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C0660D" w:rsidRPr="00C0660D" w:rsidTr="00C0660D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C0660D" w:rsidRPr="00C0660D" w:rsidTr="00C0660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C0660D" w:rsidRPr="00C0660D" w:rsidTr="00C066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60D" w:rsidRPr="00C0660D" w:rsidTr="00C066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60D" w:rsidRPr="00C0660D" w:rsidRDefault="00C0660D" w:rsidP="00C0660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C0660D" w:rsidRPr="00C0660D" w:rsidTr="00C0660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C0660D" w:rsidRPr="00C0660D" w:rsidRDefault="00C0660D" w:rsidP="00C0660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C0660D" w:rsidRPr="00C0660D" w:rsidTr="00C0660D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Times New Roman" w:hAnsi="Times New Roman"/>
                <w:b/>
                <w:bCs/>
                <w:sz w:val="24"/>
                <w:szCs w:val="24"/>
              </w:rPr>
              <w:t>Sonsonate 23 de Octubre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FF0000"/>
                <w:sz w:val="20"/>
                <w:szCs w:val="20"/>
              </w:rPr>
              <w:t>No.Orden:459/2015</w:t>
            </w:r>
          </w:p>
        </w:tc>
      </w:tr>
    </w:tbl>
    <w:p w:rsidR="00C0660D" w:rsidRPr="00C0660D" w:rsidRDefault="00C0660D" w:rsidP="00C0660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C0660D" w:rsidRPr="00C0660D" w:rsidTr="00C0660D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C0660D" w:rsidRPr="00C066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60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60D" w:rsidRPr="00C0660D" w:rsidTr="00C0660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Times New Roman" w:hAnsi="Times New Roman"/>
                <w:sz w:val="24"/>
                <w:szCs w:val="24"/>
              </w:rPr>
              <w:t>KAN SAI INGENIERIA CLINICA, S. A. DE C. 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0660D" w:rsidRPr="00C066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6D7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60D" w:rsidRPr="00C0660D" w:rsidRDefault="00C0660D" w:rsidP="00C0660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08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977"/>
        <w:gridCol w:w="4397"/>
        <w:gridCol w:w="977"/>
        <w:gridCol w:w="1916"/>
      </w:tblGrid>
      <w:tr w:rsidR="00C0660D" w:rsidRPr="00C0660D" w:rsidTr="004E685E">
        <w:trPr>
          <w:trHeight w:val="250"/>
        </w:trPr>
        <w:tc>
          <w:tcPr>
            <w:tcW w:w="44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421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05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C0660D" w:rsidRPr="00C0660D" w:rsidTr="004E685E">
        <w:trPr>
          <w:trHeight w:val="207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05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C0660D" w:rsidRPr="00C0660D" w:rsidTr="004E685E">
        <w:trPr>
          <w:trHeight w:val="250"/>
        </w:trPr>
        <w:tc>
          <w:tcPr>
            <w:tcW w:w="44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FONDOS GENERALES-MANTENIMIENTO</w:t>
            </w: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5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C0660D" w:rsidRPr="00C0660D" w:rsidTr="004E685E">
        <w:trPr>
          <w:trHeight w:val="250"/>
        </w:trPr>
        <w:tc>
          <w:tcPr>
            <w:tcW w:w="44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 xml:space="preserve">Filtro bacteriológico para incubadora Air </w:t>
            </w:r>
            <w:proofErr w:type="spellStart"/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Shields</w:t>
            </w:r>
            <w:proofErr w:type="spellEnd"/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 xml:space="preserve"> C-200.Nº Parte: T-94570 - Marca: </w:t>
            </w:r>
            <w:proofErr w:type="spellStart"/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Tarry</w:t>
            </w:r>
            <w:proofErr w:type="spellEnd"/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Manufacturing.Origen</w:t>
            </w:r>
            <w:proofErr w:type="spellEnd"/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: USA</w:t>
            </w: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$22.00</w:t>
            </w:r>
          </w:p>
        </w:tc>
        <w:tc>
          <w:tcPr>
            <w:tcW w:w="105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$880.00</w:t>
            </w:r>
          </w:p>
        </w:tc>
      </w:tr>
      <w:tr w:rsidR="00C0660D" w:rsidRPr="00C0660D" w:rsidTr="004E685E">
        <w:trPr>
          <w:trHeight w:val="357"/>
        </w:trPr>
        <w:tc>
          <w:tcPr>
            <w:tcW w:w="44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2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5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$880.00</w:t>
            </w:r>
          </w:p>
        </w:tc>
      </w:tr>
    </w:tbl>
    <w:p w:rsidR="00C0660D" w:rsidRPr="00C0660D" w:rsidRDefault="00C0660D" w:rsidP="00C0660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C0660D" w:rsidRPr="00C0660D" w:rsidTr="00C0660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C0660D">
              <w:rPr>
                <w:rFonts w:ascii="Arial" w:hAnsi="Arial" w:cs="Arial"/>
                <w:color w:val="000000"/>
                <w:sz w:val="15"/>
              </w:rPr>
              <w:t> </w:t>
            </w:r>
            <w:r w:rsidRPr="00C0660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ochocientos ochenta 00/100 </w:t>
            </w:r>
            <w:proofErr w:type="spellStart"/>
            <w:r w:rsidRPr="00C0660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C0660D" w:rsidRPr="00C0660D" w:rsidTr="00C0660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C0660D" w:rsidRPr="00C066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60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E- 54118 NUM. DE PROCESO 269 NUM. SOLIC. 228</w:t>
                  </w:r>
                </w:p>
              </w:tc>
            </w:tr>
          </w:tbl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60D" w:rsidRPr="00C0660D" w:rsidTr="00C0660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25 DIAS HABILES DESPUES DE RECIBIR ORDEN DE COMPRA</w:t>
            </w:r>
          </w:p>
        </w:tc>
      </w:tr>
      <w:tr w:rsidR="00C0660D" w:rsidRPr="00C0660D" w:rsidTr="00C0660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60D" w:rsidRPr="00C0660D" w:rsidTr="00C0660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C0660D" w:rsidRPr="00C066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60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NOTIFICACIONES:LUGAR DE NOTIFICACIONES: CONSULTAS SOBRE PAGOS CON LA UNIDAD FINANCIERA PUEDE REALIZARLOS AL TEL: 24292245, CONTACTO CON EL PROVEEDOR, TEL:2226-9684</w:t>
                  </w:r>
                </w:p>
              </w:tc>
            </w:tr>
          </w:tbl>
          <w:p w:rsidR="00C0660D" w:rsidRPr="00C0660D" w:rsidRDefault="00C0660D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60D" w:rsidRPr="00C0660D" w:rsidRDefault="00C0660D" w:rsidP="00C0660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C36836" w:rsidRPr="00C0660D" w:rsidTr="00C36836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36836" w:rsidRPr="00C0660D" w:rsidRDefault="00C36836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836" w:rsidRPr="00C0660D" w:rsidTr="00C36836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36836" w:rsidRPr="00C0660D" w:rsidRDefault="00C36836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836" w:rsidRPr="00C0660D" w:rsidTr="00C36836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36836" w:rsidRPr="00C0660D" w:rsidRDefault="00C36836" w:rsidP="00C06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836" w:rsidRPr="00C0660D" w:rsidTr="00C36836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36836" w:rsidRPr="00C0660D" w:rsidRDefault="00C36836" w:rsidP="00C06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0D">
              <w:rPr>
                <w:rFonts w:ascii="Times New Roman" w:hAnsi="Times New Roman"/>
                <w:sz w:val="24"/>
                <w:szCs w:val="24"/>
              </w:rPr>
              <w:br/>
            </w:r>
            <w:r w:rsidRPr="00C0660D">
              <w:rPr>
                <w:rFonts w:ascii="Times New Roman" w:hAnsi="Times New Roman"/>
                <w:sz w:val="24"/>
                <w:szCs w:val="24"/>
              </w:rPr>
              <w:br/>
            </w:r>
            <w:r w:rsidRPr="00C0660D">
              <w:rPr>
                <w:rFonts w:ascii="Times New Roman" w:hAnsi="Times New Roman"/>
                <w:sz w:val="24"/>
                <w:szCs w:val="24"/>
              </w:rPr>
              <w:br/>
            </w:r>
            <w:r w:rsidR="00A45B13" w:rsidRPr="00A45B13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7072E5" w:rsidRDefault="007072E5"/>
    <w:p w:rsidR="007072E5" w:rsidRDefault="007072E5"/>
    <w:p w:rsidR="007072E5" w:rsidRDefault="007072E5"/>
    <w:p w:rsidR="00C36836" w:rsidRDefault="00C36836"/>
    <w:p w:rsidR="00C36836" w:rsidRDefault="00C36836"/>
    <w:p w:rsidR="00C36836" w:rsidRDefault="00C36836"/>
    <w:p w:rsidR="00C36836" w:rsidRDefault="00C36836"/>
    <w:p w:rsidR="007072E5" w:rsidRDefault="007072E5"/>
    <w:p w:rsidR="007072E5" w:rsidRDefault="007072E5"/>
    <w:p w:rsidR="007072E5" w:rsidRDefault="007072E5"/>
    <w:p w:rsidR="007072E5" w:rsidRDefault="007072E5"/>
    <w:p w:rsidR="007072E5" w:rsidRDefault="007072E5" w:rsidP="007072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7072E5" w:rsidRDefault="007072E5" w:rsidP="007072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7072E5" w:rsidRDefault="007072E5" w:rsidP="007072E5"/>
    <w:p w:rsidR="007072E5" w:rsidRDefault="007072E5" w:rsidP="007072E5"/>
    <w:p w:rsidR="007072E5" w:rsidRDefault="007072E5" w:rsidP="007072E5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7072E5" w:rsidRDefault="007072E5" w:rsidP="007072E5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7072E5" w:rsidRDefault="007072E5" w:rsidP="007072E5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7072E5" w:rsidRDefault="007072E5" w:rsidP="007072E5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7072E5" w:rsidRDefault="007072E5" w:rsidP="007072E5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7072E5" w:rsidRDefault="007072E5"/>
    <w:sectPr w:rsidR="007072E5" w:rsidSect="007072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60D"/>
    <w:rsid w:val="00033A1E"/>
    <w:rsid w:val="00273346"/>
    <w:rsid w:val="002A691E"/>
    <w:rsid w:val="003E409B"/>
    <w:rsid w:val="004E685E"/>
    <w:rsid w:val="006D70BD"/>
    <w:rsid w:val="007072E5"/>
    <w:rsid w:val="008E198E"/>
    <w:rsid w:val="009E7CA0"/>
    <w:rsid w:val="00A45B13"/>
    <w:rsid w:val="00B220A8"/>
    <w:rsid w:val="00C0660D"/>
    <w:rsid w:val="00C36836"/>
    <w:rsid w:val="00F5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C0660D"/>
  </w:style>
  <w:style w:type="paragraph" w:styleId="Textodeglobo">
    <w:name w:val="Balloon Text"/>
    <w:basedOn w:val="Normal"/>
    <w:link w:val="TextodegloboCar"/>
    <w:uiPriority w:val="99"/>
    <w:semiHidden/>
    <w:unhideWhenUsed/>
    <w:rsid w:val="00C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2016-10-03T15:44:00Z</dcterms:created>
  <dcterms:modified xsi:type="dcterms:W3CDTF">2017-02-27T20:36:00Z</dcterms:modified>
</cp:coreProperties>
</file>