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11379" w14:textId="77777777" w:rsidR="00B30016" w:rsidRDefault="00B30016" w:rsidP="00B30016">
      <w:pPr>
        <w:spacing w:after="0" w:line="240" w:lineRule="auto"/>
        <w:jc w:val="center"/>
        <w:rPr>
          <w:b/>
          <w:sz w:val="24"/>
          <w:szCs w:val="24"/>
        </w:rPr>
      </w:pPr>
    </w:p>
    <w:p w14:paraId="2154C7D3" w14:textId="77777777" w:rsidR="00B30016" w:rsidRDefault="00B30016" w:rsidP="00B300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89F5C8" wp14:editId="3CA6FCC8">
            <wp:simplePos x="0" y="0"/>
            <wp:positionH relativeFrom="column">
              <wp:posOffset>161925</wp:posOffset>
            </wp:positionH>
            <wp:positionV relativeFrom="paragraph">
              <wp:posOffset>54610</wp:posOffset>
            </wp:positionV>
            <wp:extent cx="2068830" cy="1033780"/>
            <wp:effectExtent l="0" t="0" r="7620" b="0"/>
            <wp:wrapSquare wrapText="largest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60" r="-29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033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2AC57" w14:textId="77777777" w:rsidR="00B30016" w:rsidRDefault="00B30016" w:rsidP="00B30016">
      <w:pPr>
        <w:spacing w:after="0" w:line="240" w:lineRule="auto"/>
        <w:jc w:val="center"/>
        <w:rPr>
          <w:b/>
          <w:sz w:val="24"/>
          <w:szCs w:val="24"/>
        </w:rPr>
      </w:pPr>
    </w:p>
    <w:p w14:paraId="4C1A5DE8" w14:textId="77777777" w:rsidR="00B30016" w:rsidRDefault="00B30016" w:rsidP="00B30016">
      <w:pPr>
        <w:spacing w:after="0" w:line="240" w:lineRule="auto"/>
        <w:jc w:val="center"/>
        <w:rPr>
          <w:b/>
          <w:sz w:val="20"/>
          <w:szCs w:val="20"/>
        </w:rPr>
      </w:pPr>
    </w:p>
    <w:p w14:paraId="2A917CC7" w14:textId="77777777" w:rsidR="00B30016" w:rsidRDefault="00B30016" w:rsidP="00B30016">
      <w:pPr>
        <w:spacing w:after="0" w:line="240" w:lineRule="auto"/>
        <w:jc w:val="center"/>
        <w:rPr>
          <w:b/>
          <w:sz w:val="20"/>
          <w:szCs w:val="20"/>
        </w:rPr>
      </w:pPr>
    </w:p>
    <w:p w14:paraId="2A6C9C8F" w14:textId="77777777" w:rsidR="00B30016" w:rsidRDefault="00B30016" w:rsidP="00B30016">
      <w:pPr>
        <w:spacing w:after="0" w:line="240" w:lineRule="auto"/>
        <w:jc w:val="center"/>
        <w:rPr>
          <w:b/>
          <w:sz w:val="20"/>
          <w:szCs w:val="20"/>
        </w:rPr>
      </w:pPr>
    </w:p>
    <w:p w14:paraId="23BEF19E" w14:textId="77777777" w:rsidR="00B30016" w:rsidRDefault="00B30016" w:rsidP="00B30016">
      <w:pPr>
        <w:spacing w:after="0" w:line="240" w:lineRule="auto"/>
        <w:jc w:val="center"/>
        <w:rPr>
          <w:b/>
          <w:sz w:val="20"/>
          <w:szCs w:val="20"/>
        </w:rPr>
      </w:pPr>
    </w:p>
    <w:p w14:paraId="6F4801CD" w14:textId="77777777" w:rsidR="00B30016" w:rsidRDefault="00B30016" w:rsidP="00B30016">
      <w:pPr>
        <w:spacing w:after="0" w:line="240" w:lineRule="auto"/>
        <w:jc w:val="center"/>
        <w:rPr>
          <w:b/>
          <w:sz w:val="20"/>
          <w:szCs w:val="20"/>
        </w:rPr>
      </w:pPr>
    </w:p>
    <w:p w14:paraId="387A19A6" w14:textId="77777777" w:rsidR="00B30016" w:rsidRPr="00705F6F" w:rsidRDefault="00B30016" w:rsidP="00B30016">
      <w:pPr>
        <w:spacing w:after="0" w:line="240" w:lineRule="auto"/>
        <w:jc w:val="center"/>
        <w:rPr>
          <w:sz w:val="28"/>
          <w:szCs w:val="28"/>
        </w:rPr>
      </w:pPr>
      <w:r w:rsidRPr="00705F6F">
        <w:rPr>
          <w:b/>
          <w:sz w:val="28"/>
          <w:szCs w:val="28"/>
        </w:rPr>
        <w:t xml:space="preserve">HOSPITAL NACIONAL </w:t>
      </w:r>
      <w:proofErr w:type="gramStart"/>
      <w:r w:rsidRPr="00705F6F">
        <w:rPr>
          <w:b/>
          <w:sz w:val="28"/>
          <w:szCs w:val="28"/>
        </w:rPr>
        <w:t>“ DR.</w:t>
      </w:r>
      <w:proofErr w:type="gramEnd"/>
      <w:r w:rsidRPr="00705F6F">
        <w:rPr>
          <w:b/>
          <w:sz w:val="28"/>
          <w:szCs w:val="28"/>
        </w:rPr>
        <w:t xml:space="preserve"> JORGE MAZZINI VILLACORTA”    SONSONATE</w:t>
      </w:r>
    </w:p>
    <w:p w14:paraId="3F36B8AA" w14:textId="77777777" w:rsidR="00B30016" w:rsidRDefault="00B30016" w:rsidP="00B30016">
      <w:pPr>
        <w:spacing w:after="0" w:line="240" w:lineRule="auto"/>
        <w:jc w:val="center"/>
        <w:rPr>
          <w:b/>
          <w:sz w:val="24"/>
          <w:szCs w:val="24"/>
        </w:rPr>
      </w:pPr>
    </w:p>
    <w:p w14:paraId="315736EA" w14:textId="77777777" w:rsidR="00B30016" w:rsidRDefault="00B30016" w:rsidP="00B30016">
      <w:pPr>
        <w:spacing w:after="0" w:line="240" w:lineRule="auto"/>
        <w:jc w:val="center"/>
        <w:rPr>
          <w:b/>
          <w:sz w:val="24"/>
          <w:szCs w:val="24"/>
        </w:rPr>
      </w:pPr>
    </w:p>
    <w:p w14:paraId="79E26AB9" w14:textId="77777777" w:rsidR="00B30016" w:rsidRDefault="00B30016" w:rsidP="00B30016">
      <w:pPr>
        <w:spacing w:after="0" w:line="240" w:lineRule="auto"/>
        <w:jc w:val="center"/>
        <w:rPr>
          <w:b/>
          <w:sz w:val="24"/>
          <w:szCs w:val="24"/>
        </w:rPr>
      </w:pPr>
    </w:p>
    <w:p w14:paraId="7E25327D" w14:textId="77777777" w:rsidR="00B30016" w:rsidRDefault="00B30016" w:rsidP="00B30016">
      <w:pPr>
        <w:spacing w:after="0" w:line="240" w:lineRule="auto"/>
        <w:jc w:val="center"/>
        <w:rPr>
          <w:b/>
          <w:sz w:val="24"/>
          <w:szCs w:val="24"/>
        </w:rPr>
      </w:pPr>
    </w:p>
    <w:p w14:paraId="740EEC34" w14:textId="77777777" w:rsidR="00B30016" w:rsidRDefault="00B30016" w:rsidP="00B30016">
      <w:pPr>
        <w:spacing w:after="0" w:line="240" w:lineRule="auto"/>
        <w:jc w:val="center"/>
        <w:rPr>
          <w:b/>
          <w:sz w:val="24"/>
          <w:szCs w:val="24"/>
        </w:rPr>
      </w:pPr>
    </w:p>
    <w:p w14:paraId="7B887E66" w14:textId="77777777" w:rsidR="00B30016" w:rsidRDefault="00B30016" w:rsidP="00B30016">
      <w:pPr>
        <w:spacing w:line="360" w:lineRule="auto"/>
        <w:jc w:val="center"/>
      </w:pPr>
      <w:r>
        <w:rPr>
          <w:rFonts w:ascii="Arial Black" w:eastAsia="Arial Unicode MS" w:hAnsi="Arial Black" w:cs="Arial Black"/>
          <w:b/>
          <w:bCs/>
          <w:sz w:val="40"/>
          <w:szCs w:val="40"/>
        </w:rPr>
        <w:t>VERSIÓN PÚBLICA</w:t>
      </w:r>
    </w:p>
    <w:p w14:paraId="3E660478" w14:textId="77777777" w:rsidR="00B30016" w:rsidRDefault="00B30016" w:rsidP="00B30016">
      <w:pPr>
        <w:spacing w:line="360" w:lineRule="auto"/>
        <w:jc w:val="center"/>
        <w:rPr>
          <w:rFonts w:ascii="Arial Black" w:eastAsia="Arial Unicode MS" w:hAnsi="Arial Black" w:cs="Arial Black"/>
          <w:b/>
          <w:bCs/>
          <w:sz w:val="40"/>
          <w:szCs w:val="40"/>
        </w:rPr>
      </w:pPr>
    </w:p>
    <w:p w14:paraId="6AC63B58" w14:textId="77777777" w:rsidR="00B30016" w:rsidRPr="00705F6F" w:rsidRDefault="00B30016" w:rsidP="00B30016">
      <w:pPr>
        <w:spacing w:line="360" w:lineRule="auto"/>
        <w:jc w:val="both"/>
        <w:rPr>
          <w:sz w:val="24"/>
          <w:szCs w:val="24"/>
        </w:rPr>
      </w:pPr>
      <w:r w:rsidRPr="00705F6F">
        <w:rPr>
          <w:rFonts w:ascii="Century Gothic" w:hAnsi="Century Gothic" w:cs="Century Gothic"/>
          <w:bCs/>
          <w:sz w:val="24"/>
          <w:szCs w:val="24"/>
        </w:rPr>
        <w:t xml:space="preserve">El presente documento es una versión pública, en el cual únicamente se ha omitido la información que la Ley de Acceso a la Información Pública que se puede abreviar </w:t>
      </w:r>
      <w:r w:rsidRPr="00705F6F">
        <w:rPr>
          <w:rFonts w:ascii="Century Gothic" w:hAnsi="Century Gothic" w:cs="Century Gothic"/>
          <w:b/>
          <w:bCs/>
          <w:sz w:val="24"/>
          <w:szCs w:val="24"/>
        </w:rPr>
        <w:t>LAIP,</w:t>
      </w:r>
      <w:r w:rsidRPr="00705F6F">
        <w:rPr>
          <w:rFonts w:ascii="Century Gothic" w:hAnsi="Century Gothic" w:cs="Century Gothic"/>
          <w:bCs/>
          <w:sz w:val="24"/>
          <w:szCs w:val="24"/>
        </w:rPr>
        <w:t xml:space="preserve"> define como confidencial entre ellos los datos personales de </w:t>
      </w:r>
      <w:proofErr w:type="gramStart"/>
      <w:r w:rsidRPr="00705F6F">
        <w:rPr>
          <w:rFonts w:ascii="Century Gothic" w:hAnsi="Century Gothic" w:cs="Century Gothic"/>
          <w:bCs/>
          <w:sz w:val="24"/>
          <w:szCs w:val="24"/>
        </w:rPr>
        <w:t>la personas naturales firmantes</w:t>
      </w:r>
      <w:proofErr w:type="gramEnd"/>
      <w:r w:rsidRPr="00705F6F">
        <w:rPr>
          <w:rFonts w:ascii="Century Gothic" w:hAnsi="Century Gothic" w:cs="Century Gothic"/>
          <w:bCs/>
          <w:sz w:val="24"/>
          <w:szCs w:val="24"/>
        </w:rPr>
        <w:t xml:space="preserve"> de conformidad a lo establecido en los </w:t>
      </w:r>
      <w:r w:rsidRPr="00705F6F">
        <w:rPr>
          <w:rFonts w:ascii="Century Gothic" w:hAnsi="Century Gothic" w:cs="Century Gothic"/>
          <w:b/>
          <w:bCs/>
          <w:sz w:val="24"/>
          <w:szCs w:val="24"/>
        </w:rPr>
        <w:t>Artículos 24 y 30 de la LAIP y el Artículo 6 del lineamiento No. 1</w:t>
      </w:r>
      <w:r w:rsidRPr="00705F6F">
        <w:rPr>
          <w:rFonts w:ascii="Century Gothic" w:hAnsi="Century Gothic" w:cs="Century Gothic"/>
          <w:bCs/>
          <w:sz w:val="24"/>
          <w:szCs w:val="24"/>
        </w:rPr>
        <w:t>, para la publicación de la información oficiosa.</w:t>
      </w:r>
    </w:p>
    <w:p w14:paraId="51DF914F" w14:textId="77777777" w:rsidR="00B30016" w:rsidRPr="00705F6F" w:rsidRDefault="00B30016" w:rsidP="00B30016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</w:p>
    <w:p w14:paraId="08D664BC" w14:textId="77777777" w:rsidR="00B30016" w:rsidRDefault="00B30016" w:rsidP="00B30016">
      <w:pPr>
        <w:spacing w:after="200"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 w:rsidRPr="00705F6F">
        <w:rPr>
          <w:rFonts w:ascii="Century Gothic" w:hAnsi="Century Gothic" w:cs="Century Gothic"/>
          <w:bCs/>
          <w:sz w:val="24"/>
          <w:szCs w:val="24"/>
        </w:rPr>
        <w:t>También se ha incorporado al documento la página escaneada con las firmas y sellos de las personas naturales firmante para la legalidad del documento.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30016" w:rsidRPr="001254E7" w14:paraId="5F9095BA" w14:textId="77777777" w:rsidTr="009D2C22">
        <w:trPr>
          <w:tblCellSpacing w:w="15" w:type="dxa"/>
        </w:trPr>
        <w:tc>
          <w:tcPr>
            <w:tcW w:w="0" w:type="auto"/>
            <w:vAlign w:val="center"/>
          </w:tcPr>
          <w:p w14:paraId="23E33C64" w14:textId="77777777" w:rsidR="00B30016" w:rsidRPr="001254E7" w:rsidRDefault="00B30016" w:rsidP="009D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</w:tr>
    </w:tbl>
    <w:p w14:paraId="48CCF2C3" w14:textId="77777777" w:rsidR="00B30016" w:rsidRPr="001254E7" w:rsidRDefault="00B30016" w:rsidP="00B30016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SV"/>
        </w:rPr>
      </w:pPr>
    </w:p>
    <w:p w14:paraId="569D6093" w14:textId="6D3C59B3" w:rsidR="00B30016" w:rsidRDefault="00B30016"/>
    <w:p w14:paraId="3F4A0816" w14:textId="77777777" w:rsidR="00B30016" w:rsidRDefault="00B30016"/>
    <w:p w14:paraId="7894D6CB" w14:textId="77777777" w:rsidR="00B30016" w:rsidRDefault="00B30016"/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842"/>
        <w:gridCol w:w="3479"/>
        <w:gridCol w:w="972"/>
      </w:tblGrid>
      <w:tr w:rsidR="005C7BA9" w:rsidRPr="005C7BA9" w14:paraId="74ABC827" w14:textId="77777777" w:rsidTr="005C7BA9">
        <w:trPr>
          <w:gridAfter w:val="1"/>
          <w:wAfter w:w="586" w:type="pct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787CC9F1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SV"/>
              </w:rPr>
              <w:lastRenderedPageBreak/>
              <w:drawing>
                <wp:inline distT="0" distB="0" distL="0" distR="0" wp14:anchorId="4C0FC3B5" wp14:editId="13D3C7E7">
                  <wp:extent cx="381000" cy="381000"/>
                  <wp:effectExtent l="0" t="0" r="0" b="0"/>
                  <wp:docPr id="1" name="Imagen 1" descr="https://www.mh.gob.sv/compras/image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h.gob.sv/compras/image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665C0EAC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GOBIERNO DE EL SALVADOR </w:t>
            </w:r>
          </w:p>
        </w:tc>
      </w:tr>
      <w:tr w:rsidR="005C7BA9" w:rsidRPr="005C7BA9" w14:paraId="5C4AA726" w14:textId="77777777" w:rsidTr="00B3001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7D2A810B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62A56D05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UNIDAD DE ADQUISICIONES </w:t>
            </w:r>
          </w:p>
        </w:tc>
        <w:tc>
          <w:tcPr>
            <w:tcW w:w="586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7F54338D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PREVISI</w:t>
            </w:r>
            <w:r w:rsidRPr="005C7BA9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s-SV"/>
              </w:rPr>
              <w:t>�</w:t>
            </w: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N NO:202 </w:t>
            </w:r>
          </w:p>
        </w:tc>
      </w:tr>
      <w:tr w:rsidR="005C7BA9" w:rsidRPr="005C7BA9" w14:paraId="1515FDD2" w14:textId="77777777" w:rsidTr="005C7BA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36FB519E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UACI del Hospital Nacional de Sonsonate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6276FB0E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Y CONTRATACIONES INSTITUCIONAL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098A2E11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</w:tr>
      <w:tr w:rsidR="005C7BA9" w:rsidRPr="005C7BA9" w14:paraId="2FF3C042" w14:textId="77777777" w:rsidTr="005C7BA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07B72B3F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1902CE14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1BA8A5F7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</w:tr>
    </w:tbl>
    <w:p w14:paraId="3523816A" w14:textId="77777777" w:rsidR="005C7BA9" w:rsidRPr="005C7BA9" w:rsidRDefault="005C7BA9" w:rsidP="005C7BA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293"/>
      </w:tblGrid>
      <w:tr w:rsidR="005C7BA9" w:rsidRPr="005C7BA9" w14:paraId="63B87DB9" w14:textId="77777777" w:rsidTr="005C7BA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14:paraId="2E288664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SV"/>
              </w:rPr>
              <w:t>ORDEN DE COMPRA DE BIENES Y SERVICIOS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</w:tbl>
    <w:p w14:paraId="37BC026A" w14:textId="77777777" w:rsidR="005C7BA9" w:rsidRPr="005C7BA9" w:rsidRDefault="005C7BA9" w:rsidP="005C7BA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43"/>
        <w:gridCol w:w="5167"/>
        <w:gridCol w:w="1883"/>
      </w:tblGrid>
      <w:tr w:rsidR="005C7BA9" w:rsidRPr="005C7BA9" w14:paraId="1E1D6ADD" w14:textId="77777777" w:rsidTr="005C7BA9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2B57F0A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Lugar y Fecha:</w:t>
            </w:r>
            <w:r w:rsidRPr="005C7BA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7D77700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Sonsonate 27 de </w:t>
            </w:r>
            <w:proofErr w:type="gramStart"/>
            <w:r w:rsidRPr="005C7BA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>Mayo</w:t>
            </w:r>
            <w:proofErr w:type="gramEnd"/>
            <w:r w:rsidRPr="005C7BA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 del 2020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FFD2912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proofErr w:type="gramStart"/>
            <w:r w:rsidRPr="005C7BA9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No.Orden</w:t>
            </w:r>
            <w:proofErr w:type="gramEnd"/>
            <w:r w:rsidRPr="005C7BA9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:105/2020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</w:tbl>
    <w:p w14:paraId="69995329" w14:textId="77777777" w:rsidR="005C7BA9" w:rsidRPr="005C7BA9" w:rsidRDefault="005C7BA9" w:rsidP="005C7BA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611"/>
        <w:gridCol w:w="1682"/>
      </w:tblGrid>
      <w:tr w:rsidR="005C7BA9" w:rsidRPr="005C7BA9" w14:paraId="68299D47" w14:textId="77777777" w:rsidTr="005C7BA9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A18328C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RAZON SOCIAL DEL SUMINISTRANTE</w:t>
            </w:r>
            <w:r w:rsidRPr="005C7BA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"/>
            </w:tblGrid>
            <w:tr w:rsidR="005C7BA9" w:rsidRPr="005C7BA9" w14:paraId="42F2B4C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D57F8DA" w14:textId="77777777" w:rsidR="005C7BA9" w:rsidRPr="005C7BA9" w:rsidRDefault="005C7BA9" w:rsidP="005C7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SV"/>
                    </w:rPr>
                  </w:pPr>
                  <w:r w:rsidRPr="005C7B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NIT</w:t>
                  </w:r>
                  <w:r w:rsidRPr="005C7BA9">
                    <w:rPr>
                      <w:rFonts w:ascii="Times New Roman" w:eastAsia="Times New Roman" w:hAnsi="Times New Roman" w:cs="Times New Roman"/>
                      <w:b/>
                      <w:bCs/>
                      <w:color w:val="004080"/>
                      <w:sz w:val="24"/>
                      <w:szCs w:val="24"/>
                      <w:lang w:eastAsia="es-SV"/>
                    </w:rPr>
                    <w:t xml:space="preserve"> </w:t>
                  </w:r>
                </w:p>
              </w:tc>
            </w:tr>
          </w:tbl>
          <w:p w14:paraId="740E6AF1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</w:tr>
      <w:tr w:rsidR="005C7BA9" w:rsidRPr="005C7BA9" w14:paraId="2B77A582" w14:textId="77777777" w:rsidTr="005C7BA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F83A534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EQUITEC, S. A. DE C. 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C7BA9" w:rsidRPr="005C7BA9" w14:paraId="0B959F7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86591C3" w14:textId="77777777" w:rsidR="005C7BA9" w:rsidRPr="005C7BA9" w:rsidRDefault="005C7BA9" w:rsidP="005C7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SV"/>
                    </w:rPr>
                  </w:pPr>
                </w:p>
              </w:tc>
            </w:tr>
          </w:tbl>
          <w:p w14:paraId="06133F7F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</w:tr>
    </w:tbl>
    <w:p w14:paraId="281532D0" w14:textId="77777777" w:rsidR="005C7BA9" w:rsidRPr="005C7BA9" w:rsidRDefault="005C7BA9" w:rsidP="005C7BA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SV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995"/>
        <w:gridCol w:w="4478"/>
        <w:gridCol w:w="995"/>
        <w:gridCol w:w="995"/>
      </w:tblGrid>
      <w:tr w:rsidR="005C7BA9" w:rsidRPr="005C7BA9" w14:paraId="41DA87F4" w14:textId="77777777" w:rsidTr="005C7BA9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04B0D15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CANTIDAD</w:t>
            </w:r>
            <w:r w:rsidRPr="005C7BA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A41CF52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UNIDAD DE</w:t>
            </w:r>
            <w:r w:rsidRPr="005C7BA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9BB5DD1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D E S C R I P C I O N</w:t>
            </w:r>
            <w:r w:rsidRPr="005C7BA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40B23BF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PRECIO</w:t>
            </w:r>
            <w:r w:rsidRPr="005C7BA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A6723F0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VALOR</w:t>
            </w:r>
            <w:r w:rsidRPr="005C7BA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  <w:tr w:rsidR="005C7BA9" w:rsidRPr="005C7BA9" w14:paraId="6D3E40D9" w14:textId="77777777" w:rsidTr="005C7BA9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79E6657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2C91B7B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MEDIDA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8300B89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637560A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UNITARIO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3ECC494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TOTAL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  <w:tr w:rsidR="005C7BA9" w:rsidRPr="005C7BA9" w14:paraId="0A885533" w14:textId="77777777" w:rsidTr="005C7BA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84AB1EE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498BCEC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2946BD2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SV"/>
              </w:rPr>
              <w:t>LINEA:0202 Atención Hospitalaria--</w:t>
            </w: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ALMACÉN - FONDO GENERAL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2F93911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E0F42F3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  <w:tr w:rsidR="005C7BA9" w:rsidRPr="005C7BA9" w14:paraId="2826A8C0" w14:textId="77777777" w:rsidTr="005C7BA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B392EBD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400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BC2DEC1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Cada Uno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DE860A4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R-1-COD. 19902667-GABACHAS PARA AISLAMIENTO DIFERENTES MEDIDAS DESCARTABLE. </w:t>
            </w:r>
            <w:proofErr w:type="gramStart"/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OFRECE:GABACHAS</w:t>
            </w:r>
            <w:proofErr w:type="gramEnd"/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O BATAS NO ESTERILES:MATERIAL PROLIPOPILENO BIODEGRADABLE, GRAMAJE 40 GMS, ANTIFLUIDO. PRESENTACION UNIDAD MARCA N/A ORG.EL SALV.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6D034D8" w14:textId="77777777" w:rsidR="005C7BA9" w:rsidRPr="005C7BA9" w:rsidRDefault="005C7BA9" w:rsidP="005C7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$3.60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C87FDF7" w14:textId="77777777" w:rsidR="005C7BA9" w:rsidRPr="005C7BA9" w:rsidRDefault="005C7BA9" w:rsidP="005C7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$1,440.00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  <w:tr w:rsidR="005C7BA9" w:rsidRPr="005C7BA9" w14:paraId="43D69F4F" w14:textId="77777777" w:rsidTr="005C7BA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E24942E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C559F07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BC27BD3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TOTAL........................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F1534E6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B9B674B" w14:textId="77777777" w:rsidR="005C7BA9" w:rsidRPr="005C7BA9" w:rsidRDefault="005C7BA9" w:rsidP="005C7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$1,440.00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</w:tbl>
    <w:p w14:paraId="1BAA654E" w14:textId="77777777" w:rsidR="005C7BA9" w:rsidRPr="005C7BA9" w:rsidRDefault="005C7BA9" w:rsidP="005C7BA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293"/>
      </w:tblGrid>
      <w:tr w:rsidR="005C7BA9" w:rsidRPr="005C7BA9" w14:paraId="73A98EFF" w14:textId="77777777" w:rsidTr="005C7BA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2FD1F60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SON: </w:t>
            </w:r>
            <w:r w:rsidRPr="005C7BA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 xml:space="preserve">mil cuatrocientos cuarenta 00/100 </w:t>
            </w:r>
            <w:proofErr w:type="spellStart"/>
            <w:r w:rsidRPr="005C7BA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dolares</w:t>
            </w:r>
            <w:proofErr w:type="spellEnd"/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  <w:tr w:rsidR="005C7BA9" w:rsidRPr="005C7BA9" w14:paraId="74368D77" w14:textId="77777777" w:rsidTr="005C7BA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C7BA9" w:rsidRPr="005C7BA9" w14:paraId="05DC30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DFC6D8" w14:textId="77777777" w:rsidR="005C7BA9" w:rsidRPr="005C7BA9" w:rsidRDefault="005C7BA9" w:rsidP="005C7B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SV"/>
                    </w:rPr>
                  </w:pPr>
                </w:p>
              </w:tc>
            </w:tr>
          </w:tbl>
          <w:p w14:paraId="6B31E54C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</w:tr>
      <w:tr w:rsidR="005C7BA9" w:rsidRPr="005C7BA9" w14:paraId="40CB4AD9" w14:textId="77777777" w:rsidTr="005C7BA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BDE0DFB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LUGAR DE </w:t>
            </w:r>
            <w:proofErr w:type="gramStart"/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ENTREGA:ALMACÉN</w:t>
            </w:r>
            <w:proofErr w:type="gramEnd"/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HOSPITAL DE SONSONATE -TIEMPO DE ENTREGA DE 3-5 DÍAS HAB. DESPUÉS DE RECIBIDA LA ORDEN DE COMPRA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</w:tr>
      <w:tr w:rsidR="005C7BA9" w:rsidRPr="005C7BA9" w14:paraId="60C6A450" w14:textId="77777777" w:rsidTr="005C7BA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20339A1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</w:tr>
      <w:tr w:rsidR="005C7BA9" w:rsidRPr="005C7BA9" w14:paraId="39389309" w14:textId="77777777" w:rsidTr="005C7BA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C7BA9" w:rsidRPr="005C7BA9" w14:paraId="22826BE7" w14:textId="77777777" w:rsidTr="0078273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F9A6E33" w14:textId="77777777" w:rsidR="005C7BA9" w:rsidRPr="005C7BA9" w:rsidRDefault="005C7BA9" w:rsidP="005C7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SV"/>
                    </w:rPr>
                  </w:pPr>
                </w:p>
              </w:tc>
            </w:tr>
          </w:tbl>
          <w:p w14:paraId="00723A70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</w:p>
        </w:tc>
      </w:tr>
    </w:tbl>
    <w:p w14:paraId="4A6D8A86" w14:textId="77777777" w:rsidR="005C7BA9" w:rsidRPr="005C7BA9" w:rsidRDefault="005C7BA9" w:rsidP="005C7BA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869"/>
        <w:gridCol w:w="431"/>
      </w:tblGrid>
      <w:tr w:rsidR="005C7BA9" w:rsidRPr="005C7BA9" w14:paraId="79DF3D3D" w14:textId="77777777" w:rsidTr="00BE3BD9">
        <w:trPr>
          <w:trHeight w:val="1844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681C35" w14:textId="66948A47" w:rsidR="005C7BA9" w:rsidRPr="005C7BA9" w:rsidRDefault="00375794" w:rsidP="00BE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607CB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B89C133" wp14:editId="1EC5A196">
                  <wp:extent cx="1470660" cy="838852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255" cy="855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00EFBD1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BE3BD9" w:rsidRPr="005C7BA9" w14:paraId="40128BD8" w14:textId="77777777" w:rsidTr="005C7BA9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3D55D5" w14:textId="77777777" w:rsidR="00BE3BD9" w:rsidRPr="005C7BA9" w:rsidRDefault="00BE3BD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5C7BA9" w:rsidRPr="005C7BA9" w14:paraId="3F9FF352" w14:textId="77777777" w:rsidTr="005C7BA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8BB18A" w14:textId="77777777" w:rsidR="005C7BA9" w:rsidRPr="005C7BA9" w:rsidRDefault="005C7BA9" w:rsidP="005C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</w:pP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__________________________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br/>
            </w:r>
            <w:r w:rsidRPr="005C7BA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Titular o Designado</w:t>
            </w:r>
            <w:r w:rsidRPr="005C7BA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SV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26CD54" w14:textId="77777777" w:rsidR="005C7BA9" w:rsidRPr="005C7BA9" w:rsidRDefault="005C7BA9" w:rsidP="005C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</w:tbl>
    <w:p w14:paraId="76466887" w14:textId="162508BD" w:rsidR="00782736" w:rsidRDefault="00782736" w:rsidP="005C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ES"/>
        </w:rPr>
      </w:pPr>
    </w:p>
    <w:p w14:paraId="25CCFED9" w14:textId="4459898C" w:rsidR="00B30016" w:rsidRDefault="00B30016" w:rsidP="005C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ES"/>
        </w:rPr>
      </w:pPr>
    </w:p>
    <w:p w14:paraId="39FE9AF9" w14:textId="778C177F" w:rsidR="00B30016" w:rsidRDefault="00B30016" w:rsidP="005C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ES"/>
        </w:rPr>
      </w:pPr>
    </w:p>
    <w:p w14:paraId="546E698F" w14:textId="2AD467B2" w:rsidR="00B30016" w:rsidRDefault="00B30016" w:rsidP="005C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ES"/>
        </w:rPr>
      </w:pPr>
    </w:p>
    <w:p w14:paraId="319ADBDA" w14:textId="1CF0F8EA" w:rsidR="00B30016" w:rsidRDefault="00B30016" w:rsidP="005C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ES"/>
        </w:rPr>
      </w:pPr>
    </w:p>
    <w:p w14:paraId="6389DDC1" w14:textId="3B0D3085" w:rsidR="00B30016" w:rsidRDefault="00B30016" w:rsidP="005C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ES"/>
        </w:rPr>
      </w:pPr>
    </w:p>
    <w:p w14:paraId="040B3E61" w14:textId="3E64BD78" w:rsidR="00B30016" w:rsidRDefault="00B30016" w:rsidP="005C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ES"/>
        </w:rPr>
      </w:pPr>
    </w:p>
    <w:p w14:paraId="39C58135" w14:textId="77777777" w:rsidR="00B30016" w:rsidRDefault="00B30016" w:rsidP="005C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ES"/>
        </w:rPr>
      </w:pPr>
    </w:p>
    <w:p w14:paraId="0624F7C9" w14:textId="77777777" w:rsidR="00782736" w:rsidRDefault="00782736" w:rsidP="005C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ES"/>
        </w:rPr>
      </w:pPr>
    </w:p>
    <w:p w14:paraId="53428D7F" w14:textId="77777777" w:rsidR="00782736" w:rsidRDefault="00782736" w:rsidP="005C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ES"/>
        </w:rPr>
      </w:pPr>
    </w:p>
    <w:p w14:paraId="3B3B12CF" w14:textId="77777777" w:rsidR="005C7BA9" w:rsidRPr="006B6E10" w:rsidRDefault="005C7BA9" w:rsidP="005C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ES"/>
        </w:rPr>
      </w:pPr>
      <w:proofErr w:type="gramStart"/>
      <w:r w:rsidRPr="006B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ES"/>
        </w:rPr>
        <w:lastRenderedPageBreak/>
        <w:t>CONDICIONES  DEL</w:t>
      </w:r>
      <w:proofErr w:type="gramEnd"/>
      <w:r w:rsidRPr="006B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ES"/>
        </w:rPr>
        <w:t xml:space="preserve">  SUMINISTRO</w:t>
      </w:r>
    </w:p>
    <w:p w14:paraId="644D6896" w14:textId="77777777" w:rsidR="005C7BA9" w:rsidRPr="006B6E10" w:rsidRDefault="005C7BA9" w:rsidP="005C7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s-ES"/>
        </w:rPr>
      </w:pPr>
    </w:p>
    <w:p w14:paraId="08B23716" w14:textId="77777777" w:rsidR="005C7BA9" w:rsidRPr="00333F2D" w:rsidRDefault="005C7BA9" w:rsidP="005C7BA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Esta orden de </w:t>
      </w:r>
      <w:proofErr w:type="gramStart"/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compra  </w:t>
      </w:r>
      <w:proofErr w:type="spellStart"/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>esta</w:t>
      </w:r>
      <w:proofErr w:type="spellEnd"/>
      <w:proofErr w:type="gramEnd"/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 sujeta  a todo lo establecido en la ley de adquisiciones y contrataciones de la Administración  </w:t>
      </w:r>
      <w:proofErr w:type="spellStart"/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>Publica</w:t>
      </w:r>
      <w:proofErr w:type="spellEnd"/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LACAP  y  su  reglamento.</w:t>
      </w:r>
    </w:p>
    <w:p w14:paraId="37F7EC62" w14:textId="77777777" w:rsidR="005C7BA9" w:rsidRPr="00333F2D" w:rsidRDefault="005C7BA9" w:rsidP="005C7BA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Forma </w:t>
      </w:r>
      <w:proofErr w:type="gramStart"/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>parte  integral</w:t>
      </w:r>
      <w:proofErr w:type="gramEnd"/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de esta orden de compra,  la  Solicitud de Cotización con sus especificaciones técnicas y  la oferta  presentada  por  la empresa  participante.</w:t>
      </w:r>
    </w:p>
    <w:p w14:paraId="3D343794" w14:textId="77777777" w:rsidR="005C7BA9" w:rsidRPr="00333F2D" w:rsidRDefault="005C7BA9" w:rsidP="005C7BA9">
      <w:pPr>
        <w:numPr>
          <w:ilvl w:val="0"/>
          <w:numId w:val="1"/>
        </w:numPr>
        <w:spacing w:after="0" w:line="360" w:lineRule="auto"/>
        <w:jc w:val="both"/>
        <w:rPr>
          <w:rFonts w:ascii="Courier New" w:eastAsia="Times New Roman" w:hAnsi="Courier New" w:cs="Times New Roman"/>
          <w:snapToGrid w:val="0"/>
          <w:sz w:val="18"/>
          <w:szCs w:val="18"/>
          <w:u w:val="single"/>
          <w:lang w:val="es-ES" w:eastAsia="es-ES"/>
        </w:rPr>
      </w:pPr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Garantizar el fiel cumplimiento de </w:t>
      </w:r>
      <w:proofErr w:type="gramStart"/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>todas  y</w:t>
      </w:r>
      <w:proofErr w:type="gramEnd"/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cada  una de las estipulaciones  contenidas en esta orden de compra, principalmente, las fechas de entrega y en caso de incumplimiento total   o  parcial, el </w:t>
      </w:r>
      <w:r w:rsidRPr="00333F2D">
        <w:rPr>
          <w:rFonts w:ascii="Times New Roman" w:eastAsia="Times New Roman" w:hAnsi="Times New Roman" w:cs="Times New Roman"/>
          <w:snapToGrid w:val="0"/>
          <w:sz w:val="18"/>
          <w:szCs w:val="18"/>
          <w:lang w:val="es-ES" w:eastAsia="es-ES"/>
        </w:rPr>
        <w:t>Hospital  Nacional “Dr. Jorge Mazzini Villacorta “  Sonsonate</w:t>
      </w:r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, procederá a la aplicación de las sanciones previstas en la ley de adquisiciones y contrataciones de la Administración  </w:t>
      </w:r>
      <w:proofErr w:type="spellStart"/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>Publica</w:t>
      </w:r>
      <w:proofErr w:type="spellEnd"/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LACAP  y  su  reglamento. (Art.85 y Art. 158). A demás se hará de </w:t>
      </w:r>
      <w:proofErr w:type="gramStart"/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>carácter  público</w:t>
      </w:r>
      <w:proofErr w:type="gramEnd"/>
      <w:r w:rsidRPr="00333F2D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el incumplimiento, formando parte del registro de proveedores incumplidos.</w:t>
      </w:r>
    </w:p>
    <w:p w14:paraId="174509A7" w14:textId="77777777" w:rsidR="005C7BA9" w:rsidRPr="00333F2D" w:rsidRDefault="005C7BA9" w:rsidP="005C7BA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val="es-ES" w:eastAsia="es-ES"/>
        </w:rPr>
      </w:pPr>
      <w:r w:rsidRPr="00333F2D">
        <w:rPr>
          <w:rFonts w:ascii="Times New Roman" w:eastAsia="Times New Roman" w:hAnsi="Times New Roman" w:cs="Times New Roman"/>
          <w:snapToGrid w:val="0"/>
          <w:sz w:val="18"/>
          <w:szCs w:val="18"/>
          <w:lang w:val="es-ES" w:eastAsia="es-ES"/>
        </w:rPr>
        <w:t xml:space="preserve">La Dirección General de Impuestos Internos en uso de sus facultades legales y de </w:t>
      </w:r>
      <w:proofErr w:type="gramStart"/>
      <w:r w:rsidRPr="00333F2D">
        <w:rPr>
          <w:rFonts w:ascii="Times New Roman" w:eastAsia="Times New Roman" w:hAnsi="Times New Roman" w:cs="Times New Roman"/>
          <w:snapToGrid w:val="0"/>
          <w:sz w:val="18"/>
          <w:szCs w:val="18"/>
          <w:lang w:val="es-ES" w:eastAsia="es-ES"/>
        </w:rPr>
        <w:t>conformidad  con</w:t>
      </w:r>
      <w:proofErr w:type="gramEnd"/>
      <w:r w:rsidRPr="00333F2D">
        <w:rPr>
          <w:rFonts w:ascii="Times New Roman" w:eastAsia="Times New Roman" w:hAnsi="Times New Roman" w:cs="Times New Roman"/>
          <w:snapToGrid w:val="0"/>
          <w:sz w:val="18"/>
          <w:szCs w:val="18"/>
          <w:lang w:val="es-ES" w:eastAsia="es-ES"/>
        </w:rPr>
        <w:t xml:space="preserve"> lo establecido en el Art. 162, inciso 3º del código tributario, ha nombrado al Hospital  Nacional “Dr. Jorge Mazzini Villacorta “  Sonsonate, como agente de retención del  IVA, por lo que deberá reflejarse en la factura el 1%  de  retención en concepto de anticipo de dicho impuesto sobre bienes y servicios a partir de $ 113.00</w:t>
      </w:r>
    </w:p>
    <w:p w14:paraId="4E8FF9D3" w14:textId="77777777" w:rsidR="005C7BA9" w:rsidRPr="00333F2D" w:rsidRDefault="005C7BA9" w:rsidP="005C7BA9">
      <w:pPr>
        <w:numPr>
          <w:ilvl w:val="0"/>
          <w:numId w:val="1"/>
        </w:numPr>
        <w:spacing w:after="0" w:line="360" w:lineRule="auto"/>
        <w:jc w:val="both"/>
        <w:rPr>
          <w:rFonts w:ascii="Courier New" w:eastAsia="Times New Roman" w:hAnsi="Courier New" w:cs="Times New Roman"/>
          <w:snapToGrid w:val="0"/>
          <w:sz w:val="18"/>
          <w:szCs w:val="18"/>
          <w:lang w:val="es-ES" w:eastAsia="es-ES"/>
        </w:rPr>
      </w:pPr>
      <w:r w:rsidRPr="00333F2D">
        <w:rPr>
          <w:rFonts w:ascii="Times New Roman" w:eastAsia="Times New Roman" w:hAnsi="Times New Roman" w:cs="Times New Roman"/>
          <w:snapToGrid w:val="0"/>
          <w:sz w:val="18"/>
          <w:szCs w:val="18"/>
          <w:lang w:val="es-ES" w:eastAsia="es-ES"/>
        </w:rPr>
        <w:t xml:space="preserve">Al recibir la orden de </w:t>
      </w:r>
      <w:proofErr w:type="gramStart"/>
      <w:r w:rsidRPr="00333F2D">
        <w:rPr>
          <w:rFonts w:ascii="Times New Roman" w:eastAsia="Times New Roman" w:hAnsi="Times New Roman" w:cs="Times New Roman"/>
          <w:snapToGrid w:val="0"/>
          <w:sz w:val="18"/>
          <w:szCs w:val="18"/>
          <w:lang w:val="es-ES" w:eastAsia="es-ES"/>
        </w:rPr>
        <w:t>compra,  favor</w:t>
      </w:r>
      <w:proofErr w:type="gramEnd"/>
      <w:r w:rsidRPr="00333F2D">
        <w:rPr>
          <w:rFonts w:ascii="Times New Roman" w:eastAsia="Times New Roman" w:hAnsi="Times New Roman" w:cs="Times New Roman"/>
          <w:snapToGrid w:val="0"/>
          <w:sz w:val="18"/>
          <w:szCs w:val="18"/>
          <w:lang w:val="es-ES" w:eastAsia="es-ES"/>
        </w:rPr>
        <w:t xml:space="preserve">  comunicarse  al  departamento de almacén del hospital  con el encargado de recepción,  por lo menos con dos días de anticipación a los teléfonos  2891- 6554 o  2891-6553    para programar  la entrega en el plazo establecido en la orden de compra. Elaborar </w:t>
      </w:r>
      <w:proofErr w:type="gramStart"/>
      <w:r w:rsidRPr="00333F2D">
        <w:rPr>
          <w:rFonts w:ascii="Times New Roman" w:eastAsia="Times New Roman" w:hAnsi="Times New Roman" w:cs="Times New Roman"/>
          <w:snapToGrid w:val="0"/>
          <w:sz w:val="18"/>
          <w:szCs w:val="18"/>
          <w:lang w:val="es-ES" w:eastAsia="es-ES"/>
        </w:rPr>
        <w:t>factura  según</w:t>
      </w:r>
      <w:proofErr w:type="gramEnd"/>
      <w:r w:rsidRPr="00333F2D">
        <w:rPr>
          <w:rFonts w:ascii="Times New Roman" w:eastAsia="Times New Roman" w:hAnsi="Times New Roman" w:cs="Times New Roman"/>
          <w:snapToGrid w:val="0"/>
          <w:sz w:val="18"/>
          <w:szCs w:val="18"/>
          <w:lang w:val="es-ES" w:eastAsia="es-ES"/>
        </w:rPr>
        <w:t xml:space="preserve"> detalle en la orden de compra.</w:t>
      </w:r>
      <w:r w:rsidRPr="00333F2D">
        <w:rPr>
          <w:rFonts w:ascii="Courier New" w:eastAsia="Times New Roman" w:hAnsi="Courier New" w:cs="Times New Roman"/>
          <w:snapToGrid w:val="0"/>
          <w:sz w:val="18"/>
          <w:szCs w:val="18"/>
          <w:lang w:val="es-ES" w:eastAsia="es-ES"/>
        </w:rPr>
        <w:t xml:space="preserve"> </w:t>
      </w:r>
    </w:p>
    <w:p w14:paraId="046FE94D" w14:textId="77777777" w:rsidR="005C7BA9" w:rsidRPr="00333F2D" w:rsidRDefault="005C7BA9" w:rsidP="005C7BA9">
      <w:pPr>
        <w:numPr>
          <w:ilvl w:val="0"/>
          <w:numId w:val="1"/>
        </w:numPr>
        <w:spacing w:after="0" w:line="360" w:lineRule="auto"/>
        <w:jc w:val="both"/>
        <w:rPr>
          <w:rFonts w:ascii="Courier New" w:eastAsia="Times New Roman" w:hAnsi="Courier New" w:cs="Times New Roman"/>
          <w:snapToGrid w:val="0"/>
          <w:sz w:val="18"/>
          <w:szCs w:val="18"/>
          <w:lang w:val="es-ES" w:eastAsia="es-ES"/>
        </w:rPr>
      </w:pPr>
      <w:r w:rsidRPr="00333F2D">
        <w:rPr>
          <w:rFonts w:ascii="Times New Roman" w:eastAsia="Times New Roman" w:hAnsi="Times New Roman" w:cs="Times New Roman"/>
          <w:snapToGrid w:val="0"/>
          <w:sz w:val="18"/>
          <w:szCs w:val="18"/>
          <w:lang w:val="es-ES" w:eastAsia="es-ES"/>
        </w:rPr>
        <w:t xml:space="preserve">Cualquier consulta con </w:t>
      </w:r>
      <w:proofErr w:type="gramStart"/>
      <w:r w:rsidRPr="00333F2D">
        <w:rPr>
          <w:rFonts w:ascii="Times New Roman" w:eastAsia="Times New Roman" w:hAnsi="Times New Roman" w:cs="Times New Roman"/>
          <w:snapToGrid w:val="0"/>
          <w:sz w:val="18"/>
          <w:szCs w:val="18"/>
          <w:lang w:val="es-ES" w:eastAsia="es-ES"/>
        </w:rPr>
        <w:t>el  administrador</w:t>
      </w:r>
      <w:proofErr w:type="gramEnd"/>
      <w:r w:rsidRPr="00333F2D">
        <w:rPr>
          <w:rFonts w:ascii="Times New Roman" w:eastAsia="Times New Roman" w:hAnsi="Times New Roman" w:cs="Times New Roman"/>
          <w:snapToGrid w:val="0"/>
          <w:sz w:val="18"/>
          <w:szCs w:val="18"/>
          <w:lang w:val="es-ES" w:eastAsia="es-ES"/>
        </w:rPr>
        <w:t xml:space="preserve"> de esta orden de compra, </w:t>
      </w:r>
      <w:r w:rsidRPr="00333F2D">
        <w:rPr>
          <w:rFonts w:ascii="Times New Roman" w:eastAsia="Times New Roman" w:hAnsi="Times New Roman" w:cs="Times New Roman"/>
          <w:snapToGrid w:val="0"/>
          <w:color w:val="000000"/>
          <w:sz w:val="18"/>
          <w:szCs w:val="18"/>
          <w:shd w:val="clear" w:color="auto" w:fill="FFFFFF"/>
          <w:lang w:val="es-ES" w:eastAsia="es-ES"/>
        </w:rPr>
        <w:t>LIC. JOSE ANTONIO CAMPOS, JEFE DE ALMACEN Y EN SU AUSENCIA DR.JULIO CESAR MARROQUIN, MEDICO ASESOR DE SUMINISTROS Y MEDICAMENTOS, A LOS TEL. 2891-6553 / 2891-6554 /2429-2302 O 2429-2220  correo electrónico almacenhns2011yahoo.com</w:t>
      </w:r>
      <w:r w:rsidRPr="00333F2D">
        <w:rPr>
          <w:rFonts w:ascii="Times New Roman" w:eastAsia="Times New Roman" w:hAnsi="Times New Roman" w:cs="Times New Roman"/>
          <w:snapToGrid w:val="0"/>
          <w:sz w:val="18"/>
          <w:szCs w:val="18"/>
          <w:lang w:val="es-ES" w:eastAsia="es-ES"/>
        </w:rPr>
        <w:t>, con el objeto de verificar el cumplimiento de lo establecido en la Orden de Compra, quien deberá cumplir con las obligaciones que señalan el art. 82 bis de la LACAP  y el instructivo UNAC.</w:t>
      </w:r>
    </w:p>
    <w:p w14:paraId="5455D3B0" w14:textId="77777777" w:rsidR="005C7BA9" w:rsidRPr="00333F2D" w:rsidRDefault="005C7BA9" w:rsidP="005C7BA9">
      <w:pPr>
        <w:numPr>
          <w:ilvl w:val="0"/>
          <w:numId w:val="1"/>
        </w:numPr>
        <w:spacing w:after="0" w:line="360" w:lineRule="auto"/>
        <w:jc w:val="both"/>
        <w:rPr>
          <w:rFonts w:ascii="Courier New" w:eastAsia="Times New Roman" w:hAnsi="Courier New" w:cs="Times New Roman"/>
          <w:snapToGrid w:val="0"/>
          <w:sz w:val="18"/>
          <w:szCs w:val="18"/>
          <w:lang w:val="es-ES" w:eastAsia="es-ES"/>
        </w:rPr>
      </w:pPr>
      <w:r w:rsidRPr="00333F2D">
        <w:rPr>
          <w:rFonts w:ascii="Times New Roman" w:eastAsia="Times New Roman" w:hAnsi="Times New Roman" w:cs="Times New Roman"/>
          <w:snapToGrid w:val="0"/>
          <w:sz w:val="18"/>
          <w:szCs w:val="18"/>
          <w:lang w:val="es-ES" w:eastAsia="es-ES"/>
        </w:rPr>
        <w:t>Al momento de facturar deberá tomar en cuenta, que en una factura los códigos de los productos comiencen con el mismo número, no facturar con códigos diferentes en la misma factura o facturar un producto por factura.</w:t>
      </w:r>
    </w:p>
    <w:p w14:paraId="7BA6E0EC" w14:textId="77777777" w:rsidR="00B22788" w:rsidRPr="00333F2D" w:rsidRDefault="005C7BA9" w:rsidP="00B3001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  <w:r w:rsidRPr="00333F2D">
        <w:rPr>
          <w:rFonts w:ascii="Calibri" w:eastAsia="Times New Roman" w:hAnsi="Calibri" w:cs="Times New Roman"/>
          <w:i/>
          <w:iCs/>
          <w:sz w:val="18"/>
          <w:szCs w:val="18"/>
          <w:lang w:val="es-ES" w:eastAsia="es-ES"/>
        </w:rPr>
        <w:t xml:space="preserve">“Si durante la ejecución del contrato se comprobare por la Dirección General de Inspección de Trabajo del Ministerio de Trabajo y Previsión Social, incumplimiento por parte de(l) (la) contratista a la   normativa que prohíbe el trabajo infantil y de protección de la persona adolescente trabajadora, se deberá tramitar el procedimiento sancionatorio que dispone el </w:t>
      </w:r>
      <w:r w:rsidRPr="00333F2D">
        <w:rPr>
          <w:rFonts w:ascii="Calibri" w:eastAsia="Times New Roman" w:hAnsi="Calibri" w:cs="Times New Roman"/>
          <w:b/>
          <w:i/>
          <w:iCs/>
          <w:sz w:val="18"/>
          <w:szCs w:val="18"/>
          <w:lang w:val="es-ES" w:eastAsia="es-ES"/>
        </w:rPr>
        <w:t>art. 160 de la LACAP</w:t>
      </w:r>
      <w:r w:rsidRPr="00333F2D">
        <w:rPr>
          <w:rFonts w:ascii="Calibri" w:eastAsia="Times New Roman" w:hAnsi="Calibri" w:cs="Times New Roman"/>
          <w:i/>
          <w:iCs/>
          <w:sz w:val="18"/>
          <w:szCs w:val="18"/>
          <w:lang w:val="es-ES" w:eastAsia="es-ES"/>
        </w:rPr>
        <w:t xml:space="preserve"> para determinar el cometimiento o no durante la ejecución del contrato de la conducta tipificada como causal de inhabilitación en el </w:t>
      </w:r>
      <w:r w:rsidRPr="00333F2D">
        <w:rPr>
          <w:rFonts w:ascii="Calibri" w:eastAsia="Times New Roman" w:hAnsi="Calibri" w:cs="Times New Roman"/>
          <w:b/>
          <w:i/>
          <w:iCs/>
          <w:sz w:val="18"/>
          <w:szCs w:val="18"/>
          <w:lang w:val="es-ES" w:eastAsia="es-ES"/>
        </w:rPr>
        <w:t>art. 158 Romano V literal b) de la LACAP</w:t>
      </w:r>
      <w:r w:rsidRPr="00333F2D">
        <w:rPr>
          <w:rFonts w:ascii="Calibri" w:eastAsia="Times New Roman" w:hAnsi="Calibri" w:cs="Times New Roman"/>
          <w:i/>
          <w:iCs/>
          <w:sz w:val="18"/>
          <w:szCs w:val="18"/>
          <w:lang w:val="es-ES" w:eastAsia="es-ES"/>
        </w:rPr>
        <w:t xml:space="preserve"> relativa a la invocación de hechos falsos para obtener la adjudicación de la contratación. Se entenderá por comprobado el incumplimiento a la normativa por parte de la Dirección General de Inspección de Trabajo, si durante el trámite de re inspección se determina que hubo subsanación por haber cometido una infracción, o por el contrario si se remitiere a procedimiento sancionatorio, y en </w:t>
      </w:r>
      <w:proofErr w:type="gramStart"/>
      <w:r w:rsidRPr="00333F2D">
        <w:rPr>
          <w:rFonts w:ascii="Calibri" w:eastAsia="Times New Roman" w:hAnsi="Calibri" w:cs="Times New Roman"/>
          <w:i/>
          <w:iCs/>
          <w:sz w:val="18"/>
          <w:szCs w:val="18"/>
          <w:lang w:val="es-ES" w:eastAsia="es-ES"/>
        </w:rPr>
        <w:t>éste</w:t>
      </w:r>
      <w:proofErr w:type="gramEnd"/>
      <w:r w:rsidRPr="00333F2D">
        <w:rPr>
          <w:rFonts w:ascii="Calibri" w:eastAsia="Times New Roman" w:hAnsi="Calibri" w:cs="Times New Roman"/>
          <w:i/>
          <w:iCs/>
          <w:sz w:val="18"/>
          <w:szCs w:val="18"/>
          <w:lang w:val="es-ES" w:eastAsia="es-ES"/>
        </w:rPr>
        <w:t xml:space="preserve"> último caso deberá finaliza</w:t>
      </w:r>
      <w:bookmarkStart w:id="3" w:name="_GoBack"/>
      <w:bookmarkEnd w:id="3"/>
      <w:r w:rsidRPr="00333F2D">
        <w:rPr>
          <w:rFonts w:ascii="Calibri" w:eastAsia="Times New Roman" w:hAnsi="Calibri" w:cs="Times New Roman"/>
          <w:i/>
          <w:iCs/>
          <w:sz w:val="18"/>
          <w:szCs w:val="18"/>
          <w:lang w:val="es-ES" w:eastAsia="es-ES"/>
        </w:rPr>
        <w:t>r el procedimiento para conocer la resolución final.”</w:t>
      </w:r>
    </w:p>
    <w:sectPr w:rsidR="00B22788" w:rsidRPr="00333F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512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A9"/>
    <w:rsid w:val="00176290"/>
    <w:rsid w:val="0029219A"/>
    <w:rsid w:val="0032395F"/>
    <w:rsid w:val="00333F2D"/>
    <w:rsid w:val="00375794"/>
    <w:rsid w:val="005C7BA9"/>
    <w:rsid w:val="00782736"/>
    <w:rsid w:val="00A27E99"/>
    <w:rsid w:val="00B22788"/>
    <w:rsid w:val="00B30016"/>
    <w:rsid w:val="00B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390E6"/>
  <w15:chartTrackingRefBased/>
  <w15:docId w15:val="{89880F3F-9554-4D2A-856C-13191EC4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3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UACI_04</dc:creator>
  <cp:keywords/>
  <dc:description/>
  <cp:lastModifiedBy>h012200pc03win</cp:lastModifiedBy>
  <cp:revision>7</cp:revision>
  <cp:lastPrinted>2020-05-27T20:45:00Z</cp:lastPrinted>
  <dcterms:created xsi:type="dcterms:W3CDTF">2020-05-27T20:51:00Z</dcterms:created>
  <dcterms:modified xsi:type="dcterms:W3CDTF">2020-06-29T21:11:00Z</dcterms:modified>
</cp:coreProperties>
</file>