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0CC56" w14:textId="77777777" w:rsidR="003B1365" w:rsidRDefault="003B1365" w:rsidP="003B1365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139BC873" w14:textId="77777777" w:rsidR="003B1365" w:rsidRDefault="003B1365" w:rsidP="003B13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5A65A903" w14:textId="77777777" w:rsidR="003B1365" w:rsidRDefault="003B1365" w:rsidP="003B136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0911ABA3" w14:textId="77777777" w:rsidR="003B1365" w:rsidRDefault="003B1365" w:rsidP="003B1365">
      <w:pPr>
        <w:spacing w:after="0" w:line="240" w:lineRule="auto"/>
        <w:jc w:val="center"/>
        <w:rPr>
          <w:b/>
          <w:sz w:val="24"/>
          <w:szCs w:val="24"/>
        </w:rPr>
      </w:pPr>
    </w:p>
    <w:p w14:paraId="05F25400" w14:textId="77777777" w:rsidR="003B1365" w:rsidRDefault="003B1365" w:rsidP="003B1365">
      <w:pPr>
        <w:spacing w:after="0" w:line="240" w:lineRule="auto"/>
        <w:jc w:val="center"/>
        <w:rPr>
          <w:b/>
          <w:sz w:val="24"/>
          <w:szCs w:val="24"/>
        </w:rPr>
      </w:pPr>
    </w:p>
    <w:p w14:paraId="3C8D37ED" w14:textId="77777777" w:rsidR="003B1365" w:rsidRDefault="003B1365" w:rsidP="003B1365">
      <w:pPr>
        <w:spacing w:after="0" w:line="240" w:lineRule="auto"/>
        <w:jc w:val="center"/>
        <w:rPr>
          <w:b/>
          <w:sz w:val="24"/>
          <w:szCs w:val="24"/>
        </w:rPr>
      </w:pPr>
    </w:p>
    <w:p w14:paraId="10A75438" w14:textId="77777777" w:rsidR="003B1365" w:rsidRDefault="003B1365" w:rsidP="003B1365">
      <w:pPr>
        <w:spacing w:after="0" w:line="240" w:lineRule="auto"/>
        <w:jc w:val="center"/>
        <w:rPr>
          <w:b/>
          <w:sz w:val="24"/>
          <w:szCs w:val="24"/>
        </w:rPr>
      </w:pPr>
    </w:p>
    <w:p w14:paraId="7E56A901" w14:textId="77777777" w:rsidR="003B1365" w:rsidRDefault="003B1365" w:rsidP="003B1365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5D9E8233" w14:textId="77777777" w:rsidR="003B1365" w:rsidRDefault="003B1365" w:rsidP="003B1365">
      <w:pPr>
        <w:spacing w:line="360" w:lineRule="auto"/>
        <w:jc w:val="both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24F5BBAA" w14:textId="77777777" w:rsidR="003B1365" w:rsidRDefault="003B1365" w:rsidP="003B1365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022D3A22" w14:textId="77777777" w:rsidR="003B1365" w:rsidRDefault="003B1365" w:rsidP="003B1365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1C1BE7DF" w14:textId="77777777" w:rsidR="003B1365" w:rsidRDefault="003B1365" w:rsidP="003B1365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C009C4" wp14:editId="24436D56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B0E5B" w14:textId="77777777" w:rsidR="003B1365" w:rsidRDefault="003B1365" w:rsidP="003B1365"/>
    <w:p w14:paraId="5882C0AD" w14:textId="77777777" w:rsidR="003B1365" w:rsidRDefault="003B1365" w:rsidP="003B1365"/>
    <w:p w14:paraId="2B26A45C" w14:textId="77777777" w:rsidR="003B1365" w:rsidRDefault="003B1365" w:rsidP="003B1365"/>
    <w:p w14:paraId="047C2C66" w14:textId="77777777" w:rsidR="003B1365" w:rsidRDefault="003B1365" w:rsidP="003B1365"/>
    <w:p w14:paraId="5CCA00C4" w14:textId="77777777" w:rsidR="003B1365" w:rsidRDefault="003B1365"/>
    <w:p w14:paraId="6164BD59" w14:textId="77777777" w:rsidR="003B1365" w:rsidRDefault="003B1365"/>
    <w:p w14:paraId="31555EC9" w14:textId="77777777" w:rsidR="003B1365" w:rsidRDefault="003B1365"/>
    <w:p w14:paraId="3E633F68" w14:textId="77777777" w:rsidR="003B1365" w:rsidRDefault="003B1365"/>
    <w:p w14:paraId="6BE197C8" w14:textId="77777777" w:rsidR="003B1365" w:rsidRDefault="003B1365"/>
    <w:p w14:paraId="415A5D0E" w14:textId="77777777" w:rsidR="003B1365" w:rsidRDefault="003B1365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3"/>
        <w:gridCol w:w="3485"/>
        <w:gridCol w:w="967"/>
      </w:tblGrid>
      <w:tr w:rsidR="00DB1350" w:rsidRPr="00DB1350" w14:paraId="7BFC1CED" w14:textId="77777777" w:rsidTr="00DB1350">
        <w:trPr>
          <w:gridAfter w:val="1"/>
          <w:wAfter w:w="583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8251A70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2D513B6F" wp14:editId="2061E373">
                  <wp:extent cx="381000" cy="381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2741FFE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GOBIERNO DE EL SALVADOR</w:t>
            </w:r>
          </w:p>
        </w:tc>
      </w:tr>
      <w:tr w:rsidR="00DB1350" w:rsidRPr="00DB1350" w14:paraId="7E52EA73" w14:textId="77777777" w:rsidTr="003B136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1EE9F25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A5C096A" w14:textId="7741729E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UNIDAD DE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COMPRAS PUBLICAS</w:t>
            </w:r>
          </w:p>
        </w:tc>
        <w:tc>
          <w:tcPr>
            <w:tcW w:w="583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7E1D91D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PREVISION NO:202</w:t>
            </w:r>
          </w:p>
        </w:tc>
      </w:tr>
      <w:tr w:rsidR="00DB1350" w:rsidRPr="00DB1350" w14:paraId="479037CA" w14:textId="77777777" w:rsidTr="00DB135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DF93177" w14:textId="06D28FF5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CP </w:t>
            </w: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6BEB8D73" w14:textId="24D7004D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69E7235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DB1350" w:rsidRPr="00DB1350" w14:paraId="700AAF93" w14:textId="77777777" w:rsidTr="00DB135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2B926BD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40FD8C9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3EFC4C5F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64FE9D26" w14:textId="77777777" w:rsidR="00DB1350" w:rsidRPr="00DB1350" w:rsidRDefault="00DB1350" w:rsidP="00DB13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5"/>
      </w:tblGrid>
      <w:tr w:rsidR="00DB1350" w:rsidRPr="00DB1350" w14:paraId="1FE24FBB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16DFB9A9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</w:p>
        </w:tc>
      </w:tr>
    </w:tbl>
    <w:p w14:paraId="48196969" w14:textId="77777777" w:rsidR="00DB1350" w:rsidRPr="00DB1350" w:rsidRDefault="00DB1350" w:rsidP="00DB13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87"/>
        <w:gridCol w:w="5212"/>
        <w:gridCol w:w="1796"/>
      </w:tblGrid>
      <w:tr w:rsidR="00DB1350" w:rsidRPr="00DB1350" w14:paraId="483268A9" w14:textId="77777777" w:rsidTr="00DB1350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1EDCEFE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B2AA4B0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Sonsonate 31 de Mayo del 2024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DFCD98A" w14:textId="6EC4D0B4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No.Orden:48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/</w:t>
            </w:r>
            <w:r w:rsidRPr="00DB135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2024</w:t>
            </w:r>
          </w:p>
        </w:tc>
      </w:tr>
    </w:tbl>
    <w:p w14:paraId="50E5F9F4" w14:textId="77777777" w:rsidR="00DB1350" w:rsidRPr="00DB1350" w:rsidRDefault="00DB1350" w:rsidP="00DB13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13"/>
        <w:gridCol w:w="1682"/>
      </w:tblGrid>
      <w:tr w:rsidR="00DB1350" w:rsidRPr="00DB1350" w14:paraId="527DA28C" w14:textId="77777777" w:rsidTr="00DB1350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1B2E853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7877418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DB1350" w:rsidRPr="00DB1350" w14:paraId="6BD004D5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8D1A8EE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t>PRODUCTOS DIVERSOS DE EL SALVADOR, S.A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E4A84A8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26565D7C" w14:textId="77777777" w:rsidR="00DB1350" w:rsidRPr="00DB1350" w:rsidRDefault="00DB1350" w:rsidP="00DB13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831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997"/>
        <w:gridCol w:w="4487"/>
        <w:gridCol w:w="997"/>
        <w:gridCol w:w="997"/>
      </w:tblGrid>
      <w:tr w:rsidR="00DB1350" w:rsidRPr="00DB1350" w14:paraId="4E75AC61" w14:textId="77777777" w:rsidTr="00DB1350">
        <w:trPr>
          <w:trHeight w:val="360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4D2C7F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DB0E4CB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</w:p>
        </w:tc>
        <w:tc>
          <w:tcPr>
            <w:tcW w:w="27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4625B9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C220C37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13B63F0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</w:p>
        </w:tc>
      </w:tr>
      <w:tr w:rsidR="00DB1350" w:rsidRPr="00DB1350" w14:paraId="1E9347F0" w14:textId="77777777" w:rsidTr="00DB1350">
        <w:trPr>
          <w:trHeight w:val="360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362D5F0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1B623B7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38500EA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080FE41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FA6D702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</w:p>
        </w:tc>
      </w:tr>
      <w:tr w:rsidR="00DB1350" w:rsidRPr="00DB1350" w14:paraId="35F9766D" w14:textId="77777777" w:rsidTr="00DB1350">
        <w:trPr>
          <w:trHeight w:val="332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33B7E5C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C6B3D6D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206CAA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SV"/>
              </w:rPr>
              <w:t>LINEA:0202 Atención Hospitalaria--</w:t>
            </w: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ALMACEN - F.F.1 FONDO GENERAL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BF5AF85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B5B3B29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</w:tr>
      <w:tr w:rsidR="00DB1350" w:rsidRPr="00DB1350" w14:paraId="326AA887" w14:textId="77777777" w:rsidTr="00DB1350">
        <w:trPr>
          <w:trHeight w:val="692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E4107F8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900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FDB7CCC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24F97CC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R/15 CODIGO: 80602125 ESPECIFICO: 54199 SOLICITA: PAPEL HIGIENICO PARA DISPENSADOR UNA HOJA, USO INSTITUCIONAL, ROLLO DE (250 A 500) MT OFRECE: papel higiénico de 250 metros color blanco marca: ENCANTO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27F1FFC" w14:textId="77777777"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$1.84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1FAED34" w14:textId="77777777"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$1,656.00</w:t>
            </w:r>
          </w:p>
        </w:tc>
      </w:tr>
      <w:tr w:rsidR="00DB1350" w:rsidRPr="00DB1350" w14:paraId="589E13CB" w14:textId="77777777" w:rsidTr="00DB1350">
        <w:trPr>
          <w:trHeight w:val="665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0D00534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4978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76484A5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6415EDF" w14:textId="179A1BC2" w:rsidR="00DB1350" w:rsidRPr="00943B48" w:rsidRDefault="00943B48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es-SV"/>
              </w:rPr>
            </w:pPr>
            <w:r w:rsidRPr="00943B4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R/16 CODIGO: 80807500 ESPECIFICO: 54199 SOLICITA: PAÑALES DESCARTABLES PARA BEBES, 4,000 Unidades para recién nacido de 0 a 20 días 978 Unidades para niño (a)de 20 a 40 días OFRECE: pañales descartables para recién nacidos paquetes de 54 unidades.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4E15BF2" w14:textId="77777777"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$0.14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490F89A" w14:textId="77777777"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$696.92</w:t>
            </w:r>
          </w:p>
        </w:tc>
      </w:tr>
      <w:tr w:rsidR="00DB1350" w:rsidRPr="00DB1350" w14:paraId="4D8A45C2" w14:textId="77777777" w:rsidTr="00DB1350">
        <w:trPr>
          <w:trHeight w:val="443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36A4982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F92D63E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31F672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SV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AC838CC" w14:textId="77777777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E37CB97" w14:textId="77777777" w:rsidR="00DB1350" w:rsidRPr="00DB1350" w:rsidRDefault="00DB1350" w:rsidP="00DB1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$2,352.92</w:t>
            </w:r>
          </w:p>
        </w:tc>
      </w:tr>
    </w:tbl>
    <w:p w14:paraId="4CA2FE84" w14:textId="77777777" w:rsidR="00DB1350" w:rsidRPr="00DB1350" w:rsidRDefault="00DB1350" w:rsidP="00DB13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5"/>
      </w:tblGrid>
      <w:tr w:rsidR="00DB1350" w:rsidRPr="00DB1350" w14:paraId="4FA7DCB9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40ADC08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SON: </w:t>
            </w:r>
            <w:r w:rsidRPr="00DB135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dos mil trescientos cincuenta y dos 92/100 dolares</w:t>
            </w:r>
          </w:p>
        </w:tc>
      </w:tr>
      <w:tr w:rsidR="00DB1350" w:rsidRPr="00DB1350" w14:paraId="19FE2ABC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5CB796C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DB1350" w:rsidRPr="00DB1350" w14:paraId="6DF3777F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6BA2392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LUGAR DE ENTREGA:EL ALMACÉN DEL HOSPITAL NACIONAL DR. JORGE MAZZINI VILLACORTA SONSONATE, TIEMPO DE ENTREGA 5 DIAS HABILES DESPUÉS DE RECIBIDO ORDEN DE COMPRA.</w:t>
            </w:r>
          </w:p>
        </w:tc>
      </w:tr>
      <w:tr w:rsidR="00DB1350" w:rsidRPr="00DB1350" w14:paraId="0F8C1969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03C2CB6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DB1350" w:rsidRPr="00DB1350" w14:paraId="7AEB50F4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CB79C14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308D887E" w14:textId="77777777" w:rsidR="00DB1350" w:rsidRPr="00DB1350" w:rsidRDefault="00DB1350" w:rsidP="00DB13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68"/>
        <w:gridCol w:w="527"/>
      </w:tblGrid>
      <w:tr w:rsidR="00DB1350" w:rsidRPr="00DB1350" w14:paraId="4D4D21B3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0BA1A52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E909FBE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DB1350" w:rsidRPr="00DB1350" w14:paraId="7C03D0F3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312BC87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D73B1F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DB1350" w:rsidRPr="00DB1350" w14:paraId="48C0331A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973FF6D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AC9E5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DB1350" w:rsidRPr="00DB1350" w14:paraId="65454411" w14:textId="77777777" w:rsidTr="00DB135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F09B1E8" w14:textId="77777777" w:rsidR="00943B48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br/>
            </w:r>
          </w:p>
          <w:p w14:paraId="3F719496" w14:textId="7899AB55" w:rsidR="00943B48" w:rsidRDefault="00F57382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noProof/>
              </w:rPr>
              <w:drawing>
                <wp:inline distT="0" distB="0" distL="0" distR="0" wp14:anchorId="3A4ECD19" wp14:editId="7C1EFD3D">
                  <wp:extent cx="1495425" cy="942975"/>
                  <wp:effectExtent l="0" t="0" r="9525" b="9525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754F47" w14:textId="71FAD95C" w:rsidR="00DB1350" w:rsidRPr="00DB1350" w:rsidRDefault="00DB1350" w:rsidP="00DB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DB1350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br/>
            </w:r>
            <w:r w:rsidR="00943B48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___________________________</w:t>
            </w:r>
            <w:r w:rsidR="00943B48">
              <w:rPr>
                <w:color w:val="004080"/>
                <w:sz w:val="27"/>
                <w:szCs w:val="27"/>
              </w:rPr>
              <w:br/>
            </w:r>
            <w:r w:rsidR="00943B48"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6F20AB" w14:textId="77777777" w:rsidR="00DB1350" w:rsidRPr="00DB1350" w:rsidRDefault="00DB1350" w:rsidP="00DB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6C47E509" w14:textId="77777777" w:rsidR="00953208" w:rsidRDefault="00953208">
      <w:pPr>
        <w:sectPr w:rsidR="00953208" w:rsidSect="00713D6B">
          <w:pgSz w:w="12242" w:h="15842" w:code="1"/>
          <w:pgMar w:top="1418" w:right="1701" w:bottom="1418" w:left="1701" w:header="709" w:footer="709" w:gutter="0"/>
          <w:paperSrc w:other="15"/>
          <w:cols w:space="708"/>
          <w:docGrid w:linePitch="360"/>
        </w:sectPr>
      </w:pPr>
    </w:p>
    <w:p w14:paraId="23ADAB61" w14:textId="77777777" w:rsidR="0069720E" w:rsidRDefault="0069720E" w:rsidP="0069720E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  <w:bookmarkStart w:id="3" w:name="_Hlk132200702"/>
      <w:bookmarkStart w:id="4" w:name="_Hlk167885902"/>
      <w:r w:rsidRPr="002842E5"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  <w:lastRenderedPageBreak/>
        <w:t>CONDICIONES DEL SUMINISTRO</w:t>
      </w:r>
    </w:p>
    <w:p w14:paraId="58946F6B" w14:textId="77777777" w:rsidR="0069720E" w:rsidRPr="002842E5" w:rsidRDefault="0069720E" w:rsidP="0069720E">
      <w:pPr>
        <w:pStyle w:val="Textodenotaalfinal"/>
        <w:widowControl/>
        <w:jc w:val="center"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51834B24" w14:textId="77777777" w:rsidR="0069720E" w:rsidRPr="002842E5" w:rsidRDefault="0069720E" w:rsidP="0069720E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34E673CE" w14:textId="77777777" w:rsidR="0069720E" w:rsidRPr="002842E5" w:rsidRDefault="0069720E" w:rsidP="0069720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Esta orden de compra está sujeta a todo lo establecido en la ley de </w:t>
      </w:r>
      <w:r>
        <w:rPr>
          <w:rFonts w:asciiTheme="minorHAnsi" w:hAnsiTheme="minorHAnsi" w:cstheme="minorHAnsi"/>
          <w:sz w:val="18"/>
          <w:szCs w:val="18"/>
          <w:lang w:val="es-SV"/>
        </w:rPr>
        <w:t>compras públicas.</w:t>
      </w:r>
    </w:p>
    <w:p w14:paraId="07F56381" w14:textId="77777777" w:rsidR="0069720E" w:rsidRPr="002842E5" w:rsidRDefault="0069720E" w:rsidP="0069720E">
      <w:pPr>
        <w:pStyle w:val="Textodenotaalfinal"/>
        <w:widowControl/>
        <w:ind w:left="360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6BF71225" w14:textId="77777777" w:rsidR="0069720E" w:rsidRPr="002842E5" w:rsidRDefault="0069720E" w:rsidP="0069720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007FFDD2" w14:textId="77777777" w:rsidR="0069720E" w:rsidRPr="002842E5" w:rsidRDefault="0069720E" w:rsidP="0069720E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493915D0" w14:textId="77777777" w:rsidR="0069720E" w:rsidRPr="002842E5" w:rsidRDefault="0069720E" w:rsidP="0069720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Compras Públicas 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175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 y Art. 1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81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).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2E06B311" w14:textId="77777777" w:rsidR="0069720E" w:rsidRPr="002842E5" w:rsidRDefault="0069720E" w:rsidP="0069720E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521064B2" w14:textId="77777777" w:rsidR="0069720E" w:rsidRPr="002842E5" w:rsidRDefault="0069720E" w:rsidP="0069720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Al recibir la orden de compra favor comunicarse al departamento de Almacén del Hospital con </w:t>
      </w:r>
      <w:r>
        <w:rPr>
          <w:rFonts w:asciiTheme="minorHAnsi" w:hAnsiTheme="minorHAnsi" w:cstheme="minorHAnsi"/>
          <w:sz w:val="18"/>
          <w:szCs w:val="18"/>
        </w:rPr>
        <w:t xml:space="preserve">la encargada </w:t>
      </w:r>
      <w:r w:rsidRPr="005F5DD8">
        <w:rPr>
          <w:rFonts w:asciiTheme="minorHAnsi" w:hAnsiTheme="minorHAnsi" w:cstheme="minorHAnsi"/>
          <w:b/>
          <w:sz w:val="18"/>
          <w:szCs w:val="18"/>
        </w:rPr>
        <w:t xml:space="preserve">SRA. </w:t>
      </w:r>
      <w:r>
        <w:rPr>
          <w:rFonts w:asciiTheme="minorHAnsi" w:hAnsiTheme="minorHAnsi" w:cstheme="minorHAnsi"/>
          <w:b/>
          <w:sz w:val="18"/>
          <w:szCs w:val="18"/>
        </w:rPr>
        <w:t>Jackelin Melgar</w:t>
      </w:r>
      <w:r>
        <w:rPr>
          <w:rFonts w:asciiTheme="minorHAnsi" w:hAnsiTheme="minorHAnsi" w:cstheme="minorHAnsi"/>
          <w:sz w:val="18"/>
          <w:szCs w:val="18"/>
        </w:rPr>
        <w:t>, al tel.: 2891-6554 para</w:t>
      </w:r>
      <w:r w:rsidRPr="002842E5">
        <w:rPr>
          <w:rFonts w:asciiTheme="minorHAnsi" w:hAnsiTheme="minorHAnsi" w:cstheme="minorHAnsi"/>
          <w:sz w:val="18"/>
          <w:szCs w:val="18"/>
        </w:rPr>
        <w:t xml:space="preserve"> programar cita con 2 días de anticipación y en el plazo establecido en la orden de compra. </w:t>
      </w:r>
    </w:p>
    <w:p w14:paraId="59F3F27B" w14:textId="77777777" w:rsidR="0069720E" w:rsidRPr="002842E5" w:rsidRDefault="0069720E" w:rsidP="0069720E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7EAA2F26" w14:textId="77777777" w:rsidR="0069720E" w:rsidRPr="002842E5" w:rsidRDefault="0069720E" w:rsidP="0069720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61DFB62B" w14:textId="77777777" w:rsidR="0069720E" w:rsidRPr="002842E5" w:rsidRDefault="0069720E" w:rsidP="0069720E">
      <w:pPr>
        <w:rPr>
          <w:rFonts w:cstheme="minorHAnsi"/>
          <w:sz w:val="18"/>
          <w:szCs w:val="18"/>
        </w:rPr>
      </w:pPr>
    </w:p>
    <w:p w14:paraId="5E5C8914" w14:textId="77777777" w:rsidR="0069720E" w:rsidRPr="002842E5" w:rsidRDefault="0069720E" w:rsidP="0069720E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b/>
          <w:sz w:val="18"/>
          <w:szCs w:val="18"/>
        </w:rPr>
        <w:t>Administrador de Órdenes de Compra</w:t>
      </w:r>
      <w:r>
        <w:rPr>
          <w:rFonts w:asciiTheme="minorHAnsi" w:hAnsiTheme="minorHAnsi" w:cstheme="minorHAnsi"/>
          <w:b/>
          <w:sz w:val="18"/>
          <w:szCs w:val="18"/>
        </w:rPr>
        <w:t>: Sra. Mirna Del Transito Cuenca de Padilla</w:t>
      </w:r>
      <w:r w:rsidRPr="002842E5">
        <w:rPr>
          <w:rFonts w:asciiTheme="minorHAnsi" w:hAnsiTheme="minorHAnsi" w:cstheme="minorHAnsi"/>
          <w:b/>
          <w:sz w:val="18"/>
          <w:szCs w:val="18"/>
        </w:rPr>
        <w:t xml:space="preserve"> Tel.: 2891- </w:t>
      </w:r>
      <w:r>
        <w:rPr>
          <w:rFonts w:asciiTheme="minorHAnsi" w:hAnsiTheme="minorHAnsi" w:cstheme="minorHAnsi"/>
          <w:b/>
          <w:sz w:val="18"/>
          <w:szCs w:val="18"/>
        </w:rPr>
        <w:t>6556 y en ausencia Sra. Karla Verónica Sr. José Ernesto Fuentes</w:t>
      </w:r>
      <w:r w:rsidRPr="002842E5">
        <w:rPr>
          <w:rFonts w:asciiTheme="minorHAnsi" w:hAnsiTheme="minorHAnsi" w:cstheme="minorHAnsi"/>
          <w:sz w:val="18"/>
          <w:szCs w:val="18"/>
        </w:rPr>
        <w:t xml:space="preserve"> con las obligaciones que señala el Art. </w:t>
      </w:r>
      <w:r>
        <w:rPr>
          <w:rFonts w:asciiTheme="minorHAnsi" w:hAnsiTheme="minorHAnsi" w:cstheme="minorHAnsi"/>
          <w:sz w:val="18"/>
          <w:szCs w:val="18"/>
        </w:rPr>
        <w:t>161 y 162 de La Ley de Compras Públicas.</w:t>
      </w:r>
    </w:p>
    <w:p w14:paraId="1F03AEF7" w14:textId="77777777" w:rsidR="0069720E" w:rsidRPr="002842E5" w:rsidRDefault="0069720E" w:rsidP="0069720E">
      <w:pPr>
        <w:pStyle w:val="Textodenotaalfinal"/>
        <w:widowControl/>
        <w:spacing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6B5C0661" w14:textId="77777777" w:rsidR="0069720E" w:rsidRPr="002842E5" w:rsidRDefault="0069720E" w:rsidP="0069720E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>Romano V literal b)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446DB079" w14:textId="77777777" w:rsidR="0069720E" w:rsidRPr="002842E5" w:rsidRDefault="0069720E" w:rsidP="0069720E">
      <w:pPr>
        <w:pStyle w:val="Prrafodelista"/>
        <w:rPr>
          <w:rFonts w:asciiTheme="minorHAnsi" w:hAnsiTheme="minorHAnsi" w:cstheme="minorHAnsi"/>
          <w:i/>
          <w:iCs/>
          <w:sz w:val="18"/>
          <w:szCs w:val="18"/>
        </w:rPr>
      </w:pPr>
    </w:p>
    <w:p w14:paraId="3F17E7E6" w14:textId="77777777" w:rsidR="0069720E" w:rsidRPr="002842E5" w:rsidRDefault="0069720E" w:rsidP="00697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compostables.”</w:t>
      </w:r>
    </w:p>
    <w:p w14:paraId="13284982" w14:textId="77777777" w:rsidR="0069720E" w:rsidRPr="002842E5" w:rsidRDefault="0069720E" w:rsidP="0069720E">
      <w:pPr>
        <w:pStyle w:val="Prrafodelista"/>
        <w:rPr>
          <w:rFonts w:asciiTheme="minorHAnsi" w:hAnsiTheme="minorHAnsi" w:cstheme="minorHAnsi"/>
          <w:iCs/>
          <w:sz w:val="18"/>
          <w:szCs w:val="18"/>
        </w:rPr>
      </w:pPr>
    </w:p>
    <w:p w14:paraId="0B98C9BC" w14:textId="77777777" w:rsidR="0069720E" w:rsidRPr="002842E5" w:rsidRDefault="0069720E" w:rsidP="00697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>Cualquier observación o denuncia sobre dicho proceso de contratación podrá realizarse directamente al Observatorio de Compras Públicas al correo electrónico observatorio.</w:t>
      </w:r>
      <w:r>
        <w:rPr>
          <w:rFonts w:cstheme="minorHAnsi"/>
          <w:iCs/>
          <w:sz w:val="18"/>
          <w:szCs w:val="18"/>
        </w:rPr>
        <w:t>dinac</w:t>
      </w:r>
      <w:r w:rsidRPr="002842E5">
        <w:rPr>
          <w:rFonts w:cstheme="minorHAnsi"/>
          <w:iCs/>
          <w:sz w:val="18"/>
          <w:szCs w:val="18"/>
        </w:rPr>
        <w:t>@mh.gob.sv</w:t>
      </w:r>
    </w:p>
    <w:bookmarkEnd w:id="3"/>
    <w:p w14:paraId="7F7FEC0A" w14:textId="77777777" w:rsidR="0069720E" w:rsidRDefault="0069720E" w:rsidP="0069720E"/>
    <w:bookmarkEnd w:id="4"/>
    <w:p w14:paraId="698F250E" w14:textId="77777777" w:rsidR="0069720E" w:rsidRDefault="0069720E" w:rsidP="0069720E"/>
    <w:p w14:paraId="2FAA02AB" w14:textId="6B566404" w:rsidR="00A72AEE" w:rsidRDefault="00A72AEE"/>
    <w:sectPr w:rsidR="00A72AEE" w:rsidSect="00A3599A">
      <w:headerReference w:type="default" r:id="rId11"/>
      <w:pgSz w:w="12242" w:h="15842" w:code="1"/>
      <w:pgMar w:top="1418" w:right="1701" w:bottom="1418" w:left="1701" w:header="510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BA8A0" w14:textId="77777777" w:rsidR="00191E50" w:rsidRDefault="00191E50" w:rsidP="00953208">
      <w:pPr>
        <w:spacing w:after="0" w:line="240" w:lineRule="auto"/>
      </w:pPr>
      <w:r>
        <w:separator/>
      </w:r>
    </w:p>
  </w:endnote>
  <w:endnote w:type="continuationSeparator" w:id="0">
    <w:p w14:paraId="574ECF14" w14:textId="77777777" w:rsidR="00191E50" w:rsidRDefault="00191E50" w:rsidP="0095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9C2DF" w14:textId="77777777" w:rsidR="00191E50" w:rsidRDefault="00191E50" w:rsidP="00953208">
      <w:pPr>
        <w:spacing w:after="0" w:line="240" w:lineRule="auto"/>
      </w:pPr>
      <w:r>
        <w:separator/>
      </w:r>
    </w:p>
  </w:footnote>
  <w:footnote w:type="continuationSeparator" w:id="0">
    <w:p w14:paraId="040369ED" w14:textId="77777777" w:rsidR="00191E50" w:rsidRDefault="00191E50" w:rsidP="0095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D79CE" w14:textId="77777777" w:rsidR="007B5C47" w:rsidRDefault="004061DD" w:rsidP="007507B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63D271" wp14:editId="558CE5EF">
          <wp:simplePos x="0" y="0"/>
          <wp:positionH relativeFrom="margin">
            <wp:posOffset>-523875</wp:posOffset>
          </wp:positionH>
          <wp:positionV relativeFrom="margin">
            <wp:posOffset>-838200</wp:posOffset>
          </wp:positionV>
          <wp:extent cx="1485900" cy="8382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Hospital Nacional Dr. Jorge Mazzini Villacorta, Sonsonate.</w:t>
    </w:r>
  </w:p>
  <w:p w14:paraId="5586A701" w14:textId="77777777" w:rsidR="007B5C47" w:rsidRDefault="004061DD" w:rsidP="007507BF">
    <w:pPr>
      <w:pStyle w:val="Encabezado"/>
    </w:pPr>
    <w:r>
      <w:t>Unidad de Compras Públicas.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032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50"/>
    <w:rsid w:val="000D0D36"/>
    <w:rsid w:val="00191E50"/>
    <w:rsid w:val="00313C6C"/>
    <w:rsid w:val="003B1365"/>
    <w:rsid w:val="004061DD"/>
    <w:rsid w:val="005A0CD2"/>
    <w:rsid w:val="0069720E"/>
    <w:rsid w:val="006C72DC"/>
    <w:rsid w:val="00713D6B"/>
    <w:rsid w:val="007B5C47"/>
    <w:rsid w:val="00936651"/>
    <w:rsid w:val="0094025B"/>
    <w:rsid w:val="00943B48"/>
    <w:rsid w:val="00953208"/>
    <w:rsid w:val="00A72AEE"/>
    <w:rsid w:val="00BF262E"/>
    <w:rsid w:val="00C40ADA"/>
    <w:rsid w:val="00D17CBD"/>
    <w:rsid w:val="00DB1350"/>
    <w:rsid w:val="00F5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5D0C7D"/>
  <w15:chartTrackingRefBased/>
  <w15:docId w15:val="{11497B57-D664-4CCD-B4A5-53537A5F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3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3208"/>
  </w:style>
  <w:style w:type="paragraph" w:styleId="Piedepgina">
    <w:name w:val="footer"/>
    <w:basedOn w:val="Normal"/>
    <w:link w:val="PiedepginaCar"/>
    <w:uiPriority w:val="99"/>
    <w:unhideWhenUsed/>
    <w:rsid w:val="009532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3208"/>
  </w:style>
  <w:style w:type="paragraph" w:styleId="Prrafodelista">
    <w:name w:val="List Paragraph"/>
    <w:basedOn w:val="Normal"/>
    <w:uiPriority w:val="34"/>
    <w:qFormat/>
    <w:rsid w:val="006972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69720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AC3F-E4F9-4C7A-993A-1F25F297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h012200oc02</cp:lastModifiedBy>
  <cp:revision>5</cp:revision>
  <cp:lastPrinted>2024-06-03T14:09:00Z</cp:lastPrinted>
  <dcterms:created xsi:type="dcterms:W3CDTF">2024-05-29T20:22:00Z</dcterms:created>
  <dcterms:modified xsi:type="dcterms:W3CDTF">2024-07-10T16:43:00Z</dcterms:modified>
</cp:coreProperties>
</file>