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60" w:rsidRDefault="004F6B60" w:rsidP="004F6B60">
      <w:r>
        <w:rPr>
          <w:noProof/>
          <w:lang w:eastAsia="es-SV"/>
        </w:rPr>
        <w:drawing>
          <wp:inline distT="0" distB="0" distL="0" distR="0" wp14:anchorId="30E15388" wp14:editId="4F4E5CED">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F6B60" w:rsidRDefault="004F6B60" w:rsidP="004F6B60"/>
    <w:p w:rsidR="004F6B60" w:rsidRDefault="004F6B60" w:rsidP="004F6B60"/>
    <w:p w:rsidR="004F6B60" w:rsidRPr="00833179" w:rsidRDefault="004F6B60" w:rsidP="004F6B60">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F6B60" w:rsidRDefault="004F6B60" w:rsidP="004F6B60">
      <w:pPr>
        <w:jc w:val="both"/>
      </w:pPr>
    </w:p>
    <w:p w:rsidR="004F6B60" w:rsidRDefault="004F6B60" w:rsidP="004F6B60">
      <w:pPr>
        <w:jc w:val="both"/>
      </w:pPr>
    </w:p>
    <w:p w:rsidR="004F6B60" w:rsidRPr="00833179" w:rsidRDefault="004F6B60" w:rsidP="004F6B60">
      <w:pPr>
        <w:jc w:val="both"/>
        <w:rPr>
          <w:rFonts w:ascii="Times New Roman" w:hAnsi="Times New Roman" w:cs="Times New Roman"/>
          <w:sz w:val="24"/>
          <w:szCs w:val="24"/>
        </w:rPr>
      </w:pPr>
      <w:r w:rsidRPr="00833179">
        <w:rPr>
          <w:rFonts w:ascii="Times New Roman" w:hAnsi="Times New Roman" w:cs="Times New Roman"/>
          <w:sz w:val="24"/>
          <w:szCs w:val="24"/>
        </w:rPr>
        <w:t>En l</w:t>
      </w:r>
      <w:r w:rsidR="00551172">
        <w:rPr>
          <w:rFonts w:ascii="Times New Roman" w:hAnsi="Times New Roman" w:cs="Times New Roman"/>
          <w:sz w:val="24"/>
          <w:szCs w:val="24"/>
        </w:rPr>
        <w:t xml:space="preserve">a ciudad de San Salvador, </w:t>
      </w:r>
      <w:r w:rsidRPr="00833179">
        <w:rPr>
          <w:rFonts w:ascii="Times New Roman" w:hAnsi="Times New Roman" w:cs="Times New Roman"/>
          <w:sz w:val="24"/>
          <w:szCs w:val="24"/>
        </w:rPr>
        <w:t>mes de</w:t>
      </w:r>
      <w:r>
        <w:rPr>
          <w:rFonts w:ascii="Times New Roman" w:hAnsi="Times New Roman" w:cs="Times New Roman"/>
          <w:sz w:val="24"/>
          <w:szCs w:val="24"/>
        </w:rPr>
        <w:t xml:space="preserve"> </w:t>
      </w:r>
      <w:r w:rsidR="00402DC9">
        <w:rPr>
          <w:rFonts w:ascii="Times New Roman" w:hAnsi="Times New Roman" w:cs="Times New Roman"/>
          <w:sz w:val="24"/>
          <w:szCs w:val="24"/>
        </w:rPr>
        <w:t xml:space="preserve">junio </w:t>
      </w:r>
      <w:bookmarkStart w:id="0" w:name="_GoBack"/>
      <w:bookmarkEnd w:id="0"/>
      <w:r>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Pr>
          <w:rFonts w:ascii="Times New Roman" w:hAnsi="Times New Roman" w:cs="Times New Roman"/>
          <w:sz w:val="24"/>
          <w:szCs w:val="24"/>
        </w:rPr>
        <w:t>trés</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F6B60" w:rsidRPr="00833179" w:rsidRDefault="004F6B60" w:rsidP="004F6B60">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Pr>
          <w:rFonts w:ascii="Times New Roman" w:hAnsi="Times New Roman" w:cs="Times New Roman"/>
          <w:b/>
          <w:i/>
          <w:sz w:val="24"/>
          <w:szCs w:val="24"/>
        </w:rPr>
        <w:t xml:space="preserve">diciembre </w:t>
      </w:r>
      <w:r w:rsidRPr="00833179">
        <w:rPr>
          <w:rFonts w:ascii="Times New Roman" w:hAnsi="Times New Roman" w:cs="Times New Roman"/>
          <w:b/>
          <w:i/>
          <w:sz w:val="24"/>
          <w:szCs w:val="24"/>
        </w:rPr>
        <w:t xml:space="preserve"> dos mil veintidós</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F6B60" w:rsidRPr="00A04DD6" w:rsidRDefault="004F6B60" w:rsidP="004F6B60">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551172">
        <w:rPr>
          <w:rFonts w:ascii="Times New Roman" w:hAnsi="Times New Roman" w:cs="Times New Roman"/>
          <w:sz w:val="24"/>
          <w:szCs w:val="24"/>
        </w:rPr>
        <w:t>veintiocho</w:t>
      </w:r>
      <w:r w:rsidRPr="00833179">
        <w:rPr>
          <w:rFonts w:ascii="Times New Roman" w:hAnsi="Times New Roman" w:cs="Times New Roman"/>
          <w:sz w:val="24"/>
          <w:szCs w:val="24"/>
        </w:rPr>
        <w:t xml:space="preserve"> del mes de </w:t>
      </w:r>
      <w:r w:rsidR="00551172">
        <w:rPr>
          <w:rFonts w:ascii="Times New Roman" w:hAnsi="Times New Roman" w:cs="Times New Roman"/>
          <w:sz w:val="24"/>
          <w:szCs w:val="24"/>
        </w:rPr>
        <w:t>abril</w:t>
      </w:r>
      <w:r w:rsidRPr="00833179">
        <w:rPr>
          <w:rFonts w:ascii="Times New Roman" w:hAnsi="Times New Roman" w:cs="Times New Roman"/>
          <w:sz w:val="24"/>
          <w:szCs w:val="24"/>
        </w:rPr>
        <w:t xml:space="preserve"> del año dos mil </w:t>
      </w:r>
      <w:r w:rsidR="00551172">
        <w:rPr>
          <w:rFonts w:ascii="Times New Roman" w:hAnsi="Times New Roman" w:cs="Times New Roman"/>
          <w:sz w:val="24"/>
          <w:szCs w:val="24"/>
        </w:rPr>
        <w:t>veintitrés</w:t>
      </w:r>
    </w:p>
    <w:p w:rsidR="004F6B60" w:rsidRDefault="004F6B60" w:rsidP="004F6B60"/>
    <w:p w:rsidR="004F6B60" w:rsidRDefault="004F6B60" w:rsidP="004F6B60"/>
    <w:p w:rsidR="004F6B60" w:rsidRDefault="004F6B60" w:rsidP="004F6B60">
      <w:pPr>
        <w:spacing w:after="0"/>
        <w:jc w:val="right"/>
      </w:pPr>
      <w:r w:rsidRPr="00A04DD6">
        <w:rPr>
          <w:b/>
          <w:i/>
        </w:rPr>
        <w:t>Jefe Unidad Financiera Institucional</w:t>
      </w:r>
      <w:r>
        <w:t xml:space="preserve"> </w:t>
      </w:r>
    </w:p>
    <w:p w:rsidR="004F6B60" w:rsidRPr="00F74AC2" w:rsidRDefault="004F6B60" w:rsidP="004F6B60">
      <w:pPr>
        <w:spacing w:after="0"/>
        <w:jc w:val="right"/>
        <w:rPr>
          <w:b/>
          <w:sz w:val="24"/>
          <w:szCs w:val="24"/>
        </w:rPr>
      </w:pPr>
      <w:r w:rsidRPr="00F74AC2">
        <w:rPr>
          <w:b/>
          <w:sz w:val="24"/>
          <w:szCs w:val="24"/>
        </w:rPr>
        <w:t xml:space="preserve">Consejo Superior de Salud Pública </w:t>
      </w:r>
    </w:p>
    <w:p w:rsidR="004F6B60" w:rsidRDefault="004F6B60" w:rsidP="004F6B60"/>
    <w:p w:rsidR="004F6B60" w:rsidRDefault="004F6B60" w:rsidP="004F6B60"/>
    <w:p w:rsidR="004F6B60" w:rsidRDefault="004F6B60" w:rsidP="004F6B60"/>
    <w:p w:rsidR="004F6B60" w:rsidRDefault="004F6B60" w:rsidP="004F6B60"/>
    <w:p w:rsidR="004F6B60" w:rsidRDefault="004F6B60" w:rsidP="004F6B60">
      <w:pPr>
        <w:rPr>
          <w:sz w:val="20"/>
          <w:szCs w:val="20"/>
        </w:rPr>
      </w:pPr>
      <w:r w:rsidRPr="00A04DD6">
        <w:rPr>
          <w:sz w:val="20"/>
          <w:szCs w:val="20"/>
        </w:rPr>
        <w:t>Nota. Versión seleccionable por tal motivo carece de firma.</w:t>
      </w:r>
    </w:p>
    <w:p w:rsidR="004F6B60" w:rsidRPr="00A04DD6" w:rsidRDefault="004F6B60" w:rsidP="004F6B60">
      <w:pPr>
        <w:rPr>
          <w:sz w:val="20"/>
          <w:szCs w:val="20"/>
        </w:rPr>
      </w:pPr>
    </w:p>
    <w:p w:rsidR="004F6B60" w:rsidRDefault="004F6B60" w:rsidP="004F6B60"/>
    <w:p w:rsidR="004F6B60" w:rsidRDefault="004F6B60" w:rsidP="004F6B60"/>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60"/>
    <w:rsid w:val="00264D99"/>
    <w:rsid w:val="002D56B8"/>
    <w:rsid w:val="00402DC9"/>
    <w:rsid w:val="004F6B60"/>
    <w:rsid w:val="00551172"/>
    <w:rsid w:val="0091290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EC56A-7F16-43C1-B981-BB1CBEA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4</cp:revision>
  <dcterms:created xsi:type="dcterms:W3CDTF">2023-07-11T15:57:00Z</dcterms:created>
  <dcterms:modified xsi:type="dcterms:W3CDTF">2023-07-11T15:57:00Z</dcterms:modified>
</cp:coreProperties>
</file>