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E94" w:rsidRPr="004B554C" w:rsidRDefault="00196E94" w:rsidP="00196E94">
      <w:pPr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 xml:space="preserve">DECLARATORIA DE INEXISTENCIA 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  <w:r>
        <w:rPr>
          <w:rFonts w:ascii="Century Gothic" w:hAnsi="Century Gothic" w:cs="Tahoma"/>
          <w:b/>
          <w:noProof/>
          <w:color w:val="000000" w:themeColor="text1"/>
          <w:sz w:val="20"/>
          <w:szCs w:val="20"/>
        </w:rPr>
        <w:t>La Alcaldía Municipal de El Congo</w:t>
      </w:r>
      <w:r>
        <w:rPr>
          <w:rFonts w:ascii="Century Gothic" w:hAnsi="Century Gothic" w:cs="Tahoma"/>
          <w:b/>
          <w:color w:val="000000" w:themeColor="text1"/>
          <w:sz w:val="20"/>
          <w:szCs w:val="20"/>
        </w:rPr>
        <w:t xml:space="preserve"> </w:t>
      </w:r>
      <w:r w:rsidRPr="0028360F">
        <w:rPr>
          <w:rFonts w:ascii="Century Gothic" w:hAnsi="Century Gothic" w:cs="Tahoma"/>
          <w:b/>
          <w:color w:val="000000" w:themeColor="text1"/>
          <w:sz w:val="20"/>
          <w:szCs w:val="20"/>
        </w:rPr>
        <w:t>comunica a la población en general, lo siguiente: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Tahoma"/>
          <w:b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  <w:r w:rsidRPr="0028360F">
        <w:rPr>
          <w:rFonts w:ascii="Century Gothic" w:hAnsi="Century Gothic" w:cs="Tahoma"/>
          <w:color w:val="000000" w:themeColor="text1"/>
          <w:sz w:val="20"/>
          <w:szCs w:val="20"/>
        </w:rPr>
        <w:t>En el marco del cumplimiento de la Ley de Acceso a la Información Pública, todas las instituciones del Estado, estamos obligadas a poner a disposición de los usuarios, la información que se genera, gestiona o administra, como resultado del quehacer diario de la administración pública</w:t>
      </w:r>
      <w:r>
        <w:rPr>
          <w:rFonts w:ascii="Century Gothic" w:hAnsi="Century Gothic" w:cs="Tahoma"/>
          <w:color w:val="000000" w:themeColor="text1"/>
          <w:sz w:val="20"/>
          <w:szCs w:val="20"/>
        </w:rPr>
        <w:t>.</w:t>
      </w:r>
    </w:p>
    <w:p w:rsidR="00196E94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ahoma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autoSpaceDE w:val="0"/>
        <w:autoSpaceDN w:val="0"/>
        <w:adjustRightInd w:val="0"/>
        <w:spacing w:after="0" w:line="360" w:lineRule="auto"/>
        <w:jc w:val="both"/>
        <w:rPr>
          <w:rFonts w:ascii="Century Gothic" w:hAnsi="Century Gothic" w:cs="Times New Roman"/>
          <w:color w:val="000000" w:themeColor="text1"/>
          <w:sz w:val="20"/>
          <w:szCs w:val="20"/>
        </w:rPr>
      </w:pPr>
      <w:r>
        <w:rPr>
          <w:rFonts w:ascii="Century Gothic" w:hAnsi="Century Gothic" w:cs="Tahoma"/>
          <w:color w:val="000000" w:themeColor="text1"/>
          <w:sz w:val="20"/>
          <w:szCs w:val="20"/>
        </w:rPr>
        <w:t xml:space="preserve">Por tanto, se hace del conocimiento al público en general que a la fecha 29 de marzo de 2019 no existe ningún registro de </w:t>
      </w:r>
      <w:r w:rsidR="006140BB"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Recursos Públicos Asignados a Privados, </w:t>
      </w:r>
      <w:bookmarkStart w:id="0" w:name="_GoBack"/>
      <w:bookmarkEnd w:id="0"/>
      <w:r>
        <w:rPr>
          <w:rFonts w:ascii="Century Gothic" w:hAnsi="Century Gothic" w:cs="Times New Roman"/>
          <w:color w:val="000000" w:themeColor="text1"/>
          <w:sz w:val="20"/>
          <w:szCs w:val="20"/>
        </w:rPr>
        <w:t xml:space="preserve">por lo que se declara </w:t>
      </w:r>
      <w:r w:rsidRPr="0028360F">
        <w:rPr>
          <w:rFonts w:ascii="Century Gothic" w:hAnsi="Century Gothic" w:cs="Times New Roman"/>
          <w:b/>
          <w:color w:val="000000" w:themeColor="text1"/>
          <w:sz w:val="20"/>
          <w:szCs w:val="20"/>
        </w:rPr>
        <w:t>inexistente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. N</w:t>
      </w:r>
      <w:r w:rsidRPr="0028360F">
        <w:rPr>
          <w:rFonts w:ascii="Century Gothic" w:hAnsi="Century Gothic" w:cs="Times New Roman"/>
          <w:color w:val="000000" w:themeColor="text1"/>
          <w:sz w:val="20"/>
          <w:szCs w:val="20"/>
        </w:rPr>
        <w:t>o obstante que, en caso de darse, se publicará para su consulta, de una manera oportuna y veraz.</w:t>
      </w:r>
    </w:p>
    <w:p w:rsidR="00196E94" w:rsidRPr="0028360F" w:rsidRDefault="00196E94" w:rsidP="00196E94">
      <w:pPr>
        <w:spacing w:after="0" w:line="360" w:lineRule="auto"/>
        <w:jc w:val="both"/>
        <w:rPr>
          <w:rFonts w:ascii="Century Gothic" w:hAnsi="Century Gothic" w:cs="Calibri"/>
          <w:color w:val="000000" w:themeColor="text1"/>
          <w:sz w:val="20"/>
          <w:szCs w:val="20"/>
        </w:rPr>
      </w:pPr>
    </w:p>
    <w:p w:rsidR="00196E94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</w:rPr>
      </w:pP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No habiendo más que</w:t>
      </w:r>
      <w:r>
        <w:rPr>
          <w:rFonts w:ascii="Century Gothic" w:hAnsi="Century Gothic" w:cs="Calibri"/>
          <w:color w:val="000000" w:themeColor="text1"/>
          <w:sz w:val="20"/>
          <w:szCs w:val="20"/>
        </w:rPr>
        <w:t xml:space="preserve"> informar</w:t>
      </w:r>
      <w:r w:rsidRPr="0028360F">
        <w:rPr>
          <w:rFonts w:ascii="Century Gothic" w:hAnsi="Century Gothic" w:cs="Calibri"/>
          <w:color w:val="000000" w:themeColor="text1"/>
          <w:sz w:val="20"/>
          <w:szCs w:val="20"/>
        </w:rPr>
        <w:t>, y para constancia firmo y sello la presente declaratoria de inexistencia. En la c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iudad de </w:t>
      </w:r>
      <w:r w:rsidR="00B05746">
        <w:rPr>
          <w:rFonts w:ascii="Century Gothic" w:hAnsi="Century Gothic"/>
          <w:color w:val="000000" w:themeColor="text1"/>
          <w:sz w:val="20"/>
          <w:szCs w:val="20"/>
        </w:rPr>
        <w:t>El Congo</w:t>
      </w:r>
      <w:r w:rsidRPr="0028360F">
        <w:rPr>
          <w:rFonts w:ascii="Century Gothic" w:hAnsi="Century Gothic"/>
          <w:color w:val="000000" w:themeColor="text1"/>
          <w:sz w:val="20"/>
          <w:szCs w:val="20"/>
        </w:rPr>
        <w:t xml:space="preserve">, a los </w:t>
      </w:r>
      <w:r w:rsidR="00B05746">
        <w:rPr>
          <w:rFonts w:ascii="Century Gothic" w:hAnsi="Century Gothic"/>
          <w:color w:val="000000" w:themeColor="text1"/>
          <w:sz w:val="20"/>
          <w:szCs w:val="20"/>
          <w:lang w:val="es-419"/>
        </w:rPr>
        <w:t>veintinueve días del mes de marzo de dos mil diecinueve.</w:t>
      </w:r>
    </w:p>
    <w:p w:rsidR="00196E94" w:rsidRPr="00F25A4F" w:rsidRDefault="00196E94" w:rsidP="00196E94">
      <w:pPr>
        <w:spacing w:after="0" w:line="360" w:lineRule="auto"/>
        <w:jc w:val="both"/>
        <w:rPr>
          <w:rFonts w:ascii="Century Gothic" w:hAnsi="Century Gothic"/>
          <w:color w:val="000000" w:themeColor="text1"/>
          <w:sz w:val="20"/>
          <w:szCs w:val="20"/>
          <w:lang w:val="es-SV"/>
        </w:rPr>
      </w:pPr>
    </w:p>
    <w:p w:rsidR="00196E94" w:rsidRDefault="000079D0" w:rsidP="00196E94">
      <w:pPr>
        <w:rPr>
          <w:rFonts w:ascii="Century Gothic" w:hAnsi="Century Gothic"/>
          <w:color w:val="000000" w:themeColor="text1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88A98F6">
            <wp:simplePos x="0" y="0"/>
            <wp:positionH relativeFrom="margin">
              <wp:posOffset>1647825</wp:posOffset>
            </wp:positionH>
            <wp:positionV relativeFrom="paragraph">
              <wp:posOffset>8255</wp:posOffset>
            </wp:positionV>
            <wp:extent cx="2293620" cy="2601560"/>
            <wp:effectExtent l="0" t="0" r="0" b="889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EBF0EA"/>
                        </a:clrFrom>
                        <a:clrTo>
                          <a:srgbClr val="EBF0EA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260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B05746" w:rsidRPr="0028360F" w:rsidRDefault="00B05746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rPr>
          <w:rFonts w:ascii="Century Gothic" w:hAnsi="Century Gothic"/>
          <w:color w:val="000000" w:themeColor="text1"/>
          <w:sz w:val="20"/>
          <w:szCs w:val="20"/>
        </w:rPr>
      </w:pP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Lic</w:t>
      </w:r>
      <w:r w:rsidR="00B05746">
        <w:rPr>
          <w:rFonts w:ascii="Century Gothic" w:hAnsi="Century Gothic"/>
          <w:b/>
          <w:color w:val="000000" w:themeColor="text1"/>
          <w:sz w:val="20"/>
          <w:szCs w:val="20"/>
        </w:rPr>
        <w:t>. Miguel Alfonso Sánchez Cruz</w:t>
      </w:r>
    </w:p>
    <w:p w:rsidR="00196E94" w:rsidRPr="0028360F" w:rsidRDefault="00196E94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 w:rsidRPr="0028360F">
        <w:rPr>
          <w:rFonts w:ascii="Century Gothic" w:hAnsi="Century Gothic"/>
          <w:b/>
          <w:color w:val="000000" w:themeColor="text1"/>
          <w:sz w:val="20"/>
          <w:szCs w:val="20"/>
        </w:rPr>
        <w:t>Oficial de Información</w:t>
      </w:r>
    </w:p>
    <w:p w:rsidR="00196E94" w:rsidRPr="0028360F" w:rsidRDefault="00B05746" w:rsidP="00196E94">
      <w:pPr>
        <w:spacing w:after="0" w:line="240" w:lineRule="auto"/>
        <w:jc w:val="center"/>
        <w:rPr>
          <w:rFonts w:ascii="Century Gothic" w:hAnsi="Century Gothic"/>
          <w:b/>
          <w:color w:val="000000" w:themeColor="text1"/>
          <w:sz w:val="20"/>
          <w:szCs w:val="20"/>
        </w:rPr>
      </w:pPr>
      <w:r>
        <w:rPr>
          <w:rFonts w:ascii="Century Gothic" w:hAnsi="Century Gothic"/>
          <w:b/>
          <w:color w:val="000000" w:themeColor="text1"/>
          <w:sz w:val="20"/>
          <w:szCs w:val="20"/>
        </w:rPr>
        <w:t>Alcaldía Municipal de El Congo</w:t>
      </w:r>
    </w:p>
    <w:p w:rsidR="007E6C42" w:rsidRDefault="007E6C42" w:rsidP="007E6C42">
      <w:pPr>
        <w:tabs>
          <w:tab w:val="left" w:pos="4844"/>
        </w:tabs>
        <w:rPr>
          <w:rFonts w:cstheme="minorHAnsi"/>
          <w:sz w:val="20"/>
          <w:szCs w:val="20"/>
          <w:lang w:val="es-SV"/>
        </w:rPr>
      </w:pPr>
    </w:p>
    <w:p w:rsidR="007E6C42" w:rsidRPr="00DE3570" w:rsidRDefault="007E6C42" w:rsidP="00B05746">
      <w:pPr>
        <w:tabs>
          <w:tab w:val="left" w:pos="4844"/>
        </w:tabs>
        <w:spacing w:before="240"/>
        <w:rPr>
          <w:rFonts w:cstheme="minorHAnsi"/>
          <w:sz w:val="20"/>
          <w:szCs w:val="20"/>
          <w:lang w:val="es-SV"/>
        </w:rPr>
      </w:pPr>
    </w:p>
    <w:sectPr w:rsidR="007E6C42" w:rsidRPr="00DE3570" w:rsidSect="006F6D6F">
      <w:headerReference w:type="default" r:id="rId9"/>
      <w:footerReference w:type="default" r:id="rId10"/>
      <w:pgSz w:w="12240" w:h="15840" w:code="1"/>
      <w:pgMar w:top="1417" w:right="1701" w:bottom="426" w:left="1701" w:header="28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48F1" w:rsidRDefault="00F748F1" w:rsidP="008A3B0B">
      <w:pPr>
        <w:spacing w:after="0" w:line="240" w:lineRule="auto"/>
      </w:pPr>
      <w:r>
        <w:separator/>
      </w:r>
    </w:p>
  </w:endnote>
  <w:endnote w:type="continuationSeparator" w:id="0">
    <w:p w:rsidR="00F748F1" w:rsidRDefault="00F748F1" w:rsidP="008A3B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05746" w:rsidRPr="00DE3570" w:rsidRDefault="00B05746" w:rsidP="00B05746">
    <w:pPr>
      <w:spacing w:after="0"/>
      <w:jc w:val="center"/>
      <w:rPr>
        <w:color w:val="17365D"/>
        <w:lang w:val="es-SV"/>
      </w:rPr>
    </w:pPr>
    <w:r>
      <w:rPr>
        <w:noProof/>
        <w:lang w:val="es-419" w:eastAsia="es-419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-141605</wp:posOffset>
          </wp:positionV>
          <wp:extent cx="7815580" cy="79375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5580" cy="79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  <w:lang w:val="es-SV"/>
      </w:rPr>
      <w:t xml:space="preserve">Calle Reyes Avenida Ceferino Mancía, Bo. El centro, El Congo, Santa Ana </w:t>
    </w:r>
  </w:p>
  <w:p w:rsidR="0001146A" w:rsidRDefault="0001146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48F1" w:rsidRDefault="00F748F1" w:rsidP="008A3B0B">
      <w:pPr>
        <w:spacing w:after="0" w:line="240" w:lineRule="auto"/>
      </w:pPr>
      <w:r>
        <w:separator/>
      </w:r>
    </w:p>
  </w:footnote>
  <w:footnote w:type="continuationSeparator" w:id="0">
    <w:p w:rsidR="00F748F1" w:rsidRDefault="00F748F1" w:rsidP="008A3B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1146A" w:rsidRPr="00DE3570" w:rsidRDefault="0001146A" w:rsidP="000C211B">
    <w:pPr>
      <w:spacing w:after="0"/>
      <w:jc w:val="center"/>
      <w:rPr>
        <w:color w:val="17365D"/>
      </w:rPr>
    </w:pPr>
    <w:r w:rsidRPr="00DE3570">
      <w:rPr>
        <w:noProof/>
        <w:lang w:val="es-419" w:eastAsia="es-419"/>
      </w:rPr>
      <w:drawing>
        <wp:anchor distT="0" distB="0" distL="114300" distR="114300" simplePos="0" relativeHeight="251655168" behindDoc="1" locked="0" layoutInCell="1" allowOverlap="1" wp14:anchorId="70704FF8" wp14:editId="1FB8D4C2">
          <wp:simplePos x="0" y="0"/>
          <wp:positionH relativeFrom="column">
            <wp:posOffset>5139690</wp:posOffset>
          </wp:positionH>
          <wp:positionV relativeFrom="paragraph">
            <wp:posOffset>7620</wp:posOffset>
          </wp:positionV>
          <wp:extent cx="495300" cy="80772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noProof/>
        <w:lang w:val="es-419" w:eastAsia="es-419"/>
      </w:rPr>
      <w:drawing>
        <wp:anchor distT="0" distB="0" distL="114300" distR="114300" simplePos="0" relativeHeight="251665408" behindDoc="0" locked="0" layoutInCell="1" allowOverlap="1" wp14:anchorId="10C6CD1A" wp14:editId="35B721E2">
          <wp:simplePos x="0" y="0"/>
          <wp:positionH relativeFrom="column">
            <wp:posOffset>-461010</wp:posOffset>
          </wp:positionH>
          <wp:positionV relativeFrom="paragraph">
            <wp:posOffset>45720</wp:posOffset>
          </wp:positionV>
          <wp:extent cx="790575" cy="749935"/>
          <wp:effectExtent l="0" t="0" r="9525" b="0"/>
          <wp:wrapNone/>
          <wp:docPr id="4" name="Imagen 4" descr="C:\Users\comunicacion\Desktop\220px-Coats_of_arms_of_El_Salvador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omunicacion\Desktop\220px-Coats_of_arms_of_El_Salvador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49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E3570">
      <w:rPr>
        <w:color w:val="17365D"/>
      </w:rPr>
      <w:t>UNIDAD DE ACCESO A LA INFORMACIÓN PÚBLICA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</w:rPr>
    </w:pPr>
    <w:r w:rsidRPr="00DE3570">
      <w:rPr>
        <w:color w:val="17365D"/>
      </w:rPr>
      <w:t xml:space="preserve">ALCALDÍA MUNICIPAL DE EL CONGO </w:t>
    </w:r>
  </w:p>
  <w:p w:rsidR="0001146A" w:rsidRPr="00DE3570" w:rsidRDefault="0001146A" w:rsidP="005917F9">
    <w:pPr>
      <w:tabs>
        <w:tab w:val="center" w:pos="4252"/>
        <w:tab w:val="right" w:pos="8504"/>
      </w:tabs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uaip</w:t>
    </w:r>
    <w:r w:rsidR="006D19C7">
      <w:rPr>
        <w:color w:val="17365D"/>
        <w:lang w:val="es-SV"/>
      </w:rPr>
      <w:t>@elcongo.gob.sv</w:t>
    </w:r>
  </w:p>
  <w:p w:rsidR="0001146A" w:rsidRPr="00DE3570" w:rsidRDefault="0001146A" w:rsidP="009A4317">
    <w:pPr>
      <w:spacing w:after="0"/>
      <w:jc w:val="center"/>
      <w:rPr>
        <w:color w:val="17365D"/>
        <w:lang w:val="es-SV"/>
      </w:rPr>
    </w:pPr>
    <w:r w:rsidRPr="00DE3570">
      <w:rPr>
        <w:color w:val="17365D"/>
        <w:lang w:val="es-SV"/>
      </w:rPr>
      <w:t>TEL. 2445-720</w:t>
    </w:r>
    <w:r w:rsidR="0031357F" w:rsidRPr="00DE3570">
      <w:rPr>
        <w:color w:val="17365D"/>
        <w:lang w:val="es-SV"/>
      </w:rPr>
      <w:t>1</w:t>
    </w:r>
    <w:r w:rsidRPr="00DE3570">
      <w:rPr>
        <w:color w:val="17365D"/>
        <w:lang w:val="es-SV"/>
      </w:rPr>
      <w:t>/2445-7210</w:t>
    </w:r>
  </w:p>
  <w:p w:rsidR="0001146A" w:rsidRPr="00DE3570" w:rsidRDefault="0001146A" w:rsidP="008A3B0B">
    <w:pPr>
      <w:jc w:val="center"/>
    </w:pPr>
    <w:r w:rsidRPr="00DE3570">
      <w:rPr>
        <w:noProof/>
        <w:lang w:val="es-419" w:eastAsia="es-419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E1F888" wp14:editId="3C083965">
              <wp:simplePos x="0" y="0"/>
              <wp:positionH relativeFrom="column">
                <wp:posOffset>-1143000</wp:posOffset>
              </wp:positionH>
              <wp:positionV relativeFrom="paragraph">
                <wp:posOffset>164465</wp:posOffset>
              </wp:positionV>
              <wp:extent cx="7772400" cy="0"/>
              <wp:effectExtent l="0" t="38100" r="0" b="38100"/>
              <wp:wrapNone/>
              <wp:docPr id="3" name="Conector rec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noFill/>
                      <a:ln w="76200" cmpd="tri">
                        <a:solidFill>
                          <a:srgbClr val="000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74EE934" id="Conector recto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0pt,12.95pt" to="522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" strokecolor="navy" strokeweight="6pt">
              <v:stroke linestyle="thickBetweenThin"/>
            </v:line>
          </w:pict>
        </mc:Fallback>
      </mc:AlternateContent>
    </w:r>
  </w:p>
  <w:p w:rsidR="0001146A" w:rsidRDefault="0001146A" w:rsidP="008A3B0B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B2CE1"/>
    <w:multiLevelType w:val="hybridMultilevel"/>
    <w:tmpl w:val="BFBC27EA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4F39BE"/>
    <w:multiLevelType w:val="hybridMultilevel"/>
    <w:tmpl w:val="B32E9112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596065"/>
    <w:multiLevelType w:val="hybridMultilevel"/>
    <w:tmpl w:val="29748C5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5318A0"/>
    <w:multiLevelType w:val="hybridMultilevel"/>
    <w:tmpl w:val="E3E0AFF6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211C6E"/>
    <w:multiLevelType w:val="hybridMultilevel"/>
    <w:tmpl w:val="12746EF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90664DC"/>
    <w:multiLevelType w:val="hybridMultilevel"/>
    <w:tmpl w:val="013E092A"/>
    <w:lvl w:ilvl="0" w:tplc="333CFD32">
      <w:start w:val="6"/>
      <w:numFmt w:val="bullet"/>
      <w:lvlText w:val="-"/>
      <w:lvlJc w:val="left"/>
      <w:pPr>
        <w:ind w:left="10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6" w15:restartNumberingAfterBreak="0">
    <w:nsid w:val="3A550073"/>
    <w:multiLevelType w:val="hybridMultilevel"/>
    <w:tmpl w:val="7F0A152E"/>
    <w:lvl w:ilvl="0" w:tplc="F37A5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E9D5C6B"/>
    <w:multiLevelType w:val="hybridMultilevel"/>
    <w:tmpl w:val="5CD493BE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D10BFE"/>
    <w:multiLevelType w:val="hybridMultilevel"/>
    <w:tmpl w:val="F1B426A4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E913FF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7F3A8C"/>
    <w:multiLevelType w:val="hybridMultilevel"/>
    <w:tmpl w:val="A654654E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B45950"/>
    <w:multiLevelType w:val="hybridMultilevel"/>
    <w:tmpl w:val="59C8C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DB7128"/>
    <w:multiLevelType w:val="hybridMultilevel"/>
    <w:tmpl w:val="C3BC7830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057A19"/>
    <w:multiLevelType w:val="hybridMultilevel"/>
    <w:tmpl w:val="DD54985E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250DD2"/>
    <w:multiLevelType w:val="hybridMultilevel"/>
    <w:tmpl w:val="D952DC5A"/>
    <w:lvl w:ilvl="0" w:tplc="440A0013">
      <w:start w:val="1"/>
      <w:numFmt w:val="upperRoman"/>
      <w:lvlText w:val="%1."/>
      <w:lvlJc w:val="righ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645E5D"/>
    <w:multiLevelType w:val="hybridMultilevel"/>
    <w:tmpl w:val="DBAAC040"/>
    <w:lvl w:ilvl="0" w:tplc="440A000F">
      <w:start w:val="1"/>
      <w:numFmt w:val="decimal"/>
      <w:lvlText w:val="%1."/>
      <w:lvlJc w:val="left"/>
      <w:pPr>
        <w:ind w:left="720" w:hanging="360"/>
      </w:p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EA3CF3"/>
    <w:multiLevelType w:val="hybridMultilevel"/>
    <w:tmpl w:val="B23E7A1E"/>
    <w:lvl w:ilvl="0" w:tplc="1CE837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800" w:hanging="360"/>
      </w:pPr>
    </w:lvl>
    <w:lvl w:ilvl="2" w:tplc="440A001B" w:tentative="1">
      <w:start w:val="1"/>
      <w:numFmt w:val="lowerRoman"/>
      <w:lvlText w:val="%3."/>
      <w:lvlJc w:val="right"/>
      <w:pPr>
        <w:ind w:left="2520" w:hanging="180"/>
      </w:pPr>
    </w:lvl>
    <w:lvl w:ilvl="3" w:tplc="440A000F" w:tentative="1">
      <w:start w:val="1"/>
      <w:numFmt w:val="decimal"/>
      <w:lvlText w:val="%4."/>
      <w:lvlJc w:val="left"/>
      <w:pPr>
        <w:ind w:left="3240" w:hanging="360"/>
      </w:pPr>
    </w:lvl>
    <w:lvl w:ilvl="4" w:tplc="440A0019" w:tentative="1">
      <w:start w:val="1"/>
      <w:numFmt w:val="lowerLetter"/>
      <w:lvlText w:val="%5."/>
      <w:lvlJc w:val="left"/>
      <w:pPr>
        <w:ind w:left="3960" w:hanging="360"/>
      </w:pPr>
    </w:lvl>
    <w:lvl w:ilvl="5" w:tplc="440A001B" w:tentative="1">
      <w:start w:val="1"/>
      <w:numFmt w:val="lowerRoman"/>
      <w:lvlText w:val="%6."/>
      <w:lvlJc w:val="right"/>
      <w:pPr>
        <w:ind w:left="4680" w:hanging="180"/>
      </w:pPr>
    </w:lvl>
    <w:lvl w:ilvl="6" w:tplc="440A000F" w:tentative="1">
      <w:start w:val="1"/>
      <w:numFmt w:val="decimal"/>
      <w:lvlText w:val="%7."/>
      <w:lvlJc w:val="left"/>
      <w:pPr>
        <w:ind w:left="5400" w:hanging="360"/>
      </w:pPr>
    </w:lvl>
    <w:lvl w:ilvl="7" w:tplc="440A0019" w:tentative="1">
      <w:start w:val="1"/>
      <w:numFmt w:val="lowerLetter"/>
      <w:lvlText w:val="%8."/>
      <w:lvlJc w:val="left"/>
      <w:pPr>
        <w:ind w:left="6120" w:hanging="360"/>
      </w:pPr>
    </w:lvl>
    <w:lvl w:ilvl="8" w:tplc="4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0"/>
  </w:num>
  <w:num w:numId="3">
    <w:abstractNumId w:val="14"/>
  </w:num>
  <w:num w:numId="4">
    <w:abstractNumId w:val="2"/>
  </w:num>
  <w:num w:numId="5">
    <w:abstractNumId w:val="8"/>
  </w:num>
  <w:num w:numId="6">
    <w:abstractNumId w:val="6"/>
  </w:num>
  <w:num w:numId="7">
    <w:abstractNumId w:val="12"/>
  </w:num>
  <w:num w:numId="8">
    <w:abstractNumId w:val="13"/>
  </w:num>
  <w:num w:numId="9">
    <w:abstractNumId w:val="9"/>
  </w:num>
  <w:num w:numId="10">
    <w:abstractNumId w:val="16"/>
  </w:num>
  <w:num w:numId="11">
    <w:abstractNumId w:val="7"/>
  </w:num>
  <w:num w:numId="12">
    <w:abstractNumId w:val="3"/>
  </w:num>
  <w:num w:numId="13">
    <w:abstractNumId w:val="15"/>
  </w:num>
  <w:num w:numId="14">
    <w:abstractNumId w:val="4"/>
  </w:num>
  <w:num w:numId="15">
    <w:abstractNumId w:val="1"/>
  </w:num>
  <w:num w:numId="16">
    <w:abstractNumId w:val="11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22FF"/>
    <w:rsid w:val="000028F0"/>
    <w:rsid w:val="000041CA"/>
    <w:rsid w:val="000079D0"/>
    <w:rsid w:val="0001146A"/>
    <w:rsid w:val="00033A78"/>
    <w:rsid w:val="00051D6B"/>
    <w:rsid w:val="00051F37"/>
    <w:rsid w:val="000566E1"/>
    <w:rsid w:val="0007455A"/>
    <w:rsid w:val="00076A04"/>
    <w:rsid w:val="000820E3"/>
    <w:rsid w:val="000A46CA"/>
    <w:rsid w:val="000B2176"/>
    <w:rsid w:val="000B7916"/>
    <w:rsid w:val="000C04F8"/>
    <w:rsid w:val="000C211B"/>
    <w:rsid w:val="000C2A0B"/>
    <w:rsid w:val="000D3DA7"/>
    <w:rsid w:val="000D3DD2"/>
    <w:rsid w:val="000D4956"/>
    <w:rsid w:val="000D7495"/>
    <w:rsid w:val="000F4660"/>
    <w:rsid w:val="000F7EAB"/>
    <w:rsid w:val="00102ABA"/>
    <w:rsid w:val="00107E93"/>
    <w:rsid w:val="00115B4B"/>
    <w:rsid w:val="00120A09"/>
    <w:rsid w:val="00133318"/>
    <w:rsid w:val="001337AF"/>
    <w:rsid w:val="001354EA"/>
    <w:rsid w:val="001464A3"/>
    <w:rsid w:val="00173271"/>
    <w:rsid w:val="00177B0C"/>
    <w:rsid w:val="00185BEC"/>
    <w:rsid w:val="00196E94"/>
    <w:rsid w:val="00197F61"/>
    <w:rsid w:val="001A14F9"/>
    <w:rsid w:val="001A4882"/>
    <w:rsid w:val="001A5372"/>
    <w:rsid w:val="001C1E5E"/>
    <w:rsid w:val="001F483C"/>
    <w:rsid w:val="001F4CFA"/>
    <w:rsid w:val="00214696"/>
    <w:rsid w:val="0022249E"/>
    <w:rsid w:val="00225E23"/>
    <w:rsid w:val="00226B70"/>
    <w:rsid w:val="00233F7D"/>
    <w:rsid w:val="00235BB9"/>
    <w:rsid w:val="00247CE3"/>
    <w:rsid w:val="00267CAC"/>
    <w:rsid w:val="00275CAE"/>
    <w:rsid w:val="00291FF7"/>
    <w:rsid w:val="002A0B5C"/>
    <w:rsid w:val="002B1C9E"/>
    <w:rsid w:val="002C2F8D"/>
    <w:rsid w:val="002C341A"/>
    <w:rsid w:val="002D7916"/>
    <w:rsid w:val="002F358F"/>
    <w:rsid w:val="002F6DE1"/>
    <w:rsid w:val="00303A17"/>
    <w:rsid w:val="00303BCE"/>
    <w:rsid w:val="0031357F"/>
    <w:rsid w:val="00316192"/>
    <w:rsid w:val="00321C16"/>
    <w:rsid w:val="00333020"/>
    <w:rsid w:val="00340ECD"/>
    <w:rsid w:val="003451F7"/>
    <w:rsid w:val="00352A9E"/>
    <w:rsid w:val="00354BFD"/>
    <w:rsid w:val="0035507D"/>
    <w:rsid w:val="00361AEB"/>
    <w:rsid w:val="00365053"/>
    <w:rsid w:val="00382696"/>
    <w:rsid w:val="003964AC"/>
    <w:rsid w:val="003973AC"/>
    <w:rsid w:val="003B0F85"/>
    <w:rsid w:val="003E06DD"/>
    <w:rsid w:val="003E2127"/>
    <w:rsid w:val="004110CE"/>
    <w:rsid w:val="00417EDD"/>
    <w:rsid w:val="00453F6C"/>
    <w:rsid w:val="00462A98"/>
    <w:rsid w:val="00464DA2"/>
    <w:rsid w:val="00484EBF"/>
    <w:rsid w:val="00493367"/>
    <w:rsid w:val="0049353B"/>
    <w:rsid w:val="004B48D1"/>
    <w:rsid w:val="004B572A"/>
    <w:rsid w:val="004C3E1C"/>
    <w:rsid w:val="004D7C0F"/>
    <w:rsid w:val="005006FC"/>
    <w:rsid w:val="00501352"/>
    <w:rsid w:val="00512F25"/>
    <w:rsid w:val="00514053"/>
    <w:rsid w:val="00525A5D"/>
    <w:rsid w:val="00530BDA"/>
    <w:rsid w:val="00544DE5"/>
    <w:rsid w:val="00545771"/>
    <w:rsid w:val="00555A34"/>
    <w:rsid w:val="005638F7"/>
    <w:rsid w:val="005673AB"/>
    <w:rsid w:val="0057168A"/>
    <w:rsid w:val="00585971"/>
    <w:rsid w:val="005917F9"/>
    <w:rsid w:val="00597C34"/>
    <w:rsid w:val="005A4F1A"/>
    <w:rsid w:val="005B6D6F"/>
    <w:rsid w:val="005B6F39"/>
    <w:rsid w:val="005C0249"/>
    <w:rsid w:val="005D0B32"/>
    <w:rsid w:val="005D0B4B"/>
    <w:rsid w:val="005D4094"/>
    <w:rsid w:val="00605950"/>
    <w:rsid w:val="00606309"/>
    <w:rsid w:val="006140BB"/>
    <w:rsid w:val="00630A0C"/>
    <w:rsid w:val="00643D7F"/>
    <w:rsid w:val="00645AF6"/>
    <w:rsid w:val="00654BBB"/>
    <w:rsid w:val="006615D7"/>
    <w:rsid w:val="00665AD7"/>
    <w:rsid w:val="006711D1"/>
    <w:rsid w:val="00673DFA"/>
    <w:rsid w:val="00697FB6"/>
    <w:rsid w:val="006A38A4"/>
    <w:rsid w:val="006B4ACE"/>
    <w:rsid w:val="006D0E50"/>
    <w:rsid w:val="006D19C7"/>
    <w:rsid w:val="006E332F"/>
    <w:rsid w:val="006F19A8"/>
    <w:rsid w:val="006F511E"/>
    <w:rsid w:val="006F53EF"/>
    <w:rsid w:val="006F6D6F"/>
    <w:rsid w:val="007244BB"/>
    <w:rsid w:val="007438EA"/>
    <w:rsid w:val="007630F4"/>
    <w:rsid w:val="00773431"/>
    <w:rsid w:val="00777D73"/>
    <w:rsid w:val="007A0F2B"/>
    <w:rsid w:val="007A68BE"/>
    <w:rsid w:val="007C2194"/>
    <w:rsid w:val="007C7D6A"/>
    <w:rsid w:val="007D3893"/>
    <w:rsid w:val="007D7142"/>
    <w:rsid w:val="007E6ABB"/>
    <w:rsid w:val="007E6C42"/>
    <w:rsid w:val="007F666A"/>
    <w:rsid w:val="007F759B"/>
    <w:rsid w:val="00831760"/>
    <w:rsid w:val="0083408D"/>
    <w:rsid w:val="00845FF1"/>
    <w:rsid w:val="008619BB"/>
    <w:rsid w:val="00867E5C"/>
    <w:rsid w:val="00881907"/>
    <w:rsid w:val="00886A8E"/>
    <w:rsid w:val="008A3B0B"/>
    <w:rsid w:val="008B05D9"/>
    <w:rsid w:val="008B22FF"/>
    <w:rsid w:val="008B30D7"/>
    <w:rsid w:val="008B5A2D"/>
    <w:rsid w:val="008E4974"/>
    <w:rsid w:val="008F1519"/>
    <w:rsid w:val="008F2FC6"/>
    <w:rsid w:val="008F4129"/>
    <w:rsid w:val="009066A8"/>
    <w:rsid w:val="0091119F"/>
    <w:rsid w:val="00911CB9"/>
    <w:rsid w:val="00915A1A"/>
    <w:rsid w:val="00921CA6"/>
    <w:rsid w:val="00922460"/>
    <w:rsid w:val="009367A9"/>
    <w:rsid w:val="00943947"/>
    <w:rsid w:val="0094721E"/>
    <w:rsid w:val="00951FA0"/>
    <w:rsid w:val="0095795E"/>
    <w:rsid w:val="00957AAC"/>
    <w:rsid w:val="00974D63"/>
    <w:rsid w:val="00993041"/>
    <w:rsid w:val="009A4317"/>
    <w:rsid w:val="009A4E6B"/>
    <w:rsid w:val="009A7A81"/>
    <w:rsid w:val="009E50AD"/>
    <w:rsid w:val="009E5E8E"/>
    <w:rsid w:val="009E5F4E"/>
    <w:rsid w:val="009F1B1C"/>
    <w:rsid w:val="009F3BA8"/>
    <w:rsid w:val="009F6744"/>
    <w:rsid w:val="00A075F3"/>
    <w:rsid w:val="00A10E8D"/>
    <w:rsid w:val="00A14A82"/>
    <w:rsid w:val="00A33F0E"/>
    <w:rsid w:val="00A365E9"/>
    <w:rsid w:val="00A42A65"/>
    <w:rsid w:val="00A43CCB"/>
    <w:rsid w:val="00A633E6"/>
    <w:rsid w:val="00A634F7"/>
    <w:rsid w:val="00A73ECA"/>
    <w:rsid w:val="00A744E7"/>
    <w:rsid w:val="00A91798"/>
    <w:rsid w:val="00AA1912"/>
    <w:rsid w:val="00AB133E"/>
    <w:rsid w:val="00AB2987"/>
    <w:rsid w:val="00AD4276"/>
    <w:rsid w:val="00B00B9C"/>
    <w:rsid w:val="00B029C4"/>
    <w:rsid w:val="00B05746"/>
    <w:rsid w:val="00B22576"/>
    <w:rsid w:val="00B3633E"/>
    <w:rsid w:val="00B40111"/>
    <w:rsid w:val="00B57A39"/>
    <w:rsid w:val="00B63399"/>
    <w:rsid w:val="00B81F9B"/>
    <w:rsid w:val="00B86251"/>
    <w:rsid w:val="00B91A31"/>
    <w:rsid w:val="00B920D6"/>
    <w:rsid w:val="00B926C1"/>
    <w:rsid w:val="00BD1324"/>
    <w:rsid w:val="00BD3C59"/>
    <w:rsid w:val="00BF4116"/>
    <w:rsid w:val="00C24A3A"/>
    <w:rsid w:val="00C31336"/>
    <w:rsid w:val="00C317BB"/>
    <w:rsid w:val="00C334F4"/>
    <w:rsid w:val="00C33E5E"/>
    <w:rsid w:val="00C36476"/>
    <w:rsid w:val="00C36CC3"/>
    <w:rsid w:val="00C5250D"/>
    <w:rsid w:val="00C53906"/>
    <w:rsid w:val="00C6402A"/>
    <w:rsid w:val="00C75C29"/>
    <w:rsid w:val="00C764D0"/>
    <w:rsid w:val="00C83333"/>
    <w:rsid w:val="00CB380D"/>
    <w:rsid w:val="00CC48AC"/>
    <w:rsid w:val="00CC5379"/>
    <w:rsid w:val="00CE345A"/>
    <w:rsid w:val="00CE3953"/>
    <w:rsid w:val="00CE5DA9"/>
    <w:rsid w:val="00CF0D63"/>
    <w:rsid w:val="00CF48E2"/>
    <w:rsid w:val="00CF633F"/>
    <w:rsid w:val="00D339C5"/>
    <w:rsid w:val="00D37B93"/>
    <w:rsid w:val="00D404AD"/>
    <w:rsid w:val="00D47337"/>
    <w:rsid w:val="00D558E5"/>
    <w:rsid w:val="00D56316"/>
    <w:rsid w:val="00D56F1E"/>
    <w:rsid w:val="00D60C6E"/>
    <w:rsid w:val="00D70EB7"/>
    <w:rsid w:val="00D76F86"/>
    <w:rsid w:val="00D81C04"/>
    <w:rsid w:val="00D82E7C"/>
    <w:rsid w:val="00D83945"/>
    <w:rsid w:val="00DB0ABD"/>
    <w:rsid w:val="00DB42F3"/>
    <w:rsid w:val="00DC73AC"/>
    <w:rsid w:val="00DE3570"/>
    <w:rsid w:val="00E12248"/>
    <w:rsid w:val="00E1552D"/>
    <w:rsid w:val="00E346E0"/>
    <w:rsid w:val="00E44659"/>
    <w:rsid w:val="00E81666"/>
    <w:rsid w:val="00E8265F"/>
    <w:rsid w:val="00E84642"/>
    <w:rsid w:val="00EA005E"/>
    <w:rsid w:val="00EA3F19"/>
    <w:rsid w:val="00EA5CD7"/>
    <w:rsid w:val="00EB199B"/>
    <w:rsid w:val="00EB6B2E"/>
    <w:rsid w:val="00EC3D2B"/>
    <w:rsid w:val="00ED0264"/>
    <w:rsid w:val="00ED1CC4"/>
    <w:rsid w:val="00ED5094"/>
    <w:rsid w:val="00ED7907"/>
    <w:rsid w:val="00EF265D"/>
    <w:rsid w:val="00F15642"/>
    <w:rsid w:val="00F45DE4"/>
    <w:rsid w:val="00F54195"/>
    <w:rsid w:val="00F748F1"/>
    <w:rsid w:val="00F77140"/>
    <w:rsid w:val="00F80B70"/>
    <w:rsid w:val="00F876A4"/>
    <w:rsid w:val="00F9250C"/>
    <w:rsid w:val="00F96731"/>
    <w:rsid w:val="00FA59DD"/>
    <w:rsid w:val="00FA6FA4"/>
    <w:rsid w:val="00FC3EAB"/>
    <w:rsid w:val="00FC5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6BDC8A"/>
  <w15:docId w15:val="{47C04EBC-263F-4554-B12F-53CF4AE2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96E94"/>
    <w:pPr>
      <w:spacing w:after="200" w:line="276" w:lineRule="auto"/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6D6F"/>
    <w:pPr>
      <w:keepNext/>
      <w:keepLines/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B22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3B0B"/>
  </w:style>
  <w:style w:type="paragraph" w:styleId="Piedepgina">
    <w:name w:val="footer"/>
    <w:basedOn w:val="Normal"/>
    <w:link w:val="PiedepginaCar"/>
    <w:uiPriority w:val="99"/>
    <w:unhideWhenUsed/>
    <w:rsid w:val="008A3B0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3B0B"/>
  </w:style>
  <w:style w:type="paragraph" w:styleId="Textodeglobo">
    <w:name w:val="Balloon Text"/>
    <w:basedOn w:val="Normal"/>
    <w:link w:val="TextodegloboCar"/>
    <w:uiPriority w:val="99"/>
    <w:semiHidden/>
    <w:unhideWhenUsed/>
    <w:rsid w:val="008A3B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A3B0B"/>
    <w:rPr>
      <w:rFonts w:ascii="Tahoma" w:hAnsi="Tahoma" w:cs="Tahoma"/>
      <w:sz w:val="16"/>
      <w:szCs w:val="16"/>
    </w:rPr>
  </w:style>
  <w:style w:type="character" w:styleId="Hipervnculo">
    <w:name w:val="Hyperlink"/>
    <w:rsid w:val="008A3B0B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917F9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rsid w:val="005B6D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3451F7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3451F7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3451F7"/>
    <w:rPr>
      <w:vertAlign w:val="superscript"/>
    </w:rPr>
  </w:style>
  <w:style w:type="paragraph" w:customStyle="1" w:styleId="Default">
    <w:name w:val="Default"/>
    <w:rsid w:val="009A4E6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SV"/>
    </w:rPr>
  </w:style>
  <w:style w:type="character" w:styleId="Mencinsinresolver">
    <w:name w:val="Unresolved Mention"/>
    <w:basedOn w:val="Fuentedeprrafopredeter"/>
    <w:uiPriority w:val="99"/>
    <w:semiHidden/>
    <w:unhideWhenUsed/>
    <w:rsid w:val="00197F6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21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A77ED0-E5FD-4A44-ACFD-A573AA2A2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152</Words>
  <Characters>837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ummujer</dc:creator>
  <cp:lastModifiedBy>NNA-ADOL</cp:lastModifiedBy>
  <cp:revision>3</cp:revision>
  <cp:lastPrinted>2019-03-27T14:57:00Z</cp:lastPrinted>
  <dcterms:created xsi:type="dcterms:W3CDTF">2019-03-29T15:12:00Z</dcterms:created>
  <dcterms:modified xsi:type="dcterms:W3CDTF">2019-03-29T15:15:00Z</dcterms:modified>
</cp:coreProperties>
</file>