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 xml:space="preserve">Período del 01 de mayo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380090">
        <w:rPr>
          <w:rFonts w:ascii="Arial" w:hAnsi="Arial" w:cs="Arial"/>
          <w:b/>
          <w:sz w:val="24"/>
          <w:szCs w:val="24"/>
        </w:rPr>
        <w:t>12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EE0A89">
        <w:rPr>
          <w:rFonts w:ascii="Arial" w:hAnsi="Arial" w:cs="Arial"/>
          <w:b/>
          <w:sz w:val="24"/>
          <w:szCs w:val="24"/>
        </w:rPr>
        <w:t>1</w:t>
      </w:r>
      <w:r w:rsidR="00380090">
        <w:rPr>
          <w:rFonts w:ascii="Arial" w:hAnsi="Arial" w:cs="Arial"/>
          <w:b/>
          <w:sz w:val="24"/>
          <w:szCs w:val="24"/>
        </w:rPr>
        <w:t>5</w:t>
      </w:r>
    </w:p>
    <w:p w:rsidR="008B16BD" w:rsidRPr="00D9263C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(Partido Político </w:t>
      </w:r>
      <w:proofErr w:type="spellStart"/>
      <w:r w:rsidR="00B848B5">
        <w:rPr>
          <w:rFonts w:ascii="Arial" w:hAnsi="Arial" w:cs="Arial"/>
          <w:sz w:val="24"/>
          <w:szCs w:val="24"/>
        </w:rPr>
        <w:t>CN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Juvenal Leiva Mejía</w:t>
      </w: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Barrera Rivera</w:t>
      </w: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Armando Zamora Lara</w:t>
      </w: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Segund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Dra. </w:t>
      </w:r>
      <w:proofErr w:type="spellStart"/>
      <w:r>
        <w:rPr>
          <w:rFonts w:ascii="Arial" w:hAnsi="Arial" w:cs="Arial"/>
          <w:sz w:val="24"/>
          <w:szCs w:val="24"/>
        </w:rPr>
        <w:t>Hazell</w:t>
      </w:r>
      <w:proofErr w:type="spellEnd"/>
      <w:r>
        <w:rPr>
          <w:rFonts w:ascii="Arial" w:hAnsi="Arial" w:cs="Arial"/>
          <w:sz w:val="24"/>
          <w:szCs w:val="24"/>
        </w:rPr>
        <w:t xml:space="preserve"> Evelyn Henríquez de Coto</w:t>
      </w: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Santos Rafael Carpio</w:t>
      </w:r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Domingo Dolores Guevara </w:t>
      </w:r>
      <w:proofErr w:type="spellStart"/>
      <w:r>
        <w:rPr>
          <w:rFonts w:ascii="Arial" w:hAnsi="Arial" w:cs="Arial"/>
          <w:sz w:val="24"/>
          <w:szCs w:val="24"/>
        </w:rPr>
        <w:t>Guevara</w:t>
      </w:r>
      <w:proofErr w:type="spellEnd"/>
    </w:p>
    <w:p w:rsidR="00380090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del Carmen García Mejía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Luís Tobías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Séptima Regidora:</w:t>
      </w:r>
      <w:r>
        <w:rPr>
          <w:rFonts w:ascii="Arial" w:hAnsi="Arial" w:cs="Arial"/>
          <w:sz w:val="24"/>
          <w:szCs w:val="24"/>
        </w:rPr>
        <w:tab/>
        <w:t>Lorena Estela Ayala de Serrano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Octavo Regidor:</w:t>
      </w:r>
      <w:r>
        <w:rPr>
          <w:rFonts w:ascii="Arial" w:hAnsi="Arial" w:cs="Arial"/>
          <w:sz w:val="24"/>
          <w:szCs w:val="24"/>
        </w:rPr>
        <w:tab/>
        <w:t>Moisés Armando Morales Zaldívar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Suplente:</w:t>
      </w:r>
      <w:r>
        <w:rPr>
          <w:rFonts w:ascii="Arial" w:hAnsi="Arial" w:cs="Arial"/>
          <w:sz w:val="24"/>
          <w:szCs w:val="24"/>
        </w:rPr>
        <w:tab/>
        <w:t>Mabel Guadalupe Franco de Sánchez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Suplente:</w:t>
      </w:r>
      <w:r>
        <w:rPr>
          <w:rFonts w:ascii="Arial" w:hAnsi="Arial" w:cs="Arial"/>
          <w:sz w:val="24"/>
          <w:szCs w:val="24"/>
        </w:rPr>
        <w:tab/>
        <w:t>Antonio Escobar Hernández</w:t>
      </w:r>
    </w:p>
    <w:p w:rsidR="00380090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Tercera Suplente:</w:t>
      </w:r>
      <w:r>
        <w:rPr>
          <w:rFonts w:ascii="Arial" w:hAnsi="Arial" w:cs="Arial"/>
          <w:sz w:val="24"/>
          <w:szCs w:val="24"/>
        </w:rPr>
        <w:tab/>
        <w:t>Sara Segura de Rivera</w:t>
      </w:r>
    </w:p>
    <w:p w:rsidR="00E710FF" w:rsidRPr="00D9263C" w:rsidRDefault="00380090" w:rsidP="00380090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Suplente:</w:t>
      </w:r>
      <w:r>
        <w:rPr>
          <w:rFonts w:ascii="Arial" w:hAnsi="Arial" w:cs="Arial"/>
          <w:sz w:val="24"/>
          <w:szCs w:val="24"/>
        </w:rPr>
        <w:tab/>
        <w:t>Luís Antonio Rivera Moreno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de abril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2018.</w:t>
      </w:r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D4D7D"/>
    <w:rsid w:val="002F3A24"/>
    <w:rsid w:val="003148F9"/>
    <w:rsid w:val="003248B0"/>
    <w:rsid w:val="0038009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44295"/>
    <w:rsid w:val="00A55B1D"/>
    <w:rsid w:val="00A70507"/>
    <w:rsid w:val="00A757E8"/>
    <w:rsid w:val="00B2219E"/>
    <w:rsid w:val="00B53CF9"/>
    <w:rsid w:val="00B848B5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E0A89"/>
    <w:rsid w:val="00EF29F1"/>
    <w:rsid w:val="00EF7EFB"/>
    <w:rsid w:val="00F066AF"/>
    <w:rsid w:val="00F11B62"/>
    <w:rsid w:val="00F26AA6"/>
    <w:rsid w:val="00F708BF"/>
    <w:rsid w:val="00F85941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52</cp:revision>
  <cp:lastPrinted>2017-08-08T14:12:00Z</cp:lastPrinted>
  <dcterms:created xsi:type="dcterms:W3CDTF">2017-07-05T22:14:00Z</dcterms:created>
  <dcterms:modified xsi:type="dcterms:W3CDTF">2018-04-11T22:29:00Z</dcterms:modified>
</cp:coreProperties>
</file>