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30864A" w14:textId="77777777" w:rsidR="005A209D" w:rsidRPr="00364C4D" w:rsidRDefault="005A209D" w:rsidP="005A209D">
      <w:pPr>
        <w:pStyle w:val="Ttulo2"/>
        <w:rPr>
          <w:sz w:val="40"/>
          <w:szCs w:val="40"/>
        </w:rPr>
      </w:pPr>
      <w:r>
        <w:rPr>
          <w:noProof/>
          <w:lang w:eastAsia="es-SV"/>
        </w:rPr>
        <w:drawing>
          <wp:anchor distT="0" distB="0" distL="114300" distR="114300" simplePos="0" relativeHeight="251661312" behindDoc="0" locked="0" layoutInCell="1" allowOverlap="1" wp14:anchorId="54BD73E4" wp14:editId="6D86A50F">
            <wp:simplePos x="0" y="0"/>
            <wp:positionH relativeFrom="column">
              <wp:posOffset>5281294</wp:posOffset>
            </wp:positionH>
            <wp:positionV relativeFrom="paragraph">
              <wp:posOffset>68342</wp:posOffset>
            </wp:positionV>
            <wp:extent cx="695325" cy="805418"/>
            <wp:effectExtent l="0" t="0" r="0" b="0"/>
            <wp:wrapNone/>
            <wp:docPr id="3" name="Imagen 3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45" cy="806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lang w:eastAsia="es-SV"/>
        </w:rPr>
        <w:drawing>
          <wp:anchor distT="0" distB="0" distL="114300" distR="114300" simplePos="0" relativeHeight="251659264" behindDoc="0" locked="0" layoutInCell="1" allowOverlap="1" wp14:anchorId="2CCC0A84" wp14:editId="2ABC24C7">
            <wp:simplePos x="0" y="0"/>
            <wp:positionH relativeFrom="column">
              <wp:posOffset>0</wp:posOffset>
            </wp:positionH>
            <wp:positionV relativeFrom="paragraph">
              <wp:posOffset>95250</wp:posOffset>
            </wp:positionV>
            <wp:extent cx="685800" cy="67183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4C4D">
        <w:rPr>
          <w:sz w:val="40"/>
          <w:szCs w:val="40"/>
        </w:rPr>
        <w:t>MUNICIPALIDAD DE GUAZAPA</w:t>
      </w:r>
    </w:p>
    <w:p w14:paraId="4D9C9A3A" w14:textId="77777777" w:rsidR="005A209D" w:rsidRDefault="005A209D" w:rsidP="005A209D">
      <w:pPr>
        <w:jc w:val="both"/>
        <w:rPr>
          <w:sz w:val="6"/>
        </w:rPr>
      </w:pPr>
    </w:p>
    <w:p w14:paraId="0BD578A4" w14:textId="77777777" w:rsidR="005A209D" w:rsidRDefault="005A209D" w:rsidP="005A209D">
      <w:pPr>
        <w:pStyle w:val="Ttulo1"/>
        <w:jc w:val="both"/>
      </w:pPr>
      <w:r>
        <w:rPr>
          <w:rFonts w:ascii="Garamond" w:hAnsi="Garamond"/>
        </w:rPr>
        <w:t xml:space="preserve">                                       DEPARTAMENTO DE SAN SALVADOR, EL SALVADOR, CENTRO AMÉRICA</w:t>
      </w:r>
    </w:p>
    <w:p w14:paraId="1781EFB1" w14:textId="77777777" w:rsidR="005A209D" w:rsidRDefault="005A209D" w:rsidP="005A209D">
      <w:pPr>
        <w:spacing w:line="240" w:lineRule="atLeast"/>
        <w:jc w:val="center"/>
        <w:rPr>
          <w:rFonts w:ascii="Garamond" w:hAnsi="Garamond"/>
          <w:b/>
          <w:bCs/>
          <w:color w:val="333399"/>
          <w:sz w:val="18"/>
          <w:szCs w:val="18"/>
        </w:rPr>
      </w:pPr>
      <w:r>
        <w:rPr>
          <w:rFonts w:ascii="Garamond" w:hAnsi="Garamond"/>
          <w:b/>
          <w:bCs/>
          <w:color w:val="333399"/>
          <w:sz w:val="18"/>
          <w:szCs w:val="18"/>
        </w:rPr>
        <w:t>TELÉFONOS 2324-0001  2324- 0060  2324-0546  TELEFAX 2324-0543</w:t>
      </w:r>
    </w:p>
    <w:p w14:paraId="6ED5110B" w14:textId="77777777" w:rsidR="005A209D" w:rsidRPr="00B62CAB" w:rsidRDefault="005A209D" w:rsidP="005A209D">
      <w:pPr>
        <w:spacing w:line="360" w:lineRule="auto"/>
        <w:jc w:val="both"/>
        <w:rPr>
          <w:color w:val="333399"/>
          <w:sz w:val="18"/>
          <w:szCs w:val="18"/>
        </w:rPr>
      </w:pPr>
      <w:r>
        <w:rPr>
          <w:noProof/>
          <w:lang w:eastAsia="es-S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DBA0F7" wp14:editId="1ABADFD3">
                <wp:simplePos x="0" y="0"/>
                <wp:positionH relativeFrom="column">
                  <wp:posOffset>-1152525</wp:posOffset>
                </wp:positionH>
                <wp:positionV relativeFrom="paragraph">
                  <wp:posOffset>243205</wp:posOffset>
                </wp:positionV>
                <wp:extent cx="8079105" cy="0"/>
                <wp:effectExtent l="43180" t="38100" r="40640" b="3810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79105" cy="0"/>
                        </a:xfrm>
                        <a:prstGeom prst="line">
                          <a:avLst/>
                        </a:prstGeom>
                        <a:noFill/>
                        <a:ln w="69850" cmpd="dbl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4ADFD6" id="Conector rec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0.75pt,19.15pt" to="545.4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" strokecolor="#339" strokeweight="5.5pt">
                <v:stroke linestyle="thinThin"/>
              </v:line>
            </w:pict>
          </mc:Fallback>
        </mc:AlternateContent>
      </w:r>
    </w:p>
    <w:p w14:paraId="7EFBD897" w14:textId="77777777" w:rsidR="005A209D" w:rsidRDefault="005A209D" w:rsidP="005A209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1EB113F7" w14:textId="77777777" w:rsidR="009E1740" w:rsidRDefault="00393CEE" w:rsidP="008A7A1D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*Calibri-Bold-7252-Identity-H" w:hAnsi="*Calibri-Bold-7252-Identity-H" w:cs="*Calibri-Bold-7252-Identity-H"/>
          <w:b/>
          <w:bCs/>
          <w:color w:val="407DB2"/>
          <w:sz w:val="28"/>
          <w:szCs w:val="28"/>
        </w:rPr>
        <w:t>Unidad de Acceso a la Información Pública</w:t>
      </w:r>
    </w:p>
    <w:p w14:paraId="0A57AEFE" w14:textId="77777777" w:rsidR="009E1740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60E10BF4" w14:textId="77777777" w:rsidR="009E1740" w:rsidRDefault="009E1740" w:rsidP="008A7A1D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DECLARATORIA DE </w:t>
      </w:r>
      <w:r w:rsidR="003F753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INEXISTENCIA</w:t>
      </w:r>
    </w:p>
    <w:p w14:paraId="34948CFF" w14:textId="77777777" w:rsidR="0083660D" w:rsidRDefault="0083660D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41F1E80E" w14:textId="77777777" w:rsidR="009E1740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La Municipalidad de Guazapa, a la población en general, 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comunica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:</w:t>
      </w:r>
    </w:p>
    <w:p w14:paraId="78603D9F" w14:textId="77777777" w:rsidR="009E1740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1F28E31E" w14:textId="77777777" w:rsidR="007576E8" w:rsidRDefault="009E1740" w:rsidP="009E174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Que en el marco de</w:t>
      </w:r>
      <w:r w:rsid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l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cumplim</w:t>
      </w:r>
      <w:r w:rsidR="00263C8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iento de la Ley de Acceso a la I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nformación Pública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, </w:t>
      </w:r>
      <w:r w:rsidR="00032230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en adelante LAIP, 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todas las instituciones del Estado estamos obligadas a poner a disposición de los usuarios, la información genera</w:t>
      </w:r>
      <w:r w:rsid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da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, administra</w:t>
      </w:r>
      <w:r w:rsid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da</w:t>
      </w:r>
      <w:r w:rsidR="00145C5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o</w:t>
      </w:r>
      <w:r w:rsidR="00393CEE" w:rsidRP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E8759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en poder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como resultado del quehacer diario de la administración</w:t>
      </w:r>
      <w:r w:rsidR="0078670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pública.</w:t>
      </w:r>
    </w:p>
    <w:p w14:paraId="7E9DAE2B" w14:textId="77777777" w:rsidR="00EC4D2A" w:rsidRPr="00EC4D2A" w:rsidRDefault="00EC4D2A" w:rsidP="00EC4D2A">
      <w:pPr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022F9146" w14:textId="2FF4DD7E" w:rsidR="000F712A" w:rsidRPr="000F712A" w:rsidRDefault="000F712A" w:rsidP="000F712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 w:rsidRPr="000F71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Que el Art. 10 de la LAIP establece: Los entes obligados, de manera oficiosa, pondrán a disposición del público, divulgarán y actualizarán, en los términos de los lineamientos que expida e</w:t>
      </w:r>
      <w:r w:rsidR="003D63E8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l</w:t>
      </w:r>
      <w:r w:rsidRPr="000F71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Instituto, la información siguiente:</w:t>
      </w:r>
    </w:p>
    <w:p w14:paraId="75E4E266" w14:textId="77777777" w:rsidR="000155EE" w:rsidRDefault="000F712A" w:rsidP="000F712A">
      <w:pPr>
        <w:pStyle w:val="Prrafodelista"/>
        <w:spacing w:after="0" w:line="240" w:lineRule="auto"/>
        <w:ind w:left="1080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 w:rsidRPr="000F71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Numeral </w:t>
      </w:r>
      <w:r w:rsidR="000155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6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.</w:t>
      </w:r>
      <w:r w:rsidR="00145C5B" w:rsidRPr="00145C5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323DA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“E</w:t>
      </w:r>
      <w:r w:rsidR="00145C5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l </w:t>
      </w:r>
      <w:r w:rsidR="000155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listado</w:t>
      </w:r>
      <w:r w:rsidR="00145C5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de </w:t>
      </w:r>
      <w:r w:rsidR="000155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asesores, determinando sus respectivas funciones.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”</w:t>
      </w:r>
    </w:p>
    <w:p w14:paraId="68CE5732" w14:textId="77777777" w:rsidR="000155EE" w:rsidRPr="000155EE" w:rsidRDefault="000155EE" w:rsidP="000155EE">
      <w:pPr>
        <w:pStyle w:val="Prrafodelista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4EF3F88C" w14:textId="77777777" w:rsidR="004522B0" w:rsidRDefault="000155EE" w:rsidP="009E174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Que el Art. 62 párrafo primero </w:t>
      </w:r>
      <w:r w:rsidR="00832FE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de la LAIP 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establece “Los entes obligados deberán entregar únicamente información que se encuentre en su poder”; y </w:t>
      </w:r>
      <w:r w:rsidR="00832FE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en 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el Art. 73 </w:t>
      </w:r>
      <w:r w:rsidR="00832FE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de la misma Ley, </w:t>
      </w:r>
      <w:r w:rsidR="00BA7541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se faculta al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Oficial de Información</w:t>
      </w:r>
      <w:r w:rsidR="00BA7541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para </w:t>
      </w:r>
      <w:r w:rsidR="00832FE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que, en caso de no encontrar la información expida una resolución que confirme la inexistencia.</w:t>
      </w:r>
    </w:p>
    <w:p w14:paraId="0092F578" w14:textId="77777777" w:rsidR="00EC4D2A" w:rsidRPr="00FE13DF" w:rsidRDefault="00EC4D2A" w:rsidP="00FE13DF">
      <w:pPr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20DFB192" w14:textId="5FE209EE" w:rsidR="00ED1B0A" w:rsidRDefault="00EC4D2A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Por lo anterior</w:t>
      </w:r>
      <w:r w:rsidR="00A5776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mente expuesto</w:t>
      </w:r>
      <w:r w:rsidR="00ED1B0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A5776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DECLARO</w:t>
      </w:r>
      <w:r w:rsidR="003D63E8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;</w:t>
      </w:r>
    </w:p>
    <w:p w14:paraId="40ABF1A0" w14:textId="77777777" w:rsidR="00ED1B0A" w:rsidRDefault="00ED1B0A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1F616653" w14:textId="61A9F1CF" w:rsidR="00EC4D2A" w:rsidRDefault="00ED1B0A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Q</w:t>
      </w:r>
      <w:r w:rsidR="00A5776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ue</w:t>
      </w:r>
      <w:r w:rsidR="00946CE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:</w:t>
      </w:r>
      <w:r w:rsidR="00EC4D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220D05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“EL </w:t>
      </w:r>
      <w:r w:rsidR="005A2AC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LISTADO DE ASESORES”,</w:t>
      </w:r>
      <w:r w:rsidR="00946CE9" w:rsidRPr="00946CE9">
        <w:rPr>
          <w:rFonts w:ascii="Arial" w:hAnsi="Arial" w:cs="Arial"/>
          <w:sz w:val="24"/>
          <w:szCs w:val="24"/>
        </w:rPr>
        <w:t xml:space="preserve"> </w:t>
      </w:r>
      <w:r w:rsidR="000C1D8C">
        <w:rPr>
          <w:rFonts w:ascii="Arial" w:hAnsi="Arial" w:cs="Arial"/>
          <w:sz w:val="24"/>
          <w:szCs w:val="24"/>
        </w:rPr>
        <w:t>a</w:t>
      </w:r>
      <w:r w:rsidR="000A27BB">
        <w:rPr>
          <w:rFonts w:ascii="Arial" w:hAnsi="Arial" w:cs="Arial"/>
          <w:sz w:val="24"/>
          <w:szCs w:val="24"/>
        </w:rPr>
        <w:t xml:space="preserve">l treinta </w:t>
      </w:r>
      <w:r w:rsidR="00091D84">
        <w:rPr>
          <w:rFonts w:ascii="Arial" w:hAnsi="Arial" w:cs="Arial"/>
          <w:sz w:val="24"/>
          <w:szCs w:val="24"/>
        </w:rPr>
        <w:t xml:space="preserve">y uno de </w:t>
      </w:r>
      <w:r w:rsidR="00104A85">
        <w:rPr>
          <w:rFonts w:ascii="Arial" w:hAnsi="Arial" w:cs="Arial"/>
          <w:sz w:val="24"/>
          <w:szCs w:val="24"/>
        </w:rPr>
        <w:t>diciembre</w:t>
      </w:r>
      <w:r w:rsidR="00BA6964">
        <w:rPr>
          <w:rFonts w:ascii="Arial" w:hAnsi="Arial" w:cs="Arial"/>
          <w:sz w:val="24"/>
          <w:szCs w:val="24"/>
        </w:rPr>
        <w:t xml:space="preserve"> de dos mil </w:t>
      </w:r>
      <w:r w:rsidR="00104A85">
        <w:rPr>
          <w:rFonts w:ascii="Arial" w:hAnsi="Arial" w:cs="Arial"/>
          <w:sz w:val="24"/>
          <w:szCs w:val="24"/>
        </w:rPr>
        <w:t>diecinueve</w:t>
      </w:r>
      <w:r w:rsidR="000A27BB">
        <w:rPr>
          <w:rFonts w:ascii="Arial" w:hAnsi="Arial" w:cs="Arial"/>
          <w:sz w:val="24"/>
          <w:szCs w:val="24"/>
        </w:rPr>
        <w:t>,</w:t>
      </w:r>
      <w:r w:rsidR="000C1D8C">
        <w:rPr>
          <w:rFonts w:ascii="Arial" w:hAnsi="Arial" w:cs="Arial"/>
          <w:sz w:val="24"/>
          <w:szCs w:val="24"/>
        </w:rPr>
        <w:t xml:space="preserve"> </w:t>
      </w:r>
      <w:r w:rsidR="00EC4D2A" w:rsidRPr="00946CE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es </w:t>
      </w:r>
      <w:r w:rsidR="00946CE9" w:rsidRPr="00946CE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INEXISTENTE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,</w:t>
      </w:r>
      <w:r w:rsidR="00EC4D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220D05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por no haber asesores en</w:t>
      </w:r>
      <w:r w:rsidR="00EC4D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nuestra Municipalidad. No obstante</w:t>
      </w:r>
      <w:r w:rsidR="000C1D8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,</w:t>
      </w:r>
      <w:r w:rsidR="00EC4D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en caso de </w:t>
      </w:r>
      <w:r w:rsidR="000C1D8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generarse</w:t>
      </w:r>
      <w:r w:rsidR="00EC4D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se publicará para 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su </w:t>
      </w:r>
      <w:r w:rsidR="00EC4D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consulta, de manera oportuna y veraz.</w:t>
      </w:r>
    </w:p>
    <w:p w14:paraId="769F3C31" w14:textId="77777777" w:rsidR="00EC4D2A" w:rsidRDefault="00EC4D2A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55D50CED" w14:textId="22B2AA17" w:rsidR="00EC4D2A" w:rsidRDefault="00EC4D2A" w:rsidP="00EC4D2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No habiendo más que declarar</w:t>
      </w:r>
      <w:r w:rsidR="00A30B43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,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A30B43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y para constancia firmo y sello la presente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Declaratoria de Inexistencia. </w:t>
      </w:r>
      <w:r w:rsidR="00C7689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En la 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Ciudad de</w:t>
      </w:r>
      <w:r w:rsidR="00946CE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Guazapa,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a</w:t>
      </w:r>
      <w:r w:rsidR="00104A85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dos de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104A85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enero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de 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dos mil </w:t>
      </w:r>
      <w:r w:rsidR="00BA696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ve</w:t>
      </w:r>
      <w:r w:rsidR="003D63E8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inte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.</w:t>
      </w:r>
    </w:p>
    <w:p w14:paraId="695DB3F1" w14:textId="77777777" w:rsidR="00174A04" w:rsidRDefault="00174A04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36C0A30F" w14:textId="77777777" w:rsidR="0086766A" w:rsidRDefault="0086766A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173C4D12" w14:textId="77777777" w:rsidR="0086766A" w:rsidRDefault="0086766A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7F655E1D" w14:textId="77777777" w:rsidR="0086766A" w:rsidRDefault="0086766A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6ED86FAD" w14:textId="77777777" w:rsidR="00EC4D2A" w:rsidRDefault="00EC4D2A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0041247B" w14:textId="061FC09A" w:rsidR="0086766A" w:rsidRDefault="00091D84" w:rsidP="00EC4D2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José Alberto Alvarado Rivas</w:t>
      </w:r>
    </w:p>
    <w:p w14:paraId="5E21340F" w14:textId="77777777" w:rsidR="00EC4D2A" w:rsidRDefault="00EC4D2A" w:rsidP="00EC4D2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Oficial de Información</w:t>
      </w:r>
    </w:p>
    <w:p w14:paraId="3AD71831" w14:textId="34703194" w:rsidR="009B6BD6" w:rsidRDefault="00ED3F92" w:rsidP="00EC4D2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Correo electrónico:</w:t>
      </w:r>
      <w:r w:rsidR="009B6BD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uaip</w:t>
      </w:r>
      <w:r w:rsidR="00091D8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.guazapa</w:t>
      </w:r>
      <w:r w:rsidR="009B6BD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@</w:t>
      </w:r>
      <w:r w:rsidR="00091D8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gmail.com</w:t>
      </w:r>
    </w:p>
    <w:p w14:paraId="68C7D183" w14:textId="77777777" w:rsidR="00393CEE" w:rsidRDefault="00393CEE" w:rsidP="0090451F">
      <w:pPr>
        <w:autoSpaceDE w:val="0"/>
        <w:autoSpaceDN w:val="0"/>
        <w:adjustRightInd w:val="0"/>
        <w:spacing w:after="0" w:line="240" w:lineRule="auto"/>
        <w:jc w:val="both"/>
        <w:rPr>
          <w:rFonts w:ascii="*Calibri-Bold-7250-Identity-H" w:hAnsi="*Calibri-Bold-7250-Identity-H" w:cs="*Calibri-Bold-7250-Identity-H"/>
          <w:b/>
          <w:bCs/>
          <w:color w:val="171717"/>
        </w:rPr>
      </w:pPr>
    </w:p>
    <w:sectPr w:rsidR="00393CEE" w:rsidSect="005A209D">
      <w:pgSz w:w="12240" w:h="15840" w:code="1"/>
      <w:pgMar w:top="284" w:right="1418" w:bottom="113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*Calibri-Bold-7252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Calibri-Bold-7250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76B1F"/>
    <w:multiLevelType w:val="hybridMultilevel"/>
    <w:tmpl w:val="99969E6C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B0746"/>
    <w:multiLevelType w:val="hybridMultilevel"/>
    <w:tmpl w:val="99B40520"/>
    <w:lvl w:ilvl="0" w:tplc="C832C0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A39"/>
    <w:rsid w:val="000155EE"/>
    <w:rsid w:val="00032230"/>
    <w:rsid w:val="00073993"/>
    <w:rsid w:val="00091D84"/>
    <w:rsid w:val="000A27BB"/>
    <w:rsid w:val="000C1D8C"/>
    <w:rsid w:val="000F712A"/>
    <w:rsid w:val="00104A85"/>
    <w:rsid w:val="001173C1"/>
    <w:rsid w:val="00142D8E"/>
    <w:rsid w:val="00145C5B"/>
    <w:rsid w:val="00174A04"/>
    <w:rsid w:val="001940B5"/>
    <w:rsid w:val="00205F62"/>
    <w:rsid w:val="00220D05"/>
    <w:rsid w:val="00233B3C"/>
    <w:rsid w:val="00263C89"/>
    <w:rsid w:val="00323DAB"/>
    <w:rsid w:val="00393CEE"/>
    <w:rsid w:val="003D63E8"/>
    <w:rsid w:val="003F7534"/>
    <w:rsid w:val="00413C53"/>
    <w:rsid w:val="004522B0"/>
    <w:rsid w:val="004F1D9B"/>
    <w:rsid w:val="005763E6"/>
    <w:rsid w:val="005A2037"/>
    <w:rsid w:val="005A209D"/>
    <w:rsid w:val="005A2AC9"/>
    <w:rsid w:val="005B631A"/>
    <w:rsid w:val="005C680C"/>
    <w:rsid w:val="007576E8"/>
    <w:rsid w:val="00775363"/>
    <w:rsid w:val="00785EDA"/>
    <w:rsid w:val="0078670E"/>
    <w:rsid w:val="007B1C66"/>
    <w:rsid w:val="00832FEC"/>
    <w:rsid w:val="0083660D"/>
    <w:rsid w:val="0086766A"/>
    <w:rsid w:val="008A7A1D"/>
    <w:rsid w:val="0090451F"/>
    <w:rsid w:val="00904A39"/>
    <w:rsid w:val="00946CE9"/>
    <w:rsid w:val="00956CF6"/>
    <w:rsid w:val="00977449"/>
    <w:rsid w:val="009B6BD6"/>
    <w:rsid w:val="009E1740"/>
    <w:rsid w:val="00A05CEB"/>
    <w:rsid w:val="00A30B43"/>
    <w:rsid w:val="00A5776C"/>
    <w:rsid w:val="00A74CE2"/>
    <w:rsid w:val="00A81B3F"/>
    <w:rsid w:val="00B05E98"/>
    <w:rsid w:val="00B556FE"/>
    <w:rsid w:val="00B61E57"/>
    <w:rsid w:val="00BA6964"/>
    <w:rsid w:val="00BA7541"/>
    <w:rsid w:val="00C05291"/>
    <w:rsid w:val="00C76899"/>
    <w:rsid w:val="00CA1AFA"/>
    <w:rsid w:val="00D922F8"/>
    <w:rsid w:val="00E87594"/>
    <w:rsid w:val="00EC4D2A"/>
    <w:rsid w:val="00ED1B0A"/>
    <w:rsid w:val="00ED3F92"/>
    <w:rsid w:val="00EF29F1"/>
    <w:rsid w:val="00F559A4"/>
    <w:rsid w:val="00FD575F"/>
    <w:rsid w:val="00FE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637E9"/>
  <w15:docId w15:val="{04642B08-861B-417E-9BC5-524E55E46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A209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paragraph" w:styleId="Ttulo2">
    <w:name w:val="heading 2"/>
    <w:basedOn w:val="Normal"/>
    <w:next w:val="Normal"/>
    <w:link w:val="Ttulo2Car"/>
    <w:qFormat/>
    <w:rsid w:val="005A209D"/>
    <w:pPr>
      <w:keepNext/>
      <w:spacing w:after="0" w:line="240" w:lineRule="atLeast"/>
      <w:jc w:val="center"/>
      <w:outlineLvl w:val="1"/>
    </w:pPr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0B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74A0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5A209D"/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character" w:customStyle="1" w:styleId="Ttulo2Car">
    <w:name w:val="Título 2 Car"/>
    <w:basedOn w:val="Fuentedeprrafopredeter"/>
    <w:link w:val="Ttulo2"/>
    <w:rsid w:val="005A209D"/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3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706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330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40597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5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5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2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10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24375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73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47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74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917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5531466">
                                              <w:marLeft w:val="6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20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231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29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3316806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6284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984026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6111931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203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021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903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248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93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5700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266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397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9718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7171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042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288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090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758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3463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02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96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68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6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65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0411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446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2375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0435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5807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488">
          <w:marLeft w:val="4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7126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5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3882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6606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0221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1074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3073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2551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5410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7230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625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42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274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5706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293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559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447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303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5014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9983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3749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860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0455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38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01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20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787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405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692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543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569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291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36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20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119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4543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579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023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350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268">
          <w:marLeft w:val="708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3117">
          <w:marLeft w:val="696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1108">
          <w:marLeft w:val="6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0103">
          <w:marLeft w:val="492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2396">
          <w:marLeft w:val="492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1811">
          <w:marLeft w:val="4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598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334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703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558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665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136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222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890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175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856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2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6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201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4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982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61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19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34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1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1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0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05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461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703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375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272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208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873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041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033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37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32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08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79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625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55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9960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453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014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52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520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017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4257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55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3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92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46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32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35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63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82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77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35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833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851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433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651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454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207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79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109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706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13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574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568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307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0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059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068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600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502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161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4110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282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13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Propietario</cp:lastModifiedBy>
  <cp:revision>2</cp:revision>
  <cp:lastPrinted>2017-03-27T16:17:00Z</cp:lastPrinted>
  <dcterms:created xsi:type="dcterms:W3CDTF">2020-07-24T21:32:00Z</dcterms:created>
  <dcterms:modified xsi:type="dcterms:W3CDTF">2020-07-24T21:32:00Z</dcterms:modified>
</cp:coreProperties>
</file>