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42" w:rsidRPr="001C647A" w:rsidRDefault="00D91B42" w:rsidP="00D91B42">
      <w:pPr>
        <w:spacing w:after="0" w:line="240" w:lineRule="auto"/>
        <w:jc w:val="right"/>
        <w:rPr>
          <w:rFonts w:cstheme="minorHAnsi"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cstheme="minorHAnsi"/>
          <w:color w:val="000000" w:themeColor="text1"/>
          <w:sz w:val="20"/>
          <w:szCs w:val="20"/>
        </w:rPr>
        <w:t>Ref.OAIP069</w:t>
      </w:r>
      <w:r w:rsidRPr="001C647A">
        <w:rPr>
          <w:rFonts w:cstheme="minorHAnsi"/>
          <w:color w:val="000000" w:themeColor="text1"/>
          <w:sz w:val="20"/>
          <w:szCs w:val="20"/>
        </w:rPr>
        <w:t>-2022</w:t>
      </w:r>
    </w:p>
    <w:p w:rsidR="00D91B42" w:rsidRPr="001C647A" w:rsidRDefault="00D91B42" w:rsidP="00D91B42">
      <w:pPr>
        <w:spacing w:after="0" w:line="240" w:lineRule="auto"/>
        <w:jc w:val="right"/>
        <w:rPr>
          <w:rFonts w:cstheme="minorHAnsi"/>
          <w:color w:val="000000" w:themeColor="text1"/>
          <w:sz w:val="20"/>
          <w:szCs w:val="20"/>
        </w:rPr>
      </w:pPr>
    </w:p>
    <w:p w:rsidR="00D91B42" w:rsidRPr="001C647A" w:rsidRDefault="00D91B42" w:rsidP="00D91B4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1C647A">
        <w:rPr>
          <w:rFonts w:cstheme="minorHAnsi"/>
          <w:color w:val="000000" w:themeColor="text1"/>
          <w:sz w:val="20"/>
          <w:szCs w:val="20"/>
        </w:rPr>
        <w:t xml:space="preserve">La infrascrita Oficial de Información de la alcaldía Municipal de Apopa hace saber </w:t>
      </w:r>
      <w:r>
        <w:rPr>
          <w:rFonts w:cstheme="minorHAnsi"/>
          <w:color w:val="000000" w:themeColor="text1"/>
          <w:sz w:val="20"/>
          <w:szCs w:val="20"/>
        </w:rPr>
        <w:t xml:space="preserve">a la </w:t>
      </w:r>
      <w:r w:rsidRPr="001C647A">
        <w:rPr>
          <w:rFonts w:cstheme="minorHAnsi"/>
          <w:color w:val="000000" w:themeColor="text1"/>
          <w:sz w:val="20"/>
          <w:szCs w:val="20"/>
        </w:rPr>
        <w:t>Sr</w:t>
      </w:r>
      <w:r>
        <w:rPr>
          <w:rFonts w:cstheme="minorHAnsi"/>
          <w:color w:val="000000" w:themeColor="text1"/>
          <w:sz w:val="20"/>
          <w:szCs w:val="20"/>
        </w:rPr>
        <w:t>a. XXXXXXXXXXXXX</w:t>
      </w:r>
      <w:r w:rsidRPr="00D91B42">
        <w:rPr>
          <w:rFonts w:cstheme="minorHAnsi"/>
          <w:color w:val="000000" w:themeColor="text1"/>
          <w:sz w:val="20"/>
          <w:szCs w:val="20"/>
        </w:rPr>
        <w:t>,</w:t>
      </w:r>
      <w:r w:rsidRPr="00D91B42"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  <w:t xml:space="preserve"> </w:t>
      </w:r>
      <w:r w:rsidRPr="001C647A">
        <w:rPr>
          <w:rFonts w:cstheme="minorHAnsi"/>
          <w:color w:val="000000" w:themeColor="text1"/>
          <w:sz w:val="20"/>
          <w:szCs w:val="20"/>
        </w:rPr>
        <w:t>en su calidad de solicitante de i</w:t>
      </w:r>
      <w:r>
        <w:rPr>
          <w:rFonts w:cstheme="minorHAnsi"/>
          <w:color w:val="000000" w:themeColor="text1"/>
          <w:sz w:val="20"/>
          <w:szCs w:val="20"/>
        </w:rPr>
        <w:t xml:space="preserve">nformación, la resolución a las quince horas treinta y cinco minutos del día nueve de marzo </w:t>
      </w:r>
      <w:r w:rsidRPr="001C647A">
        <w:rPr>
          <w:rFonts w:cstheme="minorHAnsi"/>
          <w:color w:val="000000" w:themeColor="text1"/>
          <w:sz w:val="20"/>
          <w:szCs w:val="20"/>
        </w:rPr>
        <w:t xml:space="preserve">del dos mil veintidós. </w:t>
      </w:r>
    </w:p>
    <w:p w:rsidR="00D91B42" w:rsidRPr="001C647A" w:rsidRDefault="00D91B42" w:rsidP="00D91B4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91B42" w:rsidRDefault="00D91B42" w:rsidP="00D91B4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1C647A">
        <w:rPr>
          <w:rFonts w:cstheme="minorHAnsi"/>
          <w:color w:val="000000" w:themeColor="text1"/>
          <w:sz w:val="20"/>
          <w:szCs w:val="20"/>
        </w:rPr>
        <w:t xml:space="preserve">EN LA UNIDAD DE ACCESO A LA INFORMACIÓN PÚBLICA DE LA ALCALDIA DE APOPA. </w:t>
      </w:r>
    </w:p>
    <w:p w:rsidR="00D91B42" w:rsidRDefault="00D91B42" w:rsidP="00D91B4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1C647A">
        <w:rPr>
          <w:rFonts w:cstheme="minorHAnsi"/>
          <w:b/>
          <w:color w:val="000000" w:themeColor="text1"/>
          <w:sz w:val="20"/>
          <w:szCs w:val="20"/>
        </w:rPr>
        <w:t xml:space="preserve">VISTA </w:t>
      </w:r>
      <w:r w:rsidRPr="001C647A">
        <w:rPr>
          <w:rFonts w:cstheme="minorHAnsi"/>
          <w:color w:val="000000" w:themeColor="text1"/>
          <w:sz w:val="20"/>
          <w:szCs w:val="20"/>
        </w:rPr>
        <w:t xml:space="preserve">la solicitud de información con fecha </w:t>
      </w:r>
      <w:r>
        <w:rPr>
          <w:rFonts w:cstheme="minorHAnsi"/>
          <w:color w:val="000000" w:themeColor="text1"/>
          <w:sz w:val="20"/>
          <w:szCs w:val="20"/>
        </w:rPr>
        <w:t xml:space="preserve">veintiuno de febrero </w:t>
      </w:r>
      <w:r w:rsidRPr="001C647A">
        <w:rPr>
          <w:rFonts w:cstheme="minorHAnsi"/>
          <w:color w:val="000000" w:themeColor="text1"/>
          <w:sz w:val="20"/>
          <w:szCs w:val="20"/>
        </w:rPr>
        <w:t xml:space="preserve">del dos mil veintidós </w:t>
      </w:r>
      <w:r>
        <w:rPr>
          <w:rFonts w:cstheme="minorHAnsi"/>
          <w:color w:val="000000" w:themeColor="text1"/>
          <w:sz w:val="20"/>
          <w:szCs w:val="20"/>
        </w:rPr>
        <w:t>a la</w:t>
      </w:r>
      <w:r w:rsidRPr="001C647A">
        <w:rPr>
          <w:rFonts w:cstheme="minorHAnsi"/>
          <w:color w:val="000000" w:themeColor="text1"/>
          <w:sz w:val="20"/>
          <w:szCs w:val="20"/>
        </w:rPr>
        <w:t xml:space="preserve"> Sr</w:t>
      </w:r>
      <w:r>
        <w:rPr>
          <w:rFonts w:cstheme="minorHAnsi"/>
          <w:color w:val="000000" w:themeColor="text1"/>
          <w:sz w:val="20"/>
          <w:szCs w:val="20"/>
        </w:rPr>
        <w:t>a</w:t>
      </w:r>
      <w:r w:rsidRPr="001C647A">
        <w:rPr>
          <w:rFonts w:cstheme="minorHAnsi"/>
          <w:color w:val="000000" w:themeColor="text1"/>
          <w:sz w:val="20"/>
          <w:szCs w:val="20"/>
        </w:rPr>
        <w:t>.</w:t>
      </w:r>
      <w:r w:rsidRPr="003C51D6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613485">
        <w:rPr>
          <w:rFonts w:cstheme="minorHAnsi"/>
          <w:b/>
          <w:color w:val="000000" w:themeColor="text1"/>
          <w:sz w:val="20"/>
          <w:szCs w:val="20"/>
        </w:rPr>
        <w:t>XXXXX</w:t>
      </w:r>
      <w:r w:rsidR="00613485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613485">
        <w:rPr>
          <w:rFonts w:cstheme="minorHAnsi"/>
          <w:b/>
          <w:color w:val="000000" w:themeColor="text1"/>
          <w:sz w:val="20"/>
          <w:szCs w:val="20"/>
        </w:rPr>
        <w:t>XXXXXXXX</w:t>
      </w:r>
      <w:r>
        <w:rPr>
          <w:rFonts w:cstheme="minorHAnsi"/>
          <w:b/>
          <w:color w:val="000000" w:themeColor="text1"/>
          <w:sz w:val="20"/>
          <w:szCs w:val="20"/>
        </w:rPr>
        <w:t>;</w:t>
      </w:r>
      <w:r w:rsidRPr="001C647A">
        <w:rPr>
          <w:rFonts w:cstheme="minorHAnsi"/>
          <w:color w:val="000000" w:themeColor="text1"/>
          <w:sz w:val="20"/>
          <w:szCs w:val="20"/>
        </w:rPr>
        <w:t xml:space="preserve"> quien en parte medular de la solicitud pidió la siguiente información: </w:t>
      </w:r>
    </w:p>
    <w:p w:rsidR="00D91B42" w:rsidRPr="001C647A" w:rsidRDefault="00D91B42" w:rsidP="00D91B4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91B42" w:rsidRPr="005162F6" w:rsidRDefault="00D91B42" w:rsidP="00D91B4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iCs/>
          <w:color w:val="000000" w:themeColor="text1"/>
          <w:sz w:val="20"/>
          <w:szCs w:val="20"/>
          <w:lang w:bidi="hi-IN"/>
        </w:rPr>
      </w:pPr>
      <w:r>
        <w:rPr>
          <w:rFonts w:eastAsia="Times New Roman" w:cstheme="minorHAnsi"/>
          <w:b/>
          <w:iCs/>
          <w:color w:val="000000" w:themeColor="text1"/>
          <w:sz w:val="20"/>
          <w:szCs w:val="20"/>
          <w:lang w:bidi="hi-IN"/>
        </w:rPr>
        <w:t>Solicito foto y complemento de las inspecciones hechas las fechas siguientes, 28 de enero del año 2022, 17 de marzo del año 2021 l</w:t>
      </w:r>
      <w:r w:rsidRPr="005162F6">
        <w:rPr>
          <w:rFonts w:eastAsia="Times New Roman" w:cstheme="minorHAnsi"/>
          <w:b/>
          <w:iCs/>
          <w:color w:val="000000" w:themeColor="text1"/>
          <w:sz w:val="20"/>
          <w:szCs w:val="20"/>
          <w:lang w:bidi="hi-IN"/>
        </w:rPr>
        <w:t xml:space="preserve">as cuales se realizaron la dirección </w:t>
      </w:r>
      <w:r w:rsidRPr="00613485">
        <w:rPr>
          <w:rFonts w:cstheme="minorHAnsi"/>
          <w:b/>
          <w:color w:val="000000" w:themeColor="text1"/>
          <w:sz w:val="20"/>
          <w:szCs w:val="20"/>
        </w:rPr>
        <w:t>XXXXXXXXXXXXX,</w:t>
      </w:r>
      <w:r w:rsidR="00ED419E" w:rsidRPr="00613485">
        <w:rPr>
          <w:rFonts w:eastAsia="Times New Roman" w:cstheme="minorHAnsi"/>
          <w:b/>
          <w:iCs/>
          <w:color w:val="000000" w:themeColor="text1"/>
          <w:sz w:val="20"/>
          <w:szCs w:val="20"/>
          <w:lang w:bidi="hi-IN"/>
        </w:rPr>
        <w:t xml:space="preserve"> XXXXXXX</w:t>
      </w:r>
      <w:r w:rsidR="00ED419E"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  <w:t xml:space="preserve"> </w:t>
      </w:r>
      <w:r w:rsidR="00613485">
        <w:rPr>
          <w:rFonts w:eastAsia="Times New Roman" w:cstheme="minorHAnsi"/>
          <w:b/>
          <w:iCs/>
          <w:color w:val="000000" w:themeColor="text1"/>
          <w:sz w:val="20"/>
          <w:szCs w:val="20"/>
          <w:lang w:bidi="hi-IN"/>
        </w:rPr>
        <w:t xml:space="preserve">XXXXXXXXX, </w:t>
      </w:r>
      <w:r w:rsidRPr="005162F6">
        <w:rPr>
          <w:rFonts w:eastAsia="Times New Roman" w:cstheme="minorHAnsi"/>
          <w:b/>
          <w:iCs/>
          <w:color w:val="000000" w:themeColor="text1"/>
          <w:sz w:val="20"/>
          <w:szCs w:val="20"/>
          <w:lang w:bidi="hi-IN"/>
        </w:rPr>
        <w:t xml:space="preserve">apopa.  </w:t>
      </w:r>
    </w:p>
    <w:p w:rsidR="00D91B42" w:rsidRPr="0049479A" w:rsidRDefault="00D91B42" w:rsidP="00D91B42">
      <w:pPr>
        <w:spacing w:after="0" w:line="240" w:lineRule="auto"/>
        <w:ind w:left="360"/>
        <w:jc w:val="both"/>
        <w:rPr>
          <w:rFonts w:eastAsia="Times New Roman" w:cstheme="minorHAnsi"/>
          <w:b/>
          <w:iCs/>
          <w:color w:val="000000" w:themeColor="text1"/>
          <w:sz w:val="20"/>
          <w:szCs w:val="20"/>
          <w:lang w:bidi="hi-IN"/>
        </w:rPr>
      </w:pPr>
      <w:r w:rsidRPr="0049479A">
        <w:rPr>
          <w:rFonts w:eastAsia="Times New Roman"/>
          <w:b/>
          <w:iCs/>
          <w:sz w:val="20"/>
          <w:szCs w:val="20"/>
          <w:lang w:bidi="hi-IN"/>
        </w:rPr>
        <w:t xml:space="preserve">  </w:t>
      </w:r>
      <w:r>
        <w:rPr>
          <w:rFonts w:eastAsia="Times New Roman"/>
          <w:b/>
          <w:iCs/>
          <w:sz w:val="20"/>
          <w:szCs w:val="20"/>
          <w:lang w:bidi="hi-IN"/>
        </w:rPr>
        <w:tab/>
      </w:r>
    </w:p>
    <w:p w:rsidR="00D91B42" w:rsidRPr="001C647A" w:rsidRDefault="00D91B42" w:rsidP="00D91B42">
      <w:p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1C647A">
        <w:rPr>
          <w:rFonts w:cstheme="minorHAnsi"/>
          <w:color w:val="000000" w:themeColor="text1"/>
          <w:sz w:val="20"/>
          <w:szCs w:val="20"/>
        </w:rPr>
        <w:t xml:space="preserve">Habiéndose cumplido con los requisitos establecidos por el Art. 66 de la ley de Acceso a la información pública; y los artículos 50 54 y 57 del reglamento de la ley de acceso a la información pública y </w:t>
      </w:r>
      <w:r w:rsidRPr="001C647A">
        <w:rPr>
          <w:rFonts w:cstheme="minorHAnsi"/>
          <w:b/>
          <w:color w:val="000000" w:themeColor="text1"/>
          <w:sz w:val="20"/>
          <w:szCs w:val="20"/>
        </w:rPr>
        <w:t>CONSIDERANDO.</w:t>
      </w:r>
    </w:p>
    <w:p w:rsidR="00D91B42" w:rsidRPr="001C647A" w:rsidRDefault="00D91B42" w:rsidP="00D91B42">
      <w:p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D91B42" w:rsidRPr="001C647A" w:rsidRDefault="00D91B42" w:rsidP="00D91B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1C647A">
        <w:rPr>
          <w:rFonts w:cstheme="minorHAnsi"/>
          <w:color w:val="000000" w:themeColor="text1"/>
          <w:sz w:val="20"/>
          <w:szCs w:val="20"/>
        </w:rPr>
        <w:t xml:space="preserve">Que el </w:t>
      </w:r>
      <w:r w:rsidRPr="001C647A">
        <w:rPr>
          <w:rFonts w:cstheme="minorHAnsi"/>
          <w:b/>
          <w:color w:val="000000" w:themeColor="text1"/>
          <w:sz w:val="20"/>
          <w:szCs w:val="20"/>
        </w:rPr>
        <w:t>Art. 18 de la Constitución de la República de el salvador</w:t>
      </w:r>
      <w:r w:rsidRPr="001C647A">
        <w:rPr>
          <w:rFonts w:cstheme="minorHAnsi"/>
          <w:color w:val="000000" w:themeColor="text1"/>
          <w:sz w:val="20"/>
          <w:szCs w:val="20"/>
        </w:rPr>
        <w:t xml:space="preserve"> reconoce el derecho de toda persona a dirigir sus peticiones por escrito, de manera decorosa, a las autoridades legalmente establecidas; a que resuelvan, y a que se haga saber lo resuelto.</w:t>
      </w:r>
    </w:p>
    <w:p w:rsidR="00D91B42" w:rsidRPr="001C647A" w:rsidRDefault="00D91B42" w:rsidP="00D91B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1C647A">
        <w:rPr>
          <w:rFonts w:cstheme="minorHAnsi"/>
          <w:color w:val="000000" w:themeColor="text1"/>
          <w:sz w:val="20"/>
          <w:szCs w:val="20"/>
        </w:rPr>
        <w:t xml:space="preserve">Que el </w:t>
      </w:r>
      <w:r w:rsidRPr="001C647A">
        <w:rPr>
          <w:rFonts w:cstheme="minorHAnsi"/>
          <w:b/>
          <w:color w:val="000000" w:themeColor="text1"/>
          <w:sz w:val="20"/>
          <w:szCs w:val="20"/>
        </w:rPr>
        <w:t>Art. 2 de la ley de acceso a la información pública</w:t>
      </w:r>
      <w:r w:rsidRPr="001C647A">
        <w:rPr>
          <w:rFonts w:cstheme="minorHAnsi"/>
          <w:color w:val="000000" w:themeColor="text1"/>
          <w:sz w:val="20"/>
          <w:szCs w:val="20"/>
        </w:rPr>
        <w:t xml:space="preserve"> referente al derecho de acceso a la información pública toda persona tiene derecho a solicitar y recibir información generada, administrada o en poder de las instituciones públicas y, además </w:t>
      </w:r>
    </w:p>
    <w:p w:rsidR="00D91B42" w:rsidRPr="001C647A" w:rsidRDefault="00D91B42" w:rsidP="00D91B42">
      <w:pPr>
        <w:pStyle w:val="Prrafodelista"/>
        <w:spacing w:after="0" w:line="240" w:lineRule="auto"/>
        <w:ind w:left="1080"/>
        <w:jc w:val="both"/>
        <w:rPr>
          <w:rFonts w:cstheme="minorHAnsi"/>
          <w:color w:val="000000" w:themeColor="text1"/>
          <w:sz w:val="20"/>
          <w:szCs w:val="20"/>
        </w:rPr>
      </w:pPr>
      <w:r w:rsidRPr="001C647A">
        <w:rPr>
          <w:rFonts w:cstheme="minorHAnsi"/>
          <w:color w:val="000000" w:themeColor="text1"/>
          <w:sz w:val="20"/>
          <w:szCs w:val="20"/>
        </w:rPr>
        <w:t>Entes obligados de manera oportuna y veraz, sin sustentar interés o motivación alguna.</w:t>
      </w:r>
    </w:p>
    <w:p w:rsidR="00D91B42" w:rsidRPr="001C647A" w:rsidRDefault="00D91B42" w:rsidP="00D91B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val="es-ES" w:eastAsia="es-ES" w:bidi="es-ES"/>
        </w:rPr>
      </w:pPr>
      <w:r w:rsidRPr="001C647A">
        <w:rPr>
          <w:rFonts w:cstheme="minorHAnsi"/>
          <w:color w:val="000000" w:themeColor="text1"/>
          <w:sz w:val="20"/>
          <w:szCs w:val="20"/>
        </w:rPr>
        <w:t>Habiéndose realizado las gest</w:t>
      </w:r>
      <w:r>
        <w:rPr>
          <w:rFonts w:cstheme="minorHAnsi"/>
          <w:color w:val="000000" w:themeColor="text1"/>
          <w:sz w:val="20"/>
          <w:szCs w:val="20"/>
        </w:rPr>
        <w:t>iones internas con la</w:t>
      </w:r>
      <w:r w:rsidRPr="001C647A">
        <w:rPr>
          <w:rFonts w:cstheme="minorHAnsi"/>
          <w:color w:val="000000" w:themeColor="text1"/>
          <w:sz w:val="20"/>
          <w:szCs w:val="20"/>
        </w:rPr>
        <w:t xml:space="preserve"> unidad de </w:t>
      </w:r>
      <w:r>
        <w:rPr>
          <w:rFonts w:cstheme="minorHAnsi"/>
          <w:color w:val="000000" w:themeColor="text1"/>
          <w:sz w:val="20"/>
          <w:szCs w:val="20"/>
        </w:rPr>
        <w:t xml:space="preserve">cuerpo de agentes metropolitanos CAM, </w:t>
      </w:r>
      <w:r w:rsidRPr="001C647A">
        <w:rPr>
          <w:rFonts w:cstheme="minorHAnsi"/>
          <w:color w:val="000000" w:themeColor="text1"/>
          <w:sz w:val="20"/>
          <w:szCs w:val="20"/>
        </w:rPr>
        <w:t>quien rindi</w:t>
      </w:r>
      <w:r>
        <w:rPr>
          <w:rFonts w:cstheme="minorHAnsi"/>
          <w:color w:val="000000" w:themeColor="text1"/>
          <w:sz w:val="20"/>
          <w:szCs w:val="20"/>
        </w:rPr>
        <w:t>ó su respuesta</w:t>
      </w:r>
      <w:r w:rsidRPr="001C647A">
        <w:rPr>
          <w:rFonts w:cstheme="minorHAnsi"/>
          <w:color w:val="000000" w:themeColor="text1"/>
          <w:sz w:val="20"/>
          <w:szCs w:val="20"/>
        </w:rPr>
        <w:t xml:space="preserve"> a la unidad de acceso a la información pública.</w:t>
      </w:r>
    </w:p>
    <w:p w:rsidR="00D91B42" w:rsidRDefault="00D91B42" w:rsidP="00D91B42">
      <w:pPr>
        <w:widowControl w:val="0"/>
        <w:spacing w:after="0" w:line="240" w:lineRule="auto"/>
        <w:jc w:val="both"/>
        <w:rPr>
          <w:rFonts w:eastAsia="Times New Roman" w:cstheme="minorHAnsi"/>
          <w:b/>
          <w:iCs/>
          <w:color w:val="000000" w:themeColor="text1"/>
          <w:sz w:val="20"/>
          <w:szCs w:val="20"/>
          <w:lang w:bidi="hi-IN"/>
        </w:rPr>
      </w:pPr>
    </w:p>
    <w:p w:rsidR="00D91B42" w:rsidRPr="001C647A" w:rsidRDefault="00D91B42" w:rsidP="00D91B42">
      <w:pPr>
        <w:widowControl w:val="0"/>
        <w:spacing w:after="0" w:line="240" w:lineRule="auto"/>
        <w:jc w:val="both"/>
        <w:rPr>
          <w:rFonts w:eastAsia="Times New Roman" w:cstheme="minorHAnsi"/>
          <w:b/>
          <w:iCs/>
          <w:color w:val="000000" w:themeColor="text1"/>
          <w:sz w:val="20"/>
          <w:szCs w:val="20"/>
          <w:lang w:bidi="hi-IN"/>
        </w:rPr>
      </w:pPr>
      <w:r>
        <w:rPr>
          <w:rFonts w:eastAsia="Times New Roman" w:cstheme="minorHAnsi"/>
          <w:b/>
          <w:iCs/>
          <w:color w:val="000000" w:themeColor="text1"/>
          <w:sz w:val="20"/>
          <w:szCs w:val="20"/>
          <w:lang w:bidi="hi-IN"/>
        </w:rPr>
        <w:t>CAM</w:t>
      </w:r>
    </w:p>
    <w:p w:rsidR="00D91B42" w:rsidRPr="001C647A" w:rsidRDefault="00D91B42" w:rsidP="00D91B42">
      <w:pPr>
        <w:widowControl w:val="0"/>
        <w:spacing w:after="0" w:line="240" w:lineRule="auto"/>
        <w:jc w:val="both"/>
        <w:rPr>
          <w:rFonts w:eastAsia="Times New Roman" w:cstheme="minorHAnsi"/>
          <w:b/>
          <w:iCs/>
          <w:color w:val="000000" w:themeColor="text1"/>
          <w:sz w:val="20"/>
          <w:szCs w:val="20"/>
          <w:lang w:bidi="hi-IN"/>
        </w:rPr>
      </w:pPr>
      <w:r>
        <w:rPr>
          <w:rFonts w:eastAsia="Times New Roman" w:cstheme="minorHAnsi"/>
          <w:b/>
          <w:iCs/>
          <w:color w:val="000000" w:themeColor="text1"/>
          <w:sz w:val="20"/>
          <w:szCs w:val="20"/>
          <w:lang w:bidi="hi-IN"/>
        </w:rPr>
        <w:t>09/03/2022</w:t>
      </w:r>
    </w:p>
    <w:p w:rsidR="00D91B42" w:rsidRPr="001C647A" w:rsidRDefault="00D91B42" w:rsidP="00D91B42">
      <w:pPr>
        <w:widowControl w:val="0"/>
        <w:spacing w:after="0" w:line="240" w:lineRule="auto"/>
        <w:jc w:val="both"/>
        <w:rPr>
          <w:rFonts w:eastAsia="Times New Roman" w:cstheme="minorHAnsi"/>
          <w:b/>
          <w:iCs/>
          <w:color w:val="000000" w:themeColor="text1"/>
          <w:sz w:val="20"/>
          <w:szCs w:val="20"/>
          <w:lang w:bidi="hi-IN"/>
        </w:rPr>
      </w:pPr>
    </w:p>
    <w:p w:rsidR="00D91B42" w:rsidRDefault="00D91B42" w:rsidP="00D91B42">
      <w:pPr>
        <w:widowControl w:val="0"/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</w:pPr>
      <w:r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  <w:t>Por medio de la presente le saludo, e</w:t>
      </w:r>
      <w:r w:rsidR="00EC03D1"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  <w:t>n relación a memorándum OAIP069</w:t>
      </w:r>
      <w:r w:rsidR="00704065"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  <w:t xml:space="preserve"> </w:t>
      </w:r>
      <w:r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  <w:t>donde solicita fotos y complementos de la inspección d</w:t>
      </w:r>
      <w:r w:rsidR="00704065"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  <w:t xml:space="preserve">el día 17 de marzo del año 2021, </w:t>
      </w:r>
      <w:r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  <w:t>hago de su conocimiento que el documento que no “existe”</w:t>
      </w:r>
    </w:p>
    <w:p w:rsidR="00D91B42" w:rsidRDefault="00D91B42" w:rsidP="00D91B42">
      <w:pPr>
        <w:widowControl w:val="0"/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</w:pPr>
    </w:p>
    <w:p w:rsidR="00D91B42" w:rsidRDefault="00D91B42" w:rsidP="00D91B42">
      <w:pPr>
        <w:widowControl w:val="0"/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</w:pPr>
      <w:r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  <w:t xml:space="preserve"> Sin más por el momento me despido.</w:t>
      </w:r>
    </w:p>
    <w:p w:rsidR="00D91B42" w:rsidRDefault="00D91B42" w:rsidP="00D91B42">
      <w:pPr>
        <w:widowControl w:val="0"/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</w:pPr>
    </w:p>
    <w:p w:rsidR="00D91B42" w:rsidRPr="001C647A" w:rsidRDefault="00D91B42" w:rsidP="00D91B42">
      <w:pPr>
        <w:widowControl w:val="0"/>
        <w:spacing w:after="0" w:line="240" w:lineRule="auto"/>
        <w:jc w:val="both"/>
        <w:rPr>
          <w:rFonts w:eastAsia="Times New Roman" w:cstheme="minorHAnsi"/>
          <w:b/>
          <w:iCs/>
          <w:color w:val="000000" w:themeColor="text1"/>
          <w:sz w:val="20"/>
          <w:szCs w:val="20"/>
          <w:lang w:bidi="hi-IN"/>
        </w:rPr>
      </w:pPr>
      <w:r>
        <w:rPr>
          <w:rFonts w:eastAsia="Times New Roman" w:cstheme="minorHAnsi"/>
          <w:b/>
          <w:iCs/>
          <w:color w:val="000000" w:themeColor="text1"/>
          <w:sz w:val="20"/>
          <w:szCs w:val="20"/>
          <w:lang w:bidi="hi-IN"/>
        </w:rPr>
        <w:t>CAM</w:t>
      </w:r>
    </w:p>
    <w:p w:rsidR="00D91B42" w:rsidRPr="001C647A" w:rsidRDefault="00D91B42" w:rsidP="00D91B42">
      <w:pPr>
        <w:widowControl w:val="0"/>
        <w:spacing w:after="0" w:line="240" w:lineRule="auto"/>
        <w:jc w:val="both"/>
        <w:rPr>
          <w:rFonts w:eastAsia="Times New Roman" w:cstheme="minorHAnsi"/>
          <w:b/>
          <w:iCs/>
          <w:color w:val="000000" w:themeColor="text1"/>
          <w:sz w:val="20"/>
          <w:szCs w:val="20"/>
          <w:lang w:bidi="hi-IN"/>
        </w:rPr>
      </w:pPr>
      <w:r>
        <w:rPr>
          <w:rFonts w:eastAsia="Times New Roman" w:cstheme="minorHAnsi"/>
          <w:b/>
          <w:iCs/>
          <w:color w:val="000000" w:themeColor="text1"/>
          <w:sz w:val="20"/>
          <w:szCs w:val="20"/>
          <w:lang w:bidi="hi-IN"/>
        </w:rPr>
        <w:t>10/03/2022</w:t>
      </w:r>
    </w:p>
    <w:p w:rsidR="00D91B42" w:rsidRDefault="00D91B42" w:rsidP="00D91B42">
      <w:pPr>
        <w:widowControl w:val="0"/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</w:pPr>
      <w:r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  <w:t xml:space="preserve">Por medio de la presente le saludo, en relación a memorándum OAIP069 donde solicita fotos y complementos de la inspección del día 28 de enero del año 2021 hago de su conocimiento que el documento que no hay fotografías ya que la unidad del </w:t>
      </w:r>
      <w:r w:rsidRPr="00892059">
        <w:t>CAM</w:t>
      </w:r>
      <w:r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  <w:t xml:space="preserve"> no posee cámara fotográfica, ni ningún otro dispositivo para toma de las mismas</w:t>
      </w:r>
    </w:p>
    <w:p w:rsidR="00D91B42" w:rsidRDefault="00D91B42" w:rsidP="00D91B42">
      <w:pPr>
        <w:widowControl w:val="0"/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</w:pPr>
      <w:r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  <w:t xml:space="preserve">Con respecto a complementos de la inspección del 17 de marzo del año 2021 hago de su conocimiento que </w:t>
      </w:r>
      <w:r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  <w:lastRenderedPageBreak/>
        <w:t>esta inspección no fue realizada por motivos de pandemia.</w:t>
      </w:r>
    </w:p>
    <w:p w:rsidR="00D91B42" w:rsidRDefault="00D91B42" w:rsidP="00D91B42">
      <w:pPr>
        <w:widowControl w:val="0"/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</w:pPr>
      <w:r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  <w:t xml:space="preserve"> </w:t>
      </w:r>
    </w:p>
    <w:p w:rsidR="00D91B42" w:rsidRDefault="00D91B42" w:rsidP="00D91B42">
      <w:pPr>
        <w:widowControl w:val="0"/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</w:pPr>
      <w:r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  <w:t>Sin más por el momento me despido.</w:t>
      </w:r>
    </w:p>
    <w:p w:rsidR="00D91B42" w:rsidRDefault="00D91B42" w:rsidP="00D91B42">
      <w:pPr>
        <w:widowControl w:val="0"/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</w:pPr>
      <w:r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  <w:t xml:space="preserve">  </w:t>
      </w:r>
    </w:p>
    <w:p w:rsidR="00D91B42" w:rsidRPr="001C647A" w:rsidRDefault="00D91B42" w:rsidP="00D91B42">
      <w:pPr>
        <w:widowControl w:val="0"/>
        <w:spacing w:after="0" w:line="240" w:lineRule="auto"/>
        <w:jc w:val="both"/>
        <w:rPr>
          <w:rFonts w:eastAsia="Times New Roman" w:cstheme="minorHAnsi"/>
          <w:b/>
          <w:iCs/>
          <w:color w:val="000000" w:themeColor="text1"/>
          <w:sz w:val="20"/>
          <w:szCs w:val="20"/>
          <w:lang w:bidi="hi-IN"/>
        </w:rPr>
      </w:pPr>
      <w:r w:rsidRPr="001C647A">
        <w:rPr>
          <w:rFonts w:cstheme="minorHAnsi"/>
          <w:b/>
          <w:color w:val="000000" w:themeColor="text1"/>
          <w:sz w:val="20"/>
          <w:szCs w:val="20"/>
        </w:rPr>
        <w:t>POR TANTO:</w:t>
      </w:r>
      <w:r w:rsidRPr="001C647A">
        <w:rPr>
          <w:rFonts w:cstheme="minorHAnsi"/>
          <w:color w:val="000000" w:themeColor="text1"/>
          <w:sz w:val="20"/>
          <w:szCs w:val="20"/>
        </w:rPr>
        <w:t xml:space="preserve"> De conformidad a las razones y hechos expuestos, disposiciones legales antes citadas, al principio de máxima publicidad y disponibilidad, ambos estipulados en el Art.4 de la aludida ley y a los Art. 62-65-72 literal “C” de la ley de acceso a la información Pública </w:t>
      </w:r>
      <w:r w:rsidRPr="001C647A">
        <w:rPr>
          <w:rFonts w:eastAsia="Times New Roman" w:cstheme="minorHAnsi"/>
          <w:b/>
          <w:iCs/>
          <w:color w:val="000000" w:themeColor="text1"/>
          <w:sz w:val="20"/>
          <w:szCs w:val="20"/>
          <w:lang w:bidi="hi-IN"/>
        </w:rPr>
        <w:t>RESUELVE</w:t>
      </w:r>
      <w:r w:rsidRPr="001C647A">
        <w:rPr>
          <w:rFonts w:cstheme="minorHAnsi"/>
          <w:b/>
          <w:color w:val="000000" w:themeColor="text1"/>
          <w:sz w:val="20"/>
          <w:szCs w:val="20"/>
        </w:rPr>
        <w:t xml:space="preserve">: </w:t>
      </w:r>
      <w:r w:rsidRPr="001C647A">
        <w:rPr>
          <w:rFonts w:cstheme="minorHAnsi"/>
          <w:color w:val="000000" w:themeColor="text1"/>
          <w:sz w:val="20"/>
          <w:szCs w:val="20"/>
        </w:rPr>
        <w:t xml:space="preserve">Entregar la </w:t>
      </w:r>
      <w:r>
        <w:rPr>
          <w:rFonts w:cstheme="minorHAnsi"/>
          <w:color w:val="000000" w:themeColor="text1"/>
          <w:sz w:val="20"/>
          <w:szCs w:val="20"/>
        </w:rPr>
        <w:t xml:space="preserve">respuesta que dio la unidad del CAM </w:t>
      </w:r>
      <w:r w:rsidRPr="001C647A">
        <w:rPr>
          <w:rFonts w:cstheme="minorHAnsi"/>
          <w:color w:val="000000" w:themeColor="text1"/>
          <w:sz w:val="20"/>
          <w:szCs w:val="20"/>
        </w:rPr>
        <w:t xml:space="preserve">la cual se le entregara de forma </w:t>
      </w:r>
      <w:r>
        <w:rPr>
          <w:rFonts w:cstheme="minorHAnsi"/>
          <w:color w:val="000000" w:themeColor="text1"/>
          <w:sz w:val="20"/>
          <w:szCs w:val="20"/>
        </w:rPr>
        <w:t xml:space="preserve">escrita a la </w:t>
      </w:r>
      <w:r w:rsidRPr="001C647A">
        <w:rPr>
          <w:rFonts w:cstheme="minorHAnsi"/>
          <w:color w:val="000000" w:themeColor="text1"/>
          <w:sz w:val="20"/>
          <w:szCs w:val="20"/>
        </w:rPr>
        <w:t>Sr</w:t>
      </w:r>
      <w:r>
        <w:rPr>
          <w:rFonts w:cstheme="minorHAnsi"/>
          <w:color w:val="000000" w:themeColor="text1"/>
          <w:sz w:val="20"/>
          <w:szCs w:val="20"/>
        </w:rPr>
        <w:t xml:space="preserve">a. </w:t>
      </w:r>
      <w:r>
        <w:rPr>
          <w:rFonts w:cstheme="minorHAnsi"/>
          <w:b/>
          <w:color w:val="000000" w:themeColor="text1"/>
          <w:sz w:val="20"/>
          <w:szCs w:val="20"/>
        </w:rPr>
        <w:t>Rosa Estela Guzmán Martínez,</w:t>
      </w:r>
      <w:r w:rsidRPr="001C647A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1C647A">
        <w:rPr>
          <w:rFonts w:cstheme="minorHAnsi"/>
          <w:color w:val="000000" w:themeColor="text1"/>
          <w:sz w:val="20"/>
          <w:szCs w:val="20"/>
        </w:rPr>
        <w:t xml:space="preserve">lo referente a: </w:t>
      </w:r>
      <w:r w:rsidRPr="001C647A">
        <w:rPr>
          <w:rFonts w:eastAsia="Times New Roman" w:cstheme="minorHAnsi"/>
          <w:b/>
          <w:iCs/>
          <w:color w:val="000000" w:themeColor="text1"/>
          <w:sz w:val="20"/>
          <w:szCs w:val="20"/>
          <w:lang w:bidi="hi-IN"/>
        </w:rPr>
        <w:t>“la información solicitada”</w:t>
      </w:r>
      <w:r w:rsidRPr="001C647A">
        <w:rPr>
          <w:rFonts w:cstheme="minorHAnsi"/>
          <w:color w:val="000000" w:themeColor="text1"/>
          <w:sz w:val="20"/>
          <w:szCs w:val="20"/>
        </w:rPr>
        <w:t xml:space="preserve"> de conformidad. </w:t>
      </w:r>
      <w:r w:rsidRPr="001C647A">
        <w:rPr>
          <w:rFonts w:eastAsia="Times New Roman" w:cstheme="minorHAnsi"/>
          <w:b/>
          <w:iCs/>
          <w:color w:val="000000" w:themeColor="text1"/>
          <w:sz w:val="20"/>
          <w:szCs w:val="20"/>
          <w:lang w:bidi="hi-IN"/>
        </w:rPr>
        <w:t>NOTIFIQUESE.</w:t>
      </w:r>
    </w:p>
    <w:p w:rsidR="00D91B42" w:rsidRPr="001C647A" w:rsidRDefault="00D91B42" w:rsidP="00D91B42">
      <w:pPr>
        <w:widowControl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91B42" w:rsidRPr="001C647A" w:rsidRDefault="00D91B42" w:rsidP="00D91B42">
      <w:pPr>
        <w:tabs>
          <w:tab w:val="left" w:pos="2418"/>
        </w:tabs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1C647A">
        <w:rPr>
          <w:rFonts w:cstheme="minorHAnsi"/>
          <w:color w:val="000000" w:themeColor="text1"/>
          <w:sz w:val="20"/>
          <w:szCs w:val="20"/>
        </w:rPr>
        <w:t xml:space="preserve">Para que le sirva de legal notificación, extiendo, la presente en el lugar señalado en la solicitud </w:t>
      </w:r>
      <w:r w:rsidRPr="001C647A">
        <w:rPr>
          <w:rFonts w:cstheme="minorHAnsi"/>
          <w:color w:val="000000" w:themeColor="text1"/>
          <w:sz w:val="20"/>
          <w:szCs w:val="20"/>
          <w:u w:val="single"/>
        </w:rPr>
        <w:t>UAIP de apopa,</w:t>
      </w:r>
      <w:r w:rsidRPr="001C647A">
        <w:rPr>
          <w:rFonts w:cstheme="minorHAnsi"/>
          <w:color w:val="000000" w:themeColor="text1"/>
          <w:sz w:val="20"/>
          <w:szCs w:val="20"/>
        </w:rPr>
        <w:t xml:space="preserve"> a las</w:t>
      </w:r>
      <w:r>
        <w:rPr>
          <w:rFonts w:cstheme="minorHAnsi"/>
          <w:color w:val="000000" w:themeColor="text1"/>
          <w:sz w:val="20"/>
          <w:szCs w:val="20"/>
          <w:u w:val="single"/>
        </w:rPr>
        <w:t xml:space="preserve"> quince </w:t>
      </w:r>
      <w:r>
        <w:rPr>
          <w:rFonts w:cstheme="minorHAnsi"/>
          <w:color w:val="000000" w:themeColor="text1"/>
          <w:sz w:val="20"/>
          <w:szCs w:val="20"/>
        </w:rPr>
        <w:t xml:space="preserve">horas </w:t>
      </w:r>
      <w:r w:rsidRPr="00E713D3">
        <w:rPr>
          <w:rFonts w:cstheme="minorHAnsi"/>
          <w:color w:val="000000" w:themeColor="text1"/>
          <w:sz w:val="20"/>
          <w:szCs w:val="20"/>
          <w:u w:val="single"/>
        </w:rPr>
        <w:t>treinta y cinco</w:t>
      </w:r>
      <w:r>
        <w:rPr>
          <w:rFonts w:cstheme="minorHAnsi"/>
          <w:color w:val="000000" w:themeColor="text1"/>
          <w:sz w:val="20"/>
          <w:szCs w:val="20"/>
        </w:rPr>
        <w:t xml:space="preserve"> minutos del día </w:t>
      </w:r>
      <w:r>
        <w:rPr>
          <w:rFonts w:cstheme="minorHAnsi"/>
          <w:color w:val="000000" w:themeColor="text1"/>
          <w:sz w:val="20"/>
          <w:szCs w:val="20"/>
          <w:u w:val="single"/>
        </w:rPr>
        <w:t>nueve</w:t>
      </w:r>
      <w:r w:rsidRPr="00DF367E">
        <w:rPr>
          <w:rFonts w:cstheme="minorHAnsi"/>
          <w:color w:val="000000" w:themeColor="text1"/>
          <w:sz w:val="20"/>
          <w:szCs w:val="20"/>
        </w:rPr>
        <w:t xml:space="preserve"> </w:t>
      </w:r>
      <w:r w:rsidRPr="001F6D42">
        <w:rPr>
          <w:rFonts w:cstheme="minorHAnsi"/>
          <w:color w:val="000000" w:themeColor="text1"/>
          <w:sz w:val="20"/>
          <w:szCs w:val="20"/>
        </w:rPr>
        <w:t xml:space="preserve">de </w:t>
      </w:r>
      <w:r w:rsidRPr="001F6D42">
        <w:rPr>
          <w:rFonts w:cstheme="minorHAnsi"/>
          <w:color w:val="000000" w:themeColor="text1"/>
          <w:sz w:val="20"/>
          <w:szCs w:val="20"/>
          <w:u w:val="single"/>
        </w:rPr>
        <w:t xml:space="preserve">marzo </w:t>
      </w:r>
      <w:r w:rsidRPr="001C647A">
        <w:rPr>
          <w:rFonts w:cstheme="minorHAnsi"/>
          <w:color w:val="000000" w:themeColor="text1"/>
          <w:sz w:val="20"/>
          <w:szCs w:val="20"/>
        </w:rPr>
        <w:t xml:space="preserve">del año </w:t>
      </w:r>
      <w:r w:rsidRPr="001C647A">
        <w:rPr>
          <w:rFonts w:cstheme="minorHAnsi"/>
          <w:color w:val="000000" w:themeColor="text1"/>
          <w:sz w:val="20"/>
          <w:szCs w:val="20"/>
          <w:u w:val="single"/>
        </w:rPr>
        <w:t>dos mil veintidós</w:t>
      </w:r>
      <w:r w:rsidRPr="001C647A">
        <w:rPr>
          <w:rFonts w:cstheme="minorHAnsi"/>
          <w:color w:val="000000" w:themeColor="text1"/>
          <w:sz w:val="20"/>
          <w:szCs w:val="20"/>
        </w:rPr>
        <w:t>;</w:t>
      </w:r>
      <w:r w:rsidRPr="001C647A">
        <w:rPr>
          <w:rFonts w:cstheme="minorHAnsi"/>
          <w:color w:val="000000" w:themeColor="text1"/>
          <w:sz w:val="20"/>
          <w:szCs w:val="20"/>
          <w:u w:val="single"/>
        </w:rPr>
        <w:t xml:space="preserve"> </w:t>
      </w:r>
      <w:r w:rsidRPr="001C647A">
        <w:rPr>
          <w:rFonts w:cstheme="minorHAnsi"/>
          <w:color w:val="000000" w:themeColor="text1"/>
          <w:sz w:val="20"/>
          <w:szCs w:val="20"/>
        </w:rPr>
        <w:t xml:space="preserve">según la acredita con número de documento de identidad personal (DUI): </w:t>
      </w:r>
      <w:r w:rsidR="00585C56">
        <w:rPr>
          <w:rFonts w:cstheme="minorHAnsi"/>
          <w:color w:val="000000" w:themeColor="text1"/>
          <w:sz w:val="20"/>
          <w:szCs w:val="20"/>
        </w:rPr>
        <w:t>XXXXXXX-X</w:t>
      </w:r>
    </w:p>
    <w:p w:rsidR="00D91B42" w:rsidRPr="001C647A" w:rsidRDefault="00D91B42" w:rsidP="00D91B42">
      <w:pPr>
        <w:rPr>
          <w:rFonts w:cstheme="minorHAnsi"/>
          <w:color w:val="000000" w:themeColor="text1"/>
          <w:sz w:val="20"/>
          <w:szCs w:val="20"/>
        </w:rPr>
      </w:pPr>
    </w:p>
    <w:p w:rsidR="00D91B42" w:rsidRDefault="00D91B42" w:rsidP="00D91B42">
      <w:pPr>
        <w:rPr>
          <w:rFonts w:cstheme="minorHAnsi"/>
          <w:color w:val="000000" w:themeColor="text1"/>
          <w:sz w:val="20"/>
          <w:szCs w:val="20"/>
        </w:rPr>
      </w:pPr>
    </w:p>
    <w:p w:rsidR="00D91B42" w:rsidRDefault="00D91B42" w:rsidP="00D91B42">
      <w:pPr>
        <w:rPr>
          <w:rFonts w:cstheme="minorHAnsi"/>
          <w:color w:val="000000" w:themeColor="text1"/>
          <w:sz w:val="20"/>
          <w:szCs w:val="20"/>
        </w:rPr>
      </w:pPr>
    </w:p>
    <w:p w:rsidR="00D91B42" w:rsidRPr="001C647A" w:rsidRDefault="00D91B42" w:rsidP="00D91B42">
      <w:pPr>
        <w:rPr>
          <w:rFonts w:cstheme="minorHAnsi"/>
          <w:color w:val="000000" w:themeColor="text1"/>
          <w:sz w:val="20"/>
          <w:szCs w:val="20"/>
        </w:rPr>
      </w:pPr>
    </w:p>
    <w:p w:rsidR="00D91B42" w:rsidRPr="001C647A" w:rsidRDefault="00D91B42" w:rsidP="00D91B42">
      <w:pPr>
        <w:tabs>
          <w:tab w:val="left" w:pos="2040"/>
        </w:tabs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1C647A">
        <w:rPr>
          <w:rFonts w:cstheme="minorHAnsi"/>
          <w:noProof/>
          <w:color w:val="000000" w:themeColor="text1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2B4DE" wp14:editId="27B18AA8">
                <wp:simplePos x="0" y="0"/>
                <wp:positionH relativeFrom="column">
                  <wp:posOffset>3622004</wp:posOffset>
                </wp:positionH>
                <wp:positionV relativeFrom="paragraph">
                  <wp:posOffset>135276</wp:posOffset>
                </wp:positionV>
                <wp:extent cx="1298602" cy="0"/>
                <wp:effectExtent l="0" t="0" r="1587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860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8265DA" id="5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2pt,10.65pt" to="387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1C647A">
        <w:rPr>
          <w:rFonts w:cstheme="minorHAnsi"/>
          <w:noProof/>
          <w:color w:val="000000" w:themeColor="text1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118FC" wp14:editId="4DC8601A">
                <wp:simplePos x="0" y="0"/>
                <wp:positionH relativeFrom="column">
                  <wp:posOffset>225818</wp:posOffset>
                </wp:positionH>
                <wp:positionV relativeFrom="paragraph">
                  <wp:posOffset>116633</wp:posOffset>
                </wp:positionV>
                <wp:extent cx="1298602" cy="0"/>
                <wp:effectExtent l="0" t="0" r="1587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860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D129EB" id="3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8pt,9.2pt" to="120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Pr="001C647A">
        <w:rPr>
          <w:rFonts w:cstheme="minorHAnsi"/>
          <w:color w:val="000000" w:themeColor="text1"/>
          <w:sz w:val="20"/>
          <w:szCs w:val="20"/>
        </w:rPr>
        <w:tab/>
      </w:r>
    </w:p>
    <w:p w:rsidR="00D91B42" w:rsidRPr="001C647A" w:rsidRDefault="00D91B42" w:rsidP="00D91B4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1C647A">
        <w:rPr>
          <w:rFonts w:cstheme="minorHAnsi"/>
          <w:noProof/>
          <w:color w:val="000000" w:themeColor="text1"/>
          <w:sz w:val="20"/>
          <w:szCs w:val="20"/>
          <w:lang w:val="es-MX" w:eastAsia="es-MX"/>
        </w:rPr>
        <w:t xml:space="preserve">             </w:t>
      </w:r>
      <w:r w:rsidRPr="001C647A">
        <w:rPr>
          <w:rFonts w:cstheme="minorHAnsi"/>
          <w:color w:val="000000" w:themeColor="text1"/>
          <w:sz w:val="20"/>
          <w:szCs w:val="20"/>
        </w:rPr>
        <w:t xml:space="preserve">       Notificador</w:t>
      </w:r>
      <w:r w:rsidRPr="001C647A"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 w:rsidRPr="001C647A">
        <w:rPr>
          <w:rFonts w:cstheme="minorHAnsi"/>
          <w:color w:val="000000" w:themeColor="text1"/>
          <w:sz w:val="20"/>
          <w:szCs w:val="20"/>
        </w:rPr>
        <w:t>Recibido</w:t>
      </w:r>
    </w:p>
    <w:p w:rsidR="00D91B42" w:rsidRPr="001C647A" w:rsidRDefault="00D91B42" w:rsidP="00D91B42">
      <w:pPr>
        <w:spacing w:after="0" w:line="240" w:lineRule="auto"/>
        <w:jc w:val="both"/>
        <w:rPr>
          <w:rFonts w:cstheme="minorHAnsi"/>
          <w:noProof/>
          <w:color w:val="000000" w:themeColor="text1"/>
          <w:sz w:val="20"/>
          <w:szCs w:val="20"/>
          <w:lang w:eastAsia="es-SV"/>
        </w:rPr>
      </w:pPr>
      <w:r w:rsidRPr="001C647A">
        <w:rPr>
          <w:rFonts w:cstheme="minorHAnsi"/>
          <w:color w:val="000000" w:themeColor="text1"/>
          <w:sz w:val="20"/>
          <w:szCs w:val="20"/>
        </w:rPr>
        <w:t>Lic. Cesi</w:t>
      </w:r>
      <w:r>
        <w:rPr>
          <w:rFonts w:cstheme="minorHAnsi"/>
          <w:color w:val="000000" w:themeColor="text1"/>
          <w:sz w:val="20"/>
          <w:szCs w:val="20"/>
        </w:rPr>
        <w:t>a Keren Serrano Umaña</w:t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  <w:t xml:space="preserve">      </w:t>
      </w:r>
      <w:r w:rsidR="00ED419E">
        <w:rPr>
          <w:rFonts w:cstheme="minorHAnsi"/>
          <w:color w:val="000000" w:themeColor="text1"/>
          <w:sz w:val="20"/>
          <w:szCs w:val="20"/>
        </w:rPr>
        <w:t xml:space="preserve">  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="00ED419E">
        <w:rPr>
          <w:rFonts w:cstheme="minorHAnsi"/>
          <w:color w:val="000000" w:themeColor="text1"/>
          <w:sz w:val="20"/>
          <w:szCs w:val="20"/>
        </w:rPr>
        <w:t xml:space="preserve"> </w:t>
      </w:r>
      <w:r w:rsidRPr="001C647A">
        <w:rPr>
          <w:rFonts w:cstheme="minorHAnsi"/>
          <w:color w:val="000000" w:themeColor="text1"/>
          <w:sz w:val="20"/>
          <w:szCs w:val="20"/>
        </w:rPr>
        <w:t>Sr</w:t>
      </w:r>
      <w:r>
        <w:rPr>
          <w:rFonts w:cstheme="minorHAnsi"/>
          <w:color w:val="000000" w:themeColor="text1"/>
          <w:sz w:val="20"/>
          <w:szCs w:val="20"/>
        </w:rPr>
        <w:t xml:space="preserve">a. </w:t>
      </w:r>
      <w:r w:rsidR="00ED419E">
        <w:rPr>
          <w:rFonts w:cstheme="minorHAnsi"/>
          <w:color w:val="000000" w:themeColor="text1"/>
          <w:sz w:val="20"/>
          <w:szCs w:val="20"/>
        </w:rPr>
        <w:t>XXXXXXXXXXX XXXXXXXX</w:t>
      </w:r>
    </w:p>
    <w:p w:rsidR="00D91B42" w:rsidRPr="001C647A" w:rsidRDefault="00D91B42" w:rsidP="00D91B42">
      <w:pPr>
        <w:rPr>
          <w:rFonts w:cstheme="minorHAnsi"/>
          <w:color w:val="000000" w:themeColor="text1"/>
          <w:sz w:val="20"/>
          <w:szCs w:val="20"/>
        </w:rPr>
      </w:pPr>
      <w:r w:rsidRPr="001C647A">
        <w:rPr>
          <w:rFonts w:cstheme="minorHAnsi"/>
          <w:color w:val="000000" w:themeColor="text1"/>
          <w:sz w:val="20"/>
          <w:szCs w:val="20"/>
        </w:rPr>
        <w:t xml:space="preserve">        Oficial de </w:t>
      </w:r>
      <w:proofErr w:type="spellStart"/>
      <w:r w:rsidRPr="001C647A">
        <w:rPr>
          <w:rFonts w:cstheme="minorHAnsi"/>
          <w:color w:val="000000" w:themeColor="text1"/>
          <w:sz w:val="20"/>
          <w:szCs w:val="20"/>
        </w:rPr>
        <w:t>Inf</w:t>
      </w:r>
      <w:r>
        <w:rPr>
          <w:rFonts w:cstheme="minorHAnsi"/>
          <w:color w:val="000000" w:themeColor="text1"/>
          <w:sz w:val="20"/>
          <w:szCs w:val="20"/>
        </w:rPr>
        <w:t>o</w:t>
      </w:r>
      <w:proofErr w:type="spellEnd"/>
      <w:r w:rsidRPr="001C647A">
        <w:rPr>
          <w:rFonts w:cstheme="minorHAnsi"/>
          <w:color w:val="000000" w:themeColor="text1"/>
          <w:sz w:val="20"/>
          <w:szCs w:val="20"/>
        </w:rPr>
        <w:t>.</w:t>
      </w:r>
      <w:r w:rsidRPr="001C647A">
        <w:rPr>
          <w:rFonts w:cstheme="minorHAnsi"/>
          <w:noProof/>
          <w:color w:val="000000" w:themeColor="text1"/>
          <w:sz w:val="20"/>
          <w:szCs w:val="20"/>
          <w:lang w:val="es-MX" w:eastAsia="es-MX"/>
        </w:rPr>
        <w:t xml:space="preserve"> </w:t>
      </w:r>
      <w:r w:rsidRPr="001C647A">
        <w:rPr>
          <w:rFonts w:cstheme="minorHAnsi"/>
          <w:color w:val="000000" w:themeColor="text1"/>
          <w:sz w:val="20"/>
          <w:szCs w:val="20"/>
        </w:rPr>
        <w:t>Pública</w:t>
      </w:r>
      <w:r w:rsidRPr="001C647A">
        <w:rPr>
          <w:rFonts w:cstheme="minorHAnsi"/>
          <w:color w:val="000000" w:themeColor="text1"/>
          <w:sz w:val="20"/>
          <w:szCs w:val="20"/>
        </w:rPr>
        <w:tab/>
      </w:r>
      <w:r w:rsidRPr="001C647A">
        <w:rPr>
          <w:rFonts w:cstheme="minorHAnsi"/>
          <w:color w:val="000000" w:themeColor="text1"/>
          <w:sz w:val="20"/>
          <w:szCs w:val="20"/>
        </w:rPr>
        <w:tab/>
      </w:r>
      <w:r w:rsidRPr="001C647A">
        <w:rPr>
          <w:rFonts w:cstheme="minorHAnsi"/>
          <w:color w:val="000000" w:themeColor="text1"/>
          <w:sz w:val="20"/>
          <w:szCs w:val="20"/>
        </w:rPr>
        <w:tab/>
      </w:r>
      <w:r w:rsidRPr="001C647A">
        <w:rPr>
          <w:rFonts w:cstheme="minorHAnsi"/>
          <w:color w:val="000000" w:themeColor="text1"/>
          <w:sz w:val="20"/>
          <w:szCs w:val="20"/>
        </w:rPr>
        <w:tab/>
      </w:r>
      <w:r w:rsidRPr="001C647A">
        <w:rPr>
          <w:rFonts w:cstheme="minorHAnsi"/>
          <w:color w:val="000000" w:themeColor="text1"/>
          <w:sz w:val="20"/>
          <w:szCs w:val="20"/>
        </w:rPr>
        <w:tab/>
      </w:r>
      <w:r w:rsidRPr="001C647A">
        <w:rPr>
          <w:rFonts w:cstheme="minorHAnsi"/>
          <w:color w:val="000000" w:themeColor="text1"/>
          <w:sz w:val="20"/>
          <w:szCs w:val="20"/>
        </w:rPr>
        <w:tab/>
        <w:t>Usuario</w:t>
      </w:r>
    </w:p>
    <w:p w:rsidR="00D91B42" w:rsidRDefault="00D91B42" w:rsidP="00D91B42">
      <w:pPr>
        <w:rPr>
          <w:b/>
        </w:rPr>
      </w:pPr>
    </w:p>
    <w:p w:rsidR="00D91B42" w:rsidRPr="00C769F1" w:rsidRDefault="00D91B42" w:rsidP="00D91B42">
      <w:pPr>
        <w:rPr>
          <w:b/>
        </w:rPr>
      </w:pPr>
    </w:p>
    <w:p w:rsidR="00D91B42" w:rsidRPr="00C769F1" w:rsidRDefault="00D91B42" w:rsidP="00D91B42">
      <w:pPr>
        <w:rPr>
          <w:b/>
        </w:rPr>
      </w:pPr>
      <w:r w:rsidRPr="00C769F1">
        <w:rPr>
          <w:b/>
        </w:rPr>
        <w:t xml:space="preserve">Nota: Se le llamo a la Sra. </w:t>
      </w:r>
      <w:r w:rsidR="00613485" w:rsidRPr="00613485">
        <w:rPr>
          <w:rFonts w:cstheme="minorHAnsi"/>
          <w:b/>
          <w:color w:val="000000" w:themeColor="text1"/>
          <w:sz w:val="20"/>
          <w:szCs w:val="20"/>
        </w:rPr>
        <w:t>XXXXXXXXXXXXX,</w:t>
      </w:r>
      <w:r w:rsidR="00613485" w:rsidRPr="00D91B42">
        <w:rPr>
          <w:rFonts w:eastAsia="Times New Roman" w:cstheme="minorHAnsi"/>
          <w:iCs/>
          <w:color w:val="000000" w:themeColor="text1"/>
          <w:sz w:val="20"/>
          <w:szCs w:val="20"/>
          <w:lang w:bidi="hi-IN"/>
        </w:rPr>
        <w:t xml:space="preserve"> </w:t>
      </w:r>
      <w:r w:rsidRPr="00C769F1">
        <w:rPr>
          <w:b/>
        </w:rPr>
        <w:t>el día 09 de marzo de 2022 que se presentara a la unidad por la respuesta.</w:t>
      </w:r>
    </w:p>
    <w:p w:rsidR="00D91B42" w:rsidRDefault="00D91B42" w:rsidP="00D91B42"/>
    <w:p w:rsidR="00D91B42" w:rsidRDefault="00D91B42" w:rsidP="00D91B42"/>
    <w:p w:rsidR="005F00D6" w:rsidRDefault="00416B16"/>
    <w:sectPr w:rsidR="005F00D6" w:rsidSect="004730F8">
      <w:headerReference w:type="default" r:id="rId7"/>
      <w:footerReference w:type="default" r:id="rId8"/>
      <w:pgSz w:w="12240" w:h="15840"/>
      <w:pgMar w:top="1417" w:right="1701" w:bottom="1417" w:left="1701" w:header="708" w:footer="2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16" w:rsidRDefault="00416B16">
      <w:pPr>
        <w:spacing w:after="0" w:line="240" w:lineRule="auto"/>
      </w:pPr>
      <w:r>
        <w:separator/>
      </w:r>
    </w:p>
  </w:endnote>
  <w:endnote w:type="continuationSeparator" w:id="0">
    <w:p w:rsidR="00416B16" w:rsidRDefault="0041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0F8" w:rsidRDefault="00662E29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1C2B0520" wp14:editId="39705E30">
          <wp:simplePos x="0" y="0"/>
          <wp:positionH relativeFrom="page">
            <wp:align>right</wp:align>
          </wp:positionH>
          <wp:positionV relativeFrom="paragraph">
            <wp:posOffset>499110</wp:posOffset>
          </wp:positionV>
          <wp:extent cx="7782560" cy="1085850"/>
          <wp:effectExtent l="0" t="0" r="8890" b="0"/>
          <wp:wrapThrough wrapText="bothSides">
            <wp:wrapPolygon edited="0">
              <wp:start x="0" y="0"/>
              <wp:lineTo x="0" y="21221"/>
              <wp:lineTo x="21572" y="21221"/>
              <wp:lineTo x="21572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e membrete 2021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56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16" w:rsidRDefault="00416B16">
      <w:pPr>
        <w:spacing w:after="0" w:line="240" w:lineRule="auto"/>
      </w:pPr>
      <w:r>
        <w:separator/>
      </w:r>
    </w:p>
  </w:footnote>
  <w:footnote w:type="continuationSeparator" w:id="0">
    <w:p w:rsidR="00416B16" w:rsidRDefault="0041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D2" w:rsidRDefault="00662E29" w:rsidP="005418D2">
    <w:pPr>
      <w:tabs>
        <w:tab w:val="center" w:pos="4419"/>
        <w:tab w:val="right" w:pos="8838"/>
      </w:tabs>
      <w:spacing w:after="0" w:line="240" w:lineRule="auto"/>
      <w:rPr>
        <w:rFonts w:ascii="Montserrat" w:hAnsi="Montserrat"/>
        <w:b/>
        <w:color w:val="1F3864" w:themeColor="accent5" w:themeShade="80"/>
        <w:sz w:val="24"/>
        <w:szCs w:val="24"/>
        <w:lang w:val="es-ES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2817332" wp14:editId="4B2D192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22434" cy="17621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os MEMBRETES-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026" cy="176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18D2" w:rsidRDefault="00416B16" w:rsidP="005418D2">
    <w:pPr>
      <w:tabs>
        <w:tab w:val="center" w:pos="4419"/>
        <w:tab w:val="right" w:pos="8838"/>
      </w:tabs>
      <w:spacing w:after="0" w:line="240" w:lineRule="auto"/>
      <w:rPr>
        <w:rFonts w:ascii="Montserrat" w:hAnsi="Montserrat"/>
        <w:b/>
        <w:color w:val="1F3864" w:themeColor="accent5" w:themeShade="80"/>
        <w:sz w:val="24"/>
        <w:szCs w:val="24"/>
        <w:lang w:val="es-ES"/>
      </w:rPr>
    </w:pPr>
  </w:p>
  <w:p w:rsidR="005418D2" w:rsidRDefault="00416B16" w:rsidP="005418D2">
    <w:pPr>
      <w:tabs>
        <w:tab w:val="center" w:pos="4419"/>
        <w:tab w:val="right" w:pos="8838"/>
      </w:tabs>
      <w:spacing w:after="0" w:line="240" w:lineRule="auto"/>
      <w:rPr>
        <w:rFonts w:ascii="Montserrat" w:hAnsi="Montserrat"/>
        <w:b/>
        <w:color w:val="1F3864" w:themeColor="accent5" w:themeShade="80"/>
        <w:sz w:val="24"/>
        <w:szCs w:val="24"/>
        <w:lang w:val="es-ES"/>
      </w:rPr>
    </w:pPr>
  </w:p>
  <w:p w:rsidR="005418D2" w:rsidRDefault="00416B16" w:rsidP="005418D2">
    <w:pPr>
      <w:tabs>
        <w:tab w:val="center" w:pos="4419"/>
        <w:tab w:val="right" w:pos="8838"/>
      </w:tabs>
      <w:spacing w:after="0" w:line="240" w:lineRule="auto"/>
      <w:rPr>
        <w:rFonts w:ascii="Montserrat" w:hAnsi="Montserrat"/>
        <w:b/>
        <w:color w:val="1F3864" w:themeColor="accent5" w:themeShade="80"/>
        <w:sz w:val="24"/>
        <w:szCs w:val="24"/>
        <w:lang w:val="es-ES"/>
      </w:rPr>
    </w:pPr>
  </w:p>
  <w:p w:rsidR="005418D2" w:rsidRPr="005418D2" w:rsidRDefault="00662E29" w:rsidP="005418D2">
    <w:pPr>
      <w:tabs>
        <w:tab w:val="center" w:pos="4419"/>
        <w:tab w:val="right" w:pos="8838"/>
      </w:tabs>
      <w:spacing w:after="0" w:line="240" w:lineRule="auto"/>
      <w:rPr>
        <w:rFonts w:ascii="Montserrat" w:hAnsi="Montserrat"/>
        <w:b/>
        <w:color w:val="1F3864" w:themeColor="accent5" w:themeShade="80"/>
        <w:sz w:val="24"/>
        <w:szCs w:val="24"/>
        <w:lang w:val="es-ES"/>
      </w:rPr>
    </w:pPr>
    <w:r>
      <w:rPr>
        <w:rFonts w:ascii="Montserrat" w:hAnsi="Montserrat"/>
        <w:b/>
        <w:color w:val="1F3864" w:themeColor="accent5" w:themeShade="80"/>
        <w:sz w:val="24"/>
        <w:szCs w:val="24"/>
        <w:lang w:val="es-ES"/>
      </w:rPr>
      <w:tab/>
    </w:r>
    <w:r w:rsidRPr="005418D2">
      <w:rPr>
        <w:rFonts w:ascii="Montserrat" w:hAnsi="Montserrat"/>
        <w:b/>
        <w:color w:val="1F3864" w:themeColor="accent5" w:themeShade="80"/>
        <w:sz w:val="24"/>
        <w:szCs w:val="24"/>
        <w:lang w:val="es-ES"/>
      </w:rPr>
      <w:t>UNIDAD DE ACCESO A LA INFORMACIÓN</w:t>
    </w:r>
  </w:p>
  <w:p w:rsidR="005418D2" w:rsidRPr="005418D2" w:rsidRDefault="00662E29" w:rsidP="005418D2">
    <w:pPr>
      <w:tabs>
        <w:tab w:val="center" w:pos="4419"/>
        <w:tab w:val="right" w:pos="8838"/>
      </w:tabs>
      <w:spacing w:after="0" w:line="240" w:lineRule="auto"/>
      <w:jc w:val="center"/>
      <w:rPr>
        <w:rFonts w:ascii="Montserrat" w:hAnsi="Montserrat"/>
        <w:color w:val="1F3864" w:themeColor="accent5" w:themeShade="80"/>
        <w:lang w:val="es-ES"/>
      </w:rPr>
    </w:pPr>
    <w:r w:rsidRPr="005418D2">
      <w:rPr>
        <w:rFonts w:ascii="Montserrat" w:hAnsi="Montserrat"/>
        <w:color w:val="1F3864" w:themeColor="accent5" w:themeShade="80"/>
        <w:lang w:val="es-ES"/>
      </w:rPr>
      <w:t>uaip@alcaldiamunicipaldeapopa.com</w:t>
    </w:r>
  </w:p>
  <w:p w:rsidR="005418D2" w:rsidRPr="005418D2" w:rsidRDefault="00662E29" w:rsidP="005418D2">
    <w:pPr>
      <w:tabs>
        <w:tab w:val="center" w:pos="4419"/>
        <w:tab w:val="right" w:pos="8838"/>
      </w:tabs>
      <w:spacing w:after="0" w:line="240" w:lineRule="auto"/>
      <w:jc w:val="center"/>
      <w:rPr>
        <w:noProof/>
        <w:lang w:eastAsia="es-MX"/>
      </w:rPr>
    </w:pPr>
    <w:r w:rsidRPr="005418D2">
      <w:rPr>
        <w:rFonts w:ascii="Montserrat" w:hAnsi="Montserrat"/>
        <w:color w:val="1F3864" w:themeColor="accent5" w:themeShade="80"/>
        <w:lang w:val="es-ES"/>
      </w:rPr>
      <w:t>2536-6200 Ext.: 126</w:t>
    </w:r>
  </w:p>
  <w:p w:rsidR="005418D2" w:rsidRDefault="00416B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61A0A"/>
    <w:multiLevelType w:val="hybridMultilevel"/>
    <w:tmpl w:val="66BCB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C461C"/>
    <w:multiLevelType w:val="hybridMultilevel"/>
    <w:tmpl w:val="65B65138"/>
    <w:lvl w:ilvl="0" w:tplc="0FA80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42"/>
    <w:rsid w:val="001B0E58"/>
    <w:rsid w:val="00416B16"/>
    <w:rsid w:val="00585C56"/>
    <w:rsid w:val="00613485"/>
    <w:rsid w:val="00662E29"/>
    <w:rsid w:val="00704065"/>
    <w:rsid w:val="008C76E1"/>
    <w:rsid w:val="00A66523"/>
    <w:rsid w:val="00C82E0F"/>
    <w:rsid w:val="00D91B42"/>
    <w:rsid w:val="00EC03D1"/>
    <w:rsid w:val="00ED419E"/>
    <w:rsid w:val="00E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DF1E8-29BA-4682-8D46-597440D0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B42"/>
    <w:pPr>
      <w:spacing w:after="200" w:line="276" w:lineRule="auto"/>
    </w:pPr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1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B42"/>
    <w:rPr>
      <w:lang w:val="es-SV"/>
    </w:rPr>
  </w:style>
  <w:style w:type="paragraph" w:styleId="Prrafodelista">
    <w:name w:val="List Paragraph"/>
    <w:basedOn w:val="Normal"/>
    <w:uiPriority w:val="34"/>
    <w:qFormat/>
    <w:rsid w:val="00D91B4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91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B42"/>
    <w:rPr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2022-10-19T21:41:00Z</dcterms:created>
  <dcterms:modified xsi:type="dcterms:W3CDTF">2022-10-25T16:41:00Z</dcterms:modified>
</cp:coreProperties>
</file>