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</w:t>
      </w:r>
      <w:r w:rsidR="00E935BE">
        <w:rPr>
          <w:rFonts w:ascii="Century Gothic" w:eastAsia="Century Gothic" w:hAnsi="Century Gothic" w:cs="Century Gothic"/>
          <w:color w:val="000000"/>
          <w:sz w:val="20"/>
          <w:szCs w:val="20"/>
        </w:rPr>
        <w:t>AMBIENTAL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461F6">
        <w:rPr>
          <w:rFonts w:ascii="Century Gothic" w:eastAsia="Century Gothic" w:hAnsi="Century Gothic" w:cs="Century Gothic"/>
          <w:color w:val="000000"/>
          <w:sz w:val="20"/>
          <w:szCs w:val="20"/>
        </w:rPr>
        <w:t>octu</w:t>
      </w:r>
      <w:r w:rsidR="005C657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bre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6461F6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6461F6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6461F6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6461F6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3301BF"/>
    <w:rsid w:val="003A4D08"/>
    <w:rsid w:val="004D3904"/>
    <w:rsid w:val="005C657B"/>
    <w:rsid w:val="00600FFB"/>
    <w:rsid w:val="00616E4F"/>
    <w:rsid w:val="006461F6"/>
    <w:rsid w:val="006F1575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4426F"/>
    <w:rsid w:val="00E935BE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7933A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2020-04-29T20:14:00Z</dcterms:modified>
</cp:coreProperties>
</file>