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04F" w:rsidRPr="00605A11" w:rsidRDefault="0034204F" w:rsidP="0034204F">
      <w:pPr>
        <w:spacing w:line="480" w:lineRule="auto"/>
        <w:jc w:val="both"/>
        <w:rPr>
          <w:rFonts w:ascii="Times New Roman" w:hAnsi="Times New Roman" w:cs="Times New Roman"/>
          <w:sz w:val="24"/>
          <w:szCs w:val="24"/>
        </w:rPr>
      </w:pPr>
      <w:r w:rsidRPr="00A42AAC">
        <w:rPr>
          <w:rFonts w:ascii="Times New Roman" w:hAnsi="Times New Roman" w:cs="Times New Roman"/>
          <w:b/>
          <w:sz w:val="24"/>
          <w:szCs w:val="24"/>
        </w:rPr>
        <w:t>ACTA NÚMERO VEINTIUNO:</w:t>
      </w:r>
      <w:r w:rsidRPr="00A42AAC">
        <w:rPr>
          <w:rFonts w:ascii="Times New Roman" w:hAnsi="Times New Roman" w:cs="Times New Roman"/>
          <w:sz w:val="24"/>
          <w:szCs w:val="24"/>
        </w:rPr>
        <w:t xml:space="preserve"> En el local de sesiones de la Alcaldía Municipal de la ciudad de Moncagua, Departamento de San Miguel a las nueve horas del día</w:t>
      </w:r>
      <w:r w:rsidRPr="00A42AAC">
        <w:rPr>
          <w:rFonts w:ascii="Times New Roman" w:hAnsi="Times New Roman" w:cs="Times New Roman"/>
          <w:b/>
          <w:sz w:val="24"/>
          <w:szCs w:val="24"/>
        </w:rPr>
        <w:t xml:space="preserve"> CINCO DE NOVIEMBRE DE DOS MIL CATORCE,</w:t>
      </w:r>
      <w:r w:rsidRPr="00A42AAC">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A42AAC">
        <w:rPr>
          <w:rFonts w:ascii="Times New Roman" w:hAnsi="Times New Roman" w:cs="Times New Roman"/>
          <w:sz w:val="24"/>
          <w:szCs w:val="24"/>
        </w:rPr>
        <w:t>Erenia</w:t>
      </w:r>
      <w:proofErr w:type="spellEnd"/>
      <w:r w:rsidRPr="00A42AAC">
        <w:rPr>
          <w:rFonts w:ascii="Times New Roman" w:hAnsi="Times New Roman" w:cs="Times New Roman"/>
          <w:sz w:val="24"/>
          <w:szCs w:val="24"/>
        </w:rPr>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A42AAC">
        <w:rPr>
          <w:rFonts w:ascii="Times New Roman" w:hAnsi="Times New Roman" w:cs="Times New Roman"/>
          <w:sz w:val="24"/>
          <w:szCs w:val="24"/>
        </w:rPr>
        <w:t>Lovo</w:t>
      </w:r>
      <w:proofErr w:type="spellEnd"/>
      <w:r w:rsidRPr="00A42AAC">
        <w:rPr>
          <w:rFonts w:ascii="Times New Roman" w:hAnsi="Times New Roman" w:cs="Times New Roman"/>
          <w:sz w:val="24"/>
          <w:szCs w:val="24"/>
        </w:rPr>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A42AAC">
        <w:rPr>
          <w:rFonts w:ascii="Times New Roman" w:hAnsi="Times New Roman" w:cs="Times New Roman"/>
          <w:b/>
          <w:sz w:val="24"/>
          <w:szCs w:val="24"/>
        </w:rPr>
        <w:t>ACUERDO NUMERO UNO</w:t>
      </w:r>
      <w:r w:rsidRPr="00A42AAC">
        <w:rPr>
          <w:rFonts w:ascii="Times New Roman" w:eastAsia="Calibri" w:hAnsi="Times New Roman" w:cs="Times New Roman"/>
          <w:b/>
          <w:sz w:val="24"/>
          <w:szCs w:val="24"/>
        </w:rPr>
        <w:t>:</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El Encargado de la UACI presenta a este Concejo Municipal el presupuesto elaborado para la ejecución del proyecto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Coberturas  de  </w:t>
      </w:r>
      <w:proofErr w:type="spellStart"/>
      <w:r w:rsidRPr="00A42AAC">
        <w:rPr>
          <w:rFonts w:ascii="Times New Roman" w:hAnsi="Times New Roman" w:cs="Times New Roman"/>
          <w:sz w:val="24"/>
          <w:szCs w:val="24"/>
        </w:rPr>
        <w:t>Letrinización</w:t>
      </w:r>
      <w:proofErr w:type="spellEnd"/>
      <w:r w:rsidRPr="00A42AAC">
        <w:rPr>
          <w:rFonts w:ascii="Times New Roman" w:hAnsi="Times New Roman" w:cs="Times New Roman"/>
          <w:sz w:val="24"/>
          <w:szCs w:val="24"/>
        </w:rPr>
        <w:t xml:space="preserve">  de la Área Geográfica de  Influencia de    la   Unidad de Salud de Moncagua, Platanar y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este Concejo Municipal   ACUERDA:   A)   aprobar el presupuesto de ejecución que asciende a dos mil trescientos sesenta y siete 75/100 dólares ( $ 2,367.75  ); C) Autorizar al encargado de la UACI a efecto que gestione la compra y a los miembros del Concejo su distribución a las familias beneficiadas. </w:t>
      </w:r>
      <w:proofErr w:type="gramStart"/>
      <w:r w:rsidRPr="00A42AAC">
        <w:rPr>
          <w:rFonts w:ascii="Times New Roman" w:hAnsi="Times New Roman" w:cs="Times New Roman"/>
          <w:sz w:val="24"/>
          <w:szCs w:val="24"/>
        </w:rPr>
        <w:t>COMUNIQUESE.-</w:t>
      </w:r>
      <w:proofErr w:type="gramEnd"/>
      <w:r w:rsidRPr="00A42AAC">
        <w:rPr>
          <w:rFonts w:ascii="Times New Roman" w:hAnsi="Times New Roman" w:cs="Times New Roman"/>
          <w:b/>
          <w:color w:val="000000"/>
          <w:sz w:val="24"/>
          <w:szCs w:val="24"/>
        </w:rPr>
        <w:t xml:space="preserve"> </w:t>
      </w:r>
      <w:r w:rsidRPr="00A42AAC">
        <w:rPr>
          <w:rFonts w:ascii="Times New Roman" w:hAnsi="Times New Roman" w:cs="Times New Roman"/>
          <w:b/>
          <w:color w:val="000000"/>
          <w:sz w:val="24"/>
          <w:szCs w:val="24"/>
        </w:rPr>
        <w:lastRenderedPageBreak/>
        <w:t>ACUERDO NÚMERO DOS</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Concejo Municipal Considerando: I. Que el Art. 4 numerales 4 y 18 </w:t>
      </w:r>
      <w:proofErr w:type="gramStart"/>
      <w:r w:rsidRPr="00A42AAC">
        <w:rPr>
          <w:rFonts w:ascii="Times New Roman" w:hAnsi="Times New Roman" w:cs="Times New Roman"/>
          <w:sz w:val="24"/>
          <w:szCs w:val="24"/>
        </w:rPr>
        <w:t>del  Código</w:t>
      </w:r>
      <w:proofErr w:type="gramEnd"/>
      <w:r w:rsidRPr="00A42AAC">
        <w:rPr>
          <w:rFonts w:ascii="Times New Roman" w:hAnsi="Times New Roman" w:cs="Times New Roman"/>
          <w:sz w:val="24"/>
          <w:szCs w:val="24"/>
        </w:rPr>
        <w:t xml:space="preserve"> Municipal  establecen  como  competencia  del  municipio  la promoción de la educación, la cultura, el deporte, la ciencia y las artes, así como la organización de ferias y festividades populares, II. Que a partir </w:t>
      </w:r>
      <w:proofErr w:type="gramStart"/>
      <w:r w:rsidRPr="00A42AAC">
        <w:rPr>
          <w:rFonts w:ascii="Times New Roman" w:hAnsi="Times New Roman" w:cs="Times New Roman"/>
          <w:sz w:val="24"/>
          <w:szCs w:val="24"/>
        </w:rPr>
        <w:t>del  21</w:t>
      </w:r>
      <w:proofErr w:type="gramEnd"/>
      <w:r w:rsidRPr="00A42AAC">
        <w:rPr>
          <w:rFonts w:ascii="Times New Roman" w:hAnsi="Times New Roman" w:cs="Times New Roman"/>
          <w:sz w:val="24"/>
          <w:szCs w:val="24"/>
        </w:rPr>
        <w:t xml:space="preserve"> de noviembre del corriente año se celebran las fiestas patronales en Caserío El Tempisque de Cantón El Platanar en honor al patrono de la comunidad, fechas en las cuales se desarrollan diversas actividades de tipo cultural, religiosas, deportivas, artísticas, etc. Por lo que en base a las consideraciones expuestas este Concejo Municipal, ACUERDA: A) aprobar contrapartida municipal hasta por un monto de un mil trescientos 00/100 para la celebración de las fiestas tradicionales de Caserío El Tempisque de Cantón El Platanar, lo que se distribuirá de la siguiente manera: la cantidad de trescientos 00/100 dólares ( $ 300.00 ) para el C. D. Fiorentina para la realizar actividades deportivas; la cantidad de un mil 00/100 dólares ( $ 1,000.00 ), para la Asociación de Desarrollo Comunal El tempisque de Cantón El Platanar (ADESCOET) para la celebración de actividades culturales, recreativas, religiosas y celebración de fiesta bailable;  C) Delegar al Concejal de Cantón El Platanar para la coordinación y planificación de los eventos en compañía de las  organizaciones involucradas de la comunidad; C) COMUNIQUESE.-</w:t>
      </w:r>
      <w:r w:rsidRPr="00A42AAC">
        <w:rPr>
          <w:rFonts w:ascii="Times New Roman" w:hAnsi="Times New Roman" w:cs="Times New Roman"/>
          <w:b/>
          <w:sz w:val="24"/>
          <w:szCs w:val="24"/>
        </w:rPr>
        <w:t xml:space="preserve"> ACUERDO NÚMERO TRES: </w:t>
      </w:r>
      <w:r w:rsidRPr="00A42AAC">
        <w:rPr>
          <w:rFonts w:ascii="Times New Roman" w:hAnsi="Times New Roman" w:cs="Times New Roman"/>
          <w:sz w:val="24"/>
          <w:szCs w:val="24"/>
        </w:rPr>
        <w:t xml:space="preserve">El Concejo Municipal Considerando: I.- Que el Art. 4 numerales 4 y 18 del Código Municipal establecen como competencia del municipio la promoción de la educación, la cultura, el deporte, la ciencia y las artes, así como la organización de ferias y festividades populares. II.- Que del 30 de noviembre al 08 de diciembre del corriente año se celebran las fiestas patronales </w:t>
      </w:r>
      <w:proofErr w:type="gramStart"/>
      <w:r w:rsidRPr="00A42AAC">
        <w:rPr>
          <w:rFonts w:ascii="Times New Roman" w:hAnsi="Times New Roman" w:cs="Times New Roman"/>
          <w:sz w:val="24"/>
          <w:szCs w:val="24"/>
        </w:rPr>
        <w:t>en  cantón</w:t>
      </w:r>
      <w:proofErr w:type="gramEnd"/>
      <w:r w:rsidRPr="00A42AAC">
        <w:rPr>
          <w:rFonts w:ascii="Times New Roman" w:hAnsi="Times New Roman" w:cs="Times New Roman"/>
          <w:sz w:val="24"/>
          <w:szCs w:val="24"/>
        </w:rPr>
        <w:t xml:space="preserve"> La Estancia en honor a la Inmaculada Concepción de María, fechas en las cuales se desarrollan diversas actividades de tipo cultural, religiosas, deportivas, artísticas, etc. Por lo que en base a las consideraciones expuestas este Concejo Municipal acuerda: A) aprobar </w:t>
      </w:r>
      <w:r w:rsidRPr="00A42AAC">
        <w:rPr>
          <w:rFonts w:ascii="Times New Roman" w:hAnsi="Times New Roman" w:cs="Times New Roman"/>
          <w:sz w:val="24"/>
          <w:szCs w:val="24"/>
        </w:rPr>
        <w:lastRenderedPageBreak/>
        <w:t xml:space="preserve">contrapartida municipal para la celebración de las fiestas patronales </w:t>
      </w:r>
      <w:proofErr w:type="gramStart"/>
      <w:r w:rsidRPr="00A42AAC">
        <w:rPr>
          <w:rFonts w:ascii="Times New Roman" w:hAnsi="Times New Roman" w:cs="Times New Roman"/>
          <w:sz w:val="24"/>
          <w:szCs w:val="24"/>
        </w:rPr>
        <w:t>de  cantón</w:t>
      </w:r>
      <w:proofErr w:type="gramEnd"/>
      <w:r w:rsidRPr="00A42AAC">
        <w:rPr>
          <w:rFonts w:ascii="Times New Roman" w:hAnsi="Times New Roman" w:cs="Times New Roman"/>
          <w:sz w:val="24"/>
          <w:szCs w:val="24"/>
        </w:rPr>
        <w:t xml:space="preserve"> La Estancia la cantidad de quinientos 00/100 dólares ($ 500.00) para la Iglesia Católica para las actividades religiosas; B) delegar a la Concejal de la comunidad y la Unidad de Participación Ciudadana para la coordinación y planificación de los eventos en compañía de las organizaciones involucradas de la comunidad. COMUNIQUESE.-</w:t>
      </w:r>
      <w:r w:rsidRPr="00A42AAC">
        <w:rPr>
          <w:rFonts w:ascii="Times New Roman" w:hAnsi="Times New Roman" w:cs="Times New Roman"/>
          <w:b/>
          <w:sz w:val="24"/>
          <w:szCs w:val="24"/>
        </w:rPr>
        <w:t xml:space="preserve"> ACUERDO NUMERO CUATRO: </w:t>
      </w:r>
      <w:r w:rsidRPr="00A42AAC">
        <w:rPr>
          <w:rFonts w:ascii="Times New Roman" w:hAnsi="Times New Roman" w:cs="Times New Roman"/>
          <w:sz w:val="24"/>
          <w:szCs w:val="24"/>
        </w:rPr>
        <w:t>Vista la solicitud presentada</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C. D. Rojo y Negro de Cantón El Jobo, en la cual solicitan una contribución que consistente en un saco de abono para brindar mantenimiento a la grama de la cancha donde realizan sus prácticas y compromisos deportivos, en vista de no contar con recursos económicos para solventar esta dificultad, por lo que este Concejo Municipal  con el fin de velar por la buena marcha de la administración y la oportuna prestación de los servicios municipales y de conformidad al Art. 4 numeral 4 y Art. 30 numeral 14 del Código Municipal, ACUERDA: A) erogar la cantidad que corresponda para la compra de un saco de abono, para el mantenimiento de la grama de la cancha de Cantón El Jobo; B) COMUNIQUESE.-</w:t>
      </w:r>
      <w:r w:rsidRPr="00A42AAC">
        <w:rPr>
          <w:rFonts w:ascii="Times New Roman" w:hAnsi="Times New Roman" w:cs="Times New Roman"/>
          <w:b/>
          <w:sz w:val="24"/>
          <w:szCs w:val="24"/>
        </w:rPr>
        <w:t xml:space="preserve"> ACUERDO NÚMERO CINCO: </w:t>
      </w:r>
      <w:r w:rsidRPr="00A42AAC">
        <w:rPr>
          <w:rFonts w:ascii="Times New Roman" w:hAnsi="Times New Roman" w:cs="Times New Roman"/>
          <w:sz w:val="24"/>
          <w:szCs w:val="24"/>
        </w:rPr>
        <w:t>En vista de la solicitud presentada los promotores del Programa Nacional de Alfabetización de este Municipio y de la Dirección Departamental de Educación San Miguel, en la cual solicitan una contribución económica para utilizarlos en el marco del evento de clausura de los círculos de alfabetización en el municipio, por lo que este Concejo Municipal considerando  la importancia que tiene este programa para reducir en analfabetismo y fortalecer el  desarrollo de la población del municipio y amparados en el Art. 4 numeral 4 del Código Municipal ACUERDA, A) erogar la cantidad que se requiera para el pago de transporte de la banda de paz, pago de alquiler de mobiliario, compra de refrigerios, bebida y almuerzos a utilizarse durante la clausura de los círculos de alfabetización en el marco del  Programa Nacional de Alfabetización en este Municipio; B) COMUNIQUESE.-</w:t>
      </w:r>
      <w:r w:rsidRPr="00A42AAC">
        <w:rPr>
          <w:rFonts w:ascii="Times New Roman" w:hAnsi="Times New Roman" w:cs="Times New Roman"/>
          <w:b/>
          <w:sz w:val="24"/>
          <w:szCs w:val="24"/>
        </w:rPr>
        <w:t xml:space="preserve"> ACUERDO NÚMERO SEIS:  </w:t>
      </w:r>
      <w:r w:rsidRPr="00A42AAC">
        <w:rPr>
          <w:rFonts w:ascii="Times New Roman" w:hAnsi="Times New Roman" w:cs="Times New Roman"/>
          <w:sz w:val="24"/>
          <w:szCs w:val="24"/>
        </w:rPr>
        <w:lastRenderedPageBreak/>
        <w:t xml:space="preserve">Vista la solicitud  presentada  por  El C. D. Flor de </w:t>
      </w:r>
      <w:proofErr w:type="spellStart"/>
      <w:r w:rsidRPr="00A42AAC">
        <w:rPr>
          <w:rFonts w:ascii="Times New Roman" w:hAnsi="Times New Roman" w:cs="Times New Roman"/>
          <w:sz w:val="24"/>
          <w:szCs w:val="24"/>
        </w:rPr>
        <w:t>Kenaf</w:t>
      </w:r>
      <w:proofErr w:type="spellEnd"/>
      <w:r w:rsidRPr="00A42AAC">
        <w:rPr>
          <w:rFonts w:ascii="Times New Roman" w:hAnsi="Times New Roman" w:cs="Times New Roman"/>
          <w:sz w:val="24"/>
          <w:szCs w:val="24"/>
        </w:rPr>
        <w:t xml:space="preserve"> de Cantón La Santa Bárbara, sobre  proporcionarles implementos deportivos consistentes en guantes y rodilleras para para desarrollar sus actividades deportivas, este Concejo Municipal consiente de las necesidades de fomentar las prácticas deportivas y brindar a los jóvenes espacios para el fortalecimiento en sus aptitudes  y amparados en el Art. 4 numeral 4 del Código Municipal ACUERDA: A) aprobar la compra de  un par de guantes y un par de rodilleras, para El C. D. Flor de </w:t>
      </w:r>
      <w:proofErr w:type="spellStart"/>
      <w:r w:rsidRPr="00A42AAC">
        <w:rPr>
          <w:rFonts w:ascii="Times New Roman" w:hAnsi="Times New Roman" w:cs="Times New Roman"/>
          <w:sz w:val="24"/>
          <w:szCs w:val="24"/>
        </w:rPr>
        <w:t>Kenaf</w:t>
      </w:r>
      <w:proofErr w:type="spellEnd"/>
      <w:r w:rsidRPr="00A42AAC">
        <w:rPr>
          <w:rFonts w:ascii="Times New Roman" w:hAnsi="Times New Roman" w:cs="Times New Roman"/>
          <w:sz w:val="24"/>
          <w:szCs w:val="24"/>
        </w:rPr>
        <w:t xml:space="preserve"> de Cantón La Santa Bárbara; B) COMUNIQUESE a la UACI para su adquisición.-</w:t>
      </w:r>
      <w:r w:rsidRPr="00A42AAC">
        <w:rPr>
          <w:rFonts w:ascii="Times New Roman" w:hAnsi="Times New Roman" w:cs="Times New Roman"/>
          <w:b/>
          <w:sz w:val="24"/>
          <w:szCs w:val="24"/>
        </w:rPr>
        <w:t xml:space="preserve"> ACUERDO NÚMERO SIETE: </w:t>
      </w:r>
      <w:r w:rsidRPr="00A42AAC">
        <w:rPr>
          <w:rFonts w:ascii="Times New Roman" w:hAnsi="Times New Roman" w:cs="Times New Roman"/>
          <w:sz w:val="24"/>
          <w:szCs w:val="24"/>
        </w:rPr>
        <w:t>En vista de la solicitud presentada por el Ministerio de Alabanza Inmaculado Corazón de María de la parroquia de esta ciudad, en la que solicitan una contribución económica  para la adquisición de instrumentos musicales, por lo que en el marco de la firma del Convenio de Hermanamiento con Iglesia Católica del municipio, que nos permite desarrollar actividades de cooperación y ayuda a dichas organizaciones para que desarrollen su labor restauradora de valores y en base al Art. 4 numerales 4 y 30 del Código Municipal, ACUERDA: A) aportar como contrapartida la cantidad de trescientos 00/100  dólares( $ 300.00 ),  para la compra de instrumentos musicales para el Ministerio de Alabanza Inmaculado Corazón de María de la parroquia de esta ciudad; B) COMUNIQUESE.-</w:t>
      </w:r>
      <w:r w:rsidRPr="00A42AAC">
        <w:rPr>
          <w:rFonts w:ascii="Times New Roman" w:hAnsi="Times New Roman" w:cs="Times New Roman"/>
          <w:b/>
          <w:sz w:val="24"/>
          <w:szCs w:val="24"/>
        </w:rPr>
        <w:t xml:space="preserve"> ACUERDO NÚMERO OCHO: </w:t>
      </w:r>
      <w:r w:rsidRPr="00A42AAC">
        <w:rPr>
          <w:rFonts w:ascii="Times New Roman" w:hAnsi="Times New Roman" w:cs="Times New Roman"/>
          <w:sz w:val="24"/>
          <w:szCs w:val="24"/>
        </w:rPr>
        <w:t xml:space="preserve">Vista la solicitud presentada por  el Club Deportivo Veracruz de Cantón El Rodeo, sobre brindarles una colaboración económica para el pago del alquiler anual del terreno que utilizan como cancha donde realizan sus actividades deportivas, por no contar con ese recurso, por lo que este Concejo Municipal amparados en el Art. 4 numeral 4 del Código Municipal, ACUERDA: A) aprobar un aporte municipal por la cantidad de doscientos 00/100 dólares ( $ 200.00 ), al Club Deportivo Veracruz de Cantón El Rodeo, para el pago de alquiler del terreno que es utilizada como cancha; B) COMUNIQUESE.- </w:t>
      </w:r>
      <w:r w:rsidRPr="00A42AAC">
        <w:rPr>
          <w:rFonts w:ascii="Times New Roman" w:hAnsi="Times New Roman" w:cs="Times New Roman"/>
          <w:b/>
          <w:sz w:val="24"/>
          <w:szCs w:val="24"/>
        </w:rPr>
        <w:t>ACUERDO NÚMERO NUEVE</w:t>
      </w:r>
      <w:r w:rsidRPr="00A42AAC">
        <w:rPr>
          <w:rFonts w:ascii="Times New Roman" w:hAnsi="Times New Roman" w:cs="Times New Roman"/>
          <w:sz w:val="24"/>
          <w:szCs w:val="24"/>
        </w:rPr>
        <w:t xml:space="preserve">: En vista de la solicitud presentada </w:t>
      </w:r>
      <w:r w:rsidRPr="00A42AAC">
        <w:rPr>
          <w:rFonts w:ascii="Times New Roman" w:hAnsi="Times New Roman" w:cs="Times New Roman"/>
          <w:sz w:val="24"/>
          <w:szCs w:val="24"/>
        </w:rPr>
        <w:lastRenderedPageBreak/>
        <w:t xml:space="preserve">por el C. D. Valencia de Cantón La Fragua, en la cual solicitan una contribución consistente proporcionarles los marcos deportivos para la cancha donde realizan sus actividades y compromisos deportivos, en vista que los que poseen les ha finalizado su vida útil y considerando que a la municipalidad le compete la promoción del deporte a través de generar  espacios de recreación que reúnan las condiciones adecuadas para esta práctica y así permitir la formación de valores y prevenir la violencia; por lo que este Concejo Municipal de conformidad al Art. 4 numeral 4 del Código Municipal Acuerda: A) erogar la cantidad que corresponda a la compra de los marcos deportivos para el C. D. Valencia de Cantón La Fragua; lo que se comprobara como lo establece el Art. 86 del Código Municipal; B) COMUNIQUESE.- </w:t>
      </w:r>
      <w:r w:rsidRPr="00A42AAC">
        <w:rPr>
          <w:rFonts w:ascii="Times New Roman" w:hAnsi="Times New Roman" w:cs="Times New Roman"/>
          <w:b/>
          <w:color w:val="000000"/>
          <w:sz w:val="24"/>
          <w:szCs w:val="24"/>
        </w:rPr>
        <w:t>ACUERDO NÚMERO DIEZ</w:t>
      </w:r>
      <w:r w:rsidRPr="00A42AAC">
        <w:rPr>
          <w:rFonts w:ascii="Times New Roman" w:hAnsi="Times New Roman" w:cs="Times New Roman"/>
          <w:b/>
          <w:sz w:val="24"/>
          <w:szCs w:val="24"/>
        </w:rPr>
        <w:t>:</w:t>
      </w:r>
      <w:r w:rsidRPr="00A42AAC">
        <w:rPr>
          <w:rFonts w:ascii="Times New Roman" w:hAnsi="Times New Roman" w:cs="Times New Roman"/>
          <w:sz w:val="24"/>
          <w:szCs w:val="24"/>
        </w:rPr>
        <w:t xml:space="preserve"> El Concejo Municipal ACUERDA: A) </w:t>
      </w:r>
      <w:proofErr w:type="spellStart"/>
      <w:r w:rsidRPr="00A42AAC">
        <w:rPr>
          <w:rFonts w:ascii="Times New Roman" w:hAnsi="Times New Roman" w:cs="Times New Roman"/>
          <w:sz w:val="24"/>
          <w:szCs w:val="24"/>
        </w:rPr>
        <w:t>aperturar</w:t>
      </w:r>
      <w:proofErr w:type="spellEnd"/>
      <w:r w:rsidRPr="00A42AAC">
        <w:rPr>
          <w:rFonts w:ascii="Times New Roman" w:hAnsi="Times New Roman" w:cs="Times New Roman"/>
          <w:sz w:val="24"/>
          <w:szCs w:val="24"/>
        </w:rPr>
        <w:t xml:space="preserve"> cuenta corriente en el Banco de América Central, del proyecto LPN 02-2014  AMM – SM Construcción de </w:t>
      </w:r>
      <w:r w:rsidRPr="00A42AAC">
        <w:rPr>
          <w:rFonts w:ascii="Times New Roman" w:hAnsi="Times New Roman" w:cs="Times New Roman"/>
          <w:bCs/>
          <w:sz w:val="24"/>
          <w:szCs w:val="24"/>
        </w:rPr>
        <w:t xml:space="preserve">Adoquinado en Tramo de Calle Frente a Centro Escolar Sara Pohl de </w:t>
      </w:r>
      <w:proofErr w:type="spellStart"/>
      <w:r w:rsidRPr="00A42AAC">
        <w:rPr>
          <w:rFonts w:ascii="Times New Roman" w:hAnsi="Times New Roman" w:cs="Times New Roman"/>
          <w:bCs/>
          <w:sz w:val="24"/>
          <w:szCs w:val="24"/>
        </w:rPr>
        <w:t>Borgonovo</w:t>
      </w:r>
      <w:proofErr w:type="spellEnd"/>
      <w:r w:rsidRPr="00A42AAC">
        <w:rPr>
          <w:rFonts w:ascii="Times New Roman" w:hAnsi="Times New Roman" w:cs="Times New Roman"/>
          <w:bCs/>
          <w:sz w:val="24"/>
          <w:szCs w:val="24"/>
        </w:rPr>
        <w:t>, Barrio El Chorizo, Cantón El Platanar, Municipio de Moncagua, Departamento de San Miguel</w:t>
      </w:r>
      <w:r w:rsidRPr="00A42AAC">
        <w:rPr>
          <w:rFonts w:ascii="Times New Roman" w:hAnsi="Times New Roman" w:cs="Times New Roman"/>
          <w:sz w:val="24"/>
          <w:szCs w:val="24"/>
        </w:rPr>
        <w:t xml:space="preserve">; B) monto total del proyecto cincuenta y seis mil quinientos cuarenta y ocho 91/100 </w:t>
      </w:r>
      <w:proofErr w:type="spellStart"/>
      <w:r w:rsidRPr="00A42AAC">
        <w:rPr>
          <w:rFonts w:ascii="Times New Roman" w:hAnsi="Times New Roman" w:cs="Times New Roman"/>
          <w:sz w:val="24"/>
          <w:szCs w:val="24"/>
        </w:rPr>
        <w:t>dolares</w:t>
      </w:r>
      <w:proofErr w:type="spellEnd"/>
      <w:r w:rsidRPr="00A42AAC">
        <w:rPr>
          <w:rFonts w:ascii="Times New Roman" w:hAnsi="Times New Roman" w:cs="Times New Roman"/>
          <w:sz w:val="24"/>
          <w:szCs w:val="24"/>
        </w:rPr>
        <w:t xml:space="preserve"> ( $ 56,548.91 ), realizando depósitos mensuales por un monto de veintiocho mil doscientos setenta y cuatro 45/100 dólares ( $ 28,274.45); C) </w:t>
      </w:r>
      <w:r w:rsidRPr="00A42AAC">
        <w:rPr>
          <w:rFonts w:ascii="Times New Roman" w:hAnsi="Times New Roman" w:cs="Times New Roman"/>
          <w:bCs/>
          <w:sz w:val="24"/>
          <w:szCs w:val="24"/>
        </w:rPr>
        <w:t xml:space="preserve">nombrar responsables del manejo de fondos los señores Sergio Antonio Solórzano Santos Alcalde Municipal, Nelson Elías Villalobos Benítez Primer Regidor Propietario y </w:t>
      </w:r>
      <w:proofErr w:type="spellStart"/>
      <w:r w:rsidRPr="00A42AAC">
        <w:rPr>
          <w:rFonts w:ascii="Times New Roman" w:hAnsi="Times New Roman" w:cs="Times New Roman"/>
          <w:bCs/>
          <w:sz w:val="24"/>
          <w:szCs w:val="24"/>
        </w:rPr>
        <w:t>Ebed</w:t>
      </w:r>
      <w:proofErr w:type="spellEnd"/>
      <w:r w:rsidRPr="00A42AAC">
        <w:rPr>
          <w:rFonts w:ascii="Times New Roman" w:hAnsi="Times New Roman" w:cs="Times New Roman"/>
          <w:bCs/>
          <w:sz w:val="24"/>
          <w:szCs w:val="24"/>
        </w:rPr>
        <w:t xml:space="preserve"> </w:t>
      </w:r>
      <w:proofErr w:type="spellStart"/>
      <w:r w:rsidRPr="00A42AAC">
        <w:rPr>
          <w:rFonts w:ascii="Times New Roman" w:hAnsi="Times New Roman" w:cs="Times New Roman"/>
          <w:bCs/>
          <w:sz w:val="24"/>
          <w:szCs w:val="24"/>
        </w:rPr>
        <w:t>Melec</w:t>
      </w:r>
      <w:proofErr w:type="spellEnd"/>
      <w:r w:rsidRPr="00A42AAC">
        <w:rPr>
          <w:rFonts w:ascii="Times New Roman" w:hAnsi="Times New Roman" w:cs="Times New Roman"/>
          <w:bCs/>
          <w:sz w:val="24"/>
          <w:szCs w:val="24"/>
        </w:rPr>
        <w:t xml:space="preserve"> Alemán González Tesorero Municipal siendo indispensable la firma del Tesorero Municipal; D) CERTIFÍQUESE.- </w:t>
      </w:r>
      <w:r w:rsidRPr="00A42AAC">
        <w:rPr>
          <w:rFonts w:ascii="Times New Roman" w:hAnsi="Times New Roman" w:cs="Times New Roman"/>
          <w:b/>
          <w:sz w:val="24"/>
          <w:szCs w:val="24"/>
        </w:rPr>
        <w:t>ACUERDO NÚMERO ONCE:</w:t>
      </w:r>
      <w:r w:rsidRPr="00A42AAC">
        <w:rPr>
          <w:rFonts w:ascii="Times New Roman" w:hAnsi="Times New Roman" w:cs="Times New Roman"/>
          <w:b/>
          <w:bCs/>
          <w:i/>
          <w:iCs/>
          <w:sz w:val="24"/>
          <w:szCs w:val="24"/>
        </w:rPr>
        <w:t xml:space="preserve"> </w:t>
      </w:r>
      <w:r w:rsidRPr="00A42AAC">
        <w:rPr>
          <w:rFonts w:ascii="Times New Roman" w:hAnsi="Times New Roman" w:cs="Times New Roman"/>
          <w:sz w:val="24"/>
          <w:szCs w:val="24"/>
        </w:rPr>
        <w:t xml:space="preserve">El Concejo Municipal en vista de la oferta presentada por la empresa </w:t>
      </w:r>
      <w:proofErr w:type="spellStart"/>
      <w:r w:rsidRPr="00A42AAC">
        <w:rPr>
          <w:rFonts w:ascii="Times New Roman" w:hAnsi="Times New Roman" w:cs="Times New Roman"/>
          <w:sz w:val="24"/>
          <w:szCs w:val="24"/>
        </w:rPr>
        <w:t>Telesis</w:t>
      </w:r>
      <w:proofErr w:type="spellEnd"/>
      <w:r w:rsidRPr="00A42AAC">
        <w:rPr>
          <w:rFonts w:ascii="Times New Roman" w:hAnsi="Times New Roman" w:cs="Times New Roman"/>
          <w:sz w:val="24"/>
          <w:szCs w:val="24"/>
        </w:rPr>
        <w:t xml:space="preserve">, para el servicio de radiocomunicación sistema troncalizado, ACUERDA:  A) autorizar al Sr. Alcalde Municipal a efecto que firme Contrato de Servicios de prestación de servicio de comunidad Móvil de 10 unidades con la empresa </w:t>
      </w:r>
      <w:proofErr w:type="spellStart"/>
      <w:r w:rsidRPr="00A42AAC">
        <w:rPr>
          <w:rFonts w:ascii="Times New Roman" w:hAnsi="Times New Roman" w:cs="Times New Roman"/>
          <w:sz w:val="24"/>
          <w:szCs w:val="24"/>
        </w:rPr>
        <w:t>Telesis</w:t>
      </w:r>
      <w:proofErr w:type="spellEnd"/>
      <w:r w:rsidRPr="00A42AAC">
        <w:rPr>
          <w:rFonts w:ascii="Times New Roman" w:hAnsi="Times New Roman" w:cs="Times New Roman"/>
          <w:sz w:val="24"/>
          <w:szCs w:val="24"/>
        </w:rPr>
        <w:t xml:space="preserve">, que serán utilizados en la actividades del Cuerpo de Agentes de la Policía Municipal; </w:t>
      </w:r>
      <w:r w:rsidRPr="00A42AAC">
        <w:rPr>
          <w:rFonts w:ascii="Times New Roman" w:hAnsi="Times New Roman" w:cs="Times New Roman"/>
          <w:sz w:val="24"/>
          <w:szCs w:val="24"/>
        </w:rPr>
        <w:lastRenderedPageBreak/>
        <w:t xml:space="preserve">B) COMUNIQUESE.- </w:t>
      </w:r>
      <w:r w:rsidRPr="00A42AAC">
        <w:rPr>
          <w:rFonts w:ascii="Times New Roman" w:hAnsi="Times New Roman" w:cs="Times New Roman"/>
          <w:b/>
          <w:sz w:val="24"/>
          <w:szCs w:val="24"/>
        </w:rPr>
        <w:t>ACUERDO NÚMERO DOCE:</w:t>
      </w:r>
      <w:r w:rsidRPr="00A42AAC">
        <w:rPr>
          <w:rFonts w:ascii="Times New Roman" w:hAnsi="Times New Roman" w:cs="Times New Roman"/>
          <w:sz w:val="24"/>
          <w:szCs w:val="24"/>
        </w:rPr>
        <w:t xml:space="preserve"> El Concejo Municipal Acuerda: A) Contratar los servicios del Sr. Manuel de Jesús Bonilla Guzmán, al cargo de Auxiliar de Mantenimiento de Servicios de Alumbrado Público en la Unidad de Servicios Públicos, devengando la cantidad de trescientos 00/100 dólares ( $ 300.00 ) mensuales o cancelar la cantidad que corresponda de acuerdo a los días que labore; B) COMUNIQUESE.- </w:t>
      </w:r>
      <w:r w:rsidRPr="00A42AAC">
        <w:rPr>
          <w:rFonts w:ascii="Times New Roman" w:hAnsi="Times New Roman" w:cs="Times New Roman"/>
          <w:b/>
          <w:sz w:val="24"/>
          <w:szCs w:val="24"/>
        </w:rPr>
        <w:t xml:space="preserve">ACUERDO NÚMERO TRECE: </w:t>
      </w:r>
      <w:r w:rsidRPr="00A42AAC">
        <w:rPr>
          <w:rFonts w:ascii="Times New Roman" w:hAnsi="Times New Roman" w:cs="Times New Roman"/>
          <w:sz w:val="24"/>
          <w:szCs w:val="24"/>
        </w:rPr>
        <w:t>En vista de la solicitud presentada por la Policía Nacional Civil, en la cual solicitan dos cubetas de pintura para despintar los grafitis alusivos a las pandillas tanto en el área urbana como en las zonas rurales del municipio con el fin que contribuir a la prevención y erradicación de la violencia y que el municipio tenga una imagen limpia y ornamentada, por lo que este Concejo Municipal de conformidad al Art. 30 numeral 14 y 31 numeral 5 del Código Municipal ACUERDA: A) erogar lo que corresponda a la compra de dos cubetas de pintura ( color negro y azul ) para la Policía Nacional Civil de este municipio para lo antes relacionado; B) COMUNIQUESE.-</w:t>
      </w:r>
      <w:r w:rsidRPr="00A42AAC">
        <w:rPr>
          <w:rFonts w:ascii="Times New Roman" w:hAnsi="Times New Roman" w:cs="Times New Roman"/>
          <w:b/>
          <w:color w:val="FF0000"/>
          <w:sz w:val="24"/>
          <w:szCs w:val="24"/>
        </w:rPr>
        <w:t xml:space="preserve"> </w:t>
      </w:r>
      <w:r w:rsidRPr="00A42AAC">
        <w:rPr>
          <w:rFonts w:ascii="Times New Roman" w:hAnsi="Times New Roman" w:cs="Times New Roman"/>
          <w:b/>
          <w:sz w:val="24"/>
          <w:szCs w:val="24"/>
        </w:rPr>
        <w:t xml:space="preserve">ACUERDO NÚMERO CATORCE: </w:t>
      </w:r>
      <w:r w:rsidRPr="00A42AAC">
        <w:rPr>
          <w:rFonts w:ascii="Times New Roman" w:hAnsi="Times New Roman" w:cs="Times New Roman"/>
          <w:sz w:val="24"/>
          <w:szCs w:val="24"/>
        </w:rPr>
        <w:t xml:space="preserve"> Vista la solicitud presentada por La Unidad de Salud de Moncagua, en la cual solicitan una contribución económica para la celebración del día del promotor y no cuentan con los suficientes recursos económicos para realizar el festejo, este Concejo Municipal considerando la labor tan importante en beneficio de la salud de la población del municipio y amparados en el Art. 4 numeral 4 del Código Municipal ACUERDA: a) Aportar la cantidad que corresponda a la compra de diez almuerzos para la celebración del día del promotor de la Unidad de Salud de este municipio; B) COMUNIQUESE.-</w:t>
      </w:r>
      <w:r w:rsidRPr="00A42AAC">
        <w:rPr>
          <w:rFonts w:ascii="Times New Roman" w:hAnsi="Times New Roman" w:cs="Times New Roman"/>
          <w:b/>
          <w:sz w:val="24"/>
          <w:szCs w:val="24"/>
        </w:rPr>
        <w:t xml:space="preserve"> ACUERDO NÚMERO QUINCE: </w:t>
      </w:r>
      <w:r w:rsidRPr="00A42AAC">
        <w:rPr>
          <w:rFonts w:ascii="Times New Roman" w:hAnsi="Times New Roman" w:cs="Times New Roman"/>
          <w:sz w:val="24"/>
          <w:szCs w:val="24"/>
        </w:rPr>
        <w:t xml:space="preserve">En el Marco de la firma del convenio de cooperación interinstitucional </w:t>
      </w:r>
      <w:proofErr w:type="spellStart"/>
      <w:r w:rsidRPr="00A42AAC">
        <w:rPr>
          <w:rFonts w:ascii="Times New Roman" w:hAnsi="Times New Roman" w:cs="Times New Roman"/>
          <w:sz w:val="24"/>
          <w:szCs w:val="24"/>
        </w:rPr>
        <w:t>N°</w:t>
      </w:r>
      <w:proofErr w:type="spellEnd"/>
      <w:r w:rsidRPr="00A42AAC">
        <w:rPr>
          <w:rFonts w:ascii="Times New Roman" w:hAnsi="Times New Roman" w:cs="Times New Roman"/>
          <w:sz w:val="24"/>
          <w:szCs w:val="24"/>
        </w:rPr>
        <w:t xml:space="preserve"> 46 /2014 entre esta municipalidad y el Ministerio de Obras Publica para la ejecución del proyecto Conformación de Superficie de Rodamiento en Caminos Vecinales del Municipio de Moncagua; y en vista de la nota enviada por el Ministerio de Obras Publica en la cual </w:t>
      </w:r>
      <w:r w:rsidRPr="00A42AAC">
        <w:rPr>
          <w:rFonts w:ascii="Times New Roman" w:hAnsi="Times New Roman" w:cs="Times New Roman"/>
          <w:sz w:val="24"/>
          <w:szCs w:val="24"/>
        </w:rPr>
        <w:lastRenderedPageBreak/>
        <w:t xml:space="preserve">manifiestan que la institución no cuenta con recurso humano para la operatividad de la motoniveladora asignada para la ejecución del convenio, por lo que este Concejo Municipal de conformidad al Art. 4 numeral 25 y 31 numeral 5 del Código Municipal y al convenio firmado entre ambas instituciones, ACUERDA: A) autorizar al tesorero municipal cancelar los honorarios del operador de equipo de terracería; B) financiar con fondos FODES 75%; C) COMUNIQUESE.- </w:t>
      </w:r>
      <w:r w:rsidRPr="00A42AAC">
        <w:rPr>
          <w:rFonts w:ascii="Times New Roman" w:hAnsi="Times New Roman" w:cs="Times New Roman"/>
          <w:b/>
          <w:sz w:val="24"/>
          <w:szCs w:val="24"/>
        </w:rPr>
        <w:t>ACUERDO NÚMERO DIECISEIS:</w:t>
      </w:r>
      <w:r w:rsidRPr="00A42AAC">
        <w:rPr>
          <w:rFonts w:ascii="Times New Roman" w:hAnsi="Times New Roman" w:cs="Times New Roman"/>
          <w:sz w:val="24"/>
          <w:szCs w:val="24"/>
        </w:rPr>
        <w:t xml:space="preserve"> En el marco de la firma del Convenio de Hermanamiento con las iglesias evangélicas del municipio, que nos permite desarrollar actividades de cooperación y ayuda a dichas organizaciones para mejoramiento de sus templos de oración y contribuir así para que  desarrollen su labor restauradora de valores sociales, espirituales, cívicos, morales, de convivencia pacífica y armónica entre los habitantes, para formar individuos productivos y cultos en nuestras sociedades, a través de la formación cívica religiosa; se dio lectura a la solicitud presentada por la Iglesia de Dios de Cantón El Jobo, en la cual solicitan materiales para la construcción y mejoramiento de la iglesia;  por lo que en base al Art. 4 numeral 30 del Código Municipal, ACUERDA: A) aportar seiscientos bloques de 14 y lo que corresponda a transporte, para la Iglesia de Dios de Cantón El Jobo, para la construcción y mejoramiento de la Iglesia; B) COMUNIQUESE.- </w:t>
      </w:r>
      <w:r w:rsidRPr="00A42AAC">
        <w:rPr>
          <w:rFonts w:ascii="Times New Roman" w:eastAsia="Calibri" w:hAnsi="Times New Roman" w:cs="Times New Roman"/>
          <w:b/>
          <w:sz w:val="24"/>
          <w:szCs w:val="24"/>
        </w:rPr>
        <w:t xml:space="preserve">ACUERDO </w:t>
      </w:r>
      <w:r w:rsidRPr="00A42AAC">
        <w:rPr>
          <w:rFonts w:ascii="Times New Roman" w:hAnsi="Times New Roman" w:cs="Times New Roman"/>
          <w:b/>
          <w:sz w:val="24"/>
          <w:szCs w:val="24"/>
        </w:rPr>
        <w:t>NÚMERO DIECISIETE</w:t>
      </w:r>
      <w:r w:rsidRPr="00A42AAC">
        <w:rPr>
          <w:rFonts w:ascii="Times New Roman" w:eastAsia="Calibri" w:hAnsi="Times New Roman" w:cs="Times New Roman"/>
          <w:b/>
          <w:sz w:val="24"/>
          <w:szCs w:val="24"/>
        </w:rPr>
        <w:t xml:space="preserve">: </w:t>
      </w:r>
      <w:r w:rsidRPr="00A42AAC">
        <w:rPr>
          <w:rFonts w:ascii="Times New Roman" w:eastAsia="Calibri" w:hAnsi="Times New Roman" w:cs="Times New Roman"/>
          <w:sz w:val="24"/>
          <w:szCs w:val="24"/>
        </w:rPr>
        <w:t xml:space="preserve">Vista la solicitud presentada por la </w:t>
      </w:r>
      <w:r w:rsidRPr="00A42AAC">
        <w:rPr>
          <w:rFonts w:ascii="Times New Roman" w:hAnsi="Times New Roman" w:cs="Times New Roman"/>
          <w:sz w:val="24"/>
          <w:szCs w:val="24"/>
        </w:rPr>
        <w:t>Asociación de Desarrollo Comunal El Jobo, de Cantón El Jobo, en la cual solicitan se les brinde materiales para la construcción de un muro de retención y canaleta del camino que conduce a la última zona sur oriente del Caserío Los Murillos</w:t>
      </w:r>
      <w:r w:rsidRPr="00A42AAC">
        <w:rPr>
          <w:rFonts w:ascii="Times New Roman" w:eastAsia="Calibri" w:hAnsi="Times New Roman" w:cs="Times New Roman"/>
          <w:sz w:val="24"/>
          <w:szCs w:val="24"/>
        </w:rPr>
        <w:t>,</w:t>
      </w:r>
      <w:r w:rsidRPr="00A42AAC">
        <w:rPr>
          <w:rFonts w:ascii="Times New Roman" w:hAnsi="Times New Roman" w:cs="Times New Roman"/>
          <w:sz w:val="24"/>
          <w:szCs w:val="24"/>
        </w:rPr>
        <w:t xml:space="preserve"> en vista que de no realizarse la obra existe el riesgo de perder el acceso al mencionado lugar, por lo que este Concejo Municipal</w:t>
      </w:r>
      <w:r w:rsidRPr="00A42AAC">
        <w:rPr>
          <w:rFonts w:ascii="Times New Roman" w:eastAsia="Calibri" w:hAnsi="Times New Roman" w:cs="Times New Roman"/>
          <w:sz w:val="24"/>
          <w:szCs w:val="24"/>
        </w:rPr>
        <w:t>, de conformidad al Art. 4 numeral 25, relacionado con el Art. 31 numeral 5 del Código Municipal, ACUERDA: A) aprobar</w:t>
      </w:r>
      <w:r w:rsidRPr="00A42AAC">
        <w:rPr>
          <w:rFonts w:ascii="Times New Roman" w:hAnsi="Times New Roman" w:cs="Times New Roman"/>
          <w:sz w:val="24"/>
          <w:szCs w:val="24"/>
        </w:rPr>
        <w:t xml:space="preserve"> la compra  de tres camionadas de piedras, una camionada de arena, cincuenta bolsas de cemento y lo que corresponda a pago de transporte para la construcción </w:t>
      </w:r>
      <w:r w:rsidRPr="00A42AAC">
        <w:rPr>
          <w:rFonts w:ascii="Times New Roman" w:hAnsi="Times New Roman" w:cs="Times New Roman"/>
          <w:sz w:val="24"/>
          <w:szCs w:val="24"/>
        </w:rPr>
        <w:lastRenderedPageBreak/>
        <w:t>de un muro de retención y canaleta del camino que conduce a la última zona sur oriente del Caserío Los Murillos de Cantón El Jobo</w:t>
      </w:r>
      <w:r w:rsidRPr="00A42AAC">
        <w:rPr>
          <w:rFonts w:ascii="Times New Roman" w:eastAsia="Calibri" w:hAnsi="Times New Roman" w:cs="Times New Roman"/>
          <w:sz w:val="24"/>
          <w:szCs w:val="24"/>
        </w:rPr>
        <w:t xml:space="preserve">; B) autorizar al tesorero financiar con fondos propios municipales; C) COMUNIQUESE.- </w:t>
      </w:r>
      <w:r w:rsidRPr="00A42AAC">
        <w:rPr>
          <w:rFonts w:ascii="Times New Roman" w:hAnsi="Times New Roman" w:cs="Times New Roman"/>
          <w:b/>
          <w:sz w:val="24"/>
          <w:szCs w:val="24"/>
        </w:rPr>
        <w:t>ACUERDO NÚMERO DIECIOCHO:</w:t>
      </w:r>
      <w:r w:rsidRPr="00A42AAC">
        <w:rPr>
          <w:rFonts w:ascii="Times New Roman" w:hAnsi="Times New Roman" w:cs="Times New Roman"/>
          <w:sz w:val="24"/>
          <w:szCs w:val="24"/>
        </w:rPr>
        <w:t xml:space="preserve"> En vista de la solicitud presentada por los estudiantes de segundo año de bachillerato general ¨B¨ del Instituto Nacional de esta ciudad, en la cual solicitan se les brinde  una contribución económica para gastos de transporte para realizar un convivio de despedida el día 20 y 21 de diciembre del presente año, por lo que este Concejo Municipal tomando en consideración que los jóvenes merecen un estímulo y motivación para incentivarlos a continuar con su formación educativa para fortalecer la formación de jóvenes productivos en el municipio  y de conformidad al Art. 4 numeral 4 del Código Municipal, ACUERDA: A) erogar la cantidad de cien 00/100 dólares ( $ 100.00 ) para el segundo general ¨B¨ del Instituto Nacional de esta ciudad, para la actividad antes relacionada; B) COMUNIQUESE.-</w:t>
      </w:r>
      <w:r w:rsidRPr="00A42AAC">
        <w:rPr>
          <w:rFonts w:ascii="Times New Roman" w:hAnsi="Times New Roman" w:cs="Times New Roman"/>
          <w:b/>
          <w:sz w:val="24"/>
          <w:szCs w:val="24"/>
        </w:rPr>
        <w:t xml:space="preserve"> ACUERDO</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NÚMERO DIECINUEVE: </w:t>
      </w:r>
      <w:r w:rsidRPr="00A42AAC">
        <w:rPr>
          <w:rFonts w:ascii="Times New Roman" w:eastAsia="Arial Unicode MS" w:hAnsi="Times New Roman" w:cs="Times New Roman"/>
          <w:sz w:val="24"/>
          <w:szCs w:val="24"/>
        </w:rPr>
        <w:t>En vista que se ha realizado por parte de la comisión respectiva la evaluación de ofertas para la ejecución del proyecto Electrificación en Caserío Los Quintanilla de Cantón El Cerro, Municipio de Moncagua</w:t>
      </w:r>
      <w:r w:rsidRPr="00A42AAC">
        <w:rPr>
          <w:rFonts w:ascii="Times New Roman" w:hAnsi="Times New Roman" w:cs="Times New Roman"/>
          <w:sz w:val="24"/>
          <w:szCs w:val="24"/>
        </w:rPr>
        <w:t>,</w:t>
      </w:r>
      <w:r w:rsidRPr="00A42AAC">
        <w:rPr>
          <w:rFonts w:ascii="Times New Roman" w:eastAsia="Arial Unicode MS" w:hAnsi="Times New Roman" w:cs="Times New Roman"/>
          <w:sz w:val="24"/>
          <w:szCs w:val="24"/>
        </w:rPr>
        <w:t xml:space="preserve"> este Concejo Municipal ACUERDA: A) adjudicar la ejecución del proyecto a  COINPRO S. A. de C. V., por un monto de diecinueve mil 00/100 dólares ( $ 19,000.00 ); B) adjudicar  la supervisión del proyecto al Ing. José Ismael Mendoza Pérez, por un monto de ochocientos cincuenta 00/100  dólares ( $ 850.00  ); C) COMUNIQUESE.-</w:t>
      </w:r>
      <w:r w:rsidRPr="00A42AAC">
        <w:rPr>
          <w:rFonts w:ascii="Times New Roman" w:hAnsi="Times New Roman" w:cs="Times New Roman"/>
          <w:b/>
          <w:sz w:val="24"/>
          <w:szCs w:val="24"/>
        </w:rPr>
        <w:t xml:space="preserve"> ACUERDO NÚMERO VEINTE: </w:t>
      </w:r>
      <w:r w:rsidRPr="00A42AAC">
        <w:rPr>
          <w:rFonts w:ascii="Times New Roman" w:hAnsi="Times New Roman" w:cs="Times New Roman"/>
          <w:sz w:val="24"/>
          <w:szCs w:val="24"/>
        </w:rPr>
        <w:t xml:space="preserve">En vista de dar mantenimiento a la grama del estadio municipal y realizar limpieza, poda de árboles y quema de maleza a los  dos cementerios municipales del área urbana, con el fin de velar por la buena marcha de la administración y la oportuna prestación de los servicios municipales, por lo que este Concejo Municipal de conformidad al Art. 4 numeral 25 y 31 numeral 5, ACUERDA: A) hacer efectiva la compra de dos sacos de formula triple 15 hasta por la </w:t>
      </w:r>
      <w:r w:rsidRPr="00A42AAC">
        <w:rPr>
          <w:rFonts w:ascii="Times New Roman" w:hAnsi="Times New Roman" w:cs="Times New Roman"/>
          <w:sz w:val="24"/>
          <w:szCs w:val="24"/>
        </w:rPr>
        <w:lastRenderedPageBreak/>
        <w:t>cantidad de sesenta y cinco 00/100 dólares ( $ 65.00 ) y la compra de insumos para mantenimiento de los cementerios municipales hasta por un monto de trescientos 00/100 dólares ( $ 300.00 ), asimismo cancelar hasta un monto de ochenta y cinco 00/100 ( $ 85.00 ), por la limpieza y poda de árboles en los cementerios; B) COMUNIQUESE a</w:t>
      </w:r>
      <w:r>
        <w:rPr>
          <w:rFonts w:ascii="Times New Roman" w:hAnsi="Times New Roman" w:cs="Times New Roman"/>
          <w:sz w:val="24"/>
          <w:szCs w:val="24"/>
        </w:rPr>
        <w:t xml:space="preserve"> la UACI para su adquisición.- </w:t>
      </w:r>
      <w:r w:rsidRPr="00A42AAC">
        <w:rPr>
          <w:rFonts w:ascii="Times New Roman" w:hAnsi="Times New Roman" w:cs="Times New Roman"/>
          <w:b/>
          <w:sz w:val="24"/>
          <w:szCs w:val="24"/>
        </w:rPr>
        <w:t xml:space="preserve">ACUERDO NÚMERO VEINTIUNO: </w:t>
      </w:r>
      <w:r w:rsidRPr="00A42AAC">
        <w:rPr>
          <w:rFonts w:ascii="Times New Roman" w:hAnsi="Times New Roman" w:cs="Times New Roman"/>
          <w:sz w:val="24"/>
          <w:szCs w:val="24"/>
        </w:rPr>
        <w:t>En el marco de la aprobación  de jornadas de limpieza contra la enfermedad del dengue para evitar la proliferación de dicha enfermedad y en vista de la solicitud presentada por la Unidad de Salud de esta ciudad, este Concejo Municipal de conformidad al Art. 4 numeral 5, ACUERDA: A) aprobar la compra de 22 galones de diésel,  para ser utilizadas en la jornada de fumigación en el municipio; B) asignar al Sr. Herberth Lisandro Morataya Colato, para que realice la fumigación, autorizando al tesorero Municipal cancelar la hasta la cantidad de ciento veinticinco 00/100 dólares ( $ 125.00 ); delegar al Sr. Alcalde Municipal para que en coordinación con las Unidades de Salud, desarrolle la referida jornada; C) financiar con los fondos FODES 75%. COMUNIQUESE.-</w:t>
      </w:r>
      <w:r w:rsidRPr="00A42AAC">
        <w:rPr>
          <w:rFonts w:ascii="Times New Roman" w:hAnsi="Times New Roman" w:cs="Times New Roman"/>
          <w:b/>
          <w:sz w:val="24"/>
          <w:szCs w:val="24"/>
        </w:rPr>
        <w:t xml:space="preserve"> </w:t>
      </w:r>
      <w:r w:rsidRPr="00A42AAC">
        <w:rPr>
          <w:rFonts w:ascii="Times New Roman" w:hAnsi="Times New Roman" w:cs="Times New Roman"/>
          <w:b/>
          <w:color w:val="C00000"/>
          <w:sz w:val="24"/>
          <w:szCs w:val="24"/>
        </w:rPr>
        <w:t xml:space="preserve"> </w:t>
      </w:r>
      <w:r w:rsidRPr="00A42AAC">
        <w:rPr>
          <w:rFonts w:ascii="Times New Roman" w:hAnsi="Times New Roman" w:cs="Times New Roman"/>
          <w:b/>
          <w:sz w:val="24"/>
          <w:szCs w:val="24"/>
        </w:rPr>
        <w:t xml:space="preserve">ACUERDO NÚMERO VEINTIDOS: </w:t>
      </w:r>
      <w:r w:rsidRPr="00A42AAC">
        <w:rPr>
          <w:rFonts w:ascii="Times New Roman" w:hAnsi="Times New Roman" w:cs="Times New Roman"/>
          <w:sz w:val="24"/>
          <w:szCs w:val="24"/>
        </w:rPr>
        <w:t xml:space="preserve">En el marco de realizar el regado de calles y canchas en las diferentes comunidades del municipio, por lo que con el fin de velar por la buena marcha de la administración y la oportuna prestación de los servicios municipales y  construir obras necesarias para el mejoramiento y progreso de la comunidad y la prestación de servicios públicos locales, este Concejo Municipal de conformidad al Art. 4 numeral 25 y 31 numeral 5 del Código Municipal, ACUERDA: A) autorizar al Sr. Edwin Quintanilla Hernández para que trabaje por 12 días en el regado de calles y canchas en la pipa municipal por un monto setenta y dos 00/100 dólares ( $ 72.00 ) y al Sr. </w:t>
      </w:r>
      <w:proofErr w:type="spellStart"/>
      <w:r w:rsidRPr="00A42AAC">
        <w:rPr>
          <w:rFonts w:ascii="Times New Roman" w:hAnsi="Times New Roman" w:cs="Times New Roman"/>
          <w:sz w:val="24"/>
          <w:szCs w:val="24"/>
        </w:rPr>
        <w:t>Marvil</w:t>
      </w:r>
      <w:proofErr w:type="spellEnd"/>
      <w:r w:rsidRPr="00A42AAC">
        <w:rPr>
          <w:rFonts w:ascii="Times New Roman" w:hAnsi="Times New Roman" w:cs="Times New Roman"/>
          <w:sz w:val="24"/>
          <w:szCs w:val="24"/>
        </w:rPr>
        <w:t xml:space="preserve"> Rodríguez Solís para que trabaje por 15 días por la cantidad ciento veinticinco 00/100 dólares ( $ 125.00 ); B) COMUNIQUESE.- </w:t>
      </w:r>
      <w:r w:rsidRPr="00A42AAC">
        <w:rPr>
          <w:rFonts w:ascii="Times New Roman" w:hAnsi="Times New Roman" w:cs="Times New Roman"/>
          <w:b/>
          <w:sz w:val="24"/>
          <w:szCs w:val="24"/>
        </w:rPr>
        <w:t>ACUERDO NÚMERO VEINTITRES:</w:t>
      </w:r>
      <w:r w:rsidRPr="00A42AAC">
        <w:rPr>
          <w:rFonts w:ascii="Times New Roman" w:hAnsi="Times New Roman" w:cs="Times New Roman"/>
          <w:sz w:val="24"/>
          <w:szCs w:val="24"/>
        </w:rPr>
        <w:t xml:space="preserve"> El Concejo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Municipal considerando que es necesario realizar trabajos de mantenimiento y limpieza en </w:t>
      </w:r>
      <w:r w:rsidRPr="00A42AAC">
        <w:rPr>
          <w:rFonts w:ascii="Times New Roman" w:hAnsi="Times New Roman" w:cs="Times New Roman"/>
          <w:sz w:val="24"/>
          <w:szCs w:val="24"/>
        </w:rPr>
        <w:lastRenderedPageBreak/>
        <w:t xml:space="preserve">el cementerio general de esta ciudad, con el fin de velar por la buena marcha de los servicios municipales Acuerda: A) contratar al Sr. Franklin Bladimir Rodríguez </w:t>
      </w:r>
      <w:proofErr w:type="spellStart"/>
      <w:r w:rsidRPr="00A42AAC">
        <w:rPr>
          <w:rFonts w:ascii="Times New Roman" w:hAnsi="Times New Roman" w:cs="Times New Roman"/>
          <w:sz w:val="24"/>
          <w:szCs w:val="24"/>
        </w:rPr>
        <w:t>Canizales</w:t>
      </w:r>
      <w:proofErr w:type="spellEnd"/>
      <w:r w:rsidRPr="00A42AAC">
        <w:rPr>
          <w:rFonts w:ascii="Times New Roman" w:hAnsi="Times New Roman" w:cs="Times New Roman"/>
          <w:sz w:val="24"/>
          <w:szCs w:val="24"/>
        </w:rPr>
        <w:t>,  por la cantidad de ochenta y ocho 00/100 dólares ( $ 88.00 ), para realizar la actividad antes mencionada del 17 de noviembre al 28 de noviembre del presente año; B) financiar con los fondos FODES 75%;  C) COMUNIQUESE.-</w:t>
      </w:r>
      <w:r w:rsidRPr="00A42AAC">
        <w:rPr>
          <w:rFonts w:ascii="Times New Roman" w:hAnsi="Times New Roman" w:cs="Times New Roman"/>
          <w:b/>
          <w:sz w:val="24"/>
          <w:szCs w:val="24"/>
        </w:rPr>
        <w:t xml:space="preserve"> ACUERDO NÚMERO VEINTICUATRO: </w:t>
      </w:r>
      <w:r w:rsidRPr="00A42AAC">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14 CM, ACUERDA: aprobar la lista presentada por el Sr. Alcalde Municipal de acuerdo al siguiente detalle: 1.- Erogar lo que corresponda para almuerzos y refrigerios a utilizarse durante las reuniones del presente mes de noviembre del presente año del Concejo Municipal; 2.- Erogar lo que corresponda para la reparación y compra de dos </w:t>
      </w:r>
      <w:proofErr w:type="spellStart"/>
      <w:r w:rsidRPr="00A42AAC">
        <w:rPr>
          <w:rFonts w:ascii="Times New Roman" w:hAnsi="Times New Roman" w:cs="Times New Roman"/>
          <w:sz w:val="24"/>
          <w:szCs w:val="24"/>
        </w:rPr>
        <w:t>toner</w:t>
      </w:r>
      <w:proofErr w:type="spellEnd"/>
      <w:r w:rsidRPr="00A42AAC">
        <w:rPr>
          <w:rFonts w:ascii="Times New Roman" w:hAnsi="Times New Roman" w:cs="Times New Roman"/>
          <w:sz w:val="24"/>
          <w:szCs w:val="24"/>
        </w:rPr>
        <w:t xml:space="preserve"> para la fotocopiadora de la municipalidad; 3.- Erogar  la cantidad de ciento cinco 00/100 </w:t>
      </w:r>
      <w:proofErr w:type="spellStart"/>
      <w:r w:rsidRPr="00A42AAC">
        <w:rPr>
          <w:rFonts w:ascii="Times New Roman" w:hAnsi="Times New Roman" w:cs="Times New Roman"/>
          <w:sz w:val="24"/>
          <w:szCs w:val="24"/>
        </w:rPr>
        <w:t>dolares</w:t>
      </w:r>
      <w:proofErr w:type="spellEnd"/>
      <w:r w:rsidRPr="00A42AAC">
        <w:rPr>
          <w:rFonts w:ascii="Times New Roman" w:hAnsi="Times New Roman" w:cs="Times New Roman"/>
          <w:sz w:val="24"/>
          <w:szCs w:val="24"/>
        </w:rPr>
        <w:t xml:space="preserve"> por trabajos de cambio de chapas en las puertas del Cementerio Municipal de esta Ciudad; 5.- Erogar hasta la cantidad de cuatrocientos veinticinco 00/100 para pago de alquiler de sillas a utilizarse en las diferentes reuniones de la municipalidad a realiz</w:t>
      </w:r>
      <w:r>
        <w:rPr>
          <w:rFonts w:ascii="Times New Roman" w:hAnsi="Times New Roman" w:cs="Times New Roman"/>
          <w:sz w:val="24"/>
          <w:szCs w:val="24"/>
        </w:rPr>
        <w:t xml:space="preserve">arse a partir de esta fecha; </w:t>
      </w:r>
      <w:r w:rsidRPr="0081003B">
        <w:rPr>
          <w:rFonts w:ascii="Times New Roman" w:hAnsi="Times New Roman"/>
          <w:sz w:val="24"/>
          <w:szCs w:val="24"/>
        </w:rPr>
        <w:t>todo lo que se comprobara como lo establece el Art. 86 del Código Municipal; B) COMUNIQUESE</w:t>
      </w:r>
      <w:r w:rsidRPr="0081003B">
        <w:rPr>
          <w:rFonts w:ascii="Times New Roman" w:hAnsi="Times New Roman"/>
          <w:b/>
          <w:sz w:val="24"/>
          <w:szCs w:val="24"/>
        </w:rPr>
        <w:t xml:space="preserve">.- </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ACUERDO NÚMERO VEINTICINCO</w:t>
      </w:r>
      <w:r w:rsidRPr="00A42AAC">
        <w:rPr>
          <w:rFonts w:ascii="Times New Roman" w:hAnsi="Times New Roman" w:cs="Times New Roman"/>
          <w:sz w:val="24"/>
          <w:szCs w:val="24"/>
        </w:rPr>
        <w:t xml:space="preserve">: El Sr. Alcalde Municipal presenta a este Concejo Municipal la carpeta técnica del proyecto Ampliación de Línea Secundaria en Caserío Los </w:t>
      </w:r>
      <w:proofErr w:type="spellStart"/>
      <w:r w:rsidRPr="00A42AAC">
        <w:rPr>
          <w:rFonts w:ascii="Times New Roman" w:hAnsi="Times New Roman" w:cs="Times New Roman"/>
          <w:sz w:val="24"/>
          <w:szCs w:val="24"/>
        </w:rPr>
        <w:t>Perdomos</w:t>
      </w:r>
      <w:proofErr w:type="spellEnd"/>
      <w:r w:rsidRPr="00A42AAC">
        <w:rPr>
          <w:rFonts w:ascii="Times New Roman" w:hAnsi="Times New Roman" w:cs="Times New Roman"/>
          <w:sz w:val="24"/>
          <w:szCs w:val="24"/>
        </w:rPr>
        <w:t xml:space="preserve"> Rodríguez, Sector La Bruja, Cantón La Fragua, Municipio de Moncagua, el cual fue comentado por el Sr. Alcalde Municipal y los miembros del Concejo, por lo que este Concejo Municipal, en base al Arts. 4 Numeral 25, 31 numeral 5 Código Municipal, ACUERDA: A) aprobar la Carpeta Técnica del proyecto Ampliación de Línea Secundaria en Caserío Los </w:t>
      </w:r>
      <w:proofErr w:type="spellStart"/>
      <w:r w:rsidRPr="00A42AAC">
        <w:rPr>
          <w:rFonts w:ascii="Times New Roman" w:hAnsi="Times New Roman" w:cs="Times New Roman"/>
          <w:sz w:val="24"/>
          <w:szCs w:val="24"/>
        </w:rPr>
        <w:t>Perdomos</w:t>
      </w:r>
      <w:proofErr w:type="spellEnd"/>
      <w:r w:rsidRPr="00A42AAC">
        <w:rPr>
          <w:rFonts w:ascii="Times New Roman" w:hAnsi="Times New Roman" w:cs="Times New Roman"/>
          <w:sz w:val="24"/>
          <w:szCs w:val="24"/>
        </w:rPr>
        <w:t xml:space="preserve"> Rodríguez, Sector La Bruja, Cantón La Fragua, Municipio de Moncagua, por un monto de ocho mil doscientos cuarenta y uno 91/100 dólares ( $ 8,241.91 </w:t>
      </w:r>
      <w:r w:rsidRPr="00A42AAC">
        <w:rPr>
          <w:rFonts w:ascii="Times New Roman" w:hAnsi="Times New Roman" w:cs="Times New Roman"/>
          <w:sz w:val="24"/>
          <w:szCs w:val="24"/>
        </w:rPr>
        <w:lastRenderedPageBreak/>
        <w:t>); B) hacer efectivo el pago por la formulación del proyecto a COINPRO S. A. de C. V., por un monto de trescientos veintinueve 68/100 dólares ( $ 329.68 ); C) COMUNIQUESE.-</w:t>
      </w:r>
      <w:r w:rsidRPr="00A42AAC">
        <w:rPr>
          <w:rFonts w:ascii="Times New Roman" w:hAnsi="Times New Roman" w:cs="Times New Roman"/>
          <w:b/>
          <w:sz w:val="24"/>
          <w:szCs w:val="24"/>
        </w:rPr>
        <w:t xml:space="preserve"> ACUERDO NÚMERO VEINTISEIS:</w:t>
      </w:r>
      <w:r w:rsidRPr="00A42AAC">
        <w:rPr>
          <w:rFonts w:ascii="Times New Roman" w:hAnsi="Times New Roman" w:cs="Times New Roman"/>
          <w:sz w:val="24"/>
          <w:szCs w:val="24"/>
        </w:rPr>
        <w:t xml:space="preserve"> El Sr. Alcalde Municipal presenta a este Concejo Municipal la carpeta técnica del </w:t>
      </w:r>
      <w:r w:rsidRPr="00A42AAC">
        <w:rPr>
          <w:rFonts w:ascii="Times New Roman" w:eastAsia="Arial Unicode MS" w:hAnsi="Times New Roman" w:cs="Times New Roman"/>
          <w:sz w:val="24"/>
          <w:szCs w:val="24"/>
        </w:rPr>
        <w:t>proyecto Conformación de Cancha El 11 Fuerte, Cantón Valle Alegre, Municipio de Moncagua</w:t>
      </w:r>
      <w:r w:rsidRPr="00A42AAC">
        <w:rPr>
          <w:rFonts w:ascii="Times New Roman" w:hAnsi="Times New Roman" w:cs="Times New Roman"/>
          <w:sz w:val="24"/>
          <w:szCs w:val="24"/>
        </w:rPr>
        <w:t>, el cual fue comentado por el Sr. Alcalde Municipal y los miembros del Concejo, por lo que este Concejo Municipal, en base al Arts. 4 Numeral 25 y 31 numeral 5 Código Municipal, ACUERDA: A) aprobar la Carpeta Técnica del proyecto</w:t>
      </w:r>
      <w:r w:rsidRPr="00A42AAC">
        <w:rPr>
          <w:rFonts w:ascii="Times New Roman" w:eastAsia="Arial Unicode MS" w:hAnsi="Times New Roman" w:cs="Times New Roman"/>
          <w:sz w:val="24"/>
          <w:szCs w:val="24"/>
        </w:rPr>
        <w:t xml:space="preserve"> Conformación de Cancha El 11 Fuerte, Cantón Valle Alegre, Municipio de Moncagua</w:t>
      </w:r>
      <w:r w:rsidRPr="00A42AAC">
        <w:rPr>
          <w:rFonts w:ascii="Times New Roman" w:hAnsi="Times New Roman" w:cs="Times New Roman"/>
          <w:sz w:val="24"/>
          <w:szCs w:val="24"/>
        </w:rPr>
        <w:t xml:space="preserve">, por un monto de nueve mil doscientos setenta y cinco 00/100 dólares ( $ 9,275.00 );  B) hacer efectivo el pago por la formulación del proyecto a EDIME S. A. de C. V., por un monto de cuatrocientos diecisiete 37/100 dólares ( $ 417.37 ); C)  invitar a participar para la ejecución a las empresas siguientes: </w:t>
      </w:r>
      <w:proofErr w:type="spellStart"/>
      <w:r w:rsidRPr="00A42AAC">
        <w:rPr>
          <w:rFonts w:ascii="Times New Roman" w:hAnsi="Times New Roman" w:cs="Times New Roman"/>
          <w:sz w:val="24"/>
          <w:szCs w:val="24"/>
        </w:rPr>
        <w:t>Terraceria</w:t>
      </w:r>
      <w:proofErr w:type="spellEnd"/>
      <w:r w:rsidRPr="00A42AAC">
        <w:rPr>
          <w:rFonts w:ascii="Times New Roman" w:hAnsi="Times New Roman" w:cs="Times New Roman"/>
          <w:sz w:val="24"/>
          <w:szCs w:val="24"/>
        </w:rPr>
        <w:t xml:space="preserve"> Grande S. A. de C. V., Rivas Ingenieros S. A. de C. V., y  M &amp; M S. A. de C. V.; D) invitar a realizar la supervisión a </w:t>
      </w:r>
      <w:proofErr w:type="spellStart"/>
      <w:r w:rsidRPr="00A42AAC">
        <w:rPr>
          <w:rFonts w:ascii="Times New Roman" w:hAnsi="Times New Roman" w:cs="Times New Roman"/>
          <w:sz w:val="24"/>
          <w:szCs w:val="24"/>
        </w:rPr>
        <w:t>Inverconstrum</w:t>
      </w:r>
      <w:proofErr w:type="spellEnd"/>
      <w:r w:rsidRPr="00A42AAC">
        <w:rPr>
          <w:rFonts w:ascii="Times New Roman" w:hAnsi="Times New Roman" w:cs="Times New Roman"/>
          <w:sz w:val="24"/>
          <w:szCs w:val="24"/>
        </w:rPr>
        <w:t xml:space="preserve"> S. A. de C. V.; E) COMUNIQUESE.- </w:t>
      </w:r>
      <w:r w:rsidRPr="00A42AAC">
        <w:rPr>
          <w:rFonts w:ascii="Times New Roman" w:hAnsi="Times New Roman" w:cs="Times New Roman"/>
          <w:b/>
          <w:sz w:val="24"/>
          <w:szCs w:val="24"/>
        </w:rPr>
        <w:t>ACUERDO</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NÚMERO VEINTISIETE: </w:t>
      </w:r>
      <w:r w:rsidRPr="00A42AAC">
        <w:rPr>
          <w:rFonts w:ascii="Times New Roman" w:eastAsia="Arial Unicode MS" w:hAnsi="Times New Roman" w:cs="Times New Roman"/>
          <w:sz w:val="24"/>
          <w:szCs w:val="24"/>
        </w:rPr>
        <w:t>En vista que se ha realizado por parte de la comisión respectiva la evaluación de ofertas para la ejecución del proyecto Mejoramiento y Balastado de Caminos Vecinales en Cantón Los Ejidos, Municipio de Moncagua</w:t>
      </w:r>
      <w:r w:rsidRPr="00A42AAC">
        <w:rPr>
          <w:rFonts w:ascii="Times New Roman" w:hAnsi="Times New Roman" w:cs="Times New Roman"/>
          <w:sz w:val="24"/>
          <w:szCs w:val="24"/>
        </w:rPr>
        <w:t>,</w:t>
      </w:r>
      <w:r w:rsidRPr="00A42AAC">
        <w:rPr>
          <w:rFonts w:ascii="Times New Roman" w:eastAsia="Arial Unicode MS" w:hAnsi="Times New Roman" w:cs="Times New Roman"/>
          <w:sz w:val="24"/>
          <w:szCs w:val="24"/>
        </w:rPr>
        <w:t xml:space="preserve"> este Concejo Municipal ACUERDA: A) adjudicar la ejecución del proyecto a  COCIVE. A. de C. V., por un monto de veintinueve mil trescientos dos 75/100 dólares </w:t>
      </w:r>
      <w:proofErr w:type="gramStart"/>
      <w:r w:rsidRPr="00A42AAC">
        <w:rPr>
          <w:rFonts w:ascii="Times New Roman" w:eastAsia="Arial Unicode MS" w:hAnsi="Times New Roman" w:cs="Times New Roman"/>
          <w:sz w:val="24"/>
          <w:szCs w:val="24"/>
        </w:rPr>
        <w:t>( $</w:t>
      </w:r>
      <w:proofErr w:type="gramEnd"/>
      <w:r w:rsidRPr="00A42AAC">
        <w:rPr>
          <w:rFonts w:ascii="Times New Roman" w:eastAsia="Arial Unicode MS" w:hAnsi="Times New Roman" w:cs="Times New Roman"/>
          <w:sz w:val="24"/>
          <w:szCs w:val="24"/>
        </w:rPr>
        <w:t xml:space="preserve"> 29,302.75 ); B) adjudicar  la supervisión del proyecto a la empresa OSSA S. A. de C. V., por un monto de un mil cuatrocientos 00/100 dólares ( $ 1. 400.00 ); C) COMUNIQUESE.- </w:t>
      </w:r>
      <w:r w:rsidRPr="00A42AAC">
        <w:rPr>
          <w:rFonts w:ascii="Times New Roman" w:hAnsi="Times New Roman" w:cs="Times New Roman"/>
          <w:b/>
          <w:sz w:val="24"/>
          <w:szCs w:val="24"/>
        </w:rPr>
        <w:t xml:space="preserve">ACUERDO NÚMERO VEINTIOCHO: </w:t>
      </w:r>
      <w:r w:rsidRPr="00A42AAC">
        <w:rPr>
          <w:rFonts w:ascii="Times New Roman" w:hAnsi="Times New Roman" w:cs="Times New Roman"/>
          <w:sz w:val="24"/>
          <w:szCs w:val="24"/>
        </w:rPr>
        <w:t xml:space="preserve">El encargado de la UACI presenta a este Concejo Municipal el presupuesto elaborado para la ejecución del proyecto Ampliación de Energía Eléctrica en Caserío El Plantel de Cantón La Estancia, Municipio de Moncagua, por lo que este Concejo Municipal, ACUERDA: A) aprobar el presupuesto </w:t>
      </w:r>
      <w:r w:rsidRPr="00A42AAC">
        <w:rPr>
          <w:rFonts w:ascii="Times New Roman" w:hAnsi="Times New Roman" w:cs="Times New Roman"/>
          <w:sz w:val="24"/>
          <w:szCs w:val="24"/>
        </w:rPr>
        <w:lastRenderedPageBreak/>
        <w:t>elaborado por la UACI para el desarrollo del proyecto el cual asciende a la cantidad de trescientos setenta 26/100 dólares ( $ 370.26 ); B) desarrollar la fase de ejecución del proyecto por libre gestión; C) financiar con el Fondo para el Desarrollo Económico y Social FODES; D) COMUNIQUESE.-</w:t>
      </w:r>
      <w:r w:rsidRPr="00A42AAC">
        <w:rPr>
          <w:rFonts w:ascii="Times New Roman" w:hAnsi="Times New Roman" w:cs="Times New Roman"/>
          <w:b/>
          <w:sz w:val="24"/>
          <w:szCs w:val="24"/>
        </w:rPr>
        <w:t xml:space="preserve"> </w:t>
      </w:r>
      <w:r w:rsidRPr="00A42AAC">
        <w:rPr>
          <w:rFonts w:ascii="Times New Roman" w:eastAsia="Arial Unicode MS" w:hAnsi="Times New Roman" w:cs="Times New Roman"/>
          <w:sz w:val="24"/>
          <w:szCs w:val="24"/>
        </w:rPr>
        <w:t xml:space="preserve"> </w:t>
      </w:r>
      <w:r w:rsidRPr="00A42AAC">
        <w:rPr>
          <w:rFonts w:ascii="Times New Roman" w:hAnsi="Times New Roman" w:cs="Times New Roman"/>
          <w:b/>
          <w:sz w:val="24"/>
          <w:szCs w:val="24"/>
        </w:rPr>
        <w:t xml:space="preserve">ACUERDO NÚMERO VEINTINUEVE: </w:t>
      </w:r>
      <w:r w:rsidRPr="00A42AAC">
        <w:rPr>
          <w:rFonts w:ascii="Times New Roman" w:hAnsi="Times New Roman" w:cs="Times New Roman"/>
          <w:sz w:val="24"/>
          <w:szCs w:val="24"/>
        </w:rPr>
        <w:t xml:space="preserve">El Concejo Municipal en vista de la solicitud presentada por la Asociación de Desarrollo Comunal de Cantón El Papalón ( ADESCOPAP ), sobre la necesidad de construir un muro de protección, para proteger sus vías de acceso, este Concejo Municipal considerando que es necesario construir obras que mejoren las condiciones de vida de la población y en base al Art. 4 numeral 25 y 31 numeral 5 del Código Municipal, ACUERDA: A) aprobar la ejecución del proyecto Construcción de Muro de Protección en Caserío La </w:t>
      </w:r>
      <w:proofErr w:type="spellStart"/>
      <w:r w:rsidRPr="00A42AAC">
        <w:rPr>
          <w:rFonts w:ascii="Times New Roman" w:hAnsi="Times New Roman" w:cs="Times New Roman"/>
          <w:sz w:val="24"/>
          <w:szCs w:val="24"/>
        </w:rPr>
        <w:t>Pochota</w:t>
      </w:r>
      <w:proofErr w:type="spellEnd"/>
      <w:r w:rsidRPr="00A42AAC">
        <w:rPr>
          <w:rFonts w:ascii="Times New Roman" w:hAnsi="Times New Roman" w:cs="Times New Roman"/>
          <w:sz w:val="24"/>
          <w:szCs w:val="24"/>
        </w:rPr>
        <w:t xml:space="preserve"> Abajo de Cantón El Papalón, Municipio de Moncagua;</w:t>
      </w:r>
      <w:r w:rsidRPr="00A42AAC">
        <w:rPr>
          <w:rFonts w:ascii="Times New Roman" w:eastAsia="Arial Unicode MS" w:hAnsi="Times New Roman" w:cs="Times New Roman"/>
          <w:sz w:val="24"/>
          <w:szCs w:val="24"/>
        </w:rPr>
        <w:t xml:space="preserve"> B) autorizar a la UACI a efecto de elaborar el presupuesto de la obra; C) COMUNQUESE.-</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TREINTA: </w:t>
      </w:r>
      <w:r w:rsidRPr="00A42AAC">
        <w:rPr>
          <w:rFonts w:ascii="Times New Roman" w:hAnsi="Times New Roman" w:cs="Times New Roman"/>
          <w:sz w:val="24"/>
          <w:szCs w:val="24"/>
        </w:rPr>
        <w:t>El Concejo Municipal considerando que el Parque Monseñor Oscar Arnulfo Romero necesita se le brinde mantenimiento mejorando su infraestructura, considerando que es un espacio de recreación y convivencia en el cual se desarrollan actividades culturales, deportivas y religiosas, por lo que en vista que es competencia  del Concejo Municipal construir las obras necesarias para el mejoramiento y progreso de la comunidad y la prestación de servicios públicos locales en forma eficiente y económica; y amparados en el Art. 4 numeral 25 y 31 numeral 5 del Código Municipal, ACUERDA: A) aprobar el proyecto Pintado de Parque Municipal Oscar Arnulfo Romero de Moncagua; B) Autorizar a la UACI a efecto que elabore el presupuesto de la obra; C) COMUNIQUESE.</w:t>
      </w:r>
      <w:r w:rsidRPr="00A42AAC">
        <w:rPr>
          <w:rFonts w:ascii="Times New Roman" w:hAnsi="Times New Roman" w:cs="Times New Roman"/>
          <w:b/>
          <w:sz w:val="24"/>
          <w:szCs w:val="24"/>
        </w:rPr>
        <w:t xml:space="preserve">- ACUERDO NÚMERO TREINTA Y UNO: </w:t>
      </w:r>
      <w:r w:rsidRPr="00A42AAC">
        <w:rPr>
          <w:rFonts w:ascii="Times New Roman" w:hAnsi="Times New Roman" w:cs="Times New Roman"/>
          <w:sz w:val="24"/>
          <w:szCs w:val="24"/>
        </w:rPr>
        <w:t xml:space="preserve">El encargado de la UACI presenta a este Concejo Municipal el presupuesto elaborado para la ejecución del proyecto </w:t>
      </w:r>
      <w:proofErr w:type="spellStart"/>
      <w:r w:rsidRPr="00A42AAC">
        <w:rPr>
          <w:rFonts w:ascii="Times New Roman" w:hAnsi="Times New Roman" w:cs="Times New Roman"/>
          <w:sz w:val="24"/>
          <w:szCs w:val="24"/>
        </w:rPr>
        <w:t>Concreteado</w:t>
      </w:r>
      <w:proofErr w:type="spellEnd"/>
      <w:r w:rsidRPr="00A42AAC">
        <w:rPr>
          <w:rFonts w:ascii="Times New Roman" w:hAnsi="Times New Roman" w:cs="Times New Roman"/>
          <w:sz w:val="24"/>
          <w:szCs w:val="24"/>
        </w:rPr>
        <w:t xml:space="preserve"> de Calle en Colonia La Pista de Cantón El Platanar, Municipio de Moncagua, por lo que este Concejo Municipal, ACUERDA: A) aprobar el presupuesto </w:t>
      </w:r>
      <w:r w:rsidRPr="00A42AAC">
        <w:rPr>
          <w:rFonts w:ascii="Times New Roman" w:hAnsi="Times New Roman" w:cs="Times New Roman"/>
          <w:sz w:val="24"/>
          <w:szCs w:val="24"/>
        </w:rPr>
        <w:lastRenderedPageBreak/>
        <w:t xml:space="preserve">elaborado por la UACI para el desarrollo del proyecto el cual asciende a la cantidad de tres mil doscientos setenta y uno 30/100 dólares ( $ 3, 271.30 ); B) desarrollar la fase de ejecución del proyecto por libre gestión; C) financiar con el Fondo para el Desarrollo Económico y Social FODES; D) COMUNIQUESE.- </w:t>
      </w:r>
      <w:r w:rsidRPr="00A42AAC">
        <w:rPr>
          <w:rFonts w:ascii="Times New Roman" w:hAnsi="Times New Roman" w:cs="Times New Roman"/>
          <w:b/>
          <w:sz w:val="24"/>
          <w:szCs w:val="24"/>
        </w:rPr>
        <w:t xml:space="preserve">ACUERDO NÚMERO TREINTA Y DOS: </w:t>
      </w:r>
      <w:r w:rsidRPr="00A42AAC">
        <w:rPr>
          <w:rFonts w:ascii="Times New Roman" w:hAnsi="Times New Roman" w:cs="Times New Roman"/>
          <w:sz w:val="24"/>
          <w:szCs w:val="24"/>
        </w:rPr>
        <w:t>En vista de la solicitud presentada por la Asociación de Desarrollo Comunal Nuevos Orientales de Cantón El Rodeo, sobre la necesidad de construir una pila en la cancha San Juan de Cantón El Rodeo, con el fin de mantener agua para brindar mantenimiento permanente a la grama de la cancha, este Concejo Municipal considerando que es necesario construir obras de beneficio para fortalecer el desarrollo de las comunidades y mejorar las condiciones de vida de los ciudadanos, por lo que  este Concejo Municipal de conformidad al Art. 4 numerales 4 y 25 y 31 numeral 5 del Código Municipal ACUERDA: A) aprobar el proyecto Construcción de Pila en Cancha San Juan de Cantón El Rodeo, Municipio de Moncagua; B) Autorizar a la UACI elaborar el presupuesto de la obra; B) COMUNIQUESE.-</w:t>
      </w:r>
      <w:r w:rsidRPr="00A42AAC">
        <w:rPr>
          <w:rFonts w:ascii="Times New Roman" w:hAnsi="Times New Roman" w:cs="Times New Roman"/>
          <w:bCs/>
          <w:sz w:val="24"/>
          <w:szCs w:val="24"/>
        </w:rPr>
        <w:t xml:space="preserve"> </w:t>
      </w:r>
      <w:r w:rsidRPr="00A42AAC">
        <w:rPr>
          <w:rFonts w:ascii="Times New Roman" w:hAnsi="Times New Roman" w:cs="Times New Roman"/>
          <w:b/>
          <w:sz w:val="24"/>
          <w:szCs w:val="24"/>
        </w:rPr>
        <w:t xml:space="preserve">ACUERDO NÚMERO TREINTA Y TRES: </w:t>
      </w:r>
      <w:r w:rsidRPr="00A42AAC">
        <w:rPr>
          <w:rFonts w:ascii="Times New Roman" w:hAnsi="Times New Roman" w:cs="Times New Roman"/>
          <w:sz w:val="24"/>
          <w:szCs w:val="24"/>
        </w:rPr>
        <w:t>En el marco del desarrollo del proyecto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Celebración de Ferias Navideñas para Niños y Niñas del Municipio de Moncagua año 2014; este Concejo Municipal visto el presupuesto elaborado para la ejecución del proyecto, ACUERDA: A) aprobar el presupuesto financiero para la ejecución del proyecto, el cual asciende a un monto de nueve trescientos ochenta siete 34/100 dólares ( $ 9,387.34 ); B) Desarrollar la fase de ejecución del proyecto por libre gestión delegando a los miembros del Concejo Municipal, a la Unidad de Participación Ciudadana y a la UACI el desarrollo del proyecto; C) COMUNIQUESE.- </w:t>
      </w:r>
      <w:r w:rsidRPr="00A42AAC">
        <w:rPr>
          <w:rFonts w:ascii="Times New Roman" w:hAnsi="Times New Roman" w:cs="Times New Roman"/>
          <w:b/>
          <w:sz w:val="24"/>
          <w:szCs w:val="24"/>
        </w:rPr>
        <w:t xml:space="preserve">ACUERDO NÚMERO TREINTA Y CUATRO: </w:t>
      </w:r>
      <w:r w:rsidRPr="00A42AAC">
        <w:rPr>
          <w:rFonts w:ascii="Times New Roman" w:hAnsi="Times New Roman" w:cs="Times New Roman"/>
          <w:sz w:val="24"/>
          <w:szCs w:val="24"/>
        </w:rPr>
        <w:t xml:space="preserve">El Concejo Municipal ante la necesidad presentada por los habitantes de Caserío El Astillero de Cantón  El Papalón, sobre la necesidad de realizar un </w:t>
      </w:r>
      <w:proofErr w:type="spellStart"/>
      <w:r w:rsidRPr="00A42AAC">
        <w:rPr>
          <w:rFonts w:ascii="Times New Roman" w:hAnsi="Times New Roman" w:cs="Times New Roman"/>
          <w:sz w:val="24"/>
          <w:szCs w:val="24"/>
        </w:rPr>
        <w:t>concreteado</w:t>
      </w:r>
      <w:proofErr w:type="spellEnd"/>
      <w:r w:rsidRPr="00A42AAC">
        <w:rPr>
          <w:rFonts w:ascii="Times New Roman" w:hAnsi="Times New Roman" w:cs="Times New Roman"/>
          <w:sz w:val="24"/>
          <w:szCs w:val="24"/>
        </w:rPr>
        <w:t xml:space="preserve"> en la comunidad para el mejoramiento de sus vías de acceso, este Concejo Municipal considerando que es necesario </w:t>
      </w:r>
      <w:r w:rsidRPr="00A42AAC">
        <w:rPr>
          <w:rFonts w:ascii="Times New Roman" w:hAnsi="Times New Roman" w:cs="Times New Roman"/>
          <w:sz w:val="24"/>
          <w:szCs w:val="24"/>
        </w:rPr>
        <w:lastRenderedPageBreak/>
        <w:t xml:space="preserve">construir obras de beneficio para fortalecer el desarrollo de las comunidades y mejorar las condiciones de vida de los ciudadanos de conformidad al Art. 4 numeral 25 y 31 numeral 5 del Código Municipal ACUERDA: A) aprobar el proyecto Construcción de </w:t>
      </w:r>
      <w:proofErr w:type="spellStart"/>
      <w:r w:rsidRPr="00A42AAC">
        <w:rPr>
          <w:rFonts w:ascii="Times New Roman" w:hAnsi="Times New Roman" w:cs="Times New Roman"/>
          <w:sz w:val="24"/>
          <w:szCs w:val="24"/>
        </w:rPr>
        <w:t>Concreteado</w:t>
      </w:r>
      <w:proofErr w:type="spellEnd"/>
      <w:r w:rsidRPr="00A42AAC">
        <w:rPr>
          <w:rFonts w:ascii="Times New Roman" w:hAnsi="Times New Roman" w:cs="Times New Roman"/>
          <w:sz w:val="24"/>
          <w:szCs w:val="24"/>
        </w:rPr>
        <w:t xml:space="preserve"> en Caserío El Astillero de Cantón El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Municipio de Moncagua; B) Autorizar a la UACI elaborar el presupuesto de la obra; B) COMUNIQUESE.-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Y s</w:t>
      </w:r>
      <w:r w:rsidRPr="00A42AAC">
        <w:rPr>
          <w:rFonts w:ascii="Times New Roman" w:hAnsi="Times New Roman" w:cs="Times New Roman"/>
          <w:iCs/>
          <w:sz w:val="24"/>
          <w:szCs w:val="24"/>
        </w:rPr>
        <w:t xml:space="preserve">in más que hacer constar se da por finalizada la presente, ratificamos su contenido y firmamos de conformidad.   </w:t>
      </w:r>
    </w:p>
    <w:p w:rsidR="0034204F" w:rsidRPr="00A42AAC" w:rsidRDefault="0034204F" w:rsidP="0034204F">
      <w:pPr>
        <w:spacing w:line="480" w:lineRule="auto"/>
        <w:jc w:val="both"/>
        <w:rPr>
          <w:rFonts w:ascii="Times New Roman" w:hAnsi="Times New Roman" w:cs="Times New Roman"/>
          <w:sz w:val="24"/>
          <w:szCs w:val="24"/>
        </w:rPr>
      </w:pPr>
    </w:p>
    <w:p w:rsidR="0034204F" w:rsidRPr="00A42AAC" w:rsidRDefault="0034204F" w:rsidP="0034204F">
      <w:pPr>
        <w:spacing w:after="0" w:line="480" w:lineRule="auto"/>
        <w:jc w:val="both"/>
        <w:rPr>
          <w:rFonts w:ascii="Times New Roman" w:eastAsia="Arial Unicode MS" w:hAnsi="Times New Roman" w:cs="Times New Roman"/>
          <w:sz w:val="24"/>
          <w:szCs w:val="24"/>
        </w:rPr>
      </w:pPr>
      <w:bookmarkStart w:id="0" w:name="_GoBack"/>
      <w:r w:rsidRPr="00A42AAC">
        <w:rPr>
          <w:rFonts w:ascii="Times New Roman" w:eastAsia="Arial Unicode MS" w:hAnsi="Times New Roman" w:cs="Times New Roman"/>
          <w:sz w:val="24"/>
          <w:szCs w:val="24"/>
        </w:rPr>
        <w:t>Sr. Sergio Antonio Solórzano Santos</w:t>
      </w:r>
      <w:r w:rsidRPr="00A42AAC">
        <w:rPr>
          <w:rFonts w:ascii="Times New Roman" w:eastAsia="Arial Unicode MS" w:hAnsi="Times New Roman" w:cs="Times New Roman"/>
          <w:sz w:val="24"/>
          <w:szCs w:val="24"/>
        </w:rPr>
        <w:tab/>
        <w:t xml:space="preserve">                      Sr. Juan Carlos Chávez Ortiz</w:t>
      </w: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Alcalde Municipal</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Síndico Municipal</w:t>
      </w:r>
    </w:p>
    <w:p w:rsidR="0034204F" w:rsidRPr="00A42AAC" w:rsidRDefault="0034204F" w:rsidP="0034204F">
      <w:pPr>
        <w:spacing w:after="0" w:line="480" w:lineRule="auto"/>
        <w:jc w:val="both"/>
        <w:rPr>
          <w:rFonts w:ascii="Times New Roman" w:eastAsia="Arial Unicode MS" w:hAnsi="Times New Roman" w:cs="Times New Roman"/>
          <w:sz w:val="24"/>
          <w:szCs w:val="24"/>
        </w:rPr>
      </w:pP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Nelson Elías Villalobos Benítez</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xml:space="preserve">. Vilma Esther Salamanca Funes </w:t>
      </w:r>
    </w:p>
    <w:p w:rsidR="0034204F" w:rsidRPr="00A42AAC" w:rsidRDefault="0034204F" w:rsidP="0034204F">
      <w:pPr>
        <w:spacing w:after="0" w:line="480" w:lineRule="auto"/>
        <w:jc w:val="both"/>
        <w:rPr>
          <w:rFonts w:ascii="Times New Roman" w:hAnsi="Times New Roman" w:cs="Times New Roman"/>
          <w:sz w:val="24"/>
          <w:szCs w:val="24"/>
        </w:rPr>
      </w:pPr>
      <w:r w:rsidRPr="00A42AAC">
        <w:rPr>
          <w:rFonts w:ascii="Times New Roman" w:hAnsi="Times New Roman" w:cs="Times New Roman"/>
          <w:sz w:val="24"/>
          <w:szCs w:val="24"/>
        </w:rPr>
        <w:t>Primer Regidor Propietario</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Segunda Regidora Propietaria</w:t>
      </w:r>
    </w:p>
    <w:p w:rsidR="0034204F" w:rsidRPr="00A42AAC" w:rsidRDefault="0034204F" w:rsidP="0034204F">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p>
    <w:p w:rsidR="0034204F" w:rsidRPr="00A42AAC" w:rsidRDefault="0034204F" w:rsidP="0034204F">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Sra. Martha Ismenia Guzmán Granados</w:t>
      </w:r>
      <w:r w:rsidRPr="00A42AAC">
        <w:rPr>
          <w:rFonts w:ascii="Times New Roman" w:hAnsi="Times New Roman" w:cs="Times New Roman"/>
          <w:sz w:val="24"/>
          <w:szCs w:val="24"/>
        </w:rPr>
        <w:tab/>
      </w:r>
      <w:proofErr w:type="gramStart"/>
      <w:r w:rsidRPr="00A42AAC">
        <w:rPr>
          <w:rFonts w:ascii="Times New Roman" w:hAnsi="Times New Roman" w:cs="Times New Roman"/>
          <w:sz w:val="24"/>
          <w:szCs w:val="24"/>
        </w:rPr>
        <w:tab/>
        <w:t xml:space="preserve">  </w:t>
      </w:r>
      <w:r w:rsidRPr="00A42AAC">
        <w:rPr>
          <w:rFonts w:ascii="Times New Roman" w:eastAsia="Arial Unicode MS" w:hAnsi="Times New Roman" w:cs="Times New Roman"/>
          <w:sz w:val="24"/>
          <w:szCs w:val="24"/>
        </w:rPr>
        <w:t>Sr.</w:t>
      </w:r>
      <w:proofErr w:type="gramEnd"/>
      <w:r w:rsidRPr="00A42AAC">
        <w:rPr>
          <w:rFonts w:ascii="Times New Roman" w:eastAsia="Arial Unicode MS" w:hAnsi="Times New Roman" w:cs="Times New Roman"/>
          <w:sz w:val="24"/>
          <w:szCs w:val="24"/>
        </w:rPr>
        <w:t xml:space="preserve"> José Silverio Zelaya González </w:t>
      </w: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Tercera Regidora Propietario </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Cuarto Regidor Propietario</w:t>
      </w:r>
    </w:p>
    <w:p w:rsidR="0034204F" w:rsidRPr="00A42AAC" w:rsidRDefault="0034204F" w:rsidP="0034204F">
      <w:pPr>
        <w:spacing w:after="0" w:line="480" w:lineRule="auto"/>
        <w:jc w:val="both"/>
        <w:rPr>
          <w:rFonts w:ascii="Times New Roman" w:eastAsia="Arial Unicode MS" w:hAnsi="Times New Roman" w:cs="Times New Roman"/>
          <w:sz w:val="24"/>
          <w:szCs w:val="24"/>
          <w:lang w:val="pt-BR"/>
        </w:rPr>
      </w:pPr>
    </w:p>
    <w:p w:rsidR="0034204F" w:rsidRPr="00A42AAC" w:rsidRDefault="0034204F" w:rsidP="0034204F">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José Nelson </w:t>
      </w:r>
      <w:proofErr w:type="spellStart"/>
      <w:r w:rsidRPr="00A42AAC">
        <w:rPr>
          <w:rFonts w:ascii="Times New Roman" w:eastAsia="Arial Unicode MS" w:hAnsi="Times New Roman" w:cs="Times New Roman"/>
          <w:sz w:val="24"/>
          <w:szCs w:val="24"/>
          <w:lang w:val="pt-BR"/>
        </w:rPr>
        <w:t>Perdomo</w:t>
      </w:r>
      <w:proofErr w:type="spellEnd"/>
      <w:r w:rsidRPr="00A42AAC">
        <w:rPr>
          <w:rFonts w:ascii="Times New Roman" w:eastAsia="Arial Unicode MS" w:hAnsi="Times New Roman" w:cs="Times New Roman"/>
          <w:sz w:val="24"/>
          <w:szCs w:val="24"/>
          <w:lang w:val="pt-BR"/>
        </w:rPr>
        <w:t xml:space="preserve"> </w:t>
      </w:r>
      <w:proofErr w:type="spellStart"/>
      <w:proofErr w:type="gramStart"/>
      <w:r w:rsidRPr="00A42AAC">
        <w:rPr>
          <w:rFonts w:ascii="Times New Roman" w:eastAsia="Arial Unicode MS" w:hAnsi="Times New Roman" w:cs="Times New Roman"/>
          <w:sz w:val="24"/>
          <w:szCs w:val="24"/>
          <w:lang w:val="pt-BR"/>
        </w:rPr>
        <w:t>Amaya</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proofErr w:type="gramEnd"/>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Sra. Flor </w:t>
      </w:r>
      <w:proofErr w:type="spellStart"/>
      <w:r w:rsidRPr="00A42AAC">
        <w:rPr>
          <w:rFonts w:ascii="Times New Roman" w:eastAsia="Arial Unicode MS" w:hAnsi="Times New Roman" w:cs="Times New Roman"/>
          <w:sz w:val="24"/>
          <w:szCs w:val="24"/>
          <w:lang w:val="pt-BR"/>
        </w:rPr>
        <w:t>Erenia</w:t>
      </w:r>
      <w:proofErr w:type="spellEnd"/>
      <w:r w:rsidRPr="00A42AAC">
        <w:rPr>
          <w:rFonts w:ascii="Times New Roman" w:eastAsia="Arial Unicode MS" w:hAnsi="Times New Roman" w:cs="Times New Roman"/>
          <w:sz w:val="24"/>
          <w:szCs w:val="24"/>
          <w:lang w:val="pt-BR"/>
        </w:rPr>
        <w:t xml:space="preserve"> Fernández de Chávez</w:t>
      </w:r>
    </w:p>
    <w:p w:rsidR="0034204F" w:rsidRPr="00A42AAC" w:rsidRDefault="0034204F" w:rsidP="0034204F">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Quinto </w:t>
      </w:r>
      <w:proofErr w:type="spellStart"/>
      <w:r w:rsidRPr="00A42AAC">
        <w:rPr>
          <w:rFonts w:ascii="Times New Roman" w:eastAsia="Arial Unicode MS" w:hAnsi="Times New Roman" w:cs="Times New Roman"/>
          <w:sz w:val="24"/>
          <w:szCs w:val="24"/>
          <w:lang w:val="pt-BR"/>
        </w:rPr>
        <w:t>Regidor</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Propietario</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Sexta </w:t>
      </w:r>
      <w:proofErr w:type="spellStart"/>
      <w:r w:rsidRPr="00A42AAC">
        <w:rPr>
          <w:rFonts w:ascii="Times New Roman" w:eastAsia="Arial Unicode MS" w:hAnsi="Times New Roman" w:cs="Times New Roman"/>
          <w:sz w:val="24"/>
          <w:szCs w:val="24"/>
          <w:lang w:val="pt-BR"/>
        </w:rPr>
        <w:t>Regidora</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Propietaria</w:t>
      </w:r>
      <w:proofErr w:type="spellEnd"/>
    </w:p>
    <w:p w:rsidR="0034204F" w:rsidRPr="00A42AAC" w:rsidRDefault="0034204F" w:rsidP="0034204F">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ab/>
      </w:r>
    </w:p>
    <w:p w:rsidR="0034204F" w:rsidRPr="00A42AAC" w:rsidRDefault="0034204F" w:rsidP="0034204F">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Nelson Omar </w:t>
      </w:r>
      <w:proofErr w:type="spellStart"/>
      <w:r w:rsidRPr="00A42AAC">
        <w:rPr>
          <w:rFonts w:ascii="Times New Roman" w:eastAsia="Arial Unicode MS" w:hAnsi="Times New Roman" w:cs="Times New Roman"/>
          <w:sz w:val="24"/>
          <w:szCs w:val="24"/>
          <w:lang w:val="pt-BR"/>
        </w:rPr>
        <w:t>Bermúdez</w:t>
      </w:r>
      <w:proofErr w:type="spellEnd"/>
      <w:r w:rsidRPr="00A42AAC">
        <w:rPr>
          <w:rFonts w:ascii="Times New Roman" w:eastAsia="Arial Unicode MS" w:hAnsi="Times New Roman" w:cs="Times New Roman"/>
          <w:sz w:val="24"/>
          <w:szCs w:val="24"/>
          <w:lang w:val="pt-BR"/>
        </w:rPr>
        <w:t xml:space="preserve"> Guzmán</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 José Carlos </w:t>
      </w:r>
      <w:proofErr w:type="spellStart"/>
      <w:r w:rsidRPr="00A42AAC">
        <w:rPr>
          <w:rFonts w:ascii="Times New Roman" w:eastAsia="Arial Unicode MS" w:hAnsi="Times New Roman" w:cs="Times New Roman"/>
          <w:sz w:val="24"/>
          <w:szCs w:val="24"/>
          <w:lang w:val="pt-BR"/>
        </w:rPr>
        <w:t>Paíz</w:t>
      </w:r>
      <w:proofErr w:type="spellEnd"/>
      <w:r w:rsidRPr="00A42AAC">
        <w:rPr>
          <w:rFonts w:ascii="Times New Roman" w:eastAsia="Arial Unicode MS" w:hAnsi="Times New Roman" w:cs="Times New Roman"/>
          <w:sz w:val="24"/>
          <w:szCs w:val="24"/>
          <w:lang w:val="pt-BR"/>
        </w:rPr>
        <w:t xml:space="preserve"> </w:t>
      </w: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Séptimo Regidor Propietario</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Octavo Regidor Propietario</w:t>
      </w:r>
    </w:p>
    <w:p w:rsidR="0034204F" w:rsidRPr="00A42AAC" w:rsidRDefault="0034204F" w:rsidP="0034204F">
      <w:pPr>
        <w:spacing w:after="0" w:line="480" w:lineRule="auto"/>
        <w:jc w:val="both"/>
        <w:rPr>
          <w:rFonts w:ascii="Times New Roman" w:eastAsia="Arial Unicode MS" w:hAnsi="Times New Roman" w:cs="Times New Roman"/>
          <w:sz w:val="24"/>
          <w:szCs w:val="24"/>
        </w:rPr>
      </w:pP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Sra. Prudencia Rodríguez Zelaya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Karen Beatriz Jurado Lemus</w:t>
      </w:r>
    </w:p>
    <w:p w:rsidR="0034204F" w:rsidRPr="00A42AAC" w:rsidRDefault="0034204F" w:rsidP="0034204F">
      <w:pPr>
        <w:tabs>
          <w:tab w:val="left" w:pos="5103"/>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lastRenderedPageBreak/>
        <w:t>Primera Regidora Suplente                                         Segunda Regidora suplente</w:t>
      </w:r>
    </w:p>
    <w:p w:rsidR="0034204F" w:rsidRPr="00A42AAC" w:rsidRDefault="0034204F" w:rsidP="0034204F">
      <w:pPr>
        <w:spacing w:after="0" w:line="480" w:lineRule="auto"/>
        <w:jc w:val="both"/>
        <w:rPr>
          <w:rFonts w:ascii="Times New Roman" w:eastAsia="Arial Unicode MS" w:hAnsi="Times New Roman" w:cs="Times New Roman"/>
          <w:sz w:val="24"/>
          <w:szCs w:val="24"/>
        </w:rPr>
      </w:pP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 Oscar </w:t>
      </w:r>
      <w:proofErr w:type="spellStart"/>
      <w:r w:rsidRPr="00A42AAC">
        <w:rPr>
          <w:rFonts w:ascii="Times New Roman" w:eastAsia="Arial Unicode MS" w:hAnsi="Times New Roman" w:cs="Times New Roman"/>
          <w:sz w:val="24"/>
          <w:szCs w:val="24"/>
        </w:rPr>
        <w:t>Amilcar</w:t>
      </w:r>
      <w:proofErr w:type="spellEnd"/>
      <w:r w:rsidRPr="00A42AAC">
        <w:rPr>
          <w:rFonts w:ascii="Times New Roman" w:eastAsia="Arial Unicode MS" w:hAnsi="Times New Roman" w:cs="Times New Roman"/>
          <w:sz w:val="24"/>
          <w:szCs w:val="24"/>
        </w:rPr>
        <w:t xml:space="preserve"> Peraza </w:t>
      </w:r>
      <w:proofErr w:type="spellStart"/>
      <w:proofErr w:type="gramStart"/>
      <w:r w:rsidRPr="00A42AAC">
        <w:rPr>
          <w:rFonts w:ascii="Times New Roman" w:eastAsia="Arial Unicode MS" w:hAnsi="Times New Roman" w:cs="Times New Roman"/>
          <w:sz w:val="24"/>
          <w:szCs w:val="24"/>
        </w:rPr>
        <w:t>Lovo</w:t>
      </w:r>
      <w:proofErr w:type="spellEnd"/>
      <w:r w:rsidRPr="00A42AAC">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ab/>
      </w:r>
      <w:proofErr w:type="gramEnd"/>
      <w:r w:rsidRPr="00A42AAC">
        <w:rPr>
          <w:rFonts w:ascii="Times New Roman" w:eastAsia="Arial Unicode MS" w:hAnsi="Times New Roman" w:cs="Times New Roman"/>
          <w:sz w:val="24"/>
          <w:szCs w:val="24"/>
        </w:rPr>
        <w:tab/>
        <w:t xml:space="preserve">              Sr. Carlos Antonio </w:t>
      </w:r>
      <w:proofErr w:type="spellStart"/>
      <w:r w:rsidRPr="00A42AAC">
        <w:rPr>
          <w:rFonts w:ascii="Times New Roman" w:eastAsia="Arial Unicode MS" w:hAnsi="Times New Roman" w:cs="Times New Roman"/>
          <w:sz w:val="24"/>
          <w:szCs w:val="24"/>
        </w:rPr>
        <w:t>Martinez</w:t>
      </w:r>
      <w:proofErr w:type="spellEnd"/>
      <w:r w:rsidRPr="00A42AAC">
        <w:rPr>
          <w:rFonts w:ascii="Times New Roman" w:eastAsia="Arial Unicode MS" w:hAnsi="Times New Roman" w:cs="Times New Roman"/>
          <w:sz w:val="24"/>
          <w:szCs w:val="24"/>
        </w:rPr>
        <w:t xml:space="preserve"> Fuentes </w:t>
      </w: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 Regidor Suplente</w:t>
      </w:r>
      <w:r w:rsidRPr="00A42AAC">
        <w:rPr>
          <w:rFonts w:ascii="Times New Roman" w:eastAsia="Arial Unicode MS" w:hAnsi="Times New Roman" w:cs="Times New Roman"/>
          <w:sz w:val="24"/>
          <w:szCs w:val="24"/>
        </w:rPr>
        <w:tab/>
        <w:t xml:space="preserve">                                      Cuarto Regidor Suplente</w:t>
      </w:r>
      <w:r w:rsidRPr="00A42AAC">
        <w:rPr>
          <w:rFonts w:ascii="Times New Roman" w:eastAsia="Arial Unicode MS" w:hAnsi="Times New Roman" w:cs="Times New Roman"/>
          <w:sz w:val="24"/>
          <w:szCs w:val="24"/>
        </w:rPr>
        <w:tab/>
        <w:t xml:space="preserve"> </w:t>
      </w: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
    <w:p w:rsidR="0034204F" w:rsidRPr="00A42AAC" w:rsidRDefault="0034204F" w:rsidP="0034204F">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                                              Thelma Yudith Castro Hernández </w:t>
      </w:r>
    </w:p>
    <w:p w:rsidR="0034204F" w:rsidRPr="00A42AAC" w:rsidRDefault="0034204F" w:rsidP="0034204F">
      <w:pPr>
        <w:spacing w:after="0" w:line="480" w:lineRule="auto"/>
        <w:jc w:val="center"/>
        <w:rPr>
          <w:rFonts w:ascii="Times New Roman" w:hAnsi="Times New Roman" w:cs="Times New Roman"/>
          <w:sz w:val="24"/>
          <w:szCs w:val="24"/>
          <w:lang w:val="es-ES_tradnl"/>
        </w:rPr>
      </w:pPr>
      <w:r w:rsidRPr="00A42AAC">
        <w:rPr>
          <w:rFonts w:ascii="Times New Roman" w:hAnsi="Times New Roman" w:cs="Times New Roman"/>
          <w:sz w:val="24"/>
          <w:szCs w:val="24"/>
          <w:lang w:val="es-ES_tradnl"/>
        </w:rPr>
        <w:t>Secretaria Municipal</w:t>
      </w:r>
    </w:p>
    <w:bookmarkEnd w:id="0"/>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4F"/>
    <w:rsid w:val="0034204F"/>
    <w:rsid w:val="006B2F61"/>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73D1C-5F2F-4D36-8835-1D5A544A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04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4408</Words>
  <Characters>24246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2018-07-20T14:34:00Z</dcterms:created>
  <dcterms:modified xsi:type="dcterms:W3CDTF">2018-07-20T14:36:00Z</dcterms:modified>
</cp:coreProperties>
</file>