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99" w:rsidRPr="009A3499" w:rsidRDefault="009A3499" w:rsidP="009A3499">
      <w:pPr>
        <w:spacing w:after="200" w:line="240" w:lineRule="auto"/>
        <w:ind w:left="30"/>
        <w:jc w:val="both"/>
        <w:rPr>
          <w:rFonts w:ascii="Times New Roman" w:eastAsia="Calibri" w:hAnsi="Times New Roman" w:cs="Times New Roman"/>
          <w:color w:val="000000"/>
          <w:sz w:val="24"/>
          <w:szCs w:val="24"/>
          <w:lang w:val="es-SV"/>
        </w:rPr>
      </w:pPr>
      <w:r w:rsidRPr="009A3499">
        <w:rPr>
          <w:rFonts w:ascii="Calibri" w:eastAsia="Calibri" w:hAnsi="Calibri" w:cs="Times New Roman"/>
          <w:color w:val="000000"/>
          <w:sz w:val="24"/>
          <w:szCs w:val="24"/>
          <w:u w:val="single"/>
          <w:lang w:val="es-SV"/>
        </w:rPr>
        <w:t>ACT</w:t>
      </w:r>
      <w:r w:rsidRPr="009A3499">
        <w:rPr>
          <w:rFonts w:ascii="Times New Roman" w:eastAsia="Calibri" w:hAnsi="Times New Roman" w:cs="Times New Roman"/>
          <w:color w:val="000000"/>
          <w:sz w:val="24"/>
          <w:szCs w:val="24"/>
          <w:u w:val="single"/>
          <w:lang w:val="es-SV"/>
        </w:rPr>
        <w:t>A NÚMERO CUARENTA (40):</w:t>
      </w:r>
      <w:r w:rsidRPr="009A3499">
        <w:rPr>
          <w:rFonts w:ascii="Times New Roman" w:eastAsia="Calibri" w:hAnsi="Times New Roman" w:cs="Times New Roman"/>
          <w:color w:val="000000"/>
          <w:sz w:val="24"/>
          <w:szCs w:val="24"/>
          <w:lang w:val="es-SV"/>
        </w:rPr>
        <w:t xml:space="preserve"> Sesión Ordinaria, celebrada por el Concejo </w:t>
      </w:r>
      <w:r w:rsidR="00D972BC" w:rsidRPr="009A3499">
        <w:rPr>
          <w:rFonts w:ascii="Times New Roman" w:eastAsia="Calibri" w:hAnsi="Times New Roman" w:cs="Times New Roman"/>
          <w:color w:val="000000"/>
          <w:sz w:val="24"/>
          <w:szCs w:val="24"/>
          <w:lang w:val="es-SV"/>
        </w:rPr>
        <w:t>Municipal de</w:t>
      </w:r>
      <w:r w:rsidRPr="009A3499">
        <w:rPr>
          <w:rFonts w:ascii="Times New Roman" w:eastAsia="Calibri" w:hAnsi="Times New Roman" w:cs="Times New Roman"/>
          <w:color w:val="000000"/>
          <w:sz w:val="24"/>
          <w:szCs w:val="24"/>
          <w:lang w:val="es-SV"/>
        </w:rPr>
        <w:t xml:space="preserve"> San Francisco Gotera, Departamento de Morazán, a las nueve horas del día diecinueve de Octubre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9A3499" w:rsidRPr="009A3499" w:rsidRDefault="009A3499" w:rsidP="009A3499">
      <w:pPr>
        <w:spacing w:after="200" w:line="240" w:lineRule="auto"/>
        <w:jc w:val="both"/>
        <w:rPr>
          <w:rFonts w:ascii="Times New Roman" w:eastAsia="Calibri" w:hAnsi="Times New Roman" w:cs="Times New Roman"/>
          <w:color w:val="000000"/>
          <w:sz w:val="24"/>
          <w:szCs w:val="24"/>
          <w:lang w:val="es-SV"/>
        </w:rPr>
      </w:pPr>
      <w:r w:rsidRPr="009A3499">
        <w:rPr>
          <w:rFonts w:ascii="Times New Roman" w:eastAsia="Batang" w:hAnsi="Times New Roman" w:cs="Times New Roman"/>
          <w:b/>
          <w:color w:val="000000"/>
          <w:sz w:val="24"/>
          <w:szCs w:val="24"/>
          <w:u w:val="single"/>
          <w:lang w:val="es-SV"/>
        </w:rPr>
        <w:t>ACUERDO NUMERO UNO</w:t>
      </w:r>
      <w:r w:rsidRPr="009A3499">
        <w:rPr>
          <w:rFonts w:ascii="Times New Roman" w:eastAsia="Batang" w:hAnsi="Times New Roman" w:cs="Times New Roman"/>
          <w:b/>
          <w:color w:val="000000"/>
          <w:sz w:val="24"/>
          <w:szCs w:val="24"/>
          <w:lang w:val="es-SV"/>
        </w:rPr>
        <w:t xml:space="preserve">: El Concejo Municipal en uso de la autonomía Municipal que deviene de lo dispuesto por los artículos 203 y 204 de la Constitución de la República, en relación a lo que disponen los artículos 30 N° 8 y 11, del Código Municipal; por mayoría de votos ACUERDAN: Autorizar al licenciado Nahín Arnelge Ferrufino Benítez, Alcalde Municipal de San Francisco Gotera, departamento de Morazán, para que suscriba adenda al Convenio para la prestación de servicio como agentes de relaciones comerciales celebrado entre el ISDEM y la Municipalidad de San Francisco Gotera, en el sentido de modificar la cláusula VI del referido convenio en cuanto a los nombres de las comisiones las cuales por un error se han consignado con los nombres de “comisión por pago a plazo” y “comisión por gastos administrativos” siendo los nombres correctos “comisión por prestación de servicios” y “comisión por trámites administrativos”. Y para los efectos legales comuníquese el presente Acuerdo y remítase al INSTITUTO SALVADOREÑO DE DESARROLLO MUNICIPAL “ISDEM” CERTIFIQUESE. </w:t>
      </w:r>
      <w:r w:rsidRPr="009A3499">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D972BC" w:rsidRPr="009A3499">
        <w:rPr>
          <w:rFonts w:ascii="Times New Roman" w:eastAsia="Calibri" w:hAnsi="Times New Roman" w:cs="Times New Roman"/>
          <w:color w:val="000000"/>
          <w:sz w:val="24"/>
          <w:szCs w:val="24"/>
          <w:lang w:val="es-SV"/>
        </w:rPr>
        <w:t>que,</w:t>
      </w:r>
      <w:r w:rsidRPr="009A3499">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Se salva el voto de la </w:t>
      </w:r>
      <w:r w:rsidR="00D972BC" w:rsidRPr="009A3499">
        <w:rPr>
          <w:rFonts w:ascii="Times New Roman" w:eastAsia="Calibri" w:hAnsi="Times New Roman" w:cs="Times New Roman"/>
          <w:color w:val="000000"/>
          <w:sz w:val="24"/>
          <w:szCs w:val="24"/>
          <w:lang w:val="es-SV"/>
        </w:rPr>
        <w:t>señora María</w:t>
      </w:r>
      <w:r w:rsidRPr="009A3499">
        <w:rPr>
          <w:rFonts w:ascii="Times New Roman" w:eastAsia="Calibri" w:hAnsi="Times New Roman" w:cs="Times New Roman"/>
          <w:color w:val="000000"/>
          <w:sz w:val="24"/>
          <w:szCs w:val="24"/>
          <w:lang w:val="es-SV"/>
        </w:rPr>
        <w:t xml:space="preserve"> Mirta Argueta de Díaz, por haberse retirado de la Sesión antes de la votación en la Agenda, para aprobación </w:t>
      </w:r>
      <w:r w:rsidR="00D972BC">
        <w:rPr>
          <w:rFonts w:ascii="Times New Roman" w:eastAsia="Calibri" w:hAnsi="Times New Roman" w:cs="Times New Roman"/>
          <w:color w:val="000000"/>
          <w:sz w:val="24"/>
          <w:szCs w:val="24"/>
          <w:lang w:val="es-SV"/>
        </w:rPr>
        <w:t>del presente</w:t>
      </w:r>
      <w:r w:rsidRPr="009A3499">
        <w:rPr>
          <w:rFonts w:ascii="Times New Roman" w:eastAsia="Calibri" w:hAnsi="Times New Roman" w:cs="Times New Roman"/>
          <w:color w:val="000000"/>
          <w:sz w:val="24"/>
          <w:szCs w:val="24"/>
          <w:lang w:val="es-SV"/>
        </w:rPr>
        <w:t xml:space="preserve"> </w:t>
      </w:r>
      <w:r w:rsidR="00D972BC" w:rsidRPr="009A3499">
        <w:rPr>
          <w:rFonts w:ascii="Times New Roman" w:eastAsia="Calibri" w:hAnsi="Times New Roman" w:cs="Times New Roman"/>
          <w:color w:val="000000"/>
          <w:sz w:val="24"/>
          <w:szCs w:val="24"/>
          <w:lang w:val="es-SV"/>
        </w:rPr>
        <w:t>Acuerdo quien</w:t>
      </w:r>
      <w:r w:rsidRPr="009A3499">
        <w:rPr>
          <w:rFonts w:ascii="Times New Roman" w:eastAsia="Calibri" w:hAnsi="Times New Roman" w:cs="Times New Roman"/>
          <w:color w:val="000000"/>
          <w:sz w:val="24"/>
          <w:szCs w:val="24"/>
          <w:lang w:val="es-SV"/>
        </w:rPr>
        <w:t xml:space="preserve"> fue sustituida por el señor Felipe Enrique Amaya, Cuarto Regidor Suplente, como Séptimo0 Regidor Propietario, quien vota por la Aprobación del Acuerdo.</w:t>
      </w:r>
    </w:p>
    <w:p w:rsidR="009A3499" w:rsidRPr="009A3499" w:rsidRDefault="009A3499" w:rsidP="009A3499">
      <w:pPr>
        <w:spacing w:after="200" w:line="240" w:lineRule="auto"/>
        <w:jc w:val="both"/>
        <w:rPr>
          <w:rFonts w:ascii="Times New Roman" w:eastAsia="Batang" w:hAnsi="Times New Roman" w:cs="Times New Roman"/>
          <w:color w:val="000000"/>
          <w:sz w:val="24"/>
          <w:szCs w:val="24"/>
          <w:lang w:val="es-SV"/>
        </w:rPr>
      </w:pPr>
      <w:r w:rsidRPr="009A3499">
        <w:rPr>
          <w:rFonts w:ascii="Times New Roman" w:eastAsia="Batang" w:hAnsi="Times New Roman" w:cs="Times New Roman"/>
          <w:b/>
          <w:color w:val="000000"/>
          <w:sz w:val="24"/>
          <w:szCs w:val="24"/>
          <w:u w:val="single"/>
          <w:lang w:val="es-SV"/>
        </w:rPr>
        <w:t>ACUERDO NUMERO DOS</w:t>
      </w:r>
      <w:r w:rsidRPr="009A3499">
        <w:rPr>
          <w:rFonts w:ascii="Times New Roman" w:eastAsia="Batang" w:hAnsi="Times New Roman" w:cs="Times New Roman"/>
          <w:color w:val="000000"/>
          <w:sz w:val="24"/>
          <w:szCs w:val="24"/>
          <w:lang w:val="es-SV"/>
        </w:rPr>
        <w:t xml:space="preserve"> Atendiendo solicitud del Licenciado José Dolores Díaz Amaya, Jefe de la Unidad de Administración Tributaria Municipal, de autorizar, en conformidad con el artículo 48 de la Ley de Procedimientos Administrativos, a la señora Rosa Lilian Pérez de Martínez, Encargada de Cuentas Corrientes de esa Unidad, para firmar en su ausencia, Solvencias y Constancias Tributarias Municipales. el Concejo, ACUERDA: Autorizar a la señora Rosa Lilian Pérez de Martínez, Encargada de Cuentas Corrientes, para firmar en ausencia del Jefe de la Unidad de Administración Tributaria Municipal, las Solvencias y Constancias Tributarias Municipales. CERTIFIQUESE.</w:t>
      </w:r>
    </w:p>
    <w:p w:rsidR="009A3499" w:rsidRPr="009A3499" w:rsidRDefault="009A3499" w:rsidP="009A3499">
      <w:pPr>
        <w:spacing w:after="200" w:line="240" w:lineRule="auto"/>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u w:val="single"/>
          <w:lang w:val="es-SV"/>
        </w:rPr>
        <w:lastRenderedPageBreak/>
        <w:t>ACUERDO NUMERO TRES (03)</w:t>
      </w:r>
      <w:r w:rsidRPr="009A3499">
        <w:rPr>
          <w:rFonts w:ascii="Times New Roman" w:eastAsia="Calibri" w:hAnsi="Times New Roman" w:cs="Times New Roman"/>
          <w:color w:val="000000"/>
          <w:sz w:val="24"/>
          <w:szCs w:val="24"/>
          <w:lang w:val="es-SV"/>
        </w:rPr>
        <w:t>: Autorízase al Licenciado</w:t>
      </w:r>
      <w:r w:rsidRPr="009A3499">
        <w:rPr>
          <w:rFonts w:ascii="Times New Roman" w:eastAsia="Calibri" w:hAnsi="Times New Roman" w:cs="Times New Roman"/>
          <w:b/>
          <w:color w:val="000000"/>
          <w:sz w:val="24"/>
          <w:szCs w:val="24"/>
          <w:lang w:val="es-SV"/>
        </w:rPr>
        <w:t xml:space="preserve"> Nahín Arnelge Ferrufino Benítez, </w:t>
      </w:r>
      <w:r w:rsidRPr="009A3499">
        <w:rPr>
          <w:rFonts w:ascii="Times New Roman" w:eastAsia="Calibri" w:hAnsi="Times New Roman" w:cs="Times New Roman"/>
          <w:color w:val="000000"/>
          <w:sz w:val="24"/>
          <w:szCs w:val="24"/>
          <w:lang w:val="es-SV"/>
        </w:rPr>
        <w:t xml:space="preserve">Alcalde Municipal de San Francisco Gotera, Departamento de Morazán, para suscribir con el Representante Legal de la Empresa </w:t>
      </w:r>
      <w:r w:rsidRPr="009A3499">
        <w:rPr>
          <w:rFonts w:ascii="Times New Roman" w:eastAsia="Calibri" w:hAnsi="Times New Roman" w:cs="Times New Roman"/>
          <w:b/>
          <w:color w:val="000000"/>
          <w:sz w:val="24"/>
          <w:szCs w:val="24"/>
          <w:lang w:val="es-SV"/>
        </w:rPr>
        <w:t xml:space="preserve">TELESIS, S.A. de CV, Contrato de Servicio de Radiocomunicación para la Municipalidad de San Francisco Gotera.  </w:t>
      </w:r>
      <w:r w:rsidRPr="009A3499">
        <w:rPr>
          <w:rFonts w:ascii="Times New Roman" w:eastAsia="Calibri" w:hAnsi="Times New Roman" w:cs="Times New Roman"/>
          <w:color w:val="000000"/>
          <w:sz w:val="24"/>
          <w:szCs w:val="24"/>
          <w:lang w:val="es-SV"/>
        </w:rPr>
        <w:t xml:space="preserve">CERTIFIQUESE. </w:t>
      </w:r>
    </w:p>
    <w:p w:rsidR="009A3499" w:rsidRPr="009A3499" w:rsidRDefault="009A3499" w:rsidP="009A3499">
      <w:pPr>
        <w:tabs>
          <w:tab w:val="left" w:pos="6663"/>
        </w:tabs>
        <w:spacing w:after="200" w:line="240" w:lineRule="auto"/>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u w:val="single"/>
          <w:lang w:val="es-SV"/>
        </w:rPr>
        <w:t>ACUERDO NUMERO CUATRO (04):</w:t>
      </w:r>
      <w:r w:rsidRPr="009A3499">
        <w:rPr>
          <w:rFonts w:ascii="Times New Roman" w:eastAsia="Calibri" w:hAnsi="Times New Roman" w:cs="Times New Roman"/>
          <w:color w:val="000000"/>
          <w:sz w:val="24"/>
          <w:szCs w:val="24"/>
          <w:lang w:val="es-SV"/>
        </w:rPr>
        <w:t xml:space="preserve"> Habiéndose priorizado la ejecución del proyecto: </w:t>
      </w:r>
      <w:r w:rsidRPr="009A3499">
        <w:rPr>
          <w:rFonts w:ascii="Times New Roman" w:eastAsia="Calibri" w:hAnsi="Times New Roman" w:cs="Times New Roman"/>
          <w:b/>
          <w:color w:val="000000"/>
          <w:sz w:val="24"/>
          <w:szCs w:val="24"/>
          <w:lang w:val="es-SV"/>
        </w:rPr>
        <w:t>“Construcción de Concreto Hidráulico en Pasaje “K” de la Colonia Vista Hermosa I, Municipio de San Francisco Gotera, Departamento de Morazán.”</w:t>
      </w:r>
      <w:r w:rsidRPr="009A3499">
        <w:rPr>
          <w:rFonts w:ascii="Times New Roman" w:eastAsia="Calibri" w:hAnsi="Times New Roman" w:cs="Times New Roman"/>
          <w:color w:val="000000"/>
          <w:sz w:val="24"/>
          <w:szCs w:val="24"/>
          <w:lang w:val="es-SV"/>
        </w:rPr>
        <w:t>, el Concejo, ACUERDA:</w:t>
      </w:r>
    </w:p>
    <w:p w:rsidR="009A3499" w:rsidRPr="009A3499" w:rsidRDefault="009A3499" w:rsidP="009A3499">
      <w:pPr>
        <w:numPr>
          <w:ilvl w:val="0"/>
          <w:numId w:val="3"/>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Aprobar la Carpeta Técnica del proyecto.  </w:t>
      </w:r>
    </w:p>
    <w:p w:rsidR="009A3499" w:rsidRPr="009A3499" w:rsidRDefault="009A3499" w:rsidP="009A3499">
      <w:pPr>
        <w:numPr>
          <w:ilvl w:val="0"/>
          <w:numId w:val="3"/>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Ejecutar el Proyecto por la modalidad de Libre Gestión  </w:t>
      </w:r>
    </w:p>
    <w:p w:rsidR="009A3499" w:rsidRPr="009A3499" w:rsidRDefault="009A3499" w:rsidP="009A3499">
      <w:pPr>
        <w:numPr>
          <w:ilvl w:val="0"/>
          <w:numId w:val="3"/>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Nombrar Administrador de Contratos al Tec. Ing. José Salomé Caballero.</w:t>
      </w:r>
    </w:p>
    <w:p w:rsidR="009A3499" w:rsidRPr="009A3499" w:rsidRDefault="009A3499" w:rsidP="009A3499">
      <w:pPr>
        <w:numPr>
          <w:ilvl w:val="0"/>
          <w:numId w:val="3"/>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Gírense instrucciones al Jefe de la UACI, para dar cumplimiento a la LACAP en la ejecución del proyecto.  </w:t>
      </w:r>
    </w:p>
    <w:p w:rsidR="009A3499" w:rsidRPr="009A3499" w:rsidRDefault="009A3499" w:rsidP="009A3499">
      <w:pPr>
        <w:spacing w:after="200" w:line="240" w:lineRule="auto"/>
        <w:contextualSpacing/>
        <w:jc w:val="both"/>
        <w:rPr>
          <w:rFonts w:ascii="Times New Roman" w:eastAsia="Calibri" w:hAnsi="Times New Roman" w:cs="Times New Roman"/>
          <w:color w:val="000000"/>
          <w:sz w:val="24"/>
          <w:szCs w:val="24"/>
          <w:lang w:val="es-SV"/>
        </w:rPr>
      </w:pPr>
    </w:p>
    <w:p w:rsidR="009A3499" w:rsidRPr="009A3499" w:rsidRDefault="00D972BC" w:rsidP="009A3499">
      <w:pPr>
        <w:tabs>
          <w:tab w:val="left" w:pos="6663"/>
        </w:tabs>
        <w:spacing w:after="200" w:line="240" w:lineRule="auto"/>
        <w:contextualSpacing/>
        <w:jc w:val="both"/>
        <w:rPr>
          <w:rFonts w:ascii="Times New Roman" w:eastAsia="Calibri" w:hAnsi="Times New Roman" w:cs="Times New Roman"/>
          <w:color w:val="000000"/>
          <w:sz w:val="24"/>
          <w:szCs w:val="24"/>
          <w:lang w:val="es-SV"/>
        </w:rPr>
      </w:pPr>
      <w:r>
        <w:rPr>
          <w:rFonts w:ascii="Times New Roman" w:eastAsia="Calibri" w:hAnsi="Times New Roman" w:cs="Times New Roman"/>
          <w:color w:val="000000"/>
          <w:sz w:val="24"/>
          <w:szCs w:val="24"/>
          <w:u w:val="single"/>
          <w:lang w:val="es-SV"/>
        </w:rPr>
        <w:t>ACUERDO NUMERO CINCO (05):</w:t>
      </w:r>
      <w:r w:rsidR="009A3499" w:rsidRPr="009A3499">
        <w:rPr>
          <w:rFonts w:ascii="Times New Roman" w:eastAsia="Calibri" w:hAnsi="Times New Roman" w:cs="Times New Roman"/>
          <w:color w:val="000000"/>
          <w:sz w:val="24"/>
          <w:szCs w:val="24"/>
          <w:lang w:val="es-SV"/>
        </w:rPr>
        <w:t xml:space="preserve"> Atendiendo informe del Lic. Alex Mauricio Parada Pacheco, Jefe de UACI, del vencimiento de Contrato de Servicios de Telecomunicaciones entre la Empresa CTE, S.A. DE C.V. y la Alcaldía Municipal de San Francisco Gotera, el Concejo, ACUERDA: Dar por terminado el Contrato de Servicios de Telecomunicación a partir de esta fecha, con la Empresa CTE, S.A. DE C.V. Gírense instrucciones a Gerencia General y UACI, dar cumplimiento al presente Acuerdo.  </w:t>
      </w:r>
    </w:p>
    <w:p w:rsidR="009A3499" w:rsidRPr="009A3499" w:rsidRDefault="009A3499" w:rsidP="009A3499">
      <w:pPr>
        <w:tabs>
          <w:tab w:val="left" w:pos="6663"/>
        </w:tabs>
        <w:spacing w:after="200" w:line="240" w:lineRule="auto"/>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u w:val="single"/>
          <w:lang w:val="es-SV"/>
        </w:rPr>
        <w:t>ACUERDO NUMERO SEIS (06):</w:t>
      </w:r>
      <w:r w:rsidRPr="009A3499">
        <w:rPr>
          <w:rFonts w:ascii="Times New Roman" w:eastAsia="Calibri" w:hAnsi="Times New Roman" w:cs="Times New Roman"/>
          <w:color w:val="000000"/>
          <w:sz w:val="24"/>
          <w:szCs w:val="24"/>
          <w:lang w:val="es-SV"/>
        </w:rPr>
        <w:t xml:space="preserve"> Habiéndose priorizado y formulado la Carpeta Técnica del proyecto: “</w:t>
      </w:r>
      <w:r w:rsidRPr="009A3499">
        <w:rPr>
          <w:rFonts w:ascii="Times New Roman" w:eastAsia="Calibri" w:hAnsi="Times New Roman" w:cs="Times New Roman"/>
          <w:b/>
          <w:color w:val="000000"/>
          <w:sz w:val="24"/>
          <w:szCs w:val="24"/>
          <w:lang w:val="es-SV"/>
        </w:rPr>
        <w:t xml:space="preserve">Colocación de Concreto Hidráulico y Muro de Retención en Cuesta El Zope, Caserío Hacienda Vieja, Cantón Cacahuatalejo”, San Francisco Gotera. Departamento de Morazán”, </w:t>
      </w:r>
      <w:r w:rsidRPr="009A3499">
        <w:rPr>
          <w:rFonts w:ascii="Times New Roman" w:eastAsia="Calibri" w:hAnsi="Times New Roman" w:cs="Times New Roman"/>
          <w:color w:val="000000"/>
          <w:sz w:val="24"/>
          <w:szCs w:val="24"/>
          <w:lang w:val="es-SV"/>
        </w:rPr>
        <w:t xml:space="preserve">el </w:t>
      </w:r>
      <w:r w:rsidR="00D972BC" w:rsidRPr="009A3499">
        <w:rPr>
          <w:rFonts w:ascii="Times New Roman" w:eastAsia="Calibri" w:hAnsi="Times New Roman" w:cs="Times New Roman"/>
          <w:color w:val="000000"/>
          <w:sz w:val="24"/>
          <w:szCs w:val="24"/>
          <w:lang w:val="es-SV"/>
        </w:rPr>
        <w:t>Concejo,</w:t>
      </w:r>
      <w:r w:rsidR="00D972BC" w:rsidRPr="009A3499">
        <w:rPr>
          <w:rFonts w:ascii="Times New Roman" w:eastAsia="Calibri" w:hAnsi="Times New Roman" w:cs="Times New Roman"/>
          <w:b/>
          <w:color w:val="000000"/>
          <w:sz w:val="24"/>
          <w:szCs w:val="24"/>
          <w:lang w:val="es-SV"/>
        </w:rPr>
        <w:t xml:space="preserve"> ACUERDA</w:t>
      </w:r>
      <w:r w:rsidRPr="009A3499">
        <w:rPr>
          <w:rFonts w:ascii="Times New Roman" w:eastAsia="Calibri" w:hAnsi="Times New Roman" w:cs="Times New Roman"/>
          <w:color w:val="000000"/>
          <w:sz w:val="24"/>
          <w:szCs w:val="24"/>
          <w:lang w:val="es-SV"/>
        </w:rPr>
        <w:t>:</w:t>
      </w:r>
    </w:p>
    <w:p w:rsidR="009A3499" w:rsidRPr="009A3499" w:rsidRDefault="009A3499" w:rsidP="009A3499">
      <w:pPr>
        <w:numPr>
          <w:ilvl w:val="0"/>
          <w:numId w:val="4"/>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Aprobar la Carpeta Técnica del proyecto.  </w:t>
      </w:r>
    </w:p>
    <w:p w:rsidR="009A3499" w:rsidRPr="009A3499" w:rsidRDefault="009A3499" w:rsidP="009A3499">
      <w:pPr>
        <w:numPr>
          <w:ilvl w:val="0"/>
          <w:numId w:val="4"/>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Ejecutar el Proyecto por la modalidad de Libre Gestión  </w:t>
      </w:r>
    </w:p>
    <w:p w:rsidR="009A3499" w:rsidRPr="009A3499" w:rsidRDefault="009A3499" w:rsidP="009A3499">
      <w:pPr>
        <w:numPr>
          <w:ilvl w:val="0"/>
          <w:numId w:val="4"/>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Nombrar Administrador de Contratos al Tec. Ing. José Salomé Caballero.</w:t>
      </w:r>
    </w:p>
    <w:p w:rsidR="009A3499" w:rsidRPr="009A3499" w:rsidRDefault="009A3499" w:rsidP="009A3499">
      <w:pPr>
        <w:numPr>
          <w:ilvl w:val="0"/>
          <w:numId w:val="4"/>
        </w:numPr>
        <w:tabs>
          <w:tab w:val="left" w:pos="709"/>
        </w:tabs>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Gírense instrucciones al Jefe de la UACI, para dar cumplimiento a la LACAP en la ejecución del proyecto.  </w:t>
      </w:r>
    </w:p>
    <w:p w:rsidR="009A3499" w:rsidRPr="009A3499" w:rsidRDefault="009A3499" w:rsidP="009A3499">
      <w:pPr>
        <w:tabs>
          <w:tab w:val="left" w:pos="709"/>
        </w:tabs>
        <w:spacing w:after="200" w:line="240" w:lineRule="auto"/>
        <w:contextualSpacing/>
        <w:jc w:val="both"/>
        <w:rPr>
          <w:rFonts w:ascii="Times New Roman" w:eastAsia="Calibri" w:hAnsi="Times New Roman" w:cs="Times New Roman"/>
          <w:color w:val="000000"/>
          <w:sz w:val="24"/>
          <w:szCs w:val="24"/>
          <w:lang w:val="es-SV"/>
        </w:rPr>
      </w:pPr>
    </w:p>
    <w:p w:rsidR="009A3499" w:rsidRPr="009A3499" w:rsidRDefault="009A3499" w:rsidP="009A3499">
      <w:pPr>
        <w:tabs>
          <w:tab w:val="left" w:pos="6663"/>
        </w:tabs>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u w:val="single"/>
          <w:lang w:val="es-SV"/>
        </w:rPr>
        <w:t>ACUERDO NUMERO SIETE (07):</w:t>
      </w:r>
      <w:r w:rsidRPr="009A3499">
        <w:rPr>
          <w:rFonts w:ascii="Times New Roman" w:eastAsia="Calibri" w:hAnsi="Times New Roman" w:cs="Times New Roman"/>
          <w:color w:val="000000"/>
          <w:sz w:val="24"/>
          <w:szCs w:val="24"/>
          <w:lang w:val="es-SV"/>
        </w:rPr>
        <w:t xml:space="preserve"> Habiéndose priorizado y formulado la Carpeta Técnica del proyecto: “</w:t>
      </w:r>
      <w:r w:rsidRPr="009A3499">
        <w:rPr>
          <w:rFonts w:ascii="Times New Roman" w:eastAsia="Calibri" w:hAnsi="Times New Roman" w:cs="Times New Roman"/>
          <w:b/>
          <w:color w:val="000000"/>
          <w:sz w:val="24"/>
          <w:szCs w:val="24"/>
          <w:lang w:val="es-SV"/>
        </w:rPr>
        <w:t xml:space="preserve">Empedrado Fraguado y Colocación de Concreto Hidráulico en Tramo de Calle del Caserío Los Vanegas, Cantón Cacahuatalejo”, San Francisco Gotera. Departamento de Morazán”, </w:t>
      </w:r>
      <w:r w:rsidRPr="009A3499">
        <w:rPr>
          <w:rFonts w:ascii="Times New Roman" w:eastAsia="Calibri" w:hAnsi="Times New Roman" w:cs="Times New Roman"/>
          <w:color w:val="000000"/>
          <w:sz w:val="24"/>
          <w:szCs w:val="24"/>
          <w:lang w:val="es-SV"/>
        </w:rPr>
        <w:t>el Concejo, ACUERDA:</w:t>
      </w:r>
    </w:p>
    <w:p w:rsidR="009A3499" w:rsidRPr="009A3499" w:rsidRDefault="009A3499" w:rsidP="009A3499">
      <w:pPr>
        <w:numPr>
          <w:ilvl w:val="0"/>
          <w:numId w:val="5"/>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Aprobar la Carpeta Técnica del proyecto.  </w:t>
      </w:r>
    </w:p>
    <w:p w:rsidR="009A3499" w:rsidRPr="009A3499" w:rsidRDefault="009A3499" w:rsidP="009A3499">
      <w:pPr>
        <w:numPr>
          <w:ilvl w:val="0"/>
          <w:numId w:val="5"/>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Ejecutar el Proyecto por la modalidad de Libre Gestión  </w:t>
      </w:r>
    </w:p>
    <w:p w:rsidR="009A3499" w:rsidRPr="009A3499" w:rsidRDefault="009A3499" w:rsidP="009A3499">
      <w:pPr>
        <w:numPr>
          <w:ilvl w:val="0"/>
          <w:numId w:val="5"/>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Nombrar Administrador de Contratos al Tec. Ing. José Salomé Caballero.</w:t>
      </w:r>
    </w:p>
    <w:p w:rsidR="009A3499" w:rsidRPr="009A3499" w:rsidRDefault="009A3499" w:rsidP="009A3499">
      <w:pPr>
        <w:numPr>
          <w:ilvl w:val="0"/>
          <w:numId w:val="5"/>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Gírense instrucciones al Jefe de la UACI, para dar cumplimiento a la LACAP en la ejecución del proyecto. </w:t>
      </w:r>
    </w:p>
    <w:p w:rsidR="009A3499" w:rsidRPr="009A3499" w:rsidRDefault="009A3499" w:rsidP="009A3499">
      <w:pPr>
        <w:tabs>
          <w:tab w:val="left" w:pos="6663"/>
        </w:tabs>
        <w:spacing w:after="200" w:line="240" w:lineRule="auto"/>
        <w:contextualSpacing/>
        <w:jc w:val="both"/>
        <w:rPr>
          <w:rFonts w:ascii="Times New Roman" w:eastAsia="Calibri" w:hAnsi="Times New Roman" w:cs="Times New Roman"/>
          <w:color w:val="000000"/>
          <w:sz w:val="24"/>
          <w:szCs w:val="24"/>
          <w:lang w:val="es-SV"/>
        </w:rPr>
      </w:pPr>
    </w:p>
    <w:p w:rsidR="009A3499" w:rsidRPr="009A3499" w:rsidRDefault="009A3499" w:rsidP="009A3499">
      <w:pPr>
        <w:tabs>
          <w:tab w:val="left" w:pos="6663"/>
        </w:tabs>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u w:val="single"/>
          <w:lang w:val="es-SV"/>
        </w:rPr>
        <w:t>ACUERDO NUMERO OCHO (08):</w:t>
      </w:r>
      <w:r w:rsidRPr="009A3499">
        <w:rPr>
          <w:rFonts w:ascii="Times New Roman" w:eastAsia="Calibri" w:hAnsi="Times New Roman" w:cs="Times New Roman"/>
          <w:color w:val="000000"/>
          <w:sz w:val="24"/>
          <w:szCs w:val="24"/>
          <w:lang w:val="es-SV"/>
        </w:rPr>
        <w:t xml:space="preserve"> Habiéndose priorizado y formulado la Carpeta Técnica del proyecto: “</w:t>
      </w:r>
      <w:r w:rsidRPr="009A3499">
        <w:rPr>
          <w:rFonts w:ascii="Times New Roman" w:eastAsia="Calibri" w:hAnsi="Times New Roman" w:cs="Times New Roman"/>
          <w:b/>
          <w:color w:val="000000"/>
          <w:sz w:val="24"/>
          <w:szCs w:val="24"/>
          <w:lang w:val="es-SV"/>
        </w:rPr>
        <w:t xml:space="preserve">Desgranado de Maíz a Agricultores del Municipio de San </w:t>
      </w:r>
      <w:r w:rsidRPr="009A3499">
        <w:rPr>
          <w:rFonts w:ascii="Times New Roman" w:eastAsia="Calibri" w:hAnsi="Times New Roman" w:cs="Times New Roman"/>
          <w:b/>
          <w:color w:val="000000"/>
          <w:sz w:val="24"/>
          <w:szCs w:val="24"/>
          <w:lang w:val="es-SV"/>
        </w:rPr>
        <w:lastRenderedPageBreak/>
        <w:t xml:space="preserve">Francisco Gotera, Año 2020/2021”, </w:t>
      </w:r>
      <w:r w:rsidRPr="009A3499">
        <w:rPr>
          <w:rFonts w:ascii="Times New Roman" w:eastAsia="Calibri" w:hAnsi="Times New Roman" w:cs="Times New Roman"/>
          <w:color w:val="000000"/>
          <w:sz w:val="24"/>
          <w:szCs w:val="24"/>
          <w:lang w:val="es-SV"/>
        </w:rPr>
        <w:t>San Francisco Gotera. Departamento de Morazán”, el Concejo, ACUERDA:</w:t>
      </w:r>
    </w:p>
    <w:p w:rsidR="009A3499" w:rsidRPr="009A3499" w:rsidRDefault="009A3499" w:rsidP="009A3499">
      <w:pPr>
        <w:numPr>
          <w:ilvl w:val="0"/>
          <w:numId w:val="6"/>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Aprobar la Carpeta Técnica del proyecto.  </w:t>
      </w:r>
    </w:p>
    <w:p w:rsidR="009A3499" w:rsidRPr="009A3499" w:rsidRDefault="009A3499" w:rsidP="009A3499">
      <w:pPr>
        <w:numPr>
          <w:ilvl w:val="0"/>
          <w:numId w:val="6"/>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Ejecutar el Proyecto por la modalidad de Libre Gestión  </w:t>
      </w:r>
    </w:p>
    <w:p w:rsidR="009A3499" w:rsidRPr="009A3499" w:rsidRDefault="009A3499" w:rsidP="009A3499">
      <w:pPr>
        <w:numPr>
          <w:ilvl w:val="0"/>
          <w:numId w:val="6"/>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Nombrar Administrador de Contratos al Ing. Juan de Dios Nolasco</w:t>
      </w:r>
    </w:p>
    <w:p w:rsidR="009A3499" w:rsidRPr="009A3499" w:rsidRDefault="009A3499" w:rsidP="009A3499">
      <w:pPr>
        <w:numPr>
          <w:ilvl w:val="0"/>
          <w:numId w:val="6"/>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Nombrase Supervisor del proyecto al Ing. Oscar Antonio Iglesias Ayala.</w:t>
      </w:r>
    </w:p>
    <w:p w:rsidR="009A3499" w:rsidRPr="009A3499" w:rsidRDefault="009A3499" w:rsidP="009A3499">
      <w:pPr>
        <w:numPr>
          <w:ilvl w:val="0"/>
          <w:numId w:val="6"/>
        </w:numPr>
        <w:spacing w:after="200" w:line="240" w:lineRule="auto"/>
        <w:contextualSpacing/>
        <w:jc w:val="both"/>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 xml:space="preserve">Gírense instrucciones al Jefe de la UACI, para dar cumplimiento a la LACAP en la ejecución del proyecto. </w:t>
      </w:r>
    </w:p>
    <w:p w:rsidR="009A3499" w:rsidRPr="009A3499" w:rsidRDefault="009A3499" w:rsidP="009A3499">
      <w:pPr>
        <w:spacing w:after="200" w:line="240" w:lineRule="auto"/>
        <w:contextualSpacing/>
        <w:jc w:val="both"/>
        <w:rPr>
          <w:rFonts w:ascii="Times New Roman" w:eastAsia="Calibri" w:hAnsi="Times New Roman" w:cs="Times New Roman"/>
          <w:color w:val="000000"/>
          <w:sz w:val="28"/>
          <w:szCs w:val="28"/>
          <w:lang w:val="es-SV"/>
        </w:rPr>
      </w:pPr>
    </w:p>
    <w:p w:rsidR="00AF3202" w:rsidRPr="007D3F11" w:rsidRDefault="00AF3202" w:rsidP="00AF3202">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u w:val="single"/>
        </w:rPr>
        <w:t>ACUERDO NUMERO NUEVE (09):</w:t>
      </w:r>
      <w:r w:rsidRPr="007D3F11">
        <w:rPr>
          <w:rFonts w:ascii="Times New Roman" w:hAnsi="Times New Roman" w:cs="Times New Roman"/>
          <w:color w:val="000000" w:themeColor="text1"/>
          <w:sz w:val="24"/>
          <w:szCs w:val="24"/>
        </w:rPr>
        <w:t xml:space="preserve"> Habiéndose priorizado y formulado la Carpeta Técnica del proyecto: </w:t>
      </w:r>
      <w:r w:rsidRPr="007D3F11">
        <w:rPr>
          <w:rFonts w:ascii="Times New Roman" w:hAnsi="Times New Roman" w:cs="Times New Roman"/>
          <w:b/>
          <w:color w:val="000000" w:themeColor="text1"/>
          <w:sz w:val="24"/>
          <w:szCs w:val="24"/>
        </w:rPr>
        <w:t>“Concreteado de Tramo de Calle en Tercer Pasaje de Colonia Morazán, San Francisco Gotera, Departamento de Morazán/Tormenta Tropical Cristobal””,</w:t>
      </w:r>
      <w:r w:rsidRPr="007D3F11">
        <w:rPr>
          <w:rFonts w:ascii="Times New Roman" w:hAnsi="Times New Roman" w:cs="Times New Roman"/>
          <w:color w:val="000000" w:themeColor="text1"/>
          <w:sz w:val="24"/>
          <w:szCs w:val="24"/>
        </w:rPr>
        <w:t xml:space="preserve"> Municipio de San Francisco Gotera, Departamento de Morazán.</w:t>
      </w:r>
      <w:r w:rsidRPr="007D3F11">
        <w:rPr>
          <w:rFonts w:ascii="Times New Roman" w:hAnsi="Times New Roman" w:cs="Times New Roman"/>
          <w:b/>
          <w:color w:val="000000" w:themeColor="text1"/>
          <w:sz w:val="24"/>
          <w:szCs w:val="24"/>
        </w:rPr>
        <w:t xml:space="preserve"> </w:t>
      </w:r>
      <w:proofErr w:type="gramStart"/>
      <w:r w:rsidRPr="007D3F11">
        <w:rPr>
          <w:rFonts w:ascii="Times New Roman" w:hAnsi="Times New Roman" w:cs="Times New Roman"/>
          <w:color w:val="000000" w:themeColor="text1"/>
          <w:sz w:val="24"/>
          <w:szCs w:val="24"/>
        </w:rPr>
        <w:t>el</w:t>
      </w:r>
      <w:proofErr w:type="gramEnd"/>
      <w:r w:rsidRPr="007D3F11">
        <w:rPr>
          <w:rFonts w:ascii="Times New Roman" w:hAnsi="Times New Roman" w:cs="Times New Roman"/>
          <w:color w:val="000000" w:themeColor="text1"/>
          <w:sz w:val="24"/>
          <w:szCs w:val="24"/>
        </w:rPr>
        <w:t xml:space="preserve"> Concejo, ACUERDA:</w:t>
      </w:r>
    </w:p>
    <w:p w:rsidR="00AF3202" w:rsidRPr="007D3F11" w:rsidRDefault="00AF3202" w:rsidP="00AF3202">
      <w:pPr>
        <w:pStyle w:val="Prrafodelista"/>
        <w:numPr>
          <w:ilvl w:val="0"/>
          <w:numId w:val="7"/>
        </w:numPr>
        <w:spacing w:line="240" w:lineRule="auto"/>
        <w:ind w:left="142" w:hanging="142"/>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 xml:space="preserve">Aprobar la Carpeta Técnica del proyecto.  </w:t>
      </w:r>
    </w:p>
    <w:p w:rsidR="00AF3202" w:rsidRPr="007D3F11" w:rsidRDefault="00AF3202" w:rsidP="00AF3202">
      <w:pPr>
        <w:pStyle w:val="Prrafodelista"/>
        <w:numPr>
          <w:ilvl w:val="0"/>
          <w:numId w:val="7"/>
        </w:numPr>
        <w:spacing w:line="240" w:lineRule="auto"/>
        <w:ind w:left="142" w:hanging="142"/>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 xml:space="preserve">Ejecutar el Proyecto por la modalidad de Libre Gestión  </w:t>
      </w:r>
    </w:p>
    <w:p w:rsidR="00AF3202" w:rsidRPr="007D3F11" w:rsidRDefault="00AF3202" w:rsidP="00AF3202">
      <w:pPr>
        <w:pStyle w:val="Prrafodelista"/>
        <w:numPr>
          <w:ilvl w:val="0"/>
          <w:numId w:val="7"/>
        </w:numPr>
        <w:spacing w:line="240" w:lineRule="auto"/>
        <w:ind w:left="142" w:hanging="142"/>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Nombrar Administrador de Contratos al Ing. Herbert Antonio Ramos Argueta.</w:t>
      </w:r>
    </w:p>
    <w:p w:rsidR="00AF3202" w:rsidRPr="007D3F11" w:rsidRDefault="00AF3202" w:rsidP="00AF3202">
      <w:pPr>
        <w:pStyle w:val="Prrafodelista"/>
        <w:numPr>
          <w:ilvl w:val="0"/>
          <w:numId w:val="7"/>
        </w:numPr>
        <w:spacing w:line="240" w:lineRule="auto"/>
        <w:ind w:left="142" w:hanging="142"/>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 xml:space="preserve">Supervisor del proyecto a Empresa </w:t>
      </w:r>
      <w:r>
        <w:rPr>
          <w:rFonts w:ascii="Times New Roman" w:hAnsi="Times New Roman" w:cs="Times New Roman"/>
          <w:color w:val="000000" w:themeColor="text1"/>
          <w:sz w:val="24"/>
          <w:szCs w:val="24"/>
        </w:rPr>
        <w:t xml:space="preserve">Constructora </w:t>
      </w:r>
      <w:r w:rsidRPr="007D3F11">
        <w:rPr>
          <w:rFonts w:ascii="Times New Roman" w:hAnsi="Times New Roman" w:cs="Times New Roman"/>
          <w:color w:val="000000" w:themeColor="text1"/>
          <w:sz w:val="24"/>
          <w:szCs w:val="24"/>
        </w:rPr>
        <w:t>R &amp; M, SA de CV</w:t>
      </w:r>
    </w:p>
    <w:p w:rsidR="00AF3202" w:rsidRPr="00AF3202" w:rsidRDefault="00AF3202" w:rsidP="00AF3202">
      <w:pPr>
        <w:spacing w:line="240" w:lineRule="auto"/>
        <w:jc w:val="both"/>
        <w:rPr>
          <w:rFonts w:ascii="Times New Roman" w:hAnsi="Times New Roman" w:cs="Times New Roman"/>
          <w:color w:val="000000" w:themeColor="text1"/>
          <w:sz w:val="24"/>
          <w:szCs w:val="24"/>
          <w:lang w:val="es-SV"/>
        </w:rPr>
      </w:pPr>
      <w:r w:rsidRPr="00AF3202">
        <w:rPr>
          <w:rFonts w:ascii="Times New Roman" w:hAnsi="Times New Roman" w:cs="Times New Roman"/>
          <w:color w:val="000000" w:themeColor="text1"/>
          <w:sz w:val="24"/>
          <w:szCs w:val="24"/>
          <w:lang w:val="es-SV"/>
        </w:rPr>
        <w:t>Gírense instrucciones al Jefe de la UACI, para dar cumplimiento a la LACAP en la ejecución del proyecto. 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AF3202" w:rsidRPr="007D3F11" w:rsidRDefault="00AF3202" w:rsidP="00AF3202">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u w:val="single"/>
        </w:rPr>
        <w:t>ACUERDO NUMERO DIEZ (10):</w:t>
      </w:r>
      <w:r w:rsidRPr="007D3F11">
        <w:rPr>
          <w:rFonts w:ascii="Times New Roman" w:hAnsi="Times New Roman" w:cs="Times New Roman"/>
          <w:color w:val="000000" w:themeColor="text1"/>
          <w:sz w:val="24"/>
          <w:szCs w:val="24"/>
        </w:rPr>
        <w:t xml:space="preserve"> Habiéndose priorizado y formulado la Carpeta Técnica del proyecto: </w:t>
      </w:r>
      <w:r w:rsidRPr="007D3F11">
        <w:rPr>
          <w:rFonts w:ascii="Times New Roman" w:hAnsi="Times New Roman" w:cs="Times New Roman"/>
          <w:b/>
          <w:color w:val="000000" w:themeColor="text1"/>
          <w:sz w:val="24"/>
          <w:szCs w:val="24"/>
        </w:rPr>
        <w:t xml:space="preserve">“Construcción de Adoquinado Completo Sobre Tramo de Calle Principal de Colonia Santa Clara, Municipio de San Francisco Gotera, Departamento de Morazán/Tormenta Tropical Cristobal”. </w:t>
      </w:r>
      <w:proofErr w:type="gramStart"/>
      <w:r w:rsidRPr="007D3F11">
        <w:rPr>
          <w:rFonts w:ascii="Times New Roman" w:hAnsi="Times New Roman" w:cs="Times New Roman"/>
          <w:color w:val="000000" w:themeColor="text1"/>
          <w:sz w:val="24"/>
          <w:szCs w:val="24"/>
        </w:rPr>
        <w:t>el</w:t>
      </w:r>
      <w:proofErr w:type="gramEnd"/>
      <w:r w:rsidRPr="007D3F11">
        <w:rPr>
          <w:rFonts w:ascii="Times New Roman" w:hAnsi="Times New Roman" w:cs="Times New Roman"/>
          <w:color w:val="000000" w:themeColor="text1"/>
          <w:sz w:val="24"/>
          <w:szCs w:val="24"/>
        </w:rPr>
        <w:t xml:space="preserve"> Concejo, ACUERDA:</w:t>
      </w:r>
    </w:p>
    <w:p w:rsidR="00AF3202" w:rsidRPr="007D3F11" w:rsidRDefault="00AF3202" w:rsidP="00AF3202">
      <w:pPr>
        <w:pStyle w:val="Prrafodelista"/>
        <w:numPr>
          <w:ilvl w:val="0"/>
          <w:numId w:val="8"/>
        </w:numPr>
        <w:tabs>
          <w:tab w:val="left" w:pos="6663"/>
        </w:tabs>
        <w:spacing w:line="240" w:lineRule="auto"/>
        <w:ind w:hanging="720"/>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 xml:space="preserve">Aprobar la Carpeta Técnica del proyecto.  </w:t>
      </w:r>
    </w:p>
    <w:p w:rsidR="00AF3202" w:rsidRPr="007D3F11" w:rsidRDefault="00AF3202" w:rsidP="00AF3202">
      <w:pPr>
        <w:pStyle w:val="Prrafodelista"/>
        <w:numPr>
          <w:ilvl w:val="0"/>
          <w:numId w:val="8"/>
        </w:numPr>
        <w:tabs>
          <w:tab w:val="left" w:pos="6663"/>
        </w:tabs>
        <w:spacing w:line="240" w:lineRule="auto"/>
        <w:ind w:hanging="720"/>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 xml:space="preserve">Ejecutar el Proyecto por la modalidad de Libre Gestión  </w:t>
      </w:r>
    </w:p>
    <w:p w:rsidR="00AF3202" w:rsidRPr="007D3F11" w:rsidRDefault="00AF3202" w:rsidP="00AF3202">
      <w:pPr>
        <w:pStyle w:val="Prrafodelista"/>
        <w:numPr>
          <w:ilvl w:val="0"/>
          <w:numId w:val="8"/>
        </w:numPr>
        <w:tabs>
          <w:tab w:val="left" w:pos="6663"/>
        </w:tabs>
        <w:spacing w:line="240" w:lineRule="auto"/>
        <w:ind w:hanging="720"/>
        <w:jc w:val="both"/>
        <w:rPr>
          <w:rFonts w:ascii="Times New Roman" w:hAnsi="Times New Roman" w:cs="Times New Roman"/>
          <w:color w:val="000000" w:themeColor="text1"/>
          <w:sz w:val="24"/>
          <w:szCs w:val="24"/>
        </w:rPr>
      </w:pPr>
      <w:r w:rsidRPr="007D3F11">
        <w:rPr>
          <w:rFonts w:ascii="Times New Roman" w:hAnsi="Times New Roman" w:cs="Times New Roman"/>
          <w:color w:val="000000" w:themeColor="text1"/>
          <w:sz w:val="24"/>
          <w:szCs w:val="24"/>
        </w:rPr>
        <w:t>Nombrar Administrador de Contratos al Tec. Ing. José Salomé Caballero.</w:t>
      </w:r>
    </w:p>
    <w:p w:rsidR="00AF3202" w:rsidRPr="00AF3202" w:rsidRDefault="00AF3202" w:rsidP="00AF3202">
      <w:pPr>
        <w:tabs>
          <w:tab w:val="left" w:pos="6663"/>
        </w:tabs>
        <w:spacing w:line="240" w:lineRule="auto"/>
        <w:jc w:val="both"/>
        <w:rPr>
          <w:rFonts w:ascii="Times New Roman" w:hAnsi="Times New Roman" w:cs="Times New Roman"/>
          <w:color w:val="000000" w:themeColor="text1"/>
          <w:sz w:val="24"/>
          <w:szCs w:val="24"/>
          <w:lang w:val="es-SV"/>
        </w:rPr>
      </w:pPr>
      <w:r w:rsidRPr="00AF3202">
        <w:rPr>
          <w:rFonts w:ascii="Times New Roman" w:hAnsi="Times New Roman" w:cs="Times New Roman"/>
          <w:color w:val="000000" w:themeColor="text1"/>
          <w:sz w:val="24"/>
          <w:szCs w:val="24"/>
          <w:lang w:val="es-SV"/>
        </w:rPr>
        <w:t>Gírense instrucciones al Jefe de la UACI, para dar cumplimiento a la LACAP en la ejecución del proyecto. 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1E00A5" w:rsidRPr="00350087" w:rsidRDefault="001E00A5" w:rsidP="001E00A5">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350087">
        <w:rPr>
          <w:rFonts w:ascii="Times New Roman" w:hAnsi="Times New Roman" w:cs="Times New Roman"/>
          <w:color w:val="000000" w:themeColor="text1"/>
          <w:sz w:val="24"/>
          <w:szCs w:val="24"/>
          <w:u w:val="single"/>
        </w:rPr>
        <w:t>ACUERDO NUMERO ONCE (11):</w:t>
      </w:r>
      <w:r w:rsidRPr="00350087">
        <w:rPr>
          <w:rFonts w:ascii="Times New Roman" w:hAnsi="Times New Roman" w:cs="Times New Roman"/>
          <w:color w:val="000000" w:themeColor="text1"/>
          <w:sz w:val="24"/>
          <w:szCs w:val="24"/>
        </w:rPr>
        <w:t xml:space="preserve"> Habiéndose priorizado y formulado la Carpeta Técnica del proyecto: “</w:t>
      </w:r>
      <w:r w:rsidRPr="00350087">
        <w:rPr>
          <w:rFonts w:ascii="Times New Roman" w:hAnsi="Times New Roman" w:cs="Times New Roman"/>
          <w:b/>
          <w:color w:val="000000" w:themeColor="text1"/>
        </w:rPr>
        <w:t>Traslado de Basura desde San Francisco Gotera para Tratamiento Final en el Relleno Sanitario de Usulután Año 2020, en Atención a Pandemia COVID 19”</w:t>
      </w:r>
      <w:r w:rsidRPr="00350087">
        <w:rPr>
          <w:rFonts w:ascii="Times New Roman" w:hAnsi="Times New Roman" w:cs="Times New Roman"/>
          <w:b/>
          <w:color w:val="000000" w:themeColor="text1"/>
          <w:sz w:val="24"/>
          <w:szCs w:val="24"/>
        </w:rPr>
        <w:t xml:space="preserve">. </w:t>
      </w:r>
      <w:r w:rsidRPr="00350087">
        <w:rPr>
          <w:rFonts w:ascii="Times New Roman" w:hAnsi="Times New Roman" w:cs="Times New Roman"/>
          <w:color w:val="000000" w:themeColor="text1"/>
          <w:sz w:val="24"/>
          <w:szCs w:val="24"/>
        </w:rPr>
        <w:t>el Concejo, ACUERDA:</w:t>
      </w:r>
    </w:p>
    <w:p w:rsidR="001E00A5" w:rsidRPr="00350087" w:rsidRDefault="001E00A5" w:rsidP="00C96CA1">
      <w:pPr>
        <w:pStyle w:val="Prrafodelista"/>
        <w:numPr>
          <w:ilvl w:val="0"/>
          <w:numId w:val="10"/>
        </w:numPr>
        <w:spacing w:line="240" w:lineRule="auto"/>
        <w:ind w:left="0" w:firstLine="0"/>
        <w:jc w:val="both"/>
        <w:rPr>
          <w:rFonts w:ascii="Times New Roman" w:hAnsi="Times New Roman" w:cs="Times New Roman"/>
          <w:color w:val="000000" w:themeColor="text1"/>
          <w:sz w:val="24"/>
          <w:szCs w:val="24"/>
        </w:rPr>
      </w:pPr>
      <w:r w:rsidRPr="00350087">
        <w:rPr>
          <w:rFonts w:ascii="Times New Roman" w:hAnsi="Times New Roman" w:cs="Times New Roman"/>
          <w:color w:val="000000" w:themeColor="text1"/>
          <w:sz w:val="24"/>
          <w:szCs w:val="24"/>
        </w:rPr>
        <w:t xml:space="preserve">Aprobar la Carpeta Técnica del proyecto.  </w:t>
      </w:r>
    </w:p>
    <w:p w:rsidR="001E00A5" w:rsidRPr="00350087" w:rsidRDefault="001E00A5" w:rsidP="00C96CA1">
      <w:pPr>
        <w:pStyle w:val="Prrafodelista"/>
        <w:numPr>
          <w:ilvl w:val="0"/>
          <w:numId w:val="10"/>
        </w:numPr>
        <w:spacing w:line="240" w:lineRule="auto"/>
        <w:ind w:left="0" w:firstLine="0"/>
        <w:jc w:val="both"/>
        <w:rPr>
          <w:rFonts w:ascii="Times New Roman" w:hAnsi="Times New Roman" w:cs="Times New Roman"/>
          <w:color w:val="000000" w:themeColor="text1"/>
          <w:sz w:val="24"/>
          <w:szCs w:val="24"/>
        </w:rPr>
      </w:pPr>
      <w:r w:rsidRPr="00350087">
        <w:rPr>
          <w:rFonts w:ascii="Times New Roman" w:hAnsi="Times New Roman" w:cs="Times New Roman"/>
          <w:color w:val="000000" w:themeColor="text1"/>
          <w:sz w:val="24"/>
          <w:szCs w:val="24"/>
        </w:rPr>
        <w:t xml:space="preserve">Ejecutar el Proyecto por la modalidad de Administración Municipal  </w:t>
      </w:r>
    </w:p>
    <w:p w:rsidR="001E00A5" w:rsidRPr="00350087" w:rsidRDefault="001E00A5" w:rsidP="00C96CA1">
      <w:pPr>
        <w:pStyle w:val="Prrafodelista"/>
        <w:numPr>
          <w:ilvl w:val="0"/>
          <w:numId w:val="10"/>
        </w:numPr>
        <w:spacing w:line="240" w:lineRule="auto"/>
        <w:ind w:left="0" w:firstLine="0"/>
        <w:jc w:val="both"/>
        <w:rPr>
          <w:rFonts w:ascii="Times New Roman" w:hAnsi="Times New Roman" w:cs="Times New Roman"/>
          <w:color w:val="000000" w:themeColor="text1"/>
          <w:sz w:val="24"/>
          <w:szCs w:val="24"/>
        </w:rPr>
      </w:pPr>
      <w:r w:rsidRPr="00350087">
        <w:rPr>
          <w:rFonts w:ascii="Times New Roman" w:hAnsi="Times New Roman" w:cs="Times New Roman"/>
          <w:color w:val="000000" w:themeColor="text1"/>
          <w:sz w:val="24"/>
          <w:szCs w:val="24"/>
        </w:rPr>
        <w:t>Nombrar Administrador de Contratos al  Ing. José Enrique Moreno Valladares.</w:t>
      </w:r>
    </w:p>
    <w:p w:rsidR="006174BB" w:rsidRDefault="001E00A5" w:rsidP="00C96CA1">
      <w:pPr>
        <w:pStyle w:val="Prrafodelista"/>
        <w:numPr>
          <w:ilvl w:val="0"/>
          <w:numId w:val="10"/>
        </w:numPr>
        <w:spacing w:line="240" w:lineRule="auto"/>
        <w:ind w:left="0" w:firstLine="0"/>
        <w:jc w:val="both"/>
        <w:rPr>
          <w:rFonts w:ascii="Times New Roman" w:hAnsi="Times New Roman" w:cs="Times New Roman"/>
          <w:color w:val="000000" w:themeColor="text1"/>
          <w:sz w:val="24"/>
          <w:szCs w:val="24"/>
        </w:rPr>
      </w:pPr>
      <w:r w:rsidRPr="00350087">
        <w:rPr>
          <w:rFonts w:ascii="Times New Roman" w:hAnsi="Times New Roman" w:cs="Times New Roman"/>
          <w:color w:val="000000" w:themeColor="text1"/>
          <w:sz w:val="24"/>
          <w:szCs w:val="24"/>
        </w:rPr>
        <w:lastRenderedPageBreak/>
        <w:t xml:space="preserve">Gírense instrucciones al Jefe de la UACI, para dar cumplimiento a la LACAP en la ejecución del proyecto. </w:t>
      </w:r>
    </w:p>
    <w:p w:rsidR="006174BB" w:rsidRDefault="006174BB" w:rsidP="006174BB">
      <w:pPr>
        <w:pStyle w:val="Prrafodelista"/>
        <w:spacing w:line="240" w:lineRule="auto"/>
        <w:ind w:left="0"/>
        <w:jc w:val="both"/>
        <w:rPr>
          <w:rFonts w:ascii="Times New Roman" w:hAnsi="Times New Roman" w:cs="Times New Roman"/>
          <w:color w:val="000000" w:themeColor="text1"/>
          <w:sz w:val="24"/>
          <w:szCs w:val="24"/>
        </w:rPr>
      </w:pPr>
    </w:p>
    <w:p w:rsidR="006174BB" w:rsidRPr="00846403" w:rsidRDefault="006174BB" w:rsidP="006174BB">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u w:val="single"/>
        </w:rPr>
        <w:t>ACUERDO NUMERO DOCE (12):</w:t>
      </w:r>
      <w:r w:rsidRPr="00846403">
        <w:rPr>
          <w:rFonts w:ascii="Times New Roman" w:hAnsi="Times New Roman" w:cs="Times New Roman"/>
          <w:color w:val="000000" w:themeColor="text1"/>
          <w:sz w:val="24"/>
          <w:szCs w:val="24"/>
        </w:rPr>
        <w:t xml:space="preserve"> Habiéndose priorizado y formulado la Carpeta Técnica del proyecto: </w:t>
      </w:r>
      <w:r w:rsidRPr="00846403">
        <w:rPr>
          <w:rFonts w:ascii="Times New Roman" w:hAnsi="Times New Roman" w:cs="Times New Roman"/>
          <w:b/>
          <w:color w:val="000000" w:themeColor="text1"/>
          <w:sz w:val="24"/>
          <w:szCs w:val="24"/>
        </w:rPr>
        <w:t>“Mejoramiento de Calles Terciarias en Apoyo a la Reactivación Económica de la Agricultura y Ganadería del Cantón San José de San Francisco Gotera, Año 2020”,</w:t>
      </w:r>
      <w:r w:rsidRPr="00846403">
        <w:rPr>
          <w:rFonts w:ascii="Times New Roman" w:hAnsi="Times New Roman" w:cs="Times New Roman"/>
          <w:color w:val="000000" w:themeColor="text1"/>
          <w:sz w:val="24"/>
          <w:szCs w:val="24"/>
        </w:rPr>
        <w:t xml:space="preserve"> el Concejo, ACUERDA:</w:t>
      </w:r>
    </w:p>
    <w:p w:rsidR="006174BB" w:rsidRPr="00846403" w:rsidRDefault="006174BB" w:rsidP="006174BB">
      <w:pPr>
        <w:pStyle w:val="Prrafodelista"/>
        <w:numPr>
          <w:ilvl w:val="0"/>
          <w:numId w:val="11"/>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Aprobar la Carpeta Técnica del proyecto.  </w:t>
      </w:r>
    </w:p>
    <w:p w:rsidR="006174BB" w:rsidRPr="00846403" w:rsidRDefault="006174BB" w:rsidP="006174BB">
      <w:pPr>
        <w:pStyle w:val="Prrafodelista"/>
        <w:numPr>
          <w:ilvl w:val="0"/>
          <w:numId w:val="11"/>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Ejecutar el Proyecto por la modalidad de Libre Gestión  </w:t>
      </w:r>
    </w:p>
    <w:p w:rsidR="006174BB" w:rsidRPr="00846403" w:rsidRDefault="006174BB" w:rsidP="006174BB">
      <w:pPr>
        <w:pStyle w:val="Prrafodelista"/>
        <w:numPr>
          <w:ilvl w:val="0"/>
          <w:numId w:val="11"/>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Nombrar Administrador de Contratos al Ing. Herbert Antonio Ramos Argueta</w:t>
      </w:r>
    </w:p>
    <w:p w:rsidR="006174BB" w:rsidRPr="00A63115" w:rsidRDefault="006174BB" w:rsidP="006174BB">
      <w:pPr>
        <w:pStyle w:val="Prrafodelista"/>
        <w:numPr>
          <w:ilvl w:val="0"/>
          <w:numId w:val="8"/>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Gírense instrucciones al Jefe de la UACI, para dar cumplimiento a la LACAP en la ejecución del proyecto. </w:t>
      </w:r>
      <w:r w:rsidRPr="00A63115">
        <w:rPr>
          <w:rFonts w:ascii="Times New Roman" w:hAnsi="Times New Roman" w:cs="Times New Roman"/>
          <w:color w:val="000000" w:themeColor="text1"/>
          <w:sz w:val="24"/>
          <w:szCs w:val="24"/>
        </w:rPr>
        <w:t>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6174BB" w:rsidRPr="00846403" w:rsidRDefault="006174BB" w:rsidP="006174BB">
      <w:pPr>
        <w:pStyle w:val="Prrafodelista"/>
        <w:spacing w:line="240" w:lineRule="auto"/>
        <w:ind w:left="0"/>
        <w:jc w:val="both"/>
        <w:rPr>
          <w:rFonts w:ascii="Times New Roman" w:hAnsi="Times New Roman" w:cs="Times New Roman"/>
          <w:color w:val="000000" w:themeColor="text1"/>
          <w:sz w:val="24"/>
          <w:szCs w:val="24"/>
        </w:rPr>
      </w:pPr>
    </w:p>
    <w:p w:rsidR="006174BB" w:rsidRPr="00846403" w:rsidRDefault="006174BB" w:rsidP="006174BB">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u w:val="single"/>
        </w:rPr>
        <w:t>ACUERDO NUMERO TRECE (13):</w:t>
      </w:r>
      <w:r w:rsidRPr="00846403">
        <w:rPr>
          <w:rFonts w:ascii="Times New Roman" w:hAnsi="Times New Roman" w:cs="Times New Roman"/>
          <w:color w:val="000000" w:themeColor="text1"/>
          <w:sz w:val="24"/>
          <w:szCs w:val="24"/>
        </w:rPr>
        <w:t xml:space="preserve"> Habiéndose priorizado y formulado la Carpeta Técnica del proyecto: </w:t>
      </w:r>
      <w:r w:rsidRPr="00846403">
        <w:rPr>
          <w:rFonts w:ascii="Times New Roman" w:hAnsi="Times New Roman" w:cs="Times New Roman"/>
          <w:b/>
          <w:color w:val="000000" w:themeColor="text1"/>
          <w:sz w:val="24"/>
          <w:szCs w:val="24"/>
        </w:rPr>
        <w:t>“Mejoramiento de Calles Terciarias en Apoyo a la Reactivación Económica de la Agricultura y Ganadería del Cantón Cacahuatalejo de San Francisco Gotera, Año 2020”,</w:t>
      </w:r>
      <w:r w:rsidRPr="00846403">
        <w:rPr>
          <w:rFonts w:ascii="Times New Roman" w:hAnsi="Times New Roman" w:cs="Times New Roman"/>
          <w:color w:val="000000" w:themeColor="text1"/>
          <w:sz w:val="24"/>
          <w:szCs w:val="24"/>
        </w:rPr>
        <w:t xml:space="preserve"> el Concejo, ACUERDA:</w:t>
      </w:r>
    </w:p>
    <w:p w:rsidR="006174BB" w:rsidRPr="00846403" w:rsidRDefault="006174BB" w:rsidP="006174BB">
      <w:pPr>
        <w:pStyle w:val="Prrafodelista"/>
        <w:numPr>
          <w:ilvl w:val="0"/>
          <w:numId w:val="12"/>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Aprobar la Carpeta Técnica del proyecto.  </w:t>
      </w:r>
    </w:p>
    <w:p w:rsidR="006174BB" w:rsidRPr="00846403" w:rsidRDefault="006174BB" w:rsidP="006174BB">
      <w:pPr>
        <w:pStyle w:val="Prrafodelista"/>
        <w:numPr>
          <w:ilvl w:val="0"/>
          <w:numId w:val="12"/>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Ejecutar el Proyecto por la modalidad de Libre Gestión  </w:t>
      </w:r>
    </w:p>
    <w:p w:rsidR="006174BB" w:rsidRDefault="006174BB" w:rsidP="006174BB">
      <w:pPr>
        <w:pStyle w:val="Prrafodelista"/>
        <w:numPr>
          <w:ilvl w:val="0"/>
          <w:numId w:val="12"/>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Nombrar Administrador de Contratos al Ing. Herbert Antonio Ramos Argueta</w:t>
      </w:r>
    </w:p>
    <w:p w:rsidR="006174BB" w:rsidRPr="00143CDD" w:rsidRDefault="006174BB" w:rsidP="006174BB">
      <w:pPr>
        <w:pStyle w:val="Prrafodelista"/>
        <w:numPr>
          <w:ilvl w:val="0"/>
          <w:numId w:val="12"/>
        </w:numPr>
        <w:spacing w:line="240" w:lineRule="auto"/>
        <w:ind w:left="0" w:firstLine="0"/>
        <w:jc w:val="both"/>
        <w:rPr>
          <w:rFonts w:ascii="Times New Roman" w:hAnsi="Times New Roman" w:cs="Times New Roman"/>
          <w:color w:val="000000" w:themeColor="text1"/>
          <w:sz w:val="24"/>
          <w:szCs w:val="24"/>
        </w:rPr>
      </w:pPr>
      <w:r w:rsidRPr="00143CDD">
        <w:rPr>
          <w:rFonts w:ascii="Times New Roman" w:hAnsi="Times New Roman" w:cs="Times New Roman"/>
          <w:color w:val="000000" w:themeColor="text1"/>
          <w:sz w:val="24"/>
          <w:szCs w:val="24"/>
        </w:rPr>
        <w:t>Gírense instrucciones al Jefe de la UACI, para dar cumplimiento a la LACAP en la ejecución del proyecto.  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6174BB" w:rsidRPr="00846403" w:rsidRDefault="006174BB" w:rsidP="006174BB">
      <w:pPr>
        <w:pStyle w:val="Prrafodelista"/>
        <w:spacing w:line="240" w:lineRule="auto"/>
        <w:ind w:left="0"/>
        <w:jc w:val="both"/>
        <w:rPr>
          <w:rFonts w:ascii="Times New Roman" w:hAnsi="Times New Roman" w:cs="Times New Roman"/>
          <w:color w:val="000000" w:themeColor="text1"/>
          <w:sz w:val="24"/>
          <w:szCs w:val="24"/>
        </w:rPr>
      </w:pPr>
    </w:p>
    <w:p w:rsidR="006174BB" w:rsidRPr="00846403" w:rsidRDefault="006174BB" w:rsidP="006174BB">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u w:val="single"/>
        </w:rPr>
        <w:t>ACUERDO NUMERO CATORCE (14):</w:t>
      </w:r>
      <w:r w:rsidRPr="00846403">
        <w:rPr>
          <w:rFonts w:ascii="Times New Roman" w:hAnsi="Times New Roman" w:cs="Times New Roman"/>
          <w:color w:val="000000" w:themeColor="text1"/>
          <w:sz w:val="24"/>
          <w:szCs w:val="24"/>
        </w:rPr>
        <w:t xml:space="preserve"> Habiéndose priorizado y formulado la Carpeta Técnica del proyecto: </w:t>
      </w:r>
      <w:r w:rsidRPr="00846403">
        <w:rPr>
          <w:rFonts w:ascii="Times New Roman" w:hAnsi="Times New Roman" w:cs="Times New Roman"/>
          <w:b/>
          <w:color w:val="000000" w:themeColor="text1"/>
          <w:sz w:val="24"/>
          <w:szCs w:val="24"/>
        </w:rPr>
        <w:t>“Mejoramiento de Calles Terciarias en Apoyo a la Reactivación Económica de la Agricultura y Ganadería del Cantón El Triunfo de San Francisco Gotera, Año 2020”,</w:t>
      </w:r>
      <w:r w:rsidRPr="00846403">
        <w:rPr>
          <w:rFonts w:ascii="Times New Roman" w:hAnsi="Times New Roman" w:cs="Times New Roman"/>
          <w:color w:val="000000" w:themeColor="text1"/>
          <w:sz w:val="24"/>
          <w:szCs w:val="24"/>
        </w:rPr>
        <w:t xml:space="preserve"> el Concejo, ACUERDA:</w:t>
      </w:r>
    </w:p>
    <w:p w:rsidR="006174BB" w:rsidRPr="00846403" w:rsidRDefault="006174BB" w:rsidP="006174BB">
      <w:pPr>
        <w:pStyle w:val="Prrafodelista"/>
        <w:numPr>
          <w:ilvl w:val="0"/>
          <w:numId w:val="13"/>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Aprobar la Carpeta Técnica del proyecto.  </w:t>
      </w:r>
    </w:p>
    <w:p w:rsidR="006174BB" w:rsidRPr="00846403" w:rsidRDefault="006174BB" w:rsidP="006174BB">
      <w:pPr>
        <w:pStyle w:val="Prrafodelista"/>
        <w:numPr>
          <w:ilvl w:val="0"/>
          <w:numId w:val="13"/>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Ejecutar el Proyecto por la modalidad de Libre Gestión  </w:t>
      </w:r>
    </w:p>
    <w:p w:rsidR="006174BB" w:rsidRDefault="006174BB" w:rsidP="006174BB">
      <w:pPr>
        <w:pStyle w:val="Prrafodelista"/>
        <w:numPr>
          <w:ilvl w:val="0"/>
          <w:numId w:val="13"/>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Nombrar Administrador de Contratos al Ing. Herbert Antonio Ramos Argueta</w:t>
      </w:r>
    </w:p>
    <w:p w:rsidR="006174BB" w:rsidRPr="00143CDD" w:rsidRDefault="006174BB" w:rsidP="006174BB">
      <w:pPr>
        <w:pStyle w:val="Prrafodelista"/>
        <w:numPr>
          <w:ilvl w:val="0"/>
          <w:numId w:val="13"/>
        </w:numPr>
        <w:spacing w:line="240" w:lineRule="auto"/>
        <w:ind w:left="0" w:firstLine="0"/>
        <w:jc w:val="both"/>
        <w:rPr>
          <w:rFonts w:ascii="Times New Roman" w:hAnsi="Times New Roman" w:cs="Times New Roman"/>
          <w:color w:val="000000" w:themeColor="text1"/>
          <w:sz w:val="24"/>
          <w:szCs w:val="24"/>
        </w:rPr>
      </w:pPr>
      <w:r w:rsidRPr="00143CDD">
        <w:rPr>
          <w:rFonts w:ascii="Times New Roman" w:hAnsi="Times New Roman" w:cs="Times New Roman"/>
          <w:color w:val="000000" w:themeColor="text1"/>
          <w:sz w:val="24"/>
          <w:szCs w:val="24"/>
        </w:rPr>
        <w:t>Gírense instrucciones al Jefe de la UACI, para dar cumplimiento a la LACAP en la ejecución del proyecto.  Se hace constar que conforme el artículo 45 del Código Municipal, en la aprobación del presente Acuerdo, salvan sus votos, manifestando que por falta de información, los Regidores Propietarios: Clementina Guevara Chicas, Hever Alexander Mejía y Lorena Echeverría de Bonilla,</w:t>
      </w:r>
    </w:p>
    <w:p w:rsidR="006174BB" w:rsidRPr="00846403" w:rsidRDefault="006174BB" w:rsidP="006174BB">
      <w:pPr>
        <w:pStyle w:val="Prrafodelista"/>
        <w:tabs>
          <w:tab w:val="left" w:pos="6663"/>
        </w:tabs>
        <w:spacing w:line="240" w:lineRule="auto"/>
        <w:ind w:left="0"/>
        <w:jc w:val="both"/>
        <w:rPr>
          <w:rFonts w:ascii="Times New Roman" w:hAnsi="Times New Roman" w:cs="Times New Roman"/>
          <w:color w:val="000000" w:themeColor="text1"/>
          <w:sz w:val="24"/>
          <w:szCs w:val="24"/>
        </w:rPr>
      </w:pPr>
    </w:p>
    <w:p w:rsidR="006174BB" w:rsidRPr="00846403" w:rsidRDefault="006174BB" w:rsidP="006174BB">
      <w:pPr>
        <w:pStyle w:val="Prrafodelista"/>
        <w:tabs>
          <w:tab w:val="left" w:pos="6663"/>
        </w:tabs>
        <w:spacing w:line="240" w:lineRule="auto"/>
        <w:ind w:left="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u w:val="single"/>
        </w:rPr>
        <w:t>ACUERDO NUMERO QUINCE (15):</w:t>
      </w:r>
      <w:r w:rsidRPr="00846403">
        <w:rPr>
          <w:rFonts w:ascii="Times New Roman" w:hAnsi="Times New Roman" w:cs="Times New Roman"/>
          <w:color w:val="000000" w:themeColor="text1"/>
          <w:sz w:val="24"/>
          <w:szCs w:val="24"/>
        </w:rPr>
        <w:t xml:space="preserve"> Habiéndose priorizado y formulado la Carpeta Técnica del proyecto: </w:t>
      </w:r>
      <w:r w:rsidRPr="00846403">
        <w:rPr>
          <w:rFonts w:ascii="Times New Roman" w:hAnsi="Times New Roman" w:cs="Times New Roman"/>
          <w:b/>
          <w:color w:val="000000" w:themeColor="text1"/>
          <w:sz w:val="24"/>
          <w:szCs w:val="24"/>
        </w:rPr>
        <w:t>“Mejoramiento de Calles Terciarias en Apoyo a la Reactivación Económica de la Agricultura y Ganadería de los Cantones El Rosario y El Norte de San Francisco Gotera, Año 2020”,</w:t>
      </w:r>
      <w:r w:rsidRPr="00846403">
        <w:rPr>
          <w:rFonts w:ascii="Times New Roman" w:hAnsi="Times New Roman" w:cs="Times New Roman"/>
          <w:color w:val="000000" w:themeColor="text1"/>
          <w:sz w:val="24"/>
          <w:szCs w:val="24"/>
        </w:rPr>
        <w:t xml:space="preserve"> el Concejo, ACUERDA:</w:t>
      </w:r>
    </w:p>
    <w:p w:rsidR="006174BB" w:rsidRPr="00846403" w:rsidRDefault="006174BB" w:rsidP="006174BB">
      <w:pPr>
        <w:pStyle w:val="Prrafodelista"/>
        <w:numPr>
          <w:ilvl w:val="0"/>
          <w:numId w:val="14"/>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 xml:space="preserve">Aprobar la Carpeta Técnica del proyecto.  </w:t>
      </w:r>
    </w:p>
    <w:p w:rsidR="006174BB" w:rsidRPr="00846403" w:rsidRDefault="006174BB" w:rsidP="006174BB">
      <w:pPr>
        <w:pStyle w:val="Prrafodelista"/>
        <w:numPr>
          <w:ilvl w:val="0"/>
          <w:numId w:val="14"/>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lastRenderedPageBreak/>
        <w:t xml:space="preserve">Ejecutar el Proyecto por la modalidad de </w:t>
      </w:r>
      <w:r>
        <w:rPr>
          <w:rFonts w:ascii="Times New Roman" w:hAnsi="Times New Roman" w:cs="Times New Roman"/>
          <w:color w:val="000000" w:themeColor="text1"/>
          <w:sz w:val="24"/>
          <w:szCs w:val="24"/>
        </w:rPr>
        <w:t>Licitación Pública</w:t>
      </w:r>
      <w:r w:rsidRPr="00846403">
        <w:rPr>
          <w:rFonts w:ascii="Times New Roman" w:hAnsi="Times New Roman" w:cs="Times New Roman"/>
          <w:color w:val="000000" w:themeColor="text1"/>
          <w:sz w:val="24"/>
          <w:szCs w:val="24"/>
        </w:rPr>
        <w:t xml:space="preserve">  </w:t>
      </w:r>
    </w:p>
    <w:p w:rsidR="006174BB" w:rsidRDefault="006174BB" w:rsidP="006174BB">
      <w:pPr>
        <w:pStyle w:val="Prrafodelista"/>
        <w:numPr>
          <w:ilvl w:val="0"/>
          <w:numId w:val="14"/>
        </w:numPr>
        <w:spacing w:line="240" w:lineRule="auto"/>
        <w:ind w:left="0" w:firstLine="0"/>
        <w:jc w:val="both"/>
        <w:rPr>
          <w:rFonts w:ascii="Times New Roman" w:hAnsi="Times New Roman" w:cs="Times New Roman"/>
          <w:color w:val="000000" w:themeColor="text1"/>
          <w:sz w:val="24"/>
          <w:szCs w:val="24"/>
        </w:rPr>
      </w:pPr>
      <w:r w:rsidRPr="00846403">
        <w:rPr>
          <w:rFonts w:ascii="Times New Roman" w:hAnsi="Times New Roman" w:cs="Times New Roman"/>
          <w:color w:val="000000" w:themeColor="text1"/>
          <w:sz w:val="24"/>
          <w:szCs w:val="24"/>
        </w:rPr>
        <w:t>Nombrar Administrador de Contratos al Ing. Herbert Antonio Ramos Argueta</w:t>
      </w:r>
    </w:p>
    <w:p w:rsidR="006174BB" w:rsidRPr="00143CDD" w:rsidRDefault="006174BB" w:rsidP="006174BB">
      <w:pPr>
        <w:pStyle w:val="Prrafodelista"/>
        <w:numPr>
          <w:ilvl w:val="0"/>
          <w:numId w:val="14"/>
        </w:numPr>
        <w:spacing w:line="240" w:lineRule="auto"/>
        <w:ind w:left="0" w:firstLine="0"/>
        <w:jc w:val="both"/>
        <w:rPr>
          <w:rFonts w:ascii="Times New Roman" w:hAnsi="Times New Roman" w:cs="Times New Roman"/>
          <w:color w:val="000000" w:themeColor="text1"/>
          <w:sz w:val="24"/>
          <w:szCs w:val="24"/>
        </w:rPr>
      </w:pPr>
      <w:r w:rsidRPr="00143CDD">
        <w:rPr>
          <w:rFonts w:ascii="Times New Roman" w:hAnsi="Times New Roman" w:cs="Times New Roman"/>
          <w:color w:val="000000" w:themeColor="text1"/>
          <w:sz w:val="24"/>
          <w:szCs w:val="24"/>
        </w:rPr>
        <w:t xml:space="preserve">Gírense instrucciones al Jefe de la UACI, para dar cumplimiento a la LACAP en la ejecución del proyecto.  Se hace constar que conforme el artículo 45 del Código Municipal, en la aprobación del presente Acuerdo, salvan sus votos, manifestando que por falta de información, los Regidores Propietarios: Clementina Guevara Chicas, Hever Alexander Mejía y Lorena Echeverría de Bonilla, No habiendo </w:t>
      </w:r>
      <w:proofErr w:type="gramStart"/>
      <w:r w:rsidRPr="00143CDD">
        <w:rPr>
          <w:rFonts w:ascii="Times New Roman" w:hAnsi="Times New Roman" w:cs="Times New Roman"/>
          <w:color w:val="000000" w:themeColor="text1"/>
          <w:sz w:val="24"/>
          <w:szCs w:val="24"/>
        </w:rPr>
        <w:t>mas</w:t>
      </w:r>
      <w:proofErr w:type="gramEnd"/>
      <w:r w:rsidRPr="00143CDD">
        <w:rPr>
          <w:rFonts w:ascii="Times New Roman" w:hAnsi="Times New Roman" w:cs="Times New Roman"/>
          <w:color w:val="000000" w:themeColor="text1"/>
          <w:sz w:val="24"/>
          <w:szCs w:val="24"/>
        </w:rPr>
        <w:t xml:space="preserve"> que hacer constar, se termina la presente que firmamos.</w:t>
      </w:r>
    </w:p>
    <w:p w:rsidR="009A3499" w:rsidRPr="00350087" w:rsidRDefault="009A3499" w:rsidP="009A3499">
      <w:pPr>
        <w:spacing w:after="200" w:line="240" w:lineRule="auto"/>
        <w:contextualSpacing/>
        <w:jc w:val="both"/>
        <w:rPr>
          <w:rFonts w:ascii="Times New Roman" w:eastAsia="Calibri" w:hAnsi="Times New Roman" w:cs="Times New Roman"/>
          <w:color w:val="000000" w:themeColor="text1"/>
          <w:sz w:val="28"/>
          <w:szCs w:val="28"/>
          <w:lang w:val="es-SV"/>
        </w:rPr>
      </w:pPr>
      <w:bookmarkStart w:id="0" w:name="_GoBack"/>
      <w:bookmarkEnd w:id="0"/>
    </w:p>
    <w:p w:rsidR="009A3499" w:rsidRPr="009A3499" w:rsidRDefault="009A3499" w:rsidP="009A3499">
      <w:pPr>
        <w:spacing w:after="200" w:line="240" w:lineRule="auto"/>
        <w:contextualSpacing/>
        <w:jc w:val="both"/>
        <w:rPr>
          <w:rFonts w:ascii="Times New Roman" w:eastAsia="Calibri" w:hAnsi="Times New Roman" w:cs="Times New Roman"/>
          <w:color w:val="000000"/>
          <w:sz w:val="28"/>
          <w:szCs w:val="28"/>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Nahín Arnelge Ferrufino Benítez,                               Hernán José Torres Romero                               Alcalde Municipal                                                       Síndico Municipal</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lastRenderedPageBreak/>
        <w:t>Rigoberto Gómez                                                     Soraya Patricia Espinoza Hernández              Primer Regidor Suplente                                          Segunda Regidora Suplente</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rPr>
          <w:rFonts w:ascii="Times New Roman" w:eastAsia="Calibri" w:hAnsi="Times New Roman" w:cs="Times New Roman"/>
          <w:color w:val="000000"/>
          <w:sz w:val="24"/>
          <w:szCs w:val="24"/>
          <w:lang w:val="es-SV"/>
        </w:rPr>
      </w:pPr>
    </w:p>
    <w:p w:rsidR="009A3499" w:rsidRPr="009A3499" w:rsidRDefault="009A3499" w:rsidP="009A3499">
      <w:pPr>
        <w:spacing w:after="200" w:line="240" w:lineRule="auto"/>
        <w:ind w:left="142" w:right="283"/>
        <w:jc w:val="center"/>
        <w:rPr>
          <w:rFonts w:ascii="Times New Roman" w:eastAsia="Calibri" w:hAnsi="Times New Roman" w:cs="Times New Roman"/>
          <w:color w:val="000000"/>
          <w:sz w:val="24"/>
          <w:szCs w:val="24"/>
          <w:lang w:val="es-SV"/>
        </w:rPr>
      </w:pPr>
      <w:r w:rsidRPr="009A3499">
        <w:rPr>
          <w:rFonts w:ascii="Times New Roman" w:eastAsia="Calibri" w:hAnsi="Times New Roman" w:cs="Times New Roman"/>
          <w:color w:val="000000"/>
          <w:sz w:val="24"/>
          <w:szCs w:val="24"/>
          <w:lang w:val="es-SV"/>
        </w:rPr>
        <w:t>Doré Santiago González Guzmán                                                                                            Secretario Municipal</w:t>
      </w:r>
    </w:p>
    <w:p w:rsidR="009A3499" w:rsidRPr="009A3499" w:rsidRDefault="009A3499" w:rsidP="009A3499">
      <w:pPr>
        <w:spacing w:after="200" w:line="240" w:lineRule="auto"/>
        <w:ind w:left="142" w:right="283"/>
        <w:jc w:val="center"/>
        <w:rPr>
          <w:rFonts w:ascii="Times New Roman" w:eastAsia="Calibri" w:hAnsi="Times New Roman" w:cs="Times New Roman"/>
          <w:color w:val="000000"/>
          <w:sz w:val="24"/>
          <w:szCs w:val="24"/>
          <w:lang w:val="es-SV"/>
        </w:rPr>
      </w:pPr>
    </w:p>
    <w:p w:rsidR="00F2685E" w:rsidRPr="00B54632" w:rsidRDefault="00F2685E" w:rsidP="00B54632">
      <w:pPr>
        <w:rPr>
          <w:lang w:val="es-SV"/>
        </w:rPr>
      </w:pPr>
    </w:p>
    <w:sectPr w:rsidR="00F2685E" w:rsidRPr="00B54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C83"/>
    <w:multiLevelType w:val="hybridMultilevel"/>
    <w:tmpl w:val="E196DC4E"/>
    <w:lvl w:ilvl="0" w:tplc="4ED49A3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736249F"/>
    <w:multiLevelType w:val="hybridMultilevel"/>
    <w:tmpl w:val="16DE8CE6"/>
    <w:lvl w:ilvl="0" w:tplc="ED02FF8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239A7EB4"/>
    <w:multiLevelType w:val="hybridMultilevel"/>
    <w:tmpl w:val="E196DC4E"/>
    <w:lvl w:ilvl="0" w:tplc="4ED49A3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269A145A"/>
    <w:multiLevelType w:val="hybridMultilevel"/>
    <w:tmpl w:val="922E5CD0"/>
    <w:lvl w:ilvl="0" w:tplc="A1D6FCE6">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
    <w:nsid w:val="2BE359B2"/>
    <w:multiLevelType w:val="hybridMultilevel"/>
    <w:tmpl w:val="E196DC4E"/>
    <w:lvl w:ilvl="0" w:tplc="4ED49A3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4DE92A84"/>
    <w:multiLevelType w:val="hybridMultilevel"/>
    <w:tmpl w:val="1F78A128"/>
    <w:lvl w:ilvl="0" w:tplc="ED02FF8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9"/>
  </w:num>
  <w:num w:numId="5">
    <w:abstractNumId w:val="3"/>
  </w:num>
  <w:num w:numId="6">
    <w:abstractNumId w:val="5"/>
  </w:num>
  <w:num w:numId="7">
    <w:abstractNumId w:val="13"/>
  </w:num>
  <w:num w:numId="8">
    <w:abstractNumId w:val="10"/>
  </w:num>
  <w:num w:numId="9">
    <w:abstractNumId w:val="4"/>
  </w:num>
  <w:num w:numId="10">
    <w:abstractNumId w:val="11"/>
  </w:num>
  <w:num w:numId="11">
    <w:abstractNumId w:val="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1E00A5"/>
    <w:rsid w:val="00350087"/>
    <w:rsid w:val="006174BB"/>
    <w:rsid w:val="00876DE4"/>
    <w:rsid w:val="009A3499"/>
    <w:rsid w:val="009C6515"/>
    <w:rsid w:val="00AF3202"/>
    <w:rsid w:val="00B54632"/>
    <w:rsid w:val="00C96CA1"/>
    <w:rsid w:val="00D40145"/>
    <w:rsid w:val="00D922BD"/>
    <w:rsid w:val="00D972BC"/>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E00A5"/>
    <w:pPr>
      <w:spacing w:after="200" w:line="276" w:lineRule="auto"/>
      <w:ind w:left="720"/>
      <w:contextualSpacing/>
    </w:pPr>
    <w:rPr>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1E00A5"/>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2128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2021-01-13T12:58:00Z</dcterms:created>
  <dcterms:modified xsi:type="dcterms:W3CDTF">2021-01-28T18:12:00Z</dcterms:modified>
</cp:coreProperties>
</file>