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AD48" w14:textId="77777777" w:rsidR="00D77993" w:rsidRDefault="00D77993" w:rsidP="00E4166D">
      <w:pPr>
        <w:pStyle w:val="Sinespaciado"/>
        <w:keepNext w:val="0"/>
        <w:keepLines w:val="0"/>
        <w:widowControl/>
        <w:rPr>
          <w:rFonts w:ascii="Times New Roman" w:hAnsi="Times New Roman" w:cs="Times New Roman"/>
          <w:b/>
          <w:szCs w:val="24"/>
        </w:rPr>
      </w:pPr>
    </w:p>
    <w:p w14:paraId="0F8C1BA6" w14:textId="4DB25DF0" w:rsidR="00E4166D" w:rsidRDefault="00AE56C1" w:rsidP="00E4166D">
      <w:pPr>
        <w:pStyle w:val="Sinespaciado"/>
        <w:keepNext w:val="0"/>
        <w:keepLines w:val="0"/>
        <w:widowControl/>
        <w:rPr>
          <w:rFonts w:ascii="Times New Roman" w:hAnsi="Times New Roman" w:cs="Times New Roman"/>
          <w:b/>
          <w:szCs w:val="24"/>
        </w:rPr>
      </w:pPr>
      <w:r w:rsidRPr="004639A2">
        <w:rPr>
          <w:rFonts w:ascii="Times New Roman" w:hAnsi="Times New Roman" w:cs="Times New Roman"/>
          <w:b/>
          <w:szCs w:val="24"/>
        </w:rPr>
        <w:t xml:space="preserve">ACTA </w:t>
      </w:r>
      <w:r w:rsidR="008628B7">
        <w:rPr>
          <w:rFonts w:ascii="Times New Roman" w:hAnsi="Times New Roman" w:cs="Times New Roman"/>
          <w:b/>
          <w:szCs w:val="24"/>
        </w:rPr>
        <w:t>2023-</w:t>
      </w:r>
      <w:bookmarkStart w:id="0" w:name="_Hlk125972201"/>
      <w:r w:rsidR="0085770B">
        <w:rPr>
          <w:rFonts w:ascii="Times New Roman" w:hAnsi="Times New Roman" w:cs="Times New Roman"/>
          <w:b/>
          <w:szCs w:val="24"/>
        </w:rPr>
        <w:t>5</w:t>
      </w:r>
      <w:r w:rsidR="006E3901">
        <w:rPr>
          <w:rFonts w:ascii="Times New Roman" w:hAnsi="Times New Roman" w:cs="Times New Roman"/>
          <w:b/>
          <w:szCs w:val="24"/>
        </w:rPr>
        <w:t>5</w:t>
      </w:r>
    </w:p>
    <w:p w14:paraId="55336450" w14:textId="2F9C2DD3" w:rsidR="00136C15" w:rsidRDefault="00136C15" w:rsidP="00E4166D">
      <w:pPr>
        <w:pStyle w:val="Sinespaciado"/>
        <w:keepNext w:val="0"/>
        <w:keepLines w:val="0"/>
        <w:widowControl/>
        <w:rPr>
          <w:rFonts w:ascii="Times New Roman" w:hAnsi="Times New Roman" w:cs="Times New Roman"/>
          <w:b/>
          <w:szCs w:val="24"/>
        </w:rPr>
      </w:pPr>
    </w:p>
    <w:p w14:paraId="4EF715AE" w14:textId="576EF81F" w:rsidR="00136C15" w:rsidRPr="002B573F" w:rsidRDefault="00136C15" w:rsidP="00136C15">
      <w:pPr>
        <w:jc w:val="both"/>
        <w:rPr>
          <w:bCs/>
          <w:szCs w:val="24"/>
        </w:rPr>
      </w:pPr>
      <w:r w:rsidRPr="00041E71">
        <w:rPr>
          <w:b/>
          <w:szCs w:val="24"/>
          <w:shd w:val="clear" w:color="auto" w:fill="FFFFFF"/>
        </w:rPr>
        <w:t xml:space="preserve">NÚMERO </w:t>
      </w:r>
      <w:r>
        <w:rPr>
          <w:b/>
          <w:szCs w:val="24"/>
          <w:shd w:val="clear" w:color="auto" w:fill="FFFFFF"/>
        </w:rPr>
        <w:t>CINCUENTA Y CINCO</w:t>
      </w:r>
      <w:r w:rsidRPr="00041E71">
        <w:rPr>
          <w:szCs w:val="24"/>
          <w:shd w:val="clear" w:color="auto" w:fill="FFFFFF"/>
        </w:rPr>
        <w:t xml:space="preserve">: En el interior del Salón de Sesiones de la Alcaldía Municipal de Guazapa, departamento de San Salvador, Sesión </w:t>
      </w:r>
      <w:r>
        <w:rPr>
          <w:szCs w:val="24"/>
          <w:shd w:val="clear" w:color="auto" w:fill="FFFFFF"/>
        </w:rPr>
        <w:t>Extraordinaria</w:t>
      </w:r>
      <w:r w:rsidRPr="00041E71">
        <w:rPr>
          <w:szCs w:val="24"/>
          <w:shd w:val="clear" w:color="auto" w:fill="FFFFFF"/>
        </w:rPr>
        <w:t xml:space="preserve"> celebrada por el Concejo Municipal de Guazapa, a las </w:t>
      </w:r>
      <w:r>
        <w:rPr>
          <w:szCs w:val="24"/>
          <w:shd w:val="clear" w:color="auto" w:fill="FFFFFF"/>
        </w:rPr>
        <w:t>dieciocho</w:t>
      </w:r>
      <w:r w:rsidRPr="00041E71">
        <w:rPr>
          <w:szCs w:val="24"/>
          <w:shd w:val="clear" w:color="auto" w:fill="FFFFFF"/>
        </w:rPr>
        <w:t xml:space="preserve"> horas del </w:t>
      </w:r>
      <w:r>
        <w:rPr>
          <w:szCs w:val="24"/>
          <w:shd w:val="clear" w:color="auto" w:fill="FFFFFF"/>
        </w:rPr>
        <w:t>día dieciocho de noviembre</w:t>
      </w:r>
      <w:r w:rsidRPr="00041E71">
        <w:rPr>
          <w:szCs w:val="24"/>
          <w:shd w:val="clear" w:color="auto" w:fill="FFFFFF"/>
        </w:rPr>
        <w:t xml:space="preserve"> del año dos mil veintitrés. Convocada y Presidida por el Señor ALCALDE, </w:t>
      </w:r>
      <w:r>
        <w:rPr>
          <w:szCs w:val="24"/>
          <w:shd w:val="clear" w:color="auto" w:fill="FFFFFF"/>
        </w:rPr>
        <w:t>José Héctor Salguero Ruano</w:t>
      </w:r>
      <w:r w:rsidRPr="00041E71">
        <w:rPr>
          <w:szCs w:val="24"/>
          <w:shd w:val="clear" w:color="auto" w:fill="FFFFFF"/>
        </w:rPr>
        <w:t>, a la cual asistieron: SÍNDICO MUNICIPAL, Juan Dalton Martínez Pineda. REGIDORES PROPIETARIOS: Dinora Elizabeth Rodríguez de Rodríguez;</w:t>
      </w:r>
      <w:r>
        <w:rPr>
          <w:szCs w:val="24"/>
          <w:shd w:val="clear" w:color="auto" w:fill="FFFFFF"/>
        </w:rPr>
        <w:t xml:space="preserve"> Elenilson Marroquín Rivera;</w:t>
      </w:r>
      <w:r w:rsidRPr="00041E71">
        <w:rPr>
          <w:szCs w:val="24"/>
          <w:shd w:val="clear" w:color="auto" w:fill="FFFFFF"/>
        </w:rPr>
        <w:t xml:space="preserve"> Julio César Estrada Alvarado; Juan José Quintanilla Díaz; Hazell Evelyn Henríquez de Coto; Antonio Escobar Hernández; Sara Segura de Rivera; Francisco Alberto Mayorga Pérez; Regidores Suplentes: Iris Ivette Hernández Valle; Reyna Isabel Valle Miranda; Santos Rafael Carpio; Rosa Guevara de Alas; Se verificó </w:t>
      </w:r>
      <w:r w:rsidRPr="00041E71">
        <w:rPr>
          <w:b/>
          <w:szCs w:val="24"/>
          <w:shd w:val="clear" w:color="auto" w:fill="FFFFFF"/>
        </w:rPr>
        <w:t>QUÓRUM</w:t>
      </w:r>
      <w:r w:rsidRPr="00041E71">
        <w:rPr>
          <w:szCs w:val="24"/>
          <w:shd w:val="clear" w:color="auto" w:fill="FFFFFF"/>
        </w:rPr>
        <w:t xml:space="preserve"> y al constatarlo el Señor alcalde Municipal</w:t>
      </w:r>
      <w:r>
        <w:rPr>
          <w:szCs w:val="24"/>
          <w:shd w:val="clear" w:color="auto" w:fill="FFFFFF"/>
        </w:rPr>
        <w:t>,</w:t>
      </w:r>
      <w:r w:rsidRPr="00041E71">
        <w:rPr>
          <w:szCs w:val="24"/>
          <w:shd w:val="clear" w:color="auto" w:fill="FFFFFF"/>
        </w:rPr>
        <w:t xml:space="preserve"> dio por abierta la SESIÓN. Acto seguido </w:t>
      </w:r>
      <w:r>
        <w:rPr>
          <w:szCs w:val="24"/>
          <w:shd w:val="clear" w:color="auto" w:fill="FFFFFF"/>
        </w:rPr>
        <w:t>e</w:t>
      </w:r>
      <w:r w:rsidRPr="00041E71">
        <w:rPr>
          <w:szCs w:val="24"/>
          <w:shd w:val="clear" w:color="auto" w:fill="FFFFFF"/>
        </w:rPr>
        <w:t>miten los siguientes Acuerdos</w:t>
      </w:r>
      <w:r w:rsidRPr="00041E71">
        <w:rPr>
          <w:b/>
          <w:szCs w:val="24"/>
          <w:shd w:val="clear" w:color="auto" w:fill="FFFFFF"/>
        </w:rPr>
        <w:t>:</w:t>
      </w:r>
      <w:r>
        <w:rPr>
          <w:b/>
          <w:szCs w:val="24"/>
          <w:shd w:val="clear" w:color="auto" w:fill="FFFFFF"/>
        </w:rPr>
        <w:t xml:space="preserve"> </w:t>
      </w:r>
      <w:r w:rsidRPr="006E5BC1">
        <w:rPr>
          <w:b/>
          <w:szCs w:val="24"/>
        </w:rPr>
        <w:t xml:space="preserve">ACUERDO NÚMERO </w:t>
      </w:r>
      <w:r>
        <w:rPr>
          <w:b/>
          <w:szCs w:val="24"/>
        </w:rPr>
        <w:t>UNO</w:t>
      </w:r>
      <w:r w:rsidRPr="006E5BC1">
        <w:rPr>
          <w:b/>
          <w:szCs w:val="24"/>
        </w:rPr>
        <w:t>.</w:t>
      </w:r>
      <w:r>
        <w:rPr>
          <w:bCs/>
          <w:szCs w:val="24"/>
        </w:rPr>
        <w:t xml:space="preserve"> </w:t>
      </w:r>
      <w:r w:rsidRPr="005948E9">
        <w:rPr>
          <w:szCs w:val="24"/>
        </w:rPr>
        <w:t>Vista</w:t>
      </w:r>
      <w:r>
        <w:rPr>
          <w:szCs w:val="24"/>
        </w:rPr>
        <w:t>s</w:t>
      </w:r>
      <w:r w:rsidRPr="005948E9">
        <w:rPr>
          <w:szCs w:val="24"/>
        </w:rPr>
        <w:t xml:space="preserve"> la</w:t>
      </w:r>
      <w:r>
        <w:rPr>
          <w:szCs w:val="24"/>
        </w:rPr>
        <w:t>s</w:t>
      </w:r>
      <w:r w:rsidRPr="005948E9">
        <w:rPr>
          <w:szCs w:val="24"/>
        </w:rPr>
        <w:t xml:space="preserve"> </w:t>
      </w:r>
      <w:r>
        <w:rPr>
          <w:szCs w:val="24"/>
        </w:rPr>
        <w:t>tres</w:t>
      </w:r>
      <w:r w:rsidRPr="005948E9">
        <w:rPr>
          <w:szCs w:val="24"/>
        </w:rPr>
        <w:t xml:space="preserve"> ofertas presentadas </w:t>
      </w:r>
      <w:r>
        <w:rPr>
          <w:szCs w:val="24"/>
        </w:rPr>
        <w:t xml:space="preserve">para la </w:t>
      </w:r>
      <w:r w:rsidRPr="002422F3">
        <w:rPr>
          <w:b/>
          <w:bCs/>
          <w:szCs w:val="24"/>
        </w:rPr>
        <w:t xml:space="preserve">compra de 85 </w:t>
      </w:r>
      <w:proofErr w:type="spellStart"/>
      <w:r w:rsidRPr="002422F3">
        <w:rPr>
          <w:b/>
          <w:bCs/>
          <w:szCs w:val="24"/>
        </w:rPr>
        <w:t>Gift</w:t>
      </w:r>
      <w:proofErr w:type="spellEnd"/>
      <w:r w:rsidRPr="002422F3">
        <w:rPr>
          <w:b/>
          <w:bCs/>
          <w:szCs w:val="24"/>
        </w:rPr>
        <w:t xml:space="preserve"> Card de </w:t>
      </w:r>
      <w:r>
        <w:rPr>
          <w:b/>
          <w:bCs/>
          <w:szCs w:val="24"/>
        </w:rPr>
        <w:t>$</w:t>
      </w:r>
      <w:r w:rsidRPr="002422F3">
        <w:rPr>
          <w:b/>
          <w:bCs/>
          <w:szCs w:val="24"/>
        </w:rPr>
        <w:t>75</w:t>
      </w:r>
      <w:r>
        <w:rPr>
          <w:b/>
          <w:bCs/>
          <w:szCs w:val="24"/>
        </w:rPr>
        <w:t>.00</w:t>
      </w:r>
      <w:r w:rsidRPr="002422F3">
        <w:rPr>
          <w:b/>
          <w:bCs/>
          <w:szCs w:val="24"/>
        </w:rPr>
        <w:t xml:space="preserve"> dólares de los Estados Unidos de </w:t>
      </w:r>
      <w:proofErr w:type="spellStart"/>
      <w:r w:rsidRPr="002422F3">
        <w:rPr>
          <w:b/>
          <w:bCs/>
          <w:szCs w:val="24"/>
        </w:rPr>
        <w:t>America</w:t>
      </w:r>
      <w:proofErr w:type="spellEnd"/>
      <w:r w:rsidRPr="002422F3">
        <w:rPr>
          <w:b/>
          <w:bCs/>
          <w:szCs w:val="24"/>
        </w:rPr>
        <w:t>, para empleados de la Municipalidad de Guazapa,</w:t>
      </w:r>
      <w:r>
        <w:rPr>
          <w:b/>
          <w:bCs/>
          <w:szCs w:val="24"/>
        </w:rPr>
        <w:t xml:space="preserve"> numero de proceso: 8606-2023 P0050</w:t>
      </w:r>
      <w:r>
        <w:rPr>
          <w:szCs w:val="24"/>
        </w:rPr>
        <w:t xml:space="preserve">, </w:t>
      </w:r>
      <w:r w:rsidRPr="005948E9">
        <w:rPr>
          <w:szCs w:val="24"/>
        </w:rPr>
        <w:t>la</w:t>
      </w:r>
      <w:r>
        <w:rPr>
          <w:szCs w:val="24"/>
        </w:rPr>
        <w:t>s</w:t>
      </w:r>
      <w:r w:rsidRPr="005948E9">
        <w:rPr>
          <w:szCs w:val="24"/>
        </w:rPr>
        <w:t xml:space="preserve"> empresas</w:t>
      </w:r>
      <w:r>
        <w:rPr>
          <w:szCs w:val="24"/>
        </w:rPr>
        <w:t xml:space="preserve"> son las siguientes: 1) </w:t>
      </w:r>
      <w:r w:rsidRPr="00136C15">
        <w:rPr>
          <w:b/>
          <w:bCs/>
          <w:szCs w:val="24"/>
          <w:highlight w:val="black"/>
        </w:rPr>
        <w:t>XXXXXXXXXXXXX</w:t>
      </w:r>
      <w:r>
        <w:rPr>
          <w:szCs w:val="24"/>
        </w:rPr>
        <w:t xml:space="preserve"> conteniendo completos los formularios dictados por la DINAC, y siendo recibida dentro del plazo establecido en el plan de implementación del proceso el cual está plasmado dentro del sistema de Comprasal, con una oferta por el monto de: $ 6,375.00 dólares de los Estados Unidos de </w:t>
      </w:r>
      <w:proofErr w:type="spellStart"/>
      <w:r>
        <w:rPr>
          <w:szCs w:val="24"/>
        </w:rPr>
        <w:t>America</w:t>
      </w:r>
      <w:proofErr w:type="spellEnd"/>
      <w:r>
        <w:rPr>
          <w:szCs w:val="24"/>
        </w:rPr>
        <w:t xml:space="preserve">, evaluando las especificaciones según las estipuladas en los documentos de solicitud cumple; 2) </w:t>
      </w:r>
      <w:r w:rsidRPr="00136C15">
        <w:rPr>
          <w:b/>
          <w:bCs/>
          <w:szCs w:val="24"/>
          <w:highlight w:val="black"/>
        </w:rPr>
        <w:t>XXXXXXXXXXXXX</w:t>
      </w:r>
      <w:r>
        <w:rPr>
          <w:b/>
          <w:bCs/>
          <w:szCs w:val="24"/>
        </w:rPr>
        <w:t xml:space="preserve">, </w:t>
      </w:r>
      <w:r>
        <w:rPr>
          <w:szCs w:val="24"/>
        </w:rPr>
        <w:t xml:space="preserve">conteniendo completos los formularios dictados por la DINAC, y siendo recibida dentro del plazo establecido en el plan de implementación del proceso el cual está plasmado dentro del sistema de Comprasal, con una oferta por el monto de: $ 6,311.25 dólares de los Estados Unidos de </w:t>
      </w:r>
      <w:proofErr w:type="spellStart"/>
      <w:r>
        <w:rPr>
          <w:szCs w:val="24"/>
        </w:rPr>
        <w:t>America</w:t>
      </w:r>
      <w:proofErr w:type="spellEnd"/>
      <w:r>
        <w:rPr>
          <w:szCs w:val="24"/>
        </w:rPr>
        <w:t xml:space="preserve">, evaluando las especificaciones según las estipuladas en los documentos de solicitud cumple; 3) </w:t>
      </w:r>
      <w:r w:rsidRPr="00136C15">
        <w:rPr>
          <w:b/>
          <w:bCs/>
          <w:szCs w:val="24"/>
          <w:highlight w:val="black"/>
        </w:rPr>
        <w:t>XXXXXXXXXXXXX</w:t>
      </w:r>
      <w:r>
        <w:rPr>
          <w:szCs w:val="24"/>
        </w:rPr>
        <w:t xml:space="preserve"> conteniendo completos los formularios dictados por la DINAC, y siendo recibida dentro del plazo establecido en el plan de implementación del proceso, con oferta por el monto de: $6,375.00 dólares de los Estados Unidos de </w:t>
      </w:r>
      <w:proofErr w:type="spellStart"/>
      <w:r>
        <w:rPr>
          <w:szCs w:val="24"/>
        </w:rPr>
        <w:t>America</w:t>
      </w:r>
      <w:proofErr w:type="spellEnd"/>
      <w:r>
        <w:rPr>
          <w:szCs w:val="24"/>
        </w:rPr>
        <w:t xml:space="preserve">, las tres ofertas recibidas cumplen con los formularios establecidos, por lo tanto, el Pan el Evaluador de oferta recomienda en base al artículo 40 de la Ley de compras públicas a la empresa </w:t>
      </w:r>
      <w:r w:rsidRPr="00136C15">
        <w:rPr>
          <w:b/>
          <w:bCs/>
          <w:szCs w:val="24"/>
          <w:highlight w:val="black"/>
        </w:rPr>
        <w:t>XXXXXXXXXXXXX</w:t>
      </w:r>
      <w:r>
        <w:rPr>
          <w:b/>
          <w:bCs/>
          <w:szCs w:val="24"/>
        </w:rPr>
        <w:t xml:space="preserve">, </w:t>
      </w:r>
      <w:r w:rsidRPr="00673D4F">
        <w:rPr>
          <w:szCs w:val="24"/>
        </w:rPr>
        <w:t>Por</w:t>
      </w:r>
      <w:r w:rsidRPr="00583180">
        <w:rPr>
          <w:szCs w:val="24"/>
        </w:rPr>
        <w:t xml:space="preserve"> lo tanto, este Concejo Municipal</w:t>
      </w:r>
      <w:r>
        <w:rPr>
          <w:szCs w:val="24"/>
        </w:rPr>
        <w:t xml:space="preserve">, </w:t>
      </w:r>
      <w:r w:rsidRPr="00583180">
        <w:rPr>
          <w:szCs w:val="24"/>
        </w:rPr>
        <w:t>de conformidad al Artículo 30 numeral 9 del Código Municipal</w:t>
      </w:r>
      <w:r>
        <w:rPr>
          <w:szCs w:val="24"/>
        </w:rPr>
        <w:t xml:space="preserve">, verifico las ofertas y considera que la empresa </w:t>
      </w:r>
      <w:r w:rsidRPr="00136C15">
        <w:rPr>
          <w:b/>
          <w:bCs/>
          <w:szCs w:val="24"/>
          <w:highlight w:val="black"/>
        </w:rPr>
        <w:t>XXXXXXXXXXXXX</w:t>
      </w:r>
      <w:r>
        <w:rPr>
          <w:b/>
          <w:bCs/>
          <w:szCs w:val="24"/>
        </w:rPr>
        <w:t xml:space="preserve"> </w:t>
      </w:r>
      <w:r w:rsidRPr="00556963">
        <w:rPr>
          <w:szCs w:val="24"/>
        </w:rPr>
        <w:t>es la más cercana</w:t>
      </w:r>
      <w:r>
        <w:rPr>
          <w:szCs w:val="24"/>
        </w:rPr>
        <w:t xml:space="preserve"> al municipio de Guazapa, y la mayoría de los empleados de esta Municipalidad son Guazapa y hay establecimientos en Aguilares y Apopa, que son los más próximo a Guazapa. Por lo tanto, de forma unánime. </w:t>
      </w:r>
      <w:r w:rsidRPr="00556963">
        <w:rPr>
          <w:b/>
          <w:bCs/>
          <w:szCs w:val="24"/>
        </w:rPr>
        <w:t>ACUERDA</w:t>
      </w:r>
      <w:r w:rsidRPr="00583180">
        <w:rPr>
          <w:b/>
          <w:bCs/>
          <w:szCs w:val="24"/>
        </w:rPr>
        <w:t>:</w:t>
      </w:r>
      <w:r w:rsidRPr="00583180">
        <w:rPr>
          <w:szCs w:val="24"/>
        </w:rPr>
        <w:t xml:space="preserve"> </w:t>
      </w:r>
      <w:r>
        <w:rPr>
          <w:szCs w:val="24"/>
        </w:rPr>
        <w:t xml:space="preserve">Adjudicar a la Empresa </w:t>
      </w:r>
      <w:r w:rsidRPr="00136C15">
        <w:rPr>
          <w:b/>
          <w:bCs/>
          <w:szCs w:val="24"/>
          <w:highlight w:val="black"/>
        </w:rPr>
        <w:t>XXXXXXXXXXXXX</w:t>
      </w:r>
      <w:r>
        <w:rPr>
          <w:b/>
          <w:bCs/>
          <w:szCs w:val="24"/>
        </w:rPr>
        <w:t xml:space="preserve"> </w:t>
      </w:r>
      <w:r w:rsidRPr="00A239C9">
        <w:rPr>
          <w:szCs w:val="24"/>
        </w:rPr>
        <w:t>ya</w:t>
      </w:r>
      <w:r>
        <w:rPr>
          <w:b/>
          <w:bCs/>
          <w:szCs w:val="24"/>
        </w:rPr>
        <w:t xml:space="preserve"> </w:t>
      </w:r>
      <w:r w:rsidRPr="00A239C9">
        <w:rPr>
          <w:szCs w:val="24"/>
        </w:rPr>
        <w:t>que dicho ofer</w:t>
      </w:r>
      <w:r>
        <w:rPr>
          <w:szCs w:val="24"/>
        </w:rPr>
        <w:t>e</w:t>
      </w:r>
      <w:r w:rsidRPr="00A239C9">
        <w:rPr>
          <w:szCs w:val="24"/>
        </w:rPr>
        <w:t>nte</w:t>
      </w:r>
      <w:r>
        <w:rPr>
          <w:szCs w:val="24"/>
        </w:rPr>
        <w:t xml:space="preserve"> cumple con todos los formularios establecidos por la DINAC, y con lo establecido en el documento de solicitud, y el monto solicitado y cuenta con establecimientos próximos al Municipio de Guazapa, con una oferta por el monto de: $ 6,375.00 dólares de los Estados Unidos de </w:t>
      </w:r>
      <w:proofErr w:type="spellStart"/>
      <w:r>
        <w:rPr>
          <w:szCs w:val="24"/>
        </w:rPr>
        <w:t>America</w:t>
      </w:r>
      <w:proofErr w:type="spellEnd"/>
      <w:r>
        <w:rPr>
          <w:szCs w:val="24"/>
        </w:rPr>
        <w:t xml:space="preserve">, se autoriza a la jefa UCP, realizar el proceso correspondiente y a la tesorera Municipal realizar el pago del programa: </w:t>
      </w:r>
      <w:r w:rsidRPr="00312547">
        <w:rPr>
          <w:bCs/>
          <w:szCs w:val="24"/>
        </w:rPr>
        <w:t>Celebración de Actividades de fin de Año</w:t>
      </w:r>
      <w:r>
        <w:rPr>
          <w:bCs/>
          <w:szCs w:val="24"/>
        </w:rPr>
        <w:t>.</w:t>
      </w:r>
      <w:r>
        <w:rPr>
          <w:szCs w:val="24"/>
        </w:rPr>
        <w:t xml:space="preserve"> </w:t>
      </w:r>
      <w:r w:rsidRPr="00DB7C82">
        <w:rPr>
          <w:b/>
          <w:bCs/>
          <w:szCs w:val="24"/>
        </w:rPr>
        <w:t>NOTIFÍQUESE</w:t>
      </w:r>
      <w:r w:rsidRPr="00DB7C82">
        <w:rPr>
          <w:szCs w:val="24"/>
        </w:rPr>
        <w:t xml:space="preserve"> y </w:t>
      </w:r>
      <w:r w:rsidRPr="00DB7C82">
        <w:rPr>
          <w:b/>
          <w:bCs/>
          <w:szCs w:val="24"/>
        </w:rPr>
        <w:t>COMUNÍQUESE</w:t>
      </w:r>
      <w:r>
        <w:rPr>
          <w:b/>
          <w:bCs/>
          <w:szCs w:val="24"/>
        </w:rPr>
        <w:t xml:space="preserve">. </w:t>
      </w:r>
      <w:r w:rsidRPr="006E5BC1">
        <w:rPr>
          <w:b/>
          <w:szCs w:val="24"/>
        </w:rPr>
        <w:t xml:space="preserve">ACUERDO NÚMERO </w:t>
      </w:r>
      <w:r>
        <w:rPr>
          <w:b/>
          <w:szCs w:val="24"/>
        </w:rPr>
        <w:t>DOS</w:t>
      </w:r>
      <w:r w:rsidRPr="006E5BC1">
        <w:rPr>
          <w:b/>
          <w:szCs w:val="24"/>
        </w:rPr>
        <w:t>.</w:t>
      </w:r>
      <w:r>
        <w:rPr>
          <w:bCs/>
          <w:szCs w:val="24"/>
        </w:rPr>
        <w:t xml:space="preserve"> </w:t>
      </w:r>
      <w:r w:rsidRPr="005948E9">
        <w:rPr>
          <w:szCs w:val="24"/>
        </w:rPr>
        <w:t>Vista</w:t>
      </w:r>
      <w:r>
        <w:rPr>
          <w:szCs w:val="24"/>
        </w:rPr>
        <w:t xml:space="preserve"> la solicitud recibida el día diecisiete de noviembre del presente año, de Ingeniero </w:t>
      </w:r>
      <w:r w:rsidRPr="00136C15">
        <w:rPr>
          <w:b/>
          <w:bCs/>
          <w:szCs w:val="24"/>
          <w:highlight w:val="black"/>
        </w:rPr>
        <w:t>XXXXXXXXXXXXX</w:t>
      </w:r>
      <w:r>
        <w:rPr>
          <w:szCs w:val="24"/>
        </w:rPr>
        <w:t xml:space="preserve">, en la cual solicita se nombre el </w:t>
      </w:r>
      <w:r w:rsidRPr="00592904">
        <w:rPr>
          <w:szCs w:val="24"/>
        </w:rPr>
        <w:t>Panel Evaluador de Ofertas, para la evaluación del proceso</w:t>
      </w:r>
      <w:r w:rsidRPr="00592904">
        <w:rPr>
          <w:b/>
          <w:bCs/>
          <w:szCs w:val="24"/>
        </w:rPr>
        <w:t>: compra de 4 llantas traseras para motoniveladora, propiedad de esta Municipalidad,</w:t>
      </w:r>
      <w:r>
        <w:rPr>
          <w:b/>
          <w:bCs/>
          <w:szCs w:val="24"/>
        </w:rPr>
        <w:t xml:space="preserve"> </w:t>
      </w:r>
      <w:r>
        <w:rPr>
          <w:szCs w:val="24"/>
        </w:rPr>
        <w:t xml:space="preserve">con base al artículo 21 de la Ley de Compras Públicas, debiendo ser nombrado por la autoridad competente, por lo tanto, este Concejo Municipal es uso de las facultades que le confiere el Código Municipal. </w:t>
      </w:r>
      <w:r w:rsidRPr="00592904">
        <w:rPr>
          <w:b/>
          <w:bCs/>
          <w:szCs w:val="24"/>
        </w:rPr>
        <w:t>ACUERDA</w:t>
      </w:r>
      <w:r>
        <w:rPr>
          <w:szCs w:val="24"/>
        </w:rPr>
        <w:t xml:space="preserve">. Nombrar el Panel </w:t>
      </w:r>
      <w:r w:rsidRPr="00592904">
        <w:rPr>
          <w:szCs w:val="24"/>
        </w:rPr>
        <w:t xml:space="preserve">Evaluador de Ofertas, para la </w:t>
      </w:r>
      <w:r w:rsidRPr="00592904">
        <w:rPr>
          <w:szCs w:val="24"/>
        </w:rPr>
        <w:lastRenderedPageBreak/>
        <w:t>evaluación del proceso</w:t>
      </w:r>
      <w:r w:rsidRPr="00592904">
        <w:rPr>
          <w:b/>
          <w:bCs/>
          <w:szCs w:val="24"/>
        </w:rPr>
        <w:t>: compra de 4 llantas traseras para motoniveladora, propiedad de esta Municipalidad</w:t>
      </w:r>
      <w:r>
        <w:rPr>
          <w:b/>
          <w:bCs/>
          <w:szCs w:val="24"/>
        </w:rPr>
        <w:t xml:space="preserve">, </w:t>
      </w:r>
      <w:r w:rsidRPr="00A5676B">
        <w:rPr>
          <w:szCs w:val="24"/>
        </w:rPr>
        <w:t>queda integrado de la siguiente manera</w:t>
      </w:r>
      <w:r>
        <w:rPr>
          <w:szCs w:val="24"/>
        </w:rPr>
        <w:t xml:space="preserve">: </w:t>
      </w:r>
      <w:r w:rsidRPr="00277A68">
        <w:rPr>
          <w:b/>
          <w:bCs/>
          <w:szCs w:val="24"/>
        </w:rPr>
        <w:t>1)</w:t>
      </w:r>
      <w:r>
        <w:rPr>
          <w:szCs w:val="24"/>
        </w:rPr>
        <w:t xml:space="preserve"> Licenciada </w:t>
      </w:r>
      <w:r w:rsidRPr="00136C15">
        <w:rPr>
          <w:b/>
          <w:bCs/>
          <w:szCs w:val="24"/>
          <w:highlight w:val="black"/>
        </w:rPr>
        <w:t>XXXXXXXXXXXXX</w:t>
      </w:r>
      <w:r>
        <w:rPr>
          <w:szCs w:val="24"/>
        </w:rPr>
        <w:t xml:space="preserve">, jefe UCP; </w:t>
      </w:r>
      <w:r w:rsidRPr="00277A68">
        <w:rPr>
          <w:b/>
          <w:bCs/>
          <w:szCs w:val="24"/>
        </w:rPr>
        <w:t>2)</w:t>
      </w:r>
      <w:r>
        <w:rPr>
          <w:szCs w:val="24"/>
        </w:rPr>
        <w:t xml:space="preserve"> </w:t>
      </w:r>
      <w:r w:rsidRPr="00136C15">
        <w:rPr>
          <w:b/>
          <w:bCs/>
          <w:szCs w:val="24"/>
          <w:highlight w:val="black"/>
        </w:rPr>
        <w:t>XXXXXXXXXXXXX</w:t>
      </w:r>
      <w:r>
        <w:rPr>
          <w:szCs w:val="24"/>
        </w:rPr>
        <w:t xml:space="preserve">, unidad solicitante; </w:t>
      </w:r>
      <w:r w:rsidRPr="00277A68">
        <w:rPr>
          <w:b/>
          <w:bCs/>
          <w:szCs w:val="24"/>
        </w:rPr>
        <w:t>3)</w:t>
      </w:r>
      <w:r>
        <w:rPr>
          <w:szCs w:val="24"/>
        </w:rPr>
        <w:t xml:space="preserve"> </w:t>
      </w:r>
      <w:r w:rsidRPr="00136C15">
        <w:rPr>
          <w:b/>
          <w:bCs/>
          <w:szCs w:val="24"/>
          <w:highlight w:val="black"/>
        </w:rPr>
        <w:t>XXXXXXXXXXXXX</w:t>
      </w:r>
      <w:r>
        <w:rPr>
          <w:szCs w:val="24"/>
        </w:rPr>
        <w:t xml:space="preserve">, contadora Municipal; </w:t>
      </w:r>
      <w:r w:rsidRPr="00277A68">
        <w:rPr>
          <w:b/>
          <w:bCs/>
          <w:szCs w:val="24"/>
        </w:rPr>
        <w:t>4)</w:t>
      </w:r>
      <w:r>
        <w:rPr>
          <w:b/>
          <w:bCs/>
          <w:szCs w:val="24"/>
        </w:rPr>
        <w:t xml:space="preserve"> </w:t>
      </w:r>
      <w:r w:rsidRPr="00107DF6">
        <w:rPr>
          <w:szCs w:val="24"/>
        </w:rPr>
        <w:t>Arquitecto</w:t>
      </w:r>
      <w:r>
        <w:rPr>
          <w:szCs w:val="24"/>
        </w:rPr>
        <w:t xml:space="preserve"> </w:t>
      </w:r>
      <w:r w:rsidRPr="00136C15">
        <w:rPr>
          <w:b/>
          <w:bCs/>
          <w:szCs w:val="24"/>
          <w:highlight w:val="black"/>
        </w:rPr>
        <w:t>XXXXXXXXXXXXX</w:t>
      </w:r>
      <w:r>
        <w:rPr>
          <w:szCs w:val="24"/>
        </w:rPr>
        <w:t xml:space="preserve">, encargada de la UATM; </w:t>
      </w:r>
      <w:r w:rsidRPr="00277A68">
        <w:rPr>
          <w:b/>
          <w:bCs/>
          <w:szCs w:val="24"/>
        </w:rPr>
        <w:t>5)</w:t>
      </w:r>
      <w:r>
        <w:rPr>
          <w:szCs w:val="24"/>
        </w:rPr>
        <w:t xml:space="preserve"> </w:t>
      </w:r>
      <w:r w:rsidRPr="00136C15">
        <w:rPr>
          <w:b/>
          <w:bCs/>
          <w:szCs w:val="24"/>
          <w:highlight w:val="black"/>
        </w:rPr>
        <w:t>XXXXXXXXXXXXX</w:t>
      </w:r>
      <w:r>
        <w:rPr>
          <w:szCs w:val="24"/>
        </w:rPr>
        <w:t xml:space="preserve">, encargado de bodega; </w:t>
      </w:r>
      <w:r w:rsidRPr="00652C03">
        <w:rPr>
          <w:b/>
          <w:szCs w:val="24"/>
        </w:rPr>
        <w:t>6)</w:t>
      </w:r>
      <w:r>
        <w:rPr>
          <w:szCs w:val="24"/>
        </w:rPr>
        <w:t xml:space="preserve"> </w:t>
      </w:r>
      <w:r w:rsidRPr="00136C15">
        <w:rPr>
          <w:b/>
          <w:bCs/>
          <w:szCs w:val="24"/>
          <w:highlight w:val="black"/>
        </w:rPr>
        <w:t>XXXXXXXXXXXXX</w:t>
      </w:r>
      <w:r>
        <w:rPr>
          <w:szCs w:val="24"/>
        </w:rPr>
        <w:t xml:space="preserve">. </w:t>
      </w:r>
      <w:r w:rsidRPr="00DB7C82">
        <w:rPr>
          <w:b/>
          <w:bCs/>
          <w:szCs w:val="24"/>
        </w:rPr>
        <w:t>NOTIFÍQUESE</w:t>
      </w:r>
      <w:r w:rsidRPr="00DB7C82">
        <w:rPr>
          <w:szCs w:val="24"/>
        </w:rPr>
        <w:t xml:space="preserve"> y </w:t>
      </w:r>
      <w:r w:rsidRPr="00DB7C82">
        <w:rPr>
          <w:b/>
          <w:bCs/>
          <w:szCs w:val="24"/>
        </w:rPr>
        <w:t>COMUNÍQUESE</w:t>
      </w:r>
      <w:r>
        <w:rPr>
          <w:b/>
          <w:bCs/>
          <w:szCs w:val="24"/>
        </w:rPr>
        <w:t xml:space="preserve">. </w:t>
      </w:r>
      <w:r w:rsidRPr="006E5BC1">
        <w:rPr>
          <w:b/>
          <w:szCs w:val="24"/>
        </w:rPr>
        <w:t xml:space="preserve">ACUERDO NÚMERO </w:t>
      </w:r>
      <w:r>
        <w:rPr>
          <w:b/>
          <w:szCs w:val="24"/>
        </w:rPr>
        <w:t>TRES</w:t>
      </w:r>
      <w:r w:rsidRPr="006E5BC1">
        <w:rPr>
          <w:b/>
          <w:szCs w:val="24"/>
        </w:rPr>
        <w:t>.</w:t>
      </w:r>
      <w:r>
        <w:rPr>
          <w:b/>
          <w:szCs w:val="24"/>
        </w:rPr>
        <w:t xml:space="preserve"> </w:t>
      </w:r>
      <w:r w:rsidRPr="00C357D3">
        <w:rPr>
          <w:bCs/>
          <w:szCs w:val="24"/>
        </w:rPr>
        <w:t>El</w:t>
      </w:r>
      <w:r>
        <w:rPr>
          <w:bCs/>
          <w:szCs w:val="24"/>
        </w:rPr>
        <w:t xml:space="preserve"> Concejo Municipal en uso de las facultades que le confiere el, código Municipal. </w:t>
      </w:r>
      <w:r w:rsidRPr="00C357D3">
        <w:rPr>
          <w:b/>
          <w:szCs w:val="24"/>
        </w:rPr>
        <w:t>ACUERDA</w:t>
      </w:r>
      <w:r>
        <w:rPr>
          <w:bCs/>
          <w:szCs w:val="24"/>
        </w:rPr>
        <w:t xml:space="preserve">. Autorizar a la señora tesorera Municipal, realizar los siguientes pagos, por el método </w:t>
      </w:r>
      <w:r w:rsidRPr="00EA1963">
        <w:rPr>
          <w:szCs w:val="24"/>
        </w:rPr>
        <w:t>baja cuantía</w:t>
      </w:r>
      <w:r>
        <w:rPr>
          <w:szCs w:val="24"/>
        </w:rPr>
        <w:t xml:space="preserve"> de </w:t>
      </w:r>
      <w:r w:rsidRPr="00C357D3">
        <w:rPr>
          <w:b/>
          <w:bCs/>
          <w:szCs w:val="24"/>
        </w:rPr>
        <w:t>Fondos Propios</w:t>
      </w:r>
      <w:r>
        <w:rPr>
          <w:szCs w:val="24"/>
        </w:rPr>
        <w:t xml:space="preserve"> a </w:t>
      </w:r>
      <w:r w:rsidRPr="00136C15">
        <w:rPr>
          <w:b/>
          <w:bCs/>
          <w:szCs w:val="24"/>
          <w:highlight w:val="black"/>
        </w:rPr>
        <w:t>XXXXXXXXXXXXX</w:t>
      </w:r>
      <w:r>
        <w:rPr>
          <w:szCs w:val="24"/>
        </w:rPr>
        <w:t xml:space="preserve"> el monto de: $254.10 dólares de los Estados Unidos de </w:t>
      </w:r>
      <w:proofErr w:type="spellStart"/>
      <w:r>
        <w:rPr>
          <w:szCs w:val="24"/>
        </w:rPr>
        <w:t>America</w:t>
      </w:r>
      <w:proofErr w:type="spellEnd"/>
      <w:r>
        <w:rPr>
          <w:szCs w:val="24"/>
        </w:rPr>
        <w:t>, pago de agua para consumo de empleados y usuarios de esta Municipalidad.</w:t>
      </w:r>
      <w:r w:rsidRPr="00CA6B79">
        <w:rPr>
          <w:b/>
          <w:bCs/>
          <w:szCs w:val="24"/>
        </w:rPr>
        <w:t xml:space="preserve"> </w:t>
      </w:r>
      <w:r w:rsidRPr="00DB7C82">
        <w:rPr>
          <w:b/>
          <w:bCs/>
          <w:szCs w:val="24"/>
        </w:rPr>
        <w:t>NOTIFÍQUESE</w:t>
      </w:r>
      <w:r w:rsidRPr="00DB7C82">
        <w:rPr>
          <w:szCs w:val="24"/>
        </w:rPr>
        <w:t xml:space="preserve"> y </w:t>
      </w:r>
      <w:r w:rsidRPr="00DB7C82">
        <w:rPr>
          <w:b/>
          <w:bCs/>
          <w:szCs w:val="24"/>
        </w:rPr>
        <w:t>COMUNÍQUESE</w:t>
      </w:r>
      <w:r>
        <w:rPr>
          <w:b/>
          <w:bCs/>
          <w:szCs w:val="24"/>
        </w:rPr>
        <w:t xml:space="preserve">. </w:t>
      </w:r>
      <w:r w:rsidRPr="006E5BC1">
        <w:rPr>
          <w:b/>
          <w:szCs w:val="24"/>
        </w:rPr>
        <w:t xml:space="preserve">ACUERDO NÚMERO </w:t>
      </w:r>
      <w:r>
        <w:rPr>
          <w:b/>
          <w:szCs w:val="24"/>
        </w:rPr>
        <w:t>CUATRO</w:t>
      </w:r>
      <w:r w:rsidRPr="006E5BC1">
        <w:rPr>
          <w:b/>
          <w:szCs w:val="24"/>
        </w:rPr>
        <w:t>.</w:t>
      </w:r>
      <w:r>
        <w:rPr>
          <w:b/>
          <w:szCs w:val="24"/>
        </w:rPr>
        <w:t xml:space="preserve"> </w:t>
      </w:r>
      <w:r w:rsidRPr="00C357D3">
        <w:rPr>
          <w:bCs/>
          <w:szCs w:val="24"/>
        </w:rPr>
        <w:t>El</w:t>
      </w:r>
      <w:r>
        <w:rPr>
          <w:bCs/>
          <w:szCs w:val="24"/>
        </w:rPr>
        <w:t xml:space="preserve"> Concejo Municipal en uso de las facultades que le confiere el, código Municipal. </w:t>
      </w:r>
      <w:r w:rsidRPr="00C357D3">
        <w:rPr>
          <w:b/>
          <w:szCs w:val="24"/>
        </w:rPr>
        <w:t>ACUERDA</w:t>
      </w:r>
      <w:r>
        <w:rPr>
          <w:bCs/>
          <w:szCs w:val="24"/>
        </w:rPr>
        <w:t xml:space="preserve">. Autorizar a la señora tesorera Municipal, realizar los siguientes pagos del </w:t>
      </w:r>
      <w:proofErr w:type="spellStart"/>
      <w:r w:rsidRPr="004C15E0">
        <w:rPr>
          <w:b/>
          <w:szCs w:val="24"/>
        </w:rPr>
        <w:t>Fodes</w:t>
      </w:r>
      <w:proofErr w:type="spellEnd"/>
      <w:r w:rsidRPr="004C15E0">
        <w:rPr>
          <w:b/>
          <w:szCs w:val="24"/>
        </w:rPr>
        <w:t xml:space="preserve"> 120 Funcionamiento</w:t>
      </w:r>
      <w:r>
        <w:rPr>
          <w:bCs/>
          <w:szCs w:val="24"/>
        </w:rPr>
        <w:t xml:space="preserve"> a </w:t>
      </w:r>
      <w:r w:rsidRPr="00136C15">
        <w:rPr>
          <w:b/>
          <w:bCs/>
          <w:szCs w:val="24"/>
          <w:highlight w:val="black"/>
        </w:rPr>
        <w:t>XXXXXXXXXXXXX</w:t>
      </w:r>
      <w:r>
        <w:rPr>
          <w:bCs/>
          <w:szCs w:val="24"/>
        </w:rPr>
        <w:t xml:space="preserve"> el monto de: $81.84 dólares de los Estados Unidos de </w:t>
      </w:r>
      <w:proofErr w:type="spellStart"/>
      <w:r>
        <w:rPr>
          <w:bCs/>
          <w:szCs w:val="24"/>
        </w:rPr>
        <w:t>America</w:t>
      </w:r>
      <w:proofErr w:type="spellEnd"/>
      <w:r>
        <w:rPr>
          <w:bCs/>
          <w:szCs w:val="24"/>
        </w:rPr>
        <w:t xml:space="preserve">, pago de combustible de para vehículos administrativos y jardinería propiedad de esta Municipalidad; de </w:t>
      </w:r>
      <w:r w:rsidRPr="000F1CD6">
        <w:rPr>
          <w:b/>
          <w:szCs w:val="24"/>
        </w:rPr>
        <w:t>Recolección de Desechos Sólidos</w:t>
      </w:r>
      <w:r>
        <w:rPr>
          <w:bCs/>
          <w:szCs w:val="24"/>
        </w:rPr>
        <w:t xml:space="preserve"> a </w:t>
      </w:r>
      <w:r w:rsidRPr="00136C15">
        <w:rPr>
          <w:b/>
          <w:bCs/>
          <w:szCs w:val="24"/>
          <w:highlight w:val="black"/>
        </w:rPr>
        <w:t>XXXXXXXXXXXXX</w:t>
      </w:r>
      <w:r>
        <w:rPr>
          <w:bCs/>
          <w:szCs w:val="24"/>
        </w:rPr>
        <w:t xml:space="preserve"> el monto de: $348.80 dólares de los Estados Unidos de </w:t>
      </w:r>
      <w:proofErr w:type="spellStart"/>
      <w:r>
        <w:rPr>
          <w:bCs/>
          <w:szCs w:val="24"/>
        </w:rPr>
        <w:t>America</w:t>
      </w:r>
      <w:proofErr w:type="spellEnd"/>
      <w:r>
        <w:rPr>
          <w:bCs/>
          <w:szCs w:val="24"/>
        </w:rPr>
        <w:t xml:space="preserve">, pago de combustible de para el camión recolector de desechos sólidos, propiedad de esta Municipalidad; de </w:t>
      </w:r>
      <w:r w:rsidRPr="000F1CD6">
        <w:rPr>
          <w:b/>
          <w:szCs w:val="24"/>
        </w:rPr>
        <w:t>Reparación y Mantenimiento de calles vecinales y urbanas</w:t>
      </w:r>
      <w:r>
        <w:rPr>
          <w:bCs/>
          <w:szCs w:val="24"/>
        </w:rPr>
        <w:t xml:space="preserve"> a </w:t>
      </w:r>
      <w:r w:rsidRPr="00136C15">
        <w:rPr>
          <w:b/>
          <w:bCs/>
          <w:szCs w:val="24"/>
          <w:highlight w:val="black"/>
        </w:rPr>
        <w:t>XXXXXXXXXXXXX</w:t>
      </w:r>
      <w:r>
        <w:rPr>
          <w:bCs/>
          <w:szCs w:val="24"/>
        </w:rPr>
        <w:t xml:space="preserve"> el monto de: $76.50 dólares de los Estados Unidos de </w:t>
      </w:r>
      <w:proofErr w:type="spellStart"/>
      <w:r>
        <w:rPr>
          <w:bCs/>
          <w:szCs w:val="24"/>
        </w:rPr>
        <w:t>America</w:t>
      </w:r>
      <w:proofErr w:type="spellEnd"/>
      <w:r>
        <w:rPr>
          <w:bCs/>
          <w:szCs w:val="24"/>
        </w:rPr>
        <w:t xml:space="preserve">, pago de combustible para la motoniveladora propiedad de esta Municipalidad; de </w:t>
      </w:r>
      <w:r w:rsidRPr="005255EF">
        <w:rPr>
          <w:b/>
          <w:szCs w:val="24"/>
        </w:rPr>
        <w:t>Fondos Propios</w:t>
      </w:r>
      <w:r>
        <w:rPr>
          <w:bCs/>
          <w:szCs w:val="24"/>
        </w:rPr>
        <w:t xml:space="preserve"> a Dirección Nacional de Tesorería el monto de: $63.00 dólares de los Estados Unidos de </w:t>
      </w:r>
      <w:proofErr w:type="spellStart"/>
      <w:r>
        <w:rPr>
          <w:bCs/>
          <w:szCs w:val="24"/>
        </w:rPr>
        <w:t>America</w:t>
      </w:r>
      <w:proofErr w:type="spellEnd"/>
      <w:r>
        <w:rPr>
          <w:bCs/>
          <w:szCs w:val="24"/>
        </w:rPr>
        <w:t xml:space="preserve">, pago de ordenanza transitoria de estímulo para el pago con extensión de intereses y multas provenientes de deudas por tasas. </w:t>
      </w:r>
      <w:r w:rsidRPr="00DB7C82">
        <w:rPr>
          <w:b/>
          <w:bCs/>
          <w:szCs w:val="24"/>
        </w:rPr>
        <w:t>NOTIFÍQUESE</w:t>
      </w:r>
      <w:r w:rsidRPr="00DB7C82">
        <w:rPr>
          <w:szCs w:val="24"/>
        </w:rPr>
        <w:t xml:space="preserve"> y </w:t>
      </w:r>
      <w:r w:rsidRPr="00DB7C82">
        <w:rPr>
          <w:b/>
          <w:bCs/>
          <w:szCs w:val="24"/>
        </w:rPr>
        <w:t>COMUNÍQUESE</w:t>
      </w:r>
      <w:r>
        <w:rPr>
          <w:b/>
          <w:bCs/>
          <w:szCs w:val="24"/>
        </w:rPr>
        <w:t xml:space="preserve">. </w:t>
      </w:r>
      <w:r w:rsidRPr="00D8465C">
        <w:rPr>
          <w:b/>
          <w:bCs/>
          <w:szCs w:val="24"/>
        </w:rPr>
        <w:t>COMENTARIOS</w:t>
      </w:r>
      <w:r w:rsidRPr="00D8465C">
        <w:rPr>
          <w:szCs w:val="24"/>
        </w:rPr>
        <w:t>: El señor alcalde</w:t>
      </w:r>
      <w:r>
        <w:rPr>
          <w:szCs w:val="24"/>
        </w:rPr>
        <w:t xml:space="preserve"> Municipal</w:t>
      </w:r>
      <w:r w:rsidRPr="00D8465C">
        <w:rPr>
          <w:szCs w:val="24"/>
        </w:rPr>
        <w:t xml:space="preserve"> informo sobre la ejecución del presupuesto Municipal</w:t>
      </w:r>
      <w:r>
        <w:rPr>
          <w:szCs w:val="24"/>
        </w:rPr>
        <w:t>,</w:t>
      </w:r>
      <w:r w:rsidRPr="00D8465C">
        <w:rPr>
          <w:szCs w:val="24"/>
        </w:rPr>
        <w:t xml:space="preserve"> de</w:t>
      </w:r>
      <w:r>
        <w:rPr>
          <w:szCs w:val="24"/>
        </w:rPr>
        <w:t xml:space="preserve">l mes de octubre, del presente año. Y </w:t>
      </w:r>
      <w:r w:rsidRPr="00050600">
        <w:rPr>
          <w:rFonts w:eastAsia="Calibri"/>
          <w:bCs/>
          <w:szCs w:val="24"/>
        </w:rPr>
        <w:t>no habiendo más que hacer constar, se da por finalizada la presente acta y para constancia firmamos.</w:t>
      </w:r>
    </w:p>
    <w:p w14:paraId="1596CC8D" w14:textId="77777777" w:rsidR="00136C15" w:rsidRDefault="00136C15" w:rsidP="00E4166D">
      <w:pPr>
        <w:pStyle w:val="Sinespaciado"/>
        <w:keepNext w:val="0"/>
        <w:keepLines w:val="0"/>
        <w:widowControl/>
        <w:rPr>
          <w:rFonts w:ascii="Times New Roman" w:hAnsi="Times New Roman" w:cs="Times New Roman"/>
          <w:b/>
          <w:szCs w:val="24"/>
        </w:rPr>
      </w:pPr>
    </w:p>
    <w:p w14:paraId="3E2DB4E0" w14:textId="7A80C911" w:rsidR="00821683" w:rsidRDefault="00821683" w:rsidP="00E4166D">
      <w:pPr>
        <w:pStyle w:val="Sinespaciado"/>
        <w:keepNext w:val="0"/>
        <w:keepLines w:val="0"/>
        <w:widowControl/>
        <w:rPr>
          <w:rFonts w:ascii="Times New Roman" w:hAnsi="Times New Roman" w:cs="Times New Roman"/>
          <w:b/>
          <w:szCs w:val="24"/>
        </w:rPr>
      </w:pPr>
    </w:p>
    <w:bookmarkEnd w:id="0"/>
    <w:p w14:paraId="38C61FDF" w14:textId="77777777" w:rsidR="00055017" w:rsidRPr="00050600" w:rsidRDefault="00055017" w:rsidP="00055017">
      <w:pPr>
        <w:jc w:val="center"/>
        <w:rPr>
          <w:rFonts w:eastAsia="Calibri"/>
        </w:rPr>
      </w:pPr>
      <w:r>
        <w:rPr>
          <w:rFonts w:eastAsia="Calibri"/>
        </w:rPr>
        <w:t>José Héctor Salguero Ruano</w:t>
      </w:r>
    </w:p>
    <w:p w14:paraId="23C19125" w14:textId="77777777" w:rsidR="00055017" w:rsidRPr="00050600" w:rsidRDefault="00055017" w:rsidP="00055017">
      <w:pPr>
        <w:jc w:val="center"/>
        <w:rPr>
          <w:rFonts w:eastAsia="Calibri"/>
          <w:bCs/>
          <w:szCs w:val="24"/>
        </w:rPr>
      </w:pPr>
      <w:r w:rsidRPr="00050600">
        <w:rPr>
          <w:rFonts w:eastAsia="Calibri"/>
        </w:rPr>
        <w:t>Alcalde Municipal</w:t>
      </w:r>
    </w:p>
    <w:p w14:paraId="185065D1" w14:textId="77777777" w:rsidR="002E0129" w:rsidRPr="004639A2" w:rsidRDefault="00AE56C1" w:rsidP="00314B36">
      <w:pPr>
        <w:pStyle w:val="Sinespaciado"/>
        <w:keepNext w:val="0"/>
        <w:keepLines w:val="0"/>
        <w:widowControl/>
        <w:rPr>
          <w:rFonts w:ascii="Times New Roman" w:hAnsi="Times New Roman" w:cs="Times New Roman"/>
          <w:szCs w:val="24"/>
        </w:rPr>
      </w:pPr>
      <w:r w:rsidRPr="004639A2">
        <w:rPr>
          <w:rFonts w:ascii="Times New Roman" w:eastAsia="Times New Roman" w:hAnsi="Times New Roman" w:cs="Times New Roman"/>
          <w:szCs w:val="24"/>
          <w:lang w:eastAsia="es-ES"/>
        </w:rPr>
        <w:t xml:space="preserve">Juan Dalton Martínez Pineda          </w:t>
      </w:r>
      <w:r w:rsidR="00133514" w:rsidRPr="004639A2">
        <w:rPr>
          <w:rFonts w:ascii="Times New Roman" w:eastAsia="Times New Roman" w:hAnsi="Times New Roman" w:cs="Times New Roman"/>
          <w:szCs w:val="24"/>
          <w:lang w:eastAsia="es-ES"/>
        </w:rPr>
        <w:t xml:space="preserve">                      </w:t>
      </w:r>
      <w:r w:rsidRPr="004639A2">
        <w:rPr>
          <w:rFonts w:ascii="Times New Roman" w:eastAsia="Times New Roman" w:hAnsi="Times New Roman" w:cs="Times New Roman"/>
          <w:szCs w:val="24"/>
          <w:lang w:eastAsia="es-ES"/>
        </w:rPr>
        <w:t xml:space="preserve"> Dinora Elizabeth Rodríguez</w:t>
      </w:r>
      <w:r w:rsidR="00133514" w:rsidRPr="004639A2">
        <w:rPr>
          <w:rFonts w:ascii="Times New Roman" w:eastAsia="Times New Roman" w:hAnsi="Times New Roman" w:cs="Times New Roman"/>
          <w:szCs w:val="24"/>
          <w:lang w:eastAsia="es-ES"/>
        </w:rPr>
        <w:t xml:space="preserve"> </w:t>
      </w:r>
      <w:r w:rsidR="00133514" w:rsidRPr="004639A2">
        <w:rPr>
          <w:rFonts w:ascii="Times New Roman" w:hAnsi="Times New Roman" w:cs="Times New Roman"/>
          <w:szCs w:val="24"/>
        </w:rPr>
        <w:t>de Rodríguez</w:t>
      </w:r>
    </w:p>
    <w:p w14:paraId="6FA03379" w14:textId="5914D37A" w:rsidR="00AE56C1" w:rsidRPr="00E4166D" w:rsidRDefault="00AE56C1" w:rsidP="00314B36">
      <w:pPr>
        <w:pStyle w:val="Sinespaciado"/>
        <w:keepNext w:val="0"/>
        <w:keepLines w:val="0"/>
        <w:widowControl/>
        <w:rPr>
          <w:rFonts w:ascii="Times New Roman" w:eastAsia="Times New Roman" w:hAnsi="Times New Roman" w:cs="Times New Roman"/>
          <w:szCs w:val="24"/>
          <w:lang w:eastAsia="es-ES"/>
        </w:rPr>
      </w:pPr>
      <w:r w:rsidRPr="004639A2">
        <w:rPr>
          <w:rFonts w:ascii="Times New Roman" w:hAnsi="Times New Roman" w:cs="Times New Roman"/>
          <w:szCs w:val="24"/>
        </w:rPr>
        <w:t xml:space="preserve">Síndico Municipal         </w:t>
      </w:r>
      <w:r w:rsidR="00133514" w:rsidRPr="004639A2">
        <w:rPr>
          <w:rFonts w:ascii="Times New Roman" w:hAnsi="Times New Roman" w:cs="Times New Roman"/>
          <w:szCs w:val="24"/>
        </w:rPr>
        <w:t xml:space="preserve">                                    </w:t>
      </w:r>
      <w:r w:rsidR="00C31FAC" w:rsidRPr="004639A2">
        <w:rPr>
          <w:rFonts w:ascii="Times New Roman" w:hAnsi="Times New Roman" w:cs="Times New Roman"/>
          <w:szCs w:val="24"/>
        </w:rPr>
        <w:t xml:space="preserve"> </w:t>
      </w:r>
      <w:r w:rsidR="00E30043" w:rsidRPr="004639A2">
        <w:rPr>
          <w:rFonts w:ascii="Times New Roman" w:hAnsi="Times New Roman" w:cs="Times New Roman"/>
          <w:szCs w:val="24"/>
        </w:rPr>
        <w:t xml:space="preserve">    </w:t>
      </w:r>
      <w:r w:rsidR="00133514" w:rsidRPr="004639A2">
        <w:rPr>
          <w:rFonts w:ascii="Times New Roman" w:hAnsi="Times New Roman" w:cs="Times New Roman"/>
          <w:szCs w:val="24"/>
        </w:rPr>
        <w:t>Primera Regidora</w:t>
      </w:r>
      <w:r w:rsidRPr="004639A2">
        <w:rPr>
          <w:rFonts w:ascii="Times New Roman" w:hAnsi="Times New Roman" w:cs="Times New Roman"/>
          <w:szCs w:val="24"/>
        </w:rPr>
        <w:t xml:space="preserve">                      </w:t>
      </w:r>
      <w:r w:rsidRPr="004639A2">
        <w:rPr>
          <w:szCs w:val="24"/>
        </w:rPr>
        <w:t xml:space="preserve">                                                                                            </w:t>
      </w:r>
    </w:p>
    <w:p w14:paraId="541D8A05" w14:textId="77777777" w:rsidR="00874802" w:rsidRDefault="00874802" w:rsidP="00314B36">
      <w:pPr>
        <w:jc w:val="both"/>
        <w:rPr>
          <w:szCs w:val="24"/>
        </w:rPr>
      </w:pPr>
    </w:p>
    <w:p w14:paraId="6FE3A0B1" w14:textId="53B14E81" w:rsidR="00AE56C1" w:rsidRPr="004639A2" w:rsidRDefault="00AE56C1" w:rsidP="00314B36">
      <w:pPr>
        <w:jc w:val="both"/>
        <w:rPr>
          <w:szCs w:val="24"/>
        </w:rPr>
      </w:pPr>
      <w:r w:rsidRPr="004639A2">
        <w:rPr>
          <w:szCs w:val="24"/>
        </w:rPr>
        <w:t>Elenilson Marroquín Rivera</w:t>
      </w:r>
      <w:r w:rsidR="002E0129" w:rsidRPr="004639A2">
        <w:rPr>
          <w:szCs w:val="24"/>
        </w:rPr>
        <w:t xml:space="preserve">                                    Julio Cesar Estrada Alvarado</w:t>
      </w:r>
    </w:p>
    <w:p w14:paraId="2272DE24" w14:textId="2549B5AE" w:rsidR="00AE56C1" w:rsidRPr="004639A2" w:rsidRDefault="00AE56C1" w:rsidP="00314B36">
      <w:pPr>
        <w:jc w:val="both"/>
        <w:rPr>
          <w:szCs w:val="24"/>
        </w:rPr>
      </w:pPr>
      <w:r w:rsidRPr="004639A2">
        <w:rPr>
          <w:szCs w:val="24"/>
        </w:rPr>
        <w:t xml:space="preserve">Segundo Regidor           </w:t>
      </w:r>
      <w:r w:rsidR="002E0129" w:rsidRPr="004639A2">
        <w:rPr>
          <w:szCs w:val="24"/>
        </w:rPr>
        <w:t xml:space="preserve">                                          Tercer Regidor</w:t>
      </w:r>
      <w:r w:rsidRPr="004639A2">
        <w:rPr>
          <w:szCs w:val="24"/>
        </w:rPr>
        <w:t xml:space="preserve">                                                    </w:t>
      </w:r>
    </w:p>
    <w:p w14:paraId="58A4A4EF" w14:textId="48BC9854" w:rsidR="002E0129" w:rsidRDefault="002E0129" w:rsidP="00314B36">
      <w:pPr>
        <w:jc w:val="both"/>
        <w:rPr>
          <w:szCs w:val="24"/>
        </w:rPr>
      </w:pPr>
      <w:r w:rsidRPr="004639A2">
        <w:rPr>
          <w:szCs w:val="24"/>
        </w:rPr>
        <w:t xml:space="preserve"> </w:t>
      </w:r>
    </w:p>
    <w:p w14:paraId="47CE0070" w14:textId="77777777" w:rsidR="00874802" w:rsidRDefault="00874802" w:rsidP="00314B36">
      <w:pPr>
        <w:jc w:val="both"/>
        <w:rPr>
          <w:szCs w:val="24"/>
        </w:rPr>
      </w:pPr>
    </w:p>
    <w:p w14:paraId="21A2227A" w14:textId="0C44D5E2" w:rsidR="00AE56C1" w:rsidRPr="004639A2" w:rsidRDefault="00AE56C1" w:rsidP="00314B36">
      <w:pPr>
        <w:jc w:val="both"/>
        <w:rPr>
          <w:szCs w:val="24"/>
        </w:rPr>
      </w:pPr>
      <w:r w:rsidRPr="004639A2">
        <w:rPr>
          <w:szCs w:val="24"/>
        </w:rPr>
        <w:t xml:space="preserve">Juan José Quintanilla Díaz                                  </w:t>
      </w:r>
      <w:r w:rsidR="00C31FAC" w:rsidRPr="004639A2">
        <w:rPr>
          <w:szCs w:val="24"/>
        </w:rPr>
        <w:t xml:space="preserve">     </w:t>
      </w:r>
      <w:r w:rsidRPr="004639A2">
        <w:rPr>
          <w:szCs w:val="24"/>
        </w:rPr>
        <w:t xml:space="preserve">Hazell Evelyn </w:t>
      </w:r>
      <w:r w:rsidR="00CE0630" w:rsidRPr="004639A2">
        <w:rPr>
          <w:szCs w:val="24"/>
        </w:rPr>
        <w:t>Henríquez</w:t>
      </w:r>
      <w:r w:rsidRPr="004639A2">
        <w:rPr>
          <w:szCs w:val="24"/>
        </w:rPr>
        <w:t xml:space="preserve"> de</w:t>
      </w:r>
      <w:r w:rsidR="002E0129" w:rsidRPr="004639A2">
        <w:rPr>
          <w:szCs w:val="24"/>
        </w:rPr>
        <w:t xml:space="preserve"> Coto</w:t>
      </w:r>
    </w:p>
    <w:p w14:paraId="641168FA" w14:textId="3B624513" w:rsidR="00AE56C1" w:rsidRPr="004639A2" w:rsidRDefault="00AE56C1" w:rsidP="00314B36">
      <w:pPr>
        <w:jc w:val="both"/>
        <w:rPr>
          <w:szCs w:val="24"/>
        </w:rPr>
      </w:pPr>
      <w:r w:rsidRPr="004639A2">
        <w:rPr>
          <w:szCs w:val="24"/>
        </w:rPr>
        <w:t xml:space="preserve">Cuarto Regidor   </w:t>
      </w:r>
      <w:r w:rsidR="002E0129" w:rsidRPr="004639A2">
        <w:rPr>
          <w:szCs w:val="24"/>
        </w:rPr>
        <w:t xml:space="preserve">                                                 </w:t>
      </w:r>
      <w:r w:rsidR="00C31FAC" w:rsidRPr="004639A2">
        <w:rPr>
          <w:szCs w:val="24"/>
        </w:rPr>
        <w:t xml:space="preserve">     </w:t>
      </w:r>
      <w:r w:rsidR="002E0129" w:rsidRPr="004639A2">
        <w:rPr>
          <w:szCs w:val="24"/>
        </w:rPr>
        <w:t>Quinta Regidor</w:t>
      </w:r>
      <w:r w:rsidRPr="004639A2">
        <w:rPr>
          <w:szCs w:val="24"/>
        </w:rPr>
        <w:t xml:space="preserve">                                                      </w:t>
      </w:r>
    </w:p>
    <w:p w14:paraId="2C57CCB6" w14:textId="77777777" w:rsidR="00AE56C1" w:rsidRPr="004639A2" w:rsidRDefault="00AE56C1" w:rsidP="00314B36">
      <w:pPr>
        <w:jc w:val="both"/>
        <w:rPr>
          <w:szCs w:val="24"/>
        </w:rPr>
      </w:pPr>
    </w:p>
    <w:p w14:paraId="53EDCCD9" w14:textId="77777777" w:rsidR="00874802" w:rsidRDefault="00874802" w:rsidP="00314B36">
      <w:pPr>
        <w:jc w:val="both"/>
        <w:rPr>
          <w:szCs w:val="24"/>
        </w:rPr>
      </w:pPr>
    </w:p>
    <w:p w14:paraId="3F551AEA" w14:textId="4084FAE4" w:rsidR="00AE56C1" w:rsidRPr="004639A2" w:rsidRDefault="00AE56C1" w:rsidP="00314B36">
      <w:pPr>
        <w:jc w:val="both"/>
        <w:rPr>
          <w:szCs w:val="24"/>
        </w:rPr>
      </w:pPr>
      <w:r w:rsidRPr="004639A2">
        <w:rPr>
          <w:szCs w:val="24"/>
        </w:rPr>
        <w:t>Antonio Escobar Hernández                                    Sara Segura de Rivera</w:t>
      </w:r>
    </w:p>
    <w:p w14:paraId="3EF650B5" w14:textId="716A82B0" w:rsidR="00AE56C1" w:rsidRPr="004639A2" w:rsidRDefault="00AE56C1" w:rsidP="00314B36">
      <w:pPr>
        <w:jc w:val="both"/>
        <w:rPr>
          <w:szCs w:val="24"/>
        </w:rPr>
      </w:pPr>
      <w:r w:rsidRPr="004639A2">
        <w:rPr>
          <w:szCs w:val="24"/>
        </w:rPr>
        <w:t xml:space="preserve">Sexto </w:t>
      </w:r>
      <w:r w:rsidR="00C31FAC" w:rsidRPr="004639A2">
        <w:rPr>
          <w:szCs w:val="24"/>
        </w:rPr>
        <w:t xml:space="preserve">Regidor </w:t>
      </w:r>
      <w:r w:rsidR="00C31FAC" w:rsidRPr="004639A2">
        <w:rPr>
          <w:szCs w:val="24"/>
        </w:rPr>
        <w:tab/>
      </w:r>
      <w:r w:rsidRPr="004639A2">
        <w:rPr>
          <w:szCs w:val="24"/>
        </w:rPr>
        <w:tab/>
      </w:r>
      <w:r w:rsidRPr="004639A2">
        <w:rPr>
          <w:szCs w:val="24"/>
        </w:rPr>
        <w:tab/>
      </w:r>
      <w:r w:rsidRPr="004639A2">
        <w:rPr>
          <w:szCs w:val="24"/>
        </w:rPr>
        <w:tab/>
      </w:r>
      <w:r w:rsidR="00314B36">
        <w:rPr>
          <w:szCs w:val="24"/>
        </w:rPr>
        <w:t xml:space="preserve">          </w:t>
      </w:r>
      <w:r w:rsidRPr="004639A2">
        <w:rPr>
          <w:szCs w:val="24"/>
        </w:rPr>
        <w:t>Séptima Regidora</w:t>
      </w:r>
    </w:p>
    <w:p w14:paraId="54A92114" w14:textId="77777777" w:rsidR="00AE56C1" w:rsidRPr="004639A2" w:rsidRDefault="00AE56C1" w:rsidP="00314B36">
      <w:pPr>
        <w:jc w:val="both"/>
        <w:rPr>
          <w:szCs w:val="24"/>
        </w:rPr>
      </w:pPr>
    </w:p>
    <w:p w14:paraId="62CC88CA" w14:textId="77777777" w:rsidR="00874802" w:rsidRDefault="00874802" w:rsidP="00314B36">
      <w:pPr>
        <w:jc w:val="both"/>
        <w:rPr>
          <w:szCs w:val="24"/>
        </w:rPr>
      </w:pPr>
    </w:p>
    <w:p w14:paraId="7766EF0D" w14:textId="57CB7AF3" w:rsidR="00AE56C1" w:rsidRPr="004639A2" w:rsidRDefault="00AE56C1" w:rsidP="00314B36">
      <w:pPr>
        <w:jc w:val="both"/>
        <w:rPr>
          <w:szCs w:val="24"/>
        </w:rPr>
      </w:pPr>
      <w:r w:rsidRPr="004639A2">
        <w:rPr>
          <w:szCs w:val="24"/>
        </w:rPr>
        <w:t>Francisco Alberto Mayorga Pérez                            Iris Ivette Hernández</w:t>
      </w:r>
      <w:r w:rsidR="00CA672A">
        <w:rPr>
          <w:szCs w:val="24"/>
        </w:rPr>
        <w:t xml:space="preserve"> Valle</w:t>
      </w:r>
    </w:p>
    <w:p w14:paraId="42EDD06A" w14:textId="589B4FD8" w:rsidR="00AE56C1" w:rsidRPr="004639A2" w:rsidRDefault="00AE56C1" w:rsidP="00314B36">
      <w:pPr>
        <w:jc w:val="both"/>
        <w:rPr>
          <w:szCs w:val="24"/>
        </w:rPr>
      </w:pPr>
      <w:r w:rsidRPr="004639A2">
        <w:rPr>
          <w:szCs w:val="24"/>
        </w:rPr>
        <w:t xml:space="preserve">Octavo Regidor                                                        </w:t>
      </w:r>
      <w:r w:rsidR="00314B36">
        <w:rPr>
          <w:szCs w:val="24"/>
        </w:rPr>
        <w:t xml:space="preserve"> </w:t>
      </w:r>
      <w:r w:rsidRPr="004639A2">
        <w:rPr>
          <w:szCs w:val="24"/>
        </w:rPr>
        <w:t>Primera Suplente</w:t>
      </w:r>
    </w:p>
    <w:p w14:paraId="7E77580B" w14:textId="77777777" w:rsidR="00AE56C1" w:rsidRPr="004639A2" w:rsidRDefault="00AE56C1" w:rsidP="00314B36">
      <w:pPr>
        <w:jc w:val="both"/>
        <w:rPr>
          <w:szCs w:val="24"/>
        </w:rPr>
      </w:pPr>
    </w:p>
    <w:p w14:paraId="6CEAD545" w14:textId="77777777" w:rsidR="00874802" w:rsidRDefault="00874802" w:rsidP="00314B36">
      <w:pPr>
        <w:jc w:val="both"/>
        <w:rPr>
          <w:szCs w:val="24"/>
        </w:rPr>
      </w:pPr>
    </w:p>
    <w:p w14:paraId="4379ABB0" w14:textId="5952FFB0" w:rsidR="00AE56C1" w:rsidRPr="004639A2" w:rsidRDefault="00AE56C1" w:rsidP="00314B36">
      <w:pPr>
        <w:jc w:val="both"/>
        <w:rPr>
          <w:szCs w:val="24"/>
        </w:rPr>
      </w:pPr>
      <w:r w:rsidRPr="004639A2">
        <w:rPr>
          <w:szCs w:val="24"/>
        </w:rPr>
        <w:t>Reyna Isabel Valle Miranda                                     Santos Rafael Carpio</w:t>
      </w:r>
    </w:p>
    <w:p w14:paraId="2DBC44FF" w14:textId="756A2329" w:rsidR="00AE56C1" w:rsidRPr="004639A2" w:rsidRDefault="00AE56C1" w:rsidP="00314B36">
      <w:pPr>
        <w:jc w:val="both"/>
        <w:rPr>
          <w:szCs w:val="24"/>
        </w:rPr>
      </w:pPr>
      <w:r w:rsidRPr="004639A2">
        <w:rPr>
          <w:szCs w:val="24"/>
        </w:rPr>
        <w:t>Segunda Suplente                                                     Tercer Suplente</w:t>
      </w:r>
    </w:p>
    <w:p w14:paraId="71591AC5" w14:textId="77777777" w:rsidR="00AE56C1" w:rsidRPr="004639A2" w:rsidRDefault="00AE56C1" w:rsidP="00314B36">
      <w:pPr>
        <w:jc w:val="both"/>
        <w:rPr>
          <w:szCs w:val="24"/>
        </w:rPr>
      </w:pPr>
    </w:p>
    <w:p w14:paraId="37D3442D" w14:textId="77777777" w:rsidR="00874802" w:rsidRDefault="00874802" w:rsidP="00314B36">
      <w:pPr>
        <w:jc w:val="both"/>
        <w:rPr>
          <w:szCs w:val="24"/>
        </w:rPr>
      </w:pPr>
    </w:p>
    <w:p w14:paraId="0264F4ED" w14:textId="3E335D1F" w:rsidR="00AE56C1" w:rsidRPr="004639A2" w:rsidRDefault="00AE56C1" w:rsidP="00314B36">
      <w:pPr>
        <w:jc w:val="both"/>
        <w:rPr>
          <w:szCs w:val="24"/>
        </w:rPr>
      </w:pPr>
      <w:r w:rsidRPr="004639A2">
        <w:rPr>
          <w:szCs w:val="24"/>
        </w:rPr>
        <w:t xml:space="preserve">Rosa Guevara de Alas                                            </w:t>
      </w:r>
      <w:r w:rsidR="00C31FAC" w:rsidRPr="004639A2">
        <w:rPr>
          <w:szCs w:val="24"/>
        </w:rPr>
        <w:t xml:space="preserve">  </w:t>
      </w:r>
      <w:r w:rsidR="00314B36">
        <w:rPr>
          <w:szCs w:val="24"/>
        </w:rPr>
        <w:t xml:space="preserve"> </w:t>
      </w:r>
      <w:r w:rsidRPr="004639A2">
        <w:rPr>
          <w:szCs w:val="24"/>
        </w:rPr>
        <w:t xml:space="preserve">Silvia Aracely Chacón Urquilla  </w:t>
      </w:r>
    </w:p>
    <w:p w14:paraId="7614D739" w14:textId="561903F7" w:rsidR="00AE56C1" w:rsidRPr="004639A2" w:rsidRDefault="00AE56C1" w:rsidP="00314B36">
      <w:pPr>
        <w:jc w:val="both"/>
        <w:rPr>
          <w:szCs w:val="24"/>
        </w:rPr>
      </w:pPr>
      <w:r w:rsidRPr="004639A2">
        <w:rPr>
          <w:szCs w:val="24"/>
        </w:rPr>
        <w:t xml:space="preserve">Cuarta Suplente                                                         Secretaria Municipal  </w:t>
      </w:r>
    </w:p>
    <w:p w14:paraId="5DF3A8EF" w14:textId="77777777" w:rsidR="004B0A5D" w:rsidRDefault="004B0A5D" w:rsidP="00B81D27">
      <w:pPr>
        <w:jc w:val="both"/>
        <w:rPr>
          <w:szCs w:val="24"/>
        </w:rPr>
      </w:pPr>
    </w:p>
    <w:p w14:paraId="02728A4B" w14:textId="5B5B7065" w:rsidR="00B81D27" w:rsidRDefault="00B81D27" w:rsidP="00B81D27">
      <w:pPr>
        <w:jc w:val="both"/>
        <w:rPr>
          <w:b/>
          <w:bCs/>
          <w:sz w:val="16"/>
          <w:szCs w:val="16"/>
        </w:rPr>
      </w:pPr>
      <w:r>
        <w:rPr>
          <w:b/>
          <w:bCs/>
          <w:sz w:val="20"/>
          <w:szCs w:val="16"/>
        </w:rPr>
        <w:t xml:space="preserve">VERSION PUBLICA DE ACTA DE CONCEJO MUNICIPAL. </w:t>
      </w:r>
    </w:p>
    <w:p w14:paraId="7F300648" w14:textId="77777777" w:rsidR="00B81D27" w:rsidRDefault="00B81D27" w:rsidP="00B81D27">
      <w:pPr>
        <w:jc w:val="both"/>
        <w:rPr>
          <w:b/>
          <w:bCs/>
          <w:sz w:val="20"/>
          <w:szCs w:val="16"/>
        </w:rPr>
      </w:pPr>
      <w:r>
        <w:rPr>
          <w:b/>
          <w:bCs/>
          <w:sz w:val="20"/>
          <w:szCs w:val="16"/>
        </w:rPr>
        <w:t xml:space="preserve"> </w:t>
      </w:r>
    </w:p>
    <w:p w14:paraId="706DEA59" w14:textId="77777777" w:rsidR="00B81D27" w:rsidRDefault="00B81D27" w:rsidP="00B81D27">
      <w:pPr>
        <w:jc w:val="both"/>
        <w:rPr>
          <w:sz w:val="20"/>
          <w:szCs w:val="16"/>
        </w:rPr>
      </w:pPr>
      <w:r>
        <w:rPr>
          <w:b/>
          <w:bCs/>
          <w:sz w:val="20"/>
          <w:szCs w:val="16"/>
        </w:rPr>
        <w:t>SEGÚN LA LEY DE ACCESO A LA INFORMACION PUBLICA EXPRESA LO SIGUIENTE:</w:t>
      </w:r>
      <w:r>
        <w:rPr>
          <w:sz w:val="20"/>
          <w:szCs w:val="16"/>
        </w:rPr>
        <w:t xml:space="preserve"> Definiciones Art. 6.- Para los efectos de esta ley se entenderá por:</w:t>
      </w:r>
    </w:p>
    <w:p w14:paraId="43C4425B" w14:textId="77777777" w:rsidR="00B81D27" w:rsidRDefault="00B81D27" w:rsidP="00B81D27">
      <w:pPr>
        <w:jc w:val="both"/>
        <w:rPr>
          <w:sz w:val="20"/>
          <w:szCs w:val="16"/>
        </w:rPr>
      </w:pPr>
    </w:p>
    <w:p w14:paraId="5B3277CC" w14:textId="77777777" w:rsidR="00B81D27" w:rsidRDefault="00B81D27" w:rsidP="00B81D27">
      <w:pPr>
        <w:jc w:val="both"/>
        <w:rPr>
          <w:sz w:val="20"/>
          <w:szCs w:val="16"/>
        </w:rPr>
      </w:pPr>
      <w:r>
        <w:rPr>
          <w:sz w:val="20"/>
          <w:szCs w:val="16"/>
        </w:rPr>
        <w:t xml:space="preserve">a. Datos personales: La información privada concerniente a una persona, identificada o identificable, relativa su nacionalidad, domicilio, patrimonio, dirección electrónica, número telefónico u otra análoga. </w:t>
      </w:r>
    </w:p>
    <w:p w14:paraId="3A2AA5AD" w14:textId="77777777" w:rsidR="00B81D27" w:rsidRDefault="00B81D27" w:rsidP="00B81D27">
      <w:pPr>
        <w:jc w:val="both"/>
        <w:rPr>
          <w:sz w:val="20"/>
          <w:szCs w:val="16"/>
        </w:rPr>
      </w:pPr>
    </w:p>
    <w:p w14:paraId="1122AC27" w14:textId="77777777" w:rsidR="00B81D27" w:rsidRDefault="00B81D27" w:rsidP="00B81D27">
      <w:pPr>
        <w:jc w:val="both"/>
        <w:rPr>
          <w:sz w:val="20"/>
          <w:szCs w:val="16"/>
        </w:rPr>
      </w:pPr>
      <w:r>
        <w:rPr>
          <w:sz w:val="20"/>
          <w:szCs w:val="16"/>
        </w:rPr>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7A330086" w14:textId="77777777" w:rsidR="00B81D27" w:rsidRDefault="00B81D27" w:rsidP="00B81D27">
      <w:pPr>
        <w:jc w:val="both"/>
        <w:rPr>
          <w:sz w:val="20"/>
          <w:szCs w:val="16"/>
        </w:rPr>
      </w:pPr>
    </w:p>
    <w:p w14:paraId="11A802E7" w14:textId="77777777" w:rsidR="00B81D27" w:rsidRDefault="00B81D27" w:rsidP="00B81D27">
      <w:pPr>
        <w:jc w:val="both"/>
        <w:rPr>
          <w:b/>
          <w:bCs/>
          <w:sz w:val="20"/>
          <w:szCs w:val="16"/>
        </w:rPr>
      </w:pPr>
      <w:r>
        <w:rPr>
          <w:b/>
          <w:bCs/>
          <w:sz w:val="20"/>
          <w:szCs w:val="16"/>
        </w:rPr>
        <w:t>ACTA DE CONCEJO SOLO PARA CONSULTA</w:t>
      </w:r>
    </w:p>
    <w:p w14:paraId="758412E2" w14:textId="77777777" w:rsidR="00B81D27" w:rsidRDefault="00B81D27" w:rsidP="00B81D27">
      <w:pPr>
        <w:jc w:val="both"/>
        <w:rPr>
          <w:b/>
          <w:bCs/>
          <w:sz w:val="20"/>
          <w:szCs w:val="16"/>
        </w:rPr>
      </w:pPr>
    </w:p>
    <w:p w14:paraId="661CC31F" w14:textId="10F868A6" w:rsidR="00B052DF" w:rsidRPr="004639A2" w:rsidRDefault="00B81D27" w:rsidP="00E30043">
      <w:pPr>
        <w:ind w:right="1221"/>
        <w:jc w:val="both"/>
        <w:rPr>
          <w:szCs w:val="24"/>
        </w:rPr>
      </w:pPr>
      <w:r>
        <w:rPr>
          <w:b/>
          <w:bCs/>
          <w:sz w:val="20"/>
          <w:szCs w:val="16"/>
        </w:rPr>
        <w:t>NO TIENE VALIDEZ LEGAL.</w:t>
      </w:r>
    </w:p>
    <w:sectPr w:rsidR="00B052DF" w:rsidRPr="004639A2" w:rsidSect="00CE0630">
      <w:headerReference w:type="default" r:id="rId8"/>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E9B06" w14:textId="77777777" w:rsidR="00B44DA4" w:rsidRDefault="00B44DA4">
      <w:r>
        <w:separator/>
      </w:r>
    </w:p>
  </w:endnote>
  <w:endnote w:type="continuationSeparator" w:id="0">
    <w:p w14:paraId="3172B39F" w14:textId="77777777" w:rsidR="00B44DA4" w:rsidRDefault="00B4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0DE6" w14:textId="77777777" w:rsidR="00B44DA4" w:rsidRDefault="00B44DA4">
      <w:r>
        <w:separator/>
      </w:r>
    </w:p>
  </w:footnote>
  <w:footnote w:type="continuationSeparator" w:id="0">
    <w:p w14:paraId="6C1AD5A4" w14:textId="77777777" w:rsidR="00B44DA4" w:rsidRDefault="00B44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000000">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Cs w:val="24"/>
                  </w:rPr>
                </w:pPr>
                <w:r w:rsidRPr="00792E8E">
                  <w:rPr>
                    <w:rFonts w:ascii="Arial" w:eastAsia="Arial" w:hAnsi="Arial" w:cs="Arial"/>
                    <w:spacing w:val="-1"/>
                    <w:szCs w:val="24"/>
                  </w:rPr>
                  <w:t>Mun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w:t>
                </w:r>
                <w:r w:rsidRPr="00792E8E">
                  <w:rPr>
                    <w:rFonts w:ascii="Arial" w:eastAsia="Arial" w:hAnsi="Arial" w:cs="Arial"/>
                    <w:spacing w:val="1"/>
                    <w:szCs w:val="24"/>
                  </w:rPr>
                  <w:t>i</w:t>
                </w:r>
                <w:r w:rsidRPr="00792E8E">
                  <w:rPr>
                    <w:rFonts w:ascii="Arial" w:eastAsia="Arial" w:hAnsi="Arial" w:cs="Arial"/>
                    <w:spacing w:val="-1"/>
                    <w:szCs w:val="24"/>
                  </w:rPr>
                  <w:t>d</w:t>
                </w:r>
                <w:r w:rsidRPr="00792E8E">
                  <w:rPr>
                    <w:rFonts w:ascii="Arial" w:eastAsia="Arial" w:hAnsi="Arial" w:cs="Arial"/>
                    <w:spacing w:val="3"/>
                    <w:szCs w:val="24"/>
                  </w:rPr>
                  <w:t>a</w:t>
                </w:r>
                <w:r w:rsidRPr="00792E8E">
                  <w:rPr>
                    <w:rFonts w:ascii="Arial" w:eastAsia="Arial" w:hAnsi="Arial" w:cs="Arial"/>
                    <w:szCs w:val="24"/>
                  </w:rPr>
                  <w:t>d</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1"/>
                    <w:szCs w:val="24"/>
                  </w:rPr>
                  <w:t>G</w:t>
                </w:r>
                <w:r w:rsidRPr="00792E8E">
                  <w:rPr>
                    <w:rFonts w:ascii="Arial" w:eastAsia="Arial" w:hAnsi="Arial" w:cs="Arial"/>
                    <w:spacing w:val="3"/>
                    <w:szCs w:val="24"/>
                  </w:rPr>
                  <w:t>u</w:t>
                </w:r>
                <w:r w:rsidRPr="00792E8E">
                  <w:rPr>
                    <w:rFonts w:ascii="Arial" w:eastAsia="Arial" w:hAnsi="Arial" w:cs="Arial"/>
                    <w:spacing w:val="-1"/>
                    <w:szCs w:val="24"/>
                  </w:rPr>
                  <w:t>a</w:t>
                </w:r>
                <w:r w:rsidRPr="00792E8E">
                  <w:rPr>
                    <w:rFonts w:ascii="Arial" w:eastAsia="Arial" w:hAnsi="Arial" w:cs="Arial"/>
                    <w:szCs w:val="24"/>
                  </w:rPr>
                  <w:t>z</w:t>
                </w:r>
                <w:r w:rsidRPr="00792E8E">
                  <w:rPr>
                    <w:rFonts w:ascii="Arial" w:eastAsia="Arial" w:hAnsi="Arial" w:cs="Arial"/>
                    <w:spacing w:val="-1"/>
                    <w:szCs w:val="24"/>
                  </w:rPr>
                  <w:t>a</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w:t>
                </w:r>
                <w:r w:rsidRPr="00792E8E">
                  <w:rPr>
                    <w:rFonts w:ascii="Arial" w:eastAsia="Arial" w:hAnsi="Arial" w:cs="Arial"/>
                    <w:spacing w:val="-11"/>
                    <w:szCs w:val="24"/>
                  </w:rPr>
                  <w:t xml:space="preserve"> </w:t>
                </w:r>
                <w:r w:rsidRPr="00792E8E">
                  <w:rPr>
                    <w:rFonts w:ascii="Arial" w:eastAsia="Arial" w:hAnsi="Arial" w:cs="Arial"/>
                    <w:spacing w:val="4"/>
                    <w:szCs w:val="24"/>
                  </w:rPr>
                  <w:t>D</w:t>
                </w:r>
                <w:r w:rsidRPr="00792E8E">
                  <w:rPr>
                    <w:rFonts w:ascii="Arial" w:eastAsia="Arial" w:hAnsi="Arial" w:cs="Arial"/>
                    <w:spacing w:val="-1"/>
                    <w:szCs w:val="24"/>
                  </w:rPr>
                  <w:t>ep</w:t>
                </w:r>
                <w:r w:rsidRPr="00792E8E">
                  <w:rPr>
                    <w:rFonts w:ascii="Arial" w:eastAsia="Arial" w:hAnsi="Arial" w:cs="Arial"/>
                    <w:spacing w:val="3"/>
                    <w:szCs w:val="24"/>
                  </w:rPr>
                  <w:t>a</w:t>
                </w:r>
                <w:r w:rsidRPr="00792E8E">
                  <w:rPr>
                    <w:rFonts w:ascii="Arial" w:eastAsia="Arial" w:hAnsi="Arial" w:cs="Arial"/>
                    <w:spacing w:val="-1"/>
                    <w:szCs w:val="24"/>
                  </w:rPr>
                  <w:t>r</w:t>
                </w:r>
                <w:r w:rsidRPr="00792E8E">
                  <w:rPr>
                    <w:rFonts w:ascii="Arial" w:eastAsia="Arial" w:hAnsi="Arial" w:cs="Arial"/>
                    <w:szCs w:val="24"/>
                  </w:rPr>
                  <w:t>t</w:t>
                </w:r>
                <w:r w:rsidRPr="00792E8E">
                  <w:rPr>
                    <w:rFonts w:ascii="Arial" w:eastAsia="Arial" w:hAnsi="Arial" w:cs="Arial"/>
                    <w:spacing w:val="-1"/>
                    <w:szCs w:val="24"/>
                  </w:rPr>
                  <w:t>a</w:t>
                </w:r>
                <w:r w:rsidRPr="00792E8E">
                  <w:rPr>
                    <w:rFonts w:ascii="Arial" w:eastAsia="Arial" w:hAnsi="Arial" w:cs="Arial"/>
                    <w:spacing w:val="3"/>
                    <w:szCs w:val="24"/>
                  </w:rPr>
                  <w:t>me</w:t>
                </w:r>
                <w:r w:rsidRPr="00792E8E">
                  <w:rPr>
                    <w:rFonts w:ascii="Arial" w:eastAsia="Arial" w:hAnsi="Arial" w:cs="Arial"/>
                    <w:spacing w:val="-1"/>
                    <w:szCs w:val="24"/>
                  </w:rPr>
                  <w:t>n</w:t>
                </w:r>
                <w:r w:rsidRPr="00792E8E">
                  <w:rPr>
                    <w:rFonts w:ascii="Arial" w:eastAsia="Arial" w:hAnsi="Arial" w:cs="Arial"/>
                    <w:szCs w:val="24"/>
                  </w:rPr>
                  <w:t>to</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zCs w:val="24"/>
                  </w:rPr>
                  <w:t>S</w:t>
                </w:r>
                <w:r w:rsidRPr="00792E8E">
                  <w:rPr>
                    <w:rFonts w:ascii="Arial" w:eastAsia="Arial" w:hAnsi="Arial" w:cs="Arial"/>
                    <w:spacing w:val="-1"/>
                    <w:szCs w:val="24"/>
                  </w:rPr>
                  <w:t>a</w:t>
                </w:r>
                <w:r w:rsidRPr="00792E8E">
                  <w:rPr>
                    <w:rFonts w:ascii="Arial" w:eastAsia="Arial" w:hAnsi="Arial" w:cs="Arial"/>
                    <w:szCs w:val="24"/>
                  </w:rPr>
                  <w:t>n</w:t>
                </w:r>
                <w:r w:rsidRPr="00792E8E">
                  <w:rPr>
                    <w:rFonts w:ascii="Arial" w:eastAsia="Arial" w:hAnsi="Arial" w:cs="Arial"/>
                    <w:spacing w:val="-1"/>
                    <w:szCs w:val="24"/>
                  </w:rPr>
                  <w:t xml:space="preserve"> </w:t>
                </w:r>
                <w:r w:rsidRPr="00792E8E">
                  <w:rPr>
                    <w:rFonts w:ascii="Arial" w:eastAsia="Arial" w:hAnsi="Arial" w:cs="Arial"/>
                    <w:w w:val="99"/>
                    <w:szCs w:val="24"/>
                  </w:rPr>
                  <w:t>S</w:t>
                </w:r>
                <w:r w:rsidRPr="00792E8E">
                  <w:rPr>
                    <w:rFonts w:ascii="Arial" w:eastAsia="Arial" w:hAnsi="Arial" w:cs="Arial"/>
                    <w:spacing w:val="-1"/>
                    <w:w w:val="99"/>
                    <w:szCs w:val="24"/>
                  </w:rPr>
                  <w:t>a</w:t>
                </w:r>
                <w:r w:rsidRPr="00792E8E">
                  <w:rPr>
                    <w:rFonts w:ascii="Arial" w:eastAsia="Arial" w:hAnsi="Arial" w:cs="Arial"/>
                    <w:w w:val="99"/>
                    <w:szCs w:val="24"/>
                  </w:rPr>
                  <w:t>lva</w:t>
                </w:r>
                <w:r w:rsidRPr="00792E8E">
                  <w:rPr>
                    <w:rFonts w:ascii="Arial" w:eastAsia="Arial" w:hAnsi="Arial" w:cs="Arial"/>
                    <w:spacing w:val="2"/>
                    <w:w w:val="99"/>
                    <w:szCs w:val="24"/>
                  </w:rPr>
                  <w:t>d</w:t>
                </w:r>
                <w:r w:rsidRPr="00792E8E">
                  <w:rPr>
                    <w:rFonts w:ascii="Arial" w:eastAsia="Arial" w:hAnsi="Arial" w:cs="Arial"/>
                    <w:spacing w:val="-1"/>
                    <w:w w:val="99"/>
                    <w:szCs w:val="24"/>
                  </w:rPr>
                  <w:t>o</w:t>
                </w:r>
                <w:r w:rsidRPr="00792E8E">
                  <w:rPr>
                    <w:rFonts w:ascii="Arial" w:eastAsia="Arial" w:hAnsi="Arial" w:cs="Arial"/>
                    <w:w w:val="99"/>
                    <w:szCs w:val="24"/>
                  </w:rPr>
                  <w:t>r</w:t>
                </w:r>
              </w:p>
              <w:p w14:paraId="72A01BE5" w14:textId="7EF8065B" w:rsidR="005B7833" w:rsidRPr="00792E8E" w:rsidRDefault="007B7B1C">
                <w:pPr>
                  <w:ind w:left="1084" w:right="1080"/>
                  <w:jc w:val="center"/>
                  <w:rPr>
                    <w:rFonts w:ascii="Arial" w:eastAsia="Arial" w:hAnsi="Arial" w:cs="Arial"/>
                    <w:szCs w:val="24"/>
                  </w:rPr>
                </w:pPr>
                <w:r w:rsidRPr="00792E8E">
                  <w:rPr>
                    <w:rFonts w:ascii="Arial" w:eastAsia="Arial" w:hAnsi="Arial" w:cs="Arial"/>
                    <w:spacing w:val="1"/>
                    <w:szCs w:val="24"/>
                  </w:rPr>
                  <w:t>A</w:t>
                </w:r>
                <w:r w:rsidRPr="00792E8E">
                  <w:rPr>
                    <w:rFonts w:ascii="Arial" w:eastAsia="Arial" w:hAnsi="Arial" w:cs="Arial"/>
                    <w:szCs w:val="24"/>
                  </w:rPr>
                  <w:t>ct</w:t>
                </w:r>
                <w:r w:rsidRPr="00792E8E">
                  <w:rPr>
                    <w:rFonts w:ascii="Arial" w:eastAsia="Arial" w:hAnsi="Arial" w:cs="Arial"/>
                    <w:spacing w:val="-1"/>
                    <w:szCs w:val="24"/>
                  </w:rPr>
                  <w:t>a</w:t>
                </w:r>
                <w:r w:rsidRPr="00792E8E">
                  <w:rPr>
                    <w:rFonts w:ascii="Arial" w:eastAsia="Arial" w:hAnsi="Arial" w:cs="Arial"/>
                    <w:szCs w:val="24"/>
                  </w:rPr>
                  <w:t>s</w:t>
                </w:r>
                <w:r w:rsidRPr="00792E8E">
                  <w:rPr>
                    <w:rFonts w:ascii="Arial" w:eastAsia="Arial" w:hAnsi="Arial" w:cs="Arial"/>
                    <w:spacing w:val="-6"/>
                    <w:szCs w:val="24"/>
                  </w:rPr>
                  <w:t xml:space="preserve"> </w:t>
                </w:r>
                <w:r w:rsidRPr="00792E8E">
                  <w:rPr>
                    <w:rFonts w:ascii="Arial" w:eastAsia="Arial" w:hAnsi="Arial" w:cs="Arial"/>
                    <w:szCs w:val="24"/>
                  </w:rPr>
                  <w:t>y</w:t>
                </w:r>
                <w:r w:rsidRPr="00792E8E">
                  <w:rPr>
                    <w:rFonts w:ascii="Arial" w:eastAsia="Arial" w:hAnsi="Arial" w:cs="Arial"/>
                    <w:spacing w:val="-2"/>
                    <w:szCs w:val="24"/>
                  </w:rPr>
                  <w:t xml:space="preserve"> </w:t>
                </w:r>
                <w:r w:rsidRPr="00792E8E">
                  <w:rPr>
                    <w:rFonts w:ascii="Arial" w:eastAsia="Arial" w:hAnsi="Arial" w:cs="Arial"/>
                    <w:spacing w:val="1"/>
                    <w:szCs w:val="24"/>
                  </w:rPr>
                  <w:t>A</w:t>
                </w:r>
                <w:r w:rsidRPr="00792E8E">
                  <w:rPr>
                    <w:rFonts w:ascii="Arial" w:eastAsia="Arial" w:hAnsi="Arial" w:cs="Arial"/>
                    <w:szCs w:val="24"/>
                  </w:rPr>
                  <w:t>c</w:t>
                </w:r>
                <w:r w:rsidRPr="00792E8E">
                  <w:rPr>
                    <w:rFonts w:ascii="Arial" w:eastAsia="Arial" w:hAnsi="Arial" w:cs="Arial"/>
                    <w:spacing w:val="-1"/>
                    <w:szCs w:val="24"/>
                  </w:rPr>
                  <w:t>u</w:t>
                </w:r>
                <w:r w:rsidRPr="00792E8E">
                  <w:rPr>
                    <w:rFonts w:ascii="Arial" w:eastAsia="Arial" w:hAnsi="Arial" w:cs="Arial"/>
                    <w:spacing w:val="3"/>
                    <w:szCs w:val="24"/>
                  </w:rPr>
                  <w:t>e</w:t>
                </w:r>
                <w:r w:rsidRPr="00792E8E">
                  <w:rPr>
                    <w:rFonts w:ascii="Arial" w:eastAsia="Arial" w:hAnsi="Arial" w:cs="Arial"/>
                    <w:spacing w:val="-1"/>
                    <w:szCs w:val="24"/>
                  </w:rPr>
                  <w:t>r</w:t>
                </w:r>
                <w:r w:rsidRPr="00792E8E">
                  <w:rPr>
                    <w:rFonts w:ascii="Arial" w:eastAsia="Arial" w:hAnsi="Arial" w:cs="Arial"/>
                    <w:spacing w:val="3"/>
                    <w:szCs w:val="24"/>
                  </w:rPr>
                  <w:t>d</w:t>
                </w:r>
                <w:r w:rsidRPr="00792E8E">
                  <w:rPr>
                    <w:rFonts w:ascii="Arial" w:eastAsia="Arial" w:hAnsi="Arial" w:cs="Arial"/>
                    <w:spacing w:val="-1"/>
                    <w:szCs w:val="24"/>
                  </w:rPr>
                  <w:t>o</w:t>
                </w:r>
                <w:r w:rsidRPr="00792E8E">
                  <w:rPr>
                    <w:rFonts w:ascii="Arial" w:eastAsia="Arial" w:hAnsi="Arial" w:cs="Arial"/>
                    <w:szCs w:val="24"/>
                  </w:rPr>
                  <w:t>s</w:t>
                </w:r>
                <w:r w:rsidRPr="00792E8E">
                  <w:rPr>
                    <w:rFonts w:ascii="Arial" w:eastAsia="Arial" w:hAnsi="Arial" w:cs="Arial"/>
                    <w:spacing w:val="-10"/>
                    <w:szCs w:val="24"/>
                  </w:rPr>
                  <w:t xml:space="preserve"> </w:t>
                </w:r>
                <w:r w:rsidRPr="00792E8E">
                  <w:rPr>
                    <w:rFonts w:ascii="Arial" w:eastAsia="Arial" w:hAnsi="Arial" w:cs="Arial"/>
                    <w:spacing w:val="2"/>
                    <w:szCs w:val="24"/>
                  </w:rPr>
                  <w:t>M</w:t>
                </w:r>
                <w:r w:rsidRPr="00792E8E">
                  <w:rPr>
                    <w:rFonts w:ascii="Arial" w:eastAsia="Arial" w:hAnsi="Arial" w:cs="Arial"/>
                    <w:spacing w:val="-1"/>
                    <w:szCs w:val="24"/>
                  </w:rPr>
                  <w:t>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les</w:t>
                </w:r>
                <w:r w:rsidRPr="00792E8E">
                  <w:rPr>
                    <w:rFonts w:ascii="Arial" w:eastAsia="Arial" w:hAnsi="Arial" w:cs="Arial"/>
                    <w:spacing w:val="-14"/>
                    <w:szCs w:val="24"/>
                  </w:rPr>
                  <w:t xml:space="preserve"> </w:t>
                </w:r>
                <w:r w:rsidRPr="00792E8E">
                  <w:rPr>
                    <w:rFonts w:ascii="Arial" w:eastAsia="Arial" w:hAnsi="Arial" w:cs="Arial"/>
                    <w:spacing w:val="3"/>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2"/>
                    <w:w w:val="99"/>
                    <w:szCs w:val="24"/>
                  </w:rPr>
                  <w:t>2</w:t>
                </w:r>
                <w:r w:rsidRPr="00792E8E">
                  <w:rPr>
                    <w:rFonts w:ascii="Arial" w:eastAsia="Arial" w:hAnsi="Arial" w:cs="Arial"/>
                    <w:spacing w:val="-1"/>
                    <w:w w:val="99"/>
                    <w:szCs w:val="24"/>
                  </w:rPr>
                  <w:t>0</w:t>
                </w:r>
                <w:r w:rsidRPr="00792E8E">
                  <w:rPr>
                    <w:rFonts w:ascii="Arial" w:eastAsia="Arial" w:hAnsi="Arial" w:cs="Arial"/>
                    <w:spacing w:val="2"/>
                    <w:w w:val="99"/>
                    <w:szCs w:val="24"/>
                  </w:rPr>
                  <w:t>2</w:t>
                </w:r>
                <w:r w:rsidR="00E91427">
                  <w:rPr>
                    <w:rFonts w:ascii="Arial" w:eastAsia="Arial" w:hAnsi="Arial" w:cs="Arial"/>
                    <w:w w:val="99"/>
                    <w:szCs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8E"/>
    <w:multiLevelType w:val="hybridMultilevel"/>
    <w:tmpl w:val="1FBCDE8E"/>
    <w:lvl w:ilvl="0" w:tplc="8C3E99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5980018">
    <w:abstractNumId w:val="1"/>
  </w:num>
  <w:num w:numId="2" w16cid:durableId="183005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104FF"/>
    <w:rsid w:val="000111CC"/>
    <w:rsid w:val="00011695"/>
    <w:rsid w:val="000136A9"/>
    <w:rsid w:val="00020337"/>
    <w:rsid w:val="00023508"/>
    <w:rsid w:val="000279FD"/>
    <w:rsid w:val="00027D05"/>
    <w:rsid w:val="00034A38"/>
    <w:rsid w:val="000505EB"/>
    <w:rsid w:val="00053908"/>
    <w:rsid w:val="00055017"/>
    <w:rsid w:val="00055568"/>
    <w:rsid w:val="0006537C"/>
    <w:rsid w:val="00066209"/>
    <w:rsid w:val="00067A62"/>
    <w:rsid w:val="00082045"/>
    <w:rsid w:val="00087E92"/>
    <w:rsid w:val="00092E10"/>
    <w:rsid w:val="000A057B"/>
    <w:rsid w:val="000A345B"/>
    <w:rsid w:val="000A72BA"/>
    <w:rsid w:val="000B0C8C"/>
    <w:rsid w:val="000B4040"/>
    <w:rsid w:val="000C489A"/>
    <w:rsid w:val="000D1FEA"/>
    <w:rsid w:val="000D7937"/>
    <w:rsid w:val="000E447B"/>
    <w:rsid w:val="000F1E9B"/>
    <w:rsid w:val="000F24A1"/>
    <w:rsid w:val="000F4120"/>
    <w:rsid w:val="00100703"/>
    <w:rsid w:val="00104860"/>
    <w:rsid w:val="00110E82"/>
    <w:rsid w:val="00111B6E"/>
    <w:rsid w:val="0011296E"/>
    <w:rsid w:val="00113C19"/>
    <w:rsid w:val="00114BDF"/>
    <w:rsid w:val="00114C46"/>
    <w:rsid w:val="00114EDD"/>
    <w:rsid w:val="001226A1"/>
    <w:rsid w:val="00124617"/>
    <w:rsid w:val="00126422"/>
    <w:rsid w:val="00133514"/>
    <w:rsid w:val="00135731"/>
    <w:rsid w:val="00135D71"/>
    <w:rsid w:val="00136C15"/>
    <w:rsid w:val="001469B4"/>
    <w:rsid w:val="00152930"/>
    <w:rsid w:val="00154B3E"/>
    <w:rsid w:val="00157264"/>
    <w:rsid w:val="001763BF"/>
    <w:rsid w:val="00187F76"/>
    <w:rsid w:val="001A5218"/>
    <w:rsid w:val="001A5E57"/>
    <w:rsid w:val="001B24D4"/>
    <w:rsid w:val="001B4D59"/>
    <w:rsid w:val="001C18CD"/>
    <w:rsid w:val="001D158C"/>
    <w:rsid w:val="001D4754"/>
    <w:rsid w:val="001E4C28"/>
    <w:rsid w:val="001F15F2"/>
    <w:rsid w:val="001F6547"/>
    <w:rsid w:val="00201E68"/>
    <w:rsid w:val="00213D22"/>
    <w:rsid w:val="00216D8C"/>
    <w:rsid w:val="00222025"/>
    <w:rsid w:val="0022656F"/>
    <w:rsid w:val="002363C4"/>
    <w:rsid w:val="002421F0"/>
    <w:rsid w:val="00243C9A"/>
    <w:rsid w:val="00245F87"/>
    <w:rsid w:val="002528A0"/>
    <w:rsid w:val="0025764C"/>
    <w:rsid w:val="00263049"/>
    <w:rsid w:val="002704A0"/>
    <w:rsid w:val="00282EAD"/>
    <w:rsid w:val="002905C6"/>
    <w:rsid w:val="002A4312"/>
    <w:rsid w:val="002A5124"/>
    <w:rsid w:val="002C1CE8"/>
    <w:rsid w:val="002C4AFC"/>
    <w:rsid w:val="002C6DD7"/>
    <w:rsid w:val="002D09BC"/>
    <w:rsid w:val="002D3DF7"/>
    <w:rsid w:val="002E0129"/>
    <w:rsid w:val="002E42E6"/>
    <w:rsid w:val="002E4428"/>
    <w:rsid w:val="002E4856"/>
    <w:rsid w:val="002E659E"/>
    <w:rsid w:val="002F1662"/>
    <w:rsid w:val="002F4D1D"/>
    <w:rsid w:val="002F5E3A"/>
    <w:rsid w:val="003015E0"/>
    <w:rsid w:val="00301F05"/>
    <w:rsid w:val="0030304A"/>
    <w:rsid w:val="00303646"/>
    <w:rsid w:val="00314B36"/>
    <w:rsid w:val="00316259"/>
    <w:rsid w:val="00321E64"/>
    <w:rsid w:val="00327C65"/>
    <w:rsid w:val="00331962"/>
    <w:rsid w:val="00331CC2"/>
    <w:rsid w:val="0033751D"/>
    <w:rsid w:val="00341EFC"/>
    <w:rsid w:val="0034512C"/>
    <w:rsid w:val="0035187A"/>
    <w:rsid w:val="00355FE7"/>
    <w:rsid w:val="003579C5"/>
    <w:rsid w:val="00363F9D"/>
    <w:rsid w:val="003645BF"/>
    <w:rsid w:val="0036589B"/>
    <w:rsid w:val="003677AC"/>
    <w:rsid w:val="003731D1"/>
    <w:rsid w:val="003766A5"/>
    <w:rsid w:val="0037739E"/>
    <w:rsid w:val="00377E2D"/>
    <w:rsid w:val="00381FF9"/>
    <w:rsid w:val="003A1E71"/>
    <w:rsid w:val="003A2BF2"/>
    <w:rsid w:val="003A4DA6"/>
    <w:rsid w:val="003B23EF"/>
    <w:rsid w:val="003B5859"/>
    <w:rsid w:val="003B7DC0"/>
    <w:rsid w:val="003C37A9"/>
    <w:rsid w:val="003D02A0"/>
    <w:rsid w:val="003D06FF"/>
    <w:rsid w:val="003D6BC9"/>
    <w:rsid w:val="003D6C44"/>
    <w:rsid w:val="003E0268"/>
    <w:rsid w:val="003F53B1"/>
    <w:rsid w:val="003F5664"/>
    <w:rsid w:val="004153E9"/>
    <w:rsid w:val="00421473"/>
    <w:rsid w:val="004263E7"/>
    <w:rsid w:val="0043517B"/>
    <w:rsid w:val="0043696D"/>
    <w:rsid w:val="00436C18"/>
    <w:rsid w:val="004463A1"/>
    <w:rsid w:val="00447E41"/>
    <w:rsid w:val="004522DC"/>
    <w:rsid w:val="00453394"/>
    <w:rsid w:val="004639A2"/>
    <w:rsid w:val="004671BD"/>
    <w:rsid w:val="00472436"/>
    <w:rsid w:val="004936EE"/>
    <w:rsid w:val="004979BC"/>
    <w:rsid w:val="004A0061"/>
    <w:rsid w:val="004A0F52"/>
    <w:rsid w:val="004B0A5D"/>
    <w:rsid w:val="004C1B8B"/>
    <w:rsid w:val="004D0A36"/>
    <w:rsid w:val="004E3FEC"/>
    <w:rsid w:val="004E5220"/>
    <w:rsid w:val="004E665E"/>
    <w:rsid w:val="004F1DEE"/>
    <w:rsid w:val="004F29BB"/>
    <w:rsid w:val="004F2EAB"/>
    <w:rsid w:val="005021D5"/>
    <w:rsid w:val="0050569F"/>
    <w:rsid w:val="00507736"/>
    <w:rsid w:val="005119BD"/>
    <w:rsid w:val="0051247A"/>
    <w:rsid w:val="005124BF"/>
    <w:rsid w:val="00513AF2"/>
    <w:rsid w:val="0052117B"/>
    <w:rsid w:val="00522679"/>
    <w:rsid w:val="0053537A"/>
    <w:rsid w:val="00541F81"/>
    <w:rsid w:val="00543C3A"/>
    <w:rsid w:val="00551D02"/>
    <w:rsid w:val="00555D3C"/>
    <w:rsid w:val="005654D6"/>
    <w:rsid w:val="005828C0"/>
    <w:rsid w:val="00583597"/>
    <w:rsid w:val="00583CED"/>
    <w:rsid w:val="00585D75"/>
    <w:rsid w:val="005873DF"/>
    <w:rsid w:val="00594376"/>
    <w:rsid w:val="005965D3"/>
    <w:rsid w:val="005A10DC"/>
    <w:rsid w:val="005A65C8"/>
    <w:rsid w:val="005B186D"/>
    <w:rsid w:val="005B2394"/>
    <w:rsid w:val="005B722F"/>
    <w:rsid w:val="005B74B3"/>
    <w:rsid w:val="005B7833"/>
    <w:rsid w:val="005C4481"/>
    <w:rsid w:val="005D0335"/>
    <w:rsid w:val="005D7FF1"/>
    <w:rsid w:val="005E4C7F"/>
    <w:rsid w:val="005F11CF"/>
    <w:rsid w:val="005F1512"/>
    <w:rsid w:val="005F21BD"/>
    <w:rsid w:val="005F5BD2"/>
    <w:rsid w:val="00605265"/>
    <w:rsid w:val="00607EF1"/>
    <w:rsid w:val="006133C1"/>
    <w:rsid w:val="0061702F"/>
    <w:rsid w:val="00646174"/>
    <w:rsid w:val="00652202"/>
    <w:rsid w:val="00652A64"/>
    <w:rsid w:val="00673338"/>
    <w:rsid w:val="006816D0"/>
    <w:rsid w:val="00692173"/>
    <w:rsid w:val="00695696"/>
    <w:rsid w:val="006A68B2"/>
    <w:rsid w:val="006B01C5"/>
    <w:rsid w:val="006C0455"/>
    <w:rsid w:val="006C7A89"/>
    <w:rsid w:val="006D3782"/>
    <w:rsid w:val="006D5126"/>
    <w:rsid w:val="006D6880"/>
    <w:rsid w:val="006E3901"/>
    <w:rsid w:val="006F02A5"/>
    <w:rsid w:val="006F3597"/>
    <w:rsid w:val="006F3A50"/>
    <w:rsid w:val="006F5C78"/>
    <w:rsid w:val="007031B8"/>
    <w:rsid w:val="00703B92"/>
    <w:rsid w:val="007161D8"/>
    <w:rsid w:val="007173EC"/>
    <w:rsid w:val="0072015E"/>
    <w:rsid w:val="00720DAF"/>
    <w:rsid w:val="00720DEB"/>
    <w:rsid w:val="00726695"/>
    <w:rsid w:val="00726DE3"/>
    <w:rsid w:val="00731812"/>
    <w:rsid w:val="007342E3"/>
    <w:rsid w:val="00735D0B"/>
    <w:rsid w:val="0073681F"/>
    <w:rsid w:val="007447C8"/>
    <w:rsid w:val="007452C6"/>
    <w:rsid w:val="0075038D"/>
    <w:rsid w:val="007544F5"/>
    <w:rsid w:val="00766832"/>
    <w:rsid w:val="007823AA"/>
    <w:rsid w:val="00782B5A"/>
    <w:rsid w:val="00785EB4"/>
    <w:rsid w:val="00786D14"/>
    <w:rsid w:val="00792E8E"/>
    <w:rsid w:val="007A6186"/>
    <w:rsid w:val="007B6754"/>
    <w:rsid w:val="007B7B1C"/>
    <w:rsid w:val="007D34E9"/>
    <w:rsid w:val="007D3884"/>
    <w:rsid w:val="007D4BD9"/>
    <w:rsid w:val="007D5969"/>
    <w:rsid w:val="007D6ADF"/>
    <w:rsid w:val="007D7D50"/>
    <w:rsid w:val="007E25B2"/>
    <w:rsid w:val="007E3AD6"/>
    <w:rsid w:val="007E43ED"/>
    <w:rsid w:val="007E5F1F"/>
    <w:rsid w:val="007E62E5"/>
    <w:rsid w:val="007E630A"/>
    <w:rsid w:val="007F3B1F"/>
    <w:rsid w:val="007F53EF"/>
    <w:rsid w:val="00815804"/>
    <w:rsid w:val="00821683"/>
    <w:rsid w:val="00823892"/>
    <w:rsid w:val="008240F8"/>
    <w:rsid w:val="00825947"/>
    <w:rsid w:val="008332BC"/>
    <w:rsid w:val="0083552C"/>
    <w:rsid w:val="0084163A"/>
    <w:rsid w:val="00843B3D"/>
    <w:rsid w:val="00847A6C"/>
    <w:rsid w:val="00851D0B"/>
    <w:rsid w:val="00856A5A"/>
    <w:rsid w:val="00856B6E"/>
    <w:rsid w:val="00856BEC"/>
    <w:rsid w:val="0085770B"/>
    <w:rsid w:val="008604B5"/>
    <w:rsid w:val="008628B7"/>
    <w:rsid w:val="0087379E"/>
    <w:rsid w:val="00874802"/>
    <w:rsid w:val="0087609D"/>
    <w:rsid w:val="00877162"/>
    <w:rsid w:val="00880AF8"/>
    <w:rsid w:val="00883462"/>
    <w:rsid w:val="008A27E3"/>
    <w:rsid w:val="008A3525"/>
    <w:rsid w:val="008A4164"/>
    <w:rsid w:val="008B19B8"/>
    <w:rsid w:val="008B569B"/>
    <w:rsid w:val="008C1552"/>
    <w:rsid w:val="008C3135"/>
    <w:rsid w:val="008C4320"/>
    <w:rsid w:val="008C75DA"/>
    <w:rsid w:val="008D18DA"/>
    <w:rsid w:val="008E383E"/>
    <w:rsid w:val="008E4F1F"/>
    <w:rsid w:val="008F05F5"/>
    <w:rsid w:val="008F13D7"/>
    <w:rsid w:val="008F2788"/>
    <w:rsid w:val="008F66F7"/>
    <w:rsid w:val="0090269B"/>
    <w:rsid w:val="00903E64"/>
    <w:rsid w:val="00906A13"/>
    <w:rsid w:val="00915FBC"/>
    <w:rsid w:val="00921CFB"/>
    <w:rsid w:val="0093215E"/>
    <w:rsid w:val="009337A4"/>
    <w:rsid w:val="00945C48"/>
    <w:rsid w:val="009506E6"/>
    <w:rsid w:val="00956F4B"/>
    <w:rsid w:val="0096033A"/>
    <w:rsid w:val="00965A94"/>
    <w:rsid w:val="00967B15"/>
    <w:rsid w:val="00971656"/>
    <w:rsid w:val="0097315D"/>
    <w:rsid w:val="00983A29"/>
    <w:rsid w:val="0098444B"/>
    <w:rsid w:val="00986017"/>
    <w:rsid w:val="0098757D"/>
    <w:rsid w:val="009911AE"/>
    <w:rsid w:val="009A1F23"/>
    <w:rsid w:val="009A3DB8"/>
    <w:rsid w:val="009B3419"/>
    <w:rsid w:val="009B5686"/>
    <w:rsid w:val="009C2C84"/>
    <w:rsid w:val="009D2A12"/>
    <w:rsid w:val="009D7D52"/>
    <w:rsid w:val="009E0E17"/>
    <w:rsid w:val="009F2986"/>
    <w:rsid w:val="00A00422"/>
    <w:rsid w:val="00A02162"/>
    <w:rsid w:val="00A055B1"/>
    <w:rsid w:val="00A0713F"/>
    <w:rsid w:val="00A07D6A"/>
    <w:rsid w:val="00A1459C"/>
    <w:rsid w:val="00A14E75"/>
    <w:rsid w:val="00A25E5A"/>
    <w:rsid w:val="00A261E0"/>
    <w:rsid w:val="00A413B5"/>
    <w:rsid w:val="00A42E7E"/>
    <w:rsid w:val="00A4589B"/>
    <w:rsid w:val="00A52A5E"/>
    <w:rsid w:val="00A54DD2"/>
    <w:rsid w:val="00A70902"/>
    <w:rsid w:val="00A92932"/>
    <w:rsid w:val="00A96797"/>
    <w:rsid w:val="00A97009"/>
    <w:rsid w:val="00AA149A"/>
    <w:rsid w:val="00AA3034"/>
    <w:rsid w:val="00AA7577"/>
    <w:rsid w:val="00AB55D9"/>
    <w:rsid w:val="00AB6B99"/>
    <w:rsid w:val="00AC3BE5"/>
    <w:rsid w:val="00AC5444"/>
    <w:rsid w:val="00AC5E82"/>
    <w:rsid w:val="00AD2E06"/>
    <w:rsid w:val="00AD46F5"/>
    <w:rsid w:val="00AD496A"/>
    <w:rsid w:val="00AD5231"/>
    <w:rsid w:val="00AD5740"/>
    <w:rsid w:val="00AE1275"/>
    <w:rsid w:val="00AE56C1"/>
    <w:rsid w:val="00AF2172"/>
    <w:rsid w:val="00AF7CA9"/>
    <w:rsid w:val="00B015FA"/>
    <w:rsid w:val="00B052DF"/>
    <w:rsid w:val="00B111D1"/>
    <w:rsid w:val="00B13385"/>
    <w:rsid w:val="00B16E22"/>
    <w:rsid w:val="00B205EB"/>
    <w:rsid w:val="00B2081D"/>
    <w:rsid w:val="00B23153"/>
    <w:rsid w:val="00B231C9"/>
    <w:rsid w:val="00B24E1D"/>
    <w:rsid w:val="00B33F1E"/>
    <w:rsid w:val="00B36A71"/>
    <w:rsid w:val="00B4105F"/>
    <w:rsid w:val="00B44DA4"/>
    <w:rsid w:val="00B45626"/>
    <w:rsid w:val="00B6662F"/>
    <w:rsid w:val="00B75394"/>
    <w:rsid w:val="00B75AE4"/>
    <w:rsid w:val="00B7660B"/>
    <w:rsid w:val="00B77B8F"/>
    <w:rsid w:val="00B81D27"/>
    <w:rsid w:val="00B82662"/>
    <w:rsid w:val="00B94DBA"/>
    <w:rsid w:val="00BA1945"/>
    <w:rsid w:val="00BA7576"/>
    <w:rsid w:val="00BA7B5C"/>
    <w:rsid w:val="00BB0A12"/>
    <w:rsid w:val="00BB3E58"/>
    <w:rsid w:val="00BC03C3"/>
    <w:rsid w:val="00BC04D0"/>
    <w:rsid w:val="00BC0F2C"/>
    <w:rsid w:val="00BC3653"/>
    <w:rsid w:val="00BD0E19"/>
    <w:rsid w:val="00BD1960"/>
    <w:rsid w:val="00BF52ED"/>
    <w:rsid w:val="00C112FA"/>
    <w:rsid w:val="00C1232F"/>
    <w:rsid w:val="00C13F77"/>
    <w:rsid w:val="00C1694F"/>
    <w:rsid w:val="00C26451"/>
    <w:rsid w:val="00C2738C"/>
    <w:rsid w:val="00C31FAC"/>
    <w:rsid w:val="00C40D1F"/>
    <w:rsid w:val="00C544B2"/>
    <w:rsid w:val="00C55D2D"/>
    <w:rsid w:val="00C749AA"/>
    <w:rsid w:val="00C825EA"/>
    <w:rsid w:val="00C87389"/>
    <w:rsid w:val="00C90A9F"/>
    <w:rsid w:val="00C932EE"/>
    <w:rsid w:val="00C959A3"/>
    <w:rsid w:val="00CA0158"/>
    <w:rsid w:val="00CA04E5"/>
    <w:rsid w:val="00CA5A1E"/>
    <w:rsid w:val="00CA61CA"/>
    <w:rsid w:val="00CA672A"/>
    <w:rsid w:val="00CA7863"/>
    <w:rsid w:val="00CB0A2C"/>
    <w:rsid w:val="00CB332B"/>
    <w:rsid w:val="00CC273C"/>
    <w:rsid w:val="00CC3A38"/>
    <w:rsid w:val="00CC549A"/>
    <w:rsid w:val="00CC699B"/>
    <w:rsid w:val="00CC7812"/>
    <w:rsid w:val="00CD12CE"/>
    <w:rsid w:val="00CD27AF"/>
    <w:rsid w:val="00CD64B1"/>
    <w:rsid w:val="00CE0630"/>
    <w:rsid w:val="00CE1236"/>
    <w:rsid w:val="00CE418C"/>
    <w:rsid w:val="00CE4F72"/>
    <w:rsid w:val="00CE5138"/>
    <w:rsid w:val="00CE5700"/>
    <w:rsid w:val="00CF09B8"/>
    <w:rsid w:val="00CF1B69"/>
    <w:rsid w:val="00D06F9B"/>
    <w:rsid w:val="00D104E8"/>
    <w:rsid w:val="00D12CB8"/>
    <w:rsid w:val="00D132FD"/>
    <w:rsid w:val="00D148BB"/>
    <w:rsid w:val="00D14DF5"/>
    <w:rsid w:val="00D15594"/>
    <w:rsid w:val="00D16E2F"/>
    <w:rsid w:val="00D1718E"/>
    <w:rsid w:val="00D2725E"/>
    <w:rsid w:val="00D31463"/>
    <w:rsid w:val="00D32B1F"/>
    <w:rsid w:val="00D343ED"/>
    <w:rsid w:val="00D3777C"/>
    <w:rsid w:val="00D4181D"/>
    <w:rsid w:val="00D532F0"/>
    <w:rsid w:val="00D625E7"/>
    <w:rsid w:val="00D6341C"/>
    <w:rsid w:val="00D70489"/>
    <w:rsid w:val="00D77993"/>
    <w:rsid w:val="00DB237B"/>
    <w:rsid w:val="00DB28A8"/>
    <w:rsid w:val="00DB2FA8"/>
    <w:rsid w:val="00DB3666"/>
    <w:rsid w:val="00DC19D4"/>
    <w:rsid w:val="00DC249A"/>
    <w:rsid w:val="00DC4577"/>
    <w:rsid w:val="00DD3714"/>
    <w:rsid w:val="00DE03AF"/>
    <w:rsid w:val="00DE6CB1"/>
    <w:rsid w:val="00E040FD"/>
    <w:rsid w:val="00E14537"/>
    <w:rsid w:val="00E273D8"/>
    <w:rsid w:val="00E30043"/>
    <w:rsid w:val="00E32B46"/>
    <w:rsid w:val="00E4166D"/>
    <w:rsid w:val="00E46C0A"/>
    <w:rsid w:val="00E4758B"/>
    <w:rsid w:val="00E501BF"/>
    <w:rsid w:val="00E53531"/>
    <w:rsid w:val="00E535E6"/>
    <w:rsid w:val="00E5382B"/>
    <w:rsid w:val="00E53AEF"/>
    <w:rsid w:val="00E574C9"/>
    <w:rsid w:val="00E633E6"/>
    <w:rsid w:val="00E662ED"/>
    <w:rsid w:val="00E73D9B"/>
    <w:rsid w:val="00E80459"/>
    <w:rsid w:val="00E80C80"/>
    <w:rsid w:val="00E82013"/>
    <w:rsid w:val="00E82258"/>
    <w:rsid w:val="00E82CBD"/>
    <w:rsid w:val="00E91427"/>
    <w:rsid w:val="00E91970"/>
    <w:rsid w:val="00E92D05"/>
    <w:rsid w:val="00E94390"/>
    <w:rsid w:val="00E96780"/>
    <w:rsid w:val="00EA7C5E"/>
    <w:rsid w:val="00EB0A0E"/>
    <w:rsid w:val="00EB712D"/>
    <w:rsid w:val="00EC6AA3"/>
    <w:rsid w:val="00EC74A3"/>
    <w:rsid w:val="00ED0E62"/>
    <w:rsid w:val="00ED2BF2"/>
    <w:rsid w:val="00ED5E93"/>
    <w:rsid w:val="00EE0788"/>
    <w:rsid w:val="00EE14A4"/>
    <w:rsid w:val="00EE5AEE"/>
    <w:rsid w:val="00EF2C55"/>
    <w:rsid w:val="00EF590C"/>
    <w:rsid w:val="00F03B4E"/>
    <w:rsid w:val="00F20B68"/>
    <w:rsid w:val="00F2260C"/>
    <w:rsid w:val="00F3349D"/>
    <w:rsid w:val="00F447E7"/>
    <w:rsid w:val="00F52281"/>
    <w:rsid w:val="00F53421"/>
    <w:rsid w:val="00F53C84"/>
    <w:rsid w:val="00F60662"/>
    <w:rsid w:val="00F7013B"/>
    <w:rsid w:val="00F742BF"/>
    <w:rsid w:val="00F86FE4"/>
    <w:rsid w:val="00F91B4D"/>
    <w:rsid w:val="00F958D8"/>
    <w:rsid w:val="00F9628D"/>
    <w:rsid w:val="00FA0669"/>
    <w:rsid w:val="00FA3CE6"/>
    <w:rsid w:val="00FC7A97"/>
    <w:rsid w:val="00FD3737"/>
    <w:rsid w:val="00FE2C7F"/>
    <w:rsid w:val="00FE4006"/>
    <w:rsid w:val="00FE43C3"/>
    <w:rsid w:val="00FE593B"/>
    <w:rsid w:val="00FF5EC3"/>
    <w:rsid w:val="00FF6CB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26"/>
    <w:rPr>
      <w:sz w:val="24"/>
      <w:lang w:val="es-SV"/>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link w:val="SinespaciadoCar"/>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 w:type="character" w:customStyle="1" w:styleId="SinespaciadoCar">
    <w:name w:val="Sin espaciado Car"/>
    <w:basedOn w:val="Fuentedeprrafopredeter"/>
    <w:link w:val="Sinespaciado"/>
    <w:uiPriority w:val="1"/>
    <w:rsid w:val="000B0C8C"/>
    <w:rPr>
      <w:rFonts w:ascii="Arial" w:eastAsiaTheme="minorHAnsi" w:hAnsi="Arial" w:cstheme="minorBidi"/>
      <w:sz w:val="24"/>
      <w:szCs w:val="22"/>
      <w:lang w:val="es-SV"/>
    </w:rPr>
  </w:style>
  <w:style w:type="table" w:styleId="Tablaconcuadrcula">
    <w:name w:val="Table Grid"/>
    <w:basedOn w:val="Tablanormal"/>
    <w:uiPriority w:val="39"/>
    <w:rsid w:val="00673338"/>
    <w:rPr>
      <w:rFonts w:asciiTheme="minorHAnsi" w:eastAsiaTheme="minorEastAsia" w:hAnsiTheme="minorHAnsi"/>
      <w:kern w:val="2"/>
      <w:sz w:val="22"/>
      <w:szCs w:val="22"/>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B8B2B-7256-445E-81F2-D7780F1E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1286</Words>
  <Characters>7074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5</cp:revision>
  <dcterms:created xsi:type="dcterms:W3CDTF">2024-01-17T21:25:00Z</dcterms:created>
  <dcterms:modified xsi:type="dcterms:W3CDTF">2024-02-20T20:20:00Z</dcterms:modified>
</cp:coreProperties>
</file>