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1BCDF74B"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85770B">
        <w:rPr>
          <w:rFonts w:ascii="Times New Roman" w:hAnsi="Times New Roman" w:cs="Times New Roman"/>
          <w:b/>
          <w:szCs w:val="24"/>
        </w:rPr>
        <w:t>5</w:t>
      </w:r>
      <w:r w:rsidR="005B19CC">
        <w:rPr>
          <w:rFonts w:ascii="Times New Roman" w:hAnsi="Times New Roman" w:cs="Times New Roman"/>
          <w:b/>
          <w:szCs w:val="24"/>
        </w:rPr>
        <w:t>7</w:t>
      </w:r>
    </w:p>
    <w:p w14:paraId="4794C306" w14:textId="310AA1A9" w:rsidR="00053831" w:rsidRDefault="00053831" w:rsidP="00E4166D">
      <w:pPr>
        <w:pStyle w:val="Sinespaciado"/>
        <w:keepNext w:val="0"/>
        <w:keepLines w:val="0"/>
        <w:widowControl/>
        <w:rPr>
          <w:rFonts w:ascii="Times New Roman" w:hAnsi="Times New Roman" w:cs="Times New Roman"/>
          <w:b/>
          <w:szCs w:val="24"/>
        </w:rPr>
      </w:pPr>
    </w:p>
    <w:p w14:paraId="65420589" w14:textId="22D69341" w:rsidR="009B702F" w:rsidRPr="008656AE" w:rsidRDefault="00053831" w:rsidP="009B702F">
      <w:pPr>
        <w:jc w:val="both"/>
        <w:rPr>
          <w:bCs/>
          <w:szCs w:val="24"/>
        </w:rPr>
      </w:pPr>
      <w:r w:rsidRPr="00041E71">
        <w:rPr>
          <w:b/>
          <w:szCs w:val="24"/>
          <w:shd w:val="clear" w:color="auto" w:fill="FFFFFF"/>
        </w:rPr>
        <w:t xml:space="preserve">ACTA NÚMERO </w:t>
      </w:r>
      <w:r>
        <w:rPr>
          <w:b/>
          <w:szCs w:val="24"/>
          <w:shd w:val="clear" w:color="auto" w:fill="FFFFFF"/>
        </w:rPr>
        <w:t>CINCUENTA Y SIETE</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Ordinaria</w:t>
      </w:r>
      <w:r w:rsidRPr="00041E71">
        <w:rPr>
          <w:szCs w:val="24"/>
          <w:shd w:val="clear" w:color="auto" w:fill="FFFFFF"/>
        </w:rPr>
        <w:t xml:space="preserve">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primero de diciembre</w:t>
      </w:r>
      <w:r w:rsidRPr="00041E71">
        <w:rPr>
          <w:szCs w:val="24"/>
          <w:shd w:val="clear" w:color="auto" w:fill="FFFFFF"/>
        </w:rPr>
        <w:t xml:space="preserve"> del año dos mil veintitrés. Convocada y Presidida por el Señor ALCALDE, </w:t>
      </w:r>
      <w:r>
        <w:rPr>
          <w:szCs w:val="24"/>
          <w:shd w:val="clear" w:color="auto" w:fill="FFFFFF"/>
        </w:rPr>
        <w:t>José Héctor Salguero Ruano</w:t>
      </w:r>
      <w:r w:rsidRPr="00041E71">
        <w:rPr>
          <w:szCs w:val="24"/>
          <w:shd w:val="clear" w:color="auto" w:fill="FFFFFF"/>
        </w:rPr>
        <w:t>, a la cual asistieron: SÍNDICO MUNICIPAL, Juan Dalton Martínez Pineda. REGIDORES PROPIETARIOS: Dinora Elizabeth Rodríguez de Rodríguez;</w:t>
      </w:r>
      <w:r>
        <w:rPr>
          <w:szCs w:val="24"/>
          <w:shd w:val="clear" w:color="auto" w:fill="FFFFFF"/>
        </w:rPr>
        <w:t xml:space="preserve"> Elenilson Marroquín Rivera;</w:t>
      </w:r>
      <w:r w:rsidRPr="00041E71">
        <w:rPr>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bookmarkStart w:id="1" w:name="_Hlk155777720"/>
      <w:r>
        <w:rPr>
          <w:b/>
          <w:szCs w:val="24"/>
          <w:shd w:val="clear" w:color="auto" w:fill="FFFFFF"/>
        </w:rPr>
        <w:t xml:space="preserve">ACUERDO NUMERO UNO: </w:t>
      </w:r>
      <w:r w:rsidRPr="00C63316">
        <w:rPr>
          <w:bCs/>
          <w:szCs w:val="24"/>
        </w:rPr>
        <w:t>Vistas las dos ofertas</w:t>
      </w:r>
      <w:r>
        <w:rPr>
          <w:b/>
          <w:szCs w:val="24"/>
        </w:rPr>
        <w:t xml:space="preserve"> </w:t>
      </w:r>
      <w:r>
        <w:rPr>
          <w:bCs/>
          <w:szCs w:val="24"/>
        </w:rPr>
        <w:t xml:space="preserve">presentadas por las empresas para la </w:t>
      </w:r>
      <w:r w:rsidRPr="00C63316">
        <w:rPr>
          <w:b/>
          <w:szCs w:val="24"/>
        </w:rPr>
        <w:t xml:space="preserve">compra </w:t>
      </w:r>
      <w:r>
        <w:rPr>
          <w:b/>
          <w:szCs w:val="24"/>
        </w:rPr>
        <w:t xml:space="preserve">de 495 galones de combustible diésel para uso operativo en las maquinas desgranadoras de maíz propiedad de la Municipalidad proceso número </w:t>
      </w:r>
      <w:r w:rsidRPr="003222CA">
        <w:rPr>
          <w:b/>
          <w:szCs w:val="24"/>
        </w:rPr>
        <w:t>8606-2023-P0047</w:t>
      </w:r>
      <w:r>
        <w:rPr>
          <w:b/>
          <w:szCs w:val="24"/>
        </w:rPr>
        <w:t xml:space="preserve">, </w:t>
      </w:r>
      <w:r>
        <w:rPr>
          <w:bCs/>
          <w:szCs w:val="24"/>
        </w:rPr>
        <w:t xml:space="preserve">por el método de comparación de precios según lo estipulado en el artículo 40 de la Ley de Compras Públicas, las cuales son las siguientes: </w:t>
      </w:r>
      <w:r w:rsidRPr="00860F14">
        <w:rPr>
          <w:b/>
          <w:szCs w:val="24"/>
        </w:rPr>
        <w:t>1)</w:t>
      </w:r>
      <w:r>
        <w:rPr>
          <w:b/>
          <w:szCs w:val="24"/>
        </w:rPr>
        <w:t xml:space="preserve"> </w:t>
      </w:r>
      <w:r w:rsidR="00C3252A" w:rsidRPr="00C3252A">
        <w:rPr>
          <w:b/>
          <w:szCs w:val="24"/>
          <w:highlight w:val="black"/>
        </w:rPr>
        <w:t>XXXXXXXXX</w:t>
      </w:r>
      <w:r>
        <w:rPr>
          <w:b/>
          <w:szCs w:val="24"/>
        </w:rPr>
        <w:t xml:space="preserve"> </w:t>
      </w:r>
      <w:r w:rsidRPr="00F7647A">
        <w:rPr>
          <w:bCs/>
          <w:szCs w:val="24"/>
        </w:rPr>
        <w:t>conte</w:t>
      </w:r>
      <w:r>
        <w:rPr>
          <w:bCs/>
          <w:szCs w:val="24"/>
        </w:rPr>
        <w:t xml:space="preserve">niendo completos los formularios dictados por la DINAC, y siendo recibida dentro del plazo establecido en la implementación del proceso, con una oferta de: $2,227.50 dólares de los Estados Unidos de </w:t>
      </w:r>
      <w:proofErr w:type="spellStart"/>
      <w:r>
        <w:rPr>
          <w:bCs/>
          <w:szCs w:val="24"/>
        </w:rPr>
        <w:t>America</w:t>
      </w:r>
      <w:proofErr w:type="spellEnd"/>
      <w:r>
        <w:rPr>
          <w:bCs/>
          <w:szCs w:val="24"/>
        </w:rPr>
        <w:t xml:space="preserve">, evaluando las especificaciones según las estipuladas en los documentos de solicitud para la </w:t>
      </w:r>
      <w:r w:rsidRPr="00C63316">
        <w:rPr>
          <w:b/>
          <w:szCs w:val="24"/>
        </w:rPr>
        <w:t xml:space="preserve">compra </w:t>
      </w:r>
      <w:r>
        <w:rPr>
          <w:b/>
          <w:szCs w:val="24"/>
        </w:rPr>
        <w:t xml:space="preserve">de 495 galones de combustible diésel para uso operativo en las maquinas desgranadoras de maíz propiedad de la Municipalidad, proceso número </w:t>
      </w:r>
      <w:r w:rsidRPr="003222CA">
        <w:rPr>
          <w:b/>
          <w:szCs w:val="24"/>
        </w:rPr>
        <w:t>8606-2023-P0047</w:t>
      </w:r>
      <w:r>
        <w:rPr>
          <w:b/>
          <w:szCs w:val="24"/>
        </w:rPr>
        <w:t xml:space="preserve">, </w:t>
      </w:r>
      <w:r w:rsidRPr="00465AF9">
        <w:rPr>
          <w:bCs/>
          <w:szCs w:val="24"/>
        </w:rPr>
        <w:t>el Panel Evaluador delibera que</w:t>
      </w:r>
      <w:r>
        <w:rPr>
          <w:b/>
          <w:szCs w:val="24"/>
        </w:rPr>
        <w:t xml:space="preserve"> </w:t>
      </w:r>
      <w:r w:rsidRPr="00465AF9">
        <w:rPr>
          <w:bCs/>
          <w:szCs w:val="24"/>
        </w:rPr>
        <w:t xml:space="preserve">está dentro del parámetro establecido </w:t>
      </w:r>
      <w:r>
        <w:rPr>
          <w:bCs/>
          <w:szCs w:val="24"/>
        </w:rPr>
        <w:t xml:space="preserve">según los criterios y el costo es razonable dentro del mercado. </w:t>
      </w:r>
      <w:r w:rsidRPr="00504434">
        <w:rPr>
          <w:b/>
          <w:szCs w:val="24"/>
        </w:rPr>
        <w:t>2)</w:t>
      </w:r>
      <w:r>
        <w:rPr>
          <w:bCs/>
          <w:szCs w:val="24"/>
        </w:rPr>
        <w:t xml:space="preserve"> </w:t>
      </w:r>
      <w:r w:rsidR="00C3252A" w:rsidRPr="00C3252A">
        <w:rPr>
          <w:b/>
          <w:szCs w:val="24"/>
          <w:highlight w:val="black"/>
        </w:rPr>
        <w:t>XXXXXXXXX</w:t>
      </w:r>
      <w:r w:rsidR="00C3252A" w:rsidRPr="00F7647A">
        <w:rPr>
          <w:bCs/>
          <w:szCs w:val="24"/>
        </w:rPr>
        <w:t xml:space="preserve"> </w:t>
      </w:r>
      <w:r w:rsidRPr="00F7647A">
        <w:rPr>
          <w:bCs/>
          <w:szCs w:val="24"/>
        </w:rPr>
        <w:t>conte</w:t>
      </w:r>
      <w:r>
        <w:rPr>
          <w:bCs/>
          <w:szCs w:val="24"/>
        </w:rPr>
        <w:t xml:space="preserve">niendo completos los formularos dictados por la DINAC, y siendo recibida dentro del plazo establecido en la implementación del proceso, con una oferta de: $2,153.25 dólares de los Estados Unidos de </w:t>
      </w:r>
      <w:proofErr w:type="spellStart"/>
      <w:r>
        <w:rPr>
          <w:bCs/>
          <w:szCs w:val="24"/>
        </w:rPr>
        <w:t>America</w:t>
      </w:r>
      <w:proofErr w:type="spellEnd"/>
      <w:r>
        <w:rPr>
          <w:bCs/>
          <w:szCs w:val="24"/>
        </w:rPr>
        <w:t xml:space="preserve">, evaluando las especificaciones según las estipuladas en los documentos de solicitud para la </w:t>
      </w:r>
      <w:r w:rsidRPr="00C63316">
        <w:rPr>
          <w:b/>
          <w:szCs w:val="24"/>
        </w:rPr>
        <w:t xml:space="preserve">compra </w:t>
      </w:r>
      <w:r>
        <w:rPr>
          <w:b/>
          <w:szCs w:val="24"/>
        </w:rPr>
        <w:t xml:space="preserve">de 495 galones de combustible diésel para uso operativo en las maquinas desgranadoras de maíz propiedad de la Municipalidad, proceso número  </w:t>
      </w:r>
      <w:r w:rsidRPr="00630F89">
        <w:rPr>
          <w:b/>
          <w:szCs w:val="24"/>
        </w:rPr>
        <w:t>8606-2023-P0047</w:t>
      </w:r>
      <w:r>
        <w:rPr>
          <w:b/>
          <w:szCs w:val="24"/>
        </w:rPr>
        <w:t xml:space="preserve">, </w:t>
      </w:r>
      <w:r>
        <w:rPr>
          <w:bCs/>
          <w:szCs w:val="24"/>
        </w:rPr>
        <w:t xml:space="preserve">justificación las dos ofertas recibidas cumplen con los formularios establecidos por la DINAC, siendo únicamente los montos que varían en ambas ofertas, por lo que el Panel Evaluador de Ofertas en base al artículo 40 de la Ley de Compras Públicas recomienda a la empresa </w:t>
      </w:r>
      <w:r w:rsidR="00C3252A" w:rsidRPr="00C3252A">
        <w:rPr>
          <w:b/>
          <w:szCs w:val="24"/>
          <w:highlight w:val="black"/>
        </w:rPr>
        <w:t>XXXXXXXXX</w:t>
      </w:r>
      <w:r w:rsidR="00C3252A">
        <w:rPr>
          <w:bCs/>
          <w:szCs w:val="24"/>
        </w:rPr>
        <w:t xml:space="preserve"> </w:t>
      </w:r>
      <w:r>
        <w:rPr>
          <w:bCs/>
          <w:szCs w:val="24"/>
        </w:rPr>
        <w:t xml:space="preserve">ya que el oferente cumple con los formularios establecidos por la DINAC, los precios son competitivos dentro del mercado. </w:t>
      </w:r>
      <w:r w:rsidRPr="00673D4F">
        <w:rPr>
          <w:szCs w:val="24"/>
        </w:rPr>
        <w:t>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ambos oferentes ofrecen productos de buena calidad y los precios son razonables dentro del mercado. Por lo tanto, de forma unánime </w:t>
      </w:r>
      <w:r w:rsidRPr="00556963">
        <w:rPr>
          <w:b/>
          <w:bCs/>
          <w:szCs w:val="24"/>
        </w:rPr>
        <w:t>ACUERDA</w:t>
      </w:r>
      <w:r w:rsidRPr="00583180">
        <w:rPr>
          <w:b/>
          <w:bCs/>
          <w:szCs w:val="24"/>
        </w:rPr>
        <w:t>:</w:t>
      </w:r>
      <w:r w:rsidRPr="00583180">
        <w:rPr>
          <w:szCs w:val="24"/>
        </w:rPr>
        <w:t xml:space="preserve"> </w:t>
      </w:r>
      <w:r>
        <w:rPr>
          <w:szCs w:val="24"/>
        </w:rPr>
        <w:t xml:space="preserve">Adjudicar </w:t>
      </w:r>
      <w:r>
        <w:rPr>
          <w:bCs/>
          <w:szCs w:val="24"/>
        </w:rPr>
        <w:t xml:space="preserve">a la empresa </w:t>
      </w:r>
      <w:r w:rsidR="00C3252A" w:rsidRPr="00C3252A">
        <w:rPr>
          <w:b/>
          <w:szCs w:val="24"/>
          <w:highlight w:val="black"/>
        </w:rPr>
        <w:t>XXXXXXXXX</w:t>
      </w:r>
      <w:r>
        <w:rPr>
          <w:bCs/>
          <w:szCs w:val="24"/>
        </w:rPr>
        <w:t xml:space="preserve"> con una oferta de: $2,153.25 dólares de los Estados Unidos de </w:t>
      </w:r>
      <w:proofErr w:type="spellStart"/>
      <w:r>
        <w:rPr>
          <w:bCs/>
          <w:szCs w:val="24"/>
        </w:rPr>
        <w:t>America</w:t>
      </w:r>
      <w:proofErr w:type="spellEnd"/>
      <w:r>
        <w:rPr>
          <w:bCs/>
          <w:szCs w:val="24"/>
        </w:rPr>
        <w:t>, el oferente cumple con los formularios dictados por la DINAC,</w:t>
      </w:r>
      <w:r>
        <w:rPr>
          <w:b/>
          <w:szCs w:val="24"/>
        </w:rPr>
        <w:t xml:space="preserve"> </w:t>
      </w:r>
      <w:r>
        <w:rPr>
          <w:bCs/>
          <w:szCs w:val="24"/>
        </w:rPr>
        <w:t xml:space="preserve">la oferta se recibió dentro del plazo establecido del plan de implementación del </w:t>
      </w:r>
      <w:r w:rsidRPr="00FF3830">
        <w:rPr>
          <w:bCs/>
          <w:szCs w:val="24"/>
        </w:rPr>
        <w:t>proceso número 8606-2023-P0047</w:t>
      </w:r>
      <w:r>
        <w:rPr>
          <w:bCs/>
          <w:szCs w:val="24"/>
        </w:rPr>
        <w:t xml:space="preserve">, los precios son competitivos dentro del mercado y conveniente a los intereses de la Municipalidad y la empresa de abastecimiento se encuentra más próximo a la Municipalidad. </w:t>
      </w:r>
      <w:r>
        <w:rPr>
          <w:szCs w:val="24"/>
        </w:rPr>
        <w:t xml:space="preserve">Se autoriza al señor alcalde Municipal para que firme el respectivo contrato, a la jefa de la UCP, realizar el proceso correspondiente de compra y a la tesorera Municipal realizar el pago del programa: </w:t>
      </w:r>
      <w:r w:rsidRPr="00E73DCA">
        <w:rPr>
          <w:szCs w:val="24"/>
        </w:rPr>
        <w:t>Desgranado de Maíz</w:t>
      </w:r>
      <w:r>
        <w:rPr>
          <w:szCs w:val="24"/>
        </w:rPr>
        <w:t xml:space="preserve"> cosecha 2023-2024</w:t>
      </w:r>
      <w:r>
        <w:rPr>
          <w:bCs/>
          <w:szCs w:val="24"/>
        </w:rPr>
        <w:t>.</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w:t>
      </w:r>
      <w:bookmarkEnd w:id="1"/>
      <w:r>
        <w:rPr>
          <w:b/>
          <w:bCs/>
          <w:szCs w:val="24"/>
        </w:rPr>
        <w:t xml:space="preserve"> </w:t>
      </w:r>
      <w:r>
        <w:rPr>
          <w:bCs/>
          <w:szCs w:val="24"/>
        </w:rPr>
        <w:t xml:space="preserve"> </w:t>
      </w:r>
      <w:r w:rsidRPr="00A960CE">
        <w:rPr>
          <w:b/>
          <w:szCs w:val="24"/>
        </w:rPr>
        <w:t xml:space="preserve">ACUERDO NÚMERO </w:t>
      </w:r>
      <w:r>
        <w:rPr>
          <w:b/>
          <w:szCs w:val="24"/>
        </w:rPr>
        <w:t>DOS</w:t>
      </w:r>
      <w:r w:rsidRPr="00A960CE">
        <w:rPr>
          <w:b/>
          <w:szCs w:val="24"/>
        </w:rPr>
        <w:t xml:space="preserve">: </w:t>
      </w:r>
      <w:r w:rsidRPr="00A960CE">
        <w:rPr>
          <w:bCs/>
          <w:szCs w:val="24"/>
        </w:rPr>
        <w:t xml:space="preserve">Vista la solicitud recibida el día </w:t>
      </w:r>
      <w:r>
        <w:rPr>
          <w:bCs/>
          <w:szCs w:val="24"/>
        </w:rPr>
        <w:t>veintiocho de noviembre</w:t>
      </w:r>
      <w:r w:rsidRPr="00A960CE">
        <w:rPr>
          <w:bCs/>
          <w:szCs w:val="24"/>
        </w:rPr>
        <w:t xml:space="preserve"> del presente año, de</w:t>
      </w:r>
      <w:r>
        <w:rPr>
          <w:bCs/>
          <w:szCs w:val="24"/>
        </w:rPr>
        <w:t xml:space="preserve"> </w:t>
      </w:r>
      <w:r w:rsidRPr="00A960CE">
        <w:rPr>
          <w:bCs/>
          <w:szCs w:val="24"/>
        </w:rPr>
        <w:t>l</w:t>
      </w:r>
      <w:r>
        <w:rPr>
          <w:bCs/>
          <w:szCs w:val="24"/>
        </w:rPr>
        <w:t>a</w:t>
      </w:r>
      <w:r w:rsidRPr="00A960CE">
        <w:rPr>
          <w:bCs/>
          <w:szCs w:val="24"/>
        </w:rPr>
        <w:t xml:space="preserve"> emplead</w:t>
      </w:r>
      <w:r>
        <w:rPr>
          <w:bCs/>
          <w:szCs w:val="24"/>
        </w:rPr>
        <w:t>a</w:t>
      </w:r>
      <w:r w:rsidRPr="00A960CE">
        <w:rPr>
          <w:bCs/>
          <w:szCs w:val="24"/>
        </w:rPr>
        <w:t xml:space="preserve"> </w:t>
      </w:r>
      <w:r w:rsidR="00C3252A" w:rsidRPr="00C3252A">
        <w:rPr>
          <w:b/>
          <w:szCs w:val="24"/>
          <w:highlight w:val="black"/>
        </w:rPr>
        <w:t>XXXXXXXXX</w:t>
      </w:r>
      <w:r w:rsidRPr="00A960CE">
        <w:rPr>
          <w:bCs/>
          <w:szCs w:val="24"/>
        </w:rPr>
        <w:t xml:space="preserve">, </w:t>
      </w:r>
      <w:r>
        <w:rPr>
          <w:bCs/>
          <w:szCs w:val="24"/>
        </w:rPr>
        <w:t xml:space="preserve">auxiliar de tesorería, </w:t>
      </w:r>
      <w:r w:rsidRPr="00A960CE">
        <w:rPr>
          <w:bCs/>
          <w:szCs w:val="24"/>
        </w:rPr>
        <w:t>en la cual solicita permiso sin goce</w:t>
      </w:r>
      <w:r>
        <w:rPr>
          <w:bCs/>
          <w:szCs w:val="24"/>
        </w:rPr>
        <w:t xml:space="preserve"> de sueldo</w:t>
      </w:r>
      <w:r w:rsidRPr="00A960CE">
        <w:rPr>
          <w:bCs/>
          <w:szCs w:val="24"/>
        </w:rPr>
        <w:t xml:space="preserve"> </w:t>
      </w:r>
      <w:r>
        <w:rPr>
          <w:bCs/>
          <w:szCs w:val="24"/>
        </w:rPr>
        <w:t>en el periodo comprendido del día veintiocho de noviembre al doce de diciembre del presente año</w:t>
      </w:r>
      <w:r w:rsidRPr="00A960CE">
        <w:rPr>
          <w:szCs w:val="24"/>
        </w:rPr>
        <w:t xml:space="preserve">.  Él Concejo </w:t>
      </w:r>
      <w:r w:rsidRPr="00A960CE">
        <w:rPr>
          <w:szCs w:val="24"/>
        </w:rPr>
        <w:lastRenderedPageBreak/>
        <w:t>Municipal en uso de las facultades que le confiere el Código Municipal. Por unanimidad</w:t>
      </w:r>
      <w:r w:rsidRPr="00A960CE">
        <w:rPr>
          <w:b/>
          <w:szCs w:val="24"/>
        </w:rPr>
        <w:t xml:space="preserve"> ACUERDA: </w:t>
      </w:r>
      <w:r w:rsidRPr="00A960CE">
        <w:rPr>
          <w:szCs w:val="24"/>
        </w:rPr>
        <w:t>Conceder licencia sin goce de sueldo a</w:t>
      </w:r>
      <w:r>
        <w:rPr>
          <w:szCs w:val="24"/>
        </w:rPr>
        <w:t xml:space="preserve"> </w:t>
      </w:r>
      <w:r w:rsidRPr="00A960CE">
        <w:rPr>
          <w:szCs w:val="24"/>
        </w:rPr>
        <w:t>l</w:t>
      </w:r>
      <w:r>
        <w:rPr>
          <w:szCs w:val="24"/>
        </w:rPr>
        <w:t>a</w:t>
      </w:r>
      <w:r w:rsidRPr="00A960CE">
        <w:rPr>
          <w:szCs w:val="24"/>
        </w:rPr>
        <w:t xml:space="preserve"> emplead</w:t>
      </w:r>
      <w:r>
        <w:rPr>
          <w:szCs w:val="24"/>
        </w:rPr>
        <w:t>a</w:t>
      </w:r>
      <w:r w:rsidRPr="00A960CE">
        <w:rPr>
          <w:szCs w:val="24"/>
        </w:rPr>
        <w:t xml:space="preserve"> </w:t>
      </w:r>
      <w:r w:rsidR="00C3252A" w:rsidRPr="00C3252A">
        <w:rPr>
          <w:b/>
          <w:szCs w:val="24"/>
          <w:highlight w:val="black"/>
        </w:rPr>
        <w:t>XXXXXXXXX</w:t>
      </w:r>
      <w:r w:rsidRPr="00A960CE">
        <w:rPr>
          <w:bCs/>
          <w:szCs w:val="24"/>
        </w:rPr>
        <w:t xml:space="preserve">, </w:t>
      </w:r>
      <w:r>
        <w:rPr>
          <w:bCs/>
          <w:szCs w:val="24"/>
        </w:rPr>
        <w:t>auxiliar de tesorería</w:t>
      </w:r>
      <w:r w:rsidRPr="00FF5F82">
        <w:rPr>
          <w:bCs/>
          <w:szCs w:val="24"/>
        </w:rPr>
        <w:t xml:space="preserve"> </w:t>
      </w:r>
      <w:r>
        <w:rPr>
          <w:bCs/>
          <w:szCs w:val="24"/>
        </w:rPr>
        <w:t>en el periodo comprendido del día veintiocho de noviembre al doce de diciembre del presente año</w:t>
      </w:r>
      <w:r w:rsidRPr="00A960CE">
        <w:rPr>
          <w:szCs w:val="24"/>
        </w:rPr>
        <w:t>, con base al Artículo 12 Inc. 1 y 2,</w:t>
      </w:r>
      <w:r w:rsidRPr="00A960CE">
        <w:rPr>
          <w:b/>
          <w:szCs w:val="24"/>
        </w:rPr>
        <w:t xml:space="preserve"> </w:t>
      </w:r>
      <w:r w:rsidRPr="00A960CE">
        <w:rPr>
          <w:szCs w:val="24"/>
        </w:rPr>
        <w:t xml:space="preserve">Ley de asuetos y vacaciones. </w:t>
      </w:r>
      <w:r w:rsidRPr="009840B4">
        <w:rPr>
          <w:b/>
          <w:bCs/>
          <w:szCs w:val="24"/>
        </w:rPr>
        <w:t>NOTIFÍQUESE</w:t>
      </w:r>
      <w:r>
        <w:rPr>
          <w:szCs w:val="24"/>
        </w:rPr>
        <w:t xml:space="preserve"> y </w:t>
      </w:r>
      <w:r w:rsidRPr="000B013B">
        <w:rPr>
          <w:b/>
          <w:szCs w:val="24"/>
        </w:rPr>
        <w:t>COMUNÍQUESE</w:t>
      </w:r>
      <w:r w:rsidRPr="000B013B">
        <w:rPr>
          <w:szCs w:val="24"/>
        </w:rPr>
        <w:t>.</w:t>
      </w:r>
      <w:r>
        <w:rPr>
          <w:bCs/>
          <w:szCs w:val="24"/>
        </w:rPr>
        <w:t xml:space="preserve"> </w:t>
      </w:r>
      <w:r w:rsidRPr="00A960CE">
        <w:rPr>
          <w:b/>
          <w:szCs w:val="24"/>
        </w:rPr>
        <w:t xml:space="preserve">ACUERDO NÚMERO </w:t>
      </w:r>
      <w:r>
        <w:rPr>
          <w:b/>
          <w:szCs w:val="24"/>
        </w:rPr>
        <w:t>TRES</w:t>
      </w:r>
      <w:r w:rsidRPr="00A960CE">
        <w:rPr>
          <w:b/>
          <w:szCs w:val="24"/>
        </w:rPr>
        <w:t>:</w:t>
      </w:r>
      <w:r>
        <w:rPr>
          <w:szCs w:val="24"/>
        </w:rPr>
        <w:t xml:space="preserve"> Vista la solicitud de recibida el primero de diciembre del presente año, enviada por el empleado </w:t>
      </w:r>
      <w:r w:rsidR="00C3252A" w:rsidRPr="00C3252A">
        <w:rPr>
          <w:b/>
          <w:szCs w:val="24"/>
          <w:highlight w:val="black"/>
        </w:rPr>
        <w:t>XXXXXXXXX</w:t>
      </w:r>
      <w:r>
        <w:rPr>
          <w:szCs w:val="24"/>
        </w:rPr>
        <w:t xml:space="preserve">, en la cual solicita permiso sin goce de sueldo para ausentarse los días, </w:t>
      </w:r>
      <w:r w:rsidRPr="00FA13DE">
        <w:rPr>
          <w:b/>
          <w:bCs/>
          <w:szCs w:val="24"/>
        </w:rPr>
        <w:t>dieciocho, diecinueve</w:t>
      </w:r>
      <w:r>
        <w:rPr>
          <w:szCs w:val="24"/>
        </w:rPr>
        <w:t xml:space="preserve">, </w:t>
      </w:r>
      <w:r w:rsidRPr="00FA13DE">
        <w:rPr>
          <w:b/>
          <w:bCs/>
          <w:szCs w:val="24"/>
        </w:rPr>
        <w:t>veinte y veintiuno</w:t>
      </w:r>
      <w:r>
        <w:rPr>
          <w:szCs w:val="24"/>
        </w:rPr>
        <w:t xml:space="preserve"> del mes de diciembre del presente año. </w:t>
      </w:r>
      <w:r w:rsidRPr="00741970">
        <w:rPr>
          <w:szCs w:val="24"/>
        </w:rPr>
        <w:t xml:space="preserve">El Concejo Municipal en uso de las facultades que le confiere el Código Municipal. </w:t>
      </w:r>
      <w:r w:rsidRPr="00741970">
        <w:rPr>
          <w:b/>
          <w:bCs/>
          <w:szCs w:val="24"/>
        </w:rPr>
        <w:t>ACUERDA.</w:t>
      </w:r>
      <w:r>
        <w:rPr>
          <w:b/>
          <w:bCs/>
          <w:szCs w:val="24"/>
        </w:rPr>
        <w:t xml:space="preserve"> </w:t>
      </w:r>
      <w:r>
        <w:rPr>
          <w:szCs w:val="24"/>
        </w:rPr>
        <w:t xml:space="preserve">Conceder permiso sin goce de sueldo al empleado </w:t>
      </w:r>
      <w:r w:rsidR="00C3252A" w:rsidRPr="00C3252A">
        <w:rPr>
          <w:b/>
          <w:szCs w:val="24"/>
          <w:highlight w:val="black"/>
        </w:rPr>
        <w:t>XXXXXXXXX</w:t>
      </w:r>
      <w:r>
        <w:rPr>
          <w:szCs w:val="24"/>
        </w:rPr>
        <w:t xml:space="preserve">, para que pueda ausentarse de sus labores los días, </w:t>
      </w:r>
      <w:r w:rsidRPr="00FA13DE">
        <w:rPr>
          <w:b/>
          <w:bCs/>
          <w:szCs w:val="24"/>
        </w:rPr>
        <w:t>dieciocho, diecinueve</w:t>
      </w:r>
      <w:r>
        <w:rPr>
          <w:szCs w:val="24"/>
        </w:rPr>
        <w:t xml:space="preserve">, </w:t>
      </w:r>
      <w:r w:rsidRPr="00FA13DE">
        <w:rPr>
          <w:b/>
          <w:bCs/>
          <w:szCs w:val="24"/>
        </w:rPr>
        <w:t>veinte y veintiuno</w:t>
      </w:r>
      <w:r>
        <w:rPr>
          <w:szCs w:val="24"/>
        </w:rPr>
        <w:t xml:space="preserve"> del mes de diciembre del presente año. </w:t>
      </w:r>
      <w:r w:rsidRPr="009840B4">
        <w:rPr>
          <w:b/>
          <w:bCs/>
          <w:szCs w:val="24"/>
        </w:rPr>
        <w:t>NOTIFÍQUESE</w:t>
      </w:r>
      <w:r>
        <w:rPr>
          <w:szCs w:val="24"/>
        </w:rPr>
        <w:t xml:space="preserve"> y </w:t>
      </w:r>
      <w:r w:rsidRPr="000B013B">
        <w:rPr>
          <w:b/>
          <w:szCs w:val="24"/>
        </w:rPr>
        <w:t>COMUNÍQUESE</w:t>
      </w:r>
      <w:r w:rsidRPr="000B013B">
        <w:rPr>
          <w:szCs w:val="24"/>
        </w:rPr>
        <w:t>.</w:t>
      </w:r>
      <w:r>
        <w:rPr>
          <w:szCs w:val="24"/>
        </w:rPr>
        <w:t xml:space="preserve"> </w:t>
      </w:r>
      <w:r w:rsidRPr="00EA15D8">
        <w:rPr>
          <w:b/>
          <w:szCs w:val="24"/>
        </w:rPr>
        <w:t xml:space="preserve">ACUERDO NÚMERO </w:t>
      </w:r>
      <w:r>
        <w:rPr>
          <w:b/>
          <w:szCs w:val="24"/>
        </w:rPr>
        <w:t>CUATRO</w:t>
      </w:r>
      <w:r w:rsidRPr="00EA15D8">
        <w:rPr>
          <w:szCs w:val="24"/>
        </w:rPr>
        <w:t>.</w:t>
      </w:r>
      <w:r>
        <w:rPr>
          <w:szCs w:val="24"/>
        </w:rPr>
        <w:t xml:space="preserve"> </w:t>
      </w:r>
      <w:r w:rsidRPr="000B013B">
        <w:rPr>
          <w:szCs w:val="24"/>
        </w:rPr>
        <w:t xml:space="preserve">El Concejo Municipal en uso de las facultades que le confiere el Código Municipal. </w:t>
      </w:r>
      <w:r w:rsidRPr="000B013B">
        <w:rPr>
          <w:b/>
          <w:szCs w:val="24"/>
        </w:rPr>
        <w:t>Considerando:</w:t>
      </w:r>
      <w:r w:rsidRPr="000B013B">
        <w:rPr>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0B013B">
        <w:rPr>
          <w:b/>
          <w:szCs w:val="24"/>
        </w:rPr>
        <w:t xml:space="preserve">: </w:t>
      </w:r>
      <w:r w:rsidR="00C3252A" w:rsidRPr="00C3252A">
        <w:rPr>
          <w:b/>
          <w:szCs w:val="24"/>
          <w:highlight w:val="black"/>
        </w:rPr>
        <w:t>XXXXXXXXX</w:t>
      </w:r>
      <w:r w:rsidRPr="000B013B">
        <w:rPr>
          <w:b/>
          <w:color w:val="000000"/>
          <w:szCs w:val="24"/>
        </w:rPr>
        <w:t>,</w:t>
      </w:r>
      <w:r w:rsidRPr="000B013B">
        <w:rPr>
          <w:color w:val="FF0000"/>
          <w:szCs w:val="24"/>
        </w:rPr>
        <w:t xml:space="preserve"> </w:t>
      </w:r>
      <w:r w:rsidRPr="000B013B">
        <w:rPr>
          <w:color w:val="000000"/>
          <w:szCs w:val="24"/>
        </w:rPr>
        <w:t xml:space="preserve">sexo </w:t>
      </w:r>
      <w:r>
        <w:rPr>
          <w:color w:val="000000"/>
          <w:szCs w:val="24"/>
        </w:rPr>
        <w:t>femenino</w:t>
      </w:r>
      <w:r w:rsidRPr="000B013B">
        <w:rPr>
          <w:color w:val="000000"/>
          <w:szCs w:val="24"/>
        </w:rPr>
        <w:t xml:space="preserve">, quien nació el día </w:t>
      </w:r>
      <w:r>
        <w:rPr>
          <w:color w:val="000000"/>
          <w:szCs w:val="24"/>
        </w:rPr>
        <w:t>seis de septiembre de mil novecientos  veintinueve</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solicitada de: </w:t>
      </w:r>
      <w:r w:rsidR="00C3252A" w:rsidRPr="00C3252A">
        <w:rPr>
          <w:b/>
          <w:szCs w:val="24"/>
          <w:highlight w:val="black"/>
        </w:rPr>
        <w:t>XXXXXXXXX</w:t>
      </w:r>
      <w:r w:rsidRPr="000B013B">
        <w:rPr>
          <w:b/>
          <w:color w:val="000000"/>
          <w:szCs w:val="24"/>
        </w:rPr>
        <w:t xml:space="preserve">, </w:t>
      </w:r>
      <w:r w:rsidRPr="000B013B">
        <w:rPr>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9840B4">
        <w:rPr>
          <w:b/>
          <w:bCs/>
          <w:szCs w:val="24"/>
        </w:rPr>
        <w:t>NOTIFÍQUESE</w:t>
      </w:r>
      <w:r>
        <w:rPr>
          <w:szCs w:val="24"/>
        </w:rPr>
        <w:t xml:space="preserve"> y </w:t>
      </w:r>
      <w:r w:rsidRPr="000B013B">
        <w:rPr>
          <w:b/>
          <w:szCs w:val="24"/>
        </w:rPr>
        <w:t>COMUNÍQUESE</w:t>
      </w:r>
      <w:r w:rsidRPr="000B013B">
        <w:rPr>
          <w:szCs w:val="24"/>
        </w:rPr>
        <w:t>.</w:t>
      </w:r>
      <w:r>
        <w:rPr>
          <w:bCs/>
          <w:szCs w:val="24"/>
        </w:rPr>
        <w:t xml:space="preserve"> </w:t>
      </w:r>
      <w:r w:rsidRPr="00EA15D8">
        <w:rPr>
          <w:b/>
          <w:szCs w:val="24"/>
        </w:rPr>
        <w:t xml:space="preserve">ACUERDO NÚMERO </w:t>
      </w:r>
      <w:r>
        <w:rPr>
          <w:b/>
          <w:szCs w:val="24"/>
        </w:rPr>
        <w:t>CINCO</w:t>
      </w:r>
      <w:r w:rsidRPr="00EA15D8">
        <w:rPr>
          <w:szCs w:val="24"/>
        </w:rPr>
        <w:t>.</w:t>
      </w:r>
      <w:r>
        <w:rPr>
          <w:szCs w:val="24"/>
        </w:rPr>
        <w:t xml:space="preserve"> Vista la solicitud recibida el día primero de diciembre del presente año, del señor </w:t>
      </w:r>
      <w:r w:rsidR="00C3252A" w:rsidRPr="00C3252A">
        <w:rPr>
          <w:b/>
          <w:szCs w:val="24"/>
          <w:highlight w:val="black"/>
        </w:rPr>
        <w:t>XXXXXXXXX</w:t>
      </w:r>
      <w:r>
        <w:rPr>
          <w:szCs w:val="24"/>
        </w:rPr>
        <w:t xml:space="preserve">, coordinador de protección civil Guazapa, en la cual solicita se nombre el Panel Evaluador de Ofertas para la </w:t>
      </w:r>
      <w:r w:rsidRPr="00071E03">
        <w:rPr>
          <w:b/>
          <w:bCs/>
          <w:szCs w:val="24"/>
        </w:rPr>
        <w:t>compra de 48 desayunos, 56 almuerzos y 94 cenas para el personal de Protección Civil para la ejecución del Plan Navideño y fin de año 2023</w:t>
      </w:r>
      <w:r>
        <w:rPr>
          <w:szCs w:val="24"/>
        </w:rPr>
        <w:t xml:space="preserve">. </w:t>
      </w:r>
      <w:r>
        <w:rPr>
          <w:bCs/>
          <w:szCs w:val="24"/>
        </w:rPr>
        <w:t xml:space="preserve">con base en el artículo 21 de la Ley de Compras Públicas, debiendo ser nombrado por la autoridad competente. Por lo tanto, este concejo Municipal en uso de las facultades que le confiere el código Municipal. </w:t>
      </w:r>
      <w:r w:rsidRPr="00C85A29">
        <w:rPr>
          <w:b/>
          <w:szCs w:val="24"/>
        </w:rPr>
        <w:t>ACUERDA</w:t>
      </w:r>
      <w:r>
        <w:rPr>
          <w:bCs/>
          <w:szCs w:val="24"/>
        </w:rPr>
        <w:t xml:space="preserve">:  Nombrar al Panel Evaluador de Ofertas </w:t>
      </w:r>
      <w:r w:rsidRPr="00C85A29">
        <w:rPr>
          <w:bCs/>
          <w:szCs w:val="24"/>
        </w:rPr>
        <w:t>para</w:t>
      </w:r>
      <w:r>
        <w:rPr>
          <w:bCs/>
          <w:szCs w:val="24"/>
        </w:rPr>
        <w:t xml:space="preserve"> </w:t>
      </w:r>
      <w:r w:rsidRPr="00071E03">
        <w:rPr>
          <w:b/>
          <w:bCs/>
          <w:szCs w:val="24"/>
        </w:rPr>
        <w:t>compra de 48 desayunos, 56 almuerzos y 94 cenas para el personal de Protección Civil para la ejecución del Plan Navideño y fin de año 2023</w:t>
      </w:r>
      <w:r>
        <w:rPr>
          <w:szCs w:val="24"/>
        </w:rPr>
        <w:t xml:space="preserve">. El cual queda integrado de la siguiente manera: 1) </w:t>
      </w:r>
      <w:r w:rsidR="00C3252A" w:rsidRPr="00C3252A">
        <w:rPr>
          <w:b/>
          <w:szCs w:val="24"/>
          <w:highlight w:val="black"/>
        </w:rPr>
        <w:t>XXXXXXXXX</w:t>
      </w:r>
      <w:r>
        <w:rPr>
          <w:szCs w:val="24"/>
        </w:rPr>
        <w:t xml:space="preserve">, jefa UCP; 2) </w:t>
      </w:r>
      <w:r w:rsidR="00C3252A" w:rsidRPr="00C3252A">
        <w:rPr>
          <w:b/>
          <w:szCs w:val="24"/>
          <w:highlight w:val="black"/>
        </w:rPr>
        <w:t>XXXXXXXXX</w:t>
      </w:r>
      <w:r>
        <w:rPr>
          <w:szCs w:val="24"/>
        </w:rPr>
        <w:t xml:space="preserve">, encargado de bodega; 3) </w:t>
      </w:r>
      <w:r w:rsidR="00C3252A" w:rsidRPr="00C3252A">
        <w:rPr>
          <w:b/>
          <w:szCs w:val="24"/>
          <w:highlight w:val="black"/>
        </w:rPr>
        <w:t>XXXXXXXXX</w:t>
      </w:r>
      <w:r>
        <w:rPr>
          <w:szCs w:val="24"/>
        </w:rPr>
        <w:t xml:space="preserve">, contadora Municipal; 4) </w:t>
      </w:r>
      <w:r w:rsidR="00C3252A" w:rsidRPr="00C3252A">
        <w:rPr>
          <w:b/>
          <w:szCs w:val="24"/>
          <w:highlight w:val="black"/>
        </w:rPr>
        <w:t>XXXXXXXXX</w:t>
      </w:r>
      <w:r>
        <w:rPr>
          <w:szCs w:val="24"/>
        </w:rPr>
        <w:t xml:space="preserve">, coordinador de Protección Civil Guazapa. </w:t>
      </w:r>
      <w:r w:rsidRPr="009840B4">
        <w:rPr>
          <w:b/>
          <w:bCs/>
          <w:szCs w:val="24"/>
        </w:rPr>
        <w:t>NOTIFÍQUESE</w:t>
      </w:r>
      <w:r>
        <w:rPr>
          <w:szCs w:val="24"/>
        </w:rPr>
        <w:t xml:space="preserve"> y </w:t>
      </w:r>
      <w:r w:rsidRPr="000B013B">
        <w:rPr>
          <w:b/>
          <w:szCs w:val="24"/>
        </w:rPr>
        <w:t>COMUNÍQUESE</w:t>
      </w:r>
      <w:r w:rsidRPr="000B013B">
        <w:rPr>
          <w:szCs w:val="24"/>
        </w:rPr>
        <w:t>.</w:t>
      </w:r>
      <w:r w:rsidR="009B702F">
        <w:rPr>
          <w:szCs w:val="24"/>
        </w:rPr>
        <w:t xml:space="preserve"> </w:t>
      </w:r>
      <w:r w:rsidR="009B702F" w:rsidRPr="00EA15D8">
        <w:rPr>
          <w:b/>
          <w:szCs w:val="24"/>
        </w:rPr>
        <w:t xml:space="preserve">ACUERDO NÚMERO </w:t>
      </w:r>
      <w:r w:rsidR="009B702F">
        <w:rPr>
          <w:b/>
          <w:szCs w:val="24"/>
        </w:rPr>
        <w:t xml:space="preserve">SEIS. </w:t>
      </w:r>
      <w:r w:rsidR="009B702F" w:rsidRPr="008656AE">
        <w:rPr>
          <w:bCs/>
          <w:szCs w:val="24"/>
        </w:rPr>
        <w:t xml:space="preserve">Vista la solicitud de fecha </w:t>
      </w:r>
      <w:r w:rsidR="009B702F">
        <w:rPr>
          <w:bCs/>
          <w:szCs w:val="24"/>
        </w:rPr>
        <w:t xml:space="preserve">29 </w:t>
      </w:r>
      <w:r w:rsidR="009B702F" w:rsidRPr="008656AE">
        <w:rPr>
          <w:bCs/>
          <w:szCs w:val="24"/>
        </w:rPr>
        <w:t>de noviembre</w:t>
      </w:r>
      <w:r w:rsidR="009B702F">
        <w:rPr>
          <w:bCs/>
          <w:szCs w:val="24"/>
        </w:rPr>
        <w:t xml:space="preserve"> del presente año, de Licenciada </w:t>
      </w:r>
      <w:r w:rsidR="009B702F" w:rsidRPr="00C3252A">
        <w:rPr>
          <w:b/>
          <w:szCs w:val="24"/>
          <w:highlight w:val="black"/>
        </w:rPr>
        <w:t>XXXXXXXX</w:t>
      </w:r>
      <w:r w:rsidR="009B702F">
        <w:rPr>
          <w:bCs/>
          <w:szCs w:val="24"/>
        </w:rPr>
        <w:t xml:space="preserve">, jefa de Recursos Humanos, en la cual solicita se contrate una persona para que apoye al electricista de esta Municipalidad, para la instalación de las luces navideñas en el parque central de Guazapa, desde el día cuatro al ocho de diciembre del presente año, quien devengara quince dólares de los Estados Unidos de </w:t>
      </w:r>
      <w:proofErr w:type="spellStart"/>
      <w:r w:rsidR="009B702F">
        <w:rPr>
          <w:bCs/>
          <w:szCs w:val="24"/>
        </w:rPr>
        <w:t>America</w:t>
      </w:r>
      <w:proofErr w:type="spellEnd"/>
      <w:r w:rsidR="009B702F">
        <w:rPr>
          <w:bCs/>
          <w:szCs w:val="24"/>
        </w:rPr>
        <w:t xml:space="preserve"> por día. El Concejo Municipal en uso de las facultades que le confiere el Código Municipal por Unanimidad. </w:t>
      </w:r>
      <w:r w:rsidR="009B702F" w:rsidRPr="007E09C2">
        <w:rPr>
          <w:b/>
          <w:szCs w:val="24"/>
        </w:rPr>
        <w:t>ACUERDA</w:t>
      </w:r>
      <w:r w:rsidR="009B702F">
        <w:rPr>
          <w:bCs/>
          <w:szCs w:val="24"/>
        </w:rPr>
        <w:t xml:space="preserve">: Aprobar la solicitud enviada por Licenciada </w:t>
      </w:r>
      <w:r w:rsidR="009B702F" w:rsidRPr="00C3252A">
        <w:rPr>
          <w:b/>
          <w:szCs w:val="24"/>
          <w:highlight w:val="black"/>
        </w:rPr>
        <w:t>XXXXXXXX</w:t>
      </w:r>
      <w:r w:rsidR="009B702F">
        <w:rPr>
          <w:bCs/>
          <w:szCs w:val="24"/>
        </w:rPr>
        <w:t xml:space="preserve">, jefa de Recursos Humanos, se autoriza se contrate una persona para que apoye al electricista de esta Municipalidad, para la instalación de las luces navideñas en el parque central de Guazapa, desde el día cuatro al ocho de diciembre del presente año, quien devengara quince dólares de los Estados Unidos de </w:t>
      </w:r>
      <w:proofErr w:type="spellStart"/>
      <w:r w:rsidR="009B702F">
        <w:rPr>
          <w:bCs/>
          <w:szCs w:val="24"/>
        </w:rPr>
        <w:t>America</w:t>
      </w:r>
      <w:proofErr w:type="spellEnd"/>
      <w:r w:rsidR="009B702F">
        <w:rPr>
          <w:bCs/>
          <w:szCs w:val="24"/>
        </w:rPr>
        <w:t xml:space="preserve"> por día. Se autoriza a la señora tesorera Municipal realizar el pago de fondos propios de esta Municipalidad. </w:t>
      </w:r>
      <w:r w:rsidR="009B702F" w:rsidRPr="009840B4">
        <w:rPr>
          <w:b/>
          <w:bCs/>
          <w:szCs w:val="24"/>
        </w:rPr>
        <w:t>NOTIFÍQUESE</w:t>
      </w:r>
      <w:r w:rsidR="009B702F">
        <w:rPr>
          <w:szCs w:val="24"/>
        </w:rPr>
        <w:t xml:space="preserve"> y </w:t>
      </w:r>
      <w:r w:rsidR="009B702F" w:rsidRPr="000B013B">
        <w:rPr>
          <w:b/>
          <w:szCs w:val="24"/>
        </w:rPr>
        <w:t>COMUNÍQUESE</w:t>
      </w:r>
      <w:r w:rsidR="009B702F" w:rsidRPr="000B013B">
        <w:rPr>
          <w:szCs w:val="24"/>
        </w:rPr>
        <w:t>.</w:t>
      </w:r>
    </w:p>
    <w:p w14:paraId="196D8D47" w14:textId="30DB5887" w:rsidR="00053831" w:rsidRPr="00CA6B79" w:rsidRDefault="00053831" w:rsidP="00053831">
      <w:pPr>
        <w:jc w:val="both"/>
        <w:rPr>
          <w:szCs w:val="24"/>
        </w:rPr>
      </w:pPr>
      <w:r>
        <w:rPr>
          <w:szCs w:val="24"/>
        </w:rPr>
        <w:lastRenderedPageBreak/>
        <w:t xml:space="preserve"> </w:t>
      </w:r>
      <w:r>
        <w:rPr>
          <w:b/>
          <w:szCs w:val="24"/>
        </w:rPr>
        <w:t xml:space="preserve"> </w:t>
      </w:r>
      <w:r>
        <w:rPr>
          <w:szCs w:val="24"/>
        </w:rPr>
        <w:t xml:space="preserve"> Y </w:t>
      </w:r>
      <w:r w:rsidRPr="00050600">
        <w:rPr>
          <w:rFonts w:eastAsia="Calibri"/>
          <w:bCs/>
          <w:szCs w:val="24"/>
        </w:rPr>
        <w:t>no habiendo más que hacer constar, se da por finalizada la presente acta y para constancia firmamos.</w:t>
      </w:r>
    </w:p>
    <w:p w14:paraId="3E2DB4E0" w14:textId="7A80C911" w:rsidR="00821683" w:rsidRDefault="00821683" w:rsidP="00E4166D">
      <w:pPr>
        <w:pStyle w:val="Sinespaciado"/>
        <w:keepNext w:val="0"/>
        <w:keepLines w:val="0"/>
        <w:widowControl/>
        <w:rPr>
          <w:rFonts w:ascii="Times New Roman" w:hAnsi="Times New Roman" w:cs="Times New Roman"/>
          <w:b/>
          <w:szCs w:val="24"/>
        </w:rPr>
      </w:pPr>
    </w:p>
    <w:bookmarkEnd w:id="0"/>
    <w:p w14:paraId="38C61FDF" w14:textId="77777777" w:rsidR="00055017" w:rsidRPr="00050600" w:rsidRDefault="00055017" w:rsidP="00055017">
      <w:pPr>
        <w:jc w:val="center"/>
        <w:rPr>
          <w:rFonts w:eastAsia="Calibri"/>
        </w:rPr>
      </w:pPr>
      <w:r>
        <w:rPr>
          <w:rFonts w:eastAsia="Calibri"/>
        </w:rPr>
        <w:t>José Héctor Salguero Ruano</w:t>
      </w:r>
    </w:p>
    <w:p w14:paraId="23C19125" w14:textId="77777777" w:rsidR="00055017" w:rsidRPr="00050600" w:rsidRDefault="00055017" w:rsidP="00055017">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8"/>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DCB5" w14:textId="77777777" w:rsidR="00E03BB2" w:rsidRDefault="00E03BB2">
      <w:r>
        <w:separator/>
      </w:r>
    </w:p>
  </w:endnote>
  <w:endnote w:type="continuationSeparator" w:id="0">
    <w:p w14:paraId="6E54960B" w14:textId="77777777" w:rsidR="00E03BB2" w:rsidRDefault="00E0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CC63" w14:textId="77777777" w:rsidR="00E03BB2" w:rsidRDefault="00E03BB2">
      <w:r>
        <w:separator/>
      </w:r>
    </w:p>
  </w:footnote>
  <w:footnote w:type="continuationSeparator" w:id="0">
    <w:p w14:paraId="429FCCD9" w14:textId="77777777" w:rsidR="00E03BB2" w:rsidRDefault="00E0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831"/>
    <w:rsid w:val="00053908"/>
    <w:rsid w:val="00055017"/>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36C15"/>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4A65"/>
    <w:rsid w:val="003766A5"/>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19CC"/>
    <w:rsid w:val="005B2394"/>
    <w:rsid w:val="005B722F"/>
    <w:rsid w:val="005B74B3"/>
    <w:rsid w:val="005B7833"/>
    <w:rsid w:val="005C4481"/>
    <w:rsid w:val="005D0335"/>
    <w:rsid w:val="005D7FF1"/>
    <w:rsid w:val="005E4C7F"/>
    <w:rsid w:val="005F11CF"/>
    <w:rsid w:val="005F1512"/>
    <w:rsid w:val="005F21BD"/>
    <w:rsid w:val="005F5BD2"/>
    <w:rsid w:val="00605265"/>
    <w:rsid w:val="00607EF1"/>
    <w:rsid w:val="006133C1"/>
    <w:rsid w:val="0061702F"/>
    <w:rsid w:val="00646174"/>
    <w:rsid w:val="00652202"/>
    <w:rsid w:val="00652A64"/>
    <w:rsid w:val="00673338"/>
    <w:rsid w:val="006816D0"/>
    <w:rsid w:val="00692173"/>
    <w:rsid w:val="00695696"/>
    <w:rsid w:val="006A68B2"/>
    <w:rsid w:val="006B01C5"/>
    <w:rsid w:val="006C0455"/>
    <w:rsid w:val="006C7A89"/>
    <w:rsid w:val="006D3782"/>
    <w:rsid w:val="006D5126"/>
    <w:rsid w:val="006D6880"/>
    <w:rsid w:val="006E3901"/>
    <w:rsid w:val="006E63B7"/>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1683"/>
    <w:rsid w:val="00823892"/>
    <w:rsid w:val="008240F8"/>
    <w:rsid w:val="00825947"/>
    <w:rsid w:val="008332BC"/>
    <w:rsid w:val="0083552C"/>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2788"/>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8757D"/>
    <w:rsid w:val="009911AE"/>
    <w:rsid w:val="009A1F23"/>
    <w:rsid w:val="009A3DB8"/>
    <w:rsid w:val="009B3419"/>
    <w:rsid w:val="009B5686"/>
    <w:rsid w:val="009B702F"/>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36A71"/>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3252A"/>
    <w:rsid w:val="00C40D1F"/>
    <w:rsid w:val="00C544B2"/>
    <w:rsid w:val="00C55D2D"/>
    <w:rsid w:val="00C749AA"/>
    <w:rsid w:val="00C825EA"/>
    <w:rsid w:val="00C87389"/>
    <w:rsid w:val="00C90A9F"/>
    <w:rsid w:val="00C932EE"/>
    <w:rsid w:val="00C959A3"/>
    <w:rsid w:val="00CA0158"/>
    <w:rsid w:val="00CA04E5"/>
    <w:rsid w:val="00CA5A1E"/>
    <w:rsid w:val="00CA61CA"/>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18C"/>
    <w:rsid w:val="00CE4F72"/>
    <w:rsid w:val="00CE5138"/>
    <w:rsid w:val="00CE5700"/>
    <w:rsid w:val="00CF09B8"/>
    <w:rsid w:val="00CF1B69"/>
    <w:rsid w:val="00D06F9B"/>
    <w:rsid w:val="00D104E8"/>
    <w:rsid w:val="00D12CB8"/>
    <w:rsid w:val="00D132FD"/>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71F94"/>
    <w:rsid w:val="00D86B73"/>
    <w:rsid w:val="00DB237B"/>
    <w:rsid w:val="00DB28A8"/>
    <w:rsid w:val="00DB2FA8"/>
    <w:rsid w:val="00DB3666"/>
    <w:rsid w:val="00DC19D4"/>
    <w:rsid w:val="00DC249A"/>
    <w:rsid w:val="00DC4577"/>
    <w:rsid w:val="00DD3714"/>
    <w:rsid w:val="00DE03AF"/>
    <w:rsid w:val="00DE6CB1"/>
    <w:rsid w:val="00E03BB2"/>
    <w:rsid w:val="00E040FD"/>
    <w:rsid w:val="00E14537"/>
    <w:rsid w:val="00E1528B"/>
    <w:rsid w:val="00E273D8"/>
    <w:rsid w:val="00E30043"/>
    <w:rsid w:val="00E32B46"/>
    <w:rsid w:val="00E4166D"/>
    <w:rsid w:val="00E46C0A"/>
    <w:rsid w:val="00E4758B"/>
    <w:rsid w:val="00E501BF"/>
    <w:rsid w:val="00E53531"/>
    <w:rsid w:val="00E535E6"/>
    <w:rsid w:val="00E5382B"/>
    <w:rsid w:val="00E53AEF"/>
    <w:rsid w:val="00E574C9"/>
    <w:rsid w:val="00E633E6"/>
    <w:rsid w:val="00E662ED"/>
    <w:rsid w:val="00E73D9B"/>
    <w:rsid w:val="00E80459"/>
    <w:rsid w:val="00E80C80"/>
    <w:rsid w:val="00E82013"/>
    <w:rsid w:val="00E82258"/>
    <w:rsid w:val="00E82CBD"/>
    <w:rsid w:val="00E91427"/>
    <w:rsid w:val="00E91970"/>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 w:val="00FF6C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8B2B-7256-445E-81F2-D7780F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1656</Words>
  <Characters>9114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6</cp:revision>
  <dcterms:created xsi:type="dcterms:W3CDTF">2024-01-17T21:50:00Z</dcterms:created>
  <dcterms:modified xsi:type="dcterms:W3CDTF">2024-02-21T14:57:00Z</dcterms:modified>
</cp:coreProperties>
</file>