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CD2D" w14:textId="77777777" w:rsidR="00470C1F" w:rsidRDefault="00470C1F" w:rsidP="001C36A5">
      <w:pPr>
        <w:pStyle w:val="Sinespaciado"/>
        <w:rPr>
          <w:b/>
          <w:bCs/>
        </w:rPr>
      </w:pPr>
    </w:p>
    <w:p w14:paraId="78273CED" w14:textId="77777777" w:rsidR="00D80342" w:rsidRPr="00D80342" w:rsidRDefault="00D80342" w:rsidP="00D80342">
      <w:pPr>
        <w:jc w:val="center"/>
        <w:rPr>
          <w:rFonts w:ascii="Arial" w:eastAsiaTheme="minorEastAsia" w:hAnsi="Arial" w:cs="Arial"/>
          <w:sz w:val="28"/>
          <w:lang w:eastAsia="es-SV"/>
        </w:rPr>
      </w:pPr>
      <w:r w:rsidRPr="00D80342">
        <w:rPr>
          <w:rFonts w:ascii="Arial" w:eastAsiaTheme="minorEastAsia" w:hAnsi="Arial" w:cs="Arial"/>
          <w:sz w:val="28"/>
          <w:lang w:eastAsia="es-SV"/>
        </w:rPr>
        <w:t>NOTA ACLARATORIA DE INFORMACION OFICIOSA</w:t>
      </w:r>
    </w:p>
    <w:p w14:paraId="145948A9" w14:textId="6F40DAB3" w:rsidR="00D80342" w:rsidRPr="00D80342" w:rsidRDefault="00D80342" w:rsidP="00D80342">
      <w:pPr>
        <w:jc w:val="both"/>
        <w:rPr>
          <w:rFonts w:ascii="Batang" w:eastAsia="Batang" w:hAnsi="Batang" w:cs="Arial"/>
          <w:sz w:val="24"/>
          <w:lang w:eastAsia="es-SV"/>
        </w:rPr>
      </w:pPr>
      <w:r w:rsidRPr="00D80342">
        <w:rPr>
          <w:rFonts w:ascii="Batang" w:eastAsia="Batang" w:hAnsi="Batang" w:cs="Arial"/>
          <w:sz w:val="24"/>
          <w:lang w:eastAsia="es-SV"/>
        </w:rPr>
        <w:t xml:space="preserve">La Municipalidad de San Dionisio, al Público en General Aclara, ante la falta de publicación de Información Oficiosa de: INFORMES FINANCIEROS PERÍODO </w:t>
      </w:r>
      <w:r>
        <w:rPr>
          <w:rFonts w:ascii="Batang" w:eastAsia="Batang" w:hAnsi="Batang" w:cs="Arial"/>
          <w:sz w:val="24"/>
          <w:lang w:eastAsia="es-SV"/>
        </w:rPr>
        <w:t>NOVIEMBRE DE 2021 A ENERO DE 2022.</w:t>
      </w:r>
    </w:p>
    <w:p w14:paraId="404538E9" w14:textId="4B81D093" w:rsidR="00D80342" w:rsidRPr="00D80342" w:rsidRDefault="00D80342" w:rsidP="00D80342">
      <w:pPr>
        <w:jc w:val="both"/>
        <w:rPr>
          <w:rFonts w:ascii="Batang" w:eastAsia="Batang" w:hAnsi="Batang" w:cs="Arial"/>
          <w:sz w:val="24"/>
          <w:lang w:eastAsia="es-SV"/>
        </w:rPr>
      </w:pPr>
      <w:r w:rsidRPr="00D80342">
        <w:rPr>
          <w:rFonts w:ascii="Batang" w:eastAsia="Batang" w:hAnsi="Batang" w:cs="Arial"/>
          <w:sz w:val="24"/>
          <w:lang w:eastAsia="es-SV"/>
        </w:rPr>
        <w:t xml:space="preserve">Que debido a retrasos de la contabilidad de la municipalidad, </w:t>
      </w:r>
      <w:r w:rsidR="00DD566E">
        <w:rPr>
          <w:rFonts w:ascii="Batang" w:eastAsia="Batang" w:hAnsi="Batang" w:cs="Arial"/>
          <w:sz w:val="24"/>
          <w:lang w:eastAsia="es-SV"/>
        </w:rPr>
        <w:t>debido a diversa dificultades administrativas, y la renuncia del Contador Municipal y la contratación de nuevo aspirante a partir del uno de febrero de 2022, que mantiene</w:t>
      </w:r>
      <w:r w:rsidRPr="00D80342">
        <w:rPr>
          <w:rFonts w:ascii="Batang" w:eastAsia="Batang" w:hAnsi="Batang" w:cs="Arial"/>
          <w:sz w:val="24"/>
          <w:lang w:eastAsia="es-SV"/>
        </w:rPr>
        <w:t xml:space="preserve"> en la Institución, el atraso contable, que ha impedido actualizarlos, que El Consejo Municipal ha tomado las consideraciones del caso e implementado acciones para salir del inconveniente a la brevedad posible, Los últimos estados Financieros Publicados están </w:t>
      </w:r>
      <w:r>
        <w:rPr>
          <w:rFonts w:ascii="Batang" w:eastAsia="Batang" w:hAnsi="Batang" w:cs="Arial"/>
          <w:sz w:val="24"/>
          <w:lang w:eastAsia="es-SV"/>
        </w:rPr>
        <w:t xml:space="preserve">al mes de marzo de dos mil veintiuno, </w:t>
      </w:r>
      <w:r w:rsidRPr="00D80342">
        <w:rPr>
          <w:rFonts w:ascii="Batang" w:eastAsia="Batang" w:hAnsi="Batang" w:cs="Arial"/>
          <w:sz w:val="24"/>
          <w:lang w:eastAsia="es-SV"/>
        </w:rPr>
        <w:t xml:space="preserve">y no se tiene información para cargar al portal para su Publicación. </w:t>
      </w:r>
    </w:p>
    <w:p w14:paraId="3AA5215B" w14:textId="1FDDB2BE" w:rsidR="00D80342" w:rsidRPr="00D80342" w:rsidRDefault="00D80342" w:rsidP="00D80342">
      <w:pPr>
        <w:jc w:val="both"/>
        <w:rPr>
          <w:rFonts w:ascii="Batang" w:eastAsia="Batang" w:hAnsi="Batang" w:cs="Arial"/>
          <w:sz w:val="24"/>
          <w:lang w:eastAsia="es-SV"/>
        </w:rPr>
      </w:pPr>
      <w:r w:rsidRPr="00D80342">
        <w:rPr>
          <w:rFonts w:ascii="Batang" w:eastAsia="Batang" w:hAnsi="Batang" w:cs="Arial"/>
          <w:sz w:val="24"/>
          <w:lang w:eastAsia="es-SV"/>
        </w:rPr>
        <w:t xml:space="preserve">No habiendo más que hacer constar, firmo y sello la presente acta de </w:t>
      </w:r>
      <w:r w:rsidR="00DD566E">
        <w:rPr>
          <w:rFonts w:ascii="Batang" w:eastAsia="Batang" w:hAnsi="Batang" w:cs="Arial"/>
          <w:sz w:val="24"/>
          <w:lang w:eastAsia="es-SV"/>
        </w:rPr>
        <w:t>Aclaratoria, y que se buscan los mecanismos para solventar la situación en los próximos meses de la nueva gestión</w:t>
      </w:r>
      <w:r w:rsidRPr="00D80342">
        <w:rPr>
          <w:rFonts w:ascii="Batang" w:eastAsia="Batang" w:hAnsi="Batang" w:cs="Arial"/>
          <w:sz w:val="24"/>
          <w:lang w:eastAsia="es-SV"/>
        </w:rPr>
        <w:t xml:space="preserve">. En el municipio de San Dionisio, a los </w:t>
      </w:r>
      <w:r w:rsidR="00DD566E">
        <w:rPr>
          <w:rFonts w:ascii="Batang" w:eastAsia="Batang" w:hAnsi="Batang" w:cs="Arial"/>
          <w:sz w:val="24"/>
          <w:lang w:eastAsia="es-SV"/>
        </w:rPr>
        <w:t>treinta y un días del mes de enero de dos mil veintidós</w:t>
      </w:r>
      <w:r w:rsidRPr="00D80342">
        <w:rPr>
          <w:rFonts w:ascii="Batang" w:eastAsia="Batang" w:hAnsi="Batang" w:cs="Arial"/>
          <w:sz w:val="24"/>
          <w:lang w:eastAsia="es-SV"/>
        </w:rPr>
        <w:t>. -</w:t>
      </w:r>
      <w:r w:rsidRPr="00D80342">
        <w:rPr>
          <w:rFonts w:ascii="Batang" w:eastAsia="Batang" w:hAnsi="Batang" w:cs="Arial"/>
          <w:sz w:val="24"/>
          <w:lang w:eastAsia="es-SV"/>
        </w:rPr>
        <w:t xml:space="preserve"> </w:t>
      </w:r>
    </w:p>
    <w:p w14:paraId="6BFD6A4F" w14:textId="77777777" w:rsidR="00D80342" w:rsidRPr="00D80342" w:rsidRDefault="00D80342" w:rsidP="00D80342">
      <w:pPr>
        <w:jc w:val="both"/>
        <w:rPr>
          <w:rFonts w:ascii="Batang" w:eastAsia="Batang" w:hAnsi="Batang" w:cs="Arial"/>
          <w:sz w:val="24"/>
          <w:lang w:eastAsia="es-SV"/>
        </w:rPr>
      </w:pPr>
    </w:p>
    <w:p w14:paraId="73E45920" w14:textId="77777777" w:rsidR="00D80342" w:rsidRPr="00D80342" w:rsidRDefault="00D80342" w:rsidP="00D80342">
      <w:pPr>
        <w:jc w:val="both"/>
        <w:rPr>
          <w:rFonts w:ascii="Arial" w:eastAsiaTheme="minorEastAsia" w:hAnsi="Arial" w:cs="Arial"/>
          <w:sz w:val="24"/>
          <w:lang w:eastAsia="es-SV"/>
        </w:rPr>
      </w:pPr>
    </w:p>
    <w:p w14:paraId="1A3C075B" w14:textId="77777777" w:rsidR="00D80342" w:rsidRPr="00D80342" w:rsidRDefault="00D80342" w:rsidP="00D80342">
      <w:pPr>
        <w:jc w:val="center"/>
        <w:rPr>
          <w:rFonts w:ascii="Arial" w:eastAsiaTheme="minorEastAsia" w:hAnsi="Arial" w:cs="Arial"/>
          <w:sz w:val="24"/>
          <w:lang w:eastAsia="es-SV"/>
        </w:rPr>
      </w:pPr>
      <w:r w:rsidRPr="00D80342">
        <w:rPr>
          <w:rFonts w:ascii="Arial" w:eastAsiaTheme="minorEastAsia" w:hAnsi="Arial" w:cs="Arial"/>
          <w:sz w:val="24"/>
          <w:lang w:eastAsia="es-SV"/>
        </w:rPr>
        <w:t>Lic.  Rafael Arturo Zelaya Díaz</w:t>
      </w:r>
    </w:p>
    <w:p w14:paraId="0BF2E2BD" w14:textId="16BE4B2A" w:rsidR="00D80342" w:rsidRDefault="00D80342" w:rsidP="00D80342">
      <w:pPr>
        <w:jc w:val="center"/>
        <w:rPr>
          <w:rFonts w:ascii="Arial" w:eastAsiaTheme="minorEastAsia" w:hAnsi="Arial" w:cs="Arial"/>
          <w:sz w:val="24"/>
          <w:lang w:eastAsia="es-SV"/>
        </w:rPr>
      </w:pPr>
      <w:r w:rsidRPr="00D80342">
        <w:rPr>
          <w:rFonts w:ascii="Arial" w:eastAsiaTheme="minorEastAsia" w:hAnsi="Arial" w:cs="Arial"/>
          <w:sz w:val="24"/>
          <w:lang w:eastAsia="es-SV"/>
        </w:rPr>
        <w:t>Oficial de Información</w:t>
      </w:r>
      <w:r w:rsidR="00DD566E">
        <w:rPr>
          <w:rFonts w:ascii="Arial" w:eastAsiaTheme="minorEastAsia" w:hAnsi="Arial" w:cs="Arial"/>
          <w:sz w:val="24"/>
          <w:lang w:eastAsia="es-SV"/>
        </w:rPr>
        <w:t>.</w:t>
      </w:r>
    </w:p>
    <w:p w14:paraId="1D56454E" w14:textId="74B4356C" w:rsidR="00DD566E" w:rsidRPr="00D80342" w:rsidRDefault="00DD566E" w:rsidP="00D80342">
      <w:pPr>
        <w:jc w:val="center"/>
        <w:rPr>
          <w:rFonts w:ascii="Arial" w:eastAsiaTheme="minorEastAsia" w:hAnsi="Arial" w:cs="Arial"/>
          <w:sz w:val="24"/>
          <w:lang w:eastAsia="es-SV"/>
        </w:rPr>
      </w:pPr>
      <w:r>
        <w:rPr>
          <w:rFonts w:ascii="Arial" w:eastAsiaTheme="minorEastAsia" w:hAnsi="Arial" w:cs="Arial"/>
          <w:sz w:val="24"/>
          <w:lang w:eastAsia="es-SV"/>
        </w:rPr>
        <w:t>ALCALDÍA MUNICIPAL DE SAN DIONISIO</w:t>
      </w:r>
    </w:p>
    <w:p w14:paraId="7FF1145E" w14:textId="77777777" w:rsidR="00D80342" w:rsidRPr="00D80342" w:rsidRDefault="00D80342" w:rsidP="00D80342">
      <w:pPr>
        <w:rPr>
          <w:rFonts w:ascii="Arial" w:eastAsiaTheme="minorEastAsia" w:hAnsi="Arial" w:cs="Arial"/>
          <w:sz w:val="24"/>
          <w:lang w:eastAsia="es-SV"/>
        </w:rPr>
      </w:pP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  <w:r w:rsidRPr="00D80342">
        <w:rPr>
          <w:rFonts w:ascii="Arial" w:eastAsiaTheme="minorEastAsia" w:hAnsi="Arial" w:cs="Arial"/>
          <w:sz w:val="24"/>
          <w:lang w:eastAsia="es-SV"/>
        </w:rPr>
        <w:tab/>
      </w:r>
    </w:p>
    <w:p w14:paraId="5EA764B0" w14:textId="77777777" w:rsidR="00D80342" w:rsidRPr="00D80342" w:rsidRDefault="00D80342" w:rsidP="00D80342">
      <w:pPr>
        <w:rPr>
          <w:rFonts w:ascii="Arial" w:eastAsiaTheme="minorEastAsia" w:hAnsi="Arial" w:cs="Arial"/>
          <w:sz w:val="24"/>
          <w:lang w:eastAsia="es-SV"/>
        </w:rPr>
      </w:pPr>
      <w:r w:rsidRPr="00D80342">
        <w:rPr>
          <w:rFonts w:ascii="Arial" w:eastAsiaTheme="minorEastAsia" w:hAnsi="Arial" w:cs="Arial"/>
          <w:sz w:val="24"/>
          <w:lang w:eastAsia="es-SV"/>
        </w:rPr>
        <w:t xml:space="preserve">                                        </w:t>
      </w:r>
    </w:p>
    <w:p w14:paraId="56CEAE98" w14:textId="77777777" w:rsidR="00D80342" w:rsidRPr="00D80342" w:rsidRDefault="00D80342" w:rsidP="00D80342">
      <w:pPr>
        <w:jc w:val="both"/>
        <w:rPr>
          <w:rFonts w:ascii="Arial" w:eastAsiaTheme="minorEastAsia" w:hAnsi="Arial" w:cs="Arial"/>
          <w:sz w:val="24"/>
          <w:lang w:eastAsia="es-SV"/>
        </w:rPr>
      </w:pPr>
    </w:p>
    <w:p w14:paraId="342B3CBE" w14:textId="6428468B" w:rsidR="00501FEC" w:rsidRPr="00F7763E" w:rsidRDefault="00501FEC" w:rsidP="00D80342">
      <w:pPr>
        <w:pStyle w:val="Sinespaciado"/>
        <w:jc w:val="center"/>
        <w:rPr>
          <w:b/>
          <w:bCs/>
          <w:sz w:val="28"/>
          <w:szCs w:val="28"/>
        </w:rPr>
      </w:pPr>
    </w:p>
    <w:sectPr w:rsidR="00501FEC" w:rsidRPr="00F7763E" w:rsidSect="005F671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A0F1" w14:textId="77777777" w:rsidR="00244B9D" w:rsidRDefault="00244B9D" w:rsidP="00E03A3B">
      <w:pPr>
        <w:spacing w:after="0" w:line="240" w:lineRule="auto"/>
      </w:pPr>
      <w:r>
        <w:separator/>
      </w:r>
    </w:p>
  </w:endnote>
  <w:endnote w:type="continuationSeparator" w:id="0">
    <w:p w14:paraId="6F7179B2" w14:textId="77777777" w:rsidR="00244B9D" w:rsidRDefault="00244B9D" w:rsidP="00E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A35" w14:textId="4A6DD61B" w:rsidR="00D80342" w:rsidRPr="00D80342" w:rsidRDefault="00DD566E" w:rsidP="00D80342">
    <w:pPr>
      <w:tabs>
        <w:tab w:val="center" w:pos="4419"/>
        <w:tab w:val="right" w:pos="8838"/>
      </w:tabs>
      <w:spacing w:after="0" w:line="240" w:lineRule="auto"/>
      <w:rPr>
        <w:rFonts w:eastAsiaTheme="minorEastAsia"/>
        <w:lang w:eastAsia="es-SV"/>
      </w:rPr>
    </w:pPr>
    <w:r w:rsidRPr="00D80342">
      <w:rPr>
        <w:rFonts w:ascii="Arial" w:eastAsiaTheme="minorEastAsia" w:hAnsi="Arial" w:cs="Arial"/>
        <w:sz w:val="20"/>
        <w:szCs w:val="20"/>
        <w:lang w:eastAsia="es-SV"/>
      </w:rPr>
      <w:t>Síguenos en</w:t>
    </w:r>
    <w:r w:rsidR="00D80342" w:rsidRPr="00D80342">
      <w:rPr>
        <w:rFonts w:ascii="Arial" w:eastAsiaTheme="minorEastAsia" w:hAnsi="Arial" w:cs="Arial"/>
        <w:sz w:val="20"/>
        <w:szCs w:val="20"/>
        <w:lang w:eastAsia="es-SV"/>
      </w:rPr>
      <w:t xml:space="preserve">:   </w:t>
    </w:r>
    <w:r w:rsidR="00D80342" w:rsidRPr="00D80342">
      <w:rPr>
        <w:rFonts w:ascii="Arial" w:eastAsiaTheme="minorEastAsia" w:hAnsi="Arial" w:cs="Arial"/>
        <w:noProof/>
        <w:sz w:val="20"/>
        <w:szCs w:val="20"/>
        <w:lang w:eastAsia="es-SV"/>
      </w:rPr>
      <w:drawing>
        <wp:inline distT="0" distB="0" distL="0" distR="0" wp14:anchorId="6C736A81" wp14:editId="22C9BC3E">
          <wp:extent cx="333375" cy="361950"/>
          <wp:effectExtent l="0" t="0" r="9525" b="0"/>
          <wp:docPr id="7" name="Imagen 1" descr="http://www.usphs.gov/images/home/faceboo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hs.gov/images/home/facebook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342" w:rsidRPr="00D80342">
      <w:rPr>
        <w:rFonts w:ascii="Arial" w:eastAsiaTheme="minorEastAsia" w:hAnsi="Arial" w:cs="Arial"/>
        <w:sz w:val="20"/>
        <w:szCs w:val="20"/>
        <w:lang w:eastAsia="es-SV"/>
      </w:rPr>
      <w:t xml:space="preserve"> Alcaldía San Dionisio o en la Fans Page Alcaldía Municipal de San </w:t>
    </w:r>
    <w:r w:rsidRPr="00D80342">
      <w:rPr>
        <w:rFonts w:ascii="Arial" w:eastAsiaTheme="minorEastAsia" w:hAnsi="Arial" w:cs="Arial"/>
        <w:sz w:val="20"/>
        <w:szCs w:val="20"/>
        <w:lang w:eastAsia="es-SV"/>
      </w:rPr>
      <w:t>Dionisio</w:t>
    </w:r>
    <w:r w:rsidRPr="00D80342">
      <w:rPr>
        <w:rFonts w:ascii="Arial" w:eastAsiaTheme="minorEastAsia" w:hAnsi="Arial" w:cs="Arial"/>
        <w:sz w:val="16"/>
        <w:szCs w:val="16"/>
        <w:lang w:eastAsia="es-SV"/>
      </w:rPr>
      <w:t>. -</w:t>
    </w:r>
    <w:r w:rsidR="00D80342" w:rsidRPr="00D80342">
      <w:rPr>
        <w:rFonts w:ascii="Arial" w:eastAsiaTheme="minorEastAsia" w:hAnsi="Arial" w:cs="Arial"/>
        <w:sz w:val="16"/>
        <w:szCs w:val="16"/>
        <w:lang w:eastAsia="es-SV"/>
      </w:rPr>
      <w:t xml:space="preserve">                                                   </w:t>
    </w:r>
  </w:p>
  <w:p w14:paraId="254B0DF8" w14:textId="77777777" w:rsidR="00D80342" w:rsidRDefault="00D80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8218" w14:textId="77777777" w:rsidR="00244B9D" w:rsidRDefault="00244B9D" w:rsidP="00E03A3B">
      <w:pPr>
        <w:spacing w:after="0" w:line="240" w:lineRule="auto"/>
      </w:pPr>
      <w:r>
        <w:separator/>
      </w:r>
    </w:p>
  </w:footnote>
  <w:footnote w:type="continuationSeparator" w:id="0">
    <w:p w14:paraId="6DAF70F5" w14:textId="77777777" w:rsidR="00244B9D" w:rsidRDefault="00244B9D" w:rsidP="00E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B5C" w14:textId="77777777" w:rsidR="00470C1F" w:rsidRPr="00470C1F" w:rsidRDefault="00470C1F" w:rsidP="00470C1F">
    <w:pPr>
      <w:framePr w:w="6568" w:hSpace="141" w:wrap="around" w:vAnchor="page" w:hAnchor="page" w:x="2755" w:y="331"/>
      <w:spacing w:after="0" w:line="259" w:lineRule="auto"/>
      <w:jc w:val="center"/>
      <w:rPr>
        <w:rFonts w:ascii="Times New Roman" w:eastAsia="Calibri" w:hAnsi="Times New Roman" w:cs="Times New Roman"/>
        <w:b/>
        <w:szCs w:val="16"/>
      </w:rPr>
    </w:pPr>
    <w:bookmarkStart w:id="0" w:name="_Hlk82697852"/>
    <w:bookmarkStart w:id="1" w:name="_Hlk73514779"/>
    <w:bookmarkStart w:id="2" w:name="_Hlk73514780"/>
    <w:bookmarkStart w:id="3" w:name="_Hlk73514782"/>
    <w:bookmarkStart w:id="4" w:name="_Hlk73514783"/>
    <w:r w:rsidRPr="00470C1F">
      <w:rPr>
        <w:rFonts w:ascii="Times New Roman" w:eastAsia="Calibri" w:hAnsi="Times New Roman" w:cs="Times New Roman"/>
        <w:b/>
        <w:noProof/>
        <w:szCs w:val="16"/>
        <w:lang w:eastAsia="es-SV"/>
      </w:rPr>
      <w:pict w14:anchorId="0641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736" o:spid="_x0000_s1025" type="#_x0000_t75" style="position:absolute;left:0;text-align:left;margin-left:0;margin-top:0;width:441.6pt;height:383.95pt;z-index:-251655168;mso-position-horizontal:center;mso-position-horizontal-relative:margin;mso-position-vertical:center;mso-position-vertical-relative:margin" o:allowincell="f">
          <v:imagedata r:id="rId1" o:title="escudo-de-el-salvador-imagenes-5" gain="19661f" blacklevel="22938f"/>
          <w10:wrap anchorx="margin" anchory="margin"/>
        </v:shape>
      </w:pict>
    </w:r>
    <w:r w:rsidRPr="00470C1F">
      <w:rPr>
        <w:rFonts w:ascii="Times New Roman" w:eastAsia="Calibri" w:hAnsi="Times New Roman" w:cs="Times New Roman"/>
        <w:b/>
        <w:szCs w:val="16"/>
      </w:rPr>
      <w:t>ALCALDIA MUNICIPAL DE SAN DIONISIO</w:t>
    </w:r>
  </w:p>
  <w:p w14:paraId="078EA899" w14:textId="2D4BFD46" w:rsidR="00470C1F" w:rsidRDefault="00470C1F" w:rsidP="00470C1F">
    <w:pPr>
      <w:framePr w:w="6568" w:hSpace="141" w:wrap="around" w:vAnchor="page" w:hAnchor="page" w:x="2755" w:y="331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Cs w:val="16"/>
      </w:rPr>
    </w:pPr>
    <w:r w:rsidRPr="00470C1F">
      <w:rPr>
        <w:rFonts w:ascii="Times New Roman" w:eastAsia="Calibri" w:hAnsi="Times New Roman" w:cs="Times New Roman"/>
        <w:b/>
        <w:szCs w:val="16"/>
      </w:rPr>
      <w:t>TELEFONO: 2632-0605</w:t>
    </w:r>
  </w:p>
  <w:p w14:paraId="5740296A" w14:textId="0BF5F3CE" w:rsidR="00470C1F" w:rsidRPr="00470C1F" w:rsidRDefault="00470C1F" w:rsidP="00470C1F">
    <w:pPr>
      <w:framePr w:w="6568" w:hSpace="141" w:wrap="around" w:vAnchor="page" w:hAnchor="page" w:x="2755" w:y="331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Cs w:val="16"/>
      </w:rPr>
    </w:pPr>
    <w:r>
      <w:rPr>
        <w:rFonts w:ascii="Times New Roman" w:eastAsia="Calibri" w:hAnsi="Times New Roman" w:cs="Times New Roman"/>
        <w:b/>
        <w:szCs w:val="16"/>
      </w:rPr>
      <w:t>UAIP SAN DIONISIO 2022</w:t>
    </w:r>
  </w:p>
  <w:bookmarkEnd w:id="0"/>
  <w:p w14:paraId="06E6B6B3" w14:textId="77777777" w:rsidR="00470C1F" w:rsidRPr="00470C1F" w:rsidRDefault="00470C1F" w:rsidP="00470C1F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</w:rPr>
    </w:pPr>
    <w:r w:rsidRPr="00470C1F">
      <w:rPr>
        <w:rFonts w:ascii="Times New Roman" w:eastAsia="Calibri" w:hAnsi="Times New Roman" w:cs="Times New Roman"/>
        <w:b/>
        <w:noProof/>
        <w:szCs w:val="16"/>
        <w:lang w:eastAsia="es-SV"/>
      </w:rPr>
      <w:drawing>
        <wp:anchor distT="0" distB="0" distL="114300" distR="114300" simplePos="0" relativeHeight="251660288" behindDoc="0" locked="0" layoutInCell="1" allowOverlap="1" wp14:anchorId="5EFFA4C0" wp14:editId="106045CD">
          <wp:simplePos x="0" y="0"/>
          <wp:positionH relativeFrom="margin">
            <wp:posOffset>5215890</wp:posOffset>
          </wp:positionH>
          <wp:positionV relativeFrom="paragraph">
            <wp:posOffset>-316230</wp:posOffset>
          </wp:positionV>
          <wp:extent cx="1257300" cy="104965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9740" r="24910" b="6494"/>
                  <a:stretch/>
                </pic:blipFill>
                <pic:spPr bwMode="auto">
                  <a:xfrm>
                    <a:off x="0" y="0"/>
                    <a:ext cx="1257300" cy="1049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C1F">
      <w:rPr>
        <w:rFonts w:ascii="Times New Roman" w:eastAsia="Calibri" w:hAnsi="Times New Roman" w:cs="Times New Roman"/>
        <w:noProof/>
        <w:lang w:eastAsia="es-SV"/>
      </w:rPr>
      <w:drawing>
        <wp:anchor distT="0" distB="0" distL="114300" distR="114300" simplePos="0" relativeHeight="251659264" behindDoc="0" locked="0" layoutInCell="1" allowOverlap="1" wp14:anchorId="58627A1A" wp14:editId="54F30CDD">
          <wp:simplePos x="0" y="0"/>
          <wp:positionH relativeFrom="margin">
            <wp:posOffset>-327660</wp:posOffset>
          </wp:positionH>
          <wp:positionV relativeFrom="paragraph">
            <wp:posOffset>-325755</wp:posOffset>
          </wp:positionV>
          <wp:extent cx="998855" cy="1076325"/>
          <wp:effectExtent l="0" t="0" r="0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5-12 at 8.26.19 AM (1)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B9E95" w14:textId="77777777" w:rsidR="00470C1F" w:rsidRPr="00470C1F" w:rsidRDefault="00470C1F" w:rsidP="00470C1F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</w:rPr>
    </w:pPr>
    <w:r w:rsidRPr="00470C1F">
      <w:rPr>
        <w:rFonts w:ascii="Times New Roman" w:eastAsia="Calibri" w:hAnsi="Times New Roman" w:cs="Times New Roman"/>
        <w:b/>
        <w:szCs w:val="16"/>
      </w:rPr>
      <w:tab/>
    </w:r>
    <w:bookmarkEnd w:id="1"/>
    <w:bookmarkEnd w:id="2"/>
    <w:bookmarkEnd w:id="3"/>
    <w:bookmarkEnd w:id="4"/>
  </w:p>
  <w:p w14:paraId="499B2D68" w14:textId="77777777" w:rsidR="00470C1F" w:rsidRDefault="00470C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D1D4"/>
      </v:shape>
    </w:pict>
  </w:numPicBullet>
  <w:abstractNum w:abstractNumId="0" w15:restartNumberingAfterBreak="0">
    <w:nsid w:val="25BD01C9"/>
    <w:multiLevelType w:val="hybridMultilevel"/>
    <w:tmpl w:val="937C8800"/>
    <w:lvl w:ilvl="0" w:tplc="A6FE1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353F"/>
    <w:multiLevelType w:val="hybridMultilevel"/>
    <w:tmpl w:val="CDA827DE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71"/>
    <w:rsid w:val="000079FA"/>
    <w:rsid w:val="0005372A"/>
    <w:rsid w:val="000F7E23"/>
    <w:rsid w:val="00164777"/>
    <w:rsid w:val="001A4731"/>
    <w:rsid w:val="001B56ED"/>
    <w:rsid w:val="001C36A5"/>
    <w:rsid w:val="002225E0"/>
    <w:rsid w:val="00244B9D"/>
    <w:rsid w:val="002A33A4"/>
    <w:rsid w:val="003341A8"/>
    <w:rsid w:val="0043214F"/>
    <w:rsid w:val="00470C1F"/>
    <w:rsid w:val="004B1863"/>
    <w:rsid w:val="00501FEC"/>
    <w:rsid w:val="005E7D05"/>
    <w:rsid w:val="005F6717"/>
    <w:rsid w:val="00610952"/>
    <w:rsid w:val="00644DC9"/>
    <w:rsid w:val="00707F1F"/>
    <w:rsid w:val="00712904"/>
    <w:rsid w:val="00795E00"/>
    <w:rsid w:val="008C07B8"/>
    <w:rsid w:val="008E1F84"/>
    <w:rsid w:val="009E2E0B"/>
    <w:rsid w:val="00A35719"/>
    <w:rsid w:val="00A56C6A"/>
    <w:rsid w:val="00B87C71"/>
    <w:rsid w:val="00CC56F6"/>
    <w:rsid w:val="00CD3431"/>
    <w:rsid w:val="00CE2857"/>
    <w:rsid w:val="00CE28C6"/>
    <w:rsid w:val="00D80342"/>
    <w:rsid w:val="00D91701"/>
    <w:rsid w:val="00DD566E"/>
    <w:rsid w:val="00E03A3B"/>
    <w:rsid w:val="00E05B4D"/>
    <w:rsid w:val="00E25A98"/>
    <w:rsid w:val="00E96A0D"/>
    <w:rsid w:val="00F7763E"/>
    <w:rsid w:val="00F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75611"/>
  <w15:docId w15:val="{CA959D84-DDFC-43A7-A4FA-6D4A433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C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E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33A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3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A3B"/>
  </w:style>
  <w:style w:type="paragraph" w:styleId="Piedepgina">
    <w:name w:val="footer"/>
    <w:basedOn w:val="Normal"/>
    <w:link w:val="PiedepginaCar"/>
    <w:uiPriority w:val="99"/>
    <w:unhideWhenUsed/>
    <w:rsid w:val="00E03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3F6A-A30C-4332-8D9C-3957856A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 Batres</dc:creator>
  <cp:lastModifiedBy>Alcaldia San Dionisio</cp:lastModifiedBy>
  <cp:revision>2</cp:revision>
  <cp:lastPrinted>2019-01-09T14:29:00Z</cp:lastPrinted>
  <dcterms:created xsi:type="dcterms:W3CDTF">2022-01-31T16:05:00Z</dcterms:created>
  <dcterms:modified xsi:type="dcterms:W3CDTF">2022-01-31T16:05:00Z</dcterms:modified>
</cp:coreProperties>
</file>