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5B4" w14:textId="77777777" w:rsidR="00633DCA" w:rsidRPr="00B45536" w:rsidRDefault="00633DCA" w:rsidP="00633DCA">
      <w:pPr>
        <w:spacing w:after="0" w:line="240" w:lineRule="auto"/>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VEINTICINCO</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catorce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 xml:space="preserve">veintiuno  </w:t>
      </w:r>
      <w:r w:rsidRPr="00B45536">
        <w:rPr>
          <w:rFonts w:ascii="Constantia" w:hAnsi="Constantia"/>
          <w:b/>
          <w:sz w:val="24"/>
          <w:szCs w:val="24"/>
          <w:lang w:val="es-CO"/>
        </w:rPr>
        <w:t xml:space="preserve">  de  </w:t>
      </w:r>
      <w:r>
        <w:rPr>
          <w:rFonts w:ascii="Constantia" w:hAnsi="Constantia"/>
          <w:b/>
          <w:sz w:val="24"/>
          <w:szCs w:val="24"/>
          <w:lang w:val="es-CO"/>
        </w:rPr>
        <w:t>Diciembre</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19CD9C08"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Comprobación   </w:t>
      </w:r>
      <w:proofErr w:type="gramStart"/>
      <w:r w:rsidRPr="00D20185">
        <w:rPr>
          <w:rFonts w:ascii="Constantia" w:hAnsi="Constantia"/>
          <w:lang w:val="es-CO"/>
        </w:rPr>
        <w:t>de  quórum</w:t>
      </w:r>
      <w:proofErr w:type="gramEnd"/>
    </w:p>
    <w:p w14:paraId="7FE796E0"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Lectura del acta anterior</w:t>
      </w:r>
    </w:p>
    <w:p w14:paraId="72940383"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Información sobre gastos </w:t>
      </w:r>
      <w:proofErr w:type="gramStart"/>
      <w:r w:rsidRPr="00D20185">
        <w:rPr>
          <w:rFonts w:ascii="Constantia" w:hAnsi="Constantia"/>
          <w:lang w:val="es-CO"/>
        </w:rPr>
        <w:t>efectuados  de</w:t>
      </w:r>
      <w:proofErr w:type="gramEnd"/>
      <w:r w:rsidRPr="00D20185">
        <w:rPr>
          <w:rFonts w:ascii="Constantia" w:hAnsi="Constantia"/>
          <w:lang w:val="es-CO"/>
        </w:rPr>
        <w:t xml:space="preserve"> la  tormenta Amanda. </w:t>
      </w:r>
    </w:p>
    <w:p w14:paraId="3357A769" w14:textId="37A8AF80"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Autorización asentar </w:t>
      </w:r>
      <w:proofErr w:type="gramStart"/>
      <w:r w:rsidRPr="00D20185">
        <w:rPr>
          <w:rFonts w:ascii="Constantia" w:hAnsi="Constantia"/>
          <w:lang w:val="es-CO"/>
        </w:rPr>
        <w:t>partida  de</w:t>
      </w:r>
      <w:proofErr w:type="gramEnd"/>
      <w:r w:rsidRPr="00D20185">
        <w:rPr>
          <w:rFonts w:ascii="Constantia" w:hAnsi="Constantia"/>
          <w:lang w:val="es-CO"/>
        </w:rPr>
        <w:t xml:space="preserve"> </w:t>
      </w:r>
      <w:r>
        <w:rPr>
          <w:rFonts w:ascii="Constantia" w:hAnsi="Constantia"/>
          <w:lang w:val="es-CO"/>
        </w:rPr>
        <w:t>un ciudadano</w:t>
      </w:r>
    </w:p>
    <w:p w14:paraId="44BE337F"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Autorización para utilizar los vehículos en vacación de fin de año. </w:t>
      </w:r>
    </w:p>
    <w:p w14:paraId="4FCA6C7F"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Auditor Interno presenta nota para que se emita Acuerdo del responsable de cancelar las multas por </w:t>
      </w:r>
      <w:proofErr w:type="gramStart"/>
      <w:r w:rsidRPr="00D20185">
        <w:rPr>
          <w:rFonts w:ascii="Constantia" w:hAnsi="Constantia"/>
          <w:lang w:val="es-CO"/>
        </w:rPr>
        <w:t>pagos  tardíos</w:t>
      </w:r>
      <w:proofErr w:type="gramEnd"/>
      <w:r w:rsidRPr="00D20185">
        <w:rPr>
          <w:rFonts w:ascii="Constantia" w:hAnsi="Constantia"/>
          <w:lang w:val="es-CO"/>
        </w:rPr>
        <w:t xml:space="preserve"> y emitir cheques sin provisión de fondos. </w:t>
      </w:r>
    </w:p>
    <w:p w14:paraId="23B12A6A"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Petición </w:t>
      </w:r>
      <w:proofErr w:type="gramStart"/>
      <w:r w:rsidRPr="00D20185">
        <w:rPr>
          <w:rFonts w:ascii="Constantia" w:hAnsi="Constantia"/>
          <w:lang w:val="es-CO"/>
        </w:rPr>
        <w:t>de  Comité</w:t>
      </w:r>
      <w:proofErr w:type="gramEnd"/>
      <w:r w:rsidRPr="00D20185">
        <w:rPr>
          <w:rFonts w:ascii="Constantia" w:hAnsi="Constantia"/>
          <w:lang w:val="es-CO"/>
        </w:rPr>
        <w:t xml:space="preserve"> de Festejos del cantón Piedra Labrada </w:t>
      </w:r>
    </w:p>
    <w:p w14:paraId="5EB4FC06"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 Autorización para que la Banda Municipal </w:t>
      </w:r>
      <w:proofErr w:type="gramStart"/>
      <w:r w:rsidRPr="00D20185">
        <w:rPr>
          <w:rFonts w:ascii="Constantia" w:hAnsi="Constantia"/>
          <w:lang w:val="es-CO"/>
        </w:rPr>
        <w:t>participe  en</w:t>
      </w:r>
      <w:proofErr w:type="gramEnd"/>
      <w:r w:rsidRPr="00D20185">
        <w:rPr>
          <w:rFonts w:ascii="Constantia" w:hAnsi="Constantia"/>
          <w:lang w:val="es-CO"/>
        </w:rPr>
        <w:t xml:space="preserve"> el Festival Internacional México 2022.</w:t>
      </w:r>
    </w:p>
    <w:p w14:paraId="60355203" w14:textId="4E9AD2F7" w:rsidR="00633DCA" w:rsidRPr="00D20185" w:rsidRDefault="00633DCA" w:rsidP="00633DCA">
      <w:pPr>
        <w:pStyle w:val="Prrafodelista"/>
        <w:numPr>
          <w:ilvl w:val="0"/>
          <w:numId w:val="1"/>
        </w:numPr>
        <w:spacing w:after="0" w:line="240" w:lineRule="auto"/>
        <w:jc w:val="both"/>
        <w:rPr>
          <w:rFonts w:ascii="Constantia" w:hAnsi="Constantia"/>
          <w:lang w:val="es-CO"/>
        </w:rPr>
      </w:pPr>
      <w:r w:rsidRPr="00D20185">
        <w:rPr>
          <w:rFonts w:ascii="Constantia" w:hAnsi="Constantia"/>
          <w:lang w:val="es-CO"/>
        </w:rPr>
        <w:t xml:space="preserve">Petición </w:t>
      </w:r>
      <w:proofErr w:type="gramStart"/>
      <w:r w:rsidRPr="00D20185">
        <w:rPr>
          <w:rFonts w:ascii="Constantia" w:hAnsi="Constantia"/>
          <w:lang w:val="es-CO"/>
        </w:rPr>
        <w:t xml:space="preserve">de  </w:t>
      </w:r>
      <w:r>
        <w:rPr>
          <w:rFonts w:ascii="Constantia" w:hAnsi="Constantia"/>
          <w:lang w:val="es-CO"/>
        </w:rPr>
        <w:t>un</w:t>
      </w:r>
      <w:proofErr w:type="gramEnd"/>
      <w:r>
        <w:rPr>
          <w:rFonts w:ascii="Constantia" w:hAnsi="Constantia"/>
          <w:lang w:val="es-CO"/>
        </w:rPr>
        <w:t xml:space="preserve"> ciudadano</w:t>
      </w:r>
    </w:p>
    <w:p w14:paraId="78982324"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proofErr w:type="gramStart"/>
      <w:r w:rsidRPr="00D20185">
        <w:rPr>
          <w:rFonts w:ascii="Constantia" w:hAnsi="Constantia"/>
          <w:lang w:val="es-CO"/>
        </w:rPr>
        <w:t>Autorización  para</w:t>
      </w:r>
      <w:proofErr w:type="gramEnd"/>
      <w:r w:rsidRPr="00D20185">
        <w:rPr>
          <w:rFonts w:ascii="Constantia" w:hAnsi="Constantia"/>
          <w:lang w:val="es-CO"/>
        </w:rPr>
        <w:t xml:space="preserve"> proporcionar un cambio de puestos en los cementerios  municipales.</w:t>
      </w:r>
    </w:p>
    <w:p w14:paraId="7F89050D" w14:textId="77777777" w:rsidR="00633DCA" w:rsidRPr="00D20185" w:rsidRDefault="00633DCA" w:rsidP="00633DCA">
      <w:pPr>
        <w:pStyle w:val="Prrafodelista"/>
        <w:numPr>
          <w:ilvl w:val="0"/>
          <w:numId w:val="1"/>
        </w:numPr>
        <w:spacing w:after="0" w:line="240" w:lineRule="auto"/>
        <w:jc w:val="both"/>
        <w:rPr>
          <w:rFonts w:ascii="Constantia" w:hAnsi="Constantia"/>
          <w:lang w:val="es-CO"/>
        </w:rPr>
      </w:pPr>
      <w:proofErr w:type="gramStart"/>
      <w:r w:rsidRPr="00D20185">
        <w:rPr>
          <w:rFonts w:ascii="Constantia" w:hAnsi="Constantia"/>
          <w:lang w:val="es-CO"/>
        </w:rPr>
        <w:t>Solicitudes  de</w:t>
      </w:r>
      <w:proofErr w:type="gramEnd"/>
      <w:r w:rsidRPr="00D20185">
        <w:rPr>
          <w:rFonts w:ascii="Constantia" w:hAnsi="Constantia"/>
          <w:lang w:val="es-CO"/>
        </w:rPr>
        <w:t xml:space="preserve"> donación de uniformes de todos los equipos participantes en el torneo</w:t>
      </w:r>
    </w:p>
    <w:p w14:paraId="4693AFFE" w14:textId="77777777" w:rsidR="00633DCA" w:rsidRDefault="00633DCA" w:rsidP="00633DCA">
      <w:pPr>
        <w:pStyle w:val="Prrafodelista"/>
        <w:numPr>
          <w:ilvl w:val="0"/>
          <w:numId w:val="1"/>
        </w:numPr>
        <w:spacing w:after="0" w:line="240" w:lineRule="auto"/>
        <w:jc w:val="both"/>
        <w:rPr>
          <w:rFonts w:ascii="Constantia" w:hAnsi="Constantia"/>
          <w:lang w:val="es-CO"/>
        </w:rPr>
      </w:pPr>
      <w:proofErr w:type="gramStart"/>
      <w:r w:rsidRPr="00D20185">
        <w:rPr>
          <w:rFonts w:ascii="Constantia" w:hAnsi="Constantia"/>
          <w:lang w:val="es-CO"/>
        </w:rPr>
        <w:t>Presentación  del</w:t>
      </w:r>
      <w:proofErr w:type="gramEnd"/>
      <w:r w:rsidRPr="00D20185">
        <w:rPr>
          <w:rFonts w:ascii="Constantia" w:hAnsi="Constantia"/>
          <w:lang w:val="es-CO"/>
        </w:rPr>
        <w:t xml:space="preserve">  presupuesto de la calle al Paraíso por $ 9,869.00</w:t>
      </w:r>
    </w:p>
    <w:p w14:paraId="2AD38F3F" w14:textId="77777777" w:rsidR="00633DCA" w:rsidRPr="00FE5DCB" w:rsidRDefault="00633DCA" w:rsidP="00633DCA">
      <w:pPr>
        <w:pStyle w:val="Prrafodelista"/>
        <w:numPr>
          <w:ilvl w:val="0"/>
          <w:numId w:val="1"/>
        </w:numPr>
        <w:spacing w:after="0" w:line="240" w:lineRule="auto"/>
        <w:jc w:val="both"/>
        <w:rPr>
          <w:rFonts w:ascii="Constantia" w:hAnsi="Constantia"/>
          <w:sz w:val="24"/>
          <w:szCs w:val="24"/>
          <w:lang w:val="es-CO"/>
        </w:rPr>
      </w:pPr>
      <w:r w:rsidRPr="00FE5DCB">
        <w:rPr>
          <w:rFonts w:ascii="Constantia" w:hAnsi="Constantia"/>
          <w:sz w:val="24"/>
          <w:szCs w:val="24"/>
          <w:lang w:val="es-CO"/>
        </w:rPr>
        <w:t xml:space="preserve">El Lic. </w:t>
      </w:r>
      <w:proofErr w:type="gramStart"/>
      <w:r w:rsidRPr="00FE5DCB">
        <w:rPr>
          <w:rFonts w:ascii="Constantia" w:hAnsi="Constantia"/>
          <w:sz w:val="24"/>
          <w:szCs w:val="24"/>
          <w:lang w:val="es-CO"/>
        </w:rPr>
        <w:t>Vladimir  Israel</w:t>
      </w:r>
      <w:proofErr w:type="gramEnd"/>
      <w:r w:rsidRPr="00FE5DCB">
        <w:rPr>
          <w:rFonts w:ascii="Constantia" w:hAnsi="Constantia"/>
          <w:sz w:val="24"/>
          <w:szCs w:val="24"/>
          <w:lang w:val="es-CO"/>
        </w:rPr>
        <w:t xml:space="preserve">  Torres Umanzor, presenta informe para un incremento para terminar el Proyecto  de Rehabilitación y Mejoramiento  de viviendas  dañadas por la Tormenta Amanda.</w:t>
      </w:r>
    </w:p>
    <w:p w14:paraId="112B33EA" w14:textId="77777777" w:rsidR="00633DCA" w:rsidRPr="00FE5DCB" w:rsidRDefault="00633DCA" w:rsidP="00633DCA">
      <w:pPr>
        <w:pStyle w:val="Prrafodelista"/>
        <w:numPr>
          <w:ilvl w:val="0"/>
          <w:numId w:val="1"/>
        </w:numPr>
        <w:spacing w:after="0" w:line="240" w:lineRule="auto"/>
        <w:jc w:val="both"/>
        <w:rPr>
          <w:rFonts w:ascii="Constantia" w:hAnsi="Constantia"/>
          <w:sz w:val="24"/>
          <w:szCs w:val="24"/>
          <w:lang w:val="es-CO"/>
        </w:rPr>
      </w:pPr>
      <w:proofErr w:type="gramStart"/>
      <w:r w:rsidRPr="00FE5DCB">
        <w:rPr>
          <w:rFonts w:ascii="Constantia" w:hAnsi="Constantia"/>
          <w:sz w:val="24"/>
          <w:szCs w:val="24"/>
          <w:lang w:val="es-CO"/>
        </w:rPr>
        <w:t>Autorizase  de</w:t>
      </w:r>
      <w:proofErr w:type="gramEnd"/>
      <w:r w:rsidRPr="00FE5DCB">
        <w:rPr>
          <w:rFonts w:ascii="Constantia" w:hAnsi="Constantia"/>
          <w:sz w:val="24"/>
          <w:szCs w:val="24"/>
          <w:lang w:val="es-CO"/>
        </w:rPr>
        <w:t xml:space="preserve">   gastos </w:t>
      </w:r>
    </w:p>
    <w:p w14:paraId="41734B2F" w14:textId="77777777" w:rsidR="00633DCA" w:rsidRPr="00FE5DCB" w:rsidRDefault="00633DCA" w:rsidP="00633DCA">
      <w:pPr>
        <w:pStyle w:val="Prrafodelista"/>
        <w:numPr>
          <w:ilvl w:val="0"/>
          <w:numId w:val="1"/>
        </w:numPr>
        <w:spacing w:after="0" w:line="240" w:lineRule="auto"/>
        <w:jc w:val="both"/>
        <w:rPr>
          <w:rFonts w:ascii="Constantia" w:hAnsi="Constantia"/>
          <w:sz w:val="24"/>
          <w:szCs w:val="24"/>
          <w:lang w:val="es-CO"/>
        </w:rPr>
      </w:pPr>
      <w:r w:rsidRPr="00FE5DCB">
        <w:rPr>
          <w:rFonts w:ascii="Constantia" w:hAnsi="Constantia"/>
          <w:sz w:val="24"/>
          <w:szCs w:val="24"/>
          <w:lang w:val="es-CO"/>
        </w:rPr>
        <w:t xml:space="preserve">Autorizar a la Encargada de Contabilidad </w:t>
      </w:r>
      <w:proofErr w:type="gramStart"/>
      <w:r w:rsidRPr="00FE5DCB">
        <w:rPr>
          <w:rFonts w:ascii="Constantia" w:hAnsi="Constantia"/>
          <w:sz w:val="24"/>
          <w:szCs w:val="24"/>
          <w:lang w:val="es-CO"/>
        </w:rPr>
        <w:t>para  realizar</w:t>
      </w:r>
      <w:proofErr w:type="gramEnd"/>
      <w:r w:rsidRPr="00FE5DCB">
        <w:rPr>
          <w:rFonts w:ascii="Constantia" w:hAnsi="Constantia"/>
          <w:sz w:val="24"/>
          <w:szCs w:val="24"/>
          <w:lang w:val="es-CO"/>
        </w:rPr>
        <w:t xml:space="preserve"> ajustes necesarios al Presupuesto Institucional.</w:t>
      </w:r>
    </w:p>
    <w:p w14:paraId="7F18263C" w14:textId="77777777" w:rsidR="00633DCA" w:rsidRPr="00FE5DCB" w:rsidRDefault="00633DCA" w:rsidP="00633DCA">
      <w:pPr>
        <w:spacing w:after="0" w:line="240" w:lineRule="auto"/>
        <w:rPr>
          <w:rFonts w:ascii="Constantia" w:hAnsi="Constantia"/>
          <w:b/>
          <w:sz w:val="24"/>
          <w:szCs w:val="24"/>
          <w:lang w:val="es-CO"/>
        </w:rPr>
      </w:pPr>
      <w:r w:rsidRPr="00FE5DCB">
        <w:rPr>
          <w:rFonts w:ascii="Constantia" w:hAnsi="Constantia"/>
          <w:b/>
          <w:sz w:val="24"/>
          <w:szCs w:val="24"/>
          <w:lang w:val="es-CO"/>
        </w:rPr>
        <w:t>A - ASUNTOS ADMINISTRATIVOS</w:t>
      </w:r>
    </w:p>
    <w:p w14:paraId="5C7FB5AB" w14:textId="77777777" w:rsidR="00633DCA" w:rsidRPr="00FE5DCB" w:rsidRDefault="00633DCA" w:rsidP="00633DCA">
      <w:pPr>
        <w:spacing w:after="0" w:line="240" w:lineRule="auto"/>
        <w:rPr>
          <w:rFonts w:ascii="Constantia" w:hAnsi="Constantia"/>
          <w:b/>
          <w:sz w:val="24"/>
          <w:szCs w:val="24"/>
          <w:lang w:val="es-CO"/>
        </w:rPr>
      </w:pPr>
      <w:r w:rsidRPr="00FE5DCB">
        <w:rPr>
          <w:rFonts w:ascii="Constantia" w:hAnsi="Constantia"/>
          <w:sz w:val="24"/>
          <w:szCs w:val="24"/>
          <w:lang w:val="es-CO"/>
        </w:rPr>
        <w:t xml:space="preserve">I -      Se comprobó el quórum con la asistencia del señor Alcalde, Síndico Municipal, cuatro regidores propietarios con </w:t>
      </w:r>
      <w:proofErr w:type="gramStart"/>
      <w:r w:rsidRPr="00FE5DCB">
        <w:rPr>
          <w:rFonts w:ascii="Constantia" w:hAnsi="Constantia"/>
          <w:sz w:val="24"/>
          <w:szCs w:val="24"/>
          <w:lang w:val="es-CO"/>
        </w:rPr>
        <w:t>sus  respectivos</w:t>
      </w:r>
      <w:proofErr w:type="gramEnd"/>
      <w:r w:rsidRPr="00FE5DCB">
        <w:rPr>
          <w:rFonts w:ascii="Constantia" w:hAnsi="Constantia"/>
          <w:sz w:val="24"/>
          <w:szCs w:val="24"/>
          <w:lang w:val="es-CO"/>
        </w:rPr>
        <w:t xml:space="preserve"> suplentes. </w:t>
      </w:r>
      <w:r w:rsidRPr="00FE5DCB">
        <w:rPr>
          <w:rFonts w:ascii="Constantia" w:hAnsi="Constantia"/>
          <w:b/>
          <w:sz w:val="24"/>
          <w:szCs w:val="24"/>
          <w:lang w:val="es-CO"/>
        </w:rPr>
        <w:t xml:space="preserve"> </w:t>
      </w:r>
    </w:p>
    <w:p w14:paraId="2A69544A" w14:textId="77777777" w:rsidR="00633DCA" w:rsidRPr="00FE5DCB" w:rsidRDefault="00633DCA" w:rsidP="00633DCA">
      <w:pPr>
        <w:spacing w:after="0" w:line="240" w:lineRule="auto"/>
        <w:jc w:val="both"/>
        <w:rPr>
          <w:rFonts w:ascii="Constantia" w:hAnsi="Constantia"/>
          <w:b/>
          <w:sz w:val="24"/>
          <w:szCs w:val="24"/>
          <w:lang w:val="es-CO"/>
        </w:rPr>
      </w:pPr>
      <w:r w:rsidRPr="00FE5DCB">
        <w:rPr>
          <w:rFonts w:ascii="Constantia" w:hAnsi="Constantia"/>
          <w:sz w:val="24"/>
          <w:szCs w:val="24"/>
          <w:lang w:val="es-CO"/>
        </w:rPr>
        <w:t xml:space="preserve">II -    Se le dio lectura al </w:t>
      </w:r>
      <w:proofErr w:type="gramStart"/>
      <w:r w:rsidRPr="00FE5DCB">
        <w:rPr>
          <w:rFonts w:ascii="Constantia" w:hAnsi="Constantia"/>
          <w:sz w:val="24"/>
          <w:szCs w:val="24"/>
          <w:lang w:val="es-CO"/>
        </w:rPr>
        <w:t>acta  anterior</w:t>
      </w:r>
      <w:proofErr w:type="gramEnd"/>
      <w:r w:rsidRPr="00FE5DCB">
        <w:rPr>
          <w:rFonts w:ascii="Constantia" w:hAnsi="Constantia"/>
          <w:sz w:val="24"/>
          <w:szCs w:val="24"/>
          <w:lang w:val="es-CO"/>
        </w:rPr>
        <w:t xml:space="preserve">  la cual fue aprobada sin  que los asistentes hicieren   observación alguna.</w:t>
      </w:r>
      <w:r w:rsidRPr="00FE5DCB">
        <w:rPr>
          <w:rFonts w:ascii="Constantia" w:hAnsi="Constantia"/>
          <w:b/>
          <w:sz w:val="24"/>
          <w:szCs w:val="24"/>
          <w:lang w:val="es-CO"/>
        </w:rPr>
        <w:t xml:space="preserve"> </w:t>
      </w:r>
    </w:p>
    <w:p w14:paraId="25D35554" w14:textId="77777777" w:rsidR="00633DCA" w:rsidRPr="00FE5DCB" w:rsidRDefault="00633DCA" w:rsidP="00633DCA">
      <w:pPr>
        <w:spacing w:after="0" w:line="240" w:lineRule="auto"/>
        <w:jc w:val="both"/>
        <w:rPr>
          <w:rFonts w:ascii="Constantia" w:hAnsi="Constantia"/>
          <w:sz w:val="24"/>
          <w:szCs w:val="24"/>
        </w:rPr>
      </w:pPr>
      <w:r w:rsidRPr="00FE5DCB">
        <w:rPr>
          <w:rFonts w:ascii="Constantia" w:hAnsi="Constantia"/>
          <w:sz w:val="24"/>
          <w:szCs w:val="24"/>
        </w:rPr>
        <w:t xml:space="preserve">III -    El Alcalde Municipal Ing. Mauricio Arturo Vilanova Vaquero, informó al </w:t>
      </w:r>
      <w:proofErr w:type="gramStart"/>
      <w:r w:rsidRPr="00FE5DCB">
        <w:rPr>
          <w:rFonts w:ascii="Constantia" w:hAnsi="Constantia"/>
          <w:sz w:val="24"/>
          <w:szCs w:val="24"/>
        </w:rPr>
        <w:t>Concejo  sobre</w:t>
      </w:r>
      <w:proofErr w:type="gramEnd"/>
      <w:r w:rsidRPr="00FE5DCB">
        <w:rPr>
          <w:rFonts w:ascii="Constantia" w:hAnsi="Constantia"/>
          <w:sz w:val="24"/>
          <w:szCs w:val="24"/>
        </w:rPr>
        <w:t xml:space="preserve">  los gastos realizados del 8  al 21  de diciembre  2021, </w:t>
      </w:r>
      <w:r w:rsidRPr="00FE5DCB">
        <w:rPr>
          <w:rFonts w:ascii="Constantia" w:hAnsi="Constantia"/>
          <w:b/>
          <w:sz w:val="24"/>
          <w:szCs w:val="24"/>
        </w:rPr>
        <w:t xml:space="preserve">Rehabilitación y Mejoramiento de viviendas dañadas por la tormenta Amanda,  </w:t>
      </w:r>
      <w:r w:rsidRPr="00FE5DCB">
        <w:rPr>
          <w:rFonts w:ascii="Constantia" w:hAnsi="Constantia"/>
          <w:sz w:val="24"/>
          <w:szCs w:val="24"/>
        </w:rPr>
        <w:t>de la siguiente manera:</w:t>
      </w:r>
    </w:p>
    <w:p w14:paraId="377D4511" w14:textId="50B24FA0" w:rsidR="00633DCA" w:rsidRPr="00BB533C" w:rsidRDefault="00633DCA" w:rsidP="00633DCA">
      <w:pPr>
        <w:spacing w:after="0" w:line="240" w:lineRule="auto"/>
        <w:jc w:val="both"/>
        <w:rPr>
          <w:rFonts w:ascii="Constantia" w:hAnsi="Constantia"/>
        </w:rPr>
      </w:pPr>
      <w:r w:rsidRPr="00BB533C">
        <w:rPr>
          <w:rFonts w:ascii="Constantia" w:hAnsi="Constantia"/>
        </w:rPr>
        <w:t>suministro de materiales rehabilitación viviendas…</w:t>
      </w:r>
      <w:r>
        <w:rPr>
          <w:rFonts w:ascii="Constantia" w:hAnsi="Constantia"/>
        </w:rPr>
        <w:t>……………………………………………</w:t>
      </w:r>
      <w:proofErr w:type="gramStart"/>
      <w:r>
        <w:rPr>
          <w:rFonts w:ascii="Constantia" w:hAnsi="Constantia"/>
        </w:rPr>
        <w:t>…….</w:t>
      </w:r>
      <w:proofErr w:type="gramEnd"/>
      <w:r w:rsidRPr="00BB533C">
        <w:rPr>
          <w:rFonts w:ascii="Constantia" w:hAnsi="Constantia"/>
          <w:u w:val="single"/>
        </w:rPr>
        <w:t>$    485.10</w:t>
      </w:r>
      <w:r w:rsidRPr="00BB533C">
        <w:rPr>
          <w:rFonts w:ascii="Constantia" w:hAnsi="Constantia"/>
        </w:rPr>
        <w:t xml:space="preserve"> </w:t>
      </w:r>
    </w:p>
    <w:p w14:paraId="5BCF76F0" w14:textId="77777777" w:rsidR="00633DCA" w:rsidRPr="00FE5DCB" w:rsidRDefault="00633DCA" w:rsidP="00633DCA">
      <w:pPr>
        <w:spacing w:after="0" w:line="240" w:lineRule="auto"/>
        <w:jc w:val="both"/>
        <w:rPr>
          <w:rFonts w:ascii="Constantia" w:hAnsi="Constantia"/>
          <w:sz w:val="24"/>
          <w:szCs w:val="24"/>
        </w:rPr>
      </w:pPr>
      <w:r>
        <w:rPr>
          <w:rFonts w:ascii="Constantia" w:hAnsi="Constantia"/>
          <w:sz w:val="24"/>
          <w:szCs w:val="24"/>
        </w:rPr>
        <w:t xml:space="preserve">                                                         </w:t>
      </w:r>
      <w:r w:rsidRPr="00FE5DCB">
        <w:rPr>
          <w:rFonts w:ascii="Constantia" w:hAnsi="Constantia"/>
          <w:sz w:val="24"/>
          <w:szCs w:val="24"/>
        </w:rPr>
        <w:t>Total…………………………………………………</w:t>
      </w:r>
      <w:proofErr w:type="gramStart"/>
      <w:r w:rsidRPr="00FE5DCB">
        <w:rPr>
          <w:rFonts w:ascii="Constantia" w:hAnsi="Constantia"/>
          <w:sz w:val="24"/>
          <w:szCs w:val="24"/>
        </w:rPr>
        <w:t>…….</w:t>
      </w:r>
      <w:proofErr w:type="gramEnd"/>
      <w:r w:rsidRPr="00FE5DCB">
        <w:rPr>
          <w:rFonts w:ascii="Constantia" w:hAnsi="Constantia"/>
          <w:sz w:val="24"/>
          <w:szCs w:val="24"/>
        </w:rPr>
        <w:t>.…$    485.10</w:t>
      </w:r>
    </w:p>
    <w:p w14:paraId="4112C641" w14:textId="08575011"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rPr>
        <w:t xml:space="preserve">IV -    </w:t>
      </w:r>
      <w:r w:rsidRPr="00FE5DCB">
        <w:rPr>
          <w:rFonts w:ascii="Constantia" w:hAnsi="Constantia"/>
          <w:sz w:val="24"/>
          <w:szCs w:val="24"/>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w:t>
      </w:r>
      <w:r w:rsidRPr="00FE5DCB">
        <w:rPr>
          <w:rFonts w:ascii="Constantia" w:hAnsi="Constantia"/>
          <w:sz w:val="24"/>
          <w:szCs w:val="24"/>
          <w:lang w:val="es-CO"/>
        </w:rPr>
        <w:lastRenderedPageBreak/>
        <w:t xml:space="preserve">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defunción de </w:t>
      </w:r>
      <w:r w:rsidR="00243CA1">
        <w:rPr>
          <w:rFonts w:ascii="Constantia" w:hAnsi="Constantia"/>
          <w:sz w:val="24"/>
          <w:szCs w:val="24"/>
          <w:lang w:val="es-CO"/>
        </w:rPr>
        <w:t>____________________</w:t>
      </w:r>
      <w:r w:rsidRPr="00FE5DCB">
        <w:rPr>
          <w:rFonts w:ascii="Constantia" w:hAnsi="Constantia"/>
          <w:sz w:val="24"/>
          <w:szCs w:val="24"/>
          <w:lang w:val="es-CO"/>
        </w:rPr>
        <w:t>,  presentan  Testimonio de Escritura Pública de Protocolización de subsidiario de defunción.</w:t>
      </w:r>
    </w:p>
    <w:p w14:paraId="084C8921" w14:textId="77777777"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lang w:val="es-CO"/>
        </w:rPr>
        <w:t xml:space="preserve">V -  El Concejo Municipal en uso de las facultades que le confiere el Código Municipal y tomando en cuenta que se acercan las vacaciones de navidad y fin de año, del  24  de diciembre 2021  al  02 de enero 2022,  por lo que se hace necesario regular el uso de los  vehículos propiedad  de esta Alcaldía, el Concejo,  ACUERDA: Autorizar  el uso del   </w:t>
      </w:r>
      <w:r w:rsidRPr="00FE5DCB">
        <w:rPr>
          <w:rFonts w:ascii="Constantia" w:hAnsi="Constantia"/>
          <w:b/>
          <w:sz w:val="24"/>
          <w:szCs w:val="24"/>
          <w:lang w:val="es-CO"/>
        </w:rPr>
        <w:t xml:space="preserve">Vehículo Placas N  7533,  Vehículo Placas N 8476, Vehículo Placas N 14772, y Vehículos pesados Placas N 17789  y N6069  </w:t>
      </w:r>
      <w:r w:rsidRPr="00FE5DCB">
        <w:rPr>
          <w:rFonts w:ascii="Constantia" w:hAnsi="Constantia"/>
          <w:sz w:val="24"/>
          <w:szCs w:val="24"/>
          <w:lang w:val="es-CO"/>
        </w:rPr>
        <w:t xml:space="preserve">propiedad de esta Municipalidad  para que  del  24 de diciembre 2021 al 02 de enero 2022,  sean  utilizados  única y  exclusivamente  para solventar  diligencias de carácter  emergente, y el camión recolector de basura para hacer el traslado a MIDES  y podrán   circular  fuera de este  municipio con autorización previa del Alcalde Municipal;  y a la  vez las referidas unidades  podrán  ser  conducidas  por el  Alcalde Municipal </w:t>
      </w:r>
      <w:r w:rsidRPr="00FE5DCB">
        <w:rPr>
          <w:rFonts w:ascii="Constantia" w:hAnsi="Constantia"/>
          <w:b/>
          <w:sz w:val="24"/>
          <w:szCs w:val="24"/>
          <w:lang w:val="es-CO"/>
        </w:rPr>
        <w:t>Ing. Mauricio Arturo Vilanova Vaquero</w:t>
      </w:r>
      <w:r w:rsidRPr="00FE5DCB">
        <w:rPr>
          <w:rFonts w:ascii="Constantia" w:hAnsi="Constantia"/>
          <w:sz w:val="24"/>
          <w:szCs w:val="24"/>
          <w:lang w:val="es-CO"/>
        </w:rPr>
        <w:t xml:space="preserve">, y los señores </w:t>
      </w:r>
      <w:r w:rsidRPr="00FE5DCB">
        <w:rPr>
          <w:rFonts w:ascii="Constantia" w:hAnsi="Constantia"/>
          <w:b/>
          <w:sz w:val="24"/>
          <w:szCs w:val="24"/>
          <w:lang w:val="es-CO"/>
        </w:rPr>
        <w:t xml:space="preserve">José Ismael Peña Rodríguez, </w:t>
      </w:r>
      <w:r w:rsidRPr="00FE5DCB">
        <w:rPr>
          <w:rFonts w:ascii="Constantia" w:hAnsi="Constantia"/>
          <w:sz w:val="24"/>
          <w:szCs w:val="24"/>
          <w:lang w:val="es-CO"/>
        </w:rPr>
        <w:t xml:space="preserve"> </w:t>
      </w:r>
      <w:r w:rsidRPr="00FE5DCB">
        <w:rPr>
          <w:rFonts w:ascii="Constantia" w:hAnsi="Constantia"/>
          <w:b/>
          <w:sz w:val="24"/>
          <w:szCs w:val="24"/>
          <w:lang w:val="es-CO"/>
        </w:rPr>
        <w:t xml:space="preserve">Juan Elías Quijano Aguirre, Jaime Alfonso Martínez Flores, Julio Adalberto Campos, Ernesto José García Rivera y José Guillermo Joachín,  </w:t>
      </w:r>
      <w:r w:rsidRPr="00FE5DCB">
        <w:rPr>
          <w:rFonts w:ascii="Constantia" w:hAnsi="Constantia"/>
          <w:sz w:val="24"/>
          <w:szCs w:val="24"/>
          <w:lang w:val="es-CO"/>
        </w:rPr>
        <w:t>los últimos motoristas   de la Alcaldía  de San José Guayabal,  Certifíquese.</w:t>
      </w:r>
    </w:p>
    <w:p w14:paraId="7B355E79" w14:textId="7BEB2216"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lang w:val="es-CO"/>
        </w:rPr>
        <w:t xml:space="preserve">VI -       </w:t>
      </w:r>
    </w:p>
    <w:p w14:paraId="49763D98" w14:textId="77777777"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lang w:val="es-CO"/>
        </w:rPr>
        <w:t>VII -  Se tuvo a la vista   petición de  parte  del  presidente del  Comité de Festejos del cantón Piedra Labrada</w:t>
      </w:r>
      <w:r w:rsidRPr="00FE5DCB">
        <w:rPr>
          <w:rFonts w:ascii="Constantia" w:hAnsi="Constantia"/>
          <w:b/>
          <w:sz w:val="24"/>
          <w:szCs w:val="24"/>
          <w:lang w:val="es-CO"/>
        </w:rPr>
        <w:t xml:space="preserve">, </w:t>
      </w:r>
      <w:r w:rsidRPr="00FE5DCB">
        <w:rPr>
          <w:rFonts w:ascii="Constantia" w:hAnsi="Constantia"/>
          <w:sz w:val="24"/>
          <w:szCs w:val="24"/>
          <w:lang w:val="es-CO"/>
        </w:rPr>
        <w:t xml:space="preserve"> por medio de la cual  solicitan se les colabore  con  pólvora para la celebración de las fiestas en honor  a San Sebastián, que se llevará a cabo el día  20 de enero 2022, y piden:  10 docenas de  cohetes de trueno, 4 toritos, 1 granada, 1 caja de luces chinas; enterado el Concejo ACUERDA: </w:t>
      </w:r>
      <w:r w:rsidRPr="00FE5DCB">
        <w:rPr>
          <w:rFonts w:ascii="Constantia" w:hAnsi="Constantia"/>
          <w:sz w:val="24"/>
          <w:szCs w:val="24"/>
        </w:rPr>
        <w:t>Que se les colaborará con la pólvora que se pueda comprar dentro de un monto de      $ 300.00.</w:t>
      </w:r>
    </w:p>
    <w:p w14:paraId="5825D0F3" w14:textId="77777777"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lang w:val="es-CO"/>
        </w:rPr>
        <w:t>VIII -  El Alcalde Municipal  Ing. Mauricio Arturo Vilanova, presentó al  Concejo  una invitación por escrito de parte  de los señores:  Jesús Ramírez Herrera y Ángel Demetrio Peralta Gutiérrez,  representantes del equipo del Festival Internacional México 2022;  en la cual   expresan la invitación al Alcalde  y a los integrantes  de la Banda  de Música  de Paz representando nuestro país El Salvador en dicho festival, el cual tendrá una duración  de 3 días, iniciando el 1 de noviembre  del 2022 y terminara el día 3 de noviembre del 2022, teniendo como objetivo el intercambio cultural de  ambos países Autorización para que la Banda Municipal participe  en el Festival Internacional México 2022,  del 01  al 03 de noviembre 2022; quienes se comprometen en brindar  hospedaje, la alimentación y seguridad  durante los eventos que se lleven a cabo; enterado el Concejo  ACUERDA: Autorizar la participación de la Banda  de Música  de Paz, para que participe en el Festival  Internacional  México 2022,  el cual tendrá una duración  de 3 días, iniciando el 1 de noviembre  del 2022 y terminara el día 3 de noviembre del 2022 .</w:t>
      </w:r>
    </w:p>
    <w:p w14:paraId="3DCDE739" w14:textId="6C230981"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lang w:val="es-CO"/>
        </w:rPr>
        <w:t xml:space="preserve">IX -   Se tuvo </w:t>
      </w:r>
      <w:proofErr w:type="gramStart"/>
      <w:r w:rsidRPr="00FE5DCB">
        <w:rPr>
          <w:rFonts w:ascii="Constantia" w:hAnsi="Constantia"/>
          <w:sz w:val="24"/>
          <w:szCs w:val="24"/>
          <w:lang w:val="es-CO"/>
        </w:rPr>
        <w:t>a  la</w:t>
      </w:r>
      <w:proofErr w:type="gramEnd"/>
      <w:r w:rsidRPr="00FE5DCB">
        <w:rPr>
          <w:rFonts w:ascii="Constantia" w:hAnsi="Constantia"/>
          <w:sz w:val="24"/>
          <w:szCs w:val="24"/>
          <w:lang w:val="es-CO"/>
        </w:rPr>
        <w:t xml:space="preserve">  vista   petición  de parte de la señora  </w:t>
      </w:r>
      <w:r w:rsidR="00243CA1">
        <w:rPr>
          <w:rFonts w:ascii="Constantia" w:hAnsi="Constantia"/>
          <w:sz w:val="24"/>
          <w:szCs w:val="24"/>
          <w:lang w:val="es-CO"/>
        </w:rPr>
        <w:t>______________________</w:t>
      </w:r>
      <w:r w:rsidRPr="00FE5DCB">
        <w:rPr>
          <w:rFonts w:ascii="Constantia" w:hAnsi="Constantia"/>
          <w:sz w:val="24"/>
          <w:szCs w:val="24"/>
          <w:lang w:val="es-CO"/>
        </w:rPr>
        <w:t xml:space="preserve">, por medio de la cual  solicita convenio de pago para cancelar deuda de un puesto fijo que tiene </w:t>
      </w:r>
      <w:r w:rsidRPr="00FE5DCB">
        <w:rPr>
          <w:rFonts w:ascii="Constantia" w:hAnsi="Constantia"/>
          <w:sz w:val="24"/>
          <w:szCs w:val="24"/>
          <w:lang w:val="es-CO"/>
        </w:rPr>
        <w:lastRenderedPageBreak/>
        <w:t xml:space="preserve">en el mercado por $ 4, 723.45 desde abril 2010 a la fecha, cancelando mensualmente $ 50.00; enterado el Concejo  ACUERDA: Que pase con el Doctor  Pablo Edgardo Portillo, Asesor Jurídico. </w:t>
      </w:r>
    </w:p>
    <w:p w14:paraId="1F2C5398" w14:textId="5AD82E98" w:rsidR="00633DCA" w:rsidRPr="00FE5DCB" w:rsidRDefault="00633DCA" w:rsidP="00633DCA">
      <w:pPr>
        <w:spacing w:after="0" w:line="240" w:lineRule="auto"/>
        <w:jc w:val="both"/>
        <w:rPr>
          <w:rFonts w:ascii="Constantia" w:hAnsi="Constantia"/>
          <w:sz w:val="24"/>
          <w:szCs w:val="24"/>
          <w:lang w:val="es-CO"/>
        </w:rPr>
      </w:pPr>
      <w:r w:rsidRPr="00FE5DCB">
        <w:rPr>
          <w:rFonts w:ascii="Constantia" w:hAnsi="Constantia"/>
          <w:sz w:val="24"/>
          <w:szCs w:val="24"/>
          <w:lang w:val="es-CO"/>
        </w:rPr>
        <w:t xml:space="preserve">X -   El Alcalde Municipal Ing. Mauricio Arturo Vilanova Vaquero, presento al Concejo un informe de  una  inspección realizada  por  parte  del Encargado de Catastro, en el cementerio viejo  municipal, sobre una queja que en dicho lugar  se tenía inconvenientes  con la construcción de un nicho, ya que no se estaba respetando los espacios para permitir los enterramientos en el nicho que está a nombre  de </w:t>
      </w:r>
      <w:r w:rsidR="00243CA1">
        <w:rPr>
          <w:rFonts w:ascii="Constantia" w:hAnsi="Constantia"/>
          <w:sz w:val="24"/>
          <w:szCs w:val="24"/>
          <w:lang w:val="es-CO"/>
        </w:rPr>
        <w:t>_________________</w:t>
      </w:r>
      <w:r w:rsidRPr="00FE5DCB">
        <w:rPr>
          <w:rFonts w:ascii="Constantia" w:hAnsi="Constantia"/>
          <w:sz w:val="24"/>
          <w:szCs w:val="24"/>
          <w:lang w:val="es-CO"/>
        </w:rPr>
        <w:t xml:space="preserve">, constatando  en la inspección que efectivamente la construcción del nicho en el espacio que se encuentra asignado a nombre de la señora </w:t>
      </w:r>
      <w:r w:rsidR="00243CA1">
        <w:rPr>
          <w:rFonts w:ascii="Constantia" w:hAnsi="Constantia"/>
          <w:sz w:val="24"/>
          <w:szCs w:val="24"/>
          <w:lang w:val="es-CO"/>
        </w:rPr>
        <w:t>_______________</w:t>
      </w:r>
      <w:r w:rsidRPr="00FE5DCB">
        <w:rPr>
          <w:rFonts w:ascii="Constantia" w:hAnsi="Constantia"/>
          <w:sz w:val="24"/>
          <w:szCs w:val="24"/>
          <w:lang w:val="es-CO"/>
        </w:rPr>
        <w:t xml:space="preserve">, generaría inconvenientes para los futuros enterramientos en el nicho de la señora </w:t>
      </w:r>
      <w:r w:rsidR="00243CA1">
        <w:rPr>
          <w:rFonts w:ascii="Constantia" w:hAnsi="Constantia"/>
          <w:sz w:val="24"/>
          <w:szCs w:val="24"/>
          <w:lang w:val="es-CO"/>
        </w:rPr>
        <w:t>___________</w:t>
      </w:r>
      <w:r w:rsidRPr="00FE5DCB">
        <w:rPr>
          <w:rFonts w:ascii="Constantia" w:hAnsi="Constantia"/>
          <w:sz w:val="24"/>
          <w:szCs w:val="24"/>
          <w:lang w:val="es-CO"/>
        </w:rPr>
        <w:t xml:space="preserve">; ya que la construcción está demasiado cerca. Se conversó con la señora  </w:t>
      </w:r>
      <w:r w:rsidR="004D755C">
        <w:rPr>
          <w:rFonts w:ascii="Constantia" w:hAnsi="Constantia"/>
          <w:sz w:val="24"/>
          <w:szCs w:val="24"/>
          <w:lang w:val="es-CO"/>
        </w:rPr>
        <w:t>____________________</w:t>
      </w:r>
      <w:r w:rsidRPr="00FE5DCB">
        <w:rPr>
          <w:rFonts w:ascii="Constantia" w:hAnsi="Constantia"/>
          <w:sz w:val="24"/>
          <w:szCs w:val="24"/>
          <w:lang w:val="es-CO"/>
        </w:rPr>
        <w:t xml:space="preserve">, quien actúa como representante de la señora </w:t>
      </w:r>
      <w:r w:rsidR="004D755C">
        <w:rPr>
          <w:rFonts w:ascii="Constantia" w:hAnsi="Constantia"/>
          <w:sz w:val="24"/>
          <w:szCs w:val="24"/>
          <w:lang w:val="es-CO"/>
        </w:rPr>
        <w:t>______________</w:t>
      </w:r>
      <w:r w:rsidRPr="00FE5DCB">
        <w:rPr>
          <w:rFonts w:ascii="Constantia" w:hAnsi="Constantia"/>
          <w:sz w:val="24"/>
          <w:szCs w:val="24"/>
          <w:lang w:val="es-CO"/>
        </w:rPr>
        <w:t xml:space="preserve">, quien </w:t>
      </w:r>
      <w:proofErr w:type="spellStart"/>
      <w:r w:rsidRPr="00FE5DCB">
        <w:rPr>
          <w:rFonts w:ascii="Constantia" w:hAnsi="Constantia"/>
          <w:sz w:val="24"/>
          <w:szCs w:val="24"/>
          <w:lang w:val="es-CO"/>
        </w:rPr>
        <w:t>esta</w:t>
      </w:r>
      <w:proofErr w:type="spellEnd"/>
      <w:r w:rsidRPr="00FE5DCB">
        <w:rPr>
          <w:rFonts w:ascii="Constantia" w:hAnsi="Constantia"/>
          <w:sz w:val="24"/>
          <w:szCs w:val="24"/>
          <w:lang w:val="es-CO"/>
        </w:rPr>
        <w:t xml:space="preserve"> realizando la construcción del nicho y se llegó a un acuerdo de que se le reasignaría un espacio en el cementerio nuevo, para que pueda construir su nicho con los tres depósitos, de los cuales han cancelado según el documento del título a perpetuidad;  por lo que se desplazaron al cementerio nuevo y con la  ayuda del encargado, se le asignó un nuevo espacio y fue  aceptado por la señora</w:t>
      </w:r>
      <w:r w:rsidR="004D755C">
        <w:rPr>
          <w:rFonts w:ascii="Constantia" w:hAnsi="Constantia"/>
          <w:sz w:val="24"/>
          <w:szCs w:val="24"/>
          <w:lang w:val="es-CO"/>
        </w:rPr>
        <w:t>___________</w:t>
      </w:r>
      <w:r w:rsidRPr="00FE5DCB">
        <w:rPr>
          <w:rFonts w:ascii="Constantia" w:hAnsi="Constantia"/>
          <w:sz w:val="24"/>
          <w:szCs w:val="24"/>
          <w:lang w:val="es-CO"/>
        </w:rPr>
        <w:t xml:space="preserve">, por lo que se hace del conocimiento para su respectiva autorización; enterado el Concejo  ACUERDA:  Autorizar  el  nuevo espacio en el cementerio nuevo, para que construyan los tres nichos siempre  y cuando se respete  las medidas que están plasmadas en el Titulo a Perpetuidad. </w:t>
      </w:r>
    </w:p>
    <w:p w14:paraId="028FB88D" w14:textId="77777777" w:rsidR="00633DCA" w:rsidRDefault="00633DCA" w:rsidP="00633DCA">
      <w:pPr>
        <w:spacing w:after="0" w:line="240" w:lineRule="auto"/>
        <w:jc w:val="both"/>
        <w:rPr>
          <w:rFonts w:ascii="Constantia" w:hAnsi="Constantia"/>
          <w:lang w:val="es-CO"/>
        </w:rPr>
      </w:pPr>
      <w:r>
        <w:rPr>
          <w:rFonts w:ascii="Constantia" w:hAnsi="Constantia"/>
          <w:lang w:val="es-CO"/>
        </w:rPr>
        <w:t xml:space="preserve">XI </w:t>
      </w:r>
      <w:proofErr w:type="gramStart"/>
      <w:r>
        <w:rPr>
          <w:rFonts w:ascii="Constantia" w:hAnsi="Constantia"/>
          <w:lang w:val="es-CO"/>
        </w:rPr>
        <w:t xml:space="preserve">-  </w:t>
      </w:r>
      <w:r w:rsidRPr="00914065">
        <w:rPr>
          <w:rFonts w:ascii="Constantia" w:hAnsi="Constantia"/>
          <w:sz w:val="24"/>
          <w:szCs w:val="24"/>
          <w:lang w:val="es-CO"/>
        </w:rPr>
        <w:t>Se</w:t>
      </w:r>
      <w:proofErr w:type="gramEnd"/>
      <w:r w:rsidRPr="00914065">
        <w:rPr>
          <w:rFonts w:ascii="Constantia" w:hAnsi="Constantia"/>
          <w:sz w:val="24"/>
          <w:szCs w:val="24"/>
          <w:lang w:val="es-CO"/>
        </w:rPr>
        <w:t xml:space="preserve">  tuvieron  a la vista  peticiones  de parte de los representantes de los Club Deportivos, quienes solicitan apoyo con uniformes y pelotas, siendo los siguientes Equipos:  1ª. y 2ª. Categoría, de  La  Cruz,  1ª. y 2ª. Categoría de Piedra Labrada, 1ª. y 2ª. Categoría de  Guadalupano, 1ª. y 2ª. Categoría  El Calvario, 1ª.  y 2ª. Categoría </w:t>
      </w:r>
      <w:proofErr w:type="spellStart"/>
      <w:r w:rsidRPr="00914065">
        <w:rPr>
          <w:rFonts w:ascii="Constantia" w:hAnsi="Constantia"/>
          <w:sz w:val="24"/>
          <w:szCs w:val="24"/>
          <w:lang w:val="es-CO"/>
        </w:rPr>
        <w:t>Aguacayo</w:t>
      </w:r>
      <w:proofErr w:type="spellEnd"/>
      <w:r w:rsidRPr="00914065">
        <w:rPr>
          <w:rFonts w:ascii="Constantia" w:hAnsi="Constantia"/>
          <w:sz w:val="24"/>
          <w:szCs w:val="24"/>
          <w:lang w:val="es-CO"/>
        </w:rPr>
        <w:t xml:space="preserve">, 1ª.  y 2ª. Categoría Monterrey, 1ª. y 2ª. </w:t>
      </w:r>
      <w:proofErr w:type="gramStart"/>
      <w:r w:rsidRPr="00914065">
        <w:rPr>
          <w:rFonts w:ascii="Constantia" w:hAnsi="Constantia"/>
          <w:sz w:val="24"/>
          <w:szCs w:val="24"/>
          <w:lang w:val="es-CO"/>
        </w:rPr>
        <w:t>Categoría  Santa</w:t>
      </w:r>
      <w:proofErr w:type="gramEnd"/>
      <w:r w:rsidRPr="00914065">
        <w:rPr>
          <w:rFonts w:ascii="Constantia" w:hAnsi="Constantia"/>
          <w:sz w:val="24"/>
          <w:szCs w:val="24"/>
          <w:lang w:val="es-CO"/>
        </w:rPr>
        <w:t xml:space="preserve"> Inés, 1ª. y 2ª. Categoría Millonarios, 1ª.  y 2ª. Categoría Los Rodríguez, 1ª.  y 2ª. Categoría Cruzeiro, 1ª.  y 2ª. Categoría NAO SAN JOSE, 1ª.  y </w:t>
      </w:r>
      <w:proofErr w:type="gramStart"/>
      <w:r w:rsidRPr="00914065">
        <w:rPr>
          <w:rFonts w:ascii="Constantia" w:hAnsi="Constantia"/>
          <w:sz w:val="24"/>
          <w:szCs w:val="24"/>
          <w:lang w:val="es-CO"/>
        </w:rPr>
        <w:t>2ª.Galaxy</w:t>
      </w:r>
      <w:proofErr w:type="gramEnd"/>
      <w:r w:rsidRPr="00914065">
        <w:rPr>
          <w:rFonts w:ascii="Constantia" w:hAnsi="Constantia"/>
          <w:sz w:val="24"/>
          <w:szCs w:val="24"/>
          <w:lang w:val="es-CO"/>
        </w:rPr>
        <w:t>,  1ª. y 2ª.  Categoría Vagos F. C.</w:t>
      </w:r>
      <w:proofErr w:type="gramStart"/>
      <w:r w:rsidRPr="00914065">
        <w:rPr>
          <w:rFonts w:ascii="Constantia" w:hAnsi="Constantia"/>
          <w:sz w:val="24"/>
          <w:szCs w:val="24"/>
          <w:lang w:val="es-CO"/>
        </w:rPr>
        <w:t>,  1ª.</w:t>
      </w:r>
      <w:proofErr w:type="gramEnd"/>
      <w:r w:rsidRPr="00914065">
        <w:rPr>
          <w:rFonts w:ascii="Constantia" w:hAnsi="Constantia"/>
          <w:sz w:val="24"/>
          <w:szCs w:val="24"/>
          <w:lang w:val="es-CO"/>
        </w:rPr>
        <w:t xml:space="preserve">  y 2ª. Categoría Imperial F. C.; 1ª. Categoría Chicas Borussia F. C.,   1ª. Categoría Chicas </w:t>
      </w:r>
      <w:proofErr w:type="gramStart"/>
      <w:r w:rsidRPr="00914065">
        <w:rPr>
          <w:rFonts w:ascii="Constantia" w:hAnsi="Constantia"/>
          <w:sz w:val="24"/>
          <w:szCs w:val="24"/>
          <w:lang w:val="es-CO"/>
        </w:rPr>
        <w:t>Aspirante,  1ª.</w:t>
      </w:r>
      <w:proofErr w:type="gramEnd"/>
      <w:r w:rsidRPr="00914065">
        <w:rPr>
          <w:rFonts w:ascii="Constantia" w:hAnsi="Constantia"/>
          <w:sz w:val="24"/>
          <w:szCs w:val="24"/>
          <w:lang w:val="es-CO"/>
        </w:rPr>
        <w:t xml:space="preserve"> Categoría Monterrey,  1ª. Categoría Génesis,  1ª. Categoría </w:t>
      </w:r>
      <w:proofErr w:type="spellStart"/>
      <w:r w:rsidRPr="00914065">
        <w:rPr>
          <w:rFonts w:ascii="Constantia" w:hAnsi="Constantia"/>
          <w:sz w:val="24"/>
          <w:szCs w:val="24"/>
          <w:lang w:val="es-CO"/>
        </w:rPr>
        <w:t>Playerspro</w:t>
      </w:r>
      <w:proofErr w:type="spellEnd"/>
      <w:r w:rsidRPr="00914065">
        <w:rPr>
          <w:rFonts w:ascii="Constantia" w:hAnsi="Constantia"/>
          <w:sz w:val="24"/>
          <w:szCs w:val="24"/>
          <w:lang w:val="es-CO"/>
        </w:rPr>
        <w:t xml:space="preserve">,  1ª. Categoría Galaxy, 1ª. Categoría </w:t>
      </w:r>
      <w:proofErr w:type="spellStart"/>
      <w:r w:rsidRPr="00914065">
        <w:rPr>
          <w:rFonts w:ascii="Constantia" w:hAnsi="Constantia"/>
          <w:sz w:val="24"/>
          <w:szCs w:val="24"/>
          <w:lang w:val="es-CO"/>
        </w:rPr>
        <w:t>Saprisa</w:t>
      </w:r>
      <w:proofErr w:type="spellEnd"/>
      <w:r w:rsidRPr="00914065">
        <w:rPr>
          <w:rFonts w:ascii="Constantia" w:hAnsi="Constantia"/>
          <w:sz w:val="24"/>
          <w:szCs w:val="24"/>
          <w:lang w:val="es-CO"/>
        </w:rPr>
        <w:t xml:space="preserve">,  1ª. Categoría alacranes  femenino, 1ª. Categoría alacranes masculino y  1ª. Categoría alacranes  mixto,   1ª. Categoría  </w:t>
      </w:r>
      <w:proofErr w:type="spellStart"/>
      <w:r w:rsidRPr="00914065">
        <w:rPr>
          <w:rFonts w:ascii="Constantia" w:hAnsi="Constantia"/>
          <w:sz w:val="24"/>
          <w:szCs w:val="24"/>
          <w:lang w:val="es-CO"/>
        </w:rPr>
        <w:t>Guayabalence</w:t>
      </w:r>
      <w:proofErr w:type="spellEnd"/>
      <w:r w:rsidRPr="00914065">
        <w:rPr>
          <w:rFonts w:ascii="Constantia" w:hAnsi="Constantia"/>
          <w:sz w:val="24"/>
          <w:szCs w:val="24"/>
          <w:lang w:val="es-CO"/>
        </w:rPr>
        <w:t xml:space="preserve">, 1ª.  Categoría </w:t>
      </w:r>
      <w:proofErr w:type="spellStart"/>
      <w:proofErr w:type="gramStart"/>
      <w:r w:rsidRPr="00914065">
        <w:rPr>
          <w:rFonts w:ascii="Constantia" w:hAnsi="Constantia"/>
          <w:sz w:val="24"/>
          <w:szCs w:val="24"/>
          <w:lang w:val="es-CO"/>
        </w:rPr>
        <w:t>Thunder</w:t>
      </w:r>
      <w:proofErr w:type="spellEnd"/>
      <w:r w:rsidRPr="00914065">
        <w:rPr>
          <w:rFonts w:ascii="Constantia" w:hAnsi="Constantia"/>
          <w:sz w:val="24"/>
          <w:szCs w:val="24"/>
          <w:lang w:val="es-CO"/>
        </w:rPr>
        <w:t>,  1ª.</w:t>
      </w:r>
      <w:proofErr w:type="gramEnd"/>
      <w:r w:rsidRPr="00914065">
        <w:rPr>
          <w:rFonts w:ascii="Constantia" w:hAnsi="Constantia"/>
          <w:sz w:val="24"/>
          <w:szCs w:val="24"/>
          <w:lang w:val="es-CO"/>
        </w:rPr>
        <w:t xml:space="preserve"> Categoría </w:t>
      </w:r>
      <w:proofErr w:type="spellStart"/>
      <w:r w:rsidRPr="00914065">
        <w:rPr>
          <w:rFonts w:ascii="Constantia" w:hAnsi="Constantia"/>
          <w:sz w:val="24"/>
          <w:szCs w:val="24"/>
          <w:lang w:val="es-CO"/>
        </w:rPr>
        <w:t>Jordan´s</w:t>
      </w:r>
      <w:proofErr w:type="spellEnd"/>
      <w:r w:rsidRPr="00914065">
        <w:rPr>
          <w:rFonts w:ascii="Constantia" w:hAnsi="Constantia"/>
          <w:sz w:val="24"/>
          <w:szCs w:val="24"/>
          <w:lang w:val="es-CO"/>
        </w:rPr>
        <w:t xml:space="preserve"> y 1ª. Categoría Phoenix </w:t>
      </w:r>
      <w:proofErr w:type="spellStart"/>
      <w:r w:rsidRPr="00914065">
        <w:rPr>
          <w:rFonts w:ascii="Constantia" w:hAnsi="Constantia"/>
          <w:sz w:val="24"/>
          <w:szCs w:val="24"/>
          <w:lang w:val="es-CO"/>
        </w:rPr>
        <w:t>Suns</w:t>
      </w:r>
      <w:proofErr w:type="spellEnd"/>
      <w:r w:rsidRPr="00914065">
        <w:rPr>
          <w:rFonts w:ascii="Constantia" w:hAnsi="Constantia"/>
          <w:sz w:val="24"/>
          <w:szCs w:val="24"/>
          <w:lang w:val="es-CO"/>
        </w:rPr>
        <w:t>;</w:t>
      </w:r>
      <w:r>
        <w:rPr>
          <w:rFonts w:ascii="Constantia" w:hAnsi="Constantia"/>
          <w:sz w:val="24"/>
          <w:szCs w:val="24"/>
          <w:lang w:val="es-CO"/>
        </w:rPr>
        <w:t xml:space="preserve"> por un monto de $ 8,230.50; </w:t>
      </w:r>
      <w:r w:rsidRPr="00914065">
        <w:rPr>
          <w:rFonts w:ascii="Constantia" w:hAnsi="Constantia"/>
          <w:sz w:val="24"/>
          <w:szCs w:val="24"/>
          <w:lang w:val="es-CO"/>
        </w:rPr>
        <w:t xml:space="preserve"> enterado El Concejo  ACUERDA: apoyar con los  uniformes solicitados.</w:t>
      </w:r>
      <w:r>
        <w:rPr>
          <w:rFonts w:ascii="Constantia" w:hAnsi="Constantia"/>
          <w:lang w:val="es-CO"/>
        </w:rPr>
        <w:t xml:space="preserve"> </w:t>
      </w:r>
    </w:p>
    <w:p w14:paraId="5EA7B3E4" w14:textId="77777777" w:rsidR="00633DCA" w:rsidRDefault="00633DCA" w:rsidP="00633DCA">
      <w:pPr>
        <w:spacing w:after="0" w:line="240" w:lineRule="auto"/>
        <w:jc w:val="both"/>
        <w:rPr>
          <w:rFonts w:ascii="Constantia" w:hAnsi="Constantia"/>
          <w:lang w:val="es-CO"/>
        </w:rPr>
      </w:pPr>
      <w:r>
        <w:rPr>
          <w:rFonts w:ascii="Constantia" w:hAnsi="Constantia"/>
          <w:lang w:val="es-CO"/>
        </w:rPr>
        <w:t xml:space="preserve">XII -  </w:t>
      </w:r>
      <w:r>
        <w:rPr>
          <w:rFonts w:ascii="Constantia" w:hAnsi="Constantia"/>
          <w:sz w:val="24"/>
          <w:szCs w:val="24"/>
          <w:lang w:val="es-CO"/>
        </w:rPr>
        <w:t xml:space="preserve">Se  presentó el presupuesto de la reparación  de la calle que conduce al caserío El Paraíso,   de  100  metros de  largo  por  3.20  metros  de ancho, más  200 metros lineales  de cordón bordillo,  que es lo que se encuentra más dañado por un monto  en materiales  de $ 9,869.00, enterado el   Concejo ACUERDA: Que se aprueba el presupuesto total por $ 9,869.00, para la reparación de la calle que conduce al Paraíso  de  100  metros de  largo  por  3.20  metros  de ancho, más  200 metros lineales  de cordón bordillo. </w:t>
      </w:r>
    </w:p>
    <w:p w14:paraId="62AD1449" w14:textId="77777777" w:rsidR="00633DCA" w:rsidRDefault="00633DCA" w:rsidP="00633DCA">
      <w:pPr>
        <w:spacing w:after="0" w:line="240" w:lineRule="auto"/>
        <w:jc w:val="both"/>
        <w:rPr>
          <w:rFonts w:ascii="Constantia" w:hAnsi="Constantia"/>
          <w:sz w:val="24"/>
          <w:szCs w:val="24"/>
          <w:lang w:val="es-CO"/>
        </w:rPr>
      </w:pPr>
      <w:r w:rsidRPr="00832AEC">
        <w:rPr>
          <w:rFonts w:ascii="Constantia" w:hAnsi="Constantia"/>
          <w:sz w:val="24"/>
          <w:szCs w:val="24"/>
          <w:lang w:val="es-CO"/>
        </w:rPr>
        <w:t xml:space="preserve">XIII  -   El  Jefe  de la UACI  Lic. Vladimir  Israel  Torres Umanzor, presentó al Concejo Municipal informe sobre los gastos efectuados del  Proyecto  de Rehabilitación y Mejoramiento  de viviendas  dañadas por la Tormenta Amanda; en la que manifiesta: Que el Gobierno Central otorgo un monto inicial de $ 110,000.00, el  cual no es suficiente </w:t>
      </w:r>
      <w:r>
        <w:rPr>
          <w:rFonts w:ascii="Constantia" w:hAnsi="Constantia"/>
          <w:sz w:val="24"/>
          <w:szCs w:val="24"/>
          <w:lang w:val="es-CO"/>
        </w:rPr>
        <w:t xml:space="preserve">  </w:t>
      </w:r>
      <w:r w:rsidRPr="00832AEC">
        <w:rPr>
          <w:rFonts w:ascii="Constantia" w:hAnsi="Constantia"/>
          <w:sz w:val="24"/>
          <w:szCs w:val="24"/>
          <w:lang w:val="es-CO"/>
        </w:rPr>
        <w:t>para</w:t>
      </w:r>
      <w:r>
        <w:rPr>
          <w:rFonts w:ascii="Constantia" w:hAnsi="Constantia"/>
          <w:sz w:val="24"/>
          <w:szCs w:val="24"/>
          <w:lang w:val="es-CO"/>
        </w:rPr>
        <w:t xml:space="preserve">  </w:t>
      </w:r>
      <w:r w:rsidRPr="00832AEC">
        <w:rPr>
          <w:rFonts w:ascii="Constantia" w:hAnsi="Constantia"/>
          <w:sz w:val="24"/>
          <w:szCs w:val="24"/>
          <w:lang w:val="es-CO"/>
        </w:rPr>
        <w:t xml:space="preserve"> </w:t>
      </w:r>
      <w:r w:rsidRPr="00832AEC">
        <w:rPr>
          <w:rFonts w:ascii="Constantia" w:hAnsi="Constantia"/>
          <w:sz w:val="24"/>
          <w:szCs w:val="24"/>
          <w:lang w:val="es-CO"/>
        </w:rPr>
        <w:lastRenderedPageBreak/>
        <w:t xml:space="preserve">finalizar </w:t>
      </w:r>
      <w:r>
        <w:rPr>
          <w:rFonts w:ascii="Constantia" w:hAnsi="Constantia"/>
          <w:sz w:val="24"/>
          <w:szCs w:val="24"/>
          <w:lang w:val="es-CO"/>
        </w:rPr>
        <w:t xml:space="preserve">  </w:t>
      </w:r>
      <w:r w:rsidRPr="00832AEC">
        <w:rPr>
          <w:rFonts w:ascii="Constantia" w:hAnsi="Constantia"/>
          <w:sz w:val="24"/>
          <w:szCs w:val="24"/>
          <w:lang w:val="es-CO"/>
        </w:rPr>
        <w:t xml:space="preserve">el </w:t>
      </w:r>
      <w:r>
        <w:rPr>
          <w:rFonts w:ascii="Constantia" w:hAnsi="Constantia"/>
          <w:sz w:val="24"/>
          <w:szCs w:val="24"/>
          <w:lang w:val="es-CO"/>
        </w:rPr>
        <w:t xml:space="preserve">  </w:t>
      </w:r>
      <w:r w:rsidRPr="00832AEC">
        <w:rPr>
          <w:rFonts w:ascii="Constantia" w:hAnsi="Constantia"/>
          <w:sz w:val="24"/>
          <w:szCs w:val="24"/>
          <w:lang w:val="es-CO"/>
        </w:rPr>
        <w:t xml:space="preserve">Proyecto, </w:t>
      </w:r>
      <w:r>
        <w:rPr>
          <w:rFonts w:ascii="Constantia" w:hAnsi="Constantia"/>
          <w:sz w:val="24"/>
          <w:szCs w:val="24"/>
          <w:lang w:val="es-CO"/>
        </w:rPr>
        <w:t xml:space="preserve">  </w:t>
      </w:r>
      <w:r w:rsidRPr="00832AEC">
        <w:rPr>
          <w:rFonts w:ascii="Constantia" w:hAnsi="Constantia"/>
          <w:sz w:val="24"/>
          <w:szCs w:val="24"/>
          <w:lang w:val="es-CO"/>
        </w:rPr>
        <w:t xml:space="preserve">debido </w:t>
      </w:r>
      <w:r>
        <w:rPr>
          <w:rFonts w:ascii="Constantia" w:hAnsi="Constantia"/>
          <w:sz w:val="24"/>
          <w:szCs w:val="24"/>
          <w:lang w:val="es-CO"/>
        </w:rPr>
        <w:t xml:space="preserve">  </w:t>
      </w:r>
      <w:r w:rsidRPr="00832AEC">
        <w:rPr>
          <w:rFonts w:ascii="Constantia" w:hAnsi="Constantia"/>
          <w:sz w:val="24"/>
          <w:szCs w:val="24"/>
          <w:lang w:val="es-CO"/>
        </w:rPr>
        <w:t xml:space="preserve">a  </w:t>
      </w:r>
      <w:r>
        <w:rPr>
          <w:rFonts w:ascii="Constantia" w:hAnsi="Constantia"/>
          <w:sz w:val="24"/>
          <w:szCs w:val="24"/>
          <w:lang w:val="es-CO"/>
        </w:rPr>
        <w:t xml:space="preserve"> </w:t>
      </w:r>
      <w:r w:rsidRPr="00832AEC">
        <w:rPr>
          <w:rFonts w:ascii="Constantia" w:hAnsi="Constantia"/>
          <w:sz w:val="24"/>
          <w:szCs w:val="24"/>
          <w:lang w:val="es-CO"/>
        </w:rPr>
        <w:t xml:space="preserve">lo siguiente: </w:t>
      </w:r>
      <w:r>
        <w:rPr>
          <w:rFonts w:ascii="Constantia" w:hAnsi="Constantia"/>
          <w:sz w:val="24"/>
          <w:szCs w:val="24"/>
          <w:lang w:val="es-CO"/>
        </w:rPr>
        <w:t xml:space="preserve"> </w:t>
      </w:r>
      <w:r w:rsidRPr="00832AEC">
        <w:rPr>
          <w:rFonts w:ascii="Constantia" w:hAnsi="Constantia"/>
          <w:sz w:val="24"/>
          <w:szCs w:val="24"/>
          <w:lang w:val="es-CO"/>
        </w:rPr>
        <w:t xml:space="preserve">1- </w:t>
      </w:r>
      <w:r>
        <w:rPr>
          <w:rFonts w:ascii="Constantia" w:hAnsi="Constantia"/>
          <w:sz w:val="24"/>
          <w:szCs w:val="24"/>
          <w:lang w:val="es-CO"/>
        </w:rPr>
        <w:t xml:space="preserve"> </w:t>
      </w:r>
      <w:r w:rsidRPr="00832AEC">
        <w:rPr>
          <w:rFonts w:ascii="Constantia" w:hAnsi="Constantia"/>
          <w:sz w:val="24"/>
          <w:szCs w:val="24"/>
          <w:lang w:val="es-CO"/>
        </w:rPr>
        <w:t>Se</w:t>
      </w:r>
      <w:r>
        <w:rPr>
          <w:rFonts w:ascii="Constantia" w:hAnsi="Constantia"/>
          <w:sz w:val="24"/>
          <w:szCs w:val="24"/>
          <w:lang w:val="es-CO"/>
        </w:rPr>
        <w:t xml:space="preserve">  </w:t>
      </w:r>
      <w:r w:rsidRPr="00832AEC">
        <w:rPr>
          <w:rFonts w:ascii="Constantia" w:hAnsi="Constantia"/>
          <w:sz w:val="24"/>
          <w:szCs w:val="24"/>
          <w:lang w:val="es-CO"/>
        </w:rPr>
        <w:t xml:space="preserve"> incrementaron los</w:t>
      </w:r>
      <w:r>
        <w:rPr>
          <w:rFonts w:ascii="Constantia" w:hAnsi="Constantia"/>
          <w:sz w:val="24"/>
          <w:szCs w:val="24"/>
          <w:lang w:val="es-CO"/>
        </w:rPr>
        <w:t xml:space="preserve">  </w:t>
      </w:r>
      <w:r w:rsidRPr="00832AEC">
        <w:rPr>
          <w:rFonts w:ascii="Constantia" w:hAnsi="Constantia"/>
          <w:sz w:val="24"/>
          <w:szCs w:val="24"/>
          <w:lang w:val="es-CO"/>
        </w:rPr>
        <w:t xml:space="preserve"> precios  de</w:t>
      </w:r>
      <w:r>
        <w:rPr>
          <w:rFonts w:ascii="Constantia" w:hAnsi="Constantia"/>
          <w:sz w:val="24"/>
          <w:szCs w:val="24"/>
          <w:lang w:val="es-CO"/>
        </w:rPr>
        <w:t xml:space="preserve">  </w:t>
      </w:r>
      <w:r w:rsidRPr="00832AEC">
        <w:rPr>
          <w:rFonts w:ascii="Constantia" w:hAnsi="Constantia"/>
          <w:sz w:val="24"/>
          <w:szCs w:val="24"/>
          <w:lang w:val="es-CO"/>
        </w:rPr>
        <w:t xml:space="preserve"> los </w:t>
      </w:r>
      <w:r>
        <w:rPr>
          <w:rFonts w:ascii="Constantia" w:hAnsi="Constantia"/>
          <w:sz w:val="24"/>
          <w:szCs w:val="24"/>
          <w:lang w:val="es-CO"/>
        </w:rPr>
        <w:t xml:space="preserve">  </w:t>
      </w:r>
      <w:r w:rsidRPr="00832AEC">
        <w:rPr>
          <w:rFonts w:ascii="Constantia" w:hAnsi="Constantia"/>
          <w:sz w:val="24"/>
          <w:szCs w:val="24"/>
          <w:lang w:val="es-CO"/>
        </w:rPr>
        <w:t xml:space="preserve">materiales </w:t>
      </w:r>
      <w:r>
        <w:rPr>
          <w:rFonts w:ascii="Constantia" w:hAnsi="Constantia"/>
          <w:sz w:val="24"/>
          <w:szCs w:val="24"/>
          <w:lang w:val="es-CO"/>
        </w:rPr>
        <w:t xml:space="preserve">  </w:t>
      </w:r>
      <w:r w:rsidRPr="00832AEC">
        <w:rPr>
          <w:rFonts w:ascii="Constantia" w:hAnsi="Constantia"/>
          <w:sz w:val="24"/>
          <w:szCs w:val="24"/>
          <w:lang w:val="es-CO"/>
        </w:rPr>
        <w:t xml:space="preserve">de construcción, y 2) Debido a la escases  de materiales  a nivel nacional, </w:t>
      </w:r>
      <w:r>
        <w:rPr>
          <w:rFonts w:ascii="Constantia" w:hAnsi="Constantia"/>
          <w:sz w:val="24"/>
          <w:szCs w:val="24"/>
          <w:lang w:val="es-CO"/>
        </w:rPr>
        <w:t xml:space="preserve">  </w:t>
      </w:r>
      <w:r w:rsidRPr="00832AEC">
        <w:rPr>
          <w:rFonts w:ascii="Constantia" w:hAnsi="Constantia"/>
          <w:sz w:val="24"/>
          <w:szCs w:val="24"/>
          <w:lang w:val="es-CO"/>
        </w:rPr>
        <w:t>genero</w:t>
      </w:r>
      <w:r>
        <w:rPr>
          <w:rFonts w:ascii="Constantia" w:hAnsi="Constantia"/>
          <w:sz w:val="24"/>
          <w:szCs w:val="24"/>
          <w:lang w:val="es-CO"/>
        </w:rPr>
        <w:t xml:space="preserve">  </w:t>
      </w:r>
      <w:r w:rsidRPr="00832AEC">
        <w:rPr>
          <w:rFonts w:ascii="Constantia" w:hAnsi="Constantia"/>
          <w:sz w:val="24"/>
          <w:szCs w:val="24"/>
          <w:lang w:val="es-CO"/>
        </w:rPr>
        <w:t xml:space="preserve"> atrasos </w:t>
      </w:r>
      <w:r>
        <w:rPr>
          <w:rFonts w:ascii="Constantia" w:hAnsi="Constantia"/>
          <w:sz w:val="24"/>
          <w:szCs w:val="24"/>
          <w:lang w:val="es-CO"/>
        </w:rPr>
        <w:t xml:space="preserve">  </w:t>
      </w:r>
      <w:r w:rsidRPr="00832AEC">
        <w:rPr>
          <w:rFonts w:ascii="Constantia" w:hAnsi="Constantia"/>
          <w:sz w:val="24"/>
          <w:szCs w:val="24"/>
          <w:lang w:val="es-CO"/>
        </w:rPr>
        <w:t xml:space="preserve">en el suministro de los mismo, por parte </w:t>
      </w:r>
      <w:r>
        <w:rPr>
          <w:rFonts w:ascii="Constantia" w:hAnsi="Constantia"/>
          <w:sz w:val="24"/>
          <w:szCs w:val="24"/>
          <w:lang w:val="es-CO"/>
        </w:rPr>
        <w:t xml:space="preserve">  </w:t>
      </w:r>
      <w:r w:rsidRPr="00832AEC">
        <w:rPr>
          <w:rFonts w:ascii="Constantia" w:hAnsi="Constantia"/>
          <w:sz w:val="24"/>
          <w:szCs w:val="24"/>
          <w:lang w:val="es-CO"/>
        </w:rPr>
        <w:t xml:space="preserve">de </w:t>
      </w:r>
      <w:r>
        <w:rPr>
          <w:rFonts w:ascii="Constantia" w:hAnsi="Constantia"/>
          <w:sz w:val="24"/>
          <w:szCs w:val="24"/>
          <w:lang w:val="es-CO"/>
        </w:rPr>
        <w:t xml:space="preserve">  </w:t>
      </w:r>
      <w:r w:rsidRPr="00832AEC">
        <w:rPr>
          <w:rFonts w:ascii="Constantia" w:hAnsi="Constantia"/>
          <w:sz w:val="24"/>
          <w:szCs w:val="24"/>
          <w:lang w:val="es-CO"/>
        </w:rPr>
        <w:t>los</w:t>
      </w:r>
      <w:r>
        <w:rPr>
          <w:rFonts w:ascii="Constantia" w:hAnsi="Constantia"/>
          <w:sz w:val="24"/>
          <w:szCs w:val="24"/>
          <w:lang w:val="es-CO"/>
        </w:rPr>
        <w:t xml:space="preserve">  </w:t>
      </w:r>
      <w:r w:rsidRPr="00832AEC">
        <w:rPr>
          <w:rFonts w:ascii="Constantia" w:hAnsi="Constantia"/>
          <w:sz w:val="24"/>
          <w:szCs w:val="24"/>
          <w:lang w:val="es-CO"/>
        </w:rPr>
        <w:t xml:space="preserve"> proveedores,</w:t>
      </w:r>
      <w:r>
        <w:rPr>
          <w:rFonts w:ascii="Constantia" w:hAnsi="Constantia"/>
          <w:sz w:val="24"/>
          <w:szCs w:val="24"/>
          <w:lang w:val="es-CO"/>
        </w:rPr>
        <w:t xml:space="preserve">  </w:t>
      </w:r>
      <w:r w:rsidRPr="00832AEC">
        <w:rPr>
          <w:rFonts w:ascii="Constantia" w:hAnsi="Constantia"/>
          <w:sz w:val="24"/>
          <w:szCs w:val="24"/>
          <w:lang w:val="es-CO"/>
        </w:rPr>
        <w:t xml:space="preserve"> generando</w:t>
      </w:r>
      <w:r>
        <w:rPr>
          <w:rFonts w:ascii="Constantia" w:hAnsi="Constantia"/>
          <w:sz w:val="24"/>
          <w:szCs w:val="24"/>
          <w:lang w:val="es-CO"/>
        </w:rPr>
        <w:t xml:space="preserve">  </w:t>
      </w:r>
      <w:r w:rsidRPr="00832AEC">
        <w:rPr>
          <w:rFonts w:ascii="Constantia" w:hAnsi="Constantia"/>
          <w:sz w:val="24"/>
          <w:szCs w:val="24"/>
          <w:lang w:val="es-CO"/>
        </w:rPr>
        <w:t xml:space="preserve">que </w:t>
      </w:r>
      <w:r>
        <w:rPr>
          <w:rFonts w:ascii="Constantia" w:hAnsi="Constantia"/>
          <w:sz w:val="24"/>
          <w:szCs w:val="24"/>
          <w:lang w:val="es-CO"/>
        </w:rPr>
        <w:t xml:space="preserve">  </w:t>
      </w:r>
      <w:r w:rsidRPr="00832AEC">
        <w:rPr>
          <w:rFonts w:ascii="Constantia" w:hAnsi="Constantia"/>
          <w:sz w:val="24"/>
          <w:szCs w:val="24"/>
          <w:lang w:val="es-CO"/>
        </w:rPr>
        <w:t xml:space="preserve">se le prolongara la ejecución de las obras  y aumentando los costos de mano de obra de 3 a 6 meses más;  en vista de lo anterior, </w:t>
      </w:r>
      <w:r>
        <w:rPr>
          <w:rFonts w:ascii="Constantia" w:hAnsi="Constantia"/>
          <w:sz w:val="24"/>
          <w:szCs w:val="24"/>
          <w:lang w:val="es-CO"/>
        </w:rPr>
        <w:t xml:space="preserve">  </w:t>
      </w:r>
      <w:r w:rsidRPr="00832AEC">
        <w:rPr>
          <w:rFonts w:ascii="Constantia" w:hAnsi="Constantia"/>
          <w:sz w:val="24"/>
          <w:szCs w:val="24"/>
          <w:lang w:val="es-CO"/>
        </w:rPr>
        <w:t>solicita</w:t>
      </w:r>
      <w:r>
        <w:rPr>
          <w:rFonts w:ascii="Constantia" w:hAnsi="Constantia"/>
          <w:sz w:val="24"/>
          <w:szCs w:val="24"/>
          <w:lang w:val="es-CO"/>
        </w:rPr>
        <w:t xml:space="preserve">  </w:t>
      </w:r>
      <w:r w:rsidRPr="00832AEC">
        <w:rPr>
          <w:rFonts w:ascii="Constantia" w:hAnsi="Constantia"/>
          <w:sz w:val="24"/>
          <w:szCs w:val="24"/>
          <w:lang w:val="es-CO"/>
        </w:rPr>
        <w:t xml:space="preserve"> un incremento de $ 10,000.00  para que se pueda finalizar el proyecto antes mencionado; </w:t>
      </w:r>
      <w:r>
        <w:rPr>
          <w:rFonts w:ascii="Constantia" w:hAnsi="Constantia"/>
          <w:sz w:val="24"/>
          <w:szCs w:val="24"/>
          <w:lang w:val="es-CO"/>
        </w:rPr>
        <w:t xml:space="preserve">   </w:t>
      </w:r>
      <w:r w:rsidRPr="00832AEC">
        <w:rPr>
          <w:rFonts w:ascii="Constantia" w:hAnsi="Constantia"/>
          <w:sz w:val="24"/>
          <w:szCs w:val="24"/>
          <w:lang w:val="es-CO"/>
        </w:rPr>
        <w:t>enterado</w:t>
      </w:r>
      <w:r>
        <w:rPr>
          <w:rFonts w:ascii="Constantia" w:hAnsi="Constantia"/>
          <w:sz w:val="24"/>
          <w:szCs w:val="24"/>
          <w:lang w:val="es-CO"/>
        </w:rPr>
        <w:t xml:space="preserve">  </w:t>
      </w:r>
      <w:r w:rsidRPr="00832AEC">
        <w:rPr>
          <w:rFonts w:ascii="Constantia" w:hAnsi="Constantia"/>
          <w:sz w:val="24"/>
          <w:szCs w:val="24"/>
          <w:lang w:val="es-CO"/>
        </w:rPr>
        <w:t xml:space="preserve"> el Concejo  ACUERDA: Aprobar el incremento de $ 10,00</w:t>
      </w:r>
      <w:r>
        <w:rPr>
          <w:rFonts w:ascii="Constantia" w:hAnsi="Constantia"/>
          <w:sz w:val="24"/>
          <w:szCs w:val="24"/>
          <w:lang w:val="es-CO"/>
        </w:rPr>
        <w:t xml:space="preserve">0.00 para finalizar el </w:t>
      </w:r>
      <w:r w:rsidRPr="00832AEC">
        <w:rPr>
          <w:rFonts w:ascii="Constantia" w:hAnsi="Constantia"/>
          <w:sz w:val="24"/>
          <w:szCs w:val="24"/>
          <w:lang w:val="es-CO"/>
        </w:rPr>
        <w:t xml:space="preserve"> Proyecto  de Rehabilitación y Mejoramiento  de viviendas  dañadas por la Tormenta Amanda, los que se tomaran de los Fondos de Emergencia BID.</w:t>
      </w:r>
    </w:p>
    <w:p w14:paraId="24F018ED" w14:textId="77777777" w:rsidR="00633DCA" w:rsidRPr="009351C3" w:rsidRDefault="00633DCA" w:rsidP="00633DCA">
      <w:pPr>
        <w:spacing w:after="0" w:line="240" w:lineRule="auto"/>
        <w:jc w:val="both"/>
        <w:rPr>
          <w:rFonts w:ascii="Constantia" w:hAnsi="Constantia"/>
          <w:b/>
          <w:sz w:val="24"/>
          <w:szCs w:val="24"/>
        </w:rPr>
      </w:pPr>
      <w:r>
        <w:rPr>
          <w:rFonts w:ascii="Constantia" w:hAnsi="Constantia"/>
          <w:sz w:val="24"/>
          <w:szCs w:val="24"/>
          <w:lang w:val="es-CO"/>
        </w:rPr>
        <w:t xml:space="preserve">XIV - </w:t>
      </w:r>
      <w:r w:rsidRPr="009351C3">
        <w:rPr>
          <w:rFonts w:ascii="Constantia" w:hAnsi="Constantia"/>
          <w:sz w:val="24"/>
          <w:szCs w:val="24"/>
          <w:lang w:val="es-CO"/>
        </w:rPr>
        <w:t xml:space="preserve">El Concejo Municipal en uso de las facultades que le confiere el Código </w:t>
      </w:r>
      <w:proofErr w:type="gramStart"/>
      <w:r w:rsidRPr="009351C3">
        <w:rPr>
          <w:rFonts w:ascii="Constantia" w:hAnsi="Constantia"/>
          <w:sz w:val="24"/>
          <w:szCs w:val="24"/>
          <w:lang w:val="es-CO"/>
        </w:rPr>
        <w:t>Municipal,  ACUERDA</w:t>
      </w:r>
      <w:proofErr w:type="gramEnd"/>
      <w:r w:rsidRPr="009351C3">
        <w:rPr>
          <w:rFonts w:ascii="Constantia" w:hAnsi="Constantia"/>
          <w:sz w:val="24"/>
          <w:szCs w:val="24"/>
          <w:lang w:val="es-CO"/>
        </w:rPr>
        <w:t xml:space="preserve">: </w:t>
      </w:r>
      <w:r>
        <w:rPr>
          <w:rFonts w:ascii="Constantia" w:hAnsi="Constantia"/>
          <w:sz w:val="24"/>
          <w:szCs w:val="24"/>
          <w:lang w:val="es-CO"/>
        </w:rPr>
        <w:t xml:space="preserve">  </w:t>
      </w:r>
      <w:r w:rsidRPr="009351C3">
        <w:rPr>
          <w:rFonts w:ascii="Constantia" w:hAnsi="Constantia"/>
          <w:sz w:val="24"/>
          <w:szCs w:val="24"/>
          <w:lang w:val="es-CO"/>
        </w:rPr>
        <w:t xml:space="preserve">autorizar </w:t>
      </w:r>
      <w:r>
        <w:rPr>
          <w:rFonts w:ascii="Constantia" w:hAnsi="Constantia"/>
          <w:sz w:val="24"/>
          <w:szCs w:val="24"/>
          <w:lang w:val="es-CO"/>
        </w:rPr>
        <w:t xml:space="preserve">  </w:t>
      </w:r>
      <w:r w:rsidRPr="009351C3">
        <w:rPr>
          <w:rFonts w:ascii="Constantia" w:hAnsi="Constantia"/>
          <w:sz w:val="24"/>
          <w:szCs w:val="24"/>
          <w:lang w:val="es-CO"/>
        </w:rPr>
        <w:t xml:space="preserve">al </w:t>
      </w:r>
      <w:r>
        <w:rPr>
          <w:rFonts w:ascii="Constantia" w:hAnsi="Constantia"/>
          <w:sz w:val="24"/>
          <w:szCs w:val="24"/>
          <w:lang w:val="es-CO"/>
        </w:rPr>
        <w:t xml:space="preserve">   </w:t>
      </w:r>
      <w:r w:rsidRPr="009351C3">
        <w:rPr>
          <w:rFonts w:ascii="Constantia" w:hAnsi="Constantia"/>
          <w:sz w:val="24"/>
          <w:szCs w:val="24"/>
          <w:lang w:val="es-CO"/>
        </w:rPr>
        <w:t xml:space="preserve">Tesorero </w:t>
      </w:r>
      <w:r>
        <w:rPr>
          <w:rFonts w:ascii="Constantia" w:hAnsi="Constantia"/>
          <w:sz w:val="24"/>
          <w:szCs w:val="24"/>
          <w:lang w:val="es-CO"/>
        </w:rPr>
        <w:t xml:space="preserve">   </w:t>
      </w:r>
      <w:r w:rsidRPr="009351C3">
        <w:rPr>
          <w:rFonts w:ascii="Constantia" w:hAnsi="Constantia"/>
          <w:sz w:val="24"/>
          <w:szCs w:val="24"/>
          <w:lang w:val="es-CO"/>
        </w:rPr>
        <w:t>Mu</w:t>
      </w:r>
      <w:r>
        <w:rPr>
          <w:rFonts w:ascii="Constantia" w:hAnsi="Constantia"/>
          <w:sz w:val="24"/>
          <w:szCs w:val="24"/>
          <w:lang w:val="es-CO"/>
        </w:rPr>
        <w:t xml:space="preserve">nicipal erogue del Fondo  Propios  y </w:t>
      </w:r>
      <w:r w:rsidRPr="009351C3">
        <w:rPr>
          <w:rFonts w:ascii="Constantia" w:hAnsi="Constantia"/>
          <w:sz w:val="24"/>
          <w:szCs w:val="24"/>
          <w:lang w:val="es-CO"/>
        </w:rPr>
        <w:t xml:space="preserve">  FODES Libre Disponibilidad, los siguientes gastos:</w:t>
      </w:r>
    </w:p>
    <w:p w14:paraId="29F8FEDC" w14:textId="77777777" w:rsidR="00633DCA" w:rsidRPr="00B41A00" w:rsidRDefault="00633DCA" w:rsidP="00633DCA">
      <w:pPr>
        <w:spacing w:after="0" w:line="240" w:lineRule="auto"/>
        <w:jc w:val="both"/>
        <w:rPr>
          <w:rFonts w:ascii="Constantia" w:hAnsi="Constantia"/>
          <w:b/>
          <w:sz w:val="28"/>
          <w:szCs w:val="28"/>
          <w:u w:val="single"/>
          <w:lang w:val="es-CO"/>
        </w:rPr>
      </w:pPr>
      <w:r w:rsidRPr="00B41A00">
        <w:rPr>
          <w:rFonts w:ascii="Constantia" w:hAnsi="Constantia"/>
          <w:b/>
          <w:sz w:val="28"/>
          <w:szCs w:val="28"/>
          <w:u w:val="single"/>
          <w:lang w:val="es-CO"/>
        </w:rPr>
        <w:t>FONDOS PROPIOS.</w:t>
      </w:r>
    </w:p>
    <w:p w14:paraId="505611B1" w14:textId="55504551" w:rsidR="00633DCA" w:rsidRDefault="00633DCA" w:rsidP="00633DCA">
      <w:pPr>
        <w:spacing w:after="0" w:line="240" w:lineRule="auto"/>
        <w:jc w:val="both"/>
        <w:rPr>
          <w:rFonts w:ascii="Constantia" w:hAnsi="Constantia"/>
          <w:sz w:val="24"/>
          <w:szCs w:val="24"/>
          <w:lang w:val="es-CO"/>
        </w:rPr>
      </w:pPr>
      <w:r>
        <w:rPr>
          <w:rFonts w:ascii="Constantia" w:hAnsi="Constantia"/>
          <w:b/>
          <w:sz w:val="24"/>
          <w:szCs w:val="24"/>
          <w:lang w:val="es-CO"/>
        </w:rPr>
        <w:t>Código: 519</w:t>
      </w:r>
      <w:r w:rsidRPr="00813DC9">
        <w:rPr>
          <w:rFonts w:ascii="Constantia" w:hAnsi="Constantia"/>
          <w:b/>
          <w:sz w:val="24"/>
          <w:szCs w:val="24"/>
          <w:lang w:val="es-CO"/>
        </w:rPr>
        <w:t>99</w:t>
      </w:r>
      <w:r>
        <w:rPr>
          <w:rFonts w:ascii="Constantia" w:hAnsi="Constantia"/>
          <w:sz w:val="24"/>
          <w:szCs w:val="24"/>
          <w:lang w:val="es-CO"/>
        </w:rPr>
        <w:t xml:space="preserve"> –  Tres    mil   sesenta  y   nueve  dólares  treinta y dos   centavos                 ($ 3,069.32) para cancelar planilla de trabajadores y bonos a eventuales; Setenta y dos dólares    ($ 72.00)  para   cancelar   a   </w:t>
      </w:r>
      <w:r w:rsidR="004D755C">
        <w:rPr>
          <w:rFonts w:ascii="Constantia" w:hAnsi="Constantia"/>
          <w:sz w:val="24"/>
          <w:szCs w:val="24"/>
          <w:lang w:val="es-CO"/>
        </w:rPr>
        <w:t>_______________________</w:t>
      </w:r>
      <w:r>
        <w:rPr>
          <w:rFonts w:ascii="Constantia" w:hAnsi="Constantia"/>
          <w:sz w:val="24"/>
          <w:szCs w:val="24"/>
          <w:lang w:val="es-CO"/>
        </w:rPr>
        <w:t>,   auxiliar de obras que se realizaron en los cementerios en demolición en el viejo y construcción de un nicho en el cementerio nuevo, treinta  y seis  dólares  ($ 36.00)  para cancelar a</w:t>
      </w:r>
      <w:r w:rsidR="00243CA1">
        <w:rPr>
          <w:rFonts w:ascii="Constantia" w:hAnsi="Constantia"/>
          <w:sz w:val="24"/>
          <w:szCs w:val="24"/>
          <w:lang w:val="es-CO"/>
        </w:rPr>
        <w:t>_____________</w:t>
      </w:r>
      <w:r>
        <w:rPr>
          <w:rFonts w:ascii="Constantia" w:hAnsi="Constantia"/>
          <w:sz w:val="24"/>
          <w:szCs w:val="24"/>
          <w:lang w:val="es-CO"/>
        </w:rPr>
        <w:t xml:space="preserve">, auxiliar de obras que se realizaron en los cementerios en demolición en el viejo y construcción de un nicho en el cementerio nuevo y doscientos  ochenta dólares ($ 280.00)  para  cancelar  a </w:t>
      </w:r>
      <w:r w:rsidR="00243CA1">
        <w:rPr>
          <w:rFonts w:ascii="Constantia" w:hAnsi="Constantia"/>
          <w:sz w:val="24"/>
          <w:szCs w:val="24"/>
          <w:lang w:val="es-CO"/>
        </w:rPr>
        <w:t>_________________</w:t>
      </w:r>
      <w:r>
        <w:rPr>
          <w:rFonts w:ascii="Constantia" w:hAnsi="Constantia"/>
          <w:sz w:val="24"/>
          <w:szCs w:val="24"/>
          <w:lang w:val="es-CO"/>
        </w:rPr>
        <w:t xml:space="preserve">, por el suministro de 4 bebederos metálicos para perros. </w:t>
      </w:r>
    </w:p>
    <w:p w14:paraId="10F18FFE" w14:textId="51E0A2C3" w:rsidR="00633DCA" w:rsidRDefault="00633DCA" w:rsidP="00633DCA">
      <w:pPr>
        <w:spacing w:after="0" w:line="240" w:lineRule="auto"/>
        <w:jc w:val="both"/>
        <w:rPr>
          <w:rFonts w:ascii="Constantia" w:hAnsi="Constantia"/>
          <w:sz w:val="24"/>
          <w:szCs w:val="24"/>
          <w:lang w:val="es-CO"/>
        </w:rPr>
      </w:pPr>
      <w:r w:rsidRPr="00C6349F">
        <w:rPr>
          <w:rFonts w:ascii="Constantia" w:hAnsi="Constantia"/>
          <w:b/>
          <w:sz w:val="24"/>
          <w:szCs w:val="24"/>
          <w:lang w:val="es-CO"/>
        </w:rPr>
        <w:t>Código: 54199</w:t>
      </w:r>
      <w:r>
        <w:rPr>
          <w:rFonts w:ascii="Constantia" w:hAnsi="Constantia"/>
          <w:sz w:val="24"/>
          <w:szCs w:val="24"/>
          <w:lang w:val="es-CO"/>
        </w:rPr>
        <w:t xml:space="preserve"> – Mil quinientos dólares ($ 1,500.00) para cancelar </w:t>
      </w:r>
      <w:proofErr w:type="gramStart"/>
      <w:r>
        <w:rPr>
          <w:rFonts w:ascii="Constantia" w:hAnsi="Constantia"/>
          <w:sz w:val="24"/>
          <w:szCs w:val="24"/>
          <w:lang w:val="es-CO"/>
        </w:rPr>
        <w:t xml:space="preserve">a  </w:t>
      </w:r>
      <w:r w:rsidR="00243CA1">
        <w:rPr>
          <w:rFonts w:ascii="Constantia" w:hAnsi="Constantia"/>
          <w:sz w:val="24"/>
          <w:szCs w:val="24"/>
          <w:lang w:val="es-CO"/>
        </w:rPr>
        <w:t>_</w:t>
      </w:r>
      <w:proofErr w:type="gramEnd"/>
      <w:r w:rsidR="00243CA1">
        <w:rPr>
          <w:rFonts w:ascii="Constantia" w:hAnsi="Constantia"/>
          <w:sz w:val="24"/>
          <w:szCs w:val="24"/>
          <w:lang w:val="es-CO"/>
        </w:rPr>
        <w:t>_________________</w:t>
      </w:r>
      <w:r>
        <w:rPr>
          <w:rFonts w:ascii="Constantia" w:hAnsi="Constantia"/>
          <w:sz w:val="24"/>
          <w:szCs w:val="24"/>
          <w:lang w:val="es-CO"/>
        </w:rPr>
        <w:t>, por el suministro de  canastas para el personal de la PNC y Fuerza Armada.</w:t>
      </w:r>
    </w:p>
    <w:p w14:paraId="1E2DAAD7" w14:textId="55489870" w:rsidR="00633DCA" w:rsidRPr="00B41A00" w:rsidRDefault="00633DCA" w:rsidP="00633DCA">
      <w:pPr>
        <w:spacing w:after="0" w:line="240" w:lineRule="auto"/>
        <w:jc w:val="both"/>
        <w:rPr>
          <w:rFonts w:ascii="Constantia" w:hAnsi="Constantia"/>
          <w:sz w:val="24"/>
          <w:szCs w:val="24"/>
          <w:lang w:val="es-CO"/>
        </w:rPr>
      </w:pPr>
      <w:r w:rsidRPr="00B41A00">
        <w:rPr>
          <w:rFonts w:ascii="Constantia" w:hAnsi="Constantia"/>
          <w:b/>
          <w:sz w:val="24"/>
          <w:szCs w:val="24"/>
          <w:lang w:val="es-CO"/>
        </w:rPr>
        <w:t>Código: 54399</w:t>
      </w:r>
      <w:r w:rsidRPr="00B41A00">
        <w:rPr>
          <w:rFonts w:ascii="Constantia" w:hAnsi="Constantia"/>
          <w:sz w:val="24"/>
          <w:szCs w:val="24"/>
          <w:lang w:val="es-CO"/>
        </w:rPr>
        <w:t xml:space="preserve"> </w:t>
      </w:r>
      <w:proofErr w:type="gramStart"/>
      <w:r w:rsidRPr="00B41A00">
        <w:rPr>
          <w:rFonts w:ascii="Constantia" w:hAnsi="Constantia"/>
          <w:sz w:val="24"/>
          <w:szCs w:val="24"/>
          <w:lang w:val="es-CO"/>
        </w:rPr>
        <w:t>-  Ochocientos</w:t>
      </w:r>
      <w:proofErr w:type="gramEnd"/>
      <w:r w:rsidRPr="00B41A00">
        <w:rPr>
          <w:rFonts w:ascii="Constantia" w:hAnsi="Constantia"/>
          <w:sz w:val="24"/>
          <w:szCs w:val="24"/>
          <w:lang w:val="es-CO"/>
        </w:rPr>
        <w:t xml:space="preserve">  ochenta y nueve  dólares  ($ 889.00) para cancelar  a  </w:t>
      </w:r>
      <w:r w:rsidR="00F94E18">
        <w:rPr>
          <w:rFonts w:ascii="Constantia" w:hAnsi="Constantia"/>
          <w:sz w:val="24"/>
          <w:szCs w:val="24"/>
          <w:lang w:val="es-CO"/>
        </w:rPr>
        <w:t>_________________</w:t>
      </w:r>
      <w:r w:rsidRPr="00B41A00">
        <w:rPr>
          <w:rFonts w:ascii="Constantia" w:hAnsi="Constantia"/>
          <w:sz w:val="24"/>
          <w:szCs w:val="24"/>
          <w:lang w:val="es-CO"/>
        </w:rPr>
        <w:t xml:space="preserve">, por servicios de operación en la planta de bombeo de los cantones de Ramírez, Piedra Labrada y Santa Inés, mes de diciembre 2021;  doscientos setenta  y dos dólares  veintidós centavos ($ 272.22) para cancelar a </w:t>
      </w:r>
      <w:r w:rsidR="00F94E18">
        <w:rPr>
          <w:rFonts w:ascii="Constantia" w:hAnsi="Constantia"/>
          <w:sz w:val="24"/>
          <w:szCs w:val="24"/>
          <w:lang w:val="es-CO"/>
        </w:rPr>
        <w:t>_______________</w:t>
      </w:r>
      <w:r w:rsidRPr="00B41A00">
        <w:rPr>
          <w:rFonts w:ascii="Constantia" w:hAnsi="Constantia"/>
          <w:sz w:val="24"/>
          <w:szCs w:val="24"/>
          <w:lang w:val="es-CO"/>
        </w:rPr>
        <w:t>, albañil  de obras que se realizaron en los cementerios en demolición en el viejo y construcción de un nicho en el cementerio nuevo.</w:t>
      </w:r>
    </w:p>
    <w:p w14:paraId="58FFA9FC" w14:textId="77777777" w:rsidR="00633DCA" w:rsidRPr="00B41A00" w:rsidRDefault="00633DCA" w:rsidP="00633DCA">
      <w:pPr>
        <w:spacing w:after="0" w:line="240" w:lineRule="auto"/>
        <w:jc w:val="both"/>
        <w:rPr>
          <w:rFonts w:ascii="Constantia" w:hAnsi="Constantia"/>
          <w:b/>
          <w:sz w:val="28"/>
          <w:szCs w:val="28"/>
          <w:lang w:val="es-CO"/>
        </w:rPr>
      </w:pPr>
      <w:proofErr w:type="gramStart"/>
      <w:r w:rsidRPr="00B41A00">
        <w:rPr>
          <w:rFonts w:ascii="Constantia" w:hAnsi="Constantia"/>
          <w:b/>
          <w:sz w:val="28"/>
          <w:szCs w:val="28"/>
          <w:lang w:val="es-CO"/>
        </w:rPr>
        <w:t>Disposición  de</w:t>
      </w:r>
      <w:proofErr w:type="gramEnd"/>
      <w:r w:rsidRPr="00B41A00">
        <w:rPr>
          <w:rFonts w:ascii="Constantia" w:hAnsi="Constantia"/>
          <w:b/>
          <w:sz w:val="28"/>
          <w:szCs w:val="28"/>
          <w:lang w:val="es-CO"/>
        </w:rPr>
        <w:t xml:space="preserve"> desechos sólidos 2021</w:t>
      </w:r>
    </w:p>
    <w:p w14:paraId="63290502" w14:textId="77777777" w:rsidR="00633DCA" w:rsidRPr="00B41A00" w:rsidRDefault="00633DCA" w:rsidP="00633DCA">
      <w:pPr>
        <w:spacing w:after="0" w:line="240" w:lineRule="auto"/>
        <w:jc w:val="both"/>
        <w:rPr>
          <w:rFonts w:ascii="Constantia" w:hAnsi="Constantia"/>
          <w:sz w:val="24"/>
          <w:szCs w:val="24"/>
          <w:lang w:val="es-CO"/>
        </w:rPr>
      </w:pPr>
      <w:r w:rsidRPr="00B41A00">
        <w:rPr>
          <w:rFonts w:ascii="Constantia" w:hAnsi="Constantia"/>
          <w:b/>
          <w:sz w:val="24"/>
          <w:szCs w:val="24"/>
          <w:lang w:val="es-CO"/>
        </w:rPr>
        <w:t>Código: 51999</w:t>
      </w:r>
      <w:r w:rsidRPr="00B41A00">
        <w:rPr>
          <w:rFonts w:ascii="Constantia" w:hAnsi="Constantia"/>
          <w:sz w:val="24"/>
          <w:szCs w:val="24"/>
          <w:lang w:val="es-CO"/>
        </w:rPr>
        <w:t xml:space="preserve"> – Setecientos treinta dólares ($ 730.00) para </w:t>
      </w:r>
      <w:proofErr w:type="gramStart"/>
      <w:r w:rsidRPr="00B41A00">
        <w:rPr>
          <w:rFonts w:ascii="Constantia" w:hAnsi="Constantia"/>
          <w:sz w:val="24"/>
          <w:szCs w:val="24"/>
          <w:lang w:val="es-CO"/>
        </w:rPr>
        <w:t>cancelar  a</w:t>
      </w:r>
      <w:proofErr w:type="gramEnd"/>
      <w:r w:rsidRPr="00B41A00">
        <w:rPr>
          <w:rFonts w:ascii="Constantia" w:hAnsi="Constantia"/>
          <w:sz w:val="24"/>
          <w:szCs w:val="24"/>
          <w:lang w:val="es-CO"/>
        </w:rPr>
        <w:t xml:space="preserve"> trabajadores eventuales que  se encargan en  la recolección de basura   bonificación de fin de año.</w:t>
      </w:r>
    </w:p>
    <w:p w14:paraId="37B1FD1C" w14:textId="77777777" w:rsidR="00633DCA" w:rsidRPr="00B41A00" w:rsidRDefault="00633DCA" w:rsidP="00633DCA">
      <w:pPr>
        <w:spacing w:after="0" w:line="240" w:lineRule="auto"/>
        <w:jc w:val="both"/>
        <w:rPr>
          <w:rFonts w:ascii="Constantia" w:hAnsi="Constantia"/>
          <w:b/>
          <w:sz w:val="28"/>
          <w:szCs w:val="28"/>
          <w:lang w:val="es-CO"/>
        </w:rPr>
      </w:pPr>
      <w:r w:rsidRPr="00B41A00">
        <w:rPr>
          <w:rFonts w:ascii="Constantia" w:hAnsi="Constantia"/>
          <w:b/>
          <w:sz w:val="28"/>
          <w:szCs w:val="28"/>
          <w:lang w:val="es-CO"/>
        </w:rPr>
        <w:t>FODES LIBRE DISPONIBILIDAD</w:t>
      </w:r>
    </w:p>
    <w:p w14:paraId="4247FDC7" w14:textId="77777777" w:rsidR="00633DCA" w:rsidRPr="00B41A00" w:rsidRDefault="00633DCA" w:rsidP="00633DCA">
      <w:pPr>
        <w:spacing w:after="0" w:line="240" w:lineRule="auto"/>
        <w:jc w:val="both"/>
        <w:rPr>
          <w:rFonts w:ascii="Constantia" w:hAnsi="Constantia"/>
          <w:sz w:val="24"/>
          <w:szCs w:val="24"/>
          <w:lang w:val="es-CO"/>
        </w:rPr>
      </w:pPr>
      <w:r w:rsidRPr="00B41A00">
        <w:rPr>
          <w:rFonts w:ascii="Constantia" w:hAnsi="Constantia"/>
          <w:b/>
          <w:sz w:val="24"/>
          <w:szCs w:val="24"/>
          <w:lang w:val="es-CO"/>
        </w:rPr>
        <w:t xml:space="preserve">Código: </w:t>
      </w:r>
      <w:proofErr w:type="gramStart"/>
      <w:r w:rsidRPr="00B41A00">
        <w:rPr>
          <w:rFonts w:ascii="Constantia" w:hAnsi="Constantia"/>
          <w:b/>
          <w:sz w:val="24"/>
          <w:szCs w:val="24"/>
          <w:lang w:val="es-CO"/>
        </w:rPr>
        <w:t xml:space="preserve">51999 </w:t>
      </w:r>
      <w:r w:rsidRPr="00B41A00">
        <w:rPr>
          <w:rFonts w:ascii="Constantia" w:hAnsi="Constantia"/>
          <w:sz w:val="24"/>
          <w:szCs w:val="24"/>
          <w:lang w:val="es-CO"/>
        </w:rPr>
        <w:t xml:space="preserve"> –</w:t>
      </w:r>
      <w:proofErr w:type="gramEnd"/>
      <w:r w:rsidRPr="00B41A00">
        <w:rPr>
          <w:rFonts w:ascii="Constantia" w:hAnsi="Constantia"/>
          <w:sz w:val="24"/>
          <w:szCs w:val="24"/>
          <w:lang w:val="es-CO"/>
        </w:rPr>
        <w:t xml:space="preserve">  Mil ciento cincuenta y dos  dólares ($ 1,152.00) para cancelar  planilla de bonificación  de jornales de proyectos.</w:t>
      </w:r>
    </w:p>
    <w:p w14:paraId="5EDF96A1" w14:textId="77777777" w:rsidR="00633DCA" w:rsidRPr="00B41A00" w:rsidRDefault="00633DCA" w:rsidP="00633DCA">
      <w:pPr>
        <w:spacing w:after="0" w:line="240" w:lineRule="auto"/>
        <w:jc w:val="both"/>
        <w:rPr>
          <w:rFonts w:ascii="Constantia" w:hAnsi="Constantia"/>
          <w:sz w:val="24"/>
          <w:szCs w:val="24"/>
          <w:lang w:val="es-CO"/>
        </w:rPr>
      </w:pPr>
      <w:r w:rsidRPr="00B41A00">
        <w:rPr>
          <w:rFonts w:ascii="Constantia" w:hAnsi="Constantia"/>
          <w:b/>
          <w:sz w:val="24"/>
          <w:szCs w:val="24"/>
          <w:lang w:val="es-CO"/>
        </w:rPr>
        <w:t xml:space="preserve">Código: 54105 – </w:t>
      </w:r>
      <w:r w:rsidRPr="00B41A00">
        <w:rPr>
          <w:rFonts w:ascii="Constantia" w:hAnsi="Constantia"/>
          <w:sz w:val="24"/>
          <w:szCs w:val="24"/>
          <w:lang w:val="es-CO"/>
        </w:rPr>
        <w:t xml:space="preserve">Ciento treinta y tres   dólares ochenta y un </w:t>
      </w:r>
      <w:proofErr w:type="gramStart"/>
      <w:r w:rsidRPr="00B41A00">
        <w:rPr>
          <w:rFonts w:ascii="Constantia" w:hAnsi="Constantia"/>
          <w:sz w:val="24"/>
          <w:szCs w:val="24"/>
          <w:lang w:val="es-CO"/>
        </w:rPr>
        <w:t>centavos  (</w:t>
      </w:r>
      <w:proofErr w:type="gramEnd"/>
      <w:r w:rsidRPr="00B41A00">
        <w:rPr>
          <w:rFonts w:ascii="Constantia" w:hAnsi="Constantia"/>
          <w:sz w:val="24"/>
          <w:szCs w:val="24"/>
          <w:lang w:val="es-CO"/>
        </w:rPr>
        <w:t>$ 133.81) para cancelar a  Dagoberto Díaz Quintanilla, por el suministro  de pastas para los  libros del Registro del Estado Familiar  y sello de fechador de colecturía.</w:t>
      </w:r>
    </w:p>
    <w:p w14:paraId="42A28870" w14:textId="6F1F5049" w:rsidR="00633DCA" w:rsidRPr="00B41A00" w:rsidRDefault="00633DCA" w:rsidP="00633DCA">
      <w:pPr>
        <w:spacing w:after="0" w:line="240" w:lineRule="auto"/>
        <w:jc w:val="both"/>
        <w:rPr>
          <w:rFonts w:ascii="Constantia" w:hAnsi="Constantia"/>
          <w:sz w:val="24"/>
          <w:szCs w:val="24"/>
          <w:lang w:val="es-CO"/>
        </w:rPr>
      </w:pPr>
      <w:r w:rsidRPr="00B41A00">
        <w:rPr>
          <w:rFonts w:ascii="Constantia" w:hAnsi="Constantia"/>
          <w:b/>
          <w:sz w:val="24"/>
          <w:szCs w:val="24"/>
          <w:lang w:val="es-CO"/>
        </w:rPr>
        <w:t xml:space="preserve">Código: 54199 </w:t>
      </w:r>
      <w:r w:rsidRPr="00B41A00">
        <w:rPr>
          <w:rFonts w:ascii="Constantia" w:hAnsi="Constantia"/>
          <w:sz w:val="24"/>
          <w:szCs w:val="24"/>
          <w:lang w:val="es-CO"/>
        </w:rPr>
        <w:t xml:space="preserve"> –  Doscientos catorce dólares  cuarenta centavos ($ 214.40) para cancelar a </w:t>
      </w:r>
      <w:r w:rsidR="00F94E18">
        <w:rPr>
          <w:rFonts w:ascii="Constantia" w:hAnsi="Constantia"/>
          <w:sz w:val="24"/>
          <w:szCs w:val="24"/>
          <w:lang w:val="es-CO"/>
        </w:rPr>
        <w:t>______________________-</w:t>
      </w:r>
      <w:r w:rsidRPr="00B41A00">
        <w:rPr>
          <w:rFonts w:ascii="Constantia" w:hAnsi="Constantia"/>
          <w:sz w:val="24"/>
          <w:szCs w:val="24"/>
          <w:lang w:val="es-CO"/>
        </w:rPr>
        <w:t>, por el suministro  de maya de nylon para                                                                                                                                                                                                                                                                                                                                                                                                                                                                                                                                                                                                                                                                                                                                                                                                                                                                                                                                                                                                                                                                                                                                                                                                                                                                                                                          la cancha de futbol sala del parque central.</w:t>
      </w:r>
    </w:p>
    <w:p w14:paraId="70590461" w14:textId="7EB0DFA2" w:rsidR="00633DCA" w:rsidRDefault="00633DCA" w:rsidP="00633DCA">
      <w:pPr>
        <w:spacing w:after="0" w:line="240" w:lineRule="auto"/>
        <w:jc w:val="both"/>
        <w:rPr>
          <w:rFonts w:ascii="Constantia" w:hAnsi="Constantia"/>
          <w:sz w:val="24"/>
          <w:szCs w:val="24"/>
          <w:lang w:val="es-CO"/>
        </w:rPr>
      </w:pPr>
      <w:r w:rsidRPr="006346CA">
        <w:rPr>
          <w:rFonts w:ascii="Constantia" w:hAnsi="Constantia"/>
          <w:b/>
          <w:sz w:val="24"/>
          <w:szCs w:val="24"/>
          <w:lang w:val="es-CO"/>
        </w:rPr>
        <w:t xml:space="preserve">Código: </w:t>
      </w:r>
      <w:proofErr w:type="gramStart"/>
      <w:r w:rsidRPr="006346CA">
        <w:rPr>
          <w:rFonts w:ascii="Constantia" w:hAnsi="Constantia"/>
          <w:b/>
          <w:sz w:val="24"/>
          <w:szCs w:val="24"/>
          <w:lang w:val="es-CO"/>
        </w:rPr>
        <w:t>54302</w:t>
      </w:r>
      <w:r>
        <w:rPr>
          <w:rFonts w:ascii="Constantia" w:hAnsi="Constantia"/>
          <w:sz w:val="24"/>
          <w:szCs w:val="24"/>
          <w:lang w:val="es-CO"/>
        </w:rPr>
        <w:t xml:space="preserve">  –</w:t>
      </w:r>
      <w:proofErr w:type="gramEnd"/>
      <w:r>
        <w:rPr>
          <w:rFonts w:ascii="Constantia" w:hAnsi="Constantia"/>
          <w:sz w:val="24"/>
          <w:szCs w:val="24"/>
          <w:lang w:val="es-CO"/>
        </w:rPr>
        <w:t xml:space="preserve"> Quinientos  dólares ($ 500.00) para cancelar  a </w:t>
      </w:r>
      <w:r w:rsidR="00F94E18">
        <w:rPr>
          <w:rFonts w:ascii="Constantia" w:hAnsi="Constantia"/>
          <w:sz w:val="24"/>
          <w:szCs w:val="24"/>
          <w:lang w:val="es-CO"/>
        </w:rPr>
        <w:t>_____________________</w:t>
      </w:r>
      <w:r>
        <w:rPr>
          <w:rFonts w:ascii="Constantia" w:hAnsi="Constantia"/>
          <w:sz w:val="24"/>
          <w:szCs w:val="24"/>
          <w:lang w:val="es-CO"/>
        </w:rPr>
        <w:t xml:space="preserve">, por reparación de aires acondicionados del pickup Hilux propiedad  de esta Alcaldía.    </w:t>
      </w:r>
    </w:p>
    <w:p w14:paraId="2209F952" w14:textId="77777777" w:rsidR="00633DCA" w:rsidRPr="0055680A" w:rsidRDefault="00633DCA" w:rsidP="00633DCA">
      <w:pPr>
        <w:spacing w:after="0" w:line="240" w:lineRule="auto"/>
        <w:jc w:val="both"/>
        <w:rPr>
          <w:rFonts w:ascii="Constantia" w:hAnsi="Constantia"/>
          <w:b/>
          <w:sz w:val="24"/>
          <w:szCs w:val="24"/>
          <w:lang w:val="es-CO"/>
        </w:rPr>
      </w:pPr>
      <w:r w:rsidRPr="0055680A">
        <w:rPr>
          <w:rFonts w:ascii="Constantia" w:hAnsi="Constantia"/>
          <w:b/>
          <w:sz w:val="24"/>
          <w:szCs w:val="24"/>
          <w:lang w:val="es-CO"/>
        </w:rPr>
        <w:lastRenderedPageBreak/>
        <w:t>Proyecto Apoyo al Deporte 2021.</w:t>
      </w:r>
    </w:p>
    <w:p w14:paraId="73AE90D5" w14:textId="03A5D768" w:rsidR="00633DCA" w:rsidRDefault="00633DCA" w:rsidP="00633DCA">
      <w:pPr>
        <w:spacing w:after="0" w:line="240" w:lineRule="auto"/>
        <w:jc w:val="both"/>
        <w:rPr>
          <w:rFonts w:ascii="Constantia" w:hAnsi="Constantia"/>
          <w:sz w:val="24"/>
          <w:szCs w:val="24"/>
          <w:lang w:val="es-CO"/>
        </w:rPr>
      </w:pPr>
      <w:r>
        <w:rPr>
          <w:rFonts w:ascii="Constantia" w:hAnsi="Constantia"/>
          <w:b/>
          <w:sz w:val="24"/>
          <w:szCs w:val="24"/>
          <w:lang w:val="es-CO"/>
        </w:rPr>
        <w:t>Código: 51999</w:t>
      </w:r>
      <w:r>
        <w:rPr>
          <w:rFonts w:ascii="Constantia" w:hAnsi="Constantia"/>
          <w:sz w:val="24"/>
          <w:szCs w:val="24"/>
          <w:lang w:val="es-CO"/>
        </w:rPr>
        <w:t xml:space="preserve"> – Ciento ocho dólares ($ 108.00) para </w:t>
      </w:r>
      <w:proofErr w:type="gramStart"/>
      <w:r>
        <w:rPr>
          <w:rFonts w:ascii="Constantia" w:hAnsi="Constantia"/>
          <w:sz w:val="24"/>
          <w:szCs w:val="24"/>
          <w:lang w:val="es-CO"/>
        </w:rPr>
        <w:t>cancelar  a</w:t>
      </w:r>
      <w:proofErr w:type="gramEnd"/>
      <w:r>
        <w:rPr>
          <w:rFonts w:ascii="Constantia" w:hAnsi="Constantia"/>
          <w:sz w:val="24"/>
          <w:szCs w:val="24"/>
          <w:lang w:val="es-CO"/>
        </w:rPr>
        <w:t xml:space="preserve"> </w:t>
      </w:r>
      <w:r w:rsidR="00F94E18">
        <w:rPr>
          <w:rFonts w:ascii="Constantia" w:hAnsi="Constantia"/>
          <w:sz w:val="24"/>
          <w:szCs w:val="24"/>
          <w:lang w:val="es-CO"/>
        </w:rPr>
        <w:t>__________________</w:t>
      </w:r>
      <w:r>
        <w:rPr>
          <w:rFonts w:ascii="Constantia" w:hAnsi="Constantia"/>
          <w:sz w:val="24"/>
          <w:szCs w:val="24"/>
          <w:lang w:val="es-CO"/>
        </w:rPr>
        <w:t>, por trabajos realizados  en limpieza de la cancha municipal.</w:t>
      </w:r>
    </w:p>
    <w:p w14:paraId="0AF7379D" w14:textId="77777777" w:rsidR="00633DCA" w:rsidRPr="0055680A" w:rsidRDefault="00633DCA" w:rsidP="00633DCA">
      <w:pPr>
        <w:spacing w:after="0" w:line="240" w:lineRule="auto"/>
        <w:jc w:val="both"/>
        <w:rPr>
          <w:rFonts w:ascii="Constantia" w:hAnsi="Constantia"/>
          <w:b/>
          <w:sz w:val="24"/>
          <w:szCs w:val="24"/>
          <w:lang w:val="es-CO"/>
        </w:rPr>
      </w:pPr>
      <w:proofErr w:type="gramStart"/>
      <w:r>
        <w:rPr>
          <w:rFonts w:ascii="Constantia" w:hAnsi="Constantia"/>
          <w:b/>
          <w:sz w:val="24"/>
          <w:szCs w:val="24"/>
          <w:lang w:val="es-CO"/>
        </w:rPr>
        <w:t>Proyecto  Celebración</w:t>
      </w:r>
      <w:proofErr w:type="gramEnd"/>
      <w:r>
        <w:rPr>
          <w:rFonts w:ascii="Constantia" w:hAnsi="Constantia"/>
          <w:b/>
          <w:sz w:val="24"/>
          <w:szCs w:val="24"/>
          <w:lang w:val="es-CO"/>
        </w:rPr>
        <w:t xml:space="preserve"> de Fiestas Patronales </w:t>
      </w:r>
      <w:r w:rsidRPr="0055680A">
        <w:rPr>
          <w:rFonts w:ascii="Constantia" w:hAnsi="Constantia"/>
          <w:b/>
          <w:sz w:val="24"/>
          <w:szCs w:val="24"/>
          <w:lang w:val="es-CO"/>
        </w:rPr>
        <w:t xml:space="preserve"> 2021.</w:t>
      </w:r>
    </w:p>
    <w:p w14:paraId="491D3BCE" w14:textId="71D5BD2E" w:rsidR="00633DCA" w:rsidRDefault="00633DCA" w:rsidP="00633DCA">
      <w:pPr>
        <w:spacing w:after="0" w:line="240" w:lineRule="auto"/>
        <w:jc w:val="both"/>
        <w:rPr>
          <w:rFonts w:ascii="Constantia" w:hAnsi="Constantia"/>
          <w:sz w:val="24"/>
          <w:szCs w:val="24"/>
          <w:lang w:val="es-CO"/>
        </w:rPr>
      </w:pPr>
      <w:r w:rsidRPr="0055680A">
        <w:rPr>
          <w:rFonts w:ascii="Constantia" w:hAnsi="Constantia"/>
          <w:b/>
          <w:sz w:val="24"/>
          <w:szCs w:val="24"/>
          <w:lang w:val="es-CO"/>
        </w:rPr>
        <w:t>Código: 54119</w:t>
      </w:r>
      <w:r>
        <w:rPr>
          <w:rFonts w:ascii="Constantia" w:hAnsi="Constantia"/>
          <w:sz w:val="24"/>
          <w:szCs w:val="24"/>
          <w:lang w:val="es-CO"/>
        </w:rPr>
        <w:t xml:space="preserve"> – Cuatrocientos once dólares </w:t>
      </w:r>
      <w:proofErr w:type="gramStart"/>
      <w:r>
        <w:rPr>
          <w:rFonts w:ascii="Constantia" w:hAnsi="Constantia"/>
          <w:sz w:val="24"/>
          <w:szCs w:val="24"/>
          <w:lang w:val="es-CO"/>
        </w:rPr>
        <w:t>ochenta  y</w:t>
      </w:r>
      <w:proofErr w:type="gramEnd"/>
      <w:r>
        <w:rPr>
          <w:rFonts w:ascii="Constantia" w:hAnsi="Constantia"/>
          <w:sz w:val="24"/>
          <w:szCs w:val="24"/>
          <w:lang w:val="es-CO"/>
        </w:rPr>
        <w:t xml:space="preserve"> dos centavos ($ 411.82) para cancelar a </w:t>
      </w:r>
      <w:r w:rsidR="00F94E18">
        <w:rPr>
          <w:rFonts w:ascii="Constantia" w:hAnsi="Constantia"/>
          <w:sz w:val="24"/>
          <w:szCs w:val="24"/>
          <w:lang w:val="es-CO"/>
        </w:rPr>
        <w:t>________________</w:t>
      </w:r>
      <w:r>
        <w:rPr>
          <w:rFonts w:ascii="Constantia" w:hAnsi="Constantia"/>
          <w:sz w:val="24"/>
          <w:szCs w:val="24"/>
          <w:lang w:val="es-CO"/>
        </w:rPr>
        <w:t xml:space="preserve">, por el suministro de  plástico para utilizarlo en las fiestas patronales. </w:t>
      </w:r>
    </w:p>
    <w:p w14:paraId="018C2967" w14:textId="77777777" w:rsidR="00633DCA" w:rsidRPr="00B84B8A" w:rsidRDefault="00633DCA" w:rsidP="00633DCA">
      <w:pPr>
        <w:spacing w:after="0" w:line="240" w:lineRule="auto"/>
        <w:jc w:val="both"/>
        <w:rPr>
          <w:rFonts w:ascii="Constantia" w:hAnsi="Constantia"/>
          <w:b/>
          <w:sz w:val="24"/>
          <w:szCs w:val="24"/>
          <w:lang w:val="es-CO"/>
        </w:rPr>
      </w:pPr>
      <w:r w:rsidRPr="00B84B8A">
        <w:rPr>
          <w:rFonts w:ascii="Constantia" w:hAnsi="Constantia"/>
          <w:b/>
          <w:sz w:val="24"/>
          <w:szCs w:val="24"/>
          <w:lang w:val="es-CO"/>
        </w:rPr>
        <w:t>Proyecto Ornato, limpieza y mantenimiento espacios públicos 2021</w:t>
      </w:r>
    </w:p>
    <w:p w14:paraId="791D068B" w14:textId="21FAE826" w:rsidR="00633DCA" w:rsidRDefault="00633DCA" w:rsidP="00633DCA">
      <w:pPr>
        <w:spacing w:after="0" w:line="240" w:lineRule="auto"/>
        <w:jc w:val="both"/>
        <w:rPr>
          <w:rFonts w:ascii="Constantia" w:hAnsi="Constantia"/>
          <w:sz w:val="24"/>
          <w:szCs w:val="24"/>
          <w:lang w:val="es-CO"/>
        </w:rPr>
      </w:pPr>
      <w:r w:rsidRPr="001E681F">
        <w:rPr>
          <w:rFonts w:ascii="Constantia" w:hAnsi="Constantia"/>
          <w:b/>
          <w:sz w:val="24"/>
          <w:szCs w:val="24"/>
          <w:lang w:val="es-CO"/>
        </w:rPr>
        <w:t xml:space="preserve">Código: </w:t>
      </w:r>
      <w:proofErr w:type="gramStart"/>
      <w:r w:rsidRPr="001E681F">
        <w:rPr>
          <w:rFonts w:ascii="Constantia" w:hAnsi="Constantia"/>
          <w:b/>
          <w:sz w:val="24"/>
          <w:szCs w:val="24"/>
          <w:lang w:val="es-CO"/>
        </w:rPr>
        <w:t>54399</w:t>
      </w:r>
      <w:r>
        <w:rPr>
          <w:rFonts w:ascii="Constantia" w:hAnsi="Constantia"/>
          <w:sz w:val="24"/>
          <w:szCs w:val="24"/>
          <w:lang w:val="es-CO"/>
        </w:rPr>
        <w:t xml:space="preserve">  –</w:t>
      </w:r>
      <w:proofErr w:type="gramEnd"/>
      <w:r>
        <w:rPr>
          <w:rFonts w:ascii="Constantia" w:hAnsi="Constantia"/>
          <w:sz w:val="24"/>
          <w:szCs w:val="24"/>
          <w:lang w:val="es-CO"/>
        </w:rPr>
        <w:t xml:space="preserve">  Veinte dólares ($ 20.00) para cancelar a  </w:t>
      </w:r>
      <w:r w:rsidR="00F94E18">
        <w:rPr>
          <w:rFonts w:ascii="Constantia" w:hAnsi="Constantia"/>
          <w:sz w:val="24"/>
          <w:szCs w:val="24"/>
          <w:lang w:val="es-CO"/>
        </w:rPr>
        <w:t>___________________</w:t>
      </w:r>
      <w:r>
        <w:rPr>
          <w:rFonts w:ascii="Constantia" w:hAnsi="Constantia"/>
          <w:sz w:val="24"/>
          <w:szCs w:val="24"/>
          <w:lang w:val="es-CO"/>
        </w:rPr>
        <w:t xml:space="preserve">, por el suministro de material de limpieza.  </w:t>
      </w:r>
      <w:r w:rsidRPr="009351C3">
        <w:rPr>
          <w:rFonts w:ascii="Constantia" w:hAnsi="Constantia"/>
          <w:sz w:val="24"/>
          <w:szCs w:val="24"/>
          <w:lang w:val="es-CO"/>
        </w:rPr>
        <w:t xml:space="preserve">Estos gastos se </w:t>
      </w:r>
      <w:proofErr w:type="gramStart"/>
      <w:r w:rsidRPr="009351C3">
        <w:rPr>
          <w:rFonts w:ascii="Constantia" w:hAnsi="Constantia"/>
          <w:sz w:val="24"/>
          <w:szCs w:val="24"/>
          <w:lang w:val="es-CO"/>
        </w:rPr>
        <w:t>comprobaran</w:t>
      </w:r>
      <w:proofErr w:type="gramEnd"/>
      <w:r w:rsidRPr="009351C3">
        <w:rPr>
          <w:rFonts w:ascii="Constantia" w:hAnsi="Constantia"/>
          <w:sz w:val="24"/>
          <w:szCs w:val="24"/>
          <w:lang w:val="es-CO"/>
        </w:rPr>
        <w:t xml:space="preserve"> como lo establece el Art. 86 del Código Municipal vigente.</w:t>
      </w:r>
    </w:p>
    <w:p w14:paraId="6990F031" w14:textId="1F70D602" w:rsidR="00633DCA" w:rsidRDefault="00633DCA" w:rsidP="00633DCA">
      <w:pPr>
        <w:spacing w:after="0" w:line="240" w:lineRule="auto"/>
        <w:jc w:val="both"/>
        <w:rPr>
          <w:rFonts w:ascii="Constantia" w:hAnsi="Constantia"/>
          <w:sz w:val="24"/>
          <w:szCs w:val="24"/>
          <w:lang w:val="es-CO"/>
        </w:rPr>
      </w:pPr>
      <w:r>
        <w:rPr>
          <w:rFonts w:ascii="Constantia" w:hAnsi="Constantia"/>
          <w:sz w:val="24"/>
          <w:szCs w:val="24"/>
          <w:lang w:val="es-CO"/>
        </w:rPr>
        <w:t xml:space="preserve">XV – El Concejo Municipal en uso de las facultades que le confiere el Código Municipal y   considerando  las transferencias recibidas por  parte del  GOES, de fecha 21 de diciembre del dos mil veintiuno, por los montos de $ 11,211.35 y $ 24,024.32, haciendo un total de $ 35,235.67 y siendo necesario realizar los ajustes necesarios en el Presupuesto Institucional vigente,  ACUERDA: Autorizar a María Josefina Rivera Figueroa,  Encargada de Contabilidad y Presupuesto para que pueda realizar  los ajustes necesarios al Presupuesto Institucional, de acuerdo a los lineamientos dados por el Ministerio de Hacienda a través  de la Dirección de Contabilidad Gubernamental. </w:t>
      </w:r>
      <w:r w:rsidRPr="009351C3">
        <w:rPr>
          <w:rFonts w:ascii="Constantia" w:hAnsi="Constantia"/>
          <w:sz w:val="24"/>
          <w:szCs w:val="24"/>
          <w:lang w:val="es-CO"/>
        </w:rPr>
        <w:t xml:space="preserve">Y no </w:t>
      </w:r>
      <w:r w:rsidR="004D755C" w:rsidRPr="009351C3">
        <w:rPr>
          <w:rFonts w:ascii="Constantia" w:hAnsi="Constantia"/>
          <w:sz w:val="24"/>
          <w:szCs w:val="24"/>
          <w:lang w:val="es-CO"/>
        </w:rPr>
        <w:t>habiendo más</w:t>
      </w:r>
      <w:r w:rsidRPr="009351C3">
        <w:rPr>
          <w:rFonts w:ascii="Constantia" w:hAnsi="Constantia"/>
          <w:sz w:val="24"/>
          <w:szCs w:val="24"/>
          <w:lang w:val="es-CO"/>
        </w:rPr>
        <w:t xml:space="preserve"> que hacer </w:t>
      </w:r>
      <w:r w:rsidR="004D755C" w:rsidRPr="009351C3">
        <w:rPr>
          <w:rFonts w:ascii="Constantia" w:hAnsi="Constantia"/>
          <w:sz w:val="24"/>
          <w:szCs w:val="24"/>
          <w:lang w:val="es-CO"/>
        </w:rPr>
        <w:t>constar, se</w:t>
      </w:r>
      <w:r w:rsidRPr="009351C3">
        <w:rPr>
          <w:rFonts w:ascii="Constantia" w:hAnsi="Constantia"/>
          <w:sz w:val="24"/>
          <w:szCs w:val="24"/>
          <w:lang w:val="es-CO"/>
        </w:rPr>
        <w:t xml:space="preserve"> termina la presente acta que firmamos.</w:t>
      </w:r>
      <w:r>
        <w:rPr>
          <w:rFonts w:ascii="Constantia" w:hAnsi="Constantia"/>
          <w:sz w:val="24"/>
          <w:szCs w:val="24"/>
          <w:lang w:val="es-CO"/>
        </w:rPr>
        <w:t xml:space="preserve">   </w:t>
      </w:r>
    </w:p>
    <w:p w14:paraId="785B6A2E" w14:textId="77777777" w:rsidR="00633DCA" w:rsidRDefault="00633DCA" w:rsidP="00633DCA">
      <w:pPr>
        <w:spacing w:after="0" w:line="240" w:lineRule="auto"/>
        <w:jc w:val="both"/>
        <w:rPr>
          <w:rFonts w:ascii="Constantia" w:hAnsi="Constantia"/>
          <w:sz w:val="24"/>
          <w:szCs w:val="24"/>
          <w:lang w:val="es-CO"/>
        </w:rPr>
      </w:pPr>
    </w:p>
    <w:p w14:paraId="66055381" w14:textId="77777777" w:rsidR="00633DCA" w:rsidRDefault="00633DCA" w:rsidP="00633DCA">
      <w:pPr>
        <w:spacing w:after="0" w:line="240" w:lineRule="auto"/>
        <w:jc w:val="both"/>
        <w:rPr>
          <w:rFonts w:ascii="Constantia" w:hAnsi="Constantia"/>
          <w:sz w:val="24"/>
          <w:szCs w:val="24"/>
          <w:lang w:val="es-CO"/>
        </w:rPr>
      </w:pPr>
    </w:p>
    <w:p w14:paraId="7561722C" w14:textId="77777777" w:rsidR="00633DCA" w:rsidRPr="00B84B8A" w:rsidRDefault="00633DCA" w:rsidP="00633DCA">
      <w:pPr>
        <w:spacing w:after="0" w:line="240" w:lineRule="auto"/>
        <w:jc w:val="both"/>
        <w:rPr>
          <w:rFonts w:ascii="Constantia" w:hAnsi="Constantia"/>
          <w:sz w:val="24"/>
          <w:szCs w:val="24"/>
          <w:lang w:val="es-CO"/>
        </w:rPr>
      </w:pPr>
    </w:p>
    <w:p w14:paraId="3665FAEB" w14:textId="77777777" w:rsidR="00633DCA" w:rsidRPr="009351C3" w:rsidRDefault="00633DCA" w:rsidP="00633DCA">
      <w:pPr>
        <w:pStyle w:val="Prrafodelista"/>
        <w:spacing w:after="0"/>
        <w:rPr>
          <w:rFonts w:ascii="Constantia" w:eastAsia="KaiTi" w:hAnsi="Constantia"/>
          <w:sz w:val="24"/>
          <w:szCs w:val="24"/>
        </w:rPr>
      </w:pPr>
      <w:r w:rsidRPr="009351C3">
        <w:rPr>
          <w:rFonts w:ascii="Constantia" w:eastAsia="KaiTi" w:hAnsi="Constantia"/>
          <w:sz w:val="24"/>
          <w:szCs w:val="24"/>
        </w:rPr>
        <w:t xml:space="preserve">                                        Mauricio Arturo Vilanova Vaquero  </w:t>
      </w:r>
    </w:p>
    <w:p w14:paraId="0157E9CF" w14:textId="77777777" w:rsidR="00633DCA" w:rsidRPr="009351C3" w:rsidRDefault="00633DCA" w:rsidP="00633DCA">
      <w:pPr>
        <w:pStyle w:val="Prrafodelista"/>
        <w:spacing w:after="0"/>
        <w:rPr>
          <w:rFonts w:ascii="Constantia" w:eastAsia="KaiTi" w:hAnsi="Constantia"/>
          <w:sz w:val="24"/>
          <w:szCs w:val="24"/>
        </w:rPr>
      </w:pPr>
      <w:r w:rsidRPr="009351C3">
        <w:rPr>
          <w:rFonts w:ascii="Constantia" w:eastAsia="KaiTi" w:hAnsi="Constantia"/>
          <w:sz w:val="24"/>
          <w:szCs w:val="24"/>
        </w:rPr>
        <w:t xml:space="preserve">                                              Alcalde Municipal</w:t>
      </w:r>
    </w:p>
    <w:p w14:paraId="24B154E9" w14:textId="77777777" w:rsidR="00633DCA" w:rsidRDefault="00633DCA" w:rsidP="00633DCA">
      <w:pPr>
        <w:spacing w:after="0"/>
        <w:rPr>
          <w:rFonts w:ascii="Constantia" w:eastAsia="KaiTi" w:hAnsi="Constantia"/>
          <w:sz w:val="24"/>
          <w:szCs w:val="24"/>
          <w:lang w:val="es-SV"/>
        </w:rPr>
      </w:pPr>
    </w:p>
    <w:p w14:paraId="421336A7" w14:textId="77777777" w:rsidR="00633DCA" w:rsidRDefault="00633DCA" w:rsidP="00633DCA">
      <w:pPr>
        <w:spacing w:after="0"/>
        <w:rPr>
          <w:rFonts w:ascii="Constantia" w:eastAsia="KaiTi" w:hAnsi="Constantia"/>
          <w:sz w:val="24"/>
          <w:szCs w:val="24"/>
          <w:lang w:val="es-SV"/>
        </w:rPr>
      </w:pPr>
    </w:p>
    <w:p w14:paraId="762478FF" w14:textId="77777777" w:rsidR="00633DCA" w:rsidRPr="009351C3" w:rsidRDefault="00633DCA" w:rsidP="00633DCA">
      <w:pPr>
        <w:spacing w:after="0"/>
        <w:rPr>
          <w:rFonts w:ascii="Constantia" w:eastAsia="KaiTi" w:hAnsi="Constantia"/>
          <w:sz w:val="24"/>
          <w:szCs w:val="24"/>
        </w:rPr>
      </w:pPr>
      <w:r w:rsidRPr="009351C3">
        <w:rPr>
          <w:rFonts w:ascii="Constantia" w:eastAsia="KaiTi" w:hAnsi="Constantia"/>
          <w:sz w:val="24"/>
          <w:szCs w:val="24"/>
        </w:rPr>
        <w:t xml:space="preserve">     José Julián Benítez Melara                                María Lucila Martínez Hernández   </w:t>
      </w:r>
    </w:p>
    <w:p w14:paraId="7042CC5D" w14:textId="77777777" w:rsidR="00633DCA" w:rsidRPr="009351C3" w:rsidRDefault="00633DCA" w:rsidP="00633DCA">
      <w:pPr>
        <w:spacing w:after="0"/>
        <w:rPr>
          <w:rFonts w:ascii="Constantia" w:eastAsia="KaiTi" w:hAnsi="Constantia"/>
          <w:sz w:val="24"/>
          <w:szCs w:val="24"/>
        </w:rPr>
      </w:pPr>
      <w:r w:rsidRPr="009351C3">
        <w:rPr>
          <w:rFonts w:ascii="Constantia" w:eastAsia="KaiTi" w:hAnsi="Constantia"/>
          <w:sz w:val="24"/>
          <w:szCs w:val="24"/>
        </w:rPr>
        <w:t xml:space="preserve">       Síndico Municipal                                                                  Primer Regidor  </w:t>
      </w:r>
    </w:p>
    <w:p w14:paraId="4DA70432" w14:textId="77777777" w:rsidR="00633DCA" w:rsidRDefault="00633DCA" w:rsidP="00633DCA">
      <w:pPr>
        <w:spacing w:after="0"/>
        <w:rPr>
          <w:rFonts w:ascii="Constantia" w:eastAsia="KaiTi" w:hAnsi="Constantia"/>
          <w:sz w:val="24"/>
          <w:szCs w:val="24"/>
        </w:rPr>
      </w:pPr>
    </w:p>
    <w:p w14:paraId="1B58C81C" w14:textId="77777777" w:rsidR="00633DCA" w:rsidRPr="009351C3" w:rsidRDefault="00633DCA" w:rsidP="00633DCA">
      <w:pPr>
        <w:spacing w:after="0"/>
        <w:rPr>
          <w:rFonts w:ascii="Constantia" w:eastAsia="KaiTi" w:hAnsi="Constantia"/>
          <w:sz w:val="24"/>
          <w:szCs w:val="24"/>
        </w:rPr>
      </w:pPr>
    </w:p>
    <w:p w14:paraId="38019AC3" w14:textId="77777777" w:rsidR="00633DCA" w:rsidRPr="009351C3" w:rsidRDefault="00633DCA" w:rsidP="00633DCA">
      <w:pPr>
        <w:spacing w:after="0"/>
        <w:ind w:firstLine="360"/>
        <w:rPr>
          <w:rFonts w:ascii="Constantia" w:eastAsia="KaiTi" w:hAnsi="Constantia"/>
          <w:sz w:val="24"/>
          <w:szCs w:val="24"/>
        </w:rPr>
      </w:pPr>
    </w:p>
    <w:p w14:paraId="309AF459" w14:textId="77777777" w:rsidR="00633DCA" w:rsidRPr="009351C3" w:rsidRDefault="00633DCA" w:rsidP="00633DCA">
      <w:pPr>
        <w:spacing w:after="0"/>
        <w:ind w:firstLine="360"/>
        <w:rPr>
          <w:rFonts w:ascii="Constantia" w:eastAsia="KaiTi" w:hAnsi="Constantia"/>
          <w:sz w:val="24"/>
          <w:szCs w:val="24"/>
        </w:rPr>
      </w:pPr>
      <w:r w:rsidRPr="009351C3">
        <w:rPr>
          <w:rFonts w:ascii="Constantia" w:eastAsia="KaiTi" w:hAnsi="Constantia"/>
          <w:sz w:val="24"/>
          <w:szCs w:val="24"/>
        </w:rPr>
        <w:t xml:space="preserve">José Santos Hernández                                         Luis </w:t>
      </w:r>
      <w:proofErr w:type="gramStart"/>
      <w:r w:rsidRPr="009351C3">
        <w:rPr>
          <w:rFonts w:ascii="Constantia" w:eastAsia="KaiTi" w:hAnsi="Constantia"/>
          <w:sz w:val="24"/>
          <w:szCs w:val="24"/>
        </w:rPr>
        <w:t>Héctor  Alvarenga</w:t>
      </w:r>
      <w:proofErr w:type="gramEnd"/>
      <w:r w:rsidRPr="009351C3">
        <w:rPr>
          <w:rFonts w:ascii="Constantia" w:eastAsia="KaiTi" w:hAnsi="Constantia"/>
          <w:sz w:val="24"/>
          <w:szCs w:val="24"/>
        </w:rPr>
        <w:t xml:space="preserve">  Guzmán                          </w:t>
      </w:r>
    </w:p>
    <w:p w14:paraId="439CB513" w14:textId="77777777" w:rsidR="00633DCA" w:rsidRPr="009351C3" w:rsidRDefault="00633DCA" w:rsidP="00633DCA">
      <w:pPr>
        <w:pStyle w:val="Prrafodelista"/>
        <w:spacing w:after="0"/>
        <w:rPr>
          <w:rFonts w:ascii="Constantia" w:eastAsia="KaiTi" w:hAnsi="Constantia"/>
          <w:sz w:val="24"/>
          <w:szCs w:val="24"/>
        </w:rPr>
      </w:pPr>
      <w:r w:rsidRPr="009351C3">
        <w:rPr>
          <w:rFonts w:ascii="Constantia" w:eastAsia="KaiTi" w:hAnsi="Constantia"/>
          <w:sz w:val="24"/>
          <w:szCs w:val="24"/>
        </w:rPr>
        <w:t xml:space="preserve">Segundo Regidor                                                                    Tercer Regidor </w:t>
      </w:r>
    </w:p>
    <w:p w14:paraId="6DDB8353" w14:textId="77777777" w:rsidR="00633DCA" w:rsidRDefault="00633DCA" w:rsidP="00633DCA">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p>
    <w:p w14:paraId="1949F6CC" w14:textId="77777777" w:rsidR="00633DCA" w:rsidRPr="00B84B8A" w:rsidRDefault="00633DCA" w:rsidP="00633DCA">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r w:rsidRPr="00B84B8A">
        <w:rPr>
          <w:rFonts w:ascii="Constantia" w:eastAsia="KaiTi" w:hAnsi="Constantia"/>
          <w:sz w:val="24"/>
          <w:szCs w:val="24"/>
        </w:rPr>
        <w:t xml:space="preserve">   </w:t>
      </w:r>
    </w:p>
    <w:p w14:paraId="458DBC76" w14:textId="77777777" w:rsidR="00633DCA" w:rsidRPr="009351C3" w:rsidRDefault="00633DCA" w:rsidP="00633DCA">
      <w:pPr>
        <w:spacing w:after="0"/>
        <w:ind w:left="360"/>
        <w:rPr>
          <w:rFonts w:ascii="Constantia" w:eastAsia="KaiTi" w:hAnsi="Constantia"/>
          <w:sz w:val="24"/>
          <w:szCs w:val="24"/>
        </w:rPr>
      </w:pPr>
      <w:r w:rsidRPr="009351C3">
        <w:rPr>
          <w:rFonts w:ascii="Constantia" w:eastAsia="KaiTi" w:hAnsi="Constantia"/>
          <w:sz w:val="24"/>
          <w:szCs w:val="24"/>
        </w:rPr>
        <w:t xml:space="preserve">José </w:t>
      </w:r>
      <w:proofErr w:type="gramStart"/>
      <w:r w:rsidRPr="009351C3">
        <w:rPr>
          <w:rFonts w:ascii="Constantia" w:eastAsia="KaiTi" w:hAnsi="Constantia"/>
          <w:sz w:val="24"/>
          <w:szCs w:val="24"/>
        </w:rPr>
        <w:t>Daniel  Guzmán</w:t>
      </w:r>
      <w:proofErr w:type="gramEnd"/>
      <w:r w:rsidRPr="009351C3">
        <w:rPr>
          <w:rFonts w:ascii="Constantia" w:eastAsia="KaiTi" w:hAnsi="Constantia"/>
          <w:sz w:val="24"/>
          <w:szCs w:val="24"/>
        </w:rPr>
        <w:t xml:space="preserve">  Pérez                                        Blanca Celia Meléndez Preza           Cuarto Regidor                                                             Primer Regidor Suplente</w:t>
      </w:r>
    </w:p>
    <w:p w14:paraId="6983D83A" w14:textId="77777777" w:rsidR="00633DCA" w:rsidRDefault="00633DCA" w:rsidP="00633DCA">
      <w:pPr>
        <w:spacing w:after="0"/>
        <w:rPr>
          <w:rFonts w:ascii="Constantia" w:eastAsia="KaiTi" w:hAnsi="Constantia"/>
          <w:sz w:val="24"/>
          <w:szCs w:val="24"/>
        </w:rPr>
      </w:pPr>
    </w:p>
    <w:p w14:paraId="020B0F5A" w14:textId="77777777" w:rsidR="00633DCA" w:rsidRDefault="00633DCA" w:rsidP="00633DCA">
      <w:pPr>
        <w:spacing w:after="0"/>
        <w:rPr>
          <w:rFonts w:ascii="Constantia" w:eastAsia="KaiTi" w:hAnsi="Constantia"/>
          <w:sz w:val="24"/>
          <w:szCs w:val="24"/>
        </w:rPr>
      </w:pPr>
    </w:p>
    <w:p w14:paraId="7D58A0D8" w14:textId="77777777" w:rsidR="00633DCA" w:rsidRPr="009351C3" w:rsidRDefault="00633DCA" w:rsidP="00633DCA">
      <w:pPr>
        <w:spacing w:after="0"/>
        <w:rPr>
          <w:rFonts w:ascii="Constantia" w:eastAsia="KaiTi" w:hAnsi="Constantia"/>
          <w:sz w:val="24"/>
          <w:szCs w:val="24"/>
        </w:rPr>
      </w:pPr>
    </w:p>
    <w:p w14:paraId="4C1F84AB" w14:textId="77777777" w:rsidR="00633DCA" w:rsidRPr="009351C3" w:rsidRDefault="00633DCA" w:rsidP="00633DCA">
      <w:pPr>
        <w:spacing w:after="0"/>
        <w:rPr>
          <w:rFonts w:ascii="Constantia" w:hAnsi="Constantia" w:cs="Arial"/>
          <w:sz w:val="24"/>
          <w:szCs w:val="24"/>
        </w:rPr>
      </w:pPr>
      <w:r w:rsidRPr="009351C3">
        <w:rPr>
          <w:rFonts w:ascii="Constantia" w:eastAsia="KaiTi" w:hAnsi="Constantia"/>
          <w:sz w:val="24"/>
          <w:szCs w:val="24"/>
        </w:rPr>
        <w:t xml:space="preserve">    Jeremías Flores Casco                                                         Ana María Torres de Cotto                     </w:t>
      </w:r>
      <w:r>
        <w:rPr>
          <w:rFonts w:ascii="Constantia" w:eastAsia="KaiTi" w:hAnsi="Constantia"/>
          <w:sz w:val="24"/>
          <w:szCs w:val="24"/>
        </w:rPr>
        <w:t xml:space="preserve">   </w:t>
      </w:r>
      <w:r w:rsidRPr="009351C3">
        <w:rPr>
          <w:rFonts w:ascii="Constantia" w:eastAsia="KaiTi" w:hAnsi="Constantia"/>
          <w:sz w:val="24"/>
          <w:szCs w:val="24"/>
        </w:rPr>
        <w:t>Segundo Regidor suplente                                                 Tercer Regidor Suplente</w:t>
      </w:r>
    </w:p>
    <w:p w14:paraId="70316ACF" w14:textId="77777777" w:rsidR="00633DCA" w:rsidRDefault="00633DCA" w:rsidP="00633DCA">
      <w:pPr>
        <w:pStyle w:val="Prrafodelista"/>
        <w:spacing w:after="0"/>
        <w:rPr>
          <w:rFonts w:ascii="Constantia" w:hAnsi="Constantia" w:cs="Arial"/>
          <w:sz w:val="24"/>
          <w:szCs w:val="24"/>
          <w:lang w:val="es-US"/>
        </w:rPr>
      </w:pPr>
    </w:p>
    <w:p w14:paraId="32DB8D79" w14:textId="77777777" w:rsidR="00633DCA" w:rsidRPr="00650862" w:rsidRDefault="00633DCA" w:rsidP="00633DCA">
      <w:pPr>
        <w:pStyle w:val="Prrafodelista"/>
        <w:spacing w:after="0"/>
        <w:rPr>
          <w:rFonts w:ascii="Constantia" w:hAnsi="Constantia" w:cs="Arial"/>
          <w:sz w:val="24"/>
          <w:szCs w:val="24"/>
          <w:lang w:val="es-US"/>
        </w:rPr>
      </w:pPr>
    </w:p>
    <w:p w14:paraId="2BCF219E" w14:textId="77777777" w:rsidR="00633DCA" w:rsidRPr="009351C3" w:rsidRDefault="00633DCA" w:rsidP="00633DCA">
      <w:pPr>
        <w:pStyle w:val="Prrafodelista"/>
        <w:spacing w:after="0"/>
        <w:rPr>
          <w:rFonts w:ascii="Constantia" w:hAnsi="Constantia" w:cs="Arial"/>
          <w:sz w:val="24"/>
          <w:szCs w:val="24"/>
        </w:rPr>
      </w:pPr>
      <w:r w:rsidRPr="009351C3">
        <w:rPr>
          <w:rFonts w:ascii="Constantia" w:hAnsi="Constantia" w:cs="Arial"/>
          <w:sz w:val="24"/>
          <w:szCs w:val="24"/>
        </w:rPr>
        <w:t xml:space="preserve">      </w:t>
      </w:r>
    </w:p>
    <w:p w14:paraId="444968E4" w14:textId="77777777" w:rsidR="00633DCA" w:rsidRPr="009351C3" w:rsidRDefault="00633DCA" w:rsidP="00633DCA">
      <w:pPr>
        <w:spacing w:after="0"/>
        <w:rPr>
          <w:rFonts w:ascii="Constantia" w:hAnsi="Constantia" w:cs="Arial"/>
          <w:sz w:val="24"/>
          <w:szCs w:val="24"/>
        </w:rPr>
      </w:pPr>
      <w:r w:rsidRPr="009351C3">
        <w:rPr>
          <w:rFonts w:ascii="Constantia" w:hAnsi="Constantia" w:cs="Arial"/>
          <w:sz w:val="24"/>
          <w:szCs w:val="24"/>
        </w:rPr>
        <w:t xml:space="preserve">Julia </w:t>
      </w:r>
      <w:proofErr w:type="gramStart"/>
      <w:r w:rsidRPr="009351C3">
        <w:rPr>
          <w:rFonts w:ascii="Constantia" w:hAnsi="Constantia" w:cs="Arial"/>
          <w:sz w:val="24"/>
          <w:szCs w:val="24"/>
        </w:rPr>
        <w:t>Abelina  Magaña</w:t>
      </w:r>
      <w:proofErr w:type="gramEnd"/>
      <w:r w:rsidRPr="009351C3">
        <w:rPr>
          <w:rFonts w:ascii="Constantia" w:hAnsi="Constantia" w:cs="Arial"/>
          <w:sz w:val="24"/>
          <w:szCs w:val="24"/>
        </w:rPr>
        <w:t xml:space="preserve"> Alas                </w:t>
      </w:r>
      <w:r w:rsidRPr="009351C3">
        <w:rPr>
          <w:rFonts w:ascii="Constantia" w:eastAsia="KaiTi" w:hAnsi="Constantia"/>
          <w:sz w:val="24"/>
          <w:szCs w:val="24"/>
        </w:rPr>
        <w:t xml:space="preserve">                                 Mirian Estela Melara Salas </w:t>
      </w:r>
    </w:p>
    <w:p w14:paraId="2359EF6C" w14:textId="77777777" w:rsidR="004D755C" w:rsidRDefault="00633DCA" w:rsidP="004D755C">
      <w:pPr>
        <w:spacing w:after="0" w:line="240" w:lineRule="auto"/>
        <w:jc w:val="both"/>
        <w:rPr>
          <w:rFonts w:ascii="Constantia" w:eastAsia="KaiTi" w:hAnsi="Constantia"/>
          <w:sz w:val="24"/>
          <w:szCs w:val="24"/>
        </w:rPr>
      </w:pPr>
      <w:r w:rsidRPr="009351C3">
        <w:rPr>
          <w:rFonts w:ascii="Constantia" w:eastAsia="KaiTi" w:hAnsi="Constantia"/>
          <w:sz w:val="24"/>
          <w:szCs w:val="24"/>
        </w:rPr>
        <w:t xml:space="preserve">Cuarto Regidor Suplente                                                        </w:t>
      </w:r>
      <w:proofErr w:type="gramStart"/>
      <w:r w:rsidRPr="009351C3">
        <w:rPr>
          <w:rFonts w:ascii="Constantia" w:eastAsia="KaiTi" w:hAnsi="Constantia"/>
          <w:sz w:val="24"/>
          <w:szCs w:val="24"/>
        </w:rPr>
        <w:t>Secretaria</w:t>
      </w:r>
      <w:proofErr w:type="gramEnd"/>
      <w:r w:rsidRPr="009351C3">
        <w:rPr>
          <w:rFonts w:ascii="Constantia" w:eastAsia="KaiTi" w:hAnsi="Constantia"/>
          <w:sz w:val="24"/>
          <w:szCs w:val="24"/>
        </w:rPr>
        <w:t xml:space="preserve"> Municipal</w:t>
      </w:r>
    </w:p>
    <w:p w14:paraId="3907D8D9" w14:textId="77777777" w:rsidR="004D755C" w:rsidRDefault="004D755C" w:rsidP="004D755C">
      <w:pPr>
        <w:spacing w:after="0" w:line="240" w:lineRule="auto"/>
        <w:jc w:val="both"/>
        <w:rPr>
          <w:rFonts w:ascii="Constantia" w:eastAsia="KaiTi" w:hAnsi="Constantia"/>
          <w:sz w:val="24"/>
          <w:szCs w:val="24"/>
        </w:rPr>
      </w:pPr>
    </w:p>
    <w:p w14:paraId="6D145A3C" w14:textId="77777777" w:rsidR="004D755C" w:rsidRDefault="004D755C" w:rsidP="004D755C">
      <w:pPr>
        <w:spacing w:after="0" w:line="240" w:lineRule="auto"/>
        <w:jc w:val="both"/>
        <w:rPr>
          <w:rFonts w:ascii="Constantia" w:eastAsia="KaiTi" w:hAnsi="Constantia"/>
          <w:sz w:val="24"/>
          <w:szCs w:val="24"/>
        </w:rPr>
      </w:pPr>
    </w:p>
    <w:p w14:paraId="06F14456" w14:textId="77777777" w:rsidR="004D755C" w:rsidRDefault="004D755C" w:rsidP="004D755C">
      <w:pPr>
        <w:spacing w:after="0" w:line="240" w:lineRule="auto"/>
        <w:jc w:val="both"/>
        <w:rPr>
          <w:rFonts w:ascii="Constantia" w:eastAsia="KaiTi" w:hAnsi="Constantia"/>
          <w:sz w:val="24"/>
          <w:szCs w:val="24"/>
        </w:rPr>
      </w:pPr>
    </w:p>
    <w:p w14:paraId="102ED170" w14:textId="77777777" w:rsidR="004D755C" w:rsidRDefault="004D755C" w:rsidP="004D755C">
      <w:pPr>
        <w:spacing w:after="0" w:line="240" w:lineRule="auto"/>
        <w:jc w:val="both"/>
        <w:rPr>
          <w:rFonts w:ascii="Constantia" w:eastAsia="KaiTi" w:hAnsi="Constantia"/>
          <w:sz w:val="24"/>
          <w:szCs w:val="24"/>
        </w:rPr>
      </w:pPr>
    </w:p>
    <w:p w14:paraId="0C03621E" w14:textId="77777777" w:rsidR="004D755C" w:rsidRDefault="004D755C" w:rsidP="004D755C">
      <w:pPr>
        <w:spacing w:after="0" w:line="240" w:lineRule="auto"/>
        <w:jc w:val="both"/>
        <w:rPr>
          <w:rFonts w:ascii="Constantia" w:eastAsia="KaiTi" w:hAnsi="Constantia"/>
          <w:sz w:val="24"/>
          <w:szCs w:val="24"/>
        </w:rPr>
      </w:pPr>
    </w:p>
    <w:p w14:paraId="0D042B4E" w14:textId="77777777" w:rsidR="004D755C" w:rsidRDefault="004D755C" w:rsidP="004D755C">
      <w:pPr>
        <w:spacing w:after="0" w:line="240" w:lineRule="auto"/>
        <w:jc w:val="both"/>
        <w:rPr>
          <w:rFonts w:ascii="Constantia" w:eastAsia="KaiTi" w:hAnsi="Constantia"/>
          <w:sz w:val="24"/>
          <w:szCs w:val="24"/>
        </w:rPr>
      </w:pPr>
    </w:p>
    <w:p w14:paraId="730F339C" w14:textId="77777777" w:rsidR="004D755C" w:rsidRDefault="004D755C" w:rsidP="004D755C">
      <w:pPr>
        <w:spacing w:after="0" w:line="240" w:lineRule="auto"/>
        <w:jc w:val="both"/>
        <w:rPr>
          <w:rFonts w:ascii="Constantia" w:eastAsia="KaiTi" w:hAnsi="Constantia"/>
          <w:sz w:val="24"/>
          <w:szCs w:val="24"/>
        </w:rPr>
      </w:pPr>
    </w:p>
    <w:p w14:paraId="7A244F27" w14:textId="77777777" w:rsidR="004D755C" w:rsidRDefault="004D755C" w:rsidP="004D755C">
      <w:pPr>
        <w:spacing w:after="0" w:line="240" w:lineRule="auto"/>
        <w:jc w:val="both"/>
        <w:rPr>
          <w:rFonts w:ascii="Constantia" w:eastAsia="KaiTi" w:hAnsi="Constantia"/>
          <w:sz w:val="24"/>
          <w:szCs w:val="24"/>
        </w:rPr>
      </w:pPr>
    </w:p>
    <w:p w14:paraId="6303AB64" w14:textId="77777777" w:rsidR="004D755C" w:rsidRDefault="004D755C" w:rsidP="004D755C">
      <w:pPr>
        <w:spacing w:after="0" w:line="240" w:lineRule="auto"/>
        <w:jc w:val="both"/>
        <w:rPr>
          <w:rFonts w:ascii="Constantia" w:eastAsia="KaiTi" w:hAnsi="Constantia"/>
          <w:sz w:val="24"/>
          <w:szCs w:val="24"/>
        </w:rPr>
      </w:pPr>
    </w:p>
    <w:p w14:paraId="2255B348" w14:textId="77777777" w:rsidR="004D755C" w:rsidRDefault="004D755C" w:rsidP="004D755C">
      <w:pPr>
        <w:spacing w:after="0" w:line="240" w:lineRule="auto"/>
        <w:jc w:val="both"/>
        <w:rPr>
          <w:rFonts w:ascii="Constantia" w:eastAsia="KaiTi" w:hAnsi="Constantia"/>
          <w:sz w:val="24"/>
          <w:szCs w:val="24"/>
        </w:rPr>
      </w:pPr>
    </w:p>
    <w:p w14:paraId="38415A4A" w14:textId="77777777" w:rsidR="004D755C" w:rsidRDefault="004D755C" w:rsidP="004D755C">
      <w:pPr>
        <w:spacing w:after="0" w:line="240" w:lineRule="auto"/>
        <w:jc w:val="both"/>
        <w:rPr>
          <w:rFonts w:ascii="Constantia" w:eastAsia="KaiTi" w:hAnsi="Constantia"/>
          <w:sz w:val="24"/>
          <w:szCs w:val="24"/>
        </w:rPr>
      </w:pPr>
    </w:p>
    <w:p w14:paraId="10538F5C" w14:textId="77777777" w:rsidR="004D755C" w:rsidRDefault="004D755C" w:rsidP="004D755C">
      <w:pPr>
        <w:spacing w:after="0" w:line="240" w:lineRule="auto"/>
        <w:jc w:val="both"/>
        <w:rPr>
          <w:rFonts w:ascii="Constantia" w:eastAsia="KaiTi" w:hAnsi="Constantia"/>
          <w:sz w:val="24"/>
          <w:szCs w:val="24"/>
        </w:rPr>
      </w:pPr>
    </w:p>
    <w:p w14:paraId="139B90CB" w14:textId="77777777" w:rsidR="004D755C" w:rsidRDefault="004D755C" w:rsidP="004D755C">
      <w:pPr>
        <w:spacing w:after="0" w:line="240" w:lineRule="auto"/>
        <w:jc w:val="both"/>
        <w:rPr>
          <w:rFonts w:ascii="Constantia" w:eastAsia="KaiTi" w:hAnsi="Constantia"/>
          <w:sz w:val="24"/>
          <w:szCs w:val="24"/>
        </w:rPr>
      </w:pPr>
    </w:p>
    <w:p w14:paraId="0F352ABA" w14:textId="77777777" w:rsidR="004D755C" w:rsidRDefault="004D755C" w:rsidP="004D755C">
      <w:pPr>
        <w:spacing w:after="0" w:line="240" w:lineRule="auto"/>
        <w:jc w:val="both"/>
        <w:rPr>
          <w:rFonts w:ascii="Constantia" w:eastAsia="KaiTi" w:hAnsi="Constantia"/>
          <w:sz w:val="24"/>
          <w:szCs w:val="24"/>
        </w:rPr>
      </w:pPr>
    </w:p>
    <w:p w14:paraId="06103704" w14:textId="77777777" w:rsidR="004D755C" w:rsidRDefault="004D755C" w:rsidP="004D755C">
      <w:pPr>
        <w:spacing w:after="0" w:line="240" w:lineRule="auto"/>
        <w:jc w:val="both"/>
        <w:rPr>
          <w:rFonts w:ascii="Constantia" w:eastAsia="KaiTi" w:hAnsi="Constantia"/>
          <w:sz w:val="24"/>
          <w:szCs w:val="24"/>
        </w:rPr>
      </w:pPr>
    </w:p>
    <w:p w14:paraId="2E863168" w14:textId="77777777" w:rsidR="004D755C" w:rsidRDefault="004D755C" w:rsidP="004D755C">
      <w:pPr>
        <w:spacing w:after="0" w:line="240" w:lineRule="auto"/>
        <w:jc w:val="both"/>
        <w:rPr>
          <w:rFonts w:ascii="Constantia" w:eastAsia="KaiTi" w:hAnsi="Constantia"/>
          <w:sz w:val="24"/>
          <w:szCs w:val="24"/>
        </w:rPr>
      </w:pPr>
    </w:p>
    <w:p w14:paraId="55263550" w14:textId="77777777" w:rsidR="004D755C" w:rsidRDefault="004D755C" w:rsidP="004D755C">
      <w:pPr>
        <w:spacing w:after="0" w:line="240" w:lineRule="auto"/>
        <w:jc w:val="both"/>
        <w:rPr>
          <w:rFonts w:ascii="Constantia" w:eastAsia="KaiTi" w:hAnsi="Constantia"/>
          <w:sz w:val="24"/>
          <w:szCs w:val="24"/>
        </w:rPr>
      </w:pPr>
    </w:p>
    <w:p w14:paraId="3F503C9F" w14:textId="77777777" w:rsidR="004D755C" w:rsidRDefault="004D755C" w:rsidP="004D755C">
      <w:pPr>
        <w:spacing w:after="0" w:line="240" w:lineRule="auto"/>
        <w:jc w:val="both"/>
        <w:rPr>
          <w:rFonts w:ascii="Constantia" w:eastAsia="KaiTi" w:hAnsi="Constantia"/>
          <w:sz w:val="24"/>
          <w:szCs w:val="24"/>
        </w:rPr>
      </w:pPr>
    </w:p>
    <w:p w14:paraId="21A90103" w14:textId="77777777" w:rsidR="004D755C" w:rsidRDefault="004D755C" w:rsidP="004D755C">
      <w:pPr>
        <w:spacing w:after="0" w:line="240" w:lineRule="auto"/>
        <w:jc w:val="both"/>
        <w:rPr>
          <w:rFonts w:ascii="Constantia" w:eastAsia="KaiTi" w:hAnsi="Constantia"/>
          <w:sz w:val="24"/>
          <w:szCs w:val="24"/>
        </w:rPr>
      </w:pPr>
    </w:p>
    <w:p w14:paraId="591DF3C1" w14:textId="77777777" w:rsidR="004D755C" w:rsidRDefault="004D755C" w:rsidP="004D755C">
      <w:pPr>
        <w:spacing w:after="0" w:line="240" w:lineRule="auto"/>
        <w:jc w:val="both"/>
        <w:rPr>
          <w:rFonts w:ascii="Constantia" w:eastAsia="KaiTi" w:hAnsi="Constantia"/>
          <w:sz w:val="24"/>
          <w:szCs w:val="24"/>
        </w:rPr>
      </w:pPr>
    </w:p>
    <w:p w14:paraId="112D1FCB" w14:textId="77777777" w:rsidR="004D755C" w:rsidRDefault="004D755C" w:rsidP="004D755C">
      <w:pPr>
        <w:spacing w:after="0" w:line="240" w:lineRule="auto"/>
        <w:jc w:val="both"/>
        <w:rPr>
          <w:rFonts w:ascii="Constantia" w:eastAsia="KaiTi" w:hAnsi="Constantia"/>
          <w:sz w:val="24"/>
          <w:szCs w:val="24"/>
        </w:rPr>
      </w:pPr>
    </w:p>
    <w:p w14:paraId="5158CBF6" w14:textId="77777777" w:rsidR="004D755C" w:rsidRDefault="004D755C" w:rsidP="004D755C">
      <w:pPr>
        <w:spacing w:after="0" w:line="240" w:lineRule="auto"/>
        <w:jc w:val="both"/>
        <w:rPr>
          <w:rFonts w:ascii="Constantia" w:eastAsia="KaiTi" w:hAnsi="Constantia"/>
          <w:sz w:val="24"/>
          <w:szCs w:val="24"/>
        </w:rPr>
      </w:pPr>
    </w:p>
    <w:p w14:paraId="3D7A7139" w14:textId="77777777" w:rsidR="004D755C" w:rsidRDefault="004D755C" w:rsidP="004D755C">
      <w:pPr>
        <w:spacing w:after="0" w:line="240" w:lineRule="auto"/>
        <w:jc w:val="both"/>
        <w:rPr>
          <w:rFonts w:ascii="Constantia" w:eastAsia="KaiTi" w:hAnsi="Constantia"/>
          <w:sz w:val="24"/>
          <w:szCs w:val="24"/>
        </w:rPr>
      </w:pPr>
    </w:p>
    <w:p w14:paraId="15917917" w14:textId="77777777" w:rsidR="004D755C" w:rsidRDefault="004D755C" w:rsidP="004D755C">
      <w:pPr>
        <w:spacing w:after="0" w:line="240" w:lineRule="auto"/>
        <w:jc w:val="both"/>
        <w:rPr>
          <w:rFonts w:ascii="Constantia" w:eastAsia="KaiTi" w:hAnsi="Constantia"/>
          <w:sz w:val="24"/>
          <w:szCs w:val="24"/>
        </w:rPr>
      </w:pPr>
    </w:p>
    <w:p w14:paraId="733A61DB" w14:textId="77777777" w:rsidR="004D755C" w:rsidRDefault="004D755C" w:rsidP="004D755C">
      <w:pPr>
        <w:spacing w:after="0" w:line="240" w:lineRule="auto"/>
        <w:jc w:val="both"/>
        <w:rPr>
          <w:rFonts w:ascii="Constantia" w:eastAsia="KaiTi" w:hAnsi="Constantia"/>
          <w:sz w:val="24"/>
          <w:szCs w:val="24"/>
        </w:rPr>
      </w:pPr>
    </w:p>
    <w:p w14:paraId="39761E85" w14:textId="77777777" w:rsidR="004D755C" w:rsidRDefault="004D755C" w:rsidP="004D755C">
      <w:pPr>
        <w:spacing w:after="0" w:line="240" w:lineRule="auto"/>
        <w:jc w:val="both"/>
        <w:rPr>
          <w:rFonts w:ascii="Constantia" w:eastAsia="KaiTi" w:hAnsi="Constantia"/>
          <w:sz w:val="24"/>
          <w:szCs w:val="24"/>
        </w:rPr>
      </w:pPr>
    </w:p>
    <w:p w14:paraId="04674A8C" w14:textId="77777777" w:rsidR="004D755C" w:rsidRDefault="004D755C" w:rsidP="004D755C">
      <w:pPr>
        <w:spacing w:after="0" w:line="240" w:lineRule="auto"/>
        <w:jc w:val="both"/>
        <w:rPr>
          <w:rFonts w:ascii="Constantia" w:eastAsia="KaiTi" w:hAnsi="Constantia"/>
          <w:sz w:val="24"/>
          <w:szCs w:val="24"/>
        </w:rPr>
      </w:pPr>
    </w:p>
    <w:p w14:paraId="63E4D967" w14:textId="77777777" w:rsidR="004D755C" w:rsidRDefault="004D755C" w:rsidP="004D755C">
      <w:pPr>
        <w:spacing w:after="0" w:line="240" w:lineRule="auto"/>
        <w:jc w:val="both"/>
        <w:rPr>
          <w:rFonts w:ascii="Constantia" w:eastAsia="KaiTi" w:hAnsi="Constantia"/>
          <w:sz w:val="24"/>
          <w:szCs w:val="24"/>
        </w:rPr>
      </w:pPr>
    </w:p>
    <w:p w14:paraId="738C1F53" w14:textId="77777777" w:rsidR="004D755C" w:rsidRDefault="004D755C" w:rsidP="004D755C">
      <w:pPr>
        <w:spacing w:after="0" w:line="240" w:lineRule="auto"/>
        <w:jc w:val="both"/>
        <w:rPr>
          <w:rFonts w:ascii="Constantia" w:eastAsia="KaiTi" w:hAnsi="Constantia"/>
          <w:sz w:val="24"/>
          <w:szCs w:val="24"/>
        </w:rPr>
      </w:pPr>
    </w:p>
    <w:p w14:paraId="03C8FF4D" w14:textId="77777777" w:rsidR="004D755C" w:rsidRDefault="004D755C" w:rsidP="004D755C">
      <w:pPr>
        <w:spacing w:after="0" w:line="240" w:lineRule="auto"/>
        <w:jc w:val="both"/>
        <w:rPr>
          <w:rFonts w:ascii="Constantia" w:eastAsia="KaiTi" w:hAnsi="Constantia"/>
          <w:sz w:val="24"/>
          <w:szCs w:val="24"/>
        </w:rPr>
      </w:pPr>
    </w:p>
    <w:p w14:paraId="2758AC9E" w14:textId="77777777" w:rsidR="004D755C" w:rsidRDefault="004D755C" w:rsidP="004D755C">
      <w:pPr>
        <w:spacing w:after="0" w:line="240" w:lineRule="auto"/>
        <w:jc w:val="both"/>
        <w:rPr>
          <w:rFonts w:ascii="Constantia" w:eastAsia="KaiTi" w:hAnsi="Constantia"/>
          <w:sz w:val="24"/>
          <w:szCs w:val="24"/>
        </w:rPr>
      </w:pPr>
    </w:p>
    <w:p w14:paraId="124AF4FC" w14:textId="77777777" w:rsidR="004D755C" w:rsidRDefault="004D755C" w:rsidP="004D755C">
      <w:pPr>
        <w:spacing w:after="0" w:line="240" w:lineRule="auto"/>
        <w:jc w:val="both"/>
        <w:rPr>
          <w:rFonts w:ascii="Constantia" w:eastAsia="KaiTi" w:hAnsi="Constantia"/>
          <w:sz w:val="24"/>
          <w:szCs w:val="24"/>
        </w:rPr>
      </w:pPr>
    </w:p>
    <w:p w14:paraId="37A33705" w14:textId="77777777" w:rsidR="004D755C" w:rsidRDefault="004D755C" w:rsidP="004D755C">
      <w:pPr>
        <w:spacing w:after="0" w:line="240" w:lineRule="auto"/>
        <w:jc w:val="both"/>
        <w:rPr>
          <w:rFonts w:ascii="Constantia" w:eastAsia="KaiTi" w:hAnsi="Constantia"/>
          <w:sz w:val="24"/>
          <w:szCs w:val="24"/>
        </w:rPr>
      </w:pPr>
    </w:p>
    <w:p w14:paraId="28324960" w14:textId="77777777" w:rsidR="004D755C" w:rsidRDefault="004D755C" w:rsidP="004D755C">
      <w:pPr>
        <w:spacing w:after="0" w:line="240" w:lineRule="auto"/>
        <w:jc w:val="both"/>
        <w:rPr>
          <w:rFonts w:ascii="Constantia" w:eastAsia="KaiTi" w:hAnsi="Constantia"/>
          <w:sz w:val="24"/>
          <w:szCs w:val="24"/>
        </w:rPr>
      </w:pPr>
    </w:p>
    <w:p w14:paraId="2033B642" w14:textId="77777777" w:rsidR="004D755C" w:rsidRDefault="004D755C" w:rsidP="004D755C">
      <w:pPr>
        <w:spacing w:after="0" w:line="240" w:lineRule="auto"/>
        <w:jc w:val="both"/>
        <w:rPr>
          <w:rFonts w:ascii="Constantia" w:eastAsia="KaiTi" w:hAnsi="Constantia"/>
          <w:sz w:val="24"/>
          <w:szCs w:val="24"/>
        </w:rPr>
      </w:pPr>
    </w:p>
    <w:p w14:paraId="0D2ACF83" w14:textId="77777777" w:rsidR="004D755C" w:rsidRDefault="004D755C" w:rsidP="004D755C">
      <w:pPr>
        <w:spacing w:after="0" w:line="240" w:lineRule="auto"/>
        <w:jc w:val="both"/>
        <w:rPr>
          <w:rFonts w:ascii="Constantia" w:eastAsia="KaiTi" w:hAnsi="Constantia"/>
          <w:sz w:val="24"/>
          <w:szCs w:val="24"/>
        </w:rPr>
      </w:pPr>
    </w:p>
    <w:p w14:paraId="283A1F0D" w14:textId="77777777" w:rsidR="004D755C" w:rsidRDefault="004D755C" w:rsidP="004D755C">
      <w:pPr>
        <w:spacing w:after="0" w:line="240" w:lineRule="auto"/>
        <w:jc w:val="both"/>
        <w:rPr>
          <w:rFonts w:ascii="Constantia" w:eastAsia="KaiTi" w:hAnsi="Constantia"/>
          <w:sz w:val="24"/>
          <w:szCs w:val="24"/>
        </w:rPr>
      </w:pPr>
    </w:p>
    <w:p w14:paraId="3FF128C3" w14:textId="77777777" w:rsidR="004D755C" w:rsidRDefault="004D755C" w:rsidP="004D755C">
      <w:pPr>
        <w:spacing w:after="0" w:line="240" w:lineRule="auto"/>
        <w:jc w:val="both"/>
        <w:rPr>
          <w:rFonts w:ascii="Constantia" w:eastAsia="KaiTi" w:hAnsi="Constantia"/>
          <w:sz w:val="24"/>
          <w:szCs w:val="24"/>
        </w:rPr>
      </w:pPr>
    </w:p>
    <w:p w14:paraId="18CB076C" w14:textId="58C6066B" w:rsidR="000A29EF" w:rsidRPr="004D755C" w:rsidRDefault="000A29EF" w:rsidP="004D755C">
      <w:pPr>
        <w:spacing w:after="0" w:line="240" w:lineRule="auto"/>
        <w:jc w:val="both"/>
        <w:rPr>
          <w:rFonts w:ascii="Constantia" w:eastAsia="KaiTi" w:hAnsi="Constantia"/>
          <w:sz w:val="24"/>
          <w:szCs w:val="24"/>
        </w:rPr>
      </w:pPr>
      <w:r>
        <w:rPr>
          <w:rFonts w:ascii="Constantia" w:hAnsi="Constantia"/>
          <w:sz w:val="24"/>
          <w:szCs w:val="24"/>
          <w:lang w:val="es-CO"/>
        </w:rPr>
        <w:lastRenderedPageBreak/>
        <w:t xml:space="preserve">ALCALDIA MUNICIPAL DE SAN JOSE GUAYABAL, DEPARTAMENTO DE </w:t>
      </w:r>
      <w:proofErr w:type="gramStart"/>
      <w:r>
        <w:rPr>
          <w:rFonts w:ascii="Constantia" w:hAnsi="Constantia"/>
          <w:sz w:val="24"/>
          <w:szCs w:val="24"/>
          <w:lang w:val="es-CO"/>
        </w:rPr>
        <w:t>CUSCATLAN,  a</w:t>
      </w:r>
      <w:proofErr w:type="gramEnd"/>
      <w:r>
        <w:rPr>
          <w:rFonts w:ascii="Constantia" w:hAnsi="Constantia"/>
          <w:sz w:val="24"/>
          <w:szCs w:val="24"/>
          <w:lang w:val="es-CO"/>
        </w:rPr>
        <w:t xml:space="preserve"> las quince horas  del día treinta y uno de diciembre del dos mil  Veintiuno.  </w:t>
      </w:r>
    </w:p>
    <w:p w14:paraId="3FE86BEA" w14:textId="77777777" w:rsidR="000A29EF" w:rsidRDefault="000A29EF" w:rsidP="000A29EF">
      <w:pPr>
        <w:spacing w:line="360" w:lineRule="auto"/>
        <w:jc w:val="both"/>
        <w:rPr>
          <w:rFonts w:ascii="Constantia" w:hAnsi="Constantia"/>
          <w:sz w:val="24"/>
          <w:szCs w:val="24"/>
          <w:lang w:val="es-CO"/>
        </w:rPr>
      </w:pPr>
      <w:r>
        <w:rPr>
          <w:rFonts w:ascii="Constantia" w:hAnsi="Constantia"/>
          <w:sz w:val="24"/>
          <w:szCs w:val="24"/>
          <w:lang w:val="es-CO"/>
        </w:rPr>
        <w:t xml:space="preserve">            De conformidad con el Código Municipal, </w:t>
      </w:r>
      <w:proofErr w:type="gramStart"/>
      <w:r>
        <w:rPr>
          <w:rFonts w:ascii="Constantia" w:hAnsi="Constantia"/>
          <w:sz w:val="24"/>
          <w:szCs w:val="24"/>
          <w:lang w:val="es-CO"/>
        </w:rPr>
        <w:t>cierrase  el</w:t>
      </w:r>
      <w:proofErr w:type="gramEnd"/>
      <w:r>
        <w:rPr>
          <w:rFonts w:ascii="Constantia" w:hAnsi="Constantia"/>
          <w:sz w:val="24"/>
          <w:szCs w:val="24"/>
          <w:lang w:val="es-CO"/>
        </w:rPr>
        <w:t xml:space="preserve"> presente libro  de Actas  y Acuerdos Municipales, correspondientes al año que hoy finaliza.</w:t>
      </w:r>
    </w:p>
    <w:p w14:paraId="5280B3E4" w14:textId="77777777" w:rsidR="000A29EF" w:rsidRDefault="000A29EF" w:rsidP="000A29EF">
      <w:pPr>
        <w:spacing w:after="0" w:line="240" w:lineRule="auto"/>
        <w:jc w:val="both"/>
        <w:rPr>
          <w:rFonts w:ascii="Constantia" w:hAnsi="Constantia"/>
          <w:sz w:val="24"/>
          <w:szCs w:val="24"/>
        </w:rPr>
      </w:pPr>
    </w:p>
    <w:p w14:paraId="2E822166" w14:textId="77777777" w:rsidR="000A29EF" w:rsidRDefault="000A29EF" w:rsidP="000A29EF">
      <w:pPr>
        <w:spacing w:after="0" w:line="240" w:lineRule="auto"/>
        <w:jc w:val="both"/>
        <w:rPr>
          <w:rFonts w:ascii="Constantia" w:hAnsi="Constantia"/>
          <w:sz w:val="24"/>
          <w:szCs w:val="24"/>
          <w:lang w:val="es-CO"/>
        </w:rPr>
      </w:pPr>
      <w:r>
        <w:rPr>
          <w:rFonts w:ascii="Constantia" w:hAnsi="Constantia"/>
          <w:sz w:val="24"/>
          <w:szCs w:val="24"/>
        </w:rPr>
        <w:t xml:space="preserve">           </w:t>
      </w:r>
    </w:p>
    <w:p w14:paraId="51480B4A" w14:textId="77777777" w:rsidR="000A29EF" w:rsidRDefault="000A29EF" w:rsidP="000A29EF">
      <w:pPr>
        <w:pStyle w:val="Prrafodelista"/>
        <w:spacing w:after="0"/>
        <w:rPr>
          <w:rFonts w:ascii="Constantia" w:eastAsia="KaiTi" w:hAnsi="Constantia"/>
          <w:sz w:val="24"/>
          <w:szCs w:val="24"/>
        </w:rPr>
      </w:pPr>
      <w:r>
        <w:rPr>
          <w:rFonts w:ascii="Constantia" w:eastAsia="KaiTi" w:hAnsi="Constantia"/>
          <w:sz w:val="24"/>
          <w:szCs w:val="24"/>
        </w:rPr>
        <w:t xml:space="preserve">    </w:t>
      </w:r>
      <w:r>
        <w:rPr>
          <w:rFonts w:ascii="Constantia" w:eastAsia="KaiTi" w:hAnsi="Constantia"/>
          <w:sz w:val="24"/>
          <w:szCs w:val="24"/>
        </w:rPr>
        <w:tab/>
      </w:r>
      <w:r>
        <w:rPr>
          <w:rFonts w:ascii="Constantia" w:eastAsia="KaiTi" w:hAnsi="Constantia"/>
          <w:sz w:val="24"/>
          <w:szCs w:val="24"/>
        </w:rPr>
        <w:tab/>
        <w:t xml:space="preserve">         Mauricio Arturo Vilanova Vaquero  </w:t>
      </w:r>
    </w:p>
    <w:p w14:paraId="53E5E96D" w14:textId="77777777" w:rsidR="000A29EF" w:rsidRDefault="000A29EF" w:rsidP="000A29EF">
      <w:pPr>
        <w:spacing w:after="0"/>
        <w:ind w:left="360"/>
        <w:rPr>
          <w:rFonts w:ascii="Constantia" w:eastAsia="KaiTi" w:hAnsi="Constantia"/>
          <w:sz w:val="24"/>
          <w:szCs w:val="24"/>
        </w:rPr>
      </w:pPr>
      <w:r>
        <w:rPr>
          <w:rFonts w:ascii="Constantia" w:eastAsia="KaiTi" w:hAnsi="Constantia"/>
          <w:sz w:val="24"/>
          <w:szCs w:val="24"/>
        </w:rPr>
        <w:t xml:space="preserve">                                              Alcalde Municipal</w:t>
      </w:r>
    </w:p>
    <w:p w14:paraId="3638E8BE" w14:textId="77777777" w:rsidR="000A29EF" w:rsidRDefault="000A29EF" w:rsidP="000A29EF">
      <w:pPr>
        <w:spacing w:after="0"/>
        <w:rPr>
          <w:rFonts w:ascii="Constantia" w:eastAsia="KaiTi" w:hAnsi="Constantia"/>
          <w:sz w:val="24"/>
          <w:szCs w:val="24"/>
          <w:lang w:val="es-SV"/>
        </w:rPr>
      </w:pPr>
    </w:p>
    <w:p w14:paraId="40459B50" w14:textId="77777777" w:rsidR="000A29EF" w:rsidRDefault="000A29EF" w:rsidP="000A29EF">
      <w:pPr>
        <w:spacing w:after="0"/>
        <w:rPr>
          <w:rFonts w:ascii="Constantia" w:eastAsia="KaiTi" w:hAnsi="Constantia"/>
          <w:sz w:val="24"/>
          <w:szCs w:val="24"/>
          <w:lang w:val="es-SV"/>
        </w:rPr>
      </w:pPr>
    </w:p>
    <w:p w14:paraId="4964212E" w14:textId="77777777" w:rsidR="000A29EF" w:rsidRDefault="000A29EF" w:rsidP="000A29EF">
      <w:pPr>
        <w:spacing w:after="0"/>
        <w:rPr>
          <w:rFonts w:ascii="Constantia" w:eastAsia="KaiTi" w:hAnsi="Constantia"/>
          <w:sz w:val="24"/>
          <w:szCs w:val="24"/>
        </w:rPr>
      </w:pPr>
      <w:r>
        <w:rPr>
          <w:rFonts w:ascii="Constantia" w:eastAsia="KaiTi" w:hAnsi="Constantia"/>
          <w:sz w:val="24"/>
          <w:szCs w:val="24"/>
          <w:lang w:val="es-SV"/>
        </w:rPr>
        <w:t xml:space="preserve">          </w:t>
      </w:r>
      <w:r>
        <w:rPr>
          <w:rFonts w:ascii="Constantia" w:eastAsia="KaiTi" w:hAnsi="Constantia"/>
          <w:sz w:val="24"/>
          <w:szCs w:val="24"/>
        </w:rPr>
        <w:t xml:space="preserve">José Julián Benítez Melara                                 María Lucila Martínez Hernández   </w:t>
      </w:r>
    </w:p>
    <w:p w14:paraId="2159C8BD" w14:textId="77777777" w:rsidR="000A29EF" w:rsidRDefault="000A29EF" w:rsidP="000A29EF">
      <w:pPr>
        <w:pStyle w:val="Prrafodelista"/>
        <w:spacing w:after="0"/>
        <w:rPr>
          <w:rFonts w:ascii="Constantia" w:eastAsia="KaiTi" w:hAnsi="Constantia"/>
          <w:sz w:val="24"/>
          <w:szCs w:val="24"/>
        </w:rPr>
      </w:pPr>
      <w:r>
        <w:rPr>
          <w:rFonts w:ascii="Constantia" w:eastAsia="KaiTi" w:hAnsi="Constantia"/>
          <w:sz w:val="24"/>
          <w:szCs w:val="24"/>
        </w:rPr>
        <w:t xml:space="preserve">     Síndico Municipal                                                        Primer Regido</w:t>
      </w:r>
    </w:p>
    <w:p w14:paraId="0C76CB23" w14:textId="77777777" w:rsidR="000A29EF" w:rsidRDefault="000A29EF" w:rsidP="000A29EF">
      <w:pPr>
        <w:pStyle w:val="Prrafodelista"/>
        <w:spacing w:after="0"/>
        <w:rPr>
          <w:rFonts w:ascii="Constantia" w:eastAsia="KaiTi" w:hAnsi="Constantia"/>
          <w:sz w:val="24"/>
          <w:szCs w:val="24"/>
        </w:rPr>
      </w:pPr>
    </w:p>
    <w:p w14:paraId="445BB456" w14:textId="77777777" w:rsidR="000A29EF" w:rsidRDefault="000A29EF" w:rsidP="000A29EF">
      <w:pPr>
        <w:pStyle w:val="Prrafodelista"/>
        <w:spacing w:after="0"/>
        <w:rPr>
          <w:rFonts w:ascii="Constantia" w:eastAsia="KaiTi" w:hAnsi="Constantia"/>
          <w:sz w:val="24"/>
          <w:szCs w:val="24"/>
        </w:rPr>
      </w:pPr>
    </w:p>
    <w:p w14:paraId="0D22310B" w14:textId="77777777" w:rsidR="000A29EF" w:rsidRDefault="000A29EF" w:rsidP="000A29EF">
      <w:pPr>
        <w:pStyle w:val="Prrafodelista"/>
        <w:spacing w:after="0"/>
        <w:rPr>
          <w:rFonts w:ascii="Constantia" w:eastAsia="KaiTi" w:hAnsi="Constantia"/>
          <w:sz w:val="24"/>
          <w:szCs w:val="24"/>
        </w:rPr>
      </w:pPr>
    </w:p>
    <w:p w14:paraId="73C038C0" w14:textId="77777777" w:rsidR="000A29EF" w:rsidRPr="009351C3" w:rsidRDefault="000A29EF" w:rsidP="000A29EF">
      <w:pPr>
        <w:spacing w:after="0"/>
        <w:ind w:firstLine="360"/>
        <w:rPr>
          <w:rFonts w:ascii="Constantia" w:eastAsia="KaiTi" w:hAnsi="Constantia"/>
          <w:sz w:val="24"/>
          <w:szCs w:val="24"/>
        </w:rPr>
      </w:pPr>
      <w:r w:rsidRPr="009351C3">
        <w:rPr>
          <w:rFonts w:ascii="Constantia" w:eastAsia="KaiTi" w:hAnsi="Constantia"/>
          <w:sz w:val="24"/>
          <w:szCs w:val="24"/>
        </w:rPr>
        <w:t xml:space="preserve">José Santos Hernández                                         Luis </w:t>
      </w:r>
      <w:proofErr w:type="gramStart"/>
      <w:r w:rsidRPr="009351C3">
        <w:rPr>
          <w:rFonts w:ascii="Constantia" w:eastAsia="KaiTi" w:hAnsi="Constantia"/>
          <w:sz w:val="24"/>
          <w:szCs w:val="24"/>
        </w:rPr>
        <w:t>Héctor  Alvarenga</w:t>
      </w:r>
      <w:proofErr w:type="gramEnd"/>
      <w:r w:rsidRPr="009351C3">
        <w:rPr>
          <w:rFonts w:ascii="Constantia" w:eastAsia="KaiTi" w:hAnsi="Constantia"/>
          <w:sz w:val="24"/>
          <w:szCs w:val="24"/>
        </w:rPr>
        <w:t xml:space="preserve">  Guzmán                          </w:t>
      </w:r>
    </w:p>
    <w:p w14:paraId="304E2213" w14:textId="77777777" w:rsidR="000A29EF" w:rsidRPr="009351C3" w:rsidRDefault="000A29EF" w:rsidP="000A29EF">
      <w:pPr>
        <w:pStyle w:val="Prrafodelista"/>
        <w:spacing w:after="0"/>
        <w:rPr>
          <w:rFonts w:ascii="Constantia" w:eastAsia="KaiTi" w:hAnsi="Constantia"/>
          <w:sz w:val="24"/>
          <w:szCs w:val="24"/>
        </w:rPr>
      </w:pPr>
      <w:r w:rsidRPr="009351C3">
        <w:rPr>
          <w:rFonts w:ascii="Constantia" w:eastAsia="KaiTi" w:hAnsi="Constantia"/>
          <w:sz w:val="24"/>
          <w:szCs w:val="24"/>
        </w:rPr>
        <w:t xml:space="preserve">Segundo Regidor                                                                    Tercer Regidor </w:t>
      </w:r>
    </w:p>
    <w:p w14:paraId="407E045A" w14:textId="77777777" w:rsidR="000A29EF" w:rsidRDefault="000A29EF" w:rsidP="000A29EF">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p>
    <w:p w14:paraId="3D79B52E" w14:textId="77777777" w:rsidR="000A29EF" w:rsidRPr="00B84B8A" w:rsidRDefault="000A29EF" w:rsidP="000A29EF">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r w:rsidRPr="00B84B8A">
        <w:rPr>
          <w:rFonts w:ascii="Constantia" w:eastAsia="KaiTi" w:hAnsi="Constantia"/>
          <w:sz w:val="24"/>
          <w:szCs w:val="24"/>
        </w:rPr>
        <w:t xml:space="preserve">   </w:t>
      </w:r>
    </w:p>
    <w:p w14:paraId="0128804E" w14:textId="77777777" w:rsidR="000A29EF" w:rsidRPr="009351C3" w:rsidRDefault="000A29EF" w:rsidP="000A29EF">
      <w:pPr>
        <w:spacing w:after="0"/>
        <w:ind w:left="360"/>
        <w:rPr>
          <w:rFonts w:ascii="Constantia" w:eastAsia="KaiTi" w:hAnsi="Constantia"/>
          <w:sz w:val="24"/>
          <w:szCs w:val="24"/>
        </w:rPr>
      </w:pPr>
      <w:r w:rsidRPr="009351C3">
        <w:rPr>
          <w:rFonts w:ascii="Constantia" w:eastAsia="KaiTi" w:hAnsi="Constantia"/>
          <w:sz w:val="24"/>
          <w:szCs w:val="24"/>
        </w:rPr>
        <w:t xml:space="preserve">José </w:t>
      </w:r>
      <w:proofErr w:type="gramStart"/>
      <w:r w:rsidRPr="009351C3">
        <w:rPr>
          <w:rFonts w:ascii="Constantia" w:eastAsia="KaiTi" w:hAnsi="Constantia"/>
          <w:sz w:val="24"/>
          <w:szCs w:val="24"/>
        </w:rPr>
        <w:t>Daniel  Guzmán</w:t>
      </w:r>
      <w:proofErr w:type="gramEnd"/>
      <w:r w:rsidRPr="009351C3">
        <w:rPr>
          <w:rFonts w:ascii="Constantia" w:eastAsia="KaiTi" w:hAnsi="Constantia"/>
          <w:sz w:val="24"/>
          <w:szCs w:val="24"/>
        </w:rPr>
        <w:t xml:space="preserve">  Pérez                                        Blanca Celia Meléndez Preza           Cuarto Regidor                                                             Primer Regidor Suplente</w:t>
      </w:r>
    </w:p>
    <w:p w14:paraId="09CED49B" w14:textId="77777777" w:rsidR="000A29EF" w:rsidRDefault="000A29EF" w:rsidP="000A29EF">
      <w:pPr>
        <w:spacing w:after="0"/>
        <w:rPr>
          <w:rFonts w:ascii="Constantia" w:eastAsia="KaiTi" w:hAnsi="Constantia"/>
          <w:sz w:val="24"/>
          <w:szCs w:val="24"/>
        </w:rPr>
      </w:pPr>
    </w:p>
    <w:p w14:paraId="5EBEEE7D" w14:textId="77777777" w:rsidR="000A29EF" w:rsidRDefault="000A29EF" w:rsidP="000A29EF">
      <w:pPr>
        <w:spacing w:after="0"/>
        <w:rPr>
          <w:rFonts w:ascii="Constantia" w:eastAsia="KaiTi" w:hAnsi="Constantia"/>
          <w:sz w:val="24"/>
          <w:szCs w:val="24"/>
        </w:rPr>
      </w:pPr>
    </w:p>
    <w:p w14:paraId="5DD00EE2" w14:textId="77777777" w:rsidR="000A29EF" w:rsidRPr="009351C3" w:rsidRDefault="000A29EF" w:rsidP="000A29EF">
      <w:pPr>
        <w:spacing w:after="0"/>
        <w:rPr>
          <w:rFonts w:ascii="Constantia" w:eastAsia="KaiTi" w:hAnsi="Constantia"/>
          <w:sz w:val="24"/>
          <w:szCs w:val="24"/>
        </w:rPr>
      </w:pPr>
    </w:p>
    <w:p w14:paraId="11D7D19D" w14:textId="77777777" w:rsidR="000A29EF" w:rsidRPr="009351C3" w:rsidRDefault="000A29EF" w:rsidP="000A29EF">
      <w:pPr>
        <w:spacing w:after="0"/>
        <w:rPr>
          <w:rFonts w:ascii="Constantia" w:hAnsi="Constantia" w:cs="Arial"/>
          <w:sz w:val="24"/>
          <w:szCs w:val="24"/>
        </w:rPr>
      </w:pPr>
      <w:r w:rsidRPr="009351C3">
        <w:rPr>
          <w:rFonts w:ascii="Constantia" w:eastAsia="KaiTi" w:hAnsi="Constantia"/>
          <w:sz w:val="24"/>
          <w:szCs w:val="24"/>
        </w:rPr>
        <w:t xml:space="preserve">    Jeremías Flores Casco                                                         Ana María Torres de Cotto                     </w:t>
      </w:r>
      <w:r>
        <w:rPr>
          <w:rFonts w:ascii="Constantia" w:eastAsia="KaiTi" w:hAnsi="Constantia"/>
          <w:sz w:val="24"/>
          <w:szCs w:val="24"/>
        </w:rPr>
        <w:t xml:space="preserve">   </w:t>
      </w:r>
      <w:r w:rsidRPr="009351C3">
        <w:rPr>
          <w:rFonts w:ascii="Constantia" w:eastAsia="KaiTi" w:hAnsi="Constantia"/>
          <w:sz w:val="24"/>
          <w:szCs w:val="24"/>
        </w:rPr>
        <w:t>Segundo Regidor suplente                                                 Tercer Regidor Suplente</w:t>
      </w:r>
    </w:p>
    <w:p w14:paraId="1F9141E3" w14:textId="77777777" w:rsidR="000A29EF" w:rsidRPr="00650862" w:rsidRDefault="000A29EF" w:rsidP="000A29EF">
      <w:pPr>
        <w:pStyle w:val="Prrafodelista"/>
        <w:spacing w:after="0"/>
        <w:rPr>
          <w:rFonts w:ascii="Constantia" w:hAnsi="Constantia" w:cs="Arial"/>
          <w:sz w:val="24"/>
          <w:szCs w:val="24"/>
          <w:lang w:val="es-US"/>
        </w:rPr>
      </w:pPr>
    </w:p>
    <w:p w14:paraId="229970BE" w14:textId="77777777" w:rsidR="000A29EF" w:rsidRPr="009351C3" w:rsidRDefault="000A29EF" w:rsidP="000A29EF">
      <w:pPr>
        <w:pStyle w:val="Prrafodelista"/>
        <w:spacing w:after="0"/>
        <w:rPr>
          <w:rFonts w:ascii="Constantia" w:hAnsi="Constantia" w:cs="Arial"/>
          <w:sz w:val="24"/>
          <w:szCs w:val="24"/>
        </w:rPr>
      </w:pPr>
      <w:r w:rsidRPr="009351C3">
        <w:rPr>
          <w:rFonts w:ascii="Constantia" w:hAnsi="Constantia" w:cs="Arial"/>
          <w:sz w:val="24"/>
          <w:szCs w:val="24"/>
        </w:rPr>
        <w:t xml:space="preserve">      </w:t>
      </w:r>
    </w:p>
    <w:p w14:paraId="7386E33D" w14:textId="77777777" w:rsidR="000A29EF" w:rsidRPr="009351C3" w:rsidRDefault="000A29EF" w:rsidP="000A29EF">
      <w:pPr>
        <w:spacing w:after="0"/>
        <w:ind w:firstLine="360"/>
        <w:rPr>
          <w:rFonts w:ascii="Constantia" w:hAnsi="Constantia" w:cs="Arial"/>
          <w:sz w:val="24"/>
          <w:szCs w:val="24"/>
        </w:rPr>
      </w:pPr>
    </w:p>
    <w:p w14:paraId="18C8A089" w14:textId="77777777" w:rsidR="000A29EF" w:rsidRPr="009351C3" w:rsidRDefault="000A29EF" w:rsidP="000A29EF">
      <w:pPr>
        <w:spacing w:after="0"/>
        <w:rPr>
          <w:rFonts w:ascii="Constantia" w:hAnsi="Constantia" w:cs="Arial"/>
          <w:sz w:val="24"/>
          <w:szCs w:val="24"/>
        </w:rPr>
      </w:pPr>
      <w:r w:rsidRPr="009351C3">
        <w:rPr>
          <w:rFonts w:ascii="Constantia" w:hAnsi="Constantia" w:cs="Arial"/>
          <w:sz w:val="24"/>
          <w:szCs w:val="24"/>
        </w:rPr>
        <w:t xml:space="preserve">Julia </w:t>
      </w:r>
      <w:proofErr w:type="gramStart"/>
      <w:r w:rsidRPr="009351C3">
        <w:rPr>
          <w:rFonts w:ascii="Constantia" w:hAnsi="Constantia" w:cs="Arial"/>
          <w:sz w:val="24"/>
          <w:szCs w:val="24"/>
        </w:rPr>
        <w:t>Abelina  Magaña</w:t>
      </w:r>
      <w:proofErr w:type="gramEnd"/>
      <w:r w:rsidRPr="009351C3">
        <w:rPr>
          <w:rFonts w:ascii="Constantia" w:hAnsi="Constantia" w:cs="Arial"/>
          <w:sz w:val="24"/>
          <w:szCs w:val="24"/>
        </w:rPr>
        <w:t xml:space="preserve"> Alas                </w:t>
      </w:r>
      <w:r w:rsidRPr="009351C3">
        <w:rPr>
          <w:rFonts w:ascii="Constantia" w:eastAsia="KaiTi" w:hAnsi="Constantia"/>
          <w:sz w:val="24"/>
          <w:szCs w:val="24"/>
        </w:rPr>
        <w:t xml:space="preserve">                                 Mirian Estela Melara Salas </w:t>
      </w:r>
    </w:p>
    <w:p w14:paraId="63C36788" w14:textId="77777777" w:rsidR="000A29EF" w:rsidRDefault="000A29EF" w:rsidP="000A29EF">
      <w:pPr>
        <w:spacing w:after="0" w:line="240" w:lineRule="auto"/>
        <w:jc w:val="both"/>
        <w:rPr>
          <w:rFonts w:ascii="Constantia" w:eastAsia="KaiTi" w:hAnsi="Constantia"/>
          <w:sz w:val="24"/>
          <w:szCs w:val="24"/>
        </w:rPr>
      </w:pPr>
      <w:r w:rsidRPr="009351C3">
        <w:rPr>
          <w:rFonts w:ascii="Constantia" w:eastAsia="KaiTi" w:hAnsi="Constantia"/>
          <w:sz w:val="24"/>
          <w:szCs w:val="24"/>
        </w:rPr>
        <w:t xml:space="preserve">Cuarto Regidor Suplente                                                        </w:t>
      </w:r>
      <w:proofErr w:type="gramStart"/>
      <w:r w:rsidRPr="009351C3">
        <w:rPr>
          <w:rFonts w:ascii="Constantia" w:eastAsia="KaiTi" w:hAnsi="Constantia"/>
          <w:sz w:val="24"/>
          <w:szCs w:val="24"/>
        </w:rPr>
        <w:t>Secretaria</w:t>
      </w:r>
      <w:proofErr w:type="gramEnd"/>
      <w:r w:rsidRPr="009351C3">
        <w:rPr>
          <w:rFonts w:ascii="Constantia" w:eastAsia="KaiTi" w:hAnsi="Constantia"/>
          <w:sz w:val="24"/>
          <w:szCs w:val="24"/>
        </w:rPr>
        <w:t xml:space="preserve"> Municipal</w:t>
      </w:r>
    </w:p>
    <w:p w14:paraId="5A67BC59" w14:textId="77777777" w:rsidR="000A29EF" w:rsidRPr="00D75593" w:rsidRDefault="000A29EF" w:rsidP="000A29EF">
      <w:pPr>
        <w:spacing w:after="0" w:line="240" w:lineRule="auto"/>
        <w:jc w:val="both"/>
        <w:rPr>
          <w:rFonts w:ascii="Constantia" w:hAnsi="Constantia"/>
          <w:sz w:val="24"/>
          <w:szCs w:val="24"/>
        </w:rPr>
      </w:pPr>
    </w:p>
    <w:p w14:paraId="58B18A68" w14:textId="77777777" w:rsidR="000A29EF" w:rsidRPr="00911D21" w:rsidRDefault="000A29EF" w:rsidP="000A29EF">
      <w:pPr>
        <w:spacing w:after="0" w:line="240" w:lineRule="auto"/>
        <w:jc w:val="both"/>
        <w:rPr>
          <w:rFonts w:ascii="Constantia" w:hAnsi="Constantia"/>
          <w:lang w:val="es-CO"/>
        </w:rPr>
      </w:pPr>
    </w:p>
    <w:p w14:paraId="2E179D16" w14:textId="77777777" w:rsidR="000A29EF" w:rsidRPr="00227E0A" w:rsidRDefault="000A29EF" w:rsidP="000A29EF">
      <w:pPr>
        <w:spacing w:after="0" w:line="240" w:lineRule="auto"/>
        <w:jc w:val="both"/>
        <w:rPr>
          <w:rFonts w:ascii="Constantia" w:hAnsi="Constantia"/>
          <w:sz w:val="24"/>
          <w:szCs w:val="24"/>
          <w:lang w:val="es-CO"/>
        </w:rPr>
      </w:pPr>
    </w:p>
    <w:p w14:paraId="5AF21EA5" w14:textId="77777777" w:rsidR="000A29EF" w:rsidRDefault="000A29EF" w:rsidP="000A29EF">
      <w:pPr>
        <w:spacing w:after="0" w:line="240" w:lineRule="auto"/>
        <w:jc w:val="both"/>
        <w:rPr>
          <w:rFonts w:ascii="Constantia" w:hAnsi="Constantia"/>
          <w:sz w:val="24"/>
          <w:szCs w:val="24"/>
          <w:lang w:val="es-CO"/>
        </w:rPr>
      </w:pPr>
    </w:p>
    <w:p w14:paraId="158E8EFD" w14:textId="77777777" w:rsidR="000A29EF" w:rsidRDefault="000A29EF" w:rsidP="000A29EF">
      <w:pPr>
        <w:spacing w:after="0" w:line="240" w:lineRule="auto"/>
        <w:jc w:val="both"/>
        <w:rPr>
          <w:rFonts w:ascii="Constantia" w:hAnsi="Constantia"/>
          <w:sz w:val="24"/>
          <w:szCs w:val="24"/>
          <w:lang w:val="es-CO"/>
        </w:rPr>
      </w:pPr>
    </w:p>
    <w:p w14:paraId="19103ABB" w14:textId="77777777" w:rsidR="000A29EF" w:rsidRDefault="000A29EF" w:rsidP="000A29EF">
      <w:pPr>
        <w:spacing w:after="0" w:line="240" w:lineRule="auto"/>
        <w:jc w:val="both"/>
        <w:rPr>
          <w:rFonts w:ascii="Constantia" w:hAnsi="Constantia"/>
          <w:sz w:val="24"/>
          <w:szCs w:val="24"/>
          <w:lang w:val="es-CO"/>
        </w:rPr>
      </w:pPr>
    </w:p>
    <w:p w14:paraId="1EA9E1F7" w14:textId="77777777" w:rsidR="000A29EF" w:rsidRDefault="000A29EF" w:rsidP="000A29EF">
      <w:pPr>
        <w:spacing w:after="0" w:line="240" w:lineRule="auto"/>
        <w:jc w:val="both"/>
        <w:rPr>
          <w:rFonts w:ascii="Constantia" w:hAnsi="Constantia"/>
          <w:lang w:val="es-CO"/>
        </w:rPr>
      </w:pPr>
    </w:p>
    <w:p w14:paraId="2BD4786A" w14:textId="61EF853A" w:rsidR="000A29EF" w:rsidRDefault="000A29EF" w:rsidP="000A29EF">
      <w:pPr>
        <w:jc w:val="both"/>
        <w:rPr>
          <w:rFonts w:ascii="Constantia" w:hAnsi="Constantia"/>
          <w:sz w:val="24"/>
          <w:szCs w:val="24"/>
          <w:u w:val="single"/>
        </w:rPr>
      </w:pPr>
      <w:r>
        <w:rPr>
          <w:rFonts w:ascii="Constantia" w:hAnsi="Constantia"/>
          <w:sz w:val="24"/>
          <w:szCs w:val="24"/>
          <w:lang w:val="es-CO"/>
        </w:rPr>
        <w:t xml:space="preserve">ALCALDIA MUNICIPAL DE SAN JOSE GUAYABAL, DEPARTAMENTO DE </w:t>
      </w:r>
      <w:r>
        <w:rPr>
          <w:rFonts w:ascii="Constantia" w:hAnsi="Constantia"/>
          <w:sz w:val="24"/>
          <w:szCs w:val="24"/>
          <w:lang w:val="es-CO"/>
        </w:rPr>
        <w:t>CUSCATLAN, a</w:t>
      </w:r>
      <w:r>
        <w:rPr>
          <w:rFonts w:ascii="Constantia" w:hAnsi="Constantia"/>
          <w:sz w:val="24"/>
          <w:szCs w:val="24"/>
          <w:lang w:val="es-CO"/>
        </w:rPr>
        <w:t xml:space="preserve"> las quince </w:t>
      </w:r>
      <w:r>
        <w:rPr>
          <w:rFonts w:ascii="Constantia" w:hAnsi="Constantia"/>
          <w:sz w:val="24"/>
          <w:szCs w:val="24"/>
          <w:lang w:val="es-CO"/>
        </w:rPr>
        <w:t>horas del</w:t>
      </w:r>
      <w:r>
        <w:rPr>
          <w:rFonts w:ascii="Constantia" w:hAnsi="Constantia"/>
          <w:sz w:val="24"/>
          <w:szCs w:val="24"/>
          <w:lang w:val="es-CO"/>
        </w:rPr>
        <w:t xml:space="preserve"> día treinta y uno de diciembre del dos </w:t>
      </w:r>
      <w:r>
        <w:rPr>
          <w:rFonts w:ascii="Constantia" w:hAnsi="Constantia"/>
          <w:sz w:val="24"/>
          <w:szCs w:val="24"/>
          <w:lang w:val="es-CO"/>
        </w:rPr>
        <w:t>mil Veintiuno</w:t>
      </w:r>
      <w:r>
        <w:rPr>
          <w:rFonts w:ascii="Constantia" w:hAnsi="Constantia"/>
          <w:sz w:val="24"/>
          <w:szCs w:val="24"/>
          <w:lang w:val="es-CO"/>
        </w:rPr>
        <w:t xml:space="preserve">.  </w:t>
      </w:r>
    </w:p>
    <w:p w14:paraId="111C4FC8" w14:textId="1CA4E9F4" w:rsidR="000A29EF" w:rsidRDefault="000A29EF" w:rsidP="000A29EF">
      <w:pPr>
        <w:spacing w:line="360" w:lineRule="auto"/>
        <w:jc w:val="both"/>
        <w:rPr>
          <w:rFonts w:ascii="Constantia" w:hAnsi="Constantia"/>
          <w:sz w:val="24"/>
          <w:szCs w:val="24"/>
          <w:lang w:val="es-CO"/>
        </w:rPr>
      </w:pPr>
      <w:r>
        <w:rPr>
          <w:rFonts w:ascii="Constantia" w:hAnsi="Constantia"/>
          <w:sz w:val="24"/>
          <w:szCs w:val="24"/>
          <w:lang w:val="es-CO"/>
        </w:rPr>
        <w:lastRenderedPageBreak/>
        <w:t xml:space="preserve">            De conformidad con el Código Municipal, </w:t>
      </w:r>
      <w:r>
        <w:rPr>
          <w:rFonts w:ascii="Constantia" w:hAnsi="Constantia"/>
          <w:sz w:val="24"/>
          <w:szCs w:val="24"/>
          <w:lang w:val="es-CO"/>
        </w:rPr>
        <w:t>cierrase el</w:t>
      </w:r>
      <w:r>
        <w:rPr>
          <w:rFonts w:ascii="Constantia" w:hAnsi="Constantia"/>
          <w:sz w:val="24"/>
          <w:szCs w:val="24"/>
          <w:lang w:val="es-CO"/>
        </w:rPr>
        <w:t xml:space="preserve"> presente </w:t>
      </w:r>
      <w:proofErr w:type="gramStart"/>
      <w:r>
        <w:rPr>
          <w:rFonts w:ascii="Constantia" w:hAnsi="Constantia"/>
          <w:sz w:val="24"/>
          <w:szCs w:val="24"/>
          <w:lang w:val="es-CO"/>
        </w:rPr>
        <w:t>libro  de</w:t>
      </w:r>
      <w:proofErr w:type="gramEnd"/>
      <w:r>
        <w:rPr>
          <w:rFonts w:ascii="Constantia" w:hAnsi="Constantia"/>
          <w:sz w:val="24"/>
          <w:szCs w:val="24"/>
          <w:lang w:val="es-CO"/>
        </w:rPr>
        <w:t xml:space="preserve"> Actas  y Acuerdos Municipales, correspondientes al año que hoy finaliza.</w:t>
      </w:r>
    </w:p>
    <w:p w14:paraId="062D6AE6" w14:textId="77777777" w:rsidR="000A29EF" w:rsidRDefault="000A29EF" w:rsidP="000A29EF">
      <w:pPr>
        <w:spacing w:after="0" w:line="240" w:lineRule="auto"/>
        <w:jc w:val="both"/>
        <w:rPr>
          <w:rFonts w:ascii="Constantia" w:hAnsi="Constantia"/>
          <w:sz w:val="24"/>
          <w:szCs w:val="24"/>
        </w:rPr>
      </w:pPr>
    </w:p>
    <w:p w14:paraId="176AB8B9" w14:textId="77777777" w:rsidR="000A29EF" w:rsidRDefault="000A29EF" w:rsidP="000A29EF">
      <w:pPr>
        <w:spacing w:after="0" w:line="240" w:lineRule="auto"/>
        <w:jc w:val="both"/>
        <w:rPr>
          <w:rFonts w:ascii="Constantia" w:hAnsi="Constantia"/>
          <w:sz w:val="24"/>
          <w:szCs w:val="24"/>
          <w:lang w:val="es-CO"/>
        </w:rPr>
      </w:pPr>
      <w:r>
        <w:rPr>
          <w:rFonts w:ascii="Constantia" w:hAnsi="Constantia"/>
          <w:sz w:val="24"/>
          <w:szCs w:val="24"/>
        </w:rPr>
        <w:t xml:space="preserve">           </w:t>
      </w:r>
    </w:p>
    <w:p w14:paraId="743D4967" w14:textId="77777777" w:rsidR="000A29EF" w:rsidRDefault="000A29EF" w:rsidP="000A29EF">
      <w:pPr>
        <w:pStyle w:val="Prrafodelista"/>
        <w:spacing w:after="0"/>
        <w:rPr>
          <w:rFonts w:ascii="Constantia" w:eastAsia="KaiTi" w:hAnsi="Constantia"/>
          <w:sz w:val="24"/>
          <w:szCs w:val="24"/>
        </w:rPr>
      </w:pPr>
      <w:r>
        <w:rPr>
          <w:rFonts w:ascii="Constantia" w:eastAsia="KaiTi" w:hAnsi="Constantia"/>
          <w:sz w:val="24"/>
          <w:szCs w:val="24"/>
        </w:rPr>
        <w:t xml:space="preserve">    </w:t>
      </w:r>
      <w:r>
        <w:rPr>
          <w:rFonts w:ascii="Constantia" w:eastAsia="KaiTi" w:hAnsi="Constantia"/>
          <w:sz w:val="24"/>
          <w:szCs w:val="24"/>
        </w:rPr>
        <w:tab/>
      </w:r>
      <w:r>
        <w:rPr>
          <w:rFonts w:ascii="Constantia" w:eastAsia="KaiTi" w:hAnsi="Constantia"/>
          <w:sz w:val="24"/>
          <w:szCs w:val="24"/>
        </w:rPr>
        <w:tab/>
        <w:t xml:space="preserve">         Mauricio Arturo Vilanova Vaquero  </w:t>
      </w:r>
    </w:p>
    <w:p w14:paraId="6E35D719" w14:textId="77777777" w:rsidR="000A29EF" w:rsidRDefault="000A29EF" w:rsidP="000A29EF">
      <w:pPr>
        <w:spacing w:after="0"/>
        <w:ind w:left="360"/>
        <w:rPr>
          <w:rFonts w:ascii="Constantia" w:eastAsia="KaiTi" w:hAnsi="Constantia"/>
          <w:sz w:val="24"/>
          <w:szCs w:val="24"/>
        </w:rPr>
      </w:pPr>
      <w:r>
        <w:rPr>
          <w:rFonts w:ascii="Constantia" w:eastAsia="KaiTi" w:hAnsi="Constantia"/>
          <w:sz w:val="24"/>
          <w:szCs w:val="24"/>
        </w:rPr>
        <w:t xml:space="preserve">                                              Alcalde Municipal</w:t>
      </w:r>
    </w:p>
    <w:p w14:paraId="2289BC77" w14:textId="77777777" w:rsidR="000A29EF" w:rsidRDefault="000A29EF" w:rsidP="000A29EF">
      <w:pPr>
        <w:spacing w:after="0"/>
        <w:rPr>
          <w:rFonts w:ascii="Constantia" w:eastAsia="KaiTi" w:hAnsi="Constantia"/>
          <w:sz w:val="24"/>
          <w:szCs w:val="24"/>
          <w:lang w:val="es-SV"/>
        </w:rPr>
      </w:pPr>
    </w:p>
    <w:p w14:paraId="190FE7BE" w14:textId="77777777" w:rsidR="000A29EF" w:rsidRDefault="000A29EF" w:rsidP="000A29EF">
      <w:pPr>
        <w:spacing w:after="0"/>
        <w:rPr>
          <w:rFonts w:ascii="Constantia" w:eastAsia="KaiTi" w:hAnsi="Constantia"/>
          <w:sz w:val="24"/>
          <w:szCs w:val="24"/>
          <w:lang w:val="es-SV"/>
        </w:rPr>
      </w:pPr>
    </w:p>
    <w:p w14:paraId="123A1495" w14:textId="77777777" w:rsidR="000A29EF" w:rsidRDefault="000A29EF" w:rsidP="000A29EF">
      <w:pPr>
        <w:spacing w:after="0"/>
        <w:rPr>
          <w:rFonts w:ascii="Constantia" w:eastAsia="KaiTi" w:hAnsi="Constantia"/>
          <w:sz w:val="24"/>
          <w:szCs w:val="24"/>
        </w:rPr>
      </w:pPr>
      <w:r>
        <w:rPr>
          <w:rFonts w:ascii="Constantia" w:eastAsia="KaiTi" w:hAnsi="Constantia"/>
          <w:sz w:val="24"/>
          <w:szCs w:val="24"/>
          <w:lang w:val="es-SV"/>
        </w:rPr>
        <w:t xml:space="preserve">          </w:t>
      </w:r>
      <w:r>
        <w:rPr>
          <w:rFonts w:ascii="Constantia" w:eastAsia="KaiTi" w:hAnsi="Constantia"/>
          <w:sz w:val="24"/>
          <w:szCs w:val="24"/>
        </w:rPr>
        <w:t xml:space="preserve">José Julián Benítez Melara                                 María Lucila Martínez Hernández   </w:t>
      </w:r>
    </w:p>
    <w:p w14:paraId="59344037" w14:textId="77777777" w:rsidR="000A29EF" w:rsidRDefault="000A29EF" w:rsidP="000A29EF">
      <w:pPr>
        <w:pStyle w:val="Prrafodelista"/>
        <w:spacing w:after="0"/>
        <w:rPr>
          <w:rFonts w:ascii="Constantia" w:eastAsia="KaiTi" w:hAnsi="Constantia"/>
          <w:sz w:val="24"/>
          <w:szCs w:val="24"/>
        </w:rPr>
      </w:pPr>
      <w:r>
        <w:rPr>
          <w:rFonts w:ascii="Constantia" w:eastAsia="KaiTi" w:hAnsi="Constantia"/>
          <w:sz w:val="24"/>
          <w:szCs w:val="24"/>
        </w:rPr>
        <w:t xml:space="preserve">     Síndico Municipal                                                        Primer Regido</w:t>
      </w:r>
    </w:p>
    <w:p w14:paraId="44905EA3" w14:textId="77777777" w:rsidR="000A29EF" w:rsidRDefault="000A29EF" w:rsidP="000A29EF">
      <w:pPr>
        <w:pStyle w:val="Prrafodelista"/>
        <w:spacing w:after="0"/>
        <w:rPr>
          <w:rFonts w:ascii="Constantia" w:eastAsia="KaiTi" w:hAnsi="Constantia"/>
          <w:sz w:val="24"/>
          <w:szCs w:val="24"/>
        </w:rPr>
      </w:pPr>
    </w:p>
    <w:p w14:paraId="718B7931" w14:textId="77777777" w:rsidR="000A29EF" w:rsidRDefault="000A29EF" w:rsidP="000A29EF">
      <w:pPr>
        <w:pStyle w:val="Prrafodelista"/>
        <w:spacing w:after="0"/>
        <w:rPr>
          <w:rFonts w:ascii="Constantia" w:eastAsia="KaiTi" w:hAnsi="Constantia"/>
          <w:sz w:val="24"/>
          <w:szCs w:val="24"/>
        </w:rPr>
      </w:pPr>
    </w:p>
    <w:p w14:paraId="0EB52ECF" w14:textId="77777777" w:rsidR="000A29EF" w:rsidRDefault="000A29EF" w:rsidP="000A29EF">
      <w:pPr>
        <w:pStyle w:val="Prrafodelista"/>
        <w:spacing w:after="0"/>
        <w:rPr>
          <w:rFonts w:ascii="Constantia" w:eastAsia="KaiTi" w:hAnsi="Constantia"/>
          <w:sz w:val="24"/>
          <w:szCs w:val="24"/>
        </w:rPr>
      </w:pPr>
    </w:p>
    <w:p w14:paraId="57D18527" w14:textId="77777777" w:rsidR="000A29EF" w:rsidRPr="009351C3" w:rsidRDefault="000A29EF" w:rsidP="000A29EF">
      <w:pPr>
        <w:spacing w:after="0"/>
        <w:ind w:firstLine="360"/>
        <w:rPr>
          <w:rFonts w:ascii="Constantia" w:eastAsia="KaiTi" w:hAnsi="Constantia"/>
          <w:sz w:val="24"/>
          <w:szCs w:val="24"/>
        </w:rPr>
      </w:pPr>
      <w:r w:rsidRPr="009351C3">
        <w:rPr>
          <w:rFonts w:ascii="Constantia" w:eastAsia="KaiTi" w:hAnsi="Constantia"/>
          <w:sz w:val="24"/>
          <w:szCs w:val="24"/>
        </w:rPr>
        <w:t xml:space="preserve">José Santos Hernández                                         Luis </w:t>
      </w:r>
      <w:proofErr w:type="gramStart"/>
      <w:r w:rsidRPr="009351C3">
        <w:rPr>
          <w:rFonts w:ascii="Constantia" w:eastAsia="KaiTi" w:hAnsi="Constantia"/>
          <w:sz w:val="24"/>
          <w:szCs w:val="24"/>
        </w:rPr>
        <w:t>Héctor  Alvarenga</w:t>
      </w:r>
      <w:proofErr w:type="gramEnd"/>
      <w:r w:rsidRPr="009351C3">
        <w:rPr>
          <w:rFonts w:ascii="Constantia" w:eastAsia="KaiTi" w:hAnsi="Constantia"/>
          <w:sz w:val="24"/>
          <w:szCs w:val="24"/>
        </w:rPr>
        <w:t xml:space="preserve">  Guzmán                          </w:t>
      </w:r>
    </w:p>
    <w:p w14:paraId="1BEE0DB9" w14:textId="77777777" w:rsidR="000A29EF" w:rsidRPr="009351C3" w:rsidRDefault="000A29EF" w:rsidP="000A29EF">
      <w:pPr>
        <w:pStyle w:val="Prrafodelista"/>
        <w:spacing w:after="0"/>
        <w:rPr>
          <w:rFonts w:ascii="Constantia" w:eastAsia="KaiTi" w:hAnsi="Constantia"/>
          <w:sz w:val="24"/>
          <w:szCs w:val="24"/>
        </w:rPr>
      </w:pPr>
      <w:r w:rsidRPr="009351C3">
        <w:rPr>
          <w:rFonts w:ascii="Constantia" w:eastAsia="KaiTi" w:hAnsi="Constantia"/>
          <w:sz w:val="24"/>
          <w:szCs w:val="24"/>
        </w:rPr>
        <w:t xml:space="preserve">Segundo Regidor                                                                    Tercer Regidor </w:t>
      </w:r>
    </w:p>
    <w:p w14:paraId="169142E8" w14:textId="77777777" w:rsidR="000A29EF" w:rsidRDefault="000A29EF" w:rsidP="000A29EF">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p>
    <w:p w14:paraId="5DC089CF" w14:textId="77777777" w:rsidR="000A29EF" w:rsidRPr="00B84B8A" w:rsidRDefault="000A29EF" w:rsidP="000A29EF">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r w:rsidRPr="00B84B8A">
        <w:rPr>
          <w:rFonts w:ascii="Constantia" w:eastAsia="KaiTi" w:hAnsi="Constantia"/>
          <w:sz w:val="24"/>
          <w:szCs w:val="24"/>
        </w:rPr>
        <w:t xml:space="preserve">   </w:t>
      </w:r>
    </w:p>
    <w:p w14:paraId="3E73A7A3" w14:textId="77777777" w:rsidR="000A29EF" w:rsidRPr="009351C3" w:rsidRDefault="000A29EF" w:rsidP="000A29EF">
      <w:pPr>
        <w:spacing w:after="0"/>
        <w:ind w:left="360"/>
        <w:rPr>
          <w:rFonts w:ascii="Constantia" w:eastAsia="KaiTi" w:hAnsi="Constantia"/>
          <w:sz w:val="24"/>
          <w:szCs w:val="24"/>
        </w:rPr>
      </w:pPr>
      <w:r w:rsidRPr="009351C3">
        <w:rPr>
          <w:rFonts w:ascii="Constantia" w:eastAsia="KaiTi" w:hAnsi="Constantia"/>
          <w:sz w:val="24"/>
          <w:szCs w:val="24"/>
        </w:rPr>
        <w:t xml:space="preserve">José </w:t>
      </w:r>
      <w:proofErr w:type="gramStart"/>
      <w:r w:rsidRPr="009351C3">
        <w:rPr>
          <w:rFonts w:ascii="Constantia" w:eastAsia="KaiTi" w:hAnsi="Constantia"/>
          <w:sz w:val="24"/>
          <w:szCs w:val="24"/>
        </w:rPr>
        <w:t>Daniel  Guzmán</w:t>
      </w:r>
      <w:proofErr w:type="gramEnd"/>
      <w:r w:rsidRPr="009351C3">
        <w:rPr>
          <w:rFonts w:ascii="Constantia" w:eastAsia="KaiTi" w:hAnsi="Constantia"/>
          <w:sz w:val="24"/>
          <w:szCs w:val="24"/>
        </w:rPr>
        <w:t xml:space="preserve">  Pérez                                        Blanca Celia Meléndez Preza           Cuarto Regidor                                                             Primer Regidor Suplente</w:t>
      </w:r>
    </w:p>
    <w:p w14:paraId="75F2DF18" w14:textId="77777777" w:rsidR="000A29EF" w:rsidRDefault="000A29EF" w:rsidP="000A29EF">
      <w:pPr>
        <w:spacing w:after="0"/>
        <w:rPr>
          <w:rFonts w:ascii="Constantia" w:eastAsia="KaiTi" w:hAnsi="Constantia"/>
          <w:sz w:val="24"/>
          <w:szCs w:val="24"/>
        </w:rPr>
      </w:pPr>
    </w:p>
    <w:p w14:paraId="0165957B" w14:textId="77777777" w:rsidR="000A29EF" w:rsidRDefault="000A29EF" w:rsidP="000A29EF">
      <w:pPr>
        <w:spacing w:after="0"/>
        <w:rPr>
          <w:rFonts w:ascii="Constantia" w:eastAsia="KaiTi" w:hAnsi="Constantia"/>
          <w:sz w:val="24"/>
          <w:szCs w:val="24"/>
        </w:rPr>
      </w:pPr>
    </w:p>
    <w:p w14:paraId="3124499B" w14:textId="77777777" w:rsidR="000A29EF" w:rsidRPr="009351C3" w:rsidRDefault="000A29EF" w:rsidP="000A29EF">
      <w:pPr>
        <w:spacing w:after="0"/>
        <w:rPr>
          <w:rFonts w:ascii="Constantia" w:eastAsia="KaiTi" w:hAnsi="Constantia"/>
          <w:sz w:val="24"/>
          <w:szCs w:val="24"/>
        </w:rPr>
      </w:pPr>
    </w:p>
    <w:p w14:paraId="58288272" w14:textId="77777777" w:rsidR="000A29EF" w:rsidRPr="009351C3" w:rsidRDefault="000A29EF" w:rsidP="000A29EF">
      <w:pPr>
        <w:spacing w:after="0"/>
        <w:rPr>
          <w:rFonts w:ascii="Constantia" w:hAnsi="Constantia" w:cs="Arial"/>
          <w:sz w:val="24"/>
          <w:szCs w:val="24"/>
        </w:rPr>
      </w:pPr>
      <w:r w:rsidRPr="009351C3">
        <w:rPr>
          <w:rFonts w:ascii="Constantia" w:eastAsia="KaiTi" w:hAnsi="Constantia"/>
          <w:sz w:val="24"/>
          <w:szCs w:val="24"/>
        </w:rPr>
        <w:t xml:space="preserve">    Jeremías Flores Casco                                                         Ana María Torres de Cotto                     </w:t>
      </w:r>
      <w:r>
        <w:rPr>
          <w:rFonts w:ascii="Constantia" w:eastAsia="KaiTi" w:hAnsi="Constantia"/>
          <w:sz w:val="24"/>
          <w:szCs w:val="24"/>
        </w:rPr>
        <w:t xml:space="preserve">   </w:t>
      </w:r>
      <w:r w:rsidRPr="009351C3">
        <w:rPr>
          <w:rFonts w:ascii="Constantia" w:eastAsia="KaiTi" w:hAnsi="Constantia"/>
          <w:sz w:val="24"/>
          <w:szCs w:val="24"/>
        </w:rPr>
        <w:t>Segundo Regidor suplente                                                 Tercer Regidor Suplente</w:t>
      </w:r>
    </w:p>
    <w:p w14:paraId="25212B2A" w14:textId="77777777" w:rsidR="000A29EF" w:rsidRPr="00650862" w:rsidRDefault="000A29EF" w:rsidP="000A29EF">
      <w:pPr>
        <w:pStyle w:val="Prrafodelista"/>
        <w:spacing w:after="0"/>
        <w:rPr>
          <w:rFonts w:ascii="Constantia" w:hAnsi="Constantia" w:cs="Arial"/>
          <w:sz w:val="24"/>
          <w:szCs w:val="24"/>
          <w:lang w:val="es-US"/>
        </w:rPr>
      </w:pPr>
    </w:p>
    <w:p w14:paraId="0481C107" w14:textId="77777777" w:rsidR="000A29EF" w:rsidRPr="009351C3" w:rsidRDefault="000A29EF" w:rsidP="000A29EF">
      <w:pPr>
        <w:pStyle w:val="Prrafodelista"/>
        <w:spacing w:after="0"/>
        <w:rPr>
          <w:rFonts w:ascii="Constantia" w:hAnsi="Constantia" w:cs="Arial"/>
          <w:sz w:val="24"/>
          <w:szCs w:val="24"/>
        </w:rPr>
      </w:pPr>
      <w:r w:rsidRPr="009351C3">
        <w:rPr>
          <w:rFonts w:ascii="Constantia" w:hAnsi="Constantia" w:cs="Arial"/>
          <w:sz w:val="24"/>
          <w:szCs w:val="24"/>
        </w:rPr>
        <w:t xml:space="preserve">      </w:t>
      </w:r>
    </w:p>
    <w:p w14:paraId="00D6EA0F" w14:textId="77777777" w:rsidR="000A29EF" w:rsidRPr="009351C3" w:rsidRDefault="000A29EF" w:rsidP="000A29EF">
      <w:pPr>
        <w:spacing w:after="0"/>
        <w:ind w:firstLine="360"/>
        <w:rPr>
          <w:rFonts w:ascii="Constantia" w:hAnsi="Constantia" w:cs="Arial"/>
          <w:sz w:val="24"/>
          <w:szCs w:val="24"/>
        </w:rPr>
      </w:pPr>
    </w:p>
    <w:p w14:paraId="4FDE03FC" w14:textId="4844367D" w:rsidR="000A29EF" w:rsidRPr="009351C3" w:rsidRDefault="000A29EF" w:rsidP="000A29EF">
      <w:pPr>
        <w:spacing w:after="0"/>
        <w:rPr>
          <w:rFonts w:ascii="Constantia" w:hAnsi="Constantia" w:cs="Arial"/>
          <w:sz w:val="24"/>
          <w:szCs w:val="24"/>
        </w:rPr>
      </w:pPr>
      <w:r w:rsidRPr="009351C3">
        <w:rPr>
          <w:rFonts w:ascii="Constantia" w:hAnsi="Constantia" w:cs="Arial"/>
          <w:sz w:val="24"/>
          <w:szCs w:val="24"/>
        </w:rPr>
        <w:t xml:space="preserve">Julia </w:t>
      </w:r>
      <w:r w:rsidR="00996CAC" w:rsidRPr="009351C3">
        <w:rPr>
          <w:rFonts w:ascii="Constantia" w:hAnsi="Constantia" w:cs="Arial"/>
          <w:sz w:val="24"/>
          <w:szCs w:val="24"/>
        </w:rPr>
        <w:t>Abelina Magaña</w:t>
      </w:r>
      <w:r w:rsidRPr="009351C3">
        <w:rPr>
          <w:rFonts w:ascii="Constantia" w:hAnsi="Constantia" w:cs="Arial"/>
          <w:sz w:val="24"/>
          <w:szCs w:val="24"/>
        </w:rPr>
        <w:t xml:space="preserve"> Alas                </w:t>
      </w:r>
      <w:r w:rsidRPr="009351C3">
        <w:rPr>
          <w:rFonts w:ascii="Constantia" w:eastAsia="KaiTi" w:hAnsi="Constantia"/>
          <w:sz w:val="24"/>
          <w:szCs w:val="24"/>
        </w:rPr>
        <w:t xml:space="preserve">                                 Mirian Estela Melara Salas </w:t>
      </w:r>
    </w:p>
    <w:p w14:paraId="134BBFC7" w14:textId="78FB2129" w:rsidR="000A29EF" w:rsidRDefault="000A29EF" w:rsidP="000A29EF">
      <w:pPr>
        <w:spacing w:after="0" w:line="240" w:lineRule="auto"/>
        <w:jc w:val="both"/>
        <w:rPr>
          <w:rFonts w:ascii="Constantia" w:eastAsia="KaiTi" w:hAnsi="Constantia"/>
          <w:sz w:val="24"/>
          <w:szCs w:val="24"/>
        </w:rPr>
      </w:pPr>
      <w:r w:rsidRPr="009351C3">
        <w:rPr>
          <w:rFonts w:ascii="Constantia" w:eastAsia="KaiTi" w:hAnsi="Constantia"/>
          <w:sz w:val="24"/>
          <w:szCs w:val="24"/>
        </w:rPr>
        <w:t xml:space="preserve">Cuarto Regidor Suplente                                                        </w:t>
      </w:r>
      <w:r w:rsidR="00996CAC" w:rsidRPr="009351C3">
        <w:rPr>
          <w:rFonts w:ascii="Constantia" w:eastAsia="KaiTi" w:hAnsi="Constantia"/>
          <w:sz w:val="24"/>
          <w:szCs w:val="24"/>
        </w:rPr>
        <w:t>secretaria</w:t>
      </w:r>
      <w:r w:rsidRPr="009351C3">
        <w:rPr>
          <w:rFonts w:ascii="Constantia" w:eastAsia="KaiTi" w:hAnsi="Constantia"/>
          <w:sz w:val="24"/>
          <w:szCs w:val="24"/>
        </w:rPr>
        <w:t xml:space="preserve"> Municipal</w:t>
      </w:r>
    </w:p>
    <w:p w14:paraId="5C090371" w14:textId="77777777" w:rsidR="000A29EF" w:rsidRPr="00D75593" w:rsidRDefault="000A29EF" w:rsidP="000A29EF">
      <w:pPr>
        <w:spacing w:after="0" w:line="240" w:lineRule="auto"/>
        <w:jc w:val="both"/>
        <w:rPr>
          <w:rFonts w:ascii="Constantia" w:hAnsi="Constantia"/>
          <w:sz w:val="24"/>
          <w:szCs w:val="24"/>
        </w:rPr>
      </w:pPr>
    </w:p>
    <w:p w14:paraId="62216377" w14:textId="77777777" w:rsidR="000A29EF" w:rsidRDefault="000A29EF" w:rsidP="00F94E18">
      <w:pPr>
        <w:rPr>
          <w:rFonts w:ascii="Constantia" w:hAnsi="Constantia"/>
        </w:rPr>
      </w:pPr>
    </w:p>
    <w:p w14:paraId="1237D551" w14:textId="77777777" w:rsidR="000A29EF" w:rsidRDefault="000A29EF" w:rsidP="00F94E18">
      <w:pPr>
        <w:rPr>
          <w:rFonts w:ascii="Constantia" w:hAnsi="Constantia"/>
        </w:rPr>
      </w:pPr>
    </w:p>
    <w:p w14:paraId="6F023E16" w14:textId="35F1A446" w:rsidR="00F94E18" w:rsidRPr="00C45A4C" w:rsidRDefault="00F94E18" w:rsidP="00F94E18">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4414C276" w14:textId="77777777" w:rsidR="00F94E18" w:rsidRDefault="00F94E18" w:rsidP="00F94E18"/>
    <w:p w14:paraId="5ACD6DA4"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6A9"/>
    <w:multiLevelType w:val="hybridMultilevel"/>
    <w:tmpl w:val="14960BEA"/>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CA"/>
    <w:rsid w:val="000A29EF"/>
    <w:rsid w:val="00213600"/>
    <w:rsid w:val="00243CA1"/>
    <w:rsid w:val="004D755C"/>
    <w:rsid w:val="00633DCA"/>
    <w:rsid w:val="007640B9"/>
    <w:rsid w:val="00996CAC"/>
    <w:rsid w:val="00A22349"/>
    <w:rsid w:val="00F94E1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1B39"/>
  <w15:chartTrackingRefBased/>
  <w15:docId w15:val="{97FB75A8-7D77-44DC-8668-3DD37A2D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DCA"/>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DCA"/>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3354</Words>
  <Characters>18447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6</cp:revision>
  <dcterms:created xsi:type="dcterms:W3CDTF">2022-02-23T19:31:00Z</dcterms:created>
  <dcterms:modified xsi:type="dcterms:W3CDTF">2022-02-25T20:38:00Z</dcterms:modified>
</cp:coreProperties>
</file>