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D27" w:rsidRPr="00C6442F" w:rsidRDefault="00C6442F" w:rsidP="00EC2D2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sz w:val="40"/>
          <w:szCs w:val="40"/>
        </w:rPr>
      </w:pPr>
      <w:r>
        <w:rPr>
          <w:rFonts w:ascii="Arial" w:hAnsi="Arial" w:cs="Arial"/>
          <w:sz w:val="40"/>
          <w:szCs w:val="40"/>
        </w:rPr>
        <w:t>Acta de Inexistencia.</w:t>
      </w:r>
      <w:r w:rsidR="00EC2D27" w:rsidRPr="00C6442F">
        <w:rPr>
          <w:rFonts w:ascii="Arial" w:hAnsi="Arial" w:cs="Arial"/>
          <w:sz w:val="40"/>
          <w:szCs w:val="40"/>
        </w:rPr>
        <w:t xml:space="preserve"> </w:t>
      </w:r>
    </w:p>
    <w:p w:rsidR="00EC2D27" w:rsidRDefault="00EC2D27" w:rsidP="00EC2D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108F4">
        <w:rPr>
          <w:rFonts w:ascii="Arial" w:hAnsi="Arial" w:cs="Arial"/>
          <w:sz w:val="24"/>
          <w:szCs w:val="24"/>
        </w:rPr>
        <w:t xml:space="preserve">En la oficina de la Unidad de Acceso a la Información Pública, de la Alcaldía Municipal de San Luis La Herradura, a </w:t>
      </w:r>
      <w:r>
        <w:rPr>
          <w:rFonts w:ascii="Arial" w:hAnsi="Arial" w:cs="Arial"/>
          <w:sz w:val="24"/>
          <w:szCs w:val="24"/>
        </w:rPr>
        <w:t>las diez</w:t>
      </w:r>
      <w:r w:rsidRPr="002108F4">
        <w:rPr>
          <w:rFonts w:ascii="Arial" w:hAnsi="Arial" w:cs="Arial"/>
          <w:sz w:val="24"/>
          <w:szCs w:val="24"/>
        </w:rPr>
        <w:t xml:space="preserve"> horas con treinta y cinco  minutos del día </w:t>
      </w:r>
      <w:r w:rsidR="00F32428">
        <w:rPr>
          <w:rFonts w:ascii="Arial" w:hAnsi="Arial" w:cs="Arial"/>
          <w:sz w:val="24"/>
          <w:szCs w:val="24"/>
        </w:rPr>
        <w:t xml:space="preserve">miércoles </w:t>
      </w:r>
      <w:r w:rsidR="00B15619">
        <w:rPr>
          <w:rFonts w:ascii="Arial" w:hAnsi="Arial" w:cs="Arial"/>
          <w:sz w:val="24"/>
          <w:szCs w:val="24"/>
        </w:rPr>
        <w:t>veinticuatro de mayo  de dos mil veintitrés.</w:t>
      </w:r>
      <w:r w:rsidRPr="002108F4">
        <w:rPr>
          <w:rFonts w:ascii="Arial" w:hAnsi="Arial" w:cs="Arial"/>
          <w:sz w:val="24"/>
          <w:szCs w:val="24"/>
        </w:rPr>
        <w:t xml:space="preserve">  Con vista a la solicitud de acceso a la información Púb</w:t>
      </w:r>
      <w:r w:rsidR="006B30C0">
        <w:rPr>
          <w:rFonts w:ascii="Arial" w:hAnsi="Arial" w:cs="Arial"/>
          <w:sz w:val="24"/>
          <w:szCs w:val="24"/>
        </w:rPr>
        <w:t xml:space="preserve">lica,  recibida el día jueves once de mayo </w:t>
      </w:r>
      <w:r w:rsidRPr="002108F4">
        <w:rPr>
          <w:rFonts w:ascii="Arial" w:hAnsi="Arial" w:cs="Arial"/>
          <w:sz w:val="24"/>
          <w:szCs w:val="24"/>
        </w:rPr>
        <w:t>del presente año, vía correo electrónico a esta Unidad, fue registra</w:t>
      </w:r>
      <w:r w:rsidR="006B30C0">
        <w:rPr>
          <w:rFonts w:ascii="Arial" w:hAnsi="Arial" w:cs="Arial"/>
          <w:sz w:val="24"/>
          <w:szCs w:val="24"/>
        </w:rPr>
        <w:t>da bajo referencia UAIP/001/2023</w:t>
      </w:r>
      <w:r w:rsidRPr="002108F4">
        <w:rPr>
          <w:rFonts w:ascii="Arial" w:hAnsi="Arial" w:cs="Arial"/>
          <w:sz w:val="24"/>
          <w:szCs w:val="24"/>
        </w:rPr>
        <w:t>. Solicitando</w:t>
      </w:r>
      <w:r w:rsidRPr="002108F4">
        <w:rPr>
          <w:rFonts w:ascii="Arial" w:hAnsi="Arial" w:cs="Arial"/>
          <w:noProof/>
          <w:sz w:val="24"/>
          <w:szCs w:val="24"/>
        </w:rPr>
        <w:t>.</w:t>
      </w:r>
      <w:r w:rsidR="006B30C0" w:rsidRPr="00DC4CAA">
        <w:rPr>
          <w:rFonts w:ascii="Arial" w:eastAsia="Times New Roman" w:hAnsi="Arial" w:cs="Arial"/>
          <w:color w:val="222222"/>
          <w:sz w:val="24"/>
          <w:szCs w:val="24"/>
          <w:lang w:val="es-MX" w:eastAsia="es-ES"/>
        </w:rPr>
        <w:t>Plan de desarrollo urbano o esquema de desarrollo</w:t>
      </w:r>
      <w:r w:rsidR="00697085">
        <w:rPr>
          <w:rFonts w:ascii="Arial" w:eastAsia="Times New Roman" w:hAnsi="Arial" w:cs="Arial"/>
          <w:color w:val="222222"/>
          <w:sz w:val="24"/>
          <w:szCs w:val="24"/>
          <w:lang w:val="es-MX" w:eastAsia="es-ES"/>
        </w:rPr>
        <w:t xml:space="preserve">. </w:t>
      </w:r>
      <w:r w:rsidRPr="002108F4">
        <w:rPr>
          <w:rFonts w:ascii="Arial" w:hAnsi="Arial" w:cs="Arial"/>
          <w:sz w:val="24"/>
          <w:szCs w:val="24"/>
        </w:rPr>
        <w:t xml:space="preserve">En la cual requiere la ciudadana, </w:t>
      </w:r>
      <w:r w:rsidR="006B30C0">
        <w:rPr>
          <w:rFonts w:ascii="Arial" w:hAnsi="Arial" w:cs="Arial"/>
          <w:color w:val="000000" w:themeColor="text1"/>
          <w:sz w:val="24"/>
          <w:szCs w:val="24"/>
        </w:rPr>
        <w:t>Linsey Marielos Cisneros Velásquez.</w:t>
      </w:r>
    </w:p>
    <w:p w:rsidR="00ED61C4" w:rsidRPr="002108F4" w:rsidRDefault="00ED61C4" w:rsidP="00EC2D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noProof/>
          <w:sz w:val="24"/>
          <w:szCs w:val="24"/>
          <w:lang w:eastAsia="en-US"/>
        </w:rPr>
      </w:pPr>
    </w:p>
    <w:p w:rsidR="00EC2D27" w:rsidRPr="002108F4" w:rsidRDefault="00EC2D27" w:rsidP="00EC2D2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108F4">
        <w:rPr>
          <w:rFonts w:ascii="Arial" w:hAnsi="Arial" w:cs="Arial"/>
          <w:sz w:val="24"/>
          <w:szCs w:val="24"/>
        </w:rPr>
        <w:t xml:space="preserve">Como Oficial de Información se hicieron  las siguientes consideraciones: Fue realizado </w:t>
      </w:r>
      <w:r w:rsidR="006B30C0">
        <w:rPr>
          <w:rFonts w:ascii="Arial" w:hAnsi="Arial" w:cs="Arial"/>
          <w:sz w:val="24"/>
          <w:szCs w:val="24"/>
        </w:rPr>
        <w:t>el requerimiento, a la Unida  correspondiente</w:t>
      </w:r>
      <w:r w:rsidRPr="002108F4">
        <w:rPr>
          <w:rFonts w:ascii="Arial" w:hAnsi="Arial" w:cs="Arial"/>
          <w:sz w:val="24"/>
          <w:szCs w:val="24"/>
        </w:rPr>
        <w:t xml:space="preserve">, sobre la información referida, recibiéndose la respuesta de que no se encontró registró alguno de la información solicitada. De conformidad al artículo 73 de la Ley de Acceso a la Información Pública, en el caso que la información sea inexistente.  El Oficial de Información analizará el caso y tomará las medidas pertinentes para localizar la información. Sin embargo, se deja constancia que en el presente caso y al momento de esta solicitud, no existen medidas que puedan adoptarse para facilitar la documentación requerida, por no encontrase la documentación solicitada. </w:t>
      </w:r>
    </w:p>
    <w:p w:rsidR="00EC2D27" w:rsidRDefault="00EC2D27" w:rsidP="00EC2D27">
      <w:pPr>
        <w:autoSpaceDE w:val="0"/>
        <w:autoSpaceDN w:val="0"/>
        <w:adjustRightInd w:val="0"/>
        <w:spacing w:after="0" w:line="360" w:lineRule="auto"/>
        <w:jc w:val="both"/>
        <w:rPr>
          <w:rFonts w:ascii="Arial" w:eastAsia="Times New Roman" w:hAnsi="Arial" w:cs="Arial"/>
          <w:color w:val="222222"/>
          <w:sz w:val="24"/>
          <w:szCs w:val="24"/>
          <w:lang w:val="es-MX" w:eastAsia="es-ES"/>
        </w:rPr>
      </w:pPr>
      <w:r w:rsidRPr="002108F4">
        <w:rPr>
          <w:rFonts w:ascii="Arial" w:hAnsi="Arial" w:cs="Arial"/>
          <w:sz w:val="24"/>
          <w:szCs w:val="24"/>
        </w:rPr>
        <w:t>POR TANTO: como Unidad de Acceso a la Información Pública,  de conformidad  a lo establecido en los artículos 65, 66, 69, 70, 71, 72 y 73 de la Ley de Acceso a la Información Pública, como suscrito Oficial de Información RESUELVE: CONFIRMAR LA INEXISTENCIA,  de la información que a esta Unidad, fue registrada bajo refere</w:t>
      </w:r>
      <w:r w:rsidR="00697085">
        <w:rPr>
          <w:rFonts w:ascii="Arial" w:hAnsi="Arial" w:cs="Arial"/>
          <w:sz w:val="24"/>
          <w:szCs w:val="24"/>
        </w:rPr>
        <w:t xml:space="preserve">ncia UAIP/001/2023. </w:t>
      </w:r>
      <w:r w:rsidR="00697085" w:rsidRPr="00DC4CAA">
        <w:rPr>
          <w:rFonts w:ascii="Arial" w:eastAsia="Times New Roman" w:hAnsi="Arial" w:cs="Arial"/>
          <w:color w:val="222222"/>
          <w:sz w:val="24"/>
          <w:szCs w:val="24"/>
          <w:lang w:val="es-MX" w:eastAsia="es-ES"/>
        </w:rPr>
        <w:t>Plan de desarrollo urbano o esquema de desarrollo</w:t>
      </w:r>
      <w:r w:rsidR="00697085">
        <w:rPr>
          <w:rFonts w:ascii="Arial" w:eastAsia="Times New Roman" w:hAnsi="Arial" w:cs="Arial"/>
          <w:color w:val="222222"/>
          <w:sz w:val="24"/>
          <w:szCs w:val="24"/>
          <w:lang w:val="es-MX" w:eastAsia="es-ES"/>
        </w:rPr>
        <w:t>.</w:t>
      </w:r>
    </w:p>
    <w:p w:rsidR="00697085" w:rsidRPr="004C5A45" w:rsidRDefault="00697085" w:rsidP="00EC2D27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:rsidR="00EC2D27" w:rsidRPr="002108F4" w:rsidRDefault="00EC2D27" w:rsidP="00EC2D2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108F4">
        <w:rPr>
          <w:rFonts w:ascii="Arial" w:hAnsi="Arial" w:cs="Arial"/>
          <w:sz w:val="24"/>
          <w:szCs w:val="24"/>
        </w:rPr>
        <w:t xml:space="preserve">Notifíquese,                                 </w:t>
      </w:r>
    </w:p>
    <w:p w:rsidR="00EC2D27" w:rsidRPr="002108F4" w:rsidRDefault="00EC2D27" w:rsidP="00EC2D27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2108F4">
        <w:rPr>
          <w:rFonts w:ascii="Arial" w:hAnsi="Arial" w:cs="Arial"/>
          <w:sz w:val="24"/>
          <w:szCs w:val="24"/>
        </w:rPr>
        <w:t xml:space="preserve">                                            </w:t>
      </w:r>
    </w:p>
    <w:p w:rsidR="00EC2D27" w:rsidRPr="002108F4" w:rsidRDefault="00EC2D27" w:rsidP="00EC2D27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</w:t>
      </w:r>
      <w:r w:rsidRPr="002108F4">
        <w:rPr>
          <w:rFonts w:ascii="Arial" w:hAnsi="Arial" w:cs="Arial"/>
          <w:sz w:val="24"/>
          <w:szCs w:val="24"/>
        </w:rPr>
        <w:t>Eulalio de Jesús Orellana Orellana</w:t>
      </w:r>
    </w:p>
    <w:p w:rsidR="00EC2D27" w:rsidRDefault="00EC2D27" w:rsidP="00EC2D2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108F4">
        <w:rPr>
          <w:rFonts w:ascii="Arial" w:hAnsi="Arial" w:cs="Arial"/>
          <w:sz w:val="24"/>
          <w:szCs w:val="24"/>
        </w:rPr>
        <w:t>Oficial de Información</w:t>
      </w:r>
      <w:r>
        <w:rPr>
          <w:rFonts w:ascii="Arial" w:hAnsi="Arial" w:cs="Arial"/>
          <w:sz w:val="24"/>
          <w:szCs w:val="24"/>
        </w:rPr>
        <w:t>.</w:t>
      </w:r>
    </w:p>
    <w:p w:rsidR="00EC2D27" w:rsidRDefault="00EC2D27" w:rsidP="00EC2D27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410810" w:rsidRPr="00ED61C4" w:rsidRDefault="00410810" w:rsidP="00ED61C4">
      <w:pPr>
        <w:tabs>
          <w:tab w:val="left" w:pos="3765"/>
          <w:tab w:val="center" w:pos="4748"/>
        </w:tabs>
        <w:spacing w:after="0" w:line="240" w:lineRule="auto"/>
        <w:rPr>
          <w:rFonts w:ascii="Arial" w:hAnsi="Arial" w:cs="Arial"/>
          <w:sz w:val="24"/>
          <w:szCs w:val="24"/>
        </w:rPr>
      </w:pPr>
    </w:p>
    <w:sectPr w:rsidR="00410810" w:rsidRPr="00ED61C4" w:rsidSect="00CE1779">
      <w:headerReference w:type="default" r:id="rId7"/>
      <w:pgSz w:w="12240" w:h="15840" w:code="1"/>
      <w:pgMar w:top="2126" w:right="1043" w:bottom="1134" w:left="1701" w:header="227" w:footer="197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587" w:rsidRDefault="00E27587" w:rsidP="008A73DB">
      <w:pPr>
        <w:spacing w:after="0" w:line="240" w:lineRule="auto"/>
      </w:pPr>
      <w:r>
        <w:separator/>
      </w:r>
    </w:p>
  </w:endnote>
  <w:endnote w:type="continuationSeparator" w:id="1">
    <w:p w:rsidR="00E27587" w:rsidRDefault="00E27587" w:rsidP="008A7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587" w:rsidRDefault="00E27587" w:rsidP="008A73DB">
      <w:pPr>
        <w:spacing w:after="0" w:line="240" w:lineRule="auto"/>
      </w:pPr>
      <w:r>
        <w:separator/>
      </w:r>
    </w:p>
  </w:footnote>
  <w:footnote w:type="continuationSeparator" w:id="1">
    <w:p w:rsidR="00E27587" w:rsidRDefault="00E27587" w:rsidP="008A7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79" w:rsidRPr="00CE1779" w:rsidRDefault="00DB2D4E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b/>
        <w:color w:val="FF6600"/>
        <w:sz w:val="18"/>
        <w:szCs w:val="18"/>
      </w:rPr>
    </w:pPr>
    <w:r>
      <w:rPr>
        <w:noProof/>
        <w:sz w:val="16"/>
        <w:szCs w:val="16"/>
        <w:lang w:val="es-ES" w:eastAsia="es-ES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5088890</wp:posOffset>
          </wp:positionH>
          <wp:positionV relativeFrom="paragraph">
            <wp:posOffset>-77470</wp:posOffset>
          </wp:positionV>
          <wp:extent cx="619125" cy="828675"/>
          <wp:effectExtent l="19050" t="0" r="9525" b="0"/>
          <wp:wrapSquare wrapText="bothSides"/>
          <wp:docPr id="1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lcaldia Municipal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8286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6"/>
        <w:szCs w:val="16"/>
        <w:lang w:val="es-ES" w:eastAsia="es-ES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-73660</wp:posOffset>
          </wp:positionH>
          <wp:positionV relativeFrom="paragraph">
            <wp:posOffset>-34925</wp:posOffset>
          </wp:positionV>
          <wp:extent cx="876935" cy="840740"/>
          <wp:effectExtent l="19050" t="0" r="0" b="0"/>
          <wp:wrapNone/>
          <wp:docPr id="12" name="Imagen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935" cy="840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CE1779">
      <w:rPr>
        <w:rFonts w:ascii="Century" w:hAnsi="Century"/>
        <w:b/>
        <w:color w:val="FF6600"/>
        <w:sz w:val="18"/>
        <w:szCs w:val="18"/>
      </w:rPr>
      <w:t>ALCALDIA MUNICIPAL DE SAN LUIS LA HERRADURA</w:t>
    </w:r>
  </w:p>
  <w:p w:rsidR="00CE1779" w:rsidRPr="00CE1779" w:rsidRDefault="00DB2D4E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Calle Ppal. Edif. N° 1, B° Guadalupe, Villa San Luis La Herradura,</w:t>
    </w:r>
  </w:p>
  <w:p w:rsidR="00CE1779" w:rsidRPr="00CE1779" w:rsidRDefault="00DB2D4E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Depto. La Paz, El Salvador, C. A.</w:t>
    </w:r>
  </w:p>
  <w:p w:rsidR="00CE1779" w:rsidRPr="00CE1779" w:rsidRDefault="00DB2D4E" w:rsidP="00CE1779">
    <w:pPr>
      <w:pStyle w:val="Encabezado"/>
      <w:tabs>
        <w:tab w:val="clear" w:pos="4252"/>
        <w:tab w:val="clear" w:pos="8504"/>
        <w:tab w:val="right" w:pos="9781"/>
      </w:tabs>
      <w:spacing w:after="0"/>
      <w:jc w:val="center"/>
      <w:rPr>
        <w:rFonts w:ascii="Century" w:hAnsi="Century"/>
        <w:color w:val="FF6600"/>
        <w:sz w:val="18"/>
        <w:szCs w:val="18"/>
      </w:rPr>
    </w:pPr>
    <w:r w:rsidRPr="00CE1779">
      <w:rPr>
        <w:rFonts w:ascii="Century" w:hAnsi="Century"/>
        <w:color w:val="FF6600"/>
        <w:sz w:val="18"/>
        <w:szCs w:val="18"/>
      </w:rPr>
      <w:t>Telf. 2347-2700; Facebook: @alcaldiasanluis.laherradura</w:t>
    </w:r>
  </w:p>
  <w:p w:rsidR="00C83C6C" w:rsidRDefault="00D30EA4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rPr>
        <w:sz w:val="16"/>
        <w:szCs w:val="16"/>
      </w:rPr>
    </w:pPr>
    <w:r w:rsidRPr="00D30EA4">
      <w:rPr>
        <w:noProof/>
        <w:sz w:val="18"/>
        <w:szCs w:val="18"/>
      </w:rPr>
      <w:pict>
        <v:line id="Conector recto 2" o:spid="_x0000_s2049" style="position:absolute;z-index:251661312;visibility:visible" from="65.8pt,8.9pt" to="397.8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" strokecolor="#8eaadb" strokeweight="1pt">
          <v:shadow color="#1f3763" opacity=".5" offset="1pt"/>
        </v:line>
      </w:pict>
    </w:r>
    <w:r w:rsidR="00DB2D4E">
      <w:rPr>
        <w:sz w:val="16"/>
        <w:szCs w:val="16"/>
      </w:rPr>
      <w:tab/>
    </w:r>
    <w:r w:rsidR="00DB2D4E">
      <w:rPr>
        <w:sz w:val="16"/>
        <w:szCs w:val="16"/>
      </w:rPr>
      <w:tab/>
    </w:r>
  </w:p>
  <w:p w:rsidR="00CE1779" w:rsidRPr="00CE1779" w:rsidRDefault="00DB2D4E" w:rsidP="00CE1779">
    <w:pPr>
      <w:pStyle w:val="Encabezado"/>
      <w:tabs>
        <w:tab w:val="clear" w:pos="4252"/>
        <w:tab w:val="clear" w:pos="8504"/>
        <w:tab w:val="left" w:pos="3090"/>
        <w:tab w:val="left" w:pos="7978"/>
      </w:tabs>
      <w:spacing w:after="0"/>
      <w:jc w:val="center"/>
      <w:rPr>
        <w:b/>
        <w:color w:val="C0504D" w:themeColor="accent2"/>
        <w:sz w:val="16"/>
        <w:szCs w:val="16"/>
      </w:rPr>
    </w:pPr>
    <w:r w:rsidRPr="00CE1779">
      <w:rPr>
        <w:b/>
        <w:color w:val="C0504D" w:themeColor="accent2"/>
        <w:sz w:val="16"/>
        <w:szCs w:val="16"/>
      </w:rPr>
      <w:t>UNIDAD DE ACCESO A LA INFORMACION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A64F4"/>
    <w:multiLevelType w:val="multilevel"/>
    <w:tmpl w:val="62A60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CF22963"/>
    <w:multiLevelType w:val="hybridMultilevel"/>
    <w:tmpl w:val="10B43C9A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23A1312"/>
    <w:multiLevelType w:val="hybridMultilevel"/>
    <w:tmpl w:val="153CF5FA"/>
    <w:lvl w:ilvl="0" w:tplc="BEB6BE5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A153A3"/>
    <w:multiLevelType w:val="hybridMultilevel"/>
    <w:tmpl w:val="EEE46480"/>
    <w:lvl w:ilvl="0" w:tplc="EC9E16EA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F376DC"/>
    <w:multiLevelType w:val="hybridMultilevel"/>
    <w:tmpl w:val="28DABFB0"/>
    <w:lvl w:ilvl="0" w:tplc="F98ABED2">
      <w:start w:val="1"/>
      <w:numFmt w:val="upperRoman"/>
      <w:lvlText w:val="%1."/>
      <w:lvlJc w:val="left"/>
      <w:pPr>
        <w:ind w:left="1080" w:hanging="720"/>
      </w:pPr>
      <w:rPr>
        <w:rFonts w:ascii="Calibri" w:hAnsi="Calibri" w:hint="default"/>
        <w:color w:val="auto"/>
        <w:sz w:val="22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defaultTabStop w:val="708"/>
  <w:hyphenationZone w:val="425"/>
  <w:characterSpacingControl w:val="doNotCompress"/>
  <w:hdrShapeDefaults>
    <o:shapedefaults v:ext="edit" spidmax="1741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41725"/>
    <w:rsid w:val="00005702"/>
    <w:rsid w:val="00116209"/>
    <w:rsid w:val="00307D15"/>
    <w:rsid w:val="003B2233"/>
    <w:rsid w:val="003B6B38"/>
    <w:rsid w:val="003C6CFF"/>
    <w:rsid w:val="00410810"/>
    <w:rsid w:val="004A4780"/>
    <w:rsid w:val="004F36DD"/>
    <w:rsid w:val="00502E21"/>
    <w:rsid w:val="00537F50"/>
    <w:rsid w:val="00697085"/>
    <w:rsid w:val="006B30C0"/>
    <w:rsid w:val="007014FD"/>
    <w:rsid w:val="00722C49"/>
    <w:rsid w:val="007F2A51"/>
    <w:rsid w:val="008A73DB"/>
    <w:rsid w:val="009200FC"/>
    <w:rsid w:val="009A4246"/>
    <w:rsid w:val="009B0E55"/>
    <w:rsid w:val="009F491C"/>
    <w:rsid w:val="00AB76AC"/>
    <w:rsid w:val="00AD6CB9"/>
    <w:rsid w:val="00B15619"/>
    <w:rsid w:val="00B814C1"/>
    <w:rsid w:val="00C630F3"/>
    <w:rsid w:val="00C6442F"/>
    <w:rsid w:val="00C7117D"/>
    <w:rsid w:val="00C86C1D"/>
    <w:rsid w:val="00D30EA4"/>
    <w:rsid w:val="00DB2D4E"/>
    <w:rsid w:val="00DC4CAA"/>
    <w:rsid w:val="00E27587"/>
    <w:rsid w:val="00E41725"/>
    <w:rsid w:val="00E42D77"/>
    <w:rsid w:val="00EB6DFA"/>
    <w:rsid w:val="00EC2D27"/>
    <w:rsid w:val="00ED61C4"/>
    <w:rsid w:val="00F32428"/>
    <w:rsid w:val="00FB30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725"/>
    <w:rPr>
      <w:rFonts w:ascii="Calibri" w:eastAsia="Calibri" w:hAnsi="Calibri" w:cs="Times New Roman"/>
      <w:lang w:val="es-SV" w:eastAsia="es-SV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E4172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E41725"/>
    <w:rPr>
      <w:rFonts w:ascii="Calibri" w:eastAsia="Calibri" w:hAnsi="Calibri" w:cs="Times New Roman"/>
      <w:lang w:val="es-SV" w:eastAsia="es-SV"/>
    </w:rPr>
  </w:style>
  <w:style w:type="character" w:styleId="Hipervnculo">
    <w:name w:val="Hyperlink"/>
    <w:rsid w:val="00E41725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E41725"/>
    <w:pPr>
      <w:ind w:left="720"/>
      <w:contextualSpacing/>
    </w:pPr>
    <w:rPr>
      <w:lang w:eastAsia="en-US"/>
    </w:rPr>
  </w:style>
  <w:style w:type="paragraph" w:styleId="Textosinformato">
    <w:name w:val="Plain Text"/>
    <w:basedOn w:val="Normal"/>
    <w:link w:val="TextosinformatoCar"/>
    <w:uiPriority w:val="99"/>
    <w:unhideWhenUsed/>
    <w:rsid w:val="00E41725"/>
    <w:pPr>
      <w:spacing w:after="0" w:line="240" w:lineRule="auto"/>
    </w:pPr>
    <w:rPr>
      <w:szCs w:val="21"/>
      <w:lang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41725"/>
    <w:rPr>
      <w:rFonts w:ascii="Calibri" w:eastAsia="Calibri" w:hAnsi="Calibri" w:cs="Times New Roman"/>
      <w:szCs w:val="21"/>
      <w:lang w:val="es-SV"/>
    </w:rPr>
  </w:style>
  <w:style w:type="table" w:customStyle="1" w:styleId="Cuadrculaclara-nfasis11">
    <w:name w:val="Cuadrícula clara - Énfasis 11"/>
    <w:basedOn w:val="Tablanormal"/>
    <w:uiPriority w:val="62"/>
    <w:rsid w:val="00E41725"/>
    <w:pPr>
      <w:spacing w:after="0" w:line="240" w:lineRule="auto"/>
    </w:pPr>
    <w:rPr>
      <w:rFonts w:ascii="Calibri" w:eastAsia="Calibri" w:hAnsi="Calibri" w:cs="Times New Roman"/>
      <w:sz w:val="20"/>
      <w:szCs w:val="20"/>
      <w:lang w:val="es-SV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5">
    <w:name w:val="Light Grid Accent 5"/>
    <w:basedOn w:val="Tablanormal"/>
    <w:uiPriority w:val="62"/>
    <w:rsid w:val="00E41725"/>
    <w:pPr>
      <w:spacing w:after="0" w:line="240" w:lineRule="auto"/>
    </w:pPr>
    <w:rPr>
      <w:rFonts w:ascii="Calibri" w:eastAsia="Calibri" w:hAnsi="Calibri" w:cs="Times New Roman"/>
      <w:sz w:val="20"/>
      <w:szCs w:val="20"/>
      <w:lang w:val="es-SV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INFORMACION</dc:creator>
  <cp:lastModifiedBy>INFORMACION</cp:lastModifiedBy>
  <cp:revision>21</cp:revision>
  <cp:lastPrinted>2023-06-23T19:27:00Z</cp:lastPrinted>
  <dcterms:created xsi:type="dcterms:W3CDTF">2023-06-13T16:33:00Z</dcterms:created>
  <dcterms:modified xsi:type="dcterms:W3CDTF">2024-04-10T15:56:00Z</dcterms:modified>
</cp:coreProperties>
</file>