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5C0AED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AED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5C0AED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54D40BC" w14:textId="0128A4A1" w:rsidR="005C0AED" w:rsidRPr="005C0AED" w:rsidRDefault="005C0AED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5C0AED">
        <w:rPr>
          <w:rFonts w:cstheme="minorHAnsi"/>
          <w:color w:val="1C1E21"/>
          <w:sz w:val="24"/>
          <w:szCs w:val="24"/>
          <w:shd w:val="clear" w:color="auto" w:fill="FFFFFF"/>
        </w:rPr>
        <w:t>Proyecto de empedrado y fraguado en calle principal de Col. Cruz, obra que beneficia a los residentes de la zona.</w:t>
      </w:r>
    </w:p>
    <w:p w14:paraId="33BC0D99" w14:textId="77777777" w:rsidR="005C0AED" w:rsidRPr="005C0AED" w:rsidRDefault="005C0AED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0F406053" w:rsidR="003A7FFA" w:rsidRPr="005C0AED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C0AED">
        <w:rPr>
          <w:rFonts w:cstheme="minorHAnsi"/>
          <w:sz w:val="24"/>
          <w:szCs w:val="24"/>
        </w:rPr>
        <w:t xml:space="preserve">Fecha de </w:t>
      </w:r>
      <w:r w:rsidR="00486324" w:rsidRPr="005C0AED">
        <w:rPr>
          <w:rFonts w:cstheme="minorHAnsi"/>
          <w:sz w:val="24"/>
          <w:szCs w:val="24"/>
        </w:rPr>
        <w:t>ejecución</w:t>
      </w:r>
      <w:r w:rsidRPr="005C0AED">
        <w:rPr>
          <w:rFonts w:cstheme="minorHAnsi"/>
          <w:sz w:val="24"/>
          <w:szCs w:val="24"/>
        </w:rPr>
        <w:t xml:space="preserve">: </w:t>
      </w:r>
      <w:r w:rsidR="005C0AED" w:rsidRPr="005C0AED">
        <w:rPr>
          <w:rFonts w:cstheme="minorHAnsi"/>
          <w:sz w:val="24"/>
          <w:szCs w:val="24"/>
        </w:rPr>
        <w:t>19</w:t>
      </w:r>
      <w:r w:rsidR="00864168" w:rsidRPr="005C0AED">
        <w:rPr>
          <w:rFonts w:cstheme="minorHAnsi"/>
          <w:sz w:val="24"/>
          <w:szCs w:val="24"/>
        </w:rPr>
        <w:t xml:space="preserve"> de febrero</w:t>
      </w:r>
      <w:r w:rsidRPr="005C0AED">
        <w:rPr>
          <w:rFonts w:cstheme="minorHAnsi"/>
          <w:sz w:val="24"/>
          <w:szCs w:val="24"/>
        </w:rPr>
        <w:t xml:space="preserve"> 2020</w:t>
      </w:r>
    </w:p>
    <w:p w14:paraId="0DF6FE8D" w14:textId="165AC8D9" w:rsidR="00905455" w:rsidRPr="005C0AED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4EF7D7FB" w:rsidR="00486324" w:rsidRDefault="005C0AE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42732B" wp14:editId="471E649C">
            <wp:simplePos x="0" y="0"/>
            <wp:positionH relativeFrom="column">
              <wp:posOffset>3385185</wp:posOffset>
            </wp:positionH>
            <wp:positionV relativeFrom="paragraph">
              <wp:posOffset>263525</wp:posOffset>
            </wp:positionV>
            <wp:extent cx="3124200" cy="2581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7389" r="37575" b="10112"/>
                    <a:stretch/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78D28D" wp14:editId="0221A316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3286125" cy="26479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16586" r="36823" b="9042"/>
                    <a:stretch/>
                  </pic:blipFill>
                  <pic:spPr bwMode="auto">
                    <a:xfrm>
                      <a:off x="0" y="0"/>
                      <a:ext cx="32861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1112A4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2664C7A" w:rsidR="00604B0E" w:rsidRDefault="005C0AE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E29DDC" wp14:editId="30771F58">
            <wp:simplePos x="0" y="0"/>
            <wp:positionH relativeFrom="column">
              <wp:posOffset>1565910</wp:posOffset>
            </wp:positionH>
            <wp:positionV relativeFrom="paragraph">
              <wp:posOffset>12065</wp:posOffset>
            </wp:positionV>
            <wp:extent cx="3905250" cy="2895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6051" r="36974" b="9578"/>
                    <a:stretch/>
                  </pic:blipFill>
                  <pic:spPr bwMode="auto">
                    <a:xfrm>
                      <a:off x="0" y="0"/>
                      <a:ext cx="39052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2B658AE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733DA9A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2DA06FE5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37E054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20CB4D6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05B79193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2843FBE8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1BBFED5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26847677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C0AED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64DC6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50</cp:revision>
  <cp:lastPrinted>2020-01-15T18:31:00Z</cp:lastPrinted>
  <dcterms:created xsi:type="dcterms:W3CDTF">2019-12-05T17:11:00Z</dcterms:created>
  <dcterms:modified xsi:type="dcterms:W3CDTF">2020-07-23T17:31:00Z</dcterms:modified>
</cp:coreProperties>
</file>