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3848F8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848F8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3848F8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F8E4A4E" w14:textId="6E36AF02" w:rsidR="003848F8" w:rsidRPr="003848F8" w:rsidRDefault="003848F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Entrega de </w:t>
      </w:r>
      <w:r w:rsidRPr="003848F8">
        <w:rPr>
          <w:rFonts w:cstheme="minorHAnsi"/>
          <w:color w:val="1C1E21"/>
          <w:sz w:val="24"/>
          <w:szCs w:val="24"/>
          <w:shd w:val="clear" w:color="auto" w:fill="FFFFFF"/>
        </w:rPr>
        <w:t>alimenticios en comunidad Las Azucenas, como parte de la ayuda humanitaria que se está brindando a las comunidades en esta emergencia nacional.</w:t>
      </w:r>
    </w:p>
    <w:p w14:paraId="2DA6509F" w14:textId="77777777" w:rsidR="003848F8" w:rsidRPr="003848F8" w:rsidRDefault="003848F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0BFA4D7E" w:rsidR="003A7FFA" w:rsidRPr="003848F8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3848F8">
        <w:rPr>
          <w:rFonts w:cstheme="minorHAnsi"/>
          <w:sz w:val="24"/>
          <w:szCs w:val="24"/>
        </w:rPr>
        <w:t xml:space="preserve">Fecha de </w:t>
      </w:r>
      <w:r w:rsidR="00486324" w:rsidRPr="003848F8">
        <w:rPr>
          <w:rFonts w:cstheme="minorHAnsi"/>
          <w:sz w:val="24"/>
          <w:szCs w:val="24"/>
        </w:rPr>
        <w:t>ejecución</w:t>
      </w:r>
      <w:r w:rsidRPr="003848F8">
        <w:rPr>
          <w:rFonts w:cstheme="minorHAnsi"/>
          <w:sz w:val="24"/>
          <w:szCs w:val="24"/>
        </w:rPr>
        <w:t xml:space="preserve">: </w:t>
      </w:r>
      <w:r w:rsidR="00243445" w:rsidRPr="003848F8">
        <w:rPr>
          <w:rFonts w:cstheme="minorHAnsi"/>
          <w:sz w:val="24"/>
          <w:szCs w:val="24"/>
        </w:rPr>
        <w:t>0</w:t>
      </w:r>
      <w:r w:rsidR="00C176F8" w:rsidRPr="003848F8">
        <w:rPr>
          <w:rFonts w:cstheme="minorHAnsi"/>
          <w:sz w:val="24"/>
          <w:szCs w:val="24"/>
        </w:rPr>
        <w:t>1</w:t>
      </w:r>
      <w:r w:rsidR="00243445" w:rsidRPr="003848F8">
        <w:rPr>
          <w:rFonts w:cstheme="minorHAnsi"/>
          <w:sz w:val="24"/>
          <w:szCs w:val="24"/>
        </w:rPr>
        <w:t xml:space="preserve"> de abril</w:t>
      </w:r>
      <w:r w:rsidRPr="003848F8">
        <w:rPr>
          <w:rFonts w:cstheme="minorHAnsi"/>
          <w:sz w:val="24"/>
          <w:szCs w:val="24"/>
        </w:rPr>
        <w:t xml:space="preserve"> 2020</w:t>
      </w:r>
    </w:p>
    <w:p w14:paraId="0DF6FE8D" w14:textId="1C7B97FE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4F1F9CFE" w:rsidR="00486324" w:rsidRDefault="003848F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9E2449" wp14:editId="048064A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857750" cy="3429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18191" r="30806" b="16265"/>
                    <a:stretch/>
                  </pic:blipFill>
                  <pic:spPr bwMode="auto">
                    <a:xfrm>
                      <a:off x="0" y="0"/>
                      <a:ext cx="485775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A8DE4" w14:textId="697BD823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0735014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5A8A4C6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143B401F" w:rsidR="00F916B1" w:rsidRDefault="003848F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53A699" wp14:editId="68E76C6A">
            <wp:simplePos x="0" y="0"/>
            <wp:positionH relativeFrom="margin">
              <wp:align>center</wp:align>
            </wp:positionH>
            <wp:positionV relativeFrom="paragraph">
              <wp:posOffset>2689225</wp:posOffset>
            </wp:positionV>
            <wp:extent cx="4914900" cy="37338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18192" r="31709" b="19207"/>
                    <a:stretch/>
                  </pic:blipFill>
                  <pic:spPr bwMode="auto">
                    <a:xfrm>
                      <a:off x="0" y="0"/>
                      <a:ext cx="491490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6B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56D5D"/>
    <w:rsid w:val="00130228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01F2A"/>
    <w:rsid w:val="003559AA"/>
    <w:rsid w:val="003848F8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2020-07-12T00:09:00Z</dcterms:modified>
</cp:coreProperties>
</file>