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158E11B3" w:rsidR="0053680E" w:rsidRPr="0053680E" w:rsidRDefault="0004214D" w:rsidP="00662AC5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La municipalidad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realiz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o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obras de mitigación en el sector de Caserío La Barca en Puerto Parada, proporcionando 500 sacos y un rollo de carpeta negra, para construir un muro de contención, utilizando maquinaria de la municipalidad y mano de obra de los habitantes, y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así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; minimizar el riesgo de las comunidades que se ven afectadas por el desbordamiento del Río Grande.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3D57587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3680E" w:rsidRPr="0053680E">
        <w:rPr>
          <w:rFonts w:cstheme="minorHAnsi"/>
          <w:sz w:val="24"/>
          <w:szCs w:val="24"/>
        </w:rPr>
        <w:t>6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29842D98" w:rsidR="00905455" w:rsidRPr="0053680E" w:rsidRDefault="0004214D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889015" wp14:editId="756118B1">
            <wp:simplePos x="0" y="0"/>
            <wp:positionH relativeFrom="column">
              <wp:posOffset>251460</wp:posOffset>
            </wp:positionH>
            <wp:positionV relativeFrom="paragraph">
              <wp:posOffset>355600</wp:posOffset>
            </wp:positionV>
            <wp:extent cx="1933575" cy="26765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5784" r="48857" b="9042"/>
                    <a:stretch/>
                  </pic:blipFill>
                  <pic:spPr bwMode="auto">
                    <a:xfrm>
                      <a:off x="0" y="0"/>
                      <a:ext cx="19335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7199" w14:textId="68052E8D" w:rsidR="00C120A9" w:rsidRDefault="0004214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7EED06" wp14:editId="7AAACCD5">
            <wp:simplePos x="0" y="0"/>
            <wp:positionH relativeFrom="column">
              <wp:posOffset>2289810</wp:posOffset>
            </wp:positionH>
            <wp:positionV relativeFrom="paragraph">
              <wp:posOffset>207645</wp:posOffset>
            </wp:positionV>
            <wp:extent cx="2000250" cy="26384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7" t="16319" r="48104" b="9577"/>
                    <a:stretch/>
                  </pic:blipFill>
                  <pic:spPr bwMode="auto">
                    <a:xfrm>
                      <a:off x="0" y="0"/>
                      <a:ext cx="20002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0A3ACDE" wp14:editId="7E9F446F">
            <wp:simplePos x="0" y="0"/>
            <wp:positionH relativeFrom="column">
              <wp:posOffset>4385310</wp:posOffset>
            </wp:positionH>
            <wp:positionV relativeFrom="paragraph">
              <wp:posOffset>207645</wp:posOffset>
            </wp:positionV>
            <wp:extent cx="2076450" cy="26193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9" t="16586" r="48857" b="9845"/>
                    <a:stretch/>
                  </pic:blipFill>
                  <pic:spPr bwMode="auto">
                    <a:xfrm>
                      <a:off x="0" y="0"/>
                      <a:ext cx="20764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A2AA2" w14:textId="3C7D2F16" w:rsidR="00C120A9" w:rsidRDefault="0004214D" w:rsidP="003A7FFA">
      <w:pPr>
        <w:spacing w:after="0" w:line="240" w:lineRule="auto"/>
        <w:rPr>
          <w:rFonts w:cstheme="minorHAnsi"/>
          <w:sz w:val="28"/>
          <w:szCs w:val="28"/>
        </w:rPr>
      </w:pPr>
      <w:r w:rsidRPr="0004214D">
        <w:rPr>
          <w:noProof/>
        </w:rPr>
        <w:t xml:space="preserve">  </w:t>
      </w: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0A8C42E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739A76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3AC4BE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B2C271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EF0F57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657429AE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617DF75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214D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6E48"/>
    <w:rsid w:val="005A7A49"/>
    <w:rsid w:val="00604B0E"/>
    <w:rsid w:val="00607665"/>
    <w:rsid w:val="00612F06"/>
    <w:rsid w:val="00650AEF"/>
    <w:rsid w:val="00662AC5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82</cp:revision>
  <cp:lastPrinted>2020-01-15T18:31:00Z</cp:lastPrinted>
  <dcterms:created xsi:type="dcterms:W3CDTF">2019-12-05T17:11:00Z</dcterms:created>
  <dcterms:modified xsi:type="dcterms:W3CDTF">2020-07-14T02:01:00Z</dcterms:modified>
</cp:coreProperties>
</file>