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5AF7" w14:textId="7A6E233F" w:rsidR="00D86ECA" w:rsidRDefault="00D86ECA" w:rsidP="00D86ECA">
      <w:pPr>
        <w:spacing w:line="276" w:lineRule="auto"/>
        <w:ind w:firstLine="708"/>
        <w:jc w:val="both"/>
        <w:rPr>
          <w:rFonts w:ascii="Arial" w:hAnsi="Arial" w:cs="Arial"/>
          <w:b/>
          <w:bCs/>
        </w:rPr>
      </w:pPr>
      <w:r w:rsidRPr="00B55550">
        <w:rPr>
          <w:rFonts w:ascii="Arial" w:hAnsi="Arial" w:cs="Arial"/>
          <w:b/>
        </w:rPr>
        <w:t xml:space="preserve">ACTA NUMERO </w:t>
      </w:r>
      <w:r>
        <w:rPr>
          <w:rFonts w:ascii="Arial" w:hAnsi="Arial" w:cs="Arial"/>
          <w:b/>
        </w:rPr>
        <w:t>CUATRO</w:t>
      </w:r>
      <w:r w:rsidRPr="00B55550">
        <w:rPr>
          <w:rFonts w:ascii="Arial" w:hAnsi="Arial" w:cs="Arial"/>
        </w:rPr>
        <w:t xml:space="preserve">. </w:t>
      </w:r>
      <w:r>
        <w:rPr>
          <w:rFonts w:ascii="Arial" w:hAnsi="Arial" w:cs="Arial"/>
        </w:rPr>
        <w:t>Sesión Extra ordinaria, e</w:t>
      </w:r>
      <w:r w:rsidRPr="00B55550">
        <w:rPr>
          <w:rFonts w:ascii="Arial" w:hAnsi="Arial" w:cs="Arial"/>
        </w:rPr>
        <w:t>n el Salón de Reuniones de la Alcaldía Municipal de Villa El Carmen, Departamento de Cusc</w:t>
      </w:r>
      <w:r>
        <w:rPr>
          <w:rFonts w:ascii="Arial" w:hAnsi="Arial" w:cs="Arial"/>
        </w:rPr>
        <w:t xml:space="preserve">atlán a las nueve horas, con treinta minutos del día diez de febrero </w:t>
      </w:r>
      <w:r w:rsidRPr="00B55550">
        <w:rPr>
          <w:rFonts w:ascii="Arial" w:hAnsi="Arial" w:cs="Arial"/>
        </w:rPr>
        <w:t>del año dos mil veinti</w:t>
      </w:r>
      <w:r>
        <w:rPr>
          <w:rFonts w:ascii="Arial" w:hAnsi="Arial" w:cs="Arial"/>
        </w:rPr>
        <w:t>dós</w:t>
      </w:r>
      <w:r w:rsidRPr="00B55550">
        <w:rPr>
          <w:rFonts w:ascii="Arial" w:hAnsi="Arial" w:cs="Arial"/>
        </w:rPr>
        <w:t>, convocada y presidida por el Alcalde Municipal Señor Omar Josué Pineda Rodríguez, con la presencia de los señores: José Gilberto Álvarez Pérez, Síndico Municipal; Regidores Propietarios en su orden: Víctor Manuel Ramírez Martínez, Delmy Jeanette González Deras,</w:t>
      </w:r>
      <w:r>
        <w:rPr>
          <w:rFonts w:ascii="Arial" w:hAnsi="Arial" w:cs="Arial"/>
        </w:rPr>
        <w:t xml:space="preserve"> </w:t>
      </w:r>
      <w:r w:rsidRPr="00B55550">
        <w:rPr>
          <w:rFonts w:ascii="Arial" w:hAnsi="Arial" w:cs="Arial"/>
        </w:rPr>
        <w:t xml:space="preserve">Claudia del Carmen González </w:t>
      </w:r>
      <w:proofErr w:type="spellStart"/>
      <w:r w:rsidRPr="00B55550">
        <w:rPr>
          <w:rFonts w:ascii="Arial" w:hAnsi="Arial" w:cs="Arial"/>
        </w:rPr>
        <w:t>González</w:t>
      </w:r>
      <w:proofErr w:type="spellEnd"/>
      <w:r>
        <w:rPr>
          <w:rFonts w:ascii="Arial" w:hAnsi="Arial" w:cs="Arial"/>
        </w:rPr>
        <w:t>,</w:t>
      </w:r>
      <w:r w:rsidRPr="00B55550">
        <w:rPr>
          <w:rFonts w:ascii="Arial" w:hAnsi="Arial" w:cs="Arial"/>
        </w:rPr>
        <w:t xml:space="preserve"> Margarita Reyna Pérez Jirón, Alba Maritza Juárez de Torres, M</w:t>
      </w:r>
      <w:r>
        <w:rPr>
          <w:rFonts w:ascii="Arial" w:hAnsi="Arial" w:cs="Arial"/>
        </w:rPr>
        <w:t>aritza del Carmen Lovos Crespín;</w:t>
      </w:r>
      <w:r w:rsidRPr="00B55550">
        <w:rPr>
          <w:rFonts w:ascii="Arial" w:hAnsi="Arial" w:cs="Arial"/>
        </w:rPr>
        <w:t xml:space="preserve"> Regidores suplentes en su orden: Israel Antonio Pérez López, Sarbelio Valentín Callejas Monge, José Tomas Sánchez García,</w:t>
      </w:r>
      <w:r>
        <w:rPr>
          <w:rFonts w:ascii="Arial" w:hAnsi="Arial" w:cs="Arial"/>
        </w:rPr>
        <w:t xml:space="preserve"> Lic. Oscar Armando Díaz; </w:t>
      </w:r>
      <w:r w:rsidRPr="00B55550">
        <w:rPr>
          <w:rFonts w:ascii="Arial" w:hAnsi="Arial" w:cs="Arial"/>
        </w:rPr>
        <w:t xml:space="preserve">con la asistencia de la Secretaria Municipal de Actuaciones Sra. </w:t>
      </w:r>
      <w:proofErr w:type="spellStart"/>
      <w:r>
        <w:rPr>
          <w:rFonts w:ascii="Arial" w:hAnsi="Arial" w:cs="Arial"/>
        </w:rPr>
        <w:t>Xxxxx</w:t>
      </w:r>
      <w:proofErr w:type="spellEnd"/>
      <w:r>
        <w:rPr>
          <w:rFonts w:ascii="Arial" w:hAnsi="Arial" w:cs="Arial"/>
        </w:rPr>
        <w:t xml:space="preserve"> </w:t>
      </w:r>
      <w:proofErr w:type="spellStart"/>
      <w:r>
        <w:rPr>
          <w:rFonts w:ascii="Arial" w:hAnsi="Arial" w:cs="Arial"/>
        </w:rPr>
        <w:t>Xxxxxx</w:t>
      </w:r>
      <w:proofErr w:type="spellEnd"/>
      <w:r>
        <w:rPr>
          <w:rFonts w:ascii="Arial" w:hAnsi="Arial" w:cs="Arial"/>
        </w:rPr>
        <w:t xml:space="preserve"> </w:t>
      </w:r>
      <w:proofErr w:type="spellStart"/>
      <w:r>
        <w:rPr>
          <w:rFonts w:ascii="Arial" w:hAnsi="Arial" w:cs="Arial"/>
        </w:rPr>
        <w:t>Xxxxxxx</w:t>
      </w:r>
      <w:proofErr w:type="spellEnd"/>
      <w:r>
        <w:rPr>
          <w:rFonts w:ascii="Arial" w:hAnsi="Arial" w:cs="Arial"/>
        </w:rPr>
        <w:t xml:space="preserve"> </w:t>
      </w:r>
      <w:proofErr w:type="spellStart"/>
      <w:r>
        <w:rPr>
          <w:rFonts w:ascii="Arial" w:hAnsi="Arial" w:cs="Arial"/>
        </w:rPr>
        <w:t>Xxxxxxx</w:t>
      </w:r>
      <w:proofErr w:type="spellEnd"/>
      <w:r w:rsidRPr="00B55550">
        <w:rPr>
          <w:rFonts w:ascii="Arial" w:hAnsi="Arial" w:cs="Arial"/>
        </w:rPr>
        <w:t>. Establecido el quorum por el Señor alcalde Municipal, declara abierta la sesión, siendo aprobada la agenda a desarrollar por unanimidad, se procede a la lectura del acta anterior, la cual fue aprobada sin ninguna modificación. A continuación,</w:t>
      </w:r>
      <w:r>
        <w:rPr>
          <w:rFonts w:ascii="Arial" w:hAnsi="Arial" w:cs="Arial"/>
        </w:rPr>
        <w:t xml:space="preserve"> se emiten los siguientes acuerdos:</w:t>
      </w:r>
    </w:p>
    <w:p w14:paraId="6A7888E6" w14:textId="77777777" w:rsidR="00D86ECA" w:rsidRPr="00EA18E8" w:rsidRDefault="00D86ECA" w:rsidP="00D86ECA">
      <w:pPr>
        <w:spacing w:line="276" w:lineRule="auto"/>
        <w:rPr>
          <w:rFonts w:ascii="Arial" w:hAnsi="Arial" w:cs="Arial"/>
        </w:rPr>
      </w:pPr>
      <w:bookmarkStart w:id="0" w:name="_Hlk95895258"/>
      <w:r>
        <w:rPr>
          <w:rFonts w:ascii="Arial" w:hAnsi="Arial" w:cs="Arial"/>
          <w:b/>
          <w:bCs/>
        </w:rPr>
        <w:t xml:space="preserve">ACUERDO NUMERO UNO: </w:t>
      </w:r>
      <w:r w:rsidRPr="00EA18E8">
        <w:rPr>
          <w:rFonts w:ascii="Arial" w:hAnsi="Arial" w:cs="Arial"/>
        </w:rPr>
        <w:t xml:space="preserve">El </w:t>
      </w:r>
      <w:r>
        <w:rPr>
          <w:rFonts w:ascii="Arial" w:hAnsi="Arial" w:cs="Arial"/>
        </w:rPr>
        <w:t>C</w:t>
      </w:r>
      <w:r w:rsidRPr="00EA18E8">
        <w:rPr>
          <w:rFonts w:ascii="Arial" w:hAnsi="Arial" w:cs="Arial"/>
        </w:rPr>
        <w:t xml:space="preserve">oncejo </w:t>
      </w:r>
      <w:r>
        <w:rPr>
          <w:rFonts w:ascii="Arial" w:hAnsi="Arial" w:cs="Arial"/>
        </w:rPr>
        <w:t>M</w:t>
      </w:r>
      <w:r w:rsidRPr="00EA18E8">
        <w:rPr>
          <w:rFonts w:ascii="Arial" w:hAnsi="Arial" w:cs="Arial"/>
        </w:rPr>
        <w:t>unicipal</w:t>
      </w:r>
      <w:r>
        <w:rPr>
          <w:rFonts w:ascii="Arial" w:hAnsi="Arial" w:cs="Arial"/>
        </w:rPr>
        <w:t>,</w:t>
      </w:r>
      <w:r w:rsidRPr="00EA18E8">
        <w:rPr>
          <w:rFonts w:ascii="Arial" w:hAnsi="Arial" w:cs="Arial"/>
        </w:rPr>
        <w:t xml:space="preserve"> </w:t>
      </w:r>
      <w:r w:rsidRPr="00EA18E8">
        <w:rPr>
          <w:rFonts w:ascii="Arial" w:hAnsi="Arial" w:cs="Arial"/>
          <w:b/>
          <w:bCs/>
        </w:rPr>
        <w:t>CONSIDERANDO:</w:t>
      </w:r>
    </w:p>
    <w:p w14:paraId="2D28D139" w14:textId="77777777" w:rsidR="00D86ECA" w:rsidRPr="00916B13" w:rsidRDefault="00D86ECA" w:rsidP="00D86ECA">
      <w:pPr>
        <w:spacing w:before="120" w:after="120"/>
        <w:jc w:val="both"/>
        <w:rPr>
          <w:rFonts w:ascii="Arial" w:hAnsi="Arial" w:cs="Arial"/>
          <w:b/>
          <w:bCs/>
        </w:rPr>
      </w:pPr>
      <w:r>
        <w:rPr>
          <w:rFonts w:ascii="Arial" w:hAnsi="Arial" w:cs="Arial"/>
          <w:b/>
          <w:bCs/>
        </w:rPr>
        <w:t xml:space="preserve">I) </w:t>
      </w:r>
      <w:r w:rsidRPr="00916B13">
        <w:rPr>
          <w:rFonts w:ascii="Arial" w:hAnsi="Arial" w:cs="Arial"/>
        </w:rPr>
        <w:t>Se ha recibido nota que fue presentada por la empresa INARTEC S.A. DE C.V., de fecha 25 de enero de 2022, suscrita por el Ingeniero Reyes Oswaldo Escobar Navas, actuando aparentemente en su calidad de representante legal de dicha Sociedad, por medio de la cual solicita a este colegiado se le cancelen los servicios prestados consistente en “</w:t>
      </w:r>
      <w:r w:rsidRPr="00916B13">
        <w:rPr>
          <w:rFonts w:ascii="Arial" w:hAnsi="Arial" w:cs="Arial"/>
          <w:b/>
          <w:bCs/>
        </w:rPr>
        <w:t>Servicios de consultoría para la formulación de carpetas técnicas del proyecto:</w:t>
      </w:r>
      <w:r w:rsidRPr="00916B13">
        <w:rPr>
          <w:rFonts w:ascii="Arial" w:hAnsi="Arial" w:cs="Arial"/>
        </w:rPr>
        <w:t xml:space="preserve"> </w:t>
      </w:r>
      <w:r w:rsidRPr="00916B13">
        <w:rPr>
          <w:rFonts w:ascii="Arial" w:hAnsi="Arial" w:cs="Arial"/>
          <w:b/>
          <w:bCs/>
        </w:rPr>
        <w:t>CONSTRUCCIÓN Y MEJORAMIENTO DE CHANCA DE FUTBOL DE CANTÓN EL CARMEN, SAN SEBASTIÁN Y CANDELARIA, MUNICIPIO DE EL CARMEN, DEPARTAMENTO DE CUSCATLÁN</w:t>
      </w:r>
      <w:r w:rsidRPr="00916B13">
        <w:rPr>
          <w:rFonts w:ascii="Arial" w:hAnsi="Arial" w:cs="Arial"/>
        </w:rPr>
        <w:t xml:space="preserve">, y </w:t>
      </w:r>
      <w:r w:rsidRPr="00916B13">
        <w:rPr>
          <w:rFonts w:ascii="Arial" w:hAnsi="Arial" w:cs="Arial"/>
          <w:b/>
          <w:bCs/>
        </w:rPr>
        <w:t>Servicios de Consultoría para la formulación de carpeta técnicas del proyecto</w:t>
      </w:r>
      <w:r w:rsidRPr="00916B13">
        <w:rPr>
          <w:rFonts w:ascii="Arial" w:hAnsi="Arial" w:cs="Arial"/>
        </w:rPr>
        <w:t xml:space="preserve"> </w:t>
      </w:r>
      <w:r w:rsidRPr="00916B13">
        <w:rPr>
          <w:rFonts w:ascii="Arial" w:hAnsi="Arial" w:cs="Arial"/>
          <w:b/>
          <w:bCs/>
        </w:rPr>
        <w:t>CONSTRUCCIÓN DE AGUAS NEGRAS, SANEAMIENTO BÁSICO Y OBRAS HIDRÁULICAS EN COLONIA SANTA LETICIA, VILLA EL CARMEN, DEPARTAMENTO DE CUSCATLÁN”.</w:t>
      </w:r>
    </w:p>
    <w:p w14:paraId="11EF403E" w14:textId="77777777" w:rsidR="00D86ECA" w:rsidRPr="00916B13" w:rsidRDefault="00D86ECA" w:rsidP="00D86ECA">
      <w:pPr>
        <w:spacing w:before="120" w:after="120"/>
        <w:jc w:val="both"/>
        <w:rPr>
          <w:rFonts w:ascii="Arial" w:hAnsi="Arial" w:cs="Arial"/>
        </w:rPr>
      </w:pPr>
      <w:r>
        <w:rPr>
          <w:rFonts w:ascii="Arial" w:hAnsi="Arial" w:cs="Arial"/>
          <w:b/>
          <w:bCs/>
        </w:rPr>
        <w:t xml:space="preserve">II) </w:t>
      </w:r>
      <w:r w:rsidRPr="00916B13">
        <w:rPr>
          <w:rFonts w:ascii="Arial" w:hAnsi="Arial" w:cs="Arial"/>
        </w:rPr>
        <w:t>De conformidad al Art. 163 inciso 1º en relación al Art. 71 de la Ley de Procedimientos Administrativos establece el trámite del procedimiento el cual inicia con la respectiva petición del interesado debiendo contener la misma toda la información detallada y señalada en el citado Art. 71, sin embargo, se observa que la presentada por el ingeniero Escobar Navas, no cumple con dicho contenido, asimos y de conformidad al Art. 99 de dicho cuerpo legal que dice:</w:t>
      </w:r>
    </w:p>
    <w:p w14:paraId="22803768" w14:textId="77777777" w:rsidR="00D86ECA" w:rsidRPr="00C83445" w:rsidRDefault="00D86ECA" w:rsidP="00D86ECA">
      <w:pPr>
        <w:jc w:val="both"/>
        <w:rPr>
          <w:rFonts w:ascii="Arial" w:hAnsi="Arial" w:cs="Arial"/>
        </w:rPr>
      </w:pPr>
      <w:r w:rsidRPr="00C83445">
        <w:rPr>
          <w:rFonts w:ascii="Arial" w:hAnsi="Arial" w:cs="Arial"/>
        </w:rPr>
        <w:t>Art. 99.- En su primer escrito de comparecencia, el interesado o cualquier otro interviniente en el procedimiento deberán señalar el medio electrónico o dirección postal para recibir las sucesivas notificaciones. Si fuera una dirección postal, ésta deberá ser dentro de la circunscripción donde tiene su domicilio la institución o bien donde ésta tenga una delegación o dependencia. Si no se hiciera el referido señalamiento, el órgano competente mandará subsanar dicha omisión, si fuere posible.</w:t>
      </w:r>
    </w:p>
    <w:p w14:paraId="2BDA630E" w14:textId="77777777" w:rsidR="00D86ECA" w:rsidRPr="00EA18E8" w:rsidRDefault="00D86ECA" w:rsidP="00D86ECA">
      <w:pPr>
        <w:spacing w:line="276" w:lineRule="auto"/>
        <w:rPr>
          <w:rFonts w:ascii="Arial" w:hAnsi="Arial" w:cs="Arial"/>
          <w:highlight w:val="yellow"/>
        </w:rPr>
      </w:pPr>
      <w:r w:rsidRPr="00EA18E8">
        <w:rPr>
          <w:rFonts w:ascii="Arial" w:hAnsi="Arial" w:cs="Arial"/>
        </w:rPr>
        <w:t>Por tanto, el Concejo Municipal, en uso de las facultades legal</w:t>
      </w:r>
      <w:r>
        <w:rPr>
          <w:rFonts w:ascii="Arial" w:hAnsi="Arial" w:cs="Arial"/>
        </w:rPr>
        <w:t>es,</w:t>
      </w:r>
      <w:r w:rsidRPr="00EA18E8">
        <w:rPr>
          <w:rFonts w:ascii="Arial" w:hAnsi="Arial" w:cs="Arial"/>
        </w:rPr>
        <w:t xml:space="preserve"> </w:t>
      </w:r>
      <w:r w:rsidRPr="00EA18E8">
        <w:rPr>
          <w:rFonts w:ascii="Arial" w:hAnsi="Arial" w:cs="Arial"/>
          <w:b/>
        </w:rPr>
        <w:t>RESUELVE:</w:t>
      </w:r>
    </w:p>
    <w:p w14:paraId="7416D47E" w14:textId="77777777" w:rsidR="00D86ECA" w:rsidRDefault="00D86ECA" w:rsidP="00D86ECA">
      <w:pPr>
        <w:spacing w:after="0"/>
        <w:jc w:val="both"/>
        <w:rPr>
          <w:rFonts w:ascii="Arial" w:hAnsi="Arial" w:cs="Arial"/>
        </w:rPr>
      </w:pPr>
      <w:r>
        <w:rPr>
          <w:rFonts w:ascii="Arial" w:hAnsi="Arial" w:cs="Arial"/>
          <w:b/>
          <w:bCs/>
        </w:rPr>
        <w:t xml:space="preserve">I) </w:t>
      </w:r>
      <w:r w:rsidRPr="00916B13">
        <w:rPr>
          <w:rFonts w:ascii="Arial" w:hAnsi="Arial" w:cs="Arial"/>
        </w:rPr>
        <w:t xml:space="preserve">Previo a dar trámite a la solicitud presentada, de conformidad a los artículos 163 inciso 1º, 67, 71 y  72 de la Ley de Procedimientos Administrativos, se le previene al solicitante que dentro del plazo de diez días hábiles presente la solicitud cumpliendo con el contenido establecido en el Art. 71 de la Ley de Procedimientos Administrativos ya que pretende </w:t>
      </w:r>
      <w:r w:rsidRPr="00916B13">
        <w:rPr>
          <w:rFonts w:ascii="Arial" w:hAnsi="Arial" w:cs="Arial"/>
        </w:rPr>
        <w:lastRenderedPageBreak/>
        <w:t>actuar en calidad de representante legal como ha suscrito dicha petición, en caso de no subsanar lo requerido dentro del plazo legal, se archivara su escrito sin más trámite, no obstante quedará a salvo su derecho de presentar nueva petición</w:t>
      </w:r>
      <w:r>
        <w:rPr>
          <w:rFonts w:ascii="Arial" w:hAnsi="Arial" w:cs="Arial"/>
        </w:rPr>
        <w:t>.</w:t>
      </w:r>
      <w:r w:rsidRPr="00916B13">
        <w:rPr>
          <w:rFonts w:ascii="Arial" w:hAnsi="Arial" w:cs="Arial"/>
        </w:rPr>
        <w:t xml:space="preserve"> </w:t>
      </w:r>
    </w:p>
    <w:p w14:paraId="2AE2DFC2" w14:textId="77777777" w:rsidR="00D86ECA" w:rsidRDefault="00D86ECA" w:rsidP="00D86ECA">
      <w:pPr>
        <w:spacing w:after="0"/>
        <w:jc w:val="both"/>
        <w:rPr>
          <w:rFonts w:ascii="Arial" w:hAnsi="Arial" w:cs="Arial"/>
        </w:rPr>
      </w:pPr>
      <w:r w:rsidRPr="00916B13">
        <w:rPr>
          <w:rFonts w:ascii="Arial" w:hAnsi="Arial" w:cs="Arial"/>
          <w:b/>
          <w:bCs/>
        </w:rPr>
        <w:t>II)</w:t>
      </w:r>
      <w:r w:rsidRPr="00916B13">
        <w:rPr>
          <w:rFonts w:ascii="Arial" w:hAnsi="Arial" w:cs="Arial"/>
        </w:rPr>
        <w:t xml:space="preserve"> Siendo que la nota contiene al pie de su texto medio electrónicos para notificar la presente, no obstante, no han sido señalados formalmente, notifíquese la presente resolución al correo electrónico </w:t>
      </w:r>
      <w:hyperlink r:id="rId4" w:history="1">
        <w:r w:rsidRPr="00834DFE">
          <w:rPr>
            <w:rStyle w:val="Hipervnculo"/>
            <w:rFonts w:ascii="Arial" w:hAnsi="Arial" w:cs="Arial"/>
          </w:rPr>
          <w:t>inartecsadecv@gmail.com</w:t>
        </w:r>
      </w:hyperlink>
      <w:r w:rsidRPr="00916B13">
        <w:rPr>
          <w:rFonts w:ascii="Arial" w:hAnsi="Arial" w:cs="Arial"/>
        </w:rPr>
        <w:t xml:space="preserve"> ; </w:t>
      </w:r>
    </w:p>
    <w:p w14:paraId="5CAEE43A" w14:textId="77777777" w:rsidR="00D86ECA" w:rsidRPr="00916B13" w:rsidRDefault="00D86ECA" w:rsidP="00D86ECA">
      <w:pPr>
        <w:spacing w:after="0"/>
        <w:jc w:val="both"/>
        <w:rPr>
          <w:rFonts w:ascii="Arial" w:hAnsi="Arial" w:cs="Arial"/>
        </w:rPr>
      </w:pPr>
      <w:r w:rsidRPr="00916B13">
        <w:rPr>
          <w:rFonts w:ascii="Arial" w:hAnsi="Arial" w:cs="Arial"/>
          <w:b/>
          <w:bCs/>
        </w:rPr>
        <w:t>III)</w:t>
      </w:r>
      <w:r w:rsidRPr="00916B13">
        <w:rPr>
          <w:rFonts w:ascii="Arial" w:hAnsi="Arial" w:cs="Arial"/>
        </w:rPr>
        <w:t xml:space="preserve"> Una vez subsanada la observación realizada cumpliendo las formalidades correspondientes, se procederá a resolver lo que conforme a la Ley de Procedimientos Administrativos corresponda. Certifíquese y comuníquese. -</w:t>
      </w:r>
    </w:p>
    <w:bookmarkEnd w:id="0"/>
    <w:p w14:paraId="3C765B3D" w14:textId="77777777" w:rsidR="00D86ECA" w:rsidRDefault="00D86ECA" w:rsidP="00D86ECA"/>
    <w:p w14:paraId="239708A8" w14:textId="77777777" w:rsidR="00D86ECA" w:rsidRDefault="00D86ECA" w:rsidP="00D86ECA">
      <w:pPr>
        <w:rPr>
          <w:rFonts w:ascii="Arial" w:hAnsi="Arial" w:cs="Arial"/>
          <w:b/>
          <w:bCs/>
        </w:rPr>
      </w:pPr>
      <w:bookmarkStart w:id="1" w:name="_Hlk96336031"/>
      <w:r>
        <w:rPr>
          <w:rFonts w:ascii="Arial" w:hAnsi="Arial" w:cs="Arial"/>
          <w:b/>
          <w:bCs/>
        </w:rPr>
        <w:t xml:space="preserve">ACUERDO NUMERO DOS: </w:t>
      </w:r>
      <w:r>
        <w:rPr>
          <w:rFonts w:ascii="Arial" w:hAnsi="Arial" w:cs="Arial"/>
        </w:rPr>
        <w:t xml:space="preserve">El Concejo Municipal, </w:t>
      </w:r>
      <w:r>
        <w:rPr>
          <w:rFonts w:ascii="Arial" w:hAnsi="Arial" w:cs="Arial"/>
          <w:b/>
          <w:bCs/>
        </w:rPr>
        <w:t>CONSIDERANDO:</w:t>
      </w:r>
    </w:p>
    <w:p w14:paraId="7433D22B" w14:textId="0686927B" w:rsidR="00D86ECA" w:rsidRPr="009E6832" w:rsidRDefault="00D86ECA" w:rsidP="00D86ECA">
      <w:pPr>
        <w:jc w:val="both"/>
        <w:rPr>
          <w:rFonts w:ascii="Arial" w:hAnsi="Arial" w:cs="Arial"/>
        </w:rPr>
      </w:pPr>
      <w:r>
        <w:rPr>
          <w:rFonts w:ascii="Arial" w:hAnsi="Arial" w:cs="Arial"/>
          <w:b/>
          <w:bCs/>
        </w:rPr>
        <w:t xml:space="preserve">I) </w:t>
      </w:r>
      <w:r>
        <w:rPr>
          <w:rFonts w:ascii="Arial" w:hAnsi="Arial" w:cs="Arial"/>
        </w:rPr>
        <w:t xml:space="preserve">Que, </w:t>
      </w:r>
      <w:proofErr w:type="spellStart"/>
      <w:r>
        <w:rPr>
          <w:rFonts w:ascii="Arial" w:hAnsi="Arial" w:cs="Arial"/>
        </w:rPr>
        <w:t>Xxxxx</w:t>
      </w:r>
      <w:proofErr w:type="spellEnd"/>
      <w:r>
        <w:rPr>
          <w:rFonts w:ascii="Arial" w:hAnsi="Arial" w:cs="Arial"/>
        </w:rPr>
        <w:t xml:space="preserve"> </w:t>
      </w:r>
      <w:proofErr w:type="spellStart"/>
      <w:r>
        <w:rPr>
          <w:rFonts w:ascii="Arial" w:hAnsi="Arial" w:cs="Arial"/>
        </w:rPr>
        <w:t>Xxxxxx</w:t>
      </w:r>
      <w:proofErr w:type="spellEnd"/>
      <w:r>
        <w:rPr>
          <w:rFonts w:ascii="Arial" w:hAnsi="Arial" w:cs="Arial"/>
        </w:rPr>
        <w:t xml:space="preserve"> </w:t>
      </w:r>
      <w:proofErr w:type="spellStart"/>
      <w:r>
        <w:rPr>
          <w:rFonts w:ascii="Arial" w:hAnsi="Arial" w:cs="Arial"/>
        </w:rPr>
        <w:t>Xxxxxxx</w:t>
      </w:r>
      <w:proofErr w:type="spellEnd"/>
      <w:r>
        <w:rPr>
          <w:rFonts w:ascii="Arial" w:hAnsi="Arial" w:cs="Arial"/>
        </w:rPr>
        <w:t>, en su calidad de Motorista en el área de Desechos Sólidos, remite nota solicitando el pago de 24 horas extras, según el siguiente detalle:</w:t>
      </w:r>
    </w:p>
    <w:tbl>
      <w:tblPr>
        <w:tblW w:w="5020" w:type="dxa"/>
        <w:tblCellMar>
          <w:left w:w="70" w:type="dxa"/>
          <w:right w:w="70" w:type="dxa"/>
        </w:tblCellMar>
        <w:tblLook w:val="04A0" w:firstRow="1" w:lastRow="0" w:firstColumn="1" w:lastColumn="0" w:noHBand="0" w:noVBand="1"/>
      </w:tblPr>
      <w:tblGrid>
        <w:gridCol w:w="2140"/>
        <w:gridCol w:w="1680"/>
        <w:gridCol w:w="1200"/>
      </w:tblGrid>
      <w:tr w:rsidR="00D86ECA" w:rsidRPr="005B4A8E" w14:paraId="1ADA5653" w14:textId="77777777" w:rsidTr="00864AFC">
        <w:trPr>
          <w:trHeight w:val="255"/>
        </w:trPr>
        <w:tc>
          <w:tcPr>
            <w:tcW w:w="21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312C438" w14:textId="77777777" w:rsidR="00D86ECA" w:rsidRPr="005B4A8E" w:rsidRDefault="00D86ECA" w:rsidP="00864AFC">
            <w:pPr>
              <w:spacing w:after="0" w:line="240" w:lineRule="auto"/>
              <w:rPr>
                <w:rFonts w:ascii="Arial" w:eastAsia="Times New Roman" w:hAnsi="Arial" w:cs="Arial"/>
                <w:b/>
                <w:bCs/>
                <w:sz w:val="20"/>
                <w:szCs w:val="20"/>
                <w:lang w:eastAsia="es-419"/>
              </w:rPr>
            </w:pPr>
            <w:r w:rsidRPr="005B4A8E">
              <w:rPr>
                <w:rFonts w:ascii="Arial" w:eastAsia="Times New Roman" w:hAnsi="Arial" w:cs="Arial"/>
                <w:b/>
                <w:bCs/>
                <w:sz w:val="20"/>
                <w:szCs w:val="20"/>
                <w:lang w:eastAsia="es-419"/>
              </w:rPr>
              <w:t>DIA</w:t>
            </w:r>
          </w:p>
        </w:tc>
        <w:tc>
          <w:tcPr>
            <w:tcW w:w="1680" w:type="dxa"/>
            <w:tcBorders>
              <w:top w:val="single" w:sz="8" w:space="0" w:color="auto"/>
              <w:left w:val="nil"/>
              <w:bottom w:val="single" w:sz="4" w:space="0" w:color="auto"/>
              <w:right w:val="single" w:sz="4" w:space="0" w:color="auto"/>
            </w:tcBorders>
            <w:shd w:val="clear" w:color="auto" w:fill="auto"/>
            <w:noWrap/>
            <w:vAlign w:val="bottom"/>
            <w:hideMark/>
          </w:tcPr>
          <w:p w14:paraId="01FE50EB" w14:textId="77777777" w:rsidR="00D86ECA" w:rsidRPr="005B4A8E" w:rsidRDefault="00D86ECA" w:rsidP="00864AFC">
            <w:pPr>
              <w:spacing w:after="0" w:line="240" w:lineRule="auto"/>
              <w:rPr>
                <w:rFonts w:ascii="Arial" w:eastAsia="Times New Roman" w:hAnsi="Arial" w:cs="Arial"/>
                <w:b/>
                <w:bCs/>
                <w:sz w:val="20"/>
                <w:szCs w:val="20"/>
                <w:lang w:eastAsia="es-419"/>
              </w:rPr>
            </w:pPr>
            <w:r w:rsidRPr="005B4A8E">
              <w:rPr>
                <w:rFonts w:ascii="Arial" w:eastAsia="Times New Roman" w:hAnsi="Arial" w:cs="Arial"/>
                <w:b/>
                <w:bCs/>
                <w:sz w:val="20"/>
                <w:szCs w:val="20"/>
                <w:lang w:eastAsia="es-419"/>
              </w:rPr>
              <w:t>HORA</w:t>
            </w:r>
          </w:p>
        </w:tc>
        <w:tc>
          <w:tcPr>
            <w:tcW w:w="1200" w:type="dxa"/>
            <w:tcBorders>
              <w:top w:val="single" w:sz="8" w:space="0" w:color="auto"/>
              <w:left w:val="nil"/>
              <w:bottom w:val="single" w:sz="4" w:space="0" w:color="auto"/>
              <w:right w:val="single" w:sz="8" w:space="0" w:color="auto"/>
            </w:tcBorders>
            <w:shd w:val="clear" w:color="auto" w:fill="auto"/>
            <w:noWrap/>
            <w:vAlign w:val="bottom"/>
            <w:hideMark/>
          </w:tcPr>
          <w:p w14:paraId="1473002C" w14:textId="77777777" w:rsidR="00D86ECA" w:rsidRPr="005B4A8E" w:rsidRDefault="00D86ECA" w:rsidP="00864AFC">
            <w:pPr>
              <w:spacing w:after="0" w:line="240" w:lineRule="auto"/>
              <w:jc w:val="center"/>
              <w:rPr>
                <w:rFonts w:ascii="Arial" w:eastAsia="Times New Roman" w:hAnsi="Arial" w:cs="Arial"/>
                <w:b/>
                <w:bCs/>
                <w:sz w:val="20"/>
                <w:szCs w:val="20"/>
                <w:lang w:eastAsia="es-419"/>
              </w:rPr>
            </w:pPr>
            <w:r w:rsidRPr="005B4A8E">
              <w:rPr>
                <w:rFonts w:ascii="Arial" w:eastAsia="Times New Roman" w:hAnsi="Arial" w:cs="Arial"/>
                <w:b/>
                <w:bCs/>
                <w:sz w:val="20"/>
                <w:szCs w:val="20"/>
                <w:lang w:eastAsia="es-419"/>
              </w:rPr>
              <w:t>TOTAL</w:t>
            </w:r>
          </w:p>
        </w:tc>
      </w:tr>
      <w:tr w:rsidR="00D86ECA" w:rsidRPr="005B4A8E" w14:paraId="77FB7D9D" w14:textId="77777777" w:rsidTr="00864AFC">
        <w:trPr>
          <w:trHeight w:val="255"/>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452E5ECD"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Jueves 23/12/2021</w:t>
            </w:r>
          </w:p>
        </w:tc>
        <w:tc>
          <w:tcPr>
            <w:tcW w:w="1680" w:type="dxa"/>
            <w:tcBorders>
              <w:top w:val="nil"/>
              <w:left w:val="nil"/>
              <w:bottom w:val="single" w:sz="4" w:space="0" w:color="auto"/>
              <w:right w:val="single" w:sz="4" w:space="0" w:color="auto"/>
            </w:tcBorders>
            <w:shd w:val="clear" w:color="auto" w:fill="auto"/>
            <w:noWrap/>
            <w:vAlign w:val="bottom"/>
            <w:hideMark/>
          </w:tcPr>
          <w:p w14:paraId="1EF7AC07"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8:00 am-4:00 pm</w:t>
            </w:r>
          </w:p>
        </w:tc>
        <w:tc>
          <w:tcPr>
            <w:tcW w:w="1200" w:type="dxa"/>
            <w:tcBorders>
              <w:top w:val="nil"/>
              <w:left w:val="nil"/>
              <w:bottom w:val="single" w:sz="4" w:space="0" w:color="auto"/>
              <w:right w:val="single" w:sz="8" w:space="0" w:color="auto"/>
            </w:tcBorders>
            <w:shd w:val="clear" w:color="auto" w:fill="auto"/>
            <w:noWrap/>
            <w:vAlign w:val="bottom"/>
            <w:hideMark/>
          </w:tcPr>
          <w:p w14:paraId="1E8F3BF2" w14:textId="77777777" w:rsidR="00D86ECA" w:rsidRPr="005B4A8E" w:rsidRDefault="00D86ECA" w:rsidP="00864AFC">
            <w:pPr>
              <w:spacing w:after="0" w:line="240" w:lineRule="auto"/>
              <w:jc w:val="center"/>
              <w:rPr>
                <w:rFonts w:ascii="Arial" w:eastAsia="Times New Roman" w:hAnsi="Arial" w:cs="Arial"/>
                <w:sz w:val="20"/>
                <w:szCs w:val="20"/>
                <w:lang w:eastAsia="es-419"/>
              </w:rPr>
            </w:pPr>
            <w:r w:rsidRPr="005B4A8E">
              <w:rPr>
                <w:rFonts w:ascii="Arial" w:eastAsia="Times New Roman" w:hAnsi="Arial" w:cs="Arial"/>
                <w:sz w:val="20"/>
                <w:szCs w:val="20"/>
                <w:lang w:eastAsia="es-419"/>
              </w:rPr>
              <w:t>8</w:t>
            </w:r>
          </w:p>
        </w:tc>
      </w:tr>
      <w:tr w:rsidR="00D86ECA" w:rsidRPr="005B4A8E" w14:paraId="2009EEBB" w14:textId="77777777" w:rsidTr="00864AFC">
        <w:trPr>
          <w:trHeight w:val="255"/>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060EF3EA"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Lunes 27/12/2021</w:t>
            </w:r>
          </w:p>
        </w:tc>
        <w:tc>
          <w:tcPr>
            <w:tcW w:w="1680" w:type="dxa"/>
            <w:tcBorders>
              <w:top w:val="nil"/>
              <w:left w:val="nil"/>
              <w:bottom w:val="single" w:sz="4" w:space="0" w:color="auto"/>
              <w:right w:val="single" w:sz="4" w:space="0" w:color="auto"/>
            </w:tcBorders>
            <w:shd w:val="clear" w:color="auto" w:fill="auto"/>
            <w:noWrap/>
            <w:vAlign w:val="bottom"/>
            <w:hideMark/>
          </w:tcPr>
          <w:p w14:paraId="06AFFF80"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8:00 am-4:00 pm</w:t>
            </w:r>
          </w:p>
        </w:tc>
        <w:tc>
          <w:tcPr>
            <w:tcW w:w="1200" w:type="dxa"/>
            <w:tcBorders>
              <w:top w:val="nil"/>
              <w:left w:val="nil"/>
              <w:bottom w:val="single" w:sz="4" w:space="0" w:color="auto"/>
              <w:right w:val="single" w:sz="8" w:space="0" w:color="auto"/>
            </w:tcBorders>
            <w:shd w:val="clear" w:color="auto" w:fill="auto"/>
            <w:noWrap/>
            <w:vAlign w:val="bottom"/>
            <w:hideMark/>
          </w:tcPr>
          <w:p w14:paraId="28E97A6A" w14:textId="77777777" w:rsidR="00D86ECA" w:rsidRPr="005B4A8E" w:rsidRDefault="00D86ECA" w:rsidP="00864AFC">
            <w:pPr>
              <w:spacing w:after="0" w:line="240" w:lineRule="auto"/>
              <w:jc w:val="center"/>
              <w:rPr>
                <w:rFonts w:ascii="Arial" w:eastAsia="Times New Roman" w:hAnsi="Arial" w:cs="Arial"/>
                <w:sz w:val="20"/>
                <w:szCs w:val="20"/>
                <w:lang w:eastAsia="es-419"/>
              </w:rPr>
            </w:pPr>
            <w:r w:rsidRPr="005B4A8E">
              <w:rPr>
                <w:rFonts w:ascii="Arial" w:eastAsia="Times New Roman" w:hAnsi="Arial" w:cs="Arial"/>
                <w:sz w:val="20"/>
                <w:szCs w:val="20"/>
                <w:lang w:eastAsia="es-419"/>
              </w:rPr>
              <w:t>8</w:t>
            </w:r>
          </w:p>
        </w:tc>
      </w:tr>
      <w:tr w:rsidR="00D86ECA" w:rsidRPr="005B4A8E" w14:paraId="36CCCEA5" w14:textId="77777777" w:rsidTr="00864AFC">
        <w:trPr>
          <w:trHeight w:val="270"/>
        </w:trPr>
        <w:tc>
          <w:tcPr>
            <w:tcW w:w="2140" w:type="dxa"/>
            <w:tcBorders>
              <w:top w:val="nil"/>
              <w:left w:val="single" w:sz="8" w:space="0" w:color="auto"/>
              <w:bottom w:val="single" w:sz="8" w:space="0" w:color="auto"/>
              <w:right w:val="single" w:sz="4" w:space="0" w:color="auto"/>
            </w:tcBorders>
            <w:shd w:val="clear" w:color="auto" w:fill="auto"/>
            <w:noWrap/>
            <w:vAlign w:val="bottom"/>
            <w:hideMark/>
          </w:tcPr>
          <w:p w14:paraId="38183495"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Jueves 30/12/2021</w:t>
            </w:r>
          </w:p>
        </w:tc>
        <w:tc>
          <w:tcPr>
            <w:tcW w:w="1680" w:type="dxa"/>
            <w:tcBorders>
              <w:top w:val="nil"/>
              <w:left w:val="nil"/>
              <w:bottom w:val="single" w:sz="8" w:space="0" w:color="auto"/>
              <w:right w:val="single" w:sz="4" w:space="0" w:color="auto"/>
            </w:tcBorders>
            <w:shd w:val="clear" w:color="auto" w:fill="auto"/>
            <w:noWrap/>
            <w:vAlign w:val="bottom"/>
            <w:hideMark/>
          </w:tcPr>
          <w:p w14:paraId="13A5F7E5"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8:00 am-4:00 pm</w:t>
            </w:r>
          </w:p>
        </w:tc>
        <w:tc>
          <w:tcPr>
            <w:tcW w:w="1200" w:type="dxa"/>
            <w:tcBorders>
              <w:top w:val="nil"/>
              <w:left w:val="nil"/>
              <w:bottom w:val="single" w:sz="8" w:space="0" w:color="auto"/>
              <w:right w:val="single" w:sz="8" w:space="0" w:color="auto"/>
            </w:tcBorders>
            <w:shd w:val="clear" w:color="auto" w:fill="auto"/>
            <w:noWrap/>
            <w:vAlign w:val="bottom"/>
            <w:hideMark/>
          </w:tcPr>
          <w:p w14:paraId="6123D5C5" w14:textId="77777777" w:rsidR="00D86ECA" w:rsidRPr="005B4A8E" w:rsidRDefault="00D86ECA" w:rsidP="00864AFC">
            <w:pPr>
              <w:spacing w:after="0" w:line="240" w:lineRule="auto"/>
              <w:jc w:val="center"/>
              <w:rPr>
                <w:rFonts w:ascii="Arial" w:eastAsia="Times New Roman" w:hAnsi="Arial" w:cs="Arial"/>
                <w:sz w:val="20"/>
                <w:szCs w:val="20"/>
                <w:lang w:eastAsia="es-419"/>
              </w:rPr>
            </w:pPr>
            <w:r w:rsidRPr="005B4A8E">
              <w:rPr>
                <w:rFonts w:ascii="Arial" w:eastAsia="Times New Roman" w:hAnsi="Arial" w:cs="Arial"/>
                <w:sz w:val="20"/>
                <w:szCs w:val="20"/>
                <w:lang w:eastAsia="es-419"/>
              </w:rPr>
              <w:t>8</w:t>
            </w:r>
          </w:p>
        </w:tc>
      </w:tr>
    </w:tbl>
    <w:p w14:paraId="6A204EE1" w14:textId="77777777" w:rsidR="00D86ECA" w:rsidRDefault="00D86ECA" w:rsidP="00D86ECA">
      <w:pPr>
        <w:rPr>
          <w:b/>
          <w:bCs/>
        </w:rPr>
      </w:pPr>
    </w:p>
    <w:p w14:paraId="747EFDC1" w14:textId="77777777" w:rsidR="00D86ECA" w:rsidRPr="00BB5B42" w:rsidRDefault="00D86ECA" w:rsidP="00D86ECA">
      <w:pPr>
        <w:jc w:val="both"/>
        <w:rPr>
          <w:rFonts w:ascii="Arial" w:hAnsi="Arial" w:cs="Arial"/>
        </w:rPr>
      </w:pPr>
      <w:r>
        <w:rPr>
          <w:rFonts w:ascii="Arial" w:hAnsi="Arial" w:cs="Arial"/>
          <w:b/>
          <w:bCs/>
        </w:rPr>
        <w:t xml:space="preserve">II) </w:t>
      </w:r>
      <w:r>
        <w:rPr>
          <w:rFonts w:ascii="Arial" w:hAnsi="Arial" w:cs="Arial"/>
        </w:rPr>
        <w:t xml:space="preserve">Que el Reglamento Interno de Trabajo de esta municipalidad, establece en el </w:t>
      </w:r>
      <w:r w:rsidRPr="00BB5B42">
        <w:rPr>
          <w:rFonts w:ascii="Arial" w:hAnsi="Arial" w:cs="Arial"/>
          <w:b/>
          <w:bCs/>
        </w:rPr>
        <w:t>Art. 20</w:t>
      </w:r>
      <w:r w:rsidRPr="00BB5B42">
        <w:rPr>
          <w:rFonts w:ascii="Arial" w:hAnsi="Arial" w:cs="Arial"/>
        </w:rPr>
        <w:t>.- Los empleados que laboren en los días de descanso semanal y/o asueto, previa autorización del Alcalde Municipal, tendrán derecho a que se les remuneren las horas ordinarias laborales con salario básico recargando en un cincuenta por ciento, o a que esos días se les compensen con otros comprendidos en la misma semana laboral o en la siguiente, remunerándoseles estos últimos días con salario básico</w:t>
      </w:r>
      <w:r>
        <w:rPr>
          <w:rFonts w:ascii="Arial" w:hAnsi="Arial" w:cs="Arial"/>
        </w:rPr>
        <w:t xml:space="preserve">; y </w:t>
      </w:r>
      <w:r w:rsidRPr="00BB5B42">
        <w:rPr>
          <w:rFonts w:ascii="Arial" w:hAnsi="Arial" w:cs="Arial"/>
          <w:b/>
          <w:bCs/>
        </w:rPr>
        <w:t>Art. 34</w:t>
      </w:r>
      <w:r w:rsidRPr="00BB5B42">
        <w:rPr>
          <w:rFonts w:ascii="Arial" w:hAnsi="Arial" w:cs="Arial"/>
        </w:rPr>
        <w:t>.- El trabajador que de común acuerdo con la Municipalidad trabajare en el o los días de asueto o vacaciones, devengará un salario extraordinario integrado por el salario ordinario más un recargo del cien por cien de éste. Si trabajare en horas extraordinarias, el cálculo para el pago de los recargos respectivos se hará sobre la base del salario extraordinario mencionado anteriormente. Si coincidiere un día de asueto con el día de descanso semanal, el trabajador tendrá derecho únicamente a su salario básico; pero si trabajare en dicho día, tendrá derecho a la remuneración especial a que hace referencia el inciso precedente y al correspondiente descanso compensatorio remunerado, previa autorización del Alcalde Municipal.</w:t>
      </w:r>
    </w:p>
    <w:p w14:paraId="46D9C428" w14:textId="77777777" w:rsidR="00D86ECA" w:rsidRPr="009E6832" w:rsidRDefault="00D86ECA" w:rsidP="00D86ECA">
      <w:pPr>
        <w:rPr>
          <w:rFonts w:ascii="Arial" w:hAnsi="Arial" w:cs="Arial"/>
        </w:rPr>
      </w:pPr>
      <w:r>
        <w:rPr>
          <w:rFonts w:ascii="Arial" w:hAnsi="Arial" w:cs="Arial"/>
          <w:b/>
        </w:rPr>
        <w:t>III</w:t>
      </w:r>
      <w:r w:rsidRPr="00AC3F7B">
        <w:rPr>
          <w:rFonts w:ascii="Arial" w:hAnsi="Arial" w:cs="Arial"/>
          <w:b/>
        </w:rPr>
        <w:t>)</w:t>
      </w:r>
      <w:r>
        <w:rPr>
          <w:rFonts w:ascii="Arial" w:hAnsi="Arial" w:cs="Arial"/>
        </w:rPr>
        <w:t xml:space="preserve"> El reporte del reloj marcador emitido por el Encargado de Recursos Humanos y la cuantificación que presenta el Tesorero Municipal, para el pago correspondiente:</w:t>
      </w:r>
    </w:p>
    <w:tbl>
      <w:tblPr>
        <w:tblW w:w="6986" w:type="dxa"/>
        <w:tblCellMar>
          <w:left w:w="70" w:type="dxa"/>
          <w:right w:w="70" w:type="dxa"/>
        </w:tblCellMar>
        <w:tblLook w:val="04A0" w:firstRow="1" w:lastRow="0" w:firstColumn="1" w:lastColumn="0" w:noHBand="0" w:noVBand="1"/>
      </w:tblPr>
      <w:tblGrid>
        <w:gridCol w:w="2588"/>
        <w:gridCol w:w="1015"/>
        <w:gridCol w:w="1163"/>
        <w:gridCol w:w="1200"/>
        <w:gridCol w:w="1020"/>
      </w:tblGrid>
      <w:tr w:rsidR="00D86ECA" w:rsidRPr="005B4A8E" w14:paraId="4583C228" w14:textId="77777777" w:rsidTr="00864AFC">
        <w:trPr>
          <w:trHeight w:val="255"/>
        </w:trPr>
        <w:tc>
          <w:tcPr>
            <w:tcW w:w="3603" w:type="dxa"/>
            <w:gridSpan w:val="2"/>
            <w:tcBorders>
              <w:top w:val="single" w:sz="8" w:space="0" w:color="auto"/>
              <w:left w:val="single" w:sz="8" w:space="0" w:color="auto"/>
              <w:bottom w:val="nil"/>
              <w:right w:val="nil"/>
            </w:tcBorders>
            <w:shd w:val="clear" w:color="auto" w:fill="auto"/>
            <w:noWrap/>
            <w:vAlign w:val="bottom"/>
            <w:hideMark/>
          </w:tcPr>
          <w:p w14:paraId="2B4713DD" w14:textId="77777777" w:rsidR="00D86ECA" w:rsidRPr="005B4A8E" w:rsidRDefault="00D86ECA" w:rsidP="00864AFC">
            <w:pPr>
              <w:spacing w:after="0" w:line="240" w:lineRule="auto"/>
              <w:rPr>
                <w:rFonts w:ascii="Arial" w:eastAsia="Times New Roman" w:hAnsi="Arial" w:cs="Arial"/>
                <w:b/>
                <w:bCs/>
                <w:sz w:val="20"/>
                <w:szCs w:val="20"/>
                <w:lang w:eastAsia="es-419"/>
              </w:rPr>
            </w:pPr>
            <w:r w:rsidRPr="005B4A8E">
              <w:rPr>
                <w:rFonts w:ascii="Arial" w:eastAsia="Times New Roman" w:hAnsi="Arial" w:cs="Arial"/>
                <w:b/>
                <w:bCs/>
                <w:sz w:val="20"/>
                <w:szCs w:val="20"/>
                <w:lang w:eastAsia="es-419"/>
              </w:rPr>
              <w:t>EMYR MELENDEZ AREVALO</w:t>
            </w:r>
          </w:p>
        </w:tc>
        <w:tc>
          <w:tcPr>
            <w:tcW w:w="1163" w:type="dxa"/>
            <w:tcBorders>
              <w:top w:val="single" w:sz="8" w:space="0" w:color="auto"/>
              <w:left w:val="nil"/>
              <w:bottom w:val="nil"/>
              <w:right w:val="nil"/>
            </w:tcBorders>
            <w:shd w:val="clear" w:color="auto" w:fill="auto"/>
            <w:noWrap/>
            <w:vAlign w:val="bottom"/>
            <w:hideMark/>
          </w:tcPr>
          <w:p w14:paraId="60D1DD40"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 </w:t>
            </w:r>
          </w:p>
        </w:tc>
        <w:tc>
          <w:tcPr>
            <w:tcW w:w="1200" w:type="dxa"/>
            <w:tcBorders>
              <w:top w:val="single" w:sz="8" w:space="0" w:color="auto"/>
              <w:left w:val="nil"/>
              <w:bottom w:val="nil"/>
              <w:right w:val="nil"/>
            </w:tcBorders>
            <w:shd w:val="clear" w:color="auto" w:fill="auto"/>
            <w:noWrap/>
            <w:vAlign w:val="bottom"/>
            <w:hideMark/>
          </w:tcPr>
          <w:p w14:paraId="6E21C387"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 </w:t>
            </w:r>
          </w:p>
        </w:tc>
        <w:tc>
          <w:tcPr>
            <w:tcW w:w="1020" w:type="dxa"/>
            <w:tcBorders>
              <w:top w:val="single" w:sz="8" w:space="0" w:color="auto"/>
              <w:left w:val="nil"/>
              <w:bottom w:val="nil"/>
              <w:right w:val="single" w:sz="8" w:space="0" w:color="auto"/>
            </w:tcBorders>
            <w:shd w:val="clear" w:color="auto" w:fill="auto"/>
            <w:noWrap/>
            <w:vAlign w:val="bottom"/>
            <w:hideMark/>
          </w:tcPr>
          <w:p w14:paraId="205705BC"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 </w:t>
            </w:r>
          </w:p>
        </w:tc>
      </w:tr>
      <w:tr w:rsidR="00D86ECA" w:rsidRPr="005B4A8E" w14:paraId="1EFC4F6B" w14:textId="77777777" w:rsidTr="00864AFC">
        <w:trPr>
          <w:trHeight w:val="255"/>
        </w:trPr>
        <w:tc>
          <w:tcPr>
            <w:tcW w:w="2588" w:type="dxa"/>
            <w:tcBorders>
              <w:top w:val="nil"/>
              <w:left w:val="single" w:sz="8" w:space="0" w:color="auto"/>
              <w:bottom w:val="single" w:sz="4" w:space="0" w:color="auto"/>
              <w:right w:val="nil"/>
            </w:tcBorders>
            <w:shd w:val="clear" w:color="auto" w:fill="auto"/>
            <w:noWrap/>
            <w:vAlign w:val="bottom"/>
            <w:hideMark/>
          </w:tcPr>
          <w:p w14:paraId="6ABC4F98" w14:textId="77777777" w:rsidR="00D86ECA" w:rsidRPr="005B4A8E" w:rsidRDefault="00D86ECA" w:rsidP="00864AFC">
            <w:pPr>
              <w:spacing w:after="0" w:line="240" w:lineRule="auto"/>
              <w:rPr>
                <w:rFonts w:ascii="Arial" w:eastAsia="Times New Roman" w:hAnsi="Arial" w:cs="Arial"/>
                <w:b/>
                <w:bCs/>
                <w:sz w:val="20"/>
                <w:szCs w:val="20"/>
                <w:lang w:eastAsia="es-419"/>
              </w:rPr>
            </w:pPr>
            <w:r w:rsidRPr="005B4A8E">
              <w:rPr>
                <w:rFonts w:ascii="Arial" w:eastAsia="Times New Roman" w:hAnsi="Arial" w:cs="Arial"/>
                <w:b/>
                <w:bCs/>
                <w:sz w:val="20"/>
                <w:szCs w:val="20"/>
                <w:lang w:eastAsia="es-419"/>
              </w:rPr>
              <w:t>MOTORISTA</w:t>
            </w:r>
          </w:p>
        </w:tc>
        <w:tc>
          <w:tcPr>
            <w:tcW w:w="1015" w:type="dxa"/>
            <w:tcBorders>
              <w:top w:val="nil"/>
              <w:left w:val="nil"/>
              <w:bottom w:val="single" w:sz="4" w:space="0" w:color="auto"/>
              <w:right w:val="nil"/>
            </w:tcBorders>
            <w:shd w:val="clear" w:color="auto" w:fill="auto"/>
            <w:noWrap/>
            <w:vAlign w:val="bottom"/>
            <w:hideMark/>
          </w:tcPr>
          <w:p w14:paraId="55467CF8"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 </w:t>
            </w:r>
          </w:p>
        </w:tc>
        <w:tc>
          <w:tcPr>
            <w:tcW w:w="1163" w:type="dxa"/>
            <w:tcBorders>
              <w:top w:val="nil"/>
              <w:left w:val="nil"/>
              <w:bottom w:val="single" w:sz="4" w:space="0" w:color="auto"/>
              <w:right w:val="nil"/>
            </w:tcBorders>
            <w:shd w:val="clear" w:color="auto" w:fill="auto"/>
            <w:noWrap/>
            <w:vAlign w:val="bottom"/>
            <w:hideMark/>
          </w:tcPr>
          <w:p w14:paraId="0C350E83"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 </w:t>
            </w:r>
          </w:p>
        </w:tc>
        <w:tc>
          <w:tcPr>
            <w:tcW w:w="1200" w:type="dxa"/>
            <w:tcBorders>
              <w:top w:val="nil"/>
              <w:left w:val="nil"/>
              <w:bottom w:val="single" w:sz="4" w:space="0" w:color="auto"/>
              <w:right w:val="nil"/>
            </w:tcBorders>
            <w:shd w:val="clear" w:color="auto" w:fill="auto"/>
            <w:noWrap/>
            <w:vAlign w:val="bottom"/>
            <w:hideMark/>
          </w:tcPr>
          <w:p w14:paraId="6A7A77F3"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 </w:t>
            </w:r>
          </w:p>
        </w:tc>
        <w:tc>
          <w:tcPr>
            <w:tcW w:w="1020" w:type="dxa"/>
            <w:tcBorders>
              <w:top w:val="nil"/>
              <w:left w:val="nil"/>
              <w:bottom w:val="single" w:sz="4" w:space="0" w:color="auto"/>
              <w:right w:val="single" w:sz="8" w:space="0" w:color="auto"/>
            </w:tcBorders>
            <w:shd w:val="clear" w:color="auto" w:fill="auto"/>
            <w:noWrap/>
            <w:vAlign w:val="bottom"/>
            <w:hideMark/>
          </w:tcPr>
          <w:p w14:paraId="7758A69A"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 </w:t>
            </w:r>
          </w:p>
        </w:tc>
      </w:tr>
      <w:tr w:rsidR="00D86ECA" w:rsidRPr="005B4A8E" w14:paraId="1E1825B7" w14:textId="77777777" w:rsidTr="00864AFC">
        <w:trPr>
          <w:trHeight w:val="255"/>
        </w:trPr>
        <w:tc>
          <w:tcPr>
            <w:tcW w:w="2588" w:type="dxa"/>
            <w:vMerge w:val="restart"/>
            <w:tcBorders>
              <w:top w:val="nil"/>
              <w:left w:val="single" w:sz="8" w:space="0" w:color="auto"/>
              <w:bottom w:val="nil"/>
            </w:tcBorders>
            <w:shd w:val="clear" w:color="auto" w:fill="auto"/>
            <w:noWrap/>
            <w:vAlign w:val="center"/>
            <w:hideMark/>
          </w:tcPr>
          <w:p w14:paraId="507F7DE2" w14:textId="77777777" w:rsidR="00D86ECA" w:rsidRPr="005B4A8E" w:rsidRDefault="00D86ECA" w:rsidP="00864AFC">
            <w:pPr>
              <w:spacing w:after="0" w:line="240" w:lineRule="auto"/>
              <w:rPr>
                <w:rFonts w:ascii="Arial" w:eastAsia="Times New Roman" w:hAnsi="Arial" w:cs="Arial"/>
                <w:b/>
                <w:bCs/>
                <w:sz w:val="20"/>
                <w:szCs w:val="20"/>
                <w:lang w:eastAsia="es-419"/>
              </w:rPr>
            </w:pPr>
            <w:r w:rsidRPr="005B4A8E">
              <w:rPr>
                <w:rFonts w:ascii="Arial" w:eastAsia="Times New Roman" w:hAnsi="Arial" w:cs="Arial"/>
                <w:b/>
                <w:bCs/>
                <w:sz w:val="20"/>
                <w:szCs w:val="20"/>
                <w:lang w:eastAsia="es-419"/>
              </w:rPr>
              <w:t>SALARIO BASICO</w:t>
            </w:r>
          </w:p>
        </w:tc>
        <w:tc>
          <w:tcPr>
            <w:tcW w:w="1015" w:type="dxa"/>
            <w:tcBorders>
              <w:top w:val="nil"/>
              <w:left w:val="nil"/>
              <w:bottom w:val="nil"/>
              <w:right w:val="single" w:sz="4" w:space="0" w:color="auto"/>
            </w:tcBorders>
            <w:shd w:val="clear" w:color="auto" w:fill="auto"/>
            <w:noWrap/>
            <w:vAlign w:val="bottom"/>
            <w:hideMark/>
          </w:tcPr>
          <w:p w14:paraId="460D21EA" w14:textId="77777777" w:rsidR="00D86ECA" w:rsidRPr="005B4A8E" w:rsidRDefault="00D86ECA" w:rsidP="00864AFC">
            <w:pPr>
              <w:spacing w:after="0" w:line="240" w:lineRule="auto"/>
              <w:rPr>
                <w:rFonts w:ascii="Arial" w:eastAsia="Times New Roman" w:hAnsi="Arial" w:cs="Arial"/>
                <w:b/>
                <w:bCs/>
                <w:sz w:val="20"/>
                <w:szCs w:val="20"/>
                <w:lang w:eastAsia="es-419"/>
              </w:rPr>
            </w:pPr>
            <w:r w:rsidRPr="005B4A8E">
              <w:rPr>
                <w:rFonts w:ascii="Arial" w:eastAsia="Times New Roman" w:hAnsi="Arial" w:cs="Arial"/>
                <w:b/>
                <w:bCs/>
                <w:sz w:val="20"/>
                <w:szCs w:val="20"/>
                <w:lang w:eastAsia="es-419"/>
              </w:rPr>
              <w:t> </w:t>
            </w:r>
          </w:p>
        </w:tc>
        <w:tc>
          <w:tcPr>
            <w:tcW w:w="1163" w:type="dxa"/>
            <w:tcBorders>
              <w:top w:val="nil"/>
              <w:left w:val="nil"/>
              <w:bottom w:val="nil"/>
              <w:right w:val="single" w:sz="4" w:space="0" w:color="auto"/>
            </w:tcBorders>
            <w:shd w:val="clear" w:color="auto" w:fill="auto"/>
            <w:noWrap/>
            <w:vAlign w:val="bottom"/>
            <w:hideMark/>
          </w:tcPr>
          <w:p w14:paraId="00DAED8C" w14:textId="77777777" w:rsidR="00D86ECA" w:rsidRPr="005B4A8E" w:rsidRDefault="00D86ECA" w:rsidP="00864AFC">
            <w:pPr>
              <w:spacing w:after="0" w:line="240" w:lineRule="auto"/>
              <w:jc w:val="center"/>
              <w:rPr>
                <w:rFonts w:ascii="Arial" w:eastAsia="Times New Roman" w:hAnsi="Arial" w:cs="Arial"/>
                <w:b/>
                <w:bCs/>
                <w:sz w:val="20"/>
                <w:szCs w:val="20"/>
                <w:lang w:eastAsia="es-419"/>
              </w:rPr>
            </w:pPr>
            <w:r w:rsidRPr="005B4A8E">
              <w:rPr>
                <w:rFonts w:ascii="Arial" w:eastAsia="Times New Roman" w:hAnsi="Arial" w:cs="Arial"/>
                <w:b/>
                <w:bCs/>
                <w:sz w:val="20"/>
                <w:szCs w:val="20"/>
                <w:lang w:eastAsia="es-419"/>
              </w:rPr>
              <w:t>RECARGO</w:t>
            </w:r>
          </w:p>
        </w:tc>
        <w:tc>
          <w:tcPr>
            <w:tcW w:w="1200" w:type="dxa"/>
            <w:tcBorders>
              <w:top w:val="nil"/>
              <w:left w:val="nil"/>
              <w:bottom w:val="nil"/>
              <w:right w:val="single" w:sz="4" w:space="0" w:color="auto"/>
            </w:tcBorders>
            <w:shd w:val="clear" w:color="auto" w:fill="auto"/>
            <w:noWrap/>
            <w:vAlign w:val="bottom"/>
            <w:hideMark/>
          </w:tcPr>
          <w:p w14:paraId="69D7B7AC" w14:textId="77777777" w:rsidR="00D86ECA" w:rsidRPr="005B4A8E" w:rsidRDefault="00D86ECA" w:rsidP="00864AFC">
            <w:pPr>
              <w:spacing w:after="0" w:line="240" w:lineRule="auto"/>
              <w:jc w:val="center"/>
              <w:rPr>
                <w:rFonts w:ascii="Arial" w:eastAsia="Times New Roman" w:hAnsi="Arial" w:cs="Arial"/>
                <w:b/>
                <w:bCs/>
                <w:sz w:val="20"/>
                <w:szCs w:val="20"/>
                <w:lang w:eastAsia="es-419"/>
              </w:rPr>
            </w:pPr>
            <w:r w:rsidRPr="005B4A8E">
              <w:rPr>
                <w:rFonts w:ascii="Arial" w:eastAsia="Times New Roman" w:hAnsi="Arial" w:cs="Arial"/>
                <w:b/>
                <w:bCs/>
                <w:sz w:val="20"/>
                <w:szCs w:val="20"/>
                <w:lang w:eastAsia="es-419"/>
              </w:rPr>
              <w:t>RECARGO</w:t>
            </w:r>
          </w:p>
        </w:tc>
        <w:tc>
          <w:tcPr>
            <w:tcW w:w="1020" w:type="dxa"/>
            <w:vMerge w:val="restart"/>
            <w:tcBorders>
              <w:top w:val="nil"/>
              <w:left w:val="nil"/>
              <w:bottom w:val="single" w:sz="4" w:space="0" w:color="000000"/>
              <w:right w:val="single" w:sz="8" w:space="0" w:color="auto"/>
            </w:tcBorders>
            <w:shd w:val="clear" w:color="auto" w:fill="auto"/>
            <w:vAlign w:val="bottom"/>
            <w:hideMark/>
          </w:tcPr>
          <w:p w14:paraId="13AE3AF3" w14:textId="77777777" w:rsidR="00D86ECA" w:rsidRPr="005B4A8E" w:rsidRDefault="00D86ECA" w:rsidP="00864AFC">
            <w:pPr>
              <w:spacing w:after="0" w:line="240" w:lineRule="auto"/>
              <w:jc w:val="center"/>
              <w:rPr>
                <w:rFonts w:ascii="Arial" w:eastAsia="Times New Roman" w:hAnsi="Arial" w:cs="Arial"/>
                <w:b/>
                <w:bCs/>
                <w:sz w:val="20"/>
                <w:szCs w:val="20"/>
                <w:lang w:eastAsia="es-419"/>
              </w:rPr>
            </w:pPr>
            <w:r w:rsidRPr="005B4A8E">
              <w:rPr>
                <w:rFonts w:ascii="Arial" w:eastAsia="Times New Roman" w:hAnsi="Arial" w:cs="Arial"/>
                <w:b/>
                <w:bCs/>
                <w:sz w:val="20"/>
                <w:szCs w:val="20"/>
                <w:lang w:eastAsia="es-419"/>
              </w:rPr>
              <w:t>EXTRA A PAGAR</w:t>
            </w:r>
          </w:p>
        </w:tc>
      </w:tr>
      <w:tr w:rsidR="00D86ECA" w:rsidRPr="005B4A8E" w14:paraId="4DF1CED0" w14:textId="77777777" w:rsidTr="00864AFC">
        <w:trPr>
          <w:trHeight w:val="255"/>
        </w:trPr>
        <w:tc>
          <w:tcPr>
            <w:tcW w:w="2588" w:type="dxa"/>
            <w:vMerge/>
            <w:tcBorders>
              <w:top w:val="nil"/>
              <w:left w:val="single" w:sz="8" w:space="0" w:color="auto"/>
              <w:bottom w:val="single" w:sz="4" w:space="0" w:color="auto"/>
            </w:tcBorders>
            <w:vAlign w:val="center"/>
            <w:hideMark/>
          </w:tcPr>
          <w:p w14:paraId="1F6BA21E" w14:textId="77777777" w:rsidR="00D86ECA" w:rsidRPr="005B4A8E" w:rsidRDefault="00D86ECA" w:rsidP="00864AFC">
            <w:pPr>
              <w:spacing w:after="0" w:line="240" w:lineRule="auto"/>
              <w:rPr>
                <w:rFonts w:ascii="Arial" w:eastAsia="Times New Roman" w:hAnsi="Arial" w:cs="Arial"/>
                <w:b/>
                <w:bCs/>
                <w:sz w:val="20"/>
                <w:szCs w:val="20"/>
                <w:lang w:eastAsia="es-419"/>
              </w:rPr>
            </w:pPr>
          </w:p>
        </w:tc>
        <w:tc>
          <w:tcPr>
            <w:tcW w:w="1015" w:type="dxa"/>
            <w:tcBorders>
              <w:top w:val="nil"/>
              <w:left w:val="nil"/>
              <w:bottom w:val="single" w:sz="4" w:space="0" w:color="auto"/>
              <w:right w:val="single" w:sz="4" w:space="0" w:color="auto"/>
            </w:tcBorders>
            <w:shd w:val="clear" w:color="auto" w:fill="auto"/>
            <w:noWrap/>
            <w:vAlign w:val="bottom"/>
            <w:hideMark/>
          </w:tcPr>
          <w:p w14:paraId="7F371B0E" w14:textId="77777777" w:rsidR="00D86ECA" w:rsidRPr="005B4A8E" w:rsidRDefault="00D86ECA" w:rsidP="00864AFC">
            <w:pPr>
              <w:spacing w:after="0" w:line="240" w:lineRule="auto"/>
              <w:rPr>
                <w:rFonts w:ascii="Arial" w:eastAsia="Times New Roman" w:hAnsi="Arial" w:cs="Arial"/>
                <w:b/>
                <w:bCs/>
                <w:sz w:val="20"/>
                <w:szCs w:val="20"/>
                <w:lang w:eastAsia="es-419"/>
              </w:rPr>
            </w:pPr>
            <w:r w:rsidRPr="005B4A8E">
              <w:rPr>
                <w:rFonts w:ascii="Arial" w:eastAsia="Times New Roman" w:hAnsi="Arial" w:cs="Arial"/>
                <w:b/>
                <w:bCs/>
                <w:sz w:val="20"/>
                <w:szCs w:val="20"/>
                <w:lang w:eastAsia="es-419"/>
              </w:rPr>
              <w:t> </w:t>
            </w:r>
          </w:p>
        </w:tc>
        <w:tc>
          <w:tcPr>
            <w:tcW w:w="1163" w:type="dxa"/>
            <w:tcBorders>
              <w:top w:val="nil"/>
              <w:left w:val="nil"/>
              <w:bottom w:val="single" w:sz="4" w:space="0" w:color="auto"/>
              <w:right w:val="single" w:sz="4" w:space="0" w:color="auto"/>
            </w:tcBorders>
            <w:shd w:val="clear" w:color="auto" w:fill="auto"/>
            <w:noWrap/>
            <w:vAlign w:val="bottom"/>
            <w:hideMark/>
          </w:tcPr>
          <w:p w14:paraId="0015F734" w14:textId="77777777" w:rsidR="00D86ECA" w:rsidRPr="005B4A8E" w:rsidRDefault="00D86ECA" w:rsidP="00864AFC">
            <w:pPr>
              <w:spacing w:after="0" w:line="240" w:lineRule="auto"/>
              <w:jc w:val="center"/>
              <w:rPr>
                <w:rFonts w:ascii="Arial" w:eastAsia="Times New Roman" w:hAnsi="Arial" w:cs="Arial"/>
                <w:b/>
                <w:bCs/>
                <w:sz w:val="20"/>
                <w:szCs w:val="20"/>
                <w:lang w:eastAsia="es-419"/>
              </w:rPr>
            </w:pPr>
            <w:r w:rsidRPr="005B4A8E">
              <w:rPr>
                <w:rFonts w:ascii="Arial" w:eastAsia="Times New Roman" w:hAnsi="Arial" w:cs="Arial"/>
                <w:b/>
                <w:bCs/>
                <w:sz w:val="20"/>
                <w:szCs w:val="20"/>
                <w:lang w:eastAsia="es-419"/>
              </w:rPr>
              <w:t>50%</w:t>
            </w:r>
          </w:p>
        </w:tc>
        <w:tc>
          <w:tcPr>
            <w:tcW w:w="1200" w:type="dxa"/>
            <w:tcBorders>
              <w:top w:val="nil"/>
              <w:left w:val="nil"/>
              <w:bottom w:val="single" w:sz="4" w:space="0" w:color="auto"/>
              <w:right w:val="single" w:sz="4" w:space="0" w:color="auto"/>
            </w:tcBorders>
            <w:shd w:val="clear" w:color="auto" w:fill="auto"/>
            <w:noWrap/>
            <w:vAlign w:val="bottom"/>
            <w:hideMark/>
          </w:tcPr>
          <w:p w14:paraId="65B936F7" w14:textId="77777777" w:rsidR="00D86ECA" w:rsidRPr="005B4A8E" w:rsidRDefault="00D86ECA" w:rsidP="00864AFC">
            <w:pPr>
              <w:spacing w:after="0" w:line="240" w:lineRule="auto"/>
              <w:jc w:val="center"/>
              <w:rPr>
                <w:rFonts w:ascii="Arial" w:eastAsia="Times New Roman" w:hAnsi="Arial" w:cs="Arial"/>
                <w:b/>
                <w:bCs/>
                <w:sz w:val="20"/>
                <w:szCs w:val="20"/>
                <w:lang w:eastAsia="es-419"/>
              </w:rPr>
            </w:pPr>
            <w:r w:rsidRPr="005B4A8E">
              <w:rPr>
                <w:rFonts w:ascii="Arial" w:eastAsia="Times New Roman" w:hAnsi="Arial" w:cs="Arial"/>
                <w:b/>
                <w:bCs/>
                <w:sz w:val="20"/>
                <w:szCs w:val="20"/>
                <w:lang w:eastAsia="es-419"/>
              </w:rPr>
              <w:t>100%</w:t>
            </w:r>
          </w:p>
        </w:tc>
        <w:tc>
          <w:tcPr>
            <w:tcW w:w="1020" w:type="dxa"/>
            <w:vMerge/>
            <w:tcBorders>
              <w:top w:val="nil"/>
              <w:left w:val="nil"/>
              <w:bottom w:val="single" w:sz="4" w:space="0" w:color="000000"/>
              <w:right w:val="single" w:sz="8" w:space="0" w:color="auto"/>
            </w:tcBorders>
            <w:vAlign w:val="center"/>
            <w:hideMark/>
          </w:tcPr>
          <w:p w14:paraId="0D7EA0F7" w14:textId="77777777" w:rsidR="00D86ECA" w:rsidRPr="005B4A8E" w:rsidRDefault="00D86ECA" w:rsidP="00864AFC">
            <w:pPr>
              <w:spacing w:after="0" w:line="240" w:lineRule="auto"/>
              <w:rPr>
                <w:rFonts w:ascii="Arial" w:eastAsia="Times New Roman" w:hAnsi="Arial" w:cs="Arial"/>
                <w:b/>
                <w:bCs/>
                <w:sz w:val="20"/>
                <w:szCs w:val="20"/>
                <w:lang w:eastAsia="es-419"/>
              </w:rPr>
            </w:pPr>
          </w:p>
        </w:tc>
      </w:tr>
      <w:tr w:rsidR="00D86ECA" w:rsidRPr="005B4A8E" w14:paraId="2E93D78D" w14:textId="77777777" w:rsidTr="00864AFC">
        <w:trPr>
          <w:trHeight w:val="255"/>
        </w:trPr>
        <w:tc>
          <w:tcPr>
            <w:tcW w:w="3603" w:type="dxa"/>
            <w:gridSpan w:val="2"/>
            <w:tcBorders>
              <w:top w:val="nil"/>
              <w:left w:val="single" w:sz="8" w:space="0" w:color="auto"/>
              <w:bottom w:val="nil"/>
              <w:right w:val="single" w:sz="4" w:space="0" w:color="auto"/>
            </w:tcBorders>
            <w:shd w:val="clear" w:color="auto" w:fill="auto"/>
            <w:noWrap/>
            <w:vAlign w:val="bottom"/>
            <w:hideMark/>
          </w:tcPr>
          <w:p w14:paraId="5097EC69"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SALARIO MENSUAL</w:t>
            </w:r>
            <w:r>
              <w:rPr>
                <w:rFonts w:ascii="Arial" w:eastAsia="Times New Roman" w:hAnsi="Arial" w:cs="Arial"/>
                <w:sz w:val="20"/>
                <w:szCs w:val="20"/>
                <w:lang w:eastAsia="es-419"/>
              </w:rPr>
              <w:t xml:space="preserve">          </w:t>
            </w:r>
            <w:r w:rsidRPr="005B4A8E">
              <w:rPr>
                <w:rFonts w:ascii="Arial" w:eastAsia="Times New Roman" w:hAnsi="Arial" w:cs="Arial"/>
                <w:sz w:val="20"/>
                <w:szCs w:val="20"/>
                <w:lang w:eastAsia="es-419"/>
              </w:rPr>
              <w:t>$500.00</w:t>
            </w:r>
          </w:p>
        </w:tc>
        <w:tc>
          <w:tcPr>
            <w:tcW w:w="1163" w:type="dxa"/>
            <w:tcBorders>
              <w:top w:val="nil"/>
              <w:left w:val="nil"/>
              <w:bottom w:val="nil"/>
              <w:right w:val="single" w:sz="4" w:space="0" w:color="auto"/>
            </w:tcBorders>
            <w:shd w:val="clear" w:color="auto" w:fill="auto"/>
            <w:noWrap/>
            <w:vAlign w:val="bottom"/>
            <w:hideMark/>
          </w:tcPr>
          <w:p w14:paraId="6F5552BB"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 </w:t>
            </w:r>
          </w:p>
        </w:tc>
        <w:tc>
          <w:tcPr>
            <w:tcW w:w="1200" w:type="dxa"/>
            <w:tcBorders>
              <w:top w:val="nil"/>
              <w:left w:val="nil"/>
              <w:bottom w:val="nil"/>
              <w:right w:val="single" w:sz="4" w:space="0" w:color="auto"/>
            </w:tcBorders>
            <w:shd w:val="clear" w:color="auto" w:fill="auto"/>
            <w:noWrap/>
            <w:vAlign w:val="bottom"/>
            <w:hideMark/>
          </w:tcPr>
          <w:p w14:paraId="3753C0ED"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 </w:t>
            </w:r>
          </w:p>
        </w:tc>
        <w:tc>
          <w:tcPr>
            <w:tcW w:w="1020" w:type="dxa"/>
            <w:tcBorders>
              <w:top w:val="nil"/>
              <w:left w:val="nil"/>
              <w:bottom w:val="nil"/>
              <w:right w:val="single" w:sz="8" w:space="0" w:color="auto"/>
            </w:tcBorders>
            <w:shd w:val="clear" w:color="auto" w:fill="auto"/>
            <w:noWrap/>
            <w:vAlign w:val="bottom"/>
            <w:hideMark/>
          </w:tcPr>
          <w:p w14:paraId="231D1AA4"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 </w:t>
            </w:r>
          </w:p>
        </w:tc>
      </w:tr>
      <w:tr w:rsidR="00D86ECA" w:rsidRPr="005B4A8E" w14:paraId="681CEDE3" w14:textId="77777777" w:rsidTr="00864AFC">
        <w:trPr>
          <w:trHeight w:val="255"/>
        </w:trPr>
        <w:tc>
          <w:tcPr>
            <w:tcW w:w="3603" w:type="dxa"/>
            <w:gridSpan w:val="2"/>
            <w:tcBorders>
              <w:top w:val="nil"/>
              <w:left w:val="single" w:sz="8" w:space="0" w:color="auto"/>
              <w:bottom w:val="nil"/>
              <w:right w:val="single" w:sz="4" w:space="0" w:color="auto"/>
            </w:tcBorders>
            <w:shd w:val="clear" w:color="auto" w:fill="auto"/>
            <w:noWrap/>
            <w:vAlign w:val="bottom"/>
            <w:hideMark/>
          </w:tcPr>
          <w:p w14:paraId="78C10B1E"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SALARIO DIARIO</w:t>
            </w:r>
            <w:r>
              <w:rPr>
                <w:rFonts w:ascii="Arial" w:eastAsia="Times New Roman" w:hAnsi="Arial" w:cs="Arial"/>
                <w:sz w:val="20"/>
                <w:szCs w:val="20"/>
                <w:lang w:eastAsia="es-419"/>
              </w:rPr>
              <w:t xml:space="preserve">               </w:t>
            </w:r>
            <w:r w:rsidRPr="005B4A8E">
              <w:rPr>
                <w:rFonts w:ascii="Arial" w:eastAsia="Times New Roman" w:hAnsi="Arial" w:cs="Arial"/>
                <w:sz w:val="20"/>
                <w:szCs w:val="20"/>
                <w:lang w:eastAsia="es-419"/>
              </w:rPr>
              <w:t>$</w:t>
            </w:r>
            <w:r>
              <w:rPr>
                <w:rFonts w:ascii="Arial" w:eastAsia="Times New Roman" w:hAnsi="Arial" w:cs="Arial"/>
                <w:sz w:val="20"/>
                <w:szCs w:val="20"/>
                <w:lang w:eastAsia="es-419"/>
              </w:rPr>
              <w:t xml:space="preserve">  </w:t>
            </w:r>
            <w:r w:rsidRPr="005B4A8E">
              <w:rPr>
                <w:rFonts w:ascii="Arial" w:eastAsia="Times New Roman" w:hAnsi="Arial" w:cs="Arial"/>
                <w:sz w:val="20"/>
                <w:szCs w:val="20"/>
                <w:lang w:eastAsia="es-419"/>
              </w:rPr>
              <w:t>16.67</w:t>
            </w:r>
          </w:p>
        </w:tc>
        <w:tc>
          <w:tcPr>
            <w:tcW w:w="1163" w:type="dxa"/>
            <w:tcBorders>
              <w:top w:val="nil"/>
              <w:left w:val="nil"/>
              <w:bottom w:val="nil"/>
              <w:right w:val="single" w:sz="4" w:space="0" w:color="auto"/>
            </w:tcBorders>
            <w:shd w:val="clear" w:color="auto" w:fill="auto"/>
            <w:noWrap/>
            <w:vAlign w:val="bottom"/>
            <w:hideMark/>
          </w:tcPr>
          <w:p w14:paraId="20D4885E"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 </w:t>
            </w:r>
          </w:p>
        </w:tc>
        <w:tc>
          <w:tcPr>
            <w:tcW w:w="1200" w:type="dxa"/>
            <w:tcBorders>
              <w:top w:val="nil"/>
              <w:left w:val="nil"/>
              <w:bottom w:val="nil"/>
              <w:right w:val="single" w:sz="4" w:space="0" w:color="auto"/>
            </w:tcBorders>
            <w:shd w:val="clear" w:color="auto" w:fill="auto"/>
            <w:noWrap/>
            <w:vAlign w:val="bottom"/>
            <w:hideMark/>
          </w:tcPr>
          <w:p w14:paraId="14804B67"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 </w:t>
            </w:r>
          </w:p>
        </w:tc>
        <w:tc>
          <w:tcPr>
            <w:tcW w:w="1020" w:type="dxa"/>
            <w:tcBorders>
              <w:top w:val="nil"/>
              <w:left w:val="nil"/>
              <w:bottom w:val="nil"/>
              <w:right w:val="single" w:sz="8" w:space="0" w:color="auto"/>
            </w:tcBorders>
            <w:shd w:val="clear" w:color="auto" w:fill="auto"/>
            <w:noWrap/>
            <w:vAlign w:val="bottom"/>
            <w:hideMark/>
          </w:tcPr>
          <w:p w14:paraId="18D96C50"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 </w:t>
            </w:r>
          </w:p>
        </w:tc>
      </w:tr>
      <w:tr w:rsidR="00D86ECA" w:rsidRPr="005B4A8E" w14:paraId="64D4FD14" w14:textId="77777777" w:rsidTr="00864AFC">
        <w:trPr>
          <w:trHeight w:val="255"/>
        </w:trPr>
        <w:tc>
          <w:tcPr>
            <w:tcW w:w="3603" w:type="dxa"/>
            <w:gridSpan w:val="2"/>
            <w:tcBorders>
              <w:top w:val="nil"/>
              <w:left w:val="single" w:sz="8" w:space="0" w:color="auto"/>
              <w:bottom w:val="nil"/>
              <w:right w:val="single" w:sz="4" w:space="0" w:color="auto"/>
            </w:tcBorders>
            <w:shd w:val="clear" w:color="auto" w:fill="auto"/>
            <w:noWrap/>
            <w:vAlign w:val="bottom"/>
            <w:hideMark/>
          </w:tcPr>
          <w:p w14:paraId="38DEF97A"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SALARIO/HORA</w:t>
            </w:r>
            <w:r>
              <w:rPr>
                <w:rFonts w:ascii="Arial" w:eastAsia="Times New Roman" w:hAnsi="Arial" w:cs="Arial"/>
                <w:sz w:val="20"/>
                <w:szCs w:val="20"/>
                <w:lang w:eastAsia="es-419"/>
              </w:rPr>
              <w:t xml:space="preserve">                 </w:t>
            </w:r>
            <w:r w:rsidRPr="005B4A8E">
              <w:rPr>
                <w:rFonts w:ascii="Arial" w:eastAsia="Times New Roman" w:hAnsi="Arial" w:cs="Arial"/>
                <w:sz w:val="20"/>
                <w:szCs w:val="20"/>
                <w:lang w:eastAsia="es-419"/>
              </w:rPr>
              <w:t>$</w:t>
            </w:r>
            <w:r>
              <w:rPr>
                <w:rFonts w:ascii="Arial" w:eastAsia="Times New Roman" w:hAnsi="Arial" w:cs="Arial"/>
                <w:sz w:val="20"/>
                <w:szCs w:val="20"/>
                <w:lang w:eastAsia="es-419"/>
              </w:rPr>
              <w:t xml:space="preserve">    </w:t>
            </w:r>
            <w:r w:rsidRPr="005B4A8E">
              <w:rPr>
                <w:rFonts w:ascii="Arial" w:eastAsia="Times New Roman" w:hAnsi="Arial" w:cs="Arial"/>
                <w:sz w:val="20"/>
                <w:szCs w:val="20"/>
                <w:lang w:eastAsia="es-419"/>
              </w:rPr>
              <w:t>2.08</w:t>
            </w:r>
          </w:p>
        </w:tc>
        <w:tc>
          <w:tcPr>
            <w:tcW w:w="1163" w:type="dxa"/>
            <w:tcBorders>
              <w:top w:val="nil"/>
              <w:left w:val="nil"/>
              <w:bottom w:val="single" w:sz="4" w:space="0" w:color="auto"/>
              <w:right w:val="single" w:sz="4" w:space="0" w:color="auto"/>
            </w:tcBorders>
            <w:shd w:val="clear" w:color="auto" w:fill="auto"/>
            <w:noWrap/>
            <w:vAlign w:val="bottom"/>
            <w:hideMark/>
          </w:tcPr>
          <w:p w14:paraId="5D159942"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 </w:t>
            </w:r>
          </w:p>
        </w:tc>
        <w:tc>
          <w:tcPr>
            <w:tcW w:w="1200" w:type="dxa"/>
            <w:tcBorders>
              <w:top w:val="nil"/>
              <w:left w:val="nil"/>
              <w:bottom w:val="single" w:sz="4" w:space="0" w:color="auto"/>
              <w:right w:val="single" w:sz="4" w:space="0" w:color="auto"/>
            </w:tcBorders>
            <w:shd w:val="clear" w:color="auto" w:fill="auto"/>
            <w:noWrap/>
            <w:vAlign w:val="bottom"/>
            <w:hideMark/>
          </w:tcPr>
          <w:p w14:paraId="20A54DF3"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 xml:space="preserve"> $        2.08 </w:t>
            </w:r>
          </w:p>
        </w:tc>
        <w:tc>
          <w:tcPr>
            <w:tcW w:w="1020" w:type="dxa"/>
            <w:tcBorders>
              <w:top w:val="nil"/>
              <w:left w:val="nil"/>
              <w:bottom w:val="nil"/>
              <w:right w:val="single" w:sz="8" w:space="0" w:color="auto"/>
            </w:tcBorders>
            <w:shd w:val="clear" w:color="auto" w:fill="auto"/>
            <w:noWrap/>
            <w:vAlign w:val="bottom"/>
            <w:hideMark/>
          </w:tcPr>
          <w:p w14:paraId="00AC1602" w14:textId="77777777" w:rsidR="00D86ECA" w:rsidRPr="005B4A8E" w:rsidRDefault="00D86ECA" w:rsidP="00864AFC">
            <w:pPr>
              <w:spacing w:after="0" w:line="240" w:lineRule="auto"/>
              <w:rPr>
                <w:rFonts w:ascii="Arial" w:eastAsia="Times New Roman" w:hAnsi="Arial" w:cs="Arial"/>
                <w:sz w:val="20"/>
                <w:szCs w:val="20"/>
                <w:lang w:eastAsia="es-419"/>
              </w:rPr>
            </w:pPr>
            <w:r w:rsidRPr="005B4A8E">
              <w:rPr>
                <w:rFonts w:ascii="Arial" w:eastAsia="Times New Roman" w:hAnsi="Arial" w:cs="Arial"/>
                <w:sz w:val="20"/>
                <w:szCs w:val="20"/>
                <w:lang w:eastAsia="es-419"/>
              </w:rPr>
              <w:t xml:space="preserve"> $     4.17 </w:t>
            </w:r>
          </w:p>
        </w:tc>
      </w:tr>
      <w:tr w:rsidR="00D86ECA" w:rsidRPr="005B4A8E" w14:paraId="57353E63" w14:textId="77777777" w:rsidTr="00864AFC">
        <w:trPr>
          <w:trHeight w:val="270"/>
        </w:trPr>
        <w:tc>
          <w:tcPr>
            <w:tcW w:w="3603" w:type="dxa"/>
            <w:gridSpan w:val="2"/>
            <w:tcBorders>
              <w:top w:val="single" w:sz="4" w:space="0" w:color="auto"/>
              <w:left w:val="single" w:sz="8" w:space="0" w:color="auto"/>
              <w:bottom w:val="single" w:sz="8" w:space="0" w:color="auto"/>
              <w:right w:val="nil"/>
            </w:tcBorders>
            <w:shd w:val="clear" w:color="auto" w:fill="auto"/>
            <w:noWrap/>
            <w:vAlign w:val="bottom"/>
            <w:hideMark/>
          </w:tcPr>
          <w:p w14:paraId="59FDC481" w14:textId="77777777" w:rsidR="00D86ECA" w:rsidRPr="005B4A8E" w:rsidRDefault="00D86ECA" w:rsidP="00864AFC">
            <w:pPr>
              <w:spacing w:after="0" w:line="240" w:lineRule="auto"/>
              <w:rPr>
                <w:rFonts w:ascii="Arial" w:eastAsia="Times New Roman" w:hAnsi="Arial" w:cs="Arial"/>
                <w:b/>
                <w:bCs/>
                <w:sz w:val="20"/>
                <w:szCs w:val="20"/>
                <w:lang w:eastAsia="es-419"/>
              </w:rPr>
            </w:pPr>
            <w:r w:rsidRPr="005B4A8E">
              <w:rPr>
                <w:rFonts w:ascii="Arial" w:eastAsia="Times New Roman" w:hAnsi="Arial" w:cs="Arial"/>
                <w:b/>
                <w:bCs/>
                <w:sz w:val="20"/>
                <w:szCs w:val="20"/>
                <w:lang w:eastAsia="es-419"/>
              </w:rPr>
              <w:t xml:space="preserve">HORAS EXTRAS DIAS DE ASUETO  </w:t>
            </w:r>
          </w:p>
        </w:tc>
        <w:tc>
          <w:tcPr>
            <w:tcW w:w="1163" w:type="dxa"/>
            <w:tcBorders>
              <w:top w:val="single" w:sz="4" w:space="0" w:color="auto"/>
              <w:left w:val="nil"/>
              <w:bottom w:val="single" w:sz="8" w:space="0" w:color="auto"/>
              <w:right w:val="single" w:sz="4" w:space="0" w:color="auto"/>
            </w:tcBorders>
            <w:shd w:val="clear" w:color="auto" w:fill="auto"/>
            <w:noWrap/>
            <w:vAlign w:val="bottom"/>
            <w:hideMark/>
          </w:tcPr>
          <w:p w14:paraId="77685ECE" w14:textId="77777777" w:rsidR="00D86ECA" w:rsidRPr="005B4A8E" w:rsidRDefault="00D86ECA" w:rsidP="00864AFC">
            <w:pPr>
              <w:spacing w:after="0" w:line="240" w:lineRule="auto"/>
              <w:jc w:val="center"/>
              <w:rPr>
                <w:rFonts w:ascii="Arial" w:eastAsia="Times New Roman" w:hAnsi="Arial" w:cs="Arial"/>
                <w:b/>
                <w:bCs/>
                <w:sz w:val="20"/>
                <w:szCs w:val="20"/>
                <w:lang w:eastAsia="es-419"/>
              </w:rPr>
            </w:pPr>
            <w:r w:rsidRPr="005B4A8E">
              <w:rPr>
                <w:rFonts w:ascii="Arial" w:eastAsia="Times New Roman" w:hAnsi="Arial" w:cs="Arial"/>
                <w:b/>
                <w:bCs/>
                <w:sz w:val="20"/>
                <w:szCs w:val="20"/>
                <w:lang w:eastAsia="es-419"/>
              </w:rPr>
              <w:t>24</w:t>
            </w:r>
          </w:p>
        </w:tc>
        <w:tc>
          <w:tcPr>
            <w:tcW w:w="120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A09EBC9" w14:textId="77777777" w:rsidR="00D86ECA" w:rsidRPr="005B4A8E" w:rsidRDefault="00D86ECA" w:rsidP="00864AFC">
            <w:pPr>
              <w:spacing w:after="0" w:line="240" w:lineRule="auto"/>
              <w:rPr>
                <w:rFonts w:ascii="Arial" w:eastAsia="Times New Roman" w:hAnsi="Arial" w:cs="Arial"/>
                <w:b/>
                <w:bCs/>
                <w:sz w:val="20"/>
                <w:szCs w:val="20"/>
                <w:lang w:eastAsia="es-419"/>
              </w:rPr>
            </w:pPr>
            <w:r w:rsidRPr="005B4A8E">
              <w:rPr>
                <w:rFonts w:ascii="Arial" w:eastAsia="Times New Roman" w:hAnsi="Arial" w:cs="Arial"/>
                <w:sz w:val="20"/>
                <w:szCs w:val="20"/>
                <w:lang w:eastAsia="es-419"/>
              </w:rPr>
              <w:t> </w:t>
            </w:r>
            <w:r w:rsidRPr="008E47E2">
              <w:rPr>
                <w:rFonts w:ascii="Arial" w:eastAsia="Times New Roman" w:hAnsi="Arial" w:cs="Arial"/>
                <w:b/>
                <w:bCs/>
                <w:sz w:val="20"/>
                <w:szCs w:val="20"/>
                <w:lang w:eastAsia="es-419"/>
              </w:rPr>
              <w:t>TOTAL…</w:t>
            </w:r>
          </w:p>
        </w:tc>
        <w:tc>
          <w:tcPr>
            <w:tcW w:w="102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69A76E09" w14:textId="77777777" w:rsidR="00D86ECA" w:rsidRPr="005B4A8E" w:rsidRDefault="00D86ECA" w:rsidP="00864AFC">
            <w:pPr>
              <w:spacing w:after="0" w:line="240" w:lineRule="auto"/>
              <w:jc w:val="right"/>
              <w:rPr>
                <w:rFonts w:ascii="Arial" w:eastAsia="Times New Roman" w:hAnsi="Arial" w:cs="Arial"/>
                <w:b/>
                <w:bCs/>
                <w:sz w:val="20"/>
                <w:szCs w:val="20"/>
                <w:lang w:eastAsia="es-419"/>
              </w:rPr>
            </w:pPr>
            <w:r w:rsidRPr="005B4A8E">
              <w:rPr>
                <w:rFonts w:ascii="Arial" w:eastAsia="Times New Roman" w:hAnsi="Arial" w:cs="Arial"/>
                <w:b/>
                <w:bCs/>
                <w:sz w:val="20"/>
                <w:szCs w:val="20"/>
                <w:lang w:eastAsia="es-419"/>
              </w:rPr>
              <w:t>$100.00</w:t>
            </w:r>
          </w:p>
        </w:tc>
      </w:tr>
    </w:tbl>
    <w:p w14:paraId="30A7441E" w14:textId="77777777" w:rsidR="00D86ECA" w:rsidRDefault="00D86ECA" w:rsidP="00D86ECA">
      <w:pPr>
        <w:autoSpaceDE w:val="0"/>
        <w:autoSpaceDN w:val="0"/>
        <w:adjustRightInd w:val="0"/>
        <w:spacing w:after="0" w:line="276" w:lineRule="auto"/>
        <w:jc w:val="both"/>
        <w:rPr>
          <w:rFonts w:ascii="Arial" w:hAnsi="Arial" w:cs="Arial"/>
        </w:rPr>
      </w:pPr>
    </w:p>
    <w:p w14:paraId="1BECF8CF" w14:textId="32B0B8B6" w:rsidR="00D86ECA" w:rsidRDefault="00D86ECA" w:rsidP="00D86ECA">
      <w:pPr>
        <w:autoSpaceDE w:val="0"/>
        <w:autoSpaceDN w:val="0"/>
        <w:adjustRightInd w:val="0"/>
        <w:spacing w:after="0" w:line="276" w:lineRule="auto"/>
        <w:jc w:val="both"/>
        <w:rPr>
          <w:rFonts w:ascii="Arial" w:eastAsia="Arial" w:hAnsi="Arial" w:cs="Arial"/>
        </w:rPr>
      </w:pPr>
      <w:r w:rsidRPr="00AC3F7B">
        <w:rPr>
          <w:rFonts w:ascii="Arial" w:hAnsi="Arial" w:cs="Arial"/>
        </w:rPr>
        <w:lastRenderedPageBreak/>
        <w:t>El Concejo Municipal, en uso de las facultades conferidas por el Código Municipal,</w:t>
      </w:r>
      <w:r>
        <w:rPr>
          <w:rFonts w:ascii="Arial" w:hAnsi="Arial" w:cs="Arial"/>
          <w:b/>
        </w:rPr>
        <w:t xml:space="preserve"> </w:t>
      </w:r>
      <w:r w:rsidRPr="00CE59E0">
        <w:rPr>
          <w:rFonts w:ascii="Arial" w:hAnsi="Arial" w:cs="Arial"/>
          <w:b/>
        </w:rPr>
        <w:t>ACUERDA</w:t>
      </w:r>
      <w:r>
        <w:rPr>
          <w:rFonts w:ascii="Arial" w:hAnsi="Arial" w:cs="Arial"/>
          <w:b/>
        </w:rPr>
        <w:t xml:space="preserve">: </w:t>
      </w:r>
      <w:r w:rsidRPr="00CE59E0">
        <w:rPr>
          <w:rFonts w:ascii="Arial" w:hAnsi="Arial" w:cs="Arial"/>
          <w:b/>
        </w:rPr>
        <w:t>I</w:t>
      </w:r>
      <w:r>
        <w:rPr>
          <w:rFonts w:ascii="Arial" w:hAnsi="Arial" w:cs="Arial"/>
          <w:b/>
        </w:rPr>
        <w:t xml:space="preserve">) </w:t>
      </w:r>
      <w:r>
        <w:rPr>
          <w:rFonts w:ascii="Arial" w:hAnsi="Arial" w:cs="Arial"/>
        </w:rPr>
        <w:t xml:space="preserve">Aprobar el pago de 24 horas extras por un monto de CIEN DOLARES DE LOS ESTADOS UNIDOS DE NORTE AMERICA ($100.00), para </w:t>
      </w:r>
      <w:proofErr w:type="spellStart"/>
      <w:r>
        <w:rPr>
          <w:rFonts w:ascii="Arial" w:hAnsi="Arial" w:cs="Arial"/>
        </w:rPr>
        <w:t>Xxxxx</w:t>
      </w:r>
      <w:proofErr w:type="spellEnd"/>
      <w:r>
        <w:rPr>
          <w:rFonts w:ascii="Arial" w:hAnsi="Arial" w:cs="Arial"/>
        </w:rPr>
        <w:t xml:space="preserve"> </w:t>
      </w:r>
      <w:proofErr w:type="spellStart"/>
      <w:r>
        <w:rPr>
          <w:rFonts w:ascii="Arial" w:hAnsi="Arial" w:cs="Arial"/>
        </w:rPr>
        <w:t>Xxxxxx</w:t>
      </w:r>
      <w:proofErr w:type="spellEnd"/>
      <w:r>
        <w:rPr>
          <w:rFonts w:ascii="Arial" w:hAnsi="Arial" w:cs="Arial"/>
        </w:rPr>
        <w:t xml:space="preserve"> </w:t>
      </w:r>
      <w:proofErr w:type="spellStart"/>
      <w:r>
        <w:rPr>
          <w:rFonts w:ascii="Arial" w:hAnsi="Arial" w:cs="Arial"/>
        </w:rPr>
        <w:t>Xxxxxxx</w:t>
      </w:r>
      <w:proofErr w:type="spellEnd"/>
      <w:r>
        <w:rPr>
          <w:rFonts w:ascii="Arial" w:hAnsi="Arial" w:cs="Arial"/>
        </w:rPr>
        <w:t xml:space="preserve">, Motorista. </w:t>
      </w:r>
      <w:r w:rsidRPr="00B86332">
        <w:rPr>
          <w:rFonts w:ascii="Arial" w:hAnsi="Arial" w:cs="Arial"/>
          <w:b/>
        </w:rPr>
        <w:t>II)</w:t>
      </w:r>
      <w:r>
        <w:rPr>
          <w:rFonts w:ascii="Arial" w:hAnsi="Arial" w:cs="Arial"/>
        </w:rPr>
        <w:t xml:space="preserve"> </w:t>
      </w:r>
      <w:r w:rsidRPr="00136726">
        <w:rPr>
          <w:rFonts w:ascii="Arial" w:eastAsia="Arial" w:hAnsi="Arial" w:cs="Arial"/>
        </w:rPr>
        <w:t>Autorizar al Tesorero Municipal, para que pueda erogar y cancelar</w:t>
      </w:r>
      <w:r w:rsidRPr="0080535E">
        <w:rPr>
          <w:rFonts w:ascii="Arial" w:eastAsia="Arial" w:hAnsi="Arial" w:cs="Arial"/>
        </w:rPr>
        <w:t>.</w:t>
      </w:r>
      <w:r>
        <w:rPr>
          <w:rFonts w:ascii="Arial" w:eastAsia="Arial" w:hAnsi="Arial" w:cs="Arial"/>
        </w:rPr>
        <w:t xml:space="preserve"> Y haga efectivo el pago en las remuneraciones correspondientes al mes de febrero.</w:t>
      </w:r>
      <w:r w:rsidRPr="00136726">
        <w:rPr>
          <w:rFonts w:ascii="Arial" w:eastAsia="Arial" w:hAnsi="Arial" w:cs="Arial"/>
        </w:rPr>
        <w:t xml:space="preserve"> </w:t>
      </w:r>
      <w:r>
        <w:rPr>
          <w:rFonts w:ascii="Arial" w:eastAsia="Arial" w:hAnsi="Arial" w:cs="Arial"/>
          <w:b/>
        </w:rPr>
        <w:t>III</w:t>
      </w:r>
      <w:r w:rsidRPr="00136726">
        <w:rPr>
          <w:rFonts w:ascii="Arial" w:eastAsia="Arial" w:hAnsi="Arial" w:cs="Arial"/>
          <w:b/>
        </w:rPr>
        <w:t xml:space="preserve">) </w:t>
      </w:r>
      <w:r w:rsidRPr="00136726">
        <w:rPr>
          <w:rFonts w:ascii="Arial" w:eastAsia="Arial" w:hAnsi="Arial" w:cs="Arial"/>
        </w:rPr>
        <w:t>Se autoriza al Encargado de la Unidad de Presupuesto Municipal para descargar en las cifras correspondientes del presupuesto Municipal vigente.</w:t>
      </w:r>
      <w:r>
        <w:rPr>
          <w:rFonts w:ascii="Arial" w:eastAsia="Arial" w:hAnsi="Arial" w:cs="Arial"/>
        </w:rPr>
        <w:t xml:space="preserve"> Certifíquese y Comuníquese.</w:t>
      </w:r>
    </w:p>
    <w:bookmarkEnd w:id="1"/>
    <w:p w14:paraId="6D11E2BB" w14:textId="77777777" w:rsidR="00D86ECA" w:rsidRDefault="00D86ECA" w:rsidP="00D86ECA">
      <w:pPr>
        <w:rPr>
          <w:rFonts w:ascii="Arial" w:hAnsi="Arial" w:cs="Arial"/>
        </w:rPr>
      </w:pPr>
    </w:p>
    <w:p w14:paraId="62340F5A" w14:textId="65027173" w:rsidR="00D86ECA" w:rsidRDefault="00D86ECA" w:rsidP="00D86ECA">
      <w:pPr>
        <w:spacing w:line="276" w:lineRule="auto"/>
        <w:jc w:val="both"/>
        <w:rPr>
          <w:rFonts w:ascii="Arial" w:hAnsi="Arial" w:cs="Arial"/>
        </w:rPr>
      </w:pPr>
      <w:bookmarkStart w:id="2" w:name="_Hlk96334158"/>
      <w:bookmarkStart w:id="3" w:name="_Hlk96335797"/>
      <w:r>
        <w:rPr>
          <w:rFonts w:ascii="Arial" w:hAnsi="Arial" w:cs="Arial"/>
          <w:b/>
          <w:bCs/>
        </w:rPr>
        <w:t xml:space="preserve">ACUERDO NUMERO TRES: </w:t>
      </w:r>
      <w:r w:rsidRPr="00CF2B6A">
        <w:rPr>
          <w:rFonts w:ascii="Arial" w:hAnsi="Arial" w:cs="Arial"/>
        </w:rPr>
        <w:t xml:space="preserve">El Concejo Municipal, Al conocer sobre las solicitudes presentadas por representaciones de las comunidades y de sectores organizados; el Concejo Municipal, de conformidad a la Autonomía Municipal, expresada en el código Municipal, </w:t>
      </w:r>
      <w:r w:rsidRPr="00CF2B6A">
        <w:rPr>
          <w:rFonts w:ascii="Arial" w:hAnsi="Arial" w:cs="Arial"/>
          <w:b/>
        </w:rPr>
        <w:t>ACUERDA:</w:t>
      </w:r>
      <w:r w:rsidRPr="00CF2B6A">
        <w:rPr>
          <w:rFonts w:ascii="Arial" w:hAnsi="Arial" w:cs="Arial"/>
        </w:rPr>
        <w:t xml:space="preserve"> Aprobar Colaboraciones Económicas, autorizándose a la Encargada de UACI, </w:t>
      </w:r>
      <w:r>
        <w:rPr>
          <w:rFonts w:ascii="Arial" w:hAnsi="Arial" w:cs="Arial"/>
        </w:rPr>
        <w:t xml:space="preserve">Irene Avelino </w:t>
      </w:r>
      <w:r w:rsidRPr="00CF2B6A">
        <w:rPr>
          <w:rFonts w:ascii="Arial" w:hAnsi="Arial" w:cs="Arial"/>
        </w:rPr>
        <w:t xml:space="preserve">para que realice los trámites correspondientes, a la vez se autoriza al Tesorero Municipal, Lic. </w:t>
      </w:r>
      <w:proofErr w:type="spellStart"/>
      <w:r>
        <w:rPr>
          <w:rFonts w:ascii="Arial" w:hAnsi="Arial" w:cs="Arial"/>
        </w:rPr>
        <w:t>Xxxxx</w:t>
      </w:r>
      <w:proofErr w:type="spellEnd"/>
      <w:r>
        <w:rPr>
          <w:rFonts w:ascii="Arial" w:hAnsi="Arial" w:cs="Arial"/>
        </w:rPr>
        <w:t xml:space="preserve"> </w:t>
      </w:r>
      <w:proofErr w:type="spellStart"/>
      <w:r>
        <w:rPr>
          <w:rFonts w:ascii="Arial" w:hAnsi="Arial" w:cs="Arial"/>
        </w:rPr>
        <w:t>Xxxxxx</w:t>
      </w:r>
      <w:proofErr w:type="spellEnd"/>
      <w:r>
        <w:rPr>
          <w:rFonts w:ascii="Arial" w:hAnsi="Arial" w:cs="Arial"/>
        </w:rPr>
        <w:t xml:space="preserve"> </w:t>
      </w:r>
      <w:proofErr w:type="spellStart"/>
      <w:r>
        <w:rPr>
          <w:rFonts w:ascii="Arial" w:hAnsi="Arial" w:cs="Arial"/>
        </w:rPr>
        <w:t>Xxxxxxx</w:t>
      </w:r>
      <w:proofErr w:type="spellEnd"/>
      <w:r>
        <w:rPr>
          <w:rFonts w:ascii="Arial" w:hAnsi="Arial" w:cs="Arial"/>
        </w:rPr>
        <w:t xml:space="preserve"> </w:t>
      </w:r>
      <w:proofErr w:type="spellStart"/>
      <w:r>
        <w:rPr>
          <w:rFonts w:ascii="Arial" w:hAnsi="Arial" w:cs="Arial"/>
        </w:rPr>
        <w:t>Xxxxxxx</w:t>
      </w:r>
      <w:proofErr w:type="spellEnd"/>
      <w:r>
        <w:rPr>
          <w:rFonts w:ascii="Arial" w:hAnsi="Arial" w:cs="Arial"/>
        </w:rPr>
        <w:t xml:space="preserve">, </w:t>
      </w:r>
      <w:r w:rsidRPr="00CF2B6A">
        <w:rPr>
          <w:rFonts w:ascii="Arial" w:hAnsi="Arial" w:cs="Arial"/>
        </w:rPr>
        <w:t>para que pueda erogar y entregar según detalle siguiente:</w:t>
      </w:r>
    </w:p>
    <w:tbl>
      <w:tblPr>
        <w:tblStyle w:val="Tablaconcuadrcula1"/>
        <w:tblW w:w="0" w:type="auto"/>
        <w:tblInd w:w="108" w:type="dxa"/>
        <w:tblLook w:val="04A0" w:firstRow="1" w:lastRow="0" w:firstColumn="1" w:lastColumn="0" w:noHBand="0" w:noVBand="1"/>
      </w:tblPr>
      <w:tblGrid>
        <w:gridCol w:w="418"/>
        <w:gridCol w:w="2273"/>
        <w:gridCol w:w="2583"/>
        <w:gridCol w:w="3112"/>
      </w:tblGrid>
      <w:tr w:rsidR="00D86ECA" w:rsidRPr="00AC58CE" w14:paraId="07E4B869" w14:textId="77777777" w:rsidTr="00864AFC">
        <w:tc>
          <w:tcPr>
            <w:tcW w:w="418" w:type="dxa"/>
            <w:shd w:val="clear" w:color="auto" w:fill="DEEAF6" w:themeFill="accent5" w:themeFillTint="33"/>
          </w:tcPr>
          <w:p w14:paraId="023DCD6F" w14:textId="77777777" w:rsidR="00D86ECA" w:rsidRPr="00AC58CE" w:rsidRDefault="00D86ECA" w:rsidP="00864AFC">
            <w:pPr>
              <w:jc w:val="both"/>
              <w:rPr>
                <w:rFonts w:ascii="Arial" w:hAnsi="Arial" w:cs="Arial"/>
                <w:sz w:val="18"/>
                <w:szCs w:val="18"/>
              </w:rPr>
            </w:pPr>
            <w:r w:rsidRPr="00AC58CE">
              <w:rPr>
                <w:rFonts w:ascii="Arial" w:hAnsi="Arial" w:cs="Arial"/>
                <w:sz w:val="18"/>
                <w:szCs w:val="18"/>
              </w:rPr>
              <w:t>N°</w:t>
            </w:r>
          </w:p>
        </w:tc>
        <w:tc>
          <w:tcPr>
            <w:tcW w:w="2273" w:type="dxa"/>
            <w:shd w:val="clear" w:color="auto" w:fill="DEEAF6" w:themeFill="accent5" w:themeFillTint="33"/>
          </w:tcPr>
          <w:p w14:paraId="17FED7B8" w14:textId="77777777" w:rsidR="00D86ECA" w:rsidRPr="00AC58CE" w:rsidRDefault="00D86ECA" w:rsidP="00864AFC">
            <w:pPr>
              <w:rPr>
                <w:rFonts w:ascii="Arial" w:hAnsi="Arial" w:cs="Arial"/>
                <w:sz w:val="18"/>
                <w:szCs w:val="18"/>
              </w:rPr>
            </w:pPr>
            <w:r w:rsidRPr="00AC58CE">
              <w:rPr>
                <w:rFonts w:ascii="Arial" w:hAnsi="Arial" w:cs="Arial"/>
                <w:sz w:val="18"/>
                <w:szCs w:val="18"/>
              </w:rPr>
              <w:t>NOMBRE DE LA INSTITUCIÓN/ COMUNIDAD/ PERSONA NATURAL</w:t>
            </w:r>
          </w:p>
        </w:tc>
        <w:tc>
          <w:tcPr>
            <w:tcW w:w="2583" w:type="dxa"/>
            <w:shd w:val="clear" w:color="auto" w:fill="DEEAF6" w:themeFill="accent5" w:themeFillTint="33"/>
          </w:tcPr>
          <w:p w14:paraId="26A670C2" w14:textId="77777777" w:rsidR="00D86ECA" w:rsidRPr="00AC58CE" w:rsidRDefault="00D86ECA" w:rsidP="00864AFC">
            <w:pPr>
              <w:jc w:val="both"/>
              <w:rPr>
                <w:rFonts w:ascii="Arial" w:hAnsi="Arial" w:cs="Arial"/>
                <w:sz w:val="18"/>
                <w:szCs w:val="18"/>
              </w:rPr>
            </w:pPr>
          </w:p>
          <w:p w14:paraId="5A4094D2" w14:textId="77777777" w:rsidR="00D86ECA" w:rsidRPr="00AC58CE" w:rsidRDefault="00D86ECA" w:rsidP="00864AFC">
            <w:pPr>
              <w:jc w:val="both"/>
              <w:rPr>
                <w:rFonts w:ascii="Arial" w:hAnsi="Arial" w:cs="Arial"/>
                <w:sz w:val="18"/>
                <w:szCs w:val="18"/>
              </w:rPr>
            </w:pPr>
            <w:r w:rsidRPr="00AC58CE">
              <w:rPr>
                <w:rFonts w:ascii="Arial" w:hAnsi="Arial" w:cs="Arial"/>
                <w:sz w:val="18"/>
                <w:szCs w:val="18"/>
              </w:rPr>
              <w:t>RESOLUCIÓN DE PETICIÓN</w:t>
            </w:r>
          </w:p>
        </w:tc>
        <w:tc>
          <w:tcPr>
            <w:tcW w:w="3112" w:type="dxa"/>
            <w:shd w:val="clear" w:color="auto" w:fill="DEEAF6" w:themeFill="accent5" w:themeFillTint="33"/>
          </w:tcPr>
          <w:p w14:paraId="7A9A2E07" w14:textId="77777777" w:rsidR="00D86ECA" w:rsidRPr="00AC58CE" w:rsidRDefault="00D86ECA" w:rsidP="00864AFC">
            <w:pPr>
              <w:jc w:val="both"/>
              <w:rPr>
                <w:rFonts w:ascii="Arial" w:hAnsi="Arial" w:cs="Arial"/>
                <w:sz w:val="18"/>
                <w:szCs w:val="18"/>
              </w:rPr>
            </w:pPr>
            <w:r w:rsidRPr="00AC58CE">
              <w:rPr>
                <w:rFonts w:ascii="Arial" w:hAnsi="Arial" w:cs="Arial"/>
                <w:sz w:val="18"/>
                <w:szCs w:val="18"/>
              </w:rPr>
              <w:t>CUENTA BANCARIA A DESCARGAR.</w:t>
            </w:r>
          </w:p>
        </w:tc>
      </w:tr>
      <w:tr w:rsidR="00D86ECA" w:rsidRPr="00AC58CE" w14:paraId="515F9D46" w14:textId="77777777" w:rsidTr="00864AFC">
        <w:tc>
          <w:tcPr>
            <w:tcW w:w="418" w:type="dxa"/>
          </w:tcPr>
          <w:p w14:paraId="6C833CFA" w14:textId="77777777" w:rsidR="00D86ECA" w:rsidRPr="00AC58CE" w:rsidRDefault="00D86ECA" w:rsidP="00864AFC">
            <w:pPr>
              <w:jc w:val="both"/>
              <w:rPr>
                <w:rFonts w:ascii="Arial" w:hAnsi="Arial" w:cs="Arial"/>
                <w:sz w:val="18"/>
                <w:szCs w:val="18"/>
              </w:rPr>
            </w:pPr>
          </w:p>
          <w:p w14:paraId="01C742CD" w14:textId="77777777" w:rsidR="00D86ECA" w:rsidRPr="00AC58CE" w:rsidRDefault="00D86ECA" w:rsidP="00864AFC">
            <w:pPr>
              <w:jc w:val="both"/>
              <w:rPr>
                <w:rFonts w:ascii="Arial" w:hAnsi="Arial" w:cs="Arial"/>
                <w:sz w:val="18"/>
                <w:szCs w:val="18"/>
              </w:rPr>
            </w:pPr>
            <w:r w:rsidRPr="00AC58CE">
              <w:rPr>
                <w:rFonts w:ascii="Arial" w:hAnsi="Arial" w:cs="Arial"/>
                <w:sz w:val="18"/>
                <w:szCs w:val="18"/>
              </w:rPr>
              <w:t>1</w:t>
            </w:r>
          </w:p>
        </w:tc>
        <w:tc>
          <w:tcPr>
            <w:tcW w:w="2273" w:type="dxa"/>
            <w:vAlign w:val="bottom"/>
          </w:tcPr>
          <w:p w14:paraId="545A6F3D" w14:textId="77777777" w:rsidR="00D86ECA" w:rsidRPr="00AC58CE" w:rsidRDefault="00D86ECA" w:rsidP="00864AFC">
            <w:pPr>
              <w:jc w:val="both"/>
              <w:rPr>
                <w:rFonts w:ascii="Arial" w:hAnsi="Arial" w:cs="Arial"/>
                <w:sz w:val="18"/>
                <w:szCs w:val="18"/>
              </w:rPr>
            </w:pPr>
            <w:r w:rsidRPr="00AC58CE">
              <w:rPr>
                <w:rFonts w:ascii="Arial" w:hAnsi="Arial" w:cs="Arial"/>
                <w:sz w:val="18"/>
                <w:szCs w:val="18"/>
              </w:rPr>
              <w:t>ELMER ERNESTO LÓPEZ HERRERA.</w:t>
            </w:r>
          </w:p>
          <w:p w14:paraId="2C6A5CEB" w14:textId="77777777" w:rsidR="00D86ECA" w:rsidRPr="00AC58CE" w:rsidRDefault="00D86ECA" w:rsidP="00864AFC">
            <w:pPr>
              <w:jc w:val="both"/>
              <w:rPr>
                <w:rFonts w:ascii="Arial" w:hAnsi="Arial" w:cs="Arial"/>
                <w:sz w:val="18"/>
                <w:szCs w:val="18"/>
              </w:rPr>
            </w:pPr>
            <w:r w:rsidRPr="00AC58CE">
              <w:rPr>
                <w:rFonts w:ascii="Arial" w:hAnsi="Arial" w:cs="Arial"/>
                <w:sz w:val="18"/>
                <w:szCs w:val="18"/>
              </w:rPr>
              <w:t>IGLESIA EVANGELICA LA HERMOSA</w:t>
            </w:r>
          </w:p>
        </w:tc>
        <w:tc>
          <w:tcPr>
            <w:tcW w:w="2583" w:type="dxa"/>
            <w:vAlign w:val="bottom"/>
          </w:tcPr>
          <w:p w14:paraId="077B611E" w14:textId="77777777" w:rsidR="00D86ECA" w:rsidRPr="00AC58CE" w:rsidRDefault="00D86ECA" w:rsidP="00864AFC">
            <w:pPr>
              <w:jc w:val="both"/>
              <w:rPr>
                <w:rFonts w:ascii="Arial" w:hAnsi="Arial" w:cs="Arial"/>
                <w:sz w:val="18"/>
                <w:szCs w:val="18"/>
              </w:rPr>
            </w:pPr>
            <w:r w:rsidRPr="00AC58CE">
              <w:rPr>
                <w:rFonts w:ascii="Arial" w:hAnsi="Arial" w:cs="Arial"/>
                <w:sz w:val="18"/>
                <w:szCs w:val="18"/>
              </w:rPr>
              <w:t>Apoyo con maquinaria de terracería.</w:t>
            </w:r>
          </w:p>
        </w:tc>
        <w:tc>
          <w:tcPr>
            <w:tcW w:w="3112" w:type="dxa"/>
            <w:vAlign w:val="bottom"/>
          </w:tcPr>
          <w:p w14:paraId="234962CA" w14:textId="77777777" w:rsidR="00D86ECA" w:rsidRPr="00AC58CE" w:rsidRDefault="00D86ECA" w:rsidP="00864AFC">
            <w:pPr>
              <w:jc w:val="both"/>
              <w:rPr>
                <w:rFonts w:ascii="Arial" w:hAnsi="Arial" w:cs="Arial"/>
                <w:sz w:val="18"/>
                <w:szCs w:val="18"/>
              </w:rPr>
            </w:pPr>
            <w:r w:rsidRPr="00AC58CE">
              <w:rPr>
                <w:rFonts w:ascii="Arial" w:hAnsi="Arial" w:cs="Arial"/>
                <w:sz w:val="18"/>
                <w:szCs w:val="18"/>
              </w:rPr>
              <w:t>100-170-700218-2 ALCALDIA MUNICIPAL DE VILLA EL CARMEN, CUSCATLAN/FONDOS PROPIOS.</w:t>
            </w:r>
          </w:p>
        </w:tc>
      </w:tr>
      <w:tr w:rsidR="00D86ECA" w:rsidRPr="00AC58CE" w14:paraId="11C7B055" w14:textId="77777777" w:rsidTr="00864AFC">
        <w:trPr>
          <w:trHeight w:val="625"/>
        </w:trPr>
        <w:tc>
          <w:tcPr>
            <w:tcW w:w="418" w:type="dxa"/>
          </w:tcPr>
          <w:p w14:paraId="5C21619E" w14:textId="77777777" w:rsidR="00D86ECA" w:rsidRPr="00AC58CE" w:rsidRDefault="00D86ECA" w:rsidP="00864AFC">
            <w:pPr>
              <w:jc w:val="both"/>
              <w:rPr>
                <w:rFonts w:ascii="Arial" w:hAnsi="Arial" w:cs="Arial"/>
                <w:sz w:val="18"/>
                <w:szCs w:val="18"/>
              </w:rPr>
            </w:pPr>
            <w:r w:rsidRPr="00AC58CE">
              <w:rPr>
                <w:rFonts w:ascii="Arial" w:hAnsi="Arial" w:cs="Arial"/>
                <w:sz w:val="18"/>
                <w:szCs w:val="18"/>
              </w:rPr>
              <w:t>2</w:t>
            </w:r>
          </w:p>
        </w:tc>
        <w:tc>
          <w:tcPr>
            <w:tcW w:w="2273" w:type="dxa"/>
            <w:vAlign w:val="bottom"/>
          </w:tcPr>
          <w:p w14:paraId="07AAC66A" w14:textId="77777777" w:rsidR="00D86ECA" w:rsidRPr="00AC58CE" w:rsidRDefault="00D86ECA" w:rsidP="00864AFC">
            <w:pPr>
              <w:jc w:val="both"/>
              <w:rPr>
                <w:rFonts w:ascii="Arial" w:hAnsi="Arial" w:cs="Arial"/>
                <w:sz w:val="18"/>
                <w:szCs w:val="18"/>
              </w:rPr>
            </w:pPr>
            <w:r w:rsidRPr="00AC58CE">
              <w:rPr>
                <w:rFonts w:ascii="Arial" w:hAnsi="Arial" w:cs="Arial"/>
                <w:sz w:val="18"/>
                <w:szCs w:val="18"/>
              </w:rPr>
              <w:t>JUAN ANTONIO HERNANDEZ</w:t>
            </w:r>
          </w:p>
          <w:p w14:paraId="3D8A8615" w14:textId="77777777" w:rsidR="00D86ECA" w:rsidRPr="00AC58CE" w:rsidRDefault="00D86ECA" w:rsidP="00864AFC">
            <w:pPr>
              <w:jc w:val="both"/>
              <w:rPr>
                <w:rFonts w:ascii="Arial" w:hAnsi="Arial" w:cs="Arial"/>
                <w:sz w:val="18"/>
                <w:szCs w:val="18"/>
              </w:rPr>
            </w:pPr>
            <w:r w:rsidRPr="00AC58CE">
              <w:rPr>
                <w:rFonts w:ascii="Arial" w:hAnsi="Arial" w:cs="Arial"/>
                <w:sz w:val="18"/>
                <w:szCs w:val="18"/>
              </w:rPr>
              <w:t>DIRECTIVA DE DEPORTE CANTON SANTA LUCIA.</w:t>
            </w:r>
          </w:p>
        </w:tc>
        <w:tc>
          <w:tcPr>
            <w:tcW w:w="2583" w:type="dxa"/>
            <w:vAlign w:val="bottom"/>
          </w:tcPr>
          <w:p w14:paraId="0646A89A" w14:textId="77777777" w:rsidR="00D86ECA" w:rsidRPr="00AC58CE" w:rsidRDefault="00D86ECA" w:rsidP="00864AFC">
            <w:pPr>
              <w:jc w:val="both"/>
              <w:rPr>
                <w:rFonts w:ascii="Arial" w:hAnsi="Arial" w:cs="Arial"/>
                <w:sz w:val="18"/>
                <w:szCs w:val="18"/>
              </w:rPr>
            </w:pPr>
            <w:r w:rsidRPr="00AC58CE">
              <w:rPr>
                <w:rFonts w:ascii="Arial" w:hAnsi="Arial" w:cs="Arial"/>
                <w:sz w:val="18"/>
                <w:szCs w:val="18"/>
              </w:rPr>
              <w:t xml:space="preserve">Se le concede: </w:t>
            </w:r>
          </w:p>
          <w:p w14:paraId="5FBECEAC" w14:textId="77777777" w:rsidR="00D86ECA" w:rsidRPr="00AC58CE" w:rsidRDefault="00D86ECA" w:rsidP="00864AFC">
            <w:pPr>
              <w:jc w:val="both"/>
              <w:rPr>
                <w:rFonts w:ascii="Arial" w:hAnsi="Arial" w:cs="Arial"/>
                <w:sz w:val="18"/>
                <w:szCs w:val="18"/>
              </w:rPr>
            </w:pPr>
            <w:r w:rsidRPr="00AC58CE">
              <w:rPr>
                <w:rFonts w:ascii="Arial" w:hAnsi="Arial" w:cs="Arial"/>
                <w:sz w:val="18"/>
                <w:szCs w:val="18"/>
              </w:rPr>
              <w:t>Pago de $225.00, en concepto de premios por torneo relámpago.</w:t>
            </w:r>
          </w:p>
          <w:p w14:paraId="360B7533" w14:textId="77777777" w:rsidR="00D86ECA" w:rsidRPr="00AC58CE" w:rsidRDefault="00D86ECA" w:rsidP="00864AFC">
            <w:pPr>
              <w:jc w:val="both"/>
              <w:rPr>
                <w:rFonts w:ascii="Arial" w:hAnsi="Arial" w:cs="Arial"/>
                <w:sz w:val="18"/>
                <w:szCs w:val="18"/>
              </w:rPr>
            </w:pPr>
            <w:r w:rsidRPr="00AC58CE">
              <w:rPr>
                <w:rFonts w:ascii="Arial" w:hAnsi="Arial" w:cs="Arial"/>
                <w:sz w:val="18"/>
                <w:szCs w:val="18"/>
              </w:rPr>
              <w:t>70 refrigerios, para el día domingo 20 de febrero de 2022.</w:t>
            </w:r>
          </w:p>
          <w:p w14:paraId="709C01C3" w14:textId="77777777" w:rsidR="00D86ECA" w:rsidRPr="00AC58CE" w:rsidRDefault="00D86ECA" w:rsidP="00864AFC">
            <w:pPr>
              <w:jc w:val="both"/>
              <w:rPr>
                <w:rFonts w:ascii="Arial" w:hAnsi="Arial" w:cs="Arial"/>
                <w:sz w:val="18"/>
                <w:szCs w:val="18"/>
              </w:rPr>
            </w:pPr>
          </w:p>
        </w:tc>
        <w:tc>
          <w:tcPr>
            <w:tcW w:w="3112" w:type="dxa"/>
            <w:vAlign w:val="bottom"/>
          </w:tcPr>
          <w:p w14:paraId="2BFC86AF" w14:textId="77777777" w:rsidR="00D86ECA" w:rsidRPr="00AC58CE" w:rsidRDefault="00D86ECA" w:rsidP="00864AFC">
            <w:pPr>
              <w:jc w:val="both"/>
              <w:rPr>
                <w:rFonts w:ascii="Arial" w:hAnsi="Arial" w:cs="Arial"/>
                <w:sz w:val="18"/>
                <w:szCs w:val="18"/>
              </w:rPr>
            </w:pPr>
            <w:r w:rsidRPr="00AC58CE">
              <w:rPr>
                <w:rFonts w:ascii="Arial" w:hAnsi="Arial" w:cs="Arial"/>
                <w:sz w:val="18"/>
                <w:szCs w:val="18"/>
              </w:rPr>
              <w:t>100-170-700218-2 ALCALDIA MUNICIPAL DE VILLA EL CARMEN, CUSCATLAN/FONDOS PROPIOS.</w:t>
            </w:r>
          </w:p>
        </w:tc>
      </w:tr>
      <w:tr w:rsidR="00D86ECA" w:rsidRPr="00AC58CE" w14:paraId="6A4C4577" w14:textId="77777777" w:rsidTr="00864AFC">
        <w:tc>
          <w:tcPr>
            <w:tcW w:w="418" w:type="dxa"/>
          </w:tcPr>
          <w:p w14:paraId="34C46EAB" w14:textId="77777777" w:rsidR="00D86ECA" w:rsidRPr="00AC58CE" w:rsidRDefault="00D86ECA" w:rsidP="00864AFC">
            <w:pPr>
              <w:jc w:val="both"/>
              <w:rPr>
                <w:rFonts w:ascii="Arial" w:hAnsi="Arial" w:cs="Arial"/>
                <w:sz w:val="18"/>
                <w:szCs w:val="18"/>
              </w:rPr>
            </w:pPr>
            <w:r w:rsidRPr="00AC58CE">
              <w:rPr>
                <w:rFonts w:ascii="Arial" w:hAnsi="Arial" w:cs="Arial"/>
                <w:sz w:val="18"/>
                <w:szCs w:val="18"/>
              </w:rPr>
              <w:t>3</w:t>
            </w:r>
          </w:p>
        </w:tc>
        <w:tc>
          <w:tcPr>
            <w:tcW w:w="2273" w:type="dxa"/>
            <w:vAlign w:val="bottom"/>
          </w:tcPr>
          <w:p w14:paraId="6ED65C07" w14:textId="77777777" w:rsidR="00D86ECA" w:rsidRPr="00AC58CE" w:rsidRDefault="00D86ECA" w:rsidP="00864AFC">
            <w:pPr>
              <w:jc w:val="both"/>
              <w:rPr>
                <w:rFonts w:ascii="Arial" w:hAnsi="Arial" w:cs="Arial"/>
                <w:sz w:val="18"/>
                <w:szCs w:val="18"/>
              </w:rPr>
            </w:pPr>
            <w:r w:rsidRPr="00AC58CE">
              <w:rPr>
                <w:rFonts w:ascii="Arial" w:hAnsi="Arial" w:cs="Arial"/>
                <w:sz w:val="18"/>
                <w:szCs w:val="18"/>
              </w:rPr>
              <w:t xml:space="preserve">MANUEL DE JESUS HERNANDEZ </w:t>
            </w:r>
            <w:proofErr w:type="spellStart"/>
            <w:r w:rsidRPr="00AC58CE">
              <w:rPr>
                <w:rFonts w:ascii="Arial" w:hAnsi="Arial" w:cs="Arial"/>
                <w:sz w:val="18"/>
                <w:szCs w:val="18"/>
              </w:rPr>
              <w:t>HERNANDEZ</w:t>
            </w:r>
            <w:proofErr w:type="spellEnd"/>
            <w:r w:rsidRPr="00AC58CE">
              <w:rPr>
                <w:rFonts w:ascii="Arial" w:hAnsi="Arial" w:cs="Arial"/>
                <w:sz w:val="18"/>
                <w:szCs w:val="18"/>
              </w:rPr>
              <w:t>.</w:t>
            </w:r>
          </w:p>
        </w:tc>
        <w:tc>
          <w:tcPr>
            <w:tcW w:w="2583" w:type="dxa"/>
            <w:vAlign w:val="bottom"/>
          </w:tcPr>
          <w:p w14:paraId="30956471" w14:textId="77777777" w:rsidR="00D86ECA" w:rsidRPr="00AC58CE" w:rsidRDefault="00D86ECA" w:rsidP="00864AFC">
            <w:pPr>
              <w:jc w:val="both"/>
              <w:rPr>
                <w:rFonts w:ascii="Arial" w:hAnsi="Arial" w:cs="Arial"/>
                <w:sz w:val="18"/>
                <w:szCs w:val="18"/>
              </w:rPr>
            </w:pPr>
            <w:r w:rsidRPr="00AC58CE">
              <w:rPr>
                <w:rFonts w:ascii="Arial" w:hAnsi="Arial" w:cs="Arial"/>
                <w:sz w:val="18"/>
                <w:szCs w:val="18"/>
              </w:rPr>
              <w:t>Se le concede $24.00, para pago de albañil.</w:t>
            </w:r>
          </w:p>
        </w:tc>
        <w:tc>
          <w:tcPr>
            <w:tcW w:w="3112" w:type="dxa"/>
            <w:vAlign w:val="bottom"/>
          </w:tcPr>
          <w:p w14:paraId="6E3B0C1A" w14:textId="77777777" w:rsidR="00D86ECA" w:rsidRPr="00AC58CE" w:rsidRDefault="00D86ECA" w:rsidP="00864AFC">
            <w:pPr>
              <w:jc w:val="both"/>
              <w:rPr>
                <w:rFonts w:ascii="Arial" w:hAnsi="Arial" w:cs="Arial"/>
                <w:sz w:val="18"/>
                <w:szCs w:val="18"/>
              </w:rPr>
            </w:pPr>
            <w:r w:rsidRPr="00AC58CE">
              <w:rPr>
                <w:rFonts w:ascii="Arial" w:hAnsi="Arial" w:cs="Arial"/>
                <w:sz w:val="18"/>
                <w:szCs w:val="18"/>
              </w:rPr>
              <w:t>100-170-701309-5 ALCALDIA MUNICIPAL DE EL CARMEN, CUSCATLAN/ APOYO A PERSONAS DE ESCASOS RECURSOS ECONOMICOS 2022/ FODES LIBRE DISPONIBILIDAD.</w:t>
            </w:r>
          </w:p>
        </w:tc>
      </w:tr>
      <w:bookmarkEnd w:id="2"/>
    </w:tbl>
    <w:p w14:paraId="0B11E889" w14:textId="77777777" w:rsidR="00D86ECA" w:rsidRDefault="00D86ECA" w:rsidP="00D86ECA">
      <w:pPr>
        <w:spacing w:line="276" w:lineRule="auto"/>
        <w:jc w:val="both"/>
        <w:rPr>
          <w:rFonts w:ascii="Arial" w:hAnsi="Arial" w:cs="Arial"/>
          <w:b/>
          <w:bCs/>
        </w:rPr>
      </w:pPr>
    </w:p>
    <w:p w14:paraId="49127E60" w14:textId="77777777" w:rsidR="00D86ECA" w:rsidRDefault="00D86ECA" w:rsidP="00D86ECA">
      <w:pPr>
        <w:spacing w:line="276" w:lineRule="auto"/>
        <w:jc w:val="both"/>
        <w:rPr>
          <w:rFonts w:ascii="Arial" w:hAnsi="Arial" w:cs="Arial"/>
        </w:rPr>
      </w:pPr>
      <w:r>
        <w:rPr>
          <w:rFonts w:ascii="Arial" w:hAnsi="Arial" w:cs="Arial"/>
        </w:rPr>
        <w:t>Se autoriza al Encargado de presupuesto a modificar o descargar en las cifras del presupuesto municipal vigente. Certifíquese y comuníquese. –</w:t>
      </w:r>
      <w:bookmarkEnd w:id="3"/>
    </w:p>
    <w:p w14:paraId="658701F6" w14:textId="77777777" w:rsidR="00D86ECA" w:rsidRPr="009211CB" w:rsidRDefault="00D86ECA" w:rsidP="00D86ECA">
      <w:pPr>
        <w:spacing w:after="0" w:line="240" w:lineRule="auto"/>
        <w:jc w:val="both"/>
        <w:rPr>
          <w:rFonts w:ascii="Arial" w:eastAsia="Arial" w:hAnsi="Arial" w:cs="Arial"/>
        </w:rPr>
      </w:pPr>
      <w:r w:rsidRPr="009211CB">
        <w:rPr>
          <w:rFonts w:ascii="Arial" w:eastAsia="Arial" w:hAnsi="Arial" w:cs="Arial"/>
        </w:rPr>
        <w:t>Y no habiendo más que hacer constar, se da por finalizada la presente acta, la cual firmamos.</w:t>
      </w:r>
    </w:p>
    <w:p w14:paraId="07633973" w14:textId="77777777" w:rsidR="00D86ECA" w:rsidRPr="009211CB" w:rsidRDefault="00D86ECA" w:rsidP="00D86ECA">
      <w:pPr>
        <w:spacing w:after="0" w:line="240" w:lineRule="auto"/>
        <w:jc w:val="both"/>
        <w:rPr>
          <w:rFonts w:ascii="Arial" w:eastAsia="Arial" w:hAnsi="Arial" w:cs="Arial"/>
          <w:b/>
          <w:bCs/>
        </w:rPr>
      </w:pPr>
    </w:p>
    <w:p w14:paraId="049FA6A8" w14:textId="77777777" w:rsidR="00D86ECA" w:rsidRPr="009211CB" w:rsidRDefault="00D86ECA" w:rsidP="00D86ECA">
      <w:pPr>
        <w:jc w:val="both"/>
        <w:rPr>
          <w:rFonts w:ascii="Arial" w:hAnsi="Arial" w:cs="Arial"/>
        </w:rPr>
      </w:pPr>
    </w:p>
    <w:p w14:paraId="7BC91F25" w14:textId="77777777" w:rsidR="00D86ECA" w:rsidRPr="009211CB" w:rsidRDefault="00D86ECA" w:rsidP="00D86ECA">
      <w:pPr>
        <w:spacing w:after="0"/>
        <w:ind w:left="708" w:firstLine="708"/>
        <w:rPr>
          <w:rFonts w:ascii="Arial" w:hAnsi="Arial" w:cs="Arial"/>
        </w:rPr>
      </w:pPr>
      <w:r w:rsidRPr="009211CB">
        <w:rPr>
          <w:rFonts w:ascii="Arial" w:hAnsi="Arial" w:cs="Arial"/>
        </w:rPr>
        <w:t xml:space="preserve">                   Sr. Omar Josué Pineda Rodríguez</w:t>
      </w:r>
    </w:p>
    <w:p w14:paraId="6DBCBD68" w14:textId="77777777" w:rsidR="00D86ECA" w:rsidRPr="009211CB" w:rsidRDefault="00D86ECA" w:rsidP="00D86ECA">
      <w:pPr>
        <w:spacing w:after="0"/>
        <w:ind w:left="708" w:firstLine="708"/>
        <w:rPr>
          <w:rFonts w:ascii="Arial" w:hAnsi="Arial" w:cs="Arial"/>
        </w:rPr>
      </w:pPr>
      <w:r w:rsidRPr="009211CB">
        <w:rPr>
          <w:rFonts w:ascii="Arial" w:hAnsi="Arial" w:cs="Arial"/>
        </w:rPr>
        <w:t xml:space="preserve">                                  Alcalde Municipal</w:t>
      </w:r>
    </w:p>
    <w:p w14:paraId="7CBB3F6E" w14:textId="77777777" w:rsidR="00D86ECA" w:rsidRPr="00555D23" w:rsidRDefault="00D86ECA" w:rsidP="00D86ECA">
      <w:pPr>
        <w:spacing w:after="0"/>
        <w:ind w:left="708" w:firstLine="708"/>
        <w:jc w:val="center"/>
        <w:rPr>
          <w:rFonts w:ascii="Arial" w:hAnsi="Arial" w:cs="Arial"/>
        </w:rPr>
      </w:pPr>
    </w:p>
    <w:p w14:paraId="367D5A85" w14:textId="77777777" w:rsidR="00D86ECA" w:rsidRDefault="00D86ECA" w:rsidP="00D86ECA">
      <w:pPr>
        <w:spacing w:after="0"/>
        <w:ind w:left="708" w:firstLine="708"/>
        <w:jc w:val="both"/>
        <w:rPr>
          <w:rFonts w:ascii="Arial" w:hAnsi="Arial" w:cs="Arial"/>
        </w:rPr>
      </w:pPr>
      <w:r w:rsidRPr="00555D23">
        <w:rPr>
          <w:rFonts w:ascii="Arial" w:hAnsi="Arial" w:cs="Arial"/>
        </w:rPr>
        <w:tab/>
      </w:r>
    </w:p>
    <w:p w14:paraId="02066807" w14:textId="77777777" w:rsidR="00D86ECA" w:rsidRPr="00555D23" w:rsidRDefault="00D86ECA" w:rsidP="00D86ECA">
      <w:pPr>
        <w:spacing w:after="0"/>
        <w:ind w:left="708" w:firstLine="708"/>
        <w:jc w:val="both"/>
        <w:rPr>
          <w:rFonts w:ascii="Arial" w:hAnsi="Arial" w:cs="Arial"/>
        </w:rPr>
      </w:pPr>
    </w:p>
    <w:p w14:paraId="4AD18180" w14:textId="77777777" w:rsidR="00D86ECA" w:rsidRDefault="00D86ECA" w:rsidP="00D86ECA">
      <w:pPr>
        <w:spacing w:after="0"/>
        <w:ind w:left="708" w:firstLine="708"/>
        <w:rPr>
          <w:rFonts w:ascii="Arial" w:hAnsi="Arial" w:cs="Arial"/>
        </w:rPr>
      </w:pPr>
      <w:r w:rsidRPr="00555D23">
        <w:rPr>
          <w:rFonts w:ascii="Arial" w:hAnsi="Arial" w:cs="Arial"/>
        </w:rPr>
        <w:lastRenderedPageBreak/>
        <w:t xml:space="preserve">                        </w:t>
      </w:r>
    </w:p>
    <w:p w14:paraId="6261E4BD" w14:textId="77777777" w:rsidR="00D86ECA" w:rsidRDefault="00D86ECA" w:rsidP="00D86ECA">
      <w:pPr>
        <w:spacing w:after="0"/>
        <w:ind w:left="708" w:firstLine="708"/>
        <w:rPr>
          <w:rFonts w:ascii="Arial" w:hAnsi="Arial" w:cs="Arial"/>
        </w:rPr>
      </w:pPr>
    </w:p>
    <w:p w14:paraId="60912450" w14:textId="77777777" w:rsidR="00D86ECA" w:rsidRPr="00555D23" w:rsidRDefault="00D86ECA" w:rsidP="00D86ECA">
      <w:pPr>
        <w:spacing w:after="0"/>
        <w:ind w:left="708" w:firstLine="708"/>
        <w:rPr>
          <w:rFonts w:ascii="Arial" w:hAnsi="Arial" w:cs="Arial"/>
        </w:rPr>
      </w:pPr>
      <w:r>
        <w:rPr>
          <w:rFonts w:ascii="Arial" w:hAnsi="Arial" w:cs="Arial"/>
        </w:rPr>
        <w:t xml:space="preserve">                   </w:t>
      </w:r>
      <w:r w:rsidRPr="00555D23">
        <w:rPr>
          <w:rFonts w:ascii="Arial" w:hAnsi="Arial" w:cs="Arial"/>
        </w:rPr>
        <w:t>Lic. José Gilberto Álvarez Pérez</w:t>
      </w:r>
    </w:p>
    <w:p w14:paraId="3B2B025B" w14:textId="77777777" w:rsidR="00D86ECA" w:rsidRPr="00555D23" w:rsidRDefault="00D86ECA" w:rsidP="00D86ECA">
      <w:pPr>
        <w:spacing w:after="0"/>
        <w:ind w:left="708" w:firstLine="708"/>
        <w:rPr>
          <w:rFonts w:ascii="Arial" w:hAnsi="Arial" w:cs="Arial"/>
        </w:rPr>
      </w:pPr>
      <w:r w:rsidRPr="00555D23">
        <w:rPr>
          <w:rFonts w:ascii="Arial" w:hAnsi="Arial" w:cs="Arial"/>
        </w:rPr>
        <w:t xml:space="preserve">                                 Síndico Municipal</w:t>
      </w:r>
    </w:p>
    <w:p w14:paraId="7C06291C" w14:textId="77777777" w:rsidR="00D86ECA" w:rsidRPr="00555D23" w:rsidRDefault="00D86ECA" w:rsidP="00D86ECA">
      <w:pPr>
        <w:spacing w:after="0"/>
        <w:jc w:val="both"/>
        <w:rPr>
          <w:rFonts w:ascii="Arial" w:hAnsi="Arial" w:cs="Arial"/>
        </w:rPr>
      </w:pPr>
    </w:p>
    <w:p w14:paraId="1363FF07" w14:textId="77777777" w:rsidR="00D86ECA" w:rsidRDefault="00D86ECA" w:rsidP="00D86ECA">
      <w:pPr>
        <w:spacing w:after="0"/>
        <w:jc w:val="both"/>
        <w:rPr>
          <w:rFonts w:ascii="Arial" w:hAnsi="Arial" w:cs="Arial"/>
        </w:rPr>
      </w:pPr>
    </w:p>
    <w:p w14:paraId="7E3B59B9" w14:textId="77777777" w:rsidR="00D86ECA" w:rsidRPr="00555D23" w:rsidRDefault="00D86ECA" w:rsidP="00D86ECA">
      <w:pPr>
        <w:spacing w:after="0"/>
        <w:jc w:val="both"/>
        <w:rPr>
          <w:rFonts w:ascii="Arial" w:hAnsi="Arial" w:cs="Arial"/>
        </w:rPr>
      </w:pPr>
    </w:p>
    <w:p w14:paraId="45EE1886" w14:textId="77777777" w:rsidR="00D86ECA" w:rsidRPr="00555D23" w:rsidRDefault="00D86ECA" w:rsidP="00D86ECA">
      <w:pPr>
        <w:spacing w:after="0"/>
        <w:jc w:val="both"/>
        <w:rPr>
          <w:rFonts w:ascii="Arial" w:hAnsi="Arial" w:cs="Arial"/>
        </w:rPr>
      </w:pPr>
      <w:r w:rsidRPr="00555D23">
        <w:rPr>
          <w:rFonts w:ascii="Arial" w:hAnsi="Arial" w:cs="Arial"/>
        </w:rPr>
        <w:t>Sr. Víctor Manuel Ramírez Martínez</w:t>
      </w:r>
      <w:r w:rsidRPr="00555D23">
        <w:rPr>
          <w:rFonts w:ascii="Arial" w:hAnsi="Arial" w:cs="Arial"/>
        </w:rPr>
        <w:tab/>
      </w:r>
      <w:r w:rsidRPr="00555D23">
        <w:rPr>
          <w:rFonts w:ascii="Arial" w:hAnsi="Arial" w:cs="Arial"/>
        </w:rPr>
        <w:tab/>
        <w:t xml:space="preserve">    Sra. Delmy Jeanette González Deras</w:t>
      </w:r>
    </w:p>
    <w:p w14:paraId="5A2FB282" w14:textId="77777777" w:rsidR="00D86ECA" w:rsidRPr="00555D23" w:rsidRDefault="00D86ECA" w:rsidP="00D86ECA">
      <w:pPr>
        <w:spacing w:after="0"/>
        <w:jc w:val="both"/>
        <w:rPr>
          <w:rFonts w:ascii="Arial" w:hAnsi="Arial" w:cs="Arial"/>
        </w:rPr>
      </w:pPr>
      <w:r w:rsidRPr="00555D23">
        <w:rPr>
          <w:rFonts w:ascii="Arial" w:hAnsi="Arial" w:cs="Arial"/>
        </w:rPr>
        <w:t xml:space="preserve">Primer Regidor Propietario </w:t>
      </w:r>
      <w:r w:rsidRPr="00555D23">
        <w:rPr>
          <w:rFonts w:ascii="Arial" w:hAnsi="Arial" w:cs="Arial"/>
        </w:rPr>
        <w:tab/>
      </w:r>
      <w:r w:rsidRPr="00555D23">
        <w:rPr>
          <w:rFonts w:ascii="Arial" w:hAnsi="Arial" w:cs="Arial"/>
        </w:rPr>
        <w:tab/>
      </w:r>
      <w:r w:rsidRPr="00555D23">
        <w:rPr>
          <w:rFonts w:ascii="Arial" w:hAnsi="Arial" w:cs="Arial"/>
        </w:rPr>
        <w:tab/>
        <w:t xml:space="preserve">      Segunda Regidora Propietaria</w:t>
      </w:r>
    </w:p>
    <w:p w14:paraId="72DFF94B" w14:textId="77777777" w:rsidR="00D86ECA" w:rsidRPr="00555D23" w:rsidRDefault="00D86ECA" w:rsidP="00D86ECA">
      <w:pPr>
        <w:spacing w:after="0"/>
        <w:jc w:val="both"/>
        <w:rPr>
          <w:rFonts w:ascii="Arial" w:hAnsi="Arial" w:cs="Arial"/>
        </w:rPr>
      </w:pPr>
    </w:p>
    <w:p w14:paraId="156BAACF" w14:textId="77777777" w:rsidR="00D86ECA" w:rsidRPr="00555D23" w:rsidRDefault="00D86ECA" w:rsidP="00D86ECA">
      <w:pPr>
        <w:spacing w:after="0"/>
        <w:jc w:val="both"/>
        <w:rPr>
          <w:rFonts w:ascii="Arial" w:hAnsi="Arial" w:cs="Arial"/>
        </w:rPr>
      </w:pPr>
    </w:p>
    <w:p w14:paraId="5E8484B7" w14:textId="77777777" w:rsidR="00D86ECA" w:rsidRDefault="00D86ECA" w:rsidP="00D86ECA">
      <w:pPr>
        <w:spacing w:after="0"/>
        <w:jc w:val="both"/>
        <w:rPr>
          <w:rFonts w:ascii="Arial" w:hAnsi="Arial" w:cs="Arial"/>
        </w:rPr>
      </w:pPr>
    </w:p>
    <w:p w14:paraId="1CE43F31" w14:textId="77777777" w:rsidR="00D86ECA" w:rsidRPr="00555D23" w:rsidRDefault="00D86ECA" w:rsidP="00D86ECA">
      <w:pPr>
        <w:spacing w:after="0"/>
        <w:jc w:val="both"/>
        <w:rPr>
          <w:rFonts w:ascii="Arial" w:hAnsi="Arial" w:cs="Arial"/>
        </w:rPr>
      </w:pPr>
    </w:p>
    <w:p w14:paraId="7B59050D" w14:textId="77777777" w:rsidR="00D86ECA" w:rsidRPr="00555D23" w:rsidRDefault="00D86ECA" w:rsidP="00D86ECA">
      <w:pPr>
        <w:spacing w:after="0"/>
        <w:jc w:val="both"/>
        <w:rPr>
          <w:rFonts w:ascii="Arial" w:hAnsi="Arial" w:cs="Arial"/>
        </w:rPr>
      </w:pPr>
      <w:r w:rsidRPr="00555D23">
        <w:rPr>
          <w:rFonts w:ascii="Arial" w:hAnsi="Arial" w:cs="Arial"/>
        </w:rPr>
        <w:t xml:space="preserve">Sra. Claudia del Carmen González </w:t>
      </w:r>
      <w:proofErr w:type="spellStart"/>
      <w:r w:rsidRPr="00555D23">
        <w:rPr>
          <w:rFonts w:ascii="Arial" w:hAnsi="Arial" w:cs="Arial"/>
        </w:rPr>
        <w:t>González</w:t>
      </w:r>
      <w:proofErr w:type="spellEnd"/>
      <w:r w:rsidRPr="00555D23">
        <w:rPr>
          <w:rFonts w:ascii="Arial" w:hAnsi="Arial" w:cs="Arial"/>
        </w:rPr>
        <w:t xml:space="preserve">      Sra.  Margarita Reyna Pérez Jirón</w:t>
      </w:r>
      <w:r w:rsidRPr="00555D23">
        <w:rPr>
          <w:rFonts w:ascii="Arial" w:hAnsi="Arial" w:cs="Arial"/>
        </w:rPr>
        <w:tab/>
      </w:r>
    </w:p>
    <w:p w14:paraId="2123C427" w14:textId="77777777" w:rsidR="00D86ECA" w:rsidRPr="00555D23" w:rsidRDefault="00D86ECA" w:rsidP="00D86ECA">
      <w:pPr>
        <w:spacing w:after="0"/>
        <w:jc w:val="both"/>
        <w:rPr>
          <w:rFonts w:ascii="Arial" w:hAnsi="Arial" w:cs="Arial"/>
        </w:rPr>
      </w:pPr>
      <w:r w:rsidRPr="00555D23">
        <w:rPr>
          <w:rFonts w:ascii="Arial" w:hAnsi="Arial" w:cs="Arial"/>
        </w:rPr>
        <w:t>Tercera Regidora Propietaria</w:t>
      </w:r>
      <w:r w:rsidRPr="00555D23">
        <w:rPr>
          <w:rFonts w:ascii="Arial" w:hAnsi="Arial" w:cs="Arial"/>
        </w:rPr>
        <w:tab/>
      </w:r>
      <w:r w:rsidRPr="00555D23">
        <w:rPr>
          <w:rFonts w:ascii="Arial" w:hAnsi="Arial" w:cs="Arial"/>
        </w:rPr>
        <w:tab/>
      </w:r>
      <w:r w:rsidRPr="00555D23">
        <w:rPr>
          <w:rFonts w:ascii="Arial" w:hAnsi="Arial" w:cs="Arial"/>
        </w:rPr>
        <w:tab/>
        <w:t xml:space="preserve"> Cuarta Regidora Propietaria</w:t>
      </w:r>
    </w:p>
    <w:p w14:paraId="7428CC87" w14:textId="77777777" w:rsidR="00D86ECA" w:rsidRPr="00555D23" w:rsidRDefault="00D86ECA" w:rsidP="00D86ECA">
      <w:pPr>
        <w:spacing w:after="0"/>
        <w:jc w:val="both"/>
        <w:rPr>
          <w:rFonts w:ascii="Arial" w:hAnsi="Arial" w:cs="Arial"/>
        </w:rPr>
      </w:pPr>
    </w:p>
    <w:p w14:paraId="5C3B585E" w14:textId="77777777" w:rsidR="00D86ECA" w:rsidRDefault="00D86ECA" w:rsidP="00D86ECA">
      <w:pPr>
        <w:spacing w:after="0"/>
        <w:jc w:val="both"/>
        <w:rPr>
          <w:rFonts w:ascii="Arial" w:hAnsi="Arial" w:cs="Arial"/>
        </w:rPr>
      </w:pPr>
    </w:p>
    <w:p w14:paraId="6BB9FBC4" w14:textId="77777777" w:rsidR="00D86ECA" w:rsidRPr="00555D23" w:rsidRDefault="00D86ECA" w:rsidP="00D86ECA">
      <w:pPr>
        <w:spacing w:after="0"/>
        <w:jc w:val="both"/>
        <w:rPr>
          <w:rFonts w:ascii="Arial" w:hAnsi="Arial" w:cs="Arial"/>
        </w:rPr>
      </w:pPr>
    </w:p>
    <w:p w14:paraId="58FC8470" w14:textId="77777777" w:rsidR="00D86ECA" w:rsidRPr="00555D23" w:rsidRDefault="00D86ECA" w:rsidP="00D86ECA">
      <w:pPr>
        <w:spacing w:after="0"/>
        <w:jc w:val="both"/>
        <w:rPr>
          <w:rFonts w:ascii="Arial" w:hAnsi="Arial" w:cs="Arial"/>
        </w:rPr>
      </w:pPr>
    </w:p>
    <w:p w14:paraId="6A71AECD" w14:textId="77777777" w:rsidR="00D86ECA" w:rsidRPr="00555D23" w:rsidRDefault="00D86ECA" w:rsidP="00D86ECA">
      <w:pPr>
        <w:spacing w:after="0"/>
        <w:jc w:val="both"/>
        <w:rPr>
          <w:rFonts w:ascii="Arial" w:hAnsi="Arial" w:cs="Arial"/>
        </w:rPr>
      </w:pPr>
      <w:r w:rsidRPr="00555D23">
        <w:rPr>
          <w:rFonts w:ascii="Arial" w:hAnsi="Arial" w:cs="Arial"/>
        </w:rPr>
        <w:t>Sra. Alba Maritza Juárez Torres</w:t>
      </w:r>
      <w:r w:rsidRPr="00555D23">
        <w:rPr>
          <w:rFonts w:ascii="Arial" w:hAnsi="Arial" w:cs="Arial"/>
        </w:rPr>
        <w:tab/>
      </w:r>
      <w:r w:rsidRPr="00555D23">
        <w:rPr>
          <w:rFonts w:ascii="Arial" w:hAnsi="Arial" w:cs="Arial"/>
        </w:rPr>
        <w:tab/>
        <w:t xml:space="preserve"> Sra. Maritza del Carmen Lovos Crespín</w:t>
      </w:r>
    </w:p>
    <w:p w14:paraId="264BE0D1" w14:textId="77777777" w:rsidR="00D86ECA" w:rsidRPr="00555D23" w:rsidRDefault="00D86ECA" w:rsidP="00D86ECA">
      <w:pPr>
        <w:spacing w:after="0"/>
        <w:jc w:val="both"/>
        <w:rPr>
          <w:rFonts w:ascii="Arial" w:hAnsi="Arial" w:cs="Arial"/>
        </w:rPr>
      </w:pPr>
      <w:r w:rsidRPr="00555D23">
        <w:rPr>
          <w:rFonts w:ascii="Arial" w:hAnsi="Arial" w:cs="Arial"/>
        </w:rPr>
        <w:t>Quinta Regidora Propietaria</w:t>
      </w:r>
      <w:r w:rsidRPr="00555D23">
        <w:rPr>
          <w:rFonts w:ascii="Arial" w:hAnsi="Arial" w:cs="Arial"/>
        </w:rPr>
        <w:tab/>
      </w:r>
      <w:r w:rsidRPr="00555D23">
        <w:rPr>
          <w:rFonts w:ascii="Arial" w:hAnsi="Arial" w:cs="Arial"/>
        </w:rPr>
        <w:tab/>
      </w:r>
      <w:r w:rsidRPr="00555D23">
        <w:rPr>
          <w:rFonts w:ascii="Arial" w:hAnsi="Arial" w:cs="Arial"/>
        </w:rPr>
        <w:tab/>
      </w:r>
      <w:r w:rsidRPr="00555D23">
        <w:rPr>
          <w:rFonts w:ascii="Arial" w:hAnsi="Arial" w:cs="Arial"/>
        </w:rPr>
        <w:tab/>
        <w:t xml:space="preserve"> Sexta Regidora Propietaria</w:t>
      </w:r>
    </w:p>
    <w:p w14:paraId="47FC6C72" w14:textId="77777777" w:rsidR="00D86ECA" w:rsidRDefault="00D86ECA" w:rsidP="00D86ECA">
      <w:pPr>
        <w:spacing w:after="0"/>
        <w:jc w:val="both"/>
        <w:rPr>
          <w:rFonts w:ascii="Arial" w:hAnsi="Arial" w:cs="Arial"/>
        </w:rPr>
      </w:pPr>
    </w:p>
    <w:p w14:paraId="39D925EF" w14:textId="77777777" w:rsidR="00D86ECA" w:rsidRPr="00555D23" w:rsidRDefault="00D86ECA" w:rsidP="00D86ECA">
      <w:pPr>
        <w:spacing w:after="0"/>
        <w:jc w:val="both"/>
        <w:rPr>
          <w:rFonts w:ascii="Arial" w:hAnsi="Arial" w:cs="Arial"/>
        </w:rPr>
      </w:pPr>
    </w:p>
    <w:p w14:paraId="5A911777" w14:textId="77777777" w:rsidR="00D86ECA" w:rsidRPr="00555D23" w:rsidRDefault="00D86ECA" w:rsidP="00D86ECA">
      <w:pPr>
        <w:spacing w:after="0"/>
        <w:jc w:val="both"/>
        <w:rPr>
          <w:rFonts w:ascii="Arial" w:hAnsi="Arial" w:cs="Arial"/>
        </w:rPr>
      </w:pPr>
    </w:p>
    <w:p w14:paraId="0B3E21AD" w14:textId="77777777" w:rsidR="00D86ECA" w:rsidRPr="00555D23" w:rsidRDefault="00D86ECA" w:rsidP="00D86ECA">
      <w:pPr>
        <w:spacing w:after="0"/>
        <w:jc w:val="both"/>
        <w:rPr>
          <w:rFonts w:ascii="Arial" w:hAnsi="Arial" w:cs="Arial"/>
        </w:rPr>
      </w:pPr>
    </w:p>
    <w:p w14:paraId="699E9D79" w14:textId="77777777" w:rsidR="00D86ECA" w:rsidRDefault="00D86ECA" w:rsidP="00D86ECA">
      <w:pPr>
        <w:spacing w:after="0"/>
        <w:jc w:val="both"/>
        <w:rPr>
          <w:rFonts w:ascii="Arial" w:hAnsi="Arial" w:cs="Arial"/>
        </w:rPr>
      </w:pPr>
    </w:p>
    <w:p w14:paraId="050C0A92" w14:textId="77777777" w:rsidR="00D86ECA" w:rsidRPr="00555D23" w:rsidRDefault="00D86ECA" w:rsidP="00D86ECA">
      <w:pPr>
        <w:spacing w:after="0"/>
        <w:jc w:val="both"/>
        <w:rPr>
          <w:rFonts w:ascii="Arial" w:hAnsi="Arial" w:cs="Arial"/>
        </w:rPr>
      </w:pPr>
      <w:r w:rsidRPr="00555D23">
        <w:rPr>
          <w:rFonts w:ascii="Arial" w:hAnsi="Arial" w:cs="Arial"/>
        </w:rPr>
        <w:t>Sr. Israel Antonio Pérez López</w:t>
      </w:r>
      <w:r w:rsidRPr="00555D23">
        <w:rPr>
          <w:rFonts w:ascii="Arial" w:hAnsi="Arial" w:cs="Arial"/>
        </w:rPr>
        <w:tab/>
      </w:r>
      <w:r w:rsidRPr="00555D23">
        <w:rPr>
          <w:rFonts w:ascii="Arial" w:hAnsi="Arial" w:cs="Arial"/>
        </w:rPr>
        <w:tab/>
        <w:t xml:space="preserve"> Sr.  Sarbelio Valentín Callejas Monge</w:t>
      </w:r>
    </w:p>
    <w:p w14:paraId="39FE2DD3" w14:textId="77777777" w:rsidR="00D86ECA" w:rsidRPr="00555D23" w:rsidRDefault="00D86ECA" w:rsidP="00D86ECA">
      <w:pPr>
        <w:spacing w:after="0"/>
        <w:jc w:val="both"/>
        <w:rPr>
          <w:rFonts w:ascii="Arial" w:hAnsi="Arial" w:cs="Arial"/>
        </w:rPr>
      </w:pPr>
      <w:r w:rsidRPr="00555D23">
        <w:rPr>
          <w:rFonts w:ascii="Arial" w:hAnsi="Arial" w:cs="Arial"/>
        </w:rPr>
        <w:t>Primer Regidor Suplente</w:t>
      </w:r>
      <w:r w:rsidRPr="00555D23">
        <w:rPr>
          <w:rFonts w:ascii="Arial" w:hAnsi="Arial" w:cs="Arial"/>
        </w:rPr>
        <w:tab/>
      </w:r>
      <w:r w:rsidRPr="00555D23">
        <w:rPr>
          <w:rFonts w:ascii="Arial" w:hAnsi="Arial" w:cs="Arial"/>
        </w:rPr>
        <w:tab/>
      </w:r>
      <w:r w:rsidRPr="00555D23">
        <w:rPr>
          <w:rFonts w:ascii="Arial" w:hAnsi="Arial" w:cs="Arial"/>
        </w:rPr>
        <w:tab/>
        <w:t xml:space="preserve">             Segundo Regidor Suplente</w:t>
      </w:r>
      <w:r w:rsidRPr="00555D23">
        <w:rPr>
          <w:rFonts w:ascii="Arial" w:hAnsi="Arial" w:cs="Arial"/>
        </w:rPr>
        <w:tab/>
      </w:r>
    </w:p>
    <w:p w14:paraId="6730C6A0" w14:textId="77777777" w:rsidR="00D86ECA" w:rsidRPr="00555D23" w:rsidRDefault="00D86ECA" w:rsidP="00D86ECA">
      <w:pPr>
        <w:spacing w:after="0"/>
        <w:jc w:val="both"/>
        <w:rPr>
          <w:rFonts w:ascii="Arial" w:hAnsi="Arial" w:cs="Arial"/>
        </w:rPr>
      </w:pPr>
    </w:p>
    <w:p w14:paraId="5540D332" w14:textId="77777777" w:rsidR="00D86ECA" w:rsidRPr="00555D23" w:rsidRDefault="00D86ECA" w:rsidP="00D86ECA">
      <w:pPr>
        <w:spacing w:after="0"/>
        <w:jc w:val="both"/>
        <w:rPr>
          <w:rFonts w:ascii="Arial" w:hAnsi="Arial" w:cs="Arial"/>
        </w:rPr>
      </w:pPr>
    </w:p>
    <w:p w14:paraId="32F314A9" w14:textId="77777777" w:rsidR="00D86ECA" w:rsidRDefault="00D86ECA" w:rsidP="00D86ECA">
      <w:pPr>
        <w:spacing w:after="0"/>
        <w:jc w:val="both"/>
        <w:rPr>
          <w:rFonts w:ascii="Arial" w:hAnsi="Arial" w:cs="Arial"/>
        </w:rPr>
      </w:pPr>
    </w:p>
    <w:p w14:paraId="326C55A9" w14:textId="77777777" w:rsidR="00D86ECA" w:rsidRPr="00555D23" w:rsidRDefault="00D86ECA" w:rsidP="00D86ECA">
      <w:pPr>
        <w:spacing w:after="0"/>
        <w:jc w:val="both"/>
        <w:rPr>
          <w:rFonts w:ascii="Arial" w:hAnsi="Arial" w:cs="Arial"/>
        </w:rPr>
      </w:pPr>
    </w:p>
    <w:p w14:paraId="011F0C11" w14:textId="77777777" w:rsidR="00D86ECA" w:rsidRPr="00555D23" w:rsidRDefault="00D86ECA" w:rsidP="00D86ECA">
      <w:pPr>
        <w:spacing w:after="0"/>
        <w:jc w:val="both"/>
        <w:rPr>
          <w:rFonts w:ascii="Arial" w:hAnsi="Arial" w:cs="Arial"/>
        </w:rPr>
      </w:pPr>
      <w:r w:rsidRPr="00555D23">
        <w:rPr>
          <w:rFonts w:ascii="Arial" w:hAnsi="Arial" w:cs="Arial"/>
        </w:rPr>
        <w:t>Sr. José Tomas Sánchez García</w:t>
      </w:r>
      <w:r w:rsidRPr="00555D23">
        <w:rPr>
          <w:rFonts w:ascii="Arial" w:hAnsi="Arial" w:cs="Arial"/>
        </w:rPr>
        <w:tab/>
      </w:r>
      <w:r w:rsidRPr="00555D23">
        <w:rPr>
          <w:rFonts w:ascii="Arial" w:hAnsi="Arial" w:cs="Arial"/>
        </w:rPr>
        <w:tab/>
      </w:r>
      <w:r w:rsidRPr="00555D23">
        <w:rPr>
          <w:rFonts w:ascii="Arial" w:hAnsi="Arial" w:cs="Arial"/>
        </w:rPr>
        <w:tab/>
        <w:t xml:space="preserve"> Lic. Oscar Armando Díaz</w:t>
      </w:r>
    </w:p>
    <w:p w14:paraId="1F1E8939" w14:textId="77777777" w:rsidR="00D86ECA" w:rsidRPr="00555D23" w:rsidRDefault="00D86ECA" w:rsidP="00D86ECA">
      <w:pPr>
        <w:spacing w:after="0"/>
        <w:jc w:val="both"/>
        <w:rPr>
          <w:rFonts w:ascii="Arial" w:hAnsi="Arial" w:cs="Arial"/>
        </w:rPr>
      </w:pPr>
      <w:r w:rsidRPr="00555D23">
        <w:rPr>
          <w:rFonts w:ascii="Arial" w:hAnsi="Arial" w:cs="Arial"/>
        </w:rPr>
        <w:t>Tercer Regidor Suplente</w:t>
      </w:r>
      <w:r w:rsidRPr="00555D23">
        <w:rPr>
          <w:rFonts w:ascii="Arial" w:hAnsi="Arial" w:cs="Arial"/>
        </w:rPr>
        <w:tab/>
      </w:r>
      <w:r w:rsidRPr="00555D23">
        <w:rPr>
          <w:rFonts w:ascii="Arial" w:hAnsi="Arial" w:cs="Arial"/>
        </w:rPr>
        <w:tab/>
      </w:r>
      <w:r w:rsidRPr="00555D23">
        <w:rPr>
          <w:rFonts w:ascii="Arial" w:hAnsi="Arial" w:cs="Arial"/>
        </w:rPr>
        <w:tab/>
      </w:r>
      <w:r w:rsidRPr="00555D23">
        <w:rPr>
          <w:rFonts w:ascii="Arial" w:hAnsi="Arial" w:cs="Arial"/>
        </w:rPr>
        <w:tab/>
        <w:t xml:space="preserve"> Cuarto Regidor Suplente</w:t>
      </w:r>
      <w:r w:rsidRPr="00555D23">
        <w:rPr>
          <w:rFonts w:ascii="Arial" w:hAnsi="Arial" w:cs="Arial"/>
        </w:rPr>
        <w:tab/>
      </w:r>
      <w:r w:rsidRPr="00555D23">
        <w:rPr>
          <w:rFonts w:ascii="Arial" w:hAnsi="Arial" w:cs="Arial"/>
        </w:rPr>
        <w:tab/>
      </w:r>
      <w:r w:rsidRPr="00555D23">
        <w:rPr>
          <w:rFonts w:ascii="Arial" w:hAnsi="Arial" w:cs="Arial"/>
        </w:rPr>
        <w:tab/>
      </w:r>
      <w:r w:rsidRPr="00555D23">
        <w:rPr>
          <w:rFonts w:ascii="Arial" w:hAnsi="Arial" w:cs="Arial"/>
        </w:rPr>
        <w:tab/>
      </w:r>
      <w:r w:rsidRPr="00555D23">
        <w:rPr>
          <w:rFonts w:ascii="Arial" w:hAnsi="Arial" w:cs="Arial"/>
        </w:rPr>
        <w:tab/>
      </w:r>
      <w:r w:rsidRPr="00555D23">
        <w:rPr>
          <w:rFonts w:ascii="Arial" w:hAnsi="Arial" w:cs="Arial"/>
        </w:rPr>
        <w:tab/>
      </w:r>
    </w:p>
    <w:p w14:paraId="71830727" w14:textId="77777777" w:rsidR="00D86ECA" w:rsidRDefault="00D86ECA" w:rsidP="00D86ECA">
      <w:pPr>
        <w:spacing w:after="0"/>
        <w:jc w:val="center"/>
        <w:rPr>
          <w:rFonts w:ascii="Arial" w:hAnsi="Arial" w:cs="Arial"/>
        </w:rPr>
      </w:pPr>
    </w:p>
    <w:p w14:paraId="4AB65865" w14:textId="77777777" w:rsidR="00D86ECA" w:rsidRDefault="00D86ECA" w:rsidP="00D86ECA">
      <w:pPr>
        <w:spacing w:after="0"/>
        <w:jc w:val="center"/>
        <w:rPr>
          <w:rFonts w:ascii="Arial" w:hAnsi="Arial" w:cs="Arial"/>
        </w:rPr>
      </w:pPr>
    </w:p>
    <w:p w14:paraId="5069E83E" w14:textId="77777777" w:rsidR="00D86ECA" w:rsidRPr="00555D23" w:rsidRDefault="00D86ECA" w:rsidP="00D86ECA">
      <w:pPr>
        <w:spacing w:after="0"/>
        <w:jc w:val="center"/>
        <w:rPr>
          <w:rFonts w:ascii="Arial" w:hAnsi="Arial" w:cs="Arial"/>
        </w:rPr>
      </w:pPr>
    </w:p>
    <w:p w14:paraId="09FF6C4B" w14:textId="2A36B96B" w:rsidR="00D86ECA" w:rsidRPr="00555D23" w:rsidRDefault="00D86ECA" w:rsidP="00D86ECA">
      <w:pPr>
        <w:spacing w:after="0"/>
        <w:jc w:val="center"/>
        <w:rPr>
          <w:rFonts w:ascii="Arial" w:hAnsi="Arial" w:cs="Arial"/>
        </w:rPr>
      </w:pPr>
      <w:r w:rsidRPr="00555D23">
        <w:rPr>
          <w:rFonts w:ascii="Arial" w:hAnsi="Arial" w:cs="Arial"/>
        </w:rPr>
        <w:t xml:space="preserve">Sra. </w:t>
      </w:r>
      <w:proofErr w:type="spellStart"/>
      <w:r>
        <w:rPr>
          <w:rFonts w:ascii="Arial" w:hAnsi="Arial" w:cs="Arial"/>
        </w:rPr>
        <w:t>Xxxxx</w:t>
      </w:r>
      <w:proofErr w:type="spellEnd"/>
      <w:r>
        <w:rPr>
          <w:rFonts w:ascii="Arial" w:hAnsi="Arial" w:cs="Arial"/>
        </w:rPr>
        <w:t xml:space="preserve"> </w:t>
      </w:r>
      <w:proofErr w:type="spellStart"/>
      <w:r>
        <w:rPr>
          <w:rFonts w:ascii="Arial" w:hAnsi="Arial" w:cs="Arial"/>
        </w:rPr>
        <w:t>Xxxxxx</w:t>
      </w:r>
      <w:proofErr w:type="spellEnd"/>
      <w:r>
        <w:rPr>
          <w:rFonts w:ascii="Arial" w:hAnsi="Arial" w:cs="Arial"/>
        </w:rPr>
        <w:t xml:space="preserve"> </w:t>
      </w:r>
      <w:proofErr w:type="spellStart"/>
      <w:r>
        <w:rPr>
          <w:rFonts w:ascii="Arial" w:hAnsi="Arial" w:cs="Arial"/>
        </w:rPr>
        <w:t>Xxxxxxx</w:t>
      </w:r>
      <w:proofErr w:type="spellEnd"/>
      <w:r>
        <w:rPr>
          <w:rFonts w:ascii="Arial" w:hAnsi="Arial" w:cs="Arial"/>
        </w:rPr>
        <w:t xml:space="preserve"> </w:t>
      </w:r>
      <w:proofErr w:type="spellStart"/>
      <w:r>
        <w:rPr>
          <w:rFonts w:ascii="Arial" w:hAnsi="Arial" w:cs="Arial"/>
        </w:rPr>
        <w:t>Xxxxxxx</w:t>
      </w:r>
      <w:proofErr w:type="spellEnd"/>
    </w:p>
    <w:p w14:paraId="26EA1D97" w14:textId="77777777" w:rsidR="00D86ECA" w:rsidRPr="00BF2B90" w:rsidRDefault="00D86ECA" w:rsidP="00D86EC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Secretaria Municipal</w:t>
      </w:r>
    </w:p>
    <w:p w14:paraId="7E7DE100" w14:textId="77777777" w:rsidR="00D86ECA" w:rsidRPr="006C2D21" w:rsidRDefault="00D86ECA" w:rsidP="00D86ECA">
      <w:pPr>
        <w:spacing w:line="276" w:lineRule="auto"/>
        <w:jc w:val="both"/>
        <w:rPr>
          <w:rFonts w:ascii="Arial" w:hAnsi="Arial" w:cs="Arial"/>
        </w:rPr>
      </w:pPr>
    </w:p>
    <w:p w14:paraId="7A2B8AE5" w14:textId="77777777" w:rsidR="00CE6A5C" w:rsidRDefault="00CE6A5C"/>
    <w:sectPr w:rsidR="00CE6A5C" w:rsidSect="00E774EE">
      <w:headerReference w:type="default" r:id="rId5"/>
      <w:pgSz w:w="12240" w:h="15840" w:code="1"/>
      <w:pgMar w:top="1417" w:right="1701" w:bottom="1417" w:left="1701" w:header="708" w:footer="708" w:gutter="0"/>
      <w:pgNumType w:start="7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D738" w14:textId="77777777" w:rsidR="00AC58CE" w:rsidRDefault="00D86ECA">
    <w:pPr>
      <w:pStyle w:val="Encabezado"/>
      <w:jc w:val="right"/>
    </w:pPr>
    <w:r>
      <w:rPr>
        <w:noProof/>
      </w:rPr>
      <mc:AlternateContent>
        <mc:Choice Requires="wps">
          <w:drawing>
            <wp:anchor distT="45720" distB="45720" distL="114300" distR="114300" simplePos="0" relativeHeight="251659264" behindDoc="0" locked="0" layoutInCell="1" allowOverlap="1" wp14:anchorId="060F8CED" wp14:editId="1D9E19DF">
              <wp:simplePos x="0" y="0"/>
              <wp:positionH relativeFrom="margin">
                <wp:align>left</wp:align>
              </wp:positionH>
              <wp:positionV relativeFrom="paragraph">
                <wp:posOffset>7093</wp:posOffset>
              </wp:positionV>
              <wp:extent cx="1536700" cy="291465"/>
              <wp:effectExtent l="0" t="0" r="635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970" cy="291465"/>
                      </a:xfrm>
                      <a:prstGeom prst="rect">
                        <a:avLst/>
                      </a:prstGeom>
                      <a:solidFill>
                        <a:srgbClr val="FFFFFF"/>
                      </a:solidFill>
                      <a:ln w="9525">
                        <a:noFill/>
                        <a:miter lim="800000"/>
                        <a:headEnd/>
                        <a:tailEnd/>
                      </a:ln>
                    </wps:spPr>
                    <wps:txbx>
                      <w:txbxContent>
                        <w:p w14:paraId="3E2DB137" w14:textId="77777777" w:rsidR="00AC58CE" w:rsidRPr="00A870CE" w:rsidRDefault="00D86ECA" w:rsidP="00AC58CE">
                          <w:pPr>
                            <w:rPr>
                              <w:rFonts w:ascii="Book Antiqua" w:hAnsi="Book Antiqua"/>
                              <w:sz w:val="24"/>
                              <w:szCs w:val="24"/>
                              <w:lang w:val="es-MX"/>
                            </w:rPr>
                          </w:pPr>
                          <w:r w:rsidRPr="00A870CE">
                            <w:rPr>
                              <w:rFonts w:ascii="Book Antiqua" w:hAnsi="Book Antiqua"/>
                              <w:sz w:val="24"/>
                              <w:szCs w:val="24"/>
                              <w:lang w:val="es-MX"/>
                            </w:rPr>
                            <w:t>L</w:t>
                          </w:r>
                          <w:r>
                            <w:rPr>
                              <w:rFonts w:ascii="Book Antiqua" w:hAnsi="Book Antiqua"/>
                              <w:sz w:val="24"/>
                              <w:szCs w:val="24"/>
                              <w:lang w:val="es-MX"/>
                            </w:rPr>
                            <w:t>ibro de Actas</w:t>
                          </w:r>
                          <w:r w:rsidRPr="00A870CE">
                            <w:rPr>
                              <w:rFonts w:ascii="Book Antiqua" w:hAnsi="Book Antiqua"/>
                              <w:sz w:val="24"/>
                              <w:szCs w:val="24"/>
                              <w:lang w:val="es-MX"/>
                            </w:rPr>
                            <w:t xml:space="preserve"> 2022</w:t>
                          </w:r>
                        </w:p>
                        <w:p w14:paraId="79F45A54" w14:textId="77777777" w:rsidR="00AC58CE" w:rsidRPr="00AC58CE" w:rsidRDefault="00D86ECA">
                          <w:pPr>
                            <w:rPr>
                              <w:rFonts w:ascii="Century Gothic" w:hAnsi="Century Gothic"/>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F8CED" id="_x0000_t202" coordsize="21600,21600" o:spt="202" path="m,l,21600r21600,l21600,xe">
              <v:stroke joinstyle="miter"/>
              <v:path gradientshapeok="t" o:connecttype="rect"/>
            </v:shapetype>
            <v:shape id="Cuadro de texto 2" o:spid="_x0000_s1026" type="#_x0000_t202" style="position:absolute;left:0;text-align:left;margin-left:0;margin-top:.55pt;width:121pt;height:22.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lL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" stroked="f">
              <v:textbox>
                <w:txbxContent>
                  <w:p w14:paraId="3E2DB137" w14:textId="77777777" w:rsidR="00AC58CE" w:rsidRPr="00A870CE" w:rsidRDefault="00D86ECA" w:rsidP="00AC58CE">
                    <w:pPr>
                      <w:rPr>
                        <w:rFonts w:ascii="Book Antiqua" w:hAnsi="Book Antiqua"/>
                        <w:sz w:val="24"/>
                        <w:szCs w:val="24"/>
                        <w:lang w:val="es-MX"/>
                      </w:rPr>
                    </w:pPr>
                    <w:r w:rsidRPr="00A870CE">
                      <w:rPr>
                        <w:rFonts w:ascii="Book Antiqua" w:hAnsi="Book Antiqua"/>
                        <w:sz w:val="24"/>
                        <w:szCs w:val="24"/>
                        <w:lang w:val="es-MX"/>
                      </w:rPr>
                      <w:t>L</w:t>
                    </w:r>
                    <w:r>
                      <w:rPr>
                        <w:rFonts w:ascii="Book Antiqua" w:hAnsi="Book Antiqua"/>
                        <w:sz w:val="24"/>
                        <w:szCs w:val="24"/>
                        <w:lang w:val="es-MX"/>
                      </w:rPr>
                      <w:t>ibro de Actas</w:t>
                    </w:r>
                    <w:r w:rsidRPr="00A870CE">
                      <w:rPr>
                        <w:rFonts w:ascii="Book Antiqua" w:hAnsi="Book Antiqua"/>
                        <w:sz w:val="24"/>
                        <w:szCs w:val="24"/>
                        <w:lang w:val="es-MX"/>
                      </w:rPr>
                      <w:t xml:space="preserve"> 2022</w:t>
                    </w:r>
                  </w:p>
                  <w:p w14:paraId="79F45A54" w14:textId="77777777" w:rsidR="00AC58CE" w:rsidRPr="00AC58CE" w:rsidRDefault="00D86ECA">
                    <w:pPr>
                      <w:rPr>
                        <w:rFonts w:ascii="Century Gothic" w:hAnsi="Century Gothic"/>
                        <w:lang w:val="es-MX"/>
                      </w:rPr>
                    </w:pPr>
                  </w:p>
                </w:txbxContent>
              </v:textbox>
              <w10:wrap type="square" anchorx="margin"/>
            </v:shape>
          </w:pict>
        </mc:Fallback>
      </mc:AlternateContent>
    </w:r>
    <w:sdt>
      <w:sdtPr>
        <w:id w:val="-905368483"/>
        <w:docPartObj>
          <w:docPartGallery w:val="Page Numbers (Top of Page)"/>
          <w:docPartUnique/>
        </w:docPartObj>
      </w:sdtPr>
      <w:sdtEndPr/>
      <w:sdtContent>
        <w:r>
          <w:fldChar w:fldCharType="begin"/>
        </w:r>
        <w:r>
          <w:instrText>PAGE   \* MERGEFORMAT</w:instrText>
        </w:r>
        <w:r>
          <w:fldChar w:fldCharType="separate"/>
        </w:r>
        <w:r>
          <w:rPr>
            <w:lang w:val="es-ES"/>
          </w:rPr>
          <w:t>2</w:t>
        </w:r>
        <w:r>
          <w:fldChar w:fldCharType="end"/>
        </w:r>
      </w:sdtContent>
    </w:sdt>
  </w:p>
  <w:p w14:paraId="4A17270E" w14:textId="77777777" w:rsidR="00AC58CE" w:rsidRDefault="00D86EC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CA"/>
    <w:rsid w:val="00CE6A5C"/>
    <w:rsid w:val="00D86EC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D33D"/>
  <w15:chartTrackingRefBased/>
  <w15:docId w15:val="{FCF6C995-40C5-4A24-ABF6-30FE2FBB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E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6ECA"/>
    <w:rPr>
      <w:color w:val="0563C1" w:themeColor="hyperlink"/>
      <w:u w:val="single"/>
    </w:rPr>
  </w:style>
  <w:style w:type="table" w:customStyle="1" w:styleId="Tablaconcuadrcula1">
    <w:name w:val="Tabla con cuadrícula1"/>
    <w:basedOn w:val="Tablanormal"/>
    <w:next w:val="Tablaconcuadrcula"/>
    <w:uiPriority w:val="59"/>
    <w:rsid w:val="00D86ECA"/>
    <w:pPr>
      <w:spacing w:after="0" w:line="240" w:lineRule="auto"/>
    </w:pPr>
    <w:rPr>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86ECA"/>
    <w:pPr>
      <w:tabs>
        <w:tab w:val="center" w:pos="4252"/>
        <w:tab w:val="right" w:pos="8504"/>
      </w:tabs>
      <w:spacing w:after="0" w:line="240" w:lineRule="auto"/>
    </w:pPr>
    <w:rPr>
      <w:lang w:val="es-SV"/>
    </w:rPr>
  </w:style>
  <w:style w:type="character" w:customStyle="1" w:styleId="EncabezadoCar">
    <w:name w:val="Encabezado Car"/>
    <w:basedOn w:val="Fuentedeprrafopredeter"/>
    <w:link w:val="Encabezado"/>
    <w:uiPriority w:val="99"/>
    <w:rsid w:val="00D86ECA"/>
    <w:rPr>
      <w:lang w:val="es-SV"/>
    </w:rPr>
  </w:style>
  <w:style w:type="table" w:styleId="Tablaconcuadrcula">
    <w:name w:val="Table Grid"/>
    <w:basedOn w:val="Tablanormal"/>
    <w:uiPriority w:val="39"/>
    <w:rsid w:val="00D86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inartecsadecv@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1437</Words>
  <Characters>7907</Characters>
  <Application>Microsoft Office Word</Application>
  <DocSecurity>0</DocSecurity>
  <Lines>65</Lines>
  <Paragraphs>18</Paragraphs>
  <ScaleCrop>false</ScaleCrop>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de CAMPOS</dc:creator>
  <cp:keywords/>
  <dc:description/>
  <cp:lastModifiedBy>LORENA de CAMPOS</cp:lastModifiedBy>
  <cp:revision>1</cp:revision>
  <dcterms:created xsi:type="dcterms:W3CDTF">2022-05-19T17:33:00Z</dcterms:created>
  <dcterms:modified xsi:type="dcterms:W3CDTF">2022-05-19T17:35:00Z</dcterms:modified>
</cp:coreProperties>
</file>