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7E4A" w14:textId="77777777" w:rsidR="00335834" w:rsidRDefault="00335834" w:rsidP="00B24DD3">
      <w:pPr>
        <w:widowControl w:val="0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4"/>
        </w:rPr>
      </w:pPr>
    </w:p>
    <w:p w14:paraId="20E5D63F" w14:textId="77777777" w:rsidR="00FA4F58" w:rsidRPr="003F19F3" w:rsidRDefault="00FA4F58" w:rsidP="00B24DD3">
      <w:pPr>
        <w:widowControl w:val="0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4"/>
        </w:rPr>
      </w:pPr>
      <w:r w:rsidRPr="003F19F3">
        <w:rPr>
          <w:b/>
          <w:bCs/>
          <w:spacing w:val="-1"/>
          <w:sz w:val="28"/>
          <w:szCs w:val="24"/>
        </w:rPr>
        <w:t>RESOLUCIÓN</w:t>
      </w:r>
      <w:r w:rsidR="0004611F" w:rsidRPr="003F19F3">
        <w:rPr>
          <w:b/>
          <w:bCs/>
          <w:spacing w:val="-1"/>
          <w:sz w:val="28"/>
          <w:szCs w:val="24"/>
        </w:rPr>
        <w:t xml:space="preserve"> </w:t>
      </w:r>
    </w:p>
    <w:p w14:paraId="672A6659" w14:textId="77777777" w:rsidR="00F55F7C" w:rsidRDefault="00F55F7C" w:rsidP="00B24DD3">
      <w:pPr>
        <w:widowControl w:val="0"/>
        <w:autoSpaceDE w:val="0"/>
        <w:autoSpaceDN w:val="0"/>
        <w:adjustRightInd w:val="0"/>
        <w:jc w:val="right"/>
        <w:rPr>
          <w:rStyle w:val="fontstyle01"/>
          <w:rFonts w:ascii="Times New Roman" w:hAnsi="Times New Roman"/>
          <w:sz w:val="24"/>
          <w:szCs w:val="24"/>
        </w:rPr>
      </w:pPr>
    </w:p>
    <w:p w14:paraId="7A2B50A8" w14:textId="29824B4A" w:rsidR="00F96568" w:rsidRPr="003F19F3" w:rsidRDefault="006621C0" w:rsidP="00B24DD3">
      <w:pPr>
        <w:widowControl w:val="0"/>
        <w:autoSpaceDE w:val="0"/>
        <w:autoSpaceDN w:val="0"/>
        <w:adjustRightInd w:val="0"/>
        <w:jc w:val="right"/>
        <w:rPr>
          <w:b/>
          <w:bCs/>
          <w:spacing w:val="-1"/>
          <w:sz w:val="24"/>
          <w:szCs w:val="24"/>
        </w:rPr>
      </w:pPr>
      <w:r w:rsidRPr="003F19F3">
        <w:rPr>
          <w:rStyle w:val="fontstyle01"/>
          <w:rFonts w:ascii="Times New Roman" w:hAnsi="Times New Roman"/>
          <w:sz w:val="24"/>
          <w:szCs w:val="24"/>
        </w:rPr>
        <w:t>Referencia</w:t>
      </w:r>
      <w:r w:rsidR="00F96568" w:rsidRPr="003F19F3">
        <w:rPr>
          <w:rStyle w:val="fontstyle01"/>
          <w:rFonts w:ascii="Times New Roman" w:hAnsi="Times New Roman"/>
          <w:sz w:val="24"/>
          <w:szCs w:val="24"/>
        </w:rPr>
        <w:t>:</w:t>
      </w:r>
      <w:r w:rsidRPr="003F19F3">
        <w:rPr>
          <w:b/>
          <w:bCs/>
          <w:color w:val="000000"/>
          <w:sz w:val="24"/>
          <w:szCs w:val="24"/>
        </w:rPr>
        <w:t xml:space="preserve"> </w:t>
      </w:r>
      <w:r w:rsidRPr="003F19F3">
        <w:rPr>
          <w:b/>
          <w:color w:val="000000"/>
          <w:sz w:val="24"/>
          <w:szCs w:val="24"/>
        </w:rPr>
        <w:t>UAIP.</w:t>
      </w:r>
      <w:r w:rsidR="00F16614">
        <w:rPr>
          <w:b/>
          <w:color w:val="000000"/>
          <w:sz w:val="24"/>
          <w:szCs w:val="24"/>
        </w:rPr>
        <w:t>11</w:t>
      </w:r>
      <w:r w:rsidR="00957252" w:rsidRPr="003F19F3">
        <w:rPr>
          <w:b/>
          <w:color w:val="000000"/>
          <w:sz w:val="24"/>
          <w:szCs w:val="24"/>
        </w:rPr>
        <w:t>-202</w:t>
      </w:r>
      <w:r w:rsidR="00F66E53">
        <w:rPr>
          <w:b/>
          <w:color w:val="000000"/>
          <w:sz w:val="24"/>
          <w:szCs w:val="24"/>
        </w:rPr>
        <w:t>1</w:t>
      </w:r>
    </w:p>
    <w:p w14:paraId="0A37501D" w14:textId="77777777" w:rsidR="00F55F7C" w:rsidRPr="003F19F3" w:rsidRDefault="00F55F7C" w:rsidP="00B24DD3">
      <w:pPr>
        <w:shd w:val="clear" w:color="auto" w:fill="FFFFFF"/>
        <w:jc w:val="both"/>
        <w:rPr>
          <w:b/>
          <w:sz w:val="24"/>
          <w:szCs w:val="24"/>
        </w:rPr>
      </w:pPr>
    </w:p>
    <w:p w14:paraId="2C241C4C" w14:textId="068F1CD8" w:rsidR="00DC3291" w:rsidRDefault="00DC3291" w:rsidP="00B24DD3">
      <w:pPr>
        <w:shd w:val="clear" w:color="auto" w:fill="FFFFFF"/>
        <w:jc w:val="both"/>
        <w:rPr>
          <w:color w:val="000000"/>
          <w:sz w:val="24"/>
          <w:szCs w:val="24"/>
        </w:rPr>
      </w:pPr>
      <w:r w:rsidRPr="003F19F3">
        <w:rPr>
          <w:b/>
          <w:sz w:val="24"/>
          <w:szCs w:val="24"/>
        </w:rPr>
        <w:t>ALCALDIA MUNICIPAL DE ZACATECOLUCA, UNIDAD DE ACCESO A LA INFORMACIÓN PÚBLICA</w:t>
      </w:r>
      <w:r w:rsidRPr="003F19F3">
        <w:rPr>
          <w:sz w:val="24"/>
          <w:szCs w:val="24"/>
        </w:rPr>
        <w:t xml:space="preserve">. En la ciudad de Zacatecoluca, </w:t>
      </w:r>
      <w:r w:rsidRPr="003F19F3">
        <w:rPr>
          <w:color w:val="000000"/>
          <w:sz w:val="24"/>
          <w:szCs w:val="24"/>
        </w:rPr>
        <w:t xml:space="preserve">del día </w:t>
      </w:r>
      <w:r w:rsidR="00B24DD3">
        <w:rPr>
          <w:color w:val="000000"/>
          <w:sz w:val="24"/>
          <w:szCs w:val="24"/>
        </w:rPr>
        <w:t>1</w:t>
      </w:r>
      <w:r w:rsidR="00F16614">
        <w:rPr>
          <w:color w:val="000000"/>
          <w:sz w:val="24"/>
          <w:szCs w:val="24"/>
        </w:rPr>
        <w:t>6</w:t>
      </w:r>
      <w:r w:rsidR="00750201" w:rsidRPr="003F19F3">
        <w:rPr>
          <w:color w:val="000000"/>
          <w:sz w:val="24"/>
          <w:szCs w:val="24"/>
        </w:rPr>
        <w:t xml:space="preserve"> de </w:t>
      </w:r>
      <w:r w:rsidR="00B24DD3">
        <w:rPr>
          <w:color w:val="000000"/>
          <w:sz w:val="24"/>
          <w:szCs w:val="24"/>
        </w:rPr>
        <w:t>marzo</w:t>
      </w:r>
      <w:r w:rsidRPr="003F19F3">
        <w:rPr>
          <w:color w:val="000000"/>
          <w:sz w:val="24"/>
          <w:szCs w:val="24"/>
        </w:rPr>
        <w:t xml:space="preserve"> 20</w:t>
      </w:r>
      <w:r w:rsidR="00957252" w:rsidRPr="003F19F3">
        <w:rPr>
          <w:color w:val="000000"/>
          <w:sz w:val="24"/>
          <w:szCs w:val="24"/>
        </w:rPr>
        <w:t>2</w:t>
      </w:r>
      <w:r w:rsidR="00403443">
        <w:rPr>
          <w:color w:val="000000"/>
          <w:sz w:val="24"/>
          <w:szCs w:val="24"/>
        </w:rPr>
        <w:t>1</w:t>
      </w:r>
      <w:r w:rsidRPr="003F19F3">
        <w:rPr>
          <w:color w:val="000000"/>
          <w:sz w:val="24"/>
          <w:szCs w:val="24"/>
        </w:rPr>
        <w:t>.</w:t>
      </w:r>
    </w:p>
    <w:p w14:paraId="5DAB6C7B" w14:textId="77777777" w:rsidR="00F55F7C" w:rsidRPr="003F19F3" w:rsidRDefault="00F55F7C" w:rsidP="00B24DD3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02EB378F" w14:textId="77777777" w:rsidR="008348C8" w:rsidRPr="003F19F3" w:rsidRDefault="008348C8" w:rsidP="00B24DD3">
      <w:pPr>
        <w:shd w:val="clear" w:color="auto" w:fill="FFFFFF"/>
        <w:jc w:val="both"/>
        <w:rPr>
          <w:sz w:val="24"/>
          <w:szCs w:val="24"/>
        </w:rPr>
      </w:pPr>
    </w:p>
    <w:p w14:paraId="3306EEFE" w14:textId="77777777" w:rsidR="00FA4F58" w:rsidRPr="003F19F3" w:rsidRDefault="00FA4F58" w:rsidP="00B24DD3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>CONSIDERANDOS:</w:t>
      </w:r>
    </w:p>
    <w:p w14:paraId="4BA3ECBD" w14:textId="675B1D83" w:rsidR="00DC3291" w:rsidRDefault="00DC3291" w:rsidP="00B24DD3">
      <w:pPr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Que el día </w:t>
      </w:r>
      <w:r w:rsidR="00F16614">
        <w:rPr>
          <w:color w:val="000000"/>
          <w:sz w:val="24"/>
          <w:szCs w:val="24"/>
        </w:rPr>
        <w:t>1</w:t>
      </w:r>
      <w:r w:rsidR="00B24DD3">
        <w:rPr>
          <w:color w:val="000000"/>
          <w:sz w:val="24"/>
          <w:szCs w:val="24"/>
        </w:rPr>
        <w:t>5</w:t>
      </w:r>
      <w:r w:rsidRPr="003F19F3">
        <w:rPr>
          <w:color w:val="000000"/>
          <w:sz w:val="24"/>
          <w:szCs w:val="24"/>
        </w:rPr>
        <w:t xml:space="preserve"> de </w:t>
      </w:r>
      <w:r w:rsidR="00F16614">
        <w:rPr>
          <w:color w:val="000000"/>
          <w:sz w:val="24"/>
          <w:szCs w:val="24"/>
        </w:rPr>
        <w:t>marzo</w:t>
      </w:r>
      <w:r w:rsidRPr="003F19F3">
        <w:rPr>
          <w:color w:val="000000"/>
          <w:sz w:val="24"/>
          <w:szCs w:val="24"/>
        </w:rPr>
        <w:t xml:space="preserve"> 20</w:t>
      </w:r>
      <w:r w:rsidR="00CF4F48" w:rsidRPr="003F19F3">
        <w:rPr>
          <w:color w:val="000000"/>
          <w:sz w:val="24"/>
          <w:szCs w:val="24"/>
        </w:rPr>
        <w:t>2</w:t>
      </w:r>
      <w:r w:rsidR="00F66E53">
        <w:rPr>
          <w:color w:val="000000"/>
          <w:sz w:val="24"/>
          <w:szCs w:val="24"/>
        </w:rPr>
        <w:t>1</w:t>
      </w:r>
      <w:r w:rsidR="001355FD" w:rsidRPr="003F19F3">
        <w:rPr>
          <w:color w:val="000000"/>
          <w:sz w:val="24"/>
          <w:szCs w:val="24"/>
        </w:rPr>
        <w:t xml:space="preserve">, a las </w:t>
      </w:r>
      <w:r w:rsidR="001B0919">
        <w:rPr>
          <w:color w:val="000000"/>
          <w:sz w:val="24"/>
          <w:szCs w:val="24"/>
        </w:rPr>
        <w:t>1</w:t>
      </w:r>
      <w:r w:rsidR="00B24DD3">
        <w:rPr>
          <w:color w:val="000000"/>
          <w:sz w:val="24"/>
          <w:szCs w:val="24"/>
        </w:rPr>
        <w:t>1</w:t>
      </w:r>
      <w:r w:rsidR="001355FD" w:rsidRPr="003F19F3">
        <w:rPr>
          <w:color w:val="000000"/>
          <w:sz w:val="24"/>
          <w:szCs w:val="24"/>
        </w:rPr>
        <w:t>:</w:t>
      </w:r>
      <w:r w:rsidR="00B24DD3">
        <w:rPr>
          <w:color w:val="000000"/>
          <w:sz w:val="24"/>
          <w:szCs w:val="24"/>
        </w:rPr>
        <w:t>58</w:t>
      </w:r>
      <w:r w:rsidR="001355FD" w:rsidRPr="003F19F3">
        <w:rPr>
          <w:color w:val="000000"/>
          <w:sz w:val="24"/>
          <w:szCs w:val="24"/>
        </w:rPr>
        <w:t xml:space="preserve"> horas</w:t>
      </w:r>
      <w:r w:rsidRPr="003F19F3">
        <w:rPr>
          <w:color w:val="000000"/>
          <w:sz w:val="24"/>
          <w:szCs w:val="24"/>
        </w:rPr>
        <w:t>, se recibió Solicitud de Acc</w:t>
      </w:r>
      <w:r w:rsidR="001C2654" w:rsidRPr="003F19F3">
        <w:rPr>
          <w:color w:val="000000"/>
          <w:sz w:val="24"/>
          <w:szCs w:val="24"/>
        </w:rPr>
        <w:t>eso de Información</w:t>
      </w:r>
      <w:r w:rsidR="00CF4F48" w:rsidRPr="003F19F3">
        <w:rPr>
          <w:color w:val="000000"/>
          <w:sz w:val="24"/>
          <w:szCs w:val="24"/>
        </w:rPr>
        <w:t xml:space="preserve"> </w:t>
      </w:r>
      <w:r w:rsidR="00B24DD3">
        <w:rPr>
          <w:color w:val="000000"/>
          <w:sz w:val="24"/>
          <w:szCs w:val="24"/>
        </w:rPr>
        <w:t>de forma presencial</w:t>
      </w:r>
      <w:r w:rsidR="001C2654" w:rsidRPr="003F19F3">
        <w:rPr>
          <w:color w:val="000000"/>
          <w:sz w:val="24"/>
          <w:szCs w:val="24"/>
        </w:rPr>
        <w:t>, por</w:t>
      </w:r>
      <w:r w:rsidR="003532A4" w:rsidRPr="003F19F3">
        <w:rPr>
          <w:color w:val="000000"/>
          <w:sz w:val="24"/>
          <w:szCs w:val="24"/>
        </w:rPr>
        <w:t xml:space="preserve"> </w:t>
      </w:r>
      <w:r w:rsidR="004A0878">
        <w:rPr>
          <w:color w:val="000000"/>
          <w:sz w:val="24"/>
          <w:szCs w:val="24"/>
        </w:rPr>
        <w:t>----------------------------------------------------------</w:t>
      </w:r>
      <w:r w:rsidR="00F16614" w:rsidRPr="00BC6FD1">
        <w:rPr>
          <w:sz w:val="24"/>
          <w:szCs w:val="24"/>
        </w:rPr>
        <w:t xml:space="preserve">, </w:t>
      </w:r>
      <w:r w:rsidR="004A0878">
        <w:rPr>
          <w:sz w:val="24"/>
          <w:szCs w:val="24"/>
        </w:rPr>
        <w:t>--------------------</w:t>
      </w:r>
      <w:r w:rsidR="00F16614" w:rsidRPr="00BC6FD1">
        <w:rPr>
          <w:sz w:val="24"/>
          <w:szCs w:val="24"/>
        </w:rPr>
        <w:t xml:space="preserve">, </w:t>
      </w:r>
      <w:r w:rsidR="004A0878">
        <w:rPr>
          <w:sz w:val="24"/>
          <w:szCs w:val="24"/>
        </w:rPr>
        <w:t>------------------</w:t>
      </w:r>
      <w:r w:rsidR="00F16614" w:rsidRPr="00BC6FD1">
        <w:rPr>
          <w:sz w:val="24"/>
          <w:szCs w:val="24"/>
        </w:rPr>
        <w:t xml:space="preserve">, del domicilio de </w:t>
      </w:r>
      <w:r w:rsidR="004A0878">
        <w:rPr>
          <w:sz w:val="24"/>
          <w:szCs w:val="24"/>
        </w:rPr>
        <w:t>-------------------</w:t>
      </w:r>
      <w:r w:rsidR="00F16614" w:rsidRPr="00BC6FD1">
        <w:rPr>
          <w:sz w:val="24"/>
          <w:szCs w:val="24"/>
        </w:rPr>
        <w:t xml:space="preserve">, Departamento de </w:t>
      </w:r>
      <w:r w:rsidR="004A0878">
        <w:rPr>
          <w:sz w:val="24"/>
          <w:szCs w:val="24"/>
        </w:rPr>
        <w:t>------------------</w:t>
      </w:r>
      <w:r w:rsidR="00F16614" w:rsidRPr="00BC6FD1">
        <w:rPr>
          <w:sz w:val="24"/>
          <w:szCs w:val="24"/>
        </w:rPr>
        <w:t xml:space="preserve">, portador de su Documento Único de Identidad número </w:t>
      </w:r>
      <w:r w:rsidR="004A0878">
        <w:rPr>
          <w:b/>
          <w:sz w:val="24"/>
          <w:szCs w:val="24"/>
        </w:rPr>
        <w:t>------------------</w:t>
      </w:r>
      <w:r w:rsidR="00F16614" w:rsidRPr="00BC6FD1">
        <w:rPr>
          <w:b/>
          <w:sz w:val="24"/>
          <w:szCs w:val="24"/>
        </w:rPr>
        <w:t>,</w:t>
      </w:r>
      <w:r w:rsidR="00781CBF" w:rsidRPr="003F19F3">
        <w:rPr>
          <w:b/>
          <w:color w:val="000000"/>
          <w:sz w:val="24"/>
          <w:szCs w:val="24"/>
        </w:rPr>
        <w:t xml:space="preserve"> </w:t>
      </w:r>
      <w:r w:rsidR="00CF4F48" w:rsidRPr="003F19F3">
        <w:rPr>
          <w:sz w:val="24"/>
          <w:szCs w:val="24"/>
        </w:rPr>
        <w:t>en su calidad de persona natural</w:t>
      </w:r>
      <w:r w:rsidRPr="003F19F3">
        <w:rPr>
          <w:color w:val="000000"/>
          <w:sz w:val="24"/>
          <w:szCs w:val="24"/>
        </w:rPr>
        <w:t xml:space="preserve">, solicitando la información bajo la referencia </w:t>
      </w:r>
      <w:r w:rsidRPr="003F19F3">
        <w:rPr>
          <w:b/>
          <w:color w:val="000000"/>
          <w:sz w:val="24"/>
          <w:szCs w:val="24"/>
        </w:rPr>
        <w:t>UAIP.</w:t>
      </w:r>
      <w:r w:rsidR="00F16614">
        <w:rPr>
          <w:b/>
          <w:color w:val="000000"/>
          <w:sz w:val="24"/>
          <w:szCs w:val="24"/>
        </w:rPr>
        <w:t>11</w:t>
      </w:r>
      <w:r w:rsidR="00CF4F48" w:rsidRPr="003F19F3">
        <w:rPr>
          <w:b/>
          <w:color w:val="000000"/>
          <w:sz w:val="24"/>
          <w:szCs w:val="24"/>
        </w:rPr>
        <w:t>-202</w:t>
      </w:r>
      <w:r w:rsidR="00F66E53">
        <w:rPr>
          <w:b/>
          <w:color w:val="000000"/>
          <w:sz w:val="24"/>
          <w:szCs w:val="24"/>
        </w:rPr>
        <w:t>1</w:t>
      </w:r>
      <w:r w:rsidRPr="003F19F3">
        <w:rPr>
          <w:color w:val="000000"/>
          <w:sz w:val="24"/>
          <w:szCs w:val="24"/>
        </w:rPr>
        <w:t xml:space="preserve">, que se detalla a continuación: </w:t>
      </w:r>
    </w:p>
    <w:p w14:paraId="6A05A809" w14:textId="77777777" w:rsidR="00F55F7C" w:rsidRPr="003F19F3" w:rsidRDefault="00F55F7C" w:rsidP="00B24DD3">
      <w:pPr>
        <w:jc w:val="both"/>
        <w:rPr>
          <w:color w:val="000000"/>
          <w:sz w:val="24"/>
          <w:szCs w:val="24"/>
        </w:rPr>
      </w:pPr>
    </w:p>
    <w:p w14:paraId="4B73B2A1" w14:textId="77777777" w:rsidR="00F16614" w:rsidRDefault="00F16614" w:rsidP="00167E30">
      <w:pPr>
        <w:pStyle w:val="Prrafodelista"/>
        <w:numPr>
          <w:ilvl w:val="0"/>
          <w:numId w:val="23"/>
        </w:numPr>
        <w:jc w:val="both"/>
        <w:rPr>
          <w:b/>
          <w:sz w:val="24"/>
          <w:szCs w:val="24"/>
          <w:lang w:eastAsia="es-SV"/>
        </w:rPr>
      </w:pPr>
      <w:r>
        <w:rPr>
          <w:b/>
          <w:sz w:val="24"/>
          <w:szCs w:val="24"/>
          <w:lang w:eastAsia="es-SV"/>
        </w:rPr>
        <w:t>Fotocopia de Carpeta Técnica del Proyecto Reparación Parcial de Calle Cuesta Elena, Etapa II.</w:t>
      </w:r>
    </w:p>
    <w:p w14:paraId="4B94D5A5" w14:textId="77777777" w:rsidR="00621A94" w:rsidRPr="003F19F3" w:rsidRDefault="00621A94" w:rsidP="00B24DD3">
      <w:pPr>
        <w:jc w:val="both"/>
        <w:rPr>
          <w:color w:val="000000"/>
          <w:sz w:val="24"/>
          <w:szCs w:val="24"/>
        </w:rPr>
      </w:pPr>
    </w:p>
    <w:p w14:paraId="207EC677" w14:textId="77777777" w:rsidR="00FA4F58" w:rsidRPr="003F19F3" w:rsidRDefault="00FA4F58" w:rsidP="00B24DD3">
      <w:pPr>
        <w:jc w:val="both"/>
        <w:rPr>
          <w:b/>
          <w:color w:val="000000"/>
          <w:sz w:val="24"/>
          <w:szCs w:val="24"/>
          <w:u w:val="single"/>
        </w:rPr>
      </w:pPr>
      <w:r w:rsidRPr="003F19F3">
        <w:rPr>
          <w:color w:val="000000"/>
          <w:sz w:val="24"/>
          <w:szCs w:val="24"/>
        </w:rPr>
        <w:t>Con base a las funciones que le corresponde al Oficial de Información, de conformidad al art</w:t>
      </w:r>
      <w:r w:rsidR="008348C8" w:rsidRPr="003F19F3">
        <w:rPr>
          <w:color w:val="000000"/>
          <w:sz w:val="24"/>
          <w:szCs w:val="24"/>
        </w:rPr>
        <w:t>ículo</w:t>
      </w:r>
      <w:r w:rsidRPr="003F19F3">
        <w:rPr>
          <w:color w:val="000000"/>
          <w:sz w:val="24"/>
          <w:szCs w:val="24"/>
        </w:rPr>
        <w:t xml:space="preserve"> 50 literales d), i), y j)</w:t>
      </w:r>
      <w:r w:rsidRPr="003F19F3">
        <w:rPr>
          <w:b/>
          <w:color w:val="000000"/>
          <w:sz w:val="24"/>
          <w:szCs w:val="24"/>
        </w:rPr>
        <w:t xml:space="preserve"> </w:t>
      </w:r>
      <w:r w:rsidRPr="003F19F3">
        <w:rPr>
          <w:color w:val="0000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la requirente de una manera oportuna y veraz. </w:t>
      </w:r>
    </w:p>
    <w:p w14:paraId="3DEEC669" w14:textId="77777777" w:rsidR="00F55F7C" w:rsidRDefault="00F55F7C" w:rsidP="00B24DD3">
      <w:pPr>
        <w:ind w:firstLine="360"/>
        <w:jc w:val="both"/>
        <w:rPr>
          <w:color w:val="000000"/>
          <w:sz w:val="24"/>
          <w:szCs w:val="24"/>
        </w:rPr>
      </w:pPr>
    </w:p>
    <w:p w14:paraId="4064A6A9" w14:textId="5ED317F3" w:rsidR="00FA4F58" w:rsidRPr="003F19F3" w:rsidRDefault="00FA4F58" w:rsidP="00B24DD3">
      <w:pPr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Es necesario mencionar que la Oficial de Información es el vínculo entre el ente obligado y </w:t>
      </w:r>
      <w:r w:rsidR="00B24DD3">
        <w:rPr>
          <w:color w:val="000000"/>
          <w:sz w:val="24"/>
          <w:szCs w:val="24"/>
        </w:rPr>
        <w:t>el</w:t>
      </w:r>
      <w:r w:rsidRPr="003F19F3">
        <w:rPr>
          <w:color w:val="0000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3656B9AB" w14:textId="77777777" w:rsidR="00CB21A1" w:rsidRDefault="00CB21A1" w:rsidP="00B24DD3">
      <w:pPr>
        <w:ind w:firstLine="360"/>
        <w:jc w:val="both"/>
        <w:rPr>
          <w:b/>
          <w:color w:val="000000"/>
          <w:sz w:val="24"/>
          <w:szCs w:val="24"/>
          <w:u w:val="single"/>
        </w:rPr>
      </w:pPr>
    </w:p>
    <w:p w14:paraId="45FB0818" w14:textId="77777777" w:rsidR="00F55F7C" w:rsidRPr="003F19F3" w:rsidRDefault="00F55F7C" w:rsidP="00B24DD3">
      <w:pPr>
        <w:ind w:firstLine="360"/>
        <w:jc w:val="both"/>
        <w:rPr>
          <w:b/>
          <w:color w:val="000000"/>
          <w:sz w:val="24"/>
          <w:szCs w:val="24"/>
          <w:u w:val="single"/>
        </w:rPr>
      </w:pPr>
    </w:p>
    <w:p w14:paraId="049F31CB" w14:textId="77777777" w:rsidR="00F55F7C" w:rsidRPr="003F19F3" w:rsidRDefault="00F55F7C" w:rsidP="00B24DD3">
      <w:pPr>
        <w:ind w:left="720"/>
        <w:jc w:val="both"/>
        <w:rPr>
          <w:b/>
          <w:color w:val="000000"/>
          <w:sz w:val="24"/>
          <w:szCs w:val="24"/>
          <w:u w:val="single"/>
        </w:rPr>
      </w:pPr>
    </w:p>
    <w:p w14:paraId="20A26C1D" w14:textId="77777777" w:rsidR="00FA4F58" w:rsidRPr="003F19F3" w:rsidRDefault="00FA4F58" w:rsidP="00B24DD3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 xml:space="preserve">FUNDAMENTACIÓN </w:t>
      </w:r>
    </w:p>
    <w:p w14:paraId="23904459" w14:textId="77777777" w:rsidR="00FA4F58" w:rsidRPr="003F19F3" w:rsidRDefault="00FA4F58" w:rsidP="00B24DD3">
      <w:pPr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</w:t>
      </w:r>
      <w:r w:rsidR="008348C8" w:rsidRPr="003F19F3">
        <w:rPr>
          <w:color w:val="000000"/>
          <w:sz w:val="24"/>
          <w:szCs w:val="24"/>
        </w:rPr>
        <w:t>ículo</w:t>
      </w:r>
      <w:r w:rsidRPr="003F19F3">
        <w:rPr>
          <w:color w:val="000000"/>
          <w:sz w:val="24"/>
          <w:szCs w:val="24"/>
        </w:rPr>
        <w:t xml:space="preserve"> 85 Cn.) que impone a los poderes públicos el deber de garantizar la transparencia y la publicidad en la administración, así como la rendición de cuentas sobre el destino de los recursos y fondos públicos. </w:t>
      </w:r>
    </w:p>
    <w:p w14:paraId="53128261" w14:textId="77777777" w:rsidR="00FA4F58" w:rsidRPr="003F19F3" w:rsidRDefault="00FA4F58" w:rsidP="00B24DD3">
      <w:pPr>
        <w:jc w:val="both"/>
        <w:rPr>
          <w:color w:val="000000"/>
          <w:sz w:val="24"/>
          <w:szCs w:val="24"/>
        </w:rPr>
      </w:pPr>
    </w:p>
    <w:p w14:paraId="138DA953" w14:textId="77777777" w:rsidR="00FA4F58" w:rsidRPr="003F19F3" w:rsidRDefault="00FA4F58" w:rsidP="00B24DD3">
      <w:pPr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El derecho al acceso a la información, constituye una categoría fundamental que el Estado debe garantizar a la población en general, para efectos de consolidar un sistema democrático </w:t>
      </w:r>
      <w:r w:rsidRPr="003F19F3">
        <w:rPr>
          <w:color w:val="000000"/>
          <w:sz w:val="24"/>
          <w:szCs w:val="24"/>
        </w:rPr>
        <w:lastRenderedPageBreak/>
        <w:t>válido, donde el ejercicio del poder de las instituciones del estado, estén sujetas a la divulgación pública, y los funcionarios actúen bajo un régimen de transparencia.</w:t>
      </w:r>
    </w:p>
    <w:p w14:paraId="62486C05" w14:textId="77777777" w:rsidR="00750201" w:rsidRPr="003F19F3" w:rsidRDefault="00750201" w:rsidP="00B24DD3">
      <w:pPr>
        <w:ind w:firstLine="360"/>
        <w:jc w:val="both"/>
        <w:rPr>
          <w:color w:val="000000"/>
          <w:sz w:val="24"/>
          <w:szCs w:val="24"/>
        </w:rPr>
      </w:pPr>
    </w:p>
    <w:p w14:paraId="66A02DA7" w14:textId="77777777" w:rsidR="00FA4F58" w:rsidRPr="003F19F3" w:rsidRDefault="00FA4F58" w:rsidP="00B24DD3">
      <w:pPr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</w:t>
      </w:r>
      <w:r w:rsidR="00FF3C9B" w:rsidRPr="003F19F3">
        <w:rPr>
          <w:color w:val="000000"/>
          <w:sz w:val="24"/>
          <w:szCs w:val="24"/>
        </w:rPr>
        <w:t xml:space="preserve">Unidad Administrativa </w:t>
      </w:r>
      <w:r w:rsidRPr="003F19F3">
        <w:rPr>
          <w:color w:val="000000"/>
          <w:sz w:val="24"/>
          <w:szCs w:val="24"/>
        </w:rPr>
        <w:t xml:space="preserve">que puede poseer la información, con el objeto que la localice, verifique su clasificación y comunique la manera en la que la tiene disponible; la cual detallo a continuación: </w:t>
      </w:r>
    </w:p>
    <w:p w14:paraId="4101652C" w14:textId="77777777" w:rsidR="00CE5F3B" w:rsidRPr="003F19F3" w:rsidRDefault="00CE5F3B" w:rsidP="00B24DD3">
      <w:pPr>
        <w:ind w:firstLine="360"/>
        <w:jc w:val="both"/>
        <w:rPr>
          <w:color w:val="000000"/>
          <w:sz w:val="24"/>
          <w:szCs w:val="24"/>
        </w:rPr>
      </w:pPr>
    </w:p>
    <w:p w14:paraId="6F1CB513" w14:textId="585F3F99" w:rsidR="00761521" w:rsidRPr="003F19F3" w:rsidRDefault="0EE74714" w:rsidP="00B24DD3">
      <w:pPr>
        <w:numPr>
          <w:ilvl w:val="0"/>
          <w:numId w:val="5"/>
        </w:numPr>
        <w:jc w:val="both"/>
        <w:rPr>
          <w:sz w:val="24"/>
          <w:szCs w:val="24"/>
        </w:rPr>
      </w:pPr>
      <w:r w:rsidRPr="0EE74714">
        <w:rPr>
          <w:sz w:val="24"/>
          <w:szCs w:val="24"/>
        </w:rPr>
        <w:t xml:space="preserve">Con fecha </w:t>
      </w:r>
      <w:r w:rsidR="00F16614">
        <w:rPr>
          <w:sz w:val="24"/>
          <w:szCs w:val="24"/>
        </w:rPr>
        <w:t>1</w:t>
      </w:r>
      <w:r w:rsidR="00B24DD3">
        <w:rPr>
          <w:sz w:val="24"/>
          <w:szCs w:val="24"/>
        </w:rPr>
        <w:t>5</w:t>
      </w:r>
      <w:r w:rsidRPr="0EE74714">
        <w:rPr>
          <w:sz w:val="24"/>
          <w:szCs w:val="24"/>
        </w:rPr>
        <w:t xml:space="preserve"> de </w:t>
      </w:r>
      <w:r w:rsidR="00F16614">
        <w:rPr>
          <w:sz w:val="24"/>
          <w:szCs w:val="24"/>
        </w:rPr>
        <w:t>marzo</w:t>
      </w:r>
      <w:r w:rsidRPr="0EE74714">
        <w:rPr>
          <w:sz w:val="24"/>
          <w:szCs w:val="24"/>
        </w:rPr>
        <w:t xml:space="preserve"> 202</w:t>
      </w:r>
      <w:r w:rsidR="00F66E53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, se le solicita mediante memorándum interno remitido vía correo electrónico, a la Unidad de </w:t>
      </w:r>
      <w:r w:rsidR="00B24DD3">
        <w:rPr>
          <w:sz w:val="24"/>
          <w:szCs w:val="24"/>
        </w:rPr>
        <w:t>Proyectos</w:t>
      </w:r>
      <w:r w:rsidRPr="0EE74714">
        <w:rPr>
          <w:sz w:val="24"/>
          <w:szCs w:val="24"/>
        </w:rPr>
        <w:t xml:space="preserve">, la información requerida por </w:t>
      </w:r>
      <w:r w:rsidR="00B24DD3">
        <w:rPr>
          <w:sz w:val="24"/>
          <w:szCs w:val="24"/>
        </w:rPr>
        <w:t>el</w:t>
      </w:r>
      <w:r w:rsidRPr="0EE74714">
        <w:rPr>
          <w:sz w:val="24"/>
          <w:szCs w:val="24"/>
        </w:rPr>
        <w:t xml:space="preserve"> solicitante, a más tardar para el día </w:t>
      </w:r>
      <w:r w:rsidR="00F16614">
        <w:rPr>
          <w:sz w:val="24"/>
          <w:szCs w:val="24"/>
        </w:rPr>
        <w:t>18</w:t>
      </w:r>
      <w:r w:rsidRPr="0EE74714">
        <w:rPr>
          <w:sz w:val="24"/>
          <w:szCs w:val="24"/>
        </w:rPr>
        <w:t xml:space="preserve"> de </w:t>
      </w:r>
      <w:r w:rsidR="00B24DD3">
        <w:rPr>
          <w:sz w:val="24"/>
          <w:szCs w:val="24"/>
        </w:rPr>
        <w:t>marzo</w:t>
      </w:r>
      <w:r w:rsidRPr="0EE74714">
        <w:rPr>
          <w:sz w:val="24"/>
          <w:szCs w:val="24"/>
        </w:rPr>
        <w:t xml:space="preserve"> 202</w:t>
      </w:r>
      <w:r w:rsidR="00F66E53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. </w:t>
      </w:r>
    </w:p>
    <w:p w14:paraId="30C99054" w14:textId="4E785F05" w:rsidR="00761521" w:rsidRDefault="0EE74714" w:rsidP="00B24DD3">
      <w:pPr>
        <w:ind w:left="720"/>
        <w:jc w:val="both"/>
        <w:rPr>
          <w:sz w:val="24"/>
          <w:szCs w:val="24"/>
        </w:rPr>
      </w:pPr>
      <w:r w:rsidRPr="0EE74714">
        <w:rPr>
          <w:sz w:val="24"/>
          <w:szCs w:val="24"/>
        </w:rPr>
        <w:t xml:space="preserve">Al respecto con fecha </w:t>
      </w:r>
      <w:r w:rsidR="00F66E53">
        <w:rPr>
          <w:sz w:val="24"/>
          <w:szCs w:val="24"/>
        </w:rPr>
        <w:t>1</w:t>
      </w:r>
      <w:r w:rsidR="00F16614">
        <w:rPr>
          <w:sz w:val="24"/>
          <w:szCs w:val="24"/>
        </w:rPr>
        <w:t>5</w:t>
      </w:r>
      <w:r w:rsidRPr="0EE74714">
        <w:rPr>
          <w:sz w:val="24"/>
          <w:szCs w:val="24"/>
        </w:rPr>
        <w:t xml:space="preserve"> de </w:t>
      </w:r>
      <w:r w:rsidR="00B24DD3">
        <w:rPr>
          <w:sz w:val="24"/>
          <w:szCs w:val="24"/>
        </w:rPr>
        <w:t>marzo</w:t>
      </w:r>
      <w:r w:rsidRPr="0EE74714">
        <w:rPr>
          <w:sz w:val="24"/>
          <w:szCs w:val="24"/>
        </w:rPr>
        <w:t xml:space="preserve"> 202</w:t>
      </w:r>
      <w:r w:rsidR="00F66E53">
        <w:rPr>
          <w:sz w:val="24"/>
          <w:szCs w:val="24"/>
        </w:rPr>
        <w:t>1</w:t>
      </w:r>
      <w:r w:rsidR="007C4C62">
        <w:rPr>
          <w:sz w:val="24"/>
          <w:szCs w:val="24"/>
        </w:rPr>
        <w:t xml:space="preserve"> a las 1</w:t>
      </w:r>
      <w:r w:rsidR="00F16614">
        <w:rPr>
          <w:sz w:val="24"/>
          <w:szCs w:val="24"/>
        </w:rPr>
        <w:t>5</w:t>
      </w:r>
      <w:r w:rsidR="007C4C62">
        <w:rPr>
          <w:sz w:val="24"/>
          <w:szCs w:val="24"/>
        </w:rPr>
        <w:t>:</w:t>
      </w:r>
      <w:r w:rsidR="00F16614">
        <w:rPr>
          <w:sz w:val="24"/>
          <w:szCs w:val="24"/>
        </w:rPr>
        <w:t>15</w:t>
      </w:r>
      <w:r w:rsidR="007C4C62">
        <w:rPr>
          <w:sz w:val="24"/>
          <w:szCs w:val="24"/>
        </w:rPr>
        <w:t xml:space="preserve"> horas</w:t>
      </w:r>
      <w:r w:rsidRPr="0EE74714">
        <w:rPr>
          <w:sz w:val="24"/>
          <w:szCs w:val="24"/>
        </w:rPr>
        <w:t xml:space="preserve">, </w:t>
      </w:r>
      <w:r w:rsidR="006D7D6E">
        <w:rPr>
          <w:sz w:val="24"/>
          <w:szCs w:val="24"/>
        </w:rPr>
        <w:t xml:space="preserve">remitió </w:t>
      </w:r>
      <w:r w:rsidR="00F16614">
        <w:rPr>
          <w:sz w:val="24"/>
          <w:szCs w:val="24"/>
        </w:rPr>
        <w:t>la información requerida por el solicitante</w:t>
      </w:r>
      <w:r w:rsidR="006D7D6E">
        <w:rPr>
          <w:sz w:val="24"/>
          <w:szCs w:val="24"/>
        </w:rPr>
        <w:t xml:space="preserve">, </w:t>
      </w:r>
      <w:r w:rsidR="00B24DD3">
        <w:rPr>
          <w:sz w:val="24"/>
          <w:szCs w:val="24"/>
        </w:rPr>
        <w:t>l</w:t>
      </w:r>
      <w:r w:rsidR="00F16614">
        <w:rPr>
          <w:sz w:val="24"/>
          <w:szCs w:val="24"/>
        </w:rPr>
        <w:t>a</w:t>
      </w:r>
      <w:r w:rsidRPr="0EE74714">
        <w:rPr>
          <w:sz w:val="24"/>
          <w:szCs w:val="24"/>
        </w:rPr>
        <w:t xml:space="preserve"> cual se adjunta a la presente.</w:t>
      </w:r>
    </w:p>
    <w:p w14:paraId="1299C43A" w14:textId="77777777" w:rsidR="00A7053B" w:rsidRDefault="00A7053B" w:rsidP="00B24DD3">
      <w:pPr>
        <w:ind w:left="720"/>
        <w:jc w:val="both"/>
        <w:rPr>
          <w:sz w:val="24"/>
          <w:szCs w:val="24"/>
        </w:rPr>
      </w:pPr>
    </w:p>
    <w:p w14:paraId="1FC39945" w14:textId="77777777" w:rsidR="00C34884" w:rsidRDefault="00C34884" w:rsidP="00B24DD3">
      <w:pPr>
        <w:jc w:val="both"/>
        <w:rPr>
          <w:sz w:val="24"/>
          <w:szCs w:val="24"/>
        </w:rPr>
      </w:pPr>
    </w:p>
    <w:p w14:paraId="13CF644A" w14:textId="77777777" w:rsidR="00461976" w:rsidRPr="003F19F3" w:rsidRDefault="00461976" w:rsidP="00B24DD3">
      <w:pPr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>RESOLUCIÓN</w:t>
      </w:r>
    </w:p>
    <w:p w14:paraId="27FD676C" w14:textId="0F85964E" w:rsidR="00461976" w:rsidRPr="003F19F3" w:rsidRDefault="00461976" w:rsidP="00B24DD3">
      <w:pPr>
        <w:jc w:val="both"/>
        <w:rPr>
          <w:b/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3F19F3">
        <w:rPr>
          <w:b/>
          <w:color w:val="000000"/>
          <w:sz w:val="24"/>
          <w:szCs w:val="24"/>
        </w:rPr>
        <w:t>RESUELVE:</w:t>
      </w:r>
    </w:p>
    <w:p w14:paraId="0562CB0E" w14:textId="77777777" w:rsidR="00461976" w:rsidRPr="003F19F3" w:rsidRDefault="00461976" w:rsidP="00B24DD3">
      <w:pPr>
        <w:ind w:firstLine="360"/>
        <w:jc w:val="both"/>
        <w:rPr>
          <w:b/>
          <w:color w:val="000000"/>
          <w:sz w:val="24"/>
          <w:szCs w:val="24"/>
        </w:rPr>
      </w:pPr>
    </w:p>
    <w:p w14:paraId="34CE0A41" w14:textId="3A12E509" w:rsidR="00161D14" w:rsidRPr="006D7D6E" w:rsidRDefault="0EE74714" w:rsidP="00B24DD3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6D7D6E">
        <w:rPr>
          <w:color w:val="000000" w:themeColor="text1"/>
          <w:sz w:val="24"/>
          <w:szCs w:val="24"/>
        </w:rPr>
        <w:t>Entréguese la información remitida a esta Unidad, por parte de las Unidad Administrativa que posee la información solicitada</w:t>
      </w:r>
      <w:r w:rsidR="006D7D6E">
        <w:rPr>
          <w:color w:val="000000" w:themeColor="text1"/>
          <w:sz w:val="24"/>
          <w:szCs w:val="24"/>
        </w:rPr>
        <w:t>.</w:t>
      </w:r>
    </w:p>
    <w:p w14:paraId="742833DA" w14:textId="77777777" w:rsidR="006D7D6E" w:rsidRPr="006D7D6E" w:rsidRDefault="006D7D6E" w:rsidP="00B24DD3">
      <w:pPr>
        <w:ind w:left="720"/>
        <w:jc w:val="both"/>
        <w:rPr>
          <w:color w:val="000000"/>
          <w:sz w:val="24"/>
          <w:szCs w:val="24"/>
        </w:rPr>
      </w:pPr>
    </w:p>
    <w:p w14:paraId="2A759980" w14:textId="348671B2" w:rsidR="00664FB2" w:rsidRPr="003F19F3" w:rsidRDefault="00664FB2" w:rsidP="00B24DD3">
      <w:pPr>
        <w:numPr>
          <w:ilvl w:val="0"/>
          <w:numId w:val="4"/>
        </w:numPr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>Notifíquese a</w:t>
      </w:r>
      <w:r w:rsidR="00B24DD3">
        <w:rPr>
          <w:color w:val="000000"/>
          <w:sz w:val="24"/>
          <w:szCs w:val="24"/>
        </w:rPr>
        <w:t>l</w:t>
      </w:r>
      <w:r w:rsidRPr="003F19F3">
        <w:rPr>
          <w:color w:val="000000"/>
          <w:sz w:val="24"/>
          <w:szCs w:val="24"/>
        </w:rPr>
        <w:t xml:space="preserve"> solicitante por el medio señalado para tal efecto. </w:t>
      </w:r>
    </w:p>
    <w:p w14:paraId="6D98A12B" w14:textId="77777777" w:rsidR="00664FB2" w:rsidRPr="003F19F3" w:rsidRDefault="00664FB2" w:rsidP="00B24DD3">
      <w:pPr>
        <w:ind w:left="720"/>
        <w:rPr>
          <w:color w:val="000000"/>
          <w:sz w:val="24"/>
          <w:szCs w:val="24"/>
        </w:rPr>
      </w:pPr>
    </w:p>
    <w:p w14:paraId="6C92D2A1" w14:textId="77777777" w:rsidR="00664FB2" w:rsidRPr="003F19F3" w:rsidRDefault="00664FB2" w:rsidP="00B24DD3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color w:val="000000"/>
          <w:spacing w:val="2"/>
          <w:sz w:val="24"/>
          <w:szCs w:val="24"/>
        </w:rPr>
      </w:pPr>
      <w:r w:rsidRPr="003F19F3">
        <w:rPr>
          <w:color w:val="000000"/>
          <w:sz w:val="24"/>
          <w:szCs w:val="24"/>
        </w:rPr>
        <w:t>Archívese el expediente administrativo.</w:t>
      </w:r>
    </w:p>
    <w:p w14:paraId="2946DB82" w14:textId="77777777" w:rsidR="00664FB2" w:rsidRPr="003F19F3" w:rsidRDefault="00664FB2" w:rsidP="00B24DD3">
      <w:pPr>
        <w:jc w:val="both"/>
        <w:rPr>
          <w:sz w:val="24"/>
          <w:szCs w:val="24"/>
        </w:rPr>
      </w:pPr>
    </w:p>
    <w:p w14:paraId="61CDCEAD" w14:textId="77777777" w:rsidR="00FA4F58" w:rsidRPr="003F19F3" w:rsidRDefault="00FA4F58" w:rsidP="00B24DD3">
      <w:pPr>
        <w:ind w:firstLine="708"/>
        <w:rPr>
          <w:sz w:val="24"/>
          <w:szCs w:val="24"/>
        </w:rPr>
      </w:pPr>
    </w:p>
    <w:p w14:paraId="021D51B0" w14:textId="77777777" w:rsidR="00FA4F58" w:rsidRPr="003F19F3" w:rsidRDefault="00FA4F58" w:rsidP="00361220">
      <w:pPr>
        <w:jc w:val="center"/>
        <w:rPr>
          <w:b/>
          <w:color w:val="000000"/>
          <w:sz w:val="24"/>
          <w:szCs w:val="24"/>
        </w:rPr>
      </w:pPr>
      <w:r w:rsidRPr="003F19F3">
        <w:rPr>
          <w:b/>
          <w:noProof/>
          <w:sz w:val="24"/>
          <w:szCs w:val="24"/>
          <w:lang w:eastAsia="es-SV"/>
        </w:rPr>
        <w:t xml:space="preserve">Licda. </w:t>
      </w:r>
      <w:r w:rsidR="005C4403" w:rsidRPr="003F19F3">
        <w:rPr>
          <w:b/>
          <w:noProof/>
          <w:sz w:val="24"/>
          <w:szCs w:val="24"/>
          <w:lang w:eastAsia="es-SV"/>
        </w:rPr>
        <w:t>Alexandra Isabel Chorro de Pérez</w:t>
      </w:r>
    </w:p>
    <w:p w14:paraId="4C154BE1" w14:textId="14C747F0" w:rsidR="000E1E7F" w:rsidRDefault="00FA4F58" w:rsidP="00361220">
      <w:pPr>
        <w:jc w:val="center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 xml:space="preserve">Oficial </w:t>
      </w:r>
      <w:r w:rsidR="00537EBF">
        <w:rPr>
          <w:b/>
          <w:color w:val="000000"/>
          <w:sz w:val="24"/>
          <w:szCs w:val="24"/>
        </w:rPr>
        <w:t>de Información</w:t>
      </w:r>
    </w:p>
    <w:p w14:paraId="3C1F8CAB" w14:textId="216444BB" w:rsidR="00B614D3" w:rsidRDefault="00B614D3" w:rsidP="00B614D3">
      <w:pPr>
        <w:rPr>
          <w:b/>
          <w:color w:val="000000"/>
          <w:sz w:val="24"/>
          <w:szCs w:val="24"/>
        </w:rPr>
      </w:pPr>
    </w:p>
    <w:p w14:paraId="588B2E43" w14:textId="77777777" w:rsidR="00B614D3" w:rsidRPr="00B614D3" w:rsidRDefault="00B614D3" w:rsidP="00B614D3">
      <w:pPr>
        <w:tabs>
          <w:tab w:val="left" w:pos="5040"/>
          <w:tab w:val="left" w:pos="5220"/>
        </w:tabs>
        <w:spacing w:line="276" w:lineRule="auto"/>
        <w:jc w:val="both"/>
        <w:rPr>
          <w:b/>
          <w:iCs/>
          <w:sz w:val="28"/>
        </w:rPr>
      </w:pPr>
      <w:r w:rsidRPr="00B614D3">
        <w:rPr>
          <w:b/>
          <w:iCs/>
          <w:sz w:val="28"/>
        </w:rPr>
        <w:t xml:space="preserve">La presente Resolución se encuentra en Versión Pública de acuerdo a lo establecido en los artículos 24 y 30 de la Ley de Acceso a la Información Pública, por contener </w:t>
      </w:r>
      <w:r w:rsidRPr="00B614D3">
        <w:rPr>
          <w:b/>
          <w:iCs/>
          <w:sz w:val="28"/>
          <w:u w:val="single"/>
        </w:rPr>
        <w:t>INFORMACIÓN DE CARÁCTER CONFIDENCIAL</w:t>
      </w:r>
      <w:r w:rsidRPr="00B614D3">
        <w:rPr>
          <w:b/>
          <w:iCs/>
          <w:sz w:val="28"/>
        </w:rPr>
        <w:t>.</w:t>
      </w:r>
    </w:p>
    <w:p w14:paraId="1EAD6DC9" w14:textId="77777777" w:rsidR="00B614D3" w:rsidRPr="00B614D3" w:rsidRDefault="00B614D3" w:rsidP="00B614D3">
      <w:pPr>
        <w:rPr>
          <w:sz w:val="24"/>
          <w:szCs w:val="24"/>
        </w:rPr>
      </w:pPr>
    </w:p>
    <w:sectPr w:rsidR="00B614D3" w:rsidRPr="00B614D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3CD3" w14:textId="77777777" w:rsidR="00F008E6" w:rsidRDefault="00F008E6" w:rsidP="00632E03">
      <w:r>
        <w:separator/>
      </w:r>
    </w:p>
  </w:endnote>
  <w:endnote w:type="continuationSeparator" w:id="0">
    <w:p w14:paraId="07E81474" w14:textId="77777777" w:rsidR="00F008E6" w:rsidRDefault="00F008E6" w:rsidP="006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05B3" w14:textId="77777777" w:rsidR="00220623" w:rsidRPr="008A532A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Calle Dr. Nicolás Peña, Avenida Narciso Monterrey,</w:t>
    </w:r>
  </w:p>
  <w:p w14:paraId="1924EAC4" w14:textId="77777777" w:rsidR="00347CA1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 xml:space="preserve">Barrio El Centro, Distrito #1, </w:t>
    </w:r>
  </w:p>
  <w:p w14:paraId="2CDC12F7" w14:textId="77777777" w:rsidR="00220623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Zacatecoluca,</w:t>
    </w:r>
    <w:r w:rsidR="00347CA1">
      <w:rPr>
        <w:rFonts w:ascii="Book Antiqua" w:hAnsi="Book Antiqua" w:cs="Courier New"/>
        <w:b/>
        <w:sz w:val="16"/>
        <w:szCs w:val="16"/>
      </w:rPr>
      <w:t xml:space="preserve"> </w:t>
    </w:r>
    <w:r w:rsidRPr="008A532A">
      <w:rPr>
        <w:rFonts w:ascii="Book Antiqua" w:hAnsi="Book Antiqua" w:cs="Courier New"/>
        <w:b/>
        <w:sz w:val="16"/>
        <w:szCs w:val="16"/>
      </w:rPr>
      <w:t>Depto. de L</w:t>
    </w:r>
    <w:r w:rsidR="008A532A">
      <w:rPr>
        <w:rFonts w:ascii="Book Antiqua" w:hAnsi="Book Antiqua" w:cs="Courier New"/>
        <w:b/>
        <w:sz w:val="16"/>
        <w:szCs w:val="16"/>
      </w:rPr>
      <w:t>a</w:t>
    </w:r>
    <w:r w:rsidRPr="008A532A">
      <w:rPr>
        <w:rFonts w:ascii="Book Antiqua" w:hAnsi="Book Antiqua" w:cs="Courier New"/>
        <w:b/>
        <w:sz w:val="16"/>
        <w:szCs w:val="16"/>
      </w:rPr>
      <w:t xml:space="preserve"> Paz. </w:t>
    </w:r>
  </w:p>
  <w:p w14:paraId="7DB27FB1" w14:textId="77777777" w:rsidR="00220623" w:rsidRPr="00EB5312" w:rsidRDefault="00EB5312" w:rsidP="00EB5312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>
      <w:rPr>
        <w:rFonts w:ascii="Book Antiqua" w:hAnsi="Book Antiqua" w:cs="Courier New"/>
        <w:b/>
        <w:sz w:val="16"/>
        <w:szCs w:val="16"/>
      </w:rPr>
      <w:t>Tel. 2334-2596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25C7" w14:textId="77777777" w:rsidR="00F008E6" w:rsidRDefault="00F008E6" w:rsidP="00632E03">
      <w:r>
        <w:separator/>
      </w:r>
    </w:p>
  </w:footnote>
  <w:footnote w:type="continuationSeparator" w:id="0">
    <w:p w14:paraId="165887B8" w14:textId="77777777" w:rsidR="00F008E6" w:rsidRDefault="00F008E6" w:rsidP="0063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5954" w14:textId="77777777" w:rsidR="00931D97" w:rsidRPr="0029223D" w:rsidRDefault="00F96568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  <w:r w:rsidRPr="0029223D">
      <w:rPr>
        <w:rFonts w:ascii="Lucida Handwriting" w:hAnsi="Lucida Handwriting" w:cs="Courier New"/>
        <w:noProof/>
        <w:sz w:val="24"/>
        <w:szCs w:val="26"/>
        <w:lang w:eastAsia="es-SV"/>
      </w:rPr>
      <w:drawing>
        <wp:anchor distT="0" distB="0" distL="114300" distR="114300" simplePos="0" relativeHeight="251658240" behindDoc="0" locked="0" layoutInCell="1" allowOverlap="1" wp14:anchorId="6A0E4E58" wp14:editId="41E06474">
          <wp:simplePos x="0" y="0"/>
          <wp:positionH relativeFrom="column">
            <wp:posOffset>-632460</wp:posOffset>
          </wp:positionH>
          <wp:positionV relativeFrom="paragraph">
            <wp:posOffset>-229870</wp:posOffset>
          </wp:positionV>
          <wp:extent cx="838200" cy="1026795"/>
          <wp:effectExtent l="0" t="0" r="0" b="1905"/>
          <wp:wrapSquare wrapText="bothSides"/>
          <wp:docPr id="1" name="Imagen 1" descr="C:\Users\Recursos Humanos\Desktop\UNIDAD DE ACCESO A LA INFORMACIÓN PÚBLICA\0 USB 12-06-2019\ACCESO A LA INFORMACION\Carpeta UAIP Primer Trimestre\Logo Alcaldia Zacatecol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rsos Humanos\Desktop\UNIDAD DE ACCESO A LA INFORMACIÓN PÚBLICA\0 USB 12-06-2019\ACCESO A LA INFORMACION\Carpeta UAIP Primer Trimestre\Logo Alcaldia Zacatecoluc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6" t="5138" r="33286" b="15978"/>
                  <a:stretch/>
                </pic:blipFill>
                <pic:spPr bwMode="auto">
                  <a:xfrm>
                    <a:off x="0" y="0"/>
                    <a:ext cx="8382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23D">
      <w:rPr>
        <w:noProof/>
        <w:sz w:val="24"/>
        <w:szCs w:val="26"/>
        <w:lang w:eastAsia="es-SV"/>
      </w:rPr>
      <w:drawing>
        <wp:anchor distT="0" distB="0" distL="114300" distR="114300" simplePos="0" relativeHeight="251659264" behindDoc="0" locked="0" layoutInCell="1" allowOverlap="1" wp14:anchorId="587A91DA" wp14:editId="713A3E9F">
          <wp:simplePos x="0" y="0"/>
          <wp:positionH relativeFrom="column">
            <wp:posOffset>5292090</wp:posOffset>
          </wp:positionH>
          <wp:positionV relativeFrom="paragraph">
            <wp:posOffset>-231775</wp:posOffset>
          </wp:positionV>
          <wp:extent cx="981710" cy="933450"/>
          <wp:effectExtent l="0" t="0" r="889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D97" w:rsidRPr="0EE74714">
      <w:rPr>
        <w:rFonts w:ascii="Lucida Handwriting" w:hAnsi="Lucida Handwriting" w:cs="Courier New"/>
        <w:b/>
        <w:bCs/>
        <w:sz w:val="24"/>
        <w:szCs w:val="24"/>
      </w:rPr>
      <w:t>UNIDAD DE ACCESO A LA INFORMACIÓN PÚBLICA</w:t>
    </w:r>
  </w:p>
  <w:p w14:paraId="1BA1BB84" w14:textId="77777777" w:rsidR="00632E03" w:rsidRPr="0029223D" w:rsidRDefault="00EE167C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  <w:r w:rsidRPr="0029223D">
      <w:rPr>
        <w:rFonts w:ascii="Lucida Handwriting" w:hAnsi="Lucida Handwriting" w:cs="Courier New"/>
        <w:b/>
        <w:sz w:val="24"/>
        <w:szCs w:val="26"/>
      </w:rPr>
      <w:t>ALCALDIA MUNICIPAL DE ZACATECOLUCA</w:t>
    </w:r>
  </w:p>
  <w:p w14:paraId="396D2157" w14:textId="77777777" w:rsidR="00537EBF" w:rsidRDefault="00EE167C" w:rsidP="003F19F3">
    <w:pPr>
      <w:pStyle w:val="Encabezado"/>
      <w:pBdr>
        <w:bottom w:val="threeDEngrave" w:sz="2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  <w:r w:rsidRPr="0029223D">
      <w:rPr>
        <w:rFonts w:ascii="Lucida Handwriting" w:hAnsi="Lucida Handwriting" w:cs="Courier New"/>
        <w:b/>
        <w:sz w:val="24"/>
        <w:szCs w:val="26"/>
      </w:rPr>
      <w:t>DEPA</w:t>
    </w:r>
    <w:r w:rsidR="00185F33" w:rsidRPr="0029223D">
      <w:rPr>
        <w:rFonts w:ascii="Lucida Handwriting" w:hAnsi="Lucida Handwriting" w:cs="Courier New"/>
        <w:b/>
        <w:sz w:val="24"/>
        <w:szCs w:val="26"/>
      </w:rPr>
      <w:t>R</w:t>
    </w:r>
    <w:r w:rsidRPr="0029223D">
      <w:rPr>
        <w:rFonts w:ascii="Lucida Handwriting" w:hAnsi="Lucida Handwriting" w:cs="Courier New"/>
        <w:b/>
        <w:sz w:val="24"/>
        <w:szCs w:val="26"/>
      </w:rPr>
      <w:t>TAMENTO DE LA PAZ</w:t>
    </w:r>
  </w:p>
  <w:p w14:paraId="5043CB0F" w14:textId="77777777" w:rsidR="00706559" w:rsidRDefault="00706559" w:rsidP="003F19F3">
    <w:pPr>
      <w:pStyle w:val="Encabezado"/>
      <w:pBdr>
        <w:bottom w:val="threeDEngrave" w:sz="2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9F8"/>
    <w:multiLevelType w:val="hybridMultilevel"/>
    <w:tmpl w:val="4DB821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0E5"/>
    <w:multiLevelType w:val="hybridMultilevel"/>
    <w:tmpl w:val="E6947334"/>
    <w:lvl w:ilvl="0" w:tplc="11543BAA">
      <w:start w:val="1"/>
      <w:numFmt w:val="bullet"/>
      <w:lvlText w:val=""/>
      <w:lvlJc w:val="left"/>
      <w:pPr>
        <w:ind w:left="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2396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0EC63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81FC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ED00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12C1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534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2A8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079D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D1ABB"/>
    <w:multiLevelType w:val="hybridMultilevel"/>
    <w:tmpl w:val="3ABEFA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86E"/>
    <w:multiLevelType w:val="hybridMultilevel"/>
    <w:tmpl w:val="147EA5FC"/>
    <w:lvl w:ilvl="0" w:tplc="267A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F6C51"/>
    <w:multiLevelType w:val="hybridMultilevel"/>
    <w:tmpl w:val="E1C861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0AAB"/>
    <w:multiLevelType w:val="hybridMultilevel"/>
    <w:tmpl w:val="06AA1D2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49C5"/>
    <w:multiLevelType w:val="hybridMultilevel"/>
    <w:tmpl w:val="997E045C"/>
    <w:lvl w:ilvl="0" w:tplc="BE4CEB48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0F35C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45E82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2A98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067A2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810C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0798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A77D0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A7E96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B0246"/>
    <w:multiLevelType w:val="hybridMultilevel"/>
    <w:tmpl w:val="0CFA2AAA"/>
    <w:lvl w:ilvl="0" w:tplc="19262F2C">
      <w:start w:val="27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0AB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2E18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803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A43D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247A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226A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0A1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E9C2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271C"/>
    <w:multiLevelType w:val="hybridMultilevel"/>
    <w:tmpl w:val="2B968A5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D63"/>
    <w:multiLevelType w:val="hybridMultilevel"/>
    <w:tmpl w:val="BBAAE33C"/>
    <w:lvl w:ilvl="0" w:tplc="4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225562B"/>
    <w:multiLevelType w:val="hybridMultilevel"/>
    <w:tmpl w:val="FA76385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C2550"/>
    <w:multiLevelType w:val="hybridMultilevel"/>
    <w:tmpl w:val="4BF8B9FA"/>
    <w:lvl w:ilvl="0" w:tplc="55A074CE">
      <w:start w:val="1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8514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ABEF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0551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86C23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80FDF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4C03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A5A1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CD92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514D7E"/>
    <w:multiLevelType w:val="hybridMultilevel"/>
    <w:tmpl w:val="2B2A4C36"/>
    <w:lvl w:ilvl="0" w:tplc="09229E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A79B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E987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EBC8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E24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28C6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02375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EE429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E0A2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71F7"/>
    <w:multiLevelType w:val="hybridMultilevel"/>
    <w:tmpl w:val="A8F660F2"/>
    <w:lvl w:ilvl="0" w:tplc="4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3439ED"/>
    <w:multiLevelType w:val="hybridMultilevel"/>
    <w:tmpl w:val="E3A03256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13FC7"/>
    <w:multiLevelType w:val="hybridMultilevel"/>
    <w:tmpl w:val="0FF6CCF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016DD1"/>
    <w:multiLevelType w:val="hybridMultilevel"/>
    <w:tmpl w:val="6FA463BC"/>
    <w:lvl w:ilvl="0" w:tplc="440A0017">
      <w:start w:val="1"/>
      <w:numFmt w:val="lowerLetter"/>
      <w:lvlText w:val="%1)"/>
      <w:lvlJc w:val="lef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76C"/>
    <w:multiLevelType w:val="hybridMultilevel"/>
    <w:tmpl w:val="3A0069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2"/>
  </w:num>
  <w:num w:numId="4">
    <w:abstractNumId w:val="9"/>
  </w:num>
  <w:num w:numId="5">
    <w:abstractNumId w:val="15"/>
  </w:num>
  <w:num w:numId="6">
    <w:abstractNumId w:val="21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6"/>
  </w:num>
  <w:num w:numId="13">
    <w:abstractNumId w:val="18"/>
  </w:num>
  <w:num w:numId="14">
    <w:abstractNumId w:val="16"/>
  </w:num>
  <w:num w:numId="15">
    <w:abstractNumId w:val="14"/>
  </w:num>
  <w:num w:numId="16">
    <w:abstractNumId w:val="13"/>
  </w:num>
  <w:num w:numId="17">
    <w:abstractNumId w:val="8"/>
  </w:num>
  <w:num w:numId="18">
    <w:abstractNumId w:val="1"/>
  </w:num>
  <w:num w:numId="19">
    <w:abstractNumId w:val="19"/>
  </w:num>
  <w:num w:numId="20">
    <w:abstractNumId w:val="17"/>
  </w:num>
  <w:num w:numId="21">
    <w:abstractNumId w:val="0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03"/>
    <w:rsid w:val="00003E7B"/>
    <w:rsid w:val="00023E7A"/>
    <w:rsid w:val="0004611F"/>
    <w:rsid w:val="00051AD7"/>
    <w:rsid w:val="0006441E"/>
    <w:rsid w:val="00083A47"/>
    <w:rsid w:val="00085C7C"/>
    <w:rsid w:val="00090D75"/>
    <w:rsid w:val="000E1E7F"/>
    <w:rsid w:val="00115E4B"/>
    <w:rsid w:val="001355FD"/>
    <w:rsid w:val="0014510A"/>
    <w:rsid w:val="00161D14"/>
    <w:rsid w:val="00167E30"/>
    <w:rsid w:val="00185F33"/>
    <w:rsid w:val="00190E2E"/>
    <w:rsid w:val="001967ED"/>
    <w:rsid w:val="001A04BB"/>
    <w:rsid w:val="001B0919"/>
    <w:rsid w:val="001B59BC"/>
    <w:rsid w:val="001C2654"/>
    <w:rsid w:val="001E24D3"/>
    <w:rsid w:val="00220623"/>
    <w:rsid w:val="00234C53"/>
    <w:rsid w:val="002577A7"/>
    <w:rsid w:val="00282257"/>
    <w:rsid w:val="0029223D"/>
    <w:rsid w:val="002A0126"/>
    <w:rsid w:val="002B162D"/>
    <w:rsid w:val="002E19F1"/>
    <w:rsid w:val="002E2F68"/>
    <w:rsid w:val="00335834"/>
    <w:rsid w:val="00337D47"/>
    <w:rsid w:val="00347CA1"/>
    <w:rsid w:val="003532A4"/>
    <w:rsid w:val="00361220"/>
    <w:rsid w:val="003877D8"/>
    <w:rsid w:val="00391BF6"/>
    <w:rsid w:val="003B3AF5"/>
    <w:rsid w:val="003F00F9"/>
    <w:rsid w:val="003F19F3"/>
    <w:rsid w:val="00403443"/>
    <w:rsid w:val="00417C01"/>
    <w:rsid w:val="00461976"/>
    <w:rsid w:val="00463210"/>
    <w:rsid w:val="004A0878"/>
    <w:rsid w:val="004A7963"/>
    <w:rsid w:val="004D4C62"/>
    <w:rsid w:val="004F1338"/>
    <w:rsid w:val="004F37DD"/>
    <w:rsid w:val="00537EBF"/>
    <w:rsid w:val="005730DB"/>
    <w:rsid w:val="00573D54"/>
    <w:rsid w:val="0058381C"/>
    <w:rsid w:val="005A1D11"/>
    <w:rsid w:val="005C4403"/>
    <w:rsid w:val="005E709E"/>
    <w:rsid w:val="00600559"/>
    <w:rsid w:val="00601377"/>
    <w:rsid w:val="00621A94"/>
    <w:rsid w:val="00625395"/>
    <w:rsid w:val="006310B9"/>
    <w:rsid w:val="00632E03"/>
    <w:rsid w:val="00661713"/>
    <w:rsid w:val="006621C0"/>
    <w:rsid w:val="00664FB2"/>
    <w:rsid w:val="00671DD4"/>
    <w:rsid w:val="006820BC"/>
    <w:rsid w:val="00696A26"/>
    <w:rsid w:val="006D7D6E"/>
    <w:rsid w:val="00706559"/>
    <w:rsid w:val="0072033A"/>
    <w:rsid w:val="00750201"/>
    <w:rsid w:val="00750A37"/>
    <w:rsid w:val="00761521"/>
    <w:rsid w:val="00761E6A"/>
    <w:rsid w:val="00776A83"/>
    <w:rsid w:val="00781CBF"/>
    <w:rsid w:val="007C2EDE"/>
    <w:rsid w:val="007C4C62"/>
    <w:rsid w:val="007E0904"/>
    <w:rsid w:val="007E1110"/>
    <w:rsid w:val="00801362"/>
    <w:rsid w:val="0081027C"/>
    <w:rsid w:val="008348C8"/>
    <w:rsid w:val="00867A26"/>
    <w:rsid w:val="008A078C"/>
    <w:rsid w:val="008A532A"/>
    <w:rsid w:val="008D5326"/>
    <w:rsid w:val="00923A62"/>
    <w:rsid w:val="00924671"/>
    <w:rsid w:val="00931D97"/>
    <w:rsid w:val="00957252"/>
    <w:rsid w:val="009A7994"/>
    <w:rsid w:val="009C405C"/>
    <w:rsid w:val="009D3E97"/>
    <w:rsid w:val="009E1807"/>
    <w:rsid w:val="00A2214D"/>
    <w:rsid w:val="00A360BC"/>
    <w:rsid w:val="00A36B7E"/>
    <w:rsid w:val="00A46647"/>
    <w:rsid w:val="00A7053B"/>
    <w:rsid w:val="00A74051"/>
    <w:rsid w:val="00AF6036"/>
    <w:rsid w:val="00B00B7C"/>
    <w:rsid w:val="00B0339D"/>
    <w:rsid w:val="00B068E8"/>
    <w:rsid w:val="00B24DD3"/>
    <w:rsid w:val="00B614D3"/>
    <w:rsid w:val="00B80ECE"/>
    <w:rsid w:val="00B87847"/>
    <w:rsid w:val="00B92EC5"/>
    <w:rsid w:val="00BB0409"/>
    <w:rsid w:val="00BD107C"/>
    <w:rsid w:val="00C34884"/>
    <w:rsid w:val="00C5345E"/>
    <w:rsid w:val="00C81DE3"/>
    <w:rsid w:val="00CA4357"/>
    <w:rsid w:val="00CB21A1"/>
    <w:rsid w:val="00CE2F23"/>
    <w:rsid w:val="00CE5F3B"/>
    <w:rsid w:val="00CF4F48"/>
    <w:rsid w:val="00CF7B9F"/>
    <w:rsid w:val="00D0097F"/>
    <w:rsid w:val="00D012E6"/>
    <w:rsid w:val="00D13515"/>
    <w:rsid w:val="00D407EC"/>
    <w:rsid w:val="00D80C08"/>
    <w:rsid w:val="00D81E41"/>
    <w:rsid w:val="00DC3291"/>
    <w:rsid w:val="00E06DEA"/>
    <w:rsid w:val="00E10967"/>
    <w:rsid w:val="00E37490"/>
    <w:rsid w:val="00E4175C"/>
    <w:rsid w:val="00E57ECD"/>
    <w:rsid w:val="00E84310"/>
    <w:rsid w:val="00EA0A80"/>
    <w:rsid w:val="00EB040F"/>
    <w:rsid w:val="00EB5312"/>
    <w:rsid w:val="00EB7A99"/>
    <w:rsid w:val="00EE167C"/>
    <w:rsid w:val="00EF3FD7"/>
    <w:rsid w:val="00F008E6"/>
    <w:rsid w:val="00F102DE"/>
    <w:rsid w:val="00F16614"/>
    <w:rsid w:val="00F25A4A"/>
    <w:rsid w:val="00F55F7C"/>
    <w:rsid w:val="00F66E53"/>
    <w:rsid w:val="00F754C6"/>
    <w:rsid w:val="00F8369D"/>
    <w:rsid w:val="00F903D8"/>
    <w:rsid w:val="00F90AF9"/>
    <w:rsid w:val="00F96568"/>
    <w:rsid w:val="00FA4F58"/>
    <w:rsid w:val="00FD0E86"/>
    <w:rsid w:val="00FE0C90"/>
    <w:rsid w:val="00FF3C9B"/>
    <w:rsid w:val="00FF642E"/>
    <w:rsid w:val="0EE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1D48A9A"/>
  <w15:chartTrackingRefBased/>
  <w15:docId w15:val="{035822F9-F07C-4CA6-980D-00B0302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E03"/>
  </w:style>
  <w:style w:type="paragraph" w:styleId="Piedepgina">
    <w:name w:val="footer"/>
    <w:basedOn w:val="Normal"/>
    <w:link w:val="Piedepgina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03"/>
  </w:style>
  <w:style w:type="paragraph" w:styleId="Prrafodelista">
    <w:name w:val="List Paragraph"/>
    <w:basedOn w:val="Normal"/>
    <w:uiPriority w:val="34"/>
    <w:qFormat/>
    <w:rsid w:val="00190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7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F5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F96568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1C2654"/>
    <w:rPr>
      <w:rFonts w:ascii="Calibri" w:eastAsia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C2654"/>
    <w:rPr>
      <w:rFonts w:ascii="Calibri" w:eastAsia="Calibri" w:hAnsi="Calibri" w:cs="Times New Roman"/>
      <w:szCs w:val="21"/>
    </w:rPr>
  </w:style>
  <w:style w:type="paragraph" w:customStyle="1" w:styleId="footnotedescription">
    <w:name w:val="footnote description"/>
    <w:next w:val="Normal"/>
    <w:link w:val="footnotedescriptionChar"/>
    <w:hidden/>
    <w:rsid w:val="003532A4"/>
    <w:pPr>
      <w:spacing w:after="8" w:line="243" w:lineRule="auto"/>
    </w:pPr>
    <w:rPr>
      <w:rFonts w:ascii="Calibri" w:eastAsia="Calibri" w:hAnsi="Calibri" w:cs="Calibri"/>
      <w:color w:val="000000"/>
      <w:sz w:val="20"/>
      <w:lang w:eastAsia="es-SV"/>
    </w:rPr>
  </w:style>
  <w:style w:type="character" w:customStyle="1" w:styleId="footnotedescriptionChar">
    <w:name w:val="footnote description Char"/>
    <w:link w:val="footnotedescription"/>
    <w:rsid w:val="003532A4"/>
    <w:rPr>
      <w:rFonts w:ascii="Calibri" w:eastAsia="Calibri" w:hAnsi="Calibri" w:cs="Calibri"/>
      <w:color w:val="000000"/>
      <w:sz w:val="20"/>
      <w:lang w:eastAsia="es-SV"/>
    </w:rPr>
  </w:style>
  <w:style w:type="character" w:customStyle="1" w:styleId="footnotemark">
    <w:name w:val="footnote mark"/>
    <w:hidden/>
    <w:rsid w:val="003532A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63ED-38FE-4E43-B719-B0350177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UAIP</cp:lastModifiedBy>
  <cp:revision>79</cp:revision>
  <cp:lastPrinted>2021-03-16T14:34:00Z</cp:lastPrinted>
  <dcterms:created xsi:type="dcterms:W3CDTF">2019-06-13T15:10:00Z</dcterms:created>
  <dcterms:modified xsi:type="dcterms:W3CDTF">2021-09-23T22:29:00Z</dcterms:modified>
</cp:coreProperties>
</file>