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bookmarkStart w:id="0" w:name="OLE_LINK1"/>
      <w:r w:rsidRPr="00235AF7">
        <w:rPr>
          <w:rFonts w:ascii="Bookman Old Style" w:hAnsi="Bookman Old Style"/>
          <w:b/>
          <w:sz w:val="32"/>
          <w:szCs w:val="32"/>
        </w:rPr>
        <w:t>ADMINISTRACION NACIONAL DE ACUEDUCTOS Y ALCANTARILLADOS</w:t>
      </w:r>
      <w:r w:rsidR="00F10262">
        <w:rPr>
          <w:rFonts w:ascii="Bookman Old Style" w:hAnsi="Bookman Old Style"/>
          <w:b/>
          <w:sz w:val="32"/>
          <w:szCs w:val="32"/>
        </w:rPr>
        <w:t xml:space="preserve"> (ANDA)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UNIDAD FINANCIERA INSTITUCIONAL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DEPARTAMENTO DE CONTABILIDAD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ESTADOS FINANCIEROS</w:t>
      </w:r>
    </w:p>
    <w:p w:rsidR="007A28FE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 xml:space="preserve">AL </w:t>
      </w:r>
      <w:r w:rsidR="007B0945">
        <w:rPr>
          <w:rFonts w:ascii="Bookman Old Style" w:hAnsi="Bookman Old Style"/>
          <w:b/>
          <w:sz w:val="32"/>
          <w:szCs w:val="32"/>
        </w:rPr>
        <w:t>3</w:t>
      </w:r>
      <w:r w:rsidR="00CF38FE">
        <w:rPr>
          <w:rFonts w:ascii="Bookman Old Style" w:hAnsi="Bookman Old Style"/>
          <w:b/>
          <w:sz w:val="32"/>
          <w:szCs w:val="32"/>
        </w:rPr>
        <w:t>1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="00B415CA">
        <w:rPr>
          <w:rFonts w:ascii="Bookman Old Style" w:hAnsi="Bookman Old Style"/>
          <w:b/>
          <w:sz w:val="32"/>
          <w:szCs w:val="32"/>
        </w:rPr>
        <w:t xml:space="preserve">DE </w:t>
      </w:r>
      <w:r w:rsidR="007B0945">
        <w:rPr>
          <w:rFonts w:ascii="Bookman Old Style" w:hAnsi="Bookman Old Style"/>
          <w:b/>
          <w:sz w:val="32"/>
          <w:szCs w:val="32"/>
        </w:rPr>
        <w:t>JU</w:t>
      </w:r>
      <w:r w:rsidR="00CF38FE">
        <w:rPr>
          <w:rFonts w:ascii="Bookman Old Style" w:hAnsi="Bookman Old Style"/>
          <w:b/>
          <w:sz w:val="32"/>
          <w:szCs w:val="32"/>
        </w:rPr>
        <w:t>L</w:t>
      </w:r>
      <w:r w:rsidR="007B0945">
        <w:rPr>
          <w:rFonts w:ascii="Bookman Old Style" w:hAnsi="Bookman Old Style"/>
          <w:b/>
          <w:sz w:val="32"/>
          <w:szCs w:val="32"/>
        </w:rPr>
        <w:t>IO</w:t>
      </w:r>
      <w:r w:rsidR="00394DD4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DE</w:t>
      </w:r>
      <w:r w:rsidRPr="00235AF7">
        <w:rPr>
          <w:rFonts w:ascii="Bookman Old Style" w:hAnsi="Bookman Old Style"/>
          <w:b/>
          <w:sz w:val="32"/>
          <w:szCs w:val="32"/>
        </w:rPr>
        <w:t xml:space="preserve"> 201</w:t>
      </w:r>
      <w:r w:rsidR="00394DD4">
        <w:rPr>
          <w:rFonts w:ascii="Bookman Old Style" w:hAnsi="Bookman Old Style"/>
          <w:b/>
          <w:sz w:val="32"/>
          <w:szCs w:val="32"/>
        </w:rPr>
        <w:t>7</w:t>
      </w:r>
    </w:p>
    <w:p w:rsidR="00E84FD4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130045" w:rsidRDefault="00130045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130045" w:rsidRDefault="00130045">
      <w:pPr>
        <w:pStyle w:val="Ttulo"/>
        <w:rPr>
          <w:rFonts w:ascii="Times New Roman" w:hAnsi="Times New Roman"/>
          <w:sz w:val="22"/>
        </w:rPr>
      </w:pPr>
    </w:p>
    <w:p w:rsidR="00581D4E" w:rsidRDefault="00581D4E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6E6B55" w:rsidRDefault="006E6B55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47427F" w:rsidRPr="00931C3C" w:rsidRDefault="0047427F" w:rsidP="0047427F">
      <w:pPr>
        <w:pStyle w:val="Ttulo"/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47427F" w:rsidRPr="00931C3C" w:rsidRDefault="0047427F" w:rsidP="0047427F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Estado de Situación Financiera</w:t>
      </w:r>
    </w:p>
    <w:p w:rsidR="0047427F" w:rsidRPr="00931C3C" w:rsidRDefault="0047427F" w:rsidP="0047427F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 Al </w:t>
      </w:r>
      <w:r w:rsidR="00074BE7" w:rsidRPr="00931C3C">
        <w:rPr>
          <w:rFonts w:ascii="Times New Roman" w:hAnsi="Times New Roman"/>
          <w:sz w:val="24"/>
          <w:szCs w:val="24"/>
        </w:rPr>
        <w:t xml:space="preserve"> </w:t>
      </w:r>
      <w:r w:rsidR="007B0945">
        <w:rPr>
          <w:rFonts w:ascii="Times New Roman" w:hAnsi="Times New Roman"/>
          <w:sz w:val="24"/>
          <w:szCs w:val="24"/>
        </w:rPr>
        <w:t>3</w:t>
      </w:r>
      <w:r w:rsidR="00CF38FE">
        <w:rPr>
          <w:rFonts w:ascii="Times New Roman" w:hAnsi="Times New Roman"/>
          <w:sz w:val="24"/>
          <w:szCs w:val="24"/>
        </w:rPr>
        <w:t>1</w:t>
      </w:r>
      <w:r w:rsidR="0057157B" w:rsidRPr="00931C3C">
        <w:rPr>
          <w:rFonts w:ascii="Times New Roman" w:hAnsi="Times New Roman"/>
          <w:sz w:val="24"/>
          <w:szCs w:val="24"/>
        </w:rPr>
        <w:t xml:space="preserve"> de </w:t>
      </w:r>
      <w:r w:rsidR="007B0945">
        <w:rPr>
          <w:rFonts w:ascii="Times New Roman" w:hAnsi="Times New Roman"/>
          <w:sz w:val="24"/>
          <w:szCs w:val="24"/>
        </w:rPr>
        <w:t>Ju</w:t>
      </w:r>
      <w:r w:rsidR="00CF38FE">
        <w:rPr>
          <w:rFonts w:ascii="Times New Roman" w:hAnsi="Times New Roman"/>
          <w:sz w:val="24"/>
          <w:szCs w:val="24"/>
        </w:rPr>
        <w:t>l</w:t>
      </w:r>
      <w:r w:rsidR="007B0945">
        <w:rPr>
          <w:rFonts w:ascii="Times New Roman" w:hAnsi="Times New Roman"/>
          <w:sz w:val="24"/>
          <w:szCs w:val="24"/>
        </w:rPr>
        <w:t>io</w:t>
      </w:r>
      <w:r w:rsidR="0057157B" w:rsidRPr="00931C3C">
        <w:rPr>
          <w:rFonts w:ascii="Times New Roman" w:hAnsi="Times New Roman"/>
          <w:sz w:val="24"/>
          <w:szCs w:val="24"/>
        </w:rPr>
        <w:t xml:space="preserve"> de 201</w:t>
      </w:r>
      <w:r w:rsidR="00394DD4">
        <w:rPr>
          <w:rFonts w:ascii="Times New Roman" w:hAnsi="Times New Roman"/>
          <w:sz w:val="24"/>
          <w:szCs w:val="24"/>
        </w:rPr>
        <w:t>7</w:t>
      </w:r>
      <w:r w:rsidR="006E6B55">
        <w:rPr>
          <w:rFonts w:ascii="Times New Roman" w:hAnsi="Times New Roman"/>
          <w:sz w:val="24"/>
          <w:szCs w:val="24"/>
        </w:rPr>
        <w:t xml:space="preserve"> </w:t>
      </w:r>
    </w:p>
    <w:p w:rsidR="0047427F" w:rsidRPr="0056055E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56055E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56055E">
        <w:rPr>
          <w:rFonts w:ascii="Times New Roman" w:hAnsi="Times New Roman"/>
          <w:b/>
          <w:sz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81"/>
        <w:gridCol w:w="1435"/>
        <w:gridCol w:w="26"/>
      </w:tblGrid>
      <w:tr w:rsidR="0047427F" w:rsidRPr="0056055E" w:rsidTr="001C0575">
        <w:trPr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  <w:t>RECURSOS</w:t>
            </w:r>
          </w:p>
        </w:tc>
        <w:tc>
          <w:tcPr>
            <w:tcW w:w="1461" w:type="dxa"/>
            <w:gridSpan w:val="2"/>
            <w:vAlign w:val="center"/>
          </w:tcPr>
          <w:p w:rsidR="0047427F" w:rsidRPr="0056055E" w:rsidRDefault="0047427F" w:rsidP="009D49A4">
            <w:pPr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7427F" w:rsidRPr="0056055E" w:rsidTr="001C0575">
        <w:trPr>
          <w:trHeight w:val="113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7427F" w:rsidRPr="0056055E" w:rsidRDefault="0047427F" w:rsidP="009D49A4">
            <w:pPr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Fondos</w:t>
            </w:r>
          </w:p>
        </w:tc>
        <w:tc>
          <w:tcPr>
            <w:tcW w:w="1461" w:type="dxa"/>
            <w:gridSpan w:val="2"/>
            <w:vAlign w:val="center"/>
          </w:tcPr>
          <w:p w:rsidR="0047427F" w:rsidRPr="002F27D7" w:rsidRDefault="0047427F" w:rsidP="009D49A4">
            <w:pPr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Disponibilidades </w:t>
            </w:r>
          </w:p>
        </w:tc>
        <w:tc>
          <w:tcPr>
            <w:tcW w:w="1435" w:type="dxa"/>
            <w:vAlign w:val="bottom"/>
          </w:tcPr>
          <w:p w:rsidR="003E777D" w:rsidRPr="002F27D7" w:rsidRDefault="002F17E1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231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122</w:t>
            </w:r>
            <w:r w:rsidR="004C4D3C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Anticipos de Fondos </w:t>
            </w:r>
          </w:p>
        </w:tc>
        <w:tc>
          <w:tcPr>
            <w:tcW w:w="1435" w:type="dxa"/>
            <w:vAlign w:val="bottom"/>
          </w:tcPr>
          <w:p w:rsidR="003E777D" w:rsidRPr="002F27D7" w:rsidRDefault="002F17E1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79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989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007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Deudores  Monetarios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3E777D" w:rsidRPr="002F27D7" w:rsidRDefault="002F17E1" w:rsidP="00A42D27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23</w:t>
            </w:r>
            <w:r w:rsidR="00A42D27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1C2B63">
              <w:rPr>
                <w:rFonts w:ascii="Times New Roman" w:hAnsi="Times New Roman"/>
                <w:sz w:val="18"/>
                <w:szCs w:val="18"/>
                <w:lang w:val="es-ES"/>
              </w:rPr>
              <w:t>065</w:t>
            </w:r>
            <w:r w:rsidR="00A42D27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1C2B63">
              <w:rPr>
                <w:rFonts w:ascii="Times New Roman" w:hAnsi="Times New Roman"/>
                <w:sz w:val="18"/>
                <w:szCs w:val="18"/>
                <w:lang w:val="es-ES"/>
              </w:rPr>
              <w:t>754</w:t>
            </w:r>
            <w:r w:rsidR="00A42D27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 w:rsidR="001C2B63">
              <w:rPr>
                <w:rFonts w:ascii="Times New Roman" w:hAnsi="Times New Roman"/>
                <w:sz w:val="18"/>
                <w:szCs w:val="18"/>
                <w:lang w:val="es-ES"/>
              </w:rPr>
              <w:t>96</w:t>
            </w:r>
            <w:r w:rsidR="00A42D27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2F27D7" w:rsidTr="00AB4B50">
        <w:trPr>
          <w:gridAfter w:val="1"/>
          <w:wAfter w:w="26" w:type="dxa"/>
          <w:trHeight w:val="316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Fondos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1C2B63" w:rsidP="00473D5D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118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285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884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22</w:t>
            </w:r>
          </w:p>
        </w:tc>
      </w:tr>
      <w:tr w:rsidR="0047427F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Financieras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Permanentes                             </w:t>
            </w:r>
          </w:p>
        </w:tc>
        <w:tc>
          <w:tcPr>
            <w:tcW w:w="1435" w:type="dxa"/>
            <w:vAlign w:val="bottom"/>
          </w:tcPr>
          <w:p w:rsidR="003E777D" w:rsidRPr="002F27D7" w:rsidRDefault="003E777D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289,494.10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Deudores Financieros                               </w:t>
            </w:r>
          </w:p>
        </w:tc>
        <w:tc>
          <w:tcPr>
            <w:tcW w:w="1435" w:type="dxa"/>
            <w:vAlign w:val="bottom"/>
          </w:tcPr>
          <w:p w:rsidR="003E777D" w:rsidRPr="002F27D7" w:rsidRDefault="001C2B63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53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705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187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46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Intangibles </w:t>
            </w:r>
          </w:p>
        </w:tc>
        <w:tc>
          <w:tcPr>
            <w:tcW w:w="1435" w:type="dxa"/>
            <w:vAlign w:val="bottom"/>
          </w:tcPr>
          <w:p w:rsidR="003E777D" w:rsidRPr="002F27D7" w:rsidRDefault="00FF0C49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39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921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No Recuperables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0.00</w:t>
            </w: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Financieras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1C2B63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54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034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602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56</w:t>
            </w:r>
          </w:p>
        </w:tc>
      </w:tr>
      <w:tr w:rsidR="0047427F" w:rsidRPr="002F27D7" w:rsidTr="001C0575">
        <w:trPr>
          <w:gridAfter w:val="1"/>
          <w:wAfter w:w="26" w:type="dxa"/>
          <w:trHeight w:val="69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en Existencias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876A1A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2F27D7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Existencias Institucionales  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876A1A" w:rsidRPr="002F27D7" w:rsidRDefault="00FF0C49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</w:t>
            </w:r>
            <w:r w:rsidR="001C2B63">
              <w:rPr>
                <w:rFonts w:ascii="Times New Roman" w:hAnsi="Times New Roman"/>
                <w:sz w:val="18"/>
                <w:szCs w:val="18"/>
                <w:lang w:val="es-ES"/>
              </w:rPr>
              <w:t>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1C2B63">
              <w:rPr>
                <w:rFonts w:ascii="Times New Roman" w:hAnsi="Times New Roman"/>
                <w:sz w:val="18"/>
                <w:szCs w:val="18"/>
                <w:lang w:val="es-ES"/>
              </w:rPr>
              <w:t>097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1C2B63">
              <w:rPr>
                <w:rFonts w:ascii="Times New Roman" w:hAnsi="Times New Roman"/>
                <w:sz w:val="18"/>
                <w:szCs w:val="18"/>
                <w:lang w:val="es-ES"/>
              </w:rPr>
              <w:t>195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 w:rsidR="001C2B63">
              <w:rPr>
                <w:rFonts w:ascii="Times New Roman" w:hAnsi="Times New Roman"/>
                <w:sz w:val="18"/>
                <w:szCs w:val="18"/>
                <w:lang w:val="es-ES"/>
              </w:rPr>
              <w:t>56</w:t>
            </w:r>
          </w:p>
        </w:tc>
      </w:tr>
      <w:tr w:rsidR="00876A1A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2F27D7" w:rsidRDefault="00876A1A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en Existencias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:rsidR="00876A1A" w:rsidRPr="002F27D7" w:rsidRDefault="001C2B63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22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097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195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56</w:t>
            </w:r>
          </w:p>
        </w:tc>
      </w:tr>
      <w:tr w:rsidR="0047427F" w:rsidRPr="002F27D7" w:rsidTr="001C0575">
        <w:trPr>
          <w:gridAfter w:val="1"/>
          <w:wAfter w:w="26" w:type="dxa"/>
          <w:trHeight w:val="108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 xml:space="preserve">Inversiones en Bienes de Uso     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F770FF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F770FF" w:rsidRPr="002F27D7" w:rsidRDefault="00F770F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Bienes Depreciables                                 </w:t>
            </w:r>
          </w:p>
        </w:tc>
        <w:tc>
          <w:tcPr>
            <w:tcW w:w="1435" w:type="dxa"/>
            <w:vAlign w:val="bottom"/>
          </w:tcPr>
          <w:p w:rsidR="00F770FF" w:rsidRPr="002F27D7" w:rsidRDefault="001C2B63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671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837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821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10</w:t>
            </w:r>
          </w:p>
        </w:tc>
      </w:tr>
      <w:tr w:rsidR="00F770FF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F770FF" w:rsidRPr="002F27D7" w:rsidRDefault="00F770F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Bienes no Depreciables                              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F770FF" w:rsidRPr="002F27D7" w:rsidRDefault="001C2B63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351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434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45</w:t>
            </w:r>
          </w:p>
        </w:tc>
      </w:tr>
      <w:tr w:rsidR="00F770FF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F770FF" w:rsidRPr="002F27D7" w:rsidRDefault="00F770F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en Bienes de Uso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:rsidR="00F770FF" w:rsidRPr="002F27D7" w:rsidRDefault="001C2B63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692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189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255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55</w:t>
            </w:r>
          </w:p>
        </w:tc>
      </w:tr>
      <w:tr w:rsidR="0047427F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FD0EA7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  <w:r>
              <w:rPr>
                <w:rFonts w:ascii="Times New Roman" w:hAnsi="Times New Roman"/>
                <w:sz w:val="8"/>
                <w:szCs w:val="8"/>
                <w:lang w:val="es-ES"/>
              </w:rPr>
              <w:t xml:space="preserve">                        </w:t>
            </w: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en Proyectos y Programas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E10A3" w:rsidRPr="002F27D7" w:rsidTr="004E10A3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E10A3" w:rsidRPr="002F27D7" w:rsidRDefault="004E10A3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en Bienes Privativos                    </w:t>
            </w:r>
          </w:p>
        </w:tc>
        <w:tc>
          <w:tcPr>
            <w:tcW w:w="1435" w:type="dxa"/>
            <w:vAlign w:val="center"/>
          </w:tcPr>
          <w:p w:rsidR="004E10A3" w:rsidRPr="002F27D7" w:rsidRDefault="001C2B63" w:rsidP="001C00AE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79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111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348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91</w:t>
            </w:r>
          </w:p>
        </w:tc>
      </w:tr>
      <w:tr w:rsidR="0047427F" w:rsidRPr="002F27D7" w:rsidTr="004E10A3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Inversiones en Bienes de Uso Publico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2F27D7" w:rsidRDefault="00C14E51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0.00</w:t>
            </w: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en Inversiones en Proyectos y Programas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2A55A7" w:rsidP="001C00A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79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1C2B63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111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1C2B63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348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 w:rsidR="001C2B63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91</w:t>
            </w: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2F27D7" w:rsidRDefault="0047427F" w:rsidP="00FE13C5">
            <w:pPr>
              <w:tabs>
                <w:tab w:val="left" w:pos="801"/>
              </w:tabs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2E042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2E042E" w:rsidRPr="002F27D7" w:rsidRDefault="002E042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RECURSOS</w:t>
            </w: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2E042E" w:rsidRPr="00DE31F8" w:rsidRDefault="001C2B63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965</w:t>
            </w:r>
            <w:r w:rsidR="003E777D" w:rsidRPr="00DE31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718</w:t>
            </w:r>
            <w:r w:rsidR="003E777D" w:rsidRPr="00DE31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286</w:t>
            </w:r>
            <w:r w:rsidR="003E777D" w:rsidRPr="00DE31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80</w:t>
            </w:r>
          </w:p>
        </w:tc>
      </w:tr>
      <w:tr w:rsidR="0047427F" w:rsidRPr="002F27D7" w:rsidTr="00AB4B50">
        <w:trPr>
          <w:gridAfter w:val="1"/>
          <w:wAfter w:w="26" w:type="dxa"/>
          <w:trHeight w:val="40"/>
          <w:jc w:val="center"/>
        </w:trPr>
        <w:tc>
          <w:tcPr>
            <w:tcW w:w="7181" w:type="dxa"/>
            <w:noWrap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noWrap/>
            <w:vAlign w:val="center"/>
          </w:tcPr>
          <w:p w:rsidR="0047427F" w:rsidRPr="00DE31F8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  <w:t>OBLIGACIONES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Deuda Corriente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3E777D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Depósitos de Terceros </w:t>
            </w:r>
          </w:p>
        </w:tc>
        <w:tc>
          <w:tcPr>
            <w:tcW w:w="1435" w:type="dxa"/>
            <w:vAlign w:val="bottom"/>
          </w:tcPr>
          <w:p w:rsidR="003E777D" w:rsidRPr="002F27D7" w:rsidRDefault="001C2B63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345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016</w:t>
            </w:r>
            <w:r w:rsidR="00F771AC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11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Acreedores Monetarios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BF7F7E" w:rsidRPr="002F27D7" w:rsidRDefault="001C2B63" w:rsidP="006171EF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35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617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853</w:t>
            </w:r>
            <w:r w:rsidR="00BF7F7E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91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Deuda Corriente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:rsidR="00BF7F7E" w:rsidRPr="002F27D7" w:rsidRDefault="001C2B63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39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962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870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02</w:t>
            </w:r>
          </w:p>
        </w:tc>
      </w:tr>
      <w:tr w:rsidR="00BF7F7E" w:rsidRPr="002F27D7" w:rsidTr="001C0575">
        <w:trPr>
          <w:gridAfter w:val="1"/>
          <w:wAfter w:w="26" w:type="dxa"/>
          <w:trHeight w:val="69"/>
          <w:jc w:val="center"/>
        </w:trPr>
        <w:tc>
          <w:tcPr>
            <w:tcW w:w="7181" w:type="dxa"/>
            <w:noWrap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noWrap/>
            <w:vAlign w:val="center"/>
          </w:tcPr>
          <w:p w:rsidR="00BF7F7E" w:rsidRPr="002F27D7" w:rsidRDefault="00BF7F7E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BF7F7E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Financiamiento de Terceros</w:t>
            </w:r>
          </w:p>
        </w:tc>
        <w:tc>
          <w:tcPr>
            <w:tcW w:w="1435" w:type="dxa"/>
            <w:vAlign w:val="center"/>
          </w:tcPr>
          <w:p w:rsidR="00BF7F7E" w:rsidRPr="002F27D7" w:rsidRDefault="00BF7F7E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Endeudamiento Interno </w:t>
            </w:r>
          </w:p>
        </w:tc>
        <w:tc>
          <w:tcPr>
            <w:tcW w:w="1435" w:type="dxa"/>
            <w:vAlign w:val="bottom"/>
          </w:tcPr>
          <w:p w:rsidR="00BF7F7E" w:rsidRPr="002F27D7" w:rsidRDefault="001C2B63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354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277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037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30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Endeudamiento Externo </w:t>
            </w:r>
          </w:p>
        </w:tc>
        <w:tc>
          <w:tcPr>
            <w:tcW w:w="1435" w:type="dxa"/>
            <w:vAlign w:val="bottom"/>
          </w:tcPr>
          <w:p w:rsidR="00BF7F7E" w:rsidRPr="002F27D7" w:rsidRDefault="001C2B63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105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427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269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40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Acreedores Financieros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BF7F7E" w:rsidRPr="002F27D7" w:rsidRDefault="001C2B63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147</w:t>
            </w:r>
            <w:r w:rsidR="00BF7F7E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025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652</w:t>
            </w:r>
            <w:r w:rsidR="00BF7F7E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10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Financiamiento de Terceros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BF7F7E" w:rsidRPr="002F27D7" w:rsidRDefault="001C2B63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606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729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958</w:t>
            </w:r>
            <w:r w:rsidR="008278B4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80</w:t>
            </w:r>
          </w:p>
        </w:tc>
      </w:tr>
      <w:tr w:rsidR="00BF7F7E" w:rsidRPr="002F27D7" w:rsidTr="00364AF1">
        <w:trPr>
          <w:gridAfter w:val="1"/>
          <w:wAfter w:w="26" w:type="dxa"/>
          <w:trHeight w:val="64"/>
          <w:jc w:val="center"/>
        </w:trPr>
        <w:tc>
          <w:tcPr>
            <w:tcW w:w="7181" w:type="dxa"/>
            <w:noWrap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vAlign w:val="center"/>
          </w:tcPr>
          <w:p w:rsidR="00BF7F7E" w:rsidRPr="002F27D7" w:rsidRDefault="00BF7F7E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BF7F7E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Obligaciones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BF7F7E" w:rsidRPr="002F27D7" w:rsidRDefault="001C2B63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646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692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828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82</w:t>
            </w:r>
          </w:p>
        </w:tc>
      </w:tr>
      <w:tr w:rsidR="00BF7F7E" w:rsidRPr="002F27D7" w:rsidTr="001C0575">
        <w:trPr>
          <w:gridAfter w:val="1"/>
          <w:wAfter w:w="26" w:type="dxa"/>
          <w:trHeight w:val="125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BF7F7E" w:rsidRPr="002F27D7" w:rsidRDefault="00BF7F7E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BF7F7E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 xml:space="preserve">PATRIMONIO ESTATAL </w:t>
            </w:r>
          </w:p>
        </w:tc>
        <w:tc>
          <w:tcPr>
            <w:tcW w:w="1435" w:type="dxa"/>
            <w:vAlign w:val="center"/>
          </w:tcPr>
          <w:p w:rsidR="00BF7F7E" w:rsidRPr="002F27D7" w:rsidRDefault="00BF7F7E" w:rsidP="00E11C4E">
            <w:pPr>
              <w:tabs>
                <w:tab w:val="left" w:pos="801"/>
              </w:tabs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Patrimonio</w:t>
            </w:r>
          </w:p>
        </w:tc>
        <w:tc>
          <w:tcPr>
            <w:tcW w:w="1435" w:type="dxa"/>
          </w:tcPr>
          <w:p w:rsidR="00BF7F7E" w:rsidRPr="002F27D7" w:rsidRDefault="001C2B63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324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515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592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96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Detrimento Patrimonial</w:t>
            </w:r>
          </w:p>
        </w:tc>
        <w:tc>
          <w:tcPr>
            <w:tcW w:w="1435" w:type="dxa"/>
          </w:tcPr>
          <w:p w:rsidR="00BF7F7E" w:rsidRPr="002F27D7" w:rsidRDefault="00BF7F7E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(</w:t>
            </w:r>
            <w:r w:rsidR="0015365C">
              <w:rPr>
                <w:rFonts w:ascii="Times New Roman" w:hAnsi="Times New Roman"/>
                <w:sz w:val="18"/>
                <w:szCs w:val="18"/>
                <w:lang w:val="es-ES"/>
              </w:rPr>
              <w:t>6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126FAF">
              <w:rPr>
                <w:rFonts w:ascii="Times New Roman" w:hAnsi="Times New Roman"/>
                <w:sz w:val="18"/>
                <w:szCs w:val="18"/>
                <w:lang w:val="es-ES"/>
              </w:rPr>
              <w:t>097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126FAF">
              <w:rPr>
                <w:rFonts w:ascii="Times New Roman" w:hAnsi="Times New Roman"/>
                <w:sz w:val="18"/>
                <w:szCs w:val="18"/>
                <w:lang w:val="es-ES"/>
              </w:rPr>
              <w:t>153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 w:rsidR="00126FAF">
              <w:rPr>
                <w:rFonts w:ascii="Times New Roman" w:hAnsi="Times New Roman"/>
                <w:sz w:val="18"/>
                <w:szCs w:val="18"/>
                <w:lang w:val="es-ES"/>
              </w:rPr>
              <w:t>60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)</w:t>
            </w:r>
          </w:p>
        </w:tc>
      </w:tr>
      <w:tr w:rsidR="00BF7F7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ind w:left="-1737" w:firstLine="1737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Resultado del Ejercicio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F7F7E" w:rsidRPr="002F27D7" w:rsidRDefault="001C2B63" w:rsidP="0015365C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607</w:t>
            </w:r>
            <w:r w:rsidR="00BF7F7E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018</w:t>
            </w:r>
            <w:r w:rsidR="00BF7F7E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62</w:t>
            </w:r>
          </w:p>
        </w:tc>
      </w:tr>
      <w:tr w:rsidR="00BF7F7E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Patrimonio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BF7F7E" w:rsidRPr="002F27D7" w:rsidRDefault="001C2B63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319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025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457</w:t>
            </w:r>
            <w:r w:rsidR="00BF7F7E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98</w:t>
            </w:r>
          </w:p>
        </w:tc>
      </w:tr>
      <w:tr w:rsidR="00BF7F7E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F7E" w:rsidRPr="002F27D7" w:rsidRDefault="00BF7F7E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8"/>
                <w:szCs w:val="8"/>
                <w:lang w:val="es-ES"/>
              </w:rPr>
            </w:pPr>
          </w:p>
        </w:tc>
      </w:tr>
      <w:tr w:rsidR="00BF7F7E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BF7F7E" w:rsidRPr="002F27D7" w:rsidRDefault="00BF7F7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OBLIGACIONES Y PATRIMONIO</w:t>
            </w: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7F7E" w:rsidRPr="002F27D7" w:rsidRDefault="001C2B63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965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718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286</w:t>
            </w:r>
            <w:r w:rsidR="00BF7F7E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80</w:t>
            </w:r>
          </w:p>
        </w:tc>
      </w:tr>
    </w:tbl>
    <w:p w:rsidR="00595405" w:rsidRPr="002F27D7" w:rsidRDefault="00F22ABB" w:rsidP="00C6437F">
      <w:pPr>
        <w:pStyle w:val="Ttulo"/>
        <w:jc w:val="left"/>
        <w:rPr>
          <w:rFonts w:ascii="Times New Roman" w:hAnsi="Times New Roman"/>
          <w:sz w:val="22"/>
        </w:rPr>
      </w:pPr>
      <w:r w:rsidRPr="002F27D7">
        <w:rPr>
          <w:rFonts w:ascii="Times New Roman" w:hAnsi="Times New Roman"/>
          <w:sz w:val="22"/>
        </w:rPr>
        <w:t xml:space="preserve"> </w:t>
      </w:r>
    </w:p>
    <w:p w:rsidR="005618CD" w:rsidRDefault="005618CD" w:rsidP="00C6437F">
      <w:pPr>
        <w:pStyle w:val="Ttulo"/>
        <w:jc w:val="left"/>
        <w:rPr>
          <w:rFonts w:ascii="Times New Roman" w:hAnsi="Times New Roman"/>
          <w:sz w:val="22"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>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Default="00931C3C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JEFE UFI</w:t>
      </w:r>
      <w:r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  <w:t xml:space="preserve">  </w:t>
      </w:r>
      <w:r w:rsidRPr="00931C3C">
        <w:rPr>
          <w:rFonts w:ascii="Times New Roman" w:hAnsi="Times New Roman"/>
          <w:sz w:val="22"/>
        </w:rPr>
        <w:t>CONTADOR</w:t>
      </w:r>
    </w:p>
    <w:p w:rsidR="00734E1C" w:rsidRPr="00931C3C" w:rsidRDefault="00734E1C" w:rsidP="00C6437F">
      <w:pPr>
        <w:pStyle w:val="Ttulo"/>
        <w:jc w:val="left"/>
        <w:rPr>
          <w:rFonts w:ascii="Times New Roman" w:hAnsi="Times New Roman"/>
          <w:sz w:val="22"/>
        </w:rPr>
      </w:pP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47427F" w:rsidRPr="00931C3C" w:rsidRDefault="0047427F" w:rsidP="0047427F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 xml:space="preserve">Estado de Rendimiento Económico </w:t>
      </w:r>
    </w:p>
    <w:p w:rsidR="0047427F" w:rsidRPr="00931C3C" w:rsidRDefault="0047427F" w:rsidP="00440276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Del 1 de Enero al</w:t>
      </w:r>
      <w:r w:rsidR="005E782B" w:rsidRPr="00931C3C">
        <w:rPr>
          <w:rFonts w:ascii="Times New Roman" w:hAnsi="Times New Roman"/>
          <w:sz w:val="24"/>
          <w:szCs w:val="24"/>
        </w:rPr>
        <w:t xml:space="preserve"> </w:t>
      </w:r>
      <w:r w:rsidR="00440276" w:rsidRPr="00931C3C">
        <w:rPr>
          <w:rFonts w:ascii="Times New Roman" w:hAnsi="Times New Roman"/>
          <w:sz w:val="24"/>
          <w:szCs w:val="24"/>
        </w:rPr>
        <w:t xml:space="preserve"> </w:t>
      </w:r>
      <w:r w:rsidR="00CF38FE">
        <w:rPr>
          <w:rFonts w:ascii="Times New Roman" w:hAnsi="Times New Roman"/>
          <w:sz w:val="24"/>
          <w:szCs w:val="24"/>
        </w:rPr>
        <w:t>31</w:t>
      </w:r>
      <w:r w:rsidR="00CF38FE" w:rsidRPr="00931C3C">
        <w:rPr>
          <w:rFonts w:ascii="Times New Roman" w:hAnsi="Times New Roman"/>
          <w:sz w:val="24"/>
          <w:szCs w:val="24"/>
        </w:rPr>
        <w:t xml:space="preserve"> de </w:t>
      </w:r>
      <w:r w:rsidR="00CF38FE">
        <w:rPr>
          <w:rFonts w:ascii="Times New Roman" w:hAnsi="Times New Roman"/>
          <w:sz w:val="24"/>
          <w:szCs w:val="24"/>
        </w:rPr>
        <w:t>Julio</w:t>
      </w:r>
      <w:r w:rsidR="00CF38FE" w:rsidRPr="00931C3C">
        <w:rPr>
          <w:rFonts w:ascii="Times New Roman" w:hAnsi="Times New Roman"/>
          <w:sz w:val="24"/>
          <w:szCs w:val="24"/>
        </w:rPr>
        <w:t xml:space="preserve"> de 201</w:t>
      </w:r>
      <w:r w:rsidR="00CF38FE">
        <w:rPr>
          <w:rFonts w:ascii="Times New Roman" w:hAnsi="Times New Roman"/>
          <w:sz w:val="24"/>
          <w:szCs w:val="24"/>
        </w:rPr>
        <w:t>7</w:t>
      </w:r>
    </w:p>
    <w:p w:rsidR="0047427F" w:rsidRPr="00761C4E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761C4E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761C4E">
        <w:rPr>
          <w:rFonts w:ascii="Times New Roman" w:hAnsi="Times New Roman"/>
          <w:b/>
          <w:sz w:val="20"/>
        </w:rPr>
        <w:t xml:space="preserve"> </w:t>
      </w:r>
    </w:p>
    <w:p w:rsidR="0047427F" w:rsidRDefault="0047427F" w:rsidP="0047427F">
      <w:pPr>
        <w:jc w:val="center"/>
        <w:rPr>
          <w:rFonts w:ascii="Times New Roman" w:hAnsi="Times New Roman"/>
          <w:b/>
        </w:rPr>
      </w:pPr>
    </w:p>
    <w:p w:rsidR="006A2F0A" w:rsidRPr="00761C4E" w:rsidRDefault="006A2F0A" w:rsidP="0047427F">
      <w:pPr>
        <w:jc w:val="center"/>
        <w:rPr>
          <w:rFonts w:ascii="Times New Roman" w:hAnsi="Times New Roman"/>
          <w:b/>
        </w:rPr>
      </w:pPr>
    </w:p>
    <w:tbl>
      <w:tblPr>
        <w:tblW w:w="825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41"/>
        <w:gridCol w:w="1516"/>
      </w:tblGrid>
      <w:tr w:rsidR="0047427F" w:rsidRPr="00761C4E" w:rsidTr="009D49A4">
        <w:trPr>
          <w:trHeight w:val="367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INGRESOS DE GESTIÓN 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Financieros y Otros </w:t>
            </w:r>
          </w:p>
        </w:tc>
        <w:tc>
          <w:tcPr>
            <w:tcW w:w="1516" w:type="dxa"/>
          </w:tcPr>
          <w:p w:rsidR="0006303A" w:rsidRPr="0072446B" w:rsidRDefault="00A043DE" w:rsidP="00AB7C61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45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782</w:t>
            </w:r>
            <w:r w:rsidR="00AB7C61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08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Transferencias Corrientes Recibidas </w:t>
            </w:r>
          </w:p>
        </w:tc>
        <w:tc>
          <w:tcPr>
            <w:tcW w:w="1516" w:type="dxa"/>
          </w:tcPr>
          <w:p w:rsidR="0006303A" w:rsidRPr="0072446B" w:rsidRDefault="00A043DE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276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150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48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Transferencias de Capital Recibidas </w:t>
            </w:r>
          </w:p>
        </w:tc>
        <w:tc>
          <w:tcPr>
            <w:tcW w:w="1516" w:type="dxa"/>
          </w:tcPr>
          <w:p w:rsidR="0006303A" w:rsidRPr="0072446B" w:rsidRDefault="00A043DE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3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 w:rsidR="002C6F54">
              <w:rPr>
                <w:rFonts w:ascii="Times New Roman" w:hAnsi="Times New Roman"/>
                <w:sz w:val="20"/>
                <w:lang w:val="es-ES"/>
              </w:rPr>
              <w:t>668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 w:rsidR="002C6F54">
              <w:rPr>
                <w:rFonts w:ascii="Times New Roman" w:hAnsi="Times New Roman"/>
                <w:sz w:val="20"/>
                <w:lang w:val="es-ES"/>
              </w:rPr>
              <w:t>816</w:t>
            </w:r>
            <w:r w:rsidR="00AB7C61">
              <w:rPr>
                <w:rFonts w:ascii="Times New Roman" w:hAnsi="Times New Roman"/>
                <w:sz w:val="20"/>
                <w:lang w:val="es-ES"/>
              </w:rPr>
              <w:t>.</w:t>
            </w:r>
            <w:r w:rsidR="002C6F54">
              <w:rPr>
                <w:rFonts w:ascii="Times New Roman" w:hAnsi="Times New Roman"/>
                <w:sz w:val="20"/>
                <w:lang w:val="es-ES"/>
              </w:rPr>
              <w:t>26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Ventas de Bienes y Servicios </w:t>
            </w:r>
          </w:p>
        </w:tc>
        <w:tc>
          <w:tcPr>
            <w:tcW w:w="1516" w:type="dxa"/>
          </w:tcPr>
          <w:p w:rsidR="0006303A" w:rsidRPr="0072446B" w:rsidRDefault="00A043DE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88</w:t>
            </w:r>
            <w:r w:rsidR="002C6F54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616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895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16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2A18BB" w:rsidTr="00CF77BE">
        <w:trPr>
          <w:trHeight w:val="269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Actualizaciones y Ajustes 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6303A" w:rsidRPr="0072446B" w:rsidRDefault="00A043DE" w:rsidP="006171E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</w:t>
            </w:r>
            <w:r w:rsidR="007A076C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781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464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69</w:t>
            </w:r>
            <w:r w:rsidR="0006303A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6303A" w:rsidRPr="000B2888" w:rsidTr="00CF77BE">
        <w:trPr>
          <w:trHeight w:val="360"/>
          <w:jc w:val="center"/>
        </w:trPr>
        <w:tc>
          <w:tcPr>
            <w:tcW w:w="6741" w:type="dxa"/>
            <w:vAlign w:val="center"/>
          </w:tcPr>
          <w:p w:rsidR="0006303A" w:rsidRPr="00761C4E" w:rsidRDefault="0006303A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>TOTAL INGRESOS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3A" w:rsidRPr="000B2888" w:rsidRDefault="00A043DE" w:rsidP="006171EF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94</w:t>
            </w:r>
            <w:r w:rsidR="0006303A" w:rsidRPr="0072446B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389</w:t>
            </w:r>
            <w:r w:rsidR="0006303A" w:rsidRPr="0072446B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108</w:t>
            </w:r>
            <w:r w:rsidR="0006303A" w:rsidRPr="0072446B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67</w:t>
            </w:r>
          </w:p>
        </w:tc>
      </w:tr>
      <w:tr w:rsidR="00EB4B5E" w:rsidRPr="00761C4E" w:rsidTr="00CF77BE">
        <w:trPr>
          <w:trHeight w:val="225"/>
          <w:jc w:val="center"/>
        </w:trPr>
        <w:tc>
          <w:tcPr>
            <w:tcW w:w="6741" w:type="dxa"/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EB4B5E" w:rsidRPr="00761C4E" w:rsidRDefault="00EB4B5E" w:rsidP="00EB4B5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EB4B5E" w:rsidRPr="00761C4E" w:rsidTr="00EB4B5E">
        <w:trPr>
          <w:trHeight w:val="225"/>
          <w:jc w:val="center"/>
        </w:trPr>
        <w:tc>
          <w:tcPr>
            <w:tcW w:w="6741" w:type="dxa"/>
            <w:vAlign w:val="center"/>
          </w:tcPr>
          <w:p w:rsidR="00EB4B5E" w:rsidRPr="0086659A" w:rsidRDefault="00EB4B5E" w:rsidP="00EB4B5E">
            <w:pPr>
              <w:rPr>
                <w:rFonts w:ascii="Times New Roman" w:hAnsi="Times New Roman"/>
                <w:b/>
                <w:sz w:val="20"/>
                <w:u w:val="single"/>
                <w:lang w:val="es-ES"/>
              </w:rPr>
            </w:pPr>
          </w:p>
        </w:tc>
        <w:tc>
          <w:tcPr>
            <w:tcW w:w="1516" w:type="dxa"/>
            <w:vAlign w:val="center"/>
          </w:tcPr>
          <w:p w:rsidR="00EB4B5E" w:rsidRPr="00761C4E" w:rsidRDefault="00EB4B5E" w:rsidP="00EB4B5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EB4B5E" w:rsidRPr="00761C4E" w:rsidTr="009D49A4">
        <w:trPr>
          <w:trHeight w:val="345"/>
          <w:jc w:val="center"/>
        </w:trPr>
        <w:tc>
          <w:tcPr>
            <w:tcW w:w="6741" w:type="dxa"/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GASTOS DE GESTIÓN </w:t>
            </w:r>
            <w:bookmarkStart w:id="1" w:name="_GoBack"/>
            <w:bookmarkEnd w:id="1"/>
          </w:p>
        </w:tc>
        <w:tc>
          <w:tcPr>
            <w:tcW w:w="1516" w:type="dxa"/>
            <w:vAlign w:val="center"/>
          </w:tcPr>
          <w:p w:rsidR="00EB4B5E" w:rsidRPr="00761C4E" w:rsidRDefault="00EB4B5E" w:rsidP="00EB4B5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EB4B5E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en Personal</w:t>
            </w:r>
          </w:p>
        </w:tc>
        <w:tc>
          <w:tcPr>
            <w:tcW w:w="1516" w:type="dxa"/>
          </w:tcPr>
          <w:p w:rsidR="00EB4B5E" w:rsidRPr="00F35D8E" w:rsidRDefault="00EB4B5E" w:rsidP="00EB4B5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33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835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165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74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EB4B5E" w:rsidRPr="007A076C" w:rsidTr="00380A8C">
        <w:trPr>
          <w:trHeight w:val="82"/>
          <w:jc w:val="center"/>
        </w:trPr>
        <w:tc>
          <w:tcPr>
            <w:tcW w:w="6741" w:type="dxa"/>
            <w:shd w:val="clear" w:color="auto" w:fill="auto"/>
            <w:vAlign w:val="center"/>
          </w:tcPr>
          <w:p w:rsidR="00EB4B5E" w:rsidRPr="00AD7CAB" w:rsidRDefault="00EB4B5E" w:rsidP="00EB4B5E">
            <w:pPr>
              <w:rPr>
                <w:rFonts w:ascii="Times New Roman" w:hAnsi="Times New Roman"/>
                <w:sz w:val="20"/>
                <w:lang w:val="es-ES"/>
              </w:rPr>
            </w:pPr>
            <w:r w:rsidRPr="00AD7CAB">
              <w:rPr>
                <w:rFonts w:ascii="Times New Roman" w:hAnsi="Times New Roman"/>
                <w:sz w:val="20"/>
                <w:lang w:val="es-ES"/>
              </w:rPr>
              <w:t xml:space="preserve">Gastos en Bienes de Consumo y Servicios </w:t>
            </w:r>
          </w:p>
        </w:tc>
        <w:tc>
          <w:tcPr>
            <w:tcW w:w="1516" w:type="dxa"/>
            <w:shd w:val="clear" w:color="auto" w:fill="auto"/>
          </w:tcPr>
          <w:p w:rsidR="00EB4B5E" w:rsidRPr="00F35D8E" w:rsidRDefault="00EB4B5E" w:rsidP="00EB4B5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34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560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715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53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EB4B5E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Gastos en Bienes Capitalizables </w:t>
            </w:r>
          </w:p>
        </w:tc>
        <w:tc>
          <w:tcPr>
            <w:tcW w:w="1516" w:type="dxa"/>
          </w:tcPr>
          <w:p w:rsidR="00EB4B5E" w:rsidRPr="00F35D8E" w:rsidRDefault="00EB4B5E" w:rsidP="00EB4B5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 xml:space="preserve"> 58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802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88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EB4B5E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Financieros y Otros</w:t>
            </w:r>
          </w:p>
        </w:tc>
        <w:tc>
          <w:tcPr>
            <w:tcW w:w="1516" w:type="dxa"/>
          </w:tcPr>
          <w:p w:rsidR="00EB4B5E" w:rsidRPr="00F35D8E" w:rsidRDefault="00EB4B5E" w:rsidP="00EB4B5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12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859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394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31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EB4B5E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en Transferencias Otorgadas</w:t>
            </w:r>
          </w:p>
        </w:tc>
        <w:tc>
          <w:tcPr>
            <w:tcW w:w="1516" w:type="dxa"/>
          </w:tcPr>
          <w:p w:rsidR="00EB4B5E" w:rsidRPr="00F35D8E" w:rsidRDefault="00EB4B5E" w:rsidP="00EB4B5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373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112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24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EB4B5E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Costos de Venta y Cargos Calculados</w:t>
            </w:r>
          </w:p>
        </w:tc>
        <w:tc>
          <w:tcPr>
            <w:tcW w:w="1516" w:type="dxa"/>
          </w:tcPr>
          <w:p w:rsidR="00EB4B5E" w:rsidRPr="00F35D8E" w:rsidRDefault="00EB4B5E" w:rsidP="00EB4B5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10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411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456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47</w:t>
            </w:r>
            <w:r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EB4B5E" w:rsidRPr="00761C4E" w:rsidTr="00865257">
        <w:trPr>
          <w:trHeight w:val="225"/>
          <w:jc w:val="center"/>
        </w:trPr>
        <w:tc>
          <w:tcPr>
            <w:tcW w:w="6741" w:type="dxa"/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Gastos de Actualizaciones y Ajustes 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EB4B5E" w:rsidRPr="00F35D8E" w:rsidRDefault="00EB4B5E" w:rsidP="00EB4B5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1,683,442.88</w:t>
            </w:r>
          </w:p>
        </w:tc>
      </w:tr>
      <w:tr w:rsidR="00EB4B5E" w:rsidRPr="000B2888" w:rsidTr="006D732C">
        <w:trPr>
          <w:trHeight w:val="349"/>
          <w:jc w:val="center"/>
        </w:trPr>
        <w:tc>
          <w:tcPr>
            <w:tcW w:w="6741" w:type="dxa"/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>TOTAL GASTOS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B5E" w:rsidRPr="00761C4E" w:rsidRDefault="00EB4B5E" w:rsidP="00EB4B5E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93</w:t>
            </w:r>
            <w:r w:rsidRPr="00F35D8E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782</w:t>
            </w:r>
            <w:r w:rsidRPr="00F35D8E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090</w:t>
            </w:r>
            <w:r w:rsidRPr="00F35D8E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05</w:t>
            </w:r>
          </w:p>
        </w:tc>
      </w:tr>
      <w:tr w:rsidR="00EB4B5E" w:rsidRPr="00761C4E" w:rsidTr="006D732C">
        <w:trPr>
          <w:trHeight w:val="225"/>
          <w:jc w:val="center"/>
        </w:trPr>
        <w:tc>
          <w:tcPr>
            <w:tcW w:w="6741" w:type="dxa"/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EB4B5E" w:rsidRPr="003E18FD" w:rsidTr="006D732C">
        <w:trPr>
          <w:trHeight w:val="240"/>
          <w:jc w:val="center"/>
        </w:trPr>
        <w:tc>
          <w:tcPr>
            <w:tcW w:w="6741" w:type="dxa"/>
            <w:shd w:val="clear" w:color="auto" w:fill="auto"/>
            <w:vAlign w:val="center"/>
          </w:tcPr>
          <w:p w:rsidR="00EB4B5E" w:rsidRPr="00761C4E" w:rsidRDefault="00EB4B5E" w:rsidP="00EB4B5E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RESULTADO DEL EJERCICIO 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4B5E" w:rsidRPr="003E18FD" w:rsidRDefault="00EB4B5E" w:rsidP="00EB4B5E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       607</w:t>
            </w:r>
            <w:r w:rsidRPr="00CA55E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018</w:t>
            </w:r>
            <w:r w:rsidRPr="00CA55E5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62</w:t>
            </w:r>
          </w:p>
        </w:tc>
      </w:tr>
    </w:tbl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F93938" w:rsidRDefault="00F93938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Pr="00931C3C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   </w:t>
      </w:r>
      <w:r w:rsidR="00931C3C" w:rsidRPr="00931C3C">
        <w:rPr>
          <w:rFonts w:ascii="Times New Roman" w:hAnsi="Times New Roman"/>
          <w:sz w:val="22"/>
        </w:rPr>
        <w:t>JEFE UFI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 w:rsidRPr="00931C3C">
        <w:rPr>
          <w:rFonts w:ascii="Times New Roman" w:hAnsi="Times New Roman"/>
          <w:sz w:val="22"/>
        </w:rPr>
        <w:t xml:space="preserve">     CONTADOR</w:t>
      </w:r>
    </w:p>
    <w:p w:rsidR="00091A3F" w:rsidRPr="00931C3C" w:rsidRDefault="00091A3F" w:rsidP="00C6437F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611BB3" w:rsidRDefault="00611BB3">
      <w:pPr>
        <w:pStyle w:val="Ttulo"/>
        <w:rPr>
          <w:rFonts w:ascii="Times New Roman" w:hAnsi="Times New Roman"/>
          <w:sz w:val="22"/>
        </w:rPr>
      </w:pPr>
    </w:p>
    <w:p w:rsidR="00A8321B" w:rsidRDefault="00A8321B">
      <w:pPr>
        <w:pStyle w:val="Ttulo"/>
        <w:rPr>
          <w:rFonts w:ascii="Times New Roman" w:hAnsi="Times New Roman"/>
          <w:sz w:val="22"/>
        </w:rPr>
      </w:pPr>
    </w:p>
    <w:p w:rsidR="00392E76" w:rsidRPr="00931C3C" w:rsidRDefault="00392E76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392E76" w:rsidRPr="00931C3C" w:rsidRDefault="00392E76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>(ANDA)</w:t>
      </w:r>
    </w:p>
    <w:p w:rsidR="00392E76" w:rsidRPr="00931C3C" w:rsidRDefault="00392E76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 xml:space="preserve">Estado de Flujo de Fondos </w:t>
      </w:r>
    </w:p>
    <w:p w:rsidR="0047427F" w:rsidRPr="00931C3C" w:rsidRDefault="0047427F" w:rsidP="00440276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Del 1 de Enero al </w:t>
      </w:r>
      <w:r w:rsidR="00CF38FE">
        <w:rPr>
          <w:rFonts w:ascii="Times New Roman" w:hAnsi="Times New Roman"/>
          <w:sz w:val="24"/>
          <w:szCs w:val="24"/>
        </w:rPr>
        <w:t xml:space="preserve"> 31</w:t>
      </w:r>
      <w:r w:rsidR="00CF38FE" w:rsidRPr="00931C3C">
        <w:rPr>
          <w:rFonts w:ascii="Times New Roman" w:hAnsi="Times New Roman"/>
          <w:sz w:val="24"/>
          <w:szCs w:val="24"/>
        </w:rPr>
        <w:t xml:space="preserve"> de </w:t>
      </w:r>
      <w:r w:rsidR="00CF38FE">
        <w:rPr>
          <w:rFonts w:ascii="Times New Roman" w:hAnsi="Times New Roman"/>
          <w:sz w:val="24"/>
          <w:szCs w:val="24"/>
        </w:rPr>
        <w:t>Julio</w:t>
      </w:r>
      <w:r w:rsidR="00CF38FE" w:rsidRPr="00931C3C">
        <w:rPr>
          <w:rFonts w:ascii="Times New Roman" w:hAnsi="Times New Roman"/>
          <w:sz w:val="24"/>
          <w:szCs w:val="24"/>
        </w:rPr>
        <w:t xml:space="preserve"> de 201</w:t>
      </w:r>
      <w:r w:rsidR="00CF38FE">
        <w:rPr>
          <w:rFonts w:ascii="Times New Roman" w:hAnsi="Times New Roman"/>
          <w:sz w:val="24"/>
          <w:szCs w:val="24"/>
        </w:rPr>
        <w:t>7</w:t>
      </w:r>
    </w:p>
    <w:p w:rsidR="0047427F" w:rsidRPr="00307CBB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307CBB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307CBB">
        <w:rPr>
          <w:rFonts w:ascii="Times New Roman" w:hAnsi="Times New Roman"/>
          <w:b/>
          <w:sz w:val="20"/>
        </w:rPr>
        <w:t xml:space="preserve"> </w:t>
      </w:r>
    </w:p>
    <w:p w:rsidR="0047427F" w:rsidRPr="00307CBB" w:rsidRDefault="0047427F" w:rsidP="0047427F">
      <w:pPr>
        <w:jc w:val="center"/>
        <w:rPr>
          <w:rFonts w:ascii="Times New Roman" w:hAnsi="Times New Roman"/>
          <w:b/>
          <w:sz w:val="20"/>
        </w:rPr>
      </w:pPr>
    </w:p>
    <w:tbl>
      <w:tblPr>
        <w:tblW w:w="850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4"/>
        <w:gridCol w:w="99"/>
        <w:gridCol w:w="1559"/>
      </w:tblGrid>
      <w:tr w:rsidR="0047427F" w:rsidRPr="00307CBB" w:rsidTr="00622CB9">
        <w:trPr>
          <w:trHeight w:val="246"/>
          <w:jc w:val="center"/>
        </w:trPr>
        <w:tc>
          <w:tcPr>
            <w:tcW w:w="6844" w:type="dxa"/>
          </w:tcPr>
          <w:p w:rsidR="0047427F" w:rsidRPr="00307CBB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658" w:type="dxa"/>
            <w:gridSpan w:val="2"/>
          </w:tcPr>
          <w:p w:rsidR="0047427F" w:rsidRPr="00307CBB" w:rsidRDefault="0047427F" w:rsidP="009D49A4">
            <w:pPr>
              <w:jc w:val="center"/>
              <w:rPr>
                <w:rFonts w:ascii="Times New Roman" w:hAnsi="Times New Roman"/>
                <w:b/>
                <w:bCs/>
                <w:sz w:val="20"/>
                <w:u w:val="single"/>
                <w:lang w:val="es-ES"/>
              </w:rPr>
            </w:pPr>
          </w:p>
        </w:tc>
      </w:tr>
      <w:tr w:rsidR="0047427F" w:rsidRPr="00307CBB" w:rsidTr="00622CB9">
        <w:trPr>
          <w:trHeight w:val="246"/>
          <w:jc w:val="center"/>
        </w:trPr>
        <w:tc>
          <w:tcPr>
            <w:tcW w:w="6844" w:type="dxa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658" w:type="dxa"/>
            <w:gridSpan w:val="2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CB17DF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47427F" w:rsidRPr="00307CBB" w:rsidRDefault="0047427F" w:rsidP="00622CB9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DISPONIBILIDADES INICIALES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7427F" w:rsidRPr="00307CBB" w:rsidRDefault="00CA0377" w:rsidP="00622CB9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17</w:t>
            </w:r>
            <w:r w:rsidR="00BC7067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465</w:t>
            </w:r>
            <w:r w:rsidR="00BC7067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153</w:t>
            </w:r>
            <w:r w:rsidR="00BC7067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18</w:t>
            </w:r>
          </w:p>
        </w:tc>
      </w:tr>
      <w:tr w:rsidR="0047427F" w:rsidRPr="00307CBB" w:rsidTr="00CB17DF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47427F" w:rsidRPr="00307CBB" w:rsidRDefault="0047427F" w:rsidP="00622CB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47427F" w:rsidRPr="00307CBB" w:rsidRDefault="0047427F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CB17DF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47427F" w:rsidRPr="00307CBB" w:rsidRDefault="0047427F" w:rsidP="00622CB9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RESULTADO OPERACIONAL NETO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47427F" w:rsidRPr="00B51B1F" w:rsidRDefault="00764E29" w:rsidP="00622CB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(</w:t>
            </w:r>
            <w:r w:rsidR="00B07AFC">
              <w:rPr>
                <w:rFonts w:ascii="Times New Roman" w:hAnsi="Times New Roman"/>
                <w:b/>
                <w:bCs/>
                <w:sz w:val="20"/>
                <w:lang w:val="es-ES"/>
              </w:rPr>
              <w:t>23</w:t>
            </w:r>
            <w:r w:rsidR="003532A5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B07AFC">
              <w:rPr>
                <w:rFonts w:ascii="Times New Roman" w:hAnsi="Times New Roman"/>
                <w:b/>
                <w:bCs/>
                <w:sz w:val="20"/>
                <w:lang w:val="es-ES"/>
              </w:rPr>
              <w:t>034</w:t>
            </w:r>
            <w:r w:rsidR="003532A5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B07AFC">
              <w:rPr>
                <w:rFonts w:ascii="Times New Roman" w:hAnsi="Times New Roman"/>
                <w:b/>
                <w:bCs/>
                <w:sz w:val="20"/>
                <w:lang w:val="es-ES"/>
              </w:rPr>
              <w:t>872</w:t>
            </w:r>
            <w:r w:rsidR="00C16726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="00B07AFC">
              <w:rPr>
                <w:rFonts w:ascii="Times New Roman" w:hAnsi="Times New Roman"/>
                <w:b/>
                <w:bCs/>
                <w:sz w:val="20"/>
                <w:lang w:val="es-ES"/>
              </w:rPr>
              <w:t>02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)</w:t>
            </w:r>
          </w:p>
        </w:tc>
      </w:tr>
      <w:tr w:rsidR="0047427F" w:rsidRPr="00307CBB" w:rsidTr="00CB17DF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47427F" w:rsidRPr="00307CBB" w:rsidRDefault="0047427F" w:rsidP="00622CB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47427F" w:rsidRPr="00307CBB" w:rsidRDefault="0047427F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47427F" w:rsidRPr="00307CBB" w:rsidRDefault="0047427F" w:rsidP="00622CB9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Fuentes Operacionales:</w:t>
            </w:r>
          </w:p>
        </w:tc>
        <w:tc>
          <w:tcPr>
            <w:tcW w:w="1559" w:type="dxa"/>
            <w:noWrap/>
            <w:vAlign w:val="center"/>
          </w:tcPr>
          <w:p w:rsidR="0047427F" w:rsidRPr="00307CBB" w:rsidRDefault="00B07AFC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85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518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188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02</w:t>
            </w:r>
          </w:p>
        </w:tc>
      </w:tr>
      <w:tr w:rsidR="0047427F" w:rsidRPr="00307CBB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47427F" w:rsidRPr="00307CBB" w:rsidRDefault="0047427F" w:rsidP="00622CB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center"/>
          </w:tcPr>
          <w:p w:rsidR="0047427F" w:rsidRPr="00307CBB" w:rsidRDefault="0047427F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47427F" w:rsidRPr="00307CBB" w:rsidRDefault="0047427F" w:rsidP="00622CB9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(-) Usos Operacionales</w:t>
            </w:r>
          </w:p>
        </w:tc>
        <w:tc>
          <w:tcPr>
            <w:tcW w:w="1559" w:type="dxa"/>
            <w:noWrap/>
            <w:vAlign w:val="center"/>
          </w:tcPr>
          <w:p w:rsidR="0047427F" w:rsidRPr="00307CBB" w:rsidRDefault="00B07AFC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108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553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060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04</w:t>
            </w:r>
          </w:p>
        </w:tc>
      </w:tr>
      <w:tr w:rsidR="0047427F" w:rsidRPr="00307CBB" w:rsidTr="00622CB9">
        <w:trPr>
          <w:trHeight w:val="91"/>
          <w:jc w:val="center"/>
        </w:trPr>
        <w:tc>
          <w:tcPr>
            <w:tcW w:w="6943" w:type="dxa"/>
            <w:gridSpan w:val="2"/>
            <w:vAlign w:val="center"/>
          </w:tcPr>
          <w:p w:rsidR="0047427F" w:rsidRPr="00307CBB" w:rsidRDefault="0047427F" w:rsidP="00622CB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center"/>
          </w:tcPr>
          <w:p w:rsidR="0047427F" w:rsidRPr="00307CBB" w:rsidRDefault="0047427F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47427F" w:rsidRPr="00307CBB" w:rsidRDefault="0047427F" w:rsidP="00622CB9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FINANCIAMIENTO DE TERCEROS NETOS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47427F" w:rsidRPr="00307CBB" w:rsidRDefault="00B07AFC" w:rsidP="00622CB9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63</w:t>
            </w:r>
            <w:r w:rsidR="00CB17DF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243</w:t>
            </w:r>
            <w:r w:rsidR="00CB17DF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685</w:t>
            </w:r>
            <w:r w:rsidR="00CB17DF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15</w:t>
            </w:r>
          </w:p>
        </w:tc>
      </w:tr>
      <w:tr w:rsidR="0047427F" w:rsidRPr="00307CBB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47427F" w:rsidRPr="00307CBB" w:rsidRDefault="0047427F" w:rsidP="00622CB9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47427F" w:rsidRPr="00307CBB" w:rsidRDefault="0047427F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47427F" w:rsidRPr="00307CBB" w:rsidRDefault="0047427F" w:rsidP="00622CB9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Empréstitos Contratados</w:t>
            </w:r>
          </w:p>
        </w:tc>
        <w:tc>
          <w:tcPr>
            <w:tcW w:w="1559" w:type="dxa"/>
            <w:noWrap/>
            <w:vAlign w:val="center"/>
          </w:tcPr>
          <w:p w:rsidR="0047427F" w:rsidRPr="00307CBB" w:rsidRDefault="00B07AFC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63</w:t>
            </w:r>
            <w:r w:rsidR="00622CB9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300</w:t>
            </w:r>
            <w:r w:rsidR="00622CB9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000</w:t>
            </w:r>
            <w:r w:rsidR="00C546EE">
              <w:rPr>
                <w:rFonts w:ascii="Times New Roman" w:hAnsi="Times New Roman"/>
                <w:sz w:val="20"/>
                <w:lang w:val="es-ES"/>
              </w:rPr>
              <w:t>.00</w:t>
            </w:r>
          </w:p>
        </w:tc>
      </w:tr>
      <w:tr w:rsidR="00622CB9" w:rsidRPr="00307CBB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622CB9" w:rsidRPr="00307CBB" w:rsidRDefault="00622CB9" w:rsidP="00622CB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center"/>
          </w:tcPr>
          <w:p w:rsidR="00622CB9" w:rsidRPr="00307CBB" w:rsidRDefault="00622CB9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622CB9" w:rsidRPr="00307CBB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622CB9" w:rsidRPr="00307CBB" w:rsidRDefault="00622CB9" w:rsidP="00622CB9">
            <w:pPr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Servicio de la Deuda</w:t>
            </w:r>
          </w:p>
        </w:tc>
        <w:tc>
          <w:tcPr>
            <w:tcW w:w="1559" w:type="dxa"/>
            <w:noWrap/>
            <w:vAlign w:val="center"/>
          </w:tcPr>
          <w:p w:rsidR="00622CB9" w:rsidRPr="00307CBB" w:rsidRDefault="00C546EE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56</w:t>
            </w:r>
            <w:r w:rsidR="00622CB9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314</w:t>
            </w:r>
            <w:r w:rsidR="00622CB9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85</w:t>
            </w:r>
          </w:p>
        </w:tc>
      </w:tr>
      <w:tr w:rsidR="00622CB9" w:rsidRPr="00307CBB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622CB9" w:rsidRPr="00307CBB" w:rsidRDefault="00622CB9" w:rsidP="00622CB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center"/>
          </w:tcPr>
          <w:p w:rsidR="00622CB9" w:rsidRPr="00307CBB" w:rsidRDefault="00622CB9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622CB9" w:rsidRPr="00307CBB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622CB9" w:rsidRPr="00307CBB" w:rsidRDefault="00622CB9" w:rsidP="00622CB9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RESULTADO NO OPERACIONAL NETO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622CB9" w:rsidRPr="00307CBB" w:rsidRDefault="00622CB9" w:rsidP="00622CB9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(</w:t>
            </w:r>
            <w:r w:rsidR="00B07AFC">
              <w:rPr>
                <w:rFonts w:ascii="Times New Roman" w:hAnsi="Times New Roman"/>
                <w:b/>
                <w:bCs/>
                <w:sz w:val="20"/>
                <w:lang w:val="es-ES"/>
              </w:rPr>
              <w:t>42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B07AFC">
              <w:rPr>
                <w:rFonts w:ascii="Times New Roman" w:hAnsi="Times New Roman"/>
                <w:b/>
                <w:bCs/>
                <w:sz w:val="20"/>
                <w:lang w:val="es-ES"/>
              </w:rPr>
              <w:t>442</w:t>
            </w: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B07AFC">
              <w:rPr>
                <w:rFonts w:ascii="Times New Roman" w:hAnsi="Times New Roman"/>
                <w:b/>
                <w:bCs/>
                <w:sz w:val="20"/>
                <w:lang w:val="es-ES"/>
              </w:rPr>
              <w:t>844</w:t>
            </w: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="00B07AFC">
              <w:rPr>
                <w:rFonts w:ascii="Times New Roman" w:hAnsi="Times New Roman"/>
                <w:b/>
                <w:bCs/>
                <w:sz w:val="20"/>
                <w:lang w:val="es-ES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)</w:t>
            </w:r>
          </w:p>
        </w:tc>
      </w:tr>
      <w:tr w:rsidR="00622CB9" w:rsidRPr="00307CBB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622CB9" w:rsidRPr="00307CBB" w:rsidRDefault="00622CB9" w:rsidP="00622CB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622CB9" w:rsidRPr="00307CBB" w:rsidRDefault="00622CB9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622CB9" w:rsidRPr="00761C4E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622CB9" w:rsidRPr="00761C4E" w:rsidRDefault="00622CB9" w:rsidP="00622CB9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Fuentes no Operacionales:</w:t>
            </w:r>
          </w:p>
        </w:tc>
        <w:tc>
          <w:tcPr>
            <w:tcW w:w="1559" w:type="dxa"/>
            <w:noWrap/>
            <w:vAlign w:val="center"/>
          </w:tcPr>
          <w:p w:rsidR="00622CB9" w:rsidRPr="00761C4E" w:rsidRDefault="00B07AFC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11</w:t>
            </w:r>
            <w:r w:rsidR="00622CB9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119</w:t>
            </w:r>
            <w:r w:rsidR="00622CB9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938</w:t>
            </w:r>
            <w:r w:rsidR="00622CB9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13</w:t>
            </w:r>
          </w:p>
        </w:tc>
      </w:tr>
      <w:tr w:rsidR="00622CB9" w:rsidRPr="00761C4E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622CB9" w:rsidRPr="00761C4E" w:rsidRDefault="00622CB9" w:rsidP="00622CB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center"/>
          </w:tcPr>
          <w:p w:rsidR="00622CB9" w:rsidRPr="00761C4E" w:rsidRDefault="00622CB9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622CB9" w:rsidRPr="00761C4E" w:rsidTr="00622CB9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622CB9" w:rsidRPr="00761C4E" w:rsidRDefault="00622CB9" w:rsidP="00622CB9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(-) Usos no Operacionales</w:t>
            </w:r>
          </w:p>
        </w:tc>
        <w:tc>
          <w:tcPr>
            <w:tcW w:w="1559" w:type="dxa"/>
            <w:noWrap/>
            <w:vAlign w:val="center"/>
          </w:tcPr>
          <w:p w:rsidR="00622CB9" w:rsidRPr="00761C4E" w:rsidRDefault="00B07AFC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53</w:t>
            </w:r>
            <w:r w:rsidR="00622CB9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562</w:t>
            </w:r>
            <w:r w:rsidR="00622CB9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782</w:t>
            </w:r>
            <w:r w:rsidR="00622CB9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42</w:t>
            </w:r>
          </w:p>
        </w:tc>
      </w:tr>
      <w:tr w:rsidR="00622CB9" w:rsidRPr="00761C4E" w:rsidTr="00CB17DF">
        <w:trPr>
          <w:trHeight w:val="246"/>
          <w:jc w:val="center"/>
        </w:trPr>
        <w:tc>
          <w:tcPr>
            <w:tcW w:w="6943" w:type="dxa"/>
            <w:gridSpan w:val="2"/>
            <w:vAlign w:val="center"/>
          </w:tcPr>
          <w:p w:rsidR="00622CB9" w:rsidRPr="00761C4E" w:rsidRDefault="00622CB9" w:rsidP="00622CB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622CB9" w:rsidRPr="00761C4E" w:rsidRDefault="00622CB9" w:rsidP="00622CB9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622CB9" w:rsidRPr="00761C4E" w:rsidTr="00CB17DF">
        <w:trPr>
          <w:trHeight w:val="262"/>
          <w:jc w:val="center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622CB9" w:rsidRPr="00761C4E" w:rsidRDefault="00622CB9" w:rsidP="00622CB9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DISPONIBILIDADES FINALES 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2CB9" w:rsidRPr="00761C4E" w:rsidRDefault="00B07AFC" w:rsidP="00622CB9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15</w:t>
            </w:r>
            <w:r w:rsidR="00622CB9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231</w:t>
            </w:r>
            <w:r w:rsidR="00622CB9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122</w:t>
            </w:r>
            <w:r w:rsidR="00622CB9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02</w:t>
            </w:r>
          </w:p>
        </w:tc>
      </w:tr>
    </w:tbl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lang w:val="es-ES"/>
        </w:rPr>
      </w:pPr>
    </w:p>
    <w:p w:rsidR="00392E76" w:rsidRPr="00F9336B" w:rsidRDefault="00392E76">
      <w:pPr>
        <w:pStyle w:val="Ttulo7"/>
        <w:rPr>
          <w:rFonts w:ascii="Times New Roman" w:hAnsi="Times New Roman"/>
        </w:rPr>
      </w:pPr>
    </w:p>
    <w:p w:rsidR="00392E76" w:rsidRPr="00F9336B" w:rsidRDefault="00392E76">
      <w:pPr>
        <w:pStyle w:val="Ttulo7"/>
        <w:rPr>
          <w:rFonts w:ascii="Times New Roman" w:hAnsi="Times New Roman"/>
        </w:rPr>
      </w:pPr>
    </w:p>
    <w:p w:rsidR="00392E76" w:rsidRPr="00F9336B" w:rsidRDefault="00392E76"/>
    <w:p w:rsidR="00392E76" w:rsidRPr="00683C26" w:rsidRDefault="00392E76">
      <w:pPr>
        <w:rPr>
          <w:lang w:val="es-SV"/>
        </w:rPr>
      </w:pPr>
    </w:p>
    <w:p w:rsidR="00392E76" w:rsidRPr="00F9336B" w:rsidRDefault="00392E76"/>
    <w:p w:rsidR="00392E76" w:rsidRPr="00931C3C" w:rsidRDefault="00392E76">
      <w:pPr>
        <w:rPr>
          <w:b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     </w:t>
      </w:r>
      <w:r w:rsidR="00931C3C" w:rsidRPr="00931C3C">
        <w:rPr>
          <w:rFonts w:ascii="Times New Roman" w:hAnsi="Times New Roman"/>
          <w:sz w:val="22"/>
        </w:rPr>
        <w:t>JEFE UFI</w:t>
      </w:r>
      <w:r w:rsidR="00931C3C"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>
        <w:rPr>
          <w:rFonts w:ascii="Times New Roman" w:hAnsi="Times New Roman"/>
          <w:sz w:val="22"/>
        </w:rPr>
        <w:t xml:space="preserve">              </w:t>
      </w:r>
      <w:r w:rsidRPr="00931C3C">
        <w:rPr>
          <w:rFonts w:ascii="Times New Roman" w:hAnsi="Times New Roman"/>
          <w:sz w:val="22"/>
        </w:rPr>
        <w:t xml:space="preserve"> </w:t>
      </w:r>
      <w:r w:rsidR="00931C3C" w:rsidRPr="00931C3C">
        <w:rPr>
          <w:rFonts w:ascii="Times New Roman" w:hAnsi="Times New Roman"/>
          <w:sz w:val="22"/>
        </w:rPr>
        <w:t>CONTADOR</w:t>
      </w:r>
    </w:p>
    <w:p w:rsidR="00392E76" w:rsidRPr="00F9336B" w:rsidRDefault="00392E76"/>
    <w:p w:rsidR="00392E76" w:rsidRPr="00F9336B" w:rsidRDefault="00392E76"/>
    <w:p w:rsidR="00392E76" w:rsidRPr="00F9336B" w:rsidRDefault="00392E76"/>
    <w:p w:rsidR="00392E76" w:rsidRPr="00F9336B" w:rsidRDefault="00392E76">
      <w:pPr>
        <w:pStyle w:val="Ttulo7"/>
        <w:rPr>
          <w:rFonts w:ascii="Times New Roman" w:hAnsi="Times New Roman"/>
        </w:rPr>
        <w:sectPr w:rsidR="00392E76" w:rsidRPr="00F9336B" w:rsidSect="009D67D3">
          <w:headerReference w:type="default" r:id="rId8"/>
          <w:pgSz w:w="12240" w:h="15840" w:code="130"/>
          <w:pgMar w:top="1525" w:right="1418" w:bottom="567" w:left="2155" w:header="284" w:footer="284" w:gutter="0"/>
          <w:cols w:space="720"/>
          <w:noEndnote/>
          <w:docGrid w:linePitch="360"/>
        </w:sectPr>
      </w:pPr>
    </w:p>
    <w:bookmarkEnd w:id="0"/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Estado de Ejecución Presupuestaria</w:t>
      </w:r>
    </w:p>
    <w:p w:rsidR="00E8555B" w:rsidRPr="00453A09" w:rsidRDefault="00E8555B" w:rsidP="00440276">
      <w:pPr>
        <w:pStyle w:val="Ttulo2"/>
      </w:pPr>
      <w:r w:rsidRPr="00931C3C">
        <w:rPr>
          <w:rFonts w:ascii="Times New Roman" w:hAnsi="Times New Roman"/>
          <w:sz w:val="24"/>
          <w:szCs w:val="24"/>
        </w:rPr>
        <w:t xml:space="preserve">Del 1 de Enero al </w:t>
      </w:r>
      <w:r w:rsidR="004F6BD2" w:rsidRPr="00931C3C">
        <w:rPr>
          <w:rFonts w:ascii="Times New Roman" w:hAnsi="Times New Roman"/>
          <w:sz w:val="24"/>
          <w:szCs w:val="24"/>
        </w:rPr>
        <w:t xml:space="preserve"> </w:t>
      </w:r>
      <w:r w:rsidR="00CF38FE">
        <w:rPr>
          <w:rFonts w:ascii="Times New Roman" w:hAnsi="Times New Roman"/>
          <w:sz w:val="24"/>
          <w:szCs w:val="24"/>
        </w:rPr>
        <w:t>31</w:t>
      </w:r>
      <w:r w:rsidR="00CF38FE" w:rsidRPr="00931C3C">
        <w:rPr>
          <w:rFonts w:ascii="Times New Roman" w:hAnsi="Times New Roman"/>
          <w:sz w:val="24"/>
          <w:szCs w:val="24"/>
        </w:rPr>
        <w:t xml:space="preserve"> de </w:t>
      </w:r>
      <w:r w:rsidR="00CF38FE">
        <w:rPr>
          <w:rFonts w:ascii="Times New Roman" w:hAnsi="Times New Roman"/>
          <w:sz w:val="24"/>
          <w:szCs w:val="24"/>
        </w:rPr>
        <w:t>Julio</w:t>
      </w:r>
      <w:r w:rsidR="00CF38FE" w:rsidRPr="00931C3C">
        <w:rPr>
          <w:rFonts w:ascii="Times New Roman" w:hAnsi="Times New Roman"/>
          <w:sz w:val="24"/>
          <w:szCs w:val="24"/>
        </w:rPr>
        <w:t xml:space="preserve"> de 201</w:t>
      </w:r>
      <w:r w:rsidR="00CF38FE">
        <w:rPr>
          <w:rFonts w:ascii="Times New Roman" w:hAnsi="Times New Roman"/>
          <w:sz w:val="24"/>
          <w:szCs w:val="24"/>
        </w:rPr>
        <w:t>7</w:t>
      </w:r>
    </w:p>
    <w:p w:rsidR="00E8555B" w:rsidRPr="00EC1D15" w:rsidRDefault="0066461B" w:rsidP="00E8555B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E8555B" w:rsidRPr="00EC1D15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E8555B" w:rsidRPr="00EC1D15">
        <w:rPr>
          <w:rFonts w:ascii="Times New Roman" w:hAnsi="Times New Roman"/>
          <w:b/>
          <w:sz w:val="20"/>
        </w:rPr>
        <w:t xml:space="preserve"> </w:t>
      </w:r>
    </w:p>
    <w:p w:rsidR="00E8555B" w:rsidRPr="00EC1D15" w:rsidRDefault="00E8555B" w:rsidP="00E8555B">
      <w:pPr>
        <w:rPr>
          <w:rFonts w:ascii="Times New Roman" w:hAnsi="Times New Roman"/>
          <w:b/>
          <w:sz w:val="20"/>
        </w:rPr>
      </w:pPr>
    </w:p>
    <w:p w:rsidR="00E8555B" w:rsidRPr="00EC1D15" w:rsidRDefault="00E8555B" w:rsidP="00E8555B">
      <w:pPr>
        <w:rPr>
          <w:rFonts w:ascii="Times New Roman" w:hAnsi="Times New Roman"/>
          <w:b/>
          <w:sz w:val="20"/>
        </w:rPr>
      </w:pPr>
    </w:p>
    <w:p w:rsidR="00E8555B" w:rsidRPr="00EC1D15" w:rsidRDefault="00E8555B" w:rsidP="00EC1D15">
      <w:pPr>
        <w:pStyle w:val="Ttulo7"/>
        <w:rPr>
          <w:rFonts w:ascii="Times New Roman" w:hAnsi="Times New Roman"/>
          <w:sz w:val="20"/>
        </w:rPr>
      </w:pPr>
    </w:p>
    <w:tbl>
      <w:tblPr>
        <w:tblW w:w="83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1559"/>
        <w:gridCol w:w="1531"/>
        <w:gridCol w:w="1612"/>
      </w:tblGrid>
      <w:tr w:rsidR="00E8555B" w:rsidRPr="00EC1D15" w:rsidTr="003A6D84">
        <w:trPr>
          <w:trHeight w:val="259"/>
          <w:jc w:val="center"/>
        </w:trPr>
        <w:tc>
          <w:tcPr>
            <w:tcW w:w="3622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Presupuesto</w:t>
            </w:r>
          </w:p>
        </w:tc>
        <w:tc>
          <w:tcPr>
            <w:tcW w:w="1531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Saldo Devengado</w:t>
            </w:r>
          </w:p>
        </w:tc>
        <w:tc>
          <w:tcPr>
            <w:tcW w:w="1612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Saldo Presupuestado</w:t>
            </w:r>
          </w:p>
        </w:tc>
      </w:tr>
      <w:tr w:rsidR="00E8555B" w:rsidRPr="00EC1D15" w:rsidTr="003A6D84">
        <w:trPr>
          <w:trHeight w:val="446"/>
          <w:jc w:val="center"/>
        </w:trPr>
        <w:tc>
          <w:tcPr>
            <w:tcW w:w="3622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DD42FA">
              <w:rPr>
                <w:rFonts w:ascii="Times New Roman" w:hAnsi="Times New Roman"/>
                <w:sz w:val="20"/>
              </w:rPr>
              <w:t>INGRESOS</w:t>
            </w:r>
            <w:r w:rsidRPr="00EC1D1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</w:tr>
      <w:tr w:rsidR="00E8369E" w:rsidRPr="00EC1D15" w:rsidTr="003A6D84">
        <w:trPr>
          <w:trHeight w:val="424"/>
          <w:jc w:val="center"/>
        </w:trPr>
        <w:tc>
          <w:tcPr>
            <w:tcW w:w="3622" w:type="dxa"/>
            <w:vAlign w:val="center"/>
          </w:tcPr>
          <w:p w:rsidR="00E8369E" w:rsidRPr="00EC1D15" w:rsidRDefault="00E8369E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Venta de Bienes y Servicios</w:t>
            </w:r>
          </w:p>
        </w:tc>
        <w:tc>
          <w:tcPr>
            <w:tcW w:w="1559" w:type="dxa"/>
            <w:vAlign w:val="center"/>
          </w:tcPr>
          <w:p w:rsidR="00E8369E" w:rsidRPr="00E8369E" w:rsidRDefault="00B07AFC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168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049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535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E8369E" w:rsidRPr="00E8369E" w:rsidRDefault="00B07AFC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89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669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015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31</w:t>
            </w:r>
          </w:p>
        </w:tc>
        <w:tc>
          <w:tcPr>
            <w:tcW w:w="1612" w:type="dxa"/>
            <w:vAlign w:val="center"/>
          </w:tcPr>
          <w:p w:rsidR="00E8369E" w:rsidRPr="00E8369E" w:rsidRDefault="00C546EE" w:rsidP="006171EF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640AB4">
              <w:rPr>
                <w:rFonts w:ascii="Times New Roman" w:hAnsi="Times New Roman"/>
                <w:b w:val="0"/>
                <w:sz w:val="20"/>
              </w:rPr>
              <w:t>78</w:t>
            </w:r>
            <w:r w:rsidR="00C16726">
              <w:rPr>
                <w:rFonts w:ascii="Times New Roman" w:hAnsi="Times New Roman"/>
                <w:b w:val="0"/>
                <w:sz w:val="20"/>
              </w:rPr>
              <w:t>,</w:t>
            </w:r>
            <w:r w:rsidR="00640AB4">
              <w:rPr>
                <w:rFonts w:ascii="Times New Roman" w:hAnsi="Times New Roman"/>
                <w:b w:val="0"/>
                <w:sz w:val="20"/>
              </w:rPr>
              <w:t>380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640AB4">
              <w:rPr>
                <w:rFonts w:ascii="Times New Roman" w:hAnsi="Times New Roman"/>
                <w:b w:val="0"/>
                <w:sz w:val="20"/>
              </w:rPr>
              <w:t>519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 w:rsidR="00640AB4">
              <w:rPr>
                <w:rFonts w:ascii="Times New Roman" w:hAnsi="Times New Roman"/>
                <w:b w:val="0"/>
                <w:sz w:val="20"/>
              </w:rPr>
              <w:t>69</w:t>
            </w:r>
          </w:p>
        </w:tc>
      </w:tr>
      <w:tr w:rsidR="00E8369E" w:rsidRPr="00EC1D15" w:rsidTr="003A6D84">
        <w:trPr>
          <w:trHeight w:val="402"/>
          <w:jc w:val="center"/>
        </w:trPr>
        <w:tc>
          <w:tcPr>
            <w:tcW w:w="3622" w:type="dxa"/>
            <w:vAlign w:val="center"/>
          </w:tcPr>
          <w:p w:rsidR="00E8369E" w:rsidRPr="00EC1D15" w:rsidRDefault="00E8369E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Ingresos Financieros y Otros</w:t>
            </w:r>
          </w:p>
        </w:tc>
        <w:tc>
          <w:tcPr>
            <w:tcW w:w="1559" w:type="dxa"/>
            <w:vAlign w:val="center"/>
          </w:tcPr>
          <w:p w:rsidR="00E8369E" w:rsidRPr="00E8369E" w:rsidRDefault="006171EF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9B56C5">
              <w:rPr>
                <w:rFonts w:ascii="Times New Roman" w:hAnsi="Times New Roman"/>
                <w:b w:val="0"/>
                <w:sz w:val="20"/>
              </w:rPr>
              <w:t>593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9B56C5">
              <w:rPr>
                <w:rFonts w:ascii="Times New Roman" w:hAnsi="Times New Roman"/>
                <w:b w:val="0"/>
                <w:sz w:val="20"/>
              </w:rPr>
              <w:t>045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 w:rsidR="009B56C5"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E8369E" w:rsidRPr="00E8369E" w:rsidRDefault="00640AB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868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807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02</w:t>
            </w:r>
          </w:p>
        </w:tc>
        <w:tc>
          <w:tcPr>
            <w:tcW w:w="1612" w:type="dxa"/>
            <w:vAlign w:val="center"/>
          </w:tcPr>
          <w:p w:rsidR="00E8369E" w:rsidRPr="00E8369E" w:rsidRDefault="00A35410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640AB4">
              <w:rPr>
                <w:rFonts w:ascii="Times New Roman" w:hAnsi="Times New Roman"/>
                <w:b w:val="0"/>
                <w:sz w:val="20"/>
              </w:rPr>
              <w:t>724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640AB4">
              <w:rPr>
                <w:rFonts w:ascii="Times New Roman" w:hAnsi="Times New Roman"/>
                <w:b w:val="0"/>
                <w:sz w:val="20"/>
              </w:rPr>
              <w:t>237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 w:rsidR="00640AB4">
              <w:rPr>
                <w:rFonts w:ascii="Times New Roman" w:hAnsi="Times New Roman"/>
                <w:b w:val="0"/>
                <w:sz w:val="20"/>
              </w:rPr>
              <w:t>98</w:t>
            </w:r>
          </w:p>
        </w:tc>
      </w:tr>
      <w:tr w:rsidR="00CC3994" w:rsidRPr="00EC1D15" w:rsidTr="003A6D84">
        <w:trPr>
          <w:trHeight w:val="422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413B">
              <w:rPr>
                <w:rFonts w:ascii="Times New Roman" w:hAnsi="Times New Roman"/>
                <w:b w:val="0"/>
                <w:sz w:val="20"/>
              </w:rPr>
              <w:t>Transferencias de Capital</w:t>
            </w:r>
          </w:p>
        </w:tc>
        <w:tc>
          <w:tcPr>
            <w:tcW w:w="1559" w:type="dxa"/>
            <w:vAlign w:val="center"/>
          </w:tcPr>
          <w:p w:rsidR="00CC3994" w:rsidRPr="00E8369E" w:rsidRDefault="00CC399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640AB4">
              <w:rPr>
                <w:rFonts w:ascii="Times New Roman" w:hAnsi="Times New Roman"/>
                <w:b w:val="0"/>
                <w:sz w:val="20"/>
              </w:rPr>
              <w:t>3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9B56C5">
              <w:rPr>
                <w:rFonts w:ascii="Times New Roman" w:hAnsi="Times New Roman"/>
                <w:b w:val="0"/>
                <w:sz w:val="20"/>
              </w:rPr>
              <w:t>244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9B56C5">
              <w:rPr>
                <w:rFonts w:ascii="Times New Roman" w:hAnsi="Times New Roman"/>
                <w:b w:val="0"/>
                <w:sz w:val="20"/>
              </w:rPr>
              <w:t>775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 w:rsidR="009B56C5"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CC3994" w:rsidRPr="00E8369E" w:rsidRDefault="009B56C5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  <w:r w:rsidR="00CC3994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512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856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26</w:t>
            </w:r>
          </w:p>
        </w:tc>
        <w:tc>
          <w:tcPr>
            <w:tcW w:w="1612" w:type="dxa"/>
            <w:vAlign w:val="center"/>
          </w:tcPr>
          <w:p w:rsidR="00CC3994" w:rsidRPr="00E8369E" w:rsidRDefault="00A35410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(</w:t>
            </w:r>
            <w:r w:rsidR="009B56C5">
              <w:rPr>
                <w:rFonts w:ascii="Times New Roman" w:hAnsi="Times New Roman"/>
                <w:b w:val="0"/>
                <w:sz w:val="20"/>
              </w:rPr>
              <w:t>268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9B56C5">
              <w:rPr>
                <w:rFonts w:ascii="Times New Roman" w:hAnsi="Times New Roman"/>
                <w:b w:val="0"/>
                <w:sz w:val="20"/>
              </w:rPr>
              <w:t>081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 w:rsidR="009B56C5">
              <w:rPr>
                <w:rFonts w:ascii="Times New Roman" w:hAnsi="Times New Roman"/>
                <w:b w:val="0"/>
                <w:sz w:val="20"/>
              </w:rPr>
              <w:t>26</w:t>
            </w:r>
            <w:r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  <w:tr w:rsidR="00CC3994" w:rsidRPr="00EC1D15" w:rsidTr="003A6D84">
        <w:trPr>
          <w:trHeight w:val="414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413B">
              <w:rPr>
                <w:rFonts w:ascii="Times New Roman" w:hAnsi="Times New Roman"/>
                <w:b w:val="0"/>
                <w:sz w:val="20"/>
              </w:rPr>
              <w:t>Endeudamiento Público</w:t>
            </w:r>
          </w:p>
        </w:tc>
        <w:tc>
          <w:tcPr>
            <w:tcW w:w="1559" w:type="dxa"/>
            <w:vAlign w:val="center"/>
          </w:tcPr>
          <w:p w:rsidR="00CC3994" w:rsidRPr="00E8369E" w:rsidRDefault="00640AB4" w:rsidP="002D629F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48</w:t>
            </w:r>
            <w:r w:rsidR="002D629F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305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460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 w:rsidR="009B56C5"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CC3994" w:rsidRPr="00E8369E" w:rsidRDefault="00640AB4" w:rsidP="002D629F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63</w:t>
            </w:r>
            <w:r w:rsidR="00272C72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300</w:t>
            </w:r>
            <w:r w:rsidR="00272C72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  <w:r w:rsidR="00272C72"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612" w:type="dxa"/>
            <w:vAlign w:val="center"/>
          </w:tcPr>
          <w:p w:rsidR="00CC3994" w:rsidRPr="00E8369E" w:rsidRDefault="00640AB4" w:rsidP="009B56C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(14,994,540.00)</w:t>
            </w:r>
          </w:p>
        </w:tc>
      </w:tr>
      <w:tr w:rsidR="00CC3994" w:rsidRPr="00EC1D15" w:rsidTr="00865257">
        <w:trPr>
          <w:trHeight w:val="419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413B">
              <w:rPr>
                <w:rFonts w:ascii="Times New Roman" w:hAnsi="Times New Roman"/>
                <w:b w:val="0"/>
                <w:sz w:val="20"/>
              </w:rPr>
              <w:t>Saldos de años Anteriores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C3994" w:rsidRPr="00E8369E" w:rsidRDefault="006171EF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r w:rsidR="009B56C5">
              <w:rPr>
                <w:rFonts w:ascii="Times New Roman" w:hAnsi="Times New Roman"/>
                <w:b w:val="0"/>
                <w:sz w:val="20"/>
              </w:rPr>
              <w:t>8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322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945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C3994" w:rsidRPr="00E8369E" w:rsidRDefault="00CC399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E8369E"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CC3994" w:rsidRPr="00E8369E" w:rsidRDefault="006171EF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18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322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945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</w:tr>
      <w:tr w:rsidR="00CC3994" w:rsidRPr="00AF3647" w:rsidTr="00865257">
        <w:trPr>
          <w:trHeight w:val="382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TOTAL INGRESOS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994" w:rsidRPr="006D732C" w:rsidRDefault="00640AB4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239</w:t>
            </w:r>
            <w:r w:rsidR="00CC3994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9B56C5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515</w:t>
            </w:r>
            <w:r w:rsidR="00CC3994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9B56C5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760</w:t>
            </w:r>
            <w:r w:rsidR="00CC3994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="009B56C5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994" w:rsidRPr="006D732C" w:rsidRDefault="00640AB4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157</w:t>
            </w:r>
            <w:r w:rsidR="00CC3994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350</w:t>
            </w:r>
            <w:r w:rsidR="00CC3994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678</w:t>
            </w:r>
            <w:r w:rsidR="00CC3994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59</w:t>
            </w:r>
          </w:p>
        </w:tc>
        <w:tc>
          <w:tcPr>
            <w:tcW w:w="1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994" w:rsidRPr="006D732C" w:rsidRDefault="00640AB4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 82</w:t>
            </w:r>
            <w:r w:rsidR="00CC3994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165</w:t>
            </w:r>
            <w:r w:rsidR="00CC3994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081</w:t>
            </w:r>
            <w:r w:rsidR="00CC3994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41</w:t>
            </w:r>
          </w:p>
        </w:tc>
      </w:tr>
      <w:tr w:rsidR="00CC3994" w:rsidRPr="00EC1D15" w:rsidTr="00865257">
        <w:trPr>
          <w:trHeight w:val="20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C3994" w:rsidRPr="00EC1D15" w:rsidTr="003A6D84">
        <w:trPr>
          <w:trHeight w:val="498"/>
          <w:jc w:val="center"/>
        </w:trPr>
        <w:tc>
          <w:tcPr>
            <w:tcW w:w="3622" w:type="dxa"/>
            <w:vAlign w:val="center"/>
          </w:tcPr>
          <w:p w:rsidR="00CC3994" w:rsidRPr="00EC1D15" w:rsidRDefault="00CC3994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EGRESOS</w:t>
            </w:r>
          </w:p>
        </w:tc>
        <w:tc>
          <w:tcPr>
            <w:tcW w:w="1559" w:type="dxa"/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CC3994" w:rsidRPr="00EC1D15" w:rsidRDefault="00CC3994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C3994" w:rsidRPr="00EC1D15" w:rsidTr="003A6D84">
        <w:trPr>
          <w:trHeight w:val="420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Remuneraciones</w:t>
            </w:r>
          </w:p>
        </w:tc>
        <w:tc>
          <w:tcPr>
            <w:tcW w:w="1559" w:type="dxa"/>
            <w:vAlign w:val="center"/>
          </w:tcPr>
          <w:p w:rsidR="00CC3994" w:rsidRPr="00E8369E" w:rsidRDefault="00640AB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67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679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422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18</w:t>
            </w:r>
          </w:p>
        </w:tc>
        <w:tc>
          <w:tcPr>
            <w:tcW w:w="1531" w:type="dxa"/>
            <w:vAlign w:val="center"/>
          </w:tcPr>
          <w:p w:rsidR="00CC3994" w:rsidRPr="00E8369E" w:rsidRDefault="00640AB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34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113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688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71</w:t>
            </w:r>
          </w:p>
        </w:tc>
        <w:tc>
          <w:tcPr>
            <w:tcW w:w="1612" w:type="dxa"/>
            <w:vAlign w:val="center"/>
          </w:tcPr>
          <w:p w:rsidR="00CC3994" w:rsidRPr="00E8369E" w:rsidRDefault="00640AB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33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565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733</w:t>
            </w:r>
            <w:r w:rsidR="00CC3994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47</w:t>
            </w:r>
          </w:p>
        </w:tc>
      </w:tr>
      <w:tr w:rsidR="00CC3994" w:rsidRPr="00EC1D15" w:rsidTr="003A6D84">
        <w:trPr>
          <w:trHeight w:val="398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Adquisiciones de Bienes y Servicios</w:t>
            </w:r>
          </w:p>
        </w:tc>
        <w:tc>
          <w:tcPr>
            <w:tcW w:w="1559" w:type="dxa"/>
            <w:vAlign w:val="center"/>
          </w:tcPr>
          <w:p w:rsidR="00CC3994" w:rsidRPr="0043681A" w:rsidRDefault="00640AB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86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605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646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99</w:t>
            </w:r>
          </w:p>
        </w:tc>
        <w:tc>
          <w:tcPr>
            <w:tcW w:w="1531" w:type="dxa"/>
            <w:vAlign w:val="center"/>
          </w:tcPr>
          <w:p w:rsidR="00CC3994" w:rsidRPr="0043681A" w:rsidRDefault="00640AB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36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120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292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38</w:t>
            </w:r>
          </w:p>
        </w:tc>
        <w:tc>
          <w:tcPr>
            <w:tcW w:w="1612" w:type="dxa"/>
            <w:vAlign w:val="center"/>
          </w:tcPr>
          <w:p w:rsidR="00CC3994" w:rsidRPr="0043681A" w:rsidRDefault="00640AB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50</w:t>
            </w:r>
            <w:r w:rsidR="00300062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485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354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61</w:t>
            </w:r>
          </w:p>
        </w:tc>
      </w:tr>
      <w:tr w:rsidR="00CC3994" w:rsidRPr="00EC1D15" w:rsidTr="003A6D84">
        <w:trPr>
          <w:trHeight w:val="418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Gastos Financieros y Otros</w:t>
            </w:r>
          </w:p>
        </w:tc>
        <w:tc>
          <w:tcPr>
            <w:tcW w:w="1559" w:type="dxa"/>
            <w:vAlign w:val="center"/>
          </w:tcPr>
          <w:p w:rsidR="00CC3994" w:rsidRPr="0043681A" w:rsidRDefault="00640AB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22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219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882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15</w:t>
            </w:r>
          </w:p>
        </w:tc>
        <w:tc>
          <w:tcPr>
            <w:tcW w:w="1531" w:type="dxa"/>
            <w:vAlign w:val="center"/>
          </w:tcPr>
          <w:p w:rsidR="00CC3994" w:rsidRPr="0043681A" w:rsidRDefault="00640AB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707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494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33</w:t>
            </w:r>
          </w:p>
        </w:tc>
        <w:tc>
          <w:tcPr>
            <w:tcW w:w="1612" w:type="dxa"/>
            <w:vAlign w:val="center"/>
          </w:tcPr>
          <w:p w:rsidR="00CC3994" w:rsidRPr="0043681A" w:rsidRDefault="00640AB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</w:t>
            </w:r>
            <w:r w:rsidR="002C0057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512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387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82</w:t>
            </w:r>
          </w:p>
        </w:tc>
      </w:tr>
      <w:tr w:rsidR="00CC3994" w:rsidRPr="00EC1D15" w:rsidTr="003A6D84">
        <w:trPr>
          <w:trHeight w:val="410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Transferencias Corrientes</w:t>
            </w:r>
          </w:p>
        </w:tc>
        <w:tc>
          <w:tcPr>
            <w:tcW w:w="1559" w:type="dxa"/>
            <w:vAlign w:val="center"/>
          </w:tcPr>
          <w:p w:rsidR="00CC3994" w:rsidRPr="0043681A" w:rsidRDefault="009B56C5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43681A">
              <w:rPr>
                <w:rFonts w:ascii="Times New Roman" w:hAnsi="Times New Roman"/>
                <w:b w:val="0"/>
                <w:sz w:val="20"/>
              </w:rPr>
              <w:t>238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 w:rsidRPr="0043681A">
              <w:rPr>
                <w:rFonts w:ascii="Times New Roman" w:hAnsi="Times New Roman"/>
                <w:b w:val="0"/>
                <w:sz w:val="20"/>
              </w:rPr>
              <w:t>500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 w:rsidRPr="0043681A"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CC3994" w:rsidRPr="0043681A" w:rsidRDefault="00640AB4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86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430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45</w:t>
            </w:r>
          </w:p>
        </w:tc>
        <w:tc>
          <w:tcPr>
            <w:tcW w:w="1612" w:type="dxa"/>
            <w:vAlign w:val="center"/>
          </w:tcPr>
          <w:p w:rsidR="00CC3994" w:rsidRPr="0043681A" w:rsidRDefault="00640AB4" w:rsidP="00AC73E0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152</w:t>
            </w:r>
            <w:r w:rsidR="002C0057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069</w:t>
            </w:r>
            <w:r w:rsidR="002C0057" w:rsidRPr="0043681A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55</w:t>
            </w:r>
          </w:p>
        </w:tc>
      </w:tr>
      <w:tr w:rsidR="00CC3994" w:rsidRPr="00715AFC" w:rsidTr="003A6D84">
        <w:trPr>
          <w:trHeight w:val="416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Inversiones en Activos Fijos</w:t>
            </w:r>
          </w:p>
        </w:tc>
        <w:tc>
          <w:tcPr>
            <w:tcW w:w="1559" w:type="dxa"/>
            <w:vAlign w:val="center"/>
          </w:tcPr>
          <w:p w:rsidR="00CC3994" w:rsidRPr="0043681A" w:rsidRDefault="00B3637B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14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543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219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94</w:t>
            </w:r>
          </w:p>
        </w:tc>
        <w:tc>
          <w:tcPr>
            <w:tcW w:w="1531" w:type="dxa"/>
            <w:vAlign w:val="center"/>
          </w:tcPr>
          <w:p w:rsidR="00CC3994" w:rsidRPr="0043681A" w:rsidRDefault="00B3637B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r w:rsidR="009B56C5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324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529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77</w:t>
            </w:r>
          </w:p>
        </w:tc>
        <w:tc>
          <w:tcPr>
            <w:tcW w:w="1612" w:type="dxa"/>
            <w:vAlign w:val="center"/>
          </w:tcPr>
          <w:p w:rsidR="00CC3994" w:rsidRPr="0043681A" w:rsidRDefault="00B3637B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218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690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17</w:t>
            </w:r>
          </w:p>
        </w:tc>
      </w:tr>
      <w:tr w:rsidR="00CC3994" w:rsidRPr="00EC1D15" w:rsidTr="003A6D84">
        <w:trPr>
          <w:trHeight w:val="422"/>
          <w:jc w:val="center"/>
        </w:trPr>
        <w:tc>
          <w:tcPr>
            <w:tcW w:w="3622" w:type="dxa"/>
            <w:vAlign w:val="center"/>
          </w:tcPr>
          <w:p w:rsidR="00CC3994" w:rsidRPr="00BB697F" w:rsidRDefault="00CC3994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Transferencias de Capital</w:t>
            </w:r>
          </w:p>
        </w:tc>
        <w:tc>
          <w:tcPr>
            <w:tcW w:w="1559" w:type="dxa"/>
            <w:vAlign w:val="center"/>
          </w:tcPr>
          <w:p w:rsidR="00CC3994" w:rsidRPr="0043681A" w:rsidRDefault="001E4E3A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43681A">
              <w:rPr>
                <w:rFonts w:ascii="Times New Roman" w:hAnsi="Times New Roman"/>
                <w:b w:val="0"/>
                <w:sz w:val="20"/>
              </w:rPr>
              <w:t>1,060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 w:rsidRPr="0043681A">
              <w:rPr>
                <w:rFonts w:ascii="Times New Roman" w:hAnsi="Times New Roman"/>
                <w:b w:val="0"/>
                <w:sz w:val="20"/>
              </w:rPr>
              <w:t>330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 w:rsidRPr="0043681A"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CC3994" w:rsidRPr="0043681A" w:rsidRDefault="001E4E3A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43681A">
              <w:rPr>
                <w:rFonts w:ascii="Times New Roman" w:hAnsi="Times New Roman"/>
                <w:b w:val="0"/>
                <w:sz w:val="20"/>
              </w:rPr>
              <w:t>219</w:t>
            </w:r>
            <w:r w:rsidR="00670A46" w:rsidRPr="0043681A">
              <w:rPr>
                <w:rFonts w:ascii="Times New Roman" w:hAnsi="Times New Roman"/>
                <w:b w:val="0"/>
                <w:sz w:val="20"/>
              </w:rPr>
              <w:t>,</w:t>
            </w:r>
            <w:r w:rsidRPr="0043681A">
              <w:rPr>
                <w:rFonts w:ascii="Times New Roman" w:hAnsi="Times New Roman"/>
                <w:b w:val="0"/>
                <w:sz w:val="20"/>
              </w:rPr>
              <w:t>862</w:t>
            </w:r>
            <w:r w:rsidR="00670A46" w:rsidRPr="0043681A">
              <w:rPr>
                <w:rFonts w:ascii="Times New Roman" w:hAnsi="Times New Roman"/>
                <w:b w:val="0"/>
                <w:sz w:val="20"/>
              </w:rPr>
              <w:t>.</w:t>
            </w:r>
            <w:r w:rsidRPr="0043681A">
              <w:rPr>
                <w:rFonts w:ascii="Times New Roman" w:hAnsi="Times New Roman"/>
                <w:b w:val="0"/>
                <w:sz w:val="20"/>
              </w:rPr>
              <w:t>79</w:t>
            </w:r>
          </w:p>
        </w:tc>
        <w:tc>
          <w:tcPr>
            <w:tcW w:w="1612" w:type="dxa"/>
            <w:vAlign w:val="center"/>
          </w:tcPr>
          <w:p w:rsidR="00CC3994" w:rsidRPr="0043681A" w:rsidRDefault="00690E23" w:rsidP="002C0057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43681A"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1E4E3A" w:rsidRPr="0043681A">
              <w:rPr>
                <w:rFonts w:ascii="Times New Roman" w:hAnsi="Times New Roman"/>
                <w:b w:val="0"/>
                <w:sz w:val="20"/>
              </w:rPr>
              <w:t>840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,</w:t>
            </w:r>
            <w:r w:rsidR="001E4E3A" w:rsidRPr="0043681A">
              <w:rPr>
                <w:rFonts w:ascii="Times New Roman" w:hAnsi="Times New Roman"/>
                <w:b w:val="0"/>
                <w:sz w:val="20"/>
              </w:rPr>
              <w:t>467</w:t>
            </w:r>
            <w:r w:rsidR="00CC3994" w:rsidRPr="0043681A">
              <w:rPr>
                <w:rFonts w:ascii="Times New Roman" w:hAnsi="Times New Roman"/>
                <w:b w:val="0"/>
                <w:sz w:val="20"/>
              </w:rPr>
              <w:t>.</w:t>
            </w:r>
            <w:r w:rsidR="001E4E3A" w:rsidRPr="0043681A">
              <w:rPr>
                <w:rFonts w:ascii="Times New Roman" w:hAnsi="Times New Roman"/>
                <w:b w:val="0"/>
                <w:sz w:val="20"/>
              </w:rPr>
              <w:t>21</w:t>
            </w:r>
          </w:p>
        </w:tc>
      </w:tr>
      <w:tr w:rsidR="002C0057" w:rsidRPr="00EC1D15" w:rsidTr="003A6D84">
        <w:trPr>
          <w:trHeight w:val="422"/>
          <w:jc w:val="center"/>
        </w:trPr>
        <w:tc>
          <w:tcPr>
            <w:tcW w:w="3622" w:type="dxa"/>
            <w:vAlign w:val="center"/>
          </w:tcPr>
          <w:p w:rsidR="002C0057" w:rsidRPr="00BB697F" w:rsidRDefault="002C0057" w:rsidP="00690E23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Amortización de Endeudamiento Público</w:t>
            </w:r>
          </w:p>
        </w:tc>
        <w:tc>
          <w:tcPr>
            <w:tcW w:w="1559" w:type="dxa"/>
            <w:vAlign w:val="center"/>
          </w:tcPr>
          <w:p w:rsidR="002C0057" w:rsidRPr="00E8369E" w:rsidRDefault="002C0057" w:rsidP="00690E23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1E4E3A">
              <w:rPr>
                <w:rFonts w:ascii="Times New Roman" w:hAnsi="Times New Roman"/>
                <w:b w:val="0"/>
                <w:sz w:val="20"/>
              </w:rPr>
              <w:t>257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1E4E3A">
              <w:rPr>
                <w:rFonts w:ascii="Times New Roman" w:hAnsi="Times New Roman"/>
                <w:b w:val="0"/>
                <w:sz w:val="20"/>
              </w:rPr>
              <w:t>860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 w:rsidR="001E4E3A"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2C0057" w:rsidRPr="00E8369E" w:rsidRDefault="001E4E3A" w:rsidP="00690E23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56</w:t>
            </w:r>
            <w:r w:rsidR="002C0057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314</w:t>
            </w:r>
            <w:r w:rsidR="002C0057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85</w:t>
            </w:r>
          </w:p>
        </w:tc>
        <w:tc>
          <w:tcPr>
            <w:tcW w:w="1612" w:type="dxa"/>
            <w:vAlign w:val="center"/>
          </w:tcPr>
          <w:p w:rsidR="002C0057" w:rsidRPr="00E8369E" w:rsidRDefault="002C0057" w:rsidP="00690E23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201,545.15</w:t>
            </w:r>
          </w:p>
        </w:tc>
      </w:tr>
      <w:tr w:rsidR="002C0057" w:rsidRPr="00EC1D15" w:rsidTr="00865257">
        <w:trPr>
          <w:trHeight w:val="422"/>
          <w:jc w:val="center"/>
        </w:trPr>
        <w:tc>
          <w:tcPr>
            <w:tcW w:w="3622" w:type="dxa"/>
            <w:vAlign w:val="center"/>
          </w:tcPr>
          <w:p w:rsidR="002C0057" w:rsidRPr="00BB697F" w:rsidRDefault="002C0057" w:rsidP="00BB697F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Saldos de Años Anteriores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0057" w:rsidRPr="00E8369E" w:rsidRDefault="00B3637B" w:rsidP="00690E23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46</w:t>
            </w:r>
            <w:r w:rsidR="00690E23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910</w:t>
            </w:r>
            <w:r w:rsidR="00690E23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898</w:t>
            </w:r>
            <w:r w:rsidR="00690E23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74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C0057" w:rsidRPr="00E8369E" w:rsidRDefault="002C005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E8369E"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2C0057" w:rsidRPr="00E8369E" w:rsidRDefault="00B3637B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46</w:t>
            </w:r>
            <w:r w:rsidR="00690E23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910</w:t>
            </w:r>
            <w:r w:rsidR="00690E23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898</w:t>
            </w:r>
            <w:r w:rsidR="00690E23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74</w:t>
            </w:r>
          </w:p>
        </w:tc>
      </w:tr>
      <w:tr w:rsidR="002C0057" w:rsidRPr="0006462B" w:rsidTr="00865257">
        <w:trPr>
          <w:trHeight w:val="375"/>
          <w:jc w:val="center"/>
        </w:trPr>
        <w:tc>
          <w:tcPr>
            <w:tcW w:w="3622" w:type="dxa"/>
            <w:vAlign w:val="center"/>
          </w:tcPr>
          <w:p w:rsidR="002C0057" w:rsidRPr="00EC1D15" w:rsidRDefault="002C0057" w:rsidP="006D6BF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TOTAL EGRESOS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0057" w:rsidRPr="006D732C" w:rsidRDefault="00B3637B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239</w:t>
            </w:r>
            <w:r w:rsidR="002C0057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515</w:t>
            </w:r>
            <w:r w:rsidR="002C0057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760</w:t>
            </w:r>
            <w:r w:rsidR="002C0057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="009B56C5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0057" w:rsidRPr="006D732C" w:rsidRDefault="002C0057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 </w:t>
            </w:r>
            <w:r w:rsidR="00B3637B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82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B3637B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628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B3637B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613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="00B3637B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28</w:t>
            </w:r>
          </w:p>
        </w:tc>
        <w:tc>
          <w:tcPr>
            <w:tcW w:w="1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0057" w:rsidRPr="006D732C" w:rsidRDefault="00B3637B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156</w:t>
            </w:r>
            <w:r w:rsidR="002C0057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887</w:t>
            </w:r>
            <w:r w:rsidR="002C0057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146</w:t>
            </w:r>
            <w:r w:rsidR="002C0057"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Pr="006D732C">
              <w:rPr>
                <w:rFonts w:ascii="Times New Roman" w:hAnsi="Times New Roman"/>
                <w:b/>
                <w:bCs/>
                <w:sz w:val="20"/>
                <w:lang w:val="es-ES"/>
              </w:rPr>
              <w:t>72</w:t>
            </w:r>
          </w:p>
        </w:tc>
      </w:tr>
    </w:tbl>
    <w:p w:rsidR="00F93938" w:rsidRDefault="00F93938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17353" w:rsidRDefault="00C17353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sz w:val="22"/>
        </w:rPr>
        <w:t xml:space="preserve">    </w:t>
      </w:r>
      <w:r w:rsidRPr="00931C3C">
        <w:rPr>
          <w:rFonts w:ascii="Times New Roman" w:hAnsi="Times New Roman"/>
          <w:sz w:val="22"/>
        </w:rPr>
        <w:t>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      </w:t>
      </w:r>
      <w:r w:rsidR="00931C3C" w:rsidRPr="00931C3C">
        <w:rPr>
          <w:rFonts w:ascii="Times New Roman" w:hAnsi="Times New Roman"/>
          <w:sz w:val="22"/>
        </w:rPr>
        <w:t>JEFE UFI</w:t>
      </w:r>
      <w:r w:rsidR="00931C3C"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 w:rsidRPr="00931C3C">
        <w:rPr>
          <w:rFonts w:ascii="Times New Roman" w:hAnsi="Times New Roman"/>
          <w:sz w:val="22"/>
        </w:rPr>
        <w:t xml:space="preserve">  CONTADOR</w:t>
      </w:r>
    </w:p>
    <w:p w:rsidR="00C6437F" w:rsidRPr="00931C3C" w:rsidRDefault="00C6437F" w:rsidP="00C6437F">
      <w:pPr>
        <w:tabs>
          <w:tab w:val="left" w:pos="-720"/>
        </w:tabs>
        <w:suppressAutoHyphens/>
        <w:rPr>
          <w:b/>
        </w:rPr>
      </w:pPr>
    </w:p>
    <w:sectPr w:rsidR="00C6437F" w:rsidRPr="00931C3C" w:rsidSect="001F2166">
      <w:pgSz w:w="12240" w:h="15840" w:code="1"/>
      <w:pgMar w:top="1361" w:right="1418" w:bottom="1361" w:left="2155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4A" w:rsidRDefault="00B4314A">
      <w:r>
        <w:separator/>
      </w:r>
    </w:p>
  </w:endnote>
  <w:endnote w:type="continuationSeparator" w:id="0">
    <w:p w:rsidR="00B4314A" w:rsidRDefault="00B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4A" w:rsidRDefault="00B4314A">
      <w:r>
        <w:separator/>
      </w:r>
    </w:p>
  </w:footnote>
  <w:footnote w:type="continuationSeparator" w:id="0">
    <w:p w:rsidR="00B4314A" w:rsidRDefault="00B4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FC" w:rsidRDefault="00B07AFC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4194175</wp:posOffset>
              </wp:positionH>
              <wp:positionV relativeFrom="paragraph">
                <wp:posOffset>0</wp:posOffset>
              </wp:positionV>
              <wp:extent cx="0" cy="631825"/>
              <wp:effectExtent l="22225" t="19050" r="15875" b="1587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18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D38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30.25pt;margin-top:0;width:0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" strokecolor="#5a5a5a" strokeweight="2.25pt"/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2740025</wp:posOffset>
          </wp:positionH>
          <wp:positionV relativeFrom="paragraph">
            <wp:posOffset>-12700</wp:posOffset>
          </wp:positionV>
          <wp:extent cx="1330960" cy="603885"/>
          <wp:effectExtent l="0" t="0" r="2540" b="5715"/>
          <wp:wrapNone/>
          <wp:docPr id="3" name="Imagen 9" descr="Descripción: Nuevo logo AND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Nuevo logo AND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7" t="8629" r="3365" b="9415"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-75565</wp:posOffset>
          </wp:positionV>
          <wp:extent cx="1484630" cy="810895"/>
          <wp:effectExtent l="0" t="0" r="1270" b="8255"/>
          <wp:wrapNone/>
          <wp:docPr id="4" name="Imagen 1" descr="Descripción: C:\Users\juan.martinez\AppData\Local\Microsoft\Windows\Temporary Internet Files\Content.Word\LOGO GOBIERNO DE EL SALVADOR 2014 TRAZOS 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juan.martinez\AppData\Local\Microsoft\Windows\Temporary Internet Files\Content.Word\LOGO GOBIERNO DE EL SALVADOR 2014 TRAZOS V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42" t="20062" r="17390" b="22261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-75565</wp:posOffset>
          </wp:positionV>
          <wp:extent cx="1484630" cy="810895"/>
          <wp:effectExtent l="0" t="0" r="1270" b="8255"/>
          <wp:wrapNone/>
          <wp:docPr id="2" name="Imagen 1" descr="Descripción: C:\Users\juan.martinez\AppData\Local\Microsoft\Windows\Temporary Internet Files\Content.Word\LOGO GOBIERNO DE EL SALVADOR 2014 TRAZOS 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juan.martinez\AppData\Local\Microsoft\Windows\Temporary Internet Files\Content.Word\LOGO GOBIERNO DE EL SALVADOR 2014 TRAZOS V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42" t="20062" r="17390" b="22261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48A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66AB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CFAC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17"/>
        </w:tabs>
      </w:pPr>
      <w:rPr>
        <w:rFonts w:ascii="Symbol" w:hAnsi="Symbol"/>
      </w:r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5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03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7A"/>
    <w:rsid w:val="00001DF2"/>
    <w:rsid w:val="000030E4"/>
    <w:rsid w:val="00004980"/>
    <w:rsid w:val="00007111"/>
    <w:rsid w:val="0001453C"/>
    <w:rsid w:val="00015AE2"/>
    <w:rsid w:val="00016615"/>
    <w:rsid w:val="00025228"/>
    <w:rsid w:val="00026EF3"/>
    <w:rsid w:val="00031F51"/>
    <w:rsid w:val="0003403D"/>
    <w:rsid w:val="00034558"/>
    <w:rsid w:val="00035FDE"/>
    <w:rsid w:val="000374B0"/>
    <w:rsid w:val="00037A27"/>
    <w:rsid w:val="00042AD6"/>
    <w:rsid w:val="00043D44"/>
    <w:rsid w:val="000460DA"/>
    <w:rsid w:val="00046560"/>
    <w:rsid w:val="000465AE"/>
    <w:rsid w:val="0005256A"/>
    <w:rsid w:val="00055E1D"/>
    <w:rsid w:val="00056D7B"/>
    <w:rsid w:val="0005780E"/>
    <w:rsid w:val="00057CEB"/>
    <w:rsid w:val="00061A70"/>
    <w:rsid w:val="0006227D"/>
    <w:rsid w:val="0006303A"/>
    <w:rsid w:val="0006462B"/>
    <w:rsid w:val="0006480F"/>
    <w:rsid w:val="000666A6"/>
    <w:rsid w:val="00070BCE"/>
    <w:rsid w:val="00072F94"/>
    <w:rsid w:val="00074BE7"/>
    <w:rsid w:val="00074D28"/>
    <w:rsid w:val="000757F2"/>
    <w:rsid w:val="00076727"/>
    <w:rsid w:val="000800AA"/>
    <w:rsid w:val="00084D0A"/>
    <w:rsid w:val="00085FAB"/>
    <w:rsid w:val="00086053"/>
    <w:rsid w:val="00087490"/>
    <w:rsid w:val="00091A3F"/>
    <w:rsid w:val="00092284"/>
    <w:rsid w:val="00092288"/>
    <w:rsid w:val="00092514"/>
    <w:rsid w:val="00095CD4"/>
    <w:rsid w:val="000A5674"/>
    <w:rsid w:val="000B1F84"/>
    <w:rsid w:val="000B2527"/>
    <w:rsid w:val="000B2888"/>
    <w:rsid w:val="000B5748"/>
    <w:rsid w:val="000B59AC"/>
    <w:rsid w:val="000B7BFF"/>
    <w:rsid w:val="000C532C"/>
    <w:rsid w:val="000C57FA"/>
    <w:rsid w:val="000C69D6"/>
    <w:rsid w:val="000D1242"/>
    <w:rsid w:val="000D1581"/>
    <w:rsid w:val="000D37C9"/>
    <w:rsid w:val="000D3E49"/>
    <w:rsid w:val="000D4302"/>
    <w:rsid w:val="000D50F7"/>
    <w:rsid w:val="000E0723"/>
    <w:rsid w:val="000E1DC0"/>
    <w:rsid w:val="000E28BB"/>
    <w:rsid w:val="000E43AE"/>
    <w:rsid w:val="000F01D7"/>
    <w:rsid w:val="000F0335"/>
    <w:rsid w:val="000F046B"/>
    <w:rsid w:val="000F1EF5"/>
    <w:rsid w:val="000F6C5F"/>
    <w:rsid w:val="0010078D"/>
    <w:rsid w:val="00104B74"/>
    <w:rsid w:val="001059C0"/>
    <w:rsid w:val="00106356"/>
    <w:rsid w:val="00112F7E"/>
    <w:rsid w:val="001133BF"/>
    <w:rsid w:val="00113747"/>
    <w:rsid w:val="00115857"/>
    <w:rsid w:val="0011733D"/>
    <w:rsid w:val="00120641"/>
    <w:rsid w:val="00120E45"/>
    <w:rsid w:val="00122F87"/>
    <w:rsid w:val="00123807"/>
    <w:rsid w:val="00125D26"/>
    <w:rsid w:val="00126FAF"/>
    <w:rsid w:val="0012704F"/>
    <w:rsid w:val="00127740"/>
    <w:rsid w:val="00130045"/>
    <w:rsid w:val="0013239B"/>
    <w:rsid w:val="00133772"/>
    <w:rsid w:val="00134A1E"/>
    <w:rsid w:val="001402BD"/>
    <w:rsid w:val="001416CB"/>
    <w:rsid w:val="00143356"/>
    <w:rsid w:val="001440C6"/>
    <w:rsid w:val="0014571C"/>
    <w:rsid w:val="001473D0"/>
    <w:rsid w:val="00150318"/>
    <w:rsid w:val="001526A9"/>
    <w:rsid w:val="0015365C"/>
    <w:rsid w:val="00154777"/>
    <w:rsid w:val="00157533"/>
    <w:rsid w:val="00157BEF"/>
    <w:rsid w:val="00160498"/>
    <w:rsid w:val="00160A11"/>
    <w:rsid w:val="00161DA0"/>
    <w:rsid w:val="0016623D"/>
    <w:rsid w:val="00167F1D"/>
    <w:rsid w:val="001710AF"/>
    <w:rsid w:val="00174D8A"/>
    <w:rsid w:val="001750B6"/>
    <w:rsid w:val="00176297"/>
    <w:rsid w:val="001762DD"/>
    <w:rsid w:val="001767F8"/>
    <w:rsid w:val="00177E5E"/>
    <w:rsid w:val="00177F8E"/>
    <w:rsid w:val="001804BD"/>
    <w:rsid w:val="00181811"/>
    <w:rsid w:val="0018191E"/>
    <w:rsid w:val="00182705"/>
    <w:rsid w:val="00184FE8"/>
    <w:rsid w:val="00185601"/>
    <w:rsid w:val="00186AB0"/>
    <w:rsid w:val="0018765B"/>
    <w:rsid w:val="00190B8D"/>
    <w:rsid w:val="00191A54"/>
    <w:rsid w:val="00191AEA"/>
    <w:rsid w:val="0019349D"/>
    <w:rsid w:val="0019480C"/>
    <w:rsid w:val="0019643A"/>
    <w:rsid w:val="00196A6F"/>
    <w:rsid w:val="001A1781"/>
    <w:rsid w:val="001A2A0E"/>
    <w:rsid w:val="001A428B"/>
    <w:rsid w:val="001A7A2D"/>
    <w:rsid w:val="001B23DE"/>
    <w:rsid w:val="001B2981"/>
    <w:rsid w:val="001B5ECB"/>
    <w:rsid w:val="001B6D30"/>
    <w:rsid w:val="001C00AE"/>
    <w:rsid w:val="001C0575"/>
    <w:rsid w:val="001C2B63"/>
    <w:rsid w:val="001C2EDA"/>
    <w:rsid w:val="001C34FF"/>
    <w:rsid w:val="001C40C7"/>
    <w:rsid w:val="001C4D62"/>
    <w:rsid w:val="001D0C22"/>
    <w:rsid w:val="001D1659"/>
    <w:rsid w:val="001D1CEA"/>
    <w:rsid w:val="001D5218"/>
    <w:rsid w:val="001D5D14"/>
    <w:rsid w:val="001D7EFD"/>
    <w:rsid w:val="001E2D9C"/>
    <w:rsid w:val="001E2F01"/>
    <w:rsid w:val="001E4E3A"/>
    <w:rsid w:val="001E63B4"/>
    <w:rsid w:val="001F2166"/>
    <w:rsid w:val="001F4AB5"/>
    <w:rsid w:val="001F5FB5"/>
    <w:rsid w:val="001F7277"/>
    <w:rsid w:val="00202A75"/>
    <w:rsid w:val="00203A8E"/>
    <w:rsid w:val="00206DD5"/>
    <w:rsid w:val="00207ED2"/>
    <w:rsid w:val="002116DA"/>
    <w:rsid w:val="00211840"/>
    <w:rsid w:val="00211F41"/>
    <w:rsid w:val="00214AEB"/>
    <w:rsid w:val="00220829"/>
    <w:rsid w:val="00223352"/>
    <w:rsid w:val="00223BE6"/>
    <w:rsid w:val="0022413B"/>
    <w:rsid w:val="00226778"/>
    <w:rsid w:val="00227975"/>
    <w:rsid w:val="00232648"/>
    <w:rsid w:val="00233643"/>
    <w:rsid w:val="002353BB"/>
    <w:rsid w:val="00237AB6"/>
    <w:rsid w:val="00237B23"/>
    <w:rsid w:val="0024100B"/>
    <w:rsid w:val="00241291"/>
    <w:rsid w:val="00245285"/>
    <w:rsid w:val="002464BB"/>
    <w:rsid w:val="00246A27"/>
    <w:rsid w:val="00254865"/>
    <w:rsid w:val="00257FBC"/>
    <w:rsid w:val="002607CC"/>
    <w:rsid w:val="002652B7"/>
    <w:rsid w:val="00266A08"/>
    <w:rsid w:val="00267FDB"/>
    <w:rsid w:val="0027009B"/>
    <w:rsid w:val="00270EE3"/>
    <w:rsid w:val="00272C72"/>
    <w:rsid w:val="00272F5A"/>
    <w:rsid w:val="002756CE"/>
    <w:rsid w:val="002766DE"/>
    <w:rsid w:val="00281A0F"/>
    <w:rsid w:val="00284188"/>
    <w:rsid w:val="00285114"/>
    <w:rsid w:val="002917A7"/>
    <w:rsid w:val="00292283"/>
    <w:rsid w:val="00294844"/>
    <w:rsid w:val="00294CC9"/>
    <w:rsid w:val="00297AAD"/>
    <w:rsid w:val="002A179A"/>
    <w:rsid w:val="002A18BB"/>
    <w:rsid w:val="002A266E"/>
    <w:rsid w:val="002A280E"/>
    <w:rsid w:val="002A4385"/>
    <w:rsid w:val="002A55A7"/>
    <w:rsid w:val="002A7728"/>
    <w:rsid w:val="002B0300"/>
    <w:rsid w:val="002B1B0F"/>
    <w:rsid w:val="002B5941"/>
    <w:rsid w:val="002B7930"/>
    <w:rsid w:val="002B7C8A"/>
    <w:rsid w:val="002C0057"/>
    <w:rsid w:val="002C2806"/>
    <w:rsid w:val="002C3220"/>
    <w:rsid w:val="002C4355"/>
    <w:rsid w:val="002C5CAC"/>
    <w:rsid w:val="002C6F54"/>
    <w:rsid w:val="002D0939"/>
    <w:rsid w:val="002D5813"/>
    <w:rsid w:val="002D629F"/>
    <w:rsid w:val="002D749F"/>
    <w:rsid w:val="002E042E"/>
    <w:rsid w:val="002E1D74"/>
    <w:rsid w:val="002E4302"/>
    <w:rsid w:val="002E71B8"/>
    <w:rsid w:val="002F14D0"/>
    <w:rsid w:val="002F1622"/>
    <w:rsid w:val="002F17E1"/>
    <w:rsid w:val="002F26DC"/>
    <w:rsid w:val="002F27D7"/>
    <w:rsid w:val="002F31CB"/>
    <w:rsid w:val="002F4764"/>
    <w:rsid w:val="002F528E"/>
    <w:rsid w:val="002F5EA4"/>
    <w:rsid w:val="002F6D4F"/>
    <w:rsid w:val="002F755E"/>
    <w:rsid w:val="00300062"/>
    <w:rsid w:val="00301FEA"/>
    <w:rsid w:val="00304FC0"/>
    <w:rsid w:val="0030523C"/>
    <w:rsid w:val="003061DA"/>
    <w:rsid w:val="00307CBB"/>
    <w:rsid w:val="0031177A"/>
    <w:rsid w:val="00311FAD"/>
    <w:rsid w:val="00312CAA"/>
    <w:rsid w:val="00313744"/>
    <w:rsid w:val="00313DA8"/>
    <w:rsid w:val="0031408B"/>
    <w:rsid w:val="00314C0C"/>
    <w:rsid w:val="00316019"/>
    <w:rsid w:val="00316C44"/>
    <w:rsid w:val="00317391"/>
    <w:rsid w:val="003173BA"/>
    <w:rsid w:val="003209DB"/>
    <w:rsid w:val="00320C78"/>
    <w:rsid w:val="00322AC1"/>
    <w:rsid w:val="00330646"/>
    <w:rsid w:val="003322F7"/>
    <w:rsid w:val="00332554"/>
    <w:rsid w:val="00332614"/>
    <w:rsid w:val="00332BEE"/>
    <w:rsid w:val="0033419F"/>
    <w:rsid w:val="00334C4B"/>
    <w:rsid w:val="00336081"/>
    <w:rsid w:val="0034057D"/>
    <w:rsid w:val="00340EBB"/>
    <w:rsid w:val="00341FE6"/>
    <w:rsid w:val="00343380"/>
    <w:rsid w:val="003464C3"/>
    <w:rsid w:val="00346D0F"/>
    <w:rsid w:val="003509D4"/>
    <w:rsid w:val="0035237A"/>
    <w:rsid w:val="00352A41"/>
    <w:rsid w:val="003532A5"/>
    <w:rsid w:val="003578CE"/>
    <w:rsid w:val="003606F1"/>
    <w:rsid w:val="003618CB"/>
    <w:rsid w:val="0036258E"/>
    <w:rsid w:val="00363393"/>
    <w:rsid w:val="00363DAC"/>
    <w:rsid w:val="003646F7"/>
    <w:rsid w:val="00364AF1"/>
    <w:rsid w:val="00366E5F"/>
    <w:rsid w:val="00367654"/>
    <w:rsid w:val="0037026D"/>
    <w:rsid w:val="003724A3"/>
    <w:rsid w:val="00372776"/>
    <w:rsid w:val="003737B3"/>
    <w:rsid w:val="00373BEA"/>
    <w:rsid w:val="003746AA"/>
    <w:rsid w:val="003747DF"/>
    <w:rsid w:val="00377E56"/>
    <w:rsid w:val="00380A8C"/>
    <w:rsid w:val="003811D8"/>
    <w:rsid w:val="00386566"/>
    <w:rsid w:val="00387107"/>
    <w:rsid w:val="003909EF"/>
    <w:rsid w:val="00392B46"/>
    <w:rsid w:val="00392E76"/>
    <w:rsid w:val="00394DD4"/>
    <w:rsid w:val="00394E47"/>
    <w:rsid w:val="00394F76"/>
    <w:rsid w:val="003A2FCF"/>
    <w:rsid w:val="003A450A"/>
    <w:rsid w:val="003A498C"/>
    <w:rsid w:val="003A6D84"/>
    <w:rsid w:val="003B2348"/>
    <w:rsid w:val="003B3315"/>
    <w:rsid w:val="003B6F5E"/>
    <w:rsid w:val="003B7D1A"/>
    <w:rsid w:val="003C552F"/>
    <w:rsid w:val="003C645A"/>
    <w:rsid w:val="003C7E9A"/>
    <w:rsid w:val="003D14C3"/>
    <w:rsid w:val="003D3F0C"/>
    <w:rsid w:val="003D4FB7"/>
    <w:rsid w:val="003D6D00"/>
    <w:rsid w:val="003E1259"/>
    <w:rsid w:val="003E131A"/>
    <w:rsid w:val="003E18FD"/>
    <w:rsid w:val="003E2003"/>
    <w:rsid w:val="003E3FD0"/>
    <w:rsid w:val="003E4FC5"/>
    <w:rsid w:val="003E620D"/>
    <w:rsid w:val="003E6C2C"/>
    <w:rsid w:val="003E6DAD"/>
    <w:rsid w:val="003E777D"/>
    <w:rsid w:val="003F3208"/>
    <w:rsid w:val="003F68A7"/>
    <w:rsid w:val="003F68E6"/>
    <w:rsid w:val="003F69A4"/>
    <w:rsid w:val="003F7552"/>
    <w:rsid w:val="00400901"/>
    <w:rsid w:val="00401C1F"/>
    <w:rsid w:val="00402DEB"/>
    <w:rsid w:val="00404D0F"/>
    <w:rsid w:val="00405599"/>
    <w:rsid w:val="00406B6F"/>
    <w:rsid w:val="004072D1"/>
    <w:rsid w:val="00410BA9"/>
    <w:rsid w:val="0041234A"/>
    <w:rsid w:val="00415380"/>
    <w:rsid w:val="00417060"/>
    <w:rsid w:val="00417B77"/>
    <w:rsid w:val="00417C5A"/>
    <w:rsid w:val="00417DCB"/>
    <w:rsid w:val="004207C9"/>
    <w:rsid w:val="00421368"/>
    <w:rsid w:val="00421F7E"/>
    <w:rsid w:val="00423593"/>
    <w:rsid w:val="0042475C"/>
    <w:rsid w:val="00426167"/>
    <w:rsid w:val="00426523"/>
    <w:rsid w:val="00426719"/>
    <w:rsid w:val="00432E94"/>
    <w:rsid w:val="00432F2A"/>
    <w:rsid w:val="00433CCF"/>
    <w:rsid w:val="00434D12"/>
    <w:rsid w:val="00435A28"/>
    <w:rsid w:val="0043681A"/>
    <w:rsid w:val="00436F16"/>
    <w:rsid w:val="00437069"/>
    <w:rsid w:val="00437777"/>
    <w:rsid w:val="00440276"/>
    <w:rsid w:val="004432A7"/>
    <w:rsid w:val="00450AA9"/>
    <w:rsid w:val="00450F31"/>
    <w:rsid w:val="004527E2"/>
    <w:rsid w:val="00453A09"/>
    <w:rsid w:val="00455465"/>
    <w:rsid w:val="00456263"/>
    <w:rsid w:val="00457554"/>
    <w:rsid w:val="00460F26"/>
    <w:rsid w:val="00464DD1"/>
    <w:rsid w:val="00465CC1"/>
    <w:rsid w:val="00466932"/>
    <w:rsid w:val="00473D5D"/>
    <w:rsid w:val="0047427F"/>
    <w:rsid w:val="00476CFE"/>
    <w:rsid w:val="004812CC"/>
    <w:rsid w:val="00482986"/>
    <w:rsid w:val="00482E24"/>
    <w:rsid w:val="004864C1"/>
    <w:rsid w:val="00486638"/>
    <w:rsid w:val="00490499"/>
    <w:rsid w:val="004912C3"/>
    <w:rsid w:val="00492843"/>
    <w:rsid w:val="00495213"/>
    <w:rsid w:val="00497791"/>
    <w:rsid w:val="004A1243"/>
    <w:rsid w:val="004A491D"/>
    <w:rsid w:val="004A7AFF"/>
    <w:rsid w:val="004B156A"/>
    <w:rsid w:val="004B368C"/>
    <w:rsid w:val="004B3B4E"/>
    <w:rsid w:val="004B4025"/>
    <w:rsid w:val="004B5428"/>
    <w:rsid w:val="004B688A"/>
    <w:rsid w:val="004B7155"/>
    <w:rsid w:val="004C1F90"/>
    <w:rsid w:val="004C42FA"/>
    <w:rsid w:val="004C4668"/>
    <w:rsid w:val="004C4A7D"/>
    <w:rsid w:val="004C4D3C"/>
    <w:rsid w:val="004C6745"/>
    <w:rsid w:val="004C765F"/>
    <w:rsid w:val="004D2D0A"/>
    <w:rsid w:val="004D5F5E"/>
    <w:rsid w:val="004D6D96"/>
    <w:rsid w:val="004D6ECA"/>
    <w:rsid w:val="004E10A3"/>
    <w:rsid w:val="004E1577"/>
    <w:rsid w:val="004E3C97"/>
    <w:rsid w:val="004E4F1C"/>
    <w:rsid w:val="004E5591"/>
    <w:rsid w:val="004E6216"/>
    <w:rsid w:val="004F2391"/>
    <w:rsid w:val="004F3E31"/>
    <w:rsid w:val="004F5C16"/>
    <w:rsid w:val="004F663E"/>
    <w:rsid w:val="004F6BD2"/>
    <w:rsid w:val="004F7304"/>
    <w:rsid w:val="00500813"/>
    <w:rsid w:val="00500BCD"/>
    <w:rsid w:val="00501CD3"/>
    <w:rsid w:val="005044FB"/>
    <w:rsid w:val="00505375"/>
    <w:rsid w:val="00505415"/>
    <w:rsid w:val="005075CE"/>
    <w:rsid w:val="00510BD7"/>
    <w:rsid w:val="00514502"/>
    <w:rsid w:val="005163EC"/>
    <w:rsid w:val="00516F50"/>
    <w:rsid w:val="00517595"/>
    <w:rsid w:val="00517E30"/>
    <w:rsid w:val="00520D65"/>
    <w:rsid w:val="005225E6"/>
    <w:rsid w:val="005236B9"/>
    <w:rsid w:val="0053270A"/>
    <w:rsid w:val="00540E62"/>
    <w:rsid w:val="005412B1"/>
    <w:rsid w:val="00542C22"/>
    <w:rsid w:val="0054555C"/>
    <w:rsid w:val="00545C32"/>
    <w:rsid w:val="0054649F"/>
    <w:rsid w:val="0054723A"/>
    <w:rsid w:val="0054730F"/>
    <w:rsid w:val="00553048"/>
    <w:rsid w:val="0055611B"/>
    <w:rsid w:val="005561E7"/>
    <w:rsid w:val="005618CD"/>
    <w:rsid w:val="00565E23"/>
    <w:rsid w:val="00565EF9"/>
    <w:rsid w:val="005663AB"/>
    <w:rsid w:val="00566BB8"/>
    <w:rsid w:val="00570362"/>
    <w:rsid w:val="0057157B"/>
    <w:rsid w:val="0057174A"/>
    <w:rsid w:val="00572BC4"/>
    <w:rsid w:val="00572DE7"/>
    <w:rsid w:val="005765F3"/>
    <w:rsid w:val="005770D4"/>
    <w:rsid w:val="00581CFB"/>
    <w:rsid w:val="00581D4E"/>
    <w:rsid w:val="00581F8F"/>
    <w:rsid w:val="005830E9"/>
    <w:rsid w:val="005853EB"/>
    <w:rsid w:val="00586B63"/>
    <w:rsid w:val="005877AC"/>
    <w:rsid w:val="005877F6"/>
    <w:rsid w:val="00591D15"/>
    <w:rsid w:val="00593251"/>
    <w:rsid w:val="00593521"/>
    <w:rsid w:val="00594C4F"/>
    <w:rsid w:val="00595405"/>
    <w:rsid w:val="005964EB"/>
    <w:rsid w:val="00597016"/>
    <w:rsid w:val="005975A6"/>
    <w:rsid w:val="005A1048"/>
    <w:rsid w:val="005A2282"/>
    <w:rsid w:val="005A533D"/>
    <w:rsid w:val="005A69A6"/>
    <w:rsid w:val="005A6E48"/>
    <w:rsid w:val="005A7A80"/>
    <w:rsid w:val="005B2B0D"/>
    <w:rsid w:val="005B2C0A"/>
    <w:rsid w:val="005B40FE"/>
    <w:rsid w:val="005B5167"/>
    <w:rsid w:val="005B7364"/>
    <w:rsid w:val="005B7DDE"/>
    <w:rsid w:val="005C3EEE"/>
    <w:rsid w:val="005C4A7E"/>
    <w:rsid w:val="005C5EB8"/>
    <w:rsid w:val="005D1D2D"/>
    <w:rsid w:val="005D3657"/>
    <w:rsid w:val="005D3E57"/>
    <w:rsid w:val="005E0184"/>
    <w:rsid w:val="005E59EB"/>
    <w:rsid w:val="005E64D6"/>
    <w:rsid w:val="005E782B"/>
    <w:rsid w:val="005F1338"/>
    <w:rsid w:val="005F18B5"/>
    <w:rsid w:val="005F1EEF"/>
    <w:rsid w:val="005F20B7"/>
    <w:rsid w:val="005F2759"/>
    <w:rsid w:val="005F5BC2"/>
    <w:rsid w:val="00601A5E"/>
    <w:rsid w:val="0060527A"/>
    <w:rsid w:val="00606EC1"/>
    <w:rsid w:val="00611BB3"/>
    <w:rsid w:val="0061396A"/>
    <w:rsid w:val="00613B2D"/>
    <w:rsid w:val="00615D3A"/>
    <w:rsid w:val="00616273"/>
    <w:rsid w:val="006171EF"/>
    <w:rsid w:val="006216AA"/>
    <w:rsid w:val="00622BC5"/>
    <w:rsid w:val="00622CB9"/>
    <w:rsid w:val="00623FD4"/>
    <w:rsid w:val="00625F38"/>
    <w:rsid w:val="00627D15"/>
    <w:rsid w:val="00630EDC"/>
    <w:rsid w:val="0063135A"/>
    <w:rsid w:val="0063260D"/>
    <w:rsid w:val="006331D3"/>
    <w:rsid w:val="006335D5"/>
    <w:rsid w:val="00633666"/>
    <w:rsid w:val="0063376E"/>
    <w:rsid w:val="006338D8"/>
    <w:rsid w:val="00635138"/>
    <w:rsid w:val="00635915"/>
    <w:rsid w:val="00636B50"/>
    <w:rsid w:val="006374F5"/>
    <w:rsid w:val="00640AB4"/>
    <w:rsid w:val="00640E72"/>
    <w:rsid w:val="00640FE7"/>
    <w:rsid w:val="006414E3"/>
    <w:rsid w:val="00646C98"/>
    <w:rsid w:val="00652EFB"/>
    <w:rsid w:val="00655BDD"/>
    <w:rsid w:val="0066251E"/>
    <w:rsid w:val="00662557"/>
    <w:rsid w:val="00663AE6"/>
    <w:rsid w:val="0066461B"/>
    <w:rsid w:val="00670637"/>
    <w:rsid w:val="00670A46"/>
    <w:rsid w:val="0067143A"/>
    <w:rsid w:val="006729F1"/>
    <w:rsid w:val="00674F73"/>
    <w:rsid w:val="006755E7"/>
    <w:rsid w:val="00675871"/>
    <w:rsid w:val="00676A42"/>
    <w:rsid w:val="00676F54"/>
    <w:rsid w:val="006773C0"/>
    <w:rsid w:val="00677A38"/>
    <w:rsid w:val="00681228"/>
    <w:rsid w:val="00682559"/>
    <w:rsid w:val="00683C26"/>
    <w:rsid w:val="006844E8"/>
    <w:rsid w:val="00686B1C"/>
    <w:rsid w:val="00690E23"/>
    <w:rsid w:val="00691E46"/>
    <w:rsid w:val="00692D46"/>
    <w:rsid w:val="006951EA"/>
    <w:rsid w:val="00696168"/>
    <w:rsid w:val="006964DC"/>
    <w:rsid w:val="006A2AF0"/>
    <w:rsid w:val="006A2BF7"/>
    <w:rsid w:val="006A2F0A"/>
    <w:rsid w:val="006A46DD"/>
    <w:rsid w:val="006B3B74"/>
    <w:rsid w:val="006B3B7E"/>
    <w:rsid w:val="006B4578"/>
    <w:rsid w:val="006B4605"/>
    <w:rsid w:val="006B4AE3"/>
    <w:rsid w:val="006B56B2"/>
    <w:rsid w:val="006C02C6"/>
    <w:rsid w:val="006C0545"/>
    <w:rsid w:val="006C2BE1"/>
    <w:rsid w:val="006C6B78"/>
    <w:rsid w:val="006D0EB8"/>
    <w:rsid w:val="006D2FFC"/>
    <w:rsid w:val="006D36B8"/>
    <w:rsid w:val="006D5D62"/>
    <w:rsid w:val="006D6BF5"/>
    <w:rsid w:val="006D732C"/>
    <w:rsid w:val="006D7646"/>
    <w:rsid w:val="006E001B"/>
    <w:rsid w:val="006E3B34"/>
    <w:rsid w:val="006E6B55"/>
    <w:rsid w:val="006F0B63"/>
    <w:rsid w:val="006F1653"/>
    <w:rsid w:val="006F21FB"/>
    <w:rsid w:val="006F2381"/>
    <w:rsid w:val="006F25B9"/>
    <w:rsid w:val="006F3F0E"/>
    <w:rsid w:val="006F43E2"/>
    <w:rsid w:val="006F47AF"/>
    <w:rsid w:val="006F76D4"/>
    <w:rsid w:val="00700B08"/>
    <w:rsid w:val="00703C09"/>
    <w:rsid w:val="0070478D"/>
    <w:rsid w:val="00704F92"/>
    <w:rsid w:val="007101ED"/>
    <w:rsid w:val="007110E9"/>
    <w:rsid w:val="0071181D"/>
    <w:rsid w:val="00713B0B"/>
    <w:rsid w:val="00715344"/>
    <w:rsid w:val="00715A46"/>
    <w:rsid w:val="00715AFC"/>
    <w:rsid w:val="007213AF"/>
    <w:rsid w:val="007228E1"/>
    <w:rsid w:val="0072446B"/>
    <w:rsid w:val="00724EA7"/>
    <w:rsid w:val="00727311"/>
    <w:rsid w:val="007279FD"/>
    <w:rsid w:val="007317DB"/>
    <w:rsid w:val="00731ABF"/>
    <w:rsid w:val="00731B3F"/>
    <w:rsid w:val="00731EA1"/>
    <w:rsid w:val="0073205A"/>
    <w:rsid w:val="0073282F"/>
    <w:rsid w:val="00732B37"/>
    <w:rsid w:val="00733959"/>
    <w:rsid w:val="00734E1C"/>
    <w:rsid w:val="007350F8"/>
    <w:rsid w:val="00736F89"/>
    <w:rsid w:val="00741361"/>
    <w:rsid w:val="00744E12"/>
    <w:rsid w:val="00744E25"/>
    <w:rsid w:val="00745A73"/>
    <w:rsid w:val="00751A79"/>
    <w:rsid w:val="00752BAC"/>
    <w:rsid w:val="00754ECE"/>
    <w:rsid w:val="00756104"/>
    <w:rsid w:val="00760E66"/>
    <w:rsid w:val="00763B65"/>
    <w:rsid w:val="00763C98"/>
    <w:rsid w:val="00764426"/>
    <w:rsid w:val="00764E29"/>
    <w:rsid w:val="00765EAB"/>
    <w:rsid w:val="00767EBA"/>
    <w:rsid w:val="0077554E"/>
    <w:rsid w:val="0077557A"/>
    <w:rsid w:val="00777092"/>
    <w:rsid w:val="00777599"/>
    <w:rsid w:val="0077765F"/>
    <w:rsid w:val="00777961"/>
    <w:rsid w:val="0078179D"/>
    <w:rsid w:val="007818D1"/>
    <w:rsid w:val="007820A3"/>
    <w:rsid w:val="007825A6"/>
    <w:rsid w:val="00783F46"/>
    <w:rsid w:val="00786479"/>
    <w:rsid w:val="00786705"/>
    <w:rsid w:val="007873A0"/>
    <w:rsid w:val="00791C22"/>
    <w:rsid w:val="00792543"/>
    <w:rsid w:val="00792E29"/>
    <w:rsid w:val="00793DFC"/>
    <w:rsid w:val="00794FC1"/>
    <w:rsid w:val="00796B5D"/>
    <w:rsid w:val="00797C58"/>
    <w:rsid w:val="007A076C"/>
    <w:rsid w:val="007A28FE"/>
    <w:rsid w:val="007A2E16"/>
    <w:rsid w:val="007A5763"/>
    <w:rsid w:val="007A609B"/>
    <w:rsid w:val="007A76B2"/>
    <w:rsid w:val="007B0945"/>
    <w:rsid w:val="007B47BD"/>
    <w:rsid w:val="007B4C75"/>
    <w:rsid w:val="007B5E52"/>
    <w:rsid w:val="007B7524"/>
    <w:rsid w:val="007B7C73"/>
    <w:rsid w:val="007C0163"/>
    <w:rsid w:val="007C022F"/>
    <w:rsid w:val="007C02DF"/>
    <w:rsid w:val="007C046D"/>
    <w:rsid w:val="007C186C"/>
    <w:rsid w:val="007C4948"/>
    <w:rsid w:val="007C54F2"/>
    <w:rsid w:val="007C67A6"/>
    <w:rsid w:val="007C6DE2"/>
    <w:rsid w:val="007C7C59"/>
    <w:rsid w:val="007D0793"/>
    <w:rsid w:val="007D1B73"/>
    <w:rsid w:val="007D4E81"/>
    <w:rsid w:val="007D5293"/>
    <w:rsid w:val="007E0914"/>
    <w:rsid w:val="007E20FA"/>
    <w:rsid w:val="007E5C53"/>
    <w:rsid w:val="007E7CC8"/>
    <w:rsid w:val="007F3AC8"/>
    <w:rsid w:val="007F3D93"/>
    <w:rsid w:val="007F6F41"/>
    <w:rsid w:val="008030DF"/>
    <w:rsid w:val="00803226"/>
    <w:rsid w:val="008034AF"/>
    <w:rsid w:val="00806EDB"/>
    <w:rsid w:val="008074AD"/>
    <w:rsid w:val="00810B38"/>
    <w:rsid w:val="00810D38"/>
    <w:rsid w:val="00810D62"/>
    <w:rsid w:val="00811800"/>
    <w:rsid w:val="00811D29"/>
    <w:rsid w:val="00811D55"/>
    <w:rsid w:val="00813379"/>
    <w:rsid w:val="00813F5D"/>
    <w:rsid w:val="008140A8"/>
    <w:rsid w:val="00814F40"/>
    <w:rsid w:val="00815BD1"/>
    <w:rsid w:val="00822BA8"/>
    <w:rsid w:val="00823CC6"/>
    <w:rsid w:val="00823E51"/>
    <w:rsid w:val="00824783"/>
    <w:rsid w:val="008248AA"/>
    <w:rsid w:val="008278B4"/>
    <w:rsid w:val="008306C9"/>
    <w:rsid w:val="00831DF1"/>
    <w:rsid w:val="00832BAD"/>
    <w:rsid w:val="00833051"/>
    <w:rsid w:val="00836DF2"/>
    <w:rsid w:val="00837BC0"/>
    <w:rsid w:val="008434B8"/>
    <w:rsid w:val="00843824"/>
    <w:rsid w:val="00843B1A"/>
    <w:rsid w:val="00845CB4"/>
    <w:rsid w:val="0084766F"/>
    <w:rsid w:val="00847A1B"/>
    <w:rsid w:val="00857E95"/>
    <w:rsid w:val="0086134A"/>
    <w:rsid w:val="00863520"/>
    <w:rsid w:val="00864773"/>
    <w:rsid w:val="00864DBC"/>
    <w:rsid w:val="00864F7B"/>
    <w:rsid w:val="00865257"/>
    <w:rsid w:val="0086659A"/>
    <w:rsid w:val="00866AEB"/>
    <w:rsid w:val="00867FB4"/>
    <w:rsid w:val="0087216A"/>
    <w:rsid w:val="0087270E"/>
    <w:rsid w:val="00876046"/>
    <w:rsid w:val="00876A1A"/>
    <w:rsid w:val="0087714F"/>
    <w:rsid w:val="00877B6A"/>
    <w:rsid w:val="008808AE"/>
    <w:rsid w:val="008810E4"/>
    <w:rsid w:val="00883A04"/>
    <w:rsid w:val="0089091F"/>
    <w:rsid w:val="00891365"/>
    <w:rsid w:val="008922FB"/>
    <w:rsid w:val="008929E8"/>
    <w:rsid w:val="0089746A"/>
    <w:rsid w:val="00897D77"/>
    <w:rsid w:val="008A28A0"/>
    <w:rsid w:val="008A4FB1"/>
    <w:rsid w:val="008A645D"/>
    <w:rsid w:val="008A6C1C"/>
    <w:rsid w:val="008A6E03"/>
    <w:rsid w:val="008A7450"/>
    <w:rsid w:val="008B183D"/>
    <w:rsid w:val="008B1F8A"/>
    <w:rsid w:val="008B63A1"/>
    <w:rsid w:val="008B6AFD"/>
    <w:rsid w:val="008B7208"/>
    <w:rsid w:val="008B7D44"/>
    <w:rsid w:val="008C1ECB"/>
    <w:rsid w:val="008C2895"/>
    <w:rsid w:val="008C2933"/>
    <w:rsid w:val="008C2B32"/>
    <w:rsid w:val="008C34F5"/>
    <w:rsid w:val="008C3E2B"/>
    <w:rsid w:val="008D0878"/>
    <w:rsid w:val="008D09AB"/>
    <w:rsid w:val="008D1517"/>
    <w:rsid w:val="008D16A8"/>
    <w:rsid w:val="008D36E8"/>
    <w:rsid w:val="008D45A4"/>
    <w:rsid w:val="008D6FF6"/>
    <w:rsid w:val="008D72AB"/>
    <w:rsid w:val="008E172F"/>
    <w:rsid w:val="008E3D99"/>
    <w:rsid w:val="008E465E"/>
    <w:rsid w:val="008E53A9"/>
    <w:rsid w:val="008F1DD8"/>
    <w:rsid w:val="008F2172"/>
    <w:rsid w:val="008F32D3"/>
    <w:rsid w:val="008F4104"/>
    <w:rsid w:val="008F4206"/>
    <w:rsid w:val="008F5E04"/>
    <w:rsid w:val="009015B4"/>
    <w:rsid w:val="0090265D"/>
    <w:rsid w:val="00904E70"/>
    <w:rsid w:val="009054C0"/>
    <w:rsid w:val="009072B5"/>
    <w:rsid w:val="00907362"/>
    <w:rsid w:val="00911947"/>
    <w:rsid w:val="00912A39"/>
    <w:rsid w:val="00912A95"/>
    <w:rsid w:val="00912FAC"/>
    <w:rsid w:val="00913DBD"/>
    <w:rsid w:val="00916673"/>
    <w:rsid w:val="00916CEF"/>
    <w:rsid w:val="00920094"/>
    <w:rsid w:val="00920A00"/>
    <w:rsid w:val="00925DE6"/>
    <w:rsid w:val="00926347"/>
    <w:rsid w:val="00930CD3"/>
    <w:rsid w:val="00931C3C"/>
    <w:rsid w:val="0093220A"/>
    <w:rsid w:val="00933E74"/>
    <w:rsid w:val="0093669E"/>
    <w:rsid w:val="00940152"/>
    <w:rsid w:val="009423DE"/>
    <w:rsid w:val="0095208F"/>
    <w:rsid w:val="009559EA"/>
    <w:rsid w:val="00956010"/>
    <w:rsid w:val="009567B7"/>
    <w:rsid w:val="0095690E"/>
    <w:rsid w:val="0095695C"/>
    <w:rsid w:val="00957CDF"/>
    <w:rsid w:val="00957D2E"/>
    <w:rsid w:val="009620E5"/>
    <w:rsid w:val="0096267A"/>
    <w:rsid w:val="0096348A"/>
    <w:rsid w:val="009705AD"/>
    <w:rsid w:val="00971F83"/>
    <w:rsid w:val="00973E02"/>
    <w:rsid w:val="00974294"/>
    <w:rsid w:val="0097648E"/>
    <w:rsid w:val="00976CF7"/>
    <w:rsid w:val="0098187B"/>
    <w:rsid w:val="009818FD"/>
    <w:rsid w:val="0098317C"/>
    <w:rsid w:val="00985FA4"/>
    <w:rsid w:val="0098688F"/>
    <w:rsid w:val="00987090"/>
    <w:rsid w:val="009904DB"/>
    <w:rsid w:val="00990E06"/>
    <w:rsid w:val="00991622"/>
    <w:rsid w:val="00993E75"/>
    <w:rsid w:val="00993ECA"/>
    <w:rsid w:val="00994B33"/>
    <w:rsid w:val="00996651"/>
    <w:rsid w:val="00997B33"/>
    <w:rsid w:val="009A1238"/>
    <w:rsid w:val="009A2B32"/>
    <w:rsid w:val="009A32F8"/>
    <w:rsid w:val="009A3930"/>
    <w:rsid w:val="009A3B00"/>
    <w:rsid w:val="009A5166"/>
    <w:rsid w:val="009A59E0"/>
    <w:rsid w:val="009A5E42"/>
    <w:rsid w:val="009A6E81"/>
    <w:rsid w:val="009B18FC"/>
    <w:rsid w:val="009B26B3"/>
    <w:rsid w:val="009B3B7D"/>
    <w:rsid w:val="009B4822"/>
    <w:rsid w:val="009B56C5"/>
    <w:rsid w:val="009B6DB6"/>
    <w:rsid w:val="009C0DB6"/>
    <w:rsid w:val="009C12D0"/>
    <w:rsid w:val="009C2358"/>
    <w:rsid w:val="009C2B7A"/>
    <w:rsid w:val="009C31F3"/>
    <w:rsid w:val="009C56C1"/>
    <w:rsid w:val="009C7752"/>
    <w:rsid w:val="009D0957"/>
    <w:rsid w:val="009D1473"/>
    <w:rsid w:val="009D1A0F"/>
    <w:rsid w:val="009D49A4"/>
    <w:rsid w:val="009D4E82"/>
    <w:rsid w:val="009D65F9"/>
    <w:rsid w:val="009D67D3"/>
    <w:rsid w:val="009E1FAB"/>
    <w:rsid w:val="009E5505"/>
    <w:rsid w:val="009E6E3A"/>
    <w:rsid w:val="009F01B0"/>
    <w:rsid w:val="009F032A"/>
    <w:rsid w:val="009F6C6E"/>
    <w:rsid w:val="009F7515"/>
    <w:rsid w:val="00A01388"/>
    <w:rsid w:val="00A01CBC"/>
    <w:rsid w:val="00A024C2"/>
    <w:rsid w:val="00A02EE0"/>
    <w:rsid w:val="00A03529"/>
    <w:rsid w:val="00A043DE"/>
    <w:rsid w:val="00A04C57"/>
    <w:rsid w:val="00A11401"/>
    <w:rsid w:val="00A12951"/>
    <w:rsid w:val="00A1564F"/>
    <w:rsid w:val="00A16C02"/>
    <w:rsid w:val="00A22861"/>
    <w:rsid w:val="00A24286"/>
    <w:rsid w:val="00A30BEE"/>
    <w:rsid w:val="00A31722"/>
    <w:rsid w:val="00A32EF3"/>
    <w:rsid w:val="00A33345"/>
    <w:rsid w:val="00A33914"/>
    <w:rsid w:val="00A35410"/>
    <w:rsid w:val="00A41367"/>
    <w:rsid w:val="00A42B94"/>
    <w:rsid w:val="00A42D27"/>
    <w:rsid w:val="00A42F6A"/>
    <w:rsid w:val="00A43567"/>
    <w:rsid w:val="00A45385"/>
    <w:rsid w:val="00A46C0A"/>
    <w:rsid w:val="00A46DFE"/>
    <w:rsid w:val="00A50099"/>
    <w:rsid w:val="00A51911"/>
    <w:rsid w:val="00A53267"/>
    <w:rsid w:val="00A556C5"/>
    <w:rsid w:val="00A557C2"/>
    <w:rsid w:val="00A572BD"/>
    <w:rsid w:val="00A60452"/>
    <w:rsid w:val="00A607E1"/>
    <w:rsid w:val="00A624EF"/>
    <w:rsid w:val="00A62B4D"/>
    <w:rsid w:val="00A62BE2"/>
    <w:rsid w:val="00A644EF"/>
    <w:rsid w:val="00A64E1E"/>
    <w:rsid w:val="00A707F1"/>
    <w:rsid w:val="00A72091"/>
    <w:rsid w:val="00A73898"/>
    <w:rsid w:val="00A76F9B"/>
    <w:rsid w:val="00A77907"/>
    <w:rsid w:val="00A81AA9"/>
    <w:rsid w:val="00A82111"/>
    <w:rsid w:val="00A826C7"/>
    <w:rsid w:val="00A8321B"/>
    <w:rsid w:val="00A859B3"/>
    <w:rsid w:val="00A85E3D"/>
    <w:rsid w:val="00A8787E"/>
    <w:rsid w:val="00A90AC9"/>
    <w:rsid w:val="00A9226E"/>
    <w:rsid w:val="00A93C08"/>
    <w:rsid w:val="00A965EB"/>
    <w:rsid w:val="00A975BB"/>
    <w:rsid w:val="00AA1781"/>
    <w:rsid w:val="00AA2FA3"/>
    <w:rsid w:val="00AA307B"/>
    <w:rsid w:val="00AA497A"/>
    <w:rsid w:val="00AA51C1"/>
    <w:rsid w:val="00AA5B75"/>
    <w:rsid w:val="00AA5F37"/>
    <w:rsid w:val="00AB4B50"/>
    <w:rsid w:val="00AB7C61"/>
    <w:rsid w:val="00AB7D01"/>
    <w:rsid w:val="00AC3256"/>
    <w:rsid w:val="00AC3770"/>
    <w:rsid w:val="00AC7215"/>
    <w:rsid w:val="00AC73E0"/>
    <w:rsid w:val="00AC7B22"/>
    <w:rsid w:val="00AD0088"/>
    <w:rsid w:val="00AD0372"/>
    <w:rsid w:val="00AD56C8"/>
    <w:rsid w:val="00AD5C41"/>
    <w:rsid w:val="00AD7978"/>
    <w:rsid w:val="00AD7CAB"/>
    <w:rsid w:val="00AD7F31"/>
    <w:rsid w:val="00AE0597"/>
    <w:rsid w:val="00AE1852"/>
    <w:rsid w:val="00AE23D2"/>
    <w:rsid w:val="00AE383A"/>
    <w:rsid w:val="00AE59CB"/>
    <w:rsid w:val="00AF3647"/>
    <w:rsid w:val="00AF4FEF"/>
    <w:rsid w:val="00AF5780"/>
    <w:rsid w:val="00AF71FB"/>
    <w:rsid w:val="00B02AAA"/>
    <w:rsid w:val="00B02F11"/>
    <w:rsid w:val="00B04E07"/>
    <w:rsid w:val="00B05E54"/>
    <w:rsid w:val="00B069C2"/>
    <w:rsid w:val="00B06BD8"/>
    <w:rsid w:val="00B07032"/>
    <w:rsid w:val="00B07AFC"/>
    <w:rsid w:val="00B103DF"/>
    <w:rsid w:val="00B11646"/>
    <w:rsid w:val="00B21609"/>
    <w:rsid w:val="00B21BF4"/>
    <w:rsid w:val="00B3215F"/>
    <w:rsid w:val="00B328AB"/>
    <w:rsid w:val="00B331FB"/>
    <w:rsid w:val="00B335B3"/>
    <w:rsid w:val="00B340DD"/>
    <w:rsid w:val="00B3637B"/>
    <w:rsid w:val="00B415CA"/>
    <w:rsid w:val="00B42F84"/>
    <w:rsid w:val="00B4314A"/>
    <w:rsid w:val="00B44D50"/>
    <w:rsid w:val="00B45751"/>
    <w:rsid w:val="00B4636F"/>
    <w:rsid w:val="00B46A4B"/>
    <w:rsid w:val="00B47146"/>
    <w:rsid w:val="00B47D4E"/>
    <w:rsid w:val="00B50017"/>
    <w:rsid w:val="00B503AA"/>
    <w:rsid w:val="00B51B1F"/>
    <w:rsid w:val="00B5287C"/>
    <w:rsid w:val="00B52DA9"/>
    <w:rsid w:val="00B532D7"/>
    <w:rsid w:val="00B54F6F"/>
    <w:rsid w:val="00B57086"/>
    <w:rsid w:val="00B61588"/>
    <w:rsid w:val="00B6299D"/>
    <w:rsid w:val="00B647B5"/>
    <w:rsid w:val="00B70416"/>
    <w:rsid w:val="00B71473"/>
    <w:rsid w:val="00B74666"/>
    <w:rsid w:val="00B74C67"/>
    <w:rsid w:val="00B7753E"/>
    <w:rsid w:val="00B807AE"/>
    <w:rsid w:val="00B83E07"/>
    <w:rsid w:val="00B858EC"/>
    <w:rsid w:val="00B86800"/>
    <w:rsid w:val="00B9264A"/>
    <w:rsid w:val="00B94C47"/>
    <w:rsid w:val="00B97DA1"/>
    <w:rsid w:val="00BA0113"/>
    <w:rsid w:val="00BA13B2"/>
    <w:rsid w:val="00BA276E"/>
    <w:rsid w:val="00BA2EBE"/>
    <w:rsid w:val="00BA5888"/>
    <w:rsid w:val="00BB1438"/>
    <w:rsid w:val="00BB1483"/>
    <w:rsid w:val="00BB1B4A"/>
    <w:rsid w:val="00BB1F5D"/>
    <w:rsid w:val="00BB2E0D"/>
    <w:rsid w:val="00BB4B29"/>
    <w:rsid w:val="00BB4F67"/>
    <w:rsid w:val="00BB5937"/>
    <w:rsid w:val="00BB697F"/>
    <w:rsid w:val="00BB7627"/>
    <w:rsid w:val="00BB7FAA"/>
    <w:rsid w:val="00BC08B8"/>
    <w:rsid w:val="00BC124F"/>
    <w:rsid w:val="00BC16E9"/>
    <w:rsid w:val="00BC2404"/>
    <w:rsid w:val="00BC4072"/>
    <w:rsid w:val="00BC4604"/>
    <w:rsid w:val="00BC46AB"/>
    <w:rsid w:val="00BC6263"/>
    <w:rsid w:val="00BC6B33"/>
    <w:rsid w:val="00BC6F2A"/>
    <w:rsid w:val="00BC7067"/>
    <w:rsid w:val="00BD096F"/>
    <w:rsid w:val="00BD0A4C"/>
    <w:rsid w:val="00BD1F4A"/>
    <w:rsid w:val="00BD285E"/>
    <w:rsid w:val="00BD51BF"/>
    <w:rsid w:val="00BD5AB4"/>
    <w:rsid w:val="00BD5F6F"/>
    <w:rsid w:val="00BD78F6"/>
    <w:rsid w:val="00BE13FB"/>
    <w:rsid w:val="00BE328F"/>
    <w:rsid w:val="00BE443D"/>
    <w:rsid w:val="00BE471B"/>
    <w:rsid w:val="00BF0BE9"/>
    <w:rsid w:val="00BF570F"/>
    <w:rsid w:val="00BF7F7E"/>
    <w:rsid w:val="00C01488"/>
    <w:rsid w:val="00C01CC5"/>
    <w:rsid w:val="00C045BB"/>
    <w:rsid w:val="00C1331F"/>
    <w:rsid w:val="00C14E51"/>
    <w:rsid w:val="00C16726"/>
    <w:rsid w:val="00C17353"/>
    <w:rsid w:val="00C17D2E"/>
    <w:rsid w:val="00C2117C"/>
    <w:rsid w:val="00C22BC4"/>
    <w:rsid w:val="00C2517A"/>
    <w:rsid w:val="00C277F2"/>
    <w:rsid w:val="00C307E8"/>
    <w:rsid w:val="00C3495A"/>
    <w:rsid w:val="00C34FFC"/>
    <w:rsid w:val="00C35621"/>
    <w:rsid w:val="00C35F42"/>
    <w:rsid w:val="00C37FE3"/>
    <w:rsid w:val="00C4106C"/>
    <w:rsid w:val="00C41DCF"/>
    <w:rsid w:val="00C4624F"/>
    <w:rsid w:val="00C4738D"/>
    <w:rsid w:val="00C502F6"/>
    <w:rsid w:val="00C51817"/>
    <w:rsid w:val="00C51E7A"/>
    <w:rsid w:val="00C5442F"/>
    <w:rsid w:val="00C546EE"/>
    <w:rsid w:val="00C54B24"/>
    <w:rsid w:val="00C56288"/>
    <w:rsid w:val="00C62974"/>
    <w:rsid w:val="00C637C1"/>
    <w:rsid w:val="00C6437F"/>
    <w:rsid w:val="00C65325"/>
    <w:rsid w:val="00C662FA"/>
    <w:rsid w:val="00C703F6"/>
    <w:rsid w:val="00C70799"/>
    <w:rsid w:val="00C719BC"/>
    <w:rsid w:val="00C7206D"/>
    <w:rsid w:val="00C7382B"/>
    <w:rsid w:val="00C75312"/>
    <w:rsid w:val="00C77129"/>
    <w:rsid w:val="00C80130"/>
    <w:rsid w:val="00C80C11"/>
    <w:rsid w:val="00C80C2D"/>
    <w:rsid w:val="00C8399E"/>
    <w:rsid w:val="00C86144"/>
    <w:rsid w:val="00C86E05"/>
    <w:rsid w:val="00C87712"/>
    <w:rsid w:val="00C9171F"/>
    <w:rsid w:val="00C93C71"/>
    <w:rsid w:val="00C93F52"/>
    <w:rsid w:val="00C9419E"/>
    <w:rsid w:val="00C9775D"/>
    <w:rsid w:val="00CA0377"/>
    <w:rsid w:val="00CA1AC1"/>
    <w:rsid w:val="00CA26C1"/>
    <w:rsid w:val="00CA2B92"/>
    <w:rsid w:val="00CA3B09"/>
    <w:rsid w:val="00CA55E5"/>
    <w:rsid w:val="00CA6769"/>
    <w:rsid w:val="00CA6B02"/>
    <w:rsid w:val="00CA7030"/>
    <w:rsid w:val="00CB0100"/>
    <w:rsid w:val="00CB17DF"/>
    <w:rsid w:val="00CB1B3F"/>
    <w:rsid w:val="00CB1DDB"/>
    <w:rsid w:val="00CB2077"/>
    <w:rsid w:val="00CB2CDF"/>
    <w:rsid w:val="00CB6C43"/>
    <w:rsid w:val="00CB7585"/>
    <w:rsid w:val="00CC3994"/>
    <w:rsid w:val="00CC3A39"/>
    <w:rsid w:val="00CC6EF7"/>
    <w:rsid w:val="00CC7954"/>
    <w:rsid w:val="00CC7C0C"/>
    <w:rsid w:val="00CD347B"/>
    <w:rsid w:val="00CD3635"/>
    <w:rsid w:val="00CD7CC8"/>
    <w:rsid w:val="00CE529A"/>
    <w:rsid w:val="00CF2ABC"/>
    <w:rsid w:val="00CF3685"/>
    <w:rsid w:val="00CF38FE"/>
    <w:rsid w:val="00CF3C19"/>
    <w:rsid w:val="00CF43DB"/>
    <w:rsid w:val="00CF5A61"/>
    <w:rsid w:val="00CF77BE"/>
    <w:rsid w:val="00D03D97"/>
    <w:rsid w:val="00D04D71"/>
    <w:rsid w:val="00D11E07"/>
    <w:rsid w:val="00D14096"/>
    <w:rsid w:val="00D2065B"/>
    <w:rsid w:val="00D20F54"/>
    <w:rsid w:val="00D2181C"/>
    <w:rsid w:val="00D22251"/>
    <w:rsid w:val="00D238A2"/>
    <w:rsid w:val="00D23DA0"/>
    <w:rsid w:val="00D27A89"/>
    <w:rsid w:val="00D303D9"/>
    <w:rsid w:val="00D322CD"/>
    <w:rsid w:val="00D32524"/>
    <w:rsid w:val="00D33C3B"/>
    <w:rsid w:val="00D34A01"/>
    <w:rsid w:val="00D402EB"/>
    <w:rsid w:val="00D43E76"/>
    <w:rsid w:val="00D4747B"/>
    <w:rsid w:val="00D51168"/>
    <w:rsid w:val="00D51753"/>
    <w:rsid w:val="00D52E7C"/>
    <w:rsid w:val="00D53989"/>
    <w:rsid w:val="00D55D2B"/>
    <w:rsid w:val="00D64B01"/>
    <w:rsid w:val="00D6783F"/>
    <w:rsid w:val="00D711A6"/>
    <w:rsid w:val="00D72A16"/>
    <w:rsid w:val="00D72B52"/>
    <w:rsid w:val="00D734A5"/>
    <w:rsid w:val="00D73DB9"/>
    <w:rsid w:val="00D77941"/>
    <w:rsid w:val="00D8132D"/>
    <w:rsid w:val="00D81EE0"/>
    <w:rsid w:val="00D8248A"/>
    <w:rsid w:val="00D8703D"/>
    <w:rsid w:val="00D870F4"/>
    <w:rsid w:val="00D87F0C"/>
    <w:rsid w:val="00D91023"/>
    <w:rsid w:val="00D91DC5"/>
    <w:rsid w:val="00D927C3"/>
    <w:rsid w:val="00D92B63"/>
    <w:rsid w:val="00D95AEF"/>
    <w:rsid w:val="00D9634A"/>
    <w:rsid w:val="00DA08E0"/>
    <w:rsid w:val="00DA128E"/>
    <w:rsid w:val="00DA4F31"/>
    <w:rsid w:val="00DB0BA2"/>
    <w:rsid w:val="00DB2F6E"/>
    <w:rsid w:val="00DB3418"/>
    <w:rsid w:val="00DB4753"/>
    <w:rsid w:val="00DC0BB2"/>
    <w:rsid w:val="00DC38EE"/>
    <w:rsid w:val="00DC3D06"/>
    <w:rsid w:val="00DC5494"/>
    <w:rsid w:val="00DC61AF"/>
    <w:rsid w:val="00DD3168"/>
    <w:rsid w:val="00DD4104"/>
    <w:rsid w:val="00DD423C"/>
    <w:rsid w:val="00DD42FA"/>
    <w:rsid w:val="00DD73E8"/>
    <w:rsid w:val="00DD7CED"/>
    <w:rsid w:val="00DE181E"/>
    <w:rsid w:val="00DE31F8"/>
    <w:rsid w:val="00DE450E"/>
    <w:rsid w:val="00DE532D"/>
    <w:rsid w:val="00DE612B"/>
    <w:rsid w:val="00DE6F8E"/>
    <w:rsid w:val="00DF270F"/>
    <w:rsid w:val="00E01053"/>
    <w:rsid w:val="00E015C1"/>
    <w:rsid w:val="00E02078"/>
    <w:rsid w:val="00E03956"/>
    <w:rsid w:val="00E03BCB"/>
    <w:rsid w:val="00E03E56"/>
    <w:rsid w:val="00E10060"/>
    <w:rsid w:val="00E1055B"/>
    <w:rsid w:val="00E1150B"/>
    <w:rsid w:val="00E116A3"/>
    <w:rsid w:val="00E1192E"/>
    <w:rsid w:val="00E11AEC"/>
    <w:rsid w:val="00E11C4E"/>
    <w:rsid w:val="00E14891"/>
    <w:rsid w:val="00E14AEA"/>
    <w:rsid w:val="00E15620"/>
    <w:rsid w:val="00E162A6"/>
    <w:rsid w:val="00E20628"/>
    <w:rsid w:val="00E21E48"/>
    <w:rsid w:val="00E22E72"/>
    <w:rsid w:val="00E22F3E"/>
    <w:rsid w:val="00E23C85"/>
    <w:rsid w:val="00E24261"/>
    <w:rsid w:val="00E242BF"/>
    <w:rsid w:val="00E24BF9"/>
    <w:rsid w:val="00E302FD"/>
    <w:rsid w:val="00E3359C"/>
    <w:rsid w:val="00E361B5"/>
    <w:rsid w:val="00E37237"/>
    <w:rsid w:val="00E40EE3"/>
    <w:rsid w:val="00E43248"/>
    <w:rsid w:val="00E433F4"/>
    <w:rsid w:val="00E44B1A"/>
    <w:rsid w:val="00E46933"/>
    <w:rsid w:val="00E5061D"/>
    <w:rsid w:val="00E5114F"/>
    <w:rsid w:val="00E513E8"/>
    <w:rsid w:val="00E53440"/>
    <w:rsid w:val="00E5378F"/>
    <w:rsid w:val="00E53B70"/>
    <w:rsid w:val="00E60A0C"/>
    <w:rsid w:val="00E626D9"/>
    <w:rsid w:val="00E63CA1"/>
    <w:rsid w:val="00E671EC"/>
    <w:rsid w:val="00E714DB"/>
    <w:rsid w:val="00E72601"/>
    <w:rsid w:val="00E7362F"/>
    <w:rsid w:val="00E743DE"/>
    <w:rsid w:val="00E764A7"/>
    <w:rsid w:val="00E77293"/>
    <w:rsid w:val="00E77F6E"/>
    <w:rsid w:val="00E80CFF"/>
    <w:rsid w:val="00E8369E"/>
    <w:rsid w:val="00E84D7A"/>
    <w:rsid w:val="00E84FD4"/>
    <w:rsid w:val="00E8555B"/>
    <w:rsid w:val="00E85AEA"/>
    <w:rsid w:val="00E92B4B"/>
    <w:rsid w:val="00E94CCA"/>
    <w:rsid w:val="00E97D16"/>
    <w:rsid w:val="00EA2C23"/>
    <w:rsid w:val="00EA537E"/>
    <w:rsid w:val="00EA7A20"/>
    <w:rsid w:val="00EA7AA0"/>
    <w:rsid w:val="00EA7EFD"/>
    <w:rsid w:val="00EB0B60"/>
    <w:rsid w:val="00EB0DE5"/>
    <w:rsid w:val="00EB2255"/>
    <w:rsid w:val="00EB4969"/>
    <w:rsid w:val="00EB4B5E"/>
    <w:rsid w:val="00EB5B18"/>
    <w:rsid w:val="00EB624D"/>
    <w:rsid w:val="00EC0FBE"/>
    <w:rsid w:val="00EC1D15"/>
    <w:rsid w:val="00EC316F"/>
    <w:rsid w:val="00EC37D5"/>
    <w:rsid w:val="00EC3D03"/>
    <w:rsid w:val="00EC48BE"/>
    <w:rsid w:val="00ED1995"/>
    <w:rsid w:val="00ED2DC2"/>
    <w:rsid w:val="00ED3314"/>
    <w:rsid w:val="00ED50A8"/>
    <w:rsid w:val="00ED5357"/>
    <w:rsid w:val="00EE26BE"/>
    <w:rsid w:val="00EE5379"/>
    <w:rsid w:val="00EE54BA"/>
    <w:rsid w:val="00EE746A"/>
    <w:rsid w:val="00EF04FD"/>
    <w:rsid w:val="00EF0893"/>
    <w:rsid w:val="00EF0E19"/>
    <w:rsid w:val="00EF5129"/>
    <w:rsid w:val="00EF64B3"/>
    <w:rsid w:val="00F025CE"/>
    <w:rsid w:val="00F02952"/>
    <w:rsid w:val="00F052E3"/>
    <w:rsid w:val="00F10262"/>
    <w:rsid w:val="00F1232D"/>
    <w:rsid w:val="00F173CE"/>
    <w:rsid w:val="00F179D3"/>
    <w:rsid w:val="00F218F7"/>
    <w:rsid w:val="00F22296"/>
    <w:rsid w:val="00F22ABB"/>
    <w:rsid w:val="00F243AB"/>
    <w:rsid w:val="00F25527"/>
    <w:rsid w:val="00F257D2"/>
    <w:rsid w:val="00F2672A"/>
    <w:rsid w:val="00F26C4B"/>
    <w:rsid w:val="00F272B7"/>
    <w:rsid w:val="00F27538"/>
    <w:rsid w:val="00F31095"/>
    <w:rsid w:val="00F32207"/>
    <w:rsid w:val="00F32788"/>
    <w:rsid w:val="00F348B6"/>
    <w:rsid w:val="00F35D8E"/>
    <w:rsid w:val="00F3602E"/>
    <w:rsid w:val="00F36057"/>
    <w:rsid w:val="00F367C1"/>
    <w:rsid w:val="00F41E60"/>
    <w:rsid w:val="00F43B97"/>
    <w:rsid w:val="00F44CC8"/>
    <w:rsid w:val="00F452B6"/>
    <w:rsid w:val="00F4711D"/>
    <w:rsid w:val="00F50383"/>
    <w:rsid w:val="00F523B7"/>
    <w:rsid w:val="00F53C93"/>
    <w:rsid w:val="00F55F7A"/>
    <w:rsid w:val="00F568A1"/>
    <w:rsid w:val="00F56B81"/>
    <w:rsid w:val="00F57918"/>
    <w:rsid w:val="00F617EB"/>
    <w:rsid w:val="00F61DB0"/>
    <w:rsid w:val="00F62F14"/>
    <w:rsid w:val="00F64ED1"/>
    <w:rsid w:val="00F666D5"/>
    <w:rsid w:val="00F707C4"/>
    <w:rsid w:val="00F70F42"/>
    <w:rsid w:val="00F72AE4"/>
    <w:rsid w:val="00F766AE"/>
    <w:rsid w:val="00F76C36"/>
    <w:rsid w:val="00F770FF"/>
    <w:rsid w:val="00F771AC"/>
    <w:rsid w:val="00F80582"/>
    <w:rsid w:val="00F82FB3"/>
    <w:rsid w:val="00F8410E"/>
    <w:rsid w:val="00F844C7"/>
    <w:rsid w:val="00F85FAA"/>
    <w:rsid w:val="00F860B5"/>
    <w:rsid w:val="00F87EF6"/>
    <w:rsid w:val="00F90655"/>
    <w:rsid w:val="00F909E7"/>
    <w:rsid w:val="00F90ACB"/>
    <w:rsid w:val="00F9313C"/>
    <w:rsid w:val="00F9336B"/>
    <w:rsid w:val="00F934A7"/>
    <w:rsid w:val="00F93938"/>
    <w:rsid w:val="00F94E9A"/>
    <w:rsid w:val="00F95F14"/>
    <w:rsid w:val="00F968E3"/>
    <w:rsid w:val="00F97FB1"/>
    <w:rsid w:val="00FA134C"/>
    <w:rsid w:val="00FA1B15"/>
    <w:rsid w:val="00FA4FD2"/>
    <w:rsid w:val="00FA5846"/>
    <w:rsid w:val="00FA5F0D"/>
    <w:rsid w:val="00FA7E48"/>
    <w:rsid w:val="00FB1E5F"/>
    <w:rsid w:val="00FB38E2"/>
    <w:rsid w:val="00FB4177"/>
    <w:rsid w:val="00FB4D7A"/>
    <w:rsid w:val="00FB5D6F"/>
    <w:rsid w:val="00FC0851"/>
    <w:rsid w:val="00FC096E"/>
    <w:rsid w:val="00FC202C"/>
    <w:rsid w:val="00FC64FE"/>
    <w:rsid w:val="00FD02D4"/>
    <w:rsid w:val="00FD0EA7"/>
    <w:rsid w:val="00FD1351"/>
    <w:rsid w:val="00FD1A25"/>
    <w:rsid w:val="00FD200D"/>
    <w:rsid w:val="00FD2DDD"/>
    <w:rsid w:val="00FD33EA"/>
    <w:rsid w:val="00FD37D7"/>
    <w:rsid w:val="00FD3E91"/>
    <w:rsid w:val="00FD7BF5"/>
    <w:rsid w:val="00FE02BF"/>
    <w:rsid w:val="00FE13C5"/>
    <w:rsid w:val="00FE1DF5"/>
    <w:rsid w:val="00FE4C5A"/>
    <w:rsid w:val="00FE4F25"/>
    <w:rsid w:val="00FE6474"/>
    <w:rsid w:val="00FE7538"/>
    <w:rsid w:val="00FF05CD"/>
    <w:rsid w:val="00FF0C49"/>
    <w:rsid w:val="00FF193B"/>
    <w:rsid w:val="00FF2728"/>
    <w:rsid w:val="00FF28FE"/>
    <w:rsid w:val="00FF31C4"/>
    <w:rsid w:val="00FF55D8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F6B373-A2A0-4BB1-831B-F6085341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05"/>
    <w:rPr>
      <w:rFonts w:ascii="Verdana" w:hAnsi="Verdana"/>
      <w:sz w:val="22"/>
      <w:lang w:val="es-MX" w:eastAsia="es-ES"/>
    </w:rPr>
  </w:style>
  <w:style w:type="paragraph" w:styleId="Ttulo1">
    <w:name w:val="heading 1"/>
    <w:basedOn w:val="Normal"/>
    <w:next w:val="Normal"/>
    <w:link w:val="Ttulo1Car1"/>
    <w:uiPriority w:val="99"/>
    <w:qFormat/>
    <w:rsid w:val="0018270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1"/>
    <w:uiPriority w:val="99"/>
    <w:qFormat/>
    <w:rsid w:val="00182705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ar1"/>
    <w:uiPriority w:val="99"/>
    <w:qFormat/>
    <w:rsid w:val="00182705"/>
    <w:pPr>
      <w:keepNext/>
      <w:tabs>
        <w:tab w:val="left" w:pos="-720"/>
      </w:tabs>
      <w:suppressAutoHyphens/>
      <w:jc w:val="both"/>
      <w:outlineLvl w:val="2"/>
    </w:pPr>
    <w:rPr>
      <w:b/>
      <w:spacing w:val="-3"/>
      <w:sz w:val="20"/>
      <w:lang w:val="en-US"/>
    </w:rPr>
  </w:style>
  <w:style w:type="paragraph" w:styleId="Ttulo4">
    <w:name w:val="heading 4"/>
    <w:basedOn w:val="Normal"/>
    <w:next w:val="Normal"/>
    <w:link w:val="Ttulo4Car1"/>
    <w:uiPriority w:val="99"/>
    <w:qFormat/>
    <w:rsid w:val="00182705"/>
    <w:pPr>
      <w:keepNext/>
      <w:tabs>
        <w:tab w:val="left" w:pos="-720"/>
      </w:tabs>
      <w:suppressAutoHyphens/>
      <w:jc w:val="both"/>
      <w:outlineLvl w:val="3"/>
    </w:pPr>
    <w:rPr>
      <w:spacing w:val="-3"/>
      <w:u w:val="single"/>
      <w:lang w:val="es-GT"/>
    </w:rPr>
  </w:style>
  <w:style w:type="paragraph" w:styleId="Ttulo5">
    <w:name w:val="heading 5"/>
    <w:basedOn w:val="Normal"/>
    <w:next w:val="Normal"/>
    <w:link w:val="Ttulo5Car1"/>
    <w:uiPriority w:val="99"/>
    <w:qFormat/>
    <w:rsid w:val="00182705"/>
    <w:pPr>
      <w:keepNext/>
      <w:tabs>
        <w:tab w:val="left" w:pos="-720"/>
      </w:tabs>
      <w:suppressAutoHyphens/>
      <w:jc w:val="both"/>
      <w:outlineLvl w:val="4"/>
    </w:pPr>
    <w:rPr>
      <w:spacing w:val="-3"/>
      <w:sz w:val="20"/>
      <w:u w:val="single"/>
      <w:lang w:val="es-GT"/>
    </w:rPr>
  </w:style>
  <w:style w:type="paragraph" w:styleId="Ttulo6">
    <w:name w:val="heading 6"/>
    <w:basedOn w:val="Normal"/>
    <w:next w:val="Normal"/>
    <w:link w:val="Ttulo6Car1"/>
    <w:uiPriority w:val="99"/>
    <w:qFormat/>
    <w:rsid w:val="00182705"/>
    <w:pPr>
      <w:keepNext/>
      <w:tabs>
        <w:tab w:val="left" w:pos="-720"/>
        <w:tab w:val="left" w:pos="0"/>
      </w:tabs>
      <w:suppressAutoHyphens/>
      <w:ind w:hanging="720"/>
      <w:jc w:val="both"/>
      <w:outlineLvl w:val="5"/>
    </w:pPr>
    <w:rPr>
      <w:b/>
      <w:spacing w:val="-3"/>
      <w:lang w:val="es-GT"/>
    </w:rPr>
  </w:style>
  <w:style w:type="paragraph" w:styleId="Ttulo7">
    <w:name w:val="heading 7"/>
    <w:basedOn w:val="Normal"/>
    <w:next w:val="Normal"/>
    <w:link w:val="Ttulo7Car1"/>
    <w:uiPriority w:val="99"/>
    <w:qFormat/>
    <w:rsid w:val="00182705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ar1"/>
    <w:uiPriority w:val="99"/>
    <w:qFormat/>
    <w:rsid w:val="00182705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link w:val="Ttulo9Car1"/>
    <w:uiPriority w:val="99"/>
    <w:qFormat/>
    <w:rsid w:val="00182705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link w:val="Ttulo1"/>
    <w:uiPriority w:val="99"/>
    <w:locked/>
    <w:rsid w:val="00994B33"/>
    <w:rPr>
      <w:rFonts w:ascii="Cambria" w:hAnsi="Cambria" w:cs="Times New Roman"/>
      <w:b/>
      <w:bCs/>
      <w:kern w:val="32"/>
      <w:sz w:val="32"/>
      <w:szCs w:val="32"/>
      <w:lang w:val="es-MX" w:eastAsia="es-ES"/>
    </w:rPr>
  </w:style>
  <w:style w:type="character" w:customStyle="1" w:styleId="Ttulo2Car1">
    <w:name w:val="Título 2 Car1"/>
    <w:link w:val="Ttulo2"/>
    <w:uiPriority w:val="99"/>
    <w:semiHidden/>
    <w:locked/>
    <w:rsid w:val="00994B33"/>
    <w:rPr>
      <w:rFonts w:ascii="Cambria" w:hAnsi="Cambria" w:cs="Times New Roman"/>
      <w:b/>
      <w:bCs/>
      <w:i/>
      <w:iCs/>
      <w:sz w:val="28"/>
      <w:szCs w:val="28"/>
      <w:lang w:val="es-MX" w:eastAsia="es-ES"/>
    </w:rPr>
  </w:style>
  <w:style w:type="character" w:customStyle="1" w:styleId="Ttulo3Car1">
    <w:name w:val="Título 3 Car1"/>
    <w:link w:val="Ttulo3"/>
    <w:uiPriority w:val="99"/>
    <w:semiHidden/>
    <w:locked/>
    <w:rsid w:val="00994B33"/>
    <w:rPr>
      <w:rFonts w:ascii="Cambria" w:hAnsi="Cambria" w:cs="Times New Roman"/>
      <w:b/>
      <w:bCs/>
      <w:sz w:val="26"/>
      <w:szCs w:val="26"/>
      <w:lang w:val="es-MX" w:eastAsia="es-ES"/>
    </w:rPr>
  </w:style>
  <w:style w:type="character" w:customStyle="1" w:styleId="Ttulo4Car1">
    <w:name w:val="Título 4 Car1"/>
    <w:link w:val="Ttulo4"/>
    <w:uiPriority w:val="99"/>
    <w:semiHidden/>
    <w:locked/>
    <w:rsid w:val="00994B33"/>
    <w:rPr>
      <w:rFonts w:ascii="Calibri" w:hAnsi="Calibri" w:cs="Times New Roman"/>
      <w:b/>
      <w:bCs/>
      <w:sz w:val="28"/>
      <w:szCs w:val="28"/>
      <w:lang w:val="es-MX" w:eastAsia="es-ES"/>
    </w:rPr>
  </w:style>
  <w:style w:type="character" w:customStyle="1" w:styleId="Ttulo5Car1">
    <w:name w:val="Título 5 Car1"/>
    <w:link w:val="Ttulo5"/>
    <w:uiPriority w:val="99"/>
    <w:semiHidden/>
    <w:locked/>
    <w:rsid w:val="00994B33"/>
    <w:rPr>
      <w:rFonts w:ascii="Calibri" w:hAnsi="Calibri" w:cs="Times New Roman"/>
      <w:b/>
      <w:bCs/>
      <w:i/>
      <w:iCs/>
      <w:sz w:val="26"/>
      <w:szCs w:val="26"/>
      <w:lang w:val="es-MX" w:eastAsia="es-ES"/>
    </w:rPr>
  </w:style>
  <w:style w:type="character" w:customStyle="1" w:styleId="Ttulo6Car1">
    <w:name w:val="Título 6 Car1"/>
    <w:link w:val="Ttulo6"/>
    <w:uiPriority w:val="99"/>
    <w:semiHidden/>
    <w:locked/>
    <w:rsid w:val="00994B33"/>
    <w:rPr>
      <w:rFonts w:ascii="Calibri" w:hAnsi="Calibri" w:cs="Times New Roman"/>
      <w:b/>
      <w:bCs/>
      <w:lang w:val="es-MX" w:eastAsia="es-ES"/>
    </w:rPr>
  </w:style>
  <w:style w:type="character" w:customStyle="1" w:styleId="Ttulo7Car1">
    <w:name w:val="Título 7 Car1"/>
    <w:link w:val="Ttulo7"/>
    <w:uiPriority w:val="99"/>
    <w:semiHidden/>
    <w:locked/>
    <w:rsid w:val="00994B33"/>
    <w:rPr>
      <w:rFonts w:ascii="Calibri" w:hAnsi="Calibri" w:cs="Times New Roman"/>
      <w:sz w:val="24"/>
      <w:szCs w:val="24"/>
      <w:lang w:val="es-MX" w:eastAsia="es-ES"/>
    </w:rPr>
  </w:style>
  <w:style w:type="character" w:customStyle="1" w:styleId="Ttulo8Car1">
    <w:name w:val="Título 8 Car1"/>
    <w:link w:val="Ttulo8"/>
    <w:uiPriority w:val="99"/>
    <w:semiHidden/>
    <w:locked/>
    <w:rsid w:val="00994B33"/>
    <w:rPr>
      <w:rFonts w:ascii="Calibri" w:hAnsi="Calibri" w:cs="Times New Roman"/>
      <w:i/>
      <w:iCs/>
      <w:sz w:val="24"/>
      <w:szCs w:val="24"/>
      <w:lang w:val="es-MX" w:eastAsia="es-ES"/>
    </w:rPr>
  </w:style>
  <w:style w:type="character" w:customStyle="1" w:styleId="Ttulo9Car1">
    <w:name w:val="Título 9 Car1"/>
    <w:link w:val="Ttulo9"/>
    <w:uiPriority w:val="99"/>
    <w:semiHidden/>
    <w:locked/>
    <w:rsid w:val="00994B33"/>
    <w:rPr>
      <w:rFonts w:ascii="Cambria" w:hAnsi="Cambria" w:cs="Times New Roman"/>
      <w:lang w:val="es-MX" w:eastAsia="es-ES"/>
    </w:rPr>
  </w:style>
  <w:style w:type="paragraph" w:styleId="Ttulo">
    <w:name w:val="Title"/>
    <w:basedOn w:val="Normal"/>
    <w:link w:val="TtuloCar1"/>
    <w:uiPriority w:val="99"/>
    <w:qFormat/>
    <w:rsid w:val="00182705"/>
    <w:pPr>
      <w:jc w:val="center"/>
    </w:pPr>
    <w:rPr>
      <w:b/>
      <w:sz w:val="20"/>
    </w:rPr>
  </w:style>
  <w:style w:type="character" w:customStyle="1" w:styleId="TtuloCar1">
    <w:name w:val="Título Car1"/>
    <w:link w:val="Ttulo"/>
    <w:uiPriority w:val="99"/>
    <w:locked/>
    <w:rsid w:val="00994B33"/>
    <w:rPr>
      <w:rFonts w:ascii="Cambria" w:hAnsi="Cambria" w:cs="Times New Roman"/>
      <w:b/>
      <w:bCs/>
      <w:kern w:val="28"/>
      <w:sz w:val="32"/>
      <w:szCs w:val="32"/>
      <w:lang w:val="es-MX" w:eastAsia="es-ES"/>
    </w:rPr>
  </w:style>
  <w:style w:type="paragraph" w:styleId="Textoindependiente">
    <w:name w:val="Body Text"/>
    <w:basedOn w:val="Normal"/>
    <w:link w:val="TextoindependienteCar1"/>
    <w:uiPriority w:val="99"/>
    <w:rsid w:val="0018270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uppressAutoHyphens/>
      <w:jc w:val="both"/>
    </w:pPr>
    <w:rPr>
      <w:rFonts w:ascii="Arial" w:hAnsi="Arial"/>
      <w:spacing w:val="-2"/>
      <w:sz w:val="24"/>
      <w:lang w:val="en-US"/>
    </w:rPr>
  </w:style>
  <w:style w:type="character" w:customStyle="1" w:styleId="TextoindependienteCar1">
    <w:name w:val="Texto independiente Car1"/>
    <w:link w:val="Textoindependiente"/>
    <w:uiPriority w:val="99"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Mapadeldocumento">
    <w:name w:val="Document Map"/>
    <w:basedOn w:val="Normal"/>
    <w:link w:val="MapadeldocumentoCar1"/>
    <w:uiPriority w:val="99"/>
    <w:semiHidden/>
    <w:rsid w:val="00182705"/>
    <w:pPr>
      <w:shd w:val="clear" w:color="auto" w:fill="000080"/>
    </w:pPr>
    <w:rPr>
      <w:rFonts w:ascii="Tahoma" w:hAnsi="Tahoma"/>
    </w:rPr>
  </w:style>
  <w:style w:type="character" w:customStyle="1" w:styleId="MapadeldocumentoCar1">
    <w:name w:val="Mapa del documento Car1"/>
    <w:link w:val="Mapadeldocumento"/>
    <w:uiPriority w:val="99"/>
    <w:semiHidden/>
    <w:locked/>
    <w:rsid w:val="00994B33"/>
    <w:rPr>
      <w:rFonts w:cs="Times New Roman"/>
      <w:sz w:val="2"/>
      <w:lang w:val="es-MX" w:eastAsia="es-ES"/>
    </w:rPr>
  </w:style>
  <w:style w:type="character" w:styleId="Nmerodepgina">
    <w:name w:val="page number"/>
    <w:uiPriority w:val="99"/>
    <w:rsid w:val="00182705"/>
    <w:rPr>
      <w:rFonts w:cs="Times New Roman"/>
    </w:rPr>
  </w:style>
  <w:style w:type="paragraph" w:styleId="Piedepgina">
    <w:name w:val="footer"/>
    <w:basedOn w:val="Normal"/>
    <w:link w:val="PiedepginaCar1"/>
    <w:uiPriority w:val="99"/>
    <w:rsid w:val="00182705"/>
    <w:pPr>
      <w:tabs>
        <w:tab w:val="center" w:pos="4419"/>
        <w:tab w:val="right" w:pos="8838"/>
      </w:tabs>
    </w:pPr>
    <w:rPr>
      <w:rFonts w:ascii="Tahoma" w:hAnsi="Tahoma"/>
      <w:sz w:val="24"/>
      <w:lang w:val="es-GT"/>
    </w:rPr>
  </w:style>
  <w:style w:type="character" w:customStyle="1" w:styleId="PiedepginaCar1">
    <w:name w:val="Pie de página Car1"/>
    <w:link w:val="Piedepgina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2">
    <w:name w:val="Body Text 2"/>
    <w:basedOn w:val="Normal"/>
    <w:link w:val="Textoindependiente2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lang w:val="es-GT"/>
    </w:rPr>
  </w:style>
  <w:style w:type="character" w:customStyle="1" w:styleId="Textoindependiente2Car1">
    <w:name w:val="Texto independiente 2 Car1"/>
    <w:link w:val="Textoindependiente2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3">
    <w:name w:val="Body Text 3"/>
    <w:basedOn w:val="Normal"/>
    <w:link w:val="Textoindependiente3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sz w:val="20"/>
      <w:lang w:val="es-GT"/>
    </w:rPr>
  </w:style>
  <w:style w:type="character" w:customStyle="1" w:styleId="Textoindependiente3Car1">
    <w:name w:val="Texto independiente 3 Car1"/>
    <w:link w:val="Textoindependiente3"/>
    <w:uiPriority w:val="99"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styleId="Sangradetextonormal">
    <w:name w:val="Body Text Indent"/>
    <w:basedOn w:val="Normal"/>
    <w:link w:val="SangradetextonormalCar1"/>
    <w:uiPriority w:val="99"/>
    <w:rsid w:val="00182705"/>
    <w:pPr>
      <w:tabs>
        <w:tab w:val="left" w:pos="-720"/>
      </w:tabs>
      <w:suppressAutoHyphens/>
      <w:ind w:left="708"/>
      <w:jc w:val="both"/>
    </w:pPr>
    <w:rPr>
      <w:spacing w:val="-3"/>
      <w:lang w:val="es-GT"/>
    </w:rPr>
  </w:style>
  <w:style w:type="character" w:customStyle="1" w:styleId="SangradetextonormalCar1">
    <w:name w:val="Sangría de texto normal Car1"/>
    <w:link w:val="Sangradetextonormal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1"/>
    <w:uiPriority w:val="99"/>
    <w:rsid w:val="00182705"/>
    <w:pPr>
      <w:tabs>
        <w:tab w:val="left" w:pos="1440"/>
        <w:tab w:val="left" w:pos="1530"/>
        <w:tab w:val="right" w:pos="9360"/>
      </w:tabs>
      <w:suppressAutoHyphens/>
      <w:ind w:left="1440" w:hanging="1440"/>
      <w:jc w:val="both"/>
    </w:pPr>
    <w:rPr>
      <w:rFonts w:ascii="Book Antiqua" w:hAnsi="Book Antiqua"/>
      <w:b/>
      <w:spacing w:val="-3"/>
      <w:sz w:val="20"/>
      <w:lang w:val="es-ES"/>
    </w:rPr>
  </w:style>
  <w:style w:type="character" w:customStyle="1" w:styleId="Sangra2detindependienteCar1">
    <w:name w:val="Sangría 2 de t. independiente Car1"/>
    <w:link w:val="Sangra2detindependient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Encabezado">
    <w:name w:val="header"/>
    <w:basedOn w:val="Normal"/>
    <w:link w:val="EncabezadoCar1"/>
    <w:uiPriority w:val="99"/>
    <w:rsid w:val="00182705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link w:val="Encabeza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1"/>
    <w:uiPriority w:val="99"/>
    <w:rsid w:val="00182705"/>
    <w:pPr>
      <w:ind w:left="360"/>
      <w:jc w:val="both"/>
    </w:pPr>
    <w:rPr>
      <w:color w:val="FF0000"/>
      <w:sz w:val="18"/>
    </w:rPr>
  </w:style>
  <w:style w:type="character" w:customStyle="1" w:styleId="Sangra3detindependienteCar1">
    <w:name w:val="Sangría 3 de t. independiente Car1"/>
    <w:link w:val="Sangra3detindependiente"/>
    <w:uiPriority w:val="99"/>
    <w:semiHidden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customStyle="1" w:styleId="contenido">
    <w:name w:val="contenido"/>
    <w:basedOn w:val="Normal"/>
    <w:uiPriority w:val="99"/>
    <w:rsid w:val="00182705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uiPriority w:val="99"/>
    <w:semiHidden/>
    <w:rsid w:val="0018270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rsid w:val="00182705"/>
    <w:rPr>
      <w:sz w:val="20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rsid w:val="00182705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semiHidden/>
    <w:locked/>
    <w:rsid w:val="00994B33"/>
    <w:rPr>
      <w:rFonts w:ascii="Verdana" w:hAnsi="Verdana" w:cs="Times New Roman"/>
      <w:b/>
      <w:bCs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1"/>
    <w:uiPriority w:val="99"/>
    <w:semiHidden/>
    <w:rsid w:val="0018270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locked/>
    <w:rsid w:val="00994B33"/>
    <w:rPr>
      <w:rFonts w:cs="Times New Roman"/>
      <w:sz w:val="2"/>
      <w:lang w:val="es-MX" w:eastAsia="es-ES"/>
    </w:rPr>
  </w:style>
  <w:style w:type="paragraph" w:styleId="Continuarlista3">
    <w:name w:val="List Continue 3"/>
    <w:basedOn w:val="Normal"/>
    <w:uiPriority w:val="99"/>
    <w:rsid w:val="00182705"/>
    <w:pPr>
      <w:spacing w:after="120"/>
      <w:ind w:left="1080"/>
    </w:pPr>
    <w:rPr>
      <w:sz w:val="20"/>
      <w:lang w:val="es-CR"/>
    </w:rPr>
  </w:style>
  <w:style w:type="paragraph" w:styleId="Lista3">
    <w:name w:val="List 3"/>
    <w:basedOn w:val="Normal"/>
    <w:uiPriority w:val="99"/>
    <w:rsid w:val="00182705"/>
    <w:pPr>
      <w:ind w:left="1080" w:hanging="360"/>
    </w:pPr>
    <w:rPr>
      <w:sz w:val="20"/>
      <w:lang w:val="es-CR"/>
    </w:rPr>
  </w:style>
  <w:style w:type="character" w:styleId="Hipervnculo">
    <w:name w:val="Hyperlink"/>
    <w:uiPriority w:val="99"/>
    <w:rsid w:val="0018270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1"/>
    <w:uiPriority w:val="99"/>
    <w:semiHidden/>
    <w:rsid w:val="00182705"/>
    <w:rPr>
      <w:sz w:val="20"/>
      <w:lang w:val="es-CR"/>
    </w:rPr>
  </w:style>
  <w:style w:type="character" w:customStyle="1" w:styleId="TextonotapieCar1">
    <w:name w:val="Texto nota pie Car1"/>
    <w:link w:val="Textonotapi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character" w:styleId="Refdenotaalpie">
    <w:name w:val="footnote reference"/>
    <w:uiPriority w:val="99"/>
    <w:semiHidden/>
    <w:rsid w:val="00182705"/>
    <w:rPr>
      <w:rFonts w:cs="Times New Roman"/>
      <w:vertAlign w:val="superscript"/>
    </w:rPr>
  </w:style>
  <w:style w:type="paragraph" w:customStyle="1" w:styleId="xl24">
    <w:name w:val="xl24"/>
    <w:basedOn w:val="Normal"/>
    <w:uiPriority w:val="99"/>
    <w:rsid w:val="00182705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es-ES"/>
    </w:rPr>
  </w:style>
  <w:style w:type="paragraph" w:customStyle="1" w:styleId="xl26">
    <w:name w:val="xl26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27">
    <w:name w:val="xl27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sz w:val="24"/>
      <w:szCs w:val="24"/>
      <w:lang w:val="es-ES"/>
    </w:rPr>
  </w:style>
  <w:style w:type="paragraph" w:customStyle="1" w:styleId="xl28">
    <w:name w:val="xl28"/>
    <w:basedOn w:val="Normal"/>
    <w:uiPriority w:val="99"/>
    <w:rsid w:val="00182705"/>
    <w:pP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ES"/>
    </w:rPr>
  </w:style>
  <w:style w:type="paragraph" w:customStyle="1" w:styleId="xl29">
    <w:name w:val="xl29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0">
    <w:name w:val="xl30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1">
    <w:name w:val="xl31"/>
    <w:basedOn w:val="Normal"/>
    <w:uiPriority w:val="99"/>
    <w:rsid w:val="00182705"/>
    <w:pPr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val="es-ES"/>
    </w:rPr>
  </w:style>
  <w:style w:type="paragraph" w:customStyle="1" w:styleId="xl32">
    <w:name w:val="xl32"/>
    <w:basedOn w:val="Normal"/>
    <w:uiPriority w:val="99"/>
    <w:rsid w:val="00182705"/>
    <w:pPr>
      <w:spacing w:before="100" w:beforeAutospacing="1" w:after="100" w:afterAutospacing="1"/>
    </w:pPr>
    <w:rPr>
      <w:color w:val="FF0000"/>
      <w:sz w:val="24"/>
      <w:szCs w:val="24"/>
      <w:lang w:val="es-ES"/>
    </w:rPr>
  </w:style>
  <w:style w:type="paragraph" w:customStyle="1" w:styleId="xl33">
    <w:name w:val="xl33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4">
    <w:name w:val="xl3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5">
    <w:name w:val="xl35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6">
    <w:name w:val="xl36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18"/>
      <w:szCs w:val="18"/>
      <w:u w:val="single"/>
      <w:lang w:val="es-ES"/>
    </w:rPr>
  </w:style>
  <w:style w:type="character" w:styleId="Hipervnculovisitado">
    <w:name w:val="FollowedHyperlink"/>
    <w:uiPriority w:val="99"/>
    <w:rsid w:val="00182705"/>
    <w:rPr>
      <w:rFonts w:cs="Times New Roman"/>
      <w:color w:val="800080"/>
      <w:u w:val="single"/>
    </w:rPr>
  </w:style>
  <w:style w:type="paragraph" w:styleId="Listaconvietas3">
    <w:name w:val="List Bullet 3"/>
    <w:basedOn w:val="Normal"/>
    <w:autoRedefine/>
    <w:uiPriority w:val="99"/>
    <w:rsid w:val="00182705"/>
    <w:pPr>
      <w:tabs>
        <w:tab w:val="left" w:pos="142"/>
        <w:tab w:val="num" w:pos="1080"/>
      </w:tabs>
      <w:spacing w:line="360" w:lineRule="auto"/>
      <w:ind w:left="1080" w:hanging="796"/>
      <w:jc w:val="both"/>
    </w:pPr>
    <w:rPr>
      <w:i/>
      <w:sz w:val="24"/>
      <w:lang w:val="es-CR"/>
    </w:rPr>
  </w:style>
  <w:style w:type="paragraph" w:styleId="TDC1">
    <w:name w:val="toc 1"/>
    <w:basedOn w:val="Normal"/>
    <w:next w:val="Normal"/>
    <w:autoRedefine/>
    <w:uiPriority w:val="99"/>
    <w:semiHidden/>
    <w:rsid w:val="00182705"/>
    <w:pPr>
      <w:spacing w:before="120" w:after="120"/>
    </w:pPr>
    <w:rPr>
      <w:b/>
      <w:bCs/>
      <w:caps/>
      <w:sz w:val="20"/>
      <w:lang w:val="es-CR"/>
    </w:rPr>
  </w:style>
  <w:style w:type="paragraph" w:styleId="TDC2">
    <w:name w:val="toc 2"/>
    <w:basedOn w:val="Normal"/>
    <w:next w:val="Normal"/>
    <w:autoRedefine/>
    <w:uiPriority w:val="99"/>
    <w:semiHidden/>
    <w:rsid w:val="00182705"/>
    <w:pPr>
      <w:ind w:left="200"/>
    </w:pPr>
    <w:rPr>
      <w:smallCaps/>
      <w:sz w:val="20"/>
      <w:lang w:val="es-CR"/>
    </w:rPr>
  </w:style>
  <w:style w:type="paragraph" w:styleId="Lista">
    <w:name w:val="List"/>
    <w:basedOn w:val="Normal"/>
    <w:uiPriority w:val="99"/>
    <w:rsid w:val="00182705"/>
    <w:pPr>
      <w:ind w:left="360" w:hanging="360"/>
    </w:pPr>
    <w:rPr>
      <w:sz w:val="20"/>
      <w:lang w:val="es-CR"/>
    </w:rPr>
  </w:style>
  <w:style w:type="paragraph" w:styleId="Lista2">
    <w:name w:val="List 2"/>
    <w:basedOn w:val="Normal"/>
    <w:uiPriority w:val="99"/>
    <w:rsid w:val="00182705"/>
    <w:pPr>
      <w:ind w:left="720" w:hanging="360"/>
    </w:pPr>
    <w:rPr>
      <w:sz w:val="20"/>
      <w:lang w:val="es-CR"/>
    </w:rPr>
  </w:style>
  <w:style w:type="paragraph" w:styleId="Saludo">
    <w:name w:val="Salutation"/>
    <w:basedOn w:val="Normal"/>
    <w:next w:val="Normal"/>
    <w:link w:val="SaludoCar1"/>
    <w:uiPriority w:val="99"/>
    <w:rsid w:val="00182705"/>
    <w:rPr>
      <w:sz w:val="20"/>
      <w:lang w:val="es-CR"/>
    </w:rPr>
  </w:style>
  <w:style w:type="character" w:customStyle="1" w:styleId="SaludoCar1">
    <w:name w:val="Saludo Car1"/>
    <w:link w:val="Salu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Listaconvietas2">
    <w:name w:val="List Bullet 2"/>
    <w:basedOn w:val="Normal"/>
    <w:autoRedefine/>
    <w:uiPriority w:val="99"/>
    <w:rsid w:val="00182705"/>
    <w:pPr>
      <w:tabs>
        <w:tab w:val="num" w:pos="1068"/>
      </w:tabs>
      <w:spacing w:line="360" w:lineRule="auto"/>
      <w:ind w:left="1068" w:hanging="360"/>
    </w:pPr>
    <w:rPr>
      <w:sz w:val="24"/>
      <w:lang w:val="es-CR"/>
    </w:rPr>
  </w:style>
  <w:style w:type="paragraph" w:styleId="Listaconvietas4">
    <w:name w:val="List Bullet 4"/>
    <w:basedOn w:val="Normal"/>
    <w:autoRedefine/>
    <w:uiPriority w:val="99"/>
    <w:rsid w:val="00182705"/>
    <w:pPr>
      <w:tabs>
        <w:tab w:val="num" w:pos="1440"/>
      </w:tabs>
      <w:ind w:left="1440" w:hanging="360"/>
    </w:pPr>
    <w:rPr>
      <w:sz w:val="20"/>
      <w:lang w:val="es-CR"/>
    </w:rPr>
  </w:style>
  <w:style w:type="paragraph" w:styleId="Continuarlista2">
    <w:name w:val="List Continue 2"/>
    <w:basedOn w:val="Normal"/>
    <w:uiPriority w:val="99"/>
    <w:rsid w:val="00182705"/>
    <w:pPr>
      <w:spacing w:after="120"/>
      <w:ind w:left="720"/>
    </w:pPr>
    <w:rPr>
      <w:sz w:val="20"/>
      <w:lang w:val="es-CR"/>
    </w:rPr>
  </w:style>
  <w:style w:type="paragraph" w:customStyle="1" w:styleId="Direccininterior">
    <w:name w:val="Dirección interior"/>
    <w:basedOn w:val="Normal"/>
    <w:uiPriority w:val="99"/>
    <w:rsid w:val="00182705"/>
    <w:rPr>
      <w:sz w:val="20"/>
      <w:lang w:val="es-CR"/>
    </w:rPr>
  </w:style>
  <w:style w:type="paragraph" w:customStyle="1" w:styleId="Infodocumentosadjuntos">
    <w:name w:val="Info documentos adjuntos"/>
    <w:basedOn w:val="Normal"/>
    <w:uiPriority w:val="99"/>
    <w:rsid w:val="00182705"/>
    <w:rPr>
      <w:sz w:val="20"/>
      <w:lang w:val="es-CR"/>
    </w:rPr>
  </w:style>
  <w:style w:type="paragraph" w:customStyle="1" w:styleId="Lneadereferencia">
    <w:name w:val="Línea de referencia"/>
    <w:basedOn w:val="Textoindependiente"/>
    <w:uiPriority w:val="99"/>
    <w:rsid w:val="0018270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9360"/>
      </w:tabs>
      <w:suppressAutoHyphens w:val="0"/>
    </w:pPr>
    <w:rPr>
      <w:rFonts w:ascii="Verdana" w:hAnsi="Verdana"/>
      <w:spacing w:val="0"/>
      <w:sz w:val="20"/>
      <w:lang w:val="es-CR"/>
    </w:rPr>
  </w:style>
  <w:style w:type="paragraph" w:styleId="Continuarlista">
    <w:name w:val="List Continue"/>
    <w:basedOn w:val="Normal"/>
    <w:uiPriority w:val="99"/>
    <w:rsid w:val="00182705"/>
    <w:pPr>
      <w:spacing w:after="120"/>
      <w:ind w:left="360"/>
    </w:pPr>
    <w:rPr>
      <w:sz w:val="20"/>
      <w:lang w:val="es-CR"/>
    </w:rPr>
  </w:style>
  <w:style w:type="paragraph" w:styleId="Sangranormal">
    <w:name w:val="Normal Indent"/>
    <w:basedOn w:val="Normal"/>
    <w:uiPriority w:val="99"/>
    <w:rsid w:val="00182705"/>
    <w:pPr>
      <w:ind w:left="708"/>
    </w:pPr>
    <w:rPr>
      <w:sz w:val="20"/>
      <w:lang w:val="es-CR"/>
    </w:rPr>
  </w:style>
  <w:style w:type="paragraph" w:styleId="TDC3">
    <w:name w:val="toc 3"/>
    <w:basedOn w:val="Normal"/>
    <w:next w:val="Normal"/>
    <w:autoRedefine/>
    <w:uiPriority w:val="99"/>
    <w:semiHidden/>
    <w:rsid w:val="00182705"/>
    <w:pPr>
      <w:ind w:left="400"/>
    </w:pPr>
    <w:rPr>
      <w:i/>
      <w:iCs/>
      <w:sz w:val="20"/>
      <w:lang w:val="es-CR"/>
    </w:rPr>
  </w:style>
  <w:style w:type="paragraph" w:styleId="TDC4">
    <w:name w:val="toc 4"/>
    <w:basedOn w:val="Normal"/>
    <w:next w:val="Normal"/>
    <w:autoRedefine/>
    <w:uiPriority w:val="99"/>
    <w:semiHidden/>
    <w:rsid w:val="00182705"/>
    <w:pPr>
      <w:ind w:left="600"/>
    </w:pPr>
    <w:rPr>
      <w:sz w:val="18"/>
      <w:szCs w:val="18"/>
      <w:lang w:val="es-CR"/>
    </w:rPr>
  </w:style>
  <w:style w:type="paragraph" w:styleId="TDC5">
    <w:name w:val="toc 5"/>
    <w:basedOn w:val="Normal"/>
    <w:next w:val="Normal"/>
    <w:autoRedefine/>
    <w:uiPriority w:val="99"/>
    <w:semiHidden/>
    <w:rsid w:val="00182705"/>
    <w:pPr>
      <w:ind w:left="800"/>
    </w:pPr>
    <w:rPr>
      <w:sz w:val="18"/>
      <w:szCs w:val="18"/>
      <w:lang w:val="es-CR"/>
    </w:rPr>
  </w:style>
  <w:style w:type="paragraph" w:styleId="TDC6">
    <w:name w:val="toc 6"/>
    <w:basedOn w:val="Normal"/>
    <w:next w:val="Normal"/>
    <w:autoRedefine/>
    <w:uiPriority w:val="99"/>
    <w:semiHidden/>
    <w:rsid w:val="00182705"/>
    <w:pPr>
      <w:ind w:left="1000"/>
    </w:pPr>
    <w:rPr>
      <w:sz w:val="18"/>
      <w:szCs w:val="18"/>
      <w:lang w:val="es-CR"/>
    </w:rPr>
  </w:style>
  <w:style w:type="paragraph" w:styleId="TDC7">
    <w:name w:val="toc 7"/>
    <w:basedOn w:val="Normal"/>
    <w:next w:val="Normal"/>
    <w:autoRedefine/>
    <w:uiPriority w:val="99"/>
    <w:semiHidden/>
    <w:rsid w:val="00182705"/>
    <w:pPr>
      <w:ind w:left="1200"/>
    </w:pPr>
    <w:rPr>
      <w:sz w:val="18"/>
      <w:szCs w:val="18"/>
      <w:lang w:val="es-CR"/>
    </w:rPr>
  </w:style>
  <w:style w:type="paragraph" w:styleId="TDC8">
    <w:name w:val="toc 8"/>
    <w:basedOn w:val="Normal"/>
    <w:next w:val="Normal"/>
    <w:autoRedefine/>
    <w:uiPriority w:val="99"/>
    <w:semiHidden/>
    <w:rsid w:val="00182705"/>
    <w:pPr>
      <w:ind w:left="1400"/>
    </w:pPr>
    <w:rPr>
      <w:sz w:val="18"/>
      <w:szCs w:val="18"/>
      <w:lang w:val="es-CR"/>
    </w:rPr>
  </w:style>
  <w:style w:type="paragraph" w:styleId="TDC9">
    <w:name w:val="toc 9"/>
    <w:basedOn w:val="Normal"/>
    <w:next w:val="Normal"/>
    <w:autoRedefine/>
    <w:uiPriority w:val="99"/>
    <w:semiHidden/>
    <w:rsid w:val="00182705"/>
    <w:pPr>
      <w:ind w:left="1600"/>
    </w:pPr>
    <w:rPr>
      <w:sz w:val="18"/>
      <w:szCs w:val="18"/>
      <w:lang w:val="es-CR"/>
    </w:rPr>
  </w:style>
  <w:style w:type="paragraph" w:styleId="ndice1">
    <w:name w:val="index 1"/>
    <w:basedOn w:val="Normal"/>
    <w:next w:val="Normal"/>
    <w:autoRedefine/>
    <w:uiPriority w:val="99"/>
    <w:semiHidden/>
    <w:rsid w:val="00182705"/>
    <w:pPr>
      <w:ind w:left="200" w:hanging="200"/>
    </w:pPr>
    <w:rPr>
      <w:sz w:val="18"/>
      <w:szCs w:val="18"/>
      <w:lang w:val="es-CR"/>
    </w:rPr>
  </w:style>
  <w:style w:type="paragraph" w:styleId="ndice2">
    <w:name w:val="index 2"/>
    <w:basedOn w:val="Normal"/>
    <w:next w:val="Normal"/>
    <w:autoRedefine/>
    <w:uiPriority w:val="99"/>
    <w:semiHidden/>
    <w:rsid w:val="00182705"/>
    <w:pPr>
      <w:ind w:left="400" w:hanging="200"/>
    </w:pPr>
    <w:rPr>
      <w:sz w:val="18"/>
      <w:szCs w:val="18"/>
      <w:lang w:val="es-CR"/>
    </w:rPr>
  </w:style>
  <w:style w:type="paragraph" w:styleId="ndice3">
    <w:name w:val="index 3"/>
    <w:basedOn w:val="Normal"/>
    <w:next w:val="Normal"/>
    <w:autoRedefine/>
    <w:uiPriority w:val="99"/>
    <w:semiHidden/>
    <w:rsid w:val="00182705"/>
    <w:pPr>
      <w:ind w:left="600" w:hanging="200"/>
    </w:pPr>
    <w:rPr>
      <w:sz w:val="18"/>
      <w:szCs w:val="18"/>
      <w:lang w:val="es-CR"/>
    </w:rPr>
  </w:style>
  <w:style w:type="paragraph" w:styleId="ndice4">
    <w:name w:val="index 4"/>
    <w:basedOn w:val="Normal"/>
    <w:next w:val="Normal"/>
    <w:autoRedefine/>
    <w:uiPriority w:val="99"/>
    <w:semiHidden/>
    <w:rsid w:val="00182705"/>
    <w:pPr>
      <w:ind w:left="800" w:hanging="200"/>
    </w:pPr>
    <w:rPr>
      <w:sz w:val="18"/>
      <w:szCs w:val="18"/>
      <w:lang w:val="es-CR"/>
    </w:rPr>
  </w:style>
  <w:style w:type="paragraph" w:styleId="ndice5">
    <w:name w:val="index 5"/>
    <w:basedOn w:val="Normal"/>
    <w:next w:val="Normal"/>
    <w:autoRedefine/>
    <w:uiPriority w:val="99"/>
    <w:semiHidden/>
    <w:rsid w:val="00182705"/>
    <w:pPr>
      <w:ind w:left="1000" w:hanging="200"/>
    </w:pPr>
    <w:rPr>
      <w:sz w:val="18"/>
      <w:szCs w:val="18"/>
      <w:lang w:val="es-CR"/>
    </w:rPr>
  </w:style>
  <w:style w:type="paragraph" w:styleId="ndice6">
    <w:name w:val="index 6"/>
    <w:basedOn w:val="Normal"/>
    <w:next w:val="Normal"/>
    <w:autoRedefine/>
    <w:uiPriority w:val="99"/>
    <w:semiHidden/>
    <w:rsid w:val="00182705"/>
    <w:pPr>
      <w:ind w:left="1200" w:hanging="200"/>
    </w:pPr>
    <w:rPr>
      <w:sz w:val="18"/>
      <w:szCs w:val="18"/>
      <w:lang w:val="es-CR"/>
    </w:rPr>
  </w:style>
  <w:style w:type="paragraph" w:styleId="ndice7">
    <w:name w:val="index 7"/>
    <w:basedOn w:val="Normal"/>
    <w:next w:val="Normal"/>
    <w:autoRedefine/>
    <w:uiPriority w:val="99"/>
    <w:semiHidden/>
    <w:rsid w:val="00182705"/>
    <w:pPr>
      <w:ind w:left="1400" w:hanging="200"/>
    </w:pPr>
    <w:rPr>
      <w:sz w:val="18"/>
      <w:szCs w:val="18"/>
      <w:lang w:val="es-CR"/>
    </w:rPr>
  </w:style>
  <w:style w:type="paragraph" w:styleId="ndice8">
    <w:name w:val="index 8"/>
    <w:basedOn w:val="Normal"/>
    <w:next w:val="Normal"/>
    <w:autoRedefine/>
    <w:uiPriority w:val="99"/>
    <w:semiHidden/>
    <w:rsid w:val="00182705"/>
    <w:pPr>
      <w:ind w:left="1600" w:hanging="200"/>
    </w:pPr>
    <w:rPr>
      <w:sz w:val="18"/>
      <w:szCs w:val="18"/>
      <w:lang w:val="es-CR"/>
    </w:rPr>
  </w:style>
  <w:style w:type="paragraph" w:styleId="ndice9">
    <w:name w:val="index 9"/>
    <w:basedOn w:val="Normal"/>
    <w:next w:val="Normal"/>
    <w:autoRedefine/>
    <w:uiPriority w:val="99"/>
    <w:semiHidden/>
    <w:rsid w:val="00182705"/>
    <w:pPr>
      <w:ind w:left="1800" w:hanging="200"/>
    </w:pPr>
    <w:rPr>
      <w:sz w:val="18"/>
      <w:szCs w:val="18"/>
      <w:lang w:val="es-CR"/>
    </w:rPr>
  </w:style>
  <w:style w:type="paragraph" w:styleId="Ttulodendice">
    <w:name w:val="index heading"/>
    <w:basedOn w:val="Normal"/>
    <w:next w:val="ndice1"/>
    <w:uiPriority w:val="99"/>
    <w:semiHidden/>
    <w:rsid w:val="00182705"/>
    <w:pPr>
      <w:spacing w:before="240" w:after="120"/>
      <w:jc w:val="center"/>
    </w:pPr>
    <w:rPr>
      <w:b/>
      <w:bCs/>
      <w:sz w:val="26"/>
      <w:szCs w:val="26"/>
      <w:lang w:val="es-CR"/>
    </w:rPr>
  </w:style>
  <w:style w:type="paragraph" w:customStyle="1" w:styleId="xl37">
    <w:name w:val="xl37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8">
    <w:name w:val="xl38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9">
    <w:name w:val="xl39"/>
    <w:basedOn w:val="Normal"/>
    <w:uiPriority w:val="99"/>
    <w:rsid w:val="00182705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0">
    <w:name w:val="xl40"/>
    <w:basedOn w:val="Normal"/>
    <w:uiPriority w:val="99"/>
    <w:rsid w:val="00182705"/>
    <w:pPr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1">
    <w:name w:val="xl41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2">
    <w:name w:val="xl42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3">
    <w:name w:val="xl43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4">
    <w:name w:val="xl4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normal0">
    <w:name w:val="normalç"/>
    <w:basedOn w:val="Textoindependiente2"/>
    <w:uiPriority w:val="99"/>
    <w:rsid w:val="00182705"/>
    <w:pPr>
      <w:tabs>
        <w:tab w:val="clear" w:pos="-720"/>
        <w:tab w:val="left" w:pos="790"/>
        <w:tab w:val="left" w:pos="9207"/>
      </w:tabs>
      <w:suppressAutoHyphens w:val="0"/>
    </w:pPr>
    <w:rPr>
      <w:bCs w:val="0"/>
      <w:spacing w:val="0"/>
      <w:sz w:val="24"/>
      <w:lang w:val="es-MX"/>
    </w:rPr>
  </w:style>
  <w:style w:type="character" w:customStyle="1" w:styleId="WW8Num6z3">
    <w:name w:val="WW8Num6z3"/>
    <w:uiPriority w:val="99"/>
    <w:rsid w:val="00182705"/>
    <w:rPr>
      <w:rFonts w:ascii="Symbol" w:hAnsi="Symbol"/>
    </w:rPr>
  </w:style>
  <w:style w:type="character" w:customStyle="1" w:styleId="WW8Num2z0">
    <w:name w:val="WW8Num2z0"/>
    <w:uiPriority w:val="99"/>
    <w:rsid w:val="00182705"/>
    <w:rPr>
      <w:rFonts w:ascii="Symbol" w:hAnsi="Symbol"/>
    </w:rPr>
  </w:style>
  <w:style w:type="character" w:customStyle="1" w:styleId="WW8Num3z1">
    <w:name w:val="WW8Num3z1"/>
    <w:uiPriority w:val="99"/>
    <w:rsid w:val="0018270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82705"/>
  </w:style>
  <w:style w:type="character" w:customStyle="1" w:styleId="WW-Absatz-Standardschriftart">
    <w:name w:val="WW-Absatz-Standardschriftart"/>
    <w:uiPriority w:val="99"/>
    <w:rsid w:val="00182705"/>
  </w:style>
  <w:style w:type="character" w:customStyle="1" w:styleId="WW-Absatz-Standardschriftart1">
    <w:name w:val="WW-Absatz-Standardschriftart1"/>
    <w:uiPriority w:val="99"/>
    <w:rsid w:val="00182705"/>
  </w:style>
  <w:style w:type="character" w:customStyle="1" w:styleId="WW8Num2z1">
    <w:name w:val="WW8Num2z1"/>
    <w:uiPriority w:val="99"/>
    <w:rsid w:val="00182705"/>
    <w:rPr>
      <w:rFonts w:ascii="Courier New" w:hAnsi="Courier New"/>
    </w:rPr>
  </w:style>
  <w:style w:type="character" w:customStyle="1" w:styleId="WW8Num2z2">
    <w:name w:val="WW8Num2z2"/>
    <w:uiPriority w:val="99"/>
    <w:rsid w:val="00182705"/>
    <w:rPr>
      <w:rFonts w:ascii="Wingdings" w:hAnsi="Wingdings"/>
    </w:rPr>
  </w:style>
  <w:style w:type="character" w:customStyle="1" w:styleId="WW8Num3z0">
    <w:name w:val="WW8Num3z0"/>
    <w:uiPriority w:val="99"/>
    <w:rsid w:val="00182705"/>
    <w:rPr>
      <w:rFonts w:ascii="Symbol" w:hAnsi="Symbol"/>
    </w:rPr>
  </w:style>
  <w:style w:type="character" w:customStyle="1" w:styleId="WW8Num4z0">
    <w:name w:val="WW8Num4z0"/>
    <w:uiPriority w:val="99"/>
    <w:rsid w:val="00182705"/>
    <w:rPr>
      <w:rFonts w:ascii="Symbol" w:hAnsi="Symbol"/>
    </w:rPr>
  </w:style>
  <w:style w:type="character" w:customStyle="1" w:styleId="WW8Num6z0">
    <w:name w:val="WW8Num6z0"/>
    <w:uiPriority w:val="99"/>
    <w:rsid w:val="00182705"/>
    <w:rPr>
      <w:rFonts w:ascii="Wingdings" w:hAnsi="Wingdings"/>
    </w:rPr>
  </w:style>
  <w:style w:type="character" w:customStyle="1" w:styleId="WW8Num6z1">
    <w:name w:val="WW8Num6z1"/>
    <w:uiPriority w:val="99"/>
    <w:rsid w:val="00182705"/>
    <w:rPr>
      <w:rFonts w:ascii="Courier New" w:hAnsi="Courier New"/>
    </w:rPr>
  </w:style>
  <w:style w:type="character" w:customStyle="1" w:styleId="WW8Num7z1">
    <w:name w:val="WW8Num7z1"/>
    <w:uiPriority w:val="99"/>
    <w:rsid w:val="00182705"/>
    <w:rPr>
      <w:rFonts w:ascii="Symbol" w:hAnsi="Symbol"/>
    </w:rPr>
  </w:style>
  <w:style w:type="character" w:customStyle="1" w:styleId="WW8Num10z0">
    <w:name w:val="WW8Num10z0"/>
    <w:uiPriority w:val="99"/>
    <w:rsid w:val="00182705"/>
    <w:rPr>
      <w:rFonts w:ascii="Wingdings" w:hAnsi="Wingdings"/>
    </w:rPr>
  </w:style>
  <w:style w:type="character" w:customStyle="1" w:styleId="WW8Num10z1">
    <w:name w:val="WW8Num10z1"/>
    <w:uiPriority w:val="99"/>
    <w:rsid w:val="00182705"/>
    <w:rPr>
      <w:rFonts w:ascii="Courier New" w:hAnsi="Courier New"/>
    </w:rPr>
  </w:style>
  <w:style w:type="character" w:customStyle="1" w:styleId="WW8Num10z3">
    <w:name w:val="WW8Num10z3"/>
    <w:uiPriority w:val="99"/>
    <w:rsid w:val="00182705"/>
    <w:rPr>
      <w:rFonts w:ascii="Symbol" w:hAnsi="Symbol"/>
    </w:rPr>
  </w:style>
  <w:style w:type="character" w:customStyle="1" w:styleId="WW8Num14z0">
    <w:name w:val="WW8Num14z0"/>
    <w:uiPriority w:val="99"/>
    <w:rsid w:val="00182705"/>
  </w:style>
  <w:style w:type="character" w:customStyle="1" w:styleId="WW8Num16z0">
    <w:name w:val="WW8Num16z0"/>
    <w:uiPriority w:val="99"/>
    <w:rsid w:val="00182705"/>
    <w:rPr>
      <w:rFonts w:ascii="Symbol" w:hAnsi="Symbol"/>
    </w:rPr>
  </w:style>
  <w:style w:type="character" w:customStyle="1" w:styleId="WW8Num16z1">
    <w:name w:val="WW8Num16z1"/>
    <w:uiPriority w:val="99"/>
    <w:rsid w:val="00182705"/>
    <w:rPr>
      <w:rFonts w:ascii="Courier New" w:hAnsi="Courier New"/>
    </w:rPr>
  </w:style>
  <w:style w:type="character" w:customStyle="1" w:styleId="WW8Num16z2">
    <w:name w:val="WW8Num16z2"/>
    <w:uiPriority w:val="99"/>
    <w:rsid w:val="00182705"/>
    <w:rPr>
      <w:rFonts w:ascii="Wingdings" w:hAnsi="Wingdings"/>
    </w:rPr>
  </w:style>
  <w:style w:type="character" w:customStyle="1" w:styleId="WW8Num18z0">
    <w:name w:val="WW8Num18z0"/>
    <w:uiPriority w:val="99"/>
    <w:rsid w:val="00182705"/>
    <w:rPr>
      <w:b/>
    </w:rPr>
  </w:style>
  <w:style w:type="character" w:customStyle="1" w:styleId="WW8Num30z0">
    <w:name w:val="WW8Num30z0"/>
    <w:uiPriority w:val="99"/>
    <w:rsid w:val="00182705"/>
    <w:rPr>
      <w:rFonts w:ascii="Symbol" w:hAnsi="Symbol"/>
    </w:rPr>
  </w:style>
  <w:style w:type="character" w:customStyle="1" w:styleId="WW8Num30z1">
    <w:name w:val="WW8Num30z1"/>
    <w:uiPriority w:val="99"/>
    <w:rsid w:val="00182705"/>
    <w:rPr>
      <w:rFonts w:ascii="Courier New" w:hAnsi="Courier New"/>
    </w:rPr>
  </w:style>
  <w:style w:type="character" w:customStyle="1" w:styleId="WW8Num30z2">
    <w:name w:val="WW8Num30z2"/>
    <w:uiPriority w:val="99"/>
    <w:rsid w:val="00182705"/>
    <w:rPr>
      <w:rFonts w:ascii="Wingdings" w:hAnsi="Wingdings"/>
    </w:rPr>
  </w:style>
  <w:style w:type="character" w:customStyle="1" w:styleId="WW8Num31z0">
    <w:name w:val="WW8Num31z0"/>
    <w:uiPriority w:val="99"/>
    <w:rsid w:val="00182705"/>
    <w:rPr>
      <w:rFonts w:ascii="Symbol" w:hAnsi="Symbol"/>
    </w:rPr>
  </w:style>
  <w:style w:type="character" w:customStyle="1" w:styleId="WW8Num32z0">
    <w:name w:val="WW8Num32z0"/>
    <w:uiPriority w:val="99"/>
    <w:rsid w:val="00182705"/>
    <w:rPr>
      <w:b/>
    </w:rPr>
  </w:style>
  <w:style w:type="character" w:customStyle="1" w:styleId="WW8Num35z0">
    <w:name w:val="WW8Num35z0"/>
    <w:uiPriority w:val="99"/>
    <w:rsid w:val="00182705"/>
    <w:rPr>
      <w:rFonts w:ascii="Wingdings" w:hAnsi="Wingdings"/>
    </w:rPr>
  </w:style>
  <w:style w:type="character" w:customStyle="1" w:styleId="WW8Num35z1">
    <w:name w:val="WW8Num35z1"/>
    <w:uiPriority w:val="99"/>
    <w:rsid w:val="00182705"/>
    <w:rPr>
      <w:rFonts w:ascii="Courier New" w:hAnsi="Courier New"/>
    </w:rPr>
  </w:style>
  <w:style w:type="character" w:customStyle="1" w:styleId="WW8Num35z3">
    <w:name w:val="WW8Num35z3"/>
    <w:uiPriority w:val="99"/>
    <w:rsid w:val="00182705"/>
    <w:rPr>
      <w:rFonts w:ascii="Symbol" w:hAnsi="Symbol"/>
    </w:rPr>
  </w:style>
  <w:style w:type="paragraph" w:customStyle="1" w:styleId="Heading">
    <w:name w:val="Heading"/>
    <w:basedOn w:val="Normal"/>
    <w:next w:val="Textoindependiente"/>
    <w:uiPriority w:val="99"/>
    <w:rsid w:val="0018270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Caption1">
    <w:name w:val="Caption1"/>
    <w:basedOn w:val="Normal"/>
    <w:uiPriority w:val="99"/>
    <w:rsid w:val="00182705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182705"/>
    <w:pPr>
      <w:suppressLineNumbers/>
      <w:suppressAutoHyphens/>
    </w:pPr>
    <w:rPr>
      <w:rFonts w:cs="Tahoma"/>
      <w:lang w:eastAsia="ar-SA"/>
    </w:rPr>
  </w:style>
  <w:style w:type="paragraph" w:customStyle="1" w:styleId="TableContents">
    <w:name w:val="Table Contents"/>
    <w:basedOn w:val="Normal"/>
    <w:uiPriority w:val="99"/>
    <w:rsid w:val="00182705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uiPriority w:val="99"/>
    <w:rsid w:val="0018270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oindependiente"/>
    <w:uiPriority w:val="99"/>
    <w:rsid w:val="00182705"/>
    <w:rPr>
      <w:lang w:eastAsia="ar-SA"/>
    </w:rPr>
  </w:style>
  <w:style w:type="paragraph" w:customStyle="1" w:styleId="xl45">
    <w:name w:val="xl45"/>
    <w:basedOn w:val="Normal"/>
    <w:uiPriority w:val="99"/>
    <w:rsid w:val="001827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46">
    <w:name w:val="xl46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18"/>
      <w:szCs w:val="18"/>
      <w:lang w:val="es-ES"/>
    </w:rPr>
  </w:style>
  <w:style w:type="paragraph" w:customStyle="1" w:styleId="font6">
    <w:name w:val="font6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16"/>
      <w:szCs w:val="16"/>
      <w:lang w:val="es-ES"/>
    </w:rPr>
  </w:style>
  <w:style w:type="paragraph" w:customStyle="1" w:styleId="font5">
    <w:name w:val="font5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b/>
      <w:bCs/>
      <w:color w:val="000000"/>
      <w:sz w:val="16"/>
      <w:szCs w:val="16"/>
      <w:lang w:val="es-ES"/>
    </w:rPr>
  </w:style>
  <w:style w:type="character" w:customStyle="1" w:styleId="Ttulo1Car">
    <w:name w:val="Título 1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2Car">
    <w:name w:val="Título 2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tulo3Car">
    <w:name w:val="Título 3 Car"/>
    <w:uiPriority w:val="99"/>
    <w:rsid w:val="00182705"/>
    <w:rPr>
      <w:rFonts w:ascii="Verdana" w:hAnsi="Verdana" w:cs="Times New Roman"/>
      <w:b/>
      <w:spacing w:val="-3"/>
      <w:lang w:val="en-US" w:eastAsia="es-ES"/>
    </w:rPr>
  </w:style>
  <w:style w:type="character" w:customStyle="1" w:styleId="Ttulo4Car">
    <w:name w:val="Título 4 Car"/>
    <w:uiPriority w:val="99"/>
    <w:rsid w:val="00182705"/>
    <w:rPr>
      <w:rFonts w:ascii="Verdana" w:hAnsi="Verdana" w:cs="Times New Roman"/>
      <w:spacing w:val="-3"/>
      <w:sz w:val="22"/>
      <w:u w:val="single"/>
      <w:lang w:val="es-GT" w:eastAsia="es-ES"/>
    </w:rPr>
  </w:style>
  <w:style w:type="character" w:customStyle="1" w:styleId="Ttulo5Car">
    <w:name w:val="Título 5 Car"/>
    <w:uiPriority w:val="99"/>
    <w:rsid w:val="00182705"/>
    <w:rPr>
      <w:rFonts w:ascii="Verdana" w:hAnsi="Verdana" w:cs="Times New Roman"/>
      <w:spacing w:val="-3"/>
      <w:u w:val="single"/>
      <w:lang w:val="es-GT" w:eastAsia="es-ES"/>
    </w:rPr>
  </w:style>
  <w:style w:type="character" w:customStyle="1" w:styleId="Ttulo6Car">
    <w:name w:val="Título 6 Car"/>
    <w:uiPriority w:val="99"/>
    <w:rsid w:val="00182705"/>
    <w:rPr>
      <w:rFonts w:ascii="Verdana" w:hAnsi="Verdana" w:cs="Times New Roman"/>
      <w:b/>
      <w:spacing w:val="-3"/>
      <w:sz w:val="22"/>
      <w:lang w:val="es-GT" w:eastAsia="es-ES"/>
    </w:rPr>
  </w:style>
  <w:style w:type="character" w:customStyle="1" w:styleId="Ttulo7Car">
    <w:name w:val="Título 7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8Car">
    <w:name w:val="Título 8 Car"/>
    <w:uiPriority w:val="99"/>
    <w:rsid w:val="00182705"/>
    <w:rPr>
      <w:rFonts w:ascii="Verdana" w:hAnsi="Verdana" w:cs="Times New Roman"/>
      <w:sz w:val="36"/>
      <w:lang w:val="es-MX" w:eastAsia="es-ES"/>
    </w:rPr>
  </w:style>
  <w:style w:type="character" w:customStyle="1" w:styleId="Ttulo9Car">
    <w:name w:val="Título 9 Car"/>
    <w:uiPriority w:val="99"/>
    <w:rsid w:val="00182705"/>
    <w:rPr>
      <w:rFonts w:ascii="Verdana" w:hAnsi="Verdana" w:cs="Times New Roman"/>
      <w:b/>
      <w:bCs/>
      <w:sz w:val="22"/>
      <w:lang w:val="es-MX" w:eastAsia="es-ES"/>
    </w:rPr>
  </w:style>
  <w:style w:type="character" w:customStyle="1" w:styleId="TtuloCar">
    <w:name w:val="Título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extoindependienteCar">
    <w:name w:val="Texto independiente Car"/>
    <w:uiPriority w:val="99"/>
    <w:semiHidden/>
    <w:rsid w:val="00182705"/>
    <w:rPr>
      <w:rFonts w:ascii="Arial" w:hAnsi="Arial" w:cs="Times New Roman"/>
      <w:snapToGrid w:val="0"/>
      <w:spacing w:val="-2"/>
      <w:sz w:val="24"/>
      <w:lang w:val="en-US" w:eastAsia="es-ES"/>
    </w:rPr>
  </w:style>
  <w:style w:type="character" w:customStyle="1" w:styleId="MapadeldocumentoCar">
    <w:name w:val="Mapa del documento Car"/>
    <w:uiPriority w:val="99"/>
    <w:semiHidden/>
    <w:rsid w:val="00182705"/>
    <w:rPr>
      <w:rFonts w:ascii="Tahoma" w:hAnsi="Tahoma" w:cs="Times New Roman"/>
      <w:sz w:val="22"/>
      <w:shd w:val="clear" w:color="auto" w:fill="000080"/>
      <w:lang w:val="es-MX" w:eastAsia="es-ES"/>
    </w:rPr>
  </w:style>
  <w:style w:type="character" w:customStyle="1" w:styleId="PiedepginaCar">
    <w:name w:val="Pie de página Car"/>
    <w:uiPriority w:val="99"/>
    <w:rsid w:val="00182705"/>
    <w:rPr>
      <w:rFonts w:ascii="Tahoma" w:hAnsi="Tahoma" w:cs="Times New Roman"/>
      <w:sz w:val="24"/>
      <w:lang w:val="es-GT" w:eastAsia="es-ES"/>
    </w:rPr>
  </w:style>
  <w:style w:type="character" w:customStyle="1" w:styleId="Textoindependiente2Car">
    <w:name w:val="Texto independiente 2 Car"/>
    <w:uiPriority w:val="99"/>
    <w:rsid w:val="00182705"/>
    <w:rPr>
      <w:rFonts w:ascii="Verdana" w:hAnsi="Verdana" w:cs="Times New Roman"/>
      <w:bCs/>
      <w:spacing w:val="-3"/>
      <w:sz w:val="22"/>
      <w:lang w:val="es-GT" w:eastAsia="es-ES"/>
    </w:rPr>
  </w:style>
  <w:style w:type="character" w:customStyle="1" w:styleId="Textoindependiente3Car">
    <w:name w:val="Texto independiente 3 Car"/>
    <w:uiPriority w:val="99"/>
    <w:semiHidden/>
    <w:rsid w:val="00182705"/>
    <w:rPr>
      <w:rFonts w:ascii="Verdana" w:hAnsi="Verdana" w:cs="Times New Roman"/>
      <w:bCs/>
      <w:spacing w:val="-3"/>
      <w:lang w:val="es-GT" w:eastAsia="es-ES"/>
    </w:rPr>
  </w:style>
  <w:style w:type="character" w:customStyle="1" w:styleId="SangradetextonormalCar">
    <w:name w:val="Sangría de texto normal Car"/>
    <w:uiPriority w:val="99"/>
    <w:semiHidden/>
    <w:rsid w:val="00182705"/>
    <w:rPr>
      <w:rFonts w:ascii="Verdana" w:hAnsi="Verdana" w:cs="Times New Roman"/>
      <w:spacing w:val="-3"/>
      <w:sz w:val="22"/>
      <w:lang w:val="es-GT" w:eastAsia="es-ES"/>
    </w:rPr>
  </w:style>
  <w:style w:type="character" w:customStyle="1" w:styleId="Sangra2detindependienteCar">
    <w:name w:val="Sangría 2 de t. independiente Car"/>
    <w:uiPriority w:val="99"/>
    <w:semiHidden/>
    <w:rsid w:val="00182705"/>
    <w:rPr>
      <w:rFonts w:ascii="Book Antiqua" w:hAnsi="Book Antiqua" w:cs="Times New Roman"/>
      <w:b/>
      <w:spacing w:val="-3"/>
      <w:lang w:val="es-ES" w:eastAsia="es-ES"/>
    </w:rPr>
  </w:style>
  <w:style w:type="character" w:customStyle="1" w:styleId="EncabezadoCar">
    <w:name w:val="Encabezado Car"/>
    <w:uiPriority w:val="99"/>
    <w:semiHidden/>
    <w:rsid w:val="00182705"/>
    <w:rPr>
      <w:rFonts w:ascii="Verdana" w:hAnsi="Verdana" w:cs="Times New Roman"/>
      <w:sz w:val="22"/>
      <w:lang w:val="es-MX" w:eastAsia="es-ES"/>
    </w:rPr>
  </w:style>
  <w:style w:type="character" w:customStyle="1" w:styleId="Sangra3detindependienteCar">
    <w:name w:val="Sangría 3 de t. independiente Car"/>
    <w:uiPriority w:val="99"/>
    <w:semiHidden/>
    <w:rsid w:val="00182705"/>
    <w:rPr>
      <w:rFonts w:ascii="Verdana" w:hAnsi="Verdana" w:cs="Times New Roman"/>
      <w:color w:val="FF0000"/>
      <w:sz w:val="18"/>
      <w:lang w:val="es-MX" w:eastAsia="es-ES"/>
    </w:rPr>
  </w:style>
  <w:style w:type="character" w:customStyle="1" w:styleId="TextocomentarioCar">
    <w:name w:val="Texto comentario Car"/>
    <w:uiPriority w:val="99"/>
    <w:semiHidden/>
    <w:rsid w:val="00182705"/>
    <w:rPr>
      <w:rFonts w:ascii="Verdana" w:hAnsi="Verdana" w:cs="Times New Roman"/>
      <w:lang w:val="es-MX" w:eastAsia="es-ES"/>
    </w:rPr>
  </w:style>
  <w:style w:type="character" w:customStyle="1" w:styleId="AsuntodelcomentarioCar">
    <w:name w:val="Asunto del comentario Car"/>
    <w:uiPriority w:val="99"/>
    <w:semiHidden/>
    <w:rsid w:val="00182705"/>
    <w:rPr>
      <w:rFonts w:ascii="Verdana" w:hAnsi="Verdana" w:cs="Times New Roman"/>
      <w:b/>
      <w:bCs/>
      <w:lang w:val="es-MX" w:eastAsia="es-ES"/>
    </w:rPr>
  </w:style>
  <w:style w:type="character" w:customStyle="1" w:styleId="TextodegloboCar">
    <w:name w:val="Texto de globo Car"/>
    <w:uiPriority w:val="99"/>
    <w:semiHidden/>
    <w:rsid w:val="00182705"/>
    <w:rPr>
      <w:rFonts w:ascii="Tahoma" w:hAnsi="Tahoma" w:cs="Tahoma"/>
      <w:sz w:val="16"/>
      <w:szCs w:val="16"/>
      <w:lang w:val="es-MX" w:eastAsia="es-ES"/>
    </w:rPr>
  </w:style>
  <w:style w:type="character" w:customStyle="1" w:styleId="TextonotapieCar">
    <w:name w:val="Texto nota pie Car"/>
    <w:uiPriority w:val="99"/>
    <w:semiHidden/>
    <w:rsid w:val="00182705"/>
    <w:rPr>
      <w:rFonts w:cs="Times New Roman"/>
      <w:lang w:val="es-CR" w:eastAsia="es-ES"/>
    </w:rPr>
  </w:style>
  <w:style w:type="character" w:customStyle="1" w:styleId="SaludoCar">
    <w:name w:val="Saludo Car"/>
    <w:uiPriority w:val="99"/>
    <w:semiHidden/>
    <w:rsid w:val="00182705"/>
    <w:rPr>
      <w:rFonts w:cs="Times New Roman"/>
      <w:lang w:val="es-CR" w:eastAsia="es-ES"/>
    </w:rPr>
  </w:style>
  <w:style w:type="paragraph" w:customStyle="1" w:styleId="msolistparagraph0">
    <w:name w:val="msolistparagraph"/>
    <w:basedOn w:val="Normal"/>
    <w:uiPriority w:val="99"/>
    <w:rsid w:val="00E84D7A"/>
    <w:pPr>
      <w:ind w:left="720"/>
    </w:pPr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182705"/>
    <w:pPr>
      <w:spacing w:before="100" w:beforeAutospacing="1" w:after="100" w:afterAutospacing="1"/>
    </w:pPr>
    <w:rPr>
      <w:rFonts w:ascii="Tahoma" w:hAnsi="Tahoma" w:cs="Tahoma"/>
      <w:sz w:val="24"/>
      <w:szCs w:val="24"/>
      <w:lang w:val="es-SV" w:eastAsia="es-SV"/>
    </w:rPr>
  </w:style>
  <w:style w:type="paragraph" w:styleId="Prrafodelista">
    <w:name w:val="List Paragraph"/>
    <w:basedOn w:val="Normal"/>
    <w:uiPriority w:val="99"/>
    <w:qFormat/>
    <w:rsid w:val="00182705"/>
    <w:pPr>
      <w:ind w:left="708"/>
    </w:pPr>
  </w:style>
  <w:style w:type="paragraph" w:customStyle="1" w:styleId="Prrafodelista1">
    <w:name w:val="Párrafo de lista1"/>
    <w:basedOn w:val="Normal"/>
    <w:uiPriority w:val="99"/>
    <w:rsid w:val="00E84D7A"/>
    <w:pPr>
      <w:ind w:left="720"/>
      <w:contextualSpacing/>
    </w:pPr>
    <w:rPr>
      <w:sz w:val="24"/>
      <w:szCs w:val="24"/>
      <w:lang w:val="es-ES"/>
    </w:rPr>
  </w:style>
  <w:style w:type="paragraph" w:customStyle="1" w:styleId="Noe">
    <w:name w:val="Noe"/>
    <w:basedOn w:val="Normal"/>
    <w:uiPriority w:val="99"/>
    <w:rsid w:val="00AE1852"/>
    <w:pPr>
      <w:spacing w:after="200"/>
      <w:contextualSpacing/>
      <w:jc w:val="both"/>
    </w:pPr>
    <w:rPr>
      <w:sz w:val="24"/>
      <w:szCs w:val="24"/>
      <w:lang w:val="es-SV" w:eastAsia="es-SV"/>
    </w:rPr>
  </w:style>
  <w:style w:type="paragraph" w:styleId="Descripcin">
    <w:name w:val="caption"/>
    <w:basedOn w:val="Normal"/>
    <w:next w:val="Normal"/>
    <w:uiPriority w:val="99"/>
    <w:qFormat/>
    <w:locked/>
    <w:rsid w:val="004E4F1C"/>
    <w:pPr>
      <w:jc w:val="both"/>
    </w:pPr>
    <w:rPr>
      <w:rFonts w:ascii="Arial" w:hAnsi="Arial"/>
      <w:b/>
      <w:szCs w:val="24"/>
      <w:lang w:val="es-ES"/>
    </w:rPr>
  </w:style>
  <w:style w:type="table" w:styleId="Tablaconcuadrcula">
    <w:name w:val="Table Grid"/>
    <w:basedOn w:val="Tablanormal"/>
    <w:uiPriority w:val="99"/>
    <w:locked/>
    <w:rsid w:val="004E4F1C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B253-6893-4101-91C0-B96C693F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FOPROLYD</vt:lpstr>
    </vt:vector>
  </TitlesOfParts>
  <Company>SOL ELIAS Y ASOCIADOS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FOPROLYD</dc:title>
  <dc:creator>SINCAE</dc:creator>
  <cp:lastModifiedBy>José Luis González Argueta</cp:lastModifiedBy>
  <cp:revision>3</cp:revision>
  <cp:lastPrinted>2014-04-14T14:45:00Z</cp:lastPrinted>
  <dcterms:created xsi:type="dcterms:W3CDTF">2017-08-11T20:04:00Z</dcterms:created>
  <dcterms:modified xsi:type="dcterms:W3CDTF">2017-08-11T20:08:00Z</dcterms:modified>
</cp:coreProperties>
</file>