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88"/>
        <w:tblW w:w="2365" w:type="dxa"/>
        <w:tblLayout w:type="fixed"/>
        <w:tblLook w:val="04A0" w:firstRow="1" w:lastRow="0" w:firstColumn="1" w:lastColumn="0" w:noHBand="0" w:noVBand="1"/>
      </w:tblPr>
      <w:tblGrid>
        <w:gridCol w:w="557"/>
        <w:gridCol w:w="1808"/>
      </w:tblGrid>
      <w:tr w:rsidR="007F7F5F" w:rsidRPr="006B1E8F" w14:paraId="65E836C4" w14:textId="77777777" w:rsidTr="00072402">
        <w:trPr>
          <w:trHeight w:val="35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83B6" w14:textId="77777777" w:rsidR="007F7F5F" w:rsidRPr="006B1E8F" w:rsidRDefault="007F7F5F" w:rsidP="006B1E8F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6B1E8F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C02D" w14:textId="07C9AC49" w:rsidR="007F7F5F" w:rsidRPr="006B1E8F" w:rsidRDefault="007F7F5F" w:rsidP="006B1E8F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6B1E8F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 w:rsidR="00072402" w:rsidRPr="006B1E8F">
              <w:rPr>
                <w:rFonts w:ascii="Museo 100" w:eastAsia="Calibri" w:hAnsi="Museo 100"/>
                <w:w w:val="102"/>
                <w:lang w:val="es-SV"/>
              </w:rPr>
              <w:t>5</w:t>
            </w:r>
            <w:r w:rsidR="0092561E">
              <w:rPr>
                <w:rFonts w:ascii="Museo 100" w:eastAsia="Calibri" w:hAnsi="Museo 100"/>
                <w:w w:val="102"/>
                <w:lang w:val="es-SV"/>
              </w:rPr>
              <w:t>6</w:t>
            </w:r>
            <w:r w:rsidRPr="006B1E8F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0C8C0B56" w14:textId="77777777" w:rsidR="00347AD6" w:rsidRPr="006B1E8F" w:rsidRDefault="00347AD6" w:rsidP="006B1E8F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p w14:paraId="25E15F92" w14:textId="6EED1496" w:rsidR="00056549" w:rsidRPr="00B91AC5" w:rsidRDefault="00056549" w:rsidP="00B91AC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B91AC5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A90D05" w:rsidRPr="00B91AC5">
        <w:rPr>
          <w:rFonts w:ascii="Museo 100" w:hAnsi="Museo 100"/>
        </w:rPr>
        <w:t xml:space="preserve">quince </w:t>
      </w:r>
      <w:r w:rsidRPr="00B91AC5">
        <w:rPr>
          <w:rFonts w:ascii="Museo 100" w:hAnsi="Museo 100"/>
        </w:rPr>
        <w:t>horas</w:t>
      </w:r>
      <w:r w:rsidR="00E74F41" w:rsidRPr="00B91AC5">
        <w:rPr>
          <w:rFonts w:ascii="Museo 100" w:hAnsi="Museo 100"/>
        </w:rPr>
        <w:t xml:space="preserve"> </w:t>
      </w:r>
      <w:r w:rsidR="00A90D05" w:rsidRPr="00B91AC5">
        <w:rPr>
          <w:rFonts w:ascii="Museo 100" w:hAnsi="Museo 100"/>
        </w:rPr>
        <w:t xml:space="preserve">treinta </w:t>
      </w:r>
      <w:r w:rsidR="009C15BE" w:rsidRPr="00B91AC5">
        <w:rPr>
          <w:rFonts w:ascii="Museo 100" w:hAnsi="Museo 100"/>
        </w:rPr>
        <w:t xml:space="preserve">minutos </w:t>
      </w:r>
      <w:r w:rsidRPr="00B91AC5">
        <w:rPr>
          <w:rFonts w:ascii="Museo 100" w:hAnsi="Museo 100"/>
        </w:rPr>
        <w:t xml:space="preserve">del día </w:t>
      </w:r>
      <w:r w:rsidR="0092561E" w:rsidRPr="00B91AC5">
        <w:rPr>
          <w:rFonts w:ascii="Museo 100" w:hAnsi="Museo 100"/>
        </w:rPr>
        <w:t xml:space="preserve">once </w:t>
      </w:r>
      <w:r w:rsidRPr="00B91AC5">
        <w:rPr>
          <w:rFonts w:ascii="Museo 100" w:hAnsi="Museo 100"/>
        </w:rPr>
        <w:t xml:space="preserve">de </w:t>
      </w:r>
      <w:r w:rsidR="00072402" w:rsidRPr="00B91AC5">
        <w:rPr>
          <w:rFonts w:ascii="Museo 100" w:hAnsi="Museo 100"/>
        </w:rPr>
        <w:t xml:space="preserve">noviembre </w:t>
      </w:r>
      <w:r w:rsidRPr="00B91AC5">
        <w:rPr>
          <w:rFonts w:ascii="Museo 100" w:hAnsi="Museo 100"/>
        </w:rPr>
        <w:t>de dos mil veintiuno.</w:t>
      </w:r>
    </w:p>
    <w:p w14:paraId="521C1C76" w14:textId="77777777" w:rsidR="00056549" w:rsidRPr="00B91AC5" w:rsidRDefault="00056549" w:rsidP="00B91AC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56CAE2D" w14:textId="0457A562" w:rsidR="0092561E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Times New Roman" w:hAnsi="Museo 100"/>
          <w:color w:val="000000"/>
        </w:rPr>
      </w:pPr>
      <w:r w:rsidRPr="00B91AC5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bookmarkStart w:id="0" w:name="_Hlk87537655"/>
      <w:bookmarkStart w:id="1" w:name="_Hlk83039585"/>
      <w:r w:rsidR="0092561E" w:rsidRPr="00B91AC5">
        <w:rPr>
          <w:rFonts w:ascii="Museo 100" w:hAnsi="Museo 100"/>
        </w:rPr>
        <w:t>;</w:t>
      </w:r>
      <w:r w:rsidR="00EC5B3F">
        <w:rPr>
          <w:rFonts w:ascii="Museo 100" w:hAnsi="Museo 100"/>
        </w:rPr>
        <w:t xml:space="preserve"> por medio del cual</w:t>
      </w:r>
      <w:r w:rsidR="0092561E" w:rsidRPr="00B91AC5">
        <w:rPr>
          <w:rFonts w:ascii="Museo 100" w:hAnsi="Museo 100"/>
        </w:rPr>
        <w:t xml:space="preserve"> solicita</w:t>
      </w:r>
      <w:r w:rsidR="00EC5B3F">
        <w:rPr>
          <w:rFonts w:ascii="Museo 100" w:hAnsi="Museo 100"/>
        </w:rPr>
        <w:t>n</w:t>
      </w:r>
      <w:r w:rsidR="0092561E" w:rsidRPr="00B91AC5">
        <w:rPr>
          <w:rFonts w:ascii="Museo 100" w:hAnsi="Museo 100"/>
        </w:rPr>
        <w:t xml:space="preserve"> lo siguiente: </w:t>
      </w:r>
      <w:bookmarkEnd w:id="1"/>
    </w:p>
    <w:p w14:paraId="7562D048" w14:textId="77777777" w:rsidR="0092561E" w:rsidRPr="00B91AC5" w:rsidRDefault="0092561E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6ADD557C" w14:textId="77777777" w:rsidR="0092561E" w:rsidRPr="00B91AC5" w:rsidRDefault="0092561E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Times New Roman" w:hAnsi="Museo 100" w:cs="TimesNewRomanPSMT"/>
          <w:b/>
          <w:bCs/>
          <w:color w:val="000000"/>
          <w:lang w:eastAsia="es-ES_tradnl"/>
        </w:rPr>
      </w:pPr>
      <w:r w:rsidRPr="00B91AC5">
        <w:rPr>
          <w:rFonts w:ascii="Museo 100" w:eastAsia="Times New Roman" w:hAnsi="Museo 100" w:cs="TimesNewRomanPSMT"/>
          <w:b/>
          <w:bCs/>
          <w:color w:val="000000"/>
          <w:lang w:eastAsia="es-ES_tradnl"/>
        </w:rPr>
        <w:t xml:space="preserve">“”” Solicito información estadística que se produce y sistematiza en el </w:t>
      </w:r>
      <w:r w:rsidRPr="00B91AC5">
        <w:rPr>
          <w:rFonts w:ascii="Museo 100" w:eastAsia="Times New Roman" w:hAnsi="Museo 100" w:cs="TimesNewRomanPS-BoldMT"/>
          <w:b/>
          <w:bCs/>
          <w:color w:val="000000"/>
          <w:lang w:eastAsia="es-ES_tradnl"/>
        </w:rPr>
        <w:t xml:space="preserve">CONNA, </w:t>
      </w:r>
      <w:r w:rsidRPr="00B91AC5">
        <w:rPr>
          <w:rFonts w:ascii="Museo 100" w:eastAsia="Times New Roman" w:hAnsi="Museo 100" w:cs="TimesNewRomanPSMT"/>
          <w:b/>
          <w:bCs/>
          <w:color w:val="000000"/>
          <w:lang w:eastAsia="es-ES_tradnl"/>
        </w:rPr>
        <w:t xml:space="preserve">referida al número de casos recibidos en Juntas de Protección </w:t>
      </w:r>
      <w:r w:rsidRPr="00B91AC5">
        <w:rPr>
          <w:rFonts w:ascii="Museo 100" w:eastAsia="Times New Roman" w:hAnsi="Museo 100" w:cs="TimesNewRomanPSMT"/>
          <w:b/>
          <w:bCs/>
          <w:color w:val="0C0C0C"/>
          <w:lang w:eastAsia="es-ES_tradnl"/>
        </w:rPr>
        <w:t xml:space="preserve">de </w:t>
      </w:r>
      <w:r w:rsidRPr="00B91AC5">
        <w:rPr>
          <w:rFonts w:ascii="Museo 100" w:eastAsia="Times New Roman" w:hAnsi="Museo 100" w:cs="TimesNewRomanPSMT"/>
          <w:b/>
          <w:bCs/>
          <w:color w:val="000000"/>
          <w:lang w:eastAsia="es-ES_tradnl"/>
        </w:rPr>
        <w:t xml:space="preserve">la Niñez </w:t>
      </w:r>
      <w:r w:rsidRPr="00B91AC5">
        <w:rPr>
          <w:rFonts w:ascii="Museo 100" w:eastAsia="Times New Roman" w:hAnsi="Museo 100" w:cs="TimesNewRomanPSMT"/>
          <w:b/>
          <w:bCs/>
          <w:color w:val="0F0F0F"/>
          <w:lang w:eastAsia="es-ES_tradnl"/>
        </w:rPr>
        <w:t xml:space="preserve">y </w:t>
      </w:r>
      <w:r w:rsidRPr="00B91AC5">
        <w:rPr>
          <w:rFonts w:ascii="Museo 100" w:eastAsia="Times New Roman" w:hAnsi="Museo 100" w:cs="TimesNewRomanPSMT"/>
          <w:b/>
          <w:bCs/>
          <w:color w:val="000000"/>
          <w:lang w:eastAsia="es-ES_tradnl"/>
        </w:rPr>
        <w:t xml:space="preserve">la Adolescencia según su origen </w:t>
      </w:r>
      <w:r w:rsidRPr="00B91AC5">
        <w:rPr>
          <w:rFonts w:ascii="Museo 100" w:eastAsia="Times New Roman" w:hAnsi="Museo 100" w:cs="TimesNewRomanPSMT"/>
          <w:b/>
          <w:bCs/>
          <w:color w:val="161616"/>
          <w:lang w:eastAsia="es-ES_tradnl"/>
        </w:rPr>
        <w:t xml:space="preserve">y </w:t>
      </w:r>
      <w:r w:rsidRPr="00B91AC5">
        <w:rPr>
          <w:rFonts w:ascii="Museo 100" w:eastAsia="Times New Roman" w:hAnsi="Museo 100" w:cs="TimesNewRomanPSMT"/>
          <w:b/>
          <w:bCs/>
          <w:color w:val="000000"/>
          <w:lang w:eastAsia="es-ES_tradnl"/>
        </w:rPr>
        <w:t xml:space="preserve">de las presuntas amenazas o vulnerabilidades </w:t>
      </w:r>
      <w:r w:rsidRPr="00B91AC5">
        <w:rPr>
          <w:rFonts w:ascii="Museo 100" w:eastAsia="Times New Roman" w:hAnsi="Museo 100" w:cs="TimesNewRomanPSMT"/>
          <w:b/>
          <w:bCs/>
          <w:color w:val="282828"/>
          <w:lang w:eastAsia="es-ES_tradnl"/>
        </w:rPr>
        <w:t xml:space="preserve">a </w:t>
      </w:r>
      <w:r w:rsidRPr="00B91AC5">
        <w:rPr>
          <w:rFonts w:ascii="Museo 100" w:eastAsia="Times New Roman" w:hAnsi="Museo 100" w:cs="TimesNewRomanPSMT"/>
          <w:b/>
          <w:bCs/>
          <w:color w:val="000000"/>
          <w:lang w:eastAsia="es-ES_tradnl"/>
        </w:rPr>
        <w:t xml:space="preserve">sus derechos, así como también el número de medidas cautelares </w:t>
      </w:r>
      <w:r w:rsidRPr="00B91AC5">
        <w:rPr>
          <w:rFonts w:ascii="Museo 100" w:eastAsia="Times New Roman" w:hAnsi="Museo 100" w:cs="TimesNewRomanPSMT"/>
          <w:b/>
          <w:bCs/>
          <w:color w:val="0E0E0E"/>
          <w:lang w:eastAsia="es-ES_tradnl"/>
        </w:rPr>
        <w:t xml:space="preserve">y </w:t>
      </w:r>
      <w:r w:rsidRPr="00B91AC5">
        <w:rPr>
          <w:rFonts w:ascii="Museo 100" w:eastAsia="Times New Roman" w:hAnsi="Museo 100" w:cs="TimesNewRomanPSMT"/>
          <w:b/>
          <w:bCs/>
          <w:color w:val="000000"/>
          <w:lang w:eastAsia="es-ES_tradnl"/>
        </w:rPr>
        <w:t>el número de medidas de acogimiento dictadas. Toda la información se requiere según sexo, grupo etario y totales, de enero a diciembre del 2019 y del 2020, correspondientes al municipio de Santa Ana, que deberá ser entregado en un documento de Excel, según formato que adjunto. “””</w:t>
      </w:r>
    </w:p>
    <w:p w14:paraId="7E85C5BF" w14:textId="77777777" w:rsidR="00072402" w:rsidRPr="00B91AC5" w:rsidRDefault="00072402" w:rsidP="00B91AC5">
      <w:pPr>
        <w:pStyle w:val="Default"/>
        <w:jc w:val="both"/>
        <w:rPr>
          <w:rFonts w:ascii="Museo 100" w:hAnsi="Museo 100"/>
          <w:b/>
          <w:bCs/>
          <w:color w:val="auto"/>
          <w:sz w:val="22"/>
          <w:szCs w:val="22"/>
        </w:rPr>
      </w:pPr>
      <w:bookmarkStart w:id="2" w:name="_Hlk86328493"/>
      <w:bookmarkEnd w:id="0"/>
    </w:p>
    <w:bookmarkEnd w:id="2"/>
    <w:p w14:paraId="269A1E55" w14:textId="77777777" w:rsidR="00056549" w:rsidRPr="00B91AC5" w:rsidRDefault="00056549" w:rsidP="00B91AC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B91AC5">
        <w:rPr>
          <w:rFonts w:ascii="Museo 100" w:hAnsi="Museo 100"/>
          <w:b/>
        </w:rPr>
        <w:t xml:space="preserve">CONSIDERANDO. </w:t>
      </w:r>
    </w:p>
    <w:p w14:paraId="018A6C2A" w14:textId="77777777" w:rsidR="00056549" w:rsidRPr="00B91AC5" w:rsidRDefault="00056549" w:rsidP="00B91AC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6642D19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B91AC5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B91AC5" w:rsidRDefault="00056549" w:rsidP="00B91A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221839D9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B91AC5">
        <w:rPr>
          <w:rFonts w:ascii="Museo 100" w:hAnsi="Museo 100"/>
          <w:color w:val="000000"/>
        </w:rPr>
        <w:t>Que, el art. 69 de la Ley de Acceso a la Información Pública establece que</w:t>
      </w:r>
      <w:r w:rsidRPr="00B91AC5">
        <w:rPr>
          <w:rFonts w:ascii="Museo 100" w:hAnsi="Museo 100"/>
          <w:b/>
          <w:color w:val="000000"/>
        </w:rPr>
        <w:t xml:space="preserve"> </w:t>
      </w:r>
      <w:r w:rsidRPr="00B91AC5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6306124B" w14:textId="77777777" w:rsidR="00056549" w:rsidRPr="00B91AC5" w:rsidRDefault="00056549" w:rsidP="00B91AC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B91AC5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4619FF3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B91AC5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2159CD17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B91AC5">
        <w:rPr>
          <w:rFonts w:ascii="Museo 100" w:hAnsi="Museo 1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0D1D9D30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087200AB" w14:textId="31705966" w:rsidR="004B3044" w:rsidRPr="00B91AC5" w:rsidRDefault="00056549" w:rsidP="00B91AC5">
      <w:pPr>
        <w:spacing w:after="0" w:line="240" w:lineRule="auto"/>
        <w:jc w:val="both"/>
        <w:rPr>
          <w:rFonts w:ascii="Museo 100" w:hAnsi="Museo 100"/>
        </w:rPr>
      </w:pPr>
      <w:r w:rsidRPr="00B91AC5">
        <w:rPr>
          <w:rFonts w:ascii="Museo 100" w:hAnsi="Museo 100"/>
          <w:color w:val="000000"/>
        </w:rPr>
        <w:t>Conforme lo anteriormente expuesto y con el propósito de dar respuesta</w:t>
      </w:r>
      <w:r w:rsidRPr="00B91AC5">
        <w:rPr>
          <w:rFonts w:ascii="Museo 100" w:hAnsi="Museo 100"/>
        </w:rPr>
        <w:t>, se solicitó a</w:t>
      </w:r>
      <w:r w:rsidR="006665C4" w:rsidRPr="00B91AC5">
        <w:rPr>
          <w:rFonts w:ascii="Museo 100" w:hAnsi="Museo 100"/>
        </w:rPr>
        <w:t xml:space="preserve"> </w:t>
      </w:r>
      <w:r w:rsidR="00F04504" w:rsidRPr="00B91AC5">
        <w:rPr>
          <w:rFonts w:ascii="Museo 100" w:hAnsi="Museo 100"/>
        </w:rPr>
        <w:t>l</w:t>
      </w:r>
      <w:r w:rsidR="006665C4" w:rsidRPr="00B91AC5">
        <w:rPr>
          <w:rFonts w:ascii="Museo 100" w:hAnsi="Museo 100"/>
        </w:rPr>
        <w:t>a</w:t>
      </w:r>
      <w:r w:rsidR="00BC32CB" w:rsidRPr="00B91AC5">
        <w:rPr>
          <w:rFonts w:ascii="Museo 100" w:hAnsi="Museo 100"/>
        </w:rPr>
        <w:t xml:space="preserve"> </w:t>
      </w:r>
      <w:r w:rsidR="006665C4" w:rsidRPr="00B91AC5">
        <w:rPr>
          <w:rFonts w:ascii="Museo 100" w:hAnsi="Museo 100"/>
        </w:rPr>
        <w:t>Sección de Desarrollo Software</w:t>
      </w:r>
      <w:r w:rsidR="001F7D1F" w:rsidRPr="00B91AC5">
        <w:rPr>
          <w:rFonts w:ascii="Museo 100" w:hAnsi="Museo 100"/>
        </w:rPr>
        <w:t>, para que verificar</w:t>
      </w:r>
      <w:r w:rsidR="002F1649" w:rsidRPr="00B91AC5">
        <w:rPr>
          <w:rFonts w:ascii="Museo 100" w:hAnsi="Museo 100"/>
        </w:rPr>
        <w:t>a</w:t>
      </w:r>
      <w:r w:rsidR="001F7D1F" w:rsidRPr="00B91AC5">
        <w:rPr>
          <w:rFonts w:ascii="Museo 100" w:hAnsi="Museo 100"/>
        </w:rPr>
        <w:t xml:space="preserve"> su clasificación y comunicara la forma en que se encuentra disponible la</w:t>
      </w:r>
      <w:r w:rsidR="004B3044" w:rsidRPr="00B91AC5">
        <w:rPr>
          <w:rFonts w:ascii="Museo 100" w:hAnsi="Museo 100"/>
        </w:rPr>
        <w:t xml:space="preserve"> información</w:t>
      </w:r>
      <w:r w:rsidR="00BC32CB" w:rsidRPr="00B91AC5">
        <w:rPr>
          <w:rFonts w:ascii="Museo 100" w:hAnsi="Museo 100"/>
        </w:rPr>
        <w:t xml:space="preserve">. </w:t>
      </w:r>
      <w:r w:rsidR="0092561E" w:rsidRPr="00B91AC5">
        <w:rPr>
          <w:rFonts w:ascii="Museo 100" w:hAnsi="Museo 100"/>
        </w:rPr>
        <w:t xml:space="preserve">Se ha recibido correo electrónico por medio del cual da respuesta a solicitud de información adjuntando al mismo cuadro en Excel, el cual será adjuntado al correo electrónico señalado para </w:t>
      </w:r>
      <w:r w:rsidR="004B3044" w:rsidRPr="00B91AC5">
        <w:rPr>
          <w:rFonts w:ascii="Museo 100" w:hAnsi="Museo 100"/>
        </w:rPr>
        <w:t xml:space="preserve">recibir notificaciones. </w:t>
      </w:r>
    </w:p>
    <w:p w14:paraId="49793B5B" w14:textId="18906582" w:rsidR="001F7D1F" w:rsidRPr="00B91AC5" w:rsidRDefault="001F7D1F" w:rsidP="00B91AC5">
      <w:pPr>
        <w:spacing w:after="0" w:line="240" w:lineRule="auto"/>
        <w:jc w:val="both"/>
        <w:rPr>
          <w:rFonts w:ascii="Museo 100" w:hAnsi="Museo 100"/>
        </w:rPr>
      </w:pPr>
    </w:p>
    <w:p w14:paraId="1368AC42" w14:textId="7CC3E446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B91AC5">
        <w:rPr>
          <w:rFonts w:ascii="Museo 100" w:hAnsi="Museo 100"/>
          <w:b/>
          <w:bCs/>
        </w:rPr>
        <w:t xml:space="preserve">POR TANTO: </w:t>
      </w:r>
      <w:r w:rsidRPr="00B91AC5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B91AC5">
        <w:rPr>
          <w:rFonts w:ascii="Museo 100" w:hAnsi="Museo 100"/>
          <w:b/>
          <w:bCs/>
        </w:rPr>
        <w:t>RESUELVE</w:t>
      </w:r>
      <w:r w:rsidRPr="00B91AC5">
        <w:rPr>
          <w:rFonts w:ascii="Museo 100" w:hAnsi="Museo 100"/>
        </w:rPr>
        <w:t xml:space="preserve">: </w:t>
      </w:r>
    </w:p>
    <w:p w14:paraId="31A517A6" w14:textId="77777777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25891392" w14:textId="5D4376B6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  <w:r w:rsidRPr="00B91AC5">
        <w:rPr>
          <w:rFonts w:ascii="Museo 100" w:hAnsi="Museo 100"/>
          <w:b/>
          <w:bCs/>
        </w:rPr>
        <w:t xml:space="preserve">ENTRÉGUESE </w:t>
      </w:r>
      <w:r w:rsidRPr="00B91AC5">
        <w:rPr>
          <w:rFonts w:ascii="Museo 100" w:hAnsi="Museo 100"/>
        </w:rPr>
        <w:t>la información solicitada.</w:t>
      </w:r>
    </w:p>
    <w:p w14:paraId="16C0A0D5" w14:textId="14381CD1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</w:p>
    <w:p w14:paraId="76E6C838" w14:textId="67C717E8" w:rsidR="00056549" w:rsidRPr="00B91AC5" w:rsidRDefault="00056549" w:rsidP="00B91AC5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B91AC5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Pr="00B91AC5" w:rsidRDefault="00B65F41" w:rsidP="00B91AC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Pr="00B91AC5" w:rsidRDefault="00D05DD0" w:rsidP="00B91AC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33E42ED7" w14:textId="77777777" w:rsidR="00187995" w:rsidRPr="00B91AC5" w:rsidRDefault="00187995" w:rsidP="00B91AC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BC352FB" w14:textId="559AEF89" w:rsidR="00D05DD0" w:rsidRPr="00B91AC5" w:rsidRDefault="00D05DD0" w:rsidP="00B91AC5">
      <w:pPr>
        <w:spacing w:after="0" w:line="240" w:lineRule="auto"/>
        <w:ind w:left="720"/>
        <w:jc w:val="center"/>
        <w:rPr>
          <w:rFonts w:ascii="Museo 100" w:hAnsi="Museo 100"/>
          <w:b/>
          <w:bCs/>
          <w:noProof/>
        </w:rPr>
      </w:pPr>
      <w:r w:rsidRPr="00B91AC5">
        <w:rPr>
          <w:rFonts w:ascii="Museo 100" w:hAnsi="Museo 100"/>
          <w:b/>
          <w:bCs/>
          <w:noProof/>
        </w:rPr>
        <w:t>Laura Lisett Centeno Zavaleta</w:t>
      </w:r>
    </w:p>
    <w:p w14:paraId="0ECD88AF" w14:textId="24A5C7D7" w:rsidR="00D05DD0" w:rsidRPr="00B91AC5" w:rsidRDefault="00D05DD0" w:rsidP="00B91AC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B91AC5">
        <w:rPr>
          <w:rFonts w:ascii="Museo 100" w:hAnsi="Museo 100"/>
          <w:noProof/>
        </w:rPr>
        <w:t>Oficial de Información</w:t>
      </w:r>
    </w:p>
    <w:p w14:paraId="06F03D7A" w14:textId="24D9F457" w:rsidR="00D05DD0" w:rsidRPr="00B91AC5" w:rsidRDefault="00D05DD0" w:rsidP="00B91AC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B91AC5">
        <w:rPr>
          <w:rFonts w:ascii="Museo 100" w:hAnsi="Museo 100"/>
          <w:noProof/>
        </w:rPr>
        <w:t>CONNA</w:t>
      </w:r>
    </w:p>
    <w:sectPr w:rsidR="00D05DD0" w:rsidRPr="00B91AC5" w:rsidSect="00830D94">
      <w:headerReference w:type="default" r:id="rId8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90C7" w14:textId="77777777" w:rsidR="00770399" w:rsidRDefault="00770399">
      <w:r>
        <w:separator/>
      </w:r>
    </w:p>
  </w:endnote>
  <w:endnote w:type="continuationSeparator" w:id="0">
    <w:p w14:paraId="59568EE9" w14:textId="77777777" w:rsidR="00770399" w:rsidRDefault="0077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87E3" w14:textId="77777777" w:rsidR="00770399" w:rsidRDefault="00770399">
      <w:r>
        <w:separator/>
      </w:r>
    </w:p>
  </w:footnote>
  <w:footnote w:type="continuationSeparator" w:id="0">
    <w:p w14:paraId="5FD3D72C" w14:textId="77777777" w:rsidR="00770399" w:rsidRDefault="0077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659"/>
    </w:tblGrid>
    <w:tr w:rsidR="00EC5B3F" w:rsidRPr="00EC5B3F" w14:paraId="7DA2F725" w14:textId="77777777" w:rsidTr="00EC5B3F">
      <w:trPr>
        <w:trHeight w:val="454"/>
      </w:trPr>
      <w:tc>
        <w:tcPr>
          <w:tcW w:w="2659" w:type="dxa"/>
        </w:tcPr>
        <w:p w14:paraId="13ECC735" w14:textId="77777777" w:rsidR="00EC5B3F" w:rsidRPr="00EC5B3F" w:rsidRDefault="00EC5B3F" w:rsidP="00EC5B3F">
          <w:pPr>
            <w:spacing w:after="160" w:line="259" w:lineRule="auto"/>
            <w:rPr>
              <w:rFonts w:ascii="Calibri" w:eastAsia="Arial" w:hAnsi="Calibri" w:cs="Arial"/>
              <w:b/>
              <w:color w:val="FF0000"/>
              <w:sz w:val="18"/>
              <w:szCs w:val="18"/>
              <w:u w:val="single"/>
              <w:lang w:eastAsia="es-SV"/>
            </w:rPr>
          </w:pPr>
          <w:r w:rsidRPr="00EC5B3F">
            <w:rPr>
              <w:rFonts w:ascii="Calibri" w:eastAsia="Arial" w:hAnsi="Calibri" w:cs="Arial"/>
              <w:b/>
              <w:color w:val="FF0000"/>
              <w:sz w:val="18"/>
              <w:szCs w:val="18"/>
              <w:lang w:eastAsia="es-SV"/>
            </w:rPr>
            <w:t>Versión Pública: art. 30 Ley del Acceso a la Información Pública.</w:t>
          </w:r>
        </w:p>
      </w:tc>
    </w:tr>
  </w:tbl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419EE53F">
          <wp:simplePos x="0" y="0"/>
          <wp:positionH relativeFrom="page">
            <wp:align>right</wp:align>
          </wp:positionH>
          <wp:positionV relativeFrom="paragraph">
            <wp:posOffset>-876300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019E"/>
    <w:multiLevelType w:val="hybridMultilevel"/>
    <w:tmpl w:val="7CE61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E4E2C"/>
    <w:multiLevelType w:val="hybridMultilevel"/>
    <w:tmpl w:val="BDC0ED6A"/>
    <w:lvl w:ilvl="0" w:tplc="E3C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360A3"/>
    <w:multiLevelType w:val="hybridMultilevel"/>
    <w:tmpl w:val="3B4660AA"/>
    <w:lvl w:ilvl="0" w:tplc="41F6F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127F2"/>
    <w:multiLevelType w:val="hybridMultilevel"/>
    <w:tmpl w:val="FBB87EB6"/>
    <w:lvl w:ilvl="0" w:tplc="B936CA0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49B2"/>
    <w:rsid w:val="000511C4"/>
    <w:rsid w:val="00056549"/>
    <w:rsid w:val="00072402"/>
    <w:rsid w:val="000A7955"/>
    <w:rsid w:val="000B253E"/>
    <w:rsid w:val="000B4935"/>
    <w:rsid w:val="000B67AD"/>
    <w:rsid w:val="000B7E41"/>
    <w:rsid w:val="000C0970"/>
    <w:rsid w:val="000C77F1"/>
    <w:rsid w:val="000D6B90"/>
    <w:rsid w:val="000E58E4"/>
    <w:rsid w:val="000F3EA7"/>
    <w:rsid w:val="0012192D"/>
    <w:rsid w:val="001333D2"/>
    <w:rsid w:val="00151926"/>
    <w:rsid w:val="00156166"/>
    <w:rsid w:val="00165628"/>
    <w:rsid w:val="00176F48"/>
    <w:rsid w:val="00187995"/>
    <w:rsid w:val="001A55EF"/>
    <w:rsid w:val="001A5B6B"/>
    <w:rsid w:val="001C2D3B"/>
    <w:rsid w:val="001D6FB8"/>
    <w:rsid w:val="001F7D1F"/>
    <w:rsid w:val="0025672B"/>
    <w:rsid w:val="002657E6"/>
    <w:rsid w:val="00266DA2"/>
    <w:rsid w:val="00273B2A"/>
    <w:rsid w:val="002850C0"/>
    <w:rsid w:val="00290B15"/>
    <w:rsid w:val="002B38A7"/>
    <w:rsid w:val="002C2A90"/>
    <w:rsid w:val="002F1649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B3044"/>
    <w:rsid w:val="004E63DC"/>
    <w:rsid w:val="004E6792"/>
    <w:rsid w:val="004F2F0D"/>
    <w:rsid w:val="0050486E"/>
    <w:rsid w:val="005148F4"/>
    <w:rsid w:val="005571B2"/>
    <w:rsid w:val="005656AD"/>
    <w:rsid w:val="0058662A"/>
    <w:rsid w:val="00597737"/>
    <w:rsid w:val="005A6B87"/>
    <w:rsid w:val="005A78DE"/>
    <w:rsid w:val="005C661B"/>
    <w:rsid w:val="00621ED5"/>
    <w:rsid w:val="00652AEC"/>
    <w:rsid w:val="00656C05"/>
    <w:rsid w:val="006665C4"/>
    <w:rsid w:val="00693851"/>
    <w:rsid w:val="006B1E8F"/>
    <w:rsid w:val="006B4A7F"/>
    <w:rsid w:val="006E6747"/>
    <w:rsid w:val="007059A5"/>
    <w:rsid w:val="0071222B"/>
    <w:rsid w:val="007131E7"/>
    <w:rsid w:val="00716D05"/>
    <w:rsid w:val="0075104B"/>
    <w:rsid w:val="00770399"/>
    <w:rsid w:val="0079359E"/>
    <w:rsid w:val="007A0017"/>
    <w:rsid w:val="007C17D3"/>
    <w:rsid w:val="007C6C33"/>
    <w:rsid w:val="007E46DE"/>
    <w:rsid w:val="007E730B"/>
    <w:rsid w:val="007F7F5F"/>
    <w:rsid w:val="00802A4C"/>
    <w:rsid w:val="00806F6A"/>
    <w:rsid w:val="00830D94"/>
    <w:rsid w:val="00835F06"/>
    <w:rsid w:val="00836BE6"/>
    <w:rsid w:val="008616A6"/>
    <w:rsid w:val="008632A9"/>
    <w:rsid w:val="008722EC"/>
    <w:rsid w:val="008A2FFF"/>
    <w:rsid w:val="008A3F5F"/>
    <w:rsid w:val="008A7E5A"/>
    <w:rsid w:val="008D1573"/>
    <w:rsid w:val="0092561E"/>
    <w:rsid w:val="00947838"/>
    <w:rsid w:val="009C15BE"/>
    <w:rsid w:val="009D08D9"/>
    <w:rsid w:val="009D5A30"/>
    <w:rsid w:val="00A25999"/>
    <w:rsid w:val="00A2652C"/>
    <w:rsid w:val="00A33BB0"/>
    <w:rsid w:val="00A3536F"/>
    <w:rsid w:val="00A40B07"/>
    <w:rsid w:val="00A62041"/>
    <w:rsid w:val="00A90D05"/>
    <w:rsid w:val="00AB556E"/>
    <w:rsid w:val="00AB5BD3"/>
    <w:rsid w:val="00B16512"/>
    <w:rsid w:val="00B370D6"/>
    <w:rsid w:val="00B65F41"/>
    <w:rsid w:val="00B7474C"/>
    <w:rsid w:val="00B91AC5"/>
    <w:rsid w:val="00B9639B"/>
    <w:rsid w:val="00BA1D52"/>
    <w:rsid w:val="00BA7C9C"/>
    <w:rsid w:val="00BB26CF"/>
    <w:rsid w:val="00BB394A"/>
    <w:rsid w:val="00BC32CB"/>
    <w:rsid w:val="00BD0BD3"/>
    <w:rsid w:val="00C0370C"/>
    <w:rsid w:val="00C709C6"/>
    <w:rsid w:val="00C90316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D1E95"/>
    <w:rsid w:val="00DE09AB"/>
    <w:rsid w:val="00E04744"/>
    <w:rsid w:val="00E1045F"/>
    <w:rsid w:val="00E11352"/>
    <w:rsid w:val="00E2045D"/>
    <w:rsid w:val="00E37995"/>
    <w:rsid w:val="00E55780"/>
    <w:rsid w:val="00E748E6"/>
    <w:rsid w:val="00E74F41"/>
    <w:rsid w:val="00E80816"/>
    <w:rsid w:val="00E867EB"/>
    <w:rsid w:val="00E87564"/>
    <w:rsid w:val="00EA3069"/>
    <w:rsid w:val="00EB2FC8"/>
    <w:rsid w:val="00EB4E24"/>
    <w:rsid w:val="00EC5B3F"/>
    <w:rsid w:val="00EE78A6"/>
    <w:rsid w:val="00F04504"/>
    <w:rsid w:val="00F06ADE"/>
    <w:rsid w:val="00F250B4"/>
    <w:rsid w:val="00F37088"/>
    <w:rsid w:val="00F57DF4"/>
    <w:rsid w:val="00F674AD"/>
    <w:rsid w:val="00F753EC"/>
    <w:rsid w:val="00FB3385"/>
    <w:rsid w:val="00FC01C5"/>
    <w:rsid w:val="00FC4BC3"/>
    <w:rsid w:val="00FD1DB4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55780"/>
    <w:rPr>
      <w:color w:val="605E5C"/>
      <w:shd w:val="clear" w:color="auto" w:fill="E1DFDD"/>
    </w:rPr>
  </w:style>
  <w:style w:type="paragraph" w:customStyle="1" w:styleId="Default">
    <w:name w:val="Default"/>
    <w:rsid w:val="0007240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C5B3F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2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2021-11-11T21:29:00Z</cp:lastPrinted>
  <dcterms:created xsi:type="dcterms:W3CDTF">2021-11-19T20:08:00Z</dcterms:created>
  <dcterms:modified xsi:type="dcterms:W3CDTF">2021-11-19T20:10:00Z</dcterms:modified>
</cp:coreProperties>
</file>