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D9" w:rsidRPr="00416C3A" w:rsidRDefault="003602D9" w:rsidP="003602D9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:rsidR="003602D9" w:rsidRDefault="003602D9" w:rsidP="003602D9">
      <w:pPr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62</w:t>
      </w:r>
      <w:r w:rsidRPr="00180946">
        <w:rPr>
          <w:rFonts w:ascii="Arial" w:hAnsi="Arial" w:cs="Arial"/>
          <w:b/>
        </w:rPr>
        <w:t>/2017</w:t>
      </w:r>
    </w:p>
    <w:p w:rsidR="003602D9" w:rsidRPr="00180946" w:rsidRDefault="003602D9" w:rsidP="003602D9">
      <w:pPr>
        <w:ind w:firstLine="708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602D9" w:rsidRDefault="003602D9" w:rsidP="003602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676F05" w:rsidRPr="00676F05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676F05" w:rsidRPr="00676F05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3602D9" w:rsidRDefault="003602D9" w:rsidP="003602D9">
      <w:pPr>
        <w:pStyle w:val="Prrafodelista"/>
        <w:widowControl w:val="0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05651">
        <w:rPr>
          <w:rFonts w:ascii="Arial" w:hAnsi="Arial" w:cs="Arial"/>
          <w:b/>
          <w:sz w:val="24"/>
          <w:szCs w:val="24"/>
          <w:lang w:val="es-ES"/>
        </w:rPr>
        <w:t>Número de extranjeros recluidos en el Sistema Penitenciario durante el 2016.</w:t>
      </w:r>
    </w:p>
    <w:p w:rsidR="003602D9" w:rsidRPr="00505651" w:rsidRDefault="003602D9" w:rsidP="003602D9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602D9" w:rsidRPr="00505651" w:rsidRDefault="003602D9" w:rsidP="003602D9">
      <w:pPr>
        <w:pStyle w:val="Prrafodelista"/>
        <w:widowControl w:val="0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05651">
        <w:rPr>
          <w:rFonts w:ascii="Arial" w:hAnsi="Arial" w:cs="Arial"/>
          <w:b/>
          <w:sz w:val="24"/>
          <w:szCs w:val="24"/>
          <w:lang w:val="es-ES"/>
        </w:rPr>
        <w:t>Centro Penal del país donde se encuentran recluidos el mayor número de extranjeros.</w:t>
      </w:r>
    </w:p>
    <w:p w:rsidR="003602D9" w:rsidRPr="00505651" w:rsidRDefault="003602D9" w:rsidP="003602D9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602D9" w:rsidRPr="00505651" w:rsidRDefault="003602D9" w:rsidP="003602D9">
      <w:pPr>
        <w:pStyle w:val="Prrafodelista"/>
        <w:widowControl w:val="0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05651">
        <w:rPr>
          <w:rFonts w:ascii="Arial" w:hAnsi="Arial" w:cs="Arial"/>
          <w:b/>
          <w:sz w:val="24"/>
          <w:szCs w:val="24"/>
          <w:lang w:val="es-ES"/>
        </w:rPr>
        <w:t>Cantidad de extranjeros que están en este Centro Penal.</w:t>
      </w:r>
    </w:p>
    <w:p w:rsidR="003602D9" w:rsidRPr="00505651" w:rsidRDefault="003602D9" w:rsidP="003602D9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3602D9" w:rsidRPr="00505651" w:rsidRDefault="003602D9" w:rsidP="003602D9">
      <w:pPr>
        <w:pStyle w:val="Prrafodelista"/>
        <w:widowControl w:val="0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Total de Privados de L</w:t>
      </w:r>
      <w:r w:rsidRPr="00505651">
        <w:rPr>
          <w:rFonts w:ascii="Arial" w:hAnsi="Arial" w:cs="Arial"/>
          <w:b/>
          <w:sz w:val="24"/>
          <w:szCs w:val="24"/>
          <w:lang w:val="es-ES"/>
        </w:rPr>
        <w:t>ibertad que registra el Sistema Penitenciario del país hasta el 31 de diciembre del 2016.</w:t>
      </w:r>
    </w:p>
    <w:p w:rsidR="003602D9" w:rsidRPr="00C82211" w:rsidRDefault="003602D9" w:rsidP="003602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02D9" w:rsidRDefault="003602D9" w:rsidP="003602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02D9" w:rsidRDefault="003602D9" w:rsidP="003602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6EA9">
        <w:rPr>
          <w:rFonts w:ascii="Arial" w:hAnsi="Arial" w:cs="Arial"/>
          <w:sz w:val="24"/>
          <w:szCs w:val="24"/>
        </w:rPr>
        <w:t xml:space="preserve">Referente al ítem 1 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00"/>
      </w:tblGrid>
      <w:tr w:rsidR="003602D9" w:rsidRPr="00986EA9" w:rsidTr="00122061">
        <w:trPr>
          <w:trHeight w:val="30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86EA9">
              <w:rPr>
                <w:rFonts w:eastAsia="Times New Roman" w:cs="Calibri"/>
                <w:b/>
                <w:bCs/>
                <w:color w:val="000000"/>
                <w:lang w:eastAsia="es-SV"/>
              </w:rPr>
              <w:t>POBLACIÓN DE EXTRANJEROS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AÑO</w:t>
            </w:r>
          </w:p>
        </w:tc>
      </w:tr>
      <w:tr w:rsidR="003602D9" w:rsidRPr="00986EA9" w:rsidTr="00122061">
        <w:trPr>
          <w:trHeight w:val="30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86EA9">
              <w:rPr>
                <w:rFonts w:eastAsia="Times New Roman" w:cs="Calibri"/>
                <w:b/>
                <w:bCs/>
                <w:color w:val="000000"/>
                <w:lang w:eastAsia="es-SV"/>
              </w:rPr>
              <w:t>2016</w:t>
            </w:r>
          </w:p>
        </w:tc>
      </w:tr>
      <w:tr w:rsidR="003602D9" w:rsidRPr="00986EA9" w:rsidTr="00122061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986EA9"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 DE POBLACIÓN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D9" w:rsidRPr="00986EA9" w:rsidRDefault="003602D9" w:rsidP="001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511</w:t>
            </w:r>
          </w:p>
        </w:tc>
      </w:tr>
    </w:tbl>
    <w:p w:rsidR="003602D9" w:rsidRPr="00986EA9" w:rsidRDefault="003602D9" w:rsidP="00360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2D9" w:rsidRDefault="003602D9" w:rsidP="003602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6EA9">
        <w:rPr>
          <w:rFonts w:ascii="Arial" w:hAnsi="Arial" w:cs="Arial"/>
          <w:sz w:val="24"/>
          <w:szCs w:val="24"/>
        </w:rPr>
        <w:lastRenderedPageBreak/>
        <w:t xml:space="preserve">Referente al ítem </w:t>
      </w:r>
      <w:r>
        <w:rPr>
          <w:rFonts w:ascii="Arial" w:hAnsi="Arial" w:cs="Arial"/>
          <w:sz w:val="24"/>
          <w:szCs w:val="24"/>
        </w:rPr>
        <w:t>2, los Privados de L</w:t>
      </w:r>
      <w:r w:rsidRPr="00986EA9">
        <w:rPr>
          <w:rFonts w:ascii="Arial" w:hAnsi="Arial" w:cs="Arial"/>
          <w:sz w:val="24"/>
          <w:szCs w:val="24"/>
        </w:rPr>
        <w:t>ibertad con mayor número de extranjeros es el Centro Penal de Apanteos.</w:t>
      </w:r>
    </w:p>
    <w:p w:rsidR="003602D9" w:rsidRDefault="003602D9" w:rsidP="003602D9">
      <w:pPr>
        <w:pStyle w:val="Prrafodelista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3602D9" w:rsidRDefault="003602D9" w:rsidP="003602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al ítem 3, son 122 Privados  de Libertad recluidos.</w:t>
      </w:r>
    </w:p>
    <w:p w:rsidR="003602D9" w:rsidRPr="00846508" w:rsidRDefault="003602D9" w:rsidP="003602D9">
      <w:pPr>
        <w:pStyle w:val="Prrafodelista"/>
        <w:rPr>
          <w:rFonts w:ascii="Arial" w:hAnsi="Arial" w:cs="Arial"/>
          <w:sz w:val="24"/>
          <w:szCs w:val="24"/>
        </w:rPr>
      </w:pPr>
    </w:p>
    <w:p w:rsidR="003602D9" w:rsidRPr="00AE4579" w:rsidRDefault="003602D9" w:rsidP="003602D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65B95">
        <w:rPr>
          <w:rFonts w:ascii="Arial" w:hAnsi="Arial" w:cs="Arial"/>
          <w:sz w:val="24"/>
          <w:szCs w:val="24"/>
        </w:rPr>
        <w:t>Referente al ítem 4, el número de Privados de libertad</w:t>
      </w:r>
      <w:r>
        <w:rPr>
          <w:rFonts w:ascii="Arial" w:hAnsi="Arial" w:cs="Arial"/>
          <w:sz w:val="24"/>
          <w:szCs w:val="24"/>
        </w:rPr>
        <w:t xml:space="preserve"> son 36825</w:t>
      </w:r>
      <w:r w:rsidRPr="00565B95">
        <w:rPr>
          <w:rFonts w:ascii="Arial" w:hAnsi="Arial" w:cs="Arial"/>
          <w:sz w:val="24"/>
          <w:szCs w:val="24"/>
        </w:rPr>
        <w:t xml:space="preserve"> del año 2016</w:t>
      </w:r>
      <w:r>
        <w:rPr>
          <w:rFonts w:ascii="Arial" w:hAnsi="Arial" w:cs="Arial"/>
          <w:sz w:val="24"/>
          <w:szCs w:val="24"/>
        </w:rPr>
        <w:t>.</w:t>
      </w:r>
    </w:p>
    <w:p w:rsidR="003602D9" w:rsidRPr="004C1DE7" w:rsidRDefault="003602D9" w:rsidP="00360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3602D9" w:rsidRDefault="003602D9" w:rsidP="003602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 w:rsidR="003606FB">
        <w:rPr>
          <w:rFonts w:ascii="Arial" w:hAnsi="Arial" w:cs="Arial"/>
          <w:sz w:val="24"/>
          <w:szCs w:val="24"/>
        </w:rPr>
        <w:t xml:space="preserve">nueve </w:t>
      </w:r>
      <w:r w:rsidRPr="009E7313">
        <w:rPr>
          <w:rFonts w:ascii="Arial" w:hAnsi="Arial" w:cs="Arial"/>
          <w:sz w:val="24"/>
          <w:szCs w:val="24"/>
        </w:rPr>
        <w:t xml:space="preserve">horas con </w:t>
      </w:r>
      <w:r>
        <w:rPr>
          <w:rFonts w:ascii="Arial" w:hAnsi="Arial" w:cs="Arial"/>
          <w:sz w:val="24"/>
          <w:szCs w:val="24"/>
        </w:rPr>
        <w:t>treinta</w:t>
      </w:r>
      <w:r w:rsidRPr="009E7313">
        <w:rPr>
          <w:rFonts w:ascii="Arial" w:hAnsi="Arial" w:cs="Arial"/>
          <w:sz w:val="24"/>
          <w:szCs w:val="24"/>
        </w:rPr>
        <w:t xml:space="preserve"> minutos del día </w:t>
      </w:r>
      <w:r w:rsidR="003606FB">
        <w:rPr>
          <w:rFonts w:ascii="Arial" w:hAnsi="Arial" w:cs="Arial"/>
          <w:sz w:val="24"/>
          <w:szCs w:val="24"/>
        </w:rPr>
        <w:t xml:space="preserve">siete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marzo</w:t>
      </w:r>
      <w:r w:rsidRPr="009E7313">
        <w:rPr>
          <w:rFonts w:ascii="Arial" w:hAnsi="Arial" w:cs="Arial"/>
          <w:sz w:val="24"/>
          <w:szCs w:val="24"/>
        </w:rPr>
        <w:t xml:space="preserve"> 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3602D9" w:rsidRDefault="003602D9" w:rsidP="00360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2D9" w:rsidRDefault="003602D9" w:rsidP="00360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2D9" w:rsidRPr="002F09F5" w:rsidRDefault="003602D9" w:rsidP="00360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2D9" w:rsidRPr="002F09F5" w:rsidRDefault="003602D9" w:rsidP="003602D9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3602D9" w:rsidRPr="002F09F5" w:rsidRDefault="003602D9" w:rsidP="003602D9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3602D9" w:rsidRPr="0044547E" w:rsidRDefault="003602D9" w:rsidP="003602D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082">
        <w:rPr>
          <w:rFonts w:ascii="Arial" w:hAnsi="Arial" w:cs="Arial"/>
          <w:sz w:val="20"/>
          <w:szCs w:val="20"/>
        </w:rPr>
        <w:tab/>
      </w:r>
      <w:r w:rsidRPr="0044547E">
        <w:rPr>
          <w:rFonts w:ascii="Arial" w:hAnsi="Arial" w:cs="Arial"/>
          <w:sz w:val="20"/>
          <w:szCs w:val="20"/>
          <w:lang w:val="en-US"/>
        </w:rPr>
        <w:t>MJC/fagc</w:t>
      </w:r>
    </w:p>
    <w:p w:rsidR="003602D9" w:rsidRPr="0044547E" w:rsidRDefault="003602D9" w:rsidP="003602D9">
      <w:pPr>
        <w:jc w:val="right"/>
        <w:rPr>
          <w:rFonts w:ascii="Arial" w:hAnsi="Arial" w:cs="Arial"/>
          <w:lang w:val="en-US"/>
        </w:rPr>
      </w:pPr>
      <w:r w:rsidRPr="0044547E">
        <w:rPr>
          <w:rFonts w:ascii="Arial" w:hAnsi="Arial" w:cs="Arial"/>
          <w:lang w:val="en-US"/>
        </w:rPr>
        <w:t>Ref. Solicitud UAIP/OIR/023/2017</w:t>
      </w:r>
    </w:p>
    <w:p w:rsidR="003602D9" w:rsidRPr="0044547E" w:rsidRDefault="003602D9" w:rsidP="003602D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602D9" w:rsidRPr="0044547E" w:rsidRDefault="003602D9" w:rsidP="003602D9">
      <w:pPr>
        <w:spacing w:after="0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636BC" w:rsidRPr="0044547E" w:rsidRDefault="009636BC">
      <w:pPr>
        <w:spacing w:after="0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636BC" w:rsidRPr="0044547E" w:rsidRDefault="009636BC">
      <w:pPr>
        <w:spacing w:after="0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636BC" w:rsidRPr="0044547E" w:rsidRDefault="009636BC">
      <w:pPr>
        <w:spacing w:after="0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636BC" w:rsidRPr="0044547E" w:rsidRDefault="009636BC" w:rsidP="00C65F02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676F05" w:rsidRDefault="00676F05" w:rsidP="009636BC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676F05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30" w:rsidRDefault="00243D30">
      <w:pPr>
        <w:spacing w:after="0" w:line="240" w:lineRule="auto"/>
      </w:pPr>
      <w:r>
        <w:separator/>
      </w:r>
    </w:p>
  </w:endnote>
  <w:endnote w:type="continuationSeparator" w:id="0">
    <w:p w:rsidR="00243D30" w:rsidRDefault="002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30" w:rsidRDefault="00243D30">
      <w:pPr>
        <w:spacing w:after="0" w:line="240" w:lineRule="auto"/>
      </w:pPr>
      <w:r>
        <w:separator/>
      </w:r>
    </w:p>
  </w:footnote>
  <w:footnote w:type="continuationSeparator" w:id="0">
    <w:p w:rsidR="00243D30" w:rsidRDefault="0024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DE1A4BA" wp14:editId="44794B50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C4B0A6F" wp14:editId="65DC4460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676F05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43D30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76F05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E07A-9232-4A31-B947-7AE8E470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2017-03-27T15:34:00Z</dcterms:created>
  <dcterms:modified xsi:type="dcterms:W3CDTF">2017-03-27T15:34:00Z</dcterms:modified>
</cp:coreProperties>
</file>