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8C" w:rsidRDefault="00E1738C" w:rsidP="00F322F0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E1738C" w:rsidRDefault="00E1738C" w:rsidP="00F322F0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>ART. 30 LAIP</w:t>
      </w:r>
    </w:p>
    <w:p w:rsidR="00F322F0" w:rsidRPr="00AB7DC0" w:rsidRDefault="00F322F0" w:rsidP="00F322F0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UAIP/OIR/0053/2019</w:t>
      </w:r>
    </w:p>
    <w:p w:rsidR="00F322F0" w:rsidRDefault="00F322F0" w:rsidP="00F322F0">
      <w:pPr>
        <w:jc w:val="both"/>
        <w:rPr>
          <w:rFonts w:ascii="Arial" w:eastAsia="Calibri" w:hAnsi="Arial" w:cs="Arial"/>
          <w:sz w:val="24"/>
          <w:szCs w:val="24"/>
        </w:rPr>
      </w:pPr>
      <w:r w:rsidRPr="00AB7DC0">
        <w:rPr>
          <w:rFonts w:ascii="Arial" w:eastAsia="Calibri" w:hAnsi="Arial" w:cs="Arial"/>
          <w:sz w:val="24"/>
          <w:szCs w:val="24"/>
        </w:rPr>
        <w:t>V</w:t>
      </w:r>
      <w:r>
        <w:rPr>
          <w:rFonts w:ascii="Arial" w:eastAsia="Calibri" w:hAnsi="Arial" w:cs="Arial"/>
          <w:sz w:val="24"/>
          <w:szCs w:val="24"/>
        </w:rPr>
        <w:t xml:space="preserve">ista la solicitud del señor </w:t>
      </w:r>
      <w:r w:rsidR="008A2A0F" w:rsidRPr="008A2A0F">
        <w:rPr>
          <w:rFonts w:ascii="Arial" w:eastAsia="Calibri" w:hAnsi="Arial" w:cs="Arial"/>
          <w:sz w:val="24"/>
          <w:szCs w:val="24"/>
          <w:highlight w:val="black"/>
        </w:rPr>
        <w:t>XXXXXXXXXXXXXXXX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AB7DC0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8A2A0F" w:rsidRPr="008A2A0F">
        <w:rPr>
          <w:rFonts w:ascii="Arial" w:eastAsia="Calibri" w:hAnsi="Arial" w:cs="Arial"/>
          <w:sz w:val="24"/>
          <w:szCs w:val="24"/>
          <w:highlight w:val="black"/>
        </w:rPr>
        <w:t>XXXXXXXXXXXXXXXXXXXXXXXXXXXXXXXXXXXXXXXXXXX</w:t>
      </w:r>
      <w:r w:rsidRPr="008A2A0F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8A2A0F" w:rsidRPr="008A2A0F">
        <w:rPr>
          <w:rFonts w:ascii="Arial" w:eastAsia="Calibri" w:hAnsi="Arial" w:cs="Arial"/>
          <w:sz w:val="24"/>
          <w:szCs w:val="24"/>
          <w:highlight w:val="black"/>
        </w:rPr>
        <w:t>XXXXXXX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B7DC0">
        <w:rPr>
          <w:rFonts w:ascii="Arial" w:eastAsia="Calibri" w:hAnsi="Arial" w:cs="Arial"/>
          <w:sz w:val="24"/>
          <w:szCs w:val="24"/>
        </w:rPr>
        <w:t>quien requiere</w:t>
      </w:r>
      <w:r>
        <w:rPr>
          <w:rFonts w:ascii="Arial" w:eastAsia="Calibri" w:hAnsi="Arial" w:cs="Arial"/>
          <w:sz w:val="24"/>
          <w:szCs w:val="24"/>
        </w:rPr>
        <w:t>:</w:t>
      </w:r>
    </w:p>
    <w:p w:rsidR="00F322F0" w:rsidRPr="00FE7E7D" w:rsidRDefault="00F322F0" w:rsidP="00F322F0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FE7E7D">
        <w:rPr>
          <w:rFonts w:ascii="Arial" w:eastAsia="Calibri" w:hAnsi="Arial" w:cs="Arial"/>
          <w:i/>
          <w:sz w:val="24"/>
          <w:szCs w:val="24"/>
        </w:rPr>
        <w:t>“Fotocopia certificada de mi expediente laboral, labore desde el año 2001 al 2010”</w:t>
      </w:r>
    </w:p>
    <w:p w:rsidR="00F322F0" w:rsidRPr="00FE7E7D" w:rsidRDefault="00F322F0" w:rsidP="00F322F0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7DC0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AB7DC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B7DC0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Pública, la suscrita RESUELVE: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E7E7D">
        <w:rPr>
          <w:rFonts w:ascii="Arial" w:eastAsia="Calibri" w:hAnsi="Arial" w:cs="Arial"/>
          <w:i/>
          <w:sz w:val="24"/>
          <w:szCs w:val="24"/>
        </w:rPr>
        <w:t>Se hace entrega fotocopia certificada</w:t>
      </w:r>
      <w:r w:rsidR="00FE7E7D">
        <w:rPr>
          <w:rFonts w:ascii="Arial" w:eastAsia="Calibri" w:hAnsi="Arial" w:cs="Arial"/>
          <w:i/>
          <w:sz w:val="24"/>
          <w:szCs w:val="24"/>
        </w:rPr>
        <w:t xml:space="preserve"> en versión pública </w:t>
      </w:r>
      <w:r w:rsidR="00FE7E7D" w:rsidRPr="00FE7E7D">
        <w:rPr>
          <w:rFonts w:ascii="Arial" w:eastAsia="Calibri" w:hAnsi="Arial" w:cs="Arial"/>
          <w:i/>
          <w:sz w:val="24"/>
          <w:szCs w:val="24"/>
        </w:rPr>
        <w:t xml:space="preserve">de </w:t>
      </w:r>
      <w:r w:rsidRPr="00FE7E7D">
        <w:rPr>
          <w:rFonts w:ascii="Arial" w:eastAsia="Calibri" w:hAnsi="Arial" w:cs="Arial"/>
          <w:i/>
          <w:sz w:val="24"/>
          <w:szCs w:val="24"/>
        </w:rPr>
        <w:t>expediente de laboral al señor José Enrique Díaz Ortiz, el cual contiene en su totalidad de cien folios útiles.</w:t>
      </w:r>
    </w:p>
    <w:p w:rsidR="00F322F0" w:rsidRPr="00AB7DC0" w:rsidRDefault="00F322F0" w:rsidP="00F322F0">
      <w:pPr>
        <w:rPr>
          <w:rFonts w:ascii="Arial" w:eastAsia="Calibri" w:hAnsi="Arial" w:cs="Arial"/>
          <w:sz w:val="24"/>
        </w:rPr>
      </w:pPr>
      <w:r w:rsidRPr="00AB7DC0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F322F0" w:rsidRPr="00AB7DC0" w:rsidRDefault="00F322F0" w:rsidP="00F322F0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San Salvador, a las quince </w:t>
      </w:r>
      <w:r w:rsidRPr="00AB7DC0">
        <w:rPr>
          <w:rFonts w:ascii="Arial" w:eastAsia="Calibri" w:hAnsi="Arial" w:cs="Arial"/>
          <w:sz w:val="24"/>
        </w:rPr>
        <w:t>horas</w:t>
      </w:r>
      <w:r w:rsidRPr="00FC60AA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del día doce de marzo del dos mil diecinueve</w:t>
      </w:r>
      <w:r w:rsidRPr="00AB7DC0">
        <w:rPr>
          <w:rFonts w:ascii="Arial" w:eastAsia="Calibri" w:hAnsi="Arial" w:cs="Arial"/>
          <w:sz w:val="24"/>
        </w:rPr>
        <w:t>.</w:t>
      </w:r>
    </w:p>
    <w:p w:rsidR="00F322F0" w:rsidRDefault="00F322F0" w:rsidP="00F322F0">
      <w:pPr>
        <w:rPr>
          <w:rFonts w:ascii="Arial" w:eastAsia="Calibri" w:hAnsi="Arial" w:cs="Arial"/>
        </w:rPr>
      </w:pPr>
    </w:p>
    <w:p w:rsidR="00F322F0" w:rsidRPr="00AB7DC0" w:rsidRDefault="00F322F0" w:rsidP="00F322F0">
      <w:pPr>
        <w:rPr>
          <w:rFonts w:ascii="Arial" w:eastAsia="Calibri" w:hAnsi="Arial" w:cs="Arial"/>
        </w:rPr>
      </w:pPr>
    </w:p>
    <w:p w:rsidR="00F322F0" w:rsidRPr="00AB7DC0" w:rsidRDefault="00F322F0" w:rsidP="00F322F0">
      <w:pPr>
        <w:spacing w:after="0"/>
        <w:rPr>
          <w:rFonts w:ascii="Arial" w:eastAsia="Calibri" w:hAnsi="Arial" w:cs="Arial"/>
          <w:sz w:val="24"/>
          <w:szCs w:val="24"/>
        </w:rPr>
      </w:pPr>
      <w:r w:rsidRPr="00AB7DC0">
        <w:rPr>
          <w:rFonts w:ascii="Arial" w:eastAsia="Calibri" w:hAnsi="Arial" w:cs="Arial"/>
        </w:rPr>
        <w:t xml:space="preserve">                                                                        </w:t>
      </w:r>
      <w:r w:rsidRPr="00AB7DC0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F322F0" w:rsidRPr="00AB7DC0" w:rsidRDefault="00F322F0" w:rsidP="00F322F0">
      <w:pPr>
        <w:spacing w:after="0"/>
        <w:rPr>
          <w:rFonts w:ascii="Arial" w:eastAsia="Calibri" w:hAnsi="Arial" w:cs="Arial"/>
          <w:sz w:val="24"/>
          <w:szCs w:val="24"/>
        </w:rPr>
      </w:pPr>
      <w:r w:rsidRPr="00AB7DC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F322F0" w:rsidRPr="00AB7DC0" w:rsidRDefault="00F322F0" w:rsidP="00F322F0">
      <w:pPr>
        <w:rPr>
          <w:rFonts w:ascii="Arial" w:eastAsia="Calibri" w:hAnsi="Arial" w:cs="Arial"/>
          <w:sz w:val="16"/>
          <w:szCs w:val="16"/>
        </w:rPr>
      </w:pPr>
    </w:p>
    <w:p w:rsidR="00F322F0" w:rsidRPr="00AB7DC0" w:rsidRDefault="00F322F0" w:rsidP="00F322F0">
      <w:pPr>
        <w:rPr>
          <w:rFonts w:ascii="Arial" w:eastAsia="Calibri" w:hAnsi="Arial" w:cs="Arial"/>
        </w:rPr>
      </w:pPr>
      <w:r w:rsidRPr="00AB7DC0">
        <w:rPr>
          <w:rFonts w:ascii="Arial" w:eastAsia="Calibri" w:hAnsi="Arial" w:cs="Arial"/>
          <w:sz w:val="16"/>
          <w:szCs w:val="16"/>
        </w:rPr>
        <w:t>MJCA/kl</w:t>
      </w:r>
    </w:p>
    <w:p w:rsidR="00F322F0" w:rsidRDefault="00F322F0" w:rsidP="00F322F0"/>
    <w:p w:rsidR="00F322F0" w:rsidRDefault="00F322F0" w:rsidP="00F322F0"/>
    <w:p w:rsidR="00F322F0" w:rsidRDefault="00F322F0" w:rsidP="00F322F0"/>
    <w:p w:rsidR="00F322F0" w:rsidRDefault="00F322F0" w:rsidP="00F322F0"/>
    <w:p w:rsidR="00AF0CB8" w:rsidRDefault="00AF0CB8"/>
    <w:sectPr w:rsidR="00AF0CB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36" w:rsidRDefault="00167F36">
      <w:pPr>
        <w:spacing w:after="0" w:line="240" w:lineRule="auto"/>
      </w:pPr>
      <w:r>
        <w:separator/>
      </w:r>
    </w:p>
  </w:endnote>
  <w:endnote w:type="continuationSeparator" w:id="0">
    <w:p w:rsidR="00167F36" w:rsidRDefault="0016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36" w:rsidRDefault="00167F36">
      <w:pPr>
        <w:spacing w:after="0" w:line="240" w:lineRule="auto"/>
      </w:pPr>
      <w:r>
        <w:separator/>
      </w:r>
    </w:p>
  </w:footnote>
  <w:footnote w:type="continuationSeparator" w:id="0">
    <w:p w:rsidR="00167F36" w:rsidRDefault="0016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4A" w:rsidRPr="008D63B9" w:rsidRDefault="00F322F0" w:rsidP="00685E4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noProof/>
        <w:sz w:val="18"/>
        <w:szCs w:val="18"/>
        <w:lang w:eastAsia="es-SV"/>
      </w:rPr>
      <w:drawing>
        <wp:anchor distT="0" distB="0" distL="114300" distR="114300" simplePos="0" relativeHeight="251661312" behindDoc="1" locked="0" layoutInCell="1" allowOverlap="1" wp14:anchorId="512352D8" wp14:editId="532E011C">
          <wp:simplePos x="0" y="0"/>
          <wp:positionH relativeFrom="column">
            <wp:posOffset>5145405</wp:posOffset>
          </wp:positionH>
          <wp:positionV relativeFrom="paragraph">
            <wp:posOffset>-195580</wp:posOffset>
          </wp:positionV>
          <wp:extent cx="1054100" cy="731520"/>
          <wp:effectExtent l="0" t="0" r="0" b="0"/>
          <wp:wrapTight wrapText="bothSides">
            <wp:wrapPolygon edited="0">
              <wp:start x="9759" y="2250"/>
              <wp:lineTo x="2733" y="3375"/>
              <wp:lineTo x="1952" y="4500"/>
              <wp:lineTo x="1952" y="18563"/>
              <wp:lineTo x="10930" y="18563"/>
              <wp:lineTo x="14443" y="17438"/>
              <wp:lineTo x="19128" y="14625"/>
              <wp:lineTo x="18737" y="2250"/>
              <wp:lineTo x="9759" y="225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6ED6471" wp14:editId="7C3311A6">
          <wp:simplePos x="0" y="0"/>
          <wp:positionH relativeFrom="column">
            <wp:posOffset>-444500</wp:posOffset>
          </wp:positionH>
          <wp:positionV relativeFrom="paragraph">
            <wp:posOffset>-42545</wp:posOffset>
          </wp:positionV>
          <wp:extent cx="716280" cy="577850"/>
          <wp:effectExtent l="0" t="0" r="7620" b="0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1628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rFonts w:ascii="Arial" w:hAnsi="Arial" w:cs="Arial"/>
        <w:b/>
        <w:sz w:val="18"/>
        <w:szCs w:val="18"/>
      </w:rPr>
      <w:t xml:space="preserve">  MINISTERIO DE JUSTICIA Y SEGURIDAD PÚBLICA</w:t>
    </w:r>
  </w:p>
  <w:p w:rsidR="00685E4A" w:rsidRPr="008D63B9" w:rsidRDefault="00F322F0" w:rsidP="00685E4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sz w:val="18"/>
        <w:szCs w:val="18"/>
      </w:rPr>
      <w:t>DIRECCIÓN GENERAL DE CENTROS PENALES</w:t>
    </w:r>
  </w:p>
  <w:p w:rsidR="00685E4A" w:rsidRPr="008D63B9" w:rsidRDefault="00F322F0" w:rsidP="00685E4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85E4A" w:rsidRPr="008D63B9" w:rsidRDefault="00F322F0" w:rsidP="00685E4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>7ª Avenida Norte y Pasaje N° 3 Urbanización Santa Adela Casa N° 1 San Salvador.</w:t>
    </w:r>
  </w:p>
  <w:p w:rsidR="00685E4A" w:rsidRPr="008D63B9" w:rsidRDefault="00F322F0" w:rsidP="00685E4A">
    <w:pPr>
      <w:tabs>
        <w:tab w:val="center" w:pos="4773"/>
        <w:tab w:val="left" w:pos="7740"/>
        <w:tab w:val="right" w:pos="8838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ab/>
      <w:t>Teléfono 2527-8700 Fax 2527-8715</w:t>
    </w:r>
    <w:r w:rsidRPr="008D63B9">
      <w:rPr>
        <w:sz w:val="20"/>
        <w:szCs w:val="20"/>
        <w:lang w:val="es-ES"/>
      </w:rPr>
      <w:tab/>
    </w:r>
    <w:r w:rsidRPr="008D63B9">
      <w:rPr>
        <w:sz w:val="20"/>
        <w:szCs w:val="20"/>
        <w:lang w:val="es-ES"/>
      </w:rPr>
      <w:tab/>
    </w:r>
  </w:p>
  <w:p w:rsidR="00685E4A" w:rsidRPr="008D63B9" w:rsidRDefault="00F322F0" w:rsidP="00685E4A">
    <w:pPr>
      <w:tabs>
        <w:tab w:val="right" w:pos="8838"/>
      </w:tabs>
      <w:spacing w:line="240" w:lineRule="auto"/>
    </w:pPr>
    <w:r w:rsidRPr="008D63B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8FBE6" wp14:editId="7B24844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>
      <w:tab/>
    </w:r>
  </w:p>
  <w:p w:rsidR="00685E4A" w:rsidRDefault="00167F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7E67"/>
    <w:multiLevelType w:val="hybridMultilevel"/>
    <w:tmpl w:val="3168AA6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F0"/>
    <w:rsid w:val="00167F36"/>
    <w:rsid w:val="003E31AE"/>
    <w:rsid w:val="00773021"/>
    <w:rsid w:val="008A2A0F"/>
    <w:rsid w:val="00AF0CB8"/>
    <w:rsid w:val="00E1738C"/>
    <w:rsid w:val="00F322F0"/>
    <w:rsid w:val="00FB3C24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2F0"/>
  </w:style>
  <w:style w:type="paragraph" w:styleId="Prrafodelista">
    <w:name w:val="List Paragraph"/>
    <w:basedOn w:val="Normal"/>
    <w:uiPriority w:val="34"/>
    <w:qFormat/>
    <w:rsid w:val="00F322F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2F0"/>
  </w:style>
  <w:style w:type="paragraph" w:styleId="Prrafodelista">
    <w:name w:val="List Paragraph"/>
    <w:basedOn w:val="Normal"/>
    <w:uiPriority w:val="34"/>
    <w:qFormat/>
    <w:rsid w:val="00F322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3</cp:revision>
  <cp:lastPrinted>2019-03-13T19:13:00Z</cp:lastPrinted>
  <dcterms:created xsi:type="dcterms:W3CDTF">2019-10-04T15:00:00Z</dcterms:created>
  <dcterms:modified xsi:type="dcterms:W3CDTF">2019-10-04T15:02:00Z</dcterms:modified>
</cp:coreProperties>
</file>