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</w:p>
    <w:p w:rsidR="00D5091B" w:rsidRDefault="005047D6" w:rsidP="00B302C7">
      <w:pPr>
        <w:jc w:val="both"/>
      </w:pPr>
      <w:r>
        <w:t>EN ESTE MOMENTO NOS ENCONTRAMOS READECUANDO Y ORGANIZANDO LA INFORMACIÓN RELATIVA A LAS CONTRATACIONES Y ADQUISICIONES DE LOS AÑOS 2011 A 2016</w:t>
      </w:r>
      <w:r w:rsidR="00DF2A8E">
        <w:t xml:space="preserve"> EN NUESTRO PORTAL DE TRANSPARENCIA</w:t>
      </w:r>
      <w:r>
        <w:t>, DE ACUERDO A LOS LIEAMIENTOS DE PUBLICACIÓN DE INFORMACIÓN OFICIOSA Y OBSERVACIONES EFECTUADAS POR EL DEPARTAMENTO DE FISCALIZACIÓN DEL INSTITUTO DE ACCESO A LA INFORMACIÓN PÚBLICA, POR LO CUAL SE HA BAJADO LA INFORMACIÓN QUE PUBLICAMOS EN AÑOS ANTERIORES  Y EN ESTE MOMENTO NO TENDRÁ A LA VISTA TODA LA INFORMACIÓN CORRESPONDIENTE A LOS MENCIONADOS AÑOS.</w:t>
      </w:r>
    </w:p>
    <w:p w:rsidR="003D0BCC" w:rsidRDefault="009270AB" w:rsidP="00B302C7">
      <w:pPr>
        <w:jc w:val="both"/>
      </w:pPr>
      <w:r>
        <w:t>AGRADECIENDO SU COMPREN</w:t>
      </w:r>
      <w:bookmarkStart w:id="0" w:name="_GoBack"/>
      <w:bookmarkEnd w:id="0"/>
      <w:r>
        <w:t>SIÓN</w:t>
      </w: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  <w:r>
        <w:t>ATENTAMENTE</w:t>
      </w:r>
    </w:p>
    <w:p w:rsidR="00B302C7" w:rsidRDefault="00B302C7" w:rsidP="00B302C7">
      <w:pPr>
        <w:jc w:val="both"/>
      </w:pPr>
    </w:p>
    <w:p w:rsidR="00B302C7" w:rsidRDefault="00B302C7" w:rsidP="00B302C7">
      <w:pPr>
        <w:jc w:val="both"/>
      </w:pPr>
      <w:r>
        <w:t>ESCUELA NACIONAL DE AGRICULTURA ROBERTO QUIÑÓNEZ</w:t>
      </w:r>
    </w:p>
    <w:sectPr w:rsidR="00B30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B"/>
    <w:rsid w:val="003D0BCC"/>
    <w:rsid w:val="005047D6"/>
    <w:rsid w:val="0061677B"/>
    <w:rsid w:val="009270AB"/>
    <w:rsid w:val="00B302C7"/>
    <w:rsid w:val="00D5091B"/>
    <w:rsid w:val="00D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65C63-C037-4229-AAEE-23D2BDF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KObispo_UAIP</dc:creator>
  <cp:keywords/>
  <dc:description/>
  <cp:lastModifiedBy>KObispo_UAIP</cp:lastModifiedBy>
  <cp:revision>5</cp:revision>
  <dcterms:created xsi:type="dcterms:W3CDTF">2017-04-25T15:28:00Z</dcterms:created>
  <dcterms:modified xsi:type="dcterms:W3CDTF">2017-04-28T20:09:00Z</dcterms:modified>
</cp:coreProperties>
</file>