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5E2A5CC8" w:rsidR="00EC2E44" w:rsidRPr="00CB4808" w:rsidRDefault="000E7EE6" w:rsidP="00F8085E">
      <w:pPr>
        <w:spacing w:after="0" w:line="360" w:lineRule="auto"/>
        <w:jc w:val="both"/>
        <w:rPr>
          <w:rFonts w:ascii="Times New Roman" w:hAnsi="Times New Roman" w:cs="Times New Roman"/>
        </w:rPr>
      </w:pPr>
      <w:r w:rsidRPr="00CB4808">
        <w:rPr>
          <w:rFonts w:ascii="Times New Roman" w:hAnsi="Times New Roman" w:cs="Times New Roman"/>
          <w:b/>
        </w:rPr>
        <w:t>ACTA NÚMERO DIECIOCHO</w:t>
      </w:r>
      <w:r w:rsidR="00EC2E44" w:rsidRPr="00CB4808">
        <w:rPr>
          <w:rFonts w:ascii="Times New Roman" w:hAnsi="Times New Roman" w:cs="Times New Roman"/>
          <w:b/>
        </w:rPr>
        <w:t xml:space="preserve">. </w:t>
      </w:r>
      <w:r w:rsidR="00EC2E44" w:rsidRPr="00CB4808">
        <w:rPr>
          <w:rFonts w:ascii="Times New Roman" w:hAnsi="Times New Roman" w:cs="Times New Roman"/>
        </w:rPr>
        <w:t xml:space="preserve">San Salvador, a las </w:t>
      </w:r>
      <w:r w:rsidR="00D65E6D" w:rsidRPr="00CB4808">
        <w:rPr>
          <w:rFonts w:ascii="Times New Roman" w:hAnsi="Times New Roman" w:cs="Times New Roman"/>
          <w:b/>
        </w:rPr>
        <w:t>doce</w:t>
      </w:r>
      <w:r w:rsidR="00EC2E44" w:rsidRPr="00CB4808">
        <w:rPr>
          <w:rFonts w:ascii="Times New Roman" w:hAnsi="Times New Roman" w:cs="Times New Roman"/>
          <w:b/>
        </w:rPr>
        <w:t xml:space="preserve"> horas</w:t>
      </w:r>
      <w:r w:rsidR="002402DE" w:rsidRPr="00CB4808">
        <w:rPr>
          <w:rFonts w:ascii="Times New Roman" w:hAnsi="Times New Roman" w:cs="Times New Roman"/>
          <w:b/>
        </w:rPr>
        <w:t xml:space="preserve"> con treinta minutos</w:t>
      </w:r>
      <w:r w:rsidR="00EC2E44" w:rsidRPr="00CB4808">
        <w:rPr>
          <w:rFonts w:ascii="Times New Roman" w:hAnsi="Times New Roman" w:cs="Times New Roman"/>
          <w:b/>
        </w:rPr>
        <w:t xml:space="preserve"> </w:t>
      </w:r>
      <w:r w:rsidR="00CB0ABF" w:rsidRPr="00CB4808">
        <w:rPr>
          <w:rFonts w:ascii="Times New Roman" w:hAnsi="Times New Roman" w:cs="Times New Roman"/>
        </w:rPr>
        <w:t xml:space="preserve">del día </w:t>
      </w:r>
      <w:r w:rsidRPr="00CB4808">
        <w:rPr>
          <w:rFonts w:ascii="Times New Roman" w:hAnsi="Times New Roman" w:cs="Times New Roman"/>
          <w:b/>
        </w:rPr>
        <w:t>catorce</w:t>
      </w:r>
      <w:r w:rsidR="004B64F8" w:rsidRPr="00CB4808">
        <w:rPr>
          <w:rFonts w:ascii="Times New Roman" w:hAnsi="Times New Roman" w:cs="Times New Roman"/>
          <w:b/>
        </w:rPr>
        <w:t xml:space="preserve"> </w:t>
      </w:r>
      <w:r w:rsidR="000E38EB" w:rsidRPr="00CB4808">
        <w:rPr>
          <w:rFonts w:ascii="Times New Roman" w:hAnsi="Times New Roman" w:cs="Times New Roman"/>
          <w:b/>
        </w:rPr>
        <w:t>de diciembre</w:t>
      </w:r>
      <w:r w:rsidR="002402DE" w:rsidRPr="00CB4808">
        <w:rPr>
          <w:rFonts w:ascii="Times New Roman" w:hAnsi="Times New Roman" w:cs="Times New Roman"/>
          <w:b/>
        </w:rPr>
        <w:t xml:space="preserve"> </w:t>
      </w:r>
      <w:r w:rsidR="00EC2E44" w:rsidRPr="00CB4808">
        <w:rPr>
          <w:rFonts w:ascii="Times New Roman" w:hAnsi="Times New Roman" w:cs="Times New Roman"/>
          <w:b/>
        </w:rPr>
        <w:t>del año</w:t>
      </w:r>
      <w:r w:rsidR="00EC2E44" w:rsidRPr="00CB4808">
        <w:rPr>
          <w:rFonts w:ascii="Times New Roman" w:hAnsi="Times New Roman" w:cs="Times New Roman"/>
        </w:rPr>
        <w:t xml:space="preserve"> </w:t>
      </w:r>
      <w:r w:rsidR="00F1223E" w:rsidRPr="00CB4808">
        <w:rPr>
          <w:rFonts w:ascii="Times New Roman" w:hAnsi="Times New Roman" w:cs="Times New Roman"/>
          <w:b/>
        </w:rPr>
        <w:t>dos mil dieciocho</w:t>
      </w:r>
      <w:r w:rsidR="00EC2E44" w:rsidRPr="00CB4808">
        <w:rPr>
          <w:rFonts w:ascii="Times New Roman" w:hAnsi="Times New Roman" w:cs="Times New Roman"/>
          <w:b/>
        </w:rPr>
        <w:t>.</w:t>
      </w:r>
      <w:r w:rsidR="00EC2E44" w:rsidRPr="00CB4808">
        <w:rPr>
          <w:rFonts w:ascii="Times New Roman" w:hAnsi="Times New Roman" w:cs="Times New Roman"/>
        </w:rPr>
        <w:t xml:space="preserve"> Siendo estos el lugar, día y hora señalados para la celebración de </w:t>
      </w:r>
      <w:r w:rsidR="00EC2E44" w:rsidRPr="00CB4808">
        <w:rPr>
          <w:rFonts w:ascii="Times New Roman" w:hAnsi="Times New Roman" w:cs="Times New Roman"/>
          <w:b/>
        </w:rPr>
        <w:t xml:space="preserve">Sesión </w:t>
      </w:r>
      <w:r w:rsidR="002402DE" w:rsidRPr="00CB4808">
        <w:rPr>
          <w:rFonts w:ascii="Times New Roman" w:hAnsi="Times New Roman" w:cs="Times New Roman"/>
          <w:b/>
        </w:rPr>
        <w:t>O</w:t>
      </w:r>
      <w:r w:rsidR="00EC2E44" w:rsidRPr="00CB4808">
        <w:rPr>
          <w:rFonts w:ascii="Times New Roman" w:hAnsi="Times New Roman" w:cs="Times New Roman"/>
          <w:b/>
        </w:rPr>
        <w:t>rdinaria</w:t>
      </w:r>
      <w:r w:rsidR="00EC2E44" w:rsidRPr="00CB4808">
        <w:rPr>
          <w:rFonts w:ascii="Times New Roman" w:hAnsi="Times New Roman" w:cs="Times New Roman"/>
        </w:rPr>
        <w:t xml:space="preserve"> de Consejo Directivo del </w:t>
      </w:r>
      <w:r w:rsidR="00EC2E44" w:rsidRPr="00CB4808">
        <w:rPr>
          <w:rFonts w:ascii="Times New Roman" w:hAnsi="Times New Roman" w:cs="Times New Roman"/>
          <w:b/>
        </w:rPr>
        <w:t>Fondo para la Atención a las Víctimas de Accidentes de Tránsito,</w:t>
      </w:r>
      <w:r w:rsidR="00EC2E44" w:rsidRPr="00CB4808">
        <w:rPr>
          <w:rFonts w:ascii="Times New Roman" w:hAnsi="Times New Roman" w:cs="Times New Roman"/>
        </w:rPr>
        <w:t xml:space="preserve"> que puede abreviarse </w:t>
      </w:r>
      <w:r w:rsidR="00EC2E44" w:rsidRPr="00CB4808">
        <w:rPr>
          <w:rFonts w:ascii="Times New Roman" w:hAnsi="Times New Roman" w:cs="Times New Roman"/>
          <w:b/>
        </w:rPr>
        <w:t>FONAT,</w:t>
      </w:r>
      <w:r w:rsidR="00EC2E44" w:rsidRPr="00CB4808">
        <w:rPr>
          <w:rFonts w:ascii="Times New Roman" w:hAnsi="Times New Roman" w:cs="Times New Roman"/>
        </w:rPr>
        <w:t xml:space="preserve"> en atención a la convocatoria girada de conformidad a la Ley. Se procede al desarrollo de la agenda propuesta, según se detalla a continuación: ----------</w:t>
      </w:r>
      <w:r w:rsidR="002402DE" w:rsidRPr="00CB4808">
        <w:rPr>
          <w:rFonts w:ascii="Times New Roman" w:hAnsi="Times New Roman" w:cs="Times New Roman"/>
        </w:rPr>
        <w:t>-</w:t>
      </w:r>
      <w:r w:rsidR="000E38EB" w:rsidRPr="00CB4808">
        <w:rPr>
          <w:rFonts w:ascii="Times New Roman" w:hAnsi="Times New Roman" w:cs="Times New Roman"/>
        </w:rPr>
        <w:t>-----------------------------------------------------------------------------------------</w:t>
      </w:r>
      <w:r w:rsidR="002402DE" w:rsidRPr="00CB4808">
        <w:rPr>
          <w:rFonts w:ascii="Times New Roman" w:hAnsi="Times New Roman" w:cs="Times New Roman"/>
        </w:rPr>
        <w:t>---</w:t>
      </w:r>
    </w:p>
    <w:p w14:paraId="566E74F0" w14:textId="10FA7BD2" w:rsidR="00EC2E44" w:rsidRPr="00CB4808" w:rsidRDefault="00EC2E44" w:rsidP="00F8085E">
      <w:pPr>
        <w:spacing w:after="0" w:line="360" w:lineRule="auto"/>
        <w:jc w:val="both"/>
        <w:rPr>
          <w:rFonts w:ascii="Times New Roman" w:hAnsi="Times New Roman" w:cs="Times New Roman"/>
          <w:b/>
        </w:rPr>
      </w:pPr>
      <w:r w:rsidRPr="00CB4808">
        <w:rPr>
          <w:rFonts w:ascii="Times New Roman" w:hAnsi="Times New Roman" w:cs="Times New Roman"/>
          <w:b/>
        </w:rPr>
        <w:t xml:space="preserve">1. Integración del Consejo Directivo. </w:t>
      </w:r>
      <w:r w:rsidRPr="00CB4808">
        <w:rPr>
          <w:rFonts w:ascii="Times New Roman" w:hAnsi="Times New Roman" w:cs="Times New Roman"/>
        </w:rPr>
        <w:t>-----------------------</w:t>
      </w:r>
      <w:r w:rsidR="00533D48" w:rsidRPr="00CB4808">
        <w:rPr>
          <w:rFonts w:ascii="Times New Roman" w:hAnsi="Times New Roman" w:cs="Times New Roman"/>
        </w:rPr>
        <w:t>----------</w:t>
      </w:r>
      <w:r w:rsidRPr="00CB4808">
        <w:rPr>
          <w:rFonts w:ascii="Times New Roman" w:hAnsi="Times New Roman" w:cs="Times New Roman"/>
        </w:rPr>
        <w:t>--------------------------</w:t>
      </w:r>
      <w:r w:rsidR="00D65E6D" w:rsidRPr="00CB4808">
        <w:rPr>
          <w:rFonts w:ascii="Times New Roman" w:hAnsi="Times New Roman" w:cs="Times New Roman"/>
        </w:rPr>
        <w:t>-</w:t>
      </w:r>
      <w:r w:rsidRPr="00CB4808">
        <w:rPr>
          <w:rFonts w:ascii="Times New Roman" w:hAnsi="Times New Roman" w:cs="Times New Roman"/>
        </w:rPr>
        <w:t>-----</w:t>
      </w:r>
      <w:r w:rsidR="002731A4" w:rsidRPr="00CB4808">
        <w:rPr>
          <w:rFonts w:ascii="Times New Roman" w:hAnsi="Times New Roman" w:cs="Times New Roman"/>
        </w:rPr>
        <w:t>--------</w:t>
      </w:r>
    </w:p>
    <w:p w14:paraId="66890B34" w14:textId="781DA4C3" w:rsidR="00EC2E44" w:rsidRPr="00CB4808" w:rsidRDefault="00EC2E44" w:rsidP="00F8085E">
      <w:pPr>
        <w:spacing w:after="0" w:line="360" w:lineRule="auto"/>
        <w:jc w:val="both"/>
        <w:rPr>
          <w:rFonts w:ascii="Times New Roman" w:hAnsi="Times New Roman" w:cs="Times New Roman"/>
        </w:rPr>
      </w:pPr>
      <w:r w:rsidRPr="00CB4808">
        <w:rPr>
          <w:rFonts w:ascii="Times New Roman" w:hAnsi="Times New Roman" w:cs="Times New Roman"/>
        </w:rPr>
        <w:t>Se encuentran presentes al inicio de la sesión el</w:t>
      </w:r>
      <w:r w:rsidR="000E38EB" w:rsidRPr="00CB4808">
        <w:rPr>
          <w:rFonts w:ascii="Times New Roman" w:hAnsi="Times New Roman" w:cs="Times New Roman"/>
        </w:rPr>
        <w:t xml:space="preserve"> Lic. Nelson García, en su calidad de Presidente</w:t>
      </w:r>
      <w:r w:rsidR="00F1223E" w:rsidRPr="00CB4808">
        <w:rPr>
          <w:rFonts w:ascii="Times New Roman" w:hAnsi="Times New Roman" w:cs="Times New Roman"/>
        </w:rPr>
        <w:t>, quien preside la sesión</w:t>
      </w:r>
      <w:r w:rsidR="00C55152" w:rsidRPr="00CB4808">
        <w:rPr>
          <w:rFonts w:ascii="Times New Roman" w:hAnsi="Times New Roman" w:cs="Times New Roman"/>
        </w:rPr>
        <w:t>;</w:t>
      </w:r>
      <w:r w:rsidR="000E38EB" w:rsidRPr="00CB4808">
        <w:rPr>
          <w:rFonts w:ascii="Times New Roman" w:hAnsi="Times New Roman" w:cs="Times New Roman"/>
        </w:rPr>
        <w:t xml:space="preserve"> Dr. Julio Robles Ticas, Delegado Propietario de MINSAL, Lic. Krissia Argueta De Paz, Delegada Suplente</w:t>
      </w:r>
      <w:r w:rsidR="005B0280" w:rsidRPr="00CB4808">
        <w:rPr>
          <w:rFonts w:ascii="Times New Roman" w:hAnsi="Times New Roman" w:cs="Times New Roman"/>
        </w:rPr>
        <w:t xml:space="preserve"> </w:t>
      </w:r>
      <w:r w:rsidR="008571B0" w:rsidRPr="00CB4808">
        <w:rPr>
          <w:rFonts w:ascii="Times New Roman" w:hAnsi="Times New Roman" w:cs="Times New Roman"/>
        </w:rPr>
        <w:t>de BANDESAL;</w:t>
      </w:r>
      <w:r w:rsidR="00BE571A" w:rsidRPr="00CB4808">
        <w:rPr>
          <w:rFonts w:ascii="Times New Roman" w:hAnsi="Times New Roman" w:cs="Times New Roman"/>
        </w:rPr>
        <w:t xml:space="preserve"> </w:t>
      </w:r>
      <w:r w:rsidR="007A2073">
        <w:rPr>
          <w:rFonts w:ascii="Times New Roman" w:hAnsi="Times New Roman" w:cs="Times New Roman"/>
        </w:rPr>
        <w:t xml:space="preserve">Lic. Luis Balmore Amaya, Delegado Propietario de MINED; </w:t>
      </w:r>
      <w:r w:rsidRPr="00CB4808">
        <w:rPr>
          <w:rFonts w:ascii="Times New Roman" w:hAnsi="Times New Roman" w:cs="Times New Roman"/>
        </w:rPr>
        <w:t>y la suscrita Secreta</w:t>
      </w:r>
      <w:r w:rsidR="00D26535" w:rsidRPr="00CB4808">
        <w:rPr>
          <w:rFonts w:ascii="Times New Roman" w:hAnsi="Times New Roman" w:cs="Times New Roman"/>
        </w:rPr>
        <w:t>ria de conformidad a la Ley.</w:t>
      </w:r>
      <w:r w:rsidR="00F1223E" w:rsidRPr="00CB4808">
        <w:rPr>
          <w:rFonts w:ascii="Times New Roman" w:hAnsi="Times New Roman" w:cs="Times New Roman"/>
        </w:rPr>
        <w:t>-------</w:t>
      </w:r>
      <w:r w:rsidR="007A2073">
        <w:rPr>
          <w:rFonts w:ascii="Times New Roman" w:hAnsi="Times New Roman" w:cs="Times New Roman"/>
        </w:rPr>
        <w:t>---------------------------------------</w:t>
      </w:r>
      <w:r w:rsidR="00F1223E" w:rsidRPr="00CB4808">
        <w:rPr>
          <w:rFonts w:ascii="Times New Roman" w:hAnsi="Times New Roman" w:cs="Times New Roman"/>
        </w:rPr>
        <w:t>-----</w:t>
      </w:r>
      <w:r w:rsidR="00D26535" w:rsidRPr="00CB4808">
        <w:rPr>
          <w:rFonts w:ascii="Times New Roman" w:hAnsi="Times New Roman" w:cs="Times New Roman"/>
        </w:rPr>
        <w:t xml:space="preserve"> </w:t>
      </w:r>
    </w:p>
    <w:p w14:paraId="327FB8EF" w14:textId="12C5F833" w:rsidR="00EC2E44" w:rsidRPr="00CB4808" w:rsidRDefault="00EC2E44" w:rsidP="00F8085E">
      <w:pPr>
        <w:spacing w:after="0" w:line="360" w:lineRule="auto"/>
        <w:jc w:val="both"/>
        <w:rPr>
          <w:rFonts w:ascii="Times New Roman" w:hAnsi="Times New Roman" w:cs="Times New Roman"/>
        </w:rPr>
      </w:pPr>
      <w:r w:rsidRPr="00CB4808">
        <w:rPr>
          <w:rFonts w:ascii="Times New Roman" w:hAnsi="Times New Roman" w:cs="Times New Roman"/>
          <w:b/>
        </w:rPr>
        <w:t>2. Del quórum y la agenda.</w:t>
      </w:r>
      <w:r w:rsidRPr="00CB4808">
        <w:rPr>
          <w:rFonts w:ascii="Times New Roman" w:hAnsi="Times New Roman" w:cs="Times New Roman"/>
        </w:rPr>
        <w:t xml:space="preserve"> ---------------</w:t>
      </w:r>
      <w:r w:rsidR="00533D48" w:rsidRPr="00CB4808">
        <w:rPr>
          <w:rFonts w:ascii="Times New Roman" w:hAnsi="Times New Roman" w:cs="Times New Roman"/>
        </w:rPr>
        <w:t>----------</w:t>
      </w:r>
      <w:r w:rsidRPr="00CB4808">
        <w:rPr>
          <w:rFonts w:ascii="Times New Roman" w:hAnsi="Times New Roman" w:cs="Times New Roman"/>
        </w:rPr>
        <w:t>-----------------</w:t>
      </w:r>
      <w:r w:rsidR="002731A4" w:rsidRPr="00CB4808">
        <w:rPr>
          <w:rFonts w:ascii="Times New Roman" w:hAnsi="Times New Roman" w:cs="Times New Roman"/>
        </w:rPr>
        <w:t>----------</w:t>
      </w:r>
      <w:r w:rsidRPr="00CB4808">
        <w:rPr>
          <w:rFonts w:ascii="Times New Roman" w:hAnsi="Times New Roman" w:cs="Times New Roman"/>
        </w:rPr>
        <w:t>---------------------------------</w:t>
      </w:r>
    </w:p>
    <w:p w14:paraId="68E68A01" w14:textId="4FCF84AF" w:rsidR="00EC2E44" w:rsidRPr="00CB4808" w:rsidRDefault="00EC2E44" w:rsidP="00F8085E">
      <w:pPr>
        <w:spacing w:after="0" w:line="360" w:lineRule="auto"/>
        <w:jc w:val="both"/>
        <w:rPr>
          <w:rFonts w:ascii="Times New Roman" w:hAnsi="Times New Roman" w:cs="Times New Roman"/>
        </w:rPr>
      </w:pPr>
      <w:r w:rsidRPr="00CB4808">
        <w:rPr>
          <w:rFonts w:ascii="Times New Roman" w:hAnsi="Times New Roman" w:cs="Times New Roman"/>
          <w:b/>
        </w:rPr>
        <w:t>2.1 Establecimiento del quórum.</w:t>
      </w:r>
      <w:r w:rsidRPr="00CB4808">
        <w:rPr>
          <w:rFonts w:ascii="Times New Roman" w:hAnsi="Times New Roman" w:cs="Times New Roman"/>
        </w:rPr>
        <w:t xml:space="preserve"> ----------------</w:t>
      </w:r>
      <w:r w:rsidR="00533D48" w:rsidRPr="00CB4808">
        <w:rPr>
          <w:rFonts w:ascii="Times New Roman" w:hAnsi="Times New Roman" w:cs="Times New Roman"/>
        </w:rPr>
        <w:t>----------</w:t>
      </w:r>
      <w:r w:rsidRPr="00CB4808">
        <w:rPr>
          <w:rFonts w:ascii="Times New Roman" w:hAnsi="Times New Roman" w:cs="Times New Roman"/>
        </w:rPr>
        <w:t>------------</w:t>
      </w:r>
      <w:r w:rsidR="002731A4" w:rsidRPr="00CB4808">
        <w:rPr>
          <w:rFonts w:ascii="Times New Roman" w:hAnsi="Times New Roman" w:cs="Times New Roman"/>
        </w:rPr>
        <w:t>----------</w:t>
      </w:r>
      <w:r w:rsidRPr="00CB4808">
        <w:rPr>
          <w:rFonts w:ascii="Times New Roman" w:hAnsi="Times New Roman" w:cs="Times New Roman"/>
        </w:rPr>
        <w:t>------------------------------</w:t>
      </w:r>
    </w:p>
    <w:p w14:paraId="67132FA2" w14:textId="22605996" w:rsidR="00EC2E44" w:rsidRPr="00CB4808" w:rsidRDefault="00937B7C" w:rsidP="00F8085E">
      <w:pPr>
        <w:spacing w:after="0" w:line="360" w:lineRule="auto"/>
        <w:jc w:val="both"/>
        <w:rPr>
          <w:rFonts w:ascii="Times New Roman" w:hAnsi="Times New Roman" w:cs="Times New Roman"/>
        </w:rPr>
      </w:pPr>
      <w:r w:rsidRPr="00CB4808">
        <w:rPr>
          <w:rFonts w:ascii="Times New Roman" w:hAnsi="Times New Roman" w:cs="Times New Roman"/>
        </w:rPr>
        <w:t xml:space="preserve">El </w:t>
      </w:r>
      <w:r w:rsidR="00742DBD" w:rsidRPr="00CB4808">
        <w:rPr>
          <w:rFonts w:ascii="Times New Roman" w:hAnsi="Times New Roman" w:cs="Times New Roman"/>
        </w:rPr>
        <w:t xml:space="preserve">Presidente del Consejo Directivo </w:t>
      </w:r>
      <w:r w:rsidR="00EC2E44" w:rsidRPr="00CB4808">
        <w:rPr>
          <w:rFonts w:ascii="Times New Roman" w:hAnsi="Times New Roman" w:cs="Times New Roman"/>
        </w:rPr>
        <w:t>verifica el quórum de conformidad a la Ley, encontrándose éste establecido al efecto y declarándose abierta la sesión. -----------------------------</w:t>
      </w:r>
      <w:r w:rsidR="00533D48" w:rsidRPr="00CB4808">
        <w:rPr>
          <w:rFonts w:ascii="Times New Roman" w:hAnsi="Times New Roman" w:cs="Times New Roman"/>
        </w:rPr>
        <w:t>--------------------</w:t>
      </w:r>
      <w:r w:rsidR="00EC2E44" w:rsidRPr="00CB4808">
        <w:rPr>
          <w:rFonts w:ascii="Times New Roman" w:hAnsi="Times New Roman" w:cs="Times New Roman"/>
        </w:rPr>
        <w:t>-------</w:t>
      </w:r>
      <w:r w:rsidR="00EC2E44" w:rsidRPr="00CB4808">
        <w:rPr>
          <w:rFonts w:ascii="Times New Roman" w:hAnsi="Times New Roman" w:cs="Times New Roman"/>
          <w:b/>
        </w:rPr>
        <w:t>Presentación y aprobación de la agenda propue</w:t>
      </w:r>
      <w:r w:rsidR="00277BBC" w:rsidRPr="00CB4808">
        <w:rPr>
          <w:rFonts w:ascii="Times New Roman" w:hAnsi="Times New Roman" w:cs="Times New Roman"/>
          <w:b/>
        </w:rPr>
        <w:t>sta o modificación de la misma.</w:t>
      </w:r>
      <w:r w:rsidR="00EC2E44" w:rsidRPr="00CB4808">
        <w:rPr>
          <w:rFonts w:ascii="Times New Roman" w:hAnsi="Times New Roman" w:cs="Times New Roman"/>
        </w:rPr>
        <w:t>-</w:t>
      </w:r>
      <w:r w:rsidR="00277BBC" w:rsidRPr="00CB4808">
        <w:rPr>
          <w:rFonts w:ascii="Times New Roman" w:hAnsi="Times New Roman" w:cs="Times New Roman"/>
        </w:rPr>
        <w:t>-</w:t>
      </w:r>
      <w:r w:rsidR="00EC2E44" w:rsidRPr="00CB4808">
        <w:rPr>
          <w:rFonts w:ascii="Times New Roman" w:hAnsi="Times New Roman" w:cs="Times New Roman"/>
        </w:rPr>
        <w:t>-</w:t>
      </w:r>
      <w:r w:rsidR="00533D48" w:rsidRPr="00CB4808">
        <w:rPr>
          <w:rFonts w:ascii="Times New Roman" w:hAnsi="Times New Roman" w:cs="Times New Roman"/>
        </w:rPr>
        <w:t>----------</w:t>
      </w:r>
      <w:r w:rsidR="00EC2E44" w:rsidRPr="00CB4808">
        <w:rPr>
          <w:rFonts w:ascii="Times New Roman" w:hAnsi="Times New Roman" w:cs="Times New Roman"/>
        </w:rPr>
        <w:t>-</w:t>
      </w:r>
      <w:r w:rsidR="002731A4" w:rsidRPr="00CB4808">
        <w:rPr>
          <w:rFonts w:ascii="Times New Roman" w:hAnsi="Times New Roman" w:cs="Times New Roman"/>
        </w:rPr>
        <w:t>------</w:t>
      </w:r>
    </w:p>
    <w:p w14:paraId="33411836" w14:textId="01945694" w:rsidR="000E7EE6" w:rsidRPr="00CB4808" w:rsidRDefault="00EC2E44" w:rsidP="000E7EE6">
      <w:pPr>
        <w:spacing w:after="0" w:line="360" w:lineRule="auto"/>
        <w:jc w:val="both"/>
        <w:rPr>
          <w:rFonts w:ascii="Times New Roman" w:hAnsi="Times New Roman" w:cs="Times New Roman"/>
        </w:rPr>
      </w:pPr>
      <w:r w:rsidRPr="00CB4808">
        <w:rPr>
          <w:rFonts w:ascii="Times New Roman" w:hAnsi="Times New Roman" w:cs="Times New Roman"/>
        </w:rPr>
        <w:t xml:space="preserve">El </w:t>
      </w:r>
      <w:r w:rsidR="00D8618D" w:rsidRPr="00CB4808">
        <w:rPr>
          <w:rFonts w:ascii="Times New Roman" w:hAnsi="Times New Roman" w:cs="Times New Roman"/>
        </w:rPr>
        <w:t xml:space="preserve">Presidente del Consejo Directivo </w:t>
      </w:r>
      <w:r w:rsidRPr="00CB4808">
        <w:rPr>
          <w:rFonts w:ascii="Times New Roman" w:hAnsi="Times New Roman" w:cs="Times New Roman"/>
        </w:rPr>
        <w:t xml:space="preserve">expone la agenda a desarrollar y una vez realizado lo anterior, la somete a consideración de los miembros presentes, siendo ésta aprobada por unanimidad y quedando conformada de la siguiente manera: </w:t>
      </w:r>
      <w:r w:rsidR="009240DB" w:rsidRPr="00CB4808">
        <w:rPr>
          <w:rFonts w:ascii="Times New Roman" w:hAnsi="Times New Roman" w:cs="Times New Roman"/>
          <w:b/>
        </w:rPr>
        <w:t>1.</w:t>
      </w:r>
      <w:r w:rsidR="00D8618D" w:rsidRPr="00CB4808">
        <w:rPr>
          <w:rFonts w:ascii="Times New Roman" w:hAnsi="Times New Roman" w:cs="Times New Roman"/>
        </w:rPr>
        <w:t xml:space="preserve"> Informe de Presidencia</w:t>
      </w:r>
      <w:r w:rsidR="00937B7C" w:rsidRPr="00CB4808">
        <w:rPr>
          <w:rFonts w:ascii="Times New Roman" w:hAnsi="Times New Roman" w:cs="Times New Roman"/>
        </w:rPr>
        <w:t xml:space="preserve">.- </w:t>
      </w:r>
      <w:r w:rsidR="00937B7C" w:rsidRPr="00CB4808">
        <w:rPr>
          <w:rFonts w:ascii="Times New Roman" w:hAnsi="Times New Roman" w:cs="Times New Roman"/>
          <w:b/>
        </w:rPr>
        <w:t>2.</w:t>
      </w:r>
      <w:r w:rsidR="00937B7C" w:rsidRPr="00CB4808">
        <w:rPr>
          <w:rFonts w:ascii="Times New Roman" w:hAnsi="Times New Roman" w:cs="Times New Roman"/>
        </w:rPr>
        <w:t xml:space="preserve"> </w:t>
      </w:r>
      <w:r w:rsidR="003527E2">
        <w:rPr>
          <w:rFonts w:ascii="Times New Roman" w:hAnsi="Times New Roman" w:cs="Times New Roman"/>
        </w:rPr>
        <w:t xml:space="preserve">Se somete a conocimiento y consideración proyección financiera del presente ejercicio fiscal.- </w:t>
      </w:r>
      <w:r w:rsidR="003527E2" w:rsidRPr="003527E2">
        <w:rPr>
          <w:rFonts w:ascii="Times New Roman" w:hAnsi="Times New Roman" w:cs="Times New Roman"/>
          <w:b/>
        </w:rPr>
        <w:t>3.</w:t>
      </w:r>
      <w:r w:rsidR="003527E2">
        <w:rPr>
          <w:rFonts w:ascii="Times New Roman" w:hAnsi="Times New Roman" w:cs="Times New Roman"/>
        </w:rPr>
        <w:t xml:space="preserve"> </w:t>
      </w:r>
      <w:r w:rsidR="000E7EE6" w:rsidRPr="00CB4808">
        <w:rPr>
          <w:rFonts w:ascii="Times New Roman" w:hAnsi="Times New Roman" w:cs="Times New Roman"/>
        </w:rPr>
        <w:t xml:space="preserve">Se somete a conocimiento nota recibida por parte del Ministerio de Hacienda referente a verificación de excedente presupuestario acumulado, correspondiente al ejercicio fiscal 2017.- </w:t>
      </w:r>
      <w:r w:rsidR="00825CF0">
        <w:rPr>
          <w:rFonts w:ascii="Times New Roman" w:hAnsi="Times New Roman" w:cs="Times New Roman"/>
          <w:b/>
        </w:rPr>
        <w:t>4</w:t>
      </w:r>
      <w:r w:rsidR="000E7EE6" w:rsidRPr="00CB4808">
        <w:rPr>
          <w:rFonts w:ascii="Times New Roman" w:hAnsi="Times New Roman" w:cs="Times New Roman"/>
          <w:b/>
        </w:rPr>
        <w:t>.</w:t>
      </w:r>
      <w:r w:rsidR="00825CF0">
        <w:rPr>
          <w:rFonts w:ascii="Times New Roman" w:hAnsi="Times New Roman" w:cs="Times New Roman"/>
        </w:rPr>
        <w:t xml:space="preserve"> </w:t>
      </w:r>
      <w:r w:rsidR="000E7EE6" w:rsidRPr="00CB4808">
        <w:rPr>
          <w:rFonts w:ascii="Times New Roman" w:hAnsi="Times New Roman" w:cs="Times New Roman"/>
        </w:rPr>
        <w:t>Se somete a conocimiento y consideración solicitud de adjudicación del proceso por libre gestión con referencia LG-69/FONAT/2018, denominado “SEÑALIZACIÓN E INTERVENCIÓN VIAL”.</w:t>
      </w:r>
      <w:r w:rsidR="00077176" w:rsidRPr="00CB4808">
        <w:rPr>
          <w:rFonts w:ascii="Times New Roman" w:hAnsi="Times New Roman" w:cs="Times New Roman"/>
        </w:rPr>
        <w:t xml:space="preserve"> </w:t>
      </w:r>
      <w:r w:rsidR="00825CF0">
        <w:rPr>
          <w:rFonts w:ascii="Times New Roman" w:hAnsi="Times New Roman" w:cs="Times New Roman"/>
          <w:b/>
        </w:rPr>
        <w:t>5</w:t>
      </w:r>
      <w:r w:rsidR="00077176" w:rsidRPr="00CB4808">
        <w:rPr>
          <w:rFonts w:ascii="Times New Roman" w:hAnsi="Times New Roman" w:cs="Times New Roman"/>
          <w:b/>
        </w:rPr>
        <w:t>.</w:t>
      </w:r>
      <w:r w:rsidR="00077176" w:rsidRPr="00CB4808">
        <w:rPr>
          <w:rFonts w:ascii="Times New Roman" w:hAnsi="Times New Roman" w:cs="Times New Roman"/>
        </w:rPr>
        <w:t xml:space="preserve"> </w:t>
      </w:r>
      <w:r w:rsidR="000E7EE6" w:rsidRPr="00CB4808">
        <w:rPr>
          <w:rFonts w:ascii="Times New Roman" w:hAnsi="Times New Roman" w:cs="Times New Roman"/>
        </w:rPr>
        <w:t xml:space="preserve">Se somete a conocimiento y consideración solicitud de adjudicación del proceso por libre gestión con referencia LG-78/FONAT/2018, denominado “SUMINISTRO DE EQUIPOS INFORMATICOS PARA FONAT.”  </w:t>
      </w:r>
      <w:r w:rsidR="00077176" w:rsidRPr="00CB4808">
        <w:rPr>
          <w:rFonts w:ascii="Times New Roman" w:hAnsi="Times New Roman" w:cs="Times New Roman"/>
          <w:b/>
        </w:rPr>
        <w:t>6.</w:t>
      </w:r>
      <w:r w:rsidR="00077176" w:rsidRPr="00CB4808">
        <w:rPr>
          <w:rFonts w:ascii="Times New Roman" w:hAnsi="Times New Roman" w:cs="Times New Roman"/>
        </w:rPr>
        <w:t xml:space="preserve"> </w:t>
      </w:r>
      <w:r w:rsidR="00825CF0" w:rsidRPr="00825CF0">
        <w:rPr>
          <w:rFonts w:ascii="Times New Roman" w:hAnsi="Times New Roman" w:cs="Times New Roman"/>
        </w:rPr>
        <w:t>Se somete a conocimiento y consideración solicitud de prórroga de contrato de arrendamiento del inmueble donde se encuentran ubicadas las oficinas administrativas del FONAT.-</w:t>
      </w:r>
      <w:r w:rsidR="0097601F">
        <w:rPr>
          <w:rFonts w:ascii="Times New Roman" w:hAnsi="Times New Roman" w:cs="Times New Roman"/>
        </w:rPr>
        <w:t xml:space="preserve"> </w:t>
      </w:r>
      <w:r w:rsidR="0097601F" w:rsidRPr="0097601F">
        <w:rPr>
          <w:rFonts w:ascii="Times New Roman" w:hAnsi="Times New Roman" w:cs="Times New Roman"/>
          <w:b/>
        </w:rPr>
        <w:t>7.</w:t>
      </w:r>
      <w:r w:rsidR="0097601F">
        <w:rPr>
          <w:rFonts w:ascii="Times New Roman" w:hAnsi="Times New Roman" w:cs="Times New Roman"/>
        </w:rPr>
        <w:t xml:space="preserve"> </w:t>
      </w:r>
      <w:r w:rsidR="000E7EE6" w:rsidRPr="00CB4808">
        <w:rPr>
          <w:rFonts w:ascii="Times New Roman" w:hAnsi="Times New Roman" w:cs="Times New Roman"/>
        </w:rPr>
        <w:t>Se somete a conocimiento y consideración solicitud de prórroga de los con</w:t>
      </w:r>
      <w:r w:rsidR="00DB6FCC" w:rsidRPr="00CB4808">
        <w:rPr>
          <w:rFonts w:ascii="Times New Roman" w:hAnsi="Times New Roman" w:cs="Times New Roman"/>
        </w:rPr>
        <w:t xml:space="preserve">tratos individuales de trabajo. </w:t>
      </w:r>
      <w:r w:rsidR="0097601F">
        <w:rPr>
          <w:rFonts w:ascii="Times New Roman" w:hAnsi="Times New Roman" w:cs="Times New Roman"/>
          <w:b/>
        </w:rPr>
        <w:t xml:space="preserve">8. </w:t>
      </w:r>
      <w:r w:rsidR="00DB6FCC" w:rsidRPr="00CB4808">
        <w:rPr>
          <w:rFonts w:ascii="Times New Roman" w:hAnsi="Times New Roman" w:cs="Times New Roman"/>
        </w:rPr>
        <w:t xml:space="preserve"> </w:t>
      </w:r>
      <w:r w:rsidR="000E7EE6" w:rsidRPr="00CB4808">
        <w:rPr>
          <w:rFonts w:ascii="Times New Roman" w:hAnsi="Times New Roman" w:cs="Times New Roman"/>
        </w:rPr>
        <w:t>Varios</w:t>
      </w:r>
      <w:r w:rsidR="00DB6FCC" w:rsidRPr="00CB4808">
        <w:rPr>
          <w:rFonts w:ascii="Times New Roman" w:hAnsi="Times New Roman" w:cs="Times New Roman"/>
        </w:rPr>
        <w:t>.---------------------------------------------------------------------------------------------------------------</w:t>
      </w:r>
    </w:p>
    <w:p w14:paraId="593E5A52" w14:textId="0B8D68D4" w:rsidR="001A3FFE" w:rsidRPr="00582DC1" w:rsidRDefault="001A3FFE" w:rsidP="00E47A0D">
      <w:pPr>
        <w:spacing w:after="0" w:line="360" w:lineRule="auto"/>
        <w:jc w:val="both"/>
        <w:rPr>
          <w:rFonts w:ascii="Times New Roman" w:hAnsi="Times New Roman" w:cs="Times New Roman"/>
        </w:rPr>
      </w:pPr>
      <w:r w:rsidRPr="00CB4808">
        <w:rPr>
          <w:rFonts w:ascii="Times New Roman" w:hAnsi="Times New Roman" w:cs="Times New Roman"/>
          <w:b/>
        </w:rPr>
        <w:t>1. Informe de Presidencia--------------------------------------------------------------------------------------</w:t>
      </w:r>
      <w:r w:rsidR="00582DC1">
        <w:rPr>
          <w:rFonts w:ascii="Times New Roman" w:hAnsi="Times New Roman" w:cs="Times New Roman"/>
          <w:b/>
        </w:rPr>
        <w:t>--</w:t>
      </w:r>
      <w:r w:rsidR="00582DC1" w:rsidRPr="00582DC1">
        <w:rPr>
          <w:rFonts w:ascii="Times New Roman" w:hAnsi="Times New Roman" w:cs="Times New Roman"/>
        </w:rPr>
        <w:t>El Pr</w:t>
      </w:r>
      <w:r w:rsidR="00582DC1">
        <w:rPr>
          <w:rFonts w:ascii="Times New Roman" w:hAnsi="Times New Roman" w:cs="Times New Roman"/>
        </w:rPr>
        <w:t xml:space="preserve">esidente del Consejo informa al pleno que se recibió nota de parte del Ministerio de Hacienda </w:t>
      </w:r>
      <w:r w:rsidR="00582DC1" w:rsidRPr="00582DC1">
        <w:rPr>
          <w:rFonts w:ascii="Times New Roman" w:hAnsi="Times New Roman" w:cs="Times New Roman"/>
        </w:rPr>
        <w:t>referente a verificación de excedente presupuestario acumulado, correspondiente al ejercicio fiscal 2017</w:t>
      </w:r>
      <w:r w:rsidR="0002168B">
        <w:rPr>
          <w:rFonts w:ascii="Times New Roman" w:hAnsi="Times New Roman" w:cs="Times New Roman"/>
        </w:rPr>
        <w:t>, del cual en el próximo punto de agenda brindara informe el Lic. Carlos Silva. A</w:t>
      </w:r>
      <w:r w:rsidR="00A022EF">
        <w:rPr>
          <w:rFonts w:ascii="Times New Roman" w:hAnsi="Times New Roman" w:cs="Times New Roman"/>
        </w:rPr>
        <w:t xml:space="preserve">si mismo </w:t>
      </w:r>
      <w:r w:rsidR="00A022EF">
        <w:rPr>
          <w:rFonts w:ascii="Times New Roman" w:hAnsi="Times New Roman" w:cs="Times New Roman"/>
        </w:rPr>
        <w:lastRenderedPageBreak/>
        <w:t>informa que de enero a los primero diez del corriente mes, se han presentado diecinueve mil treinta y cuatro accidentes de tránsito, de los cuales han resultado lesionados nueve mil seiscientos cuatro y fallecidos un mil doscientos dieciocho</w:t>
      </w:r>
      <w:r w:rsidR="00977651">
        <w:rPr>
          <w:rFonts w:ascii="Times New Roman" w:hAnsi="Times New Roman" w:cs="Times New Roman"/>
        </w:rPr>
        <w:t>. En comparación con el año dos mil diecisiete, de ese mismo periodo, se ha tenido una reducción del cinco punto seis por ciento, en cuanto a accidentes de tránsito, en cuando a victimas lesionadas un incremento del diez punto uno por ciento, y de fallecidos un incremento de siete punto cuatro por ciento. Informes que brinda para los fines pertinentes.----------</w:t>
      </w:r>
    </w:p>
    <w:p w14:paraId="23AD8BE6" w14:textId="4C1D2B19" w:rsidR="00402862" w:rsidRDefault="00977651" w:rsidP="00C410B1">
      <w:pPr>
        <w:spacing w:after="0" w:line="360" w:lineRule="auto"/>
        <w:jc w:val="both"/>
        <w:rPr>
          <w:rFonts w:ascii="Times New Roman" w:hAnsi="Times New Roman" w:cs="Times New Roman"/>
          <w:b/>
        </w:rPr>
      </w:pPr>
      <w:r w:rsidRPr="00402862">
        <w:rPr>
          <w:rFonts w:ascii="Times New Roman" w:hAnsi="Times New Roman" w:cs="Times New Roman"/>
          <w:b/>
        </w:rPr>
        <w:t>2. Se somete a conocimiento y consideración proyección financiera del presente ejercicio fiscal.-</w:t>
      </w:r>
    </w:p>
    <w:p w14:paraId="7CEC3BC7" w14:textId="1DDACD37" w:rsidR="00FE7ED8" w:rsidRPr="00935CC3" w:rsidRDefault="00402862" w:rsidP="00935CC3">
      <w:pPr>
        <w:spacing w:after="0" w:line="360" w:lineRule="auto"/>
        <w:jc w:val="both"/>
        <w:rPr>
          <w:rFonts w:ascii="Times New Roman" w:hAnsi="Times New Roman" w:cs="Times New Roman"/>
        </w:rPr>
      </w:pPr>
      <w:r>
        <w:rPr>
          <w:rFonts w:ascii="Times New Roman" w:hAnsi="Times New Roman" w:cs="Times New Roman"/>
        </w:rPr>
        <w:t xml:space="preserve">El Presidente del Consejo Directivo le concede la intervención al licenciado Carlos Silva Pineda, Gerente Financiero quien procede a brindar informe financiero con proyección al treinta y uno de </w:t>
      </w:r>
      <w:r w:rsidRPr="00984E7B">
        <w:rPr>
          <w:rFonts w:ascii="Times New Roman" w:hAnsi="Times New Roman" w:cs="Times New Roman"/>
        </w:rPr>
        <w:t xml:space="preserve">diciembre de dos mil dieciocho, </w:t>
      </w:r>
      <w:r w:rsidR="00D77039" w:rsidRPr="00984E7B">
        <w:rPr>
          <w:rFonts w:ascii="Times New Roman" w:hAnsi="Times New Roman" w:cs="Times New Roman"/>
        </w:rPr>
        <w:t>según el siguiente detalle</w:t>
      </w:r>
      <w:r w:rsidR="00D77039" w:rsidRPr="00AE282C">
        <w:rPr>
          <w:rFonts w:ascii="Times New Roman" w:hAnsi="Times New Roman" w:cs="Times New Roman"/>
        </w:rPr>
        <w:t xml:space="preserve">: </w:t>
      </w:r>
      <w:r w:rsidR="00032C9E" w:rsidRPr="00AE282C">
        <w:rPr>
          <w:rFonts w:ascii="Times New Roman" w:hAnsi="Times New Roman" w:cs="Times New Roman"/>
        </w:rPr>
        <w:t>CONCEPTO:</w:t>
      </w:r>
      <w:r w:rsidR="00BB0A9B" w:rsidRPr="00AE282C">
        <w:rPr>
          <w:rFonts w:ascii="Times New Roman" w:hAnsi="Times New Roman" w:cs="Times New Roman"/>
        </w:rPr>
        <w:t xml:space="preserve"> </w:t>
      </w:r>
      <w:r w:rsidR="00BB0A9B" w:rsidRPr="00AE282C">
        <w:rPr>
          <w:rFonts w:ascii="Times New Roman" w:hAnsi="Times New Roman" w:cs="Times New Roman"/>
          <w:b/>
        </w:rPr>
        <w:t>Línea 0101: Dirección Superior</w:t>
      </w:r>
      <w:r w:rsidR="00BB0A9B" w:rsidRPr="00AE282C">
        <w:rPr>
          <w:rFonts w:ascii="Times New Roman" w:hAnsi="Times New Roman" w:cs="Times New Roman"/>
        </w:rPr>
        <w:t>,</w:t>
      </w:r>
      <w:r w:rsidR="00032C9E" w:rsidRPr="00AE282C">
        <w:rPr>
          <w:rFonts w:ascii="Times New Roman" w:hAnsi="Times New Roman" w:cs="Times New Roman"/>
        </w:rPr>
        <w:t xml:space="preserve"> ESTIMACIÓN:</w:t>
      </w:r>
      <w:r w:rsidR="00BB0A9B" w:rsidRPr="00AE282C">
        <w:rPr>
          <w:rFonts w:ascii="Times New Roman" w:hAnsi="Times New Roman" w:cs="Times New Roman"/>
        </w:rPr>
        <w:t xml:space="preserve"> </w:t>
      </w:r>
      <w:r w:rsidR="00BB0A9B" w:rsidRPr="00AE282C">
        <w:rPr>
          <w:rFonts w:ascii="Times New Roman" w:hAnsi="Times New Roman" w:cs="Times New Roman"/>
          <w:b/>
        </w:rPr>
        <w:t>$105,594.31</w:t>
      </w:r>
      <w:r w:rsidR="00BB0A9B" w:rsidRPr="00AE282C">
        <w:rPr>
          <w:rFonts w:ascii="Times New Roman" w:hAnsi="Times New Roman" w:cs="Times New Roman"/>
        </w:rPr>
        <w:t xml:space="preserve"> </w:t>
      </w:r>
      <w:r w:rsidR="00032C9E" w:rsidRPr="00AE282C">
        <w:rPr>
          <w:rFonts w:ascii="Times New Roman" w:hAnsi="Times New Roman" w:cs="Times New Roman"/>
        </w:rPr>
        <w:t xml:space="preserve"> PRESUPUESTADO: </w:t>
      </w:r>
      <w:r w:rsidR="00BB0A9B" w:rsidRPr="00AE282C">
        <w:rPr>
          <w:rFonts w:ascii="Times New Roman" w:hAnsi="Times New Roman" w:cs="Times New Roman"/>
          <w:b/>
        </w:rPr>
        <w:t>$120,440.00,</w:t>
      </w:r>
      <w:r w:rsidR="00BB0A9B" w:rsidRPr="00AE282C">
        <w:rPr>
          <w:rFonts w:ascii="Times New Roman" w:hAnsi="Times New Roman" w:cs="Times New Roman"/>
        </w:rPr>
        <w:t xml:space="preserve"> </w:t>
      </w:r>
      <w:r w:rsidR="00032C9E" w:rsidRPr="00AE282C">
        <w:rPr>
          <w:rFonts w:ascii="Times New Roman" w:hAnsi="Times New Roman" w:cs="Times New Roman"/>
        </w:rPr>
        <w:t xml:space="preserve">PORCENTAJE EJECUTADO: </w:t>
      </w:r>
      <w:r w:rsidR="00BB0A9B" w:rsidRPr="00AE282C">
        <w:rPr>
          <w:rFonts w:ascii="Times New Roman" w:hAnsi="Times New Roman" w:cs="Times New Roman"/>
          <w:b/>
        </w:rPr>
        <w:t xml:space="preserve">88%; </w:t>
      </w:r>
      <w:r w:rsidR="00BB0A9B" w:rsidRPr="00AE282C">
        <w:rPr>
          <w:rFonts w:ascii="Times New Roman" w:hAnsi="Times New Roman" w:cs="Times New Roman"/>
        </w:rPr>
        <w:t xml:space="preserve">CONCEPTO: </w:t>
      </w:r>
      <w:r w:rsidR="00D07807" w:rsidRPr="00AE282C">
        <w:rPr>
          <w:rFonts w:ascii="Times New Roman" w:hAnsi="Times New Roman" w:cs="Times New Roman"/>
        </w:rPr>
        <w:t>Línea 0102: Dirección y Administración Institucional, ESTIMACIÓN:</w:t>
      </w:r>
      <w:r w:rsidR="00D07807" w:rsidRPr="00AE282C">
        <w:rPr>
          <w:rFonts w:ascii="Times New Roman" w:hAnsi="Times New Roman" w:cs="Times New Roman"/>
          <w:b/>
        </w:rPr>
        <w:t>$632,320.75</w:t>
      </w:r>
      <w:r w:rsidR="00D07807" w:rsidRPr="00AE282C">
        <w:rPr>
          <w:rFonts w:ascii="Times New Roman" w:hAnsi="Times New Roman" w:cs="Times New Roman"/>
        </w:rPr>
        <w:t xml:space="preserve">, </w:t>
      </w:r>
      <w:r w:rsidR="00BB0A9B" w:rsidRPr="00AE282C">
        <w:rPr>
          <w:rFonts w:ascii="Times New Roman" w:hAnsi="Times New Roman" w:cs="Times New Roman"/>
        </w:rPr>
        <w:t>PRESUPUESTADO:</w:t>
      </w:r>
      <w:r w:rsidR="00D07807" w:rsidRPr="00AE282C">
        <w:rPr>
          <w:rFonts w:ascii="Times New Roman" w:hAnsi="Times New Roman" w:cs="Times New Roman"/>
        </w:rPr>
        <w:t xml:space="preserve"> </w:t>
      </w:r>
      <w:r w:rsidR="00D07807" w:rsidRPr="00AE282C">
        <w:rPr>
          <w:rFonts w:ascii="Times New Roman" w:hAnsi="Times New Roman" w:cs="Times New Roman"/>
          <w:b/>
        </w:rPr>
        <w:t>$687,750.00</w:t>
      </w:r>
      <w:r w:rsidR="00D07807" w:rsidRPr="00AE282C">
        <w:rPr>
          <w:rFonts w:ascii="Times New Roman" w:hAnsi="Times New Roman" w:cs="Times New Roman"/>
        </w:rPr>
        <w:t>,</w:t>
      </w:r>
      <w:r w:rsidR="00BB0A9B" w:rsidRPr="00AE282C">
        <w:rPr>
          <w:rFonts w:ascii="Times New Roman" w:hAnsi="Times New Roman" w:cs="Times New Roman"/>
        </w:rPr>
        <w:t xml:space="preserve"> PORCENTAJE EJECUTADO: </w:t>
      </w:r>
      <w:r w:rsidR="00D07807" w:rsidRPr="00AE282C">
        <w:rPr>
          <w:rFonts w:ascii="Times New Roman" w:hAnsi="Times New Roman" w:cs="Times New Roman"/>
          <w:b/>
        </w:rPr>
        <w:t>92%</w:t>
      </w:r>
      <w:r w:rsidR="00984E7B" w:rsidRPr="00AE282C">
        <w:rPr>
          <w:rFonts w:ascii="Times New Roman" w:hAnsi="Times New Roman" w:cs="Times New Roman"/>
        </w:rPr>
        <w:t xml:space="preserve">; </w:t>
      </w:r>
      <w:r w:rsidR="00BB0A9B" w:rsidRPr="00AE282C">
        <w:rPr>
          <w:rFonts w:ascii="Times New Roman" w:hAnsi="Times New Roman" w:cs="Times New Roman"/>
        </w:rPr>
        <w:t xml:space="preserve">CONCEPTO: </w:t>
      </w:r>
      <w:r w:rsidR="00984E7B" w:rsidRPr="00AE282C">
        <w:rPr>
          <w:rFonts w:ascii="Times New Roman" w:hAnsi="Times New Roman" w:cs="Times New Roman"/>
          <w:b/>
        </w:rPr>
        <w:t>Línea 0201: Pago de prestaciones económicas a víctimas</w:t>
      </w:r>
      <w:r w:rsidR="00984E7B" w:rsidRPr="00AE282C">
        <w:rPr>
          <w:rFonts w:ascii="Times New Roman" w:hAnsi="Times New Roman" w:cs="Times New Roman"/>
        </w:rPr>
        <w:t xml:space="preserve">, </w:t>
      </w:r>
      <w:r w:rsidR="00BB0A9B" w:rsidRPr="00AE282C">
        <w:rPr>
          <w:rFonts w:ascii="Times New Roman" w:hAnsi="Times New Roman" w:cs="Times New Roman"/>
        </w:rPr>
        <w:t>ESTIMACIÓN:</w:t>
      </w:r>
      <w:r w:rsidR="00F24F22" w:rsidRPr="00AE282C">
        <w:rPr>
          <w:rFonts w:ascii="Times New Roman" w:hAnsi="Times New Roman" w:cs="Times New Roman"/>
        </w:rPr>
        <w:t xml:space="preserve"> </w:t>
      </w:r>
      <w:r w:rsidR="00F24F22" w:rsidRPr="00AE282C">
        <w:rPr>
          <w:rFonts w:ascii="Times New Roman" w:hAnsi="Times New Roman" w:cs="Times New Roman"/>
          <w:b/>
        </w:rPr>
        <w:t xml:space="preserve">$        </w:t>
      </w:r>
      <w:r w:rsidR="00984E7B" w:rsidRPr="00AE282C">
        <w:rPr>
          <w:rFonts w:ascii="Times New Roman" w:hAnsi="Times New Roman" w:cs="Times New Roman"/>
          <w:b/>
        </w:rPr>
        <w:t>1</w:t>
      </w:r>
      <w:r w:rsidR="00F24F22" w:rsidRPr="00AE282C">
        <w:rPr>
          <w:rFonts w:ascii="Times New Roman" w:hAnsi="Times New Roman" w:cs="Times New Roman"/>
          <w:b/>
        </w:rPr>
        <w:t>,</w:t>
      </w:r>
      <w:r w:rsidR="00984E7B" w:rsidRPr="00AE282C">
        <w:rPr>
          <w:rFonts w:ascii="Times New Roman" w:hAnsi="Times New Roman" w:cs="Times New Roman"/>
          <w:b/>
        </w:rPr>
        <w:t>830,353.46</w:t>
      </w:r>
      <w:r w:rsidR="00F24F22" w:rsidRPr="00AE282C">
        <w:rPr>
          <w:rFonts w:ascii="Times New Roman" w:hAnsi="Times New Roman" w:cs="Times New Roman"/>
        </w:rPr>
        <w:t>,</w:t>
      </w:r>
      <w:r w:rsidR="00984E7B" w:rsidRPr="00AE282C">
        <w:rPr>
          <w:rFonts w:ascii="Times New Roman" w:hAnsi="Times New Roman" w:cs="Times New Roman"/>
        </w:rPr>
        <w:t xml:space="preserve"> </w:t>
      </w:r>
      <w:r w:rsidR="00BB0A9B" w:rsidRPr="00AE282C">
        <w:rPr>
          <w:rFonts w:ascii="Times New Roman" w:hAnsi="Times New Roman" w:cs="Times New Roman"/>
        </w:rPr>
        <w:t xml:space="preserve"> PRESUPUESTADO:</w:t>
      </w:r>
      <w:r w:rsidR="00984E7B" w:rsidRPr="00AE282C">
        <w:rPr>
          <w:rFonts w:ascii="Times New Roman" w:hAnsi="Times New Roman" w:cs="Times New Roman"/>
        </w:rPr>
        <w:t xml:space="preserve"> </w:t>
      </w:r>
      <w:r w:rsidR="00F24F22" w:rsidRPr="00AE282C">
        <w:rPr>
          <w:rFonts w:ascii="Times New Roman" w:hAnsi="Times New Roman" w:cs="Times New Roman"/>
          <w:b/>
        </w:rPr>
        <w:t>$</w:t>
      </w:r>
      <w:r w:rsidR="00984E7B" w:rsidRPr="00AE282C">
        <w:rPr>
          <w:rFonts w:ascii="Times New Roman" w:hAnsi="Times New Roman" w:cs="Times New Roman"/>
          <w:b/>
        </w:rPr>
        <w:t>3375,670.00</w:t>
      </w:r>
      <w:r w:rsidR="00F24F22" w:rsidRPr="00AE282C">
        <w:rPr>
          <w:rFonts w:ascii="Times New Roman" w:hAnsi="Times New Roman" w:cs="Times New Roman"/>
          <w:b/>
        </w:rPr>
        <w:t>,</w:t>
      </w:r>
      <w:r w:rsidR="00AE282C" w:rsidRPr="00AE282C">
        <w:rPr>
          <w:rFonts w:ascii="Times New Roman" w:hAnsi="Times New Roman" w:cs="Times New Roman"/>
        </w:rPr>
        <w:t xml:space="preserve"> PORCENTAJE EJECUTADO: </w:t>
      </w:r>
      <w:r w:rsidR="00984E7B" w:rsidRPr="00AE282C">
        <w:rPr>
          <w:rFonts w:ascii="Times New Roman" w:hAnsi="Times New Roman" w:cs="Times New Roman"/>
          <w:b/>
        </w:rPr>
        <w:t>54%</w:t>
      </w:r>
      <w:r w:rsidR="00F24F22" w:rsidRPr="00AE282C">
        <w:rPr>
          <w:rFonts w:ascii="Times New Roman" w:hAnsi="Times New Roman" w:cs="Times New Roman"/>
          <w:b/>
        </w:rPr>
        <w:t xml:space="preserve">; </w:t>
      </w:r>
      <w:r w:rsidR="00BB0A9B" w:rsidRPr="00AE282C">
        <w:rPr>
          <w:rFonts w:ascii="Times New Roman" w:hAnsi="Times New Roman" w:cs="Times New Roman"/>
        </w:rPr>
        <w:t>CONCEPTO:</w:t>
      </w:r>
      <w:r w:rsidR="00AE282C" w:rsidRPr="00AE282C">
        <w:rPr>
          <w:rFonts w:ascii="Times New Roman" w:hAnsi="Times New Roman" w:cs="Times New Roman"/>
        </w:rPr>
        <w:t xml:space="preserve"> </w:t>
      </w:r>
      <w:r w:rsidR="00F24F22" w:rsidRPr="00AE282C">
        <w:rPr>
          <w:rFonts w:ascii="Times New Roman" w:hAnsi="Times New Roman" w:cs="Times New Roman"/>
          <w:b/>
        </w:rPr>
        <w:t>Línea 0202: Consejo Nacional de Seguridad Vial</w:t>
      </w:r>
      <w:r w:rsidR="00F24F22" w:rsidRPr="00AE282C">
        <w:rPr>
          <w:rFonts w:ascii="Times New Roman" w:hAnsi="Times New Roman" w:cs="Times New Roman"/>
        </w:rPr>
        <w:t>,</w:t>
      </w:r>
      <w:r w:rsidR="00BB0A9B" w:rsidRPr="00AE282C">
        <w:rPr>
          <w:rFonts w:ascii="Times New Roman" w:hAnsi="Times New Roman" w:cs="Times New Roman"/>
        </w:rPr>
        <w:t xml:space="preserve"> </w:t>
      </w:r>
      <w:r w:rsidR="00AE282C" w:rsidRPr="00AE282C">
        <w:rPr>
          <w:rFonts w:ascii="Times New Roman" w:hAnsi="Times New Roman" w:cs="Times New Roman"/>
        </w:rPr>
        <w:t xml:space="preserve">ESTIMACIÓN: </w:t>
      </w:r>
      <w:r w:rsidR="00051866" w:rsidRPr="00AE282C">
        <w:rPr>
          <w:rFonts w:ascii="Times New Roman" w:hAnsi="Times New Roman" w:cs="Times New Roman"/>
          <w:b/>
        </w:rPr>
        <w:t>$            841,365.94</w:t>
      </w:r>
      <w:r w:rsidR="00051866" w:rsidRPr="00AE282C">
        <w:rPr>
          <w:rFonts w:ascii="Times New Roman" w:hAnsi="Times New Roman" w:cs="Times New Roman"/>
        </w:rPr>
        <w:t xml:space="preserve">, </w:t>
      </w:r>
      <w:r w:rsidR="00BB0A9B" w:rsidRPr="00AE282C">
        <w:rPr>
          <w:rFonts w:ascii="Times New Roman" w:hAnsi="Times New Roman" w:cs="Times New Roman"/>
        </w:rPr>
        <w:t>PRESUPUESTADO:</w:t>
      </w:r>
      <w:r w:rsidR="00051866" w:rsidRPr="00AE282C">
        <w:rPr>
          <w:rFonts w:ascii="Times New Roman" w:hAnsi="Times New Roman" w:cs="Times New Roman"/>
        </w:rPr>
        <w:t xml:space="preserve"> </w:t>
      </w:r>
      <w:r w:rsidR="00051866" w:rsidRPr="00AE282C">
        <w:rPr>
          <w:rFonts w:ascii="Times New Roman" w:hAnsi="Times New Roman" w:cs="Times New Roman"/>
          <w:b/>
        </w:rPr>
        <w:t>$1,039,995.00</w:t>
      </w:r>
      <w:r w:rsidR="00AE282C" w:rsidRPr="00AE282C">
        <w:rPr>
          <w:rFonts w:ascii="Times New Roman" w:hAnsi="Times New Roman" w:cs="Times New Roman"/>
        </w:rPr>
        <w:t>,</w:t>
      </w:r>
      <w:r w:rsidR="00051866" w:rsidRPr="00AE282C">
        <w:rPr>
          <w:rFonts w:ascii="Times New Roman" w:hAnsi="Times New Roman" w:cs="Times New Roman"/>
        </w:rPr>
        <w:t xml:space="preserve"> </w:t>
      </w:r>
      <w:r w:rsidR="00BB0A9B" w:rsidRPr="00AE282C">
        <w:rPr>
          <w:rFonts w:ascii="Times New Roman" w:hAnsi="Times New Roman" w:cs="Times New Roman"/>
        </w:rPr>
        <w:t xml:space="preserve"> PORCENTAJE EJECUTADO: </w:t>
      </w:r>
      <w:r w:rsidR="00AE282C" w:rsidRPr="00AE282C">
        <w:rPr>
          <w:rFonts w:ascii="Times New Roman" w:hAnsi="Times New Roman" w:cs="Times New Roman"/>
          <w:b/>
        </w:rPr>
        <w:t>81%</w:t>
      </w:r>
      <w:r w:rsidR="00AE282C">
        <w:rPr>
          <w:rFonts w:ascii="Times New Roman" w:hAnsi="Times New Roman" w:cs="Times New Roman"/>
        </w:rPr>
        <w:t xml:space="preserve">.- </w:t>
      </w:r>
      <w:r w:rsidR="00D07807" w:rsidRPr="00AE282C">
        <w:rPr>
          <w:rFonts w:ascii="Times New Roman" w:hAnsi="Times New Roman" w:cs="Times New Roman"/>
          <w:b/>
          <w:u w:val="single"/>
        </w:rPr>
        <w:t>TOTAL</w:t>
      </w:r>
      <w:r w:rsidR="00BA3D4E">
        <w:rPr>
          <w:rFonts w:ascii="Times New Roman" w:hAnsi="Times New Roman" w:cs="Times New Roman"/>
          <w:b/>
          <w:u w:val="single"/>
        </w:rPr>
        <w:t xml:space="preserve"> DE ESTIMACIÓN</w:t>
      </w:r>
      <w:r w:rsidR="00BA3D4E">
        <w:rPr>
          <w:rFonts w:ascii="Times New Roman" w:hAnsi="Times New Roman" w:cs="Times New Roman"/>
        </w:rPr>
        <w:t>:</w:t>
      </w:r>
      <w:r w:rsidR="00D07807" w:rsidRPr="00BB0A9B">
        <w:t xml:space="preserve"> </w:t>
      </w:r>
      <w:r w:rsidR="00D07807">
        <w:rPr>
          <w:rFonts w:ascii="Times New Roman" w:hAnsi="Times New Roman" w:cs="Times New Roman"/>
        </w:rPr>
        <w:t xml:space="preserve">ESTIMACIÓN: </w:t>
      </w:r>
      <w:r w:rsidR="00BA3D4E">
        <w:rPr>
          <w:rFonts w:ascii="Times New Roman" w:hAnsi="Times New Roman" w:cs="Times New Roman"/>
        </w:rPr>
        <w:t xml:space="preserve">$ </w:t>
      </w:r>
      <w:r w:rsidR="00BA3D4E" w:rsidRPr="00BA3D4E">
        <w:rPr>
          <w:rFonts w:ascii="Times New Roman" w:hAnsi="Times New Roman" w:cs="Times New Roman"/>
        </w:rPr>
        <w:t>3</w:t>
      </w:r>
      <w:r w:rsidR="00BA3D4E">
        <w:rPr>
          <w:rFonts w:ascii="Times New Roman" w:hAnsi="Times New Roman" w:cs="Times New Roman"/>
        </w:rPr>
        <w:t>,</w:t>
      </w:r>
      <w:r w:rsidR="00BA3D4E" w:rsidRPr="00BA3D4E">
        <w:rPr>
          <w:rFonts w:ascii="Times New Roman" w:hAnsi="Times New Roman" w:cs="Times New Roman"/>
        </w:rPr>
        <w:t xml:space="preserve">409,634.46 </w:t>
      </w:r>
      <w:r w:rsidR="00D07807">
        <w:rPr>
          <w:rFonts w:ascii="Times New Roman" w:hAnsi="Times New Roman" w:cs="Times New Roman"/>
        </w:rPr>
        <w:t xml:space="preserve">PRESUPUESTADO: </w:t>
      </w:r>
      <w:r w:rsidR="00BA3D4E" w:rsidRPr="00BA3D4E">
        <w:rPr>
          <w:rFonts w:ascii="Times New Roman" w:hAnsi="Times New Roman" w:cs="Times New Roman"/>
          <w:b/>
        </w:rPr>
        <w:t>$ 5,223,855.00</w:t>
      </w:r>
      <w:r w:rsidR="00BA3D4E" w:rsidRPr="00BA3D4E">
        <w:rPr>
          <w:rFonts w:ascii="Times New Roman" w:hAnsi="Times New Roman" w:cs="Times New Roman"/>
        </w:rPr>
        <w:t xml:space="preserve"> </w:t>
      </w:r>
      <w:r w:rsidR="00D07807">
        <w:rPr>
          <w:rFonts w:ascii="Times New Roman" w:hAnsi="Times New Roman" w:cs="Times New Roman"/>
        </w:rPr>
        <w:t xml:space="preserve">PORCENTAJE EJECUTADO: </w:t>
      </w:r>
      <w:r w:rsidR="00BA3D4E" w:rsidRPr="0082629B">
        <w:rPr>
          <w:rFonts w:ascii="Times New Roman" w:hAnsi="Times New Roman" w:cs="Times New Roman"/>
          <w:b/>
        </w:rPr>
        <w:t>65%</w:t>
      </w:r>
      <w:r w:rsidR="0082629B">
        <w:rPr>
          <w:rFonts w:ascii="Times New Roman" w:hAnsi="Times New Roman" w:cs="Times New Roman"/>
          <w:b/>
        </w:rPr>
        <w:t xml:space="preserve">; </w:t>
      </w:r>
      <w:r w:rsidR="001460EC" w:rsidRPr="001460EC">
        <w:rPr>
          <w:rFonts w:ascii="Times New Roman" w:hAnsi="Times New Roman" w:cs="Times New Roman"/>
        </w:rPr>
        <w:t>con</w:t>
      </w:r>
      <w:r w:rsidR="001460EC">
        <w:rPr>
          <w:rFonts w:ascii="Times New Roman" w:hAnsi="Times New Roman" w:cs="Times New Roman"/>
        </w:rPr>
        <w:t>tinua informando sobre la meta de ejecución con proyección del setenta por ciento que sumaría un monto de $</w:t>
      </w:r>
      <w:r w:rsidR="001460EC" w:rsidRPr="001460EC">
        <w:rPr>
          <w:rFonts w:ascii="Times New Roman" w:hAnsi="Times New Roman" w:cs="Times New Roman"/>
        </w:rPr>
        <w:t>3</w:t>
      </w:r>
      <w:r w:rsidR="001460EC">
        <w:rPr>
          <w:rFonts w:ascii="Times New Roman" w:hAnsi="Times New Roman" w:cs="Times New Roman"/>
        </w:rPr>
        <w:t>,</w:t>
      </w:r>
      <w:r w:rsidR="001460EC" w:rsidRPr="001460EC">
        <w:rPr>
          <w:rFonts w:ascii="Times New Roman" w:hAnsi="Times New Roman" w:cs="Times New Roman"/>
        </w:rPr>
        <w:t>656,698.50</w:t>
      </w:r>
      <w:r w:rsidR="00FE7ED8">
        <w:rPr>
          <w:rFonts w:ascii="Times New Roman" w:hAnsi="Times New Roman" w:cs="Times New Roman"/>
        </w:rPr>
        <w:t>; en cuanto a la liquidación de presupuesto de años anteriores manif</w:t>
      </w:r>
      <w:r w:rsidR="00181902">
        <w:rPr>
          <w:rFonts w:ascii="Times New Roman" w:hAnsi="Times New Roman" w:cs="Times New Roman"/>
        </w:rPr>
        <w:t>ie</w:t>
      </w:r>
      <w:r w:rsidR="00FE7ED8">
        <w:rPr>
          <w:rFonts w:ascii="Times New Roman" w:hAnsi="Times New Roman" w:cs="Times New Roman"/>
        </w:rPr>
        <w:t>sta que s</w:t>
      </w:r>
      <w:r w:rsidR="00FE7ED8" w:rsidRPr="00FE7ED8">
        <w:rPr>
          <w:rFonts w:ascii="Times New Roman" w:hAnsi="Times New Roman" w:cs="Times New Roman"/>
        </w:rPr>
        <w:t>e realizó liquidación de los presupuestos de los año</w:t>
      </w:r>
      <w:r w:rsidR="00181902">
        <w:rPr>
          <w:rFonts w:ascii="Times New Roman" w:hAnsi="Times New Roman" w:cs="Times New Roman"/>
        </w:rPr>
        <w:t>s 2013, 2014, 2015, 2016 y 2017, r</w:t>
      </w:r>
      <w:r w:rsidR="00FE7ED8" w:rsidRPr="00FE7ED8">
        <w:rPr>
          <w:rFonts w:ascii="Times New Roman" w:hAnsi="Times New Roman" w:cs="Times New Roman"/>
        </w:rPr>
        <w:t>esultó un excedente financie</w:t>
      </w:r>
      <w:r w:rsidR="00181902">
        <w:rPr>
          <w:rFonts w:ascii="Times New Roman" w:hAnsi="Times New Roman" w:cs="Times New Roman"/>
        </w:rPr>
        <w:t>ro por la valor de $ 912,894.89, s</w:t>
      </w:r>
      <w:r w:rsidR="00FE7ED8" w:rsidRPr="00FE7ED8">
        <w:rPr>
          <w:rFonts w:ascii="Times New Roman" w:hAnsi="Times New Roman" w:cs="Times New Roman"/>
        </w:rPr>
        <w:t>e solicitó al Ministerio de Hacienda autorización para poder utilizar dicho remanente en el cor</w:t>
      </w:r>
      <w:r w:rsidR="00181902">
        <w:rPr>
          <w:rFonts w:ascii="Times New Roman" w:hAnsi="Times New Roman" w:cs="Times New Roman"/>
        </w:rPr>
        <w:t>riente ejercicio presupuestario, s</w:t>
      </w:r>
      <w:r w:rsidR="00FE7ED8" w:rsidRPr="00FE7ED8">
        <w:rPr>
          <w:rFonts w:ascii="Times New Roman" w:hAnsi="Times New Roman" w:cs="Times New Roman"/>
        </w:rPr>
        <w:t>e resolvió favorablemente con la emisión de Resolución y Acuerdo Ejecutivo</w:t>
      </w:r>
      <w:r w:rsidR="00181902">
        <w:rPr>
          <w:rFonts w:ascii="Times New Roman" w:hAnsi="Times New Roman" w:cs="Times New Roman"/>
        </w:rPr>
        <w:t>, del cual se brindara informe. En cuanto a las gestiones</w:t>
      </w:r>
      <w:r w:rsidR="00935CC3">
        <w:rPr>
          <w:rFonts w:ascii="Times New Roman" w:hAnsi="Times New Roman" w:cs="Times New Roman"/>
        </w:rPr>
        <w:t xml:space="preserve"> de ingresos del año 2018 manifiesta que s</w:t>
      </w:r>
      <w:r w:rsidR="00935CC3" w:rsidRPr="00935CC3">
        <w:rPr>
          <w:rFonts w:ascii="Times New Roman" w:hAnsi="Times New Roman" w:cs="Times New Roman"/>
        </w:rPr>
        <w:t>e identificó una significativa disminución en los ingresos otorgados por el Ministerio de Ha</w:t>
      </w:r>
      <w:r w:rsidR="00935CC3">
        <w:rPr>
          <w:rFonts w:ascii="Times New Roman" w:hAnsi="Times New Roman" w:cs="Times New Roman"/>
        </w:rPr>
        <w:t>cienda durante el corriente año, s</w:t>
      </w:r>
      <w:r w:rsidR="00935CC3" w:rsidRPr="00935CC3">
        <w:rPr>
          <w:rFonts w:ascii="Times New Roman" w:hAnsi="Times New Roman" w:cs="Times New Roman"/>
        </w:rPr>
        <w:t>e procedió a pedir explicaciones del porqué los valores de los ingresos habían disminuido</w:t>
      </w:r>
      <w:r w:rsidR="00935CC3">
        <w:rPr>
          <w:rFonts w:ascii="Times New Roman" w:hAnsi="Times New Roman" w:cs="Times New Roman"/>
        </w:rPr>
        <w:t xml:space="preserve"> tanto respecto al año anterior, e</w:t>
      </w:r>
      <w:r w:rsidR="00935CC3" w:rsidRPr="00935CC3">
        <w:rPr>
          <w:rFonts w:ascii="Times New Roman" w:hAnsi="Times New Roman" w:cs="Times New Roman"/>
        </w:rPr>
        <w:t>l Ministerio de Hacienda verificó la información y sus sistemas informáticos y determinó que en efecto había un error, representando un saldo a favor del FONAT por valor de $ 838,220.37</w:t>
      </w:r>
      <w:r w:rsidR="005A6BE9">
        <w:rPr>
          <w:rFonts w:ascii="Times New Roman" w:hAnsi="Times New Roman" w:cs="Times New Roman"/>
        </w:rPr>
        <w:t xml:space="preserve">. Lo anterior se encuentra contenido en el </w:t>
      </w:r>
      <w:r w:rsidR="005A6BE9" w:rsidRPr="00004B0B">
        <w:rPr>
          <w:rFonts w:ascii="Times New Roman" w:hAnsi="Times New Roman" w:cs="Times New Roman"/>
          <w:b/>
          <w:color w:val="548DD4" w:themeColor="text2" w:themeTint="99"/>
          <w:u w:val="single"/>
        </w:rPr>
        <w:t>Anexo 01</w:t>
      </w:r>
      <w:r w:rsidR="005A6BE9" w:rsidRPr="00004B0B">
        <w:rPr>
          <w:rFonts w:ascii="Times New Roman" w:hAnsi="Times New Roman" w:cs="Times New Roman"/>
          <w:b/>
        </w:rPr>
        <w:t xml:space="preserve"> </w:t>
      </w:r>
      <w:r w:rsidR="005A6BE9">
        <w:rPr>
          <w:rFonts w:ascii="Times New Roman" w:hAnsi="Times New Roman" w:cs="Times New Roman"/>
        </w:rPr>
        <w:t>de la presente acta. El Consejo Directivo acuerda d</w:t>
      </w:r>
      <w:r w:rsidR="005A6BE9" w:rsidRPr="005A6BE9">
        <w:rPr>
          <w:rFonts w:ascii="Times New Roman" w:hAnsi="Times New Roman" w:cs="Times New Roman"/>
        </w:rPr>
        <w:t>arse por enterados de la proyección financiera para el presente ejercicio fiscal, presentado por el Gerente de Administración y Finanzas, Lic. Carlos Silva.-</w:t>
      </w:r>
      <w:r w:rsidR="00004B0B">
        <w:rPr>
          <w:rFonts w:ascii="Times New Roman" w:hAnsi="Times New Roman" w:cs="Times New Roman"/>
        </w:rPr>
        <w:t>----------------------------------------------------------------------------------------------------------------</w:t>
      </w:r>
    </w:p>
    <w:p w14:paraId="554C287E" w14:textId="2A5AF516" w:rsidR="00971024" w:rsidRPr="00BB6E7F" w:rsidRDefault="00402862" w:rsidP="00C410B1">
      <w:pPr>
        <w:spacing w:after="0" w:line="360" w:lineRule="auto"/>
        <w:jc w:val="both"/>
        <w:rPr>
          <w:rFonts w:ascii="Times New Roman" w:hAnsi="Times New Roman" w:cs="Times New Roman"/>
          <w:b/>
        </w:rPr>
      </w:pPr>
      <w:r>
        <w:rPr>
          <w:rFonts w:ascii="Times New Roman" w:hAnsi="Times New Roman" w:cs="Times New Roman"/>
          <w:b/>
        </w:rPr>
        <w:lastRenderedPageBreak/>
        <w:t>3</w:t>
      </w:r>
      <w:r w:rsidR="00311326" w:rsidRPr="00C34D6E">
        <w:rPr>
          <w:rFonts w:ascii="Times New Roman" w:hAnsi="Times New Roman" w:cs="Times New Roman"/>
          <w:b/>
        </w:rPr>
        <w:t>. Se somete a conocimiento nota recibida por parte del Ministerio de Hacienda referente a verificación de excedente presupuestario acumulado, correspondiente al ejercicio fiscal 2017.-</w:t>
      </w:r>
      <w:r w:rsidR="00C34D6E">
        <w:rPr>
          <w:rFonts w:ascii="Times New Roman" w:hAnsi="Times New Roman" w:cs="Times New Roman"/>
          <w:b/>
        </w:rPr>
        <w:t>-</w:t>
      </w:r>
      <w:r w:rsidR="003370D5">
        <w:rPr>
          <w:rFonts w:ascii="Times New Roman" w:hAnsi="Times New Roman" w:cs="Times New Roman"/>
        </w:rPr>
        <w:t>El Presidente del Consejo Dire</w:t>
      </w:r>
      <w:r>
        <w:rPr>
          <w:rFonts w:ascii="Times New Roman" w:hAnsi="Times New Roman" w:cs="Times New Roman"/>
        </w:rPr>
        <w:t>ctivo nuevamente le concede la intervención al Lic. Silva Pineda</w:t>
      </w:r>
      <w:r w:rsidR="003370D5">
        <w:rPr>
          <w:rFonts w:ascii="Times New Roman" w:hAnsi="Times New Roman" w:cs="Times New Roman"/>
        </w:rPr>
        <w:t xml:space="preserve">, quien procede a dar lectura a la resolución </w:t>
      </w:r>
      <w:r w:rsidR="007E7995">
        <w:rPr>
          <w:rFonts w:ascii="Times New Roman" w:hAnsi="Times New Roman" w:cs="Times New Roman"/>
        </w:rPr>
        <w:t xml:space="preserve">número once con fecha veinte de noviembre de dos mil dieciocho, suscrita por el Viceministro de Hacienda Oscar Edmundo Anaya Sánchez, </w:t>
      </w:r>
      <w:r w:rsidR="00424572">
        <w:rPr>
          <w:rFonts w:ascii="Times New Roman" w:hAnsi="Times New Roman" w:cs="Times New Roman"/>
        </w:rPr>
        <w:t xml:space="preserve">en el que se hace referencia a la verificación de excedente presupuestario </w:t>
      </w:r>
      <w:r w:rsidR="00A030FE">
        <w:rPr>
          <w:rFonts w:ascii="Times New Roman" w:hAnsi="Times New Roman" w:cs="Times New Roman"/>
        </w:rPr>
        <w:t>acumulado correspondiente al ejercicio fiscal dos mil diecisiete</w:t>
      </w:r>
      <w:r w:rsidR="00AE41CD">
        <w:rPr>
          <w:rFonts w:ascii="Times New Roman" w:hAnsi="Times New Roman" w:cs="Times New Roman"/>
        </w:rPr>
        <w:t xml:space="preserve"> generado por el FONAT, y a través de la cual se resolvió</w:t>
      </w:r>
      <w:r w:rsidR="00A030FE">
        <w:rPr>
          <w:rFonts w:ascii="Times New Roman" w:hAnsi="Times New Roman" w:cs="Times New Roman"/>
        </w:rPr>
        <w:t xml:space="preserve"> </w:t>
      </w:r>
      <w:r w:rsidR="00AE41CD">
        <w:rPr>
          <w:rFonts w:ascii="Times New Roman" w:hAnsi="Times New Roman" w:cs="Times New Roman"/>
        </w:rPr>
        <w:t xml:space="preserve"> disminuir del presupuesto general vigente y en el respectivo presupuesto especial correspondiente al Fondo, la cantidad de novecientos doce mil ochocientos noventa y cuatro</w:t>
      </w:r>
      <w:r w:rsidR="0004514A">
        <w:rPr>
          <w:rFonts w:ascii="Times New Roman" w:hAnsi="Times New Roman" w:cs="Times New Roman"/>
        </w:rPr>
        <w:t xml:space="preserve"> 89/100 </w:t>
      </w:r>
      <w:r w:rsidR="009C143F">
        <w:rPr>
          <w:rFonts w:ascii="Times New Roman" w:hAnsi="Times New Roman" w:cs="Times New Roman"/>
        </w:rPr>
        <w:t>dólares</w:t>
      </w:r>
      <w:r w:rsidR="0004514A">
        <w:rPr>
          <w:rFonts w:ascii="Times New Roman" w:hAnsi="Times New Roman" w:cs="Times New Roman"/>
        </w:rPr>
        <w:t xml:space="preserve"> ($912,894.89); y trasladarlo a la unidad presupuestaria 01 Direccion y </w:t>
      </w:r>
      <w:r w:rsidR="009C143F">
        <w:rPr>
          <w:rFonts w:ascii="Times New Roman" w:hAnsi="Times New Roman" w:cs="Times New Roman"/>
        </w:rPr>
        <w:t>Administración</w:t>
      </w:r>
      <w:r w:rsidR="0004514A">
        <w:rPr>
          <w:rFonts w:ascii="Times New Roman" w:hAnsi="Times New Roman" w:cs="Times New Roman"/>
        </w:rPr>
        <w:t xml:space="preserve"> Institucional del Ramo de Obras </w:t>
      </w:r>
      <w:r w:rsidR="009C143F">
        <w:rPr>
          <w:rFonts w:ascii="Times New Roman" w:hAnsi="Times New Roman" w:cs="Times New Roman"/>
        </w:rPr>
        <w:t>Públicas</w:t>
      </w:r>
      <w:r w:rsidR="0004514A">
        <w:rPr>
          <w:rFonts w:ascii="Times New Roman" w:hAnsi="Times New Roman" w:cs="Times New Roman"/>
        </w:rPr>
        <w:t>, Transporte y de Vivienda y Desarrollo Urban</w:t>
      </w:r>
      <w:r w:rsidR="009C143F">
        <w:rPr>
          <w:rFonts w:ascii="Times New Roman" w:hAnsi="Times New Roman" w:cs="Times New Roman"/>
        </w:rPr>
        <w:t>o, dicho</w:t>
      </w:r>
      <w:r w:rsidR="009C143F" w:rsidRPr="009C143F">
        <w:rPr>
          <w:rFonts w:ascii="Times New Roman" w:hAnsi="Times New Roman" w:cs="Times New Roman"/>
        </w:rPr>
        <w:t xml:space="preserve"> proceso de liquidación de presupuestos de los año</w:t>
      </w:r>
      <w:r w:rsidR="004F437A">
        <w:rPr>
          <w:rFonts w:ascii="Times New Roman" w:hAnsi="Times New Roman" w:cs="Times New Roman"/>
        </w:rPr>
        <w:t>s 2013, 2014, 2015, 2016 y 2017</w:t>
      </w:r>
      <w:r w:rsidR="009C143F" w:rsidRPr="009C143F">
        <w:rPr>
          <w:rFonts w:ascii="Times New Roman" w:hAnsi="Times New Roman" w:cs="Times New Roman"/>
        </w:rPr>
        <w:t xml:space="preserve"> </w:t>
      </w:r>
      <w:r w:rsidR="004F437A">
        <w:rPr>
          <w:rFonts w:ascii="Times New Roman" w:hAnsi="Times New Roman" w:cs="Times New Roman"/>
        </w:rPr>
        <w:t>se ha hecho del conocimiento del pleno</w:t>
      </w:r>
      <w:r w:rsidR="009C143F" w:rsidRPr="009C143F">
        <w:rPr>
          <w:rFonts w:ascii="Times New Roman" w:hAnsi="Times New Roman" w:cs="Times New Roman"/>
        </w:rPr>
        <w:t xml:space="preserve"> en informes financieros que anteriormente se p</w:t>
      </w:r>
      <w:r w:rsidR="004F437A">
        <w:rPr>
          <w:rFonts w:ascii="Times New Roman" w:hAnsi="Times New Roman" w:cs="Times New Roman"/>
        </w:rPr>
        <w:t>resentaron al Consejo Directivo, en ese marco es necesario que se avalen</w:t>
      </w:r>
      <w:r w:rsidR="004F437A" w:rsidRPr="004F437A">
        <w:rPr>
          <w:rFonts w:ascii="Times New Roman" w:hAnsi="Times New Roman" w:cs="Times New Roman"/>
        </w:rPr>
        <w:t xml:space="preserve"> los ajustes realizados al presupuesto institucional 2018, respecto al excedente de $ 912,894.89, realizado por la Gerencia de Administración y Finanzas, bajo los lineamientos de la Di</w:t>
      </w:r>
      <w:r w:rsidR="004F437A">
        <w:rPr>
          <w:rFonts w:ascii="Times New Roman" w:hAnsi="Times New Roman" w:cs="Times New Roman"/>
        </w:rPr>
        <w:t xml:space="preserve">rección General del Presupuesto, lo anterior se </w:t>
      </w:r>
      <w:r w:rsidR="00C34D6E">
        <w:rPr>
          <w:rFonts w:ascii="Times New Roman" w:hAnsi="Times New Roman" w:cs="Times New Roman"/>
        </w:rPr>
        <w:t xml:space="preserve">encuentra contenido en el </w:t>
      </w:r>
      <w:r w:rsidR="00C34D6E" w:rsidRPr="00004B0B">
        <w:rPr>
          <w:rFonts w:ascii="Times New Roman" w:hAnsi="Times New Roman" w:cs="Times New Roman"/>
          <w:b/>
          <w:color w:val="548DD4" w:themeColor="text2" w:themeTint="99"/>
          <w:u w:val="single"/>
        </w:rPr>
        <w:t>Anexo</w:t>
      </w:r>
      <w:r w:rsidR="00004B0B">
        <w:rPr>
          <w:rFonts w:ascii="Times New Roman" w:hAnsi="Times New Roman" w:cs="Times New Roman"/>
          <w:b/>
          <w:color w:val="548DD4" w:themeColor="text2" w:themeTint="99"/>
          <w:u w:val="single"/>
        </w:rPr>
        <w:t xml:space="preserve"> 02</w:t>
      </w:r>
      <w:r w:rsidR="00C34D6E">
        <w:rPr>
          <w:rFonts w:ascii="Times New Roman" w:hAnsi="Times New Roman" w:cs="Times New Roman"/>
        </w:rPr>
        <w:t xml:space="preserve"> de la presente acta, luego de las valoraciones sobre el particular, el pleno acuerda: i) d</w:t>
      </w:r>
      <w:r w:rsidR="00C34D6E" w:rsidRPr="00C34D6E">
        <w:rPr>
          <w:rFonts w:ascii="Times New Roman" w:hAnsi="Times New Roman" w:cs="Times New Roman"/>
        </w:rPr>
        <w:t>ar por</w:t>
      </w:r>
      <w:r w:rsidR="00C34D6E">
        <w:rPr>
          <w:rFonts w:ascii="Times New Roman" w:hAnsi="Times New Roman" w:cs="Times New Roman"/>
        </w:rPr>
        <w:t xml:space="preserve"> recibido el informe brindado por el Gerente de Administración y Finanzas</w:t>
      </w:r>
      <w:r w:rsidR="00623FF3">
        <w:rPr>
          <w:rFonts w:ascii="Times New Roman" w:hAnsi="Times New Roman" w:cs="Times New Roman"/>
        </w:rPr>
        <w:t>, juntamente con la nota recibida por parte del Ministerio de Hacienda, ii) d</w:t>
      </w:r>
      <w:r w:rsidR="00C34D6E" w:rsidRPr="00C34D6E">
        <w:rPr>
          <w:rFonts w:ascii="Times New Roman" w:hAnsi="Times New Roman" w:cs="Times New Roman"/>
        </w:rPr>
        <w:t>ar por concluido el proceso de liquidación de presupuestos de los años 2013, 2014, 2015, 2016 y 2017; a lo que se hizo referencia en informes financieros que anteriormente se p</w:t>
      </w:r>
      <w:r w:rsidR="00623FF3">
        <w:rPr>
          <w:rFonts w:ascii="Times New Roman" w:hAnsi="Times New Roman" w:cs="Times New Roman"/>
        </w:rPr>
        <w:t xml:space="preserve">resentaron al Consejo Directivo, </w:t>
      </w:r>
      <w:r w:rsidR="00780388">
        <w:rPr>
          <w:rFonts w:ascii="Times New Roman" w:hAnsi="Times New Roman" w:cs="Times New Roman"/>
        </w:rPr>
        <w:t xml:space="preserve">y </w:t>
      </w:r>
      <w:r w:rsidR="00623FF3">
        <w:rPr>
          <w:rFonts w:ascii="Times New Roman" w:hAnsi="Times New Roman" w:cs="Times New Roman"/>
        </w:rPr>
        <w:t>iii)</w:t>
      </w:r>
      <w:r w:rsidR="00DE5DA7">
        <w:rPr>
          <w:rFonts w:ascii="Times New Roman" w:hAnsi="Times New Roman" w:cs="Times New Roman"/>
        </w:rPr>
        <w:t xml:space="preserve"> a</w:t>
      </w:r>
      <w:r w:rsidR="00C34D6E" w:rsidRPr="00C34D6E">
        <w:rPr>
          <w:rFonts w:ascii="Times New Roman" w:hAnsi="Times New Roman" w:cs="Times New Roman"/>
        </w:rPr>
        <w:t>valar los ajustes realizados al presupuesto institucional 2018, respecto al excedente de $ 912,894.89, realizado por la Gerencia de Administración y Finanzas, bajo los lineamientos de la Dirección General del Presupuesto.</w:t>
      </w:r>
      <w:r w:rsidR="00780388">
        <w:rPr>
          <w:rFonts w:ascii="Times New Roman" w:hAnsi="Times New Roman" w:cs="Times New Roman"/>
        </w:rPr>
        <w:t>---------------------------------------------------</w:t>
      </w:r>
    </w:p>
    <w:p w14:paraId="6D1A3ADF" w14:textId="59A3184F" w:rsidR="007C1495" w:rsidRPr="007C1495" w:rsidRDefault="00311326" w:rsidP="007C1495">
      <w:pPr>
        <w:spacing w:after="0" w:line="360" w:lineRule="auto"/>
        <w:jc w:val="both"/>
        <w:rPr>
          <w:rFonts w:ascii="Times New Roman" w:hAnsi="Times New Roman" w:cs="Times New Roman"/>
        </w:rPr>
      </w:pPr>
      <w:r w:rsidRPr="00CB4808">
        <w:rPr>
          <w:rFonts w:ascii="Times New Roman" w:hAnsi="Times New Roman" w:cs="Times New Roman"/>
          <w:b/>
        </w:rPr>
        <w:t>4. Se somete a conocimiento y consideración solicitud de adjudicación del proceso por libre gestión con referencia LG-69/FONAT/2018, denominado “SEÑALIZACIÓN E INTERVENCIÓN VIAL”.</w:t>
      </w:r>
      <w:r w:rsidR="00A70F2A" w:rsidRPr="00CB4808">
        <w:rPr>
          <w:rFonts w:ascii="Times New Roman" w:hAnsi="Times New Roman" w:cs="Times New Roman"/>
          <w:b/>
        </w:rPr>
        <w:t>--------------------------------------------------------------------------------------</w:t>
      </w:r>
      <w:r w:rsidR="00A70F2A" w:rsidRPr="00CB4808">
        <w:rPr>
          <w:rFonts w:ascii="Times New Roman" w:hAnsi="Times New Roman" w:cs="Times New Roman"/>
        </w:rPr>
        <w:t xml:space="preserve"> El Presidente</w:t>
      </w:r>
      <w:r w:rsidRPr="00CB4808">
        <w:rPr>
          <w:rFonts w:ascii="Times New Roman" w:hAnsi="Times New Roman" w:cs="Times New Roman"/>
        </w:rPr>
        <w:t xml:space="preserve"> </w:t>
      </w:r>
      <w:r w:rsidR="00A70F2A" w:rsidRPr="00CB4808">
        <w:rPr>
          <w:rFonts w:ascii="Times New Roman" w:hAnsi="Times New Roman" w:cs="Times New Roman"/>
        </w:rPr>
        <w:t xml:space="preserve">del consejo directivo le concede la intervención </w:t>
      </w:r>
      <w:r w:rsidR="006B075A" w:rsidRPr="00CB4808">
        <w:rPr>
          <w:rFonts w:ascii="Times New Roman" w:hAnsi="Times New Roman" w:cs="Times New Roman"/>
        </w:rPr>
        <w:t xml:space="preserve">al lic. Carlos Canizalez, gerente de adquisiciones y contrataciones, </w:t>
      </w:r>
      <w:r w:rsidR="00A70F2A" w:rsidRPr="00CB4808">
        <w:rPr>
          <w:rFonts w:ascii="Times New Roman" w:hAnsi="Times New Roman" w:cs="Times New Roman"/>
        </w:rPr>
        <w:t xml:space="preserve">quien hace referencia al proceso de Libre Gestión No. LG-69/FONAT/2018 denominado “SERVICIO DE SEÑALIZACION E INTERVENCION VIAL”, </w:t>
      </w:r>
      <w:r w:rsidR="00E97742" w:rsidRPr="00CB4808">
        <w:rPr>
          <w:rFonts w:ascii="Times New Roman" w:hAnsi="Times New Roman" w:cs="Times New Roman"/>
        </w:rPr>
        <w:t xml:space="preserve">en </w:t>
      </w:r>
      <w:r w:rsidR="00E436A0" w:rsidRPr="00CB4808">
        <w:rPr>
          <w:rFonts w:ascii="Times New Roman" w:hAnsi="Times New Roman" w:cs="Times New Roman"/>
        </w:rPr>
        <w:t>el cual fue designado para evaluar el arquitecto José Efraín Guerrero Mendoza</w:t>
      </w:r>
      <w:r w:rsidR="00E97742" w:rsidRPr="00CB4808">
        <w:rPr>
          <w:rFonts w:ascii="Times New Roman" w:hAnsi="Times New Roman" w:cs="Times New Roman"/>
        </w:rPr>
        <w:t>, del Viceministerio de Transporte</w:t>
      </w:r>
      <w:r w:rsidR="003E2F44" w:rsidRPr="00CB4808">
        <w:rPr>
          <w:rFonts w:ascii="Times New Roman" w:hAnsi="Times New Roman" w:cs="Times New Roman"/>
        </w:rPr>
        <w:t xml:space="preserve">, quien en su informe de recomendación manifiesta lo siguiente: </w:t>
      </w:r>
      <w:r w:rsidR="00FC3126" w:rsidRPr="00CB4808">
        <w:rPr>
          <w:rFonts w:ascii="Times New Roman" w:hAnsi="Times New Roman" w:cs="Times New Roman"/>
        </w:rPr>
        <w:t>i</w:t>
      </w:r>
      <w:r w:rsidR="00A70F2A" w:rsidRPr="00CB4808">
        <w:rPr>
          <w:rFonts w:ascii="Times New Roman" w:hAnsi="Times New Roman" w:cs="Times New Roman"/>
        </w:rPr>
        <w:t xml:space="preserve">niciando con </w:t>
      </w:r>
      <w:r w:rsidR="00FC3126" w:rsidRPr="00CB4808">
        <w:rPr>
          <w:rFonts w:ascii="Times New Roman" w:hAnsi="Times New Roman" w:cs="Times New Roman"/>
        </w:rPr>
        <w:t>la evaluación de dicho</w:t>
      </w:r>
      <w:r w:rsidR="00A70F2A" w:rsidRPr="00CB4808">
        <w:rPr>
          <w:rFonts w:ascii="Times New Roman" w:hAnsi="Times New Roman" w:cs="Times New Roman"/>
        </w:rPr>
        <w:t xml:space="preserve"> proceso, en el expediente se encuentra las invitaciones realizadas a las sociedades: a) SEVISAL, S.A. DE C.V., b) CODISE, S.A. DE C.V. y c) SEVIALCA, S.A. DE C.V.,  para lo cual se les adjuntan los términos de referencia; asimismo en los términos se especifica que </w:t>
      </w:r>
      <w:r w:rsidR="00A70F2A" w:rsidRPr="00CB4808">
        <w:rPr>
          <w:rFonts w:ascii="Times New Roman" w:hAnsi="Times New Roman" w:cs="Times New Roman"/>
        </w:rPr>
        <w:lastRenderedPageBreak/>
        <w:t>fueron subidos a COMPRASAL para que toda persona natural o jurídica pudiera participar y presentar ofertas</w:t>
      </w:r>
      <w:r w:rsidR="00112BE4" w:rsidRPr="00CB4808">
        <w:rPr>
          <w:rFonts w:ascii="Times New Roman" w:hAnsi="Times New Roman" w:cs="Times New Roman"/>
        </w:rPr>
        <w:t xml:space="preserve">; </w:t>
      </w:r>
      <w:r w:rsidR="0076335C" w:rsidRPr="00CB4808">
        <w:rPr>
          <w:rFonts w:ascii="Times New Roman" w:hAnsi="Times New Roman" w:cs="Times New Roman"/>
        </w:rPr>
        <w:t>e</w:t>
      </w:r>
      <w:r w:rsidR="00A70F2A" w:rsidRPr="00CB4808">
        <w:rPr>
          <w:rFonts w:ascii="Times New Roman" w:hAnsi="Times New Roman" w:cs="Times New Roman"/>
        </w:rPr>
        <w:t>n los términos de referencia se especifica que la fecha y hora de entrega de la oferta es el día 30 de noviembre de 2018, hasta las 08:30 a.m. a 4:30 p.m.</w:t>
      </w:r>
      <w:r w:rsidR="0076335C" w:rsidRPr="00CB4808">
        <w:rPr>
          <w:rFonts w:ascii="Times New Roman" w:hAnsi="Times New Roman" w:cs="Times New Roman"/>
        </w:rPr>
        <w:t>; q</w:t>
      </w:r>
      <w:r w:rsidR="00A70F2A" w:rsidRPr="00CB4808">
        <w:rPr>
          <w:rFonts w:ascii="Times New Roman" w:hAnsi="Times New Roman" w:cs="Times New Roman"/>
        </w:rPr>
        <w:t xml:space="preserve">ue posteriormente la UACI emitió la aclaración número 1, en la cual se </w:t>
      </w:r>
      <w:r w:rsidR="00F559CB" w:rsidRPr="00CB4808">
        <w:rPr>
          <w:rFonts w:ascii="Times New Roman" w:hAnsi="Times New Roman" w:cs="Times New Roman"/>
        </w:rPr>
        <w:t>explicó</w:t>
      </w:r>
      <w:r w:rsidR="00A70F2A" w:rsidRPr="00CB4808">
        <w:rPr>
          <w:rFonts w:ascii="Times New Roman" w:hAnsi="Times New Roman" w:cs="Times New Roman"/>
        </w:rPr>
        <w:t xml:space="preserve"> sobre la presentación de la Garantía de Oferta y se solicitó sobre los formatos 11 y 15, los cuales fueron adjuntados a la presente aclaración.</w:t>
      </w:r>
      <w:r w:rsidR="0076335C" w:rsidRPr="00CB4808">
        <w:rPr>
          <w:rFonts w:ascii="Times New Roman" w:hAnsi="Times New Roman" w:cs="Times New Roman"/>
        </w:rPr>
        <w:t>; p</w:t>
      </w:r>
      <w:r w:rsidR="00A70F2A" w:rsidRPr="00CB4808">
        <w:rPr>
          <w:rFonts w:ascii="Times New Roman" w:hAnsi="Times New Roman" w:cs="Times New Roman"/>
        </w:rPr>
        <w:t xml:space="preserve">osteriormente, se </w:t>
      </w:r>
      <w:r w:rsidR="00FC3126" w:rsidRPr="00CB4808">
        <w:rPr>
          <w:rFonts w:ascii="Times New Roman" w:hAnsi="Times New Roman" w:cs="Times New Roman"/>
        </w:rPr>
        <w:t xml:space="preserve">procedió </w:t>
      </w:r>
      <w:r w:rsidR="00A70F2A" w:rsidRPr="00CB4808">
        <w:rPr>
          <w:rFonts w:ascii="Times New Roman" w:hAnsi="Times New Roman" w:cs="Times New Roman"/>
        </w:rPr>
        <w:t>a verificar en el expediente, en la cual se comprueba que se recibieron dos (2) ofertas de las sociedades SEVISAL, S.A. DE C.V.; y  CODISE, S.A. DE C.V.</w:t>
      </w:r>
      <w:r w:rsidR="0076335C" w:rsidRPr="00CB4808">
        <w:rPr>
          <w:rFonts w:ascii="Times New Roman" w:hAnsi="Times New Roman" w:cs="Times New Roman"/>
        </w:rPr>
        <w:t>: s</w:t>
      </w:r>
      <w:r w:rsidR="00A70F2A" w:rsidRPr="00CB4808">
        <w:rPr>
          <w:rFonts w:ascii="Times New Roman" w:hAnsi="Times New Roman" w:cs="Times New Roman"/>
        </w:rPr>
        <w:t xml:space="preserve">eguidamente </w:t>
      </w:r>
      <w:r w:rsidR="00FC3126" w:rsidRPr="00CB4808">
        <w:rPr>
          <w:rFonts w:ascii="Times New Roman" w:hAnsi="Times New Roman" w:cs="Times New Roman"/>
        </w:rPr>
        <w:t xml:space="preserve">se analizó </w:t>
      </w:r>
      <w:r w:rsidR="00A70F2A" w:rsidRPr="00CB4808">
        <w:rPr>
          <w:rFonts w:ascii="Times New Roman" w:hAnsi="Times New Roman" w:cs="Times New Roman"/>
        </w:rPr>
        <w:t xml:space="preserve">técnicamente y de acuerdo a lo estipulado en la guía de evaluación de los términos de referencia, si dichas ofertas cumplen técnicamente, por lo que procedimos de la forma siguiente: para la sociedad SEVISAL, S.A. DE C.V. </w:t>
      </w:r>
      <w:r w:rsidR="0039121B" w:rsidRPr="00CB4808">
        <w:rPr>
          <w:rFonts w:ascii="Times New Roman" w:hAnsi="Times New Roman" w:cs="Times New Roman"/>
        </w:rPr>
        <w:t xml:space="preserve">cumple con un 93.09, cuya oferta económica es de </w:t>
      </w:r>
      <w:r w:rsidR="00381231" w:rsidRPr="00CB4808">
        <w:rPr>
          <w:rFonts w:ascii="Times New Roman" w:hAnsi="Times New Roman" w:cs="Times New Roman"/>
        </w:rPr>
        <w:t xml:space="preserve">$69,734.56; y </w:t>
      </w:r>
      <w:r w:rsidR="00A70F2A" w:rsidRPr="00CB4808">
        <w:rPr>
          <w:rFonts w:ascii="Times New Roman" w:hAnsi="Times New Roman" w:cs="Times New Roman"/>
        </w:rPr>
        <w:t>para la sociedad CODISE, S.A. DE C.V.</w:t>
      </w:r>
      <w:r w:rsidR="00770AFD" w:rsidRPr="00CB4808">
        <w:rPr>
          <w:rFonts w:ascii="Times New Roman" w:hAnsi="Times New Roman" w:cs="Times New Roman"/>
        </w:rPr>
        <w:t xml:space="preserve"> </w:t>
      </w:r>
      <w:r w:rsidR="00C47F88" w:rsidRPr="00CB4808">
        <w:rPr>
          <w:rFonts w:ascii="Times New Roman" w:hAnsi="Times New Roman" w:cs="Times New Roman"/>
        </w:rPr>
        <w:t xml:space="preserve">obtuvo un porcentaje de 0 en la evaluación técnica, y presento una oferta económica por un monto </w:t>
      </w:r>
      <w:r w:rsidR="00B13FD7" w:rsidRPr="00CB4808">
        <w:rPr>
          <w:rFonts w:ascii="Times New Roman" w:hAnsi="Times New Roman" w:cs="Times New Roman"/>
        </w:rPr>
        <w:t xml:space="preserve">total </w:t>
      </w:r>
      <w:r w:rsidR="00C47F88" w:rsidRPr="00CB4808">
        <w:rPr>
          <w:rFonts w:ascii="Times New Roman" w:hAnsi="Times New Roman" w:cs="Times New Roman"/>
          <w:color w:val="000000"/>
        </w:rPr>
        <w:t>$226,942.73</w:t>
      </w:r>
      <w:r w:rsidR="006A3C05" w:rsidRPr="00CB4808">
        <w:rPr>
          <w:rFonts w:ascii="Times New Roman" w:hAnsi="Times New Roman" w:cs="Times New Roman"/>
          <w:color w:val="000000"/>
        </w:rPr>
        <w:t xml:space="preserve">. Por lo </w:t>
      </w:r>
      <w:r w:rsidR="006A3C05" w:rsidRPr="00CB4808">
        <w:rPr>
          <w:rFonts w:ascii="Times New Roman" w:hAnsi="Times New Roman" w:cs="Times New Roman"/>
        </w:rPr>
        <w:t xml:space="preserve">que se </w:t>
      </w:r>
      <w:r w:rsidR="00785961" w:rsidRPr="00CB4808">
        <w:rPr>
          <w:rFonts w:ascii="Times New Roman" w:hAnsi="Times New Roman" w:cs="Times New Roman"/>
        </w:rPr>
        <w:t>concluyó</w:t>
      </w:r>
      <w:r w:rsidR="006A3C05" w:rsidRPr="00CB4808">
        <w:rPr>
          <w:rFonts w:ascii="Times New Roman" w:hAnsi="Times New Roman" w:cs="Times New Roman"/>
        </w:rPr>
        <w:t xml:space="preserve"> que en su oferta la sociedad SEVISAL, S.A. DE C.V.</w:t>
      </w:r>
      <w:r w:rsidR="00785961" w:rsidRPr="00CB4808">
        <w:rPr>
          <w:rFonts w:ascii="Times New Roman" w:hAnsi="Times New Roman" w:cs="Times New Roman"/>
        </w:rPr>
        <w:t>,</w:t>
      </w:r>
      <w:r w:rsidR="006A3C05" w:rsidRPr="00CB4808">
        <w:rPr>
          <w:rFonts w:ascii="Times New Roman" w:hAnsi="Times New Roman" w:cs="Times New Roman"/>
        </w:rPr>
        <w:t xml:space="preserve"> cumple técnicamente lo solicitado en los términos de referencia, menciona que el precio total ofertado sin IVA es de US$ 61,712.00 MAS IVA US$ 8,022.56, haciendo un monto total de  US$ 69,734.56</w:t>
      </w:r>
      <w:r w:rsidR="00BF5069" w:rsidRPr="00CB4808">
        <w:rPr>
          <w:rFonts w:ascii="Times New Roman" w:hAnsi="Times New Roman" w:cs="Times New Roman"/>
        </w:rPr>
        <w:t xml:space="preserve">, ello de acuerdo a lo contenido en el </w:t>
      </w:r>
      <w:r w:rsidR="00004B0B">
        <w:rPr>
          <w:rFonts w:ascii="Times New Roman" w:hAnsi="Times New Roman" w:cs="Times New Roman"/>
          <w:b/>
          <w:color w:val="548DD4" w:themeColor="text2" w:themeTint="99"/>
          <w:u w:val="single"/>
        </w:rPr>
        <w:t>Anexo 03</w:t>
      </w:r>
      <w:r w:rsidR="00004B0B">
        <w:rPr>
          <w:rFonts w:ascii="Times New Roman" w:hAnsi="Times New Roman" w:cs="Times New Roman"/>
          <w:b/>
          <w:color w:val="4F81BD" w:themeColor="accent1"/>
          <w:u w:val="single"/>
        </w:rPr>
        <w:t>.</w:t>
      </w:r>
      <w:r w:rsidR="00143D6B" w:rsidRPr="00CB4808">
        <w:rPr>
          <w:rFonts w:ascii="Times New Roman" w:hAnsi="Times New Roman" w:cs="Times New Roman"/>
        </w:rPr>
        <w:t xml:space="preserve"> </w:t>
      </w:r>
      <w:r w:rsidR="009B7373" w:rsidRPr="00CB4808">
        <w:rPr>
          <w:rFonts w:ascii="Times New Roman" w:hAnsi="Times New Roman" w:cs="Times New Roman"/>
        </w:rPr>
        <w:t>Continúa</w:t>
      </w:r>
      <w:r w:rsidR="00143D6B" w:rsidRPr="00CB4808">
        <w:rPr>
          <w:rFonts w:ascii="Times New Roman" w:hAnsi="Times New Roman" w:cs="Times New Roman"/>
        </w:rPr>
        <w:t xml:space="preserve"> manifestando q</w:t>
      </w:r>
      <w:r w:rsidR="00BF5069" w:rsidRPr="00CB4808">
        <w:rPr>
          <w:rFonts w:ascii="Times New Roman" w:hAnsi="Times New Roman" w:cs="Times New Roman"/>
        </w:rPr>
        <w:t xml:space="preserve">ue de acuerdo a la disponibilidad financiera cuyo monto es de US$ 70,000.00 y el precio ofertado es menor a dicha disponibilidad, </w:t>
      </w:r>
      <w:r w:rsidR="00D97626" w:rsidRPr="00CB4808">
        <w:rPr>
          <w:rFonts w:ascii="Times New Roman" w:hAnsi="Times New Roman" w:cs="Times New Roman"/>
        </w:rPr>
        <w:t xml:space="preserve">recomienda adjudicar a la sociedad SEVISAL S.A. DE C.V.”, por cumplir técnicamente con la oferta presentada, hasta por un monto de </w:t>
      </w:r>
      <w:r w:rsidR="00D97626" w:rsidRPr="00CB4808">
        <w:rPr>
          <w:rFonts w:ascii="Times New Roman" w:hAnsi="Times New Roman" w:cs="Times New Roman"/>
          <w:b/>
        </w:rPr>
        <w:t>sesenta y nueve mil setecientos treinta y cuatro 56/100 DÓLARES DE LOS ESTADOS UNIDOS DE NORTE AMÉRICA (US$ 69,734.56),</w:t>
      </w:r>
      <w:r w:rsidR="00156E30" w:rsidRPr="00CB4808">
        <w:rPr>
          <w:rFonts w:ascii="Times New Roman" w:hAnsi="Times New Roman" w:cs="Times New Roman"/>
          <w:b/>
        </w:rPr>
        <w:t xml:space="preserve"> </w:t>
      </w:r>
      <w:r w:rsidR="00D97626" w:rsidRPr="00CB4808">
        <w:rPr>
          <w:rFonts w:ascii="Times New Roman" w:hAnsi="Times New Roman" w:cs="Times New Roman"/>
        </w:rPr>
        <w:t>que dicho precio incluye el IVA</w:t>
      </w:r>
      <w:r w:rsidR="00EE0245" w:rsidRPr="00CB4808">
        <w:rPr>
          <w:rFonts w:ascii="Times New Roman" w:hAnsi="Times New Roman" w:cs="Times New Roman"/>
        </w:rPr>
        <w:t>,</w:t>
      </w:r>
      <w:r w:rsidR="00D97626" w:rsidRPr="00CB4808">
        <w:rPr>
          <w:rFonts w:ascii="Times New Roman" w:hAnsi="Times New Roman" w:cs="Times New Roman"/>
        </w:rPr>
        <w:t xml:space="preserve"> según detalle</w:t>
      </w:r>
      <w:r w:rsidR="00EE0245" w:rsidRPr="00CB4808">
        <w:rPr>
          <w:rFonts w:ascii="Times New Roman" w:hAnsi="Times New Roman" w:cs="Times New Roman"/>
        </w:rPr>
        <w:t xml:space="preserve"> contenido en el</w:t>
      </w:r>
      <w:r w:rsidR="00004B0B">
        <w:rPr>
          <w:rFonts w:ascii="Times New Roman" w:hAnsi="Times New Roman" w:cs="Times New Roman"/>
          <w:b/>
          <w:color w:val="4F81BD" w:themeColor="accent1"/>
          <w:u w:val="single"/>
        </w:rPr>
        <w:t xml:space="preserve"> Anexo 03</w:t>
      </w:r>
      <w:r w:rsidR="000D491F" w:rsidRPr="00CB4808">
        <w:rPr>
          <w:rFonts w:ascii="Times New Roman" w:hAnsi="Times New Roman" w:cs="Times New Roman"/>
          <w:b/>
          <w:color w:val="4F81BD" w:themeColor="accent1"/>
          <w:u w:val="single"/>
        </w:rPr>
        <w:t>.</w:t>
      </w:r>
      <w:r w:rsidR="000D491F" w:rsidRPr="00CB4808">
        <w:rPr>
          <w:rFonts w:ascii="Times New Roman" w:hAnsi="Times New Roman" w:cs="Times New Roman"/>
        </w:rPr>
        <w:t xml:space="preserve"> Luego de concluidas las consideraciones sobre el particular</w:t>
      </w:r>
      <w:r w:rsidR="00522E7D" w:rsidRPr="00CB4808">
        <w:rPr>
          <w:rFonts w:ascii="Times New Roman" w:hAnsi="Times New Roman" w:cs="Times New Roman"/>
        </w:rPr>
        <w:t xml:space="preserve"> el Consejo Directivo acuerda: </w:t>
      </w:r>
      <w:r w:rsidR="00207D24">
        <w:rPr>
          <w:rFonts w:ascii="Times New Roman" w:hAnsi="Times New Roman" w:cs="Times New Roman"/>
        </w:rPr>
        <w:t>i) d</w:t>
      </w:r>
      <w:r w:rsidR="007C1495" w:rsidRPr="007C1495">
        <w:rPr>
          <w:rFonts w:ascii="Times New Roman" w:hAnsi="Times New Roman" w:cs="Times New Roman"/>
        </w:rPr>
        <w:t>ar por recibido la recomendación de adjudicación del proceso por libre gestión con referencia LG-69/FONAT/2018, denominado “SEÑALIZACION E INTERVENCION VIAL”</w:t>
      </w:r>
      <w:r w:rsidR="00207D24">
        <w:rPr>
          <w:rFonts w:ascii="Times New Roman" w:hAnsi="Times New Roman" w:cs="Times New Roman"/>
        </w:rPr>
        <w:t>; ii) a</w:t>
      </w:r>
      <w:r w:rsidR="007C1495" w:rsidRPr="007C1495">
        <w:rPr>
          <w:rFonts w:ascii="Times New Roman" w:hAnsi="Times New Roman" w:cs="Times New Roman"/>
        </w:rPr>
        <w:t>djudicar el proceso LG-69/FONAT/2018, denominado “SE</w:t>
      </w:r>
      <w:r w:rsidR="00345233">
        <w:rPr>
          <w:rFonts w:ascii="Times New Roman" w:hAnsi="Times New Roman" w:cs="Times New Roman"/>
        </w:rPr>
        <w:t>ÑALIZACION E INTERVENCION VIAL”,</w:t>
      </w:r>
      <w:r w:rsidR="00345233" w:rsidRPr="00345233">
        <w:t xml:space="preserve"> </w:t>
      </w:r>
      <w:r w:rsidR="00345233" w:rsidRPr="00345233">
        <w:rPr>
          <w:rFonts w:ascii="Times New Roman" w:hAnsi="Times New Roman" w:cs="Times New Roman"/>
        </w:rPr>
        <w:t>a la sociedad SEVISAL S.A. DE C.V.”, por cumplir técnicamente con la oferta presentada, hasta por un monto de sesenta y nueve mil setecientos treinta y cuatro 56/100 DÓLARES DE LOS ESTADOS UNIDOS D</w:t>
      </w:r>
      <w:r w:rsidR="00345233">
        <w:rPr>
          <w:rFonts w:ascii="Times New Roman" w:hAnsi="Times New Roman" w:cs="Times New Roman"/>
        </w:rPr>
        <w:t>E NORTE AMÉRICA (US$ 69,734.56); iii) i</w:t>
      </w:r>
      <w:r w:rsidR="007C1495" w:rsidRPr="007C1495">
        <w:rPr>
          <w:rFonts w:ascii="Times New Roman" w:hAnsi="Times New Roman" w:cs="Times New Roman"/>
        </w:rPr>
        <w:t>nstruir a la unidad jurídica para que realice el contrato respectivo relacionado al proceso LG-69/FONAT/2018, denominado “SE</w:t>
      </w:r>
      <w:r w:rsidR="00345233">
        <w:rPr>
          <w:rFonts w:ascii="Times New Roman" w:hAnsi="Times New Roman" w:cs="Times New Roman"/>
        </w:rPr>
        <w:t>ÑALIZACION E INTERVENCION VIAL”, en las condiciones expresadas en la presente acta; iv) d</w:t>
      </w:r>
      <w:r w:rsidR="007C1495" w:rsidRPr="007C1495">
        <w:rPr>
          <w:rFonts w:ascii="Times New Roman" w:hAnsi="Times New Roman" w:cs="Times New Roman"/>
        </w:rPr>
        <w:t>esignar como Administrador del Contrato de proceso por libre gestión con referencia LG-69/FONAT/2018, denominado SEÑALIZACION E INTERVENCION VIAL, al t</w:t>
      </w:r>
      <w:r w:rsidR="00345233">
        <w:rPr>
          <w:rFonts w:ascii="Times New Roman" w:hAnsi="Times New Roman" w:cs="Times New Roman"/>
        </w:rPr>
        <w:t>écnico ABEL STANLEY FLORES LIMA; v) a</w:t>
      </w:r>
      <w:r w:rsidR="007C1495" w:rsidRPr="007C1495">
        <w:rPr>
          <w:rFonts w:ascii="Times New Roman" w:hAnsi="Times New Roman" w:cs="Times New Roman"/>
        </w:rPr>
        <w:t>utorizar a la Licda. Loyda Marielos Alfaro Chevez para que firme todo lo relacionado al proceso LG-69/FONAT/2018, inclusive las órdenes de compra o contratos que se deriven del mismo.-</w:t>
      </w:r>
    </w:p>
    <w:p w14:paraId="4026C5D9" w14:textId="653E3B76" w:rsidR="00F01D8D" w:rsidRPr="00CB4808" w:rsidRDefault="00311326" w:rsidP="00C410B1">
      <w:pPr>
        <w:spacing w:after="0" w:line="360" w:lineRule="auto"/>
        <w:jc w:val="both"/>
        <w:rPr>
          <w:rFonts w:ascii="Times New Roman" w:hAnsi="Times New Roman" w:cs="Times New Roman"/>
          <w:b/>
        </w:rPr>
      </w:pPr>
      <w:r w:rsidRPr="00CB4808">
        <w:rPr>
          <w:rFonts w:ascii="Times New Roman" w:hAnsi="Times New Roman" w:cs="Times New Roman"/>
          <w:b/>
        </w:rPr>
        <w:lastRenderedPageBreak/>
        <w:t>5. Se somete a conocimiento y consideración solicitud de adjudicación del proceso por libre gestión con referencia LG-78/FONAT/2018, denominado “SUMINISTRO DE EQU</w:t>
      </w:r>
      <w:r w:rsidR="00594D4A" w:rsidRPr="00CB4808">
        <w:rPr>
          <w:rFonts w:ascii="Times New Roman" w:hAnsi="Times New Roman" w:cs="Times New Roman"/>
          <w:b/>
        </w:rPr>
        <w:t>IPOS INFORMATICOS PARA FONAT.” -------------------------------------------------------------------------</w:t>
      </w:r>
    </w:p>
    <w:p w14:paraId="775197C2" w14:textId="7C0B4B4D" w:rsidR="00B01E63" w:rsidRPr="00267681" w:rsidRDefault="00594D4A" w:rsidP="00D36EAF">
      <w:pPr>
        <w:spacing w:after="0" w:line="360" w:lineRule="auto"/>
        <w:jc w:val="both"/>
        <w:rPr>
          <w:rFonts w:ascii="Times New Roman" w:hAnsi="Times New Roman" w:cs="Times New Roman"/>
          <w:b/>
          <w:color w:val="4F81BD" w:themeColor="accent1"/>
          <w:u w:val="single"/>
        </w:rPr>
      </w:pPr>
      <w:r w:rsidRPr="00CB4808">
        <w:rPr>
          <w:rFonts w:ascii="Times New Roman" w:hAnsi="Times New Roman" w:cs="Times New Roman"/>
        </w:rPr>
        <w:t xml:space="preserve">El Presidente del consejo directivo le concede </w:t>
      </w:r>
      <w:r w:rsidR="00115BA4" w:rsidRPr="00CB4808">
        <w:rPr>
          <w:rFonts w:ascii="Times New Roman" w:hAnsi="Times New Roman" w:cs="Times New Roman"/>
        </w:rPr>
        <w:t xml:space="preserve"> nuevamente </w:t>
      </w:r>
      <w:r w:rsidRPr="00CB4808">
        <w:rPr>
          <w:rFonts w:ascii="Times New Roman" w:hAnsi="Times New Roman" w:cs="Times New Roman"/>
        </w:rPr>
        <w:t>la intervención al lic. Carlos Canizalez, gerente de adquisiciones y contrataciones, quien hace referencia al pr</w:t>
      </w:r>
      <w:r w:rsidR="002A353E" w:rsidRPr="00CB4808">
        <w:rPr>
          <w:rFonts w:ascii="Times New Roman" w:hAnsi="Times New Roman" w:cs="Times New Roman"/>
        </w:rPr>
        <w:t>oceso de Libre Gestión No. LG-78</w:t>
      </w:r>
      <w:r w:rsidRPr="00CB4808">
        <w:rPr>
          <w:rFonts w:ascii="Times New Roman" w:hAnsi="Times New Roman" w:cs="Times New Roman"/>
        </w:rPr>
        <w:t>/FONAT/2018 denominado</w:t>
      </w:r>
      <w:r w:rsidR="002A353E" w:rsidRPr="00CB4808">
        <w:rPr>
          <w:rFonts w:ascii="Times New Roman" w:hAnsi="Times New Roman" w:cs="Times New Roman"/>
        </w:rPr>
        <w:t xml:space="preserve"> “Suministro de equipos informáticos para FONAT”, a través del cual se requiere lo siguiente</w:t>
      </w:r>
      <w:r w:rsidR="00E50908" w:rsidRPr="00CB4808">
        <w:rPr>
          <w:rFonts w:ascii="Times New Roman" w:hAnsi="Times New Roman" w:cs="Times New Roman"/>
        </w:rPr>
        <w:t>: ítem: uno, cantidad: cuatro, descripción del bien: computadora de escritorio; ítem: dos, cantidad: cuatro, descripción del</w:t>
      </w:r>
      <w:r w:rsidR="00764BD9" w:rsidRPr="00CB4808">
        <w:rPr>
          <w:rFonts w:ascii="Times New Roman" w:hAnsi="Times New Roman" w:cs="Times New Roman"/>
        </w:rPr>
        <w:t xml:space="preserve"> bien: </w:t>
      </w:r>
      <w:r w:rsidR="007A0B9E" w:rsidRPr="00CB4808">
        <w:rPr>
          <w:rFonts w:ascii="Times New Roman" w:hAnsi="Times New Roman" w:cs="Times New Roman"/>
        </w:rPr>
        <w:t>escáner tipo 1</w:t>
      </w:r>
      <w:r w:rsidR="00E50908" w:rsidRPr="00CB4808">
        <w:rPr>
          <w:rFonts w:ascii="Times New Roman" w:hAnsi="Times New Roman" w:cs="Times New Roman"/>
        </w:rPr>
        <w:t xml:space="preserve">; </w:t>
      </w:r>
      <w:r w:rsidR="00912550" w:rsidRPr="00CB4808">
        <w:rPr>
          <w:rFonts w:ascii="Times New Roman" w:hAnsi="Times New Roman" w:cs="Times New Roman"/>
        </w:rPr>
        <w:t>ítem: tres, cantidad: uno</w:t>
      </w:r>
      <w:r w:rsidR="007A0B9E" w:rsidRPr="00CB4808">
        <w:rPr>
          <w:rFonts w:ascii="Times New Roman" w:hAnsi="Times New Roman" w:cs="Times New Roman"/>
        </w:rPr>
        <w:t>, descripción del bien: escáner tipo 2; ítem: cuatro, cantidad: dos, descripción del bien: escáner</w:t>
      </w:r>
      <w:r w:rsidR="00912550" w:rsidRPr="00CB4808">
        <w:rPr>
          <w:rFonts w:ascii="Times New Roman" w:hAnsi="Times New Roman" w:cs="Times New Roman"/>
        </w:rPr>
        <w:t xml:space="preserve"> tipo 3</w:t>
      </w:r>
      <w:r w:rsidR="007A0B9E" w:rsidRPr="00CB4808">
        <w:rPr>
          <w:rFonts w:ascii="Times New Roman" w:hAnsi="Times New Roman" w:cs="Times New Roman"/>
        </w:rPr>
        <w:t>;</w:t>
      </w:r>
      <w:r w:rsidR="00912550" w:rsidRPr="00CB4808">
        <w:rPr>
          <w:rFonts w:ascii="Times New Roman" w:hAnsi="Times New Roman" w:cs="Times New Roman"/>
        </w:rPr>
        <w:t xml:space="preserve"> ítem: cinco, cantidad: uno, descripción del bien: laptop;</w:t>
      </w:r>
      <w:r w:rsidR="006F78BA" w:rsidRPr="00CB4808">
        <w:rPr>
          <w:rFonts w:ascii="Times New Roman" w:hAnsi="Times New Roman" w:cs="Times New Roman"/>
        </w:rPr>
        <w:t xml:space="preserve"> las empresas invitadas a participar en dicho proceso fueron:</w:t>
      </w:r>
      <w:r w:rsidR="00A719BB" w:rsidRPr="00CB4808">
        <w:rPr>
          <w:rFonts w:ascii="Times New Roman" w:hAnsi="Times New Roman" w:cs="Times New Roman"/>
        </w:rPr>
        <w:t xml:space="preserve"> RAF, S.A. DE C.V.; ASIT, S.A. DE C.V.; </w:t>
      </w:r>
      <w:r w:rsidR="007C77E8" w:rsidRPr="00CB4808">
        <w:rPr>
          <w:rFonts w:ascii="Times New Roman" w:hAnsi="Times New Roman" w:cs="Times New Roman"/>
          <w:lang w:val="es-SV"/>
        </w:rPr>
        <w:t>DPG, S.A. DE C.V.; STB COMPUTER, S.A. DE C.V.; ORBITA; y  OFERENTES (Por las empresas que participan a través del sitio de COMPRASAL)</w:t>
      </w:r>
      <w:r w:rsidR="00DD18BD" w:rsidRPr="00CB4808">
        <w:rPr>
          <w:rFonts w:ascii="Times New Roman" w:hAnsi="Times New Roman" w:cs="Times New Roman"/>
          <w:lang w:val="es-SV"/>
        </w:rPr>
        <w:t xml:space="preserve">. Una vez recibidas las ofertas, la persona encargada de evaluar técnica y económicamente lo presentado, </w:t>
      </w:r>
      <w:r w:rsidR="00064AA8" w:rsidRPr="00CB4808">
        <w:rPr>
          <w:rFonts w:ascii="Times New Roman" w:hAnsi="Times New Roman" w:cs="Times New Roman"/>
          <w:lang w:val="es-SV"/>
        </w:rPr>
        <w:t xml:space="preserve">de acuerdo al detalle siguiente: </w:t>
      </w:r>
      <w:r w:rsidR="00DC7C88" w:rsidRPr="00CB4808">
        <w:rPr>
          <w:rFonts w:ascii="Times New Roman" w:hAnsi="Times New Roman" w:cs="Times New Roman"/>
          <w:b/>
          <w:lang w:val="es-SV"/>
        </w:rPr>
        <w:t>EMPRESA</w:t>
      </w:r>
      <w:r w:rsidR="00DC7C88" w:rsidRPr="00CB4808">
        <w:rPr>
          <w:rFonts w:ascii="Times New Roman" w:hAnsi="Times New Roman" w:cs="Times New Roman"/>
          <w:lang w:val="es-SV"/>
        </w:rPr>
        <w:t xml:space="preserve">: </w:t>
      </w:r>
      <w:r w:rsidR="00DC7C88" w:rsidRPr="00CB4808">
        <w:rPr>
          <w:rFonts w:ascii="Times New Roman" w:hAnsi="Times New Roman" w:cs="Times New Roman"/>
        </w:rPr>
        <w:t>DPG, S.A. DE C.V.,</w:t>
      </w:r>
      <w:r w:rsidR="00DC7C88" w:rsidRPr="00CB4808">
        <w:rPr>
          <w:rFonts w:ascii="Times New Roman" w:hAnsi="Times New Roman" w:cs="Times New Roman"/>
          <w:b/>
        </w:rPr>
        <w:t xml:space="preserve"> ASPECTOS TÉCNICOS DE LA EVALUACION</w:t>
      </w:r>
      <w:r w:rsidR="00DC7C88" w:rsidRPr="00CB4808">
        <w:rPr>
          <w:rFonts w:ascii="Times New Roman" w:hAnsi="Times New Roman" w:cs="Times New Roman"/>
        </w:rPr>
        <w:t>:</w:t>
      </w:r>
      <w:r w:rsidR="00DC7C88" w:rsidRPr="00CB4808">
        <w:rPr>
          <w:rFonts w:ascii="Times New Roman" w:hAnsi="Times New Roman" w:cs="Times New Roman"/>
          <w:b/>
        </w:rPr>
        <w:t xml:space="preserve"> </w:t>
      </w:r>
      <w:r w:rsidR="00DC7C88" w:rsidRPr="00CB4808">
        <w:rPr>
          <w:rFonts w:ascii="Times New Roman" w:hAnsi="Times New Roman" w:cs="Times New Roman"/>
          <w:lang w:val="es-SV"/>
        </w:rPr>
        <w:t xml:space="preserve">Oferta 3 ítems, cumple Técnicamente con lo ofertado, cumple con las garantías del fabricante solicitado en los términos de referencia, tiempo de Entrega 20 días hábiles; </w:t>
      </w:r>
      <w:r w:rsidR="00C95617" w:rsidRPr="00CB4808">
        <w:rPr>
          <w:rFonts w:ascii="Times New Roman" w:hAnsi="Times New Roman" w:cs="Times New Roman"/>
          <w:b/>
          <w:lang w:val="es-SV"/>
        </w:rPr>
        <w:t>EMPRESA</w:t>
      </w:r>
      <w:r w:rsidR="00C95617" w:rsidRPr="00CB4808">
        <w:rPr>
          <w:rFonts w:ascii="Times New Roman" w:hAnsi="Times New Roman" w:cs="Times New Roman"/>
          <w:lang w:val="es-SV"/>
        </w:rPr>
        <w:t>:</w:t>
      </w:r>
      <w:r w:rsidR="00C95617" w:rsidRPr="00CB4808">
        <w:rPr>
          <w:rFonts w:ascii="Times New Roman" w:hAnsi="Times New Roman" w:cs="Times New Roman"/>
        </w:rPr>
        <w:t xml:space="preserve"> RAF, S.A. DE C.V., </w:t>
      </w:r>
      <w:r w:rsidR="00C95617" w:rsidRPr="00CB4808">
        <w:rPr>
          <w:rFonts w:ascii="Times New Roman" w:hAnsi="Times New Roman" w:cs="Times New Roman"/>
          <w:b/>
        </w:rPr>
        <w:t>ASPECTOS TÉCNICOS DE LA EVALUACION</w:t>
      </w:r>
      <w:r w:rsidR="00C95617" w:rsidRPr="00CB4808">
        <w:rPr>
          <w:rFonts w:ascii="Times New Roman" w:hAnsi="Times New Roman" w:cs="Times New Roman"/>
        </w:rPr>
        <w:t>: Oferta 3 ítems, cumple Técnicamente con lo ofertado, cumple con las garantías del fabricante solicitad</w:t>
      </w:r>
      <w:r w:rsidR="00DD14F5" w:rsidRPr="00CB4808">
        <w:rPr>
          <w:rFonts w:ascii="Times New Roman" w:hAnsi="Times New Roman" w:cs="Times New Roman"/>
        </w:rPr>
        <w:t>o en los términos de referencia, t</w:t>
      </w:r>
      <w:r w:rsidR="00C95617" w:rsidRPr="00CB4808">
        <w:rPr>
          <w:rFonts w:ascii="Times New Roman" w:hAnsi="Times New Roman" w:cs="Times New Roman"/>
        </w:rPr>
        <w:t>iempo de Entrega 15 días hábiles</w:t>
      </w:r>
      <w:r w:rsidR="00DD14F5" w:rsidRPr="00CB4808">
        <w:rPr>
          <w:rFonts w:ascii="Times New Roman" w:hAnsi="Times New Roman" w:cs="Times New Roman"/>
        </w:rPr>
        <w:t xml:space="preserve">; </w:t>
      </w:r>
      <w:r w:rsidR="00DD14F5" w:rsidRPr="00CB4808">
        <w:rPr>
          <w:rFonts w:ascii="Times New Roman" w:hAnsi="Times New Roman" w:cs="Times New Roman"/>
          <w:b/>
          <w:lang w:val="es-SV"/>
        </w:rPr>
        <w:t>EMPRESA</w:t>
      </w:r>
      <w:r w:rsidR="00DD14F5" w:rsidRPr="00CB4808">
        <w:rPr>
          <w:rFonts w:ascii="Times New Roman" w:hAnsi="Times New Roman" w:cs="Times New Roman"/>
          <w:lang w:val="es-SV"/>
        </w:rPr>
        <w:t>:</w:t>
      </w:r>
      <w:r w:rsidR="00DD14F5" w:rsidRPr="00CB4808">
        <w:rPr>
          <w:rFonts w:ascii="Times New Roman" w:hAnsi="Times New Roman" w:cs="Times New Roman"/>
          <w:b/>
        </w:rPr>
        <w:t xml:space="preserve"> CORPORACION ORBITAL, S.A. DE C.V</w:t>
      </w:r>
      <w:r w:rsidR="00DD14F5" w:rsidRPr="00CB4808">
        <w:rPr>
          <w:rFonts w:ascii="Times New Roman" w:hAnsi="Times New Roman" w:cs="Times New Roman"/>
        </w:rPr>
        <w:t xml:space="preserve">, </w:t>
      </w:r>
      <w:r w:rsidR="00DD14F5" w:rsidRPr="00CB4808">
        <w:rPr>
          <w:rFonts w:ascii="Times New Roman" w:hAnsi="Times New Roman" w:cs="Times New Roman"/>
          <w:b/>
        </w:rPr>
        <w:t>ASPECTOS TÉCNICOS DE LA EVALUACION</w:t>
      </w:r>
      <w:r w:rsidR="00DD14F5" w:rsidRPr="00CB4808">
        <w:rPr>
          <w:rFonts w:ascii="Times New Roman" w:hAnsi="Times New Roman" w:cs="Times New Roman"/>
        </w:rPr>
        <w:t>: o</w:t>
      </w:r>
      <w:r w:rsidR="00DD14F5" w:rsidRPr="00CB4808">
        <w:rPr>
          <w:rFonts w:ascii="Times New Roman" w:hAnsi="Times New Roman" w:cs="Times New Roman"/>
          <w:lang w:val="es-SV"/>
        </w:rPr>
        <w:t>ferta todos los ítems, cumple técnicamente con todo lo ofertado, cumple con las garantías del fabricante solicitado en los términos de referencia</w:t>
      </w:r>
      <w:r w:rsidR="00D27C70" w:rsidRPr="00CB4808">
        <w:rPr>
          <w:rFonts w:ascii="Times New Roman" w:hAnsi="Times New Roman" w:cs="Times New Roman"/>
        </w:rPr>
        <w:t>, t</w:t>
      </w:r>
      <w:r w:rsidR="005D48B0" w:rsidRPr="00CB4808">
        <w:rPr>
          <w:rFonts w:ascii="Times New Roman" w:hAnsi="Times New Roman" w:cs="Times New Roman"/>
          <w:lang w:val="es-SV"/>
        </w:rPr>
        <w:t>tiempo</w:t>
      </w:r>
      <w:r w:rsidR="00DD14F5" w:rsidRPr="00CB4808">
        <w:rPr>
          <w:rFonts w:ascii="Times New Roman" w:hAnsi="Times New Roman" w:cs="Times New Roman"/>
          <w:lang w:val="es-SV"/>
        </w:rPr>
        <w:t xml:space="preserve"> de entrega de 45 días para el ítem 1 y 5, y</w:t>
      </w:r>
      <w:r w:rsidR="005D48B0" w:rsidRPr="00CB4808">
        <w:rPr>
          <w:rFonts w:ascii="Times New Roman" w:hAnsi="Times New Roman" w:cs="Times New Roman"/>
          <w:lang w:val="es-SV"/>
        </w:rPr>
        <w:t xml:space="preserve"> para los ítems 2,3 y 4 30 días; </w:t>
      </w:r>
      <w:r w:rsidR="00E24AC6" w:rsidRPr="00CB4808">
        <w:rPr>
          <w:rFonts w:ascii="Times New Roman" w:hAnsi="Times New Roman" w:cs="Times New Roman"/>
          <w:b/>
          <w:lang w:val="es-SV"/>
        </w:rPr>
        <w:t>EMPRESA</w:t>
      </w:r>
      <w:r w:rsidR="00E24AC6" w:rsidRPr="00CB4808">
        <w:rPr>
          <w:rFonts w:ascii="Times New Roman" w:hAnsi="Times New Roman" w:cs="Times New Roman"/>
          <w:lang w:val="es-SV"/>
        </w:rPr>
        <w:t>:</w:t>
      </w:r>
      <w:r w:rsidR="00E24AC6" w:rsidRPr="00CB4808">
        <w:rPr>
          <w:rFonts w:ascii="Times New Roman" w:hAnsi="Times New Roman" w:cs="Times New Roman"/>
          <w:b/>
        </w:rPr>
        <w:t xml:space="preserve"> </w:t>
      </w:r>
      <w:r w:rsidR="00E24AC6" w:rsidRPr="00CB4808">
        <w:rPr>
          <w:rFonts w:ascii="Times New Roman" w:hAnsi="Times New Roman" w:cs="Times New Roman"/>
        </w:rPr>
        <w:t xml:space="preserve">D’QUISA, S.A. DE C.V., </w:t>
      </w:r>
      <w:r w:rsidR="00E24AC6" w:rsidRPr="00CB4808">
        <w:rPr>
          <w:rFonts w:ascii="Times New Roman" w:hAnsi="Times New Roman" w:cs="Times New Roman"/>
          <w:b/>
        </w:rPr>
        <w:t>ASPECTOS TÉCNICOS DE LA EVALUACION</w:t>
      </w:r>
      <w:r w:rsidR="00E24AC6" w:rsidRPr="00CB4808">
        <w:rPr>
          <w:rFonts w:ascii="Times New Roman" w:hAnsi="Times New Roman" w:cs="Times New Roman"/>
        </w:rPr>
        <w:t xml:space="preserve">: Oferta 2 ítems,  cumple técnicamente con el ítem 2 y no cumple técnicamente con el ítem 3, no Cumple con las garantías del fabricante solicitado los términos de referencia, no indica el tiempo de la entrega; </w:t>
      </w:r>
      <w:r w:rsidR="00E24AC6" w:rsidRPr="00CB4808">
        <w:rPr>
          <w:rFonts w:ascii="Times New Roman" w:hAnsi="Times New Roman" w:cs="Times New Roman"/>
          <w:b/>
          <w:lang w:val="es-SV"/>
        </w:rPr>
        <w:t>EMPRESA</w:t>
      </w:r>
      <w:r w:rsidR="00E24AC6" w:rsidRPr="00CB4808">
        <w:rPr>
          <w:rFonts w:ascii="Times New Roman" w:hAnsi="Times New Roman" w:cs="Times New Roman"/>
          <w:lang w:val="es-SV"/>
        </w:rPr>
        <w:t>:</w:t>
      </w:r>
      <w:r w:rsidR="00E24AC6" w:rsidRPr="00CB4808">
        <w:rPr>
          <w:rFonts w:ascii="Times New Roman" w:hAnsi="Times New Roman" w:cs="Times New Roman"/>
          <w:b/>
        </w:rPr>
        <w:t xml:space="preserve"> </w:t>
      </w:r>
      <w:r w:rsidR="00F24FA7" w:rsidRPr="00CB4808">
        <w:rPr>
          <w:rFonts w:ascii="Times New Roman" w:hAnsi="Times New Roman" w:cs="Times New Roman"/>
        </w:rPr>
        <w:t>ASIT, S.A DE C.V</w:t>
      </w:r>
      <w:r w:rsidR="00E24AC6" w:rsidRPr="00CB4808">
        <w:rPr>
          <w:rFonts w:ascii="Times New Roman" w:hAnsi="Times New Roman" w:cs="Times New Roman"/>
        </w:rPr>
        <w:t xml:space="preserve">, </w:t>
      </w:r>
      <w:r w:rsidR="00E24AC6" w:rsidRPr="00CB4808">
        <w:rPr>
          <w:rFonts w:ascii="Times New Roman" w:hAnsi="Times New Roman" w:cs="Times New Roman"/>
          <w:b/>
        </w:rPr>
        <w:t>ASPECTOS TÉCNICOS DE LA EVALUACION</w:t>
      </w:r>
      <w:r w:rsidR="00E24AC6" w:rsidRPr="00CB4808">
        <w:rPr>
          <w:rFonts w:ascii="Times New Roman" w:hAnsi="Times New Roman" w:cs="Times New Roman"/>
        </w:rPr>
        <w:t>:</w:t>
      </w:r>
      <w:r w:rsidR="00B8004E" w:rsidRPr="00CB4808">
        <w:rPr>
          <w:rFonts w:ascii="Times New Roman" w:hAnsi="Times New Roman" w:cs="Times New Roman"/>
        </w:rPr>
        <w:t xml:space="preserve"> </w:t>
      </w:r>
      <w:r w:rsidR="00B8004E" w:rsidRPr="00B8004E">
        <w:rPr>
          <w:rFonts w:ascii="Times New Roman" w:eastAsia="MS Mincho" w:hAnsi="Times New Roman" w:cs="Times New Roman"/>
          <w:lang w:eastAsia="es-MX"/>
        </w:rPr>
        <w:t>Oferta 2</w:t>
      </w:r>
      <w:r w:rsidR="00B8004E" w:rsidRPr="00CB4808">
        <w:rPr>
          <w:rFonts w:ascii="Times New Roman" w:eastAsia="MS Mincho" w:hAnsi="Times New Roman" w:cs="Times New Roman"/>
          <w:lang w:eastAsia="es-MX"/>
        </w:rPr>
        <w:t xml:space="preserve"> ítems, c</w:t>
      </w:r>
      <w:r w:rsidR="00B8004E" w:rsidRPr="00B8004E">
        <w:rPr>
          <w:rFonts w:ascii="Times New Roman" w:eastAsia="Times New Roman" w:hAnsi="Times New Roman" w:cs="Times New Roman"/>
          <w:lang w:eastAsia="es-MX"/>
        </w:rPr>
        <w:t>umple técnicamente con todo lo Ofertado</w:t>
      </w:r>
      <w:r w:rsidR="00B8004E" w:rsidRPr="00CB4808">
        <w:rPr>
          <w:rFonts w:ascii="Times New Roman" w:eastAsia="Times New Roman" w:hAnsi="Times New Roman" w:cs="Times New Roman"/>
          <w:lang w:eastAsia="es-MX"/>
        </w:rPr>
        <w:t>, c</w:t>
      </w:r>
      <w:r w:rsidR="00B8004E" w:rsidRPr="00B8004E">
        <w:rPr>
          <w:rFonts w:ascii="Times New Roman" w:eastAsia="MS Mincho" w:hAnsi="Times New Roman" w:cs="Times New Roman"/>
          <w:lang w:eastAsia="es-MX"/>
        </w:rPr>
        <w:t>umple con las garantías del fabricante solicitado en los términos de referencia</w:t>
      </w:r>
      <w:r w:rsidR="001F3ACF" w:rsidRPr="00CB4808">
        <w:rPr>
          <w:rFonts w:ascii="Times New Roman" w:eastAsia="MS Mincho" w:hAnsi="Times New Roman" w:cs="Times New Roman"/>
          <w:lang w:eastAsia="es-MX"/>
        </w:rPr>
        <w:t xml:space="preserve">, </w:t>
      </w:r>
      <w:r w:rsidR="001F3ACF" w:rsidRPr="00CB4808">
        <w:rPr>
          <w:rFonts w:ascii="Times New Roman" w:hAnsi="Times New Roman" w:cs="Times New Roman"/>
        </w:rPr>
        <w:t>t</w:t>
      </w:r>
      <w:r w:rsidR="00B8004E" w:rsidRPr="00CB4808">
        <w:rPr>
          <w:rFonts w:ascii="Times New Roman" w:hAnsi="Times New Roman" w:cs="Times New Roman"/>
        </w:rPr>
        <w:t>iempo de entrega de 5 días</w:t>
      </w:r>
      <w:r w:rsidR="00F24FA7" w:rsidRPr="00CB4808">
        <w:rPr>
          <w:rFonts w:ascii="Times New Roman" w:hAnsi="Times New Roman" w:cs="Times New Roman"/>
        </w:rPr>
        <w:t xml:space="preserve">; </w:t>
      </w:r>
      <w:r w:rsidR="007F161E" w:rsidRPr="00CB4808">
        <w:rPr>
          <w:rFonts w:ascii="Times New Roman" w:hAnsi="Times New Roman" w:cs="Times New Roman"/>
          <w:b/>
          <w:lang w:val="es-SV"/>
        </w:rPr>
        <w:t xml:space="preserve">ANALIS GENERAL: </w:t>
      </w:r>
      <w:r w:rsidR="007F161E" w:rsidRPr="00CB4808">
        <w:rPr>
          <w:rFonts w:ascii="Times New Roman" w:hAnsi="Times New Roman" w:cs="Times New Roman"/>
          <w:b/>
        </w:rPr>
        <w:t>c</w:t>
      </w:r>
      <w:r w:rsidR="007F161E" w:rsidRPr="00CB4808">
        <w:rPr>
          <w:rFonts w:ascii="Times New Roman" w:hAnsi="Times New Roman" w:cs="Times New Roman"/>
          <w:lang w:val="es-SV"/>
        </w:rPr>
        <w:t xml:space="preserve">on el Ítem 2, la empresa DPG, en fecha 3 de diciembre del presente año realizó la siguiente consulta: Referente al ITEM 2: Cuatro (4) escáner tipo 1, ¿Es indispensable que el equipo cuente con la funcionalidad de red?, Respuesta por parte de esta Gerencia el día 3 de diciembre, se le respondió lo siguiente: ítem 2 “Escáner tipo 1”, no se requiere que contenga funcionalidad de red. Para el ítem 3 se confirma que es único que se requiere dicha funcionalidad de red, la UACI en fecha 4 de diciembre envío aclaración a las empresas, la empresa D’QUISA, S.A. DE C.V., presentó dentro </w:t>
      </w:r>
      <w:r w:rsidR="007F161E" w:rsidRPr="00CB4808">
        <w:rPr>
          <w:rFonts w:ascii="Times New Roman" w:hAnsi="Times New Roman" w:cs="Times New Roman"/>
          <w:lang w:val="es-SV"/>
        </w:rPr>
        <w:lastRenderedPageBreak/>
        <w:t>de su oferta para el ítem 3, un equipo que lo describe con las características solicitadas dentro de los TDR, se corroboró a través de internet si la marca y modelo ofertado cumple técnicamente con lo requerido y en efecto No cumple en su totalidad a lo solicitado.</w:t>
      </w:r>
      <w:r w:rsidR="007F161E" w:rsidRPr="00CB4808">
        <w:rPr>
          <w:rFonts w:ascii="Times New Roman" w:hAnsi="Times New Roman" w:cs="Times New Roman"/>
          <w:b/>
        </w:rPr>
        <w:t xml:space="preserve"> </w:t>
      </w:r>
      <w:r w:rsidR="007F161E" w:rsidRPr="00CB4808">
        <w:rPr>
          <w:rFonts w:ascii="Times New Roman" w:hAnsi="Times New Roman" w:cs="Times New Roman"/>
          <w:lang w:val="es-SV"/>
        </w:rPr>
        <w:t xml:space="preserve">La empresa DPG, S.A. DE C.V.,  en los ítems 2,3 y 4 es la mejor oferta presentada y en la misma señala, que para realizar la entrega de este suministro requiere de 20 días hábiles, aunque el plazo solicitado en los TDR fue de 15 días hábiles, es de mi opinión concederle el tiempo solicitado que menciona en su oferta, lo anterior es debido a que contamos con unos equipo que están apoyando estas funciones básicas. Continua exponiendo al pleno los resultados de la evaluación económica, de acuerdo al siguiente detalle: </w:t>
      </w:r>
      <w:r w:rsidR="00805DF1" w:rsidRPr="00CB4808">
        <w:rPr>
          <w:rFonts w:ascii="Times New Roman" w:hAnsi="Times New Roman" w:cs="Times New Roman"/>
          <w:b/>
          <w:lang w:val="es-SV"/>
        </w:rPr>
        <w:t>EMPRESA:</w:t>
      </w:r>
      <w:r w:rsidR="00805DF1" w:rsidRPr="00CB4808">
        <w:rPr>
          <w:rFonts w:ascii="Times New Roman" w:hAnsi="Times New Roman" w:cs="Times New Roman"/>
          <w:lang w:val="es-SV"/>
        </w:rPr>
        <w:t xml:space="preserve"> </w:t>
      </w:r>
      <w:r w:rsidR="00805DF1" w:rsidRPr="00CB4808">
        <w:rPr>
          <w:rFonts w:ascii="Times New Roman" w:hAnsi="Times New Roman" w:cs="Times New Roman"/>
        </w:rPr>
        <w:t>DPG, S.A. DE C.V</w:t>
      </w:r>
      <w:r w:rsidR="00875E41" w:rsidRPr="00CB4808">
        <w:rPr>
          <w:rFonts w:ascii="Times New Roman" w:hAnsi="Times New Roman" w:cs="Times New Roman"/>
        </w:rPr>
        <w:t>;</w:t>
      </w:r>
      <w:r w:rsidR="00875E41" w:rsidRPr="00CB4808">
        <w:rPr>
          <w:rFonts w:ascii="Times New Roman" w:hAnsi="Times New Roman" w:cs="Times New Roman"/>
          <w:b/>
        </w:rPr>
        <w:t xml:space="preserve"> </w:t>
      </w:r>
      <w:r w:rsidR="00805DF1" w:rsidRPr="00CB4808">
        <w:rPr>
          <w:rFonts w:ascii="Times New Roman" w:hAnsi="Times New Roman" w:cs="Times New Roman"/>
          <w:lang w:val="es-SV"/>
        </w:rPr>
        <w:t xml:space="preserve">  </w:t>
      </w:r>
      <w:r w:rsidR="00805DF1" w:rsidRPr="00CB4808">
        <w:rPr>
          <w:rFonts w:ascii="Times New Roman" w:hAnsi="Times New Roman" w:cs="Times New Roman"/>
          <w:b/>
          <w:lang w:val="es-SV"/>
        </w:rPr>
        <w:t>COSTO TOTAL OFERTADO:</w:t>
      </w:r>
      <w:r w:rsidR="00805DF1" w:rsidRPr="00CB4808">
        <w:rPr>
          <w:rFonts w:ascii="Times New Roman" w:hAnsi="Times New Roman" w:cs="Times New Roman"/>
          <w:lang w:val="es-SV"/>
        </w:rPr>
        <w:t xml:space="preserve"> </w:t>
      </w:r>
      <w:r w:rsidR="00805DF1" w:rsidRPr="00CB4808">
        <w:rPr>
          <w:rFonts w:ascii="Times New Roman" w:hAnsi="Times New Roman" w:cs="Times New Roman"/>
        </w:rPr>
        <w:t>$  5,566.00</w:t>
      </w:r>
      <w:r w:rsidR="00875E41" w:rsidRPr="00CB4808">
        <w:rPr>
          <w:rFonts w:ascii="Times New Roman" w:hAnsi="Times New Roman" w:cs="Times New Roman"/>
        </w:rPr>
        <w:t xml:space="preserve">; </w:t>
      </w:r>
      <w:r w:rsidR="00875E41" w:rsidRPr="00CB4808">
        <w:rPr>
          <w:rFonts w:ascii="Times New Roman" w:hAnsi="Times New Roman" w:cs="Times New Roman"/>
          <w:lang w:val="es-SV"/>
        </w:rPr>
        <w:t xml:space="preserve">EMPRESA: </w:t>
      </w:r>
      <w:r w:rsidR="002A7F39" w:rsidRPr="00CB4808">
        <w:rPr>
          <w:rFonts w:ascii="Times New Roman" w:hAnsi="Times New Roman" w:cs="Times New Roman"/>
          <w:b/>
        </w:rPr>
        <w:t xml:space="preserve">RAF, S.A. DE C.V.; </w:t>
      </w:r>
      <w:r w:rsidR="00875E41" w:rsidRPr="00CB4808">
        <w:rPr>
          <w:rFonts w:ascii="Times New Roman" w:hAnsi="Times New Roman" w:cs="Times New Roman"/>
          <w:lang w:val="es-SV"/>
        </w:rPr>
        <w:t>COSTO TOTAL OFERTADO:</w:t>
      </w:r>
      <w:r w:rsidR="002A7F39" w:rsidRPr="00CB4808">
        <w:rPr>
          <w:rFonts w:ascii="Times New Roman" w:hAnsi="Times New Roman" w:cs="Times New Roman"/>
          <w:bCs/>
        </w:rPr>
        <w:t xml:space="preserve"> $  6,543.83</w:t>
      </w:r>
      <w:r w:rsidR="0001059E" w:rsidRPr="00CB4808">
        <w:rPr>
          <w:rFonts w:ascii="Times New Roman" w:hAnsi="Times New Roman" w:cs="Times New Roman"/>
        </w:rPr>
        <w:t xml:space="preserve">; </w:t>
      </w:r>
      <w:r w:rsidR="002A7F39" w:rsidRPr="00CB4808">
        <w:rPr>
          <w:rFonts w:ascii="Times New Roman" w:hAnsi="Times New Roman" w:cs="Times New Roman"/>
          <w:b/>
          <w:lang w:val="es-SV"/>
        </w:rPr>
        <w:t>EMPRESA</w:t>
      </w:r>
      <w:r w:rsidR="00430BFE" w:rsidRPr="00CB4808">
        <w:rPr>
          <w:rFonts w:ascii="Times New Roman" w:hAnsi="Times New Roman" w:cs="Times New Roman"/>
          <w:b/>
          <w:lang w:val="es-SV"/>
        </w:rPr>
        <w:t>:</w:t>
      </w:r>
      <w:r w:rsidR="002A7F39" w:rsidRPr="00CB4808">
        <w:rPr>
          <w:rFonts w:ascii="Times New Roman" w:hAnsi="Times New Roman" w:cs="Times New Roman"/>
          <w:b/>
        </w:rPr>
        <w:t xml:space="preserve"> CORPORACION ORBITAL, S.A. DE C.V</w:t>
      </w:r>
      <w:r w:rsidR="002A7F39" w:rsidRPr="00CB4808">
        <w:rPr>
          <w:rFonts w:ascii="Times New Roman" w:hAnsi="Times New Roman" w:cs="Times New Roman"/>
          <w:b/>
          <w:lang w:val="es-SV"/>
        </w:rPr>
        <w:t>;</w:t>
      </w:r>
      <w:r w:rsidR="002A7F39" w:rsidRPr="00CB4808">
        <w:rPr>
          <w:rFonts w:ascii="Times New Roman" w:hAnsi="Times New Roman" w:cs="Times New Roman"/>
          <w:b/>
        </w:rPr>
        <w:t xml:space="preserve"> </w:t>
      </w:r>
      <w:r w:rsidR="002A7F39" w:rsidRPr="00CB4808">
        <w:rPr>
          <w:rFonts w:ascii="Times New Roman" w:hAnsi="Times New Roman" w:cs="Times New Roman"/>
          <w:lang w:val="es-SV"/>
        </w:rPr>
        <w:t xml:space="preserve">  </w:t>
      </w:r>
      <w:r w:rsidR="002A7F39" w:rsidRPr="00CB4808">
        <w:rPr>
          <w:rFonts w:ascii="Times New Roman" w:hAnsi="Times New Roman" w:cs="Times New Roman"/>
          <w:b/>
          <w:lang w:val="es-SV"/>
        </w:rPr>
        <w:t>COSTO TOTAL OFERTADO:</w:t>
      </w:r>
      <w:r w:rsidR="002A7F39" w:rsidRPr="00CB4808">
        <w:rPr>
          <w:rFonts w:ascii="Times New Roman" w:hAnsi="Times New Roman" w:cs="Times New Roman"/>
          <w:lang w:val="es-SV"/>
        </w:rPr>
        <w:t xml:space="preserve"> </w:t>
      </w:r>
      <w:r w:rsidR="00430BFE" w:rsidRPr="00CB4808">
        <w:rPr>
          <w:rFonts w:ascii="Times New Roman" w:hAnsi="Times New Roman" w:cs="Times New Roman"/>
        </w:rPr>
        <w:t xml:space="preserve">$13,851.24; </w:t>
      </w:r>
      <w:r w:rsidR="00430BFE" w:rsidRPr="00CB4808">
        <w:rPr>
          <w:rFonts w:ascii="Times New Roman" w:hAnsi="Times New Roman" w:cs="Times New Roman"/>
          <w:b/>
          <w:lang w:val="es-SV"/>
        </w:rPr>
        <w:t>EMPRESA</w:t>
      </w:r>
      <w:r w:rsidR="00430BFE" w:rsidRPr="00CB4808">
        <w:rPr>
          <w:rFonts w:ascii="Times New Roman" w:hAnsi="Times New Roman" w:cs="Times New Roman"/>
          <w:b/>
        </w:rPr>
        <w:t xml:space="preserve"> D’QUISA, S.A. DE C.V.</w:t>
      </w:r>
      <w:r w:rsidR="00430BFE" w:rsidRPr="00CB4808">
        <w:rPr>
          <w:rFonts w:ascii="Times New Roman" w:hAnsi="Times New Roman" w:cs="Times New Roman"/>
          <w:b/>
          <w:lang w:val="es-SV"/>
        </w:rPr>
        <w:t>;</w:t>
      </w:r>
      <w:r w:rsidR="00430BFE" w:rsidRPr="00CB4808">
        <w:rPr>
          <w:rFonts w:ascii="Times New Roman" w:hAnsi="Times New Roman" w:cs="Times New Roman"/>
          <w:b/>
        </w:rPr>
        <w:t xml:space="preserve"> </w:t>
      </w:r>
      <w:r w:rsidR="00430BFE" w:rsidRPr="00CB4808">
        <w:rPr>
          <w:rFonts w:ascii="Times New Roman" w:hAnsi="Times New Roman" w:cs="Times New Roman"/>
          <w:lang w:val="es-SV"/>
        </w:rPr>
        <w:t xml:space="preserve">  </w:t>
      </w:r>
      <w:r w:rsidR="00430BFE" w:rsidRPr="00CB4808">
        <w:rPr>
          <w:rFonts w:ascii="Times New Roman" w:hAnsi="Times New Roman" w:cs="Times New Roman"/>
          <w:b/>
          <w:lang w:val="es-SV"/>
        </w:rPr>
        <w:t>COSTO TOTAL OFERTADO</w:t>
      </w:r>
      <w:r w:rsidR="00704C37" w:rsidRPr="00CB4808">
        <w:rPr>
          <w:rFonts w:ascii="Times New Roman" w:hAnsi="Times New Roman" w:cs="Times New Roman"/>
          <w:b/>
          <w:lang w:val="es-SV"/>
        </w:rPr>
        <w:t xml:space="preserve"> </w:t>
      </w:r>
      <w:r w:rsidR="00704C37" w:rsidRPr="00CB4808">
        <w:rPr>
          <w:rFonts w:ascii="Times New Roman" w:hAnsi="Times New Roman" w:cs="Times New Roman"/>
        </w:rPr>
        <w:t>$16,970.28</w:t>
      </w:r>
      <w:r w:rsidR="00704C37" w:rsidRPr="00CB4808">
        <w:rPr>
          <w:rFonts w:ascii="Times New Roman" w:hAnsi="Times New Roman" w:cs="Times New Roman"/>
          <w:b/>
          <w:lang w:val="es-SV"/>
        </w:rPr>
        <w:t>; EMPRESA</w:t>
      </w:r>
      <w:r w:rsidR="00704C37" w:rsidRPr="00CB4808">
        <w:rPr>
          <w:rFonts w:ascii="Times New Roman" w:hAnsi="Times New Roman" w:cs="Times New Roman"/>
          <w:b/>
        </w:rPr>
        <w:t xml:space="preserve">: ASIT, S.A DE C.V; </w:t>
      </w:r>
      <w:r w:rsidR="00704C37" w:rsidRPr="00CB4808">
        <w:rPr>
          <w:rFonts w:ascii="Times New Roman" w:hAnsi="Times New Roman" w:cs="Times New Roman"/>
          <w:b/>
          <w:lang w:val="es-SV"/>
        </w:rPr>
        <w:t xml:space="preserve">COSTO TOTAL OFERTADO: </w:t>
      </w:r>
      <w:r w:rsidR="00704C37" w:rsidRPr="00CB4808">
        <w:rPr>
          <w:rFonts w:ascii="Times New Roman" w:hAnsi="Times New Roman" w:cs="Times New Roman"/>
        </w:rPr>
        <w:t>$  5,202.00</w:t>
      </w:r>
      <w:r w:rsidR="00E9083F" w:rsidRPr="00CB4808">
        <w:rPr>
          <w:rFonts w:ascii="Times New Roman" w:hAnsi="Times New Roman" w:cs="Times New Roman"/>
        </w:rPr>
        <w:t xml:space="preserve">.- </w:t>
      </w:r>
      <w:r w:rsidR="006E01E4" w:rsidRPr="00CB4808">
        <w:rPr>
          <w:rFonts w:ascii="Times New Roman" w:hAnsi="Times New Roman" w:cs="Times New Roman"/>
        </w:rPr>
        <w:t>En virtud de los anterior</w:t>
      </w:r>
      <w:r w:rsidR="006E01E4" w:rsidRPr="00CB4808">
        <w:rPr>
          <w:rFonts w:ascii="Times New Roman" w:hAnsi="Times New Roman" w:cs="Times New Roman"/>
          <w:b/>
        </w:rPr>
        <w:t xml:space="preserve"> s</w:t>
      </w:r>
      <w:r w:rsidR="006E01E4" w:rsidRPr="00CB4808">
        <w:rPr>
          <w:rFonts w:ascii="Times New Roman" w:hAnsi="Times New Roman" w:cs="Times New Roman"/>
        </w:rPr>
        <w:t>e</w:t>
      </w:r>
      <w:r w:rsidR="00E9083F" w:rsidRPr="00CB4808">
        <w:rPr>
          <w:rFonts w:ascii="Times New Roman" w:hAnsi="Times New Roman" w:cs="Times New Roman"/>
        </w:rPr>
        <w:t xml:space="preserve"> recomienda adjudicar parcialmente a la empresa “</w:t>
      </w:r>
      <w:r w:rsidR="00E9083F" w:rsidRPr="00CB4808">
        <w:rPr>
          <w:rFonts w:ascii="Times New Roman" w:hAnsi="Times New Roman" w:cs="Times New Roman"/>
          <w:b/>
        </w:rPr>
        <w:t>DPG, S.A. DE C.V.</w:t>
      </w:r>
      <w:r w:rsidR="00E9083F" w:rsidRPr="00CB4808">
        <w:rPr>
          <w:rFonts w:ascii="Times New Roman" w:hAnsi="Times New Roman" w:cs="Times New Roman"/>
        </w:rPr>
        <w:t xml:space="preserve">”, por cumplir con las condiciones técnicas y ofertar un mejor precio que le favorece a nuestra institución que es hasta por un monto de </w:t>
      </w:r>
      <w:r w:rsidR="00E9083F" w:rsidRPr="00CB4808">
        <w:rPr>
          <w:rFonts w:ascii="Times New Roman" w:hAnsi="Times New Roman" w:cs="Times New Roman"/>
          <w:b/>
        </w:rPr>
        <w:t>CINCO MIL QUINIENTOS SESENTA Y SEIS 00/100 DÓLARES DE LOS ESTADOS UNIDOS DE NORTE AMÉRICA ($ 5,566.00)</w:t>
      </w:r>
      <w:r w:rsidR="00E9083F" w:rsidRPr="00CB4808">
        <w:rPr>
          <w:rFonts w:ascii="Times New Roman" w:hAnsi="Times New Roman" w:cs="Times New Roman"/>
        </w:rPr>
        <w:t>, según el siguiente detalle:</w:t>
      </w:r>
      <w:r w:rsidR="008B4811" w:rsidRPr="00CB4808">
        <w:rPr>
          <w:rFonts w:ascii="Times New Roman" w:hAnsi="Times New Roman" w:cs="Times New Roman"/>
        </w:rPr>
        <w:t xml:space="preserve"> </w:t>
      </w:r>
      <w:r w:rsidR="00CB7A10" w:rsidRPr="00CB4808">
        <w:rPr>
          <w:rFonts w:ascii="Times New Roman" w:hAnsi="Times New Roman" w:cs="Times New Roman"/>
          <w:b/>
          <w:u w:val="single"/>
        </w:rPr>
        <w:t>A)</w:t>
      </w:r>
      <w:r w:rsidR="00CB7A10" w:rsidRPr="00CB4808">
        <w:rPr>
          <w:rFonts w:ascii="Times New Roman" w:hAnsi="Times New Roman" w:cs="Times New Roman"/>
        </w:rPr>
        <w:t xml:space="preserve"> </w:t>
      </w:r>
      <w:r w:rsidR="008B4811" w:rsidRPr="00CB4808">
        <w:rPr>
          <w:rFonts w:ascii="Times New Roman" w:hAnsi="Times New Roman" w:cs="Times New Roman"/>
          <w:b/>
        </w:rPr>
        <w:t>ítem:</w:t>
      </w:r>
      <w:r w:rsidR="008B4811" w:rsidRPr="00CB4808">
        <w:rPr>
          <w:rFonts w:ascii="Times New Roman" w:hAnsi="Times New Roman" w:cs="Times New Roman"/>
        </w:rPr>
        <w:t xml:space="preserve"> DOS, </w:t>
      </w:r>
      <w:r w:rsidR="008B4811" w:rsidRPr="00CB4808">
        <w:rPr>
          <w:rFonts w:ascii="Times New Roman" w:hAnsi="Times New Roman" w:cs="Times New Roman"/>
          <w:b/>
        </w:rPr>
        <w:t>cantidad:</w:t>
      </w:r>
      <w:r w:rsidR="008B4811" w:rsidRPr="00CB4808">
        <w:rPr>
          <w:rFonts w:ascii="Times New Roman" w:hAnsi="Times New Roman" w:cs="Times New Roman"/>
        </w:rPr>
        <w:t xml:space="preserve"> CUATRO, </w:t>
      </w:r>
      <w:r w:rsidR="008B4811" w:rsidRPr="00CB4808">
        <w:rPr>
          <w:rFonts w:ascii="Times New Roman" w:hAnsi="Times New Roman" w:cs="Times New Roman"/>
          <w:b/>
        </w:rPr>
        <w:t>descripción:</w:t>
      </w:r>
      <w:r w:rsidR="008B4811" w:rsidRPr="00CB4808">
        <w:rPr>
          <w:rFonts w:ascii="Times New Roman" w:hAnsi="Times New Roman" w:cs="Times New Roman"/>
        </w:rPr>
        <w:t xml:space="preserve"> Escáner marca CANON IMAGE, modelo FORMULA DR-M160II (Escáner Tipo 1), </w:t>
      </w:r>
      <w:r w:rsidR="008B4811" w:rsidRPr="00CB4808">
        <w:rPr>
          <w:rFonts w:ascii="Times New Roman" w:hAnsi="Times New Roman" w:cs="Times New Roman"/>
          <w:b/>
        </w:rPr>
        <w:t>precio unitario (IVA)</w:t>
      </w:r>
      <w:r w:rsidR="008B4811" w:rsidRPr="00CB4808">
        <w:rPr>
          <w:rFonts w:ascii="Times New Roman" w:hAnsi="Times New Roman" w:cs="Times New Roman"/>
        </w:rPr>
        <w:t xml:space="preserve"> $   875.00</w:t>
      </w:r>
      <w:r w:rsidR="00FF557B" w:rsidRPr="00CB4808">
        <w:rPr>
          <w:rFonts w:ascii="Times New Roman" w:hAnsi="Times New Roman" w:cs="Times New Roman"/>
        </w:rPr>
        <w:t xml:space="preserve">; </w:t>
      </w:r>
      <w:r w:rsidR="00FF557B" w:rsidRPr="00CB4808">
        <w:rPr>
          <w:rFonts w:ascii="Times New Roman" w:hAnsi="Times New Roman" w:cs="Times New Roman"/>
          <w:b/>
        </w:rPr>
        <w:t>precio total (IVA)</w:t>
      </w:r>
      <w:r w:rsidR="00FF557B" w:rsidRPr="00CB4808">
        <w:rPr>
          <w:rFonts w:ascii="Times New Roman" w:hAnsi="Times New Roman" w:cs="Times New Roman"/>
        </w:rPr>
        <w:t xml:space="preserve"> $3,500.00; </w:t>
      </w:r>
      <w:r w:rsidR="0088686B" w:rsidRPr="00CB4808">
        <w:rPr>
          <w:rFonts w:ascii="Times New Roman" w:hAnsi="Times New Roman" w:cs="Times New Roman"/>
          <w:b/>
        </w:rPr>
        <w:t>ítem:</w:t>
      </w:r>
      <w:r w:rsidR="0088686B" w:rsidRPr="00CB4808">
        <w:rPr>
          <w:rFonts w:ascii="Times New Roman" w:hAnsi="Times New Roman" w:cs="Times New Roman"/>
        </w:rPr>
        <w:t xml:space="preserve"> TRES, </w:t>
      </w:r>
      <w:r w:rsidR="0088686B" w:rsidRPr="00CB4808">
        <w:rPr>
          <w:rFonts w:ascii="Times New Roman" w:hAnsi="Times New Roman" w:cs="Times New Roman"/>
          <w:b/>
        </w:rPr>
        <w:t>cantidad:</w:t>
      </w:r>
      <w:r w:rsidR="0088686B" w:rsidRPr="00CB4808">
        <w:rPr>
          <w:rFonts w:ascii="Times New Roman" w:hAnsi="Times New Roman" w:cs="Times New Roman"/>
        </w:rPr>
        <w:t xml:space="preserve"> UNO, </w:t>
      </w:r>
      <w:r w:rsidR="0088686B" w:rsidRPr="00CB4808">
        <w:rPr>
          <w:rFonts w:ascii="Times New Roman" w:hAnsi="Times New Roman" w:cs="Times New Roman"/>
          <w:b/>
        </w:rPr>
        <w:t>descripción:</w:t>
      </w:r>
      <w:r w:rsidR="0088686B" w:rsidRPr="00CB4808">
        <w:rPr>
          <w:rFonts w:ascii="Times New Roman" w:hAnsi="Times New Roman" w:cs="Times New Roman"/>
          <w:lang w:val="es-SV"/>
        </w:rPr>
        <w:t xml:space="preserve"> Escáner marca CANON IMAGE, modelo FORMULA SCANFRONT 400 (Escáner Tipo 2)</w:t>
      </w:r>
      <w:r w:rsidR="0088686B" w:rsidRPr="00CB4808">
        <w:rPr>
          <w:rFonts w:ascii="Times New Roman" w:hAnsi="Times New Roman" w:cs="Times New Roman"/>
        </w:rPr>
        <w:t xml:space="preserve">, </w:t>
      </w:r>
      <w:r w:rsidR="0088686B" w:rsidRPr="00CB4808">
        <w:rPr>
          <w:rFonts w:ascii="Times New Roman" w:hAnsi="Times New Roman" w:cs="Times New Roman"/>
          <w:b/>
        </w:rPr>
        <w:t>precio unitario (IVA)</w:t>
      </w:r>
      <w:r w:rsidR="0088686B" w:rsidRPr="00CB4808">
        <w:rPr>
          <w:rFonts w:ascii="Times New Roman" w:hAnsi="Times New Roman" w:cs="Times New Roman"/>
        </w:rPr>
        <w:t xml:space="preserve">  $1,616.00; </w:t>
      </w:r>
      <w:r w:rsidR="0088686B" w:rsidRPr="00CB4808">
        <w:rPr>
          <w:rFonts w:ascii="Times New Roman" w:hAnsi="Times New Roman" w:cs="Times New Roman"/>
          <w:b/>
        </w:rPr>
        <w:t>precio total (IVA)</w:t>
      </w:r>
      <w:r w:rsidR="0088686B" w:rsidRPr="00CB4808">
        <w:rPr>
          <w:rFonts w:ascii="Times New Roman" w:hAnsi="Times New Roman" w:cs="Times New Roman"/>
        </w:rPr>
        <w:t xml:space="preserve"> $1,616.00; </w:t>
      </w:r>
      <w:r w:rsidR="00326609" w:rsidRPr="00CB4808">
        <w:rPr>
          <w:rFonts w:ascii="Times New Roman" w:hAnsi="Times New Roman" w:cs="Times New Roman"/>
          <w:b/>
        </w:rPr>
        <w:t>ítem:</w:t>
      </w:r>
      <w:r w:rsidR="00326609" w:rsidRPr="00CB4808">
        <w:rPr>
          <w:rFonts w:ascii="Times New Roman" w:hAnsi="Times New Roman" w:cs="Times New Roman"/>
        </w:rPr>
        <w:t xml:space="preserve"> CUATRO, </w:t>
      </w:r>
      <w:r w:rsidR="00326609" w:rsidRPr="00CB4808">
        <w:rPr>
          <w:rFonts w:ascii="Times New Roman" w:hAnsi="Times New Roman" w:cs="Times New Roman"/>
          <w:b/>
        </w:rPr>
        <w:t>cantidad:</w:t>
      </w:r>
      <w:r w:rsidR="00326609" w:rsidRPr="00CB4808">
        <w:rPr>
          <w:rFonts w:ascii="Times New Roman" w:hAnsi="Times New Roman" w:cs="Times New Roman"/>
        </w:rPr>
        <w:t xml:space="preserve"> DOS, </w:t>
      </w:r>
      <w:r w:rsidR="00326609" w:rsidRPr="00CB4808">
        <w:rPr>
          <w:rFonts w:ascii="Times New Roman" w:hAnsi="Times New Roman" w:cs="Times New Roman"/>
          <w:b/>
        </w:rPr>
        <w:t>descripción:</w:t>
      </w:r>
      <w:r w:rsidR="00326609" w:rsidRPr="00CB4808">
        <w:rPr>
          <w:rFonts w:ascii="Times New Roman" w:hAnsi="Times New Roman" w:cs="Times New Roman"/>
        </w:rPr>
        <w:t xml:space="preserve"> Escáner marca CANON IMAGE, modelo FORMULA P-215II (Escáner Tipo 3), </w:t>
      </w:r>
      <w:r w:rsidR="00326609" w:rsidRPr="00CB4808">
        <w:rPr>
          <w:rFonts w:ascii="Times New Roman" w:hAnsi="Times New Roman" w:cs="Times New Roman"/>
          <w:b/>
        </w:rPr>
        <w:t>precio unitario (IVA)</w:t>
      </w:r>
      <w:r w:rsidR="00326609" w:rsidRPr="00CB4808">
        <w:rPr>
          <w:rFonts w:ascii="Times New Roman" w:hAnsi="Times New Roman" w:cs="Times New Roman"/>
        </w:rPr>
        <w:t xml:space="preserve">  </w:t>
      </w:r>
      <w:r w:rsidR="00326609" w:rsidRPr="00CB4808">
        <w:rPr>
          <w:rFonts w:ascii="Times New Roman" w:hAnsi="Times New Roman" w:cs="Times New Roman"/>
          <w:lang w:val="es-SV"/>
        </w:rPr>
        <w:t>$  225.00</w:t>
      </w:r>
      <w:r w:rsidR="00326609" w:rsidRPr="00CB4808">
        <w:rPr>
          <w:rFonts w:ascii="Times New Roman" w:hAnsi="Times New Roman" w:cs="Times New Roman"/>
        </w:rPr>
        <w:t xml:space="preserve">; </w:t>
      </w:r>
      <w:r w:rsidR="00326609" w:rsidRPr="00CB4808">
        <w:rPr>
          <w:rFonts w:ascii="Times New Roman" w:hAnsi="Times New Roman" w:cs="Times New Roman"/>
          <w:b/>
        </w:rPr>
        <w:t>precio total (IVA)</w:t>
      </w:r>
      <w:r w:rsidR="00326609" w:rsidRPr="00CB4808">
        <w:rPr>
          <w:rFonts w:ascii="Times New Roman" w:hAnsi="Times New Roman" w:cs="Times New Roman"/>
        </w:rPr>
        <w:t xml:space="preserve"> </w:t>
      </w:r>
      <w:r w:rsidR="00326609" w:rsidRPr="00CB4808">
        <w:rPr>
          <w:rFonts w:ascii="Times New Roman" w:hAnsi="Times New Roman" w:cs="Times New Roman"/>
          <w:lang w:val="es-SV"/>
        </w:rPr>
        <w:t xml:space="preserve">$   450.00; </w:t>
      </w:r>
      <w:r w:rsidR="00A1042C" w:rsidRPr="00CB4808">
        <w:rPr>
          <w:rFonts w:ascii="Times New Roman" w:hAnsi="Times New Roman" w:cs="Times New Roman"/>
          <w:lang w:val="es-SV"/>
        </w:rPr>
        <w:t>TOTAL</w:t>
      </w:r>
      <w:r w:rsidR="00EC3DEA" w:rsidRPr="00CB4808">
        <w:rPr>
          <w:rFonts w:ascii="Times New Roman" w:hAnsi="Times New Roman" w:cs="Times New Roman"/>
          <w:lang w:val="es-SV"/>
        </w:rPr>
        <w:t xml:space="preserve"> ADJUDICAR</w:t>
      </w:r>
      <w:r w:rsidR="00A1042C" w:rsidRPr="00CB4808">
        <w:rPr>
          <w:rFonts w:ascii="Times New Roman" w:hAnsi="Times New Roman" w:cs="Times New Roman"/>
          <w:lang w:val="es-SV"/>
        </w:rPr>
        <w:t xml:space="preserve">: </w:t>
      </w:r>
      <w:r w:rsidR="00A1042C" w:rsidRPr="00CB4808">
        <w:rPr>
          <w:rFonts w:ascii="Times New Roman" w:hAnsi="Times New Roman" w:cs="Times New Roman"/>
          <w:b/>
        </w:rPr>
        <w:t xml:space="preserve">$ 5,566.00; </w:t>
      </w:r>
      <w:r w:rsidR="00CB7A10" w:rsidRPr="00CB4808">
        <w:rPr>
          <w:rFonts w:ascii="Times New Roman" w:hAnsi="Times New Roman" w:cs="Times New Roman"/>
          <w:b/>
        </w:rPr>
        <w:t xml:space="preserve"> </w:t>
      </w:r>
      <w:r w:rsidR="00CB7A10" w:rsidRPr="00CB4808">
        <w:rPr>
          <w:rFonts w:ascii="Times New Roman" w:hAnsi="Times New Roman" w:cs="Times New Roman"/>
          <w:b/>
          <w:u w:val="single"/>
        </w:rPr>
        <w:t>B)</w:t>
      </w:r>
      <w:r w:rsidR="00CB7A10" w:rsidRPr="00CB4808">
        <w:rPr>
          <w:rFonts w:ascii="Times New Roman" w:hAnsi="Times New Roman" w:cs="Times New Roman"/>
          <w:b/>
        </w:rPr>
        <w:t xml:space="preserve"> </w:t>
      </w:r>
      <w:r w:rsidR="00CB7A10" w:rsidRPr="00CB4808">
        <w:rPr>
          <w:rFonts w:ascii="Times New Roman" w:hAnsi="Times New Roman" w:cs="Times New Roman"/>
        </w:rPr>
        <w:t>se recomienda adjudicar parcialmente a la empresa “</w:t>
      </w:r>
      <w:r w:rsidR="00CB7A10" w:rsidRPr="00CB4808">
        <w:rPr>
          <w:rFonts w:ascii="Times New Roman" w:hAnsi="Times New Roman" w:cs="Times New Roman"/>
          <w:b/>
        </w:rPr>
        <w:t>ASIT, S.A. DE C.V.</w:t>
      </w:r>
      <w:r w:rsidR="00CB7A10" w:rsidRPr="00CB4808">
        <w:rPr>
          <w:rFonts w:ascii="Times New Roman" w:hAnsi="Times New Roman" w:cs="Times New Roman"/>
        </w:rPr>
        <w:t xml:space="preserve">”, por cumplir con las condiciones técnicas y ofertar un mejor precio que le favorece a nuestra institución que es hasta por un monto de </w:t>
      </w:r>
      <w:r w:rsidR="00CB7A10" w:rsidRPr="00CB4808">
        <w:rPr>
          <w:rFonts w:ascii="Times New Roman" w:hAnsi="Times New Roman" w:cs="Times New Roman"/>
          <w:b/>
        </w:rPr>
        <w:t>CINCO MIL DOSCIENTOS DOS 00/100 DÓLARES DE LOS ESTADOS UNIDOS DE NORTE AMÉRICA ($ 5,502.00)</w:t>
      </w:r>
      <w:r w:rsidR="00CB7A10" w:rsidRPr="00CB4808">
        <w:rPr>
          <w:rFonts w:ascii="Times New Roman" w:hAnsi="Times New Roman" w:cs="Times New Roman"/>
        </w:rPr>
        <w:t>, según el siguiente detalle:</w:t>
      </w:r>
      <w:r w:rsidR="008D29D6" w:rsidRPr="00CB4808">
        <w:rPr>
          <w:rFonts w:ascii="Times New Roman" w:hAnsi="Times New Roman" w:cs="Times New Roman"/>
          <w:b/>
        </w:rPr>
        <w:t xml:space="preserve"> ítem:</w:t>
      </w:r>
      <w:r w:rsidR="008D29D6" w:rsidRPr="00CB4808">
        <w:rPr>
          <w:rFonts w:ascii="Times New Roman" w:hAnsi="Times New Roman" w:cs="Times New Roman"/>
        </w:rPr>
        <w:t xml:space="preserve"> UNO, </w:t>
      </w:r>
      <w:r w:rsidR="008D29D6" w:rsidRPr="00CB4808">
        <w:rPr>
          <w:rFonts w:ascii="Times New Roman" w:hAnsi="Times New Roman" w:cs="Times New Roman"/>
          <w:b/>
        </w:rPr>
        <w:t>cantidad:</w:t>
      </w:r>
      <w:r w:rsidR="008D29D6" w:rsidRPr="00CB4808">
        <w:rPr>
          <w:rFonts w:ascii="Times New Roman" w:hAnsi="Times New Roman" w:cs="Times New Roman"/>
        </w:rPr>
        <w:t xml:space="preserve"> CUATRO, </w:t>
      </w:r>
      <w:r w:rsidR="008D29D6" w:rsidRPr="00CB4808">
        <w:rPr>
          <w:rFonts w:ascii="Times New Roman" w:hAnsi="Times New Roman" w:cs="Times New Roman"/>
          <w:b/>
        </w:rPr>
        <w:t>descripción:</w:t>
      </w:r>
      <w:r w:rsidR="00C562E6" w:rsidRPr="00CB4808">
        <w:rPr>
          <w:rFonts w:ascii="Times New Roman" w:hAnsi="Times New Roman" w:cs="Times New Roman"/>
        </w:rPr>
        <w:t xml:space="preserve"> </w:t>
      </w:r>
      <w:r w:rsidR="00C562E6" w:rsidRPr="00CB4808">
        <w:rPr>
          <w:rFonts w:ascii="Times New Roman" w:hAnsi="Times New Roman" w:cs="Times New Roman"/>
          <w:lang w:val="es-SV"/>
        </w:rPr>
        <w:t>Computadora de escritorio marca DELL, Modelo Optiplex 3050 SFF</w:t>
      </w:r>
      <w:r w:rsidR="008D29D6" w:rsidRPr="00CB4808">
        <w:rPr>
          <w:rFonts w:ascii="Times New Roman" w:hAnsi="Times New Roman" w:cs="Times New Roman"/>
        </w:rPr>
        <w:t xml:space="preserve">, </w:t>
      </w:r>
      <w:r w:rsidR="008D29D6" w:rsidRPr="00CB4808">
        <w:rPr>
          <w:rFonts w:ascii="Times New Roman" w:hAnsi="Times New Roman" w:cs="Times New Roman"/>
          <w:b/>
        </w:rPr>
        <w:t>precio unitario (IVA)</w:t>
      </w:r>
      <w:r w:rsidR="00C562E6" w:rsidRPr="00CB4808">
        <w:rPr>
          <w:rFonts w:ascii="Times New Roman" w:hAnsi="Times New Roman" w:cs="Times New Roman"/>
        </w:rPr>
        <w:t xml:space="preserve"> $1,114.00</w:t>
      </w:r>
      <w:r w:rsidR="008D29D6" w:rsidRPr="00CB4808">
        <w:rPr>
          <w:rFonts w:ascii="Times New Roman" w:hAnsi="Times New Roman" w:cs="Times New Roman"/>
        </w:rPr>
        <w:t xml:space="preserve">; </w:t>
      </w:r>
      <w:r w:rsidR="008D29D6" w:rsidRPr="00CB4808">
        <w:rPr>
          <w:rFonts w:ascii="Times New Roman" w:hAnsi="Times New Roman" w:cs="Times New Roman"/>
          <w:b/>
        </w:rPr>
        <w:t>precio total (IVA)</w:t>
      </w:r>
      <w:r w:rsidR="008D29D6" w:rsidRPr="00CB4808">
        <w:rPr>
          <w:rFonts w:ascii="Times New Roman" w:hAnsi="Times New Roman" w:cs="Times New Roman"/>
        </w:rPr>
        <w:t xml:space="preserve"> </w:t>
      </w:r>
      <w:r w:rsidR="00C562E6" w:rsidRPr="00CB4808">
        <w:rPr>
          <w:rFonts w:ascii="Times New Roman" w:hAnsi="Times New Roman" w:cs="Times New Roman"/>
        </w:rPr>
        <w:t xml:space="preserve">$4,456.00; </w:t>
      </w:r>
      <w:r w:rsidR="00D50577" w:rsidRPr="00CB4808">
        <w:rPr>
          <w:rFonts w:ascii="Times New Roman" w:hAnsi="Times New Roman" w:cs="Times New Roman"/>
          <w:b/>
        </w:rPr>
        <w:t>ítem:</w:t>
      </w:r>
      <w:r w:rsidR="00D50577" w:rsidRPr="00CB4808">
        <w:rPr>
          <w:rFonts w:ascii="Times New Roman" w:hAnsi="Times New Roman" w:cs="Times New Roman"/>
        </w:rPr>
        <w:t xml:space="preserve"> CINCO, </w:t>
      </w:r>
      <w:r w:rsidR="00D50577" w:rsidRPr="00CB4808">
        <w:rPr>
          <w:rFonts w:ascii="Times New Roman" w:hAnsi="Times New Roman" w:cs="Times New Roman"/>
          <w:b/>
        </w:rPr>
        <w:t>cantidad:</w:t>
      </w:r>
      <w:r w:rsidR="00D50577" w:rsidRPr="00CB4808">
        <w:rPr>
          <w:rFonts w:ascii="Times New Roman" w:hAnsi="Times New Roman" w:cs="Times New Roman"/>
        </w:rPr>
        <w:t xml:space="preserve"> </w:t>
      </w:r>
      <w:r w:rsidR="00422B92" w:rsidRPr="00CB4808">
        <w:rPr>
          <w:rFonts w:ascii="Times New Roman" w:hAnsi="Times New Roman" w:cs="Times New Roman"/>
        </w:rPr>
        <w:t>UNO</w:t>
      </w:r>
      <w:r w:rsidR="00D50577" w:rsidRPr="00CB4808">
        <w:rPr>
          <w:rFonts w:ascii="Times New Roman" w:hAnsi="Times New Roman" w:cs="Times New Roman"/>
        </w:rPr>
        <w:t xml:space="preserve">, </w:t>
      </w:r>
      <w:r w:rsidR="00D50577" w:rsidRPr="00CB4808">
        <w:rPr>
          <w:rFonts w:ascii="Times New Roman" w:hAnsi="Times New Roman" w:cs="Times New Roman"/>
          <w:b/>
        </w:rPr>
        <w:t>descripción:</w:t>
      </w:r>
      <w:r w:rsidR="00D50577" w:rsidRPr="00CB4808">
        <w:rPr>
          <w:rFonts w:ascii="Times New Roman" w:hAnsi="Times New Roman" w:cs="Times New Roman"/>
          <w:lang w:val="es-SV"/>
        </w:rPr>
        <w:t xml:space="preserve"> Laptop marca DELL, Modelo NOTEBOOK LATITUDE – 3480</w:t>
      </w:r>
      <w:r w:rsidR="00D50577" w:rsidRPr="00CB4808">
        <w:rPr>
          <w:rFonts w:ascii="Times New Roman" w:hAnsi="Times New Roman" w:cs="Times New Roman"/>
        </w:rPr>
        <w:t xml:space="preserve">, </w:t>
      </w:r>
      <w:r w:rsidR="00D50577" w:rsidRPr="00CB4808">
        <w:rPr>
          <w:rFonts w:ascii="Times New Roman" w:hAnsi="Times New Roman" w:cs="Times New Roman"/>
          <w:b/>
        </w:rPr>
        <w:t>precio unitario (IVA)</w:t>
      </w:r>
      <w:r w:rsidR="00D50577" w:rsidRPr="00CB4808">
        <w:rPr>
          <w:rFonts w:ascii="Times New Roman" w:hAnsi="Times New Roman" w:cs="Times New Roman"/>
        </w:rPr>
        <w:t xml:space="preserve"> $  746.00; </w:t>
      </w:r>
      <w:r w:rsidR="00D50577" w:rsidRPr="00CB4808">
        <w:rPr>
          <w:rFonts w:ascii="Times New Roman" w:hAnsi="Times New Roman" w:cs="Times New Roman"/>
          <w:b/>
        </w:rPr>
        <w:t>precio total (IVA)</w:t>
      </w:r>
      <w:r w:rsidR="00D50577" w:rsidRPr="00CB4808">
        <w:rPr>
          <w:rFonts w:ascii="Times New Roman" w:hAnsi="Times New Roman" w:cs="Times New Roman"/>
        </w:rPr>
        <w:t xml:space="preserve"> $   746.00</w:t>
      </w:r>
      <w:r w:rsidR="00422B92" w:rsidRPr="00CB4808">
        <w:rPr>
          <w:rFonts w:ascii="Times New Roman" w:hAnsi="Times New Roman" w:cs="Times New Roman"/>
        </w:rPr>
        <w:t xml:space="preserve">; TOTAL ADJUDICAR:  </w:t>
      </w:r>
      <w:r w:rsidR="00422B92" w:rsidRPr="00CB4808">
        <w:rPr>
          <w:rFonts w:ascii="Times New Roman" w:hAnsi="Times New Roman" w:cs="Times New Roman"/>
          <w:b/>
        </w:rPr>
        <w:t>$ 5,202.00</w:t>
      </w:r>
      <w:r w:rsidR="008C0BF9" w:rsidRPr="00CB4808">
        <w:rPr>
          <w:rFonts w:ascii="Times New Roman" w:hAnsi="Times New Roman" w:cs="Times New Roman"/>
          <w:b/>
        </w:rPr>
        <w:t xml:space="preserve">; </w:t>
      </w:r>
      <w:r w:rsidR="008C0BF9" w:rsidRPr="00CB4808">
        <w:rPr>
          <w:rFonts w:ascii="Times New Roman" w:hAnsi="Times New Roman" w:cs="Times New Roman"/>
        </w:rPr>
        <w:t xml:space="preserve">concluye manifestando que </w:t>
      </w:r>
      <w:r w:rsidR="00CE459F" w:rsidRPr="00CB4808">
        <w:rPr>
          <w:rFonts w:ascii="Times New Roman" w:hAnsi="Times New Roman" w:cs="Times New Roman"/>
        </w:rPr>
        <w:t xml:space="preserve">el monto total recomendado es de </w:t>
      </w:r>
      <w:r w:rsidR="00CE459F" w:rsidRPr="00CB4808">
        <w:rPr>
          <w:rFonts w:ascii="Times New Roman" w:hAnsi="Times New Roman" w:cs="Times New Roman"/>
          <w:b/>
        </w:rPr>
        <w:t>DIEZ MIL SETECIENTOS SESENTA Y OCHO 00/100 DÓLARES DE LOS ESTADOS UNIDOS DE NORTE AMÉRICA</w:t>
      </w:r>
      <w:r w:rsidR="00CE459F" w:rsidRPr="00CB4808">
        <w:rPr>
          <w:rFonts w:ascii="Times New Roman" w:hAnsi="Times New Roman" w:cs="Times New Roman"/>
        </w:rPr>
        <w:t xml:space="preserve"> </w:t>
      </w:r>
      <w:r w:rsidR="00CE459F" w:rsidRPr="00CB4808">
        <w:rPr>
          <w:rFonts w:ascii="Times New Roman" w:hAnsi="Times New Roman" w:cs="Times New Roman"/>
          <w:b/>
        </w:rPr>
        <w:t>($ 10,768.00)</w:t>
      </w:r>
      <w:r w:rsidR="00CE459F" w:rsidRPr="00CB4808">
        <w:rPr>
          <w:rFonts w:ascii="Times New Roman" w:hAnsi="Times New Roman" w:cs="Times New Roman"/>
        </w:rPr>
        <w:t xml:space="preserve">, distribuido de la siguiente forma:  </w:t>
      </w:r>
      <w:r w:rsidR="008C0BF9" w:rsidRPr="00CB4808">
        <w:rPr>
          <w:rFonts w:ascii="Times New Roman" w:hAnsi="Times New Roman" w:cs="Times New Roman"/>
        </w:rPr>
        <w:t xml:space="preserve">DPG, S.A. DE C.V. por un monto de $ 5,566.00 y </w:t>
      </w:r>
      <w:r w:rsidR="008C0BF9" w:rsidRPr="00CB4808">
        <w:rPr>
          <w:rFonts w:ascii="Times New Roman" w:hAnsi="Times New Roman" w:cs="Times New Roman"/>
        </w:rPr>
        <w:lastRenderedPageBreak/>
        <w:t xml:space="preserve">ASIT, S.A. DE C.V. </w:t>
      </w:r>
      <w:r w:rsidR="00CB4808" w:rsidRPr="00CB4808">
        <w:rPr>
          <w:rFonts w:ascii="Times New Roman" w:hAnsi="Times New Roman" w:cs="Times New Roman"/>
        </w:rPr>
        <w:t xml:space="preserve">por un monto de $ 5,202.00; sumando un monto total de adjudicación de </w:t>
      </w:r>
      <w:r w:rsidR="00CB4808" w:rsidRPr="00CB4808">
        <w:rPr>
          <w:rFonts w:ascii="Times New Roman" w:hAnsi="Times New Roman" w:cs="Times New Roman"/>
          <w:b/>
          <w:lang w:val="es-SV"/>
        </w:rPr>
        <w:fldChar w:fldCharType="begin"/>
      </w:r>
      <w:r w:rsidR="00CB4808" w:rsidRPr="00CB4808">
        <w:rPr>
          <w:rFonts w:ascii="Times New Roman" w:hAnsi="Times New Roman" w:cs="Times New Roman"/>
          <w:b/>
          <w:lang w:val="es-SV"/>
        </w:rPr>
        <w:instrText xml:space="preserve"> =SUM(ABOVE) \# "$#,##0.00;($#,##0.00)" </w:instrText>
      </w:r>
      <w:r w:rsidR="00CB4808" w:rsidRPr="00CB4808">
        <w:rPr>
          <w:rFonts w:ascii="Times New Roman" w:hAnsi="Times New Roman" w:cs="Times New Roman"/>
          <w:b/>
          <w:lang w:val="es-SV"/>
        </w:rPr>
        <w:fldChar w:fldCharType="separate"/>
      </w:r>
      <w:r w:rsidR="00CB4808" w:rsidRPr="00CB4808">
        <w:rPr>
          <w:rFonts w:ascii="Times New Roman" w:hAnsi="Times New Roman" w:cs="Times New Roman"/>
          <w:b/>
          <w:noProof/>
          <w:lang w:val="es-SV"/>
        </w:rPr>
        <w:t>$</w:t>
      </w:r>
      <w:r w:rsidR="00CB4808" w:rsidRPr="00CB4808">
        <w:rPr>
          <w:rFonts w:ascii="Times New Roman" w:hAnsi="Times New Roman" w:cs="Times New Roman"/>
          <w:b/>
          <w:lang w:val="es-SV"/>
        </w:rPr>
        <w:fldChar w:fldCharType="end"/>
      </w:r>
      <w:r w:rsidR="00CB4808" w:rsidRPr="00CB4808">
        <w:rPr>
          <w:rFonts w:ascii="Times New Roman" w:hAnsi="Times New Roman" w:cs="Times New Roman"/>
          <w:b/>
          <w:lang w:val="es-SV"/>
        </w:rPr>
        <w:t>10,768.00</w:t>
      </w:r>
      <w:r w:rsidR="00101462">
        <w:rPr>
          <w:rFonts w:ascii="Times New Roman" w:hAnsi="Times New Roman" w:cs="Times New Roman"/>
          <w:b/>
          <w:lang w:val="es-SV"/>
        </w:rPr>
        <w:t>.</w:t>
      </w:r>
      <w:r w:rsidR="007C1495">
        <w:rPr>
          <w:rFonts w:ascii="Times New Roman" w:hAnsi="Times New Roman" w:cs="Times New Roman"/>
          <w:b/>
          <w:lang w:val="es-SV"/>
        </w:rPr>
        <w:t xml:space="preserve"> </w:t>
      </w:r>
      <w:r w:rsidR="007C1495" w:rsidRPr="008D196C">
        <w:rPr>
          <w:rFonts w:ascii="Times New Roman" w:hAnsi="Times New Roman" w:cs="Times New Roman"/>
          <w:lang w:val="es-SV"/>
        </w:rPr>
        <w:t>Lo anterior de conformidad a lo contenido en el</w:t>
      </w:r>
      <w:r w:rsidR="007C1495">
        <w:rPr>
          <w:rFonts w:ascii="Times New Roman" w:hAnsi="Times New Roman" w:cs="Times New Roman"/>
          <w:b/>
          <w:lang w:val="es-SV"/>
        </w:rPr>
        <w:t xml:space="preserve"> </w:t>
      </w:r>
      <w:r w:rsidR="00267681">
        <w:rPr>
          <w:rFonts w:ascii="Times New Roman" w:hAnsi="Times New Roman" w:cs="Times New Roman"/>
          <w:b/>
          <w:color w:val="4F81BD" w:themeColor="accent1"/>
          <w:u w:val="single"/>
        </w:rPr>
        <w:t>Anexo 04</w:t>
      </w:r>
      <w:r w:rsidR="008D196C" w:rsidRPr="00CB4808">
        <w:rPr>
          <w:rFonts w:ascii="Times New Roman" w:hAnsi="Times New Roman" w:cs="Times New Roman"/>
          <w:b/>
          <w:color w:val="4F81BD" w:themeColor="accent1"/>
          <w:u w:val="single"/>
        </w:rPr>
        <w:t xml:space="preserve">. </w:t>
      </w:r>
      <w:r w:rsidR="008D196C" w:rsidRPr="00CB4808">
        <w:rPr>
          <w:rFonts w:ascii="Times New Roman" w:hAnsi="Times New Roman" w:cs="Times New Roman"/>
        </w:rPr>
        <w:t xml:space="preserve"> </w:t>
      </w:r>
      <w:r w:rsidR="00101462">
        <w:rPr>
          <w:rFonts w:ascii="Times New Roman" w:hAnsi="Times New Roman" w:cs="Times New Roman"/>
          <w:lang w:val="es-SV"/>
        </w:rPr>
        <w:t>Después</w:t>
      </w:r>
      <w:r w:rsidR="00606133">
        <w:rPr>
          <w:rFonts w:ascii="Times New Roman" w:hAnsi="Times New Roman" w:cs="Times New Roman"/>
          <w:lang w:val="es-SV"/>
        </w:rPr>
        <w:t xml:space="preserve"> del análisis sobre el particular, el pleno acuerda: i) </w:t>
      </w:r>
      <w:r w:rsidR="008D0D6A" w:rsidRPr="008D0D6A">
        <w:rPr>
          <w:rFonts w:ascii="Times New Roman" w:hAnsi="Times New Roman" w:cs="Times New Roman"/>
        </w:rPr>
        <w:t>Dar por recibido la recomendación de adjudicación del proceso por libre gestión con referencia LG-78/FONAT/2018, denominado “SUMINISTRO DE EQUIPOS INFORMATICOS PARA EL FONAT”</w:t>
      </w:r>
      <w:r w:rsidR="00D36EAF">
        <w:rPr>
          <w:rFonts w:ascii="Times New Roman" w:hAnsi="Times New Roman" w:cs="Times New Roman"/>
        </w:rPr>
        <w:t xml:space="preserve">; </w:t>
      </w:r>
      <w:r w:rsidR="0087196D">
        <w:rPr>
          <w:rFonts w:ascii="Times New Roman" w:hAnsi="Times New Roman" w:cs="Times New Roman"/>
          <w:lang w:val="es-SV"/>
        </w:rPr>
        <w:t>ii</w:t>
      </w:r>
      <w:r w:rsidR="00D36EAF">
        <w:rPr>
          <w:rFonts w:ascii="Times New Roman" w:hAnsi="Times New Roman" w:cs="Times New Roman"/>
          <w:lang w:val="es-SV"/>
        </w:rPr>
        <w:t xml:space="preserve">) </w:t>
      </w:r>
      <w:r w:rsidR="00D36EAF">
        <w:rPr>
          <w:rFonts w:ascii="Times New Roman" w:hAnsi="Times New Roman" w:cs="Times New Roman"/>
        </w:rPr>
        <w:t>a</w:t>
      </w:r>
      <w:r w:rsidR="008D0D6A" w:rsidRPr="008D0D6A">
        <w:rPr>
          <w:rFonts w:ascii="Times New Roman" w:hAnsi="Times New Roman" w:cs="Times New Roman"/>
        </w:rPr>
        <w:t>djudicar el proceso LG-78/FONAT/2018, denominado “SUMINISTRO DE EQUIPOS INFO</w:t>
      </w:r>
      <w:r w:rsidR="00D36EAF">
        <w:rPr>
          <w:rFonts w:ascii="Times New Roman" w:hAnsi="Times New Roman" w:cs="Times New Roman"/>
        </w:rPr>
        <w:t xml:space="preserve">RMATICOS PARA EL FONAT”, de conformidad a lo contenido en el presente </w:t>
      </w:r>
      <w:r w:rsidR="00E73787">
        <w:rPr>
          <w:rFonts w:ascii="Times New Roman" w:hAnsi="Times New Roman" w:cs="Times New Roman"/>
        </w:rPr>
        <w:t>punto</w:t>
      </w:r>
      <w:r w:rsidR="00D36EAF">
        <w:rPr>
          <w:rFonts w:ascii="Times New Roman" w:hAnsi="Times New Roman" w:cs="Times New Roman"/>
        </w:rPr>
        <w:t>; iii) d</w:t>
      </w:r>
      <w:r w:rsidR="008D0D6A" w:rsidRPr="008D0D6A">
        <w:rPr>
          <w:rFonts w:ascii="Times New Roman" w:hAnsi="Times New Roman" w:cs="Times New Roman"/>
        </w:rPr>
        <w:t xml:space="preserve">esignar como Administrador del Contrato de proceso por libre gestión con referencia LG-78/FONAT/2018, denominado “SUMINISTRO DE EQUIPOS INFORMATICOS PARA EL FONAT”, al ing. FRANKLIN </w:t>
      </w:r>
      <w:r w:rsidR="00E73787">
        <w:rPr>
          <w:rFonts w:ascii="Times New Roman" w:hAnsi="Times New Roman" w:cs="Times New Roman"/>
        </w:rPr>
        <w:t xml:space="preserve">EDUARDO </w:t>
      </w:r>
      <w:r w:rsidR="008D0D6A" w:rsidRPr="008D0D6A">
        <w:rPr>
          <w:rFonts w:ascii="Times New Roman" w:hAnsi="Times New Roman" w:cs="Times New Roman"/>
        </w:rPr>
        <w:t>SORIANO A</w:t>
      </w:r>
      <w:r w:rsidR="00D36EAF">
        <w:rPr>
          <w:rFonts w:ascii="Times New Roman" w:hAnsi="Times New Roman" w:cs="Times New Roman"/>
        </w:rPr>
        <w:t>LVARENGA, Gerente de Tecnología; iv) a</w:t>
      </w:r>
      <w:r w:rsidR="008D0D6A" w:rsidRPr="008D0D6A">
        <w:rPr>
          <w:rFonts w:ascii="Times New Roman" w:hAnsi="Times New Roman" w:cs="Times New Roman"/>
        </w:rPr>
        <w:t>utorizar a la Licda. Loyda Marielos Alfaro Chevez para que firme todo lo relacionado al proceso LG-78/FONAT/2018, inclusive las órdenes de compra o contratos que se deriven del mismo.-</w:t>
      </w:r>
      <w:r w:rsidR="00E73787">
        <w:rPr>
          <w:rFonts w:ascii="Times New Roman" w:hAnsi="Times New Roman" w:cs="Times New Roman"/>
        </w:rPr>
        <w:t>------------------------</w:t>
      </w:r>
      <w:r w:rsidR="008D196C">
        <w:rPr>
          <w:rFonts w:ascii="Times New Roman" w:hAnsi="Times New Roman" w:cs="Times New Roman"/>
        </w:rPr>
        <w:t>-----</w:t>
      </w:r>
      <w:r w:rsidR="00AA2295">
        <w:rPr>
          <w:rFonts w:ascii="Times New Roman" w:hAnsi="Times New Roman" w:cs="Times New Roman"/>
        </w:rPr>
        <w:t>---------------------------</w:t>
      </w:r>
      <w:r w:rsidR="008D196C">
        <w:rPr>
          <w:rFonts w:ascii="Times New Roman" w:hAnsi="Times New Roman" w:cs="Times New Roman"/>
        </w:rPr>
        <w:t>--------------------</w:t>
      </w:r>
    </w:p>
    <w:p w14:paraId="17273C99" w14:textId="29754065" w:rsidR="007B24E5" w:rsidRPr="00BB6E7F" w:rsidRDefault="007B24E5" w:rsidP="007B24E5">
      <w:pPr>
        <w:spacing w:after="0" w:line="360" w:lineRule="auto"/>
        <w:jc w:val="both"/>
        <w:rPr>
          <w:rFonts w:ascii="Times New Roman" w:hAnsi="Times New Roman" w:cs="Times New Roman"/>
          <w:b/>
        </w:rPr>
      </w:pPr>
      <w:r>
        <w:rPr>
          <w:rFonts w:ascii="Times New Roman" w:hAnsi="Times New Roman" w:cs="Times New Roman"/>
          <w:b/>
        </w:rPr>
        <w:t>6</w:t>
      </w:r>
      <w:r w:rsidRPr="00BB6E7F">
        <w:rPr>
          <w:rFonts w:ascii="Times New Roman" w:hAnsi="Times New Roman" w:cs="Times New Roman"/>
          <w:b/>
        </w:rPr>
        <w:t>. Se somete a conocimiento y consideración solicitud de prórroga de contrato de arrendamiento del inmueble donde se encuentran ubicadas las oficinas administrativas del FONAT.--------------------</w:t>
      </w:r>
      <w:r>
        <w:rPr>
          <w:rFonts w:ascii="Times New Roman" w:hAnsi="Times New Roman" w:cs="Times New Roman"/>
          <w:b/>
        </w:rPr>
        <w:t>--------------------------------------------------------------------------------------</w:t>
      </w:r>
      <w:r w:rsidRPr="00BB6E7F">
        <w:rPr>
          <w:rFonts w:ascii="Times New Roman" w:hAnsi="Times New Roman" w:cs="Times New Roman"/>
          <w:b/>
        </w:rPr>
        <w:t>---</w:t>
      </w:r>
    </w:p>
    <w:p w14:paraId="73B24962" w14:textId="12F92D7A" w:rsidR="00C14703" w:rsidRDefault="00C95FFD" w:rsidP="00307B59">
      <w:pPr>
        <w:spacing w:after="0" w:line="360" w:lineRule="auto"/>
        <w:jc w:val="both"/>
        <w:rPr>
          <w:rFonts w:ascii="Times New Roman" w:hAnsi="Times New Roman" w:cs="Times New Roman"/>
          <w:lang w:val="es-SV"/>
        </w:rPr>
      </w:pPr>
      <w:r>
        <w:rPr>
          <w:rFonts w:ascii="Times New Roman" w:hAnsi="Times New Roman" w:cs="Times New Roman"/>
        </w:rPr>
        <w:t xml:space="preserve">El Presidente del Consejo Directivo le concede la intervención  a </w:t>
      </w:r>
      <w:r w:rsidRPr="00A7433C">
        <w:rPr>
          <w:rFonts w:ascii="Times New Roman" w:hAnsi="Times New Roman" w:cs="Times New Roman"/>
        </w:rPr>
        <w:t>la Directora Ejecutiva</w:t>
      </w:r>
      <w:r>
        <w:rPr>
          <w:rFonts w:ascii="Times New Roman" w:hAnsi="Times New Roman" w:cs="Times New Roman"/>
        </w:rPr>
        <w:t>, quien</w:t>
      </w:r>
      <w:r w:rsidRPr="00A7433C">
        <w:rPr>
          <w:rFonts w:ascii="Times New Roman" w:hAnsi="Times New Roman" w:cs="Times New Roman"/>
        </w:rPr>
        <w:t xml:space="preserve"> explica al pleno que es necesario autorizar la prórroga del contrato de arrendamiento del inmueble</w:t>
      </w:r>
      <w:r>
        <w:rPr>
          <w:rFonts w:ascii="Times New Roman" w:hAnsi="Times New Roman" w:cs="Times New Roman"/>
        </w:rPr>
        <w:t xml:space="preserve"> donde se encuentran ubicadas las instalaciones administrativas de FONAT</w:t>
      </w:r>
      <w:r w:rsidRPr="00A7433C">
        <w:rPr>
          <w:rFonts w:ascii="Times New Roman" w:hAnsi="Times New Roman" w:cs="Times New Roman"/>
        </w:rPr>
        <w:t>, bajo las condiciones</w:t>
      </w:r>
      <w:r>
        <w:rPr>
          <w:rFonts w:ascii="Times New Roman" w:hAnsi="Times New Roman" w:cs="Times New Roman"/>
        </w:rPr>
        <w:t xml:space="preserve"> siguientes</w:t>
      </w:r>
      <w:r w:rsidR="00DC1DA9">
        <w:rPr>
          <w:rFonts w:ascii="Times New Roman" w:hAnsi="Times New Roman" w:cs="Times New Roman"/>
          <w:lang w:val="es-SV"/>
        </w:rPr>
        <w:t xml:space="preserve">: </w:t>
      </w:r>
      <w:r w:rsidR="00DC1DA9" w:rsidRPr="00277F41">
        <w:rPr>
          <w:rFonts w:ascii="Times New Roman" w:hAnsi="Times New Roman" w:cs="Times New Roman"/>
          <w:lang w:val="es-SV"/>
        </w:rPr>
        <w:t>prorroga</w:t>
      </w:r>
      <w:r w:rsidR="00DC1DA9">
        <w:rPr>
          <w:rFonts w:ascii="Times New Roman" w:hAnsi="Times New Roman" w:cs="Times New Roman"/>
          <w:lang w:val="es-SV"/>
        </w:rPr>
        <w:t xml:space="preserve">r </w:t>
      </w:r>
      <w:r w:rsidR="00307B59" w:rsidRPr="00277F41">
        <w:rPr>
          <w:rFonts w:ascii="Times New Roman" w:hAnsi="Times New Roman" w:cs="Times New Roman"/>
          <w:lang w:val="es-SV"/>
        </w:rPr>
        <w:t>el contrato de arrendamiento del inmueble ubicado en la Avenida las Bugambilias No. R-6, Colonia San Francisco, San Salvador, para el período comprendido del 1 de enero al 31 de diciembre de 2019, de conformidad a las condiciones siguientes (Se incluye un 5% de incremento respecto al año 2018, según se estableció en el contrato original)</w:t>
      </w:r>
      <w:r w:rsidR="00307B59">
        <w:rPr>
          <w:rFonts w:ascii="Times New Roman" w:hAnsi="Times New Roman" w:cs="Times New Roman"/>
          <w:lang w:val="es-SV"/>
        </w:rPr>
        <w:t xml:space="preserve"> </w:t>
      </w:r>
      <w:r w:rsidR="00307B59" w:rsidRPr="00EE3EFB">
        <w:rPr>
          <w:rFonts w:ascii="Times New Roman" w:hAnsi="Times New Roman" w:cs="Times New Roman"/>
          <w:lang w:val="es-SV"/>
        </w:rPr>
        <w:t>Costo mensu</w:t>
      </w:r>
      <w:r w:rsidR="008554EC">
        <w:rPr>
          <w:rFonts w:ascii="Times New Roman" w:hAnsi="Times New Roman" w:cs="Times New Roman"/>
          <w:lang w:val="es-SV"/>
        </w:rPr>
        <w:t xml:space="preserve">al de arrendamiento </w:t>
      </w:r>
      <w:r w:rsidR="00307B59">
        <w:rPr>
          <w:rFonts w:ascii="Times New Roman" w:hAnsi="Times New Roman" w:cs="Times New Roman"/>
          <w:lang w:val="es-SV"/>
        </w:rPr>
        <w:t>$ 3</w:t>
      </w:r>
      <w:r w:rsidR="008554EC">
        <w:rPr>
          <w:rFonts w:ascii="Times New Roman" w:hAnsi="Times New Roman" w:cs="Times New Roman"/>
          <w:lang w:val="es-SV"/>
        </w:rPr>
        <w:t>,472.88 (+) IVA $</w:t>
      </w:r>
      <w:r w:rsidR="00307B59">
        <w:rPr>
          <w:rFonts w:ascii="Times New Roman" w:hAnsi="Times New Roman" w:cs="Times New Roman"/>
          <w:lang w:val="es-SV"/>
        </w:rPr>
        <w:t xml:space="preserve"> 451.47; c</w:t>
      </w:r>
      <w:r w:rsidR="00307B59" w:rsidRPr="00EE3EFB">
        <w:rPr>
          <w:rFonts w:ascii="Times New Roman" w:hAnsi="Times New Roman" w:cs="Times New Roman"/>
          <w:lang w:val="es-SV"/>
        </w:rPr>
        <w:t>osto</w:t>
      </w:r>
      <w:r w:rsidR="00307B59">
        <w:rPr>
          <w:rFonts w:ascii="Times New Roman" w:hAnsi="Times New Roman" w:cs="Times New Roman"/>
          <w:lang w:val="es-SV"/>
        </w:rPr>
        <w:t xml:space="preserve"> total de arrendamiento al mes </w:t>
      </w:r>
      <w:r w:rsidR="00307B59" w:rsidRPr="00EE3EFB">
        <w:rPr>
          <w:rFonts w:ascii="Times New Roman" w:hAnsi="Times New Roman" w:cs="Times New Roman"/>
          <w:lang w:val="es-SV"/>
        </w:rPr>
        <w:t>$ 3,924.35</w:t>
      </w:r>
      <w:r w:rsidR="008554EC">
        <w:rPr>
          <w:rFonts w:ascii="Times New Roman" w:hAnsi="Times New Roman" w:cs="Times New Roman"/>
          <w:lang w:val="es-SV"/>
        </w:rPr>
        <w:t xml:space="preserve">.- Luego </w:t>
      </w:r>
      <w:r w:rsidR="005A23FF">
        <w:rPr>
          <w:rFonts w:ascii="Times New Roman" w:hAnsi="Times New Roman" w:cs="Times New Roman"/>
          <w:lang w:val="es-SV"/>
        </w:rPr>
        <w:t>de las valoraciones respectivas, el Consejo Directivo acuerda</w:t>
      </w:r>
      <w:r w:rsidR="00C14703" w:rsidRPr="00C14703">
        <w:t xml:space="preserve"> </w:t>
      </w:r>
      <w:r w:rsidR="00C14703">
        <w:rPr>
          <w:rFonts w:ascii="Times New Roman" w:hAnsi="Times New Roman" w:cs="Times New Roman"/>
          <w:lang w:val="es-SV"/>
        </w:rPr>
        <w:t>a</w:t>
      </w:r>
      <w:r w:rsidR="00C14703" w:rsidRPr="00C14703">
        <w:rPr>
          <w:rFonts w:ascii="Times New Roman" w:hAnsi="Times New Roman" w:cs="Times New Roman"/>
          <w:lang w:val="es-SV"/>
        </w:rPr>
        <w:t>utorizar la prórroga del contrato de arrendamiento para funcionamiento de las oficinas administrativas del FONAT, inmueble ubicado en Colonia San Francisco, Avenida Bugambilias, R-6, San Salvador, para el ejercicio fiscal 2019, sumando un</w:t>
      </w:r>
      <w:r w:rsidR="00C14703">
        <w:rPr>
          <w:rFonts w:ascii="Times New Roman" w:hAnsi="Times New Roman" w:cs="Times New Roman"/>
          <w:lang w:val="es-SV"/>
        </w:rPr>
        <w:t xml:space="preserve"> valor mensual de $3,924.35, y a</w:t>
      </w:r>
      <w:r w:rsidR="00C14703" w:rsidRPr="00C14703">
        <w:rPr>
          <w:rFonts w:ascii="Times New Roman" w:hAnsi="Times New Roman" w:cs="Times New Roman"/>
          <w:lang w:val="es-SV"/>
        </w:rPr>
        <w:t>utorizar a la Licda. Loyda Marielos Alfaro Chevez, Directora Ejecutiva para que firme toda la documentación relacionada a la prorroga relacionada.-</w:t>
      </w:r>
      <w:r w:rsidR="000752D7">
        <w:rPr>
          <w:rFonts w:ascii="Times New Roman" w:hAnsi="Times New Roman" w:cs="Times New Roman"/>
          <w:lang w:val="es-SV"/>
        </w:rPr>
        <w:t>----</w:t>
      </w:r>
    </w:p>
    <w:p w14:paraId="74949F89" w14:textId="18A7B359" w:rsidR="00C410B1" w:rsidRPr="007B24E5" w:rsidRDefault="007B24E5" w:rsidP="00C410B1">
      <w:pPr>
        <w:spacing w:after="0" w:line="360" w:lineRule="auto"/>
        <w:jc w:val="both"/>
        <w:rPr>
          <w:rFonts w:ascii="Times New Roman" w:hAnsi="Times New Roman" w:cs="Times New Roman"/>
          <w:b/>
        </w:rPr>
      </w:pPr>
      <w:r w:rsidRPr="007B24E5">
        <w:rPr>
          <w:rFonts w:ascii="Times New Roman" w:hAnsi="Times New Roman" w:cs="Times New Roman"/>
          <w:b/>
        </w:rPr>
        <w:t>7</w:t>
      </w:r>
      <w:r w:rsidR="00311326" w:rsidRPr="007B24E5">
        <w:rPr>
          <w:rFonts w:ascii="Times New Roman" w:hAnsi="Times New Roman" w:cs="Times New Roman"/>
          <w:b/>
        </w:rPr>
        <w:t>. Se somete a conocimiento y consideración solicitud de prórroga de los contratos individuales de trabajo.</w:t>
      </w:r>
      <w:r w:rsidR="00AA2295" w:rsidRPr="007B24E5">
        <w:rPr>
          <w:rFonts w:ascii="Times New Roman" w:hAnsi="Times New Roman" w:cs="Times New Roman"/>
          <w:b/>
        </w:rPr>
        <w:t>----------------------------------------------------------------------------------------------------------</w:t>
      </w:r>
    </w:p>
    <w:p w14:paraId="592A0105" w14:textId="4173BB2D" w:rsidR="000C3AD9" w:rsidRPr="00CB4808" w:rsidRDefault="00113B64" w:rsidP="00ED79B6">
      <w:pPr>
        <w:spacing w:after="0" w:line="360" w:lineRule="auto"/>
        <w:jc w:val="both"/>
        <w:rPr>
          <w:rFonts w:ascii="Times New Roman" w:hAnsi="Times New Roman" w:cs="Times New Roman"/>
        </w:rPr>
      </w:pPr>
      <w:r w:rsidRPr="00113B64">
        <w:rPr>
          <w:rFonts w:ascii="Times New Roman" w:hAnsi="Times New Roman" w:cs="Times New Roman"/>
        </w:rPr>
        <w:t>El Presidente expone a los miembros presentes que con relación a los contratos individuales de trabajo de los empleados de la Institución, dichos contratos fueron prorrogados del uno de enero hasta el día treinta y uno de dici</w:t>
      </w:r>
      <w:r>
        <w:rPr>
          <w:rFonts w:ascii="Times New Roman" w:hAnsi="Times New Roman" w:cs="Times New Roman"/>
        </w:rPr>
        <w:t>embre del año dos mil dieciocho</w:t>
      </w:r>
      <w:r w:rsidRPr="00113B64">
        <w:rPr>
          <w:rFonts w:ascii="Times New Roman" w:hAnsi="Times New Roman" w:cs="Times New Roman"/>
        </w:rPr>
        <w:t>; por lo que es necesar</w:t>
      </w:r>
      <w:r w:rsidR="00843106">
        <w:rPr>
          <w:rFonts w:ascii="Times New Roman" w:hAnsi="Times New Roman" w:cs="Times New Roman"/>
        </w:rPr>
        <w:t>io definir la prórroga de los mismos</w:t>
      </w:r>
      <w:r w:rsidRPr="00113B64">
        <w:rPr>
          <w:rFonts w:ascii="Times New Roman" w:hAnsi="Times New Roman" w:cs="Times New Roman"/>
        </w:rPr>
        <w:t xml:space="preserve">, según lo que estime conveniente el Consejo Directivo. Sobre el particular, habiéndose </w:t>
      </w:r>
      <w:r w:rsidRPr="00113B64">
        <w:rPr>
          <w:rFonts w:ascii="Times New Roman" w:hAnsi="Times New Roman" w:cs="Times New Roman"/>
        </w:rPr>
        <w:lastRenderedPageBreak/>
        <w:t>realizado el análisis pertinente el Consejo Directivo por unanimidad acuerda prorrogar los contratos individuales de trabajo de los empleados de la Institución para el plazo comprendido del uno de enero al treinta y uno de dic</w:t>
      </w:r>
      <w:r w:rsidR="00843106">
        <w:rPr>
          <w:rFonts w:ascii="Times New Roman" w:hAnsi="Times New Roman" w:cs="Times New Roman"/>
        </w:rPr>
        <w:t>iembre del año dos mil diecinueve</w:t>
      </w:r>
      <w:r w:rsidRPr="00113B64">
        <w:rPr>
          <w:rFonts w:ascii="Times New Roman" w:hAnsi="Times New Roman" w:cs="Times New Roman"/>
        </w:rPr>
        <w:t>, autorizando asimismo al Presidente del Consejo para que firme las respectivas prorrogas de los contratos individuales de trabajo de los trabajadores y trabajadoras del Fondo.-</w:t>
      </w:r>
      <w:r w:rsidR="00843106">
        <w:rPr>
          <w:rFonts w:ascii="Times New Roman" w:hAnsi="Times New Roman" w:cs="Times New Roman"/>
        </w:rPr>
        <w:t>-------------------------------------------------------------------------</w:t>
      </w:r>
      <w:r w:rsidR="00843106">
        <w:rPr>
          <w:rFonts w:ascii="Times New Roman" w:hAnsi="Times New Roman" w:cs="Times New Roman"/>
          <w:b/>
        </w:rPr>
        <w:t>8</w:t>
      </w:r>
      <w:r w:rsidR="000C3AD9" w:rsidRPr="00CB4808">
        <w:rPr>
          <w:rFonts w:ascii="Times New Roman" w:hAnsi="Times New Roman" w:cs="Times New Roman"/>
          <w:b/>
        </w:rPr>
        <w:t>. Varios.------------------------------------------------------------------------------------------------------------</w:t>
      </w:r>
      <w:r w:rsidR="000C3AD9" w:rsidRPr="00CB4808">
        <w:rPr>
          <w:rFonts w:ascii="Times New Roman" w:hAnsi="Times New Roman" w:cs="Times New Roman"/>
        </w:rPr>
        <w:t>Se da lectura a</w:t>
      </w:r>
      <w:r w:rsidR="00DB0C97" w:rsidRPr="00CB4808">
        <w:rPr>
          <w:rFonts w:ascii="Times New Roman" w:hAnsi="Times New Roman" w:cs="Times New Roman"/>
        </w:rPr>
        <w:t xml:space="preserve"> </w:t>
      </w:r>
      <w:r w:rsidR="000C3AD9" w:rsidRPr="00CB4808">
        <w:rPr>
          <w:rFonts w:ascii="Times New Roman" w:hAnsi="Times New Roman" w:cs="Times New Roman"/>
        </w:rPr>
        <w:t>l</w:t>
      </w:r>
      <w:r w:rsidR="00DB0C97" w:rsidRPr="00CB4808">
        <w:rPr>
          <w:rFonts w:ascii="Times New Roman" w:hAnsi="Times New Roman" w:cs="Times New Roman"/>
        </w:rPr>
        <w:t>as</w:t>
      </w:r>
      <w:r w:rsidR="000C3AD9" w:rsidRPr="00CB4808">
        <w:rPr>
          <w:rFonts w:ascii="Times New Roman" w:hAnsi="Times New Roman" w:cs="Times New Roman"/>
        </w:rPr>
        <w:t xml:space="preserve"> acta</w:t>
      </w:r>
      <w:r w:rsidR="00DB0C97" w:rsidRPr="00CB4808">
        <w:rPr>
          <w:rFonts w:ascii="Times New Roman" w:hAnsi="Times New Roman" w:cs="Times New Roman"/>
        </w:rPr>
        <w:t>s correspondientes a las sesio</w:t>
      </w:r>
      <w:r w:rsidR="000C3AD9" w:rsidRPr="00CB4808">
        <w:rPr>
          <w:rFonts w:ascii="Times New Roman" w:hAnsi="Times New Roman" w:cs="Times New Roman"/>
        </w:rPr>
        <w:t>n</w:t>
      </w:r>
      <w:r w:rsidR="00DB0C97" w:rsidRPr="00CB4808">
        <w:rPr>
          <w:rFonts w:ascii="Times New Roman" w:hAnsi="Times New Roman" w:cs="Times New Roman"/>
        </w:rPr>
        <w:t>es</w:t>
      </w:r>
      <w:r w:rsidR="000C3AD9" w:rsidRPr="00CB4808">
        <w:rPr>
          <w:rFonts w:ascii="Times New Roman" w:hAnsi="Times New Roman" w:cs="Times New Roman"/>
        </w:rPr>
        <w:t xml:space="preserve"> ordinaria</w:t>
      </w:r>
      <w:r w:rsidR="00DB0C97" w:rsidRPr="00CB4808">
        <w:rPr>
          <w:rFonts w:ascii="Times New Roman" w:hAnsi="Times New Roman" w:cs="Times New Roman"/>
        </w:rPr>
        <w:t>s</w:t>
      </w:r>
      <w:r w:rsidR="000C3AD9" w:rsidRPr="00CB4808">
        <w:rPr>
          <w:rFonts w:ascii="Times New Roman" w:hAnsi="Times New Roman" w:cs="Times New Roman"/>
        </w:rPr>
        <w:t xml:space="preserve"> </w:t>
      </w:r>
      <w:r w:rsidR="00465DFA" w:rsidRPr="00CB4808">
        <w:rPr>
          <w:rFonts w:ascii="Times New Roman" w:hAnsi="Times New Roman" w:cs="Times New Roman"/>
        </w:rPr>
        <w:t>números</w:t>
      </w:r>
      <w:r w:rsidR="000C3AD9" w:rsidRPr="00CB4808">
        <w:rPr>
          <w:rFonts w:ascii="Times New Roman" w:hAnsi="Times New Roman" w:cs="Times New Roman"/>
        </w:rPr>
        <w:t xml:space="preserve"> </w:t>
      </w:r>
      <w:r w:rsidR="00DB0C97" w:rsidRPr="00CB4808">
        <w:rPr>
          <w:rFonts w:ascii="Times New Roman" w:hAnsi="Times New Roman" w:cs="Times New Roman"/>
        </w:rPr>
        <w:t xml:space="preserve"> </w:t>
      </w:r>
      <w:r w:rsidR="00112761">
        <w:rPr>
          <w:rFonts w:ascii="Times New Roman" w:hAnsi="Times New Roman" w:cs="Times New Roman"/>
        </w:rPr>
        <w:t xml:space="preserve">diez, once, doce, trece, catorce, quince, </w:t>
      </w:r>
      <w:r w:rsidR="00DB0C97" w:rsidRPr="00CB4808">
        <w:rPr>
          <w:rFonts w:ascii="Times New Roman" w:hAnsi="Times New Roman" w:cs="Times New Roman"/>
        </w:rPr>
        <w:t>dieciséis, diecisiete,</w:t>
      </w:r>
      <w:r w:rsidR="000C3AD9" w:rsidRPr="00CB4808">
        <w:rPr>
          <w:rFonts w:ascii="Times New Roman" w:hAnsi="Times New Roman" w:cs="Times New Roman"/>
        </w:rPr>
        <w:t xml:space="preserve"> de fecha</w:t>
      </w:r>
      <w:r w:rsidR="00DB0C97" w:rsidRPr="00CB4808">
        <w:rPr>
          <w:rFonts w:ascii="Times New Roman" w:hAnsi="Times New Roman" w:cs="Times New Roman"/>
        </w:rPr>
        <w:t xml:space="preserve">s: </w:t>
      </w:r>
      <w:r w:rsidR="00012961">
        <w:rPr>
          <w:rFonts w:ascii="Times New Roman" w:hAnsi="Times New Roman" w:cs="Times New Roman"/>
        </w:rPr>
        <w:t xml:space="preserve">veintiséis de julio, catorce y veinticuatro de agosto, trece y veintisiete de septiembre, dieciséis y </w:t>
      </w:r>
      <w:r w:rsidR="00DB0C97" w:rsidRPr="00CB4808">
        <w:rPr>
          <w:rFonts w:ascii="Times New Roman" w:hAnsi="Times New Roman" w:cs="Times New Roman"/>
        </w:rPr>
        <w:t>treinta de octubre,</w:t>
      </w:r>
      <w:r w:rsidR="0024127C">
        <w:rPr>
          <w:rFonts w:ascii="Times New Roman" w:hAnsi="Times New Roman" w:cs="Times New Roman"/>
        </w:rPr>
        <w:t xml:space="preserve"> y</w:t>
      </w:r>
      <w:r w:rsidR="00DB0C97" w:rsidRPr="00CB4808">
        <w:rPr>
          <w:rFonts w:ascii="Times New Roman" w:hAnsi="Times New Roman" w:cs="Times New Roman"/>
        </w:rPr>
        <w:t xml:space="preserve"> treinta de noviembre </w:t>
      </w:r>
      <w:r w:rsidR="000C3AD9" w:rsidRPr="00CB4808">
        <w:rPr>
          <w:rFonts w:ascii="Times New Roman" w:hAnsi="Times New Roman" w:cs="Times New Roman"/>
        </w:rPr>
        <w:t xml:space="preserve">del corriente año, </w:t>
      </w:r>
      <w:r w:rsidR="0024127C">
        <w:rPr>
          <w:rFonts w:ascii="Times New Roman" w:hAnsi="Times New Roman" w:cs="Times New Roman"/>
        </w:rPr>
        <w:t xml:space="preserve"> y el acta de sesión extraordinaria número dos de fecha dieciséis de agosto del corriente año; </w:t>
      </w:r>
      <w:r w:rsidR="000C3AD9" w:rsidRPr="00CB4808">
        <w:rPr>
          <w:rFonts w:ascii="Times New Roman" w:hAnsi="Times New Roman" w:cs="Times New Roman"/>
        </w:rPr>
        <w:t>la</w:t>
      </w:r>
      <w:r w:rsidR="00DB0C97" w:rsidRPr="00CB4808">
        <w:rPr>
          <w:rFonts w:ascii="Times New Roman" w:hAnsi="Times New Roman" w:cs="Times New Roman"/>
        </w:rPr>
        <w:t>s</w:t>
      </w:r>
      <w:r w:rsidR="000C3AD9" w:rsidRPr="00CB4808">
        <w:rPr>
          <w:rFonts w:ascii="Times New Roman" w:hAnsi="Times New Roman" w:cs="Times New Roman"/>
        </w:rPr>
        <w:t xml:space="preserve"> cual</w:t>
      </w:r>
      <w:r w:rsidR="00DB0C97" w:rsidRPr="00CB4808">
        <w:rPr>
          <w:rFonts w:ascii="Times New Roman" w:hAnsi="Times New Roman" w:cs="Times New Roman"/>
        </w:rPr>
        <w:t>es</w:t>
      </w:r>
      <w:r w:rsidR="000C3AD9" w:rsidRPr="00CB4808">
        <w:rPr>
          <w:rFonts w:ascii="Times New Roman" w:hAnsi="Times New Roman" w:cs="Times New Roman"/>
        </w:rPr>
        <w:t xml:space="preserve"> una vez leída</w:t>
      </w:r>
      <w:r w:rsidR="00DB0C97" w:rsidRPr="00CB4808">
        <w:rPr>
          <w:rFonts w:ascii="Times New Roman" w:hAnsi="Times New Roman" w:cs="Times New Roman"/>
        </w:rPr>
        <w:t>s</w:t>
      </w:r>
      <w:r w:rsidR="00430309" w:rsidRPr="00CB4808">
        <w:rPr>
          <w:rFonts w:ascii="Times New Roman" w:hAnsi="Times New Roman" w:cs="Times New Roman"/>
        </w:rPr>
        <w:t xml:space="preserve"> se da</w:t>
      </w:r>
      <w:r w:rsidR="00C100DB" w:rsidRPr="00CB4808">
        <w:rPr>
          <w:rFonts w:ascii="Times New Roman" w:hAnsi="Times New Roman" w:cs="Times New Roman"/>
        </w:rPr>
        <w:t>n</w:t>
      </w:r>
      <w:r w:rsidR="00430309" w:rsidRPr="00CB4808">
        <w:rPr>
          <w:rFonts w:ascii="Times New Roman" w:hAnsi="Times New Roman" w:cs="Times New Roman"/>
        </w:rPr>
        <w:t xml:space="preserve"> por</w:t>
      </w:r>
      <w:r w:rsidR="000C3AD9" w:rsidRPr="00CB4808">
        <w:rPr>
          <w:rFonts w:ascii="Times New Roman" w:hAnsi="Times New Roman" w:cs="Times New Roman"/>
        </w:rPr>
        <w:t xml:space="preserve"> aprobada</w:t>
      </w:r>
      <w:r w:rsidR="00DB0C97" w:rsidRPr="00CB4808">
        <w:rPr>
          <w:rFonts w:ascii="Times New Roman" w:hAnsi="Times New Roman" w:cs="Times New Roman"/>
        </w:rPr>
        <w:t>s</w:t>
      </w:r>
      <w:r w:rsidR="00C100DB" w:rsidRPr="00CB4808">
        <w:rPr>
          <w:rFonts w:ascii="Times New Roman" w:hAnsi="Times New Roman" w:cs="Times New Roman"/>
        </w:rPr>
        <w:t xml:space="preserve"> y firmadas</w:t>
      </w:r>
      <w:r w:rsidR="000C3AD9" w:rsidRPr="00CB4808">
        <w:rPr>
          <w:rFonts w:ascii="Times New Roman" w:hAnsi="Times New Roman" w:cs="Times New Roman"/>
        </w:rPr>
        <w:t>,</w:t>
      </w:r>
      <w:r w:rsidR="00430309" w:rsidRPr="00CB4808">
        <w:rPr>
          <w:rFonts w:ascii="Times New Roman" w:hAnsi="Times New Roman" w:cs="Times New Roman"/>
        </w:rPr>
        <w:t xml:space="preserve"> </w:t>
      </w:r>
      <w:r w:rsidR="00C100DB" w:rsidRPr="00CB4808">
        <w:rPr>
          <w:rFonts w:ascii="Times New Roman" w:hAnsi="Times New Roman" w:cs="Times New Roman"/>
        </w:rPr>
        <w:t xml:space="preserve">además </w:t>
      </w:r>
      <w:r w:rsidR="00430309" w:rsidRPr="00CB4808">
        <w:rPr>
          <w:rFonts w:ascii="Times New Roman" w:hAnsi="Times New Roman" w:cs="Times New Roman"/>
        </w:rPr>
        <w:t>se instruye para que se soliciten las firmas correspondientes</w:t>
      </w:r>
      <w:r w:rsidR="00C100DB" w:rsidRPr="00CB4808">
        <w:rPr>
          <w:rFonts w:ascii="Times New Roman" w:hAnsi="Times New Roman" w:cs="Times New Roman"/>
        </w:rPr>
        <w:t xml:space="preserve"> de los miembros del consejo directivo que no se encue</w:t>
      </w:r>
      <w:r w:rsidR="00952C2D" w:rsidRPr="00CB4808">
        <w:rPr>
          <w:rFonts w:ascii="Times New Roman" w:hAnsi="Times New Roman" w:cs="Times New Roman"/>
        </w:rPr>
        <w:t>n</w:t>
      </w:r>
      <w:r w:rsidR="00C100DB" w:rsidRPr="00CB4808">
        <w:rPr>
          <w:rFonts w:ascii="Times New Roman" w:hAnsi="Times New Roman" w:cs="Times New Roman"/>
        </w:rPr>
        <w:t>tran presentan</w:t>
      </w:r>
      <w:r w:rsidR="000C3AD9" w:rsidRPr="00CB4808">
        <w:rPr>
          <w:rFonts w:ascii="Times New Roman" w:hAnsi="Times New Roman" w:cs="Times New Roman"/>
        </w:rPr>
        <w:t>.-</w:t>
      </w:r>
      <w:r w:rsidR="00430309" w:rsidRPr="00CB4808">
        <w:rPr>
          <w:rFonts w:ascii="Times New Roman" w:hAnsi="Times New Roman" w:cs="Times New Roman"/>
        </w:rPr>
        <w:t>-----</w:t>
      </w:r>
    </w:p>
    <w:p w14:paraId="53F306B6" w14:textId="7C525F22" w:rsidR="003071E4" w:rsidRDefault="00677A27" w:rsidP="007A2073">
      <w:pPr>
        <w:tabs>
          <w:tab w:val="left" w:pos="2592"/>
          <w:tab w:val="center" w:pos="4252"/>
          <w:tab w:val="right" w:pos="8504"/>
        </w:tabs>
        <w:spacing w:line="360" w:lineRule="auto"/>
        <w:jc w:val="both"/>
        <w:rPr>
          <w:rFonts w:ascii="Times New Roman" w:hAnsi="Times New Roman" w:cs="Times New Roman"/>
        </w:rPr>
      </w:pPr>
      <w:r w:rsidRPr="00CB4808">
        <w:rPr>
          <w:rFonts w:ascii="Times New Roman" w:hAnsi="Times New Roman" w:cs="Times New Roman"/>
          <w:b/>
        </w:rPr>
        <w:t xml:space="preserve">ACUERDOS. </w:t>
      </w:r>
      <w:r w:rsidRPr="00CB4808">
        <w:rPr>
          <w:rFonts w:ascii="Times New Roman" w:hAnsi="Times New Roman" w:cs="Times New Roman"/>
        </w:rPr>
        <w:t>----------------------------------------------------------------------------</w:t>
      </w:r>
      <w:r w:rsidR="00E2419A" w:rsidRPr="00CB4808">
        <w:rPr>
          <w:rFonts w:ascii="Times New Roman" w:hAnsi="Times New Roman" w:cs="Times New Roman"/>
        </w:rPr>
        <w:t>----------</w:t>
      </w:r>
      <w:r w:rsidRPr="00CB4808">
        <w:rPr>
          <w:rFonts w:ascii="Times New Roman" w:hAnsi="Times New Roman" w:cs="Times New Roman"/>
        </w:rPr>
        <w:t xml:space="preserve">----------------Con relación a cada uno de los puntos discutidos y previamente expuestos, el Consejo Directivo </w:t>
      </w:r>
      <w:r w:rsidR="00985D40">
        <w:rPr>
          <w:rFonts w:ascii="Times New Roman" w:hAnsi="Times New Roman" w:cs="Times New Roman"/>
          <w:b/>
        </w:rPr>
        <w:t xml:space="preserve">ACUERDA: </w:t>
      </w:r>
      <w:r w:rsidR="00F55FAB" w:rsidRPr="00843106">
        <w:rPr>
          <w:rFonts w:ascii="Times New Roman" w:hAnsi="Times New Roman" w:cs="Times New Roman"/>
          <w:b/>
          <w:lang w:val="es-SV"/>
        </w:rPr>
        <w:t>I) Darse</w:t>
      </w:r>
      <w:r w:rsidR="00F55FAB" w:rsidRPr="00F55FAB">
        <w:rPr>
          <w:rFonts w:ascii="Times New Roman" w:hAnsi="Times New Roman" w:cs="Times New Roman"/>
          <w:lang w:val="es-SV"/>
        </w:rPr>
        <w:t xml:space="preserve"> por enterados de los informes de presidencia.</w:t>
      </w:r>
      <w:r w:rsidR="00F510CD">
        <w:rPr>
          <w:rFonts w:ascii="Times New Roman" w:hAnsi="Times New Roman" w:cs="Times New Roman"/>
          <w:lang w:val="es-SV"/>
        </w:rPr>
        <w:t xml:space="preserve">- </w:t>
      </w:r>
      <w:r w:rsidR="00F55FAB" w:rsidRPr="00F510CD">
        <w:rPr>
          <w:rFonts w:ascii="Times New Roman" w:hAnsi="Times New Roman" w:cs="Times New Roman"/>
          <w:b/>
          <w:lang w:val="es-SV"/>
        </w:rPr>
        <w:t>II) Darse</w:t>
      </w:r>
      <w:r w:rsidR="00F55FAB" w:rsidRPr="00F55FAB">
        <w:rPr>
          <w:rFonts w:ascii="Times New Roman" w:hAnsi="Times New Roman" w:cs="Times New Roman"/>
          <w:lang w:val="es-SV"/>
        </w:rPr>
        <w:t xml:space="preserve"> por enterados de la proyección financiera para el presente ejercicio fiscal, presentado por el Gerente de Administración y Finanzas</w:t>
      </w:r>
      <w:r w:rsidR="00F510CD">
        <w:rPr>
          <w:rFonts w:ascii="Times New Roman" w:hAnsi="Times New Roman" w:cs="Times New Roman"/>
          <w:lang w:val="es-SV"/>
        </w:rPr>
        <w:t>, Lic. Carlos Silva</w:t>
      </w:r>
      <w:r w:rsidR="00F55FAB" w:rsidRPr="00F55FAB">
        <w:rPr>
          <w:rFonts w:ascii="Times New Roman" w:hAnsi="Times New Roman" w:cs="Times New Roman"/>
          <w:lang w:val="es-SV"/>
        </w:rPr>
        <w:t>.</w:t>
      </w:r>
      <w:r w:rsidR="00F510CD">
        <w:rPr>
          <w:rFonts w:ascii="Times New Roman" w:hAnsi="Times New Roman" w:cs="Times New Roman"/>
          <w:lang w:val="es-SV"/>
        </w:rPr>
        <w:t xml:space="preserve">- </w:t>
      </w:r>
      <w:r w:rsidR="00F55FAB" w:rsidRPr="00F510CD">
        <w:rPr>
          <w:rFonts w:ascii="Times New Roman" w:hAnsi="Times New Roman" w:cs="Times New Roman"/>
          <w:b/>
          <w:lang w:val="es-SV"/>
        </w:rPr>
        <w:t>III</w:t>
      </w:r>
      <w:r w:rsidR="00F55FAB" w:rsidRPr="007A3CE8">
        <w:rPr>
          <w:rFonts w:ascii="Times New Roman" w:hAnsi="Times New Roman" w:cs="Times New Roman"/>
          <w:b/>
          <w:lang w:val="es-SV"/>
        </w:rPr>
        <w:t>)</w:t>
      </w:r>
      <w:r w:rsidR="007A3CE8" w:rsidRPr="007A3CE8">
        <w:rPr>
          <w:b/>
        </w:rPr>
        <w:t xml:space="preserve"> </w:t>
      </w:r>
      <w:r w:rsidR="007A3CE8" w:rsidRPr="007A3CE8">
        <w:rPr>
          <w:rFonts w:ascii="Times New Roman" w:hAnsi="Times New Roman" w:cs="Times New Roman"/>
          <w:b/>
          <w:lang w:val="es-SV"/>
        </w:rPr>
        <w:t>Dar</w:t>
      </w:r>
      <w:r w:rsidR="007A3CE8" w:rsidRPr="007A3CE8">
        <w:rPr>
          <w:rFonts w:ascii="Times New Roman" w:hAnsi="Times New Roman" w:cs="Times New Roman"/>
          <w:lang w:val="es-SV"/>
        </w:rPr>
        <w:t xml:space="preserve"> por concluido el proceso de liquidación de presupuestos de los años 2</w:t>
      </w:r>
      <w:r w:rsidR="007A3CE8">
        <w:rPr>
          <w:rFonts w:ascii="Times New Roman" w:hAnsi="Times New Roman" w:cs="Times New Roman"/>
          <w:lang w:val="es-SV"/>
        </w:rPr>
        <w:t xml:space="preserve">013, 2014, 2015, 2016 y 2017, y </w:t>
      </w:r>
      <w:r w:rsidR="007A3CE8" w:rsidRPr="007A3CE8">
        <w:rPr>
          <w:rFonts w:ascii="Times New Roman" w:hAnsi="Times New Roman" w:cs="Times New Roman"/>
          <w:b/>
          <w:lang w:val="es-SV"/>
        </w:rPr>
        <w:t>Avalar</w:t>
      </w:r>
      <w:r w:rsidR="007A3CE8" w:rsidRPr="007A3CE8">
        <w:rPr>
          <w:rFonts w:ascii="Times New Roman" w:hAnsi="Times New Roman" w:cs="Times New Roman"/>
          <w:lang w:val="es-SV"/>
        </w:rPr>
        <w:t xml:space="preserve"> los ajustes realizados al presupuesto institucional 2018, respecto al excedente de $ 912,894.89, realizado por la Gerencia de Administración y Finanzas, bajo los lineamientos de la Di</w:t>
      </w:r>
      <w:r w:rsidR="007A3CE8">
        <w:rPr>
          <w:rFonts w:ascii="Times New Roman" w:hAnsi="Times New Roman" w:cs="Times New Roman"/>
          <w:lang w:val="es-SV"/>
        </w:rPr>
        <w:t xml:space="preserve">rección General del Presupuesto del Ministerio de Hacienda.- </w:t>
      </w:r>
      <w:r w:rsidR="00247371" w:rsidRPr="00247371">
        <w:rPr>
          <w:rFonts w:ascii="Times New Roman" w:hAnsi="Times New Roman" w:cs="Times New Roman"/>
          <w:b/>
          <w:lang w:val="es-SV"/>
        </w:rPr>
        <w:t>IV) Dar</w:t>
      </w:r>
      <w:r w:rsidR="00247371" w:rsidRPr="00247371">
        <w:rPr>
          <w:rFonts w:ascii="Times New Roman" w:hAnsi="Times New Roman" w:cs="Times New Roman"/>
          <w:lang w:val="es-SV"/>
        </w:rPr>
        <w:t xml:space="preserve"> por recibido la recomendación de adjudicación del proceso por libre gestión con referencia LG-69/FONAT/2018, denominado “SE</w:t>
      </w:r>
      <w:r w:rsidR="00247371">
        <w:rPr>
          <w:rFonts w:ascii="Times New Roman" w:hAnsi="Times New Roman" w:cs="Times New Roman"/>
          <w:lang w:val="es-SV"/>
        </w:rPr>
        <w:t xml:space="preserve">ÑALIZACION E INTERVENCION VIAL”.- </w:t>
      </w:r>
      <w:r w:rsidR="00247371" w:rsidRPr="00247371">
        <w:rPr>
          <w:rFonts w:ascii="Times New Roman" w:hAnsi="Times New Roman" w:cs="Times New Roman"/>
          <w:b/>
          <w:lang w:val="es-SV"/>
        </w:rPr>
        <w:t>V) Adjudicar</w:t>
      </w:r>
      <w:r w:rsidR="00247371" w:rsidRPr="00247371">
        <w:rPr>
          <w:rFonts w:ascii="Times New Roman" w:hAnsi="Times New Roman" w:cs="Times New Roman"/>
          <w:lang w:val="es-SV"/>
        </w:rPr>
        <w:t xml:space="preserve"> el proceso LG-69/FONAT/2018, denominado “SEÑALIZACION E INTERVENCION VIAL”, a la sociedad SEVISAL S.A. DE C.V.”, por cumplir técnicamente con la oferta presentada, hasta por un monto de sesenta y nueve mil setecientos treinta y cuatro 56/100 DÓLARES DE LOS ESTADOS UNIDOS DE NORTE</w:t>
      </w:r>
      <w:r w:rsidR="0066701C">
        <w:rPr>
          <w:rFonts w:ascii="Times New Roman" w:hAnsi="Times New Roman" w:cs="Times New Roman"/>
          <w:lang w:val="es-SV"/>
        </w:rPr>
        <w:t xml:space="preserve"> AMÉRICA (US$ 69,734.56).- </w:t>
      </w:r>
      <w:r w:rsidR="0066701C" w:rsidRPr="0066701C">
        <w:rPr>
          <w:rFonts w:ascii="Times New Roman" w:hAnsi="Times New Roman" w:cs="Times New Roman"/>
          <w:b/>
          <w:lang w:val="es-SV"/>
        </w:rPr>
        <w:t>VI) I</w:t>
      </w:r>
      <w:r w:rsidR="00247371" w:rsidRPr="0066701C">
        <w:rPr>
          <w:rFonts w:ascii="Times New Roman" w:hAnsi="Times New Roman" w:cs="Times New Roman"/>
          <w:b/>
          <w:lang w:val="es-SV"/>
        </w:rPr>
        <w:t>nstruir</w:t>
      </w:r>
      <w:r w:rsidR="00247371" w:rsidRPr="00247371">
        <w:rPr>
          <w:rFonts w:ascii="Times New Roman" w:hAnsi="Times New Roman" w:cs="Times New Roman"/>
          <w:lang w:val="es-SV"/>
        </w:rPr>
        <w:t xml:space="preserve"> a la unidad jurídica para que realice el contrato respectivo relacionado al proceso LG-69/FONAT/2018, denominado “SEÑALIZACION E INTERVENCION VIAL”, en las condiciones expre</w:t>
      </w:r>
      <w:r w:rsidR="0066701C">
        <w:rPr>
          <w:rFonts w:ascii="Times New Roman" w:hAnsi="Times New Roman" w:cs="Times New Roman"/>
          <w:lang w:val="es-SV"/>
        </w:rPr>
        <w:t xml:space="preserve">sadas en la presente acta.- </w:t>
      </w:r>
      <w:r w:rsidR="0066701C" w:rsidRPr="0066701C">
        <w:rPr>
          <w:rFonts w:ascii="Times New Roman" w:hAnsi="Times New Roman" w:cs="Times New Roman"/>
          <w:b/>
          <w:lang w:val="es-SV"/>
        </w:rPr>
        <w:t>VII) D</w:t>
      </w:r>
      <w:r w:rsidR="00247371" w:rsidRPr="0066701C">
        <w:rPr>
          <w:rFonts w:ascii="Times New Roman" w:hAnsi="Times New Roman" w:cs="Times New Roman"/>
          <w:b/>
          <w:lang w:val="es-SV"/>
        </w:rPr>
        <w:t>esignar</w:t>
      </w:r>
      <w:r w:rsidR="00247371" w:rsidRPr="00247371">
        <w:rPr>
          <w:rFonts w:ascii="Times New Roman" w:hAnsi="Times New Roman" w:cs="Times New Roman"/>
          <w:lang w:val="es-SV"/>
        </w:rPr>
        <w:t xml:space="preserve"> como Administrador del Contrato de proceso por libre gestión con referencia LG-69/FONAT/2018, denominado SEÑALIZACION E INTERVENCION VIAL, al técnic</w:t>
      </w:r>
      <w:r w:rsidR="0066701C">
        <w:rPr>
          <w:rFonts w:ascii="Times New Roman" w:hAnsi="Times New Roman" w:cs="Times New Roman"/>
          <w:lang w:val="es-SV"/>
        </w:rPr>
        <w:t xml:space="preserve">o ABEL STANLEY FLORES LIMA.- </w:t>
      </w:r>
      <w:r w:rsidR="0066701C" w:rsidRPr="0066701C">
        <w:rPr>
          <w:rFonts w:ascii="Times New Roman" w:hAnsi="Times New Roman" w:cs="Times New Roman"/>
          <w:b/>
          <w:lang w:val="es-SV"/>
        </w:rPr>
        <w:t>V</w:t>
      </w:r>
      <w:r w:rsidR="007D6BD6">
        <w:rPr>
          <w:rFonts w:ascii="Times New Roman" w:hAnsi="Times New Roman" w:cs="Times New Roman"/>
          <w:b/>
          <w:lang w:val="es-SV"/>
        </w:rPr>
        <w:t>I</w:t>
      </w:r>
      <w:r w:rsidR="0066701C" w:rsidRPr="0066701C">
        <w:rPr>
          <w:rFonts w:ascii="Times New Roman" w:hAnsi="Times New Roman" w:cs="Times New Roman"/>
          <w:b/>
          <w:lang w:val="es-SV"/>
        </w:rPr>
        <w:t>II) A</w:t>
      </w:r>
      <w:r w:rsidR="00247371" w:rsidRPr="0066701C">
        <w:rPr>
          <w:rFonts w:ascii="Times New Roman" w:hAnsi="Times New Roman" w:cs="Times New Roman"/>
          <w:b/>
          <w:lang w:val="es-SV"/>
        </w:rPr>
        <w:t>utorizar</w:t>
      </w:r>
      <w:r w:rsidR="00247371" w:rsidRPr="00247371">
        <w:rPr>
          <w:rFonts w:ascii="Times New Roman" w:hAnsi="Times New Roman" w:cs="Times New Roman"/>
          <w:lang w:val="es-SV"/>
        </w:rPr>
        <w:t xml:space="preserve"> a la Licda. Loyda Marielos Alfaro Chevez para que firme todo lo relacionado al proceso LG-69/FONAT/2018, inclusive las órdenes de compra o contratos que se deriven del mismo.-</w:t>
      </w:r>
      <w:r w:rsidR="00351E19">
        <w:rPr>
          <w:rFonts w:ascii="Times New Roman" w:hAnsi="Times New Roman" w:cs="Times New Roman"/>
          <w:lang w:val="es-SV"/>
        </w:rPr>
        <w:t xml:space="preserve"> </w:t>
      </w:r>
      <w:r w:rsidR="00351E19" w:rsidRPr="00351E19">
        <w:rPr>
          <w:rFonts w:ascii="Times New Roman" w:hAnsi="Times New Roman" w:cs="Times New Roman"/>
          <w:b/>
          <w:lang w:val="es-SV"/>
        </w:rPr>
        <w:t>IX) Dar</w:t>
      </w:r>
      <w:r w:rsidR="00351E19" w:rsidRPr="00351E19">
        <w:rPr>
          <w:rFonts w:ascii="Times New Roman" w:hAnsi="Times New Roman" w:cs="Times New Roman"/>
          <w:lang w:val="es-SV"/>
        </w:rPr>
        <w:t xml:space="preserve"> por recibido la recomendación de adjudicación del proceso por libre gestión con referencia LG-78/FONAT/2018, denominado “SUMINISTRO DE </w:t>
      </w:r>
      <w:r w:rsidR="00351E19" w:rsidRPr="00351E19">
        <w:rPr>
          <w:rFonts w:ascii="Times New Roman" w:hAnsi="Times New Roman" w:cs="Times New Roman"/>
          <w:lang w:val="es-SV"/>
        </w:rPr>
        <w:lastRenderedPageBreak/>
        <w:t>EQUIPOS IN</w:t>
      </w:r>
      <w:r w:rsidR="00351E19">
        <w:rPr>
          <w:rFonts w:ascii="Times New Roman" w:hAnsi="Times New Roman" w:cs="Times New Roman"/>
          <w:lang w:val="es-SV"/>
        </w:rPr>
        <w:t xml:space="preserve">FORMATICOS PARA EL FONAT”.- </w:t>
      </w:r>
      <w:r w:rsidR="00351E19" w:rsidRPr="00351E19">
        <w:rPr>
          <w:rFonts w:ascii="Times New Roman" w:hAnsi="Times New Roman" w:cs="Times New Roman"/>
          <w:b/>
          <w:lang w:val="es-SV"/>
        </w:rPr>
        <w:t>X) Adjudicar</w:t>
      </w:r>
      <w:r w:rsidR="00351E19" w:rsidRPr="00351E19">
        <w:rPr>
          <w:rFonts w:ascii="Times New Roman" w:hAnsi="Times New Roman" w:cs="Times New Roman"/>
          <w:lang w:val="es-SV"/>
        </w:rPr>
        <w:t xml:space="preserve"> el proceso LG-78/FONAT/2018, denominado “SUMINISTRO DE EQUIPOS INFORMATICOS PAR</w:t>
      </w:r>
      <w:r w:rsidR="000D53CB">
        <w:rPr>
          <w:rFonts w:ascii="Times New Roman" w:hAnsi="Times New Roman" w:cs="Times New Roman"/>
          <w:lang w:val="es-SV"/>
        </w:rPr>
        <w:t>A EL FONAT”, de conformidad a lo siguiente:</w:t>
      </w:r>
      <w:r w:rsidR="00351E19" w:rsidRPr="00351E19">
        <w:rPr>
          <w:rFonts w:ascii="Times New Roman" w:hAnsi="Times New Roman" w:cs="Times New Roman"/>
          <w:lang w:val="es-SV"/>
        </w:rPr>
        <w:t xml:space="preserve"> </w:t>
      </w:r>
      <w:r w:rsidR="000D53CB" w:rsidRPr="00D170A3">
        <w:rPr>
          <w:rFonts w:ascii="Times New Roman" w:hAnsi="Times New Roman" w:cs="Times New Roman"/>
          <w:b/>
          <w:u w:val="single"/>
        </w:rPr>
        <w:t>A)</w:t>
      </w:r>
      <w:r w:rsidR="000D53CB">
        <w:rPr>
          <w:rFonts w:ascii="Times New Roman" w:hAnsi="Times New Roman" w:cs="Times New Roman"/>
          <w:lang w:val="es-SV"/>
        </w:rPr>
        <w:t xml:space="preserve"> </w:t>
      </w:r>
      <w:r w:rsidR="000D53CB" w:rsidRPr="00CB4808">
        <w:rPr>
          <w:rFonts w:ascii="Times New Roman" w:hAnsi="Times New Roman" w:cs="Times New Roman"/>
        </w:rPr>
        <w:t>adjudicar parcialmente a la empresa “</w:t>
      </w:r>
      <w:r w:rsidR="000D53CB" w:rsidRPr="00CB4808">
        <w:rPr>
          <w:rFonts w:ascii="Times New Roman" w:hAnsi="Times New Roman" w:cs="Times New Roman"/>
          <w:b/>
        </w:rPr>
        <w:t>DPG, S.A. DE C.V.</w:t>
      </w:r>
      <w:r w:rsidR="000D53CB" w:rsidRPr="00CB4808">
        <w:rPr>
          <w:rFonts w:ascii="Times New Roman" w:hAnsi="Times New Roman" w:cs="Times New Roman"/>
        </w:rPr>
        <w:t xml:space="preserve">”, por cumplir con las condiciones técnicas y ofertar un mejor precio que le favorece a nuestra institución que es hasta por un monto de </w:t>
      </w:r>
      <w:r w:rsidR="000D53CB" w:rsidRPr="00CB4808">
        <w:rPr>
          <w:rFonts w:ascii="Times New Roman" w:hAnsi="Times New Roman" w:cs="Times New Roman"/>
          <w:b/>
        </w:rPr>
        <w:t>CINCO MIL QUINIENTOS SESENTA Y SEIS 00/100 DÓLARES DE LOS ESTADOS UNIDOS DE NORTE AMÉRICA ($ 5,566.00)</w:t>
      </w:r>
      <w:r w:rsidR="000D53CB" w:rsidRPr="00CB4808">
        <w:rPr>
          <w:rFonts w:ascii="Times New Roman" w:hAnsi="Times New Roman" w:cs="Times New Roman"/>
        </w:rPr>
        <w:t xml:space="preserve">, según el siguiente detalle: </w:t>
      </w:r>
      <w:r w:rsidR="000D53CB" w:rsidRPr="00CB4808">
        <w:rPr>
          <w:rFonts w:ascii="Times New Roman" w:hAnsi="Times New Roman" w:cs="Times New Roman"/>
          <w:b/>
        </w:rPr>
        <w:t>ítem:</w:t>
      </w:r>
      <w:r w:rsidR="000D53CB" w:rsidRPr="00CB4808">
        <w:rPr>
          <w:rFonts w:ascii="Times New Roman" w:hAnsi="Times New Roman" w:cs="Times New Roman"/>
        </w:rPr>
        <w:t xml:space="preserve"> DOS, </w:t>
      </w:r>
      <w:r w:rsidR="000D53CB" w:rsidRPr="00CB4808">
        <w:rPr>
          <w:rFonts w:ascii="Times New Roman" w:hAnsi="Times New Roman" w:cs="Times New Roman"/>
          <w:b/>
        </w:rPr>
        <w:t>cantidad:</w:t>
      </w:r>
      <w:r w:rsidR="000D53CB" w:rsidRPr="00CB4808">
        <w:rPr>
          <w:rFonts w:ascii="Times New Roman" w:hAnsi="Times New Roman" w:cs="Times New Roman"/>
        </w:rPr>
        <w:t xml:space="preserve"> CUATRO, </w:t>
      </w:r>
      <w:r w:rsidR="000D53CB" w:rsidRPr="00CB4808">
        <w:rPr>
          <w:rFonts w:ascii="Times New Roman" w:hAnsi="Times New Roman" w:cs="Times New Roman"/>
          <w:b/>
        </w:rPr>
        <w:t>descripción:</w:t>
      </w:r>
      <w:r w:rsidR="000D53CB" w:rsidRPr="00CB4808">
        <w:rPr>
          <w:rFonts w:ascii="Times New Roman" w:hAnsi="Times New Roman" w:cs="Times New Roman"/>
        </w:rPr>
        <w:t xml:space="preserve"> Escáner marca CANON IMAGE, modelo FORMULA DR-M160II (Escáner Tipo 1), </w:t>
      </w:r>
      <w:r w:rsidR="000D53CB" w:rsidRPr="00CB4808">
        <w:rPr>
          <w:rFonts w:ascii="Times New Roman" w:hAnsi="Times New Roman" w:cs="Times New Roman"/>
          <w:b/>
        </w:rPr>
        <w:t>precio unitario (IVA)</w:t>
      </w:r>
      <w:r w:rsidR="000D53CB" w:rsidRPr="00CB4808">
        <w:rPr>
          <w:rFonts w:ascii="Times New Roman" w:hAnsi="Times New Roman" w:cs="Times New Roman"/>
        </w:rPr>
        <w:t xml:space="preserve"> $   875.00; </w:t>
      </w:r>
      <w:r w:rsidR="000D53CB" w:rsidRPr="00CB4808">
        <w:rPr>
          <w:rFonts w:ascii="Times New Roman" w:hAnsi="Times New Roman" w:cs="Times New Roman"/>
          <w:b/>
        </w:rPr>
        <w:t>precio total (IVA)</w:t>
      </w:r>
      <w:r w:rsidR="000D53CB" w:rsidRPr="00CB4808">
        <w:rPr>
          <w:rFonts w:ascii="Times New Roman" w:hAnsi="Times New Roman" w:cs="Times New Roman"/>
        </w:rPr>
        <w:t xml:space="preserve"> $3,500.00; </w:t>
      </w:r>
      <w:r w:rsidR="000D53CB" w:rsidRPr="00CB4808">
        <w:rPr>
          <w:rFonts w:ascii="Times New Roman" w:hAnsi="Times New Roman" w:cs="Times New Roman"/>
          <w:b/>
        </w:rPr>
        <w:t>ítem:</w:t>
      </w:r>
      <w:r w:rsidR="000D53CB" w:rsidRPr="00CB4808">
        <w:rPr>
          <w:rFonts w:ascii="Times New Roman" w:hAnsi="Times New Roman" w:cs="Times New Roman"/>
        </w:rPr>
        <w:t xml:space="preserve"> TRES, </w:t>
      </w:r>
      <w:r w:rsidR="000D53CB" w:rsidRPr="00CB4808">
        <w:rPr>
          <w:rFonts w:ascii="Times New Roman" w:hAnsi="Times New Roman" w:cs="Times New Roman"/>
          <w:b/>
        </w:rPr>
        <w:t>cantidad:</w:t>
      </w:r>
      <w:r w:rsidR="000D53CB" w:rsidRPr="00CB4808">
        <w:rPr>
          <w:rFonts w:ascii="Times New Roman" w:hAnsi="Times New Roman" w:cs="Times New Roman"/>
        </w:rPr>
        <w:t xml:space="preserve"> UNO, </w:t>
      </w:r>
      <w:r w:rsidR="000D53CB" w:rsidRPr="00CB4808">
        <w:rPr>
          <w:rFonts w:ascii="Times New Roman" w:hAnsi="Times New Roman" w:cs="Times New Roman"/>
          <w:b/>
        </w:rPr>
        <w:t>descripción:</w:t>
      </w:r>
      <w:r w:rsidR="000D53CB" w:rsidRPr="00CB4808">
        <w:rPr>
          <w:rFonts w:ascii="Times New Roman" w:hAnsi="Times New Roman" w:cs="Times New Roman"/>
          <w:lang w:val="es-SV"/>
        </w:rPr>
        <w:t xml:space="preserve"> Escáner marca CANON IMAGE, modelo FORMULA SCANFRONT 400 (Escáner Tipo 2)</w:t>
      </w:r>
      <w:r w:rsidR="000D53CB" w:rsidRPr="00CB4808">
        <w:rPr>
          <w:rFonts w:ascii="Times New Roman" w:hAnsi="Times New Roman" w:cs="Times New Roman"/>
        </w:rPr>
        <w:t xml:space="preserve">, </w:t>
      </w:r>
      <w:r w:rsidR="000D53CB" w:rsidRPr="00CB4808">
        <w:rPr>
          <w:rFonts w:ascii="Times New Roman" w:hAnsi="Times New Roman" w:cs="Times New Roman"/>
          <w:b/>
        </w:rPr>
        <w:t>precio unitario (IVA)</w:t>
      </w:r>
      <w:r w:rsidR="000D53CB" w:rsidRPr="00CB4808">
        <w:rPr>
          <w:rFonts w:ascii="Times New Roman" w:hAnsi="Times New Roman" w:cs="Times New Roman"/>
        </w:rPr>
        <w:t xml:space="preserve">  $1,616.00; </w:t>
      </w:r>
      <w:r w:rsidR="000D53CB" w:rsidRPr="00CB4808">
        <w:rPr>
          <w:rFonts w:ascii="Times New Roman" w:hAnsi="Times New Roman" w:cs="Times New Roman"/>
          <w:b/>
        </w:rPr>
        <w:t>precio total (IVA)</w:t>
      </w:r>
      <w:r w:rsidR="000D53CB" w:rsidRPr="00CB4808">
        <w:rPr>
          <w:rFonts w:ascii="Times New Roman" w:hAnsi="Times New Roman" w:cs="Times New Roman"/>
        </w:rPr>
        <w:t xml:space="preserve"> $1,616.00; </w:t>
      </w:r>
      <w:r w:rsidR="000D53CB" w:rsidRPr="00CB4808">
        <w:rPr>
          <w:rFonts w:ascii="Times New Roman" w:hAnsi="Times New Roman" w:cs="Times New Roman"/>
          <w:b/>
        </w:rPr>
        <w:t>ítem:</w:t>
      </w:r>
      <w:r w:rsidR="000D53CB" w:rsidRPr="00CB4808">
        <w:rPr>
          <w:rFonts w:ascii="Times New Roman" w:hAnsi="Times New Roman" w:cs="Times New Roman"/>
        </w:rPr>
        <w:t xml:space="preserve"> CUATRO, </w:t>
      </w:r>
      <w:r w:rsidR="000D53CB" w:rsidRPr="00CB4808">
        <w:rPr>
          <w:rFonts w:ascii="Times New Roman" w:hAnsi="Times New Roman" w:cs="Times New Roman"/>
          <w:b/>
        </w:rPr>
        <w:t>cantidad:</w:t>
      </w:r>
      <w:r w:rsidR="000D53CB" w:rsidRPr="00CB4808">
        <w:rPr>
          <w:rFonts w:ascii="Times New Roman" w:hAnsi="Times New Roman" w:cs="Times New Roman"/>
        </w:rPr>
        <w:t xml:space="preserve"> DOS, </w:t>
      </w:r>
      <w:r w:rsidR="000D53CB" w:rsidRPr="00CB4808">
        <w:rPr>
          <w:rFonts w:ascii="Times New Roman" w:hAnsi="Times New Roman" w:cs="Times New Roman"/>
          <w:b/>
        </w:rPr>
        <w:t>descripción:</w:t>
      </w:r>
      <w:r w:rsidR="000D53CB" w:rsidRPr="00CB4808">
        <w:rPr>
          <w:rFonts w:ascii="Times New Roman" w:hAnsi="Times New Roman" w:cs="Times New Roman"/>
        </w:rPr>
        <w:t xml:space="preserve"> Escáner marca CANON IMAGE, modelo FORMULA P-215II (Escáner Tipo 3), </w:t>
      </w:r>
      <w:r w:rsidR="000D53CB" w:rsidRPr="00CB4808">
        <w:rPr>
          <w:rFonts w:ascii="Times New Roman" w:hAnsi="Times New Roman" w:cs="Times New Roman"/>
          <w:b/>
        </w:rPr>
        <w:t>precio unitario (IVA)</w:t>
      </w:r>
      <w:r w:rsidR="000D53CB" w:rsidRPr="00CB4808">
        <w:rPr>
          <w:rFonts w:ascii="Times New Roman" w:hAnsi="Times New Roman" w:cs="Times New Roman"/>
        </w:rPr>
        <w:t xml:space="preserve">  </w:t>
      </w:r>
      <w:r w:rsidR="000D53CB" w:rsidRPr="00CB4808">
        <w:rPr>
          <w:rFonts w:ascii="Times New Roman" w:hAnsi="Times New Roman" w:cs="Times New Roman"/>
          <w:lang w:val="es-SV"/>
        </w:rPr>
        <w:t>$  225.00</w:t>
      </w:r>
      <w:r w:rsidR="000D53CB" w:rsidRPr="00CB4808">
        <w:rPr>
          <w:rFonts w:ascii="Times New Roman" w:hAnsi="Times New Roman" w:cs="Times New Roman"/>
        </w:rPr>
        <w:t xml:space="preserve">; </w:t>
      </w:r>
      <w:r w:rsidR="000D53CB" w:rsidRPr="00CB4808">
        <w:rPr>
          <w:rFonts w:ascii="Times New Roman" w:hAnsi="Times New Roman" w:cs="Times New Roman"/>
          <w:b/>
        </w:rPr>
        <w:t>precio total (IVA)</w:t>
      </w:r>
      <w:r w:rsidR="000D53CB" w:rsidRPr="00CB4808">
        <w:rPr>
          <w:rFonts w:ascii="Times New Roman" w:hAnsi="Times New Roman" w:cs="Times New Roman"/>
        </w:rPr>
        <w:t xml:space="preserve"> </w:t>
      </w:r>
      <w:r w:rsidR="000D53CB" w:rsidRPr="00CB4808">
        <w:rPr>
          <w:rFonts w:ascii="Times New Roman" w:hAnsi="Times New Roman" w:cs="Times New Roman"/>
          <w:lang w:val="es-SV"/>
        </w:rPr>
        <w:t xml:space="preserve">$   450.00; TOTAL ADJUDICAR: </w:t>
      </w:r>
      <w:r w:rsidR="000D53CB" w:rsidRPr="00CB4808">
        <w:rPr>
          <w:rFonts w:ascii="Times New Roman" w:hAnsi="Times New Roman" w:cs="Times New Roman"/>
          <w:b/>
        </w:rPr>
        <w:t xml:space="preserve">$ 5,566.00;  </w:t>
      </w:r>
      <w:r w:rsidR="00D170A3" w:rsidRPr="00D170A3">
        <w:rPr>
          <w:rFonts w:ascii="Times New Roman" w:hAnsi="Times New Roman" w:cs="Times New Roman"/>
        </w:rPr>
        <w:t>y</w:t>
      </w:r>
      <w:r w:rsidR="00D170A3">
        <w:rPr>
          <w:rFonts w:ascii="Times New Roman" w:hAnsi="Times New Roman" w:cs="Times New Roman"/>
          <w:b/>
        </w:rPr>
        <w:t xml:space="preserve"> </w:t>
      </w:r>
      <w:r w:rsidR="000D53CB" w:rsidRPr="00CB4808">
        <w:rPr>
          <w:rFonts w:ascii="Times New Roman" w:hAnsi="Times New Roman" w:cs="Times New Roman"/>
          <w:b/>
          <w:u w:val="single"/>
        </w:rPr>
        <w:t>B)</w:t>
      </w:r>
      <w:r w:rsidR="000D53CB" w:rsidRPr="00CB4808">
        <w:rPr>
          <w:rFonts w:ascii="Times New Roman" w:hAnsi="Times New Roman" w:cs="Times New Roman"/>
          <w:b/>
        </w:rPr>
        <w:t xml:space="preserve"> </w:t>
      </w:r>
      <w:r w:rsidR="000D53CB" w:rsidRPr="00CB4808">
        <w:rPr>
          <w:rFonts w:ascii="Times New Roman" w:hAnsi="Times New Roman" w:cs="Times New Roman"/>
        </w:rPr>
        <w:t>adjudicar parcialmente a la empresa “</w:t>
      </w:r>
      <w:r w:rsidR="000D53CB" w:rsidRPr="00CB4808">
        <w:rPr>
          <w:rFonts w:ascii="Times New Roman" w:hAnsi="Times New Roman" w:cs="Times New Roman"/>
          <w:b/>
        </w:rPr>
        <w:t>ASIT, S.A. DE C.V.</w:t>
      </w:r>
      <w:r w:rsidR="000D53CB" w:rsidRPr="00CB4808">
        <w:rPr>
          <w:rFonts w:ascii="Times New Roman" w:hAnsi="Times New Roman" w:cs="Times New Roman"/>
        </w:rPr>
        <w:t xml:space="preserve">”, por cumplir con las condiciones técnicas y ofertar un mejor precio que le favorece a nuestra institución que es hasta por un monto de </w:t>
      </w:r>
      <w:r w:rsidR="000D53CB" w:rsidRPr="00CB4808">
        <w:rPr>
          <w:rFonts w:ascii="Times New Roman" w:hAnsi="Times New Roman" w:cs="Times New Roman"/>
          <w:b/>
        </w:rPr>
        <w:t>CINCO MIL DOSCIENTOS DOS 00/100 DÓLARES DE LOS ESTADOS UNIDOS DE NORTE AMÉRICA ($ 5,502.00)</w:t>
      </w:r>
      <w:r w:rsidR="000D53CB" w:rsidRPr="00CB4808">
        <w:rPr>
          <w:rFonts w:ascii="Times New Roman" w:hAnsi="Times New Roman" w:cs="Times New Roman"/>
        </w:rPr>
        <w:t>, según el siguiente detalle:</w:t>
      </w:r>
      <w:r w:rsidR="000D53CB" w:rsidRPr="00CB4808">
        <w:rPr>
          <w:rFonts w:ascii="Times New Roman" w:hAnsi="Times New Roman" w:cs="Times New Roman"/>
          <w:b/>
        </w:rPr>
        <w:t xml:space="preserve"> ítem:</w:t>
      </w:r>
      <w:r w:rsidR="000D53CB" w:rsidRPr="00CB4808">
        <w:rPr>
          <w:rFonts w:ascii="Times New Roman" w:hAnsi="Times New Roman" w:cs="Times New Roman"/>
        </w:rPr>
        <w:t xml:space="preserve"> UNO, </w:t>
      </w:r>
      <w:r w:rsidR="000D53CB" w:rsidRPr="00CB4808">
        <w:rPr>
          <w:rFonts w:ascii="Times New Roman" w:hAnsi="Times New Roman" w:cs="Times New Roman"/>
          <w:b/>
        </w:rPr>
        <w:t>cantidad:</w:t>
      </w:r>
      <w:r w:rsidR="000D53CB" w:rsidRPr="00CB4808">
        <w:rPr>
          <w:rFonts w:ascii="Times New Roman" w:hAnsi="Times New Roman" w:cs="Times New Roman"/>
        </w:rPr>
        <w:t xml:space="preserve"> CUATRO, </w:t>
      </w:r>
      <w:r w:rsidR="000D53CB" w:rsidRPr="00CB4808">
        <w:rPr>
          <w:rFonts w:ascii="Times New Roman" w:hAnsi="Times New Roman" w:cs="Times New Roman"/>
          <w:b/>
        </w:rPr>
        <w:t>descripción:</w:t>
      </w:r>
      <w:r w:rsidR="000D53CB" w:rsidRPr="00CB4808">
        <w:rPr>
          <w:rFonts w:ascii="Times New Roman" w:hAnsi="Times New Roman" w:cs="Times New Roman"/>
        </w:rPr>
        <w:t xml:space="preserve"> </w:t>
      </w:r>
      <w:r w:rsidR="000D53CB" w:rsidRPr="00CB4808">
        <w:rPr>
          <w:rFonts w:ascii="Times New Roman" w:hAnsi="Times New Roman" w:cs="Times New Roman"/>
          <w:lang w:val="es-SV"/>
        </w:rPr>
        <w:t>Computadora de escritorio marca DELL, Modelo Optiplex 3050 SFF</w:t>
      </w:r>
      <w:r w:rsidR="000D53CB" w:rsidRPr="00CB4808">
        <w:rPr>
          <w:rFonts w:ascii="Times New Roman" w:hAnsi="Times New Roman" w:cs="Times New Roman"/>
        </w:rPr>
        <w:t xml:space="preserve">, </w:t>
      </w:r>
      <w:r w:rsidR="000D53CB" w:rsidRPr="00CB4808">
        <w:rPr>
          <w:rFonts w:ascii="Times New Roman" w:hAnsi="Times New Roman" w:cs="Times New Roman"/>
          <w:b/>
        </w:rPr>
        <w:t>precio unitario (IVA)</w:t>
      </w:r>
      <w:r w:rsidR="000D53CB" w:rsidRPr="00CB4808">
        <w:rPr>
          <w:rFonts w:ascii="Times New Roman" w:hAnsi="Times New Roman" w:cs="Times New Roman"/>
        </w:rPr>
        <w:t xml:space="preserve"> $1,114.00; </w:t>
      </w:r>
      <w:r w:rsidR="000D53CB" w:rsidRPr="00CB4808">
        <w:rPr>
          <w:rFonts w:ascii="Times New Roman" w:hAnsi="Times New Roman" w:cs="Times New Roman"/>
          <w:b/>
        </w:rPr>
        <w:t>precio total (IVA)</w:t>
      </w:r>
      <w:r w:rsidR="000D53CB" w:rsidRPr="00CB4808">
        <w:rPr>
          <w:rFonts w:ascii="Times New Roman" w:hAnsi="Times New Roman" w:cs="Times New Roman"/>
        </w:rPr>
        <w:t xml:space="preserve"> $4,456.00; </w:t>
      </w:r>
      <w:r w:rsidR="000D53CB" w:rsidRPr="00CB4808">
        <w:rPr>
          <w:rFonts w:ascii="Times New Roman" w:hAnsi="Times New Roman" w:cs="Times New Roman"/>
          <w:b/>
        </w:rPr>
        <w:t>ítem:</w:t>
      </w:r>
      <w:r w:rsidR="000D53CB" w:rsidRPr="00CB4808">
        <w:rPr>
          <w:rFonts w:ascii="Times New Roman" w:hAnsi="Times New Roman" w:cs="Times New Roman"/>
        </w:rPr>
        <w:t xml:space="preserve"> CINCO, </w:t>
      </w:r>
      <w:r w:rsidR="000D53CB" w:rsidRPr="00CB4808">
        <w:rPr>
          <w:rFonts w:ascii="Times New Roman" w:hAnsi="Times New Roman" w:cs="Times New Roman"/>
          <w:b/>
        </w:rPr>
        <w:t>cantidad:</w:t>
      </w:r>
      <w:r w:rsidR="000D53CB" w:rsidRPr="00CB4808">
        <w:rPr>
          <w:rFonts w:ascii="Times New Roman" w:hAnsi="Times New Roman" w:cs="Times New Roman"/>
        </w:rPr>
        <w:t xml:space="preserve"> UNO, </w:t>
      </w:r>
      <w:r w:rsidR="000D53CB" w:rsidRPr="00CB4808">
        <w:rPr>
          <w:rFonts w:ascii="Times New Roman" w:hAnsi="Times New Roman" w:cs="Times New Roman"/>
          <w:b/>
        </w:rPr>
        <w:t>descripción:</w:t>
      </w:r>
      <w:r w:rsidR="000D53CB" w:rsidRPr="00CB4808">
        <w:rPr>
          <w:rFonts w:ascii="Times New Roman" w:hAnsi="Times New Roman" w:cs="Times New Roman"/>
          <w:lang w:val="es-SV"/>
        </w:rPr>
        <w:t xml:space="preserve"> Laptop marca DELL, Modelo NOTEBOOK LATITUDE – 3480</w:t>
      </w:r>
      <w:r w:rsidR="000D53CB" w:rsidRPr="00CB4808">
        <w:rPr>
          <w:rFonts w:ascii="Times New Roman" w:hAnsi="Times New Roman" w:cs="Times New Roman"/>
        </w:rPr>
        <w:t xml:space="preserve">, </w:t>
      </w:r>
      <w:r w:rsidR="000D53CB" w:rsidRPr="00CB4808">
        <w:rPr>
          <w:rFonts w:ascii="Times New Roman" w:hAnsi="Times New Roman" w:cs="Times New Roman"/>
          <w:b/>
        </w:rPr>
        <w:t>precio unitario (IVA)</w:t>
      </w:r>
      <w:r w:rsidR="000D53CB" w:rsidRPr="00CB4808">
        <w:rPr>
          <w:rFonts w:ascii="Times New Roman" w:hAnsi="Times New Roman" w:cs="Times New Roman"/>
        </w:rPr>
        <w:t xml:space="preserve"> $  746.00; </w:t>
      </w:r>
      <w:r w:rsidR="000D53CB" w:rsidRPr="00CB4808">
        <w:rPr>
          <w:rFonts w:ascii="Times New Roman" w:hAnsi="Times New Roman" w:cs="Times New Roman"/>
          <w:b/>
        </w:rPr>
        <w:t>precio total (IVA)</w:t>
      </w:r>
      <w:r w:rsidR="000D53CB" w:rsidRPr="00CB4808">
        <w:rPr>
          <w:rFonts w:ascii="Times New Roman" w:hAnsi="Times New Roman" w:cs="Times New Roman"/>
        </w:rPr>
        <w:t xml:space="preserve"> $   746.00; TOTAL ADJUDICAR:  </w:t>
      </w:r>
      <w:r w:rsidR="000D53CB" w:rsidRPr="00CB4808">
        <w:rPr>
          <w:rFonts w:ascii="Times New Roman" w:hAnsi="Times New Roman" w:cs="Times New Roman"/>
          <w:b/>
        </w:rPr>
        <w:t xml:space="preserve">$ 5,202.00; </w:t>
      </w:r>
      <w:r w:rsidR="00A737B2" w:rsidRPr="00A737B2">
        <w:rPr>
          <w:rFonts w:ascii="Times New Roman" w:hAnsi="Times New Roman" w:cs="Times New Roman"/>
        </w:rPr>
        <w:t>por un</w:t>
      </w:r>
      <w:r w:rsidR="00A737B2">
        <w:rPr>
          <w:rFonts w:ascii="Times New Roman" w:hAnsi="Times New Roman" w:cs="Times New Roman"/>
          <w:b/>
        </w:rPr>
        <w:t xml:space="preserve"> </w:t>
      </w:r>
      <w:r w:rsidR="000D53CB" w:rsidRPr="00CB4808">
        <w:rPr>
          <w:rFonts w:ascii="Times New Roman" w:hAnsi="Times New Roman" w:cs="Times New Roman"/>
        </w:rPr>
        <w:t xml:space="preserve">monto total </w:t>
      </w:r>
      <w:r w:rsidR="00A737B2">
        <w:rPr>
          <w:rFonts w:ascii="Times New Roman" w:hAnsi="Times New Roman" w:cs="Times New Roman"/>
        </w:rPr>
        <w:t xml:space="preserve"> de </w:t>
      </w:r>
      <w:r w:rsidR="000D53CB" w:rsidRPr="00CB4808">
        <w:rPr>
          <w:rFonts w:ascii="Times New Roman" w:hAnsi="Times New Roman" w:cs="Times New Roman"/>
          <w:b/>
        </w:rPr>
        <w:t>DIEZ MIL SETECIENTOS SESENTA Y OCHO 00/100 DÓLARES DE LOS ESTADOS UNIDOS DE NORTE AMÉRICA</w:t>
      </w:r>
      <w:r w:rsidR="000D53CB" w:rsidRPr="00CB4808">
        <w:rPr>
          <w:rFonts w:ascii="Times New Roman" w:hAnsi="Times New Roman" w:cs="Times New Roman"/>
        </w:rPr>
        <w:t xml:space="preserve"> </w:t>
      </w:r>
      <w:r w:rsidR="000D53CB" w:rsidRPr="00CB4808">
        <w:rPr>
          <w:rFonts w:ascii="Times New Roman" w:hAnsi="Times New Roman" w:cs="Times New Roman"/>
          <w:b/>
        </w:rPr>
        <w:t>($ 10,768.00)</w:t>
      </w:r>
      <w:r w:rsidR="000D53CB" w:rsidRPr="00CB4808">
        <w:rPr>
          <w:rFonts w:ascii="Times New Roman" w:hAnsi="Times New Roman" w:cs="Times New Roman"/>
        </w:rPr>
        <w:t xml:space="preserve">, distribuido de la siguiente forma:  DPG, S.A. DE C.V. por un monto de $ 5,566.00 y ASIT, S.A. DE C.V. </w:t>
      </w:r>
      <w:r w:rsidR="00A737B2">
        <w:rPr>
          <w:rFonts w:ascii="Times New Roman" w:hAnsi="Times New Roman" w:cs="Times New Roman"/>
        </w:rPr>
        <w:t>por un monto de $ 5,202.00.-</w:t>
      </w:r>
      <w:r w:rsidR="00A737B2">
        <w:rPr>
          <w:rFonts w:ascii="Times New Roman" w:hAnsi="Times New Roman" w:cs="Times New Roman"/>
          <w:lang w:val="es-SV"/>
        </w:rPr>
        <w:t xml:space="preserve"> </w:t>
      </w:r>
      <w:r w:rsidR="00A737B2" w:rsidRPr="00A737B2">
        <w:rPr>
          <w:rFonts w:ascii="Times New Roman" w:hAnsi="Times New Roman" w:cs="Times New Roman"/>
          <w:b/>
          <w:lang w:val="es-SV"/>
        </w:rPr>
        <w:t>XI) D</w:t>
      </w:r>
      <w:r w:rsidR="00351E19" w:rsidRPr="00A737B2">
        <w:rPr>
          <w:rFonts w:ascii="Times New Roman" w:hAnsi="Times New Roman" w:cs="Times New Roman"/>
          <w:b/>
          <w:lang w:val="es-SV"/>
        </w:rPr>
        <w:t>esignar</w:t>
      </w:r>
      <w:r w:rsidR="00351E19" w:rsidRPr="00351E19">
        <w:rPr>
          <w:rFonts w:ascii="Times New Roman" w:hAnsi="Times New Roman" w:cs="Times New Roman"/>
          <w:lang w:val="es-SV"/>
        </w:rPr>
        <w:t xml:space="preserve"> como Administrador del Contrato de proceso por libre gestión con referencia LG-78/FONAT/2018, denominado “SUMINISTRO DE EQUIPOS INFORMATICOS PARA EL FONAT”, al ing. FRANKLIN EDUARDO SORIANO ALVAREN</w:t>
      </w:r>
      <w:r w:rsidR="00D80E1B">
        <w:rPr>
          <w:rFonts w:ascii="Times New Roman" w:hAnsi="Times New Roman" w:cs="Times New Roman"/>
          <w:lang w:val="es-SV"/>
        </w:rPr>
        <w:t xml:space="preserve">GA, Gerente de Tecnología.- </w:t>
      </w:r>
      <w:r w:rsidR="00D80E1B" w:rsidRPr="00D80E1B">
        <w:rPr>
          <w:rFonts w:ascii="Times New Roman" w:hAnsi="Times New Roman" w:cs="Times New Roman"/>
          <w:b/>
          <w:lang w:val="es-SV"/>
        </w:rPr>
        <w:t>XII) A</w:t>
      </w:r>
      <w:r w:rsidR="00351E19" w:rsidRPr="00D80E1B">
        <w:rPr>
          <w:rFonts w:ascii="Times New Roman" w:hAnsi="Times New Roman" w:cs="Times New Roman"/>
          <w:b/>
          <w:lang w:val="es-SV"/>
        </w:rPr>
        <w:t>utorizar</w:t>
      </w:r>
      <w:r w:rsidR="00351E19" w:rsidRPr="00351E19">
        <w:rPr>
          <w:rFonts w:ascii="Times New Roman" w:hAnsi="Times New Roman" w:cs="Times New Roman"/>
          <w:lang w:val="es-SV"/>
        </w:rPr>
        <w:t xml:space="preserve"> a la Licda. Loyda Marielos Alfaro Chevez para que firme todo lo relacionado al proceso LG-78/FONAT/2018, inclusive las órdenes de compra o contratos que se deriven del mismo</w:t>
      </w:r>
      <w:r w:rsidR="004E34DC">
        <w:rPr>
          <w:rFonts w:ascii="Times New Roman" w:hAnsi="Times New Roman" w:cs="Times New Roman"/>
          <w:lang w:val="es-SV"/>
        </w:rPr>
        <w:t xml:space="preserve">.- </w:t>
      </w:r>
      <w:r w:rsidR="00F55FAB" w:rsidRPr="00D80E1B">
        <w:rPr>
          <w:rFonts w:ascii="Times New Roman" w:hAnsi="Times New Roman" w:cs="Times New Roman"/>
          <w:b/>
          <w:lang w:val="es-SV"/>
        </w:rPr>
        <w:t xml:space="preserve">XIII) </w:t>
      </w:r>
      <w:r w:rsidR="00D877FD" w:rsidRPr="00FA2683">
        <w:rPr>
          <w:rFonts w:ascii="Times New Roman" w:hAnsi="Times New Roman" w:cs="Times New Roman"/>
          <w:b/>
          <w:lang w:val="es-SV"/>
        </w:rPr>
        <w:t>Autorizar</w:t>
      </w:r>
      <w:r w:rsidR="00D877FD" w:rsidRPr="00D877FD">
        <w:rPr>
          <w:rFonts w:ascii="Times New Roman" w:hAnsi="Times New Roman" w:cs="Times New Roman"/>
          <w:lang w:val="es-SV"/>
        </w:rPr>
        <w:t xml:space="preserve"> la prórroga del contrato de arrendamiento para funcionamiento de las oficinas administrativas del FONAT, inmueble ubicado en Colonia San Francisco, Avenida Bugambilias, R-6, San Salvado</w:t>
      </w:r>
      <w:r w:rsidR="00D877FD">
        <w:rPr>
          <w:rFonts w:ascii="Times New Roman" w:hAnsi="Times New Roman" w:cs="Times New Roman"/>
          <w:lang w:val="es-SV"/>
        </w:rPr>
        <w:t>r, para el ejercicio fiscal 2019</w:t>
      </w:r>
      <w:r w:rsidR="00D877FD" w:rsidRPr="00D877FD">
        <w:rPr>
          <w:rFonts w:ascii="Times New Roman" w:hAnsi="Times New Roman" w:cs="Times New Roman"/>
          <w:lang w:val="es-SV"/>
        </w:rPr>
        <w:t xml:space="preserve">, sumando un valor </w:t>
      </w:r>
      <w:r w:rsidR="00D877FD">
        <w:rPr>
          <w:rFonts w:ascii="Times New Roman" w:hAnsi="Times New Roman" w:cs="Times New Roman"/>
          <w:lang w:val="es-SV"/>
        </w:rPr>
        <w:t xml:space="preserve">mensual </w:t>
      </w:r>
      <w:r w:rsidR="00D877FD" w:rsidRPr="00D877FD">
        <w:rPr>
          <w:rFonts w:ascii="Times New Roman" w:hAnsi="Times New Roman" w:cs="Times New Roman"/>
          <w:lang w:val="es-SV"/>
        </w:rPr>
        <w:t>de $</w:t>
      </w:r>
      <w:r w:rsidR="00D877FD" w:rsidRPr="00985D40">
        <w:rPr>
          <w:rFonts w:ascii="Times New Roman" w:hAnsi="Times New Roman" w:cs="Times New Roman"/>
          <w:lang w:val="es-SV"/>
        </w:rPr>
        <w:t>3,924.35</w:t>
      </w:r>
      <w:r w:rsidR="00D877FD" w:rsidRPr="00D877FD">
        <w:rPr>
          <w:rFonts w:ascii="Times New Roman" w:hAnsi="Times New Roman" w:cs="Times New Roman"/>
          <w:lang w:val="es-SV"/>
        </w:rPr>
        <w:t xml:space="preserve">, y </w:t>
      </w:r>
      <w:r w:rsidR="00D877FD" w:rsidRPr="00FA2683">
        <w:rPr>
          <w:rFonts w:ascii="Times New Roman" w:hAnsi="Times New Roman" w:cs="Times New Roman"/>
          <w:b/>
          <w:lang w:val="es-SV"/>
        </w:rPr>
        <w:t>Autorizar</w:t>
      </w:r>
      <w:r w:rsidR="00D877FD" w:rsidRPr="00D877FD">
        <w:rPr>
          <w:rFonts w:ascii="Times New Roman" w:hAnsi="Times New Roman" w:cs="Times New Roman"/>
          <w:lang w:val="es-SV"/>
        </w:rPr>
        <w:t xml:space="preserve"> a la Licda. Loyda Marielos Alfaro Chevez, Directora Ejecutiva para que firme toda la documentación relacionada a la prorroga relacionada.-</w:t>
      </w:r>
      <w:r w:rsidR="00FA2683">
        <w:rPr>
          <w:rFonts w:ascii="Times New Roman" w:hAnsi="Times New Roman" w:cs="Times New Roman"/>
          <w:b/>
          <w:lang w:val="es-SV"/>
        </w:rPr>
        <w:t xml:space="preserve"> </w:t>
      </w:r>
      <w:r w:rsidR="006E40B4" w:rsidRPr="006E40B4">
        <w:rPr>
          <w:rFonts w:ascii="Times New Roman" w:hAnsi="Times New Roman" w:cs="Times New Roman"/>
          <w:b/>
          <w:lang w:val="es-SV"/>
        </w:rPr>
        <w:t xml:space="preserve">XIV) Prorrogar </w:t>
      </w:r>
      <w:r w:rsidR="006E40B4" w:rsidRPr="006E40B4">
        <w:rPr>
          <w:rFonts w:ascii="Times New Roman" w:hAnsi="Times New Roman" w:cs="Times New Roman"/>
          <w:lang w:val="es-SV"/>
        </w:rPr>
        <w:t xml:space="preserve">los contratos individuales de trabajo de los empleados de la Institución para el plazo comprendido del </w:t>
      </w:r>
      <w:r w:rsidR="006E40B4" w:rsidRPr="006E40B4">
        <w:rPr>
          <w:rFonts w:ascii="Times New Roman" w:hAnsi="Times New Roman" w:cs="Times New Roman"/>
          <w:lang w:val="es-SV"/>
        </w:rPr>
        <w:lastRenderedPageBreak/>
        <w:t>uno de enero al treinta y uno de diciembre del año dos mil die</w:t>
      </w:r>
      <w:r w:rsidR="006E40B4">
        <w:rPr>
          <w:rFonts w:ascii="Times New Roman" w:hAnsi="Times New Roman" w:cs="Times New Roman"/>
          <w:lang w:val="es-SV"/>
        </w:rPr>
        <w:t xml:space="preserve">cinueve.- </w:t>
      </w:r>
      <w:r w:rsidR="006E40B4" w:rsidRPr="006E40B4">
        <w:rPr>
          <w:rFonts w:ascii="Times New Roman" w:hAnsi="Times New Roman" w:cs="Times New Roman"/>
          <w:b/>
          <w:lang w:val="es-SV"/>
        </w:rPr>
        <w:t>XV) Autorizar</w:t>
      </w:r>
      <w:r w:rsidR="006E40B4">
        <w:rPr>
          <w:rFonts w:ascii="Times New Roman" w:hAnsi="Times New Roman" w:cs="Times New Roman"/>
          <w:lang w:val="es-SV"/>
        </w:rPr>
        <w:t xml:space="preserve"> al </w:t>
      </w:r>
      <w:r w:rsidR="006E40B4" w:rsidRPr="006E40B4">
        <w:rPr>
          <w:rFonts w:ascii="Times New Roman" w:hAnsi="Times New Roman" w:cs="Times New Roman"/>
          <w:lang w:val="es-SV"/>
        </w:rPr>
        <w:t>Presidente del Consejo</w:t>
      </w:r>
      <w:r w:rsidR="006E40B4">
        <w:rPr>
          <w:rFonts w:ascii="Times New Roman" w:hAnsi="Times New Roman" w:cs="Times New Roman"/>
          <w:lang w:val="es-SV"/>
        </w:rPr>
        <w:t xml:space="preserve"> Directivo</w:t>
      </w:r>
      <w:r w:rsidR="006E40B4" w:rsidRPr="006E40B4">
        <w:rPr>
          <w:rFonts w:ascii="Times New Roman" w:hAnsi="Times New Roman" w:cs="Times New Roman"/>
          <w:lang w:val="es-SV"/>
        </w:rPr>
        <w:t xml:space="preserve"> para que firme las respectivas prorrogas de los contratos individuales de trabajo de los trabajadores y trabajadoras del Fondo</w:t>
      </w:r>
      <w:r w:rsidR="006E40B4">
        <w:rPr>
          <w:rFonts w:ascii="Times New Roman" w:hAnsi="Times New Roman" w:cs="Times New Roman"/>
          <w:lang w:val="es-SV"/>
        </w:rPr>
        <w:t xml:space="preserve">.- </w:t>
      </w:r>
      <w:r w:rsidR="004E1E63" w:rsidRPr="00CB4808">
        <w:rPr>
          <w:rFonts w:ascii="Times New Roman" w:hAnsi="Times New Roman" w:cs="Times New Roman"/>
        </w:rPr>
        <w:t>No habiendo nada más que hacer constar se cierra la presente acta y leída que fue, para constancia firmamos.</w:t>
      </w:r>
      <w:r w:rsidR="00374E4F" w:rsidRPr="00CB4808">
        <w:rPr>
          <w:rFonts w:ascii="Times New Roman" w:hAnsi="Times New Roman" w:cs="Times New Roman"/>
        </w:rPr>
        <w:t>-</w:t>
      </w:r>
      <w:r w:rsidR="006265FC" w:rsidRPr="00CB4808">
        <w:rPr>
          <w:rFonts w:ascii="Times New Roman" w:hAnsi="Times New Roman" w:cs="Times New Roman"/>
        </w:rPr>
        <w:t>----</w:t>
      </w:r>
      <w:r w:rsidR="006C5C8C" w:rsidRPr="00CB4808">
        <w:rPr>
          <w:rFonts w:ascii="Times New Roman" w:hAnsi="Times New Roman" w:cs="Times New Roman"/>
        </w:rPr>
        <w:t>-</w:t>
      </w:r>
      <w:r w:rsidR="00907AA8" w:rsidRPr="00CB4808">
        <w:rPr>
          <w:rFonts w:ascii="Times New Roman" w:hAnsi="Times New Roman" w:cs="Times New Roman"/>
        </w:rPr>
        <w:t>---</w:t>
      </w:r>
      <w:r w:rsidR="0002569A" w:rsidRPr="00CB4808">
        <w:rPr>
          <w:rFonts w:ascii="Times New Roman" w:hAnsi="Times New Roman" w:cs="Times New Roman"/>
        </w:rPr>
        <w:t>----</w:t>
      </w:r>
      <w:r w:rsidR="006E40B4">
        <w:rPr>
          <w:rFonts w:ascii="Times New Roman" w:hAnsi="Times New Roman" w:cs="Times New Roman"/>
        </w:rPr>
        <w:t>--------</w:t>
      </w:r>
      <w:r w:rsidR="0002569A" w:rsidRPr="00CB4808">
        <w:rPr>
          <w:rFonts w:ascii="Times New Roman" w:hAnsi="Times New Roman" w:cs="Times New Roman"/>
        </w:rPr>
        <w:t>------------------------</w:t>
      </w:r>
      <w:r w:rsidR="007A2073">
        <w:rPr>
          <w:rFonts w:ascii="Times New Roman" w:hAnsi="Times New Roman" w:cs="Times New Roman"/>
        </w:rPr>
        <w:t>--------</w:t>
      </w:r>
    </w:p>
    <w:p w14:paraId="7F1895EE" w14:textId="77777777" w:rsidR="000752D7" w:rsidRPr="00FA2683" w:rsidRDefault="000752D7" w:rsidP="007A2073">
      <w:pPr>
        <w:tabs>
          <w:tab w:val="left" w:pos="2592"/>
          <w:tab w:val="center" w:pos="4252"/>
          <w:tab w:val="right" w:pos="8504"/>
        </w:tabs>
        <w:spacing w:line="360" w:lineRule="auto"/>
        <w:jc w:val="both"/>
        <w:rPr>
          <w:rFonts w:ascii="Times New Roman" w:hAnsi="Times New Roman" w:cs="Times New Roman"/>
          <w:b/>
          <w:lang w:val="es-SV"/>
        </w:rPr>
      </w:pPr>
      <w:bookmarkStart w:id="0" w:name="_GoBack"/>
      <w:bookmarkEnd w:id="0"/>
    </w:p>
    <w:p w14:paraId="3F53E112" w14:textId="77777777" w:rsidR="002947E7" w:rsidRDefault="002947E7" w:rsidP="004B06B7">
      <w:pPr>
        <w:spacing w:after="0"/>
        <w:jc w:val="both"/>
        <w:rPr>
          <w:rFonts w:ascii="Times New Roman" w:hAnsi="Times New Roman" w:cs="Times New Roman"/>
          <w:b/>
        </w:rPr>
      </w:pPr>
    </w:p>
    <w:p w14:paraId="0FEE506D" w14:textId="77777777" w:rsidR="002947E7" w:rsidRPr="00CB4808" w:rsidRDefault="002947E7" w:rsidP="004B06B7">
      <w:pPr>
        <w:spacing w:after="0"/>
        <w:jc w:val="both"/>
        <w:rPr>
          <w:rFonts w:ascii="Times New Roman" w:hAnsi="Times New Roman" w:cs="Times New Roman"/>
          <w:b/>
        </w:rPr>
      </w:pPr>
    </w:p>
    <w:p w14:paraId="34A62393" w14:textId="77777777" w:rsidR="002947E7" w:rsidRDefault="002947E7" w:rsidP="004B06B7">
      <w:pPr>
        <w:spacing w:after="0"/>
        <w:jc w:val="center"/>
        <w:rPr>
          <w:rFonts w:ascii="Times New Roman" w:hAnsi="Times New Roman" w:cs="Times New Roman"/>
          <w:b/>
          <w:sz w:val="20"/>
        </w:rPr>
      </w:pPr>
    </w:p>
    <w:p w14:paraId="227E1A7D" w14:textId="4D330D13" w:rsidR="00CD0AA1" w:rsidRPr="00094605" w:rsidRDefault="0002569A" w:rsidP="004B06B7">
      <w:pPr>
        <w:spacing w:after="0"/>
        <w:jc w:val="center"/>
        <w:rPr>
          <w:rFonts w:ascii="Times New Roman" w:hAnsi="Times New Roman" w:cs="Times New Roman"/>
          <w:b/>
          <w:sz w:val="20"/>
        </w:rPr>
      </w:pPr>
      <w:r w:rsidRPr="00094605">
        <w:rPr>
          <w:rFonts w:ascii="Times New Roman" w:hAnsi="Times New Roman" w:cs="Times New Roman"/>
          <w:b/>
          <w:sz w:val="20"/>
        </w:rPr>
        <w:t>Lic. Nelson Garcia</w:t>
      </w:r>
    </w:p>
    <w:p w14:paraId="5ACAF38B" w14:textId="42EEE11A" w:rsidR="00CD0AA1" w:rsidRPr="00094605" w:rsidRDefault="0002569A" w:rsidP="004B06B7">
      <w:pPr>
        <w:spacing w:after="0"/>
        <w:jc w:val="center"/>
        <w:rPr>
          <w:rFonts w:ascii="Times New Roman" w:hAnsi="Times New Roman" w:cs="Times New Roman"/>
          <w:b/>
          <w:sz w:val="20"/>
        </w:rPr>
      </w:pPr>
      <w:r w:rsidRPr="00094605">
        <w:rPr>
          <w:rFonts w:ascii="Times New Roman" w:hAnsi="Times New Roman" w:cs="Times New Roman"/>
          <w:b/>
          <w:sz w:val="20"/>
        </w:rPr>
        <w:t>Presidente</w:t>
      </w:r>
    </w:p>
    <w:p w14:paraId="347A29B5" w14:textId="2BE67107" w:rsidR="00A16583" w:rsidRPr="00094605" w:rsidRDefault="00A16583" w:rsidP="004B06B7">
      <w:pPr>
        <w:spacing w:after="0"/>
        <w:jc w:val="center"/>
        <w:rPr>
          <w:rFonts w:ascii="Times New Roman" w:hAnsi="Times New Roman" w:cs="Times New Roman"/>
          <w:b/>
          <w:sz w:val="20"/>
        </w:rPr>
      </w:pPr>
    </w:p>
    <w:p w14:paraId="36EDF5EF" w14:textId="77777777" w:rsidR="00CD0AA1" w:rsidRPr="00094605" w:rsidRDefault="00CD0AA1" w:rsidP="00F8085E">
      <w:pPr>
        <w:spacing w:after="0" w:line="360" w:lineRule="auto"/>
        <w:jc w:val="both"/>
        <w:rPr>
          <w:rFonts w:ascii="Times New Roman" w:hAnsi="Times New Roman" w:cs="Times New Roman"/>
          <w:b/>
          <w:sz w:val="20"/>
        </w:rPr>
      </w:pPr>
    </w:p>
    <w:p w14:paraId="6200B4E1" w14:textId="77777777" w:rsidR="00CD0AA1" w:rsidRPr="00094605" w:rsidRDefault="00CD0AA1" w:rsidP="00F8085E">
      <w:pPr>
        <w:spacing w:after="0" w:line="360" w:lineRule="auto"/>
        <w:jc w:val="both"/>
        <w:rPr>
          <w:rFonts w:ascii="Times New Roman" w:hAnsi="Times New Roman" w:cs="Times New Roman"/>
          <w:b/>
          <w:sz w:val="20"/>
        </w:rPr>
      </w:pPr>
    </w:p>
    <w:p w14:paraId="19076C91" w14:textId="77777777" w:rsidR="00667E46" w:rsidRPr="00094605" w:rsidRDefault="00667E46" w:rsidP="00F8085E">
      <w:pPr>
        <w:spacing w:after="0" w:line="360" w:lineRule="auto"/>
        <w:jc w:val="both"/>
        <w:rPr>
          <w:rFonts w:ascii="Times New Roman" w:hAnsi="Times New Roman" w:cs="Times New Roman"/>
          <w:b/>
          <w:sz w:val="20"/>
        </w:rPr>
      </w:pPr>
    </w:p>
    <w:p w14:paraId="5115EEDC" w14:textId="77777777" w:rsidR="00CD0AA1" w:rsidRPr="00094605" w:rsidRDefault="00CD0AA1" w:rsidP="004B06B7">
      <w:pPr>
        <w:spacing w:after="0"/>
        <w:jc w:val="both"/>
        <w:rPr>
          <w:rFonts w:ascii="Times New Roman" w:hAnsi="Times New Roman" w:cs="Times New Roman"/>
          <w:b/>
          <w:sz w:val="20"/>
        </w:rPr>
      </w:pPr>
    </w:p>
    <w:p w14:paraId="517954DF" w14:textId="1065AC90" w:rsidR="00CD0AA1" w:rsidRPr="00094605" w:rsidRDefault="004B06B7" w:rsidP="004B06B7">
      <w:pPr>
        <w:spacing w:after="0"/>
        <w:jc w:val="both"/>
        <w:rPr>
          <w:rFonts w:ascii="Times New Roman" w:hAnsi="Times New Roman" w:cs="Times New Roman"/>
          <w:b/>
          <w:sz w:val="20"/>
        </w:rPr>
      </w:pPr>
      <w:r w:rsidRPr="00094605">
        <w:rPr>
          <w:rFonts w:ascii="Times New Roman" w:hAnsi="Times New Roman" w:cs="Times New Roman"/>
          <w:b/>
          <w:sz w:val="20"/>
        </w:rPr>
        <w:t xml:space="preserve">     </w:t>
      </w:r>
      <w:r w:rsidR="0002569A" w:rsidRPr="00094605">
        <w:rPr>
          <w:rFonts w:ascii="Times New Roman" w:hAnsi="Times New Roman" w:cs="Times New Roman"/>
          <w:b/>
          <w:sz w:val="20"/>
        </w:rPr>
        <w:t xml:space="preserve">        </w:t>
      </w:r>
      <w:r w:rsidRPr="00094605">
        <w:rPr>
          <w:rFonts w:ascii="Times New Roman" w:hAnsi="Times New Roman" w:cs="Times New Roman"/>
          <w:b/>
          <w:sz w:val="20"/>
        </w:rPr>
        <w:t xml:space="preserve"> </w:t>
      </w:r>
      <w:r w:rsidR="0002569A" w:rsidRPr="00094605">
        <w:rPr>
          <w:rFonts w:ascii="Times New Roman" w:hAnsi="Times New Roman" w:cs="Times New Roman"/>
          <w:b/>
          <w:sz w:val="20"/>
        </w:rPr>
        <w:t>Dr. Julio Robles Ticas</w:t>
      </w:r>
      <w:r w:rsidR="008A41C6" w:rsidRPr="00094605">
        <w:rPr>
          <w:rFonts w:ascii="Times New Roman" w:hAnsi="Times New Roman" w:cs="Times New Roman"/>
          <w:b/>
          <w:sz w:val="20"/>
        </w:rPr>
        <w:tab/>
      </w:r>
      <w:r w:rsidR="008A41C6" w:rsidRPr="00094605">
        <w:rPr>
          <w:rFonts w:ascii="Times New Roman" w:hAnsi="Times New Roman" w:cs="Times New Roman"/>
          <w:b/>
          <w:sz w:val="20"/>
        </w:rPr>
        <w:tab/>
        <w:t xml:space="preserve">                            </w:t>
      </w:r>
      <w:r w:rsidR="0002569A" w:rsidRPr="00094605">
        <w:rPr>
          <w:rFonts w:ascii="Times New Roman" w:hAnsi="Times New Roman" w:cs="Times New Roman"/>
          <w:b/>
          <w:sz w:val="20"/>
        </w:rPr>
        <w:t xml:space="preserve">            </w:t>
      </w:r>
      <w:r w:rsidR="008A41C6" w:rsidRPr="00094605">
        <w:rPr>
          <w:rFonts w:ascii="Times New Roman" w:hAnsi="Times New Roman" w:cs="Times New Roman"/>
          <w:b/>
          <w:sz w:val="20"/>
        </w:rPr>
        <w:t xml:space="preserve"> </w:t>
      </w:r>
      <w:r w:rsidR="0002569A" w:rsidRPr="00094605">
        <w:rPr>
          <w:rFonts w:ascii="Times New Roman" w:hAnsi="Times New Roman" w:cs="Times New Roman"/>
          <w:b/>
          <w:sz w:val="20"/>
        </w:rPr>
        <w:t>Lic. Krissia Argueta De Paz</w:t>
      </w:r>
      <w:r w:rsidR="00CD0AA1" w:rsidRPr="00094605">
        <w:rPr>
          <w:rFonts w:ascii="Times New Roman" w:hAnsi="Times New Roman" w:cs="Times New Roman"/>
          <w:b/>
          <w:sz w:val="20"/>
        </w:rPr>
        <w:t xml:space="preserve">                                                                       </w:t>
      </w:r>
    </w:p>
    <w:p w14:paraId="36B9DEE1" w14:textId="4CB331FE" w:rsidR="00CD0AA1" w:rsidRPr="00094605" w:rsidRDefault="00CD0AA1" w:rsidP="004B06B7">
      <w:pPr>
        <w:spacing w:after="0"/>
        <w:jc w:val="both"/>
        <w:rPr>
          <w:rFonts w:ascii="Times New Roman" w:hAnsi="Times New Roman" w:cs="Times New Roman"/>
          <w:b/>
          <w:sz w:val="20"/>
        </w:rPr>
      </w:pPr>
      <w:r w:rsidRPr="00094605">
        <w:rPr>
          <w:rFonts w:ascii="Times New Roman" w:hAnsi="Times New Roman" w:cs="Times New Roman"/>
          <w:b/>
          <w:sz w:val="20"/>
        </w:rPr>
        <w:t xml:space="preserve">      </w:t>
      </w:r>
      <w:r w:rsidR="004B06B7" w:rsidRPr="00094605">
        <w:rPr>
          <w:rFonts w:ascii="Times New Roman" w:hAnsi="Times New Roman" w:cs="Times New Roman"/>
          <w:b/>
          <w:sz w:val="20"/>
        </w:rPr>
        <w:t xml:space="preserve">         </w:t>
      </w:r>
      <w:r w:rsidR="0002569A" w:rsidRPr="00094605">
        <w:rPr>
          <w:rFonts w:ascii="Times New Roman" w:hAnsi="Times New Roman" w:cs="Times New Roman"/>
          <w:b/>
          <w:sz w:val="20"/>
        </w:rPr>
        <w:t>Delegado Propietario</w:t>
      </w:r>
      <w:r w:rsidRPr="00094605">
        <w:rPr>
          <w:rFonts w:ascii="Times New Roman" w:hAnsi="Times New Roman" w:cs="Times New Roman"/>
          <w:b/>
          <w:sz w:val="20"/>
        </w:rPr>
        <w:tab/>
      </w:r>
      <w:r w:rsidRPr="00094605">
        <w:rPr>
          <w:rFonts w:ascii="Times New Roman" w:hAnsi="Times New Roman" w:cs="Times New Roman"/>
          <w:b/>
          <w:sz w:val="20"/>
        </w:rPr>
        <w:tab/>
        <w:t xml:space="preserve">           </w:t>
      </w:r>
      <w:r w:rsidR="004B06B7" w:rsidRPr="00094605">
        <w:rPr>
          <w:rFonts w:ascii="Times New Roman" w:hAnsi="Times New Roman" w:cs="Times New Roman"/>
          <w:b/>
          <w:sz w:val="20"/>
        </w:rPr>
        <w:t xml:space="preserve">                                    </w:t>
      </w:r>
      <w:r w:rsidR="0002569A" w:rsidRPr="00094605">
        <w:rPr>
          <w:rFonts w:ascii="Times New Roman" w:hAnsi="Times New Roman" w:cs="Times New Roman"/>
          <w:b/>
          <w:sz w:val="20"/>
        </w:rPr>
        <w:t>Delegada Propietaria</w:t>
      </w:r>
    </w:p>
    <w:p w14:paraId="7A77D551" w14:textId="553E0999" w:rsidR="00CD0AA1" w:rsidRDefault="004B06B7" w:rsidP="004B06B7">
      <w:pPr>
        <w:spacing w:after="0"/>
        <w:ind w:firstLine="708"/>
        <w:jc w:val="both"/>
        <w:rPr>
          <w:rFonts w:ascii="Times New Roman" w:hAnsi="Times New Roman" w:cs="Times New Roman"/>
          <w:b/>
          <w:sz w:val="20"/>
        </w:rPr>
      </w:pPr>
      <w:r w:rsidRPr="00094605">
        <w:rPr>
          <w:rFonts w:ascii="Times New Roman" w:hAnsi="Times New Roman" w:cs="Times New Roman"/>
          <w:b/>
          <w:sz w:val="20"/>
        </w:rPr>
        <w:t xml:space="preserve">       </w:t>
      </w:r>
      <w:r w:rsidR="0002569A" w:rsidRPr="00094605">
        <w:rPr>
          <w:rFonts w:ascii="Times New Roman" w:hAnsi="Times New Roman" w:cs="Times New Roman"/>
          <w:b/>
          <w:sz w:val="20"/>
        </w:rPr>
        <w:t>MINSAL</w:t>
      </w:r>
      <w:r w:rsidR="00D62748" w:rsidRPr="00094605">
        <w:rPr>
          <w:rFonts w:ascii="Times New Roman" w:hAnsi="Times New Roman" w:cs="Times New Roman"/>
          <w:b/>
          <w:sz w:val="20"/>
        </w:rPr>
        <w:t>.</w:t>
      </w:r>
      <w:r w:rsidR="00CD0AA1" w:rsidRPr="00094605">
        <w:rPr>
          <w:rFonts w:ascii="Times New Roman" w:hAnsi="Times New Roman" w:cs="Times New Roman"/>
          <w:b/>
          <w:sz w:val="20"/>
        </w:rPr>
        <w:tab/>
      </w:r>
      <w:r w:rsidR="00CD0AA1" w:rsidRPr="00094605">
        <w:rPr>
          <w:rFonts w:ascii="Times New Roman" w:hAnsi="Times New Roman" w:cs="Times New Roman"/>
          <w:b/>
          <w:sz w:val="20"/>
        </w:rPr>
        <w:tab/>
        <w:t xml:space="preserve">        </w:t>
      </w:r>
      <w:r w:rsidR="00D62748" w:rsidRPr="00094605">
        <w:rPr>
          <w:rFonts w:ascii="Times New Roman" w:hAnsi="Times New Roman" w:cs="Times New Roman"/>
          <w:b/>
          <w:sz w:val="20"/>
        </w:rPr>
        <w:t xml:space="preserve">                  </w:t>
      </w:r>
      <w:r w:rsidR="008A41C6" w:rsidRPr="00094605">
        <w:rPr>
          <w:rFonts w:ascii="Times New Roman" w:hAnsi="Times New Roman" w:cs="Times New Roman"/>
          <w:b/>
          <w:sz w:val="20"/>
        </w:rPr>
        <w:tab/>
        <w:t xml:space="preserve">  </w:t>
      </w:r>
      <w:r w:rsidRPr="00094605">
        <w:rPr>
          <w:rFonts w:ascii="Times New Roman" w:hAnsi="Times New Roman" w:cs="Times New Roman"/>
          <w:b/>
          <w:sz w:val="20"/>
        </w:rPr>
        <w:t xml:space="preserve">         </w:t>
      </w:r>
      <w:r w:rsidR="008A41C6" w:rsidRPr="00094605">
        <w:rPr>
          <w:rFonts w:ascii="Times New Roman" w:hAnsi="Times New Roman" w:cs="Times New Roman"/>
          <w:b/>
          <w:sz w:val="20"/>
        </w:rPr>
        <w:t xml:space="preserve">  </w:t>
      </w:r>
      <w:r w:rsidRPr="00094605">
        <w:rPr>
          <w:rFonts w:ascii="Times New Roman" w:hAnsi="Times New Roman" w:cs="Times New Roman"/>
          <w:b/>
          <w:sz w:val="20"/>
        </w:rPr>
        <w:t xml:space="preserve">   </w:t>
      </w:r>
      <w:r w:rsidR="0002569A" w:rsidRPr="00094605">
        <w:rPr>
          <w:rFonts w:ascii="Times New Roman" w:hAnsi="Times New Roman" w:cs="Times New Roman"/>
          <w:b/>
          <w:sz w:val="20"/>
        </w:rPr>
        <w:t xml:space="preserve">             </w:t>
      </w:r>
      <w:r w:rsidRPr="00094605">
        <w:rPr>
          <w:rFonts w:ascii="Times New Roman" w:hAnsi="Times New Roman" w:cs="Times New Roman"/>
          <w:b/>
          <w:sz w:val="20"/>
        </w:rPr>
        <w:t xml:space="preserve"> </w:t>
      </w:r>
      <w:r w:rsidR="0002569A" w:rsidRPr="00094605">
        <w:rPr>
          <w:rFonts w:ascii="Times New Roman" w:hAnsi="Times New Roman" w:cs="Times New Roman"/>
          <w:b/>
          <w:sz w:val="20"/>
        </w:rPr>
        <w:t xml:space="preserve">          BANDESAL</w:t>
      </w:r>
    </w:p>
    <w:p w14:paraId="64AF958B" w14:textId="77777777" w:rsidR="002947E7" w:rsidRDefault="002947E7" w:rsidP="004B06B7">
      <w:pPr>
        <w:spacing w:after="0"/>
        <w:ind w:firstLine="708"/>
        <w:jc w:val="both"/>
        <w:rPr>
          <w:rFonts w:ascii="Times New Roman" w:hAnsi="Times New Roman" w:cs="Times New Roman"/>
          <w:b/>
          <w:sz w:val="20"/>
        </w:rPr>
      </w:pPr>
    </w:p>
    <w:p w14:paraId="3F08D8DA" w14:textId="77777777" w:rsidR="002947E7" w:rsidRDefault="002947E7" w:rsidP="004B06B7">
      <w:pPr>
        <w:spacing w:after="0"/>
        <w:ind w:firstLine="708"/>
        <w:jc w:val="both"/>
        <w:rPr>
          <w:rFonts w:ascii="Times New Roman" w:hAnsi="Times New Roman" w:cs="Times New Roman"/>
          <w:b/>
          <w:sz w:val="20"/>
        </w:rPr>
      </w:pPr>
    </w:p>
    <w:p w14:paraId="266A9A7D" w14:textId="77777777" w:rsidR="002947E7" w:rsidRDefault="002947E7" w:rsidP="004B06B7">
      <w:pPr>
        <w:spacing w:after="0"/>
        <w:ind w:firstLine="708"/>
        <w:jc w:val="both"/>
        <w:rPr>
          <w:rFonts w:ascii="Times New Roman" w:hAnsi="Times New Roman" w:cs="Times New Roman"/>
          <w:b/>
          <w:sz w:val="20"/>
        </w:rPr>
      </w:pPr>
    </w:p>
    <w:p w14:paraId="6C9A3ECB" w14:textId="77777777" w:rsidR="002947E7" w:rsidRDefault="002947E7" w:rsidP="004B06B7">
      <w:pPr>
        <w:spacing w:after="0"/>
        <w:ind w:firstLine="708"/>
        <w:jc w:val="both"/>
        <w:rPr>
          <w:rFonts w:ascii="Times New Roman" w:hAnsi="Times New Roman" w:cs="Times New Roman"/>
          <w:b/>
          <w:sz w:val="20"/>
        </w:rPr>
      </w:pPr>
    </w:p>
    <w:p w14:paraId="62B57BA2" w14:textId="77777777" w:rsidR="002947E7" w:rsidRPr="00094605" w:rsidRDefault="002947E7" w:rsidP="004B06B7">
      <w:pPr>
        <w:spacing w:after="0"/>
        <w:ind w:firstLine="708"/>
        <w:jc w:val="both"/>
        <w:rPr>
          <w:rFonts w:ascii="Times New Roman" w:hAnsi="Times New Roman" w:cs="Times New Roman"/>
          <w:b/>
          <w:sz w:val="20"/>
        </w:rPr>
      </w:pPr>
    </w:p>
    <w:p w14:paraId="117C05C6" w14:textId="54F2B644" w:rsidR="002947E7" w:rsidRDefault="002947E7" w:rsidP="002947E7">
      <w:pPr>
        <w:spacing w:after="0"/>
        <w:jc w:val="center"/>
        <w:rPr>
          <w:rFonts w:ascii="Times New Roman" w:hAnsi="Times New Roman" w:cs="Times New Roman"/>
          <w:b/>
          <w:sz w:val="20"/>
        </w:rPr>
      </w:pPr>
      <w:r>
        <w:rPr>
          <w:rFonts w:ascii="Times New Roman" w:hAnsi="Times New Roman" w:cs="Times New Roman"/>
          <w:b/>
          <w:sz w:val="20"/>
        </w:rPr>
        <w:t>Lic. Luis Balmore Amaya</w:t>
      </w:r>
    </w:p>
    <w:p w14:paraId="6EDDFAFD" w14:textId="7E47405E" w:rsidR="002947E7" w:rsidRPr="00094605" w:rsidRDefault="002947E7" w:rsidP="002947E7">
      <w:pPr>
        <w:spacing w:after="0"/>
        <w:jc w:val="center"/>
        <w:rPr>
          <w:rFonts w:ascii="Times New Roman" w:hAnsi="Times New Roman" w:cs="Times New Roman"/>
          <w:b/>
          <w:sz w:val="20"/>
        </w:rPr>
      </w:pPr>
      <w:r>
        <w:rPr>
          <w:rFonts w:ascii="Times New Roman" w:hAnsi="Times New Roman" w:cs="Times New Roman"/>
          <w:b/>
          <w:sz w:val="20"/>
        </w:rPr>
        <w:t>Delegado Propietario</w:t>
      </w:r>
    </w:p>
    <w:p w14:paraId="5DF640BE" w14:textId="76CE8A3D" w:rsidR="002947E7" w:rsidRPr="00094605" w:rsidRDefault="002947E7" w:rsidP="002947E7">
      <w:pPr>
        <w:spacing w:after="0"/>
        <w:jc w:val="center"/>
        <w:rPr>
          <w:rFonts w:ascii="Times New Roman" w:hAnsi="Times New Roman" w:cs="Times New Roman"/>
          <w:b/>
          <w:sz w:val="20"/>
        </w:rPr>
      </w:pPr>
      <w:r>
        <w:rPr>
          <w:rFonts w:ascii="Times New Roman" w:hAnsi="Times New Roman" w:cs="Times New Roman"/>
          <w:b/>
          <w:sz w:val="20"/>
        </w:rPr>
        <w:t>MINED</w:t>
      </w:r>
    </w:p>
    <w:p w14:paraId="372984C2" w14:textId="77777777" w:rsidR="00CD0AA1" w:rsidRPr="00094605" w:rsidRDefault="00CD0AA1" w:rsidP="00F8085E">
      <w:pPr>
        <w:spacing w:after="0" w:line="360" w:lineRule="auto"/>
        <w:jc w:val="both"/>
        <w:rPr>
          <w:rFonts w:ascii="Times New Roman" w:hAnsi="Times New Roman" w:cs="Times New Roman"/>
          <w:b/>
          <w:sz w:val="20"/>
        </w:rPr>
      </w:pPr>
    </w:p>
    <w:p w14:paraId="46592381" w14:textId="77777777" w:rsidR="00CD0AA1" w:rsidRPr="00094605" w:rsidRDefault="00CD0AA1" w:rsidP="004B06B7">
      <w:pPr>
        <w:spacing w:after="0"/>
        <w:jc w:val="center"/>
        <w:rPr>
          <w:rFonts w:ascii="Times New Roman" w:hAnsi="Times New Roman" w:cs="Times New Roman"/>
          <w:b/>
          <w:sz w:val="20"/>
        </w:rPr>
      </w:pPr>
    </w:p>
    <w:p w14:paraId="6D21CECC" w14:textId="77777777" w:rsidR="00B524D2" w:rsidRPr="00094605" w:rsidRDefault="00B524D2" w:rsidP="004B06B7">
      <w:pPr>
        <w:spacing w:after="0"/>
        <w:rPr>
          <w:rFonts w:ascii="Times New Roman" w:hAnsi="Times New Roman" w:cs="Times New Roman"/>
          <w:b/>
          <w:sz w:val="20"/>
        </w:rPr>
      </w:pPr>
    </w:p>
    <w:p w14:paraId="48030EAB" w14:textId="77777777" w:rsidR="0002569A" w:rsidRPr="00094605" w:rsidRDefault="0002569A" w:rsidP="004B06B7">
      <w:pPr>
        <w:spacing w:after="0"/>
        <w:rPr>
          <w:rFonts w:ascii="Times New Roman" w:hAnsi="Times New Roman" w:cs="Times New Roman"/>
          <w:b/>
          <w:sz w:val="20"/>
        </w:rPr>
      </w:pPr>
    </w:p>
    <w:p w14:paraId="6C4914E3" w14:textId="77777777" w:rsidR="00CD0AA1" w:rsidRPr="00094605" w:rsidRDefault="00CD0AA1" w:rsidP="004B06B7">
      <w:pPr>
        <w:spacing w:after="0"/>
        <w:jc w:val="center"/>
        <w:rPr>
          <w:rFonts w:ascii="Times New Roman" w:hAnsi="Times New Roman" w:cs="Times New Roman"/>
          <w:b/>
          <w:sz w:val="20"/>
        </w:rPr>
      </w:pPr>
    </w:p>
    <w:p w14:paraId="4AB342E6" w14:textId="688F6E10" w:rsidR="00CD0AA1" w:rsidRPr="00094605" w:rsidRDefault="00D62748" w:rsidP="004B06B7">
      <w:pPr>
        <w:spacing w:after="0"/>
        <w:jc w:val="center"/>
        <w:rPr>
          <w:rFonts w:ascii="Times New Roman" w:hAnsi="Times New Roman" w:cs="Times New Roman"/>
          <w:b/>
          <w:sz w:val="20"/>
        </w:rPr>
      </w:pPr>
      <w:r w:rsidRPr="00094605">
        <w:rPr>
          <w:rFonts w:ascii="Times New Roman" w:hAnsi="Times New Roman" w:cs="Times New Roman"/>
          <w:b/>
          <w:sz w:val="20"/>
        </w:rPr>
        <w:t>Licda. Heysel P.</w:t>
      </w:r>
      <w:r w:rsidR="00CD0AA1" w:rsidRPr="00094605">
        <w:rPr>
          <w:rFonts w:ascii="Times New Roman" w:hAnsi="Times New Roman" w:cs="Times New Roman"/>
          <w:b/>
          <w:sz w:val="20"/>
        </w:rPr>
        <w:t xml:space="preserve"> Alarcón Vallecíos</w:t>
      </w:r>
    </w:p>
    <w:p w14:paraId="7919C9B6" w14:textId="61454815" w:rsidR="002707F1" w:rsidRPr="00094605" w:rsidRDefault="00CD0AA1" w:rsidP="004B06B7">
      <w:pPr>
        <w:spacing w:after="0"/>
        <w:jc w:val="center"/>
        <w:rPr>
          <w:rFonts w:ascii="Times New Roman" w:hAnsi="Times New Roman" w:cs="Times New Roman"/>
          <w:b/>
          <w:sz w:val="20"/>
        </w:rPr>
      </w:pPr>
      <w:r w:rsidRPr="00094605">
        <w:rPr>
          <w:rFonts w:ascii="Times New Roman" w:hAnsi="Times New Roman" w:cs="Times New Roman"/>
          <w:b/>
          <w:sz w:val="20"/>
        </w:rPr>
        <w:t>Secretaria</w:t>
      </w:r>
      <w:r w:rsidR="0002569A" w:rsidRPr="00094605">
        <w:rPr>
          <w:rFonts w:ascii="Times New Roman" w:hAnsi="Times New Roman" w:cs="Times New Roman"/>
          <w:b/>
          <w:sz w:val="20"/>
        </w:rPr>
        <w:t xml:space="preserve"> de Actas</w:t>
      </w:r>
    </w:p>
    <w:sectPr w:rsidR="002707F1" w:rsidRPr="00094605" w:rsidSect="00F1629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098A9" w14:textId="77777777" w:rsidR="00810742" w:rsidRDefault="00810742">
      <w:pPr>
        <w:spacing w:after="0" w:line="240" w:lineRule="auto"/>
      </w:pPr>
      <w:r>
        <w:separator/>
      </w:r>
    </w:p>
  </w:endnote>
  <w:endnote w:type="continuationSeparator" w:id="0">
    <w:p w14:paraId="4B544FC9" w14:textId="77777777" w:rsidR="00810742" w:rsidRDefault="0081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aeger San Tab">
    <w:altName w:val="Draeger San Tab"/>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206E2" w14:textId="77777777" w:rsidR="00810742" w:rsidRDefault="00810742">
      <w:pPr>
        <w:spacing w:after="0" w:line="240" w:lineRule="auto"/>
      </w:pPr>
      <w:r>
        <w:separator/>
      </w:r>
    </w:p>
  </w:footnote>
  <w:footnote w:type="continuationSeparator" w:id="0">
    <w:p w14:paraId="2319CD2C" w14:textId="77777777" w:rsidR="00810742" w:rsidRDefault="00810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3279"/>
    <w:multiLevelType w:val="hybridMultilevel"/>
    <w:tmpl w:val="30B29912"/>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0A976AC6"/>
    <w:multiLevelType w:val="multilevel"/>
    <w:tmpl w:val="5082FA8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1E0DBE"/>
    <w:multiLevelType w:val="multilevel"/>
    <w:tmpl w:val="D7D48D6A"/>
    <w:lvl w:ilvl="0">
      <w:start w:val="1"/>
      <w:numFmt w:val="lowerLetter"/>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D942FC"/>
    <w:multiLevelType w:val="hybridMultilevel"/>
    <w:tmpl w:val="77FA3288"/>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28DF2564"/>
    <w:multiLevelType w:val="multilevel"/>
    <w:tmpl w:val="ABD210AA"/>
    <w:lvl w:ilvl="0">
      <w:start w:val="1"/>
      <w:numFmt w:val="decimal"/>
      <w:lvlText w:val="%1."/>
      <w:lvlJc w:val="left"/>
      <w:pPr>
        <w:ind w:left="1068" w:hanging="360"/>
      </w:pPr>
      <w:rPr>
        <w:rFonts w:ascii="Calibri Light" w:eastAsia="Times New Roman" w:hAnsi="Calibri Light" w:cs="Calibri Light"/>
        <w:b/>
        <w:color w:val="auto"/>
      </w:rPr>
    </w:lvl>
    <w:lvl w:ilvl="1">
      <w:start w:val="1"/>
      <w:numFmt w:val="decimal"/>
      <w:lvlText w:val="%1.%2."/>
      <w:lvlJc w:val="left"/>
      <w:pPr>
        <w:ind w:left="1500" w:hanging="432"/>
      </w:pPr>
      <w:rPr>
        <w:rFonts w:hint="default"/>
        <w:b/>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 w15:restartNumberingAfterBreak="0">
    <w:nsid w:val="67F85B06"/>
    <w:multiLevelType w:val="hybridMultilevel"/>
    <w:tmpl w:val="BEE02B44"/>
    <w:lvl w:ilvl="0" w:tplc="440A0017">
      <w:start w:val="1"/>
      <w:numFmt w:val="lowerLetter"/>
      <w:lvlText w:val="%1)"/>
      <w:lvlJc w:val="left"/>
      <w:pPr>
        <w:ind w:left="567" w:hanging="360"/>
      </w:pPr>
    </w:lvl>
    <w:lvl w:ilvl="1" w:tplc="440A0019" w:tentative="1">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6" w15:restartNumberingAfterBreak="0">
    <w:nsid w:val="7F4374B4"/>
    <w:multiLevelType w:val="hybridMultilevel"/>
    <w:tmpl w:val="85E077A8"/>
    <w:lvl w:ilvl="0" w:tplc="F68C0D6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4B0B"/>
    <w:rsid w:val="00005003"/>
    <w:rsid w:val="000056AB"/>
    <w:rsid w:val="00005E2D"/>
    <w:rsid w:val="0000638C"/>
    <w:rsid w:val="00006D0B"/>
    <w:rsid w:val="00006F52"/>
    <w:rsid w:val="00006FAB"/>
    <w:rsid w:val="000077E9"/>
    <w:rsid w:val="0001023B"/>
    <w:rsid w:val="0001059E"/>
    <w:rsid w:val="00010821"/>
    <w:rsid w:val="00010C2D"/>
    <w:rsid w:val="00010CC4"/>
    <w:rsid w:val="00010CCA"/>
    <w:rsid w:val="00011053"/>
    <w:rsid w:val="0001150D"/>
    <w:rsid w:val="00012073"/>
    <w:rsid w:val="00012825"/>
    <w:rsid w:val="0001289C"/>
    <w:rsid w:val="00012961"/>
    <w:rsid w:val="0001354F"/>
    <w:rsid w:val="000142AB"/>
    <w:rsid w:val="00014452"/>
    <w:rsid w:val="000144F6"/>
    <w:rsid w:val="0001527F"/>
    <w:rsid w:val="00015ABC"/>
    <w:rsid w:val="000168E7"/>
    <w:rsid w:val="00017775"/>
    <w:rsid w:val="00017847"/>
    <w:rsid w:val="00017A61"/>
    <w:rsid w:val="00017B5D"/>
    <w:rsid w:val="00017DEC"/>
    <w:rsid w:val="00020A29"/>
    <w:rsid w:val="0002168B"/>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569A"/>
    <w:rsid w:val="000267AE"/>
    <w:rsid w:val="00026A46"/>
    <w:rsid w:val="00026D8A"/>
    <w:rsid w:val="00026FFD"/>
    <w:rsid w:val="000270ED"/>
    <w:rsid w:val="000272D6"/>
    <w:rsid w:val="0002795B"/>
    <w:rsid w:val="00030023"/>
    <w:rsid w:val="00030456"/>
    <w:rsid w:val="0003080D"/>
    <w:rsid w:val="000308D1"/>
    <w:rsid w:val="00030985"/>
    <w:rsid w:val="00030B6E"/>
    <w:rsid w:val="0003103C"/>
    <w:rsid w:val="000314B5"/>
    <w:rsid w:val="000316CF"/>
    <w:rsid w:val="00031DAB"/>
    <w:rsid w:val="0003298D"/>
    <w:rsid w:val="00032A69"/>
    <w:rsid w:val="00032C9E"/>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658"/>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14A"/>
    <w:rsid w:val="00045509"/>
    <w:rsid w:val="00045DDC"/>
    <w:rsid w:val="0004642F"/>
    <w:rsid w:val="000464EE"/>
    <w:rsid w:val="00046939"/>
    <w:rsid w:val="00046D55"/>
    <w:rsid w:val="000476CF"/>
    <w:rsid w:val="00047FB1"/>
    <w:rsid w:val="0005011E"/>
    <w:rsid w:val="0005031A"/>
    <w:rsid w:val="000506FF"/>
    <w:rsid w:val="000510A4"/>
    <w:rsid w:val="00051373"/>
    <w:rsid w:val="00051866"/>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AA8"/>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2D7"/>
    <w:rsid w:val="00075A9C"/>
    <w:rsid w:val="00075BEB"/>
    <w:rsid w:val="00075BF6"/>
    <w:rsid w:val="00076430"/>
    <w:rsid w:val="0007666F"/>
    <w:rsid w:val="000769D0"/>
    <w:rsid w:val="00076B3F"/>
    <w:rsid w:val="00077176"/>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621"/>
    <w:rsid w:val="00083925"/>
    <w:rsid w:val="000843C0"/>
    <w:rsid w:val="00084BE2"/>
    <w:rsid w:val="00084E15"/>
    <w:rsid w:val="00085217"/>
    <w:rsid w:val="00086304"/>
    <w:rsid w:val="000863D4"/>
    <w:rsid w:val="00086596"/>
    <w:rsid w:val="00086781"/>
    <w:rsid w:val="00086F2C"/>
    <w:rsid w:val="0008716B"/>
    <w:rsid w:val="0008754D"/>
    <w:rsid w:val="00087561"/>
    <w:rsid w:val="000907DD"/>
    <w:rsid w:val="00091021"/>
    <w:rsid w:val="00091126"/>
    <w:rsid w:val="00091250"/>
    <w:rsid w:val="00091664"/>
    <w:rsid w:val="00091740"/>
    <w:rsid w:val="00091A8B"/>
    <w:rsid w:val="0009275B"/>
    <w:rsid w:val="0009348B"/>
    <w:rsid w:val="00093639"/>
    <w:rsid w:val="000938B4"/>
    <w:rsid w:val="0009401C"/>
    <w:rsid w:val="00094074"/>
    <w:rsid w:val="00094605"/>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3AF9"/>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5C"/>
    <w:rsid w:val="000B0E92"/>
    <w:rsid w:val="000B0EFB"/>
    <w:rsid w:val="000B1C14"/>
    <w:rsid w:val="000B1D2C"/>
    <w:rsid w:val="000B2279"/>
    <w:rsid w:val="000B2BB7"/>
    <w:rsid w:val="000B3194"/>
    <w:rsid w:val="000B3420"/>
    <w:rsid w:val="000B345E"/>
    <w:rsid w:val="000B366F"/>
    <w:rsid w:val="000B38EE"/>
    <w:rsid w:val="000B3A4E"/>
    <w:rsid w:val="000B3BA5"/>
    <w:rsid w:val="000B4602"/>
    <w:rsid w:val="000B473F"/>
    <w:rsid w:val="000B4788"/>
    <w:rsid w:val="000B4AAA"/>
    <w:rsid w:val="000B4BF7"/>
    <w:rsid w:val="000B5062"/>
    <w:rsid w:val="000B5452"/>
    <w:rsid w:val="000B547C"/>
    <w:rsid w:val="000B59D7"/>
    <w:rsid w:val="000B67D5"/>
    <w:rsid w:val="000B6DC8"/>
    <w:rsid w:val="000C0147"/>
    <w:rsid w:val="000C0255"/>
    <w:rsid w:val="000C0C20"/>
    <w:rsid w:val="000C0C90"/>
    <w:rsid w:val="000C0E04"/>
    <w:rsid w:val="000C0EE9"/>
    <w:rsid w:val="000C18FA"/>
    <w:rsid w:val="000C1CED"/>
    <w:rsid w:val="000C1F94"/>
    <w:rsid w:val="000C223B"/>
    <w:rsid w:val="000C2937"/>
    <w:rsid w:val="000C296D"/>
    <w:rsid w:val="000C2E59"/>
    <w:rsid w:val="000C34E9"/>
    <w:rsid w:val="000C3641"/>
    <w:rsid w:val="000C3AD9"/>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B94"/>
    <w:rsid w:val="000D2DD5"/>
    <w:rsid w:val="000D30B1"/>
    <w:rsid w:val="000D3356"/>
    <w:rsid w:val="000D3C91"/>
    <w:rsid w:val="000D491F"/>
    <w:rsid w:val="000D4F8E"/>
    <w:rsid w:val="000D53CB"/>
    <w:rsid w:val="000D6800"/>
    <w:rsid w:val="000D6B5B"/>
    <w:rsid w:val="000D7244"/>
    <w:rsid w:val="000D79FB"/>
    <w:rsid w:val="000D7D90"/>
    <w:rsid w:val="000E07F3"/>
    <w:rsid w:val="000E0937"/>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8EB"/>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E7EE6"/>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62"/>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07F7F"/>
    <w:rsid w:val="001100DE"/>
    <w:rsid w:val="001102EF"/>
    <w:rsid w:val="00110466"/>
    <w:rsid w:val="00110F92"/>
    <w:rsid w:val="00111433"/>
    <w:rsid w:val="00111BE4"/>
    <w:rsid w:val="00112761"/>
    <w:rsid w:val="00112BE4"/>
    <w:rsid w:val="00112FA2"/>
    <w:rsid w:val="0011388C"/>
    <w:rsid w:val="00113B64"/>
    <w:rsid w:val="00113FA3"/>
    <w:rsid w:val="00113FD2"/>
    <w:rsid w:val="00114740"/>
    <w:rsid w:val="00114B58"/>
    <w:rsid w:val="00114BEE"/>
    <w:rsid w:val="00114D68"/>
    <w:rsid w:val="00114EA2"/>
    <w:rsid w:val="00114ED9"/>
    <w:rsid w:val="0011538F"/>
    <w:rsid w:val="001158B2"/>
    <w:rsid w:val="0011592F"/>
    <w:rsid w:val="00115A67"/>
    <w:rsid w:val="00115BA4"/>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D50"/>
    <w:rsid w:val="00127E86"/>
    <w:rsid w:val="001300FE"/>
    <w:rsid w:val="001302DE"/>
    <w:rsid w:val="00130A99"/>
    <w:rsid w:val="00130C9F"/>
    <w:rsid w:val="00130DFB"/>
    <w:rsid w:val="00130E2D"/>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01F"/>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D6B"/>
    <w:rsid w:val="00143FF3"/>
    <w:rsid w:val="001450AA"/>
    <w:rsid w:val="0014544A"/>
    <w:rsid w:val="001457CA"/>
    <w:rsid w:val="00145C33"/>
    <w:rsid w:val="00145C93"/>
    <w:rsid w:val="00145CC2"/>
    <w:rsid w:val="00145EAA"/>
    <w:rsid w:val="001460EC"/>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78"/>
    <w:rsid w:val="001555D7"/>
    <w:rsid w:val="00155A5A"/>
    <w:rsid w:val="00155A9A"/>
    <w:rsid w:val="0015675A"/>
    <w:rsid w:val="00156BB2"/>
    <w:rsid w:val="00156E30"/>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669"/>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6ABD"/>
    <w:rsid w:val="001771E4"/>
    <w:rsid w:val="00177648"/>
    <w:rsid w:val="0017770B"/>
    <w:rsid w:val="00177A2E"/>
    <w:rsid w:val="00177D9B"/>
    <w:rsid w:val="00180153"/>
    <w:rsid w:val="0018017B"/>
    <w:rsid w:val="00180498"/>
    <w:rsid w:val="001816F8"/>
    <w:rsid w:val="001818D8"/>
    <w:rsid w:val="00181902"/>
    <w:rsid w:val="00182345"/>
    <w:rsid w:val="0018377E"/>
    <w:rsid w:val="001837F1"/>
    <w:rsid w:val="001839F1"/>
    <w:rsid w:val="00183A2E"/>
    <w:rsid w:val="00183F0D"/>
    <w:rsid w:val="0018416E"/>
    <w:rsid w:val="00184682"/>
    <w:rsid w:val="0018476F"/>
    <w:rsid w:val="00184E6A"/>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4F8"/>
    <w:rsid w:val="00195809"/>
    <w:rsid w:val="00195FE0"/>
    <w:rsid w:val="001965D0"/>
    <w:rsid w:val="00196FA3"/>
    <w:rsid w:val="001970AB"/>
    <w:rsid w:val="00197587"/>
    <w:rsid w:val="00197636"/>
    <w:rsid w:val="00197DA3"/>
    <w:rsid w:val="00197F87"/>
    <w:rsid w:val="001A0263"/>
    <w:rsid w:val="001A0484"/>
    <w:rsid w:val="001A072D"/>
    <w:rsid w:val="001A0870"/>
    <w:rsid w:val="001A1AA8"/>
    <w:rsid w:val="001A1F23"/>
    <w:rsid w:val="001A1F98"/>
    <w:rsid w:val="001A2697"/>
    <w:rsid w:val="001A27E9"/>
    <w:rsid w:val="001A2DA6"/>
    <w:rsid w:val="001A2E49"/>
    <w:rsid w:val="001A3FFE"/>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884"/>
    <w:rsid w:val="001B1CF9"/>
    <w:rsid w:val="001B1F88"/>
    <w:rsid w:val="001B28E5"/>
    <w:rsid w:val="001B295F"/>
    <w:rsid w:val="001B32A2"/>
    <w:rsid w:val="001B35BB"/>
    <w:rsid w:val="001B38B8"/>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4C35"/>
    <w:rsid w:val="001C51BD"/>
    <w:rsid w:val="001C5616"/>
    <w:rsid w:val="001C5ED0"/>
    <w:rsid w:val="001C629A"/>
    <w:rsid w:val="001C7153"/>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B7"/>
    <w:rsid w:val="001E40A6"/>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3ACF"/>
    <w:rsid w:val="001F3C52"/>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5A2"/>
    <w:rsid w:val="0020774E"/>
    <w:rsid w:val="00207792"/>
    <w:rsid w:val="00207D24"/>
    <w:rsid w:val="00210474"/>
    <w:rsid w:val="00210A92"/>
    <w:rsid w:val="00210C35"/>
    <w:rsid w:val="00212FA9"/>
    <w:rsid w:val="00213059"/>
    <w:rsid w:val="00213879"/>
    <w:rsid w:val="00213937"/>
    <w:rsid w:val="00213C9E"/>
    <w:rsid w:val="00214214"/>
    <w:rsid w:val="00215044"/>
    <w:rsid w:val="002157D2"/>
    <w:rsid w:val="00215D70"/>
    <w:rsid w:val="002161BF"/>
    <w:rsid w:val="00216642"/>
    <w:rsid w:val="002167AF"/>
    <w:rsid w:val="00216A9A"/>
    <w:rsid w:val="00216BF0"/>
    <w:rsid w:val="00217130"/>
    <w:rsid w:val="00217697"/>
    <w:rsid w:val="00217DBA"/>
    <w:rsid w:val="00217DC6"/>
    <w:rsid w:val="002201F6"/>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C72"/>
    <w:rsid w:val="00223D5C"/>
    <w:rsid w:val="0022422F"/>
    <w:rsid w:val="00224347"/>
    <w:rsid w:val="002244A4"/>
    <w:rsid w:val="00224709"/>
    <w:rsid w:val="00224EAD"/>
    <w:rsid w:val="002250EC"/>
    <w:rsid w:val="00225927"/>
    <w:rsid w:val="00225AE7"/>
    <w:rsid w:val="00226421"/>
    <w:rsid w:val="00226753"/>
    <w:rsid w:val="002268BE"/>
    <w:rsid w:val="002269B8"/>
    <w:rsid w:val="00226E84"/>
    <w:rsid w:val="00227F92"/>
    <w:rsid w:val="0023006B"/>
    <w:rsid w:val="002300A4"/>
    <w:rsid w:val="002300B4"/>
    <w:rsid w:val="00230511"/>
    <w:rsid w:val="0023066E"/>
    <w:rsid w:val="00230704"/>
    <w:rsid w:val="00230749"/>
    <w:rsid w:val="00230EBF"/>
    <w:rsid w:val="0023132B"/>
    <w:rsid w:val="0023134A"/>
    <w:rsid w:val="002315F1"/>
    <w:rsid w:val="00232055"/>
    <w:rsid w:val="0023242E"/>
    <w:rsid w:val="0023245B"/>
    <w:rsid w:val="00232803"/>
    <w:rsid w:val="002329F6"/>
    <w:rsid w:val="00232B6E"/>
    <w:rsid w:val="00232D02"/>
    <w:rsid w:val="00232DE6"/>
    <w:rsid w:val="00233257"/>
    <w:rsid w:val="0023418A"/>
    <w:rsid w:val="002343B6"/>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2DE"/>
    <w:rsid w:val="00240648"/>
    <w:rsid w:val="00240F17"/>
    <w:rsid w:val="0024127C"/>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371"/>
    <w:rsid w:val="00247A12"/>
    <w:rsid w:val="00247E42"/>
    <w:rsid w:val="00250025"/>
    <w:rsid w:val="00250140"/>
    <w:rsid w:val="00250CE8"/>
    <w:rsid w:val="00250DD7"/>
    <w:rsid w:val="00250DD8"/>
    <w:rsid w:val="00251183"/>
    <w:rsid w:val="00251AA7"/>
    <w:rsid w:val="00251E26"/>
    <w:rsid w:val="00251E33"/>
    <w:rsid w:val="0025213D"/>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538"/>
    <w:rsid w:val="00261B4B"/>
    <w:rsid w:val="00261D24"/>
    <w:rsid w:val="002624F4"/>
    <w:rsid w:val="00262927"/>
    <w:rsid w:val="00262B4F"/>
    <w:rsid w:val="00262BB3"/>
    <w:rsid w:val="002631D9"/>
    <w:rsid w:val="0026356A"/>
    <w:rsid w:val="00263766"/>
    <w:rsid w:val="00263BCB"/>
    <w:rsid w:val="00263D90"/>
    <w:rsid w:val="00263EE8"/>
    <w:rsid w:val="00264658"/>
    <w:rsid w:val="00264BAA"/>
    <w:rsid w:val="00266439"/>
    <w:rsid w:val="00266844"/>
    <w:rsid w:val="00266CA8"/>
    <w:rsid w:val="00266D1C"/>
    <w:rsid w:val="00267681"/>
    <w:rsid w:val="002676CA"/>
    <w:rsid w:val="00267792"/>
    <w:rsid w:val="00267915"/>
    <w:rsid w:val="0027023A"/>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77BBC"/>
    <w:rsid w:val="00277F41"/>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2CB"/>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47E7"/>
    <w:rsid w:val="00295175"/>
    <w:rsid w:val="002961AA"/>
    <w:rsid w:val="0029622B"/>
    <w:rsid w:val="0029714D"/>
    <w:rsid w:val="0029786C"/>
    <w:rsid w:val="00297C6F"/>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53E"/>
    <w:rsid w:val="002A363C"/>
    <w:rsid w:val="002A3C36"/>
    <w:rsid w:val="002A3EB2"/>
    <w:rsid w:val="002A40B0"/>
    <w:rsid w:val="002A444F"/>
    <w:rsid w:val="002A4A14"/>
    <w:rsid w:val="002A4B6C"/>
    <w:rsid w:val="002A4FD7"/>
    <w:rsid w:val="002A557F"/>
    <w:rsid w:val="002A5974"/>
    <w:rsid w:val="002A5AB1"/>
    <w:rsid w:val="002A5EB4"/>
    <w:rsid w:val="002A6EE4"/>
    <w:rsid w:val="002A70B7"/>
    <w:rsid w:val="002A72ED"/>
    <w:rsid w:val="002A783B"/>
    <w:rsid w:val="002A7B60"/>
    <w:rsid w:val="002A7B9A"/>
    <w:rsid w:val="002A7F39"/>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935"/>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637"/>
    <w:rsid w:val="002D3980"/>
    <w:rsid w:val="002D3A6B"/>
    <w:rsid w:val="002D3BC1"/>
    <w:rsid w:val="002D3FA6"/>
    <w:rsid w:val="002D3FA9"/>
    <w:rsid w:val="002D400E"/>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5E2"/>
    <w:rsid w:val="002F3ABC"/>
    <w:rsid w:val="002F4669"/>
    <w:rsid w:val="002F4ABA"/>
    <w:rsid w:val="002F4D36"/>
    <w:rsid w:val="002F4FAA"/>
    <w:rsid w:val="002F523E"/>
    <w:rsid w:val="002F5882"/>
    <w:rsid w:val="002F5887"/>
    <w:rsid w:val="002F58D0"/>
    <w:rsid w:val="002F6D59"/>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B59"/>
    <w:rsid w:val="00307D10"/>
    <w:rsid w:val="00310626"/>
    <w:rsid w:val="00310A6B"/>
    <w:rsid w:val="00310B3D"/>
    <w:rsid w:val="00311326"/>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5F3"/>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5F99"/>
    <w:rsid w:val="003168DF"/>
    <w:rsid w:val="00316AA0"/>
    <w:rsid w:val="00316AA1"/>
    <w:rsid w:val="00316E33"/>
    <w:rsid w:val="00316FAD"/>
    <w:rsid w:val="003171EA"/>
    <w:rsid w:val="003174E7"/>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28C"/>
    <w:rsid w:val="00323591"/>
    <w:rsid w:val="003235D9"/>
    <w:rsid w:val="00323669"/>
    <w:rsid w:val="00323B2E"/>
    <w:rsid w:val="003248C8"/>
    <w:rsid w:val="00324D0F"/>
    <w:rsid w:val="0032534C"/>
    <w:rsid w:val="003255A8"/>
    <w:rsid w:val="00325DA6"/>
    <w:rsid w:val="00325FA8"/>
    <w:rsid w:val="003262DB"/>
    <w:rsid w:val="00326609"/>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0D5"/>
    <w:rsid w:val="003371A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2B9F"/>
    <w:rsid w:val="00343106"/>
    <w:rsid w:val="003433D2"/>
    <w:rsid w:val="003439AA"/>
    <w:rsid w:val="00343AB3"/>
    <w:rsid w:val="00343B32"/>
    <w:rsid w:val="00343B9C"/>
    <w:rsid w:val="00343BD3"/>
    <w:rsid w:val="0034457A"/>
    <w:rsid w:val="003449C2"/>
    <w:rsid w:val="00344D1D"/>
    <w:rsid w:val="00345233"/>
    <w:rsid w:val="003454DE"/>
    <w:rsid w:val="003457E3"/>
    <w:rsid w:val="00345FAC"/>
    <w:rsid w:val="0034630C"/>
    <w:rsid w:val="0034663F"/>
    <w:rsid w:val="00346B4F"/>
    <w:rsid w:val="00346C9D"/>
    <w:rsid w:val="003474D9"/>
    <w:rsid w:val="00350057"/>
    <w:rsid w:val="003502A0"/>
    <w:rsid w:val="00350E30"/>
    <w:rsid w:val="00350F43"/>
    <w:rsid w:val="003519C4"/>
    <w:rsid w:val="00351B98"/>
    <w:rsid w:val="00351E19"/>
    <w:rsid w:val="003527E2"/>
    <w:rsid w:val="00352B43"/>
    <w:rsid w:val="00353641"/>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7D4"/>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A36"/>
    <w:rsid w:val="00376C59"/>
    <w:rsid w:val="00376EA0"/>
    <w:rsid w:val="003774C5"/>
    <w:rsid w:val="0037779B"/>
    <w:rsid w:val="003779C9"/>
    <w:rsid w:val="003779DD"/>
    <w:rsid w:val="00377F78"/>
    <w:rsid w:val="00380528"/>
    <w:rsid w:val="003807FD"/>
    <w:rsid w:val="0038092A"/>
    <w:rsid w:val="003809F7"/>
    <w:rsid w:val="00381231"/>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1B"/>
    <w:rsid w:val="0039126C"/>
    <w:rsid w:val="0039137B"/>
    <w:rsid w:val="003917C5"/>
    <w:rsid w:val="00391E10"/>
    <w:rsid w:val="00391E7B"/>
    <w:rsid w:val="003925E0"/>
    <w:rsid w:val="003929B8"/>
    <w:rsid w:val="00392E2F"/>
    <w:rsid w:val="00393597"/>
    <w:rsid w:val="003936A9"/>
    <w:rsid w:val="0039387F"/>
    <w:rsid w:val="00393A91"/>
    <w:rsid w:val="00393D2A"/>
    <w:rsid w:val="00394194"/>
    <w:rsid w:val="0039427B"/>
    <w:rsid w:val="00394443"/>
    <w:rsid w:val="0039454C"/>
    <w:rsid w:val="00394805"/>
    <w:rsid w:val="00395466"/>
    <w:rsid w:val="0039557E"/>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4C7C"/>
    <w:rsid w:val="003A53D4"/>
    <w:rsid w:val="003A5651"/>
    <w:rsid w:val="003A5C92"/>
    <w:rsid w:val="003A6076"/>
    <w:rsid w:val="003A60F3"/>
    <w:rsid w:val="003A680F"/>
    <w:rsid w:val="003A6C48"/>
    <w:rsid w:val="003A6D1E"/>
    <w:rsid w:val="003A6E45"/>
    <w:rsid w:val="003A7007"/>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3F2"/>
    <w:rsid w:val="003B7D83"/>
    <w:rsid w:val="003C0077"/>
    <w:rsid w:val="003C0079"/>
    <w:rsid w:val="003C0797"/>
    <w:rsid w:val="003C09E4"/>
    <w:rsid w:val="003C1245"/>
    <w:rsid w:val="003C1421"/>
    <w:rsid w:val="003C1AD4"/>
    <w:rsid w:val="003C1C12"/>
    <w:rsid w:val="003C23C9"/>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5AC"/>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2F44"/>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62"/>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536"/>
    <w:rsid w:val="0041368D"/>
    <w:rsid w:val="00413F21"/>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5D"/>
    <w:rsid w:val="004202EB"/>
    <w:rsid w:val="004204D3"/>
    <w:rsid w:val="00421DE3"/>
    <w:rsid w:val="00421EA1"/>
    <w:rsid w:val="00421F96"/>
    <w:rsid w:val="00422B92"/>
    <w:rsid w:val="00422E33"/>
    <w:rsid w:val="004230D0"/>
    <w:rsid w:val="004241EC"/>
    <w:rsid w:val="00424572"/>
    <w:rsid w:val="0042472B"/>
    <w:rsid w:val="0042478D"/>
    <w:rsid w:val="0042517E"/>
    <w:rsid w:val="004251AA"/>
    <w:rsid w:val="004257CD"/>
    <w:rsid w:val="004259EA"/>
    <w:rsid w:val="00425CB9"/>
    <w:rsid w:val="00425FDF"/>
    <w:rsid w:val="0042607E"/>
    <w:rsid w:val="00426105"/>
    <w:rsid w:val="004267A7"/>
    <w:rsid w:val="004268F6"/>
    <w:rsid w:val="00426977"/>
    <w:rsid w:val="00427319"/>
    <w:rsid w:val="004274C5"/>
    <w:rsid w:val="0042793A"/>
    <w:rsid w:val="004300EC"/>
    <w:rsid w:val="00430309"/>
    <w:rsid w:val="00430BFE"/>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861"/>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5DFA"/>
    <w:rsid w:val="00466625"/>
    <w:rsid w:val="00466880"/>
    <w:rsid w:val="00470475"/>
    <w:rsid w:val="0047061D"/>
    <w:rsid w:val="0047090F"/>
    <w:rsid w:val="00470E13"/>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640"/>
    <w:rsid w:val="004916B5"/>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24B"/>
    <w:rsid w:val="004A2497"/>
    <w:rsid w:val="004A2C1C"/>
    <w:rsid w:val="004A3138"/>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6B7"/>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4F8"/>
    <w:rsid w:val="004B6A80"/>
    <w:rsid w:val="004B6BF1"/>
    <w:rsid w:val="004B6F16"/>
    <w:rsid w:val="004B744A"/>
    <w:rsid w:val="004B7723"/>
    <w:rsid w:val="004B7C0D"/>
    <w:rsid w:val="004C0387"/>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4ED6"/>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BA4"/>
    <w:rsid w:val="004E1E17"/>
    <w:rsid w:val="004E1E63"/>
    <w:rsid w:val="004E21AD"/>
    <w:rsid w:val="004E22FF"/>
    <w:rsid w:val="004E23C0"/>
    <w:rsid w:val="004E2747"/>
    <w:rsid w:val="004E2C39"/>
    <w:rsid w:val="004E2D22"/>
    <w:rsid w:val="004E34DC"/>
    <w:rsid w:val="004E3724"/>
    <w:rsid w:val="004E413A"/>
    <w:rsid w:val="004E442B"/>
    <w:rsid w:val="004E4C42"/>
    <w:rsid w:val="004E4EBF"/>
    <w:rsid w:val="004E5F28"/>
    <w:rsid w:val="004E611E"/>
    <w:rsid w:val="004E6444"/>
    <w:rsid w:val="004E64D3"/>
    <w:rsid w:val="004E671B"/>
    <w:rsid w:val="004E6915"/>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37A"/>
    <w:rsid w:val="004F441D"/>
    <w:rsid w:val="004F5D3B"/>
    <w:rsid w:val="004F657F"/>
    <w:rsid w:val="004F682C"/>
    <w:rsid w:val="004F6D33"/>
    <w:rsid w:val="004F6ED0"/>
    <w:rsid w:val="004F7AF9"/>
    <w:rsid w:val="004F7F7B"/>
    <w:rsid w:val="00500251"/>
    <w:rsid w:val="0050046D"/>
    <w:rsid w:val="005014F6"/>
    <w:rsid w:val="00501649"/>
    <w:rsid w:val="005017E5"/>
    <w:rsid w:val="00501E64"/>
    <w:rsid w:val="00501E85"/>
    <w:rsid w:val="0050228A"/>
    <w:rsid w:val="00502506"/>
    <w:rsid w:val="00502DC1"/>
    <w:rsid w:val="0050322D"/>
    <w:rsid w:val="00503545"/>
    <w:rsid w:val="00503671"/>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0D"/>
    <w:rsid w:val="005126F4"/>
    <w:rsid w:val="005127A9"/>
    <w:rsid w:val="00512AD7"/>
    <w:rsid w:val="00513EFB"/>
    <w:rsid w:val="005143EA"/>
    <w:rsid w:val="0051454C"/>
    <w:rsid w:val="00514BDC"/>
    <w:rsid w:val="00514E14"/>
    <w:rsid w:val="00515095"/>
    <w:rsid w:val="005153BA"/>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E7D"/>
    <w:rsid w:val="00522F74"/>
    <w:rsid w:val="00523775"/>
    <w:rsid w:val="00523A3D"/>
    <w:rsid w:val="00523C5D"/>
    <w:rsid w:val="00523F37"/>
    <w:rsid w:val="00524390"/>
    <w:rsid w:val="0052455F"/>
    <w:rsid w:val="005249DB"/>
    <w:rsid w:val="00524B7F"/>
    <w:rsid w:val="00524E46"/>
    <w:rsid w:val="00524FB6"/>
    <w:rsid w:val="00525EB5"/>
    <w:rsid w:val="005261BB"/>
    <w:rsid w:val="0052621D"/>
    <w:rsid w:val="00526E9D"/>
    <w:rsid w:val="00526F05"/>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6D87"/>
    <w:rsid w:val="00557231"/>
    <w:rsid w:val="0055739A"/>
    <w:rsid w:val="00557494"/>
    <w:rsid w:val="0055756C"/>
    <w:rsid w:val="00560A7A"/>
    <w:rsid w:val="00560FA3"/>
    <w:rsid w:val="005611AC"/>
    <w:rsid w:val="005611FF"/>
    <w:rsid w:val="0056124C"/>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9B8"/>
    <w:rsid w:val="00567F46"/>
    <w:rsid w:val="005704DE"/>
    <w:rsid w:val="00570635"/>
    <w:rsid w:val="00570C93"/>
    <w:rsid w:val="00570E00"/>
    <w:rsid w:val="0057183B"/>
    <w:rsid w:val="005718CA"/>
    <w:rsid w:val="00572B50"/>
    <w:rsid w:val="0057380D"/>
    <w:rsid w:val="00573A08"/>
    <w:rsid w:val="005740BD"/>
    <w:rsid w:val="005745CA"/>
    <w:rsid w:val="00574665"/>
    <w:rsid w:val="00574F8B"/>
    <w:rsid w:val="0057546F"/>
    <w:rsid w:val="005755C8"/>
    <w:rsid w:val="00575771"/>
    <w:rsid w:val="005758DE"/>
    <w:rsid w:val="00575B9A"/>
    <w:rsid w:val="00576205"/>
    <w:rsid w:val="00576574"/>
    <w:rsid w:val="00576731"/>
    <w:rsid w:val="005775EB"/>
    <w:rsid w:val="005800D0"/>
    <w:rsid w:val="0058017D"/>
    <w:rsid w:val="005804EA"/>
    <w:rsid w:val="005806A2"/>
    <w:rsid w:val="005809C2"/>
    <w:rsid w:val="00580B3C"/>
    <w:rsid w:val="00580F81"/>
    <w:rsid w:val="0058204E"/>
    <w:rsid w:val="00582B43"/>
    <w:rsid w:val="00582DC1"/>
    <w:rsid w:val="005830A8"/>
    <w:rsid w:val="0058322C"/>
    <w:rsid w:val="00583867"/>
    <w:rsid w:val="00583FC8"/>
    <w:rsid w:val="00585361"/>
    <w:rsid w:val="005857C6"/>
    <w:rsid w:val="005858B8"/>
    <w:rsid w:val="00585B82"/>
    <w:rsid w:val="005861FD"/>
    <w:rsid w:val="0058661E"/>
    <w:rsid w:val="005866DA"/>
    <w:rsid w:val="00586B7F"/>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4D4A"/>
    <w:rsid w:val="00595380"/>
    <w:rsid w:val="00595EE1"/>
    <w:rsid w:val="00596041"/>
    <w:rsid w:val="00596368"/>
    <w:rsid w:val="00596436"/>
    <w:rsid w:val="0059645B"/>
    <w:rsid w:val="0059648F"/>
    <w:rsid w:val="00596550"/>
    <w:rsid w:val="005965F7"/>
    <w:rsid w:val="00596712"/>
    <w:rsid w:val="00596CEF"/>
    <w:rsid w:val="00597409"/>
    <w:rsid w:val="00597B8E"/>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3FF"/>
    <w:rsid w:val="005A2567"/>
    <w:rsid w:val="005A25EC"/>
    <w:rsid w:val="005A26C6"/>
    <w:rsid w:val="005A31EB"/>
    <w:rsid w:val="005A35F3"/>
    <w:rsid w:val="005A3805"/>
    <w:rsid w:val="005A3866"/>
    <w:rsid w:val="005A3AE9"/>
    <w:rsid w:val="005A42C7"/>
    <w:rsid w:val="005A4603"/>
    <w:rsid w:val="005A4D55"/>
    <w:rsid w:val="005A5107"/>
    <w:rsid w:val="005A51F6"/>
    <w:rsid w:val="005A5378"/>
    <w:rsid w:val="005A5997"/>
    <w:rsid w:val="005A5AC9"/>
    <w:rsid w:val="005A5F02"/>
    <w:rsid w:val="005A66E6"/>
    <w:rsid w:val="005A6974"/>
    <w:rsid w:val="005A6BE9"/>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6FE6"/>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48B0"/>
    <w:rsid w:val="005D5219"/>
    <w:rsid w:val="005D559A"/>
    <w:rsid w:val="005D5749"/>
    <w:rsid w:val="005D589A"/>
    <w:rsid w:val="005D5B86"/>
    <w:rsid w:val="005D6130"/>
    <w:rsid w:val="005D6886"/>
    <w:rsid w:val="005D69ED"/>
    <w:rsid w:val="005D6B1E"/>
    <w:rsid w:val="005D7022"/>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88C"/>
    <w:rsid w:val="005E3A8B"/>
    <w:rsid w:val="005E43EF"/>
    <w:rsid w:val="005E5012"/>
    <w:rsid w:val="005E532A"/>
    <w:rsid w:val="005E58AD"/>
    <w:rsid w:val="005E6271"/>
    <w:rsid w:val="005E64A6"/>
    <w:rsid w:val="005E6A89"/>
    <w:rsid w:val="005E6AFE"/>
    <w:rsid w:val="005E6DED"/>
    <w:rsid w:val="005E710C"/>
    <w:rsid w:val="005E76E6"/>
    <w:rsid w:val="005E77F8"/>
    <w:rsid w:val="005E7916"/>
    <w:rsid w:val="005E7950"/>
    <w:rsid w:val="005E7E7E"/>
    <w:rsid w:val="005F0627"/>
    <w:rsid w:val="005F0A3F"/>
    <w:rsid w:val="005F0D97"/>
    <w:rsid w:val="005F0EA1"/>
    <w:rsid w:val="005F12DA"/>
    <w:rsid w:val="005F1378"/>
    <w:rsid w:val="005F16B9"/>
    <w:rsid w:val="005F1A07"/>
    <w:rsid w:val="005F1E94"/>
    <w:rsid w:val="005F22CE"/>
    <w:rsid w:val="005F2EDD"/>
    <w:rsid w:val="005F317B"/>
    <w:rsid w:val="005F34F1"/>
    <w:rsid w:val="005F3934"/>
    <w:rsid w:val="005F3953"/>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5FF"/>
    <w:rsid w:val="00601ACB"/>
    <w:rsid w:val="00601C2E"/>
    <w:rsid w:val="00602202"/>
    <w:rsid w:val="006032E7"/>
    <w:rsid w:val="0060346C"/>
    <w:rsid w:val="006054AE"/>
    <w:rsid w:val="00605698"/>
    <w:rsid w:val="00605715"/>
    <w:rsid w:val="00605BF7"/>
    <w:rsid w:val="00605EF4"/>
    <w:rsid w:val="00606019"/>
    <w:rsid w:val="006060E7"/>
    <w:rsid w:val="00606133"/>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3FF3"/>
    <w:rsid w:val="0062484E"/>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203"/>
    <w:rsid w:val="00632B99"/>
    <w:rsid w:val="00632D1F"/>
    <w:rsid w:val="006330D6"/>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312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1680"/>
    <w:rsid w:val="00652382"/>
    <w:rsid w:val="00652421"/>
    <w:rsid w:val="006528EA"/>
    <w:rsid w:val="00652BC6"/>
    <w:rsid w:val="00653559"/>
    <w:rsid w:val="0065373F"/>
    <w:rsid w:val="00653DA3"/>
    <w:rsid w:val="00653DB0"/>
    <w:rsid w:val="006548EA"/>
    <w:rsid w:val="00654CF0"/>
    <w:rsid w:val="00654E00"/>
    <w:rsid w:val="00655357"/>
    <w:rsid w:val="00655430"/>
    <w:rsid w:val="00655E9C"/>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01C"/>
    <w:rsid w:val="00667359"/>
    <w:rsid w:val="006678BD"/>
    <w:rsid w:val="006679CC"/>
    <w:rsid w:val="00667E46"/>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9E4"/>
    <w:rsid w:val="00694D32"/>
    <w:rsid w:val="00694F83"/>
    <w:rsid w:val="00695530"/>
    <w:rsid w:val="00695C2A"/>
    <w:rsid w:val="00695DB7"/>
    <w:rsid w:val="00695EE5"/>
    <w:rsid w:val="006964D7"/>
    <w:rsid w:val="00696845"/>
    <w:rsid w:val="00696B37"/>
    <w:rsid w:val="00697DF1"/>
    <w:rsid w:val="006A0550"/>
    <w:rsid w:val="006A14D7"/>
    <w:rsid w:val="006A20A3"/>
    <w:rsid w:val="006A22B5"/>
    <w:rsid w:val="006A23F6"/>
    <w:rsid w:val="006A324E"/>
    <w:rsid w:val="006A33F3"/>
    <w:rsid w:val="006A3C05"/>
    <w:rsid w:val="006A3CE6"/>
    <w:rsid w:val="006A3D2F"/>
    <w:rsid w:val="006A3F02"/>
    <w:rsid w:val="006A4148"/>
    <w:rsid w:val="006A4473"/>
    <w:rsid w:val="006A45AD"/>
    <w:rsid w:val="006A47B8"/>
    <w:rsid w:val="006A5429"/>
    <w:rsid w:val="006A5F21"/>
    <w:rsid w:val="006A60EB"/>
    <w:rsid w:val="006A6191"/>
    <w:rsid w:val="006A6B44"/>
    <w:rsid w:val="006A7492"/>
    <w:rsid w:val="006B075A"/>
    <w:rsid w:val="006B0C1F"/>
    <w:rsid w:val="006B0CD4"/>
    <w:rsid w:val="006B0D64"/>
    <w:rsid w:val="006B0FD0"/>
    <w:rsid w:val="006B1049"/>
    <w:rsid w:val="006B110E"/>
    <w:rsid w:val="006B116E"/>
    <w:rsid w:val="006B1299"/>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5C8C"/>
    <w:rsid w:val="006C68D1"/>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1E4"/>
    <w:rsid w:val="006E0264"/>
    <w:rsid w:val="006E0322"/>
    <w:rsid w:val="006E0713"/>
    <w:rsid w:val="006E07CC"/>
    <w:rsid w:val="006E097E"/>
    <w:rsid w:val="006E1202"/>
    <w:rsid w:val="006E2003"/>
    <w:rsid w:val="006E216D"/>
    <w:rsid w:val="006E24B5"/>
    <w:rsid w:val="006E2D53"/>
    <w:rsid w:val="006E2E5D"/>
    <w:rsid w:val="006E3035"/>
    <w:rsid w:val="006E358B"/>
    <w:rsid w:val="006E3824"/>
    <w:rsid w:val="006E40B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3B0"/>
    <w:rsid w:val="006F74A9"/>
    <w:rsid w:val="006F77D4"/>
    <w:rsid w:val="006F78BA"/>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C37"/>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4E00"/>
    <w:rsid w:val="007357F3"/>
    <w:rsid w:val="00735F07"/>
    <w:rsid w:val="00736672"/>
    <w:rsid w:val="007366F6"/>
    <w:rsid w:val="00736784"/>
    <w:rsid w:val="00736D66"/>
    <w:rsid w:val="00737053"/>
    <w:rsid w:val="007370A3"/>
    <w:rsid w:val="007376E8"/>
    <w:rsid w:val="0073781A"/>
    <w:rsid w:val="00737D69"/>
    <w:rsid w:val="00737F8F"/>
    <w:rsid w:val="0074006B"/>
    <w:rsid w:val="00740753"/>
    <w:rsid w:val="0074090A"/>
    <w:rsid w:val="00740DE7"/>
    <w:rsid w:val="00740F31"/>
    <w:rsid w:val="007414A8"/>
    <w:rsid w:val="00741574"/>
    <w:rsid w:val="00741DF4"/>
    <w:rsid w:val="00742942"/>
    <w:rsid w:val="00742D2F"/>
    <w:rsid w:val="00742DBD"/>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D81"/>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35C"/>
    <w:rsid w:val="007636FA"/>
    <w:rsid w:val="00763900"/>
    <w:rsid w:val="00763B55"/>
    <w:rsid w:val="00763FE4"/>
    <w:rsid w:val="00764382"/>
    <w:rsid w:val="007644AC"/>
    <w:rsid w:val="00764AF4"/>
    <w:rsid w:val="00764BD9"/>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AFD"/>
    <w:rsid w:val="00770D4D"/>
    <w:rsid w:val="00771661"/>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77BCE"/>
    <w:rsid w:val="00780178"/>
    <w:rsid w:val="007802FA"/>
    <w:rsid w:val="00780388"/>
    <w:rsid w:val="00780E14"/>
    <w:rsid w:val="007812C8"/>
    <w:rsid w:val="00781339"/>
    <w:rsid w:val="007817CD"/>
    <w:rsid w:val="00781A34"/>
    <w:rsid w:val="00782029"/>
    <w:rsid w:val="0078292B"/>
    <w:rsid w:val="00782B5F"/>
    <w:rsid w:val="00782E2C"/>
    <w:rsid w:val="00782E5E"/>
    <w:rsid w:val="00783395"/>
    <w:rsid w:val="00783812"/>
    <w:rsid w:val="00783DBA"/>
    <w:rsid w:val="007843C3"/>
    <w:rsid w:val="00784592"/>
    <w:rsid w:val="00784617"/>
    <w:rsid w:val="00784965"/>
    <w:rsid w:val="007849B6"/>
    <w:rsid w:val="00784D26"/>
    <w:rsid w:val="0078507D"/>
    <w:rsid w:val="0078529E"/>
    <w:rsid w:val="007853D5"/>
    <w:rsid w:val="00785623"/>
    <w:rsid w:val="00785759"/>
    <w:rsid w:val="0078579B"/>
    <w:rsid w:val="007858F3"/>
    <w:rsid w:val="00785961"/>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7A1"/>
    <w:rsid w:val="007A0B08"/>
    <w:rsid w:val="007A0B9E"/>
    <w:rsid w:val="007A10A2"/>
    <w:rsid w:val="007A11D9"/>
    <w:rsid w:val="007A17C5"/>
    <w:rsid w:val="007A1E08"/>
    <w:rsid w:val="007A1FEF"/>
    <w:rsid w:val="007A2073"/>
    <w:rsid w:val="007A2C3A"/>
    <w:rsid w:val="007A2DCF"/>
    <w:rsid w:val="007A2E6D"/>
    <w:rsid w:val="007A36DC"/>
    <w:rsid w:val="007A3A2D"/>
    <w:rsid w:val="007A3CE8"/>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1A9"/>
    <w:rsid w:val="007B0405"/>
    <w:rsid w:val="007B0AC4"/>
    <w:rsid w:val="007B0CD8"/>
    <w:rsid w:val="007B0E6E"/>
    <w:rsid w:val="007B1020"/>
    <w:rsid w:val="007B15C3"/>
    <w:rsid w:val="007B24E5"/>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495"/>
    <w:rsid w:val="007C1885"/>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E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6BD6"/>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995"/>
    <w:rsid w:val="007E7BC7"/>
    <w:rsid w:val="007E7D0A"/>
    <w:rsid w:val="007F0084"/>
    <w:rsid w:val="007F059B"/>
    <w:rsid w:val="007F05D4"/>
    <w:rsid w:val="007F066B"/>
    <w:rsid w:val="007F0AA1"/>
    <w:rsid w:val="007F1306"/>
    <w:rsid w:val="007F161E"/>
    <w:rsid w:val="007F16C4"/>
    <w:rsid w:val="007F1A63"/>
    <w:rsid w:val="007F1B86"/>
    <w:rsid w:val="007F1BD6"/>
    <w:rsid w:val="007F229C"/>
    <w:rsid w:val="007F307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95E"/>
    <w:rsid w:val="00805C59"/>
    <w:rsid w:val="00805DF1"/>
    <w:rsid w:val="00805F75"/>
    <w:rsid w:val="0080606A"/>
    <w:rsid w:val="00806B3D"/>
    <w:rsid w:val="00806CD9"/>
    <w:rsid w:val="00806F61"/>
    <w:rsid w:val="008071D1"/>
    <w:rsid w:val="00807B1C"/>
    <w:rsid w:val="00807CBA"/>
    <w:rsid w:val="008100A3"/>
    <w:rsid w:val="00810355"/>
    <w:rsid w:val="00810690"/>
    <w:rsid w:val="00810742"/>
    <w:rsid w:val="00810C3C"/>
    <w:rsid w:val="00810D76"/>
    <w:rsid w:val="00811BAD"/>
    <w:rsid w:val="0081258B"/>
    <w:rsid w:val="0081261B"/>
    <w:rsid w:val="008127B3"/>
    <w:rsid w:val="00812A40"/>
    <w:rsid w:val="00812FE9"/>
    <w:rsid w:val="0081305A"/>
    <w:rsid w:val="00813308"/>
    <w:rsid w:val="008137C5"/>
    <w:rsid w:val="00813E64"/>
    <w:rsid w:val="00813FE4"/>
    <w:rsid w:val="0081410B"/>
    <w:rsid w:val="0081497D"/>
    <w:rsid w:val="00814D24"/>
    <w:rsid w:val="00814EC0"/>
    <w:rsid w:val="00815830"/>
    <w:rsid w:val="008159B0"/>
    <w:rsid w:val="00815BC8"/>
    <w:rsid w:val="00815C57"/>
    <w:rsid w:val="00815ECC"/>
    <w:rsid w:val="00815EDE"/>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CF0"/>
    <w:rsid w:val="00825E21"/>
    <w:rsid w:val="0082629B"/>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6F43"/>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06"/>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9A0"/>
    <w:rsid w:val="00854E5D"/>
    <w:rsid w:val="00854EFC"/>
    <w:rsid w:val="008554EC"/>
    <w:rsid w:val="008555FA"/>
    <w:rsid w:val="00855ABF"/>
    <w:rsid w:val="00855F80"/>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A91"/>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196D"/>
    <w:rsid w:val="008720C5"/>
    <w:rsid w:val="00872B3E"/>
    <w:rsid w:val="00872D70"/>
    <w:rsid w:val="00873B25"/>
    <w:rsid w:val="00873CC3"/>
    <w:rsid w:val="008740AA"/>
    <w:rsid w:val="008741B7"/>
    <w:rsid w:val="00874810"/>
    <w:rsid w:val="00874FC9"/>
    <w:rsid w:val="008752ED"/>
    <w:rsid w:val="008758B4"/>
    <w:rsid w:val="00875A32"/>
    <w:rsid w:val="00875C04"/>
    <w:rsid w:val="00875E41"/>
    <w:rsid w:val="008763BC"/>
    <w:rsid w:val="00876ADF"/>
    <w:rsid w:val="00876BDE"/>
    <w:rsid w:val="0087722A"/>
    <w:rsid w:val="008772EC"/>
    <w:rsid w:val="008775D7"/>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86B"/>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4F5"/>
    <w:rsid w:val="008A183D"/>
    <w:rsid w:val="008A18CD"/>
    <w:rsid w:val="008A2043"/>
    <w:rsid w:val="008A20D9"/>
    <w:rsid w:val="008A2296"/>
    <w:rsid w:val="008A2D56"/>
    <w:rsid w:val="008A2E92"/>
    <w:rsid w:val="008A3646"/>
    <w:rsid w:val="008A41C6"/>
    <w:rsid w:val="008A474C"/>
    <w:rsid w:val="008A4856"/>
    <w:rsid w:val="008A48D7"/>
    <w:rsid w:val="008A4DD1"/>
    <w:rsid w:val="008A4FBA"/>
    <w:rsid w:val="008A53E7"/>
    <w:rsid w:val="008A544A"/>
    <w:rsid w:val="008A58E4"/>
    <w:rsid w:val="008A5909"/>
    <w:rsid w:val="008A5E51"/>
    <w:rsid w:val="008A61E4"/>
    <w:rsid w:val="008A6409"/>
    <w:rsid w:val="008A68F7"/>
    <w:rsid w:val="008A6A19"/>
    <w:rsid w:val="008A6BD2"/>
    <w:rsid w:val="008A6D89"/>
    <w:rsid w:val="008A7365"/>
    <w:rsid w:val="008A7A53"/>
    <w:rsid w:val="008A7C0D"/>
    <w:rsid w:val="008B105A"/>
    <w:rsid w:val="008B1209"/>
    <w:rsid w:val="008B191E"/>
    <w:rsid w:val="008B1989"/>
    <w:rsid w:val="008B1EE9"/>
    <w:rsid w:val="008B1FC9"/>
    <w:rsid w:val="008B2D18"/>
    <w:rsid w:val="008B2FD3"/>
    <w:rsid w:val="008B3367"/>
    <w:rsid w:val="008B3676"/>
    <w:rsid w:val="008B36D1"/>
    <w:rsid w:val="008B38F8"/>
    <w:rsid w:val="008B4811"/>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BF9"/>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0D6A"/>
    <w:rsid w:val="008D1234"/>
    <w:rsid w:val="008D12AF"/>
    <w:rsid w:val="008D1407"/>
    <w:rsid w:val="008D196C"/>
    <w:rsid w:val="008D1CC4"/>
    <w:rsid w:val="008D2026"/>
    <w:rsid w:val="008D265F"/>
    <w:rsid w:val="008D29D6"/>
    <w:rsid w:val="008D2AFB"/>
    <w:rsid w:val="008D2CF3"/>
    <w:rsid w:val="008D2D74"/>
    <w:rsid w:val="008D2EE7"/>
    <w:rsid w:val="008D3321"/>
    <w:rsid w:val="008D3992"/>
    <w:rsid w:val="008D39DB"/>
    <w:rsid w:val="008D42EC"/>
    <w:rsid w:val="008D48E0"/>
    <w:rsid w:val="008D542E"/>
    <w:rsid w:val="008D572A"/>
    <w:rsid w:val="008D5BB2"/>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798"/>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AA8"/>
    <w:rsid w:val="00907CCC"/>
    <w:rsid w:val="00910F49"/>
    <w:rsid w:val="00911294"/>
    <w:rsid w:val="00911662"/>
    <w:rsid w:val="00912550"/>
    <w:rsid w:val="00912589"/>
    <w:rsid w:val="009126C6"/>
    <w:rsid w:val="00912C0A"/>
    <w:rsid w:val="00913373"/>
    <w:rsid w:val="009133D8"/>
    <w:rsid w:val="009136E2"/>
    <w:rsid w:val="009139DD"/>
    <w:rsid w:val="00913CA4"/>
    <w:rsid w:val="00913E25"/>
    <w:rsid w:val="009142C0"/>
    <w:rsid w:val="00915430"/>
    <w:rsid w:val="009158F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3F8"/>
    <w:rsid w:val="009233F9"/>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5CC3"/>
    <w:rsid w:val="00936431"/>
    <w:rsid w:val="00936BC4"/>
    <w:rsid w:val="00936EB8"/>
    <w:rsid w:val="009371DD"/>
    <w:rsid w:val="009372C4"/>
    <w:rsid w:val="009379C9"/>
    <w:rsid w:val="00937B7C"/>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2C2D"/>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38C"/>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4E5"/>
    <w:rsid w:val="00970522"/>
    <w:rsid w:val="00971024"/>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01F"/>
    <w:rsid w:val="00976170"/>
    <w:rsid w:val="009764D8"/>
    <w:rsid w:val="00976745"/>
    <w:rsid w:val="0097686F"/>
    <w:rsid w:val="00976D8F"/>
    <w:rsid w:val="00977651"/>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E7B"/>
    <w:rsid w:val="00984F94"/>
    <w:rsid w:val="0098505E"/>
    <w:rsid w:val="00985211"/>
    <w:rsid w:val="00985295"/>
    <w:rsid w:val="009855EB"/>
    <w:rsid w:val="009857A6"/>
    <w:rsid w:val="009857F9"/>
    <w:rsid w:val="00985AD6"/>
    <w:rsid w:val="00985B9A"/>
    <w:rsid w:val="00985D40"/>
    <w:rsid w:val="00986163"/>
    <w:rsid w:val="00986F5B"/>
    <w:rsid w:val="0098751C"/>
    <w:rsid w:val="0098765C"/>
    <w:rsid w:val="0098771D"/>
    <w:rsid w:val="0098796E"/>
    <w:rsid w:val="00987FB8"/>
    <w:rsid w:val="00987FE2"/>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CDA"/>
    <w:rsid w:val="00996D12"/>
    <w:rsid w:val="0099713B"/>
    <w:rsid w:val="0099715A"/>
    <w:rsid w:val="00997693"/>
    <w:rsid w:val="00997A7F"/>
    <w:rsid w:val="00997C5C"/>
    <w:rsid w:val="009A065D"/>
    <w:rsid w:val="009A06C0"/>
    <w:rsid w:val="009A0B96"/>
    <w:rsid w:val="009A0DBC"/>
    <w:rsid w:val="009A0F82"/>
    <w:rsid w:val="009A1021"/>
    <w:rsid w:val="009A1062"/>
    <w:rsid w:val="009A1150"/>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1372"/>
    <w:rsid w:val="009B26E1"/>
    <w:rsid w:val="009B2814"/>
    <w:rsid w:val="009B2FEC"/>
    <w:rsid w:val="009B30AA"/>
    <w:rsid w:val="009B30C9"/>
    <w:rsid w:val="009B39DF"/>
    <w:rsid w:val="009B3E68"/>
    <w:rsid w:val="009B4244"/>
    <w:rsid w:val="009B448E"/>
    <w:rsid w:val="009B5912"/>
    <w:rsid w:val="009B5C80"/>
    <w:rsid w:val="009B5CE5"/>
    <w:rsid w:val="009B623F"/>
    <w:rsid w:val="009B6787"/>
    <w:rsid w:val="009B6E0C"/>
    <w:rsid w:val="009B7373"/>
    <w:rsid w:val="009B7690"/>
    <w:rsid w:val="009B79AB"/>
    <w:rsid w:val="009B7FC9"/>
    <w:rsid w:val="009C1278"/>
    <w:rsid w:val="009C143F"/>
    <w:rsid w:val="009C15BB"/>
    <w:rsid w:val="009C18FE"/>
    <w:rsid w:val="009C1F8F"/>
    <w:rsid w:val="009C234F"/>
    <w:rsid w:val="009C2D34"/>
    <w:rsid w:val="009C2DFB"/>
    <w:rsid w:val="009C2E07"/>
    <w:rsid w:val="009C2E1C"/>
    <w:rsid w:val="009C3051"/>
    <w:rsid w:val="009C3B0F"/>
    <w:rsid w:val="009C3B57"/>
    <w:rsid w:val="009C3FD3"/>
    <w:rsid w:val="009C4864"/>
    <w:rsid w:val="009C58D5"/>
    <w:rsid w:val="009C601A"/>
    <w:rsid w:val="009C61F0"/>
    <w:rsid w:val="009C62DB"/>
    <w:rsid w:val="009C673B"/>
    <w:rsid w:val="009C6EE0"/>
    <w:rsid w:val="009C77BB"/>
    <w:rsid w:val="009C7FA5"/>
    <w:rsid w:val="009D0496"/>
    <w:rsid w:val="009D0641"/>
    <w:rsid w:val="009D0939"/>
    <w:rsid w:val="009D134B"/>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DAC"/>
    <w:rsid w:val="009E3E47"/>
    <w:rsid w:val="009E3EFD"/>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099"/>
    <w:rsid w:val="009F52C8"/>
    <w:rsid w:val="009F564A"/>
    <w:rsid w:val="009F5FAC"/>
    <w:rsid w:val="009F60B6"/>
    <w:rsid w:val="009F65DB"/>
    <w:rsid w:val="009F661E"/>
    <w:rsid w:val="009F728D"/>
    <w:rsid w:val="009F74B1"/>
    <w:rsid w:val="009F7B18"/>
    <w:rsid w:val="009F7E17"/>
    <w:rsid w:val="00A0017E"/>
    <w:rsid w:val="00A00CF4"/>
    <w:rsid w:val="00A01133"/>
    <w:rsid w:val="00A0213D"/>
    <w:rsid w:val="00A022A5"/>
    <w:rsid w:val="00A022EF"/>
    <w:rsid w:val="00A0258F"/>
    <w:rsid w:val="00A030FE"/>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990"/>
    <w:rsid w:val="00A07B85"/>
    <w:rsid w:val="00A100F7"/>
    <w:rsid w:val="00A1023E"/>
    <w:rsid w:val="00A1042C"/>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6583"/>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0FD"/>
    <w:rsid w:val="00A2614E"/>
    <w:rsid w:val="00A26927"/>
    <w:rsid w:val="00A26971"/>
    <w:rsid w:val="00A26A81"/>
    <w:rsid w:val="00A26B91"/>
    <w:rsid w:val="00A2721B"/>
    <w:rsid w:val="00A273A4"/>
    <w:rsid w:val="00A275A8"/>
    <w:rsid w:val="00A27645"/>
    <w:rsid w:val="00A27731"/>
    <w:rsid w:val="00A27C01"/>
    <w:rsid w:val="00A27CCF"/>
    <w:rsid w:val="00A300B0"/>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CED"/>
    <w:rsid w:val="00A52E16"/>
    <w:rsid w:val="00A53AF6"/>
    <w:rsid w:val="00A54028"/>
    <w:rsid w:val="00A54416"/>
    <w:rsid w:val="00A5483E"/>
    <w:rsid w:val="00A54BE7"/>
    <w:rsid w:val="00A54CF5"/>
    <w:rsid w:val="00A54E2E"/>
    <w:rsid w:val="00A555F6"/>
    <w:rsid w:val="00A55ADA"/>
    <w:rsid w:val="00A562CA"/>
    <w:rsid w:val="00A56690"/>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2A"/>
    <w:rsid w:val="00A70FF4"/>
    <w:rsid w:val="00A710A0"/>
    <w:rsid w:val="00A719BB"/>
    <w:rsid w:val="00A71B03"/>
    <w:rsid w:val="00A71BAD"/>
    <w:rsid w:val="00A71EA8"/>
    <w:rsid w:val="00A71F00"/>
    <w:rsid w:val="00A71FFE"/>
    <w:rsid w:val="00A727C7"/>
    <w:rsid w:val="00A72985"/>
    <w:rsid w:val="00A72A62"/>
    <w:rsid w:val="00A72C0B"/>
    <w:rsid w:val="00A72E8D"/>
    <w:rsid w:val="00A737B2"/>
    <w:rsid w:val="00A73A06"/>
    <w:rsid w:val="00A73FCF"/>
    <w:rsid w:val="00A7433C"/>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2C"/>
    <w:rsid w:val="00A86775"/>
    <w:rsid w:val="00A86CC9"/>
    <w:rsid w:val="00A8707C"/>
    <w:rsid w:val="00A87427"/>
    <w:rsid w:val="00A876AA"/>
    <w:rsid w:val="00A87B4C"/>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295"/>
    <w:rsid w:val="00AA23A8"/>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C7921"/>
    <w:rsid w:val="00AC7946"/>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5E88"/>
    <w:rsid w:val="00AD74D6"/>
    <w:rsid w:val="00AD7DC6"/>
    <w:rsid w:val="00AE0D21"/>
    <w:rsid w:val="00AE127F"/>
    <w:rsid w:val="00AE13D9"/>
    <w:rsid w:val="00AE1968"/>
    <w:rsid w:val="00AE24E0"/>
    <w:rsid w:val="00AE2612"/>
    <w:rsid w:val="00AE2765"/>
    <w:rsid w:val="00AE282C"/>
    <w:rsid w:val="00AE2CA8"/>
    <w:rsid w:val="00AE2E4D"/>
    <w:rsid w:val="00AE3E3D"/>
    <w:rsid w:val="00AE3E59"/>
    <w:rsid w:val="00AE41CD"/>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E60"/>
    <w:rsid w:val="00B01E63"/>
    <w:rsid w:val="00B02433"/>
    <w:rsid w:val="00B027FB"/>
    <w:rsid w:val="00B02A73"/>
    <w:rsid w:val="00B02EFB"/>
    <w:rsid w:val="00B03584"/>
    <w:rsid w:val="00B03D76"/>
    <w:rsid w:val="00B0422F"/>
    <w:rsid w:val="00B046C6"/>
    <w:rsid w:val="00B04F68"/>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65E"/>
    <w:rsid w:val="00B137CC"/>
    <w:rsid w:val="00B13D9F"/>
    <w:rsid w:val="00B13DCA"/>
    <w:rsid w:val="00B13EB0"/>
    <w:rsid w:val="00B13FD7"/>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6DFB"/>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2F4B"/>
    <w:rsid w:val="00B33290"/>
    <w:rsid w:val="00B33849"/>
    <w:rsid w:val="00B33BA6"/>
    <w:rsid w:val="00B33CAE"/>
    <w:rsid w:val="00B34372"/>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57F"/>
    <w:rsid w:val="00B46739"/>
    <w:rsid w:val="00B46DC2"/>
    <w:rsid w:val="00B47240"/>
    <w:rsid w:val="00B47325"/>
    <w:rsid w:val="00B47E3E"/>
    <w:rsid w:val="00B5028D"/>
    <w:rsid w:val="00B502BF"/>
    <w:rsid w:val="00B51ABD"/>
    <w:rsid w:val="00B51E17"/>
    <w:rsid w:val="00B524D2"/>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2AA0"/>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04"/>
    <w:rsid w:val="00B76797"/>
    <w:rsid w:val="00B76AA5"/>
    <w:rsid w:val="00B76D8B"/>
    <w:rsid w:val="00B7702D"/>
    <w:rsid w:val="00B77D73"/>
    <w:rsid w:val="00B77FD1"/>
    <w:rsid w:val="00B80010"/>
    <w:rsid w:val="00B8004E"/>
    <w:rsid w:val="00B80CA2"/>
    <w:rsid w:val="00B80F79"/>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6B17"/>
    <w:rsid w:val="00B87132"/>
    <w:rsid w:val="00B87141"/>
    <w:rsid w:val="00B919FB"/>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2C46"/>
    <w:rsid w:val="00BA3D4E"/>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0A9B"/>
    <w:rsid w:val="00BB2062"/>
    <w:rsid w:val="00BB23BF"/>
    <w:rsid w:val="00BB2769"/>
    <w:rsid w:val="00BB3B8A"/>
    <w:rsid w:val="00BB3BA0"/>
    <w:rsid w:val="00BB436F"/>
    <w:rsid w:val="00BB4AA1"/>
    <w:rsid w:val="00BB527A"/>
    <w:rsid w:val="00BB586B"/>
    <w:rsid w:val="00BB59E8"/>
    <w:rsid w:val="00BB5A90"/>
    <w:rsid w:val="00BB5A98"/>
    <w:rsid w:val="00BB5B89"/>
    <w:rsid w:val="00BB617C"/>
    <w:rsid w:val="00BB642B"/>
    <w:rsid w:val="00BB69A9"/>
    <w:rsid w:val="00BB6E7F"/>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5CE"/>
    <w:rsid w:val="00BC4618"/>
    <w:rsid w:val="00BC46C0"/>
    <w:rsid w:val="00BC4898"/>
    <w:rsid w:val="00BC4AC3"/>
    <w:rsid w:val="00BC4AF3"/>
    <w:rsid w:val="00BC4E46"/>
    <w:rsid w:val="00BC53E3"/>
    <w:rsid w:val="00BC6026"/>
    <w:rsid w:val="00BC60CD"/>
    <w:rsid w:val="00BC662C"/>
    <w:rsid w:val="00BC6933"/>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25"/>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37E"/>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2E3C"/>
    <w:rsid w:val="00BF334B"/>
    <w:rsid w:val="00BF3639"/>
    <w:rsid w:val="00BF3AED"/>
    <w:rsid w:val="00BF4B43"/>
    <w:rsid w:val="00BF5069"/>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4D3"/>
    <w:rsid w:val="00C076B5"/>
    <w:rsid w:val="00C077F6"/>
    <w:rsid w:val="00C07916"/>
    <w:rsid w:val="00C100DB"/>
    <w:rsid w:val="00C1043C"/>
    <w:rsid w:val="00C10AD5"/>
    <w:rsid w:val="00C1120D"/>
    <w:rsid w:val="00C117DB"/>
    <w:rsid w:val="00C11AA9"/>
    <w:rsid w:val="00C11E04"/>
    <w:rsid w:val="00C127D8"/>
    <w:rsid w:val="00C130D6"/>
    <w:rsid w:val="00C1363F"/>
    <w:rsid w:val="00C141C8"/>
    <w:rsid w:val="00C1437C"/>
    <w:rsid w:val="00C145F2"/>
    <w:rsid w:val="00C14703"/>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4D6E"/>
    <w:rsid w:val="00C350F4"/>
    <w:rsid w:val="00C35144"/>
    <w:rsid w:val="00C355BC"/>
    <w:rsid w:val="00C35A9B"/>
    <w:rsid w:val="00C35CAC"/>
    <w:rsid w:val="00C35FC9"/>
    <w:rsid w:val="00C3610A"/>
    <w:rsid w:val="00C364C9"/>
    <w:rsid w:val="00C365C9"/>
    <w:rsid w:val="00C37875"/>
    <w:rsid w:val="00C40211"/>
    <w:rsid w:val="00C40247"/>
    <w:rsid w:val="00C405A5"/>
    <w:rsid w:val="00C4076F"/>
    <w:rsid w:val="00C40A8F"/>
    <w:rsid w:val="00C40B42"/>
    <w:rsid w:val="00C410B1"/>
    <w:rsid w:val="00C41655"/>
    <w:rsid w:val="00C41A4A"/>
    <w:rsid w:val="00C41CEB"/>
    <w:rsid w:val="00C41DF5"/>
    <w:rsid w:val="00C41F09"/>
    <w:rsid w:val="00C4259C"/>
    <w:rsid w:val="00C42F28"/>
    <w:rsid w:val="00C431AD"/>
    <w:rsid w:val="00C434FC"/>
    <w:rsid w:val="00C4367A"/>
    <w:rsid w:val="00C441C8"/>
    <w:rsid w:val="00C44BFF"/>
    <w:rsid w:val="00C44E36"/>
    <w:rsid w:val="00C450BD"/>
    <w:rsid w:val="00C4553A"/>
    <w:rsid w:val="00C45EE2"/>
    <w:rsid w:val="00C45F1C"/>
    <w:rsid w:val="00C460A7"/>
    <w:rsid w:val="00C461BE"/>
    <w:rsid w:val="00C4621F"/>
    <w:rsid w:val="00C46917"/>
    <w:rsid w:val="00C470E2"/>
    <w:rsid w:val="00C471C6"/>
    <w:rsid w:val="00C4771B"/>
    <w:rsid w:val="00C47F88"/>
    <w:rsid w:val="00C506A3"/>
    <w:rsid w:val="00C51669"/>
    <w:rsid w:val="00C51BAA"/>
    <w:rsid w:val="00C51DF9"/>
    <w:rsid w:val="00C527FA"/>
    <w:rsid w:val="00C52C1E"/>
    <w:rsid w:val="00C52D1C"/>
    <w:rsid w:val="00C5368A"/>
    <w:rsid w:val="00C53705"/>
    <w:rsid w:val="00C539F5"/>
    <w:rsid w:val="00C53B61"/>
    <w:rsid w:val="00C53B99"/>
    <w:rsid w:val="00C54B21"/>
    <w:rsid w:val="00C54B81"/>
    <w:rsid w:val="00C54D3A"/>
    <w:rsid w:val="00C55152"/>
    <w:rsid w:val="00C562E6"/>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6AB1"/>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846"/>
    <w:rsid w:val="00C74AD9"/>
    <w:rsid w:val="00C74ED2"/>
    <w:rsid w:val="00C751F4"/>
    <w:rsid w:val="00C756B4"/>
    <w:rsid w:val="00C75BEA"/>
    <w:rsid w:val="00C76889"/>
    <w:rsid w:val="00C76A80"/>
    <w:rsid w:val="00C76C3A"/>
    <w:rsid w:val="00C76FC3"/>
    <w:rsid w:val="00C77519"/>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10"/>
    <w:rsid w:val="00C9294E"/>
    <w:rsid w:val="00C930F3"/>
    <w:rsid w:val="00C938C9"/>
    <w:rsid w:val="00C93935"/>
    <w:rsid w:val="00C93985"/>
    <w:rsid w:val="00C93E12"/>
    <w:rsid w:val="00C93EE3"/>
    <w:rsid w:val="00C949C4"/>
    <w:rsid w:val="00C94E4E"/>
    <w:rsid w:val="00C95120"/>
    <w:rsid w:val="00C95617"/>
    <w:rsid w:val="00C95DA1"/>
    <w:rsid w:val="00C95EF5"/>
    <w:rsid w:val="00C95FFD"/>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BE7"/>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08"/>
    <w:rsid w:val="00CB48F8"/>
    <w:rsid w:val="00CB496B"/>
    <w:rsid w:val="00CB4C50"/>
    <w:rsid w:val="00CB54F5"/>
    <w:rsid w:val="00CB5A91"/>
    <w:rsid w:val="00CB5BF9"/>
    <w:rsid w:val="00CB5C82"/>
    <w:rsid w:val="00CB6260"/>
    <w:rsid w:val="00CB629C"/>
    <w:rsid w:val="00CB62C1"/>
    <w:rsid w:val="00CB65E2"/>
    <w:rsid w:val="00CB6B3A"/>
    <w:rsid w:val="00CB7949"/>
    <w:rsid w:val="00CB7A10"/>
    <w:rsid w:val="00CB7DAF"/>
    <w:rsid w:val="00CB7EAF"/>
    <w:rsid w:val="00CC09EB"/>
    <w:rsid w:val="00CC0A80"/>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48E"/>
    <w:rsid w:val="00CD07B3"/>
    <w:rsid w:val="00CD0AA1"/>
    <w:rsid w:val="00CD0AC2"/>
    <w:rsid w:val="00CD0D80"/>
    <w:rsid w:val="00CD0FDB"/>
    <w:rsid w:val="00CD10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B1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083"/>
    <w:rsid w:val="00CE21D5"/>
    <w:rsid w:val="00CE3626"/>
    <w:rsid w:val="00CE36E6"/>
    <w:rsid w:val="00CE390E"/>
    <w:rsid w:val="00CE3D5B"/>
    <w:rsid w:val="00CE4568"/>
    <w:rsid w:val="00CE459F"/>
    <w:rsid w:val="00CE46C4"/>
    <w:rsid w:val="00CE523C"/>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084"/>
    <w:rsid w:val="00CF7432"/>
    <w:rsid w:val="00D0098D"/>
    <w:rsid w:val="00D00EDA"/>
    <w:rsid w:val="00D00F5F"/>
    <w:rsid w:val="00D01003"/>
    <w:rsid w:val="00D0168C"/>
    <w:rsid w:val="00D017B7"/>
    <w:rsid w:val="00D01ED0"/>
    <w:rsid w:val="00D021D4"/>
    <w:rsid w:val="00D02484"/>
    <w:rsid w:val="00D02E20"/>
    <w:rsid w:val="00D0307B"/>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636"/>
    <w:rsid w:val="00D07807"/>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35F"/>
    <w:rsid w:val="00D168B3"/>
    <w:rsid w:val="00D16BC7"/>
    <w:rsid w:val="00D16FF1"/>
    <w:rsid w:val="00D170A3"/>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4BF8"/>
    <w:rsid w:val="00D259BC"/>
    <w:rsid w:val="00D259C6"/>
    <w:rsid w:val="00D25B6F"/>
    <w:rsid w:val="00D26452"/>
    <w:rsid w:val="00D26535"/>
    <w:rsid w:val="00D26764"/>
    <w:rsid w:val="00D2711A"/>
    <w:rsid w:val="00D273B9"/>
    <w:rsid w:val="00D274B2"/>
    <w:rsid w:val="00D277A2"/>
    <w:rsid w:val="00D278B9"/>
    <w:rsid w:val="00D27AFE"/>
    <w:rsid w:val="00D27C2A"/>
    <w:rsid w:val="00D27C70"/>
    <w:rsid w:val="00D30242"/>
    <w:rsid w:val="00D3048F"/>
    <w:rsid w:val="00D315EE"/>
    <w:rsid w:val="00D3178F"/>
    <w:rsid w:val="00D31A06"/>
    <w:rsid w:val="00D31BDE"/>
    <w:rsid w:val="00D32324"/>
    <w:rsid w:val="00D3263B"/>
    <w:rsid w:val="00D3264E"/>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6EAF"/>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0577"/>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767E3"/>
    <w:rsid w:val="00D77039"/>
    <w:rsid w:val="00D808C3"/>
    <w:rsid w:val="00D80B36"/>
    <w:rsid w:val="00D80C54"/>
    <w:rsid w:val="00D80E1B"/>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18D"/>
    <w:rsid w:val="00D861C5"/>
    <w:rsid w:val="00D863A6"/>
    <w:rsid w:val="00D86D43"/>
    <w:rsid w:val="00D86FDB"/>
    <w:rsid w:val="00D87270"/>
    <w:rsid w:val="00D877FD"/>
    <w:rsid w:val="00D8793D"/>
    <w:rsid w:val="00D90006"/>
    <w:rsid w:val="00D90142"/>
    <w:rsid w:val="00D90D4F"/>
    <w:rsid w:val="00D90F16"/>
    <w:rsid w:val="00D90F34"/>
    <w:rsid w:val="00D9124A"/>
    <w:rsid w:val="00D9152F"/>
    <w:rsid w:val="00D916E9"/>
    <w:rsid w:val="00D91764"/>
    <w:rsid w:val="00D91824"/>
    <w:rsid w:val="00D91E44"/>
    <w:rsid w:val="00D91F31"/>
    <w:rsid w:val="00D92796"/>
    <w:rsid w:val="00D92939"/>
    <w:rsid w:val="00D932D8"/>
    <w:rsid w:val="00D93AA2"/>
    <w:rsid w:val="00D93B7D"/>
    <w:rsid w:val="00D941B5"/>
    <w:rsid w:val="00D94350"/>
    <w:rsid w:val="00D9470E"/>
    <w:rsid w:val="00D94DE2"/>
    <w:rsid w:val="00D94DF1"/>
    <w:rsid w:val="00D95457"/>
    <w:rsid w:val="00D9557D"/>
    <w:rsid w:val="00D955B1"/>
    <w:rsid w:val="00D96524"/>
    <w:rsid w:val="00D969B0"/>
    <w:rsid w:val="00D96D8D"/>
    <w:rsid w:val="00D97104"/>
    <w:rsid w:val="00D9748C"/>
    <w:rsid w:val="00D97626"/>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0C97"/>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6FCC"/>
    <w:rsid w:val="00DB7160"/>
    <w:rsid w:val="00DB76AD"/>
    <w:rsid w:val="00DB76E9"/>
    <w:rsid w:val="00DB7CEB"/>
    <w:rsid w:val="00DC009A"/>
    <w:rsid w:val="00DC0872"/>
    <w:rsid w:val="00DC09C2"/>
    <w:rsid w:val="00DC0B09"/>
    <w:rsid w:val="00DC107E"/>
    <w:rsid w:val="00DC1DA9"/>
    <w:rsid w:val="00DC1F3D"/>
    <w:rsid w:val="00DC2323"/>
    <w:rsid w:val="00DC2EBE"/>
    <w:rsid w:val="00DC3234"/>
    <w:rsid w:val="00DC326B"/>
    <w:rsid w:val="00DC348C"/>
    <w:rsid w:val="00DC378C"/>
    <w:rsid w:val="00DC3800"/>
    <w:rsid w:val="00DC38C9"/>
    <w:rsid w:val="00DC38F0"/>
    <w:rsid w:val="00DC4601"/>
    <w:rsid w:val="00DC5074"/>
    <w:rsid w:val="00DC58E8"/>
    <w:rsid w:val="00DC6304"/>
    <w:rsid w:val="00DC67D3"/>
    <w:rsid w:val="00DC6CFB"/>
    <w:rsid w:val="00DC6D8C"/>
    <w:rsid w:val="00DC77C8"/>
    <w:rsid w:val="00DC7C88"/>
    <w:rsid w:val="00DC7CF2"/>
    <w:rsid w:val="00DD0772"/>
    <w:rsid w:val="00DD09A7"/>
    <w:rsid w:val="00DD0A5D"/>
    <w:rsid w:val="00DD0B07"/>
    <w:rsid w:val="00DD119A"/>
    <w:rsid w:val="00DD12CD"/>
    <w:rsid w:val="00DD14F5"/>
    <w:rsid w:val="00DD1671"/>
    <w:rsid w:val="00DD18BD"/>
    <w:rsid w:val="00DD1BC1"/>
    <w:rsid w:val="00DD1BD8"/>
    <w:rsid w:val="00DD1F2B"/>
    <w:rsid w:val="00DD2469"/>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DA7"/>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189"/>
    <w:rsid w:val="00DF3205"/>
    <w:rsid w:val="00DF4001"/>
    <w:rsid w:val="00DF4072"/>
    <w:rsid w:val="00DF42CA"/>
    <w:rsid w:val="00DF44BC"/>
    <w:rsid w:val="00DF4E31"/>
    <w:rsid w:val="00DF4F7A"/>
    <w:rsid w:val="00DF504F"/>
    <w:rsid w:val="00DF524A"/>
    <w:rsid w:val="00DF52AC"/>
    <w:rsid w:val="00DF5350"/>
    <w:rsid w:val="00DF5C12"/>
    <w:rsid w:val="00DF5DD4"/>
    <w:rsid w:val="00DF610B"/>
    <w:rsid w:val="00DF6383"/>
    <w:rsid w:val="00DF656C"/>
    <w:rsid w:val="00DF6BF0"/>
    <w:rsid w:val="00DF75AB"/>
    <w:rsid w:val="00DF78AB"/>
    <w:rsid w:val="00DF78BF"/>
    <w:rsid w:val="00DF7E82"/>
    <w:rsid w:val="00DF7FA5"/>
    <w:rsid w:val="00E00FAA"/>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AC6"/>
    <w:rsid w:val="00E24F1F"/>
    <w:rsid w:val="00E24F99"/>
    <w:rsid w:val="00E252ED"/>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37EAE"/>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6A0"/>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A0D"/>
    <w:rsid w:val="00E47FC5"/>
    <w:rsid w:val="00E50561"/>
    <w:rsid w:val="00E50729"/>
    <w:rsid w:val="00E507EE"/>
    <w:rsid w:val="00E50908"/>
    <w:rsid w:val="00E51E7C"/>
    <w:rsid w:val="00E5287A"/>
    <w:rsid w:val="00E529DE"/>
    <w:rsid w:val="00E533E8"/>
    <w:rsid w:val="00E53549"/>
    <w:rsid w:val="00E53674"/>
    <w:rsid w:val="00E537CC"/>
    <w:rsid w:val="00E53A3E"/>
    <w:rsid w:val="00E53E80"/>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2C9"/>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787"/>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1713"/>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083F"/>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9774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6D"/>
    <w:rsid w:val="00EC2381"/>
    <w:rsid w:val="00EC2805"/>
    <w:rsid w:val="00EC2E44"/>
    <w:rsid w:val="00EC31AF"/>
    <w:rsid w:val="00EC3743"/>
    <w:rsid w:val="00EC38D8"/>
    <w:rsid w:val="00EC3992"/>
    <w:rsid w:val="00EC3C5A"/>
    <w:rsid w:val="00EC3D3F"/>
    <w:rsid w:val="00EC3DEA"/>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979"/>
    <w:rsid w:val="00ED5D23"/>
    <w:rsid w:val="00ED6101"/>
    <w:rsid w:val="00ED6902"/>
    <w:rsid w:val="00ED69AB"/>
    <w:rsid w:val="00ED6C40"/>
    <w:rsid w:val="00ED7195"/>
    <w:rsid w:val="00ED72D1"/>
    <w:rsid w:val="00ED79B6"/>
    <w:rsid w:val="00ED7BA1"/>
    <w:rsid w:val="00ED7E72"/>
    <w:rsid w:val="00ED7EFA"/>
    <w:rsid w:val="00EE004C"/>
    <w:rsid w:val="00EE016B"/>
    <w:rsid w:val="00EE0245"/>
    <w:rsid w:val="00EE0597"/>
    <w:rsid w:val="00EE072E"/>
    <w:rsid w:val="00EE083E"/>
    <w:rsid w:val="00EE1133"/>
    <w:rsid w:val="00EE1367"/>
    <w:rsid w:val="00EE1BD0"/>
    <w:rsid w:val="00EE1D7F"/>
    <w:rsid w:val="00EE304A"/>
    <w:rsid w:val="00EE31F4"/>
    <w:rsid w:val="00EE3261"/>
    <w:rsid w:val="00EE3EFB"/>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864"/>
    <w:rsid w:val="00EF5980"/>
    <w:rsid w:val="00EF6C6F"/>
    <w:rsid w:val="00EF757C"/>
    <w:rsid w:val="00EF7EBE"/>
    <w:rsid w:val="00F00DE7"/>
    <w:rsid w:val="00F0141B"/>
    <w:rsid w:val="00F01D8D"/>
    <w:rsid w:val="00F01F74"/>
    <w:rsid w:val="00F02147"/>
    <w:rsid w:val="00F02168"/>
    <w:rsid w:val="00F0234B"/>
    <w:rsid w:val="00F024AA"/>
    <w:rsid w:val="00F0276E"/>
    <w:rsid w:val="00F02AB8"/>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23E"/>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DCB"/>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4F22"/>
    <w:rsid w:val="00F24FA7"/>
    <w:rsid w:val="00F25346"/>
    <w:rsid w:val="00F254B2"/>
    <w:rsid w:val="00F25BAD"/>
    <w:rsid w:val="00F25CD4"/>
    <w:rsid w:val="00F26609"/>
    <w:rsid w:val="00F269A0"/>
    <w:rsid w:val="00F27067"/>
    <w:rsid w:val="00F270A2"/>
    <w:rsid w:val="00F271C9"/>
    <w:rsid w:val="00F27224"/>
    <w:rsid w:val="00F2742F"/>
    <w:rsid w:val="00F27573"/>
    <w:rsid w:val="00F27645"/>
    <w:rsid w:val="00F3003C"/>
    <w:rsid w:val="00F30044"/>
    <w:rsid w:val="00F3074E"/>
    <w:rsid w:val="00F30838"/>
    <w:rsid w:val="00F30A9D"/>
    <w:rsid w:val="00F30B4C"/>
    <w:rsid w:val="00F3165E"/>
    <w:rsid w:val="00F316E5"/>
    <w:rsid w:val="00F3170C"/>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450"/>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0CD"/>
    <w:rsid w:val="00F5115F"/>
    <w:rsid w:val="00F511EA"/>
    <w:rsid w:val="00F51334"/>
    <w:rsid w:val="00F51933"/>
    <w:rsid w:val="00F51AB2"/>
    <w:rsid w:val="00F52A72"/>
    <w:rsid w:val="00F53232"/>
    <w:rsid w:val="00F5353C"/>
    <w:rsid w:val="00F53660"/>
    <w:rsid w:val="00F542FF"/>
    <w:rsid w:val="00F546A0"/>
    <w:rsid w:val="00F5471C"/>
    <w:rsid w:val="00F54864"/>
    <w:rsid w:val="00F55187"/>
    <w:rsid w:val="00F55614"/>
    <w:rsid w:val="00F559CB"/>
    <w:rsid w:val="00F55A45"/>
    <w:rsid w:val="00F55ECA"/>
    <w:rsid w:val="00F55EF0"/>
    <w:rsid w:val="00F55FAB"/>
    <w:rsid w:val="00F56167"/>
    <w:rsid w:val="00F56289"/>
    <w:rsid w:val="00F5683E"/>
    <w:rsid w:val="00F56B39"/>
    <w:rsid w:val="00F56F50"/>
    <w:rsid w:val="00F57446"/>
    <w:rsid w:val="00F5778A"/>
    <w:rsid w:val="00F5779A"/>
    <w:rsid w:val="00F57B9B"/>
    <w:rsid w:val="00F601CB"/>
    <w:rsid w:val="00F60F03"/>
    <w:rsid w:val="00F60FAD"/>
    <w:rsid w:val="00F60FCF"/>
    <w:rsid w:val="00F6154B"/>
    <w:rsid w:val="00F618A4"/>
    <w:rsid w:val="00F619E1"/>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85E"/>
    <w:rsid w:val="00F80DD0"/>
    <w:rsid w:val="00F81507"/>
    <w:rsid w:val="00F81647"/>
    <w:rsid w:val="00F81FCC"/>
    <w:rsid w:val="00F8244F"/>
    <w:rsid w:val="00F826D3"/>
    <w:rsid w:val="00F832D3"/>
    <w:rsid w:val="00F84245"/>
    <w:rsid w:val="00F84A6E"/>
    <w:rsid w:val="00F84D4E"/>
    <w:rsid w:val="00F84FF7"/>
    <w:rsid w:val="00F851B3"/>
    <w:rsid w:val="00F85297"/>
    <w:rsid w:val="00F8542D"/>
    <w:rsid w:val="00F8571E"/>
    <w:rsid w:val="00F859C8"/>
    <w:rsid w:val="00F86B69"/>
    <w:rsid w:val="00F87357"/>
    <w:rsid w:val="00F87445"/>
    <w:rsid w:val="00F91517"/>
    <w:rsid w:val="00F91D17"/>
    <w:rsid w:val="00F91D43"/>
    <w:rsid w:val="00F92053"/>
    <w:rsid w:val="00F92929"/>
    <w:rsid w:val="00F92EE2"/>
    <w:rsid w:val="00F935F7"/>
    <w:rsid w:val="00F94317"/>
    <w:rsid w:val="00F943FA"/>
    <w:rsid w:val="00F945E3"/>
    <w:rsid w:val="00F94925"/>
    <w:rsid w:val="00F94B63"/>
    <w:rsid w:val="00F94DBE"/>
    <w:rsid w:val="00F95058"/>
    <w:rsid w:val="00F95301"/>
    <w:rsid w:val="00F95396"/>
    <w:rsid w:val="00F953A7"/>
    <w:rsid w:val="00F954DA"/>
    <w:rsid w:val="00F954E3"/>
    <w:rsid w:val="00F957FC"/>
    <w:rsid w:val="00F95891"/>
    <w:rsid w:val="00F95CAB"/>
    <w:rsid w:val="00F95CFF"/>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683"/>
    <w:rsid w:val="00FA2C62"/>
    <w:rsid w:val="00FA3157"/>
    <w:rsid w:val="00FA343D"/>
    <w:rsid w:val="00FA37D6"/>
    <w:rsid w:val="00FA3F1D"/>
    <w:rsid w:val="00FA411E"/>
    <w:rsid w:val="00FA4535"/>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85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126"/>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3E4D"/>
    <w:rsid w:val="00FD4CD1"/>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E7ED8"/>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57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26F05"/>
    <w:pPr>
      <w:autoSpaceDE w:val="0"/>
      <w:autoSpaceDN w:val="0"/>
      <w:adjustRightInd w:val="0"/>
      <w:spacing w:after="0" w:line="151" w:lineRule="atLeast"/>
    </w:pPr>
    <w:rPr>
      <w:rFonts w:ascii="Draeger San Tab" w:eastAsia="Times New Roman" w:hAnsi="Draeger San Tab" w:cs="Times New Roman"/>
      <w:sz w:val="24"/>
      <w:szCs w:val="24"/>
      <w:lang w:val="es-SV" w:eastAsia="es-SV"/>
    </w:rPr>
  </w:style>
  <w:style w:type="paragraph" w:styleId="Lista">
    <w:name w:val="List"/>
    <w:basedOn w:val="Normal"/>
    <w:uiPriority w:val="99"/>
    <w:unhideWhenUsed/>
    <w:rsid w:val="007A2073"/>
    <w:pPr>
      <w:ind w:left="283" w:hanging="283"/>
      <w:contextualSpacing/>
    </w:pPr>
  </w:style>
  <w:style w:type="paragraph" w:styleId="Lista2">
    <w:name w:val="List 2"/>
    <w:basedOn w:val="Normal"/>
    <w:uiPriority w:val="99"/>
    <w:unhideWhenUsed/>
    <w:rsid w:val="007A2073"/>
    <w:pPr>
      <w:ind w:left="566" w:hanging="283"/>
      <w:contextualSpacing/>
    </w:pPr>
  </w:style>
  <w:style w:type="paragraph" w:styleId="Continuarlista">
    <w:name w:val="List Continue"/>
    <w:basedOn w:val="Normal"/>
    <w:uiPriority w:val="99"/>
    <w:unhideWhenUsed/>
    <w:rsid w:val="007A2073"/>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9154511">
      <w:bodyDiv w:val="1"/>
      <w:marLeft w:val="0"/>
      <w:marRight w:val="0"/>
      <w:marTop w:val="0"/>
      <w:marBottom w:val="0"/>
      <w:divBdr>
        <w:top w:val="none" w:sz="0" w:space="0" w:color="auto"/>
        <w:left w:val="none" w:sz="0" w:space="0" w:color="auto"/>
        <w:bottom w:val="none" w:sz="0" w:space="0" w:color="auto"/>
        <w:right w:val="none" w:sz="0" w:space="0" w:color="auto"/>
      </w:divBdr>
      <w:divsChild>
        <w:div w:id="366220335">
          <w:marLeft w:val="547"/>
          <w:marRight w:val="0"/>
          <w:marTop w:val="200"/>
          <w:marBottom w:val="0"/>
          <w:divBdr>
            <w:top w:val="none" w:sz="0" w:space="0" w:color="auto"/>
            <w:left w:val="none" w:sz="0" w:space="0" w:color="auto"/>
            <w:bottom w:val="none" w:sz="0" w:space="0" w:color="auto"/>
            <w:right w:val="none" w:sz="0" w:space="0" w:color="auto"/>
          </w:divBdr>
        </w:div>
        <w:div w:id="1470395450">
          <w:marLeft w:val="547"/>
          <w:marRight w:val="0"/>
          <w:marTop w:val="200"/>
          <w:marBottom w:val="0"/>
          <w:divBdr>
            <w:top w:val="none" w:sz="0" w:space="0" w:color="auto"/>
            <w:left w:val="none" w:sz="0" w:space="0" w:color="auto"/>
            <w:bottom w:val="none" w:sz="0" w:space="0" w:color="auto"/>
            <w:right w:val="none" w:sz="0" w:space="0" w:color="auto"/>
          </w:divBdr>
        </w:div>
      </w:divsChild>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18563705">
      <w:bodyDiv w:val="1"/>
      <w:marLeft w:val="0"/>
      <w:marRight w:val="0"/>
      <w:marTop w:val="0"/>
      <w:marBottom w:val="0"/>
      <w:divBdr>
        <w:top w:val="none" w:sz="0" w:space="0" w:color="auto"/>
        <w:left w:val="none" w:sz="0" w:space="0" w:color="auto"/>
        <w:bottom w:val="none" w:sz="0" w:space="0" w:color="auto"/>
        <w:right w:val="none" w:sz="0" w:space="0" w:color="auto"/>
      </w:divBdr>
      <w:divsChild>
        <w:div w:id="903640124">
          <w:marLeft w:val="547"/>
          <w:marRight w:val="0"/>
          <w:marTop w:val="200"/>
          <w:marBottom w:val="0"/>
          <w:divBdr>
            <w:top w:val="none" w:sz="0" w:space="0" w:color="auto"/>
            <w:left w:val="none" w:sz="0" w:space="0" w:color="auto"/>
            <w:bottom w:val="none" w:sz="0" w:space="0" w:color="auto"/>
            <w:right w:val="none" w:sz="0" w:space="0" w:color="auto"/>
          </w:divBdr>
        </w:div>
        <w:div w:id="86314586">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286858717">
      <w:bodyDiv w:val="1"/>
      <w:marLeft w:val="0"/>
      <w:marRight w:val="0"/>
      <w:marTop w:val="0"/>
      <w:marBottom w:val="0"/>
      <w:divBdr>
        <w:top w:val="none" w:sz="0" w:space="0" w:color="auto"/>
        <w:left w:val="none" w:sz="0" w:space="0" w:color="auto"/>
        <w:bottom w:val="none" w:sz="0" w:space="0" w:color="auto"/>
        <w:right w:val="none" w:sz="0" w:space="0" w:color="auto"/>
      </w:divBdr>
      <w:divsChild>
        <w:div w:id="343434747">
          <w:marLeft w:val="547"/>
          <w:marRight w:val="0"/>
          <w:marTop w:val="200"/>
          <w:marBottom w:val="0"/>
          <w:divBdr>
            <w:top w:val="none" w:sz="0" w:space="0" w:color="auto"/>
            <w:left w:val="none" w:sz="0" w:space="0" w:color="auto"/>
            <w:bottom w:val="none" w:sz="0" w:space="0" w:color="auto"/>
            <w:right w:val="none" w:sz="0" w:space="0" w:color="auto"/>
          </w:divBdr>
        </w:div>
        <w:div w:id="295572162">
          <w:marLeft w:val="547"/>
          <w:marRight w:val="0"/>
          <w:marTop w:val="200"/>
          <w:marBottom w:val="0"/>
          <w:divBdr>
            <w:top w:val="none" w:sz="0" w:space="0" w:color="auto"/>
            <w:left w:val="none" w:sz="0" w:space="0" w:color="auto"/>
            <w:bottom w:val="none" w:sz="0" w:space="0" w:color="auto"/>
            <w:right w:val="none" w:sz="0" w:space="0" w:color="auto"/>
          </w:divBdr>
        </w:div>
        <w:div w:id="248780137">
          <w:marLeft w:val="547"/>
          <w:marRight w:val="0"/>
          <w:marTop w:val="200"/>
          <w:marBottom w:val="0"/>
          <w:divBdr>
            <w:top w:val="none" w:sz="0" w:space="0" w:color="auto"/>
            <w:left w:val="none" w:sz="0" w:space="0" w:color="auto"/>
            <w:bottom w:val="none" w:sz="0" w:space="0" w:color="auto"/>
            <w:right w:val="none" w:sz="0" w:space="0" w:color="auto"/>
          </w:divBdr>
        </w:div>
        <w:div w:id="1123116950">
          <w:marLeft w:val="547"/>
          <w:marRight w:val="0"/>
          <w:marTop w:val="200"/>
          <w:marBottom w:val="0"/>
          <w:divBdr>
            <w:top w:val="none" w:sz="0" w:space="0" w:color="auto"/>
            <w:left w:val="none" w:sz="0" w:space="0" w:color="auto"/>
            <w:bottom w:val="none" w:sz="0" w:space="0" w:color="auto"/>
            <w:right w:val="none" w:sz="0" w:space="0" w:color="auto"/>
          </w:divBdr>
        </w:div>
      </w:divsChild>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390888030">
      <w:bodyDiv w:val="1"/>
      <w:marLeft w:val="0"/>
      <w:marRight w:val="0"/>
      <w:marTop w:val="0"/>
      <w:marBottom w:val="0"/>
      <w:divBdr>
        <w:top w:val="none" w:sz="0" w:space="0" w:color="auto"/>
        <w:left w:val="none" w:sz="0" w:space="0" w:color="auto"/>
        <w:bottom w:val="none" w:sz="0" w:space="0" w:color="auto"/>
        <w:right w:val="none" w:sz="0" w:space="0" w:color="auto"/>
      </w:divBdr>
      <w:divsChild>
        <w:div w:id="52511289">
          <w:marLeft w:val="806"/>
          <w:marRight w:val="0"/>
          <w:marTop w:val="200"/>
          <w:marBottom w:val="0"/>
          <w:divBdr>
            <w:top w:val="none" w:sz="0" w:space="0" w:color="auto"/>
            <w:left w:val="none" w:sz="0" w:space="0" w:color="auto"/>
            <w:bottom w:val="none" w:sz="0" w:space="0" w:color="auto"/>
            <w:right w:val="none" w:sz="0" w:space="0" w:color="auto"/>
          </w:divBdr>
        </w:div>
      </w:divsChild>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6653949">
      <w:bodyDiv w:val="1"/>
      <w:marLeft w:val="0"/>
      <w:marRight w:val="0"/>
      <w:marTop w:val="0"/>
      <w:marBottom w:val="0"/>
      <w:divBdr>
        <w:top w:val="none" w:sz="0" w:space="0" w:color="auto"/>
        <w:left w:val="none" w:sz="0" w:space="0" w:color="auto"/>
        <w:bottom w:val="none" w:sz="0" w:space="0" w:color="auto"/>
        <w:right w:val="none" w:sz="0" w:space="0" w:color="auto"/>
      </w:divBdr>
      <w:divsChild>
        <w:div w:id="546257041">
          <w:marLeft w:val="547"/>
          <w:marRight w:val="0"/>
          <w:marTop w:val="200"/>
          <w:marBottom w:val="0"/>
          <w:divBdr>
            <w:top w:val="none" w:sz="0" w:space="0" w:color="auto"/>
            <w:left w:val="none" w:sz="0" w:space="0" w:color="auto"/>
            <w:bottom w:val="none" w:sz="0" w:space="0" w:color="auto"/>
            <w:right w:val="none" w:sz="0" w:space="0" w:color="auto"/>
          </w:divBdr>
        </w:div>
        <w:div w:id="1243370574">
          <w:marLeft w:val="547"/>
          <w:marRight w:val="0"/>
          <w:marTop w:val="200"/>
          <w:marBottom w:val="0"/>
          <w:divBdr>
            <w:top w:val="none" w:sz="0" w:space="0" w:color="auto"/>
            <w:left w:val="none" w:sz="0" w:space="0" w:color="auto"/>
            <w:bottom w:val="none" w:sz="0" w:space="0" w:color="auto"/>
            <w:right w:val="none" w:sz="0" w:space="0" w:color="auto"/>
          </w:divBdr>
        </w:div>
        <w:div w:id="815299613">
          <w:marLeft w:val="547"/>
          <w:marRight w:val="0"/>
          <w:marTop w:val="200"/>
          <w:marBottom w:val="0"/>
          <w:divBdr>
            <w:top w:val="none" w:sz="0" w:space="0" w:color="auto"/>
            <w:left w:val="none" w:sz="0" w:space="0" w:color="auto"/>
            <w:bottom w:val="none" w:sz="0" w:space="0" w:color="auto"/>
            <w:right w:val="none" w:sz="0" w:space="0" w:color="auto"/>
          </w:divBdr>
        </w:div>
      </w:divsChild>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558712485">
      <w:bodyDiv w:val="1"/>
      <w:marLeft w:val="0"/>
      <w:marRight w:val="0"/>
      <w:marTop w:val="0"/>
      <w:marBottom w:val="0"/>
      <w:divBdr>
        <w:top w:val="none" w:sz="0" w:space="0" w:color="auto"/>
        <w:left w:val="none" w:sz="0" w:space="0" w:color="auto"/>
        <w:bottom w:val="none" w:sz="0" w:space="0" w:color="auto"/>
        <w:right w:val="none" w:sz="0" w:space="0" w:color="auto"/>
      </w:divBdr>
      <w:divsChild>
        <w:div w:id="671835904">
          <w:marLeft w:val="547"/>
          <w:marRight w:val="0"/>
          <w:marTop w:val="200"/>
          <w:marBottom w:val="0"/>
          <w:divBdr>
            <w:top w:val="none" w:sz="0" w:space="0" w:color="auto"/>
            <w:left w:val="none" w:sz="0" w:space="0" w:color="auto"/>
            <w:bottom w:val="none" w:sz="0" w:space="0" w:color="auto"/>
            <w:right w:val="none" w:sz="0" w:space="0" w:color="auto"/>
          </w:divBdr>
        </w:div>
      </w:divsChild>
    </w:div>
    <w:div w:id="656609618">
      <w:bodyDiv w:val="1"/>
      <w:marLeft w:val="0"/>
      <w:marRight w:val="0"/>
      <w:marTop w:val="0"/>
      <w:marBottom w:val="0"/>
      <w:divBdr>
        <w:top w:val="none" w:sz="0" w:space="0" w:color="auto"/>
        <w:left w:val="none" w:sz="0" w:space="0" w:color="auto"/>
        <w:bottom w:val="none" w:sz="0" w:space="0" w:color="auto"/>
        <w:right w:val="none" w:sz="0" w:space="0" w:color="auto"/>
      </w:divBdr>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18671145">
      <w:bodyDiv w:val="1"/>
      <w:marLeft w:val="0"/>
      <w:marRight w:val="0"/>
      <w:marTop w:val="0"/>
      <w:marBottom w:val="0"/>
      <w:divBdr>
        <w:top w:val="none" w:sz="0" w:space="0" w:color="auto"/>
        <w:left w:val="none" w:sz="0" w:space="0" w:color="auto"/>
        <w:bottom w:val="none" w:sz="0" w:space="0" w:color="auto"/>
        <w:right w:val="none" w:sz="0" w:space="0" w:color="auto"/>
      </w:divBdr>
      <w:divsChild>
        <w:div w:id="1770396302">
          <w:marLeft w:val="547"/>
          <w:marRight w:val="0"/>
          <w:marTop w:val="200"/>
          <w:marBottom w:val="0"/>
          <w:divBdr>
            <w:top w:val="none" w:sz="0" w:space="0" w:color="auto"/>
            <w:left w:val="none" w:sz="0" w:space="0" w:color="auto"/>
            <w:bottom w:val="none" w:sz="0" w:space="0" w:color="auto"/>
            <w:right w:val="none" w:sz="0" w:space="0" w:color="auto"/>
          </w:divBdr>
        </w:div>
        <w:div w:id="743837214">
          <w:marLeft w:val="547"/>
          <w:marRight w:val="0"/>
          <w:marTop w:val="200"/>
          <w:marBottom w:val="0"/>
          <w:divBdr>
            <w:top w:val="none" w:sz="0" w:space="0" w:color="auto"/>
            <w:left w:val="none" w:sz="0" w:space="0" w:color="auto"/>
            <w:bottom w:val="none" w:sz="0" w:space="0" w:color="auto"/>
            <w:right w:val="none" w:sz="0" w:space="0" w:color="auto"/>
          </w:divBdr>
        </w:div>
      </w:divsChild>
    </w:div>
    <w:div w:id="722555715">
      <w:bodyDiv w:val="1"/>
      <w:marLeft w:val="0"/>
      <w:marRight w:val="0"/>
      <w:marTop w:val="0"/>
      <w:marBottom w:val="0"/>
      <w:divBdr>
        <w:top w:val="none" w:sz="0" w:space="0" w:color="auto"/>
        <w:left w:val="none" w:sz="0" w:space="0" w:color="auto"/>
        <w:bottom w:val="none" w:sz="0" w:space="0" w:color="auto"/>
        <w:right w:val="none" w:sz="0" w:space="0" w:color="auto"/>
      </w:divBdr>
      <w:divsChild>
        <w:div w:id="371614094">
          <w:marLeft w:val="547"/>
          <w:marRight w:val="0"/>
          <w:marTop w:val="200"/>
          <w:marBottom w:val="120"/>
          <w:divBdr>
            <w:top w:val="none" w:sz="0" w:space="0" w:color="auto"/>
            <w:left w:val="none" w:sz="0" w:space="0" w:color="auto"/>
            <w:bottom w:val="none" w:sz="0" w:space="0" w:color="auto"/>
            <w:right w:val="none" w:sz="0" w:space="0" w:color="auto"/>
          </w:divBdr>
        </w:div>
      </w:divsChild>
    </w:div>
    <w:div w:id="729378061">
      <w:bodyDiv w:val="1"/>
      <w:marLeft w:val="0"/>
      <w:marRight w:val="0"/>
      <w:marTop w:val="0"/>
      <w:marBottom w:val="0"/>
      <w:divBdr>
        <w:top w:val="none" w:sz="0" w:space="0" w:color="auto"/>
        <w:left w:val="none" w:sz="0" w:space="0" w:color="auto"/>
        <w:bottom w:val="none" w:sz="0" w:space="0" w:color="auto"/>
        <w:right w:val="none" w:sz="0" w:space="0" w:color="auto"/>
      </w:divBdr>
      <w:divsChild>
        <w:div w:id="1712268403">
          <w:marLeft w:val="547"/>
          <w:marRight w:val="0"/>
          <w:marTop w:val="200"/>
          <w:marBottom w:val="0"/>
          <w:divBdr>
            <w:top w:val="none" w:sz="0" w:space="0" w:color="auto"/>
            <w:left w:val="none" w:sz="0" w:space="0" w:color="auto"/>
            <w:bottom w:val="none" w:sz="0" w:space="0" w:color="auto"/>
            <w:right w:val="none" w:sz="0" w:space="0" w:color="auto"/>
          </w:divBdr>
        </w:div>
        <w:div w:id="944726384">
          <w:marLeft w:val="547"/>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39270879">
      <w:bodyDiv w:val="1"/>
      <w:marLeft w:val="0"/>
      <w:marRight w:val="0"/>
      <w:marTop w:val="0"/>
      <w:marBottom w:val="0"/>
      <w:divBdr>
        <w:top w:val="none" w:sz="0" w:space="0" w:color="auto"/>
        <w:left w:val="none" w:sz="0" w:space="0" w:color="auto"/>
        <w:bottom w:val="none" w:sz="0" w:space="0" w:color="auto"/>
        <w:right w:val="none" w:sz="0" w:space="0" w:color="auto"/>
      </w:divBdr>
      <w:divsChild>
        <w:div w:id="1610351627">
          <w:marLeft w:val="547"/>
          <w:marRight w:val="0"/>
          <w:marTop w:val="200"/>
          <w:marBottom w:val="0"/>
          <w:divBdr>
            <w:top w:val="none" w:sz="0" w:space="0" w:color="auto"/>
            <w:left w:val="none" w:sz="0" w:space="0" w:color="auto"/>
            <w:bottom w:val="none" w:sz="0" w:space="0" w:color="auto"/>
            <w:right w:val="none" w:sz="0" w:space="0" w:color="auto"/>
          </w:divBdr>
        </w:div>
        <w:div w:id="1326124908">
          <w:marLeft w:val="547"/>
          <w:marRight w:val="0"/>
          <w:marTop w:val="200"/>
          <w:marBottom w:val="0"/>
          <w:divBdr>
            <w:top w:val="none" w:sz="0" w:space="0" w:color="auto"/>
            <w:left w:val="none" w:sz="0" w:space="0" w:color="auto"/>
            <w:bottom w:val="none" w:sz="0" w:space="0" w:color="auto"/>
            <w:right w:val="none" w:sz="0" w:space="0" w:color="auto"/>
          </w:divBdr>
        </w:div>
        <w:div w:id="1141312924">
          <w:marLeft w:val="547"/>
          <w:marRight w:val="0"/>
          <w:marTop w:val="200"/>
          <w:marBottom w:val="0"/>
          <w:divBdr>
            <w:top w:val="none" w:sz="0" w:space="0" w:color="auto"/>
            <w:left w:val="none" w:sz="0" w:space="0" w:color="auto"/>
            <w:bottom w:val="none" w:sz="0" w:space="0" w:color="auto"/>
            <w:right w:val="none" w:sz="0" w:space="0" w:color="auto"/>
          </w:divBdr>
        </w:div>
      </w:divsChild>
    </w:div>
    <w:div w:id="8456361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984702951">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1779366">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1200200">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23962759">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52541977">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59836366">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49879576">
      <w:bodyDiv w:val="1"/>
      <w:marLeft w:val="0"/>
      <w:marRight w:val="0"/>
      <w:marTop w:val="0"/>
      <w:marBottom w:val="0"/>
      <w:divBdr>
        <w:top w:val="none" w:sz="0" w:space="0" w:color="auto"/>
        <w:left w:val="none" w:sz="0" w:space="0" w:color="auto"/>
        <w:bottom w:val="none" w:sz="0" w:space="0" w:color="auto"/>
        <w:right w:val="none" w:sz="0" w:space="0" w:color="auto"/>
      </w:divBdr>
      <w:divsChild>
        <w:div w:id="1079601010">
          <w:marLeft w:val="547"/>
          <w:marRight w:val="0"/>
          <w:marTop w:val="200"/>
          <w:marBottom w:val="0"/>
          <w:divBdr>
            <w:top w:val="none" w:sz="0" w:space="0" w:color="auto"/>
            <w:left w:val="none" w:sz="0" w:space="0" w:color="auto"/>
            <w:bottom w:val="none" w:sz="0" w:space="0" w:color="auto"/>
            <w:right w:val="none" w:sz="0" w:space="0" w:color="auto"/>
          </w:divBdr>
        </w:div>
        <w:div w:id="500850992">
          <w:marLeft w:val="547"/>
          <w:marRight w:val="0"/>
          <w:marTop w:val="200"/>
          <w:marBottom w:val="0"/>
          <w:divBdr>
            <w:top w:val="none" w:sz="0" w:space="0" w:color="auto"/>
            <w:left w:val="none" w:sz="0" w:space="0" w:color="auto"/>
            <w:bottom w:val="none" w:sz="0" w:space="0" w:color="auto"/>
            <w:right w:val="none" w:sz="0" w:space="0" w:color="auto"/>
          </w:divBdr>
        </w:div>
        <w:div w:id="190607487">
          <w:marLeft w:val="547"/>
          <w:marRight w:val="0"/>
          <w:marTop w:val="200"/>
          <w:marBottom w:val="0"/>
          <w:divBdr>
            <w:top w:val="none" w:sz="0" w:space="0" w:color="auto"/>
            <w:left w:val="none" w:sz="0" w:space="0" w:color="auto"/>
            <w:bottom w:val="none" w:sz="0" w:space="0" w:color="auto"/>
            <w:right w:val="none" w:sz="0" w:space="0" w:color="auto"/>
          </w:divBdr>
        </w:div>
      </w:divsChild>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819110091">
      <w:bodyDiv w:val="1"/>
      <w:marLeft w:val="0"/>
      <w:marRight w:val="0"/>
      <w:marTop w:val="0"/>
      <w:marBottom w:val="0"/>
      <w:divBdr>
        <w:top w:val="none" w:sz="0" w:space="0" w:color="auto"/>
        <w:left w:val="none" w:sz="0" w:space="0" w:color="auto"/>
        <w:bottom w:val="none" w:sz="0" w:space="0" w:color="auto"/>
        <w:right w:val="none" w:sz="0" w:space="0" w:color="auto"/>
      </w:divBdr>
      <w:divsChild>
        <w:div w:id="2019885745">
          <w:marLeft w:val="1526"/>
          <w:marRight w:val="0"/>
          <w:marTop w:val="0"/>
          <w:marBottom w:val="0"/>
          <w:divBdr>
            <w:top w:val="none" w:sz="0" w:space="0" w:color="auto"/>
            <w:left w:val="none" w:sz="0" w:space="0" w:color="auto"/>
            <w:bottom w:val="none" w:sz="0" w:space="0" w:color="auto"/>
            <w:right w:val="none" w:sz="0" w:space="0" w:color="auto"/>
          </w:divBdr>
        </w:div>
        <w:div w:id="594631510">
          <w:marLeft w:val="1526"/>
          <w:marRight w:val="0"/>
          <w:marTop w:val="0"/>
          <w:marBottom w:val="0"/>
          <w:divBdr>
            <w:top w:val="none" w:sz="0" w:space="0" w:color="auto"/>
            <w:left w:val="none" w:sz="0" w:space="0" w:color="auto"/>
            <w:bottom w:val="none" w:sz="0" w:space="0" w:color="auto"/>
            <w:right w:val="none" w:sz="0" w:space="0" w:color="auto"/>
          </w:divBdr>
        </w:div>
        <w:div w:id="387193742">
          <w:marLeft w:val="1526"/>
          <w:marRight w:val="0"/>
          <w:marTop w:val="0"/>
          <w:marBottom w:val="0"/>
          <w:divBdr>
            <w:top w:val="none" w:sz="0" w:space="0" w:color="auto"/>
            <w:left w:val="none" w:sz="0" w:space="0" w:color="auto"/>
            <w:bottom w:val="none" w:sz="0" w:space="0" w:color="auto"/>
            <w:right w:val="none" w:sz="0" w:space="0" w:color="auto"/>
          </w:divBdr>
        </w:div>
        <w:div w:id="347872514">
          <w:marLeft w:val="1526"/>
          <w:marRight w:val="0"/>
          <w:marTop w:val="0"/>
          <w:marBottom w:val="0"/>
          <w:divBdr>
            <w:top w:val="none" w:sz="0" w:space="0" w:color="auto"/>
            <w:left w:val="none" w:sz="0" w:space="0" w:color="auto"/>
            <w:bottom w:val="none" w:sz="0" w:space="0" w:color="auto"/>
            <w:right w:val="none" w:sz="0" w:space="0" w:color="auto"/>
          </w:divBdr>
        </w:div>
        <w:div w:id="1264145431">
          <w:marLeft w:val="1526"/>
          <w:marRight w:val="0"/>
          <w:marTop w:val="0"/>
          <w:marBottom w:val="0"/>
          <w:divBdr>
            <w:top w:val="none" w:sz="0" w:space="0" w:color="auto"/>
            <w:left w:val="none" w:sz="0" w:space="0" w:color="auto"/>
            <w:bottom w:val="none" w:sz="0" w:space="0" w:color="auto"/>
            <w:right w:val="none" w:sz="0" w:space="0" w:color="auto"/>
          </w:divBdr>
        </w:div>
        <w:div w:id="859271829">
          <w:marLeft w:val="1526"/>
          <w:marRight w:val="0"/>
          <w:marTop w:val="0"/>
          <w:marBottom w:val="0"/>
          <w:divBdr>
            <w:top w:val="none" w:sz="0" w:space="0" w:color="auto"/>
            <w:left w:val="none" w:sz="0" w:space="0" w:color="auto"/>
            <w:bottom w:val="none" w:sz="0" w:space="0" w:color="auto"/>
            <w:right w:val="none" w:sz="0" w:space="0" w:color="auto"/>
          </w:divBdr>
        </w:div>
      </w:divsChild>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6979004">
      <w:bodyDiv w:val="1"/>
      <w:marLeft w:val="0"/>
      <w:marRight w:val="0"/>
      <w:marTop w:val="0"/>
      <w:marBottom w:val="0"/>
      <w:divBdr>
        <w:top w:val="none" w:sz="0" w:space="0" w:color="auto"/>
        <w:left w:val="none" w:sz="0" w:space="0" w:color="auto"/>
        <w:bottom w:val="none" w:sz="0" w:space="0" w:color="auto"/>
        <w:right w:val="none" w:sz="0" w:space="0" w:color="auto"/>
      </w:divBdr>
    </w:div>
    <w:div w:id="2010673891">
      <w:bodyDiv w:val="1"/>
      <w:marLeft w:val="0"/>
      <w:marRight w:val="0"/>
      <w:marTop w:val="0"/>
      <w:marBottom w:val="0"/>
      <w:divBdr>
        <w:top w:val="none" w:sz="0" w:space="0" w:color="auto"/>
        <w:left w:val="none" w:sz="0" w:space="0" w:color="auto"/>
        <w:bottom w:val="none" w:sz="0" w:space="0" w:color="auto"/>
        <w:right w:val="none" w:sz="0" w:space="0" w:color="auto"/>
      </w:divBdr>
      <w:divsChild>
        <w:div w:id="1793938334">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sChild>
        <w:div w:id="1013843298">
          <w:marLeft w:val="547"/>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8AFCB-6E3B-4001-BDEB-2CB81376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5409</TotalTime>
  <Pages>10</Pages>
  <Words>4525</Words>
  <Characters>24892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45</cp:revision>
  <cp:lastPrinted>2019-05-16T20:20:00Z</cp:lastPrinted>
  <dcterms:created xsi:type="dcterms:W3CDTF">2019-01-28T22:28:00Z</dcterms:created>
  <dcterms:modified xsi:type="dcterms:W3CDTF">2019-05-17T16:54:00Z</dcterms:modified>
</cp:coreProperties>
</file>