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E8" w:rsidRDefault="007A7CE8">
      <w:pPr>
        <w:rPr>
          <w:noProof/>
          <w:lang w:eastAsia="es-SV"/>
        </w:rPr>
      </w:pPr>
    </w:p>
    <w:p w:rsidR="000E5B05" w:rsidRDefault="000E5B05" w:rsidP="000E5B05">
      <w:pPr>
        <w:jc w:val="center"/>
        <w:rPr>
          <w:b/>
          <w:noProof/>
          <w:sz w:val="28"/>
          <w:szCs w:val="28"/>
          <w:lang w:eastAsia="es-SV"/>
        </w:rPr>
      </w:pPr>
      <w:r w:rsidRPr="000E5B05">
        <w:rPr>
          <w:b/>
          <w:noProof/>
          <w:sz w:val="28"/>
          <w:szCs w:val="28"/>
          <w:lang w:eastAsia="es-SV"/>
        </w:rPr>
        <w:t>DATOS GENERALES DE LA</w:t>
      </w:r>
    </w:p>
    <w:p w:rsidR="000E5B05" w:rsidRDefault="000E5B05" w:rsidP="000E5B05">
      <w:pPr>
        <w:jc w:val="center"/>
        <w:rPr>
          <w:b/>
          <w:noProof/>
          <w:sz w:val="28"/>
          <w:szCs w:val="28"/>
          <w:lang w:eastAsia="es-SV"/>
        </w:rPr>
      </w:pPr>
      <w:r w:rsidRPr="000E5B05">
        <w:rPr>
          <w:b/>
          <w:noProof/>
          <w:sz w:val="28"/>
          <w:szCs w:val="28"/>
          <w:lang w:eastAsia="es-SV"/>
        </w:rPr>
        <w:t>UNIDAD DE ACCESO A LA INFORMACIÓN PUBLICA</w:t>
      </w:r>
    </w:p>
    <w:p w:rsidR="000E5B05" w:rsidRDefault="000E5B05" w:rsidP="000E5B05">
      <w:pPr>
        <w:rPr>
          <w:b/>
          <w:noProof/>
          <w:sz w:val="28"/>
          <w:szCs w:val="28"/>
          <w:lang w:eastAsia="es-SV"/>
        </w:rPr>
      </w:pPr>
    </w:p>
    <w:p w:rsidR="000E5B05" w:rsidRDefault="000E5B05" w:rsidP="000E5B05">
      <w:pPr>
        <w:rPr>
          <w:b/>
          <w:noProof/>
          <w:sz w:val="28"/>
          <w:szCs w:val="28"/>
          <w:lang w:eastAsia="es-SV"/>
        </w:rPr>
      </w:pPr>
      <w:r>
        <w:rPr>
          <w:b/>
          <w:noProof/>
          <w:sz w:val="28"/>
          <w:szCs w:val="28"/>
          <w:lang w:eastAsia="es-SV"/>
        </w:rPr>
        <w:t>Oficial de Información: Lic. Juan Anibal Corea Villalta</w:t>
      </w:r>
    </w:p>
    <w:p w:rsidR="000E5B05" w:rsidRDefault="000E5B05" w:rsidP="000E5B05">
      <w:pPr>
        <w:rPr>
          <w:b/>
          <w:noProof/>
          <w:sz w:val="28"/>
          <w:szCs w:val="28"/>
          <w:lang w:eastAsia="es-SV"/>
        </w:rPr>
      </w:pPr>
    </w:p>
    <w:p w:rsidR="000E5B05" w:rsidRDefault="000E5B05" w:rsidP="000E5B05">
      <w:pPr>
        <w:rPr>
          <w:b/>
          <w:noProof/>
          <w:sz w:val="28"/>
          <w:szCs w:val="28"/>
          <w:lang w:eastAsia="es-SV"/>
        </w:rPr>
      </w:pPr>
      <w:r>
        <w:rPr>
          <w:b/>
          <w:noProof/>
          <w:sz w:val="28"/>
          <w:szCs w:val="28"/>
          <w:lang w:eastAsia="es-SV"/>
        </w:rPr>
        <w:t>Ubicación: 79 Avenida Norte y 9 Calle Poniente, numero 3843, Colonia Escalón, San Salvador. El Salvador</w:t>
      </w:r>
    </w:p>
    <w:p w:rsidR="000E5B05" w:rsidRDefault="000E5B05" w:rsidP="000E5B05">
      <w:pPr>
        <w:rPr>
          <w:b/>
          <w:noProof/>
          <w:sz w:val="28"/>
          <w:szCs w:val="28"/>
          <w:lang w:eastAsia="es-SV"/>
        </w:rPr>
      </w:pPr>
    </w:p>
    <w:p w:rsidR="000E5B05" w:rsidRDefault="000E5B05" w:rsidP="000E5B05">
      <w:pPr>
        <w:rPr>
          <w:b/>
          <w:noProof/>
          <w:sz w:val="28"/>
          <w:szCs w:val="28"/>
          <w:lang w:eastAsia="es-SV"/>
        </w:rPr>
      </w:pPr>
      <w:r>
        <w:rPr>
          <w:b/>
          <w:noProof/>
          <w:sz w:val="28"/>
          <w:szCs w:val="28"/>
          <w:lang w:eastAsia="es-SV"/>
        </w:rPr>
        <w:t xml:space="preserve">Correo electronico: </w:t>
      </w:r>
      <w:hyperlink r:id="rId6" w:history="1">
        <w:r w:rsidRPr="00F159B9">
          <w:rPr>
            <w:rStyle w:val="Hipervnculo"/>
            <w:b/>
            <w:noProof/>
            <w:sz w:val="28"/>
            <w:szCs w:val="28"/>
            <w:lang w:eastAsia="es-SV"/>
          </w:rPr>
          <w:t>juancorea@fosalud.gob.sv</w:t>
        </w:r>
      </w:hyperlink>
    </w:p>
    <w:p w:rsidR="000E5B05" w:rsidRDefault="000E5B05" w:rsidP="000E5B05">
      <w:pPr>
        <w:rPr>
          <w:b/>
          <w:noProof/>
          <w:sz w:val="28"/>
          <w:szCs w:val="28"/>
          <w:lang w:eastAsia="es-SV"/>
        </w:rPr>
      </w:pPr>
    </w:p>
    <w:p w:rsidR="000E5B05" w:rsidRDefault="000E5B05" w:rsidP="000E5B05">
      <w:pPr>
        <w:rPr>
          <w:b/>
          <w:noProof/>
          <w:sz w:val="28"/>
          <w:szCs w:val="28"/>
          <w:lang w:eastAsia="es-SV"/>
        </w:rPr>
      </w:pPr>
      <w:r>
        <w:rPr>
          <w:b/>
          <w:noProof/>
          <w:sz w:val="28"/>
          <w:szCs w:val="28"/>
          <w:lang w:eastAsia="es-SV"/>
        </w:rPr>
        <w:t>Fecha de Nombramiento:  AGOSTO DE 2011.-</w:t>
      </w:r>
    </w:p>
    <w:p w:rsidR="000E5B05" w:rsidRPr="000E5B05" w:rsidRDefault="000E5B05" w:rsidP="000E5B05">
      <w:pPr>
        <w:rPr>
          <w:b/>
          <w:sz w:val="28"/>
          <w:szCs w:val="28"/>
        </w:rPr>
      </w:pPr>
      <w:bookmarkStart w:id="0" w:name="_GoBack"/>
      <w:bookmarkEnd w:id="0"/>
    </w:p>
    <w:sectPr w:rsidR="000E5B05" w:rsidRPr="000E5B0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27" w:rsidRDefault="00A06C27" w:rsidP="000E5B05">
      <w:pPr>
        <w:spacing w:after="0" w:line="240" w:lineRule="auto"/>
      </w:pPr>
      <w:r>
        <w:separator/>
      </w:r>
    </w:p>
  </w:endnote>
  <w:endnote w:type="continuationSeparator" w:id="0">
    <w:p w:rsidR="00A06C27" w:rsidRDefault="00A06C27" w:rsidP="000E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27" w:rsidRDefault="00A06C27" w:rsidP="000E5B05">
      <w:pPr>
        <w:spacing w:after="0" w:line="240" w:lineRule="auto"/>
      </w:pPr>
      <w:r>
        <w:separator/>
      </w:r>
    </w:p>
  </w:footnote>
  <w:footnote w:type="continuationSeparator" w:id="0">
    <w:p w:rsidR="00A06C27" w:rsidRDefault="00A06C27" w:rsidP="000E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B05" w:rsidRDefault="000E5B05">
    <w:pPr>
      <w:pStyle w:val="Encabezado"/>
    </w:pPr>
    <w:r>
      <w:rPr>
        <w:noProof/>
        <w:lang w:eastAsia="es-SV"/>
      </w:rPr>
      <w:drawing>
        <wp:inline distT="0" distB="0" distL="0" distR="0" wp14:anchorId="766A32FF" wp14:editId="6333597F">
          <wp:extent cx="1114425" cy="720090"/>
          <wp:effectExtent l="0" t="0" r="952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SV"/>
      </w:rPr>
      <w:t xml:space="preserve">                                                                                                         </w:t>
    </w:r>
    <w:r>
      <w:rPr>
        <w:noProof/>
        <w:lang w:eastAsia="es-SV"/>
      </w:rPr>
      <w:drawing>
        <wp:inline distT="0" distB="0" distL="0" distR="0" wp14:anchorId="71E82E3A" wp14:editId="73425E94">
          <wp:extent cx="1116965" cy="571500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05"/>
    <w:rsid w:val="000E5B05"/>
    <w:rsid w:val="007A7CE8"/>
    <w:rsid w:val="00A0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33E8F-4465-48EC-8274-3B5A539C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B05"/>
  </w:style>
  <w:style w:type="paragraph" w:styleId="Piedepgina">
    <w:name w:val="footer"/>
    <w:basedOn w:val="Normal"/>
    <w:link w:val="PiedepginaCar"/>
    <w:uiPriority w:val="99"/>
    <w:unhideWhenUsed/>
    <w:rsid w:val="000E5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B05"/>
  </w:style>
  <w:style w:type="character" w:styleId="Hipervnculo">
    <w:name w:val="Hyperlink"/>
    <w:basedOn w:val="Fuentedeprrafopredeter"/>
    <w:uiPriority w:val="99"/>
    <w:unhideWhenUsed/>
    <w:rsid w:val="000E5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ancorea@fosalud.gob.s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A.  C</dc:creator>
  <cp:keywords/>
  <dc:description/>
  <cp:lastModifiedBy>Juan A.  C</cp:lastModifiedBy>
  <cp:revision>1</cp:revision>
  <dcterms:created xsi:type="dcterms:W3CDTF">2016-09-26T17:47:00Z</dcterms:created>
  <dcterms:modified xsi:type="dcterms:W3CDTF">2016-09-26T17:53:00Z</dcterms:modified>
</cp:coreProperties>
</file>