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9615" w14:textId="77777777" w:rsidR="008743EC" w:rsidRDefault="008743EC" w:rsidP="00F1681F">
      <w:pPr>
        <w:spacing w:line="360" w:lineRule="auto"/>
        <w:jc w:val="both"/>
        <w:rPr>
          <w:bCs/>
          <w:sz w:val="22"/>
          <w:szCs w:val="22"/>
          <w:lang w:val="es-SV"/>
        </w:rPr>
      </w:pPr>
    </w:p>
    <w:p w14:paraId="43F85DCD" w14:textId="287C3F50" w:rsidR="00F1681F" w:rsidRPr="00E23669" w:rsidRDefault="00F1681F" w:rsidP="00F1681F">
      <w:pPr>
        <w:spacing w:line="360" w:lineRule="auto"/>
        <w:jc w:val="both"/>
        <w:rPr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43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diez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miércoles quince de noviembre </w:t>
      </w:r>
      <w:r w:rsidRPr="00E23669">
        <w:rPr>
          <w:lang w:val="es-SV"/>
        </w:rPr>
        <w:t>del año 202</w:t>
      </w:r>
      <w:r>
        <w:rPr>
          <w:lang w:val="es-SV"/>
        </w:rPr>
        <w:t>3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</w:t>
      </w:r>
      <w:r w:rsidRPr="00324259">
        <w:rPr>
          <w:lang w:val="es-SV"/>
        </w:rPr>
        <w:t xml:space="preserve">de </w:t>
      </w:r>
      <w:r w:rsidRPr="00B65AED">
        <w:rPr>
          <w:lang w:val="es-SV"/>
        </w:rPr>
        <w:t>manera presencial</w:t>
      </w:r>
      <w:r w:rsidRPr="00F56D36">
        <w:rPr>
          <w:lang w:val="es-SV"/>
        </w:rPr>
        <w:t>:</w:t>
      </w:r>
      <w:r>
        <w:rPr>
          <w:lang w:val="es-SV"/>
        </w:rPr>
        <w:t xml:space="preserve"> 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>
        <w:rPr>
          <w:bCs/>
          <w:lang w:val="es-SV"/>
        </w:rPr>
        <w:t xml:space="preserve">y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</w:t>
      </w:r>
      <w:r w:rsidRPr="005D32F2">
        <w:rPr>
          <w:color w:val="000000" w:themeColor="text1"/>
          <w:lang w:val="es-SV"/>
        </w:rPr>
        <w:t>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 xml:space="preserve"> </w:t>
      </w:r>
      <w:r w:rsidRPr="00904F14">
        <w:rPr>
          <w:lang w:val="es-SV"/>
        </w:rPr>
        <w:t>según el artículo treinta  y nueve de la Ley y Reglamento Básico del FSV,</w:t>
      </w:r>
      <w:r w:rsidRPr="00904F14">
        <w:rPr>
          <w:b/>
          <w:lang w:val="es-SV"/>
        </w:rPr>
        <w:t xml:space="preserve"> </w:t>
      </w:r>
      <w:r w:rsidRPr="00904F14">
        <w:rPr>
          <w:lang w:val="es-SV"/>
        </w:rPr>
        <w:t>que por motivos de salud asistió a la presente de manera sincrónica vía plataforma Microsoft Teams</w:t>
      </w:r>
      <w:r w:rsidRPr="00767D91">
        <w:rPr>
          <w:lang w:val="es-SV"/>
        </w:rPr>
        <w:t>;</w:t>
      </w:r>
      <w:r>
        <w:rPr>
          <w:lang w:val="es-SV"/>
        </w:rPr>
        <w:t xml:space="preserve">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42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190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19 de octubre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191/2023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20 de octubre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192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23 de octubre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193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24 de octubre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194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25 de octubre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B7701F">
        <w:rPr>
          <w:b/>
          <w:lang w:val="es-SV"/>
        </w:rPr>
        <w:t>VII</w:t>
      </w:r>
      <w:r>
        <w:rPr>
          <w:b/>
          <w:lang w:val="es-SV"/>
        </w:rPr>
        <w:t xml:space="preserve">I. 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/>
          <w:lang w:val="es-SV"/>
        </w:rPr>
        <w:t xml:space="preserve">  IX</w:t>
      </w:r>
      <w:r w:rsidRPr="00023526">
        <w:rPr>
          <w:b/>
          <w:bCs/>
          <w:lang w:val="es-SV"/>
        </w:rPr>
        <w:t>.</w:t>
      </w:r>
      <w:r>
        <w:rPr>
          <w:lang w:val="es-SV"/>
        </w:rPr>
        <w:t xml:space="preserve"> V</w:t>
      </w:r>
      <w:r w:rsidRPr="00E23669">
        <w:rPr>
          <w:lang w:val="es-SV"/>
        </w:rPr>
        <w:t>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42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, de fecha </w:t>
      </w:r>
      <w:r>
        <w:rPr>
          <w:lang w:val="es-SV"/>
        </w:rPr>
        <w:t>10 de noviembre</w:t>
      </w:r>
      <w:r w:rsidRPr="00E23669">
        <w:rPr>
          <w:lang w:val="es-SV"/>
        </w:rPr>
        <w:t xml:space="preserve"> del año 202</w:t>
      </w:r>
      <w:r>
        <w:rPr>
          <w:lang w:val="es-SV"/>
        </w:rPr>
        <w:t>3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Nº JD-</w:t>
      </w:r>
      <w:r>
        <w:rPr>
          <w:b/>
          <w:bCs/>
          <w:lang w:val="es-SV"/>
        </w:rPr>
        <w:t>190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19 DE OCTUBRE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 </w:t>
      </w:r>
      <w:r w:rsidRPr="00927FB1">
        <w:rPr>
          <w:color w:val="000000"/>
          <w:lang w:val="es-SV"/>
        </w:rPr>
        <w:t>A</w:t>
      </w:r>
      <w:r>
        <w:rPr>
          <w:color w:val="000000"/>
          <w:lang w:val="es-SV"/>
        </w:rPr>
        <w:t>probación de Préstamos Personales</w:t>
      </w:r>
      <w:r w:rsidRPr="00CF66B1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FE5F20"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 Presupuesto de Ingresos y Egresos 2024; </w:t>
      </w:r>
      <w:r w:rsidRPr="00BE6F3D">
        <w:rPr>
          <w:b/>
          <w:bCs/>
          <w:color w:val="000000"/>
          <w:lang w:val="es-SV"/>
        </w:rPr>
        <w:t>VI.</w:t>
      </w:r>
      <w:r>
        <w:rPr>
          <w:color w:val="000000"/>
          <w:lang w:val="es-SV"/>
        </w:rPr>
        <w:t xml:space="preserve">  Análisis Margen Financiero a Septiembre 2023; </w:t>
      </w:r>
      <w:r w:rsidRPr="008405BC">
        <w:rPr>
          <w:b/>
          <w:bCs/>
          <w:color w:val="000000"/>
          <w:lang w:val="es-SV"/>
        </w:rPr>
        <w:t>VII.</w:t>
      </w:r>
      <w:r>
        <w:rPr>
          <w:color w:val="000000"/>
          <w:lang w:val="es-SV"/>
        </w:rPr>
        <w:t xml:space="preserve"> </w:t>
      </w:r>
      <w:r w:rsidRPr="00F535E1">
        <w:rPr>
          <w:color w:val="000000"/>
          <w:lang w:val="es-SV"/>
        </w:rPr>
        <w:t>R</w:t>
      </w:r>
      <w:r w:rsidRPr="00F535E1">
        <w:rPr>
          <w:bCs/>
        </w:rPr>
        <w:t xml:space="preserve">esolución Razonada de Contratación </w:t>
      </w:r>
      <w:r w:rsidRPr="00F535E1">
        <w:rPr>
          <w:bCs/>
        </w:rPr>
        <w:lastRenderedPageBreak/>
        <w:t>Directa No. CD-FSV-008-2023 Para Contratar Renovación de Soporte Técnico Para Licencias de Servidor de Aplicaciones y Herramientas de Desarrollo</w:t>
      </w:r>
      <w:r w:rsidRPr="00F535E1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8405BC">
        <w:rPr>
          <w:b/>
          <w:bCs/>
          <w:color w:val="000000"/>
          <w:lang w:val="es-SV"/>
        </w:rPr>
        <w:t>VIII.</w:t>
      </w:r>
      <w:r>
        <w:rPr>
          <w:color w:val="000000"/>
          <w:lang w:val="es-SV"/>
        </w:rPr>
        <w:t xml:space="preserve"> Solicitud de Aprobación de Especificaciones Técnicas Para la Contratación Directa No. CD-SFV-008/2023 “Servicio de Soporte Técnico Para Licencias de Servidor de Aplicaciones y Herramientas de Desarrollo; </w:t>
      </w:r>
      <w:r w:rsidRPr="00657FDC">
        <w:rPr>
          <w:b/>
          <w:bCs/>
          <w:color w:val="000000"/>
          <w:lang w:val="es-SV"/>
        </w:rPr>
        <w:t>IX</w:t>
      </w:r>
      <w:r w:rsidRPr="00E70279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Solicitud de Adenda de Incremento de Oferta de Compra No. 378/2022 Denominada “Servicio de Enlaces a Internet y de Transmisión de Datos Para Diversos Servicios Institucionales y de Usuarios”; </w:t>
      </w:r>
      <w:r>
        <w:rPr>
          <w:b/>
          <w:bCs/>
          <w:color w:val="000000"/>
          <w:lang w:val="es-SV"/>
        </w:rPr>
        <w:t xml:space="preserve">X. </w:t>
      </w:r>
      <w:r w:rsidRPr="00397246">
        <w:rPr>
          <w:color w:val="000000"/>
          <w:lang w:val="es-SV"/>
        </w:rPr>
        <w:t>Monitor de</w:t>
      </w:r>
      <w:r>
        <w:rPr>
          <w:color w:val="000000"/>
          <w:lang w:val="es-SV"/>
        </w:rPr>
        <w:t xml:space="preserve"> Operaciones al Mes de Septiembre de 2023</w:t>
      </w:r>
      <w:r w:rsidRPr="00F204A0">
        <w:rPr>
          <w:color w:val="000000"/>
          <w:lang w:val="es-SV"/>
        </w:rPr>
        <w:t>;</w:t>
      </w:r>
      <w:r>
        <w:rPr>
          <w:b/>
          <w:bCs/>
          <w:color w:val="000000"/>
          <w:lang w:val="es-SV"/>
        </w:rPr>
        <w:t xml:space="preserve"> </w:t>
      </w:r>
      <w:r w:rsidRPr="008405BC">
        <w:rPr>
          <w:b/>
          <w:bCs/>
          <w:color w:val="000000"/>
          <w:lang w:val="es-SV"/>
        </w:rPr>
        <w:t>X</w:t>
      </w:r>
      <w:r>
        <w:rPr>
          <w:b/>
          <w:bCs/>
          <w:color w:val="000000"/>
          <w:lang w:val="es-SV"/>
        </w:rPr>
        <w:t>I</w:t>
      </w:r>
      <w:r w:rsidRPr="008405BC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 w:rsidRPr="00F204A0">
        <w:rPr>
          <w:color w:val="000000"/>
          <w:lang w:val="es-SV"/>
        </w:rPr>
        <w:t>Solicitud de</w:t>
      </w:r>
      <w:r>
        <w:rPr>
          <w:color w:val="000000"/>
          <w:lang w:val="es-SV"/>
        </w:rPr>
        <w:t xml:space="preserve"> Misión Oficial a Argentina;</w:t>
      </w:r>
      <w:r>
        <w:rPr>
          <w:b/>
          <w:bCs/>
          <w:color w:val="000000"/>
          <w:lang w:val="es-SV"/>
        </w:rPr>
        <w:t xml:space="preserve"> XII. </w:t>
      </w:r>
      <w:r>
        <w:rPr>
          <w:bCs/>
          <w:color w:val="000000"/>
          <w:lang w:val="es-SV"/>
        </w:rPr>
        <w:t>Acuerdo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33 </w:t>
      </w:r>
      <w:r w:rsidRPr="004238A4">
        <w:rPr>
          <w:rFonts w:eastAsia="Arial"/>
          <w:b/>
        </w:rPr>
        <w:t xml:space="preserve">solicitudes de crédito por un monto de </w:t>
      </w:r>
      <w:r w:rsidRPr="00434B36">
        <w:rPr>
          <w:rFonts w:eastAsia="Arial"/>
          <w:b/>
        </w:rPr>
        <w:t>$</w:t>
      </w:r>
      <w:r>
        <w:rPr>
          <w:rFonts w:eastAsia="Arial"/>
          <w:b/>
        </w:rPr>
        <w:t>671,849.38</w:t>
      </w:r>
      <w:r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 xml:space="preserve">. </w:t>
      </w:r>
      <w:r w:rsidRPr="00927FB1">
        <w:rPr>
          <w:color w:val="000000"/>
          <w:lang w:val="es-SV"/>
        </w:rPr>
        <w:t>A</w:t>
      </w:r>
      <w:r>
        <w:rPr>
          <w:color w:val="000000"/>
          <w:lang w:val="es-SV"/>
        </w:rPr>
        <w:t>probación de Préstamos Personales</w:t>
      </w:r>
      <w:r w:rsidRPr="00C75DAB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Punto V. </w:t>
      </w:r>
      <w:r>
        <w:rPr>
          <w:color w:val="000000"/>
          <w:lang w:val="es-SV"/>
        </w:rPr>
        <w:t>Presupuesto de Ingresos y Egresos 2024,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</w:t>
      </w:r>
      <w:r w:rsidRPr="00FE5F20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Análisis Margen Financiero a Septiembre 2023,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726CA3">
        <w:rPr>
          <w:b/>
          <w:bCs/>
          <w:color w:val="000000"/>
          <w:lang w:val="es-SV"/>
        </w:rPr>
        <w:t>Punto V</w:t>
      </w:r>
      <w:r w:rsidRPr="008405BC">
        <w:rPr>
          <w:b/>
          <w:bCs/>
          <w:color w:val="000000"/>
          <w:lang w:val="es-SV"/>
        </w:rPr>
        <w:t>II.</w:t>
      </w:r>
      <w:r>
        <w:rPr>
          <w:b/>
          <w:bCs/>
          <w:color w:val="000000"/>
          <w:lang w:val="es-SV"/>
        </w:rPr>
        <w:t xml:space="preserve"> </w:t>
      </w:r>
      <w:r w:rsidRPr="00F535E1">
        <w:rPr>
          <w:color w:val="000000"/>
          <w:lang w:val="es-SV"/>
        </w:rPr>
        <w:t>R</w:t>
      </w:r>
      <w:r w:rsidRPr="00F535E1">
        <w:rPr>
          <w:bCs/>
        </w:rPr>
        <w:t>esolución Razonada de Contratación Directa No. CD-FSV-008-2023 Para Contratar Renovación de Soporte Técnico Para Licencias de Servidor de Aplicaciones y Herramientas de Desarrollo</w:t>
      </w:r>
      <w:r>
        <w:rPr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726CA3">
        <w:rPr>
          <w:b/>
          <w:bCs/>
          <w:color w:val="000000"/>
          <w:lang w:val="es-SV"/>
        </w:rPr>
        <w:t>Punto VIII.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Solicitud de Aprobación de Especificaciones Técnicas Para la Contratación Directa No. CD-SFV-008/2023 “Servicio de Soporte Técnico Para Licencias de Servidor de Aplicaciones y Herramientas de Desarrollo</w:t>
      </w:r>
      <w:r w:rsidRPr="00EC3698">
        <w:rPr>
          <w:bCs/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</w:t>
      </w:r>
      <w:r>
        <w:rPr>
          <w:bCs/>
          <w:color w:val="000000" w:themeColor="text1"/>
          <w:lang w:val="es-SV"/>
        </w:rPr>
        <w:lastRenderedPageBreak/>
        <w:t xml:space="preserve">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 xml:space="preserve">Punto </w:t>
      </w:r>
      <w:r>
        <w:rPr>
          <w:b/>
          <w:color w:val="000000"/>
          <w:lang w:val="es-SV"/>
        </w:rPr>
        <w:t>IX</w:t>
      </w:r>
      <w:r w:rsidRPr="00537A5E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>
        <w:rPr>
          <w:color w:val="000000"/>
          <w:lang w:val="es-SV"/>
        </w:rPr>
        <w:t>Solicitud de Adenda de Incremento de Oferta de Compra No. 378/2022 Denominada “Servicio de Enlaces a Internet y de Transmisión de Datos Para Diversos Servicios Institucionales y de Usuarios”</w:t>
      </w:r>
      <w:r w:rsidRPr="00C31B40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 </w:t>
      </w:r>
      <w:r w:rsidRPr="00C75DAB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 xml:space="preserve">X.  </w:t>
      </w:r>
      <w:r w:rsidRPr="00397246">
        <w:rPr>
          <w:color w:val="000000"/>
          <w:lang w:val="es-SV"/>
        </w:rPr>
        <w:t>Monitor de</w:t>
      </w:r>
      <w:r>
        <w:rPr>
          <w:color w:val="000000"/>
          <w:lang w:val="es-SV"/>
        </w:rPr>
        <w:t xml:space="preserve"> Operaciones al Mes de Septiembre de 2023</w:t>
      </w:r>
      <w:r w:rsidRPr="005662D3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>
        <w:rPr>
          <w:color w:val="000000"/>
          <w:lang w:val="es-SV"/>
        </w:rPr>
        <w:t xml:space="preserve"> </w:t>
      </w:r>
      <w:r w:rsidRPr="00C75DAB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 xml:space="preserve">XI. </w:t>
      </w:r>
      <w:r w:rsidRPr="00F204A0">
        <w:rPr>
          <w:color w:val="000000"/>
          <w:lang w:val="es-SV"/>
        </w:rPr>
        <w:t>Solicitud de</w:t>
      </w:r>
      <w:r>
        <w:rPr>
          <w:color w:val="000000"/>
          <w:lang w:val="es-SV"/>
        </w:rPr>
        <w:t xml:space="preserve"> Misión Oficial a Argentina</w:t>
      </w:r>
      <w:r w:rsidRPr="005662D3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Punto XII.  </w:t>
      </w:r>
      <w:r w:rsidRPr="00C96610"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05429D">
        <w:rPr>
          <w:b/>
          <w:bCs/>
          <w:color w:val="000000"/>
          <w:lang w:val="es-SV"/>
        </w:rPr>
        <w:t>IV</w:t>
      </w:r>
      <w:r w:rsidRPr="0005429D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>DE JUNTA DIRECTIVA Nº JD-</w:t>
      </w:r>
      <w:r>
        <w:rPr>
          <w:b/>
          <w:bCs/>
          <w:lang w:val="es-SV"/>
        </w:rPr>
        <w:t>191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20 DE OCTUBRE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39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$871,025.40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>DE JUNTA DIRECTIVA Nº JD-</w:t>
      </w:r>
      <w:r>
        <w:rPr>
          <w:b/>
          <w:bCs/>
          <w:lang w:val="es-SV"/>
        </w:rPr>
        <w:t>192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23 DE OCTUBRE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46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$1,016,888.27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>DE JUNTA DIRECTIVA Nº JD-</w:t>
      </w:r>
      <w:r>
        <w:rPr>
          <w:b/>
          <w:bCs/>
          <w:lang w:val="es-SV"/>
        </w:rPr>
        <w:t>193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24 DE OCTUBRE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</w:t>
      </w:r>
      <w:r w:rsidRPr="00E23669">
        <w:rPr>
          <w:color w:val="000000"/>
          <w:lang w:val="es-SV"/>
        </w:rPr>
        <w:lastRenderedPageBreak/>
        <w:t xml:space="preserve">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44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$1,010,755.38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>DE JUNTA DIRECTIVA Nº JD-</w:t>
      </w:r>
      <w:r>
        <w:rPr>
          <w:b/>
          <w:bCs/>
          <w:lang w:val="es-SV"/>
        </w:rPr>
        <w:t>194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25 DE OCTUBRE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50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$1,087,718.40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VIII. </w:t>
      </w:r>
      <w:r>
        <w:rPr>
          <w:b/>
          <w:bCs/>
          <w:lang w:val="es-SV"/>
        </w:rPr>
        <w:t>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 IX</w:t>
      </w:r>
      <w:r>
        <w:rPr>
          <w:b/>
          <w:bCs/>
          <w:lang w:val="es-SV"/>
        </w:rPr>
        <w:t>. VARIOS. No hubo puntos que tratar.</w:t>
      </w:r>
      <w:r w:rsidRPr="00E23669">
        <w:rPr>
          <w:lang w:val="es-SV"/>
        </w:rPr>
        <w:t xml:space="preserve"> </w:t>
      </w:r>
      <w:r w:rsidRPr="00D421BD">
        <w:rPr>
          <w:lang w:val="es-SV"/>
        </w:rPr>
        <w:t xml:space="preserve">La Presidenta del Consejo convoca para la próxima reunión el día </w:t>
      </w:r>
      <w:r>
        <w:rPr>
          <w:lang w:val="es-SV"/>
        </w:rPr>
        <w:t xml:space="preserve">24 de noviembre </w:t>
      </w:r>
      <w:r w:rsidRPr="00D421BD">
        <w:rPr>
          <w:lang w:val="es-SV"/>
        </w:rPr>
        <w:t>del año 202</w:t>
      </w:r>
      <w:r>
        <w:rPr>
          <w:lang w:val="es-SV"/>
        </w:rPr>
        <w:t>3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B369BB">
        <w:rPr>
          <w:lang w:val="es-SV"/>
        </w:rPr>
        <w:t>en forma presencial.</w:t>
      </w:r>
      <w:r w:rsidRPr="00B369BB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once </w:t>
      </w:r>
      <w:r w:rsidRPr="00E23669">
        <w:rPr>
          <w:lang w:val="es-SV"/>
        </w:rPr>
        <w:t>horas</w:t>
      </w:r>
      <w:r>
        <w:rPr>
          <w:lang w:val="es-SV"/>
        </w:rPr>
        <w:t xml:space="preserve"> con seis minutos</w:t>
      </w:r>
      <w:r w:rsidRPr="00E23669">
        <w:rPr>
          <w:lang w:val="es-SV"/>
        </w:rPr>
        <w:t>, ratificamos su contenido y firmamos.</w:t>
      </w:r>
    </w:p>
    <w:p w14:paraId="70FC6635" w14:textId="77777777" w:rsidR="00F1681F" w:rsidRDefault="00F1681F" w:rsidP="00F1681F">
      <w:pPr>
        <w:spacing w:line="360" w:lineRule="auto"/>
        <w:jc w:val="both"/>
        <w:rPr>
          <w:color w:val="000000" w:themeColor="text1"/>
          <w:sz w:val="22"/>
          <w:szCs w:val="22"/>
          <w:lang w:val="es-SV"/>
        </w:rPr>
      </w:pPr>
    </w:p>
    <w:p w14:paraId="267D8315" w14:textId="77777777" w:rsidR="00B47D7F" w:rsidRPr="00051A45" w:rsidRDefault="00B47D7F" w:rsidP="00B47D7F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051A45">
        <w:rPr>
          <w:rFonts w:ascii="Arial" w:hAnsi="Arial" w:cs="Arial"/>
          <w:b/>
          <w:i/>
          <w:sz w:val="18"/>
          <w:szCs w:val="18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18"/>
          <w:szCs w:val="18"/>
        </w:rPr>
        <w:t>miembros del Consejo: Bertha Alicia Santacruz de Escobar; Yasmine Roxveni Calderón González, Jesús Amado Campos Sánchez y Manuel Antonio García Mancía.</w:t>
      </w:r>
    </w:p>
    <w:p w14:paraId="69F70143" w14:textId="77777777" w:rsidR="00F1681F" w:rsidRDefault="00F1681F" w:rsidP="00F1681F">
      <w:pPr>
        <w:spacing w:line="360" w:lineRule="auto"/>
        <w:jc w:val="both"/>
        <w:rPr>
          <w:b/>
          <w:bCs/>
          <w:lang w:val="es-SV"/>
        </w:rPr>
      </w:pPr>
    </w:p>
    <w:sectPr w:rsidR="00F1681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56A4" w14:textId="77777777" w:rsidR="00CE72CD" w:rsidRDefault="00CE72CD" w:rsidP="00CE72CD">
      <w:r>
        <w:separator/>
      </w:r>
    </w:p>
  </w:endnote>
  <w:endnote w:type="continuationSeparator" w:id="0">
    <w:p w14:paraId="7C0409A1" w14:textId="77777777" w:rsidR="00CE72CD" w:rsidRDefault="00CE72CD" w:rsidP="00CE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9685" w14:textId="77777777" w:rsidR="00CE72CD" w:rsidRDefault="00CE72CD" w:rsidP="00CE72CD">
      <w:r>
        <w:separator/>
      </w:r>
    </w:p>
  </w:footnote>
  <w:footnote w:type="continuationSeparator" w:id="0">
    <w:p w14:paraId="4E29A45F" w14:textId="77777777" w:rsidR="00CE72CD" w:rsidRDefault="00CE72CD" w:rsidP="00CE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B64A" w14:textId="619B281F" w:rsidR="00CE72CD" w:rsidRPr="000843BF" w:rsidRDefault="00CE72CD" w:rsidP="00CE72CD">
    <w:pPr>
      <w:jc w:val="center"/>
      <w:rPr>
        <w:rFonts w:ascii="Arial" w:hAnsi="Arial" w:cs="Arial"/>
        <w:b/>
        <w:color w:val="FF0000"/>
        <w:sz w:val="20"/>
        <w:szCs w:val="20"/>
      </w:rPr>
    </w:pPr>
    <w:bookmarkStart w:id="0" w:name="_Hlk56697089"/>
    <w:bookmarkStart w:id="1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15ED2BB9" w14:textId="77777777" w:rsidR="00CE72CD" w:rsidRPr="000843BF" w:rsidRDefault="00CE72CD" w:rsidP="00CE72CD">
    <w:pPr>
      <w:jc w:val="center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0"/>
  </w:p>
  <w:bookmarkEnd w:id="1"/>
  <w:p w14:paraId="079D360E" w14:textId="0FE50FC8" w:rsidR="00CE72CD" w:rsidRDefault="00CE72CD">
    <w:pPr>
      <w:pStyle w:val="Encabezado"/>
    </w:pPr>
  </w:p>
  <w:p w14:paraId="488A3B2C" w14:textId="77777777" w:rsidR="00CE72CD" w:rsidRDefault="00CE72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1F"/>
    <w:rsid w:val="004129E4"/>
    <w:rsid w:val="004342C8"/>
    <w:rsid w:val="008642C6"/>
    <w:rsid w:val="008743EC"/>
    <w:rsid w:val="008D1FDC"/>
    <w:rsid w:val="00A86CA3"/>
    <w:rsid w:val="00B47D7F"/>
    <w:rsid w:val="00CE72CD"/>
    <w:rsid w:val="00F1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C5B0F"/>
  <w15:chartTrackingRefBased/>
  <w15:docId w15:val="{32A88ECD-5FC3-4C00-AA81-4F07F92F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8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2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2CD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E72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2CD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Florinda Carolina Munguia de Mejia</dc:creator>
  <cp:keywords/>
  <dc:description/>
  <cp:lastModifiedBy>Evelin Janeth Soler de Torres</cp:lastModifiedBy>
  <cp:revision>5</cp:revision>
  <dcterms:created xsi:type="dcterms:W3CDTF">2024-01-02T20:52:00Z</dcterms:created>
  <dcterms:modified xsi:type="dcterms:W3CDTF">2024-01-02T21:10:00Z</dcterms:modified>
</cp:coreProperties>
</file>