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E41C3" w14:textId="5200172E" w:rsidR="00D066A9" w:rsidRPr="00FB1D2A" w:rsidRDefault="006F6385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Fondo 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S</w:t>
      </w:r>
      <w:r w:rsidR="005E72FD" w:rsidRPr="00FB1D2A">
        <w:rPr>
          <w:rFonts w:ascii="Museo Sans 100" w:eastAsia="Times New Roman" w:hAnsi="Museo Sans 100" w:cs="Calibri Light"/>
          <w:bCs/>
          <w:sz w:val="20"/>
        </w:rPr>
        <w:t>o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cial para la Viviend</w:t>
      </w:r>
      <w:r w:rsidR="002E227D" w:rsidRPr="00FB1D2A">
        <w:rPr>
          <w:rFonts w:ascii="Museo Sans 100" w:eastAsia="Times New Roman" w:hAnsi="Museo Sans 100" w:cs="Calibri Light"/>
          <w:bCs/>
          <w:sz w:val="20"/>
        </w:rPr>
        <w:t>a</w:t>
      </w:r>
    </w:p>
    <w:p w14:paraId="68ADA38A" w14:textId="1DD4B659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</w:t>
      </w:r>
      <w:r w:rsidR="00154CF8" w:rsidRPr="00FB1D2A">
        <w:rPr>
          <w:rFonts w:ascii="Museo Sans 100" w:eastAsia="Times New Roman" w:hAnsi="Museo Sans 100" w:cs="Calibri Light"/>
          <w:bCs/>
          <w:sz w:val="20"/>
        </w:rPr>
        <w:t xml:space="preserve">estadística 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1973 </w:t>
      </w:r>
      <w:r w:rsidR="0015444E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AB15F9">
        <w:rPr>
          <w:rFonts w:ascii="Museo Sans 100" w:eastAsia="Times New Roman" w:hAnsi="Museo Sans 100" w:cs="Calibri Light"/>
          <w:bCs/>
          <w:sz w:val="20"/>
        </w:rPr>
        <w:t>abril</w:t>
      </w:r>
      <w:r w:rsidR="004A0AD2">
        <w:rPr>
          <w:rFonts w:ascii="Museo Sans 100" w:eastAsia="Times New Roman" w:hAnsi="Museo Sans 100" w:cs="Calibri Light"/>
          <w:bCs/>
          <w:sz w:val="20"/>
        </w:rPr>
        <w:t xml:space="preserve"> 2024</w:t>
      </w:r>
    </w:p>
    <w:p w14:paraId="6867CCD5" w14:textId="3B9211EA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</w:rPr>
      </w:pPr>
      <w:r w:rsidRPr="00FB1D2A">
        <w:rPr>
          <w:rFonts w:ascii="Museo Sans 100" w:eastAsia="Times New Roman" w:hAnsi="Museo Sans 100" w:cs="Calibri Light"/>
          <w:bCs/>
          <w:sz w:val="16"/>
        </w:rPr>
        <w:t xml:space="preserve">(Monto en miles de </w:t>
      </w:r>
      <w:r w:rsidR="00154CF8" w:rsidRPr="00FB1D2A">
        <w:rPr>
          <w:rFonts w:ascii="Museo Sans 100" w:eastAsia="Times New Roman" w:hAnsi="Museo Sans 100" w:cs="Calibri Light"/>
          <w:bCs/>
          <w:sz w:val="16"/>
        </w:rPr>
        <w:t>dólares</w:t>
      </w:r>
      <w:r w:rsidRPr="00FB1D2A">
        <w:rPr>
          <w:rFonts w:ascii="Museo Sans 100" w:eastAsia="Times New Roman" w:hAnsi="Museo Sans 100" w:cs="Calibri Light"/>
          <w:bCs/>
          <w:sz w:val="16"/>
        </w:rPr>
        <w:t>)</w:t>
      </w:r>
    </w:p>
    <w:p w14:paraId="2508A2C0" w14:textId="7D10300D" w:rsidR="00963789" w:rsidRPr="001F2E92" w:rsidRDefault="0096378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6"/>
          <w:szCs w:val="12"/>
        </w:rPr>
      </w:pPr>
    </w:p>
    <w:tbl>
      <w:tblPr>
        <w:tblW w:w="497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824"/>
        <w:gridCol w:w="1250"/>
        <w:gridCol w:w="1342"/>
        <w:gridCol w:w="822"/>
        <w:gridCol w:w="1244"/>
        <w:gridCol w:w="818"/>
        <w:gridCol w:w="1248"/>
        <w:gridCol w:w="707"/>
        <w:gridCol w:w="707"/>
        <w:gridCol w:w="146"/>
      </w:tblGrid>
      <w:tr w:rsidR="006C2946" w:rsidRPr="004458A5" w14:paraId="1439D7D4" w14:textId="77777777" w:rsidTr="00C72EED">
        <w:trPr>
          <w:gridAfter w:val="1"/>
          <w:wAfter w:w="70" w:type="pct"/>
          <w:trHeight w:val="509"/>
        </w:trPr>
        <w:tc>
          <w:tcPr>
            <w:tcW w:w="622" w:type="pct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14694B70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Año</w:t>
            </w:r>
          </w:p>
        </w:tc>
        <w:tc>
          <w:tcPr>
            <w:tcW w:w="997" w:type="pct"/>
            <w:gridSpan w:val="2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267FD40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Créditos escriturados </w:t>
            </w: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645" w:type="pct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10F660F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Salvadoreños beneficiados</w:t>
            </w: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56F3D68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Créditos escriturados</w:t>
            </w: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br/>
              <w:t>Vivienda nueva</w:t>
            </w: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637AB6B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Saldos cartera hipotecaria</w:t>
            </w:r>
          </w:p>
        </w:tc>
        <w:tc>
          <w:tcPr>
            <w:tcW w:w="680" w:type="pct"/>
            <w:gridSpan w:val="2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75C1507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Tasa de interés ponderada</w:t>
            </w:r>
          </w:p>
        </w:tc>
      </w:tr>
      <w:tr w:rsidR="006C2946" w:rsidRPr="004458A5" w14:paraId="5010B4DF" w14:textId="77777777" w:rsidTr="00C72EED">
        <w:trPr>
          <w:trHeight w:val="329"/>
        </w:trPr>
        <w:tc>
          <w:tcPr>
            <w:tcW w:w="622" w:type="pct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0A19A2C8" w14:textId="77777777" w:rsidR="006C2946" w:rsidRPr="006C2946" w:rsidRDefault="006C2946" w:rsidP="006C294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997" w:type="pct"/>
            <w:gridSpan w:val="2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14868011" w14:textId="77777777" w:rsidR="006C2946" w:rsidRPr="006C2946" w:rsidRDefault="006C2946" w:rsidP="006C294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06EBC281" w14:textId="77777777" w:rsidR="006C2946" w:rsidRPr="006C2946" w:rsidRDefault="006C2946" w:rsidP="006C294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993" w:type="pct"/>
            <w:gridSpan w:val="2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1D91766E" w14:textId="77777777" w:rsidR="006C2946" w:rsidRPr="006C2946" w:rsidRDefault="006C2946" w:rsidP="006C294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993" w:type="pct"/>
            <w:gridSpan w:val="2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707909D6" w14:textId="77777777" w:rsidR="006C2946" w:rsidRPr="006C2946" w:rsidRDefault="006C2946" w:rsidP="006C294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680" w:type="pct"/>
            <w:gridSpan w:val="2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6E7B5991" w14:textId="77777777" w:rsidR="006C2946" w:rsidRPr="006C2946" w:rsidRDefault="006C2946" w:rsidP="006C294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EF3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</w:tr>
      <w:tr w:rsidR="006C2946" w:rsidRPr="004458A5" w14:paraId="1B705CAF" w14:textId="77777777" w:rsidTr="00167F0C">
        <w:trPr>
          <w:trHeight w:val="514"/>
        </w:trPr>
        <w:tc>
          <w:tcPr>
            <w:tcW w:w="622" w:type="pct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2BF7A914" w14:textId="77777777" w:rsidR="006C2946" w:rsidRPr="006C2946" w:rsidRDefault="006C2946" w:rsidP="006C294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571E247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3A6A4FB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645" w:type="pct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1B80C878" w14:textId="77777777" w:rsidR="006C2946" w:rsidRPr="006C2946" w:rsidRDefault="006C2946" w:rsidP="006C294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369764C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6902278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12B3E600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1A8B5410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6E2496E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Activa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0CBE9C8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Pasiva</w:t>
            </w:r>
          </w:p>
        </w:tc>
        <w:tc>
          <w:tcPr>
            <w:tcW w:w="70" w:type="pct"/>
            <w:vAlign w:val="center"/>
            <w:hideMark/>
          </w:tcPr>
          <w:p w14:paraId="07888559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444C1DC6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0A065A3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1973 - 2004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46803A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215,387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5618EB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$1,317,281.3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AACC2E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1,076,935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0BE934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117,063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A25DA5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$907,692.7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935647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131,287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05BF98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$871,962.4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3818BA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6.68%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BD6B7E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2.55%</w:t>
            </w:r>
          </w:p>
        </w:tc>
        <w:tc>
          <w:tcPr>
            <w:tcW w:w="70" w:type="pct"/>
            <w:vAlign w:val="center"/>
            <w:hideMark/>
          </w:tcPr>
          <w:p w14:paraId="77599F95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3325E357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71F1E8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FE2121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8,084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EDC739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$72,455.5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A4B380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40,420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2B14C0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3,890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6BE2FB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$40,109.8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93A29E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129,619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767086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$871,493.7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6BAC7D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6.79%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6923EC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2.81%</w:t>
            </w:r>
          </w:p>
        </w:tc>
        <w:tc>
          <w:tcPr>
            <w:tcW w:w="70" w:type="pct"/>
            <w:vAlign w:val="center"/>
            <w:hideMark/>
          </w:tcPr>
          <w:p w14:paraId="337F3BCD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4DCF9449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F8F5F7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2006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A4E306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6,569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4A4710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$62,695.4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3920D6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32,845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519617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2,907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9BDEB4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$30,443.7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5F7C7B9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126,381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DB6089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$866,529.2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B74FAA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6.90%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1C0921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3.45%</w:t>
            </w:r>
          </w:p>
        </w:tc>
        <w:tc>
          <w:tcPr>
            <w:tcW w:w="70" w:type="pct"/>
            <w:vAlign w:val="center"/>
            <w:hideMark/>
          </w:tcPr>
          <w:p w14:paraId="73B04EE5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501CFA97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F78A05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1AC120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5,650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13D84D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$57,720.8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01F1410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28,250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351745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1,986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6EA1539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$22,391.4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D3D107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123,105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AACDAC0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$855,272.6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450E2F9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7.32%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E20418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3.25%</w:t>
            </w:r>
          </w:p>
        </w:tc>
        <w:tc>
          <w:tcPr>
            <w:tcW w:w="70" w:type="pct"/>
            <w:vAlign w:val="center"/>
            <w:hideMark/>
          </w:tcPr>
          <w:p w14:paraId="567E8E11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1885ADF5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2C6599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2008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E67841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5,675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44353D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$65,311.9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5F3C4F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28,375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3D7B5C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923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5659E23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$14,467.7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6706E7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114,180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249DB1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$807,261.6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665D1D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7.46%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B3148C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3.66%</w:t>
            </w:r>
          </w:p>
        </w:tc>
        <w:tc>
          <w:tcPr>
            <w:tcW w:w="70" w:type="pct"/>
            <w:vAlign w:val="center"/>
            <w:hideMark/>
          </w:tcPr>
          <w:p w14:paraId="5CC1F94C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7DE0C0DB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B6F3F3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5D8BEB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6,656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719C3A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$98,532.4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274C97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27,955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560EF2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967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2C3BC1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$26,081.4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A133059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108,046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D327B1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$804,779.2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4A8A9A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7.68%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5820B9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2.82%</w:t>
            </w:r>
          </w:p>
        </w:tc>
        <w:tc>
          <w:tcPr>
            <w:tcW w:w="70" w:type="pct"/>
            <w:vAlign w:val="center"/>
            <w:hideMark/>
          </w:tcPr>
          <w:p w14:paraId="390487F6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3212F82C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2537F4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845B77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5,423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59BCAF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$84,735.3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4C70A5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22,777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2E3F7C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991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EA48CA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$24,457.2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9B44E23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104,429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526776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$813,334.5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FBF3FF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7.84%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706FF7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1.80%</w:t>
            </w:r>
          </w:p>
        </w:tc>
        <w:tc>
          <w:tcPr>
            <w:tcW w:w="70" w:type="pct"/>
            <w:vAlign w:val="center"/>
            <w:hideMark/>
          </w:tcPr>
          <w:p w14:paraId="72834C4C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467CA5EB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CC76D8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9C0A63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6,255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EB52FD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$92,529.8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7FA5813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26,271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A11B77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1,929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4B8B6B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$36,237.9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D46337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104,734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93143C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$844,597.7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2022A8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7.90%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826FD00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1.71%</w:t>
            </w:r>
          </w:p>
        </w:tc>
        <w:tc>
          <w:tcPr>
            <w:tcW w:w="70" w:type="pct"/>
            <w:vAlign w:val="center"/>
            <w:hideMark/>
          </w:tcPr>
          <w:p w14:paraId="5AC4AF0F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0F6B02D9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6F60F8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8BF4C4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5,895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DDDC7C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$83,436.2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0473AB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24,759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7A5969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1,656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68FEE1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$29,875.6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AAD8EC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103,942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F4BE2A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$854,970.9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D420F0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A46955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2.53%</w:t>
            </w:r>
          </w:p>
        </w:tc>
        <w:tc>
          <w:tcPr>
            <w:tcW w:w="70" w:type="pct"/>
            <w:vAlign w:val="center"/>
            <w:hideMark/>
          </w:tcPr>
          <w:p w14:paraId="10DD2898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4DBF7B33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758F81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B31E86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6,415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4ADF97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$93,573.6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148CEC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26,943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130B19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2,004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41A6BF0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$38,046.8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4ABADD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100,065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93971F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$841,134.0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BD5EE8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92D0DD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2.85%</w:t>
            </w:r>
          </w:p>
        </w:tc>
        <w:tc>
          <w:tcPr>
            <w:tcW w:w="70" w:type="pct"/>
            <w:vAlign w:val="center"/>
            <w:hideMark/>
          </w:tcPr>
          <w:p w14:paraId="00796FB7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0E552120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5E62473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2014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9113BA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5,972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52B24E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$93,693.9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3338F9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25,082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C17FC8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1,577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F409A9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$37,229.3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C7880B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99,058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5EF5DE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$851,055.4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AF223D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7.97%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655961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3.17%</w:t>
            </w:r>
          </w:p>
        </w:tc>
        <w:tc>
          <w:tcPr>
            <w:tcW w:w="70" w:type="pct"/>
            <w:vAlign w:val="center"/>
            <w:hideMark/>
          </w:tcPr>
          <w:p w14:paraId="5C6AF566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47DC21C8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2E47EA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2015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2DB7EB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7,559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9993F9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$143,266.6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7289F0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31,748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C68B09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1,937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74C93A3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$59,166.2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FC89FD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99,587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EA7F95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$908,462.4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D14F4A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7.91%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7FA0B6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3.39%</w:t>
            </w:r>
          </w:p>
        </w:tc>
        <w:tc>
          <w:tcPr>
            <w:tcW w:w="70" w:type="pct"/>
            <w:vAlign w:val="center"/>
            <w:hideMark/>
          </w:tcPr>
          <w:p w14:paraId="4E9511E3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7065E74D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308DA3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5A81A50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5,941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D0660F3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$115,365.5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8C24E13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24,952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13A1C39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1,546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D59912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$47,800.8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0221B7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99,122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785B5E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$936,357.2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FA0EFF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7.87%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C225FF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3.56%</w:t>
            </w:r>
          </w:p>
        </w:tc>
        <w:tc>
          <w:tcPr>
            <w:tcW w:w="70" w:type="pct"/>
            <w:vAlign w:val="center"/>
            <w:hideMark/>
          </w:tcPr>
          <w:p w14:paraId="7DC7ADDD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6DF63685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067641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2017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977AE9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5,713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F71570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$97,181.1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A23A92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23,995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51C938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1,177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453BC5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$31,271.5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B6E295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98,796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C346AC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$945,643.0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1F170B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7.83%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67F0D0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3.54%</w:t>
            </w:r>
          </w:p>
        </w:tc>
        <w:tc>
          <w:tcPr>
            <w:tcW w:w="70" w:type="pct"/>
            <w:vAlign w:val="center"/>
            <w:hideMark/>
          </w:tcPr>
          <w:p w14:paraId="4324985E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5F9D12D9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9968D7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2018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FBEFA4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5,189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C9572E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$87,843.2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C64F4D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21,794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8117A1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649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1851DE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$20,604.5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AD9933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96,465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7F2875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$939,278.6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E3E077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7.80%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CB04BC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3.57%</w:t>
            </w:r>
          </w:p>
        </w:tc>
        <w:tc>
          <w:tcPr>
            <w:tcW w:w="70" w:type="pct"/>
            <w:vAlign w:val="center"/>
            <w:hideMark/>
          </w:tcPr>
          <w:p w14:paraId="4258B178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5B38AC78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7E8E8E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2019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D3B7FC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6,366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EA1759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$115,831.9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329179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26,737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A79FD3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865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4F4751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$29,387.5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13D8140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95,580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F94321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$964,969.9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3518A6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7.69%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A3724D3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3.62%</w:t>
            </w:r>
          </w:p>
        </w:tc>
        <w:tc>
          <w:tcPr>
            <w:tcW w:w="70" w:type="pct"/>
            <w:vAlign w:val="center"/>
            <w:hideMark/>
          </w:tcPr>
          <w:p w14:paraId="708C8E36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5FB2E3C9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83D655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6667E9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4,925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51376F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$97,419.8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6C6E0B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20,685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6A73B7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866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8A161E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$34,271.0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234D52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92,200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FE2CA0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$961,194.2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A6E697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7.55%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8D0765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3.37%</w:t>
            </w:r>
          </w:p>
        </w:tc>
        <w:tc>
          <w:tcPr>
            <w:tcW w:w="70" w:type="pct"/>
            <w:vAlign w:val="center"/>
            <w:hideMark/>
          </w:tcPr>
          <w:p w14:paraId="00588A00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78B7A5AB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CD9824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F684B2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7,503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F1874E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$160,959.1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848C7D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31,513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B2820E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2,082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D824F6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$70,776.9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B2CD8F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90,831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28C5E9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$1,019,026.0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E14844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7.31%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423094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3.58%</w:t>
            </w:r>
          </w:p>
        </w:tc>
        <w:tc>
          <w:tcPr>
            <w:tcW w:w="70" w:type="pct"/>
            <w:vAlign w:val="center"/>
            <w:hideMark/>
          </w:tcPr>
          <w:p w14:paraId="5F2710AD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0A97FD15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85B95B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C8C875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7,926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631155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$177,965.1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40C39F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33,289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4189BA3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2,162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F178D10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$73,997.4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58B784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92,087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29210F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$1,109,377.5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8A2818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7.08%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D507DD9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4.15%</w:t>
            </w:r>
          </w:p>
        </w:tc>
        <w:tc>
          <w:tcPr>
            <w:tcW w:w="70" w:type="pct"/>
            <w:vAlign w:val="center"/>
            <w:hideMark/>
          </w:tcPr>
          <w:p w14:paraId="53F8CB31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05729992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3D4BFC9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2023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3CE3B7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8,325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9CD107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$183,433.9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AFD67D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34,965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6858F4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2,188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CD761E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$75,418.9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DD3A81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93,780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BE47E0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$1,202,158.4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7C2CBA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6.81%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70C611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4.59%</w:t>
            </w:r>
          </w:p>
        </w:tc>
        <w:tc>
          <w:tcPr>
            <w:tcW w:w="70" w:type="pct"/>
            <w:vAlign w:val="center"/>
            <w:hideMark/>
          </w:tcPr>
          <w:p w14:paraId="30F6C1B9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00EC" w:rsidRPr="004458A5" w14:paraId="7C7E593D" w14:textId="77777777" w:rsidTr="001B00E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87A34D5" w14:textId="77777777" w:rsidR="001B00EC" w:rsidRPr="006C2946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3498B19" w14:textId="794FB648" w:rsidR="001B00EC" w:rsidRPr="00CA1AA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eastAsia="Times New Roman" w:hAnsi="Museo Sans 100" w:cs="Arial"/>
                <w:sz w:val="16"/>
                <w:szCs w:val="16"/>
              </w:rPr>
              <w:t>2,464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76A0F01" w14:textId="5C952FD7" w:rsidR="001B00EC" w:rsidRPr="00CA1AA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eastAsia="Times New Roman" w:hAnsi="Museo Sans 100" w:cs="Arial"/>
                <w:sz w:val="16"/>
                <w:szCs w:val="16"/>
              </w:rPr>
              <w:t>$62,839.7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ACE79CC" w14:textId="14ED726C" w:rsidR="001B00EC" w:rsidRPr="00CA1AA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eastAsia="Times New Roman" w:hAnsi="Museo Sans 100" w:cs="Arial"/>
                <w:sz w:val="16"/>
                <w:szCs w:val="16"/>
              </w:rPr>
              <w:t>10,349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E23582E" w14:textId="0A1AD927" w:rsidR="001B00EC" w:rsidRPr="00CA1AA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eastAsia="Times New Roman" w:hAnsi="Museo Sans 100" w:cs="Arial"/>
                <w:sz w:val="16"/>
                <w:szCs w:val="16"/>
              </w:rPr>
              <w:t>960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CFACB15" w14:textId="58FE74EC" w:rsidR="001B00EC" w:rsidRPr="00CA1AA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eastAsia="Times New Roman" w:hAnsi="Museo Sans 100" w:cs="Arial"/>
                <w:sz w:val="16"/>
                <w:szCs w:val="16"/>
              </w:rPr>
              <w:t>$34,659.7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C4DAD89" w14:textId="6F657839" w:rsidR="001B00EC" w:rsidRPr="00CA1AA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eastAsia="Times New Roman" w:hAnsi="Museo Sans 100" w:cs="Arial"/>
                <w:sz w:val="16"/>
                <w:szCs w:val="16"/>
              </w:rPr>
              <w:t>93,888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B07307E" w14:textId="0866C893" w:rsidR="001B00EC" w:rsidRPr="00CA1AA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eastAsia="Times New Roman" w:hAnsi="Museo Sans 100" w:cs="Arial"/>
                <w:sz w:val="16"/>
                <w:szCs w:val="16"/>
              </w:rPr>
              <w:t>$1,234,315.7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DDC35CE" w14:textId="4FE5CD5E" w:rsidR="001B00EC" w:rsidRPr="00CA1AA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eastAsia="Times New Roman" w:hAnsi="Museo Sans 100" w:cs="Arial"/>
                <w:sz w:val="16"/>
                <w:szCs w:val="16"/>
              </w:rPr>
              <w:t>6.65%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408E61F" w14:textId="4BBAD262" w:rsidR="001B00EC" w:rsidRPr="00CA1AA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eastAsia="Times New Roman" w:hAnsi="Museo Sans 100" w:cs="Arial"/>
                <w:sz w:val="16"/>
                <w:szCs w:val="16"/>
              </w:rPr>
              <w:t>4.62%</w:t>
            </w:r>
          </w:p>
        </w:tc>
        <w:tc>
          <w:tcPr>
            <w:tcW w:w="70" w:type="pct"/>
            <w:vAlign w:val="center"/>
            <w:hideMark/>
          </w:tcPr>
          <w:p w14:paraId="0470F547" w14:textId="77777777" w:rsidR="001B00EC" w:rsidRPr="006C2946" w:rsidRDefault="001B00EC" w:rsidP="001B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00EC" w:rsidRPr="004458A5" w14:paraId="20CE3827" w14:textId="77777777" w:rsidTr="001B00E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6327F0F" w14:textId="77777777" w:rsidR="001B00EC" w:rsidRPr="006C2946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A412CB4" w14:textId="19759B83" w:rsidR="001B00EC" w:rsidRPr="00CA1AA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eastAsia="Times New Roman" w:hAnsi="Museo Sans 100" w:cs="Arial"/>
                <w:sz w:val="16"/>
                <w:szCs w:val="16"/>
              </w:rPr>
              <w:t>339,892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15CCF75" w14:textId="3AA1B5C9" w:rsidR="001B00EC" w:rsidRPr="00CA1AA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eastAsia="Times New Roman" w:hAnsi="Museo Sans 100" w:cs="Arial"/>
                <w:sz w:val="16"/>
                <w:szCs w:val="16"/>
              </w:rPr>
              <w:t>$3,364,072.1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08F7BB9" w14:textId="4F57B3EF" w:rsidR="001B00EC" w:rsidRPr="00CA1AA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eastAsia="Times New Roman" w:hAnsi="Museo Sans 100" w:cs="Arial"/>
                <w:sz w:val="16"/>
                <w:szCs w:val="16"/>
              </w:rPr>
              <w:t>1,620,638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B8A0EDF" w14:textId="4B6C0B71" w:rsidR="001B00EC" w:rsidRPr="00CA1AA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eastAsia="Times New Roman" w:hAnsi="Museo Sans 100" w:cs="Arial"/>
                <w:sz w:val="16"/>
                <w:szCs w:val="16"/>
              </w:rPr>
              <w:t>150,325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A69505D" w14:textId="106255FD" w:rsidR="001B00EC" w:rsidRPr="00CA1AA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eastAsia="Times New Roman" w:hAnsi="Museo Sans 100" w:cs="Arial"/>
                <w:sz w:val="16"/>
                <w:szCs w:val="16"/>
              </w:rPr>
              <w:t>$1,684,387.8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553CCC79" w14:textId="7F99C35B" w:rsidR="001B00EC" w:rsidRPr="00CA1AA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187D277F" w14:textId="48E867FA" w:rsidR="001B00EC" w:rsidRPr="00CA1AA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1460F3BA" w14:textId="16E9CDA5" w:rsidR="001B00EC" w:rsidRPr="00CA1AA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672F013" w14:textId="2282F508" w:rsidR="001B00EC" w:rsidRPr="00CA1AA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70" w:type="pct"/>
            <w:vAlign w:val="center"/>
            <w:hideMark/>
          </w:tcPr>
          <w:p w14:paraId="6270EA02" w14:textId="77777777" w:rsidR="001B00EC" w:rsidRPr="006C2946" w:rsidRDefault="001B00EC" w:rsidP="001B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5351543C" w14:textId="77777777" w:rsidR="006C2946" w:rsidRDefault="006C2946" w:rsidP="006B28C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rPr>
          <w:rFonts w:ascii="Bembo Std" w:eastAsia="Times New Roman" w:hAnsi="Bembo Std" w:cs="Calibri Light"/>
          <w:sz w:val="14"/>
          <w:szCs w:val="14"/>
        </w:rPr>
      </w:pPr>
    </w:p>
    <w:p w14:paraId="7CBCDEA5" w14:textId="083E2656" w:rsidR="00ED39D5" w:rsidRPr="00E774C5" w:rsidRDefault="00ED39D5" w:rsidP="006B28C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rPr>
          <w:rFonts w:ascii="Bembo Std" w:eastAsia="Times New Roman" w:hAnsi="Bembo Std" w:cs="Calibri Light"/>
          <w:sz w:val="14"/>
          <w:szCs w:val="14"/>
          <w:vertAlign w:val="superscript"/>
        </w:rPr>
      </w:pPr>
      <w:r w:rsidRPr="00E774C5">
        <w:rPr>
          <w:rFonts w:ascii="Bembo Std" w:eastAsia="Times New Roman" w:hAnsi="Bembo Std" w:cs="Calibri Light"/>
          <w:sz w:val="14"/>
          <w:szCs w:val="14"/>
        </w:rPr>
        <w:t>Fuente: Monitor de Operaciones, Gerencia de Planificación, FSV.</w:t>
      </w:r>
    </w:p>
    <w:p w14:paraId="2584A6F9" w14:textId="4306F39E" w:rsidR="007A556D" w:rsidRPr="00E774C5" w:rsidRDefault="00FA084E" w:rsidP="006B28C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  <w:vertAlign w:val="superscript"/>
        </w:rPr>
        <w:t xml:space="preserve">1/ </w:t>
      </w:r>
      <w:r w:rsidRPr="00E774C5">
        <w:rPr>
          <w:rFonts w:ascii="Bembo Std" w:eastAsia="Times New Roman" w:hAnsi="Bembo Std" w:cs="Calibri Light"/>
          <w:sz w:val="14"/>
          <w:szCs w:val="14"/>
        </w:rPr>
        <w:t>A</w:t>
      </w:r>
      <w:r w:rsidR="007E7823" w:rsidRPr="00E774C5">
        <w:rPr>
          <w:rFonts w:ascii="Bembo Std" w:eastAsia="Times New Roman" w:hAnsi="Bembo Std" w:cs="Calibri Light"/>
          <w:sz w:val="14"/>
          <w:szCs w:val="14"/>
        </w:rPr>
        <w:t xml:space="preserve"> partir de 1996 los créditos escriturados incluye generación de hipotecas.</w:t>
      </w:r>
    </w:p>
    <w:p w14:paraId="291A9995" w14:textId="77777777" w:rsidR="008052F7" w:rsidRPr="00E774C5" w:rsidRDefault="00FA084E" w:rsidP="006B28CE">
      <w:pPr>
        <w:spacing w:after="0" w:line="240" w:lineRule="auto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  <w:vertAlign w:val="superscript"/>
        </w:rPr>
        <w:t>2/</w:t>
      </w:r>
      <w:r w:rsidRPr="00E774C5">
        <w:rPr>
          <w:rFonts w:ascii="Bembo Std" w:eastAsia="Times New Roman" w:hAnsi="Bembo Std" w:cs="Calibri Light"/>
          <w:sz w:val="14"/>
          <w:szCs w:val="14"/>
        </w:rPr>
        <w:t xml:space="preserve"> Saldo Cartera hipotecaria bruta.</w:t>
      </w:r>
    </w:p>
    <w:p w14:paraId="34C5E48C" w14:textId="3407C4ED" w:rsidR="008D624E" w:rsidRPr="00FB1D2A" w:rsidRDefault="007E7823" w:rsidP="006B28CE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</w:rPr>
        <w:t>ND: No disponible.</w:t>
      </w:r>
      <w:r w:rsidR="008D624E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p w14:paraId="5DB6678D" w14:textId="77777777" w:rsidR="007E7823" w:rsidRPr="00FB1D2A" w:rsidRDefault="008A6E70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  <w:szCs w:val="18"/>
        </w:rPr>
      </w:pP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lastRenderedPageBreak/>
        <w:t>Fon</w:t>
      </w:r>
      <w:r w:rsidR="00EF7288" w:rsidRPr="00FB1D2A">
        <w:rPr>
          <w:rFonts w:ascii="Museo Sans 100" w:eastAsia="Times New Roman" w:hAnsi="Museo Sans 100" w:cs="Calibri Light"/>
          <w:bCs/>
          <w:sz w:val="20"/>
          <w:szCs w:val="18"/>
        </w:rPr>
        <w:t>d</w:t>
      </w: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t>o Social para la Vivienda</w:t>
      </w:r>
    </w:p>
    <w:p w14:paraId="39AF8622" w14:textId="13632A56" w:rsidR="00AC5E2C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estadística 1973 </w:t>
      </w:r>
      <w:r w:rsidR="00EF462A" w:rsidRPr="00FB1D2A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AB15F9">
        <w:rPr>
          <w:rFonts w:ascii="Museo Sans 100" w:eastAsia="Times New Roman" w:hAnsi="Museo Sans 100" w:cs="Calibri Light"/>
          <w:bCs/>
          <w:sz w:val="20"/>
        </w:rPr>
        <w:t>abril</w:t>
      </w:r>
      <w:r w:rsidR="004A0AD2">
        <w:rPr>
          <w:rFonts w:ascii="Museo Sans 100" w:eastAsia="Times New Roman" w:hAnsi="Museo Sans 100" w:cs="Calibri Light"/>
          <w:bCs/>
          <w:sz w:val="20"/>
        </w:rPr>
        <w:t xml:space="preserve"> 2024</w:t>
      </w:r>
    </w:p>
    <w:p w14:paraId="1DB98E23" w14:textId="292E25B8" w:rsidR="00C55814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  <w:szCs w:val="16"/>
        </w:rPr>
      </w:pPr>
      <w:r w:rsidRPr="00FB1D2A">
        <w:rPr>
          <w:rFonts w:ascii="Museo Sans 100" w:eastAsia="Times New Roman" w:hAnsi="Museo Sans 100" w:cs="Calibri Light"/>
          <w:bCs/>
          <w:sz w:val="16"/>
          <w:szCs w:val="16"/>
        </w:rPr>
        <w:t>(Monto en miles de dólares)</w:t>
      </w:r>
    </w:p>
    <w:p w14:paraId="6A69C4F4" w14:textId="77777777" w:rsidR="00220CEA" w:rsidRPr="001F2E92" w:rsidRDefault="00220CEA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1062"/>
        <w:gridCol w:w="964"/>
        <w:gridCol w:w="960"/>
        <w:gridCol w:w="949"/>
        <w:gridCol w:w="862"/>
        <w:gridCol w:w="862"/>
        <w:gridCol w:w="970"/>
        <w:gridCol w:w="732"/>
        <w:gridCol w:w="1056"/>
        <w:gridCol w:w="1042"/>
      </w:tblGrid>
      <w:tr w:rsidR="004458A5" w:rsidRPr="004458A5" w14:paraId="3AA6FC6A" w14:textId="77777777" w:rsidTr="004B5F60">
        <w:trPr>
          <w:trHeight w:val="557"/>
        </w:trPr>
        <w:tc>
          <w:tcPr>
            <w:tcW w:w="477" w:type="pct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5E0CB95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Año</w:t>
            </w:r>
          </w:p>
        </w:tc>
        <w:tc>
          <w:tcPr>
            <w:tcW w:w="1428" w:type="pct"/>
            <w:gridSpan w:val="3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292ED94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Saldos balance</w:t>
            </w:r>
          </w:p>
        </w:tc>
        <w:tc>
          <w:tcPr>
            <w:tcW w:w="1278" w:type="pct"/>
            <w:gridSpan w:val="3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05526C1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Estado de resultados</w:t>
            </w:r>
          </w:p>
        </w:tc>
        <w:tc>
          <w:tcPr>
            <w:tcW w:w="464" w:type="pct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460A368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Colocación títulos valores</w:t>
            </w:r>
          </w:p>
        </w:tc>
        <w:tc>
          <w:tcPr>
            <w:tcW w:w="855" w:type="pct"/>
            <w:gridSpan w:val="2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10DBAAE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Devolución cotizaciones</w:t>
            </w:r>
          </w:p>
        </w:tc>
        <w:tc>
          <w:tcPr>
            <w:tcW w:w="498" w:type="pct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5637EDB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Saldos depósitos cotizaciones</w:t>
            </w:r>
          </w:p>
        </w:tc>
      </w:tr>
      <w:tr w:rsidR="004458A5" w:rsidRPr="004458A5" w14:paraId="2795122A" w14:textId="77777777" w:rsidTr="00167F0C">
        <w:trPr>
          <w:trHeight w:val="666"/>
        </w:trPr>
        <w:tc>
          <w:tcPr>
            <w:tcW w:w="477" w:type="pct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332E492C" w14:textId="77777777" w:rsidR="004458A5" w:rsidRPr="004458A5" w:rsidRDefault="004458A5" w:rsidP="004458A5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11B9EE9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Activo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25029C8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Pasivo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703C9F9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Patrimonio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60C26F6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Ingresos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1E392B8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Gasto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12476A6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Resultado del ejercicio</w:t>
            </w:r>
          </w:p>
        </w:tc>
        <w:tc>
          <w:tcPr>
            <w:tcW w:w="464" w:type="pct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58C8D5A4" w14:textId="77777777" w:rsidR="004458A5" w:rsidRPr="004458A5" w:rsidRDefault="004458A5" w:rsidP="004458A5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2BB8DC9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Número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6DF2F81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Miles de US$</w:t>
            </w:r>
          </w:p>
        </w:tc>
        <w:tc>
          <w:tcPr>
            <w:tcW w:w="498" w:type="pct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1D24CB39" w14:textId="77777777" w:rsidR="004458A5" w:rsidRPr="004458A5" w:rsidRDefault="004458A5" w:rsidP="004458A5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</w:tr>
      <w:tr w:rsidR="004458A5" w:rsidRPr="004458A5" w14:paraId="38AF1B34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CE6A18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1973 - 2004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6CFDB2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$804,298.7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F179E4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$686,327.9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8207A6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$117,970.8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1040B6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$60,566.8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335FCF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$55,469.3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935FF9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$5,097.5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79C4E9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$520,305.4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27F591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111,043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A8A5CB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$62,576.0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914A94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$321,510.2</w:t>
            </w:r>
          </w:p>
        </w:tc>
      </w:tr>
      <w:tr w:rsidR="004458A5" w:rsidRPr="004458A5" w14:paraId="23F49ECA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0B370E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2005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EFE638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$775,188.5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03CC1D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$648,914.0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5E5AEA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$126,274.5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768EF3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$61,800.9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FADE89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$53,783.9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DC00FE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$8,017.0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C2F6CE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271E58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12,442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67E955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$9,120.0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134718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$313,101.6</w:t>
            </w:r>
          </w:p>
        </w:tc>
      </w:tr>
      <w:tr w:rsidR="004458A5" w:rsidRPr="004458A5" w14:paraId="5F7445B1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A7C752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2006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3A8890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$748,236.7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39EB70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$619,316.7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AE0525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$128,920.0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AC2F84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$63,876.1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4BB38C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$52,669.5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D7EB9C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$11,206.6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1A9248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0EB8C8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9,252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77B4BC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$5,781.8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016A2E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$300,265.9</w:t>
            </w:r>
          </w:p>
        </w:tc>
      </w:tr>
      <w:tr w:rsidR="004458A5" w:rsidRPr="004458A5" w14:paraId="2586C4AA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AA285F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2007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7FA5FC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$740,959.7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B39F3B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$596,675.1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948A9A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$144,284.6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3A209D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$68,212.8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A5F8B2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$53,112.1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E69B36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$15,100.8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815442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2E440B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7,332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992ACC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$4,501.9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AFC20E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$292,552.4</w:t>
            </w:r>
          </w:p>
        </w:tc>
      </w:tr>
      <w:tr w:rsidR="004458A5" w:rsidRPr="004458A5" w14:paraId="3E09995E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E336E9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2008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625B57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$740,460.5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FAED18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$575,299.4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0A8C5D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$165,161.1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5BB948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$76,068.5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83D4EB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$54,871.5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301964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$21,197.0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EEDF1F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967521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8,382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BC5F8C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$5,012.3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4E5C6D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$285,945.7</w:t>
            </w:r>
          </w:p>
        </w:tc>
      </w:tr>
      <w:tr w:rsidR="004458A5" w:rsidRPr="004458A5" w14:paraId="70EF3145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14D89A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6A5E79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$738,235.3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5B165B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$553,207.7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198E91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$185,027.5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233D52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$76,025.5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984136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$55,621.0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AEA29F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$20,404.5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459D69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58AD04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8,971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964F0B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$5,369.1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073437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$279,290.0</w:t>
            </w:r>
          </w:p>
        </w:tc>
      </w:tr>
      <w:tr w:rsidR="004458A5" w:rsidRPr="004458A5" w14:paraId="68672B8F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342218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B0BE1A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$737,779.8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1DD69D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$532,036.7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632153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$205,743.1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A652DC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$75,901.1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69A381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$53,355.0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566631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$22,546.1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3F3F43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0ECEF3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9,125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CA2205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$5,446.5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2BEAFB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$272,789.9</w:t>
            </w:r>
          </w:p>
        </w:tc>
      </w:tr>
      <w:tr w:rsidR="004458A5" w:rsidRPr="004458A5" w14:paraId="69F90C9D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8FEFC5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92496D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$766,630.8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BBA7C4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$531,048.5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C3EC46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$235,582.3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F00782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$80,383.4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00D815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$54,788.8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1281AC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$25,594.6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A994B1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5E3B62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10,221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BD00AD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$6,222.7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73C28E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$265,741.9</w:t>
            </w:r>
          </w:p>
        </w:tc>
      </w:tr>
      <w:tr w:rsidR="004458A5" w:rsidRPr="004458A5" w14:paraId="6CC22C1B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265CAD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62256F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$780,428.1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E70286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$515,360.4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FCB31B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$265,067.7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13E1C3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$81,857.1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6CCECF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$51,996.5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EAC16D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$29,860.7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AF56F8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4C5639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12,139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389885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$7,422.7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E415E0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$257,708.6</w:t>
            </w:r>
          </w:p>
        </w:tc>
      </w:tr>
      <w:tr w:rsidR="004458A5" w:rsidRPr="004458A5" w14:paraId="72B709B5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022ECA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6DDFC1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$808,870.8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D1DD3F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$517,112.7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C59154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$291,758.2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09306C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$91,162.7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3772DD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$60,927.1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E27A55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$30,235.6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1FEF90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$22,500.0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DA3ABF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12,858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B095F0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$7,878.0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18F54D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$249,127.6</w:t>
            </w:r>
          </w:p>
        </w:tc>
      </w:tr>
      <w:tr w:rsidR="004458A5" w:rsidRPr="004458A5" w14:paraId="6340F446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2FC4EC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2014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4670E9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$821,039.3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0A6CEA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$511,412.0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A51DD4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$309,627.3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1A341D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$92,384.0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F20B1E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$61,866.7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456205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$30,517.2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722BA1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$18,725.3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A4AB99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11,368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FBE7B2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$7,149.1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9880BF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$241,473.7</w:t>
            </w:r>
          </w:p>
        </w:tc>
      </w:tr>
      <w:tr w:rsidR="004458A5" w:rsidRPr="004458A5" w14:paraId="5DEA4905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DE81BF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2015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C849F5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$852,151.9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6E21F6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$500,292.0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BDAA45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$351,859.9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DE001E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$98,855.5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5B6331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$67,391.9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9D2E55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$31,463.6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AB4979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$12,599.0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D29428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13,369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2EAA68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$8,151.6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F03C00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$232,709.1</w:t>
            </w:r>
          </w:p>
        </w:tc>
      </w:tr>
      <w:tr w:rsidR="004458A5" w:rsidRPr="004458A5" w14:paraId="3C8FECA0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000306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2016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24E260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$871,422.1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B16AED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$487,265.9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03F62B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$384,156.2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ABB388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$101,943.6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B73C33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$69,615.4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316109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$32,328.2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0866BD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$13,762.9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FE4A0F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16,465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0FF75C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$9,638.8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357060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$222,235.6</w:t>
            </w:r>
          </w:p>
        </w:tc>
      </w:tr>
      <w:tr w:rsidR="004458A5" w:rsidRPr="004458A5" w14:paraId="4D9FE4D8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875900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2017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123A84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$897,104.8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FFB5AC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$476,528.6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8D6337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$420,576.2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C82799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$108,107.3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48033C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$74,731.4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54F5EE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$33,375.9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0F8258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$7,148.2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AC35CB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16,535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3C8C1A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$9,503.3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7BB0AF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$212,085.4</w:t>
            </w:r>
          </w:p>
        </w:tc>
      </w:tr>
      <w:tr w:rsidR="004458A5" w:rsidRPr="004458A5" w14:paraId="7C1A447A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A1B00C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2018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8F9584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$930,340.5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0BCD6B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$477,336.5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786F1E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$453,004.0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EFB955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$110,048.9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49E1E8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$75,589.6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106D42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$34,459.3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E068AC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C07CD3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16,008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25787C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$8,772.2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301836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$202,647.4</w:t>
            </w:r>
          </w:p>
        </w:tc>
      </w:tr>
      <w:tr w:rsidR="004458A5" w:rsidRPr="004458A5" w14:paraId="3516A71B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6C2028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BE7681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$949,811.7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790B73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$463,144.7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5D1545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$486,667.0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A9CFFD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$119,975.8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40EE4F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$84,454.9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A71E09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$35,520.9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DC2086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7C9217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15,180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A14FDE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$7,761.7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25EACC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$194,080.2</w:t>
            </w:r>
          </w:p>
        </w:tc>
      </w:tr>
      <w:tr w:rsidR="004458A5" w:rsidRPr="004458A5" w14:paraId="76F71965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11590C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360C1B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$957,070.3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1F480F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$437,124.7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C055F5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$519,945.7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526BED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$104,900.8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A73B68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$69,318.4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42E98C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$35,582.4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AA829E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05BE5C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7,702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08A9D8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$4,106.9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0C9C0D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$189,258.5</w:t>
            </w:r>
          </w:p>
        </w:tc>
      </w:tr>
      <w:tr w:rsidR="004458A5" w:rsidRPr="004458A5" w14:paraId="0DBB1640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096211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A81454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$963,813.3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C4AA1C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$407,896.9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62D72D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$555,916.4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89ADFF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$127,352.5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88E11D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$89,367.0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D4F578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$37,985.5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7DD712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54B4F0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17,416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52348E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$8,998.1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5B0E12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$179,125.3</w:t>
            </w:r>
          </w:p>
        </w:tc>
      </w:tr>
      <w:tr w:rsidR="004458A5" w:rsidRPr="004458A5" w14:paraId="6E04412E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D5150B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2022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3936B6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$1,014,224.5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98C3B3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$417,159.5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3C87CE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$597,065.0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D6D890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$130,742.9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E2ED83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$90,665.9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62892F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$40,077.0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D99D17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1047DC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19,578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459BE5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$9,195.4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1E8E0C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$169,162.9</w:t>
            </w:r>
          </w:p>
        </w:tc>
      </w:tr>
      <w:tr w:rsidR="004458A5" w:rsidRPr="004458A5" w14:paraId="32405E08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4456A7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612084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$1,058,695.6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CD5979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$410,139.7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924597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$648,555.8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289D2A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$138,795.0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C62F3A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$85,688.4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B2A6D9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$53,106.6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5BA1EF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0434BB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23,807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0BC7EB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$11,490.9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A5677D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$156,351.1</w:t>
            </w:r>
          </w:p>
        </w:tc>
      </w:tr>
      <w:tr w:rsidR="001B00EC" w:rsidRPr="004458A5" w14:paraId="115F3B32" w14:textId="77777777" w:rsidTr="001B00EC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A641419" w14:textId="77777777" w:rsidR="001B00EC" w:rsidRPr="004458A5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2024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C63EFF5" w14:textId="7DE1617F" w:rsidR="001B00EC" w:rsidRPr="004B5F60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1B00EC">
              <w:rPr>
                <w:rFonts w:ascii="Museo Sans 100" w:eastAsia="Times New Roman" w:hAnsi="Museo Sans 100" w:cs="Arial"/>
                <w:sz w:val="15"/>
                <w:szCs w:val="15"/>
              </w:rPr>
              <w:t>$1,062,185.1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0F93A8F" w14:textId="50370FA9" w:rsidR="001B00EC" w:rsidRPr="004B5F60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1B00EC">
              <w:rPr>
                <w:rFonts w:ascii="Museo Sans 100" w:eastAsia="Times New Roman" w:hAnsi="Museo Sans 100" w:cs="Arial"/>
                <w:sz w:val="15"/>
                <w:szCs w:val="15"/>
              </w:rPr>
              <w:t>$396,789.5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4484E66" w14:textId="75268D02" w:rsidR="001B00EC" w:rsidRPr="004B5F60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1B00EC">
              <w:rPr>
                <w:rFonts w:ascii="Museo Sans 100" w:eastAsia="Times New Roman" w:hAnsi="Museo Sans 100" w:cs="Arial"/>
                <w:sz w:val="15"/>
                <w:szCs w:val="15"/>
              </w:rPr>
              <w:t>$665,395.6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4F47FB6" w14:textId="0C601093" w:rsidR="001B00EC" w:rsidRPr="004B5F60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1B00EC">
              <w:rPr>
                <w:rFonts w:ascii="Museo Sans 100" w:eastAsia="Times New Roman" w:hAnsi="Museo Sans 100" w:cs="Arial"/>
                <w:sz w:val="15"/>
                <w:szCs w:val="15"/>
              </w:rPr>
              <w:t>$50,303.3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2D44F18" w14:textId="316E0DDE" w:rsidR="001B00EC" w:rsidRPr="004B5F60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1B00EC">
              <w:rPr>
                <w:rFonts w:ascii="Museo Sans 100" w:eastAsia="Times New Roman" w:hAnsi="Museo Sans 100" w:cs="Arial"/>
                <w:sz w:val="15"/>
                <w:szCs w:val="15"/>
              </w:rPr>
              <w:t>$27,261.0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5EB2DB9" w14:textId="1580C625" w:rsidR="001B00EC" w:rsidRPr="004B5F60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1B00EC">
              <w:rPr>
                <w:rFonts w:ascii="Museo Sans 100" w:eastAsia="Times New Roman" w:hAnsi="Museo Sans 100" w:cs="Arial"/>
                <w:sz w:val="15"/>
                <w:szCs w:val="15"/>
              </w:rPr>
              <w:t>$23,042.3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A460287" w14:textId="5678CC15" w:rsidR="001B00EC" w:rsidRPr="004B5F60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1B00EC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ADBB33C" w14:textId="18B52B54" w:rsidR="001B00EC" w:rsidRPr="004B5F60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1B00EC">
              <w:rPr>
                <w:rFonts w:ascii="Museo Sans 100" w:eastAsia="Times New Roman" w:hAnsi="Museo Sans 100" w:cs="Arial"/>
                <w:sz w:val="15"/>
                <w:szCs w:val="15"/>
              </w:rPr>
              <w:t>9,218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977D57F" w14:textId="6FBD6F60" w:rsidR="001B00EC" w:rsidRPr="004B5F60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1B00EC">
              <w:rPr>
                <w:rFonts w:ascii="Museo Sans 100" w:eastAsia="Times New Roman" w:hAnsi="Museo Sans 100" w:cs="Arial"/>
                <w:sz w:val="15"/>
                <w:szCs w:val="15"/>
              </w:rPr>
              <w:t>$4,211.8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54634AB" w14:textId="6984101E" w:rsidR="001B00EC" w:rsidRPr="004B5F60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1B00EC">
              <w:rPr>
                <w:rFonts w:ascii="Museo Sans 100" w:eastAsia="Times New Roman" w:hAnsi="Museo Sans 100" w:cs="Arial"/>
                <w:sz w:val="15"/>
                <w:szCs w:val="15"/>
              </w:rPr>
              <w:t>$150,977.8</w:t>
            </w:r>
          </w:p>
        </w:tc>
      </w:tr>
      <w:tr w:rsidR="001B00EC" w:rsidRPr="004458A5" w14:paraId="30B57C89" w14:textId="77777777" w:rsidTr="001B00EC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D6EB40D" w14:textId="77777777" w:rsidR="001B00EC" w:rsidRPr="004458A5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TOTAL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000000" w:fill="FFFFFF"/>
            <w:noWrap/>
            <w:vAlign w:val="center"/>
            <w:hideMark/>
          </w:tcPr>
          <w:p w14:paraId="6AFE03C1" w14:textId="68BB5874" w:rsidR="001B00EC" w:rsidRPr="004B5F60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000000" w:fill="FFFFFF"/>
            <w:noWrap/>
            <w:vAlign w:val="center"/>
            <w:hideMark/>
          </w:tcPr>
          <w:p w14:paraId="2DE2E353" w14:textId="763D4DE7" w:rsidR="001B00EC" w:rsidRPr="004B5F60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000000" w:fill="FFFFFF"/>
            <w:noWrap/>
            <w:vAlign w:val="center"/>
            <w:hideMark/>
          </w:tcPr>
          <w:p w14:paraId="7437A351" w14:textId="28E2891C" w:rsidR="001B00EC" w:rsidRPr="004B5F60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000000" w:fill="FFFFFF"/>
            <w:noWrap/>
            <w:vAlign w:val="center"/>
            <w:hideMark/>
          </w:tcPr>
          <w:p w14:paraId="15815529" w14:textId="15B2CA1F" w:rsidR="001B00EC" w:rsidRPr="004B5F60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000000" w:fill="FFFFFF"/>
            <w:noWrap/>
            <w:vAlign w:val="center"/>
            <w:hideMark/>
          </w:tcPr>
          <w:p w14:paraId="1DACCDC1" w14:textId="0700BDAA" w:rsidR="001B00EC" w:rsidRPr="004B5F60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95E2003" w14:textId="4278D14A" w:rsidR="001B00EC" w:rsidRPr="004B5F60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AFEBDB9" w14:textId="4FE09FF9" w:rsidR="001B00EC" w:rsidRPr="004B5F60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1B00EC">
              <w:rPr>
                <w:rFonts w:ascii="Museo Sans 100" w:eastAsia="Times New Roman" w:hAnsi="Museo Sans 100" w:cs="Arial"/>
                <w:sz w:val="15"/>
                <w:szCs w:val="15"/>
              </w:rPr>
              <w:t>$595,040.8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9C1499C" w14:textId="1D1F24D8" w:rsidR="001B00EC" w:rsidRPr="004B5F60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1B00EC">
              <w:rPr>
                <w:rFonts w:ascii="Museo Sans 100" w:eastAsia="Times New Roman" w:hAnsi="Museo Sans 100" w:cs="Arial"/>
                <w:sz w:val="15"/>
                <w:szCs w:val="15"/>
              </w:rPr>
              <w:t>368,411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731B2A0" w14:textId="62F7FCC1" w:rsidR="001B00EC" w:rsidRPr="004B5F60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1B00EC">
              <w:rPr>
                <w:rFonts w:ascii="Museo Sans 100" w:eastAsia="Times New Roman" w:hAnsi="Museo Sans 100" w:cs="Arial"/>
                <w:sz w:val="15"/>
                <w:szCs w:val="15"/>
              </w:rPr>
              <w:t>$208,310.7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89E6C82" w14:textId="77EBAF66" w:rsidR="001B00EC" w:rsidRPr="004B5F60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</w:tr>
    </w:tbl>
    <w:p w14:paraId="591FD8C6" w14:textId="4DAA4373" w:rsidR="00FD40B4" w:rsidRPr="00E774C5" w:rsidRDefault="00AE36CC" w:rsidP="00982D0B">
      <w:pPr>
        <w:spacing w:after="0" w:line="240" w:lineRule="auto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</w:rPr>
        <w:t>Fuente: Monitor de Operaciones, Gerencia de Planificación, FSV.</w:t>
      </w:r>
      <w:r w:rsidR="00FD40B4" w:rsidRPr="00E774C5">
        <w:rPr>
          <w:rFonts w:ascii="Bembo Std" w:eastAsia="Times New Roman" w:hAnsi="Bembo Std" w:cs="Calibri Light"/>
          <w:sz w:val="14"/>
          <w:szCs w:val="14"/>
        </w:rPr>
        <w:br w:type="page"/>
      </w:r>
    </w:p>
    <w:tbl>
      <w:tblPr>
        <w:tblW w:w="75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1"/>
        <w:gridCol w:w="2866"/>
      </w:tblGrid>
      <w:tr w:rsidR="004458A5" w:rsidRPr="004B5F60" w14:paraId="7F04BA0A" w14:textId="77777777" w:rsidTr="004B5F60">
        <w:trPr>
          <w:trHeight w:val="397"/>
          <w:jc w:val="center"/>
        </w:trPr>
        <w:tc>
          <w:tcPr>
            <w:tcW w:w="7577" w:type="dxa"/>
            <w:gridSpan w:val="2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7502946B" w14:textId="77777777" w:rsidR="004458A5" w:rsidRPr="004B5F60" w:rsidRDefault="004458A5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B5F6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lastRenderedPageBreak/>
              <w:t>Cifras relevantes</w:t>
            </w:r>
          </w:p>
        </w:tc>
      </w:tr>
      <w:tr w:rsidR="004458A5" w:rsidRPr="004B5F60" w14:paraId="12536783" w14:textId="77777777" w:rsidTr="004B5F60">
        <w:trPr>
          <w:trHeight w:val="397"/>
          <w:jc w:val="center"/>
        </w:trPr>
        <w:tc>
          <w:tcPr>
            <w:tcW w:w="7577" w:type="dxa"/>
            <w:gridSpan w:val="2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7362047F" w14:textId="0719BF8D" w:rsidR="004458A5" w:rsidRPr="004B5F60" w:rsidRDefault="004458A5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B5F6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Acumulado 1973 - </w:t>
            </w:r>
            <w:r w:rsidR="00AB15F9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abril</w:t>
            </w:r>
            <w:r w:rsidRPr="004B5F6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 2024</w:t>
            </w:r>
          </w:p>
        </w:tc>
      </w:tr>
      <w:tr w:rsidR="004458A5" w:rsidRPr="004B5F60" w14:paraId="13A24A74" w14:textId="77777777" w:rsidTr="004B5F60">
        <w:trPr>
          <w:trHeight w:val="397"/>
          <w:jc w:val="center"/>
        </w:trPr>
        <w:tc>
          <w:tcPr>
            <w:tcW w:w="7577" w:type="dxa"/>
            <w:gridSpan w:val="2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24B6CB4F" w14:textId="77777777" w:rsidR="004458A5" w:rsidRPr="004B5F60" w:rsidRDefault="004458A5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B5F6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(monto en miles de US$)</w:t>
            </w:r>
          </w:p>
        </w:tc>
      </w:tr>
      <w:tr w:rsidR="001B00EC" w:rsidRPr="004B5F60" w14:paraId="25AC24EE" w14:textId="77777777" w:rsidTr="001B00EC">
        <w:trPr>
          <w:trHeight w:val="397"/>
          <w:jc w:val="center"/>
        </w:trPr>
        <w:tc>
          <w:tcPr>
            <w:tcW w:w="4711" w:type="dxa"/>
            <w:vMerge w:val="restar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40EF2D2" w14:textId="77777777" w:rsidR="001B00EC" w:rsidRPr="004B5F60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5F60">
              <w:rPr>
                <w:rFonts w:ascii="Museo Sans 100" w:eastAsia="Times New Roman" w:hAnsi="Museo Sans 100" w:cs="Arial"/>
                <w:sz w:val="16"/>
                <w:szCs w:val="16"/>
              </w:rPr>
              <w:t>Total histórico de créditos otorgados por el FSV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C864259" w14:textId="024881FB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339,892</w:t>
            </w:r>
          </w:p>
        </w:tc>
      </w:tr>
      <w:tr w:rsidR="001B00EC" w:rsidRPr="004B5F60" w14:paraId="7EE28043" w14:textId="77777777" w:rsidTr="001B00EC">
        <w:trPr>
          <w:trHeight w:val="397"/>
          <w:jc w:val="center"/>
        </w:trPr>
        <w:tc>
          <w:tcPr>
            <w:tcW w:w="4711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581174B5" w14:textId="77777777" w:rsidR="001B00EC" w:rsidRPr="004B5F60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0B73113" w14:textId="06913166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$3,364,072.1</w:t>
            </w:r>
          </w:p>
        </w:tc>
      </w:tr>
      <w:tr w:rsidR="001B00EC" w:rsidRPr="004B5F60" w14:paraId="0D193B9B" w14:textId="77777777" w:rsidTr="001B00EC">
        <w:trPr>
          <w:trHeight w:val="397"/>
          <w:jc w:val="center"/>
        </w:trPr>
        <w:tc>
          <w:tcPr>
            <w:tcW w:w="471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25F8CCA" w14:textId="77777777" w:rsidR="001B00EC" w:rsidRPr="004B5F60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5F60">
              <w:rPr>
                <w:rFonts w:ascii="Museo Sans 100" w:eastAsia="Times New Roman" w:hAnsi="Museo Sans 100" w:cs="Arial"/>
                <w:sz w:val="16"/>
                <w:szCs w:val="16"/>
              </w:rPr>
              <w:t>Familias beneficiadas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6A9045D" w14:textId="04395413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339,892</w:t>
            </w:r>
          </w:p>
        </w:tc>
      </w:tr>
      <w:tr w:rsidR="001B00EC" w:rsidRPr="004B5F60" w14:paraId="41A3FA40" w14:textId="77777777" w:rsidTr="001B00EC">
        <w:trPr>
          <w:trHeight w:val="397"/>
          <w:jc w:val="center"/>
        </w:trPr>
        <w:tc>
          <w:tcPr>
            <w:tcW w:w="471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C10584B" w14:textId="77777777" w:rsidR="001B00EC" w:rsidRPr="004B5F60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5F60">
              <w:rPr>
                <w:rFonts w:ascii="Museo Sans 100" w:eastAsia="Times New Roman" w:hAnsi="Museo Sans 100" w:cs="Arial"/>
                <w:sz w:val="16"/>
                <w:szCs w:val="16"/>
              </w:rPr>
              <w:t>Salvadoreños beneficiados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A17E474" w14:textId="0C99218C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1,620,638</w:t>
            </w:r>
          </w:p>
        </w:tc>
      </w:tr>
      <w:tr w:rsidR="001B00EC" w:rsidRPr="004B5F60" w14:paraId="7E4BC8B2" w14:textId="77777777" w:rsidTr="001B00EC">
        <w:trPr>
          <w:trHeight w:val="397"/>
          <w:jc w:val="center"/>
        </w:trPr>
        <w:tc>
          <w:tcPr>
            <w:tcW w:w="4711" w:type="dxa"/>
            <w:vMerge w:val="restar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AC4475C" w14:textId="77777777" w:rsidR="001B00EC" w:rsidRPr="004B5F60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5F60">
              <w:rPr>
                <w:rFonts w:ascii="Museo Sans 100" w:eastAsia="Times New Roman" w:hAnsi="Museo Sans 100" w:cs="Arial"/>
                <w:sz w:val="16"/>
                <w:szCs w:val="16"/>
              </w:rPr>
              <w:t>Créditos históricos para adquisición de vivienda nueva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6F273A7" w14:textId="05888204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150,325</w:t>
            </w:r>
          </w:p>
        </w:tc>
      </w:tr>
      <w:tr w:rsidR="001B00EC" w:rsidRPr="004B5F60" w14:paraId="45BCBAD6" w14:textId="77777777" w:rsidTr="001B00EC">
        <w:trPr>
          <w:trHeight w:val="397"/>
          <w:jc w:val="center"/>
        </w:trPr>
        <w:tc>
          <w:tcPr>
            <w:tcW w:w="4711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3C5F5E9C" w14:textId="77777777" w:rsidR="001B00EC" w:rsidRPr="004B5F60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1BD4996" w14:textId="04B79E2F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$1,684,387.8</w:t>
            </w:r>
          </w:p>
        </w:tc>
      </w:tr>
      <w:tr w:rsidR="001B00EC" w:rsidRPr="004B5F60" w14:paraId="1B635FE3" w14:textId="77777777" w:rsidTr="001B00EC">
        <w:trPr>
          <w:trHeight w:val="397"/>
          <w:jc w:val="center"/>
        </w:trPr>
        <w:tc>
          <w:tcPr>
            <w:tcW w:w="4711" w:type="dxa"/>
            <w:vMerge w:val="restar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458782F" w14:textId="77777777" w:rsidR="001B00EC" w:rsidRPr="004B5F60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5F60">
              <w:rPr>
                <w:rFonts w:ascii="Museo Sans 100" w:eastAsia="Times New Roman" w:hAnsi="Museo Sans 100" w:cs="Arial"/>
                <w:sz w:val="16"/>
                <w:szCs w:val="16"/>
              </w:rPr>
              <w:t>Devolución de Cotizaciones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107981E" w14:textId="033F3ED3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368,411</w:t>
            </w:r>
          </w:p>
        </w:tc>
      </w:tr>
      <w:tr w:rsidR="001B00EC" w:rsidRPr="004B5F60" w14:paraId="6B56AF45" w14:textId="77777777" w:rsidTr="001B00EC">
        <w:trPr>
          <w:trHeight w:val="397"/>
          <w:jc w:val="center"/>
        </w:trPr>
        <w:tc>
          <w:tcPr>
            <w:tcW w:w="4711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4E6248A7" w14:textId="77777777" w:rsidR="001B00EC" w:rsidRPr="004B5F60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B8A150F" w14:textId="0CF924D9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$208,310.7</w:t>
            </w:r>
          </w:p>
        </w:tc>
      </w:tr>
      <w:tr w:rsidR="001B00EC" w:rsidRPr="004B5F60" w14:paraId="4E97812F" w14:textId="77777777" w:rsidTr="001B00EC">
        <w:trPr>
          <w:trHeight w:val="397"/>
          <w:jc w:val="center"/>
        </w:trPr>
        <w:tc>
          <w:tcPr>
            <w:tcW w:w="4711" w:type="dxa"/>
            <w:vMerge w:val="restar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78EED90" w14:textId="77777777" w:rsidR="001B00EC" w:rsidRPr="004B5F60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5F60">
              <w:rPr>
                <w:rFonts w:ascii="Museo Sans 100" w:eastAsia="Times New Roman" w:hAnsi="Museo Sans 100" w:cs="Arial"/>
                <w:sz w:val="16"/>
                <w:szCs w:val="16"/>
              </w:rPr>
              <w:t>Cartera hipotecaria</w:t>
            </w:r>
            <w:r w:rsidRPr="004B5F60">
              <w:rPr>
                <w:rFonts w:ascii="Museo Sans 100" w:eastAsia="Times New Roman" w:hAnsi="Museo Sans 100" w:cs="Arial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13CA520" w14:textId="2D437626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93,888</w:t>
            </w:r>
          </w:p>
        </w:tc>
      </w:tr>
      <w:tr w:rsidR="001B00EC" w:rsidRPr="004B5F60" w14:paraId="3C1C2A57" w14:textId="77777777" w:rsidTr="001B00EC">
        <w:trPr>
          <w:trHeight w:val="397"/>
          <w:jc w:val="center"/>
        </w:trPr>
        <w:tc>
          <w:tcPr>
            <w:tcW w:w="4711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2543C9A2" w14:textId="77777777" w:rsidR="001B00EC" w:rsidRPr="004B5F60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49B125C" w14:textId="0ED6E773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$1,234,315.7</w:t>
            </w:r>
          </w:p>
        </w:tc>
      </w:tr>
      <w:tr w:rsidR="004458A5" w:rsidRPr="004B5F60" w14:paraId="1CA16BBF" w14:textId="77777777" w:rsidTr="004B5F60">
        <w:trPr>
          <w:trHeight w:val="397"/>
          <w:jc w:val="center"/>
        </w:trPr>
        <w:tc>
          <w:tcPr>
            <w:tcW w:w="7577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F911A0F" w14:textId="77777777" w:rsidR="004458A5" w:rsidRPr="004B5F60" w:rsidRDefault="004458A5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5F60">
              <w:rPr>
                <w:rFonts w:ascii="Museo Sans 100" w:eastAsia="Times New Roman" w:hAnsi="Museo Sans 100" w:cs="Arial"/>
                <w:sz w:val="16"/>
                <w:szCs w:val="16"/>
              </w:rPr>
              <w:t>Registro en número de hipotecas</w:t>
            </w:r>
          </w:p>
        </w:tc>
      </w:tr>
      <w:tr w:rsidR="001B00EC" w:rsidRPr="004B5F60" w14:paraId="73A4DEAE" w14:textId="77777777" w:rsidTr="001B00EC">
        <w:trPr>
          <w:trHeight w:val="397"/>
          <w:jc w:val="center"/>
        </w:trPr>
        <w:tc>
          <w:tcPr>
            <w:tcW w:w="471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7AF3DFF" w14:textId="77777777" w:rsidR="001B00EC" w:rsidRPr="004B5F60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5F60">
              <w:rPr>
                <w:rFonts w:ascii="Museo Sans 100" w:eastAsia="Times New Roman" w:hAnsi="Museo Sans 100" w:cs="Arial"/>
                <w:sz w:val="16"/>
                <w:szCs w:val="16"/>
              </w:rPr>
              <w:t>Total hipotecas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8EA6802" w14:textId="1901BA88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93,888</w:t>
            </w:r>
          </w:p>
        </w:tc>
      </w:tr>
      <w:tr w:rsidR="001B00EC" w:rsidRPr="004B5F60" w14:paraId="251D8130" w14:textId="77777777" w:rsidTr="001B00EC">
        <w:trPr>
          <w:trHeight w:val="397"/>
          <w:jc w:val="center"/>
        </w:trPr>
        <w:tc>
          <w:tcPr>
            <w:tcW w:w="471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6FF9DC4" w14:textId="77777777" w:rsidR="001B00EC" w:rsidRPr="004B5F60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5F60">
              <w:rPr>
                <w:rFonts w:ascii="Museo Sans 100" w:eastAsia="Times New Roman" w:hAnsi="Museo Sans 100" w:cs="Arial"/>
                <w:sz w:val="16"/>
                <w:szCs w:val="16"/>
              </w:rPr>
              <w:t>Hipotecas inscritas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754390C" w14:textId="1064806B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93,270</w:t>
            </w:r>
          </w:p>
        </w:tc>
      </w:tr>
      <w:tr w:rsidR="001B00EC" w:rsidRPr="004B5F60" w14:paraId="162BB267" w14:textId="77777777" w:rsidTr="001B00EC">
        <w:trPr>
          <w:trHeight w:val="397"/>
          <w:jc w:val="center"/>
        </w:trPr>
        <w:tc>
          <w:tcPr>
            <w:tcW w:w="471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7F1E3A1" w14:textId="77777777" w:rsidR="001B00EC" w:rsidRPr="004B5F60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5F60">
              <w:rPr>
                <w:rFonts w:ascii="Museo Sans 100" w:eastAsia="Times New Roman" w:hAnsi="Museo Sans 100" w:cs="Arial"/>
                <w:sz w:val="16"/>
                <w:szCs w:val="16"/>
              </w:rPr>
              <w:t>Hipotecas en proceso de inscripción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5B6857C" w14:textId="4D560BEA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618</w:t>
            </w:r>
          </w:p>
        </w:tc>
      </w:tr>
    </w:tbl>
    <w:p w14:paraId="174992AE" w14:textId="06572B01" w:rsidR="002443C9" w:rsidRPr="00E774C5" w:rsidRDefault="002443C9" w:rsidP="00D57B0B">
      <w:pPr>
        <w:spacing w:after="0" w:line="240" w:lineRule="auto"/>
        <w:ind w:left="1560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  <w:vertAlign w:val="superscript"/>
        </w:rPr>
        <w:t>1/</w:t>
      </w:r>
      <w:r w:rsidRPr="00E774C5">
        <w:rPr>
          <w:rFonts w:ascii="Bembo Std" w:eastAsia="Times New Roman" w:hAnsi="Bembo Std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FB1D2A" w:rsidRDefault="007D29E8" w:rsidP="00FB07FB">
      <w:pPr>
        <w:spacing w:after="0" w:line="240" w:lineRule="auto"/>
        <w:ind w:left="57"/>
        <w:rPr>
          <w:rFonts w:ascii="Museo Sans 100" w:eastAsia="Times New Roman" w:hAnsi="Museo Sans 100" w:cs="Calibri Light"/>
          <w:sz w:val="16"/>
          <w:szCs w:val="20"/>
        </w:rPr>
      </w:pPr>
    </w:p>
    <w:p w14:paraId="1F82884B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6DB36682" w14:textId="77777777" w:rsidR="007D29E8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1BDA9982" w14:textId="77777777" w:rsidR="004458A5" w:rsidRDefault="004458A5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266E949D" w14:textId="77777777" w:rsidR="004458A5" w:rsidRPr="00FB1D2A" w:rsidRDefault="004458A5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16706B16" w14:textId="77777777" w:rsidR="003B4671" w:rsidRPr="00FB1D2A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753"/>
        <w:gridCol w:w="1399"/>
        <w:gridCol w:w="1433"/>
        <w:gridCol w:w="1433"/>
        <w:gridCol w:w="1399"/>
      </w:tblGrid>
      <w:tr w:rsidR="004458A5" w:rsidRPr="00B239A9" w14:paraId="6AF4DD90" w14:textId="77777777" w:rsidTr="00B239A9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616B42F7" w14:textId="77777777" w:rsidR="004458A5" w:rsidRPr="00B239A9" w:rsidRDefault="004458A5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Gestión operativa</w:t>
            </w:r>
          </w:p>
        </w:tc>
      </w:tr>
      <w:tr w:rsidR="004458A5" w:rsidRPr="00B239A9" w14:paraId="3927AFE9" w14:textId="77777777" w:rsidTr="00B239A9">
        <w:trPr>
          <w:trHeight w:val="397"/>
        </w:trPr>
        <w:tc>
          <w:tcPr>
            <w:tcW w:w="5000" w:type="pct"/>
            <w:gridSpan w:val="6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4EE4C35D" w14:textId="11B6649E" w:rsidR="004458A5" w:rsidRPr="00B239A9" w:rsidRDefault="00187C92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Al mes de</w:t>
            </w:r>
            <w:r w:rsidR="00CA1AAC" w:rsidRPr="00B239A9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 </w:t>
            </w:r>
            <w:r w:rsidR="00AB15F9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abril</w:t>
            </w:r>
            <w:r w:rsidR="004458A5" w:rsidRPr="00B239A9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 2020 - 2024</w:t>
            </w:r>
          </w:p>
        </w:tc>
      </w:tr>
      <w:tr w:rsidR="004458A5" w:rsidRPr="00B239A9" w14:paraId="4F042C32" w14:textId="77777777" w:rsidTr="00B239A9">
        <w:trPr>
          <w:trHeight w:val="397"/>
        </w:trPr>
        <w:tc>
          <w:tcPr>
            <w:tcW w:w="5000" w:type="pct"/>
            <w:gridSpan w:val="6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4294516A" w14:textId="77777777" w:rsidR="004458A5" w:rsidRPr="00B239A9" w:rsidRDefault="004458A5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(monto en miles de US$)</w:t>
            </w:r>
          </w:p>
        </w:tc>
      </w:tr>
      <w:tr w:rsidR="004458A5" w:rsidRPr="00B239A9" w14:paraId="36816B1A" w14:textId="77777777" w:rsidTr="00B239A9">
        <w:trPr>
          <w:trHeight w:val="397"/>
        </w:trPr>
        <w:tc>
          <w:tcPr>
            <w:tcW w:w="1454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6E204816" w14:textId="77777777" w:rsidR="004458A5" w:rsidRPr="00B239A9" w:rsidRDefault="004458A5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Recursos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677A7099" w14:textId="77777777" w:rsidR="004458A5" w:rsidRPr="00B239A9" w:rsidRDefault="004458A5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5F3E7A1E" w14:textId="77777777" w:rsidR="004458A5" w:rsidRPr="00B239A9" w:rsidRDefault="004458A5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7ADFB73F" w14:textId="77777777" w:rsidR="004458A5" w:rsidRPr="00B239A9" w:rsidRDefault="004458A5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7385F0BB" w14:textId="77777777" w:rsidR="004458A5" w:rsidRPr="00B239A9" w:rsidRDefault="004458A5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74713815" w14:textId="77777777" w:rsidR="004458A5" w:rsidRPr="00B239A9" w:rsidRDefault="004458A5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2024</w:t>
            </w:r>
          </w:p>
        </w:tc>
      </w:tr>
      <w:tr w:rsidR="001B00EC" w:rsidRPr="00B239A9" w14:paraId="5A36F00A" w14:textId="77777777" w:rsidTr="001B00EC">
        <w:trPr>
          <w:trHeight w:val="397"/>
        </w:trPr>
        <w:tc>
          <w:tcPr>
            <w:tcW w:w="1454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DF68676" w14:textId="77777777" w:rsidR="001B00EC" w:rsidRPr="00B239A9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sz w:val="16"/>
                <w:szCs w:val="16"/>
              </w:rPr>
              <w:t>Recaudación de cuotas</w:t>
            </w:r>
          </w:p>
        </w:tc>
        <w:tc>
          <w:tcPr>
            <w:tcW w:w="838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5911152" w14:textId="4BE80AEE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$46,146.3</w:t>
            </w:r>
          </w:p>
        </w:tc>
        <w:tc>
          <w:tcPr>
            <w:tcW w:w="669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9522FF5" w14:textId="0C77F9F1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$57,992.0</w:t>
            </w:r>
          </w:p>
        </w:tc>
        <w:tc>
          <w:tcPr>
            <w:tcW w:w="685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106BA8B" w14:textId="61D9A98E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$62,210.6</w:t>
            </w:r>
          </w:p>
        </w:tc>
        <w:tc>
          <w:tcPr>
            <w:tcW w:w="685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A2F601A" w14:textId="253EC7D2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$62,540.6</w:t>
            </w:r>
          </w:p>
        </w:tc>
        <w:tc>
          <w:tcPr>
            <w:tcW w:w="669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686BE14" w14:textId="1D84588F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$65,967.3</w:t>
            </w:r>
          </w:p>
        </w:tc>
      </w:tr>
      <w:tr w:rsidR="001B00EC" w:rsidRPr="00B239A9" w14:paraId="53A0783E" w14:textId="77777777" w:rsidTr="001B00EC">
        <w:trPr>
          <w:trHeight w:val="397"/>
        </w:trPr>
        <w:tc>
          <w:tcPr>
            <w:tcW w:w="1454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8A38342" w14:textId="77777777" w:rsidR="001B00EC" w:rsidRPr="00B239A9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sz w:val="16"/>
                <w:szCs w:val="16"/>
              </w:rPr>
              <w:t>Ingresos de cotizaciones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3EF235E" w14:textId="16520256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$1.6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82C7CF5" w14:textId="4ED1FD4F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$8.8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DC27223" w14:textId="4C914168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$2.1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7A165DC" w14:textId="064409B7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$7.6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5CD64CB" w14:textId="49AB6578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$0.0</w:t>
            </w:r>
          </w:p>
        </w:tc>
      </w:tr>
      <w:tr w:rsidR="001B00EC" w:rsidRPr="00B239A9" w14:paraId="1C4279EF" w14:textId="77777777" w:rsidTr="001B00EC">
        <w:trPr>
          <w:trHeight w:val="397"/>
        </w:trPr>
        <w:tc>
          <w:tcPr>
            <w:tcW w:w="1454" w:type="pct"/>
            <w:vMerge w:val="restar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E31BAB7" w14:textId="77777777" w:rsidR="001B00EC" w:rsidRPr="00B239A9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sz w:val="16"/>
                <w:szCs w:val="16"/>
              </w:rPr>
              <w:t>Total créditos otorgados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4D4D04D" w14:textId="46C70E57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1,592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348014C" w14:textId="42E33297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2,370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C66ACF6" w14:textId="479BA78C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2,782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A05FF81" w14:textId="362621D3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2,314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327E329" w14:textId="5B984923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2,464</w:t>
            </w:r>
          </w:p>
        </w:tc>
      </w:tr>
      <w:tr w:rsidR="001B00EC" w:rsidRPr="00B239A9" w14:paraId="1326AD99" w14:textId="77777777" w:rsidTr="001B00EC">
        <w:trPr>
          <w:trHeight w:val="397"/>
        </w:trPr>
        <w:tc>
          <w:tcPr>
            <w:tcW w:w="1454" w:type="pct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3D4C77BA" w14:textId="77777777" w:rsidR="001B00EC" w:rsidRPr="00B239A9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999F35C" w14:textId="70C3965B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$31,613.0</w:t>
            </w:r>
          </w:p>
        </w:tc>
        <w:tc>
          <w:tcPr>
            <w:tcW w:w="669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219F3A0" w14:textId="41E5D1D8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$43,538.9</w:t>
            </w:r>
          </w:p>
        </w:tc>
        <w:tc>
          <w:tcPr>
            <w:tcW w:w="685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8A42DD9" w14:textId="09772F28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$68,949.4</w:t>
            </w:r>
          </w:p>
        </w:tc>
        <w:tc>
          <w:tcPr>
            <w:tcW w:w="685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D7FA6CF" w14:textId="376D6E2A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$48,550.1</w:t>
            </w:r>
          </w:p>
        </w:tc>
        <w:tc>
          <w:tcPr>
            <w:tcW w:w="669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52F5041" w14:textId="261528C1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$62,839.7</w:t>
            </w:r>
          </w:p>
        </w:tc>
      </w:tr>
      <w:tr w:rsidR="001B00EC" w:rsidRPr="00B239A9" w14:paraId="27B003DC" w14:textId="77777777" w:rsidTr="001B00EC">
        <w:trPr>
          <w:trHeight w:val="397"/>
        </w:trPr>
        <w:tc>
          <w:tcPr>
            <w:tcW w:w="1454" w:type="pct"/>
            <w:vMerge w:val="restar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DDE9435" w14:textId="77777777" w:rsidR="001B00EC" w:rsidRPr="00B239A9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sz w:val="16"/>
                <w:szCs w:val="16"/>
              </w:rPr>
              <w:t>Vivienda nueva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EE895FC" w14:textId="043FDAB0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268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BCED17E" w14:textId="630CDE02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260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7847ACCE" w14:textId="4D143FBD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1,130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70BD5989" w14:textId="0F80E21B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B20E2F8" w14:textId="5C78E3DD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960</w:t>
            </w:r>
          </w:p>
        </w:tc>
      </w:tr>
      <w:tr w:rsidR="001B00EC" w:rsidRPr="00B239A9" w14:paraId="29D61184" w14:textId="77777777" w:rsidTr="001B00EC">
        <w:trPr>
          <w:trHeight w:val="397"/>
        </w:trPr>
        <w:tc>
          <w:tcPr>
            <w:tcW w:w="1454" w:type="pct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2690D881" w14:textId="77777777" w:rsidR="001B00EC" w:rsidRPr="00B239A9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DCE8E94" w14:textId="080CCE29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$10,501.2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84082B5" w14:textId="33051CC2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$9,587.0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7DE32368" w14:textId="679554EE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$38,126.4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DD23BD4" w14:textId="6F007EBA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$16,899.9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54DEEFC" w14:textId="0FFC74E3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$34,659.7</w:t>
            </w:r>
          </w:p>
        </w:tc>
      </w:tr>
      <w:tr w:rsidR="001B00EC" w:rsidRPr="00B239A9" w14:paraId="10736E74" w14:textId="77777777" w:rsidTr="001B00EC">
        <w:trPr>
          <w:trHeight w:val="397"/>
        </w:trPr>
        <w:tc>
          <w:tcPr>
            <w:tcW w:w="1454" w:type="pct"/>
            <w:vMerge w:val="restar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46AB1DF" w14:textId="77777777" w:rsidR="001B00EC" w:rsidRPr="00B239A9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sz w:val="16"/>
                <w:szCs w:val="16"/>
              </w:rPr>
              <w:t>Vivienda usada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C368556" w14:textId="670E9420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973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2A61F77" w14:textId="2B370F53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1,482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A11EF4C" w14:textId="75337FBC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1,272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D161300" w14:textId="5D0E9E71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921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2E3990E" w14:textId="1E188F45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830</w:t>
            </w:r>
          </w:p>
        </w:tc>
      </w:tr>
      <w:tr w:rsidR="001B00EC" w:rsidRPr="00B239A9" w14:paraId="150ACCFF" w14:textId="77777777" w:rsidTr="001B00EC">
        <w:trPr>
          <w:trHeight w:val="397"/>
        </w:trPr>
        <w:tc>
          <w:tcPr>
            <w:tcW w:w="1454" w:type="pct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37610CBE" w14:textId="77777777" w:rsidR="001B00EC" w:rsidRPr="00B239A9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1329C22" w14:textId="53951B1F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$16,866.0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D9C864A" w14:textId="653856BE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$26,187.5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8D898BA" w14:textId="5869452F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$25,313.7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867FB39" w14:textId="072C91E5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$18,713.9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81DA9E0" w14:textId="2BBE773D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$17,805.5</w:t>
            </w:r>
          </w:p>
        </w:tc>
      </w:tr>
      <w:tr w:rsidR="001B00EC" w:rsidRPr="00B239A9" w14:paraId="38F22F3A" w14:textId="77777777" w:rsidTr="001B00EC">
        <w:trPr>
          <w:trHeight w:val="397"/>
        </w:trPr>
        <w:tc>
          <w:tcPr>
            <w:tcW w:w="1454" w:type="pct"/>
            <w:vMerge w:val="restar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A670536" w14:textId="77777777" w:rsidR="001B00EC" w:rsidRPr="00B239A9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sz w:val="16"/>
                <w:szCs w:val="16"/>
              </w:rPr>
              <w:t>Viviendas del FSV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D3FD9C2" w14:textId="7111159D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237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591CBF4" w14:textId="71359F25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473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54A3FBB" w14:textId="4815AEE6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264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C7BDEF3" w14:textId="6CE529D6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766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724C6F9" w14:textId="6F7F7F39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517</w:t>
            </w:r>
          </w:p>
        </w:tc>
      </w:tr>
      <w:tr w:rsidR="001B00EC" w:rsidRPr="00B239A9" w14:paraId="4608521C" w14:textId="77777777" w:rsidTr="001B00EC">
        <w:trPr>
          <w:trHeight w:val="397"/>
        </w:trPr>
        <w:tc>
          <w:tcPr>
            <w:tcW w:w="1454" w:type="pct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3E0A85B5" w14:textId="77777777" w:rsidR="001B00EC" w:rsidRPr="00B239A9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4B84F17" w14:textId="1170B490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$2,717.7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DBEF322" w14:textId="42FCAE5A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$5,559.5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18227A8" w14:textId="535F94CB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$3,391.2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9383CBC" w14:textId="5B037329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$10,588.5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D7ED6EF" w14:textId="11C14A93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$7,703.3</w:t>
            </w:r>
          </w:p>
        </w:tc>
      </w:tr>
      <w:tr w:rsidR="001B00EC" w:rsidRPr="00B239A9" w14:paraId="7E7EE77E" w14:textId="77777777" w:rsidTr="001B00EC">
        <w:trPr>
          <w:trHeight w:val="397"/>
        </w:trPr>
        <w:tc>
          <w:tcPr>
            <w:tcW w:w="1454" w:type="pct"/>
            <w:vMerge w:val="restar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842DA5B" w14:textId="77777777" w:rsidR="001B00EC" w:rsidRPr="00B239A9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sz w:val="16"/>
                <w:szCs w:val="16"/>
              </w:rPr>
              <w:t>Otras líneas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7BFBB43" w14:textId="7ABB9F2A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114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17FC9E4" w14:textId="4E26F6F2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155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E70ED6B" w14:textId="70A9CB1A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116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D51078D" w14:textId="351D8128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127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789B725A" w14:textId="77487C3E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157</w:t>
            </w:r>
          </w:p>
        </w:tc>
      </w:tr>
      <w:tr w:rsidR="001B00EC" w:rsidRPr="00B239A9" w14:paraId="489282B8" w14:textId="77777777" w:rsidTr="001B00EC">
        <w:trPr>
          <w:trHeight w:val="397"/>
        </w:trPr>
        <w:tc>
          <w:tcPr>
            <w:tcW w:w="1454" w:type="pct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6583D644" w14:textId="77777777" w:rsidR="001B00EC" w:rsidRPr="00B239A9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DBFD489" w14:textId="6FC459F9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$1,528.1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349397B" w14:textId="119F3C8E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$2,204.9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7B2ECF83" w14:textId="2E84F9C0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$2,118.1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DDBDEC2" w14:textId="1B364EC9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$2,347.8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6FD9039" w14:textId="0032525A" w:rsidR="001B00EC" w:rsidRPr="001B00EC" w:rsidRDefault="001B00EC" w:rsidP="001B00E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B00EC">
              <w:rPr>
                <w:rFonts w:ascii="Museo Sans 100" w:hAnsi="Museo Sans 100"/>
                <w:sz w:val="16"/>
                <w:szCs w:val="16"/>
              </w:rPr>
              <w:t>$2,671.2</w:t>
            </w:r>
          </w:p>
        </w:tc>
      </w:tr>
    </w:tbl>
    <w:p w14:paraId="14667FB6" w14:textId="423FDB61" w:rsidR="004D64D2" w:rsidRPr="00E774C5" w:rsidRDefault="00B1628D" w:rsidP="00E774C5">
      <w:pPr>
        <w:spacing w:after="0" w:line="240" w:lineRule="auto"/>
        <w:ind w:left="142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</w:rPr>
        <w:t>Fuente</w:t>
      </w:r>
      <w:r w:rsidR="0022427E" w:rsidRPr="00E774C5">
        <w:rPr>
          <w:rFonts w:ascii="Bembo Std" w:eastAsia="Times New Roman" w:hAnsi="Bembo Std" w:cs="Calibri Light"/>
          <w:sz w:val="14"/>
          <w:szCs w:val="14"/>
        </w:rPr>
        <w:t>:</w:t>
      </w:r>
      <w:r w:rsidR="00884F6F" w:rsidRPr="00E774C5">
        <w:rPr>
          <w:rFonts w:ascii="Bembo Std" w:eastAsia="Times New Roman" w:hAnsi="Bembo Std" w:cs="Calibri Light"/>
          <w:sz w:val="14"/>
          <w:szCs w:val="14"/>
        </w:rPr>
        <w:t xml:space="preserve"> </w:t>
      </w:r>
      <w:r w:rsidR="0022427E" w:rsidRPr="00E774C5">
        <w:rPr>
          <w:rFonts w:ascii="Bembo Std" w:eastAsia="Times New Roman" w:hAnsi="Bembo Std" w:cs="Calibri Light"/>
          <w:sz w:val="14"/>
          <w:szCs w:val="14"/>
        </w:rPr>
        <w:t>Monitor de Operaciones, Gerencia de Planificación, FSV.</w:t>
      </w:r>
    </w:p>
    <w:p w14:paraId="52CFF9F4" w14:textId="77777777" w:rsidR="00120D82" w:rsidRDefault="00120D82">
      <w:pPr>
        <w:rPr>
          <w:rFonts w:ascii="Museo Sans 100" w:eastAsia="Times New Roman" w:hAnsi="Museo Sans 100" w:cs="Calibri Light"/>
          <w:sz w:val="16"/>
          <w:szCs w:val="20"/>
        </w:rPr>
      </w:pPr>
    </w:p>
    <w:p w14:paraId="18AD4335" w14:textId="1333D8B4" w:rsidR="00E8542E" w:rsidRDefault="00E8542E">
      <w:pPr>
        <w:rPr>
          <w:rFonts w:ascii="Museo Sans 100" w:eastAsia="Times New Roman" w:hAnsi="Museo Sans 100" w:cs="Calibri Light"/>
          <w:sz w:val="16"/>
          <w:szCs w:val="20"/>
        </w:rPr>
      </w:pPr>
      <w:r>
        <w:rPr>
          <w:rFonts w:ascii="Museo Sans 100" w:eastAsia="Times New Roman" w:hAnsi="Museo Sans 100" w:cs="Calibri Light"/>
          <w:sz w:val="16"/>
          <w:szCs w:val="20"/>
        </w:rPr>
        <w:br w:type="page"/>
      </w:r>
    </w:p>
    <w:tbl>
      <w:tblPr>
        <w:tblW w:w="5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2165"/>
      </w:tblGrid>
      <w:tr w:rsidR="004458A5" w:rsidRPr="009F485F" w14:paraId="7FEF6A7D" w14:textId="77777777" w:rsidTr="009F485F">
        <w:trPr>
          <w:trHeight w:val="499"/>
          <w:jc w:val="center"/>
        </w:trPr>
        <w:tc>
          <w:tcPr>
            <w:tcW w:w="5920" w:type="dxa"/>
            <w:gridSpan w:val="2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31FE32CB" w14:textId="77777777" w:rsidR="004458A5" w:rsidRPr="009F485F" w:rsidRDefault="004458A5" w:rsidP="009F485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bookmarkStart w:id="0" w:name="RANGE!B1:C11"/>
            <w:r w:rsidRPr="009F485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lastRenderedPageBreak/>
              <w:t>Estados financieros</w:t>
            </w:r>
            <w:bookmarkEnd w:id="0"/>
          </w:p>
        </w:tc>
      </w:tr>
      <w:tr w:rsidR="004458A5" w:rsidRPr="009F485F" w14:paraId="726AC73B" w14:textId="77777777" w:rsidTr="009F485F">
        <w:trPr>
          <w:trHeight w:val="300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1ED527F6" w14:textId="0A155966" w:rsidR="004458A5" w:rsidRPr="009F485F" w:rsidRDefault="004458A5" w:rsidP="009F485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9F485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Al mes de </w:t>
            </w:r>
            <w:r w:rsidR="00AB15F9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abril</w:t>
            </w:r>
            <w:r w:rsidRPr="009F485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 2024</w:t>
            </w:r>
          </w:p>
        </w:tc>
      </w:tr>
      <w:tr w:rsidR="004458A5" w:rsidRPr="009F485F" w14:paraId="504760FF" w14:textId="77777777" w:rsidTr="009F485F">
        <w:trPr>
          <w:trHeight w:val="499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056A0B7D" w14:textId="77777777" w:rsidR="004458A5" w:rsidRPr="009F485F" w:rsidRDefault="004458A5" w:rsidP="009F485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9F485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(monto en miles de US$)</w:t>
            </w:r>
          </w:p>
        </w:tc>
      </w:tr>
      <w:tr w:rsidR="004458A5" w:rsidRPr="009F485F" w14:paraId="6E1845E8" w14:textId="77777777" w:rsidTr="009F485F">
        <w:trPr>
          <w:trHeight w:val="499"/>
          <w:jc w:val="center"/>
        </w:trPr>
        <w:tc>
          <w:tcPr>
            <w:tcW w:w="592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D610561" w14:textId="77777777" w:rsidR="004458A5" w:rsidRPr="009F485F" w:rsidRDefault="004458A5" w:rsidP="009F485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485F">
              <w:rPr>
                <w:rFonts w:ascii="Museo Sans 100" w:eastAsia="Times New Roman" w:hAnsi="Museo Sans 100" w:cs="Arial"/>
                <w:sz w:val="16"/>
                <w:szCs w:val="16"/>
              </w:rPr>
              <w:t>Balance general</w:t>
            </w:r>
          </w:p>
        </w:tc>
      </w:tr>
      <w:tr w:rsidR="00D33B59" w:rsidRPr="009F485F" w14:paraId="52C47040" w14:textId="77777777" w:rsidTr="00D33B59">
        <w:trPr>
          <w:trHeight w:val="499"/>
          <w:jc w:val="center"/>
        </w:trPr>
        <w:tc>
          <w:tcPr>
            <w:tcW w:w="3755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43ED629" w14:textId="77777777" w:rsidR="00D33B59" w:rsidRPr="009F485F" w:rsidRDefault="00D33B59" w:rsidP="00D33B5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485F">
              <w:rPr>
                <w:rFonts w:ascii="Museo Sans 100" w:eastAsia="Times New Roman" w:hAnsi="Museo Sans 100" w:cs="Arial"/>
                <w:sz w:val="16"/>
                <w:szCs w:val="16"/>
              </w:rPr>
              <w:t>Activo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9AAA68D" w14:textId="22F37584" w:rsidR="00D33B59" w:rsidRPr="00D33B59" w:rsidRDefault="00D33B59" w:rsidP="00D33B59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D33B59">
              <w:rPr>
                <w:rFonts w:ascii="Museo Sans 100" w:hAnsi="Museo Sans 100"/>
                <w:sz w:val="16"/>
                <w:szCs w:val="16"/>
              </w:rPr>
              <w:t>$1,062,185.1</w:t>
            </w:r>
          </w:p>
        </w:tc>
      </w:tr>
      <w:tr w:rsidR="00D33B59" w:rsidRPr="009F485F" w14:paraId="022F02F7" w14:textId="77777777" w:rsidTr="00D33B59">
        <w:trPr>
          <w:trHeight w:val="499"/>
          <w:jc w:val="center"/>
        </w:trPr>
        <w:tc>
          <w:tcPr>
            <w:tcW w:w="3755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51318D9" w14:textId="77777777" w:rsidR="00D33B59" w:rsidRPr="009F485F" w:rsidRDefault="00D33B59" w:rsidP="00D33B5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485F">
              <w:rPr>
                <w:rFonts w:ascii="Museo Sans 100" w:eastAsia="Times New Roman" w:hAnsi="Museo Sans 100" w:cs="Arial"/>
                <w:sz w:val="16"/>
                <w:szCs w:val="16"/>
              </w:rPr>
              <w:t>Pasivo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8AD0F41" w14:textId="43F59FA3" w:rsidR="00D33B59" w:rsidRPr="00D33B59" w:rsidRDefault="00D33B59" w:rsidP="00D33B59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D33B59">
              <w:rPr>
                <w:rFonts w:ascii="Museo Sans 100" w:hAnsi="Museo Sans 100"/>
                <w:sz w:val="16"/>
                <w:szCs w:val="16"/>
              </w:rPr>
              <w:t>$396,789.5</w:t>
            </w:r>
          </w:p>
        </w:tc>
      </w:tr>
      <w:tr w:rsidR="00D33B59" w:rsidRPr="009F485F" w14:paraId="650FD297" w14:textId="77777777" w:rsidTr="00D33B59">
        <w:trPr>
          <w:trHeight w:val="499"/>
          <w:jc w:val="center"/>
        </w:trPr>
        <w:tc>
          <w:tcPr>
            <w:tcW w:w="3755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09162BE" w14:textId="77777777" w:rsidR="00D33B59" w:rsidRPr="009F485F" w:rsidRDefault="00D33B59" w:rsidP="00D33B5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485F">
              <w:rPr>
                <w:rFonts w:ascii="Museo Sans 100" w:eastAsia="Times New Roman" w:hAnsi="Museo Sans 100" w:cs="Arial"/>
                <w:sz w:val="16"/>
                <w:szCs w:val="16"/>
              </w:rPr>
              <w:t>Patrimonio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48608E3" w14:textId="55AAF260" w:rsidR="00D33B59" w:rsidRPr="00D33B59" w:rsidRDefault="00D33B59" w:rsidP="00D33B59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D33B59">
              <w:rPr>
                <w:rFonts w:ascii="Museo Sans 100" w:hAnsi="Museo Sans 100"/>
                <w:sz w:val="16"/>
                <w:szCs w:val="16"/>
              </w:rPr>
              <w:t>$665,395.6</w:t>
            </w:r>
          </w:p>
        </w:tc>
      </w:tr>
      <w:tr w:rsidR="004458A5" w:rsidRPr="009F485F" w14:paraId="73ECAC2F" w14:textId="77777777" w:rsidTr="009F485F">
        <w:trPr>
          <w:trHeight w:val="499"/>
          <w:jc w:val="center"/>
        </w:trPr>
        <w:tc>
          <w:tcPr>
            <w:tcW w:w="592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B0EDACD" w14:textId="77777777" w:rsidR="004458A5" w:rsidRPr="009F485F" w:rsidRDefault="004458A5" w:rsidP="009F485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485F">
              <w:rPr>
                <w:rFonts w:ascii="Museo Sans 100" w:eastAsia="Times New Roman" w:hAnsi="Museo Sans 100" w:cs="Arial"/>
                <w:sz w:val="16"/>
                <w:szCs w:val="16"/>
              </w:rPr>
              <w:t>Estado de resultados</w:t>
            </w:r>
          </w:p>
        </w:tc>
      </w:tr>
      <w:tr w:rsidR="00D33B59" w:rsidRPr="009F485F" w14:paraId="7B1EAFDE" w14:textId="77777777" w:rsidTr="00D33B59">
        <w:trPr>
          <w:trHeight w:val="499"/>
          <w:jc w:val="center"/>
        </w:trPr>
        <w:tc>
          <w:tcPr>
            <w:tcW w:w="3755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9966C60" w14:textId="77777777" w:rsidR="00D33B59" w:rsidRPr="009F485F" w:rsidRDefault="00D33B59" w:rsidP="00D33B5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485F">
              <w:rPr>
                <w:rFonts w:ascii="Museo Sans 100" w:eastAsia="Times New Roman" w:hAnsi="Museo Sans 100" w:cs="Arial"/>
                <w:sz w:val="16"/>
                <w:szCs w:val="16"/>
              </w:rPr>
              <w:t>Ingresos de operación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AC88EE4" w14:textId="76CEA488" w:rsidR="00D33B59" w:rsidRPr="00D33B59" w:rsidRDefault="00D33B59" w:rsidP="00D33B59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D33B59">
              <w:rPr>
                <w:rFonts w:ascii="Museo Sans 100" w:hAnsi="Museo Sans 100"/>
                <w:sz w:val="16"/>
                <w:szCs w:val="16"/>
              </w:rPr>
              <w:t>$50,303.3</w:t>
            </w:r>
          </w:p>
        </w:tc>
      </w:tr>
      <w:tr w:rsidR="00D33B59" w:rsidRPr="009F485F" w14:paraId="277935FA" w14:textId="77777777" w:rsidTr="00D33B59">
        <w:trPr>
          <w:trHeight w:val="499"/>
          <w:jc w:val="center"/>
        </w:trPr>
        <w:tc>
          <w:tcPr>
            <w:tcW w:w="3755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34DDF57" w14:textId="77777777" w:rsidR="00D33B59" w:rsidRPr="009F485F" w:rsidRDefault="00D33B59" w:rsidP="00D33B5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485F">
              <w:rPr>
                <w:rFonts w:ascii="Museo Sans 100" w:eastAsia="Times New Roman" w:hAnsi="Museo Sans 100" w:cs="Arial"/>
                <w:sz w:val="16"/>
                <w:szCs w:val="16"/>
              </w:rPr>
              <w:t>Gastos de operación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D7E0B03" w14:textId="1A6B1C8C" w:rsidR="00D33B59" w:rsidRPr="00D33B59" w:rsidRDefault="00D33B59" w:rsidP="00D33B59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D33B59">
              <w:rPr>
                <w:rFonts w:ascii="Museo Sans 100" w:hAnsi="Museo Sans 100"/>
                <w:sz w:val="16"/>
                <w:szCs w:val="16"/>
              </w:rPr>
              <w:t>$27,261.0</w:t>
            </w:r>
          </w:p>
        </w:tc>
      </w:tr>
      <w:tr w:rsidR="00D33B59" w:rsidRPr="009F485F" w14:paraId="55AFDBD6" w14:textId="77777777" w:rsidTr="00D33B59">
        <w:trPr>
          <w:trHeight w:val="499"/>
          <w:jc w:val="center"/>
        </w:trPr>
        <w:tc>
          <w:tcPr>
            <w:tcW w:w="3755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0188106" w14:textId="77777777" w:rsidR="00D33B59" w:rsidRPr="009F485F" w:rsidRDefault="00D33B59" w:rsidP="00D33B5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485F">
              <w:rPr>
                <w:rFonts w:ascii="Museo Sans 100" w:eastAsia="Times New Roman" w:hAnsi="Museo Sans 100" w:cs="Arial"/>
                <w:sz w:val="16"/>
                <w:szCs w:val="16"/>
              </w:rPr>
              <w:t>Resultado del ejercicio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71AAEC6" w14:textId="2DD790EE" w:rsidR="00D33B59" w:rsidRPr="00D33B59" w:rsidRDefault="00D33B59" w:rsidP="00D33B59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D33B59">
              <w:rPr>
                <w:rFonts w:ascii="Museo Sans 100" w:hAnsi="Museo Sans 100"/>
                <w:sz w:val="16"/>
                <w:szCs w:val="16"/>
              </w:rPr>
              <w:t>$23,042.3</w:t>
            </w:r>
          </w:p>
        </w:tc>
      </w:tr>
    </w:tbl>
    <w:p w14:paraId="47B94D80" w14:textId="77777777" w:rsidR="00C9603D" w:rsidRPr="00E774C5" w:rsidRDefault="00C9603D" w:rsidP="00E774C5">
      <w:pPr>
        <w:spacing w:before="100" w:after="0" w:line="240" w:lineRule="auto"/>
        <w:ind w:left="2268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</w:rPr>
        <w:t>Fuente:</w:t>
      </w:r>
      <w:r w:rsidR="00901B8B" w:rsidRPr="00E774C5">
        <w:rPr>
          <w:rFonts w:ascii="Bembo Std" w:eastAsia="Times New Roman" w:hAnsi="Bembo Std" w:cs="Calibri Light"/>
          <w:sz w:val="14"/>
          <w:szCs w:val="14"/>
        </w:rPr>
        <w:t xml:space="preserve"> </w:t>
      </w:r>
      <w:r w:rsidRPr="00E774C5">
        <w:rPr>
          <w:rFonts w:ascii="Bembo Std" w:eastAsia="Times New Roman" w:hAnsi="Bembo Std" w:cs="Calibri Light"/>
          <w:sz w:val="14"/>
          <w:szCs w:val="14"/>
        </w:rPr>
        <w:t>Monitor de Operaciones, Gerencia de Planificación, FSV.</w:t>
      </w:r>
    </w:p>
    <w:p w14:paraId="2ADEF5A7" w14:textId="77777777" w:rsidR="00461F87" w:rsidRPr="00E0208B" w:rsidRDefault="00461F87" w:rsidP="00446EFB">
      <w:pPr>
        <w:jc w:val="center"/>
        <w:rPr>
          <w:rFonts w:ascii="Museo Sans 100" w:eastAsia="Times New Roman" w:hAnsi="Museo Sans 100" w:cs="Calibri Light"/>
          <w:bCs/>
          <w:color w:val="000000"/>
          <w:sz w:val="18"/>
          <w:szCs w:val="16"/>
        </w:rPr>
      </w:pPr>
    </w:p>
    <w:p w14:paraId="22EA4E3E" w14:textId="3ACB5920" w:rsidR="002B575F" w:rsidRPr="00E0208B" w:rsidRDefault="00D33B59" w:rsidP="009F4479">
      <w:pPr>
        <w:jc w:val="center"/>
        <w:rPr>
          <w:rFonts w:ascii="Museo Sans 100" w:eastAsia="Times New Roman" w:hAnsi="Museo Sans 100" w:cs="Calibri Light"/>
          <w:bCs/>
          <w:color w:val="000000"/>
          <w:sz w:val="16"/>
          <w:szCs w:val="14"/>
        </w:rPr>
      </w:pPr>
      <w:r>
        <w:rPr>
          <w:noProof/>
        </w:rPr>
        <w:drawing>
          <wp:inline distT="0" distB="0" distL="0" distR="0" wp14:anchorId="2626E569" wp14:editId="1C7CB756">
            <wp:extent cx="4487883" cy="2787981"/>
            <wp:effectExtent l="0" t="0" r="0" b="0"/>
            <wp:docPr id="59818882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A37277F-DD29-4CF0-8326-AF9C6BFD5B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E6D55D" w14:textId="2B404996" w:rsidR="00E974E2" w:rsidRDefault="00E974E2" w:rsidP="009310FF">
      <w:pPr>
        <w:ind w:left="284"/>
        <w:jc w:val="center"/>
        <w:rPr>
          <w:rFonts w:ascii="Bembo Std" w:eastAsia="Times New Roman" w:hAnsi="Bembo Std" w:cs="Calibri Light"/>
          <w:bCs/>
          <w:color w:val="000000"/>
          <w:sz w:val="14"/>
          <w:szCs w:val="14"/>
        </w:rPr>
      </w:pP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Otras Líneas incluye R</w:t>
      </w:r>
      <w:r w:rsidR="00285033"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 xml:space="preserve">eparación </w:t>
      </w: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A</w:t>
      </w:r>
      <w:r w:rsidR="00285033"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 xml:space="preserve">mpliación y </w:t>
      </w: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M</w:t>
      </w:r>
      <w:r w:rsidR="00285033"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ejora</w:t>
      </w: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, Construcción, Lotes, Refinanciamiento</w:t>
      </w:r>
      <w:r w:rsidR="00453584"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 xml:space="preserve"> </w:t>
      </w: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 xml:space="preserve">y Financiamiento de </w:t>
      </w:r>
      <w:r w:rsidR="00453584"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deuda</w:t>
      </w: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.</w:t>
      </w:r>
    </w:p>
    <w:p w14:paraId="35613F63" w14:textId="77777777" w:rsidR="00471BB4" w:rsidRPr="00E774C5" w:rsidRDefault="00471BB4" w:rsidP="009310FF">
      <w:pPr>
        <w:ind w:left="284"/>
        <w:jc w:val="center"/>
        <w:rPr>
          <w:rFonts w:ascii="Bembo Std" w:eastAsia="Times New Roman" w:hAnsi="Bembo Std" w:cs="Calibri Light"/>
          <w:bCs/>
          <w:color w:val="000000"/>
          <w:sz w:val="14"/>
          <w:szCs w:val="14"/>
        </w:rPr>
      </w:pPr>
    </w:p>
    <w:p w14:paraId="5C53C76C" w14:textId="4B9C1DF6" w:rsidR="00EF315A" w:rsidRPr="00FB1D2A" w:rsidRDefault="00D33B59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>
        <w:rPr>
          <w:noProof/>
        </w:rPr>
        <w:drawing>
          <wp:inline distT="0" distB="0" distL="0" distR="0" wp14:anchorId="3F3634AB" wp14:editId="2CF1E538">
            <wp:extent cx="4240481" cy="2392137"/>
            <wp:effectExtent l="0" t="0" r="0" b="0"/>
            <wp:docPr id="18377494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FDBE12-802D-4216-B7D2-25D776AB0B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BFCBC3" w14:textId="3CF5996E" w:rsidR="00EF315A" w:rsidRPr="00E774C5" w:rsidRDefault="00EF315A" w:rsidP="009310FF">
      <w:pPr>
        <w:ind w:left="284"/>
        <w:jc w:val="center"/>
        <w:rPr>
          <w:rFonts w:ascii="Bembo Std" w:eastAsia="Times New Roman" w:hAnsi="Bembo Std" w:cs="Calibri Light"/>
          <w:bCs/>
          <w:color w:val="000000"/>
          <w:sz w:val="14"/>
          <w:szCs w:val="14"/>
        </w:rPr>
      </w:pP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El dato de género presentado corresponde al deudor principal del crédito.</w:t>
      </w:r>
    </w:p>
    <w:sectPr w:rsidR="00EF315A" w:rsidRPr="00E774C5" w:rsidSect="004A0AD2">
      <w:pgSz w:w="11907" w:h="16839" w:code="9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07F6F"/>
    <w:rsid w:val="00010700"/>
    <w:rsid w:val="00011AB0"/>
    <w:rsid w:val="00015D48"/>
    <w:rsid w:val="0001607D"/>
    <w:rsid w:val="00017C0A"/>
    <w:rsid w:val="00017D52"/>
    <w:rsid w:val="00017EC8"/>
    <w:rsid w:val="0002055D"/>
    <w:rsid w:val="00020EB6"/>
    <w:rsid w:val="0002382F"/>
    <w:rsid w:val="000238D3"/>
    <w:rsid w:val="000251A3"/>
    <w:rsid w:val="00025527"/>
    <w:rsid w:val="00030D92"/>
    <w:rsid w:val="00033F80"/>
    <w:rsid w:val="00034C90"/>
    <w:rsid w:val="00036B78"/>
    <w:rsid w:val="000374C5"/>
    <w:rsid w:val="0003765D"/>
    <w:rsid w:val="0004299E"/>
    <w:rsid w:val="00042AD4"/>
    <w:rsid w:val="00044012"/>
    <w:rsid w:val="00044A3A"/>
    <w:rsid w:val="000450B2"/>
    <w:rsid w:val="00045DB6"/>
    <w:rsid w:val="00050254"/>
    <w:rsid w:val="00052537"/>
    <w:rsid w:val="0005371F"/>
    <w:rsid w:val="00053C36"/>
    <w:rsid w:val="000570CE"/>
    <w:rsid w:val="000600D7"/>
    <w:rsid w:val="00061919"/>
    <w:rsid w:val="00064B11"/>
    <w:rsid w:val="00065E23"/>
    <w:rsid w:val="00070F37"/>
    <w:rsid w:val="00070FA9"/>
    <w:rsid w:val="00071728"/>
    <w:rsid w:val="00072A7F"/>
    <w:rsid w:val="00076AD1"/>
    <w:rsid w:val="00082C21"/>
    <w:rsid w:val="00083178"/>
    <w:rsid w:val="0008463D"/>
    <w:rsid w:val="00085512"/>
    <w:rsid w:val="00090D5B"/>
    <w:rsid w:val="000918E2"/>
    <w:rsid w:val="00096B33"/>
    <w:rsid w:val="000A0D4E"/>
    <w:rsid w:val="000A0EF9"/>
    <w:rsid w:val="000A1FC8"/>
    <w:rsid w:val="000A2037"/>
    <w:rsid w:val="000A222E"/>
    <w:rsid w:val="000A515B"/>
    <w:rsid w:val="000A57B1"/>
    <w:rsid w:val="000B079F"/>
    <w:rsid w:val="000B1E96"/>
    <w:rsid w:val="000B3129"/>
    <w:rsid w:val="000B380E"/>
    <w:rsid w:val="000B4D68"/>
    <w:rsid w:val="000C088B"/>
    <w:rsid w:val="000C21A0"/>
    <w:rsid w:val="000C4BF3"/>
    <w:rsid w:val="000C536D"/>
    <w:rsid w:val="000C65DF"/>
    <w:rsid w:val="000C68DF"/>
    <w:rsid w:val="000D0C05"/>
    <w:rsid w:val="000D0F8E"/>
    <w:rsid w:val="000D4703"/>
    <w:rsid w:val="000D4875"/>
    <w:rsid w:val="000D500F"/>
    <w:rsid w:val="000D514A"/>
    <w:rsid w:val="000D5DF6"/>
    <w:rsid w:val="000D6344"/>
    <w:rsid w:val="000D7AC3"/>
    <w:rsid w:val="000E0489"/>
    <w:rsid w:val="000E0C49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365"/>
    <w:rsid w:val="001054FD"/>
    <w:rsid w:val="001057AF"/>
    <w:rsid w:val="00105B29"/>
    <w:rsid w:val="00106E40"/>
    <w:rsid w:val="00107694"/>
    <w:rsid w:val="00111B5A"/>
    <w:rsid w:val="001138BD"/>
    <w:rsid w:val="00115252"/>
    <w:rsid w:val="0011764E"/>
    <w:rsid w:val="00117753"/>
    <w:rsid w:val="001178DF"/>
    <w:rsid w:val="0012041C"/>
    <w:rsid w:val="00120639"/>
    <w:rsid w:val="0012081A"/>
    <w:rsid w:val="0012082B"/>
    <w:rsid w:val="00120B5E"/>
    <w:rsid w:val="00120B73"/>
    <w:rsid w:val="00120D82"/>
    <w:rsid w:val="00121E3E"/>
    <w:rsid w:val="00122296"/>
    <w:rsid w:val="001233C6"/>
    <w:rsid w:val="00123B72"/>
    <w:rsid w:val="001250EC"/>
    <w:rsid w:val="0012682A"/>
    <w:rsid w:val="00126D1C"/>
    <w:rsid w:val="00127A41"/>
    <w:rsid w:val="001313C0"/>
    <w:rsid w:val="001325DC"/>
    <w:rsid w:val="001328C4"/>
    <w:rsid w:val="00132FFE"/>
    <w:rsid w:val="0013384E"/>
    <w:rsid w:val="001348DF"/>
    <w:rsid w:val="00134A21"/>
    <w:rsid w:val="00134D6B"/>
    <w:rsid w:val="00135261"/>
    <w:rsid w:val="001408D5"/>
    <w:rsid w:val="00140EC5"/>
    <w:rsid w:val="00142F4A"/>
    <w:rsid w:val="00143DA2"/>
    <w:rsid w:val="001462B5"/>
    <w:rsid w:val="00146AD4"/>
    <w:rsid w:val="00146E36"/>
    <w:rsid w:val="001500B4"/>
    <w:rsid w:val="00150391"/>
    <w:rsid w:val="00150E5D"/>
    <w:rsid w:val="0015444E"/>
    <w:rsid w:val="00154CF8"/>
    <w:rsid w:val="00154DAE"/>
    <w:rsid w:val="00155146"/>
    <w:rsid w:val="0015684E"/>
    <w:rsid w:val="00156DFA"/>
    <w:rsid w:val="00157B49"/>
    <w:rsid w:val="00160985"/>
    <w:rsid w:val="00162417"/>
    <w:rsid w:val="001628D0"/>
    <w:rsid w:val="00165E9D"/>
    <w:rsid w:val="00167D64"/>
    <w:rsid w:val="00167F0C"/>
    <w:rsid w:val="00170E60"/>
    <w:rsid w:val="0017104B"/>
    <w:rsid w:val="00171F4F"/>
    <w:rsid w:val="00173536"/>
    <w:rsid w:val="00173BA0"/>
    <w:rsid w:val="00174A88"/>
    <w:rsid w:val="001801B1"/>
    <w:rsid w:val="00180257"/>
    <w:rsid w:val="0018237F"/>
    <w:rsid w:val="001879CB"/>
    <w:rsid w:val="00187C92"/>
    <w:rsid w:val="001908D8"/>
    <w:rsid w:val="00191318"/>
    <w:rsid w:val="0019146B"/>
    <w:rsid w:val="001925F1"/>
    <w:rsid w:val="00195F1D"/>
    <w:rsid w:val="00196D58"/>
    <w:rsid w:val="001A0E7A"/>
    <w:rsid w:val="001A206C"/>
    <w:rsid w:val="001A320B"/>
    <w:rsid w:val="001A399A"/>
    <w:rsid w:val="001A4183"/>
    <w:rsid w:val="001A46E4"/>
    <w:rsid w:val="001A5C04"/>
    <w:rsid w:val="001A7C66"/>
    <w:rsid w:val="001B00EC"/>
    <w:rsid w:val="001B17C4"/>
    <w:rsid w:val="001B1DA0"/>
    <w:rsid w:val="001B1F33"/>
    <w:rsid w:val="001B244B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05"/>
    <w:rsid w:val="001C414D"/>
    <w:rsid w:val="001C5203"/>
    <w:rsid w:val="001C5414"/>
    <w:rsid w:val="001C5BDA"/>
    <w:rsid w:val="001C7997"/>
    <w:rsid w:val="001D1383"/>
    <w:rsid w:val="001D3EF8"/>
    <w:rsid w:val="001D5FA7"/>
    <w:rsid w:val="001D7198"/>
    <w:rsid w:val="001E132D"/>
    <w:rsid w:val="001E223D"/>
    <w:rsid w:val="001E3045"/>
    <w:rsid w:val="001E4511"/>
    <w:rsid w:val="001E5AD9"/>
    <w:rsid w:val="001E5C59"/>
    <w:rsid w:val="001F1970"/>
    <w:rsid w:val="001F21DE"/>
    <w:rsid w:val="001F2BDC"/>
    <w:rsid w:val="001F2E92"/>
    <w:rsid w:val="001F7E6A"/>
    <w:rsid w:val="00202120"/>
    <w:rsid w:val="002045DE"/>
    <w:rsid w:val="00204F04"/>
    <w:rsid w:val="00207164"/>
    <w:rsid w:val="0021024C"/>
    <w:rsid w:val="0021056B"/>
    <w:rsid w:val="0021241A"/>
    <w:rsid w:val="00214C3A"/>
    <w:rsid w:val="00215B3A"/>
    <w:rsid w:val="002162B5"/>
    <w:rsid w:val="00217BA7"/>
    <w:rsid w:val="00220CEA"/>
    <w:rsid w:val="002211F3"/>
    <w:rsid w:val="00221219"/>
    <w:rsid w:val="00223144"/>
    <w:rsid w:val="0022427E"/>
    <w:rsid w:val="0022656D"/>
    <w:rsid w:val="00227179"/>
    <w:rsid w:val="00231513"/>
    <w:rsid w:val="00231DB3"/>
    <w:rsid w:val="00233159"/>
    <w:rsid w:val="0023363F"/>
    <w:rsid w:val="0023388F"/>
    <w:rsid w:val="002361B0"/>
    <w:rsid w:val="00236986"/>
    <w:rsid w:val="00237B76"/>
    <w:rsid w:val="00240A57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6D3"/>
    <w:rsid w:val="0028073C"/>
    <w:rsid w:val="00280B9E"/>
    <w:rsid w:val="00282AD0"/>
    <w:rsid w:val="002830E7"/>
    <w:rsid w:val="002849B4"/>
    <w:rsid w:val="00285033"/>
    <w:rsid w:val="00287ED2"/>
    <w:rsid w:val="00290A4D"/>
    <w:rsid w:val="002934C0"/>
    <w:rsid w:val="00295B30"/>
    <w:rsid w:val="002A1D07"/>
    <w:rsid w:val="002A2740"/>
    <w:rsid w:val="002A3687"/>
    <w:rsid w:val="002A39F5"/>
    <w:rsid w:val="002A4476"/>
    <w:rsid w:val="002A4E1F"/>
    <w:rsid w:val="002A6B2E"/>
    <w:rsid w:val="002B1304"/>
    <w:rsid w:val="002B1527"/>
    <w:rsid w:val="002B18F6"/>
    <w:rsid w:val="002B1F60"/>
    <w:rsid w:val="002B3F20"/>
    <w:rsid w:val="002B47BA"/>
    <w:rsid w:val="002B4F86"/>
    <w:rsid w:val="002B575F"/>
    <w:rsid w:val="002B664A"/>
    <w:rsid w:val="002C0303"/>
    <w:rsid w:val="002C20FE"/>
    <w:rsid w:val="002C2CDD"/>
    <w:rsid w:val="002C33A8"/>
    <w:rsid w:val="002C3C3E"/>
    <w:rsid w:val="002C4A5F"/>
    <w:rsid w:val="002C617E"/>
    <w:rsid w:val="002C6194"/>
    <w:rsid w:val="002C654F"/>
    <w:rsid w:val="002C6B2F"/>
    <w:rsid w:val="002D0BC6"/>
    <w:rsid w:val="002D196A"/>
    <w:rsid w:val="002D20C1"/>
    <w:rsid w:val="002D242F"/>
    <w:rsid w:val="002D2D9F"/>
    <w:rsid w:val="002D4678"/>
    <w:rsid w:val="002D46D4"/>
    <w:rsid w:val="002D4A10"/>
    <w:rsid w:val="002D4CE2"/>
    <w:rsid w:val="002D6F9B"/>
    <w:rsid w:val="002E0326"/>
    <w:rsid w:val="002E227D"/>
    <w:rsid w:val="002E23AE"/>
    <w:rsid w:val="002E3B89"/>
    <w:rsid w:val="002E6F0B"/>
    <w:rsid w:val="002F0B28"/>
    <w:rsid w:val="002F3EE2"/>
    <w:rsid w:val="002F3FD8"/>
    <w:rsid w:val="002F4E90"/>
    <w:rsid w:val="002F4EB6"/>
    <w:rsid w:val="002F4F08"/>
    <w:rsid w:val="002F5D93"/>
    <w:rsid w:val="002F611C"/>
    <w:rsid w:val="002F6864"/>
    <w:rsid w:val="00300682"/>
    <w:rsid w:val="003008FB"/>
    <w:rsid w:val="003012DD"/>
    <w:rsid w:val="0030320A"/>
    <w:rsid w:val="00304084"/>
    <w:rsid w:val="00305C71"/>
    <w:rsid w:val="003103BE"/>
    <w:rsid w:val="003145F1"/>
    <w:rsid w:val="0031647C"/>
    <w:rsid w:val="00317DFE"/>
    <w:rsid w:val="00317E4A"/>
    <w:rsid w:val="003200DB"/>
    <w:rsid w:val="00320435"/>
    <w:rsid w:val="003206F2"/>
    <w:rsid w:val="00322704"/>
    <w:rsid w:val="003273D2"/>
    <w:rsid w:val="00327F8C"/>
    <w:rsid w:val="0033113F"/>
    <w:rsid w:val="00331E4D"/>
    <w:rsid w:val="00332800"/>
    <w:rsid w:val="0033427F"/>
    <w:rsid w:val="003350E2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4B59"/>
    <w:rsid w:val="0036562C"/>
    <w:rsid w:val="0037395F"/>
    <w:rsid w:val="00374340"/>
    <w:rsid w:val="003750A4"/>
    <w:rsid w:val="00375F56"/>
    <w:rsid w:val="003776BF"/>
    <w:rsid w:val="00377BF7"/>
    <w:rsid w:val="00381112"/>
    <w:rsid w:val="00381D7D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07D"/>
    <w:rsid w:val="003B0DB4"/>
    <w:rsid w:val="003B15F9"/>
    <w:rsid w:val="003B4671"/>
    <w:rsid w:val="003B7B16"/>
    <w:rsid w:val="003C187D"/>
    <w:rsid w:val="003C396E"/>
    <w:rsid w:val="003C5C8F"/>
    <w:rsid w:val="003C7465"/>
    <w:rsid w:val="003C77DF"/>
    <w:rsid w:val="003D0BB7"/>
    <w:rsid w:val="003D17E9"/>
    <w:rsid w:val="003D2B4F"/>
    <w:rsid w:val="003D43A7"/>
    <w:rsid w:val="003D48AB"/>
    <w:rsid w:val="003D4B3C"/>
    <w:rsid w:val="003D6881"/>
    <w:rsid w:val="003D7219"/>
    <w:rsid w:val="003E19F7"/>
    <w:rsid w:val="003E1B51"/>
    <w:rsid w:val="003E30D2"/>
    <w:rsid w:val="003E6085"/>
    <w:rsid w:val="003E6AF0"/>
    <w:rsid w:val="003E6E5D"/>
    <w:rsid w:val="003F0130"/>
    <w:rsid w:val="003F141F"/>
    <w:rsid w:val="003F3384"/>
    <w:rsid w:val="003F386A"/>
    <w:rsid w:val="003F5C1E"/>
    <w:rsid w:val="003F6B6E"/>
    <w:rsid w:val="00402563"/>
    <w:rsid w:val="004034D3"/>
    <w:rsid w:val="00404A57"/>
    <w:rsid w:val="0040712B"/>
    <w:rsid w:val="00407786"/>
    <w:rsid w:val="0041209A"/>
    <w:rsid w:val="004156D1"/>
    <w:rsid w:val="00415976"/>
    <w:rsid w:val="00416708"/>
    <w:rsid w:val="00416F79"/>
    <w:rsid w:val="00417118"/>
    <w:rsid w:val="004217F3"/>
    <w:rsid w:val="00421F56"/>
    <w:rsid w:val="00422807"/>
    <w:rsid w:val="00426486"/>
    <w:rsid w:val="00427877"/>
    <w:rsid w:val="0043147C"/>
    <w:rsid w:val="00431F2B"/>
    <w:rsid w:val="0043438A"/>
    <w:rsid w:val="004347C7"/>
    <w:rsid w:val="00434D27"/>
    <w:rsid w:val="00436F7E"/>
    <w:rsid w:val="004373B5"/>
    <w:rsid w:val="004379FD"/>
    <w:rsid w:val="00442DAE"/>
    <w:rsid w:val="0044317E"/>
    <w:rsid w:val="004458A5"/>
    <w:rsid w:val="00445AF8"/>
    <w:rsid w:val="00446D05"/>
    <w:rsid w:val="00446EFB"/>
    <w:rsid w:val="004474D9"/>
    <w:rsid w:val="00450978"/>
    <w:rsid w:val="00453584"/>
    <w:rsid w:val="00453BD7"/>
    <w:rsid w:val="004552A9"/>
    <w:rsid w:val="00455CA6"/>
    <w:rsid w:val="00455DAE"/>
    <w:rsid w:val="004564F6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0278"/>
    <w:rsid w:val="00470CB2"/>
    <w:rsid w:val="00471004"/>
    <w:rsid w:val="00471788"/>
    <w:rsid w:val="00471BB4"/>
    <w:rsid w:val="004738D0"/>
    <w:rsid w:val="00474F23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1C5A"/>
    <w:rsid w:val="0049262B"/>
    <w:rsid w:val="00492685"/>
    <w:rsid w:val="00494125"/>
    <w:rsid w:val="004947CD"/>
    <w:rsid w:val="004A0AD2"/>
    <w:rsid w:val="004A224D"/>
    <w:rsid w:val="004A39C7"/>
    <w:rsid w:val="004A3B0C"/>
    <w:rsid w:val="004A63CB"/>
    <w:rsid w:val="004A6CF9"/>
    <w:rsid w:val="004A7997"/>
    <w:rsid w:val="004B100D"/>
    <w:rsid w:val="004B2D45"/>
    <w:rsid w:val="004B5C2C"/>
    <w:rsid w:val="004B5F60"/>
    <w:rsid w:val="004B70BB"/>
    <w:rsid w:val="004B76D2"/>
    <w:rsid w:val="004C47F1"/>
    <w:rsid w:val="004C5B87"/>
    <w:rsid w:val="004C79F6"/>
    <w:rsid w:val="004D51C9"/>
    <w:rsid w:val="004D5802"/>
    <w:rsid w:val="004D64D2"/>
    <w:rsid w:val="004E1E20"/>
    <w:rsid w:val="004E26EC"/>
    <w:rsid w:val="004E427D"/>
    <w:rsid w:val="004E6FFD"/>
    <w:rsid w:val="004E7F43"/>
    <w:rsid w:val="004F151D"/>
    <w:rsid w:val="004F1A23"/>
    <w:rsid w:val="004F5AF0"/>
    <w:rsid w:val="004F73D3"/>
    <w:rsid w:val="00500309"/>
    <w:rsid w:val="005050BF"/>
    <w:rsid w:val="005052BF"/>
    <w:rsid w:val="00506B4C"/>
    <w:rsid w:val="0050782F"/>
    <w:rsid w:val="00510664"/>
    <w:rsid w:val="005141ED"/>
    <w:rsid w:val="00514480"/>
    <w:rsid w:val="005144EF"/>
    <w:rsid w:val="0051788F"/>
    <w:rsid w:val="00517A97"/>
    <w:rsid w:val="00521E83"/>
    <w:rsid w:val="00522811"/>
    <w:rsid w:val="00526575"/>
    <w:rsid w:val="005325CB"/>
    <w:rsid w:val="005333C7"/>
    <w:rsid w:val="00534725"/>
    <w:rsid w:val="00536984"/>
    <w:rsid w:val="00536A63"/>
    <w:rsid w:val="00540437"/>
    <w:rsid w:val="00540B20"/>
    <w:rsid w:val="00542684"/>
    <w:rsid w:val="00543391"/>
    <w:rsid w:val="0054476E"/>
    <w:rsid w:val="005454A5"/>
    <w:rsid w:val="00546602"/>
    <w:rsid w:val="00550F06"/>
    <w:rsid w:val="0055135B"/>
    <w:rsid w:val="0055332B"/>
    <w:rsid w:val="0055479F"/>
    <w:rsid w:val="005559C8"/>
    <w:rsid w:val="00562F3B"/>
    <w:rsid w:val="005700F2"/>
    <w:rsid w:val="00570AD5"/>
    <w:rsid w:val="00571A1A"/>
    <w:rsid w:val="00572791"/>
    <w:rsid w:val="00581FE0"/>
    <w:rsid w:val="00581FF7"/>
    <w:rsid w:val="005839B6"/>
    <w:rsid w:val="0058453A"/>
    <w:rsid w:val="00586CE7"/>
    <w:rsid w:val="00587CD6"/>
    <w:rsid w:val="005909D2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16ED"/>
    <w:rsid w:val="005B430C"/>
    <w:rsid w:val="005B584B"/>
    <w:rsid w:val="005B5899"/>
    <w:rsid w:val="005B5931"/>
    <w:rsid w:val="005B6B42"/>
    <w:rsid w:val="005C00AC"/>
    <w:rsid w:val="005C255F"/>
    <w:rsid w:val="005C2EAC"/>
    <w:rsid w:val="005C5BA8"/>
    <w:rsid w:val="005C6BBE"/>
    <w:rsid w:val="005D2E30"/>
    <w:rsid w:val="005D57EC"/>
    <w:rsid w:val="005D630A"/>
    <w:rsid w:val="005E096C"/>
    <w:rsid w:val="005E0EF0"/>
    <w:rsid w:val="005E333A"/>
    <w:rsid w:val="005E33F0"/>
    <w:rsid w:val="005E4853"/>
    <w:rsid w:val="005E5EF0"/>
    <w:rsid w:val="005E63B7"/>
    <w:rsid w:val="005E72FD"/>
    <w:rsid w:val="005E7BDE"/>
    <w:rsid w:val="005F15C5"/>
    <w:rsid w:val="005F19B4"/>
    <w:rsid w:val="005F1D9F"/>
    <w:rsid w:val="005F1F87"/>
    <w:rsid w:val="005F3173"/>
    <w:rsid w:val="005F4A5E"/>
    <w:rsid w:val="005F4B56"/>
    <w:rsid w:val="005F53DD"/>
    <w:rsid w:val="005F72D0"/>
    <w:rsid w:val="005F7D53"/>
    <w:rsid w:val="00601F6A"/>
    <w:rsid w:val="00605E73"/>
    <w:rsid w:val="00606012"/>
    <w:rsid w:val="00606D58"/>
    <w:rsid w:val="0060700F"/>
    <w:rsid w:val="00607B30"/>
    <w:rsid w:val="00610224"/>
    <w:rsid w:val="00610DE3"/>
    <w:rsid w:val="006147CD"/>
    <w:rsid w:val="00621927"/>
    <w:rsid w:val="00621F1D"/>
    <w:rsid w:val="006225D3"/>
    <w:rsid w:val="006249CC"/>
    <w:rsid w:val="006259A6"/>
    <w:rsid w:val="0062649F"/>
    <w:rsid w:val="00630CD3"/>
    <w:rsid w:val="00630F06"/>
    <w:rsid w:val="0063123B"/>
    <w:rsid w:val="006313DC"/>
    <w:rsid w:val="00633A2A"/>
    <w:rsid w:val="00636494"/>
    <w:rsid w:val="00636E5D"/>
    <w:rsid w:val="00637B80"/>
    <w:rsid w:val="0064080A"/>
    <w:rsid w:val="006420ED"/>
    <w:rsid w:val="00644CB1"/>
    <w:rsid w:val="00645316"/>
    <w:rsid w:val="006460C2"/>
    <w:rsid w:val="006464C7"/>
    <w:rsid w:val="00646BC6"/>
    <w:rsid w:val="0064721D"/>
    <w:rsid w:val="00647670"/>
    <w:rsid w:val="00647C84"/>
    <w:rsid w:val="006522CD"/>
    <w:rsid w:val="00652C55"/>
    <w:rsid w:val="006554C2"/>
    <w:rsid w:val="00660419"/>
    <w:rsid w:val="00662305"/>
    <w:rsid w:val="00662990"/>
    <w:rsid w:val="00666FA3"/>
    <w:rsid w:val="00670090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1E1"/>
    <w:rsid w:val="00686892"/>
    <w:rsid w:val="00691BB8"/>
    <w:rsid w:val="00692485"/>
    <w:rsid w:val="0069290E"/>
    <w:rsid w:val="00693428"/>
    <w:rsid w:val="00693EE8"/>
    <w:rsid w:val="00694ABC"/>
    <w:rsid w:val="00696075"/>
    <w:rsid w:val="00696615"/>
    <w:rsid w:val="00697044"/>
    <w:rsid w:val="006A0474"/>
    <w:rsid w:val="006A0DCA"/>
    <w:rsid w:val="006A1352"/>
    <w:rsid w:val="006A1C5D"/>
    <w:rsid w:val="006A2585"/>
    <w:rsid w:val="006A431E"/>
    <w:rsid w:val="006A6F0B"/>
    <w:rsid w:val="006A7F11"/>
    <w:rsid w:val="006B0D20"/>
    <w:rsid w:val="006B25CA"/>
    <w:rsid w:val="006B28CE"/>
    <w:rsid w:val="006B3C4D"/>
    <w:rsid w:val="006B417E"/>
    <w:rsid w:val="006B41F9"/>
    <w:rsid w:val="006B4F40"/>
    <w:rsid w:val="006B7604"/>
    <w:rsid w:val="006C2946"/>
    <w:rsid w:val="006C466D"/>
    <w:rsid w:val="006C5E0B"/>
    <w:rsid w:val="006D0805"/>
    <w:rsid w:val="006D225D"/>
    <w:rsid w:val="006D43A7"/>
    <w:rsid w:val="006D7043"/>
    <w:rsid w:val="006E41E3"/>
    <w:rsid w:val="006E4F9D"/>
    <w:rsid w:val="006E5011"/>
    <w:rsid w:val="006E72E4"/>
    <w:rsid w:val="006F026D"/>
    <w:rsid w:val="006F0329"/>
    <w:rsid w:val="006F0840"/>
    <w:rsid w:val="006F1177"/>
    <w:rsid w:val="006F1D73"/>
    <w:rsid w:val="006F43DC"/>
    <w:rsid w:val="006F5A92"/>
    <w:rsid w:val="006F6385"/>
    <w:rsid w:val="00703A06"/>
    <w:rsid w:val="007057DF"/>
    <w:rsid w:val="007061BA"/>
    <w:rsid w:val="00706DF0"/>
    <w:rsid w:val="00707BB6"/>
    <w:rsid w:val="00707BEB"/>
    <w:rsid w:val="007123E8"/>
    <w:rsid w:val="00713B05"/>
    <w:rsid w:val="0071636E"/>
    <w:rsid w:val="00716E92"/>
    <w:rsid w:val="007173BB"/>
    <w:rsid w:val="007213F5"/>
    <w:rsid w:val="0072214B"/>
    <w:rsid w:val="007225D4"/>
    <w:rsid w:val="007242E2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38F"/>
    <w:rsid w:val="00735C47"/>
    <w:rsid w:val="00736242"/>
    <w:rsid w:val="00736475"/>
    <w:rsid w:val="007367AF"/>
    <w:rsid w:val="00737BC2"/>
    <w:rsid w:val="00740232"/>
    <w:rsid w:val="0074074E"/>
    <w:rsid w:val="00745733"/>
    <w:rsid w:val="0075036E"/>
    <w:rsid w:val="00751F78"/>
    <w:rsid w:val="007529C2"/>
    <w:rsid w:val="007530D7"/>
    <w:rsid w:val="00754D12"/>
    <w:rsid w:val="007558D3"/>
    <w:rsid w:val="00756444"/>
    <w:rsid w:val="00756451"/>
    <w:rsid w:val="0075752B"/>
    <w:rsid w:val="00760767"/>
    <w:rsid w:val="00760794"/>
    <w:rsid w:val="007617D8"/>
    <w:rsid w:val="007620E6"/>
    <w:rsid w:val="00765F01"/>
    <w:rsid w:val="00766C94"/>
    <w:rsid w:val="00770B65"/>
    <w:rsid w:val="007717D7"/>
    <w:rsid w:val="007718B8"/>
    <w:rsid w:val="00771BAF"/>
    <w:rsid w:val="00771EEF"/>
    <w:rsid w:val="007738D2"/>
    <w:rsid w:val="00777BEB"/>
    <w:rsid w:val="00780CB2"/>
    <w:rsid w:val="007822CB"/>
    <w:rsid w:val="00783A19"/>
    <w:rsid w:val="00784139"/>
    <w:rsid w:val="00786BCA"/>
    <w:rsid w:val="007873EA"/>
    <w:rsid w:val="00792FFA"/>
    <w:rsid w:val="0079378F"/>
    <w:rsid w:val="007939B0"/>
    <w:rsid w:val="0079707F"/>
    <w:rsid w:val="00797C2A"/>
    <w:rsid w:val="007A078B"/>
    <w:rsid w:val="007A1B33"/>
    <w:rsid w:val="007A3A0E"/>
    <w:rsid w:val="007A3C89"/>
    <w:rsid w:val="007A556D"/>
    <w:rsid w:val="007A595D"/>
    <w:rsid w:val="007B566B"/>
    <w:rsid w:val="007B5A27"/>
    <w:rsid w:val="007C0317"/>
    <w:rsid w:val="007C180F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A2D"/>
    <w:rsid w:val="007E7EC7"/>
    <w:rsid w:val="007F610C"/>
    <w:rsid w:val="0080002C"/>
    <w:rsid w:val="0080224C"/>
    <w:rsid w:val="008031E8"/>
    <w:rsid w:val="008052F7"/>
    <w:rsid w:val="008055ED"/>
    <w:rsid w:val="008059CB"/>
    <w:rsid w:val="00810B34"/>
    <w:rsid w:val="00812CB7"/>
    <w:rsid w:val="008138F9"/>
    <w:rsid w:val="00813DDC"/>
    <w:rsid w:val="0081584E"/>
    <w:rsid w:val="00816DF8"/>
    <w:rsid w:val="00820BD8"/>
    <w:rsid w:val="00822FFD"/>
    <w:rsid w:val="00823221"/>
    <w:rsid w:val="0082368E"/>
    <w:rsid w:val="00824EF2"/>
    <w:rsid w:val="008265CB"/>
    <w:rsid w:val="00827814"/>
    <w:rsid w:val="008306CC"/>
    <w:rsid w:val="008307D6"/>
    <w:rsid w:val="00833E55"/>
    <w:rsid w:val="00833EE2"/>
    <w:rsid w:val="00834313"/>
    <w:rsid w:val="008347DD"/>
    <w:rsid w:val="008361C3"/>
    <w:rsid w:val="0083628B"/>
    <w:rsid w:val="0083648C"/>
    <w:rsid w:val="00836983"/>
    <w:rsid w:val="0083721A"/>
    <w:rsid w:val="008400C5"/>
    <w:rsid w:val="0084063A"/>
    <w:rsid w:val="00840B20"/>
    <w:rsid w:val="00841696"/>
    <w:rsid w:val="00841C66"/>
    <w:rsid w:val="00842F0F"/>
    <w:rsid w:val="00843C08"/>
    <w:rsid w:val="00844571"/>
    <w:rsid w:val="00846CA4"/>
    <w:rsid w:val="008478B4"/>
    <w:rsid w:val="008511A5"/>
    <w:rsid w:val="00851321"/>
    <w:rsid w:val="008554BC"/>
    <w:rsid w:val="00855D22"/>
    <w:rsid w:val="00855E83"/>
    <w:rsid w:val="00856880"/>
    <w:rsid w:val="00863A6F"/>
    <w:rsid w:val="008748EE"/>
    <w:rsid w:val="00874B2D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0E26"/>
    <w:rsid w:val="008A1CEF"/>
    <w:rsid w:val="008A1D52"/>
    <w:rsid w:val="008A23DF"/>
    <w:rsid w:val="008A509E"/>
    <w:rsid w:val="008A6823"/>
    <w:rsid w:val="008A6E70"/>
    <w:rsid w:val="008A6F87"/>
    <w:rsid w:val="008A7BA6"/>
    <w:rsid w:val="008B1AAC"/>
    <w:rsid w:val="008B1B7A"/>
    <w:rsid w:val="008B2E08"/>
    <w:rsid w:val="008B47CB"/>
    <w:rsid w:val="008B543C"/>
    <w:rsid w:val="008C0226"/>
    <w:rsid w:val="008C2AB4"/>
    <w:rsid w:val="008C429F"/>
    <w:rsid w:val="008C46E9"/>
    <w:rsid w:val="008C6F78"/>
    <w:rsid w:val="008C7190"/>
    <w:rsid w:val="008D081A"/>
    <w:rsid w:val="008D179F"/>
    <w:rsid w:val="008D22BA"/>
    <w:rsid w:val="008D2DD5"/>
    <w:rsid w:val="008D4984"/>
    <w:rsid w:val="008D526C"/>
    <w:rsid w:val="008D59DA"/>
    <w:rsid w:val="008D5A7F"/>
    <w:rsid w:val="008D624E"/>
    <w:rsid w:val="008D6C46"/>
    <w:rsid w:val="008D7672"/>
    <w:rsid w:val="008D7A5B"/>
    <w:rsid w:val="008E036A"/>
    <w:rsid w:val="008E0B20"/>
    <w:rsid w:val="008E1E00"/>
    <w:rsid w:val="008E4143"/>
    <w:rsid w:val="008E48BF"/>
    <w:rsid w:val="008E4C41"/>
    <w:rsid w:val="008E6E54"/>
    <w:rsid w:val="008F05F2"/>
    <w:rsid w:val="008F061B"/>
    <w:rsid w:val="008F08A1"/>
    <w:rsid w:val="008F1105"/>
    <w:rsid w:val="008F15EA"/>
    <w:rsid w:val="008F2993"/>
    <w:rsid w:val="008F2D24"/>
    <w:rsid w:val="008F3793"/>
    <w:rsid w:val="008F4838"/>
    <w:rsid w:val="008F5CEE"/>
    <w:rsid w:val="008F71E6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2A99"/>
    <w:rsid w:val="0092325F"/>
    <w:rsid w:val="00924504"/>
    <w:rsid w:val="009245F5"/>
    <w:rsid w:val="00924D17"/>
    <w:rsid w:val="00924F66"/>
    <w:rsid w:val="00925170"/>
    <w:rsid w:val="00925C3F"/>
    <w:rsid w:val="00925E63"/>
    <w:rsid w:val="009260A9"/>
    <w:rsid w:val="00927437"/>
    <w:rsid w:val="00930EF5"/>
    <w:rsid w:val="00931039"/>
    <w:rsid w:val="009310FF"/>
    <w:rsid w:val="00933067"/>
    <w:rsid w:val="0093376A"/>
    <w:rsid w:val="00933A0C"/>
    <w:rsid w:val="009346AB"/>
    <w:rsid w:val="009419F7"/>
    <w:rsid w:val="00941D5C"/>
    <w:rsid w:val="00942D09"/>
    <w:rsid w:val="00947A5A"/>
    <w:rsid w:val="00952026"/>
    <w:rsid w:val="00952409"/>
    <w:rsid w:val="009524CC"/>
    <w:rsid w:val="0095291C"/>
    <w:rsid w:val="00954F81"/>
    <w:rsid w:val="00956F1B"/>
    <w:rsid w:val="00957659"/>
    <w:rsid w:val="00957B1C"/>
    <w:rsid w:val="00960146"/>
    <w:rsid w:val="00961B2E"/>
    <w:rsid w:val="0096230E"/>
    <w:rsid w:val="00963789"/>
    <w:rsid w:val="00963D6F"/>
    <w:rsid w:val="009655D9"/>
    <w:rsid w:val="009656FD"/>
    <w:rsid w:val="00966840"/>
    <w:rsid w:val="00970735"/>
    <w:rsid w:val="009719FF"/>
    <w:rsid w:val="00975452"/>
    <w:rsid w:val="00975FB5"/>
    <w:rsid w:val="00976574"/>
    <w:rsid w:val="00976BB8"/>
    <w:rsid w:val="00976D41"/>
    <w:rsid w:val="009773E6"/>
    <w:rsid w:val="00980337"/>
    <w:rsid w:val="009811DD"/>
    <w:rsid w:val="00981DB1"/>
    <w:rsid w:val="009820A9"/>
    <w:rsid w:val="009827E0"/>
    <w:rsid w:val="00982D0B"/>
    <w:rsid w:val="0098457A"/>
    <w:rsid w:val="00985C05"/>
    <w:rsid w:val="00986B00"/>
    <w:rsid w:val="009907DE"/>
    <w:rsid w:val="0099155F"/>
    <w:rsid w:val="00991563"/>
    <w:rsid w:val="00991856"/>
    <w:rsid w:val="00992CDE"/>
    <w:rsid w:val="00993599"/>
    <w:rsid w:val="0099374F"/>
    <w:rsid w:val="0099548A"/>
    <w:rsid w:val="00997582"/>
    <w:rsid w:val="009A07CE"/>
    <w:rsid w:val="009A54E8"/>
    <w:rsid w:val="009A7F20"/>
    <w:rsid w:val="009B12F5"/>
    <w:rsid w:val="009B1703"/>
    <w:rsid w:val="009B2156"/>
    <w:rsid w:val="009B32BD"/>
    <w:rsid w:val="009B6622"/>
    <w:rsid w:val="009B7D6E"/>
    <w:rsid w:val="009B7DD3"/>
    <w:rsid w:val="009C273F"/>
    <w:rsid w:val="009C2D95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2BDF"/>
    <w:rsid w:val="009E34C4"/>
    <w:rsid w:val="009E3541"/>
    <w:rsid w:val="009E37A9"/>
    <w:rsid w:val="009E5932"/>
    <w:rsid w:val="009F1063"/>
    <w:rsid w:val="009F2B27"/>
    <w:rsid w:val="009F3635"/>
    <w:rsid w:val="009F4242"/>
    <w:rsid w:val="009F4479"/>
    <w:rsid w:val="009F485F"/>
    <w:rsid w:val="009F5176"/>
    <w:rsid w:val="009F675D"/>
    <w:rsid w:val="009F6BD4"/>
    <w:rsid w:val="009F70C7"/>
    <w:rsid w:val="00A00415"/>
    <w:rsid w:val="00A011FE"/>
    <w:rsid w:val="00A01B42"/>
    <w:rsid w:val="00A0349D"/>
    <w:rsid w:val="00A04764"/>
    <w:rsid w:val="00A1008B"/>
    <w:rsid w:val="00A101E5"/>
    <w:rsid w:val="00A10AC8"/>
    <w:rsid w:val="00A1255E"/>
    <w:rsid w:val="00A12F01"/>
    <w:rsid w:val="00A16A34"/>
    <w:rsid w:val="00A16D9D"/>
    <w:rsid w:val="00A20F65"/>
    <w:rsid w:val="00A22911"/>
    <w:rsid w:val="00A232EF"/>
    <w:rsid w:val="00A25787"/>
    <w:rsid w:val="00A2588B"/>
    <w:rsid w:val="00A258EF"/>
    <w:rsid w:val="00A27EBC"/>
    <w:rsid w:val="00A34CB5"/>
    <w:rsid w:val="00A362DB"/>
    <w:rsid w:val="00A36D07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2AD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5EC7"/>
    <w:rsid w:val="00A76929"/>
    <w:rsid w:val="00A76CCD"/>
    <w:rsid w:val="00A76D28"/>
    <w:rsid w:val="00A76FC1"/>
    <w:rsid w:val="00A80D09"/>
    <w:rsid w:val="00A83B59"/>
    <w:rsid w:val="00A851A5"/>
    <w:rsid w:val="00A915FB"/>
    <w:rsid w:val="00A924EB"/>
    <w:rsid w:val="00A92678"/>
    <w:rsid w:val="00A929AA"/>
    <w:rsid w:val="00A93124"/>
    <w:rsid w:val="00A93AA3"/>
    <w:rsid w:val="00A93EE3"/>
    <w:rsid w:val="00A94CC4"/>
    <w:rsid w:val="00A964D3"/>
    <w:rsid w:val="00A97CEC"/>
    <w:rsid w:val="00AA1D35"/>
    <w:rsid w:val="00AA23E8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15F9"/>
    <w:rsid w:val="00AB2EA5"/>
    <w:rsid w:val="00AB52C9"/>
    <w:rsid w:val="00AB6DA1"/>
    <w:rsid w:val="00AB6ECE"/>
    <w:rsid w:val="00AC0C97"/>
    <w:rsid w:val="00AC2134"/>
    <w:rsid w:val="00AC24D1"/>
    <w:rsid w:val="00AC36B6"/>
    <w:rsid w:val="00AC36DE"/>
    <w:rsid w:val="00AC37D4"/>
    <w:rsid w:val="00AC3CA2"/>
    <w:rsid w:val="00AC4F67"/>
    <w:rsid w:val="00AC5747"/>
    <w:rsid w:val="00AC5922"/>
    <w:rsid w:val="00AC5E2C"/>
    <w:rsid w:val="00AC7430"/>
    <w:rsid w:val="00AC756F"/>
    <w:rsid w:val="00AD0A91"/>
    <w:rsid w:val="00AD22B3"/>
    <w:rsid w:val="00AD3E5F"/>
    <w:rsid w:val="00AD488B"/>
    <w:rsid w:val="00AD5046"/>
    <w:rsid w:val="00AE0384"/>
    <w:rsid w:val="00AE2C2C"/>
    <w:rsid w:val="00AE36CC"/>
    <w:rsid w:val="00AE3839"/>
    <w:rsid w:val="00AE4489"/>
    <w:rsid w:val="00AE5334"/>
    <w:rsid w:val="00AE5F86"/>
    <w:rsid w:val="00AE778C"/>
    <w:rsid w:val="00AF0870"/>
    <w:rsid w:val="00AF1205"/>
    <w:rsid w:val="00AF151E"/>
    <w:rsid w:val="00AF1966"/>
    <w:rsid w:val="00AF198D"/>
    <w:rsid w:val="00AF3805"/>
    <w:rsid w:val="00AF50AF"/>
    <w:rsid w:val="00AF70AF"/>
    <w:rsid w:val="00AF7D9B"/>
    <w:rsid w:val="00B00E85"/>
    <w:rsid w:val="00B00EF6"/>
    <w:rsid w:val="00B03968"/>
    <w:rsid w:val="00B11D0C"/>
    <w:rsid w:val="00B126DB"/>
    <w:rsid w:val="00B12CE5"/>
    <w:rsid w:val="00B1628D"/>
    <w:rsid w:val="00B16577"/>
    <w:rsid w:val="00B16A3C"/>
    <w:rsid w:val="00B16C6C"/>
    <w:rsid w:val="00B17624"/>
    <w:rsid w:val="00B20029"/>
    <w:rsid w:val="00B20595"/>
    <w:rsid w:val="00B20722"/>
    <w:rsid w:val="00B21AA6"/>
    <w:rsid w:val="00B239A9"/>
    <w:rsid w:val="00B2625B"/>
    <w:rsid w:val="00B274CF"/>
    <w:rsid w:val="00B300F6"/>
    <w:rsid w:val="00B326A0"/>
    <w:rsid w:val="00B32EF8"/>
    <w:rsid w:val="00B33105"/>
    <w:rsid w:val="00B3669F"/>
    <w:rsid w:val="00B37AD2"/>
    <w:rsid w:val="00B400AD"/>
    <w:rsid w:val="00B42621"/>
    <w:rsid w:val="00B441E6"/>
    <w:rsid w:val="00B4492B"/>
    <w:rsid w:val="00B45418"/>
    <w:rsid w:val="00B46E73"/>
    <w:rsid w:val="00B52537"/>
    <w:rsid w:val="00B55FF8"/>
    <w:rsid w:val="00B56530"/>
    <w:rsid w:val="00B57766"/>
    <w:rsid w:val="00B577A8"/>
    <w:rsid w:val="00B6206F"/>
    <w:rsid w:val="00B639A1"/>
    <w:rsid w:val="00B65682"/>
    <w:rsid w:val="00B66864"/>
    <w:rsid w:val="00B71E99"/>
    <w:rsid w:val="00B7200F"/>
    <w:rsid w:val="00B721C9"/>
    <w:rsid w:val="00B74B38"/>
    <w:rsid w:val="00B76918"/>
    <w:rsid w:val="00B76A66"/>
    <w:rsid w:val="00B774C5"/>
    <w:rsid w:val="00B77518"/>
    <w:rsid w:val="00B77EF1"/>
    <w:rsid w:val="00B8022E"/>
    <w:rsid w:val="00B81079"/>
    <w:rsid w:val="00B8171D"/>
    <w:rsid w:val="00B82B23"/>
    <w:rsid w:val="00B82E56"/>
    <w:rsid w:val="00B832AC"/>
    <w:rsid w:val="00B84201"/>
    <w:rsid w:val="00B84796"/>
    <w:rsid w:val="00B85F8B"/>
    <w:rsid w:val="00B8670E"/>
    <w:rsid w:val="00B87044"/>
    <w:rsid w:val="00B92A32"/>
    <w:rsid w:val="00B9365E"/>
    <w:rsid w:val="00B951CD"/>
    <w:rsid w:val="00B97CEB"/>
    <w:rsid w:val="00BA0D8C"/>
    <w:rsid w:val="00BA1179"/>
    <w:rsid w:val="00BA208C"/>
    <w:rsid w:val="00BA2A25"/>
    <w:rsid w:val="00BA2DBF"/>
    <w:rsid w:val="00BA429A"/>
    <w:rsid w:val="00BB1B5C"/>
    <w:rsid w:val="00BB2B5D"/>
    <w:rsid w:val="00BB32FB"/>
    <w:rsid w:val="00BB3D0A"/>
    <w:rsid w:val="00BB5190"/>
    <w:rsid w:val="00BB6231"/>
    <w:rsid w:val="00BB62EE"/>
    <w:rsid w:val="00BB6655"/>
    <w:rsid w:val="00BB6A6A"/>
    <w:rsid w:val="00BC0EA1"/>
    <w:rsid w:val="00BC4F60"/>
    <w:rsid w:val="00BC5DDA"/>
    <w:rsid w:val="00BC7158"/>
    <w:rsid w:val="00BC72B0"/>
    <w:rsid w:val="00BD46C1"/>
    <w:rsid w:val="00BD47C7"/>
    <w:rsid w:val="00BD510A"/>
    <w:rsid w:val="00BD6116"/>
    <w:rsid w:val="00BE28F1"/>
    <w:rsid w:val="00BE4662"/>
    <w:rsid w:val="00BE496C"/>
    <w:rsid w:val="00BE4C86"/>
    <w:rsid w:val="00BE5103"/>
    <w:rsid w:val="00BE6A16"/>
    <w:rsid w:val="00BE7E4D"/>
    <w:rsid w:val="00BF0762"/>
    <w:rsid w:val="00BF29A6"/>
    <w:rsid w:val="00BF3010"/>
    <w:rsid w:val="00BF390F"/>
    <w:rsid w:val="00BF4049"/>
    <w:rsid w:val="00BF595C"/>
    <w:rsid w:val="00C004BA"/>
    <w:rsid w:val="00C02DCF"/>
    <w:rsid w:val="00C04C86"/>
    <w:rsid w:val="00C04E81"/>
    <w:rsid w:val="00C053ED"/>
    <w:rsid w:val="00C05ADA"/>
    <w:rsid w:val="00C0798F"/>
    <w:rsid w:val="00C11AB5"/>
    <w:rsid w:val="00C12453"/>
    <w:rsid w:val="00C129A8"/>
    <w:rsid w:val="00C21310"/>
    <w:rsid w:val="00C21E67"/>
    <w:rsid w:val="00C2355A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2898"/>
    <w:rsid w:val="00C55814"/>
    <w:rsid w:val="00C56027"/>
    <w:rsid w:val="00C5658E"/>
    <w:rsid w:val="00C610EF"/>
    <w:rsid w:val="00C627A3"/>
    <w:rsid w:val="00C639AA"/>
    <w:rsid w:val="00C63C8C"/>
    <w:rsid w:val="00C652D8"/>
    <w:rsid w:val="00C6560E"/>
    <w:rsid w:val="00C71FDF"/>
    <w:rsid w:val="00C72593"/>
    <w:rsid w:val="00C72EED"/>
    <w:rsid w:val="00C749B0"/>
    <w:rsid w:val="00C751E2"/>
    <w:rsid w:val="00C75836"/>
    <w:rsid w:val="00C7585B"/>
    <w:rsid w:val="00C81C7A"/>
    <w:rsid w:val="00C8201A"/>
    <w:rsid w:val="00C82666"/>
    <w:rsid w:val="00C82DE3"/>
    <w:rsid w:val="00C87719"/>
    <w:rsid w:val="00C900C5"/>
    <w:rsid w:val="00C909A5"/>
    <w:rsid w:val="00C93AB4"/>
    <w:rsid w:val="00C9603D"/>
    <w:rsid w:val="00C97543"/>
    <w:rsid w:val="00C97DDE"/>
    <w:rsid w:val="00CA1AAC"/>
    <w:rsid w:val="00CA4D8A"/>
    <w:rsid w:val="00CA56DE"/>
    <w:rsid w:val="00CA595F"/>
    <w:rsid w:val="00CA6714"/>
    <w:rsid w:val="00CA71C5"/>
    <w:rsid w:val="00CA76B4"/>
    <w:rsid w:val="00CA7A67"/>
    <w:rsid w:val="00CB087A"/>
    <w:rsid w:val="00CB187F"/>
    <w:rsid w:val="00CB212D"/>
    <w:rsid w:val="00CB2CC4"/>
    <w:rsid w:val="00CB48A2"/>
    <w:rsid w:val="00CB4AC4"/>
    <w:rsid w:val="00CB51B9"/>
    <w:rsid w:val="00CB674E"/>
    <w:rsid w:val="00CC2D12"/>
    <w:rsid w:val="00CC2E90"/>
    <w:rsid w:val="00CC4061"/>
    <w:rsid w:val="00CC61D2"/>
    <w:rsid w:val="00CC6965"/>
    <w:rsid w:val="00CD0E61"/>
    <w:rsid w:val="00CD22AA"/>
    <w:rsid w:val="00CD623D"/>
    <w:rsid w:val="00CD6BFD"/>
    <w:rsid w:val="00CD6DAA"/>
    <w:rsid w:val="00CE3B7E"/>
    <w:rsid w:val="00CE5C83"/>
    <w:rsid w:val="00CF599F"/>
    <w:rsid w:val="00D025B7"/>
    <w:rsid w:val="00D0291B"/>
    <w:rsid w:val="00D04EE1"/>
    <w:rsid w:val="00D0534C"/>
    <w:rsid w:val="00D058D0"/>
    <w:rsid w:val="00D05F82"/>
    <w:rsid w:val="00D066A9"/>
    <w:rsid w:val="00D07F41"/>
    <w:rsid w:val="00D07FA2"/>
    <w:rsid w:val="00D103D3"/>
    <w:rsid w:val="00D10661"/>
    <w:rsid w:val="00D10D24"/>
    <w:rsid w:val="00D125AB"/>
    <w:rsid w:val="00D13AD4"/>
    <w:rsid w:val="00D146CC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3B59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5B31"/>
    <w:rsid w:val="00D57287"/>
    <w:rsid w:val="00D57B0B"/>
    <w:rsid w:val="00D62C40"/>
    <w:rsid w:val="00D702BD"/>
    <w:rsid w:val="00D717F0"/>
    <w:rsid w:val="00D72F6C"/>
    <w:rsid w:val="00D73534"/>
    <w:rsid w:val="00D74297"/>
    <w:rsid w:val="00D803D3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633"/>
    <w:rsid w:val="00D977DE"/>
    <w:rsid w:val="00DA0227"/>
    <w:rsid w:val="00DA0948"/>
    <w:rsid w:val="00DA27ED"/>
    <w:rsid w:val="00DA2BD0"/>
    <w:rsid w:val="00DA517B"/>
    <w:rsid w:val="00DA599F"/>
    <w:rsid w:val="00DA6920"/>
    <w:rsid w:val="00DA6BB2"/>
    <w:rsid w:val="00DA7A83"/>
    <w:rsid w:val="00DB20ED"/>
    <w:rsid w:val="00DB35AD"/>
    <w:rsid w:val="00DB3D1D"/>
    <w:rsid w:val="00DB40C2"/>
    <w:rsid w:val="00DB6343"/>
    <w:rsid w:val="00DB6412"/>
    <w:rsid w:val="00DB73F1"/>
    <w:rsid w:val="00DC1AAF"/>
    <w:rsid w:val="00DC1C10"/>
    <w:rsid w:val="00DC3104"/>
    <w:rsid w:val="00DC470C"/>
    <w:rsid w:val="00DC767F"/>
    <w:rsid w:val="00DC7AC0"/>
    <w:rsid w:val="00DC7BEE"/>
    <w:rsid w:val="00DD0406"/>
    <w:rsid w:val="00DD18DF"/>
    <w:rsid w:val="00DD4552"/>
    <w:rsid w:val="00DD45F7"/>
    <w:rsid w:val="00DD4645"/>
    <w:rsid w:val="00DD5CA3"/>
    <w:rsid w:val="00DD75F5"/>
    <w:rsid w:val="00DE0159"/>
    <w:rsid w:val="00DE12BA"/>
    <w:rsid w:val="00DE2A33"/>
    <w:rsid w:val="00DE2B7C"/>
    <w:rsid w:val="00DE358E"/>
    <w:rsid w:val="00DE5EAF"/>
    <w:rsid w:val="00DF1778"/>
    <w:rsid w:val="00DF2033"/>
    <w:rsid w:val="00DF3654"/>
    <w:rsid w:val="00DF4FD0"/>
    <w:rsid w:val="00DF5562"/>
    <w:rsid w:val="00DF6401"/>
    <w:rsid w:val="00DF6D56"/>
    <w:rsid w:val="00DF75A0"/>
    <w:rsid w:val="00E0208B"/>
    <w:rsid w:val="00E02A65"/>
    <w:rsid w:val="00E03B06"/>
    <w:rsid w:val="00E0466C"/>
    <w:rsid w:val="00E04BA1"/>
    <w:rsid w:val="00E04C85"/>
    <w:rsid w:val="00E05712"/>
    <w:rsid w:val="00E0664B"/>
    <w:rsid w:val="00E1031A"/>
    <w:rsid w:val="00E11FF0"/>
    <w:rsid w:val="00E13BDE"/>
    <w:rsid w:val="00E13E6A"/>
    <w:rsid w:val="00E15311"/>
    <w:rsid w:val="00E1644F"/>
    <w:rsid w:val="00E16800"/>
    <w:rsid w:val="00E21791"/>
    <w:rsid w:val="00E229E3"/>
    <w:rsid w:val="00E24391"/>
    <w:rsid w:val="00E250D0"/>
    <w:rsid w:val="00E25217"/>
    <w:rsid w:val="00E25322"/>
    <w:rsid w:val="00E26986"/>
    <w:rsid w:val="00E26F57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044F"/>
    <w:rsid w:val="00E426C0"/>
    <w:rsid w:val="00E42B89"/>
    <w:rsid w:val="00E4387A"/>
    <w:rsid w:val="00E43DB6"/>
    <w:rsid w:val="00E4467D"/>
    <w:rsid w:val="00E44C53"/>
    <w:rsid w:val="00E478AC"/>
    <w:rsid w:val="00E5085D"/>
    <w:rsid w:val="00E52667"/>
    <w:rsid w:val="00E52872"/>
    <w:rsid w:val="00E530D4"/>
    <w:rsid w:val="00E54012"/>
    <w:rsid w:val="00E5576C"/>
    <w:rsid w:val="00E562C9"/>
    <w:rsid w:val="00E5733D"/>
    <w:rsid w:val="00E5736A"/>
    <w:rsid w:val="00E6045F"/>
    <w:rsid w:val="00E654A9"/>
    <w:rsid w:val="00E67DB1"/>
    <w:rsid w:val="00E709EF"/>
    <w:rsid w:val="00E710BE"/>
    <w:rsid w:val="00E71E47"/>
    <w:rsid w:val="00E71EE9"/>
    <w:rsid w:val="00E774C5"/>
    <w:rsid w:val="00E77BB3"/>
    <w:rsid w:val="00E82D68"/>
    <w:rsid w:val="00E8355B"/>
    <w:rsid w:val="00E83BCA"/>
    <w:rsid w:val="00E84BF2"/>
    <w:rsid w:val="00E8542E"/>
    <w:rsid w:val="00E865E5"/>
    <w:rsid w:val="00E869B8"/>
    <w:rsid w:val="00E90DC0"/>
    <w:rsid w:val="00E91C89"/>
    <w:rsid w:val="00E9450A"/>
    <w:rsid w:val="00E94BE1"/>
    <w:rsid w:val="00E94C8A"/>
    <w:rsid w:val="00E96905"/>
    <w:rsid w:val="00E96C44"/>
    <w:rsid w:val="00E97367"/>
    <w:rsid w:val="00E974E2"/>
    <w:rsid w:val="00EA2A77"/>
    <w:rsid w:val="00EA2F05"/>
    <w:rsid w:val="00EA34FD"/>
    <w:rsid w:val="00EA56B9"/>
    <w:rsid w:val="00EB1787"/>
    <w:rsid w:val="00EB41F4"/>
    <w:rsid w:val="00EB4419"/>
    <w:rsid w:val="00EB546B"/>
    <w:rsid w:val="00EB7BB1"/>
    <w:rsid w:val="00EC3F07"/>
    <w:rsid w:val="00EC6D77"/>
    <w:rsid w:val="00EC7E5C"/>
    <w:rsid w:val="00ED060E"/>
    <w:rsid w:val="00ED0824"/>
    <w:rsid w:val="00ED2EE2"/>
    <w:rsid w:val="00ED2F3E"/>
    <w:rsid w:val="00ED39D5"/>
    <w:rsid w:val="00ED45FB"/>
    <w:rsid w:val="00ED4FBB"/>
    <w:rsid w:val="00ED5003"/>
    <w:rsid w:val="00EE114C"/>
    <w:rsid w:val="00EE6626"/>
    <w:rsid w:val="00EF1861"/>
    <w:rsid w:val="00EF315A"/>
    <w:rsid w:val="00EF462A"/>
    <w:rsid w:val="00EF4CD5"/>
    <w:rsid w:val="00EF4CF7"/>
    <w:rsid w:val="00EF6107"/>
    <w:rsid w:val="00EF63B8"/>
    <w:rsid w:val="00EF7288"/>
    <w:rsid w:val="00EF7CDE"/>
    <w:rsid w:val="00F00559"/>
    <w:rsid w:val="00F01EC7"/>
    <w:rsid w:val="00F02386"/>
    <w:rsid w:val="00F0789A"/>
    <w:rsid w:val="00F1008C"/>
    <w:rsid w:val="00F12735"/>
    <w:rsid w:val="00F1307A"/>
    <w:rsid w:val="00F13ECC"/>
    <w:rsid w:val="00F1405E"/>
    <w:rsid w:val="00F15942"/>
    <w:rsid w:val="00F17704"/>
    <w:rsid w:val="00F2021B"/>
    <w:rsid w:val="00F20366"/>
    <w:rsid w:val="00F2077F"/>
    <w:rsid w:val="00F20A9B"/>
    <w:rsid w:val="00F22105"/>
    <w:rsid w:val="00F2399C"/>
    <w:rsid w:val="00F23D58"/>
    <w:rsid w:val="00F26F7C"/>
    <w:rsid w:val="00F26FC1"/>
    <w:rsid w:val="00F27B86"/>
    <w:rsid w:val="00F3161B"/>
    <w:rsid w:val="00F31BF3"/>
    <w:rsid w:val="00F31F3E"/>
    <w:rsid w:val="00F321FC"/>
    <w:rsid w:val="00F335A2"/>
    <w:rsid w:val="00F34198"/>
    <w:rsid w:val="00F34C96"/>
    <w:rsid w:val="00F34DB3"/>
    <w:rsid w:val="00F366A5"/>
    <w:rsid w:val="00F37E7C"/>
    <w:rsid w:val="00F40D48"/>
    <w:rsid w:val="00F41787"/>
    <w:rsid w:val="00F42FDA"/>
    <w:rsid w:val="00F43B65"/>
    <w:rsid w:val="00F46EDD"/>
    <w:rsid w:val="00F52453"/>
    <w:rsid w:val="00F527A4"/>
    <w:rsid w:val="00F53613"/>
    <w:rsid w:val="00F6017C"/>
    <w:rsid w:val="00F60426"/>
    <w:rsid w:val="00F61D28"/>
    <w:rsid w:val="00F6228E"/>
    <w:rsid w:val="00F62B56"/>
    <w:rsid w:val="00F62CEA"/>
    <w:rsid w:val="00F62D09"/>
    <w:rsid w:val="00F63F21"/>
    <w:rsid w:val="00F64B52"/>
    <w:rsid w:val="00F700B8"/>
    <w:rsid w:val="00F739A5"/>
    <w:rsid w:val="00F73E7F"/>
    <w:rsid w:val="00F740F4"/>
    <w:rsid w:val="00F75AA1"/>
    <w:rsid w:val="00F76986"/>
    <w:rsid w:val="00F831AD"/>
    <w:rsid w:val="00F83805"/>
    <w:rsid w:val="00F85DF6"/>
    <w:rsid w:val="00F85EA8"/>
    <w:rsid w:val="00F85FFB"/>
    <w:rsid w:val="00F8695F"/>
    <w:rsid w:val="00F938D8"/>
    <w:rsid w:val="00F93E9C"/>
    <w:rsid w:val="00F94A4B"/>
    <w:rsid w:val="00F95C5E"/>
    <w:rsid w:val="00F95CEE"/>
    <w:rsid w:val="00F96924"/>
    <w:rsid w:val="00F97695"/>
    <w:rsid w:val="00FA04CF"/>
    <w:rsid w:val="00FA084E"/>
    <w:rsid w:val="00FA28C8"/>
    <w:rsid w:val="00FA31BA"/>
    <w:rsid w:val="00FA37D7"/>
    <w:rsid w:val="00FA441F"/>
    <w:rsid w:val="00FA4F34"/>
    <w:rsid w:val="00FA599E"/>
    <w:rsid w:val="00FA63E5"/>
    <w:rsid w:val="00FA69C4"/>
    <w:rsid w:val="00FA6B9E"/>
    <w:rsid w:val="00FA75DE"/>
    <w:rsid w:val="00FB0337"/>
    <w:rsid w:val="00FB07FB"/>
    <w:rsid w:val="00FB1D2A"/>
    <w:rsid w:val="00FB27E8"/>
    <w:rsid w:val="00FB312D"/>
    <w:rsid w:val="00FB3A8E"/>
    <w:rsid w:val="00FB7296"/>
    <w:rsid w:val="00FB7BD3"/>
    <w:rsid w:val="00FC0816"/>
    <w:rsid w:val="00FC1074"/>
    <w:rsid w:val="00FC3F2A"/>
    <w:rsid w:val="00FC497A"/>
    <w:rsid w:val="00FC4C92"/>
    <w:rsid w:val="00FC52A8"/>
    <w:rsid w:val="00FC599F"/>
    <w:rsid w:val="00FC64C4"/>
    <w:rsid w:val="00FD2707"/>
    <w:rsid w:val="00FD3186"/>
    <w:rsid w:val="00FD35CB"/>
    <w:rsid w:val="00FD40B4"/>
    <w:rsid w:val="00FD4AD6"/>
    <w:rsid w:val="00FD4FF4"/>
    <w:rsid w:val="00FD6E5E"/>
    <w:rsid w:val="00FE35D2"/>
    <w:rsid w:val="00FE5117"/>
    <w:rsid w:val="00FE7061"/>
    <w:rsid w:val="00FE79AB"/>
    <w:rsid w:val="00FE7B36"/>
    <w:rsid w:val="00FF1597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PERSONALES\U200109$\A\Sitio%20Web\2024\Sitio%20Web%20abr%2024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PERSONALES\U200109$\A\Sitio%20Web\2024\Sitio%20Web%20abr%2024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useo Sans 100" panose="02000000000000000000" pitchFamily="50" charset="0"/>
                <a:ea typeface="+mn-ea"/>
                <a:cs typeface="+mn-cs"/>
              </a:defRPr>
            </a:pPr>
            <a:r>
              <a:rPr lang="en-US"/>
              <a:t>CRÉDITOS OTORGADOS </a:t>
            </a:r>
          </a:p>
          <a:p>
            <a:pPr>
              <a:defRPr sz="800"/>
            </a:pPr>
            <a:r>
              <a:rPr lang="en-US"/>
              <a:t>POR LÍNEA FINANCIERA AL MES DE ABRIL 2024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useo Sans 100" panose="02000000000000000000" pitchFamily="50" charset="0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2668654686407828"/>
          <c:y val="0.28242922285295774"/>
          <c:w val="0.38368066491688541"/>
          <c:h val="0.63946777486147566"/>
        </c:manualLayout>
      </c:layout>
      <c:doughnutChart>
        <c:varyColors val="1"/>
        <c:ser>
          <c:idx val="0"/>
          <c:order val="0"/>
          <c:tx>
            <c:strRef>
              <c:f>'graf línea'!$A$4</c:f>
              <c:strCache>
                <c:ptCount val="1"/>
                <c:pt idx="0">
                  <c:v>CRÉDITOS OTORGADOS POR LÍNEA FINANCIERA AL MES DE ABRIL 2024</c:v>
                </c:pt>
              </c:strCache>
            </c:strRef>
          </c:tx>
          <c:dPt>
            <c:idx val="0"/>
            <c:bubble3D val="0"/>
            <c:spPr>
              <a:solidFill>
                <a:srgbClr val="33CC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484-48CA-B41C-6E942EFA12DB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484-48CA-B41C-6E942EFA12DB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484-48CA-B41C-6E942EFA12DB}"/>
              </c:ext>
            </c:extLst>
          </c:dPt>
          <c:dPt>
            <c:idx val="3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484-48CA-B41C-6E942EFA12DB}"/>
              </c:ext>
            </c:extLst>
          </c:dPt>
          <c:dLbls>
            <c:dLbl>
              <c:idx val="0"/>
              <c:layout>
                <c:manualLayout>
                  <c:x val="-9.3384787437640421E-2"/>
                  <c:y val="-0.1805620825774690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484-48CA-B41C-6E942EFA12DB}"/>
                </c:ext>
              </c:extLst>
            </c:dLbl>
            <c:dLbl>
              <c:idx val="1"/>
              <c:layout>
                <c:manualLayout>
                  <c:x val="0.1245130499168539"/>
                  <c:y val="-6.344073171640801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484-48CA-B41C-6E942EFA12DB}"/>
                </c:ext>
              </c:extLst>
            </c:dLbl>
            <c:dLbl>
              <c:idx val="2"/>
              <c:layout>
                <c:manualLayout>
                  <c:x val="0.15847261698768469"/>
                  <c:y val="7.255250838519899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484-48CA-B41C-6E942EFA12DB}"/>
                </c:ext>
              </c:extLst>
            </c:dLbl>
            <c:dLbl>
              <c:idx val="3"/>
              <c:layout>
                <c:manualLayout>
                  <c:x val="-9.6214629481205335E-2"/>
                  <c:y val="8.2960956859918181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484-48CA-B41C-6E942EFA12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s 100" panose="02000000000000000000" pitchFamily="50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línea'!$A$5:$A$8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'graf línea'!$B$5:$B$8</c:f>
              <c:numCache>
                <c:formatCode>#,##0</c:formatCode>
                <c:ptCount val="4"/>
                <c:pt idx="0">
                  <c:v>960</c:v>
                </c:pt>
                <c:pt idx="1">
                  <c:v>830</c:v>
                </c:pt>
                <c:pt idx="2">
                  <c:v>517</c:v>
                </c:pt>
                <c:pt idx="3">
                  <c:v>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484-48CA-B41C-6E942EFA12D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222"/>
        <c:holeSize val="7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latin typeface="Museo Sans 100" panose="02000000000000000000" pitchFamily="50" charset="0"/>
        </a:defRPr>
      </a:pPr>
      <a:endParaRPr lang="es-SV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800"/>
            </a:pPr>
            <a:r>
              <a:rPr lang="es-SV"/>
              <a:t>CRÉDITOS OTORGADOS </a:t>
            </a:r>
          </a:p>
          <a:p>
            <a:pPr>
              <a:defRPr sz="800"/>
            </a:pPr>
            <a:r>
              <a:rPr lang="es-SV"/>
              <a:t>POR GÉNERO AL MES DE ABRIL 2024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371522309711286"/>
          <c:y val="0.2428931010067186"/>
          <c:w val="0.39675524934383199"/>
          <c:h val="0.6623934042748203"/>
        </c:manualLayout>
      </c:layout>
      <c:doughnutChart>
        <c:varyColors val="1"/>
        <c:ser>
          <c:idx val="0"/>
          <c:order val="0"/>
          <c:tx>
            <c:strRef>
              <c:f>'graf género'!$A$4</c:f>
              <c:strCache>
                <c:ptCount val="1"/>
                <c:pt idx="0">
                  <c:v>CRÉDITOS OTORGADOS POR GÉNERO AL MES DE ABRIL 2024</c:v>
                </c:pt>
              </c:strCache>
            </c:strRef>
          </c:tx>
          <c:dPt>
            <c:idx val="0"/>
            <c:bubble3D val="0"/>
            <c:spPr>
              <a:solidFill>
                <a:srgbClr val="FF99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F3F-450D-9261-22984425D820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F3F-450D-9261-22984425D820}"/>
              </c:ext>
            </c:extLst>
          </c:dPt>
          <c:dLbls>
            <c:dLbl>
              <c:idx val="0"/>
              <c:layout>
                <c:manualLayout>
                  <c:x val="-7.9479426980099688E-2"/>
                  <c:y val="-0.1665953914846851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3F-450D-9261-22984425D820}"/>
                </c:ext>
              </c:extLst>
            </c:dLbl>
            <c:dLbl>
              <c:idx val="1"/>
              <c:layout>
                <c:manualLayout>
                  <c:x val="7.8004594290128876E-2"/>
                  <c:y val="0.2621584800536088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3F-450D-9261-22984425D8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'graf género'!$A$5:$A$6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'graf género'!$B$5:$B$6</c:f>
              <c:numCache>
                <c:formatCode>#,##0</c:formatCode>
                <c:ptCount val="2"/>
                <c:pt idx="0">
                  <c:v>1260</c:v>
                </c:pt>
                <c:pt idx="1">
                  <c:v>1204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F3F-450D-9261-22984425D82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178"/>
        <c:holeSize val="7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latin typeface="Museo Sans 100" panose="02000000000000000000" pitchFamily="50" charset="0"/>
        </a:defRPr>
      </a:pPr>
      <a:endParaRPr lang="es-SV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0.42721</cdr:x>
      <cdr:y>0.473</cdr:y>
    </cdr:from>
    <cdr:to>
      <cdr:x>0.60308</cdr:x>
      <cdr:y>0.70749</cdr:y>
    </cdr:to>
    <cdr:sp macro="" textlink="">
      <cdr:nvSpPr>
        <cdr:cNvPr id="2" name="Rectángulo 1">
          <a:extLst xmlns:a="http://schemas.openxmlformats.org/drawingml/2006/main">
            <a:ext uri="{FF2B5EF4-FFF2-40B4-BE49-F238E27FC236}">
              <a16:creationId xmlns:a16="http://schemas.microsoft.com/office/drawing/2014/main" id="{BE34AAA9-4427-85CA-A8A3-B531D19CBD90}"/>
            </a:ext>
          </a:extLst>
        </cdr:cNvPr>
        <cdr:cNvSpPr/>
      </cdr:nvSpPr>
      <cdr:spPr>
        <a:xfrm xmlns:a="http://schemas.openxmlformats.org/drawingml/2006/main">
          <a:off x="1917252" y="1230940"/>
          <a:ext cx="789284" cy="61024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fld id="{15F5690A-07B9-4FC5-A266-60B2D8EB270B}" type="TxLink">
            <a:rPr lang="en-US" sz="1000" b="0" i="0" u="none" strike="noStrike">
              <a:solidFill>
                <a:srgbClr val="000000"/>
              </a:solidFill>
              <a:latin typeface="Museo Sans 100"/>
            </a:rPr>
            <a:pPr algn="ctr"/>
            <a:t>Total 2,464 créditos</a:t>
          </a:fld>
          <a:endParaRPr lang="es-SV" sz="1000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 2013 - 2022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 2013 - 2022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F63D-D3D9-4D3A-97A9-8A8FC1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4</Pages>
  <Words>1022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FSV</cp:lastModifiedBy>
  <cp:revision>406</cp:revision>
  <cp:lastPrinted>2020-10-28T16:23:00Z</cp:lastPrinted>
  <dcterms:created xsi:type="dcterms:W3CDTF">2020-06-09T06:03:00Z</dcterms:created>
  <dcterms:modified xsi:type="dcterms:W3CDTF">2024-05-28T20:17:00Z</dcterms:modified>
</cp:coreProperties>
</file>