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38D" w:rsidRPr="00E6238D" w:rsidRDefault="0060247D" w:rsidP="006B654E">
      <w:pPr>
        <w:spacing w:after="0" w:line="360" w:lineRule="auto"/>
        <w:jc w:val="center"/>
        <w:rPr>
          <w:rFonts w:ascii="Times New Roman" w:hAnsi="Times New Roman"/>
          <w:b/>
          <w:sz w:val="18"/>
          <w:szCs w:val="18"/>
        </w:rPr>
      </w:pPr>
      <w:r w:rsidRPr="00E6238D">
        <w:rPr>
          <w:rFonts w:ascii="Times New Roman" w:hAnsi="Times New Roman"/>
          <w:b/>
          <w:sz w:val="18"/>
          <w:szCs w:val="18"/>
        </w:rPr>
        <w:t>ALCALDIA MUNICIPAL DE JOCOAITIQUE-MORAZAN</w:t>
      </w:r>
    </w:p>
    <w:p w:rsidR="006B654E" w:rsidRPr="00E6238D" w:rsidRDefault="00C30FBF" w:rsidP="006B654E">
      <w:pPr>
        <w:spacing w:after="0" w:line="360" w:lineRule="auto"/>
        <w:jc w:val="center"/>
        <w:rPr>
          <w:rFonts w:ascii="Times New Roman" w:hAnsi="Times New Roman"/>
          <w:sz w:val="18"/>
          <w:szCs w:val="18"/>
        </w:rPr>
      </w:pPr>
      <w:r w:rsidRPr="00E6238D">
        <w:rPr>
          <w:rFonts w:ascii="Times New Roman" w:hAnsi="Times New Roman"/>
          <w:sz w:val="18"/>
          <w:szCs w:val="18"/>
        </w:rPr>
        <w:t>INFORMACION RESERVADA</w:t>
      </w:r>
    </w:p>
    <w:p w:rsidR="00520952" w:rsidRPr="00E6238D" w:rsidRDefault="00447F2A" w:rsidP="00520952">
      <w:pPr>
        <w:spacing w:after="0" w:line="360" w:lineRule="auto"/>
        <w:jc w:val="center"/>
        <w:rPr>
          <w:rFonts w:ascii="Times New Roman" w:hAnsi="Times New Roman"/>
          <w:sz w:val="18"/>
          <w:szCs w:val="18"/>
        </w:rPr>
      </w:pPr>
      <w:r w:rsidRPr="00E6238D">
        <w:rPr>
          <w:rFonts w:ascii="Times New Roman" w:hAnsi="Times New Roman"/>
          <w:sz w:val="18"/>
          <w:szCs w:val="18"/>
        </w:rPr>
        <w:t>ENERO-</w:t>
      </w:r>
      <w:r w:rsidR="00C51747" w:rsidRPr="00E6238D">
        <w:rPr>
          <w:rFonts w:ascii="Times New Roman" w:hAnsi="Times New Roman"/>
          <w:sz w:val="18"/>
          <w:szCs w:val="18"/>
        </w:rPr>
        <w:t>DICIEMBRE</w:t>
      </w:r>
      <w:r w:rsidRPr="00E6238D">
        <w:rPr>
          <w:rFonts w:ascii="Times New Roman" w:hAnsi="Times New Roman"/>
          <w:sz w:val="18"/>
          <w:szCs w:val="18"/>
        </w:rPr>
        <w:t xml:space="preserve"> 201</w:t>
      </w:r>
      <w:r w:rsidR="002E7631">
        <w:rPr>
          <w:rFonts w:ascii="Times New Roman" w:hAnsi="Times New Roman"/>
          <w:sz w:val="18"/>
          <w:szCs w:val="18"/>
        </w:rPr>
        <w:t>8</w:t>
      </w:r>
    </w:p>
    <w:tbl>
      <w:tblPr>
        <w:tblStyle w:val="Tablaconcuadrcula"/>
        <w:tblpPr w:leftFromText="141" w:rightFromText="141" w:vertAnchor="text" w:horzAnchor="page" w:tblpX="463" w:tblpY="166"/>
        <w:tblW w:w="18706" w:type="dxa"/>
        <w:tblLayout w:type="fixed"/>
        <w:tblLook w:val="04A0" w:firstRow="1" w:lastRow="0" w:firstColumn="1" w:lastColumn="0" w:noHBand="0" w:noVBand="1"/>
      </w:tblPr>
      <w:tblGrid>
        <w:gridCol w:w="421"/>
        <w:gridCol w:w="1701"/>
        <w:gridCol w:w="1275"/>
        <w:gridCol w:w="851"/>
        <w:gridCol w:w="1984"/>
        <w:gridCol w:w="851"/>
        <w:gridCol w:w="850"/>
        <w:gridCol w:w="1701"/>
        <w:gridCol w:w="1560"/>
        <w:gridCol w:w="2976"/>
        <w:gridCol w:w="1276"/>
        <w:gridCol w:w="1276"/>
        <w:gridCol w:w="1984"/>
      </w:tblGrid>
      <w:tr w:rsidR="00CC33AE" w:rsidRPr="00E6238D" w:rsidTr="000E5829">
        <w:trPr>
          <w:trHeight w:val="149"/>
        </w:trPr>
        <w:tc>
          <w:tcPr>
            <w:tcW w:w="421" w:type="dxa"/>
            <w:vMerge w:val="restart"/>
          </w:tcPr>
          <w:p w:rsidR="00087B7A" w:rsidRPr="00E6238D" w:rsidRDefault="00087B7A" w:rsidP="00262E2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87B7A" w:rsidRPr="00E6238D" w:rsidRDefault="00087B7A" w:rsidP="00262E2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6204F" w:rsidRPr="00E6238D" w:rsidRDefault="00C6204F" w:rsidP="00087B7A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E6238D">
              <w:rPr>
                <w:rFonts w:ascii="Times New Roman" w:hAnsi="Times New Roman"/>
                <w:b/>
                <w:sz w:val="18"/>
                <w:szCs w:val="18"/>
              </w:rPr>
              <w:t>N</w:t>
            </w:r>
            <w:r w:rsidR="000E5829" w:rsidRPr="00E6238D">
              <w:rPr>
                <w:rFonts w:ascii="Times New Roman" w:hAnsi="Times New Roman"/>
                <w:b/>
                <w:sz w:val="18"/>
                <w:szCs w:val="18"/>
              </w:rPr>
              <w:t>°</w:t>
            </w:r>
          </w:p>
        </w:tc>
        <w:tc>
          <w:tcPr>
            <w:tcW w:w="1701" w:type="dxa"/>
            <w:vMerge w:val="restart"/>
          </w:tcPr>
          <w:p w:rsidR="00087B7A" w:rsidRPr="00E6238D" w:rsidRDefault="00087B7A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6204F" w:rsidRPr="00E6238D" w:rsidRDefault="00C6204F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6238D">
              <w:rPr>
                <w:rFonts w:ascii="Times New Roman" w:hAnsi="Times New Roman"/>
                <w:b/>
                <w:sz w:val="18"/>
                <w:szCs w:val="18"/>
              </w:rPr>
              <w:t>Unidad Administrativa</w:t>
            </w:r>
          </w:p>
        </w:tc>
        <w:tc>
          <w:tcPr>
            <w:tcW w:w="1275" w:type="dxa"/>
            <w:vMerge w:val="restart"/>
          </w:tcPr>
          <w:p w:rsidR="00087B7A" w:rsidRPr="00E6238D" w:rsidRDefault="00087B7A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6204F" w:rsidRPr="00E6238D" w:rsidRDefault="00C6204F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6238D">
              <w:rPr>
                <w:rFonts w:ascii="Times New Roman" w:hAnsi="Times New Roman"/>
                <w:b/>
                <w:sz w:val="18"/>
                <w:szCs w:val="18"/>
              </w:rPr>
              <w:t>Responsable de reserva</w:t>
            </w:r>
          </w:p>
        </w:tc>
        <w:tc>
          <w:tcPr>
            <w:tcW w:w="851" w:type="dxa"/>
            <w:vMerge w:val="restart"/>
          </w:tcPr>
          <w:p w:rsidR="00087B7A" w:rsidRPr="00E6238D" w:rsidRDefault="00087B7A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6204F" w:rsidRPr="00E6238D" w:rsidRDefault="00C6204F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6238D">
              <w:rPr>
                <w:rFonts w:ascii="Times New Roman" w:hAnsi="Times New Roman"/>
                <w:b/>
                <w:sz w:val="18"/>
                <w:szCs w:val="18"/>
              </w:rPr>
              <w:t>N</w:t>
            </w:r>
            <w:r w:rsidR="00E6238D">
              <w:rPr>
                <w:rFonts w:ascii="Times New Roman" w:hAnsi="Times New Roman"/>
                <w:b/>
                <w:sz w:val="18"/>
                <w:szCs w:val="18"/>
              </w:rPr>
              <w:t>°</w:t>
            </w:r>
            <w:r w:rsidRPr="00E6238D">
              <w:rPr>
                <w:rFonts w:ascii="Times New Roman" w:hAnsi="Times New Roman"/>
                <w:b/>
                <w:sz w:val="18"/>
                <w:szCs w:val="18"/>
              </w:rPr>
              <w:t xml:space="preserve"> de reserva</w:t>
            </w:r>
          </w:p>
        </w:tc>
        <w:tc>
          <w:tcPr>
            <w:tcW w:w="1984" w:type="dxa"/>
            <w:vMerge w:val="restart"/>
          </w:tcPr>
          <w:p w:rsidR="00087B7A" w:rsidRPr="00E6238D" w:rsidRDefault="00087B7A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6204F" w:rsidRPr="00E6238D" w:rsidRDefault="00C6204F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6238D">
              <w:rPr>
                <w:rFonts w:ascii="Times New Roman" w:hAnsi="Times New Roman"/>
                <w:b/>
                <w:sz w:val="18"/>
                <w:szCs w:val="18"/>
              </w:rPr>
              <w:t>Documento reservado</w:t>
            </w:r>
          </w:p>
        </w:tc>
        <w:tc>
          <w:tcPr>
            <w:tcW w:w="1701" w:type="dxa"/>
            <w:gridSpan w:val="2"/>
          </w:tcPr>
          <w:p w:rsidR="00C6204F" w:rsidRPr="00E6238D" w:rsidRDefault="00CC33AE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6238D">
              <w:rPr>
                <w:rFonts w:ascii="Times New Roman" w:hAnsi="Times New Roman"/>
                <w:b/>
                <w:sz w:val="18"/>
                <w:szCs w:val="18"/>
              </w:rPr>
              <w:t>Tipo de R</w:t>
            </w:r>
            <w:r w:rsidR="00C6204F" w:rsidRPr="00E6238D">
              <w:rPr>
                <w:rFonts w:ascii="Times New Roman" w:hAnsi="Times New Roman"/>
                <w:b/>
                <w:sz w:val="18"/>
                <w:szCs w:val="18"/>
              </w:rPr>
              <w:t>eserva</w:t>
            </w:r>
          </w:p>
        </w:tc>
        <w:tc>
          <w:tcPr>
            <w:tcW w:w="1701" w:type="dxa"/>
            <w:vMerge w:val="restart"/>
          </w:tcPr>
          <w:p w:rsidR="00CC33AE" w:rsidRPr="00E6238D" w:rsidRDefault="00CC33AE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6204F" w:rsidRPr="00E6238D" w:rsidRDefault="00C6204F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6238D">
              <w:rPr>
                <w:rFonts w:ascii="Times New Roman" w:hAnsi="Times New Roman"/>
                <w:b/>
                <w:sz w:val="18"/>
                <w:szCs w:val="18"/>
              </w:rPr>
              <w:t>Detalle de</w:t>
            </w:r>
            <w:r w:rsidR="00C51747" w:rsidRPr="00E6238D">
              <w:rPr>
                <w:rFonts w:ascii="Times New Roman" w:hAnsi="Times New Roman"/>
                <w:b/>
                <w:sz w:val="18"/>
                <w:szCs w:val="18"/>
              </w:rPr>
              <w:t xml:space="preserve"> la </w:t>
            </w:r>
            <w:r w:rsidRPr="00E6238D">
              <w:rPr>
                <w:rFonts w:ascii="Times New Roman" w:hAnsi="Times New Roman"/>
                <w:b/>
                <w:sz w:val="18"/>
                <w:szCs w:val="18"/>
              </w:rPr>
              <w:t>Reserva</w:t>
            </w:r>
          </w:p>
        </w:tc>
        <w:tc>
          <w:tcPr>
            <w:tcW w:w="1560" w:type="dxa"/>
            <w:vMerge w:val="restart"/>
          </w:tcPr>
          <w:p w:rsidR="00CC33AE" w:rsidRPr="00E6238D" w:rsidRDefault="00CC33AE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C33AE" w:rsidRPr="00E6238D" w:rsidRDefault="00CC33AE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6204F" w:rsidRPr="00E6238D" w:rsidRDefault="00C6204F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6238D">
              <w:rPr>
                <w:rFonts w:ascii="Times New Roman" w:hAnsi="Times New Roman"/>
                <w:b/>
                <w:sz w:val="18"/>
                <w:szCs w:val="18"/>
              </w:rPr>
              <w:t xml:space="preserve">Causal de reserva </w:t>
            </w:r>
            <w:r w:rsidR="00CC33AE" w:rsidRPr="00E6238D">
              <w:rPr>
                <w:rFonts w:ascii="Times New Roman" w:hAnsi="Times New Roman"/>
                <w:b/>
                <w:sz w:val="18"/>
                <w:szCs w:val="18"/>
              </w:rPr>
              <w:t xml:space="preserve">   </w:t>
            </w:r>
            <w:r w:rsidR="00E6238D">
              <w:rPr>
                <w:rFonts w:ascii="Times New Roman" w:hAnsi="Times New Roman"/>
                <w:b/>
                <w:sz w:val="18"/>
                <w:szCs w:val="18"/>
              </w:rPr>
              <w:t>parcial (A</w:t>
            </w:r>
            <w:r w:rsidRPr="00E6238D">
              <w:rPr>
                <w:rFonts w:ascii="Times New Roman" w:hAnsi="Times New Roman"/>
                <w:b/>
                <w:sz w:val="18"/>
                <w:szCs w:val="18"/>
              </w:rPr>
              <w:t>rt.19)</w:t>
            </w:r>
          </w:p>
        </w:tc>
        <w:tc>
          <w:tcPr>
            <w:tcW w:w="2976" w:type="dxa"/>
            <w:vMerge w:val="restart"/>
          </w:tcPr>
          <w:p w:rsidR="00087B7A" w:rsidRPr="00E6238D" w:rsidRDefault="00087B7A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87B7A" w:rsidRPr="00E6238D" w:rsidRDefault="00087B7A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6204F" w:rsidRPr="00E6238D" w:rsidRDefault="00C6204F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6238D">
              <w:rPr>
                <w:rFonts w:ascii="Times New Roman" w:hAnsi="Times New Roman"/>
                <w:b/>
                <w:sz w:val="18"/>
                <w:szCs w:val="18"/>
              </w:rPr>
              <w:t>Motivo de reserva</w:t>
            </w:r>
          </w:p>
        </w:tc>
        <w:tc>
          <w:tcPr>
            <w:tcW w:w="4536" w:type="dxa"/>
            <w:gridSpan w:val="3"/>
          </w:tcPr>
          <w:p w:rsidR="00C6204F" w:rsidRPr="00E6238D" w:rsidRDefault="00C6204F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6238D">
              <w:rPr>
                <w:rFonts w:ascii="Times New Roman" w:hAnsi="Times New Roman"/>
                <w:b/>
                <w:sz w:val="18"/>
                <w:szCs w:val="18"/>
              </w:rPr>
              <w:t>Datos de clasificación</w:t>
            </w:r>
          </w:p>
        </w:tc>
      </w:tr>
      <w:tr w:rsidR="000E5829" w:rsidRPr="00E6238D" w:rsidTr="000E5829">
        <w:trPr>
          <w:trHeight w:val="149"/>
        </w:trPr>
        <w:tc>
          <w:tcPr>
            <w:tcW w:w="421" w:type="dxa"/>
            <w:vMerge/>
          </w:tcPr>
          <w:p w:rsidR="00C6204F" w:rsidRPr="00E6238D" w:rsidRDefault="00C6204F" w:rsidP="00262E2B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C6204F" w:rsidRPr="00E6238D" w:rsidRDefault="00C6204F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5" w:type="dxa"/>
            <w:vMerge/>
          </w:tcPr>
          <w:p w:rsidR="00C6204F" w:rsidRPr="00E6238D" w:rsidRDefault="00C6204F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C6204F" w:rsidRPr="00E6238D" w:rsidRDefault="00C6204F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C6204F" w:rsidRPr="00E6238D" w:rsidRDefault="00C6204F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</w:tcPr>
          <w:p w:rsidR="00CC33AE" w:rsidRPr="00E6238D" w:rsidRDefault="00CC33AE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6204F" w:rsidRPr="00E6238D" w:rsidRDefault="00CC33AE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6238D">
              <w:rPr>
                <w:rFonts w:ascii="Times New Roman" w:hAnsi="Times New Roman"/>
                <w:b/>
                <w:sz w:val="18"/>
                <w:szCs w:val="18"/>
              </w:rPr>
              <w:t>T</w:t>
            </w:r>
            <w:r w:rsidR="00C6204F" w:rsidRPr="00E6238D">
              <w:rPr>
                <w:rFonts w:ascii="Times New Roman" w:hAnsi="Times New Roman"/>
                <w:b/>
                <w:sz w:val="18"/>
                <w:szCs w:val="18"/>
              </w:rPr>
              <w:t>otal</w:t>
            </w:r>
          </w:p>
        </w:tc>
        <w:tc>
          <w:tcPr>
            <w:tcW w:w="850" w:type="dxa"/>
          </w:tcPr>
          <w:p w:rsidR="00CC33AE" w:rsidRPr="00E6238D" w:rsidRDefault="00CC33AE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6204F" w:rsidRPr="00E6238D" w:rsidRDefault="00CC33AE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6238D">
              <w:rPr>
                <w:rFonts w:ascii="Times New Roman" w:hAnsi="Times New Roman"/>
                <w:b/>
                <w:sz w:val="18"/>
                <w:szCs w:val="18"/>
              </w:rPr>
              <w:t>P</w:t>
            </w:r>
            <w:r w:rsidR="00C6204F" w:rsidRPr="00E6238D">
              <w:rPr>
                <w:rFonts w:ascii="Times New Roman" w:hAnsi="Times New Roman"/>
                <w:b/>
                <w:sz w:val="18"/>
                <w:szCs w:val="18"/>
              </w:rPr>
              <w:t>arcial</w:t>
            </w:r>
          </w:p>
        </w:tc>
        <w:tc>
          <w:tcPr>
            <w:tcW w:w="1701" w:type="dxa"/>
            <w:vMerge/>
          </w:tcPr>
          <w:p w:rsidR="00C6204F" w:rsidRPr="00E6238D" w:rsidRDefault="00C6204F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C6204F" w:rsidRPr="00E6238D" w:rsidRDefault="00C6204F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  <w:vMerge/>
          </w:tcPr>
          <w:p w:rsidR="00C6204F" w:rsidRPr="00E6238D" w:rsidRDefault="00C6204F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:rsidR="00CC33AE" w:rsidRPr="00E6238D" w:rsidRDefault="00CC33AE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6204F" w:rsidRPr="00E6238D" w:rsidRDefault="00C6204F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6238D">
              <w:rPr>
                <w:rFonts w:ascii="Times New Roman" w:hAnsi="Times New Roman"/>
                <w:b/>
                <w:sz w:val="18"/>
                <w:szCs w:val="18"/>
              </w:rPr>
              <w:t>Fecha</w:t>
            </w:r>
          </w:p>
        </w:tc>
        <w:tc>
          <w:tcPr>
            <w:tcW w:w="1276" w:type="dxa"/>
          </w:tcPr>
          <w:p w:rsidR="00CC33AE" w:rsidRPr="00E6238D" w:rsidRDefault="00CC33AE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C6204F" w:rsidRPr="00E6238D" w:rsidRDefault="00C6204F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6238D">
              <w:rPr>
                <w:rFonts w:ascii="Times New Roman" w:hAnsi="Times New Roman"/>
                <w:b/>
                <w:sz w:val="18"/>
                <w:szCs w:val="18"/>
              </w:rPr>
              <w:t>plazo</w:t>
            </w:r>
          </w:p>
        </w:tc>
        <w:tc>
          <w:tcPr>
            <w:tcW w:w="1984" w:type="dxa"/>
          </w:tcPr>
          <w:p w:rsidR="00C6204F" w:rsidRPr="00E6238D" w:rsidRDefault="00C6204F" w:rsidP="00CC33A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6238D">
              <w:rPr>
                <w:rFonts w:ascii="Times New Roman" w:hAnsi="Times New Roman"/>
                <w:b/>
                <w:sz w:val="18"/>
                <w:szCs w:val="18"/>
              </w:rPr>
              <w:t xml:space="preserve">Fecha </w:t>
            </w:r>
            <w:r w:rsidR="00AA0143" w:rsidRPr="00E6238D">
              <w:rPr>
                <w:rFonts w:ascii="Times New Roman" w:hAnsi="Times New Roman"/>
                <w:b/>
                <w:sz w:val="18"/>
                <w:szCs w:val="18"/>
              </w:rPr>
              <w:t>de vencimiento de la re</w:t>
            </w:r>
            <w:r w:rsidR="00087B7A" w:rsidRPr="00E6238D">
              <w:rPr>
                <w:rFonts w:ascii="Times New Roman" w:hAnsi="Times New Roman"/>
                <w:b/>
                <w:sz w:val="18"/>
                <w:szCs w:val="18"/>
              </w:rPr>
              <w:t>serva</w:t>
            </w:r>
          </w:p>
        </w:tc>
      </w:tr>
      <w:tr w:rsidR="000E5829" w:rsidRPr="00E6238D" w:rsidTr="000E5829">
        <w:trPr>
          <w:trHeight w:val="149"/>
        </w:trPr>
        <w:tc>
          <w:tcPr>
            <w:tcW w:w="421" w:type="dxa"/>
          </w:tcPr>
          <w:p w:rsidR="007E3821" w:rsidRPr="00E6238D" w:rsidRDefault="007E3821" w:rsidP="007E3821">
            <w:pPr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7E3821" w:rsidRPr="00E6238D" w:rsidRDefault="007E3821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7E3821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UACI</w:t>
            </w:r>
          </w:p>
        </w:tc>
        <w:tc>
          <w:tcPr>
            <w:tcW w:w="1275" w:type="dxa"/>
          </w:tcPr>
          <w:p w:rsidR="00D83521" w:rsidRPr="00E6238D" w:rsidRDefault="00D83521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110529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JEFA UACI</w:t>
            </w:r>
          </w:p>
        </w:tc>
        <w:tc>
          <w:tcPr>
            <w:tcW w:w="851" w:type="dxa"/>
          </w:tcPr>
          <w:p w:rsidR="00473FD8" w:rsidRPr="00E6238D" w:rsidRDefault="00473FD8" w:rsidP="007E382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407204" w:rsidP="00C065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5B5516" w:rsidRPr="00E6238D">
              <w:rPr>
                <w:rFonts w:ascii="Times New Roman" w:hAnsi="Times New Roman"/>
                <w:sz w:val="18"/>
                <w:szCs w:val="18"/>
              </w:rPr>
              <w:t>1</w:t>
            </w:r>
            <w:r w:rsidR="007E3821" w:rsidRPr="00E6238D">
              <w:rPr>
                <w:rFonts w:ascii="Times New Roman" w:hAnsi="Times New Roman"/>
                <w:sz w:val="18"/>
                <w:szCs w:val="18"/>
              </w:rPr>
              <w:t>-1</w:t>
            </w:r>
            <w:r w:rsidR="00C065CE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84" w:type="dxa"/>
          </w:tcPr>
          <w:p w:rsidR="007E3821" w:rsidRPr="00E6238D" w:rsidRDefault="007E3821" w:rsidP="007C0CF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OFERTAS EN PROCESOS DE LICITACION</w:t>
            </w:r>
          </w:p>
        </w:tc>
        <w:tc>
          <w:tcPr>
            <w:tcW w:w="851" w:type="dxa"/>
          </w:tcPr>
          <w:p w:rsidR="007E3821" w:rsidRPr="00E6238D" w:rsidRDefault="00110529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</w:tcPr>
          <w:p w:rsidR="007E3821" w:rsidRPr="00E6238D" w:rsidRDefault="007E3821" w:rsidP="007E382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7E3821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110529" w:rsidRPr="00E6238D" w:rsidRDefault="00A63E72" w:rsidP="00C5174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Se reservaran los procesos de licitación,</w:t>
            </w:r>
            <w:r w:rsidR="00C51747" w:rsidRPr="00E6238D">
              <w:rPr>
                <w:rFonts w:ascii="Times New Roman" w:hAnsi="Times New Roman"/>
                <w:sz w:val="18"/>
                <w:szCs w:val="18"/>
              </w:rPr>
              <w:t xml:space="preserve"> de los montos de las carpetas técnicas</w:t>
            </w:r>
            <w:r w:rsidRPr="00E6238D">
              <w:rPr>
                <w:rFonts w:ascii="Times New Roman" w:hAnsi="Times New Roman"/>
                <w:sz w:val="18"/>
                <w:szCs w:val="18"/>
              </w:rPr>
              <w:t>.</w:t>
            </w:r>
            <w:r w:rsidR="00C51747" w:rsidRPr="00E6238D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</w:tcPr>
          <w:p w:rsidR="007E3821" w:rsidRPr="00E6238D" w:rsidRDefault="007E3821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7E3821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e</w:t>
            </w:r>
          </w:p>
        </w:tc>
        <w:tc>
          <w:tcPr>
            <w:tcW w:w="2976" w:type="dxa"/>
          </w:tcPr>
          <w:p w:rsidR="007E3821" w:rsidRPr="00E6238D" w:rsidRDefault="00C51747" w:rsidP="00C5174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No se pueden divulgar los montos de las carpetas técnicas en los procesos de adjudicación no realizados.</w:t>
            </w:r>
          </w:p>
        </w:tc>
        <w:tc>
          <w:tcPr>
            <w:tcW w:w="1276" w:type="dxa"/>
          </w:tcPr>
          <w:p w:rsidR="00B1713C" w:rsidRPr="00E6238D" w:rsidRDefault="00B1713C" w:rsidP="00B171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407204" w:rsidP="0040720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C51747" w:rsidRPr="00E6238D">
              <w:rPr>
                <w:rFonts w:ascii="Times New Roman" w:hAnsi="Times New Roman"/>
                <w:sz w:val="18"/>
                <w:szCs w:val="18"/>
              </w:rPr>
              <w:t>-</w:t>
            </w:r>
            <w:r w:rsidR="00B1713C" w:rsidRPr="00E6238D">
              <w:rPr>
                <w:rFonts w:ascii="Times New Roman" w:hAnsi="Times New Roman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B1713C" w:rsidRPr="00E6238D">
              <w:rPr>
                <w:rFonts w:ascii="Times New Roman" w:hAnsi="Times New Roman"/>
                <w:sz w:val="18"/>
                <w:szCs w:val="18"/>
              </w:rPr>
              <w:t>-1</w:t>
            </w:r>
            <w:r w:rsidR="00C065CE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DD2CED" w:rsidRPr="00E6238D" w:rsidRDefault="00DD2CED" w:rsidP="00B171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C51747" w:rsidP="00C517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5</w:t>
            </w:r>
            <w:r w:rsidR="00B1713C" w:rsidRPr="00E6238D">
              <w:rPr>
                <w:rFonts w:ascii="Times New Roman" w:hAnsi="Times New Roman"/>
                <w:sz w:val="18"/>
                <w:szCs w:val="18"/>
              </w:rPr>
              <w:t xml:space="preserve"> Meses</w:t>
            </w:r>
          </w:p>
        </w:tc>
        <w:tc>
          <w:tcPr>
            <w:tcW w:w="1984" w:type="dxa"/>
          </w:tcPr>
          <w:p w:rsidR="00DD2CED" w:rsidRPr="00E6238D" w:rsidRDefault="00DD2CED" w:rsidP="00DD2C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C51747" w:rsidP="00C065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05</w:t>
            </w:r>
            <w:r w:rsidR="00DD2CED" w:rsidRPr="00E6238D">
              <w:rPr>
                <w:rFonts w:ascii="Times New Roman" w:hAnsi="Times New Roman"/>
                <w:sz w:val="18"/>
                <w:szCs w:val="18"/>
              </w:rPr>
              <w:t>-1</w:t>
            </w:r>
            <w:r w:rsidR="00C065CE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0E5829" w:rsidRPr="00E6238D" w:rsidTr="000E5829">
        <w:trPr>
          <w:trHeight w:val="149"/>
        </w:trPr>
        <w:tc>
          <w:tcPr>
            <w:tcW w:w="421" w:type="dxa"/>
          </w:tcPr>
          <w:p w:rsidR="007E3821" w:rsidRPr="00E6238D" w:rsidRDefault="007E3821" w:rsidP="007E3821">
            <w:pPr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E3821" w:rsidRPr="00E6238D" w:rsidRDefault="007E3821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7E3821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AUDITORIA</w:t>
            </w:r>
          </w:p>
        </w:tc>
        <w:tc>
          <w:tcPr>
            <w:tcW w:w="1275" w:type="dxa"/>
          </w:tcPr>
          <w:p w:rsidR="007E3821" w:rsidRPr="00E6238D" w:rsidRDefault="00110529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AUDITOR INTERNO</w:t>
            </w:r>
          </w:p>
        </w:tc>
        <w:tc>
          <w:tcPr>
            <w:tcW w:w="851" w:type="dxa"/>
          </w:tcPr>
          <w:p w:rsidR="007E3821" w:rsidRPr="00E6238D" w:rsidRDefault="004D5BC8" w:rsidP="00C065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  <w:r w:rsidR="007E3821" w:rsidRPr="00E6238D">
              <w:rPr>
                <w:rFonts w:ascii="Times New Roman" w:hAnsi="Times New Roman"/>
                <w:sz w:val="18"/>
                <w:szCs w:val="18"/>
              </w:rPr>
              <w:t>-1</w:t>
            </w:r>
            <w:r w:rsidR="00C065CE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84" w:type="dxa"/>
          </w:tcPr>
          <w:p w:rsidR="007E3821" w:rsidRPr="00E6238D" w:rsidRDefault="007E3821" w:rsidP="00C517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 xml:space="preserve">INFORMES DE AUDITORIAS </w:t>
            </w:r>
            <w:r w:rsidR="00C51747" w:rsidRPr="00E6238D">
              <w:rPr>
                <w:rFonts w:ascii="Times New Roman" w:hAnsi="Times New Roman"/>
                <w:sz w:val="18"/>
                <w:szCs w:val="18"/>
              </w:rPr>
              <w:t>NO FINALIZADOS NI REMITIDOS A LA CORTE DE CUENTAS DE LA RPUBLICA</w:t>
            </w:r>
          </w:p>
        </w:tc>
        <w:tc>
          <w:tcPr>
            <w:tcW w:w="851" w:type="dxa"/>
          </w:tcPr>
          <w:p w:rsidR="007E3821" w:rsidRPr="00E6238D" w:rsidRDefault="007E3821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</w:tcPr>
          <w:p w:rsidR="007E3821" w:rsidRPr="00E6238D" w:rsidRDefault="007E3821" w:rsidP="007E382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7E3821" w:rsidP="007E3821">
            <w:pPr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 xml:space="preserve">    </w:t>
            </w:r>
          </w:p>
        </w:tc>
        <w:tc>
          <w:tcPr>
            <w:tcW w:w="1701" w:type="dxa"/>
          </w:tcPr>
          <w:p w:rsidR="007E3821" w:rsidRPr="00E6238D" w:rsidRDefault="0060247D" w:rsidP="0060247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 xml:space="preserve">Se reserva el derecho de aquellos </w:t>
            </w:r>
            <w:r w:rsidR="00A63E72" w:rsidRPr="00E6238D">
              <w:rPr>
                <w:rFonts w:ascii="Times New Roman" w:hAnsi="Times New Roman"/>
                <w:sz w:val="18"/>
                <w:szCs w:val="18"/>
              </w:rPr>
              <w:t xml:space="preserve">Informes </w:t>
            </w:r>
            <w:r w:rsidRPr="00E6238D">
              <w:rPr>
                <w:rFonts w:ascii="Times New Roman" w:hAnsi="Times New Roman"/>
                <w:sz w:val="18"/>
                <w:szCs w:val="18"/>
              </w:rPr>
              <w:t>que no se hayan finalizados ni remitidos a la Corte de Cuentas de la Republica</w:t>
            </w:r>
          </w:p>
        </w:tc>
        <w:tc>
          <w:tcPr>
            <w:tcW w:w="1560" w:type="dxa"/>
          </w:tcPr>
          <w:p w:rsidR="007E3821" w:rsidRPr="00E6238D" w:rsidRDefault="007E3821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7E3821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e</w:t>
            </w:r>
          </w:p>
        </w:tc>
        <w:tc>
          <w:tcPr>
            <w:tcW w:w="2976" w:type="dxa"/>
          </w:tcPr>
          <w:p w:rsidR="007E3821" w:rsidRPr="00E6238D" w:rsidRDefault="0060247D" w:rsidP="0060247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Por no tener un dictamen de la finalización de la auditoria</w:t>
            </w:r>
          </w:p>
        </w:tc>
        <w:tc>
          <w:tcPr>
            <w:tcW w:w="1276" w:type="dxa"/>
          </w:tcPr>
          <w:p w:rsidR="00B1713C" w:rsidRPr="00E6238D" w:rsidRDefault="00B1713C" w:rsidP="00B171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60247D" w:rsidP="00C065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0</w:t>
            </w:r>
            <w:r w:rsidR="00C065CE">
              <w:rPr>
                <w:rFonts w:ascii="Times New Roman" w:hAnsi="Times New Roman"/>
                <w:sz w:val="18"/>
                <w:szCs w:val="18"/>
              </w:rPr>
              <w:t>1</w:t>
            </w:r>
            <w:r w:rsidRPr="00E6238D">
              <w:rPr>
                <w:rFonts w:ascii="Times New Roman" w:hAnsi="Times New Roman"/>
                <w:sz w:val="18"/>
                <w:szCs w:val="18"/>
              </w:rPr>
              <w:t>-1</w:t>
            </w:r>
            <w:r w:rsidR="00C065CE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DD2CED" w:rsidRPr="00E6238D" w:rsidRDefault="00DD2CED" w:rsidP="00B171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C065CE" w:rsidP="00B171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B1713C" w:rsidRPr="00E6238D">
              <w:rPr>
                <w:rFonts w:ascii="Times New Roman" w:hAnsi="Times New Roman"/>
                <w:sz w:val="18"/>
                <w:szCs w:val="18"/>
              </w:rPr>
              <w:t xml:space="preserve"> Meses</w:t>
            </w:r>
          </w:p>
        </w:tc>
        <w:tc>
          <w:tcPr>
            <w:tcW w:w="1984" w:type="dxa"/>
          </w:tcPr>
          <w:p w:rsidR="00DD2CED" w:rsidRPr="00E6238D" w:rsidRDefault="00DD2CED" w:rsidP="00DD2C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8D0D17" w:rsidP="00C065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0</w:t>
            </w:r>
            <w:r w:rsidR="004D5BC8">
              <w:rPr>
                <w:rFonts w:ascii="Times New Roman" w:hAnsi="Times New Roman"/>
                <w:sz w:val="18"/>
                <w:szCs w:val="18"/>
              </w:rPr>
              <w:t>5</w:t>
            </w:r>
            <w:r w:rsidRPr="00E6238D">
              <w:rPr>
                <w:rFonts w:ascii="Times New Roman" w:hAnsi="Times New Roman"/>
                <w:sz w:val="18"/>
                <w:szCs w:val="18"/>
              </w:rPr>
              <w:t>-</w:t>
            </w:r>
            <w:r w:rsidR="004D5BC8">
              <w:rPr>
                <w:rFonts w:ascii="Times New Roman" w:hAnsi="Times New Roman"/>
                <w:sz w:val="18"/>
                <w:szCs w:val="18"/>
              </w:rPr>
              <w:t>1</w:t>
            </w:r>
            <w:r w:rsidR="00C065CE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0E5829" w:rsidRPr="00E6238D" w:rsidTr="000E5829">
        <w:trPr>
          <w:trHeight w:val="149"/>
        </w:trPr>
        <w:tc>
          <w:tcPr>
            <w:tcW w:w="421" w:type="dxa"/>
          </w:tcPr>
          <w:p w:rsidR="007E3821" w:rsidRPr="00E6238D" w:rsidRDefault="007E3821" w:rsidP="007E3821">
            <w:pPr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7E3821" w:rsidRPr="00E6238D" w:rsidRDefault="007E3821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7E3821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SECRETARIO</w:t>
            </w:r>
          </w:p>
        </w:tc>
        <w:tc>
          <w:tcPr>
            <w:tcW w:w="1275" w:type="dxa"/>
          </w:tcPr>
          <w:p w:rsidR="007E3821" w:rsidRPr="00E6238D" w:rsidRDefault="00110529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SECRETARIO MUNICIPAL</w:t>
            </w:r>
          </w:p>
        </w:tc>
        <w:tc>
          <w:tcPr>
            <w:tcW w:w="851" w:type="dxa"/>
          </w:tcPr>
          <w:p w:rsidR="00473FD8" w:rsidRPr="00E6238D" w:rsidRDefault="00473FD8" w:rsidP="007E382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4D5BC8" w:rsidP="004D5BC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7E3821" w:rsidRPr="00E6238D">
              <w:rPr>
                <w:rFonts w:ascii="Times New Roman" w:hAnsi="Times New Roman"/>
                <w:sz w:val="18"/>
                <w:szCs w:val="18"/>
              </w:rPr>
              <w:t>-1</w:t>
            </w:r>
            <w:r w:rsidR="00C065CE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84" w:type="dxa"/>
          </w:tcPr>
          <w:p w:rsidR="007E3821" w:rsidRPr="00E6238D" w:rsidRDefault="0060247D" w:rsidP="0060247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 xml:space="preserve">ACTAS DE ACUERDOS MUNICIPALES NO </w:t>
            </w:r>
            <w:r w:rsidR="007E3821" w:rsidRPr="00E6238D">
              <w:rPr>
                <w:rFonts w:ascii="Times New Roman" w:hAnsi="Times New Roman"/>
                <w:sz w:val="18"/>
                <w:szCs w:val="18"/>
              </w:rPr>
              <w:t>FINALIZADOS</w:t>
            </w:r>
          </w:p>
        </w:tc>
        <w:tc>
          <w:tcPr>
            <w:tcW w:w="851" w:type="dxa"/>
          </w:tcPr>
          <w:p w:rsidR="007E3821" w:rsidRPr="00E6238D" w:rsidRDefault="007E3821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</w:tcPr>
          <w:p w:rsidR="007E3821" w:rsidRPr="00E6238D" w:rsidRDefault="007E3821" w:rsidP="007E382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E3821" w:rsidRPr="00E6238D" w:rsidRDefault="00A63E72" w:rsidP="00A63E7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Acuerdos Municipales</w:t>
            </w:r>
          </w:p>
        </w:tc>
        <w:tc>
          <w:tcPr>
            <w:tcW w:w="1560" w:type="dxa"/>
          </w:tcPr>
          <w:p w:rsidR="007E3821" w:rsidRPr="00E6238D" w:rsidRDefault="007E3821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7E3821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e</w:t>
            </w:r>
          </w:p>
        </w:tc>
        <w:tc>
          <w:tcPr>
            <w:tcW w:w="2976" w:type="dxa"/>
          </w:tcPr>
          <w:p w:rsidR="007E3821" w:rsidRPr="00E6238D" w:rsidRDefault="0060247D" w:rsidP="0060247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Por cierre de finalización de año y por erogaciones de gastos correspondiente al año fiscal</w:t>
            </w:r>
          </w:p>
        </w:tc>
        <w:tc>
          <w:tcPr>
            <w:tcW w:w="1276" w:type="dxa"/>
          </w:tcPr>
          <w:p w:rsidR="00B1713C" w:rsidRPr="00E6238D" w:rsidRDefault="00B1713C" w:rsidP="00B171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60247D" w:rsidP="004D5BC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0</w:t>
            </w:r>
            <w:r w:rsidR="004D5BC8">
              <w:rPr>
                <w:rFonts w:ascii="Times New Roman" w:hAnsi="Times New Roman"/>
                <w:sz w:val="18"/>
                <w:szCs w:val="18"/>
              </w:rPr>
              <w:t>1</w:t>
            </w:r>
            <w:r w:rsidRPr="00E6238D">
              <w:rPr>
                <w:rFonts w:ascii="Times New Roman" w:hAnsi="Times New Roman"/>
                <w:sz w:val="18"/>
                <w:szCs w:val="18"/>
              </w:rPr>
              <w:t>-1</w:t>
            </w:r>
            <w:r w:rsidR="00C065CE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DD2CED" w:rsidRPr="00E6238D" w:rsidRDefault="00DD2CED" w:rsidP="00B171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4D5BC8" w:rsidP="00B171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B1713C" w:rsidRPr="00E6238D">
              <w:rPr>
                <w:rFonts w:ascii="Times New Roman" w:hAnsi="Times New Roman"/>
                <w:sz w:val="18"/>
                <w:szCs w:val="18"/>
              </w:rPr>
              <w:t xml:space="preserve"> Meses</w:t>
            </w:r>
          </w:p>
        </w:tc>
        <w:tc>
          <w:tcPr>
            <w:tcW w:w="1984" w:type="dxa"/>
          </w:tcPr>
          <w:p w:rsidR="00DD2CED" w:rsidRPr="00E6238D" w:rsidRDefault="00DD2CED" w:rsidP="00DD2C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4D5BC8" w:rsidP="00C065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  <w:r w:rsidR="00DD2CED" w:rsidRPr="00E6238D">
              <w:rPr>
                <w:rFonts w:ascii="Times New Roman" w:hAnsi="Times New Roman"/>
                <w:sz w:val="18"/>
                <w:szCs w:val="18"/>
              </w:rPr>
              <w:t>-1</w:t>
            </w:r>
            <w:r w:rsidR="00C065CE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0E5829" w:rsidRPr="00E6238D" w:rsidTr="00CE5FCD">
        <w:trPr>
          <w:trHeight w:val="1418"/>
        </w:trPr>
        <w:tc>
          <w:tcPr>
            <w:tcW w:w="421" w:type="dxa"/>
          </w:tcPr>
          <w:p w:rsidR="007E3821" w:rsidRPr="00E6238D" w:rsidRDefault="007E3821" w:rsidP="007E3821">
            <w:pPr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7E3821" w:rsidRPr="00E6238D" w:rsidRDefault="007E3821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CONCEJO MUNICIPAL</w:t>
            </w:r>
          </w:p>
        </w:tc>
        <w:tc>
          <w:tcPr>
            <w:tcW w:w="1275" w:type="dxa"/>
          </w:tcPr>
          <w:p w:rsidR="00473FD8" w:rsidRPr="00E6238D" w:rsidRDefault="00473FD8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73FD8" w:rsidRPr="00E6238D" w:rsidRDefault="00473FD8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110529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CONCEJO MUNICIPAL</w:t>
            </w:r>
          </w:p>
        </w:tc>
        <w:tc>
          <w:tcPr>
            <w:tcW w:w="851" w:type="dxa"/>
          </w:tcPr>
          <w:p w:rsidR="00473FD8" w:rsidRPr="00E6238D" w:rsidRDefault="00473FD8" w:rsidP="007E382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473FD8" w:rsidRPr="00E6238D" w:rsidRDefault="00473FD8" w:rsidP="007E382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4D5BC8" w:rsidP="004D5BC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7E3821" w:rsidRPr="00E6238D">
              <w:rPr>
                <w:rFonts w:ascii="Times New Roman" w:hAnsi="Times New Roman"/>
                <w:sz w:val="18"/>
                <w:szCs w:val="18"/>
              </w:rPr>
              <w:t>-1</w:t>
            </w:r>
            <w:r w:rsidR="00C065CE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84" w:type="dxa"/>
          </w:tcPr>
          <w:p w:rsidR="00473FD8" w:rsidRPr="00E6238D" w:rsidRDefault="00473FD8" w:rsidP="000E17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73FD8" w:rsidRPr="00E6238D" w:rsidRDefault="00473FD8" w:rsidP="000E17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7E3821" w:rsidP="000E17C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PROYECTOS NO APROBADOS</w:t>
            </w:r>
          </w:p>
        </w:tc>
        <w:tc>
          <w:tcPr>
            <w:tcW w:w="851" w:type="dxa"/>
          </w:tcPr>
          <w:p w:rsidR="007E3821" w:rsidRPr="00E6238D" w:rsidRDefault="007E3821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</w:tcPr>
          <w:p w:rsidR="007E3821" w:rsidRPr="00E6238D" w:rsidRDefault="007E3821" w:rsidP="007E382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E3821" w:rsidRPr="00E6238D" w:rsidRDefault="00A63E72" w:rsidP="00A63E72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Proyectos no aprobados, se publicaran hasta realizados la priorización de estos</w:t>
            </w:r>
          </w:p>
        </w:tc>
        <w:tc>
          <w:tcPr>
            <w:tcW w:w="1560" w:type="dxa"/>
          </w:tcPr>
          <w:p w:rsidR="007E3821" w:rsidRPr="00E6238D" w:rsidRDefault="007E3821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7E3821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e</w:t>
            </w:r>
          </w:p>
        </w:tc>
        <w:tc>
          <w:tcPr>
            <w:tcW w:w="2976" w:type="dxa"/>
          </w:tcPr>
          <w:p w:rsidR="007E3821" w:rsidRPr="00E6238D" w:rsidRDefault="007E3821" w:rsidP="0011052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Por formar parte de un proceso donde no se ha tomado una decisión</w:t>
            </w:r>
          </w:p>
        </w:tc>
        <w:tc>
          <w:tcPr>
            <w:tcW w:w="1276" w:type="dxa"/>
          </w:tcPr>
          <w:p w:rsidR="00B1713C" w:rsidRPr="00E6238D" w:rsidRDefault="00B1713C" w:rsidP="00B171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5131F" w:rsidRPr="00E6238D" w:rsidRDefault="0045131F" w:rsidP="00B171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60247D" w:rsidP="00C065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01/1</w:t>
            </w:r>
            <w:r w:rsidR="00C065CE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DD2CED" w:rsidRPr="00E6238D" w:rsidRDefault="00DD2CED" w:rsidP="00B171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5131F" w:rsidRPr="00E6238D" w:rsidRDefault="0045131F" w:rsidP="00B171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B1713C" w:rsidP="00B171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3 Meses</w:t>
            </w:r>
          </w:p>
        </w:tc>
        <w:tc>
          <w:tcPr>
            <w:tcW w:w="1984" w:type="dxa"/>
          </w:tcPr>
          <w:p w:rsidR="00DD2CED" w:rsidRPr="00E6238D" w:rsidRDefault="00DD2CED" w:rsidP="00DD2C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5131F" w:rsidRPr="00E6238D" w:rsidRDefault="0045131F" w:rsidP="00DD2C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60247D" w:rsidP="00C065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03</w:t>
            </w:r>
            <w:r w:rsidR="008D0D17" w:rsidRPr="00E6238D">
              <w:rPr>
                <w:rFonts w:ascii="Times New Roman" w:hAnsi="Times New Roman"/>
                <w:sz w:val="18"/>
                <w:szCs w:val="18"/>
              </w:rPr>
              <w:t>-</w:t>
            </w:r>
            <w:r w:rsidR="00DD2CED" w:rsidRPr="00E6238D">
              <w:rPr>
                <w:rFonts w:ascii="Times New Roman" w:hAnsi="Times New Roman"/>
                <w:sz w:val="18"/>
                <w:szCs w:val="18"/>
              </w:rPr>
              <w:t>1</w:t>
            </w:r>
            <w:r w:rsidR="00C065CE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0E5829" w:rsidRPr="00E6238D" w:rsidTr="000E5829">
        <w:trPr>
          <w:trHeight w:val="149"/>
        </w:trPr>
        <w:tc>
          <w:tcPr>
            <w:tcW w:w="421" w:type="dxa"/>
          </w:tcPr>
          <w:p w:rsidR="007E3821" w:rsidRPr="00E6238D" w:rsidRDefault="000E5829" w:rsidP="007E3821">
            <w:pPr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7E3821" w:rsidRPr="00E6238D" w:rsidRDefault="006321E8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CONCEJO MUNICIPAL</w:t>
            </w:r>
          </w:p>
        </w:tc>
        <w:tc>
          <w:tcPr>
            <w:tcW w:w="1275" w:type="dxa"/>
          </w:tcPr>
          <w:p w:rsidR="00473FD8" w:rsidRPr="00E6238D" w:rsidRDefault="00473FD8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110529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CONCEJO MUNICIPAL</w:t>
            </w:r>
          </w:p>
        </w:tc>
        <w:tc>
          <w:tcPr>
            <w:tcW w:w="851" w:type="dxa"/>
          </w:tcPr>
          <w:p w:rsidR="00473FD8" w:rsidRPr="00E6238D" w:rsidRDefault="00473FD8" w:rsidP="007E382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4D5BC8" w:rsidP="00C065C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12-1</w:t>
            </w:r>
            <w:r w:rsidR="00C065CE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84" w:type="dxa"/>
          </w:tcPr>
          <w:p w:rsidR="007E3821" w:rsidRPr="00E6238D" w:rsidRDefault="006321E8" w:rsidP="008D0D17">
            <w:pPr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PRESUPUE</w:t>
            </w:r>
            <w:bookmarkStart w:id="0" w:name="_GoBack"/>
            <w:bookmarkEnd w:id="0"/>
            <w:r w:rsidRPr="00E6238D">
              <w:rPr>
                <w:rFonts w:ascii="Times New Roman" w:hAnsi="Times New Roman"/>
                <w:sz w:val="18"/>
                <w:szCs w:val="18"/>
              </w:rPr>
              <w:t>STO</w:t>
            </w:r>
            <w:r w:rsidR="00B63A67" w:rsidRPr="00E6238D">
              <w:rPr>
                <w:rFonts w:ascii="Times New Roman" w:hAnsi="Times New Roman"/>
                <w:sz w:val="18"/>
                <w:szCs w:val="18"/>
              </w:rPr>
              <w:t xml:space="preserve"> 201</w:t>
            </w:r>
            <w:r w:rsidR="008D0D17" w:rsidRPr="00E6238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7E3821" w:rsidRPr="00E6238D" w:rsidRDefault="00110529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</w:tcPr>
          <w:p w:rsidR="007E3821" w:rsidRPr="00E6238D" w:rsidRDefault="007E3821" w:rsidP="007E382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E3821" w:rsidRPr="00E6238D" w:rsidRDefault="008D0D17" w:rsidP="008D0D17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Por finalización de  ejecución del presupuesto municipal</w:t>
            </w:r>
          </w:p>
        </w:tc>
        <w:tc>
          <w:tcPr>
            <w:tcW w:w="1560" w:type="dxa"/>
          </w:tcPr>
          <w:p w:rsidR="00743348" w:rsidRPr="00E6238D" w:rsidRDefault="00743348" w:rsidP="0011052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110529" w:rsidP="0074334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e</w:t>
            </w:r>
          </w:p>
        </w:tc>
        <w:tc>
          <w:tcPr>
            <w:tcW w:w="2976" w:type="dxa"/>
          </w:tcPr>
          <w:p w:rsidR="007E3821" w:rsidRPr="00E6238D" w:rsidRDefault="0095023A" w:rsidP="008D0D17">
            <w:pPr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 xml:space="preserve">No se has realizado la programación </w:t>
            </w:r>
            <w:r w:rsidR="008D0D17" w:rsidRPr="00E6238D">
              <w:rPr>
                <w:rFonts w:ascii="Times New Roman" w:hAnsi="Times New Roman"/>
                <w:sz w:val="18"/>
                <w:szCs w:val="18"/>
              </w:rPr>
              <w:t>en</w:t>
            </w:r>
            <w:r w:rsidRPr="00E6238D">
              <w:rPr>
                <w:rFonts w:ascii="Times New Roman" w:hAnsi="Times New Roman"/>
                <w:sz w:val="18"/>
                <w:szCs w:val="18"/>
              </w:rPr>
              <w:t xml:space="preserve"> forma </w:t>
            </w:r>
            <w:r w:rsidR="008D0D17" w:rsidRPr="00E6238D">
              <w:rPr>
                <w:rFonts w:ascii="Times New Roman" w:hAnsi="Times New Roman"/>
                <w:sz w:val="18"/>
                <w:szCs w:val="18"/>
              </w:rPr>
              <w:t>total</w:t>
            </w:r>
          </w:p>
        </w:tc>
        <w:tc>
          <w:tcPr>
            <w:tcW w:w="1276" w:type="dxa"/>
          </w:tcPr>
          <w:p w:rsidR="00B1713C" w:rsidRPr="00E6238D" w:rsidRDefault="00B1713C" w:rsidP="00B171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5131F" w:rsidRPr="00E6238D" w:rsidRDefault="0045131F" w:rsidP="00B171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4D5BC8" w:rsidP="00C065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01/1</w:t>
            </w:r>
            <w:r w:rsidR="00C065CE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7E3821" w:rsidRPr="00E6238D" w:rsidRDefault="004D5BC8" w:rsidP="00B1713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  <w:r w:rsidR="008D0D17" w:rsidRPr="00E6238D">
              <w:rPr>
                <w:rFonts w:ascii="Times New Roman" w:hAnsi="Times New Roman"/>
                <w:sz w:val="18"/>
                <w:szCs w:val="18"/>
              </w:rPr>
              <w:t xml:space="preserve"> Meses</w:t>
            </w:r>
          </w:p>
        </w:tc>
        <w:tc>
          <w:tcPr>
            <w:tcW w:w="1984" w:type="dxa"/>
          </w:tcPr>
          <w:p w:rsidR="0045131F" w:rsidRPr="00E6238D" w:rsidRDefault="0045131F" w:rsidP="00DD2C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8D0D17" w:rsidP="00C065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0</w:t>
            </w:r>
            <w:r w:rsidR="004D5BC8">
              <w:rPr>
                <w:rFonts w:ascii="Times New Roman" w:hAnsi="Times New Roman"/>
                <w:sz w:val="18"/>
                <w:szCs w:val="18"/>
              </w:rPr>
              <w:t>2-1</w:t>
            </w:r>
            <w:r w:rsidR="00C065CE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0E5829" w:rsidRPr="00E6238D" w:rsidTr="000E5829">
        <w:trPr>
          <w:trHeight w:val="149"/>
        </w:trPr>
        <w:tc>
          <w:tcPr>
            <w:tcW w:w="421" w:type="dxa"/>
          </w:tcPr>
          <w:p w:rsidR="0095023A" w:rsidRPr="00E6238D" w:rsidRDefault="0095023A" w:rsidP="007E382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7E3821" w:rsidP="007E3821">
            <w:pPr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B1713C" w:rsidRPr="00E6238D" w:rsidRDefault="0045131F" w:rsidP="0095023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 xml:space="preserve">UNIDADES ADMINISTRATIVAS </w:t>
            </w:r>
          </w:p>
        </w:tc>
        <w:tc>
          <w:tcPr>
            <w:tcW w:w="1275" w:type="dxa"/>
          </w:tcPr>
          <w:p w:rsidR="00473FD8" w:rsidRPr="00E6238D" w:rsidRDefault="00473FD8" w:rsidP="00A63E72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45131F" w:rsidP="00A63E72">
            <w:pPr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UNIDADES</w:t>
            </w:r>
          </w:p>
        </w:tc>
        <w:tc>
          <w:tcPr>
            <w:tcW w:w="851" w:type="dxa"/>
          </w:tcPr>
          <w:p w:rsidR="00473FD8" w:rsidRPr="00E6238D" w:rsidRDefault="00473FD8" w:rsidP="007E3821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4D5BC8" w:rsidP="004D5BC8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45131F" w:rsidRPr="00E6238D">
              <w:rPr>
                <w:rFonts w:ascii="Times New Roman" w:hAnsi="Times New Roman"/>
                <w:sz w:val="18"/>
                <w:szCs w:val="18"/>
              </w:rPr>
              <w:t>-1</w:t>
            </w:r>
            <w:r w:rsidR="00C065CE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984" w:type="dxa"/>
          </w:tcPr>
          <w:p w:rsidR="007E3821" w:rsidRPr="00E6238D" w:rsidRDefault="0045131F" w:rsidP="007E382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PLANES DE TRABAJO</w:t>
            </w:r>
          </w:p>
        </w:tc>
        <w:tc>
          <w:tcPr>
            <w:tcW w:w="851" w:type="dxa"/>
          </w:tcPr>
          <w:p w:rsidR="007E3821" w:rsidRPr="00E6238D" w:rsidRDefault="0045131F" w:rsidP="007E3821">
            <w:pPr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x</w:t>
            </w:r>
          </w:p>
        </w:tc>
        <w:tc>
          <w:tcPr>
            <w:tcW w:w="850" w:type="dxa"/>
          </w:tcPr>
          <w:p w:rsidR="007E3821" w:rsidRPr="00E6238D" w:rsidRDefault="007E3821" w:rsidP="007E3821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1" w:type="dxa"/>
          </w:tcPr>
          <w:p w:rsidR="007E3821" w:rsidRPr="00E6238D" w:rsidRDefault="0045131F" w:rsidP="0045131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Planes de trabajo no finalizados ni revisados por el Concejo Municipal.</w:t>
            </w:r>
          </w:p>
        </w:tc>
        <w:tc>
          <w:tcPr>
            <w:tcW w:w="1560" w:type="dxa"/>
          </w:tcPr>
          <w:p w:rsidR="0045131F" w:rsidRPr="00E6238D" w:rsidRDefault="0045131F" w:rsidP="004513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7E3821" w:rsidRPr="00E6238D" w:rsidRDefault="0045131F" w:rsidP="004513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e</w:t>
            </w:r>
          </w:p>
        </w:tc>
        <w:tc>
          <w:tcPr>
            <w:tcW w:w="2976" w:type="dxa"/>
          </w:tcPr>
          <w:p w:rsidR="007E3821" w:rsidRPr="00E6238D" w:rsidRDefault="0045131F" w:rsidP="007E3821">
            <w:pPr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Por formar parte de un proceso donde no se ha tomado una decisión</w:t>
            </w:r>
          </w:p>
        </w:tc>
        <w:tc>
          <w:tcPr>
            <w:tcW w:w="1276" w:type="dxa"/>
          </w:tcPr>
          <w:p w:rsidR="007E3821" w:rsidRPr="00E6238D" w:rsidRDefault="004D5BC8" w:rsidP="00C065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01/1</w:t>
            </w:r>
            <w:r w:rsidR="00C065CE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1276" w:type="dxa"/>
          </w:tcPr>
          <w:p w:rsidR="007E3821" w:rsidRPr="00E6238D" w:rsidRDefault="008D0D17" w:rsidP="004513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2</w:t>
            </w:r>
            <w:r w:rsidR="0045131F" w:rsidRPr="00E6238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6238D">
              <w:rPr>
                <w:rFonts w:ascii="Times New Roman" w:hAnsi="Times New Roman"/>
                <w:sz w:val="18"/>
                <w:szCs w:val="18"/>
              </w:rPr>
              <w:t xml:space="preserve"> Meses</w:t>
            </w:r>
          </w:p>
        </w:tc>
        <w:tc>
          <w:tcPr>
            <w:tcW w:w="1984" w:type="dxa"/>
          </w:tcPr>
          <w:p w:rsidR="007E3821" w:rsidRPr="00E6238D" w:rsidRDefault="0045131F" w:rsidP="00C065C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38D">
              <w:rPr>
                <w:rFonts w:ascii="Times New Roman" w:hAnsi="Times New Roman"/>
                <w:sz w:val="18"/>
                <w:szCs w:val="18"/>
              </w:rPr>
              <w:t>02-1</w:t>
            </w:r>
            <w:r w:rsidR="00C065CE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</w:tbl>
    <w:p w:rsidR="000903A1" w:rsidRPr="00E6238D" w:rsidRDefault="000903A1">
      <w:pPr>
        <w:rPr>
          <w:rFonts w:ascii="Times New Roman" w:hAnsi="Times New Roman"/>
        </w:rPr>
      </w:pPr>
    </w:p>
    <w:sectPr w:rsidR="000903A1" w:rsidRPr="00E6238D" w:rsidSect="004C54BE">
      <w:headerReference w:type="default" r:id="rId6"/>
      <w:pgSz w:w="20160" w:h="12240" w:orient="landscape" w:code="5"/>
      <w:pgMar w:top="1135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5C3" w:rsidRDefault="00E405C3" w:rsidP="006B654E">
      <w:pPr>
        <w:spacing w:after="0" w:line="240" w:lineRule="auto"/>
      </w:pPr>
      <w:r>
        <w:separator/>
      </w:r>
    </w:p>
  </w:endnote>
  <w:endnote w:type="continuationSeparator" w:id="0">
    <w:p w:rsidR="00E405C3" w:rsidRDefault="00E405C3" w:rsidP="006B6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5C3" w:rsidRDefault="00E405C3" w:rsidP="006B654E">
      <w:pPr>
        <w:spacing w:after="0" w:line="240" w:lineRule="auto"/>
      </w:pPr>
      <w:r>
        <w:separator/>
      </w:r>
    </w:p>
  </w:footnote>
  <w:footnote w:type="continuationSeparator" w:id="0">
    <w:p w:rsidR="00E405C3" w:rsidRDefault="00E405C3" w:rsidP="006B6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9426" w:type="dxa"/>
      <w:tblInd w:w="970" w:type="dxa"/>
      <w:tblBorders>
        <w:bottom w:val="threeDEmboss" w:sz="2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646"/>
      <w:gridCol w:w="7780"/>
    </w:tblGrid>
    <w:tr w:rsidR="00777F77" w:rsidRPr="0055342D" w:rsidTr="00777F77">
      <w:trPr>
        <w:cantSplit/>
        <w:trHeight w:val="1252"/>
      </w:trPr>
      <w:tc>
        <w:tcPr>
          <w:tcW w:w="11646" w:type="dxa"/>
          <w:tcBorders>
            <w:bottom w:val="nil"/>
          </w:tcBorders>
        </w:tcPr>
        <w:p w:rsidR="00777F77" w:rsidRPr="00777F77" w:rsidRDefault="00777F77" w:rsidP="00777F77">
          <w:pPr>
            <w:pStyle w:val="Piedepgina"/>
            <w:tabs>
              <w:tab w:val="left" w:pos="708"/>
            </w:tabs>
            <w:jc w:val="center"/>
            <w:rPr>
              <w:rFonts w:ascii="Comic Sans MS" w:hAnsi="Comic Sans MS" w:cs="Arial"/>
              <w:b/>
              <w:i/>
              <w:iCs/>
              <w:color w:val="0000FF"/>
              <w:sz w:val="20"/>
              <w:szCs w:val="20"/>
            </w:rPr>
          </w:pPr>
          <w:r w:rsidRPr="00777F77">
            <w:rPr>
              <w:rFonts w:ascii="Comic Sans MS" w:hAnsi="Comic Sans MS" w:cs="Arial"/>
              <w:b/>
              <w:i/>
              <w:iCs/>
              <w:noProof/>
              <w:color w:val="0000FF"/>
              <w:sz w:val="20"/>
              <w:szCs w:val="20"/>
              <w:lang w:val="es-SV" w:eastAsia="es-SV"/>
            </w:rPr>
            <w:drawing>
              <wp:anchor distT="0" distB="0" distL="114300" distR="114300" simplePos="0" relativeHeight="251659264" behindDoc="1" locked="0" layoutInCell="1" allowOverlap="1" wp14:anchorId="5B6C8E10" wp14:editId="6E92DC9E">
                <wp:simplePos x="0" y="0"/>
                <wp:positionH relativeFrom="column">
                  <wp:posOffset>141605</wp:posOffset>
                </wp:positionH>
                <wp:positionV relativeFrom="paragraph">
                  <wp:posOffset>-2540</wp:posOffset>
                </wp:positionV>
                <wp:extent cx="1295400" cy="914400"/>
                <wp:effectExtent l="0" t="0" r="0" b="0"/>
                <wp:wrapNone/>
                <wp:docPr id="22" name="Imagen 22" descr="escu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cu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777F77">
            <w:rPr>
              <w:rFonts w:ascii="Comic Sans MS" w:hAnsi="Comic Sans MS" w:cs="Arial"/>
              <w:b/>
              <w:i/>
              <w:iCs/>
              <w:color w:val="0000FF"/>
              <w:sz w:val="20"/>
              <w:szCs w:val="20"/>
            </w:rPr>
            <w:t xml:space="preserve">                                               Alcaldía Municipal de Jocoaitique, Barrio El Centro Departamento</w:t>
          </w:r>
        </w:p>
        <w:p w:rsidR="00777F77" w:rsidRPr="00777F77" w:rsidRDefault="00777F77" w:rsidP="00777F77">
          <w:pPr>
            <w:pStyle w:val="Piedepgina"/>
            <w:tabs>
              <w:tab w:val="left" w:pos="708"/>
            </w:tabs>
            <w:ind w:left="-614" w:firstLine="614"/>
            <w:jc w:val="center"/>
            <w:rPr>
              <w:rFonts w:ascii="Comic Sans MS" w:hAnsi="Comic Sans MS" w:cs="Arial"/>
              <w:b/>
              <w:i/>
              <w:iCs/>
              <w:color w:val="0000FF"/>
              <w:sz w:val="20"/>
              <w:szCs w:val="20"/>
            </w:rPr>
          </w:pPr>
          <w:r w:rsidRPr="00777F77">
            <w:rPr>
              <w:rFonts w:ascii="Comic Sans MS" w:hAnsi="Comic Sans MS" w:cs="Arial"/>
              <w:b/>
              <w:i/>
              <w:iCs/>
              <w:noProof/>
              <w:color w:val="0000FF"/>
              <w:sz w:val="20"/>
              <w:szCs w:val="20"/>
              <w:lang w:val="es-SV" w:eastAsia="es-SV"/>
            </w:rPr>
            <w:t xml:space="preserve">                                                         </w:t>
          </w:r>
          <w:r w:rsidRPr="00777F77">
            <w:rPr>
              <w:rFonts w:ascii="Comic Sans MS" w:hAnsi="Comic Sans MS" w:cs="Arial"/>
              <w:b/>
              <w:i/>
              <w:iCs/>
              <w:color w:val="0000FF"/>
              <w:sz w:val="20"/>
              <w:szCs w:val="20"/>
            </w:rPr>
            <w:t>De Morazán El Salvador. C.A.  Tel:  2680 3202</w:t>
          </w:r>
        </w:p>
        <w:p w:rsidR="00777F77" w:rsidRPr="00777F77" w:rsidRDefault="00777F77" w:rsidP="00777F77">
          <w:pPr>
            <w:pStyle w:val="Piedepgina"/>
            <w:tabs>
              <w:tab w:val="left" w:pos="-250"/>
              <w:tab w:val="left" w:pos="290"/>
            </w:tabs>
            <w:jc w:val="center"/>
            <w:rPr>
              <w:rFonts w:ascii="Comic Sans MS" w:hAnsi="Comic Sans MS" w:cs="Arial"/>
              <w:b/>
              <w:i/>
              <w:iCs/>
              <w:color w:val="FF0000"/>
              <w:sz w:val="20"/>
              <w:szCs w:val="20"/>
            </w:rPr>
          </w:pPr>
          <w:r w:rsidRPr="00777F77">
            <w:rPr>
              <w:rFonts w:ascii="Comic Sans MS" w:hAnsi="Comic Sans MS" w:cs="Arial"/>
              <w:b/>
              <w:i/>
              <w:iCs/>
              <w:color w:val="FF0000"/>
              <w:sz w:val="20"/>
              <w:szCs w:val="20"/>
            </w:rPr>
            <w:t xml:space="preserve">                                                     </w:t>
          </w:r>
          <w:hyperlink r:id="rId2" w:history="1">
            <w:r w:rsidRPr="00777F77">
              <w:rPr>
                <w:rStyle w:val="Hipervnculo"/>
                <w:rFonts w:ascii="Comic Sans MS" w:hAnsi="Comic Sans MS" w:cs="Arial"/>
                <w:b/>
                <w:i/>
                <w:iCs/>
                <w:color w:val="FF0000"/>
                <w:sz w:val="20"/>
                <w:szCs w:val="20"/>
              </w:rPr>
              <w:t>alcaldiadejocoaitique@yahoo.es</w:t>
            </w:r>
          </w:hyperlink>
        </w:p>
        <w:p w:rsidR="00777F77" w:rsidRPr="00037124" w:rsidRDefault="00777F77" w:rsidP="00777F77">
          <w:pPr>
            <w:pStyle w:val="Piedepgina"/>
            <w:tabs>
              <w:tab w:val="left" w:pos="0"/>
              <w:tab w:val="right" w:pos="8210"/>
            </w:tabs>
            <w:ind w:firstLine="378"/>
            <w:jc w:val="right"/>
            <w:rPr>
              <w:rFonts w:ascii="Comic Sans MS" w:hAnsi="Comic Sans MS" w:cs="Arial"/>
              <w:i/>
              <w:iCs/>
              <w:sz w:val="20"/>
              <w:szCs w:val="20"/>
            </w:rPr>
          </w:pPr>
          <w:r>
            <w:rPr>
              <w:noProof/>
              <w:lang w:val="es-SV" w:eastAsia="es-SV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803C345" wp14:editId="436724AE">
                    <wp:simplePos x="0" y="0"/>
                    <wp:positionH relativeFrom="column">
                      <wp:posOffset>-1776095</wp:posOffset>
                    </wp:positionH>
                    <wp:positionV relativeFrom="paragraph">
                      <wp:posOffset>439420</wp:posOffset>
                    </wp:positionV>
                    <wp:extent cx="12293600" cy="45719"/>
                    <wp:effectExtent l="0" t="0" r="0" b="12065"/>
                    <wp:wrapNone/>
                    <wp:docPr id="4" name="Menos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 flipV="1">
                              <a:off x="0" y="0"/>
                              <a:ext cx="12293600" cy="45719"/>
                            </a:xfrm>
                            <a:prstGeom prst="mathMinus">
                              <a:avLst/>
                            </a:prstGeom>
                            <a:solidFill>
                              <a:srgbClr val="4F81BD"/>
                            </a:solidFill>
                            <a:ln w="25400" cap="flat" cmpd="sng" algn="ctr">
                              <a:solidFill>
                                <a:srgbClr val="4F81BD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B65FF2F" id="Menos 4" o:spid="_x0000_s1026" style="position:absolute;margin-left:-139.85pt;margin-top:34.6pt;width:968pt;height:3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293600,45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" path="m1629517,17483r9034566,l10664083,28236r-9034566,l1629517,17483xe" fillcolor="#4f81bd" strokecolor="#4f81bd" strokeweight="2pt">
                    <v:path arrowok="t" o:connecttype="custom" o:connectlocs="1629517,17483;10664083,17483;10664083,28236;1629517,28236;1629517,17483" o:connectangles="0,0,0,0,0"/>
                  </v:shape>
                </w:pict>
              </mc:Fallback>
            </mc:AlternateContent>
          </w:r>
        </w:p>
      </w:tc>
      <w:tc>
        <w:tcPr>
          <w:tcW w:w="7780" w:type="dxa"/>
          <w:tcBorders>
            <w:bottom w:val="nil"/>
          </w:tcBorders>
        </w:tcPr>
        <w:p w:rsidR="00777F77" w:rsidRPr="0055342D" w:rsidRDefault="00777F77" w:rsidP="00777F77">
          <w:pPr>
            <w:rPr>
              <w:rFonts w:ascii="Comic Sans MS" w:hAnsi="Comic Sans MS"/>
              <w:b/>
              <w:sz w:val="20"/>
              <w:szCs w:val="20"/>
            </w:rPr>
          </w:pPr>
          <w:r>
            <w:rPr>
              <w:rFonts w:ascii="Comic Sans MS" w:hAnsi="Comic Sans MS"/>
              <w:b/>
              <w:sz w:val="20"/>
              <w:szCs w:val="20"/>
            </w:rPr>
            <w:t xml:space="preserve">         </w:t>
          </w:r>
          <w:r w:rsidRPr="00037124">
            <w:rPr>
              <w:rFonts w:ascii="Comic Sans MS" w:hAnsi="Comic Sans MS"/>
              <w:b/>
              <w:noProof/>
              <w:sz w:val="20"/>
              <w:szCs w:val="20"/>
              <w:lang w:val="es-SV" w:eastAsia="es-SV"/>
            </w:rPr>
            <w:drawing>
              <wp:inline distT="0" distB="0" distL="0" distR="0" wp14:anchorId="66F6EF5D" wp14:editId="2A49BFEB">
                <wp:extent cx="927100" cy="838200"/>
                <wp:effectExtent l="0" t="0" r="6350" b="0"/>
                <wp:docPr id="23" name="Imagen 23" descr="ESCUD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CUDO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lum bright="6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71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B654E" w:rsidRPr="00777F77" w:rsidRDefault="006B654E" w:rsidP="00777F7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54E"/>
    <w:rsid w:val="00004FB1"/>
    <w:rsid w:val="00012259"/>
    <w:rsid w:val="00017DC9"/>
    <w:rsid w:val="00026BAA"/>
    <w:rsid w:val="00052C9D"/>
    <w:rsid w:val="00080DE0"/>
    <w:rsid w:val="00087B7A"/>
    <w:rsid w:val="000903A1"/>
    <w:rsid w:val="000A2174"/>
    <w:rsid w:val="000A2F0E"/>
    <w:rsid w:val="000D023C"/>
    <w:rsid w:val="000E17CD"/>
    <w:rsid w:val="000E5829"/>
    <w:rsid w:val="000E7DD7"/>
    <w:rsid w:val="00110529"/>
    <w:rsid w:val="001138BF"/>
    <w:rsid w:val="00127241"/>
    <w:rsid w:val="00174740"/>
    <w:rsid w:val="0018223E"/>
    <w:rsid w:val="001E57ED"/>
    <w:rsid w:val="00262E2B"/>
    <w:rsid w:val="002D573E"/>
    <w:rsid w:val="002E5EEC"/>
    <w:rsid w:val="002E7631"/>
    <w:rsid w:val="002F638F"/>
    <w:rsid w:val="002F78BB"/>
    <w:rsid w:val="003134C2"/>
    <w:rsid w:val="00313F6A"/>
    <w:rsid w:val="003958A2"/>
    <w:rsid w:val="003E1B8D"/>
    <w:rsid w:val="00407204"/>
    <w:rsid w:val="00447F2A"/>
    <w:rsid w:val="0045131F"/>
    <w:rsid w:val="00473FD8"/>
    <w:rsid w:val="00476541"/>
    <w:rsid w:val="004B4FAB"/>
    <w:rsid w:val="004C54BE"/>
    <w:rsid w:val="004D5BC8"/>
    <w:rsid w:val="004D5EDB"/>
    <w:rsid w:val="004E539E"/>
    <w:rsid w:val="004F142B"/>
    <w:rsid w:val="00520952"/>
    <w:rsid w:val="0053474A"/>
    <w:rsid w:val="00544E12"/>
    <w:rsid w:val="005B41F5"/>
    <w:rsid w:val="005B5516"/>
    <w:rsid w:val="005C603F"/>
    <w:rsid w:val="005D2BEC"/>
    <w:rsid w:val="0060247D"/>
    <w:rsid w:val="00625E96"/>
    <w:rsid w:val="006321E8"/>
    <w:rsid w:val="006765D4"/>
    <w:rsid w:val="006B654E"/>
    <w:rsid w:val="006C1EA7"/>
    <w:rsid w:val="00743348"/>
    <w:rsid w:val="0075208E"/>
    <w:rsid w:val="00777F77"/>
    <w:rsid w:val="007953EA"/>
    <w:rsid w:val="007A16DF"/>
    <w:rsid w:val="007B0706"/>
    <w:rsid w:val="007B11F9"/>
    <w:rsid w:val="007C0CF6"/>
    <w:rsid w:val="007C419F"/>
    <w:rsid w:val="007C4220"/>
    <w:rsid w:val="007E3821"/>
    <w:rsid w:val="007E4B67"/>
    <w:rsid w:val="0081258F"/>
    <w:rsid w:val="00874B41"/>
    <w:rsid w:val="00874D72"/>
    <w:rsid w:val="00886919"/>
    <w:rsid w:val="008B6BEF"/>
    <w:rsid w:val="008C02C3"/>
    <w:rsid w:val="008C5420"/>
    <w:rsid w:val="008D0D17"/>
    <w:rsid w:val="008D22CC"/>
    <w:rsid w:val="0095023A"/>
    <w:rsid w:val="00950E77"/>
    <w:rsid w:val="009C2C46"/>
    <w:rsid w:val="009F2451"/>
    <w:rsid w:val="00A433C9"/>
    <w:rsid w:val="00A508B1"/>
    <w:rsid w:val="00A53AB9"/>
    <w:rsid w:val="00A63E72"/>
    <w:rsid w:val="00AA0143"/>
    <w:rsid w:val="00AA45C7"/>
    <w:rsid w:val="00AE7CD4"/>
    <w:rsid w:val="00B1713C"/>
    <w:rsid w:val="00B27FB1"/>
    <w:rsid w:val="00B4146C"/>
    <w:rsid w:val="00B63A67"/>
    <w:rsid w:val="00B75D9B"/>
    <w:rsid w:val="00BC4E79"/>
    <w:rsid w:val="00BE4285"/>
    <w:rsid w:val="00C065CE"/>
    <w:rsid w:val="00C30FBF"/>
    <w:rsid w:val="00C3294E"/>
    <w:rsid w:val="00C51747"/>
    <w:rsid w:val="00C53464"/>
    <w:rsid w:val="00C5651F"/>
    <w:rsid w:val="00C6204F"/>
    <w:rsid w:val="00C931DC"/>
    <w:rsid w:val="00CC2F12"/>
    <w:rsid w:val="00CC33AE"/>
    <w:rsid w:val="00CC612F"/>
    <w:rsid w:val="00CE5FCD"/>
    <w:rsid w:val="00CF43DA"/>
    <w:rsid w:val="00CF5D18"/>
    <w:rsid w:val="00D211F7"/>
    <w:rsid w:val="00D22834"/>
    <w:rsid w:val="00D416E7"/>
    <w:rsid w:val="00D67A31"/>
    <w:rsid w:val="00D83041"/>
    <w:rsid w:val="00D83521"/>
    <w:rsid w:val="00DD2CED"/>
    <w:rsid w:val="00E270B1"/>
    <w:rsid w:val="00E340F4"/>
    <w:rsid w:val="00E35FB9"/>
    <w:rsid w:val="00E36216"/>
    <w:rsid w:val="00E405C3"/>
    <w:rsid w:val="00E6238D"/>
    <w:rsid w:val="00E67961"/>
    <w:rsid w:val="00E74E27"/>
    <w:rsid w:val="00E83904"/>
    <w:rsid w:val="00E84F8D"/>
    <w:rsid w:val="00E94B15"/>
    <w:rsid w:val="00ED64FF"/>
    <w:rsid w:val="00F23563"/>
    <w:rsid w:val="00F26FDE"/>
    <w:rsid w:val="00F46ADA"/>
    <w:rsid w:val="00F80B16"/>
    <w:rsid w:val="00FB30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A0C44AE-C71C-4D73-9B56-FB0C1D938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654E"/>
    <w:rPr>
      <w:rFonts w:ascii="Calibri" w:eastAsia="Calibri" w:hAnsi="Calibri" w:cs="Times New Roman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B65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B654E"/>
    <w:rPr>
      <w:rFonts w:ascii="Calibri" w:eastAsia="Calibri" w:hAnsi="Calibri" w:cs="Times New Roman"/>
      <w:lang w:val="es-ES"/>
    </w:rPr>
  </w:style>
  <w:style w:type="paragraph" w:styleId="Piedepgina">
    <w:name w:val="footer"/>
    <w:basedOn w:val="Normal"/>
    <w:link w:val="PiedepginaCar"/>
    <w:unhideWhenUsed/>
    <w:rsid w:val="006B654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B654E"/>
    <w:rPr>
      <w:rFonts w:ascii="Calibri" w:eastAsia="Calibri" w:hAnsi="Calibri" w:cs="Times New Roman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B6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654E"/>
    <w:rPr>
      <w:rFonts w:ascii="Tahoma" w:eastAsia="Calibri" w:hAnsi="Tahoma" w:cs="Tahoma"/>
      <w:sz w:val="16"/>
      <w:szCs w:val="16"/>
      <w:lang w:val="es-ES"/>
    </w:rPr>
  </w:style>
  <w:style w:type="table" w:styleId="Tablaconcuadrcula">
    <w:name w:val="Table Grid"/>
    <w:basedOn w:val="Tablanormal"/>
    <w:uiPriority w:val="59"/>
    <w:rsid w:val="006B6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777F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mailto:alcaldiadejocoaitique@yahoo.e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293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julian garcia</dc:creator>
  <cp:lastModifiedBy>IAIP 5</cp:lastModifiedBy>
  <cp:revision>9</cp:revision>
  <cp:lastPrinted>2016-01-18T20:36:00Z</cp:lastPrinted>
  <dcterms:created xsi:type="dcterms:W3CDTF">2017-01-16T20:21:00Z</dcterms:created>
  <dcterms:modified xsi:type="dcterms:W3CDTF">2018-01-30T17:04:00Z</dcterms:modified>
</cp:coreProperties>
</file>