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BB5B6F" w:rsidRDefault="00BB5B6F" w:rsidP="00BB5B6F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BB5B6F">
        <w:rPr>
          <w:rFonts w:ascii="Arial" w:hAnsi="Arial" w:cs="Arial"/>
          <w:b/>
          <w:color w:val="333399"/>
          <w:sz w:val="28"/>
          <w:szCs w:val="28"/>
          <w:lang w:val="es-SV"/>
        </w:rPr>
        <w:t>Presidencia juramenta nuevos Comisionados y Comisionadas del IAIP</w:t>
      </w:r>
    </w:p>
    <w:p w:rsidR="00BB5B6F" w:rsidRPr="00BB5B6F" w:rsidRDefault="00D130BF" w:rsidP="00BB5B6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A60520">
        <w:rPr>
          <w:b/>
          <w:bCs/>
          <w:bdr w:val="none" w:sz="0" w:space="0" w:color="auto" w:frame="1"/>
          <w:lang w:val="es-SV" w:eastAsia="es-SV"/>
        </w:rPr>
        <w:t>2</w:t>
      </w:r>
      <w:r w:rsidR="00BB5B6F">
        <w:rPr>
          <w:b/>
          <w:bCs/>
          <w:bdr w:val="none" w:sz="0" w:space="0" w:color="auto" w:frame="1"/>
          <w:lang w:val="es-SV" w:eastAsia="es-SV"/>
        </w:rPr>
        <w:t>1 de febrero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BB5B6F" w:rsidRPr="00BB5B6F">
        <w:rPr>
          <w:bCs/>
          <w:bdr w:val="none" w:sz="0" w:space="0" w:color="auto" w:frame="1"/>
          <w:lang w:val="es-SV" w:eastAsia="es-SV"/>
        </w:rPr>
        <w:t>El Presidente de la República, Salvador Sánchez Cerén, juramentó este 21 de febrero a los nuevos Comisionados y Comisionadas propietarios y suplentes del Instituto de Acceso a</w:t>
      </w:r>
      <w:r w:rsidR="00BB5B6F">
        <w:rPr>
          <w:bCs/>
          <w:bdr w:val="none" w:sz="0" w:space="0" w:color="auto" w:frame="1"/>
          <w:lang w:val="es-SV" w:eastAsia="es-SV"/>
        </w:rPr>
        <w:t xml:space="preserve"> la Información Pública (IAIP).</w:t>
      </w:r>
    </w:p>
    <w:p w:rsidR="00BB5B6F" w:rsidRPr="00BB5B6F" w:rsidRDefault="00BB5B6F" w:rsidP="00BB5B6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B5B6F">
        <w:rPr>
          <w:bCs/>
          <w:bdr w:val="none" w:sz="0" w:space="0" w:color="auto" w:frame="1"/>
          <w:lang w:val="es-SV" w:eastAsia="es-SV"/>
        </w:rPr>
        <w:t>Las nuevas autoridades del IAIP iniciarán funciones este 23 de febrero. El actual Comisionado René Cárcamo fungirá com</w:t>
      </w:r>
      <w:r>
        <w:rPr>
          <w:bCs/>
          <w:bdr w:val="none" w:sz="0" w:space="0" w:color="auto" w:frame="1"/>
          <w:lang w:val="es-SV" w:eastAsia="es-SV"/>
        </w:rPr>
        <w:t>o Presidente de la institución.</w:t>
      </w:r>
    </w:p>
    <w:p w:rsidR="00BB5B6F" w:rsidRPr="00BB5B6F" w:rsidRDefault="00BB5B6F" w:rsidP="00BB5B6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B5B6F">
        <w:rPr>
          <w:bCs/>
          <w:bdr w:val="none" w:sz="0" w:space="0" w:color="auto" w:frame="1"/>
          <w:lang w:val="es-SV" w:eastAsia="es-SV"/>
        </w:rPr>
        <w:t xml:space="preserve">Por el sector de profesionales fue juramentado como Comisionado propietario José Alirio Cornejo Najarro y como suplente, </w:t>
      </w:r>
      <w:proofErr w:type="spellStart"/>
      <w:r w:rsidRPr="00BB5B6F">
        <w:rPr>
          <w:bCs/>
          <w:bdr w:val="none" w:sz="0" w:space="0" w:color="auto" w:frame="1"/>
          <w:lang w:val="es-SV" w:eastAsia="es-SV"/>
        </w:rPr>
        <w:t>Cesia</w:t>
      </w:r>
      <w:proofErr w:type="spellEnd"/>
      <w:r w:rsidRPr="00BB5B6F">
        <w:rPr>
          <w:bCs/>
          <w:bdr w:val="none" w:sz="0" w:space="0" w:color="auto" w:frame="1"/>
          <w:lang w:val="es-SV" w:eastAsia="es-SV"/>
        </w:rPr>
        <w:t xml:space="preserve"> </w:t>
      </w:r>
      <w:proofErr w:type="spellStart"/>
      <w:r w:rsidRPr="00BB5B6F">
        <w:rPr>
          <w:bCs/>
          <w:bdr w:val="none" w:sz="0" w:space="0" w:color="auto" w:frame="1"/>
          <w:lang w:val="es-SV" w:eastAsia="es-SV"/>
        </w:rPr>
        <w:t>Yosabeth</w:t>
      </w:r>
      <w:proofErr w:type="spellEnd"/>
      <w:r w:rsidRPr="00BB5B6F">
        <w:rPr>
          <w:bCs/>
          <w:bdr w:val="none" w:sz="0" w:space="0" w:color="auto" w:frame="1"/>
          <w:lang w:val="es-SV" w:eastAsia="es-SV"/>
        </w:rPr>
        <w:t xml:space="preserve"> Mena Reyna; por el sector de sindicatos la Comisionada propietaria Claudia Liduvina Escobar Campos y como suplente, </w:t>
      </w:r>
      <w:proofErr w:type="spellStart"/>
      <w:r w:rsidRPr="00BB5B6F">
        <w:rPr>
          <w:bCs/>
          <w:bdr w:val="none" w:sz="0" w:space="0" w:color="auto" w:frame="1"/>
          <w:lang w:val="es-SV" w:eastAsia="es-SV"/>
        </w:rPr>
        <w:t>Daniella</w:t>
      </w:r>
      <w:proofErr w:type="spellEnd"/>
      <w:r w:rsidRPr="00BB5B6F">
        <w:rPr>
          <w:bCs/>
          <w:bdr w:val="none" w:sz="0" w:space="0" w:color="auto" w:frame="1"/>
          <w:lang w:val="es-SV" w:eastAsia="es-SV"/>
        </w:rPr>
        <w:t xml:space="preserve"> </w:t>
      </w:r>
      <w:proofErr w:type="spellStart"/>
      <w:r w:rsidRPr="00BB5B6F">
        <w:rPr>
          <w:bCs/>
          <w:bdr w:val="none" w:sz="0" w:space="0" w:color="auto" w:frame="1"/>
          <w:lang w:val="es-SV" w:eastAsia="es-SV"/>
        </w:rPr>
        <w:t>Huezo</w:t>
      </w:r>
      <w:proofErr w:type="spellEnd"/>
      <w:r w:rsidRPr="00BB5B6F">
        <w:rPr>
          <w:bCs/>
          <w:bdr w:val="none" w:sz="0" w:space="0" w:color="auto" w:frame="1"/>
          <w:lang w:val="es-SV" w:eastAsia="es-SV"/>
        </w:rPr>
        <w:t xml:space="preserve"> Santos de Claros, mientras que</w:t>
      </w:r>
      <w:bookmarkStart w:id="0" w:name="_GoBack"/>
      <w:bookmarkEnd w:id="0"/>
      <w:r w:rsidRPr="00BB5B6F">
        <w:rPr>
          <w:bCs/>
          <w:bdr w:val="none" w:sz="0" w:space="0" w:color="auto" w:frame="1"/>
          <w:lang w:val="es-SV" w:eastAsia="es-SV"/>
        </w:rPr>
        <w:t xml:space="preserve"> por el sector de universidades se designó como Comisionada suplente a</w:t>
      </w:r>
      <w:r>
        <w:rPr>
          <w:bCs/>
          <w:bdr w:val="none" w:sz="0" w:space="0" w:color="auto" w:frame="1"/>
          <w:lang w:val="es-SV" w:eastAsia="es-SV"/>
        </w:rPr>
        <w:t xml:space="preserve"> Silvia Cristina Pérez Sánchez.</w:t>
      </w:r>
    </w:p>
    <w:p w:rsidR="00D130BF" w:rsidRDefault="00BB5B6F" w:rsidP="00BB5B6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B5B6F">
        <w:rPr>
          <w:bCs/>
          <w:bdr w:val="none" w:sz="0" w:space="0" w:color="auto" w:frame="1"/>
          <w:lang w:val="es-SV" w:eastAsia="es-SV"/>
        </w:rPr>
        <w:t>De esta forma, la primera generación de Comisionados del IAIP dará paso a un nuevo grupo de profesionales, quienes se encargarán de hacer cumplir la Ley de Acceso a la Información Pública (LAIP) y continuar fomentando la cultura de transparencia.</w:t>
      </w:r>
    </w:p>
    <w:sectPr w:rsidR="00D130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74CD4"/>
    <w:rsid w:val="001523D0"/>
    <w:rsid w:val="00163843"/>
    <w:rsid w:val="001E055D"/>
    <w:rsid w:val="001F3E25"/>
    <w:rsid w:val="002F7E1F"/>
    <w:rsid w:val="00331DE1"/>
    <w:rsid w:val="00417A69"/>
    <w:rsid w:val="004B5345"/>
    <w:rsid w:val="004C7710"/>
    <w:rsid w:val="005809B7"/>
    <w:rsid w:val="00595A56"/>
    <w:rsid w:val="005F77F2"/>
    <w:rsid w:val="006368DD"/>
    <w:rsid w:val="007A424C"/>
    <w:rsid w:val="008C0607"/>
    <w:rsid w:val="00984FBC"/>
    <w:rsid w:val="009937CC"/>
    <w:rsid w:val="009C2A50"/>
    <w:rsid w:val="009C7A18"/>
    <w:rsid w:val="00A47ECC"/>
    <w:rsid w:val="00A60520"/>
    <w:rsid w:val="00A638DB"/>
    <w:rsid w:val="00A800DE"/>
    <w:rsid w:val="00A96E7D"/>
    <w:rsid w:val="00AA395B"/>
    <w:rsid w:val="00AB6A83"/>
    <w:rsid w:val="00AF4FDA"/>
    <w:rsid w:val="00BB5B6F"/>
    <w:rsid w:val="00CC1689"/>
    <w:rsid w:val="00D000AC"/>
    <w:rsid w:val="00D130BF"/>
    <w:rsid w:val="00D34898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2019-03-22T20:21:00Z</dcterms:created>
  <dcterms:modified xsi:type="dcterms:W3CDTF">2019-03-22T20:21:00Z</dcterms:modified>
</cp:coreProperties>
</file>