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905681" w:rsidRDefault="00905681" w:rsidP="00905681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905681">
        <w:rPr>
          <w:rFonts w:ascii="Arial" w:hAnsi="Arial" w:cs="Arial"/>
          <w:b/>
          <w:color w:val="333399"/>
          <w:sz w:val="28"/>
          <w:szCs w:val="28"/>
          <w:lang w:val="es-SV"/>
        </w:rPr>
        <w:t>Miembros de Comités de Transparencia y Contraloría Social se reúnen con Comisionados del IAIP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/>
          <w:bCs/>
          <w:bdr w:val="none" w:sz="0" w:space="0" w:color="auto" w:frame="1"/>
          <w:lang w:val="es-SV" w:eastAsia="es-SV"/>
        </w:rPr>
        <w:t xml:space="preserve">San Salvador, 5 de octubre de 2018. </w:t>
      </w:r>
      <w:r w:rsidRPr="00905681">
        <w:rPr>
          <w:bCs/>
          <w:bdr w:val="none" w:sz="0" w:space="0" w:color="auto" w:frame="1"/>
          <w:lang w:val="es-SV" w:eastAsia="es-SV"/>
        </w:rPr>
        <w:t>Comisionados del Instituto de Acceso a la Información Pública (IAIP) sostuvieron una reunión, este 5 de octubre, con miembros de Comités de Tran</w:t>
      </w:r>
      <w:r>
        <w:rPr>
          <w:bCs/>
          <w:bdr w:val="none" w:sz="0" w:space="0" w:color="auto" w:frame="1"/>
          <w:lang w:val="es-SV" w:eastAsia="es-SV"/>
        </w:rPr>
        <w:t>sparencia y Contraloría Social.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>Los integrantes de los comités provenían de siete municipios del país: La Libertad, Sonsonate, Cuscatancingo, Zaragoza,</w:t>
      </w:r>
      <w:r>
        <w:rPr>
          <w:bCs/>
          <w:bdr w:val="none" w:sz="0" w:space="0" w:color="auto" w:frame="1"/>
          <w:lang w:val="es-SV" w:eastAsia="es-SV"/>
        </w:rPr>
        <w:t xml:space="preserve"> Ahuachapán, Armenia y Guazapa.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 xml:space="preserve">El objetivo del encuentro entre los comités y las autoridades del IAIP fue establecer contacto, comunicación y coordinación con una entidad pública relacionada con la transparencia y el acceso a la información pública. 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>De esta forma, la Comisionada Herminia Funes, los Comisionados Carlos Ortega y Hernán Gómez recibieron y escucharon a las personas miembros de los comités, quienes comentaron sobre sus experiencias en el tema de transparencia en sus respectivos municipios y despejaron algunas inquietud</w:t>
      </w:r>
      <w:r>
        <w:rPr>
          <w:bCs/>
          <w:bdr w:val="none" w:sz="0" w:space="0" w:color="auto" w:frame="1"/>
          <w:lang w:val="es-SV" w:eastAsia="es-SV"/>
        </w:rPr>
        <w:t xml:space="preserve">es relacionadas a la temática. 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>Uno de los representantes de los comités expresó que “la idea es que cada vez más personas conozcan de su derecho de acceso a la información”. Asimismo, plantearon la necesidad de replicar estas prácticas en sus municipios, por lo que solic</w:t>
      </w:r>
      <w:r>
        <w:rPr>
          <w:bCs/>
          <w:bdr w:val="none" w:sz="0" w:space="0" w:color="auto" w:frame="1"/>
          <w:lang w:val="es-SV" w:eastAsia="es-SV"/>
        </w:rPr>
        <w:t>itaron acompañamiento del IAIP.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>Además, los miembros de los Comités se hicieron acompañar de miembros de Iniciativa Social para la Democracia, ISD, con quienes han tenido jornadas de formación relacionadas al a</w:t>
      </w:r>
      <w:r>
        <w:rPr>
          <w:bCs/>
          <w:bdr w:val="none" w:sz="0" w:space="0" w:color="auto" w:frame="1"/>
          <w:lang w:val="es-SV" w:eastAsia="es-SV"/>
        </w:rPr>
        <w:t>cceso a la información pública.</w:t>
      </w:r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05681">
        <w:rPr>
          <w:bCs/>
          <w:bdr w:val="none" w:sz="0" w:space="0" w:color="auto" w:frame="1"/>
          <w:lang w:val="es-SV" w:eastAsia="es-SV"/>
        </w:rPr>
        <w:t xml:space="preserve">El encuentro con sociedad civil cumple con lo establecido en el artículo 47 de la Ley de Acceso a la Información Pública (LAIP): “El Instituto promoverá la cultura de transparencia en la sociedad civil con el objeto de que los beneficios de la presente ley puedan proyectarse efectivamente al servicio de todas las personas”. </w:t>
      </w:r>
      <w:bookmarkStart w:id="0" w:name="_GoBack"/>
      <w:bookmarkEnd w:id="0"/>
    </w:p>
    <w:p w:rsidR="00905681" w:rsidRPr="00905681" w:rsidRDefault="00905681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/>
          <w:bCs/>
          <w:bdr w:val="none" w:sz="0" w:space="0" w:color="auto" w:frame="1"/>
          <w:lang w:val="es-SV" w:eastAsia="es-SV"/>
        </w:rPr>
      </w:pPr>
    </w:p>
    <w:p w:rsidR="00AB6A83" w:rsidRPr="003F3231" w:rsidRDefault="00AB6A83" w:rsidP="0090568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 w:rsidRPr="003F32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2018-10-16T16:04:00Z</dcterms:created>
  <dcterms:modified xsi:type="dcterms:W3CDTF">2018-10-16T16:04:00Z</dcterms:modified>
</cp:coreProperties>
</file>