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253CCF" w:rsidRPr="00253CCF" w:rsidRDefault="00D130BF" w:rsidP="00253CC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E918FA" w:rsidRDefault="00E918FA" w:rsidP="00E918FA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E918FA">
        <w:rPr>
          <w:rFonts w:ascii="Arial" w:hAnsi="Arial" w:cs="Arial"/>
          <w:b/>
          <w:color w:val="333399"/>
          <w:sz w:val="28"/>
          <w:szCs w:val="28"/>
          <w:lang w:val="es-SV"/>
        </w:rPr>
        <w:t>Docentes del Ministerio de Educación concluyen curso impartido por el IAIP</w:t>
      </w:r>
    </w:p>
    <w:p w:rsidR="00E918FA" w:rsidRPr="00E918FA" w:rsidRDefault="00E918FA" w:rsidP="00E918FA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E918FA">
        <w:rPr>
          <w:b/>
          <w:bCs/>
          <w:bdr w:val="none" w:sz="0" w:space="0" w:color="auto" w:frame="1"/>
          <w:lang w:val="es-SV" w:eastAsia="es-SV"/>
        </w:rPr>
        <w:t xml:space="preserve">San Salvador, 1 de julio de 2019. </w:t>
      </w:r>
      <w:r w:rsidRPr="00E918FA">
        <w:rPr>
          <w:bCs/>
          <w:bdr w:val="none" w:sz="0" w:space="0" w:color="auto" w:frame="1"/>
          <w:lang w:val="es-SV" w:eastAsia="es-SV"/>
        </w:rPr>
        <w:t>En el marco de la Carta de entendimiento entre el Ministerio de Educación y el Instituto de Acceso a la Información Pública, la Unidad de Formación y Promoción del IAIP impartió a docentes y directores de centros escolares el curso en transparencia y acceso a la información pública, desarrollado en las instalaciones del Centro de Formación ESMA (Santa Tecla) el 25 de mayo y los días 8, 15 y 29 de juni</w:t>
      </w:r>
      <w:r>
        <w:rPr>
          <w:bCs/>
          <w:bdr w:val="none" w:sz="0" w:space="0" w:color="auto" w:frame="1"/>
          <w:lang w:val="es-SV" w:eastAsia="es-SV"/>
        </w:rPr>
        <w:t>o de este año.</w:t>
      </w:r>
    </w:p>
    <w:p w:rsidR="00E918FA" w:rsidRPr="00E918FA" w:rsidRDefault="00E918FA" w:rsidP="00E918FA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E918FA">
        <w:rPr>
          <w:bCs/>
          <w:bdr w:val="none" w:sz="0" w:space="0" w:color="auto" w:frame="1"/>
          <w:lang w:val="es-SV" w:eastAsia="es-SV"/>
        </w:rPr>
        <w:t>En total, se capacitaron a 40 docentes provenientes del Centro Escolar República de Francia, Complejo Educativo de Ciudad Delgado, Centro Escolar Juana López, Centro Escolar Santa Lucía, Centro Escolar República de Nicaragua y Centro Escolar Wa</w:t>
      </w:r>
      <w:r>
        <w:rPr>
          <w:bCs/>
          <w:bdr w:val="none" w:sz="0" w:space="0" w:color="auto" w:frame="1"/>
          <w:lang w:val="es-SV" w:eastAsia="es-SV"/>
        </w:rPr>
        <w:t xml:space="preserve">lter T. </w:t>
      </w:r>
      <w:proofErr w:type="spellStart"/>
      <w:r>
        <w:rPr>
          <w:bCs/>
          <w:bdr w:val="none" w:sz="0" w:space="0" w:color="auto" w:frame="1"/>
          <w:lang w:val="es-SV" w:eastAsia="es-SV"/>
        </w:rPr>
        <w:t>Deininger</w:t>
      </w:r>
      <w:proofErr w:type="spellEnd"/>
      <w:r>
        <w:rPr>
          <w:bCs/>
          <w:bdr w:val="none" w:sz="0" w:space="0" w:color="auto" w:frame="1"/>
          <w:lang w:val="es-SV" w:eastAsia="es-SV"/>
        </w:rPr>
        <w:t>, entre otros.</w:t>
      </w:r>
    </w:p>
    <w:p w:rsidR="00E918FA" w:rsidRPr="00E918FA" w:rsidRDefault="00E918FA" w:rsidP="00E918FA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E918FA">
        <w:rPr>
          <w:bCs/>
          <w:bdr w:val="none" w:sz="0" w:space="0" w:color="auto" w:frame="1"/>
          <w:lang w:val="es-SV" w:eastAsia="es-SV"/>
        </w:rPr>
        <w:t>Durante el curso se abordaron temas relacionados con aspectos básicos del derecho de acceso a la información, principios e institucionalidad creada a partir de la Ley de Acceso a la Información Pública (LAIP), clasificación de información, procedimiento de acceso a la información y sus garantías, así como los procedimie</w:t>
      </w:r>
      <w:r>
        <w:rPr>
          <w:bCs/>
          <w:bdr w:val="none" w:sz="0" w:space="0" w:color="auto" w:frame="1"/>
          <w:lang w:val="es-SV" w:eastAsia="es-SV"/>
        </w:rPr>
        <w:t>ntos sustanciados ante el IAIP.</w:t>
      </w:r>
    </w:p>
    <w:p w:rsidR="00E918FA" w:rsidRPr="00E918FA" w:rsidRDefault="00E918FA" w:rsidP="00E918FA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E918FA">
        <w:rPr>
          <w:bCs/>
          <w:bdr w:val="none" w:sz="0" w:space="0" w:color="auto" w:frame="1"/>
          <w:lang w:val="es-SV" w:eastAsia="es-SV"/>
        </w:rPr>
        <w:t>La actividad fue coordinada por la Unidad de Formación y Promoción del IAIP y el Departamento de Especialistas de Currículo</w:t>
      </w:r>
      <w:r>
        <w:rPr>
          <w:bCs/>
          <w:bdr w:val="none" w:sz="0" w:space="0" w:color="auto" w:frame="1"/>
          <w:lang w:val="es-SV" w:eastAsia="es-SV"/>
        </w:rPr>
        <w:t xml:space="preserve"> de Educación Media, del MINED.</w:t>
      </w:r>
    </w:p>
    <w:p w:rsidR="00E918FA" w:rsidRPr="00E918FA" w:rsidRDefault="00E918FA" w:rsidP="00E918FA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E918FA">
        <w:rPr>
          <w:bCs/>
          <w:bdr w:val="none" w:sz="0" w:space="0" w:color="auto" w:frame="1"/>
          <w:lang w:val="es-SV" w:eastAsia="es-SV"/>
        </w:rPr>
        <w:t>Los participantes del curso recibieron el sábado pasado, un diploma por su destacada participac</w:t>
      </w:r>
      <w:r>
        <w:rPr>
          <w:bCs/>
          <w:bdr w:val="none" w:sz="0" w:space="0" w:color="auto" w:frame="1"/>
          <w:lang w:val="es-SV" w:eastAsia="es-SV"/>
        </w:rPr>
        <w:t>ión en el proceso de formación.</w:t>
      </w:r>
      <w:bookmarkStart w:id="0" w:name="_GoBack"/>
      <w:bookmarkEnd w:id="0"/>
    </w:p>
    <w:p w:rsidR="00AB6A83" w:rsidRPr="00E918FA" w:rsidRDefault="00E918FA" w:rsidP="00E918FA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E918FA">
        <w:rPr>
          <w:bCs/>
          <w:bdr w:val="none" w:sz="0" w:space="0" w:color="auto" w:frame="1"/>
          <w:lang w:val="es-SV" w:eastAsia="es-SV"/>
        </w:rPr>
        <w:t>Con ello, el IAIP continúa comprometido con su labor de fomentar la difusión del derecho de acceso a la información pública y la cultura de transparencia.</w:t>
      </w:r>
    </w:p>
    <w:sectPr w:rsidR="00AB6A83" w:rsidRPr="00E918F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07D38"/>
    <w:rsid w:val="0001132D"/>
    <w:rsid w:val="000266CA"/>
    <w:rsid w:val="00074CD4"/>
    <w:rsid w:val="000E08FA"/>
    <w:rsid w:val="001523D0"/>
    <w:rsid w:val="00163843"/>
    <w:rsid w:val="001B12AF"/>
    <w:rsid w:val="001E055D"/>
    <w:rsid w:val="001F3E25"/>
    <w:rsid w:val="00253CCF"/>
    <w:rsid w:val="00284723"/>
    <w:rsid w:val="002F7E1F"/>
    <w:rsid w:val="00331DE1"/>
    <w:rsid w:val="00417A69"/>
    <w:rsid w:val="004B5345"/>
    <w:rsid w:val="004C7710"/>
    <w:rsid w:val="00556FC4"/>
    <w:rsid w:val="005809B7"/>
    <w:rsid w:val="00595A56"/>
    <w:rsid w:val="006368DD"/>
    <w:rsid w:val="00663A8F"/>
    <w:rsid w:val="0076018D"/>
    <w:rsid w:val="00792493"/>
    <w:rsid w:val="007A424C"/>
    <w:rsid w:val="008C0607"/>
    <w:rsid w:val="008D04F3"/>
    <w:rsid w:val="00984FBC"/>
    <w:rsid w:val="009937CC"/>
    <w:rsid w:val="009C2A50"/>
    <w:rsid w:val="009C7A18"/>
    <w:rsid w:val="00A36545"/>
    <w:rsid w:val="00A37365"/>
    <w:rsid w:val="00A47ECC"/>
    <w:rsid w:val="00A638DB"/>
    <w:rsid w:val="00A800DE"/>
    <w:rsid w:val="00A87F39"/>
    <w:rsid w:val="00A96E7D"/>
    <w:rsid w:val="00AA395B"/>
    <w:rsid w:val="00AA7BB3"/>
    <w:rsid w:val="00AB6A83"/>
    <w:rsid w:val="00AF4FDA"/>
    <w:rsid w:val="00B2085F"/>
    <w:rsid w:val="00B23C9B"/>
    <w:rsid w:val="00C8177A"/>
    <w:rsid w:val="00CC1689"/>
    <w:rsid w:val="00CE2842"/>
    <w:rsid w:val="00D000AC"/>
    <w:rsid w:val="00D130BF"/>
    <w:rsid w:val="00D45091"/>
    <w:rsid w:val="00DA1134"/>
    <w:rsid w:val="00DF4745"/>
    <w:rsid w:val="00E55201"/>
    <w:rsid w:val="00E918FA"/>
    <w:rsid w:val="00EA79E7"/>
    <w:rsid w:val="00F078AA"/>
    <w:rsid w:val="00F4354C"/>
    <w:rsid w:val="00FD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2019-07-17T14:38:00Z</dcterms:created>
  <dcterms:modified xsi:type="dcterms:W3CDTF">2019-07-17T14:38:00Z</dcterms:modified>
</cp:coreProperties>
</file>