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1F589E28"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674844">
        <w:rPr>
          <w:rFonts w:ascii="Arial" w:hAnsi="Arial" w:cs="Arial"/>
          <w:b/>
          <w:bCs/>
          <w:sz w:val="24"/>
          <w:szCs w:val="24"/>
          <w:lang w:val="es-SV"/>
        </w:rPr>
        <w:t>EC0317</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 xml:space="preserve">se </w:t>
      </w:r>
      <w:r w:rsidR="00106B54">
        <w:rPr>
          <w:rFonts w:ascii="Arial" w:hAnsi="Arial" w:cs="Arial"/>
          <w:sz w:val="24"/>
          <w:szCs w:val="24"/>
          <w:lang w:val="es-SV"/>
        </w:rPr>
        <w:t xml:space="preserve">entregó </w:t>
      </w:r>
      <w:r w:rsidRPr="006A50E3">
        <w:rPr>
          <w:rFonts w:ascii="Arial" w:hAnsi="Arial" w:cs="Arial"/>
          <w:sz w:val="24"/>
          <w:szCs w:val="24"/>
          <w:lang w:val="es-SV"/>
        </w:rPr>
        <w:t>a</w:t>
      </w:r>
      <w:r w:rsidR="00674844">
        <w:rPr>
          <w:rFonts w:ascii="Arial" w:hAnsi="Arial" w:cs="Arial"/>
          <w:sz w:val="24"/>
          <w:szCs w:val="24"/>
          <w:lang w:val="es-SV"/>
        </w:rPr>
        <w:t>l</w:t>
      </w:r>
      <w:r w:rsidR="009C345D">
        <w:rPr>
          <w:rFonts w:ascii="Arial" w:hAnsi="Arial" w:cs="Arial"/>
          <w:sz w:val="24"/>
          <w:szCs w:val="24"/>
          <w:lang w:val="es-SV"/>
        </w:rPr>
        <w:t xml:space="preserve"> </w:t>
      </w:r>
      <w:r w:rsidRPr="006A50E3">
        <w:rPr>
          <w:rFonts w:ascii="Arial" w:hAnsi="Arial" w:cs="Arial"/>
          <w:sz w:val="24"/>
          <w:szCs w:val="24"/>
          <w:lang w:val="es-SV"/>
        </w:rPr>
        <w:t>ciudadan</w:t>
      </w:r>
      <w:r w:rsidR="00674844">
        <w:rPr>
          <w:rFonts w:ascii="Arial" w:hAnsi="Arial" w:cs="Arial"/>
          <w:sz w:val="24"/>
          <w:szCs w:val="24"/>
          <w:lang w:val="es-SV"/>
        </w:rPr>
        <w:t>o</w:t>
      </w:r>
      <w:r w:rsidRPr="006A50E3">
        <w:rPr>
          <w:rFonts w:ascii="Arial" w:hAnsi="Arial" w:cs="Arial"/>
          <w:sz w:val="24"/>
          <w:szCs w:val="24"/>
          <w:lang w:val="es-SV"/>
        </w:rPr>
        <w:t xml:space="preserve">, la información requerida, </w:t>
      </w:r>
      <w:r w:rsidR="009C345D">
        <w:rPr>
          <w:rFonts w:ascii="Arial" w:hAnsi="Arial" w:cs="Arial"/>
          <w:sz w:val="24"/>
          <w:szCs w:val="24"/>
          <w:lang w:val="es-SV"/>
        </w:rPr>
        <w:t xml:space="preserve">de forma </w:t>
      </w:r>
      <w:r w:rsidR="00674844">
        <w:rPr>
          <w:rFonts w:ascii="Arial" w:hAnsi="Arial" w:cs="Arial"/>
          <w:sz w:val="24"/>
          <w:szCs w:val="24"/>
          <w:lang w:val="es-SV"/>
        </w:rPr>
        <w:t xml:space="preserve">digital e </w:t>
      </w:r>
      <w:r w:rsidR="009C345D">
        <w:rPr>
          <w:rFonts w:ascii="Arial" w:hAnsi="Arial" w:cs="Arial"/>
          <w:sz w:val="24"/>
          <w:szCs w:val="24"/>
          <w:lang w:val="es-SV"/>
        </w:rPr>
        <w:t>impresa</w:t>
      </w:r>
      <w:r w:rsidRPr="006A50E3">
        <w:rPr>
          <w:rFonts w:ascii="Arial" w:hAnsi="Arial" w:cs="Arial"/>
          <w:sz w:val="24"/>
          <w:szCs w:val="24"/>
          <w:lang w:val="es-SV"/>
        </w:rPr>
        <w:t xml:space="preserve">. III. En razón que la información en el procedimiento administrativo de acceso a datos personales es información confidencial, no hay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194840"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EB7A77">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B599" w14:textId="77777777" w:rsidR="00EB7A77" w:rsidRDefault="00EB7A77" w:rsidP="00A57328">
      <w:r>
        <w:separator/>
      </w:r>
    </w:p>
  </w:endnote>
  <w:endnote w:type="continuationSeparator" w:id="0">
    <w:p w14:paraId="000B583E" w14:textId="77777777" w:rsidR="00EB7A77" w:rsidRDefault="00EB7A7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4D6C" w14:textId="77777777" w:rsidR="00EB7A77" w:rsidRDefault="00EB7A77" w:rsidP="00A57328">
      <w:r>
        <w:separator/>
      </w:r>
    </w:p>
  </w:footnote>
  <w:footnote w:type="continuationSeparator" w:id="0">
    <w:p w14:paraId="69D832FC" w14:textId="77777777" w:rsidR="00EB7A77" w:rsidRDefault="00EB7A7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74844"/>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A77"/>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2024-02-23T18:01:00Z</dcterms:modified>
</cp:coreProperties>
</file>