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64CE903" w14:textId="490013EC" w:rsidR="00392A3E" w:rsidRDefault="00D5789D">
      <w:r>
        <w:rPr>
          <w:noProof/>
          <w:lang w:val="es-SV" w:eastAsia="es-SV"/>
        </w:rPr>
        <w:drawing>
          <wp:anchor distT="0" distB="0" distL="114300" distR="114300" simplePos="0" relativeHeight="251865600" behindDoc="1" locked="0" layoutInCell="1" allowOverlap="1" wp14:anchorId="3FAD95ED" wp14:editId="59BE67C8">
            <wp:simplePos x="0" y="0"/>
            <wp:positionH relativeFrom="margin">
              <wp:align>center</wp:align>
            </wp:positionH>
            <wp:positionV relativeFrom="margin">
              <wp:posOffset>-914273</wp:posOffset>
            </wp:positionV>
            <wp:extent cx="7812507" cy="9776460"/>
            <wp:effectExtent l="0" t="0" r="0" b="0"/>
            <wp:wrapNone/>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ortada.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812507" cy="9776460"/>
                    </a:xfrm>
                    <a:prstGeom prst="rect">
                      <a:avLst/>
                    </a:prstGeom>
                  </pic:spPr>
                </pic:pic>
              </a:graphicData>
            </a:graphic>
            <wp14:sizeRelH relativeFrom="margin">
              <wp14:pctWidth>0</wp14:pctWidth>
            </wp14:sizeRelH>
            <wp14:sizeRelV relativeFrom="margin">
              <wp14:pctHeight>0</wp14:pctHeight>
            </wp14:sizeRelV>
          </wp:anchor>
        </w:drawing>
      </w:r>
    </w:p>
    <w:p w14:paraId="3509B670" w14:textId="6F8DD07E" w:rsidR="00241FD9" w:rsidRDefault="00241FD9" w:rsidP="00241FD9">
      <w:pPr>
        <w:rPr>
          <w:rFonts w:asciiTheme="majorHAnsi" w:hAnsiTheme="majorHAnsi"/>
          <w:b/>
          <w:sz w:val="24"/>
          <w:u w:val="single"/>
        </w:rPr>
      </w:pPr>
    </w:p>
    <w:p w14:paraId="50A8B057" w14:textId="77777777" w:rsidR="00241FD9" w:rsidRDefault="00241FD9" w:rsidP="00241FD9">
      <w:pPr>
        <w:rPr>
          <w:rFonts w:asciiTheme="majorHAnsi" w:hAnsiTheme="majorHAnsi"/>
          <w:b/>
          <w:sz w:val="24"/>
          <w:u w:val="single"/>
        </w:rPr>
      </w:pPr>
    </w:p>
    <w:p w14:paraId="10B50E8F" w14:textId="77777777" w:rsidR="00D5789D" w:rsidRDefault="00D5789D" w:rsidP="00241FD9">
      <w:pPr>
        <w:rPr>
          <w:rFonts w:asciiTheme="majorHAnsi" w:hAnsiTheme="majorHAnsi"/>
          <w:b/>
          <w:sz w:val="24"/>
          <w:u w:val="single"/>
        </w:rPr>
      </w:pPr>
    </w:p>
    <w:p w14:paraId="0CFC4990" w14:textId="77777777" w:rsidR="00D5789D" w:rsidRDefault="00D5789D" w:rsidP="00241FD9">
      <w:pPr>
        <w:rPr>
          <w:rFonts w:asciiTheme="majorHAnsi" w:hAnsiTheme="majorHAnsi"/>
          <w:b/>
          <w:sz w:val="24"/>
          <w:u w:val="single"/>
        </w:rPr>
      </w:pPr>
    </w:p>
    <w:p w14:paraId="459EC2F9" w14:textId="77777777" w:rsidR="00D5789D" w:rsidRDefault="00D5789D" w:rsidP="00241FD9">
      <w:pPr>
        <w:rPr>
          <w:rFonts w:asciiTheme="majorHAnsi" w:hAnsiTheme="majorHAnsi"/>
          <w:b/>
          <w:sz w:val="24"/>
          <w:u w:val="single"/>
        </w:rPr>
      </w:pPr>
    </w:p>
    <w:p w14:paraId="76AAA3FE" w14:textId="77777777" w:rsidR="00D5789D" w:rsidRDefault="00D5789D" w:rsidP="00241FD9">
      <w:pPr>
        <w:rPr>
          <w:rFonts w:asciiTheme="majorHAnsi" w:hAnsiTheme="majorHAnsi"/>
          <w:b/>
          <w:sz w:val="24"/>
          <w:u w:val="single"/>
        </w:rPr>
      </w:pPr>
    </w:p>
    <w:p w14:paraId="0B6249CD" w14:textId="77777777" w:rsidR="00D5789D" w:rsidRDefault="00D5789D" w:rsidP="00241FD9">
      <w:pPr>
        <w:rPr>
          <w:rFonts w:asciiTheme="majorHAnsi" w:hAnsiTheme="majorHAnsi"/>
          <w:b/>
          <w:sz w:val="24"/>
          <w:u w:val="single"/>
        </w:rPr>
      </w:pPr>
    </w:p>
    <w:p w14:paraId="54B60122" w14:textId="77777777" w:rsidR="00D5789D" w:rsidRDefault="00D5789D" w:rsidP="00241FD9">
      <w:pPr>
        <w:rPr>
          <w:rFonts w:asciiTheme="majorHAnsi" w:hAnsiTheme="majorHAnsi"/>
          <w:b/>
          <w:sz w:val="24"/>
          <w:u w:val="single"/>
        </w:rPr>
      </w:pPr>
    </w:p>
    <w:p w14:paraId="65565003" w14:textId="77777777" w:rsidR="00D5789D" w:rsidRDefault="00D5789D" w:rsidP="00241FD9">
      <w:pPr>
        <w:rPr>
          <w:rFonts w:asciiTheme="majorHAnsi" w:hAnsiTheme="majorHAnsi"/>
          <w:b/>
          <w:sz w:val="24"/>
          <w:u w:val="single"/>
        </w:rPr>
      </w:pPr>
    </w:p>
    <w:p w14:paraId="3B487B0D" w14:textId="77777777" w:rsidR="00D5789D" w:rsidRDefault="00D5789D" w:rsidP="00241FD9">
      <w:pPr>
        <w:rPr>
          <w:rFonts w:asciiTheme="majorHAnsi" w:hAnsiTheme="majorHAnsi"/>
          <w:b/>
          <w:sz w:val="24"/>
          <w:u w:val="single"/>
        </w:rPr>
      </w:pPr>
    </w:p>
    <w:p w14:paraId="66A57424" w14:textId="77777777" w:rsidR="00D5789D" w:rsidRDefault="00D5789D" w:rsidP="00241FD9">
      <w:pPr>
        <w:rPr>
          <w:rFonts w:asciiTheme="majorHAnsi" w:hAnsiTheme="majorHAnsi"/>
          <w:b/>
          <w:sz w:val="24"/>
          <w:u w:val="single"/>
        </w:rPr>
      </w:pPr>
    </w:p>
    <w:p w14:paraId="746581C9" w14:textId="77777777" w:rsidR="00D5789D" w:rsidRDefault="00D5789D" w:rsidP="00241FD9">
      <w:pPr>
        <w:rPr>
          <w:rFonts w:asciiTheme="majorHAnsi" w:hAnsiTheme="majorHAnsi"/>
          <w:b/>
          <w:sz w:val="24"/>
          <w:u w:val="single"/>
        </w:rPr>
      </w:pPr>
    </w:p>
    <w:p w14:paraId="7530EDC2" w14:textId="77777777" w:rsidR="00D5789D" w:rsidRDefault="00D5789D" w:rsidP="00241FD9">
      <w:pPr>
        <w:rPr>
          <w:rFonts w:asciiTheme="majorHAnsi" w:hAnsiTheme="majorHAnsi"/>
          <w:b/>
          <w:sz w:val="24"/>
          <w:u w:val="single"/>
        </w:rPr>
      </w:pPr>
    </w:p>
    <w:p w14:paraId="711E217C" w14:textId="77777777" w:rsidR="00D5789D" w:rsidRDefault="00D5789D" w:rsidP="003E2499">
      <w:pPr>
        <w:jc w:val="center"/>
        <w:rPr>
          <w:rFonts w:asciiTheme="majorHAnsi" w:hAnsiTheme="majorHAnsi"/>
          <w:b/>
          <w:sz w:val="24"/>
          <w:u w:val="single"/>
        </w:rPr>
      </w:pPr>
    </w:p>
    <w:p w14:paraId="2BF7958C" w14:textId="77777777" w:rsidR="00D5789D" w:rsidRDefault="00D5789D" w:rsidP="00241FD9">
      <w:pPr>
        <w:rPr>
          <w:rFonts w:asciiTheme="majorHAnsi" w:hAnsiTheme="majorHAnsi"/>
          <w:b/>
          <w:sz w:val="24"/>
          <w:u w:val="single"/>
        </w:rPr>
      </w:pPr>
    </w:p>
    <w:p w14:paraId="5430ED4E" w14:textId="77777777" w:rsidR="00D5789D" w:rsidRDefault="00D5789D" w:rsidP="00241FD9">
      <w:pPr>
        <w:rPr>
          <w:rFonts w:asciiTheme="majorHAnsi" w:hAnsiTheme="majorHAnsi"/>
          <w:b/>
          <w:sz w:val="24"/>
          <w:u w:val="single"/>
        </w:rPr>
      </w:pPr>
    </w:p>
    <w:p w14:paraId="740CB42E" w14:textId="77777777" w:rsidR="00D5789D" w:rsidRDefault="00D5789D" w:rsidP="00241FD9">
      <w:pPr>
        <w:rPr>
          <w:rFonts w:asciiTheme="majorHAnsi" w:hAnsiTheme="majorHAnsi"/>
          <w:b/>
          <w:sz w:val="24"/>
          <w:u w:val="single"/>
        </w:rPr>
      </w:pPr>
    </w:p>
    <w:p w14:paraId="266949AA" w14:textId="77777777" w:rsidR="00D5789D" w:rsidRDefault="00D5789D" w:rsidP="00241FD9">
      <w:pPr>
        <w:rPr>
          <w:rFonts w:asciiTheme="majorHAnsi" w:hAnsiTheme="majorHAnsi"/>
          <w:b/>
          <w:sz w:val="24"/>
          <w:u w:val="single"/>
        </w:rPr>
      </w:pPr>
    </w:p>
    <w:p w14:paraId="303BC976" w14:textId="77777777" w:rsidR="00D5789D" w:rsidRDefault="00D5789D" w:rsidP="00241FD9">
      <w:pPr>
        <w:rPr>
          <w:rFonts w:asciiTheme="majorHAnsi" w:hAnsiTheme="majorHAnsi"/>
          <w:b/>
          <w:sz w:val="24"/>
          <w:u w:val="single"/>
        </w:rPr>
      </w:pPr>
    </w:p>
    <w:p w14:paraId="1420BBCB" w14:textId="77777777" w:rsidR="000A7D9F" w:rsidRDefault="000A7D9F" w:rsidP="00241FD9">
      <w:pPr>
        <w:rPr>
          <w:rFonts w:asciiTheme="majorHAnsi" w:hAnsiTheme="majorHAnsi"/>
          <w:b/>
          <w:sz w:val="24"/>
          <w:u w:val="single"/>
        </w:rPr>
      </w:pPr>
    </w:p>
    <w:p w14:paraId="4E166BBD" w14:textId="77777777" w:rsidR="000A7D9F" w:rsidRDefault="000A7D9F" w:rsidP="00241FD9">
      <w:pPr>
        <w:rPr>
          <w:rFonts w:asciiTheme="majorHAnsi" w:hAnsiTheme="majorHAnsi"/>
          <w:b/>
          <w:sz w:val="24"/>
          <w:u w:val="single"/>
        </w:rPr>
      </w:pPr>
    </w:p>
    <w:p w14:paraId="59459211" w14:textId="77777777" w:rsidR="000A7D9F" w:rsidRDefault="000A7D9F" w:rsidP="00241FD9">
      <w:pPr>
        <w:rPr>
          <w:rFonts w:asciiTheme="majorHAnsi" w:hAnsiTheme="majorHAnsi"/>
          <w:b/>
          <w:sz w:val="24"/>
          <w:u w:val="single"/>
        </w:rPr>
      </w:pPr>
    </w:p>
    <w:p w14:paraId="45144968" w14:textId="77777777" w:rsidR="000A7D9F" w:rsidRDefault="000A7D9F" w:rsidP="00241FD9">
      <w:pPr>
        <w:rPr>
          <w:rFonts w:asciiTheme="majorHAnsi" w:hAnsiTheme="majorHAnsi"/>
          <w:b/>
          <w:sz w:val="24"/>
          <w:u w:val="single"/>
        </w:rPr>
      </w:pPr>
    </w:p>
    <w:p w14:paraId="46851CFC" w14:textId="77777777" w:rsidR="000A7D9F" w:rsidRDefault="000A7D9F" w:rsidP="00241FD9">
      <w:pPr>
        <w:rPr>
          <w:rFonts w:asciiTheme="majorHAnsi" w:hAnsiTheme="majorHAnsi"/>
          <w:b/>
          <w:sz w:val="24"/>
          <w:u w:val="single"/>
        </w:rPr>
      </w:pPr>
    </w:p>
    <w:p w14:paraId="7CC7097C" w14:textId="7892996B" w:rsidR="00E9790D" w:rsidRDefault="00EF453A" w:rsidP="00F30DAB">
      <w:pPr>
        <w:jc w:val="center"/>
        <w:rPr>
          <w:rFonts w:asciiTheme="majorHAnsi" w:hAnsiTheme="majorHAnsi"/>
          <w:b/>
          <w:sz w:val="24"/>
          <w:u w:val="single"/>
        </w:rPr>
      </w:pPr>
      <w:r w:rsidRPr="00EF453A">
        <w:rPr>
          <w:rFonts w:asciiTheme="majorHAnsi" w:hAnsiTheme="majorHAnsi"/>
          <w:b/>
          <w:sz w:val="24"/>
          <w:u w:val="single"/>
        </w:rPr>
        <w:lastRenderedPageBreak/>
        <w:t>CONTENIDO</w:t>
      </w:r>
    </w:p>
    <w:bookmarkStart w:id="0" w:name="RESUMENEJECUTIVO"/>
    <w:p w14:paraId="2F121EA2" w14:textId="47E89DD2" w:rsidR="00E5669B" w:rsidRPr="00F85C0D" w:rsidRDefault="00A02931" w:rsidP="00CF485E">
      <w:pPr>
        <w:pStyle w:val="Prrafodelista"/>
        <w:numPr>
          <w:ilvl w:val="0"/>
          <w:numId w:val="29"/>
        </w:numPr>
        <w:rPr>
          <w:rFonts w:asciiTheme="majorHAnsi" w:hAnsiTheme="majorHAnsi"/>
          <w:b/>
          <w:sz w:val="24"/>
          <w:u w:val="single"/>
        </w:rPr>
      </w:pPr>
      <w:r w:rsidRPr="00F85C0D">
        <w:rPr>
          <w:rFonts w:asciiTheme="majorHAnsi" w:hAnsiTheme="majorHAnsi"/>
          <w:b/>
          <w:sz w:val="24"/>
          <w:u w:val="single"/>
        </w:rPr>
        <w:fldChar w:fldCharType="begin"/>
      </w:r>
      <w:r w:rsidRPr="00F85C0D">
        <w:rPr>
          <w:rFonts w:asciiTheme="majorHAnsi" w:hAnsiTheme="majorHAnsi"/>
          <w:b/>
          <w:sz w:val="24"/>
          <w:u w:val="single"/>
        </w:rPr>
        <w:instrText xml:space="preserve"> HYPERLINK  \l "RESUMENEJECUTIVO01" </w:instrText>
      </w:r>
      <w:r w:rsidRPr="00F85C0D">
        <w:rPr>
          <w:rFonts w:asciiTheme="majorHAnsi" w:hAnsiTheme="majorHAnsi"/>
          <w:b/>
          <w:sz w:val="24"/>
          <w:u w:val="single"/>
        </w:rPr>
        <w:fldChar w:fldCharType="separate"/>
      </w:r>
      <w:r w:rsidR="00F30DAB" w:rsidRPr="00F85C0D">
        <w:rPr>
          <w:rStyle w:val="Hipervnculo"/>
          <w:rFonts w:asciiTheme="majorHAnsi" w:hAnsiTheme="majorHAnsi"/>
          <w:b/>
          <w:color w:val="auto"/>
          <w:sz w:val="24"/>
        </w:rPr>
        <w:t>RESUMEN EJECUTIVO</w:t>
      </w:r>
      <w:bookmarkEnd w:id="0"/>
      <w:r w:rsidRPr="00F85C0D">
        <w:rPr>
          <w:rFonts w:asciiTheme="majorHAnsi" w:hAnsiTheme="majorHAnsi"/>
          <w:b/>
          <w:sz w:val="24"/>
          <w:u w:val="single"/>
        </w:rPr>
        <w:fldChar w:fldCharType="end"/>
      </w:r>
      <w:r w:rsidR="00F30DAB" w:rsidRPr="00F85C0D">
        <w:rPr>
          <w:rFonts w:asciiTheme="majorHAnsi" w:hAnsiTheme="majorHAnsi"/>
          <w:b/>
          <w:sz w:val="24"/>
        </w:rPr>
        <w:t>…………………………………………………………………………….0</w:t>
      </w:r>
      <w:r w:rsidR="009B5F7C">
        <w:rPr>
          <w:rFonts w:asciiTheme="majorHAnsi" w:hAnsiTheme="majorHAnsi"/>
          <w:b/>
          <w:sz w:val="24"/>
        </w:rPr>
        <w:t>3</w:t>
      </w:r>
    </w:p>
    <w:p w14:paraId="6628D3B6" w14:textId="77777777" w:rsidR="00F30DAB" w:rsidRPr="00F85C0D" w:rsidRDefault="00F30DAB" w:rsidP="00F30DAB">
      <w:pPr>
        <w:pStyle w:val="Prrafodelista"/>
        <w:rPr>
          <w:rFonts w:asciiTheme="majorHAnsi" w:hAnsiTheme="majorHAnsi"/>
          <w:b/>
          <w:sz w:val="24"/>
          <w:u w:val="single"/>
        </w:rPr>
      </w:pPr>
    </w:p>
    <w:bookmarkStart w:id="1" w:name="METODOLOGIA"/>
    <w:p w14:paraId="42591CD5" w14:textId="276E2CFA" w:rsidR="00F30DAB" w:rsidRPr="00F85C0D" w:rsidRDefault="00A02931" w:rsidP="00CF485E">
      <w:pPr>
        <w:pStyle w:val="Prrafodelista"/>
        <w:numPr>
          <w:ilvl w:val="0"/>
          <w:numId w:val="29"/>
        </w:numPr>
        <w:rPr>
          <w:rFonts w:asciiTheme="majorHAnsi" w:hAnsiTheme="majorHAnsi"/>
          <w:b/>
          <w:sz w:val="24"/>
          <w:u w:val="single"/>
        </w:rPr>
      </w:pPr>
      <w:r w:rsidRPr="00F85C0D">
        <w:rPr>
          <w:rFonts w:asciiTheme="majorHAnsi" w:hAnsiTheme="majorHAnsi"/>
          <w:b/>
          <w:sz w:val="24"/>
          <w:u w:val="single"/>
        </w:rPr>
        <w:fldChar w:fldCharType="begin"/>
      </w:r>
      <w:r w:rsidRPr="00F85C0D">
        <w:rPr>
          <w:rFonts w:asciiTheme="majorHAnsi" w:hAnsiTheme="majorHAnsi"/>
          <w:b/>
          <w:sz w:val="24"/>
          <w:u w:val="single"/>
        </w:rPr>
        <w:instrText xml:space="preserve"> HYPERLINK  \l "METODOLOGIA02" </w:instrText>
      </w:r>
      <w:r w:rsidRPr="00F85C0D">
        <w:rPr>
          <w:rFonts w:asciiTheme="majorHAnsi" w:hAnsiTheme="majorHAnsi"/>
          <w:b/>
          <w:sz w:val="24"/>
          <w:u w:val="single"/>
        </w:rPr>
        <w:fldChar w:fldCharType="separate"/>
      </w:r>
      <w:r w:rsidR="00F30DAB" w:rsidRPr="00F85C0D">
        <w:rPr>
          <w:rStyle w:val="Hipervnculo"/>
          <w:rFonts w:asciiTheme="majorHAnsi" w:hAnsiTheme="majorHAnsi"/>
          <w:b/>
          <w:color w:val="auto"/>
          <w:sz w:val="24"/>
        </w:rPr>
        <w:t>METODOLOGÍA Y PROCESO DE ELABORACIÓN</w:t>
      </w:r>
      <w:bookmarkEnd w:id="1"/>
      <w:r w:rsidRPr="00F85C0D">
        <w:rPr>
          <w:rFonts w:asciiTheme="majorHAnsi" w:hAnsiTheme="majorHAnsi"/>
          <w:b/>
          <w:sz w:val="24"/>
          <w:u w:val="single"/>
        </w:rPr>
        <w:fldChar w:fldCharType="end"/>
      </w:r>
      <w:r w:rsidR="00F30DAB" w:rsidRPr="00F85C0D">
        <w:rPr>
          <w:rFonts w:asciiTheme="majorHAnsi" w:hAnsiTheme="majorHAnsi"/>
          <w:b/>
          <w:sz w:val="24"/>
        </w:rPr>
        <w:t>………………………………………0</w:t>
      </w:r>
      <w:r w:rsidR="009B5F7C">
        <w:rPr>
          <w:rFonts w:asciiTheme="majorHAnsi" w:hAnsiTheme="majorHAnsi"/>
          <w:b/>
          <w:sz w:val="24"/>
        </w:rPr>
        <w:t>5</w:t>
      </w:r>
    </w:p>
    <w:p w14:paraId="50458C31" w14:textId="77777777" w:rsidR="00F30DAB" w:rsidRPr="00F85C0D" w:rsidRDefault="00F30DAB" w:rsidP="00F30DAB">
      <w:pPr>
        <w:pStyle w:val="Prrafodelista"/>
        <w:rPr>
          <w:rFonts w:asciiTheme="majorHAnsi" w:hAnsiTheme="majorHAnsi"/>
          <w:b/>
          <w:sz w:val="24"/>
          <w:u w:val="single"/>
        </w:rPr>
      </w:pPr>
    </w:p>
    <w:bookmarkStart w:id="2" w:name="IMPLEMENTACION"/>
    <w:p w14:paraId="5D93DFE3" w14:textId="52C332BB" w:rsidR="00F30DAB" w:rsidRPr="00F85C0D" w:rsidRDefault="00A02931" w:rsidP="00CF485E">
      <w:pPr>
        <w:pStyle w:val="Prrafodelista"/>
        <w:numPr>
          <w:ilvl w:val="0"/>
          <w:numId w:val="29"/>
        </w:numPr>
        <w:rPr>
          <w:rFonts w:asciiTheme="majorHAnsi" w:hAnsiTheme="majorHAnsi"/>
          <w:b/>
          <w:sz w:val="24"/>
          <w:u w:val="single"/>
        </w:rPr>
      </w:pPr>
      <w:r w:rsidRPr="00F85C0D">
        <w:rPr>
          <w:rFonts w:asciiTheme="majorHAnsi" w:hAnsiTheme="majorHAnsi"/>
          <w:b/>
          <w:sz w:val="24"/>
          <w:u w:val="single"/>
        </w:rPr>
        <w:fldChar w:fldCharType="begin"/>
      </w:r>
      <w:r w:rsidRPr="00F85C0D">
        <w:rPr>
          <w:rFonts w:asciiTheme="majorHAnsi" w:hAnsiTheme="majorHAnsi"/>
          <w:b/>
          <w:sz w:val="24"/>
          <w:u w:val="single"/>
        </w:rPr>
        <w:instrText xml:space="preserve"> HYPERLINK  \l "IMPLEMENTACION01" </w:instrText>
      </w:r>
      <w:r w:rsidRPr="00F85C0D">
        <w:rPr>
          <w:rFonts w:asciiTheme="majorHAnsi" w:hAnsiTheme="majorHAnsi"/>
          <w:b/>
          <w:sz w:val="24"/>
          <w:u w:val="single"/>
        </w:rPr>
        <w:fldChar w:fldCharType="separate"/>
      </w:r>
      <w:r w:rsidR="00F30DAB" w:rsidRPr="00F85C0D">
        <w:rPr>
          <w:rStyle w:val="Hipervnculo"/>
          <w:rFonts w:asciiTheme="majorHAnsi" w:hAnsiTheme="majorHAnsi"/>
          <w:b/>
          <w:color w:val="auto"/>
          <w:sz w:val="24"/>
        </w:rPr>
        <w:t>IMPLEMENTACIÓN DEL PLAN ESTRATÉGICO INSTITUCIONAL</w:t>
      </w:r>
      <w:bookmarkEnd w:id="2"/>
      <w:r w:rsidRPr="00F85C0D">
        <w:rPr>
          <w:rFonts w:asciiTheme="majorHAnsi" w:hAnsiTheme="majorHAnsi"/>
          <w:b/>
          <w:sz w:val="24"/>
          <w:u w:val="single"/>
        </w:rPr>
        <w:fldChar w:fldCharType="end"/>
      </w:r>
      <w:r w:rsidR="00F30DAB" w:rsidRPr="00F85C0D">
        <w:rPr>
          <w:rFonts w:asciiTheme="majorHAnsi" w:hAnsiTheme="majorHAnsi"/>
          <w:b/>
          <w:sz w:val="24"/>
        </w:rPr>
        <w:t>……………….0</w:t>
      </w:r>
      <w:r w:rsidR="009B5F7C">
        <w:rPr>
          <w:rFonts w:asciiTheme="majorHAnsi" w:hAnsiTheme="majorHAnsi"/>
          <w:b/>
          <w:sz w:val="24"/>
        </w:rPr>
        <w:t>6</w:t>
      </w:r>
    </w:p>
    <w:p w14:paraId="4C57E5E3" w14:textId="77777777" w:rsidR="00A02931" w:rsidRPr="00F85C0D" w:rsidRDefault="00A02931" w:rsidP="00A02931">
      <w:pPr>
        <w:pStyle w:val="Prrafodelista"/>
        <w:rPr>
          <w:rFonts w:asciiTheme="majorHAnsi" w:hAnsiTheme="majorHAnsi"/>
          <w:b/>
          <w:sz w:val="24"/>
          <w:u w:val="single"/>
        </w:rPr>
      </w:pPr>
    </w:p>
    <w:bookmarkStart w:id="3" w:name="OBJETIVO01"/>
    <w:p w14:paraId="221AD7CB" w14:textId="7F982AE2" w:rsidR="00F30DAB" w:rsidRPr="00F85C0D" w:rsidRDefault="00A02931" w:rsidP="00CF485E">
      <w:pPr>
        <w:pStyle w:val="Prrafodelista"/>
        <w:numPr>
          <w:ilvl w:val="1"/>
          <w:numId w:val="29"/>
        </w:numPr>
        <w:rPr>
          <w:rFonts w:asciiTheme="majorHAnsi" w:hAnsiTheme="majorHAnsi"/>
          <w:b/>
          <w:sz w:val="24"/>
          <w:u w:val="single"/>
        </w:rPr>
      </w:pPr>
      <w:r w:rsidRPr="00F85C0D">
        <w:rPr>
          <w:rFonts w:asciiTheme="majorHAnsi" w:hAnsiTheme="majorHAnsi"/>
          <w:b/>
          <w:sz w:val="24"/>
        </w:rPr>
        <w:fldChar w:fldCharType="begin"/>
      </w:r>
      <w:r w:rsidRPr="00F85C0D">
        <w:rPr>
          <w:rFonts w:asciiTheme="majorHAnsi" w:hAnsiTheme="majorHAnsi"/>
          <w:b/>
          <w:sz w:val="24"/>
        </w:rPr>
        <w:instrText>HYPERLINK  \l "OBJETIVO0101"</w:instrText>
      </w:r>
      <w:r w:rsidRPr="00F85C0D">
        <w:rPr>
          <w:rFonts w:asciiTheme="majorHAnsi" w:hAnsiTheme="majorHAnsi"/>
          <w:b/>
          <w:sz w:val="24"/>
        </w:rPr>
        <w:fldChar w:fldCharType="separate"/>
      </w:r>
      <w:r w:rsidR="00F30DAB" w:rsidRPr="00F85C0D">
        <w:rPr>
          <w:rStyle w:val="Hipervnculo"/>
          <w:rFonts w:asciiTheme="majorHAnsi" w:hAnsiTheme="majorHAnsi"/>
          <w:b/>
          <w:color w:val="auto"/>
          <w:sz w:val="24"/>
          <w:u w:val="none"/>
        </w:rPr>
        <w:t xml:space="preserve">Objetivo </w:t>
      </w:r>
      <w:r w:rsidR="00336C47" w:rsidRPr="00F85C0D">
        <w:rPr>
          <w:rStyle w:val="Hipervnculo"/>
          <w:rFonts w:asciiTheme="majorHAnsi" w:hAnsiTheme="majorHAnsi"/>
          <w:b/>
          <w:color w:val="auto"/>
          <w:sz w:val="24"/>
          <w:u w:val="none"/>
        </w:rPr>
        <w:t xml:space="preserve">Estratégico </w:t>
      </w:r>
      <w:r w:rsidR="00F30DAB" w:rsidRPr="00F85C0D">
        <w:rPr>
          <w:rStyle w:val="Hipervnculo"/>
          <w:rFonts w:asciiTheme="majorHAnsi" w:hAnsiTheme="majorHAnsi"/>
          <w:b/>
          <w:color w:val="auto"/>
          <w:sz w:val="24"/>
          <w:u w:val="none"/>
        </w:rPr>
        <w:t>01</w:t>
      </w:r>
      <w:bookmarkEnd w:id="3"/>
      <w:r w:rsidRPr="00F85C0D">
        <w:rPr>
          <w:rFonts w:asciiTheme="majorHAnsi" w:hAnsiTheme="majorHAnsi"/>
          <w:b/>
          <w:sz w:val="24"/>
        </w:rPr>
        <w:fldChar w:fldCharType="end"/>
      </w:r>
      <w:r w:rsidR="0090759E" w:rsidRPr="00F85C0D">
        <w:rPr>
          <w:rFonts w:asciiTheme="majorHAnsi" w:hAnsiTheme="majorHAnsi"/>
          <w:b/>
          <w:sz w:val="24"/>
        </w:rPr>
        <w:t>………………………………………………………….</w:t>
      </w:r>
      <w:r w:rsidR="009B5F7C">
        <w:rPr>
          <w:rFonts w:asciiTheme="majorHAnsi" w:hAnsiTheme="majorHAnsi"/>
          <w:b/>
          <w:sz w:val="24"/>
        </w:rPr>
        <w:t>.</w:t>
      </w:r>
      <w:r w:rsidR="0090759E" w:rsidRPr="00F85C0D">
        <w:rPr>
          <w:rFonts w:asciiTheme="majorHAnsi" w:hAnsiTheme="majorHAnsi"/>
          <w:b/>
          <w:sz w:val="24"/>
        </w:rPr>
        <w:t>0</w:t>
      </w:r>
      <w:r w:rsidR="009B5F7C">
        <w:rPr>
          <w:rFonts w:asciiTheme="majorHAnsi" w:hAnsiTheme="majorHAnsi"/>
          <w:b/>
          <w:sz w:val="24"/>
        </w:rPr>
        <w:t>6</w:t>
      </w:r>
    </w:p>
    <w:bookmarkStart w:id="4" w:name="JUNTA"/>
    <w:p w14:paraId="59808213" w14:textId="0A03C503" w:rsidR="00F30DAB" w:rsidRPr="00F85C0D" w:rsidRDefault="007352EB" w:rsidP="00CF485E">
      <w:pPr>
        <w:pStyle w:val="Prrafodelista"/>
        <w:numPr>
          <w:ilvl w:val="0"/>
          <w:numId w:val="30"/>
        </w:numPr>
        <w:rPr>
          <w:rFonts w:asciiTheme="majorHAnsi" w:hAnsiTheme="majorHAnsi"/>
          <w:sz w:val="24"/>
        </w:rPr>
      </w:pPr>
      <w:r w:rsidRPr="00F85C0D">
        <w:rPr>
          <w:rFonts w:asciiTheme="majorHAnsi" w:hAnsiTheme="majorHAnsi"/>
          <w:sz w:val="24"/>
        </w:rPr>
        <w:fldChar w:fldCharType="begin"/>
      </w:r>
      <w:r w:rsidRPr="00F85C0D">
        <w:rPr>
          <w:rFonts w:asciiTheme="majorHAnsi" w:hAnsiTheme="majorHAnsi"/>
          <w:sz w:val="24"/>
        </w:rPr>
        <w:instrText xml:space="preserve"> HYPERLINK  \l "JUNTA01" </w:instrText>
      </w:r>
      <w:r w:rsidRPr="00F85C0D">
        <w:rPr>
          <w:rFonts w:asciiTheme="majorHAnsi" w:hAnsiTheme="majorHAnsi"/>
          <w:sz w:val="24"/>
        </w:rPr>
        <w:fldChar w:fldCharType="separate"/>
      </w:r>
      <w:r w:rsidR="00F30DAB" w:rsidRPr="00F85C0D">
        <w:rPr>
          <w:rStyle w:val="Hipervnculo"/>
          <w:rFonts w:asciiTheme="majorHAnsi" w:hAnsiTheme="majorHAnsi"/>
          <w:color w:val="auto"/>
          <w:sz w:val="24"/>
          <w:u w:val="none"/>
        </w:rPr>
        <w:t>Junta Directiva</w:t>
      </w:r>
      <w:bookmarkEnd w:id="4"/>
      <w:r w:rsidRPr="00F85C0D">
        <w:rPr>
          <w:rFonts w:asciiTheme="majorHAnsi" w:hAnsiTheme="majorHAnsi"/>
          <w:sz w:val="24"/>
        </w:rPr>
        <w:fldChar w:fldCharType="end"/>
      </w:r>
      <w:r w:rsidR="0090759E" w:rsidRPr="00F85C0D">
        <w:rPr>
          <w:rFonts w:asciiTheme="majorHAnsi" w:hAnsiTheme="majorHAnsi"/>
          <w:sz w:val="24"/>
        </w:rPr>
        <w:t>……………………………………………………………………………...</w:t>
      </w:r>
      <w:r w:rsidR="00F30DAB" w:rsidRPr="00F85C0D">
        <w:rPr>
          <w:rFonts w:asciiTheme="majorHAnsi" w:hAnsiTheme="majorHAnsi"/>
          <w:sz w:val="24"/>
        </w:rPr>
        <w:t>0</w:t>
      </w:r>
      <w:r w:rsidR="009B5F7C">
        <w:rPr>
          <w:rFonts w:asciiTheme="majorHAnsi" w:hAnsiTheme="majorHAnsi"/>
          <w:sz w:val="24"/>
        </w:rPr>
        <w:t>6</w:t>
      </w:r>
    </w:p>
    <w:bookmarkStart w:id="5" w:name="JUVENTOUR"/>
    <w:p w14:paraId="320AFCB4" w14:textId="4841CED2" w:rsidR="00F30DAB" w:rsidRPr="00F85C0D" w:rsidRDefault="007352EB" w:rsidP="00CF485E">
      <w:pPr>
        <w:pStyle w:val="Prrafodelista"/>
        <w:numPr>
          <w:ilvl w:val="0"/>
          <w:numId w:val="30"/>
        </w:numPr>
        <w:rPr>
          <w:rFonts w:asciiTheme="majorHAnsi" w:hAnsiTheme="majorHAnsi"/>
          <w:sz w:val="24"/>
        </w:rPr>
      </w:pPr>
      <w:r w:rsidRPr="00F85C0D">
        <w:rPr>
          <w:rFonts w:asciiTheme="majorHAnsi" w:hAnsiTheme="majorHAnsi"/>
          <w:sz w:val="24"/>
        </w:rPr>
        <w:fldChar w:fldCharType="begin"/>
      </w:r>
      <w:r w:rsidRPr="00F85C0D">
        <w:rPr>
          <w:rFonts w:asciiTheme="majorHAnsi" w:hAnsiTheme="majorHAnsi"/>
          <w:sz w:val="24"/>
        </w:rPr>
        <w:instrText xml:space="preserve"> HYPERLINK  \l "JUVENTOUR01" </w:instrText>
      </w:r>
      <w:r w:rsidRPr="00F85C0D">
        <w:rPr>
          <w:rFonts w:asciiTheme="majorHAnsi" w:hAnsiTheme="majorHAnsi"/>
          <w:sz w:val="24"/>
        </w:rPr>
        <w:fldChar w:fldCharType="separate"/>
      </w:r>
      <w:r w:rsidR="00F30DAB" w:rsidRPr="00F85C0D">
        <w:rPr>
          <w:rStyle w:val="Hipervnculo"/>
          <w:rFonts w:asciiTheme="majorHAnsi" w:hAnsiTheme="majorHAnsi"/>
          <w:color w:val="auto"/>
          <w:sz w:val="24"/>
          <w:u w:val="none"/>
        </w:rPr>
        <w:t>Juventour 2015</w:t>
      </w:r>
      <w:bookmarkEnd w:id="5"/>
      <w:r w:rsidRPr="00F85C0D">
        <w:rPr>
          <w:rFonts w:asciiTheme="majorHAnsi" w:hAnsiTheme="majorHAnsi"/>
          <w:sz w:val="24"/>
        </w:rPr>
        <w:fldChar w:fldCharType="end"/>
      </w:r>
      <w:r w:rsidR="0090759E" w:rsidRPr="00F85C0D">
        <w:rPr>
          <w:rFonts w:asciiTheme="majorHAnsi" w:hAnsiTheme="majorHAnsi"/>
          <w:sz w:val="24"/>
        </w:rPr>
        <w:t>……………………………………………………………………………..0</w:t>
      </w:r>
      <w:r w:rsidR="009B5F7C">
        <w:rPr>
          <w:rFonts w:asciiTheme="majorHAnsi" w:hAnsiTheme="majorHAnsi"/>
          <w:sz w:val="24"/>
        </w:rPr>
        <w:t>7</w:t>
      </w:r>
    </w:p>
    <w:bookmarkStart w:id="6" w:name="CONVENIOS"/>
    <w:p w14:paraId="6A8D4B26" w14:textId="4C416D44" w:rsidR="00F30DAB" w:rsidRPr="00F85C0D" w:rsidRDefault="007352EB" w:rsidP="00CF485E">
      <w:pPr>
        <w:pStyle w:val="Prrafodelista"/>
        <w:numPr>
          <w:ilvl w:val="0"/>
          <w:numId w:val="30"/>
        </w:numPr>
        <w:rPr>
          <w:rFonts w:asciiTheme="majorHAnsi" w:hAnsiTheme="majorHAnsi"/>
          <w:sz w:val="24"/>
        </w:rPr>
      </w:pPr>
      <w:r w:rsidRPr="00F85C0D">
        <w:rPr>
          <w:rFonts w:asciiTheme="majorHAnsi" w:hAnsiTheme="majorHAnsi"/>
          <w:sz w:val="24"/>
        </w:rPr>
        <w:fldChar w:fldCharType="begin"/>
      </w:r>
      <w:r w:rsidRPr="00F85C0D">
        <w:rPr>
          <w:rFonts w:asciiTheme="majorHAnsi" w:hAnsiTheme="majorHAnsi"/>
          <w:sz w:val="24"/>
        </w:rPr>
        <w:instrText xml:space="preserve"> HYPERLINK  \l "CONVENIOS01" </w:instrText>
      </w:r>
      <w:r w:rsidRPr="00F85C0D">
        <w:rPr>
          <w:rFonts w:asciiTheme="majorHAnsi" w:hAnsiTheme="majorHAnsi"/>
          <w:sz w:val="24"/>
        </w:rPr>
        <w:fldChar w:fldCharType="separate"/>
      </w:r>
      <w:r w:rsidR="00F30DAB" w:rsidRPr="00F85C0D">
        <w:rPr>
          <w:rStyle w:val="Hipervnculo"/>
          <w:rFonts w:asciiTheme="majorHAnsi" w:hAnsiTheme="majorHAnsi"/>
          <w:color w:val="auto"/>
          <w:sz w:val="24"/>
          <w:u w:val="none"/>
        </w:rPr>
        <w:t>Convenios de Cooperación</w:t>
      </w:r>
      <w:bookmarkEnd w:id="6"/>
      <w:r w:rsidRPr="00F85C0D">
        <w:rPr>
          <w:rFonts w:asciiTheme="majorHAnsi" w:hAnsiTheme="majorHAnsi"/>
          <w:sz w:val="24"/>
        </w:rPr>
        <w:fldChar w:fldCharType="end"/>
      </w:r>
      <w:r w:rsidR="0090759E" w:rsidRPr="00F85C0D">
        <w:rPr>
          <w:rFonts w:asciiTheme="majorHAnsi" w:hAnsiTheme="majorHAnsi"/>
          <w:sz w:val="24"/>
        </w:rPr>
        <w:t>…………………………………………………………….</w:t>
      </w:r>
      <w:r w:rsidR="009B5F7C">
        <w:rPr>
          <w:rFonts w:asciiTheme="majorHAnsi" w:hAnsiTheme="majorHAnsi"/>
          <w:sz w:val="24"/>
        </w:rPr>
        <w:t>13</w:t>
      </w:r>
    </w:p>
    <w:bookmarkStart w:id="7" w:name="ESPACIOS"/>
    <w:p w14:paraId="4988CEC4" w14:textId="0E7A74BF" w:rsidR="00F30DAB" w:rsidRPr="00F85C0D" w:rsidRDefault="007352EB" w:rsidP="00CF485E">
      <w:pPr>
        <w:pStyle w:val="Prrafodelista"/>
        <w:numPr>
          <w:ilvl w:val="0"/>
          <w:numId w:val="30"/>
        </w:numPr>
        <w:rPr>
          <w:rFonts w:asciiTheme="majorHAnsi" w:hAnsiTheme="majorHAnsi"/>
          <w:sz w:val="24"/>
        </w:rPr>
      </w:pPr>
      <w:r w:rsidRPr="00F85C0D">
        <w:rPr>
          <w:rFonts w:asciiTheme="majorHAnsi" w:hAnsiTheme="majorHAnsi"/>
          <w:sz w:val="24"/>
        </w:rPr>
        <w:fldChar w:fldCharType="begin"/>
      </w:r>
      <w:r w:rsidRPr="00F85C0D">
        <w:rPr>
          <w:rFonts w:asciiTheme="majorHAnsi" w:hAnsiTheme="majorHAnsi"/>
          <w:sz w:val="24"/>
        </w:rPr>
        <w:instrText xml:space="preserve"> HYPERLINK  \l "ESPACIOS01" </w:instrText>
      </w:r>
      <w:r w:rsidRPr="00F85C0D">
        <w:rPr>
          <w:rFonts w:asciiTheme="majorHAnsi" w:hAnsiTheme="majorHAnsi"/>
          <w:sz w:val="24"/>
        </w:rPr>
        <w:fldChar w:fldCharType="separate"/>
      </w:r>
      <w:r w:rsidR="00F30DAB" w:rsidRPr="00F85C0D">
        <w:rPr>
          <w:rStyle w:val="Hipervnculo"/>
          <w:rFonts w:asciiTheme="majorHAnsi" w:hAnsiTheme="majorHAnsi"/>
          <w:color w:val="auto"/>
          <w:sz w:val="24"/>
          <w:u w:val="none"/>
        </w:rPr>
        <w:t>Espacios donde participa INJUVE</w:t>
      </w:r>
      <w:bookmarkEnd w:id="7"/>
      <w:r w:rsidRPr="00F85C0D">
        <w:rPr>
          <w:rFonts w:asciiTheme="majorHAnsi" w:hAnsiTheme="majorHAnsi"/>
          <w:sz w:val="24"/>
        </w:rPr>
        <w:fldChar w:fldCharType="end"/>
      </w:r>
      <w:r w:rsidR="0090759E" w:rsidRPr="00F85C0D">
        <w:rPr>
          <w:rFonts w:asciiTheme="majorHAnsi" w:hAnsiTheme="majorHAnsi"/>
          <w:sz w:val="24"/>
        </w:rPr>
        <w:t>…………………………………………………..</w:t>
      </w:r>
      <w:r w:rsidR="009B5F7C">
        <w:rPr>
          <w:rFonts w:asciiTheme="majorHAnsi" w:hAnsiTheme="majorHAnsi"/>
          <w:sz w:val="24"/>
        </w:rPr>
        <w:t>15</w:t>
      </w:r>
    </w:p>
    <w:bookmarkStart w:id="8" w:name="INTERCAMBIOS"/>
    <w:p w14:paraId="20710681" w14:textId="3D2DD9C8" w:rsidR="00F30DAB" w:rsidRPr="00F85C0D" w:rsidRDefault="007352EB" w:rsidP="00CF485E">
      <w:pPr>
        <w:pStyle w:val="Prrafodelista"/>
        <w:numPr>
          <w:ilvl w:val="0"/>
          <w:numId w:val="30"/>
        </w:numPr>
        <w:rPr>
          <w:rFonts w:asciiTheme="majorHAnsi" w:hAnsiTheme="majorHAnsi"/>
          <w:sz w:val="24"/>
        </w:rPr>
      </w:pPr>
      <w:r w:rsidRPr="00F85C0D">
        <w:rPr>
          <w:rFonts w:asciiTheme="majorHAnsi" w:hAnsiTheme="majorHAnsi"/>
          <w:sz w:val="24"/>
        </w:rPr>
        <w:fldChar w:fldCharType="begin"/>
      </w:r>
      <w:r w:rsidRPr="00F85C0D">
        <w:rPr>
          <w:rFonts w:asciiTheme="majorHAnsi" w:hAnsiTheme="majorHAnsi"/>
          <w:sz w:val="24"/>
        </w:rPr>
        <w:instrText xml:space="preserve"> HYPERLINK  \l "INTERCAMBIOS01" </w:instrText>
      </w:r>
      <w:r w:rsidRPr="00F85C0D">
        <w:rPr>
          <w:rFonts w:asciiTheme="majorHAnsi" w:hAnsiTheme="majorHAnsi"/>
          <w:sz w:val="24"/>
        </w:rPr>
        <w:fldChar w:fldCharType="separate"/>
      </w:r>
      <w:r w:rsidR="00F30DAB" w:rsidRPr="00F85C0D">
        <w:rPr>
          <w:rStyle w:val="Hipervnculo"/>
          <w:rFonts w:asciiTheme="majorHAnsi" w:hAnsiTheme="majorHAnsi"/>
          <w:color w:val="auto"/>
          <w:sz w:val="24"/>
          <w:u w:val="none"/>
        </w:rPr>
        <w:t>Intercambios</w:t>
      </w:r>
      <w:bookmarkEnd w:id="8"/>
      <w:r w:rsidRPr="00F85C0D">
        <w:rPr>
          <w:rFonts w:asciiTheme="majorHAnsi" w:hAnsiTheme="majorHAnsi"/>
          <w:sz w:val="24"/>
        </w:rPr>
        <w:fldChar w:fldCharType="end"/>
      </w:r>
      <w:r w:rsidR="0090759E" w:rsidRPr="00F85C0D">
        <w:rPr>
          <w:rFonts w:asciiTheme="majorHAnsi" w:hAnsiTheme="majorHAnsi"/>
          <w:sz w:val="24"/>
        </w:rPr>
        <w:t>………………………………………………………………………………...</w:t>
      </w:r>
      <w:r w:rsidR="009B5F7C">
        <w:rPr>
          <w:rFonts w:asciiTheme="majorHAnsi" w:hAnsiTheme="majorHAnsi"/>
          <w:sz w:val="24"/>
        </w:rPr>
        <w:t>16</w:t>
      </w:r>
      <w:r w:rsidR="00F30DAB" w:rsidRPr="00F85C0D">
        <w:rPr>
          <w:rFonts w:asciiTheme="majorHAnsi" w:hAnsiTheme="majorHAnsi"/>
          <w:sz w:val="24"/>
        </w:rPr>
        <w:t xml:space="preserve"> </w:t>
      </w:r>
    </w:p>
    <w:p w14:paraId="2BED823D" w14:textId="77777777" w:rsidR="00F30DAB" w:rsidRPr="00F85C0D" w:rsidRDefault="00F30DAB" w:rsidP="00F30DAB">
      <w:pPr>
        <w:pStyle w:val="Prrafodelista"/>
        <w:ind w:left="1440"/>
        <w:rPr>
          <w:rFonts w:asciiTheme="majorHAnsi" w:hAnsiTheme="majorHAnsi"/>
          <w:b/>
          <w:sz w:val="24"/>
          <w:u w:val="single"/>
        </w:rPr>
      </w:pPr>
    </w:p>
    <w:bookmarkStart w:id="9" w:name="OBJETIVO02"/>
    <w:p w14:paraId="172BDAB5" w14:textId="0CE05185" w:rsidR="00F30DAB" w:rsidRPr="00F85C0D" w:rsidRDefault="00A02931" w:rsidP="00CF485E">
      <w:pPr>
        <w:pStyle w:val="Prrafodelista"/>
        <w:numPr>
          <w:ilvl w:val="1"/>
          <w:numId w:val="29"/>
        </w:numPr>
        <w:rPr>
          <w:rFonts w:asciiTheme="majorHAnsi" w:hAnsiTheme="majorHAnsi"/>
          <w:b/>
          <w:sz w:val="24"/>
          <w:u w:val="single"/>
        </w:rPr>
      </w:pPr>
      <w:r w:rsidRPr="00F85C0D">
        <w:rPr>
          <w:rFonts w:asciiTheme="majorHAnsi" w:hAnsiTheme="majorHAnsi"/>
          <w:b/>
          <w:sz w:val="24"/>
        </w:rPr>
        <w:fldChar w:fldCharType="begin"/>
      </w:r>
      <w:r w:rsidR="00B36B71">
        <w:rPr>
          <w:rFonts w:asciiTheme="majorHAnsi" w:hAnsiTheme="majorHAnsi"/>
          <w:b/>
          <w:sz w:val="24"/>
        </w:rPr>
        <w:instrText>HYPERLINK  \l "OBJETIVO0202"</w:instrText>
      </w:r>
      <w:r w:rsidRPr="00F85C0D">
        <w:rPr>
          <w:rFonts w:asciiTheme="majorHAnsi" w:hAnsiTheme="majorHAnsi"/>
          <w:b/>
          <w:sz w:val="24"/>
        </w:rPr>
        <w:fldChar w:fldCharType="separate"/>
      </w:r>
      <w:r w:rsidR="00F30DAB" w:rsidRPr="00F85C0D">
        <w:rPr>
          <w:rStyle w:val="Hipervnculo"/>
          <w:rFonts w:asciiTheme="majorHAnsi" w:hAnsiTheme="majorHAnsi"/>
          <w:b/>
          <w:color w:val="auto"/>
          <w:sz w:val="24"/>
          <w:u w:val="none"/>
        </w:rPr>
        <w:t>Objetivo</w:t>
      </w:r>
      <w:r w:rsidR="00336C47" w:rsidRPr="00F85C0D">
        <w:rPr>
          <w:rStyle w:val="Hipervnculo"/>
          <w:rFonts w:asciiTheme="majorHAnsi" w:hAnsiTheme="majorHAnsi"/>
          <w:b/>
          <w:color w:val="auto"/>
          <w:sz w:val="24"/>
          <w:u w:val="none"/>
        </w:rPr>
        <w:t xml:space="preserve"> Estratégico</w:t>
      </w:r>
      <w:r w:rsidR="00F30DAB" w:rsidRPr="00F85C0D">
        <w:rPr>
          <w:rStyle w:val="Hipervnculo"/>
          <w:rFonts w:asciiTheme="majorHAnsi" w:hAnsiTheme="majorHAnsi"/>
          <w:b/>
          <w:color w:val="auto"/>
          <w:sz w:val="24"/>
          <w:u w:val="none"/>
        </w:rPr>
        <w:t xml:space="preserve"> 02</w:t>
      </w:r>
      <w:bookmarkEnd w:id="9"/>
      <w:r w:rsidRPr="00F85C0D">
        <w:rPr>
          <w:rFonts w:asciiTheme="majorHAnsi" w:hAnsiTheme="majorHAnsi"/>
          <w:b/>
          <w:sz w:val="24"/>
        </w:rPr>
        <w:fldChar w:fldCharType="end"/>
      </w:r>
      <w:r w:rsidR="00336C47" w:rsidRPr="00F85C0D">
        <w:rPr>
          <w:rFonts w:asciiTheme="majorHAnsi" w:hAnsiTheme="majorHAnsi"/>
          <w:b/>
          <w:sz w:val="24"/>
        </w:rPr>
        <w:t>…</w:t>
      </w:r>
      <w:r w:rsidR="0090759E" w:rsidRPr="00F85C0D">
        <w:rPr>
          <w:rFonts w:asciiTheme="majorHAnsi" w:hAnsiTheme="majorHAnsi"/>
          <w:b/>
          <w:sz w:val="24"/>
        </w:rPr>
        <w:t>……………………………………………………….</w:t>
      </w:r>
      <w:r w:rsidR="009B5F7C">
        <w:rPr>
          <w:rFonts w:asciiTheme="majorHAnsi" w:hAnsiTheme="majorHAnsi"/>
          <w:b/>
          <w:sz w:val="24"/>
        </w:rPr>
        <w:t>18</w:t>
      </w:r>
    </w:p>
    <w:bookmarkStart w:id="10" w:name="PARTICIPACION"/>
    <w:p w14:paraId="42D31C06" w14:textId="5BACE913" w:rsidR="00F30DAB" w:rsidRPr="00F85C0D" w:rsidRDefault="007352EB" w:rsidP="00CF485E">
      <w:pPr>
        <w:pStyle w:val="Prrafodelista"/>
        <w:numPr>
          <w:ilvl w:val="0"/>
          <w:numId w:val="31"/>
        </w:numPr>
        <w:rPr>
          <w:rFonts w:asciiTheme="majorHAnsi" w:hAnsiTheme="majorHAnsi"/>
          <w:sz w:val="24"/>
        </w:rPr>
      </w:pPr>
      <w:r w:rsidRPr="00F85C0D">
        <w:rPr>
          <w:rFonts w:asciiTheme="majorHAnsi" w:hAnsiTheme="majorHAnsi"/>
          <w:sz w:val="24"/>
        </w:rPr>
        <w:fldChar w:fldCharType="begin"/>
      </w:r>
      <w:r w:rsidRPr="00F85C0D">
        <w:rPr>
          <w:rFonts w:asciiTheme="majorHAnsi" w:hAnsiTheme="majorHAnsi"/>
          <w:sz w:val="24"/>
        </w:rPr>
        <w:instrText xml:space="preserve"> HYPERLINK  \l "PARTICIPACION01" </w:instrText>
      </w:r>
      <w:r w:rsidRPr="00F85C0D">
        <w:rPr>
          <w:rFonts w:asciiTheme="majorHAnsi" w:hAnsiTheme="majorHAnsi"/>
          <w:sz w:val="24"/>
        </w:rPr>
        <w:fldChar w:fldCharType="separate"/>
      </w:r>
      <w:r w:rsidR="00F30DAB" w:rsidRPr="00F85C0D">
        <w:rPr>
          <w:rStyle w:val="Hipervnculo"/>
          <w:rFonts w:asciiTheme="majorHAnsi" w:hAnsiTheme="majorHAnsi"/>
          <w:color w:val="auto"/>
          <w:sz w:val="24"/>
          <w:u w:val="none"/>
        </w:rPr>
        <w:t>Participación Juvenil</w:t>
      </w:r>
      <w:bookmarkEnd w:id="10"/>
      <w:r w:rsidRPr="00F85C0D">
        <w:rPr>
          <w:rFonts w:asciiTheme="majorHAnsi" w:hAnsiTheme="majorHAnsi"/>
          <w:sz w:val="24"/>
        </w:rPr>
        <w:fldChar w:fldCharType="end"/>
      </w:r>
      <w:r w:rsidR="0090759E" w:rsidRPr="00F85C0D">
        <w:rPr>
          <w:rFonts w:asciiTheme="majorHAnsi" w:hAnsiTheme="majorHAnsi"/>
          <w:sz w:val="24"/>
        </w:rPr>
        <w:t>…………………………………………………………………..</w:t>
      </w:r>
      <w:r w:rsidR="009B5F7C">
        <w:rPr>
          <w:rFonts w:asciiTheme="majorHAnsi" w:hAnsiTheme="majorHAnsi"/>
          <w:sz w:val="24"/>
        </w:rPr>
        <w:t>19</w:t>
      </w:r>
    </w:p>
    <w:bookmarkStart w:id="11" w:name="EDUCACION"/>
    <w:p w14:paraId="516C3A2B" w14:textId="242E8EEE" w:rsidR="00F30DAB" w:rsidRPr="00F85C0D" w:rsidRDefault="007352EB" w:rsidP="00CF485E">
      <w:pPr>
        <w:pStyle w:val="Prrafodelista"/>
        <w:numPr>
          <w:ilvl w:val="0"/>
          <w:numId w:val="31"/>
        </w:numPr>
        <w:rPr>
          <w:rFonts w:asciiTheme="majorHAnsi" w:hAnsiTheme="majorHAnsi"/>
          <w:sz w:val="24"/>
        </w:rPr>
      </w:pPr>
      <w:r w:rsidRPr="00F85C0D">
        <w:rPr>
          <w:rFonts w:asciiTheme="majorHAnsi" w:hAnsiTheme="majorHAnsi"/>
          <w:sz w:val="24"/>
        </w:rPr>
        <w:fldChar w:fldCharType="begin"/>
      </w:r>
      <w:r w:rsidRPr="00F85C0D">
        <w:rPr>
          <w:rFonts w:asciiTheme="majorHAnsi" w:hAnsiTheme="majorHAnsi"/>
          <w:sz w:val="24"/>
        </w:rPr>
        <w:instrText xml:space="preserve"> HYPERLINK  \l "EDUCACION01" </w:instrText>
      </w:r>
      <w:r w:rsidRPr="00F85C0D">
        <w:rPr>
          <w:rFonts w:asciiTheme="majorHAnsi" w:hAnsiTheme="majorHAnsi"/>
          <w:sz w:val="24"/>
        </w:rPr>
        <w:fldChar w:fldCharType="separate"/>
      </w:r>
      <w:r w:rsidR="00F30DAB" w:rsidRPr="00F85C0D">
        <w:rPr>
          <w:rStyle w:val="Hipervnculo"/>
          <w:rFonts w:asciiTheme="majorHAnsi" w:hAnsiTheme="majorHAnsi"/>
          <w:color w:val="auto"/>
          <w:sz w:val="24"/>
          <w:u w:val="none"/>
        </w:rPr>
        <w:t>Promoción de los Derechos a la Educaci</w:t>
      </w:r>
      <w:r w:rsidR="0090759E" w:rsidRPr="00F85C0D">
        <w:rPr>
          <w:rStyle w:val="Hipervnculo"/>
          <w:rFonts w:asciiTheme="majorHAnsi" w:hAnsiTheme="majorHAnsi"/>
          <w:color w:val="auto"/>
          <w:sz w:val="24"/>
          <w:u w:val="none"/>
        </w:rPr>
        <w:t>ón</w:t>
      </w:r>
      <w:bookmarkEnd w:id="11"/>
      <w:r w:rsidRPr="00F85C0D">
        <w:rPr>
          <w:rFonts w:asciiTheme="majorHAnsi" w:hAnsiTheme="majorHAnsi"/>
          <w:sz w:val="24"/>
        </w:rPr>
        <w:fldChar w:fldCharType="end"/>
      </w:r>
      <w:r w:rsidR="0090759E" w:rsidRPr="00F85C0D">
        <w:rPr>
          <w:rFonts w:asciiTheme="majorHAnsi" w:hAnsiTheme="majorHAnsi"/>
          <w:sz w:val="24"/>
        </w:rPr>
        <w:t>…………………………………..</w:t>
      </w:r>
      <w:r w:rsidR="009B5F7C">
        <w:rPr>
          <w:rFonts w:asciiTheme="majorHAnsi" w:hAnsiTheme="majorHAnsi"/>
          <w:sz w:val="24"/>
        </w:rPr>
        <w:t>30</w:t>
      </w:r>
    </w:p>
    <w:bookmarkStart w:id="12" w:name="PREVENCIÓN"/>
    <w:p w14:paraId="0A604DFC" w14:textId="16601B11" w:rsidR="00F30DAB" w:rsidRPr="00F85C0D" w:rsidRDefault="007352EB" w:rsidP="00CF485E">
      <w:pPr>
        <w:pStyle w:val="Prrafodelista"/>
        <w:numPr>
          <w:ilvl w:val="0"/>
          <w:numId w:val="31"/>
        </w:numPr>
        <w:rPr>
          <w:rFonts w:asciiTheme="majorHAnsi" w:hAnsiTheme="majorHAnsi"/>
          <w:sz w:val="24"/>
        </w:rPr>
      </w:pPr>
      <w:r w:rsidRPr="00F85C0D">
        <w:rPr>
          <w:rFonts w:asciiTheme="majorHAnsi" w:hAnsiTheme="majorHAnsi"/>
          <w:sz w:val="24"/>
        </w:rPr>
        <w:fldChar w:fldCharType="begin"/>
      </w:r>
      <w:r w:rsidRPr="00F85C0D">
        <w:rPr>
          <w:rFonts w:asciiTheme="majorHAnsi" w:hAnsiTheme="majorHAnsi"/>
          <w:sz w:val="24"/>
        </w:rPr>
        <w:instrText xml:space="preserve"> HYPERLINK  \l "PREVENCION01" </w:instrText>
      </w:r>
      <w:r w:rsidRPr="00F85C0D">
        <w:rPr>
          <w:rFonts w:asciiTheme="majorHAnsi" w:hAnsiTheme="majorHAnsi"/>
          <w:sz w:val="24"/>
        </w:rPr>
        <w:fldChar w:fldCharType="separate"/>
      </w:r>
      <w:r w:rsidR="00F30DAB" w:rsidRPr="00F85C0D">
        <w:rPr>
          <w:rStyle w:val="Hipervnculo"/>
          <w:rFonts w:asciiTheme="majorHAnsi" w:hAnsiTheme="majorHAnsi"/>
          <w:color w:val="auto"/>
          <w:sz w:val="24"/>
          <w:u w:val="none"/>
        </w:rPr>
        <w:t>Prevención de la Violencia y Garantía de la Seguridad</w:t>
      </w:r>
      <w:bookmarkEnd w:id="12"/>
      <w:r w:rsidR="0090759E" w:rsidRPr="00F85C0D">
        <w:rPr>
          <w:rStyle w:val="Hipervnculo"/>
          <w:rFonts w:asciiTheme="majorHAnsi" w:hAnsiTheme="majorHAnsi"/>
          <w:color w:val="auto"/>
          <w:sz w:val="24"/>
          <w:u w:val="none"/>
        </w:rPr>
        <w:t>………………….</w:t>
      </w:r>
      <w:r w:rsidRPr="00F85C0D">
        <w:rPr>
          <w:rFonts w:asciiTheme="majorHAnsi" w:hAnsiTheme="majorHAnsi"/>
          <w:sz w:val="24"/>
        </w:rPr>
        <w:fldChar w:fldCharType="end"/>
      </w:r>
      <w:r w:rsidR="009B5F7C">
        <w:rPr>
          <w:rFonts w:asciiTheme="majorHAnsi" w:hAnsiTheme="majorHAnsi"/>
          <w:sz w:val="24"/>
        </w:rPr>
        <w:t>37</w:t>
      </w:r>
      <w:r w:rsidR="00F30DAB" w:rsidRPr="00F85C0D">
        <w:rPr>
          <w:rFonts w:asciiTheme="majorHAnsi" w:hAnsiTheme="majorHAnsi"/>
          <w:sz w:val="24"/>
        </w:rPr>
        <w:t xml:space="preserve"> </w:t>
      </w:r>
    </w:p>
    <w:bookmarkStart w:id="13" w:name="EMPLEO"/>
    <w:p w14:paraId="67B0F142" w14:textId="5BFDC058" w:rsidR="00F30DAB" w:rsidRPr="00F85C0D" w:rsidRDefault="007352EB" w:rsidP="00CF485E">
      <w:pPr>
        <w:pStyle w:val="Prrafodelista"/>
        <w:numPr>
          <w:ilvl w:val="0"/>
          <w:numId w:val="31"/>
        </w:numPr>
        <w:rPr>
          <w:rFonts w:asciiTheme="majorHAnsi" w:hAnsiTheme="majorHAnsi"/>
          <w:sz w:val="24"/>
        </w:rPr>
      </w:pPr>
      <w:r w:rsidRPr="00F85C0D">
        <w:rPr>
          <w:rFonts w:asciiTheme="majorHAnsi" w:hAnsiTheme="majorHAnsi"/>
          <w:sz w:val="24"/>
        </w:rPr>
        <w:fldChar w:fldCharType="begin"/>
      </w:r>
      <w:r w:rsidRPr="00F85C0D">
        <w:rPr>
          <w:rFonts w:asciiTheme="majorHAnsi" w:hAnsiTheme="majorHAnsi"/>
          <w:sz w:val="24"/>
        </w:rPr>
        <w:instrText xml:space="preserve"> HYPERLINK  \l "EMPLEO01" </w:instrText>
      </w:r>
      <w:r w:rsidRPr="00F85C0D">
        <w:rPr>
          <w:rFonts w:asciiTheme="majorHAnsi" w:hAnsiTheme="majorHAnsi"/>
          <w:sz w:val="24"/>
        </w:rPr>
        <w:fldChar w:fldCharType="separate"/>
      </w:r>
      <w:r w:rsidR="00F30DAB" w:rsidRPr="00F85C0D">
        <w:rPr>
          <w:rStyle w:val="Hipervnculo"/>
          <w:rFonts w:asciiTheme="majorHAnsi" w:hAnsiTheme="majorHAnsi"/>
          <w:color w:val="auto"/>
          <w:sz w:val="24"/>
          <w:u w:val="none"/>
        </w:rPr>
        <w:t>Promoci</w:t>
      </w:r>
      <w:r w:rsidR="0090759E" w:rsidRPr="00F85C0D">
        <w:rPr>
          <w:rStyle w:val="Hipervnculo"/>
          <w:rFonts w:asciiTheme="majorHAnsi" w:hAnsiTheme="majorHAnsi"/>
          <w:color w:val="auto"/>
          <w:sz w:val="24"/>
          <w:u w:val="none"/>
        </w:rPr>
        <w:t>ón del Empleo Juvenil</w:t>
      </w:r>
      <w:bookmarkEnd w:id="13"/>
      <w:r w:rsidRPr="00F85C0D">
        <w:rPr>
          <w:rFonts w:asciiTheme="majorHAnsi" w:hAnsiTheme="majorHAnsi"/>
          <w:sz w:val="24"/>
        </w:rPr>
        <w:fldChar w:fldCharType="end"/>
      </w:r>
      <w:r w:rsidR="0090759E" w:rsidRPr="00F85C0D">
        <w:rPr>
          <w:rFonts w:asciiTheme="majorHAnsi" w:hAnsiTheme="majorHAnsi"/>
          <w:sz w:val="24"/>
        </w:rPr>
        <w:t>…………………………………………………….</w:t>
      </w:r>
      <w:r w:rsidR="009B5F7C">
        <w:rPr>
          <w:rFonts w:asciiTheme="majorHAnsi" w:hAnsiTheme="majorHAnsi"/>
          <w:sz w:val="24"/>
        </w:rPr>
        <w:t>47</w:t>
      </w:r>
    </w:p>
    <w:bookmarkStart w:id="14" w:name="SALUD"/>
    <w:p w14:paraId="44F12961" w14:textId="4B9DC665" w:rsidR="00F30DAB" w:rsidRPr="00F85C0D" w:rsidRDefault="007352EB" w:rsidP="00CF485E">
      <w:pPr>
        <w:pStyle w:val="Prrafodelista"/>
        <w:numPr>
          <w:ilvl w:val="0"/>
          <w:numId w:val="31"/>
        </w:numPr>
        <w:rPr>
          <w:rFonts w:asciiTheme="majorHAnsi" w:hAnsiTheme="majorHAnsi"/>
          <w:sz w:val="24"/>
        </w:rPr>
      </w:pPr>
      <w:r w:rsidRPr="00F85C0D">
        <w:rPr>
          <w:rFonts w:asciiTheme="majorHAnsi" w:hAnsiTheme="majorHAnsi"/>
          <w:sz w:val="24"/>
        </w:rPr>
        <w:fldChar w:fldCharType="begin"/>
      </w:r>
      <w:r w:rsidRPr="00F85C0D">
        <w:rPr>
          <w:rFonts w:asciiTheme="majorHAnsi" w:hAnsiTheme="majorHAnsi"/>
          <w:sz w:val="24"/>
        </w:rPr>
        <w:instrText xml:space="preserve"> HYPERLINK  \l "SALUD01" </w:instrText>
      </w:r>
      <w:r w:rsidRPr="00F85C0D">
        <w:rPr>
          <w:rFonts w:asciiTheme="majorHAnsi" w:hAnsiTheme="majorHAnsi"/>
          <w:sz w:val="24"/>
        </w:rPr>
        <w:fldChar w:fldCharType="separate"/>
      </w:r>
      <w:r w:rsidR="00F30DAB" w:rsidRPr="00F85C0D">
        <w:rPr>
          <w:rStyle w:val="Hipervnculo"/>
          <w:rFonts w:asciiTheme="majorHAnsi" w:hAnsiTheme="majorHAnsi"/>
          <w:color w:val="auto"/>
          <w:sz w:val="24"/>
          <w:u w:val="none"/>
        </w:rPr>
        <w:t>Protec</w:t>
      </w:r>
      <w:r w:rsidR="00F30DAB" w:rsidRPr="00F85C0D">
        <w:rPr>
          <w:rStyle w:val="Hipervnculo"/>
          <w:rFonts w:asciiTheme="majorHAnsi" w:hAnsiTheme="majorHAnsi"/>
          <w:color w:val="auto"/>
          <w:sz w:val="24"/>
          <w:u w:val="none"/>
        </w:rPr>
        <w:t>c</w:t>
      </w:r>
      <w:r w:rsidR="00F30DAB" w:rsidRPr="00F85C0D">
        <w:rPr>
          <w:rStyle w:val="Hipervnculo"/>
          <w:rFonts w:asciiTheme="majorHAnsi" w:hAnsiTheme="majorHAnsi"/>
          <w:color w:val="auto"/>
          <w:sz w:val="24"/>
          <w:u w:val="none"/>
        </w:rPr>
        <w:t>i</w:t>
      </w:r>
      <w:r w:rsidR="0090759E" w:rsidRPr="00F85C0D">
        <w:rPr>
          <w:rStyle w:val="Hipervnculo"/>
          <w:rFonts w:asciiTheme="majorHAnsi" w:hAnsiTheme="majorHAnsi"/>
          <w:color w:val="auto"/>
          <w:sz w:val="24"/>
          <w:u w:val="none"/>
        </w:rPr>
        <w:t>ón de la Salud Integral</w:t>
      </w:r>
      <w:bookmarkEnd w:id="14"/>
      <w:r w:rsidRPr="00F85C0D">
        <w:rPr>
          <w:rFonts w:asciiTheme="majorHAnsi" w:hAnsiTheme="majorHAnsi"/>
          <w:sz w:val="24"/>
        </w:rPr>
        <w:fldChar w:fldCharType="end"/>
      </w:r>
      <w:r w:rsidR="0090759E" w:rsidRPr="00F85C0D">
        <w:rPr>
          <w:rFonts w:asciiTheme="majorHAnsi" w:hAnsiTheme="majorHAnsi"/>
          <w:sz w:val="24"/>
        </w:rPr>
        <w:t>…………………………………………………….</w:t>
      </w:r>
      <w:r w:rsidR="009B5F7C">
        <w:rPr>
          <w:rFonts w:asciiTheme="majorHAnsi" w:hAnsiTheme="majorHAnsi"/>
          <w:sz w:val="24"/>
        </w:rPr>
        <w:t>56</w:t>
      </w:r>
    </w:p>
    <w:bookmarkStart w:id="15" w:name="SISAC"/>
    <w:p w14:paraId="2B8E2440" w14:textId="45348B16" w:rsidR="00F30DAB" w:rsidRPr="00F85C0D" w:rsidRDefault="00D31FDB" w:rsidP="00CF485E">
      <w:pPr>
        <w:pStyle w:val="Prrafodelista"/>
        <w:numPr>
          <w:ilvl w:val="0"/>
          <w:numId w:val="31"/>
        </w:numPr>
        <w:rPr>
          <w:rFonts w:asciiTheme="majorHAnsi" w:hAnsiTheme="majorHAnsi"/>
          <w:sz w:val="24"/>
        </w:rPr>
      </w:pPr>
      <w:r w:rsidRPr="00766E51">
        <w:rPr>
          <w:rFonts w:asciiTheme="majorHAnsi" w:hAnsiTheme="majorHAnsi"/>
          <w:sz w:val="24"/>
        </w:rPr>
        <w:fldChar w:fldCharType="begin"/>
      </w:r>
      <w:r w:rsidRPr="00766E51">
        <w:rPr>
          <w:rFonts w:asciiTheme="majorHAnsi" w:hAnsiTheme="majorHAnsi"/>
          <w:sz w:val="24"/>
        </w:rPr>
        <w:instrText xml:space="preserve"> HYPERLINK  \l "SISAC01" </w:instrText>
      </w:r>
      <w:r w:rsidRPr="00766E51">
        <w:rPr>
          <w:rFonts w:asciiTheme="majorHAnsi" w:hAnsiTheme="majorHAnsi"/>
          <w:sz w:val="24"/>
        </w:rPr>
        <w:fldChar w:fldCharType="separate"/>
      </w:r>
      <w:r w:rsidR="00F30DAB" w:rsidRPr="00766E51">
        <w:rPr>
          <w:rStyle w:val="Hipervnculo"/>
          <w:rFonts w:asciiTheme="majorHAnsi" w:hAnsiTheme="majorHAnsi"/>
          <w:sz w:val="24"/>
          <w:u w:val="none"/>
        </w:rPr>
        <w:t>Inclu</w:t>
      </w:r>
      <w:r w:rsidR="00F30DAB" w:rsidRPr="00766E51">
        <w:rPr>
          <w:rStyle w:val="Hipervnculo"/>
          <w:rFonts w:asciiTheme="majorHAnsi" w:hAnsiTheme="majorHAnsi"/>
          <w:sz w:val="24"/>
          <w:u w:val="none"/>
        </w:rPr>
        <w:t>s</w:t>
      </w:r>
      <w:r w:rsidR="00F30DAB" w:rsidRPr="00766E51">
        <w:rPr>
          <w:rStyle w:val="Hipervnculo"/>
          <w:rFonts w:asciiTheme="majorHAnsi" w:hAnsiTheme="majorHAnsi"/>
          <w:sz w:val="24"/>
          <w:u w:val="none"/>
        </w:rPr>
        <w:t>ión Social, Ambiental y Cultural</w:t>
      </w:r>
      <w:bookmarkEnd w:id="15"/>
      <w:r w:rsidRPr="00766E51">
        <w:rPr>
          <w:rFonts w:asciiTheme="majorHAnsi" w:hAnsiTheme="majorHAnsi"/>
          <w:sz w:val="24"/>
        </w:rPr>
        <w:fldChar w:fldCharType="end"/>
      </w:r>
      <w:r w:rsidR="0090759E" w:rsidRPr="00F85C0D">
        <w:rPr>
          <w:rFonts w:asciiTheme="majorHAnsi" w:hAnsiTheme="majorHAnsi"/>
          <w:sz w:val="24"/>
        </w:rPr>
        <w:t>………………………………………….</w:t>
      </w:r>
      <w:r w:rsidR="009B5F7C">
        <w:rPr>
          <w:rFonts w:asciiTheme="majorHAnsi" w:hAnsiTheme="majorHAnsi"/>
          <w:sz w:val="24"/>
        </w:rPr>
        <w:t>62</w:t>
      </w:r>
    </w:p>
    <w:bookmarkStart w:id="16" w:name="RECREACION"/>
    <w:p w14:paraId="5B951FB6" w14:textId="1C7D325B" w:rsidR="00F30DAB" w:rsidRPr="00F85C0D" w:rsidRDefault="007352EB" w:rsidP="00CF485E">
      <w:pPr>
        <w:pStyle w:val="Prrafodelista"/>
        <w:numPr>
          <w:ilvl w:val="0"/>
          <w:numId w:val="31"/>
        </w:numPr>
        <w:rPr>
          <w:rFonts w:asciiTheme="majorHAnsi" w:hAnsiTheme="majorHAnsi"/>
          <w:sz w:val="24"/>
        </w:rPr>
      </w:pPr>
      <w:r w:rsidRPr="00F85C0D">
        <w:rPr>
          <w:rFonts w:asciiTheme="majorHAnsi" w:hAnsiTheme="majorHAnsi"/>
          <w:sz w:val="24"/>
        </w:rPr>
        <w:fldChar w:fldCharType="begin"/>
      </w:r>
      <w:r w:rsidRPr="00F85C0D">
        <w:rPr>
          <w:rFonts w:asciiTheme="majorHAnsi" w:hAnsiTheme="majorHAnsi"/>
          <w:sz w:val="24"/>
        </w:rPr>
        <w:instrText xml:space="preserve"> HYPERLINK  \l "RECREACION01" </w:instrText>
      </w:r>
      <w:r w:rsidRPr="00F85C0D">
        <w:rPr>
          <w:rFonts w:asciiTheme="majorHAnsi" w:hAnsiTheme="majorHAnsi"/>
          <w:sz w:val="24"/>
        </w:rPr>
        <w:fldChar w:fldCharType="separate"/>
      </w:r>
      <w:r w:rsidR="00F30DAB" w:rsidRPr="00F85C0D">
        <w:rPr>
          <w:rStyle w:val="Hipervnculo"/>
          <w:rFonts w:asciiTheme="majorHAnsi" w:hAnsiTheme="majorHAnsi"/>
          <w:color w:val="auto"/>
          <w:sz w:val="24"/>
          <w:u w:val="none"/>
        </w:rPr>
        <w:t>Promoción de la Recreación y del Tiempo Libre</w:t>
      </w:r>
      <w:bookmarkEnd w:id="16"/>
      <w:r w:rsidRPr="00F85C0D">
        <w:rPr>
          <w:rFonts w:asciiTheme="majorHAnsi" w:hAnsiTheme="majorHAnsi"/>
          <w:sz w:val="24"/>
        </w:rPr>
        <w:fldChar w:fldCharType="end"/>
      </w:r>
      <w:r w:rsidR="0090759E" w:rsidRPr="00F85C0D">
        <w:rPr>
          <w:rFonts w:asciiTheme="majorHAnsi" w:hAnsiTheme="majorHAnsi"/>
          <w:sz w:val="24"/>
        </w:rPr>
        <w:t>…………………………..</w:t>
      </w:r>
      <w:r w:rsidR="009B5F7C">
        <w:rPr>
          <w:rFonts w:asciiTheme="majorHAnsi" w:hAnsiTheme="majorHAnsi"/>
          <w:sz w:val="24"/>
        </w:rPr>
        <w:t>67</w:t>
      </w:r>
      <w:r w:rsidR="00F30DAB" w:rsidRPr="00F85C0D">
        <w:rPr>
          <w:rFonts w:asciiTheme="majorHAnsi" w:hAnsiTheme="majorHAnsi"/>
          <w:sz w:val="24"/>
        </w:rPr>
        <w:t xml:space="preserve"> </w:t>
      </w:r>
    </w:p>
    <w:bookmarkStart w:id="17" w:name="CENTROSJUVENILES"/>
    <w:p w14:paraId="5617A69E" w14:textId="77EA9F76" w:rsidR="00F30DAB" w:rsidRPr="00F85C0D" w:rsidRDefault="007352EB" w:rsidP="00CF485E">
      <w:pPr>
        <w:pStyle w:val="Prrafodelista"/>
        <w:numPr>
          <w:ilvl w:val="0"/>
          <w:numId w:val="31"/>
        </w:numPr>
        <w:rPr>
          <w:rFonts w:asciiTheme="majorHAnsi" w:hAnsiTheme="majorHAnsi"/>
          <w:sz w:val="24"/>
        </w:rPr>
      </w:pPr>
      <w:r w:rsidRPr="00F85C0D">
        <w:rPr>
          <w:rFonts w:asciiTheme="majorHAnsi" w:hAnsiTheme="majorHAnsi"/>
          <w:sz w:val="24"/>
        </w:rPr>
        <w:fldChar w:fldCharType="begin"/>
      </w:r>
      <w:r w:rsidRPr="00F85C0D">
        <w:rPr>
          <w:rFonts w:asciiTheme="majorHAnsi" w:hAnsiTheme="majorHAnsi"/>
          <w:sz w:val="24"/>
        </w:rPr>
        <w:instrText xml:space="preserve"> HYPERLINK  \l "CENTROSJUVENILES01" </w:instrText>
      </w:r>
      <w:r w:rsidRPr="00F85C0D">
        <w:rPr>
          <w:rFonts w:asciiTheme="majorHAnsi" w:hAnsiTheme="majorHAnsi"/>
          <w:sz w:val="24"/>
        </w:rPr>
        <w:fldChar w:fldCharType="separate"/>
      </w:r>
      <w:r w:rsidR="0090759E" w:rsidRPr="00F85C0D">
        <w:rPr>
          <w:rStyle w:val="Hipervnculo"/>
          <w:rFonts w:asciiTheme="majorHAnsi" w:hAnsiTheme="majorHAnsi"/>
          <w:color w:val="auto"/>
          <w:sz w:val="24"/>
          <w:u w:val="none"/>
        </w:rPr>
        <w:t>Centros Juveniles</w:t>
      </w:r>
      <w:bookmarkEnd w:id="17"/>
      <w:r w:rsidRPr="00F85C0D">
        <w:rPr>
          <w:rFonts w:asciiTheme="majorHAnsi" w:hAnsiTheme="majorHAnsi"/>
          <w:sz w:val="24"/>
        </w:rPr>
        <w:fldChar w:fldCharType="end"/>
      </w:r>
      <w:r w:rsidR="0090759E" w:rsidRPr="00F85C0D">
        <w:rPr>
          <w:rFonts w:asciiTheme="majorHAnsi" w:hAnsiTheme="majorHAnsi"/>
          <w:sz w:val="24"/>
        </w:rPr>
        <w:t>………………………………………………………………………..</w:t>
      </w:r>
      <w:r w:rsidR="009B5F7C">
        <w:rPr>
          <w:rFonts w:asciiTheme="majorHAnsi" w:hAnsiTheme="majorHAnsi"/>
          <w:sz w:val="24"/>
        </w:rPr>
        <w:t>70</w:t>
      </w:r>
    </w:p>
    <w:p w14:paraId="3ACF4713" w14:textId="77777777" w:rsidR="00F30DAB" w:rsidRPr="00F85C0D" w:rsidRDefault="00F30DAB" w:rsidP="00F30DAB">
      <w:pPr>
        <w:pStyle w:val="Prrafodelista"/>
        <w:ind w:left="1070"/>
        <w:rPr>
          <w:rFonts w:asciiTheme="majorHAnsi" w:hAnsiTheme="majorHAnsi"/>
          <w:b/>
          <w:sz w:val="24"/>
          <w:u w:val="single"/>
        </w:rPr>
      </w:pPr>
    </w:p>
    <w:bookmarkStart w:id="18" w:name="OBJETIVO03"/>
    <w:p w14:paraId="52B36C64" w14:textId="3CF46640" w:rsidR="00F30DAB" w:rsidRPr="00F85C0D" w:rsidRDefault="00A02931" w:rsidP="00CF485E">
      <w:pPr>
        <w:pStyle w:val="Prrafodelista"/>
        <w:numPr>
          <w:ilvl w:val="1"/>
          <w:numId w:val="29"/>
        </w:numPr>
        <w:rPr>
          <w:rFonts w:asciiTheme="majorHAnsi" w:hAnsiTheme="majorHAnsi"/>
          <w:b/>
          <w:sz w:val="24"/>
        </w:rPr>
      </w:pPr>
      <w:r w:rsidRPr="00F85C0D">
        <w:rPr>
          <w:rFonts w:asciiTheme="majorHAnsi" w:hAnsiTheme="majorHAnsi"/>
          <w:b/>
          <w:sz w:val="24"/>
        </w:rPr>
        <w:fldChar w:fldCharType="begin"/>
      </w:r>
      <w:r w:rsidRPr="00F85C0D">
        <w:rPr>
          <w:rFonts w:asciiTheme="majorHAnsi" w:hAnsiTheme="majorHAnsi"/>
          <w:b/>
          <w:sz w:val="24"/>
        </w:rPr>
        <w:instrText xml:space="preserve"> HYPERLINK  \l "OBJETIVO0303" </w:instrText>
      </w:r>
      <w:r w:rsidRPr="00F85C0D">
        <w:rPr>
          <w:rFonts w:asciiTheme="majorHAnsi" w:hAnsiTheme="majorHAnsi"/>
          <w:b/>
          <w:sz w:val="24"/>
        </w:rPr>
        <w:fldChar w:fldCharType="separate"/>
      </w:r>
      <w:r w:rsidR="00F30DAB" w:rsidRPr="00F85C0D">
        <w:rPr>
          <w:rStyle w:val="Hipervnculo"/>
          <w:rFonts w:asciiTheme="majorHAnsi" w:hAnsiTheme="majorHAnsi"/>
          <w:b/>
          <w:color w:val="auto"/>
          <w:sz w:val="24"/>
          <w:u w:val="none"/>
        </w:rPr>
        <w:t xml:space="preserve">Objetivo </w:t>
      </w:r>
      <w:r w:rsidR="00336C47" w:rsidRPr="00F85C0D">
        <w:rPr>
          <w:rStyle w:val="Hipervnculo"/>
          <w:rFonts w:asciiTheme="majorHAnsi" w:hAnsiTheme="majorHAnsi"/>
          <w:b/>
          <w:color w:val="auto"/>
          <w:sz w:val="24"/>
          <w:u w:val="none"/>
        </w:rPr>
        <w:t xml:space="preserve">Estratégico </w:t>
      </w:r>
      <w:r w:rsidR="00F30DAB" w:rsidRPr="00F85C0D">
        <w:rPr>
          <w:rStyle w:val="Hipervnculo"/>
          <w:rFonts w:asciiTheme="majorHAnsi" w:hAnsiTheme="majorHAnsi"/>
          <w:b/>
          <w:color w:val="auto"/>
          <w:sz w:val="24"/>
          <w:u w:val="none"/>
        </w:rPr>
        <w:t>03</w:t>
      </w:r>
      <w:bookmarkEnd w:id="18"/>
      <w:r w:rsidRPr="00F85C0D">
        <w:rPr>
          <w:rFonts w:asciiTheme="majorHAnsi" w:hAnsiTheme="majorHAnsi"/>
          <w:b/>
          <w:sz w:val="24"/>
        </w:rPr>
        <w:fldChar w:fldCharType="end"/>
      </w:r>
      <w:r w:rsidR="00336C47" w:rsidRPr="00F85C0D">
        <w:rPr>
          <w:rFonts w:asciiTheme="majorHAnsi" w:hAnsiTheme="majorHAnsi"/>
          <w:b/>
          <w:sz w:val="24"/>
        </w:rPr>
        <w:t>…</w:t>
      </w:r>
      <w:r w:rsidR="0090759E" w:rsidRPr="00F85C0D">
        <w:rPr>
          <w:rFonts w:asciiTheme="majorHAnsi" w:hAnsiTheme="majorHAnsi"/>
          <w:b/>
          <w:sz w:val="24"/>
        </w:rPr>
        <w:t>……………………………………………………….</w:t>
      </w:r>
      <w:r w:rsidR="009B5F7C">
        <w:rPr>
          <w:rFonts w:asciiTheme="majorHAnsi" w:hAnsiTheme="majorHAnsi"/>
          <w:b/>
          <w:sz w:val="24"/>
        </w:rPr>
        <w:t>70</w:t>
      </w:r>
    </w:p>
    <w:bookmarkStart w:id="19" w:name="GCONOCIMIENTO"/>
    <w:p w14:paraId="5B5B0615" w14:textId="2F70E891" w:rsidR="00F30DAB" w:rsidRPr="00F85C0D" w:rsidRDefault="007352EB" w:rsidP="00CF485E">
      <w:pPr>
        <w:pStyle w:val="Prrafodelista"/>
        <w:numPr>
          <w:ilvl w:val="0"/>
          <w:numId w:val="32"/>
        </w:numPr>
        <w:rPr>
          <w:rFonts w:asciiTheme="majorHAnsi" w:hAnsiTheme="majorHAnsi"/>
          <w:sz w:val="24"/>
        </w:rPr>
      </w:pPr>
      <w:r w:rsidRPr="00F85C0D">
        <w:rPr>
          <w:rFonts w:asciiTheme="majorHAnsi" w:hAnsiTheme="majorHAnsi"/>
          <w:sz w:val="24"/>
        </w:rPr>
        <w:fldChar w:fldCharType="begin"/>
      </w:r>
      <w:r w:rsidRPr="00F85C0D">
        <w:rPr>
          <w:rFonts w:asciiTheme="majorHAnsi" w:hAnsiTheme="majorHAnsi"/>
          <w:sz w:val="24"/>
        </w:rPr>
        <w:instrText xml:space="preserve"> HYPERLINK  \l "GCONOCIMIENTO01" </w:instrText>
      </w:r>
      <w:r w:rsidRPr="00F85C0D">
        <w:rPr>
          <w:rFonts w:asciiTheme="majorHAnsi" w:hAnsiTheme="majorHAnsi"/>
          <w:sz w:val="24"/>
        </w:rPr>
        <w:fldChar w:fldCharType="separate"/>
      </w:r>
      <w:r w:rsidR="00F30DAB" w:rsidRPr="00F85C0D">
        <w:rPr>
          <w:rStyle w:val="Hipervnculo"/>
          <w:rFonts w:asciiTheme="majorHAnsi" w:hAnsiTheme="majorHAnsi"/>
          <w:color w:val="auto"/>
          <w:sz w:val="24"/>
          <w:u w:val="none"/>
        </w:rPr>
        <w:t>Gestión del Conocimiento</w:t>
      </w:r>
      <w:bookmarkEnd w:id="19"/>
      <w:r w:rsidRPr="00F85C0D">
        <w:rPr>
          <w:rFonts w:asciiTheme="majorHAnsi" w:hAnsiTheme="majorHAnsi"/>
          <w:sz w:val="24"/>
        </w:rPr>
        <w:fldChar w:fldCharType="end"/>
      </w:r>
      <w:r w:rsidR="0090759E" w:rsidRPr="00F85C0D">
        <w:rPr>
          <w:rFonts w:asciiTheme="majorHAnsi" w:hAnsiTheme="majorHAnsi"/>
          <w:sz w:val="24"/>
        </w:rPr>
        <w:t>……………………………………………………………</w:t>
      </w:r>
      <w:r w:rsidR="009B5F7C">
        <w:rPr>
          <w:rFonts w:asciiTheme="majorHAnsi" w:hAnsiTheme="majorHAnsi"/>
          <w:sz w:val="24"/>
        </w:rPr>
        <w:t>70</w:t>
      </w:r>
      <w:r w:rsidR="00F30DAB" w:rsidRPr="00F85C0D">
        <w:rPr>
          <w:rFonts w:asciiTheme="majorHAnsi" w:hAnsiTheme="majorHAnsi"/>
          <w:sz w:val="24"/>
        </w:rPr>
        <w:t xml:space="preserve"> </w:t>
      </w:r>
    </w:p>
    <w:bookmarkStart w:id="20" w:name="PEJECUCION"/>
    <w:p w14:paraId="23501916" w14:textId="782800FC" w:rsidR="00F30DAB" w:rsidRPr="00F85C0D" w:rsidRDefault="007352EB" w:rsidP="00CF485E">
      <w:pPr>
        <w:pStyle w:val="Prrafodelista"/>
        <w:numPr>
          <w:ilvl w:val="0"/>
          <w:numId w:val="32"/>
        </w:numPr>
        <w:rPr>
          <w:rFonts w:asciiTheme="majorHAnsi" w:hAnsiTheme="majorHAnsi"/>
          <w:sz w:val="24"/>
        </w:rPr>
      </w:pPr>
      <w:r w:rsidRPr="00F85C0D">
        <w:rPr>
          <w:rFonts w:asciiTheme="majorHAnsi" w:hAnsiTheme="majorHAnsi"/>
          <w:sz w:val="24"/>
        </w:rPr>
        <w:fldChar w:fldCharType="begin"/>
      </w:r>
      <w:r w:rsidRPr="00F85C0D">
        <w:rPr>
          <w:rFonts w:asciiTheme="majorHAnsi" w:hAnsiTheme="majorHAnsi"/>
          <w:sz w:val="24"/>
        </w:rPr>
        <w:instrText xml:space="preserve"> HYPERLINK  \l "PEJECUCION01" </w:instrText>
      </w:r>
      <w:r w:rsidRPr="00F85C0D">
        <w:rPr>
          <w:rFonts w:asciiTheme="majorHAnsi" w:hAnsiTheme="majorHAnsi"/>
          <w:sz w:val="24"/>
        </w:rPr>
        <w:fldChar w:fldCharType="separate"/>
      </w:r>
      <w:r w:rsidR="00F30DAB" w:rsidRPr="00F85C0D">
        <w:rPr>
          <w:rStyle w:val="Hipervnculo"/>
          <w:rFonts w:asciiTheme="majorHAnsi" w:hAnsiTheme="majorHAnsi"/>
          <w:color w:val="auto"/>
          <w:sz w:val="24"/>
          <w:u w:val="none"/>
        </w:rPr>
        <w:t>Proyectos en Ejecuci</w:t>
      </w:r>
      <w:r w:rsidR="0090759E" w:rsidRPr="00F85C0D">
        <w:rPr>
          <w:rStyle w:val="Hipervnculo"/>
          <w:rFonts w:asciiTheme="majorHAnsi" w:hAnsiTheme="majorHAnsi"/>
          <w:color w:val="auto"/>
          <w:sz w:val="24"/>
          <w:u w:val="none"/>
        </w:rPr>
        <w:t>ón</w:t>
      </w:r>
      <w:bookmarkEnd w:id="20"/>
      <w:r w:rsidRPr="00F85C0D">
        <w:rPr>
          <w:rFonts w:asciiTheme="majorHAnsi" w:hAnsiTheme="majorHAnsi"/>
          <w:sz w:val="24"/>
        </w:rPr>
        <w:fldChar w:fldCharType="end"/>
      </w:r>
      <w:r w:rsidR="0090759E" w:rsidRPr="00F85C0D">
        <w:rPr>
          <w:rFonts w:asciiTheme="majorHAnsi" w:hAnsiTheme="majorHAnsi"/>
          <w:sz w:val="24"/>
        </w:rPr>
        <w:t>……………………………………………………………….</w:t>
      </w:r>
      <w:r w:rsidR="009B5F7C">
        <w:rPr>
          <w:rFonts w:asciiTheme="majorHAnsi" w:hAnsiTheme="majorHAnsi"/>
          <w:sz w:val="24"/>
        </w:rPr>
        <w:t>75</w:t>
      </w:r>
    </w:p>
    <w:bookmarkStart w:id="21" w:name="PGESTION"/>
    <w:p w14:paraId="2520C54E" w14:textId="10B571B8" w:rsidR="00F30DAB" w:rsidRPr="00F85C0D" w:rsidRDefault="007352EB" w:rsidP="00CF485E">
      <w:pPr>
        <w:pStyle w:val="Prrafodelista"/>
        <w:numPr>
          <w:ilvl w:val="0"/>
          <w:numId w:val="32"/>
        </w:numPr>
        <w:rPr>
          <w:rFonts w:asciiTheme="majorHAnsi" w:hAnsiTheme="majorHAnsi"/>
          <w:sz w:val="24"/>
        </w:rPr>
      </w:pPr>
      <w:r w:rsidRPr="00F85C0D">
        <w:rPr>
          <w:rFonts w:asciiTheme="majorHAnsi" w:hAnsiTheme="majorHAnsi"/>
          <w:sz w:val="24"/>
        </w:rPr>
        <w:fldChar w:fldCharType="begin"/>
      </w:r>
      <w:r w:rsidRPr="00F85C0D">
        <w:rPr>
          <w:rFonts w:asciiTheme="majorHAnsi" w:hAnsiTheme="majorHAnsi"/>
          <w:sz w:val="24"/>
        </w:rPr>
        <w:instrText xml:space="preserve"> HYPERLINK  \l "PGESTION01" </w:instrText>
      </w:r>
      <w:r w:rsidRPr="00F85C0D">
        <w:rPr>
          <w:rFonts w:asciiTheme="majorHAnsi" w:hAnsiTheme="majorHAnsi"/>
          <w:sz w:val="24"/>
        </w:rPr>
        <w:fldChar w:fldCharType="separate"/>
      </w:r>
      <w:r w:rsidR="00F30DAB" w:rsidRPr="00F85C0D">
        <w:rPr>
          <w:rStyle w:val="Hipervnculo"/>
          <w:rFonts w:asciiTheme="majorHAnsi" w:hAnsiTheme="majorHAnsi"/>
          <w:color w:val="auto"/>
          <w:sz w:val="24"/>
          <w:u w:val="none"/>
        </w:rPr>
        <w:t>Proyectos en Gestión</w:t>
      </w:r>
      <w:bookmarkEnd w:id="21"/>
      <w:r w:rsidRPr="00F85C0D">
        <w:rPr>
          <w:rFonts w:asciiTheme="majorHAnsi" w:hAnsiTheme="majorHAnsi"/>
          <w:sz w:val="24"/>
        </w:rPr>
        <w:fldChar w:fldCharType="end"/>
      </w:r>
      <w:r w:rsidR="0090759E" w:rsidRPr="00F85C0D">
        <w:rPr>
          <w:rFonts w:asciiTheme="majorHAnsi" w:hAnsiTheme="majorHAnsi"/>
          <w:sz w:val="24"/>
        </w:rPr>
        <w:t>…………………………………………………………………..</w:t>
      </w:r>
      <w:r w:rsidR="009B5F7C">
        <w:rPr>
          <w:rFonts w:asciiTheme="majorHAnsi" w:hAnsiTheme="majorHAnsi"/>
          <w:sz w:val="24"/>
        </w:rPr>
        <w:t>78</w:t>
      </w:r>
      <w:r w:rsidR="00F30DAB" w:rsidRPr="00F85C0D">
        <w:rPr>
          <w:rFonts w:asciiTheme="majorHAnsi" w:hAnsiTheme="majorHAnsi"/>
          <w:sz w:val="24"/>
        </w:rPr>
        <w:t xml:space="preserve"> </w:t>
      </w:r>
    </w:p>
    <w:p w14:paraId="24780963" w14:textId="77777777" w:rsidR="00F30DAB" w:rsidRPr="00F85C0D" w:rsidRDefault="00F30DAB" w:rsidP="00F30DAB">
      <w:pPr>
        <w:pStyle w:val="Prrafodelista"/>
        <w:rPr>
          <w:rFonts w:asciiTheme="majorHAnsi" w:hAnsiTheme="majorHAnsi"/>
          <w:b/>
          <w:sz w:val="24"/>
          <w:u w:val="single"/>
        </w:rPr>
      </w:pPr>
    </w:p>
    <w:bookmarkStart w:id="22" w:name="GESTIONFINANCIERA"/>
    <w:p w14:paraId="45D10A99" w14:textId="6F092DF0" w:rsidR="00F30DAB" w:rsidRPr="00F85C0D" w:rsidRDefault="00A02931" w:rsidP="00CF485E">
      <w:pPr>
        <w:pStyle w:val="Prrafodelista"/>
        <w:numPr>
          <w:ilvl w:val="0"/>
          <w:numId w:val="29"/>
        </w:numPr>
        <w:rPr>
          <w:rFonts w:asciiTheme="majorHAnsi" w:hAnsiTheme="majorHAnsi"/>
          <w:b/>
          <w:sz w:val="24"/>
          <w:u w:val="single"/>
        </w:rPr>
      </w:pPr>
      <w:r w:rsidRPr="00F85C0D">
        <w:rPr>
          <w:rFonts w:asciiTheme="majorHAnsi" w:hAnsiTheme="majorHAnsi"/>
          <w:b/>
          <w:sz w:val="24"/>
          <w:u w:val="single"/>
        </w:rPr>
        <w:fldChar w:fldCharType="begin"/>
      </w:r>
      <w:r w:rsidRPr="00F85C0D">
        <w:rPr>
          <w:rFonts w:asciiTheme="majorHAnsi" w:hAnsiTheme="majorHAnsi"/>
          <w:b/>
          <w:sz w:val="24"/>
          <w:u w:val="single"/>
        </w:rPr>
        <w:instrText xml:space="preserve"> HYPERLINK  \l "GESTIONFINANCIERA01" </w:instrText>
      </w:r>
      <w:r w:rsidRPr="00F85C0D">
        <w:rPr>
          <w:rFonts w:asciiTheme="majorHAnsi" w:hAnsiTheme="majorHAnsi"/>
          <w:b/>
          <w:sz w:val="24"/>
          <w:u w:val="single"/>
        </w:rPr>
        <w:fldChar w:fldCharType="separate"/>
      </w:r>
      <w:r w:rsidR="00F30DAB" w:rsidRPr="00F85C0D">
        <w:rPr>
          <w:rStyle w:val="Hipervnculo"/>
          <w:rFonts w:asciiTheme="majorHAnsi" w:hAnsiTheme="majorHAnsi"/>
          <w:b/>
          <w:color w:val="auto"/>
          <w:sz w:val="24"/>
        </w:rPr>
        <w:t>GESTIÓN FINANCIERA Y EJECUCIÓN PRESUPUESTARIA</w:t>
      </w:r>
      <w:bookmarkEnd w:id="22"/>
      <w:r w:rsidRPr="00F85C0D">
        <w:rPr>
          <w:rFonts w:asciiTheme="majorHAnsi" w:hAnsiTheme="majorHAnsi"/>
          <w:b/>
          <w:sz w:val="24"/>
          <w:u w:val="single"/>
        </w:rPr>
        <w:fldChar w:fldCharType="end"/>
      </w:r>
      <w:r w:rsidR="0090759E" w:rsidRPr="00F85C0D">
        <w:rPr>
          <w:rFonts w:asciiTheme="majorHAnsi" w:hAnsiTheme="majorHAnsi"/>
          <w:sz w:val="24"/>
        </w:rPr>
        <w:t>………………………….</w:t>
      </w:r>
      <w:r w:rsidR="009B5F7C">
        <w:rPr>
          <w:rFonts w:asciiTheme="majorHAnsi" w:hAnsiTheme="majorHAnsi"/>
          <w:sz w:val="24"/>
        </w:rPr>
        <w:t>81</w:t>
      </w:r>
      <w:r w:rsidR="00F30DAB" w:rsidRPr="00F85C0D">
        <w:rPr>
          <w:rFonts w:asciiTheme="majorHAnsi" w:hAnsiTheme="majorHAnsi"/>
          <w:b/>
          <w:sz w:val="24"/>
          <w:u w:val="single"/>
        </w:rPr>
        <w:t xml:space="preserve"> </w:t>
      </w:r>
    </w:p>
    <w:bookmarkStart w:id="23" w:name="EPRESUPUESTARIA"/>
    <w:p w14:paraId="7F667F00" w14:textId="0A5CA18C" w:rsidR="00F30DAB" w:rsidRPr="00F85C0D" w:rsidRDefault="007352EB" w:rsidP="00CF485E">
      <w:pPr>
        <w:pStyle w:val="Prrafodelista"/>
        <w:numPr>
          <w:ilvl w:val="0"/>
          <w:numId w:val="33"/>
        </w:numPr>
        <w:rPr>
          <w:rFonts w:asciiTheme="majorHAnsi" w:hAnsiTheme="majorHAnsi"/>
          <w:sz w:val="24"/>
        </w:rPr>
      </w:pPr>
      <w:r w:rsidRPr="00F85C0D">
        <w:rPr>
          <w:rFonts w:asciiTheme="majorHAnsi" w:hAnsiTheme="majorHAnsi"/>
          <w:sz w:val="24"/>
        </w:rPr>
        <w:fldChar w:fldCharType="begin"/>
      </w:r>
      <w:r w:rsidRPr="00F85C0D">
        <w:rPr>
          <w:rFonts w:asciiTheme="majorHAnsi" w:hAnsiTheme="majorHAnsi"/>
          <w:sz w:val="24"/>
        </w:rPr>
        <w:instrText xml:space="preserve"> HYPERLINK  \l "EPRESUPUESTARIA01" </w:instrText>
      </w:r>
      <w:r w:rsidRPr="00F85C0D">
        <w:rPr>
          <w:rFonts w:asciiTheme="majorHAnsi" w:hAnsiTheme="majorHAnsi"/>
          <w:sz w:val="24"/>
        </w:rPr>
        <w:fldChar w:fldCharType="separate"/>
      </w:r>
      <w:r w:rsidR="00F30DAB" w:rsidRPr="00F85C0D">
        <w:rPr>
          <w:rStyle w:val="Hipervnculo"/>
          <w:rFonts w:asciiTheme="majorHAnsi" w:hAnsiTheme="majorHAnsi"/>
          <w:color w:val="auto"/>
          <w:sz w:val="24"/>
          <w:u w:val="none"/>
        </w:rPr>
        <w:t>Ejecuci</w:t>
      </w:r>
      <w:r w:rsidR="0090759E" w:rsidRPr="00F85C0D">
        <w:rPr>
          <w:rStyle w:val="Hipervnculo"/>
          <w:rFonts w:asciiTheme="majorHAnsi" w:hAnsiTheme="majorHAnsi"/>
          <w:color w:val="auto"/>
          <w:sz w:val="24"/>
          <w:u w:val="none"/>
        </w:rPr>
        <w:t>ón Presupuestaria</w:t>
      </w:r>
      <w:bookmarkEnd w:id="23"/>
      <w:r w:rsidRPr="00F85C0D">
        <w:rPr>
          <w:rFonts w:asciiTheme="majorHAnsi" w:hAnsiTheme="majorHAnsi"/>
          <w:sz w:val="24"/>
        </w:rPr>
        <w:fldChar w:fldCharType="end"/>
      </w:r>
      <w:r w:rsidR="0090759E" w:rsidRPr="00F85C0D">
        <w:rPr>
          <w:rFonts w:asciiTheme="majorHAnsi" w:hAnsiTheme="majorHAnsi"/>
          <w:sz w:val="24"/>
        </w:rPr>
        <w:t>…………………………………………………………………</w:t>
      </w:r>
      <w:r w:rsidR="009B5F7C">
        <w:rPr>
          <w:rFonts w:asciiTheme="majorHAnsi" w:hAnsiTheme="majorHAnsi"/>
          <w:sz w:val="24"/>
        </w:rPr>
        <w:t>81</w:t>
      </w:r>
    </w:p>
    <w:bookmarkStart w:id="24" w:name="DETALLEEJECUCION"/>
    <w:p w14:paraId="284E2BB6" w14:textId="609648A4" w:rsidR="00F30DAB" w:rsidRPr="00F85C0D" w:rsidRDefault="007352EB" w:rsidP="00CF485E">
      <w:pPr>
        <w:pStyle w:val="Prrafodelista"/>
        <w:numPr>
          <w:ilvl w:val="0"/>
          <w:numId w:val="33"/>
        </w:numPr>
        <w:rPr>
          <w:rFonts w:asciiTheme="majorHAnsi" w:hAnsiTheme="majorHAnsi"/>
          <w:sz w:val="24"/>
        </w:rPr>
      </w:pPr>
      <w:r w:rsidRPr="00F85C0D">
        <w:rPr>
          <w:rFonts w:asciiTheme="majorHAnsi" w:hAnsiTheme="majorHAnsi"/>
          <w:sz w:val="24"/>
        </w:rPr>
        <w:fldChar w:fldCharType="begin"/>
      </w:r>
      <w:r w:rsidRPr="00F85C0D">
        <w:rPr>
          <w:rFonts w:asciiTheme="majorHAnsi" w:hAnsiTheme="majorHAnsi"/>
          <w:sz w:val="24"/>
        </w:rPr>
        <w:instrText xml:space="preserve"> HYPERLINK  \l "DETALLEDELAEJECUCION01" </w:instrText>
      </w:r>
      <w:r w:rsidRPr="00F85C0D">
        <w:rPr>
          <w:rFonts w:asciiTheme="majorHAnsi" w:hAnsiTheme="majorHAnsi"/>
          <w:sz w:val="24"/>
        </w:rPr>
        <w:fldChar w:fldCharType="separate"/>
      </w:r>
      <w:r w:rsidR="00F30DAB" w:rsidRPr="00F85C0D">
        <w:rPr>
          <w:rStyle w:val="Hipervnculo"/>
          <w:rFonts w:asciiTheme="majorHAnsi" w:hAnsiTheme="majorHAnsi"/>
          <w:color w:val="auto"/>
          <w:sz w:val="24"/>
          <w:u w:val="none"/>
        </w:rPr>
        <w:t>Detalle de la Ejecuci</w:t>
      </w:r>
      <w:r w:rsidR="0090759E" w:rsidRPr="00F85C0D">
        <w:rPr>
          <w:rStyle w:val="Hipervnculo"/>
          <w:rFonts w:asciiTheme="majorHAnsi" w:hAnsiTheme="majorHAnsi"/>
          <w:color w:val="auto"/>
          <w:sz w:val="24"/>
          <w:u w:val="none"/>
        </w:rPr>
        <w:t>ón</w:t>
      </w:r>
      <w:bookmarkEnd w:id="24"/>
      <w:r w:rsidRPr="00F85C0D">
        <w:rPr>
          <w:rFonts w:asciiTheme="majorHAnsi" w:hAnsiTheme="majorHAnsi"/>
          <w:sz w:val="24"/>
        </w:rPr>
        <w:fldChar w:fldCharType="end"/>
      </w:r>
      <w:r w:rsidR="0090759E" w:rsidRPr="00F85C0D">
        <w:rPr>
          <w:rFonts w:asciiTheme="majorHAnsi" w:hAnsiTheme="majorHAnsi"/>
          <w:sz w:val="24"/>
        </w:rPr>
        <w:t>……………………………………………………………………..</w:t>
      </w:r>
      <w:r w:rsidR="009B5F7C">
        <w:rPr>
          <w:rFonts w:asciiTheme="majorHAnsi" w:hAnsiTheme="majorHAnsi"/>
          <w:sz w:val="24"/>
        </w:rPr>
        <w:t>83</w:t>
      </w:r>
    </w:p>
    <w:bookmarkStart w:id="25" w:name="COMPRAS"/>
    <w:p w14:paraId="6F4F5339" w14:textId="52AE6E07" w:rsidR="00F30DAB" w:rsidRPr="00F85C0D" w:rsidRDefault="007352EB" w:rsidP="00CF485E">
      <w:pPr>
        <w:pStyle w:val="Prrafodelista"/>
        <w:numPr>
          <w:ilvl w:val="0"/>
          <w:numId w:val="33"/>
        </w:numPr>
        <w:rPr>
          <w:rFonts w:asciiTheme="majorHAnsi" w:hAnsiTheme="majorHAnsi"/>
          <w:sz w:val="24"/>
        </w:rPr>
      </w:pPr>
      <w:r w:rsidRPr="00F85C0D">
        <w:rPr>
          <w:rFonts w:asciiTheme="majorHAnsi" w:hAnsiTheme="majorHAnsi"/>
          <w:sz w:val="24"/>
        </w:rPr>
        <w:fldChar w:fldCharType="begin"/>
      </w:r>
      <w:r w:rsidRPr="00F85C0D">
        <w:rPr>
          <w:rFonts w:asciiTheme="majorHAnsi" w:hAnsiTheme="majorHAnsi"/>
          <w:sz w:val="24"/>
        </w:rPr>
        <w:instrText xml:space="preserve"> HYPERLINK  \l "COMPRAS01" </w:instrText>
      </w:r>
      <w:r w:rsidRPr="00F85C0D">
        <w:rPr>
          <w:rFonts w:asciiTheme="majorHAnsi" w:hAnsiTheme="majorHAnsi"/>
          <w:sz w:val="24"/>
        </w:rPr>
        <w:fldChar w:fldCharType="separate"/>
      </w:r>
      <w:r w:rsidR="0090759E" w:rsidRPr="00F85C0D">
        <w:rPr>
          <w:rStyle w:val="Hipervnculo"/>
          <w:rFonts w:asciiTheme="majorHAnsi" w:hAnsiTheme="majorHAnsi"/>
          <w:color w:val="auto"/>
          <w:sz w:val="24"/>
          <w:u w:val="none"/>
        </w:rPr>
        <w:t>Adqui</w:t>
      </w:r>
      <w:r w:rsidR="0090759E" w:rsidRPr="00F85C0D">
        <w:rPr>
          <w:rStyle w:val="Hipervnculo"/>
          <w:rFonts w:asciiTheme="majorHAnsi" w:hAnsiTheme="majorHAnsi"/>
          <w:color w:val="auto"/>
          <w:sz w:val="24"/>
          <w:u w:val="none"/>
        </w:rPr>
        <w:t>s</w:t>
      </w:r>
      <w:r w:rsidR="0090759E" w:rsidRPr="00F85C0D">
        <w:rPr>
          <w:rStyle w:val="Hipervnculo"/>
          <w:rFonts w:asciiTheme="majorHAnsi" w:hAnsiTheme="majorHAnsi"/>
          <w:color w:val="auto"/>
          <w:sz w:val="24"/>
          <w:u w:val="none"/>
        </w:rPr>
        <w:t>iciones y Compras</w:t>
      </w:r>
      <w:bookmarkEnd w:id="25"/>
      <w:r w:rsidRPr="00F85C0D">
        <w:rPr>
          <w:rFonts w:asciiTheme="majorHAnsi" w:hAnsiTheme="majorHAnsi"/>
          <w:sz w:val="24"/>
        </w:rPr>
        <w:fldChar w:fldCharType="end"/>
      </w:r>
      <w:r w:rsidR="0090759E" w:rsidRPr="00F85C0D">
        <w:rPr>
          <w:rFonts w:asciiTheme="majorHAnsi" w:hAnsiTheme="majorHAnsi"/>
          <w:sz w:val="24"/>
        </w:rPr>
        <w:t>…………………………………………………………………</w:t>
      </w:r>
      <w:r w:rsidR="009B5F7C">
        <w:rPr>
          <w:rFonts w:asciiTheme="majorHAnsi" w:hAnsiTheme="majorHAnsi"/>
          <w:sz w:val="24"/>
        </w:rPr>
        <w:t>85</w:t>
      </w:r>
    </w:p>
    <w:p w14:paraId="22EF1CF4" w14:textId="77777777" w:rsidR="00F30DAB" w:rsidRPr="00F85C0D" w:rsidRDefault="00F30DAB" w:rsidP="00F30DAB">
      <w:pPr>
        <w:pStyle w:val="Prrafodelista"/>
        <w:rPr>
          <w:rFonts w:asciiTheme="majorHAnsi" w:hAnsiTheme="majorHAnsi"/>
          <w:b/>
          <w:sz w:val="24"/>
          <w:u w:val="single"/>
        </w:rPr>
      </w:pPr>
    </w:p>
    <w:p w14:paraId="7A2B3731" w14:textId="77777777" w:rsidR="00F30DAB" w:rsidRPr="00F85C0D" w:rsidRDefault="00F30DAB" w:rsidP="00F30DAB">
      <w:pPr>
        <w:pStyle w:val="Prrafodelista"/>
        <w:rPr>
          <w:rFonts w:asciiTheme="majorHAnsi" w:hAnsiTheme="majorHAnsi"/>
          <w:b/>
          <w:sz w:val="24"/>
          <w:u w:val="single"/>
        </w:rPr>
      </w:pPr>
    </w:p>
    <w:bookmarkStart w:id="26" w:name="VCONCLUSIONES"/>
    <w:p w14:paraId="27ABC8D4" w14:textId="1173F6CB" w:rsidR="00F30DAB" w:rsidRPr="00F85C0D" w:rsidRDefault="00B36B71" w:rsidP="00CF485E">
      <w:pPr>
        <w:pStyle w:val="Prrafodelista"/>
        <w:numPr>
          <w:ilvl w:val="0"/>
          <w:numId w:val="29"/>
        </w:numPr>
        <w:rPr>
          <w:rFonts w:asciiTheme="majorHAnsi" w:hAnsiTheme="majorHAnsi"/>
          <w:b/>
          <w:sz w:val="24"/>
          <w:u w:val="single"/>
        </w:rPr>
      </w:pPr>
      <w:r>
        <w:rPr>
          <w:rFonts w:asciiTheme="majorHAnsi" w:hAnsiTheme="majorHAnsi"/>
          <w:b/>
          <w:sz w:val="24"/>
          <w:u w:val="single"/>
        </w:rPr>
        <w:fldChar w:fldCharType="begin"/>
      </w:r>
      <w:r>
        <w:rPr>
          <w:rFonts w:asciiTheme="majorHAnsi" w:hAnsiTheme="majorHAnsi"/>
          <w:b/>
          <w:sz w:val="24"/>
          <w:u w:val="single"/>
        </w:rPr>
        <w:instrText xml:space="preserve"> HYPERLINK  \l "VCONCLUSIONES01" </w:instrText>
      </w:r>
      <w:r>
        <w:rPr>
          <w:rFonts w:asciiTheme="majorHAnsi" w:hAnsiTheme="majorHAnsi"/>
          <w:b/>
          <w:sz w:val="24"/>
          <w:u w:val="single"/>
        </w:rPr>
        <w:fldChar w:fldCharType="separate"/>
      </w:r>
      <w:r w:rsidR="00F30DAB" w:rsidRPr="00B36B71">
        <w:rPr>
          <w:rStyle w:val="Hipervnculo"/>
          <w:rFonts w:asciiTheme="majorHAnsi" w:hAnsiTheme="majorHAnsi"/>
          <w:b/>
          <w:sz w:val="24"/>
        </w:rPr>
        <w:t>CONCLUSIO</w:t>
      </w:r>
      <w:r w:rsidR="00F30DAB" w:rsidRPr="00B36B71">
        <w:rPr>
          <w:rStyle w:val="Hipervnculo"/>
          <w:rFonts w:asciiTheme="majorHAnsi" w:hAnsiTheme="majorHAnsi"/>
          <w:b/>
          <w:sz w:val="24"/>
        </w:rPr>
        <w:t>N</w:t>
      </w:r>
      <w:r w:rsidR="00F30DAB" w:rsidRPr="00B36B71">
        <w:rPr>
          <w:rStyle w:val="Hipervnculo"/>
          <w:rFonts w:asciiTheme="majorHAnsi" w:hAnsiTheme="majorHAnsi"/>
          <w:b/>
          <w:sz w:val="24"/>
        </w:rPr>
        <w:t>ES</w:t>
      </w:r>
      <w:bookmarkEnd w:id="26"/>
      <w:r>
        <w:rPr>
          <w:rFonts w:asciiTheme="majorHAnsi" w:hAnsiTheme="majorHAnsi"/>
          <w:b/>
          <w:sz w:val="24"/>
          <w:u w:val="single"/>
        </w:rPr>
        <w:fldChar w:fldCharType="end"/>
      </w:r>
      <w:r w:rsidR="0090759E" w:rsidRPr="00F85C0D">
        <w:rPr>
          <w:rFonts w:asciiTheme="majorHAnsi" w:hAnsiTheme="majorHAnsi"/>
          <w:b/>
          <w:sz w:val="24"/>
        </w:rPr>
        <w:t>………………………………………………………………………………………</w:t>
      </w:r>
      <w:r w:rsidR="009B5F7C">
        <w:rPr>
          <w:rFonts w:asciiTheme="majorHAnsi" w:hAnsiTheme="majorHAnsi"/>
          <w:b/>
          <w:sz w:val="24"/>
        </w:rPr>
        <w:t>86</w:t>
      </w:r>
      <w:r w:rsidR="00F30DAB" w:rsidRPr="00F85C0D">
        <w:rPr>
          <w:rFonts w:asciiTheme="majorHAnsi" w:hAnsiTheme="majorHAnsi"/>
          <w:b/>
          <w:sz w:val="24"/>
          <w:u w:val="single"/>
        </w:rPr>
        <w:t xml:space="preserve"> </w:t>
      </w:r>
    </w:p>
    <w:p w14:paraId="435450D9" w14:textId="4F611098" w:rsidR="00F30DAB" w:rsidRPr="001549F6" w:rsidRDefault="00F30DAB" w:rsidP="001549F6">
      <w:pPr>
        <w:rPr>
          <w:rFonts w:asciiTheme="majorHAnsi" w:hAnsiTheme="majorHAnsi"/>
          <w:b/>
          <w:sz w:val="24"/>
          <w:u w:val="single"/>
        </w:rPr>
      </w:pPr>
    </w:p>
    <w:p w14:paraId="2B6A70FC" w14:textId="155ED18D" w:rsidR="00241FD9" w:rsidRPr="00F85C0D" w:rsidRDefault="00642E55" w:rsidP="00033132">
      <w:pPr>
        <w:tabs>
          <w:tab w:val="left" w:pos="5872"/>
        </w:tabs>
        <w:rPr>
          <w:rFonts w:asciiTheme="majorHAnsi" w:hAnsiTheme="majorHAnsi"/>
          <w:sz w:val="24"/>
        </w:rPr>
      </w:pPr>
      <w:r w:rsidRPr="00F85C0D">
        <w:tab/>
      </w:r>
    </w:p>
    <w:p w14:paraId="2D7D4F8F" w14:textId="71C9A4EC" w:rsidR="00E80E9B" w:rsidRPr="002E59E0" w:rsidRDefault="00010D25" w:rsidP="00CF485E">
      <w:pPr>
        <w:pStyle w:val="Prrafodelista"/>
        <w:numPr>
          <w:ilvl w:val="0"/>
          <w:numId w:val="5"/>
        </w:numPr>
        <w:rPr>
          <w:rStyle w:val="Hipervnculo"/>
          <w:rFonts w:asciiTheme="majorHAnsi" w:hAnsiTheme="majorHAnsi"/>
          <w:b/>
          <w:color w:val="auto"/>
          <w:sz w:val="24"/>
          <w:szCs w:val="24"/>
          <w:u w:val="none"/>
        </w:rPr>
      </w:pPr>
      <w:r w:rsidRPr="002E59E0">
        <w:rPr>
          <w:rFonts w:asciiTheme="majorHAnsi" w:hAnsiTheme="majorHAnsi"/>
          <w:b/>
          <w:sz w:val="24"/>
          <w:szCs w:val="24"/>
        </w:rPr>
        <w:lastRenderedPageBreak/>
        <w:fldChar w:fldCharType="begin"/>
      </w:r>
      <w:r w:rsidR="00A02931" w:rsidRPr="002E59E0">
        <w:rPr>
          <w:rFonts w:asciiTheme="majorHAnsi" w:hAnsiTheme="majorHAnsi"/>
          <w:b/>
          <w:sz w:val="24"/>
          <w:szCs w:val="24"/>
        </w:rPr>
        <w:instrText>HYPERLINK  \l "RESUMENEJECUTIVO"</w:instrText>
      </w:r>
      <w:r w:rsidRPr="002E59E0">
        <w:rPr>
          <w:rFonts w:asciiTheme="majorHAnsi" w:hAnsiTheme="majorHAnsi"/>
          <w:b/>
          <w:sz w:val="24"/>
          <w:szCs w:val="24"/>
        </w:rPr>
        <w:fldChar w:fldCharType="separate"/>
      </w:r>
      <w:r w:rsidR="00E80E9B" w:rsidRPr="002E59E0">
        <w:rPr>
          <w:rStyle w:val="Hipervnculo"/>
          <w:rFonts w:asciiTheme="majorHAnsi" w:hAnsiTheme="majorHAnsi"/>
          <w:b/>
          <w:color w:val="auto"/>
          <w:sz w:val="24"/>
          <w:szCs w:val="24"/>
          <w:u w:val="none"/>
        </w:rPr>
        <w:t xml:space="preserve"> </w:t>
      </w:r>
      <w:bookmarkStart w:id="27" w:name="RESUMENEJECUTIVO01"/>
      <w:r w:rsidR="00E80E9B" w:rsidRPr="002E59E0">
        <w:rPr>
          <w:rStyle w:val="Hipervnculo"/>
          <w:rFonts w:asciiTheme="majorHAnsi" w:hAnsiTheme="majorHAnsi"/>
          <w:b/>
          <w:color w:val="auto"/>
          <w:sz w:val="24"/>
          <w:szCs w:val="24"/>
          <w:u w:val="none"/>
        </w:rPr>
        <w:t>RESUMEN</w:t>
      </w:r>
      <w:r w:rsidR="00E80E9B" w:rsidRPr="002E59E0">
        <w:rPr>
          <w:rStyle w:val="Hipervnculo"/>
          <w:rFonts w:asciiTheme="majorHAnsi" w:hAnsiTheme="majorHAnsi"/>
          <w:color w:val="auto"/>
          <w:sz w:val="24"/>
          <w:szCs w:val="24"/>
          <w:u w:val="none"/>
        </w:rPr>
        <w:t xml:space="preserve"> </w:t>
      </w:r>
      <w:r w:rsidR="00E80E9B" w:rsidRPr="002E59E0">
        <w:rPr>
          <w:rStyle w:val="Hipervnculo"/>
          <w:rFonts w:asciiTheme="majorHAnsi" w:hAnsiTheme="majorHAnsi"/>
          <w:b/>
          <w:color w:val="auto"/>
          <w:sz w:val="24"/>
          <w:szCs w:val="24"/>
          <w:u w:val="none"/>
        </w:rPr>
        <w:t>EJECUTIV</w:t>
      </w:r>
      <w:r w:rsidR="005F7DD0" w:rsidRPr="002E59E0">
        <w:rPr>
          <w:rStyle w:val="Hipervnculo"/>
          <w:rFonts w:asciiTheme="majorHAnsi" w:hAnsiTheme="majorHAnsi"/>
          <w:b/>
          <w:color w:val="auto"/>
          <w:sz w:val="24"/>
          <w:szCs w:val="24"/>
          <w:u w:val="none"/>
        </w:rPr>
        <w:t>O</w:t>
      </w:r>
      <w:bookmarkEnd w:id="27"/>
    </w:p>
    <w:p w14:paraId="7D7FB80D" w14:textId="77777777" w:rsidR="002E59E0" w:rsidRDefault="00010D25" w:rsidP="002E59E0">
      <w:pPr>
        <w:pStyle w:val="Prrafodelista"/>
        <w:spacing w:line="360" w:lineRule="auto"/>
        <w:ind w:left="0"/>
        <w:jc w:val="both"/>
        <w:rPr>
          <w:rFonts w:ascii="Cambria" w:hAnsi="Cambria"/>
          <w:sz w:val="24"/>
        </w:rPr>
      </w:pPr>
      <w:r w:rsidRPr="002E59E0">
        <w:rPr>
          <w:rFonts w:asciiTheme="majorHAnsi" w:hAnsiTheme="majorHAnsi"/>
          <w:b/>
          <w:sz w:val="24"/>
          <w:szCs w:val="24"/>
        </w:rPr>
        <w:fldChar w:fldCharType="end"/>
      </w:r>
    </w:p>
    <w:p w14:paraId="59A5BF25" w14:textId="46814006" w:rsidR="002E59E0" w:rsidRDefault="002E59E0" w:rsidP="002E59E0">
      <w:pPr>
        <w:pStyle w:val="Prrafodelista"/>
        <w:spacing w:line="360" w:lineRule="auto"/>
        <w:ind w:left="0"/>
        <w:jc w:val="both"/>
        <w:rPr>
          <w:rFonts w:ascii="Cambria" w:hAnsi="Cambria"/>
          <w:sz w:val="24"/>
        </w:rPr>
      </w:pPr>
      <w:r w:rsidRPr="00C47333">
        <w:rPr>
          <w:rFonts w:ascii="Cambria" w:hAnsi="Cambria"/>
          <w:sz w:val="24"/>
        </w:rPr>
        <w:t>En este segundo año de gestión (junio 2015-mayo 2016)</w:t>
      </w:r>
      <w:r>
        <w:rPr>
          <w:rFonts w:ascii="Cambria" w:hAnsi="Cambria"/>
          <w:sz w:val="24"/>
        </w:rPr>
        <w:t xml:space="preserve">, la Dirección General del INJUVE </w:t>
      </w:r>
      <w:r w:rsidR="00E428F5">
        <w:rPr>
          <w:rFonts w:ascii="Cambria" w:hAnsi="Cambria"/>
          <w:sz w:val="24"/>
        </w:rPr>
        <w:t>h</w:t>
      </w:r>
      <w:r>
        <w:rPr>
          <w:rFonts w:ascii="Cambria" w:hAnsi="Cambria"/>
          <w:sz w:val="24"/>
        </w:rPr>
        <w:t>a continuado impulsando y ampliando los diferentes programas y proyectos sectoriales, en atención a cumplimiento de los derechos y obligaciones de la población joven.</w:t>
      </w:r>
    </w:p>
    <w:p w14:paraId="46A2DB50" w14:textId="07B3913D" w:rsidR="002E59E0" w:rsidRDefault="002E59E0" w:rsidP="002E59E0">
      <w:pPr>
        <w:pStyle w:val="Prrafodelista"/>
        <w:spacing w:line="360" w:lineRule="auto"/>
        <w:ind w:left="0"/>
        <w:jc w:val="both"/>
        <w:rPr>
          <w:rFonts w:ascii="Cambria" w:hAnsi="Cambria"/>
          <w:sz w:val="24"/>
        </w:rPr>
      </w:pPr>
      <w:r>
        <w:rPr>
          <w:rFonts w:ascii="Cambria" w:hAnsi="Cambria"/>
          <w:sz w:val="24"/>
        </w:rPr>
        <w:t>Entre los que se destacan, el programa de empleo y empleabilidad joven, siendo este una apuesta clave del actual Plan Quinquenal de Desarrollo dirigido a un El Salvador: Productivo, Educado y Seguro. El programa presenta una serie de característica</w:t>
      </w:r>
      <w:r w:rsidR="00391CB6">
        <w:rPr>
          <w:rFonts w:ascii="Cambria" w:hAnsi="Cambria"/>
          <w:sz w:val="24"/>
        </w:rPr>
        <w:t>s distintivas, como es la inter</w:t>
      </w:r>
      <w:r>
        <w:rPr>
          <w:rFonts w:ascii="Cambria" w:hAnsi="Cambria"/>
          <w:sz w:val="24"/>
        </w:rPr>
        <w:t>institucionalidad, el acompañamient</w:t>
      </w:r>
      <w:r w:rsidR="00944DB2">
        <w:rPr>
          <w:rFonts w:ascii="Cambria" w:hAnsi="Cambria"/>
          <w:sz w:val="24"/>
        </w:rPr>
        <w:t xml:space="preserve">o permanente en los trayectos de </w:t>
      </w:r>
      <w:r>
        <w:rPr>
          <w:rFonts w:ascii="Cambria" w:hAnsi="Cambria"/>
          <w:sz w:val="24"/>
        </w:rPr>
        <w:t>las juventudes, acciones positivas a la juventud en desventaja (discapacitada, madres jóvenes), la localización de acuerdo a un cruce de variables (población, potencial de crecimiento, seguridad) y entró en funcionamiento la primera sede, en el municipio de Soyapango.</w:t>
      </w:r>
    </w:p>
    <w:p w14:paraId="70C462FA" w14:textId="2D68402B" w:rsidR="002E59E0" w:rsidRDefault="002E59E0" w:rsidP="002E59E0">
      <w:pPr>
        <w:pStyle w:val="Prrafodelista"/>
        <w:spacing w:line="360" w:lineRule="auto"/>
        <w:ind w:left="0"/>
        <w:jc w:val="both"/>
        <w:rPr>
          <w:rFonts w:ascii="Cambria" w:hAnsi="Cambria"/>
          <w:sz w:val="24"/>
        </w:rPr>
      </w:pPr>
      <w:r>
        <w:rPr>
          <w:rFonts w:ascii="Cambria" w:hAnsi="Cambria"/>
          <w:sz w:val="24"/>
        </w:rPr>
        <w:t>Desde el sector educativo, se diseñó el programa Nacional de Pasantías y comenzó a ejecutarse con la finalidad de facilitar a las y los jóvenes las posibilidades de poner en práctica los conocimientos adquiridos durante su formación</w:t>
      </w:r>
      <w:r w:rsidR="00923418">
        <w:rPr>
          <w:rFonts w:ascii="Cambria" w:hAnsi="Cambria"/>
          <w:sz w:val="24"/>
        </w:rPr>
        <w:t xml:space="preserve"> y desarrollar</w:t>
      </w:r>
      <w:r>
        <w:rPr>
          <w:rFonts w:ascii="Cambria" w:hAnsi="Cambria"/>
          <w:sz w:val="24"/>
        </w:rPr>
        <w:t xml:space="preserve"> experiencia que le facilite la inserción en el</w:t>
      </w:r>
      <w:r w:rsidR="00D705EF">
        <w:rPr>
          <w:rFonts w:ascii="Cambria" w:hAnsi="Cambria"/>
          <w:sz w:val="24"/>
        </w:rPr>
        <w:t xml:space="preserve"> mundo laboral;</w:t>
      </w:r>
      <w:r w:rsidR="0095501A">
        <w:rPr>
          <w:rFonts w:ascii="Cambria" w:hAnsi="Cambria"/>
          <w:sz w:val="24"/>
        </w:rPr>
        <w:t xml:space="preserve"> beneficiando a</w:t>
      </w:r>
      <w:r w:rsidR="000E5B3A">
        <w:rPr>
          <w:rFonts w:ascii="Cambria" w:hAnsi="Cambria"/>
          <w:sz w:val="24"/>
        </w:rPr>
        <w:t xml:space="preserve"> 230 jóvenes, con igualdad de género, provenientes de distintas disciplinas de las ciencias humanísticas, en estudio superior.</w:t>
      </w:r>
    </w:p>
    <w:p w14:paraId="72A7FD18" w14:textId="760C0AC0" w:rsidR="000E5B3A" w:rsidRDefault="000E5B3A" w:rsidP="002E59E0">
      <w:pPr>
        <w:pStyle w:val="Prrafodelista"/>
        <w:spacing w:line="360" w:lineRule="auto"/>
        <w:ind w:left="0"/>
        <w:jc w:val="both"/>
        <w:rPr>
          <w:rFonts w:ascii="Cambria" w:hAnsi="Cambria"/>
          <w:sz w:val="24"/>
        </w:rPr>
      </w:pPr>
      <w:r>
        <w:rPr>
          <w:rFonts w:ascii="Cambria" w:hAnsi="Cambria"/>
          <w:sz w:val="24"/>
        </w:rPr>
        <w:t>Desde el sector seguridad ciudadana, se continuó impulsando acciones de prevenci</w:t>
      </w:r>
      <w:r w:rsidR="00C57824">
        <w:rPr>
          <w:rFonts w:ascii="Cambria" w:hAnsi="Cambria"/>
          <w:sz w:val="24"/>
        </w:rPr>
        <w:t xml:space="preserve">ón con el </w:t>
      </w:r>
      <w:r w:rsidR="0095501A">
        <w:rPr>
          <w:rFonts w:ascii="Cambria" w:hAnsi="Cambria"/>
          <w:sz w:val="24"/>
        </w:rPr>
        <w:t>protagónico</w:t>
      </w:r>
      <w:r>
        <w:rPr>
          <w:rFonts w:ascii="Cambria" w:hAnsi="Cambria"/>
          <w:sz w:val="24"/>
        </w:rPr>
        <w:t xml:space="preserve"> de las y los jóvenes</w:t>
      </w:r>
      <w:r w:rsidR="00674FEA">
        <w:rPr>
          <w:rFonts w:ascii="Cambria" w:hAnsi="Cambria"/>
          <w:sz w:val="24"/>
        </w:rPr>
        <w:t>,</w:t>
      </w:r>
      <w:r>
        <w:rPr>
          <w:rFonts w:ascii="Cambria" w:hAnsi="Cambria"/>
          <w:sz w:val="24"/>
        </w:rPr>
        <w:t xml:space="preserve"> enmarcados en el Plan El Salvador Seguro</w:t>
      </w:r>
      <w:r w:rsidR="00674FEA">
        <w:rPr>
          <w:rFonts w:ascii="Cambria" w:hAnsi="Cambria"/>
          <w:sz w:val="24"/>
        </w:rPr>
        <w:t xml:space="preserve"> y con un trabajo articulado y focalizado en municipios, comunidades y desde los Centros Juveniles; potenciando la organización comunitaria y juvenil para promover factores de protecci</w:t>
      </w:r>
      <w:r w:rsidR="0095501A">
        <w:rPr>
          <w:rFonts w:ascii="Cambria" w:hAnsi="Cambria"/>
          <w:sz w:val="24"/>
        </w:rPr>
        <w:t>ón social que buscan</w:t>
      </w:r>
      <w:r w:rsidR="00674FEA">
        <w:rPr>
          <w:rFonts w:ascii="Cambria" w:hAnsi="Cambria"/>
          <w:sz w:val="24"/>
        </w:rPr>
        <w:t xml:space="preserve"> la convivencia pacífica</w:t>
      </w:r>
      <w:r w:rsidR="009C7D4B">
        <w:rPr>
          <w:rFonts w:ascii="Cambria" w:hAnsi="Cambria"/>
          <w:sz w:val="24"/>
        </w:rPr>
        <w:t xml:space="preserve"> en las familias, comunidades y municipios.</w:t>
      </w:r>
    </w:p>
    <w:p w14:paraId="5053E5C7" w14:textId="4E5E5C76" w:rsidR="00674FEA" w:rsidRDefault="009C7D4B" w:rsidP="002E59E0">
      <w:pPr>
        <w:pStyle w:val="Prrafodelista"/>
        <w:spacing w:line="360" w:lineRule="auto"/>
        <w:ind w:left="0"/>
        <w:jc w:val="both"/>
        <w:rPr>
          <w:rFonts w:ascii="Cambria" w:hAnsi="Cambria"/>
          <w:sz w:val="24"/>
        </w:rPr>
      </w:pPr>
      <w:r>
        <w:rPr>
          <w:rFonts w:ascii="Cambria" w:hAnsi="Cambria"/>
          <w:sz w:val="24"/>
        </w:rPr>
        <w:t>D</w:t>
      </w:r>
      <w:r w:rsidR="00674FEA">
        <w:rPr>
          <w:rFonts w:ascii="Cambria" w:hAnsi="Cambria"/>
          <w:sz w:val="24"/>
        </w:rPr>
        <w:t>esde lo transversalidad de la participación juvenil se impulsó y fortaleció las organizaciones juveniles como un mecanismo de contribución juvenil ciudadana para el desarrollo del país. De la misma manera, se ejecutaron programas y proyectos en salud, en arte y cultura, medio ambiente, deporte y recreación que</w:t>
      </w:r>
      <w:r>
        <w:rPr>
          <w:rFonts w:ascii="Cambria" w:hAnsi="Cambria"/>
          <w:sz w:val="24"/>
        </w:rPr>
        <w:t xml:space="preserve"> aportan al pleno ejercicio de los derechos y al desarrollo integral de la población joven salvadoreña.</w:t>
      </w:r>
      <w:r w:rsidR="00E855B6">
        <w:rPr>
          <w:rFonts w:ascii="Cambria" w:hAnsi="Cambria"/>
          <w:sz w:val="24"/>
        </w:rPr>
        <w:t xml:space="preserve"> As</w:t>
      </w:r>
      <w:r w:rsidR="003D7A82">
        <w:rPr>
          <w:rFonts w:ascii="Cambria" w:hAnsi="Cambria"/>
          <w:sz w:val="24"/>
        </w:rPr>
        <w:t>í</w:t>
      </w:r>
      <w:r w:rsidR="00E855B6">
        <w:rPr>
          <w:rFonts w:ascii="Cambria" w:hAnsi="Cambria"/>
          <w:sz w:val="24"/>
        </w:rPr>
        <w:t xml:space="preserve"> </w:t>
      </w:r>
      <w:r w:rsidR="00E855B6">
        <w:rPr>
          <w:rFonts w:ascii="Cambria" w:hAnsi="Cambria"/>
          <w:sz w:val="24"/>
        </w:rPr>
        <w:lastRenderedPageBreak/>
        <w:t>mismo</w:t>
      </w:r>
      <w:r w:rsidR="003D7A82">
        <w:rPr>
          <w:rFonts w:ascii="Cambria" w:hAnsi="Cambria"/>
          <w:sz w:val="24"/>
        </w:rPr>
        <w:t>,</w:t>
      </w:r>
      <w:r w:rsidR="00E855B6">
        <w:rPr>
          <w:rFonts w:ascii="Cambria" w:hAnsi="Cambria"/>
          <w:sz w:val="24"/>
        </w:rPr>
        <w:t xml:space="preserve"> la ejecución del sello distintivo del INJUVE que son las feria</w:t>
      </w:r>
      <w:r w:rsidR="00BC25BD">
        <w:rPr>
          <w:rFonts w:ascii="Cambria" w:hAnsi="Cambria"/>
          <w:sz w:val="24"/>
        </w:rPr>
        <w:t>s</w:t>
      </w:r>
      <w:r w:rsidR="00E855B6">
        <w:rPr>
          <w:rFonts w:ascii="Cambria" w:hAnsi="Cambria"/>
          <w:sz w:val="24"/>
        </w:rPr>
        <w:t xml:space="preserve"> regionales y </w:t>
      </w:r>
      <w:r w:rsidR="00BC25BD">
        <w:rPr>
          <w:rFonts w:ascii="Cambria" w:hAnsi="Cambria"/>
          <w:sz w:val="24"/>
        </w:rPr>
        <w:t xml:space="preserve">la </w:t>
      </w:r>
      <w:r w:rsidR="00E855B6">
        <w:rPr>
          <w:rFonts w:ascii="Cambria" w:hAnsi="Cambria"/>
          <w:sz w:val="24"/>
        </w:rPr>
        <w:t>central de JUVENTOUR.</w:t>
      </w:r>
    </w:p>
    <w:p w14:paraId="3B61FCE3" w14:textId="7F36EAC6" w:rsidR="005F7DD0" w:rsidRPr="009C7D4B" w:rsidRDefault="009C7D4B" w:rsidP="009C7D4B">
      <w:pPr>
        <w:pStyle w:val="Prrafodelista"/>
        <w:spacing w:line="360" w:lineRule="auto"/>
        <w:ind w:left="0"/>
        <w:jc w:val="both"/>
        <w:rPr>
          <w:rFonts w:ascii="Cambria" w:hAnsi="Cambria"/>
          <w:sz w:val="24"/>
        </w:rPr>
      </w:pPr>
      <w:r>
        <w:rPr>
          <w:rFonts w:ascii="Cambria" w:hAnsi="Cambria"/>
          <w:sz w:val="24"/>
        </w:rPr>
        <w:t xml:space="preserve">Finalmente, el INJUVE, en atención al mandato de coordinar y articular con instancias públicas y privadas, organismos internaciones, tanto a nivel nacional como internacional, ha asistido y generado dispositivos, espacios de diálogo y consenso para la priorización </w:t>
      </w:r>
      <w:r w:rsidR="003D7A82">
        <w:rPr>
          <w:rFonts w:ascii="Cambria" w:hAnsi="Cambria"/>
          <w:sz w:val="24"/>
        </w:rPr>
        <w:t>y colocar en la agenda pública</w:t>
      </w:r>
      <w:r>
        <w:rPr>
          <w:rFonts w:ascii="Cambria" w:hAnsi="Cambria"/>
          <w:sz w:val="24"/>
        </w:rPr>
        <w:t xml:space="preserve"> este segmento de la sociedad.</w:t>
      </w:r>
      <w:r w:rsidR="000A4522">
        <w:rPr>
          <w:rFonts w:ascii="Cambria" w:hAnsi="Cambria"/>
          <w:sz w:val="24"/>
        </w:rPr>
        <w:t xml:space="preserve"> Y desde la gestión</w:t>
      </w:r>
      <w:r>
        <w:rPr>
          <w:rFonts w:ascii="Cambria" w:hAnsi="Cambria"/>
          <w:sz w:val="24"/>
        </w:rPr>
        <w:t xml:space="preserve"> de conocimientos r</w:t>
      </w:r>
      <w:r w:rsidRPr="009C7D4B">
        <w:rPr>
          <w:rFonts w:ascii="Cambria" w:hAnsi="Cambria"/>
          <w:sz w:val="24"/>
        </w:rPr>
        <w:t>ealiza procesos</w:t>
      </w:r>
      <w:r>
        <w:rPr>
          <w:rFonts w:ascii="Cambria" w:hAnsi="Cambria"/>
          <w:sz w:val="24"/>
        </w:rPr>
        <w:t xml:space="preserve"> de actualización de informaci</w:t>
      </w:r>
      <w:r w:rsidR="000A4522">
        <w:rPr>
          <w:rFonts w:ascii="Cambria" w:hAnsi="Cambria"/>
          <w:sz w:val="24"/>
        </w:rPr>
        <w:t>ón e investigación que permitan analizar las problemáticas de las juventudes para el diseño, ejecución y monitoreo de políticas públicas.</w:t>
      </w:r>
    </w:p>
    <w:p w14:paraId="392F656F" w14:textId="77777777" w:rsidR="00E80E9B" w:rsidRDefault="00E80E9B" w:rsidP="00E80E9B">
      <w:pPr>
        <w:pStyle w:val="Prrafodelista"/>
        <w:rPr>
          <w:rFonts w:asciiTheme="majorHAnsi" w:hAnsiTheme="majorHAnsi"/>
          <w:b/>
          <w:sz w:val="20"/>
          <w:szCs w:val="24"/>
          <w:u w:val="single"/>
        </w:rPr>
      </w:pPr>
    </w:p>
    <w:p w14:paraId="6A532C69" w14:textId="77777777" w:rsidR="00D44166" w:rsidRDefault="00D44166" w:rsidP="00E80E9B">
      <w:pPr>
        <w:pStyle w:val="Prrafodelista"/>
        <w:rPr>
          <w:rFonts w:asciiTheme="majorHAnsi" w:hAnsiTheme="majorHAnsi"/>
          <w:b/>
          <w:sz w:val="20"/>
          <w:szCs w:val="24"/>
          <w:u w:val="single"/>
        </w:rPr>
      </w:pPr>
    </w:p>
    <w:p w14:paraId="13DBB73A" w14:textId="77777777" w:rsidR="00D44166" w:rsidRDefault="00D44166" w:rsidP="00E80E9B">
      <w:pPr>
        <w:pStyle w:val="Prrafodelista"/>
        <w:rPr>
          <w:rFonts w:asciiTheme="majorHAnsi" w:hAnsiTheme="majorHAnsi"/>
          <w:b/>
          <w:sz w:val="20"/>
          <w:szCs w:val="24"/>
          <w:u w:val="single"/>
        </w:rPr>
      </w:pPr>
    </w:p>
    <w:p w14:paraId="6F10E1F1" w14:textId="77777777" w:rsidR="00D44166" w:rsidRDefault="00D44166" w:rsidP="00E80E9B">
      <w:pPr>
        <w:pStyle w:val="Prrafodelista"/>
        <w:rPr>
          <w:rFonts w:asciiTheme="majorHAnsi" w:hAnsiTheme="majorHAnsi"/>
          <w:b/>
          <w:sz w:val="20"/>
          <w:szCs w:val="24"/>
          <w:u w:val="single"/>
        </w:rPr>
      </w:pPr>
    </w:p>
    <w:p w14:paraId="75B8CB64" w14:textId="77777777" w:rsidR="00D44166" w:rsidRDefault="00D44166" w:rsidP="00E80E9B">
      <w:pPr>
        <w:pStyle w:val="Prrafodelista"/>
        <w:rPr>
          <w:rFonts w:asciiTheme="majorHAnsi" w:hAnsiTheme="majorHAnsi"/>
          <w:b/>
          <w:sz w:val="20"/>
          <w:szCs w:val="24"/>
          <w:u w:val="single"/>
        </w:rPr>
      </w:pPr>
    </w:p>
    <w:p w14:paraId="12F520EB" w14:textId="77777777" w:rsidR="00D44166" w:rsidRDefault="00D44166" w:rsidP="00E80E9B">
      <w:pPr>
        <w:pStyle w:val="Prrafodelista"/>
        <w:rPr>
          <w:rFonts w:asciiTheme="majorHAnsi" w:hAnsiTheme="majorHAnsi"/>
          <w:b/>
          <w:sz w:val="20"/>
          <w:szCs w:val="24"/>
          <w:u w:val="single"/>
        </w:rPr>
      </w:pPr>
    </w:p>
    <w:p w14:paraId="74CA7242" w14:textId="77777777" w:rsidR="000A4522" w:rsidRDefault="000A4522" w:rsidP="00E80E9B">
      <w:pPr>
        <w:pStyle w:val="Prrafodelista"/>
        <w:rPr>
          <w:rFonts w:asciiTheme="majorHAnsi" w:hAnsiTheme="majorHAnsi"/>
          <w:b/>
          <w:sz w:val="20"/>
          <w:szCs w:val="24"/>
          <w:u w:val="single"/>
        </w:rPr>
      </w:pPr>
    </w:p>
    <w:p w14:paraId="158E4C02" w14:textId="77777777" w:rsidR="000A4522" w:rsidRDefault="000A4522" w:rsidP="00E80E9B">
      <w:pPr>
        <w:pStyle w:val="Prrafodelista"/>
        <w:rPr>
          <w:rFonts w:asciiTheme="majorHAnsi" w:hAnsiTheme="majorHAnsi"/>
          <w:b/>
          <w:sz w:val="20"/>
          <w:szCs w:val="24"/>
          <w:u w:val="single"/>
        </w:rPr>
      </w:pPr>
    </w:p>
    <w:p w14:paraId="0F06B049" w14:textId="77777777" w:rsidR="000A4522" w:rsidRDefault="000A4522" w:rsidP="00E80E9B">
      <w:pPr>
        <w:pStyle w:val="Prrafodelista"/>
        <w:rPr>
          <w:rFonts w:asciiTheme="majorHAnsi" w:hAnsiTheme="majorHAnsi"/>
          <w:b/>
          <w:sz w:val="20"/>
          <w:szCs w:val="24"/>
          <w:u w:val="single"/>
        </w:rPr>
      </w:pPr>
    </w:p>
    <w:p w14:paraId="0EA5A5E8" w14:textId="77777777" w:rsidR="000A4522" w:rsidRDefault="000A4522" w:rsidP="00E80E9B">
      <w:pPr>
        <w:pStyle w:val="Prrafodelista"/>
        <w:rPr>
          <w:rFonts w:asciiTheme="majorHAnsi" w:hAnsiTheme="majorHAnsi"/>
          <w:b/>
          <w:sz w:val="20"/>
          <w:szCs w:val="24"/>
          <w:u w:val="single"/>
        </w:rPr>
      </w:pPr>
    </w:p>
    <w:p w14:paraId="03DA7067" w14:textId="77777777" w:rsidR="000A4522" w:rsidRDefault="000A4522" w:rsidP="00E80E9B">
      <w:pPr>
        <w:pStyle w:val="Prrafodelista"/>
        <w:rPr>
          <w:rFonts w:asciiTheme="majorHAnsi" w:hAnsiTheme="majorHAnsi"/>
          <w:b/>
          <w:sz w:val="20"/>
          <w:szCs w:val="24"/>
          <w:u w:val="single"/>
        </w:rPr>
      </w:pPr>
    </w:p>
    <w:p w14:paraId="60FCA0CD" w14:textId="77777777" w:rsidR="00D44166" w:rsidRDefault="00D44166" w:rsidP="00E80E9B">
      <w:pPr>
        <w:pStyle w:val="Prrafodelista"/>
        <w:rPr>
          <w:rFonts w:asciiTheme="majorHAnsi" w:hAnsiTheme="majorHAnsi"/>
          <w:b/>
          <w:sz w:val="20"/>
          <w:szCs w:val="24"/>
          <w:u w:val="single"/>
        </w:rPr>
      </w:pPr>
    </w:p>
    <w:p w14:paraId="56B1B29C" w14:textId="77777777" w:rsidR="00D44166" w:rsidRDefault="00D44166" w:rsidP="00E80E9B">
      <w:pPr>
        <w:pStyle w:val="Prrafodelista"/>
        <w:rPr>
          <w:rFonts w:asciiTheme="majorHAnsi" w:hAnsiTheme="majorHAnsi"/>
          <w:b/>
          <w:sz w:val="20"/>
          <w:szCs w:val="24"/>
          <w:u w:val="single"/>
        </w:rPr>
      </w:pPr>
    </w:p>
    <w:p w14:paraId="7A1DF837" w14:textId="77777777" w:rsidR="00D44166" w:rsidRDefault="00D44166" w:rsidP="00E80E9B">
      <w:pPr>
        <w:pStyle w:val="Prrafodelista"/>
        <w:rPr>
          <w:rFonts w:asciiTheme="majorHAnsi" w:hAnsiTheme="majorHAnsi"/>
          <w:b/>
          <w:sz w:val="20"/>
          <w:szCs w:val="24"/>
          <w:u w:val="single"/>
        </w:rPr>
      </w:pPr>
    </w:p>
    <w:p w14:paraId="6AC8453F" w14:textId="77777777" w:rsidR="00D44166" w:rsidRDefault="00D44166" w:rsidP="00E80E9B">
      <w:pPr>
        <w:pStyle w:val="Prrafodelista"/>
        <w:rPr>
          <w:rFonts w:asciiTheme="majorHAnsi" w:hAnsiTheme="majorHAnsi"/>
          <w:b/>
          <w:sz w:val="20"/>
          <w:szCs w:val="24"/>
          <w:u w:val="single"/>
        </w:rPr>
      </w:pPr>
    </w:p>
    <w:p w14:paraId="2015780D" w14:textId="77777777" w:rsidR="00D44166" w:rsidRDefault="00D44166" w:rsidP="00E80E9B">
      <w:pPr>
        <w:pStyle w:val="Prrafodelista"/>
        <w:rPr>
          <w:rFonts w:asciiTheme="majorHAnsi" w:hAnsiTheme="majorHAnsi"/>
          <w:b/>
          <w:sz w:val="20"/>
          <w:szCs w:val="24"/>
          <w:u w:val="single"/>
        </w:rPr>
      </w:pPr>
    </w:p>
    <w:p w14:paraId="72AB4F6E" w14:textId="77777777" w:rsidR="00D44166" w:rsidRDefault="00D44166" w:rsidP="00E80E9B">
      <w:pPr>
        <w:pStyle w:val="Prrafodelista"/>
        <w:rPr>
          <w:rFonts w:asciiTheme="majorHAnsi" w:hAnsiTheme="majorHAnsi"/>
          <w:b/>
          <w:sz w:val="20"/>
          <w:szCs w:val="24"/>
          <w:u w:val="single"/>
        </w:rPr>
      </w:pPr>
    </w:p>
    <w:p w14:paraId="31131E75" w14:textId="77777777" w:rsidR="00D44166" w:rsidRDefault="00D44166" w:rsidP="00E80E9B">
      <w:pPr>
        <w:pStyle w:val="Prrafodelista"/>
        <w:rPr>
          <w:rFonts w:asciiTheme="majorHAnsi" w:hAnsiTheme="majorHAnsi"/>
          <w:b/>
          <w:sz w:val="20"/>
          <w:szCs w:val="24"/>
          <w:u w:val="single"/>
        </w:rPr>
      </w:pPr>
    </w:p>
    <w:p w14:paraId="45842CC5" w14:textId="77777777" w:rsidR="00D44166" w:rsidRDefault="00D44166" w:rsidP="00E80E9B">
      <w:pPr>
        <w:pStyle w:val="Prrafodelista"/>
        <w:rPr>
          <w:rFonts w:asciiTheme="majorHAnsi" w:hAnsiTheme="majorHAnsi"/>
          <w:b/>
          <w:sz w:val="20"/>
          <w:szCs w:val="24"/>
          <w:u w:val="single"/>
        </w:rPr>
      </w:pPr>
    </w:p>
    <w:p w14:paraId="7AB6593B" w14:textId="77777777" w:rsidR="00D44166" w:rsidRDefault="00D44166" w:rsidP="00E80E9B">
      <w:pPr>
        <w:pStyle w:val="Prrafodelista"/>
        <w:rPr>
          <w:rFonts w:asciiTheme="majorHAnsi" w:hAnsiTheme="majorHAnsi"/>
          <w:b/>
          <w:sz w:val="20"/>
          <w:szCs w:val="24"/>
          <w:u w:val="single"/>
        </w:rPr>
      </w:pPr>
    </w:p>
    <w:p w14:paraId="408A1A34" w14:textId="77777777" w:rsidR="00D44166" w:rsidRDefault="00D44166" w:rsidP="00E80E9B">
      <w:pPr>
        <w:pStyle w:val="Prrafodelista"/>
        <w:rPr>
          <w:rFonts w:asciiTheme="majorHAnsi" w:hAnsiTheme="majorHAnsi"/>
          <w:b/>
          <w:sz w:val="20"/>
          <w:szCs w:val="24"/>
          <w:u w:val="single"/>
        </w:rPr>
      </w:pPr>
    </w:p>
    <w:p w14:paraId="1F5F69E2" w14:textId="77777777" w:rsidR="005C23F1" w:rsidRDefault="005C23F1" w:rsidP="00E80E9B">
      <w:pPr>
        <w:pStyle w:val="Prrafodelista"/>
        <w:rPr>
          <w:rFonts w:asciiTheme="majorHAnsi" w:hAnsiTheme="majorHAnsi"/>
          <w:b/>
          <w:sz w:val="20"/>
          <w:szCs w:val="24"/>
          <w:u w:val="single"/>
        </w:rPr>
      </w:pPr>
    </w:p>
    <w:p w14:paraId="2A6DB3CE" w14:textId="77777777" w:rsidR="005C23F1" w:rsidRDefault="005C23F1" w:rsidP="00E80E9B">
      <w:pPr>
        <w:pStyle w:val="Prrafodelista"/>
        <w:rPr>
          <w:rFonts w:asciiTheme="majorHAnsi" w:hAnsiTheme="majorHAnsi"/>
          <w:b/>
          <w:sz w:val="20"/>
          <w:szCs w:val="24"/>
          <w:u w:val="single"/>
        </w:rPr>
      </w:pPr>
    </w:p>
    <w:p w14:paraId="4D97C239" w14:textId="77777777" w:rsidR="005C23F1" w:rsidRDefault="005C23F1" w:rsidP="00E80E9B">
      <w:pPr>
        <w:pStyle w:val="Prrafodelista"/>
        <w:rPr>
          <w:rFonts w:asciiTheme="majorHAnsi" w:hAnsiTheme="majorHAnsi"/>
          <w:b/>
          <w:sz w:val="20"/>
          <w:szCs w:val="24"/>
          <w:u w:val="single"/>
        </w:rPr>
      </w:pPr>
    </w:p>
    <w:p w14:paraId="5202DD1F" w14:textId="77777777" w:rsidR="005C23F1" w:rsidRDefault="005C23F1" w:rsidP="00E80E9B">
      <w:pPr>
        <w:pStyle w:val="Prrafodelista"/>
        <w:rPr>
          <w:rFonts w:asciiTheme="majorHAnsi" w:hAnsiTheme="majorHAnsi"/>
          <w:b/>
          <w:sz w:val="20"/>
          <w:szCs w:val="24"/>
          <w:u w:val="single"/>
        </w:rPr>
      </w:pPr>
    </w:p>
    <w:p w14:paraId="52E9D4FD" w14:textId="77777777" w:rsidR="005C23F1" w:rsidRDefault="005C23F1" w:rsidP="00E80E9B">
      <w:pPr>
        <w:pStyle w:val="Prrafodelista"/>
        <w:rPr>
          <w:rFonts w:asciiTheme="majorHAnsi" w:hAnsiTheme="majorHAnsi"/>
          <w:b/>
          <w:sz w:val="20"/>
          <w:szCs w:val="24"/>
          <w:u w:val="single"/>
        </w:rPr>
      </w:pPr>
    </w:p>
    <w:p w14:paraId="6F9CC8DF" w14:textId="77777777" w:rsidR="005C23F1" w:rsidRDefault="005C23F1" w:rsidP="00E80E9B">
      <w:pPr>
        <w:pStyle w:val="Prrafodelista"/>
        <w:rPr>
          <w:rFonts w:asciiTheme="majorHAnsi" w:hAnsiTheme="majorHAnsi"/>
          <w:b/>
          <w:sz w:val="20"/>
          <w:szCs w:val="24"/>
          <w:u w:val="single"/>
        </w:rPr>
      </w:pPr>
    </w:p>
    <w:p w14:paraId="6CD3007B" w14:textId="77777777" w:rsidR="005C23F1" w:rsidRDefault="005C23F1" w:rsidP="00E80E9B">
      <w:pPr>
        <w:pStyle w:val="Prrafodelista"/>
        <w:rPr>
          <w:rFonts w:asciiTheme="majorHAnsi" w:hAnsiTheme="majorHAnsi"/>
          <w:b/>
          <w:sz w:val="20"/>
          <w:szCs w:val="24"/>
          <w:u w:val="single"/>
        </w:rPr>
      </w:pPr>
    </w:p>
    <w:p w14:paraId="75C6570E" w14:textId="77777777" w:rsidR="005C23F1" w:rsidRDefault="005C23F1" w:rsidP="00E80E9B">
      <w:pPr>
        <w:pStyle w:val="Prrafodelista"/>
        <w:rPr>
          <w:rFonts w:asciiTheme="majorHAnsi" w:hAnsiTheme="majorHAnsi"/>
          <w:b/>
          <w:sz w:val="20"/>
          <w:szCs w:val="24"/>
          <w:u w:val="single"/>
        </w:rPr>
      </w:pPr>
    </w:p>
    <w:p w14:paraId="5506B556" w14:textId="77777777" w:rsidR="005C23F1" w:rsidRDefault="005C23F1" w:rsidP="00E80E9B">
      <w:pPr>
        <w:pStyle w:val="Prrafodelista"/>
        <w:rPr>
          <w:rFonts w:asciiTheme="majorHAnsi" w:hAnsiTheme="majorHAnsi"/>
          <w:b/>
          <w:sz w:val="20"/>
          <w:szCs w:val="24"/>
          <w:u w:val="single"/>
        </w:rPr>
      </w:pPr>
    </w:p>
    <w:p w14:paraId="7D678AD1" w14:textId="77777777" w:rsidR="005C23F1" w:rsidRDefault="005C23F1" w:rsidP="00E80E9B">
      <w:pPr>
        <w:pStyle w:val="Prrafodelista"/>
        <w:rPr>
          <w:rFonts w:asciiTheme="majorHAnsi" w:hAnsiTheme="majorHAnsi"/>
          <w:b/>
          <w:sz w:val="20"/>
          <w:szCs w:val="24"/>
          <w:u w:val="single"/>
        </w:rPr>
      </w:pPr>
    </w:p>
    <w:p w14:paraId="08456752" w14:textId="77777777" w:rsidR="005C23F1" w:rsidRDefault="005C23F1" w:rsidP="00E80E9B">
      <w:pPr>
        <w:pStyle w:val="Prrafodelista"/>
        <w:rPr>
          <w:rFonts w:asciiTheme="majorHAnsi" w:hAnsiTheme="majorHAnsi"/>
          <w:b/>
          <w:sz w:val="20"/>
          <w:szCs w:val="24"/>
          <w:u w:val="single"/>
        </w:rPr>
      </w:pPr>
    </w:p>
    <w:p w14:paraId="11F1888B" w14:textId="262F254C" w:rsidR="005C23F1" w:rsidRPr="00E428F5" w:rsidRDefault="005C23F1" w:rsidP="00E428F5">
      <w:pPr>
        <w:rPr>
          <w:rFonts w:asciiTheme="majorHAnsi" w:hAnsiTheme="majorHAnsi"/>
          <w:b/>
          <w:sz w:val="20"/>
          <w:szCs w:val="24"/>
          <w:u w:val="single"/>
        </w:rPr>
      </w:pPr>
    </w:p>
    <w:bookmarkStart w:id="28" w:name="METODOLOGIA02"/>
    <w:p w14:paraId="1C7F06EC" w14:textId="46F38CA8" w:rsidR="00E80E9B" w:rsidRPr="00F85C0D" w:rsidRDefault="00E5669B" w:rsidP="00CF485E">
      <w:pPr>
        <w:pStyle w:val="Prrafodelista"/>
        <w:numPr>
          <w:ilvl w:val="0"/>
          <w:numId w:val="5"/>
        </w:numPr>
        <w:rPr>
          <w:rStyle w:val="Hipervnculo"/>
          <w:rFonts w:asciiTheme="majorHAnsi" w:hAnsiTheme="majorHAnsi"/>
          <w:b/>
          <w:color w:val="auto"/>
          <w:sz w:val="32"/>
        </w:rPr>
      </w:pPr>
      <w:r w:rsidRPr="00F85C0D">
        <w:rPr>
          <w:rFonts w:asciiTheme="majorHAnsi" w:hAnsiTheme="majorHAnsi"/>
          <w:b/>
          <w:sz w:val="24"/>
          <w:szCs w:val="24"/>
          <w:u w:val="single"/>
        </w:rPr>
        <w:lastRenderedPageBreak/>
        <w:fldChar w:fldCharType="begin"/>
      </w:r>
      <w:r w:rsidR="00A02931" w:rsidRPr="00F85C0D">
        <w:rPr>
          <w:rFonts w:asciiTheme="majorHAnsi" w:hAnsiTheme="majorHAnsi"/>
          <w:b/>
          <w:sz w:val="24"/>
          <w:szCs w:val="24"/>
          <w:u w:val="single"/>
        </w:rPr>
        <w:instrText>HYPERLINK  \l "METODOLOGIA"</w:instrText>
      </w:r>
      <w:r w:rsidRPr="00F85C0D">
        <w:rPr>
          <w:rFonts w:asciiTheme="majorHAnsi" w:hAnsiTheme="majorHAnsi"/>
          <w:b/>
          <w:sz w:val="24"/>
          <w:szCs w:val="24"/>
          <w:u w:val="single"/>
        </w:rPr>
        <w:fldChar w:fldCharType="separate"/>
      </w:r>
      <w:r w:rsidR="00E80E9B" w:rsidRPr="00F85C0D">
        <w:rPr>
          <w:rStyle w:val="Hipervnculo"/>
          <w:rFonts w:asciiTheme="majorHAnsi" w:hAnsiTheme="majorHAnsi"/>
          <w:b/>
          <w:color w:val="auto"/>
          <w:sz w:val="24"/>
          <w:szCs w:val="24"/>
        </w:rPr>
        <w:t>METODOLOGÍA Y PROCESO DE ELABORACIÓN</w:t>
      </w:r>
    </w:p>
    <w:p w14:paraId="7406876E" w14:textId="7A53C73D" w:rsidR="0075501B" w:rsidRPr="00D44166" w:rsidRDefault="00E5669B" w:rsidP="0075501B">
      <w:pPr>
        <w:pStyle w:val="Prrafodelista"/>
        <w:rPr>
          <w:rFonts w:asciiTheme="majorHAnsi" w:hAnsiTheme="majorHAnsi"/>
          <w:b/>
          <w:color w:val="00B050"/>
          <w:sz w:val="32"/>
        </w:rPr>
      </w:pPr>
      <w:r w:rsidRPr="00F85C0D">
        <w:rPr>
          <w:rFonts w:asciiTheme="majorHAnsi" w:hAnsiTheme="majorHAnsi"/>
          <w:b/>
          <w:sz w:val="24"/>
          <w:szCs w:val="24"/>
          <w:u w:val="single"/>
        </w:rPr>
        <w:fldChar w:fldCharType="end"/>
      </w:r>
      <w:bookmarkEnd w:id="28"/>
    </w:p>
    <w:p w14:paraId="1F68943D" w14:textId="45E2396F" w:rsidR="008070B5" w:rsidRPr="008070B5" w:rsidRDefault="008070B5" w:rsidP="008070B5">
      <w:pPr>
        <w:keepNext/>
        <w:framePr w:dropCap="drop" w:lines="3" w:wrap="around" w:vAnchor="text" w:hAnchor="text"/>
        <w:spacing w:after="0" w:line="1266" w:lineRule="exact"/>
        <w:jc w:val="both"/>
        <w:textAlignment w:val="baseline"/>
        <w:rPr>
          <w:rFonts w:asciiTheme="majorHAnsi" w:hAnsiTheme="majorHAnsi"/>
          <w:position w:val="-5"/>
          <w:sz w:val="151"/>
        </w:rPr>
      </w:pPr>
      <w:r w:rsidRPr="008070B5">
        <w:rPr>
          <w:rFonts w:asciiTheme="majorHAnsi" w:hAnsiTheme="majorHAnsi"/>
          <w:position w:val="-5"/>
          <w:sz w:val="151"/>
        </w:rPr>
        <w:t>C</w:t>
      </w:r>
    </w:p>
    <w:p w14:paraId="50393F82" w14:textId="2DDE57FC" w:rsidR="005F7DD0" w:rsidRPr="005F7DD0" w:rsidRDefault="005F7DD0" w:rsidP="005F7DD0">
      <w:pPr>
        <w:spacing w:line="360" w:lineRule="auto"/>
        <w:jc w:val="both"/>
        <w:rPr>
          <w:rFonts w:asciiTheme="majorHAnsi" w:hAnsiTheme="majorHAnsi"/>
          <w:sz w:val="24"/>
        </w:rPr>
      </w:pPr>
      <w:r w:rsidRPr="005F7DD0">
        <w:rPr>
          <w:rFonts w:asciiTheme="majorHAnsi" w:hAnsiTheme="majorHAnsi"/>
          <w:sz w:val="24"/>
        </w:rPr>
        <w:t xml:space="preserve">on la finalidad de elaborar el Informe de Rendición de Cuentas </w:t>
      </w:r>
      <w:r w:rsidR="00B40CE8">
        <w:rPr>
          <w:rFonts w:asciiTheme="majorHAnsi" w:hAnsiTheme="majorHAnsi"/>
          <w:sz w:val="24"/>
        </w:rPr>
        <w:t>del</w:t>
      </w:r>
      <w:r w:rsidRPr="005F7DD0">
        <w:rPr>
          <w:rFonts w:asciiTheme="majorHAnsi" w:hAnsiTheme="majorHAnsi"/>
          <w:sz w:val="24"/>
        </w:rPr>
        <w:t xml:space="preserve"> Segundo Año de Gestión</w:t>
      </w:r>
      <w:r w:rsidR="00691E93">
        <w:rPr>
          <w:rFonts w:asciiTheme="majorHAnsi" w:hAnsiTheme="majorHAnsi"/>
          <w:sz w:val="24"/>
        </w:rPr>
        <w:t>, correspondiente al período</w:t>
      </w:r>
      <w:r w:rsidR="00B344A4">
        <w:rPr>
          <w:rFonts w:asciiTheme="majorHAnsi" w:hAnsiTheme="majorHAnsi"/>
          <w:sz w:val="24"/>
        </w:rPr>
        <w:t xml:space="preserve"> </w:t>
      </w:r>
      <w:r w:rsidR="00B40CE8">
        <w:rPr>
          <w:rFonts w:asciiTheme="majorHAnsi" w:hAnsiTheme="majorHAnsi"/>
          <w:sz w:val="24"/>
        </w:rPr>
        <w:t xml:space="preserve">de </w:t>
      </w:r>
      <w:r w:rsidRPr="005F7DD0">
        <w:rPr>
          <w:rFonts w:asciiTheme="majorHAnsi" w:hAnsiTheme="majorHAnsi"/>
          <w:sz w:val="24"/>
        </w:rPr>
        <w:t>junio 2015 a mayo 2016, la Directora General del Instituto Nacional de la Juventud, conformó la comisión institucional para la elaboración</w:t>
      </w:r>
      <w:r w:rsidR="00B344A4">
        <w:rPr>
          <w:rFonts w:asciiTheme="majorHAnsi" w:hAnsiTheme="majorHAnsi"/>
          <w:sz w:val="24"/>
        </w:rPr>
        <w:t xml:space="preserve"> </w:t>
      </w:r>
      <w:r w:rsidR="00B40CE8">
        <w:rPr>
          <w:rFonts w:asciiTheme="majorHAnsi" w:hAnsiTheme="majorHAnsi"/>
          <w:sz w:val="24"/>
        </w:rPr>
        <w:t>de dicho informe</w:t>
      </w:r>
      <w:r w:rsidR="00691E93">
        <w:rPr>
          <w:rFonts w:asciiTheme="majorHAnsi" w:hAnsiTheme="majorHAnsi"/>
          <w:sz w:val="24"/>
        </w:rPr>
        <w:t>,</w:t>
      </w:r>
      <w:r w:rsidRPr="005F7DD0">
        <w:rPr>
          <w:rFonts w:asciiTheme="majorHAnsi" w:hAnsiTheme="majorHAnsi"/>
          <w:sz w:val="24"/>
        </w:rPr>
        <w:t xml:space="preserve"> </w:t>
      </w:r>
      <w:r w:rsidR="00B40CE8">
        <w:rPr>
          <w:rFonts w:asciiTheme="majorHAnsi" w:hAnsiTheme="majorHAnsi"/>
          <w:sz w:val="24"/>
        </w:rPr>
        <w:t xml:space="preserve">así también, </w:t>
      </w:r>
      <w:r w:rsidRPr="005F7DD0">
        <w:rPr>
          <w:rFonts w:asciiTheme="majorHAnsi" w:hAnsiTheme="majorHAnsi"/>
          <w:sz w:val="24"/>
        </w:rPr>
        <w:t xml:space="preserve">la planificación y ejecución de las audiencias públicas </w:t>
      </w:r>
      <w:r w:rsidR="00691E93">
        <w:rPr>
          <w:rFonts w:asciiTheme="majorHAnsi" w:hAnsiTheme="majorHAnsi"/>
          <w:sz w:val="24"/>
        </w:rPr>
        <w:t xml:space="preserve">en </w:t>
      </w:r>
      <w:r w:rsidRPr="005F7DD0">
        <w:rPr>
          <w:rFonts w:asciiTheme="majorHAnsi" w:hAnsiTheme="majorHAnsi"/>
          <w:sz w:val="24"/>
        </w:rPr>
        <w:t xml:space="preserve">las tres zonas del país (central, occidental y oriental), la comisión está conformada por: </w:t>
      </w:r>
    </w:p>
    <w:p w14:paraId="3F464BC6" w14:textId="77777777" w:rsidR="005F7DD0" w:rsidRPr="005F7DD0" w:rsidRDefault="005F7DD0" w:rsidP="00CF485E">
      <w:pPr>
        <w:numPr>
          <w:ilvl w:val="0"/>
          <w:numId w:val="1"/>
        </w:numPr>
        <w:spacing w:line="360" w:lineRule="auto"/>
        <w:contextualSpacing/>
        <w:jc w:val="both"/>
        <w:rPr>
          <w:rFonts w:asciiTheme="majorHAnsi" w:hAnsiTheme="majorHAnsi"/>
          <w:sz w:val="24"/>
        </w:rPr>
      </w:pPr>
      <w:r w:rsidRPr="005F7DD0">
        <w:rPr>
          <w:rFonts w:asciiTheme="majorHAnsi" w:hAnsiTheme="majorHAnsi"/>
          <w:sz w:val="24"/>
        </w:rPr>
        <w:t xml:space="preserve">Licenciada Silvia Pedraza, Gerencia de Proyectos </w:t>
      </w:r>
    </w:p>
    <w:p w14:paraId="06D5B3D7" w14:textId="35FEC58E" w:rsidR="005F7DD0" w:rsidRPr="005F7DD0" w:rsidRDefault="005F7DD0" w:rsidP="00CF485E">
      <w:pPr>
        <w:numPr>
          <w:ilvl w:val="0"/>
          <w:numId w:val="1"/>
        </w:numPr>
        <w:spacing w:line="360" w:lineRule="auto"/>
        <w:contextualSpacing/>
        <w:jc w:val="both"/>
        <w:rPr>
          <w:rFonts w:asciiTheme="majorHAnsi" w:hAnsiTheme="majorHAnsi"/>
          <w:sz w:val="24"/>
        </w:rPr>
      </w:pPr>
      <w:r w:rsidRPr="005F7DD0">
        <w:rPr>
          <w:rFonts w:asciiTheme="majorHAnsi" w:hAnsiTheme="majorHAnsi"/>
          <w:sz w:val="24"/>
        </w:rPr>
        <w:t xml:space="preserve">Licenciada Xiomara Rivas, Unidad de Planificación </w:t>
      </w:r>
    </w:p>
    <w:p w14:paraId="366B3E7D" w14:textId="77777777" w:rsidR="00D84FDA" w:rsidRDefault="00D84FDA" w:rsidP="00D84FDA">
      <w:pPr>
        <w:numPr>
          <w:ilvl w:val="0"/>
          <w:numId w:val="1"/>
        </w:numPr>
        <w:spacing w:line="360" w:lineRule="auto"/>
        <w:contextualSpacing/>
        <w:jc w:val="both"/>
        <w:rPr>
          <w:rFonts w:asciiTheme="majorHAnsi" w:hAnsiTheme="majorHAnsi"/>
          <w:sz w:val="24"/>
        </w:rPr>
      </w:pPr>
      <w:r w:rsidRPr="005F7DD0">
        <w:rPr>
          <w:rFonts w:asciiTheme="majorHAnsi" w:hAnsiTheme="majorHAnsi"/>
          <w:sz w:val="24"/>
        </w:rPr>
        <w:t>Licenciado Héctor Sandoval, Unidad Financiera</w:t>
      </w:r>
    </w:p>
    <w:p w14:paraId="4B491B06" w14:textId="2C5A6689" w:rsidR="00D84FDA" w:rsidRDefault="00D84FDA" w:rsidP="00D84FDA">
      <w:pPr>
        <w:numPr>
          <w:ilvl w:val="0"/>
          <w:numId w:val="1"/>
        </w:numPr>
        <w:spacing w:line="360" w:lineRule="auto"/>
        <w:contextualSpacing/>
        <w:jc w:val="both"/>
        <w:rPr>
          <w:rFonts w:asciiTheme="majorHAnsi" w:hAnsiTheme="majorHAnsi"/>
          <w:sz w:val="24"/>
        </w:rPr>
      </w:pPr>
      <w:r>
        <w:rPr>
          <w:rFonts w:asciiTheme="majorHAnsi" w:hAnsiTheme="majorHAnsi"/>
          <w:sz w:val="24"/>
        </w:rPr>
        <w:t>Lic. Geovanny Montalvo, Unidad de Comunicaciones</w:t>
      </w:r>
    </w:p>
    <w:p w14:paraId="7517C7D7" w14:textId="21840470" w:rsidR="00D84FDA" w:rsidRPr="005F7DD0" w:rsidRDefault="00D84FDA" w:rsidP="00D84FDA">
      <w:pPr>
        <w:numPr>
          <w:ilvl w:val="0"/>
          <w:numId w:val="1"/>
        </w:numPr>
        <w:spacing w:line="360" w:lineRule="auto"/>
        <w:contextualSpacing/>
        <w:jc w:val="both"/>
        <w:rPr>
          <w:rFonts w:asciiTheme="majorHAnsi" w:hAnsiTheme="majorHAnsi"/>
          <w:sz w:val="24"/>
        </w:rPr>
      </w:pPr>
      <w:r>
        <w:rPr>
          <w:rFonts w:asciiTheme="majorHAnsi" w:hAnsiTheme="majorHAnsi"/>
          <w:sz w:val="24"/>
        </w:rPr>
        <w:t>Lic. Paúl Fuentes, Unidad de Auditoría Interna</w:t>
      </w:r>
    </w:p>
    <w:p w14:paraId="4F60E877" w14:textId="77777777" w:rsidR="005F7DD0" w:rsidRPr="005F7DD0" w:rsidRDefault="005F7DD0" w:rsidP="00CF485E">
      <w:pPr>
        <w:numPr>
          <w:ilvl w:val="0"/>
          <w:numId w:val="1"/>
        </w:numPr>
        <w:spacing w:line="360" w:lineRule="auto"/>
        <w:contextualSpacing/>
        <w:jc w:val="both"/>
        <w:rPr>
          <w:rFonts w:asciiTheme="majorHAnsi" w:hAnsiTheme="majorHAnsi"/>
          <w:sz w:val="24"/>
        </w:rPr>
      </w:pPr>
      <w:r w:rsidRPr="005F7DD0">
        <w:rPr>
          <w:rFonts w:asciiTheme="majorHAnsi" w:hAnsiTheme="majorHAnsi"/>
          <w:sz w:val="24"/>
        </w:rPr>
        <w:t xml:space="preserve">Licenciado Edwin García, Unidad Jurídica </w:t>
      </w:r>
    </w:p>
    <w:p w14:paraId="7B142D9F" w14:textId="47850CF2" w:rsidR="005F7DD0" w:rsidRPr="005F7DD0" w:rsidRDefault="00A81C73" w:rsidP="00CF485E">
      <w:pPr>
        <w:numPr>
          <w:ilvl w:val="0"/>
          <w:numId w:val="1"/>
        </w:numPr>
        <w:spacing w:line="360" w:lineRule="auto"/>
        <w:contextualSpacing/>
        <w:jc w:val="both"/>
        <w:rPr>
          <w:rFonts w:asciiTheme="majorHAnsi" w:hAnsiTheme="majorHAnsi"/>
          <w:sz w:val="24"/>
        </w:rPr>
      </w:pPr>
      <w:r>
        <w:rPr>
          <w:rFonts w:asciiTheme="majorHAnsi" w:hAnsiTheme="majorHAnsi"/>
          <w:sz w:val="24"/>
        </w:rPr>
        <w:t>Licenciado</w:t>
      </w:r>
      <w:r w:rsidR="005F7DD0" w:rsidRPr="005F7DD0">
        <w:rPr>
          <w:rFonts w:asciiTheme="majorHAnsi" w:hAnsiTheme="majorHAnsi"/>
          <w:sz w:val="24"/>
        </w:rPr>
        <w:t xml:space="preserve">, </w:t>
      </w:r>
      <w:r w:rsidR="00D84FDA">
        <w:rPr>
          <w:rFonts w:asciiTheme="majorHAnsi" w:hAnsiTheme="majorHAnsi"/>
          <w:sz w:val="24"/>
        </w:rPr>
        <w:t>Miguel Espinoza, Oficial de Información</w:t>
      </w:r>
    </w:p>
    <w:p w14:paraId="50271523" w14:textId="77777777" w:rsidR="00A81C73" w:rsidRDefault="00A81C73" w:rsidP="00A81C73">
      <w:pPr>
        <w:spacing w:after="0" w:line="360" w:lineRule="auto"/>
        <w:jc w:val="both"/>
        <w:rPr>
          <w:rFonts w:asciiTheme="majorHAnsi" w:hAnsiTheme="majorHAnsi"/>
          <w:b/>
          <w:sz w:val="24"/>
        </w:rPr>
      </w:pPr>
    </w:p>
    <w:p w14:paraId="3829200A" w14:textId="495AF317" w:rsidR="00B40CE8" w:rsidRDefault="005F7DD0" w:rsidP="00A81C73">
      <w:pPr>
        <w:spacing w:after="0" w:line="360" w:lineRule="auto"/>
        <w:jc w:val="both"/>
        <w:rPr>
          <w:rFonts w:asciiTheme="majorHAnsi" w:hAnsiTheme="majorHAnsi"/>
          <w:b/>
          <w:sz w:val="24"/>
        </w:rPr>
      </w:pPr>
      <w:r w:rsidRPr="005F7DD0">
        <w:rPr>
          <w:rFonts w:asciiTheme="majorHAnsi" w:hAnsiTheme="majorHAnsi"/>
          <w:b/>
          <w:sz w:val="24"/>
        </w:rPr>
        <w:t>Proceso para la elaboración del Inf</w:t>
      </w:r>
      <w:r w:rsidR="00C47333">
        <w:rPr>
          <w:rFonts w:asciiTheme="majorHAnsi" w:hAnsiTheme="majorHAnsi"/>
          <w:b/>
          <w:sz w:val="24"/>
        </w:rPr>
        <w:t>orme del Segundo año de Gestión</w:t>
      </w:r>
    </w:p>
    <w:p w14:paraId="149D8C73" w14:textId="04826B26" w:rsidR="005F7DD0" w:rsidRPr="00F04232" w:rsidRDefault="005F7DD0" w:rsidP="00CF485E">
      <w:pPr>
        <w:pStyle w:val="Prrafodelista"/>
        <w:numPr>
          <w:ilvl w:val="0"/>
          <w:numId w:val="36"/>
        </w:numPr>
        <w:spacing w:after="0" w:line="360" w:lineRule="auto"/>
        <w:jc w:val="both"/>
        <w:rPr>
          <w:rFonts w:asciiTheme="majorHAnsi" w:hAnsiTheme="majorHAnsi"/>
          <w:b/>
          <w:sz w:val="24"/>
        </w:rPr>
      </w:pPr>
      <w:r w:rsidRPr="00F04232">
        <w:rPr>
          <w:rFonts w:asciiTheme="majorHAnsi" w:hAnsiTheme="majorHAnsi"/>
          <w:b/>
          <w:sz w:val="24"/>
        </w:rPr>
        <w:t>Recopilación de la Información:</w:t>
      </w:r>
    </w:p>
    <w:p w14:paraId="7B21DDD5" w14:textId="09F69EBC" w:rsidR="005F7DD0" w:rsidRDefault="005F7DD0" w:rsidP="00F04232">
      <w:pPr>
        <w:spacing w:after="0" w:line="360" w:lineRule="auto"/>
        <w:jc w:val="both"/>
        <w:rPr>
          <w:rFonts w:asciiTheme="majorHAnsi" w:hAnsiTheme="majorHAnsi"/>
          <w:sz w:val="24"/>
        </w:rPr>
      </w:pPr>
      <w:r w:rsidRPr="005F7DD0">
        <w:rPr>
          <w:rFonts w:asciiTheme="majorHAnsi" w:hAnsiTheme="majorHAnsi"/>
          <w:sz w:val="24"/>
        </w:rPr>
        <w:t>S</w:t>
      </w:r>
      <w:r w:rsidR="00F04232">
        <w:rPr>
          <w:rFonts w:asciiTheme="majorHAnsi" w:hAnsiTheme="majorHAnsi"/>
          <w:sz w:val="24"/>
        </w:rPr>
        <w:t>e recolectó</w:t>
      </w:r>
      <w:r w:rsidRPr="005F7DD0">
        <w:rPr>
          <w:rFonts w:asciiTheme="majorHAnsi" w:hAnsiTheme="majorHAnsi"/>
          <w:sz w:val="24"/>
        </w:rPr>
        <w:t xml:space="preserve"> información a través de la Unid</w:t>
      </w:r>
      <w:r w:rsidR="00F04232">
        <w:rPr>
          <w:rFonts w:asciiTheme="majorHAnsi" w:hAnsiTheme="majorHAnsi"/>
          <w:sz w:val="24"/>
        </w:rPr>
        <w:t>ad de Planeamiento y Desarrollo</w:t>
      </w:r>
      <w:r w:rsidRPr="005F7DD0">
        <w:rPr>
          <w:rFonts w:asciiTheme="majorHAnsi" w:hAnsiTheme="majorHAnsi"/>
          <w:sz w:val="24"/>
        </w:rPr>
        <w:t xml:space="preserve"> y de los inf</w:t>
      </w:r>
      <w:r w:rsidR="00F04232">
        <w:rPr>
          <w:rFonts w:asciiTheme="majorHAnsi" w:hAnsiTheme="majorHAnsi"/>
          <w:sz w:val="24"/>
        </w:rPr>
        <w:t>ormes de ejecución de proyectos;</w:t>
      </w:r>
      <w:r w:rsidRPr="005F7DD0">
        <w:rPr>
          <w:rFonts w:asciiTheme="majorHAnsi" w:hAnsiTheme="majorHAnsi"/>
          <w:sz w:val="24"/>
        </w:rPr>
        <w:t xml:space="preserve"> así mismo, cada unidad y subdirección complementaron con inf</w:t>
      </w:r>
      <w:r w:rsidR="00F04232">
        <w:rPr>
          <w:rFonts w:asciiTheme="majorHAnsi" w:hAnsiTheme="majorHAnsi"/>
          <w:sz w:val="24"/>
        </w:rPr>
        <w:t xml:space="preserve">ormación necesaria, </w:t>
      </w:r>
      <w:r w:rsidRPr="005F7DD0">
        <w:rPr>
          <w:rFonts w:asciiTheme="majorHAnsi" w:hAnsiTheme="majorHAnsi"/>
          <w:sz w:val="24"/>
        </w:rPr>
        <w:t>con los criterios de cumplimiento de metas</w:t>
      </w:r>
      <w:r w:rsidR="00A263AE">
        <w:rPr>
          <w:rFonts w:asciiTheme="majorHAnsi" w:hAnsiTheme="majorHAnsi"/>
          <w:sz w:val="24"/>
        </w:rPr>
        <w:t>, actividades y logros obtenidos</w:t>
      </w:r>
      <w:r w:rsidRPr="005F7DD0">
        <w:rPr>
          <w:rFonts w:asciiTheme="majorHAnsi" w:hAnsiTheme="majorHAnsi"/>
          <w:sz w:val="24"/>
        </w:rPr>
        <w:t xml:space="preserve"> y </w:t>
      </w:r>
      <w:r w:rsidR="00CD46EF">
        <w:rPr>
          <w:rFonts w:asciiTheme="majorHAnsi" w:hAnsiTheme="majorHAnsi"/>
          <w:sz w:val="24"/>
        </w:rPr>
        <w:t xml:space="preserve">la </w:t>
      </w:r>
      <w:r w:rsidRPr="005F7DD0">
        <w:rPr>
          <w:rFonts w:asciiTheme="majorHAnsi" w:hAnsiTheme="majorHAnsi"/>
          <w:sz w:val="24"/>
        </w:rPr>
        <w:t>ejecución presupuestaria</w:t>
      </w:r>
      <w:r w:rsidR="00A263AE" w:rsidRPr="00A263AE">
        <w:rPr>
          <w:rFonts w:asciiTheme="majorHAnsi" w:hAnsiTheme="majorHAnsi"/>
          <w:sz w:val="24"/>
        </w:rPr>
        <w:t xml:space="preserve"> </w:t>
      </w:r>
      <w:r w:rsidR="00A263AE" w:rsidRPr="005F7DD0">
        <w:rPr>
          <w:rFonts w:asciiTheme="majorHAnsi" w:hAnsiTheme="majorHAnsi"/>
          <w:sz w:val="24"/>
        </w:rPr>
        <w:t>del plan de trabajo instituci</w:t>
      </w:r>
      <w:r w:rsidR="00A263AE">
        <w:rPr>
          <w:rFonts w:asciiTheme="majorHAnsi" w:hAnsiTheme="majorHAnsi"/>
          <w:sz w:val="24"/>
        </w:rPr>
        <w:t>onal</w:t>
      </w:r>
      <w:r w:rsidRPr="005F7DD0">
        <w:rPr>
          <w:rFonts w:asciiTheme="majorHAnsi" w:hAnsiTheme="majorHAnsi"/>
          <w:sz w:val="24"/>
        </w:rPr>
        <w:t>.</w:t>
      </w:r>
    </w:p>
    <w:p w14:paraId="5AE71CF4" w14:textId="77777777" w:rsidR="00F04232" w:rsidRPr="005F7DD0" w:rsidRDefault="00F04232" w:rsidP="00F04232">
      <w:pPr>
        <w:spacing w:after="0" w:line="360" w:lineRule="auto"/>
        <w:jc w:val="both"/>
        <w:rPr>
          <w:rFonts w:asciiTheme="majorHAnsi" w:hAnsiTheme="majorHAnsi"/>
          <w:sz w:val="24"/>
        </w:rPr>
      </w:pPr>
    </w:p>
    <w:p w14:paraId="5D482E36" w14:textId="4079EF79" w:rsidR="005F7DD0" w:rsidRPr="00F04232" w:rsidRDefault="005F7DD0" w:rsidP="00CF485E">
      <w:pPr>
        <w:pStyle w:val="Prrafodelista"/>
        <w:numPr>
          <w:ilvl w:val="0"/>
          <w:numId w:val="36"/>
        </w:numPr>
        <w:spacing w:after="0" w:line="360" w:lineRule="auto"/>
        <w:jc w:val="both"/>
        <w:rPr>
          <w:rFonts w:asciiTheme="majorHAnsi" w:hAnsiTheme="majorHAnsi"/>
          <w:b/>
          <w:sz w:val="24"/>
        </w:rPr>
      </w:pPr>
      <w:r w:rsidRPr="00F04232">
        <w:rPr>
          <w:rFonts w:asciiTheme="majorHAnsi" w:hAnsiTheme="majorHAnsi"/>
          <w:b/>
          <w:sz w:val="24"/>
        </w:rPr>
        <w:t>Análisis de la información:</w:t>
      </w:r>
    </w:p>
    <w:p w14:paraId="3521B4F2" w14:textId="742F9FF7" w:rsidR="005F7DD0" w:rsidRDefault="005F7DD0" w:rsidP="00F04232">
      <w:pPr>
        <w:spacing w:after="0" w:line="360" w:lineRule="auto"/>
        <w:jc w:val="both"/>
        <w:rPr>
          <w:rFonts w:asciiTheme="majorHAnsi" w:hAnsiTheme="majorHAnsi"/>
          <w:sz w:val="24"/>
        </w:rPr>
      </w:pPr>
      <w:r w:rsidRPr="005F7DD0">
        <w:rPr>
          <w:rFonts w:asciiTheme="majorHAnsi" w:hAnsiTheme="majorHAnsi"/>
          <w:sz w:val="24"/>
        </w:rPr>
        <w:t xml:space="preserve">La información recopilada fue analizada y validada, para lo cual se realizaron los ajustes necesarios para una mejor comprensión y veracidad de los datos a presentar en el informe de Rendición de Cuentas. </w:t>
      </w:r>
    </w:p>
    <w:p w14:paraId="6218AA4F" w14:textId="77777777" w:rsidR="00B40CE8" w:rsidRPr="005F7DD0" w:rsidRDefault="00B40CE8" w:rsidP="005F7DD0">
      <w:pPr>
        <w:spacing w:line="360" w:lineRule="auto"/>
        <w:jc w:val="both"/>
        <w:rPr>
          <w:rFonts w:asciiTheme="majorHAnsi" w:hAnsiTheme="majorHAnsi"/>
          <w:sz w:val="24"/>
        </w:rPr>
      </w:pPr>
    </w:p>
    <w:p w14:paraId="399494FD" w14:textId="77777777" w:rsidR="00B40CE8" w:rsidRDefault="005F7DD0" w:rsidP="00CF485E">
      <w:pPr>
        <w:numPr>
          <w:ilvl w:val="0"/>
          <w:numId w:val="36"/>
        </w:numPr>
        <w:spacing w:line="360" w:lineRule="auto"/>
        <w:contextualSpacing/>
        <w:jc w:val="both"/>
        <w:rPr>
          <w:rFonts w:asciiTheme="majorHAnsi" w:hAnsiTheme="majorHAnsi"/>
          <w:b/>
          <w:sz w:val="24"/>
        </w:rPr>
      </w:pPr>
      <w:r w:rsidRPr="00920CCC">
        <w:rPr>
          <w:rFonts w:asciiTheme="majorHAnsi" w:hAnsiTheme="majorHAnsi"/>
          <w:b/>
          <w:sz w:val="24"/>
        </w:rPr>
        <w:lastRenderedPageBreak/>
        <w:t>Redacción del documento:</w:t>
      </w:r>
    </w:p>
    <w:p w14:paraId="28AFDD0F" w14:textId="55344A58" w:rsidR="005F7DD0" w:rsidRPr="00B40CE8" w:rsidRDefault="00336C47" w:rsidP="00B40CE8">
      <w:pPr>
        <w:spacing w:line="360" w:lineRule="auto"/>
        <w:ind w:left="142"/>
        <w:contextualSpacing/>
        <w:jc w:val="both"/>
        <w:rPr>
          <w:rFonts w:asciiTheme="majorHAnsi" w:hAnsiTheme="majorHAnsi"/>
          <w:b/>
          <w:sz w:val="24"/>
        </w:rPr>
      </w:pPr>
      <w:r>
        <w:rPr>
          <w:rFonts w:asciiTheme="majorHAnsi" w:hAnsiTheme="majorHAnsi"/>
          <w:sz w:val="24"/>
        </w:rPr>
        <w:t>Se procedió</w:t>
      </w:r>
      <w:r w:rsidR="005F7DD0" w:rsidRPr="00B40CE8">
        <w:rPr>
          <w:rFonts w:asciiTheme="majorHAnsi" w:hAnsiTheme="majorHAnsi"/>
          <w:sz w:val="24"/>
        </w:rPr>
        <w:t xml:space="preserve"> a la redacción del Informe de Rendición de Cuentas elaborado bajo los lineamientos y estructura establecidos en el Manual para la Rendición de Cuentas del Órgano Ejecutivo</w:t>
      </w:r>
      <w:r w:rsidR="00CD46EF">
        <w:rPr>
          <w:rFonts w:asciiTheme="majorHAnsi" w:hAnsiTheme="majorHAnsi"/>
          <w:sz w:val="24"/>
        </w:rPr>
        <w:t>;</w:t>
      </w:r>
      <w:r w:rsidR="005F7DD0" w:rsidRPr="00B40CE8">
        <w:rPr>
          <w:rFonts w:asciiTheme="majorHAnsi" w:hAnsiTheme="majorHAnsi"/>
          <w:sz w:val="24"/>
        </w:rPr>
        <w:t xml:space="preserve"> y sometido a aprobación por parte de subdirectores y subdirectoras, coordinadores y coordinadoras de unidades, la Directora General y la Junta Directiva del INJUVE. </w:t>
      </w:r>
    </w:p>
    <w:p w14:paraId="7DC04D61" w14:textId="77777777" w:rsidR="00E80E9B" w:rsidRPr="005F7DD0" w:rsidRDefault="00E80E9B" w:rsidP="005F7DD0">
      <w:pPr>
        <w:rPr>
          <w:rFonts w:asciiTheme="majorHAnsi" w:hAnsiTheme="majorHAnsi"/>
          <w:sz w:val="24"/>
        </w:rPr>
      </w:pPr>
    </w:p>
    <w:p w14:paraId="556586A3" w14:textId="43727C12" w:rsidR="00E80E9B" w:rsidRPr="00F85C0D" w:rsidRDefault="00766E51" w:rsidP="00CF485E">
      <w:pPr>
        <w:pStyle w:val="Prrafodelista"/>
        <w:numPr>
          <w:ilvl w:val="0"/>
          <w:numId w:val="5"/>
        </w:numPr>
        <w:rPr>
          <w:rFonts w:asciiTheme="majorHAnsi" w:hAnsiTheme="majorHAnsi"/>
          <w:b/>
          <w:sz w:val="24"/>
          <w:szCs w:val="24"/>
          <w:u w:val="single"/>
        </w:rPr>
      </w:pPr>
      <w:bookmarkStart w:id="29" w:name="IMPLEMENTACION01"/>
      <w:r>
        <w:rPr>
          <w:rFonts w:asciiTheme="majorHAnsi" w:hAnsiTheme="majorHAnsi"/>
          <w:b/>
          <w:sz w:val="24"/>
          <w:szCs w:val="24"/>
          <w:u w:val="single"/>
        </w:rPr>
        <w:t xml:space="preserve"> </w:t>
      </w:r>
      <w:hyperlink w:anchor="IMPLEMENTACION" w:history="1">
        <w:r w:rsidR="00B344A4" w:rsidRPr="00B36B71">
          <w:rPr>
            <w:rStyle w:val="Hipervnculo"/>
            <w:rFonts w:asciiTheme="majorHAnsi" w:hAnsiTheme="majorHAnsi"/>
            <w:b/>
            <w:sz w:val="24"/>
            <w:szCs w:val="24"/>
          </w:rPr>
          <w:t xml:space="preserve">IMPLEMENTACIÓN DEL PLAN </w:t>
        </w:r>
        <w:bookmarkEnd w:id="29"/>
        <w:r w:rsidR="0030108F" w:rsidRPr="00B36B71">
          <w:rPr>
            <w:rStyle w:val="Hipervnculo"/>
            <w:rFonts w:asciiTheme="majorHAnsi" w:hAnsiTheme="majorHAnsi"/>
            <w:b/>
            <w:sz w:val="24"/>
            <w:szCs w:val="24"/>
          </w:rPr>
          <w:t>ESTRATÉGICO INSTITUCIONAL</w:t>
        </w:r>
      </w:hyperlink>
    </w:p>
    <w:p w14:paraId="32EAF38E" w14:textId="77777777" w:rsidR="009E54B1" w:rsidRPr="00F85C0D" w:rsidRDefault="009E54B1" w:rsidP="009E54B1">
      <w:pPr>
        <w:pStyle w:val="Prrafodelista"/>
        <w:ind w:left="502"/>
        <w:rPr>
          <w:rFonts w:asciiTheme="majorHAnsi" w:hAnsiTheme="majorHAnsi" w:cs="Arial"/>
          <w:b/>
          <w:sz w:val="24"/>
          <w:szCs w:val="24"/>
          <w:u w:val="single"/>
        </w:rPr>
      </w:pPr>
    </w:p>
    <w:bookmarkStart w:id="30" w:name="OBJETIVO0101"/>
    <w:p w14:paraId="7A8E6E57" w14:textId="13B645EF" w:rsidR="00E80E9B" w:rsidRPr="00C44F8E" w:rsidRDefault="00A02931" w:rsidP="00CF485E">
      <w:pPr>
        <w:pStyle w:val="Prrafodelista"/>
        <w:numPr>
          <w:ilvl w:val="1"/>
          <w:numId w:val="5"/>
        </w:numPr>
        <w:rPr>
          <w:rFonts w:asciiTheme="majorHAnsi" w:hAnsiTheme="majorHAnsi"/>
          <w:b/>
          <w:sz w:val="24"/>
          <w:szCs w:val="24"/>
        </w:rPr>
      </w:pPr>
      <w:r w:rsidRPr="00C44F8E">
        <w:fldChar w:fldCharType="begin"/>
      </w:r>
      <w:r w:rsidRPr="00C44F8E">
        <w:instrText xml:space="preserve"> HYPERLINK  \l "OBJETIVO01" </w:instrText>
      </w:r>
      <w:r w:rsidRPr="00C44F8E">
        <w:fldChar w:fldCharType="separate"/>
      </w:r>
      <w:r w:rsidR="00E80E9B" w:rsidRPr="00C44F8E">
        <w:rPr>
          <w:rFonts w:asciiTheme="majorHAnsi" w:hAnsiTheme="majorHAnsi"/>
          <w:b/>
          <w:sz w:val="24"/>
          <w:szCs w:val="24"/>
        </w:rPr>
        <w:t>Objetivo</w:t>
      </w:r>
      <w:r w:rsidR="00336C47" w:rsidRPr="00C44F8E">
        <w:rPr>
          <w:rFonts w:asciiTheme="majorHAnsi" w:hAnsiTheme="majorHAnsi"/>
          <w:b/>
          <w:sz w:val="24"/>
          <w:szCs w:val="24"/>
        </w:rPr>
        <w:t xml:space="preserve"> Estratégico</w:t>
      </w:r>
      <w:r w:rsidR="00C44F8E" w:rsidRPr="00C44F8E">
        <w:rPr>
          <w:rFonts w:asciiTheme="majorHAnsi" w:hAnsiTheme="majorHAnsi"/>
          <w:b/>
          <w:sz w:val="24"/>
          <w:szCs w:val="24"/>
        </w:rPr>
        <w:t xml:space="preserve"> </w:t>
      </w:r>
      <w:r w:rsidR="00E80E9B" w:rsidRPr="00C44F8E">
        <w:rPr>
          <w:rFonts w:asciiTheme="majorHAnsi" w:hAnsiTheme="majorHAnsi"/>
          <w:b/>
          <w:sz w:val="24"/>
          <w:szCs w:val="24"/>
        </w:rPr>
        <w:t>1</w:t>
      </w:r>
      <w:r w:rsidR="00C44F8E" w:rsidRPr="00C44F8E">
        <w:rPr>
          <w:rFonts w:asciiTheme="majorHAnsi" w:hAnsiTheme="majorHAnsi"/>
          <w:b/>
          <w:sz w:val="24"/>
          <w:szCs w:val="24"/>
        </w:rPr>
        <w:t>:</w:t>
      </w:r>
    </w:p>
    <w:p w14:paraId="26ED7F65" w14:textId="19BFED57" w:rsidR="001F14F2" w:rsidRPr="00C44F8E" w:rsidRDefault="001F14F2" w:rsidP="00C44F8E">
      <w:pPr>
        <w:pStyle w:val="Prrafodelista"/>
        <w:ind w:left="1440"/>
        <w:jc w:val="both"/>
        <w:rPr>
          <w:rFonts w:asciiTheme="majorHAnsi" w:hAnsiTheme="majorHAnsi"/>
          <w:i/>
          <w:sz w:val="24"/>
          <w:szCs w:val="24"/>
        </w:rPr>
      </w:pPr>
      <w:r w:rsidRPr="00C44F8E">
        <w:rPr>
          <w:rFonts w:asciiTheme="majorHAnsi" w:hAnsiTheme="majorHAnsi"/>
          <w:i/>
          <w:sz w:val="24"/>
          <w:szCs w:val="24"/>
        </w:rPr>
        <w:t>Articular las estrategias y acciones pertinentes de la institución con las diferentes secretarias de estado e instituciones del órgano ejecutivo y organizaciones de la sociedad civil</w:t>
      </w:r>
    </w:p>
    <w:bookmarkEnd w:id="30"/>
    <w:p w14:paraId="452C050E" w14:textId="01416C78" w:rsidR="009E54B1" w:rsidRPr="00C44F8E" w:rsidRDefault="00A02931" w:rsidP="00D63614">
      <w:pPr>
        <w:pStyle w:val="Prrafodelista"/>
        <w:ind w:left="1069"/>
      </w:pPr>
      <w:r w:rsidRPr="00C44F8E">
        <w:fldChar w:fldCharType="end"/>
      </w:r>
    </w:p>
    <w:p w14:paraId="44CAB0E5" w14:textId="31B2E0FD" w:rsidR="00E80E9B" w:rsidRPr="00D63614" w:rsidRDefault="007E7E85" w:rsidP="00C44F8E">
      <w:pPr>
        <w:ind w:left="284"/>
        <w:rPr>
          <w:rFonts w:asciiTheme="majorHAnsi" w:hAnsiTheme="majorHAnsi"/>
          <w:b/>
          <w:sz w:val="24"/>
          <w:szCs w:val="24"/>
        </w:rPr>
      </w:pPr>
      <w:bookmarkStart w:id="31" w:name="JUNTA01"/>
      <w:r w:rsidRPr="00D63614">
        <w:rPr>
          <w:rFonts w:asciiTheme="majorHAnsi" w:hAnsiTheme="majorHAnsi" w:cs="Arial"/>
          <w:b/>
          <w:sz w:val="24"/>
          <w:szCs w:val="24"/>
        </w:rPr>
        <w:t xml:space="preserve">i. </w:t>
      </w:r>
      <w:hyperlink w:anchor="JUNTA" w:history="1">
        <w:r w:rsidR="00E80E9B" w:rsidRPr="00D63614">
          <w:rPr>
            <w:rStyle w:val="Hipervnculo"/>
            <w:rFonts w:asciiTheme="majorHAnsi" w:hAnsiTheme="majorHAnsi" w:cs="Arial"/>
            <w:b/>
            <w:color w:val="auto"/>
            <w:sz w:val="24"/>
            <w:szCs w:val="24"/>
            <w:u w:val="none"/>
          </w:rPr>
          <w:t>Junta Directiva</w:t>
        </w:r>
      </w:hyperlink>
    </w:p>
    <w:bookmarkEnd w:id="31"/>
    <w:p w14:paraId="06FEAB51" w14:textId="4A9BC8F7" w:rsidR="008070B5" w:rsidRPr="008070B5" w:rsidRDefault="008070B5" w:rsidP="008070B5">
      <w:pPr>
        <w:keepNext/>
        <w:framePr w:dropCap="drop" w:lines="3" w:wrap="around" w:vAnchor="text" w:hAnchor="text"/>
        <w:spacing w:after="0" w:line="1266" w:lineRule="exact"/>
        <w:jc w:val="both"/>
        <w:textAlignment w:val="baseline"/>
        <w:rPr>
          <w:rFonts w:asciiTheme="majorHAnsi" w:hAnsiTheme="majorHAnsi"/>
          <w:position w:val="-6"/>
          <w:sz w:val="155"/>
        </w:rPr>
      </w:pPr>
      <w:r w:rsidRPr="008070B5">
        <w:rPr>
          <w:rFonts w:asciiTheme="majorHAnsi" w:hAnsiTheme="majorHAnsi"/>
          <w:position w:val="-6"/>
          <w:sz w:val="155"/>
        </w:rPr>
        <w:t>D</w:t>
      </w:r>
    </w:p>
    <w:p w14:paraId="70A44ABA" w14:textId="5214E6B6" w:rsidR="00556A7F" w:rsidRDefault="00D44166" w:rsidP="00D44166">
      <w:pPr>
        <w:spacing w:line="360" w:lineRule="auto"/>
        <w:jc w:val="both"/>
        <w:rPr>
          <w:rFonts w:asciiTheme="majorHAnsi" w:hAnsiTheme="majorHAnsi"/>
          <w:sz w:val="24"/>
        </w:rPr>
      </w:pPr>
      <w:r w:rsidRPr="00624150">
        <w:rPr>
          <w:rFonts w:asciiTheme="majorHAnsi" w:hAnsiTheme="majorHAnsi"/>
          <w:sz w:val="24"/>
        </w:rPr>
        <w:t xml:space="preserve">entro de los órganos administrativos del Instituto Nacional de la Juventud </w:t>
      </w:r>
      <w:r w:rsidR="00556A7F">
        <w:rPr>
          <w:rFonts w:asciiTheme="majorHAnsi" w:hAnsiTheme="majorHAnsi"/>
          <w:sz w:val="24"/>
        </w:rPr>
        <w:t>está</w:t>
      </w:r>
      <w:r w:rsidRPr="00624150">
        <w:rPr>
          <w:rFonts w:asciiTheme="majorHAnsi" w:hAnsiTheme="majorHAnsi"/>
          <w:sz w:val="24"/>
        </w:rPr>
        <w:t xml:space="preserve"> la Junta Directiva</w:t>
      </w:r>
      <w:r w:rsidR="001F14F2">
        <w:rPr>
          <w:rFonts w:asciiTheme="majorHAnsi" w:hAnsiTheme="majorHAnsi"/>
          <w:sz w:val="24"/>
        </w:rPr>
        <w:t>,</w:t>
      </w:r>
      <w:r w:rsidRPr="00624150">
        <w:rPr>
          <w:rFonts w:asciiTheme="majorHAnsi" w:hAnsiTheme="majorHAnsi"/>
          <w:sz w:val="24"/>
        </w:rPr>
        <w:t xml:space="preserve"> </w:t>
      </w:r>
      <w:r w:rsidR="00556A7F">
        <w:rPr>
          <w:rFonts w:asciiTheme="majorHAnsi" w:hAnsiTheme="majorHAnsi"/>
          <w:sz w:val="24"/>
        </w:rPr>
        <w:t xml:space="preserve"> presidida por el Ministro de Gobernación y Desarrollo Territorial, los titulares de </w:t>
      </w:r>
      <w:r w:rsidR="00FC7309">
        <w:rPr>
          <w:rFonts w:asciiTheme="majorHAnsi" w:hAnsiTheme="majorHAnsi"/>
          <w:sz w:val="24"/>
        </w:rPr>
        <w:t>siete</w:t>
      </w:r>
      <w:r w:rsidRPr="00624150">
        <w:rPr>
          <w:rFonts w:asciiTheme="majorHAnsi" w:hAnsiTheme="majorHAnsi"/>
          <w:sz w:val="24"/>
        </w:rPr>
        <w:t xml:space="preserve"> instituciones gubernamentales</w:t>
      </w:r>
      <w:r w:rsidR="00556A7F">
        <w:rPr>
          <w:rFonts w:asciiTheme="majorHAnsi" w:hAnsiTheme="majorHAnsi"/>
          <w:sz w:val="24"/>
        </w:rPr>
        <w:t>:</w:t>
      </w:r>
      <w:r w:rsidR="00B344A4">
        <w:rPr>
          <w:rFonts w:asciiTheme="majorHAnsi" w:hAnsiTheme="majorHAnsi"/>
          <w:sz w:val="24"/>
        </w:rPr>
        <w:t xml:space="preserve"> </w:t>
      </w:r>
      <w:r>
        <w:rPr>
          <w:rFonts w:asciiTheme="majorHAnsi" w:hAnsiTheme="majorHAnsi"/>
          <w:sz w:val="24"/>
        </w:rPr>
        <w:t>Ministerio de Educación, Ministerio de Trabajo y Previsión Social, Ministerio de Salud, Ministerio de Justicia y Seguridad Pública, Secretaría de Inclusión Social de la Presidencia, Secretaría de Cultura de la Presidencia, Instituto Nacional de los Deportes de El Salvador</w:t>
      </w:r>
      <w:r w:rsidRPr="00624150">
        <w:rPr>
          <w:rFonts w:asciiTheme="majorHAnsi" w:hAnsiTheme="majorHAnsi"/>
          <w:sz w:val="24"/>
        </w:rPr>
        <w:t xml:space="preserve"> y tres representantes de organizaciones juveniles</w:t>
      </w:r>
      <w:r w:rsidR="00CD46EF">
        <w:rPr>
          <w:rFonts w:asciiTheme="majorHAnsi" w:hAnsiTheme="majorHAnsi"/>
          <w:sz w:val="24"/>
        </w:rPr>
        <w:t xml:space="preserve"> electos en el Consejo nacional de la Persona Joven</w:t>
      </w:r>
      <w:r w:rsidR="00556A7F">
        <w:rPr>
          <w:rFonts w:asciiTheme="majorHAnsi" w:hAnsiTheme="majorHAnsi"/>
          <w:sz w:val="24"/>
        </w:rPr>
        <w:t>;</w:t>
      </w:r>
      <w:r w:rsidRPr="00624150">
        <w:rPr>
          <w:rFonts w:asciiTheme="majorHAnsi" w:hAnsiTheme="majorHAnsi"/>
          <w:sz w:val="24"/>
        </w:rPr>
        <w:t xml:space="preserve"> tal como lo </w:t>
      </w:r>
      <w:r w:rsidR="001262D6">
        <w:rPr>
          <w:rFonts w:asciiTheme="majorHAnsi" w:hAnsiTheme="majorHAnsi"/>
          <w:sz w:val="24"/>
        </w:rPr>
        <w:t xml:space="preserve">establece </w:t>
      </w:r>
      <w:r w:rsidR="00B40CE8">
        <w:rPr>
          <w:rFonts w:asciiTheme="majorHAnsi" w:hAnsiTheme="majorHAnsi"/>
          <w:sz w:val="24"/>
        </w:rPr>
        <w:t xml:space="preserve">la Ley General de Juventud en </w:t>
      </w:r>
      <w:r w:rsidR="008070B5">
        <w:rPr>
          <w:rFonts w:asciiTheme="majorHAnsi" w:hAnsiTheme="majorHAnsi"/>
          <w:sz w:val="24"/>
        </w:rPr>
        <w:t>su Art. 27   y art. 30.</w:t>
      </w:r>
    </w:p>
    <w:p w14:paraId="69D3A3B9" w14:textId="7355BBF3" w:rsidR="00D44166" w:rsidRDefault="00D44166" w:rsidP="00D44166">
      <w:pPr>
        <w:spacing w:line="360" w:lineRule="auto"/>
        <w:jc w:val="both"/>
        <w:rPr>
          <w:rFonts w:asciiTheme="majorHAnsi" w:hAnsiTheme="majorHAnsi"/>
          <w:sz w:val="24"/>
        </w:rPr>
      </w:pPr>
      <w:r>
        <w:rPr>
          <w:rFonts w:asciiTheme="majorHAnsi" w:hAnsiTheme="majorHAnsi"/>
          <w:sz w:val="24"/>
        </w:rPr>
        <w:t xml:space="preserve">La Junta Directiva sesiona ordinariamente una vez al mes y extraordinariamente </w:t>
      </w:r>
      <w:r w:rsidR="0075501B">
        <w:rPr>
          <w:rFonts w:asciiTheme="majorHAnsi" w:hAnsiTheme="majorHAnsi"/>
          <w:sz w:val="24"/>
        </w:rPr>
        <w:t>cuando es requerido</w:t>
      </w:r>
      <w:r w:rsidR="001F14F2">
        <w:rPr>
          <w:rFonts w:asciiTheme="majorHAnsi" w:hAnsiTheme="majorHAnsi"/>
          <w:sz w:val="24"/>
        </w:rPr>
        <w:t>;</w:t>
      </w:r>
      <w:r>
        <w:rPr>
          <w:rFonts w:asciiTheme="majorHAnsi" w:hAnsiTheme="majorHAnsi"/>
          <w:sz w:val="24"/>
        </w:rPr>
        <w:t xml:space="preserve"> en tal sentido</w:t>
      </w:r>
      <w:r w:rsidR="001F14F2">
        <w:rPr>
          <w:rFonts w:asciiTheme="majorHAnsi" w:hAnsiTheme="majorHAnsi"/>
          <w:sz w:val="24"/>
        </w:rPr>
        <w:t>,</w:t>
      </w:r>
      <w:r>
        <w:rPr>
          <w:rFonts w:asciiTheme="majorHAnsi" w:hAnsiTheme="majorHAnsi"/>
          <w:sz w:val="24"/>
        </w:rPr>
        <w:t xml:space="preserve"> durante el presente periodo la Junta Directiva ha realizado </w:t>
      </w:r>
      <w:r w:rsidR="009F089D">
        <w:rPr>
          <w:rFonts w:asciiTheme="majorHAnsi" w:hAnsiTheme="majorHAnsi"/>
          <w:sz w:val="24"/>
        </w:rPr>
        <w:t>6</w:t>
      </w:r>
      <w:r w:rsidRPr="001F14F2">
        <w:rPr>
          <w:rFonts w:asciiTheme="majorHAnsi" w:hAnsiTheme="majorHAnsi"/>
          <w:sz w:val="24"/>
        </w:rPr>
        <w:t xml:space="preserve"> Sesiones ordinarias y 1</w:t>
      </w:r>
      <w:r w:rsidR="00B40CE8" w:rsidRPr="001F14F2">
        <w:rPr>
          <w:rFonts w:asciiTheme="majorHAnsi" w:hAnsiTheme="majorHAnsi"/>
          <w:sz w:val="24"/>
        </w:rPr>
        <w:t xml:space="preserve"> </w:t>
      </w:r>
      <w:r w:rsidR="00B40CE8">
        <w:rPr>
          <w:rFonts w:asciiTheme="majorHAnsi" w:hAnsiTheme="majorHAnsi"/>
          <w:sz w:val="24"/>
        </w:rPr>
        <w:t>sesión</w:t>
      </w:r>
      <w:r>
        <w:rPr>
          <w:rFonts w:asciiTheme="majorHAnsi" w:hAnsiTheme="majorHAnsi"/>
          <w:sz w:val="24"/>
        </w:rPr>
        <w:t xml:space="preserve"> extraordinaria, obteniendo como princ</w:t>
      </w:r>
      <w:r w:rsidR="00471996">
        <w:rPr>
          <w:rFonts w:asciiTheme="majorHAnsi" w:hAnsiTheme="majorHAnsi"/>
          <w:sz w:val="24"/>
        </w:rPr>
        <w:t>ipales resultados</w:t>
      </w:r>
      <w:r>
        <w:rPr>
          <w:rFonts w:asciiTheme="majorHAnsi" w:hAnsiTheme="majorHAnsi"/>
          <w:sz w:val="24"/>
        </w:rPr>
        <w:t>:</w:t>
      </w:r>
    </w:p>
    <w:p w14:paraId="773CEE9C" w14:textId="14B66A3D" w:rsidR="00D44166" w:rsidRPr="001F14F2" w:rsidRDefault="00D44166" w:rsidP="00CF485E">
      <w:pPr>
        <w:pStyle w:val="Prrafodelista"/>
        <w:numPr>
          <w:ilvl w:val="0"/>
          <w:numId w:val="37"/>
        </w:numPr>
        <w:spacing w:line="360" w:lineRule="auto"/>
        <w:jc w:val="both"/>
        <w:rPr>
          <w:rFonts w:asciiTheme="majorHAnsi" w:hAnsiTheme="majorHAnsi"/>
          <w:sz w:val="24"/>
        </w:rPr>
      </w:pPr>
      <w:r w:rsidRPr="001F14F2">
        <w:rPr>
          <w:rFonts w:asciiTheme="majorHAnsi" w:hAnsiTheme="majorHAnsi"/>
          <w:sz w:val="24"/>
        </w:rPr>
        <w:t>Nombramiento y juramentación de los miembros electos del Consejo Nacional de la Persona Joven-CONAPEJ</w:t>
      </w:r>
      <w:r w:rsidR="001F14F2">
        <w:rPr>
          <w:rFonts w:asciiTheme="majorHAnsi" w:hAnsiTheme="majorHAnsi"/>
          <w:sz w:val="24"/>
        </w:rPr>
        <w:t>,</w:t>
      </w:r>
      <w:r w:rsidRPr="001F14F2">
        <w:rPr>
          <w:rFonts w:asciiTheme="majorHAnsi" w:hAnsiTheme="majorHAnsi"/>
          <w:sz w:val="24"/>
        </w:rPr>
        <w:t xml:space="preserve"> para el periodo </w:t>
      </w:r>
      <w:r w:rsidR="00B40CE8" w:rsidRPr="001F14F2">
        <w:rPr>
          <w:rFonts w:asciiTheme="majorHAnsi" w:hAnsiTheme="majorHAnsi"/>
          <w:sz w:val="24"/>
        </w:rPr>
        <w:t>2015-2017</w:t>
      </w:r>
      <w:r w:rsidR="001F14F2">
        <w:rPr>
          <w:rFonts w:asciiTheme="majorHAnsi" w:hAnsiTheme="majorHAnsi"/>
          <w:sz w:val="24"/>
        </w:rPr>
        <w:t>.</w:t>
      </w:r>
      <w:r w:rsidRPr="001F14F2">
        <w:rPr>
          <w:rFonts w:asciiTheme="majorHAnsi" w:hAnsiTheme="majorHAnsi"/>
          <w:sz w:val="24"/>
        </w:rPr>
        <w:t xml:space="preserve"> </w:t>
      </w:r>
    </w:p>
    <w:p w14:paraId="779AC0EB" w14:textId="77777777" w:rsidR="00D44166" w:rsidRDefault="00D44166" w:rsidP="00D44166">
      <w:pPr>
        <w:pStyle w:val="Prrafodelista"/>
        <w:spacing w:line="360" w:lineRule="auto"/>
        <w:ind w:left="360"/>
        <w:jc w:val="both"/>
        <w:rPr>
          <w:rFonts w:asciiTheme="majorHAnsi" w:hAnsiTheme="majorHAnsi"/>
          <w:sz w:val="24"/>
        </w:rPr>
      </w:pPr>
    </w:p>
    <w:p w14:paraId="3EF5A965" w14:textId="54C37512" w:rsidR="00C560BE" w:rsidRPr="009342AC" w:rsidRDefault="007777FA" w:rsidP="00CF485E">
      <w:pPr>
        <w:pStyle w:val="Prrafodelista"/>
        <w:numPr>
          <w:ilvl w:val="0"/>
          <w:numId w:val="38"/>
        </w:numPr>
        <w:spacing w:line="360" w:lineRule="auto"/>
        <w:jc w:val="both"/>
        <w:rPr>
          <w:rFonts w:asciiTheme="majorHAnsi" w:hAnsiTheme="majorHAnsi"/>
          <w:sz w:val="24"/>
        </w:rPr>
      </w:pPr>
      <w:r>
        <w:rPr>
          <w:rFonts w:asciiTheme="majorHAnsi" w:hAnsiTheme="majorHAnsi"/>
          <w:sz w:val="24"/>
        </w:rPr>
        <w:t>Presentación</w:t>
      </w:r>
      <w:r w:rsidR="00D44166">
        <w:rPr>
          <w:rFonts w:asciiTheme="majorHAnsi" w:hAnsiTheme="majorHAnsi"/>
          <w:sz w:val="24"/>
        </w:rPr>
        <w:t xml:space="preserve"> </w:t>
      </w:r>
      <w:r w:rsidR="00E428F5">
        <w:rPr>
          <w:rFonts w:asciiTheme="majorHAnsi" w:hAnsiTheme="majorHAnsi"/>
          <w:sz w:val="24"/>
        </w:rPr>
        <w:t xml:space="preserve">de </w:t>
      </w:r>
      <w:r w:rsidR="00D44166">
        <w:rPr>
          <w:rFonts w:asciiTheme="majorHAnsi" w:hAnsiTheme="majorHAnsi"/>
          <w:sz w:val="24"/>
        </w:rPr>
        <w:t xml:space="preserve">informes: </w:t>
      </w:r>
      <w:r w:rsidR="000959BE">
        <w:rPr>
          <w:rFonts w:asciiTheme="majorHAnsi" w:hAnsiTheme="majorHAnsi"/>
          <w:sz w:val="24"/>
        </w:rPr>
        <w:t>de</w:t>
      </w:r>
      <w:r w:rsidR="00D44166">
        <w:rPr>
          <w:rFonts w:asciiTheme="majorHAnsi" w:hAnsiTheme="majorHAnsi"/>
          <w:sz w:val="24"/>
        </w:rPr>
        <w:t xml:space="preserve"> resultados JUVENTOUR 2015, </w:t>
      </w:r>
      <w:r w:rsidR="00762EAC">
        <w:rPr>
          <w:rFonts w:ascii="Cambria" w:eastAsia="Times New Roman" w:hAnsi="Cambria" w:cs="Times New Roman"/>
          <w:sz w:val="24"/>
          <w:szCs w:val="24"/>
          <w:lang w:val="es-MX"/>
        </w:rPr>
        <w:t>avances en el</w:t>
      </w:r>
      <w:r w:rsidR="00D44166" w:rsidRPr="000A06A4">
        <w:rPr>
          <w:rFonts w:ascii="Cambria" w:eastAsia="Times New Roman" w:hAnsi="Cambria" w:cs="Times New Roman"/>
          <w:sz w:val="24"/>
          <w:szCs w:val="24"/>
          <w:lang w:val="es-MX"/>
        </w:rPr>
        <w:t xml:space="preserve"> Pro</w:t>
      </w:r>
      <w:r w:rsidR="00762EAC">
        <w:rPr>
          <w:rFonts w:ascii="Cambria" w:eastAsia="Times New Roman" w:hAnsi="Cambria" w:cs="Times New Roman"/>
          <w:sz w:val="24"/>
          <w:szCs w:val="24"/>
          <w:lang w:val="es-MX"/>
        </w:rPr>
        <w:t>grama</w:t>
      </w:r>
      <w:r w:rsidR="00D44166" w:rsidRPr="000A06A4">
        <w:rPr>
          <w:rFonts w:ascii="Cambria" w:eastAsia="Times New Roman" w:hAnsi="Cambria" w:cs="Times New Roman"/>
          <w:sz w:val="24"/>
          <w:szCs w:val="24"/>
          <w:lang w:val="es-MX"/>
        </w:rPr>
        <w:t xml:space="preserve"> de </w:t>
      </w:r>
      <w:r w:rsidR="00D44166">
        <w:rPr>
          <w:rFonts w:ascii="Cambria" w:eastAsia="Times New Roman" w:hAnsi="Cambria" w:cs="Times New Roman"/>
          <w:sz w:val="24"/>
          <w:szCs w:val="24"/>
          <w:lang w:val="es-MX"/>
        </w:rPr>
        <w:t>Empleo y Empleabilidad Juvenil,</w:t>
      </w:r>
      <w:r w:rsidR="00D44166" w:rsidRPr="00E94BC4">
        <w:rPr>
          <w:rFonts w:ascii="Cambria" w:eastAsia="Times New Roman" w:hAnsi="Cambria" w:cs="Times New Roman"/>
          <w:sz w:val="24"/>
          <w:szCs w:val="24"/>
          <w:lang w:val="es-MX"/>
        </w:rPr>
        <w:t xml:space="preserve"> </w:t>
      </w:r>
      <w:r w:rsidR="00762EAC">
        <w:rPr>
          <w:rFonts w:ascii="Cambria" w:eastAsia="Times New Roman" w:hAnsi="Cambria" w:cs="Times New Roman"/>
          <w:sz w:val="24"/>
          <w:szCs w:val="24"/>
          <w:lang w:val="es-MX"/>
        </w:rPr>
        <w:t xml:space="preserve">avances </w:t>
      </w:r>
      <w:r w:rsidR="00762EAC" w:rsidRPr="000A06A4">
        <w:rPr>
          <w:rFonts w:ascii="Cambria" w:eastAsia="Times New Roman" w:hAnsi="Cambria" w:cs="Times New Roman"/>
          <w:sz w:val="24"/>
          <w:szCs w:val="24"/>
          <w:lang w:val="es-MX"/>
        </w:rPr>
        <w:t xml:space="preserve">del Proyecto </w:t>
      </w:r>
      <w:r w:rsidR="00762EAC">
        <w:rPr>
          <w:rFonts w:ascii="Cambria" w:eastAsia="Times New Roman" w:hAnsi="Cambria" w:cs="Times New Roman"/>
          <w:sz w:val="24"/>
          <w:szCs w:val="24"/>
          <w:lang w:val="es-MX"/>
        </w:rPr>
        <w:t>“</w:t>
      </w:r>
      <w:r w:rsidR="00762EAC" w:rsidRPr="000A06A4">
        <w:rPr>
          <w:rFonts w:ascii="Cambria" w:eastAsia="Times New Roman" w:hAnsi="Cambria" w:cs="Times New Roman"/>
          <w:sz w:val="24"/>
          <w:szCs w:val="24"/>
          <w:lang w:val="es-MX"/>
        </w:rPr>
        <w:t xml:space="preserve">Fortalecimiento de Centros Juveniles y Espacios Comunitarios de las Regiones Central, Occidental y Oriental de El Salvador, como apoyo al programa de Comunidades </w:t>
      </w:r>
      <w:r w:rsidR="00B40CE8">
        <w:rPr>
          <w:rFonts w:ascii="Cambria" w:eastAsia="Times New Roman" w:hAnsi="Cambria" w:cs="Times New Roman"/>
          <w:sz w:val="24"/>
          <w:szCs w:val="24"/>
          <w:lang w:val="es-MX"/>
        </w:rPr>
        <w:t>Solidarias</w:t>
      </w:r>
      <w:r w:rsidR="00762EAC">
        <w:rPr>
          <w:rFonts w:ascii="Cambria" w:eastAsia="Times New Roman" w:hAnsi="Cambria" w:cs="Times New Roman"/>
          <w:sz w:val="24"/>
          <w:szCs w:val="24"/>
          <w:lang w:val="es-MX"/>
        </w:rPr>
        <w:t>– FOCAP”</w:t>
      </w:r>
      <w:r w:rsidR="0075501B">
        <w:rPr>
          <w:rFonts w:ascii="Cambria" w:eastAsia="Times New Roman" w:hAnsi="Cambria" w:cs="Times New Roman"/>
          <w:sz w:val="24"/>
          <w:szCs w:val="24"/>
          <w:lang w:val="es-MX"/>
        </w:rPr>
        <w:t xml:space="preserve"> </w:t>
      </w:r>
      <w:r w:rsidR="00762EAC">
        <w:rPr>
          <w:rFonts w:ascii="Cambria" w:eastAsia="Times New Roman" w:hAnsi="Cambria" w:cs="Times New Roman"/>
          <w:sz w:val="24"/>
          <w:szCs w:val="24"/>
          <w:lang w:val="es-MX"/>
        </w:rPr>
        <w:t>y</w:t>
      </w:r>
      <w:r w:rsidR="00762EAC" w:rsidRPr="000A06A4">
        <w:rPr>
          <w:rFonts w:ascii="Cambria" w:eastAsia="Times New Roman" w:hAnsi="Cambria" w:cs="Times New Roman"/>
          <w:sz w:val="24"/>
          <w:szCs w:val="24"/>
          <w:lang w:val="es-MX"/>
        </w:rPr>
        <w:t xml:space="preserve"> </w:t>
      </w:r>
      <w:r w:rsidR="00762EAC">
        <w:rPr>
          <w:rFonts w:ascii="Cambria" w:eastAsia="Times New Roman" w:hAnsi="Cambria" w:cs="Times New Roman"/>
          <w:sz w:val="24"/>
          <w:szCs w:val="24"/>
          <w:lang w:val="es-MX"/>
        </w:rPr>
        <w:t xml:space="preserve">de </w:t>
      </w:r>
      <w:r w:rsidR="00D44166" w:rsidRPr="000A06A4">
        <w:rPr>
          <w:rFonts w:ascii="Cambria" w:eastAsia="Times New Roman" w:hAnsi="Cambria" w:cs="Times New Roman"/>
          <w:sz w:val="24"/>
          <w:szCs w:val="24"/>
          <w:lang w:val="es-MX"/>
        </w:rPr>
        <w:t>propuesta de Reform</w:t>
      </w:r>
      <w:r w:rsidR="00D44166">
        <w:rPr>
          <w:rFonts w:ascii="Cambria" w:eastAsia="Times New Roman" w:hAnsi="Cambria" w:cs="Times New Roman"/>
          <w:sz w:val="24"/>
          <w:szCs w:val="24"/>
          <w:lang w:val="es-MX"/>
        </w:rPr>
        <w:t>as a la Ley General de</w:t>
      </w:r>
      <w:r w:rsidR="00B40CE8">
        <w:rPr>
          <w:rFonts w:ascii="Cambria" w:eastAsia="Times New Roman" w:hAnsi="Cambria" w:cs="Times New Roman"/>
          <w:sz w:val="24"/>
          <w:szCs w:val="24"/>
          <w:lang w:val="es-MX"/>
        </w:rPr>
        <w:t xml:space="preserve"> Juventud</w:t>
      </w:r>
      <w:r w:rsidR="009342AC">
        <w:rPr>
          <w:rFonts w:ascii="Cambria" w:eastAsia="Times New Roman" w:hAnsi="Cambria" w:cs="Times New Roman"/>
          <w:sz w:val="24"/>
          <w:szCs w:val="24"/>
          <w:lang w:val="es-MX"/>
        </w:rPr>
        <w:t>.</w:t>
      </w:r>
    </w:p>
    <w:p w14:paraId="369312DF" w14:textId="77777777" w:rsidR="009342AC" w:rsidRPr="00C560BE" w:rsidRDefault="009342AC" w:rsidP="009342AC">
      <w:pPr>
        <w:pStyle w:val="Prrafodelista"/>
        <w:spacing w:line="360" w:lineRule="auto"/>
        <w:ind w:left="360"/>
        <w:jc w:val="both"/>
        <w:rPr>
          <w:rFonts w:asciiTheme="majorHAnsi" w:hAnsiTheme="majorHAnsi"/>
          <w:sz w:val="24"/>
        </w:rPr>
      </w:pPr>
    </w:p>
    <w:p w14:paraId="03A6D896" w14:textId="77777777" w:rsidR="009342AC" w:rsidRDefault="00762EAC" w:rsidP="00CF485E">
      <w:pPr>
        <w:pStyle w:val="Prrafodelista"/>
        <w:numPr>
          <w:ilvl w:val="0"/>
          <w:numId w:val="38"/>
        </w:numPr>
        <w:spacing w:line="360" w:lineRule="auto"/>
        <w:jc w:val="both"/>
        <w:rPr>
          <w:rFonts w:ascii="Cambria" w:eastAsia="Times New Roman" w:hAnsi="Cambria" w:cs="Times New Roman"/>
          <w:sz w:val="24"/>
          <w:szCs w:val="24"/>
          <w:lang w:val="es-MX"/>
        </w:rPr>
      </w:pPr>
      <w:r>
        <w:rPr>
          <w:rFonts w:ascii="Cambria" w:eastAsia="Times New Roman" w:hAnsi="Cambria" w:cs="Times New Roman"/>
          <w:sz w:val="24"/>
          <w:szCs w:val="24"/>
          <w:lang w:val="es-MX"/>
        </w:rPr>
        <w:t xml:space="preserve">Aprobación de la </w:t>
      </w:r>
      <w:r w:rsidR="009B3631" w:rsidRPr="000A06A4">
        <w:rPr>
          <w:rFonts w:ascii="Cambria" w:eastAsia="Times New Roman" w:hAnsi="Cambria" w:cs="Times New Roman"/>
          <w:sz w:val="24"/>
          <w:szCs w:val="24"/>
          <w:lang w:val="es-MX"/>
        </w:rPr>
        <w:t>actualización</w:t>
      </w:r>
      <w:r w:rsidRPr="000A06A4">
        <w:rPr>
          <w:rFonts w:ascii="Cambria" w:eastAsia="Times New Roman" w:hAnsi="Cambria" w:cs="Times New Roman"/>
          <w:sz w:val="24"/>
          <w:szCs w:val="24"/>
          <w:lang w:val="es-MX"/>
        </w:rPr>
        <w:t xml:space="preserve"> </w:t>
      </w:r>
      <w:r>
        <w:rPr>
          <w:rFonts w:ascii="Cambria" w:eastAsia="Times New Roman" w:hAnsi="Cambria" w:cs="Times New Roman"/>
          <w:sz w:val="24"/>
          <w:szCs w:val="24"/>
          <w:lang w:val="es-MX"/>
        </w:rPr>
        <w:t xml:space="preserve">del Plan Estratégico Institucional 2014-2019, </w:t>
      </w:r>
      <w:r w:rsidR="00D44166">
        <w:rPr>
          <w:rFonts w:ascii="Cambria" w:eastAsia="Times New Roman" w:hAnsi="Cambria" w:cs="Times New Roman"/>
          <w:sz w:val="24"/>
          <w:szCs w:val="24"/>
          <w:lang w:val="es-MX"/>
        </w:rPr>
        <w:t>de</w:t>
      </w:r>
      <w:r>
        <w:rPr>
          <w:rFonts w:ascii="Cambria" w:eastAsia="Times New Roman" w:hAnsi="Cambria" w:cs="Times New Roman"/>
          <w:sz w:val="24"/>
          <w:szCs w:val="24"/>
          <w:lang w:val="es-MX"/>
        </w:rPr>
        <w:t>l</w:t>
      </w:r>
      <w:r w:rsidR="00D44166">
        <w:rPr>
          <w:rFonts w:ascii="Cambria" w:eastAsia="Times New Roman" w:hAnsi="Cambria" w:cs="Times New Roman"/>
          <w:sz w:val="24"/>
          <w:szCs w:val="24"/>
          <w:lang w:val="es-MX"/>
        </w:rPr>
        <w:t xml:space="preserve"> Presupuesto y Plan Anual Operativo 2016</w:t>
      </w:r>
      <w:r w:rsidR="009342AC">
        <w:rPr>
          <w:rFonts w:ascii="Cambria" w:eastAsia="Times New Roman" w:hAnsi="Cambria" w:cs="Times New Roman"/>
          <w:sz w:val="24"/>
          <w:szCs w:val="24"/>
          <w:lang w:val="es-MX"/>
        </w:rPr>
        <w:t>.</w:t>
      </w:r>
    </w:p>
    <w:p w14:paraId="54EA5637" w14:textId="32CF9EED" w:rsidR="00D44166" w:rsidRDefault="00762EAC" w:rsidP="009342AC">
      <w:pPr>
        <w:pStyle w:val="Prrafodelista"/>
        <w:spacing w:line="360" w:lineRule="auto"/>
        <w:ind w:left="360"/>
        <w:jc w:val="both"/>
        <w:rPr>
          <w:rFonts w:ascii="Cambria" w:eastAsia="Times New Roman" w:hAnsi="Cambria" w:cs="Times New Roman"/>
          <w:sz w:val="24"/>
          <w:szCs w:val="24"/>
          <w:lang w:val="es-MX"/>
        </w:rPr>
      </w:pPr>
      <w:r>
        <w:rPr>
          <w:rFonts w:ascii="Cambria" w:eastAsia="Times New Roman" w:hAnsi="Cambria" w:cs="Times New Roman"/>
          <w:sz w:val="24"/>
          <w:szCs w:val="24"/>
          <w:lang w:val="es-MX"/>
        </w:rPr>
        <w:t xml:space="preserve"> </w:t>
      </w:r>
    </w:p>
    <w:p w14:paraId="3E8F514F" w14:textId="65A8E3D4" w:rsidR="00B40CE8" w:rsidRDefault="00D44166" w:rsidP="00CF485E">
      <w:pPr>
        <w:pStyle w:val="Prrafodelista"/>
        <w:numPr>
          <w:ilvl w:val="0"/>
          <w:numId w:val="38"/>
        </w:numPr>
        <w:spacing w:line="360" w:lineRule="auto"/>
        <w:jc w:val="both"/>
        <w:rPr>
          <w:rFonts w:ascii="Cambria" w:eastAsia="Times New Roman" w:hAnsi="Cambria" w:cs="Times New Roman"/>
          <w:sz w:val="24"/>
          <w:szCs w:val="24"/>
          <w:lang w:val="es-MX"/>
        </w:rPr>
      </w:pPr>
      <w:r w:rsidRPr="004A470A">
        <w:rPr>
          <w:rFonts w:ascii="Cambria" w:eastAsia="Times New Roman" w:hAnsi="Cambria" w:cs="Times New Roman"/>
          <w:sz w:val="24"/>
          <w:szCs w:val="24"/>
          <w:lang w:val="es-MX"/>
        </w:rPr>
        <w:t xml:space="preserve">Nombramiento de </w:t>
      </w:r>
      <w:r w:rsidR="000C0E85">
        <w:rPr>
          <w:rFonts w:ascii="Cambria" w:eastAsia="Times New Roman" w:hAnsi="Cambria" w:cs="Times New Roman"/>
          <w:sz w:val="24"/>
          <w:szCs w:val="24"/>
          <w:lang w:val="es-MX"/>
        </w:rPr>
        <w:t xml:space="preserve">los </w:t>
      </w:r>
      <w:r w:rsidRPr="004A470A">
        <w:rPr>
          <w:rFonts w:ascii="Cambria" w:eastAsia="Times New Roman" w:hAnsi="Cambria" w:cs="Times New Roman"/>
          <w:sz w:val="24"/>
          <w:szCs w:val="24"/>
          <w:lang w:val="es-MX"/>
        </w:rPr>
        <w:t xml:space="preserve">enlaces técnicos </w:t>
      </w:r>
      <w:r w:rsidR="000C0E85" w:rsidRPr="004A470A">
        <w:rPr>
          <w:rFonts w:ascii="Cambria" w:eastAsia="Times New Roman" w:hAnsi="Cambria" w:cs="Times New Roman"/>
          <w:sz w:val="24"/>
          <w:szCs w:val="24"/>
          <w:lang w:val="es-MX"/>
        </w:rPr>
        <w:t>para el seguimiento y control técnico y operativo de los programas o proyectos que ejecutan los organismos públicos, de acu</w:t>
      </w:r>
      <w:r w:rsidR="00B40CE8">
        <w:rPr>
          <w:rFonts w:ascii="Cambria" w:eastAsia="Times New Roman" w:hAnsi="Cambria" w:cs="Times New Roman"/>
          <w:sz w:val="24"/>
          <w:szCs w:val="24"/>
          <w:lang w:val="es-MX"/>
        </w:rPr>
        <w:t>erdo al tema de s</w:t>
      </w:r>
      <w:r w:rsidR="002F010F">
        <w:rPr>
          <w:rFonts w:ascii="Cambria" w:eastAsia="Times New Roman" w:hAnsi="Cambria" w:cs="Times New Roman"/>
          <w:sz w:val="24"/>
          <w:szCs w:val="24"/>
          <w:lang w:val="es-MX"/>
        </w:rPr>
        <w:t xml:space="preserve">u competencia, en tal sentido fueron cuatro </w:t>
      </w:r>
      <w:r w:rsidR="00B40CE8">
        <w:rPr>
          <w:rFonts w:ascii="Cambria" w:eastAsia="Times New Roman" w:hAnsi="Cambria" w:cs="Times New Roman"/>
          <w:sz w:val="24"/>
          <w:szCs w:val="24"/>
          <w:lang w:val="es-MX"/>
        </w:rPr>
        <w:t xml:space="preserve">instituciones </w:t>
      </w:r>
      <w:r w:rsidR="002F010F">
        <w:rPr>
          <w:rFonts w:ascii="Cambria" w:eastAsia="Times New Roman" w:hAnsi="Cambria" w:cs="Times New Roman"/>
          <w:sz w:val="24"/>
          <w:szCs w:val="24"/>
          <w:lang w:val="es-MX"/>
        </w:rPr>
        <w:t>gubernamentales que nombraron enlaces</w:t>
      </w:r>
      <w:r w:rsidR="007777FA">
        <w:rPr>
          <w:rFonts w:ascii="Cambria" w:eastAsia="Times New Roman" w:hAnsi="Cambria" w:cs="Times New Roman"/>
          <w:sz w:val="24"/>
          <w:szCs w:val="24"/>
          <w:lang w:val="es-MX"/>
        </w:rPr>
        <w:t xml:space="preserve">: </w:t>
      </w:r>
      <w:r w:rsidR="008070B5" w:rsidRPr="004A470A">
        <w:rPr>
          <w:rFonts w:ascii="Cambria" w:eastAsia="Times New Roman" w:hAnsi="Cambria" w:cs="Times New Roman"/>
          <w:sz w:val="24"/>
          <w:szCs w:val="24"/>
          <w:lang w:val="es-MX"/>
        </w:rPr>
        <w:t>Ministerio de Educación, Ministerio de Salud y Asistencia Social, Secretaria de Inclusión Social, Ministerio de Trabajo y Previsión Social</w:t>
      </w:r>
      <w:r w:rsidR="007777FA">
        <w:rPr>
          <w:rFonts w:ascii="Cambria" w:eastAsia="Times New Roman" w:hAnsi="Cambria" w:cs="Times New Roman"/>
          <w:sz w:val="24"/>
          <w:szCs w:val="24"/>
          <w:lang w:val="es-MX"/>
        </w:rPr>
        <w:t xml:space="preserve">; con quienes </w:t>
      </w:r>
      <w:r w:rsidR="008070B5">
        <w:rPr>
          <w:rFonts w:ascii="Cambria" w:eastAsia="Times New Roman" w:hAnsi="Cambria" w:cs="Times New Roman"/>
          <w:sz w:val="24"/>
          <w:szCs w:val="24"/>
          <w:lang w:val="es-MX"/>
        </w:rPr>
        <w:t xml:space="preserve">el INJUVE mantiene constante comunicación para el impulso de iniciativas en beneficio de la población joven, tal como lo establece la Ley General de Juventud en el artículo 17. </w:t>
      </w:r>
    </w:p>
    <w:p w14:paraId="6D44CDBB" w14:textId="65F48FFB" w:rsidR="009E54B1" w:rsidRPr="002F010F" w:rsidRDefault="009E54B1" w:rsidP="00D44166">
      <w:pPr>
        <w:rPr>
          <w:rFonts w:asciiTheme="majorHAnsi" w:hAnsiTheme="majorHAnsi"/>
          <w:b/>
          <w:sz w:val="24"/>
          <w:szCs w:val="24"/>
          <w:u w:val="single"/>
          <w:lang w:val="es-MX"/>
        </w:rPr>
      </w:pPr>
    </w:p>
    <w:p w14:paraId="0395740D" w14:textId="2B5BE120" w:rsidR="00E80E9B" w:rsidRPr="00F85C0D" w:rsidRDefault="007E7E85" w:rsidP="00175B03">
      <w:pPr>
        <w:pStyle w:val="Prrafodelista"/>
        <w:ind w:left="360"/>
        <w:rPr>
          <w:rFonts w:asciiTheme="majorHAnsi" w:hAnsiTheme="majorHAnsi"/>
          <w:b/>
          <w:sz w:val="24"/>
          <w:szCs w:val="24"/>
        </w:rPr>
      </w:pPr>
      <w:r w:rsidRPr="00F85C0D">
        <w:rPr>
          <w:rFonts w:asciiTheme="majorHAnsi" w:hAnsiTheme="majorHAnsi" w:cs="Arial"/>
          <w:b/>
          <w:sz w:val="24"/>
          <w:szCs w:val="24"/>
        </w:rPr>
        <w:t xml:space="preserve">ii. </w:t>
      </w:r>
      <w:bookmarkStart w:id="32" w:name="JUVENTOUR01"/>
      <w:r w:rsidR="007352EB" w:rsidRPr="00F85C0D">
        <w:rPr>
          <w:rFonts w:asciiTheme="majorHAnsi" w:hAnsiTheme="majorHAnsi" w:cs="Arial"/>
          <w:b/>
          <w:sz w:val="24"/>
          <w:szCs w:val="24"/>
        </w:rPr>
        <w:fldChar w:fldCharType="begin"/>
      </w:r>
      <w:r w:rsidR="007352EB" w:rsidRPr="00F85C0D">
        <w:rPr>
          <w:rFonts w:asciiTheme="majorHAnsi" w:hAnsiTheme="majorHAnsi" w:cs="Arial"/>
          <w:b/>
          <w:sz w:val="24"/>
          <w:szCs w:val="24"/>
        </w:rPr>
        <w:instrText xml:space="preserve"> HYPERLINK  \l "JUVENTOUR" </w:instrText>
      </w:r>
      <w:r w:rsidR="007352EB" w:rsidRPr="00F85C0D">
        <w:rPr>
          <w:rFonts w:asciiTheme="majorHAnsi" w:hAnsiTheme="majorHAnsi" w:cs="Arial"/>
          <w:b/>
          <w:sz w:val="24"/>
          <w:szCs w:val="24"/>
        </w:rPr>
        <w:fldChar w:fldCharType="separate"/>
      </w:r>
      <w:r w:rsidR="00E80E9B" w:rsidRPr="00F85C0D">
        <w:rPr>
          <w:rStyle w:val="Hipervnculo"/>
          <w:rFonts w:asciiTheme="majorHAnsi" w:hAnsiTheme="majorHAnsi" w:cs="Arial"/>
          <w:b/>
          <w:color w:val="auto"/>
          <w:sz w:val="24"/>
          <w:szCs w:val="24"/>
          <w:u w:val="none"/>
        </w:rPr>
        <w:t>JUVENTOUR 2015</w:t>
      </w:r>
      <w:bookmarkEnd w:id="32"/>
      <w:r w:rsidR="007352EB" w:rsidRPr="00F85C0D">
        <w:rPr>
          <w:rFonts w:asciiTheme="majorHAnsi" w:hAnsiTheme="majorHAnsi" w:cs="Arial"/>
          <w:b/>
          <w:sz w:val="24"/>
          <w:szCs w:val="24"/>
        </w:rPr>
        <w:fldChar w:fldCharType="end"/>
      </w:r>
    </w:p>
    <w:p w14:paraId="1791C69B" w14:textId="77777777" w:rsidR="005F7DD0" w:rsidRDefault="005F7DD0" w:rsidP="005F7DD0">
      <w:pPr>
        <w:pStyle w:val="Prrafodelista"/>
        <w:ind w:left="1440"/>
        <w:rPr>
          <w:rFonts w:asciiTheme="majorHAnsi" w:hAnsiTheme="majorHAnsi"/>
          <w:b/>
          <w:sz w:val="20"/>
          <w:szCs w:val="24"/>
          <w:u w:val="single"/>
        </w:rPr>
      </w:pPr>
    </w:p>
    <w:p w14:paraId="4E7CDE68" w14:textId="77777777" w:rsidR="005F7DD0" w:rsidRPr="005F7DD0" w:rsidRDefault="005F7DD0" w:rsidP="005F7DD0">
      <w:pPr>
        <w:keepNext/>
        <w:framePr w:dropCap="drop" w:lines="3" w:wrap="around" w:vAnchor="text" w:hAnchor="text"/>
        <w:spacing w:after="0" w:line="1266" w:lineRule="exact"/>
        <w:jc w:val="both"/>
        <w:textAlignment w:val="baseline"/>
        <w:rPr>
          <w:rFonts w:asciiTheme="majorHAnsi" w:hAnsiTheme="majorHAnsi"/>
          <w:position w:val="-6"/>
          <w:sz w:val="155"/>
        </w:rPr>
      </w:pPr>
      <w:r w:rsidRPr="005F7DD0">
        <w:rPr>
          <w:rFonts w:asciiTheme="majorHAnsi" w:hAnsiTheme="majorHAnsi"/>
          <w:position w:val="-6"/>
          <w:sz w:val="155"/>
        </w:rPr>
        <w:t>P</w:t>
      </w:r>
    </w:p>
    <w:p w14:paraId="276D1B2B" w14:textId="08860F53" w:rsidR="005F7DD0" w:rsidRPr="005F7DD0" w:rsidRDefault="005F7DD0" w:rsidP="005F7DD0">
      <w:pPr>
        <w:spacing w:line="360" w:lineRule="auto"/>
        <w:jc w:val="both"/>
        <w:rPr>
          <w:rFonts w:asciiTheme="majorHAnsi" w:hAnsiTheme="majorHAnsi"/>
          <w:sz w:val="24"/>
        </w:rPr>
      </w:pPr>
      <w:r w:rsidRPr="005F7DD0">
        <w:rPr>
          <w:rFonts w:asciiTheme="majorHAnsi" w:hAnsiTheme="majorHAnsi"/>
          <w:sz w:val="24"/>
        </w:rPr>
        <w:t>or sexto año consecutivo, el Instituto Nacional de la Juventud, ha realizado la Feria de Oportunidades JUVENTOUR, a través de la cual se busca  generar un espacio de encuentro y participación juvenil, articulando la diversidad de oferta ligada a las políticas sectoriales con las necesidades de las juventu</w:t>
      </w:r>
      <w:r w:rsidR="007777FA">
        <w:rPr>
          <w:rFonts w:asciiTheme="majorHAnsi" w:hAnsiTheme="majorHAnsi"/>
          <w:sz w:val="24"/>
        </w:rPr>
        <w:t>des a nivel regional y nacional;</w:t>
      </w:r>
      <w:r w:rsidRPr="005F7DD0">
        <w:rPr>
          <w:rFonts w:asciiTheme="majorHAnsi" w:hAnsiTheme="majorHAnsi"/>
          <w:sz w:val="24"/>
        </w:rPr>
        <w:t xml:space="preserve"> el evento es orientado a favorecer la participación política, social, cultural y económica de la población joven, en condiciones de equidad y solidaridad, </w:t>
      </w:r>
      <w:r w:rsidR="006125C2">
        <w:rPr>
          <w:rFonts w:asciiTheme="majorHAnsi" w:hAnsiTheme="majorHAnsi"/>
          <w:sz w:val="24"/>
        </w:rPr>
        <w:t xml:space="preserve"> </w:t>
      </w:r>
      <w:r w:rsidRPr="005F7DD0">
        <w:rPr>
          <w:rFonts w:asciiTheme="majorHAnsi" w:hAnsiTheme="majorHAnsi"/>
          <w:sz w:val="24"/>
        </w:rPr>
        <w:t>a través de la articulación y la territorialización.</w:t>
      </w:r>
      <w:r w:rsidRPr="005F7DD0">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1FB7FCDE" w14:textId="1D92FC4F" w:rsidR="005F7DD0" w:rsidRPr="005F7DD0" w:rsidRDefault="005F7DD0" w:rsidP="005F7DD0">
      <w:pPr>
        <w:spacing w:line="360" w:lineRule="auto"/>
        <w:jc w:val="both"/>
        <w:rPr>
          <w:rFonts w:asciiTheme="majorHAnsi" w:hAnsiTheme="majorHAnsi"/>
          <w:sz w:val="24"/>
        </w:rPr>
      </w:pPr>
      <w:r w:rsidRPr="005F7DD0">
        <w:rPr>
          <w:rFonts w:asciiTheme="majorHAnsi" w:hAnsiTheme="majorHAnsi"/>
          <w:sz w:val="24"/>
        </w:rPr>
        <w:t>Desde la realización de la primera Feria de Oportunidades Juventour, en el año 2010, ésta ha sido desarrollada en e</w:t>
      </w:r>
      <w:r w:rsidR="002F010F">
        <w:rPr>
          <w:rFonts w:asciiTheme="majorHAnsi" w:hAnsiTheme="majorHAnsi"/>
          <w:sz w:val="24"/>
        </w:rPr>
        <w:t>l departamento de San Salvador</w:t>
      </w:r>
      <w:r w:rsidR="007777FA">
        <w:rPr>
          <w:rFonts w:asciiTheme="majorHAnsi" w:hAnsiTheme="majorHAnsi"/>
          <w:sz w:val="24"/>
        </w:rPr>
        <w:t>;</w:t>
      </w:r>
      <w:r w:rsidR="002F010F">
        <w:rPr>
          <w:rFonts w:asciiTheme="majorHAnsi" w:hAnsiTheme="majorHAnsi"/>
          <w:sz w:val="24"/>
        </w:rPr>
        <w:t xml:space="preserve"> </w:t>
      </w:r>
      <w:r w:rsidRPr="005F7DD0">
        <w:rPr>
          <w:rFonts w:asciiTheme="majorHAnsi" w:hAnsiTheme="majorHAnsi"/>
          <w:sz w:val="24"/>
        </w:rPr>
        <w:t xml:space="preserve">de tal manera, </w:t>
      </w:r>
      <w:r w:rsidR="008F410A">
        <w:rPr>
          <w:rFonts w:asciiTheme="majorHAnsi" w:hAnsiTheme="majorHAnsi"/>
          <w:sz w:val="24"/>
        </w:rPr>
        <w:t xml:space="preserve">que la </w:t>
      </w:r>
      <w:r w:rsidR="008F410A">
        <w:rPr>
          <w:rFonts w:asciiTheme="majorHAnsi" w:hAnsiTheme="majorHAnsi"/>
          <w:sz w:val="24"/>
        </w:rPr>
        <w:lastRenderedPageBreak/>
        <w:t xml:space="preserve">mayoría de </w:t>
      </w:r>
      <w:r w:rsidR="002F010F">
        <w:rPr>
          <w:rFonts w:asciiTheme="majorHAnsi" w:hAnsiTheme="majorHAnsi"/>
          <w:sz w:val="24"/>
        </w:rPr>
        <w:t>las y los jóvenes</w:t>
      </w:r>
      <w:r w:rsidRPr="005F7DD0">
        <w:rPr>
          <w:rFonts w:asciiTheme="majorHAnsi" w:hAnsiTheme="majorHAnsi"/>
          <w:sz w:val="24"/>
        </w:rPr>
        <w:t>, procedían de</w:t>
      </w:r>
      <w:r w:rsidR="008F410A">
        <w:rPr>
          <w:rFonts w:asciiTheme="majorHAnsi" w:hAnsiTheme="majorHAnsi"/>
          <w:sz w:val="24"/>
        </w:rPr>
        <w:t xml:space="preserve"> </w:t>
      </w:r>
      <w:r w:rsidRPr="005F7DD0">
        <w:rPr>
          <w:rFonts w:asciiTheme="majorHAnsi" w:hAnsiTheme="majorHAnsi"/>
          <w:sz w:val="24"/>
        </w:rPr>
        <w:t>l</w:t>
      </w:r>
      <w:r w:rsidR="008F410A">
        <w:rPr>
          <w:rFonts w:asciiTheme="majorHAnsi" w:hAnsiTheme="majorHAnsi"/>
          <w:sz w:val="24"/>
        </w:rPr>
        <w:t>os</w:t>
      </w:r>
      <w:r w:rsidRPr="005F7DD0">
        <w:rPr>
          <w:rFonts w:asciiTheme="majorHAnsi" w:hAnsiTheme="majorHAnsi"/>
          <w:sz w:val="24"/>
        </w:rPr>
        <w:t xml:space="preserve"> departamento</w:t>
      </w:r>
      <w:r w:rsidR="008F410A">
        <w:rPr>
          <w:rFonts w:asciiTheme="majorHAnsi" w:hAnsiTheme="majorHAnsi"/>
          <w:sz w:val="24"/>
        </w:rPr>
        <w:t>s más</w:t>
      </w:r>
      <w:r w:rsidR="008070B5">
        <w:rPr>
          <w:rFonts w:asciiTheme="majorHAnsi" w:hAnsiTheme="majorHAnsi"/>
          <w:sz w:val="24"/>
        </w:rPr>
        <w:t xml:space="preserve"> </w:t>
      </w:r>
      <w:r w:rsidR="007777FA">
        <w:rPr>
          <w:rFonts w:asciiTheme="majorHAnsi" w:hAnsiTheme="majorHAnsi"/>
          <w:sz w:val="24"/>
        </w:rPr>
        <w:t>cercanos a la capita</w:t>
      </w:r>
      <w:r w:rsidR="002F010F">
        <w:rPr>
          <w:rFonts w:asciiTheme="majorHAnsi" w:hAnsiTheme="majorHAnsi"/>
          <w:sz w:val="24"/>
        </w:rPr>
        <w:t xml:space="preserve">l del país. Considerando estos aspectos, en </w:t>
      </w:r>
      <w:r w:rsidR="008070B5">
        <w:rPr>
          <w:rFonts w:asciiTheme="majorHAnsi" w:hAnsiTheme="majorHAnsi"/>
          <w:sz w:val="24"/>
        </w:rPr>
        <w:t xml:space="preserve">el año 2015, </w:t>
      </w:r>
      <w:r w:rsidR="008F410A">
        <w:rPr>
          <w:rFonts w:asciiTheme="majorHAnsi" w:hAnsiTheme="majorHAnsi"/>
          <w:sz w:val="24"/>
        </w:rPr>
        <w:t xml:space="preserve"> </w:t>
      </w:r>
      <w:r w:rsidR="00E40508">
        <w:rPr>
          <w:rFonts w:asciiTheme="majorHAnsi" w:hAnsiTheme="majorHAnsi"/>
          <w:sz w:val="24"/>
        </w:rPr>
        <w:t xml:space="preserve">y </w:t>
      </w:r>
      <w:r w:rsidR="007777FA">
        <w:rPr>
          <w:rFonts w:asciiTheme="majorHAnsi" w:hAnsiTheme="majorHAnsi"/>
          <w:sz w:val="24"/>
        </w:rPr>
        <w:t>c</w:t>
      </w:r>
      <w:r w:rsidR="008F410A">
        <w:rPr>
          <w:rFonts w:asciiTheme="majorHAnsi" w:hAnsiTheme="majorHAnsi"/>
          <w:sz w:val="24"/>
        </w:rPr>
        <w:t>on la finalidad de acercar los servicios y ofertas de actividades a población juvenil del interior</w:t>
      </w:r>
      <w:r w:rsidR="00E40508">
        <w:rPr>
          <w:rFonts w:asciiTheme="majorHAnsi" w:hAnsiTheme="majorHAnsi"/>
          <w:sz w:val="24"/>
        </w:rPr>
        <w:t xml:space="preserve"> e impulsado </w:t>
      </w:r>
      <w:r w:rsidR="00792645">
        <w:rPr>
          <w:rFonts w:asciiTheme="majorHAnsi" w:hAnsiTheme="majorHAnsi"/>
          <w:sz w:val="24"/>
        </w:rPr>
        <w:t>la territorialización</w:t>
      </w:r>
      <w:r w:rsidR="007777FA">
        <w:rPr>
          <w:rFonts w:asciiTheme="majorHAnsi" w:hAnsiTheme="majorHAnsi"/>
          <w:sz w:val="24"/>
        </w:rPr>
        <w:t>;</w:t>
      </w:r>
      <w:r w:rsidR="008F410A">
        <w:rPr>
          <w:rFonts w:asciiTheme="majorHAnsi" w:hAnsiTheme="majorHAnsi"/>
          <w:sz w:val="24"/>
        </w:rPr>
        <w:t xml:space="preserve"> </w:t>
      </w:r>
      <w:r w:rsidRPr="005F7DD0">
        <w:rPr>
          <w:rFonts w:asciiTheme="majorHAnsi" w:hAnsiTheme="majorHAnsi"/>
          <w:sz w:val="24"/>
        </w:rPr>
        <w:t>el Instituto Nacional de la Juventud implementó la “Ruta Hacia JUVENTOUR”,  a travé</w:t>
      </w:r>
      <w:r w:rsidR="007777FA">
        <w:rPr>
          <w:rFonts w:asciiTheme="majorHAnsi" w:hAnsiTheme="majorHAnsi"/>
          <w:sz w:val="24"/>
        </w:rPr>
        <w:t xml:space="preserve">s de la cual ha sido posible </w:t>
      </w:r>
      <w:r w:rsidRPr="005F7DD0">
        <w:rPr>
          <w:rFonts w:asciiTheme="majorHAnsi" w:hAnsiTheme="majorHAnsi"/>
          <w:sz w:val="24"/>
        </w:rPr>
        <w:t>realizar una Feria de Oportunidades en cada una de las tres zonas geográficas de nuestro país</w:t>
      </w:r>
      <w:r w:rsidR="00064F4B">
        <w:rPr>
          <w:rFonts w:asciiTheme="majorHAnsi" w:hAnsiTheme="majorHAnsi"/>
          <w:sz w:val="24"/>
        </w:rPr>
        <w:t xml:space="preserve"> (occidente, oriente y </w:t>
      </w:r>
      <w:r w:rsidR="00792645">
        <w:rPr>
          <w:rFonts w:asciiTheme="majorHAnsi" w:hAnsiTheme="majorHAnsi"/>
          <w:sz w:val="24"/>
        </w:rPr>
        <w:t>centro)</w:t>
      </w:r>
      <w:r w:rsidR="007777FA">
        <w:rPr>
          <w:rFonts w:asciiTheme="majorHAnsi" w:hAnsiTheme="majorHAnsi"/>
          <w:sz w:val="24"/>
        </w:rPr>
        <w:t>;</w:t>
      </w:r>
      <w:r w:rsidRPr="005F7DD0">
        <w:rPr>
          <w:rFonts w:asciiTheme="majorHAnsi" w:hAnsiTheme="majorHAnsi"/>
          <w:sz w:val="24"/>
        </w:rPr>
        <w:t xml:space="preserve"> en las cuales un aproximado de </w:t>
      </w:r>
      <w:r w:rsidR="007E7E85" w:rsidRPr="007E7E85">
        <w:rPr>
          <w:rFonts w:asciiTheme="majorHAnsi" w:hAnsiTheme="majorHAnsi"/>
          <w:sz w:val="24"/>
        </w:rPr>
        <w:t>120,824</w:t>
      </w:r>
      <w:r w:rsidRPr="007E7E85">
        <w:rPr>
          <w:rFonts w:asciiTheme="majorHAnsi" w:hAnsiTheme="majorHAnsi"/>
          <w:sz w:val="24"/>
        </w:rPr>
        <w:t xml:space="preserve"> </w:t>
      </w:r>
      <w:r w:rsidRPr="005F7DD0">
        <w:rPr>
          <w:rFonts w:asciiTheme="majorHAnsi" w:hAnsiTheme="majorHAnsi"/>
          <w:sz w:val="24"/>
        </w:rPr>
        <w:t>personas entre niñez, adolescencia, juventud y público en g</w:t>
      </w:r>
      <w:r w:rsidR="008070B5">
        <w:rPr>
          <w:rFonts w:asciiTheme="majorHAnsi" w:hAnsiTheme="majorHAnsi"/>
          <w:sz w:val="24"/>
        </w:rPr>
        <w:t>eneral se han visto beneficiada</w:t>
      </w:r>
      <w:r w:rsidRPr="005F7DD0">
        <w:rPr>
          <w:rFonts w:asciiTheme="majorHAnsi" w:hAnsiTheme="majorHAnsi"/>
          <w:sz w:val="24"/>
        </w:rPr>
        <w:t>.</w:t>
      </w:r>
    </w:p>
    <w:p w14:paraId="706C859F" w14:textId="5EF2E096" w:rsidR="009E54B1" w:rsidRPr="00D44166" w:rsidRDefault="005F7DD0" w:rsidP="005F7DD0">
      <w:pPr>
        <w:spacing w:line="360" w:lineRule="auto"/>
        <w:jc w:val="both"/>
        <w:rPr>
          <w:rFonts w:asciiTheme="majorHAnsi" w:hAnsiTheme="majorHAnsi"/>
          <w:sz w:val="24"/>
        </w:rPr>
      </w:pPr>
      <w:r w:rsidRPr="005F7DD0">
        <w:rPr>
          <w:rFonts w:asciiTheme="majorHAnsi" w:hAnsiTheme="majorHAnsi"/>
          <w:sz w:val="24"/>
        </w:rPr>
        <w:t xml:space="preserve"> A continuación, se detallan los principales logros obtenidos</w:t>
      </w:r>
      <w:r w:rsidR="007777FA">
        <w:rPr>
          <w:rFonts w:asciiTheme="majorHAnsi" w:hAnsiTheme="majorHAnsi"/>
          <w:sz w:val="24"/>
        </w:rPr>
        <w:t>,</w:t>
      </w:r>
      <w:r w:rsidRPr="005F7DD0">
        <w:rPr>
          <w:rFonts w:asciiTheme="majorHAnsi" w:hAnsiTheme="majorHAnsi"/>
          <w:sz w:val="24"/>
        </w:rPr>
        <w:t xml:space="preserve"> en cad</w:t>
      </w:r>
      <w:r w:rsidR="007777FA">
        <w:rPr>
          <w:rFonts w:asciiTheme="majorHAnsi" w:hAnsiTheme="majorHAnsi"/>
          <w:sz w:val="24"/>
        </w:rPr>
        <w:t>a una de las ferias.</w:t>
      </w:r>
    </w:p>
    <w:p w14:paraId="63BA2A3D" w14:textId="28A68BE2" w:rsidR="00E428F5" w:rsidRDefault="00E428F5" w:rsidP="00D44166">
      <w:pPr>
        <w:spacing w:line="360" w:lineRule="auto"/>
        <w:jc w:val="center"/>
        <w:rPr>
          <w:rFonts w:asciiTheme="majorHAnsi" w:hAnsiTheme="majorHAnsi"/>
          <w:b/>
          <w:sz w:val="24"/>
        </w:rPr>
      </w:pPr>
    </w:p>
    <w:p w14:paraId="0E4F0EB7" w14:textId="76324BB6" w:rsidR="005F7DD0" w:rsidRPr="005F7DD0" w:rsidRDefault="005F7DD0" w:rsidP="00D44166">
      <w:pPr>
        <w:spacing w:line="360" w:lineRule="auto"/>
        <w:jc w:val="center"/>
        <w:rPr>
          <w:rFonts w:asciiTheme="majorHAnsi" w:hAnsiTheme="majorHAnsi"/>
          <w:sz w:val="24"/>
        </w:rPr>
      </w:pPr>
      <w:r w:rsidRPr="005F7DD0">
        <w:rPr>
          <w:rFonts w:asciiTheme="majorHAnsi" w:hAnsiTheme="majorHAnsi"/>
          <w:b/>
          <w:sz w:val="24"/>
        </w:rPr>
        <w:t>“Ruta hacia JUVENTOUR</w:t>
      </w:r>
      <w:r w:rsidR="00792645" w:rsidRPr="005F7DD0">
        <w:rPr>
          <w:rFonts w:asciiTheme="majorHAnsi" w:hAnsiTheme="majorHAnsi"/>
          <w:b/>
          <w:sz w:val="24"/>
        </w:rPr>
        <w:t>”</w:t>
      </w:r>
      <w:r w:rsidR="00792645">
        <w:rPr>
          <w:rFonts w:asciiTheme="majorHAnsi" w:hAnsiTheme="majorHAnsi"/>
          <w:b/>
          <w:sz w:val="24"/>
        </w:rPr>
        <w:t xml:space="preserve">- </w:t>
      </w:r>
      <w:r w:rsidRPr="005F7DD0">
        <w:rPr>
          <w:rFonts w:asciiTheme="majorHAnsi" w:hAnsiTheme="majorHAnsi"/>
          <w:b/>
          <w:sz w:val="24"/>
        </w:rPr>
        <w:t>Zona Occidental</w:t>
      </w:r>
    </w:p>
    <w:p w14:paraId="09F42FF7" w14:textId="028F8B8B" w:rsidR="005F7DD0" w:rsidRPr="005F7DD0" w:rsidRDefault="00E428F5" w:rsidP="005F7DD0">
      <w:pPr>
        <w:spacing w:line="360" w:lineRule="auto"/>
        <w:jc w:val="both"/>
        <w:rPr>
          <w:rFonts w:asciiTheme="majorHAnsi" w:hAnsiTheme="majorHAnsi"/>
          <w:sz w:val="24"/>
        </w:rPr>
      </w:pPr>
      <w:r w:rsidRPr="005F7DD0">
        <w:rPr>
          <w:rFonts w:asciiTheme="majorHAnsi" w:hAnsiTheme="majorHAnsi"/>
          <w:noProof/>
          <w:sz w:val="24"/>
          <w:lang w:val="es-SV" w:eastAsia="es-SV"/>
        </w:rPr>
        <w:drawing>
          <wp:anchor distT="0" distB="0" distL="114300" distR="114300" simplePos="0" relativeHeight="251767296" behindDoc="0" locked="0" layoutInCell="1" allowOverlap="1" wp14:anchorId="593AE4F6" wp14:editId="73F925B6">
            <wp:simplePos x="0" y="0"/>
            <wp:positionH relativeFrom="margin">
              <wp:posOffset>3875405</wp:posOffset>
            </wp:positionH>
            <wp:positionV relativeFrom="page">
              <wp:posOffset>4503103</wp:posOffset>
            </wp:positionV>
            <wp:extent cx="1648460" cy="1198880"/>
            <wp:effectExtent l="0" t="0" r="8890" b="1270"/>
            <wp:wrapSquare wrapText="bothSides"/>
            <wp:docPr id="32" name="Imagen 32" descr="C:\Users\Sara.Romero\Pictures\Juventour 2015 F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Sara.Romero\Pictures\Juventour 2015 Final.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648460" cy="119888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5F7DD0" w:rsidRPr="005F7DD0">
        <w:rPr>
          <w:rFonts w:asciiTheme="majorHAnsi" w:hAnsiTheme="majorHAnsi"/>
          <w:sz w:val="24"/>
        </w:rPr>
        <w:t xml:space="preserve">La feria de oportunidades, se realizó el 31 de julio de 2015, en las instalaciones del Centro Juvenil en Sonsonate, contando con una asistencia de </w:t>
      </w:r>
      <w:r w:rsidR="005F7DD0" w:rsidRPr="001262D6">
        <w:rPr>
          <w:rFonts w:asciiTheme="majorHAnsi" w:hAnsiTheme="majorHAnsi"/>
          <w:sz w:val="24"/>
        </w:rPr>
        <w:t xml:space="preserve">14, 094 </w:t>
      </w:r>
      <w:r w:rsidR="007777FA">
        <w:rPr>
          <w:rFonts w:asciiTheme="majorHAnsi" w:hAnsiTheme="majorHAnsi"/>
          <w:sz w:val="24"/>
        </w:rPr>
        <w:t>personas (público en general);</w:t>
      </w:r>
      <w:r w:rsidR="005F7DD0" w:rsidRPr="005F7DD0">
        <w:rPr>
          <w:rFonts w:asciiTheme="majorHAnsi" w:hAnsiTheme="majorHAnsi"/>
          <w:sz w:val="24"/>
        </w:rPr>
        <w:t xml:space="preserve"> las actividades desarrolladas en la feria, fueron posibles debido a la coordinación previa con diferentes organizaciones juveniles</w:t>
      </w:r>
      <w:r w:rsidR="00792645">
        <w:rPr>
          <w:rFonts w:asciiTheme="majorHAnsi" w:hAnsiTheme="majorHAnsi"/>
          <w:sz w:val="24"/>
        </w:rPr>
        <w:t xml:space="preserve">, </w:t>
      </w:r>
      <w:r w:rsidR="00792645" w:rsidRPr="005F7DD0">
        <w:rPr>
          <w:rFonts w:asciiTheme="majorHAnsi" w:hAnsiTheme="majorHAnsi"/>
          <w:sz w:val="24"/>
        </w:rPr>
        <w:t>instituciones guber</w:t>
      </w:r>
      <w:r w:rsidR="007777FA">
        <w:rPr>
          <w:rFonts w:asciiTheme="majorHAnsi" w:hAnsiTheme="majorHAnsi"/>
          <w:sz w:val="24"/>
        </w:rPr>
        <w:t xml:space="preserve">namentales y no gubernamentales </w:t>
      </w:r>
      <w:r w:rsidR="005F7DD0" w:rsidRPr="005F7DD0">
        <w:rPr>
          <w:rFonts w:asciiTheme="majorHAnsi" w:hAnsiTheme="majorHAnsi"/>
          <w:sz w:val="24"/>
        </w:rPr>
        <w:t>de los departamentos de Sonsonate, Santa Ana y Ahuachapán</w:t>
      </w:r>
      <w:r w:rsidR="007777FA">
        <w:rPr>
          <w:rFonts w:asciiTheme="majorHAnsi" w:hAnsiTheme="majorHAnsi"/>
          <w:sz w:val="24"/>
        </w:rPr>
        <w:t>. E</w:t>
      </w:r>
      <w:r w:rsidR="005F7DD0" w:rsidRPr="005F7DD0">
        <w:rPr>
          <w:rFonts w:asciiTheme="majorHAnsi" w:hAnsiTheme="majorHAnsi"/>
          <w:sz w:val="24"/>
        </w:rPr>
        <w:t>ntre las principales ac</w:t>
      </w:r>
      <w:r w:rsidR="007777FA">
        <w:rPr>
          <w:rFonts w:asciiTheme="majorHAnsi" w:hAnsiTheme="majorHAnsi"/>
          <w:sz w:val="24"/>
        </w:rPr>
        <w:t>tividades desarrolladas se encuentran</w:t>
      </w:r>
      <w:r w:rsidR="005F7DD0" w:rsidRPr="005F7DD0">
        <w:rPr>
          <w:rFonts w:asciiTheme="majorHAnsi" w:hAnsiTheme="majorHAnsi"/>
          <w:sz w:val="24"/>
        </w:rPr>
        <w:t>:</w:t>
      </w:r>
    </w:p>
    <w:tbl>
      <w:tblPr>
        <w:tblStyle w:val="Tabladecuadrcula4-nfasis511"/>
        <w:tblW w:w="88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18"/>
        <w:gridCol w:w="6313"/>
      </w:tblGrid>
      <w:tr w:rsidR="005F7DD0" w:rsidRPr="00B861B4" w14:paraId="3F2FA13D" w14:textId="77777777" w:rsidTr="00C65E8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8" w:type="dxa"/>
            <w:tcBorders>
              <w:top w:val="none" w:sz="0" w:space="0" w:color="auto"/>
              <w:left w:val="none" w:sz="0" w:space="0" w:color="auto"/>
              <w:bottom w:val="none" w:sz="0" w:space="0" w:color="auto"/>
              <w:right w:val="none" w:sz="0" w:space="0" w:color="auto"/>
            </w:tcBorders>
          </w:tcPr>
          <w:p w14:paraId="77E0D405" w14:textId="77777777" w:rsidR="005F7DD0" w:rsidRPr="00B861B4" w:rsidRDefault="005F7DD0" w:rsidP="00D44166">
            <w:pPr>
              <w:spacing w:line="276" w:lineRule="auto"/>
              <w:contextualSpacing/>
              <w:jc w:val="center"/>
              <w:rPr>
                <w:rFonts w:asciiTheme="majorHAnsi" w:hAnsiTheme="majorHAnsi"/>
                <w:color w:val="auto"/>
                <w:sz w:val="20"/>
              </w:rPr>
            </w:pPr>
            <w:r w:rsidRPr="00B861B4">
              <w:rPr>
                <w:rFonts w:asciiTheme="majorHAnsi" w:hAnsiTheme="majorHAnsi"/>
                <w:color w:val="auto"/>
                <w:sz w:val="20"/>
              </w:rPr>
              <w:t>Área</w:t>
            </w:r>
          </w:p>
        </w:tc>
        <w:tc>
          <w:tcPr>
            <w:tcW w:w="6313" w:type="dxa"/>
            <w:tcBorders>
              <w:top w:val="none" w:sz="0" w:space="0" w:color="auto"/>
              <w:left w:val="none" w:sz="0" w:space="0" w:color="auto"/>
              <w:bottom w:val="none" w:sz="0" w:space="0" w:color="auto"/>
              <w:right w:val="none" w:sz="0" w:space="0" w:color="auto"/>
            </w:tcBorders>
          </w:tcPr>
          <w:p w14:paraId="0732B3FD" w14:textId="77777777" w:rsidR="005F7DD0" w:rsidRPr="00B861B4" w:rsidRDefault="005F7DD0" w:rsidP="00D44166">
            <w:pPr>
              <w:spacing w:line="276" w:lineRule="auto"/>
              <w:contextualSpacing/>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olor w:val="auto"/>
                <w:sz w:val="20"/>
              </w:rPr>
            </w:pPr>
            <w:r w:rsidRPr="00B861B4">
              <w:rPr>
                <w:rFonts w:asciiTheme="majorHAnsi" w:hAnsiTheme="majorHAnsi"/>
                <w:color w:val="auto"/>
                <w:sz w:val="20"/>
              </w:rPr>
              <w:t>Actividades</w:t>
            </w:r>
          </w:p>
        </w:tc>
      </w:tr>
      <w:tr w:rsidR="005F7DD0" w:rsidRPr="00B861B4" w14:paraId="50DA0306" w14:textId="77777777" w:rsidTr="007777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8" w:type="dxa"/>
            <w:shd w:val="clear" w:color="auto" w:fill="C6D9F1" w:themeFill="text2" w:themeFillTint="33"/>
          </w:tcPr>
          <w:p w14:paraId="21498112" w14:textId="522FFE0E" w:rsidR="005F7DD0" w:rsidRPr="00B861B4" w:rsidRDefault="005F7DD0" w:rsidP="0075501B">
            <w:pPr>
              <w:spacing w:line="276" w:lineRule="auto"/>
              <w:contextualSpacing/>
              <w:rPr>
                <w:rFonts w:asciiTheme="majorHAnsi" w:hAnsiTheme="majorHAnsi"/>
                <w:b w:val="0"/>
                <w:sz w:val="20"/>
              </w:rPr>
            </w:pPr>
            <w:r w:rsidRPr="00B861B4">
              <w:rPr>
                <w:rFonts w:asciiTheme="majorHAnsi" w:hAnsiTheme="majorHAnsi"/>
                <w:b w:val="0"/>
                <w:sz w:val="20"/>
              </w:rPr>
              <w:t xml:space="preserve">Empleo Juvenil </w:t>
            </w:r>
            <w:r w:rsidR="008070B5" w:rsidRPr="00B861B4">
              <w:rPr>
                <w:rFonts w:asciiTheme="majorHAnsi" w:hAnsiTheme="majorHAnsi"/>
                <w:b w:val="0"/>
                <w:sz w:val="20"/>
              </w:rPr>
              <w:t>Coordinación con</w:t>
            </w:r>
            <w:r w:rsidR="00125D41" w:rsidRPr="00B861B4">
              <w:rPr>
                <w:rFonts w:asciiTheme="majorHAnsi" w:hAnsiTheme="majorHAnsi"/>
                <w:b w:val="0"/>
                <w:sz w:val="20"/>
              </w:rPr>
              <w:t xml:space="preserve"> MTPS</w:t>
            </w:r>
          </w:p>
        </w:tc>
        <w:tc>
          <w:tcPr>
            <w:tcW w:w="6313" w:type="dxa"/>
            <w:shd w:val="clear" w:color="auto" w:fill="C6D9F1" w:themeFill="text2" w:themeFillTint="33"/>
          </w:tcPr>
          <w:p w14:paraId="1F6115DC" w14:textId="77777777" w:rsidR="00D44166" w:rsidRDefault="005F7DD0" w:rsidP="007777FA">
            <w:pPr>
              <w:spacing w:line="276" w:lineRule="auto"/>
              <w:contextualSpacing/>
              <w:jc w:val="both"/>
              <w:cnfStyle w:val="000000100000" w:firstRow="0" w:lastRow="0" w:firstColumn="0" w:lastColumn="0" w:oddVBand="0" w:evenVBand="0" w:oddHBand="1" w:evenHBand="0" w:firstRowFirstColumn="0" w:firstRowLastColumn="0" w:lastRowFirstColumn="0" w:lastRowLastColumn="0"/>
              <w:rPr>
                <w:rFonts w:asciiTheme="majorHAnsi" w:hAnsiTheme="majorHAnsi"/>
                <w:sz w:val="20"/>
              </w:rPr>
            </w:pPr>
            <w:r w:rsidRPr="00B861B4">
              <w:rPr>
                <w:rFonts w:asciiTheme="majorHAnsi" w:hAnsiTheme="majorHAnsi"/>
                <w:sz w:val="20"/>
              </w:rPr>
              <w:t xml:space="preserve">Feria de empleo juvenil, en la cual participaron 35 empresas ofertando más de </w:t>
            </w:r>
            <w:r w:rsidR="00027D9B">
              <w:rPr>
                <w:rFonts w:asciiTheme="majorHAnsi" w:hAnsiTheme="majorHAnsi"/>
                <w:sz w:val="20"/>
              </w:rPr>
              <w:t xml:space="preserve">300 </w:t>
            </w:r>
            <w:r w:rsidRPr="00B861B4">
              <w:rPr>
                <w:rFonts w:asciiTheme="majorHAnsi" w:hAnsiTheme="majorHAnsi"/>
                <w:sz w:val="20"/>
              </w:rPr>
              <w:t>Plazas de empleo, y   feria de emprendedores/as, en la cual participaron 130 jóvenes emprendedores/as promocionando sus iniciativas de negocio</w:t>
            </w:r>
            <w:r w:rsidR="007777FA">
              <w:rPr>
                <w:rFonts w:asciiTheme="majorHAnsi" w:hAnsiTheme="majorHAnsi"/>
                <w:sz w:val="20"/>
              </w:rPr>
              <w:t>.</w:t>
            </w:r>
          </w:p>
          <w:p w14:paraId="619CA104" w14:textId="67D988C7" w:rsidR="00E428F5" w:rsidRPr="00B861B4" w:rsidRDefault="00E428F5" w:rsidP="007777FA">
            <w:pPr>
              <w:spacing w:line="276" w:lineRule="auto"/>
              <w:contextualSpacing/>
              <w:jc w:val="both"/>
              <w:cnfStyle w:val="000000100000" w:firstRow="0" w:lastRow="0" w:firstColumn="0" w:lastColumn="0" w:oddVBand="0" w:evenVBand="0" w:oddHBand="1" w:evenHBand="0" w:firstRowFirstColumn="0" w:firstRowLastColumn="0" w:lastRowFirstColumn="0" w:lastRowLastColumn="0"/>
              <w:rPr>
                <w:rFonts w:asciiTheme="majorHAnsi" w:hAnsiTheme="majorHAnsi"/>
                <w:sz w:val="20"/>
              </w:rPr>
            </w:pPr>
          </w:p>
        </w:tc>
      </w:tr>
      <w:tr w:rsidR="005F7DD0" w:rsidRPr="00B861B4" w14:paraId="556DD51F" w14:textId="77777777" w:rsidTr="00C65E83">
        <w:tc>
          <w:tcPr>
            <w:cnfStyle w:val="001000000000" w:firstRow="0" w:lastRow="0" w:firstColumn="1" w:lastColumn="0" w:oddVBand="0" w:evenVBand="0" w:oddHBand="0" w:evenHBand="0" w:firstRowFirstColumn="0" w:firstRowLastColumn="0" w:lastRowFirstColumn="0" w:lastRowLastColumn="0"/>
            <w:tcW w:w="2518" w:type="dxa"/>
          </w:tcPr>
          <w:p w14:paraId="56B2DE96" w14:textId="77777777" w:rsidR="005F7DD0" w:rsidRPr="00B861B4" w:rsidRDefault="005F7DD0" w:rsidP="0075501B">
            <w:pPr>
              <w:spacing w:line="276" w:lineRule="auto"/>
              <w:contextualSpacing/>
              <w:rPr>
                <w:rFonts w:asciiTheme="majorHAnsi" w:hAnsiTheme="majorHAnsi"/>
                <w:b w:val="0"/>
                <w:sz w:val="20"/>
              </w:rPr>
            </w:pPr>
            <w:r w:rsidRPr="00B861B4">
              <w:rPr>
                <w:rFonts w:asciiTheme="majorHAnsi" w:hAnsiTheme="majorHAnsi"/>
                <w:b w:val="0"/>
                <w:sz w:val="20"/>
              </w:rPr>
              <w:t xml:space="preserve">Salud Integral </w:t>
            </w:r>
          </w:p>
          <w:p w14:paraId="2711FF6E" w14:textId="1FDD8DA3" w:rsidR="00125D41" w:rsidRPr="00B861B4" w:rsidRDefault="008070B5" w:rsidP="0075501B">
            <w:pPr>
              <w:spacing w:line="276" w:lineRule="auto"/>
              <w:contextualSpacing/>
              <w:rPr>
                <w:rFonts w:asciiTheme="majorHAnsi" w:hAnsiTheme="majorHAnsi"/>
                <w:sz w:val="20"/>
              </w:rPr>
            </w:pPr>
            <w:r w:rsidRPr="00B861B4">
              <w:rPr>
                <w:rFonts w:asciiTheme="majorHAnsi" w:hAnsiTheme="majorHAnsi"/>
                <w:b w:val="0"/>
                <w:sz w:val="20"/>
              </w:rPr>
              <w:t>Coordinación con</w:t>
            </w:r>
            <w:r w:rsidR="00873A2D" w:rsidRPr="00B861B4">
              <w:rPr>
                <w:rFonts w:asciiTheme="majorHAnsi" w:hAnsiTheme="majorHAnsi"/>
                <w:b w:val="0"/>
                <w:sz w:val="20"/>
              </w:rPr>
              <w:t xml:space="preserve"> MINSAL, Alianza </w:t>
            </w:r>
            <w:r w:rsidR="00125D41" w:rsidRPr="00B861B4">
              <w:rPr>
                <w:rFonts w:asciiTheme="majorHAnsi" w:hAnsiTheme="majorHAnsi"/>
                <w:b w:val="0"/>
                <w:sz w:val="20"/>
              </w:rPr>
              <w:t>intersectorial</w:t>
            </w:r>
          </w:p>
        </w:tc>
        <w:tc>
          <w:tcPr>
            <w:tcW w:w="6313" w:type="dxa"/>
          </w:tcPr>
          <w:p w14:paraId="4EB0BC93" w14:textId="77777777" w:rsidR="00D44166" w:rsidRDefault="005F7DD0" w:rsidP="007777FA">
            <w:pPr>
              <w:spacing w:line="276" w:lineRule="auto"/>
              <w:contextual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sidRPr="00B861B4">
              <w:rPr>
                <w:rFonts w:asciiTheme="majorHAnsi" w:hAnsiTheme="majorHAnsi"/>
                <w:sz w:val="20"/>
              </w:rPr>
              <w:t>Feria de salud, por medio de la cual se brindaron servicios de atención en salud tales como: consultas odontológicas, citologías, limpiezas dentales, tomas de prueba de VIH, consultas médicas en general y se brindó información sobre salud sexual y reproductiva</w:t>
            </w:r>
            <w:r w:rsidR="007777FA">
              <w:rPr>
                <w:rFonts w:asciiTheme="majorHAnsi" w:hAnsiTheme="majorHAnsi"/>
                <w:sz w:val="20"/>
              </w:rPr>
              <w:t>.</w:t>
            </w:r>
          </w:p>
          <w:p w14:paraId="01E1FB2E" w14:textId="0F5F1B8D" w:rsidR="00E428F5" w:rsidRPr="00B861B4" w:rsidRDefault="00E428F5" w:rsidP="007777FA">
            <w:pPr>
              <w:spacing w:line="276" w:lineRule="auto"/>
              <w:contextual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p>
        </w:tc>
      </w:tr>
      <w:tr w:rsidR="005F7DD0" w:rsidRPr="00B861B4" w14:paraId="10423B13" w14:textId="77777777" w:rsidTr="007777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8" w:type="dxa"/>
            <w:shd w:val="clear" w:color="auto" w:fill="C6D9F1" w:themeFill="text2" w:themeFillTint="33"/>
          </w:tcPr>
          <w:p w14:paraId="7195F60E" w14:textId="77777777" w:rsidR="005F7DD0" w:rsidRPr="00B861B4" w:rsidRDefault="005F7DD0" w:rsidP="0075501B">
            <w:pPr>
              <w:spacing w:line="276" w:lineRule="auto"/>
              <w:contextualSpacing/>
              <w:rPr>
                <w:rFonts w:asciiTheme="majorHAnsi" w:hAnsiTheme="majorHAnsi"/>
                <w:b w:val="0"/>
                <w:sz w:val="20"/>
              </w:rPr>
            </w:pPr>
            <w:r w:rsidRPr="00B861B4">
              <w:rPr>
                <w:rFonts w:asciiTheme="majorHAnsi" w:hAnsiTheme="majorHAnsi"/>
                <w:b w:val="0"/>
                <w:sz w:val="20"/>
              </w:rPr>
              <w:t>Educación</w:t>
            </w:r>
          </w:p>
          <w:p w14:paraId="210D683B" w14:textId="77777777" w:rsidR="00125D41" w:rsidRPr="00B861B4" w:rsidRDefault="00873A2D" w:rsidP="0075501B">
            <w:pPr>
              <w:spacing w:line="276" w:lineRule="auto"/>
              <w:contextualSpacing/>
              <w:rPr>
                <w:rFonts w:asciiTheme="majorHAnsi" w:hAnsiTheme="majorHAnsi"/>
                <w:sz w:val="20"/>
              </w:rPr>
            </w:pPr>
            <w:r w:rsidRPr="00B861B4">
              <w:rPr>
                <w:rFonts w:asciiTheme="majorHAnsi" w:hAnsiTheme="majorHAnsi"/>
                <w:b w:val="0"/>
                <w:sz w:val="20"/>
              </w:rPr>
              <w:t xml:space="preserve">Coordinación </w:t>
            </w:r>
            <w:r w:rsidR="00125D41" w:rsidRPr="00B861B4">
              <w:rPr>
                <w:rFonts w:asciiTheme="majorHAnsi" w:hAnsiTheme="majorHAnsi"/>
                <w:b w:val="0"/>
                <w:sz w:val="20"/>
              </w:rPr>
              <w:t>MINED, Universidades privadas</w:t>
            </w:r>
          </w:p>
        </w:tc>
        <w:tc>
          <w:tcPr>
            <w:tcW w:w="6313" w:type="dxa"/>
            <w:shd w:val="clear" w:color="auto" w:fill="C6D9F1" w:themeFill="text2" w:themeFillTint="33"/>
          </w:tcPr>
          <w:p w14:paraId="22E04FEB" w14:textId="77777777" w:rsidR="00D44166" w:rsidRDefault="004A3D57" w:rsidP="007777FA">
            <w:pPr>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sz w:val="20"/>
              </w:rPr>
            </w:pPr>
            <w:r w:rsidRPr="00B861B4">
              <w:rPr>
                <w:rFonts w:asciiTheme="majorHAnsi" w:hAnsiTheme="majorHAnsi"/>
                <w:sz w:val="20"/>
              </w:rPr>
              <w:t xml:space="preserve">Divulgación de oferta académica de 3 instituciones de educación superior, 2 proyectos de robótica educativa; se desarrolló 1 espacio socioeducativo, y a través de stand de la Subdirección se promovieron </w:t>
            </w:r>
            <w:r w:rsidRPr="00B861B4">
              <w:rPr>
                <w:rFonts w:asciiTheme="majorHAnsi" w:hAnsiTheme="majorHAnsi"/>
                <w:sz w:val="20"/>
              </w:rPr>
              <w:lastRenderedPageBreak/>
              <w:t>las modalidades flexibles de educación y se informó sobre programas, proyectos y actividades de la Subdirección de Educación.  Se coordinó la realización de desfile de bandas de paz</w:t>
            </w:r>
            <w:r w:rsidR="007777FA">
              <w:rPr>
                <w:rFonts w:asciiTheme="majorHAnsi" w:hAnsiTheme="majorHAnsi"/>
                <w:sz w:val="20"/>
              </w:rPr>
              <w:t>.</w:t>
            </w:r>
          </w:p>
          <w:p w14:paraId="176B73B2" w14:textId="210DA0D8" w:rsidR="00E428F5" w:rsidRPr="00B861B4" w:rsidRDefault="00E428F5" w:rsidP="007777FA">
            <w:pPr>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sz w:val="20"/>
              </w:rPr>
            </w:pPr>
          </w:p>
        </w:tc>
      </w:tr>
      <w:tr w:rsidR="005F7DD0" w:rsidRPr="00B861B4" w14:paraId="7817E62F" w14:textId="77777777" w:rsidTr="00C65E83">
        <w:tc>
          <w:tcPr>
            <w:cnfStyle w:val="001000000000" w:firstRow="0" w:lastRow="0" w:firstColumn="1" w:lastColumn="0" w:oddVBand="0" w:evenVBand="0" w:oddHBand="0" w:evenHBand="0" w:firstRowFirstColumn="0" w:firstRowLastColumn="0" w:lastRowFirstColumn="0" w:lastRowLastColumn="0"/>
            <w:tcW w:w="2518" w:type="dxa"/>
          </w:tcPr>
          <w:p w14:paraId="57E0FF59" w14:textId="77777777" w:rsidR="005F7DD0" w:rsidRPr="00B861B4" w:rsidRDefault="005F7DD0" w:rsidP="0075501B">
            <w:pPr>
              <w:spacing w:line="276" w:lineRule="auto"/>
              <w:contextualSpacing/>
              <w:rPr>
                <w:rFonts w:asciiTheme="majorHAnsi" w:hAnsiTheme="majorHAnsi"/>
                <w:b w:val="0"/>
                <w:sz w:val="20"/>
              </w:rPr>
            </w:pPr>
            <w:r w:rsidRPr="00B861B4">
              <w:rPr>
                <w:rFonts w:asciiTheme="majorHAnsi" w:hAnsiTheme="majorHAnsi"/>
                <w:b w:val="0"/>
                <w:sz w:val="20"/>
              </w:rPr>
              <w:lastRenderedPageBreak/>
              <w:t xml:space="preserve">Prevención de Violencia y Garantía de la Seguridad </w:t>
            </w:r>
          </w:p>
          <w:p w14:paraId="6DB0E30E" w14:textId="77777777" w:rsidR="00873A2D" w:rsidRPr="00B861B4" w:rsidRDefault="00873A2D" w:rsidP="0075501B">
            <w:pPr>
              <w:spacing w:line="276" w:lineRule="auto"/>
              <w:contextualSpacing/>
              <w:rPr>
                <w:rFonts w:asciiTheme="majorHAnsi" w:hAnsiTheme="majorHAnsi"/>
                <w:b w:val="0"/>
                <w:sz w:val="20"/>
              </w:rPr>
            </w:pPr>
            <w:r w:rsidRPr="00B861B4">
              <w:rPr>
                <w:rFonts w:asciiTheme="majorHAnsi" w:hAnsiTheme="majorHAnsi"/>
                <w:b w:val="0"/>
                <w:sz w:val="20"/>
              </w:rPr>
              <w:t>Coordinaci</w:t>
            </w:r>
            <w:r w:rsidR="00F0262C" w:rsidRPr="00B861B4">
              <w:rPr>
                <w:rFonts w:asciiTheme="majorHAnsi" w:hAnsiTheme="majorHAnsi"/>
                <w:b w:val="0"/>
                <w:sz w:val="20"/>
              </w:rPr>
              <w:t xml:space="preserve">ón con MJSP, </w:t>
            </w:r>
            <w:r w:rsidRPr="00B861B4">
              <w:rPr>
                <w:rFonts w:asciiTheme="majorHAnsi" w:hAnsiTheme="majorHAnsi"/>
                <w:b w:val="0"/>
                <w:sz w:val="20"/>
              </w:rPr>
              <w:t>ONG´s</w:t>
            </w:r>
          </w:p>
        </w:tc>
        <w:tc>
          <w:tcPr>
            <w:tcW w:w="6313" w:type="dxa"/>
          </w:tcPr>
          <w:p w14:paraId="3DB58764" w14:textId="6A2CB9F4" w:rsidR="00D44166" w:rsidRPr="00B861B4" w:rsidRDefault="005F7DD0" w:rsidP="007777FA">
            <w:pPr>
              <w:spacing w:line="276" w:lineRule="auto"/>
              <w:contextual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sidRPr="00B861B4">
              <w:rPr>
                <w:rFonts w:asciiTheme="majorHAnsi" w:hAnsiTheme="majorHAnsi"/>
                <w:sz w:val="20"/>
              </w:rPr>
              <w:t>Se brindó información de servicios en temas de prevención de la violencia, se realizó un conversatorio con las comunidades beneficiadas con el proyecto FOCAP</w:t>
            </w:r>
            <w:r w:rsidR="007777FA">
              <w:rPr>
                <w:rFonts w:asciiTheme="majorHAnsi" w:hAnsiTheme="majorHAnsi"/>
                <w:sz w:val="20"/>
              </w:rPr>
              <w:t>.</w:t>
            </w:r>
          </w:p>
        </w:tc>
      </w:tr>
      <w:tr w:rsidR="005F7DD0" w:rsidRPr="00B861B4" w14:paraId="4DFB16E5" w14:textId="77777777" w:rsidTr="00C65E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8" w:type="dxa"/>
          </w:tcPr>
          <w:p w14:paraId="47E697A1" w14:textId="77777777" w:rsidR="005F7DD0" w:rsidRPr="00B861B4" w:rsidRDefault="005F7DD0" w:rsidP="00D44166">
            <w:pPr>
              <w:spacing w:line="276" w:lineRule="auto"/>
              <w:contextualSpacing/>
              <w:jc w:val="both"/>
              <w:rPr>
                <w:rFonts w:asciiTheme="majorHAnsi" w:hAnsiTheme="majorHAnsi"/>
                <w:b w:val="0"/>
                <w:sz w:val="20"/>
              </w:rPr>
            </w:pPr>
            <w:r w:rsidRPr="00B861B4">
              <w:rPr>
                <w:rFonts w:asciiTheme="majorHAnsi" w:hAnsiTheme="majorHAnsi"/>
                <w:b w:val="0"/>
                <w:sz w:val="20"/>
              </w:rPr>
              <w:t>Participación Juvenil</w:t>
            </w:r>
          </w:p>
        </w:tc>
        <w:tc>
          <w:tcPr>
            <w:tcW w:w="6313" w:type="dxa"/>
          </w:tcPr>
          <w:p w14:paraId="71D72942" w14:textId="77777777" w:rsidR="005F7DD0" w:rsidRDefault="001262D6" w:rsidP="00D44166">
            <w:pPr>
              <w:spacing w:line="276" w:lineRule="auto"/>
              <w:contextualSpacing/>
              <w:jc w:val="both"/>
              <w:cnfStyle w:val="000000100000" w:firstRow="0" w:lastRow="0" w:firstColumn="0" w:lastColumn="0" w:oddVBand="0" w:evenVBand="0" w:oddHBand="1" w:evenHBand="0" w:firstRowFirstColumn="0" w:firstRowLastColumn="0" w:lastRowFirstColumn="0" w:lastRowLastColumn="0"/>
              <w:rPr>
                <w:rFonts w:asciiTheme="majorHAnsi" w:hAnsiTheme="majorHAnsi"/>
                <w:sz w:val="20"/>
              </w:rPr>
            </w:pPr>
            <w:r w:rsidRPr="00B861B4">
              <w:rPr>
                <w:rFonts w:asciiTheme="majorHAnsi" w:hAnsiTheme="majorHAnsi"/>
                <w:sz w:val="20"/>
              </w:rPr>
              <w:t xml:space="preserve">Se realizó </w:t>
            </w:r>
            <w:r w:rsidR="005F7DD0" w:rsidRPr="00B861B4">
              <w:rPr>
                <w:rFonts w:asciiTheme="majorHAnsi" w:hAnsiTheme="majorHAnsi"/>
                <w:sz w:val="20"/>
              </w:rPr>
              <w:t>el Primer Encuentro de Voluntariado #Amo El Salvador y del Primero Foro de Pueblos Originarios</w:t>
            </w:r>
          </w:p>
          <w:p w14:paraId="7453CD62" w14:textId="0F5603A9" w:rsidR="00E428F5" w:rsidRPr="00B861B4" w:rsidRDefault="00E428F5" w:rsidP="00D44166">
            <w:pPr>
              <w:spacing w:line="276" w:lineRule="auto"/>
              <w:contextualSpacing/>
              <w:jc w:val="both"/>
              <w:cnfStyle w:val="000000100000" w:firstRow="0" w:lastRow="0" w:firstColumn="0" w:lastColumn="0" w:oddVBand="0" w:evenVBand="0" w:oddHBand="1" w:evenHBand="0" w:firstRowFirstColumn="0" w:firstRowLastColumn="0" w:lastRowFirstColumn="0" w:lastRowLastColumn="0"/>
              <w:rPr>
                <w:rFonts w:asciiTheme="majorHAnsi" w:hAnsiTheme="majorHAnsi"/>
                <w:sz w:val="20"/>
              </w:rPr>
            </w:pPr>
          </w:p>
        </w:tc>
      </w:tr>
      <w:tr w:rsidR="005F7DD0" w:rsidRPr="00B861B4" w14:paraId="7363988A" w14:textId="77777777" w:rsidTr="00C65E83">
        <w:tc>
          <w:tcPr>
            <w:cnfStyle w:val="001000000000" w:firstRow="0" w:lastRow="0" w:firstColumn="1" w:lastColumn="0" w:oddVBand="0" w:evenVBand="0" w:oddHBand="0" w:evenHBand="0" w:firstRowFirstColumn="0" w:firstRowLastColumn="0" w:lastRowFirstColumn="0" w:lastRowLastColumn="0"/>
            <w:tcW w:w="2518" w:type="dxa"/>
          </w:tcPr>
          <w:p w14:paraId="34AA376B" w14:textId="77777777" w:rsidR="005F7DD0" w:rsidRPr="00B861B4" w:rsidRDefault="005F7DD0" w:rsidP="00D44166">
            <w:pPr>
              <w:spacing w:line="276" w:lineRule="auto"/>
              <w:contextualSpacing/>
              <w:rPr>
                <w:rFonts w:asciiTheme="majorHAnsi" w:hAnsiTheme="majorHAnsi"/>
                <w:b w:val="0"/>
                <w:sz w:val="20"/>
              </w:rPr>
            </w:pPr>
            <w:r w:rsidRPr="00B861B4">
              <w:rPr>
                <w:rFonts w:asciiTheme="majorHAnsi" w:hAnsiTheme="majorHAnsi"/>
                <w:b w:val="0"/>
                <w:sz w:val="20"/>
              </w:rPr>
              <w:t xml:space="preserve">Inclusión Social, Ambiental y Cultural </w:t>
            </w:r>
          </w:p>
          <w:p w14:paraId="011CD0C0" w14:textId="77777777" w:rsidR="00873A2D" w:rsidRPr="00B861B4" w:rsidRDefault="00873A2D" w:rsidP="00D44166">
            <w:pPr>
              <w:spacing w:line="276" w:lineRule="auto"/>
              <w:contextualSpacing/>
              <w:rPr>
                <w:rFonts w:asciiTheme="majorHAnsi" w:hAnsiTheme="majorHAnsi"/>
                <w:sz w:val="20"/>
              </w:rPr>
            </w:pPr>
            <w:r w:rsidRPr="00B861B4">
              <w:rPr>
                <w:rFonts w:asciiTheme="majorHAnsi" w:hAnsiTheme="majorHAnsi"/>
                <w:b w:val="0"/>
                <w:sz w:val="20"/>
              </w:rPr>
              <w:t>Coordinación SECULTURA, MARN, MAG</w:t>
            </w:r>
          </w:p>
        </w:tc>
        <w:tc>
          <w:tcPr>
            <w:tcW w:w="6313" w:type="dxa"/>
          </w:tcPr>
          <w:p w14:paraId="4981172A" w14:textId="77777777" w:rsidR="005F7DD0" w:rsidRPr="00B861B4" w:rsidRDefault="005F7DD0" w:rsidP="00D44166">
            <w:pPr>
              <w:spacing w:line="276" w:lineRule="auto"/>
              <w:contextual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sidRPr="00B861B4">
              <w:rPr>
                <w:rFonts w:asciiTheme="majorHAnsi" w:hAnsiTheme="majorHAnsi"/>
                <w:sz w:val="20"/>
              </w:rPr>
              <w:t xml:space="preserve">Realización de presentaciones teatrales, arte objeto, medioambiente, expresiones urbanas, música cristina y andina, presentaciones de danza moderna y folklórica, orquestas de cuerdas, anime, etc. </w:t>
            </w:r>
          </w:p>
          <w:p w14:paraId="78626FB0" w14:textId="77777777" w:rsidR="00D44166" w:rsidRPr="00B861B4" w:rsidRDefault="00D44166" w:rsidP="00D44166">
            <w:pPr>
              <w:spacing w:line="276" w:lineRule="auto"/>
              <w:contextual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p>
        </w:tc>
      </w:tr>
      <w:tr w:rsidR="005F7DD0" w:rsidRPr="00B861B4" w14:paraId="6C32857D" w14:textId="77777777" w:rsidTr="00C65E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18" w:type="dxa"/>
          </w:tcPr>
          <w:p w14:paraId="4EDFCBA9" w14:textId="77777777" w:rsidR="00873A2D" w:rsidRPr="00B861B4" w:rsidRDefault="005F7DD0" w:rsidP="00D44166">
            <w:pPr>
              <w:spacing w:line="276" w:lineRule="auto"/>
              <w:contextualSpacing/>
              <w:rPr>
                <w:rFonts w:asciiTheme="majorHAnsi" w:hAnsiTheme="majorHAnsi"/>
                <w:b w:val="0"/>
                <w:sz w:val="20"/>
              </w:rPr>
            </w:pPr>
            <w:r w:rsidRPr="00B861B4">
              <w:rPr>
                <w:rFonts w:asciiTheme="majorHAnsi" w:hAnsiTheme="majorHAnsi"/>
                <w:b w:val="0"/>
                <w:sz w:val="20"/>
              </w:rPr>
              <w:t>Recreación y Tiempo Libre</w:t>
            </w:r>
          </w:p>
          <w:p w14:paraId="7A94F107" w14:textId="75D77E8C" w:rsidR="005F7DD0" w:rsidRPr="00B861B4" w:rsidRDefault="00873A2D" w:rsidP="00D44166">
            <w:pPr>
              <w:spacing w:line="276" w:lineRule="auto"/>
              <w:contextualSpacing/>
              <w:rPr>
                <w:rFonts w:asciiTheme="majorHAnsi" w:hAnsiTheme="majorHAnsi"/>
                <w:sz w:val="20"/>
              </w:rPr>
            </w:pPr>
            <w:r w:rsidRPr="00B861B4">
              <w:rPr>
                <w:rFonts w:asciiTheme="majorHAnsi" w:hAnsiTheme="majorHAnsi"/>
                <w:b w:val="0"/>
                <w:sz w:val="20"/>
              </w:rPr>
              <w:t>Coordinación</w:t>
            </w:r>
            <w:r w:rsidR="008070B5" w:rsidRPr="00B861B4">
              <w:rPr>
                <w:rFonts w:asciiTheme="majorHAnsi" w:hAnsiTheme="majorHAnsi"/>
                <w:b w:val="0"/>
                <w:sz w:val="20"/>
              </w:rPr>
              <w:t xml:space="preserve"> con </w:t>
            </w:r>
            <w:r w:rsidRPr="00B861B4">
              <w:rPr>
                <w:rFonts w:asciiTheme="majorHAnsi" w:hAnsiTheme="majorHAnsi"/>
                <w:b w:val="0"/>
                <w:sz w:val="20"/>
              </w:rPr>
              <w:t>INDES</w:t>
            </w:r>
          </w:p>
        </w:tc>
        <w:tc>
          <w:tcPr>
            <w:tcW w:w="6313" w:type="dxa"/>
          </w:tcPr>
          <w:p w14:paraId="0588CD24" w14:textId="400A2399" w:rsidR="00D44166" w:rsidRPr="00B861B4" w:rsidRDefault="005F7DD0" w:rsidP="007777FA">
            <w:pPr>
              <w:spacing w:line="276" w:lineRule="auto"/>
              <w:contextualSpacing/>
              <w:jc w:val="both"/>
              <w:cnfStyle w:val="000000100000" w:firstRow="0" w:lastRow="0" w:firstColumn="0" w:lastColumn="0" w:oddVBand="0" w:evenVBand="0" w:oddHBand="1" w:evenHBand="0" w:firstRowFirstColumn="0" w:firstRowLastColumn="0" w:lastRowFirstColumn="0" w:lastRowLastColumn="0"/>
              <w:rPr>
                <w:rFonts w:asciiTheme="majorHAnsi" w:hAnsiTheme="majorHAnsi"/>
                <w:sz w:val="20"/>
              </w:rPr>
            </w:pPr>
            <w:r w:rsidRPr="00B861B4">
              <w:rPr>
                <w:rFonts w:asciiTheme="majorHAnsi" w:hAnsiTheme="majorHAnsi"/>
                <w:sz w:val="20"/>
              </w:rPr>
              <w:t>Exhibiciones y desarrollo de diferentes actividades deportivas (fútbol, natación, levantamiento de pesas, artes marciales, boxeo, BMX, skate, entre otros)</w:t>
            </w:r>
            <w:r w:rsidR="008070B5" w:rsidRPr="00B861B4">
              <w:rPr>
                <w:rFonts w:asciiTheme="majorHAnsi" w:hAnsiTheme="majorHAnsi"/>
                <w:sz w:val="20"/>
              </w:rPr>
              <w:t>,</w:t>
            </w:r>
            <w:r w:rsidRPr="00B861B4">
              <w:rPr>
                <w:rFonts w:asciiTheme="majorHAnsi" w:hAnsiTheme="majorHAnsi"/>
                <w:sz w:val="20"/>
              </w:rPr>
              <w:t xml:space="preserve"> y deportes extremos</w:t>
            </w:r>
            <w:r w:rsidR="007777FA">
              <w:rPr>
                <w:rFonts w:asciiTheme="majorHAnsi" w:hAnsiTheme="majorHAnsi"/>
                <w:sz w:val="20"/>
              </w:rPr>
              <w:t>.</w:t>
            </w:r>
          </w:p>
        </w:tc>
      </w:tr>
    </w:tbl>
    <w:p w14:paraId="23A8130C" w14:textId="5B8C2C5B" w:rsidR="005F7DD0" w:rsidRPr="00B861B4" w:rsidRDefault="00B861B4" w:rsidP="00B861B4">
      <w:pPr>
        <w:rPr>
          <w:rFonts w:asciiTheme="majorHAnsi" w:hAnsiTheme="majorHAnsi"/>
          <w:b/>
          <w:sz w:val="20"/>
          <w:szCs w:val="24"/>
          <w:u w:val="single"/>
        </w:rPr>
      </w:pPr>
      <w:r>
        <w:rPr>
          <w:noProof/>
          <w:lang w:val="es-SV" w:eastAsia="es-SV"/>
        </w:rPr>
        <mc:AlternateContent>
          <mc:Choice Requires="wpg">
            <w:drawing>
              <wp:anchor distT="0" distB="0" distL="114300" distR="114300" simplePos="0" relativeHeight="251778560" behindDoc="0" locked="0" layoutInCell="1" allowOverlap="1" wp14:anchorId="5A1B19B0" wp14:editId="1B356A61">
                <wp:simplePos x="0" y="0"/>
                <wp:positionH relativeFrom="column">
                  <wp:posOffset>-6985</wp:posOffset>
                </wp:positionH>
                <wp:positionV relativeFrom="paragraph">
                  <wp:posOffset>258030</wp:posOffset>
                </wp:positionV>
                <wp:extent cx="5606503" cy="2990977"/>
                <wp:effectExtent l="95250" t="152400" r="356235" b="114300"/>
                <wp:wrapNone/>
                <wp:docPr id="25" name="Grupo 25"/>
                <wp:cNvGraphicFramePr/>
                <a:graphic xmlns:a="http://schemas.openxmlformats.org/drawingml/2006/main">
                  <a:graphicData uri="http://schemas.microsoft.com/office/word/2010/wordprocessingGroup">
                    <wpg:wgp>
                      <wpg:cNvGrpSpPr/>
                      <wpg:grpSpPr>
                        <a:xfrm>
                          <a:off x="0" y="0"/>
                          <a:ext cx="5606503" cy="2990977"/>
                          <a:chOff x="-45267" y="0"/>
                          <a:chExt cx="5606503" cy="2990977"/>
                        </a:xfrm>
                      </wpg:grpSpPr>
                      <pic:pic xmlns:pic="http://schemas.openxmlformats.org/drawingml/2006/picture">
                        <pic:nvPicPr>
                          <pic:cNvPr id="7" name="Imagen 7" descr="C:\Users\Sara.Romero\Pictures\Juventour 2015\Juventour occidente 2015\19561502513_301f756cc6_b (2).jpg"/>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1946495" y="1751846"/>
                            <a:ext cx="1717040" cy="999490"/>
                          </a:xfrm>
                          <a:prstGeom prst="rect">
                            <a:avLst/>
                          </a:prstGeom>
                          <a:ln>
                            <a:noFill/>
                          </a:ln>
                          <a:effectLst>
                            <a:outerShdw blurRad="292100" dist="139700" dir="2700000" algn="tl" rotWithShape="0">
                              <a:srgbClr val="333333">
                                <a:alpha val="65000"/>
                              </a:srgbClr>
                            </a:outerShdw>
                          </a:effectLst>
                        </pic:spPr>
                      </pic:pic>
                      <pic:pic xmlns:pic="http://schemas.openxmlformats.org/drawingml/2006/picture">
                        <pic:nvPicPr>
                          <pic:cNvPr id="17" name="Imagen 17" descr="C:\Users\Sara.Romero\Pictures\Juventour 2015\Juventour occidente 2015\19995842049_fc152a5388_b (2).jpg"/>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3888464" y="0"/>
                            <a:ext cx="1595755" cy="1040765"/>
                          </a:xfrm>
                          <a:prstGeom prst="rect">
                            <a:avLst/>
                          </a:prstGeom>
                          <a:ln>
                            <a:noFill/>
                          </a:ln>
                          <a:effectLst>
                            <a:outerShdw blurRad="292100" dist="139700" dir="2700000" algn="tl" rotWithShape="0">
                              <a:srgbClr val="333333">
                                <a:alpha val="65000"/>
                              </a:srgbClr>
                            </a:outerShdw>
                          </a:effectLst>
                        </pic:spPr>
                      </pic:pic>
                      <pic:pic xmlns:pic="http://schemas.openxmlformats.org/drawingml/2006/picture">
                        <pic:nvPicPr>
                          <pic:cNvPr id="5" name="Imagen 5" descr="C:\Users\Sara.Romero\Pictures\Juventour 2015\Juventour occidente 2015\19559819764_445e20f78f_b.jpg"/>
                          <pic:cNvPicPr>
                            <a:picLocks noChangeAspect="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4527" y="1765426"/>
                            <a:ext cx="1696085" cy="982345"/>
                          </a:xfrm>
                          <a:prstGeom prst="rect">
                            <a:avLst/>
                          </a:prstGeom>
                          <a:ln>
                            <a:noFill/>
                          </a:ln>
                          <a:effectLst>
                            <a:outerShdw blurRad="292100" dist="139700" dir="2700000" algn="tl" rotWithShape="0">
                              <a:srgbClr val="333333">
                                <a:alpha val="65000"/>
                              </a:srgbClr>
                            </a:outerShdw>
                          </a:effectLst>
                        </pic:spPr>
                      </pic:pic>
                      <pic:pic xmlns:pic="http://schemas.openxmlformats.org/drawingml/2006/picture">
                        <pic:nvPicPr>
                          <pic:cNvPr id="16" name="Imagen 16" descr="C:\Users\Sara.Romero\Pictures\Juventour 2015\Juventour occidente 2015\19994451190_6c4ff0bfe6_b.jpg"/>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3933731" y="1751846"/>
                            <a:ext cx="1627505" cy="996315"/>
                          </a:xfrm>
                          <a:prstGeom prst="rect">
                            <a:avLst/>
                          </a:prstGeom>
                          <a:ln>
                            <a:noFill/>
                          </a:ln>
                          <a:effectLst>
                            <a:outerShdw blurRad="292100" dist="139700" dir="2700000" algn="tl" rotWithShape="0">
                              <a:srgbClr val="333333">
                                <a:alpha val="65000"/>
                              </a:srgbClr>
                            </a:outerShdw>
                          </a:effectLst>
                        </pic:spPr>
                      </pic:pic>
                      <pic:pic xmlns:pic="http://schemas.openxmlformats.org/drawingml/2006/picture">
                        <pic:nvPicPr>
                          <pic:cNvPr id="20" name="Imagen 20" descr="C:\Users\Sara.Romero\Pictures\Juventour 2015\Juventour occidente 2015\20182492125_f79777054f_b.jpg"/>
                          <pic:cNvPicPr>
                            <a:picLocks noChangeAspect="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1946495" y="0"/>
                            <a:ext cx="1670050" cy="1050925"/>
                          </a:xfrm>
                          <a:prstGeom prst="rect">
                            <a:avLst/>
                          </a:prstGeom>
                          <a:ln>
                            <a:noFill/>
                          </a:ln>
                          <a:effectLst>
                            <a:outerShdw blurRad="292100" dist="139700" dir="2700000" algn="tl" rotWithShape="0">
                              <a:srgbClr val="333333">
                                <a:alpha val="65000"/>
                              </a:srgbClr>
                            </a:outerShdw>
                          </a:effectLst>
                        </pic:spPr>
                      </pic:pic>
                      <pic:pic xmlns:pic="http://schemas.openxmlformats.org/drawingml/2006/picture">
                        <pic:nvPicPr>
                          <pic:cNvPr id="19" name="Imagen 19" descr="C:\Users\Sara.Romero\Pictures\Juventour 2015\Juventour occidente 2015\20182489545_90b1767361_b.jpg"/>
                          <pic:cNvPicPr>
                            <a:picLocks noChangeAspect="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4527" y="0"/>
                            <a:ext cx="1696085" cy="1049655"/>
                          </a:xfrm>
                          <a:prstGeom prst="rect">
                            <a:avLst/>
                          </a:prstGeom>
                          <a:ln>
                            <a:noFill/>
                          </a:ln>
                          <a:effectLst>
                            <a:outerShdw blurRad="292100" dist="139700" dir="2700000" algn="tl" rotWithShape="0">
                              <a:srgbClr val="333333">
                                <a:alpha val="65000"/>
                              </a:srgbClr>
                            </a:outerShdw>
                          </a:effectLst>
                        </pic:spPr>
                      </pic:pic>
                      <wps:wsp>
                        <wps:cNvPr id="84" name="Rectángulo redondeado 84"/>
                        <wps:cNvSpPr>
                          <a:spLocks noChangeArrowheads="1"/>
                        </wps:cNvSpPr>
                        <wps:spPr bwMode="auto">
                          <a:xfrm>
                            <a:off x="0" y="1045675"/>
                            <a:ext cx="1741805" cy="376555"/>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44E11ED" w14:textId="77777777" w:rsidR="00E428F5" w:rsidRPr="003D3975" w:rsidRDefault="00E428F5" w:rsidP="009E54B1">
                              <w:pPr>
                                <w:jc w:val="center"/>
                                <w:rPr>
                                  <w:rFonts w:ascii="Bell MT" w:hAnsi="Bell MT"/>
                                  <w:color w:val="365F91" w:themeColor="accent1" w:themeShade="BF"/>
                                  <w:sz w:val="16"/>
                                </w:rPr>
                              </w:pPr>
                              <w:r>
                                <w:rPr>
                                  <w:rFonts w:ascii="Bell MT" w:hAnsi="Bell MT"/>
                                  <w:color w:val="365F91" w:themeColor="accent1" w:themeShade="BF"/>
                                  <w:sz w:val="16"/>
                                </w:rPr>
                                <w:t xml:space="preserve">Inauguración, Ruta hacia JUVENTOUR, Zona Occidental </w:t>
                              </w:r>
                            </w:p>
                          </w:txbxContent>
                        </wps:txbx>
                        <wps:bodyPr rot="0" vert="horz" wrap="square" lIns="91440" tIns="45720" rIns="91440" bIns="45720" anchor="t" anchorCtr="0" upright="1">
                          <a:noAutofit/>
                        </wps:bodyPr>
                      </wps:wsp>
                      <wps:wsp>
                        <wps:cNvPr id="85" name="Cuadro de texto 85"/>
                        <wps:cNvSpPr txBox="1">
                          <a:spLocks noChangeArrowheads="1"/>
                        </wps:cNvSpPr>
                        <wps:spPr bwMode="auto">
                          <a:xfrm>
                            <a:off x="3888464" y="1045675"/>
                            <a:ext cx="1602105" cy="2432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8857D8A" w14:textId="77777777" w:rsidR="00E428F5" w:rsidRPr="002B1196" w:rsidRDefault="00E428F5" w:rsidP="009E54B1">
                              <w:pPr>
                                <w:pStyle w:val="Descripcin"/>
                                <w:jc w:val="center"/>
                                <w:rPr>
                                  <w:rFonts w:asciiTheme="majorHAnsi" w:hAnsiTheme="majorHAnsi"/>
                                  <w:noProof/>
                                  <w:sz w:val="24"/>
                                </w:rPr>
                              </w:pPr>
                              <w:r>
                                <w:t>Feria de Jóvenes Emprendedores</w:t>
                              </w:r>
                            </w:p>
                          </w:txbxContent>
                        </wps:txbx>
                        <wps:bodyPr rot="0" vert="horz" wrap="square" lIns="0" tIns="0" rIns="0" bIns="0" anchor="t" anchorCtr="0" upright="1">
                          <a:noAutofit/>
                        </wps:bodyPr>
                      </wps:wsp>
                      <wps:wsp>
                        <wps:cNvPr id="86" name="Cuadro de texto 86"/>
                        <wps:cNvSpPr txBox="1">
                          <a:spLocks noChangeArrowheads="1"/>
                        </wps:cNvSpPr>
                        <wps:spPr bwMode="auto">
                          <a:xfrm>
                            <a:off x="-45267" y="2747772"/>
                            <a:ext cx="1704975" cy="2432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ED0FAB0" w14:textId="77777777" w:rsidR="00E428F5" w:rsidRPr="002B1196" w:rsidRDefault="00E428F5" w:rsidP="009E54B1">
                              <w:pPr>
                                <w:pStyle w:val="Descripcin"/>
                                <w:jc w:val="center"/>
                                <w:rPr>
                                  <w:rFonts w:asciiTheme="majorHAnsi" w:hAnsiTheme="majorHAnsi"/>
                                  <w:noProof/>
                                  <w:sz w:val="24"/>
                                </w:rPr>
                              </w:pPr>
                              <w:r>
                                <w:t xml:space="preserve">Feria de Empleo Juvenil </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group w14:anchorId="5A1B19B0" id="Grupo 25" o:spid="_x0000_s1026" style="position:absolute;margin-left:-.55pt;margin-top:20.3pt;width:441.45pt;height:235.5pt;z-index:251778560;mso-width-relative:margin;mso-height-relative:margin" coordorigin="-452" coordsize="56065,299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7" o:spid="_x0000_s1027" type="#_x0000_t75" style="position:absolute;left:19464;top:17518;width:17171;height:9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">
                  <v:imagedata r:id="rId16" o:title="19561502513_301f756cc6_b (2)"/>
                  <v:shadow on="t" color="#333" opacity="42598f" origin="-.5,-.5" offset="2.74397mm,2.74397mm"/>
                  <v:path arrowok="t"/>
                </v:shape>
                <v:shape id="Imagen 17" o:spid="_x0000_s1028" type="#_x0000_t75" style="position:absolute;left:38884;width:15958;height:104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">
                  <v:imagedata r:id="rId17" o:title="19995842049_fc152a5388_b (2)"/>
                  <v:shadow on="t" color="#333" opacity="42598f" origin="-.5,-.5" offset="2.74397mm,2.74397mm"/>
                  <v:path arrowok="t"/>
                </v:shape>
                <v:shape id="Imagen 5" o:spid="_x0000_s1029" type="#_x0000_t75" style="position:absolute;left:45;top:17654;width:16961;height:98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">
                  <v:imagedata r:id="rId18" o:title="19559819764_445e20f78f_b"/>
                  <v:shadow on="t" color="#333" opacity="42598f" origin="-.5,-.5" offset="2.74397mm,2.74397mm"/>
                  <v:path arrowok="t"/>
                </v:shape>
                <v:shape id="Imagen 16" o:spid="_x0000_s1030" type="#_x0000_t75" style="position:absolute;left:39337;top:17518;width:16275;height:99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">
                  <v:imagedata r:id="rId19" o:title="19994451190_6c4ff0bfe6_b"/>
                  <v:shadow on="t" color="#333" opacity="42598f" origin="-.5,-.5" offset="2.74397mm,2.74397mm"/>
                  <v:path arrowok="t"/>
                </v:shape>
                <v:shape id="Imagen 20" o:spid="_x0000_s1031" type="#_x0000_t75" style="position:absolute;left:19464;width:16701;height:105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">
                  <v:imagedata r:id="rId20" o:title="20182492125_f79777054f_b"/>
                  <v:shadow on="t" color="#333" opacity="42598f" origin="-.5,-.5" offset="2.74397mm,2.74397mm"/>
                  <v:path arrowok="t"/>
                </v:shape>
                <v:shape id="Imagen 19" o:spid="_x0000_s1032" type="#_x0000_t75" style="position:absolute;left:45;width:16961;height:104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">
                  <v:imagedata r:id="rId21" o:title="20182489545_90b1767361_b"/>
                  <v:shadow on="t" color="#333" opacity="42598f" origin="-.5,-.5" offset="2.74397mm,2.74397mm"/>
                  <v:path arrowok="t"/>
                </v:shape>
                <v:roundrect id="Rectángulo redondeado 84" o:spid="_x0000_s1033" style="position:absolute;top:10456;width:17418;height:3766;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" stroked="f">
                  <v:textbox>
                    <w:txbxContent>
                      <w:p w14:paraId="544E11ED" w14:textId="77777777" w:rsidR="00E428F5" w:rsidRPr="003D3975" w:rsidRDefault="00E428F5" w:rsidP="009E54B1">
                        <w:pPr>
                          <w:jc w:val="center"/>
                          <w:rPr>
                            <w:rFonts w:ascii="Bell MT" w:hAnsi="Bell MT"/>
                            <w:color w:val="365F91" w:themeColor="accent1" w:themeShade="BF"/>
                            <w:sz w:val="16"/>
                          </w:rPr>
                        </w:pPr>
                        <w:r>
                          <w:rPr>
                            <w:rFonts w:ascii="Bell MT" w:hAnsi="Bell MT"/>
                            <w:color w:val="365F91" w:themeColor="accent1" w:themeShade="BF"/>
                            <w:sz w:val="16"/>
                          </w:rPr>
                          <w:t xml:space="preserve">Inauguración, Ruta hacia JUVENTOUR, Zona Occidental </w:t>
                        </w:r>
                      </w:p>
                    </w:txbxContent>
                  </v:textbox>
                </v:roundrect>
                <v:shapetype id="_x0000_t202" coordsize="21600,21600" o:spt="202" path="m,l,21600r21600,l21600,xe">
                  <v:stroke joinstyle="miter"/>
                  <v:path gradientshapeok="t" o:connecttype="rect"/>
                </v:shapetype>
                <v:shape id="Cuadro de texto 85" o:spid="_x0000_s1034" type="#_x0000_t202" style="position:absolute;left:38884;top:10456;width:16021;height:2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" stroked="f">
                  <v:textbox inset="0,0,0,0">
                    <w:txbxContent>
                      <w:p w14:paraId="68857D8A" w14:textId="77777777" w:rsidR="00E428F5" w:rsidRPr="002B1196" w:rsidRDefault="00E428F5" w:rsidP="009E54B1">
                        <w:pPr>
                          <w:pStyle w:val="Descripcin"/>
                          <w:jc w:val="center"/>
                          <w:rPr>
                            <w:rFonts w:asciiTheme="majorHAnsi" w:hAnsiTheme="majorHAnsi"/>
                            <w:noProof/>
                            <w:sz w:val="24"/>
                          </w:rPr>
                        </w:pPr>
                        <w:r>
                          <w:t>Feria de Jóvenes Emprendedores</w:t>
                        </w:r>
                      </w:p>
                    </w:txbxContent>
                  </v:textbox>
                </v:shape>
                <v:shape id="Cuadro de texto 86" o:spid="_x0000_s1035" type="#_x0000_t202" style="position:absolute;left:-452;top:27477;width:17049;height:2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" stroked="f">
                  <v:textbox inset="0,0,0,0">
                    <w:txbxContent>
                      <w:p w14:paraId="1ED0FAB0" w14:textId="77777777" w:rsidR="00E428F5" w:rsidRPr="002B1196" w:rsidRDefault="00E428F5" w:rsidP="009E54B1">
                        <w:pPr>
                          <w:pStyle w:val="Descripcin"/>
                          <w:jc w:val="center"/>
                          <w:rPr>
                            <w:rFonts w:asciiTheme="majorHAnsi" w:hAnsiTheme="majorHAnsi"/>
                            <w:noProof/>
                            <w:sz w:val="24"/>
                          </w:rPr>
                        </w:pPr>
                        <w:r>
                          <w:t xml:space="preserve">Feria de Empleo Juvenil </w:t>
                        </w:r>
                      </w:p>
                    </w:txbxContent>
                  </v:textbox>
                </v:shape>
              </v:group>
            </w:pict>
          </mc:Fallback>
        </mc:AlternateContent>
      </w:r>
    </w:p>
    <w:p w14:paraId="01EF729A" w14:textId="52C1454B" w:rsidR="005F7DD0" w:rsidRDefault="005F7DD0" w:rsidP="005F7DD0">
      <w:pPr>
        <w:pStyle w:val="Prrafodelista"/>
        <w:ind w:left="1440"/>
        <w:rPr>
          <w:rFonts w:asciiTheme="majorHAnsi" w:hAnsiTheme="majorHAnsi"/>
          <w:b/>
          <w:sz w:val="20"/>
          <w:szCs w:val="24"/>
          <w:u w:val="single"/>
        </w:rPr>
      </w:pPr>
    </w:p>
    <w:p w14:paraId="5A0C3D1C" w14:textId="77777777" w:rsidR="005F7DD0" w:rsidRDefault="005F7DD0" w:rsidP="005F7DD0">
      <w:pPr>
        <w:pStyle w:val="Prrafodelista"/>
        <w:ind w:left="1440"/>
        <w:rPr>
          <w:rFonts w:asciiTheme="majorHAnsi" w:hAnsiTheme="majorHAnsi"/>
          <w:b/>
          <w:sz w:val="20"/>
          <w:szCs w:val="24"/>
          <w:u w:val="single"/>
        </w:rPr>
      </w:pPr>
    </w:p>
    <w:p w14:paraId="229139BC" w14:textId="22173347" w:rsidR="005F7DD0" w:rsidRDefault="005F7DD0" w:rsidP="005F7DD0">
      <w:pPr>
        <w:pStyle w:val="Prrafodelista"/>
        <w:ind w:left="1440"/>
        <w:rPr>
          <w:rFonts w:asciiTheme="majorHAnsi" w:hAnsiTheme="majorHAnsi"/>
          <w:b/>
          <w:sz w:val="20"/>
          <w:szCs w:val="24"/>
          <w:u w:val="single"/>
        </w:rPr>
      </w:pPr>
    </w:p>
    <w:p w14:paraId="3860B49E" w14:textId="77777777" w:rsidR="005F7DD0" w:rsidRDefault="005F7DD0" w:rsidP="005F7DD0">
      <w:pPr>
        <w:pStyle w:val="Prrafodelista"/>
        <w:ind w:left="1440"/>
        <w:rPr>
          <w:rFonts w:asciiTheme="majorHAnsi" w:hAnsiTheme="majorHAnsi"/>
          <w:b/>
          <w:sz w:val="20"/>
          <w:szCs w:val="24"/>
          <w:u w:val="single"/>
        </w:rPr>
      </w:pPr>
    </w:p>
    <w:p w14:paraId="70FDEAA3" w14:textId="77777777" w:rsidR="005F7DD0" w:rsidRDefault="005F7DD0" w:rsidP="005F7DD0">
      <w:pPr>
        <w:pStyle w:val="Prrafodelista"/>
        <w:ind w:left="1440"/>
        <w:rPr>
          <w:rFonts w:asciiTheme="majorHAnsi" w:hAnsiTheme="majorHAnsi"/>
          <w:b/>
          <w:sz w:val="20"/>
          <w:szCs w:val="24"/>
          <w:u w:val="single"/>
        </w:rPr>
      </w:pPr>
    </w:p>
    <w:p w14:paraId="581F55DE" w14:textId="781181E3" w:rsidR="005F7DD0" w:rsidRDefault="005F7DD0" w:rsidP="005F7DD0">
      <w:pPr>
        <w:pStyle w:val="Prrafodelista"/>
        <w:ind w:left="1440"/>
        <w:rPr>
          <w:rFonts w:asciiTheme="majorHAnsi" w:hAnsiTheme="majorHAnsi"/>
          <w:b/>
          <w:sz w:val="20"/>
          <w:szCs w:val="24"/>
          <w:u w:val="single"/>
        </w:rPr>
      </w:pPr>
    </w:p>
    <w:p w14:paraId="452DF9CB" w14:textId="52B0CB43" w:rsidR="005F7DD0" w:rsidRDefault="00B861B4" w:rsidP="005F7DD0">
      <w:pPr>
        <w:pStyle w:val="Prrafodelista"/>
        <w:ind w:left="1440"/>
        <w:rPr>
          <w:rFonts w:asciiTheme="majorHAnsi" w:hAnsiTheme="majorHAnsi"/>
          <w:b/>
          <w:sz w:val="20"/>
          <w:szCs w:val="24"/>
          <w:u w:val="single"/>
        </w:rPr>
      </w:pPr>
      <w:r>
        <w:rPr>
          <w:rFonts w:asciiTheme="majorHAnsi" w:hAnsiTheme="majorHAnsi"/>
          <w:b/>
          <w:noProof/>
          <w:sz w:val="20"/>
          <w:szCs w:val="24"/>
          <w:u w:val="single"/>
          <w:lang w:val="es-SV" w:eastAsia="es-SV"/>
        </w:rPr>
        <mc:AlternateContent>
          <mc:Choice Requires="wps">
            <w:drawing>
              <wp:anchor distT="0" distB="0" distL="114300" distR="114300" simplePos="0" relativeHeight="251779584" behindDoc="0" locked="0" layoutInCell="1" allowOverlap="1" wp14:anchorId="751A7F87" wp14:editId="6B3EBF03">
                <wp:simplePos x="0" y="0"/>
                <wp:positionH relativeFrom="column">
                  <wp:posOffset>1984375</wp:posOffset>
                </wp:positionH>
                <wp:positionV relativeFrom="paragraph">
                  <wp:posOffset>21590</wp:posOffset>
                </wp:positionV>
                <wp:extent cx="1691640" cy="243205"/>
                <wp:effectExtent l="0" t="0" r="0" b="0"/>
                <wp:wrapSquare wrapText="bothSides"/>
                <wp:docPr id="87" name="Cuadro de texto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1640" cy="2432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68FFB3A" w14:textId="77777777" w:rsidR="00E428F5" w:rsidRPr="002B1196" w:rsidRDefault="00E428F5" w:rsidP="009E54B1">
                            <w:pPr>
                              <w:pStyle w:val="Descripcin"/>
                              <w:jc w:val="center"/>
                              <w:rPr>
                                <w:rFonts w:asciiTheme="majorHAnsi" w:hAnsiTheme="majorHAnsi"/>
                                <w:noProof/>
                                <w:sz w:val="24"/>
                              </w:rPr>
                            </w:pPr>
                            <w:r>
                              <w:t xml:space="preserve">Presentación Orquesta de Cuerdas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shape w14:anchorId="751A7F87" id="Cuadro de texto 87" o:spid="_x0000_s1036" type="#_x0000_t202" style="position:absolute;left:0;text-align:left;margin-left:156.25pt;margin-top:1.7pt;width:133.2pt;height:19.15pt;z-index:25177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" stroked="f">
                <v:textbox inset="0,0,0,0">
                  <w:txbxContent>
                    <w:p w14:paraId="468FFB3A" w14:textId="77777777" w:rsidR="00E428F5" w:rsidRPr="002B1196" w:rsidRDefault="00E428F5" w:rsidP="009E54B1">
                      <w:pPr>
                        <w:pStyle w:val="Descripcin"/>
                        <w:jc w:val="center"/>
                        <w:rPr>
                          <w:rFonts w:asciiTheme="majorHAnsi" w:hAnsiTheme="majorHAnsi"/>
                          <w:noProof/>
                          <w:sz w:val="24"/>
                        </w:rPr>
                      </w:pPr>
                      <w:r>
                        <w:t xml:space="preserve">Presentación Orquesta de Cuerdas  </w:t>
                      </w:r>
                    </w:p>
                  </w:txbxContent>
                </v:textbox>
                <w10:wrap type="square"/>
              </v:shape>
            </w:pict>
          </mc:Fallback>
        </mc:AlternateContent>
      </w:r>
    </w:p>
    <w:p w14:paraId="0FD4B9EA" w14:textId="18AC60A6" w:rsidR="005F7DD0" w:rsidRDefault="009E54B1" w:rsidP="005F7DD0">
      <w:pPr>
        <w:pStyle w:val="Prrafodelista"/>
        <w:ind w:left="1440"/>
        <w:rPr>
          <w:rFonts w:asciiTheme="majorHAnsi" w:hAnsiTheme="majorHAnsi"/>
          <w:b/>
          <w:sz w:val="20"/>
          <w:szCs w:val="24"/>
          <w:u w:val="single"/>
        </w:rPr>
      </w:pPr>
      <w:r>
        <w:rPr>
          <w:rFonts w:asciiTheme="majorHAnsi" w:hAnsiTheme="majorHAnsi"/>
          <w:b/>
          <w:noProof/>
          <w:sz w:val="20"/>
          <w:szCs w:val="24"/>
          <w:u w:val="single"/>
          <w:lang w:val="es-SV" w:eastAsia="es-SV"/>
        </w:rPr>
        <mc:AlternateContent>
          <mc:Choice Requires="wps">
            <w:drawing>
              <wp:anchor distT="0" distB="0" distL="114300" distR="114300" simplePos="0" relativeHeight="251780608" behindDoc="0" locked="0" layoutInCell="1" allowOverlap="1" wp14:anchorId="30C4A6D6" wp14:editId="6132C3A2">
                <wp:simplePos x="0" y="0"/>
                <wp:positionH relativeFrom="column">
                  <wp:posOffset>3935730</wp:posOffset>
                </wp:positionH>
                <wp:positionV relativeFrom="paragraph">
                  <wp:posOffset>169545</wp:posOffset>
                </wp:positionV>
                <wp:extent cx="1628775" cy="333375"/>
                <wp:effectExtent l="3175" t="0" r="0" b="3175"/>
                <wp:wrapSquare wrapText="bothSides"/>
                <wp:docPr id="88" name="Cuadro de texto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8775" cy="3333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DCA7AF4" w14:textId="77777777" w:rsidR="00E428F5" w:rsidRPr="002B1196" w:rsidRDefault="00E428F5" w:rsidP="009E54B1">
                            <w:pPr>
                              <w:pStyle w:val="Descripcin"/>
                              <w:shd w:val="clear" w:color="auto" w:fill="FFFFFF" w:themeFill="background1"/>
                              <w:jc w:val="center"/>
                              <w:rPr>
                                <w:rFonts w:asciiTheme="majorHAnsi" w:hAnsiTheme="majorHAnsi"/>
                                <w:noProof/>
                                <w:sz w:val="24"/>
                              </w:rPr>
                            </w:pPr>
                            <w:r>
                              <w:t xml:space="preserve">Presentación de Deportes Extremos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shape w14:anchorId="30C4A6D6" id="Cuadro de texto 88" o:spid="_x0000_s1037" type="#_x0000_t202" style="position:absolute;left:0;text-align:left;margin-left:309.9pt;margin-top:13.35pt;width:128.25pt;height:26.25pt;z-index:25178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" stroked="f">
                <v:textbox inset="0,0,0,0">
                  <w:txbxContent>
                    <w:p w14:paraId="2DCA7AF4" w14:textId="77777777" w:rsidR="00E428F5" w:rsidRPr="002B1196" w:rsidRDefault="00E428F5" w:rsidP="009E54B1">
                      <w:pPr>
                        <w:pStyle w:val="Descripcin"/>
                        <w:shd w:val="clear" w:color="auto" w:fill="FFFFFF" w:themeFill="background1"/>
                        <w:jc w:val="center"/>
                        <w:rPr>
                          <w:rFonts w:asciiTheme="majorHAnsi" w:hAnsiTheme="majorHAnsi"/>
                          <w:noProof/>
                          <w:sz w:val="24"/>
                        </w:rPr>
                      </w:pPr>
                      <w:r>
                        <w:t xml:space="preserve">Presentación de Deportes Extremos </w:t>
                      </w:r>
                    </w:p>
                  </w:txbxContent>
                </v:textbox>
                <w10:wrap type="square"/>
              </v:shape>
            </w:pict>
          </mc:Fallback>
        </mc:AlternateContent>
      </w:r>
    </w:p>
    <w:p w14:paraId="6EECFF53" w14:textId="77777777" w:rsidR="005F7DD0" w:rsidRPr="009E54B1" w:rsidRDefault="005F7DD0" w:rsidP="009E54B1">
      <w:pPr>
        <w:rPr>
          <w:rFonts w:asciiTheme="majorHAnsi" w:hAnsiTheme="majorHAnsi"/>
          <w:b/>
          <w:sz w:val="20"/>
          <w:szCs w:val="24"/>
          <w:u w:val="single"/>
        </w:rPr>
      </w:pPr>
    </w:p>
    <w:p w14:paraId="3D53BAC9" w14:textId="77777777" w:rsidR="0075501B" w:rsidRDefault="0075501B" w:rsidP="00D44166">
      <w:pPr>
        <w:spacing w:after="0" w:line="360" w:lineRule="auto"/>
        <w:jc w:val="center"/>
        <w:rPr>
          <w:rFonts w:asciiTheme="majorHAnsi" w:hAnsiTheme="majorHAnsi"/>
          <w:b/>
          <w:sz w:val="24"/>
        </w:rPr>
      </w:pPr>
    </w:p>
    <w:p w14:paraId="243775E7" w14:textId="77777777" w:rsidR="0075501B" w:rsidRDefault="0075501B" w:rsidP="00D44166">
      <w:pPr>
        <w:spacing w:after="0" w:line="360" w:lineRule="auto"/>
        <w:jc w:val="center"/>
        <w:rPr>
          <w:rFonts w:asciiTheme="majorHAnsi" w:hAnsiTheme="majorHAnsi"/>
          <w:b/>
          <w:sz w:val="24"/>
        </w:rPr>
      </w:pPr>
    </w:p>
    <w:p w14:paraId="11DF7CB3" w14:textId="77777777" w:rsidR="0075501B" w:rsidRDefault="0075501B" w:rsidP="00D44166">
      <w:pPr>
        <w:spacing w:after="0" w:line="360" w:lineRule="auto"/>
        <w:jc w:val="center"/>
        <w:rPr>
          <w:rFonts w:asciiTheme="majorHAnsi" w:hAnsiTheme="majorHAnsi"/>
          <w:b/>
          <w:sz w:val="24"/>
        </w:rPr>
      </w:pPr>
    </w:p>
    <w:p w14:paraId="77349121" w14:textId="77777777" w:rsidR="0075501B" w:rsidRDefault="0075501B" w:rsidP="00D44166">
      <w:pPr>
        <w:spacing w:after="0" w:line="360" w:lineRule="auto"/>
        <w:jc w:val="center"/>
        <w:rPr>
          <w:rFonts w:asciiTheme="majorHAnsi" w:hAnsiTheme="majorHAnsi"/>
          <w:b/>
          <w:sz w:val="24"/>
        </w:rPr>
      </w:pPr>
    </w:p>
    <w:p w14:paraId="6B780452" w14:textId="0AD3D1F0" w:rsidR="00B861B4" w:rsidRDefault="00B861B4" w:rsidP="00B861B4">
      <w:pPr>
        <w:spacing w:after="0" w:line="360" w:lineRule="auto"/>
        <w:rPr>
          <w:rFonts w:asciiTheme="majorHAnsi" w:hAnsiTheme="majorHAnsi"/>
          <w:b/>
          <w:sz w:val="24"/>
        </w:rPr>
      </w:pPr>
    </w:p>
    <w:p w14:paraId="150C11A2" w14:textId="2CE5251D" w:rsidR="009E54B1" w:rsidRDefault="009E54B1" w:rsidP="00D44166">
      <w:pPr>
        <w:spacing w:after="0" w:line="360" w:lineRule="auto"/>
        <w:jc w:val="center"/>
        <w:rPr>
          <w:rFonts w:asciiTheme="majorHAnsi" w:hAnsiTheme="majorHAnsi"/>
          <w:b/>
          <w:sz w:val="24"/>
        </w:rPr>
      </w:pPr>
      <w:r w:rsidRPr="009E54B1">
        <w:rPr>
          <w:rFonts w:asciiTheme="majorHAnsi" w:hAnsiTheme="majorHAnsi"/>
          <w:b/>
          <w:sz w:val="24"/>
        </w:rPr>
        <w:t xml:space="preserve">“Ruta hacia JUVENTOUR” </w:t>
      </w:r>
      <w:r w:rsidR="00873A2D">
        <w:rPr>
          <w:rFonts w:asciiTheme="majorHAnsi" w:hAnsiTheme="majorHAnsi"/>
          <w:b/>
          <w:sz w:val="24"/>
        </w:rPr>
        <w:t>-</w:t>
      </w:r>
      <w:r w:rsidRPr="009E54B1">
        <w:rPr>
          <w:rFonts w:asciiTheme="majorHAnsi" w:hAnsiTheme="majorHAnsi"/>
          <w:b/>
          <w:sz w:val="24"/>
        </w:rPr>
        <w:t>Zona Oriental</w:t>
      </w:r>
    </w:p>
    <w:p w14:paraId="7E39653C" w14:textId="44D2471A" w:rsidR="008176D4" w:rsidRDefault="009E54B1" w:rsidP="008176D4">
      <w:pPr>
        <w:spacing w:after="0" w:line="360" w:lineRule="auto"/>
        <w:jc w:val="both"/>
        <w:rPr>
          <w:rFonts w:asciiTheme="majorHAnsi" w:hAnsiTheme="majorHAnsi"/>
          <w:sz w:val="24"/>
        </w:rPr>
      </w:pPr>
      <w:r w:rsidRPr="009E54B1">
        <w:rPr>
          <w:rFonts w:asciiTheme="majorHAnsi" w:hAnsiTheme="majorHAnsi"/>
          <w:sz w:val="24"/>
        </w:rPr>
        <w:t xml:space="preserve">La feria de oportunidades se realizó en las instalaciones del Centro Juvenil de San Miguel, el 13 de agosto de 2015, y se contó con una asistencia de </w:t>
      </w:r>
      <w:r w:rsidRPr="001262D6">
        <w:rPr>
          <w:rFonts w:asciiTheme="majorHAnsi" w:hAnsiTheme="majorHAnsi"/>
          <w:sz w:val="24"/>
        </w:rPr>
        <w:t xml:space="preserve">18,808 </w:t>
      </w:r>
      <w:r w:rsidRPr="009E54B1">
        <w:rPr>
          <w:rFonts w:asciiTheme="majorHAnsi" w:hAnsiTheme="majorHAnsi"/>
          <w:sz w:val="24"/>
        </w:rPr>
        <w:t xml:space="preserve">personas, entre niños, niñas, adolescentes, jóvenes y público en general. </w:t>
      </w:r>
    </w:p>
    <w:p w14:paraId="51FE79E0" w14:textId="77777777" w:rsidR="00E428F5" w:rsidRDefault="00E428F5" w:rsidP="008176D4">
      <w:pPr>
        <w:spacing w:after="0" w:line="360" w:lineRule="auto"/>
        <w:jc w:val="both"/>
        <w:rPr>
          <w:rFonts w:asciiTheme="majorHAnsi" w:hAnsiTheme="majorHAnsi"/>
          <w:sz w:val="24"/>
        </w:rPr>
      </w:pPr>
    </w:p>
    <w:p w14:paraId="10BB585B" w14:textId="7AEDA841" w:rsidR="008176D4" w:rsidRPr="005F7DD0" w:rsidRDefault="008176D4" w:rsidP="008176D4">
      <w:pPr>
        <w:spacing w:line="360" w:lineRule="auto"/>
        <w:jc w:val="both"/>
        <w:rPr>
          <w:rFonts w:asciiTheme="majorHAnsi" w:hAnsiTheme="majorHAnsi"/>
          <w:sz w:val="24"/>
        </w:rPr>
      </w:pPr>
      <w:r>
        <w:rPr>
          <w:rFonts w:asciiTheme="majorHAnsi" w:hAnsiTheme="majorHAnsi"/>
          <w:sz w:val="24"/>
        </w:rPr>
        <w:t>E</w:t>
      </w:r>
      <w:r w:rsidRPr="005F7DD0">
        <w:rPr>
          <w:rFonts w:asciiTheme="majorHAnsi" w:hAnsiTheme="majorHAnsi"/>
          <w:sz w:val="24"/>
        </w:rPr>
        <w:t>ntre las principales ac</w:t>
      </w:r>
      <w:r>
        <w:rPr>
          <w:rFonts w:asciiTheme="majorHAnsi" w:hAnsiTheme="majorHAnsi"/>
          <w:sz w:val="24"/>
        </w:rPr>
        <w:t>tividades desarrolladas se encuentran</w:t>
      </w:r>
      <w:r w:rsidRPr="005F7DD0">
        <w:rPr>
          <w:rFonts w:asciiTheme="majorHAnsi" w:hAnsiTheme="majorHAnsi"/>
          <w:sz w:val="24"/>
        </w:rPr>
        <w:t>:</w:t>
      </w:r>
    </w:p>
    <w:tbl>
      <w:tblPr>
        <w:tblStyle w:val="Tabladecuadrcula4-nfasis311"/>
        <w:tblW w:w="0" w:type="auto"/>
        <w:tblLook w:val="04A0" w:firstRow="1" w:lastRow="0" w:firstColumn="1" w:lastColumn="0" w:noHBand="0" w:noVBand="1"/>
      </w:tblPr>
      <w:tblGrid>
        <w:gridCol w:w="2405"/>
        <w:gridCol w:w="6239"/>
      </w:tblGrid>
      <w:tr w:rsidR="009E54B1" w:rsidRPr="00B861B4" w14:paraId="0D249895" w14:textId="77777777" w:rsidTr="00B861B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33665F81" w14:textId="77777777" w:rsidR="009E54B1" w:rsidRPr="00B861B4" w:rsidRDefault="009E54B1" w:rsidP="00D44166">
            <w:pPr>
              <w:spacing w:line="276" w:lineRule="auto"/>
              <w:jc w:val="both"/>
              <w:rPr>
                <w:rFonts w:asciiTheme="majorHAnsi" w:hAnsiTheme="majorHAnsi"/>
                <w:sz w:val="20"/>
              </w:rPr>
            </w:pPr>
            <w:r w:rsidRPr="00B861B4">
              <w:rPr>
                <w:rFonts w:asciiTheme="majorHAnsi" w:hAnsiTheme="majorHAnsi"/>
                <w:sz w:val="20"/>
              </w:rPr>
              <w:lastRenderedPageBreak/>
              <w:t xml:space="preserve">Área </w:t>
            </w:r>
          </w:p>
        </w:tc>
        <w:tc>
          <w:tcPr>
            <w:tcW w:w="6239" w:type="dxa"/>
          </w:tcPr>
          <w:p w14:paraId="796AB166" w14:textId="77777777" w:rsidR="009E54B1" w:rsidRPr="00B861B4" w:rsidRDefault="009E54B1" w:rsidP="00D44166">
            <w:pPr>
              <w:spacing w:line="276" w:lineRule="auto"/>
              <w:cnfStyle w:val="100000000000" w:firstRow="1" w:lastRow="0" w:firstColumn="0" w:lastColumn="0" w:oddVBand="0" w:evenVBand="0" w:oddHBand="0" w:evenHBand="0" w:firstRowFirstColumn="0" w:firstRowLastColumn="0" w:lastRowFirstColumn="0" w:lastRowLastColumn="0"/>
              <w:rPr>
                <w:rFonts w:asciiTheme="majorHAnsi" w:hAnsiTheme="majorHAnsi"/>
                <w:sz w:val="20"/>
              </w:rPr>
            </w:pPr>
            <w:r w:rsidRPr="00B861B4">
              <w:rPr>
                <w:rFonts w:asciiTheme="majorHAnsi" w:hAnsiTheme="majorHAnsi"/>
                <w:sz w:val="20"/>
              </w:rPr>
              <w:t xml:space="preserve">Actividad </w:t>
            </w:r>
          </w:p>
        </w:tc>
      </w:tr>
      <w:tr w:rsidR="009E54B1" w:rsidRPr="00B861B4" w14:paraId="1B1350F2" w14:textId="77777777" w:rsidTr="00B861B4">
        <w:trPr>
          <w:cnfStyle w:val="000000100000" w:firstRow="0" w:lastRow="0" w:firstColumn="0" w:lastColumn="0" w:oddVBand="0" w:evenVBand="0" w:oddHBand="1" w:evenHBand="0" w:firstRowFirstColumn="0" w:firstRowLastColumn="0" w:lastRowFirstColumn="0" w:lastRowLastColumn="0"/>
          <w:trHeight w:val="1238"/>
        </w:trPr>
        <w:tc>
          <w:tcPr>
            <w:cnfStyle w:val="001000000000" w:firstRow="0" w:lastRow="0" w:firstColumn="1" w:lastColumn="0" w:oddVBand="0" w:evenVBand="0" w:oddHBand="0" w:evenHBand="0" w:firstRowFirstColumn="0" w:firstRowLastColumn="0" w:lastRowFirstColumn="0" w:lastRowLastColumn="0"/>
            <w:tcW w:w="2405" w:type="dxa"/>
          </w:tcPr>
          <w:p w14:paraId="4FFE4FCA" w14:textId="77777777" w:rsidR="009E54B1" w:rsidRPr="00B861B4" w:rsidRDefault="009E54B1" w:rsidP="00D44166">
            <w:pPr>
              <w:spacing w:line="276" w:lineRule="auto"/>
              <w:jc w:val="both"/>
              <w:rPr>
                <w:rFonts w:asciiTheme="majorHAnsi" w:hAnsiTheme="majorHAnsi"/>
                <w:b w:val="0"/>
                <w:sz w:val="20"/>
              </w:rPr>
            </w:pPr>
            <w:r w:rsidRPr="00B861B4">
              <w:rPr>
                <w:rFonts w:asciiTheme="majorHAnsi" w:hAnsiTheme="majorHAnsi"/>
                <w:b w:val="0"/>
                <w:sz w:val="20"/>
              </w:rPr>
              <w:t>Empleo Juvenil</w:t>
            </w:r>
          </w:p>
          <w:p w14:paraId="6A47D30B" w14:textId="4CBB46BA" w:rsidR="00873A2D" w:rsidRPr="00B861B4" w:rsidRDefault="00B861B4" w:rsidP="00D44166">
            <w:pPr>
              <w:spacing w:line="276" w:lineRule="auto"/>
              <w:jc w:val="both"/>
              <w:rPr>
                <w:rFonts w:asciiTheme="majorHAnsi" w:hAnsiTheme="majorHAnsi"/>
                <w:sz w:val="20"/>
              </w:rPr>
            </w:pPr>
            <w:r w:rsidRPr="00B861B4">
              <w:rPr>
                <w:rFonts w:asciiTheme="majorHAnsi" w:hAnsiTheme="majorHAnsi"/>
                <w:b w:val="0"/>
                <w:sz w:val="20"/>
              </w:rPr>
              <w:t xml:space="preserve">Coordinación con </w:t>
            </w:r>
            <w:r w:rsidR="00873A2D" w:rsidRPr="00B861B4">
              <w:rPr>
                <w:rFonts w:asciiTheme="majorHAnsi" w:hAnsiTheme="majorHAnsi"/>
                <w:b w:val="0"/>
                <w:sz w:val="20"/>
              </w:rPr>
              <w:t>MTPS</w:t>
            </w:r>
          </w:p>
        </w:tc>
        <w:tc>
          <w:tcPr>
            <w:tcW w:w="6239" w:type="dxa"/>
          </w:tcPr>
          <w:p w14:paraId="00FA3D6E" w14:textId="43EF2DF2" w:rsidR="00D44166" w:rsidRPr="00B861B4" w:rsidRDefault="009E54B1" w:rsidP="00D44166">
            <w:pPr>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sz w:val="20"/>
              </w:rPr>
            </w:pPr>
            <w:r w:rsidRPr="00B861B4">
              <w:rPr>
                <w:rFonts w:asciiTheme="majorHAnsi" w:hAnsiTheme="majorHAnsi"/>
                <w:sz w:val="20"/>
              </w:rPr>
              <w:t xml:space="preserve">Feria de empleo juvenil, en la cual participaron 47 empresas ofertando más de </w:t>
            </w:r>
            <w:r w:rsidR="00027D9B" w:rsidRPr="00027D9B">
              <w:rPr>
                <w:rFonts w:asciiTheme="majorHAnsi" w:hAnsiTheme="majorHAnsi"/>
                <w:sz w:val="20"/>
              </w:rPr>
              <w:t>500</w:t>
            </w:r>
            <w:r w:rsidRPr="00B861B4">
              <w:rPr>
                <w:rFonts w:asciiTheme="majorHAnsi" w:hAnsiTheme="majorHAnsi"/>
                <w:sz w:val="20"/>
              </w:rPr>
              <w:t xml:space="preserve"> Pl</w:t>
            </w:r>
            <w:r w:rsidR="00E40508">
              <w:rPr>
                <w:rFonts w:asciiTheme="majorHAnsi" w:hAnsiTheme="majorHAnsi"/>
                <w:sz w:val="20"/>
              </w:rPr>
              <w:t xml:space="preserve">azas de empleo y ferias de emprendedores/as; </w:t>
            </w:r>
            <w:r w:rsidRPr="00B861B4">
              <w:rPr>
                <w:rFonts w:asciiTheme="majorHAnsi" w:hAnsiTheme="majorHAnsi"/>
                <w:sz w:val="20"/>
              </w:rPr>
              <w:t>en la cual participaron 67 jóvenes emprendedores/as promocionando sus iniciativas de negocio</w:t>
            </w:r>
            <w:r w:rsidR="00107566">
              <w:rPr>
                <w:rFonts w:asciiTheme="majorHAnsi" w:hAnsiTheme="majorHAnsi"/>
                <w:sz w:val="20"/>
              </w:rPr>
              <w:t>.</w:t>
            </w:r>
          </w:p>
        </w:tc>
      </w:tr>
      <w:tr w:rsidR="009E54B1" w:rsidRPr="00B861B4" w14:paraId="58CA3E1E" w14:textId="77777777" w:rsidTr="00B861B4">
        <w:tc>
          <w:tcPr>
            <w:cnfStyle w:val="001000000000" w:firstRow="0" w:lastRow="0" w:firstColumn="1" w:lastColumn="0" w:oddVBand="0" w:evenVBand="0" w:oddHBand="0" w:evenHBand="0" w:firstRowFirstColumn="0" w:firstRowLastColumn="0" w:lastRowFirstColumn="0" w:lastRowLastColumn="0"/>
            <w:tcW w:w="2405" w:type="dxa"/>
          </w:tcPr>
          <w:p w14:paraId="4F151F4B" w14:textId="77777777" w:rsidR="009E54B1" w:rsidRPr="00B861B4" w:rsidRDefault="009E54B1" w:rsidP="00D44166">
            <w:pPr>
              <w:spacing w:line="276" w:lineRule="auto"/>
              <w:jc w:val="both"/>
              <w:rPr>
                <w:rFonts w:asciiTheme="majorHAnsi" w:hAnsiTheme="majorHAnsi"/>
                <w:b w:val="0"/>
                <w:sz w:val="20"/>
              </w:rPr>
            </w:pPr>
            <w:r w:rsidRPr="00B861B4">
              <w:rPr>
                <w:rFonts w:asciiTheme="majorHAnsi" w:hAnsiTheme="majorHAnsi"/>
                <w:b w:val="0"/>
                <w:sz w:val="20"/>
              </w:rPr>
              <w:t xml:space="preserve">Salud Integral </w:t>
            </w:r>
          </w:p>
          <w:p w14:paraId="785E5B3E" w14:textId="45669FF4" w:rsidR="00873A2D" w:rsidRPr="00B861B4" w:rsidRDefault="00B861B4" w:rsidP="00B861B4">
            <w:pPr>
              <w:spacing w:line="276" w:lineRule="auto"/>
              <w:rPr>
                <w:rFonts w:asciiTheme="majorHAnsi" w:hAnsiTheme="majorHAnsi"/>
                <w:sz w:val="20"/>
              </w:rPr>
            </w:pPr>
            <w:r w:rsidRPr="00B861B4">
              <w:rPr>
                <w:rFonts w:asciiTheme="majorHAnsi" w:hAnsiTheme="majorHAnsi"/>
                <w:b w:val="0"/>
                <w:sz w:val="20"/>
              </w:rPr>
              <w:t xml:space="preserve">Coordinación con </w:t>
            </w:r>
            <w:r w:rsidR="00873A2D" w:rsidRPr="00B861B4">
              <w:rPr>
                <w:rFonts w:asciiTheme="majorHAnsi" w:hAnsiTheme="majorHAnsi"/>
                <w:b w:val="0"/>
                <w:sz w:val="20"/>
              </w:rPr>
              <w:t>MINSAL, Alianza intersectorial</w:t>
            </w:r>
          </w:p>
        </w:tc>
        <w:tc>
          <w:tcPr>
            <w:tcW w:w="6239" w:type="dxa"/>
          </w:tcPr>
          <w:p w14:paraId="56DF5DB2" w14:textId="77777777" w:rsidR="009E54B1" w:rsidRPr="00B861B4" w:rsidRDefault="009E54B1" w:rsidP="00D44166">
            <w:pPr>
              <w:spacing w:line="276"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sidRPr="00B861B4">
              <w:rPr>
                <w:rFonts w:asciiTheme="majorHAnsi" w:hAnsiTheme="majorHAnsi"/>
                <w:sz w:val="20"/>
              </w:rPr>
              <w:t xml:space="preserve">Se brindaron los servicios de consultas odontológicas (pequeñas cirugías dentales), consultas médicas generales, tomas de prueba de VIH, realización de citología, consultas psicológicas, consultas oftalmológicas, charlas de nutrición, etc. </w:t>
            </w:r>
          </w:p>
          <w:p w14:paraId="521A5F63" w14:textId="77777777" w:rsidR="00D44166" w:rsidRPr="00B861B4" w:rsidRDefault="00D44166" w:rsidP="00D44166">
            <w:pPr>
              <w:spacing w:line="276"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p>
        </w:tc>
      </w:tr>
      <w:tr w:rsidR="009E54B1" w:rsidRPr="00B861B4" w14:paraId="1831BC97" w14:textId="77777777" w:rsidTr="00107566">
        <w:trPr>
          <w:cnfStyle w:val="000000100000" w:firstRow="0" w:lastRow="0" w:firstColumn="0" w:lastColumn="0" w:oddVBand="0" w:evenVBand="0" w:oddHBand="1" w:evenHBand="0" w:firstRowFirstColumn="0" w:firstRowLastColumn="0" w:lastRowFirstColumn="0" w:lastRowLastColumn="0"/>
          <w:trHeight w:val="1017"/>
        </w:trPr>
        <w:tc>
          <w:tcPr>
            <w:cnfStyle w:val="001000000000" w:firstRow="0" w:lastRow="0" w:firstColumn="1" w:lastColumn="0" w:oddVBand="0" w:evenVBand="0" w:oddHBand="0" w:evenHBand="0" w:firstRowFirstColumn="0" w:firstRowLastColumn="0" w:lastRowFirstColumn="0" w:lastRowLastColumn="0"/>
            <w:tcW w:w="2405" w:type="dxa"/>
          </w:tcPr>
          <w:p w14:paraId="61BDE6FA" w14:textId="77777777" w:rsidR="009E54B1" w:rsidRPr="00B861B4" w:rsidRDefault="009E54B1" w:rsidP="00D44166">
            <w:pPr>
              <w:spacing w:line="276" w:lineRule="auto"/>
              <w:jc w:val="both"/>
              <w:rPr>
                <w:rFonts w:asciiTheme="majorHAnsi" w:hAnsiTheme="majorHAnsi"/>
                <w:b w:val="0"/>
                <w:sz w:val="20"/>
              </w:rPr>
            </w:pPr>
            <w:r w:rsidRPr="00B861B4">
              <w:rPr>
                <w:rFonts w:asciiTheme="majorHAnsi" w:hAnsiTheme="majorHAnsi"/>
                <w:b w:val="0"/>
                <w:sz w:val="20"/>
              </w:rPr>
              <w:t xml:space="preserve">Educación </w:t>
            </w:r>
          </w:p>
          <w:p w14:paraId="4D52FC1B" w14:textId="77777777" w:rsidR="00873A2D" w:rsidRPr="00B861B4" w:rsidRDefault="00873A2D" w:rsidP="00D44166">
            <w:pPr>
              <w:spacing w:line="276" w:lineRule="auto"/>
              <w:jc w:val="both"/>
              <w:rPr>
                <w:rFonts w:asciiTheme="majorHAnsi" w:hAnsiTheme="majorHAnsi"/>
                <w:sz w:val="20"/>
              </w:rPr>
            </w:pPr>
            <w:r w:rsidRPr="00B861B4">
              <w:rPr>
                <w:rFonts w:asciiTheme="majorHAnsi" w:hAnsiTheme="majorHAnsi"/>
                <w:b w:val="0"/>
                <w:sz w:val="20"/>
              </w:rPr>
              <w:t>Coordinación MINED, Universidades privadas</w:t>
            </w:r>
          </w:p>
        </w:tc>
        <w:tc>
          <w:tcPr>
            <w:tcW w:w="6239" w:type="dxa"/>
          </w:tcPr>
          <w:p w14:paraId="444D6213" w14:textId="3469F275" w:rsidR="004A3D57" w:rsidRPr="00B861B4" w:rsidRDefault="004A3D57" w:rsidP="004A3D57">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sz w:val="20"/>
              </w:rPr>
            </w:pPr>
            <w:r w:rsidRPr="00B861B4">
              <w:rPr>
                <w:rFonts w:asciiTheme="majorHAnsi" w:hAnsiTheme="majorHAnsi"/>
                <w:sz w:val="20"/>
              </w:rPr>
              <w:t xml:space="preserve">Participación de 7 instituciones de educación superior que brindaron información sobre su oferta académica e información sobre nuevo ingreso. </w:t>
            </w:r>
            <w:r w:rsidR="00B861B4" w:rsidRPr="00B861B4">
              <w:rPr>
                <w:rFonts w:asciiTheme="majorHAnsi" w:hAnsiTheme="majorHAnsi"/>
                <w:sz w:val="20"/>
              </w:rPr>
              <w:t>Asimismo,</w:t>
            </w:r>
            <w:r w:rsidRPr="00B861B4">
              <w:rPr>
                <w:rFonts w:asciiTheme="majorHAnsi" w:hAnsiTheme="majorHAnsi"/>
                <w:sz w:val="20"/>
              </w:rPr>
              <w:t xml:space="preserve"> participó un proyecto de robótica educativa y se coordinó la realización de desfile de bandas de paz</w:t>
            </w:r>
            <w:r w:rsidR="00107566">
              <w:rPr>
                <w:rFonts w:asciiTheme="majorHAnsi" w:hAnsiTheme="majorHAnsi"/>
                <w:sz w:val="20"/>
              </w:rPr>
              <w:t>.</w:t>
            </w:r>
          </w:p>
          <w:p w14:paraId="7177B398" w14:textId="77777777" w:rsidR="00D44166" w:rsidRPr="00B861B4" w:rsidRDefault="00D44166" w:rsidP="004A3D57">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sz w:val="20"/>
              </w:rPr>
            </w:pPr>
          </w:p>
        </w:tc>
      </w:tr>
      <w:tr w:rsidR="009E54B1" w:rsidRPr="00B861B4" w14:paraId="48C27D57" w14:textId="77777777" w:rsidTr="00B861B4">
        <w:tc>
          <w:tcPr>
            <w:cnfStyle w:val="001000000000" w:firstRow="0" w:lastRow="0" w:firstColumn="1" w:lastColumn="0" w:oddVBand="0" w:evenVBand="0" w:oddHBand="0" w:evenHBand="0" w:firstRowFirstColumn="0" w:firstRowLastColumn="0" w:lastRowFirstColumn="0" w:lastRowLastColumn="0"/>
            <w:tcW w:w="2405" w:type="dxa"/>
          </w:tcPr>
          <w:p w14:paraId="471CB5C3" w14:textId="77777777" w:rsidR="009E54B1" w:rsidRPr="00B861B4" w:rsidRDefault="009E54B1" w:rsidP="00F0262C">
            <w:pPr>
              <w:spacing w:line="276" w:lineRule="auto"/>
              <w:rPr>
                <w:rFonts w:asciiTheme="majorHAnsi" w:hAnsiTheme="majorHAnsi"/>
                <w:b w:val="0"/>
                <w:sz w:val="20"/>
              </w:rPr>
            </w:pPr>
            <w:r w:rsidRPr="00B861B4">
              <w:rPr>
                <w:rFonts w:asciiTheme="majorHAnsi" w:hAnsiTheme="majorHAnsi"/>
                <w:b w:val="0"/>
                <w:sz w:val="20"/>
              </w:rPr>
              <w:t xml:space="preserve">Prevención de la Violencia y Garantía de la Seguridad </w:t>
            </w:r>
            <w:r w:rsidR="00873A2D" w:rsidRPr="00B861B4">
              <w:rPr>
                <w:rFonts w:asciiTheme="majorHAnsi" w:hAnsiTheme="majorHAnsi"/>
                <w:b w:val="0"/>
                <w:sz w:val="20"/>
              </w:rPr>
              <w:t>Coordinación con MJSP, ONG´s</w:t>
            </w:r>
          </w:p>
        </w:tc>
        <w:tc>
          <w:tcPr>
            <w:tcW w:w="6239" w:type="dxa"/>
          </w:tcPr>
          <w:p w14:paraId="3375C991" w14:textId="4285774F" w:rsidR="009E54B1" w:rsidRPr="00B861B4" w:rsidRDefault="009E54B1" w:rsidP="00D44166">
            <w:pPr>
              <w:spacing w:line="276"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sidRPr="00B861B4">
              <w:rPr>
                <w:rFonts w:asciiTheme="majorHAnsi" w:hAnsiTheme="majorHAnsi"/>
                <w:sz w:val="20"/>
              </w:rPr>
              <w:t>Exposiciones “Familitour” y familias constructoras de paz, inflables, exposiciones en el a “Chiqui Granja”</w:t>
            </w:r>
            <w:r w:rsidR="00107566">
              <w:rPr>
                <w:rFonts w:asciiTheme="majorHAnsi" w:hAnsiTheme="majorHAnsi"/>
                <w:sz w:val="20"/>
              </w:rPr>
              <w:t>.</w:t>
            </w:r>
          </w:p>
        </w:tc>
      </w:tr>
      <w:tr w:rsidR="009E54B1" w:rsidRPr="00B861B4" w14:paraId="693B6CB8" w14:textId="77777777" w:rsidTr="00E40508">
        <w:trPr>
          <w:cnfStyle w:val="000000100000" w:firstRow="0" w:lastRow="0" w:firstColumn="0" w:lastColumn="0" w:oddVBand="0" w:evenVBand="0" w:oddHBand="1" w:evenHBand="0" w:firstRowFirstColumn="0" w:firstRowLastColumn="0" w:lastRowFirstColumn="0" w:lastRowLastColumn="0"/>
          <w:trHeight w:val="879"/>
        </w:trPr>
        <w:tc>
          <w:tcPr>
            <w:cnfStyle w:val="001000000000" w:firstRow="0" w:lastRow="0" w:firstColumn="1" w:lastColumn="0" w:oddVBand="0" w:evenVBand="0" w:oddHBand="0" w:evenHBand="0" w:firstRowFirstColumn="0" w:firstRowLastColumn="0" w:lastRowFirstColumn="0" w:lastRowLastColumn="0"/>
            <w:tcW w:w="2405" w:type="dxa"/>
          </w:tcPr>
          <w:p w14:paraId="684F5F40" w14:textId="77777777" w:rsidR="009E54B1" w:rsidRPr="00B861B4" w:rsidRDefault="009E54B1" w:rsidP="00D44166">
            <w:pPr>
              <w:spacing w:line="276" w:lineRule="auto"/>
              <w:rPr>
                <w:rFonts w:asciiTheme="majorHAnsi" w:hAnsiTheme="majorHAnsi"/>
                <w:b w:val="0"/>
                <w:sz w:val="20"/>
              </w:rPr>
            </w:pPr>
            <w:r w:rsidRPr="00B861B4">
              <w:rPr>
                <w:rFonts w:asciiTheme="majorHAnsi" w:hAnsiTheme="majorHAnsi"/>
                <w:b w:val="0"/>
                <w:sz w:val="20"/>
              </w:rPr>
              <w:t>Participación Juvenil</w:t>
            </w:r>
          </w:p>
        </w:tc>
        <w:tc>
          <w:tcPr>
            <w:tcW w:w="6239" w:type="dxa"/>
          </w:tcPr>
          <w:p w14:paraId="480602A0" w14:textId="6876B356" w:rsidR="009E54B1" w:rsidRPr="00B861B4" w:rsidRDefault="009E54B1" w:rsidP="00D44166">
            <w:pPr>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sz w:val="20"/>
              </w:rPr>
            </w:pPr>
            <w:r w:rsidRPr="00B861B4">
              <w:rPr>
                <w:rFonts w:asciiTheme="majorHAnsi" w:hAnsiTheme="majorHAnsi"/>
                <w:sz w:val="20"/>
              </w:rPr>
              <w:t>Realización del Foro juvenil “Realidad de las juventudes en la zona oriental”, realización del pre encuentro y conversatorio del voluntariado juvenil #Amo El Salvador</w:t>
            </w:r>
            <w:r w:rsidR="00BE5A99">
              <w:rPr>
                <w:rFonts w:asciiTheme="majorHAnsi" w:hAnsiTheme="majorHAnsi"/>
                <w:sz w:val="20"/>
              </w:rPr>
              <w:t>.</w:t>
            </w:r>
          </w:p>
          <w:p w14:paraId="299F8EF1" w14:textId="77777777" w:rsidR="00D44166" w:rsidRPr="00B861B4" w:rsidRDefault="00D44166" w:rsidP="00D44166">
            <w:pPr>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sz w:val="20"/>
              </w:rPr>
            </w:pPr>
          </w:p>
        </w:tc>
      </w:tr>
      <w:tr w:rsidR="009E54B1" w:rsidRPr="00B861B4" w14:paraId="74672C74" w14:textId="77777777" w:rsidTr="00B861B4">
        <w:tc>
          <w:tcPr>
            <w:cnfStyle w:val="001000000000" w:firstRow="0" w:lastRow="0" w:firstColumn="1" w:lastColumn="0" w:oddVBand="0" w:evenVBand="0" w:oddHBand="0" w:evenHBand="0" w:firstRowFirstColumn="0" w:firstRowLastColumn="0" w:lastRowFirstColumn="0" w:lastRowLastColumn="0"/>
            <w:tcW w:w="2405" w:type="dxa"/>
          </w:tcPr>
          <w:p w14:paraId="27C6BF63" w14:textId="77777777" w:rsidR="009E54B1" w:rsidRPr="00B861B4" w:rsidRDefault="009E54B1" w:rsidP="00D44166">
            <w:pPr>
              <w:spacing w:line="276" w:lineRule="auto"/>
              <w:rPr>
                <w:rFonts w:asciiTheme="majorHAnsi" w:hAnsiTheme="majorHAnsi"/>
                <w:b w:val="0"/>
                <w:sz w:val="20"/>
              </w:rPr>
            </w:pPr>
            <w:r w:rsidRPr="00B861B4">
              <w:rPr>
                <w:rFonts w:asciiTheme="majorHAnsi" w:hAnsiTheme="majorHAnsi"/>
                <w:b w:val="0"/>
                <w:sz w:val="20"/>
              </w:rPr>
              <w:t xml:space="preserve">Inclusión Social Ambiental y Cultural </w:t>
            </w:r>
            <w:r w:rsidR="00510E50" w:rsidRPr="00B861B4">
              <w:rPr>
                <w:rFonts w:asciiTheme="majorHAnsi" w:hAnsiTheme="majorHAnsi"/>
                <w:b w:val="0"/>
                <w:sz w:val="20"/>
              </w:rPr>
              <w:t>Coordinación SECULTURA, MARN, MAG</w:t>
            </w:r>
          </w:p>
        </w:tc>
        <w:tc>
          <w:tcPr>
            <w:tcW w:w="6239" w:type="dxa"/>
          </w:tcPr>
          <w:p w14:paraId="0EA90C10" w14:textId="77777777" w:rsidR="009E54B1" w:rsidRPr="00B861B4" w:rsidRDefault="009E54B1" w:rsidP="00D44166">
            <w:pPr>
              <w:spacing w:line="276"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sidRPr="00B861B4">
              <w:rPr>
                <w:rFonts w:asciiTheme="majorHAnsi" w:hAnsiTheme="majorHAnsi"/>
                <w:sz w:val="20"/>
              </w:rPr>
              <w:t xml:space="preserve">Presentaciones teatrales, arte objeto, expresiones urbanas, música cristiana y andina, presentaciones de danza moderna y folklórica, festival de anime, etc. </w:t>
            </w:r>
          </w:p>
          <w:p w14:paraId="06408627" w14:textId="77777777" w:rsidR="00D44166" w:rsidRPr="00B861B4" w:rsidRDefault="00D44166" w:rsidP="00D44166">
            <w:pPr>
              <w:spacing w:line="276"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p>
        </w:tc>
      </w:tr>
      <w:tr w:rsidR="009E54B1" w:rsidRPr="00B861B4" w14:paraId="7DE4843D" w14:textId="77777777" w:rsidTr="00B861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35215760" w14:textId="5E580475" w:rsidR="00510E50" w:rsidRPr="00B861B4" w:rsidRDefault="009E54B1" w:rsidP="00510E50">
            <w:pPr>
              <w:spacing w:line="276" w:lineRule="auto"/>
              <w:rPr>
                <w:rFonts w:asciiTheme="majorHAnsi" w:hAnsiTheme="majorHAnsi"/>
                <w:b w:val="0"/>
                <w:sz w:val="20"/>
              </w:rPr>
            </w:pPr>
            <w:r w:rsidRPr="00B861B4">
              <w:rPr>
                <w:rFonts w:asciiTheme="majorHAnsi" w:hAnsiTheme="majorHAnsi"/>
                <w:b w:val="0"/>
                <w:sz w:val="20"/>
              </w:rPr>
              <w:t xml:space="preserve">Recreación y tiempo libre </w:t>
            </w:r>
            <w:r w:rsidR="00510E50" w:rsidRPr="00B861B4">
              <w:rPr>
                <w:rFonts w:asciiTheme="majorHAnsi" w:hAnsiTheme="majorHAnsi"/>
                <w:b w:val="0"/>
                <w:sz w:val="20"/>
              </w:rPr>
              <w:t>Coordinación INDES</w:t>
            </w:r>
          </w:p>
        </w:tc>
        <w:tc>
          <w:tcPr>
            <w:tcW w:w="6239" w:type="dxa"/>
          </w:tcPr>
          <w:p w14:paraId="3BC7DFE1" w14:textId="0A181851" w:rsidR="00D44166" w:rsidRPr="00B861B4" w:rsidRDefault="009E54B1" w:rsidP="00D44166">
            <w:pPr>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sz w:val="20"/>
              </w:rPr>
            </w:pPr>
            <w:r w:rsidRPr="00B861B4">
              <w:rPr>
                <w:rFonts w:asciiTheme="majorHAnsi" w:hAnsiTheme="majorHAnsi"/>
                <w:sz w:val="20"/>
              </w:rPr>
              <w:t>Exhibiciones y presentaciones de diferentes actividades deportivas (fútbol, natación, levantamiento de pesas, artes marciales, boxeo, BMX, skate, entre otros)</w:t>
            </w:r>
            <w:r w:rsidR="00B861B4" w:rsidRPr="00B861B4">
              <w:rPr>
                <w:rFonts w:asciiTheme="majorHAnsi" w:hAnsiTheme="majorHAnsi"/>
                <w:sz w:val="20"/>
              </w:rPr>
              <w:t>,</w:t>
            </w:r>
            <w:r w:rsidRPr="00B861B4">
              <w:rPr>
                <w:rFonts w:asciiTheme="majorHAnsi" w:hAnsiTheme="majorHAnsi"/>
                <w:sz w:val="20"/>
              </w:rPr>
              <w:t xml:space="preserve"> y deportes extremos</w:t>
            </w:r>
          </w:p>
        </w:tc>
      </w:tr>
    </w:tbl>
    <w:p w14:paraId="42B21FA1" w14:textId="372295C0" w:rsidR="005F7DD0" w:rsidRPr="00D44166" w:rsidRDefault="00B861B4" w:rsidP="00D44166">
      <w:pPr>
        <w:rPr>
          <w:rFonts w:asciiTheme="majorHAnsi" w:hAnsiTheme="majorHAnsi"/>
          <w:b/>
          <w:sz w:val="20"/>
          <w:szCs w:val="24"/>
          <w:u w:val="single"/>
        </w:rPr>
      </w:pPr>
      <w:r>
        <w:rPr>
          <w:noProof/>
          <w:lang w:val="es-SV" w:eastAsia="es-SV"/>
        </w:rPr>
        <mc:AlternateContent>
          <mc:Choice Requires="wpg">
            <w:drawing>
              <wp:anchor distT="0" distB="0" distL="114300" distR="114300" simplePos="0" relativeHeight="251885056" behindDoc="0" locked="0" layoutInCell="1" allowOverlap="1" wp14:anchorId="1F8D416F" wp14:editId="73880D44">
                <wp:simplePos x="0" y="0"/>
                <wp:positionH relativeFrom="column">
                  <wp:posOffset>341259</wp:posOffset>
                </wp:positionH>
                <wp:positionV relativeFrom="paragraph">
                  <wp:posOffset>159064</wp:posOffset>
                </wp:positionV>
                <wp:extent cx="4766649" cy="2073244"/>
                <wp:effectExtent l="152400" t="152400" r="358140" b="365760"/>
                <wp:wrapNone/>
                <wp:docPr id="39" name="Grupo 39"/>
                <wp:cNvGraphicFramePr/>
                <a:graphic xmlns:a="http://schemas.openxmlformats.org/drawingml/2006/main">
                  <a:graphicData uri="http://schemas.microsoft.com/office/word/2010/wordprocessingGroup">
                    <wpg:wgp>
                      <wpg:cNvGrpSpPr/>
                      <wpg:grpSpPr>
                        <a:xfrm>
                          <a:off x="0" y="0"/>
                          <a:ext cx="4766649" cy="2073244"/>
                          <a:chOff x="0" y="0"/>
                          <a:chExt cx="5360764" cy="2266340"/>
                        </a:xfrm>
                      </wpg:grpSpPr>
                      <pic:pic xmlns:pic="http://schemas.openxmlformats.org/drawingml/2006/picture">
                        <pic:nvPicPr>
                          <pic:cNvPr id="31" name="Imagen 31" descr="C:\Users\Sara.Romero\Pictures\Juventour 2015\Juventour Oriente 2015\20040216773_2f82712ddc_c.jpg"/>
                          <pic:cNvPicPr>
                            <a:picLocks noChangeAspect="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3825089" y="1308226"/>
                            <a:ext cx="1484630" cy="956310"/>
                          </a:xfrm>
                          <a:prstGeom prst="rect">
                            <a:avLst/>
                          </a:prstGeom>
                          <a:ln>
                            <a:noFill/>
                          </a:ln>
                          <a:effectLst>
                            <a:outerShdw blurRad="292100" dist="139700" dir="2700000" algn="tl" rotWithShape="0">
                              <a:srgbClr val="333333">
                                <a:alpha val="65000"/>
                              </a:srgbClr>
                            </a:outerShdw>
                          </a:effectLst>
                        </pic:spPr>
                      </pic:pic>
                      <pic:pic xmlns:pic="http://schemas.openxmlformats.org/drawingml/2006/picture">
                        <pic:nvPicPr>
                          <pic:cNvPr id="33" name="Imagen 33" descr="C:\Users\Sara.Romero\Pictures\Juventour 2015\Juventour Oriente 2015\20473153578_cf695d65c3_b.jpg"/>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3838669" y="0"/>
                            <a:ext cx="1522095" cy="979805"/>
                          </a:xfrm>
                          <a:prstGeom prst="rect">
                            <a:avLst/>
                          </a:prstGeom>
                          <a:ln>
                            <a:noFill/>
                          </a:ln>
                          <a:effectLst>
                            <a:outerShdw blurRad="292100" dist="139700" dir="2700000" algn="tl" rotWithShape="0">
                              <a:srgbClr val="333333">
                                <a:alpha val="65000"/>
                              </a:srgbClr>
                            </a:outerShdw>
                          </a:effectLst>
                        </pic:spPr>
                      </pic:pic>
                      <pic:pic xmlns:pic="http://schemas.openxmlformats.org/drawingml/2006/picture">
                        <pic:nvPicPr>
                          <pic:cNvPr id="35" name="Imagen 35" descr="C:\Users\Sara.Romero\Pictures\Juventour 2015\Juventour Oriente 2015\20474418099_2b207baf8c_b.jpg"/>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1887648" y="0"/>
                            <a:ext cx="1569720" cy="937895"/>
                          </a:xfrm>
                          <a:prstGeom prst="rect">
                            <a:avLst/>
                          </a:prstGeom>
                          <a:ln>
                            <a:noFill/>
                          </a:ln>
                          <a:effectLst>
                            <a:outerShdw blurRad="292100" dist="139700" dir="2700000" algn="tl" rotWithShape="0">
                              <a:srgbClr val="333333">
                                <a:alpha val="65000"/>
                              </a:srgbClr>
                            </a:outerShdw>
                          </a:effectLst>
                        </pic:spPr>
                      </pic:pic>
                      <pic:pic xmlns:pic="http://schemas.openxmlformats.org/drawingml/2006/picture">
                        <pic:nvPicPr>
                          <pic:cNvPr id="36" name="Imagen 36" descr="C:\Users\Sara.Romero\Pictures\Juventour 2015\Juventour Oriente 2015\20667851851_3116e61dd9_b.jpg"/>
                          <pic:cNvPicPr>
                            <a:picLocks noChangeAspect="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1960075" y="1267485"/>
                            <a:ext cx="1495425" cy="998855"/>
                          </a:xfrm>
                          <a:prstGeom prst="rect">
                            <a:avLst/>
                          </a:prstGeom>
                          <a:ln>
                            <a:noFill/>
                          </a:ln>
                          <a:effectLst>
                            <a:outerShdw blurRad="292100" dist="139700" dir="2700000" algn="tl" rotWithShape="0">
                              <a:srgbClr val="333333">
                                <a:alpha val="65000"/>
                              </a:srgbClr>
                            </a:outerShdw>
                          </a:effectLst>
                        </pic:spPr>
                      </pic:pic>
                      <pic:pic xmlns:pic="http://schemas.openxmlformats.org/drawingml/2006/picture">
                        <pic:nvPicPr>
                          <pic:cNvPr id="37" name="Imagen 37" descr="C:\Users\Sara.Romero\Pictures\Juventour 2015\Juventour Oriente 2015\20474422249_119aef1717_b.jpg"/>
                          <pic:cNvPicPr>
                            <a:picLocks noChangeAspect="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27161" y="1326333"/>
                            <a:ext cx="1479550" cy="939165"/>
                          </a:xfrm>
                          <a:prstGeom prst="rect">
                            <a:avLst/>
                          </a:prstGeom>
                          <a:ln>
                            <a:noFill/>
                          </a:ln>
                          <a:effectLst>
                            <a:outerShdw blurRad="292100" dist="139700" dir="2700000" algn="tl" rotWithShape="0">
                              <a:srgbClr val="333333">
                                <a:alpha val="65000"/>
                              </a:srgbClr>
                            </a:outerShdw>
                          </a:effectLst>
                        </pic:spPr>
                      </pic:pic>
                      <pic:pic xmlns:pic="http://schemas.openxmlformats.org/drawingml/2006/picture">
                        <pic:nvPicPr>
                          <pic:cNvPr id="38" name="Imagen 38" descr="C:\Users\Sara.Romero\Pictures\Juventour 2015\Juventour Oriente 2015\20473145200_58d3aa3ef9_n.jpg"/>
                          <pic:cNvPicPr>
                            <a:picLocks noChangeAspect="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574800" cy="937895"/>
                          </a:xfrm>
                          <a:prstGeom prst="rect">
                            <a:avLst/>
                          </a:prstGeom>
                          <a:ln>
                            <a:noFill/>
                          </a:ln>
                          <a:effectLst>
                            <a:outerShdw blurRad="292100" dist="139700" dir="2700000" algn="tl" rotWithShape="0">
                              <a:srgbClr val="333333">
                                <a:alpha val="65000"/>
                              </a:srgbClr>
                            </a:outerShdw>
                          </a:effectLst>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group w14:anchorId="20212C29" id="Grupo 39" o:spid="_x0000_s1026" style="position:absolute;margin-left:26.85pt;margin-top:12.5pt;width:375.35pt;height:163.25pt;z-index:251885056;mso-width-relative:margin;mso-height-relative:margin" coordsize="53607,226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FdpbmRvd3MgUGhvdG8gRWRpdG9yIDEwLjAu&#10;MTAwMTEuMTYzODQAV2luZG93cyBQaG90byBFZGl0b3IgMTAuMC4xMDAxMS4xNjM4NAAyMDE2OjA1&#10;OjI3IDEzOjIyOjE0AAAGkAMAAgAAABQAABEckAQAAgAAABQAABEwkpEAAgAAAAM0OQAAkpIAAgAA&#10;AAM0OQAAoAEAAwAAAAEAAQAA6hwABwAACAwAAAkQAAAAABzqAAAAC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PD94cGFja2V0&#10;IGVuZD0ndyc/Pv/bAEMAAwICAwICAwMDAwQDAwQFCAUFBAQFCgcHBggMCgwMCwoLCw0OEhANDhEO&#10;CwsQFhARExQVFRUMDxcYFhQYEhQVFP/bAEMBAwQEBQQFCQUFCRQNCw0UFBQUFBQUFBQUFBQUFBQU&#10;FBQUFBQUFBQUFBQUFBQUFBQUFBQUFBQUFBQUFBQUFBQUFP/AABEIALIBQ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">
                <v:shape id="Imagen 31" o:spid="_x0000_s1027" type="#_x0000_t75" style="position:absolute;left:38250;top:13082;width:14847;height:95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vIt8TGAAAA2wAAAA8AAABkcnMvZG93bnJldi54bWxEj9FqAjEURN8L/YdwC74UzWqLymoUUUr7&#10;UFFXP+Cyud1durlZkrim/fqmUOjjMDNnmOU6mlb05HxjWcF4lIEgLq1uuFJwOb8M5yB8QNbYWiYF&#10;X+Rhvbq/W2Ku7Y1P1BehEgnCPkcFdQhdLqUvazLoR7YjTt6HdQZDkq6S2uEtwU0rJ1k2lQYbTgs1&#10;drStqfwsrkbBwb3vN5PY747Psb1sH4+711nxrdTgIW4WIALF8B/+a79pBU9j+P2SfoBc/Q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8i3xMYAAADbAAAADwAAAAAAAAAAAAAA&#10;AACfAgAAZHJzL2Rvd25yZXYueG1sUEsFBgAAAAAEAAQA9wAAAJIDAAAAAA==&#10;">
                  <v:imagedata r:id="rId28" o:title="20040216773_2f82712ddc_c"/>
                  <v:shadow on="t" color="#333" opacity="42598f" origin="-.5,-.5" offset="2.74397mm,2.74397mm"/>
                  <v:path arrowok="t"/>
                </v:shape>
                <v:shape id="Imagen 33" o:spid="_x0000_s1028" type="#_x0000_t75" style="position:absolute;left:38386;width:15221;height:97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5FwvjFAAAA2wAAAA8AAABkcnMvZG93bnJldi54bWxEj0FrwkAUhO9C/8PyCr3pxiZIja7BiqVW&#10;aKEq9vrIvibB7NuQ3cb477uC4HGYmW+YedabWnTUusqygvEoAkGcW11xoeCwfxu+gHAeWWNtmRRc&#10;yEG2eBjMMdX2zN/U7XwhAoRdigpK75tUSpeXZNCNbEMcvF/bGvRBtoXULZ4D3NTyOYom0mDFYaHE&#10;hlYl5afdn1Hwkciv92R6POROrn9eP7e26cdWqafHfjkD4an39/CtvdEK4hiuX8IPkIt/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ORcL4xQAAANsAAAAPAAAAAAAAAAAAAAAA&#10;AJ8CAABkcnMvZG93bnJldi54bWxQSwUGAAAAAAQABAD3AAAAkQMAAAAA&#10;">
                  <v:imagedata r:id="rId29" o:title="20473153578_cf695d65c3_b"/>
                  <v:shadow on="t" color="#333" opacity="42598f" origin="-.5,-.5" offset="2.74397mm,2.74397mm"/>
                  <v:path arrowok="t"/>
                </v:shape>
                <v:shape id="Imagen 35" o:spid="_x0000_s1029" type="#_x0000_t75" style="position:absolute;left:18876;width:15697;height:93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xhhLnHAAAA2wAAAA8AAABkcnMvZG93bnJldi54bWxEj09rwkAUxO8Fv8PyCr0Us1GrlNQ1BEEo&#10;/jkY9dDba/Y1CWbfhuxG02/fLRR6HGbmN8wyHUwjbtS52rKCSRSDIC6srrlUcD5txq8gnEfW2Fgm&#10;Bd/kIF2NHpaYaHvnI91yX4oAYZeggsr7NpHSFRUZdJFtiYP3ZTuDPsiulLrDe4CbRk7jeCEN1hwW&#10;KmxpXVFxzXujII8Pm95v95f643m3s+uX/jPb90o9PQ7ZGwhPg/8P/7XftYLZHH6/hB8gVz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xhhLnHAAAA2wAAAA8AAAAAAAAAAAAA&#10;AAAAnwIAAGRycy9kb3ducmV2LnhtbFBLBQYAAAAABAAEAPcAAACTAwAAAAA=&#10;">
                  <v:imagedata r:id="rId30" o:title="20474418099_2b207baf8c_b"/>
                  <v:shadow on="t" color="#333" opacity="42598f" origin="-.5,-.5" offset="2.74397mm,2.74397mm"/>
                  <v:path arrowok="t"/>
                </v:shape>
                <v:shape id="Imagen 36" o:spid="_x0000_s1030" type="#_x0000_t75" style="position:absolute;left:19600;top:12674;width:14955;height:99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CbI1PCAAAA2wAAAA8AAABkcnMvZG93bnJldi54bWxEj0FrwkAUhO8F/8PyBC9FN7UQQuomiFDx&#10;VDD14u2RfU3SZt+G7FPjv3cLhR6HmfmG2ZST69WVxtB5NvCySkAR19523Bg4fb4vM1BBkC32nsnA&#10;nQKUxexpg7n1Nz7StZJGRQiHHA20IkOudahbchhWfiCO3pcfHUqUY6PtiLcId71eJ0mqHXYcF1oc&#10;aNdS/VNdnIH9x/c5kfRZ6BKOHKo0O2W+NmYxn7ZvoIQm+Q//tQ/WwGsKv1/iD9DF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QmyNTwgAAANsAAAAPAAAAAAAAAAAAAAAAAJ8C&#10;AABkcnMvZG93bnJldi54bWxQSwUGAAAAAAQABAD3AAAAjgMAAAAA&#10;">
                  <v:imagedata r:id="rId31" o:title="20667851851_3116e61dd9_b"/>
                  <v:shadow on="t" color="#333" opacity="42598f" origin="-.5,-.5" offset="2.74397mm,2.74397mm"/>
                  <v:path arrowok="t"/>
                </v:shape>
                <v:shape id="Imagen 37" o:spid="_x0000_s1031" type="#_x0000_t75" style="position:absolute;left:271;top:13263;width:14796;height:93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utSHTEAAAA2wAAAA8AAABkcnMvZG93bnJldi54bWxEj19rwkAQxN8L/Q7HFnyrF5VaTT1FhIIv&#10;RfwD4tuaW5PQ3F7IbU389p4g9HGYmd8ws0XnKnWlJpSeDQz6CSjizNuScwOH/ff7BFQQZIuVZzJw&#10;owCL+evLDFPrW97SdSe5ihAOKRooROpU65AV5DD0fU0cvYtvHEqUTa5tg22Eu0oPk2SsHZYcFwqs&#10;aVVQ9rv7cwbO3UDK7f5ybIeymZ4+xtP80P4Y03vrll+ghDr5Dz/ba2tg9AmPL/EH6P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utSHTEAAAA2wAAAA8AAAAAAAAAAAAAAAAA&#10;nwIAAGRycy9kb3ducmV2LnhtbFBLBQYAAAAABAAEAPcAAACQAwAAAAA=&#10;">
                  <v:imagedata r:id="rId32" o:title="20474422249_119aef1717_b"/>
                  <v:shadow on="t" color="#333" opacity="42598f" origin="-.5,-.5" offset="2.74397mm,2.74397mm"/>
                  <v:path arrowok="t"/>
                </v:shape>
                <v:shape id="Imagen 38" o:spid="_x0000_s1032" type="#_x0000_t75" style="position:absolute;width:15748;height:93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AfeDDAAAA2wAAAA8AAABkcnMvZG93bnJldi54bWxET01rwkAQvQv+h2UEL1I3WiiSuooIoniI&#10;Nm0OvQ3ZaRKanQ3ZNUn99e6h4PHxvtfbwdSio9ZVlhUs5hEI4tzqigsFX5+HlxUI55E11pZJwR85&#10;2G7GozXG2vb8QV3qCxFC2MWooPS+iaV0eUkG3dw2xIH7sa1BH2BbSN1iH8JNLZdR9CYNVhwaSmxo&#10;X1L+m96MgiPvL8n1kNyz1dl+zzC7XHenTqnpZNi9g/A0+Kf4333SCl7D2PAl/AC5e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0B94MMAAADbAAAADwAAAAAAAAAAAAAAAACf&#10;AgAAZHJzL2Rvd25yZXYueG1sUEsFBgAAAAAEAAQA9wAAAI8DAAAAAA==&#10;">
                  <v:imagedata r:id="rId33" o:title="20473145200_58d3aa3ef9_n"/>
                  <v:shadow on="t" color="#333" opacity="42598f" origin="-.5,-.5" offset="2.74397mm,2.74397mm"/>
                  <v:path arrowok="t"/>
                </v:shape>
              </v:group>
            </w:pict>
          </mc:Fallback>
        </mc:AlternateContent>
      </w:r>
    </w:p>
    <w:p w14:paraId="46744CEA" w14:textId="1582C9BE" w:rsidR="005F7DD0" w:rsidRDefault="005F7DD0" w:rsidP="005F7DD0">
      <w:pPr>
        <w:pStyle w:val="Prrafodelista"/>
        <w:ind w:left="1440"/>
        <w:rPr>
          <w:rFonts w:asciiTheme="majorHAnsi" w:hAnsiTheme="majorHAnsi"/>
          <w:b/>
          <w:sz w:val="20"/>
          <w:szCs w:val="24"/>
          <w:u w:val="single"/>
        </w:rPr>
      </w:pPr>
    </w:p>
    <w:p w14:paraId="76B77649" w14:textId="65852F25" w:rsidR="005F7DD0" w:rsidRDefault="005F7DD0" w:rsidP="005F7DD0">
      <w:pPr>
        <w:pStyle w:val="Prrafodelista"/>
        <w:ind w:left="1440"/>
        <w:rPr>
          <w:rFonts w:asciiTheme="majorHAnsi" w:hAnsiTheme="majorHAnsi"/>
          <w:b/>
          <w:sz w:val="20"/>
          <w:szCs w:val="24"/>
          <w:u w:val="single"/>
        </w:rPr>
      </w:pPr>
    </w:p>
    <w:p w14:paraId="7741C115" w14:textId="76D8133A" w:rsidR="005F7DD0" w:rsidRDefault="005F7DD0" w:rsidP="005F7DD0">
      <w:pPr>
        <w:pStyle w:val="Prrafodelista"/>
        <w:ind w:left="1440"/>
        <w:rPr>
          <w:rFonts w:asciiTheme="majorHAnsi" w:hAnsiTheme="majorHAnsi"/>
          <w:b/>
          <w:sz w:val="20"/>
          <w:szCs w:val="24"/>
          <w:u w:val="single"/>
        </w:rPr>
      </w:pPr>
    </w:p>
    <w:p w14:paraId="3099387E" w14:textId="383CE10A" w:rsidR="005F7DD0" w:rsidRDefault="005F7DD0" w:rsidP="005F7DD0">
      <w:pPr>
        <w:pStyle w:val="Prrafodelista"/>
        <w:ind w:left="1440"/>
        <w:rPr>
          <w:rFonts w:asciiTheme="majorHAnsi" w:hAnsiTheme="majorHAnsi"/>
          <w:b/>
          <w:sz w:val="20"/>
          <w:szCs w:val="24"/>
          <w:u w:val="single"/>
        </w:rPr>
      </w:pPr>
    </w:p>
    <w:p w14:paraId="011908FA" w14:textId="6C94F397" w:rsidR="005F7DD0" w:rsidRDefault="00B861B4" w:rsidP="005F7DD0">
      <w:pPr>
        <w:pStyle w:val="Prrafodelista"/>
        <w:ind w:left="1440"/>
        <w:rPr>
          <w:rFonts w:asciiTheme="majorHAnsi" w:hAnsiTheme="majorHAnsi"/>
          <w:b/>
          <w:sz w:val="20"/>
          <w:szCs w:val="24"/>
          <w:u w:val="single"/>
        </w:rPr>
      </w:pPr>
      <w:r>
        <w:rPr>
          <w:rFonts w:asciiTheme="majorHAnsi" w:hAnsiTheme="majorHAnsi"/>
          <w:b/>
          <w:noProof/>
          <w:sz w:val="20"/>
          <w:szCs w:val="24"/>
          <w:u w:val="single"/>
          <w:lang w:val="es-SV" w:eastAsia="es-SV"/>
        </w:rPr>
        <mc:AlternateContent>
          <mc:Choice Requires="wps">
            <w:drawing>
              <wp:anchor distT="0" distB="0" distL="114300" distR="114300" simplePos="0" relativeHeight="251791872" behindDoc="0" locked="0" layoutInCell="1" allowOverlap="1" wp14:anchorId="591F787C" wp14:editId="4571EDBA">
                <wp:simplePos x="0" y="0"/>
                <wp:positionH relativeFrom="column">
                  <wp:posOffset>3660593</wp:posOffset>
                </wp:positionH>
                <wp:positionV relativeFrom="paragraph">
                  <wp:posOffset>60562</wp:posOffset>
                </wp:positionV>
                <wp:extent cx="1489710" cy="327660"/>
                <wp:effectExtent l="1270" t="0" r="4445" b="0"/>
                <wp:wrapSquare wrapText="bothSides"/>
                <wp:docPr id="111" name="Cuadro de texto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9710" cy="3276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1703ACA" w14:textId="77777777" w:rsidR="00E428F5" w:rsidRPr="002B1196" w:rsidRDefault="00E428F5" w:rsidP="009E54B1">
                            <w:pPr>
                              <w:pStyle w:val="Descripcin"/>
                              <w:jc w:val="center"/>
                              <w:rPr>
                                <w:rFonts w:asciiTheme="majorHAnsi" w:hAnsiTheme="majorHAnsi"/>
                                <w:noProof/>
                                <w:sz w:val="24"/>
                              </w:rPr>
                            </w:pPr>
                            <w:r>
                              <w:t xml:space="preserve">Desfile de Bandas de Paz y Batucadas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shape w14:anchorId="591F787C" id="Cuadro de texto 111" o:spid="_x0000_s1038" type="#_x0000_t202" style="position:absolute;left:0;text-align:left;margin-left:288.25pt;margin-top:4.75pt;width:117.3pt;height:25.8pt;z-index:25179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" stroked="f">
                <v:textbox inset="0,0,0,0">
                  <w:txbxContent>
                    <w:p w14:paraId="61703ACA" w14:textId="77777777" w:rsidR="00E428F5" w:rsidRPr="002B1196" w:rsidRDefault="00E428F5" w:rsidP="009E54B1">
                      <w:pPr>
                        <w:pStyle w:val="Descripcin"/>
                        <w:jc w:val="center"/>
                        <w:rPr>
                          <w:rFonts w:asciiTheme="majorHAnsi" w:hAnsiTheme="majorHAnsi"/>
                          <w:noProof/>
                          <w:sz w:val="24"/>
                        </w:rPr>
                      </w:pPr>
                      <w:r>
                        <w:t xml:space="preserve">Desfile de Bandas de Paz y Batucadas   </w:t>
                      </w:r>
                    </w:p>
                  </w:txbxContent>
                </v:textbox>
                <w10:wrap type="square"/>
              </v:shape>
            </w:pict>
          </mc:Fallback>
        </mc:AlternateContent>
      </w:r>
      <w:r>
        <w:rPr>
          <w:rFonts w:asciiTheme="majorHAnsi" w:hAnsiTheme="majorHAnsi"/>
          <w:b/>
          <w:noProof/>
          <w:sz w:val="20"/>
          <w:szCs w:val="24"/>
          <w:u w:val="single"/>
          <w:lang w:val="es-SV" w:eastAsia="es-SV"/>
        </w:rPr>
        <mc:AlternateContent>
          <mc:Choice Requires="wps">
            <w:drawing>
              <wp:anchor distT="0" distB="0" distL="114300" distR="114300" simplePos="0" relativeHeight="251790848" behindDoc="0" locked="0" layoutInCell="1" allowOverlap="1" wp14:anchorId="6034C1DD" wp14:editId="3EB9D482">
                <wp:simplePos x="0" y="0"/>
                <wp:positionH relativeFrom="column">
                  <wp:posOffset>1923415</wp:posOffset>
                </wp:positionH>
                <wp:positionV relativeFrom="paragraph">
                  <wp:posOffset>55880</wp:posOffset>
                </wp:positionV>
                <wp:extent cx="1574165" cy="316865"/>
                <wp:effectExtent l="0" t="0" r="1270" b="0"/>
                <wp:wrapSquare wrapText="bothSides"/>
                <wp:docPr id="110" name="Cuadro de texto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4165" cy="3168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6A19755" w14:textId="77777777" w:rsidR="00E428F5" w:rsidRPr="002B1196" w:rsidRDefault="00E428F5" w:rsidP="009E54B1">
                            <w:pPr>
                              <w:pStyle w:val="Descripcin"/>
                              <w:jc w:val="center"/>
                              <w:rPr>
                                <w:rFonts w:asciiTheme="majorHAnsi" w:hAnsiTheme="majorHAnsi"/>
                                <w:noProof/>
                                <w:sz w:val="24"/>
                              </w:rPr>
                            </w:pPr>
                            <w:r>
                              <w:t xml:space="preserve">Presentación de Grupos de Danza Moderna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shape w14:anchorId="6034C1DD" id="Cuadro de texto 110" o:spid="_x0000_s1039" type="#_x0000_t202" style="position:absolute;left:0;text-align:left;margin-left:151.45pt;margin-top:4.4pt;width:123.95pt;height:24.95pt;z-index:25179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" stroked="f">
                <v:textbox inset="0,0,0,0">
                  <w:txbxContent>
                    <w:p w14:paraId="06A19755" w14:textId="77777777" w:rsidR="00E428F5" w:rsidRPr="002B1196" w:rsidRDefault="00E428F5" w:rsidP="009E54B1">
                      <w:pPr>
                        <w:pStyle w:val="Descripcin"/>
                        <w:jc w:val="center"/>
                        <w:rPr>
                          <w:rFonts w:asciiTheme="majorHAnsi" w:hAnsiTheme="majorHAnsi"/>
                          <w:noProof/>
                          <w:sz w:val="24"/>
                        </w:rPr>
                      </w:pPr>
                      <w:r>
                        <w:t xml:space="preserve">Presentación de Grupos de Danza Moderna   </w:t>
                      </w:r>
                    </w:p>
                  </w:txbxContent>
                </v:textbox>
                <w10:wrap type="square"/>
              </v:shape>
            </w:pict>
          </mc:Fallback>
        </mc:AlternateContent>
      </w:r>
      <w:r>
        <w:rPr>
          <w:noProof/>
          <w:lang w:val="es-SV" w:eastAsia="es-SV"/>
        </w:rPr>
        <mc:AlternateContent>
          <mc:Choice Requires="wps">
            <w:drawing>
              <wp:anchor distT="0" distB="0" distL="114300" distR="114300" simplePos="0" relativeHeight="251789824" behindDoc="0" locked="0" layoutInCell="1" allowOverlap="1" wp14:anchorId="4B7CBBC4" wp14:editId="7A1A5431">
                <wp:simplePos x="0" y="0"/>
                <wp:positionH relativeFrom="column">
                  <wp:posOffset>228600</wp:posOffset>
                </wp:positionH>
                <wp:positionV relativeFrom="paragraph">
                  <wp:posOffset>91613</wp:posOffset>
                </wp:positionV>
                <wp:extent cx="1581150" cy="243205"/>
                <wp:effectExtent l="0" t="0" r="1270" b="0"/>
                <wp:wrapSquare wrapText="bothSides"/>
                <wp:docPr id="109" name="Cuadro de texto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1150" cy="2432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6B6F82F" w14:textId="77777777" w:rsidR="00E428F5" w:rsidRPr="002B1196" w:rsidRDefault="00E428F5" w:rsidP="009E54B1">
                            <w:pPr>
                              <w:pStyle w:val="Descripcin"/>
                              <w:jc w:val="center"/>
                              <w:rPr>
                                <w:rFonts w:asciiTheme="majorHAnsi" w:hAnsiTheme="majorHAnsi"/>
                                <w:noProof/>
                                <w:sz w:val="24"/>
                              </w:rPr>
                            </w:pPr>
                            <w:r>
                              <w:t xml:space="preserve">Presentación de Grupos Musicales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shape w14:anchorId="4B7CBBC4" id="Cuadro de texto 109" o:spid="_x0000_s1040" type="#_x0000_t202" style="position:absolute;left:0;text-align:left;margin-left:18pt;margin-top:7.2pt;width:124.5pt;height:19.15pt;z-index:25178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" stroked="f">
                <v:textbox inset="0,0,0,0">
                  <w:txbxContent>
                    <w:p w14:paraId="66B6F82F" w14:textId="77777777" w:rsidR="00E428F5" w:rsidRPr="002B1196" w:rsidRDefault="00E428F5" w:rsidP="009E54B1">
                      <w:pPr>
                        <w:pStyle w:val="Descripcin"/>
                        <w:jc w:val="center"/>
                        <w:rPr>
                          <w:rFonts w:asciiTheme="majorHAnsi" w:hAnsiTheme="majorHAnsi"/>
                          <w:noProof/>
                          <w:sz w:val="24"/>
                        </w:rPr>
                      </w:pPr>
                      <w:r>
                        <w:t xml:space="preserve">Presentación de Grupos Musicales  </w:t>
                      </w:r>
                    </w:p>
                  </w:txbxContent>
                </v:textbox>
                <w10:wrap type="square"/>
              </v:shape>
            </w:pict>
          </mc:Fallback>
        </mc:AlternateContent>
      </w:r>
    </w:p>
    <w:p w14:paraId="467CFC56" w14:textId="2D279AE9" w:rsidR="00386B13" w:rsidRDefault="00386B13" w:rsidP="005F7DD0">
      <w:pPr>
        <w:pStyle w:val="Prrafodelista"/>
        <w:ind w:left="1440"/>
        <w:rPr>
          <w:rFonts w:asciiTheme="majorHAnsi" w:hAnsiTheme="majorHAnsi"/>
          <w:b/>
          <w:sz w:val="20"/>
          <w:szCs w:val="24"/>
          <w:u w:val="single"/>
        </w:rPr>
      </w:pPr>
    </w:p>
    <w:p w14:paraId="45EDE9F3" w14:textId="77777777" w:rsidR="00386B13" w:rsidRDefault="00386B13" w:rsidP="005F7DD0">
      <w:pPr>
        <w:pStyle w:val="Prrafodelista"/>
        <w:ind w:left="1440"/>
        <w:rPr>
          <w:rFonts w:asciiTheme="majorHAnsi" w:hAnsiTheme="majorHAnsi"/>
          <w:b/>
          <w:sz w:val="20"/>
          <w:szCs w:val="24"/>
          <w:u w:val="single"/>
        </w:rPr>
      </w:pPr>
    </w:p>
    <w:p w14:paraId="387A1212" w14:textId="77777777" w:rsidR="005F7DD0" w:rsidRDefault="005F7DD0" w:rsidP="005F7DD0">
      <w:pPr>
        <w:pStyle w:val="Prrafodelista"/>
        <w:ind w:left="1440"/>
        <w:rPr>
          <w:rFonts w:asciiTheme="majorHAnsi" w:hAnsiTheme="majorHAnsi"/>
          <w:b/>
          <w:sz w:val="20"/>
          <w:szCs w:val="24"/>
          <w:u w:val="single"/>
        </w:rPr>
      </w:pPr>
    </w:p>
    <w:p w14:paraId="3E141FAC" w14:textId="77777777" w:rsidR="005F7DD0" w:rsidRDefault="005F7DD0" w:rsidP="005F7DD0">
      <w:pPr>
        <w:pStyle w:val="Prrafodelista"/>
        <w:ind w:left="1440"/>
        <w:rPr>
          <w:rFonts w:asciiTheme="majorHAnsi" w:hAnsiTheme="majorHAnsi"/>
          <w:b/>
          <w:sz w:val="20"/>
          <w:szCs w:val="24"/>
          <w:u w:val="single"/>
        </w:rPr>
      </w:pPr>
    </w:p>
    <w:p w14:paraId="250FD457" w14:textId="11EED754" w:rsidR="00F0262C" w:rsidRDefault="00B861B4" w:rsidP="00D44166">
      <w:pPr>
        <w:rPr>
          <w:rFonts w:asciiTheme="majorHAnsi" w:hAnsiTheme="majorHAnsi"/>
          <w:b/>
          <w:sz w:val="20"/>
          <w:szCs w:val="24"/>
          <w:u w:val="single"/>
        </w:rPr>
      </w:pPr>
      <w:r>
        <w:rPr>
          <w:rFonts w:asciiTheme="majorHAnsi" w:hAnsiTheme="majorHAnsi"/>
          <w:b/>
          <w:noProof/>
          <w:sz w:val="20"/>
          <w:szCs w:val="24"/>
          <w:u w:val="single"/>
          <w:lang w:val="es-SV" w:eastAsia="es-SV"/>
        </w:rPr>
        <mc:AlternateContent>
          <mc:Choice Requires="wps">
            <w:drawing>
              <wp:anchor distT="0" distB="0" distL="114300" distR="114300" simplePos="0" relativeHeight="251793920" behindDoc="0" locked="0" layoutInCell="1" allowOverlap="1" wp14:anchorId="275A82D5" wp14:editId="5F1CDB41">
                <wp:simplePos x="0" y="0"/>
                <wp:positionH relativeFrom="column">
                  <wp:posOffset>1926942</wp:posOffset>
                </wp:positionH>
                <wp:positionV relativeFrom="paragraph">
                  <wp:posOffset>348439</wp:posOffset>
                </wp:positionV>
                <wp:extent cx="1574165" cy="243205"/>
                <wp:effectExtent l="3810" t="0" r="3175" b="0"/>
                <wp:wrapSquare wrapText="bothSides"/>
                <wp:docPr id="113" name="Cuadro de texto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4165" cy="2432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A95EA57" w14:textId="77777777" w:rsidR="00E428F5" w:rsidRPr="002B1196" w:rsidRDefault="00E428F5" w:rsidP="009E54B1">
                            <w:pPr>
                              <w:pStyle w:val="Descripcin"/>
                              <w:jc w:val="center"/>
                              <w:rPr>
                                <w:rFonts w:asciiTheme="majorHAnsi" w:hAnsiTheme="majorHAnsi"/>
                                <w:noProof/>
                                <w:sz w:val="24"/>
                              </w:rPr>
                            </w:pPr>
                            <w:r>
                              <w:t>Feria de Jóvenes Emprendedores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shape w14:anchorId="275A82D5" id="Cuadro de texto 113" o:spid="_x0000_s1041" type="#_x0000_t202" style="position:absolute;margin-left:151.75pt;margin-top:27.45pt;width:123.95pt;height:19.15pt;z-index:25179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" stroked="f">
                <v:textbox inset="0,0,0,0">
                  <w:txbxContent>
                    <w:p w14:paraId="1A95EA57" w14:textId="77777777" w:rsidR="00E428F5" w:rsidRPr="002B1196" w:rsidRDefault="00E428F5" w:rsidP="009E54B1">
                      <w:pPr>
                        <w:pStyle w:val="Descripcin"/>
                        <w:jc w:val="center"/>
                        <w:rPr>
                          <w:rFonts w:asciiTheme="majorHAnsi" w:hAnsiTheme="majorHAnsi"/>
                          <w:noProof/>
                          <w:sz w:val="24"/>
                        </w:rPr>
                      </w:pPr>
                      <w:r>
                        <w:t>Feria de Jóvenes Emprendedores</w:t>
                      </w:r>
                    </w:p>
                  </w:txbxContent>
                </v:textbox>
                <w10:wrap type="square"/>
              </v:shape>
            </w:pict>
          </mc:Fallback>
        </mc:AlternateContent>
      </w:r>
      <w:r w:rsidR="00386B13">
        <w:rPr>
          <w:rFonts w:asciiTheme="majorHAnsi" w:hAnsiTheme="majorHAnsi"/>
          <w:b/>
          <w:noProof/>
          <w:sz w:val="20"/>
          <w:szCs w:val="24"/>
          <w:u w:val="single"/>
          <w:lang w:val="es-SV" w:eastAsia="es-SV"/>
        </w:rPr>
        <mc:AlternateContent>
          <mc:Choice Requires="wps">
            <w:drawing>
              <wp:anchor distT="0" distB="0" distL="114300" distR="114300" simplePos="0" relativeHeight="251792896" behindDoc="0" locked="0" layoutInCell="1" allowOverlap="1" wp14:anchorId="54C942B7" wp14:editId="71142567">
                <wp:simplePos x="0" y="0"/>
                <wp:positionH relativeFrom="column">
                  <wp:posOffset>295161</wp:posOffset>
                </wp:positionH>
                <wp:positionV relativeFrom="paragraph">
                  <wp:posOffset>331571</wp:posOffset>
                </wp:positionV>
                <wp:extent cx="1485265" cy="243205"/>
                <wp:effectExtent l="1905" t="0" r="0" b="0"/>
                <wp:wrapSquare wrapText="bothSides"/>
                <wp:docPr id="112" name="Cuadro de texto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265" cy="2432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D1E8A0F" w14:textId="77777777" w:rsidR="00E428F5" w:rsidRPr="002B1196" w:rsidRDefault="00E428F5" w:rsidP="009E54B1">
                            <w:pPr>
                              <w:pStyle w:val="Descripcin"/>
                              <w:jc w:val="center"/>
                              <w:rPr>
                                <w:rFonts w:asciiTheme="majorHAnsi" w:hAnsiTheme="majorHAnsi"/>
                                <w:noProof/>
                                <w:sz w:val="24"/>
                              </w:rPr>
                            </w:pPr>
                            <w:r>
                              <w:t xml:space="preserve">Mesas informativas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shape w14:anchorId="54C942B7" id="Cuadro de texto 112" o:spid="_x0000_s1042" type="#_x0000_t202" style="position:absolute;margin-left:23.25pt;margin-top:26.1pt;width:116.95pt;height:19.15pt;z-index:25179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" stroked="f">
                <v:textbox inset="0,0,0,0">
                  <w:txbxContent>
                    <w:p w14:paraId="6D1E8A0F" w14:textId="77777777" w:rsidR="00E428F5" w:rsidRPr="002B1196" w:rsidRDefault="00E428F5" w:rsidP="009E54B1">
                      <w:pPr>
                        <w:pStyle w:val="Descripcin"/>
                        <w:jc w:val="center"/>
                        <w:rPr>
                          <w:rFonts w:asciiTheme="majorHAnsi" w:hAnsiTheme="majorHAnsi"/>
                          <w:noProof/>
                          <w:sz w:val="24"/>
                        </w:rPr>
                      </w:pPr>
                      <w:r>
                        <w:t xml:space="preserve">Mesas informativas   </w:t>
                      </w:r>
                    </w:p>
                  </w:txbxContent>
                </v:textbox>
                <w10:wrap type="square"/>
              </v:shape>
            </w:pict>
          </mc:Fallback>
        </mc:AlternateContent>
      </w:r>
    </w:p>
    <w:p w14:paraId="6B51D2B0" w14:textId="12C76D03" w:rsidR="00F0262C" w:rsidRDefault="00B861B4" w:rsidP="00D44166">
      <w:pPr>
        <w:rPr>
          <w:rFonts w:asciiTheme="majorHAnsi" w:hAnsiTheme="majorHAnsi"/>
          <w:b/>
          <w:sz w:val="24"/>
          <w:szCs w:val="24"/>
          <w:u w:val="single"/>
        </w:rPr>
      </w:pPr>
      <w:r>
        <w:rPr>
          <w:rFonts w:asciiTheme="majorHAnsi" w:hAnsiTheme="majorHAnsi"/>
          <w:b/>
          <w:noProof/>
          <w:sz w:val="20"/>
          <w:szCs w:val="24"/>
          <w:u w:val="single"/>
          <w:lang w:val="es-SV" w:eastAsia="es-SV"/>
        </w:rPr>
        <mc:AlternateContent>
          <mc:Choice Requires="wps">
            <w:drawing>
              <wp:anchor distT="0" distB="0" distL="114300" distR="114300" simplePos="0" relativeHeight="251794944" behindDoc="0" locked="0" layoutInCell="1" allowOverlap="1" wp14:anchorId="140D51C0" wp14:editId="2CEBC3A0">
                <wp:simplePos x="0" y="0"/>
                <wp:positionH relativeFrom="column">
                  <wp:posOffset>3614539</wp:posOffset>
                </wp:positionH>
                <wp:positionV relativeFrom="paragraph">
                  <wp:posOffset>33787</wp:posOffset>
                </wp:positionV>
                <wp:extent cx="1492885" cy="302895"/>
                <wp:effectExtent l="0" t="0" r="0" b="1905"/>
                <wp:wrapSquare wrapText="bothSides"/>
                <wp:docPr id="114" name="Cuadro de texto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2885" cy="3028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6DDB8A3" w14:textId="77777777" w:rsidR="00E428F5" w:rsidRPr="002B1196" w:rsidRDefault="00E428F5" w:rsidP="009E54B1">
                            <w:pPr>
                              <w:pStyle w:val="Descripcin"/>
                              <w:jc w:val="center"/>
                              <w:rPr>
                                <w:rFonts w:asciiTheme="majorHAnsi" w:hAnsiTheme="majorHAnsi"/>
                                <w:noProof/>
                                <w:sz w:val="24"/>
                              </w:rPr>
                            </w:pPr>
                            <w:r>
                              <w:t xml:space="preserve">Charlas sobre Salud Sexual y Reproductiva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shape w14:anchorId="140D51C0" id="Cuadro de texto 114" o:spid="_x0000_s1043" type="#_x0000_t202" style="position:absolute;margin-left:284.6pt;margin-top:2.65pt;width:117.55pt;height:23.85pt;z-index:25179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" stroked="f">
                <v:textbox inset="0,0,0,0">
                  <w:txbxContent>
                    <w:p w14:paraId="46DDB8A3" w14:textId="77777777" w:rsidR="00E428F5" w:rsidRPr="002B1196" w:rsidRDefault="00E428F5" w:rsidP="009E54B1">
                      <w:pPr>
                        <w:pStyle w:val="Descripcin"/>
                        <w:jc w:val="center"/>
                        <w:rPr>
                          <w:rFonts w:asciiTheme="majorHAnsi" w:hAnsiTheme="majorHAnsi"/>
                          <w:noProof/>
                          <w:sz w:val="24"/>
                        </w:rPr>
                      </w:pPr>
                      <w:r>
                        <w:t xml:space="preserve">Charlas sobre Salud Sexual y Reproductiva    </w:t>
                      </w:r>
                    </w:p>
                  </w:txbxContent>
                </v:textbox>
                <w10:wrap type="square"/>
              </v:shape>
            </w:pict>
          </mc:Fallback>
        </mc:AlternateContent>
      </w:r>
    </w:p>
    <w:p w14:paraId="17123EE2" w14:textId="77777777" w:rsidR="003E1090" w:rsidRDefault="003E1090" w:rsidP="003E1090">
      <w:pPr>
        <w:jc w:val="both"/>
        <w:rPr>
          <w:rFonts w:asciiTheme="majorHAnsi" w:hAnsiTheme="majorHAnsi"/>
          <w:sz w:val="24"/>
          <w:szCs w:val="24"/>
        </w:rPr>
      </w:pPr>
    </w:p>
    <w:p w14:paraId="3D0C95E9" w14:textId="538C14ED" w:rsidR="00D44166" w:rsidRPr="003E1090" w:rsidRDefault="00F0262C" w:rsidP="003E1090">
      <w:pPr>
        <w:jc w:val="both"/>
        <w:rPr>
          <w:rFonts w:asciiTheme="majorHAnsi" w:hAnsiTheme="majorHAnsi"/>
          <w:sz w:val="24"/>
          <w:szCs w:val="24"/>
        </w:rPr>
      </w:pPr>
      <w:r w:rsidRPr="003E1090">
        <w:rPr>
          <w:rFonts w:asciiTheme="majorHAnsi" w:hAnsiTheme="majorHAnsi"/>
          <w:sz w:val="24"/>
          <w:szCs w:val="24"/>
        </w:rPr>
        <w:lastRenderedPageBreak/>
        <w:t>Es de destacar, que en los Ferias regionales se coordinó de una manera muy efectiva con las go</w:t>
      </w:r>
      <w:r w:rsidR="007B5F21" w:rsidRPr="003E1090">
        <w:rPr>
          <w:rFonts w:asciiTheme="majorHAnsi" w:hAnsiTheme="majorHAnsi"/>
          <w:sz w:val="24"/>
          <w:szCs w:val="24"/>
        </w:rPr>
        <w:t>b</w:t>
      </w:r>
      <w:r w:rsidRPr="003E1090">
        <w:rPr>
          <w:rFonts w:asciiTheme="majorHAnsi" w:hAnsiTheme="majorHAnsi"/>
          <w:sz w:val="24"/>
          <w:szCs w:val="24"/>
        </w:rPr>
        <w:t>ernaciones departamentales, quienes participaron en todas la</w:t>
      </w:r>
      <w:r w:rsidR="00E428F5">
        <w:rPr>
          <w:rFonts w:asciiTheme="majorHAnsi" w:hAnsiTheme="majorHAnsi"/>
          <w:sz w:val="24"/>
          <w:szCs w:val="24"/>
        </w:rPr>
        <w:t>s</w:t>
      </w:r>
      <w:r w:rsidRPr="003E1090">
        <w:rPr>
          <w:rFonts w:asciiTheme="majorHAnsi" w:hAnsiTheme="majorHAnsi"/>
          <w:sz w:val="24"/>
          <w:szCs w:val="24"/>
        </w:rPr>
        <w:t xml:space="preserve"> fases de ejecución del evento.</w:t>
      </w:r>
    </w:p>
    <w:p w14:paraId="32031F99" w14:textId="0C52A51F" w:rsidR="003E1090" w:rsidRDefault="003E1090" w:rsidP="00D44166">
      <w:pPr>
        <w:spacing w:line="360" w:lineRule="auto"/>
        <w:jc w:val="center"/>
        <w:rPr>
          <w:rFonts w:asciiTheme="majorHAnsi" w:hAnsiTheme="majorHAnsi"/>
          <w:b/>
          <w:sz w:val="24"/>
        </w:rPr>
      </w:pPr>
    </w:p>
    <w:p w14:paraId="26DFDBBF" w14:textId="2D24C199" w:rsidR="009E54B1" w:rsidRPr="009E54B1" w:rsidRDefault="009E54B1" w:rsidP="00386B13">
      <w:pPr>
        <w:spacing w:line="360" w:lineRule="auto"/>
        <w:jc w:val="center"/>
        <w:rPr>
          <w:rFonts w:asciiTheme="majorHAnsi" w:hAnsiTheme="majorHAnsi"/>
          <w:b/>
          <w:sz w:val="24"/>
        </w:rPr>
      </w:pPr>
      <w:r w:rsidRPr="009E54B1">
        <w:rPr>
          <w:rFonts w:asciiTheme="majorHAnsi" w:hAnsiTheme="majorHAnsi"/>
          <w:b/>
          <w:sz w:val="24"/>
        </w:rPr>
        <w:t>JUVENTOUR 2015</w:t>
      </w:r>
      <w:r w:rsidR="001549F6">
        <w:rPr>
          <w:rFonts w:asciiTheme="majorHAnsi" w:hAnsiTheme="majorHAnsi"/>
          <w:b/>
          <w:sz w:val="24"/>
        </w:rPr>
        <w:t xml:space="preserve"> </w:t>
      </w:r>
      <w:r w:rsidR="00064F4B">
        <w:rPr>
          <w:rFonts w:asciiTheme="majorHAnsi" w:hAnsiTheme="majorHAnsi"/>
          <w:b/>
          <w:sz w:val="24"/>
        </w:rPr>
        <w:t xml:space="preserve">- </w:t>
      </w:r>
      <w:r w:rsidR="004938D2">
        <w:rPr>
          <w:rFonts w:asciiTheme="majorHAnsi" w:hAnsiTheme="majorHAnsi"/>
          <w:b/>
          <w:sz w:val="24"/>
        </w:rPr>
        <w:t>Z</w:t>
      </w:r>
      <w:r w:rsidR="003E1090">
        <w:rPr>
          <w:rFonts w:asciiTheme="majorHAnsi" w:hAnsiTheme="majorHAnsi"/>
          <w:b/>
          <w:sz w:val="24"/>
        </w:rPr>
        <w:t>ona C</w:t>
      </w:r>
      <w:r w:rsidRPr="009E54B1">
        <w:rPr>
          <w:rFonts w:asciiTheme="majorHAnsi" w:hAnsiTheme="majorHAnsi"/>
          <w:b/>
          <w:sz w:val="24"/>
        </w:rPr>
        <w:t>entral</w:t>
      </w:r>
    </w:p>
    <w:p w14:paraId="74FDE887" w14:textId="622DC2E0" w:rsidR="009E54B1" w:rsidRDefault="00386B13" w:rsidP="009E54B1">
      <w:pPr>
        <w:spacing w:line="360" w:lineRule="auto"/>
        <w:jc w:val="both"/>
        <w:rPr>
          <w:rFonts w:asciiTheme="majorHAnsi" w:hAnsiTheme="majorHAnsi"/>
          <w:sz w:val="24"/>
        </w:rPr>
      </w:pPr>
      <w:r>
        <w:rPr>
          <w:rFonts w:asciiTheme="majorHAnsi" w:hAnsiTheme="majorHAnsi"/>
          <w:noProof/>
          <w:sz w:val="24"/>
          <w:lang w:val="es-SV" w:eastAsia="es-SV"/>
        </w:rPr>
        <mc:AlternateContent>
          <mc:Choice Requires="wpg">
            <w:drawing>
              <wp:anchor distT="0" distB="0" distL="114300" distR="114300" simplePos="0" relativeHeight="251888128" behindDoc="0" locked="0" layoutInCell="1" allowOverlap="1" wp14:anchorId="165090EF" wp14:editId="6BBC977B">
                <wp:simplePos x="0" y="0"/>
                <wp:positionH relativeFrom="column">
                  <wp:posOffset>110391</wp:posOffset>
                </wp:positionH>
                <wp:positionV relativeFrom="paragraph">
                  <wp:posOffset>3492173</wp:posOffset>
                </wp:positionV>
                <wp:extent cx="5114467" cy="1311660"/>
                <wp:effectExtent l="95250" t="152400" r="353060" b="41275"/>
                <wp:wrapNone/>
                <wp:docPr id="41" name="Grupo 41"/>
                <wp:cNvGraphicFramePr/>
                <a:graphic xmlns:a="http://schemas.openxmlformats.org/drawingml/2006/main">
                  <a:graphicData uri="http://schemas.microsoft.com/office/word/2010/wordprocessingGroup">
                    <wpg:wgp>
                      <wpg:cNvGrpSpPr/>
                      <wpg:grpSpPr>
                        <a:xfrm>
                          <a:off x="0" y="0"/>
                          <a:ext cx="5114467" cy="1311660"/>
                          <a:chOff x="-76976" y="-265743"/>
                          <a:chExt cx="5115511" cy="1312794"/>
                        </a:xfrm>
                      </wpg:grpSpPr>
                      <pic:pic xmlns:pic="http://schemas.openxmlformats.org/drawingml/2006/picture">
                        <pic:nvPicPr>
                          <pic:cNvPr id="53" name="Imagen 53" descr="C:\Users\Sara.Romero\Pictures\Juventour 2015\Juventour Central 2015\20870290442_36a731aa95_b.jpg"/>
                          <pic:cNvPicPr>
                            <a:picLocks noChangeAspect="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3572320" y="-265743"/>
                            <a:ext cx="1466215" cy="939165"/>
                          </a:xfrm>
                          <a:prstGeom prst="rect">
                            <a:avLst/>
                          </a:prstGeom>
                          <a:ln>
                            <a:noFill/>
                          </a:ln>
                          <a:effectLst>
                            <a:outerShdw blurRad="292100" dist="139700" dir="2700000" algn="tl" rotWithShape="0">
                              <a:srgbClr val="333333">
                                <a:alpha val="65000"/>
                              </a:srgbClr>
                            </a:outerShdw>
                          </a:effectLst>
                        </pic:spPr>
                      </pic:pic>
                      <pic:pic xmlns:pic="http://schemas.openxmlformats.org/drawingml/2006/picture">
                        <pic:nvPicPr>
                          <pic:cNvPr id="50" name="Imagen 50" descr="C:\Users\Sara.Romero\Pictures\Juventour 2015\Juventour Central 2015\20879962895_677e6c04ed_b.jpg"/>
                          <pic:cNvPicPr>
                            <a:picLocks noChangeAspect="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1797120" y="-249361"/>
                            <a:ext cx="1520825" cy="922655"/>
                          </a:xfrm>
                          <a:prstGeom prst="rect">
                            <a:avLst/>
                          </a:prstGeom>
                          <a:ln>
                            <a:noFill/>
                          </a:ln>
                          <a:effectLst>
                            <a:outerShdw blurRad="292100" dist="139700" dir="2700000" algn="tl" rotWithShape="0">
                              <a:srgbClr val="333333">
                                <a:alpha val="65000"/>
                              </a:srgbClr>
                            </a:outerShdw>
                          </a:effectLst>
                        </pic:spPr>
                      </pic:pic>
                      <pic:pic xmlns:pic="http://schemas.openxmlformats.org/drawingml/2006/picture">
                        <pic:nvPicPr>
                          <pic:cNvPr id="42" name="Imagen 42" descr="C:\Users\Sara.Romero\Pictures\Juventour 2015\Juventour Central 2015\20258935453_e9dc79c46d_b.jpg"/>
                          <pic:cNvPicPr>
                            <a:picLocks noChangeAspect="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22640" y="-226599"/>
                            <a:ext cx="1534160" cy="922655"/>
                          </a:xfrm>
                          <a:prstGeom prst="rect">
                            <a:avLst/>
                          </a:prstGeom>
                          <a:ln>
                            <a:noFill/>
                          </a:ln>
                          <a:effectLst>
                            <a:outerShdw blurRad="292100" dist="139700" dir="2700000" algn="tl" rotWithShape="0">
                              <a:srgbClr val="333333">
                                <a:alpha val="65000"/>
                              </a:srgbClr>
                            </a:outerShdw>
                          </a:effectLst>
                        </pic:spPr>
                      </pic:pic>
                      <wps:wsp>
                        <wps:cNvPr id="117" name="Cuadro de texto 117"/>
                        <wps:cNvSpPr txBox="1">
                          <a:spLocks noChangeArrowheads="1"/>
                        </wps:cNvSpPr>
                        <wps:spPr bwMode="auto">
                          <a:xfrm>
                            <a:off x="-76976" y="800671"/>
                            <a:ext cx="2180590" cy="2463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38DA21A" w14:textId="77777777" w:rsidR="00E428F5" w:rsidRPr="002B1196" w:rsidRDefault="00E428F5" w:rsidP="00386B13">
                              <w:pPr>
                                <w:pStyle w:val="Descripcin"/>
                                <w:jc w:val="center"/>
                                <w:rPr>
                                  <w:rFonts w:asciiTheme="majorHAnsi" w:hAnsiTheme="majorHAnsi"/>
                                  <w:noProof/>
                                  <w:sz w:val="24"/>
                                </w:rPr>
                              </w:pPr>
                              <w:r>
                                <w:t xml:space="preserve">Evento de Inauguración de Juventour 2015   </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group w14:anchorId="165090EF" id="Grupo 41" o:spid="_x0000_s1044" style="position:absolute;left:0;text-align:left;margin-left:8.7pt;margin-top:274.95pt;width:402.7pt;height:103.3pt;z-index:251888128;mso-width-relative:margin;mso-height-relative:margin" coordorigin="-769,-2657" coordsize="51155,1312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">
                <v:shape id="Imagen 53" o:spid="_x0000_s1045" type="#_x0000_t75" style="position:absolute;left:35723;top:-2657;width:14662;height:93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">
                  <v:imagedata r:id="rId37" o:title="20870290442_36a731aa95_b"/>
                  <v:shadow on="t" color="#333" opacity="42598f" origin="-.5,-.5" offset="2.74397mm,2.74397mm"/>
                  <v:path arrowok="t"/>
                </v:shape>
                <v:shape id="Imagen 50" o:spid="_x0000_s1046" type="#_x0000_t75" style="position:absolute;left:17971;top:-2493;width:15208;height:9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">
                  <v:imagedata r:id="rId38" o:title="20879962895_677e6c04ed_b"/>
                  <v:shadow on="t" color="#333" opacity="42598f" origin="-.5,-.5" offset="2.74397mm,2.74397mm"/>
                  <v:path arrowok="t"/>
                </v:shape>
                <v:shape id="Imagen 42" o:spid="_x0000_s1047" type="#_x0000_t75" style="position:absolute;left:-226;top:-2265;width:15341;height:9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">
                  <v:imagedata r:id="rId39" o:title="20258935453_e9dc79c46d_b"/>
                  <v:shadow on="t" color="#333" opacity="42598f" origin="-.5,-.5" offset="2.74397mm,2.74397mm"/>
                  <v:path arrowok="t"/>
                </v:shape>
                <v:shape id="Cuadro de texto 117" o:spid="_x0000_s1048" type="#_x0000_t202" style="position:absolute;left:-769;top:8006;width:21805;height:2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" stroked="f">
                  <v:textbox inset="0,0,0,0">
                    <w:txbxContent>
                      <w:p w14:paraId="738DA21A" w14:textId="77777777" w:rsidR="00E428F5" w:rsidRPr="002B1196" w:rsidRDefault="00E428F5" w:rsidP="00386B13">
                        <w:pPr>
                          <w:pStyle w:val="Descripcin"/>
                          <w:jc w:val="center"/>
                          <w:rPr>
                            <w:rFonts w:asciiTheme="majorHAnsi" w:hAnsiTheme="majorHAnsi"/>
                            <w:noProof/>
                            <w:sz w:val="24"/>
                          </w:rPr>
                        </w:pPr>
                        <w:r>
                          <w:t xml:space="preserve">Evento de Inauguración de Juventour 2015   </w:t>
                        </w:r>
                      </w:p>
                    </w:txbxContent>
                  </v:textbox>
                </v:shape>
              </v:group>
            </w:pict>
          </mc:Fallback>
        </mc:AlternateContent>
      </w:r>
      <w:r w:rsidR="009E54B1" w:rsidRPr="009E54B1">
        <w:rPr>
          <w:rFonts w:asciiTheme="majorHAnsi" w:hAnsiTheme="majorHAnsi"/>
          <w:sz w:val="24"/>
        </w:rPr>
        <w:t xml:space="preserve">Los días 21 y 22 de agosto del 2015, se realizó en el Centro Internacional de Ferias y Convenciones-CIFCO, la 6ª edición de la Feria de Oportunidades JUVENTOUR 2015, evento en el que participaron más de </w:t>
      </w:r>
      <w:r w:rsidR="007E7E85">
        <w:rPr>
          <w:rFonts w:asciiTheme="majorHAnsi" w:hAnsiTheme="majorHAnsi"/>
          <w:color w:val="000000" w:themeColor="text1"/>
          <w:sz w:val="24"/>
        </w:rPr>
        <w:t>87,922</w:t>
      </w:r>
      <w:r w:rsidR="009E54B1" w:rsidRPr="005934BD">
        <w:rPr>
          <w:rFonts w:asciiTheme="majorHAnsi" w:hAnsiTheme="majorHAnsi"/>
          <w:color w:val="000000" w:themeColor="text1"/>
          <w:sz w:val="24"/>
        </w:rPr>
        <w:t xml:space="preserve"> </w:t>
      </w:r>
      <w:r w:rsidR="009E54B1" w:rsidRPr="009E54B1">
        <w:rPr>
          <w:rFonts w:asciiTheme="majorHAnsi" w:hAnsiTheme="majorHAnsi"/>
          <w:sz w:val="24"/>
        </w:rPr>
        <w:t xml:space="preserve">personas, entre niñas, niños, adolescentes, jóvenes y público en general.  El evento de inauguración </w:t>
      </w:r>
      <w:r w:rsidR="00064F4B">
        <w:rPr>
          <w:rFonts w:asciiTheme="majorHAnsi" w:hAnsiTheme="majorHAnsi"/>
          <w:sz w:val="24"/>
        </w:rPr>
        <w:t xml:space="preserve">fue presidido por el </w:t>
      </w:r>
      <w:r w:rsidR="00064F4B" w:rsidRPr="009E54B1">
        <w:rPr>
          <w:rFonts w:asciiTheme="majorHAnsi" w:hAnsiTheme="majorHAnsi"/>
          <w:sz w:val="24"/>
        </w:rPr>
        <w:t>Señor Presidente de la República</w:t>
      </w:r>
      <w:r w:rsidR="00064F4B">
        <w:rPr>
          <w:rFonts w:asciiTheme="majorHAnsi" w:hAnsiTheme="majorHAnsi"/>
          <w:sz w:val="24"/>
        </w:rPr>
        <w:t>, Salvador Sánchez Cerén,</w:t>
      </w:r>
      <w:r w:rsidR="00064F4B" w:rsidRPr="009E54B1">
        <w:rPr>
          <w:rFonts w:asciiTheme="majorHAnsi" w:hAnsiTheme="majorHAnsi"/>
          <w:sz w:val="24"/>
        </w:rPr>
        <w:t xml:space="preserve"> </w:t>
      </w:r>
      <w:r w:rsidR="003E1090">
        <w:rPr>
          <w:rFonts w:asciiTheme="majorHAnsi" w:hAnsiTheme="majorHAnsi"/>
          <w:sz w:val="24"/>
        </w:rPr>
        <w:t>y se contó con la</w:t>
      </w:r>
      <w:r w:rsidR="009E54B1" w:rsidRPr="009E54B1">
        <w:rPr>
          <w:rFonts w:asciiTheme="majorHAnsi" w:hAnsiTheme="majorHAnsi"/>
          <w:sz w:val="24"/>
        </w:rPr>
        <w:t xml:space="preserve"> </w:t>
      </w:r>
      <w:r w:rsidR="00064F4B">
        <w:rPr>
          <w:rFonts w:asciiTheme="majorHAnsi" w:hAnsiTheme="majorHAnsi"/>
          <w:sz w:val="24"/>
        </w:rPr>
        <w:t xml:space="preserve">asistencia de la </w:t>
      </w:r>
      <w:r w:rsidR="009E54B1" w:rsidRPr="009E54B1">
        <w:rPr>
          <w:rFonts w:asciiTheme="majorHAnsi" w:hAnsiTheme="majorHAnsi"/>
          <w:sz w:val="24"/>
        </w:rPr>
        <w:t xml:space="preserve">Señora Ministra de Trabajo, el Señor Ministro de Gobernación, el Señor Alcalde de San Salvador, </w:t>
      </w:r>
      <w:r w:rsidR="00064F4B">
        <w:rPr>
          <w:rFonts w:asciiTheme="majorHAnsi" w:hAnsiTheme="majorHAnsi"/>
          <w:sz w:val="24"/>
        </w:rPr>
        <w:t xml:space="preserve">cuerpo diplomático acreditado en el país, representantes de la Asamblea Legislativa, </w:t>
      </w:r>
      <w:r w:rsidR="009E54B1" w:rsidRPr="009E54B1">
        <w:rPr>
          <w:rFonts w:asciiTheme="majorHAnsi" w:hAnsiTheme="majorHAnsi"/>
          <w:sz w:val="24"/>
        </w:rPr>
        <w:t>entre otros</w:t>
      </w:r>
      <w:r w:rsidR="00064F4B">
        <w:rPr>
          <w:rFonts w:asciiTheme="majorHAnsi" w:hAnsiTheme="majorHAnsi"/>
          <w:sz w:val="24"/>
        </w:rPr>
        <w:t xml:space="preserve">; </w:t>
      </w:r>
      <w:r w:rsidR="00B861B4">
        <w:rPr>
          <w:rFonts w:asciiTheme="majorHAnsi" w:hAnsiTheme="majorHAnsi"/>
          <w:sz w:val="24"/>
        </w:rPr>
        <w:t xml:space="preserve">acto realizado </w:t>
      </w:r>
      <w:r w:rsidR="00064F4B">
        <w:rPr>
          <w:rFonts w:asciiTheme="majorHAnsi" w:hAnsiTheme="majorHAnsi"/>
          <w:sz w:val="24"/>
        </w:rPr>
        <w:t>en el anfiteatro de la Feria</w:t>
      </w:r>
      <w:r w:rsidR="009E54B1" w:rsidRPr="009E54B1">
        <w:rPr>
          <w:rFonts w:asciiTheme="majorHAnsi" w:hAnsiTheme="majorHAnsi"/>
          <w:sz w:val="24"/>
        </w:rPr>
        <w:t>. Cabe mencionar</w:t>
      </w:r>
      <w:r w:rsidR="003E1090">
        <w:rPr>
          <w:rFonts w:asciiTheme="majorHAnsi" w:hAnsiTheme="majorHAnsi"/>
          <w:sz w:val="24"/>
        </w:rPr>
        <w:t>,</w:t>
      </w:r>
      <w:r w:rsidR="009E54B1" w:rsidRPr="009E54B1">
        <w:rPr>
          <w:rFonts w:asciiTheme="majorHAnsi" w:hAnsiTheme="majorHAnsi"/>
          <w:sz w:val="24"/>
        </w:rPr>
        <w:t xml:space="preserve"> que el éxito de la feria se debe a la coordinación interinstitucional entre el INJUVE y diferentes instituciones guber</w:t>
      </w:r>
      <w:r w:rsidR="00E40508">
        <w:rPr>
          <w:rFonts w:asciiTheme="majorHAnsi" w:hAnsiTheme="majorHAnsi"/>
          <w:sz w:val="24"/>
        </w:rPr>
        <w:t>namentales y no gubernamentales;</w:t>
      </w:r>
      <w:r w:rsidR="009E54B1" w:rsidRPr="009E54B1">
        <w:rPr>
          <w:rFonts w:asciiTheme="majorHAnsi" w:hAnsiTheme="majorHAnsi"/>
          <w:sz w:val="24"/>
        </w:rPr>
        <w:t xml:space="preserve"> así también</w:t>
      </w:r>
      <w:r w:rsidR="00E40508">
        <w:rPr>
          <w:rFonts w:asciiTheme="majorHAnsi" w:hAnsiTheme="majorHAnsi"/>
          <w:sz w:val="24"/>
        </w:rPr>
        <w:t>,</w:t>
      </w:r>
      <w:r w:rsidR="009E54B1" w:rsidRPr="009E54B1">
        <w:rPr>
          <w:rFonts w:asciiTheme="majorHAnsi" w:hAnsiTheme="majorHAnsi"/>
          <w:sz w:val="24"/>
        </w:rPr>
        <w:t xml:space="preserve"> al apoyo recibido por parte </w:t>
      </w:r>
      <w:r w:rsidR="003E1090">
        <w:rPr>
          <w:rFonts w:asciiTheme="majorHAnsi" w:hAnsiTheme="majorHAnsi"/>
          <w:sz w:val="24"/>
        </w:rPr>
        <w:t>de la cooperación internacional</w:t>
      </w:r>
      <w:r w:rsidR="009E54B1" w:rsidRPr="009E54B1">
        <w:rPr>
          <w:rFonts w:asciiTheme="majorHAnsi" w:hAnsiTheme="majorHAnsi"/>
          <w:sz w:val="24"/>
        </w:rPr>
        <w:t xml:space="preserve"> y principalmente </w:t>
      </w:r>
      <w:r w:rsidR="00B861B4">
        <w:rPr>
          <w:rFonts w:asciiTheme="majorHAnsi" w:hAnsiTheme="majorHAnsi"/>
          <w:sz w:val="24"/>
        </w:rPr>
        <w:t>de</w:t>
      </w:r>
      <w:r w:rsidR="009E54B1" w:rsidRPr="009E54B1">
        <w:rPr>
          <w:rFonts w:asciiTheme="majorHAnsi" w:hAnsiTheme="majorHAnsi"/>
          <w:sz w:val="24"/>
        </w:rPr>
        <w:t xml:space="preserve"> las y los jóvenes</w:t>
      </w:r>
      <w:r w:rsidR="003E1090">
        <w:rPr>
          <w:rFonts w:asciiTheme="majorHAnsi" w:hAnsiTheme="majorHAnsi"/>
          <w:sz w:val="24"/>
        </w:rPr>
        <w:t>;</w:t>
      </w:r>
      <w:r w:rsidR="00C47333">
        <w:rPr>
          <w:rFonts w:asciiTheme="majorHAnsi" w:hAnsiTheme="majorHAnsi"/>
          <w:sz w:val="24"/>
        </w:rPr>
        <w:t xml:space="preserve"> quienes a través de su</w:t>
      </w:r>
      <w:r w:rsidR="009E54B1" w:rsidRPr="009E54B1">
        <w:rPr>
          <w:rFonts w:asciiTheme="majorHAnsi" w:hAnsiTheme="majorHAnsi"/>
          <w:sz w:val="24"/>
        </w:rPr>
        <w:t xml:space="preserve"> entusiasmo y energía representan el ingrediente clave del éxito de Juventour. </w:t>
      </w:r>
    </w:p>
    <w:p w14:paraId="2154EBFD" w14:textId="1145202E" w:rsidR="00386B13" w:rsidRDefault="00386B13" w:rsidP="009E54B1">
      <w:pPr>
        <w:spacing w:line="360" w:lineRule="auto"/>
        <w:jc w:val="both"/>
        <w:rPr>
          <w:rFonts w:asciiTheme="majorHAnsi" w:hAnsiTheme="majorHAnsi"/>
          <w:sz w:val="24"/>
        </w:rPr>
      </w:pPr>
    </w:p>
    <w:p w14:paraId="4A2971EC" w14:textId="44B2A112" w:rsidR="00386B13" w:rsidRPr="009E54B1" w:rsidRDefault="00386B13" w:rsidP="009E54B1">
      <w:pPr>
        <w:spacing w:line="360" w:lineRule="auto"/>
        <w:jc w:val="both"/>
        <w:rPr>
          <w:rFonts w:asciiTheme="majorHAnsi" w:hAnsiTheme="majorHAnsi"/>
          <w:sz w:val="24"/>
        </w:rPr>
      </w:pPr>
    </w:p>
    <w:p w14:paraId="6E53ED7A" w14:textId="3846F375" w:rsidR="009E54B1" w:rsidRPr="009E54B1" w:rsidRDefault="009E54B1" w:rsidP="009E54B1">
      <w:pPr>
        <w:spacing w:line="360" w:lineRule="auto"/>
        <w:rPr>
          <w:rFonts w:asciiTheme="majorHAnsi" w:hAnsiTheme="majorHAnsi"/>
          <w:sz w:val="24"/>
        </w:rPr>
      </w:pPr>
    </w:p>
    <w:p w14:paraId="24CA4BF2" w14:textId="44CA04B8" w:rsidR="00064F4B" w:rsidRDefault="00386B13" w:rsidP="009E54B1">
      <w:pPr>
        <w:spacing w:line="360" w:lineRule="auto"/>
        <w:rPr>
          <w:rFonts w:asciiTheme="majorHAnsi" w:hAnsiTheme="majorHAnsi"/>
          <w:sz w:val="24"/>
        </w:rPr>
      </w:pPr>
      <w:r>
        <w:rPr>
          <w:rFonts w:asciiTheme="majorHAnsi" w:hAnsiTheme="majorHAnsi"/>
          <w:noProof/>
          <w:sz w:val="24"/>
          <w:lang w:val="es-SV" w:eastAsia="es-SV"/>
        </w:rPr>
        <mc:AlternateContent>
          <mc:Choice Requires="wpg">
            <w:drawing>
              <wp:anchor distT="0" distB="0" distL="114300" distR="114300" simplePos="0" relativeHeight="251814400" behindDoc="0" locked="0" layoutInCell="1" allowOverlap="1" wp14:anchorId="1523EF86" wp14:editId="3D0C3907">
                <wp:simplePos x="0" y="0"/>
                <wp:positionH relativeFrom="column">
                  <wp:posOffset>164716</wp:posOffset>
                </wp:positionH>
                <wp:positionV relativeFrom="paragraph">
                  <wp:posOffset>99305</wp:posOffset>
                </wp:positionV>
                <wp:extent cx="5137276" cy="1394352"/>
                <wp:effectExtent l="152400" t="152400" r="368300" b="0"/>
                <wp:wrapNone/>
                <wp:docPr id="56" name="Grupo 56"/>
                <wp:cNvGraphicFramePr/>
                <a:graphic xmlns:a="http://schemas.openxmlformats.org/drawingml/2006/main">
                  <a:graphicData uri="http://schemas.microsoft.com/office/word/2010/wordprocessingGroup">
                    <wpg:wgp>
                      <wpg:cNvGrpSpPr/>
                      <wpg:grpSpPr>
                        <a:xfrm>
                          <a:off x="0" y="0"/>
                          <a:ext cx="5137276" cy="1394352"/>
                          <a:chOff x="0" y="0"/>
                          <a:chExt cx="5137276" cy="1394352"/>
                        </a:xfrm>
                      </wpg:grpSpPr>
                      <pic:pic xmlns:pic="http://schemas.openxmlformats.org/drawingml/2006/picture">
                        <pic:nvPicPr>
                          <pic:cNvPr id="30" name="Imagen 30" descr="C:\Users\Sara.Romero\Pictures\Juventour 2015\Juventour Oriente 2015\20667854321_51cdc18f9f_c.jpg"/>
                          <pic:cNvPicPr>
                            <a:picLocks noChangeAspect="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3594226" y="0"/>
                            <a:ext cx="1543050" cy="956310"/>
                          </a:xfrm>
                          <a:prstGeom prst="rect">
                            <a:avLst/>
                          </a:prstGeom>
                          <a:ln>
                            <a:noFill/>
                          </a:ln>
                          <a:effectLst>
                            <a:outerShdw blurRad="292100" dist="139700" dir="2700000" algn="tl" rotWithShape="0">
                              <a:srgbClr val="333333">
                                <a:alpha val="65000"/>
                              </a:srgbClr>
                            </a:outerShdw>
                          </a:effectLst>
                        </pic:spPr>
                      </pic:pic>
                      <pic:pic xmlns:pic="http://schemas.openxmlformats.org/drawingml/2006/picture">
                        <pic:nvPicPr>
                          <pic:cNvPr id="51" name="Imagen 51" descr="C:\Users\Sara.Romero\Pictures\Juventour 2015\Juventour Central 2015\20879963125_b3e50e6c60_b.jpg"/>
                          <pic:cNvPicPr>
                            <a:picLocks noChangeAspect="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502410" cy="977265"/>
                          </a:xfrm>
                          <a:prstGeom prst="rect">
                            <a:avLst/>
                          </a:prstGeom>
                          <a:ln>
                            <a:noFill/>
                          </a:ln>
                          <a:effectLst>
                            <a:outerShdw blurRad="292100" dist="139700" dir="2700000" algn="tl" rotWithShape="0">
                              <a:srgbClr val="333333">
                                <a:alpha val="65000"/>
                              </a:srgbClr>
                            </a:outerShdw>
                          </a:effectLst>
                        </pic:spPr>
                      </pic:pic>
                      <pic:pic xmlns:pic="http://schemas.openxmlformats.org/drawingml/2006/picture">
                        <pic:nvPicPr>
                          <pic:cNvPr id="44" name="Imagen 44" descr="C:\Users\Sara.Romero\Pictures\Juventour 2015\Juventour Central 2015\20691890970_a034fcc243_b.jpg"/>
                          <pic:cNvPicPr>
                            <a:picLocks noChangeAspect="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1837854" y="0"/>
                            <a:ext cx="1511300" cy="968375"/>
                          </a:xfrm>
                          <a:prstGeom prst="rect">
                            <a:avLst/>
                          </a:prstGeom>
                          <a:ln>
                            <a:noFill/>
                          </a:ln>
                          <a:effectLst>
                            <a:outerShdw blurRad="292100" dist="139700" dir="2700000" algn="tl" rotWithShape="0">
                              <a:srgbClr val="333333">
                                <a:alpha val="65000"/>
                              </a:srgbClr>
                            </a:outerShdw>
                          </a:effectLst>
                        </pic:spPr>
                      </pic:pic>
                      <wps:wsp>
                        <wps:cNvPr id="116" name="Cuadro de texto 116"/>
                        <wps:cNvSpPr txBox="1">
                          <a:spLocks noChangeArrowheads="1"/>
                        </wps:cNvSpPr>
                        <wps:spPr bwMode="auto">
                          <a:xfrm>
                            <a:off x="0" y="1090943"/>
                            <a:ext cx="3348990" cy="30340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BE6D87E" w14:textId="77777777" w:rsidR="00E428F5" w:rsidRPr="002B1196" w:rsidRDefault="00E428F5" w:rsidP="00386B13">
                              <w:pPr>
                                <w:pStyle w:val="Descripcin"/>
                                <w:rPr>
                                  <w:rFonts w:asciiTheme="majorHAnsi" w:hAnsiTheme="majorHAnsi"/>
                                  <w:noProof/>
                                  <w:sz w:val="24"/>
                                </w:rPr>
                              </w:pPr>
                              <w:r>
                                <w:t xml:space="preserve">Recorrido de autoridades en los pabellones del CIFCO   </w:t>
                              </w:r>
                            </w:p>
                          </w:txbxContent>
                        </wps:txbx>
                        <wps:bodyPr rot="0" vert="horz" wrap="square" lIns="0" tIns="0" rIns="0" bIns="0" anchor="t" anchorCtr="0" upright="1">
                          <a:noAutofit/>
                        </wps:bodyPr>
                      </wps:wsp>
                    </wpg:wgp>
                  </a:graphicData>
                </a:graphic>
              </wp:anchor>
            </w:drawing>
          </mc:Choice>
          <mc:Fallback xmlns:w16se="http://schemas.microsoft.com/office/word/2015/wordml/symex" xmlns:cx2="http://schemas.microsoft.com/office/drawing/2015/10/21/chartex" xmlns:cx1="http://schemas.microsoft.com/office/drawing/2015/9/8/chartex" xmlns:cx="http://schemas.microsoft.com/office/drawing/2014/chartex">
            <w:pict>
              <v:group w14:anchorId="1523EF86" id="Grupo 56" o:spid="_x0000_s1049" style="position:absolute;margin-left:12.95pt;margin-top:7.8pt;width:404.5pt;height:109.8pt;z-index:251814400" coordsize="51372,139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">
                <v:shape id="Imagen 30" o:spid="_x0000_s1050" type="#_x0000_t75" style="position:absolute;left:35942;width:15430;height:95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">
                  <v:imagedata r:id="rId43" o:title="20667854321_51cdc18f9f_c"/>
                  <v:shadow on="t" color="#333" opacity="42598f" origin="-.5,-.5" offset="2.74397mm,2.74397mm"/>
                  <v:path arrowok="t"/>
                </v:shape>
                <v:shape id="Imagen 51" o:spid="_x0000_s1051" type="#_x0000_t75" style="position:absolute;width:15024;height:97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">
                  <v:imagedata r:id="rId44" o:title="20879963125_b3e50e6c60_b"/>
                  <v:shadow on="t" color="#333" opacity="42598f" origin="-.5,-.5" offset="2.74397mm,2.74397mm"/>
                  <v:path arrowok="t"/>
                </v:shape>
                <v:shape id="Imagen 44" o:spid="_x0000_s1052" type="#_x0000_t75" style="position:absolute;left:18378;width:15113;height:96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">
                  <v:imagedata r:id="rId45" o:title="20691890970_a034fcc243_b"/>
                  <v:shadow on="t" color="#333" opacity="42598f" origin="-.5,-.5" offset="2.74397mm,2.74397mm"/>
                  <v:path arrowok="t"/>
                </v:shape>
                <v:shape id="Cuadro de texto 116" o:spid="_x0000_s1053" type="#_x0000_t202" style="position:absolute;top:10909;width:33489;height:30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" stroked="f">
                  <v:textbox inset="0,0,0,0">
                    <w:txbxContent>
                      <w:p w14:paraId="1BE6D87E" w14:textId="77777777" w:rsidR="00E428F5" w:rsidRPr="002B1196" w:rsidRDefault="00E428F5" w:rsidP="00386B13">
                        <w:pPr>
                          <w:pStyle w:val="Descripcin"/>
                          <w:rPr>
                            <w:rFonts w:asciiTheme="majorHAnsi" w:hAnsiTheme="majorHAnsi"/>
                            <w:noProof/>
                            <w:sz w:val="24"/>
                          </w:rPr>
                        </w:pPr>
                        <w:r>
                          <w:t xml:space="preserve">Recorrido de autoridades en los pabellones del CIFCO   </w:t>
                        </w:r>
                      </w:p>
                    </w:txbxContent>
                  </v:textbox>
                </v:shape>
              </v:group>
            </w:pict>
          </mc:Fallback>
        </mc:AlternateContent>
      </w:r>
    </w:p>
    <w:p w14:paraId="0C3002DD" w14:textId="2D60D0C6" w:rsidR="00064F4B" w:rsidRDefault="00064F4B" w:rsidP="009E54B1">
      <w:pPr>
        <w:spacing w:line="360" w:lineRule="auto"/>
        <w:rPr>
          <w:rFonts w:asciiTheme="majorHAnsi" w:hAnsiTheme="majorHAnsi"/>
          <w:sz w:val="24"/>
        </w:rPr>
      </w:pPr>
    </w:p>
    <w:p w14:paraId="16837738" w14:textId="35AFABA3" w:rsidR="009F45DA" w:rsidRDefault="009F45DA" w:rsidP="009E54B1">
      <w:pPr>
        <w:spacing w:line="360" w:lineRule="auto"/>
        <w:rPr>
          <w:rFonts w:asciiTheme="majorHAnsi" w:hAnsiTheme="majorHAnsi"/>
          <w:sz w:val="24"/>
        </w:rPr>
      </w:pPr>
    </w:p>
    <w:p w14:paraId="4C816EFE" w14:textId="20E57A46" w:rsidR="009F45DA" w:rsidRDefault="009F45DA" w:rsidP="009E54B1">
      <w:pPr>
        <w:spacing w:line="360" w:lineRule="auto"/>
        <w:rPr>
          <w:rFonts w:asciiTheme="majorHAnsi" w:hAnsiTheme="majorHAnsi"/>
          <w:sz w:val="24"/>
        </w:rPr>
      </w:pPr>
    </w:p>
    <w:p w14:paraId="56BA5A8A" w14:textId="2E679A24" w:rsidR="00BC25BD" w:rsidRPr="009E54B1" w:rsidRDefault="009E54B1" w:rsidP="009E54B1">
      <w:pPr>
        <w:spacing w:line="360" w:lineRule="auto"/>
        <w:rPr>
          <w:rFonts w:asciiTheme="majorHAnsi" w:hAnsiTheme="majorHAnsi"/>
          <w:sz w:val="24"/>
        </w:rPr>
      </w:pPr>
      <w:r w:rsidRPr="009E54B1">
        <w:rPr>
          <w:rFonts w:asciiTheme="majorHAnsi" w:hAnsiTheme="majorHAnsi"/>
          <w:sz w:val="24"/>
        </w:rPr>
        <w:lastRenderedPageBreak/>
        <w:t xml:space="preserve">Entre las principales actividades desarrolladas en JUVENTOUR 2015, se destacan las siguientes: </w:t>
      </w:r>
    </w:p>
    <w:tbl>
      <w:tblPr>
        <w:tblStyle w:val="Tabladecuadrcula4-nfasis110"/>
        <w:tblW w:w="0" w:type="auto"/>
        <w:tblLook w:val="04A0" w:firstRow="1" w:lastRow="0" w:firstColumn="1" w:lastColumn="0" w:noHBand="0" w:noVBand="1"/>
      </w:tblPr>
      <w:tblGrid>
        <w:gridCol w:w="1951"/>
        <w:gridCol w:w="6693"/>
      </w:tblGrid>
      <w:tr w:rsidR="009E54B1" w:rsidRPr="00B861B4" w14:paraId="25A2BCA4" w14:textId="77777777" w:rsidTr="00C65E8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14:paraId="4B8FEC06" w14:textId="77777777" w:rsidR="009E54B1" w:rsidRPr="00B861B4" w:rsidRDefault="009E54B1" w:rsidP="00D44166">
            <w:pPr>
              <w:spacing w:line="276" w:lineRule="auto"/>
              <w:jc w:val="both"/>
              <w:rPr>
                <w:rFonts w:asciiTheme="majorHAnsi" w:hAnsiTheme="majorHAnsi"/>
                <w:sz w:val="20"/>
              </w:rPr>
            </w:pPr>
            <w:r w:rsidRPr="00B861B4">
              <w:rPr>
                <w:rFonts w:asciiTheme="majorHAnsi" w:hAnsiTheme="majorHAnsi"/>
                <w:sz w:val="20"/>
              </w:rPr>
              <w:t xml:space="preserve">Área </w:t>
            </w:r>
          </w:p>
        </w:tc>
        <w:tc>
          <w:tcPr>
            <w:tcW w:w="6693" w:type="dxa"/>
          </w:tcPr>
          <w:p w14:paraId="6B5E8F0C" w14:textId="77777777" w:rsidR="009E54B1" w:rsidRPr="00B861B4" w:rsidRDefault="009E54B1" w:rsidP="00D44166">
            <w:pPr>
              <w:spacing w:line="276" w:lineRule="auto"/>
              <w:cnfStyle w:val="100000000000" w:firstRow="1" w:lastRow="0" w:firstColumn="0" w:lastColumn="0" w:oddVBand="0" w:evenVBand="0" w:oddHBand="0" w:evenHBand="0" w:firstRowFirstColumn="0" w:firstRowLastColumn="0" w:lastRowFirstColumn="0" w:lastRowLastColumn="0"/>
              <w:rPr>
                <w:rFonts w:asciiTheme="majorHAnsi" w:hAnsiTheme="majorHAnsi"/>
                <w:sz w:val="20"/>
              </w:rPr>
            </w:pPr>
            <w:r w:rsidRPr="00B861B4">
              <w:rPr>
                <w:rFonts w:asciiTheme="majorHAnsi" w:hAnsiTheme="majorHAnsi"/>
                <w:sz w:val="20"/>
              </w:rPr>
              <w:t xml:space="preserve">Actividad </w:t>
            </w:r>
          </w:p>
        </w:tc>
      </w:tr>
      <w:tr w:rsidR="009E54B1" w:rsidRPr="00B861B4" w14:paraId="52908F9E" w14:textId="77777777" w:rsidTr="00C65E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14:paraId="6F2BAE07" w14:textId="77777777" w:rsidR="009E54B1" w:rsidRPr="00B861B4" w:rsidRDefault="009E54B1" w:rsidP="00B861B4">
            <w:pPr>
              <w:spacing w:line="276" w:lineRule="auto"/>
              <w:rPr>
                <w:rFonts w:asciiTheme="majorHAnsi" w:hAnsiTheme="majorHAnsi"/>
                <w:b w:val="0"/>
                <w:sz w:val="20"/>
              </w:rPr>
            </w:pPr>
            <w:r w:rsidRPr="00B861B4">
              <w:rPr>
                <w:rFonts w:asciiTheme="majorHAnsi" w:hAnsiTheme="majorHAnsi"/>
                <w:b w:val="0"/>
                <w:sz w:val="20"/>
              </w:rPr>
              <w:t>Empleo Juvenil</w:t>
            </w:r>
          </w:p>
          <w:p w14:paraId="79C02333" w14:textId="23D35FF8" w:rsidR="00064F4B" w:rsidRPr="00B861B4" w:rsidRDefault="00064F4B" w:rsidP="00B861B4">
            <w:pPr>
              <w:spacing w:line="276" w:lineRule="auto"/>
              <w:rPr>
                <w:rFonts w:asciiTheme="majorHAnsi" w:hAnsiTheme="majorHAnsi"/>
                <w:sz w:val="20"/>
              </w:rPr>
            </w:pPr>
            <w:r w:rsidRPr="00B861B4">
              <w:rPr>
                <w:rFonts w:asciiTheme="majorHAnsi" w:hAnsiTheme="majorHAnsi"/>
                <w:b w:val="0"/>
                <w:sz w:val="20"/>
              </w:rPr>
              <w:t>Coordinación con MTPS</w:t>
            </w:r>
          </w:p>
        </w:tc>
        <w:tc>
          <w:tcPr>
            <w:tcW w:w="6693" w:type="dxa"/>
          </w:tcPr>
          <w:p w14:paraId="0CFA0A14" w14:textId="77777777" w:rsidR="009E54B1" w:rsidRDefault="009E54B1" w:rsidP="003E1090">
            <w:pPr>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sz w:val="20"/>
              </w:rPr>
            </w:pPr>
            <w:r w:rsidRPr="00B861B4">
              <w:rPr>
                <w:rFonts w:asciiTheme="majorHAnsi" w:hAnsiTheme="majorHAnsi"/>
                <w:sz w:val="20"/>
              </w:rPr>
              <w:t xml:space="preserve">Realización de la feria de empleo juvenil, en la cual participaron </w:t>
            </w:r>
            <w:r w:rsidR="00027D9B" w:rsidRPr="00F83C0C">
              <w:rPr>
                <w:rFonts w:asciiTheme="majorHAnsi" w:hAnsiTheme="majorHAnsi"/>
                <w:sz w:val="20"/>
              </w:rPr>
              <w:t xml:space="preserve">100 </w:t>
            </w:r>
            <w:r w:rsidRPr="00F83C0C">
              <w:rPr>
                <w:rFonts w:asciiTheme="majorHAnsi" w:hAnsiTheme="majorHAnsi"/>
                <w:sz w:val="20"/>
              </w:rPr>
              <w:t xml:space="preserve">Empresas y se ofertaron más de </w:t>
            </w:r>
            <w:r w:rsidR="00027D9B" w:rsidRPr="00F83C0C">
              <w:rPr>
                <w:rFonts w:asciiTheme="majorHAnsi" w:hAnsiTheme="majorHAnsi"/>
                <w:sz w:val="20"/>
              </w:rPr>
              <w:t xml:space="preserve">3000 </w:t>
            </w:r>
            <w:r w:rsidRPr="00F83C0C">
              <w:rPr>
                <w:rFonts w:asciiTheme="majorHAnsi" w:hAnsiTheme="majorHAnsi"/>
                <w:sz w:val="20"/>
              </w:rPr>
              <w:t>Plazas de empleo, y realización de la</w:t>
            </w:r>
            <w:r w:rsidRPr="00B861B4">
              <w:rPr>
                <w:rFonts w:asciiTheme="majorHAnsi" w:hAnsiTheme="majorHAnsi"/>
                <w:sz w:val="20"/>
              </w:rPr>
              <w:t xml:space="preserve"> feria de jóvenes emprendedores/as en la cual participaron </w:t>
            </w:r>
            <w:r w:rsidR="00F83C0C" w:rsidRPr="00F83C0C">
              <w:rPr>
                <w:rFonts w:asciiTheme="majorHAnsi" w:hAnsiTheme="majorHAnsi"/>
                <w:sz w:val="20"/>
              </w:rPr>
              <w:t>4</w:t>
            </w:r>
            <w:r w:rsidR="00F83C0C">
              <w:rPr>
                <w:rFonts w:asciiTheme="majorHAnsi" w:hAnsiTheme="majorHAnsi"/>
                <w:sz w:val="20"/>
              </w:rPr>
              <w:t xml:space="preserve">00 </w:t>
            </w:r>
            <w:r w:rsidRPr="00B861B4">
              <w:rPr>
                <w:rFonts w:asciiTheme="majorHAnsi" w:hAnsiTheme="majorHAnsi"/>
                <w:sz w:val="20"/>
              </w:rPr>
              <w:t>Jóvenes promovi</w:t>
            </w:r>
            <w:r w:rsidR="00F04224">
              <w:rPr>
                <w:rFonts w:asciiTheme="majorHAnsi" w:hAnsiTheme="majorHAnsi"/>
                <w:sz w:val="20"/>
              </w:rPr>
              <w:t>endo sus iniciativas de negocio.</w:t>
            </w:r>
          </w:p>
          <w:p w14:paraId="0CCA93B0" w14:textId="6DC3D61D" w:rsidR="00E428F5" w:rsidRPr="00B861B4" w:rsidRDefault="00E428F5" w:rsidP="003E1090">
            <w:pPr>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sz w:val="20"/>
              </w:rPr>
            </w:pPr>
          </w:p>
        </w:tc>
      </w:tr>
      <w:tr w:rsidR="009E54B1" w:rsidRPr="00B861B4" w14:paraId="0E1B17AA" w14:textId="77777777" w:rsidTr="00C65E83">
        <w:tc>
          <w:tcPr>
            <w:cnfStyle w:val="001000000000" w:firstRow="0" w:lastRow="0" w:firstColumn="1" w:lastColumn="0" w:oddVBand="0" w:evenVBand="0" w:oddHBand="0" w:evenHBand="0" w:firstRowFirstColumn="0" w:firstRowLastColumn="0" w:lastRowFirstColumn="0" w:lastRowLastColumn="0"/>
            <w:tcW w:w="1951" w:type="dxa"/>
          </w:tcPr>
          <w:p w14:paraId="0EE28195" w14:textId="77777777" w:rsidR="009E54B1" w:rsidRPr="00B861B4" w:rsidRDefault="009E54B1" w:rsidP="00B861B4">
            <w:pPr>
              <w:spacing w:line="276" w:lineRule="auto"/>
              <w:rPr>
                <w:rFonts w:asciiTheme="majorHAnsi" w:hAnsiTheme="majorHAnsi"/>
                <w:b w:val="0"/>
                <w:sz w:val="20"/>
              </w:rPr>
            </w:pPr>
            <w:r w:rsidRPr="00B861B4">
              <w:rPr>
                <w:rFonts w:asciiTheme="majorHAnsi" w:hAnsiTheme="majorHAnsi"/>
                <w:b w:val="0"/>
                <w:sz w:val="20"/>
              </w:rPr>
              <w:t xml:space="preserve">Salud Integral </w:t>
            </w:r>
          </w:p>
          <w:p w14:paraId="2291FB29" w14:textId="09E5CDE6" w:rsidR="00064F4B" w:rsidRPr="00B861B4" w:rsidRDefault="00386B13" w:rsidP="00B861B4">
            <w:pPr>
              <w:spacing w:line="276" w:lineRule="auto"/>
              <w:rPr>
                <w:rFonts w:asciiTheme="majorHAnsi" w:hAnsiTheme="majorHAnsi"/>
                <w:sz w:val="20"/>
              </w:rPr>
            </w:pPr>
            <w:r w:rsidRPr="00B861B4">
              <w:rPr>
                <w:rFonts w:asciiTheme="majorHAnsi" w:hAnsiTheme="majorHAnsi"/>
                <w:b w:val="0"/>
                <w:sz w:val="20"/>
              </w:rPr>
              <w:t xml:space="preserve">Coordinación con </w:t>
            </w:r>
            <w:r w:rsidR="00064F4B" w:rsidRPr="00B861B4">
              <w:rPr>
                <w:rFonts w:asciiTheme="majorHAnsi" w:hAnsiTheme="majorHAnsi"/>
                <w:b w:val="0"/>
                <w:sz w:val="20"/>
              </w:rPr>
              <w:t>MINSAL, Alianza intersectorial</w:t>
            </w:r>
          </w:p>
        </w:tc>
        <w:tc>
          <w:tcPr>
            <w:tcW w:w="6693" w:type="dxa"/>
          </w:tcPr>
          <w:p w14:paraId="2878F19B" w14:textId="77777777" w:rsidR="00B861B4" w:rsidRDefault="009E54B1" w:rsidP="003E1090">
            <w:pPr>
              <w:spacing w:line="276"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sidRPr="00B861B4">
              <w:rPr>
                <w:rFonts w:asciiTheme="majorHAnsi" w:hAnsiTheme="majorHAnsi"/>
                <w:sz w:val="20"/>
              </w:rPr>
              <w:t>Por medio de la instalación de stand informativos, se brindó información y orientación referente a: salud integral para la niñez y adolescencia, prevención de embarazos, métodos anticonceptivos, primeros auxilios, salud mental, prevención de violencia, estilos saludables de vida, y a través de la instalación de clínicas móviles se brindaron servicios de: toma de prueba de VIH, asistencia psicológica, exámenes de la vista, atención odontológica, terapias respiratorias, rehidratación oral, curaciones, inyecciones, etc.</w:t>
            </w:r>
          </w:p>
          <w:p w14:paraId="6F96FAA9" w14:textId="20E9128A" w:rsidR="00E428F5" w:rsidRPr="00B861B4" w:rsidRDefault="00E428F5" w:rsidP="003E1090">
            <w:pPr>
              <w:spacing w:line="276"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p>
        </w:tc>
      </w:tr>
      <w:tr w:rsidR="009E54B1" w:rsidRPr="00B861B4" w14:paraId="2F6C5A6C" w14:textId="77777777" w:rsidTr="00C65E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14:paraId="40678862" w14:textId="77777777" w:rsidR="009E54B1" w:rsidRPr="00B861B4" w:rsidRDefault="009E54B1" w:rsidP="00D44166">
            <w:pPr>
              <w:spacing w:line="276" w:lineRule="auto"/>
              <w:jc w:val="both"/>
              <w:rPr>
                <w:rFonts w:asciiTheme="majorHAnsi" w:hAnsiTheme="majorHAnsi"/>
                <w:b w:val="0"/>
                <w:sz w:val="20"/>
              </w:rPr>
            </w:pPr>
            <w:r w:rsidRPr="00B861B4">
              <w:rPr>
                <w:rFonts w:asciiTheme="majorHAnsi" w:hAnsiTheme="majorHAnsi"/>
                <w:b w:val="0"/>
                <w:sz w:val="20"/>
              </w:rPr>
              <w:t xml:space="preserve">Educación </w:t>
            </w:r>
          </w:p>
          <w:p w14:paraId="5EE7F735" w14:textId="77777777" w:rsidR="00064F4B" w:rsidRPr="00B861B4" w:rsidRDefault="00064F4B" w:rsidP="00D44166">
            <w:pPr>
              <w:spacing w:line="276" w:lineRule="auto"/>
              <w:jc w:val="both"/>
              <w:rPr>
                <w:rFonts w:asciiTheme="majorHAnsi" w:hAnsiTheme="majorHAnsi"/>
                <w:sz w:val="20"/>
              </w:rPr>
            </w:pPr>
            <w:r w:rsidRPr="00B861B4">
              <w:rPr>
                <w:rFonts w:asciiTheme="majorHAnsi" w:hAnsiTheme="majorHAnsi"/>
                <w:b w:val="0"/>
                <w:sz w:val="20"/>
              </w:rPr>
              <w:t>Coordinación MINED, Universidades privadas</w:t>
            </w:r>
          </w:p>
        </w:tc>
        <w:tc>
          <w:tcPr>
            <w:tcW w:w="6693" w:type="dxa"/>
          </w:tcPr>
          <w:p w14:paraId="0B50E918" w14:textId="77777777" w:rsidR="00AF3380" w:rsidRDefault="00467797" w:rsidP="003E1090">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sz w:val="20"/>
              </w:rPr>
            </w:pPr>
            <w:r w:rsidRPr="00B861B4">
              <w:rPr>
                <w:rFonts w:asciiTheme="majorHAnsi" w:hAnsiTheme="majorHAnsi"/>
                <w:sz w:val="20"/>
              </w:rPr>
              <w:t>Presentación de la oferta académica de 10 universidades, ante quienes se gestionó la donación de $3,300; difusión de la aplicación “Camino a la U” con 594 jóvenes con quienes se comenzó la campaña de expectativa, presentación de literatura y poesía joven con 15 poetas menores de 36 años (7 mujeres y 8 hombres), con la participación de más de 120 participantes oyentes; apoyo en la entrega de capital semilla “seamos productivos” por parte del Viceministerio de Ciencias y Tecnología y la Organización de Estados Iberoamericanos-OEI a 25 iniciativas emprendedoras, intercambio de experiencias con 3 gobiernos estudiantiles de educación media en el que participaron 55 estudiantes con liderazgo; participación de más de 10 empresas y comunidad tecnológica en la divulgación de proyectos e iniciativas tecnológicas;  desarrollo de conciertos de 10 bandas de paz, con la participación de más de 1 mil jóvenes músicos; oferta del Ministerio de Educación a través de 22 Stand con programas y servicios de educación; se coordinó con el MINED la convocatoria de 2 mil estudiantes para participar en el acto inaugural de Juventour; y se apoyó a dos organizaciones de estudiantes para q</w:t>
            </w:r>
            <w:r w:rsidR="00AF3380">
              <w:rPr>
                <w:rFonts w:asciiTheme="majorHAnsi" w:hAnsiTheme="majorHAnsi"/>
                <w:sz w:val="20"/>
              </w:rPr>
              <w:t>ue divulgaran sus actividades</w:t>
            </w:r>
            <w:r w:rsidR="003E1090">
              <w:rPr>
                <w:rFonts w:asciiTheme="majorHAnsi" w:hAnsiTheme="majorHAnsi"/>
                <w:sz w:val="20"/>
              </w:rPr>
              <w:t>.</w:t>
            </w:r>
          </w:p>
          <w:p w14:paraId="1AAE652E" w14:textId="788E6F4E" w:rsidR="00E428F5" w:rsidRPr="00B861B4" w:rsidRDefault="00E428F5" w:rsidP="003E1090">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sz w:val="20"/>
              </w:rPr>
            </w:pPr>
          </w:p>
        </w:tc>
      </w:tr>
      <w:tr w:rsidR="009E54B1" w:rsidRPr="00B861B4" w14:paraId="0D11069E" w14:textId="77777777" w:rsidTr="00AC5F32">
        <w:trPr>
          <w:trHeight w:val="1945"/>
        </w:trPr>
        <w:tc>
          <w:tcPr>
            <w:cnfStyle w:val="001000000000" w:firstRow="0" w:lastRow="0" w:firstColumn="1" w:lastColumn="0" w:oddVBand="0" w:evenVBand="0" w:oddHBand="0" w:evenHBand="0" w:firstRowFirstColumn="0" w:firstRowLastColumn="0" w:lastRowFirstColumn="0" w:lastRowLastColumn="0"/>
            <w:tcW w:w="1951" w:type="dxa"/>
          </w:tcPr>
          <w:p w14:paraId="6AD5AA5D" w14:textId="77777777" w:rsidR="009E54B1" w:rsidRPr="00B861B4" w:rsidRDefault="009E54B1" w:rsidP="00D44166">
            <w:pPr>
              <w:spacing w:line="276" w:lineRule="auto"/>
              <w:rPr>
                <w:rFonts w:asciiTheme="majorHAnsi" w:hAnsiTheme="majorHAnsi"/>
                <w:b w:val="0"/>
                <w:sz w:val="20"/>
              </w:rPr>
            </w:pPr>
            <w:r w:rsidRPr="00B861B4">
              <w:rPr>
                <w:rFonts w:asciiTheme="majorHAnsi" w:hAnsiTheme="majorHAnsi"/>
                <w:b w:val="0"/>
                <w:sz w:val="20"/>
              </w:rPr>
              <w:t xml:space="preserve">Prevención de la Violencia y Garantía de la Seguridad </w:t>
            </w:r>
          </w:p>
          <w:p w14:paraId="21F5966B" w14:textId="77777777" w:rsidR="00064F4B" w:rsidRPr="00B861B4" w:rsidRDefault="00064F4B" w:rsidP="00D44166">
            <w:pPr>
              <w:spacing w:line="276" w:lineRule="auto"/>
              <w:rPr>
                <w:rFonts w:asciiTheme="majorHAnsi" w:hAnsiTheme="majorHAnsi"/>
                <w:sz w:val="20"/>
              </w:rPr>
            </w:pPr>
            <w:r w:rsidRPr="00B861B4">
              <w:rPr>
                <w:rFonts w:asciiTheme="majorHAnsi" w:hAnsiTheme="majorHAnsi"/>
                <w:b w:val="0"/>
                <w:sz w:val="20"/>
              </w:rPr>
              <w:t>Coordinación con MJSP, gobiernos locales, ONG´s</w:t>
            </w:r>
          </w:p>
        </w:tc>
        <w:tc>
          <w:tcPr>
            <w:tcW w:w="6693" w:type="dxa"/>
          </w:tcPr>
          <w:p w14:paraId="5385A458" w14:textId="77777777" w:rsidR="009E54B1" w:rsidRDefault="00413EC1" w:rsidP="00AC5F32">
            <w:pPr>
              <w:pStyle w:val="Encabezado"/>
              <w:tabs>
                <w:tab w:val="clear" w:pos="4252"/>
                <w:tab w:val="clear" w:pos="8504"/>
                <w:tab w:val="center" w:pos="709"/>
                <w:tab w:val="right" w:pos="8838"/>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sidRPr="00413EC1">
              <w:rPr>
                <w:rFonts w:asciiTheme="majorHAnsi" w:hAnsiTheme="majorHAnsi"/>
                <w:sz w:val="20"/>
              </w:rPr>
              <w:t>Las instituciones vinculadas a</w:t>
            </w:r>
            <w:r>
              <w:rPr>
                <w:rFonts w:asciiTheme="majorHAnsi" w:hAnsiTheme="majorHAnsi"/>
                <w:sz w:val="20"/>
              </w:rPr>
              <w:t xml:space="preserve">l tema colocaron su </w:t>
            </w:r>
            <w:r w:rsidRPr="00413EC1">
              <w:rPr>
                <w:rFonts w:asciiTheme="majorHAnsi" w:hAnsiTheme="majorHAnsi"/>
                <w:sz w:val="20"/>
              </w:rPr>
              <w:t>stand:</w:t>
            </w:r>
            <w:r>
              <w:rPr>
                <w:rFonts w:asciiTheme="majorHAnsi" w:hAnsiTheme="majorHAnsi"/>
                <w:sz w:val="20"/>
              </w:rPr>
              <w:t xml:space="preserve"> MJSP (</w:t>
            </w:r>
            <w:r w:rsidRPr="00413EC1">
              <w:rPr>
                <w:rFonts w:asciiTheme="majorHAnsi" w:hAnsiTheme="majorHAnsi"/>
                <w:sz w:val="20"/>
              </w:rPr>
              <w:t>PREPAZ, Centros Intermedios, Dirección de Atención a Víctimas</w:t>
            </w:r>
            <w:r>
              <w:rPr>
                <w:rFonts w:asciiTheme="majorHAnsi" w:hAnsiTheme="majorHAnsi"/>
                <w:sz w:val="20"/>
              </w:rPr>
              <w:t xml:space="preserve">, </w:t>
            </w:r>
            <w:r w:rsidRPr="00413EC1">
              <w:rPr>
                <w:rFonts w:asciiTheme="majorHAnsi" w:hAnsiTheme="majorHAnsi"/>
                <w:sz w:val="20"/>
              </w:rPr>
              <w:t>Centro Nacional Antidrogas</w:t>
            </w:r>
            <w:r w:rsidR="00CF485E">
              <w:rPr>
                <w:rFonts w:asciiTheme="majorHAnsi" w:hAnsiTheme="majorHAnsi"/>
                <w:sz w:val="20"/>
              </w:rPr>
              <w:t xml:space="preserve">), </w:t>
            </w:r>
            <w:r w:rsidRPr="00413EC1">
              <w:rPr>
                <w:rFonts w:asciiTheme="majorHAnsi" w:hAnsiTheme="majorHAnsi"/>
                <w:sz w:val="20"/>
              </w:rPr>
              <w:t>FUSALMO</w:t>
            </w:r>
            <w:r w:rsidR="00CF485E">
              <w:rPr>
                <w:rFonts w:asciiTheme="majorHAnsi" w:hAnsiTheme="majorHAnsi"/>
                <w:sz w:val="20"/>
              </w:rPr>
              <w:t>,</w:t>
            </w:r>
            <w:r w:rsidRPr="00413EC1">
              <w:rPr>
                <w:rFonts w:asciiTheme="majorHAnsi" w:hAnsiTheme="majorHAnsi"/>
                <w:sz w:val="20"/>
              </w:rPr>
              <w:t xml:space="preserve"> </w:t>
            </w:r>
            <w:r w:rsidR="00CF485E">
              <w:rPr>
                <w:rFonts w:asciiTheme="majorHAnsi" w:hAnsiTheme="majorHAnsi"/>
                <w:sz w:val="20"/>
              </w:rPr>
              <w:t>Asociación de j</w:t>
            </w:r>
            <w:r w:rsidR="00AC5F32">
              <w:rPr>
                <w:rFonts w:asciiTheme="majorHAnsi" w:hAnsiTheme="majorHAnsi"/>
                <w:sz w:val="20"/>
              </w:rPr>
              <w:t xml:space="preserve">óvenes comunitarios, </w:t>
            </w:r>
            <w:r w:rsidR="00CF485E">
              <w:rPr>
                <w:rFonts w:asciiTheme="majorHAnsi" w:hAnsiTheme="majorHAnsi"/>
                <w:sz w:val="20"/>
              </w:rPr>
              <w:t>Jóvenes contra la violencia, Casa Tomada, CECADE,</w:t>
            </w:r>
            <w:r>
              <w:rPr>
                <w:rFonts w:asciiTheme="majorHAnsi" w:hAnsiTheme="majorHAnsi"/>
                <w:sz w:val="20"/>
              </w:rPr>
              <w:t xml:space="preserve"> </w:t>
            </w:r>
            <w:r w:rsidRPr="00413EC1">
              <w:rPr>
                <w:rFonts w:asciiTheme="majorHAnsi" w:hAnsiTheme="majorHAnsi"/>
                <w:sz w:val="20"/>
              </w:rPr>
              <w:t>FUNSAL</w:t>
            </w:r>
            <w:r w:rsidR="00CF485E">
              <w:rPr>
                <w:rFonts w:asciiTheme="majorHAnsi" w:hAnsiTheme="majorHAnsi"/>
                <w:sz w:val="20"/>
              </w:rPr>
              <w:t>/</w:t>
            </w:r>
            <w:r w:rsidRPr="00413EC1">
              <w:rPr>
                <w:rFonts w:asciiTheme="majorHAnsi" w:hAnsiTheme="majorHAnsi"/>
                <w:sz w:val="20"/>
              </w:rPr>
              <w:t xml:space="preserve"> PRODESE, FUNDE CINDE, FESPAD, Organizaciones juveniles</w:t>
            </w:r>
            <w:r>
              <w:rPr>
                <w:rFonts w:asciiTheme="majorHAnsi" w:hAnsiTheme="majorHAnsi"/>
                <w:sz w:val="20"/>
              </w:rPr>
              <w:t>,</w:t>
            </w:r>
            <w:r>
              <w:rPr>
                <w:rFonts w:ascii="Arial" w:hAnsi="Arial" w:cs="Arial"/>
                <w:b/>
                <w:lang w:val="es-SV"/>
              </w:rPr>
              <w:t xml:space="preserve"> </w:t>
            </w:r>
            <w:r w:rsidRPr="00413EC1">
              <w:rPr>
                <w:rFonts w:asciiTheme="majorHAnsi" w:hAnsiTheme="majorHAnsi"/>
                <w:sz w:val="20"/>
              </w:rPr>
              <w:t>CMPV, Iglesia Bautista Miramonte</w:t>
            </w:r>
            <w:r>
              <w:rPr>
                <w:rFonts w:asciiTheme="majorHAnsi" w:hAnsiTheme="majorHAnsi"/>
                <w:sz w:val="20"/>
              </w:rPr>
              <w:t>.</w:t>
            </w:r>
            <w:r w:rsidR="00CF485E">
              <w:rPr>
                <w:rFonts w:asciiTheme="majorHAnsi" w:hAnsiTheme="majorHAnsi"/>
                <w:sz w:val="20"/>
              </w:rPr>
              <w:t xml:space="preserve"> Se realizaron puntos artísticos: danza moderna y folklórica,</w:t>
            </w:r>
            <w:r w:rsidR="00AC5F32">
              <w:rPr>
                <w:rFonts w:asciiTheme="majorHAnsi" w:hAnsiTheme="majorHAnsi"/>
                <w:sz w:val="20"/>
              </w:rPr>
              <w:t xml:space="preserve"> coro, canto, bandas musicales, teatro, Hip hop.</w:t>
            </w:r>
          </w:p>
          <w:p w14:paraId="0C720406" w14:textId="05DB923B" w:rsidR="00E428F5" w:rsidRPr="00B861B4" w:rsidRDefault="00E428F5" w:rsidP="00AC5F32">
            <w:pPr>
              <w:pStyle w:val="Encabezado"/>
              <w:tabs>
                <w:tab w:val="clear" w:pos="4252"/>
                <w:tab w:val="clear" w:pos="8504"/>
                <w:tab w:val="center" w:pos="709"/>
                <w:tab w:val="right" w:pos="8838"/>
              </w:tabs>
              <w:spacing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p>
        </w:tc>
      </w:tr>
      <w:tr w:rsidR="009E54B1" w:rsidRPr="00B861B4" w14:paraId="56D06854" w14:textId="77777777" w:rsidTr="00C65E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14:paraId="613783DC" w14:textId="77777777" w:rsidR="009E54B1" w:rsidRPr="00B861B4" w:rsidRDefault="009E54B1" w:rsidP="00D44166">
            <w:pPr>
              <w:spacing w:line="276" w:lineRule="auto"/>
              <w:rPr>
                <w:rFonts w:asciiTheme="majorHAnsi" w:hAnsiTheme="majorHAnsi"/>
                <w:b w:val="0"/>
                <w:sz w:val="20"/>
              </w:rPr>
            </w:pPr>
            <w:r w:rsidRPr="00B861B4">
              <w:rPr>
                <w:rFonts w:asciiTheme="majorHAnsi" w:hAnsiTheme="majorHAnsi"/>
                <w:b w:val="0"/>
                <w:sz w:val="20"/>
              </w:rPr>
              <w:t>Participación Juvenil</w:t>
            </w:r>
          </w:p>
        </w:tc>
        <w:tc>
          <w:tcPr>
            <w:tcW w:w="6693" w:type="dxa"/>
          </w:tcPr>
          <w:p w14:paraId="29CA6C0F" w14:textId="77777777" w:rsidR="009E54B1" w:rsidRPr="00B861B4" w:rsidRDefault="009E54B1" w:rsidP="00D44166">
            <w:pPr>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sz w:val="20"/>
              </w:rPr>
            </w:pPr>
            <w:r w:rsidRPr="00B861B4">
              <w:rPr>
                <w:rFonts w:asciiTheme="majorHAnsi" w:hAnsiTheme="majorHAnsi"/>
                <w:sz w:val="20"/>
              </w:rPr>
              <w:t xml:space="preserve">Feria de organizaciones juveniles </w:t>
            </w:r>
          </w:p>
          <w:p w14:paraId="55A04CD2" w14:textId="77777777" w:rsidR="009E54B1" w:rsidRPr="00B861B4" w:rsidRDefault="009E54B1" w:rsidP="00D44166">
            <w:pPr>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sz w:val="20"/>
              </w:rPr>
            </w:pPr>
            <w:r w:rsidRPr="00B861B4">
              <w:rPr>
                <w:rFonts w:asciiTheme="majorHAnsi" w:hAnsiTheme="majorHAnsi"/>
                <w:sz w:val="20"/>
              </w:rPr>
              <w:t xml:space="preserve">Desfile de juventudes </w:t>
            </w:r>
          </w:p>
          <w:p w14:paraId="6DC0C831" w14:textId="77777777" w:rsidR="00AF3380" w:rsidRDefault="007E7E85" w:rsidP="00DA2127">
            <w:pPr>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sz w:val="20"/>
              </w:rPr>
            </w:pPr>
            <w:r w:rsidRPr="00B861B4">
              <w:rPr>
                <w:rFonts w:asciiTheme="majorHAnsi" w:hAnsiTheme="majorHAnsi"/>
                <w:sz w:val="20"/>
              </w:rPr>
              <w:t>Primer Encuentro Nacional de Voluntariado #AmoElSalvador</w:t>
            </w:r>
            <w:r w:rsidR="00DA2127">
              <w:rPr>
                <w:rFonts w:asciiTheme="majorHAnsi" w:hAnsiTheme="majorHAnsi"/>
                <w:sz w:val="20"/>
              </w:rPr>
              <w:t>.</w:t>
            </w:r>
          </w:p>
          <w:p w14:paraId="01AFF82C" w14:textId="1215EA0E" w:rsidR="00E428F5" w:rsidRPr="00B861B4" w:rsidRDefault="00E428F5" w:rsidP="00DA2127">
            <w:pPr>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sz w:val="20"/>
              </w:rPr>
            </w:pPr>
          </w:p>
        </w:tc>
      </w:tr>
      <w:tr w:rsidR="009E54B1" w:rsidRPr="00B861B4" w14:paraId="2C01DC6B" w14:textId="77777777" w:rsidTr="00C65E83">
        <w:tc>
          <w:tcPr>
            <w:cnfStyle w:val="001000000000" w:firstRow="0" w:lastRow="0" w:firstColumn="1" w:lastColumn="0" w:oddVBand="0" w:evenVBand="0" w:oddHBand="0" w:evenHBand="0" w:firstRowFirstColumn="0" w:firstRowLastColumn="0" w:lastRowFirstColumn="0" w:lastRowLastColumn="0"/>
            <w:tcW w:w="1951" w:type="dxa"/>
          </w:tcPr>
          <w:p w14:paraId="143F4F23" w14:textId="77777777" w:rsidR="009E54B1" w:rsidRPr="00B861B4" w:rsidRDefault="009E54B1" w:rsidP="00D44166">
            <w:pPr>
              <w:spacing w:line="276" w:lineRule="auto"/>
              <w:rPr>
                <w:rFonts w:asciiTheme="majorHAnsi" w:hAnsiTheme="majorHAnsi"/>
                <w:b w:val="0"/>
                <w:sz w:val="20"/>
              </w:rPr>
            </w:pPr>
            <w:r w:rsidRPr="00B861B4">
              <w:rPr>
                <w:rFonts w:asciiTheme="majorHAnsi" w:hAnsiTheme="majorHAnsi"/>
                <w:b w:val="0"/>
                <w:sz w:val="20"/>
              </w:rPr>
              <w:lastRenderedPageBreak/>
              <w:t xml:space="preserve">Inclusión Social Ambiental y Cultural </w:t>
            </w:r>
          </w:p>
          <w:p w14:paraId="5BCBBC6B" w14:textId="77777777" w:rsidR="00064F4B" w:rsidRPr="00B861B4" w:rsidRDefault="00064F4B" w:rsidP="00D44166">
            <w:pPr>
              <w:spacing w:line="276" w:lineRule="auto"/>
              <w:rPr>
                <w:rFonts w:asciiTheme="majorHAnsi" w:hAnsiTheme="majorHAnsi"/>
                <w:sz w:val="20"/>
              </w:rPr>
            </w:pPr>
            <w:r w:rsidRPr="00B861B4">
              <w:rPr>
                <w:rFonts w:asciiTheme="majorHAnsi" w:hAnsiTheme="majorHAnsi"/>
                <w:b w:val="0"/>
                <w:sz w:val="20"/>
              </w:rPr>
              <w:t>Coordinación SECULTURA, MARN, MAG</w:t>
            </w:r>
          </w:p>
        </w:tc>
        <w:tc>
          <w:tcPr>
            <w:tcW w:w="6693" w:type="dxa"/>
          </w:tcPr>
          <w:p w14:paraId="5922BE0A" w14:textId="77777777" w:rsidR="00D44166" w:rsidRDefault="009E54B1" w:rsidP="00D44166">
            <w:pPr>
              <w:spacing w:line="276"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sidRPr="00B861B4">
              <w:rPr>
                <w:rFonts w:asciiTheme="majorHAnsi" w:hAnsiTheme="majorHAnsi"/>
                <w:sz w:val="20"/>
              </w:rPr>
              <w:t xml:space="preserve">Exposiciones de artesanías, pinturas, fotografía, presentaciones artísticas, talleres de manualidades, dibujo y pintura. Realización del festival de teatro joven, tarima de arte libre (presentaciones de grupos de rap, danza moderna, rock, música tropical, rock and roll, batucada, arte circense, malabarismo), festival de anime, eliminatoria de </w:t>
            </w:r>
            <w:r w:rsidR="00B861B4" w:rsidRPr="00B861B4">
              <w:rPr>
                <w:rFonts w:asciiTheme="majorHAnsi" w:hAnsiTheme="majorHAnsi"/>
                <w:sz w:val="20"/>
              </w:rPr>
              <w:t>break</w:t>
            </w:r>
            <w:r w:rsidRPr="00B861B4">
              <w:rPr>
                <w:rFonts w:asciiTheme="majorHAnsi" w:hAnsiTheme="majorHAnsi"/>
                <w:sz w:val="20"/>
              </w:rPr>
              <w:t xml:space="preserve"> dance R16 Centro América, desfile de batucadas, circo al parque, etc.</w:t>
            </w:r>
          </w:p>
          <w:p w14:paraId="7F81A773" w14:textId="5DC13BDF" w:rsidR="00E428F5" w:rsidRPr="00B861B4" w:rsidRDefault="00E428F5" w:rsidP="00D44166">
            <w:pPr>
              <w:spacing w:line="276"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p>
        </w:tc>
      </w:tr>
      <w:tr w:rsidR="009E54B1" w:rsidRPr="00B861B4" w14:paraId="16B2DFFF" w14:textId="77777777" w:rsidTr="00C65E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Pr>
          <w:p w14:paraId="5E71AF3D" w14:textId="77777777" w:rsidR="00064F4B" w:rsidRPr="00B861B4" w:rsidRDefault="009E54B1" w:rsidP="00D44166">
            <w:pPr>
              <w:spacing w:line="276" w:lineRule="auto"/>
              <w:rPr>
                <w:rFonts w:asciiTheme="majorHAnsi" w:hAnsiTheme="majorHAnsi"/>
                <w:b w:val="0"/>
                <w:sz w:val="20"/>
              </w:rPr>
            </w:pPr>
            <w:r w:rsidRPr="00B861B4">
              <w:rPr>
                <w:rFonts w:asciiTheme="majorHAnsi" w:hAnsiTheme="majorHAnsi"/>
                <w:b w:val="0"/>
                <w:sz w:val="20"/>
              </w:rPr>
              <w:t>Recreación y tiempo libre</w:t>
            </w:r>
          </w:p>
          <w:p w14:paraId="4A5CA41B" w14:textId="5D8D73E9" w:rsidR="009E54B1" w:rsidRPr="00B861B4" w:rsidRDefault="00386B13" w:rsidP="00D44166">
            <w:pPr>
              <w:spacing w:line="276" w:lineRule="auto"/>
              <w:rPr>
                <w:rFonts w:asciiTheme="majorHAnsi" w:hAnsiTheme="majorHAnsi"/>
                <w:sz w:val="20"/>
              </w:rPr>
            </w:pPr>
            <w:r w:rsidRPr="00B861B4">
              <w:rPr>
                <w:rFonts w:asciiTheme="majorHAnsi" w:hAnsiTheme="majorHAnsi"/>
                <w:b w:val="0"/>
                <w:sz w:val="20"/>
              </w:rPr>
              <w:t>Coordinació</w:t>
            </w:r>
            <w:r w:rsidR="00C85D49">
              <w:rPr>
                <w:rFonts w:asciiTheme="majorHAnsi" w:hAnsiTheme="majorHAnsi"/>
                <w:b w:val="0"/>
                <w:sz w:val="20"/>
              </w:rPr>
              <w:t>n</w:t>
            </w:r>
            <w:r w:rsidR="00064F4B" w:rsidRPr="00B861B4">
              <w:rPr>
                <w:rFonts w:asciiTheme="majorHAnsi" w:hAnsiTheme="majorHAnsi"/>
                <w:b w:val="0"/>
                <w:sz w:val="20"/>
              </w:rPr>
              <w:t xml:space="preserve"> </w:t>
            </w:r>
            <w:r w:rsidR="00064F4B" w:rsidRPr="00C85D49">
              <w:rPr>
                <w:rFonts w:asciiTheme="majorHAnsi" w:hAnsiTheme="majorHAnsi"/>
                <w:b w:val="0"/>
                <w:sz w:val="20"/>
              </w:rPr>
              <w:t>INDES</w:t>
            </w:r>
            <w:r w:rsidR="009E54B1" w:rsidRPr="00C85D49">
              <w:rPr>
                <w:rFonts w:asciiTheme="majorHAnsi" w:hAnsiTheme="majorHAnsi"/>
                <w:b w:val="0"/>
                <w:sz w:val="20"/>
              </w:rPr>
              <w:t xml:space="preserve"> </w:t>
            </w:r>
            <w:r w:rsidR="00C85D49" w:rsidRPr="00C85D49">
              <w:rPr>
                <w:rFonts w:asciiTheme="majorHAnsi" w:hAnsiTheme="majorHAnsi"/>
                <w:b w:val="0"/>
                <w:sz w:val="20"/>
              </w:rPr>
              <w:t>y federaciones</w:t>
            </w:r>
          </w:p>
        </w:tc>
        <w:tc>
          <w:tcPr>
            <w:tcW w:w="6693" w:type="dxa"/>
          </w:tcPr>
          <w:p w14:paraId="5F107DB1" w14:textId="6D158993" w:rsidR="009E54B1" w:rsidRPr="00B861B4" w:rsidRDefault="009E54B1" w:rsidP="00D44166">
            <w:pPr>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b/>
                <w:sz w:val="20"/>
              </w:rPr>
            </w:pPr>
            <w:r w:rsidRPr="00B861B4">
              <w:rPr>
                <w:rFonts w:asciiTheme="majorHAnsi" w:hAnsiTheme="majorHAnsi"/>
                <w:sz w:val="20"/>
              </w:rPr>
              <w:t>26 federaciones deportivas nacionales participaron en eventos de exhibiciones deportivas (atletismo, ajedrez, bádminton, lima lama, tae kwon do, karate do, judo, lucha, tiro con arco, tiro deportivo, fisicoculturismo, levantamiento de pesas, boxeo, esgrima, remo, ciclismo, triatlón, natación, boliche, montañismo y escalada, patinaje, béisbol, gimnasia rítmica, gimnasia artística, balón mano y tenis de mesa). Desarrollo del campeonato de deportes extremos en las modalidades de roller (novato y experto), skate (novato, intermedio y ex</w:t>
            </w:r>
            <w:r w:rsidR="00C85D49">
              <w:rPr>
                <w:rFonts w:asciiTheme="majorHAnsi" w:hAnsiTheme="majorHAnsi"/>
                <w:sz w:val="20"/>
              </w:rPr>
              <w:t>perto) y BMX (novato y experto); así también</w:t>
            </w:r>
            <w:r w:rsidRPr="00B861B4">
              <w:rPr>
                <w:rFonts w:asciiTheme="majorHAnsi" w:hAnsiTheme="majorHAnsi"/>
                <w:sz w:val="20"/>
              </w:rPr>
              <w:t xml:space="preserve"> realización de torneos de fútbol</w:t>
            </w:r>
            <w:r w:rsidR="00C85D49">
              <w:rPr>
                <w:rFonts w:asciiTheme="majorHAnsi" w:hAnsiTheme="majorHAnsi"/>
                <w:sz w:val="20"/>
              </w:rPr>
              <w:t>.</w:t>
            </w:r>
            <w:r w:rsidRPr="00B861B4">
              <w:rPr>
                <w:rFonts w:asciiTheme="majorHAnsi" w:hAnsiTheme="majorHAnsi"/>
                <w:sz w:val="20"/>
              </w:rPr>
              <w:t xml:space="preserve">  </w:t>
            </w:r>
          </w:p>
        </w:tc>
      </w:tr>
    </w:tbl>
    <w:p w14:paraId="6747F44E" w14:textId="32D09AF2" w:rsidR="00D44166" w:rsidRDefault="00E601AD" w:rsidP="009E54B1">
      <w:pPr>
        <w:spacing w:line="360" w:lineRule="auto"/>
        <w:rPr>
          <w:rFonts w:asciiTheme="majorHAnsi" w:hAnsiTheme="majorHAnsi"/>
          <w:sz w:val="24"/>
        </w:rPr>
      </w:pPr>
      <w:r>
        <w:rPr>
          <w:rFonts w:asciiTheme="majorHAnsi" w:hAnsiTheme="majorHAnsi"/>
          <w:noProof/>
          <w:sz w:val="24"/>
          <w:lang w:val="es-SV" w:eastAsia="es-SV"/>
        </w:rPr>
        <mc:AlternateContent>
          <mc:Choice Requires="wpg">
            <w:drawing>
              <wp:anchor distT="0" distB="0" distL="114300" distR="114300" simplePos="0" relativeHeight="251842048" behindDoc="0" locked="0" layoutInCell="1" allowOverlap="1" wp14:anchorId="07D512C1" wp14:editId="18F49863">
                <wp:simplePos x="0" y="0"/>
                <wp:positionH relativeFrom="column">
                  <wp:posOffset>449580</wp:posOffset>
                </wp:positionH>
                <wp:positionV relativeFrom="paragraph">
                  <wp:posOffset>176530</wp:posOffset>
                </wp:positionV>
                <wp:extent cx="4593590" cy="3827145"/>
                <wp:effectExtent l="133350" t="114300" r="149860" b="1905"/>
                <wp:wrapSquare wrapText="bothSides"/>
                <wp:docPr id="63" name="Grupo 63"/>
                <wp:cNvGraphicFramePr/>
                <a:graphic xmlns:a="http://schemas.openxmlformats.org/drawingml/2006/main">
                  <a:graphicData uri="http://schemas.microsoft.com/office/word/2010/wordprocessingGroup">
                    <wpg:wgp>
                      <wpg:cNvGrpSpPr/>
                      <wpg:grpSpPr>
                        <a:xfrm>
                          <a:off x="0" y="0"/>
                          <a:ext cx="4593590" cy="3827145"/>
                          <a:chOff x="0" y="0"/>
                          <a:chExt cx="4594076" cy="3827577"/>
                        </a:xfrm>
                      </wpg:grpSpPr>
                      <pic:pic xmlns:pic="http://schemas.openxmlformats.org/drawingml/2006/picture">
                        <pic:nvPicPr>
                          <pic:cNvPr id="54" name="Imagen 54" descr="C:\Users\Sara.Romero\Pictures\Juventour 2015\Juventour Central 2015\20693217339_49cd12efb6_b.jpg"/>
                          <pic:cNvPicPr>
                            <a:picLocks noChangeAspect="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29688" y="2689761"/>
                            <a:ext cx="1306195" cy="8534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pic:pic xmlns:pic="http://schemas.openxmlformats.org/drawingml/2006/picture">
                        <pic:nvPicPr>
                          <pic:cNvPr id="55" name="Imagen 55" descr="C:\Users\Sara.Romero\Pictures\Juventour 2015\Juventour Central 2015\20691889980_bbe8d77a47_b.jpg"/>
                          <pic:cNvPicPr>
                            <a:picLocks noChangeAspect="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1656608" y="2707574"/>
                            <a:ext cx="1320800" cy="8369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pic:pic xmlns:pic="http://schemas.openxmlformats.org/drawingml/2006/picture">
                        <pic:nvPicPr>
                          <pic:cNvPr id="58" name="Imagen 58" descr="C:\Users\Sara.Romero\Pictures\Juventour 2015\Juventour Central 2015\20693212059_c05ca87692_b.jpg"/>
                          <pic:cNvPicPr>
                            <a:picLocks noChangeAspect="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29688" y="1425039"/>
                            <a:ext cx="1306195" cy="8140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pic:pic xmlns:pic="http://schemas.openxmlformats.org/drawingml/2006/picture">
                        <pic:nvPicPr>
                          <pic:cNvPr id="61" name="Imagen 61" descr="C:\Users\Sara.Romero\Pictures\Juventour 2015\Juventour Central 2015\20691881140_8eb9a31407_n.jpg"/>
                          <pic:cNvPicPr>
                            <a:picLocks noChangeAspect="1"/>
                          </pic:cNvPicPr>
                        </pic:nvPicPr>
                        <pic:blipFill>
                          <a:blip r:embed="rId49">
                            <a:extLst>
                              <a:ext uri="{28A0092B-C50C-407E-A947-70E740481C1C}">
                                <a14:useLocalDpi xmlns:a14="http://schemas.microsoft.com/office/drawing/2010/main" val="0"/>
                              </a:ext>
                            </a:extLst>
                          </a:blip>
                          <a:srcRect/>
                          <a:stretch>
                            <a:fillRect/>
                          </a:stretch>
                        </pic:blipFill>
                        <pic:spPr bwMode="auto">
                          <a:xfrm>
                            <a:off x="0" y="29688"/>
                            <a:ext cx="1250950" cy="8426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pic:pic xmlns:pic="http://schemas.openxmlformats.org/drawingml/2006/picture">
                        <pic:nvPicPr>
                          <pic:cNvPr id="60" name="Imagen 60" descr="C:\Users\Sara.Romero\Pictures\Juventour 2015\Juventour Central 2015\20257342834_8375fd6585_n.jpg"/>
                          <pic:cNvPicPr>
                            <a:picLocks noChangeAspect="1"/>
                          </pic:cNvPicPr>
                        </pic:nvPicPr>
                        <pic:blipFill>
                          <a:blip r:embed="rId50">
                            <a:extLst>
                              <a:ext uri="{28A0092B-C50C-407E-A947-70E740481C1C}">
                                <a14:useLocalDpi xmlns:a14="http://schemas.microsoft.com/office/drawing/2010/main" val="0"/>
                              </a:ext>
                            </a:extLst>
                          </a:blip>
                          <a:srcRect/>
                          <a:stretch>
                            <a:fillRect/>
                          </a:stretch>
                        </pic:blipFill>
                        <pic:spPr bwMode="auto">
                          <a:xfrm>
                            <a:off x="1615044" y="29688"/>
                            <a:ext cx="1325880" cy="8426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pic:pic xmlns:pic="http://schemas.openxmlformats.org/drawingml/2006/picture">
                        <pic:nvPicPr>
                          <pic:cNvPr id="64" name="Imagen 64"/>
                          <pic:cNvPicPr>
                            <a:picLocks noChangeAspect="1"/>
                          </pic:cNvPicPr>
                        </pic:nvPicPr>
                        <pic:blipFill>
                          <a:blip r:embed="rId51">
                            <a:extLst>
                              <a:ext uri="{28A0092B-C50C-407E-A947-70E740481C1C}">
                                <a14:useLocalDpi xmlns:a14="http://schemas.microsoft.com/office/drawing/2010/main" val="0"/>
                              </a:ext>
                            </a:extLst>
                          </a:blip>
                          <a:srcRect/>
                          <a:stretch>
                            <a:fillRect/>
                          </a:stretch>
                        </pic:blipFill>
                        <pic:spPr bwMode="auto">
                          <a:xfrm>
                            <a:off x="3313215" y="0"/>
                            <a:ext cx="1280795" cy="8934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s:wsp>
                        <wps:cNvPr id="10" name="Cuadro de texto 10"/>
                        <wps:cNvSpPr txBox="1">
                          <a:spLocks noChangeArrowheads="1"/>
                        </wps:cNvSpPr>
                        <wps:spPr bwMode="auto">
                          <a:xfrm>
                            <a:off x="1531917" y="935260"/>
                            <a:ext cx="1610360" cy="2387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4033AD0" w14:textId="77777777" w:rsidR="00E428F5" w:rsidRPr="002B1196" w:rsidRDefault="00E428F5" w:rsidP="00D44166">
                              <w:pPr>
                                <w:pStyle w:val="Descripcin"/>
                                <w:rPr>
                                  <w:rFonts w:asciiTheme="majorHAnsi" w:hAnsiTheme="majorHAnsi"/>
                                  <w:noProof/>
                                  <w:sz w:val="24"/>
                                </w:rPr>
                              </w:pPr>
                              <w:r>
                                <w:t xml:space="preserve">Feria Jóvenes Emprendedores/as   </w:t>
                              </w:r>
                            </w:p>
                          </w:txbxContent>
                        </wps:txbx>
                        <wps:bodyPr rot="0" vert="horz" wrap="square" lIns="0" tIns="0" rIns="0" bIns="0" anchor="t" anchorCtr="0" upright="1">
                          <a:noAutofit/>
                        </wps:bodyPr>
                      </wps:wsp>
                      <wps:wsp>
                        <wps:cNvPr id="15" name="Cuadro de texto 15"/>
                        <wps:cNvSpPr txBox="1">
                          <a:spLocks noChangeArrowheads="1"/>
                        </wps:cNvSpPr>
                        <wps:spPr bwMode="auto">
                          <a:xfrm>
                            <a:off x="1531917" y="2307451"/>
                            <a:ext cx="1610360" cy="2387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BE8D001" w14:textId="02C75BBE" w:rsidR="00E428F5" w:rsidRPr="002B1196" w:rsidRDefault="00E428F5" w:rsidP="00386B13">
                              <w:pPr>
                                <w:pStyle w:val="Descripcin"/>
                                <w:jc w:val="center"/>
                                <w:rPr>
                                  <w:rFonts w:asciiTheme="majorHAnsi" w:hAnsiTheme="majorHAnsi"/>
                                  <w:noProof/>
                                  <w:sz w:val="24"/>
                                </w:rPr>
                              </w:pPr>
                              <w:r>
                                <w:t>Encuentro de Jóvenes</w:t>
                              </w:r>
                            </w:p>
                          </w:txbxContent>
                        </wps:txbx>
                        <wps:bodyPr rot="0" vert="horz" wrap="square" lIns="0" tIns="0" rIns="0" bIns="0" anchor="t" anchorCtr="0" upright="1">
                          <a:noAutofit/>
                        </wps:bodyPr>
                      </wps:wsp>
                      <pic:pic xmlns:pic="http://schemas.openxmlformats.org/drawingml/2006/picture">
                        <pic:nvPicPr>
                          <pic:cNvPr id="65" name="Imagen 65" descr="C:\Users\Sara.Romero\Pictures\Juventour 2015\Juventour Central 2015\20258890753_05dd5e8944_b.jpg"/>
                          <pic:cNvPicPr>
                            <a:picLocks noChangeAspect="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1656608" y="1425039"/>
                            <a:ext cx="1306195" cy="8286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pic:pic xmlns:pic="http://schemas.openxmlformats.org/drawingml/2006/picture">
                        <pic:nvPicPr>
                          <pic:cNvPr id="59" name="Imagen 59" descr="C:\Users\Sara.Romero\Pictures\Juventour 2015\Juventour Central 2015\20693203449_2f0e0bd726_b.jpg"/>
                          <pic:cNvPicPr>
                            <a:picLocks noChangeAspect="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3348841" y="1442851"/>
                            <a:ext cx="1245235" cy="8140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s:wsp>
                        <wps:cNvPr id="21" name="Cuadro de texto 21"/>
                        <wps:cNvSpPr txBox="1">
                          <a:spLocks noChangeArrowheads="1"/>
                        </wps:cNvSpPr>
                        <wps:spPr bwMode="auto">
                          <a:xfrm>
                            <a:off x="1656608" y="3588817"/>
                            <a:ext cx="1339850" cy="2387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A28959E" w14:textId="426790FC" w:rsidR="00E428F5" w:rsidRPr="002B1196" w:rsidRDefault="00E428F5" w:rsidP="00386B13">
                              <w:pPr>
                                <w:pStyle w:val="Descripcin"/>
                                <w:jc w:val="center"/>
                                <w:rPr>
                                  <w:rFonts w:asciiTheme="majorHAnsi" w:hAnsiTheme="majorHAnsi"/>
                                  <w:noProof/>
                                  <w:sz w:val="24"/>
                                </w:rPr>
                              </w:pPr>
                              <w:r>
                                <w:t>Desfile Juvenil</w:t>
                              </w:r>
                            </w:p>
                          </w:txbxContent>
                        </wps:txbx>
                        <wps:bodyPr rot="0" vert="horz" wrap="square" lIns="0" tIns="0" rIns="0" bIns="0" anchor="t" anchorCtr="0" upright="1">
                          <a:noAutofit/>
                        </wps:bodyPr>
                      </wps:wsp>
                    </wpg:wgp>
                  </a:graphicData>
                </a:graphic>
                <wp14:sizeRelV relativeFrom="margin">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group w14:anchorId="07D512C1" id="Grupo 63" o:spid="_x0000_s1054" style="position:absolute;margin-left:35.4pt;margin-top:13.9pt;width:361.7pt;height:301.35pt;z-index:251842048;mso-height-relative:margin" coordsize="45940,3827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">
                <v:shape id="Imagen 54" o:spid="_x0000_s1055" type="#_x0000_t75" style="position:absolute;left:296;top:26897;width:13062;height:8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" filled="t" fillcolor="#ededed" stroked="t" strokecolor="white" strokeweight="7pt">
                  <v:stroke endcap="square"/>
                  <v:imagedata r:id="rId54" o:title="20693217339_49cd12efb6_b"/>
                  <v:shadow on="t" color="black" opacity="26214f" origin="-.5,-.5" offset="0,.5mm"/>
                  <v:path arrowok="t"/>
                </v:shape>
                <v:shape id="Imagen 55" o:spid="_x0000_s1056" type="#_x0000_t75" style="position:absolute;left:16566;top:27075;width:13208;height:83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" filled="t" fillcolor="#ededed" stroked="t" strokecolor="white" strokeweight="7pt">
                  <v:stroke endcap="square"/>
                  <v:imagedata r:id="rId55" o:title="20691889980_bbe8d77a47_b"/>
                  <v:shadow on="t" color="black" opacity="26214f" origin="-.5,-.5" offset="0,.5mm"/>
                  <v:path arrowok="t"/>
                </v:shape>
                <v:shape id="Imagen 58" o:spid="_x0000_s1057" type="#_x0000_t75" style="position:absolute;left:296;top:14250;width:13062;height:81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" filled="t" fillcolor="#ededed" stroked="t" strokecolor="white" strokeweight="7pt">
                  <v:stroke endcap="square"/>
                  <v:imagedata r:id="rId56" o:title="20693212059_c05ca87692_b"/>
                  <v:shadow on="t" color="black" opacity="26214f" origin="-.5,-.5" offset="0,.5mm"/>
                  <v:path arrowok="t"/>
                </v:shape>
                <v:shape id="Imagen 61" o:spid="_x0000_s1058" type="#_x0000_t75" style="position:absolute;top:296;width:12509;height:84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" filled="t" fillcolor="#ededed" stroked="t" strokecolor="white" strokeweight="7pt">
                  <v:stroke endcap="square"/>
                  <v:imagedata r:id="rId57" o:title="20691881140_8eb9a31407_n"/>
                  <v:shadow on="t" color="black" opacity="26214f" origin="-.5,-.5" offset="0,.5mm"/>
                  <v:path arrowok="t"/>
                </v:shape>
                <v:shape id="Imagen 60" o:spid="_x0000_s1059" type="#_x0000_t75" style="position:absolute;left:16150;top:296;width:13259;height:84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" filled="t" fillcolor="#ededed" stroked="t" strokecolor="white" strokeweight="7pt">
                  <v:stroke endcap="square"/>
                  <v:imagedata r:id="rId58" o:title="20257342834_8375fd6585_n"/>
                  <v:shadow on="t" color="black" opacity="26214f" origin="-.5,-.5" offset="0,.5mm"/>
                  <v:path arrowok="t"/>
                </v:shape>
                <v:shape id="Imagen 64" o:spid="_x0000_s1060" type="#_x0000_t75" style="position:absolute;left:33132;width:12808;height:8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" filled="t" fillcolor="#ededed" stroked="t" strokecolor="white" strokeweight="7pt">
                  <v:stroke endcap="square"/>
                  <v:imagedata r:id="rId59" o:title=""/>
                  <v:shadow on="t" color="black" opacity="26214f" origin="-.5,-.5" offset="0,.5mm"/>
                  <v:path arrowok="t"/>
                </v:shape>
                <v:shape id="Cuadro de texto 10" o:spid="_x0000_s1061" type="#_x0000_t202" style="position:absolute;left:15319;top:9352;width:16103;height:23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" stroked="f">
                  <v:textbox inset="0,0,0,0">
                    <w:txbxContent>
                      <w:p w14:paraId="24033AD0" w14:textId="77777777" w:rsidR="00E428F5" w:rsidRPr="002B1196" w:rsidRDefault="00E428F5" w:rsidP="00D44166">
                        <w:pPr>
                          <w:pStyle w:val="Descripcin"/>
                          <w:rPr>
                            <w:rFonts w:asciiTheme="majorHAnsi" w:hAnsiTheme="majorHAnsi"/>
                            <w:noProof/>
                            <w:sz w:val="24"/>
                          </w:rPr>
                        </w:pPr>
                        <w:r>
                          <w:t xml:space="preserve">Feria Jóvenes Emprendedores/as   </w:t>
                        </w:r>
                      </w:p>
                    </w:txbxContent>
                  </v:textbox>
                </v:shape>
                <v:shape id="Cuadro de texto 15" o:spid="_x0000_s1062" type="#_x0000_t202" style="position:absolute;left:15319;top:23074;width:16103;height:23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" stroked="f">
                  <v:textbox inset="0,0,0,0">
                    <w:txbxContent>
                      <w:p w14:paraId="6BE8D001" w14:textId="02C75BBE" w:rsidR="00E428F5" w:rsidRPr="002B1196" w:rsidRDefault="00E428F5" w:rsidP="00386B13">
                        <w:pPr>
                          <w:pStyle w:val="Descripcin"/>
                          <w:jc w:val="center"/>
                          <w:rPr>
                            <w:rFonts w:asciiTheme="majorHAnsi" w:hAnsiTheme="majorHAnsi"/>
                            <w:noProof/>
                            <w:sz w:val="24"/>
                          </w:rPr>
                        </w:pPr>
                        <w:r>
                          <w:t>Encuentro de Jóvenes</w:t>
                        </w:r>
                      </w:p>
                    </w:txbxContent>
                  </v:textbox>
                </v:shape>
                <v:shape id="Imagen 65" o:spid="_x0000_s1063" type="#_x0000_t75" style="position:absolute;left:16566;top:14250;width:13062;height:8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" filled="t" fillcolor="#ededed" stroked="t" strokecolor="white" strokeweight="7pt">
                  <v:stroke endcap="square"/>
                  <v:imagedata r:id="rId60" o:title="20258890753_05dd5e8944_b"/>
                  <v:shadow on="t" color="black" opacity="26214f" origin="-.5,-.5" offset="0,.5mm"/>
                  <v:path arrowok="t"/>
                </v:shape>
                <v:shape id="Imagen 59" o:spid="_x0000_s1064" type="#_x0000_t75" style="position:absolute;left:33488;top:14428;width:12452;height:81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" filled="t" fillcolor="#ededed" stroked="t" strokecolor="white" strokeweight="7pt">
                  <v:stroke endcap="square"/>
                  <v:imagedata r:id="rId61" o:title="20693203449_2f0e0bd726_b"/>
                  <v:shadow on="t" color="black" opacity="26214f" origin="-.5,-.5" offset="0,.5mm"/>
                  <v:path arrowok="t"/>
                </v:shape>
                <v:shape id="Cuadro de texto 21" o:spid="_x0000_s1065" type="#_x0000_t202" style="position:absolute;left:16566;top:35888;width:13398;height:23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" stroked="f">
                  <v:textbox inset="0,0,0,0">
                    <w:txbxContent>
                      <w:p w14:paraId="2A28959E" w14:textId="426790FC" w:rsidR="00E428F5" w:rsidRPr="002B1196" w:rsidRDefault="00E428F5" w:rsidP="00386B13">
                        <w:pPr>
                          <w:pStyle w:val="Descripcin"/>
                          <w:jc w:val="center"/>
                          <w:rPr>
                            <w:rFonts w:asciiTheme="majorHAnsi" w:hAnsiTheme="majorHAnsi"/>
                            <w:noProof/>
                            <w:sz w:val="24"/>
                          </w:rPr>
                        </w:pPr>
                        <w:r>
                          <w:t>Desfile Juvenil</w:t>
                        </w:r>
                      </w:p>
                    </w:txbxContent>
                  </v:textbox>
                </v:shape>
                <w10:wrap type="square"/>
              </v:group>
            </w:pict>
          </mc:Fallback>
        </mc:AlternateContent>
      </w:r>
    </w:p>
    <w:p w14:paraId="4E7436CB" w14:textId="101553FC" w:rsidR="00D44166" w:rsidRDefault="00D44166" w:rsidP="009E54B1">
      <w:pPr>
        <w:spacing w:line="360" w:lineRule="auto"/>
        <w:rPr>
          <w:rFonts w:asciiTheme="majorHAnsi" w:hAnsiTheme="majorHAnsi"/>
          <w:sz w:val="24"/>
        </w:rPr>
      </w:pPr>
    </w:p>
    <w:p w14:paraId="5B66D725" w14:textId="4BC9F9A4" w:rsidR="009E54B1" w:rsidRPr="009E54B1" w:rsidRDefault="009E54B1" w:rsidP="009E54B1">
      <w:pPr>
        <w:spacing w:line="360" w:lineRule="auto"/>
        <w:rPr>
          <w:rFonts w:asciiTheme="majorHAnsi" w:hAnsiTheme="majorHAnsi"/>
          <w:sz w:val="24"/>
        </w:rPr>
      </w:pPr>
    </w:p>
    <w:p w14:paraId="135898A3" w14:textId="7AADE4CF" w:rsidR="005F7DD0" w:rsidRPr="00A81C73" w:rsidRDefault="005F7DD0" w:rsidP="00A81C73">
      <w:pPr>
        <w:rPr>
          <w:rFonts w:asciiTheme="majorHAnsi" w:hAnsiTheme="majorHAnsi"/>
          <w:b/>
          <w:sz w:val="20"/>
          <w:szCs w:val="24"/>
          <w:u w:val="single"/>
        </w:rPr>
      </w:pPr>
    </w:p>
    <w:p w14:paraId="48E451CC" w14:textId="620E3BCC" w:rsidR="00D44166" w:rsidRPr="00D44166" w:rsidRDefault="00D44166" w:rsidP="00D44166">
      <w:pPr>
        <w:pStyle w:val="Prrafodelista"/>
        <w:ind w:left="360"/>
        <w:rPr>
          <w:rFonts w:asciiTheme="majorHAnsi" w:hAnsiTheme="majorHAnsi"/>
          <w:b/>
          <w:sz w:val="24"/>
          <w:szCs w:val="24"/>
          <w:u w:val="single"/>
        </w:rPr>
      </w:pPr>
    </w:p>
    <w:p w14:paraId="7A22DBDE" w14:textId="00F396F0" w:rsidR="00D44166" w:rsidRDefault="00D44166" w:rsidP="00D44166">
      <w:pPr>
        <w:pStyle w:val="Prrafodelista"/>
        <w:ind w:left="360"/>
        <w:rPr>
          <w:rFonts w:asciiTheme="majorHAnsi" w:hAnsiTheme="majorHAnsi"/>
          <w:b/>
          <w:sz w:val="24"/>
          <w:szCs w:val="24"/>
          <w:u w:val="single"/>
        </w:rPr>
      </w:pPr>
    </w:p>
    <w:p w14:paraId="2659CEE8" w14:textId="1877D5DE" w:rsidR="00D44166" w:rsidRDefault="00D44166" w:rsidP="00D44166">
      <w:pPr>
        <w:pStyle w:val="Prrafodelista"/>
        <w:ind w:left="360"/>
        <w:rPr>
          <w:rFonts w:asciiTheme="majorHAnsi" w:hAnsiTheme="majorHAnsi"/>
          <w:b/>
          <w:sz w:val="24"/>
          <w:szCs w:val="24"/>
          <w:u w:val="single"/>
        </w:rPr>
      </w:pPr>
    </w:p>
    <w:p w14:paraId="5E636C7A" w14:textId="77777777" w:rsidR="00D44166" w:rsidRDefault="00D44166" w:rsidP="00D44166">
      <w:pPr>
        <w:pStyle w:val="Prrafodelista"/>
        <w:ind w:left="360"/>
        <w:rPr>
          <w:rFonts w:asciiTheme="majorHAnsi" w:hAnsiTheme="majorHAnsi"/>
          <w:b/>
          <w:sz w:val="24"/>
          <w:szCs w:val="24"/>
          <w:u w:val="single"/>
        </w:rPr>
      </w:pPr>
    </w:p>
    <w:p w14:paraId="27456820" w14:textId="2974371A" w:rsidR="00D44166" w:rsidRDefault="00D44166" w:rsidP="00D44166">
      <w:pPr>
        <w:pStyle w:val="Prrafodelista"/>
        <w:ind w:left="360"/>
        <w:rPr>
          <w:rFonts w:asciiTheme="majorHAnsi" w:hAnsiTheme="majorHAnsi"/>
          <w:b/>
          <w:sz w:val="24"/>
          <w:szCs w:val="24"/>
          <w:u w:val="single"/>
        </w:rPr>
      </w:pPr>
    </w:p>
    <w:p w14:paraId="2CB86B5E" w14:textId="6E982B93" w:rsidR="00D44166" w:rsidRDefault="00D44166" w:rsidP="00D44166">
      <w:pPr>
        <w:pStyle w:val="Prrafodelista"/>
        <w:ind w:left="360"/>
        <w:rPr>
          <w:rFonts w:asciiTheme="majorHAnsi" w:hAnsiTheme="majorHAnsi"/>
          <w:b/>
          <w:sz w:val="24"/>
          <w:szCs w:val="24"/>
          <w:u w:val="single"/>
        </w:rPr>
      </w:pPr>
    </w:p>
    <w:p w14:paraId="39FBC386" w14:textId="7F4134AB" w:rsidR="00D44166" w:rsidRDefault="00D44166" w:rsidP="00D44166">
      <w:pPr>
        <w:pStyle w:val="Prrafodelista"/>
        <w:ind w:left="360"/>
        <w:rPr>
          <w:rFonts w:asciiTheme="majorHAnsi" w:hAnsiTheme="majorHAnsi"/>
          <w:b/>
          <w:sz w:val="24"/>
          <w:szCs w:val="24"/>
          <w:u w:val="single"/>
        </w:rPr>
      </w:pPr>
    </w:p>
    <w:p w14:paraId="0A88C55F" w14:textId="1354CE33" w:rsidR="00D44166" w:rsidRDefault="00D44166" w:rsidP="00D44166">
      <w:pPr>
        <w:pStyle w:val="Prrafodelista"/>
        <w:ind w:left="360"/>
        <w:rPr>
          <w:rFonts w:asciiTheme="majorHAnsi" w:hAnsiTheme="majorHAnsi"/>
          <w:b/>
          <w:sz w:val="24"/>
          <w:szCs w:val="24"/>
          <w:u w:val="single"/>
        </w:rPr>
      </w:pPr>
    </w:p>
    <w:p w14:paraId="3C08913F" w14:textId="10191D3E" w:rsidR="00D44166" w:rsidRDefault="00D44166" w:rsidP="00D44166">
      <w:pPr>
        <w:pStyle w:val="Prrafodelista"/>
        <w:ind w:left="360"/>
        <w:rPr>
          <w:rFonts w:asciiTheme="majorHAnsi" w:hAnsiTheme="majorHAnsi"/>
          <w:b/>
          <w:sz w:val="24"/>
          <w:szCs w:val="24"/>
          <w:u w:val="single"/>
        </w:rPr>
      </w:pPr>
    </w:p>
    <w:p w14:paraId="2FB8FF85" w14:textId="3368F57A" w:rsidR="00D44166" w:rsidRDefault="00D44166" w:rsidP="00D44166">
      <w:pPr>
        <w:pStyle w:val="Prrafodelista"/>
        <w:ind w:left="360"/>
        <w:rPr>
          <w:rFonts w:asciiTheme="majorHAnsi" w:hAnsiTheme="majorHAnsi"/>
          <w:b/>
          <w:sz w:val="24"/>
          <w:szCs w:val="24"/>
          <w:u w:val="single"/>
        </w:rPr>
      </w:pPr>
    </w:p>
    <w:p w14:paraId="672F5ECA" w14:textId="375912A3" w:rsidR="00D44166" w:rsidRDefault="00D44166" w:rsidP="00D44166">
      <w:pPr>
        <w:pStyle w:val="Prrafodelista"/>
        <w:ind w:left="360"/>
        <w:rPr>
          <w:rFonts w:asciiTheme="majorHAnsi" w:hAnsiTheme="majorHAnsi"/>
          <w:b/>
          <w:sz w:val="24"/>
          <w:szCs w:val="24"/>
          <w:u w:val="single"/>
        </w:rPr>
      </w:pPr>
    </w:p>
    <w:p w14:paraId="657D1278" w14:textId="2538F875" w:rsidR="00D44166" w:rsidRPr="00F85C0D" w:rsidRDefault="00D44166" w:rsidP="00FC62DF">
      <w:pPr>
        <w:rPr>
          <w:rFonts w:asciiTheme="majorHAnsi" w:hAnsiTheme="majorHAnsi"/>
          <w:b/>
          <w:sz w:val="24"/>
          <w:szCs w:val="24"/>
          <w:u w:val="single"/>
        </w:rPr>
      </w:pPr>
    </w:p>
    <w:p w14:paraId="0A3A69A0" w14:textId="34DD2D06" w:rsidR="00E80E9B" w:rsidRPr="009C6990" w:rsidRDefault="00766E51" w:rsidP="009C6990">
      <w:pPr>
        <w:pStyle w:val="Prrafodelista"/>
        <w:numPr>
          <w:ilvl w:val="0"/>
          <w:numId w:val="33"/>
        </w:numPr>
        <w:rPr>
          <w:rFonts w:asciiTheme="majorHAnsi" w:hAnsiTheme="majorHAnsi"/>
          <w:b/>
          <w:sz w:val="24"/>
          <w:szCs w:val="24"/>
        </w:rPr>
      </w:pPr>
      <w:bookmarkStart w:id="33" w:name="CONVENIOS01"/>
      <w:r>
        <w:t xml:space="preserve"> </w:t>
      </w:r>
      <w:hyperlink w:anchor="CONVENIOS" w:history="1">
        <w:r w:rsidR="00E80E9B" w:rsidRPr="009C6990">
          <w:rPr>
            <w:rStyle w:val="Hipervnculo"/>
            <w:rFonts w:asciiTheme="majorHAnsi" w:hAnsiTheme="majorHAnsi" w:cs="Arial"/>
            <w:b/>
            <w:color w:val="auto"/>
            <w:sz w:val="24"/>
            <w:szCs w:val="24"/>
            <w:u w:val="none"/>
          </w:rPr>
          <w:t>Convenios de Cooperación</w:t>
        </w:r>
        <w:bookmarkEnd w:id="33"/>
      </w:hyperlink>
    </w:p>
    <w:p w14:paraId="2D9C4167" w14:textId="10F2A7FA" w:rsidR="00362237" w:rsidRPr="00362237" w:rsidRDefault="00362237" w:rsidP="00362237">
      <w:pPr>
        <w:keepNext/>
        <w:framePr w:dropCap="drop" w:lines="3" w:wrap="around" w:vAnchor="text" w:hAnchor="text"/>
        <w:spacing w:after="0" w:line="1266" w:lineRule="exact"/>
        <w:jc w:val="both"/>
        <w:textAlignment w:val="baseline"/>
        <w:rPr>
          <w:rFonts w:asciiTheme="majorHAnsi" w:hAnsiTheme="majorHAnsi"/>
          <w:position w:val="-5"/>
          <w:sz w:val="153"/>
        </w:rPr>
      </w:pPr>
      <w:r w:rsidRPr="00362237">
        <w:rPr>
          <w:rFonts w:asciiTheme="majorHAnsi" w:hAnsiTheme="majorHAnsi"/>
          <w:position w:val="-5"/>
          <w:sz w:val="153"/>
        </w:rPr>
        <w:t>U</w:t>
      </w:r>
    </w:p>
    <w:p w14:paraId="46304390" w14:textId="5EE2BD08" w:rsidR="00BC25BD" w:rsidRDefault="00D44166" w:rsidP="00D44166">
      <w:pPr>
        <w:spacing w:line="360" w:lineRule="auto"/>
        <w:jc w:val="both"/>
        <w:rPr>
          <w:rFonts w:asciiTheme="majorHAnsi" w:hAnsiTheme="majorHAnsi"/>
          <w:sz w:val="24"/>
        </w:rPr>
      </w:pPr>
      <w:r w:rsidRPr="00D44166">
        <w:rPr>
          <w:rFonts w:asciiTheme="majorHAnsi" w:hAnsiTheme="majorHAnsi"/>
          <w:sz w:val="24"/>
        </w:rPr>
        <w:t>na de las estrat</w:t>
      </w:r>
      <w:r w:rsidR="00C85D49">
        <w:rPr>
          <w:rFonts w:asciiTheme="majorHAnsi" w:hAnsiTheme="majorHAnsi"/>
          <w:sz w:val="24"/>
        </w:rPr>
        <w:t xml:space="preserve">egias </w:t>
      </w:r>
      <w:r w:rsidRPr="00D44166">
        <w:rPr>
          <w:rFonts w:asciiTheme="majorHAnsi" w:hAnsiTheme="majorHAnsi"/>
          <w:sz w:val="24"/>
        </w:rPr>
        <w:t xml:space="preserve">del Instituto Nacional de la Juventud para establecer la </w:t>
      </w:r>
      <w:r w:rsidR="00C85D49">
        <w:rPr>
          <w:rFonts w:asciiTheme="majorHAnsi" w:hAnsiTheme="majorHAnsi"/>
          <w:sz w:val="24"/>
        </w:rPr>
        <w:t>coordinación interinstitucional gubernamental y no gubernamental</w:t>
      </w:r>
      <w:r w:rsidRPr="00D44166">
        <w:rPr>
          <w:rFonts w:asciiTheme="majorHAnsi" w:hAnsiTheme="majorHAnsi"/>
          <w:sz w:val="24"/>
        </w:rPr>
        <w:t xml:space="preserve">, tanto a nivel nacional como local, es por medio de la celebración de convenios de </w:t>
      </w:r>
      <w:r w:rsidRPr="00D44166">
        <w:rPr>
          <w:rFonts w:asciiTheme="majorHAnsi" w:hAnsiTheme="majorHAnsi"/>
          <w:sz w:val="24"/>
        </w:rPr>
        <w:lastRenderedPageBreak/>
        <w:t>cooperación</w:t>
      </w:r>
      <w:r w:rsidR="007B5F21">
        <w:rPr>
          <w:rFonts w:asciiTheme="majorHAnsi" w:hAnsiTheme="majorHAnsi"/>
          <w:sz w:val="24"/>
        </w:rPr>
        <w:t>.</w:t>
      </w:r>
      <w:r w:rsidRPr="00D44166">
        <w:rPr>
          <w:rFonts w:asciiTheme="majorHAnsi" w:hAnsiTheme="majorHAnsi"/>
          <w:sz w:val="24"/>
        </w:rPr>
        <w:t xml:space="preserve"> </w:t>
      </w:r>
      <w:r w:rsidR="007B5F21">
        <w:rPr>
          <w:rFonts w:asciiTheme="majorHAnsi" w:hAnsiTheme="majorHAnsi"/>
          <w:sz w:val="24"/>
        </w:rPr>
        <w:t>E</w:t>
      </w:r>
      <w:r w:rsidR="00C85D49">
        <w:rPr>
          <w:rFonts w:asciiTheme="majorHAnsi" w:hAnsiTheme="majorHAnsi"/>
          <w:sz w:val="24"/>
        </w:rPr>
        <w:t xml:space="preserve">s así, que en </w:t>
      </w:r>
      <w:r w:rsidRPr="00D44166">
        <w:rPr>
          <w:rFonts w:asciiTheme="majorHAnsi" w:hAnsiTheme="majorHAnsi"/>
          <w:sz w:val="24"/>
        </w:rPr>
        <w:t>el pre</w:t>
      </w:r>
      <w:r w:rsidR="009C6990">
        <w:rPr>
          <w:rFonts w:asciiTheme="majorHAnsi" w:hAnsiTheme="majorHAnsi"/>
          <w:sz w:val="24"/>
        </w:rPr>
        <w:t xml:space="preserve">sente periodo se han celebrado </w:t>
      </w:r>
      <w:r w:rsidR="009C6990" w:rsidRPr="00E91C86">
        <w:rPr>
          <w:rFonts w:asciiTheme="majorHAnsi" w:hAnsiTheme="majorHAnsi"/>
          <w:sz w:val="24"/>
        </w:rPr>
        <w:t>8</w:t>
      </w:r>
      <w:r w:rsidRPr="00D44166">
        <w:rPr>
          <w:rFonts w:asciiTheme="majorHAnsi" w:hAnsiTheme="majorHAnsi"/>
          <w:sz w:val="24"/>
        </w:rPr>
        <w:t xml:space="preserve"> convenio</w:t>
      </w:r>
      <w:r w:rsidR="007B5F21">
        <w:rPr>
          <w:rFonts w:asciiTheme="majorHAnsi" w:hAnsiTheme="majorHAnsi"/>
          <w:sz w:val="24"/>
        </w:rPr>
        <w:t>s: dos</w:t>
      </w:r>
      <w:r w:rsidRPr="00D44166">
        <w:rPr>
          <w:rFonts w:asciiTheme="majorHAnsi" w:hAnsiTheme="majorHAnsi"/>
          <w:sz w:val="24"/>
        </w:rPr>
        <w:t xml:space="preserve"> con universidades privadas, </w:t>
      </w:r>
      <w:r w:rsidR="007B5F21">
        <w:rPr>
          <w:rFonts w:asciiTheme="majorHAnsi" w:hAnsiTheme="majorHAnsi"/>
          <w:sz w:val="24"/>
        </w:rPr>
        <w:t>dos</w:t>
      </w:r>
      <w:r w:rsidRPr="00D44166">
        <w:rPr>
          <w:rFonts w:asciiTheme="majorHAnsi" w:hAnsiTheme="majorHAnsi"/>
          <w:sz w:val="24"/>
        </w:rPr>
        <w:t xml:space="preserve"> con instituciones gubernamentales, </w:t>
      </w:r>
      <w:r w:rsidR="009C6990" w:rsidRPr="00E91C86">
        <w:rPr>
          <w:rFonts w:asciiTheme="majorHAnsi" w:hAnsiTheme="majorHAnsi"/>
          <w:sz w:val="24"/>
        </w:rPr>
        <w:t>tres</w:t>
      </w:r>
      <w:r w:rsidRPr="00D44166">
        <w:rPr>
          <w:rFonts w:asciiTheme="majorHAnsi" w:hAnsiTheme="majorHAnsi"/>
          <w:sz w:val="24"/>
        </w:rPr>
        <w:t xml:space="preserve"> con Organizaciones no Gubernam</w:t>
      </w:r>
      <w:r w:rsidR="005934BD">
        <w:rPr>
          <w:rFonts w:asciiTheme="majorHAnsi" w:hAnsiTheme="majorHAnsi"/>
          <w:sz w:val="24"/>
        </w:rPr>
        <w:t xml:space="preserve">entales, y </w:t>
      </w:r>
      <w:r w:rsidR="00C85D49">
        <w:rPr>
          <w:rFonts w:asciiTheme="majorHAnsi" w:hAnsiTheme="majorHAnsi"/>
          <w:sz w:val="24"/>
        </w:rPr>
        <w:t>una alcaldía municipal</w:t>
      </w:r>
      <w:r w:rsidR="007B5F21">
        <w:rPr>
          <w:rFonts w:asciiTheme="majorHAnsi" w:hAnsiTheme="majorHAnsi"/>
          <w:sz w:val="24"/>
        </w:rPr>
        <w:t>;</w:t>
      </w:r>
      <w:r w:rsidRPr="00D44166">
        <w:rPr>
          <w:rFonts w:asciiTheme="majorHAnsi" w:hAnsiTheme="majorHAnsi"/>
          <w:sz w:val="24"/>
        </w:rPr>
        <w:t xml:space="preserve"> además </w:t>
      </w:r>
      <w:r w:rsidR="007B5F21">
        <w:rPr>
          <w:rFonts w:asciiTheme="majorHAnsi" w:hAnsiTheme="majorHAnsi"/>
          <w:sz w:val="24"/>
        </w:rPr>
        <w:t xml:space="preserve">dos </w:t>
      </w:r>
      <w:r w:rsidR="00AF3380">
        <w:rPr>
          <w:rFonts w:asciiTheme="majorHAnsi" w:hAnsiTheme="majorHAnsi"/>
          <w:sz w:val="24"/>
        </w:rPr>
        <w:t>se encuentran en proceso de gest</w:t>
      </w:r>
      <w:r w:rsidR="00C85D49">
        <w:rPr>
          <w:rFonts w:asciiTheme="majorHAnsi" w:hAnsiTheme="majorHAnsi"/>
          <w:sz w:val="24"/>
        </w:rPr>
        <w:t xml:space="preserve">ión. </w:t>
      </w:r>
    </w:p>
    <w:p w14:paraId="4D7AD862" w14:textId="67FC58E4" w:rsidR="00BC25BD" w:rsidRDefault="00C85D49" w:rsidP="00D44166">
      <w:pPr>
        <w:spacing w:line="360" w:lineRule="auto"/>
        <w:jc w:val="both"/>
        <w:rPr>
          <w:rFonts w:asciiTheme="majorHAnsi" w:hAnsiTheme="majorHAnsi"/>
          <w:sz w:val="24"/>
        </w:rPr>
      </w:pPr>
      <w:r>
        <w:rPr>
          <w:rFonts w:asciiTheme="majorHAnsi" w:hAnsiTheme="majorHAnsi"/>
          <w:sz w:val="24"/>
        </w:rPr>
        <w:t>Estos consisten en:</w:t>
      </w:r>
    </w:p>
    <w:tbl>
      <w:tblPr>
        <w:tblStyle w:val="Estilo3"/>
        <w:tblW w:w="5000" w:type="pct"/>
        <w:tblInd w:w="-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20" w:firstRow="1" w:lastRow="0" w:firstColumn="0" w:lastColumn="0" w:noHBand="0" w:noVBand="1"/>
      </w:tblPr>
      <w:tblGrid>
        <w:gridCol w:w="2865"/>
        <w:gridCol w:w="4596"/>
        <w:gridCol w:w="1327"/>
      </w:tblGrid>
      <w:tr w:rsidR="00D44166" w:rsidRPr="001E5ED6" w14:paraId="2487C7EF" w14:textId="77777777" w:rsidTr="00FC62DF">
        <w:trPr>
          <w:cnfStyle w:val="100000000000" w:firstRow="1" w:lastRow="0" w:firstColumn="0" w:lastColumn="0" w:oddVBand="0" w:evenVBand="0" w:oddHBand="0" w:evenHBand="0" w:firstRowFirstColumn="0" w:firstRowLastColumn="0" w:lastRowFirstColumn="0" w:lastRowLastColumn="0"/>
          <w:trHeight w:val="408"/>
        </w:trPr>
        <w:tc>
          <w:tcPr>
            <w:tcW w:w="1630" w:type="pct"/>
            <w:tcBorders>
              <w:top w:val="triple" w:sz="4" w:space="0" w:color="31849B" w:themeColor="accent5" w:themeShade="BF"/>
              <w:left w:val="triple" w:sz="4" w:space="0" w:color="31849B" w:themeColor="accent5" w:themeShade="BF"/>
              <w:bottom w:val="triple" w:sz="4" w:space="0" w:color="31849B" w:themeColor="accent5" w:themeShade="BF"/>
              <w:right w:val="triple" w:sz="4" w:space="0" w:color="31849B" w:themeColor="accent5" w:themeShade="BF"/>
            </w:tcBorders>
            <w:hideMark/>
          </w:tcPr>
          <w:p w14:paraId="6A57AF27" w14:textId="77777777" w:rsidR="00D44166" w:rsidRPr="000A5CE5" w:rsidRDefault="00D44166" w:rsidP="00D44166">
            <w:pPr>
              <w:jc w:val="center"/>
              <w:rPr>
                <w:rFonts w:asciiTheme="majorHAnsi" w:eastAsia="Times New Roman" w:hAnsiTheme="majorHAnsi" w:cs="Arial"/>
                <w:sz w:val="20"/>
                <w:szCs w:val="36"/>
                <w:lang w:val="es-SV" w:eastAsia="es-SV"/>
              </w:rPr>
            </w:pPr>
            <w:r w:rsidRPr="00D44166">
              <w:rPr>
                <w:rFonts w:asciiTheme="majorHAnsi" w:eastAsia="Times New Roman" w:hAnsiTheme="majorHAnsi" w:cs="Arial"/>
                <w:b/>
                <w:bCs/>
                <w:kern w:val="24"/>
                <w:sz w:val="20"/>
                <w:lang w:val="es-SV" w:eastAsia="es-SV"/>
                <w14:shadow w14:blurRad="50800" w14:dist="38100" w14:dir="2700000" w14:sx="100000" w14:sy="100000" w14:kx="0" w14:ky="0" w14:algn="tl">
                  <w14:srgbClr w14:val="000000">
                    <w14:alpha w14:val="60000"/>
                  </w14:srgbClr>
                </w14:shadow>
              </w:rPr>
              <w:t xml:space="preserve">Institución </w:t>
            </w:r>
          </w:p>
        </w:tc>
        <w:tc>
          <w:tcPr>
            <w:tcW w:w="2615" w:type="pct"/>
            <w:tcBorders>
              <w:top w:val="triple" w:sz="4" w:space="0" w:color="31849B" w:themeColor="accent5" w:themeShade="BF"/>
              <w:left w:val="triple" w:sz="4" w:space="0" w:color="31849B" w:themeColor="accent5" w:themeShade="BF"/>
              <w:bottom w:val="triple" w:sz="4" w:space="0" w:color="31849B" w:themeColor="accent5" w:themeShade="BF"/>
              <w:right w:val="triple" w:sz="4" w:space="0" w:color="31849B" w:themeColor="accent5" w:themeShade="BF"/>
            </w:tcBorders>
            <w:hideMark/>
          </w:tcPr>
          <w:p w14:paraId="40E76C6B" w14:textId="77777777" w:rsidR="00D44166" w:rsidRPr="000A5CE5" w:rsidRDefault="00D44166" w:rsidP="00D44166">
            <w:pPr>
              <w:jc w:val="center"/>
              <w:rPr>
                <w:rFonts w:asciiTheme="majorHAnsi" w:eastAsia="Times New Roman" w:hAnsiTheme="majorHAnsi" w:cs="Arial"/>
                <w:sz w:val="20"/>
                <w:szCs w:val="36"/>
                <w:lang w:val="es-SV" w:eastAsia="es-SV"/>
              </w:rPr>
            </w:pPr>
            <w:r w:rsidRPr="00D44166">
              <w:rPr>
                <w:rFonts w:asciiTheme="majorHAnsi" w:eastAsia="Times New Roman" w:hAnsiTheme="majorHAnsi" w:cs="Arial"/>
                <w:b/>
                <w:bCs/>
                <w:kern w:val="24"/>
                <w:sz w:val="20"/>
                <w:lang w:val="es-SV" w:eastAsia="es-SV"/>
                <w14:shadow w14:blurRad="50800" w14:dist="38100" w14:dir="2700000" w14:sx="100000" w14:sy="100000" w14:kx="0" w14:ky="0" w14:algn="tl">
                  <w14:srgbClr w14:val="000000">
                    <w14:alpha w14:val="60000"/>
                  </w14:srgbClr>
                </w14:shadow>
              </w:rPr>
              <w:t xml:space="preserve">Objetivo </w:t>
            </w:r>
          </w:p>
        </w:tc>
        <w:tc>
          <w:tcPr>
            <w:tcW w:w="755" w:type="pct"/>
            <w:tcBorders>
              <w:top w:val="triple" w:sz="4" w:space="0" w:color="31849B" w:themeColor="accent5" w:themeShade="BF"/>
              <w:left w:val="triple" w:sz="4" w:space="0" w:color="31849B" w:themeColor="accent5" w:themeShade="BF"/>
              <w:bottom w:val="triple" w:sz="4" w:space="0" w:color="31849B" w:themeColor="accent5" w:themeShade="BF"/>
              <w:right w:val="triple" w:sz="4" w:space="0" w:color="31849B" w:themeColor="accent5" w:themeShade="BF"/>
            </w:tcBorders>
            <w:hideMark/>
          </w:tcPr>
          <w:p w14:paraId="09372B60" w14:textId="77777777" w:rsidR="00D44166" w:rsidRPr="000A5CE5" w:rsidRDefault="00D44166" w:rsidP="00D44166">
            <w:pPr>
              <w:jc w:val="center"/>
              <w:rPr>
                <w:rFonts w:asciiTheme="majorHAnsi" w:eastAsia="Times New Roman" w:hAnsiTheme="majorHAnsi" w:cs="Arial"/>
                <w:sz w:val="20"/>
                <w:szCs w:val="36"/>
                <w:lang w:val="es-SV" w:eastAsia="es-SV"/>
              </w:rPr>
            </w:pPr>
            <w:r w:rsidRPr="00D44166">
              <w:rPr>
                <w:rFonts w:asciiTheme="majorHAnsi" w:eastAsia="Times New Roman" w:hAnsiTheme="majorHAnsi" w:cs="Arial"/>
                <w:b/>
                <w:bCs/>
                <w:kern w:val="24"/>
                <w:sz w:val="20"/>
                <w:lang w:val="es-SV" w:eastAsia="es-SV"/>
                <w14:shadow w14:blurRad="50800" w14:dist="38100" w14:dir="2700000" w14:sx="100000" w14:sy="100000" w14:kx="0" w14:ky="0" w14:algn="tl">
                  <w14:srgbClr w14:val="000000">
                    <w14:alpha w14:val="60000"/>
                  </w14:srgbClr>
                </w14:shadow>
              </w:rPr>
              <w:t xml:space="preserve">Plazo </w:t>
            </w:r>
          </w:p>
        </w:tc>
      </w:tr>
      <w:tr w:rsidR="00D44166" w:rsidRPr="001E5ED6" w14:paraId="19A1F76D" w14:textId="77777777" w:rsidTr="00FC62DF">
        <w:trPr>
          <w:trHeight w:val="430"/>
        </w:trPr>
        <w:tc>
          <w:tcPr>
            <w:tcW w:w="5000" w:type="pct"/>
            <w:gridSpan w:val="3"/>
            <w:tcBorders>
              <w:top w:val="triple" w:sz="4" w:space="0" w:color="31849B" w:themeColor="accent5" w:themeShade="BF"/>
              <w:left w:val="triple" w:sz="4" w:space="0" w:color="31849B" w:themeColor="accent5" w:themeShade="BF"/>
              <w:bottom w:val="triple" w:sz="4" w:space="0" w:color="31849B" w:themeColor="accent5" w:themeShade="BF"/>
              <w:right w:val="triple" w:sz="4" w:space="0" w:color="31849B" w:themeColor="accent5" w:themeShade="BF"/>
            </w:tcBorders>
          </w:tcPr>
          <w:p w14:paraId="080DEF4C" w14:textId="77777777" w:rsidR="00D44166" w:rsidRPr="00D44166" w:rsidRDefault="00D44166" w:rsidP="00D44166">
            <w:pPr>
              <w:jc w:val="center"/>
              <w:rPr>
                <w:rFonts w:asciiTheme="majorHAnsi" w:eastAsia="Times New Roman" w:hAnsiTheme="majorHAnsi" w:cs="Arial"/>
                <w:b/>
                <w:bCs/>
                <w:kern w:val="24"/>
                <w:sz w:val="20"/>
                <w:lang w:val="es-SV" w:eastAsia="es-SV"/>
                <w14:shadow w14:blurRad="50800" w14:dist="38100" w14:dir="2700000" w14:sx="100000" w14:sy="100000" w14:kx="0" w14:ky="0" w14:algn="tl">
                  <w14:srgbClr w14:val="000000">
                    <w14:alpha w14:val="60000"/>
                  </w14:srgbClr>
                </w14:shadow>
              </w:rPr>
            </w:pPr>
            <w:r w:rsidRPr="00D44166">
              <w:rPr>
                <w:rFonts w:asciiTheme="majorHAnsi" w:eastAsia="Times New Roman" w:hAnsiTheme="majorHAnsi" w:cs="Arial"/>
                <w:b/>
                <w:bCs/>
                <w:kern w:val="24"/>
                <w:sz w:val="20"/>
                <w:lang w:val="es-SV" w:eastAsia="es-SV"/>
                <w14:shadow w14:blurRad="50800" w14:dist="38100" w14:dir="2700000" w14:sx="100000" w14:sy="100000" w14:kx="0" w14:ky="0" w14:algn="tl">
                  <w14:srgbClr w14:val="000000">
                    <w14:alpha w14:val="60000"/>
                  </w14:srgbClr>
                </w14:shadow>
              </w:rPr>
              <w:t xml:space="preserve">Convenios Firmados </w:t>
            </w:r>
          </w:p>
        </w:tc>
      </w:tr>
      <w:tr w:rsidR="00D44166" w:rsidRPr="001E5ED6" w14:paraId="767EC29B" w14:textId="77777777" w:rsidTr="00452B6D">
        <w:trPr>
          <w:trHeight w:val="952"/>
        </w:trPr>
        <w:tc>
          <w:tcPr>
            <w:tcW w:w="1630" w:type="pct"/>
            <w:tcBorders>
              <w:top w:val="triple" w:sz="4" w:space="0" w:color="31849B" w:themeColor="accent5" w:themeShade="BF"/>
              <w:left w:val="triple" w:sz="4" w:space="0" w:color="31849B" w:themeColor="accent5" w:themeShade="BF"/>
              <w:bottom w:val="triple" w:sz="4" w:space="0" w:color="31849B" w:themeColor="accent5" w:themeShade="BF"/>
              <w:right w:val="triple" w:sz="4" w:space="0" w:color="31849B" w:themeColor="accent5" w:themeShade="BF"/>
            </w:tcBorders>
            <w:hideMark/>
          </w:tcPr>
          <w:p w14:paraId="759DC8A4" w14:textId="77777777" w:rsidR="00D44166" w:rsidRPr="00AF3380" w:rsidRDefault="00D44166" w:rsidP="00D44166">
            <w:pPr>
              <w:rPr>
                <w:rFonts w:asciiTheme="majorHAnsi" w:eastAsia="Times New Roman" w:hAnsiTheme="majorHAnsi" w:cs="Arial"/>
                <w:sz w:val="20"/>
                <w:szCs w:val="36"/>
                <w:lang w:val="es-SV" w:eastAsia="es-SV"/>
              </w:rPr>
            </w:pPr>
            <w:r w:rsidRPr="00AF3380">
              <w:rPr>
                <w:rFonts w:asciiTheme="majorHAnsi" w:eastAsiaTheme="minorEastAsia" w:hAnsiTheme="majorHAnsi"/>
                <w:bCs/>
                <w:color w:val="000000" w:themeColor="dark1"/>
                <w:kern w:val="24"/>
                <w:sz w:val="20"/>
                <w:lang w:eastAsia="es-SV"/>
              </w:rPr>
              <w:t>Universidad Alberto Masferrer</w:t>
            </w:r>
          </w:p>
        </w:tc>
        <w:tc>
          <w:tcPr>
            <w:tcW w:w="2615" w:type="pct"/>
            <w:vMerge w:val="restart"/>
            <w:tcBorders>
              <w:top w:val="triple" w:sz="4" w:space="0" w:color="31849B" w:themeColor="accent5" w:themeShade="BF"/>
              <w:left w:val="triple" w:sz="4" w:space="0" w:color="31849B" w:themeColor="accent5" w:themeShade="BF"/>
              <w:right w:val="triple" w:sz="4" w:space="0" w:color="31849B" w:themeColor="accent5" w:themeShade="BF"/>
            </w:tcBorders>
            <w:hideMark/>
          </w:tcPr>
          <w:p w14:paraId="1869C233" w14:textId="67711BEE" w:rsidR="00D44166" w:rsidRPr="001E5ED6" w:rsidRDefault="00D44166" w:rsidP="00452B6D">
            <w:pPr>
              <w:jc w:val="both"/>
              <w:rPr>
                <w:rFonts w:asciiTheme="majorHAnsi" w:eastAsia="Times New Roman" w:hAnsiTheme="majorHAnsi" w:cs="Arial"/>
                <w:sz w:val="20"/>
                <w:szCs w:val="36"/>
                <w:lang w:val="es-SV" w:eastAsia="es-SV"/>
              </w:rPr>
            </w:pPr>
            <w:r w:rsidRPr="001E5ED6">
              <w:rPr>
                <w:rFonts w:asciiTheme="majorHAnsi" w:eastAsiaTheme="minorEastAsia" w:hAnsiTheme="majorHAnsi"/>
                <w:color w:val="000000" w:themeColor="dark1"/>
                <w:kern w:val="24"/>
                <w:sz w:val="20"/>
                <w:lang w:eastAsia="es-SV"/>
              </w:rPr>
              <w:t xml:space="preserve">Articular esfuerzos y acciones para la implementación de programas, proyectos y actividades de Proyección Social, Investigación, Docencia, Servicio Social, Práctica Profesional, </w:t>
            </w:r>
            <w:r w:rsidRPr="009C6990">
              <w:rPr>
                <w:rFonts w:asciiTheme="majorHAnsi" w:eastAsiaTheme="minorEastAsia" w:hAnsiTheme="majorHAnsi"/>
                <w:color w:val="000000" w:themeColor="dark1"/>
                <w:kern w:val="24"/>
                <w:sz w:val="20"/>
                <w:lang w:eastAsia="es-SV"/>
              </w:rPr>
              <w:t>Pasantías, Bienestar y Orientación Estudiantil; a fin de contribuir en la mejora de las comunidades del área de influencia con proyectos sociales</w:t>
            </w:r>
            <w:r w:rsidR="00452B6D" w:rsidRPr="009C6990">
              <w:rPr>
                <w:rFonts w:asciiTheme="majorHAnsi" w:eastAsiaTheme="minorEastAsia" w:hAnsiTheme="majorHAnsi"/>
                <w:color w:val="000000" w:themeColor="dark1"/>
                <w:kern w:val="24"/>
                <w:sz w:val="20"/>
                <w:lang w:eastAsia="es-SV"/>
              </w:rPr>
              <w:t>.</w:t>
            </w:r>
          </w:p>
        </w:tc>
        <w:tc>
          <w:tcPr>
            <w:tcW w:w="755" w:type="pct"/>
            <w:tcBorders>
              <w:top w:val="triple" w:sz="4" w:space="0" w:color="31849B" w:themeColor="accent5" w:themeShade="BF"/>
              <w:left w:val="triple" w:sz="4" w:space="0" w:color="31849B" w:themeColor="accent5" w:themeShade="BF"/>
              <w:bottom w:val="triple" w:sz="4" w:space="0" w:color="31849B" w:themeColor="accent5" w:themeShade="BF"/>
              <w:right w:val="triple" w:sz="4" w:space="0" w:color="31849B" w:themeColor="accent5" w:themeShade="BF"/>
            </w:tcBorders>
            <w:hideMark/>
          </w:tcPr>
          <w:p w14:paraId="2C4BE436" w14:textId="77777777" w:rsidR="00D44166" w:rsidRPr="001E5ED6" w:rsidRDefault="00D44166" w:rsidP="00D44166">
            <w:pPr>
              <w:rPr>
                <w:rFonts w:asciiTheme="majorHAnsi" w:eastAsia="Times New Roman" w:hAnsiTheme="majorHAnsi" w:cs="Arial"/>
                <w:sz w:val="20"/>
                <w:szCs w:val="36"/>
                <w:lang w:val="es-SV" w:eastAsia="es-SV"/>
              </w:rPr>
            </w:pPr>
            <w:r>
              <w:rPr>
                <w:rFonts w:asciiTheme="majorHAnsi" w:eastAsia="Times New Roman" w:hAnsiTheme="majorHAnsi" w:cs="Arial"/>
                <w:color w:val="000000" w:themeColor="dark1"/>
                <w:kern w:val="24"/>
                <w:sz w:val="20"/>
                <w:lang w:val="es-SV" w:eastAsia="es-SV"/>
              </w:rPr>
              <w:t>Noviembre 2015 a</w:t>
            </w:r>
            <w:r w:rsidRPr="001E5ED6">
              <w:rPr>
                <w:rFonts w:asciiTheme="majorHAnsi" w:eastAsia="Times New Roman" w:hAnsiTheme="majorHAnsi" w:cs="Arial"/>
                <w:color w:val="000000" w:themeColor="dark1"/>
                <w:kern w:val="24"/>
                <w:sz w:val="20"/>
                <w:lang w:val="es-SV" w:eastAsia="es-SV"/>
              </w:rPr>
              <w:t xml:space="preserve"> junio 2019</w:t>
            </w:r>
          </w:p>
        </w:tc>
      </w:tr>
      <w:tr w:rsidR="00D44166" w:rsidRPr="001E5ED6" w14:paraId="44887E11" w14:textId="77777777" w:rsidTr="00FC62DF">
        <w:trPr>
          <w:trHeight w:val="739"/>
        </w:trPr>
        <w:tc>
          <w:tcPr>
            <w:tcW w:w="1630" w:type="pct"/>
            <w:tcBorders>
              <w:top w:val="triple" w:sz="4" w:space="0" w:color="31849B" w:themeColor="accent5" w:themeShade="BF"/>
              <w:left w:val="triple" w:sz="4" w:space="0" w:color="31849B" w:themeColor="accent5" w:themeShade="BF"/>
              <w:bottom w:val="triple" w:sz="4" w:space="0" w:color="31849B" w:themeColor="accent5" w:themeShade="BF"/>
              <w:right w:val="triple" w:sz="4" w:space="0" w:color="31849B" w:themeColor="accent5" w:themeShade="BF"/>
            </w:tcBorders>
            <w:hideMark/>
          </w:tcPr>
          <w:p w14:paraId="77FCB016" w14:textId="77777777" w:rsidR="00D44166" w:rsidRPr="00AF3380" w:rsidRDefault="00D44166" w:rsidP="00D44166">
            <w:pPr>
              <w:rPr>
                <w:rFonts w:asciiTheme="majorHAnsi" w:eastAsia="Times New Roman" w:hAnsiTheme="majorHAnsi" w:cs="Arial"/>
                <w:sz w:val="20"/>
                <w:szCs w:val="36"/>
                <w:lang w:val="es-SV" w:eastAsia="es-SV"/>
              </w:rPr>
            </w:pPr>
            <w:r w:rsidRPr="00AF3380">
              <w:rPr>
                <w:rFonts w:asciiTheme="majorHAnsi" w:eastAsiaTheme="minorEastAsia" w:hAnsiTheme="majorHAnsi"/>
                <w:bCs/>
                <w:color w:val="000000" w:themeColor="dark1"/>
                <w:kern w:val="24"/>
                <w:sz w:val="20"/>
                <w:lang w:eastAsia="es-SV"/>
              </w:rPr>
              <w:t>Universidad Luterana</w:t>
            </w:r>
          </w:p>
        </w:tc>
        <w:tc>
          <w:tcPr>
            <w:tcW w:w="2615" w:type="pct"/>
            <w:vMerge/>
            <w:tcBorders>
              <w:left w:val="triple" w:sz="4" w:space="0" w:color="31849B" w:themeColor="accent5" w:themeShade="BF"/>
              <w:bottom w:val="triple" w:sz="4" w:space="0" w:color="31849B" w:themeColor="accent5" w:themeShade="BF"/>
              <w:right w:val="triple" w:sz="4" w:space="0" w:color="31849B" w:themeColor="accent5" w:themeShade="BF"/>
            </w:tcBorders>
            <w:hideMark/>
          </w:tcPr>
          <w:p w14:paraId="33FC3EE5" w14:textId="77777777" w:rsidR="00D44166" w:rsidRPr="001E5ED6" w:rsidRDefault="00D44166" w:rsidP="00D44166">
            <w:pPr>
              <w:jc w:val="both"/>
              <w:rPr>
                <w:rFonts w:asciiTheme="majorHAnsi" w:eastAsia="Times New Roman" w:hAnsiTheme="majorHAnsi" w:cs="Arial"/>
                <w:sz w:val="20"/>
                <w:szCs w:val="36"/>
                <w:lang w:val="es-SV" w:eastAsia="es-SV"/>
              </w:rPr>
            </w:pPr>
          </w:p>
        </w:tc>
        <w:tc>
          <w:tcPr>
            <w:tcW w:w="755" w:type="pct"/>
            <w:tcBorders>
              <w:top w:val="triple" w:sz="4" w:space="0" w:color="31849B" w:themeColor="accent5" w:themeShade="BF"/>
              <w:left w:val="triple" w:sz="4" w:space="0" w:color="31849B" w:themeColor="accent5" w:themeShade="BF"/>
              <w:bottom w:val="triple" w:sz="4" w:space="0" w:color="31849B" w:themeColor="accent5" w:themeShade="BF"/>
              <w:right w:val="triple" w:sz="4" w:space="0" w:color="31849B" w:themeColor="accent5" w:themeShade="BF"/>
            </w:tcBorders>
            <w:hideMark/>
          </w:tcPr>
          <w:p w14:paraId="6F059741" w14:textId="5393E3EC" w:rsidR="00D44166" w:rsidRPr="001E5ED6" w:rsidRDefault="00D44166" w:rsidP="00D44166">
            <w:pPr>
              <w:rPr>
                <w:rFonts w:asciiTheme="majorHAnsi" w:eastAsia="Times New Roman" w:hAnsiTheme="majorHAnsi" w:cs="Arial"/>
                <w:sz w:val="20"/>
                <w:szCs w:val="36"/>
                <w:lang w:val="es-SV" w:eastAsia="es-SV"/>
              </w:rPr>
            </w:pPr>
            <w:r w:rsidRPr="001E5ED6">
              <w:rPr>
                <w:rFonts w:asciiTheme="majorHAnsi" w:eastAsia="Times New Roman" w:hAnsiTheme="majorHAnsi" w:cs="Arial"/>
                <w:color w:val="000000" w:themeColor="dark1"/>
                <w:kern w:val="24"/>
                <w:sz w:val="20"/>
                <w:lang w:val="es-SV" w:eastAsia="es-SV"/>
              </w:rPr>
              <w:t>Enero</w:t>
            </w:r>
            <w:r>
              <w:rPr>
                <w:rFonts w:asciiTheme="majorHAnsi" w:eastAsia="Times New Roman" w:hAnsiTheme="majorHAnsi" w:cs="Arial"/>
                <w:color w:val="000000" w:themeColor="dark1"/>
                <w:kern w:val="24"/>
                <w:sz w:val="20"/>
                <w:lang w:val="es-SV" w:eastAsia="es-SV"/>
              </w:rPr>
              <w:t xml:space="preserve"> 2016 a </w:t>
            </w:r>
            <w:r w:rsidR="00467797">
              <w:rPr>
                <w:rFonts w:asciiTheme="majorHAnsi" w:eastAsia="Times New Roman" w:hAnsiTheme="majorHAnsi" w:cs="Arial"/>
                <w:color w:val="000000" w:themeColor="dark1"/>
                <w:kern w:val="24"/>
                <w:sz w:val="20"/>
                <w:lang w:val="es-SV" w:eastAsia="es-SV"/>
              </w:rPr>
              <w:t>junio 2019</w:t>
            </w:r>
          </w:p>
        </w:tc>
      </w:tr>
      <w:tr w:rsidR="00D44166" w:rsidRPr="001E5ED6" w14:paraId="25BF4BA2" w14:textId="77777777" w:rsidTr="00FC62DF">
        <w:trPr>
          <w:trHeight w:val="1181"/>
        </w:trPr>
        <w:tc>
          <w:tcPr>
            <w:tcW w:w="1630" w:type="pct"/>
            <w:tcBorders>
              <w:top w:val="triple" w:sz="4" w:space="0" w:color="31849B" w:themeColor="accent5" w:themeShade="BF"/>
              <w:left w:val="triple" w:sz="4" w:space="0" w:color="31849B" w:themeColor="accent5" w:themeShade="BF"/>
              <w:bottom w:val="triple" w:sz="4" w:space="0" w:color="31849B" w:themeColor="accent5" w:themeShade="BF"/>
              <w:right w:val="triple" w:sz="4" w:space="0" w:color="31849B" w:themeColor="accent5" w:themeShade="BF"/>
            </w:tcBorders>
            <w:hideMark/>
          </w:tcPr>
          <w:p w14:paraId="435929EB" w14:textId="77777777" w:rsidR="00D44166" w:rsidRPr="00AF3380" w:rsidRDefault="00D44166" w:rsidP="00D44166">
            <w:pPr>
              <w:rPr>
                <w:rFonts w:asciiTheme="majorHAnsi" w:eastAsia="Times New Roman" w:hAnsiTheme="majorHAnsi" w:cs="Arial"/>
                <w:sz w:val="20"/>
                <w:szCs w:val="36"/>
                <w:lang w:val="es-SV" w:eastAsia="es-SV"/>
              </w:rPr>
            </w:pPr>
            <w:r w:rsidRPr="00AF3380">
              <w:rPr>
                <w:rFonts w:asciiTheme="majorHAnsi" w:eastAsiaTheme="minorEastAsia" w:hAnsiTheme="majorHAnsi"/>
                <w:bCs/>
                <w:color w:val="000000" w:themeColor="dark1"/>
                <w:kern w:val="24"/>
                <w:sz w:val="20"/>
                <w:lang w:eastAsia="es-SV"/>
              </w:rPr>
              <w:t>Dirección Nacional de Medicamentos</w:t>
            </w:r>
          </w:p>
        </w:tc>
        <w:tc>
          <w:tcPr>
            <w:tcW w:w="2615" w:type="pct"/>
            <w:tcBorders>
              <w:top w:val="triple" w:sz="4" w:space="0" w:color="31849B" w:themeColor="accent5" w:themeShade="BF"/>
              <w:left w:val="triple" w:sz="4" w:space="0" w:color="31849B" w:themeColor="accent5" w:themeShade="BF"/>
              <w:bottom w:val="triple" w:sz="4" w:space="0" w:color="31849B" w:themeColor="accent5" w:themeShade="BF"/>
              <w:right w:val="triple" w:sz="4" w:space="0" w:color="31849B" w:themeColor="accent5" w:themeShade="BF"/>
            </w:tcBorders>
            <w:hideMark/>
          </w:tcPr>
          <w:p w14:paraId="679F7B13" w14:textId="12E43F66" w:rsidR="00D44166" w:rsidRPr="001E5ED6" w:rsidRDefault="00D44166" w:rsidP="00452B6D">
            <w:pPr>
              <w:jc w:val="both"/>
              <w:rPr>
                <w:rFonts w:asciiTheme="majorHAnsi" w:eastAsia="Times New Roman" w:hAnsiTheme="majorHAnsi" w:cs="Arial"/>
                <w:sz w:val="20"/>
                <w:szCs w:val="36"/>
                <w:lang w:val="es-SV" w:eastAsia="es-SV"/>
              </w:rPr>
            </w:pPr>
            <w:r>
              <w:rPr>
                <w:rFonts w:asciiTheme="majorHAnsi" w:eastAsiaTheme="minorEastAsia" w:hAnsiTheme="majorHAnsi"/>
                <w:color w:val="000000" w:themeColor="dark1"/>
                <w:kern w:val="24"/>
                <w:sz w:val="20"/>
                <w:lang w:eastAsia="es-SV"/>
              </w:rPr>
              <w:t>Establecer lineamientos</w:t>
            </w:r>
            <w:r w:rsidRPr="001E5ED6">
              <w:rPr>
                <w:rFonts w:asciiTheme="majorHAnsi" w:eastAsiaTheme="minorEastAsia" w:hAnsiTheme="majorHAnsi"/>
                <w:color w:val="000000" w:themeColor="dark1"/>
                <w:kern w:val="24"/>
                <w:sz w:val="20"/>
                <w:lang w:eastAsia="es-SV"/>
              </w:rPr>
              <w:t>, obligaciones y responsabilidades de las partes suscriptoras, que permitirán, articular acciones, esfuerzos, capacidades y conocimientos en beneficio de la población joven, en temas relacionados con la salud, conocimiento, iniciativas emprendedoras y cualquier otra naturaleza que permita su desarrollo inte</w:t>
            </w:r>
            <w:r>
              <w:rPr>
                <w:rFonts w:asciiTheme="majorHAnsi" w:eastAsiaTheme="minorEastAsia" w:hAnsiTheme="majorHAnsi"/>
                <w:color w:val="000000" w:themeColor="dark1"/>
                <w:kern w:val="24"/>
                <w:sz w:val="20"/>
                <w:lang w:eastAsia="es-SV"/>
              </w:rPr>
              <w:t>gral</w:t>
            </w:r>
            <w:r w:rsidR="00452B6D">
              <w:rPr>
                <w:rFonts w:asciiTheme="majorHAnsi" w:eastAsiaTheme="minorEastAsia" w:hAnsiTheme="majorHAnsi"/>
                <w:color w:val="000000" w:themeColor="dark1"/>
                <w:kern w:val="24"/>
                <w:sz w:val="20"/>
                <w:lang w:eastAsia="es-SV"/>
              </w:rPr>
              <w:t>.</w:t>
            </w:r>
          </w:p>
        </w:tc>
        <w:tc>
          <w:tcPr>
            <w:tcW w:w="755" w:type="pct"/>
            <w:tcBorders>
              <w:top w:val="triple" w:sz="4" w:space="0" w:color="31849B" w:themeColor="accent5" w:themeShade="BF"/>
              <w:left w:val="triple" w:sz="4" w:space="0" w:color="31849B" w:themeColor="accent5" w:themeShade="BF"/>
              <w:bottom w:val="triple" w:sz="4" w:space="0" w:color="31849B" w:themeColor="accent5" w:themeShade="BF"/>
              <w:right w:val="triple" w:sz="4" w:space="0" w:color="31849B" w:themeColor="accent5" w:themeShade="BF"/>
            </w:tcBorders>
            <w:hideMark/>
          </w:tcPr>
          <w:p w14:paraId="6C417200" w14:textId="77777777" w:rsidR="00D44166" w:rsidRPr="001E5ED6" w:rsidRDefault="00D44166" w:rsidP="00D44166">
            <w:pPr>
              <w:rPr>
                <w:rFonts w:asciiTheme="majorHAnsi" w:eastAsia="Times New Roman" w:hAnsiTheme="majorHAnsi" w:cs="Arial"/>
                <w:sz w:val="20"/>
                <w:szCs w:val="36"/>
                <w:lang w:val="es-SV" w:eastAsia="es-SV"/>
              </w:rPr>
            </w:pPr>
            <w:r w:rsidRPr="001E5ED6">
              <w:rPr>
                <w:rFonts w:asciiTheme="majorHAnsi" w:eastAsia="Times New Roman" w:hAnsiTheme="majorHAnsi" w:cs="Arial"/>
                <w:color w:val="000000" w:themeColor="dark1"/>
                <w:kern w:val="24"/>
                <w:sz w:val="20"/>
                <w:lang w:val="es-SV" w:eastAsia="es-SV"/>
              </w:rPr>
              <w:t xml:space="preserve">Enero 2016 </w:t>
            </w:r>
            <w:r>
              <w:rPr>
                <w:rFonts w:asciiTheme="majorHAnsi" w:eastAsia="Times New Roman" w:hAnsiTheme="majorHAnsi" w:cs="Arial"/>
                <w:color w:val="000000" w:themeColor="dark1"/>
                <w:kern w:val="24"/>
                <w:sz w:val="20"/>
                <w:lang w:val="es-SV" w:eastAsia="es-SV"/>
              </w:rPr>
              <w:t xml:space="preserve">a enero </w:t>
            </w:r>
            <w:r w:rsidRPr="001E5ED6">
              <w:rPr>
                <w:rFonts w:asciiTheme="majorHAnsi" w:eastAsia="Times New Roman" w:hAnsiTheme="majorHAnsi" w:cs="Arial"/>
                <w:color w:val="000000" w:themeColor="dark1"/>
                <w:kern w:val="24"/>
                <w:sz w:val="20"/>
                <w:lang w:val="es-SV" w:eastAsia="es-SV"/>
              </w:rPr>
              <w:t>2017</w:t>
            </w:r>
          </w:p>
        </w:tc>
      </w:tr>
      <w:tr w:rsidR="00D44166" w:rsidRPr="001E5ED6" w14:paraId="688DACAF" w14:textId="77777777" w:rsidTr="00FC62DF">
        <w:trPr>
          <w:trHeight w:val="1181"/>
        </w:trPr>
        <w:tc>
          <w:tcPr>
            <w:tcW w:w="1630" w:type="pct"/>
            <w:tcBorders>
              <w:top w:val="triple" w:sz="4" w:space="0" w:color="31849B" w:themeColor="accent5" w:themeShade="BF"/>
              <w:left w:val="triple" w:sz="4" w:space="0" w:color="31849B" w:themeColor="accent5" w:themeShade="BF"/>
              <w:bottom w:val="triple" w:sz="4" w:space="0" w:color="31849B" w:themeColor="accent5" w:themeShade="BF"/>
              <w:right w:val="triple" w:sz="4" w:space="0" w:color="31849B" w:themeColor="accent5" w:themeShade="BF"/>
            </w:tcBorders>
          </w:tcPr>
          <w:p w14:paraId="36C55367" w14:textId="77777777" w:rsidR="00D44166" w:rsidRPr="00AF3380" w:rsidRDefault="00D44166" w:rsidP="00D44166">
            <w:pPr>
              <w:rPr>
                <w:rFonts w:asciiTheme="majorHAnsi" w:eastAsiaTheme="minorEastAsia" w:hAnsiTheme="majorHAnsi"/>
                <w:bCs/>
                <w:color w:val="000000" w:themeColor="dark1"/>
                <w:kern w:val="24"/>
                <w:sz w:val="20"/>
                <w:lang w:eastAsia="es-SV"/>
              </w:rPr>
            </w:pPr>
            <w:r w:rsidRPr="00AF3380">
              <w:rPr>
                <w:rFonts w:asciiTheme="majorHAnsi" w:eastAsiaTheme="minorEastAsia" w:hAnsiTheme="majorHAnsi"/>
                <w:bCs/>
                <w:color w:val="000000" w:themeColor="dark1"/>
                <w:kern w:val="24"/>
                <w:sz w:val="20"/>
                <w:lang w:eastAsia="es-SV"/>
              </w:rPr>
              <w:t>Fundación para el Desarrollo de la Mujer y de la Sociedad-FUNDEMUSA</w:t>
            </w:r>
          </w:p>
        </w:tc>
        <w:tc>
          <w:tcPr>
            <w:tcW w:w="2615" w:type="pct"/>
            <w:tcBorders>
              <w:top w:val="triple" w:sz="4" w:space="0" w:color="31849B" w:themeColor="accent5" w:themeShade="BF"/>
              <w:left w:val="triple" w:sz="4" w:space="0" w:color="31849B" w:themeColor="accent5" w:themeShade="BF"/>
              <w:bottom w:val="triple" w:sz="4" w:space="0" w:color="31849B" w:themeColor="accent5" w:themeShade="BF"/>
              <w:right w:val="triple" w:sz="4" w:space="0" w:color="31849B" w:themeColor="accent5" w:themeShade="BF"/>
            </w:tcBorders>
          </w:tcPr>
          <w:p w14:paraId="436585C7" w14:textId="6060266E" w:rsidR="00D44166" w:rsidRDefault="006D10E7" w:rsidP="00452B6D">
            <w:pPr>
              <w:jc w:val="both"/>
              <w:rPr>
                <w:rFonts w:asciiTheme="majorHAnsi" w:eastAsiaTheme="minorEastAsia" w:hAnsiTheme="majorHAnsi"/>
                <w:color w:val="000000" w:themeColor="dark1"/>
                <w:kern w:val="24"/>
                <w:sz w:val="20"/>
                <w:lang w:eastAsia="es-SV"/>
              </w:rPr>
            </w:pPr>
            <w:r>
              <w:rPr>
                <w:rFonts w:asciiTheme="majorHAnsi" w:eastAsiaTheme="minorEastAsia" w:hAnsiTheme="majorHAnsi"/>
                <w:color w:val="000000" w:themeColor="dark1"/>
                <w:kern w:val="24"/>
                <w:sz w:val="20"/>
                <w:lang w:eastAsia="es-SV"/>
              </w:rPr>
              <w:t>E</w:t>
            </w:r>
            <w:r w:rsidR="00D44166">
              <w:rPr>
                <w:rFonts w:asciiTheme="majorHAnsi" w:eastAsiaTheme="minorEastAsia" w:hAnsiTheme="majorHAnsi"/>
                <w:color w:val="000000" w:themeColor="dark1"/>
                <w:kern w:val="24"/>
                <w:sz w:val="20"/>
                <w:lang w:eastAsia="es-SV"/>
              </w:rPr>
              <w:t>l personal de INJUVE que este en contacto con los grupos mujeres y hombres jóvenes, conozcan, apliquen y se empoderen de las leyes relativas a la mujer en el marco de la vigencia de la Ley Especial Integral para una Vida Libre de Violencia para las Mujeres y la Ley de Igualdad, Equidad y Erradicación de la Discriminación contra la Mujer</w:t>
            </w:r>
            <w:r w:rsidR="00452B6D">
              <w:rPr>
                <w:rFonts w:asciiTheme="majorHAnsi" w:eastAsiaTheme="minorEastAsia" w:hAnsiTheme="majorHAnsi"/>
                <w:color w:val="000000" w:themeColor="dark1"/>
                <w:kern w:val="24"/>
                <w:sz w:val="20"/>
                <w:lang w:eastAsia="es-SV"/>
              </w:rPr>
              <w:t>.</w:t>
            </w:r>
          </w:p>
        </w:tc>
        <w:tc>
          <w:tcPr>
            <w:tcW w:w="755" w:type="pct"/>
            <w:tcBorders>
              <w:top w:val="triple" w:sz="4" w:space="0" w:color="31849B" w:themeColor="accent5" w:themeShade="BF"/>
              <w:left w:val="triple" w:sz="4" w:space="0" w:color="31849B" w:themeColor="accent5" w:themeShade="BF"/>
              <w:bottom w:val="triple" w:sz="4" w:space="0" w:color="31849B" w:themeColor="accent5" w:themeShade="BF"/>
              <w:right w:val="triple" w:sz="4" w:space="0" w:color="31849B" w:themeColor="accent5" w:themeShade="BF"/>
            </w:tcBorders>
          </w:tcPr>
          <w:p w14:paraId="28CA00CE" w14:textId="77777777" w:rsidR="00D44166" w:rsidRPr="001E5ED6" w:rsidRDefault="00D44166" w:rsidP="00D44166">
            <w:pPr>
              <w:rPr>
                <w:rFonts w:asciiTheme="majorHAnsi" w:eastAsia="Times New Roman" w:hAnsiTheme="majorHAnsi" w:cs="Arial"/>
                <w:color w:val="000000" w:themeColor="dark1"/>
                <w:kern w:val="24"/>
                <w:sz w:val="20"/>
                <w:lang w:val="es-SV" w:eastAsia="es-SV"/>
              </w:rPr>
            </w:pPr>
            <w:r>
              <w:rPr>
                <w:rFonts w:asciiTheme="majorHAnsi" w:eastAsia="Times New Roman" w:hAnsiTheme="majorHAnsi" w:cs="Arial"/>
                <w:color w:val="000000" w:themeColor="dark1"/>
                <w:kern w:val="24"/>
                <w:sz w:val="20"/>
                <w:lang w:val="es-SV" w:eastAsia="es-SV"/>
              </w:rPr>
              <w:t>Marzo 2016 a diciembre 2016</w:t>
            </w:r>
          </w:p>
        </w:tc>
      </w:tr>
      <w:tr w:rsidR="00D44166" w:rsidRPr="001E5ED6" w14:paraId="6EDB2822" w14:textId="77777777" w:rsidTr="00FC62DF">
        <w:trPr>
          <w:trHeight w:val="1181"/>
        </w:trPr>
        <w:tc>
          <w:tcPr>
            <w:tcW w:w="1630" w:type="pct"/>
            <w:tcBorders>
              <w:top w:val="triple" w:sz="4" w:space="0" w:color="31849B" w:themeColor="accent5" w:themeShade="BF"/>
              <w:left w:val="triple" w:sz="4" w:space="0" w:color="31849B" w:themeColor="accent5" w:themeShade="BF"/>
              <w:bottom w:val="triple" w:sz="4" w:space="0" w:color="31849B" w:themeColor="accent5" w:themeShade="BF"/>
              <w:right w:val="triple" w:sz="4" w:space="0" w:color="31849B" w:themeColor="accent5" w:themeShade="BF"/>
            </w:tcBorders>
          </w:tcPr>
          <w:p w14:paraId="1E26AB37" w14:textId="77777777" w:rsidR="00D44166" w:rsidRPr="00AF3380" w:rsidRDefault="00D44166" w:rsidP="00D44166">
            <w:pPr>
              <w:rPr>
                <w:rFonts w:asciiTheme="majorHAnsi" w:eastAsia="Times New Roman" w:hAnsiTheme="majorHAnsi" w:cs="Arial"/>
                <w:sz w:val="20"/>
                <w:szCs w:val="36"/>
                <w:lang w:val="es-SV" w:eastAsia="es-SV"/>
              </w:rPr>
            </w:pPr>
            <w:r w:rsidRPr="00AF3380">
              <w:rPr>
                <w:rFonts w:asciiTheme="majorHAnsi" w:eastAsiaTheme="minorEastAsia" w:hAnsiTheme="majorHAnsi"/>
                <w:bCs/>
                <w:color w:val="000000" w:themeColor="dark1"/>
                <w:kern w:val="24"/>
                <w:sz w:val="20"/>
                <w:lang w:eastAsia="es-SV"/>
              </w:rPr>
              <w:t>Plan Internacional El Salvador</w:t>
            </w:r>
          </w:p>
        </w:tc>
        <w:tc>
          <w:tcPr>
            <w:tcW w:w="2615" w:type="pct"/>
            <w:tcBorders>
              <w:top w:val="triple" w:sz="4" w:space="0" w:color="31849B" w:themeColor="accent5" w:themeShade="BF"/>
              <w:left w:val="triple" w:sz="4" w:space="0" w:color="31849B" w:themeColor="accent5" w:themeShade="BF"/>
              <w:bottom w:val="triple" w:sz="4" w:space="0" w:color="31849B" w:themeColor="accent5" w:themeShade="BF"/>
              <w:right w:val="triple" w:sz="4" w:space="0" w:color="31849B" w:themeColor="accent5" w:themeShade="BF"/>
            </w:tcBorders>
          </w:tcPr>
          <w:p w14:paraId="5C1DDE89" w14:textId="4111271F" w:rsidR="00D44166" w:rsidRPr="001E5ED6" w:rsidRDefault="00D44166" w:rsidP="00452B6D">
            <w:pPr>
              <w:jc w:val="both"/>
              <w:rPr>
                <w:rFonts w:asciiTheme="majorHAnsi" w:eastAsia="Times New Roman" w:hAnsiTheme="majorHAnsi" w:cs="Arial"/>
                <w:sz w:val="20"/>
                <w:szCs w:val="36"/>
                <w:lang w:val="es-SV" w:eastAsia="es-SV"/>
              </w:rPr>
            </w:pPr>
            <w:r>
              <w:rPr>
                <w:rFonts w:asciiTheme="majorHAnsi" w:eastAsiaTheme="minorEastAsia" w:hAnsiTheme="majorHAnsi"/>
                <w:color w:val="000000" w:themeColor="dark1"/>
                <w:kern w:val="24"/>
                <w:sz w:val="20"/>
                <w:lang w:eastAsia="es-SV"/>
              </w:rPr>
              <w:t>A</w:t>
            </w:r>
            <w:r w:rsidRPr="001E5ED6">
              <w:rPr>
                <w:rFonts w:asciiTheme="majorHAnsi" w:eastAsiaTheme="minorEastAsia" w:hAnsiTheme="majorHAnsi"/>
                <w:color w:val="000000" w:themeColor="dark1"/>
                <w:kern w:val="24"/>
                <w:sz w:val="20"/>
                <w:lang w:eastAsia="es-SV"/>
              </w:rPr>
              <w:t>rmonizar esfuerzos y acciones en el marco de la Consulta Nacional de Empleo Juvenil</w:t>
            </w:r>
            <w:r w:rsidRPr="001E5ED6">
              <w:rPr>
                <w:rFonts w:asciiTheme="majorHAnsi" w:eastAsiaTheme="minorEastAsia" w:hAnsiTheme="majorHAnsi"/>
                <w:b/>
                <w:bCs/>
                <w:color w:val="000000" w:themeColor="dark1"/>
                <w:kern w:val="24"/>
                <w:sz w:val="20"/>
                <w:lang w:eastAsia="es-SV"/>
              </w:rPr>
              <w:t xml:space="preserve">. </w:t>
            </w:r>
            <w:r w:rsidRPr="001E5ED6">
              <w:rPr>
                <w:rFonts w:asciiTheme="majorHAnsi" w:eastAsiaTheme="minorEastAsia" w:hAnsiTheme="majorHAnsi"/>
                <w:color w:val="000000" w:themeColor="dark1"/>
                <w:kern w:val="24"/>
                <w:sz w:val="20"/>
                <w:lang w:eastAsia="es-SV"/>
              </w:rPr>
              <w:t>Promover la participación</w:t>
            </w:r>
            <w:r w:rsidRPr="001E5ED6">
              <w:rPr>
                <w:rFonts w:asciiTheme="majorHAnsi" w:eastAsiaTheme="minorEastAsia" w:hAnsiTheme="majorHAnsi"/>
                <w:b/>
                <w:bCs/>
                <w:color w:val="000000" w:themeColor="dark1"/>
                <w:kern w:val="24"/>
                <w:sz w:val="20"/>
                <w:lang w:eastAsia="es-SV"/>
              </w:rPr>
              <w:t xml:space="preserve"> </w:t>
            </w:r>
            <w:r w:rsidRPr="001E5ED6">
              <w:rPr>
                <w:rFonts w:asciiTheme="majorHAnsi" w:eastAsiaTheme="minorEastAsia" w:hAnsiTheme="majorHAnsi"/>
                <w:color w:val="000000" w:themeColor="dark1"/>
                <w:kern w:val="24"/>
                <w:sz w:val="20"/>
                <w:lang w:eastAsia="es-SV"/>
              </w:rPr>
              <w:t>activa de</w:t>
            </w:r>
            <w:r w:rsidRPr="001E5ED6">
              <w:rPr>
                <w:rFonts w:asciiTheme="majorHAnsi" w:eastAsiaTheme="minorEastAsia" w:hAnsiTheme="majorHAnsi"/>
                <w:b/>
                <w:bCs/>
                <w:color w:val="000000" w:themeColor="dark1"/>
                <w:kern w:val="24"/>
                <w:sz w:val="20"/>
                <w:lang w:eastAsia="es-SV"/>
              </w:rPr>
              <w:t xml:space="preserve"> </w:t>
            </w:r>
            <w:r w:rsidRPr="001E5ED6">
              <w:rPr>
                <w:rFonts w:asciiTheme="majorHAnsi" w:eastAsiaTheme="minorEastAsia" w:hAnsiTheme="majorHAnsi"/>
                <w:color w:val="000000" w:themeColor="dark1"/>
                <w:kern w:val="24"/>
                <w:sz w:val="20"/>
                <w:lang w:eastAsia="es-SV"/>
              </w:rPr>
              <w:t>jóvenes en la consulta que el instituto realizará para la formulación de la Política Nacional de Empleo Juvenil</w:t>
            </w:r>
            <w:r w:rsidR="00452B6D">
              <w:rPr>
                <w:rFonts w:asciiTheme="majorHAnsi" w:eastAsiaTheme="minorEastAsia" w:hAnsiTheme="majorHAnsi"/>
                <w:color w:val="000000" w:themeColor="dark1"/>
                <w:kern w:val="24"/>
                <w:sz w:val="20"/>
                <w:lang w:eastAsia="es-SV"/>
              </w:rPr>
              <w:t>.</w:t>
            </w:r>
          </w:p>
        </w:tc>
        <w:tc>
          <w:tcPr>
            <w:tcW w:w="755" w:type="pct"/>
            <w:tcBorders>
              <w:top w:val="triple" w:sz="4" w:space="0" w:color="31849B" w:themeColor="accent5" w:themeShade="BF"/>
              <w:left w:val="triple" w:sz="4" w:space="0" w:color="31849B" w:themeColor="accent5" w:themeShade="BF"/>
              <w:bottom w:val="triple" w:sz="4" w:space="0" w:color="31849B" w:themeColor="accent5" w:themeShade="BF"/>
              <w:right w:val="triple" w:sz="4" w:space="0" w:color="31849B" w:themeColor="accent5" w:themeShade="BF"/>
            </w:tcBorders>
          </w:tcPr>
          <w:p w14:paraId="00EF13E7" w14:textId="77777777" w:rsidR="00D44166" w:rsidRPr="001E5ED6" w:rsidRDefault="00D44166" w:rsidP="00D44166">
            <w:pPr>
              <w:rPr>
                <w:rFonts w:asciiTheme="majorHAnsi" w:eastAsia="Times New Roman" w:hAnsiTheme="majorHAnsi" w:cs="Arial"/>
                <w:sz w:val="20"/>
                <w:szCs w:val="36"/>
                <w:lang w:val="es-SV" w:eastAsia="es-SV"/>
              </w:rPr>
            </w:pPr>
            <w:r w:rsidRPr="00452B6D">
              <w:rPr>
                <w:rFonts w:asciiTheme="majorHAnsi" w:eastAsia="Times New Roman" w:hAnsiTheme="majorHAnsi" w:cs="Arial"/>
                <w:color w:val="000000" w:themeColor="dark1"/>
                <w:kern w:val="24"/>
                <w:sz w:val="20"/>
                <w:lang w:val="es-SV" w:eastAsia="es-SV"/>
              </w:rPr>
              <w:t>Mayo 2015 a enero 2016</w:t>
            </w:r>
          </w:p>
        </w:tc>
      </w:tr>
      <w:tr w:rsidR="009C6990" w:rsidRPr="001E5ED6" w14:paraId="2C39F133" w14:textId="77777777" w:rsidTr="00FC62DF">
        <w:trPr>
          <w:trHeight w:val="1181"/>
        </w:trPr>
        <w:tc>
          <w:tcPr>
            <w:tcW w:w="1630" w:type="pct"/>
            <w:tcBorders>
              <w:top w:val="triple" w:sz="4" w:space="0" w:color="31849B" w:themeColor="accent5" w:themeShade="BF"/>
              <w:left w:val="triple" w:sz="4" w:space="0" w:color="31849B" w:themeColor="accent5" w:themeShade="BF"/>
              <w:bottom w:val="triple" w:sz="4" w:space="0" w:color="31849B" w:themeColor="accent5" w:themeShade="BF"/>
              <w:right w:val="triple" w:sz="4" w:space="0" w:color="31849B" w:themeColor="accent5" w:themeShade="BF"/>
            </w:tcBorders>
          </w:tcPr>
          <w:p w14:paraId="14D1C3EF" w14:textId="4BD9E4C0" w:rsidR="009C6990" w:rsidRPr="00AF3380" w:rsidRDefault="009C6990" w:rsidP="00D44166">
            <w:pPr>
              <w:rPr>
                <w:rFonts w:asciiTheme="majorHAnsi" w:eastAsiaTheme="minorEastAsia" w:hAnsiTheme="majorHAnsi"/>
                <w:bCs/>
                <w:color w:val="000000" w:themeColor="dark1"/>
                <w:kern w:val="24"/>
                <w:sz w:val="20"/>
                <w:lang w:eastAsia="es-SV"/>
              </w:rPr>
            </w:pPr>
            <w:r w:rsidRPr="00757B8D">
              <w:rPr>
                <w:rFonts w:asciiTheme="majorHAnsi" w:eastAsiaTheme="minorEastAsia" w:hAnsiTheme="majorHAnsi"/>
                <w:bCs/>
                <w:color w:val="000000" w:themeColor="dark1"/>
                <w:kern w:val="24"/>
                <w:sz w:val="20"/>
                <w:lang w:eastAsia="es-SV"/>
              </w:rPr>
              <w:t>Visión Mundial</w:t>
            </w:r>
          </w:p>
        </w:tc>
        <w:tc>
          <w:tcPr>
            <w:tcW w:w="2615" w:type="pct"/>
            <w:tcBorders>
              <w:top w:val="triple" w:sz="4" w:space="0" w:color="31849B" w:themeColor="accent5" w:themeShade="BF"/>
              <w:left w:val="triple" w:sz="4" w:space="0" w:color="31849B" w:themeColor="accent5" w:themeShade="BF"/>
              <w:bottom w:val="triple" w:sz="4" w:space="0" w:color="31849B" w:themeColor="accent5" w:themeShade="BF"/>
              <w:right w:val="triple" w:sz="4" w:space="0" w:color="31849B" w:themeColor="accent5" w:themeShade="BF"/>
            </w:tcBorders>
          </w:tcPr>
          <w:p w14:paraId="4E566D35" w14:textId="0D954200" w:rsidR="009C6990" w:rsidRDefault="006D10E7" w:rsidP="00452B6D">
            <w:pPr>
              <w:jc w:val="both"/>
              <w:rPr>
                <w:rFonts w:asciiTheme="majorHAnsi" w:eastAsiaTheme="minorEastAsia" w:hAnsiTheme="majorHAnsi"/>
                <w:color w:val="000000" w:themeColor="dark1"/>
                <w:kern w:val="24"/>
                <w:sz w:val="20"/>
                <w:lang w:eastAsia="es-SV"/>
              </w:rPr>
            </w:pPr>
            <w:r>
              <w:rPr>
                <w:rFonts w:asciiTheme="majorHAnsi" w:eastAsiaTheme="minorEastAsia" w:hAnsiTheme="majorHAnsi"/>
                <w:color w:val="000000" w:themeColor="dark1"/>
                <w:kern w:val="24"/>
                <w:sz w:val="20"/>
                <w:lang w:eastAsia="es-SV"/>
              </w:rPr>
              <w:t>Establecer lineamientos, compromisos y responsabilidades, que permitan articular acciones, esfuerzos, capacidades y conocimientos en beneficio de la población joven, en temas relacionados con salud, educación arte, cultura, empelo juvenil, prevención de la violencia, infraestructura y cualquier tipo de actividades que promueva su desarrollo integral.</w:t>
            </w:r>
          </w:p>
        </w:tc>
        <w:tc>
          <w:tcPr>
            <w:tcW w:w="755" w:type="pct"/>
            <w:tcBorders>
              <w:top w:val="triple" w:sz="4" w:space="0" w:color="31849B" w:themeColor="accent5" w:themeShade="BF"/>
              <w:left w:val="triple" w:sz="4" w:space="0" w:color="31849B" w:themeColor="accent5" w:themeShade="BF"/>
              <w:bottom w:val="triple" w:sz="4" w:space="0" w:color="31849B" w:themeColor="accent5" w:themeShade="BF"/>
              <w:right w:val="triple" w:sz="4" w:space="0" w:color="31849B" w:themeColor="accent5" w:themeShade="BF"/>
            </w:tcBorders>
          </w:tcPr>
          <w:p w14:paraId="64A86BBC" w14:textId="6D0D7DE9" w:rsidR="009C6990" w:rsidRPr="00452B6D" w:rsidRDefault="006D10E7" w:rsidP="00D44166">
            <w:pPr>
              <w:rPr>
                <w:rFonts w:asciiTheme="majorHAnsi" w:eastAsia="Times New Roman" w:hAnsiTheme="majorHAnsi" w:cs="Arial"/>
                <w:color w:val="000000" w:themeColor="dark1"/>
                <w:kern w:val="24"/>
                <w:sz w:val="20"/>
                <w:lang w:val="es-SV" w:eastAsia="es-SV"/>
              </w:rPr>
            </w:pPr>
            <w:r>
              <w:rPr>
                <w:rFonts w:asciiTheme="majorHAnsi" w:eastAsia="Times New Roman" w:hAnsiTheme="majorHAnsi" w:cs="Arial"/>
                <w:color w:val="000000" w:themeColor="dark1"/>
                <w:kern w:val="24"/>
                <w:sz w:val="20"/>
                <w:lang w:val="es-SV" w:eastAsia="es-SV"/>
              </w:rPr>
              <w:t>Junio 2015 a junio 2017</w:t>
            </w:r>
          </w:p>
        </w:tc>
      </w:tr>
      <w:tr w:rsidR="00D44166" w:rsidRPr="001E5ED6" w14:paraId="15E52F3E" w14:textId="77777777" w:rsidTr="00FC62DF">
        <w:trPr>
          <w:trHeight w:val="1700"/>
        </w:trPr>
        <w:tc>
          <w:tcPr>
            <w:tcW w:w="1630" w:type="pct"/>
            <w:tcBorders>
              <w:top w:val="triple" w:sz="4" w:space="0" w:color="31849B" w:themeColor="accent5" w:themeShade="BF"/>
              <w:left w:val="triple" w:sz="4" w:space="0" w:color="31849B" w:themeColor="accent5" w:themeShade="BF"/>
              <w:bottom w:val="triple" w:sz="4" w:space="0" w:color="31849B" w:themeColor="accent5" w:themeShade="BF"/>
              <w:right w:val="triple" w:sz="4" w:space="0" w:color="31849B" w:themeColor="accent5" w:themeShade="BF"/>
            </w:tcBorders>
            <w:hideMark/>
          </w:tcPr>
          <w:p w14:paraId="689F886D" w14:textId="77777777" w:rsidR="00D44166" w:rsidRPr="00AF3380" w:rsidRDefault="00D44166" w:rsidP="00D44166">
            <w:pPr>
              <w:rPr>
                <w:rFonts w:asciiTheme="majorHAnsi" w:eastAsia="Times New Roman" w:hAnsiTheme="majorHAnsi" w:cs="Arial"/>
                <w:sz w:val="20"/>
                <w:szCs w:val="36"/>
                <w:lang w:val="es-SV" w:eastAsia="es-SV"/>
              </w:rPr>
            </w:pPr>
            <w:r w:rsidRPr="00AF3380">
              <w:rPr>
                <w:rFonts w:asciiTheme="majorHAnsi" w:eastAsiaTheme="minorEastAsia" w:hAnsiTheme="majorHAnsi"/>
                <w:bCs/>
                <w:color w:val="000000" w:themeColor="dark1"/>
                <w:kern w:val="24"/>
                <w:sz w:val="20"/>
                <w:lang w:eastAsia="es-SV"/>
              </w:rPr>
              <w:lastRenderedPageBreak/>
              <w:t>Alcaldía Municipal de Jiquilísco</w:t>
            </w:r>
          </w:p>
        </w:tc>
        <w:tc>
          <w:tcPr>
            <w:tcW w:w="2615" w:type="pct"/>
            <w:tcBorders>
              <w:top w:val="triple" w:sz="4" w:space="0" w:color="31849B" w:themeColor="accent5" w:themeShade="BF"/>
              <w:left w:val="triple" w:sz="4" w:space="0" w:color="31849B" w:themeColor="accent5" w:themeShade="BF"/>
              <w:bottom w:val="triple" w:sz="4" w:space="0" w:color="31849B" w:themeColor="accent5" w:themeShade="BF"/>
              <w:right w:val="triple" w:sz="4" w:space="0" w:color="31849B" w:themeColor="accent5" w:themeShade="BF"/>
            </w:tcBorders>
            <w:hideMark/>
          </w:tcPr>
          <w:p w14:paraId="31D0CD87" w14:textId="6012F570" w:rsidR="00D44166" w:rsidRPr="001E5ED6" w:rsidRDefault="00D44166" w:rsidP="00452B6D">
            <w:pPr>
              <w:jc w:val="both"/>
              <w:rPr>
                <w:rFonts w:asciiTheme="majorHAnsi" w:eastAsia="Times New Roman" w:hAnsiTheme="majorHAnsi" w:cs="Arial"/>
                <w:sz w:val="20"/>
                <w:szCs w:val="36"/>
                <w:lang w:val="es-SV" w:eastAsia="es-SV"/>
              </w:rPr>
            </w:pPr>
            <w:r>
              <w:rPr>
                <w:rFonts w:asciiTheme="majorHAnsi" w:eastAsiaTheme="minorEastAsia" w:hAnsiTheme="majorHAnsi"/>
                <w:color w:val="000000" w:themeColor="dark1"/>
                <w:kern w:val="24"/>
                <w:sz w:val="20"/>
                <w:lang w:eastAsia="es-SV"/>
              </w:rPr>
              <w:t xml:space="preserve">Establecer </w:t>
            </w:r>
            <w:r w:rsidRPr="001E5ED6">
              <w:rPr>
                <w:rFonts w:asciiTheme="majorHAnsi" w:eastAsiaTheme="minorEastAsia" w:hAnsiTheme="majorHAnsi"/>
                <w:color w:val="000000" w:themeColor="dark1"/>
                <w:kern w:val="24"/>
                <w:sz w:val="20"/>
                <w:lang w:eastAsia="es-SV"/>
              </w:rPr>
              <w:t>el marco jurídico que garantice la implementación de acciones en beneficio de las Juventudes de las comunidades del municipio de Jiquilísco, a través de la Construcción del Complejo al Fomento de la Recreación, Deporte, Prevención de la Violencia y Encuentro Familiar, articulando esfuerzos interinstitucionales, con el fin de proporcionar espacios públicos más seguros a niñas, niños, adolescentes y jóvenes de estas comunidades y sus alred</w:t>
            </w:r>
            <w:r>
              <w:rPr>
                <w:rFonts w:asciiTheme="majorHAnsi" w:eastAsiaTheme="minorEastAsia" w:hAnsiTheme="majorHAnsi"/>
                <w:color w:val="000000" w:themeColor="dark1"/>
                <w:kern w:val="24"/>
                <w:sz w:val="20"/>
                <w:lang w:eastAsia="es-SV"/>
              </w:rPr>
              <w:t>edores</w:t>
            </w:r>
            <w:r w:rsidR="00452B6D">
              <w:rPr>
                <w:rFonts w:asciiTheme="majorHAnsi" w:eastAsiaTheme="minorEastAsia" w:hAnsiTheme="majorHAnsi"/>
                <w:color w:val="000000" w:themeColor="dark1"/>
                <w:kern w:val="24"/>
                <w:sz w:val="20"/>
                <w:lang w:eastAsia="es-SV"/>
              </w:rPr>
              <w:t>.</w:t>
            </w:r>
          </w:p>
        </w:tc>
        <w:tc>
          <w:tcPr>
            <w:tcW w:w="755" w:type="pct"/>
            <w:tcBorders>
              <w:top w:val="triple" w:sz="4" w:space="0" w:color="31849B" w:themeColor="accent5" w:themeShade="BF"/>
              <w:left w:val="triple" w:sz="4" w:space="0" w:color="31849B" w:themeColor="accent5" w:themeShade="BF"/>
              <w:bottom w:val="triple" w:sz="4" w:space="0" w:color="31849B" w:themeColor="accent5" w:themeShade="BF"/>
              <w:right w:val="triple" w:sz="4" w:space="0" w:color="31849B" w:themeColor="accent5" w:themeShade="BF"/>
            </w:tcBorders>
            <w:hideMark/>
          </w:tcPr>
          <w:p w14:paraId="32698A23" w14:textId="77777777" w:rsidR="00D44166" w:rsidRPr="001E5ED6" w:rsidRDefault="00D44166" w:rsidP="00D44166">
            <w:pPr>
              <w:rPr>
                <w:rFonts w:asciiTheme="majorHAnsi" w:eastAsia="Times New Roman" w:hAnsiTheme="majorHAnsi" w:cs="Arial"/>
                <w:sz w:val="20"/>
                <w:szCs w:val="36"/>
                <w:lang w:val="es-SV" w:eastAsia="es-SV"/>
              </w:rPr>
            </w:pPr>
            <w:r>
              <w:rPr>
                <w:rFonts w:asciiTheme="majorHAnsi" w:eastAsia="Times New Roman" w:hAnsiTheme="majorHAnsi" w:cs="Arial"/>
                <w:sz w:val="20"/>
                <w:szCs w:val="36"/>
                <w:lang w:val="es-SV" w:eastAsia="es-SV"/>
              </w:rPr>
              <w:t>Agosto 2015 a agosto 2016</w:t>
            </w:r>
          </w:p>
        </w:tc>
      </w:tr>
      <w:tr w:rsidR="00D44166" w:rsidRPr="001E5ED6" w14:paraId="15439927" w14:textId="77777777" w:rsidTr="000D215F">
        <w:trPr>
          <w:trHeight w:val="2470"/>
        </w:trPr>
        <w:tc>
          <w:tcPr>
            <w:tcW w:w="1630" w:type="pct"/>
            <w:tcBorders>
              <w:top w:val="triple" w:sz="4" w:space="0" w:color="31849B" w:themeColor="accent5" w:themeShade="BF"/>
              <w:left w:val="triple" w:sz="4" w:space="0" w:color="31849B" w:themeColor="accent5" w:themeShade="BF"/>
              <w:bottom w:val="triple" w:sz="4" w:space="0" w:color="31849B" w:themeColor="accent5" w:themeShade="BF"/>
              <w:right w:val="triple" w:sz="4" w:space="0" w:color="31849B" w:themeColor="accent5" w:themeShade="BF"/>
            </w:tcBorders>
            <w:hideMark/>
          </w:tcPr>
          <w:p w14:paraId="0951C8CB" w14:textId="77777777" w:rsidR="00D44166" w:rsidRPr="00AF3380" w:rsidRDefault="00D44166" w:rsidP="00D44166">
            <w:pPr>
              <w:rPr>
                <w:rFonts w:asciiTheme="majorHAnsi" w:eastAsia="Times New Roman" w:hAnsiTheme="majorHAnsi" w:cs="Arial"/>
                <w:sz w:val="20"/>
                <w:szCs w:val="36"/>
                <w:lang w:val="es-SV" w:eastAsia="es-SV"/>
              </w:rPr>
            </w:pPr>
            <w:r w:rsidRPr="00AF3380">
              <w:rPr>
                <w:rFonts w:asciiTheme="majorHAnsi" w:eastAsiaTheme="minorEastAsia" w:hAnsiTheme="majorHAnsi"/>
                <w:bCs/>
                <w:color w:val="000000" w:themeColor="dark1"/>
                <w:kern w:val="24"/>
                <w:sz w:val="20"/>
                <w:lang w:eastAsia="es-SV"/>
              </w:rPr>
              <w:t>Secretaría de Cultura de la Presidencia de la República, Secretaría de Participación Ciudadana, Transparencia y Anticorrupción de la Presidencia de la República, Ministerio de Gobernación y Desarrollo Territorial y Ministerio de Educación</w:t>
            </w:r>
          </w:p>
        </w:tc>
        <w:tc>
          <w:tcPr>
            <w:tcW w:w="2615" w:type="pct"/>
            <w:tcBorders>
              <w:top w:val="triple" w:sz="4" w:space="0" w:color="31849B" w:themeColor="accent5" w:themeShade="BF"/>
              <w:left w:val="triple" w:sz="4" w:space="0" w:color="31849B" w:themeColor="accent5" w:themeShade="BF"/>
              <w:bottom w:val="triple" w:sz="4" w:space="0" w:color="31849B" w:themeColor="accent5" w:themeShade="BF"/>
              <w:right w:val="triple" w:sz="4" w:space="0" w:color="31849B" w:themeColor="accent5" w:themeShade="BF"/>
            </w:tcBorders>
            <w:hideMark/>
          </w:tcPr>
          <w:p w14:paraId="4B2EDC42" w14:textId="71351DFF" w:rsidR="00D44166" w:rsidRPr="001E5ED6" w:rsidRDefault="007B5F21" w:rsidP="000D215F">
            <w:pPr>
              <w:jc w:val="both"/>
              <w:rPr>
                <w:rFonts w:asciiTheme="majorHAnsi" w:eastAsia="Times New Roman" w:hAnsiTheme="majorHAnsi" w:cs="Arial"/>
                <w:sz w:val="20"/>
                <w:szCs w:val="36"/>
                <w:lang w:val="es-SV" w:eastAsia="es-SV"/>
              </w:rPr>
            </w:pPr>
            <w:r>
              <w:rPr>
                <w:rFonts w:asciiTheme="majorHAnsi" w:eastAsiaTheme="minorEastAsia" w:hAnsiTheme="majorHAnsi"/>
                <w:color w:val="000000" w:themeColor="dark1"/>
                <w:kern w:val="24"/>
                <w:sz w:val="20"/>
                <w:lang w:eastAsia="es-SV"/>
              </w:rPr>
              <w:t>E</w:t>
            </w:r>
            <w:r w:rsidR="00D44166" w:rsidRPr="001E5ED6">
              <w:rPr>
                <w:rFonts w:asciiTheme="majorHAnsi" w:eastAsiaTheme="minorEastAsia" w:hAnsiTheme="majorHAnsi"/>
                <w:color w:val="000000" w:themeColor="dark1"/>
                <w:kern w:val="24"/>
                <w:sz w:val="20"/>
                <w:lang w:eastAsia="es-SV"/>
              </w:rPr>
              <w:t>stablecer un esquema de trabajo y apoyo interinstitucional, para articular acciones, esfuerzos, capacidades y conocimientos entre las partes que lo suscriben, que permitan alcanzar la coordinación y constante colaboración en el desarrollo de la administración de proyectos que faciliten la gestión del gobierno, dentro del ámbito de sus respectivas competencias y tomando como premisa el respeto de la autonomía en el ejercicio de las funciones que legalmente le corresponden a cada una.</w:t>
            </w:r>
          </w:p>
        </w:tc>
        <w:tc>
          <w:tcPr>
            <w:tcW w:w="755" w:type="pct"/>
            <w:tcBorders>
              <w:top w:val="triple" w:sz="4" w:space="0" w:color="31849B" w:themeColor="accent5" w:themeShade="BF"/>
              <w:left w:val="triple" w:sz="4" w:space="0" w:color="31849B" w:themeColor="accent5" w:themeShade="BF"/>
              <w:bottom w:val="triple" w:sz="4" w:space="0" w:color="31849B" w:themeColor="accent5" w:themeShade="BF"/>
              <w:right w:val="triple" w:sz="4" w:space="0" w:color="31849B" w:themeColor="accent5" w:themeShade="BF"/>
            </w:tcBorders>
            <w:hideMark/>
          </w:tcPr>
          <w:p w14:paraId="5FC4A039" w14:textId="1C1C0AC3" w:rsidR="00D44166" w:rsidRPr="001E5ED6" w:rsidRDefault="00AE2981" w:rsidP="00D44166">
            <w:pPr>
              <w:rPr>
                <w:rFonts w:asciiTheme="majorHAnsi" w:eastAsia="Times New Roman" w:hAnsiTheme="majorHAnsi" w:cs="Arial"/>
                <w:sz w:val="20"/>
                <w:szCs w:val="36"/>
                <w:lang w:val="es-SV" w:eastAsia="es-SV"/>
              </w:rPr>
            </w:pPr>
            <w:r>
              <w:rPr>
                <w:rFonts w:asciiTheme="majorHAnsi" w:eastAsia="Times New Roman" w:hAnsiTheme="majorHAnsi" w:cs="Arial"/>
                <w:color w:val="000000" w:themeColor="dark1"/>
                <w:kern w:val="24"/>
                <w:sz w:val="20"/>
                <w:lang w:val="es-SV" w:eastAsia="es-SV"/>
              </w:rPr>
              <w:t>Junio 2015 a junio 2019</w:t>
            </w:r>
          </w:p>
        </w:tc>
      </w:tr>
      <w:tr w:rsidR="00D44166" w:rsidRPr="001E5ED6" w14:paraId="76CABABA" w14:textId="77777777" w:rsidTr="00FC62DF">
        <w:trPr>
          <w:trHeight w:val="451"/>
        </w:trPr>
        <w:tc>
          <w:tcPr>
            <w:tcW w:w="5000" w:type="pct"/>
            <w:gridSpan w:val="3"/>
            <w:tcBorders>
              <w:top w:val="triple" w:sz="4" w:space="0" w:color="31849B" w:themeColor="accent5" w:themeShade="BF"/>
              <w:left w:val="triple" w:sz="4" w:space="0" w:color="31849B" w:themeColor="accent5" w:themeShade="BF"/>
              <w:bottom w:val="triple" w:sz="4" w:space="0" w:color="31849B" w:themeColor="accent5" w:themeShade="BF"/>
              <w:right w:val="triple" w:sz="4" w:space="0" w:color="31849B" w:themeColor="accent5" w:themeShade="BF"/>
            </w:tcBorders>
          </w:tcPr>
          <w:p w14:paraId="5D573CF7" w14:textId="77777777" w:rsidR="00D44166" w:rsidRPr="000A5CE5" w:rsidRDefault="00D44166" w:rsidP="00D44166">
            <w:pPr>
              <w:jc w:val="center"/>
              <w:rPr>
                <w:rFonts w:asciiTheme="majorHAnsi" w:eastAsia="Times New Roman" w:hAnsiTheme="majorHAnsi" w:cs="Arial"/>
                <w:b/>
                <w:color w:val="365F91" w:themeColor="accent1" w:themeShade="BF"/>
                <w:kern w:val="24"/>
                <w:sz w:val="20"/>
                <w:highlight w:val="yellow"/>
                <w:lang w:val="es-SV" w:eastAsia="es-SV"/>
              </w:rPr>
            </w:pPr>
            <w:r w:rsidRPr="00D44166">
              <w:rPr>
                <w:rFonts w:asciiTheme="majorHAnsi" w:eastAsia="Times New Roman" w:hAnsiTheme="majorHAnsi" w:cs="Arial"/>
                <w:b/>
                <w:bCs/>
                <w:color w:val="365F91" w:themeColor="accent1" w:themeShade="BF"/>
                <w:kern w:val="24"/>
                <w:sz w:val="20"/>
                <w:lang w:val="es-SV" w:eastAsia="es-SV"/>
                <w14:shadow w14:blurRad="50800" w14:dist="38100" w14:dir="2700000" w14:sx="100000" w14:sy="100000" w14:kx="0" w14:ky="0" w14:algn="tl">
                  <w14:srgbClr w14:val="000000">
                    <w14:alpha w14:val="60000"/>
                  </w14:srgbClr>
                </w14:shadow>
              </w:rPr>
              <w:t xml:space="preserve">Convenios en Proceso de Gestión </w:t>
            </w:r>
          </w:p>
        </w:tc>
      </w:tr>
      <w:tr w:rsidR="00D44166" w:rsidRPr="001E5ED6" w14:paraId="006EF23F" w14:textId="77777777" w:rsidTr="000D215F">
        <w:trPr>
          <w:trHeight w:val="2376"/>
        </w:trPr>
        <w:tc>
          <w:tcPr>
            <w:tcW w:w="1630" w:type="pct"/>
            <w:tcBorders>
              <w:top w:val="triple" w:sz="4" w:space="0" w:color="31849B" w:themeColor="accent5" w:themeShade="BF"/>
              <w:left w:val="triple" w:sz="4" w:space="0" w:color="31849B" w:themeColor="accent5" w:themeShade="BF"/>
              <w:bottom w:val="triple" w:sz="4" w:space="0" w:color="31849B" w:themeColor="accent5" w:themeShade="BF"/>
              <w:right w:val="triple" w:sz="4" w:space="0" w:color="31849B" w:themeColor="accent5" w:themeShade="BF"/>
            </w:tcBorders>
          </w:tcPr>
          <w:p w14:paraId="3D0F338B" w14:textId="11D5C3E2" w:rsidR="00D44166" w:rsidRPr="00AF3380" w:rsidRDefault="00D44166" w:rsidP="000D215F">
            <w:pPr>
              <w:widowControl w:val="0"/>
              <w:rPr>
                <w:rFonts w:ascii="Cambria" w:hAnsi="Cambria"/>
                <w:sz w:val="20"/>
              </w:rPr>
            </w:pPr>
            <w:r w:rsidRPr="00AF3380">
              <w:rPr>
                <w:rFonts w:ascii="Cambria" w:hAnsi="Cambria"/>
                <w:sz w:val="20"/>
              </w:rPr>
              <w:t>Ministerio de Justicia y Seguridad Pública, en el Marco del Contrato de Préstamo No. 2881/Oc-Es, Es-L1025, entre la República de El Salvador y el Banco Interamericano de Desarrollo para la Ejecución del Programa de Apoyo Integral a la Estrategia de Prevención De La Violencia</w:t>
            </w:r>
          </w:p>
        </w:tc>
        <w:tc>
          <w:tcPr>
            <w:tcW w:w="2615" w:type="pct"/>
            <w:tcBorders>
              <w:top w:val="triple" w:sz="4" w:space="0" w:color="31849B" w:themeColor="accent5" w:themeShade="BF"/>
              <w:left w:val="triple" w:sz="4" w:space="0" w:color="31849B" w:themeColor="accent5" w:themeShade="BF"/>
              <w:bottom w:val="triple" w:sz="4" w:space="0" w:color="31849B" w:themeColor="accent5" w:themeShade="BF"/>
              <w:right w:val="triple" w:sz="4" w:space="0" w:color="31849B" w:themeColor="accent5" w:themeShade="BF"/>
            </w:tcBorders>
          </w:tcPr>
          <w:p w14:paraId="0B3939C2" w14:textId="2157DA5F" w:rsidR="00D44166" w:rsidRPr="00E43E39" w:rsidRDefault="007B5F21" w:rsidP="00D44166">
            <w:pPr>
              <w:spacing w:after="120"/>
              <w:jc w:val="both"/>
              <w:rPr>
                <w:rFonts w:asciiTheme="majorHAnsi" w:hAnsiTheme="majorHAnsi"/>
                <w:sz w:val="20"/>
              </w:rPr>
            </w:pPr>
            <w:r>
              <w:rPr>
                <w:rFonts w:asciiTheme="majorHAnsi" w:hAnsiTheme="majorHAnsi"/>
                <w:sz w:val="20"/>
              </w:rPr>
              <w:t>I</w:t>
            </w:r>
            <w:r w:rsidR="00D44166" w:rsidRPr="00E43E39">
              <w:rPr>
                <w:rFonts w:asciiTheme="majorHAnsi" w:hAnsiTheme="majorHAnsi"/>
                <w:sz w:val="20"/>
              </w:rPr>
              <w:t>mplementación de acciones orientadas a fortalecer los programas de Convivencia Social, en los municipios de Soyapango, Ciudad Delgado, Apopa, Cuscatancingo, Mejicanos y Distritos 1 y 2 de San Salvador, para beneficiar un número aproximado de 1,500 jóvenes en condiciones de vulnerabilidad social en esos municipios</w:t>
            </w:r>
          </w:p>
          <w:p w14:paraId="2D698E49" w14:textId="77777777" w:rsidR="00D44166" w:rsidRPr="00E43E39" w:rsidRDefault="00D44166" w:rsidP="00D44166">
            <w:pPr>
              <w:rPr>
                <w:rFonts w:asciiTheme="majorHAnsi" w:eastAsiaTheme="minorEastAsia" w:hAnsiTheme="majorHAnsi"/>
                <w:color w:val="000000" w:themeColor="dark1"/>
                <w:kern w:val="24"/>
                <w:sz w:val="20"/>
                <w:lang w:eastAsia="es-SV"/>
              </w:rPr>
            </w:pPr>
          </w:p>
        </w:tc>
        <w:tc>
          <w:tcPr>
            <w:tcW w:w="755" w:type="pct"/>
            <w:tcBorders>
              <w:top w:val="triple" w:sz="4" w:space="0" w:color="31849B" w:themeColor="accent5" w:themeShade="BF"/>
              <w:left w:val="triple" w:sz="4" w:space="0" w:color="31849B" w:themeColor="accent5" w:themeShade="BF"/>
              <w:bottom w:val="triple" w:sz="4" w:space="0" w:color="31849B" w:themeColor="accent5" w:themeShade="BF"/>
              <w:right w:val="triple" w:sz="4" w:space="0" w:color="31849B" w:themeColor="accent5" w:themeShade="BF"/>
            </w:tcBorders>
          </w:tcPr>
          <w:p w14:paraId="458452F2" w14:textId="77777777" w:rsidR="00D44166" w:rsidRPr="00920D4A" w:rsidRDefault="00D44166" w:rsidP="00D44166">
            <w:pPr>
              <w:rPr>
                <w:rFonts w:asciiTheme="majorHAnsi" w:eastAsia="Times New Roman" w:hAnsiTheme="majorHAnsi" w:cs="Arial"/>
                <w:color w:val="000000" w:themeColor="dark1"/>
                <w:kern w:val="24"/>
                <w:sz w:val="20"/>
                <w:lang w:val="es-SV" w:eastAsia="es-SV"/>
              </w:rPr>
            </w:pPr>
            <w:r w:rsidRPr="00920D4A">
              <w:rPr>
                <w:rFonts w:asciiTheme="majorHAnsi" w:eastAsia="Times New Roman" w:hAnsiTheme="majorHAnsi" w:cs="Arial"/>
                <w:color w:val="000000" w:themeColor="dark1"/>
                <w:kern w:val="24"/>
                <w:sz w:val="20"/>
                <w:lang w:val="es-SV" w:eastAsia="es-SV"/>
              </w:rPr>
              <w:t xml:space="preserve">En gestión de firma </w:t>
            </w:r>
          </w:p>
        </w:tc>
      </w:tr>
      <w:tr w:rsidR="000C7C39" w:rsidRPr="001E5ED6" w14:paraId="7A036EB1" w14:textId="77777777" w:rsidTr="000D215F">
        <w:trPr>
          <w:trHeight w:val="957"/>
        </w:trPr>
        <w:tc>
          <w:tcPr>
            <w:tcW w:w="1630" w:type="pct"/>
            <w:tcBorders>
              <w:top w:val="triple" w:sz="4" w:space="0" w:color="31849B" w:themeColor="accent5" w:themeShade="BF"/>
              <w:left w:val="triple" w:sz="4" w:space="0" w:color="31849B" w:themeColor="accent5" w:themeShade="BF"/>
              <w:bottom w:val="triple" w:sz="4" w:space="0" w:color="31849B" w:themeColor="accent5" w:themeShade="BF"/>
              <w:right w:val="triple" w:sz="4" w:space="0" w:color="31849B" w:themeColor="accent5" w:themeShade="BF"/>
            </w:tcBorders>
          </w:tcPr>
          <w:p w14:paraId="3CF0CBC7" w14:textId="77777777" w:rsidR="000D215F" w:rsidRDefault="000D215F" w:rsidP="000D215F">
            <w:pPr>
              <w:rPr>
                <w:rFonts w:ascii="Cambria" w:hAnsi="Cambria"/>
                <w:b/>
                <w:sz w:val="20"/>
              </w:rPr>
            </w:pPr>
          </w:p>
          <w:p w14:paraId="2E30C7DF" w14:textId="6A22324E" w:rsidR="000C7C39" w:rsidRPr="009C6990" w:rsidRDefault="000D215F" w:rsidP="000D215F">
            <w:pPr>
              <w:rPr>
                <w:rFonts w:ascii="Cambria" w:hAnsi="Cambria"/>
                <w:sz w:val="20"/>
              </w:rPr>
            </w:pPr>
            <w:r w:rsidRPr="009C6990">
              <w:rPr>
                <w:rFonts w:ascii="Cambria" w:hAnsi="Cambria"/>
                <w:sz w:val="20"/>
              </w:rPr>
              <w:t>Acuerdo INJUVE-UNFPA</w:t>
            </w:r>
          </w:p>
        </w:tc>
        <w:tc>
          <w:tcPr>
            <w:tcW w:w="2615" w:type="pct"/>
            <w:tcBorders>
              <w:top w:val="triple" w:sz="4" w:space="0" w:color="31849B" w:themeColor="accent5" w:themeShade="BF"/>
              <w:left w:val="triple" w:sz="4" w:space="0" w:color="31849B" w:themeColor="accent5" w:themeShade="BF"/>
              <w:bottom w:val="triple" w:sz="4" w:space="0" w:color="31849B" w:themeColor="accent5" w:themeShade="BF"/>
              <w:right w:val="triple" w:sz="4" w:space="0" w:color="31849B" w:themeColor="accent5" w:themeShade="BF"/>
            </w:tcBorders>
          </w:tcPr>
          <w:p w14:paraId="20709433" w14:textId="1566ABFB" w:rsidR="000C7C39" w:rsidRPr="00AF3380" w:rsidRDefault="000D215F" w:rsidP="00D44166">
            <w:pPr>
              <w:spacing w:after="120"/>
              <w:jc w:val="both"/>
              <w:rPr>
                <w:rFonts w:asciiTheme="majorHAnsi" w:hAnsiTheme="majorHAnsi"/>
                <w:sz w:val="20"/>
                <w:highlight w:val="yellow"/>
              </w:rPr>
            </w:pPr>
            <w:r w:rsidRPr="00AB1EA5">
              <w:rPr>
                <w:rFonts w:asciiTheme="majorHAnsi" w:hAnsiTheme="majorHAnsi"/>
                <w:sz w:val="20"/>
              </w:rPr>
              <w:t>Implementación de Planes de Trabajo financiados por el Fondo de Población de las Naciones Unidas-UNFPA, en virtud del Octavo Programa de País del U</w:t>
            </w:r>
            <w:r>
              <w:rPr>
                <w:rFonts w:asciiTheme="majorHAnsi" w:hAnsiTheme="majorHAnsi"/>
                <w:sz w:val="20"/>
              </w:rPr>
              <w:t>NFPA 2016-2020 para El Salvador.</w:t>
            </w:r>
          </w:p>
        </w:tc>
        <w:tc>
          <w:tcPr>
            <w:tcW w:w="755" w:type="pct"/>
            <w:tcBorders>
              <w:top w:val="triple" w:sz="4" w:space="0" w:color="31849B" w:themeColor="accent5" w:themeShade="BF"/>
              <w:left w:val="triple" w:sz="4" w:space="0" w:color="31849B" w:themeColor="accent5" w:themeShade="BF"/>
              <w:bottom w:val="triple" w:sz="4" w:space="0" w:color="31849B" w:themeColor="accent5" w:themeShade="BF"/>
              <w:right w:val="triple" w:sz="4" w:space="0" w:color="31849B" w:themeColor="accent5" w:themeShade="BF"/>
            </w:tcBorders>
          </w:tcPr>
          <w:p w14:paraId="19F2285E" w14:textId="61734A90" w:rsidR="000C7C39" w:rsidRPr="00920D4A" w:rsidRDefault="00452B6D" w:rsidP="00D44166">
            <w:pPr>
              <w:rPr>
                <w:rFonts w:asciiTheme="majorHAnsi" w:eastAsia="Times New Roman" w:hAnsiTheme="majorHAnsi" w:cs="Arial"/>
                <w:color w:val="000000" w:themeColor="dark1"/>
                <w:kern w:val="24"/>
                <w:sz w:val="20"/>
                <w:lang w:val="es-SV" w:eastAsia="es-SV"/>
              </w:rPr>
            </w:pPr>
            <w:r>
              <w:rPr>
                <w:rFonts w:asciiTheme="majorHAnsi" w:eastAsia="Times New Roman" w:hAnsiTheme="majorHAnsi" w:cs="Arial"/>
                <w:color w:val="000000" w:themeColor="dark1"/>
                <w:kern w:val="24"/>
                <w:sz w:val="20"/>
                <w:lang w:val="es-SV" w:eastAsia="es-SV"/>
              </w:rPr>
              <w:t>En g</w:t>
            </w:r>
            <w:r w:rsidR="000C7C39">
              <w:rPr>
                <w:rFonts w:asciiTheme="majorHAnsi" w:eastAsia="Times New Roman" w:hAnsiTheme="majorHAnsi" w:cs="Arial"/>
                <w:color w:val="000000" w:themeColor="dark1"/>
                <w:kern w:val="24"/>
                <w:sz w:val="20"/>
                <w:lang w:val="es-SV" w:eastAsia="es-SV"/>
              </w:rPr>
              <w:t xml:space="preserve">estión de firma </w:t>
            </w:r>
          </w:p>
        </w:tc>
      </w:tr>
    </w:tbl>
    <w:p w14:paraId="0ADFB7F9" w14:textId="32E4F090" w:rsidR="005934BD" w:rsidRPr="00AF3380" w:rsidRDefault="005934BD" w:rsidP="00AF3380">
      <w:pPr>
        <w:rPr>
          <w:rFonts w:asciiTheme="majorHAnsi" w:hAnsiTheme="majorHAnsi"/>
          <w:b/>
          <w:sz w:val="24"/>
          <w:szCs w:val="24"/>
          <w:u w:val="single"/>
        </w:rPr>
      </w:pPr>
    </w:p>
    <w:p w14:paraId="3F577E8F" w14:textId="598BE39B" w:rsidR="005934BD" w:rsidRPr="00F85C0D" w:rsidRDefault="007E7E85" w:rsidP="005934BD">
      <w:pPr>
        <w:rPr>
          <w:rFonts w:ascii="Cambria" w:hAnsi="Cambria"/>
          <w:b/>
          <w:sz w:val="24"/>
          <w:szCs w:val="24"/>
        </w:rPr>
      </w:pPr>
      <w:r>
        <w:rPr>
          <w:rFonts w:ascii="Cambria" w:hAnsi="Cambria" w:cs="Arial"/>
          <w:b/>
          <w:sz w:val="24"/>
          <w:szCs w:val="24"/>
        </w:rPr>
        <w:t>iv</w:t>
      </w:r>
      <w:r w:rsidRPr="00F85C0D">
        <w:rPr>
          <w:rFonts w:ascii="Cambria" w:hAnsi="Cambria" w:cs="Arial"/>
          <w:b/>
          <w:sz w:val="24"/>
          <w:szCs w:val="24"/>
        </w:rPr>
        <w:t xml:space="preserve">. </w:t>
      </w:r>
      <w:bookmarkStart w:id="34" w:name="ESPACIOS01"/>
      <w:r w:rsidR="00766E51">
        <w:rPr>
          <w:rFonts w:ascii="Cambria" w:hAnsi="Cambria" w:cs="Arial"/>
          <w:b/>
          <w:sz w:val="24"/>
          <w:szCs w:val="24"/>
        </w:rPr>
        <w:t xml:space="preserve"> </w:t>
      </w:r>
      <w:hyperlink w:anchor="ESPACIOS" w:history="1">
        <w:r w:rsidR="005934BD" w:rsidRPr="00F85C0D">
          <w:rPr>
            <w:rStyle w:val="Hipervnculo"/>
            <w:rFonts w:ascii="Cambria" w:hAnsi="Cambria" w:cs="Arial"/>
            <w:b/>
            <w:color w:val="auto"/>
            <w:sz w:val="24"/>
            <w:szCs w:val="24"/>
            <w:u w:val="none"/>
          </w:rPr>
          <w:t>Espacios donde participa INJUVE</w:t>
        </w:r>
        <w:bookmarkEnd w:id="34"/>
      </w:hyperlink>
    </w:p>
    <w:p w14:paraId="552136AC" w14:textId="3FAF4C4A" w:rsidR="00362237" w:rsidRPr="00362237" w:rsidRDefault="00362237" w:rsidP="00362237">
      <w:pPr>
        <w:keepNext/>
        <w:framePr w:dropCap="drop" w:lines="3" w:wrap="around" w:vAnchor="text" w:hAnchor="text"/>
        <w:spacing w:after="0" w:line="1266" w:lineRule="exact"/>
        <w:jc w:val="both"/>
        <w:textAlignment w:val="baseline"/>
        <w:rPr>
          <w:rFonts w:ascii="Cambria" w:hAnsi="Cambria"/>
          <w:position w:val="-6"/>
          <w:sz w:val="155"/>
          <w:szCs w:val="24"/>
        </w:rPr>
      </w:pPr>
      <w:r w:rsidRPr="00362237">
        <w:rPr>
          <w:rFonts w:ascii="Cambria" w:hAnsi="Cambria"/>
          <w:position w:val="-6"/>
          <w:sz w:val="155"/>
          <w:szCs w:val="24"/>
        </w:rPr>
        <w:t>E</w:t>
      </w:r>
    </w:p>
    <w:p w14:paraId="1A9F1A9B" w14:textId="3B7AC315" w:rsidR="005934BD" w:rsidRDefault="005934BD" w:rsidP="005934BD">
      <w:pPr>
        <w:spacing w:line="360" w:lineRule="auto"/>
        <w:jc w:val="both"/>
        <w:rPr>
          <w:rFonts w:ascii="Cambria" w:hAnsi="Cambria"/>
          <w:sz w:val="24"/>
          <w:szCs w:val="24"/>
        </w:rPr>
      </w:pPr>
      <w:r>
        <w:rPr>
          <w:rFonts w:ascii="Cambria" w:hAnsi="Cambria"/>
          <w:sz w:val="24"/>
          <w:szCs w:val="24"/>
        </w:rPr>
        <w:t>stratégicamente, para el logro de los objetivos contemplados en el Plan Quinquenal de Desarrollo “El Salvador, Educado y Seguro” del presente Gobierno, el Señor Presidente de la República, ha generado espacios de diálogo, análisis, planificación e implementación de acciones en beneficio de la población; en estos espacios convergen diferentes instituciones</w:t>
      </w:r>
      <w:r w:rsidR="00831063">
        <w:rPr>
          <w:rFonts w:ascii="Cambria" w:hAnsi="Cambria"/>
          <w:sz w:val="24"/>
          <w:szCs w:val="24"/>
        </w:rPr>
        <w:t>,</w:t>
      </w:r>
      <w:r>
        <w:rPr>
          <w:rFonts w:ascii="Cambria" w:hAnsi="Cambria"/>
          <w:sz w:val="24"/>
          <w:szCs w:val="24"/>
        </w:rPr>
        <w:t xml:space="preserve"> tanto públicas como privadas y entre las cuales se encuentra el Instituto Nacional de Juventud. Siendo una oportunidad para colocar en la agenda pública el tema de juventud e incidir</w:t>
      </w:r>
      <w:r w:rsidR="009C6990">
        <w:rPr>
          <w:rFonts w:ascii="Cambria" w:hAnsi="Cambria"/>
          <w:sz w:val="24"/>
          <w:szCs w:val="24"/>
        </w:rPr>
        <w:t>,</w:t>
      </w:r>
      <w:r>
        <w:rPr>
          <w:rFonts w:ascii="Cambria" w:hAnsi="Cambria"/>
          <w:sz w:val="24"/>
          <w:szCs w:val="24"/>
        </w:rPr>
        <w:t xml:space="preserve"> tanto a </w:t>
      </w:r>
      <w:r>
        <w:rPr>
          <w:rFonts w:ascii="Cambria" w:hAnsi="Cambria"/>
          <w:sz w:val="24"/>
          <w:szCs w:val="24"/>
        </w:rPr>
        <w:lastRenderedPageBreak/>
        <w:t xml:space="preserve">nivel nacional como a nivel territorial, promoviendo la actuación protagónica de las y los jóvenes como actores estratégicos para la transformación de El Salvador.  </w:t>
      </w:r>
    </w:p>
    <w:p w14:paraId="500638AE" w14:textId="2795B139" w:rsidR="002032EE" w:rsidRPr="00D44166" w:rsidRDefault="000D4A5E" w:rsidP="002032EE">
      <w:pPr>
        <w:spacing w:line="360" w:lineRule="auto"/>
        <w:contextualSpacing/>
        <w:jc w:val="both"/>
        <w:rPr>
          <w:rFonts w:asciiTheme="majorHAnsi" w:hAnsiTheme="majorHAnsi"/>
          <w:sz w:val="24"/>
        </w:rPr>
      </w:pPr>
      <w:r w:rsidRPr="00D26FE1">
        <w:rPr>
          <w:rFonts w:ascii="Cambria" w:hAnsi="Cambria"/>
          <w:sz w:val="24"/>
          <w:szCs w:val="24"/>
        </w:rPr>
        <w:t xml:space="preserve">El INJUVE participa </w:t>
      </w:r>
      <w:r w:rsidR="00831063" w:rsidRPr="00D26FE1">
        <w:rPr>
          <w:rFonts w:ascii="Cambria" w:hAnsi="Cambria"/>
          <w:sz w:val="24"/>
          <w:szCs w:val="24"/>
        </w:rPr>
        <w:t xml:space="preserve">a nivel político y técnico </w:t>
      </w:r>
      <w:r w:rsidR="005934BD" w:rsidRPr="00D26FE1">
        <w:rPr>
          <w:rFonts w:ascii="Cambria" w:hAnsi="Cambria"/>
          <w:sz w:val="24"/>
          <w:szCs w:val="24"/>
        </w:rPr>
        <w:t>en el Gab</w:t>
      </w:r>
      <w:r w:rsidR="00D26FE1" w:rsidRPr="00D26FE1">
        <w:rPr>
          <w:rFonts w:ascii="Cambria" w:hAnsi="Cambria"/>
          <w:sz w:val="24"/>
          <w:szCs w:val="24"/>
        </w:rPr>
        <w:t>inete Social, en el Consejo Nacional de Seguridad Ciudadana y Convi</w:t>
      </w:r>
      <w:r w:rsidR="002032EE">
        <w:rPr>
          <w:rFonts w:ascii="Cambria" w:hAnsi="Cambria"/>
          <w:sz w:val="24"/>
          <w:szCs w:val="24"/>
        </w:rPr>
        <w:t>vencia, en e</w:t>
      </w:r>
      <w:r w:rsidR="00D26FE1" w:rsidRPr="00D26FE1">
        <w:rPr>
          <w:rFonts w:ascii="Cambria" w:hAnsi="Cambria"/>
          <w:sz w:val="24"/>
          <w:szCs w:val="24"/>
        </w:rPr>
        <w:t>l Consejo Nacional de Educación y el Conse</w:t>
      </w:r>
      <w:r w:rsidR="0011430F">
        <w:rPr>
          <w:rFonts w:ascii="Cambria" w:hAnsi="Cambria"/>
          <w:sz w:val="24"/>
          <w:szCs w:val="24"/>
        </w:rPr>
        <w:t xml:space="preserve">jo Nacional de Sustentabilidad Ambiental </w:t>
      </w:r>
      <w:r w:rsidR="009C6990">
        <w:rPr>
          <w:rFonts w:ascii="Cambria" w:hAnsi="Cambria"/>
          <w:sz w:val="24"/>
          <w:szCs w:val="24"/>
        </w:rPr>
        <w:t>y Vulnerabilidad (CONASAV), Consejo Directivo del Informe de Desarrollo Humano</w:t>
      </w:r>
      <w:r w:rsidR="0011430F">
        <w:rPr>
          <w:rFonts w:ascii="Cambria" w:hAnsi="Cambria"/>
          <w:sz w:val="24"/>
          <w:szCs w:val="24"/>
        </w:rPr>
        <w:t xml:space="preserve"> de El Salvador</w:t>
      </w:r>
      <w:r w:rsidR="009C6990">
        <w:rPr>
          <w:rFonts w:ascii="Cambria" w:hAnsi="Cambria"/>
          <w:sz w:val="24"/>
          <w:szCs w:val="24"/>
        </w:rPr>
        <w:t xml:space="preserve"> (IDH</w:t>
      </w:r>
      <w:r w:rsidR="00270B09">
        <w:rPr>
          <w:rFonts w:ascii="Cambria" w:hAnsi="Cambria"/>
          <w:sz w:val="24"/>
          <w:szCs w:val="24"/>
        </w:rPr>
        <w:t>ES</w:t>
      </w:r>
      <w:r w:rsidR="009C6990">
        <w:rPr>
          <w:rFonts w:ascii="Cambria" w:hAnsi="Cambria"/>
          <w:sz w:val="24"/>
          <w:szCs w:val="24"/>
        </w:rPr>
        <w:t>)</w:t>
      </w:r>
      <w:r w:rsidR="0011430F">
        <w:rPr>
          <w:rFonts w:ascii="Cambria" w:hAnsi="Cambria"/>
          <w:sz w:val="24"/>
          <w:szCs w:val="24"/>
        </w:rPr>
        <w:t>,</w:t>
      </w:r>
      <w:r w:rsidR="00270B09" w:rsidRPr="00270B09">
        <w:rPr>
          <w:rFonts w:ascii="Cambria" w:hAnsi="Cambria"/>
          <w:sz w:val="24"/>
          <w:szCs w:val="24"/>
        </w:rPr>
        <w:t xml:space="preserve"> </w:t>
      </w:r>
      <w:r w:rsidR="002032EE">
        <w:rPr>
          <w:rFonts w:ascii="Cambria" w:hAnsi="Cambria"/>
          <w:sz w:val="24"/>
          <w:szCs w:val="24"/>
        </w:rPr>
        <w:t xml:space="preserve">en el </w:t>
      </w:r>
      <w:r w:rsidR="00270B09">
        <w:rPr>
          <w:rFonts w:ascii="Cambria" w:hAnsi="Cambria"/>
          <w:sz w:val="24"/>
          <w:szCs w:val="24"/>
        </w:rPr>
        <w:t>Consejo Nacional para la Atención Integral de la Persona Migrante y su Familia, Mesa de Arte, Cultura, Deporte y Turismo del Consejo Nacional de Atención Integral a la Persona con Discapacidad-CONAIPD</w:t>
      </w:r>
      <w:r w:rsidR="002032EE">
        <w:rPr>
          <w:rFonts w:ascii="Cambria" w:hAnsi="Cambria"/>
          <w:sz w:val="24"/>
          <w:szCs w:val="24"/>
        </w:rPr>
        <w:t>,</w:t>
      </w:r>
      <w:r w:rsidR="002032EE" w:rsidRPr="002032EE">
        <w:rPr>
          <w:rFonts w:asciiTheme="majorHAnsi" w:hAnsiTheme="majorHAnsi"/>
          <w:sz w:val="24"/>
        </w:rPr>
        <w:t xml:space="preserve"> </w:t>
      </w:r>
      <w:r w:rsidR="002032EE" w:rsidRPr="00D44166">
        <w:rPr>
          <w:rFonts w:asciiTheme="majorHAnsi" w:hAnsiTheme="majorHAnsi"/>
          <w:sz w:val="24"/>
        </w:rPr>
        <w:t>Mesa Asesora Nacional de Emprendimiento</w:t>
      </w:r>
      <w:r w:rsidR="002032EE">
        <w:rPr>
          <w:rFonts w:asciiTheme="majorHAnsi" w:hAnsiTheme="majorHAnsi"/>
          <w:sz w:val="24"/>
        </w:rPr>
        <w:t xml:space="preserve">, </w:t>
      </w:r>
      <w:r w:rsidR="002032EE" w:rsidRPr="00D44166">
        <w:rPr>
          <w:rFonts w:asciiTheme="majorHAnsi" w:hAnsiTheme="majorHAnsi"/>
          <w:sz w:val="24"/>
        </w:rPr>
        <w:t>Mesa del Sistema Nacional de Empleo</w:t>
      </w:r>
      <w:r w:rsidR="002032EE">
        <w:rPr>
          <w:rFonts w:asciiTheme="majorHAnsi" w:hAnsiTheme="majorHAnsi"/>
          <w:sz w:val="24"/>
        </w:rPr>
        <w:t>.</w:t>
      </w:r>
    </w:p>
    <w:p w14:paraId="0EA33DC8" w14:textId="089EA7D1" w:rsidR="005934BD" w:rsidRDefault="005934BD" w:rsidP="005934BD">
      <w:pPr>
        <w:spacing w:line="360" w:lineRule="auto"/>
        <w:jc w:val="both"/>
        <w:rPr>
          <w:rFonts w:ascii="Cambria" w:hAnsi="Cambria"/>
          <w:sz w:val="24"/>
          <w:szCs w:val="24"/>
        </w:rPr>
      </w:pPr>
      <w:r>
        <w:rPr>
          <w:rFonts w:ascii="Cambria" w:hAnsi="Cambria"/>
          <w:sz w:val="24"/>
          <w:szCs w:val="24"/>
        </w:rPr>
        <w:t>Y a nivel t</w:t>
      </w:r>
      <w:r w:rsidR="00EC3FF3">
        <w:rPr>
          <w:rFonts w:ascii="Cambria" w:hAnsi="Cambria"/>
          <w:sz w:val="24"/>
          <w:szCs w:val="24"/>
        </w:rPr>
        <w:t xml:space="preserve">écnico en </w:t>
      </w:r>
      <w:r w:rsidR="007E7E85">
        <w:rPr>
          <w:rFonts w:ascii="Cambria" w:hAnsi="Cambria"/>
          <w:sz w:val="24"/>
          <w:szCs w:val="24"/>
        </w:rPr>
        <w:t>los 14 Gabinetes de Gestión Departamental, en el Sub-Gabinete d</w:t>
      </w:r>
      <w:r w:rsidR="002032EE">
        <w:rPr>
          <w:rFonts w:ascii="Cambria" w:hAnsi="Cambria"/>
          <w:sz w:val="24"/>
          <w:szCs w:val="24"/>
        </w:rPr>
        <w:t xml:space="preserve">e Prevención de Violencia </w:t>
      </w:r>
      <w:r>
        <w:rPr>
          <w:rFonts w:ascii="Cambria" w:hAnsi="Cambria"/>
          <w:sz w:val="24"/>
          <w:szCs w:val="24"/>
        </w:rPr>
        <w:t>y en el Comité Cívico Nacional.</w:t>
      </w:r>
      <w:r w:rsidR="00EC3FF3">
        <w:rPr>
          <w:rFonts w:ascii="Cambria" w:hAnsi="Cambria"/>
          <w:sz w:val="24"/>
          <w:szCs w:val="24"/>
        </w:rPr>
        <w:t xml:space="preserve"> Además de otros espacios más especializados donde participan las diferentes subdirecciones sectoriales que se reportan en las políticas sectoriales.</w:t>
      </w:r>
    </w:p>
    <w:p w14:paraId="7CECF15E" w14:textId="1412D3C4" w:rsidR="00AF3380" w:rsidRPr="00362237" w:rsidRDefault="005934BD" w:rsidP="00362237">
      <w:pPr>
        <w:spacing w:line="360" w:lineRule="auto"/>
        <w:jc w:val="both"/>
        <w:rPr>
          <w:rFonts w:ascii="Cambria" w:hAnsi="Cambria"/>
          <w:sz w:val="24"/>
          <w:szCs w:val="24"/>
        </w:rPr>
      </w:pPr>
      <w:r>
        <w:rPr>
          <w:rFonts w:ascii="Cambria" w:hAnsi="Cambria"/>
          <w:sz w:val="24"/>
          <w:szCs w:val="24"/>
        </w:rPr>
        <w:t>Así mismo</w:t>
      </w:r>
      <w:r w:rsidR="000D4A5E">
        <w:rPr>
          <w:rFonts w:ascii="Cambria" w:hAnsi="Cambria"/>
          <w:sz w:val="24"/>
          <w:szCs w:val="24"/>
        </w:rPr>
        <w:t>,</w:t>
      </w:r>
      <w:r>
        <w:rPr>
          <w:rFonts w:ascii="Cambria" w:hAnsi="Cambria"/>
          <w:sz w:val="24"/>
          <w:szCs w:val="24"/>
        </w:rPr>
        <w:t xml:space="preserve"> forma parte de la organi</w:t>
      </w:r>
      <w:r w:rsidR="00A65270">
        <w:rPr>
          <w:rFonts w:ascii="Cambria" w:hAnsi="Cambria"/>
          <w:sz w:val="24"/>
          <w:szCs w:val="24"/>
        </w:rPr>
        <w:t xml:space="preserve">zación y participación en diecinueve </w:t>
      </w:r>
      <w:r>
        <w:rPr>
          <w:rFonts w:ascii="Cambria" w:hAnsi="Cambria"/>
          <w:sz w:val="24"/>
          <w:szCs w:val="24"/>
        </w:rPr>
        <w:t>Festivales de Gobernando con la Gente y del Buen Vivir con un stand informativo a la poblac</w:t>
      </w:r>
      <w:r w:rsidR="00A65270">
        <w:rPr>
          <w:rFonts w:ascii="Cambria" w:hAnsi="Cambria"/>
          <w:sz w:val="24"/>
          <w:szCs w:val="24"/>
        </w:rPr>
        <w:t xml:space="preserve">ión joven; </w:t>
      </w:r>
      <w:r>
        <w:rPr>
          <w:rFonts w:ascii="Cambria" w:hAnsi="Cambria"/>
          <w:sz w:val="24"/>
          <w:szCs w:val="24"/>
        </w:rPr>
        <w:t xml:space="preserve">en los cuales un promedio de </w:t>
      </w:r>
      <w:r w:rsidR="00C560BE">
        <w:rPr>
          <w:rFonts w:ascii="Cambria" w:hAnsi="Cambria"/>
          <w:sz w:val="24"/>
          <w:szCs w:val="24"/>
        </w:rPr>
        <w:t>1,340 jóvenes voluntarias y voluntarias</w:t>
      </w:r>
      <w:r>
        <w:rPr>
          <w:rFonts w:ascii="Cambria" w:hAnsi="Cambria"/>
          <w:sz w:val="24"/>
          <w:szCs w:val="24"/>
        </w:rPr>
        <w:t xml:space="preserve"> han participado en diferentes expresiones ar</w:t>
      </w:r>
      <w:r w:rsidR="00C560BE">
        <w:rPr>
          <w:rFonts w:ascii="Cambria" w:hAnsi="Cambria"/>
          <w:sz w:val="24"/>
          <w:szCs w:val="24"/>
        </w:rPr>
        <w:t xml:space="preserve">tísticas </w:t>
      </w:r>
      <w:r w:rsidR="000D4A5E">
        <w:rPr>
          <w:rFonts w:ascii="Cambria" w:hAnsi="Cambria"/>
          <w:sz w:val="24"/>
          <w:szCs w:val="24"/>
        </w:rPr>
        <w:t xml:space="preserve">y voluntariado juvenil; y </w:t>
      </w:r>
      <w:r w:rsidR="00C560BE">
        <w:rPr>
          <w:rFonts w:ascii="Cambria" w:hAnsi="Cambria"/>
          <w:sz w:val="24"/>
          <w:szCs w:val="24"/>
        </w:rPr>
        <w:t>se estima que 10, 504 jóvenes han sido informados sobre la oferta institucional y orientados sobre la Ley General de Juventud y Política Nacional de Juventud.</w:t>
      </w:r>
    </w:p>
    <w:bookmarkStart w:id="35" w:name="INTERCAMBIOS01"/>
    <w:p w14:paraId="566AB2B6" w14:textId="1200EC2F" w:rsidR="005934BD" w:rsidRPr="00F85C0D" w:rsidRDefault="00A10BAA" w:rsidP="00CF485E">
      <w:pPr>
        <w:pStyle w:val="Prrafodelista"/>
        <w:numPr>
          <w:ilvl w:val="0"/>
          <w:numId w:val="32"/>
        </w:numPr>
        <w:tabs>
          <w:tab w:val="left" w:pos="1134"/>
        </w:tabs>
        <w:ind w:left="709" w:firstLine="0"/>
        <w:rPr>
          <w:rStyle w:val="Hipervnculo"/>
          <w:rFonts w:asciiTheme="majorHAnsi" w:hAnsiTheme="majorHAnsi" w:cs="Arial"/>
          <w:b/>
          <w:color w:val="auto"/>
          <w:sz w:val="24"/>
          <w:szCs w:val="24"/>
          <w:u w:val="none"/>
        </w:rPr>
      </w:pPr>
      <w:r w:rsidRPr="00F85C0D">
        <w:fldChar w:fldCharType="begin"/>
      </w:r>
      <w:r w:rsidRPr="00F85C0D">
        <w:instrText xml:space="preserve"> HYPERLINK \l "INTERCAMBIOS" </w:instrText>
      </w:r>
      <w:r w:rsidRPr="00F85C0D">
        <w:fldChar w:fldCharType="separate"/>
      </w:r>
      <w:r w:rsidR="005934BD" w:rsidRPr="00F85C0D">
        <w:rPr>
          <w:rStyle w:val="Hipervnculo"/>
          <w:rFonts w:asciiTheme="majorHAnsi" w:hAnsiTheme="majorHAnsi" w:cs="Arial"/>
          <w:b/>
          <w:color w:val="auto"/>
          <w:sz w:val="24"/>
          <w:szCs w:val="24"/>
          <w:u w:val="none"/>
        </w:rPr>
        <w:t>Intercambios</w:t>
      </w:r>
      <w:bookmarkEnd w:id="35"/>
      <w:r w:rsidRPr="00F85C0D">
        <w:rPr>
          <w:rStyle w:val="Hipervnculo"/>
          <w:rFonts w:asciiTheme="majorHAnsi" w:hAnsiTheme="majorHAnsi" w:cs="Arial"/>
          <w:b/>
          <w:color w:val="auto"/>
          <w:sz w:val="24"/>
          <w:szCs w:val="24"/>
          <w:u w:val="none"/>
        </w:rPr>
        <w:fldChar w:fldCharType="end"/>
      </w:r>
    </w:p>
    <w:p w14:paraId="0B71A37A" w14:textId="7294C38F" w:rsidR="00CE098F" w:rsidRPr="00CE098F" w:rsidRDefault="00CE098F" w:rsidP="00D63614">
      <w:pPr>
        <w:tabs>
          <w:tab w:val="left" w:pos="1134"/>
        </w:tabs>
        <w:spacing w:line="360" w:lineRule="auto"/>
        <w:jc w:val="both"/>
        <w:rPr>
          <w:rStyle w:val="Hipervnculo"/>
          <w:rFonts w:asciiTheme="majorHAnsi" w:hAnsiTheme="majorHAnsi" w:cs="Arial"/>
          <w:color w:val="auto"/>
          <w:sz w:val="24"/>
          <w:szCs w:val="24"/>
          <w:u w:val="none"/>
        </w:rPr>
      </w:pPr>
      <w:r>
        <w:rPr>
          <w:rStyle w:val="Hipervnculo"/>
          <w:rFonts w:asciiTheme="majorHAnsi" w:hAnsiTheme="majorHAnsi" w:cs="Arial"/>
          <w:color w:val="auto"/>
          <w:sz w:val="24"/>
          <w:szCs w:val="24"/>
          <w:u w:val="none"/>
        </w:rPr>
        <w:t>El INJUVE, a través de sus funcionarios asiste a diferentes espacios regionales e internacionales con la finalidad de intercambiar experiencias y promover procesos de articulación. En este período se participó en eventos</w:t>
      </w:r>
      <w:r w:rsidR="00315BD3">
        <w:rPr>
          <w:rStyle w:val="Hipervnculo"/>
          <w:rFonts w:asciiTheme="majorHAnsi" w:hAnsiTheme="majorHAnsi" w:cs="Arial"/>
          <w:color w:val="auto"/>
          <w:sz w:val="24"/>
          <w:szCs w:val="24"/>
          <w:u w:val="none"/>
        </w:rPr>
        <w:t>,</w:t>
      </w:r>
      <w:r>
        <w:rPr>
          <w:rStyle w:val="Hipervnculo"/>
          <w:rFonts w:asciiTheme="majorHAnsi" w:hAnsiTheme="majorHAnsi" w:cs="Arial"/>
          <w:color w:val="auto"/>
          <w:sz w:val="24"/>
          <w:szCs w:val="24"/>
          <w:u w:val="none"/>
        </w:rPr>
        <w:t xml:space="preserve"> tales como:</w:t>
      </w:r>
    </w:p>
    <w:tbl>
      <w:tblPr>
        <w:tblStyle w:val="Tabladecuadrcula6concolores-nfasis11"/>
        <w:tblW w:w="9044" w:type="dxa"/>
        <w:tblLook w:val="04A0" w:firstRow="1" w:lastRow="0" w:firstColumn="1" w:lastColumn="0" w:noHBand="0" w:noVBand="1"/>
      </w:tblPr>
      <w:tblGrid>
        <w:gridCol w:w="2127"/>
        <w:gridCol w:w="3685"/>
        <w:gridCol w:w="1411"/>
        <w:gridCol w:w="1821"/>
      </w:tblGrid>
      <w:tr w:rsidR="005934BD" w:rsidRPr="00AF3380" w14:paraId="51CD0D16" w14:textId="77777777" w:rsidTr="00CE098F">
        <w:trPr>
          <w:cnfStyle w:val="100000000000" w:firstRow="1" w:lastRow="0" w:firstColumn="0" w:lastColumn="0" w:oddVBand="0" w:evenVBand="0" w:oddHBand="0"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2127" w:type="dxa"/>
            <w:hideMark/>
          </w:tcPr>
          <w:p w14:paraId="595DDB62" w14:textId="77777777" w:rsidR="005934BD" w:rsidRPr="00AF3380" w:rsidRDefault="005934BD">
            <w:pPr>
              <w:pStyle w:val="Prrafodelista"/>
              <w:ind w:left="0"/>
              <w:jc w:val="center"/>
              <w:rPr>
                <w:rFonts w:asciiTheme="majorHAnsi" w:hAnsiTheme="majorHAnsi"/>
              </w:rPr>
            </w:pPr>
            <w:r w:rsidRPr="00AF3380">
              <w:rPr>
                <w:rFonts w:asciiTheme="majorHAnsi" w:hAnsiTheme="majorHAnsi"/>
              </w:rPr>
              <w:t>Actividad</w:t>
            </w:r>
          </w:p>
        </w:tc>
        <w:tc>
          <w:tcPr>
            <w:tcW w:w="3685" w:type="dxa"/>
            <w:hideMark/>
          </w:tcPr>
          <w:p w14:paraId="00B626D5" w14:textId="77777777" w:rsidR="005934BD" w:rsidRPr="00AF3380" w:rsidRDefault="005934BD">
            <w:pPr>
              <w:pStyle w:val="Prrafodelista"/>
              <w:ind w:left="0"/>
              <w:jc w:val="center"/>
              <w:cnfStyle w:val="100000000000" w:firstRow="1" w:lastRow="0" w:firstColumn="0" w:lastColumn="0" w:oddVBand="0" w:evenVBand="0" w:oddHBand="0" w:evenHBand="0" w:firstRowFirstColumn="0" w:firstRowLastColumn="0" w:lastRowFirstColumn="0" w:lastRowLastColumn="0"/>
              <w:rPr>
                <w:rFonts w:asciiTheme="majorHAnsi" w:hAnsiTheme="majorHAnsi"/>
              </w:rPr>
            </w:pPr>
            <w:r w:rsidRPr="00AF3380">
              <w:rPr>
                <w:rFonts w:asciiTheme="majorHAnsi" w:hAnsiTheme="majorHAnsi"/>
              </w:rPr>
              <w:t>Objetivo</w:t>
            </w:r>
          </w:p>
        </w:tc>
        <w:tc>
          <w:tcPr>
            <w:tcW w:w="1411" w:type="dxa"/>
            <w:hideMark/>
          </w:tcPr>
          <w:p w14:paraId="66FC5FE4" w14:textId="77777777" w:rsidR="005934BD" w:rsidRPr="00AF3380" w:rsidRDefault="005934BD">
            <w:pPr>
              <w:pStyle w:val="Prrafodelista"/>
              <w:ind w:left="0"/>
              <w:jc w:val="center"/>
              <w:cnfStyle w:val="100000000000" w:firstRow="1" w:lastRow="0" w:firstColumn="0" w:lastColumn="0" w:oddVBand="0" w:evenVBand="0" w:oddHBand="0" w:evenHBand="0" w:firstRowFirstColumn="0" w:firstRowLastColumn="0" w:lastRowFirstColumn="0" w:lastRowLastColumn="0"/>
              <w:rPr>
                <w:rFonts w:asciiTheme="majorHAnsi" w:hAnsiTheme="majorHAnsi"/>
              </w:rPr>
            </w:pPr>
            <w:r w:rsidRPr="00AF3380">
              <w:rPr>
                <w:rFonts w:asciiTheme="majorHAnsi" w:hAnsiTheme="majorHAnsi"/>
              </w:rPr>
              <w:t>País</w:t>
            </w:r>
          </w:p>
        </w:tc>
        <w:tc>
          <w:tcPr>
            <w:tcW w:w="1821" w:type="dxa"/>
            <w:hideMark/>
          </w:tcPr>
          <w:p w14:paraId="7AF7959A" w14:textId="77777777" w:rsidR="005934BD" w:rsidRPr="00AF3380" w:rsidRDefault="005934BD">
            <w:pPr>
              <w:pStyle w:val="Prrafodelista"/>
              <w:ind w:left="0"/>
              <w:jc w:val="center"/>
              <w:cnfStyle w:val="100000000000" w:firstRow="1" w:lastRow="0" w:firstColumn="0" w:lastColumn="0" w:oddVBand="0" w:evenVBand="0" w:oddHBand="0" w:evenHBand="0" w:firstRowFirstColumn="0" w:firstRowLastColumn="0" w:lastRowFirstColumn="0" w:lastRowLastColumn="0"/>
              <w:rPr>
                <w:rFonts w:asciiTheme="majorHAnsi" w:hAnsiTheme="majorHAnsi"/>
              </w:rPr>
            </w:pPr>
            <w:r w:rsidRPr="00AF3380">
              <w:rPr>
                <w:rFonts w:asciiTheme="majorHAnsi" w:hAnsiTheme="majorHAnsi"/>
              </w:rPr>
              <w:t>Organizador/</w:t>
            </w:r>
          </w:p>
          <w:p w14:paraId="07333035" w14:textId="77777777" w:rsidR="005934BD" w:rsidRPr="00AF3380" w:rsidRDefault="005934BD">
            <w:pPr>
              <w:pStyle w:val="Prrafodelista"/>
              <w:ind w:left="0"/>
              <w:jc w:val="center"/>
              <w:cnfStyle w:val="100000000000" w:firstRow="1" w:lastRow="0" w:firstColumn="0" w:lastColumn="0" w:oddVBand="0" w:evenVBand="0" w:oddHBand="0" w:evenHBand="0" w:firstRowFirstColumn="0" w:firstRowLastColumn="0" w:lastRowFirstColumn="0" w:lastRowLastColumn="0"/>
              <w:rPr>
                <w:rFonts w:asciiTheme="majorHAnsi" w:hAnsiTheme="majorHAnsi"/>
              </w:rPr>
            </w:pPr>
            <w:r w:rsidRPr="00AF3380">
              <w:rPr>
                <w:rFonts w:asciiTheme="majorHAnsi" w:hAnsiTheme="majorHAnsi"/>
              </w:rPr>
              <w:t>Financiador</w:t>
            </w:r>
          </w:p>
        </w:tc>
      </w:tr>
      <w:tr w:rsidR="005934BD" w:rsidRPr="00AF3380" w14:paraId="4169AFAA" w14:textId="77777777" w:rsidTr="00CE098F">
        <w:trPr>
          <w:cnfStyle w:val="000000100000" w:firstRow="0" w:lastRow="0" w:firstColumn="0" w:lastColumn="0" w:oddVBand="0" w:evenVBand="0" w:oddHBand="1" w:evenHBand="0" w:firstRowFirstColumn="0" w:firstRowLastColumn="0" w:lastRowFirstColumn="0" w:lastRowLastColumn="0"/>
          <w:trHeight w:val="409"/>
        </w:trPr>
        <w:tc>
          <w:tcPr>
            <w:cnfStyle w:val="001000000000" w:firstRow="0" w:lastRow="0" w:firstColumn="1" w:lastColumn="0" w:oddVBand="0" w:evenVBand="0" w:oddHBand="0" w:evenHBand="0" w:firstRowFirstColumn="0" w:firstRowLastColumn="0" w:lastRowFirstColumn="0" w:lastRowLastColumn="0"/>
            <w:tcW w:w="2127" w:type="dxa"/>
          </w:tcPr>
          <w:p w14:paraId="427BE8CC" w14:textId="77777777" w:rsidR="005934BD" w:rsidRPr="00AF3380" w:rsidRDefault="005934BD">
            <w:pPr>
              <w:rPr>
                <w:rFonts w:asciiTheme="majorHAnsi" w:hAnsiTheme="majorHAnsi"/>
                <w:b w:val="0"/>
              </w:rPr>
            </w:pPr>
            <w:r w:rsidRPr="00AF3380">
              <w:rPr>
                <w:rFonts w:asciiTheme="majorHAnsi" w:hAnsiTheme="majorHAnsi"/>
                <w:b w:val="0"/>
              </w:rPr>
              <w:t xml:space="preserve">Segundo Congreso de Juventudes Salvadoreñas en el exterior </w:t>
            </w:r>
          </w:p>
          <w:p w14:paraId="269EB1DA" w14:textId="77777777" w:rsidR="005934BD" w:rsidRPr="00AF3380" w:rsidRDefault="005934BD">
            <w:pPr>
              <w:rPr>
                <w:rFonts w:asciiTheme="majorHAnsi" w:hAnsiTheme="majorHAnsi"/>
                <w:b w:val="0"/>
              </w:rPr>
            </w:pPr>
          </w:p>
        </w:tc>
        <w:tc>
          <w:tcPr>
            <w:tcW w:w="3685" w:type="dxa"/>
            <w:hideMark/>
          </w:tcPr>
          <w:p w14:paraId="238F276B" w14:textId="77777777" w:rsidR="00AF3380" w:rsidRDefault="005934BD" w:rsidP="00CE098F">
            <w:pPr>
              <w:cnfStyle w:val="000000100000" w:firstRow="0" w:lastRow="0" w:firstColumn="0" w:lastColumn="0" w:oddVBand="0" w:evenVBand="0" w:oddHBand="1" w:evenHBand="0" w:firstRowFirstColumn="0" w:firstRowLastColumn="0" w:lastRowFirstColumn="0" w:lastRowLastColumn="0"/>
              <w:rPr>
                <w:rFonts w:asciiTheme="majorHAnsi" w:hAnsiTheme="majorHAnsi"/>
                <w:bCs/>
              </w:rPr>
            </w:pPr>
            <w:r w:rsidRPr="00AF3380">
              <w:rPr>
                <w:rFonts w:asciiTheme="majorHAnsi" w:hAnsiTheme="majorHAnsi"/>
                <w:bCs/>
              </w:rPr>
              <w:t xml:space="preserve">Promover la oferta de oportunidades que El Salvador ofrece en la Juventud Salvadoreña a través de las cuales se puede propiciar la integración de la vida </w:t>
            </w:r>
            <w:r w:rsidRPr="00AF3380">
              <w:rPr>
                <w:rFonts w:asciiTheme="majorHAnsi" w:hAnsiTheme="majorHAnsi"/>
                <w:bCs/>
              </w:rPr>
              <w:lastRenderedPageBreak/>
              <w:t xml:space="preserve">nacional de esta generación de compatriotas nacidos en el exterior, en el campo educativo, </w:t>
            </w:r>
            <w:r w:rsidR="00AF3380" w:rsidRPr="00AF3380">
              <w:rPr>
                <w:rFonts w:asciiTheme="majorHAnsi" w:hAnsiTheme="majorHAnsi"/>
                <w:bCs/>
              </w:rPr>
              <w:t>cultural, turístico y deportivo</w:t>
            </w:r>
          </w:p>
          <w:p w14:paraId="3119C692" w14:textId="476C5F41" w:rsidR="00E428F5" w:rsidRPr="00AF3380" w:rsidRDefault="00E428F5" w:rsidP="00CE098F">
            <w:pPr>
              <w:cnfStyle w:val="000000100000" w:firstRow="0" w:lastRow="0" w:firstColumn="0" w:lastColumn="0" w:oddVBand="0" w:evenVBand="0" w:oddHBand="1" w:evenHBand="0" w:firstRowFirstColumn="0" w:firstRowLastColumn="0" w:lastRowFirstColumn="0" w:lastRowLastColumn="0"/>
              <w:rPr>
                <w:rFonts w:asciiTheme="majorHAnsi" w:hAnsiTheme="majorHAnsi"/>
              </w:rPr>
            </w:pPr>
          </w:p>
        </w:tc>
        <w:tc>
          <w:tcPr>
            <w:tcW w:w="1411" w:type="dxa"/>
            <w:hideMark/>
          </w:tcPr>
          <w:p w14:paraId="44E3A8BA" w14:textId="77777777" w:rsidR="005934BD" w:rsidRPr="00AF3380" w:rsidRDefault="005934BD">
            <w:pPr>
              <w:pStyle w:val="Prrafodelista"/>
              <w:ind w:left="0"/>
              <w:cnfStyle w:val="000000100000" w:firstRow="0" w:lastRow="0" w:firstColumn="0" w:lastColumn="0" w:oddVBand="0" w:evenVBand="0" w:oddHBand="1" w:evenHBand="0" w:firstRowFirstColumn="0" w:firstRowLastColumn="0" w:lastRowFirstColumn="0" w:lastRowLastColumn="0"/>
              <w:rPr>
                <w:rFonts w:asciiTheme="majorHAnsi" w:hAnsiTheme="majorHAnsi"/>
              </w:rPr>
            </w:pPr>
            <w:r w:rsidRPr="00AF3380">
              <w:rPr>
                <w:rFonts w:asciiTheme="majorHAnsi" w:hAnsiTheme="majorHAnsi"/>
              </w:rPr>
              <w:lastRenderedPageBreak/>
              <w:t>Dallas Texas, Estados Unidos</w:t>
            </w:r>
          </w:p>
        </w:tc>
        <w:tc>
          <w:tcPr>
            <w:tcW w:w="1821" w:type="dxa"/>
            <w:hideMark/>
          </w:tcPr>
          <w:p w14:paraId="6CCCD1AB" w14:textId="77777777" w:rsidR="005934BD" w:rsidRPr="00AF3380" w:rsidRDefault="005934BD">
            <w:pPr>
              <w:pStyle w:val="Prrafodelista"/>
              <w:ind w:left="0"/>
              <w:cnfStyle w:val="000000100000" w:firstRow="0" w:lastRow="0" w:firstColumn="0" w:lastColumn="0" w:oddVBand="0" w:evenVBand="0" w:oddHBand="1" w:evenHBand="0" w:firstRowFirstColumn="0" w:firstRowLastColumn="0" w:lastRowFirstColumn="0" w:lastRowLastColumn="0"/>
              <w:rPr>
                <w:rFonts w:asciiTheme="majorHAnsi" w:hAnsiTheme="majorHAnsi"/>
              </w:rPr>
            </w:pPr>
            <w:r w:rsidRPr="00AF3380">
              <w:rPr>
                <w:rFonts w:asciiTheme="majorHAnsi" w:hAnsiTheme="majorHAnsi"/>
              </w:rPr>
              <w:t>Red de jóvenes salvadoreños en Los Estados Unidos.</w:t>
            </w:r>
          </w:p>
          <w:p w14:paraId="08946EC2" w14:textId="77777777" w:rsidR="005934BD" w:rsidRPr="00AF3380" w:rsidRDefault="005934BD">
            <w:pPr>
              <w:pStyle w:val="Prrafodelista"/>
              <w:ind w:left="0"/>
              <w:cnfStyle w:val="000000100000" w:firstRow="0" w:lastRow="0" w:firstColumn="0" w:lastColumn="0" w:oddVBand="0" w:evenVBand="0" w:oddHBand="1" w:evenHBand="0" w:firstRowFirstColumn="0" w:firstRowLastColumn="0" w:lastRowFirstColumn="0" w:lastRowLastColumn="0"/>
              <w:rPr>
                <w:rFonts w:asciiTheme="majorHAnsi" w:hAnsiTheme="majorHAnsi"/>
              </w:rPr>
            </w:pPr>
            <w:r w:rsidRPr="00AF3380">
              <w:rPr>
                <w:rFonts w:asciiTheme="majorHAnsi" w:hAnsiTheme="majorHAnsi"/>
              </w:rPr>
              <w:t>Fondos: GOES</w:t>
            </w:r>
          </w:p>
        </w:tc>
      </w:tr>
      <w:tr w:rsidR="005934BD" w:rsidRPr="00AF3380" w14:paraId="3458699D" w14:textId="77777777" w:rsidTr="00CE098F">
        <w:trPr>
          <w:trHeight w:val="996"/>
        </w:trPr>
        <w:tc>
          <w:tcPr>
            <w:cnfStyle w:val="001000000000" w:firstRow="0" w:lastRow="0" w:firstColumn="1" w:lastColumn="0" w:oddVBand="0" w:evenVBand="0" w:oddHBand="0" w:evenHBand="0" w:firstRowFirstColumn="0" w:firstRowLastColumn="0" w:lastRowFirstColumn="0" w:lastRowLastColumn="0"/>
            <w:tcW w:w="2127" w:type="dxa"/>
            <w:hideMark/>
          </w:tcPr>
          <w:p w14:paraId="0E84E686" w14:textId="77777777" w:rsidR="005934BD" w:rsidRPr="00AF3380" w:rsidRDefault="005934BD">
            <w:pPr>
              <w:rPr>
                <w:rFonts w:asciiTheme="majorHAnsi" w:hAnsiTheme="majorHAnsi"/>
                <w:b w:val="0"/>
              </w:rPr>
            </w:pPr>
            <w:r w:rsidRPr="00AF3380">
              <w:rPr>
                <w:rFonts w:asciiTheme="majorHAnsi" w:hAnsiTheme="majorHAnsi"/>
                <w:b w:val="0"/>
              </w:rPr>
              <w:lastRenderedPageBreak/>
              <w:t xml:space="preserve">Seminario de Administración Pública para los Funcionarios Públicos de América Latina </w:t>
            </w:r>
          </w:p>
        </w:tc>
        <w:tc>
          <w:tcPr>
            <w:tcW w:w="3685" w:type="dxa"/>
            <w:hideMark/>
          </w:tcPr>
          <w:p w14:paraId="1B8C6D63" w14:textId="35BDB3EC" w:rsidR="005934BD" w:rsidRPr="00AF3380" w:rsidRDefault="005934BD" w:rsidP="00AF3380">
            <w:pPr>
              <w:pStyle w:val="Prrafodelista"/>
              <w:ind w:left="0"/>
              <w:cnfStyle w:val="000000000000" w:firstRow="0" w:lastRow="0" w:firstColumn="0" w:lastColumn="0" w:oddVBand="0" w:evenVBand="0" w:oddHBand="0" w:evenHBand="0" w:firstRowFirstColumn="0" w:firstRowLastColumn="0" w:lastRowFirstColumn="0" w:lastRowLastColumn="0"/>
              <w:rPr>
                <w:rFonts w:asciiTheme="majorHAnsi" w:hAnsiTheme="majorHAnsi"/>
              </w:rPr>
            </w:pPr>
            <w:r w:rsidRPr="00AF3380">
              <w:rPr>
                <w:rFonts w:asciiTheme="majorHAnsi" w:hAnsiTheme="majorHAnsi"/>
                <w:bCs/>
              </w:rPr>
              <w:t xml:space="preserve">Conocer experiencias de cómo se desarrolla la administración publica en los países de </w:t>
            </w:r>
            <w:r w:rsidR="00AF3380" w:rsidRPr="00AF3380">
              <w:rPr>
                <w:rFonts w:asciiTheme="majorHAnsi" w:hAnsiTheme="majorHAnsi"/>
                <w:bCs/>
              </w:rPr>
              <w:t>América Latina</w:t>
            </w:r>
          </w:p>
        </w:tc>
        <w:tc>
          <w:tcPr>
            <w:tcW w:w="1411" w:type="dxa"/>
            <w:hideMark/>
          </w:tcPr>
          <w:p w14:paraId="754D261C" w14:textId="77777777" w:rsidR="005934BD" w:rsidRPr="00AF3380" w:rsidRDefault="005934BD">
            <w:pPr>
              <w:pStyle w:val="Prrafodelista"/>
              <w:ind w:left="0"/>
              <w:cnfStyle w:val="000000000000" w:firstRow="0" w:lastRow="0" w:firstColumn="0" w:lastColumn="0" w:oddVBand="0" w:evenVBand="0" w:oddHBand="0" w:evenHBand="0" w:firstRowFirstColumn="0" w:firstRowLastColumn="0" w:lastRowFirstColumn="0" w:lastRowLastColumn="0"/>
              <w:rPr>
                <w:rFonts w:asciiTheme="majorHAnsi" w:hAnsiTheme="majorHAnsi"/>
              </w:rPr>
            </w:pPr>
            <w:r w:rsidRPr="00AF3380">
              <w:rPr>
                <w:rFonts w:asciiTheme="majorHAnsi" w:hAnsiTheme="majorHAnsi"/>
              </w:rPr>
              <w:t xml:space="preserve">Shangai, China </w:t>
            </w:r>
          </w:p>
        </w:tc>
        <w:tc>
          <w:tcPr>
            <w:tcW w:w="1821" w:type="dxa"/>
            <w:hideMark/>
          </w:tcPr>
          <w:p w14:paraId="2BBBF463" w14:textId="77777777" w:rsidR="005934BD" w:rsidRPr="00AF3380" w:rsidRDefault="005934BD">
            <w:pPr>
              <w:pStyle w:val="Prrafodelista"/>
              <w:ind w:left="0"/>
              <w:cnfStyle w:val="000000000000" w:firstRow="0" w:lastRow="0" w:firstColumn="0" w:lastColumn="0" w:oddVBand="0" w:evenVBand="0" w:oddHBand="0" w:evenHBand="0" w:firstRowFirstColumn="0" w:firstRowLastColumn="0" w:lastRowFirstColumn="0" w:lastRowLastColumn="0"/>
              <w:rPr>
                <w:rFonts w:asciiTheme="majorHAnsi" w:hAnsiTheme="majorHAnsi"/>
              </w:rPr>
            </w:pPr>
            <w:r w:rsidRPr="00AF3380">
              <w:rPr>
                <w:rFonts w:asciiTheme="majorHAnsi" w:hAnsiTheme="majorHAnsi"/>
              </w:rPr>
              <w:t>Cancillería</w:t>
            </w:r>
          </w:p>
          <w:p w14:paraId="649B4950" w14:textId="77777777" w:rsidR="005934BD" w:rsidRPr="00AF3380" w:rsidRDefault="005934BD">
            <w:pPr>
              <w:pStyle w:val="Prrafodelista"/>
              <w:ind w:left="0"/>
              <w:cnfStyle w:val="000000000000" w:firstRow="0" w:lastRow="0" w:firstColumn="0" w:lastColumn="0" w:oddVBand="0" w:evenVBand="0" w:oddHBand="0" w:evenHBand="0" w:firstRowFirstColumn="0" w:firstRowLastColumn="0" w:lastRowFirstColumn="0" w:lastRowLastColumn="0"/>
              <w:rPr>
                <w:rFonts w:asciiTheme="majorHAnsi" w:hAnsiTheme="majorHAnsi"/>
              </w:rPr>
            </w:pPr>
            <w:r w:rsidRPr="00AF3380">
              <w:rPr>
                <w:rFonts w:asciiTheme="majorHAnsi" w:hAnsiTheme="majorHAnsi"/>
              </w:rPr>
              <w:t xml:space="preserve">Fondos: GOES </w:t>
            </w:r>
          </w:p>
        </w:tc>
      </w:tr>
      <w:tr w:rsidR="005934BD" w:rsidRPr="00AF3380" w14:paraId="04409D49" w14:textId="77777777" w:rsidTr="00CE098F">
        <w:trPr>
          <w:cnfStyle w:val="000000100000" w:firstRow="0" w:lastRow="0" w:firstColumn="0" w:lastColumn="0" w:oddVBand="0" w:evenVBand="0" w:oddHBand="1" w:evenHBand="0" w:firstRowFirstColumn="0" w:firstRowLastColumn="0" w:lastRowFirstColumn="0" w:lastRowLastColumn="0"/>
          <w:trHeight w:val="409"/>
        </w:trPr>
        <w:tc>
          <w:tcPr>
            <w:cnfStyle w:val="001000000000" w:firstRow="0" w:lastRow="0" w:firstColumn="1" w:lastColumn="0" w:oddVBand="0" w:evenVBand="0" w:oddHBand="0" w:evenHBand="0" w:firstRowFirstColumn="0" w:firstRowLastColumn="0" w:lastRowFirstColumn="0" w:lastRowLastColumn="0"/>
            <w:tcW w:w="2127" w:type="dxa"/>
          </w:tcPr>
          <w:p w14:paraId="3ED886EC" w14:textId="77777777" w:rsidR="005934BD" w:rsidRPr="00AF3380" w:rsidRDefault="005934BD">
            <w:pPr>
              <w:rPr>
                <w:rFonts w:asciiTheme="majorHAnsi" w:hAnsiTheme="majorHAnsi"/>
                <w:b w:val="0"/>
              </w:rPr>
            </w:pPr>
            <w:r w:rsidRPr="00AF3380">
              <w:rPr>
                <w:rFonts w:asciiTheme="majorHAnsi" w:hAnsiTheme="majorHAnsi"/>
                <w:b w:val="0"/>
              </w:rPr>
              <w:t xml:space="preserve">Taller Regional: Empoderamiento Económico de las Mujeres Rurales en América Central y México </w:t>
            </w:r>
          </w:p>
          <w:p w14:paraId="13BCF23D" w14:textId="77777777" w:rsidR="005934BD" w:rsidRPr="00AF3380" w:rsidRDefault="005934BD">
            <w:pPr>
              <w:rPr>
                <w:rFonts w:asciiTheme="majorHAnsi" w:hAnsiTheme="majorHAnsi"/>
                <w:b w:val="0"/>
              </w:rPr>
            </w:pPr>
          </w:p>
        </w:tc>
        <w:tc>
          <w:tcPr>
            <w:tcW w:w="3685" w:type="dxa"/>
            <w:hideMark/>
          </w:tcPr>
          <w:p w14:paraId="2067AFE2" w14:textId="77777777" w:rsidR="00AF3380" w:rsidRDefault="005934BD" w:rsidP="00CE098F">
            <w:pPr>
              <w:cnfStyle w:val="000000100000" w:firstRow="0" w:lastRow="0" w:firstColumn="0" w:lastColumn="0" w:oddVBand="0" w:evenVBand="0" w:oddHBand="1" w:evenHBand="0" w:firstRowFirstColumn="0" w:firstRowLastColumn="0" w:lastRowFirstColumn="0" w:lastRowLastColumn="0"/>
              <w:rPr>
                <w:rFonts w:asciiTheme="majorHAnsi" w:hAnsiTheme="majorHAnsi"/>
              </w:rPr>
            </w:pPr>
            <w:r w:rsidRPr="00AF3380">
              <w:rPr>
                <w:rFonts w:asciiTheme="majorHAnsi" w:hAnsiTheme="majorHAnsi"/>
              </w:rPr>
              <w:t xml:space="preserve">Mejorar las habilidades y capacidades de los especialistas de género, de los equipos técnicos encargados en los proyectos y programas de desarrollo rural implementados en América Central y México. </w:t>
            </w:r>
            <w:r w:rsidR="007E7E85" w:rsidRPr="00AF3380">
              <w:rPr>
                <w:rFonts w:asciiTheme="majorHAnsi" w:hAnsiTheme="majorHAnsi"/>
              </w:rPr>
              <w:t>Asimismo,</w:t>
            </w:r>
            <w:r w:rsidRPr="00AF3380">
              <w:rPr>
                <w:rFonts w:asciiTheme="majorHAnsi" w:hAnsiTheme="majorHAnsi"/>
              </w:rPr>
              <w:t xml:space="preserve"> conocer experiencias y prácticas que contribuyan al empoderamiento e</w:t>
            </w:r>
            <w:r w:rsidR="00AF3380">
              <w:rPr>
                <w:rFonts w:asciiTheme="majorHAnsi" w:hAnsiTheme="majorHAnsi"/>
              </w:rPr>
              <w:t>conómico de las mujeres rurales</w:t>
            </w:r>
            <w:r w:rsidR="00CE098F">
              <w:rPr>
                <w:rFonts w:asciiTheme="majorHAnsi" w:hAnsiTheme="majorHAnsi"/>
              </w:rPr>
              <w:t>.</w:t>
            </w:r>
          </w:p>
          <w:p w14:paraId="52A5D438" w14:textId="7C1A84DB" w:rsidR="00E428F5" w:rsidRPr="00AF3380" w:rsidRDefault="00E428F5" w:rsidP="00CE098F">
            <w:pPr>
              <w:cnfStyle w:val="000000100000" w:firstRow="0" w:lastRow="0" w:firstColumn="0" w:lastColumn="0" w:oddVBand="0" w:evenVBand="0" w:oddHBand="1" w:evenHBand="0" w:firstRowFirstColumn="0" w:firstRowLastColumn="0" w:lastRowFirstColumn="0" w:lastRowLastColumn="0"/>
              <w:rPr>
                <w:rFonts w:asciiTheme="majorHAnsi" w:hAnsiTheme="majorHAnsi"/>
              </w:rPr>
            </w:pPr>
          </w:p>
        </w:tc>
        <w:tc>
          <w:tcPr>
            <w:tcW w:w="1411" w:type="dxa"/>
            <w:hideMark/>
          </w:tcPr>
          <w:p w14:paraId="3ECB3BD0" w14:textId="77777777" w:rsidR="005934BD" w:rsidRPr="00AF3380" w:rsidRDefault="005934BD">
            <w:pPr>
              <w:pStyle w:val="Prrafodelista"/>
              <w:ind w:left="0"/>
              <w:cnfStyle w:val="000000100000" w:firstRow="0" w:lastRow="0" w:firstColumn="0" w:lastColumn="0" w:oddVBand="0" w:evenVBand="0" w:oddHBand="1" w:evenHBand="0" w:firstRowFirstColumn="0" w:firstRowLastColumn="0" w:lastRowFirstColumn="0" w:lastRowLastColumn="0"/>
              <w:rPr>
                <w:rFonts w:asciiTheme="majorHAnsi" w:hAnsiTheme="majorHAnsi"/>
              </w:rPr>
            </w:pPr>
            <w:r w:rsidRPr="00AF3380">
              <w:rPr>
                <w:rFonts w:asciiTheme="majorHAnsi" w:hAnsiTheme="majorHAnsi"/>
              </w:rPr>
              <w:t xml:space="preserve">Guatemala </w:t>
            </w:r>
          </w:p>
        </w:tc>
        <w:tc>
          <w:tcPr>
            <w:tcW w:w="1821" w:type="dxa"/>
            <w:hideMark/>
          </w:tcPr>
          <w:p w14:paraId="15C281BE" w14:textId="77777777" w:rsidR="005934BD" w:rsidRPr="00AF3380" w:rsidRDefault="005934BD">
            <w:pPr>
              <w:pStyle w:val="Prrafodelista"/>
              <w:ind w:left="0"/>
              <w:cnfStyle w:val="000000100000" w:firstRow="0" w:lastRow="0" w:firstColumn="0" w:lastColumn="0" w:oddVBand="0" w:evenVBand="0" w:oddHBand="1" w:evenHBand="0" w:firstRowFirstColumn="0" w:firstRowLastColumn="0" w:lastRowFirstColumn="0" w:lastRowLastColumn="0"/>
              <w:rPr>
                <w:rFonts w:asciiTheme="majorHAnsi" w:hAnsiTheme="majorHAnsi"/>
              </w:rPr>
            </w:pPr>
            <w:r w:rsidRPr="00AF3380">
              <w:rPr>
                <w:rFonts w:asciiTheme="majorHAnsi" w:hAnsiTheme="majorHAnsi"/>
              </w:rPr>
              <w:t xml:space="preserve">FIDA, ONU MUJERES </w:t>
            </w:r>
          </w:p>
          <w:p w14:paraId="61F80E11" w14:textId="77777777" w:rsidR="005934BD" w:rsidRPr="00AF3380" w:rsidRDefault="005934BD">
            <w:pPr>
              <w:pStyle w:val="Prrafodelista"/>
              <w:ind w:left="0"/>
              <w:cnfStyle w:val="000000100000" w:firstRow="0" w:lastRow="0" w:firstColumn="0" w:lastColumn="0" w:oddVBand="0" w:evenVBand="0" w:oddHBand="1" w:evenHBand="0" w:firstRowFirstColumn="0" w:firstRowLastColumn="0" w:lastRowFirstColumn="0" w:lastRowLastColumn="0"/>
              <w:rPr>
                <w:rFonts w:asciiTheme="majorHAnsi" w:hAnsiTheme="majorHAnsi"/>
              </w:rPr>
            </w:pPr>
            <w:r w:rsidRPr="00AF3380">
              <w:rPr>
                <w:rFonts w:asciiTheme="majorHAnsi" w:hAnsiTheme="majorHAnsi"/>
              </w:rPr>
              <w:t>Fondos: ONU MUJERES y GOES</w:t>
            </w:r>
          </w:p>
        </w:tc>
      </w:tr>
      <w:tr w:rsidR="00A83B80" w:rsidRPr="00AF3380" w14:paraId="538F5CAD" w14:textId="77777777" w:rsidTr="00CE098F">
        <w:trPr>
          <w:trHeight w:val="409"/>
        </w:trPr>
        <w:tc>
          <w:tcPr>
            <w:cnfStyle w:val="001000000000" w:firstRow="0" w:lastRow="0" w:firstColumn="1" w:lastColumn="0" w:oddVBand="0" w:evenVBand="0" w:oddHBand="0" w:evenHBand="0" w:firstRowFirstColumn="0" w:firstRowLastColumn="0" w:lastRowFirstColumn="0" w:lastRowLastColumn="0"/>
            <w:tcW w:w="2127" w:type="dxa"/>
          </w:tcPr>
          <w:p w14:paraId="5226891D" w14:textId="05E8B015" w:rsidR="00A83B80" w:rsidRPr="00AF3380" w:rsidRDefault="00A83B80">
            <w:pPr>
              <w:rPr>
                <w:rFonts w:asciiTheme="majorHAnsi" w:hAnsiTheme="majorHAnsi"/>
                <w:b w:val="0"/>
              </w:rPr>
            </w:pPr>
            <w:r>
              <w:rPr>
                <w:rFonts w:asciiTheme="majorHAnsi" w:hAnsiTheme="majorHAnsi"/>
                <w:b w:val="0"/>
              </w:rPr>
              <w:t>Taller Regional: Inclusión social y juventud en contextos de violencia</w:t>
            </w:r>
          </w:p>
        </w:tc>
        <w:tc>
          <w:tcPr>
            <w:tcW w:w="3685" w:type="dxa"/>
          </w:tcPr>
          <w:p w14:paraId="691222BA" w14:textId="77777777" w:rsidR="00A83B80" w:rsidRDefault="00A83B80" w:rsidP="00CE098F">
            <w:pPr>
              <w:cnfStyle w:val="000000000000" w:firstRow="0" w:lastRow="0" w:firstColumn="0" w:lastColumn="0" w:oddVBand="0" w:evenVBand="0" w:oddHBand="0" w:evenHBand="0" w:firstRowFirstColumn="0" w:firstRowLastColumn="0" w:lastRowFirstColumn="0" w:lastRowLastColumn="0"/>
              <w:rPr>
                <w:rFonts w:asciiTheme="majorHAnsi" w:hAnsiTheme="majorHAnsi"/>
              </w:rPr>
            </w:pPr>
            <w:r>
              <w:rPr>
                <w:rFonts w:asciiTheme="majorHAnsi" w:hAnsiTheme="majorHAnsi"/>
              </w:rPr>
              <w:t>Fortalecer las capacidades de los países de América Central para establece</w:t>
            </w:r>
            <w:r w:rsidR="00034F49">
              <w:rPr>
                <w:rFonts w:asciiTheme="majorHAnsi" w:hAnsiTheme="majorHAnsi"/>
              </w:rPr>
              <w:t>r</w:t>
            </w:r>
            <w:r w:rsidR="008342F6">
              <w:rPr>
                <w:rFonts w:asciiTheme="majorHAnsi" w:hAnsiTheme="majorHAnsi"/>
              </w:rPr>
              <w:t xml:space="preserve"> un entorno propicio que permita revertir los procesos de violencia y exclusión social juvenil</w:t>
            </w:r>
          </w:p>
          <w:p w14:paraId="2B6707B6" w14:textId="6FDF6AD3" w:rsidR="00E428F5" w:rsidRPr="00AF3380" w:rsidRDefault="00E428F5" w:rsidP="00CE098F">
            <w:pPr>
              <w:cnfStyle w:val="000000000000" w:firstRow="0" w:lastRow="0" w:firstColumn="0" w:lastColumn="0" w:oddVBand="0" w:evenVBand="0" w:oddHBand="0" w:evenHBand="0" w:firstRowFirstColumn="0" w:firstRowLastColumn="0" w:lastRowFirstColumn="0" w:lastRowLastColumn="0"/>
              <w:rPr>
                <w:rFonts w:asciiTheme="majorHAnsi" w:hAnsiTheme="majorHAnsi"/>
              </w:rPr>
            </w:pPr>
          </w:p>
        </w:tc>
        <w:tc>
          <w:tcPr>
            <w:tcW w:w="1411" w:type="dxa"/>
          </w:tcPr>
          <w:p w14:paraId="2A9F935B" w14:textId="4AB7BC5E" w:rsidR="00A83B80" w:rsidRPr="00AF3380" w:rsidRDefault="00A83B80">
            <w:pPr>
              <w:pStyle w:val="Prrafodelista"/>
              <w:ind w:left="0"/>
              <w:cnfStyle w:val="000000000000" w:firstRow="0" w:lastRow="0" w:firstColumn="0" w:lastColumn="0" w:oddVBand="0" w:evenVBand="0" w:oddHBand="0" w:evenHBand="0" w:firstRowFirstColumn="0" w:firstRowLastColumn="0" w:lastRowFirstColumn="0" w:lastRowLastColumn="0"/>
              <w:rPr>
                <w:rFonts w:asciiTheme="majorHAnsi" w:hAnsiTheme="majorHAnsi"/>
              </w:rPr>
            </w:pPr>
            <w:r>
              <w:rPr>
                <w:rFonts w:asciiTheme="majorHAnsi" w:hAnsiTheme="majorHAnsi"/>
              </w:rPr>
              <w:t>Santo Domingo, Rep. Dominicana</w:t>
            </w:r>
          </w:p>
        </w:tc>
        <w:tc>
          <w:tcPr>
            <w:tcW w:w="1821" w:type="dxa"/>
          </w:tcPr>
          <w:p w14:paraId="3F7E11CE" w14:textId="7F3447A8" w:rsidR="008342F6" w:rsidRDefault="00A83B80">
            <w:pPr>
              <w:pStyle w:val="Prrafodelista"/>
              <w:ind w:left="0"/>
              <w:cnfStyle w:val="000000000000" w:firstRow="0" w:lastRow="0" w:firstColumn="0" w:lastColumn="0" w:oddVBand="0" w:evenVBand="0" w:oddHBand="0" w:evenHBand="0" w:firstRowFirstColumn="0" w:firstRowLastColumn="0" w:lastRowFirstColumn="0" w:lastRowLastColumn="0"/>
              <w:rPr>
                <w:rFonts w:asciiTheme="majorHAnsi" w:hAnsiTheme="majorHAnsi"/>
              </w:rPr>
            </w:pPr>
            <w:r>
              <w:rPr>
                <w:rFonts w:asciiTheme="majorHAnsi" w:hAnsiTheme="majorHAnsi"/>
              </w:rPr>
              <w:t>CEPAL</w:t>
            </w:r>
            <w:r w:rsidR="008342F6">
              <w:rPr>
                <w:rFonts w:asciiTheme="majorHAnsi" w:hAnsiTheme="majorHAnsi"/>
              </w:rPr>
              <w:t>, SISCA</w:t>
            </w:r>
          </w:p>
          <w:p w14:paraId="46E4D36A" w14:textId="1A3DB1DF" w:rsidR="00A83B80" w:rsidRPr="00AF3380" w:rsidRDefault="008342F6" w:rsidP="008342F6">
            <w:pPr>
              <w:pStyle w:val="Prrafodelista"/>
              <w:ind w:left="0"/>
              <w:cnfStyle w:val="000000000000" w:firstRow="0" w:lastRow="0" w:firstColumn="0" w:lastColumn="0" w:oddVBand="0" w:evenVBand="0" w:oddHBand="0" w:evenHBand="0" w:firstRowFirstColumn="0" w:firstRowLastColumn="0" w:lastRowFirstColumn="0" w:lastRowLastColumn="0"/>
              <w:rPr>
                <w:rFonts w:asciiTheme="majorHAnsi" w:hAnsiTheme="majorHAnsi"/>
              </w:rPr>
            </w:pPr>
            <w:r>
              <w:rPr>
                <w:rFonts w:asciiTheme="majorHAnsi" w:hAnsiTheme="majorHAnsi"/>
              </w:rPr>
              <w:t xml:space="preserve">Fondos: </w:t>
            </w:r>
            <w:r w:rsidR="00A83B80">
              <w:rPr>
                <w:rFonts w:asciiTheme="majorHAnsi" w:hAnsiTheme="majorHAnsi"/>
              </w:rPr>
              <w:t xml:space="preserve">OIJ </w:t>
            </w:r>
          </w:p>
        </w:tc>
      </w:tr>
      <w:tr w:rsidR="005934BD" w:rsidRPr="00AF3380" w14:paraId="5CF8C95A" w14:textId="77777777" w:rsidTr="00CE098F">
        <w:trPr>
          <w:cnfStyle w:val="000000100000" w:firstRow="0" w:lastRow="0" w:firstColumn="0" w:lastColumn="0" w:oddVBand="0" w:evenVBand="0" w:oddHBand="1" w:evenHBand="0" w:firstRowFirstColumn="0" w:firstRowLastColumn="0" w:lastRowFirstColumn="0" w:lastRowLastColumn="0"/>
          <w:trHeight w:val="409"/>
        </w:trPr>
        <w:tc>
          <w:tcPr>
            <w:cnfStyle w:val="001000000000" w:firstRow="0" w:lastRow="0" w:firstColumn="1" w:lastColumn="0" w:oddVBand="0" w:evenVBand="0" w:oddHBand="0" w:evenHBand="0" w:firstRowFirstColumn="0" w:firstRowLastColumn="0" w:lastRowFirstColumn="0" w:lastRowLastColumn="0"/>
            <w:tcW w:w="2127" w:type="dxa"/>
          </w:tcPr>
          <w:p w14:paraId="3DDEBDB4" w14:textId="77777777" w:rsidR="005934BD" w:rsidRPr="00AF3380" w:rsidRDefault="005934BD">
            <w:pPr>
              <w:rPr>
                <w:rFonts w:asciiTheme="majorHAnsi" w:hAnsiTheme="majorHAnsi"/>
                <w:b w:val="0"/>
              </w:rPr>
            </w:pPr>
            <w:r w:rsidRPr="00AF3380">
              <w:rPr>
                <w:rFonts w:asciiTheme="majorHAnsi" w:hAnsiTheme="majorHAnsi"/>
                <w:b w:val="0"/>
              </w:rPr>
              <w:t>Reunión Extraordinaria de Consejo Directivo de la Organización Iberoamericana de Juventud-OIJ</w:t>
            </w:r>
          </w:p>
          <w:p w14:paraId="25208779" w14:textId="77777777" w:rsidR="005934BD" w:rsidRPr="00AF3380" w:rsidRDefault="005934BD">
            <w:pPr>
              <w:rPr>
                <w:rFonts w:asciiTheme="majorHAnsi" w:hAnsiTheme="majorHAnsi"/>
                <w:b w:val="0"/>
              </w:rPr>
            </w:pPr>
          </w:p>
        </w:tc>
        <w:tc>
          <w:tcPr>
            <w:tcW w:w="3685" w:type="dxa"/>
            <w:hideMark/>
          </w:tcPr>
          <w:p w14:paraId="20C041C7" w14:textId="77777777" w:rsidR="00AF3380" w:rsidRDefault="005934BD" w:rsidP="00CE098F">
            <w:pPr>
              <w:cnfStyle w:val="000000100000" w:firstRow="0" w:lastRow="0" w:firstColumn="0" w:lastColumn="0" w:oddVBand="0" w:evenVBand="0" w:oddHBand="1" w:evenHBand="0" w:firstRowFirstColumn="0" w:firstRowLastColumn="0" w:lastRowFirstColumn="0" w:lastRowLastColumn="0"/>
              <w:rPr>
                <w:rFonts w:asciiTheme="majorHAnsi" w:hAnsiTheme="majorHAnsi"/>
              </w:rPr>
            </w:pPr>
            <w:r w:rsidRPr="00AF3380">
              <w:rPr>
                <w:rFonts w:asciiTheme="majorHAnsi" w:hAnsiTheme="majorHAnsi"/>
              </w:rPr>
              <w:t>Abordar temas relacionados con la agend</w:t>
            </w:r>
            <w:r w:rsidR="00CE098F">
              <w:rPr>
                <w:rFonts w:asciiTheme="majorHAnsi" w:hAnsiTheme="majorHAnsi"/>
              </w:rPr>
              <w:t>a programática de la OIJ,</w:t>
            </w:r>
            <w:r w:rsidRPr="00AF3380">
              <w:rPr>
                <w:rFonts w:asciiTheme="majorHAnsi" w:hAnsiTheme="majorHAnsi"/>
              </w:rPr>
              <w:t xml:space="preserve"> realizar la elección del Secretario General de la OIJ y aspectos susceptibles para incidir en la Cumbre Iberoamericana de Jefes de Estado y de Gobierno que tendrá como tema: Juven</w:t>
            </w:r>
            <w:r w:rsidR="00AF3380">
              <w:rPr>
                <w:rFonts w:asciiTheme="majorHAnsi" w:hAnsiTheme="majorHAnsi"/>
              </w:rPr>
              <w:t>tud, Emprendimiento y Educación</w:t>
            </w:r>
            <w:r w:rsidR="00CE098F">
              <w:rPr>
                <w:rFonts w:asciiTheme="majorHAnsi" w:hAnsiTheme="majorHAnsi"/>
              </w:rPr>
              <w:t>.</w:t>
            </w:r>
          </w:p>
          <w:p w14:paraId="6BF9E1B4" w14:textId="4E18995C" w:rsidR="00E428F5" w:rsidRPr="00AF3380" w:rsidRDefault="00E428F5" w:rsidP="00CE098F">
            <w:pPr>
              <w:cnfStyle w:val="000000100000" w:firstRow="0" w:lastRow="0" w:firstColumn="0" w:lastColumn="0" w:oddVBand="0" w:evenVBand="0" w:oddHBand="1" w:evenHBand="0" w:firstRowFirstColumn="0" w:firstRowLastColumn="0" w:lastRowFirstColumn="0" w:lastRowLastColumn="0"/>
              <w:rPr>
                <w:rFonts w:asciiTheme="majorHAnsi" w:hAnsiTheme="majorHAnsi"/>
              </w:rPr>
            </w:pPr>
          </w:p>
        </w:tc>
        <w:tc>
          <w:tcPr>
            <w:tcW w:w="1411" w:type="dxa"/>
            <w:hideMark/>
          </w:tcPr>
          <w:p w14:paraId="6C54B1CC" w14:textId="77777777" w:rsidR="005934BD" w:rsidRPr="00AF3380" w:rsidRDefault="005934BD">
            <w:pPr>
              <w:pStyle w:val="Prrafodelista"/>
              <w:ind w:left="0"/>
              <w:cnfStyle w:val="000000100000" w:firstRow="0" w:lastRow="0" w:firstColumn="0" w:lastColumn="0" w:oddVBand="0" w:evenVBand="0" w:oddHBand="1" w:evenHBand="0" w:firstRowFirstColumn="0" w:firstRowLastColumn="0" w:lastRowFirstColumn="0" w:lastRowLastColumn="0"/>
              <w:rPr>
                <w:rFonts w:asciiTheme="majorHAnsi" w:hAnsiTheme="majorHAnsi"/>
              </w:rPr>
            </w:pPr>
            <w:r w:rsidRPr="00AF3380">
              <w:rPr>
                <w:rFonts w:asciiTheme="majorHAnsi" w:hAnsiTheme="majorHAnsi"/>
              </w:rPr>
              <w:t xml:space="preserve">Cancún, México </w:t>
            </w:r>
          </w:p>
        </w:tc>
        <w:tc>
          <w:tcPr>
            <w:tcW w:w="1821" w:type="dxa"/>
            <w:hideMark/>
          </w:tcPr>
          <w:p w14:paraId="0835BF3F" w14:textId="77777777" w:rsidR="005934BD" w:rsidRPr="00AF3380" w:rsidRDefault="005934BD">
            <w:pPr>
              <w:pStyle w:val="Prrafodelista"/>
              <w:ind w:left="0"/>
              <w:cnfStyle w:val="000000100000" w:firstRow="0" w:lastRow="0" w:firstColumn="0" w:lastColumn="0" w:oddVBand="0" w:evenVBand="0" w:oddHBand="1" w:evenHBand="0" w:firstRowFirstColumn="0" w:firstRowLastColumn="0" w:lastRowFirstColumn="0" w:lastRowLastColumn="0"/>
              <w:rPr>
                <w:rFonts w:asciiTheme="majorHAnsi" w:hAnsiTheme="majorHAnsi"/>
              </w:rPr>
            </w:pPr>
            <w:r w:rsidRPr="00AF3380">
              <w:rPr>
                <w:rFonts w:asciiTheme="majorHAnsi" w:hAnsiTheme="majorHAnsi"/>
              </w:rPr>
              <w:t>OIJ</w:t>
            </w:r>
          </w:p>
          <w:p w14:paraId="10F6892A" w14:textId="77777777" w:rsidR="005934BD" w:rsidRPr="00AF3380" w:rsidRDefault="005934BD">
            <w:pPr>
              <w:pStyle w:val="Prrafodelista"/>
              <w:ind w:left="0"/>
              <w:cnfStyle w:val="000000100000" w:firstRow="0" w:lastRow="0" w:firstColumn="0" w:lastColumn="0" w:oddVBand="0" w:evenVBand="0" w:oddHBand="1" w:evenHBand="0" w:firstRowFirstColumn="0" w:firstRowLastColumn="0" w:lastRowFirstColumn="0" w:lastRowLastColumn="0"/>
              <w:rPr>
                <w:rFonts w:asciiTheme="majorHAnsi" w:hAnsiTheme="majorHAnsi"/>
              </w:rPr>
            </w:pPr>
            <w:r w:rsidRPr="00AF3380">
              <w:rPr>
                <w:rFonts w:asciiTheme="majorHAnsi" w:hAnsiTheme="majorHAnsi"/>
              </w:rPr>
              <w:t>Fondos: OIJ y GOES.</w:t>
            </w:r>
          </w:p>
        </w:tc>
      </w:tr>
      <w:tr w:rsidR="005934BD" w:rsidRPr="00AF3380" w14:paraId="70A06D56" w14:textId="77777777" w:rsidTr="00CE098F">
        <w:trPr>
          <w:trHeight w:val="409"/>
        </w:trPr>
        <w:tc>
          <w:tcPr>
            <w:cnfStyle w:val="001000000000" w:firstRow="0" w:lastRow="0" w:firstColumn="1" w:lastColumn="0" w:oddVBand="0" w:evenVBand="0" w:oddHBand="0" w:evenHBand="0" w:firstRowFirstColumn="0" w:firstRowLastColumn="0" w:lastRowFirstColumn="0" w:lastRowLastColumn="0"/>
            <w:tcW w:w="2127" w:type="dxa"/>
            <w:hideMark/>
          </w:tcPr>
          <w:p w14:paraId="4F516B45" w14:textId="77777777" w:rsidR="005934BD" w:rsidRPr="00AF3380" w:rsidRDefault="005934BD">
            <w:pPr>
              <w:rPr>
                <w:rFonts w:asciiTheme="majorHAnsi" w:hAnsiTheme="majorHAnsi"/>
                <w:b w:val="0"/>
              </w:rPr>
            </w:pPr>
            <w:r w:rsidRPr="00AF3380">
              <w:rPr>
                <w:rFonts w:asciiTheme="majorHAnsi" w:hAnsiTheme="majorHAnsi"/>
                <w:b w:val="0"/>
              </w:rPr>
              <w:t xml:space="preserve">Taller de Consolidación del Plan Integral de Gestión de la Organización Iberoamericana de Juventud </w:t>
            </w:r>
          </w:p>
        </w:tc>
        <w:tc>
          <w:tcPr>
            <w:tcW w:w="3685" w:type="dxa"/>
            <w:hideMark/>
          </w:tcPr>
          <w:p w14:paraId="3FCA78E3" w14:textId="77777777" w:rsidR="00AF3380" w:rsidRDefault="005934BD" w:rsidP="00CE098F">
            <w:pPr>
              <w:cnfStyle w:val="000000000000" w:firstRow="0" w:lastRow="0" w:firstColumn="0" w:lastColumn="0" w:oddVBand="0" w:evenVBand="0" w:oddHBand="0" w:evenHBand="0" w:firstRowFirstColumn="0" w:firstRowLastColumn="0" w:lastRowFirstColumn="0" w:lastRowLastColumn="0"/>
              <w:rPr>
                <w:rFonts w:asciiTheme="majorHAnsi" w:hAnsiTheme="majorHAnsi"/>
                <w:bCs/>
              </w:rPr>
            </w:pPr>
            <w:r w:rsidRPr="00AF3380">
              <w:rPr>
                <w:rFonts w:asciiTheme="majorHAnsi" w:hAnsiTheme="majorHAnsi"/>
                <w:bCs/>
              </w:rPr>
              <w:t xml:space="preserve">Fortalecer la capacidad de los países de AC para establecer un entorno propicio que permita revertir los procesos de violencia y exclusión social juvenil, mediante el acceso de información, experiencias relevantes, la presentación de políticas y un conjunto de herramientas adicionales enfocadas en mejorar las capacidades de respuesta institucional para una </w:t>
            </w:r>
            <w:r w:rsidRPr="00AF3380">
              <w:rPr>
                <w:rFonts w:asciiTheme="majorHAnsi" w:hAnsiTheme="majorHAnsi"/>
                <w:bCs/>
              </w:rPr>
              <w:lastRenderedPageBreak/>
              <w:t>efectiva inclusión social de las y los j</w:t>
            </w:r>
            <w:r w:rsidR="00AF3380">
              <w:rPr>
                <w:rFonts w:asciiTheme="majorHAnsi" w:hAnsiTheme="majorHAnsi"/>
                <w:bCs/>
              </w:rPr>
              <w:t>óvenes en sus distintos ámbitos</w:t>
            </w:r>
            <w:r w:rsidR="00CE098F">
              <w:rPr>
                <w:rFonts w:asciiTheme="majorHAnsi" w:hAnsiTheme="majorHAnsi"/>
                <w:bCs/>
              </w:rPr>
              <w:t>.</w:t>
            </w:r>
          </w:p>
          <w:p w14:paraId="018D0D49" w14:textId="7146AF92" w:rsidR="00E428F5" w:rsidRPr="00AF3380" w:rsidRDefault="00E428F5" w:rsidP="00CE098F">
            <w:pPr>
              <w:cnfStyle w:val="000000000000" w:firstRow="0" w:lastRow="0" w:firstColumn="0" w:lastColumn="0" w:oddVBand="0" w:evenVBand="0" w:oddHBand="0" w:evenHBand="0" w:firstRowFirstColumn="0" w:firstRowLastColumn="0" w:lastRowFirstColumn="0" w:lastRowLastColumn="0"/>
              <w:rPr>
                <w:rFonts w:asciiTheme="majorHAnsi" w:hAnsiTheme="majorHAnsi"/>
                <w:bCs/>
              </w:rPr>
            </w:pPr>
          </w:p>
        </w:tc>
        <w:tc>
          <w:tcPr>
            <w:tcW w:w="1411" w:type="dxa"/>
            <w:hideMark/>
          </w:tcPr>
          <w:p w14:paraId="1B436D7B" w14:textId="77777777" w:rsidR="005934BD" w:rsidRPr="00AF3380" w:rsidRDefault="005934BD">
            <w:pPr>
              <w:pStyle w:val="Prrafodelista"/>
              <w:ind w:left="0"/>
              <w:cnfStyle w:val="000000000000" w:firstRow="0" w:lastRow="0" w:firstColumn="0" w:lastColumn="0" w:oddVBand="0" w:evenVBand="0" w:oddHBand="0" w:evenHBand="0" w:firstRowFirstColumn="0" w:firstRowLastColumn="0" w:lastRowFirstColumn="0" w:lastRowLastColumn="0"/>
              <w:rPr>
                <w:rFonts w:asciiTheme="majorHAnsi" w:hAnsiTheme="majorHAnsi"/>
                <w:bCs/>
              </w:rPr>
            </w:pPr>
            <w:r w:rsidRPr="00AF3380">
              <w:rPr>
                <w:rFonts w:asciiTheme="majorHAnsi" w:hAnsiTheme="majorHAnsi"/>
                <w:bCs/>
              </w:rPr>
              <w:lastRenderedPageBreak/>
              <w:t xml:space="preserve">Cartagena de Indias, Colombia </w:t>
            </w:r>
          </w:p>
        </w:tc>
        <w:tc>
          <w:tcPr>
            <w:tcW w:w="1821" w:type="dxa"/>
            <w:hideMark/>
          </w:tcPr>
          <w:p w14:paraId="04CBD7DD" w14:textId="77777777" w:rsidR="005934BD" w:rsidRPr="00AF3380" w:rsidRDefault="005934BD">
            <w:pPr>
              <w:pStyle w:val="Prrafodelista"/>
              <w:ind w:left="0"/>
              <w:cnfStyle w:val="000000000000" w:firstRow="0" w:lastRow="0" w:firstColumn="0" w:lastColumn="0" w:oddVBand="0" w:evenVBand="0" w:oddHBand="0" w:evenHBand="0" w:firstRowFirstColumn="0" w:firstRowLastColumn="0" w:lastRowFirstColumn="0" w:lastRowLastColumn="0"/>
              <w:rPr>
                <w:rFonts w:asciiTheme="majorHAnsi" w:hAnsiTheme="majorHAnsi"/>
              </w:rPr>
            </w:pPr>
            <w:r w:rsidRPr="00AF3380">
              <w:rPr>
                <w:rFonts w:asciiTheme="majorHAnsi" w:hAnsiTheme="majorHAnsi"/>
              </w:rPr>
              <w:t>CEPAL</w:t>
            </w:r>
          </w:p>
          <w:p w14:paraId="1B24DF8A" w14:textId="77777777" w:rsidR="005934BD" w:rsidRPr="00AF3380" w:rsidRDefault="005934BD">
            <w:pPr>
              <w:pStyle w:val="Prrafodelista"/>
              <w:ind w:left="0"/>
              <w:cnfStyle w:val="000000000000" w:firstRow="0" w:lastRow="0" w:firstColumn="0" w:lastColumn="0" w:oddVBand="0" w:evenVBand="0" w:oddHBand="0" w:evenHBand="0" w:firstRowFirstColumn="0" w:firstRowLastColumn="0" w:lastRowFirstColumn="0" w:lastRowLastColumn="0"/>
              <w:rPr>
                <w:rFonts w:asciiTheme="majorHAnsi" w:hAnsiTheme="majorHAnsi"/>
              </w:rPr>
            </w:pPr>
            <w:r w:rsidRPr="00AF3380">
              <w:rPr>
                <w:rFonts w:asciiTheme="majorHAnsi" w:hAnsiTheme="majorHAnsi"/>
              </w:rPr>
              <w:t>Fondos: CEPAL</w:t>
            </w:r>
          </w:p>
        </w:tc>
      </w:tr>
      <w:tr w:rsidR="005934BD" w:rsidRPr="00AF3380" w14:paraId="3BF8C883" w14:textId="77777777" w:rsidTr="00CE098F">
        <w:trPr>
          <w:cnfStyle w:val="000000100000" w:firstRow="0" w:lastRow="0" w:firstColumn="0" w:lastColumn="0" w:oddVBand="0" w:evenVBand="0" w:oddHBand="1" w:evenHBand="0" w:firstRowFirstColumn="0" w:firstRowLastColumn="0" w:lastRowFirstColumn="0" w:lastRowLastColumn="0"/>
          <w:trHeight w:val="409"/>
        </w:trPr>
        <w:tc>
          <w:tcPr>
            <w:cnfStyle w:val="001000000000" w:firstRow="0" w:lastRow="0" w:firstColumn="1" w:lastColumn="0" w:oddVBand="0" w:evenVBand="0" w:oddHBand="0" w:evenHBand="0" w:firstRowFirstColumn="0" w:firstRowLastColumn="0" w:lastRowFirstColumn="0" w:lastRowLastColumn="0"/>
            <w:tcW w:w="2127" w:type="dxa"/>
          </w:tcPr>
          <w:p w14:paraId="558F6747" w14:textId="77777777" w:rsidR="005934BD" w:rsidRPr="00AF3380" w:rsidRDefault="005934BD">
            <w:pPr>
              <w:rPr>
                <w:rFonts w:asciiTheme="majorHAnsi" w:hAnsiTheme="majorHAnsi"/>
                <w:b w:val="0"/>
              </w:rPr>
            </w:pPr>
            <w:r w:rsidRPr="00AF3380">
              <w:rPr>
                <w:rFonts w:asciiTheme="majorHAnsi" w:hAnsiTheme="majorHAnsi"/>
                <w:b w:val="0"/>
              </w:rPr>
              <w:lastRenderedPageBreak/>
              <w:t xml:space="preserve">Seminario Internacional de Juventud y la III Conferencia Nacional de Juventud </w:t>
            </w:r>
          </w:p>
          <w:p w14:paraId="7979E7BB" w14:textId="77777777" w:rsidR="005934BD" w:rsidRPr="00AF3380" w:rsidRDefault="005934BD">
            <w:pPr>
              <w:rPr>
                <w:rFonts w:asciiTheme="majorHAnsi" w:hAnsiTheme="majorHAnsi"/>
                <w:b w:val="0"/>
              </w:rPr>
            </w:pPr>
          </w:p>
        </w:tc>
        <w:tc>
          <w:tcPr>
            <w:tcW w:w="3685" w:type="dxa"/>
            <w:hideMark/>
          </w:tcPr>
          <w:p w14:paraId="0862FAE1" w14:textId="77777777" w:rsidR="00AF3380" w:rsidRDefault="005934BD" w:rsidP="00CE098F">
            <w:pPr>
              <w:cnfStyle w:val="000000100000" w:firstRow="0" w:lastRow="0" w:firstColumn="0" w:lastColumn="0" w:oddVBand="0" w:evenVBand="0" w:oddHBand="1" w:evenHBand="0" w:firstRowFirstColumn="0" w:firstRowLastColumn="0" w:lastRowFirstColumn="0" w:lastRowLastColumn="0"/>
              <w:rPr>
                <w:rFonts w:asciiTheme="majorHAnsi" w:hAnsiTheme="majorHAnsi"/>
                <w:bCs/>
              </w:rPr>
            </w:pPr>
            <w:r w:rsidRPr="00AF3380">
              <w:rPr>
                <w:rFonts w:asciiTheme="majorHAnsi" w:hAnsiTheme="majorHAnsi"/>
                <w:bCs/>
              </w:rPr>
              <w:t>Intercambiar experiencias sobre las políticas de participación social e integración con otros espacios regionales, asimismo producir insumos para elaborar la propuesta del Plan Nacional de Políticas</w:t>
            </w:r>
            <w:r w:rsidR="00AF3380">
              <w:rPr>
                <w:rFonts w:asciiTheme="majorHAnsi" w:hAnsiTheme="majorHAnsi"/>
                <w:bCs/>
              </w:rPr>
              <w:t xml:space="preserve"> Publicas de Juventud de Brasil</w:t>
            </w:r>
            <w:r w:rsidR="00CE098F">
              <w:rPr>
                <w:rFonts w:asciiTheme="majorHAnsi" w:hAnsiTheme="majorHAnsi"/>
                <w:bCs/>
              </w:rPr>
              <w:t>.</w:t>
            </w:r>
          </w:p>
          <w:p w14:paraId="54BBE213" w14:textId="788B059B" w:rsidR="00E428F5" w:rsidRPr="00AF3380" w:rsidRDefault="00E428F5" w:rsidP="00CE098F">
            <w:pPr>
              <w:cnfStyle w:val="000000100000" w:firstRow="0" w:lastRow="0" w:firstColumn="0" w:lastColumn="0" w:oddVBand="0" w:evenVBand="0" w:oddHBand="1" w:evenHBand="0" w:firstRowFirstColumn="0" w:firstRowLastColumn="0" w:lastRowFirstColumn="0" w:lastRowLastColumn="0"/>
              <w:rPr>
                <w:rFonts w:asciiTheme="majorHAnsi" w:hAnsiTheme="majorHAnsi"/>
                <w:lang w:val="es-SV"/>
              </w:rPr>
            </w:pPr>
          </w:p>
        </w:tc>
        <w:tc>
          <w:tcPr>
            <w:tcW w:w="1411" w:type="dxa"/>
            <w:hideMark/>
          </w:tcPr>
          <w:p w14:paraId="46DCD788" w14:textId="77777777" w:rsidR="005934BD" w:rsidRPr="00AF3380" w:rsidRDefault="005934BD">
            <w:pPr>
              <w:pStyle w:val="Prrafodelista"/>
              <w:ind w:left="0"/>
              <w:cnfStyle w:val="000000100000" w:firstRow="0" w:lastRow="0" w:firstColumn="0" w:lastColumn="0" w:oddVBand="0" w:evenVBand="0" w:oddHBand="1" w:evenHBand="0" w:firstRowFirstColumn="0" w:firstRowLastColumn="0" w:lastRowFirstColumn="0" w:lastRowLastColumn="0"/>
              <w:rPr>
                <w:rFonts w:asciiTheme="majorHAnsi" w:hAnsiTheme="majorHAnsi"/>
              </w:rPr>
            </w:pPr>
            <w:r w:rsidRPr="00AF3380">
              <w:rPr>
                <w:rFonts w:asciiTheme="majorHAnsi" w:hAnsiTheme="majorHAnsi"/>
              </w:rPr>
              <w:t xml:space="preserve">Brasilia, Brasil </w:t>
            </w:r>
          </w:p>
        </w:tc>
        <w:tc>
          <w:tcPr>
            <w:tcW w:w="1821" w:type="dxa"/>
            <w:hideMark/>
          </w:tcPr>
          <w:p w14:paraId="21455413" w14:textId="77777777" w:rsidR="005934BD" w:rsidRPr="00AF3380" w:rsidRDefault="005934BD">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bCs/>
              </w:rPr>
            </w:pPr>
            <w:r w:rsidRPr="00AF3380">
              <w:rPr>
                <w:rFonts w:asciiTheme="majorHAnsi" w:hAnsiTheme="majorHAnsi"/>
                <w:bCs/>
              </w:rPr>
              <w:t xml:space="preserve">Secretaria Nacional de la Juventud de Brasil </w:t>
            </w:r>
          </w:p>
          <w:p w14:paraId="7BB7244E" w14:textId="77777777" w:rsidR="005934BD" w:rsidRPr="00AF3380" w:rsidRDefault="005934BD">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rPr>
            </w:pPr>
            <w:r w:rsidRPr="00AF3380">
              <w:rPr>
                <w:rFonts w:asciiTheme="majorHAnsi" w:hAnsiTheme="majorHAnsi"/>
                <w:bCs/>
              </w:rPr>
              <w:t>Fondos: GOES.</w:t>
            </w:r>
          </w:p>
        </w:tc>
      </w:tr>
    </w:tbl>
    <w:p w14:paraId="44BDE5D9" w14:textId="77777777" w:rsidR="00CE098F" w:rsidRDefault="00CE098F" w:rsidP="00AF3380">
      <w:pPr>
        <w:spacing w:line="360" w:lineRule="auto"/>
        <w:rPr>
          <w:b/>
        </w:rPr>
      </w:pPr>
      <w:bookmarkStart w:id="36" w:name="OBJETIVO0202"/>
    </w:p>
    <w:p w14:paraId="13BEE0A0" w14:textId="4EE918D4" w:rsidR="00D169E5" w:rsidRPr="00B36B71" w:rsidRDefault="00B36B71" w:rsidP="00CF485E">
      <w:pPr>
        <w:pStyle w:val="Prrafodelista"/>
        <w:numPr>
          <w:ilvl w:val="1"/>
          <w:numId w:val="5"/>
        </w:numPr>
        <w:spacing w:line="360" w:lineRule="auto"/>
        <w:rPr>
          <w:rStyle w:val="Hipervnculo"/>
          <w:rFonts w:asciiTheme="majorHAnsi" w:hAnsiTheme="majorHAnsi"/>
          <w:b/>
          <w:sz w:val="24"/>
        </w:rPr>
      </w:pPr>
      <w:r>
        <w:rPr>
          <w:rFonts w:asciiTheme="majorHAnsi" w:hAnsiTheme="majorHAnsi"/>
          <w:b/>
          <w:sz w:val="24"/>
        </w:rPr>
        <w:fldChar w:fldCharType="begin"/>
      </w:r>
      <w:r>
        <w:rPr>
          <w:rFonts w:asciiTheme="majorHAnsi" w:hAnsiTheme="majorHAnsi"/>
          <w:b/>
          <w:sz w:val="24"/>
        </w:rPr>
        <w:instrText xml:space="preserve"> HYPERLINK  \l "OBJETIVO02" </w:instrText>
      </w:r>
      <w:r>
        <w:rPr>
          <w:rFonts w:asciiTheme="majorHAnsi" w:hAnsiTheme="majorHAnsi"/>
          <w:b/>
          <w:sz w:val="24"/>
        </w:rPr>
        <w:fldChar w:fldCharType="separate"/>
      </w:r>
      <w:r w:rsidR="00D169E5" w:rsidRPr="00B36B71">
        <w:rPr>
          <w:rStyle w:val="Hipervnculo"/>
          <w:rFonts w:asciiTheme="majorHAnsi" w:hAnsiTheme="majorHAnsi"/>
          <w:b/>
          <w:sz w:val="24"/>
        </w:rPr>
        <w:t xml:space="preserve">Objetivo </w:t>
      </w:r>
      <w:r w:rsidR="003C3A5E" w:rsidRPr="00B36B71">
        <w:rPr>
          <w:rStyle w:val="Hipervnculo"/>
          <w:rFonts w:asciiTheme="majorHAnsi" w:hAnsiTheme="majorHAnsi"/>
          <w:b/>
          <w:sz w:val="24"/>
        </w:rPr>
        <w:t xml:space="preserve">Estratégico </w:t>
      </w:r>
      <w:r w:rsidR="00D169E5" w:rsidRPr="00B36B71">
        <w:rPr>
          <w:rStyle w:val="Hipervnculo"/>
          <w:rFonts w:asciiTheme="majorHAnsi" w:hAnsiTheme="majorHAnsi"/>
          <w:b/>
          <w:sz w:val="24"/>
        </w:rPr>
        <w:t>2</w:t>
      </w:r>
      <w:r w:rsidR="0042058F" w:rsidRPr="00B36B71">
        <w:rPr>
          <w:rStyle w:val="Hipervnculo"/>
          <w:b/>
        </w:rPr>
        <w:t>:</w:t>
      </w:r>
    </w:p>
    <w:p w14:paraId="538AE3C9" w14:textId="63CEA7E6" w:rsidR="00315BD3" w:rsidRPr="0042058F" w:rsidRDefault="00B36B71" w:rsidP="00315BD3">
      <w:pPr>
        <w:pStyle w:val="Prrafodelista"/>
        <w:spacing w:line="360" w:lineRule="auto"/>
        <w:ind w:left="1440"/>
        <w:rPr>
          <w:rFonts w:asciiTheme="majorHAnsi" w:hAnsiTheme="majorHAnsi"/>
          <w:i/>
          <w:sz w:val="24"/>
          <w:szCs w:val="24"/>
        </w:rPr>
      </w:pPr>
      <w:r>
        <w:rPr>
          <w:rFonts w:asciiTheme="majorHAnsi" w:hAnsiTheme="majorHAnsi"/>
          <w:b/>
          <w:sz w:val="24"/>
        </w:rPr>
        <w:fldChar w:fldCharType="end"/>
      </w:r>
      <w:r w:rsidR="003C3A5E" w:rsidRPr="0042058F">
        <w:rPr>
          <w:rFonts w:asciiTheme="majorHAnsi" w:hAnsiTheme="majorHAnsi"/>
          <w:i/>
          <w:sz w:val="24"/>
          <w:szCs w:val="24"/>
        </w:rPr>
        <w:t>Diseñar, implementar y monitorear políticas públicas, programas y proyectos pertinentes</w:t>
      </w:r>
    </w:p>
    <w:bookmarkEnd w:id="36"/>
    <w:p w14:paraId="1EBF3860" w14:textId="77777777" w:rsidR="00E428F5" w:rsidRDefault="00E428F5" w:rsidP="00D169E5">
      <w:pPr>
        <w:pStyle w:val="Prrafodelista"/>
        <w:spacing w:line="360" w:lineRule="auto"/>
        <w:jc w:val="center"/>
        <w:rPr>
          <w:rFonts w:asciiTheme="majorHAnsi" w:hAnsiTheme="majorHAnsi"/>
          <w:b/>
          <w:sz w:val="24"/>
        </w:rPr>
      </w:pPr>
    </w:p>
    <w:p w14:paraId="2E0D1172" w14:textId="09CD298A" w:rsidR="00D44166" w:rsidRPr="00D169E5" w:rsidRDefault="00D44166" w:rsidP="00D169E5">
      <w:pPr>
        <w:pStyle w:val="Prrafodelista"/>
        <w:spacing w:line="360" w:lineRule="auto"/>
        <w:jc w:val="center"/>
        <w:rPr>
          <w:rFonts w:asciiTheme="majorHAnsi" w:hAnsiTheme="majorHAnsi"/>
          <w:b/>
          <w:sz w:val="24"/>
        </w:rPr>
      </w:pPr>
      <w:r w:rsidRPr="00D169E5">
        <w:rPr>
          <w:rFonts w:asciiTheme="majorHAnsi" w:hAnsiTheme="majorHAnsi"/>
          <w:b/>
          <w:sz w:val="24"/>
        </w:rPr>
        <w:t>Subdirecciones Sectoriales</w:t>
      </w:r>
    </w:p>
    <w:p w14:paraId="4662FFC8" w14:textId="3931F38B" w:rsidR="005E0FA7" w:rsidRDefault="00D44166" w:rsidP="00D44166">
      <w:pPr>
        <w:spacing w:line="360" w:lineRule="auto"/>
        <w:jc w:val="both"/>
        <w:rPr>
          <w:rFonts w:asciiTheme="majorHAnsi" w:hAnsiTheme="majorHAnsi"/>
          <w:sz w:val="24"/>
        </w:rPr>
      </w:pPr>
      <w:r w:rsidRPr="00D44166">
        <w:rPr>
          <w:rFonts w:asciiTheme="majorHAnsi" w:hAnsiTheme="majorHAnsi"/>
          <w:sz w:val="24"/>
        </w:rPr>
        <w:t>En sintonía con l</w:t>
      </w:r>
      <w:r w:rsidR="005E0FA7">
        <w:rPr>
          <w:rFonts w:asciiTheme="majorHAnsi" w:hAnsiTheme="majorHAnsi"/>
          <w:sz w:val="24"/>
        </w:rPr>
        <w:t xml:space="preserve">os lineamientos de las </w:t>
      </w:r>
      <w:r w:rsidRPr="00D44166">
        <w:rPr>
          <w:rFonts w:asciiTheme="majorHAnsi" w:hAnsiTheme="majorHAnsi"/>
          <w:sz w:val="24"/>
        </w:rPr>
        <w:t xml:space="preserve"> siete políticas sectoriales</w:t>
      </w:r>
      <w:r w:rsidR="00092BE9">
        <w:rPr>
          <w:rFonts w:asciiTheme="majorHAnsi" w:hAnsiTheme="majorHAnsi"/>
          <w:sz w:val="24"/>
        </w:rPr>
        <w:t>:</w:t>
      </w:r>
      <w:r w:rsidR="00250A0D">
        <w:rPr>
          <w:rFonts w:asciiTheme="majorHAnsi" w:hAnsiTheme="majorHAnsi"/>
          <w:sz w:val="24"/>
        </w:rPr>
        <w:t xml:space="preserve"> </w:t>
      </w:r>
      <w:r w:rsidRPr="00D44166">
        <w:rPr>
          <w:rFonts w:asciiTheme="majorHAnsi" w:hAnsiTheme="majorHAnsi"/>
          <w:sz w:val="24"/>
        </w:rPr>
        <w:t>promoción de la participación juvenil, prevención de la violencia y garantía de la seguridad, promoción de los derechos a la educación, promoción del empleo juvenil, protección de la salud integral, inclusión social, ambiental y cultural, y promoción de la recreación y del tiempo libre, contempladas en la Ley General de Juventud</w:t>
      </w:r>
      <w:r w:rsidR="005E0FA7">
        <w:rPr>
          <w:rFonts w:asciiTheme="majorHAnsi" w:hAnsiTheme="majorHAnsi"/>
          <w:sz w:val="24"/>
        </w:rPr>
        <w:t>;</w:t>
      </w:r>
      <w:r w:rsidRPr="00D44166">
        <w:rPr>
          <w:rFonts w:asciiTheme="majorHAnsi" w:hAnsiTheme="majorHAnsi"/>
          <w:sz w:val="24"/>
        </w:rPr>
        <w:t xml:space="preserve"> el Instituto Nacional de la Juventud, </w:t>
      </w:r>
      <w:r w:rsidR="003C6A8C" w:rsidRPr="00D44166">
        <w:rPr>
          <w:rFonts w:asciiTheme="majorHAnsi" w:hAnsiTheme="majorHAnsi"/>
          <w:sz w:val="24"/>
        </w:rPr>
        <w:t>cuenta con subdirecciones sectoriales</w:t>
      </w:r>
      <w:r w:rsidR="003C6A8C">
        <w:rPr>
          <w:rFonts w:asciiTheme="majorHAnsi" w:hAnsiTheme="majorHAnsi"/>
          <w:sz w:val="24"/>
        </w:rPr>
        <w:t xml:space="preserve"> buscando </w:t>
      </w:r>
      <w:r w:rsidR="003C6A8C" w:rsidRPr="00D44166">
        <w:rPr>
          <w:rFonts w:asciiTheme="majorHAnsi" w:hAnsiTheme="majorHAnsi"/>
          <w:sz w:val="24"/>
        </w:rPr>
        <w:t>garantizar</w:t>
      </w:r>
      <w:r w:rsidR="003C6A8C">
        <w:rPr>
          <w:rFonts w:asciiTheme="majorHAnsi" w:hAnsiTheme="majorHAnsi"/>
          <w:sz w:val="24"/>
        </w:rPr>
        <w:t xml:space="preserve"> los </w:t>
      </w:r>
      <w:r w:rsidR="003C6A8C" w:rsidRPr="00D44166">
        <w:rPr>
          <w:rFonts w:asciiTheme="majorHAnsi" w:hAnsiTheme="majorHAnsi"/>
          <w:sz w:val="24"/>
        </w:rPr>
        <w:t>derechos</w:t>
      </w:r>
      <w:r w:rsidR="003C6A8C">
        <w:rPr>
          <w:rFonts w:asciiTheme="majorHAnsi" w:hAnsiTheme="majorHAnsi"/>
          <w:sz w:val="24"/>
        </w:rPr>
        <w:t xml:space="preserve"> y deberes de la población joven</w:t>
      </w:r>
      <w:r w:rsidR="005E0FA7">
        <w:rPr>
          <w:rFonts w:asciiTheme="majorHAnsi" w:hAnsiTheme="majorHAnsi"/>
          <w:sz w:val="24"/>
        </w:rPr>
        <w:t>.</w:t>
      </w:r>
    </w:p>
    <w:p w14:paraId="5EFB6C6D" w14:textId="51589983" w:rsidR="005E0FA7" w:rsidRDefault="005E0FA7" w:rsidP="00D44166">
      <w:pPr>
        <w:spacing w:line="360" w:lineRule="auto"/>
        <w:jc w:val="both"/>
        <w:rPr>
          <w:rFonts w:asciiTheme="majorHAnsi" w:hAnsiTheme="majorHAnsi"/>
          <w:sz w:val="24"/>
        </w:rPr>
      </w:pPr>
      <w:r>
        <w:rPr>
          <w:rFonts w:asciiTheme="majorHAnsi" w:hAnsiTheme="majorHAnsi"/>
          <w:sz w:val="24"/>
        </w:rPr>
        <w:t>El INJUVE está mandatado a coordin</w:t>
      </w:r>
      <w:r w:rsidR="00C92A75">
        <w:rPr>
          <w:rFonts w:asciiTheme="majorHAnsi" w:hAnsiTheme="majorHAnsi"/>
          <w:sz w:val="24"/>
        </w:rPr>
        <w:t>ar con instancias de diferente</w:t>
      </w:r>
      <w:r w:rsidR="0084422D">
        <w:rPr>
          <w:rFonts w:asciiTheme="majorHAnsi" w:hAnsiTheme="majorHAnsi"/>
          <w:sz w:val="24"/>
        </w:rPr>
        <w:t xml:space="preserve"> </w:t>
      </w:r>
      <w:r>
        <w:rPr>
          <w:rFonts w:asciiTheme="majorHAnsi" w:hAnsiTheme="majorHAnsi"/>
          <w:sz w:val="24"/>
        </w:rPr>
        <w:t xml:space="preserve">naturaleza y con el </w:t>
      </w:r>
      <w:r w:rsidR="0084422D">
        <w:rPr>
          <w:rFonts w:asciiTheme="majorHAnsi" w:hAnsiTheme="majorHAnsi"/>
          <w:sz w:val="24"/>
        </w:rPr>
        <w:t>Consejo</w:t>
      </w:r>
      <w:r>
        <w:rPr>
          <w:rFonts w:asciiTheme="majorHAnsi" w:hAnsiTheme="majorHAnsi"/>
          <w:sz w:val="24"/>
        </w:rPr>
        <w:t xml:space="preserve"> Naci</w:t>
      </w:r>
      <w:r w:rsidR="0084422D">
        <w:rPr>
          <w:rFonts w:asciiTheme="majorHAnsi" w:hAnsiTheme="majorHAnsi"/>
          <w:sz w:val="24"/>
        </w:rPr>
        <w:t>o</w:t>
      </w:r>
      <w:r w:rsidR="00C75ABC">
        <w:rPr>
          <w:rFonts w:asciiTheme="majorHAnsi" w:hAnsiTheme="majorHAnsi"/>
          <w:sz w:val="24"/>
        </w:rPr>
        <w:t>nal de la Persona J</w:t>
      </w:r>
      <w:r>
        <w:rPr>
          <w:rFonts w:asciiTheme="majorHAnsi" w:hAnsiTheme="majorHAnsi"/>
          <w:sz w:val="24"/>
        </w:rPr>
        <w:t>oven para el diseño, implementación y evaluaci</w:t>
      </w:r>
      <w:r w:rsidR="00C8041C">
        <w:rPr>
          <w:rFonts w:asciiTheme="majorHAnsi" w:hAnsiTheme="majorHAnsi"/>
          <w:sz w:val="24"/>
        </w:rPr>
        <w:t>ón las</w:t>
      </w:r>
      <w:r>
        <w:rPr>
          <w:rFonts w:asciiTheme="majorHAnsi" w:hAnsiTheme="majorHAnsi"/>
          <w:sz w:val="24"/>
        </w:rPr>
        <w:t xml:space="preserve"> </w:t>
      </w:r>
      <w:r w:rsidR="00C8041C">
        <w:rPr>
          <w:rFonts w:asciiTheme="majorHAnsi" w:hAnsiTheme="majorHAnsi"/>
          <w:sz w:val="24"/>
        </w:rPr>
        <w:t>políticas</w:t>
      </w:r>
      <w:r>
        <w:rPr>
          <w:rFonts w:asciiTheme="majorHAnsi" w:hAnsiTheme="majorHAnsi"/>
          <w:sz w:val="24"/>
        </w:rPr>
        <w:t xml:space="preserve"> </w:t>
      </w:r>
      <w:r w:rsidR="00C8041C">
        <w:rPr>
          <w:rFonts w:asciiTheme="majorHAnsi" w:hAnsiTheme="majorHAnsi"/>
          <w:sz w:val="24"/>
        </w:rPr>
        <w:t>públicas</w:t>
      </w:r>
      <w:r>
        <w:rPr>
          <w:rFonts w:asciiTheme="majorHAnsi" w:hAnsiTheme="majorHAnsi"/>
          <w:sz w:val="24"/>
        </w:rPr>
        <w:t xml:space="preserve"> en</w:t>
      </w:r>
      <w:r w:rsidR="00C75ABC">
        <w:rPr>
          <w:rFonts w:asciiTheme="majorHAnsi" w:hAnsiTheme="majorHAnsi"/>
          <w:sz w:val="24"/>
        </w:rPr>
        <w:t xml:space="preserve"> el área de juventud, promoviendo</w:t>
      </w:r>
      <w:r w:rsidR="0084422D">
        <w:rPr>
          <w:rFonts w:asciiTheme="majorHAnsi" w:hAnsiTheme="majorHAnsi"/>
          <w:sz w:val="24"/>
        </w:rPr>
        <w:t xml:space="preserve"> </w:t>
      </w:r>
      <w:r w:rsidR="00D44166" w:rsidRPr="00D44166">
        <w:rPr>
          <w:rFonts w:asciiTheme="majorHAnsi" w:hAnsiTheme="majorHAnsi"/>
          <w:sz w:val="24"/>
        </w:rPr>
        <w:t xml:space="preserve">el rol fundamental de las juventudes como artífices claves para el logro de la transformación integral de la sociedad. </w:t>
      </w:r>
    </w:p>
    <w:p w14:paraId="6E7B8A74" w14:textId="5CE03C56" w:rsidR="00D44166" w:rsidRPr="00D44166" w:rsidRDefault="00B247B0" w:rsidP="00D44166">
      <w:pPr>
        <w:spacing w:line="360" w:lineRule="auto"/>
        <w:jc w:val="both"/>
        <w:rPr>
          <w:rFonts w:asciiTheme="majorHAnsi" w:hAnsiTheme="majorHAnsi"/>
          <w:sz w:val="24"/>
        </w:rPr>
      </w:pPr>
      <w:r>
        <w:rPr>
          <w:rFonts w:asciiTheme="majorHAnsi" w:hAnsiTheme="majorHAnsi"/>
          <w:sz w:val="24"/>
        </w:rPr>
        <w:t xml:space="preserve">El </w:t>
      </w:r>
      <w:r w:rsidR="00D44166" w:rsidRPr="00D44166">
        <w:rPr>
          <w:rFonts w:asciiTheme="majorHAnsi" w:hAnsiTheme="majorHAnsi"/>
          <w:sz w:val="24"/>
        </w:rPr>
        <w:t>INJ</w:t>
      </w:r>
      <w:r w:rsidR="00C8041C">
        <w:rPr>
          <w:rFonts w:asciiTheme="majorHAnsi" w:hAnsiTheme="majorHAnsi"/>
          <w:sz w:val="24"/>
        </w:rPr>
        <w:t>U</w:t>
      </w:r>
      <w:r w:rsidR="00D44166" w:rsidRPr="00D44166">
        <w:rPr>
          <w:rFonts w:asciiTheme="majorHAnsi" w:hAnsiTheme="majorHAnsi"/>
          <w:sz w:val="24"/>
        </w:rPr>
        <w:t>VE se territorializa por medio de 9 Centros Juveniles, los cuales se encuentran ubicados en los municipios de: Ahuachapán, Sonsonate, Santa Ana, Mejicanos e Ilopango en San Salvador, Usulután, Berlín</w:t>
      </w:r>
      <w:r w:rsidR="00C8041C">
        <w:rPr>
          <w:rFonts w:asciiTheme="majorHAnsi" w:hAnsiTheme="majorHAnsi"/>
          <w:sz w:val="24"/>
        </w:rPr>
        <w:t xml:space="preserve"> (Usulután)</w:t>
      </w:r>
      <w:r w:rsidR="00D44166" w:rsidRPr="00D44166">
        <w:rPr>
          <w:rFonts w:asciiTheme="majorHAnsi" w:hAnsiTheme="majorHAnsi"/>
          <w:sz w:val="24"/>
        </w:rPr>
        <w:t xml:space="preserve">, San Miguel y San Francisco Gotera </w:t>
      </w:r>
      <w:r w:rsidR="00C8041C">
        <w:rPr>
          <w:rFonts w:asciiTheme="majorHAnsi" w:hAnsiTheme="majorHAnsi"/>
          <w:sz w:val="24"/>
        </w:rPr>
        <w:t>(</w:t>
      </w:r>
      <w:r w:rsidR="00D44166" w:rsidRPr="00D44166">
        <w:rPr>
          <w:rFonts w:asciiTheme="majorHAnsi" w:hAnsiTheme="majorHAnsi"/>
          <w:sz w:val="24"/>
        </w:rPr>
        <w:t>Morazán</w:t>
      </w:r>
      <w:r w:rsidR="00C8041C">
        <w:rPr>
          <w:rFonts w:asciiTheme="majorHAnsi" w:hAnsiTheme="majorHAnsi"/>
          <w:sz w:val="24"/>
        </w:rPr>
        <w:t>)</w:t>
      </w:r>
      <w:r w:rsidR="00C75ABC">
        <w:rPr>
          <w:rFonts w:asciiTheme="majorHAnsi" w:hAnsiTheme="majorHAnsi"/>
          <w:sz w:val="24"/>
        </w:rPr>
        <w:t xml:space="preserve"> </w:t>
      </w:r>
      <w:r w:rsidR="00D44166" w:rsidRPr="00D44166">
        <w:rPr>
          <w:rFonts w:asciiTheme="majorHAnsi" w:hAnsiTheme="majorHAnsi"/>
          <w:sz w:val="24"/>
        </w:rPr>
        <w:t xml:space="preserve">y en </w:t>
      </w:r>
      <w:r w:rsidR="007F2FA5">
        <w:rPr>
          <w:rFonts w:asciiTheme="majorHAnsi" w:hAnsiTheme="majorHAnsi"/>
          <w:sz w:val="24"/>
        </w:rPr>
        <w:t>diez</w:t>
      </w:r>
      <w:r w:rsidR="00D44166" w:rsidRPr="00D44166">
        <w:rPr>
          <w:rFonts w:asciiTheme="majorHAnsi" w:hAnsiTheme="majorHAnsi"/>
          <w:sz w:val="24"/>
        </w:rPr>
        <w:t xml:space="preserve"> “ventanillas”, gestionados ante las alcald</w:t>
      </w:r>
      <w:r w:rsidR="00C75ABC">
        <w:rPr>
          <w:rFonts w:asciiTheme="majorHAnsi" w:hAnsiTheme="majorHAnsi"/>
          <w:sz w:val="24"/>
        </w:rPr>
        <w:t xml:space="preserve">ías municipales, </w:t>
      </w:r>
      <w:r w:rsidR="00C75ABC">
        <w:rPr>
          <w:rFonts w:asciiTheme="majorHAnsi" w:hAnsiTheme="majorHAnsi"/>
          <w:sz w:val="24"/>
        </w:rPr>
        <w:lastRenderedPageBreak/>
        <w:t>ubicadas en</w:t>
      </w:r>
      <w:r w:rsidR="00D44166" w:rsidRPr="00D44166">
        <w:rPr>
          <w:rFonts w:asciiTheme="majorHAnsi" w:hAnsiTheme="majorHAnsi"/>
          <w:sz w:val="24"/>
        </w:rPr>
        <w:t xml:space="preserve"> m</w:t>
      </w:r>
      <w:r w:rsidR="00C75ABC">
        <w:rPr>
          <w:rFonts w:asciiTheme="majorHAnsi" w:hAnsiTheme="majorHAnsi"/>
          <w:sz w:val="24"/>
        </w:rPr>
        <w:t xml:space="preserve">unicipios del </w:t>
      </w:r>
      <w:r w:rsidR="0087073B">
        <w:rPr>
          <w:rFonts w:asciiTheme="majorHAnsi" w:hAnsiTheme="majorHAnsi"/>
          <w:sz w:val="24"/>
        </w:rPr>
        <w:t>Á</w:t>
      </w:r>
      <w:r w:rsidR="00C75ABC">
        <w:rPr>
          <w:rFonts w:asciiTheme="majorHAnsi" w:hAnsiTheme="majorHAnsi"/>
          <w:sz w:val="24"/>
        </w:rPr>
        <w:t>rea Metropolitana de San S</w:t>
      </w:r>
      <w:r w:rsidR="007F2FA5">
        <w:rPr>
          <w:rFonts w:asciiTheme="majorHAnsi" w:hAnsiTheme="majorHAnsi"/>
          <w:sz w:val="24"/>
        </w:rPr>
        <w:t>alvador: Antiguo Cuscatlán, Apopa, Cuscatancingo, Ciudad Delgado, San Marcos, San Martín, Nejapa, Santa Tecla,  Soyapango y Tonacatepeque.</w:t>
      </w:r>
    </w:p>
    <w:p w14:paraId="04483FFB" w14:textId="663B86E3" w:rsidR="00B247B0" w:rsidRPr="00D44166" w:rsidRDefault="0087073B" w:rsidP="00D44166">
      <w:pPr>
        <w:spacing w:line="360" w:lineRule="auto"/>
        <w:jc w:val="both"/>
        <w:rPr>
          <w:rFonts w:asciiTheme="majorHAnsi" w:hAnsiTheme="majorHAnsi"/>
          <w:sz w:val="24"/>
        </w:rPr>
      </w:pPr>
      <w:r>
        <w:rPr>
          <w:rFonts w:asciiTheme="majorHAnsi" w:hAnsiTheme="majorHAnsi"/>
          <w:sz w:val="24"/>
        </w:rPr>
        <w:t>Entre las</w:t>
      </w:r>
      <w:r w:rsidR="00D44166" w:rsidRPr="00D44166">
        <w:rPr>
          <w:rFonts w:asciiTheme="majorHAnsi" w:hAnsiTheme="majorHAnsi"/>
          <w:sz w:val="24"/>
        </w:rPr>
        <w:t xml:space="preserve"> principales acciones realizadas y logros obtenidos en cada una de l</w:t>
      </w:r>
      <w:r>
        <w:rPr>
          <w:rFonts w:asciiTheme="majorHAnsi" w:hAnsiTheme="majorHAnsi"/>
          <w:sz w:val="24"/>
        </w:rPr>
        <w:t>as subdirecciones sectoriales se encuentran.</w:t>
      </w:r>
      <w:r w:rsidR="00362237">
        <w:rPr>
          <w:rFonts w:asciiTheme="majorHAnsi" w:hAnsiTheme="majorHAnsi"/>
          <w:sz w:val="24"/>
        </w:rPr>
        <w:t xml:space="preserve"> </w:t>
      </w:r>
    </w:p>
    <w:p w14:paraId="07C17886" w14:textId="5AF10B6B" w:rsidR="00AF3380" w:rsidRPr="00780193" w:rsidRDefault="008454CC" w:rsidP="00AF3380">
      <w:pPr>
        <w:shd w:val="clear" w:color="auto" w:fill="92CDDC" w:themeFill="accent5" w:themeFillTint="99"/>
        <w:spacing w:line="480" w:lineRule="auto"/>
        <w:jc w:val="center"/>
        <w:rPr>
          <w:rFonts w:asciiTheme="majorHAnsi" w:hAnsiTheme="majorHAnsi"/>
          <w:b/>
          <w:sz w:val="24"/>
        </w:rPr>
      </w:pPr>
      <w:r w:rsidRPr="00780193">
        <w:rPr>
          <w:rFonts w:asciiTheme="majorHAnsi" w:hAnsiTheme="majorHAnsi"/>
          <w:b/>
          <w:sz w:val="24"/>
        </w:rPr>
        <w:t xml:space="preserve">i. </w:t>
      </w:r>
      <w:bookmarkStart w:id="37" w:name="PARTICIPACION01"/>
      <w:r w:rsidR="007352EB" w:rsidRPr="00780193">
        <w:rPr>
          <w:rFonts w:asciiTheme="majorHAnsi" w:hAnsiTheme="majorHAnsi"/>
          <w:b/>
          <w:sz w:val="24"/>
        </w:rPr>
        <w:fldChar w:fldCharType="begin"/>
      </w:r>
      <w:r w:rsidR="007352EB" w:rsidRPr="00780193">
        <w:rPr>
          <w:rFonts w:asciiTheme="majorHAnsi" w:hAnsiTheme="majorHAnsi"/>
          <w:b/>
          <w:sz w:val="24"/>
        </w:rPr>
        <w:instrText xml:space="preserve"> HYPERLINK  \l "PARTICIPACION" </w:instrText>
      </w:r>
      <w:r w:rsidR="007352EB" w:rsidRPr="00780193">
        <w:rPr>
          <w:rFonts w:asciiTheme="majorHAnsi" w:hAnsiTheme="majorHAnsi"/>
          <w:b/>
          <w:sz w:val="24"/>
        </w:rPr>
        <w:fldChar w:fldCharType="separate"/>
      </w:r>
      <w:r w:rsidR="00D44166" w:rsidRPr="00780193">
        <w:rPr>
          <w:rStyle w:val="Hipervnculo"/>
          <w:rFonts w:asciiTheme="majorHAnsi" w:hAnsiTheme="majorHAnsi"/>
          <w:b/>
          <w:color w:val="auto"/>
          <w:sz w:val="24"/>
          <w:u w:val="none"/>
        </w:rPr>
        <w:t>PROMOCIÓN DE LA PARTICIPACIÓN JUVENIL</w:t>
      </w:r>
      <w:bookmarkEnd w:id="37"/>
      <w:r w:rsidR="007352EB" w:rsidRPr="00780193">
        <w:rPr>
          <w:rFonts w:asciiTheme="majorHAnsi" w:hAnsiTheme="majorHAnsi"/>
          <w:b/>
          <w:sz w:val="24"/>
        </w:rPr>
        <w:fldChar w:fldCharType="end"/>
      </w:r>
    </w:p>
    <w:p w14:paraId="5A20AE00" w14:textId="77777777" w:rsidR="00503217" w:rsidRDefault="00503217" w:rsidP="00CF485E">
      <w:pPr>
        <w:pStyle w:val="Prrafodelista"/>
        <w:numPr>
          <w:ilvl w:val="0"/>
          <w:numId w:val="6"/>
        </w:numPr>
        <w:spacing w:line="360" w:lineRule="auto"/>
        <w:rPr>
          <w:rFonts w:asciiTheme="majorHAnsi" w:hAnsiTheme="majorHAnsi"/>
          <w:b/>
          <w:sz w:val="24"/>
        </w:rPr>
      </w:pPr>
      <w:r w:rsidRPr="00FC62DF">
        <w:rPr>
          <w:rFonts w:asciiTheme="majorHAnsi" w:hAnsiTheme="majorHAnsi"/>
          <w:b/>
          <w:sz w:val="24"/>
        </w:rPr>
        <w:t xml:space="preserve">Coordinadora Nacional de Juventudes </w:t>
      </w:r>
    </w:p>
    <w:p w14:paraId="0501CE3B" w14:textId="676C7D07" w:rsidR="00362237" w:rsidRPr="00362237" w:rsidRDefault="00362237" w:rsidP="00362237">
      <w:pPr>
        <w:keepNext/>
        <w:framePr w:dropCap="drop" w:lines="3" w:wrap="around" w:vAnchor="text" w:hAnchor="text"/>
        <w:spacing w:after="0" w:line="1266" w:lineRule="exact"/>
        <w:textAlignment w:val="baseline"/>
        <w:rPr>
          <w:rFonts w:asciiTheme="majorHAnsi" w:hAnsiTheme="majorHAnsi"/>
          <w:position w:val="-6"/>
          <w:sz w:val="155"/>
        </w:rPr>
      </w:pPr>
      <w:r w:rsidRPr="00362237">
        <w:rPr>
          <w:rFonts w:asciiTheme="majorHAnsi" w:hAnsiTheme="majorHAnsi"/>
          <w:position w:val="-6"/>
          <w:sz w:val="155"/>
        </w:rPr>
        <w:t>P</w:t>
      </w:r>
    </w:p>
    <w:p w14:paraId="5404DEF5" w14:textId="7E2E97CB" w:rsidR="00D44166" w:rsidRPr="00D44166" w:rsidRDefault="00B247B0" w:rsidP="00D44166">
      <w:pPr>
        <w:spacing w:line="360" w:lineRule="auto"/>
        <w:jc w:val="both"/>
        <w:rPr>
          <w:rFonts w:asciiTheme="majorHAnsi" w:hAnsiTheme="majorHAnsi"/>
          <w:sz w:val="24"/>
        </w:rPr>
      </w:pPr>
      <w:r w:rsidRPr="00D44166">
        <w:rPr>
          <w:rFonts w:asciiTheme="majorHAnsi" w:hAnsiTheme="majorHAnsi"/>
          <w:noProof/>
          <w:sz w:val="24"/>
          <w:lang w:val="es-SV" w:eastAsia="es-SV"/>
        </w:rPr>
        <w:drawing>
          <wp:anchor distT="0" distB="0" distL="114300" distR="114300" simplePos="0" relativeHeight="251638272" behindDoc="0" locked="0" layoutInCell="1" allowOverlap="1" wp14:anchorId="1E7365C6" wp14:editId="50CD65FE">
            <wp:simplePos x="0" y="0"/>
            <wp:positionH relativeFrom="column">
              <wp:posOffset>3707765</wp:posOffset>
            </wp:positionH>
            <wp:positionV relativeFrom="paragraph">
              <wp:posOffset>568960</wp:posOffset>
            </wp:positionV>
            <wp:extent cx="1820545" cy="1213485"/>
            <wp:effectExtent l="0" t="0" r="8255" b="5715"/>
            <wp:wrapSquare wrapText="bothSides"/>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cstate="print">
                      <a:lum bright="11000" contrast="12000"/>
                      <a:extLst>
                        <a:ext uri="{28A0092B-C50C-407E-A947-70E740481C1C}">
                          <a14:useLocalDpi xmlns:a14="http://schemas.microsoft.com/office/drawing/2010/main" val="0"/>
                        </a:ext>
                      </a:extLst>
                    </a:blip>
                    <a:srcRect/>
                    <a:stretch>
                      <a:fillRect/>
                    </a:stretch>
                  </pic:blipFill>
                  <pic:spPr bwMode="auto">
                    <a:xfrm>
                      <a:off x="0" y="0"/>
                      <a:ext cx="1820545" cy="121348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503217" w:rsidRPr="00503217">
        <w:rPr>
          <w:rFonts w:asciiTheme="majorHAnsi" w:hAnsiTheme="majorHAnsi"/>
          <w:sz w:val="24"/>
        </w:rPr>
        <w:t>ara la creación de la Coordinadora Nacional de Juventudes, se ha proyectado el crear 14 coordinadoras departamentales</w:t>
      </w:r>
      <w:r w:rsidR="0087073B">
        <w:rPr>
          <w:rFonts w:asciiTheme="majorHAnsi" w:hAnsiTheme="majorHAnsi"/>
          <w:sz w:val="24"/>
        </w:rPr>
        <w:t xml:space="preserve"> </w:t>
      </w:r>
      <w:r w:rsidR="0087073B" w:rsidRPr="00503217">
        <w:rPr>
          <w:rFonts w:asciiTheme="majorHAnsi" w:hAnsiTheme="majorHAnsi"/>
          <w:sz w:val="24"/>
        </w:rPr>
        <w:t>(una por departamento del país)</w:t>
      </w:r>
      <w:r w:rsidR="0087073B">
        <w:rPr>
          <w:rFonts w:asciiTheme="majorHAnsi" w:hAnsiTheme="majorHAnsi"/>
          <w:sz w:val="24"/>
        </w:rPr>
        <w:t xml:space="preserve"> </w:t>
      </w:r>
      <w:r w:rsidR="0087073B" w:rsidRPr="00503217">
        <w:rPr>
          <w:rFonts w:asciiTheme="majorHAnsi" w:hAnsiTheme="majorHAnsi"/>
          <w:sz w:val="24"/>
        </w:rPr>
        <w:t>representadas</w:t>
      </w:r>
      <w:r w:rsidR="0087073B">
        <w:rPr>
          <w:rFonts w:asciiTheme="majorHAnsi" w:hAnsiTheme="majorHAnsi"/>
          <w:sz w:val="24"/>
        </w:rPr>
        <w:t xml:space="preserve"> </w:t>
      </w:r>
      <w:r w:rsidR="00D44166" w:rsidRPr="00D44166">
        <w:rPr>
          <w:rFonts w:asciiTheme="majorHAnsi" w:hAnsiTheme="majorHAnsi"/>
          <w:sz w:val="24"/>
        </w:rPr>
        <w:t>por o</w:t>
      </w:r>
      <w:r w:rsidR="0087073B">
        <w:rPr>
          <w:rFonts w:asciiTheme="majorHAnsi" w:hAnsiTheme="majorHAnsi"/>
          <w:sz w:val="24"/>
        </w:rPr>
        <w:t>rganizaciones y redes juveniles;</w:t>
      </w:r>
      <w:r w:rsidR="00D44166" w:rsidRPr="00D44166">
        <w:rPr>
          <w:rFonts w:asciiTheme="majorHAnsi" w:hAnsiTheme="majorHAnsi"/>
          <w:sz w:val="24"/>
        </w:rPr>
        <w:t xml:space="preserve"> una vez creadas las 14 coordinadoras departamentales se procederá a la conformación de la Coordinadora Nacional de Juventudes, la cual tiene como objetivo ejercer contraloría al INJUVE y al CONAPEJ e incidir directamente en los territorios a través de la elaboración de planes de acción. </w:t>
      </w:r>
    </w:p>
    <w:p w14:paraId="0B9133C3" w14:textId="72BF3972" w:rsidR="00D44166" w:rsidRDefault="0087073B" w:rsidP="00503217">
      <w:pPr>
        <w:spacing w:after="0" w:line="360" w:lineRule="auto"/>
        <w:jc w:val="both"/>
        <w:rPr>
          <w:rFonts w:asciiTheme="majorHAnsi" w:hAnsiTheme="majorHAnsi"/>
          <w:sz w:val="24"/>
        </w:rPr>
      </w:pPr>
      <w:r>
        <w:rPr>
          <w:rFonts w:asciiTheme="majorHAnsi" w:hAnsiTheme="majorHAnsi"/>
          <w:sz w:val="24"/>
        </w:rPr>
        <w:t>A la fecha, e</w:t>
      </w:r>
      <w:r w:rsidR="00D44166" w:rsidRPr="00D44166">
        <w:rPr>
          <w:rFonts w:asciiTheme="majorHAnsi" w:hAnsiTheme="majorHAnsi"/>
          <w:sz w:val="24"/>
        </w:rPr>
        <w:t>n total se han formado 10 coordinadoras departamentales</w:t>
      </w:r>
      <w:r>
        <w:rPr>
          <w:rFonts w:asciiTheme="majorHAnsi" w:hAnsiTheme="majorHAnsi"/>
          <w:sz w:val="24"/>
        </w:rPr>
        <w:t>;</w:t>
      </w:r>
      <w:r w:rsidR="00E601AD">
        <w:rPr>
          <w:rFonts w:asciiTheme="majorHAnsi" w:hAnsiTheme="majorHAnsi"/>
          <w:sz w:val="24"/>
        </w:rPr>
        <w:t xml:space="preserve"> </w:t>
      </w:r>
      <w:r w:rsidR="00D44166" w:rsidRPr="00D44166">
        <w:rPr>
          <w:rFonts w:asciiTheme="majorHAnsi" w:hAnsiTheme="majorHAnsi"/>
          <w:sz w:val="24"/>
        </w:rPr>
        <w:t>tres de ellas en el periodo de junio 2014 a mayo 2015: Morazán, San Miguel y Cuscatlán y 7 en el periodo de junio 2015 a mayo 2016: San Vicente, Usulután, San Salvador, Sonsonate, Santa</w:t>
      </w:r>
      <w:r w:rsidR="00503217">
        <w:rPr>
          <w:rFonts w:asciiTheme="majorHAnsi" w:hAnsiTheme="majorHAnsi"/>
          <w:sz w:val="24"/>
        </w:rPr>
        <w:t xml:space="preserve"> Ana, Ahuachapán y La Libertad.</w:t>
      </w:r>
    </w:p>
    <w:p w14:paraId="579C8976" w14:textId="77777777" w:rsidR="00503217" w:rsidRPr="00D44166" w:rsidRDefault="00503217" w:rsidP="00503217">
      <w:pPr>
        <w:spacing w:after="0" w:line="360" w:lineRule="auto"/>
        <w:jc w:val="both"/>
        <w:rPr>
          <w:rFonts w:asciiTheme="majorHAnsi" w:hAnsiTheme="majorHAnsi"/>
          <w:sz w:val="24"/>
        </w:rPr>
      </w:pPr>
    </w:p>
    <w:p w14:paraId="295346D4" w14:textId="3D1C790D" w:rsidR="00503217" w:rsidRDefault="00D44166" w:rsidP="00D44166">
      <w:pPr>
        <w:spacing w:line="360" w:lineRule="auto"/>
        <w:jc w:val="both"/>
        <w:rPr>
          <w:rFonts w:asciiTheme="majorHAnsi" w:hAnsiTheme="majorHAnsi"/>
          <w:sz w:val="24"/>
        </w:rPr>
      </w:pPr>
      <w:r w:rsidRPr="00D44166">
        <w:rPr>
          <w:rFonts w:asciiTheme="majorHAnsi" w:hAnsiTheme="majorHAnsi"/>
          <w:sz w:val="24"/>
        </w:rPr>
        <w:t>La iniciativa de crear Coordinadoras Departamentales, surge por la necesidad de las organizaciones y redes juveniles de unificar esfuerzos por medio de sus acciones, permitiéndoles incidir directamente en cada departamento</w:t>
      </w:r>
      <w:r w:rsidR="00922E15">
        <w:rPr>
          <w:rFonts w:asciiTheme="majorHAnsi" w:hAnsiTheme="majorHAnsi"/>
          <w:sz w:val="24"/>
        </w:rPr>
        <w:t>,</w:t>
      </w:r>
      <w:r w:rsidRPr="00D44166">
        <w:rPr>
          <w:rFonts w:asciiTheme="majorHAnsi" w:hAnsiTheme="majorHAnsi"/>
          <w:sz w:val="24"/>
        </w:rPr>
        <w:t xml:space="preserve"> en coordinación con diferentes actores estratégicos, tanto a nivel</w:t>
      </w:r>
      <w:r w:rsidR="0087073B">
        <w:rPr>
          <w:rFonts w:asciiTheme="majorHAnsi" w:hAnsiTheme="majorHAnsi"/>
          <w:sz w:val="24"/>
        </w:rPr>
        <w:t xml:space="preserve"> nacional como local</w:t>
      </w:r>
      <w:r w:rsidR="00922E15">
        <w:rPr>
          <w:rFonts w:asciiTheme="majorHAnsi" w:hAnsiTheme="majorHAnsi"/>
          <w:sz w:val="24"/>
        </w:rPr>
        <w:t>.</w:t>
      </w:r>
      <w:r w:rsidRPr="00D44166">
        <w:rPr>
          <w:rFonts w:asciiTheme="majorHAnsi" w:hAnsiTheme="majorHAnsi"/>
          <w:sz w:val="24"/>
        </w:rPr>
        <w:t xml:space="preserve"> </w:t>
      </w:r>
      <w:r w:rsidR="0087073B">
        <w:rPr>
          <w:rFonts w:asciiTheme="majorHAnsi" w:hAnsiTheme="majorHAnsi"/>
          <w:sz w:val="24"/>
        </w:rPr>
        <w:t xml:space="preserve">Esta iniciativa </w:t>
      </w:r>
      <w:r w:rsidRPr="00D44166">
        <w:rPr>
          <w:rFonts w:asciiTheme="majorHAnsi" w:hAnsiTheme="majorHAnsi"/>
          <w:sz w:val="24"/>
        </w:rPr>
        <w:t>ha sido apoyada por el INJUVE</w:t>
      </w:r>
      <w:r w:rsidR="0087073B">
        <w:rPr>
          <w:rFonts w:asciiTheme="majorHAnsi" w:hAnsiTheme="majorHAnsi"/>
          <w:sz w:val="24"/>
        </w:rPr>
        <w:t>,</w:t>
      </w:r>
      <w:r w:rsidRPr="00D44166">
        <w:rPr>
          <w:rFonts w:asciiTheme="majorHAnsi" w:hAnsiTheme="majorHAnsi"/>
          <w:sz w:val="24"/>
        </w:rPr>
        <w:t xml:space="preserve"> proporcionando asesoría técnica para la realización de las asambleas y la construcción de planes de trabajo</w:t>
      </w:r>
      <w:r w:rsidR="00775D77">
        <w:rPr>
          <w:rFonts w:asciiTheme="majorHAnsi" w:hAnsiTheme="majorHAnsi"/>
          <w:sz w:val="24"/>
        </w:rPr>
        <w:t xml:space="preserve">, apoyo con entrega de </w:t>
      </w:r>
      <w:r w:rsidRPr="00D44166">
        <w:rPr>
          <w:rFonts w:asciiTheme="majorHAnsi" w:hAnsiTheme="majorHAnsi"/>
          <w:sz w:val="24"/>
        </w:rPr>
        <w:t>insumos materiales para la puesta en m</w:t>
      </w:r>
      <w:r w:rsidR="0087073B">
        <w:rPr>
          <w:rFonts w:asciiTheme="majorHAnsi" w:hAnsiTheme="majorHAnsi"/>
          <w:sz w:val="24"/>
        </w:rPr>
        <w:t xml:space="preserve">archa de sus planes de trabajo </w:t>
      </w:r>
      <w:r w:rsidR="00775D77">
        <w:rPr>
          <w:rFonts w:asciiTheme="majorHAnsi" w:hAnsiTheme="majorHAnsi"/>
          <w:sz w:val="24"/>
        </w:rPr>
        <w:t xml:space="preserve">y ofreciendo </w:t>
      </w:r>
      <w:r w:rsidRPr="00D44166">
        <w:rPr>
          <w:rFonts w:asciiTheme="majorHAnsi" w:hAnsiTheme="majorHAnsi"/>
          <w:sz w:val="24"/>
        </w:rPr>
        <w:lastRenderedPageBreak/>
        <w:t xml:space="preserve">capacitaciones a los miembros de las coordinadoras y miembros de cada una de las organizaciones juveniles que las conforman. </w:t>
      </w:r>
    </w:p>
    <w:p w14:paraId="0770F730" w14:textId="7CA38C88" w:rsidR="00D44166" w:rsidRPr="00D44166" w:rsidRDefault="00775D77" w:rsidP="00D44166">
      <w:pPr>
        <w:spacing w:line="360" w:lineRule="auto"/>
        <w:jc w:val="both"/>
        <w:rPr>
          <w:rFonts w:asciiTheme="majorHAnsi" w:hAnsiTheme="majorHAnsi"/>
          <w:sz w:val="24"/>
        </w:rPr>
      </w:pPr>
      <w:r>
        <w:rPr>
          <w:rFonts w:asciiTheme="majorHAnsi" w:hAnsiTheme="majorHAnsi"/>
          <w:sz w:val="24"/>
        </w:rPr>
        <w:t>D</w:t>
      </w:r>
      <w:r w:rsidR="00D44166" w:rsidRPr="00D44166">
        <w:rPr>
          <w:rFonts w:asciiTheme="majorHAnsi" w:hAnsiTheme="majorHAnsi"/>
          <w:sz w:val="24"/>
        </w:rPr>
        <w:t xml:space="preserve">urante los meses de junio 2015 a mayo 2016, </w:t>
      </w:r>
      <w:r>
        <w:rPr>
          <w:rFonts w:asciiTheme="majorHAnsi" w:hAnsiTheme="majorHAnsi"/>
          <w:sz w:val="24"/>
        </w:rPr>
        <w:t>s</w:t>
      </w:r>
      <w:r w:rsidRPr="00D44166">
        <w:rPr>
          <w:rFonts w:asciiTheme="majorHAnsi" w:hAnsiTheme="majorHAnsi"/>
          <w:sz w:val="24"/>
        </w:rPr>
        <w:t xml:space="preserve">e han realizado </w:t>
      </w:r>
      <w:r>
        <w:rPr>
          <w:rFonts w:asciiTheme="majorHAnsi" w:hAnsiTheme="majorHAnsi"/>
          <w:sz w:val="24"/>
        </w:rPr>
        <w:t>siete</w:t>
      </w:r>
      <w:r w:rsidR="00D44166" w:rsidRPr="00D44166">
        <w:rPr>
          <w:rFonts w:asciiTheme="majorHAnsi" w:hAnsiTheme="majorHAnsi"/>
          <w:sz w:val="24"/>
        </w:rPr>
        <w:t xml:space="preserve"> asambleas</w:t>
      </w:r>
      <w:r>
        <w:rPr>
          <w:rFonts w:asciiTheme="majorHAnsi" w:hAnsiTheme="majorHAnsi"/>
          <w:sz w:val="24"/>
        </w:rPr>
        <w:t>,</w:t>
      </w:r>
      <w:r w:rsidR="00D44166" w:rsidRPr="00D44166">
        <w:rPr>
          <w:rFonts w:asciiTheme="majorHAnsi" w:hAnsiTheme="majorHAnsi"/>
          <w:sz w:val="24"/>
        </w:rPr>
        <w:t xml:space="preserve"> en las cuales han participado </w:t>
      </w:r>
      <w:r w:rsidR="00FC419B">
        <w:rPr>
          <w:rFonts w:asciiTheme="majorHAnsi" w:hAnsiTheme="majorHAnsi"/>
          <w:sz w:val="24"/>
        </w:rPr>
        <w:t>5</w:t>
      </w:r>
      <w:r w:rsidR="00D44166" w:rsidRPr="00D44166">
        <w:rPr>
          <w:rFonts w:asciiTheme="majorHAnsi" w:hAnsiTheme="majorHAnsi"/>
          <w:sz w:val="24"/>
        </w:rPr>
        <w:t xml:space="preserve">45 jóvenes representantes de más de </w:t>
      </w:r>
      <w:r w:rsidR="00FC419B">
        <w:rPr>
          <w:rFonts w:asciiTheme="majorHAnsi" w:hAnsiTheme="majorHAnsi"/>
          <w:sz w:val="24"/>
        </w:rPr>
        <w:t>98</w:t>
      </w:r>
      <w:r w:rsidR="00D44166" w:rsidRPr="00D44166">
        <w:rPr>
          <w:rFonts w:asciiTheme="majorHAnsi" w:hAnsiTheme="majorHAnsi"/>
          <w:sz w:val="24"/>
        </w:rPr>
        <w:t xml:space="preserve"> organizaciones juveniles y se han conformado igual número de coordinadoras departamentales, es de destacar que cada organización juvenil está conformada por un mínimo de 25 jóvene</w:t>
      </w:r>
      <w:r w:rsidR="00FC419B">
        <w:rPr>
          <w:rFonts w:asciiTheme="majorHAnsi" w:hAnsiTheme="majorHAnsi"/>
          <w:sz w:val="24"/>
        </w:rPr>
        <w:t>s, por lo cual se estima que 2,4</w:t>
      </w:r>
      <w:r w:rsidR="00D44166" w:rsidRPr="00D44166">
        <w:rPr>
          <w:rFonts w:asciiTheme="majorHAnsi" w:hAnsiTheme="majorHAnsi"/>
          <w:sz w:val="24"/>
        </w:rPr>
        <w:t xml:space="preserve">75 jóvenes se benefician de forma directa. </w:t>
      </w:r>
    </w:p>
    <w:tbl>
      <w:tblPr>
        <w:tblStyle w:val="Tablaconcuadrcula"/>
        <w:tblW w:w="0" w:type="auto"/>
        <w:tblInd w:w="108" w:type="dxa"/>
        <w:tblLook w:val="04A0" w:firstRow="1" w:lastRow="0" w:firstColumn="1" w:lastColumn="0" w:noHBand="0" w:noVBand="1"/>
      </w:tblPr>
      <w:tblGrid>
        <w:gridCol w:w="698"/>
        <w:gridCol w:w="1984"/>
        <w:gridCol w:w="1842"/>
        <w:gridCol w:w="1918"/>
        <w:gridCol w:w="2063"/>
      </w:tblGrid>
      <w:tr w:rsidR="00D44166" w:rsidRPr="00D44166" w14:paraId="6BC4ABE3" w14:textId="77777777" w:rsidTr="0087073B">
        <w:trPr>
          <w:trHeight w:val="281"/>
        </w:trPr>
        <w:tc>
          <w:tcPr>
            <w:tcW w:w="8505" w:type="dxa"/>
            <w:gridSpan w:val="5"/>
            <w:tcBorders>
              <w:top w:val="thinThickSmallGap" w:sz="24" w:space="0" w:color="4BACC6" w:themeColor="accent5"/>
              <w:left w:val="thinThickSmallGap" w:sz="24" w:space="0" w:color="4BACC6" w:themeColor="accent5"/>
              <w:bottom w:val="thinThickSmallGap" w:sz="24" w:space="0" w:color="4BACC6" w:themeColor="accent5"/>
              <w:right w:val="thinThickSmallGap" w:sz="24" w:space="0" w:color="4BACC6" w:themeColor="accent5"/>
            </w:tcBorders>
          </w:tcPr>
          <w:p w14:paraId="13C79C52" w14:textId="344CCF1C" w:rsidR="00D44166" w:rsidRPr="00D44166" w:rsidRDefault="0087073B" w:rsidP="0087073B">
            <w:pPr>
              <w:contextualSpacing/>
              <w:jc w:val="center"/>
              <w:rPr>
                <w:rFonts w:asciiTheme="majorHAnsi" w:hAnsiTheme="majorHAnsi"/>
                <w:b/>
                <w:sz w:val="24"/>
              </w:rPr>
            </w:pPr>
            <w:r>
              <w:rPr>
                <w:rFonts w:asciiTheme="majorHAnsi" w:hAnsiTheme="majorHAnsi"/>
                <w:b/>
                <w:sz w:val="24"/>
              </w:rPr>
              <w:t xml:space="preserve">Coordinadoras Departamentales </w:t>
            </w:r>
          </w:p>
        </w:tc>
      </w:tr>
      <w:tr w:rsidR="00D44166" w:rsidRPr="00D44166" w14:paraId="79A63CDC" w14:textId="77777777" w:rsidTr="0087073B">
        <w:tc>
          <w:tcPr>
            <w:tcW w:w="698" w:type="dxa"/>
            <w:tcBorders>
              <w:top w:val="thinThickSmallGap" w:sz="24" w:space="0" w:color="4BACC6" w:themeColor="accent5"/>
              <w:left w:val="thinThickSmallGap" w:sz="24" w:space="0" w:color="4BACC6" w:themeColor="accent5"/>
              <w:bottom w:val="thinThickSmallGap" w:sz="24" w:space="0" w:color="4BACC6" w:themeColor="accent5"/>
              <w:right w:val="thinThickSmallGap" w:sz="24" w:space="0" w:color="4BACC6" w:themeColor="accent5"/>
            </w:tcBorders>
          </w:tcPr>
          <w:p w14:paraId="730302D9" w14:textId="77777777" w:rsidR="00D44166" w:rsidRPr="00D44166" w:rsidRDefault="00D44166" w:rsidP="00D44166">
            <w:pPr>
              <w:spacing w:line="360" w:lineRule="auto"/>
              <w:contextualSpacing/>
              <w:jc w:val="center"/>
              <w:rPr>
                <w:rFonts w:asciiTheme="majorHAnsi" w:hAnsiTheme="majorHAnsi"/>
                <w:b/>
                <w:sz w:val="24"/>
              </w:rPr>
            </w:pPr>
            <w:r w:rsidRPr="00D44166">
              <w:rPr>
                <w:rFonts w:asciiTheme="majorHAnsi" w:hAnsiTheme="majorHAnsi"/>
                <w:b/>
                <w:sz w:val="24"/>
              </w:rPr>
              <w:t>N°</w:t>
            </w:r>
          </w:p>
        </w:tc>
        <w:tc>
          <w:tcPr>
            <w:tcW w:w="1984" w:type="dxa"/>
            <w:tcBorders>
              <w:top w:val="thinThickSmallGap" w:sz="24" w:space="0" w:color="4BACC6" w:themeColor="accent5"/>
              <w:left w:val="thinThickSmallGap" w:sz="24" w:space="0" w:color="4BACC6" w:themeColor="accent5"/>
              <w:bottom w:val="thinThickSmallGap" w:sz="24" w:space="0" w:color="4BACC6" w:themeColor="accent5"/>
              <w:right w:val="thinThickSmallGap" w:sz="24" w:space="0" w:color="4BACC6" w:themeColor="accent5"/>
            </w:tcBorders>
          </w:tcPr>
          <w:p w14:paraId="55912183" w14:textId="77777777" w:rsidR="00D44166" w:rsidRPr="00D44166" w:rsidRDefault="00D44166" w:rsidP="00D44166">
            <w:pPr>
              <w:contextualSpacing/>
              <w:jc w:val="center"/>
              <w:rPr>
                <w:rFonts w:asciiTheme="majorHAnsi" w:hAnsiTheme="majorHAnsi"/>
                <w:b/>
                <w:sz w:val="24"/>
              </w:rPr>
            </w:pPr>
            <w:r w:rsidRPr="00D44166">
              <w:rPr>
                <w:rFonts w:asciiTheme="majorHAnsi" w:hAnsiTheme="majorHAnsi"/>
                <w:b/>
                <w:sz w:val="24"/>
              </w:rPr>
              <w:t>Departamento</w:t>
            </w:r>
          </w:p>
        </w:tc>
        <w:tc>
          <w:tcPr>
            <w:tcW w:w="1842" w:type="dxa"/>
            <w:tcBorders>
              <w:top w:val="thinThickSmallGap" w:sz="24" w:space="0" w:color="4BACC6" w:themeColor="accent5"/>
              <w:left w:val="thinThickSmallGap" w:sz="24" w:space="0" w:color="4BACC6" w:themeColor="accent5"/>
              <w:bottom w:val="thinThickSmallGap" w:sz="24" w:space="0" w:color="4BACC6" w:themeColor="accent5"/>
              <w:right w:val="thinThickSmallGap" w:sz="24" w:space="0" w:color="4BACC6" w:themeColor="accent5"/>
            </w:tcBorders>
          </w:tcPr>
          <w:p w14:paraId="3BBF80F9" w14:textId="3F0EEBF9" w:rsidR="00D44166" w:rsidRPr="00D44166" w:rsidRDefault="0087073B" w:rsidP="00D44166">
            <w:pPr>
              <w:contextualSpacing/>
              <w:jc w:val="center"/>
              <w:rPr>
                <w:rFonts w:asciiTheme="majorHAnsi" w:hAnsiTheme="majorHAnsi"/>
                <w:b/>
                <w:sz w:val="24"/>
              </w:rPr>
            </w:pPr>
            <w:r>
              <w:rPr>
                <w:rFonts w:asciiTheme="majorHAnsi" w:hAnsiTheme="majorHAnsi"/>
                <w:b/>
                <w:sz w:val="24"/>
              </w:rPr>
              <w:t>Jóvenes Participantes en c/</w:t>
            </w:r>
            <w:r w:rsidR="00D44166" w:rsidRPr="00D44166">
              <w:rPr>
                <w:rFonts w:asciiTheme="majorHAnsi" w:hAnsiTheme="majorHAnsi"/>
                <w:b/>
                <w:sz w:val="24"/>
              </w:rPr>
              <w:t xml:space="preserve">asamblea </w:t>
            </w:r>
          </w:p>
        </w:tc>
        <w:tc>
          <w:tcPr>
            <w:tcW w:w="1918" w:type="dxa"/>
            <w:tcBorders>
              <w:top w:val="thinThickSmallGap" w:sz="24" w:space="0" w:color="4BACC6" w:themeColor="accent5"/>
              <w:left w:val="thinThickSmallGap" w:sz="24" w:space="0" w:color="4BACC6" w:themeColor="accent5"/>
              <w:bottom w:val="thinThickSmallGap" w:sz="24" w:space="0" w:color="4BACC6" w:themeColor="accent5"/>
              <w:right w:val="thinThickSmallGap" w:sz="24" w:space="0" w:color="4BACC6" w:themeColor="accent5"/>
            </w:tcBorders>
          </w:tcPr>
          <w:p w14:paraId="3CC396E4" w14:textId="77777777" w:rsidR="00D44166" w:rsidRPr="00D44166" w:rsidRDefault="00D44166" w:rsidP="00D44166">
            <w:pPr>
              <w:contextualSpacing/>
              <w:jc w:val="center"/>
              <w:rPr>
                <w:rFonts w:asciiTheme="majorHAnsi" w:hAnsiTheme="majorHAnsi"/>
                <w:b/>
                <w:sz w:val="24"/>
              </w:rPr>
            </w:pPr>
            <w:r w:rsidRPr="00D44166">
              <w:rPr>
                <w:rFonts w:asciiTheme="majorHAnsi" w:hAnsiTheme="majorHAnsi"/>
                <w:b/>
                <w:sz w:val="24"/>
              </w:rPr>
              <w:t>Organizaciones Juveniles Representadas</w:t>
            </w:r>
          </w:p>
        </w:tc>
        <w:tc>
          <w:tcPr>
            <w:tcW w:w="2063" w:type="dxa"/>
            <w:tcBorders>
              <w:top w:val="thinThickSmallGap" w:sz="24" w:space="0" w:color="4BACC6" w:themeColor="accent5"/>
              <w:left w:val="thinThickSmallGap" w:sz="24" w:space="0" w:color="4BACC6" w:themeColor="accent5"/>
              <w:bottom w:val="thinThickSmallGap" w:sz="24" w:space="0" w:color="4BACC6" w:themeColor="accent5"/>
              <w:right w:val="thinThickSmallGap" w:sz="24" w:space="0" w:color="4BACC6" w:themeColor="accent5"/>
            </w:tcBorders>
          </w:tcPr>
          <w:p w14:paraId="368078C7" w14:textId="77777777" w:rsidR="00D44166" w:rsidRPr="00D44166" w:rsidRDefault="00D44166" w:rsidP="00D44166">
            <w:pPr>
              <w:contextualSpacing/>
              <w:jc w:val="center"/>
              <w:rPr>
                <w:rFonts w:asciiTheme="majorHAnsi" w:hAnsiTheme="majorHAnsi"/>
                <w:b/>
                <w:sz w:val="24"/>
              </w:rPr>
            </w:pPr>
            <w:r w:rsidRPr="00D44166">
              <w:rPr>
                <w:rFonts w:asciiTheme="majorHAnsi" w:hAnsiTheme="majorHAnsi"/>
                <w:b/>
                <w:sz w:val="24"/>
              </w:rPr>
              <w:t>Beneficiarios directos</w:t>
            </w:r>
          </w:p>
        </w:tc>
      </w:tr>
      <w:tr w:rsidR="00D44166" w:rsidRPr="00D44166" w14:paraId="0925A829" w14:textId="77777777" w:rsidTr="0087073B">
        <w:tc>
          <w:tcPr>
            <w:tcW w:w="698" w:type="dxa"/>
            <w:tcBorders>
              <w:top w:val="thinThickSmallGap" w:sz="24" w:space="0" w:color="4BACC6" w:themeColor="accent5"/>
              <w:left w:val="thinThickSmallGap" w:sz="24" w:space="0" w:color="4BACC6" w:themeColor="accent5"/>
              <w:bottom w:val="thinThickSmallGap" w:sz="24" w:space="0" w:color="4BACC6" w:themeColor="accent5"/>
              <w:right w:val="thinThickSmallGap" w:sz="24" w:space="0" w:color="4BACC6" w:themeColor="accent5"/>
            </w:tcBorders>
          </w:tcPr>
          <w:p w14:paraId="7979CA91" w14:textId="77777777" w:rsidR="00D44166" w:rsidRPr="00D44166" w:rsidRDefault="00D44166" w:rsidP="00D44166">
            <w:pPr>
              <w:contextualSpacing/>
              <w:jc w:val="center"/>
              <w:rPr>
                <w:rFonts w:asciiTheme="majorHAnsi" w:hAnsiTheme="majorHAnsi"/>
                <w:sz w:val="24"/>
              </w:rPr>
            </w:pPr>
            <w:r w:rsidRPr="00D44166">
              <w:rPr>
                <w:rFonts w:asciiTheme="majorHAnsi" w:hAnsiTheme="majorHAnsi"/>
                <w:sz w:val="24"/>
              </w:rPr>
              <w:t>1</w:t>
            </w:r>
          </w:p>
        </w:tc>
        <w:tc>
          <w:tcPr>
            <w:tcW w:w="1984" w:type="dxa"/>
            <w:tcBorders>
              <w:top w:val="thinThickSmallGap" w:sz="24" w:space="0" w:color="4BACC6" w:themeColor="accent5"/>
              <w:left w:val="thinThickSmallGap" w:sz="24" w:space="0" w:color="4BACC6" w:themeColor="accent5"/>
              <w:bottom w:val="thinThickSmallGap" w:sz="24" w:space="0" w:color="4BACC6" w:themeColor="accent5"/>
              <w:right w:val="thinThickSmallGap" w:sz="24" w:space="0" w:color="4BACC6" w:themeColor="accent5"/>
            </w:tcBorders>
          </w:tcPr>
          <w:p w14:paraId="505D0640" w14:textId="77777777" w:rsidR="00D44166" w:rsidRPr="00D44166" w:rsidRDefault="00D44166" w:rsidP="00D44166">
            <w:pPr>
              <w:contextualSpacing/>
              <w:rPr>
                <w:rFonts w:asciiTheme="majorHAnsi" w:hAnsiTheme="majorHAnsi"/>
                <w:sz w:val="24"/>
              </w:rPr>
            </w:pPr>
            <w:r w:rsidRPr="00D44166">
              <w:rPr>
                <w:rFonts w:asciiTheme="majorHAnsi" w:hAnsiTheme="majorHAnsi"/>
                <w:sz w:val="24"/>
              </w:rPr>
              <w:t xml:space="preserve">San Vicente </w:t>
            </w:r>
          </w:p>
        </w:tc>
        <w:tc>
          <w:tcPr>
            <w:tcW w:w="1842" w:type="dxa"/>
            <w:tcBorders>
              <w:top w:val="thinThickSmallGap" w:sz="24" w:space="0" w:color="4BACC6" w:themeColor="accent5"/>
              <w:left w:val="thinThickSmallGap" w:sz="24" w:space="0" w:color="4BACC6" w:themeColor="accent5"/>
              <w:bottom w:val="thinThickSmallGap" w:sz="24" w:space="0" w:color="4BACC6" w:themeColor="accent5"/>
              <w:right w:val="thinThickSmallGap" w:sz="24" w:space="0" w:color="4BACC6" w:themeColor="accent5"/>
            </w:tcBorders>
          </w:tcPr>
          <w:p w14:paraId="1BC59C8B" w14:textId="77777777" w:rsidR="00D44166" w:rsidRPr="00D44166" w:rsidRDefault="00D44166" w:rsidP="00D44166">
            <w:pPr>
              <w:contextualSpacing/>
              <w:jc w:val="center"/>
              <w:rPr>
                <w:rFonts w:asciiTheme="majorHAnsi" w:hAnsiTheme="majorHAnsi"/>
                <w:sz w:val="24"/>
              </w:rPr>
            </w:pPr>
            <w:r w:rsidRPr="00D44166">
              <w:rPr>
                <w:rFonts w:asciiTheme="majorHAnsi" w:hAnsiTheme="majorHAnsi"/>
                <w:sz w:val="24"/>
              </w:rPr>
              <w:t>100</w:t>
            </w:r>
          </w:p>
        </w:tc>
        <w:tc>
          <w:tcPr>
            <w:tcW w:w="1918" w:type="dxa"/>
            <w:tcBorders>
              <w:top w:val="thinThickSmallGap" w:sz="24" w:space="0" w:color="4BACC6" w:themeColor="accent5"/>
              <w:left w:val="thinThickSmallGap" w:sz="24" w:space="0" w:color="4BACC6" w:themeColor="accent5"/>
              <w:bottom w:val="thinThickSmallGap" w:sz="24" w:space="0" w:color="4BACC6" w:themeColor="accent5"/>
              <w:right w:val="thinThickSmallGap" w:sz="24" w:space="0" w:color="4BACC6" w:themeColor="accent5"/>
            </w:tcBorders>
          </w:tcPr>
          <w:p w14:paraId="07134B6E" w14:textId="77777777" w:rsidR="00D44166" w:rsidRPr="00D44166" w:rsidRDefault="00D44166" w:rsidP="00D44166">
            <w:pPr>
              <w:contextualSpacing/>
              <w:jc w:val="center"/>
              <w:rPr>
                <w:rFonts w:asciiTheme="majorHAnsi" w:hAnsiTheme="majorHAnsi"/>
                <w:sz w:val="24"/>
              </w:rPr>
            </w:pPr>
            <w:r w:rsidRPr="00D44166">
              <w:rPr>
                <w:rFonts w:asciiTheme="majorHAnsi" w:hAnsiTheme="majorHAnsi"/>
                <w:sz w:val="24"/>
              </w:rPr>
              <w:t>28</w:t>
            </w:r>
          </w:p>
        </w:tc>
        <w:tc>
          <w:tcPr>
            <w:tcW w:w="2063" w:type="dxa"/>
            <w:tcBorders>
              <w:top w:val="thinThickSmallGap" w:sz="24" w:space="0" w:color="4BACC6" w:themeColor="accent5"/>
              <w:left w:val="thinThickSmallGap" w:sz="24" w:space="0" w:color="4BACC6" w:themeColor="accent5"/>
              <w:bottom w:val="thinThickSmallGap" w:sz="24" w:space="0" w:color="4BACC6" w:themeColor="accent5"/>
              <w:right w:val="thinThickSmallGap" w:sz="24" w:space="0" w:color="4BACC6" w:themeColor="accent5"/>
            </w:tcBorders>
          </w:tcPr>
          <w:p w14:paraId="0A4160A7" w14:textId="77777777" w:rsidR="00D44166" w:rsidRPr="00D44166" w:rsidRDefault="00D44166" w:rsidP="00D44166">
            <w:pPr>
              <w:contextualSpacing/>
              <w:jc w:val="center"/>
              <w:rPr>
                <w:rFonts w:asciiTheme="majorHAnsi" w:hAnsiTheme="majorHAnsi"/>
                <w:sz w:val="24"/>
              </w:rPr>
            </w:pPr>
            <w:r w:rsidRPr="00D44166">
              <w:rPr>
                <w:rFonts w:asciiTheme="majorHAnsi" w:hAnsiTheme="majorHAnsi"/>
                <w:sz w:val="24"/>
              </w:rPr>
              <w:t>700</w:t>
            </w:r>
          </w:p>
        </w:tc>
      </w:tr>
      <w:tr w:rsidR="00D44166" w:rsidRPr="00D44166" w14:paraId="171E82BF" w14:textId="77777777" w:rsidTr="0087073B">
        <w:tc>
          <w:tcPr>
            <w:tcW w:w="698" w:type="dxa"/>
            <w:tcBorders>
              <w:top w:val="thinThickSmallGap" w:sz="24" w:space="0" w:color="4BACC6" w:themeColor="accent5"/>
              <w:left w:val="thinThickSmallGap" w:sz="24" w:space="0" w:color="4BACC6" w:themeColor="accent5"/>
              <w:bottom w:val="thinThickSmallGap" w:sz="24" w:space="0" w:color="4BACC6" w:themeColor="accent5"/>
              <w:right w:val="thinThickSmallGap" w:sz="24" w:space="0" w:color="4BACC6" w:themeColor="accent5"/>
            </w:tcBorders>
          </w:tcPr>
          <w:p w14:paraId="04B0D6EF" w14:textId="77777777" w:rsidR="00D44166" w:rsidRPr="00D44166" w:rsidRDefault="00D44166" w:rsidP="00D44166">
            <w:pPr>
              <w:contextualSpacing/>
              <w:jc w:val="center"/>
              <w:rPr>
                <w:rFonts w:asciiTheme="majorHAnsi" w:hAnsiTheme="majorHAnsi"/>
                <w:sz w:val="24"/>
              </w:rPr>
            </w:pPr>
            <w:r w:rsidRPr="00D44166">
              <w:rPr>
                <w:rFonts w:asciiTheme="majorHAnsi" w:hAnsiTheme="majorHAnsi"/>
                <w:sz w:val="24"/>
              </w:rPr>
              <w:t>2</w:t>
            </w:r>
          </w:p>
        </w:tc>
        <w:tc>
          <w:tcPr>
            <w:tcW w:w="1984" w:type="dxa"/>
            <w:tcBorders>
              <w:top w:val="thinThickSmallGap" w:sz="24" w:space="0" w:color="4BACC6" w:themeColor="accent5"/>
              <w:left w:val="thinThickSmallGap" w:sz="24" w:space="0" w:color="4BACC6" w:themeColor="accent5"/>
              <w:bottom w:val="thinThickSmallGap" w:sz="24" w:space="0" w:color="4BACC6" w:themeColor="accent5"/>
              <w:right w:val="thinThickSmallGap" w:sz="24" w:space="0" w:color="4BACC6" w:themeColor="accent5"/>
            </w:tcBorders>
          </w:tcPr>
          <w:p w14:paraId="0F323E7B" w14:textId="77777777" w:rsidR="00D44166" w:rsidRPr="00D44166" w:rsidRDefault="00D44166" w:rsidP="00D44166">
            <w:pPr>
              <w:contextualSpacing/>
              <w:rPr>
                <w:rFonts w:asciiTheme="majorHAnsi" w:hAnsiTheme="majorHAnsi"/>
                <w:sz w:val="24"/>
              </w:rPr>
            </w:pPr>
            <w:r w:rsidRPr="00D44166">
              <w:rPr>
                <w:rFonts w:asciiTheme="majorHAnsi" w:hAnsiTheme="majorHAnsi"/>
                <w:sz w:val="24"/>
              </w:rPr>
              <w:t xml:space="preserve">Usulután </w:t>
            </w:r>
          </w:p>
        </w:tc>
        <w:tc>
          <w:tcPr>
            <w:tcW w:w="1842" w:type="dxa"/>
            <w:tcBorders>
              <w:top w:val="thinThickSmallGap" w:sz="24" w:space="0" w:color="4BACC6" w:themeColor="accent5"/>
              <w:left w:val="thinThickSmallGap" w:sz="24" w:space="0" w:color="4BACC6" w:themeColor="accent5"/>
              <w:bottom w:val="thinThickSmallGap" w:sz="24" w:space="0" w:color="4BACC6" w:themeColor="accent5"/>
              <w:right w:val="thinThickSmallGap" w:sz="24" w:space="0" w:color="4BACC6" w:themeColor="accent5"/>
            </w:tcBorders>
          </w:tcPr>
          <w:p w14:paraId="1593BC3E" w14:textId="77777777" w:rsidR="00D44166" w:rsidRPr="00D44166" w:rsidRDefault="00D44166" w:rsidP="00D44166">
            <w:pPr>
              <w:contextualSpacing/>
              <w:jc w:val="center"/>
              <w:rPr>
                <w:rFonts w:asciiTheme="majorHAnsi" w:hAnsiTheme="majorHAnsi"/>
                <w:sz w:val="24"/>
              </w:rPr>
            </w:pPr>
            <w:r w:rsidRPr="00D44166">
              <w:rPr>
                <w:rFonts w:asciiTheme="majorHAnsi" w:hAnsiTheme="majorHAnsi"/>
                <w:sz w:val="24"/>
              </w:rPr>
              <w:t>75</w:t>
            </w:r>
          </w:p>
        </w:tc>
        <w:tc>
          <w:tcPr>
            <w:tcW w:w="1918" w:type="dxa"/>
            <w:tcBorders>
              <w:top w:val="thinThickSmallGap" w:sz="24" w:space="0" w:color="4BACC6" w:themeColor="accent5"/>
              <w:left w:val="thinThickSmallGap" w:sz="24" w:space="0" w:color="4BACC6" w:themeColor="accent5"/>
              <w:bottom w:val="thinThickSmallGap" w:sz="24" w:space="0" w:color="4BACC6" w:themeColor="accent5"/>
              <w:right w:val="thinThickSmallGap" w:sz="24" w:space="0" w:color="4BACC6" w:themeColor="accent5"/>
            </w:tcBorders>
          </w:tcPr>
          <w:p w14:paraId="5FA95BE8" w14:textId="77777777" w:rsidR="00D44166" w:rsidRPr="00D44166" w:rsidRDefault="00D44166" w:rsidP="00D44166">
            <w:pPr>
              <w:contextualSpacing/>
              <w:jc w:val="center"/>
              <w:rPr>
                <w:rFonts w:asciiTheme="majorHAnsi" w:hAnsiTheme="majorHAnsi"/>
                <w:sz w:val="24"/>
              </w:rPr>
            </w:pPr>
            <w:r w:rsidRPr="00D44166">
              <w:rPr>
                <w:rFonts w:asciiTheme="majorHAnsi" w:hAnsiTheme="majorHAnsi"/>
                <w:sz w:val="24"/>
              </w:rPr>
              <w:t>12</w:t>
            </w:r>
          </w:p>
        </w:tc>
        <w:tc>
          <w:tcPr>
            <w:tcW w:w="2063" w:type="dxa"/>
            <w:tcBorders>
              <w:top w:val="thinThickSmallGap" w:sz="24" w:space="0" w:color="4BACC6" w:themeColor="accent5"/>
              <w:left w:val="thinThickSmallGap" w:sz="24" w:space="0" w:color="4BACC6" w:themeColor="accent5"/>
              <w:bottom w:val="thinThickSmallGap" w:sz="24" w:space="0" w:color="4BACC6" w:themeColor="accent5"/>
              <w:right w:val="thinThickSmallGap" w:sz="24" w:space="0" w:color="4BACC6" w:themeColor="accent5"/>
            </w:tcBorders>
          </w:tcPr>
          <w:p w14:paraId="7F37B4C2" w14:textId="77777777" w:rsidR="00D44166" w:rsidRPr="00D44166" w:rsidRDefault="00D44166" w:rsidP="00D44166">
            <w:pPr>
              <w:contextualSpacing/>
              <w:jc w:val="center"/>
              <w:rPr>
                <w:rFonts w:asciiTheme="majorHAnsi" w:hAnsiTheme="majorHAnsi"/>
                <w:sz w:val="24"/>
              </w:rPr>
            </w:pPr>
            <w:r w:rsidRPr="00D44166">
              <w:rPr>
                <w:rFonts w:asciiTheme="majorHAnsi" w:hAnsiTheme="majorHAnsi"/>
                <w:sz w:val="24"/>
              </w:rPr>
              <w:t>300</w:t>
            </w:r>
          </w:p>
        </w:tc>
      </w:tr>
      <w:tr w:rsidR="00D44166" w:rsidRPr="00D44166" w14:paraId="66ACD81A" w14:textId="77777777" w:rsidTr="0087073B">
        <w:tc>
          <w:tcPr>
            <w:tcW w:w="698" w:type="dxa"/>
            <w:tcBorders>
              <w:top w:val="thinThickSmallGap" w:sz="24" w:space="0" w:color="4BACC6" w:themeColor="accent5"/>
              <w:left w:val="thinThickSmallGap" w:sz="24" w:space="0" w:color="4BACC6" w:themeColor="accent5"/>
              <w:bottom w:val="thinThickSmallGap" w:sz="24" w:space="0" w:color="4BACC6" w:themeColor="accent5"/>
              <w:right w:val="thinThickSmallGap" w:sz="24" w:space="0" w:color="4BACC6" w:themeColor="accent5"/>
            </w:tcBorders>
          </w:tcPr>
          <w:p w14:paraId="088A8E11" w14:textId="77777777" w:rsidR="00D44166" w:rsidRPr="00D44166" w:rsidRDefault="00D44166" w:rsidP="00D44166">
            <w:pPr>
              <w:contextualSpacing/>
              <w:jc w:val="center"/>
              <w:rPr>
                <w:rFonts w:asciiTheme="majorHAnsi" w:hAnsiTheme="majorHAnsi"/>
                <w:sz w:val="24"/>
              </w:rPr>
            </w:pPr>
            <w:r w:rsidRPr="00D44166">
              <w:rPr>
                <w:rFonts w:asciiTheme="majorHAnsi" w:hAnsiTheme="majorHAnsi"/>
                <w:sz w:val="24"/>
              </w:rPr>
              <w:t>3</w:t>
            </w:r>
          </w:p>
        </w:tc>
        <w:tc>
          <w:tcPr>
            <w:tcW w:w="1984" w:type="dxa"/>
            <w:tcBorders>
              <w:top w:val="thinThickSmallGap" w:sz="24" w:space="0" w:color="4BACC6" w:themeColor="accent5"/>
              <w:left w:val="thinThickSmallGap" w:sz="24" w:space="0" w:color="4BACC6" w:themeColor="accent5"/>
              <w:bottom w:val="thinThickSmallGap" w:sz="24" w:space="0" w:color="4BACC6" w:themeColor="accent5"/>
              <w:right w:val="thinThickSmallGap" w:sz="24" w:space="0" w:color="4BACC6" w:themeColor="accent5"/>
            </w:tcBorders>
          </w:tcPr>
          <w:p w14:paraId="4678C9E3" w14:textId="77777777" w:rsidR="00D44166" w:rsidRPr="00D44166" w:rsidRDefault="00D44166" w:rsidP="00D44166">
            <w:pPr>
              <w:contextualSpacing/>
              <w:rPr>
                <w:rFonts w:asciiTheme="majorHAnsi" w:hAnsiTheme="majorHAnsi"/>
                <w:sz w:val="24"/>
              </w:rPr>
            </w:pPr>
            <w:r w:rsidRPr="00D44166">
              <w:rPr>
                <w:rFonts w:asciiTheme="majorHAnsi" w:hAnsiTheme="majorHAnsi"/>
                <w:sz w:val="24"/>
              </w:rPr>
              <w:t>San Salvador</w:t>
            </w:r>
          </w:p>
        </w:tc>
        <w:tc>
          <w:tcPr>
            <w:tcW w:w="1842" w:type="dxa"/>
            <w:tcBorders>
              <w:top w:val="thinThickSmallGap" w:sz="24" w:space="0" w:color="4BACC6" w:themeColor="accent5"/>
              <w:left w:val="thinThickSmallGap" w:sz="24" w:space="0" w:color="4BACC6" w:themeColor="accent5"/>
              <w:bottom w:val="thinThickSmallGap" w:sz="24" w:space="0" w:color="4BACC6" w:themeColor="accent5"/>
              <w:right w:val="thinThickSmallGap" w:sz="24" w:space="0" w:color="4BACC6" w:themeColor="accent5"/>
            </w:tcBorders>
          </w:tcPr>
          <w:p w14:paraId="22E5EDA5" w14:textId="77777777" w:rsidR="00D44166" w:rsidRPr="00D44166" w:rsidRDefault="00D44166" w:rsidP="00D44166">
            <w:pPr>
              <w:contextualSpacing/>
              <w:jc w:val="center"/>
              <w:rPr>
                <w:rFonts w:asciiTheme="majorHAnsi" w:hAnsiTheme="majorHAnsi"/>
                <w:sz w:val="24"/>
              </w:rPr>
            </w:pPr>
            <w:r w:rsidRPr="00D44166">
              <w:rPr>
                <w:rFonts w:asciiTheme="majorHAnsi" w:hAnsiTheme="majorHAnsi"/>
                <w:sz w:val="24"/>
              </w:rPr>
              <w:t>50</w:t>
            </w:r>
          </w:p>
        </w:tc>
        <w:tc>
          <w:tcPr>
            <w:tcW w:w="1918" w:type="dxa"/>
            <w:tcBorders>
              <w:top w:val="thinThickSmallGap" w:sz="24" w:space="0" w:color="4BACC6" w:themeColor="accent5"/>
              <w:left w:val="thinThickSmallGap" w:sz="24" w:space="0" w:color="4BACC6" w:themeColor="accent5"/>
              <w:bottom w:val="thinThickSmallGap" w:sz="24" w:space="0" w:color="4BACC6" w:themeColor="accent5"/>
              <w:right w:val="thinThickSmallGap" w:sz="24" w:space="0" w:color="4BACC6" w:themeColor="accent5"/>
            </w:tcBorders>
          </w:tcPr>
          <w:p w14:paraId="69DAA729" w14:textId="77777777" w:rsidR="00D44166" w:rsidRPr="00D44166" w:rsidRDefault="00D44166" w:rsidP="00D44166">
            <w:pPr>
              <w:contextualSpacing/>
              <w:jc w:val="center"/>
              <w:rPr>
                <w:rFonts w:asciiTheme="majorHAnsi" w:hAnsiTheme="majorHAnsi"/>
                <w:sz w:val="24"/>
              </w:rPr>
            </w:pPr>
            <w:r w:rsidRPr="00D44166">
              <w:rPr>
                <w:rFonts w:asciiTheme="majorHAnsi" w:hAnsiTheme="majorHAnsi"/>
                <w:sz w:val="24"/>
              </w:rPr>
              <w:t>14</w:t>
            </w:r>
          </w:p>
        </w:tc>
        <w:tc>
          <w:tcPr>
            <w:tcW w:w="2063" w:type="dxa"/>
            <w:tcBorders>
              <w:top w:val="thinThickSmallGap" w:sz="24" w:space="0" w:color="4BACC6" w:themeColor="accent5"/>
              <w:left w:val="thinThickSmallGap" w:sz="24" w:space="0" w:color="4BACC6" w:themeColor="accent5"/>
              <w:bottom w:val="thinThickSmallGap" w:sz="24" w:space="0" w:color="4BACC6" w:themeColor="accent5"/>
              <w:right w:val="thinThickSmallGap" w:sz="24" w:space="0" w:color="4BACC6" w:themeColor="accent5"/>
            </w:tcBorders>
          </w:tcPr>
          <w:p w14:paraId="044BB008" w14:textId="77777777" w:rsidR="00D44166" w:rsidRPr="00D44166" w:rsidRDefault="00D44166" w:rsidP="00D44166">
            <w:pPr>
              <w:contextualSpacing/>
              <w:jc w:val="center"/>
              <w:rPr>
                <w:rFonts w:asciiTheme="majorHAnsi" w:hAnsiTheme="majorHAnsi"/>
                <w:sz w:val="24"/>
              </w:rPr>
            </w:pPr>
            <w:r w:rsidRPr="00D44166">
              <w:rPr>
                <w:rFonts w:asciiTheme="majorHAnsi" w:hAnsiTheme="majorHAnsi"/>
                <w:sz w:val="24"/>
              </w:rPr>
              <w:t>350</w:t>
            </w:r>
          </w:p>
        </w:tc>
      </w:tr>
      <w:tr w:rsidR="00D44166" w:rsidRPr="00D44166" w14:paraId="28B09B1D" w14:textId="77777777" w:rsidTr="0087073B">
        <w:tc>
          <w:tcPr>
            <w:tcW w:w="698" w:type="dxa"/>
            <w:tcBorders>
              <w:top w:val="thinThickSmallGap" w:sz="24" w:space="0" w:color="4BACC6" w:themeColor="accent5"/>
              <w:left w:val="thinThickSmallGap" w:sz="24" w:space="0" w:color="4BACC6" w:themeColor="accent5"/>
              <w:bottom w:val="thinThickSmallGap" w:sz="24" w:space="0" w:color="4BACC6" w:themeColor="accent5"/>
              <w:right w:val="thinThickSmallGap" w:sz="24" w:space="0" w:color="4BACC6" w:themeColor="accent5"/>
            </w:tcBorders>
          </w:tcPr>
          <w:p w14:paraId="0FEB5C4D" w14:textId="77777777" w:rsidR="00D44166" w:rsidRPr="00D44166" w:rsidRDefault="00D44166" w:rsidP="00D44166">
            <w:pPr>
              <w:contextualSpacing/>
              <w:jc w:val="center"/>
              <w:rPr>
                <w:rFonts w:asciiTheme="majorHAnsi" w:hAnsiTheme="majorHAnsi"/>
                <w:sz w:val="24"/>
              </w:rPr>
            </w:pPr>
            <w:r w:rsidRPr="00D44166">
              <w:rPr>
                <w:rFonts w:asciiTheme="majorHAnsi" w:hAnsiTheme="majorHAnsi"/>
                <w:sz w:val="24"/>
              </w:rPr>
              <w:t>4</w:t>
            </w:r>
          </w:p>
        </w:tc>
        <w:tc>
          <w:tcPr>
            <w:tcW w:w="1984" w:type="dxa"/>
            <w:tcBorders>
              <w:top w:val="thinThickSmallGap" w:sz="24" w:space="0" w:color="4BACC6" w:themeColor="accent5"/>
              <w:left w:val="thinThickSmallGap" w:sz="24" w:space="0" w:color="4BACC6" w:themeColor="accent5"/>
              <w:bottom w:val="thinThickSmallGap" w:sz="24" w:space="0" w:color="4BACC6" w:themeColor="accent5"/>
              <w:right w:val="thinThickSmallGap" w:sz="24" w:space="0" w:color="4BACC6" w:themeColor="accent5"/>
            </w:tcBorders>
          </w:tcPr>
          <w:p w14:paraId="5340BD4E" w14:textId="77777777" w:rsidR="00D44166" w:rsidRPr="00D44166" w:rsidRDefault="00D44166" w:rsidP="00D44166">
            <w:pPr>
              <w:contextualSpacing/>
              <w:rPr>
                <w:rFonts w:asciiTheme="majorHAnsi" w:hAnsiTheme="majorHAnsi"/>
                <w:sz w:val="24"/>
              </w:rPr>
            </w:pPr>
            <w:r w:rsidRPr="00D44166">
              <w:rPr>
                <w:rFonts w:asciiTheme="majorHAnsi" w:hAnsiTheme="majorHAnsi"/>
                <w:sz w:val="24"/>
              </w:rPr>
              <w:t xml:space="preserve">Sonsonate </w:t>
            </w:r>
          </w:p>
        </w:tc>
        <w:tc>
          <w:tcPr>
            <w:tcW w:w="1842" w:type="dxa"/>
            <w:tcBorders>
              <w:top w:val="thinThickSmallGap" w:sz="24" w:space="0" w:color="4BACC6" w:themeColor="accent5"/>
              <w:left w:val="thinThickSmallGap" w:sz="24" w:space="0" w:color="4BACC6" w:themeColor="accent5"/>
              <w:bottom w:val="thinThickSmallGap" w:sz="24" w:space="0" w:color="4BACC6" w:themeColor="accent5"/>
              <w:right w:val="thinThickSmallGap" w:sz="24" w:space="0" w:color="4BACC6" w:themeColor="accent5"/>
            </w:tcBorders>
          </w:tcPr>
          <w:p w14:paraId="75AB302D" w14:textId="77777777" w:rsidR="00D44166" w:rsidRPr="00D44166" w:rsidRDefault="00D44166" w:rsidP="00D44166">
            <w:pPr>
              <w:contextualSpacing/>
              <w:jc w:val="center"/>
              <w:rPr>
                <w:rFonts w:asciiTheme="majorHAnsi" w:hAnsiTheme="majorHAnsi"/>
                <w:sz w:val="24"/>
              </w:rPr>
            </w:pPr>
            <w:r w:rsidRPr="00D44166">
              <w:rPr>
                <w:rFonts w:asciiTheme="majorHAnsi" w:hAnsiTheme="majorHAnsi"/>
                <w:sz w:val="24"/>
              </w:rPr>
              <w:t>75</w:t>
            </w:r>
          </w:p>
        </w:tc>
        <w:tc>
          <w:tcPr>
            <w:tcW w:w="1918" w:type="dxa"/>
            <w:tcBorders>
              <w:top w:val="thinThickSmallGap" w:sz="24" w:space="0" w:color="4BACC6" w:themeColor="accent5"/>
              <w:left w:val="thinThickSmallGap" w:sz="24" w:space="0" w:color="4BACC6" w:themeColor="accent5"/>
              <w:bottom w:val="thinThickSmallGap" w:sz="24" w:space="0" w:color="4BACC6" w:themeColor="accent5"/>
              <w:right w:val="thinThickSmallGap" w:sz="24" w:space="0" w:color="4BACC6" w:themeColor="accent5"/>
            </w:tcBorders>
          </w:tcPr>
          <w:p w14:paraId="43641C31" w14:textId="77777777" w:rsidR="00D44166" w:rsidRPr="00D44166" w:rsidRDefault="00D44166" w:rsidP="00D44166">
            <w:pPr>
              <w:contextualSpacing/>
              <w:jc w:val="center"/>
              <w:rPr>
                <w:rFonts w:asciiTheme="majorHAnsi" w:hAnsiTheme="majorHAnsi"/>
                <w:sz w:val="24"/>
              </w:rPr>
            </w:pPr>
            <w:r w:rsidRPr="00D44166">
              <w:rPr>
                <w:rFonts w:asciiTheme="majorHAnsi" w:hAnsiTheme="majorHAnsi"/>
                <w:sz w:val="24"/>
              </w:rPr>
              <w:t>10</w:t>
            </w:r>
          </w:p>
        </w:tc>
        <w:tc>
          <w:tcPr>
            <w:tcW w:w="2063" w:type="dxa"/>
            <w:tcBorders>
              <w:top w:val="thinThickSmallGap" w:sz="24" w:space="0" w:color="4BACC6" w:themeColor="accent5"/>
              <w:left w:val="thinThickSmallGap" w:sz="24" w:space="0" w:color="4BACC6" w:themeColor="accent5"/>
              <w:bottom w:val="thinThickSmallGap" w:sz="24" w:space="0" w:color="4BACC6" w:themeColor="accent5"/>
              <w:right w:val="thinThickSmallGap" w:sz="24" w:space="0" w:color="4BACC6" w:themeColor="accent5"/>
            </w:tcBorders>
          </w:tcPr>
          <w:p w14:paraId="729A68BA" w14:textId="77777777" w:rsidR="00D44166" w:rsidRPr="00D44166" w:rsidRDefault="00D44166" w:rsidP="00D44166">
            <w:pPr>
              <w:contextualSpacing/>
              <w:jc w:val="center"/>
              <w:rPr>
                <w:rFonts w:asciiTheme="majorHAnsi" w:hAnsiTheme="majorHAnsi"/>
                <w:sz w:val="24"/>
              </w:rPr>
            </w:pPr>
            <w:r w:rsidRPr="00D44166">
              <w:rPr>
                <w:rFonts w:asciiTheme="majorHAnsi" w:hAnsiTheme="majorHAnsi"/>
                <w:sz w:val="24"/>
              </w:rPr>
              <w:t>250</w:t>
            </w:r>
          </w:p>
        </w:tc>
      </w:tr>
      <w:tr w:rsidR="00D44166" w:rsidRPr="00D44166" w14:paraId="5DA2602E" w14:textId="77777777" w:rsidTr="0087073B">
        <w:tc>
          <w:tcPr>
            <w:tcW w:w="698" w:type="dxa"/>
            <w:tcBorders>
              <w:top w:val="thinThickSmallGap" w:sz="24" w:space="0" w:color="4BACC6" w:themeColor="accent5"/>
              <w:left w:val="thinThickSmallGap" w:sz="24" w:space="0" w:color="4BACC6" w:themeColor="accent5"/>
              <w:bottom w:val="thinThickSmallGap" w:sz="24" w:space="0" w:color="4BACC6" w:themeColor="accent5"/>
              <w:right w:val="thinThickSmallGap" w:sz="24" w:space="0" w:color="4BACC6" w:themeColor="accent5"/>
            </w:tcBorders>
          </w:tcPr>
          <w:p w14:paraId="1A3B5E9C" w14:textId="77777777" w:rsidR="00D44166" w:rsidRPr="00D44166" w:rsidRDefault="00D44166" w:rsidP="00D44166">
            <w:pPr>
              <w:contextualSpacing/>
              <w:jc w:val="center"/>
              <w:rPr>
                <w:rFonts w:asciiTheme="majorHAnsi" w:hAnsiTheme="majorHAnsi"/>
                <w:sz w:val="24"/>
              </w:rPr>
            </w:pPr>
            <w:r w:rsidRPr="00D44166">
              <w:rPr>
                <w:rFonts w:asciiTheme="majorHAnsi" w:hAnsiTheme="majorHAnsi"/>
                <w:sz w:val="24"/>
              </w:rPr>
              <w:t>5</w:t>
            </w:r>
          </w:p>
        </w:tc>
        <w:tc>
          <w:tcPr>
            <w:tcW w:w="1984" w:type="dxa"/>
            <w:tcBorders>
              <w:top w:val="thinThickSmallGap" w:sz="24" w:space="0" w:color="4BACC6" w:themeColor="accent5"/>
              <w:left w:val="thinThickSmallGap" w:sz="24" w:space="0" w:color="4BACC6" w:themeColor="accent5"/>
              <w:bottom w:val="thinThickSmallGap" w:sz="24" w:space="0" w:color="4BACC6" w:themeColor="accent5"/>
              <w:right w:val="thinThickSmallGap" w:sz="24" w:space="0" w:color="4BACC6" w:themeColor="accent5"/>
            </w:tcBorders>
          </w:tcPr>
          <w:p w14:paraId="72A94D8D" w14:textId="77777777" w:rsidR="00D44166" w:rsidRPr="00D44166" w:rsidRDefault="00D44166" w:rsidP="00D44166">
            <w:pPr>
              <w:contextualSpacing/>
              <w:rPr>
                <w:rFonts w:asciiTheme="majorHAnsi" w:hAnsiTheme="majorHAnsi"/>
                <w:sz w:val="24"/>
              </w:rPr>
            </w:pPr>
            <w:r w:rsidRPr="00D44166">
              <w:rPr>
                <w:rFonts w:asciiTheme="majorHAnsi" w:hAnsiTheme="majorHAnsi"/>
                <w:sz w:val="24"/>
              </w:rPr>
              <w:t xml:space="preserve">Santa Ana </w:t>
            </w:r>
          </w:p>
        </w:tc>
        <w:tc>
          <w:tcPr>
            <w:tcW w:w="1842" w:type="dxa"/>
            <w:tcBorders>
              <w:top w:val="thinThickSmallGap" w:sz="24" w:space="0" w:color="4BACC6" w:themeColor="accent5"/>
              <w:left w:val="thinThickSmallGap" w:sz="24" w:space="0" w:color="4BACC6" w:themeColor="accent5"/>
              <w:bottom w:val="thinThickSmallGap" w:sz="24" w:space="0" w:color="4BACC6" w:themeColor="accent5"/>
              <w:right w:val="thinThickSmallGap" w:sz="24" w:space="0" w:color="4BACC6" w:themeColor="accent5"/>
            </w:tcBorders>
          </w:tcPr>
          <w:p w14:paraId="641113FB" w14:textId="77777777" w:rsidR="00D44166" w:rsidRPr="00D44166" w:rsidRDefault="00D44166" w:rsidP="00D44166">
            <w:pPr>
              <w:contextualSpacing/>
              <w:jc w:val="center"/>
              <w:rPr>
                <w:rFonts w:asciiTheme="majorHAnsi" w:hAnsiTheme="majorHAnsi"/>
                <w:sz w:val="24"/>
              </w:rPr>
            </w:pPr>
            <w:r w:rsidRPr="00D44166">
              <w:rPr>
                <w:rFonts w:asciiTheme="majorHAnsi" w:hAnsiTheme="majorHAnsi"/>
                <w:sz w:val="24"/>
              </w:rPr>
              <w:t>85</w:t>
            </w:r>
          </w:p>
        </w:tc>
        <w:tc>
          <w:tcPr>
            <w:tcW w:w="1918" w:type="dxa"/>
            <w:tcBorders>
              <w:top w:val="thinThickSmallGap" w:sz="24" w:space="0" w:color="4BACC6" w:themeColor="accent5"/>
              <w:left w:val="thinThickSmallGap" w:sz="24" w:space="0" w:color="4BACC6" w:themeColor="accent5"/>
              <w:bottom w:val="thinThickSmallGap" w:sz="24" w:space="0" w:color="4BACC6" w:themeColor="accent5"/>
              <w:right w:val="thinThickSmallGap" w:sz="24" w:space="0" w:color="4BACC6" w:themeColor="accent5"/>
            </w:tcBorders>
          </w:tcPr>
          <w:p w14:paraId="7E386477" w14:textId="77777777" w:rsidR="00D44166" w:rsidRPr="00D44166" w:rsidRDefault="00D44166" w:rsidP="00D44166">
            <w:pPr>
              <w:contextualSpacing/>
              <w:jc w:val="center"/>
              <w:rPr>
                <w:rFonts w:asciiTheme="majorHAnsi" w:hAnsiTheme="majorHAnsi"/>
                <w:sz w:val="24"/>
              </w:rPr>
            </w:pPr>
            <w:r w:rsidRPr="00D44166">
              <w:rPr>
                <w:rFonts w:asciiTheme="majorHAnsi" w:hAnsiTheme="majorHAnsi"/>
                <w:sz w:val="24"/>
              </w:rPr>
              <w:t>8</w:t>
            </w:r>
          </w:p>
        </w:tc>
        <w:tc>
          <w:tcPr>
            <w:tcW w:w="2063" w:type="dxa"/>
            <w:tcBorders>
              <w:top w:val="thinThickSmallGap" w:sz="24" w:space="0" w:color="4BACC6" w:themeColor="accent5"/>
              <w:left w:val="thinThickSmallGap" w:sz="24" w:space="0" w:color="4BACC6" w:themeColor="accent5"/>
              <w:bottom w:val="thinThickSmallGap" w:sz="24" w:space="0" w:color="4BACC6" w:themeColor="accent5"/>
              <w:right w:val="thinThickSmallGap" w:sz="24" w:space="0" w:color="4BACC6" w:themeColor="accent5"/>
            </w:tcBorders>
          </w:tcPr>
          <w:p w14:paraId="547312BB" w14:textId="77777777" w:rsidR="00D44166" w:rsidRPr="00D44166" w:rsidRDefault="00D44166" w:rsidP="00D44166">
            <w:pPr>
              <w:contextualSpacing/>
              <w:jc w:val="center"/>
              <w:rPr>
                <w:rFonts w:asciiTheme="majorHAnsi" w:hAnsiTheme="majorHAnsi"/>
                <w:sz w:val="24"/>
              </w:rPr>
            </w:pPr>
            <w:r w:rsidRPr="00D44166">
              <w:rPr>
                <w:rFonts w:asciiTheme="majorHAnsi" w:hAnsiTheme="majorHAnsi"/>
                <w:sz w:val="24"/>
              </w:rPr>
              <w:t>200</w:t>
            </w:r>
          </w:p>
        </w:tc>
      </w:tr>
      <w:tr w:rsidR="00D44166" w:rsidRPr="00D44166" w14:paraId="781E28CF" w14:textId="77777777" w:rsidTr="0087073B">
        <w:tc>
          <w:tcPr>
            <w:tcW w:w="698" w:type="dxa"/>
            <w:tcBorders>
              <w:top w:val="thinThickSmallGap" w:sz="24" w:space="0" w:color="4BACC6" w:themeColor="accent5"/>
              <w:left w:val="thinThickSmallGap" w:sz="24" w:space="0" w:color="4BACC6" w:themeColor="accent5"/>
              <w:bottom w:val="thinThickSmallGap" w:sz="24" w:space="0" w:color="4BACC6" w:themeColor="accent5"/>
              <w:right w:val="thinThickSmallGap" w:sz="24" w:space="0" w:color="4BACC6" w:themeColor="accent5"/>
            </w:tcBorders>
          </w:tcPr>
          <w:p w14:paraId="3950B328" w14:textId="77777777" w:rsidR="00D44166" w:rsidRPr="00D44166" w:rsidRDefault="00D44166" w:rsidP="00D44166">
            <w:pPr>
              <w:contextualSpacing/>
              <w:jc w:val="center"/>
              <w:rPr>
                <w:rFonts w:asciiTheme="majorHAnsi" w:hAnsiTheme="majorHAnsi"/>
                <w:sz w:val="24"/>
              </w:rPr>
            </w:pPr>
            <w:r w:rsidRPr="00D44166">
              <w:rPr>
                <w:rFonts w:asciiTheme="majorHAnsi" w:hAnsiTheme="majorHAnsi"/>
                <w:sz w:val="24"/>
              </w:rPr>
              <w:t>6</w:t>
            </w:r>
          </w:p>
        </w:tc>
        <w:tc>
          <w:tcPr>
            <w:tcW w:w="1984" w:type="dxa"/>
            <w:tcBorders>
              <w:top w:val="thinThickSmallGap" w:sz="24" w:space="0" w:color="4BACC6" w:themeColor="accent5"/>
              <w:left w:val="thinThickSmallGap" w:sz="24" w:space="0" w:color="4BACC6" w:themeColor="accent5"/>
              <w:bottom w:val="thinThickSmallGap" w:sz="24" w:space="0" w:color="4BACC6" w:themeColor="accent5"/>
              <w:right w:val="thinThickSmallGap" w:sz="24" w:space="0" w:color="4BACC6" w:themeColor="accent5"/>
            </w:tcBorders>
          </w:tcPr>
          <w:p w14:paraId="67F5D554" w14:textId="77777777" w:rsidR="00D44166" w:rsidRPr="00D44166" w:rsidRDefault="00D44166" w:rsidP="00D44166">
            <w:pPr>
              <w:contextualSpacing/>
              <w:rPr>
                <w:rFonts w:asciiTheme="majorHAnsi" w:hAnsiTheme="majorHAnsi"/>
                <w:sz w:val="24"/>
              </w:rPr>
            </w:pPr>
            <w:r w:rsidRPr="00D44166">
              <w:rPr>
                <w:rFonts w:asciiTheme="majorHAnsi" w:hAnsiTheme="majorHAnsi"/>
                <w:sz w:val="24"/>
              </w:rPr>
              <w:t xml:space="preserve">Ahuachapán </w:t>
            </w:r>
          </w:p>
        </w:tc>
        <w:tc>
          <w:tcPr>
            <w:tcW w:w="1842" w:type="dxa"/>
            <w:tcBorders>
              <w:top w:val="thinThickSmallGap" w:sz="24" w:space="0" w:color="4BACC6" w:themeColor="accent5"/>
              <w:left w:val="thinThickSmallGap" w:sz="24" w:space="0" w:color="4BACC6" w:themeColor="accent5"/>
              <w:bottom w:val="thinThickSmallGap" w:sz="24" w:space="0" w:color="4BACC6" w:themeColor="accent5"/>
              <w:right w:val="thinThickSmallGap" w:sz="24" w:space="0" w:color="4BACC6" w:themeColor="accent5"/>
            </w:tcBorders>
          </w:tcPr>
          <w:p w14:paraId="5D05E283" w14:textId="77777777" w:rsidR="00D44166" w:rsidRPr="00D44166" w:rsidRDefault="00D44166" w:rsidP="00D44166">
            <w:pPr>
              <w:contextualSpacing/>
              <w:jc w:val="center"/>
              <w:rPr>
                <w:rFonts w:asciiTheme="majorHAnsi" w:hAnsiTheme="majorHAnsi"/>
                <w:sz w:val="24"/>
              </w:rPr>
            </w:pPr>
            <w:r w:rsidRPr="00D44166">
              <w:rPr>
                <w:rFonts w:asciiTheme="majorHAnsi" w:hAnsiTheme="majorHAnsi"/>
                <w:sz w:val="24"/>
              </w:rPr>
              <w:t>60</w:t>
            </w:r>
          </w:p>
        </w:tc>
        <w:tc>
          <w:tcPr>
            <w:tcW w:w="1918" w:type="dxa"/>
            <w:tcBorders>
              <w:top w:val="thinThickSmallGap" w:sz="24" w:space="0" w:color="4BACC6" w:themeColor="accent5"/>
              <w:left w:val="thinThickSmallGap" w:sz="24" w:space="0" w:color="4BACC6" w:themeColor="accent5"/>
              <w:bottom w:val="thinThickSmallGap" w:sz="24" w:space="0" w:color="4BACC6" w:themeColor="accent5"/>
              <w:right w:val="thinThickSmallGap" w:sz="24" w:space="0" w:color="4BACC6" w:themeColor="accent5"/>
            </w:tcBorders>
          </w:tcPr>
          <w:p w14:paraId="45CFA41D" w14:textId="77777777" w:rsidR="00D44166" w:rsidRPr="00D44166" w:rsidRDefault="00D44166" w:rsidP="00D44166">
            <w:pPr>
              <w:contextualSpacing/>
              <w:jc w:val="center"/>
              <w:rPr>
                <w:rFonts w:asciiTheme="majorHAnsi" w:hAnsiTheme="majorHAnsi"/>
                <w:sz w:val="24"/>
              </w:rPr>
            </w:pPr>
            <w:r w:rsidRPr="00D44166">
              <w:rPr>
                <w:rFonts w:asciiTheme="majorHAnsi" w:hAnsiTheme="majorHAnsi"/>
                <w:sz w:val="24"/>
              </w:rPr>
              <w:t>11</w:t>
            </w:r>
          </w:p>
        </w:tc>
        <w:tc>
          <w:tcPr>
            <w:tcW w:w="2063" w:type="dxa"/>
            <w:tcBorders>
              <w:top w:val="thinThickSmallGap" w:sz="24" w:space="0" w:color="4BACC6" w:themeColor="accent5"/>
              <w:left w:val="thinThickSmallGap" w:sz="24" w:space="0" w:color="4BACC6" w:themeColor="accent5"/>
              <w:bottom w:val="thinThickSmallGap" w:sz="24" w:space="0" w:color="4BACC6" w:themeColor="accent5"/>
              <w:right w:val="thinThickSmallGap" w:sz="24" w:space="0" w:color="4BACC6" w:themeColor="accent5"/>
            </w:tcBorders>
          </w:tcPr>
          <w:p w14:paraId="49D7D549" w14:textId="77777777" w:rsidR="00D44166" w:rsidRPr="00D44166" w:rsidRDefault="00D44166" w:rsidP="00D44166">
            <w:pPr>
              <w:contextualSpacing/>
              <w:jc w:val="center"/>
              <w:rPr>
                <w:rFonts w:asciiTheme="majorHAnsi" w:hAnsiTheme="majorHAnsi"/>
                <w:sz w:val="24"/>
              </w:rPr>
            </w:pPr>
            <w:r w:rsidRPr="00D44166">
              <w:rPr>
                <w:rFonts w:asciiTheme="majorHAnsi" w:hAnsiTheme="majorHAnsi"/>
                <w:sz w:val="24"/>
              </w:rPr>
              <w:t>275</w:t>
            </w:r>
          </w:p>
        </w:tc>
      </w:tr>
      <w:tr w:rsidR="00D44166" w:rsidRPr="00D44166" w14:paraId="449752C3" w14:textId="77777777" w:rsidTr="0087073B">
        <w:tc>
          <w:tcPr>
            <w:tcW w:w="698" w:type="dxa"/>
            <w:tcBorders>
              <w:top w:val="thinThickSmallGap" w:sz="24" w:space="0" w:color="4BACC6" w:themeColor="accent5"/>
              <w:left w:val="thinThickSmallGap" w:sz="24" w:space="0" w:color="4BACC6" w:themeColor="accent5"/>
              <w:bottom w:val="thinThickSmallGap" w:sz="24" w:space="0" w:color="4BACC6" w:themeColor="accent5"/>
              <w:right w:val="thinThickSmallGap" w:sz="24" w:space="0" w:color="4BACC6" w:themeColor="accent5"/>
            </w:tcBorders>
          </w:tcPr>
          <w:p w14:paraId="38107E7E" w14:textId="77777777" w:rsidR="00D44166" w:rsidRPr="00D44166" w:rsidRDefault="00D44166" w:rsidP="00D44166">
            <w:pPr>
              <w:contextualSpacing/>
              <w:jc w:val="center"/>
              <w:rPr>
                <w:rFonts w:asciiTheme="majorHAnsi" w:hAnsiTheme="majorHAnsi"/>
                <w:sz w:val="24"/>
              </w:rPr>
            </w:pPr>
            <w:r w:rsidRPr="00D44166">
              <w:rPr>
                <w:rFonts w:asciiTheme="majorHAnsi" w:hAnsiTheme="majorHAnsi"/>
                <w:sz w:val="24"/>
              </w:rPr>
              <w:t>7</w:t>
            </w:r>
          </w:p>
        </w:tc>
        <w:tc>
          <w:tcPr>
            <w:tcW w:w="1984" w:type="dxa"/>
            <w:tcBorders>
              <w:top w:val="thinThickSmallGap" w:sz="24" w:space="0" w:color="4BACC6" w:themeColor="accent5"/>
              <w:left w:val="thinThickSmallGap" w:sz="24" w:space="0" w:color="4BACC6" w:themeColor="accent5"/>
              <w:bottom w:val="thinThickSmallGap" w:sz="24" w:space="0" w:color="4BACC6" w:themeColor="accent5"/>
              <w:right w:val="thinThickSmallGap" w:sz="24" w:space="0" w:color="4BACC6" w:themeColor="accent5"/>
            </w:tcBorders>
          </w:tcPr>
          <w:p w14:paraId="6BD173D3" w14:textId="77777777" w:rsidR="00D44166" w:rsidRPr="00D44166" w:rsidRDefault="00D44166" w:rsidP="00D44166">
            <w:pPr>
              <w:contextualSpacing/>
              <w:rPr>
                <w:rFonts w:asciiTheme="majorHAnsi" w:hAnsiTheme="majorHAnsi"/>
                <w:sz w:val="24"/>
              </w:rPr>
            </w:pPr>
            <w:r w:rsidRPr="00D44166">
              <w:rPr>
                <w:rFonts w:asciiTheme="majorHAnsi" w:hAnsiTheme="majorHAnsi"/>
                <w:sz w:val="24"/>
              </w:rPr>
              <w:t xml:space="preserve">La Libertad </w:t>
            </w:r>
          </w:p>
        </w:tc>
        <w:tc>
          <w:tcPr>
            <w:tcW w:w="1842" w:type="dxa"/>
            <w:tcBorders>
              <w:top w:val="thinThickSmallGap" w:sz="24" w:space="0" w:color="4BACC6" w:themeColor="accent5"/>
              <w:left w:val="thinThickSmallGap" w:sz="24" w:space="0" w:color="4BACC6" w:themeColor="accent5"/>
              <w:bottom w:val="thinThickSmallGap" w:sz="24" w:space="0" w:color="4BACC6" w:themeColor="accent5"/>
              <w:right w:val="thinThickSmallGap" w:sz="24" w:space="0" w:color="4BACC6" w:themeColor="accent5"/>
            </w:tcBorders>
          </w:tcPr>
          <w:p w14:paraId="5D554D80" w14:textId="12513532" w:rsidR="00D44166" w:rsidRPr="00FC419B" w:rsidRDefault="00FC419B" w:rsidP="00D44166">
            <w:pPr>
              <w:contextualSpacing/>
              <w:jc w:val="center"/>
              <w:rPr>
                <w:rFonts w:asciiTheme="majorHAnsi" w:hAnsiTheme="majorHAnsi"/>
                <w:sz w:val="24"/>
              </w:rPr>
            </w:pPr>
            <w:r w:rsidRPr="00FC419B">
              <w:rPr>
                <w:rFonts w:asciiTheme="majorHAnsi" w:hAnsiTheme="majorHAnsi"/>
                <w:sz w:val="24"/>
              </w:rPr>
              <w:t>100</w:t>
            </w:r>
          </w:p>
        </w:tc>
        <w:tc>
          <w:tcPr>
            <w:tcW w:w="1918" w:type="dxa"/>
            <w:tcBorders>
              <w:top w:val="thinThickSmallGap" w:sz="24" w:space="0" w:color="4BACC6" w:themeColor="accent5"/>
              <w:left w:val="thinThickSmallGap" w:sz="24" w:space="0" w:color="4BACC6" w:themeColor="accent5"/>
              <w:bottom w:val="thinThickSmallGap" w:sz="24" w:space="0" w:color="4BACC6" w:themeColor="accent5"/>
              <w:right w:val="thinThickSmallGap" w:sz="24" w:space="0" w:color="4BACC6" w:themeColor="accent5"/>
            </w:tcBorders>
          </w:tcPr>
          <w:p w14:paraId="2C8B1E6A" w14:textId="54BA5A6B" w:rsidR="00D44166" w:rsidRPr="00FC419B" w:rsidRDefault="00FC419B" w:rsidP="00D44166">
            <w:pPr>
              <w:contextualSpacing/>
              <w:jc w:val="center"/>
              <w:rPr>
                <w:rFonts w:asciiTheme="majorHAnsi" w:hAnsiTheme="majorHAnsi"/>
                <w:sz w:val="24"/>
              </w:rPr>
            </w:pPr>
            <w:r w:rsidRPr="00FC419B">
              <w:rPr>
                <w:rFonts w:asciiTheme="majorHAnsi" w:hAnsiTheme="majorHAnsi"/>
                <w:sz w:val="24"/>
              </w:rPr>
              <w:t>15</w:t>
            </w:r>
          </w:p>
        </w:tc>
        <w:tc>
          <w:tcPr>
            <w:tcW w:w="2063" w:type="dxa"/>
            <w:tcBorders>
              <w:top w:val="thinThickSmallGap" w:sz="24" w:space="0" w:color="4BACC6" w:themeColor="accent5"/>
              <w:left w:val="thinThickSmallGap" w:sz="24" w:space="0" w:color="4BACC6" w:themeColor="accent5"/>
              <w:bottom w:val="thinThickSmallGap" w:sz="24" w:space="0" w:color="4BACC6" w:themeColor="accent5"/>
              <w:right w:val="thinThickSmallGap" w:sz="24" w:space="0" w:color="4BACC6" w:themeColor="accent5"/>
            </w:tcBorders>
          </w:tcPr>
          <w:p w14:paraId="701A8619" w14:textId="67CE28E8" w:rsidR="00D44166" w:rsidRPr="00FC419B" w:rsidRDefault="00FC419B" w:rsidP="00D44166">
            <w:pPr>
              <w:contextualSpacing/>
              <w:jc w:val="center"/>
              <w:rPr>
                <w:rFonts w:asciiTheme="majorHAnsi" w:hAnsiTheme="majorHAnsi"/>
                <w:sz w:val="24"/>
              </w:rPr>
            </w:pPr>
            <w:r w:rsidRPr="00FC419B">
              <w:rPr>
                <w:rFonts w:asciiTheme="majorHAnsi" w:hAnsiTheme="majorHAnsi"/>
                <w:sz w:val="24"/>
              </w:rPr>
              <w:t>400</w:t>
            </w:r>
          </w:p>
        </w:tc>
      </w:tr>
      <w:tr w:rsidR="00D44166" w:rsidRPr="00D44166" w14:paraId="4BA6EFF2" w14:textId="77777777" w:rsidTr="0087073B">
        <w:tc>
          <w:tcPr>
            <w:tcW w:w="2682" w:type="dxa"/>
            <w:gridSpan w:val="2"/>
            <w:tcBorders>
              <w:top w:val="thinThickSmallGap" w:sz="24" w:space="0" w:color="4BACC6" w:themeColor="accent5"/>
              <w:left w:val="thinThickSmallGap" w:sz="24" w:space="0" w:color="4BACC6" w:themeColor="accent5"/>
              <w:bottom w:val="thinThickSmallGap" w:sz="24" w:space="0" w:color="4BACC6" w:themeColor="accent5"/>
              <w:right w:val="thinThickSmallGap" w:sz="24" w:space="0" w:color="4BACC6" w:themeColor="accent5"/>
            </w:tcBorders>
          </w:tcPr>
          <w:p w14:paraId="7C4EC90B" w14:textId="77777777" w:rsidR="00D44166" w:rsidRPr="0087073B" w:rsidRDefault="00D44166" w:rsidP="00D44166">
            <w:pPr>
              <w:contextualSpacing/>
              <w:rPr>
                <w:rFonts w:asciiTheme="majorHAnsi" w:hAnsiTheme="majorHAnsi"/>
                <w:b/>
                <w:sz w:val="24"/>
              </w:rPr>
            </w:pPr>
            <w:r w:rsidRPr="0087073B">
              <w:rPr>
                <w:rFonts w:asciiTheme="majorHAnsi" w:hAnsiTheme="majorHAnsi"/>
                <w:b/>
                <w:sz w:val="24"/>
              </w:rPr>
              <w:t xml:space="preserve">Total </w:t>
            </w:r>
          </w:p>
        </w:tc>
        <w:tc>
          <w:tcPr>
            <w:tcW w:w="1842" w:type="dxa"/>
            <w:tcBorders>
              <w:top w:val="thinThickSmallGap" w:sz="24" w:space="0" w:color="4BACC6" w:themeColor="accent5"/>
              <w:left w:val="thinThickSmallGap" w:sz="24" w:space="0" w:color="4BACC6" w:themeColor="accent5"/>
              <w:bottom w:val="thinThickSmallGap" w:sz="24" w:space="0" w:color="4BACC6" w:themeColor="accent5"/>
              <w:right w:val="thinThickSmallGap" w:sz="24" w:space="0" w:color="4BACC6" w:themeColor="accent5"/>
            </w:tcBorders>
          </w:tcPr>
          <w:p w14:paraId="7583B2C3" w14:textId="23A45A08" w:rsidR="00D44166" w:rsidRPr="0087073B" w:rsidRDefault="00FC419B" w:rsidP="00D44166">
            <w:pPr>
              <w:contextualSpacing/>
              <w:jc w:val="center"/>
              <w:rPr>
                <w:rFonts w:asciiTheme="majorHAnsi" w:hAnsiTheme="majorHAnsi"/>
                <w:b/>
                <w:sz w:val="24"/>
              </w:rPr>
            </w:pPr>
            <w:r w:rsidRPr="0087073B">
              <w:rPr>
                <w:rFonts w:asciiTheme="majorHAnsi" w:hAnsiTheme="majorHAnsi"/>
                <w:b/>
                <w:sz w:val="24"/>
              </w:rPr>
              <w:t>5</w:t>
            </w:r>
            <w:r w:rsidR="00D44166" w:rsidRPr="0087073B">
              <w:rPr>
                <w:rFonts w:asciiTheme="majorHAnsi" w:hAnsiTheme="majorHAnsi"/>
                <w:b/>
                <w:sz w:val="24"/>
              </w:rPr>
              <w:t>45</w:t>
            </w:r>
          </w:p>
        </w:tc>
        <w:tc>
          <w:tcPr>
            <w:tcW w:w="1918" w:type="dxa"/>
            <w:tcBorders>
              <w:top w:val="thinThickSmallGap" w:sz="24" w:space="0" w:color="4BACC6" w:themeColor="accent5"/>
              <w:left w:val="thinThickSmallGap" w:sz="24" w:space="0" w:color="4BACC6" w:themeColor="accent5"/>
              <w:bottom w:val="thinThickSmallGap" w:sz="24" w:space="0" w:color="4BACC6" w:themeColor="accent5"/>
              <w:right w:val="thinThickSmallGap" w:sz="24" w:space="0" w:color="4BACC6" w:themeColor="accent5"/>
            </w:tcBorders>
          </w:tcPr>
          <w:p w14:paraId="586DE823" w14:textId="35EF2287" w:rsidR="00D44166" w:rsidRPr="0087073B" w:rsidRDefault="00FC419B" w:rsidP="00D44166">
            <w:pPr>
              <w:contextualSpacing/>
              <w:jc w:val="center"/>
              <w:rPr>
                <w:rFonts w:asciiTheme="majorHAnsi" w:hAnsiTheme="majorHAnsi"/>
                <w:b/>
                <w:sz w:val="24"/>
              </w:rPr>
            </w:pPr>
            <w:r w:rsidRPr="0087073B">
              <w:rPr>
                <w:rFonts w:asciiTheme="majorHAnsi" w:hAnsiTheme="majorHAnsi"/>
                <w:b/>
                <w:sz w:val="24"/>
              </w:rPr>
              <w:t>98</w:t>
            </w:r>
          </w:p>
        </w:tc>
        <w:tc>
          <w:tcPr>
            <w:tcW w:w="2063" w:type="dxa"/>
            <w:tcBorders>
              <w:top w:val="thinThickSmallGap" w:sz="24" w:space="0" w:color="4BACC6" w:themeColor="accent5"/>
              <w:left w:val="thinThickSmallGap" w:sz="24" w:space="0" w:color="4BACC6" w:themeColor="accent5"/>
              <w:bottom w:val="thinThickSmallGap" w:sz="24" w:space="0" w:color="4BACC6" w:themeColor="accent5"/>
              <w:right w:val="thinThickSmallGap" w:sz="24" w:space="0" w:color="4BACC6" w:themeColor="accent5"/>
            </w:tcBorders>
          </w:tcPr>
          <w:p w14:paraId="0B6F65F4" w14:textId="20DBAEDE" w:rsidR="00D44166" w:rsidRPr="0087073B" w:rsidRDefault="00FC419B" w:rsidP="00D44166">
            <w:pPr>
              <w:contextualSpacing/>
              <w:jc w:val="center"/>
              <w:rPr>
                <w:rFonts w:asciiTheme="majorHAnsi" w:hAnsiTheme="majorHAnsi"/>
                <w:b/>
                <w:sz w:val="24"/>
              </w:rPr>
            </w:pPr>
            <w:r w:rsidRPr="0087073B">
              <w:rPr>
                <w:rFonts w:asciiTheme="majorHAnsi" w:hAnsiTheme="majorHAnsi"/>
                <w:b/>
                <w:sz w:val="24"/>
              </w:rPr>
              <w:t>2,4</w:t>
            </w:r>
            <w:r w:rsidR="00D44166" w:rsidRPr="0087073B">
              <w:rPr>
                <w:rFonts w:asciiTheme="majorHAnsi" w:hAnsiTheme="majorHAnsi"/>
                <w:b/>
                <w:sz w:val="24"/>
              </w:rPr>
              <w:t>75</w:t>
            </w:r>
          </w:p>
        </w:tc>
      </w:tr>
    </w:tbl>
    <w:p w14:paraId="72CEAD51" w14:textId="77777777" w:rsidR="00B247B0" w:rsidRDefault="00B247B0" w:rsidP="00B247B0">
      <w:pPr>
        <w:pStyle w:val="Prrafodelista"/>
        <w:spacing w:line="360" w:lineRule="auto"/>
        <w:ind w:left="360"/>
        <w:rPr>
          <w:rFonts w:asciiTheme="majorHAnsi" w:hAnsiTheme="majorHAnsi"/>
          <w:b/>
          <w:sz w:val="24"/>
        </w:rPr>
      </w:pPr>
    </w:p>
    <w:p w14:paraId="3D499CF9" w14:textId="70FBA749" w:rsidR="00D44166" w:rsidRPr="00FC62DF" w:rsidRDefault="00A10137" w:rsidP="00CF485E">
      <w:pPr>
        <w:pStyle w:val="Prrafodelista"/>
        <w:numPr>
          <w:ilvl w:val="0"/>
          <w:numId w:val="6"/>
        </w:numPr>
        <w:spacing w:line="360" w:lineRule="auto"/>
        <w:rPr>
          <w:rFonts w:asciiTheme="majorHAnsi" w:hAnsiTheme="majorHAnsi"/>
          <w:b/>
          <w:sz w:val="24"/>
        </w:rPr>
      </w:pPr>
      <w:r>
        <w:rPr>
          <w:rFonts w:asciiTheme="majorHAnsi" w:hAnsiTheme="majorHAnsi"/>
          <w:b/>
          <w:sz w:val="24"/>
        </w:rPr>
        <w:t>Fortalecimiento a Organizaciones J</w:t>
      </w:r>
      <w:r w:rsidR="00D44166" w:rsidRPr="00FC62DF">
        <w:rPr>
          <w:rFonts w:asciiTheme="majorHAnsi" w:hAnsiTheme="majorHAnsi"/>
          <w:b/>
          <w:sz w:val="24"/>
        </w:rPr>
        <w:t xml:space="preserve">uveniles </w:t>
      </w:r>
    </w:p>
    <w:p w14:paraId="4C17D732" w14:textId="10604E0D" w:rsidR="00D44166" w:rsidRDefault="00D44166" w:rsidP="00D44166">
      <w:pPr>
        <w:spacing w:line="360" w:lineRule="auto"/>
        <w:jc w:val="both"/>
        <w:rPr>
          <w:rFonts w:asciiTheme="majorHAnsi" w:hAnsiTheme="majorHAnsi"/>
          <w:sz w:val="24"/>
        </w:rPr>
      </w:pPr>
      <w:r w:rsidRPr="00D44166">
        <w:rPr>
          <w:rFonts w:asciiTheme="majorHAnsi" w:hAnsiTheme="majorHAnsi"/>
          <w:sz w:val="24"/>
        </w:rPr>
        <w:t xml:space="preserve">El Instituto Nacional de la Juventud realiza acciones de fortalecimiento a las organizaciones y redes juveniles, </w:t>
      </w:r>
      <w:r w:rsidR="00775D77">
        <w:rPr>
          <w:rFonts w:asciiTheme="majorHAnsi" w:hAnsiTheme="majorHAnsi"/>
          <w:sz w:val="24"/>
        </w:rPr>
        <w:t xml:space="preserve">a través de </w:t>
      </w:r>
      <w:r w:rsidRPr="00D44166">
        <w:rPr>
          <w:rFonts w:asciiTheme="majorHAnsi" w:hAnsiTheme="majorHAnsi"/>
          <w:sz w:val="24"/>
        </w:rPr>
        <w:t xml:space="preserve">capacitaciones en: Ley General de Juventud, Política Nacional de Juventud, Modelo de Prevención Social de la Violencia con </w:t>
      </w:r>
      <w:r w:rsidR="00E601AD" w:rsidRPr="00D44166">
        <w:rPr>
          <w:rFonts w:asciiTheme="majorHAnsi" w:hAnsiTheme="majorHAnsi"/>
          <w:sz w:val="24"/>
        </w:rPr>
        <w:t>Participación Juvenil</w:t>
      </w:r>
      <w:r w:rsidRPr="00D44166">
        <w:rPr>
          <w:rFonts w:asciiTheme="majorHAnsi" w:hAnsiTheme="majorHAnsi"/>
          <w:sz w:val="24"/>
        </w:rPr>
        <w:t>, herramientas participativas, elaboración de planes de acción, entre otros</w:t>
      </w:r>
      <w:r w:rsidR="00775D77">
        <w:rPr>
          <w:rFonts w:asciiTheme="majorHAnsi" w:hAnsiTheme="majorHAnsi"/>
          <w:sz w:val="24"/>
        </w:rPr>
        <w:t>;</w:t>
      </w:r>
      <w:r w:rsidR="00A10137">
        <w:rPr>
          <w:rFonts w:asciiTheme="majorHAnsi" w:hAnsiTheme="majorHAnsi"/>
          <w:sz w:val="24"/>
        </w:rPr>
        <w:t xml:space="preserve"> proporcionando</w:t>
      </w:r>
      <w:r w:rsidRPr="00D44166">
        <w:rPr>
          <w:rFonts w:asciiTheme="majorHAnsi" w:hAnsiTheme="majorHAnsi"/>
          <w:sz w:val="24"/>
        </w:rPr>
        <w:t xml:space="preserve"> asesoría técnica y legal</w:t>
      </w:r>
      <w:r w:rsidR="00A10137">
        <w:rPr>
          <w:rFonts w:asciiTheme="majorHAnsi" w:hAnsiTheme="majorHAnsi"/>
          <w:sz w:val="24"/>
        </w:rPr>
        <w:t xml:space="preserve">; y </w:t>
      </w:r>
      <w:r w:rsidRPr="00D44166">
        <w:rPr>
          <w:rFonts w:asciiTheme="majorHAnsi" w:hAnsiTheme="majorHAnsi"/>
          <w:sz w:val="24"/>
        </w:rPr>
        <w:t>entreg</w:t>
      </w:r>
      <w:r w:rsidR="00775D77">
        <w:rPr>
          <w:rFonts w:asciiTheme="majorHAnsi" w:hAnsiTheme="majorHAnsi"/>
          <w:sz w:val="24"/>
        </w:rPr>
        <w:t>a</w:t>
      </w:r>
      <w:r w:rsidRPr="00D44166">
        <w:rPr>
          <w:rFonts w:asciiTheme="majorHAnsi" w:hAnsiTheme="majorHAnsi"/>
          <w:sz w:val="24"/>
        </w:rPr>
        <w:t xml:space="preserve"> </w:t>
      </w:r>
      <w:r w:rsidR="00775D77">
        <w:rPr>
          <w:rFonts w:asciiTheme="majorHAnsi" w:hAnsiTheme="majorHAnsi"/>
          <w:sz w:val="24"/>
        </w:rPr>
        <w:t xml:space="preserve">de </w:t>
      </w:r>
      <w:r w:rsidRPr="00D44166">
        <w:rPr>
          <w:rFonts w:asciiTheme="majorHAnsi" w:hAnsiTheme="majorHAnsi"/>
          <w:sz w:val="24"/>
        </w:rPr>
        <w:t xml:space="preserve">insumo materiales para </w:t>
      </w:r>
      <w:r w:rsidR="00E601AD" w:rsidRPr="00D44166">
        <w:rPr>
          <w:rFonts w:asciiTheme="majorHAnsi" w:hAnsiTheme="majorHAnsi"/>
          <w:sz w:val="24"/>
        </w:rPr>
        <w:t>la dinamización</w:t>
      </w:r>
      <w:r w:rsidRPr="00D44166">
        <w:rPr>
          <w:rFonts w:asciiTheme="majorHAnsi" w:hAnsiTheme="majorHAnsi"/>
          <w:sz w:val="24"/>
        </w:rPr>
        <w:t xml:space="preserve"> de sus planes de acción</w:t>
      </w:r>
      <w:r w:rsidR="00775D77">
        <w:rPr>
          <w:rFonts w:asciiTheme="majorHAnsi" w:hAnsiTheme="majorHAnsi"/>
          <w:sz w:val="24"/>
        </w:rPr>
        <w:t>.</w:t>
      </w:r>
      <w:r w:rsidRPr="00D44166">
        <w:rPr>
          <w:rFonts w:asciiTheme="majorHAnsi" w:hAnsiTheme="majorHAnsi"/>
          <w:sz w:val="24"/>
        </w:rPr>
        <w:t xml:space="preserve"> </w:t>
      </w:r>
      <w:r w:rsidR="00775D77">
        <w:rPr>
          <w:rFonts w:asciiTheme="majorHAnsi" w:hAnsiTheme="majorHAnsi"/>
          <w:sz w:val="24"/>
        </w:rPr>
        <w:t>B</w:t>
      </w:r>
      <w:r w:rsidRPr="00D44166">
        <w:rPr>
          <w:rFonts w:asciiTheme="majorHAnsi" w:hAnsiTheme="majorHAnsi"/>
          <w:sz w:val="24"/>
        </w:rPr>
        <w:t>eneficiado a más de 85 organizaciones y red</w:t>
      </w:r>
      <w:r w:rsidR="00FC62DF">
        <w:rPr>
          <w:rFonts w:asciiTheme="majorHAnsi" w:hAnsiTheme="majorHAnsi"/>
          <w:sz w:val="24"/>
        </w:rPr>
        <w:t xml:space="preserve">es juveniles de todo el país.  </w:t>
      </w:r>
    </w:p>
    <w:p w14:paraId="599EFBE6" w14:textId="77777777" w:rsidR="00E428F5" w:rsidRPr="00D44166" w:rsidRDefault="00E428F5" w:rsidP="00D44166">
      <w:pPr>
        <w:spacing w:line="360" w:lineRule="auto"/>
        <w:jc w:val="both"/>
        <w:rPr>
          <w:rFonts w:asciiTheme="majorHAnsi" w:hAnsiTheme="majorHAnsi"/>
          <w:sz w:val="24"/>
        </w:rPr>
      </w:pPr>
    </w:p>
    <w:tbl>
      <w:tblPr>
        <w:tblStyle w:val="Tablaconcuadrcula"/>
        <w:tblW w:w="8778" w:type="dxa"/>
        <w:tblInd w:w="108" w:type="dxa"/>
        <w:tblLook w:val="04A0" w:firstRow="1" w:lastRow="0" w:firstColumn="1" w:lastColumn="0" w:noHBand="0" w:noVBand="1"/>
      </w:tblPr>
      <w:tblGrid>
        <w:gridCol w:w="567"/>
        <w:gridCol w:w="5387"/>
        <w:gridCol w:w="2824"/>
      </w:tblGrid>
      <w:tr w:rsidR="00D44166" w:rsidRPr="00D44166" w14:paraId="37C2E13C" w14:textId="77777777" w:rsidTr="00D74FBE">
        <w:trPr>
          <w:trHeight w:val="298"/>
        </w:trPr>
        <w:tc>
          <w:tcPr>
            <w:tcW w:w="8778" w:type="dxa"/>
            <w:gridSpan w:val="3"/>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49A771BB" w14:textId="2C55F7C8" w:rsidR="00D44166" w:rsidRPr="00D44166" w:rsidRDefault="00D44166" w:rsidP="00D44166">
            <w:pPr>
              <w:spacing w:line="276" w:lineRule="auto"/>
              <w:contextualSpacing/>
              <w:jc w:val="center"/>
              <w:rPr>
                <w:rFonts w:asciiTheme="majorHAnsi" w:hAnsiTheme="majorHAnsi"/>
                <w:b/>
                <w:sz w:val="24"/>
                <w:szCs w:val="24"/>
              </w:rPr>
            </w:pPr>
            <w:r w:rsidRPr="00D44166">
              <w:rPr>
                <w:rFonts w:asciiTheme="majorHAnsi" w:hAnsiTheme="majorHAnsi"/>
                <w:b/>
                <w:sz w:val="24"/>
                <w:szCs w:val="24"/>
              </w:rPr>
              <w:lastRenderedPageBreak/>
              <w:t xml:space="preserve">Organizaciones </w:t>
            </w:r>
            <w:r w:rsidR="00C31D88">
              <w:rPr>
                <w:rFonts w:asciiTheme="majorHAnsi" w:hAnsiTheme="majorHAnsi"/>
                <w:b/>
                <w:sz w:val="24"/>
                <w:szCs w:val="24"/>
              </w:rPr>
              <w:t xml:space="preserve">y redes </w:t>
            </w:r>
            <w:r w:rsidRPr="00D44166">
              <w:rPr>
                <w:rFonts w:asciiTheme="majorHAnsi" w:hAnsiTheme="majorHAnsi"/>
                <w:b/>
                <w:sz w:val="24"/>
                <w:szCs w:val="24"/>
              </w:rPr>
              <w:t>Juveniles Fortalecidas</w:t>
            </w:r>
          </w:p>
        </w:tc>
      </w:tr>
      <w:tr w:rsidR="00D44166" w:rsidRPr="00D44166" w14:paraId="22B9B786" w14:textId="77777777" w:rsidTr="00D74FBE">
        <w:trPr>
          <w:trHeight w:val="189"/>
        </w:trPr>
        <w:tc>
          <w:tcPr>
            <w:tcW w:w="567"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4A478D84" w14:textId="77777777" w:rsidR="00D44166" w:rsidRPr="00D44166" w:rsidRDefault="00D44166" w:rsidP="00D44166">
            <w:pPr>
              <w:spacing w:line="276" w:lineRule="auto"/>
              <w:contextualSpacing/>
              <w:jc w:val="center"/>
              <w:rPr>
                <w:rFonts w:asciiTheme="majorHAnsi" w:hAnsiTheme="majorHAnsi"/>
                <w:b/>
                <w:sz w:val="20"/>
                <w:szCs w:val="20"/>
              </w:rPr>
            </w:pPr>
            <w:r w:rsidRPr="00D44166">
              <w:rPr>
                <w:rFonts w:asciiTheme="majorHAnsi" w:hAnsiTheme="majorHAnsi"/>
                <w:b/>
                <w:sz w:val="20"/>
                <w:szCs w:val="20"/>
              </w:rPr>
              <w:t>N°</w:t>
            </w:r>
          </w:p>
        </w:tc>
        <w:tc>
          <w:tcPr>
            <w:tcW w:w="5387"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360CEF2C" w14:textId="77777777" w:rsidR="00D44166" w:rsidRPr="00D44166" w:rsidRDefault="00D44166" w:rsidP="00D44166">
            <w:pPr>
              <w:spacing w:line="276" w:lineRule="auto"/>
              <w:contextualSpacing/>
              <w:jc w:val="center"/>
              <w:rPr>
                <w:rFonts w:asciiTheme="majorHAnsi" w:hAnsiTheme="majorHAnsi"/>
                <w:b/>
                <w:sz w:val="24"/>
                <w:szCs w:val="24"/>
              </w:rPr>
            </w:pPr>
            <w:r w:rsidRPr="00D44166">
              <w:rPr>
                <w:rFonts w:asciiTheme="majorHAnsi" w:hAnsiTheme="majorHAnsi"/>
                <w:b/>
                <w:sz w:val="24"/>
                <w:szCs w:val="24"/>
              </w:rPr>
              <w:t>Nombre</w:t>
            </w:r>
          </w:p>
        </w:tc>
        <w:tc>
          <w:tcPr>
            <w:tcW w:w="2824"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29404C3E" w14:textId="77777777" w:rsidR="00D44166" w:rsidRPr="00D44166" w:rsidRDefault="00D44166" w:rsidP="00D44166">
            <w:pPr>
              <w:spacing w:line="276" w:lineRule="auto"/>
              <w:contextualSpacing/>
              <w:jc w:val="center"/>
              <w:rPr>
                <w:rFonts w:asciiTheme="majorHAnsi" w:hAnsiTheme="majorHAnsi"/>
                <w:b/>
                <w:sz w:val="24"/>
                <w:szCs w:val="24"/>
              </w:rPr>
            </w:pPr>
            <w:r w:rsidRPr="00D44166">
              <w:rPr>
                <w:rFonts w:asciiTheme="majorHAnsi" w:hAnsiTheme="majorHAnsi"/>
                <w:b/>
                <w:sz w:val="24"/>
                <w:szCs w:val="24"/>
              </w:rPr>
              <w:t xml:space="preserve">Municipio  </w:t>
            </w:r>
          </w:p>
        </w:tc>
      </w:tr>
      <w:tr w:rsidR="00FC419B" w:rsidRPr="00D44166" w14:paraId="1A5C8016" w14:textId="77777777" w:rsidTr="00D74FBE">
        <w:trPr>
          <w:trHeight w:val="196"/>
        </w:trPr>
        <w:tc>
          <w:tcPr>
            <w:tcW w:w="567"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49C250B8" w14:textId="77777777" w:rsidR="00FC419B" w:rsidRPr="00D44166" w:rsidRDefault="00FC419B" w:rsidP="00D44166">
            <w:pPr>
              <w:spacing w:line="276" w:lineRule="auto"/>
              <w:contextualSpacing/>
              <w:jc w:val="center"/>
              <w:rPr>
                <w:rFonts w:asciiTheme="majorHAnsi" w:hAnsiTheme="majorHAnsi"/>
                <w:sz w:val="20"/>
                <w:szCs w:val="20"/>
              </w:rPr>
            </w:pPr>
            <w:r w:rsidRPr="00D44166">
              <w:rPr>
                <w:rFonts w:asciiTheme="majorHAnsi" w:hAnsiTheme="majorHAnsi"/>
                <w:sz w:val="20"/>
                <w:szCs w:val="20"/>
              </w:rPr>
              <w:t>1</w:t>
            </w:r>
          </w:p>
        </w:tc>
        <w:tc>
          <w:tcPr>
            <w:tcW w:w="5387"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3E9F6FCC" w14:textId="77777777" w:rsidR="00FC419B" w:rsidRPr="00D44166" w:rsidRDefault="00FC419B" w:rsidP="00D44166">
            <w:pPr>
              <w:spacing w:line="276" w:lineRule="auto"/>
              <w:contextualSpacing/>
              <w:rPr>
                <w:rFonts w:asciiTheme="majorHAnsi" w:hAnsiTheme="majorHAnsi"/>
                <w:sz w:val="24"/>
                <w:szCs w:val="24"/>
              </w:rPr>
            </w:pPr>
            <w:r w:rsidRPr="00D44166">
              <w:rPr>
                <w:rFonts w:ascii="Cambria" w:hAnsi="Cambria" w:cs="Cambria"/>
                <w:sz w:val="24"/>
                <w:szCs w:val="24"/>
                <w:lang w:val="es-SV"/>
              </w:rPr>
              <w:t>Asociación Juvenil de Formación</w:t>
            </w:r>
          </w:p>
        </w:tc>
        <w:tc>
          <w:tcPr>
            <w:tcW w:w="2824" w:type="dxa"/>
            <w:vMerge w:val="restart"/>
            <w:tcBorders>
              <w:top w:val="thickThinSmallGap" w:sz="24" w:space="0" w:color="4BACC6" w:themeColor="accent5"/>
              <w:left w:val="thickThinSmallGap" w:sz="24" w:space="0" w:color="4BACC6" w:themeColor="accent5"/>
              <w:right w:val="thickThinSmallGap" w:sz="24" w:space="0" w:color="4BACC6" w:themeColor="accent5"/>
            </w:tcBorders>
          </w:tcPr>
          <w:p w14:paraId="0590AD7E" w14:textId="53BE71A5" w:rsidR="00FC419B" w:rsidRPr="00D74FBE" w:rsidRDefault="00FC419B" w:rsidP="00D74FBE">
            <w:pPr>
              <w:pStyle w:val="Prrafodelista"/>
              <w:numPr>
                <w:ilvl w:val="0"/>
                <w:numId w:val="44"/>
              </w:numPr>
              <w:rPr>
                <w:rFonts w:asciiTheme="majorHAnsi" w:hAnsiTheme="majorHAnsi"/>
                <w:sz w:val="24"/>
                <w:szCs w:val="24"/>
              </w:rPr>
            </w:pPr>
            <w:r w:rsidRPr="00D74FBE">
              <w:rPr>
                <w:rFonts w:asciiTheme="majorHAnsi" w:hAnsiTheme="majorHAnsi"/>
                <w:sz w:val="24"/>
                <w:szCs w:val="24"/>
              </w:rPr>
              <w:t xml:space="preserve">San Salvador </w:t>
            </w:r>
          </w:p>
        </w:tc>
      </w:tr>
      <w:tr w:rsidR="00FC419B" w:rsidRPr="00D44166" w14:paraId="67AE4AC4" w14:textId="77777777" w:rsidTr="00D74FBE">
        <w:trPr>
          <w:trHeight w:val="216"/>
        </w:trPr>
        <w:tc>
          <w:tcPr>
            <w:tcW w:w="567"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69AA8024" w14:textId="77777777" w:rsidR="00FC419B" w:rsidRPr="00D44166" w:rsidRDefault="00FC419B" w:rsidP="00D44166">
            <w:pPr>
              <w:spacing w:line="276" w:lineRule="auto"/>
              <w:contextualSpacing/>
              <w:jc w:val="center"/>
              <w:rPr>
                <w:rFonts w:asciiTheme="majorHAnsi" w:hAnsiTheme="majorHAnsi"/>
                <w:sz w:val="20"/>
                <w:szCs w:val="20"/>
              </w:rPr>
            </w:pPr>
            <w:r w:rsidRPr="00D44166">
              <w:rPr>
                <w:rFonts w:asciiTheme="majorHAnsi" w:hAnsiTheme="majorHAnsi"/>
                <w:sz w:val="20"/>
                <w:szCs w:val="20"/>
              </w:rPr>
              <w:t>2</w:t>
            </w:r>
          </w:p>
        </w:tc>
        <w:tc>
          <w:tcPr>
            <w:tcW w:w="5387"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4D02CF1A" w14:textId="77777777" w:rsidR="00FC419B" w:rsidRPr="00D44166" w:rsidRDefault="00FC419B" w:rsidP="00D44166">
            <w:pPr>
              <w:spacing w:line="276" w:lineRule="auto"/>
              <w:contextualSpacing/>
              <w:rPr>
                <w:rFonts w:asciiTheme="majorHAnsi" w:hAnsiTheme="majorHAnsi"/>
                <w:sz w:val="24"/>
                <w:szCs w:val="24"/>
              </w:rPr>
            </w:pPr>
            <w:r w:rsidRPr="00D44166">
              <w:rPr>
                <w:rFonts w:ascii="Cambria" w:hAnsi="Cambria" w:cs="Cambria"/>
                <w:sz w:val="24"/>
                <w:szCs w:val="24"/>
                <w:lang w:val="es-SV"/>
              </w:rPr>
              <w:t>Jóvenes de la Pastoral Juvenil</w:t>
            </w:r>
          </w:p>
        </w:tc>
        <w:tc>
          <w:tcPr>
            <w:tcW w:w="2824" w:type="dxa"/>
            <w:vMerge/>
            <w:tcBorders>
              <w:left w:val="thickThinSmallGap" w:sz="24" w:space="0" w:color="4BACC6" w:themeColor="accent5"/>
              <w:right w:val="thickThinSmallGap" w:sz="24" w:space="0" w:color="4BACC6" w:themeColor="accent5"/>
            </w:tcBorders>
          </w:tcPr>
          <w:p w14:paraId="7FCFF31B" w14:textId="77777777" w:rsidR="00FC419B" w:rsidRPr="00D44166" w:rsidRDefault="00FC419B" w:rsidP="00D44166">
            <w:pPr>
              <w:spacing w:line="276" w:lineRule="auto"/>
              <w:rPr>
                <w:sz w:val="24"/>
                <w:szCs w:val="24"/>
              </w:rPr>
            </w:pPr>
          </w:p>
        </w:tc>
      </w:tr>
      <w:tr w:rsidR="00FC419B" w:rsidRPr="00D44166" w14:paraId="3D1C0EC3" w14:textId="77777777" w:rsidTr="00D74FBE">
        <w:trPr>
          <w:trHeight w:val="247"/>
        </w:trPr>
        <w:tc>
          <w:tcPr>
            <w:tcW w:w="567"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24773A11" w14:textId="77777777" w:rsidR="00FC419B" w:rsidRPr="00D44166" w:rsidRDefault="00FC419B" w:rsidP="00D44166">
            <w:pPr>
              <w:spacing w:line="276" w:lineRule="auto"/>
              <w:contextualSpacing/>
              <w:jc w:val="center"/>
              <w:rPr>
                <w:rFonts w:asciiTheme="majorHAnsi" w:hAnsiTheme="majorHAnsi"/>
                <w:sz w:val="20"/>
                <w:szCs w:val="20"/>
              </w:rPr>
            </w:pPr>
            <w:r w:rsidRPr="00D44166">
              <w:rPr>
                <w:rFonts w:asciiTheme="majorHAnsi" w:hAnsiTheme="majorHAnsi"/>
                <w:sz w:val="20"/>
                <w:szCs w:val="20"/>
              </w:rPr>
              <w:t>3</w:t>
            </w:r>
          </w:p>
        </w:tc>
        <w:tc>
          <w:tcPr>
            <w:tcW w:w="5387"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0CFB5121" w14:textId="77777777" w:rsidR="00FC419B" w:rsidRPr="00D44166" w:rsidRDefault="00FC419B" w:rsidP="00D44166">
            <w:pPr>
              <w:spacing w:line="276" w:lineRule="auto"/>
              <w:contextualSpacing/>
              <w:rPr>
                <w:rFonts w:asciiTheme="majorHAnsi" w:hAnsiTheme="majorHAnsi"/>
                <w:sz w:val="24"/>
                <w:szCs w:val="24"/>
              </w:rPr>
            </w:pPr>
            <w:r w:rsidRPr="00D44166">
              <w:rPr>
                <w:rFonts w:ascii="Cambria" w:hAnsi="Cambria" w:cs="Cambria"/>
                <w:sz w:val="24"/>
                <w:szCs w:val="24"/>
                <w:lang w:val="es-SV"/>
              </w:rPr>
              <w:t>Talento Soñador</w:t>
            </w:r>
          </w:p>
        </w:tc>
        <w:tc>
          <w:tcPr>
            <w:tcW w:w="2824" w:type="dxa"/>
            <w:vMerge/>
            <w:tcBorders>
              <w:left w:val="thickThinSmallGap" w:sz="24" w:space="0" w:color="4BACC6" w:themeColor="accent5"/>
              <w:right w:val="thickThinSmallGap" w:sz="24" w:space="0" w:color="4BACC6" w:themeColor="accent5"/>
            </w:tcBorders>
          </w:tcPr>
          <w:p w14:paraId="2064263F" w14:textId="77777777" w:rsidR="00FC419B" w:rsidRPr="00D44166" w:rsidRDefault="00FC419B" w:rsidP="00D44166">
            <w:pPr>
              <w:spacing w:line="276" w:lineRule="auto"/>
              <w:rPr>
                <w:sz w:val="24"/>
                <w:szCs w:val="24"/>
              </w:rPr>
            </w:pPr>
          </w:p>
        </w:tc>
      </w:tr>
      <w:tr w:rsidR="00FC419B" w:rsidRPr="00D44166" w14:paraId="44E77079" w14:textId="77777777" w:rsidTr="00D74FBE">
        <w:trPr>
          <w:trHeight w:val="210"/>
        </w:trPr>
        <w:tc>
          <w:tcPr>
            <w:tcW w:w="567"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786F1A70" w14:textId="77777777" w:rsidR="00FC419B" w:rsidRPr="00D44166" w:rsidRDefault="00FC419B" w:rsidP="00D44166">
            <w:pPr>
              <w:spacing w:line="276" w:lineRule="auto"/>
              <w:contextualSpacing/>
              <w:jc w:val="center"/>
              <w:rPr>
                <w:rFonts w:asciiTheme="majorHAnsi" w:hAnsiTheme="majorHAnsi"/>
                <w:sz w:val="20"/>
                <w:szCs w:val="20"/>
              </w:rPr>
            </w:pPr>
            <w:r w:rsidRPr="00D44166">
              <w:rPr>
                <w:rFonts w:asciiTheme="majorHAnsi" w:hAnsiTheme="majorHAnsi"/>
                <w:sz w:val="20"/>
                <w:szCs w:val="20"/>
              </w:rPr>
              <w:t>4</w:t>
            </w:r>
          </w:p>
        </w:tc>
        <w:tc>
          <w:tcPr>
            <w:tcW w:w="5387"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59564574" w14:textId="77777777" w:rsidR="00FC419B" w:rsidRPr="00D44166" w:rsidRDefault="00FC419B" w:rsidP="00D44166">
            <w:pPr>
              <w:spacing w:line="276" w:lineRule="auto"/>
              <w:contextualSpacing/>
              <w:rPr>
                <w:rFonts w:asciiTheme="majorHAnsi" w:hAnsiTheme="majorHAnsi"/>
                <w:sz w:val="24"/>
                <w:szCs w:val="24"/>
              </w:rPr>
            </w:pPr>
            <w:r w:rsidRPr="00D44166">
              <w:rPr>
                <w:rFonts w:ascii="Cambria" w:hAnsi="Cambria" w:cs="Cambria"/>
                <w:sz w:val="24"/>
                <w:szCs w:val="24"/>
                <w:lang w:val="es-SV"/>
              </w:rPr>
              <w:t>Defensoría de Niñez, Adolescencia y Juventud</w:t>
            </w:r>
          </w:p>
        </w:tc>
        <w:tc>
          <w:tcPr>
            <w:tcW w:w="2824" w:type="dxa"/>
            <w:vMerge/>
            <w:tcBorders>
              <w:left w:val="thickThinSmallGap" w:sz="24" w:space="0" w:color="4BACC6" w:themeColor="accent5"/>
              <w:right w:val="thickThinSmallGap" w:sz="24" w:space="0" w:color="4BACC6" w:themeColor="accent5"/>
            </w:tcBorders>
          </w:tcPr>
          <w:p w14:paraId="5DB35C43" w14:textId="77777777" w:rsidR="00FC419B" w:rsidRPr="00D44166" w:rsidRDefault="00FC419B" w:rsidP="00D44166">
            <w:pPr>
              <w:spacing w:line="276" w:lineRule="auto"/>
              <w:rPr>
                <w:sz w:val="24"/>
                <w:szCs w:val="24"/>
              </w:rPr>
            </w:pPr>
          </w:p>
        </w:tc>
      </w:tr>
      <w:tr w:rsidR="00FC419B" w:rsidRPr="00D44166" w14:paraId="07F9DE4B" w14:textId="77777777" w:rsidTr="00D74FBE">
        <w:trPr>
          <w:trHeight w:val="300"/>
        </w:trPr>
        <w:tc>
          <w:tcPr>
            <w:tcW w:w="567"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7DD2AEA4" w14:textId="77777777" w:rsidR="00FC419B" w:rsidRPr="00D44166" w:rsidRDefault="00FC419B" w:rsidP="00D44166">
            <w:pPr>
              <w:spacing w:line="276" w:lineRule="auto"/>
              <w:contextualSpacing/>
              <w:jc w:val="center"/>
              <w:rPr>
                <w:rFonts w:asciiTheme="majorHAnsi" w:hAnsiTheme="majorHAnsi"/>
                <w:sz w:val="20"/>
                <w:szCs w:val="20"/>
              </w:rPr>
            </w:pPr>
            <w:r w:rsidRPr="00D44166">
              <w:rPr>
                <w:rFonts w:asciiTheme="majorHAnsi" w:hAnsiTheme="majorHAnsi"/>
                <w:sz w:val="20"/>
                <w:szCs w:val="20"/>
              </w:rPr>
              <w:t>5</w:t>
            </w:r>
          </w:p>
        </w:tc>
        <w:tc>
          <w:tcPr>
            <w:tcW w:w="5387"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1682BDDF" w14:textId="77777777" w:rsidR="00FC419B" w:rsidRPr="00D44166" w:rsidRDefault="00FC419B" w:rsidP="00D44166">
            <w:pPr>
              <w:spacing w:line="276" w:lineRule="auto"/>
              <w:contextualSpacing/>
              <w:rPr>
                <w:rFonts w:asciiTheme="majorHAnsi" w:hAnsiTheme="majorHAnsi"/>
                <w:sz w:val="24"/>
                <w:szCs w:val="24"/>
              </w:rPr>
            </w:pPr>
            <w:r w:rsidRPr="00D44166">
              <w:rPr>
                <w:rFonts w:ascii="Cambria" w:hAnsi="Cambria" w:cs="Cambria"/>
                <w:sz w:val="24"/>
                <w:szCs w:val="24"/>
                <w:lang w:val="es-SV"/>
              </w:rPr>
              <w:t>Asociación Juvenil Salvadoreña</w:t>
            </w:r>
          </w:p>
        </w:tc>
        <w:tc>
          <w:tcPr>
            <w:tcW w:w="2824" w:type="dxa"/>
            <w:vMerge/>
            <w:tcBorders>
              <w:left w:val="thickThinSmallGap" w:sz="24" w:space="0" w:color="4BACC6" w:themeColor="accent5"/>
              <w:right w:val="thickThinSmallGap" w:sz="24" w:space="0" w:color="4BACC6" w:themeColor="accent5"/>
            </w:tcBorders>
          </w:tcPr>
          <w:p w14:paraId="30BAC3E4" w14:textId="77777777" w:rsidR="00FC419B" w:rsidRPr="00D44166" w:rsidRDefault="00FC419B" w:rsidP="00D44166">
            <w:pPr>
              <w:spacing w:line="276" w:lineRule="auto"/>
              <w:rPr>
                <w:sz w:val="24"/>
                <w:szCs w:val="24"/>
              </w:rPr>
            </w:pPr>
          </w:p>
        </w:tc>
      </w:tr>
      <w:tr w:rsidR="00FC419B" w:rsidRPr="00D44166" w14:paraId="5C330C0A" w14:textId="77777777" w:rsidTr="00D74FBE">
        <w:trPr>
          <w:trHeight w:val="475"/>
        </w:trPr>
        <w:tc>
          <w:tcPr>
            <w:tcW w:w="567"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17D19C45" w14:textId="77777777" w:rsidR="00FC419B" w:rsidRPr="00D44166" w:rsidRDefault="00FC419B" w:rsidP="00D44166">
            <w:pPr>
              <w:spacing w:line="276" w:lineRule="auto"/>
              <w:contextualSpacing/>
              <w:jc w:val="center"/>
              <w:rPr>
                <w:rFonts w:asciiTheme="majorHAnsi" w:hAnsiTheme="majorHAnsi"/>
                <w:sz w:val="20"/>
                <w:szCs w:val="20"/>
              </w:rPr>
            </w:pPr>
            <w:r w:rsidRPr="00D44166">
              <w:rPr>
                <w:rFonts w:asciiTheme="majorHAnsi" w:hAnsiTheme="majorHAnsi"/>
                <w:sz w:val="20"/>
                <w:szCs w:val="20"/>
              </w:rPr>
              <w:t>6</w:t>
            </w:r>
          </w:p>
        </w:tc>
        <w:tc>
          <w:tcPr>
            <w:tcW w:w="5387"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5F64BF4F" w14:textId="77777777" w:rsidR="00FC419B" w:rsidRPr="00D44166" w:rsidRDefault="00FC419B" w:rsidP="00D44166">
            <w:pPr>
              <w:autoSpaceDE w:val="0"/>
              <w:autoSpaceDN w:val="0"/>
              <w:adjustRightInd w:val="0"/>
              <w:spacing w:line="276" w:lineRule="auto"/>
              <w:rPr>
                <w:rFonts w:ascii="Cambria" w:hAnsi="Cambria" w:cs="Cambria"/>
                <w:sz w:val="24"/>
                <w:szCs w:val="24"/>
                <w:lang w:val="es-SV"/>
              </w:rPr>
            </w:pPr>
            <w:r w:rsidRPr="00D44166">
              <w:rPr>
                <w:rFonts w:ascii="Cambria" w:hAnsi="Cambria" w:cs="Cambria"/>
                <w:sz w:val="24"/>
                <w:szCs w:val="24"/>
                <w:lang w:val="es-SV"/>
              </w:rPr>
              <w:t>Centro de Formación Profesional Juvenil</w:t>
            </w:r>
          </w:p>
          <w:p w14:paraId="370C150A" w14:textId="77777777" w:rsidR="00FC419B" w:rsidRPr="00D44166" w:rsidRDefault="00FC419B" w:rsidP="00D44166">
            <w:pPr>
              <w:spacing w:line="276" w:lineRule="auto"/>
              <w:contextualSpacing/>
              <w:rPr>
                <w:rFonts w:asciiTheme="majorHAnsi" w:hAnsiTheme="majorHAnsi"/>
                <w:sz w:val="24"/>
                <w:szCs w:val="24"/>
              </w:rPr>
            </w:pPr>
            <w:r w:rsidRPr="00D44166">
              <w:rPr>
                <w:rFonts w:ascii="Cambria" w:hAnsi="Cambria" w:cs="Cambria"/>
                <w:sz w:val="24"/>
                <w:szCs w:val="24"/>
                <w:lang w:val="es-SV"/>
              </w:rPr>
              <w:t>(CREFOPJ)</w:t>
            </w:r>
          </w:p>
        </w:tc>
        <w:tc>
          <w:tcPr>
            <w:tcW w:w="2824" w:type="dxa"/>
            <w:vMerge/>
            <w:tcBorders>
              <w:left w:val="thickThinSmallGap" w:sz="24" w:space="0" w:color="4BACC6" w:themeColor="accent5"/>
              <w:right w:val="thickThinSmallGap" w:sz="24" w:space="0" w:color="4BACC6" w:themeColor="accent5"/>
            </w:tcBorders>
          </w:tcPr>
          <w:p w14:paraId="658FE437" w14:textId="77777777" w:rsidR="00FC419B" w:rsidRPr="00D44166" w:rsidRDefault="00FC419B" w:rsidP="00D44166">
            <w:pPr>
              <w:spacing w:line="276" w:lineRule="auto"/>
              <w:rPr>
                <w:sz w:val="24"/>
                <w:szCs w:val="24"/>
              </w:rPr>
            </w:pPr>
          </w:p>
        </w:tc>
      </w:tr>
      <w:tr w:rsidR="00FC419B" w:rsidRPr="00D44166" w14:paraId="183213D0" w14:textId="77777777" w:rsidTr="00D74FBE">
        <w:trPr>
          <w:trHeight w:val="200"/>
        </w:trPr>
        <w:tc>
          <w:tcPr>
            <w:tcW w:w="567"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2D61B15A" w14:textId="77777777" w:rsidR="00FC419B" w:rsidRPr="00D44166" w:rsidRDefault="00FC419B" w:rsidP="00D44166">
            <w:pPr>
              <w:spacing w:line="276" w:lineRule="auto"/>
              <w:contextualSpacing/>
              <w:jc w:val="center"/>
              <w:rPr>
                <w:rFonts w:asciiTheme="majorHAnsi" w:hAnsiTheme="majorHAnsi"/>
                <w:sz w:val="20"/>
                <w:szCs w:val="20"/>
              </w:rPr>
            </w:pPr>
            <w:r w:rsidRPr="00D44166">
              <w:rPr>
                <w:rFonts w:asciiTheme="majorHAnsi" w:hAnsiTheme="majorHAnsi"/>
                <w:sz w:val="20"/>
                <w:szCs w:val="20"/>
              </w:rPr>
              <w:t>7</w:t>
            </w:r>
          </w:p>
        </w:tc>
        <w:tc>
          <w:tcPr>
            <w:tcW w:w="5387"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17DD9BBF" w14:textId="77777777" w:rsidR="00FC419B" w:rsidRPr="00D44166" w:rsidRDefault="00FC419B" w:rsidP="00D44166">
            <w:pPr>
              <w:spacing w:line="276" w:lineRule="auto"/>
              <w:contextualSpacing/>
              <w:rPr>
                <w:rFonts w:asciiTheme="majorHAnsi" w:hAnsiTheme="majorHAnsi"/>
                <w:sz w:val="24"/>
                <w:szCs w:val="24"/>
              </w:rPr>
            </w:pPr>
            <w:r w:rsidRPr="00D44166">
              <w:rPr>
                <w:rFonts w:ascii="Cambria" w:hAnsi="Cambria" w:cs="Cambria"/>
                <w:sz w:val="24"/>
                <w:szCs w:val="24"/>
                <w:lang w:val="es-SV"/>
              </w:rPr>
              <w:t>Comité Juvenil Cristo Redentor</w:t>
            </w:r>
          </w:p>
        </w:tc>
        <w:tc>
          <w:tcPr>
            <w:tcW w:w="2824" w:type="dxa"/>
            <w:vMerge/>
            <w:tcBorders>
              <w:left w:val="thickThinSmallGap" w:sz="24" w:space="0" w:color="4BACC6" w:themeColor="accent5"/>
              <w:right w:val="thickThinSmallGap" w:sz="24" w:space="0" w:color="4BACC6" w:themeColor="accent5"/>
            </w:tcBorders>
          </w:tcPr>
          <w:p w14:paraId="2BAC9DE5" w14:textId="77777777" w:rsidR="00FC419B" w:rsidRPr="00D44166" w:rsidRDefault="00FC419B" w:rsidP="00D44166">
            <w:pPr>
              <w:spacing w:line="276" w:lineRule="auto"/>
              <w:rPr>
                <w:sz w:val="24"/>
                <w:szCs w:val="24"/>
              </w:rPr>
            </w:pPr>
          </w:p>
        </w:tc>
      </w:tr>
      <w:tr w:rsidR="00FC419B" w:rsidRPr="00D44166" w14:paraId="37164090" w14:textId="77777777" w:rsidTr="00D74FBE">
        <w:trPr>
          <w:trHeight w:val="162"/>
        </w:trPr>
        <w:tc>
          <w:tcPr>
            <w:tcW w:w="567"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542EE030" w14:textId="77777777" w:rsidR="00FC419B" w:rsidRPr="00D44166" w:rsidRDefault="00FC419B" w:rsidP="00D44166">
            <w:pPr>
              <w:spacing w:line="276" w:lineRule="auto"/>
              <w:contextualSpacing/>
              <w:jc w:val="center"/>
              <w:rPr>
                <w:rFonts w:asciiTheme="majorHAnsi" w:hAnsiTheme="majorHAnsi"/>
                <w:sz w:val="20"/>
                <w:szCs w:val="20"/>
              </w:rPr>
            </w:pPr>
            <w:r w:rsidRPr="00D44166">
              <w:rPr>
                <w:rFonts w:asciiTheme="majorHAnsi" w:hAnsiTheme="majorHAnsi"/>
                <w:sz w:val="20"/>
                <w:szCs w:val="20"/>
              </w:rPr>
              <w:t>8</w:t>
            </w:r>
          </w:p>
        </w:tc>
        <w:tc>
          <w:tcPr>
            <w:tcW w:w="5387"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255B722C" w14:textId="77777777" w:rsidR="00FC419B" w:rsidRPr="00D44166" w:rsidRDefault="00FC419B" w:rsidP="00D44166">
            <w:pPr>
              <w:spacing w:line="276" w:lineRule="auto"/>
              <w:contextualSpacing/>
              <w:rPr>
                <w:rFonts w:asciiTheme="majorHAnsi" w:hAnsiTheme="majorHAnsi"/>
                <w:sz w:val="24"/>
                <w:szCs w:val="24"/>
              </w:rPr>
            </w:pPr>
            <w:r w:rsidRPr="00D44166">
              <w:rPr>
                <w:rFonts w:ascii="Cambria" w:hAnsi="Cambria" w:cs="Cambria"/>
                <w:sz w:val="24"/>
                <w:szCs w:val="24"/>
                <w:lang w:val="es-SV"/>
              </w:rPr>
              <w:t>Asociación de Estudiantes de Trabajo Social</w:t>
            </w:r>
          </w:p>
        </w:tc>
        <w:tc>
          <w:tcPr>
            <w:tcW w:w="2824" w:type="dxa"/>
            <w:vMerge/>
            <w:tcBorders>
              <w:left w:val="thickThinSmallGap" w:sz="24" w:space="0" w:color="4BACC6" w:themeColor="accent5"/>
              <w:right w:val="thickThinSmallGap" w:sz="24" w:space="0" w:color="4BACC6" w:themeColor="accent5"/>
            </w:tcBorders>
          </w:tcPr>
          <w:p w14:paraId="4037C891" w14:textId="77777777" w:rsidR="00FC419B" w:rsidRPr="00D44166" w:rsidRDefault="00FC419B" w:rsidP="00D44166">
            <w:pPr>
              <w:spacing w:line="276" w:lineRule="auto"/>
              <w:rPr>
                <w:sz w:val="24"/>
                <w:szCs w:val="24"/>
              </w:rPr>
            </w:pPr>
          </w:p>
        </w:tc>
      </w:tr>
      <w:tr w:rsidR="00FC419B" w:rsidRPr="00D44166" w14:paraId="24452056" w14:textId="77777777" w:rsidTr="00D74FBE">
        <w:trPr>
          <w:trHeight w:val="182"/>
        </w:trPr>
        <w:tc>
          <w:tcPr>
            <w:tcW w:w="567"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6BB79EA4" w14:textId="77777777" w:rsidR="00FC419B" w:rsidRPr="00D44166" w:rsidRDefault="00FC419B" w:rsidP="00D44166">
            <w:pPr>
              <w:spacing w:line="276" w:lineRule="auto"/>
              <w:contextualSpacing/>
              <w:jc w:val="center"/>
              <w:rPr>
                <w:rFonts w:asciiTheme="majorHAnsi" w:hAnsiTheme="majorHAnsi"/>
                <w:sz w:val="20"/>
                <w:szCs w:val="20"/>
              </w:rPr>
            </w:pPr>
            <w:r w:rsidRPr="00D44166">
              <w:rPr>
                <w:rFonts w:asciiTheme="majorHAnsi" w:hAnsiTheme="majorHAnsi"/>
                <w:sz w:val="20"/>
                <w:szCs w:val="20"/>
              </w:rPr>
              <w:t>9</w:t>
            </w:r>
          </w:p>
        </w:tc>
        <w:tc>
          <w:tcPr>
            <w:tcW w:w="5387"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7E4DDA9B" w14:textId="77777777" w:rsidR="00FC419B" w:rsidRPr="00D44166" w:rsidRDefault="00FC419B" w:rsidP="00D44166">
            <w:pPr>
              <w:spacing w:line="276" w:lineRule="auto"/>
              <w:contextualSpacing/>
              <w:rPr>
                <w:rFonts w:ascii="Cambria" w:hAnsi="Cambria" w:cs="Cambria"/>
                <w:sz w:val="24"/>
                <w:szCs w:val="24"/>
                <w:lang w:val="es-SV"/>
              </w:rPr>
            </w:pPr>
            <w:r w:rsidRPr="00D44166">
              <w:rPr>
                <w:rFonts w:ascii="Cambria" w:hAnsi="Cambria" w:cs="Cambria"/>
                <w:sz w:val="24"/>
                <w:szCs w:val="24"/>
                <w:lang w:val="es-SV"/>
              </w:rPr>
              <w:t>Comité Juvenil de las Palmas</w:t>
            </w:r>
          </w:p>
        </w:tc>
        <w:tc>
          <w:tcPr>
            <w:tcW w:w="2824" w:type="dxa"/>
            <w:vMerge/>
            <w:tcBorders>
              <w:left w:val="thickThinSmallGap" w:sz="24" w:space="0" w:color="4BACC6" w:themeColor="accent5"/>
              <w:right w:val="thickThinSmallGap" w:sz="24" w:space="0" w:color="4BACC6" w:themeColor="accent5"/>
            </w:tcBorders>
          </w:tcPr>
          <w:p w14:paraId="0BC87535" w14:textId="77777777" w:rsidR="00FC419B" w:rsidRPr="00D44166" w:rsidRDefault="00FC419B" w:rsidP="00D44166">
            <w:pPr>
              <w:spacing w:line="276" w:lineRule="auto"/>
              <w:rPr>
                <w:sz w:val="24"/>
                <w:szCs w:val="24"/>
              </w:rPr>
            </w:pPr>
          </w:p>
        </w:tc>
      </w:tr>
      <w:tr w:rsidR="00FC419B" w:rsidRPr="00D44166" w14:paraId="4E99C6CC" w14:textId="77777777" w:rsidTr="00D74FBE">
        <w:trPr>
          <w:trHeight w:val="214"/>
        </w:trPr>
        <w:tc>
          <w:tcPr>
            <w:tcW w:w="567"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0AF651EC" w14:textId="77777777" w:rsidR="00FC419B" w:rsidRPr="00D44166" w:rsidRDefault="00FC419B" w:rsidP="00D44166">
            <w:pPr>
              <w:spacing w:line="276" w:lineRule="auto"/>
              <w:contextualSpacing/>
              <w:jc w:val="center"/>
              <w:rPr>
                <w:rFonts w:asciiTheme="majorHAnsi" w:hAnsiTheme="majorHAnsi"/>
                <w:sz w:val="20"/>
                <w:szCs w:val="20"/>
              </w:rPr>
            </w:pPr>
            <w:r w:rsidRPr="00D44166">
              <w:rPr>
                <w:rFonts w:asciiTheme="majorHAnsi" w:hAnsiTheme="majorHAnsi"/>
                <w:sz w:val="20"/>
                <w:szCs w:val="20"/>
              </w:rPr>
              <w:t>10</w:t>
            </w:r>
          </w:p>
        </w:tc>
        <w:tc>
          <w:tcPr>
            <w:tcW w:w="5387"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26B17392" w14:textId="77777777" w:rsidR="00FC419B" w:rsidRPr="00D44166" w:rsidRDefault="00FC419B" w:rsidP="00D44166">
            <w:pPr>
              <w:spacing w:line="276" w:lineRule="auto"/>
              <w:contextualSpacing/>
              <w:rPr>
                <w:rFonts w:asciiTheme="majorHAnsi" w:hAnsiTheme="majorHAnsi"/>
                <w:sz w:val="24"/>
                <w:szCs w:val="24"/>
              </w:rPr>
            </w:pPr>
            <w:r w:rsidRPr="00D44166">
              <w:rPr>
                <w:rFonts w:ascii="Cambria" w:hAnsi="Cambria" w:cs="Cambria"/>
                <w:sz w:val="24"/>
                <w:szCs w:val="24"/>
                <w:lang w:val="es-SV"/>
              </w:rPr>
              <w:t>Líderes Solidarios y Voluntarios</w:t>
            </w:r>
          </w:p>
        </w:tc>
        <w:tc>
          <w:tcPr>
            <w:tcW w:w="2824" w:type="dxa"/>
            <w:vMerge/>
            <w:tcBorders>
              <w:left w:val="thickThinSmallGap" w:sz="24" w:space="0" w:color="4BACC6" w:themeColor="accent5"/>
              <w:right w:val="thickThinSmallGap" w:sz="24" w:space="0" w:color="4BACC6" w:themeColor="accent5"/>
            </w:tcBorders>
          </w:tcPr>
          <w:p w14:paraId="00AB81A8" w14:textId="77777777" w:rsidR="00FC419B" w:rsidRPr="00D44166" w:rsidRDefault="00FC419B" w:rsidP="00D44166">
            <w:pPr>
              <w:spacing w:line="276" w:lineRule="auto"/>
              <w:rPr>
                <w:sz w:val="24"/>
                <w:szCs w:val="24"/>
              </w:rPr>
            </w:pPr>
          </w:p>
        </w:tc>
      </w:tr>
      <w:tr w:rsidR="00FC419B" w:rsidRPr="00D44166" w14:paraId="4E78C9B6" w14:textId="77777777" w:rsidTr="00D74FBE">
        <w:trPr>
          <w:trHeight w:val="214"/>
        </w:trPr>
        <w:tc>
          <w:tcPr>
            <w:tcW w:w="567"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04D8E1A4" w14:textId="729A6F19" w:rsidR="00FC419B" w:rsidRPr="00D44166" w:rsidRDefault="00FC419B" w:rsidP="00FC419B">
            <w:pPr>
              <w:contextualSpacing/>
              <w:jc w:val="center"/>
              <w:rPr>
                <w:rFonts w:asciiTheme="majorHAnsi" w:hAnsiTheme="majorHAnsi"/>
                <w:sz w:val="20"/>
                <w:szCs w:val="20"/>
              </w:rPr>
            </w:pPr>
            <w:r>
              <w:rPr>
                <w:rFonts w:asciiTheme="majorHAnsi" w:hAnsiTheme="majorHAnsi"/>
                <w:sz w:val="20"/>
                <w:szCs w:val="20"/>
              </w:rPr>
              <w:t>11</w:t>
            </w:r>
          </w:p>
        </w:tc>
        <w:tc>
          <w:tcPr>
            <w:tcW w:w="5387"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0F5506E8" w14:textId="1B073CB1" w:rsidR="00FC419B" w:rsidRPr="00D44166" w:rsidRDefault="00FC419B" w:rsidP="00FC419B">
            <w:pPr>
              <w:contextualSpacing/>
              <w:rPr>
                <w:rFonts w:ascii="Cambria" w:hAnsi="Cambria" w:cs="Cambria"/>
                <w:sz w:val="24"/>
                <w:szCs w:val="24"/>
                <w:lang w:val="es-SV"/>
              </w:rPr>
            </w:pPr>
            <w:r w:rsidRPr="00D44166">
              <w:rPr>
                <w:rFonts w:ascii="Cambria" w:hAnsi="Cambria" w:cs="Cambria"/>
                <w:sz w:val="24"/>
                <w:szCs w:val="24"/>
                <w:lang w:val="es-SV"/>
              </w:rPr>
              <w:t>Comité Juvenil de Tehuacán</w:t>
            </w:r>
          </w:p>
        </w:tc>
        <w:tc>
          <w:tcPr>
            <w:tcW w:w="2824" w:type="dxa"/>
            <w:vMerge/>
            <w:tcBorders>
              <w:left w:val="thickThinSmallGap" w:sz="24" w:space="0" w:color="4BACC6" w:themeColor="accent5"/>
              <w:right w:val="thickThinSmallGap" w:sz="24" w:space="0" w:color="4BACC6" w:themeColor="accent5"/>
            </w:tcBorders>
          </w:tcPr>
          <w:p w14:paraId="4BF699D8" w14:textId="08496B59" w:rsidR="00FC419B" w:rsidRPr="00D44166" w:rsidRDefault="00FC419B" w:rsidP="00FC419B">
            <w:pPr>
              <w:rPr>
                <w:sz w:val="24"/>
                <w:szCs w:val="24"/>
              </w:rPr>
            </w:pPr>
          </w:p>
        </w:tc>
      </w:tr>
      <w:tr w:rsidR="00FC419B" w:rsidRPr="00D44166" w14:paraId="78779477" w14:textId="77777777" w:rsidTr="00D74FBE">
        <w:trPr>
          <w:trHeight w:val="214"/>
        </w:trPr>
        <w:tc>
          <w:tcPr>
            <w:tcW w:w="567"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40E87990" w14:textId="5731255D" w:rsidR="00FC419B" w:rsidRPr="00D44166" w:rsidRDefault="00FC419B" w:rsidP="00FC419B">
            <w:pPr>
              <w:contextualSpacing/>
              <w:jc w:val="center"/>
              <w:rPr>
                <w:rFonts w:asciiTheme="majorHAnsi" w:hAnsiTheme="majorHAnsi"/>
                <w:sz w:val="20"/>
                <w:szCs w:val="20"/>
              </w:rPr>
            </w:pPr>
            <w:r>
              <w:rPr>
                <w:rFonts w:asciiTheme="majorHAnsi" w:hAnsiTheme="majorHAnsi"/>
                <w:sz w:val="20"/>
                <w:szCs w:val="20"/>
              </w:rPr>
              <w:t>12</w:t>
            </w:r>
          </w:p>
        </w:tc>
        <w:tc>
          <w:tcPr>
            <w:tcW w:w="5387"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318C4F4C" w14:textId="224FCD22" w:rsidR="00FC419B" w:rsidRPr="00D44166" w:rsidRDefault="00FC419B" w:rsidP="00FC419B">
            <w:pPr>
              <w:contextualSpacing/>
              <w:rPr>
                <w:rFonts w:ascii="Cambria" w:hAnsi="Cambria" w:cs="Cambria"/>
                <w:sz w:val="24"/>
                <w:szCs w:val="24"/>
                <w:lang w:val="es-SV"/>
              </w:rPr>
            </w:pPr>
            <w:r w:rsidRPr="00D44166">
              <w:rPr>
                <w:rFonts w:ascii="Cambria" w:hAnsi="Cambria" w:cs="Cambria"/>
                <w:sz w:val="24"/>
                <w:szCs w:val="24"/>
                <w:lang w:val="es-SV"/>
              </w:rPr>
              <w:t xml:space="preserve">Colectivo de Estudiantes con Discapacidad de la Universidad de El Salvador </w:t>
            </w:r>
          </w:p>
        </w:tc>
        <w:tc>
          <w:tcPr>
            <w:tcW w:w="2824" w:type="dxa"/>
            <w:vMerge/>
            <w:tcBorders>
              <w:left w:val="thickThinSmallGap" w:sz="24" w:space="0" w:color="4BACC6" w:themeColor="accent5"/>
              <w:right w:val="thickThinSmallGap" w:sz="24" w:space="0" w:color="4BACC6" w:themeColor="accent5"/>
            </w:tcBorders>
          </w:tcPr>
          <w:p w14:paraId="6ECAE31C" w14:textId="03A7E55D" w:rsidR="00FC419B" w:rsidRPr="00D44166" w:rsidRDefault="00FC419B" w:rsidP="00FC419B">
            <w:pPr>
              <w:rPr>
                <w:sz w:val="24"/>
                <w:szCs w:val="24"/>
              </w:rPr>
            </w:pPr>
          </w:p>
        </w:tc>
      </w:tr>
      <w:tr w:rsidR="00FC419B" w:rsidRPr="00D44166" w14:paraId="0B1BC165" w14:textId="77777777" w:rsidTr="00D74FBE">
        <w:trPr>
          <w:trHeight w:val="214"/>
        </w:trPr>
        <w:tc>
          <w:tcPr>
            <w:tcW w:w="567"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35FF5F55" w14:textId="0A655E70" w:rsidR="00FC419B" w:rsidRPr="00D44166" w:rsidRDefault="00FC419B" w:rsidP="00FC419B">
            <w:pPr>
              <w:contextualSpacing/>
              <w:jc w:val="center"/>
              <w:rPr>
                <w:rFonts w:asciiTheme="majorHAnsi" w:hAnsiTheme="majorHAnsi"/>
                <w:sz w:val="20"/>
                <w:szCs w:val="20"/>
              </w:rPr>
            </w:pPr>
            <w:r>
              <w:rPr>
                <w:rFonts w:asciiTheme="majorHAnsi" w:hAnsiTheme="majorHAnsi"/>
                <w:sz w:val="20"/>
                <w:szCs w:val="20"/>
              </w:rPr>
              <w:t>13</w:t>
            </w:r>
          </w:p>
        </w:tc>
        <w:tc>
          <w:tcPr>
            <w:tcW w:w="5387"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20F91BBE" w14:textId="67FC0EAE" w:rsidR="00FC419B" w:rsidRPr="00D44166" w:rsidRDefault="00FC419B" w:rsidP="00FC419B">
            <w:pPr>
              <w:contextualSpacing/>
              <w:rPr>
                <w:rFonts w:ascii="Cambria" w:hAnsi="Cambria" w:cs="Cambria"/>
                <w:sz w:val="24"/>
                <w:szCs w:val="24"/>
                <w:lang w:val="es-SV"/>
              </w:rPr>
            </w:pPr>
            <w:r w:rsidRPr="00D44166">
              <w:rPr>
                <w:rFonts w:ascii="Cambria" w:hAnsi="Cambria" w:cs="Cambria"/>
                <w:sz w:val="24"/>
                <w:szCs w:val="24"/>
                <w:lang w:val="es-SV"/>
              </w:rPr>
              <w:t>Asociación de Trabajadores Sociales de El Salvador</w:t>
            </w:r>
          </w:p>
        </w:tc>
        <w:tc>
          <w:tcPr>
            <w:tcW w:w="2824" w:type="dxa"/>
            <w:vMerge/>
            <w:tcBorders>
              <w:left w:val="thickThinSmallGap" w:sz="24" w:space="0" w:color="4BACC6" w:themeColor="accent5"/>
              <w:right w:val="thickThinSmallGap" w:sz="24" w:space="0" w:color="4BACC6" w:themeColor="accent5"/>
            </w:tcBorders>
          </w:tcPr>
          <w:p w14:paraId="0FAA1607" w14:textId="5B16E4D2" w:rsidR="00FC419B" w:rsidRPr="00D44166" w:rsidRDefault="00FC419B" w:rsidP="00FC419B">
            <w:pPr>
              <w:rPr>
                <w:sz w:val="24"/>
                <w:szCs w:val="24"/>
              </w:rPr>
            </w:pPr>
          </w:p>
        </w:tc>
      </w:tr>
      <w:tr w:rsidR="00FC419B" w:rsidRPr="00D44166" w14:paraId="770FBC2C" w14:textId="77777777" w:rsidTr="00D74FBE">
        <w:trPr>
          <w:trHeight w:val="214"/>
        </w:trPr>
        <w:tc>
          <w:tcPr>
            <w:tcW w:w="567"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2B15192E" w14:textId="330F6E00" w:rsidR="00FC419B" w:rsidRPr="00D44166" w:rsidRDefault="00FC419B" w:rsidP="00FC419B">
            <w:pPr>
              <w:contextualSpacing/>
              <w:jc w:val="center"/>
              <w:rPr>
                <w:rFonts w:asciiTheme="majorHAnsi" w:hAnsiTheme="majorHAnsi"/>
                <w:sz w:val="20"/>
                <w:szCs w:val="20"/>
              </w:rPr>
            </w:pPr>
            <w:r>
              <w:rPr>
                <w:rFonts w:asciiTheme="majorHAnsi" w:hAnsiTheme="majorHAnsi"/>
                <w:sz w:val="20"/>
                <w:szCs w:val="20"/>
              </w:rPr>
              <w:t>14</w:t>
            </w:r>
          </w:p>
        </w:tc>
        <w:tc>
          <w:tcPr>
            <w:tcW w:w="5387"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6373B919" w14:textId="6D7291D2" w:rsidR="00FC419B" w:rsidRPr="00D44166" w:rsidRDefault="00FC419B" w:rsidP="00FC419B">
            <w:pPr>
              <w:contextualSpacing/>
              <w:rPr>
                <w:rFonts w:ascii="Cambria" w:hAnsi="Cambria" w:cs="Cambria"/>
                <w:sz w:val="24"/>
                <w:szCs w:val="24"/>
                <w:lang w:val="es-SV"/>
              </w:rPr>
            </w:pPr>
            <w:r w:rsidRPr="00D44166">
              <w:rPr>
                <w:rFonts w:ascii="Cambria" w:hAnsi="Cambria" w:cs="Cambria"/>
                <w:sz w:val="24"/>
                <w:szCs w:val="24"/>
                <w:lang w:val="es-SV"/>
              </w:rPr>
              <w:t xml:space="preserve">Asociación de Estudiantes de Antropología </w:t>
            </w:r>
          </w:p>
        </w:tc>
        <w:tc>
          <w:tcPr>
            <w:tcW w:w="2824" w:type="dxa"/>
            <w:vMerge/>
            <w:tcBorders>
              <w:left w:val="thickThinSmallGap" w:sz="24" w:space="0" w:color="4BACC6" w:themeColor="accent5"/>
              <w:bottom w:val="thickThinSmallGap" w:sz="24" w:space="0" w:color="4BACC6" w:themeColor="accent5"/>
              <w:right w:val="thickThinSmallGap" w:sz="24" w:space="0" w:color="4BACC6" w:themeColor="accent5"/>
            </w:tcBorders>
          </w:tcPr>
          <w:p w14:paraId="6990E78B" w14:textId="1855236F" w:rsidR="00FC419B" w:rsidRPr="00D44166" w:rsidRDefault="00FC419B" w:rsidP="00FC419B">
            <w:pPr>
              <w:rPr>
                <w:sz w:val="24"/>
                <w:szCs w:val="24"/>
              </w:rPr>
            </w:pPr>
          </w:p>
        </w:tc>
      </w:tr>
      <w:tr w:rsidR="00FC419B" w:rsidRPr="00D44166" w14:paraId="665AAE99" w14:textId="77777777" w:rsidTr="00D74FBE">
        <w:trPr>
          <w:trHeight w:val="176"/>
        </w:trPr>
        <w:tc>
          <w:tcPr>
            <w:tcW w:w="567"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7C6C65DC" w14:textId="0015A3D9" w:rsidR="00FC419B" w:rsidRPr="00D44166" w:rsidRDefault="00FC419B" w:rsidP="00FC419B">
            <w:pPr>
              <w:spacing w:line="276" w:lineRule="auto"/>
              <w:contextualSpacing/>
              <w:jc w:val="center"/>
              <w:rPr>
                <w:rFonts w:asciiTheme="majorHAnsi" w:hAnsiTheme="majorHAnsi"/>
                <w:sz w:val="20"/>
                <w:szCs w:val="20"/>
              </w:rPr>
            </w:pPr>
            <w:r>
              <w:rPr>
                <w:rFonts w:asciiTheme="majorHAnsi" w:hAnsiTheme="majorHAnsi"/>
                <w:sz w:val="20"/>
                <w:szCs w:val="20"/>
              </w:rPr>
              <w:t>15</w:t>
            </w:r>
          </w:p>
        </w:tc>
        <w:tc>
          <w:tcPr>
            <w:tcW w:w="5387"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658CA7D9" w14:textId="77777777" w:rsidR="00FC419B" w:rsidRPr="00D44166" w:rsidRDefault="00FC419B" w:rsidP="00FC419B">
            <w:pPr>
              <w:spacing w:line="276" w:lineRule="auto"/>
              <w:contextualSpacing/>
              <w:rPr>
                <w:rFonts w:asciiTheme="majorHAnsi" w:hAnsiTheme="majorHAnsi"/>
                <w:sz w:val="24"/>
                <w:szCs w:val="24"/>
              </w:rPr>
            </w:pPr>
            <w:r w:rsidRPr="00D44166">
              <w:rPr>
                <w:rFonts w:ascii="Cambria" w:hAnsi="Cambria" w:cs="Cambria"/>
                <w:sz w:val="24"/>
                <w:szCs w:val="24"/>
                <w:lang w:val="es-SV"/>
              </w:rPr>
              <w:t>Comité Juvenil Colonia Montreal</w:t>
            </w:r>
          </w:p>
        </w:tc>
        <w:tc>
          <w:tcPr>
            <w:tcW w:w="2824" w:type="dxa"/>
            <w:vMerge w:val="restart"/>
            <w:tcBorders>
              <w:top w:val="thickThinSmallGap" w:sz="24" w:space="0" w:color="4BACC6" w:themeColor="accent5"/>
              <w:left w:val="thickThinSmallGap" w:sz="24" w:space="0" w:color="4BACC6" w:themeColor="accent5"/>
              <w:right w:val="thickThinSmallGap" w:sz="24" w:space="0" w:color="4BACC6" w:themeColor="accent5"/>
            </w:tcBorders>
          </w:tcPr>
          <w:p w14:paraId="601024A5" w14:textId="6D42B2A6" w:rsidR="00FC419B" w:rsidRPr="00D74FBE" w:rsidRDefault="00FC419B" w:rsidP="00D74FBE">
            <w:pPr>
              <w:pStyle w:val="Prrafodelista"/>
              <w:numPr>
                <w:ilvl w:val="0"/>
                <w:numId w:val="44"/>
              </w:numPr>
              <w:rPr>
                <w:rFonts w:asciiTheme="majorHAnsi" w:hAnsiTheme="majorHAnsi"/>
                <w:sz w:val="24"/>
                <w:szCs w:val="24"/>
              </w:rPr>
            </w:pPr>
            <w:r w:rsidRPr="00D74FBE">
              <w:rPr>
                <w:rFonts w:asciiTheme="majorHAnsi" w:hAnsiTheme="majorHAnsi"/>
                <w:sz w:val="24"/>
                <w:szCs w:val="24"/>
              </w:rPr>
              <w:t xml:space="preserve">Mejicanos </w:t>
            </w:r>
          </w:p>
        </w:tc>
      </w:tr>
      <w:tr w:rsidR="00FC419B" w:rsidRPr="00D44166" w14:paraId="22054F8F" w14:textId="77777777" w:rsidTr="00D74FBE">
        <w:trPr>
          <w:trHeight w:val="280"/>
        </w:trPr>
        <w:tc>
          <w:tcPr>
            <w:tcW w:w="567"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3FE9098F" w14:textId="204B7540" w:rsidR="00FC419B" w:rsidRPr="00D44166" w:rsidRDefault="00FC419B" w:rsidP="00FC419B">
            <w:pPr>
              <w:spacing w:line="276" w:lineRule="auto"/>
              <w:contextualSpacing/>
              <w:jc w:val="center"/>
              <w:rPr>
                <w:rFonts w:asciiTheme="majorHAnsi" w:hAnsiTheme="majorHAnsi"/>
                <w:sz w:val="20"/>
                <w:szCs w:val="20"/>
              </w:rPr>
            </w:pPr>
            <w:r>
              <w:rPr>
                <w:rFonts w:asciiTheme="majorHAnsi" w:hAnsiTheme="majorHAnsi"/>
                <w:sz w:val="20"/>
                <w:szCs w:val="20"/>
              </w:rPr>
              <w:t>16</w:t>
            </w:r>
          </w:p>
        </w:tc>
        <w:tc>
          <w:tcPr>
            <w:tcW w:w="5387"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6A2094F4" w14:textId="77777777" w:rsidR="00FC419B" w:rsidRPr="00D44166" w:rsidRDefault="00FC419B" w:rsidP="00FC419B">
            <w:pPr>
              <w:spacing w:line="276" w:lineRule="auto"/>
              <w:contextualSpacing/>
              <w:rPr>
                <w:rFonts w:asciiTheme="majorHAnsi" w:hAnsiTheme="majorHAnsi"/>
                <w:sz w:val="24"/>
                <w:szCs w:val="24"/>
              </w:rPr>
            </w:pPr>
            <w:r w:rsidRPr="00D44166">
              <w:rPr>
                <w:rFonts w:ascii="Cambria" w:hAnsi="Cambria" w:cs="Cambria"/>
                <w:sz w:val="24"/>
                <w:szCs w:val="24"/>
                <w:lang w:val="es-SV"/>
              </w:rPr>
              <w:t>Mesa Municipal de Mejicanos</w:t>
            </w:r>
          </w:p>
        </w:tc>
        <w:tc>
          <w:tcPr>
            <w:tcW w:w="2824" w:type="dxa"/>
            <w:vMerge/>
            <w:tcBorders>
              <w:left w:val="thickThinSmallGap" w:sz="24" w:space="0" w:color="4BACC6" w:themeColor="accent5"/>
              <w:bottom w:val="thickThinSmallGap" w:sz="24" w:space="0" w:color="4BACC6" w:themeColor="accent5"/>
              <w:right w:val="thickThinSmallGap" w:sz="24" w:space="0" w:color="4BACC6" w:themeColor="accent5"/>
            </w:tcBorders>
          </w:tcPr>
          <w:p w14:paraId="7EFF44F4" w14:textId="77777777" w:rsidR="00FC419B" w:rsidRPr="00D44166" w:rsidRDefault="00FC419B" w:rsidP="00FC419B">
            <w:pPr>
              <w:spacing w:line="276" w:lineRule="auto"/>
              <w:contextualSpacing/>
              <w:rPr>
                <w:rFonts w:asciiTheme="majorHAnsi" w:hAnsiTheme="majorHAnsi"/>
                <w:sz w:val="24"/>
                <w:szCs w:val="24"/>
              </w:rPr>
            </w:pPr>
          </w:p>
        </w:tc>
      </w:tr>
      <w:tr w:rsidR="00FC419B" w:rsidRPr="00D44166" w14:paraId="06C55938" w14:textId="77777777" w:rsidTr="00D74FBE">
        <w:trPr>
          <w:trHeight w:val="186"/>
        </w:trPr>
        <w:tc>
          <w:tcPr>
            <w:tcW w:w="567"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40C9F1CC" w14:textId="0A494A5D" w:rsidR="00FC419B" w:rsidRPr="00D44166" w:rsidRDefault="00FC419B" w:rsidP="00FC419B">
            <w:pPr>
              <w:spacing w:line="276" w:lineRule="auto"/>
              <w:contextualSpacing/>
              <w:jc w:val="center"/>
              <w:rPr>
                <w:rFonts w:asciiTheme="majorHAnsi" w:hAnsiTheme="majorHAnsi"/>
                <w:sz w:val="20"/>
                <w:szCs w:val="20"/>
              </w:rPr>
            </w:pPr>
            <w:r>
              <w:rPr>
                <w:rFonts w:asciiTheme="majorHAnsi" w:hAnsiTheme="majorHAnsi"/>
                <w:sz w:val="20"/>
                <w:szCs w:val="20"/>
              </w:rPr>
              <w:t>17</w:t>
            </w:r>
          </w:p>
        </w:tc>
        <w:tc>
          <w:tcPr>
            <w:tcW w:w="5387"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1E4DF893" w14:textId="77777777" w:rsidR="00FC419B" w:rsidRPr="00D44166" w:rsidRDefault="00FC419B" w:rsidP="00FC419B">
            <w:pPr>
              <w:spacing w:line="276" w:lineRule="auto"/>
              <w:contextualSpacing/>
              <w:rPr>
                <w:rFonts w:asciiTheme="majorHAnsi" w:hAnsiTheme="majorHAnsi"/>
                <w:sz w:val="24"/>
                <w:szCs w:val="24"/>
              </w:rPr>
            </w:pPr>
            <w:r w:rsidRPr="00D44166">
              <w:rPr>
                <w:rFonts w:ascii="Cambria" w:hAnsi="Cambria" w:cs="Cambria"/>
                <w:sz w:val="24"/>
                <w:szCs w:val="24"/>
                <w:lang w:val="es-SV"/>
              </w:rPr>
              <w:t>Mesa Municipal de Ayutuxtepeque</w:t>
            </w:r>
          </w:p>
        </w:tc>
        <w:tc>
          <w:tcPr>
            <w:tcW w:w="2824"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3045F499" w14:textId="6449351F" w:rsidR="00FC419B" w:rsidRPr="00D74FBE" w:rsidRDefault="00FC419B" w:rsidP="00D74FBE">
            <w:pPr>
              <w:pStyle w:val="Prrafodelista"/>
              <w:numPr>
                <w:ilvl w:val="0"/>
                <w:numId w:val="44"/>
              </w:numPr>
              <w:rPr>
                <w:rFonts w:asciiTheme="majorHAnsi" w:hAnsiTheme="majorHAnsi"/>
                <w:sz w:val="24"/>
                <w:szCs w:val="24"/>
              </w:rPr>
            </w:pPr>
            <w:r w:rsidRPr="00D74FBE">
              <w:rPr>
                <w:rFonts w:asciiTheme="majorHAnsi" w:hAnsiTheme="majorHAnsi"/>
                <w:sz w:val="24"/>
                <w:szCs w:val="24"/>
              </w:rPr>
              <w:t xml:space="preserve">Ayutuxtepeque </w:t>
            </w:r>
          </w:p>
        </w:tc>
      </w:tr>
      <w:tr w:rsidR="00FC419B" w:rsidRPr="00D44166" w14:paraId="535D1598" w14:textId="77777777" w:rsidTr="00D74FBE">
        <w:trPr>
          <w:trHeight w:val="345"/>
        </w:trPr>
        <w:tc>
          <w:tcPr>
            <w:tcW w:w="567"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5BFC5F55" w14:textId="3AB1DE11" w:rsidR="00FC419B" w:rsidRPr="00D44166" w:rsidRDefault="00FC419B" w:rsidP="00FC419B">
            <w:pPr>
              <w:spacing w:line="276" w:lineRule="auto"/>
              <w:contextualSpacing/>
              <w:jc w:val="center"/>
              <w:rPr>
                <w:rFonts w:asciiTheme="majorHAnsi" w:hAnsiTheme="majorHAnsi"/>
                <w:sz w:val="20"/>
                <w:szCs w:val="20"/>
              </w:rPr>
            </w:pPr>
            <w:r>
              <w:rPr>
                <w:rFonts w:asciiTheme="majorHAnsi" w:hAnsiTheme="majorHAnsi"/>
                <w:sz w:val="20"/>
                <w:szCs w:val="20"/>
              </w:rPr>
              <w:t>18</w:t>
            </w:r>
          </w:p>
        </w:tc>
        <w:tc>
          <w:tcPr>
            <w:tcW w:w="5387"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7BE21D3C" w14:textId="77777777" w:rsidR="00FC419B" w:rsidRPr="00D44166" w:rsidRDefault="00FC419B" w:rsidP="00FC419B">
            <w:pPr>
              <w:autoSpaceDE w:val="0"/>
              <w:autoSpaceDN w:val="0"/>
              <w:adjustRightInd w:val="0"/>
              <w:spacing w:line="276" w:lineRule="auto"/>
              <w:rPr>
                <w:rFonts w:ascii="Cambria" w:hAnsi="Cambria" w:cs="Cambria"/>
                <w:sz w:val="24"/>
                <w:szCs w:val="24"/>
                <w:lang w:val="es-SV"/>
              </w:rPr>
            </w:pPr>
            <w:r w:rsidRPr="00D44166">
              <w:rPr>
                <w:rFonts w:ascii="Cambria" w:hAnsi="Cambria" w:cs="Cambria"/>
                <w:sz w:val="24"/>
                <w:szCs w:val="24"/>
                <w:lang w:val="es-SV"/>
              </w:rPr>
              <w:t>Asociación Juvenil de Desarrollo de Niños,</w:t>
            </w:r>
          </w:p>
          <w:p w14:paraId="2C889370" w14:textId="77777777" w:rsidR="00FC419B" w:rsidRPr="00D44166" w:rsidRDefault="00FC419B" w:rsidP="00FC419B">
            <w:pPr>
              <w:spacing w:line="276" w:lineRule="auto"/>
              <w:contextualSpacing/>
              <w:rPr>
                <w:rFonts w:asciiTheme="majorHAnsi" w:hAnsiTheme="majorHAnsi"/>
                <w:sz w:val="24"/>
                <w:szCs w:val="24"/>
              </w:rPr>
            </w:pPr>
            <w:r w:rsidRPr="00D44166">
              <w:rPr>
                <w:rFonts w:ascii="Cambria" w:hAnsi="Cambria" w:cs="Cambria"/>
                <w:sz w:val="24"/>
                <w:szCs w:val="24"/>
                <w:lang w:val="es-SV"/>
              </w:rPr>
              <w:t>Mujeres y Jóvenes de San Martín</w:t>
            </w:r>
          </w:p>
        </w:tc>
        <w:tc>
          <w:tcPr>
            <w:tcW w:w="2824" w:type="dxa"/>
            <w:vMerge w:val="restart"/>
            <w:tcBorders>
              <w:top w:val="thickThinSmallGap" w:sz="24" w:space="0" w:color="4BACC6" w:themeColor="accent5"/>
              <w:left w:val="thickThinSmallGap" w:sz="24" w:space="0" w:color="4BACC6" w:themeColor="accent5"/>
              <w:right w:val="thickThinSmallGap" w:sz="24" w:space="0" w:color="4BACC6" w:themeColor="accent5"/>
            </w:tcBorders>
          </w:tcPr>
          <w:p w14:paraId="0E8D0748" w14:textId="0C4FDF75" w:rsidR="00FC419B" w:rsidRPr="00D74FBE" w:rsidRDefault="00FC419B" w:rsidP="00D74FBE">
            <w:pPr>
              <w:pStyle w:val="Prrafodelista"/>
              <w:numPr>
                <w:ilvl w:val="0"/>
                <w:numId w:val="44"/>
              </w:numPr>
              <w:rPr>
                <w:rFonts w:asciiTheme="majorHAnsi" w:hAnsiTheme="majorHAnsi"/>
                <w:sz w:val="24"/>
                <w:szCs w:val="24"/>
              </w:rPr>
            </w:pPr>
            <w:r w:rsidRPr="00D74FBE">
              <w:rPr>
                <w:rFonts w:asciiTheme="majorHAnsi" w:hAnsiTheme="majorHAnsi"/>
                <w:sz w:val="24"/>
                <w:szCs w:val="24"/>
              </w:rPr>
              <w:t>San Martín</w:t>
            </w:r>
          </w:p>
        </w:tc>
      </w:tr>
      <w:tr w:rsidR="00FC419B" w:rsidRPr="00D44166" w14:paraId="2DB313CB" w14:textId="77777777" w:rsidTr="00D74FBE">
        <w:trPr>
          <w:trHeight w:val="298"/>
        </w:trPr>
        <w:tc>
          <w:tcPr>
            <w:tcW w:w="567"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35124A27" w14:textId="290B13EC" w:rsidR="00FC419B" w:rsidRPr="00D44166" w:rsidRDefault="00FC419B" w:rsidP="00FC419B">
            <w:pPr>
              <w:spacing w:line="276" w:lineRule="auto"/>
              <w:contextualSpacing/>
              <w:jc w:val="center"/>
              <w:rPr>
                <w:rFonts w:asciiTheme="majorHAnsi" w:hAnsiTheme="majorHAnsi"/>
                <w:sz w:val="20"/>
                <w:szCs w:val="20"/>
              </w:rPr>
            </w:pPr>
            <w:r>
              <w:rPr>
                <w:rFonts w:asciiTheme="majorHAnsi" w:hAnsiTheme="majorHAnsi"/>
                <w:sz w:val="20"/>
                <w:szCs w:val="20"/>
              </w:rPr>
              <w:t>19</w:t>
            </w:r>
          </w:p>
        </w:tc>
        <w:tc>
          <w:tcPr>
            <w:tcW w:w="5387"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19B37D28" w14:textId="77777777" w:rsidR="00FC419B" w:rsidRPr="00D44166" w:rsidRDefault="00FC419B" w:rsidP="00FC419B">
            <w:pPr>
              <w:spacing w:line="276" w:lineRule="auto"/>
              <w:contextualSpacing/>
              <w:rPr>
                <w:rFonts w:asciiTheme="majorHAnsi" w:hAnsiTheme="majorHAnsi"/>
                <w:sz w:val="24"/>
                <w:szCs w:val="24"/>
              </w:rPr>
            </w:pPr>
            <w:r w:rsidRPr="00D44166">
              <w:rPr>
                <w:rFonts w:ascii="Cambria" w:hAnsi="Cambria" w:cs="Cambria"/>
                <w:sz w:val="24"/>
                <w:szCs w:val="24"/>
                <w:lang w:val="es-SV"/>
              </w:rPr>
              <w:t>ADESCO Juvenil de Comunidad Santa Teresa</w:t>
            </w:r>
          </w:p>
        </w:tc>
        <w:tc>
          <w:tcPr>
            <w:tcW w:w="2824" w:type="dxa"/>
            <w:vMerge/>
            <w:tcBorders>
              <w:left w:val="thickThinSmallGap" w:sz="24" w:space="0" w:color="4BACC6" w:themeColor="accent5"/>
              <w:right w:val="thickThinSmallGap" w:sz="24" w:space="0" w:color="4BACC6" w:themeColor="accent5"/>
            </w:tcBorders>
          </w:tcPr>
          <w:p w14:paraId="15D529D8" w14:textId="77777777" w:rsidR="00FC419B" w:rsidRPr="00D44166" w:rsidRDefault="00FC419B" w:rsidP="00FC419B">
            <w:pPr>
              <w:spacing w:line="276" w:lineRule="auto"/>
              <w:contextualSpacing/>
              <w:rPr>
                <w:rFonts w:asciiTheme="majorHAnsi" w:hAnsiTheme="majorHAnsi"/>
                <w:sz w:val="24"/>
                <w:szCs w:val="24"/>
              </w:rPr>
            </w:pPr>
          </w:p>
        </w:tc>
      </w:tr>
      <w:tr w:rsidR="00FC419B" w:rsidRPr="00D44166" w14:paraId="6FEF2D54" w14:textId="77777777" w:rsidTr="00D74FBE">
        <w:trPr>
          <w:trHeight w:val="190"/>
        </w:trPr>
        <w:tc>
          <w:tcPr>
            <w:tcW w:w="567"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4A0B21CC" w14:textId="0BA5931C" w:rsidR="00FC419B" w:rsidRPr="00D44166" w:rsidRDefault="00FC419B" w:rsidP="00FC419B">
            <w:pPr>
              <w:spacing w:line="276" w:lineRule="auto"/>
              <w:contextualSpacing/>
              <w:jc w:val="center"/>
              <w:rPr>
                <w:rFonts w:asciiTheme="majorHAnsi" w:hAnsiTheme="majorHAnsi"/>
                <w:sz w:val="20"/>
                <w:szCs w:val="20"/>
              </w:rPr>
            </w:pPr>
            <w:r>
              <w:rPr>
                <w:rFonts w:asciiTheme="majorHAnsi" w:hAnsiTheme="majorHAnsi"/>
                <w:sz w:val="20"/>
                <w:szCs w:val="20"/>
              </w:rPr>
              <w:t>20</w:t>
            </w:r>
          </w:p>
        </w:tc>
        <w:tc>
          <w:tcPr>
            <w:tcW w:w="5387"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281C5ACA" w14:textId="77777777" w:rsidR="00FC419B" w:rsidRPr="00D44166" w:rsidRDefault="00FC419B" w:rsidP="00FC419B">
            <w:pPr>
              <w:spacing w:line="276" w:lineRule="auto"/>
              <w:contextualSpacing/>
              <w:rPr>
                <w:rFonts w:asciiTheme="majorHAnsi" w:hAnsiTheme="majorHAnsi"/>
                <w:sz w:val="24"/>
                <w:szCs w:val="24"/>
              </w:rPr>
            </w:pPr>
            <w:r w:rsidRPr="00D44166">
              <w:rPr>
                <w:rFonts w:ascii="Cambria" w:hAnsi="Cambria" w:cs="Cambria"/>
                <w:sz w:val="24"/>
                <w:szCs w:val="24"/>
                <w:lang w:val="es-SV"/>
              </w:rPr>
              <w:t>Comité Juvenil de la Comunidad Los Olivos</w:t>
            </w:r>
          </w:p>
        </w:tc>
        <w:tc>
          <w:tcPr>
            <w:tcW w:w="2824" w:type="dxa"/>
            <w:vMerge/>
            <w:tcBorders>
              <w:left w:val="thickThinSmallGap" w:sz="24" w:space="0" w:color="4BACC6" w:themeColor="accent5"/>
              <w:bottom w:val="thickThinSmallGap" w:sz="24" w:space="0" w:color="4BACC6" w:themeColor="accent5"/>
              <w:right w:val="thickThinSmallGap" w:sz="24" w:space="0" w:color="4BACC6" w:themeColor="accent5"/>
            </w:tcBorders>
          </w:tcPr>
          <w:p w14:paraId="62D3BC64" w14:textId="77777777" w:rsidR="00FC419B" w:rsidRPr="00D44166" w:rsidRDefault="00FC419B" w:rsidP="00FC419B">
            <w:pPr>
              <w:spacing w:line="276" w:lineRule="auto"/>
              <w:contextualSpacing/>
              <w:rPr>
                <w:rFonts w:asciiTheme="majorHAnsi" w:hAnsiTheme="majorHAnsi"/>
                <w:sz w:val="24"/>
                <w:szCs w:val="24"/>
              </w:rPr>
            </w:pPr>
          </w:p>
        </w:tc>
      </w:tr>
      <w:tr w:rsidR="00FC419B" w:rsidRPr="00D44166" w14:paraId="661244AC" w14:textId="77777777" w:rsidTr="00D74FBE">
        <w:trPr>
          <w:trHeight w:val="294"/>
        </w:trPr>
        <w:tc>
          <w:tcPr>
            <w:tcW w:w="567"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45AAEA06" w14:textId="2B0E6A97" w:rsidR="00FC419B" w:rsidRPr="00D44166" w:rsidRDefault="00FC419B" w:rsidP="00FC419B">
            <w:pPr>
              <w:spacing w:line="276" w:lineRule="auto"/>
              <w:contextualSpacing/>
              <w:jc w:val="center"/>
              <w:rPr>
                <w:rFonts w:asciiTheme="majorHAnsi" w:hAnsiTheme="majorHAnsi"/>
                <w:sz w:val="20"/>
                <w:szCs w:val="20"/>
              </w:rPr>
            </w:pPr>
            <w:r>
              <w:rPr>
                <w:rFonts w:asciiTheme="majorHAnsi" w:hAnsiTheme="majorHAnsi"/>
                <w:sz w:val="20"/>
                <w:szCs w:val="20"/>
              </w:rPr>
              <w:t>21</w:t>
            </w:r>
          </w:p>
        </w:tc>
        <w:tc>
          <w:tcPr>
            <w:tcW w:w="5387"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48E0C16B" w14:textId="77777777" w:rsidR="00FC419B" w:rsidRPr="00D44166" w:rsidRDefault="00FC419B" w:rsidP="00FC419B">
            <w:pPr>
              <w:spacing w:line="276" w:lineRule="auto"/>
              <w:contextualSpacing/>
              <w:rPr>
                <w:rFonts w:asciiTheme="majorHAnsi" w:hAnsiTheme="majorHAnsi"/>
                <w:sz w:val="24"/>
                <w:szCs w:val="24"/>
              </w:rPr>
            </w:pPr>
            <w:r w:rsidRPr="00D44166">
              <w:rPr>
                <w:rFonts w:ascii="Cambria" w:hAnsi="Cambria" w:cs="Cambria"/>
                <w:sz w:val="24"/>
                <w:szCs w:val="24"/>
                <w:lang w:val="es-SV"/>
              </w:rPr>
              <w:t>Comité Juvenil Barrio Paleca</w:t>
            </w:r>
          </w:p>
        </w:tc>
        <w:tc>
          <w:tcPr>
            <w:tcW w:w="2824"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71690C85" w14:textId="5DBC04F9" w:rsidR="00FC419B" w:rsidRPr="00D74FBE" w:rsidRDefault="00FC419B" w:rsidP="00D74FBE">
            <w:pPr>
              <w:pStyle w:val="Prrafodelista"/>
              <w:numPr>
                <w:ilvl w:val="0"/>
                <w:numId w:val="44"/>
              </w:numPr>
              <w:rPr>
                <w:rFonts w:asciiTheme="majorHAnsi" w:hAnsiTheme="majorHAnsi"/>
                <w:sz w:val="24"/>
                <w:szCs w:val="24"/>
              </w:rPr>
            </w:pPr>
            <w:r w:rsidRPr="00D74FBE">
              <w:rPr>
                <w:rFonts w:asciiTheme="majorHAnsi" w:hAnsiTheme="majorHAnsi"/>
                <w:sz w:val="24"/>
                <w:szCs w:val="24"/>
              </w:rPr>
              <w:t>Ciudad Delgado</w:t>
            </w:r>
          </w:p>
        </w:tc>
      </w:tr>
      <w:tr w:rsidR="00FC419B" w:rsidRPr="00D44166" w14:paraId="5AA959B3" w14:textId="77777777" w:rsidTr="00D74FBE">
        <w:trPr>
          <w:trHeight w:val="186"/>
        </w:trPr>
        <w:tc>
          <w:tcPr>
            <w:tcW w:w="567"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65E16C26" w14:textId="7EC370EC" w:rsidR="00FC419B" w:rsidRPr="00D44166" w:rsidRDefault="00FC419B" w:rsidP="00FC419B">
            <w:pPr>
              <w:spacing w:line="276" w:lineRule="auto"/>
              <w:contextualSpacing/>
              <w:jc w:val="center"/>
              <w:rPr>
                <w:rFonts w:asciiTheme="majorHAnsi" w:hAnsiTheme="majorHAnsi"/>
                <w:sz w:val="20"/>
                <w:szCs w:val="20"/>
              </w:rPr>
            </w:pPr>
            <w:r>
              <w:rPr>
                <w:rFonts w:asciiTheme="majorHAnsi" w:hAnsiTheme="majorHAnsi"/>
                <w:sz w:val="20"/>
                <w:szCs w:val="20"/>
              </w:rPr>
              <w:t>22</w:t>
            </w:r>
          </w:p>
        </w:tc>
        <w:tc>
          <w:tcPr>
            <w:tcW w:w="5387"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13FEDCB4" w14:textId="77777777" w:rsidR="00FC419B" w:rsidRPr="00D44166" w:rsidRDefault="00FC419B" w:rsidP="00FC419B">
            <w:pPr>
              <w:spacing w:line="276" w:lineRule="auto"/>
              <w:contextualSpacing/>
              <w:rPr>
                <w:rFonts w:asciiTheme="majorHAnsi" w:hAnsiTheme="majorHAnsi"/>
                <w:sz w:val="24"/>
                <w:szCs w:val="24"/>
              </w:rPr>
            </w:pPr>
            <w:r w:rsidRPr="00D44166">
              <w:rPr>
                <w:rFonts w:ascii="Cambria" w:hAnsi="Cambria" w:cs="Cambria"/>
                <w:sz w:val="24"/>
                <w:szCs w:val="24"/>
                <w:lang w:val="es-SV"/>
              </w:rPr>
              <w:t>Mesa de Cuscatancingo</w:t>
            </w:r>
          </w:p>
        </w:tc>
        <w:tc>
          <w:tcPr>
            <w:tcW w:w="2824" w:type="dxa"/>
            <w:vMerge w:val="restart"/>
            <w:tcBorders>
              <w:top w:val="thickThinSmallGap" w:sz="24" w:space="0" w:color="4BACC6" w:themeColor="accent5"/>
              <w:left w:val="thickThinSmallGap" w:sz="24" w:space="0" w:color="4BACC6" w:themeColor="accent5"/>
              <w:right w:val="thickThinSmallGap" w:sz="24" w:space="0" w:color="4BACC6" w:themeColor="accent5"/>
            </w:tcBorders>
          </w:tcPr>
          <w:p w14:paraId="33659246" w14:textId="691F4514" w:rsidR="00FC419B" w:rsidRPr="00D74FBE" w:rsidRDefault="00FC419B" w:rsidP="00D74FBE">
            <w:pPr>
              <w:pStyle w:val="Prrafodelista"/>
              <w:numPr>
                <w:ilvl w:val="0"/>
                <w:numId w:val="44"/>
              </w:numPr>
              <w:rPr>
                <w:rFonts w:asciiTheme="majorHAnsi" w:hAnsiTheme="majorHAnsi"/>
                <w:sz w:val="24"/>
                <w:szCs w:val="24"/>
              </w:rPr>
            </w:pPr>
            <w:r w:rsidRPr="00D74FBE">
              <w:rPr>
                <w:rFonts w:asciiTheme="majorHAnsi" w:hAnsiTheme="majorHAnsi"/>
                <w:sz w:val="24"/>
                <w:szCs w:val="24"/>
              </w:rPr>
              <w:t>Cuscatancingo</w:t>
            </w:r>
          </w:p>
        </w:tc>
      </w:tr>
      <w:tr w:rsidR="00FC419B" w:rsidRPr="00D44166" w14:paraId="706A82D5" w14:textId="77777777" w:rsidTr="00D74FBE">
        <w:trPr>
          <w:trHeight w:val="148"/>
        </w:trPr>
        <w:tc>
          <w:tcPr>
            <w:tcW w:w="567"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2DE312CD" w14:textId="6F702150" w:rsidR="00FC419B" w:rsidRPr="00D44166" w:rsidRDefault="00FC419B" w:rsidP="00FC419B">
            <w:pPr>
              <w:spacing w:line="276" w:lineRule="auto"/>
              <w:contextualSpacing/>
              <w:jc w:val="center"/>
              <w:rPr>
                <w:rFonts w:asciiTheme="majorHAnsi" w:hAnsiTheme="majorHAnsi"/>
                <w:sz w:val="20"/>
                <w:szCs w:val="20"/>
              </w:rPr>
            </w:pPr>
            <w:r>
              <w:rPr>
                <w:rFonts w:asciiTheme="majorHAnsi" w:hAnsiTheme="majorHAnsi"/>
                <w:sz w:val="20"/>
                <w:szCs w:val="20"/>
              </w:rPr>
              <w:t>23</w:t>
            </w:r>
          </w:p>
        </w:tc>
        <w:tc>
          <w:tcPr>
            <w:tcW w:w="5387"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7B551617" w14:textId="77777777" w:rsidR="00FC419B" w:rsidRPr="00D44166" w:rsidRDefault="00FC419B" w:rsidP="00FC419B">
            <w:pPr>
              <w:spacing w:line="276" w:lineRule="auto"/>
              <w:contextualSpacing/>
              <w:rPr>
                <w:rFonts w:asciiTheme="majorHAnsi" w:hAnsiTheme="majorHAnsi"/>
                <w:sz w:val="24"/>
                <w:szCs w:val="24"/>
              </w:rPr>
            </w:pPr>
            <w:r w:rsidRPr="00D44166">
              <w:rPr>
                <w:rFonts w:ascii="Cambria" w:hAnsi="Cambria" w:cs="Cambria"/>
                <w:sz w:val="24"/>
                <w:szCs w:val="24"/>
                <w:lang w:val="es-SV"/>
              </w:rPr>
              <w:t>Expresión Urbana</w:t>
            </w:r>
          </w:p>
        </w:tc>
        <w:tc>
          <w:tcPr>
            <w:tcW w:w="2824" w:type="dxa"/>
            <w:vMerge/>
            <w:tcBorders>
              <w:left w:val="thickThinSmallGap" w:sz="24" w:space="0" w:color="4BACC6" w:themeColor="accent5"/>
              <w:bottom w:val="thickThinSmallGap" w:sz="24" w:space="0" w:color="4BACC6" w:themeColor="accent5"/>
              <w:right w:val="thickThinSmallGap" w:sz="24" w:space="0" w:color="4BACC6" w:themeColor="accent5"/>
            </w:tcBorders>
          </w:tcPr>
          <w:p w14:paraId="0A3D6579" w14:textId="77777777" w:rsidR="00FC419B" w:rsidRPr="00D44166" w:rsidRDefault="00FC419B" w:rsidP="00FC419B">
            <w:pPr>
              <w:spacing w:line="276" w:lineRule="auto"/>
              <w:contextualSpacing/>
              <w:rPr>
                <w:rFonts w:asciiTheme="majorHAnsi" w:hAnsiTheme="majorHAnsi"/>
                <w:sz w:val="24"/>
                <w:szCs w:val="24"/>
              </w:rPr>
            </w:pPr>
          </w:p>
        </w:tc>
      </w:tr>
      <w:tr w:rsidR="00FC419B" w:rsidRPr="00D44166" w14:paraId="4F272A63" w14:textId="77777777" w:rsidTr="00D74FBE">
        <w:trPr>
          <w:trHeight w:val="252"/>
        </w:trPr>
        <w:tc>
          <w:tcPr>
            <w:tcW w:w="567"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412A2834" w14:textId="339D24D9" w:rsidR="00FC419B" w:rsidRPr="00D44166" w:rsidRDefault="00FC419B" w:rsidP="00FC419B">
            <w:pPr>
              <w:spacing w:line="276" w:lineRule="auto"/>
              <w:contextualSpacing/>
              <w:jc w:val="center"/>
              <w:rPr>
                <w:rFonts w:asciiTheme="majorHAnsi" w:hAnsiTheme="majorHAnsi"/>
                <w:sz w:val="20"/>
                <w:szCs w:val="20"/>
              </w:rPr>
            </w:pPr>
            <w:r>
              <w:rPr>
                <w:rFonts w:asciiTheme="majorHAnsi" w:hAnsiTheme="majorHAnsi"/>
                <w:sz w:val="20"/>
                <w:szCs w:val="20"/>
              </w:rPr>
              <w:t>24</w:t>
            </w:r>
          </w:p>
        </w:tc>
        <w:tc>
          <w:tcPr>
            <w:tcW w:w="5387"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0955326E" w14:textId="77777777" w:rsidR="00FC419B" w:rsidRPr="00D44166" w:rsidRDefault="00FC419B" w:rsidP="00FC419B">
            <w:pPr>
              <w:spacing w:line="276" w:lineRule="auto"/>
              <w:rPr>
                <w:rFonts w:asciiTheme="majorHAnsi" w:hAnsiTheme="majorHAnsi"/>
                <w:sz w:val="24"/>
                <w:szCs w:val="24"/>
              </w:rPr>
            </w:pPr>
            <w:r w:rsidRPr="00D44166">
              <w:rPr>
                <w:rFonts w:ascii="Cambria" w:hAnsi="Cambria" w:cs="Cambria"/>
                <w:sz w:val="24"/>
                <w:szCs w:val="24"/>
                <w:lang w:val="es-SV"/>
              </w:rPr>
              <w:t>Comité Juvenil de Colonia San José</w:t>
            </w:r>
          </w:p>
        </w:tc>
        <w:tc>
          <w:tcPr>
            <w:tcW w:w="2824" w:type="dxa"/>
            <w:vMerge w:val="restart"/>
            <w:tcBorders>
              <w:top w:val="thickThinSmallGap" w:sz="24" w:space="0" w:color="4BACC6" w:themeColor="accent5"/>
              <w:left w:val="thickThinSmallGap" w:sz="24" w:space="0" w:color="4BACC6" w:themeColor="accent5"/>
              <w:right w:val="thickThinSmallGap" w:sz="24" w:space="0" w:color="4BACC6" w:themeColor="accent5"/>
            </w:tcBorders>
          </w:tcPr>
          <w:p w14:paraId="247C49C7" w14:textId="1632768E" w:rsidR="00FC419B" w:rsidRPr="00D74FBE" w:rsidRDefault="00FC419B" w:rsidP="00D74FBE">
            <w:pPr>
              <w:pStyle w:val="Prrafodelista"/>
              <w:numPr>
                <w:ilvl w:val="0"/>
                <w:numId w:val="44"/>
              </w:numPr>
              <w:rPr>
                <w:rFonts w:asciiTheme="majorHAnsi" w:hAnsiTheme="majorHAnsi"/>
                <w:sz w:val="24"/>
                <w:szCs w:val="24"/>
              </w:rPr>
            </w:pPr>
            <w:r w:rsidRPr="00D74FBE">
              <w:rPr>
                <w:rFonts w:asciiTheme="majorHAnsi" w:hAnsiTheme="majorHAnsi"/>
                <w:sz w:val="24"/>
                <w:szCs w:val="24"/>
              </w:rPr>
              <w:t xml:space="preserve">Ilopango </w:t>
            </w:r>
          </w:p>
        </w:tc>
      </w:tr>
      <w:tr w:rsidR="00FC419B" w:rsidRPr="00D44166" w14:paraId="14CC6266" w14:textId="77777777" w:rsidTr="00D74FBE">
        <w:trPr>
          <w:trHeight w:val="200"/>
        </w:trPr>
        <w:tc>
          <w:tcPr>
            <w:tcW w:w="567"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2C9202AA" w14:textId="55C8F6E3" w:rsidR="00FC419B" w:rsidRPr="00D44166" w:rsidRDefault="00FC419B" w:rsidP="00FC419B">
            <w:pPr>
              <w:spacing w:line="276" w:lineRule="auto"/>
              <w:contextualSpacing/>
              <w:jc w:val="center"/>
              <w:rPr>
                <w:rFonts w:asciiTheme="majorHAnsi" w:hAnsiTheme="majorHAnsi"/>
                <w:sz w:val="20"/>
                <w:szCs w:val="20"/>
              </w:rPr>
            </w:pPr>
            <w:r>
              <w:rPr>
                <w:rFonts w:asciiTheme="majorHAnsi" w:hAnsiTheme="majorHAnsi"/>
                <w:sz w:val="20"/>
                <w:szCs w:val="20"/>
              </w:rPr>
              <w:t>25</w:t>
            </w:r>
          </w:p>
        </w:tc>
        <w:tc>
          <w:tcPr>
            <w:tcW w:w="5387"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787D0068" w14:textId="77777777" w:rsidR="00FC419B" w:rsidRPr="00D44166" w:rsidRDefault="00FC419B" w:rsidP="00FC419B">
            <w:pPr>
              <w:spacing w:line="276" w:lineRule="auto"/>
              <w:contextualSpacing/>
              <w:rPr>
                <w:rFonts w:asciiTheme="majorHAnsi" w:hAnsiTheme="majorHAnsi"/>
                <w:sz w:val="24"/>
                <w:szCs w:val="24"/>
              </w:rPr>
            </w:pPr>
            <w:r w:rsidRPr="00D44166">
              <w:rPr>
                <w:rFonts w:ascii="Cambria" w:hAnsi="Cambria" w:cs="Cambria"/>
                <w:sz w:val="24"/>
                <w:szCs w:val="24"/>
                <w:lang w:val="es-SV"/>
              </w:rPr>
              <w:t>Asociación de Artes Marciales FENIX</w:t>
            </w:r>
          </w:p>
        </w:tc>
        <w:tc>
          <w:tcPr>
            <w:tcW w:w="2824" w:type="dxa"/>
            <w:vMerge/>
            <w:tcBorders>
              <w:left w:val="thickThinSmallGap" w:sz="24" w:space="0" w:color="4BACC6" w:themeColor="accent5"/>
              <w:right w:val="thickThinSmallGap" w:sz="24" w:space="0" w:color="4BACC6" w:themeColor="accent5"/>
            </w:tcBorders>
          </w:tcPr>
          <w:p w14:paraId="6E858F03" w14:textId="77777777" w:rsidR="00FC419B" w:rsidRPr="00D44166" w:rsidRDefault="00FC419B" w:rsidP="00FC419B">
            <w:pPr>
              <w:spacing w:line="276" w:lineRule="auto"/>
              <w:contextualSpacing/>
              <w:rPr>
                <w:rFonts w:asciiTheme="majorHAnsi" w:hAnsiTheme="majorHAnsi"/>
                <w:sz w:val="24"/>
                <w:szCs w:val="24"/>
              </w:rPr>
            </w:pPr>
          </w:p>
        </w:tc>
      </w:tr>
      <w:tr w:rsidR="00FC419B" w:rsidRPr="00D44166" w14:paraId="79E24FC2" w14:textId="77777777" w:rsidTr="00D74FBE">
        <w:trPr>
          <w:trHeight w:val="162"/>
        </w:trPr>
        <w:tc>
          <w:tcPr>
            <w:tcW w:w="567"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7FE7A3B7" w14:textId="27F70CD2" w:rsidR="00FC419B" w:rsidRPr="00D44166" w:rsidRDefault="00FC419B" w:rsidP="00FC419B">
            <w:pPr>
              <w:spacing w:line="276" w:lineRule="auto"/>
              <w:contextualSpacing/>
              <w:jc w:val="center"/>
              <w:rPr>
                <w:rFonts w:asciiTheme="majorHAnsi" w:hAnsiTheme="majorHAnsi"/>
                <w:sz w:val="20"/>
                <w:szCs w:val="20"/>
              </w:rPr>
            </w:pPr>
            <w:r>
              <w:rPr>
                <w:rFonts w:asciiTheme="majorHAnsi" w:hAnsiTheme="majorHAnsi"/>
                <w:sz w:val="20"/>
                <w:szCs w:val="20"/>
              </w:rPr>
              <w:t>26</w:t>
            </w:r>
          </w:p>
        </w:tc>
        <w:tc>
          <w:tcPr>
            <w:tcW w:w="5387"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74809A50" w14:textId="77777777" w:rsidR="00FC419B" w:rsidRPr="00D44166" w:rsidRDefault="00FC419B" w:rsidP="00FC419B">
            <w:pPr>
              <w:spacing w:line="276" w:lineRule="auto"/>
              <w:contextualSpacing/>
              <w:rPr>
                <w:rFonts w:asciiTheme="majorHAnsi" w:hAnsiTheme="majorHAnsi"/>
                <w:sz w:val="24"/>
                <w:szCs w:val="24"/>
              </w:rPr>
            </w:pPr>
            <w:r w:rsidRPr="00D44166">
              <w:rPr>
                <w:rFonts w:ascii="Cambria" w:hAnsi="Cambria" w:cs="Cambria"/>
                <w:sz w:val="24"/>
                <w:szCs w:val="24"/>
                <w:lang w:val="es-SV"/>
              </w:rPr>
              <w:t>Jóvenes Vanguardia El Salvador</w:t>
            </w:r>
          </w:p>
        </w:tc>
        <w:tc>
          <w:tcPr>
            <w:tcW w:w="2824" w:type="dxa"/>
            <w:vMerge/>
            <w:tcBorders>
              <w:left w:val="thickThinSmallGap" w:sz="24" w:space="0" w:color="4BACC6" w:themeColor="accent5"/>
              <w:bottom w:val="thickThinSmallGap" w:sz="24" w:space="0" w:color="4BACC6" w:themeColor="accent5"/>
              <w:right w:val="thickThinSmallGap" w:sz="24" w:space="0" w:color="4BACC6" w:themeColor="accent5"/>
            </w:tcBorders>
          </w:tcPr>
          <w:p w14:paraId="04ACF291" w14:textId="77777777" w:rsidR="00FC419B" w:rsidRPr="00D44166" w:rsidRDefault="00FC419B" w:rsidP="00FC419B">
            <w:pPr>
              <w:spacing w:line="276" w:lineRule="auto"/>
              <w:contextualSpacing/>
              <w:rPr>
                <w:rFonts w:asciiTheme="majorHAnsi" w:hAnsiTheme="majorHAnsi"/>
                <w:sz w:val="24"/>
                <w:szCs w:val="24"/>
              </w:rPr>
            </w:pPr>
          </w:p>
        </w:tc>
      </w:tr>
      <w:tr w:rsidR="00FC419B" w:rsidRPr="00D44166" w14:paraId="064AD9C2" w14:textId="77777777" w:rsidTr="00D74FBE">
        <w:trPr>
          <w:trHeight w:val="252"/>
        </w:trPr>
        <w:tc>
          <w:tcPr>
            <w:tcW w:w="567"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7A1AB052" w14:textId="1419C4E7" w:rsidR="00FC419B" w:rsidRPr="00D44166" w:rsidRDefault="00FC419B" w:rsidP="00FC419B">
            <w:pPr>
              <w:spacing w:line="276" w:lineRule="auto"/>
              <w:contextualSpacing/>
              <w:jc w:val="center"/>
              <w:rPr>
                <w:rFonts w:asciiTheme="majorHAnsi" w:hAnsiTheme="majorHAnsi"/>
                <w:sz w:val="20"/>
                <w:szCs w:val="20"/>
              </w:rPr>
            </w:pPr>
            <w:r>
              <w:rPr>
                <w:rFonts w:asciiTheme="majorHAnsi" w:hAnsiTheme="majorHAnsi"/>
                <w:sz w:val="20"/>
                <w:szCs w:val="20"/>
              </w:rPr>
              <w:lastRenderedPageBreak/>
              <w:t>27</w:t>
            </w:r>
          </w:p>
        </w:tc>
        <w:tc>
          <w:tcPr>
            <w:tcW w:w="5387"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6CEB3AE3" w14:textId="77777777" w:rsidR="00FC419B" w:rsidRPr="00D44166" w:rsidRDefault="00FC419B" w:rsidP="00FC419B">
            <w:pPr>
              <w:spacing w:line="276" w:lineRule="auto"/>
              <w:contextualSpacing/>
              <w:rPr>
                <w:rFonts w:asciiTheme="majorHAnsi" w:hAnsiTheme="majorHAnsi"/>
                <w:sz w:val="24"/>
                <w:szCs w:val="24"/>
              </w:rPr>
            </w:pPr>
            <w:r w:rsidRPr="00D44166">
              <w:rPr>
                <w:rFonts w:ascii="Cambria" w:hAnsi="Cambria" w:cs="Cambria"/>
                <w:sz w:val="24"/>
                <w:szCs w:val="24"/>
                <w:lang w:val="es-SV"/>
              </w:rPr>
              <w:t>Asociación Red Juvenil Visionaria</w:t>
            </w:r>
          </w:p>
        </w:tc>
        <w:tc>
          <w:tcPr>
            <w:tcW w:w="2824" w:type="dxa"/>
            <w:vMerge w:val="restart"/>
            <w:tcBorders>
              <w:top w:val="thickThinSmallGap" w:sz="24" w:space="0" w:color="4BACC6" w:themeColor="accent5"/>
              <w:left w:val="thickThinSmallGap" w:sz="24" w:space="0" w:color="4BACC6" w:themeColor="accent5"/>
              <w:right w:val="thickThinSmallGap" w:sz="24" w:space="0" w:color="4BACC6" w:themeColor="accent5"/>
            </w:tcBorders>
          </w:tcPr>
          <w:p w14:paraId="173F1579" w14:textId="47664CBA" w:rsidR="00FC419B" w:rsidRPr="00D74FBE" w:rsidRDefault="00FC419B" w:rsidP="00D74FBE">
            <w:pPr>
              <w:pStyle w:val="Prrafodelista"/>
              <w:numPr>
                <w:ilvl w:val="0"/>
                <w:numId w:val="44"/>
              </w:numPr>
              <w:rPr>
                <w:rFonts w:asciiTheme="majorHAnsi" w:hAnsiTheme="majorHAnsi"/>
                <w:sz w:val="24"/>
                <w:szCs w:val="24"/>
              </w:rPr>
            </w:pPr>
            <w:r w:rsidRPr="00D74FBE">
              <w:rPr>
                <w:rFonts w:asciiTheme="majorHAnsi" w:hAnsiTheme="majorHAnsi"/>
                <w:sz w:val="24"/>
                <w:szCs w:val="24"/>
              </w:rPr>
              <w:t>Soyapango</w:t>
            </w:r>
          </w:p>
          <w:p w14:paraId="6A2771EF" w14:textId="77777777" w:rsidR="00FC419B" w:rsidRPr="00D44166" w:rsidRDefault="00FC419B" w:rsidP="00FC419B">
            <w:pPr>
              <w:spacing w:line="276" w:lineRule="auto"/>
              <w:contextualSpacing/>
              <w:rPr>
                <w:rFonts w:asciiTheme="majorHAnsi" w:hAnsiTheme="majorHAnsi"/>
                <w:sz w:val="24"/>
                <w:szCs w:val="24"/>
              </w:rPr>
            </w:pPr>
            <w:r w:rsidRPr="00D44166">
              <w:rPr>
                <w:rFonts w:asciiTheme="majorHAnsi" w:hAnsiTheme="majorHAnsi"/>
                <w:sz w:val="24"/>
                <w:szCs w:val="24"/>
              </w:rPr>
              <w:t xml:space="preserve"> </w:t>
            </w:r>
          </w:p>
        </w:tc>
      </w:tr>
      <w:tr w:rsidR="00FC419B" w:rsidRPr="00D44166" w14:paraId="55587AD8" w14:textId="77777777" w:rsidTr="00D74FBE">
        <w:trPr>
          <w:trHeight w:val="281"/>
        </w:trPr>
        <w:tc>
          <w:tcPr>
            <w:tcW w:w="567"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0090AB97" w14:textId="440A58EE" w:rsidR="00FC419B" w:rsidRPr="00D44166" w:rsidRDefault="00FC419B" w:rsidP="00FC419B">
            <w:pPr>
              <w:spacing w:line="276" w:lineRule="auto"/>
              <w:contextualSpacing/>
              <w:jc w:val="center"/>
              <w:rPr>
                <w:rFonts w:asciiTheme="majorHAnsi" w:hAnsiTheme="majorHAnsi"/>
                <w:sz w:val="20"/>
                <w:szCs w:val="20"/>
              </w:rPr>
            </w:pPr>
            <w:r>
              <w:rPr>
                <w:rFonts w:asciiTheme="majorHAnsi" w:hAnsiTheme="majorHAnsi"/>
                <w:sz w:val="20"/>
                <w:szCs w:val="20"/>
              </w:rPr>
              <w:t>28</w:t>
            </w:r>
          </w:p>
        </w:tc>
        <w:tc>
          <w:tcPr>
            <w:tcW w:w="5387"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4913779A" w14:textId="77777777" w:rsidR="00FC419B" w:rsidRPr="00D44166" w:rsidRDefault="00FC419B" w:rsidP="00FC419B">
            <w:pPr>
              <w:spacing w:line="276" w:lineRule="auto"/>
              <w:contextualSpacing/>
              <w:rPr>
                <w:rFonts w:asciiTheme="majorHAnsi" w:hAnsiTheme="majorHAnsi"/>
                <w:sz w:val="24"/>
                <w:szCs w:val="24"/>
              </w:rPr>
            </w:pPr>
            <w:r w:rsidRPr="00D44166">
              <w:rPr>
                <w:rFonts w:ascii="Cambria" w:hAnsi="Cambria" w:cs="Cambria"/>
                <w:sz w:val="24"/>
                <w:szCs w:val="24"/>
                <w:lang w:val="es-SV"/>
              </w:rPr>
              <w:t>Grupo Juvenil de Monte Blanco</w:t>
            </w:r>
          </w:p>
        </w:tc>
        <w:tc>
          <w:tcPr>
            <w:tcW w:w="2824" w:type="dxa"/>
            <w:vMerge/>
            <w:tcBorders>
              <w:left w:val="thickThinSmallGap" w:sz="24" w:space="0" w:color="4BACC6" w:themeColor="accent5"/>
              <w:bottom w:val="thickThinSmallGap" w:sz="24" w:space="0" w:color="4BACC6" w:themeColor="accent5"/>
              <w:right w:val="thickThinSmallGap" w:sz="24" w:space="0" w:color="4BACC6" w:themeColor="accent5"/>
            </w:tcBorders>
          </w:tcPr>
          <w:p w14:paraId="0AE02E2F" w14:textId="77777777" w:rsidR="00FC419B" w:rsidRPr="00D44166" w:rsidRDefault="00FC419B" w:rsidP="00FC419B">
            <w:pPr>
              <w:spacing w:line="276" w:lineRule="auto"/>
              <w:contextualSpacing/>
              <w:rPr>
                <w:rFonts w:asciiTheme="majorHAnsi" w:hAnsiTheme="majorHAnsi"/>
                <w:sz w:val="24"/>
                <w:szCs w:val="24"/>
              </w:rPr>
            </w:pPr>
          </w:p>
        </w:tc>
      </w:tr>
      <w:tr w:rsidR="00FC419B" w:rsidRPr="00D44166" w14:paraId="2156DBCF" w14:textId="77777777" w:rsidTr="00D74FBE">
        <w:trPr>
          <w:trHeight w:val="247"/>
        </w:trPr>
        <w:tc>
          <w:tcPr>
            <w:tcW w:w="567"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3E6D8C08" w14:textId="78E57AB5" w:rsidR="00FC419B" w:rsidRPr="00D44166" w:rsidRDefault="00FC419B" w:rsidP="00FC419B">
            <w:pPr>
              <w:spacing w:line="276" w:lineRule="auto"/>
              <w:contextualSpacing/>
              <w:jc w:val="center"/>
              <w:rPr>
                <w:rFonts w:asciiTheme="majorHAnsi" w:hAnsiTheme="majorHAnsi"/>
                <w:sz w:val="20"/>
                <w:szCs w:val="20"/>
              </w:rPr>
            </w:pPr>
            <w:r>
              <w:rPr>
                <w:rFonts w:asciiTheme="majorHAnsi" w:hAnsiTheme="majorHAnsi"/>
                <w:sz w:val="20"/>
                <w:szCs w:val="20"/>
              </w:rPr>
              <w:t>29</w:t>
            </w:r>
          </w:p>
        </w:tc>
        <w:tc>
          <w:tcPr>
            <w:tcW w:w="5387"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0BA1E766" w14:textId="77777777" w:rsidR="00FC419B" w:rsidRPr="00D44166" w:rsidRDefault="00FC419B" w:rsidP="00FC419B">
            <w:pPr>
              <w:spacing w:line="276" w:lineRule="auto"/>
              <w:contextualSpacing/>
              <w:rPr>
                <w:rFonts w:asciiTheme="majorHAnsi" w:hAnsiTheme="majorHAnsi"/>
                <w:sz w:val="24"/>
                <w:szCs w:val="24"/>
              </w:rPr>
            </w:pPr>
            <w:r w:rsidRPr="00D44166">
              <w:rPr>
                <w:rFonts w:ascii="Cambria" w:hAnsi="Cambria" w:cs="Cambria"/>
                <w:sz w:val="24"/>
                <w:szCs w:val="24"/>
                <w:lang w:val="es-SV"/>
              </w:rPr>
              <w:t>Juventud Integracional de Tonacatepeque</w:t>
            </w:r>
          </w:p>
        </w:tc>
        <w:tc>
          <w:tcPr>
            <w:tcW w:w="2824" w:type="dxa"/>
            <w:vMerge w:val="restart"/>
            <w:tcBorders>
              <w:top w:val="thickThinSmallGap" w:sz="24" w:space="0" w:color="4BACC6" w:themeColor="accent5"/>
              <w:left w:val="thickThinSmallGap" w:sz="24" w:space="0" w:color="4BACC6" w:themeColor="accent5"/>
              <w:right w:val="thickThinSmallGap" w:sz="24" w:space="0" w:color="4BACC6" w:themeColor="accent5"/>
            </w:tcBorders>
          </w:tcPr>
          <w:p w14:paraId="5D36FB63" w14:textId="6CAAE550" w:rsidR="00FC419B" w:rsidRPr="00D74FBE" w:rsidRDefault="00FC419B" w:rsidP="00D74FBE">
            <w:pPr>
              <w:pStyle w:val="Prrafodelista"/>
              <w:numPr>
                <w:ilvl w:val="0"/>
                <w:numId w:val="44"/>
              </w:numPr>
              <w:rPr>
                <w:rFonts w:asciiTheme="majorHAnsi" w:hAnsiTheme="majorHAnsi"/>
                <w:sz w:val="24"/>
                <w:szCs w:val="24"/>
              </w:rPr>
            </w:pPr>
            <w:r w:rsidRPr="00D74FBE">
              <w:rPr>
                <w:rFonts w:asciiTheme="majorHAnsi" w:hAnsiTheme="majorHAnsi"/>
                <w:sz w:val="24"/>
                <w:szCs w:val="24"/>
              </w:rPr>
              <w:t xml:space="preserve">Tonacatepeque </w:t>
            </w:r>
          </w:p>
        </w:tc>
      </w:tr>
      <w:tr w:rsidR="00FC419B" w:rsidRPr="00D44166" w14:paraId="5383701E" w14:textId="77777777" w:rsidTr="00D74FBE">
        <w:trPr>
          <w:trHeight w:val="196"/>
        </w:trPr>
        <w:tc>
          <w:tcPr>
            <w:tcW w:w="567"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1C3B5BAF" w14:textId="44AB2823" w:rsidR="00FC419B" w:rsidRPr="00D44166" w:rsidRDefault="00FC419B" w:rsidP="00FC419B">
            <w:pPr>
              <w:spacing w:line="276" w:lineRule="auto"/>
              <w:contextualSpacing/>
              <w:jc w:val="center"/>
              <w:rPr>
                <w:rFonts w:asciiTheme="majorHAnsi" w:hAnsiTheme="majorHAnsi"/>
                <w:sz w:val="20"/>
                <w:szCs w:val="20"/>
              </w:rPr>
            </w:pPr>
            <w:r>
              <w:rPr>
                <w:rFonts w:asciiTheme="majorHAnsi" w:hAnsiTheme="majorHAnsi"/>
                <w:sz w:val="20"/>
                <w:szCs w:val="20"/>
              </w:rPr>
              <w:t>30</w:t>
            </w:r>
          </w:p>
        </w:tc>
        <w:tc>
          <w:tcPr>
            <w:tcW w:w="5387"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2C3906FE" w14:textId="77777777" w:rsidR="00FC419B" w:rsidRPr="00D44166" w:rsidRDefault="00FC419B" w:rsidP="00FC419B">
            <w:pPr>
              <w:spacing w:line="276" w:lineRule="auto"/>
              <w:contextualSpacing/>
              <w:rPr>
                <w:rFonts w:asciiTheme="majorHAnsi" w:hAnsiTheme="majorHAnsi"/>
                <w:sz w:val="24"/>
                <w:szCs w:val="24"/>
              </w:rPr>
            </w:pPr>
            <w:r w:rsidRPr="00D44166">
              <w:rPr>
                <w:rFonts w:ascii="Cambria" w:hAnsi="Cambria" w:cs="Cambria"/>
                <w:sz w:val="24"/>
                <w:szCs w:val="24"/>
                <w:lang w:val="es-SV"/>
              </w:rPr>
              <w:t>Juventud Jicamera</w:t>
            </w:r>
          </w:p>
        </w:tc>
        <w:tc>
          <w:tcPr>
            <w:tcW w:w="2824" w:type="dxa"/>
            <w:vMerge/>
            <w:tcBorders>
              <w:left w:val="thickThinSmallGap" w:sz="24" w:space="0" w:color="4BACC6" w:themeColor="accent5"/>
              <w:bottom w:val="thickThinSmallGap" w:sz="24" w:space="0" w:color="4BACC6" w:themeColor="accent5"/>
              <w:right w:val="thickThinSmallGap" w:sz="24" w:space="0" w:color="4BACC6" w:themeColor="accent5"/>
            </w:tcBorders>
          </w:tcPr>
          <w:p w14:paraId="22CDFD84" w14:textId="77777777" w:rsidR="00FC419B" w:rsidRPr="00D44166" w:rsidRDefault="00FC419B" w:rsidP="00FC419B">
            <w:pPr>
              <w:spacing w:line="276" w:lineRule="auto"/>
              <w:contextualSpacing/>
              <w:rPr>
                <w:rFonts w:asciiTheme="majorHAnsi" w:hAnsiTheme="majorHAnsi"/>
                <w:sz w:val="24"/>
                <w:szCs w:val="24"/>
              </w:rPr>
            </w:pPr>
          </w:p>
        </w:tc>
      </w:tr>
      <w:tr w:rsidR="00FC419B" w:rsidRPr="00D44166" w14:paraId="4AC7ABF0" w14:textId="77777777" w:rsidTr="00D74FBE">
        <w:trPr>
          <w:trHeight w:val="158"/>
        </w:trPr>
        <w:tc>
          <w:tcPr>
            <w:tcW w:w="567"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74710D74" w14:textId="4F819D2B" w:rsidR="00FC419B" w:rsidRPr="00D44166" w:rsidRDefault="00FC419B" w:rsidP="00FC419B">
            <w:pPr>
              <w:spacing w:line="276" w:lineRule="auto"/>
              <w:contextualSpacing/>
              <w:jc w:val="center"/>
              <w:rPr>
                <w:rFonts w:asciiTheme="majorHAnsi" w:hAnsiTheme="majorHAnsi"/>
                <w:sz w:val="20"/>
                <w:szCs w:val="20"/>
              </w:rPr>
            </w:pPr>
            <w:r>
              <w:rPr>
                <w:rFonts w:asciiTheme="majorHAnsi" w:hAnsiTheme="majorHAnsi"/>
                <w:sz w:val="20"/>
                <w:szCs w:val="20"/>
              </w:rPr>
              <w:t>31</w:t>
            </w:r>
          </w:p>
        </w:tc>
        <w:tc>
          <w:tcPr>
            <w:tcW w:w="5387"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301E2430" w14:textId="77777777" w:rsidR="00FC419B" w:rsidRPr="00D44166" w:rsidRDefault="00FC419B" w:rsidP="00FC419B">
            <w:pPr>
              <w:spacing w:line="276" w:lineRule="auto"/>
              <w:contextualSpacing/>
              <w:rPr>
                <w:rFonts w:asciiTheme="majorHAnsi" w:hAnsiTheme="majorHAnsi"/>
                <w:sz w:val="24"/>
                <w:szCs w:val="24"/>
              </w:rPr>
            </w:pPr>
            <w:r w:rsidRPr="00D44166">
              <w:rPr>
                <w:rFonts w:ascii="Cambria" w:hAnsi="Cambria" w:cs="Cambria"/>
                <w:sz w:val="24"/>
                <w:szCs w:val="24"/>
                <w:lang w:val="es-SV"/>
              </w:rPr>
              <w:t>Poder Juvenil</w:t>
            </w:r>
          </w:p>
        </w:tc>
        <w:tc>
          <w:tcPr>
            <w:tcW w:w="2824"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0F5F0175" w14:textId="26E4F144" w:rsidR="00FC419B" w:rsidRPr="00D74FBE" w:rsidRDefault="00FC419B" w:rsidP="00D74FBE">
            <w:pPr>
              <w:pStyle w:val="Prrafodelista"/>
              <w:numPr>
                <w:ilvl w:val="0"/>
                <w:numId w:val="44"/>
              </w:numPr>
              <w:rPr>
                <w:rFonts w:asciiTheme="majorHAnsi" w:hAnsiTheme="majorHAnsi"/>
                <w:sz w:val="24"/>
                <w:szCs w:val="24"/>
              </w:rPr>
            </w:pPr>
            <w:r w:rsidRPr="00D74FBE">
              <w:rPr>
                <w:rFonts w:asciiTheme="majorHAnsi" w:hAnsiTheme="majorHAnsi"/>
                <w:sz w:val="24"/>
                <w:szCs w:val="24"/>
              </w:rPr>
              <w:t>Gu</w:t>
            </w:r>
            <w:r w:rsidR="001928A0" w:rsidRPr="00D74FBE">
              <w:rPr>
                <w:rFonts w:asciiTheme="majorHAnsi" w:hAnsiTheme="majorHAnsi"/>
                <w:sz w:val="24"/>
                <w:szCs w:val="24"/>
              </w:rPr>
              <w:t>a</w:t>
            </w:r>
            <w:r w:rsidRPr="00D74FBE">
              <w:rPr>
                <w:rFonts w:asciiTheme="majorHAnsi" w:hAnsiTheme="majorHAnsi"/>
                <w:sz w:val="24"/>
                <w:szCs w:val="24"/>
              </w:rPr>
              <w:t>zapa</w:t>
            </w:r>
          </w:p>
        </w:tc>
      </w:tr>
      <w:tr w:rsidR="00FC419B" w:rsidRPr="00D44166" w14:paraId="2DAA090C" w14:textId="77777777" w:rsidTr="00D74FBE">
        <w:trPr>
          <w:trHeight w:val="262"/>
        </w:trPr>
        <w:tc>
          <w:tcPr>
            <w:tcW w:w="567"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691BE622" w14:textId="0FFCE4A9" w:rsidR="00FC419B" w:rsidRPr="00D44166" w:rsidRDefault="00FC419B" w:rsidP="00FC419B">
            <w:pPr>
              <w:spacing w:line="276" w:lineRule="auto"/>
              <w:contextualSpacing/>
              <w:jc w:val="center"/>
              <w:rPr>
                <w:rFonts w:asciiTheme="majorHAnsi" w:hAnsiTheme="majorHAnsi"/>
                <w:sz w:val="20"/>
                <w:szCs w:val="20"/>
              </w:rPr>
            </w:pPr>
            <w:r>
              <w:rPr>
                <w:rFonts w:asciiTheme="majorHAnsi" w:hAnsiTheme="majorHAnsi"/>
                <w:sz w:val="20"/>
                <w:szCs w:val="20"/>
              </w:rPr>
              <w:t>32</w:t>
            </w:r>
          </w:p>
        </w:tc>
        <w:tc>
          <w:tcPr>
            <w:tcW w:w="5387"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6E589F49" w14:textId="77777777" w:rsidR="00FC419B" w:rsidRPr="00D44166" w:rsidRDefault="00FC419B" w:rsidP="00FC419B">
            <w:pPr>
              <w:spacing w:line="276" w:lineRule="auto"/>
              <w:contextualSpacing/>
              <w:rPr>
                <w:rFonts w:asciiTheme="majorHAnsi" w:hAnsiTheme="majorHAnsi"/>
                <w:sz w:val="24"/>
                <w:szCs w:val="24"/>
              </w:rPr>
            </w:pPr>
            <w:r w:rsidRPr="00D44166">
              <w:rPr>
                <w:rFonts w:ascii="Cambria" w:hAnsi="Cambria" w:cs="Cambria"/>
                <w:sz w:val="24"/>
                <w:szCs w:val="24"/>
                <w:lang w:val="es-SV"/>
              </w:rPr>
              <w:t>Asociación Juvenil Los Amates</w:t>
            </w:r>
          </w:p>
        </w:tc>
        <w:tc>
          <w:tcPr>
            <w:tcW w:w="2824" w:type="dxa"/>
            <w:vMerge w:val="restart"/>
            <w:tcBorders>
              <w:top w:val="thickThinSmallGap" w:sz="24" w:space="0" w:color="4BACC6" w:themeColor="accent5"/>
              <w:left w:val="thickThinSmallGap" w:sz="24" w:space="0" w:color="4BACC6" w:themeColor="accent5"/>
              <w:right w:val="thickThinSmallGap" w:sz="24" w:space="0" w:color="4BACC6" w:themeColor="accent5"/>
            </w:tcBorders>
          </w:tcPr>
          <w:p w14:paraId="58E393CD" w14:textId="594826DB" w:rsidR="00FC419B" w:rsidRPr="00D74FBE" w:rsidRDefault="00FC419B" w:rsidP="00D74FBE">
            <w:pPr>
              <w:pStyle w:val="Prrafodelista"/>
              <w:numPr>
                <w:ilvl w:val="0"/>
                <w:numId w:val="44"/>
              </w:numPr>
              <w:rPr>
                <w:rFonts w:asciiTheme="majorHAnsi" w:hAnsiTheme="majorHAnsi"/>
                <w:sz w:val="24"/>
                <w:szCs w:val="24"/>
              </w:rPr>
            </w:pPr>
            <w:r w:rsidRPr="00D74FBE">
              <w:rPr>
                <w:rFonts w:asciiTheme="majorHAnsi" w:hAnsiTheme="majorHAnsi"/>
                <w:sz w:val="24"/>
                <w:szCs w:val="24"/>
              </w:rPr>
              <w:t xml:space="preserve">La Libertad </w:t>
            </w:r>
          </w:p>
        </w:tc>
      </w:tr>
      <w:tr w:rsidR="00FC419B" w:rsidRPr="00D44166" w14:paraId="0D5B9460" w14:textId="77777777" w:rsidTr="00D74FBE">
        <w:trPr>
          <w:trHeight w:val="195"/>
        </w:trPr>
        <w:tc>
          <w:tcPr>
            <w:tcW w:w="567"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6F29E893" w14:textId="3FCFE0E3" w:rsidR="00FC419B" w:rsidRPr="00D44166" w:rsidRDefault="00FC419B" w:rsidP="00FC419B">
            <w:pPr>
              <w:spacing w:line="276" w:lineRule="auto"/>
              <w:contextualSpacing/>
              <w:jc w:val="center"/>
              <w:rPr>
                <w:rFonts w:asciiTheme="majorHAnsi" w:hAnsiTheme="majorHAnsi"/>
                <w:sz w:val="20"/>
                <w:szCs w:val="20"/>
              </w:rPr>
            </w:pPr>
            <w:r>
              <w:rPr>
                <w:rFonts w:asciiTheme="majorHAnsi" w:hAnsiTheme="majorHAnsi"/>
                <w:sz w:val="20"/>
                <w:szCs w:val="20"/>
              </w:rPr>
              <w:t>33</w:t>
            </w:r>
          </w:p>
        </w:tc>
        <w:tc>
          <w:tcPr>
            <w:tcW w:w="5387"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35CC39BA" w14:textId="77777777" w:rsidR="00FC419B" w:rsidRPr="00D44166" w:rsidRDefault="00FC419B" w:rsidP="00FC419B">
            <w:pPr>
              <w:spacing w:line="276" w:lineRule="auto"/>
              <w:rPr>
                <w:rFonts w:asciiTheme="majorHAnsi" w:hAnsiTheme="majorHAnsi"/>
                <w:sz w:val="24"/>
                <w:szCs w:val="24"/>
              </w:rPr>
            </w:pPr>
            <w:r w:rsidRPr="00D44166">
              <w:rPr>
                <w:rFonts w:ascii="Cambria" w:hAnsi="Cambria" w:cs="Cambria"/>
                <w:sz w:val="24"/>
                <w:szCs w:val="24"/>
                <w:lang w:val="es-SV"/>
              </w:rPr>
              <w:t>Jóvenes Contra la Violencia</w:t>
            </w:r>
          </w:p>
        </w:tc>
        <w:tc>
          <w:tcPr>
            <w:tcW w:w="2824" w:type="dxa"/>
            <w:vMerge/>
            <w:tcBorders>
              <w:left w:val="thickThinSmallGap" w:sz="24" w:space="0" w:color="4BACC6" w:themeColor="accent5"/>
              <w:right w:val="thickThinSmallGap" w:sz="24" w:space="0" w:color="4BACC6" w:themeColor="accent5"/>
            </w:tcBorders>
          </w:tcPr>
          <w:p w14:paraId="76CF64D1" w14:textId="77777777" w:rsidR="00FC419B" w:rsidRPr="00D44166" w:rsidRDefault="00FC419B" w:rsidP="00FC419B">
            <w:pPr>
              <w:spacing w:line="276" w:lineRule="auto"/>
              <w:contextualSpacing/>
              <w:rPr>
                <w:rFonts w:asciiTheme="majorHAnsi" w:hAnsiTheme="majorHAnsi"/>
                <w:sz w:val="24"/>
                <w:szCs w:val="24"/>
              </w:rPr>
            </w:pPr>
          </w:p>
        </w:tc>
      </w:tr>
      <w:tr w:rsidR="00FC419B" w:rsidRPr="00D44166" w14:paraId="384F74AB" w14:textId="77777777" w:rsidTr="00D74FBE">
        <w:trPr>
          <w:trHeight w:val="300"/>
        </w:trPr>
        <w:tc>
          <w:tcPr>
            <w:tcW w:w="567"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0D57D077" w14:textId="7A41F834" w:rsidR="00FC419B" w:rsidRPr="00D44166" w:rsidRDefault="00FC419B" w:rsidP="00FC419B">
            <w:pPr>
              <w:spacing w:line="276" w:lineRule="auto"/>
              <w:contextualSpacing/>
              <w:jc w:val="center"/>
              <w:rPr>
                <w:rFonts w:asciiTheme="majorHAnsi" w:hAnsiTheme="majorHAnsi"/>
                <w:sz w:val="20"/>
                <w:szCs w:val="20"/>
              </w:rPr>
            </w:pPr>
            <w:r>
              <w:rPr>
                <w:rFonts w:asciiTheme="majorHAnsi" w:hAnsiTheme="majorHAnsi"/>
                <w:sz w:val="20"/>
                <w:szCs w:val="20"/>
              </w:rPr>
              <w:t>34</w:t>
            </w:r>
          </w:p>
        </w:tc>
        <w:tc>
          <w:tcPr>
            <w:tcW w:w="5387"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7CE5116F" w14:textId="77777777" w:rsidR="00FC419B" w:rsidRPr="00D44166" w:rsidRDefault="00FC419B" w:rsidP="00FC419B">
            <w:pPr>
              <w:spacing w:line="276" w:lineRule="auto"/>
              <w:contextualSpacing/>
              <w:rPr>
                <w:rFonts w:asciiTheme="majorHAnsi" w:hAnsiTheme="majorHAnsi"/>
                <w:sz w:val="24"/>
                <w:szCs w:val="24"/>
              </w:rPr>
            </w:pPr>
            <w:r w:rsidRPr="00D44166">
              <w:rPr>
                <w:rFonts w:ascii="Cambria" w:hAnsi="Cambria" w:cs="Cambria"/>
                <w:sz w:val="24"/>
                <w:szCs w:val="24"/>
                <w:lang w:val="es-SV"/>
              </w:rPr>
              <w:t>Comité Juvenil Los Amates</w:t>
            </w:r>
          </w:p>
        </w:tc>
        <w:tc>
          <w:tcPr>
            <w:tcW w:w="2824" w:type="dxa"/>
            <w:vMerge/>
            <w:tcBorders>
              <w:left w:val="thickThinSmallGap" w:sz="24" w:space="0" w:color="4BACC6" w:themeColor="accent5"/>
              <w:bottom w:val="thickThinSmallGap" w:sz="24" w:space="0" w:color="4BACC6" w:themeColor="accent5"/>
              <w:right w:val="thickThinSmallGap" w:sz="24" w:space="0" w:color="4BACC6" w:themeColor="accent5"/>
            </w:tcBorders>
          </w:tcPr>
          <w:p w14:paraId="7ADAD5F8" w14:textId="77777777" w:rsidR="00FC419B" w:rsidRPr="00D44166" w:rsidRDefault="00FC419B" w:rsidP="00FC419B">
            <w:pPr>
              <w:spacing w:line="276" w:lineRule="auto"/>
              <w:contextualSpacing/>
              <w:rPr>
                <w:rFonts w:asciiTheme="majorHAnsi" w:hAnsiTheme="majorHAnsi"/>
                <w:sz w:val="24"/>
                <w:szCs w:val="24"/>
              </w:rPr>
            </w:pPr>
          </w:p>
        </w:tc>
      </w:tr>
      <w:tr w:rsidR="00FC419B" w:rsidRPr="00D44166" w14:paraId="7B5EDA82" w14:textId="77777777" w:rsidTr="00D74FBE">
        <w:trPr>
          <w:trHeight w:val="334"/>
        </w:trPr>
        <w:tc>
          <w:tcPr>
            <w:tcW w:w="567"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5B3B9B69" w14:textId="7B35B18A" w:rsidR="00FC419B" w:rsidRPr="00D44166" w:rsidRDefault="00FC419B" w:rsidP="00FC419B">
            <w:pPr>
              <w:spacing w:line="276" w:lineRule="auto"/>
              <w:contextualSpacing/>
              <w:jc w:val="center"/>
              <w:rPr>
                <w:rFonts w:asciiTheme="majorHAnsi" w:hAnsiTheme="majorHAnsi"/>
                <w:sz w:val="20"/>
                <w:szCs w:val="20"/>
              </w:rPr>
            </w:pPr>
            <w:r>
              <w:rPr>
                <w:rFonts w:asciiTheme="majorHAnsi" w:hAnsiTheme="majorHAnsi"/>
                <w:sz w:val="20"/>
                <w:szCs w:val="20"/>
              </w:rPr>
              <w:t>35</w:t>
            </w:r>
          </w:p>
        </w:tc>
        <w:tc>
          <w:tcPr>
            <w:tcW w:w="5387"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18C5FC70" w14:textId="77777777" w:rsidR="00FC419B" w:rsidRPr="00D44166" w:rsidRDefault="00FC419B" w:rsidP="00FC419B">
            <w:pPr>
              <w:spacing w:line="276" w:lineRule="auto"/>
              <w:contextualSpacing/>
              <w:rPr>
                <w:rFonts w:asciiTheme="majorHAnsi" w:hAnsiTheme="majorHAnsi"/>
                <w:sz w:val="24"/>
                <w:szCs w:val="24"/>
              </w:rPr>
            </w:pPr>
            <w:r w:rsidRPr="00D44166">
              <w:rPr>
                <w:rFonts w:ascii="Cambria" w:hAnsi="Cambria" w:cs="Cambria"/>
                <w:sz w:val="24"/>
                <w:szCs w:val="24"/>
                <w:lang w:val="es-SV"/>
              </w:rPr>
              <w:t>LETS DO IT El Salvador</w:t>
            </w:r>
          </w:p>
        </w:tc>
        <w:tc>
          <w:tcPr>
            <w:tcW w:w="2824" w:type="dxa"/>
            <w:vMerge w:val="restart"/>
            <w:tcBorders>
              <w:top w:val="thickThinSmallGap" w:sz="24" w:space="0" w:color="4BACC6" w:themeColor="accent5"/>
              <w:left w:val="thickThinSmallGap" w:sz="24" w:space="0" w:color="4BACC6" w:themeColor="accent5"/>
              <w:right w:val="thickThinSmallGap" w:sz="24" w:space="0" w:color="4BACC6" w:themeColor="accent5"/>
            </w:tcBorders>
          </w:tcPr>
          <w:p w14:paraId="7E7220BC" w14:textId="48970BFF" w:rsidR="00FC419B" w:rsidRPr="00D74FBE" w:rsidRDefault="00FC419B" w:rsidP="00D74FBE">
            <w:pPr>
              <w:pStyle w:val="Prrafodelista"/>
              <w:numPr>
                <w:ilvl w:val="0"/>
                <w:numId w:val="44"/>
              </w:numPr>
              <w:rPr>
                <w:rFonts w:asciiTheme="majorHAnsi" w:hAnsiTheme="majorHAnsi"/>
                <w:sz w:val="24"/>
                <w:szCs w:val="24"/>
              </w:rPr>
            </w:pPr>
            <w:r w:rsidRPr="00D74FBE">
              <w:rPr>
                <w:rFonts w:asciiTheme="majorHAnsi" w:hAnsiTheme="majorHAnsi"/>
                <w:sz w:val="24"/>
                <w:szCs w:val="24"/>
              </w:rPr>
              <w:t xml:space="preserve">Antiguo Cuscatlán </w:t>
            </w:r>
          </w:p>
        </w:tc>
      </w:tr>
      <w:tr w:rsidR="00FC419B" w:rsidRPr="00D44166" w14:paraId="195D2AF7" w14:textId="77777777" w:rsidTr="00D74FBE">
        <w:trPr>
          <w:trHeight w:val="339"/>
        </w:trPr>
        <w:tc>
          <w:tcPr>
            <w:tcW w:w="567"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00F1A424" w14:textId="75E3F769" w:rsidR="00FC419B" w:rsidRPr="00D44166" w:rsidRDefault="00FC419B" w:rsidP="00FC419B">
            <w:pPr>
              <w:spacing w:line="276" w:lineRule="auto"/>
              <w:contextualSpacing/>
              <w:jc w:val="center"/>
              <w:rPr>
                <w:rFonts w:asciiTheme="majorHAnsi" w:hAnsiTheme="majorHAnsi"/>
                <w:sz w:val="20"/>
                <w:szCs w:val="20"/>
              </w:rPr>
            </w:pPr>
            <w:r>
              <w:rPr>
                <w:rFonts w:asciiTheme="majorHAnsi" w:hAnsiTheme="majorHAnsi"/>
                <w:sz w:val="20"/>
                <w:szCs w:val="20"/>
              </w:rPr>
              <w:t>36</w:t>
            </w:r>
          </w:p>
        </w:tc>
        <w:tc>
          <w:tcPr>
            <w:tcW w:w="5387"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5132B6BE" w14:textId="77777777" w:rsidR="00FC419B" w:rsidRPr="00D44166" w:rsidRDefault="00FC419B" w:rsidP="00FC419B">
            <w:pPr>
              <w:spacing w:line="276" w:lineRule="auto"/>
              <w:contextualSpacing/>
              <w:rPr>
                <w:rFonts w:asciiTheme="majorHAnsi" w:hAnsiTheme="majorHAnsi"/>
                <w:sz w:val="24"/>
                <w:szCs w:val="24"/>
              </w:rPr>
            </w:pPr>
            <w:r w:rsidRPr="00D44166">
              <w:rPr>
                <w:rFonts w:ascii="Cambria" w:hAnsi="Cambria" w:cs="Cambria"/>
                <w:sz w:val="24"/>
                <w:szCs w:val="24"/>
                <w:lang w:val="es-SV"/>
              </w:rPr>
              <w:t>Somos Tutal El Salvador</w:t>
            </w:r>
          </w:p>
        </w:tc>
        <w:tc>
          <w:tcPr>
            <w:tcW w:w="2824" w:type="dxa"/>
            <w:vMerge/>
            <w:tcBorders>
              <w:left w:val="thickThinSmallGap" w:sz="24" w:space="0" w:color="4BACC6" w:themeColor="accent5"/>
              <w:bottom w:val="thickThinSmallGap" w:sz="24" w:space="0" w:color="4BACC6" w:themeColor="accent5"/>
              <w:right w:val="thickThinSmallGap" w:sz="24" w:space="0" w:color="4BACC6" w:themeColor="accent5"/>
            </w:tcBorders>
          </w:tcPr>
          <w:p w14:paraId="219983AC" w14:textId="77777777" w:rsidR="00FC419B" w:rsidRPr="00D44166" w:rsidRDefault="00FC419B" w:rsidP="00FC419B">
            <w:pPr>
              <w:spacing w:line="276" w:lineRule="auto"/>
              <w:rPr>
                <w:rFonts w:asciiTheme="majorHAnsi" w:hAnsiTheme="majorHAnsi"/>
                <w:sz w:val="24"/>
                <w:szCs w:val="24"/>
              </w:rPr>
            </w:pPr>
          </w:p>
        </w:tc>
      </w:tr>
      <w:tr w:rsidR="00FC419B" w:rsidRPr="00D44166" w14:paraId="6CE60E93" w14:textId="77777777" w:rsidTr="00D74FBE">
        <w:trPr>
          <w:trHeight w:val="332"/>
        </w:trPr>
        <w:tc>
          <w:tcPr>
            <w:tcW w:w="567"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2645F22A" w14:textId="2FF17A58" w:rsidR="00FC419B" w:rsidRPr="00D44166" w:rsidRDefault="00FC419B" w:rsidP="00FC419B">
            <w:pPr>
              <w:spacing w:line="276" w:lineRule="auto"/>
              <w:contextualSpacing/>
              <w:jc w:val="center"/>
              <w:rPr>
                <w:rFonts w:asciiTheme="majorHAnsi" w:hAnsiTheme="majorHAnsi"/>
                <w:sz w:val="20"/>
                <w:szCs w:val="20"/>
              </w:rPr>
            </w:pPr>
            <w:r>
              <w:rPr>
                <w:rFonts w:asciiTheme="majorHAnsi" w:hAnsiTheme="majorHAnsi"/>
                <w:sz w:val="20"/>
                <w:szCs w:val="20"/>
              </w:rPr>
              <w:t>37</w:t>
            </w:r>
          </w:p>
        </w:tc>
        <w:tc>
          <w:tcPr>
            <w:tcW w:w="5387"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64680415" w14:textId="77777777" w:rsidR="00FC419B" w:rsidRPr="00D44166" w:rsidRDefault="00FC419B" w:rsidP="00FC419B">
            <w:pPr>
              <w:spacing w:line="276" w:lineRule="auto"/>
              <w:contextualSpacing/>
              <w:rPr>
                <w:rFonts w:asciiTheme="majorHAnsi" w:hAnsiTheme="majorHAnsi"/>
                <w:sz w:val="24"/>
                <w:szCs w:val="24"/>
              </w:rPr>
            </w:pPr>
            <w:r w:rsidRPr="00D44166">
              <w:rPr>
                <w:rFonts w:ascii="Cambria" w:hAnsi="Cambria" w:cs="Cambria"/>
                <w:sz w:val="24"/>
                <w:szCs w:val="24"/>
                <w:lang w:val="es-SV"/>
              </w:rPr>
              <w:t>Jóvenes de Colón –JUNO</w:t>
            </w:r>
          </w:p>
        </w:tc>
        <w:tc>
          <w:tcPr>
            <w:tcW w:w="2824" w:type="dxa"/>
            <w:vMerge w:val="restart"/>
            <w:tcBorders>
              <w:top w:val="thickThinSmallGap" w:sz="24" w:space="0" w:color="4BACC6" w:themeColor="accent5"/>
              <w:left w:val="thickThinSmallGap" w:sz="24" w:space="0" w:color="4BACC6" w:themeColor="accent5"/>
              <w:right w:val="thickThinSmallGap" w:sz="24" w:space="0" w:color="4BACC6" w:themeColor="accent5"/>
            </w:tcBorders>
          </w:tcPr>
          <w:p w14:paraId="057176C5" w14:textId="1F191B68" w:rsidR="00FC419B" w:rsidRPr="00D74FBE" w:rsidRDefault="00FC419B" w:rsidP="00D74FBE">
            <w:pPr>
              <w:pStyle w:val="Prrafodelista"/>
              <w:numPr>
                <w:ilvl w:val="0"/>
                <w:numId w:val="44"/>
              </w:numPr>
              <w:rPr>
                <w:rFonts w:asciiTheme="majorHAnsi" w:hAnsiTheme="majorHAnsi"/>
                <w:sz w:val="24"/>
                <w:szCs w:val="24"/>
              </w:rPr>
            </w:pPr>
            <w:r w:rsidRPr="00D74FBE">
              <w:rPr>
                <w:rFonts w:asciiTheme="majorHAnsi" w:hAnsiTheme="majorHAnsi"/>
                <w:sz w:val="24"/>
                <w:szCs w:val="24"/>
              </w:rPr>
              <w:t xml:space="preserve">Colón </w:t>
            </w:r>
          </w:p>
        </w:tc>
      </w:tr>
      <w:tr w:rsidR="00FC419B" w:rsidRPr="00D44166" w14:paraId="0B99E4E0" w14:textId="77777777" w:rsidTr="00D74FBE">
        <w:trPr>
          <w:trHeight w:val="338"/>
        </w:trPr>
        <w:tc>
          <w:tcPr>
            <w:tcW w:w="567"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50CA0148" w14:textId="0D41EEF4" w:rsidR="00FC419B" w:rsidRPr="00D44166" w:rsidRDefault="00FC419B" w:rsidP="00FC419B">
            <w:pPr>
              <w:spacing w:line="276" w:lineRule="auto"/>
              <w:contextualSpacing/>
              <w:jc w:val="center"/>
              <w:rPr>
                <w:rFonts w:asciiTheme="majorHAnsi" w:hAnsiTheme="majorHAnsi"/>
                <w:sz w:val="20"/>
                <w:szCs w:val="20"/>
              </w:rPr>
            </w:pPr>
            <w:r>
              <w:rPr>
                <w:rFonts w:asciiTheme="majorHAnsi" w:hAnsiTheme="majorHAnsi"/>
                <w:sz w:val="20"/>
                <w:szCs w:val="20"/>
              </w:rPr>
              <w:t>38</w:t>
            </w:r>
          </w:p>
        </w:tc>
        <w:tc>
          <w:tcPr>
            <w:tcW w:w="5387"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70A005F0" w14:textId="77777777" w:rsidR="00FC419B" w:rsidRPr="00D44166" w:rsidRDefault="00FC419B" w:rsidP="00FC419B">
            <w:pPr>
              <w:spacing w:line="276" w:lineRule="auto"/>
              <w:contextualSpacing/>
              <w:rPr>
                <w:rFonts w:asciiTheme="majorHAnsi" w:hAnsiTheme="majorHAnsi"/>
                <w:sz w:val="24"/>
                <w:szCs w:val="24"/>
              </w:rPr>
            </w:pPr>
            <w:r w:rsidRPr="00D44166">
              <w:rPr>
                <w:rFonts w:ascii="Cambria" w:hAnsi="Cambria" w:cs="Cambria"/>
                <w:sz w:val="24"/>
                <w:szCs w:val="24"/>
                <w:lang w:val="es-SV"/>
              </w:rPr>
              <w:t>Asociación Red Juvenil de Colón</w:t>
            </w:r>
          </w:p>
        </w:tc>
        <w:tc>
          <w:tcPr>
            <w:tcW w:w="2824" w:type="dxa"/>
            <w:vMerge/>
            <w:tcBorders>
              <w:left w:val="thickThinSmallGap" w:sz="24" w:space="0" w:color="4BACC6" w:themeColor="accent5"/>
              <w:bottom w:val="thickThinSmallGap" w:sz="24" w:space="0" w:color="4BACC6" w:themeColor="accent5"/>
              <w:right w:val="thickThinSmallGap" w:sz="24" w:space="0" w:color="4BACC6" w:themeColor="accent5"/>
            </w:tcBorders>
          </w:tcPr>
          <w:p w14:paraId="4610BFC6" w14:textId="77777777" w:rsidR="00FC419B" w:rsidRPr="00D44166" w:rsidRDefault="00FC419B" w:rsidP="00FC419B">
            <w:pPr>
              <w:spacing w:line="276" w:lineRule="auto"/>
              <w:contextualSpacing/>
              <w:rPr>
                <w:rFonts w:asciiTheme="majorHAnsi" w:hAnsiTheme="majorHAnsi"/>
                <w:sz w:val="24"/>
                <w:szCs w:val="24"/>
              </w:rPr>
            </w:pPr>
          </w:p>
        </w:tc>
      </w:tr>
      <w:tr w:rsidR="00FC419B" w:rsidRPr="00D44166" w14:paraId="2016DB58" w14:textId="77777777" w:rsidTr="00D74FBE">
        <w:trPr>
          <w:trHeight w:val="344"/>
        </w:trPr>
        <w:tc>
          <w:tcPr>
            <w:tcW w:w="567"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29EE25F7" w14:textId="62B520A8" w:rsidR="00FC419B" w:rsidRPr="00D44166" w:rsidRDefault="00FC419B" w:rsidP="00FC419B">
            <w:pPr>
              <w:spacing w:line="276" w:lineRule="auto"/>
              <w:contextualSpacing/>
              <w:jc w:val="center"/>
              <w:rPr>
                <w:rFonts w:asciiTheme="majorHAnsi" w:hAnsiTheme="majorHAnsi"/>
                <w:sz w:val="20"/>
                <w:szCs w:val="20"/>
              </w:rPr>
            </w:pPr>
            <w:r>
              <w:rPr>
                <w:rFonts w:asciiTheme="majorHAnsi" w:hAnsiTheme="majorHAnsi"/>
                <w:sz w:val="20"/>
                <w:szCs w:val="20"/>
              </w:rPr>
              <w:t>39</w:t>
            </w:r>
          </w:p>
        </w:tc>
        <w:tc>
          <w:tcPr>
            <w:tcW w:w="5387"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30333E3D" w14:textId="77777777" w:rsidR="00FC419B" w:rsidRPr="00D44166" w:rsidRDefault="00FC419B" w:rsidP="00FC419B">
            <w:pPr>
              <w:spacing w:line="276" w:lineRule="auto"/>
              <w:contextualSpacing/>
              <w:rPr>
                <w:rFonts w:asciiTheme="majorHAnsi" w:hAnsiTheme="majorHAnsi"/>
                <w:sz w:val="24"/>
                <w:szCs w:val="24"/>
              </w:rPr>
            </w:pPr>
            <w:r w:rsidRPr="00D44166">
              <w:rPr>
                <w:rFonts w:ascii="Cambria" w:hAnsi="Cambria" w:cs="Cambria"/>
                <w:sz w:val="24"/>
                <w:szCs w:val="24"/>
                <w:lang w:val="es-SV"/>
              </w:rPr>
              <w:t>Juventudes por Mi País –JUMP</w:t>
            </w:r>
          </w:p>
        </w:tc>
        <w:tc>
          <w:tcPr>
            <w:tcW w:w="2824"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38E764E8" w14:textId="15EA7C4A" w:rsidR="00FC419B" w:rsidRPr="00D74FBE" w:rsidRDefault="00FC419B" w:rsidP="00D74FBE">
            <w:pPr>
              <w:pStyle w:val="Prrafodelista"/>
              <w:numPr>
                <w:ilvl w:val="0"/>
                <w:numId w:val="44"/>
              </w:numPr>
              <w:rPr>
                <w:rFonts w:asciiTheme="majorHAnsi" w:hAnsiTheme="majorHAnsi"/>
                <w:sz w:val="24"/>
                <w:szCs w:val="24"/>
              </w:rPr>
            </w:pPr>
            <w:r w:rsidRPr="00D74FBE">
              <w:rPr>
                <w:rFonts w:asciiTheme="majorHAnsi" w:hAnsiTheme="majorHAnsi"/>
                <w:sz w:val="24"/>
                <w:szCs w:val="24"/>
              </w:rPr>
              <w:t xml:space="preserve">La Libertad </w:t>
            </w:r>
          </w:p>
        </w:tc>
      </w:tr>
      <w:tr w:rsidR="00FC419B" w:rsidRPr="00D44166" w14:paraId="6ADAB2D4" w14:textId="77777777" w:rsidTr="00D74FBE">
        <w:trPr>
          <w:trHeight w:val="322"/>
        </w:trPr>
        <w:tc>
          <w:tcPr>
            <w:tcW w:w="567"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27E98840" w14:textId="7D3A5A7E" w:rsidR="00FC419B" w:rsidRPr="00D44166" w:rsidRDefault="00FC419B" w:rsidP="00FC419B">
            <w:pPr>
              <w:spacing w:line="276" w:lineRule="auto"/>
              <w:contextualSpacing/>
              <w:jc w:val="center"/>
              <w:rPr>
                <w:rFonts w:asciiTheme="majorHAnsi" w:hAnsiTheme="majorHAnsi"/>
                <w:sz w:val="20"/>
                <w:szCs w:val="20"/>
              </w:rPr>
            </w:pPr>
            <w:r>
              <w:rPr>
                <w:rFonts w:asciiTheme="majorHAnsi" w:hAnsiTheme="majorHAnsi"/>
                <w:sz w:val="20"/>
                <w:szCs w:val="20"/>
              </w:rPr>
              <w:t>40</w:t>
            </w:r>
          </w:p>
        </w:tc>
        <w:tc>
          <w:tcPr>
            <w:tcW w:w="5387"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451CCB74" w14:textId="77777777" w:rsidR="00FC419B" w:rsidRPr="00D44166" w:rsidRDefault="00FC419B" w:rsidP="00FC419B">
            <w:pPr>
              <w:spacing w:line="276" w:lineRule="auto"/>
              <w:contextualSpacing/>
              <w:rPr>
                <w:rFonts w:asciiTheme="majorHAnsi" w:hAnsiTheme="majorHAnsi"/>
                <w:sz w:val="24"/>
                <w:szCs w:val="24"/>
              </w:rPr>
            </w:pPr>
            <w:r w:rsidRPr="00D44166">
              <w:rPr>
                <w:rFonts w:ascii="Cambria" w:hAnsi="Cambria" w:cs="Cambria"/>
                <w:sz w:val="24"/>
                <w:szCs w:val="24"/>
                <w:lang w:val="es-SV"/>
              </w:rPr>
              <w:t>Consejo Juvenil de Quezaltepeque</w:t>
            </w:r>
          </w:p>
        </w:tc>
        <w:tc>
          <w:tcPr>
            <w:tcW w:w="2824"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7CB5F090" w14:textId="6880E62F" w:rsidR="00FC419B" w:rsidRPr="00D74FBE" w:rsidRDefault="001928A0" w:rsidP="00D74FBE">
            <w:pPr>
              <w:pStyle w:val="Prrafodelista"/>
              <w:numPr>
                <w:ilvl w:val="0"/>
                <w:numId w:val="44"/>
              </w:numPr>
              <w:rPr>
                <w:rFonts w:asciiTheme="majorHAnsi" w:hAnsiTheme="majorHAnsi"/>
                <w:sz w:val="24"/>
                <w:szCs w:val="24"/>
              </w:rPr>
            </w:pPr>
            <w:r w:rsidRPr="00D74FBE">
              <w:rPr>
                <w:rFonts w:asciiTheme="majorHAnsi" w:hAnsiTheme="majorHAnsi"/>
                <w:sz w:val="24"/>
                <w:szCs w:val="24"/>
              </w:rPr>
              <w:t>Quez</w:t>
            </w:r>
            <w:r w:rsidR="00FC419B" w:rsidRPr="00D74FBE">
              <w:rPr>
                <w:rFonts w:asciiTheme="majorHAnsi" w:hAnsiTheme="majorHAnsi"/>
                <w:sz w:val="24"/>
                <w:szCs w:val="24"/>
              </w:rPr>
              <w:t xml:space="preserve">altepeque </w:t>
            </w:r>
          </w:p>
        </w:tc>
      </w:tr>
      <w:tr w:rsidR="00FC419B" w:rsidRPr="00D44166" w14:paraId="69CC0979" w14:textId="77777777" w:rsidTr="00D74FBE">
        <w:trPr>
          <w:trHeight w:val="341"/>
        </w:trPr>
        <w:tc>
          <w:tcPr>
            <w:tcW w:w="567"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630B6C38" w14:textId="7BF7150C" w:rsidR="00FC419B" w:rsidRPr="00D44166" w:rsidRDefault="00FC419B" w:rsidP="00FC419B">
            <w:pPr>
              <w:spacing w:line="276" w:lineRule="auto"/>
              <w:contextualSpacing/>
              <w:jc w:val="center"/>
              <w:rPr>
                <w:rFonts w:asciiTheme="majorHAnsi" w:hAnsiTheme="majorHAnsi"/>
                <w:sz w:val="20"/>
                <w:szCs w:val="20"/>
              </w:rPr>
            </w:pPr>
            <w:r>
              <w:rPr>
                <w:rFonts w:asciiTheme="majorHAnsi" w:hAnsiTheme="majorHAnsi"/>
                <w:sz w:val="20"/>
                <w:szCs w:val="20"/>
              </w:rPr>
              <w:t>41</w:t>
            </w:r>
          </w:p>
        </w:tc>
        <w:tc>
          <w:tcPr>
            <w:tcW w:w="5387"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48438E43" w14:textId="77777777" w:rsidR="00FC419B" w:rsidRPr="00D44166" w:rsidRDefault="00FC419B" w:rsidP="00FC419B">
            <w:pPr>
              <w:spacing w:line="276" w:lineRule="auto"/>
              <w:contextualSpacing/>
              <w:rPr>
                <w:rFonts w:asciiTheme="majorHAnsi" w:hAnsiTheme="majorHAnsi"/>
                <w:sz w:val="24"/>
                <w:szCs w:val="24"/>
              </w:rPr>
            </w:pPr>
            <w:r w:rsidRPr="00D44166">
              <w:rPr>
                <w:rFonts w:ascii="Cambria" w:hAnsi="Cambria" w:cs="Cambria"/>
                <w:sz w:val="24"/>
                <w:szCs w:val="24"/>
                <w:lang w:val="es-SV"/>
              </w:rPr>
              <w:t>Mesa Municipal de Ciudad Arce</w:t>
            </w:r>
          </w:p>
        </w:tc>
        <w:tc>
          <w:tcPr>
            <w:tcW w:w="2824" w:type="dxa"/>
            <w:vMerge w:val="restart"/>
            <w:tcBorders>
              <w:top w:val="thickThinSmallGap" w:sz="24" w:space="0" w:color="4BACC6" w:themeColor="accent5"/>
              <w:left w:val="thickThinSmallGap" w:sz="24" w:space="0" w:color="4BACC6" w:themeColor="accent5"/>
              <w:right w:val="thickThinSmallGap" w:sz="24" w:space="0" w:color="4BACC6" w:themeColor="accent5"/>
            </w:tcBorders>
          </w:tcPr>
          <w:p w14:paraId="62B58C16" w14:textId="7A943B32" w:rsidR="00FC419B" w:rsidRPr="00D74FBE" w:rsidRDefault="00FC419B" w:rsidP="00D74FBE">
            <w:pPr>
              <w:pStyle w:val="Prrafodelista"/>
              <w:numPr>
                <w:ilvl w:val="0"/>
                <w:numId w:val="44"/>
              </w:numPr>
              <w:rPr>
                <w:rFonts w:asciiTheme="majorHAnsi" w:hAnsiTheme="majorHAnsi"/>
                <w:sz w:val="24"/>
                <w:szCs w:val="24"/>
              </w:rPr>
            </w:pPr>
            <w:r w:rsidRPr="00D74FBE">
              <w:rPr>
                <w:rFonts w:asciiTheme="majorHAnsi" w:hAnsiTheme="majorHAnsi"/>
                <w:sz w:val="24"/>
                <w:szCs w:val="24"/>
              </w:rPr>
              <w:t xml:space="preserve">Ciudad Arce </w:t>
            </w:r>
          </w:p>
        </w:tc>
      </w:tr>
      <w:tr w:rsidR="00FC419B" w:rsidRPr="00D44166" w14:paraId="55D45061" w14:textId="77777777" w:rsidTr="00D74FBE">
        <w:trPr>
          <w:trHeight w:val="334"/>
        </w:trPr>
        <w:tc>
          <w:tcPr>
            <w:tcW w:w="567"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53944CDC" w14:textId="32BA6D2A" w:rsidR="00FC419B" w:rsidRPr="00D44166" w:rsidRDefault="00FC419B" w:rsidP="00FC419B">
            <w:pPr>
              <w:spacing w:line="276" w:lineRule="auto"/>
              <w:contextualSpacing/>
              <w:jc w:val="center"/>
              <w:rPr>
                <w:rFonts w:asciiTheme="majorHAnsi" w:hAnsiTheme="majorHAnsi"/>
                <w:sz w:val="20"/>
                <w:szCs w:val="20"/>
              </w:rPr>
            </w:pPr>
            <w:r>
              <w:rPr>
                <w:rFonts w:asciiTheme="majorHAnsi" w:hAnsiTheme="majorHAnsi"/>
                <w:sz w:val="20"/>
                <w:szCs w:val="20"/>
              </w:rPr>
              <w:t>42</w:t>
            </w:r>
          </w:p>
        </w:tc>
        <w:tc>
          <w:tcPr>
            <w:tcW w:w="5387"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7B556EF5" w14:textId="77777777" w:rsidR="00FC419B" w:rsidRPr="00D44166" w:rsidRDefault="00FC419B" w:rsidP="00FC419B">
            <w:pPr>
              <w:spacing w:line="276" w:lineRule="auto"/>
              <w:contextualSpacing/>
              <w:rPr>
                <w:rFonts w:asciiTheme="majorHAnsi" w:hAnsiTheme="majorHAnsi"/>
                <w:sz w:val="24"/>
                <w:szCs w:val="24"/>
              </w:rPr>
            </w:pPr>
            <w:r w:rsidRPr="00D44166">
              <w:rPr>
                <w:rFonts w:ascii="Cambria" w:hAnsi="Cambria" w:cs="Cambria"/>
                <w:sz w:val="24"/>
                <w:szCs w:val="24"/>
                <w:lang w:val="es-SV"/>
              </w:rPr>
              <w:t>Asociación Juvenil Cantón los Amate</w:t>
            </w:r>
          </w:p>
        </w:tc>
        <w:tc>
          <w:tcPr>
            <w:tcW w:w="2824" w:type="dxa"/>
            <w:vMerge/>
            <w:tcBorders>
              <w:left w:val="thickThinSmallGap" w:sz="24" w:space="0" w:color="4BACC6" w:themeColor="accent5"/>
              <w:bottom w:val="thickThinSmallGap" w:sz="24" w:space="0" w:color="4BACC6" w:themeColor="accent5"/>
              <w:right w:val="thickThinSmallGap" w:sz="24" w:space="0" w:color="4BACC6" w:themeColor="accent5"/>
            </w:tcBorders>
          </w:tcPr>
          <w:p w14:paraId="178EA172" w14:textId="77777777" w:rsidR="00FC419B" w:rsidRPr="00D44166" w:rsidRDefault="00FC419B" w:rsidP="00FC419B">
            <w:pPr>
              <w:spacing w:line="276" w:lineRule="auto"/>
              <w:contextualSpacing/>
              <w:rPr>
                <w:rFonts w:asciiTheme="majorHAnsi" w:hAnsiTheme="majorHAnsi"/>
                <w:sz w:val="24"/>
                <w:szCs w:val="24"/>
              </w:rPr>
            </w:pPr>
          </w:p>
        </w:tc>
      </w:tr>
      <w:tr w:rsidR="00FC419B" w:rsidRPr="00D44166" w14:paraId="4935E17F" w14:textId="77777777" w:rsidTr="00D74FBE">
        <w:trPr>
          <w:trHeight w:val="340"/>
        </w:trPr>
        <w:tc>
          <w:tcPr>
            <w:tcW w:w="567"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4D1C7B65" w14:textId="344F3AA1" w:rsidR="00FC419B" w:rsidRPr="00D44166" w:rsidRDefault="00FC419B" w:rsidP="00FC419B">
            <w:pPr>
              <w:spacing w:line="276" w:lineRule="auto"/>
              <w:contextualSpacing/>
              <w:jc w:val="center"/>
              <w:rPr>
                <w:rFonts w:asciiTheme="majorHAnsi" w:hAnsiTheme="majorHAnsi"/>
                <w:sz w:val="20"/>
                <w:szCs w:val="20"/>
              </w:rPr>
            </w:pPr>
            <w:r>
              <w:rPr>
                <w:rFonts w:asciiTheme="majorHAnsi" w:hAnsiTheme="majorHAnsi"/>
                <w:sz w:val="20"/>
                <w:szCs w:val="20"/>
              </w:rPr>
              <w:t>43</w:t>
            </w:r>
          </w:p>
        </w:tc>
        <w:tc>
          <w:tcPr>
            <w:tcW w:w="5387"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58B6A995" w14:textId="77777777" w:rsidR="00FC419B" w:rsidRPr="00D44166" w:rsidRDefault="00FC419B" w:rsidP="00FC419B">
            <w:pPr>
              <w:spacing w:line="276" w:lineRule="auto"/>
              <w:contextualSpacing/>
              <w:rPr>
                <w:rFonts w:asciiTheme="majorHAnsi" w:hAnsiTheme="majorHAnsi"/>
                <w:sz w:val="24"/>
                <w:szCs w:val="24"/>
              </w:rPr>
            </w:pPr>
            <w:r w:rsidRPr="00D44166">
              <w:rPr>
                <w:rFonts w:ascii="Cambria" w:hAnsi="Cambria" w:cs="Cambria"/>
                <w:sz w:val="24"/>
                <w:szCs w:val="24"/>
                <w:lang w:val="es-SV"/>
              </w:rPr>
              <w:t>Asociación de Jóvenes Atzuchil</w:t>
            </w:r>
          </w:p>
        </w:tc>
        <w:tc>
          <w:tcPr>
            <w:tcW w:w="2824" w:type="dxa"/>
            <w:vMerge w:val="restart"/>
            <w:tcBorders>
              <w:top w:val="thickThinSmallGap" w:sz="24" w:space="0" w:color="4BACC6" w:themeColor="accent5"/>
              <w:left w:val="thickThinSmallGap" w:sz="24" w:space="0" w:color="4BACC6" w:themeColor="accent5"/>
              <w:right w:val="thickThinSmallGap" w:sz="24" w:space="0" w:color="4BACC6" w:themeColor="accent5"/>
            </w:tcBorders>
          </w:tcPr>
          <w:p w14:paraId="72949570" w14:textId="39427080" w:rsidR="00FC419B" w:rsidRPr="00D74FBE" w:rsidRDefault="00FC419B" w:rsidP="00D74FBE">
            <w:pPr>
              <w:pStyle w:val="Prrafodelista"/>
              <w:numPr>
                <w:ilvl w:val="0"/>
                <w:numId w:val="44"/>
              </w:numPr>
              <w:rPr>
                <w:rFonts w:asciiTheme="majorHAnsi" w:hAnsiTheme="majorHAnsi"/>
                <w:sz w:val="24"/>
                <w:szCs w:val="24"/>
              </w:rPr>
            </w:pPr>
            <w:r w:rsidRPr="00D74FBE">
              <w:rPr>
                <w:rFonts w:asciiTheme="majorHAnsi" w:hAnsiTheme="majorHAnsi"/>
                <w:sz w:val="24"/>
                <w:szCs w:val="24"/>
              </w:rPr>
              <w:t xml:space="preserve">San Juan Opico </w:t>
            </w:r>
          </w:p>
        </w:tc>
      </w:tr>
      <w:tr w:rsidR="00FC419B" w:rsidRPr="00D44166" w14:paraId="41E114B7" w14:textId="77777777" w:rsidTr="00D74FBE">
        <w:trPr>
          <w:trHeight w:val="332"/>
        </w:trPr>
        <w:tc>
          <w:tcPr>
            <w:tcW w:w="567"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3318B00F" w14:textId="5959C193" w:rsidR="00FC419B" w:rsidRPr="00D44166" w:rsidRDefault="00FC419B" w:rsidP="00FC419B">
            <w:pPr>
              <w:spacing w:line="276" w:lineRule="auto"/>
              <w:contextualSpacing/>
              <w:jc w:val="center"/>
              <w:rPr>
                <w:rFonts w:asciiTheme="majorHAnsi" w:hAnsiTheme="majorHAnsi"/>
                <w:sz w:val="20"/>
                <w:szCs w:val="20"/>
              </w:rPr>
            </w:pPr>
            <w:r>
              <w:rPr>
                <w:rFonts w:asciiTheme="majorHAnsi" w:hAnsiTheme="majorHAnsi"/>
                <w:sz w:val="20"/>
                <w:szCs w:val="20"/>
              </w:rPr>
              <w:t>44</w:t>
            </w:r>
          </w:p>
        </w:tc>
        <w:tc>
          <w:tcPr>
            <w:tcW w:w="5387"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55271101" w14:textId="77777777" w:rsidR="00FC419B" w:rsidRPr="00D44166" w:rsidRDefault="00FC419B" w:rsidP="00FC419B">
            <w:pPr>
              <w:spacing w:line="276" w:lineRule="auto"/>
              <w:contextualSpacing/>
              <w:rPr>
                <w:rFonts w:asciiTheme="majorHAnsi" w:hAnsiTheme="majorHAnsi"/>
                <w:sz w:val="24"/>
                <w:szCs w:val="24"/>
              </w:rPr>
            </w:pPr>
            <w:r w:rsidRPr="00D44166">
              <w:rPr>
                <w:rFonts w:ascii="Cambria" w:hAnsi="Cambria" w:cs="Cambria"/>
                <w:sz w:val="24"/>
                <w:szCs w:val="24"/>
                <w:lang w:val="es-SV"/>
              </w:rPr>
              <w:t>Jóvenes de Villa Zuchilt</w:t>
            </w:r>
          </w:p>
        </w:tc>
        <w:tc>
          <w:tcPr>
            <w:tcW w:w="2824" w:type="dxa"/>
            <w:vMerge/>
            <w:tcBorders>
              <w:left w:val="thickThinSmallGap" w:sz="24" w:space="0" w:color="4BACC6" w:themeColor="accent5"/>
              <w:bottom w:val="thickThinSmallGap" w:sz="24" w:space="0" w:color="4BACC6" w:themeColor="accent5"/>
              <w:right w:val="thickThinSmallGap" w:sz="24" w:space="0" w:color="4BACC6" w:themeColor="accent5"/>
            </w:tcBorders>
          </w:tcPr>
          <w:p w14:paraId="56C4403C" w14:textId="77777777" w:rsidR="00FC419B" w:rsidRPr="00D44166" w:rsidRDefault="00FC419B" w:rsidP="00FC419B">
            <w:pPr>
              <w:spacing w:line="276" w:lineRule="auto"/>
              <w:contextualSpacing/>
              <w:rPr>
                <w:rFonts w:asciiTheme="majorHAnsi" w:hAnsiTheme="majorHAnsi"/>
                <w:sz w:val="24"/>
                <w:szCs w:val="24"/>
              </w:rPr>
            </w:pPr>
          </w:p>
        </w:tc>
      </w:tr>
      <w:tr w:rsidR="00FC419B" w:rsidRPr="00D44166" w14:paraId="05002020" w14:textId="77777777" w:rsidTr="00D74FBE">
        <w:trPr>
          <w:trHeight w:val="537"/>
        </w:trPr>
        <w:tc>
          <w:tcPr>
            <w:tcW w:w="567"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72E47EED" w14:textId="181C4D0E" w:rsidR="00FC419B" w:rsidRPr="00D44166" w:rsidRDefault="00FC419B" w:rsidP="00FC419B">
            <w:pPr>
              <w:spacing w:line="276" w:lineRule="auto"/>
              <w:contextualSpacing/>
              <w:jc w:val="center"/>
              <w:rPr>
                <w:rFonts w:asciiTheme="majorHAnsi" w:hAnsiTheme="majorHAnsi"/>
                <w:sz w:val="20"/>
                <w:szCs w:val="20"/>
              </w:rPr>
            </w:pPr>
            <w:r>
              <w:rPr>
                <w:rFonts w:asciiTheme="majorHAnsi" w:hAnsiTheme="majorHAnsi"/>
                <w:sz w:val="20"/>
                <w:szCs w:val="20"/>
              </w:rPr>
              <w:t>45</w:t>
            </w:r>
          </w:p>
        </w:tc>
        <w:tc>
          <w:tcPr>
            <w:tcW w:w="5387"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42E6511E" w14:textId="77777777" w:rsidR="00FC419B" w:rsidRPr="00D44166" w:rsidRDefault="00FC419B" w:rsidP="00FC419B">
            <w:pPr>
              <w:spacing w:line="276" w:lineRule="auto"/>
              <w:contextualSpacing/>
              <w:rPr>
                <w:rFonts w:asciiTheme="majorHAnsi" w:hAnsiTheme="majorHAnsi"/>
                <w:sz w:val="24"/>
                <w:szCs w:val="24"/>
              </w:rPr>
            </w:pPr>
            <w:r w:rsidRPr="00D44166">
              <w:rPr>
                <w:rFonts w:ascii="Cambria" w:hAnsi="Cambria" w:cs="Cambria"/>
                <w:sz w:val="24"/>
                <w:szCs w:val="24"/>
                <w:lang w:val="es-SV"/>
              </w:rPr>
              <w:t>Red Juvenil Tepetlán</w:t>
            </w:r>
          </w:p>
        </w:tc>
        <w:tc>
          <w:tcPr>
            <w:tcW w:w="2824"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18C2D207" w14:textId="1788BDB0" w:rsidR="00FC419B" w:rsidRPr="00D74FBE" w:rsidRDefault="00FC419B" w:rsidP="00D74FBE">
            <w:pPr>
              <w:pStyle w:val="Prrafodelista"/>
              <w:numPr>
                <w:ilvl w:val="0"/>
                <w:numId w:val="44"/>
              </w:numPr>
              <w:rPr>
                <w:rFonts w:asciiTheme="majorHAnsi" w:hAnsiTheme="majorHAnsi"/>
                <w:sz w:val="24"/>
                <w:szCs w:val="24"/>
              </w:rPr>
            </w:pPr>
            <w:r w:rsidRPr="00D74FBE">
              <w:rPr>
                <w:rFonts w:asciiTheme="majorHAnsi" w:hAnsiTheme="majorHAnsi"/>
                <w:sz w:val="24"/>
                <w:szCs w:val="24"/>
              </w:rPr>
              <w:t xml:space="preserve">Sacacoyo, Tepecoyo, Jayaque </w:t>
            </w:r>
          </w:p>
        </w:tc>
      </w:tr>
      <w:tr w:rsidR="00FC419B" w:rsidRPr="00D44166" w14:paraId="17DCADB6" w14:textId="77777777" w:rsidTr="00D74FBE">
        <w:trPr>
          <w:trHeight w:val="334"/>
        </w:trPr>
        <w:tc>
          <w:tcPr>
            <w:tcW w:w="567"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70DD2D56" w14:textId="43255E28" w:rsidR="00FC419B" w:rsidRPr="00D44166" w:rsidRDefault="00FC419B" w:rsidP="00FC419B">
            <w:pPr>
              <w:spacing w:line="276" w:lineRule="auto"/>
              <w:contextualSpacing/>
              <w:jc w:val="center"/>
              <w:rPr>
                <w:rFonts w:asciiTheme="majorHAnsi" w:hAnsiTheme="majorHAnsi"/>
                <w:sz w:val="20"/>
                <w:szCs w:val="20"/>
              </w:rPr>
            </w:pPr>
            <w:r>
              <w:rPr>
                <w:rFonts w:asciiTheme="majorHAnsi" w:hAnsiTheme="majorHAnsi"/>
                <w:sz w:val="20"/>
                <w:szCs w:val="20"/>
              </w:rPr>
              <w:t>46</w:t>
            </w:r>
          </w:p>
        </w:tc>
        <w:tc>
          <w:tcPr>
            <w:tcW w:w="5387"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7021218B" w14:textId="77777777" w:rsidR="00FC419B" w:rsidRPr="00D44166" w:rsidRDefault="00FC419B" w:rsidP="00FC419B">
            <w:pPr>
              <w:spacing w:line="276" w:lineRule="auto"/>
              <w:contextualSpacing/>
              <w:rPr>
                <w:rFonts w:asciiTheme="majorHAnsi" w:hAnsiTheme="majorHAnsi"/>
                <w:sz w:val="24"/>
                <w:szCs w:val="24"/>
              </w:rPr>
            </w:pPr>
            <w:r w:rsidRPr="00D44166">
              <w:rPr>
                <w:rFonts w:ascii="Cambria" w:hAnsi="Cambria" w:cs="Cambria"/>
                <w:sz w:val="24"/>
                <w:szCs w:val="24"/>
                <w:lang w:val="es-SV"/>
              </w:rPr>
              <w:t>Comité Juvenil de Suchitoto</w:t>
            </w:r>
          </w:p>
        </w:tc>
        <w:tc>
          <w:tcPr>
            <w:tcW w:w="2824"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4210C184" w14:textId="6E6B07A4" w:rsidR="00FC419B" w:rsidRPr="00D74FBE" w:rsidRDefault="00FC419B" w:rsidP="00D74FBE">
            <w:pPr>
              <w:pStyle w:val="Prrafodelista"/>
              <w:numPr>
                <w:ilvl w:val="0"/>
                <w:numId w:val="44"/>
              </w:numPr>
              <w:rPr>
                <w:rFonts w:asciiTheme="majorHAnsi" w:hAnsiTheme="majorHAnsi"/>
                <w:sz w:val="24"/>
                <w:szCs w:val="24"/>
              </w:rPr>
            </w:pPr>
            <w:r w:rsidRPr="00D74FBE">
              <w:rPr>
                <w:rFonts w:asciiTheme="majorHAnsi" w:hAnsiTheme="majorHAnsi"/>
                <w:sz w:val="24"/>
                <w:szCs w:val="24"/>
              </w:rPr>
              <w:t>Suc</w:t>
            </w:r>
            <w:r w:rsidR="00E57820" w:rsidRPr="00D74FBE">
              <w:rPr>
                <w:rFonts w:asciiTheme="majorHAnsi" w:hAnsiTheme="majorHAnsi"/>
                <w:sz w:val="24"/>
                <w:szCs w:val="24"/>
              </w:rPr>
              <w:t>h</w:t>
            </w:r>
            <w:r w:rsidRPr="00D74FBE">
              <w:rPr>
                <w:rFonts w:asciiTheme="majorHAnsi" w:hAnsiTheme="majorHAnsi"/>
                <w:sz w:val="24"/>
                <w:szCs w:val="24"/>
              </w:rPr>
              <w:t>itoto</w:t>
            </w:r>
          </w:p>
        </w:tc>
      </w:tr>
      <w:tr w:rsidR="00FC419B" w:rsidRPr="00D44166" w14:paraId="4BEFEF4C" w14:textId="77777777" w:rsidTr="00D74FBE">
        <w:trPr>
          <w:trHeight w:val="268"/>
        </w:trPr>
        <w:tc>
          <w:tcPr>
            <w:tcW w:w="567"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0800E0E8" w14:textId="341A8D18" w:rsidR="00FC419B" w:rsidRPr="00D44166" w:rsidRDefault="00FC419B" w:rsidP="00FC419B">
            <w:pPr>
              <w:spacing w:line="276" w:lineRule="auto"/>
              <w:contextualSpacing/>
              <w:jc w:val="center"/>
              <w:rPr>
                <w:rFonts w:asciiTheme="majorHAnsi" w:hAnsiTheme="majorHAnsi"/>
                <w:sz w:val="20"/>
                <w:szCs w:val="20"/>
              </w:rPr>
            </w:pPr>
            <w:r>
              <w:rPr>
                <w:rFonts w:asciiTheme="majorHAnsi" w:hAnsiTheme="majorHAnsi"/>
                <w:sz w:val="20"/>
                <w:szCs w:val="20"/>
              </w:rPr>
              <w:t>47</w:t>
            </w:r>
          </w:p>
        </w:tc>
        <w:tc>
          <w:tcPr>
            <w:tcW w:w="5387"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24C0EA31" w14:textId="77777777" w:rsidR="00FC419B" w:rsidRPr="00D44166" w:rsidRDefault="00FC419B" w:rsidP="00FC419B">
            <w:pPr>
              <w:spacing w:line="276" w:lineRule="auto"/>
              <w:contextualSpacing/>
              <w:rPr>
                <w:rFonts w:asciiTheme="majorHAnsi" w:hAnsiTheme="majorHAnsi"/>
                <w:sz w:val="24"/>
                <w:szCs w:val="24"/>
              </w:rPr>
            </w:pPr>
            <w:r w:rsidRPr="00D44166">
              <w:rPr>
                <w:rFonts w:ascii="Cambria" w:hAnsi="Cambria" w:cs="Cambria"/>
                <w:sz w:val="24"/>
                <w:szCs w:val="24"/>
                <w:lang w:val="es-SV"/>
              </w:rPr>
              <w:t>Asociación Juvenil Cedros</w:t>
            </w:r>
          </w:p>
        </w:tc>
        <w:tc>
          <w:tcPr>
            <w:tcW w:w="2824"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17E51F56" w14:textId="15E3E4B9" w:rsidR="00FC419B" w:rsidRPr="00D74FBE" w:rsidRDefault="00FC419B" w:rsidP="00D74FBE">
            <w:pPr>
              <w:pStyle w:val="Prrafodelista"/>
              <w:numPr>
                <w:ilvl w:val="0"/>
                <w:numId w:val="44"/>
              </w:numPr>
              <w:rPr>
                <w:rFonts w:asciiTheme="majorHAnsi" w:hAnsiTheme="majorHAnsi"/>
                <w:sz w:val="24"/>
                <w:szCs w:val="24"/>
              </w:rPr>
            </w:pPr>
            <w:r w:rsidRPr="00D74FBE">
              <w:rPr>
                <w:rFonts w:asciiTheme="majorHAnsi" w:hAnsiTheme="majorHAnsi"/>
                <w:sz w:val="24"/>
                <w:szCs w:val="24"/>
              </w:rPr>
              <w:t xml:space="preserve">San Rafael Cedros </w:t>
            </w:r>
          </w:p>
        </w:tc>
      </w:tr>
      <w:tr w:rsidR="00FC419B" w:rsidRPr="00D44166" w14:paraId="67B0602F" w14:textId="77777777" w:rsidTr="00D74FBE">
        <w:trPr>
          <w:trHeight w:val="344"/>
        </w:trPr>
        <w:tc>
          <w:tcPr>
            <w:tcW w:w="567"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4EBC1445" w14:textId="09D11283" w:rsidR="00FC419B" w:rsidRPr="00D44166" w:rsidRDefault="00FC419B" w:rsidP="00FC419B">
            <w:pPr>
              <w:spacing w:line="276" w:lineRule="auto"/>
              <w:contextualSpacing/>
              <w:jc w:val="center"/>
              <w:rPr>
                <w:rFonts w:asciiTheme="majorHAnsi" w:hAnsiTheme="majorHAnsi"/>
                <w:sz w:val="20"/>
                <w:szCs w:val="20"/>
              </w:rPr>
            </w:pPr>
            <w:r>
              <w:rPr>
                <w:rFonts w:asciiTheme="majorHAnsi" w:hAnsiTheme="majorHAnsi"/>
                <w:sz w:val="20"/>
                <w:szCs w:val="20"/>
              </w:rPr>
              <w:t>48</w:t>
            </w:r>
          </w:p>
        </w:tc>
        <w:tc>
          <w:tcPr>
            <w:tcW w:w="5387"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206276DB" w14:textId="77777777" w:rsidR="00FC419B" w:rsidRPr="00D44166" w:rsidRDefault="00FC419B" w:rsidP="00FC419B">
            <w:pPr>
              <w:spacing w:line="276" w:lineRule="auto"/>
              <w:contextualSpacing/>
              <w:rPr>
                <w:rFonts w:asciiTheme="majorHAnsi" w:hAnsiTheme="majorHAnsi"/>
                <w:sz w:val="24"/>
                <w:szCs w:val="24"/>
              </w:rPr>
            </w:pPr>
            <w:r w:rsidRPr="00D44166">
              <w:rPr>
                <w:rFonts w:ascii="Cambria" w:hAnsi="Cambria" w:cs="Cambria"/>
                <w:sz w:val="24"/>
                <w:szCs w:val="24"/>
                <w:lang w:val="es-SV"/>
              </w:rPr>
              <w:t>Colectivo Las Vueltas</w:t>
            </w:r>
          </w:p>
        </w:tc>
        <w:tc>
          <w:tcPr>
            <w:tcW w:w="2824"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7C767696" w14:textId="0BA0496F" w:rsidR="00FC419B" w:rsidRPr="00D74FBE" w:rsidRDefault="00FC419B" w:rsidP="00D74FBE">
            <w:pPr>
              <w:pStyle w:val="Prrafodelista"/>
              <w:numPr>
                <w:ilvl w:val="0"/>
                <w:numId w:val="44"/>
              </w:numPr>
              <w:rPr>
                <w:rFonts w:asciiTheme="majorHAnsi" w:hAnsiTheme="majorHAnsi"/>
                <w:sz w:val="24"/>
                <w:szCs w:val="24"/>
              </w:rPr>
            </w:pPr>
            <w:r w:rsidRPr="00D74FBE">
              <w:rPr>
                <w:rFonts w:asciiTheme="majorHAnsi" w:hAnsiTheme="majorHAnsi"/>
                <w:sz w:val="24"/>
                <w:szCs w:val="24"/>
              </w:rPr>
              <w:t xml:space="preserve">Las Vueltas </w:t>
            </w:r>
          </w:p>
        </w:tc>
      </w:tr>
      <w:tr w:rsidR="00FC419B" w:rsidRPr="00D44166" w14:paraId="02DC9798" w14:textId="77777777" w:rsidTr="00D74FBE">
        <w:trPr>
          <w:trHeight w:val="387"/>
        </w:trPr>
        <w:tc>
          <w:tcPr>
            <w:tcW w:w="567"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7466E97A" w14:textId="6152AC87" w:rsidR="00FC419B" w:rsidRPr="00D44166" w:rsidRDefault="00FC419B" w:rsidP="00FC419B">
            <w:pPr>
              <w:spacing w:line="276" w:lineRule="auto"/>
              <w:contextualSpacing/>
              <w:jc w:val="center"/>
              <w:rPr>
                <w:rFonts w:asciiTheme="majorHAnsi" w:hAnsiTheme="majorHAnsi"/>
                <w:sz w:val="20"/>
                <w:szCs w:val="20"/>
              </w:rPr>
            </w:pPr>
            <w:r>
              <w:rPr>
                <w:rFonts w:asciiTheme="majorHAnsi" w:hAnsiTheme="majorHAnsi"/>
                <w:sz w:val="20"/>
                <w:szCs w:val="20"/>
              </w:rPr>
              <w:t>49</w:t>
            </w:r>
          </w:p>
        </w:tc>
        <w:tc>
          <w:tcPr>
            <w:tcW w:w="5387"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2B17D792" w14:textId="77777777" w:rsidR="00FC419B" w:rsidRPr="00D44166" w:rsidRDefault="00FC419B" w:rsidP="00FC419B">
            <w:pPr>
              <w:autoSpaceDE w:val="0"/>
              <w:autoSpaceDN w:val="0"/>
              <w:adjustRightInd w:val="0"/>
              <w:spacing w:line="276" w:lineRule="auto"/>
              <w:rPr>
                <w:rFonts w:ascii="Cambria" w:hAnsi="Cambria" w:cs="Cambria"/>
                <w:sz w:val="24"/>
                <w:szCs w:val="24"/>
                <w:lang w:val="es-SV"/>
              </w:rPr>
            </w:pPr>
            <w:r w:rsidRPr="00D44166">
              <w:rPr>
                <w:rFonts w:ascii="Cambria" w:hAnsi="Cambria" w:cs="Cambria"/>
                <w:sz w:val="24"/>
                <w:szCs w:val="24"/>
                <w:lang w:val="es-SV"/>
              </w:rPr>
              <w:t>Comité Juvenil de la Casa de la Cultura de San</w:t>
            </w:r>
          </w:p>
          <w:p w14:paraId="4CB5C565" w14:textId="77777777" w:rsidR="00FC419B" w:rsidRPr="00D44166" w:rsidRDefault="00FC419B" w:rsidP="00FC419B">
            <w:pPr>
              <w:spacing w:line="276" w:lineRule="auto"/>
              <w:contextualSpacing/>
              <w:rPr>
                <w:rFonts w:asciiTheme="majorHAnsi" w:hAnsiTheme="majorHAnsi"/>
                <w:sz w:val="24"/>
                <w:szCs w:val="24"/>
              </w:rPr>
            </w:pPr>
            <w:r w:rsidRPr="00D44166">
              <w:rPr>
                <w:rFonts w:ascii="Cambria" w:hAnsi="Cambria" w:cs="Cambria"/>
                <w:sz w:val="24"/>
                <w:szCs w:val="24"/>
                <w:lang w:val="es-SV"/>
              </w:rPr>
              <w:t>Juan Talpa</w:t>
            </w:r>
          </w:p>
        </w:tc>
        <w:tc>
          <w:tcPr>
            <w:tcW w:w="2824"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746286DC" w14:textId="42B5E06F" w:rsidR="00FC419B" w:rsidRPr="00D74FBE" w:rsidRDefault="00FC419B" w:rsidP="00D74FBE">
            <w:pPr>
              <w:pStyle w:val="Prrafodelista"/>
              <w:numPr>
                <w:ilvl w:val="0"/>
                <w:numId w:val="44"/>
              </w:numPr>
              <w:rPr>
                <w:rFonts w:asciiTheme="majorHAnsi" w:hAnsiTheme="majorHAnsi"/>
                <w:sz w:val="24"/>
                <w:szCs w:val="24"/>
              </w:rPr>
            </w:pPr>
            <w:r w:rsidRPr="00D74FBE">
              <w:rPr>
                <w:rFonts w:asciiTheme="majorHAnsi" w:hAnsiTheme="majorHAnsi"/>
                <w:sz w:val="24"/>
                <w:szCs w:val="24"/>
              </w:rPr>
              <w:t xml:space="preserve">San Juan Talpa </w:t>
            </w:r>
          </w:p>
        </w:tc>
      </w:tr>
      <w:tr w:rsidR="00FC419B" w:rsidRPr="00D44166" w14:paraId="122A61E4" w14:textId="77777777" w:rsidTr="00D74FBE">
        <w:trPr>
          <w:trHeight w:val="343"/>
        </w:trPr>
        <w:tc>
          <w:tcPr>
            <w:tcW w:w="567"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63B04476" w14:textId="7C4AE2F8" w:rsidR="00FC419B" w:rsidRPr="00D44166" w:rsidRDefault="00FC419B" w:rsidP="00FC419B">
            <w:pPr>
              <w:spacing w:line="276" w:lineRule="auto"/>
              <w:contextualSpacing/>
              <w:jc w:val="center"/>
              <w:rPr>
                <w:rFonts w:asciiTheme="majorHAnsi" w:hAnsiTheme="majorHAnsi"/>
                <w:sz w:val="20"/>
                <w:szCs w:val="20"/>
              </w:rPr>
            </w:pPr>
            <w:r>
              <w:rPr>
                <w:rFonts w:asciiTheme="majorHAnsi" w:hAnsiTheme="majorHAnsi"/>
                <w:sz w:val="20"/>
                <w:szCs w:val="20"/>
              </w:rPr>
              <w:t>50</w:t>
            </w:r>
          </w:p>
        </w:tc>
        <w:tc>
          <w:tcPr>
            <w:tcW w:w="5387"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7C3F3D14" w14:textId="77777777" w:rsidR="00FC419B" w:rsidRPr="00D44166" w:rsidRDefault="00FC419B" w:rsidP="00FC419B">
            <w:pPr>
              <w:spacing w:line="276" w:lineRule="auto"/>
              <w:contextualSpacing/>
              <w:rPr>
                <w:rFonts w:asciiTheme="majorHAnsi" w:hAnsiTheme="majorHAnsi"/>
                <w:sz w:val="24"/>
                <w:szCs w:val="24"/>
              </w:rPr>
            </w:pPr>
            <w:r w:rsidRPr="00D44166">
              <w:rPr>
                <w:rFonts w:ascii="Cambria" w:hAnsi="Cambria" w:cs="Cambria"/>
                <w:sz w:val="24"/>
                <w:szCs w:val="24"/>
                <w:lang w:val="es-SV"/>
              </w:rPr>
              <w:t>Asociación de Estudiantes de Jerusalén</w:t>
            </w:r>
          </w:p>
        </w:tc>
        <w:tc>
          <w:tcPr>
            <w:tcW w:w="2824"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211733C9" w14:textId="3124E550" w:rsidR="00FC419B" w:rsidRPr="00D74FBE" w:rsidRDefault="00FC419B" w:rsidP="00D74FBE">
            <w:pPr>
              <w:pStyle w:val="Prrafodelista"/>
              <w:numPr>
                <w:ilvl w:val="0"/>
                <w:numId w:val="44"/>
              </w:numPr>
              <w:rPr>
                <w:rFonts w:asciiTheme="majorHAnsi" w:hAnsiTheme="majorHAnsi"/>
                <w:sz w:val="24"/>
                <w:szCs w:val="24"/>
              </w:rPr>
            </w:pPr>
            <w:r w:rsidRPr="00D74FBE">
              <w:rPr>
                <w:rFonts w:asciiTheme="majorHAnsi" w:hAnsiTheme="majorHAnsi"/>
                <w:sz w:val="24"/>
                <w:szCs w:val="24"/>
              </w:rPr>
              <w:t xml:space="preserve">Jerusalén </w:t>
            </w:r>
          </w:p>
        </w:tc>
      </w:tr>
      <w:tr w:rsidR="00FC419B" w:rsidRPr="00D44166" w14:paraId="3CAA9195" w14:textId="77777777" w:rsidTr="00D74FBE">
        <w:trPr>
          <w:trHeight w:val="336"/>
        </w:trPr>
        <w:tc>
          <w:tcPr>
            <w:tcW w:w="567"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7EFA2052" w14:textId="0CD4A102" w:rsidR="00FC419B" w:rsidRPr="00D44166" w:rsidRDefault="00FC419B" w:rsidP="00FC419B">
            <w:pPr>
              <w:spacing w:line="276" w:lineRule="auto"/>
              <w:contextualSpacing/>
              <w:jc w:val="center"/>
              <w:rPr>
                <w:rFonts w:asciiTheme="majorHAnsi" w:hAnsiTheme="majorHAnsi"/>
                <w:sz w:val="20"/>
                <w:szCs w:val="20"/>
              </w:rPr>
            </w:pPr>
            <w:r>
              <w:rPr>
                <w:rFonts w:asciiTheme="majorHAnsi" w:hAnsiTheme="majorHAnsi"/>
                <w:sz w:val="20"/>
                <w:szCs w:val="20"/>
              </w:rPr>
              <w:t>51</w:t>
            </w:r>
          </w:p>
        </w:tc>
        <w:tc>
          <w:tcPr>
            <w:tcW w:w="5387"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5CB6E857" w14:textId="77777777" w:rsidR="00FC419B" w:rsidRPr="00D44166" w:rsidRDefault="00FC419B" w:rsidP="00FC419B">
            <w:pPr>
              <w:spacing w:line="276" w:lineRule="auto"/>
              <w:contextualSpacing/>
              <w:rPr>
                <w:rFonts w:asciiTheme="majorHAnsi" w:hAnsiTheme="majorHAnsi"/>
                <w:sz w:val="24"/>
                <w:szCs w:val="24"/>
              </w:rPr>
            </w:pPr>
            <w:r w:rsidRPr="00D44166">
              <w:rPr>
                <w:rFonts w:ascii="Cambria" w:hAnsi="Cambria" w:cs="Cambria"/>
                <w:sz w:val="24"/>
                <w:szCs w:val="24"/>
                <w:lang w:val="es-SV"/>
              </w:rPr>
              <w:t>Grupo Juvenil de CORDES</w:t>
            </w:r>
          </w:p>
        </w:tc>
        <w:tc>
          <w:tcPr>
            <w:tcW w:w="2824"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6FFC49DD" w14:textId="446C03C4" w:rsidR="00FC419B" w:rsidRPr="00D74FBE" w:rsidRDefault="00FC419B" w:rsidP="00D74FBE">
            <w:pPr>
              <w:pStyle w:val="Prrafodelista"/>
              <w:numPr>
                <w:ilvl w:val="0"/>
                <w:numId w:val="44"/>
              </w:numPr>
              <w:rPr>
                <w:rFonts w:asciiTheme="majorHAnsi" w:hAnsiTheme="majorHAnsi"/>
                <w:sz w:val="24"/>
                <w:szCs w:val="24"/>
              </w:rPr>
            </w:pPr>
            <w:r w:rsidRPr="00D74FBE">
              <w:rPr>
                <w:rFonts w:asciiTheme="majorHAnsi" w:hAnsiTheme="majorHAnsi"/>
                <w:sz w:val="24"/>
                <w:szCs w:val="24"/>
              </w:rPr>
              <w:t xml:space="preserve">Zacatecoluca </w:t>
            </w:r>
          </w:p>
        </w:tc>
      </w:tr>
      <w:tr w:rsidR="00FC419B" w:rsidRPr="00D44166" w14:paraId="0567C14E" w14:textId="77777777" w:rsidTr="00D74FBE">
        <w:trPr>
          <w:trHeight w:val="387"/>
        </w:trPr>
        <w:tc>
          <w:tcPr>
            <w:tcW w:w="567"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769FC2FD" w14:textId="361F912F" w:rsidR="00FC419B" w:rsidRPr="00D44166" w:rsidRDefault="00FC419B" w:rsidP="00FC419B">
            <w:pPr>
              <w:spacing w:line="276" w:lineRule="auto"/>
              <w:contextualSpacing/>
              <w:jc w:val="center"/>
              <w:rPr>
                <w:rFonts w:asciiTheme="majorHAnsi" w:hAnsiTheme="majorHAnsi"/>
                <w:sz w:val="20"/>
                <w:szCs w:val="20"/>
              </w:rPr>
            </w:pPr>
            <w:r>
              <w:rPr>
                <w:rFonts w:asciiTheme="majorHAnsi" w:hAnsiTheme="majorHAnsi"/>
                <w:sz w:val="20"/>
                <w:szCs w:val="20"/>
              </w:rPr>
              <w:t>52</w:t>
            </w:r>
          </w:p>
        </w:tc>
        <w:tc>
          <w:tcPr>
            <w:tcW w:w="5387"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6A085726" w14:textId="77777777" w:rsidR="00FC419B" w:rsidRPr="00D44166" w:rsidRDefault="00FC419B" w:rsidP="00FC419B">
            <w:pPr>
              <w:spacing w:line="276" w:lineRule="auto"/>
              <w:contextualSpacing/>
              <w:rPr>
                <w:rFonts w:asciiTheme="majorHAnsi" w:hAnsiTheme="majorHAnsi"/>
                <w:sz w:val="24"/>
                <w:szCs w:val="24"/>
              </w:rPr>
            </w:pPr>
            <w:r w:rsidRPr="00D44166">
              <w:rPr>
                <w:rFonts w:ascii="Cambria" w:hAnsi="Cambria" w:cs="Cambria"/>
                <w:sz w:val="24"/>
                <w:szCs w:val="24"/>
                <w:lang w:val="es-SV"/>
              </w:rPr>
              <w:t>Asociación Juvenil Red de San Pedro Nonualco</w:t>
            </w:r>
          </w:p>
        </w:tc>
        <w:tc>
          <w:tcPr>
            <w:tcW w:w="2824"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5D0434BB" w14:textId="6B052DA5" w:rsidR="00FC419B" w:rsidRPr="00D74FBE" w:rsidRDefault="00FC419B" w:rsidP="00D74FBE">
            <w:pPr>
              <w:pStyle w:val="Prrafodelista"/>
              <w:numPr>
                <w:ilvl w:val="0"/>
                <w:numId w:val="44"/>
              </w:numPr>
              <w:rPr>
                <w:rFonts w:asciiTheme="majorHAnsi" w:hAnsiTheme="majorHAnsi"/>
                <w:sz w:val="24"/>
                <w:szCs w:val="24"/>
              </w:rPr>
            </w:pPr>
            <w:r w:rsidRPr="00D74FBE">
              <w:rPr>
                <w:rFonts w:asciiTheme="majorHAnsi" w:hAnsiTheme="majorHAnsi"/>
                <w:sz w:val="24"/>
                <w:szCs w:val="24"/>
              </w:rPr>
              <w:t xml:space="preserve">San Pedro Nonualco </w:t>
            </w:r>
          </w:p>
        </w:tc>
      </w:tr>
      <w:tr w:rsidR="00FC419B" w:rsidRPr="00D44166" w14:paraId="1396FB66" w14:textId="77777777" w:rsidTr="00D74FBE">
        <w:trPr>
          <w:trHeight w:val="387"/>
        </w:trPr>
        <w:tc>
          <w:tcPr>
            <w:tcW w:w="567"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786F78DE" w14:textId="47F9859A" w:rsidR="00FC419B" w:rsidRPr="00D44166" w:rsidRDefault="00FC419B" w:rsidP="00FC419B">
            <w:pPr>
              <w:spacing w:line="276" w:lineRule="auto"/>
              <w:contextualSpacing/>
              <w:jc w:val="center"/>
              <w:rPr>
                <w:rFonts w:asciiTheme="majorHAnsi" w:hAnsiTheme="majorHAnsi"/>
                <w:sz w:val="20"/>
                <w:szCs w:val="20"/>
              </w:rPr>
            </w:pPr>
            <w:r>
              <w:rPr>
                <w:rFonts w:asciiTheme="majorHAnsi" w:hAnsiTheme="majorHAnsi"/>
                <w:sz w:val="20"/>
                <w:szCs w:val="20"/>
              </w:rPr>
              <w:t>53</w:t>
            </w:r>
          </w:p>
        </w:tc>
        <w:tc>
          <w:tcPr>
            <w:tcW w:w="5387"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677CCAF1" w14:textId="77777777" w:rsidR="00FC419B" w:rsidRPr="00D44166" w:rsidRDefault="00FC419B" w:rsidP="00FC419B">
            <w:pPr>
              <w:autoSpaceDE w:val="0"/>
              <w:autoSpaceDN w:val="0"/>
              <w:adjustRightInd w:val="0"/>
              <w:spacing w:line="276" w:lineRule="auto"/>
              <w:rPr>
                <w:rFonts w:ascii="Cambria" w:hAnsi="Cambria" w:cs="Cambria"/>
                <w:sz w:val="24"/>
                <w:szCs w:val="24"/>
                <w:lang w:val="es-SV"/>
              </w:rPr>
            </w:pPr>
            <w:r w:rsidRPr="00D44166">
              <w:rPr>
                <w:rFonts w:ascii="Cambria" w:hAnsi="Cambria" w:cs="Cambria"/>
                <w:sz w:val="24"/>
                <w:szCs w:val="24"/>
                <w:lang w:val="es-SV"/>
              </w:rPr>
              <w:t>Asociación Cooperativa de Desarrollo Turístico</w:t>
            </w:r>
          </w:p>
          <w:p w14:paraId="398267C7" w14:textId="77777777" w:rsidR="00FC419B" w:rsidRPr="00D44166" w:rsidRDefault="00FC419B" w:rsidP="00FC419B">
            <w:pPr>
              <w:spacing w:line="276" w:lineRule="auto"/>
              <w:contextualSpacing/>
              <w:rPr>
                <w:rFonts w:asciiTheme="majorHAnsi" w:hAnsiTheme="majorHAnsi"/>
                <w:sz w:val="24"/>
                <w:szCs w:val="24"/>
              </w:rPr>
            </w:pPr>
            <w:r w:rsidRPr="00D44166">
              <w:rPr>
                <w:rFonts w:ascii="Cambria" w:hAnsi="Cambria" w:cs="Cambria"/>
                <w:sz w:val="24"/>
                <w:szCs w:val="24"/>
                <w:lang w:val="es-SV"/>
              </w:rPr>
              <w:t>–ACODESTUR</w:t>
            </w:r>
          </w:p>
        </w:tc>
        <w:tc>
          <w:tcPr>
            <w:tcW w:w="2824" w:type="dxa"/>
            <w:vMerge w:val="restart"/>
            <w:tcBorders>
              <w:top w:val="thickThinSmallGap" w:sz="24" w:space="0" w:color="4BACC6" w:themeColor="accent5"/>
              <w:left w:val="thickThinSmallGap" w:sz="24" w:space="0" w:color="4BACC6" w:themeColor="accent5"/>
              <w:right w:val="thickThinSmallGap" w:sz="24" w:space="0" w:color="4BACC6" w:themeColor="accent5"/>
            </w:tcBorders>
          </w:tcPr>
          <w:p w14:paraId="5AD40A2B" w14:textId="1855AF93" w:rsidR="00FC419B" w:rsidRPr="00D74FBE" w:rsidRDefault="00FC419B" w:rsidP="00D74FBE">
            <w:pPr>
              <w:pStyle w:val="Prrafodelista"/>
              <w:numPr>
                <w:ilvl w:val="0"/>
                <w:numId w:val="44"/>
              </w:numPr>
              <w:rPr>
                <w:rFonts w:asciiTheme="majorHAnsi" w:hAnsiTheme="majorHAnsi"/>
                <w:sz w:val="24"/>
                <w:szCs w:val="24"/>
              </w:rPr>
            </w:pPr>
            <w:r w:rsidRPr="00D74FBE">
              <w:rPr>
                <w:rFonts w:asciiTheme="majorHAnsi" w:hAnsiTheme="majorHAnsi"/>
                <w:sz w:val="24"/>
                <w:szCs w:val="24"/>
              </w:rPr>
              <w:t xml:space="preserve">San Vicente </w:t>
            </w:r>
          </w:p>
        </w:tc>
      </w:tr>
      <w:tr w:rsidR="00FC419B" w:rsidRPr="00D44166" w14:paraId="4CF90FD8" w14:textId="77777777" w:rsidTr="00D74FBE">
        <w:trPr>
          <w:trHeight w:val="387"/>
        </w:trPr>
        <w:tc>
          <w:tcPr>
            <w:tcW w:w="567"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2237417D" w14:textId="00B54680" w:rsidR="00FC419B" w:rsidRPr="00D44166" w:rsidRDefault="00FC419B" w:rsidP="00FC419B">
            <w:pPr>
              <w:spacing w:line="276" w:lineRule="auto"/>
              <w:contextualSpacing/>
              <w:jc w:val="center"/>
              <w:rPr>
                <w:rFonts w:asciiTheme="majorHAnsi" w:hAnsiTheme="majorHAnsi"/>
                <w:sz w:val="20"/>
                <w:szCs w:val="20"/>
              </w:rPr>
            </w:pPr>
            <w:r>
              <w:rPr>
                <w:rFonts w:asciiTheme="majorHAnsi" w:hAnsiTheme="majorHAnsi"/>
                <w:sz w:val="20"/>
                <w:szCs w:val="20"/>
              </w:rPr>
              <w:lastRenderedPageBreak/>
              <w:t>54</w:t>
            </w:r>
          </w:p>
        </w:tc>
        <w:tc>
          <w:tcPr>
            <w:tcW w:w="5387"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3CD80C30" w14:textId="77777777" w:rsidR="00FC419B" w:rsidRPr="00D44166" w:rsidRDefault="00FC419B" w:rsidP="00FC419B">
            <w:pPr>
              <w:autoSpaceDE w:val="0"/>
              <w:autoSpaceDN w:val="0"/>
              <w:adjustRightInd w:val="0"/>
              <w:spacing w:line="276" w:lineRule="auto"/>
              <w:rPr>
                <w:rFonts w:ascii="Cambria" w:hAnsi="Cambria" w:cs="Cambria"/>
                <w:sz w:val="24"/>
                <w:szCs w:val="24"/>
                <w:lang w:val="es-SV"/>
              </w:rPr>
            </w:pPr>
            <w:r w:rsidRPr="00D44166">
              <w:rPr>
                <w:rFonts w:ascii="Cambria" w:hAnsi="Cambria" w:cs="Cambria"/>
                <w:sz w:val="24"/>
                <w:szCs w:val="24"/>
                <w:lang w:val="es-SV"/>
              </w:rPr>
              <w:t>Asociación Juvenil de Emprendedores</w:t>
            </w:r>
          </w:p>
          <w:p w14:paraId="4758549F" w14:textId="77777777" w:rsidR="00FC419B" w:rsidRPr="00D44166" w:rsidRDefault="00FC419B" w:rsidP="00FC419B">
            <w:pPr>
              <w:spacing w:line="276" w:lineRule="auto"/>
              <w:contextualSpacing/>
              <w:rPr>
                <w:rFonts w:asciiTheme="majorHAnsi" w:hAnsiTheme="majorHAnsi"/>
                <w:sz w:val="24"/>
                <w:szCs w:val="24"/>
              </w:rPr>
            </w:pPr>
            <w:r w:rsidRPr="00D44166">
              <w:rPr>
                <w:rFonts w:ascii="Cambria" w:hAnsi="Cambria" w:cs="Cambria"/>
                <w:sz w:val="24"/>
                <w:szCs w:val="24"/>
                <w:lang w:val="es-SV"/>
              </w:rPr>
              <w:t>Vicentinos – AJEVI</w:t>
            </w:r>
          </w:p>
        </w:tc>
        <w:tc>
          <w:tcPr>
            <w:tcW w:w="2824" w:type="dxa"/>
            <w:vMerge/>
            <w:tcBorders>
              <w:left w:val="thickThinSmallGap" w:sz="24" w:space="0" w:color="4BACC6" w:themeColor="accent5"/>
              <w:right w:val="thickThinSmallGap" w:sz="24" w:space="0" w:color="4BACC6" w:themeColor="accent5"/>
            </w:tcBorders>
          </w:tcPr>
          <w:p w14:paraId="22B320AB" w14:textId="77777777" w:rsidR="00FC419B" w:rsidRPr="00D44166" w:rsidRDefault="00FC419B" w:rsidP="00FC419B">
            <w:pPr>
              <w:spacing w:line="276" w:lineRule="auto"/>
              <w:contextualSpacing/>
              <w:rPr>
                <w:rFonts w:asciiTheme="majorHAnsi" w:hAnsiTheme="majorHAnsi"/>
                <w:sz w:val="24"/>
                <w:szCs w:val="24"/>
              </w:rPr>
            </w:pPr>
          </w:p>
        </w:tc>
      </w:tr>
      <w:tr w:rsidR="00FC419B" w:rsidRPr="00D44166" w14:paraId="7C12E7B7" w14:textId="77777777" w:rsidTr="00D74FBE">
        <w:trPr>
          <w:trHeight w:val="352"/>
        </w:trPr>
        <w:tc>
          <w:tcPr>
            <w:tcW w:w="567"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09E1B580" w14:textId="50D8F473" w:rsidR="00FC419B" w:rsidRPr="00D44166" w:rsidRDefault="00FC419B" w:rsidP="00FC419B">
            <w:pPr>
              <w:spacing w:line="276" w:lineRule="auto"/>
              <w:contextualSpacing/>
              <w:jc w:val="center"/>
              <w:rPr>
                <w:rFonts w:asciiTheme="majorHAnsi" w:hAnsiTheme="majorHAnsi"/>
                <w:sz w:val="20"/>
                <w:szCs w:val="20"/>
              </w:rPr>
            </w:pPr>
            <w:r>
              <w:rPr>
                <w:rFonts w:asciiTheme="majorHAnsi" w:hAnsiTheme="majorHAnsi"/>
                <w:sz w:val="20"/>
                <w:szCs w:val="20"/>
              </w:rPr>
              <w:t>55</w:t>
            </w:r>
          </w:p>
        </w:tc>
        <w:tc>
          <w:tcPr>
            <w:tcW w:w="5387"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32FCB5C9" w14:textId="77777777" w:rsidR="00FC419B" w:rsidRPr="00D44166" w:rsidRDefault="00FC419B" w:rsidP="00FC419B">
            <w:pPr>
              <w:spacing w:line="276" w:lineRule="auto"/>
              <w:contextualSpacing/>
              <w:rPr>
                <w:rFonts w:asciiTheme="majorHAnsi" w:hAnsiTheme="majorHAnsi"/>
                <w:sz w:val="24"/>
                <w:szCs w:val="24"/>
              </w:rPr>
            </w:pPr>
            <w:r w:rsidRPr="00D44166">
              <w:rPr>
                <w:rFonts w:ascii="Cambria" w:hAnsi="Cambria" w:cs="Cambria"/>
                <w:sz w:val="24"/>
                <w:szCs w:val="24"/>
                <w:lang w:val="es-SV"/>
              </w:rPr>
              <w:t>Jóvenes de Jerusalén</w:t>
            </w:r>
          </w:p>
        </w:tc>
        <w:tc>
          <w:tcPr>
            <w:tcW w:w="2824" w:type="dxa"/>
            <w:vMerge/>
            <w:tcBorders>
              <w:left w:val="thickThinSmallGap" w:sz="24" w:space="0" w:color="4BACC6" w:themeColor="accent5"/>
              <w:right w:val="thickThinSmallGap" w:sz="24" w:space="0" w:color="4BACC6" w:themeColor="accent5"/>
            </w:tcBorders>
          </w:tcPr>
          <w:p w14:paraId="23D6A209" w14:textId="77777777" w:rsidR="00FC419B" w:rsidRPr="00D44166" w:rsidRDefault="00FC419B" w:rsidP="00FC419B">
            <w:pPr>
              <w:spacing w:line="276" w:lineRule="auto"/>
              <w:contextualSpacing/>
              <w:rPr>
                <w:rFonts w:asciiTheme="majorHAnsi" w:hAnsiTheme="majorHAnsi"/>
                <w:sz w:val="24"/>
                <w:szCs w:val="24"/>
              </w:rPr>
            </w:pPr>
          </w:p>
        </w:tc>
      </w:tr>
      <w:tr w:rsidR="00FC419B" w:rsidRPr="00D44166" w14:paraId="0FE5F7B6" w14:textId="77777777" w:rsidTr="00D74FBE">
        <w:trPr>
          <w:trHeight w:val="387"/>
        </w:trPr>
        <w:tc>
          <w:tcPr>
            <w:tcW w:w="567"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7C505D60" w14:textId="317BA8D0" w:rsidR="00FC419B" w:rsidRPr="00D44166" w:rsidRDefault="00FC419B" w:rsidP="00FC419B">
            <w:pPr>
              <w:spacing w:line="276" w:lineRule="auto"/>
              <w:contextualSpacing/>
              <w:jc w:val="center"/>
              <w:rPr>
                <w:rFonts w:asciiTheme="majorHAnsi" w:hAnsiTheme="majorHAnsi"/>
                <w:sz w:val="20"/>
                <w:szCs w:val="20"/>
              </w:rPr>
            </w:pPr>
            <w:r>
              <w:rPr>
                <w:rFonts w:asciiTheme="majorHAnsi" w:hAnsiTheme="majorHAnsi"/>
                <w:sz w:val="20"/>
                <w:szCs w:val="20"/>
              </w:rPr>
              <w:t>56</w:t>
            </w:r>
          </w:p>
        </w:tc>
        <w:tc>
          <w:tcPr>
            <w:tcW w:w="5387"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321B1C7E" w14:textId="77777777" w:rsidR="00FC419B" w:rsidRPr="00D44166" w:rsidRDefault="00FC419B" w:rsidP="00FC419B">
            <w:pPr>
              <w:autoSpaceDE w:val="0"/>
              <w:autoSpaceDN w:val="0"/>
              <w:adjustRightInd w:val="0"/>
              <w:spacing w:line="276" w:lineRule="auto"/>
              <w:rPr>
                <w:rFonts w:ascii="Cambria" w:hAnsi="Cambria" w:cs="Cambria"/>
                <w:sz w:val="24"/>
                <w:szCs w:val="24"/>
                <w:lang w:val="es-SV"/>
              </w:rPr>
            </w:pPr>
            <w:r w:rsidRPr="00D44166">
              <w:rPr>
                <w:rFonts w:ascii="Cambria" w:hAnsi="Cambria" w:cs="Cambria"/>
                <w:sz w:val="24"/>
                <w:szCs w:val="24"/>
                <w:lang w:val="es-SV"/>
              </w:rPr>
              <w:t>Asociación de Jóvenes Emprendedores de San</w:t>
            </w:r>
          </w:p>
          <w:p w14:paraId="5520E7E9" w14:textId="77777777" w:rsidR="00FC419B" w:rsidRPr="00D44166" w:rsidRDefault="00FC419B" w:rsidP="00FC419B">
            <w:pPr>
              <w:spacing w:line="276" w:lineRule="auto"/>
              <w:contextualSpacing/>
              <w:rPr>
                <w:rFonts w:asciiTheme="majorHAnsi" w:hAnsiTheme="majorHAnsi"/>
                <w:sz w:val="24"/>
                <w:szCs w:val="24"/>
              </w:rPr>
            </w:pPr>
            <w:r w:rsidRPr="00D44166">
              <w:rPr>
                <w:rFonts w:ascii="Cambria" w:hAnsi="Cambria" w:cs="Cambria"/>
                <w:sz w:val="24"/>
                <w:szCs w:val="24"/>
                <w:lang w:val="es-SV"/>
              </w:rPr>
              <w:t>Vicente</w:t>
            </w:r>
          </w:p>
        </w:tc>
        <w:tc>
          <w:tcPr>
            <w:tcW w:w="2824" w:type="dxa"/>
            <w:vMerge/>
            <w:tcBorders>
              <w:left w:val="thickThinSmallGap" w:sz="24" w:space="0" w:color="4BACC6" w:themeColor="accent5"/>
              <w:right w:val="thickThinSmallGap" w:sz="24" w:space="0" w:color="4BACC6" w:themeColor="accent5"/>
            </w:tcBorders>
          </w:tcPr>
          <w:p w14:paraId="6A6DC330" w14:textId="77777777" w:rsidR="00FC419B" w:rsidRPr="00D44166" w:rsidRDefault="00FC419B" w:rsidP="00FC419B">
            <w:pPr>
              <w:spacing w:line="276" w:lineRule="auto"/>
              <w:contextualSpacing/>
              <w:rPr>
                <w:rFonts w:asciiTheme="majorHAnsi" w:hAnsiTheme="majorHAnsi"/>
                <w:sz w:val="24"/>
                <w:szCs w:val="24"/>
              </w:rPr>
            </w:pPr>
          </w:p>
        </w:tc>
      </w:tr>
      <w:tr w:rsidR="00FC419B" w:rsidRPr="00D44166" w14:paraId="151D3759" w14:textId="77777777" w:rsidTr="00D74FBE">
        <w:trPr>
          <w:trHeight w:val="387"/>
        </w:trPr>
        <w:tc>
          <w:tcPr>
            <w:tcW w:w="567"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045CAA7B" w14:textId="6BBCF902" w:rsidR="00FC419B" w:rsidRPr="00D44166" w:rsidRDefault="00FC419B" w:rsidP="00FC419B">
            <w:pPr>
              <w:spacing w:line="276" w:lineRule="auto"/>
              <w:contextualSpacing/>
              <w:jc w:val="center"/>
              <w:rPr>
                <w:rFonts w:asciiTheme="majorHAnsi" w:hAnsiTheme="majorHAnsi"/>
                <w:sz w:val="20"/>
                <w:szCs w:val="20"/>
              </w:rPr>
            </w:pPr>
            <w:r>
              <w:rPr>
                <w:rFonts w:asciiTheme="majorHAnsi" w:hAnsiTheme="majorHAnsi"/>
                <w:sz w:val="20"/>
                <w:szCs w:val="20"/>
              </w:rPr>
              <w:t>57</w:t>
            </w:r>
          </w:p>
        </w:tc>
        <w:tc>
          <w:tcPr>
            <w:tcW w:w="5387"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7204EE59" w14:textId="77777777" w:rsidR="00FC419B" w:rsidRPr="00D44166" w:rsidRDefault="00FC419B" w:rsidP="00FC419B">
            <w:pPr>
              <w:spacing w:line="276" w:lineRule="auto"/>
              <w:contextualSpacing/>
              <w:rPr>
                <w:rFonts w:asciiTheme="majorHAnsi" w:hAnsiTheme="majorHAnsi"/>
                <w:sz w:val="24"/>
                <w:szCs w:val="24"/>
              </w:rPr>
            </w:pPr>
            <w:r w:rsidRPr="00D44166">
              <w:rPr>
                <w:rFonts w:ascii="Cambria" w:hAnsi="Cambria" w:cs="Cambria"/>
                <w:sz w:val="24"/>
                <w:szCs w:val="24"/>
                <w:lang w:val="es-SV"/>
              </w:rPr>
              <w:t>Asociación Juvenil Visionario –ASJUVI</w:t>
            </w:r>
          </w:p>
        </w:tc>
        <w:tc>
          <w:tcPr>
            <w:tcW w:w="2824" w:type="dxa"/>
            <w:vMerge/>
            <w:tcBorders>
              <w:left w:val="thickThinSmallGap" w:sz="24" w:space="0" w:color="4BACC6" w:themeColor="accent5"/>
              <w:bottom w:val="thickThinSmallGap" w:sz="24" w:space="0" w:color="4BACC6" w:themeColor="accent5"/>
              <w:right w:val="thickThinSmallGap" w:sz="24" w:space="0" w:color="4BACC6" w:themeColor="accent5"/>
            </w:tcBorders>
          </w:tcPr>
          <w:p w14:paraId="4238B8FA" w14:textId="77777777" w:rsidR="00FC419B" w:rsidRPr="00D44166" w:rsidRDefault="00FC419B" w:rsidP="00FC419B">
            <w:pPr>
              <w:spacing w:line="276" w:lineRule="auto"/>
              <w:contextualSpacing/>
              <w:rPr>
                <w:rFonts w:asciiTheme="majorHAnsi" w:hAnsiTheme="majorHAnsi"/>
                <w:sz w:val="24"/>
                <w:szCs w:val="24"/>
              </w:rPr>
            </w:pPr>
          </w:p>
        </w:tc>
      </w:tr>
      <w:tr w:rsidR="00FC419B" w:rsidRPr="00D44166" w14:paraId="6D4363FE" w14:textId="77777777" w:rsidTr="00D74FBE">
        <w:trPr>
          <w:trHeight w:val="387"/>
        </w:trPr>
        <w:tc>
          <w:tcPr>
            <w:tcW w:w="567"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1CE113B9" w14:textId="74FFA9F3" w:rsidR="00FC419B" w:rsidRPr="00D44166" w:rsidRDefault="00FC419B" w:rsidP="00FC419B">
            <w:pPr>
              <w:spacing w:line="276" w:lineRule="auto"/>
              <w:contextualSpacing/>
              <w:jc w:val="center"/>
              <w:rPr>
                <w:rFonts w:asciiTheme="majorHAnsi" w:hAnsiTheme="majorHAnsi"/>
                <w:sz w:val="20"/>
                <w:szCs w:val="20"/>
              </w:rPr>
            </w:pPr>
            <w:r>
              <w:rPr>
                <w:rFonts w:asciiTheme="majorHAnsi" w:hAnsiTheme="majorHAnsi"/>
                <w:sz w:val="20"/>
                <w:szCs w:val="20"/>
              </w:rPr>
              <w:t>58</w:t>
            </w:r>
          </w:p>
        </w:tc>
        <w:tc>
          <w:tcPr>
            <w:tcW w:w="5387"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01BE5124" w14:textId="77777777" w:rsidR="00FC419B" w:rsidRPr="00D44166" w:rsidRDefault="00FC419B" w:rsidP="00FC419B">
            <w:pPr>
              <w:spacing w:line="276" w:lineRule="auto"/>
              <w:rPr>
                <w:rFonts w:asciiTheme="majorHAnsi" w:hAnsiTheme="majorHAnsi"/>
                <w:sz w:val="24"/>
                <w:szCs w:val="24"/>
              </w:rPr>
            </w:pPr>
            <w:r w:rsidRPr="00D44166">
              <w:rPr>
                <w:rFonts w:ascii="Cambria" w:hAnsi="Cambria" w:cs="Cambria"/>
                <w:sz w:val="24"/>
                <w:szCs w:val="24"/>
                <w:lang w:val="es-SV"/>
              </w:rPr>
              <w:t>Fundación Deportiva Santa Rosa</w:t>
            </w:r>
          </w:p>
        </w:tc>
        <w:tc>
          <w:tcPr>
            <w:tcW w:w="2824"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7D3B76A4" w14:textId="207301F3" w:rsidR="00FC419B" w:rsidRPr="00C31D88" w:rsidRDefault="00FC419B" w:rsidP="00C31D88">
            <w:pPr>
              <w:pStyle w:val="Prrafodelista"/>
              <w:numPr>
                <w:ilvl w:val="0"/>
                <w:numId w:val="44"/>
              </w:numPr>
              <w:rPr>
                <w:rFonts w:asciiTheme="majorHAnsi" w:hAnsiTheme="majorHAnsi"/>
                <w:sz w:val="24"/>
                <w:szCs w:val="24"/>
              </w:rPr>
            </w:pPr>
            <w:r w:rsidRPr="00C31D88">
              <w:rPr>
                <w:rFonts w:asciiTheme="majorHAnsi" w:hAnsiTheme="majorHAnsi"/>
                <w:sz w:val="24"/>
                <w:szCs w:val="24"/>
              </w:rPr>
              <w:t xml:space="preserve">San Esteban Catarina </w:t>
            </w:r>
          </w:p>
        </w:tc>
      </w:tr>
      <w:tr w:rsidR="00FC419B" w:rsidRPr="00D44166" w14:paraId="735B7739" w14:textId="77777777" w:rsidTr="00D74FBE">
        <w:trPr>
          <w:trHeight w:val="318"/>
        </w:trPr>
        <w:tc>
          <w:tcPr>
            <w:tcW w:w="567"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4D600620" w14:textId="7A9AAA70" w:rsidR="00FC419B" w:rsidRPr="00D44166" w:rsidRDefault="00FC419B" w:rsidP="00FC419B">
            <w:pPr>
              <w:spacing w:line="276" w:lineRule="auto"/>
              <w:contextualSpacing/>
              <w:jc w:val="center"/>
              <w:rPr>
                <w:rFonts w:asciiTheme="majorHAnsi" w:hAnsiTheme="majorHAnsi"/>
                <w:sz w:val="20"/>
                <w:szCs w:val="20"/>
              </w:rPr>
            </w:pPr>
            <w:r>
              <w:rPr>
                <w:rFonts w:asciiTheme="majorHAnsi" w:hAnsiTheme="majorHAnsi"/>
                <w:sz w:val="20"/>
                <w:szCs w:val="20"/>
              </w:rPr>
              <w:t>59</w:t>
            </w:r>
          </w:p>
        </w:tc>
        <w:tc>
          <w:tcPr>
            <w:tcW w:w="5387"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77D7E764" w14:textId="77777777" w:rsidR="00FC419B" w:rsidRPr="00D44166" w:rsidRDefault="00FC419B" w:rsidP="00FC419B">
            <w:pPr>
              <w:spacing w:line="276" w:lineRule="auto"/>
              <w:contextualSpacing/>
              <w:rPr>
                <w:rFonts w:asciiTheme="majorHAnsi" w:hAnsiTheme="majorHAnsi"/>
                <w:sz w:val="24"/>
                <w:szCs w:val="24"/>
              </w:rPr>
            </w:pPr>
            <w:r w:rsidRPr="00D44166">
              <w:rPr>
                <w:rFonts w:ascii="Cambria" w:hAnsi="Cambria" w:cs="Cambria"/>
                <w:sz w:val="24"/>
                <w:szCs w:val="24"/>
                <w:lang w:val="es-SV"/>
              </w:rPr>
              <w:t>Asociación Jóvenes por el Triunfo</w:t>
            </w:r>
          </w:p>
        </w:tc>
        <w:tc>
          <w:tcPr>
            <w:tcW w:w="2824"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30D4EB81" w14:textId="56D34EF5" w:rsidR="00FC419B" w:rsidRPr="00C31D88" w:rsidRDefault="00FC419B" w:rsidP="00C31D88">
            <w:pPr>
              <w:pStyle w:val="Prrafodelista"/>
              <w:numPr>
                <w:ilvl w:val="0"/>
                <w:numId w:val="44"/>
              </w:numPr>
              <w:rPr>
                <w:rFonts w:asciiTheme="majorHAnsi" w:hAnsiTheme="majorHAnsi"/>
                <w:sz w:val="24"/>
                <w:szCs w:val="24"/>
              </w:rPr>
            </w:pPr>
            <w:r w:rsidRPr="00C31D88">
              <w:rPr>
                <w:rFonts w:asciiTheme="majorHAnsi" w:hAnsiTheme="majorHAnsi"/>
                <w:sz w:val="24"/>
                <w:szCs w:val="24"/>
              </w:rPr>
              <w:t xml:space="preserve">Usulután </w:t>
            </w:r>
          </w:p>
        </w:tc>
      </w:tr>
      <w:tr w:rsidR="00FC419B" w:rsidRPr="00D44166" w14:paraId="2CA6DBBD" w14:textId="77777777" w:rsidTr="00D74FBE">
        <w:trPr>
          <w:trHeight w:val="195"/>
        </w:trPr>
        <w:tc>
          <w:tcPr>
            <w:tcW w:w="567"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16F9AADD" w14:textId="4DCA9CAA" w:rsidR="00FC419B" w:rsidRPr="00D44166" w:rsidRDefault="00FC419B" w:rsidP="00FC419B">
            <w:pPr>
              <w:spacing w:line="276" w:lineRule="auto"/>
              <w:contextualSpacing/>
              <w:jc w:val="center"/>
              <w:rPr>
                <w:rFonts w:asciiTheme="majorHAnsi" w:hAnsiTheme="majorHAnsi"/>
                <w:sz w:val="20"/>
                <w:szCs w:val="20"/>
              </w:rPr>
            </w:pPr>
            <w:r>
              <w:rPr>
                <w:rFonts w:asciiTheme="majorHAnsi" w:hAnsiTheme="majorHAnsi"/>
                <w:sz w:val="20"/>
                <w:szCs w:val="20"/>
              </w:rPr>
              <w:t>60</w:t>
            </w:r>
          </w:p>
        </w:tc>
        <w:tc>
          <w:tcPr>
            <w:tcW w:w="5387"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031C9C28" w14:textId="77777777" w:rsidR="00FC419B" w:rsidRPr="00D44166" w:rsidRDefault="00FC419B" w:rsidP="00FC419B">
            <w:pPr>
              <w:spacing w:line="276" w:lineRule="auto"/>
              <w:contextualSpacing/>
              <w:rPr>
                <w:rFonts w:asciiTheme="majorHAnsi" w:hAnsiTheme="majorHAnsi"/>
                <w:sz w:val="24"/>
                <w:szCs w:val="24"/>
              </w:rPr>
            </w:pPr>
            <w:r w:rsidRPr="00D44166">
              <w:rPr>
                <w:rFonts w:ascii="Cambria" w:hAnsi="Cambria" w:cs="Cambria"/>
                <w:sz w:val="24"/>
                <w:szCs w:val="24"/>
                <w:lang w:val="es-SV"/>
              </w:rPr>
              <w:t>Red Juvenil Xirihualtique</w:t>
            </w:r>
          </w:p>
        </w:tc>
        <w:tc>
          <w:tcPr>
            <w:tcW w:w="2824"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7B9F6306" w14:textId="3B2B13F5" w:rsidR="00FC419B" w:rsidRPr="00C31D88" w:rsidRDefault="00FC419B" w:rsidP="00C31D88">
            <w:pPr>
              <w:pStyle w:val="Prrafodelista"/>
              <w:numPr>
                <w:ilvl w:val="0"/>
                <w:numId w:val="44"/>
              </w:numPr>
              <w:rPr>
                <w:rFonts w:asciiTheme="majorHAnsi" w:hAnsiTheme="majorHAnsi"/>
                <w:sz w:val="24"/>
                <w:szCs w:val="24"/>
              </w:rPr>
            </w:pPr>
            <w:r w:rsidRPr="00C31D88">
              <w:rPr>
                <w:rFonts w:asciiTheme="majorHAnsi" w:hAnsiTheme="majorHAnsi"/>
                <w:sz w:val="24"/>
                <w:szCs w:val="24"/>
              </w:rPr>
              <w:t xml:space="preserve">Jiquilísco </w:t>
            </w:r>
          </w:p>
        </w:tc>
      </w:tr>
      <w:tr w:rsidR="00FC419B" w:rsidRPr="00D44166" w14:paraId="279325D7" w14:textId="77777777" w:rsidTr="00D74FBE">
        <w:trPr>
          <w:trHeight w:val="202"/>
        </w:trPr>
        <w:tc>
          <w:tcPr>
            <w:tcW w:w="567"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1848A420" w14:textId="42ACA95E" w:rsidR="00FC419B" w:rsidRPr="00D44166" w:rsidRDefault="00FC419B" w:rsidP="00FC419B">
            <w:pPr>
              <w:contextualSpacing/>
              <w:jc w:val="center"/>
              <w:rPr>
                <w:rFonts w:asciiTheme="majorHAnsi" w:hAnsiTheme="majorHAnsi"/>
                <w:sz w:val="20"/>
                <w:szCs w:val="20"/>
              </w:rPr>
            </w:pPr>
            <w:r>
              <w:rPr>
                <w:rFonts w:asciiTheme="majorHAnsi" w:hAnsiTheme="majorHAnsi"/>
                <w:sz w:val="20"/>
                <w:szCs w:val="20"/>
              </w:rPr>
              <w:t>61</w:t>
            </w:r>
          </w:p>
        </w:tc>
        <w:tc>
          <w:tcPr>
            <w:tcW w:w="5387"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35CD1786" w14:textId="77777777" w:rsidR="00FC419B" w:rsidRPr="00D44166" w:rsidRDefault="00FC419B" w:rsidP="00FC419B">
            <w:pPr>
              <w:contextualSpacing/>
              <w:rPr>
                <w:rFonts w:ascii="Cambria" w:hAnsi="Cambria" w:cs="Cambria"/>
                <w:sz w:val="24"/>
                <w:szCs w:val="24"/>
                <w:lang w:val="es-SV"/>
              </w:rPr>
            </w:pPr>
            <w:r w:rsidRPr="00D44166">
              <w:rPr>
                <w:rFonts w:ascii="Cambria" w:hAnsi="Cambria" w:cs="Cambria"/>
                <w:sz w:val="24"/>
                <w:szCs w:val="24"/>
                <w:lang w:val="es-SV"/>
              </w:rPr>
              <w:t>Asociación Quesalcoatl</w:t>
            </w:r>
            <w:r w:rsidRPr="00D44166">
              <w:rPr>
                <w:rFonts w:ascii="Cambria" w:hAnsi="Cambria" w:cs="Cambria"/>
                <w:sz w:val="24"/>
                <w:szCs w:val="24"/>
                <w:lang w:val="es-SV"/>
              </w:rPr>
              <w:tab/>
            </w:r>
          </w:p>
        </w:tc>
        <w:tc>
          <w:tcPr>
            <w:tcW w:w="2824"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180C367D" w14:textId="0A1E70A8" w:rsidR="00FC419B" w:rsidRPr="00C31D88" w:rsidRDefault="00FC419B" w:rsidP="00C31D88">
            <w:pPr>
              <w:pStyle w:val="Prrafodelista"/>
              <w:numPr>
                <w:ilvl w:val="0"/>
                <w:numId w:val="44"/>
              </w:numPr>
              <w:rPr>
                <w:rFonts w:asciiTheme="majorHAnsi" w:hAnsiTheme="majorHAnsi"/>
                <w:sz w:val="24"/>
                <w:szCs w:val="24"/>
              </w:rPr>
            </w:pPr>
            <w:r w:rsidRPr="00C31D88">
              <w:rPr>
                <w:rFonts w:ascii="Cambria" w:hAnsi="Cambria" w:cs="Cambria"/>
                <w:sz w:val="24"/>
                <w:szCs w:val="24"/>
                <w:lang w:val="es-SV"/>
              </w:rPr>
              <w:t>Nueva Granada</w:t>
            </w:r>
          </w:p>
        </w:tc>
      </w:tr>
      <w:tr w:rsidR="00FC419B" w:rsidRPr="00D44166" w14:paraId="0EA94EFA" w14:textId="77777777" w:rsidTr="00D74FBE">
        <w:trPr>
          <w:trHeight w:val="250"/>
        </w:trPr>
        <w:tc>
          <w:tcPr>
            <w:tcW w:w="567"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531F6712" w14:textId="0579770C" w:rsidR="00FC419B" w:rsidRPr="00D44166" w:rsidRDefault="00FC419B" w:rsidP="00FC419B">
            <w:pPr>
              <w:spacing w:line="276" w:lineRule="auto"/>
              <w:contextualSpacing/>
              <w:jc w:val="center"/>
              <w:rPr>
                <w:rFonts w:asciiTheme="majorHAnsi" w:hAnsiTheme="majorHAnsi"/>
                <w:sz w:val="20"/>
                <w:szCs w:val="20"/>
              </w:rPr>
            </w:pPr>
            <w:r>
              <w:rPr>
                <w:rFonts w:asciiTheme="majorHAnsi" w:hAnsiTheme="majorHAnsi"/>
                <w:sz w:val="20"/>
                <w:szCs w:val="20"/>
              </w:rPr>
              <w:t>62</w:t>
            </w:r>
          </w:p>
        </w:tc>
        <w:tc>
          <w:tcPr>
            <w:tcW w:w="5387"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76C1FFB1" w14:textId="77777777" w:rsidR="00FC419B" w:rsidRPr="00D44166" w:rsidRDefault="00FC419B" w:rsidP="00FC419B">
            <w:pPr>
              <w:spacing w:line="276" w:lineRule="auto"/>
              <w:contextualSpacing/>
              <w:rPr>
                <w:rFonts w:asciiTheme="majorHAnsi" w:hAnsiTheme="majorHAnsi"/>
                <w:sz w:val="24"/>
                <w:szCs w:val="24"/>
              </w:rPr>
            </w:pPr>
            <w:r w:rsidRPr="00D44166">
              <w:rPr>
                <w:rFonts w:ascii="Cambria" w:hAnsi="Cambria" w:cs="Cambria"/>
                <w:sz w:val="24"/>
                <w:szCs w:val="24"/>
                <w:lang w:val="es-SV"/>
              </w:rPr>
              <w:t>Asociación Juvenil Monte San Juan</w:t>
            </w:r>
          </w:p>
        </w:tc>
        <w:tc>
          <w:tcPr>
            <w:tcW w:w="2824"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0B7B278F" w14:textId="3550D3C5" w:rsidR="00FC419B" w:rsidRPr="00C31D88" w:rsidRDefault="00FC419B" w:rsidP="00C31D88">
            <w:pPr>
              <w:pStyle w:val="Prrafodelista"/>
              <w:numPr>
                <w:ilvl w:val="0"/>
                <w:numId w:val="44"/>
              </w:numPr>
              <w:rPr>
                <w:rFonts w:asciiTheme="majorHAnsi" w:hAnsiTheme="majorHAnsi"/>
                <w:sz w:val="24"/>
                <w:szCs w:val="24"/>
              </w:rPr>
            </w:pPr>
            <w:r w:rsidRPr="00C31D88">
              <w:rPr>
                <w:rFonts w:asciiTheme="majorHAnsi" w:hAnsiTheme="majorHAnsi"/>
                <w:sz w:val="24"/>
                <w:szCs w:val="24"/>
              </w:rPr>
              <w:t xml:space="preserve">San Miguel </w:t>
            </w:r>
          </w:p>
        </w:tc>
      </w:tr>
      <w:tr w:rsidR="00FC419B" w:rsidRPr="00D44166" w14:paraId="13C8293C" w14:textId="77777777" w:rsidTr="00D74FBE">
        <w:trPr>
          <w:trHeight w:val="270"/>
        </w:trPr>
        <w:tc>
          <w:tcPr>
            <w:tcW w:w="567"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10477EE0" w14:textId="50E11BDA" w:rsidR="00FC419B" w:rsidRPr="00D44166" w:rsidRDefault="00FC419B" w:rsidP="00FC419B">
            <w:pPr>
              <w:spacing w:line="276" w:lineRule="auto"/>
              <w:contextualSpacing/>
              <w:jc w:val="center"/>
              <w:rPr>
                <w:rFonts w:asciiTheme="majorHAnsi" w:hAnsiTheme="majorHAnsi"/>
                <w:sz w:val="20"/>
                <w:szCs w:val="20"/>
              </w:rPr>
            </w:pPr>
            <w:r>
              <w:rPr>
                <w:rFonts w:asciiTheme="majorHAnsi" w:hAnsiTheme="majorHAnsi"/>
                <w:sz w:val="20"/>
                <w:szCs w:val="20"/>
              </w:rPr>
              <w:t>63</w:t>
            </w:r>
          </w:p>
        </w:tc>
        <w:tc>
          <w:tcPr>
            <w:tcW w:w="5387"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21DB17BE" w14:textId="77777777" w:rsidR="00FC419B" w:rsidRPr="00D44166" w:rsidRDefault="00FC419B" w:rsidP="00FC419B">
            <w:pPr>
              <w:spacing w:line="276" w:lineRule="auto"/>
              <w:contextualSpacing/>
              <w:rPr>
                <w:rFonts w:asciiTheme="majorHAnsi" w:hAnsiTheme="majorHAnsi"/>
                <w:sz w:val="24"/>
                <w:szCs w:val="24"/>
              </w:rPr>
            </w:pPr>
            <w:r w:rsidRPr="00D44166">
              <w:rPr>
                <w:rFonts w:ascii="Cambria" w:hAnsi="Cambria" w:cs="Cambria"/>
                <w:sz w:val="24"/>
                <w:szCs w:val="24"/>
                <w:lang w:val="es-SV"/>
              </w:rPr>
              <w:t>Projuve Ciudad Barrios</w:t>
            </w:r>
          </w:p>
        </w:tc>
        <w:tc>
          <w:tcPr>
            <w:tcW w:w="2824"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6D2A889F" w14:textId="77FC98A5" w:rsidR="00FC419B" w:rsidRPr="00C31D88" w:rsidRDefault="00FC419B" w:rsidP="00C31D88">
            <w:pPr>
              <w:pStyle w:val="Prrafodelista"/>
              <w:numPr>
                <w:ilvl w:val="0"/>
                <w:numId w:val="44"/>
              </w:numPr>
              <w:rPr>
                <w:rFonts w:asciiTheme="majorHAnsi" w:hAnsiTheme="majorHAnsi"/>
                <w:sz w:val="24"/>
                <w:szCs w:val="24"/>
              </w:rPr>
            </w:pPr>
            <w:r w:rsidRPr="00C31D88">
              <w:rPr>
                <w:rFonts w:asciiTheme="majorHAnsi" w:hAnsiTheme="majorHAnsi"/>
                <w:sz w:val="24"/>
                <w:szCs w:val="24"/>
              </w:rPr>
              <w:t xml:space="preserve">Ciudad Barrios  </w:t>
            </w:r>
          </w:p>
        </w:tc>
      </w:tr>
      <w:tr w:rsidR="00FC419B" w:rsidRPr="00D44166" w14:paraId="0387ADCF" w14:textId="77777777" w:rsidTr="00D74FBE">
        <w:trPr>
          <w:trHeight w:val="276"/>
        </w:trPr>
        <w:tc>
          <w:tcPr>
            <w:tcW w:w="567"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00E2A4D0" w14:textId="25198D74" w:rsidR="00FC419B" w:rsidRPr="00D44166" w:rsidRDefault="00FC419B" w:rsidP="00FC419B">
            <w:pPr>
              <w:spacing w:line="276" w:lineRule="auto"/>
              <w:contextualSpacing/>
              <w:jc w:val="center"/>
              <w:rPr>
                <w:rFonts w:asciiTheme="majorHAnsi" w:hAnsiTheme="majorHAnsi"/>
                <w:sz w:val="20"/>
                <w:szCs w:val="20"/>
              </w:rPr>
            </w:pPr>
            <w:r>
              <w:rPr>
                <w:rFonts w:asciiTheme="majorHAnsi" w:hAnsiTheme="majorHAnsi"/>
                <w:sz w:val="20"/>
                <w:szCs w:val="20"/>
              </w:rPr>
              <w:t>64</w:t>
            </w:r>
          </w:p>
        </w:tc>
        <w:tc>
          <w:tcPr>
            <w:tcW w:w="5387"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11D97404" w14:textId="77777777" w:rsidR="00FC419B" w:rsidRPr="00D44166" w:rsidRDefault="00FC419B" w:rsidP="00FC419B">
            <w:pPr>
              <w:spacing w:line="276" w:lineRule="auto"/>
              <w:contextualSpacing/>
              <w:rPr>
                <w:rFonts w:asciiTheme="majorHAnsi" w:hAnsiTheme="majorHAnsi"/>
                <w:sz w:val="24"/>
                <w:szCs w:val="24"/>
              </w:rPr>
            </w:pPr>
            <w:r w:rsidRPr="00D44166">
              <w:rPr>
                <w:rFonts w:ascii="Cambria" w:hAnsi="Cambria" w:cs="Cambria"/>
                <w:sz w:val="24"/>
                <w:szCs w:val="24"/>
                <w:lang w:val="es-SV"/>
              </w:rPr>
              <w:t>Río de Tres Estrellas</w:t>
            </w:r>
          </w:p>
        </w:tc>
        <w:tc>
          <w:tcPr>
            <w:tcW w:w="2824"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5E4476A0" w14:textId="204CD414" w:rsidR="00FC419B" w:rsidRPr="00C31D88" w:rsidRDefault="00FC419B" w:rsidP="00C31D88">
            <w:pPr>
              <w:pStyle w:val="Prrafodelista"/>
              <w:numPr>
                <w:ilvl w:val="0"/>
                <w:numId w:val="44"/>
              </w:numPr>
              <w:rPr>
                <w:rFonts w:asciiTheme="majorHAnsi" w:hAnsiTheme="majorHAnsi"/>
                <w:sz w:val="24"/>
                <w:szCs w:val="24"/>
              </w:rPr>
            </w:pPr>
            <w:r w:rsidRPr="00C31D88">
              <w:rPr>
                <w:rFonts w:asciiTheme="majorHAnsi" w:hAnsiTheme="majorHAnsi"/>
                <w:sz w:val="24"/>
                <w:szCs w:val="24"/>
              </w:rPr>
              <w:t xml:space="preserve">Chirilagua  </w:t>
            </w:r>
          </w:p>
        </w:tc>
      </w:tr>
      <w:tr w:rsidR="00FC419B" w:rsidRPr="00D44166" w14:paraId="4B92216B" w14:textId="77777777" w:rsidTr="00D74FBE">
        <w:trPr>
          <w:trHeight w:val="296"/>
        </w:trPr>
        <w:tc>
          <w:tcPr>
            <w:tcW w:w="567"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0723998C" w14:textId="20270871" w:rsidR="00FC419B" w:rsidRPr="00D44166" w:rsidRDefault="00FC419B" w:rsidP="00FC419B">
            <w:pPr>
              <w:spacing w:line="276" w:lineRule="auto"/>
              <w:contextualSpacing/>
              <w:jc w:val="center"/>
              <w:rPr>
                <w:rFonts w:asciiTheme="majorHAnsi" w:hAnsiTheme="majorHAnsi"/>
                <w:sz w:val="20"/>
                <w:szCs w:val="20"/>
              </w:rPr>
            </w:pPr>
            <w:r>
              <w:rPr>
                <w:rFonts w:asciiTheme="majorHAnsi" w:hAnsiTheme="majorHAnsi"/>
                <w:sz w:val="20"/>
                <w:szCs w:val="20"/>
              </w:rPr>
              <w:t>65</w:t>
            </w:r>
          </w:p>
        </w:tc>
        <w:tc>
          <w:tcPr>
            <w:tcW w:w="5387"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7BC63DF0" w14:textId="77777777" w:rsidR="00FC419B" w:rsidRPr="00D44166" w:rsidRDefault="00FC419B" w:rsidP="00FC419B">
            <w:pPr>
              <w:tabs>
                <w:tab w:val="left" w:pos="1050"/>
              </w:tabs>
              <w:spacing w:line="276" w:lineRule="auto"/>
              <w:contextualSpacing/>
              <w:rPr>
                <w:rFonts w:asciiTheme="majorHAnsi" w:hAnsiTheme="majorHAnsi"/>
                <w:sz w:val="24"/>
                <w:szCs w:val="24"/>
              </w:rPr>
            </w:pPr>
            <w:r w:rsidRPr="00D44166">
              <w:rPr>
                <w:rFonts w:ascii="Cambria" w:hAnsi="Cambria" w:cs="Cambria"/>
                <w:sz w:val="24"/>
                <w:szCs w:val="24"/>
                <w:lang w:val="es-SV"/>
              </w:rPr>
              <w:t>Red Juvenil Acción Joven (14 organizaciones)</w:t>
            </w:r>
          </w:p>
        </w:tc>
        <w:tc>
          <w:tcPr>
            <w:tcW w:w="2824"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7F431539" w14:textId="47337868" w:rsidR="00FC419B" w:rsidRPr="00C31D88" w:rsidRDefault="00FC419B" w:rsidP="00C31D88">
            <w:pPr>
              <w:pStyle w:val="Prrafodelista"/>
              <w:numPr>
                <w:ilvl w:val="0"/>
                <w:numId w:val="44"/>
              </w:numPr>
              <w:rPr>
                <w:rFonts w:asciiTheme="majorHAnsi" w:hAnsiTheme="majorHAnsi"/>
                <w:sz w:val="24"/>
                <w:szCs w:val="24"/>
              </w:rPr>
            </w:pPr>
            <w:r w:rsidRPr="00C31D88">
              <w:rPr>
                <w:rFonts w:asciiTheme="majorHAnsi" w:hAnsiTheme="majorHAnsi"/>
                <w:sz w:val="24"/>
                <w:szCs w:val="24"/>
              </w:rPr>
              <w:t xml:space="preserve">Morazán </w:t>
            </w:r>
          </w:p>
        </w:tc>
      </w:tr>
      <w:tr w:rsidR="00FC419B" w:rsidRPr="00D44166" w14:paraId="4F4B6F77" w14:textId="77777777" w:rsidTr="00D74FBE">
        <w:trPr>
          <w:trHeight w:val="302"/>
        </w:trPr>
        <w:tc>
          <w:tcPr>
            <w:tcW w:w="567"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4018ED7F" w14:textId="26E674C1" w:rsidR="00FC419B" w:rsidRPr="00D44166" w:rsidRDefault="00FC419B" w:rsidP="00FC419B">
            <w:pPr>
              <w:spacing w:line="276" w:lineRule="auto"/>
              <w:contextualSpacing/>
              <w:jc w:val="center"/>
              <w:rPr>
                <w:rFonts w:asciiTheme="majorHAnsi" w:hAnsiTheme="majorHAnsi"/>
                <w:sz w:val="20"/>
                <w:szCs w:val="20"/>
              </w:rPr>
            </w:pPr>
            <w:r>
              <w:rPr>
                <w:rFonts w:asciiTheme="majorHAnsi" w:hAnsiTheme="majorHAnsi"/>
                <w:sz w:val="20"/>
                <w:szCs w:val="20"/>
              </w:rPr>
              <w:t>66</w:t>
            </w:r>
          </w:p>
        </w:tc>
        <w:tc>
          <w:tcPr>
            <w:tcW w:w="5387"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175C02FF" w14:textId="77777777" w:rsidR="00FC419B" w:rsidRPr="00D44166" w:rsidRDefault="00FC419B" w:rsidP="00FC419B">
            <w:pPr>
              <w:spacing w:line="276" w:lineRule="auto"/>
              <w:contextualSpacing/>
              <w:rPr>
                <w:rFonts w:asciiTheme="majorHAnsi" w:hAnsiTheme="majorHAnsi"/>
                <w:sz w:val="24"/>
                <w:szCs w:val="24"/>
              </w:rPr>
            </w:pPr>
            <w:r w:rsidRPr="00D44166">
              <w:rPr>
                <w:rFonts w:ascii="Cambria" w:hAnsi="Cambria" w:cs="Cambria"/>
                <w:sz w:val="24"/>
                <w:szCs w:val="24"/>
                <w:lang w:val="es-SV"/>
              </w:rPr>
              <w:t>Asociación Juvenil de Desarrollo de San Alejo</w:t>
            </w:r>
          </w:p>
        </w:tc>
        <w:tc>
          <w:tcPr>
            <w:tcW w:w="2824"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3FEBACA8" w14:textId="02AB9947" w:rsidR="00FC419B" w:rsidRPr="00C31D88" w:rsidRDefault="00FC419B" w:rsidP="00C31D88">
            <w:pPr>
              <w:pStyle w:val="Prrafodelista"/>
              <w:numPr>
                <w:ilvl w:val="0"/>
                <w:numId w:val="44"/>
              </w:numPr>
              <w:rPr>
                <w:rFonts w:asciiTheme="majorHAnsi" w:hAnsiTheme="majorHAnsi"/>
                <w:sz w:val="24"/>
                <w:szCs w:val="24"/>
              </w:rPr>
            </w:pPr>
            <w:r w:rsidRPr="00C31D88">
              <w:rPr>
                <w:rFonts w:asciiTheme="majorHAnsi" w:hAnsiTheme="majorHAnsi"/>
                <w:sz w:val="24"/>
                <w:szCs w:val="24"/>
              </w:rPr>
              <w:t xml:space="preserve">San Alejo </w:t>
            </w:r>
          </w:p>
        </w:tc>
      </w:tr>
      <w:tr w:rsidR="00FC419B" w:rsidRPr="00D44166" w14:paraId="3D47FB30" w14:textId="77777777" w:rsidTr="00D74FBE">
        <w:trPr>
          <w:trHeight w:val="181"/>
        </w:trPr>
        <w:tc>
          <w:tcPr>
            <w:tcW w:w="567"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1BFFF82E" w14:textId="5F83F44D" w:rsidR="00FC419B" w:rsidRPr="00D44166" w:rsidRDefault="00FC419B" w:rsidP="00FC419B">
            <w:pPr>
              <w:spacing w:line="276" w:lineRule="auto"/>
              <w:contextualSpacing/>
              <w:jc w:val="center"/>
              <w:rPr>
                <w:rFonts w:asciiTheme="majorHAnsi" w:hAnsiTheme="majorHAnsi"/>
                <w:sz w:val="20"/>
                <w:szCs w:val="20"/>
              </w:rPr>
            </w:pPr>
            <w:r>
              <w:rPr>
                <w:rFonts w:asciiTheme="majorHAnsi" w:hAnsiTheme="majorHAnsi"/>
                <w:sz w:val="20"/>
                <w:szCs w:val="20"/>
              </w:rPr>
              <w:t>67</w:t>
            </w:r>
          </w:p>
        </w:tc>
        <w:tc>
          <w:tcPr>
            <w:tcW w:w="5387"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45E0CF48" w14:textId="77777777" w:rsidR="00FC419B" w:rsidRPr="00D44166" w:rsidRDefault="00FC419B" w:rsidP="00FC419B">
            <w:pPr>
              <w:spacing w:line="276" w:lineRule="auto"/>
              <w:contextualSpacing/>
              <w:rPr>
                <w:rFonts w:asciiTheme="majorHAnsi" w:hAnsiTheme="majorHAnsi"/>
                <w:sz w:val="24"/>
                <w:szCs w:val="24"/>
              </w:rPr>
            </w:pPr>
            <w:r w:rsidRPr="00D44166">
              <w:rPr>
                <w:rFonts w:ascii="Cambria" w:hAnsi="Cambria" w:cs="Cambria"/>
                <w:sz w:val="24"/>
                <w:szCs w:val="24"/>
                <w:lang w:val="es-SV"/>
              </w:rPr>
              <w:t>APOKAM</w:t>
            </w:r>
          </w:p>
        </w:tc>
        <w:tc>
          <w:tcPr>
            <w:tcW w:w="2824"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5C7CDD70" w14:textId="0E5A1E65" w:rsidR="00FC419B" w:rsidRPr="00C31D88" w:rsidRDefault="00FC419B" w:rsidP="00C31D88">
            <w:pPr>
              <w:pStyle w:val="Prrafodelista"/>
              <w:numPr>
                <w:ilvl w:val="0"/>
                <w:numId w:val="44"/>
              </w:numPr>
              <w:rPr>
                <w:rFonts w:asciiTheme="majorHAnsi" w:hAnsiTheme="majorHAnsi"/>
                <w:sz w:val="24"/>
                <w:szCs w:val="24"/>
              </w:rPr>
            </w:pPr>
            <w:r w:rsidRPr="00C31D88">
              <w:rPr>
                <w:rFonts w:asciiTheme="majorHAnsi" w:hAnsiTheme="majorHAnsi"/>
                <w:sz w:val="24"/>
                <w:szCs w:val="24"/>
              </w:rPr>
              <w:t>Izalco</w:t>
            </w:r>
          </w:p>
        </w:tc>
      </w:tr>
      <w:tr w:rsidR="00FC419B" w:rsidRPr="00D44166" w14:paraId="5D7EBD1B" w14:textId="77777777" w:rsidTr="00D74FBE">
        <w:trPr>
          <w:trHeight w:val="328"/>
        </w:trPr>
        <w:tc>
          <w:tcPr>
            <w:tcW w:w="567"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0D7C30B0" w14:textId="1215A544" w:rsidR="00FC419B" w:rsidRPr="00D44166" w:rsidRDefault="00FC419B" w:rsidP="00FC419B">
            <w:pPr>
              <w:spacing w:line="276" w:lineRule="auto"/>
              <w:contextualSpacing/>
              <w:jc w:val="center"/>
              <w:rPr>
                <w:rFonts w:asciiTheme="majorHAnsi" w:hAnsiTheme="majorHAnsi"/>
                <w:sz w:val="20"/>
                <w:szCs w:val="20"/>
              </w:rPr>
            </w:pPr>
            <w:r>
              <w:rPr>
                <w:rFonts w:asciiTheme="majorHAnsi" w:hAnsiTheme="majorHAnsi"/>
                <w:sz w:val="20"/>
                <w:szCs w:val="20"/>
              </w:rPr>
              <w:t>68</w:t>
            </w:r>
          </w:p>
        </w:tc>
        <w:tc>
          <w:tcPr>
            <w:tcW w:w="5387"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70649804" w14:textId="77777777" w:rsidR="00FC419B" w:rsidRPr="00D44166" w:rsidRDefault="00FC419B" w:rsidP="00FC419B">
            <w:pPr>
              <w:spacing w:line="276" w:lineRule="auto"/>
              <w:contextualSpacing/>
              <w:rPr>
                <w:rFonts w:asciiTheme="majorHAnsi" w:hAnsiTheme="majorHAnsi"/>
                <w:sz w:val="24"/>
                <w:szCs w:val="24"/>
              </w:rPr>
            </w:pPr>
            <w:r w:rsidRPr="00D44166">
              <w:rPr>
                <w:rFonts w:ascii="Cambria" w:hAnsi="Cambria" w:cs="Cambria"/>
                <w:sz w:val="24"/>
                <w:szCs w:val="24"/>
                <w:lang w:val="es-SV"/>
              </w:rPr>
              <w:t>REDCOM</w:t>
            </w:r>
          </w:p>
        </w:tc>
        <w:tc>
          <w:tcPr>
            <w:tcW w:w="2824"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5E28C79D" w14:textId="78F9AC83" w:rsidR="00FC419B" w:rsidRPr="00C31D88" w:rsidRDefault="00FC419B" w:rsidP="00C31D88">
            <w:pPr>
              <w:pStyle w:val="Prrafodelista"/>
              <w:numPr>
                <w:ilvl w:val="0"/>
                <w:numId w:val="44"/>
              </w:numPr>
              <w:rPr>
                <w:rFonts w:asciiTheme="majorHAnsi" w:hAnsiTheme="majorHAnsi"/>
                <w:sz w:val="24"/>
                <w:szCs w:val="24"/>
              </w:rPr>
            </w:pPr>
            <w:r w:rsidRPr="00C31D88">
              <w:rPr>
                <w:rFonts w:asciiTheme="majorHAnsi" w:hAnsiTheme="majorHAnsi"/>
                <w:sz w:val="24"/>
                <w:szCs w:val="24"/>
              </w:rPr>
              <w:t>Tacuba</w:t>
            </w:r>
          </w:p>
        </w:tc>
      </w:tr>
      <w:tr w:rsidR="00467797" w:rsidRPr="00D44166" w14:paraId="3E5999E2" w14:textId="77777777" w:rsidTr="00D74FBE">
        <w:trPr>
          <w:trHeight w:val="387"/>
        </w:trPr>
        <w:tc>
          <w:tcPr>
            <w:tcW w:w="567"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7646436B" w14:textId="50A7360F" w:rsidR="00467797" w:rsidRDefault="00467797" w:rsidP="00467797">
            <w:pPr>
              <w:contextualSpacing/>
              <w:jc w:val="center"/>
              <w:rPr>
                <w:rFonts w:asciiTheme="majorHAnsi" w:hAnsiTheme="majorHAnsi"/>
                <w:sz w:val="20"/>
                <w:szCs w:val="20"/>
              </w:rPr>
            </w:pPr>
            <w:r w:rsidRPr="00467797">
              <w:rPr>
                <w:rFonts w:asciiTheme="majorHAnsi" w:hAnsiTheme="majorHAnsi"/>
                <w:sz w:val="24"/>
                <w:szCs w:val="24"/>
              </w:rPr>
              <w:t>69</w:t>
            </w:r>
          </w:p>
        </w:tc>
        <w:tc>
          <w:tcPr>
            <w:tcW w:w="5387"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39D1B9E9" w14:textId="77777777" w:rsidR="00467797" w:rsidRPr="00467797" w:rsidRDefault="00467797" w:rsidP="00467797">
            <w:pPr>
              <w:spacing w:line="276" w:lineRule="auto"/>
              <w:contextualSpacing/>
              <w:rPr>
                <w:rFonts w:asciiTheme="majorHAnsi" w:hAnsiTheme="majorHAnsi"/>
                <w:sz w:val="24"/>
                <w:szCs w:val="24"/>
              </w:rPr>
            </w:pPr>
            <w:r w:rsidRPr="00467797">
              <w:rPr>
                <w:rFonts w:asciiTheme="majorHAnsi" w:hAnsiTheme="majorHAnsi"/>
                <w:sz w:val="24"/>
                <w:szCs w:val="24"/>
              </w:rPr>
              <w:t>Asociación de Estudiantes de Antropología</w:t>
            </w:r>
          </w:p>
          <w:p w14:paraId="00954939" w14:textId="3DD5FF07" w:rsidR="00467797" w:rsidRPr="00D44166" w:rsidRDefault="00467797" w:rsidP="00467797">
            <w:pPr>
              <w:contextualSpacing/>
              <w:rPr>
                <w:rFonts w:ascii="Cambria" w:hAnsi="Cambria" w:cs="Cambria"/>
                <w:sz w:val="24"/>
                <w:szCs w:val="24"/>
                <w:lang w:val="es-SV"/>
              </w:rPr>
            </w:pPr>
            <w:r w:rsidRPr="00467797">
              <w:rPr>
                <w:rFonts w:asciiTheme="majorHAnsi" w:hAnsiTheme="majorHAnsi"/>
                <w:sz w:val="24"/>
                <w:szCs w:val="24"/>
              </w:rPr>
              <w:t>Social-ASEANTROPOS</w:t>
            </w:r>
          </w:p>
        </w:tc>
        <w:tc>
          <w:tcPr>
            <w:tcW w:w="2824" w:type="dxa"/>
            <w:vMerge w:val="restart"/>
            <w:tcBorders>
              <w:top w:val="thickThinSmallGap" w:sz="24" w:space="0" w:color="4BACC6" w:themeColor="accent5"/>
              <w:left w:val="thickThinSmallGap" w:sz="24" w:space="0" w:color="4BACC6" w:themeColor="accent5"/>
              <w:right w:val="thickThinSmallGap" w:sz="24" w:space="0" w:color="4BACC6" w:themeColor="accent5"/>
            </w:tcBorders>
          </w:tcPr>
          <w:p w14:paraId="7A26D22A" w14:textId="2E7EBEAD" w:rsidR="00467797" w:rsidRPr="00C31D88" w:rsidRDefault="00467797" w:rsidP="00C31D88">
            <w:pPr>
              <w:pStyle w:val="Prrafodelista"/>
              <w:numPr>
                <w:ilvl w:val="0"/>
                <w:numId w:val="44"/>
              </w:numPr>
              <w:rPr>
                <w:rFonts w:asciiTheme="majorHAnsi" w:hAnsiTheme="majorHAnsi"/>
                <w:sz w:val="24"/>
                <w:szCs w:val="24"/>
              </w:rPr>
            </w:pPr>
            <w:r w:rsidRPr="00C31D88">
              <w:rPr>
                <w:rFonts w:asciiTheme="majorHAnsi" w:hAnsiTheme="majorHAnsi"/>
                <w:sz w:val="24"/>
                <w:szCs w:val="24"/>
              </w:rPr>
              <w:t>Nacional</w:t>
            </w:r>
          </w:p>
        </w:tc>
      </w:tr>
      <w:tr w:rsidR="00467797" w:rsidRPr="00D44166" w14:paraId="0A1FCBD3" w14:textId="77777777" w:rsidTr="00D74FBE">
        <w:trPr>
          <w:trHeight w:val="216"/>
        </w:trPr>
        <w:tc>
          <w:tcPr>
            <w:tcW w:w="567"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21EB01AA" w14:textId="55A59226" w:rsidR="00467797" w:rsidRDefault="00467797" w:rsidP="00467797">
            <w:pPr>
              <w:contextualSpacing/>
              <w:jc w:val="center"/>
              <w:rPr>
                <w:rFonts w:asciiTheme="majorHAnsi" w:hAnsiTheme="majorHAnsi"/>
                <w:sz w:val="20"/>
                <w:szCs w:val="20"/>
              </w:rPr>
            </w:pPr>
            <w:r w:rsidRPr="00467797">
              <w:rPr>
                <w:rFonts w:asciiTheme="majorHAnsi" w:hAnsiTheme="majorHAnsi"/>
                <w:sz w:val="24"/>
                <w:szCs w:val="24"/>
              </w:rPr>
              <w:t>70</w:t>
            </w:r>
          </w:p>
        </w:tc>
        <w:tc>
          <w:tcPr>
            <w:tcW w:w="5387"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4FAB9ACB" w14:textId="4BE49724" w:rsidR="00467797" w:rsidRPr="00D44166" w:rsidRDefault="00467797" w:rsidP="00467797">
            <w:pPr>
              <w:contextualSpacing/>
              <w:rPr>
                <w:rFonts w:ascii="Cambria" w:hAnsi="Cambria" w:cs="Cambria"/>
                <w:sz w:val="24"/>
                <w:szCs w:val="24"/>
                <w:lang w:val="es-SV"/>
              </w:rPr>
            </w:pPr>
            <w:r w:rsidRPr="00467797">
              <w:rPr>
                <w:rFonts w:asciiTheme="majorHAnsi" w:hAnsiTheme="majorHAnsi"/>
                <w:sz w:val="24"/>
                <w:szCs w:val="24"/>
              </w:rPr>
              <w:t>Gey Sin Fronteras</w:t>
            </w:r>
          </w:p>
        </w:tc>
        <w:tc>
          <w:tcPr>
            <w:tcW w:w="2824" w:type="dxa"/>
            <w:vMerge/>
            <w:tcBorders>
              <w:left w:val="thickThinSmallGap" w:sz="24" w:space="0" w:color="4BACC6" w:themeColor="accent5"/>
              <w:right w:val="thickThinSmallGap" w:sz="24" w:space="0" w:color="4BACC6" w:themeColor="accent5"/>
            </w:tcBorders>
          </w:tcPr>
          <w:p w14:paraId="055E34E4" w14:textId="77777777" w:rsidR="00467797" w:rsidRPr="00D44166" w:rsidRDefault="00467797" w:rsidP="00467797">
            <w:pPr>
              <w:contextualSpacing/>
              <w:rPr>
                <w:rFonts w:asciiTheme="majorHAnsi" w:hAnsiTheme="majorHAnsi"/>
                <w:sz w:val="24"/>
                <w:szCs w:val="24"/>
              </w:rPr>
            </w:pPr>
          </w:p>
        </w:tc>
      </w:tr>
      <w:tr w:rsidR="00467797" w:rsidRPr="00D44166" w14:paraId="2A70124A" w14:textId="77777777" w:rsidTr="00D74FBE">
        <w:trPr>
          <w:trHeight w:val="387"/>
        </w:trPr>
        <w:tc>
          <w:tcPr>
            <w:tcW w:w="567"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14600189" w14:textId="1B872A07" w:rsidR="00467797" w:rsidRDefault="00467797" w:rsidP="00467797">
            <w:pPr>
              <w:contextualSpacing/>
              <w:jc w:val="center"/>
              <w:rPr>
                <w:rFonts w:asciiTheme="majorHAnsi" w:hAnsiTheme="majorHAnsi"/>
                <w:sz w:val="20"/>
                <w:szCs w:val="20"/>
              </w:rPr>
            </w:pPr>
            <w:r w:rsidRPr="00467797">
              <w:rPr>
                <w:rFonts w:asciiTheme="majorHAnsi" w:hAnsiTheme="majorHAnsi"/>
                <w:sz w:val="24"/>
                <w:szCs w:val="24"/>
              </w:rPr>
              <w:t>71</w:t>
            </w:r>
          </w:p>
        </w:tc>
        <w:tc>
          <w:tcPr>
            <w:tcW w:w="5387"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4227AD86" w14:textId="2A984BD1" w:rsidR="00467797" w:rsidRPr="00F85C0D" w:rsidRDefault="00467797" w:rsidP="00F85C0D">
            <w:pPr>
              <w:spacing w:line="276" w:lineRule="auto"/>
              <w:contextualSpacing/>
              <w:rPr>
                <w:rFonts w:asciiTheme="majorHAnsi" w:hAnsiTheme="majorHAnsi"/>
                <w:sz w:val="24"/>
                <w:szCs w:val="24"/>
              </w:rPr>
            </w:pPr>
            <w:r w:rsidRPr="00467797">
              <w:rPr>
                <w:rFonts w:asciiTheme="majorHAnsi" w:hAnsiTheme="majorHAnsi"/>
                <w:sz w:val="24"/>
                <w:szCs w:val="24"/>
              </w:rPr>
              <w:t>Asocia</w:t>
            </w:r>
            <w:r w:rsidR="00F85C0D">
              <w:rPr>
                <w:rFonts w:asciiTheme="majorHAnsi" w:hAnsiTheme="majorHAnsi"/>
                <w:sz w:val="24"/>
                <w:szCs w:val="24"/>
              </w:rPr>
              <w:t xml:space="preserve">ción de Estudiantes con </w:t>
            </w:r>
            <w:r w:rsidRPr="00467797">
              <w:rPr>
                <w:rFonts w:asciiTheme="majorHAnsi" w:hAnsiTheme="majorHAnsi"/>
                <w:sz w:val="24"/>
                <w:szCs w:val="24"/>
              </w:rPr>
              <w:t>Discapacidad</w:t>
            </w:r>
          </w:p>
        </w:tc>
        <w:tc>
          <w:tcPr>
            <w:tcW w:w="2824" w:type="dxa"/>
            <w:vMerge/>
            <w:tcBorders>
              <w:left w:val="thickThinSmallGap" w:sz="24" w:space="0" w:color="4BACC6" w:themeColor="accent5"/>
              <w:right w:val="thickThinSmallGap" w:sz="24" w:space="0" w:color="4BACC6" w:themeColor="accent5"/>
            </w:tcBorders>
          </w:tcPr>
          <w:p w14:paraId="0738D5D5" w14:textId="77777777" w:rsidR="00467797" w:rsidRPr="00D44166" w:rsidRDefault="00467797" w:rsidP="00467797">
            <w:pPr>
              <w:contextualSpacing/>
              <w:rPr>
                <w:rFonts w:asciiTheme="majorHAnsi" w:hAnsiTheme="majorHAnsi"/>
                <w:sz w:val="24"/>
                <w:szCs w:val="24"/>
              </w:rPr>
            </w:pPr>
          </w:p>
        </w:tc>
      </w:tr>
      <w:tr w:rsidR="00467797" w:rsidRPr="00D44166" w14:paraId="7B3A671A" w14:textId="77777777" w:rsidTr="00D74FBE">
        <w:trPr>
          <w:trHeight w:val="387"/>
        </w:trPr>
        <w:tc>
          <w:tcPr>
            <w:tcW w:w="567"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112EF1B2" w14:textId="11D8B0CA" w:rsidR="00467797" w:rsidRDefault="00467797" w:rsidP="00467797">
            <w:pPr>
              <w:contextualSpacing/>
              <w:jc w:val="center"/>
              <w:rPr>
                <w:rFonts w:asciiTheme="majorHAnsi" w:hAnsiTheme="majorHAnsi"/>
                <w:sz w:val="20"/>
                <w:szCs w:val="20"/>
              </w:rPr>
            </w:pPr>
            <w:r w:rsidRPr="00467797">
              <w:rPr>
                <w:rFonts w:asciiTheme="majorHAnsi" w:hAnsiTheme="majorHAnsi"/>
                <w:sz w:val="24"/>
                <w:szCs w:val="24"/>
              </w:rPr>
              <w:t>72</w:t>
            </w:r>
          </w:p>
        </w:tc>
        <w:tc>
          <w:tcPr>
            <w:tcW w:w="5387"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50FAE6FF" w14:textId="2FD6804E" w:rsidR="00467797" w:rsidRPr="00D44166" w:rsidRDefault="00467797" w:rsidP="00F85C0D">
            <w:pPr>
              <w:contextualSpacing/>
              <w:rPr>
                <w:rFonts w:ascii="Cambria" w:hAnsi="Cambria" w:cs="Cambria"/>
                <w:sz w:val="24"/>
                <w:szCs w:val="24"/>
                <w:lang w:val="es-SV"/>
              </w:rPr>
            </w:pPr>
            <w:r w:rsidRPr="00467797">
              <w:rPr>
                <w:rFonts w:asciiTheme="majorHAnsi" w:hAnsiTheme="majorHAnsi"/>
                <w:sz w:val="24"/>
                <w:szCs w:val="24"/>
              </w:rPr>
              <w:t>Colectivo</w:t>
            </w:r>
            <w:r w:rsidR="00F85C0D">
              <w:rPr>
                <w:rFonts w:asciiTheme="majorHAnsi" w:hAnsiTheme="majorHAnsi"/>
                <w:sz w:val="24"/>
                <w:szCs w:val="24"/>
              </w:rPr>
              <w:t xml:space="preserve"> </w:t>
            </w:r>
            <w:r w:rsidRPr="00467797">
              <w:rPr>
                <w:rFonts w:asciiTheme="majorHAnsi" w:hAnsiTheme="majorHAnsi"/>
                <w:sz w:val="24"/>
                <w:szCs w:val="24"/>
              </w:rPr>
              <w:t>Es</w:t>
            </w:r>
            <w:r w:rsidR="00F85C0D">
              <w:rPr>
                <w:rFonts w:asciiTheme="majorHAnsi" w:hAnsiTheme="majorHAnsi"/>
                <w:sz w:val="24"/>
                <w:szCs w:val="24"/>
              </w:rPr>
              <w:t>tudiantes con Discapacidad de UES</w:t>
            </w:r>
            <w:r w:rsidRPr="00467797">
              <w:rPr>
                <w:rFonts w:asciiTheme="majorHAnsi" w:hAnsiTheme="majorHAnsi"/>
                <w:sz w:val="24"/>
                <w:szCs w:val="24"/>
              </w:rPr>
              <w:t xml:space="preserve"> </w:t>
            </w:r>
          </w:p>
        </w:tc>
        <w:tc>
          <w:tcPr>
            <w:tcW w:w="2824" w:type="dxa"/>
            <w:vMerge/>
            <w:tcBorders>
              <w:left w:val="thickThinSmallGap" w:sz="24" w:space="0" w:color="4BACC6" w:themeColor="accent5"/>
              <w:right w:val="thickThinSmallGap" w:sz="24" w:space="0" w:color="4BACC6" w:themeColor="accent5"/>
            </w:tcBorders>
          </w:tcPr>
          <w:p w14:paraId="447C9A5B" w14:textId="77777777" w:rsidR="00467797" w:rsidRPr="00D44166" w:rsidRDefault="00467797" w:rsidP="00467797">
            <w:pPr>
              <w:contextualSpacing/>
              <w:rPr>
                <w:rFonts w:asciiTheme="majorHAnsi" w:hAnsiTheme="majorHAnsi"/>
                <w:sz w:val="24"/>
                <w:szCs w:val="24"/>
              </w:rPr>
            </w:pPr>
          </w:p>
        </w:tc>
      </w:tr>
      <w:tr w:rsidR="00467797" w:rsidRPr="00D44166" w14:paraId="622992C8" w14:textId="77777777" w:rsidTr="00D74FBE">
        <w:trPr>
          <w:trHeight w:val="387"/>
        </w:trPr>
        <w:tc>
          <w:tcPr>
            <w:tcW w:w="567"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5D3906F8" w14:textId="2713B873" w:rsidR="00467797" w:rsidRDefault="00467797" w:rsidP="00467797">
            <w:pPr>
              <w:contextualSpacing/>
              <w:jc w:val="center"/>
              <w:rPr>
                <w:rFonts w:asciiTheme="majorHAnsi" w:hAnsiTheme="majorHAnsi"/>
                <w:sz w:val="20"/>
                <w:szCs w:val="20"/>
              </w:rPr>
            </w:pPr>
            <w:r w:rsidRPr="00467797">
              <w:rPr>
                <w:rFonts w:asciiTheme="majorHAnsi" w:hAnsiTheme="majorHAnsi"/>
                <w:sz w:val="24"/>
                <w:szCs w:val="24"/>
              </w:rPr>
              <w:t>73</w:t>
            </w:r>
          </w:p>
        </w:tc>
        <w:tc>
          <w:tcPr>
            <w:tcW w:w="5387" w:type="dxa"/>
            <w:tc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tcBorders>
          </w:tcPr>
          <w:p w14:paraId="6FCD47BC" w14:textId="02DD181A" w:rsidR="00467797" w:rsidRPr="00D44166" w:rsidRDefault="00F85C0D" w:rsidP="00467797">
            <w:pPr>
              <w:contextualSpacing/>
              <w:rPr>
                <w:rFonts w:ascii="Cambria" w:hAnsi="Cambria" w:cs="Cambria"/>
                <w:sz w:val="24"/>
                <w:szCs w:val="24"/>
                <w:lang w:val="es-SV"/>
              </w:rPr>
            </w:pPr>
            <w:r>
              <w:rPr>
                <w:rFonts w:asciiTheme="majorHAnsi" w:hAnsiTheme="majorHAnsi"/>
                <w:sz w:val="24"/>
                <w:szCs w:val="24"/>
              </w:rPr>
              <w:t xml:space="preserve">Asociación </w:t>
            </w:r>
            <w:r w:rsidR="00467797" w:rsidRPr="00467797">
              <w:rPr>
                <w:rFonts w:asciiTheme="majorHAnsi" w:hAnsiTheme="majorHAnsi"/>
                <w:sz w:val="24"/>
                <w:szCs w:val="24"/>
              </w:rPr>
              <w:t xml:space="preserve">Trabajadores Sociales de El Salvador </w:t>
            </w:r>
          </w:p>
        </w:tc>
        <w:tc>
          <w:tcPr>
            <w:tcW w:w="2824" w:type="dxa"/>
            <w:vMerge/>
            <w:tcBorders>
              <w:left w:val="thickThinSmallGap" w:sz="24" w:space="0" w:color="4BACC6" w:themeColor="accent5"/>
              <w:bottom w:val="thickThinSmallGap" w:sz="24" w:space="0" w:color="4BACC6" w:themeColor="accent5"/>
              <w:right w:val="thickThinSmallGap" w:sz="24" w:space="0" w:color="4BACC6" w:themeColor="accent5"/>
            </w:tcBorders>
          </w:tcPr>
          <w:p w14:paraId="3145E9DD" w14:textId="77777777" w:rsidR="00467797" w:rsidRPr="00D44166" w:rsidRDefault="00467797" w:rsidP="00467797">
            <w:pPr>
              <w:contextualSpacing/>
              <w:rPr>
                <w:rFonts w:asciiTheme="majorHAnsi" w:hAnsiTheme="majorHAnsi"/>
                <w:sz w:val="24"/>
                <w:szCs w:val="24"/>
              </w:rPr>
            </w:pPr>
          </w:p>
        </w:tc>
      </w:tr>
    </w:tbl>
    <w:p w14:paraId="58ADFE96" w14:textId="77777777" w:rsidR="00D44166" w:rsidRPr="00467797" w:rsidRDefault="00D44166" w:rsidP="00467797">
      <w:pPr>
        <w:spacing w:after="0"/>
        <w:contextualSpacing/>
        <w:rPr>
          <w:rFonts w:asciiTheme="majorHAnsi" w:hAnsiTheme="majorHAnsi"/>
          <w:sz w:val="24"/>
          <w:szCs w:val="24"/>
        </w:rPr>
      </w:pPr>
    </w:p>
    <w:p w14:paraId="260C9816" w14:textId="77777777" w:rsidR="00D44166" w:rsidRPr="00FC62DF" w:rsidRDefault="00D44166" w:rsidP="00CF485E">
      <w:pPr>
        <w:pStyle w:val="Prrafodelista"/>
        <w:numPr>
          <w:ilvl w:val="0"/>
          <w:numId w:val="6"/>
        </w:numPr>
        <w:spacing w:line="360" w:lineRule="auto"/>
        <w:rPr>
          <w:rFonts w:asciiTheme="majorHAnsi" w:hAnsiTheme="majorHAnsi"/>
          <w:b/>
          <w:sz w:val="24"/>
        </w:rPr>
      </w:pPr>
      <w:r w:rsidRPr="00FC62DF">
        <w:rPr>
          <w:rFonts w:asciiTheme="majorHAnsi" w:hAnsiTheme="majorHAnsi"/>
          <w:b/>
          <w:sz w:val="24"/>
        </w:rPr>
        <w:t xml:space="preserve">Asesoría </w:t>
      </w:r>
      <w:r w:rsidR="00D70C29">
        <w:rPr>
          <w:rFonts w:asciiTheme="majorHAnsi" w:hAnsiTheme="majorHAnsi"/>
          <w:b/>
          <w:sz w:val="24"/>
        </w:rPr>
        <w:t xml:space="preserve">legal </w:t>
      </w:r>
      <w:r w:rsidRPr="00FC62DF">
        <w:rPr>
          <w:rFonts w:asciiTheme="majorHAnsi" w:hAnsiTheme="majorHAnsi"/>
          <w:b/>
          <w:sz w:val="24"/>
        </w:rPr>
        <w:t xml:space="preserve">a organizaciones juveniles </w:t>
      </w:r>
    </w:p>
    <w:p w14:paraId="4C33446E" w14:textId="53BEEC62" w:rsidR="00D44166" w:rsidRPr="00D44166" w:rsidRDefault="00362237" w:rsidP="00D44166">
      <w:pPr>
        <w:spacing w:line="360" w:lineRule="auto"/>
        <w:jc w:val="both"/>
        <w:rPr>
          <w:rFonts w:asciiTheme="majorHAnsi" w:hAnsiTheme="majorHAnsi"/>
          <w:sz w:val="24"/>
        </w:rPr>
      </w:pPr>
      <w:r>
        <w:rPr>
          <w:noProof/>
          <w:lang w:val="es-SV" w:eastAsia="es-SV"/>
        </w:rPr>
        <w:drawing>
          <wp:anchor distT="0" distB="0" distL="114300" distR="114300" simplePos="0" relativeHeight="251939328" behindDoc="0" locked="0" layoutInCell="1" allowOverlap="1" wp14:anchorId="38AE02D6" wp14:editId="21B75B32">
            <wp:simplePos x="0" y="0"/>
            <wp:positionH relativeFrom="column">
              <wp:posOffset>3333750</wp:posOffset>
            </wp:positionH>
            <wp:positionV relativeFrom="paragraph">
              <wp:posOffset>554355</wp:posOffset>
            </wp:positionV>
            <wp:extent cx="2239645" cy="1201420"/>
            <wp:effectExtent l="0" t="0" r="8255" b="0"/>
            <wp:wrapSquare wrapText="bothSides"/>
            <wp:docPr id="129" name="Imagen 129" descr="C:\Users\Sara.Romero\AppData\Local\Microsoft\Windows\INetCacheContent.Word\26505804710_0e6c113b9f_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Sara.Romero\AppData\Local\Microsoft\Windows\INetCacheContent.Word\26505804710_0e6c113b9f_h.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239645" cy="120142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D44166" w:rsidRPr="00D44166">
        <w:rPr>
          <w:rFonts w:asciiTheme="majorHAnsi" w:hAnsiTheme="majorHAnsi"/>
          <w:sz w:val="24"/>
        </w:rPr>
        <w:t>Por medio de la Unidad Jurídica del INJUVE, se brinda asesoría y acompañamiento a las organizaciones juveniles interesadas en obtener la personería jurídica</w:t>
      </w:r>
      <w:r w:rsidR="00F60BBA">
        <w:rPr>
          <w:rFonts w:asciiTheme="majorHAnsi" w:hAnsiTheme="majorHAnsi"/>
          <w:sz w:val="24"/>
        </w:rPr>
        <w:t>;</w:t>
      </w:r>
      <w:r w:rsidR="00D44166" w:rsidRPr="00D44166">
        <w:rPr>
          <w:rFonts w:asciiTheme="majorHAnsi" w:hAnsiTheme="majorHAnsi"/>
          <w:sz w:val="24"/>
        </w:rPr>
        <w:t xml:space="preserve"> lo cual ha sido posible a través del convenio de cooperación firmado con el Ministerio de Gobernación y Desarrollo </w:t>
      </w:r>
      <w:r w:rsidR="00D44166" w:rsidRPr="00D44166">
        <w:rPr>
          <w:rFonts w:asciiTheme="majorHAnsi" w:hAnsiTheme="majorHAnsi"/>
          <w:sz w:val="24"/>
        </w:rPr>
        <w:lastRenderedPageBreak/>
        <w:t>Territorial</w:t>
      </w:r>
      <w:r w:rsidR="00B247B0">
        <w:rPr>
          <w:rFonts w:asciiTheme="majorHAnsi" w:hAnsiTheme="majorHAnsi"/>
          <w:sz w:val="24"/>
        </w:rPr>
        <w:t xml:space="preserve"> (MINGOBDT)</w:t>
      </w:r>
      <w:r w:rsidR="00D44166" w:rsidRPr="00D44166">
        <w:rPr>
          <w:rFonts w:asciiTheme="majorHAnsi" w:hAnsiTheme="majorHAnsi"/>
          <w:sz w:val="24"/>
        </w:rPr>
        <w:t>, celebrado en el año 2014</w:t>
      </w:r>
      <w:r w:rsidR="00F60BBA">
        <w:rPr>
          <w:rFonts w:asciiTheme="majorHAnsi" w:hAnsiTheme="majorHAnsi"/>
          <w:sz w:val="24"/>
        </w:rPr>
        <w:t>.</w:t>
      </w:r>
      <w:r w:rsidR="00D44166" w:rsidRPr="00D44166">
        <w:rPr>
          <w:rFonts w:asciiTheme="majorHAnsi" w:hAnsiTheme="majorHAnsi"/>
          <w:sz w:val="24"/>
        </w:rPr>
        <w:t xml:space="preserve"> </w:t>
      </w:r>
      <w:r w:rsidR="00F60BBA">
        <w:rPr>
          <w:rFonts w:asciiTheme="majorHAnsi" w:hAnsiTheme="majorHAnsi"/>
          <w:sz w:val="24"/>
        </w:rPr>
        <w:t>E</w:t>
      </w:r>
      <w:r w:rsidR="00D44166" w:rsidRPr="00D44166">
        <w:rPr>
          <w:rFonts w:asciiTheme="majorHAnsi" w:hAnsiTheme="majorHAnsi"/>
          <w:sz w:val="24"/>
        </w:rPr>
        <w:t xml:space="preserve">n tal sentido, para el presente periodo </w:t>
      </w:r>
      <w:r w:rsidR="00FC419B">
        <w:rPr>
          <w:rFonts w:asciiTheme="majorHAnsi" w:hAnsiTheme="majorHAnsi"/>
          <w:sz w:val="24"/>
        </w:rPr>
        <w:t>17</w:t>
      </w:r>
      <w:r w:rsidR="00F60BBA">
        <w:rPr>
          <w:rFonts w:asciiTheme="majorHAnsi" w:hAnsiTheme="majorHAnsi"/>
          <w:sz w:val="24"/>
        </w:rPr>
        <w:t xml:space="preserve"> </w:t>
      </w:r>
      <w:r w:rsidR="00E601AD">
        <w:rPr>
          <w:rFonts w:asciiTheme="majorHAnsi" w:hAnsiTheme="majorHAnsi"/>
          <w:sz w:val="24"/>
        </w:rPr>
        <w:t>o</w:t>
      </w:r>
      <w:r w:rsidR="00D44166" w:rsidRPr="00D44166">
        <w:rPr>
          <w:rFonts w:asciiTheme="majorHAnsi" w:hAnsiTheme="majorHAnsi"/>
          <w:sz w:val="24"/>
        </w:rPr>
        <w:t xml:space="preserve">rganizaciones juveniles han sido constituidas legalmente y </w:t>
      </w:r>
      <w:r w:rsidR="00FC419B">
        <w:rPr>
          <w:rFonts w:asciiTheme="majorHAnsi" w:hAnsiTheme="majorHAnsi"/>
          <w:sz w:val="24"/>
        </w:rPr>
        <w:t>3</w:t>
      </w:r>
      <w:r w:rsidR="00D44166" w:rsidRPr="00D44166">
        <w:rPr>
          <w:rFonts w:asciiTheme="majorHAnsi" w:hAnsiTheme="majorHAnsi"/>
          <w:sz w:val="24"/>
        </w:rPr>
        <w:t xml:space="preserve"> se encuentran en proceso de legalización. Lo importante de esta iniciativa es que una organizació</w:t>
      </w:r>
      <w:r w:rsidR="00B247B0">
        <w:rPr>
          <w:rFonts w:asciiTheme="majorHAnsi" w:hAnsiTheme="majorHAnsi"/>
          <w:sz w:val="24"/>
        </w:rPr>
        <w:t>n juvenil legalizada</w:t>
      </w:r>
      <w:r w:rsidR="00D44166" w:rsidRPr="00D44166">
        <w:rPr>
          <w:rFonts w:asciiTheme="majorHAnsi" w:hAnsiTheme="majorHAnsi"/>
          <w:sz w:val="24"/>
        </w:rPr>
        <w:t xml:space="preserve"> puede captar fondos</w:t>
      </w:r>
      <w:r w:rsidR="00E57820">
        <w:rPr>
          <w:rFonts w:asciiTheme="majorHAnsi" w:hAnsiTheme="majorHAnsi"/>
          <w:sz w:val="24"/>
        </w:rPr>
        <w:t>,</w:t>
      </w:r>
      <w:r w:rsidR="00D44166" w:rsidRPr="00D44166">
        <w:rPr>
          <w:rFonts w:asciiTheme="majorHAnsi" w:hAnsiTheme="majorHAnsi"/>
          <w:sz w:val="24"/>
        </w:rPr>
        <w:t xml:space="preserve"> </w:t>
      </w:r>
      <w:r w:rsidR="00E57820" w:rsidRPr="00D44166">
        <w:rPr>
          <w:rFonts w:asciiTheme="majorHAnsi" w:hAnsiTheme="majorHAnsi"/>
          <w:sz w:val="24"/>
        </w:rPr>
        <w:t>según su naturaleza</w:t>
      </w:r>
      <w:r w:rsidR="00E57820">
        <w:rPr>
          <w:rFonts w:asciiTheme="majorHAnsi" w:hAnsiTheme="majorHAnsi"/>
          <w:sz w:val="24"/>
        </w:rPr>
        <w:t>,</w:t>
      </w:r>
      <w:r w:rsidR="00E57820" w:rsidRPr="00D44166">
        <w:rPr>
          <w:rFonts w:asciiTheme="majorHAnsi" w:hAnsiTheme="majorHAnsi"/>
          <w:sz w:val="24"/>
        </w:rPr>
        <w:t xml:space="preserve"> </w:t>
      </w:r>
      <w:r w:rsidR="00D44166" w:rsidRPr="00D44166">
        <w:rPr>
          <w:rFonts w:asciiTheme="majorHAnsi" w:hAnsiTheme="majorHAnsi"/>
          <w:sz w:val="24"/>
        </w:rPr>
        <w:t>para la puesta en marcha de sus proyectos o actividades</w:t>
      </w:r>
      <w:r w:rsidR="00E57820">
        <w:rPr>
          <w:rFonts w:asciiTheme="majorHAnsi" w:hAnsiTheme="majorHAnsi"/>
          <w:sz w:val="24"/>
        </w:rPr>
        <w:t xml:space="preserve">; </w:t>
      </w:r>
      <w:r w:rsidR="00D44166" w:rsidRPr="00D44166">
        <w:rPr>
          <w:rFonts w:asciiTheme="majorHAnsi" w:hAnsiTheme="majorHAnsi"/>
          <w:sz w:val="24"/>
        </w:rPr>
        <w:t>así también</w:t>
      </w:r>
      <w:r w:rsidR="00FC419B">
        <w:rPr>
          <w:rFonts w:asciiTheme="majorHAnsi" w:hAnsiTheme="majorHAnsi"/>
          <w:sz w:val="24"/>
        </w:rPr>
        <w:t>,</w:t>
      </w:r>
      <w:r w:rsidR="00D44166" w:rsidRPr="00D44166">
        <w:rPr>
          <w:rFonts w:asciiTheme="majorHAnsi" w:hAnsiTheme="majorHAnsi"/>
          <w:sz w:val="24"/>
        </w:rPr>
        <w:t xml:space="preserve"> aumentar su nivel de incidencia para la construcción de políticas públicas, programas o proyectos encaminada a beneficiar a la población joven. </w:t>
      </w:r>
    </w:p>
    <w:tbl>
      <w:tblPr>
        <w:tblStyle w:val="Tablaconcuadrcula"/>
        <w:tblW w:w="8612" w:type="dxa"/>
        <w:tblInd w:w="108" w:type="dxa"/>
        <w:tbl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insideH w:val="thickThinSmallGap" w:sz="24" w:space="0" w:color="4BACC6" w:themeColor="accent5"/>
          <w:insideV w:val="thickThinSmallGap" w:sz="24" w:space="0" w:color="4BACC6" w:themeColor="accent5"/>
        </w:tblBorders>
        <w:tblLook w:val="04A0" w:firstRow="1" w:lastRow="0" w:firstColumn="1" w:lastColumn="0" w:noHBand="0" w:noVBand="1"/>
      </w:tblPr>
      <w:tblGrid>
        <w:gridCol w:w="556"/>
        <w:gridCol w:w="3967"/>
        <w:gridCol w:w="2423"/>
        <w:gridCol w:w="1666"/>
      </w:tblGrid>
      <w:tr w:rsidR="00D44166" w:rsidRPr="00D44166" w14:paraId="1E2DA5EA" w14:textId="77777777" w:rsidTr="00E57820">
        <w:trPr>
          <w:trHeight w:val="392"/>
        </w:trPr>
        <w:tc>
          <w:tcPr>
            <w:tcW w:w="556" w:type="dxa"/>
          </w:tcPr>
          <w:p w14:paraId="65D511E4" w14:textId="77777777" w:rsidR="00D44166" w:rsidRPr="00D44166" w:rsidRDefault="00D44166" w:rsidP="003D08D1">
            <w:pPr>
              <w:spacing w:line="276" w:lineRule="auto"/>
              <w:jc w:val="center"/>
              <w:rPr>
                <w:rFonts w:asciiTheme="majorHAnsi" w:hAnsiTheme="majorHAnsi"/>
                <w:b/>
                <w:sz w:val="24"/>
              </w:rPr>
            </w:pPr>
            <w:r w:rsidRPr="00D44166">
              <w:rPr>
                <w:rFonts w:asciiTheme="majorHAnsi" w:hAnsiTheme="majorHAnsi"/>
                <w:b/>
                <w:sz w:val="24"/>
              </w:rPr>
              <w:t>N°</w:t>
            </w:r>
          </w:p>
        </w:tc>
        <w:tc>
          <w:tcPr>
            <w:tcW w:w="3967" w:type="dxa"/>
          </w:tcPr>
          <w:p w14:paraId="3A1C412E" w14:textId="77777777" w:rsidR="00D44166" w:rsidRPr="00D44166" w:rsidRDefault="00D44166" w:rsidP="003D08D1">
            <w:pPr>
              <w:spacing w:line="276" w:lineRule="auto"/>
              <w:jc w:val="center"/>
              <w:rPr>
                <w:rFonts w:asciiTheme="majorHAnsi" w:hAnsiTheme="majorHAnsi"/>
                <w:b/>
                <w:sz w:val="24"/>
              </w:rPr>
            </w:pPr>
            <w:r w:rsidRPr="00D44166">
              <w:rPr>
                <w:rFonts w:asciiTheme="majorHAnsi" w:hAnsiTheme="majorHAnsi"/>
                <w:b/>
                <w:sz w:val="24"/>
              </w:rPr>
              <w:t>Organización Juvenil</w:t>
            </w:r>
          </w:p>
        </w:tc>
        <w:tc>
          <w:tcPr>
            <w:tcW w:w="2423" w:type="dxa"/>
          </w:tcPr>
          <w:p w14:paraId="68FD4405" w14:textId="77777777" w:rsidR="00D44166" w:rsidRPr="00D44166" w:rsidRDefault="00D44166" w:rsidP="003D08D1">
            <w:pPr>
              <w:spacing w:line="276" w:lineRule="auto"/>
              <w:jc w:val="center"/>
              <w:rPr>
                <w:rFonts w:asciiTheme="majorHAnsi" w:hAnsiTheme="majorHAnsi"/>
                <w:b/>
                <w:sz w:val="24"/>
              </w:rPr>
            </w:pPr>
            <w:r w:rsidRPr="00D44166">
              <w:rPr>
                <w:rFonts w:asciiTheme="majorHAnsi" w:hAnsiTheme="majorHAnsi"/>
                <w:b/>
                <w:sz w:val="24"/>
              </w:rPr>
              <w:t>Procedencia</w:t>
            </w:r>
          </w:p>
        </w:tc>
        <w:tc>
          <w:tcPr>
            <w:tcW w:w="1666" w:type="dxa"/>
          </w:tcPr>
          <w:p w14:paraId="57276A80" w14:textId="77777777" w:rsidR="00D44166" w:rsidRPr="00D44166" w:rsidRDefault="00D44166" w:rsidP="003D08D1">
            <w:pPr>
              <w:spacing w:line="276" w:lineRule="auto"/>
              <w:jc w:val="center"/>
              <w:rPr>
                <w:rFonts w:asciiTheme="majorHAnsi" w:hAnsiTheme="majorHAnsi"/>
                <w:b/>
                <w:sz w:val="24"/>
              </w:rPr>
            </w:pPr>
            <w:r w:rsidRPr="00D44166">
              <w:rPr>
                <w:rFonts w:asciiTheme="majorHAnsi" w:hAnsiTheme="majorHAnsi"/>
                <w:b/>
                <w:sz w:val="24"/>
              </w:rPr>
              <w:t xml:space="preserve">Estado </w:t>
            </w:r>
          </w:p>
        </w:tc>
      </w:tr>
      <w:tr w:rsidR="00D44166" w:rsidRPr="00D44166" w14:paraId="703F191D" w14:textId="77777777" w:rsidTr="00E57820">
        <w:trPr>
          <w:trHeight w:val="341"/>
        </w:trPr>
        <w:tc>
          <w:tcPr>
            <w:tcW w:w="556" w:type="dxa"/>
          </w:tcPr>
          <w:p w14:paraId="5842CDAF" w14:textId="77777777" w:rsidR="00D44166" w:rsidRPr="00D44166" w:rsidRDefault="00D44166" w:rsidP="003D08D1">
            <w:pPr>
              <w:spacing w:line="276" w:lineRule="auto"/>
              <w:jc w:val="center"/>
              <w:rPr>
                <w:rFonts w:asciiTheme="majorHAnsi" w:hAnsiTheme="majorHAnsi"/>
                <w:sz w:val="24"/>
              </w:rPr>
            </w:pPr>
            <w:r w:rsidRPr="00D44166">
              <w:rPr>
                <w:rFonts w:asciiTheme="majorHAnsi" w:hAnsiTheme="majorHAnsi"/>
                <w:sz w:val="24"/>
              </w:rPr>
              <w:t>1</w:t>
            </w:r>
          </w:p>
        </w:tc>
        <w:tc>
          <w:tcPr>
            <w:tcW w:w="3967" w:type="dxa"/>
            <w:vAlign w:val="center"/>
          </w:tcPr>
          <w:p w14:paraId="15D99DF3" w14:textId="77777777" w:rsidR="00D44166" w:rsidRPr="00D44166" w:rsidRDefault="00D44166" w:rsidP="003D08D1">
            <w:pPr>
              <w:spacing w:line="276" w:lineRule="auto"/>
              <w:rPr>
                <w:rFonts w:asciiTheme="majorHAnsi" w:hAnsiTheme="majorHAnsi"/>
                <w:color w:val="000000" w:themeColor="text1"/>
                <w:sz w:val="24"/>
                <w:szCs w:val="24"/>
                <w:lang w:val="es-MX"/>
              </w:rPr>
            </w:pPr>
            <w:r w:rsidRPr="00D44166">
              <w:rPr>
                <w:rFonts w:asciiTheme="majorHAnsi" w:eastAsia="Times New Roman" w:hAnsiTheme="majorHAnsi" w:cs="Times New Roman"/>
                <w:color w:val="000000" w:themeColor="text1"/>
                <w:sz w:val="24"/>
                <w:szCs w:val="24"/>
                <w:lang w:eastAsia="es-SV"/>
              </w:rPr>
              <w:t>Fundación Deportiva Santa Rosa</w:t>
            </w:r>
          </w:p>
        </w:tc>
        <w:tc>
          <w:tcPr>
            <w:tcW w:w="2423" w:type="dxa"/>
            <w:vAlign w:val="center"/>
          </w:tcPr>
          <w:p w14:paraId="588D31EB" w14:textId="77777777" w:rsidR="00D44166" w:rsidRPr="00D44166" w:rsidRDefault="00D44166" w:rsidP="003D08D1">
            <w:pPr>
              <w:spacing w:line="276" w:lineRule="auto"/>
              <w:rPr>
                <w:rFonts w:asciiTheme="majorHAnsi" w:hAnsiTheme="majorHAnsi"/>
                <w:color w:val="000000" w:themeColor="text1"/>
                <w:sz w:val="24"/>
                <w:szCs w:val="24"/>
                <w:lang w:val="es-MX"/>
              </w:rPr>
            </w:pPr>
            <w:r w:rsidRPr="00D44166">
              <w:rPr>
                <w:rFonts w:asciiTheme="majorHAnsi" w:hAnsiTheme="majorHAnsi"/>
                <w:color w:val="000000" w:themeColor="text1"/>
                <w:sz w:val="24"/>
                <w:szCs w:val="24"/>
                <w:lang w:val="es-MX"/>
              </w:rPr>
              <w:t>San Vicente</w:t>
            </w:r>
          </w:p>
        </w:tc>
        <w:tc>
          <w:tcPr>
            <w:tcW w:w="1666" w:type="dxa"/>
            <w:vMerge w:val="restart"/>
          </w:tcPr>
          <w:p w14:paraId="3BC0D884" w14:textId="77777777" w:rsidR="00D44166" w:rsidRPr="00D44166" w:rsidRDefault="00D44166" w:rsidP="003D08D1">
            <w:pPr>
              <w:spacing w:line="276" w:lineRule="auto"/>
              <w:rPr>
                <w:rFonts w:asciiTheme="majorHAnsi" w:hAnsiTheme="majorHAnsi"/>
                <w:color w:val="000000" w:themeColor="text1"/>
                <w:sz w:val="24"/>
                <w:szCs w:val="24"/>
                <w:lang w:val="es-MX"/>
              </w:rPr>
            </w:pPr>
            <w:r w:rsidRPr="00D44166">
              <w:rPr>
                <w:rFonts w:asciiTheme="majorHAnsi" w:hAnsiTheme="majorHAnsi"/>
                <w:color w:val="000000" w:themeColor="text1"/>
                <w:sz w:val="24"/>
                <w:szCs w:val="24"/>
                <w:lang w:val="es-MX"/>
              </w:rPr>
              <w:t xml:space="preserve">En Proceso de Legalización </w:t>
            </w:r>
          </w:p>
        </w:tc>
      </w:tr>
      <w:tr w:rsidR="00D44166" w:rsidRPr="00D44166" w14:paraId="2965E00F" w14:textId="77777777" w:rsidTr="00E57820">
        <w:trPr>
          <w:trHeight w:val="617"/>
        </w:trPr>
        <w:tc>
          <w:tcPr>
            <w:tcW w:w="556" w:type="dxa"/>
          </w:tcPr>
          <w:p w14:paraId="3FB37395" w14:textId="77777777" w:rsidR="00D44166" w:rsidRPr="00D44166" w:rsidRDefault="00D44166" w:rsidP="003D08D1">
            <w:pPr>
              <w:spacing w:line="276" w:lineRule="auto"/>
              <w:jc w:val="center"/>
              <w:rPr>
                <w:rFonts w:asciiTheme="majorHAnsi" w:hAnsiTheme="majorHAnsi"/>
                <w:sz w:val="24"/>
              </w:rPr>
            </w:pPr>
            <w:r w:rsidRPr="00D44166">
              <w:rPr>
                <w:rFonts w:asciiTheme="majorHAnsi" w:hAnsiTheme="majorHAnsi"/>
                <w:sz w:val="24"/>
              </w:rPr>
              <w:t>2</w:t>
            </w:r>
          </w:p>
        </w:tc>
        <w:tc>
          <w:tcPr>
            <w:tcW w:w="3967" w:type="dxa"/>
            <w:vAlign w:val="center"/>
          </w:tcPr>
          <w:p w14:paraId="6265F351" w14:textId="77777777" w:rsidR="00D44166" w:rsidRPr="00D44166" w:rsidRDefault="00D44166" w:rsidP="003D08D1">
            <w:pPr>
              <w:spacing w:line="276" w:lineRule="auto"/>
              <w:rPr>
                <w:rFonts w:asciiTheme="majorHAnsi" w:hAnsiTheme="majorHAnsi"/>
                <w:color w:val="000000" w:themeColor="text1"/>
                <w:sz w:val="24"/>
                <w:szCs w:val="24"/>
                <w:lang w:val="es-MX"/>
              </w:rPr>
            </w:pPr>
            <w:r w:rsidRPr="00D44166">
              <w:rPr>
                <w:rFonts w:asciiTheme="majorHAnsi" w:hAnsiTheme="majorHAnsi"/>
                <w:color w:val="000000" w:themeColor="text1"/>
                <w:sz w:val="24"/>
                <w:szCs w:val="24"/>
                <w:lang w:val="es-MX"/>
              </w:rPr>
              <w:t>Asociación Juventud para el Bienestar Integral</w:t>
            </w:r>
            <w:r w:rsidRPr="00D44166">
              <w:rPr>
                <w:rFonts w:asciiTheme="majorHAnsi" w:hAnsiTheme="majorHAnsi"/>
                <w:color w:val="000000" w:themeColor="text1"/>
                <w:sz w:val="24"/>
                <w:szCs w:val="24"/>
                <w:lang w:val="es-MX"/>
              </w:rPr>
              <w:tab/>
            </w:r>
          </w:p>
        </w:tc>
        <w:tc>
          <w:tcPr>
            <w:tcW w:w="2423" w:type="dxa"/>
            <w:vAlign w:val="center"/>
          </w:tcPr>
          <w:p w14:paraId="7C34629B" w14:textId="77777777" w:rsidR="00D44166" w:rsidRPr="00D44166" w:rsidRDefault="00D44166" w:rsidP="003D08D1">
            <w:pPr>
              <w:spacing w:line="276" w:lineRule="auto"/>
              <w:rPr>
                <w:rFonts w:asciiTheme="majorHAnsi" w:hAnsiTheme="majorHAnsi"/>
                <w:color w:val="000000" w:themeColor="text1"/>
              </w:rPr>
            </w:pPr>
            <w:r w:rsidRPr="00D44166">
              <w:rPr>
                <w:rFonts w:asciiTheme="majorHAnsi" w:hAnsiTheme="majorHAnsi"/>
                <w:color w:val="000000" w:themeColor="text1"/>
                <w:sz w:val="24"/>
                <w:szCs w:val="24"/>
                <w:lang w:val="es-MX"/>
              </w:rPr>
              <w:t>Santa rosa de Lima, La Unión</w:t>
            </w:r>
          </w:p>
        </w:tc>
        <w:tc>
          <w:tcPr>
            <w:tcW w:w="1666" w:type="dxa"/>
            <w:vMerge/>
          </w:tcPr>
          <w:p w14:paraId="00B7E201" w14:textId="77777777" w:rsidR="00D44166" w:rsidRPr="00D44166" w:rsidRDefault="00D44166" w:rsidP="003D08D1">
            <w:pPr>
              <w:spacing w:line="276" w:lineRule="auto"/>
              <w:rPr>
                <w:rFonts w:asciiTheme="majorHAnsi" w:hAnsiTheme="majorHAnsi"/>
                <w:color w:val="000000" w:themeColor="text1"/>
              </w:rPr>
            </w:pPr>
          </w:p>
        </w:tc>
      </w:tr>
      <w:tr w:rsidR="00D44166" w:rsidRPr="00D44166" w14:paraId="2AE2E3E5" w14:textId="77777777" w:rsidTr="00E57820">
        <w:trPr>
          <w:trHeight w:val="586"/>
        </w:trPr>
        <w:tc>
          <w:tcPr>
            <w:tcW w:w="556" w:type="dxa"/>
          </w:tcPr>
          <w:p w14:paraId="445172EC" w14:textId="77777777" w:rsidR="00D44166" w:rsidRPr="00D44166" w:rsidRDefault="00D44166" w:rsidP="003D08D1">
            <w:pPr>
              <w:spacing w:line="276" w:lineRule="auto"/>
              <w:jc w:val="center"/>
              <w:rPr>
                <w:rFonts w:asciiTheme="majorHAnsi" w:hAnsiTheme="majorHAnsi"/>
                <w:sz w:val="24"/>
              </w:rPr>
            </w:pPr>
            <w:r w:rsidRPr="00D44166">
              <w:rPr>
                <w:rFonts w:asciiTheme="majorHAnsi" w:hAnsiTheme="majorHAnsi"/>
                <w:sz w:val="24"/>
              </w:rPr>
              <w:t>3</w:t>
            </w:r>
          </w:p>
        </w:tc>
        <w:tc>
          <w:tcPr>
            <w:tcW w:w="3967" w:type="dxa"/>
            <w:vAlign w:val="center"/>
          </w:tcPr>
          <w:p w14:paraId="03B2940E" w14:textId="77777777" w:rsidR="00D44166" w:rsidRPr="00D44166" w:rsidRDefault="00D44166" w:rsidP="003D08D1">
            <w:pPr>
              <w:spacing w:line="276" w:lineRule="auto"/>
              <w:rPr>
                <w:rFonts w:asciiTheme="majorHAnsi" w:hAnsiTheme="majorHAnsi"/>
                <w:color w:val="000000" w:themeColor="text1"/>
                <w:sz w:val="24"/>
                <w:szCs w:val="24"/>
                <w:lang w:val="es-MX"/>
              </w:rPr>
            </w:pPr>
            <w:r w:rsidRPr="00D44166">
              <w:rPr>
                <w:rFonts w:asciiTheme="majorHAnsi" w:hAnsiTheme="majorHAnsi"/>
                <w:color w:val="000000" w:themeColor="text1"/>
                <w:sz w:val="24"/>
                <w:szCs w:val="24"/>
                <w:lang w:val="es-MX"/>
              </w:rPr>
              <w:t>Asociación para el Desarrollo de Talentos Soñadores de El Salvador</w:t>
            </w:r>
          </w:p>
        </w:tc>
        <w:tc>
          <w:tcPr>
            <w:tcW w:w="2423" w:type="dxa"/>
            <w:vAlign w:val="center"/>
          </w:tcPr>
          <w:p w14:paraId="74E67D74" w14:textId="77777777" w:rsidR="00D44166" w:rsidRPr="00D44166" w:rsidRDefault="00D44166" w:rsidP="003D08D1">
            <w:pPr>
              <w:spacing w:line="276" w:lineRule="auto"/>
              <w:rPr>
                <w:rFonts w:asciiTheme="majorHAnsi" w:hAnsiTheme="majorHAnsi"/>
                <w:color w:val="000000" w:themeColor="text1"/>
                <w:sz w:val="24"/>
                <w:szCs w:val="24"/>
                <w:lang w:val="es-MX"/>
              </w:rPr>
            </w:pPr>
            <w:r w:rsidRPr="00D44166">
              <w:rPr>
                <w:rFonts w:asciiTheme="majorHAnsi" w:hAnsiTheme="majorHAnsi"/>
                <w:color w:val="000000" w:themeColor="text1"/>
                <w:sz w:val="24"/>
                <w:szCs w:val="24"/>
                <w:lang w:val="es-MX"/>
              </w:rPr>
              <w:t>San Salvador</w:t>
            </w:r>
          </w:p>
        </w:tc>
        <w:tc>
          <w:tcPr>
            <w:tcW w:w="1666" w:type="dxa"/>
            <w:vMerge/>
          </w:tcPr>
          <w:p w14:paraId="4967B6F6" w14:textId="77777777" w:rsidR="00D44166" w:rsidRPr="00D44166" w:rsidRDefault="00D44166" w:rsidP="003D08D1">
            <w:pPr>
              <w:spacing w:line="276" w:lineRule="auto"/>
              <w:rPr>
                <w:rFonts w:asciiTheme="majorHAnsi" w:hAnsiTheme="majorHAnsi"/>
                <w:color w:val="000000" w:themeColor="text1"/>
              </w:rPr>
            </w:pPr>
          </w:p>
        </w:tc>
      </w:tr>
      <w:tr w:rsidR="00D44166" w:rsidRPr="00D44166" w14:paraId="733F93BC" w14:textId="77777777" w:rsidTr="00E57820">
        <w:trPr>
          <w:trHeight w:val="544"/>
        </w:trPr>
        <w:tc>
          <w:tcPr>
            <w:tcW w:w="556" w:type="dxa"/>
          </w:tcPr>
          <w:p w14:paraId="5D4D8A94" w14:textId="77777777" w:rsidR="00D44166" w:rsidRPr="00D44166" w:rsidRDefault="00D44166" w:rsidP="003D08D1">
            <w:pPr>
              <w:spacing w:line="276" w:lineRule="auto"/>
              <w:jc w:val="center"/>
              <w:rPr>
                <w:rFonts w:asciiTheme="majorHAnsi" w:hAnsiTheme="majorHAnsi"/>
                <w:sz w:val="24"/>
              </w:rPr>
            </w:pPr>
            <w:r w:rsidRPr="00D44166">
              <w:rPr>
                <w:rFonts w:asciiTheme="majorHAnsi" w:hAnsiTheme="majorHAnsi"/>
                <w:sz w:val="24"/>
              </w:rPr>
              <w:t>4</w:t>
            </w:r>
          </w:p>
        </w:tc>
        <w:tc>
          <w:tcPr>
            <w:tcW w:w="3967" w:type="dxa"/>
            <w:vAlign w:val="center"/>
          </w:tcPr>
          <w:p w14:paraId="02CA2710" w14:textId="77777777" w:rsidR="00D44166" w:rsidRPr="00D44166" w:rsidRDefault="00D44166" w:rsidP="003D08D1">
            <w:pPr>
              <w:spacing w:line="276" w:lineRule="auto"/>
              <w:rPr>
                <w:rFonts w:asciiTheme="majorHAnsi" w:hAnsiTheme="majorHAnsi"/>
                <w:color w:val="000000" w:themeColor="text1"/>
                <w:sz w:val="24"/>
                <w:szCs w:val="24"/>
                <w:lang w:val="es-MX"/>
              </w:rPr>
            </w:pPr>
            <w:r w:rsidRPr="00D44166">
              <w:rPr>
                <w:rFonts w:asciiTheme="majorHAnsi" w:hAnsiTheme="majorHAnsi"/>
                <w:color w:val="000000" w:themeColor="text1"/>
                <w:sz w:val="24"/>
                <w:szCs w:val="24"/>
                <w:lang w:val="es-MX"/>
              </w:rPr>
              <w:t>Asociación de Jóvenes Emprendedores Vicentinos</w:t>
            </w:r>
          </w:p>
        </w:tc>
        <w:tc>
          <w:tcPr>
            <w:tcW w:w="2423" w:type="dxa"/>
            <w:vAlign w:val="center"/>
          </w:tcPr>
          <w:p w14:paraId="20493561" w14:textId="77777777" w:rsidR="00D44166" w:rsidRPr="00D44166" w:rsidRDefault="00D44166" w:rsidP="003D08D1">
            <w:pPr>
              <w:spacing w:line="276" w:lineRule="auto"/>
              <w:rPr>
                <w:rFonts w:asciiTheme="majorHAnsi" w:hAnsiTheme="majorHAnsi"/>
                <w:color w:val="000000" w:themeColor="text1"/>
              </w:rPr>
            </w:pPr>
            <w:r w:rsidRPr="00D44166">
              <w:rPr>
                <w:rFonts w:asciiTheme="majorHAnsi" w:hAnsiTheme="majorHAnsi"/>
                <w:color w:val="000000" w:themeColor="text1"/>
              </w:rPr>
              <w:t>San Vicente</w:t>
            </w:r>
          </w:p>
        </w:tc>
        <w:tc>
          <w:tcPr>
            <w:tcW w:w="1666" w:type="dxa"/>
            <w:vMerge w:val="restart"/>
          </w:tcPr>
          <w:p w14:paraId="3391964B" w14:textId="77777777" w:rsidR="00D44166" w:rsidRPr="00D44166" w:rsidRDefault="00D44166" w:rsidP="003D08D1">
            <w:pPr>
              <w:spacing w:line="276" w:lineRule="auto"/>
              <w:rPr>
                <w:rFonts w:asciiTheme="majorHAnsi" w:hAnsiTheme="majorHAnsi"/>
                <w:color w:val="000000" w:themeColor="text1"/>
              </w:rPr>
            </w:pPr>
            <w:r w:rsidRPr="00D44166">
              <w:rPr>
                <w:rFonts w:asciiTheme="majorHAnsi" w:hAnsiTheme="majorHAnsi"/>
                <w:color w:val="000000" w:themeColor="text1"/>
              </w:rPr>
              <w:t xml:space="preserve">Proceso finalizado (constituidas legalmente) </w:t>
            </w:r>
          </w:p>
        </w:tc>
      </w:tr>
      <w:tr w:rsidR="00D44166" w:rsidRPr="00D44166" w14:paraId="14786E22" w14:textId="77777777" w:rsidTr="00E57820">
        <w:trPr>
          <w:trHeight w:val="653"/>
        </w:trPr>
        <w:tc>
          <w:tcPr>
            <w:tcW w:w="556" w:type="dxa"/>
          </w:tcPr>
          <w:p w14:paraId="691380FD" w14:textId="77777777" w:rsidR="00D44166" w:rsidRPr="00D44166" w:rsidRDefault="00D44166" w:rsidP="003D08D1">
            <w:pPr>
              <w:spacing w:line="276" w:lineRule="auto"/>
              <w:jc w:val="center"/>
              <w:rPr>
                <w:rFonts w:asciiTheme="majorHAnsi" w:hAnsiTheme="majorHAnsi"/>
                <w:sz w:val="24"/>
              </w:rPr>
            </w:pPr>
            <w:r w:rsidRPr="00D44166">
              <w:rPr>
                <w:rFonts w:asciiTheme="majorHAnsi" w:hAnsiTheme="majorHAnsi"/>
                <w:sz w:val="24"/>
              </w:rPr>
              <w:t>5</w:t>
            </w:r>
          </w:p>
        </w:tc>
        <w:tc>
          <w:tcPr>
            <w:tcW w:w="3967" w:type="dxa"/>
            <w:vAlign w:val="center"/>
          </w:tcPr>
          <w:p w14:paraId="2C48671E" w14:textId="77777777" w:rsidR="00D44166" w:rsidRPr="00D44166" w:rsidRDefault="00D44166" w:rsidP="003D08D1">
            <w:pPr>
              <w:spacing w:line="276" w:lineRule="auto"/>
              <w:rPr>
                <w:rFonts w:asciiTheme="majorHAnsi" w:hAnsiTheme="majorHAnsi"/>
                <w:color w:val="000000" w:themeColor="text1"/>
                <w:sz w:val="24"/>
                <w:szCs w:val="24"/>
                <w:lang w:val="es-MX"/>
              </w:rPr>
            </w:pPr>
            <w:r w:rsidRPr="00D44166">
              <w:rPr>
                <w:rFonts w:asciiTheme="majorHAnsi" w:hAnsiTheme="majorHAnsi"/>
                <w:color w:val="000000" w:themeColor="text1"/>
                <w:sz w:val="24"/>
                <w:szCs w:val="24"/>
                <w:lang w:val="es-MX"/>
              </w:rPr>
              <w:t>Fundación Juvenil Arte y Cultura Casa de los Sueños</w:t>
            </w:r>
          </w:p>
        </w:tc>
        <w:tc>
          <w:tcPr>
            <w:tcW w:w="2423" w:type="dxa"/>
            <w:vAlign w:val="center"/>
          </w:tcPr>
          <w:p w14:paraId="70A8B161" w14:textId="77777777" w:rsidR="00D44166" w:rsidRPr="00D44166" w:rsidRDefault="00D44166" w:rsidP="003D08D1">
            <w:pPr>
              <w:spacing w:line="276" w:lineRule="auto"/>
              <w:rPr>
                <w:rFonts w:asciiTheme="majorHAnsi" w:hAnsiTheme="majorHAnsi"/>
                <w:color w:val="000000" w:themeColor="text1"/>
                <w:sz w:val="24"/>
                <w:szCs w:val="24"/>
                <w:lang w:val="es-MX"/>
              </w:rPr>
            </w:pPr>
            <w:r w:rsidRPr="00D44166">
              <w:rPr>
                <w:rFonts w:asciiTheme="majorHAnsi" w:hAnsiTheme="majorHAnsi"/>
                <w:color w:val="000000" w:themeColor="text1"/>
                <w:sz w:val="24"/>
                <w:szCs w:val="24"/>
                <w:lang w:val="es-MX"/>
              </w:rPr>
              <w:t>San Vicente</w:t>
            </w:r>
          </w:p>
        </w:tc>
        <w:tc>
          <w:tcPr>
            <w:tcW w:w="1666" w:type="dxa"/>
            <w:vMerge/>
          </w:tcPr>
          <w:p w14:paraId="12A9BB05" w14:textId="77777777" w:rsidR="00D44166" w:rsidRPr="00D44166" w:rsidRDefault="00D44166" w:rsidP="003D08D1">
            <w:pPr>
              <w:spacing w:line="276" w:lineRule="auto"/>
              <w:rPr>
                <w:rFonts w:asciiTheme="majorHAnsi" w:hAnsiTheme="majorHAnsi"/>
                <w:color w:val="000000" w:themeColor="text1"/>
                <w:sz w:val="24"/>
                <w:szCs w:val="24"/>
                <w:lang w:val="es-MX"/>
              </w:rPr>
            </w:pPr>
          </w:p>
        </w:tc>
      </w:tr>
      <w:tr w:rsidR="00D44166" w:rsidRPr="00D44166" w14:paraId="305BBD8C" w14:textId="77777777" w:rsidTr="00E57820">
        <w:trPr>
          <w:trHeight w:val="1048"/>
        </w:trPr>
        <w:tc>
          <w:tcPr>
            <w:tcW w:w="556" w:type="dxa"/>
          </w:tcPr>
          <w:p w14:paraId="6B25D47B" w14:textId="77777777" w:rsidR="00D44166" w:rsidRPr="00D44166" w:rsidRDefault="00D44166" w:rsidP="003D08D1">
            <w:pPr>
              <w:spacing w:line="276" w:lineRule="auto"/>
              <w:jc w:val="center"/>
              <w:rPr>
                <w:rFonts w:asciiTheme="majorHAnsi" w:hAnsiTheme="majorHAnsi"/>
                <w:sz w:val="24"/>
              </w:rPr>
            </w:pPr>
            <w:r w:rsidRPr="00D44166">
              <w:rPr>
                <w:rFonts w:asciiTheme="majorHAnsi" w:hAnsiTheme="majorHAnsi"/>
                <w:sz w:val="24"/>
              </w:rPr>
              <w:t>6</w:t>
            </w:r>
          </w:p>
        </w:tc>
        <w:tc>
          <w:tcPr>
            <w:tcW w:w="3967" w:type="dxa"/>
            <w:vAlign w:val="center"/>
          </w:tcPr>
          <w:p w14:paraId="2555737D" w14:textId="77777777" w:rsidR="00D44166" w:rsidRPr="00D44166" w:rsidRDefault="00D44166" w:rsidP="003D08D1">
            <w:pPr>
              <w:spacing w:line="276" w:lineRule="auto"/>
              <w:rPr>
                <w:rFonts w:asciiTheme="majorHAnsi" w:hAnsiTheme="majorHAnsi"/>
                <w:color w:val="000000" w:themeColor="text1"/>
                <w:sz w:val="24"/>
                <w:szCs w:val="24"/>
                <w:lang w:val="es-MX"/>
              </w:rPr>
            </w:pPr>
            <w:r w:rsidRPr="00D44166">
              <w:rPr>
                <w:rFonts w:asciiTheme="majorHAnsi" w:hAnsiTheme="majorHAnsi"/>
                <w:color w:val="000000" w:themeColor="text1"/>
                <w:sz w:val="24"/>
                <w:szCs w:val="24"/>
                <w:lang w:val="es-MX"/>
              </w:rPr>
              <w:t>Asociación de Mujeres Jóvenes Unidas Tejiendo Sueños para el Futuro</w:t>
            </w:r>
          </w:p>
        </w:tc>
        <w:tc>
          <w:tcPr>
            <w:tcW w:w="2423" w:type="dxa"/>
            <w:vAlign w:val="center"/>
          </w:tcPr>
          <w:p w14:paraId="5A3C3F2D" w14:textId="77777777" w:rsidR="00D44166" w:rsidRPr="00D44166" w:rsidRDefault="00D44166" w:rsidP="003D08D1">
            <w:pPr>
              <w:spacing w:line="276" w:lineRule="auto"/>
              <w:rPr>
                <w:rFonts w:asciiTheme="majorHAnsi" w:hAnsiTheme="majorHAnsi"/>
                <w:color w:val="000000" w:themeColor="text1"/>
                <w:sz w:val="24"/>
                <w:szCs w:val="24"/>
                <w:lang w:val="es-MX"/>
              </w:rPr>
            </w:pPr>
            <w:r w:rsidRPr="00D44166">
              <w:rPr>
                <w:rFonts w:asciiTheme="majorHAnsi" w:hAnsiTheme="majorHAnsi"/>
                <w:color w:val="000000" w:themeColor="text1"/>
                <w:sz w:val="24"/>
                <w:szCs w:val="24"/>
                <w:lang w:val="es-MX"/>
              </w:rPr>
              <w:t xml:space="preserve">Tecoluca, San Vicente </w:t>
            </w:r>
          </w:p>
        </w:tc>
        <w:tc>
          <w:tcPr>
            <w:tcW w:w="1666" w:type="dxa"/>
            <w:vMerge/>
          </w:tcPr>
          <w:p w14:paraId="54508719" w14:textId="77777777" w:rsidR="00D44166" w:rsidRPr="00D44166" w:rsidRDefault="00D44166" w:rsidP="003D08D1">
            <w:pPr>
              <w:spacing w:line="276" w:lineRule="auto"/>
              <w:rPr>
                <w:rFonts w:asciiTheme="majorHAnsi" w:hAnsiTheme="majorHAnsi"/>
                <w:color w:val="000000" w:themeColor="text1"/>
                <w:sz w:val="24"/>
                <w:szCs w:val="24"/>
                <w:lang w:val="es-MX"/>
              </w:rPr>
            </w:pPr>
          </w:p>
        </w:tc>
      </w:tr>
      <w:tr w:rsidR="00D44166" w:rsidRPr="00D44166" w14:paraId="7D996890" w14:textId="77777777" w:rsidTr="00E57820">
        <w:trPr>
          <w:trHeight w:val="628"/>
        </w:trPr>
        <w:tc>
          <w:tcPr>
            <w:tcW w:w="556" w:type="dxa"/>
          </w:tcPr>
          <w:p w14:paraId="4A837A2D" w14:textId="77777777" w:rsidR="00D44166" w:rsidRPr="00D44166" w:rsidRDefault="00D44166" w:rsidP="003D08D1">
            <w:pPr>
              <w:spacing w:line="276" w:lineRule="auto"/>
              <w:jc w:val="center"/>
              <w:rPr>
                <w:rFonts w:asciiTheme="majorHAnsi" w:hAnsiTheme="majorHAnsi"/>
                <w:sz w:val="24"/>
              </w:rPr>
            </w:pPr>
            <w:r w:rsidRPr="00D44166">
              <w:rPr>
                <w:rFonts w:asciiTheme="majorHAnsi" w:hAnsiTheme="majorHAnsi"/>
                <w:sz w:val="24"/>
              </w:rPr>
              <w:t>7</w:t>
            </w:r>
          </w:p>
        </w:tc>
        <w:tc>
          <w:tcPr>
            <w:tcW w:w="3967" w:type="dxa"/>
            <w:vAlign w:val="center"/>
          </w:tcPr>
          <w:p w14:paraId="30F2F3C7" w14:textId="77777777" w:rsidR="00D44166" w:rsidRPr="00D44166" w:rsidRDefault="00D44166" w:rsidP="003D08D1">
            <w:pPr>
              <w:spacing w:line="276" w:lineRule="auto"/>
              <w:rPr>
                <w:rFonts w:asciiTheme="majorHAnsi" w:hAnsiTheme="majorHAnsi"/>
                <w:color w:val="000000" w:themeColor="text1"/>
                <w:sz w:val="24"/>
                <w:szCs w:val="24"/>
                <w:lang w:val="es-MX"/>
              </w:rPr>
            </w:pPr>
            <w:r w:rsidRPr="00D44166">
              <w:rPr>
                <w:rFonts w:asciiTheme="majorHAnsi" w:hAnsiTheme="majorHAnsi"/>
                <w:color w:val="000000" w:themeColor="text1"/>
                <w:sz w:val="24"/>
                <w:szCs w:val="24"/>
                <w:lang w:val="es-MX"/>
              </w:rPr>
              <w:t>Asociación Juvenil Verapacenses Juntos Podemos Lograrlo</w:t>
            </w:r>
          </w:p>
        </w:tc>
        <w:tc>
          <w:tcPr>
            <w:tcW w:w="2423" w:type="dxa"/>
            <w:vAlign w:val="center"/>
          </w:tcPr>
          <w:p w14:paraId="737EF48E" w14:textId="77777777" w:rsidR="00D44166" w:rsidRPr="00D44166" w:rsidRDefault="00D44166" w:rsidP="003D08D1">
            <w:pPr>
              <w:spacing w:line="276" w:lineRule="auto"/>
              <w:rPr>
                <w:rFonts w:asciiTheme="majorHAnsi" w:hAnsiTheme="majorHAnsi"/>
                <w:color w:val="000000" w:themeColor="text1"/>
                <w:sz w:val="24"/>
                <w:szCs w:val="24"/>
                <w:lang w:val="es-MX"/>
              </w:rPr>
            </w:pPr>
            <w:r w:rsidRPr="00D44166">
              <w:rPr>
                <w:rFonts w:asciiTheme="majorHAnsi" w:hAnsiTheme="majorHAnsi"/>
                <w:color w:val="000000" w:themeColor="text1"/>
                <w:sz w:val="24"/>
                <w:szCs w:val="24"/>
                <w:lang w:val="es-MX"/>
              </w:rPr>
              <w:t xml:space="preserve">Verapaz, San Vicente </w:t>
            </w:r>
          </w:p>
        </w:tc>
        <w:tc>
          <w:tcPr>
            <w:tcW w:w="1666" w:type="dxa"/>
            <w:vMerge/>
          </w:tcPr>
          <w:p w14:paraId="6878CE90" w14:textId="77777777" w:rsidR="00D44166" w:rsidRPr="00D44166" w:rsidRDefault="00D44166" w:rsidP="003D08D1">
            <w:pPr>
              <w:spacing w:line="276" w:lineRule="auto"/>
              <w:rPr>
                <w:rFonts w:asciiTheme="majorHAnsi" w:hAnsiTheme="majorHAnsi"/>
                <w:color w:val="000000" w:themeColor="text1"/>
                <w:sz w:val="24"/>
                <w:szCs w:val="24"/>
                <w:lang w:val="es-MX"/>
              </w:rPr>
            </w:pPr>
          </w:p>
        </w:tc>
      </w:tr>
      <w:tr w:rsidR="00D44166" w:rsidRPr="00D44166" w14:paraId="5FAAF1D3" w14:textId="77777777" w:rsidTr="00E57820">
        <w:trPr>
          <w:trHeight w:val="596"/>
        </w:trPr>
        <w:tc>
          <w:tcPr>
            <w:tcW w:w="556" w:type="dxa"/>
          </w:tcPr>
          <w:p w14:paraId="014D5EFE" w14:textId="77777777" w:rsidR="00D44166" w:rsidRPr="00D44166" w:rsidRDefault="00D44166" w:rsidP="003D08D1">
            <w:pPr>
              <w:spacing w:line="276" w:lineRule="auto"/>
              <w:jc w:val="center"/>
              <w:rPr>
                <w:rFonts w:asciiTheme="majorHAnsi" w:hAnsiTheme="majorHAnsi"/>
                <w:sz w:val="24"/>
              </w:rPr>
            </w:pPr>
            <w:r w:rsidRPr="00D44166">
              <w:rPr>
                <w:rFonts w:asciiTheme="majorHAnsi" w:hAnsiTheme="majorHAnsi"/>
                <w:sz w:val="24"/>
              </w:rPr>
              <w:t>8</w:t>
            </w:r>
          </w:p>
        </w:tc>
        <w:tc>
          <w:tcPr>
            <w:tcW w:w="3967" w:type="dxa"/>
            <w:vAlign w:val="center"/>
          </w:tcPr>
          <w:p w14:paraId="1041E15C" w14:textId="77777777" w:rsidR="00D44166" w:rsidRPr="00D44166" w:rsidRDefault="00D44166" w:rsidP="003D08D1">
            <w:pPr>
              <w:spacing w:line="276" w:lineRule="auto"/>
              <w:rPr>
                <w:rFonts w:asciiTheme="majorHAnsi" w:hAnsiTheme="majorHAnsi"/>
                <w:color w:val="000000" w:themeColor="text1"/>
                <w:sz w:val="24"/>
                <w:szCs w:val="24"/>
                <w:lang w:val="es-MX"/>
              </w:rPr>
            </w:pPr>
            <w:r w:rsidRPr="00D44166">
              <w:rPr>
                <w:rFonts w:asciiTheme="majorHAnsi" w:hAnsiTheme="majorHAnsi"/>
                <w:color w:val="000000" w:themeColor="text1"/>
                <w:sz w:val="24"/>
                <w:szCs w:val="24"/>
                <w:lang w:val="es-MX"/>
              </w:rPr>
              <w:t>Asociación Alternativa Juvenil de El Salvador</w:t>
            </w:r>
          </w:p>
        </w:tc>
        <w:tc>
          <w:tcPr>
            <w:tcW w:w="2423" w:type="dxa"/>
            <w:vAlign w:val="center"/>
          </w:tcPr>
          <w:p w14:paraId="4A6F4AE8" w14:textId="77777777" w:rsidR="00D44166" w:rsidRPr="00D44166" w:rsidRDefault="00D44166" w:rsidP="003D08D1">
            <w:pPr>
              <w:spacing w:line="276" w:lineRule="auto"/>
              <w:rPr>
                <w:rFonts w:asciiTheme="majorHAnsi" w:hAnsiTheme="majorHAnsi"/>
                <w:color w:val="000000" w:themeColor="text1"/>
                <w:sz w:val="24"/>
                <w:szCs w:val="24"/>
                <w:lang w:val="es-MX"/>
              </w:rPr>
            </w:pPr>
            <w:r w:rsidRPr="00D44166">
              <w:rPr>
                <w:rFonts w:asciiTheme="majorHAnsi" w:hAnsiTheme="majorHAnsi"/>
                <w:color w:val="000000" w:themeColor="text1"/>
                <w:sz w:val="24"/>
                <w:szCs w:val="24"/>
                <w:lang w:val="es-MX"/>
              </w:rPr>
              <w:t>San Salvador</w:t>
            </w:r>
          </w:p>
        </w:tc>
        <w:tc>
          <w:tcPr>
            <w:tcW w:w="1666" w:type="dxa"/>
            <w:vMerge/>
          </w:tcPr>
          <w:p w14:paraId="2A998C5F" w14:textId="77777777" w:rsidR="00D44166" w:rsidRPr="00D44166" w:rsidRDefault="00D44166" w:rsidP="003D08D1">
            <w:pPr>
              <w:spacing w:line="276" w:lineRule="auto"/>
              <w:rPr>
                <w:rFonts w:asciiTheme="majorHAnsi" w:hAnsiTheme="majorHAnsi"/>
                <w:color w:val="000000" w:themeColor="text1"/>
                <w:sz w:val="24"/>
                <w:szCs w:val="24"/>
                <w:lang w:val="es-MX"/>
              </w:rPr>
            </w:pPr>
          </w:p>
        </w:tc>
      </w:tr>
      <w:tr w:rsidR="00D44166" w:rsidRPr="00D44166" w14:paraId="10F895FC" w14:textId="77777777" w:rsidTr="00E57820">
        <w:trPr>
          <w:trHeight w:val="578"/>
        </w:trPr>
        <w:tc>
          <w:tcPr>
            <w:tcW w:w="556" w:type="dxa"/>
          </w:tcPr>
          <w:p w14:paraId="3C0C1946" w14:textId="77777777" w:rsidR="00D44166" w:rsidRPr="00D44166" w:rsidRDefault="00D44166" w:rsidP="003D08D1">
            <w:pPr>
              <w:spacing w:line="276" w:lineRule="auto"/>
              <w:jc w:val="center"/>
              <w:rPr>
                <w:rFonts w:asciiTheme="majorHAnsi" w:hAnsiTheme="majorHAnsi"/>
                <w:sz w:val="24"/>
              </w:rPr>
            </w:pPr>
            <w:r w:rsidRPr="00D44166">
              <w:rPr>
                <w:rFonts w:asciiTheme="majorHAnsi" w:hAnsiTheme="majorHAnsi"/>
                <w:sz w:val="24"/>
              </w:rPr>
              <w:t>9</w:t>
            </w:r>
          </w:p>
        </w:tc>
        <w:tc>
          <w:tcPr>
            <w:tcW w:w="3967" w:type="dxa"/>
            <w:vAlign w:val="center"/>
          </w:tcPr>
          <w:p w14:paraId="3732624E" w14:textId="77777777" w:rsidR="00D44166" w:rsidRPr="00D44166" w:rsidRDefault="00D44166" w:rsidP="003D08D1">
            <w:pPr>
              <w:spacing w:line="276" w:lineRule="auto"/>
              <w:rPr>
                <w:rFonts w:asciiTheme="majorHAnsi" w:hAnsiTheme="majorHAnsi"/>
                <w:color w:val="000000" w:themeColor="text1"/>
                <w:sz w:val="24"/>
                <w:szCs w:val="24"/>
                <w:lang w:val="es-MX"/>
              </w:rPr>
            </w:pPr>
            <w:r w:rsidRPr="00D44166">
              <w:rPr>
                <w:rFonts w:asciiTheme="majorHAnsi" w:hAnsiTheme="majorHAnsi"/>
                <w:color w:val="000000" w:themeColor="text1"/>
                <w:sz w:val="24"/>
                <w:szCs w:val="24"/>
                <w:lang w:val="es-MX"/>
              </w:rPr>
              <w:t>Asociación Acción Juvenil Salvadoreña</w:t>
            </w:r>
          </w:p>
        </w:tc>
        <w:tc>
          <w:tcPr>
            <w:tcW w:w="2423" w:type="dxa"/>
            <w:vAlign w:val="center"/>
          </w:tcPr>
          <w:p w14:paraId="22F215F1" w14:textId="77777777" w:rsidR="00D44166" w:rsidRPr="00D44166" w:rsidRDefault="00D44166" w:rsidP="003D08D1">
            <w:pPr>
              <w:spacing w:line="276" w:lineRule="auto"/>
              <w:rPr>
                <w:rFonts w:asciiTheme="majorHAnsi" w:hAnsiTheme="majorHAnsi"/>
                <w:color w:val="000000" w:themeColor="text1"/>
                <w:sz w:val="24"/>
                <w:szCs w:val="24"/>
                <w:lang w:val="es-MX"/>
              </w:rPr>
            </w:pPr>
            <w:r w:rsidRPr="00D44166">
              <w:rPr>
                <w:rFonts w:asciiTheme="majorHAnsi" w:hAnsiTheme="majorHAnsi"/>
                <w:color w:val="000000" w:themeColor="text1"/>
                <w:sz w:val="24"/>
                <w:szCs w:val="24"/>
                <w:lang w:val="es-MX"/>
              </w:rPr>
              <w:t>Ilopango, San Salvador</w:t>
            </w:r>
          </w:p>
        </w:tc>
        <w:tc>
          <w:tcPr>
            <w:tcW w:w="1666" w:type="dxa"/>
            <w:vMerge/>
          </w:tcPr>
          <w:p w14:paraId="3C407C98" w14:textId="77777777" w:rsidR="00D44166" w:rsidRPr="00D44166" w:rsidRDefault="00D44166" w:rsidP="003D08D1">
            <w:pPr>
              <w:spacing w:line="276" w:lineRule="auto"/>
              <w:rPr>
                <w:rFonts w:asciiTheme="majorHAnsi" w:hAnsiTheme="majorHAnsi"/>
                <w:color w:val="000000" w:themeColor="text1"/>
                <w:sz w:val="24"/>
                <w:szCs w:val="24"/>
                <w:lang w:val="es-MX"/>
              </w:rPr>
            </w:pPr>
          </w:p>
        </w:tc>
      </w:tr>
      <w:tr w:rsidR="00D44166" w:rsidRPr="00D44166" w14:paraId="06D4B0B6" w14:textId="77777777" w:rsidTr="00E57820">
        <w:trPr>
          <w:trHeight w:val="545"/>
        </w:trPr>
        <w:tc>
          <w:tcPr>
            <w:tcW w:w="556" w:type="dxa"/>
          </w:tcPr>
          <w:p w14:paraId="2B9E91F4" w14:textId="77777777" w:rsidR="00D44166" w:rsidRPr="00D44166" w:rsidRDefault="00D44166" w:rsidP="003D08D1">
            <w:pPr>
              <w:spacing w:line="276" w:lineRule="auto"/>
              <w:jc w:val="center"/>
              <w:rPr>
                <w:rFonts w:asciiTheme="majorHAnsi" w:hAnsiTheme="majorHAnsi"/>
                <w:sz w:val="24"/>
              </w:rPr>
            </w:pPr>
            <w:r w:rsidRPr="00D44166">
              <w:rPr>
                <w:rFonts w:asciiTheme="majorHAnsi" w:hAnsiTheme="majorHAnsi"/>
                <w:sz w:val="24"/>
              </w:rPr>
              <w:t>10</w:t>
            </w:r>
          </w:p>
        </w:tc>
        <w:tc>
          <w:tcPr>
            <w:tcW w:w="3967" w:type="dxa"/>
            <w:vAlign w:val="center"/>
          </w:tcPr>
          <w:p w14:paraId="7D521A53" w14:textId="77777777" w:rsidR="00D44166" w:rsidRPr="00D44166" w:rsidRDefault="00D44166" w:rsidP="003D08D1">
            <w:pPr>
              <w:spacing w:line="276" w:lineRule="auto"/>
              <w:rPr>
                <w:rFonts w:asciiTheme="majorHAnsi" w:hAnsiTheme="majorHAnsi"/>
                <w:color w:val="000000" w:themeColor="text1"/>
                <w:sz w:val="24"/>
                <w:szCs w:val="24"/>
                <w:lang w:val="es-MX"/>
              </w:rPr>
            </w:pPr>
            <w:r w:rsidRPr="00D44166">
              <w:rPr>
                <w:rFonts w:asciiTheme="majorHAnsi" w:hAnsiTheme="majorHAnsi"/>
                <w:color w:val="000000" w:themeColor="text1"/>
                <w:sz w:val="24"/>
                <w:szCs w:val="24"/>
                <w:lang w:val="es-MX"/>
              </w:rPr>
              <w:t>Asociación Red Visión Juvenil</w:t>
            </w:r>
          </w:p>
        </w:tc>
        <w:tc>
          <w:tcPr>
            <w:tcW w:w="2423" w:type="dxa"/>
            <w:vAlign w:val="center"/>
          </w:tcPr>
          <w:p w14:paraId="51C8D671" w14:textId="77777777" w:rsidR="00D44166" w:rsidRPr="00D44166" w:rsidRDefault="00D44166" w:rsidP="003D08D1">
            <w:pPr>
              <w:spacing w:line="276" w:lineRule="auto"/>
              <w:rPr>
                <w:rFonts w:asciiTheme="majorHAnsi" w:hAnsiTheme="majorHAnsi"/>
                <w:color w:val="000000" w:themeColor="text1"/>
                <w:sz w:val="24"/>
                <w:szCs w:val="24"/>
                <w:lang w:val="es-MX"/>
              </w:rPr>
            </w:pPr>
            <w:r w:rsidRPr="00D44166">
              <w:rPr>
                <w:rFonts w:asciiTheme="majorHAnsi" w:hAnsiTheme="majorHAnsi"/>
                <w:color w:val="000000" w:themeColor="text1"/>
                <w:sz w:val="24"/>
                <w:szCs w:val="24"/>
                <w:lang w:val="es-MX"/>
              </w:rPr>
              <w:t>Soyapango, San Salvador</w:t>
            </w:r>
          </w:p>
        </w:tc>
        <w:tc>
          <w:tcPr>
            <w:tcW w:w="1666" w:type="dxa"/>
            <w:vMerge/>
          </w:tcPr>
          <w:p w14:paraId="20D7834C" w14:textId="77777777" w:rsidR="00D44166" w:rsidRPr="00D44166" w:rsidRDefault="00D44166" w:rsidP="003D08D1">
            <w:pPr>
              <w:spacing w:line="276" w:lineRule="auto"/>
              <w:rPr>
                <w:rFonts w:asciiTheme="majorHAnsi" w:hAnsiTheme="majorHAnsi"/>
                <w:color w:val="000000" w:themeColor="text1"/>
                <w:sz w:val="24"/>
                <w:szCs w:val="24"/>
                <w:lang w:val="es-MX"/>
              </w:rPr>
            </w:pPr>
          </w:p>
        </w:tc>
      </w:tr>
      <w:tr w:rsidR="00D44166" w:rsidRPr="00D44166" w14:paraId="2F086D19" w14:textId="77777777" w:rsidTr="00E57820">
        <w:trPr>
          <w:trHeight w:val="499"/>
        </w:trPr>
        <w:tc>
          <w:tcPr>
            <w:tcW w:w="556" w:type="dxa"/>
          </w:tcPr>
          <w:p w14:paraId="288BEF24" w14:textId="77777777" w:rsidR="00D44166" w:rsidRPr="00D44166" w:rsidRDefault="00D44166" w:rsidP="003D08D1">
            <w:pPr>
              <w:spacing w:line="276" w:lineRule="auto"/>
              <w:jc w:val="center"/>
              <w:rPr>
                <w:rFonts w:asciiTheme="majorHAnsi" w:hAnsiTheme="majorHAnsi"/>
                <w:sz w:val="24"/>
              </w:rPr>
            </w:pPr>
            <w:r w:rsidRPr="00D44166">
              <w:rPr>
                <w:rFonts w:asciiTheme="majorHAnsi" w:hAnsiTheme="majorHAnsi"/>
                <w:sz w:val="24"/>
              </w:rPr>
              <w:t>11</w:t>
            </w:r>
          </w:p>
        </w:tc>
        <w:tc>
          <w:tcPr>
            <w:tcW w:w="3967" w:type="dxa"/>
            <w:vAlign w:val="center"/>
          </w:tcPr>
          <w:p w14:paraId="1B61F453" w14:textId="77777777" w:rsidR="00D44166" w:rsidRPr="00D44166" w:rsidRDefault="00D44166" w:rsidP="003D08D1">
            <w:pPr>
              <w:spacing w:line="276" w:lineRule="auto"/>
              <w:rPr>
                <w:rFonts w:asciiTheme="majorHAnsi" w:hAnsiTheme="majorHAnsi"/>
                <w:color w:val="000000" w:themeColor="text1"/>
                <w:sz w:val="24"/>
                <w:szCs w:val="24"/>
                <w:lang w:val="es-MX"/>
              </w:rPr>
            </w:pPr>
            <w:r w:rsidRPr="00D44166">
              <w:rPr>
                <w:rFonts w:asciiTheme="majorHAnsi" w:hAnsiTheme="majorHAnsi"/>
                <w:color w:val="000000" w:themeColor="text1"/>
                <w:sz w:val="24"/>
                <w:szCs w:val="24"/>
                <w:lang w:val="es-MX"/>
              </w:rPr>
              <w:t>Asociación Juvenil Paleca</w:t>
            </w:r>
          </w:p>
        </w:tc>
        <w:tc>
          <w:tcPr>
            <w:tcW w:w="2423" w:type="dxa"/>
            <w:vAlign w:val="center"/>
          </w:tcPr>
          <w:p w14:paraId="17E6C921" w14:textId="77777777" w:rsidR="00D44166" w:rsidRPr="00D44166" w:rsidRDefault="00D44166" w:rsidP="003D08D1">
            <w:pPr>
              <w:spacing w:line="276" w:lineRule="auto"/>
              <w:rPr>
                <w:rFonts w:asciiTheme="majorHAnsi" w:hAnsiTheme="majorHAnsi"/>
                <w:color w:val="000000" w:themeColor="text1"/>
                <w:sz w:val="24"/>
                <w:szCs w:val="24"/>
                <w:lang w:val="es-MX"/>
              </w:rPr>
            </w:pPr>
            <w:r w:rsidRPr="00D44166">
              <w:rPr>
                <w:rFonts w:asciiTheme="majorHAnsi" w:hAnsiTheme="majorHAnsi"/>
                <w:color w:val="000000" w:themeColor="text1"/>
                <w:sz w:val="24"/>
                <w:szCs w:val="24"/>
                <w:lang w:val="es-MX"/>
              </w:rPr>
              <w:t xml:space="preserve">Ciudad Delgado, San Salvador </w:t>
            </w:r>
          </w:p>
        </w:tc>
        <w:tc>
          <w:tcPr>
            <w:tcW w:w="1666" w:type="dxa"/>
            <w:vMerge/>
          </w:tcPr>
          <w:p w14:paraId="0BBEBA94" w14:textId="77777777" w:rsidR="00D44166" w:rsidRPr="00D44166" w:rsidRDefault="00D44166" w:rsidP="003D08D1">
            <w:pPr>
              <w:spacing w:line="276" w:lineRule="auto"/>
              <w:rPr>
                <w:rFonts w:asciiTheme="majorHAnsi" w:hAnsiTheme="majorHAnsi"/>
                <w:color w:val="000000" w:themeColor="text1"/>
                <w:sz w:val="24"/>
                <w:szCs w:val="24"/>
                <w:lang w:val="es-MX"/>
              </w:rPr>
            </w:pPr>
          </w:p>
        </w:tc>
      </w:tr>
      <w:tr w:rsidR="00D44166" w:rsidRPr="00D44166" w14:paraId="6C7928F7" w14:textId="77777777" w:rsidTr="00E57820">
        <w:trPr>
          <w:trHeight w:val="623"/>
        </w:trPr>
        <w:tc>
          <w:tcPr>
            <w:tcW w:w="556" w:type="dxa"/>
          </w:tcPr>
          <w:p w14:paraId="714E2DCC" w14:textId="77777777" w:rsidR="00D44166" w:rsidRPr="00D44166" w:rsidRDefault="00D44166" w:rsidP="003D08D1">
            <w:pPr>
              <w:spacing w:line="276" w:lineRule="auto"/>
              <w:jc w:val="center"/>
              <w:rPr>
                <w:rFonts w:asciiTheme="majorHAnsi" w:hAnsiTheme="majorHAnsi"/>
                <w:sz w:val="24"/>
              </w:rPr>
            </w:pPr>
            <w:r w:rsidRPr="00D44166">
              <w:rPr>
                <w:rFonts w:asciiTheme="majorHAnsi" w:hAnsiTheme="majorHAnsi"/>
                <w:sz w:val="24"/>
              </w:rPr>
              <w:t>12</w:t>
            </w:r>
          </w:p>
        </w:tc>
        <w:tc>
          <w:tcPr>
            <w:tcW w:w="3967" w:type="dxa"/>
            <w:vAlign w:val="center"/>
          </w:tcPr>
          <w:p w14:paraId="5F3FE384" w14:textId="77777777" w:rsidR="00D44166" w:rsidRPr="00D44166" w:rsidRDefault="00D44166" w:rsidP="003D08D1">
            <w:pPr>
              <w:spacing w:line="276" w:lineRule="auto"/>
              <w:rPr>
                <w:rFonts w:asciiTheme="majorHAnsi" w:hAnsiTheme="majorHAnsi"/>
                <w:color w:val="000000" w:themeColor="text1"/>
                <w:sz w:val="24"/>
                <w:szCs w:val="24"/>
                <w:lang w:val="es-MX"/>
              </w:rPr>
            </w:pPr>
            <w:r w:rsidRPr="00D44166">
              <w:rPr>
                <w:rFonts w:asciiTheme="majorHAnsi" w:hAnsiTheme="majorHAnsi"/>
                <w:color w:val="000000" w:themeColor="text1"/>
                <w:sz w:val="24"/>
                <w:szCs w:val="24"/>
                <w:lang w:val="es-MX"/>
              </w:rPr>
              <w:t>Asociación Juvenil Sembrando Futuro</w:t>
            </w:r>
          </w:p>
        </w:tc>
        <w:tc>
          <w:tcPr>
            <w:tcW w:w="2423" w:type="dxa"/>
            <w:vAlign w:val="center"/>
          </w:tcPr>
          <w:p w14:paraId="31083B43" w14:textId="77777777" w:rsidR="00D44166" w:rsidRPr="00D44166" w:rsidRDefault="00D44166" w:rsidP="003D08D1">
            <w:pPr>
              <w:spacing w:line="276" w:lineRule="auto"/>
              <w:rPr>
                <w:rFonts w:asciiTheme="majorHAnsi" w:hAnsiTheme="majorHAnsi"/>
                <w:color w:val="000000" w:themeColor="text1"/>
                <w:sz w:val="24"/>
                <w:szCs w:val="24"/>
                <w:lang w:val="es-MX"/>
              </w:rPr>
            </w:pPr>
            <w:r w:rsidRPr="00D44166">
              <w:rPr>
                <w:rFonts w:asciiTheme="majorHAnsi" w:hAnsiTheme="majorHAnsi"/>
                <w:color w:val="000000" w:themeColor="text1"/>
                <w:sz w:val="24"/>
                <w:szCs w:val="24"/>
                <w:lang w:val="es-MX"/>
              </w:rPr>
              <w:t xml:space="preserve">Santa Tecla, La Libertad </w:t>
            </w:r>
          </w:p>
        </w:tc>
        <w:tc>
          <w:tcPr>
            <w:tcW w:w="1666" w:type="dxa"/>
            <w:vMerge/>
          </w:tcPr>
          <w:p w14:paraId="23D639EE" w14:textId="77777777" w:rsidR="00D44166" w:rsidRPr="00D44166" w:rsidRDefault="00D44166" w:rsidP="003D08D1">
            <w:pPr>
              <w:spacing w:line="276" w:lineRule="auto"/>
              <w:rPr>
                <w:rFonts w:asciiTheme="majorHAnsi" w:hAnsiTheme="majorHAnsi"/>
                <w:color w:val="000000" w:themeColor="text1"/>
                <w:sz w:val="24"/>
                <w:szCs w:val="24"/>
                <w:lang w:val="es-MX"/>
              </w:rPr>
            </w:pPr>
          </w:p>
        </w:tc>
      </w:tr>
      <w:tr w:rsidR="00D44166" w:rsidRPr="00D44166" w14:paraId="1631FD94" w14:textId="77777777" w:rsidTr="00E57820">
        <w:trPr>
          <w:trHeight w:val="591"/>
        </w:trPr>
        <w:tc>
          <w:tcPr>
            <w:tcW w:w="556" w:type="dxa"/>
          </w:tcPr>
          <w:p w14:paraId="7F256CD6" w14:textId="77777777" w:rsidR="00D44166" w:rsidRPr="00D44166" w:rsidRDefault="00D44166" w:rsidP="003D08D1">
            <w:pPr>
              <w:spacing w:line="276" w:lineRule="auto"/>
              <w:jc w:val="center"/>
              <w:rPr>
                <w:rFonts w:asciiTheme="majorHAnsi" w:hAnsiTheme="majorHAnsi"/>
                <w:sz w:val="24"/>
              </w:rPr>
            </w:pPr>
            <w:r w:rsidRPr="00D44166">
              <w:rPr>
                <w:rFonts w:asciiTheme="majorHAnsi" w:hAnsiTheme="majorHAnsi"/>
                <w:sz w:val="24"/>
              </w:rPr>
              <w:lastRenderedPageBreak/>
              <w:t>13</w:t>
            </w:r>
          </w:p>
        </w:tc>
        <w:tc>
          <w:tcPr>
            <w:tcW w:w="3967" w:type="dxa"/>
            <w:vAlign w:val="center"/>
          </w:tcPr>
          <w:p w14:paraId="59CD372A" w14:textId="77777777" w:rsidR="00D44166" w:rsidRPr="00D44166" w:rsidRDefault="00D44166" w:rsidP="003D08D1">
            <w:pPr>
              <w:spacing w:line="276" w:lineRule="auto"/>
              <w:rPr>
                <w:rFonts w:asciiTheme="majorHAnsi" w:hAnsiTheme="majorHAnsi"/>
                <w:color w:val="000000" w:themeColor="text1"/>
                <w:sz w:val="24"/>
                <w:szCs w:val="24"/>
                <w:lang w:val="es-MX"/>
              </w:rPr>
            </w:pPr>
            <w:r w:rsidRPr="00D44166">
              <w:rPr>
                <w:rFonts w:asciiTheme="majorHAnsi" w:hAnsiTheme="majorHAnsi"/>
                <w:color w:val="000000" w:themeColor="text1"/>
                <w:sz w:val="24"/>
                <w:szCs w:val="24"/>
                <w:lang w:val="es-MX"/>
              </w:rPr>
              <w:t>Asociación Juvenil Cantón los Amates</w:t>
            </w:r>
          </w:p>
        </w:tc>
        <w:tc>
          <w:tcPr>
            <w:tcW w:w="2423" w:type="dxa"/>
            <w:vAlign w:val="center"/>
          </w:tcPr>
          <w:p w14:paraId="30CA35FA" w14:textId="77777777" w:rsidR="00D44166" w:rsidRPr="00D44166" w:rsidRDefault="00D44166" w:rsidP="003D08D1">
            <w:pPr>
              <w:spacing w:line="276" w:lineRule="auto"/>
              <w:rPr>
                <w:rFonts w:asciiTheme="majorHAnsi" w:hAnsiTheme="majorHAnsi"/>
                <w:color w:val="000000" w:themeColor="text1"/>
                <w:sz w:val="24"/>
                <w:szCs w:val="24"/>
                <w:lang w:val="es-MX"/>
              </w:rPr>
            </w:pPr>
            <w:r w:rsidRPr="00D44166">
              <w:rPr>
                <w:rFonts w:asciiTheme="majorHAnsi" w:hAnsiTheme="majorHAnsi"/>
                <w:color w:val="000000" w:themeColor="text1"/>
                <w:sz w:val="24"/>
                <w:szCs w:val="24"/>
                <w:lang w:val="es-MX"/>
              </w:rPr>
              <w:t xml:space="preserve">Santa Tecla, La Libertad </w:t>
            </w:r>
          </w:p>
        </w:tc>
        <w:tc>
          <w:tcPr>
            <w:tcW w:w="1666" w:type="dxa"/>
            <w:vMerge/>
          </w:tcPr>
          <w:p w14:paraId="58858AFD" w14:textId="77777777" w:rsidR="00D44166" w:rsidRPr="00D44166" w:rsidRDefault="00D44166" w:rsidP="003D08D1">
            <w:pPr>
              <w:spacing w:line="276" w:lineRule="auto"/>
              <w:rPr>
                <w:rFonts w:asciiTheme="majorHAnsi" w:hAnsiTheme="majorHAnsi"/>
                <w:color w:val="000000" w:themeColor="text1"/>
                <w:sz w:val="24"/>
                <w:szCs w:val="24"/>
                <w:lang w:val="es-MX"/>
              </w:rPr>
            </w:pPr>
          </w:p>
        </w:tc>
      </w:tr>
      <w:tr w:rsidR="00D44166" w:rsidRPr="00D44166" w14:paraId="65CDC400" w14:textId="77777777" w:rsidTr="00E57820">
        <w:trPr>
          <w:trHeight w:val="573"/>
        </w:trPr>
        <w:tc>
          <w:tcPr>
            <w:tcW w:w="556" w:type="dxa"/>
          </w:tcPr>
          <w:p w14:paraId="16D9DF4D" w14:textId="77777777" w:rsidR="00D44166" w:rsidRPr="00D44166" w:rsidRDefault="00D44166" w:rsidP="003D08D1">
            <w:pPr>
              <w:spacing w:line="276" w:lineRule="auto"/>
              <w:jc w:val="center"/>
              <w:rPr>
                <w:rFonts w:asciiTheme="majorHAnsi" w:hAnsiTheme="majorHAnsi"/>
                <w:sz w:val="24"/>
              </w:rPr>
            </w:pPr>
            <w:r w:rsidRPr="00D44166">
              <w:rPr>
                <w:rFonts w:asciiTheme="majorHAnsi" w:hAnsiTheme="majorHAnsi"/>
                <w:sz w:val="24"/>
              </w:rPr>
              <w:t>14</w:t>
            </w:r>
          </w:p>
        </w:tc>
        <w:tc>
          <w:tcPr>
            <w:tcW w:w="3967" w:type="dxa"/>
            <w:vAlign w:val="center"/>
          </w:tcPr>
          <w:p w14:paraId="3F5839DB" w14:textId="77777777" w:rsidR="00D44166" w:rsidRPr="00D44166" w:rsidRDefault="00D44166" w:rsidP="003D08D1">
            <w:pPr>
              <w:spacing w:line="276" w:lineRule="auto"/>
              <w:rPr>
                <w:rFonts w:asciiTheme="majorHAnsi" w:hAnsiTheme="majorHAnsi"/>
                <w:color w:val="000000" w:themeColor="text1"/>
                <w:sz w:val="24"/>
                <w:szCs w:val="24"/>
                <w:lang w:val="es-MX"/>
              </w:rPr>
            </w:pPr>
            <w:r w:rsidRPr="00D44166">
              <w:rPr>
                <w:rFonts w:asciiTheme="majorHAnsi" w:hAnsiTheme="majorHAnsi"/>
                <w:color w:val="000000" w:themeColor="text1"/>
                <w:sz w:val="24"/>
                <w:szCs w:val="24"/>
                <w:lang w:val="es-MX"/>
              </w:rPr>
              <w:t>Fundación Juvenil Reinvención El Salvador</w:t>
            </w:r>
          </w:p>
        </w:tc>
        <w:tc>
          <w:tcPr>
            <w:tcW w:w="2423" w:type="dxa"/>
            <w:vAlign w:val="center"/>
          </w:tcPr>
          <w:p w14:paraId="36B058D5" w14:textId="77777777" w:rsidR="00D44166" w:rsidRPr="00D44166" w:rsidRDefault="00D44166" w:rsidP="003D08D1">
            <w:pPr>
              <w:spacing w:line="276" w:lineRule="auto"/>
              <w:rPr>
                <w:rFonts w:asciiTheme="majorHAnsi" w:hAnsiTheme="majorHAnsi"/>
                <w:color w:val="000000" w:themeColor="text1"/>
                <w:sz w:val="24"/>
                <w:szCs w:val="24"/>
                <w:lang w:val="es-MX"/>
              </w:rPr>
            </w:pPr>
            <w:r w:rsidRPr="00D44166">
              <w:rPr>
                <w:rFonts w:asciiTheme="majorHAnsi" w:hAnsiTheme="majorHAnsi"/>
                <w:color w:val="000000" w:themeColor="text1"/>
                <w:sz w:val="24"/>
                <w:szCs w:val="24"/>
                <w:lang w:val="es-MX"/>
              </w:rPr>
              <w:t>San José Villa Nueva, La Libertad</w:t>
            </w:r>
          </w:p>
        </w:tc>
        <w:tc>
          <w:tcPr>
            <w:tcW w:w="1666" w:type="dxa"/>
            <w:vMerge/>
          </w:tcPr>
          <w:p w14:paraId="264CA7CA" w14:textId="77777777" w:rsidR="00D44166" w:rsidRPr="00D44166" w:rsidRDefault="00D44166" w:rsidP="003D08D1">
            <w:pPr>
              <w:spacing w:line="276" w:lineRule="auto"/>
              <w:rPr>
                <w:rFonts w:asciiTheme="majorHAnsi" w:hAnsiTheme="majorHAnsi"/>
                <w:color w:val="000000" w:themeColor="text1"/>
                <w:sz w:val="24"/>
                <w:szCs w:val="24"/>
                <w:lang w:val="es-MX"/>
              </w:rPr>
            </w:pPr>
          </w:p>
        </w:tc>
      </w:tr>
      <w:tr w:rsidR="00D44166" w:rsidRPr="00D44166" w14:paraId="2FFB3669" w14:textId="77777777" w:rsidTr="00E57820">
        <w:trPr>
          <w:trHeight w:val="541"/>
        </w:trPr>
        <w:tc>
          <w:tcPr>
            <w:tcW w:w="556" w:type="dxa"/>
          </w:tcPr>
          <w:p w14:paraId="21E5291D" w14:textId="77777777" w:rsidR="00D44166" w:rsidRPr="00D44166" w:rsidRDefault="00D44166" w:rsidP="003D08D1">
            <w:pPr>
              <w:spacing w:line="276" w:lineRule="auto"/>
              <w:jc w:val="center"/>
              <w:rPr>
                <w:rFonts w:asciiTheme="majorHAnsi" w:hAnsiTheme="majorHAnsi"/>
                <w:sz w:val="24"/>
              </w:rPr>
            </w:pPr>
            <w:r w:rsidRPr="00D44166">
              <w:rPr>
                <w:rFonts w:asciiTheme="majorHAnsi" w:hAnsiTheme="majorHAnsi"/>
                <w:sz w:val="24"/>
              </w:rPr>
              <w:t>15</w:t>
            </w:r>
          </w:p>
        </w:tc>
        <w:tc>
          <w:tcPr>
            <w:tcW w:w="3967" w:type="dxa"/>
            <w:vAlign w:val="center"/>
          </w:tcPr>
          <w:p w14:paraId="6F6713B3" w14:textId="77777777" w:rsidR="00D44166" w:rsidRPr="00D44166" w:rsidRDefault="00D44166" w:rsidP="003D08D1">
            <w:pPr>
              <w:spacing w:line="276" w:lineRule="auto"/>
              <w:rPr>
                <w:rFonts w:asciiTheme="majorHAnsi" w:hAnsiTheme="majorHAnsi"/>
                <w:color w:val="000000" w:themeColor="text1"/>
                <w:sz w:val="24"/>
                <w:szCs w:val="24"/>
                <w:lang w:val="es-MX"/>
              </w:rPr>
            </w:pPr>
            <w:r w:rsidRPr="00D44166">
              <w:rPr>
                <w:rFonts w:asciiTheme="majorHAnsi" w:hAnsiTheme="majorHAnsi"/>
                <w:color w:val="000000" w:themeColor="text1"/>
                <w:sz w:val="24"/>
                <w:szCs w:val="24"/>
                <w:lang w:val="es-MX"/>
              </w:rPr>
              <w:t>Asociación de Mujeres Jóvenes Construyendo Ciudadanía</w:t>
            </w:r>
          </w:p>
        </w:tc>
        <w:tc>
          <w:tcPr>
            <w:tcW w:w="2423" w:type="dxa"/>
            <w:vAlign w:val="center"/>
          </w:tcPr>
          <w:p w14:paraId="606BB5E2" w14:textId="77777777" w:rsidR="00D44166" w:rsidRPr="00D44166" w:rsidRDefault="00D44166" w:rsidP="003D08D1">
            <w:pPr>
              <w:spacing w:line="276" w:lineRule="auto"/>
              <w:rPr>
                <w:rFonts w:asciiTheme="majorHAnsi" w:hAnsiTheme="majorHAnsi"/>
                <w:color w:val="000000" w:themeColor="text1"/>
                <w:sz w:val="24"/>
                <w:szCs w:val="24"/>
                <w:lang w:val="es-MX"/>
              </w:rPr>
            </w:pPr>
            <w:r w:rsidRPr="00D44166">
              <w:rPr>
                <w:rFonts w:asciiTheme="majorHAnsi" w:hAnsiTheme="majorHAnsi"/>
                <w:color w:val="000000" w:themeColor="text1"/>
                <w:sz w:val="24"/>
                <w:szCs w:val="24"/>
                <w:lang w:val="es-MX"/>
              </w:rPr>
              <w:t xml:space="preserve">Zacatecoluca, La Paz </w:t>
            </w:r>
          </w:p>
        </w:tc>
        <w:tc>
          <w:tcPr>
            <w:tcW w:w="1666" w:type="dxa"/>
            <w:vMerge/>
          </w:tcPr>
          <w:p w14:paraId="1F2D82AF" w14:textId="77777777" w:rsidR="00D44166" w:rsidRPr="00D44166" w:rsidRDefault="00D44166" w:rsidP="003D08D1">
            <w:pPr>
              <w:spacing w:line="276" w:lineRule="auto"/>
              <w:rPr>
                <w:rFonts w:asciiTheme="majorHAnsi" w:hAnsiTheme="majorHAnsi"/>
                <w:color w:val="000000" w:themeColor="text1"/>
                <w:sz w:val="24"/>
                <w:szCs w:val="24"/>
                <w:lang w:val="es-MX"/>
              </w:rPr>
            </w:pPr>
          </w:p>
        </w:tc>
      </w:tr>
      <w:tr w:rsidR="00D44166" w:rsidRPr="00D44166" w14:paraId="0B463BDD" w14:textId="77777777" w:rsidTr="00E57820">
        <w:trPr>
          <w:trHeight w:val="652"/>
        </w:trPr>
        <w:tc>
          <w:tcPr>
            <w:tcW w:w="556" w:type="dxa"/>
          </w:tcPr>
          <w:p w14:paraId="536334E2" w14:textId="77777777" w:rsidR="00D44166" w:rsidRPr="00D44166" w:rsidRDefault="00D44166" w:rsidP="003D08D1">
            <w:pPr>
              <w:spacing w:line="276" w:lineRule="auto"/>
              <w:jc w:val="center"/>
              <w:rPr>
                <w:rFonts w:asciiTheme="majorHAnsi" w:hAnsiTheme="majorHAnsi"/>
                <w:sz w:val="24"/>
              </w:rPr>
            </w:pPr>
            <w:r w:rsidRPr="00D44166">
              <w:rPr>
                <w:rFonts w:asciiTheme="majorHAnsi" w:hAnsiTheme="majorHAnsi"/>
                <w:sz w:val="24"/>
              </w:rPr>
              <w:t>16</w:t>
            </w:r>
          </w:p>
        </w:tc>
        <w:tc>
          <w:tcPr>
            <w:tcW w:w="3967" w:type="dxa"/>
            <w:vAlign w:val="center"/>
          </w:tcPr>
          <w:p w14:paraId="1FF09AAB" w14:textId="77777777" w:rsidR="00D44166" w:rsidRPr="00D44166" w:rsidRDefault="00D44166" w:rsidP="003D08D1">
            <w:pPr>
              <w:spacing w:line="276" w:lineRule="auto"/>
              <w:rPr>
                <w:rFonts w:asciiTheme="majorHAnsi" w:hAnsiTheme="majorHAnsi"/>
                <w:color w:val="000000" w:themeColor="text1"/>
                <w:sz w:val="14"/>
                <w:szCs w:val="14"/>
                <w:lang w:val="es-MX"/>
              </w:rPr>
            </w:pPr>
            <w:r w:rsidRPr="00D44166">
              <w:rPr>
                <w:rFonts w:asciiTheme="majorHAnsi" w:hAnsiTheme="majorHAnsi"/>
                <w:color w:val="000000" w:themeColor="text1"/>
                <w:sz w:val="24"/>
                <w:szCs w:val="24"/>
                <w:lang w:val="es-MX"/>
              </w:rPr>
              <w:t>Asociación de Desarrollo Red Juvenil Xiriualtique</w:t>
            </w:r>
          </w:p>
        </w:tc>
        <w:tc>
          <w:tcPr>
            <w:tcW w:w="2423" w:type="dxa"/>
            <w:vAlign w:val="center"/>
          </w:tcPr>
          <w:p w14:paraId="6C6A606B" w14:textId="77777777" w:rsidR="00D44166" w:rsidRPr="00D44166" w:rsidRDefault="00D44166" w:rsidP="003D08D1">
            <w:pPr>
              <w:spacing w:line="276" w:lineRule="auto"/>
              <w:rPr>
                <w:rFonts w:asciiTheme="majorHAnsi" w:hAnsiTheme="majorHAnsi"/>
                <w:color w:val="000000" w:themeColor="text1"/>
                <w:sz w:val="24"/>
                <w:szCs w:val="24"/>
                <w:lang w:val="es-MX"/>
              </w:rPr>
            </w:pPr>
            <w:r w:rsidRPr="00D44166">
              <w:rPr>
                <w:rFonts w:asciiTheme="majorHAnsi" w:hAnsiTheme="majorHAnsi"/>
                <w:color w:val="000000" w:themeColor="text1"/>
                <w:sz w:val="24"/>
                <w:szCs w:val="24"/>
                <w:lang w:val="es-MX"/>
              </w:rPr>
              <w:t>Usulután</w:t>
            </w:r>
          </w:p>
        </w:tc>
        <w:tc>
          <w:tcPr>
            <w:tcW w:w="1666" w:type="dxa"/>
            <w:vMerge/>
          </w:tcPr>
          <w:p w14:paraId="4801E1F4" w14:textId="77777777" w:rsidR="00D44166" w:rsidRPr="00D44166" w:rsidRDefault="00D44166" w:rsidP="003D08D1">
            <w:pPr>
              <w:spacing w:line="276" w:lineRule="auto"/>
              <w:rPr>
                <w:rFonts w:asciiTheme="majorHAnsi" w:hAnsiTheme="majorHAnsi"/>
                <w:color w:val="000000" w:themeColor="text1"/>
                <w:sz w:val="24"/>
                <w:szCs w:val="24"/>
                <w:lang w:val="es-MX"/>
              </w:rPr>
            </w:pPr>
          </w:p>
        </w:tc>
      </w:tr>
      <w:tr w:rsidR="00D44166" w:rsidRPr="00D44166" w14:paraId="4F8DF7EE" w14:textId="77777777" w:rsidTr="00E57820">
        <w:trPr>
          <w:trHeight w:val="619"/>
        </w:trPr>
        <w:tc>
          <w:tcPr>
            <w:tcW w:w="556" w:type="dxa"/>
          </w:tcPr>
          <w:p w14:paraId="2073482E" w14:textId="77777777" w:rsidR="00D44166" w:rsidRPr="00D44166" w:rsidRDefault="00D44166" w:rsidP="003D08D1">
            <w:pPr>
              <w:spacing w:line="276" w:lineRule="auto"/>
              <w:jc w:val="center"/>
              <w:rPr>
                <w:rFonts w:asciiTheme="majorHAnsi" w:hAnsiTheme="majorHAnsi"/>
                <w:sz w:val="24"/>
              </w:rPr>
            </w:pPr>
            <w:r w:rsidRPr="00D44166">
              <w:rPr>
                <w:rFonts w:asciiTheme="majorHAnsi" w:hAnsiTheme="majorHAnsi"/>
                <w:sz w:val="24"/>
              </w:rPr>
              <w:t>17</w:t>
            </w:r>
          </w:p>
        </w:tc>
        <w:tc>
          <w:tcPr>
            <w:tcW w:w="3967" w:type="dxa"/>
            <w:vAlign w:val="center"/>
          </w:tcPr>
          <w:p w14:paraId="01A4DDB6" w14:textId="77777777" w:rsidR="00D44166" w:rsidRPr="00D44166" w:rsidRDefault="00D44166" w:rsidP="003D08D1">
            <w:pPr>
              <w:spacing w:line="276" w:lineRule="auto"/>
              <w:rPr>
                <w:rFonts w:asciiTheme="majorHAnsi" w:hAnsiTheme="majorHAnsi"/>
                <w:color w:val="000000" w:themeColor="text1"/>
                <w:sz w:val="24"/>
                <w:szCs w:val="24"/>
                <w:lang w:val="es-MX"/>
              </w:rPr>
            </w:pPr>
            <w:r w:rsidRPr="00D44166">
              <w:rPr>
                <w:rFonts w:asciiTheme="majorHAnsi" w:hAnsiTheme="majorHAnsi"/>
                <w:color w:val="000000" w:themeColor="text1"/>
                <w:sz w:val="24"/>
                <w:szCs w:val="24"/>
                <w:lang w:val="es-MX"/>
              </w:rPr>
              <w:t>Asociación de Desarrollo Integral Veinticuatro de Marzo</w:t>
            </w:r>
          </w:p>
        </w:tc>
        <w:tc>
          <w:tcPr>
            <w:tcW w:w="2423" w:type="dxa"/>
            <w:vAlign w:val="center"/>
          </w:tcPr>
          <w:p w14:paraId="2CDA5028" w14:textId="77777777" w:rsidR="00D44166" w:rsidRPr="00D44166" w:rsidRDefault="00D44166" w:rsidP="003D08D1">
            <w:pPr>
              <w:spacing w:line="276" w:lineRule="auto"/>
              <w:rPr>
                <w:rFonts w:asciiTheme="majorHAnsi" w:hAnsiTheme="majorHAnsi"/>
                <w:color w:val="000000" w:themeColor="text1"/>
                <w:sz w:val="24"/>
                <w:szCs w:val="24"/>
                <w:lang w:val="es-MX"/>
              </w:rPr>
            </w:pPr>
            <w:r w:rsidRPr="00D44166">
              <w:rPr>
                <w:rFonts w:asciiTheme="majorHAnsi" w:hAnsiTheme="majorHAnsi"/>
                <w:color w:val="000000" w:themeColor="text1"/>
                <w:sz w:val="24"/>
                <w:szCs w:val="24"/>
                <w:lang w:val="es-MX"/>
              </w:rPr>
              <w:t xml:space="preserve">Berlín, Usulután </w:t>
            </w:r>
          </w:p>
        </w:tc>
        <w:tc>
          <w:tcPr>
            <w:tcW w:w="1666" w:type="dxa"/>
            <w:vMerge/>
          </w:tcPr>
          <w:p w14:paraId="4E41DB7C" w14:textId="77777777" w:rsidR="00D44166" w:rsidRPr="00D44166" w:rsidRDefault="00D44166" w:rsidP="003D08D1">
            <w:pPr>
              <w:spacing w:line="276" w:lineRule="auto"/>
              <w:rPr>
                <w:rFonts w:asciiTheme="majorHAnsi" w:hAnsiTheme="majorHAnsi"/>
                <w:color w:val="000000" w:themeColor="text1"/>
                <w:sz w:val="24"/>
                <w:szCs w:val="24"/>
                <w:lang w:val="es-MX"/>
              </w:rPr>
            </w:pPr>
          </w:p>
        </w:tc>
      </w:tr>
      <w:tr w:rsidR="00D44166" w:rsidRPr="00D44166" w14:paraId="7E7A8168" w14:textId="77777777" w:rsidTr="00E57820">
        <w:trPr>
          <w:trHeight w:val="303"/>
        </w:trPr>
        <w:tc>
          <w:tcPr>
            <w:tcW w:w="556" w:type="dxa"/>
          </w:tcPr>
          <w:p w14:paraId="146D3962" w14:textId="77777777" w:rsidR="00D44166" w:rsidRPr="00D44166" w:rsidRDefault="00D44166" w:rsidP="003D08D1">
            <w:pPr>
              <w:spacing w:line="276" w:lineRule="auto"/>
              <w:jc w:val="center"/>
              <w:rPr>
                <w:rFonts w:asciiTheme="majorHAnsi" w:hAnsiTheme="majorHAnsi"/>
                <w:sz w:val="24"/>
              </w:rPr>
            </w:pPr>
            <w:r w:rsidRPr="00D44166">
              <w:rPr>
                <w:rFonts w:asciiTheme="majorHAnsi" w:hAnsiTheme="majorHAnsi"/>
                <w:sz w:val="24"/>
              </w:rPr>
              <w:t>18</w:t>
            </w:r>
          </w:p>
        </w:tc>
        <w:tc>
          <w:tcPr>
            <w:tcW w:w="3967" w:type="dxa"/>
            <w:vAlign w:val="center"/>
          </w:tcPr>
          <w:p w14:paraId="3D3F28DD" w14:textId="77777777" w:rsidR="00D44166" w:rsidRPr="00D44166" w:rsidRDefault="00D44166" w:rsidP="003D08D1">
            <w:pPr>
              <w:spacing w:line="276" w:lineRule="auto"/>
              <w:rPr>
                <w:rFonts w:asciiTheme="majorHAnsi" w:hAnsiTheme="majorHAnsi"/>
                <w:color w:val="000000" w:themeColor="text1"/>
                <w:sz w:val="24"/>
                <w:szCs w:val="24"/>
                <w:lang w:val="es-MX"/>
              </w:rPr>
            </w:pPr>
            <w:r w:rsidRPr="00D44166">
              <w:rPr>
                <w:rFonts w:asciiTheme="majorHAnsi" w:hAnsiTheme="majorHAnsi"/>
                <w:color w:val="000000" w:themeColor="text1"/>
                <w:sz w:val="24"/>
                <w:szCs w:val="24"/>
                <w:lang w:val="es-MX"/>
              </w:rPr>
              <w:t>Asociación Jóvenes por El Salvador</w:t>
            </w:r>
          </w:p>
        </w:tc>
        <w:tc>
          <w:tcPr>
            <w:tcW w:w="2423" w:type="dxa"/>
            <w:vAlign w:val="center"/>
          </w:tcPr>
          <w:p w14:paraId="3B0F6BF8" w14:textId="77777777" w:rsidR="00D44166" w:rsidRPr="00D44166" w:rsidRDefault="00D44166" w:rsidP="003D08D1">
            <w:pPr>
              <w:spacing w:line="276" w:lineRule="auto"/>
              <w:rPr>
                <w:rFonts w:asciiTheme="majorHAnsi" w:hAnsiTheme="majorHAnsi"/>
                <w:color w:val="000000" w:themeColor="text1"/>
                <w:sz w:val="24"/>
                <w:szCs w:val="24"/>
                <w:lang w:val="es-MX"/>
              </w:rPr>
            </w:pPr>
            <w:r w:rsidRPr="00D44166">
              <w:rPr>
                <w:rFonts w:asciiTheme="majorHAnsi" w:hAnsiTheme="majorHAnsi"/>
                <w:color w:val="000000" w:themeColor="text1"/>
                <w:sz w:val="24"/>
                <w:szCs w:val="24"/>
                <w:lang w:val="es-MX"/>
              </w:rPr>
              <w:t>San Miguel</w:t>
            </w:r>
          </w:p>
        </w:tc>
        <w:tc>
          <w:tcPr>
            <w:tcW w:w="1666" w:type="dxa"/>
            <w:vMerge/>
          </w:tcPr>
          <w:p w14:paraId="59ADE016" w14:textId="77777777" w:rsidR="00D44166" w:rsidRPr="00D44166" w:rsidRDefault="00D44166" w:rsidP="003D08D1">
            <w:pPr>
              <w:spacing w:line="276" w:lineRule="auto"/>
              <w:rPr>
                <w:rFonts w:asciiTheme="majorHAnsi" w:hAnsiTheme="majorHAnsi"/>
                <w:color w:val="000000" w:themeColor="text1"/>
                <w:sz w:val="24"/>
                <w:szCs w:val="24"/>
                <w:lang w:val="es-MX"/>
              </w:rPr>
            </w:pPr>
          </w:p>
        </w:tc>
      </w:tr>
      <w:tr w:rsidR="00D44166" w:rsidRPr="00D44166" w14:paraId="4E932BEB" w14:textId="77777777" w:rsidTr="00E57820">
        <w:trPr>
          <w:trHeight w:val="607"/>
        </w:trPr>
        <w:tc>
          <w:tcPr>
            <w:tcW w:w="556" w:type="dxa"/>
          </w:tcPr>
          <w:p w14:paraId="3CC375AE" w14:textId="77777777" w:rsidR="00D44166" w:rsidRPr="00D44166" w:rsidRDefault="00D44166" w:rsidP="003D08D1">
            <w:pPr>
              <w:spacing w:line="276" w:lineRule="auto"/>
              <w:jc w:val="center"/>
              <w:rPr>
                <w:rFonts w:asciiTheme="majorHAnsi" w:hAnsiTheme="majorHAnsi"/>
                <w:sz w:val="24"/>
              </w:rPr>
            </w:pPr>
            <w:r w:rsidRPr="00D44166">
              <w:rPr>
                <w:rFonts w:asciiTheme="majorHAnsi" w:hAnsiTheme="majorHAnsi"/>
                <w:sz w:val="24"/>
              </w:rPr>
              <w:t>19</w:t>
            </w:r>
          </w:p>
        </w:tc>
        <w:tc>
          <w:tcPr>
            <w:tcW w:w="3967" w:type="dxa"/>
            <w:vAlign w:val="center"/>
          </w:tcPr>
          <w:p w14:paraId="31867AA4" w14:textId="77777777" w:rsidR="00D44166" w:rsidRPr="00D44166" w:rsidRDefault="00D44166" w:rsidP="003D08D1">
            <w:pPr>
              <w:spacing w:line="276" w:lineRule="auto"/>
              <w:rPr>
                <w:rFonts w:asciiTheme="majorHAnsi" w:hAnsiTheme="majorHAnsi"/>
                <w:color w:val="000000" w:themeColor="text1"/>
                <w:sz w:val="24"/>
                <w:szCs w:val="24"/>
                <w:lang w:val="es-MX"/>
              </w:rPr>
            </w:pPr>
            <w:r w:rsidRPr="00D44166">
              <w:rPr>
                <w:rFonts w:asciiTheme="majorHAnsi" w:hAnsiTheme="majorHAnsi"/>
                <w:color w:val="000000" w:themeColor="text1"/>
                <w:sz w:val="24"/>
                <w:szCs w:val="24"/>
                <w:lang w:val="es-MX"/>
              </w:rPr>
              <w:t>Asociación Juvenil Pro-Juve</w:t>
            </w:r>
          </w:p>
        </w:tc>
        <w:tc>
          <w:tcPr>
            <w:tcW w:w="2423" w:type="dxa"/>
            <w:vAlign w:val="center"/>
          </w:tcPr>
          <w:p w14:paraId="0F1BA4AC" w14:textId="77777777" w:rsidR="00D44166" w:rsidRPr="00D44166" w:rsidRDefault="00D44166" w:rsidP="003D08D1">
            <w:pPr>
              <w:spacing w:line="276" w:lineRule="auto"/>
              <w:rPr>
                <w:rFonts w:asciiTheme="majorHAnsi" w:hAnsiTheme="majorHAnsi"/>
                <w:color w:val="000000" w:themeColor="text1"/>
                <w:sz w:val="24"/>
                <w:szCs w:val="24"/>
                <w:lang w:val="es-MX"/>
              </w:rPr>
            </w:pPr>
            <w:r w:rsidRPr="00D44166">
              <w:rPr>
                <w:rFonts w:asciiTheme="majorHAnsi" w:hAnsiTheme="majorHAnsi"/>
                <w:color w:val="000000" w:themeColor="text1"/>
                <w:sz w:val="24"/>
                <w:szCs w:val="24"/>
                <w:lang w:val="es-MX"/>
              </w:rPr>
              <w:t xml:space="preserve">Ciudad Barrios, San Miguel </w:t>
            </w:r>
          </w:p>
        </w:tc>
        <w:tc>
          <w:tcPr>
            <w:tcW w:w="1666" w:type="dxa"/>
            <w:vMerge/>
          </w:tcPr>
          <w:p w14:paraId="32890BB7" w14:textId="77777777" w:rsidR="00D44166" w:rsidRPr="00D44166" w:rsidRDefault="00D44166" w:rsidP="003D08D1">
            <w:pPr>
              <w:spacing w:line="276" w:lineRule="auto"/>
              <w:rPr>
                <w:rFonts w:asciiTheme="majorHAnsi" w:hAnsiTheme="majorHAnsi"/>
                <w:color w:val="000000" w:themeColor="text1"/>
                <w:sz w:val="24"/>
                <w:szCs w:val="24"/>
                <w:lang w:val="es-MX"/>
              </w:rPr>
            </w:pPr>
          </w:p>
        </w:tc>
      </w:tr>
      <w:tr w:rsidR="00D44166" w:rsidRPr="00D44166" w14:paraId="2F79946B" w14:textId="77777777" w:rsidTr="00E57820">
        <w:trPr>
          <w:trHeight w:val="433"/>
        </w:trPr>
        <w:tc>
          <w:tcPr>
            <w:tcW w:w="556" w:type="dxa"/>
          </w:tcPr>
          <w:p w14:paraId="7F08B84D" w14:textId="77777777" w:rsidR="00D44166" w:rsidRPr="00D44166" w:rsidRDefault="00D44166" w:rsidP="003D08D1">
            <w:pPr>
              <w:spacing w:line="276" w:lineRule="auto"/>
              <w:jc w:val="center"/>
              <w:rPr>
                <w:rFonts w:asciiTheme="majorHAnsi" w:hAnsiTheme="majorHAnsi"/>
                <w:sz w:val="24"/>
              </w:rPr>
            </w:pPr>
            <w:r w:rsidRPr="00D44166">
              <w:rPr>
                <w:rFonts w:asciiTheme="majorHAnsi" w:hAnsiTheme="majorHAnsi"/>
                <w:sz w:val="24"/>
              </w:rPr>
              <w:t>20</w:t>
            </w:r>
          </w:p>
        </w:tc>
        <w:tc>
          <w:tcPr>
            <w:tcW w:w="3967" w:type="dxa"/>
            <w:vAlign w:val="center"/>
          </w:tcPr>
          <w:p w14:paraId="0C934B53" w14:textId="77777777" w:rsidR="00D44166" w:rsidRPr="00D44166" w:rsidRDefault="00D44166" w:rsidP="003D08D1">
            <w:pPr>
              <w:spacing w:line="276" w:lineRule="auto"/>
              <w:rPr>
                <w:rFonts w:asciiTheme="majorHAnsi" w:hAnsiTheme="majorHAnsi"/>
                <w:color w:val="000000" w:themeColor="text1"/>
                <w:sz w:val="24"/>
                <w:szCs w:val="24"/>
                <w:lang w:val="es-MX"/>
              </w:rPr>
            </w:pPr>
            <w:r w:rsidRPr="00D44166">
              <w:rPr>
                <w:rFonts w:asciiTheme="majorHAnsi" w:hAnsiTheme="majorHAnsi"/>
                <w:color w:val="000000" w:themeColor="text1"/>
                <w:sz w:val="24"/>
                <w:szCs w:val="24"/>
                <w:lang w:val="es-MX"/>
              </w:rPr>
              <w:t>Asociación Juvenil de Desarrollo Integral Comunitario</w:t>
            </w:r>
          </w:p>
        </w:tc>
        <w:tc>
          <w:tcPr>
            <w:tcW w:w="2423" w:type="dxa"/>
            <w:vAlign w:val="center"/>
          </w:tcPr>
          <w:p w14:paraId="09BD719E" w14:textId="77777777" w:rsidR="00D44166" w:rsidRPr="00D44166" w:rsidRDefault="00D44166" w:rsidP="003D08D1">
            <w:pPr>
              <w:spacing w:line="276" w:lineRule="auto"/>
              <w:rPr>
                <w:rFonts w:asciiTheme="majorHAnsi" w:hAnsiTheme="majorHAnsi"/>
                <w:color w:val="000000" w:themeColor="text1"/>
                <w:sz w:val="24"/>
                <w:szCs w:val="24"/>
                <w:lang w:val="es-MX"/>
              </w:rPr>
            </w:pPr>
            <w:r w:rsidRPr="00D44166">
              <w:rPr>
                <w:rFonts w:asciiTheme="majorHAnsi" w:hAnsiTheme="majorHAnsi"/>
                <w:color w:val="000000" w:themeColor="text1"/>
                <w:sz w:val="24"/>
                <w:szCs w:val="24"/>
                <w:lang w:val="es-MX"/>
              </w:rPr>
              <w:t xml:space="preserve">Carolina, San Miguel </w:t>
            </w:r>
          </w:p>
        </w:tc>
        <w:tc>
          <w:tcPr>
            <w:tcW w:w="1666" w:type="dxa"/>
            <w:vMerge/>
          </w:tcPr>
          <w:p w14:paraId="43BC724C" w14:textId="77777777" w:rsidR="00D44166" w:rsidRPr="00D44166" w:rsidRDefault="00D44166" w:rsidP="003D08D1">
            <w:pPr>
              <w:spacing w:line="276" w:lineRule="auto"/>
              <w:rPr>
                <w:rFonts w:asciiTheme="majorHAnsi" w:hAnsiTheme="majorHAnsi"/>
                <w:color w:val="000000" w:themeColor="text1"/>
                <w:sz w:val="24"/>
                <w:szCs w:val="24"/>
                <w:lang w:val="es-MX"/>
              </w:rPr>
            </w:pPr>
          </w:p>
        </w:tc>
      </w:tr>
    </w:tbl>
    <w:p w14:paraId="6C613782" w14:textId="115EB677" w:rsidR="00D0014A" w:rsidRPr="00D44166" w:rsidRDefault="00D0014A" w:rsidP="00D44166">
      <w:pPr>
        <w:spacing w:line="360" w:lineRule="auto"/>
        <w:jc w:val="both"/>
        <w:rPr>
          <w:rFonts w:asciiTheme="majorHAnsi" w:hAnsiTheme="majorHAnsi"/>
          <w:sz w:val="24"/>
        </w:rPr>
      </w:pPr>
    </w:p>
    <w:p w14:paraId="30E8DCF1" w14:textId="77777777" w:rsidR="00D44166" w:rsidRPr="00FC62DF" w:rsidRDefault="00D44166" w:rsidP="00CF485E">
      <w:pPr>
        <w:pStyle w:val="Prrafodelista"/>
        <w:numPr>
          <w:ilvl w:val="0"/>
          <w:numId w:val="6"/>
        </w:numPr>
        <w:spacing w:line="360" w:lineRule="auto"/>
        <w:jc w:val="both"/>
        <w:rPr>
          <w:rFonts w:asciiTheme="majorHAnsi" w:hAnsiTheme="majorHAnsi"/>
          <w:b/>
          <w:sz w:val="24"/>
        </w:rPr>
      </w:pPr>
      <w:r w:rsidRPr="00FC62DF">
        <w:rPr>
          <w:rFonts w:asciiTheme="majorHAnsi" w:hAnsiTheme="majorHAnsi"/>
          <w:b/>
          <w:sz w:val="24"/>
        </w:rPr>
        <w:t xml:space="preserve">Segundo Congreso de Juventudes Organizadas </w:t>
      </w:r>
    </w:p>
    <w:p w14:paraId="745AE3FF" w14:textId="18FDABCA" w:rsidR="00E428F5" w:rsidRDefault="00D44166" w:rsidP="00D44166">
      <w:pPr>
        <w:spacing w:after="0" w:line="360" w:lineRule="auto"/>
        <w:jc w:val="both"/>
        <w:rPr>
          <w:rFonts w:asciiTheme="majorHAnsi" w:hAnsiTheme="majorHAnsi"/>
          <w:sz w:val="24"/>
        </w:rPr>
      </w:pPr>
      <w:r w:rsidRPr="00D44166">
        <w:rPr>
          <w:rFonts w:asciiTheme="majorHAnsi" w:hAnsiTheme="majorHAnsi"/>
          <w:sz w:val="24"/>
        </w:rPr>
        <w:t>En el marco de Juventour 2015, por segundo año consecutivo</w:t>
      </w:r>
      <w:r w:rsidR="00E57820">
        <w:rPr>
          <w:rFonts w:asciiTheme="majorHAnsi" w:hAnsiTheme="majorHAnsi"/>
          <w:sz w:val="24"/>
        </w:rPr>
        <w:t>,</w:t>
      </w:r>
      <w:r w:rsidRPr="00D44166">
        <w:rPr>
          <w:rFonts w:asciiTheme="majorHAnsi" w:hAnsiTheme="majorHAnsi"/>
          <w:sz w:val="24"/>
        </w:rPr>
        <w:t xml:space="preserve"> se realizó el Congreso Nacional de Juvent</w:t>
      </w:r>
      <w:r w:rsidR="00E57820">
        <w:rPr>
          <w:rFonts w:asciiTheme="majorHAnsi" w:hAnsiTheme="majorHAnsi"/>
          <w:sz w:val="24"/>
        </w:rPr>
        <w:t>udes Or</w:t>
      </w:r>
      <w:r w:rsidR="00B247B0">
        <w:rPr>
          <w:rFonts w:asciiTheme="majorHAnsi" w:hAnsiTheme="majorHAnsi"/>
          <w:sz w:val="24"/>
        </w:rPr>
        <w:t xml:space="preserve">ganizadas de El Salvador; contó con la </w:t>
      </w:r>
      <w:r w:rsidRPr="00D44166">
        <w:rPr>
          <w:rFonts w:asciiTheme="majorHAnsi" w:hAnsiTheme="majorHAnsi"/>
          <w:sz w:val="24"/>
        </w:rPr>
        <w:t>participación 275 jóvenes representantes de 183 organizaciones juveniles</w:t>
      </w:r>
      <w:r w:rsidR="00E57820">
        <w:rPr>
          <w:rFonts w:asciiTheme="majorHAnsi" w:hAnsiTheme="majorHAnsi"/>
          <w:sz w:val="24"/>
        </w:rPr>
        <w:t>,</w:t>
      </w:r>
      <w:r w:rsidRPr="00D44166">
        <w:rPr>
          <w:rFonts w:asciiTheme="majorHAnsi" w:hAnsiTheme="majorHAnsi"/>
          <w:sz w:val="24"/>
        </w:rPr>
        <w:t xml:space="preserve"> procedentes</w:t>
      </w:r>
      <w:r w:rsidR="00E57820">
        <w:rPr>
          <w:rFonts w:asciiTheme="majorHAnsi" w:hAnsiTheme="majorHAnsi"/>
          <w:sz w:val="24"/>
        </w:rPr>
        <w:t xml:space="preserve"> d</w:t>
      </w:r>
      <w:r w:rsidR="00B247B0">
        <w:rPr>
          <w:rFonts w:asciiTheme="majorHAnsi" w:hAnsiTheme="majorHAnsi"/>
          <w:sz w:val="24"/>
        </w:rPr>
        <w:t xml:space="preserve">e todo el territorio nacional. El Congreso fue </w:t>
      </w:r>
      <w:r w:rsidRPr="00D44166">
        <w:rPr>
          <w:rFonts w:asciiTheme="majorHAnsi" w:hAnsiTheme="majorHAnsi"/>
          <w:sz w:val="24"/>
        </w:rPr>
        <w:t>apoyo de la Agencia Luxemburguesa de Cooperación</w:t>
      </w:r>
      <w:r w:rsidR="00B247B0">
        <w:rPr>
          <w:rFonts w:asciiTheme="majorHAnsi" w:hAnsiTheme="majorHAnsi"/>
          <w:sz w:val="24"/>
        </w:rPr>
        <w:t xml:space="preserve"> y </w:t>
      </w:r>
      <w:r w:rsidRPr="00D44166">
        <w:rPr>
          <w:rFonts w:asciiTheme="majorHAnsi" w:hAnsiTheme="majorHAnsi"/>
          <w:sz w:val="24"/>
        </w:rPr>
        <w:t>USAID</w:t>
      </w:r>
      <w:r w:rsidR="00E57820">
        <w:rPr>
          <w:rFonts w:asciiTheme="majorHAnsi" w:hAnsiTheme="majorHAnsi"/>
          <w:sz w:val="24"/>
        </w:rPr>
        <w:t>,</w:t>
      </w:r>
      <w:r w:rsidRPr="00D44166">
        <w:rPr>
          <w:rFonts w:asciiTheme="majorHAnsi" w:hAnsiTheme="majorHAnsi"/>
          <w:sz w:val="24"/>
        </w:rPr>
        <w:t xml:space="preserve"> por</w:t>
      </w:r>
      <w:r w:rsidR="00B247B0">
        <w:rPr>
          <w:rFonts w:asciiTheme="majorHAnsi" w:hAnsiTheme="majorHAnsi"/>
          <w:sz w:val="24"/>
        </w:rPr>
        <w:t xml:space="preserve"> medio del proyecto Soluciones.  Se generó un espacio para el fomento de la</w:t>
      </w:r>
      <w:r w:rsidRPr="00D44166">
        <w:rPr>
          <w:rFonts w:asciiTheme="majorHAnsi" w:hAnsiTheme="majorHAnsi"/>
          <w:sz w:val="24"/>
        </w:rPr>
        <w:t xml:space="preserve"> organización juvenil y evaluar los compromisos adquiridos en el primer congreso r</w:t>
      </w:r>
      <w:r w:rsidR="00B247B0">
        <w:rPr>
          <w:rFonts w:asciiTheme="majorHAnsi" w:hAnsiTheme="majorHAnsi"/>
          <w:sz w:val="24"/>
        </w:rPr>
        <w:t xml:space="preserve">ealizado en el año 2014 y </w:t>
      </w:r>
      <w:r w:rsidRPr="00D44166">
        <w:rPr>
          <w:rFonts w:asciiTheme="majorHAnsi" w:hAnsiTheme="majorHAnsi"/>
          <w:sz w:val="24"/>
        </w:rPr>
        <w:t>establecieron mesas de discusión, debate y análisis en los tema</w:t>
      </w:r>
      <w:r w:rsidR="00E428F5">
        <w:rPr>
          <w:rFonts w:asciiTheme="majorHAnsi" w:hAnsiTheme="majorHAnsi"/>
          <w:sz w:val="24"/>
        </w:rPr>
        <w:t>s</w:t>
      </w:r>
      <w:r w:rsidRPr="00D44166">
        <w:rPr>
          <w:rFonts w:asciiTheme="majorHAnsi" w:hAnsiTheme="majorHAnsi"/>
          <w:sz w:val="24"/>
        </w:rPr>
        <w:t xml:space="preserve"> tales como: diversidad sexual, empleo juvenil, participación política, voluntariado, feminismo, seguridad y convivencia, entre otros. Uno de los principales logros o</w:t>
      </w:r>
      <w:r w:rsidR="00E57820">
        <w:rPr>
          <w:rFonts w:asciiTheme="majorHAnsi" w:hAnsiTheme="majorHAnsi"/>
          <w:sz w:val="24"/>
        </w:rPr>
        <w:t xml:space="preserve">btenidos </w:t>
      </w:r>
      <w:r w:rsidR="00000F3A">
        <w:rPr>
          <w:rFonts w:asciiTheme="majorHAnsi" w:hAnsiTheme="majorHAnsi"/>
          <w:sz w:val="24"/>
        </w:rPr>
        <w:t>ha sido la formulación</w:t>
      </w:r>
      <w:r w:rsidRPr="00D44166">
        <w:rPr>
          <w:rFonts w:asciiTheme="majorHAnsi" w:hAnsiTheme="majorHAnsi"/>
          <w:sz w:val="24"/>
        </w:rPr>
        <w:t xml:space="preserve"> de una propuesta de reformas a la Ley General de Juventud. </w:t>
      </w:r>
    </w:p>
    <w:p w14:paraId="56B41A68" w14:textId="7F23E293" w:rsidR="00E428F5" w:rsidRDefault="00E428F5" w:rsidP="00D44166">
      <w:pPr>
        <w:spacing w:after="0" w:line="360" w:lineRule="auto"/>
        <w:jc w:val="both"/>
        <w:rPr>
          <w:rFonts w:asciiTheme="majorHAnsi" w:hAnsiTheme="majorHAnsi"/>
          <w:sz w:val="24"/>
        </w:rPr>
      </w:pPr>
    </w:p>
    <w:p w14:paraId="1EB81D56" w14:textId="45F859AF" w:rsidR="00E428F5" w:rsidRDefault="00E428F5" w:rsidP="00D44166">
      <w:pPr>
        <w:spacing w:after="0" w:line="360" w:lineRule="auto"/>
        <w:jc w:val="both"/>
        <w:rPr>
          <w:rFonts w:asciiTheme="majorHAnsi" w:hAnsiTheme="majorHAnsi"/>
          <w:sz w:val="24"/>
        </w:rPr>
      </w:pPr>
    </w:p>
    <w:p w14:paraId="63956484" w14:textId="77777777" w:rsidR="00E428F5" w:rsidRPr="00D44166" w:rsidRDefault="00E428F5" w:rsidP="00D44166">
      <w:pPr>
        <w:spacing w:after="0" w:line="360" w:lineRule="auto"/>
        <w:jc w:val="both"/>
        <w:rPr>
          <w:rFonts w:asciiTheme="majorHAnsi" w:hAnsiTheme="majorHAnsi"/>
          <w:sz w:val="24"/>
        </w:rPr>
      </w:pPr>
    </w:p>
    <w:p w14:paraId="55A80C4F" w14:textId="706877F8" w:rsidR="00D44166" w:rsidRPr="00FC62DF" w:rsidRDefault="00D44166" w:rsidP="00CF485E">
      <w:pPr>
        <w:pStyle w:val="Prrafodelista"/>
        <w:numPr>
          <w:ilvl w:val="0"/>
          <w:numId w:val="6"/>
        </w:numPr>
        <w:spacing w:after="0" w:line="360" w:lineRule="auto"/>
        <w:rPr>
          <w:rFonts w:asciiTheme="majorHAnsi" w:hAnsiTheme="majorHAnsi"/>
          <w:b/>
          <w:sz w:val="24"/>
        </w:rPr>
      </w:pPr>
      <w:r w:rsidRPr="00FC62DF">
        <w:rPr>
          <w:rFonts w:asciiTheme="majorHAnsi" w:hAnsiTheme="majorHAnsi"/>
          <w:b/>
          <w:sz w:val="24"/>
        </w:rPr>
        <w:lastRenderedPageBreak/>
        <w:t xml:space="preserve">Elección del Consejo Nacional de la Persona Joven </w:t>
      </w:r>
    </w:p>
    <w:p w14:paraId="2AED0B1E" w14:textId="72CF4AFE" w:rsidR="00D44166" w:rsidRPr="00D44166" w:rsidRDefault="00B247B0" w:rsidP="00D44166">
      <w:pPr>
        <w:spacing w:line="360" w:lineRule="auto"/>
        <w:jc w:val="both"/>
        <w:rPr>
          <w:rFonts w:asciiTheme="majorHAnsi" w:hAnsiTheme="majorHAnsi"/>
          <w:sz w:val="24"/>
        </w:rPr>
      </w:pPr>
      <w:r w:rsidRPr="00D44166">
        <w:rPr>
          <w:noProof/>
          <w:lang w:val="es-SV" w:eastAsia="es-SV"/>
        </w:rPr>
        <w:drawing>
          <wp:anchor distT="0" distB="0" distL="114300" distR="114300" simplePos="0" relativeHeight="251636224" behindDoc="0" locked="0" layoutInCell="1" allowOverlap="1" wp14:anchorId="3B38DB43" wp14:editId="1FC93581">
            <wp:simplePos x="0" y="0"/>
            <wp:positionH relativeFrom="column">
              <wp:posOffset>3803650</wp:posOffset>
            </wp:positionH>
            <wp:positionV relativeFrom="paragraph">
              <wp:posOffset>303530</wp:posOffset>
            </wp:positionV>
            <wp:extent cx="1805305" cy="1118870"/>
            <wp:effectExtent l="0" t="0" r="4445" b="5080"/>
            <wp:wrapSquare wrapText="bothSides"/>
            <wp:docPr id="4" name="Imagen 4" descr="C:\Users\Sara.Romero\AppData\Local\Microsoft\Windows\INetCacheContent.Word\CONAPE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ra.Romero\AppData\Local\Microsoft\Windows\INetCacheContent.Word\CONAPEJ.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805305" cy="111887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D44166" w:rsidRPr="00D44166">
        <w:rPr>
          <w:rFonts w:asciiTheme="majorHAnsi" w:hAnsiTheme="majorHAnsi"/>
          <w:sz w:val="24"/>
        </w:rPr>
        <w:t>La Ley General de Juventud, establece en el artículo 34, que el Consejo Nacional de la Persona Joven- CONAPEJ, debe estar integrado por 8 jóvenes representantes de organizaciones juveniles (dos por cada zona geográfica del país), elegidos a través de un proceso democrático y participativo, renovándose la mitad de ellos y ellas al añ</w:t>
      </w:r>
      <w:r w:rsidR="00932E1D">
        <w:rPr>
          <w:rFonts w:asciiTheme="majorHAnsi" w:hAnsiTheme="majorHAnsi"/>
          <w:sz w:val="24"/>
        </w:rPr>
        <w:t>o de su elección. Es</w:t>
      </w:r>
      <w:r w:rsidR="00D44166" w:rsidRPr="00D44166">
        <w:rPr>
          <w:rFonts w:asciiTheme="majorHAnsi" w:hAnsiTheme="majorHAnsi"/>
          <w:sz w:val="24"/>
        </w:rPr>
        <w:t xml:space="preserve"> por ello</w:t>
      </w:r>
      <w:r w:rsidR="00932E1D">
        <w:rPr>
          <w:rFonts w:asciiTheme="majorHAnsi" w:hAnsiTheme="majorHAnsi"/>
          <w:sz w:val="24"/>
        </w:rPr>
        <w:t>,</w:t>
      </w:r>
      <w:r w:rsidR="00D44166" w:rsidRPr="00D44166">
        <w:rPr>
          <w:rFonts w:asciiTheme="majorHAnsi" w:hAnsiTheme="majorHAnsi"/>
          <w:sz w:val="24"/>
        </w:rPr>
        <w:t xml:space="preserve"> que en el 2015 se realizó el proceso para la nueva elección de la mitad de los integrantes del CONAPEJ</w:t>
      </w:r>
      <w:r w:rsidR="00D44166" w:rsidRPr="00D44166">
        <w:rPr>
          <w:rFonts w:asciiTheme="majorHAnsi" w:hAnsiTheme="majorHAnsi"/>
          <w:sz w:val="24"/>
          <w:vertAlign w:val="superscript"/>
        </w:rPr>
        <w:footnoteReference w:id="1"/>
      </w:r>
      <w:r w:rsidR="00932E1D">
        <w:rPr>
          <w:rFonts w:asciiTheme="majorHAnsi" w:hAnsiTheme="majorHAnsi"/>
          <w:sz w:val="24"/>
        </w:rPr>
        <w:t xml:space="preserve"> (propietarios y suple</w:t>
      </w:r>
      <w:r w:rsidR="00D44166" w:rsidRPr="00D44166">
        <w:rPr>
          <w:rFonts w:asciiTheme="majorHAnsi" w:hAnsiTheme="majorHAnsi"/>
          <w:sz w:val="24"/>
        </w:rPr>
        <w:t>ntes), proceso que implicó:</w:t>
      </w:r>
    </w:p>
    <w:p w14:paraId="62D03E43" w14:textId="1E2E6767" w:rsidR="00D44166" w:rsidRPr="00D44166" w:rsidRDefault="00D44166" w:rsidP="00CF485E">
      <w:pPr>
        <w:numPr>
          <w:ilvl w:val="0"/>
          <w:numId w:val="3"/>
        </w:numPr>
        <w:spacing w:line="360" w:lineRule="auto"/>
        <w:contextualSpacing/>
        <w:jc w:val="both"/>
        <w:rPr>
          <w:rFonts w:asciiTheme="majorHAnsi" w:hAnsiTheme="majorHAnsi"/>
          <w:sz w:val="24"/>
        </w:rPr>
      </w:pPr>
      <w:r w:rsidRPr="00D44166">
        <w:rPr>
          <w:rFonts w:asciiTheme="majorHAnsi" w:hAnsiTheme="majorHAnsi"/>
          <w:sz w:val="24"/>
        </w:rPr>
        <w:t xml:space="preserve">Realización de la convocatoria pública para la presentación de candidatos </w:t>
      </w:r>
    </w:p>
    <w:p w14:paraId="69F16B4D" w14:textId="197D7BE7" w:rsidR="00D44166" w:rsidRPr="00D44166" w:rsidRDefault="00D44166" w:rsidP="00CF485E">
      <w:pPr>
        <w:numPr>
          <w:ilvl w:val="0"/>
          <w:numId w:val="3"/>
        </w:numPr>
        <w:spacing w:line="360" w:lineRule="auto"/>
        <w:contextualSpacing/>
        <w:jc w:val="both"/>
        <w:rPr>
          <w:rFonts w:asciiTheme="majorHAnsi" w:hAnsiTheme="majorHAnsi"/>
          <w:sz w:val="24"/>
        </w:rPr>
      </w:pPr>
      <w:r w:rsidRPr="00D44166">
        <w:rPr>
          <w:rFonts w:asciiTheme="majorHAnsi" w:hAnsiTheme="majorHAnsi"/>
          <w:sz w:val="24"/>
        </w:rPr>
        <w:t xml:space="preserve">Recepción de la documentación presentada por parte de jóvenes postulantes </w:t>
      </w:r>
    </w:p>
    <w:p w14:paraId="6DAE5671" w14:textId="59DF069B" w:rsidR="00D44166" w:rsidRPr="00D44166" w:rsidRDefault="00D44166" w:rsidP="00CF485E">
      <w:pPr>
        <w:numPr>
          <w:ilvl w:val="0"/>
          <w:numId w:val="3"/>
        </w:numPr>
        <w:spacing w:line="360" w:lineRule="auto"/>
        <w:contextualSpacing/>
        <w:jc w:val="both"/>
        <w:rPr>
          <w:rFonts w:asciiTheme="majorHAnsi" w:hAnsiTheme="majorHAnsi"/>
          <w:sz w:val="24"/>
        </w:rPr>
      </w:pPr>
      <w:r w:rsidRPr="00D44166">
        <w:rPr>
          <w:rFonts w:asciiTheme="majorHAnsi" w:hAnsiTheme="majorHAnsi"/>
          <w:sz w:val="24"/>
        </w:rPr>
        <w:t xml:space="preserve">Convocatoria a asamblea única </w:t>
      </w:r>
    </w:p>
    <w:p w14:paraId="5437155A" w14:textId="0DA33DD1" w:rsidR="00D44166" w:rsidRPr="00D44166" w:rsidRDefault="00D44166" w:rsidP="00CF485E">
      <w:pPr>
        <w:numPr>
          <w:ilvl w:val="0"/>
          <w:numId w:val="3"/>
        </w:numPr>
        <w:spacing w:line="360" w:lineRule="auto"/>
        <w:contextualSpacing/>
        <w:jc w:val="both"/>
        <w:rPr>
          <w:rFonts w:asciiTheme="majorHAnsi" w:hAnsiTheme="majorHAnsi"/>
          <w:sz w:val="24"/>
        </w:rPr>
      </w:pPr>
      <w:r w:rsidRPr="00D44166">
        <w:rPr>
          <w:rFonts w:asciiTheme="majorHAnsi" w:hAnsiTheme="majorHAnsi"/>
          <w:sz w:val="24"/>
        </w:rPr>
        <w:t>Conformación de comité electoral</w:t>
      </w:r>
    </w:p>
    <w:p w14:paraId="603AF18A" w14:textId="1CBDC976" w:rsidR="00D44166" w:rsidRDefault="00D44166" w:rsidP="00CF485E">
      <w:pPr>
        <w:numPr>
          <w:ilvl w:val="0"/>
          <w:numId w:val="3"/>
        </w:numPr>
        <w:spacing w:line="360" w:lineRule="auto"/>
        <w:contextualSpacing/>
        <w:jc w:val="both"/>
        <w:rPr>
          <w:rFonts w:asciiTheme="majorHAnsi" w:hAnsiTheme="majorHAnsi"/>
          <w:sz w:val="24"/>
        </w:rPr>
      </w:pPr>
      <w:r w:rsidRPr="00D44166">
        <w:rPr>
          <w:rFonts w:asciiTheme="majorHAnsi" w:hAnsiTheme="majorHAnsi"/>
          <w:sz w:val="24"/>
        </w:rPr>
        <w:t xml:space="preserve">Realización de asamblea para la elección de representantes y suplentes </w:t>
      </w:r>
    </w:p>
    <w:tbl>
      <w:tblPr>
        <w:tblStyle w:val="Tablaconcuadrcula1"/>
        <w:tblW w:w="0" w:type="auto"/>
        <w:jc w:val="center"/>
        <w:tblBorders>
          <w:top w:val="thickThinSmallGap" w:sz="24" w:space="0" w:color="4BACC6" w:themeColor="accent5"/>
          <w:left w:val="thickThinSmallGap" w:sz="24" w:space="0" w:color="4BACC6" w:themeColor="accent5"/>
          <w:bottom w:val="thickThinSmallGap" w:sz="24" w:space="0" w:color="4BACC6" w:themeColor="accent5"/>
          <w:right w:val="thickThinSmallGap" w:sz="24" w:space="0" w:color="4BACC6" w:themeColor="accent5"/>
          <w:insideH w:val="thickThinSmallGap" w:sz="24" w:space="0" w:color="4BACC6" w:themeColor="accent5"/>
          <w:insideV w:val="thickThinSmallGap" w:sz="24" w:space="0" w:color="4BACC6" w:themeColor="accent5"/>
        </w:tblBorders>
        <w:tblLayout w:type="fixed"/>
        <w:tblLook w:val="04A0" w:firstRow="1" w:lastRow="0" w:firstColumn="1" w:lastColumn="0" w:noHBand="0" w:noVBand="1"/>
      </w:tblPr>
      <w:tblGrid>
        <w:gridCol w:w="2835"/>
        <w:gridCol w:w="3119"/>
        <w:gridCol w:w="1417"/>
        <w:gridCol w:w="1418"/>
      </w:tblGrid>
      <w:tr w:rsidR="00A746F7" w:rsidRPr="00D44166" w14:paraId="607FB1D6" w14:textId="77777777" w:rsidTr="00F523AE">
        <w:trPr>
          <w:jc w:val="center"/>
        </w:trPr>
        <w:tc>
          <w:tcPr>
            <w:tcW w:w="8789" w:type="dxa"/>
            <w:gridSpan w:val="4"/>
          </w:tcPr>
          <w:p w14:paraId="6AD6DFA1" w14:textId="154BC85A" w:rsidR="00A746F7" w:rsidRPr="00932E1D" w:rsidRDefault="00A746F7" w:rsidP="00F37F8A">
            <w:pPr>
              <w:spacing w:line="276" w:lineRule="auto"/>
              <w:contextualSpacing/>
              <w:jc w:val="center"/>
              <w:rPr>
                <w:rFonts w:asciiTheme="majorHAnsi" w:hAnsiTheme="majorHAnsi"/>
                <w:b/>
                <w:sz w:val="24"/>
              </w:rPr>
            </w:pPr>
            <w:r w:rsidRPr="00932E1D">
              <w:rPr>
                <w:rFonts w:asciiTheme="majorHAnsi" w:hAnsiTheme="majorHAnsi"/>
                <w:b/>
                <w:sz w:val="24"/>
              </w:rPr>
              <w:t>Integran</w:t>
            </w:r>
            <w:r w:rsidR="00932E1D" w:rsidRPr="00932E1D">
              <w:rPr>
                <w:rFonts w:asciiTheme="majorHAnsi" w:hAnsiTheme="majorHAnsi"/>
                <w:b/>
                <w:sz w:val="24"/>
              </w:rPr>
              <w:t xml:space="preserve">tes del </w:t>
            </w:r>
            <w:r w:rsidRPr="00932E1D">
              <w:rPr>
                <w:rFonts w:asciiTheme="majorHAnsi" w:hAnsiTheme="majorHAnsi"/>
                <w:b/>
                <w:sz w:val="24"/>
              </w:rPr>
              <w:t>CONAPEJ</w:t>
            </w:r>
          </w:p>
          <w:p w14:paraId="504E221E" w14:textId="32354271" w:rsidR="00A746F7" w:rsidRPr="00D44166" w:rsidRDefault="00932E1D" w:rsidP="00F37F8A">
            <w:pPr>
              <w:spacing w:line="276" w:lineRule="auto"/>
              <w:contextualSpacing/>
              <w:jc w:val="center"/>
              <w:rPr>
                <w:rFonts w:asciiTheme="majorHAnsi" w:hAnsiTheme="majorHAnsi"/>
                <w:sz w:val="24"/>
              </w:rPr>
            </w:pPr>
            <w:r w:rsidRPr="00932E1D">
              <w:rPr>
                <w:rFonts w:asciiTheme="majorHAnsi" w:hAnsiTheme="majorHAnsi"/>
                <w:b/>
                <w:sz w:val="24"/>
              </w:rPr>
              <w:t>P</w:t>
            </w:r>
            <w:r w:rsidR="00A746F7" w:rsidRPr="00932E1D">
              <w:rPr>
                <w:rFonts w:asciiTheme="majorHAnsi" w:hAnsiTheme="majorHAnsi"/>
                <w:b/>
                <w:sz w:val="24"/>
              </w:rPr>
              <w:t>eriodo 2015-2017</w:t>
            </w:r>
          </w:p>
        </w:tc>
      </w:tr>
      <w:tr w:rsidR="00A746F7" w:rsidRPr="00D44166" w14:paraId="0F82171B" w14:textId="77777777" w:rsidTr="00F523AE">
        <w:trPr>
          <w:trHeight w:val="308"/>
          <w:jc w:val="center"/>
        </w:trPr>
        <w:tc>
          <w:tcPr>
            <w:tcW w:w="2835" w:type="dxa"/>
          </w:tcPr>
          <w:p w14:paraId="1DD64FE3" w14:textId="77777777" w:rsidR="00A746F7" w:rsidRPr="00D44166" w:rsidRDefault="00A746F7" w:rsidP="00F37F8A">
            <w:pPr>
              <w:spacing w:line="276" w:lineRule="auto"/>
              <w:contextualSpacing/>
              <w:jc w:val="center"/>
              <w:rPr>
                <w:rFonts w:asciiTheme="majorHAnsi" w:hAnsiTheme="majorHAnsi"/>
                <w:b/>
                <w:sz w:val="24"/>
              </w:rPr>
            </w:pPr>
            <w:r w:rsidRPr="00D44166">
              <w:rPr>
                <w:rFonts w:asciiTheme="majorHAnsi" w:hAnsiTheme="majorHAnsi"/>
                <w:b/>
                <w:sz w:val="24"/>
              </w:rPr>
              <w:t>Nombre</w:t>
            </w:r>
          </w:p>
        </w:tc>
        <w:tc>
          <w:tcPr>
            <w:tcW w:w="3119" w:type="dxa"/>
          </w:tcPr>
          <w:p w14:paraId="41C37595" w14:textId="77777777" w:rsidR="00A746F7" w:rsidRPr="00D44166" w:rsidRDefault="00A746F7" w:rsidP="00F37F8A">
            <w:pPr>
              <w:spacing w:line="276" w:lineRule="auto"/>
              <w:contextualSpacing/>
              <w:jc w:val="center"/>
              <w:rPr>
                <w:rFonts w:asciiTheme="majorHAnsi" w:hAnsiTheme="majorHAnsi"/>
                <w:b/>
                <w:sz w:val="24"/>
              </w:rPr>
            </w:pPr>
            <w:r w:rsidRPr="00D44166">
              <w:rPr>
                <w:rFonts w:asciiTheme="majorHAnsi" w:hAnsiTheme="majorHAnsi"/>
                <w:b/>
                <w:sz w:val="24"/>
              </w:rPr>
              <w:t>Organización Juvenil</w:t>
            </w:r>
          </w:p>
        </w:tc>
        <w:tc>
          <w:tcPr>
            <w:tcW w:w="1417" w:type="dxa"/>
          </w:tcPr>
          <w:p w14:paraId="02829EDD" w14:textId="77777777" w:rsidR="00A746F7" w:rsidRPr="00D44166" w:rsidRDefault="00A746F7" w:rsidP="00F37F8A">
            <w:pPr>
              <w:spacing w:line="276" w:lineRule="auto"/>
              <w:contextualSpacing/>
              <w:jc w:val="center"/>
              <w:rPr>
                <w:rFonts w:asciiTheme="majorHAnsi" w:hAnsiTheme="majorHAnsi"/>
                <w:b/>
                <w:sz w:val="24"/>
              </w:rPr>
            </w:pPr>
            <w:r w:rsidRPr="00D44166">
              <w:rPr>
                <w:rFonts w:asciiTheme="majorHAnsi" w:hAnsiTheme="majorHAnsi"/>
                <w:b/>
                <w:sz w:val="24"/>
              </w:rPr>
              <w:t>Zona</w:t>
            </w:r>
          </w:p>
        </w:tc>
        <w:tc>
          <w:tcPr>
            <w:tcW w:w="1418" w:type="dxa"/>
          </w:tcPr>
          <w:p w14:paraId="68152D92" w14:textId="08A1AB0D" w:rsidR="00A746F7" w:rsidRPr="00D44166" w:rsidRDefault="00A746F7" w:rsidP="00F37F8A">
            <w:pPr>
              <w:spacing w:line="276" w:lineRule="auto"/>
              <w:contextualSpacing/>
              <w:jc w:val="center"/>
              <w:rPr>
                <w:rFonts w:asciiTheme="majorHAnsi" w:hAnsiTheme="majorHAnsi"/>
                <w:b/>
                <w:sz w:val="24"/>
              </w:rPr>
            </w:pPr>
            <w:r w:rsidRPr="00D44166">
              <w:rPr>
                <w:rFonts w:asciiTheme="majorHAnsi" w:hAnsiTheme="majorHAnsi"/>
                <w:b/>
                <w:sz w:val="24"/>
              </w:rPr>
              <w:t>Cargo</w:t>
            </w:r>
          </w:p>
        </w:tc>
      </w:tr>
      <w:tr w:rsidR="00A746F7" w:rsidRPr="00D44166" w14:paraId="7F5F1BA3" w14:textId="77777777" w:rsidTr="00F523AE">
        <w:trPr>
          <w:jc w:val="center"/>
        </w:trPr>
        <w:tc>
          <w:tcPr>
            <w:tcW w:w="2835" w:type="dxa"/>
          </w:tcPr>
          <w:p w14:paraId="0CBD21DB" w14:textId="77777777" w:rsidR="00A746F7" w:rsidRPr="00D44166" w:rsidRDefault="00A746F7" w:rsidP="00F37F8A">
            <w:pPr>
              <w:spacing w:line="276" w:lineRule="auto"/>
              <w:contextualSpacing/>
              <w:rPr>
                <w:rFonts w:asciiTheme="majorHAnsi" w:hAnsiTheme="majorHAnsi"/>
                <w:sz w:val="24"/>
              </w:rPr>
            </w:pPr>
            <w:r w:rsidRPr="00D44166">
              <w:rPr>
                <w:rFonts w:asciiTheme="majorHAnsi" w:hAnsiTheme="majorHAnsi"/>
                <w:sz w:val="24"/>
              </w:rPr>
              <w:t xml:space="preserve">Rosa Mélida Sánchez González </w:t>
            </w:r>
          </w:p>
        </w:tc>
        <w:tc>
          <w:tcPr>
            <w:tcW w:w="3119" w:type="dxa"/>
          </w:tcPr>
          <w:p w14:paraId="4EC88721" w14:textId="77777777" w:rsidR="00A746F7" w:rsidRPr="00D44166" w:rsidRDefault="00A746F7" w:rsidP="00A746F7">
            <w:pPr>
              <w:spacing w:line="276" w:lineRule="auto"/>
              <w:contextualSpacing/>
              <w:rPr>
                <w:rFonts w:asciiTheme="majorHAnsi" w:hAnsiTheme="majorHAnsi"/>
                <w:sz w:val="24"/>
              </w:rPr>
            </w:pPr>
            <w:r>
              <w:rPr>
                <w:rFonts w:asciiTheme="majorHAnsi" w:hAnsiTheme="majorHAnsi"/>
                <w:sz w:val="24"/>
              </w:rPr>
              <w:t>Asociación Juvenil Salvoraya de San Simón</w:t>
            </w:r>
          </w:p>
        </w:tc>
        <w:tc>
          <w:tcPr>
            <w:tcW w:w="1417" w:type="dxa"/>
          </w:tcPr>
          <w:p w14:paraId="7DF4DC25" w14:textId="77777777" w:rsidR="00A746F7" w:rsidRPr="00D44166" w:rsidRDefault="00A746F7" w:rsidP="00F37F8A">
            <w:pPr>
              <w:spacing w:line="276" w:lineRule="auto"/>
              <w:contextualSpacing/>
              <w:jc w:val="both"/>
              <w:rPr>
                <w:rFonts w:asciiTheme="majorHAnsi" w:hAnsiTheme="majorHAnsi"/>
                <w:sz w:val="24"/>
              </w:rPr>
            </w:pPr>
            <w:r>
              <w:rPr>
                <w:rFonts w:asciiTheme="majorHAnsi" w:hAnsiTheme="majorHAnsi"/>
                <w:sz w:val="24"/>
              </w:rPr>
              <w:t>Oriental</w:t>
            </w:r>
          </w:p>
        </w:tc>
        <w:tc>
          <w:tcPr>
            <w:tcW w:w="1418" w:type="dxa"/>
          </w:tcPr>
          <w:p w14:paraId="35AE6B82" w14:textId="77053A04" w:rsidR="00A746F7" w:rsidRPr="00D44166" w:rsidRDefault="00A746F7" w:rsidP="00F37F8A">
            <w:pPr>
              <w:spacing w:line="276" w:lineRule="auto"/>
              <w:contextualSpacing/>
              <w:jc w:val="both"/>
              <w:rPr>
                <w:rFonts w:asciiTheme="majorHAnsi" w:hAnsiTheme="majorHAnsi"/>
                <w:sz w:val="24"/>
              </w:rPr>
            </w:pPr>
            <w:r w:rsidRPr="00D44166">
              <w:rPr>
                <w:rFonts w:asciiTheme="majorHAnsi" w:hAnsiTheme="majorHAnsi"/>
                <w:sz w:val="24"/>
              </w:rPr>
              <w:t xml:space="preserve">Propietaria </w:t>
            </w:r>
          </w:p>
        </w:tc>
      </w:tr>
      <w:tr w:rsidR="00A746F7" w:rsidRPr="00D44166" w14:paraId="2356DB23" w14:textId="77777777" w:rsidTr="00F523AE">
        <w:trPr>
          <w:jc w:val="center"/>
        </w:trPr>
        <w:tc>
          <w:tcPr>
            <w:tcW w:w="2835" w:type="dxa"/>
          </w:tcPr>
          <w:p w14:paraId="7EB42C01" w14:textId="77777777" w:rsidR="00A746F7" w:rsidRPr="00D44166" w:rsidRDefault="00A746F7" w:rsidP="00F37F8A">
            <w:pPr>
              <w:spacing w:line="276" w:lineRule="auto"/>
              <w:contextualSpacing/>
              <w:rPr>
                <w:rFonts w:asciiTheme="majorHAnsi" w:hAnsiTheme="majorHAnsi"/>
                <w:sz w:val="24"/>
              </w:rPr>
            </w:pPr>
            <w:r w:rsidRPr="00D44166">
              <w:rPr>
                <w:rFonts w:asciiTheme="majorHAnsi" w:hAnsiTheme="majorHAnsi"/>
                <w:sz w:val="24"/>
              </w:rPr>
              <w:t xml:space="preserve">Ronald Octavio Nájera Rodríguez </w:t>
            </w:r>
          </w:p>
        </w:tc>
        <w:tc>
          <w:tcPr>
            <w:tcW w:w="3119" w:type="dxa"/>
          </w:tcPr>
          <w:p w14:paraId="610922DD" w14:textId="77777777" w:rsidR="00A746F7" w:rsidRPr="00D44166" w:rsidRDefault="00A746F7" w:rsidP="00A746F7">
            <w:pPr>
              <w:spacing w:line="276" w:lineRule="auto"/>
              <w:contextualSpacing/>
              <w:rPr>
                <w:rFonts w:asciiTheme="majorHAnsi" w:hAnsiTheme="majorHAnsi"/>
                <w:sz w:val="24"/>
              </w:rPr>
            </w:pPr>
            <w:r>
              <w:rPr>
                <w:rFonts w:asciiTheme="majorHAnsi" w:hAnsiTheme="majorHAnsi"/>
                <w:sz w:val="24"/>
              </w:rPr>
              <w:t xml:space="preserve">Asociación fuerza Social Juvenil Avanza Paleca </w:t>
            </w:r>
          </w:p>
        </w:tc>
        <w:tc>
          <w:tcPr>
            <w:tcW w:w="1417" w:type="dxa"/>
          </w:tcPr>
          <w:p w14:paraId="368B65E8" w14:textId="77777777" w:rsidR="00A746F7" w:rsidRPr="00D44166" w:rsidRDefault="00A746F7" w:rsidP="00F37F8A">
            <w:pPr>
              <w:spacing w:line="276" w:lineRule="auto"/>
              <w:contextualSpacing/>
              <w:jc w:val="both"/>
              <w:rPr>
                <w:rFonts w:asciiTheme="majorHAnsi" w:hAnsiTheme="majorHAnsi"/>
                <w:sz w:val="24"/>
              </w:rPr>
            </w:pPr>
            <w:r>
              <w:rPr>
                <w:rFonts w:asciiTheme="majorHAnsi" w:hAnsiTheme="majorHAnsi"/>
                <w:sz w:val="24"/>
              </w:rPr>
              <w:t>Occidental</w:t>
            </w:r>
          </w:p>
        </w:tc>
        <w:tc>
          <w:tcPr>
            <w:tcW w:w="1418" w:type="dxa"/>
          </w:tcPr>
          <w:p w14:paraId="1CD14528" w14:textId="7C85B8A5" w:rsidR="00A746F7" w:rsidRPr="00D44166" w:rsidRDefault="00A746F7" w:rsidP="00F37F8A">
            <w:pPr>
              <w:spacing w:line="276" w:lineRule="auto"/>
              <w:contextualSpacing/>
              <w:jc w:val="both"/>
              <w:rPr>
                <w:rFonts w:asciiTheme="majorHAnsi" w:hAnsiTheme="majorHAnsi"/>
                <w:sz w:val="24"/>
              </w:rPr>
            </w:pPr>
            <w:r w:rsidRPr="00D44166">
              <w:rPr>
                <w:rFonts w:asciiTheme="majorHAnsi" w:hAnsiTheme="majorHAnsi"/>
                <w:sz w:val="24"/>
              </w:rPr>
              <w:t>Propietario</w:t>
            </w:r>
          </w:p>
        </w:tc>
      </w:tr>
      <w:tr w:rsidR="00A746F7" w:rsidRPr="00D44166" w14:paraId="69E01DBA" w14:textId="77777777" w:rsidTr="00F523AE">
        <w:trPr>
          <w:jc w:val="center"/>
        </w:trPr>
        <w:tc>
          <w:tcPr>
            <w:tcW w:w="2835" w:type="dxa"/>
          </w:tcPr>
          <w:p w14:paraId="56218BC1" w14:textId="77777777" w:rsidR="00A746F7" w:rsidRPr="00D44166" w:rsidRDefault="00A746F7" w:rsidP="00F37F8A">
            <w:pPr>
              <w:spacing w:line="276" w:lineRule="auto"/>
              <w:contextualSpacing/>
              <w:rPr>
                <w:rFonts w:asciiTheme="majorHAnsi" w:hAnsiTheme="majorHAnsi"/>
                <w:sz w:val="24"/>
              </w:rPr>
            </w:pPr>
            <w:r w:rsidRPr="00D44166">
              <w:rPr>
                <w:rFonts w:asciiTheme="majorHAnsi" w:hAnsiTheme="majorHAnsi"/>
                <w:sz w:val="24"/>
              </w:rPr>
              <w:t xml:space="preserve">Krissia Tatiana Claudeth Solís Morales </w:t>
            </w:r>
          </w:p>
        </w:tc>
        <w:tc>
          <w:tcPr>
            <w:tcW w:w="3119" w:type="dxa"/>
          </w:tcPr>
          <w:p w14:paraId="5FFB543C" w14:textId="77777777" w:rsidR="00A746F7" w:rsidRPr="00D44166" w:rsidRDefault="00A746F7" w:rsidP="00A746F7">
            <w:pPr>
              <w:spacing w:line="276" w:lineRule="auto"/>
              <w:contextualSpacing/>
              <w:rPr>
                <w:rFonts w:asciiTheme="majorHAnsi" w:hAnsiTheme="majorHAnsi"/>
                <w:sz w:val="24"/>
              </w:rPr>
            </w:pPr>
            <w:r>
              <w:rPr>
                <w:rFonts w:asciiTheme="majorHAnsi" w:hAnsiTheme="majorHAnsi"/>
                <w:sz w:val="24"/>
              </w:rPr>
              <w:t>Asociación Fuerzas Juveniles Obrajuelense</w:t>
            </w:r>
          </w:p>
        </w:tc>
        <w:tc>
          <w:tcPr>
            <w:tcW w:w="1417" w:type="dxa"/>
          </w:tcPr>
          <w:p w14:paraId="47DB7BEE" w14:textId="6AC9B36C" w:rsidR="00A746F7" w:rsidRPr="00D44166" w:rsidRDefault="00A746F7" w:rsidP="00F523AE">
            <w:pPr>
              <w:spacing w:line="276" w:lineRule="auto"/>
              <w:contextualSpacing/>
              <w:jc w:val="both"/>
              <w:rPr>
                <w:rFonts w:asciiTheme="majorHAnsi" w:hAnsiTheme="majorHAnsi"/>
                <w:sz w:val="24"/>
              </w:rPr>
            </w:pPr>
            <w:r>
              <w:rPr>
                <w:rFonts w:asciiTheme="majorHAnsi" w:hAnsiTheme="majorHAnsi"/>
                <w:sz w:val="24"/>
              </w:rPr>
              <w:t xml:space="preserve"> </w:t>
            </w:r>
            <w:r w:rsidR="00F523AE">
              <w:rPr>
                <w:rFonts w:asciiTheme="majorHAnsi" w:hAnsiTheme="majorHAnsi"/>
                <w:sz w:val="24"/>
              </w:rPr>
              <w:t>P</w:t>
            </w:r>
            <w:r>
              <w:rPr>
                <w:rFonts w:asciiTheme="majorHAnsi" w:hAnsiTheme="majorHAnsi"/>
                <w:sz w:val="24"/>
              </w:rPr>
              <w:t>aracentral</w:t>
            </w:r>
          </w:p>
        </w:tc>
        <w:tc>
          <w:tcPr>
            <w:tcW w:w="1418" w:type="dxa"/>
          </w:tcPr>
          <w:p w14:paraId="4A2E3626" w14:textId="3DCB46F6" w:rsidR="00A746F7" w:rsidRPr="00D44166" w:rsidRDefault="00A746F7" w:rsidP="00F37F8A">
            <w:pPr>
              <w:spacing w:line="276" w:lineRule="auto"/>
              <w:contextualSpacing/>
              <w:jc w:val="both"/>
              <w:rPr>
                <w:rFonts w:asciiTheme="majorHAnsi" w:hAnsiTheme="majorHAnsi"/>
                <w:sz w:val="24"/>
              </w:rPr>
            </w:pPr>
            <w:r w:rsidRPr="00D44166">
              <w:rPr>
                <w:rFonts w:asciiTheme="majorHAnsi" w:hAnsiTheme="majorHAnsi"/>
                <w:sz w:val="24"/>
              </w:rPr>
              <w:t>Propietaria</w:t>
            </w:r>
          </w:p>
        </w:tc>
      </w:tr>
      <w:tr w:rsidR="00A746F7" w:rsidRPr="00D44166" w14:paraId="3C1A20A3" w14:textId="77777777" w:rsidTr="00F523AE">
        <w:trPr>
          <w:jc w:val="center"/>
        </w:trPr>
        <w:tc>
          <w:tcPr>
            <w:tcW w:w="2835" w:type="dxa"/>
          </w:tcPr>
          <w:p w14:paraId="55E1652D" w14:textId="7C50FF55" w:rsidR="00A746F7" w:rsidRPr="00D44166" w:rsidRDefault="00A746F7" w:rsidP="00F37F8A">
            <w:pPr>
              <w:spacing w:line="276" w:lineRule="auto"/>
              <w:contextualSpacing/>
              <w:rPr>
                <w:rFonts w:asciiTheme="majorHAnsi" w:hAnsiTheme="majorHAnsi"/>
                <w:sz w:val="24"/>
              </w:rPr>
            </w:pPr>
            <w:r>
              <w:rPr>
                <w:rFonts w:asciiTheme="majorHAnsi" w:hAnsiTheme="majorHAnsi"/>
                <w:sz w:val="24"/>
              </w:rPr>
              <w:t>Nerys Beatriz Palacios Ramí</w:t>
            </w:r>
            <w:r w:rsidRPr="00D44166">
              <w:rPr>
                <w:rFonts w:asciiTheme="majorHAnsi" w:hAnsiTheme="majorHAnsi"/>
                <w:sz w:val="24"/>
              </w:rPr>
              <w:t xml:space="preserve">rez </w:t>
            </w:r>
          </w:p>
        </w:tc>
        <w:tc>
          <w:tcPr>
            <w:tcW w:w="3119" w:type="dxa"/>
          </w:tcPr>
          <w:p w14:paraId="42F34BCF" w14:textId="1B35F6E4" w:rsidR="00A746F7" w:rsidRPr="00D44166" w:rsidRDefault="00A746F7" w:rsidP="00A746F7">
            <w:pPr>
              <w:spacing w:line="276" w:lineRule="auto"/>
              <w:contextualSpacing/>
              <w:rPr>
                <w:rFonts w:asciiTheme="majorHAnsi" w:hAnsiTheme="majorHAnsi"/>
                <w:sz w:val="24"/>
              </w:rPr>
            </w:pPr>
            <w:r>
              <w:rPr>
                <w:rFonts w:asciiTheme="majorHAnsi" w:hAnsiTheme="majorHAnsi"/>
                <w:sz w:val="24"/>
              </w:rPr>
              <w:t>Asociación Estudiantes Universitarios Jerusalén</w:t>
            </w:r>
          </w:p>
        </w:tc>
        <w:tc>
          <w:tcPr>
            <w:tcW w:w="1417" w:type="dxa"/>
          </w:tcPr>
          <w:p w14:paraId="0AB02396" w14:textId="77777777" w:rsidR="00A746F7" w:rsidRPr="00D44166" w:rsidRDefault="00A746F7" w:rsidP="00F37F8A">
            <w:pPr>
              <w:spacing w:line="276" w:lineRule="auto"/>
              <w:contextualSpacing/>
              <w:jc w:val="both"/>
              <w:rPr>
                <w:rFonts w:asciiTheme="majorHAnsi" w:hAnsiTheme="majorHAnsi"/>
                <w:sz w:val="24"/>
              </w:rPr>
            </w:pPr>
            <w:r>
              <w:rPr>
                <w:rFonts w:asciiTheme="majorHAnsi" w:hAnsiTheme="majorHAnsi"/>
                <w:sz w:val="24"/>
              </w:rPr>
              <w:t>Paracentral</w:t>
            </w:r>
          </w:p>
        </w:tc>
        <w:tc>
          <w:tcPr>
            <w:tcW w:w="1418" w:type="dxa"/>
          </w:tcPr>
          <w:p w14:paraId="2251EDBD" w14:textId="484F8E80" w:rsidR="00A746F7" w:rsidRPr="00D44166" w:rsidRDefault="00A746F7" w:rsidP="00F37F8A">
            <w:pPr>
              <w:spacing w:line="276" w:lineRule="auto"/>
              <w:contextualSpacing/>
              <w:jc w:val="both"/>
              <w:rPr>
                <w:rFonts w:asciiTheme="majorHAnsi" w:hAnsiTheme="majorHAnsi"/>
                <w:sz w:val="24"/>
              </w:rPr>
            </w:pPr>
            <w:r w:rsidRPr="00D44166">
              <w:rPr>
                <w:rFonts w:asciiTheme="majorHAnsi" w:hAnsiTheme="majorHAnsi"/>
                <w:sz w:val="24"/>
              </w:rPr>
              <w:t>Propietaria</w:t>
            </w:r>
          </w:p>
        </w:tc>
      </w:tr>
      <w:tr w:rsidR="00A746F7" w:rsidRPr="00D44166" w14:paraId="652FB69C" w14:textId="77777777" w:rsidTr="00F523AE">
        <w:trPr>
          <w:jc w:val="center"/>
        </w:trPr>
        <w:tc>
          <w:tcPr>
            <w:tcW w:w="2835" w:type="dxa"/>
          </w:tcPr>
          <w:p w14:paraId="5162D0CD" w14:textId="77777777" w:rsidR="00A746F7" w:rsidRPr="00D44166" w:rsidRDefault="00A746F7" w:rsidP="00F37F8A">
            <w:pPr>
              <w:spacing w:line="276" w:lineRule="auto"/>
              <w:contextualSpacing/>
              <w:rPr>
                <w:rFonts w:asciiTheme="majorHAnsi" w:hAnsiTheme="majorHAnsi"/>
                <w:sz w:val="24"/>
              </w:rPr>
            </w:pPr>
            <w:r w:rsidRPr="00D44166">
              <w:rPr>
                <w:rFonts w:asciiTheme="majorHAnsi" w:hAnsiTheme="majorHAnsi"/>
                <w:sz w:val="24"/>
              </w:rPr>
              <w:t xml:space="preserve">Víctor Antonio Melara Hernández </w:t>
            </w:r>
          </w:p>
        </w:tc>
        <w:tc>
          <w:tcPr>
            <w:tcW w:w="3119" w:type="dxa"/>
          </w:tcPr>
          <w:p w14:paraId="56F11C2B" w14:textId="77777777" w:rsidR="00A746F7" w:rsidRPr="00D44166" w:rsidRDefault="00A746F7" w:rsidP="00A746F7">
            <w:pPr>
              <w:spacing w:line="276" w:lineRule="auto"/>
              <w:contextualSpacing/>
              <w:rPr>
                <w:rFonts w:asciiTheme="majorHAnsi" w:hAnsiTheme="majorHAnsi"/>
                <w:sz w:val="24"/>
              </w:rPr>
            </w:pPr>
            <w:r>
              <w:rPr>
                <w:rFonts w:asciiTheme="majorHAnsi" w:hAnsiTheme="majorHAnsi"/>
                <w:sz w:val="24"/>
              </w:rPr>
              <w:t xml:space="preserve">Asociación Juvenil Apastepeque </w:t>
            </w:r>
          </w:p>
        </w:tc>
        <w:tc>
          <w:tcPr>
            <w:tcW w:w="1417" w:type="dxa"/>
          </w:tcPr>
          <w:p w14:paraId="7AD27356" w14:textId="77777777" w:rsidR="00A746F7" w:rsidRPr="00D44166" w:rsidRDefault="00A746F7" w:rsidP="00F37F8A">
            <w:pPr>
              <w:spacing w:line="276" w:lineRule="auto"/>
              <w:contextualSpacing/>
              <w:jc w:val="both"/>
              <w:rPr>
                <w:rFonts w:asciiTheme="majorHAnsi" w:hAnsiTheme="majorHAnsi"/>
                <w:sz w:val="24"/>
              </w:rPr>
            </w:pPr>
            <w:r>
              <w:rPr>
                <w:rFonts w:asciiTheme="majorHAnsi" w:hAnsiTheme="majorHAnsi"/>
                <w:sz w:val="24"/>
              </w:rPr>
              <w:t>Paracentral</w:t>
            </w:r>
          </w:p>
        </w:tc>
        <w:tc>
          <w:tcPr>
            <w:tcW w:w="1418" w:type="dxa"/>
          </w:tcPr>
          <w:p w14:paraId="769FA2A6" w14:textId="2C993191" w:rsidR="00A746F7" w:rsidRPr="00D44166" w:rsidRDefault="00A746F7" w:rsidP="00F37F8A">
            <w:pPr>
              <w:spacing w:line="276" w:lineRule="auto"/>
              <w:contextualSpacing/>
              <w:jc w:val="both"/>
              <w:rPr>
                <w:rFonts w:asciiTheme="majorHAnsi" w:hAnsiTheme="majorHAnsi"/>
                <w:sz w:val="24"/>
              </w:rPr>
            </w:pPr>
            <w:r w:rsidRPr="00D44166">
              <w:rPr>
                <w:rFonts w:asciiTheme="majorHAnsi" w:hAnsiTheme="majorHAnsi"/>
                <w:sz w:val="24"/>
              </w:rPr>
              <w:t xml:space="preserve">Suplente </w:t>
            </w:r>
          </w:p>
        </w:tc>
      </w:tr>
      <w:tr w:rsidR="00A746F7" w:rsidRPr="00D44166" w14:paraId="0C472B60" w14:textId="77777777" w:rsidTr="00F523AE">
        <w:trPr>
          <w:jc w:val="center"/>
        </w:trPr>
        <w:tc>
          <w:tcPr>
            <w:tcW w:w="2835" w:type="dxa"/>
          </w:tcPr>
          <w:p w14:paraId="727D65B2" w14:textId="77777777" w:rsidR="00A746F7" w:rsidRPr="00D44166" w:rsidRDefault="00A746F7" w:rsidP="00F37F8A">
            <w:pPr>
              <w:spacing w:line="276" w:lineRule="auto"/>
              <w:contextualSpacing/>
              <w:rPr>
                <w:rFonts w:asciiTheme="majorHAnsi" w:hAnsiTheme="majorHAnsi"/>
                <w:sz w:val="24"/>
              </w:rPr>
            </w:pPr>
            <w:r w:rsidRPr="00D44166">
              <w:rPr>
                <w:rFonts w:asciiTheme="majorHAnsi" w:hAnsiTheme="majorHAnsi"/>
                <w:sz w:val="24"/>
              </w:rPr>
              <w:t xml:space="preserve">Cindy Andreina Guerra Belloso </w:t>
            </w:r>
          </w:p>
        </w:tc>
        <w:tc>
          <w:tcPr>
            <w:tcW w:w="3119" w:type="dxa"/>
          </w:tcPr>
          <w:p w14:paraId="4FB35480" w14:textId="294470E4" w:rsidR="00A746F7" w:rsidRPr="00D44166" w:rsidRDefault="00A746F7" w:rsidP="00A746F7">
            <w:pPr>
              <w:spacing w:line="276" w:lineRule="auto"/>
              <w:contextualSpacing/>
              <w:rPr>
                <w:rFonts w:asciiTheme="majorHAnsi" w:hAnsiTheme="majorHAnsi"/>
                <w:sz w:val="24"/>
              </w:rPr>
            </w:pPr>
            <w:r>
              <w:rPr>
                <w:rFonts w:asciiTheme="majorHAnsi" w:hAnsiTheme="majorHAnsi"/>
                <w:sz w:val="24"/>
              </w:rPr>
              <w:t>Asociación Jóvenes Proarte de Armenia</w:t>
            </w:r>
          </w:p>
        </w:tc>
        <w:tc>
          <w:tcPr>
            <w:tcW w:w="1417" w:type="dxa"/>
          </w:tcPr>
          <w:p w14:paraId="2DBD8FA3" w14:textId="77777777" w:rsidR="00A746F7" w:rsidRPr="00D44166" w:rsidRDefault="00A746F7" w:rsidP="00F37F8A">
            <w:pPr>
              <w:spacing w:line="276" w:lineRule="auto"/>
              <w:contextualSpacing/>
              <w:jc w:val="both"/>
              <w:rPr>
                <w:rFonts w:asciiTheme="majorHAnsi" w:hAnsiTheme="majorHAnsi"/>
                <w:sz w:val="24"/>
              </w:rPr>
            </w:pPr>
            <w:r>
              <w:rPr>
                <w:rFonts w:asciiTheme="majorHAnsi" w:hAnsiTheme="majorHAnsi"/>
                <w:sz w:val="24"/>
              </w:rPr>
              <w:t>Occidental</w:t>
            </w:r>
          </w:p>
        </w:tc>
        <w:tc>
          <w:tcPr>
            <w:tcW w:w="1418" w:type="dxa"/>
          </w:tcPr>
          <w:p w14:paraId="5C3C3196" w14:textId="62D8C75E" w:rsidR="00A746F7" w:rsidRPr="00D44166" w:rsidRDefault="00A746F7" w:rsidP="00F37F8A">
            <w:pPr>
              <w:spacing w:line="276" w:lineRule="auto"/>
              <w:contextualSpacing/>
              <w:jc w:val="both"/>
              <w:rPr>
                <w:rFonts w:asciiTheme="majorHAnsi" w:hAnsiTheme="majorHAnsi"/>
                <w:sz w:val="24"/>
              </w:rPr>
            </w:pPr>
            <w:r w:rsidRPr="00D44166">
              <w:rPr>
                <w:rFonts w:asciiTheme="majorHAnsi" w:hAnsiTheme="majorHAnsi"/>
                <w:sz w:val="24"/>
              </w:rPr>
              <w:t>Suplente</w:t>
            </w:r>
          </w:p>
        </w:tc>
      </w:tr>
      <w:tr w:rsidR="00A746F7" w:rsidRPr="00D44166" w14:paraId="19FD4229" w14:textId="77777777" w:rsidTr="00F523AE">
        <w:trPr>
          <w:jc w:val="center"/>
        </w:trPr>
        <w:tc>
          <w:tcPr>
            <w:tcW w:w="2835" w:type="dxa"/>
          </w:tcPr>
          <w:p w14:paraId="2157BA39" w14:textId="77777777" w:rsidR="00A746F7" w:rsidRPr="00D44166" w:rsidRDefault="00A746F7" w:rsidP="00F37F8A">
            <w:pPr>
              <w:spacing w:line="276" w:lineRule="auto"/>
              <w:contextualSpacing/>
              <w:jc w:val="both"/>
              <w:rPr>
                <w:rFonts w:asciiTheme="majorHAnsi" w:hAnsiTheme="majorHAnsi"/>
                <w:sz w:val="24"/>
              </w:rPr>
            </w:pPr>
            <w:r w:rsidRPr="00D44166">
              <w:rPr>
                <w:rFonts w:asciiTheme="majorHAnsi" w:hAnsiTheme="majorHAnsi"/>
                <w:sz w:val="24"/>
              </w:rPr>
              <w:lastRenderedPageBreak/>
              <w:t xml:space="preserve">Jonathan Geovany Alonso Henríquez </w:t>
            </w:r>
          </w:p>
        </w:tc>
        <w:tc>
          <w:tcPr>
            <w:tcW w:w="3119" w:type="dxa"/>
          </w:tcPr>
          <w:p w14:paraId="3D8FE6F6" w14:textId="429C2EA9" w:rsidR="00A746F7" w:rsidRPr="00D44166" w:rsidRDefault="00A746F7" w:rsidP="00A746F7">
            <w:pPr>
              <w:spacing w:line="276" w:lineRule="auto"/>
              <w:contextualSpacing/>
              <w:rPr>
                <w:rFonts w:asciiTheme="majorHAnsi" w:hAnsiTheme="majorHAnsi"/>
                <w:sz w:val="24"/>
              </w:rPr>
            </w:pPr>
            <w:r>
              <w:rPr>
                <w:rFonts w:asciiTheme="majorHAnsi" w:hAnsiTheme="majorHAnsi"/>
                <w:sz w:val="24"/>
              </w:rPr>
              <w:t>Asociación Comunitaria Desarrollo Turístico de Santo Domingo</w:t>
            </w:r>
          </w:p>
        </w:tc>
        <w:tc>
          <w:tcPr>
            <w:tcW w:w="1417" w:type="dxa"/>
          </w:tcPr>
          <w:p w14:paraId="549C456E" w14:textId="3ED38AA6" w:rsidR="00A746F7" w:rsidRPr="00D44166" w:rsidRDefault="00A746F7" w:rsidP="00F37F8A">
            <w:pPr>
              <w:spacing w:line="276" w:lineRule="auto"/>
              <w:contextualSpacing/>
              <w:jc w:val="both"/>
              <w:rPr>
                <w:rFonts w:asciiTheme="majorHAnsi" w:hAnsiTheme="majorHAnsi"/>
                <w:sz w:val="24"/>
              </w:rPr>
            </w:pPr>
            <w:r>
              <w:rPr>
                <w:rFonts w:asciiTheme="majorHAnsi" w:hAnsiTheme="majorHAnsi"/>
                <w:sz w:val="24"/>
              </w:rPr>
              <w:t>Paracentral</w:t>
            </w:r>
          </w:p>
        </w:tc>
        <w:tc>
          <w:tcPr>
            <w:tcW w:w="1418" w:type="dxa"/>
          </w:tcPr>
          <w:p w14:paraId="0A20738B" w14:textId="77777777" w:rsidR="00A746F7" w:rsidRPr="00D44166" w:rsidRDefault="00A746F7" w:rsidP="00F37F8A">
            <w:pPr>
              <w:spacing w:line="276" w:lineRule="auto"/>
              <w:contextualSpacing/>
              <w:jc w:val="both"/>
              <w:rPr>
                <w:rFonts w:asciiTheme="majorHAnsi" w:hAnsiTheme="majorHAnsi"/>
                <w:sz w:val="24"/>
              </w:rPr>
            </w:pPr>
            <w:r w:rsidRPr="00D44166">
              <w:rPr>
                <w:rFonts w:asciiTheme="majorHAnsi" w:hAnsiTheme="majorHAnsi"/>
                <w:sz w:val="24"/>
              </w:rPr>
              <w:t>Suplente</w:t>
            </w:r>
          </w:p>
        </w:tc>
      </w:tr>
      <w:tr w:rsidR="00A746F7" w:rsidRPr="00D44166" w14:paraId="7CCC3C85" w14:textId="77777777" w:rsidTr="00F523AE">
        <w:trPr>
          <w:jc w:val="center"/>
        </w:trPr>
        <w:tc>
          <w:tcPr>
            <w:tcW w:w="2835" w:type="dxa"/>
          </w:tcPr>
          <w:p w14:paraId="23DFEE3F" w14:textId="77777777" w:rsidR="00A746F7" w:rsidRPr="00D44166" w:rsidRDefault="00A746F7" w:rsidP="00F37F8A">
            <w:pPr>
              <w:spacing w:line="276" w:lineRule="auto"/>
              <w:contextualSpacing/>
              <w:jc w:val="both"/>
              <w:rPr>
                <w:rFonts w:asciiTheme="majorHAnsi" w:hAnsiTheme="majorHAnsi"/>
                <w:sz w:val="24"/>
              </w:rPr>
            </w:pPr>
            <w:r w:rsidRPr="00D44166">
              <w:rPr>
                <w:rFonts w:asciiTheme="majorHAnsi" w:hAnsiTheme="majorHAnsi"/>
                <w:sz w:val="24"/>
              </w:rPr>
              <w:t xml:space="preserve">Pedro José Flores Amaya </w:t>
            </w:r>
          </w:p>
        </w:tc>
        <w:tc>
          <w:tcPr>
            <w:tcW w:w="3119" w:type="dxa"/>
          </w:tcPr>
          <w:p w14:paraId="60C3A813" w14:textId="77777777" w:rsidR="00A746F7" w:rsidRPr="00D44166" w:rsidRDefault="00A746F7" w:rsidP="00A746F7">
            <w:pPr>
              <w:spacing w:line="276" w:lineRule="auto"/>
              <w:contextualSpacing/>
              <w:rPr>
                <w:rFonts w:asciiTheme="majorHAnsi" w:hAnsiTheme="majorHAnsi"/>
                <w:sz w:val="24"/>
              </w:rPr>
            </w:pPr>
            <w:r>
              <w:rPr>
                <w:rFonts w:asciiTheme="majorHAnsi" w:hAnsiTheme="majorHAnsi"/>
                <w:sz w:val="24"/>
              </w:rPr>
              <w:t>Asociación juventud unida por el desarrollo</w:t>
            </w:r>
          </w:p>
        </w:tc>
        <w:tc>
          <w:tcPr>
            <w:tcW w:w="1417" w:type="dxa"/>
          </w:tcPr>
          <w:p w14:paraId="4D13BBCA" w14:textId="77777777" w:rsidR="00A746F7" w:rsidRPr="00D44166" w:rsidRDefault="00A746F7" w:rsidP="00F37F8A">
            <w:pPr>
              <w:spacing w:line="276" w:lineRule="auto"/>
              <w:contextualSpacing/>
              <w:jc w:val="both"/>
              <w:rPr>
                <w:rFonts w:asciiTheme="majorHAnsi" w:hAnsiTheme="majorHAnsi"/>
                <w:sz w:val="24"/>
              </w:rPr>
            </w:pPr>
            <w:r>
              <w:rPr>
                <w:rFonts w:asciiTheme="majorHAnsi" w:hAnsiTheme="majorHAnsi"/>
                <w:sz w:val="24"/>
              </w:rPr>
              <w:t>Oriental</w:t>
            </w:r>
          </w:p>
        </w:tc>
        <w:tc>
          <w:tcPr>
            <w:tcW w:w="1418" w:type="dxa"/>
          </w:tcPr>
          <w:p w14:paraId="09181AE3" w14:textId="77777777" w:rsidR="00A746F7" w:rsidRPr="00D44166" w:rsidRDefault="00A746F7" w:rsidP="00F37F8A">
            <w:pPr>
              <w:spacing w:line="276" w:lineRule="auto"/>
              <w:contextualSpacing/>
              <w:jc w:val="both"/>
              <w:rPr>
                <w:rFonts w:asciiTheme="majorHAnsi" w:hAnsiTheme="majorHAnsi"/>
                <w:sz w:val="24"/>
              </w:rPr>
            </w:pPr>
            <w:r>
              <w:rPr>
                <w:rFonts w:asciiTheme="majorHAnsi" w:hAnsiTheme="majorHAnsi"/>
                <w:sz w:val="24"/>
              </w:rPr>
              <w:t>Suplente</w:t>
            </w:r>
          </w:p>
        </w:tc>
      </w:tr>
    </w:tbl>
    <w:p w14:paraId="6CE11044" w14:textId="6DB18915" w:rsidR="00D44166" w:rsidRPr="00D44166" w:rsidRDefault="00D44166" w:rsidP="00D44166">
      <w:pPr>
        <w:spacing w:line="360" w:lineRule="auto"/>
        <w:ind w:left="644"/>
        <w:contextualSpacing/>
        <w:jc w:val="both"/>
        <w:rPr>
          <w:rFonts w:asciiTheme="majorHAnsi" w:hAnsiTheme="majorHAnsi"/>
          <w:sz w:val="24"/>
        </w:rPr>
      </w:pPr>
      <w:r w:rsidRPr="00D44166">
        <w:rPr>
          <w:rFonts w:asciiTheme="majorHAnsi" w:hAnsiTheme="majorHAnsi"/>
          <w:sz w:val="24"/>
        </w:rPr>
        <w:t xml:space="preserve">  </w:t>
      </w:r>
    </w:p>
    <w:p w14:paraId="77D76652" w14:textId="091117AA" w:rsidR="00D44166" w:rsidRPr="00D44166" w:rsidRDefault="00D44166" w:rsidP="00D44166">
      <w:pPr>
        <w:spacing w:line="360" w:lineRule="auto"/>
        <w:jc w:val="both"/>
        <w:rPr>
          <w:rFonts w:asciiTheme="majorHAnsi" w:hAnsiTheme="majorHAnsi"/>
          <w:sz w:val="24"/>
        </w:rPr>
      </w:pPr>
      <w:r w:rsidRPr="00D44166">
        <w:rPr>
          <w:rFonts w:asciiTheme="majorHAnsi" w:hAnsiTheme="majorHAnsi"/>
          <w:sz w:val="24"/>
        </w:rPr>
        <w:t xml:space="preserve">Las y los jóvenes electos, fueron juramentados como integrantes del CONAPEJ, en un acto realizado el 11 de septiembre de 2015, por el Presidente de la Junta Directiva y la Directora </w:t>
      </w:r>
      <w:r w:rsidR="00F60BBA">
        <w:rPr>
          <w:rFonts w:asciiTheme="majorHAnsi" w:hAnsiTheme="majorHAnsi"/>
          <w:sz w:val="24"/>
        </w:rPr>
        <w:t xml:space="preserve">General </w:t>
      </w:r>
      <w:r w:rsidRPr="00D44166">
        <w:rPr>
          <w:rFonts w:asciiTheme="majorHAnsi" w:hAnsiTheme="majorHAnsi"/>
          <w:sz w:val="24"/>
        </w:rPr>
        <w:t>del Inst</w:t>
      </w:r>
      <w:r w:rsidR="007F76EB">
        <w:rPr>
          <w:rFonts w:asciiTheme="majorHAnsi" w:hAnsiTheme="majorHAnsi"/>
          <w:sz w:val="24"/>
        </w:rPr>
        <w:t xml:space="preserve">ituto Nacional de la Juventud. </w:t>
      </w:r>
    </w:p>
    <w:p w14:paraId="1D7D4CAE" w14:textId="05164B97" w:rsidR="00D44166" w:rsidRPr="00FC62DF" w:rsidRDefault="00D44166" w:rsidP="00CF485E">
      <w:pPr>
        <w:pStyle w:val="Prrafodelista"/>
        <w:numPr>
          <w:ilvl w:val="0"/>
          <w:numId w:val="6"/>
        </w:numPr>
        <w:spacing w:line="360" w:lineRule="auto"/>
        <w:rPr>
          <w:rFonts w:asciiTheme="majorHAnsi" w:hAnsiTheme="majorHAnsi"/>
          <w:b/>
          <w:sz w:val="24"/>
        </w:rPr>
      </w:pPr>
      <w:r w:rsidRPr="00FC62DF">
        <w:rPr>
          <w:rFonts w:asciiTheme="majorHAnsi" w:hAnsiTheme="majorHAnsi"/>
          <w:b/>
          <w:sz w:val="24"/>
        </w:rPr>
        <w:t>Encuentro e Intercambio con las Juventudes</w:t>
      </w:r>
    </w:p>
    <w:p w14:paraId="6AF37079" w14:textId="26E1DCD8" w:rsidR="00D44166" w:rsidRPr="00D44166" w:rsidRDefault="00F60BBA" w:rsidP="00D44166">
      <w:pPr>
        <w:spacing w:after="0" w:line="360" w:lineRule="auto"/>
        <w:jc w:val="both"/>
        <w:rPr>
          <w:rFonts w:asciiTheme="majorHAnsi" w:hAnsiTheme="majorHAnsi"/>
          <w:sz w:val="24"/>
        </w:rPr>
      </w:pPr>
      <w:r>
        <w:rPr>
          <w:rFonts w:asciiTheme="majorHAnsi" w:hAnsiTheme="majorHAnsi"/>
          <w:sz w:val="24"/>
        </w:rPr>
        <w:t>E</w:t>
      </w:r>
      <w:r w:rsidRPr="00D44166">
        <w:rPr>
          <w:rFonts w:asciiTheme="majorHAnsi" w:hAnsiTheme="majorHAnsi"/>
          <w:sz w:val="24"/>
        </w:rPr>
        <w:t>n el primer Encuentro e Intercambio con Juventudes,</w:t>
      </w:r>
      <w:r>
        <w:rPr>
          <w:rFonts w:asciiTheme="majorHAnsi" w:hAnsiTheme="majorHAnsi"/>
          <w:sz w:val="24"/>
        </w:rPr>
        <w:t xml:space="preserve"> </w:t>
      </w:r>
      <w:r w:rsidR="00F523AE">
        <w:rPr>
          <w:rFonts w:asciiTheme="majorHAnsi" w:hAnsiTheme="majorHAnsi"/>
          <w:sz w:val="24"/>
        </w:rPr>
        <w:t xml:space="preserve">participaron </w:t>
      </w:r>
      <w:r w:rsidR="007F76EB">
        <w:rPr>
          <w:rFonts w:asciiTheme="majorHAnsi" w:hAnsiTheme="majorHAnsi"/>
          <w:sz w:val="24"/>
        </w:rPr>
        <w:t>60</w:t>
      </w:r>
      <w:r>
        <w:rPr>
          <w:rFonts w:asciiTheme="majorHAnsi" w:hAnsiTheme="majorHAnsi"/>
          <w:sz w:val="24"/>
        </w:rPr>
        <w:t xml:space="preserve"> </w:t>
      </w:r>
      <w:r w:rsidR="00D44166" w:rsidRPr="00D44166">
        <w:rPr>
          <w:rFonts w:asciiTheme="majorHAnsi" w:hAnsiTheme="majorHAnsi"/>
          <w:sz w:val="24"/>
        </w:rPr>
        <w:t xml:space="preserve">jóvenes del </w:t>
      </w:r>
      <w:r>
        <w:rPr>
          <w:rFonts w:asciiTheme="majorHAnsi" w:hAnsiTheme="majorHAnsi"/>
          <w:sz w:val="24"/>
        </w:rPr>
        <w:t>Á</w:t>
      </w:r>
      <w:r w:rsidR="00D44166" w:rsidRPr="00D44166">
        <w:rPr>
          <w:rFonts w:asciiTheme="majorHAnsi" w:hAnsiTheme="majorHAnsi"/>
          <w:sz w:val="24"/>
        </w:rPr>
        <w:t xml:space="preserve">rea </w:t>
      </w:r>
      <w:r>
        <w:rPr>
          <w:rFonts w:asciiTheme="majorHAnsi" w:hAnsiTheme="majorHAnsi"/>
          <w:sz w:val="24"/>
        </w:rPr>
        <w:t>M</w:t>
      </w:r>
      <w:r w:rsidR="00D44166" w:rsidRPr="00D44166">
        <w:rPr>
          <w:rFonts w:asciiTheme="majorHAnsi" w:hAnsiTheme="majorHAnsi"/>
          <w:sz w:val="24"/>
        </w:rPr>
        <w:t>etropolitana de San Sa</w:t>
      </w:r>
      <w:r w:rsidR="00F523AE">
        <w:rPr>
          <w:rFonts w:asciiTheme="majorHAnsi" w:hAnsiTheme="majorHAnsi"/>
          <w:sz w:val="24"/>
        </w:rPr>
        <w:t xml:space="preserve">lvador con el objetivo </w:t>
      </w:r>
      <w:r w:rsidR="00BD4D2A">
        <w:rPr>
          <w:rFonts w:asciiTheme="majorHAnsi" w:hAnsiTheme="majorHAnsi"/>
          <w:sz w:val="24"/>
        </w:rPr>
        <w:t>de crear</w:t>
      </w:r>
      <w:r w:rsidR="00D44166" w:rsidRPr="00D44166">
        <w:rPr>
          <w:rFonts w:asciiTheme="majorHAnsi" w:hAnsiTheme="majorHAnsi"/>
          <w:sz w:val="24"/>
        </w:rPr>
        <w:t xml:space="preserve"> y fortalecer lazos de cooperación y socialización, fomentar valores de convivencia y promover el trabajo en equipo.  El evento se desarrolló con un enfoque lúdico y vivencial desarrollando diferentes temas</w:t>
      </w:r>
      <w:r>
        <w:rPr>
          <w:rFonts w:asciiTheme="majorHAnsi" w:hAnsiTheme="majorHAnsi"/>
          <w:sz w:val="24"/>
        </w:rPr>
        <w:t>,</w:t>
      </w:r>
      <w:r w:rsidR="00D44166" w:rsidRPr="00D44166">
        <w:rPr>
          <w:rFonts w:asciiTheme="majorHAnsi" w:hAnsiTheme="majorHAnsi"/>
          <w:sz w:val="24"/>
        </w:rPr>
        <w:t xml:space="preserve"> por medio de los cuales se busca que las y los jóvenes se organicen, </w:t>
      </w:r>
      <w:r w:rsidR="00E601AD">
        <w:rPr>
          <w:rFonts w:asciiTheme="majorHAnsi" w:hAnsiTheme="majorHAnsi"/>
          <w:sz w:val="24"/>
        </w:rPr>
        <w:t>y adquieran</w:t>
      </w:r>
      <w:r w:rsidR="00D44166" w:rsidRPr="00D44166">
        <w:rPr>
          <w:rFonts w:asciiTheme="majorHAnsi" w:hAnsiTheme="majorHAnsi"/>
          <w:sz w:val="24"/>
        </w:rPr>
        <w:t xml:space="preserve"> conocimientos y habilidades que les sean útiles para su desarrollo pleno.  </w:t>
      </w:r>
    </w:p>
    <w:p w14:paraId="182EB3D1" w14:textId="77777777" w:rsidR="00D44166" w:rsidRPr="00D44166" w:rsidRDefault="00D44166" w:rsidP="00D44166">
      <w:pPr>
        <w:spacing w:after="0" w:line="360" w:lineRule="auto"/>
        <w:jc w:val="both"/>
        <w:rPr>
          <w:rFonts w:asciiTheme="majorHAnsi" w:hAnsiTheme="majorHAnsi"/>
          <w:sz w:val="24"/>
        </w:rPr>
      </w:pPr>
    </w:p>
    <w:p w14:paraId="52B51518" w14:textId="77777777" w:rsidR="00D44166" w:rsidRPr="00896E42" w:rsidRDefault="00D44166" w:rsidP="00CF485E">
      <w:pPr>
        <w:pStyle w:val="Prrafodelista"/>
        <w:numPr>
          <w:ilvl w:val="0"/>
          <w:numId w:val="6"/>
        </w:numPr>
        <w:spacing w:after="0" w:line="360" w:lineRule="auto"/>
        <w:jc w:val="both"/>
        <w:rPr>
          <w:rFonts w:asciiTheme="majorHAnsi" w:hAnsiTheme="majorHAnsi"/>
          <w:b/>
          <w:sz w:val="24"/>
        </w:rPr>
      </w:pPr>
      <w:r w:rsidRPr="00896E42">
        <w:rPr>
          <w:rFonts w:asciiTheme="majorHAnsi" w:hAnsiTheme="majorHAnsi"/>
          <w:b/>
          <w:sz w:val="24"/>
        </w:rPr>
        <w:t>Campamentos Juveniles</w:t>
      </w:r>
    </w:p>
    <w:p w14:paraId="07F70E17" w14:textId="435E9C66" w:rsidR="00D44166" w:rsidRPr="00D44166" w:rsidRDefault="00F51161" w:rsidP="00D44166">
      <w:pPr>
        <w:spacing w:after="0" w:line="360" w:lineRule="auto"/>
        <w:jc w:val="both"/>
        <w:rPr>
          <w:rFonts w:asciiTheme="majorHAnsi" w:hAnsiTheme="majorHAnsi"/>
          <w:sz w:val="24"/>
        </w:rPr>
      </w:pPr>
      <w:r>
        <w:rPr>
          <w:rFonts w:asciiTheme="majorHAnsi" w:hAnsiTheme="majorHAnsi"/>
          <w:sz w:val="24"/>
        </w:rPr>
        <w:t xml:space="preserve">Se </w:t>
      </w:r>
      <w:r w:rsidR="00E601AD">
        <w:rPr>
          <w:rFonts w:asciiTheme="majorHAnsi" w:hAnsiTheme="majorHAnsi"/>
          <w:sz w:val="24"/>
        </w:rPr>
        <w:t>llevó</w:t>
      </w:r>
      <w:r>
        <w:rPr>
          <w:rFonts w:asciiTheme="majorHAnsi" w:hAnsiTheme="majorHAnsi"/>
          <w:sz w:val="24"/>
        </w:rPr>
        <w:t xml:space="preserve"> a cabo un </w:t>
      </w:r>
      <w:r w:rsidRPr="00D44166">
        <w:rPr>
          <w:rFonts w:asciiTheme="majorHAnsi" w:hAnsiTheme="majorHAnsi"/>
          <w:sz w:val="24"/>
        </w:rPr>
        <w:t xml:space="preserve">campamento juvenil </w:t>
      </w:r>
      <w:r>
        <w:rPr>
          <w:rFonts w:asciiTheme="majorHAnsi" w:hAnsiTheme="majorHAnsi"/>
          <w:sz w:val="24"/>
        </w:rPr>
        <w:t xml:space="preserve">donde participaron </w:t>
      </w:r>
      <w:r w:rsidR="007F76EB">
        <w:rPr>
          <w:rFonts w:asciiTheme="majorHAnsi" w:hAnsiTheme="majorHAnsi"/>
          <w:sz w:val="24"/>
        </w:rPr>
        <w:t>72 jóvenes</w:t>
      </w:r>
      <w:r w:rsidR="00D44166" w:rsidRPr="00D44166">
        <w:rPr>
          <w:rFonts w:asciiTheme="majorHAnsi" w:hAnsiTheme="majorHAnsi"/>
          <w:sz w:val="24"/>
        </w:rPr>
        <w:t xml:space="preserve"> de los departamentos de San Salvador y La Libertad, </w:t>
      </w:r>
      <w:r>
        <w:rPr>
          <w:rFonts w:asciiTheme="majorHAnsi" w:hAnsiTheme="majorHAnsi"/>
          <w:sz w:val="24"/>
        </w:rPr>
        <w:t xml:space="preserve">debatiendo </w:t>
      </w:r>
      <w:r w:rsidR="00D44166" w:rsidRPr="00D44166">
        <w:rPr>
          <w:rFonts w:asciiTheme="majorHAnsi" w:hAnsiTheme="majorHAnsi"/>
          <w:sz w:val="24"/>
        </w:rPr>
        <w:t>temas relacionados a la prevención de violencia, que fueron impartidas por un grupo de voluntarios y voluntarias que forman parte de la organización juvenil “Líderes por medio del atletismo”-TLA, de los Estados Unidos de América</w:t>
      </w:r>
      <w:r w:rsidR="00B247B0">
        <w:rPr>
          <w:rFonts w:asciiTheme="majorHAnsi" w:hAnsiTheme="majorHAnsi"/>
          <w:sz w:val="24"/>
        </w:rPr>
        <w:t>.</w:t>
      </w:r>
    </w:p>
    <w:p w14:paraId="02BA79CF" w14:textId="77777777" w:rsidR="00780193" w:rsidRPr="00D44166" w:rsidRDefault="00780193" w:rsidP="00FC62DF">
      <w:pPr>
        <w:spacing w:after="0" w:line="360" w:lineRule="auto"/>
        <w:contextualSpacing/>
        <w:jc w:val="both"/>
        <w:rPr>
          <w:rFonts w:asciiTheme="majorHAnsi" w:hAnsiTheme="majorHAnsi"/>
          <w:sz w:val="24"/>
        </w:rPr>
      </w:pPr>
    </w:p>
    <w:p w14:paraId="446A1AAA" w14:textId="5DB1D811" w:rsidR="007F76EB" w:rsidRPr="00896E42" w:rsidRDefault="00D44166" w:rsidP="00CF485E">
      <w:pPr>
        <w:pStyle w:val="Prrafodelista"/>
        <w:numPr>
          <w:ilvl w:val="0"/>
          <w:numId w:val="6"/>
        </w:numPr>
        <w:spacing w:after="0" w:line="360" w:lineRule="auto"/>
        <w:jc w:val="both"/>
        <w:rPr>
          <w:rFonts w:asciiTheme="majorHAnsi" w:hAnsiTheme="majorHAnsi"/>
          <w:sz w:val="24"/>
        </w:rPr>
      </w:pPr>
      <w:r w:rsidRPr="00896E42">
        <w:rPr>
          <w:rFonts w:asciiTheme="majorHAnsi" w:hAnsiTheme="majorHAnsi"/>
          <w:b/>
          <w:sz w:val="24"/>
        </w:rPr>
        <w:t>Campaña #AMO EL SALVADOR</w:t>
      </w:r>
    </w:p>
    <w:p w14:paraId="476C6595" w14:textId="7AE0C574" w:rsidR="00D44166" w:rsidRPr="00D70C29" w:rsidRDefault="00D44166" w:rsidP="00D70C29">
      <w:pPr>
        <w:spacing w:after="0" w:line="360" w:lineRule="auto"/>
        <w:contextualSpacing/>
        <w:jc w:val="both"/>
        <w:rPr>
          <w:rFonts w:asciiTheme="majorHAnsi" w:hAnsiTheme="majorHAnsi"/>
          <w:sz w:val="24"/>
        </w:rPr>
      </w:pPr>
      <w:r w:rsidRPr="007F76EB">
        <w:rPr>
          <w:rFonts w:asciiTheme="majorHAnsi" w:hAnsiTheme="majorHAnsi"/>
          <w:sz w:val="24"/>
        </w:rPr>
        <w:t>El 05 de diciembre de 2015, en el marco del Día Internacional del Voluntariado, el Instituto Nacional de la Juventud, relanzó la campaña “#AmoElSalvador”, con el fin de promover la acción voluntaria principalmente en las juventudes, en el marco de la Ley de Voluntariado de El Salvador y la Ley General de Juventud</w:t>
      </w:r>
      <w:r w:rsidR="00F34F6E" w:rsidRPr="007F76EB">
        <w:rPr>
          <w:rFonts w:asciiTheme="majorHAnsi" w:hAnsiTheme="majorHAnsi"/>
          <w:sz w:val="24"/>
        </w:rPr>
        <w:t>.</w:t>
      </w:r>
      <w:r w:rsidRPr="007F76EB">
        <w:rPr>
          <w:rFonts w:asciiTheme="majorHAnsi" w:hAnsiTheme="majorHAnsi"/>
          <w:sz w:val="24"/>
        </w:rPr>
        <w:t xml:space="preserve">  </w:t>
      </w:r>
      <w:r w:rsidR="00162FEE">
        <w:rPr>
          <w:rFonts w:asciiTheme="majorHAnsi" w:hAnsiTheme="majorHAnsi"/>
          <w:sz w:val="24"/>
        </w:rPr>
        <w:t>A</w:t>
      </w:r>
      <w:r w:rsidR="00162FEE" w:rsidRPr="00D70C29">
        <w:rPr>
          <w:rFonts w:asciiTheme="majorHAnsi" w:hAnsiTheme="majorHAnsi"/>
          <w:sz w:val="24"/>
        </w:rPr>
        <w:t xml:space="preserve"> un año desde su iniciación (diciembre de 2014), la campaña ha permitido la realización de diferentes </w:t>
      </w:r>
      <w:r w:rsidR="00162FEE" w:rsidRPr="00D70C29">
        <w:rPr>
          <w:rFonts w:asciiTheme="majorHAnsi" w:hAnsiTheme="majorHAnsi"/>
          <w:sz w:val="24"/>
        </w:rPr>
        <w:lastRenderedPageBreak/>
        <w:t>acciones encaminadas a promover y fortalecer el voluntariado</w:t>
      </w:r>
      <w:r w:rsidRPr="007F76EB">
        <w:rPr>
          <w:rFonts w:asciiTheme="majorHAnsi" w:hAnsiTheme="majorHAnsi"/>
          <w:sz w:val="24"/>
        </w:rPr>
        <w:t xml:space="preserve"> </w:t>
      </w:r>
      <w:r w:rsidR="00162FEE" w:rsidRPr="00D70C29">
        <w:rPr>
          <w:rFonts w:asciiTheme="majorHAnsi" w:hAnsiTheme="majorHAnsi"/>
          <w:sz w:val="24"/>
        </w:rPr>
        <w:t>juvenil en los Centros Juveniles y en las comunidades en las cuale</w:t>
      </w:r>
      <w:r w:rsidR="00896E42">
        <w:rPr>
          <w:rFonts w:asciiTheme="majorHAnsi" w:hAnsiTheme="majorHAnsi"/>
          <w:sz w:val="24"/>
        </w:rPr>
        <w:t>s se interviene, están</w:t>
      </w:r>
      <w:r w:rsidR="00162FEE" w:rsidRPr="00D44166">
        <w:rPr>
          <w:noProof/>
          <w:color w:val="92D050"/>
          <w:lang w:val="es-SV" w:eastAsia="es-SV"/>
        </w:rPr>
        <w:drawing>
          <wp:anchor distT="0" distB="0" distL="114300" distR="114300" simplePos="0" relativeHeight="251822592" behindDoc="0" locked="0" layoutInCell="1" allowOverlap="1" wp14:anchorId="341719D6" wp14:editId="2EACD0D1">
            <wp:simplePos x="0" y="0"/>
            <wp:positionH relativeFrom="column">
              <wp:posOffset>4109085</wp:posOffset>
            </wp:positionH>
            <wp:positionV relativeFrom="paragraph">
              <wp:posOffset>69850</wp:posOffset>
            </wp:positionV>
            <wp:extent cx="1473835" cy="1238250"/>
            <wp:effectExtent l="19050" t="0" r="0" b="361950"/>
            <wp:wrapSquare wrapText="bothSides"/>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Amo El Salvador.pn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473835" cy="123825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162FEE" w:rsidRPr="00D70C29">
        <w:rPr>
          <w:rFonts w:asciiTheme="majorHAnsi" w:hAnsiTheme="majorHAnsi"/>
          <w:sz w:val="24"/>
        </w:rPr>
        <w:t xml:space="preserve"> vinculada con la dinamización de las políticas sectoriales contempladas en la Ley </w:t>
      </w:r>
      <w:r w:rsidR="00162FEE">
        <w:rPr>
          <w:rFonts w:asciiTheme="majorHAnsi" w:hAnsiTheme="majorHAnsi"/>
          <w:sz w:val="24"/>
        </w:rPr>
        <w:t xml:space="preserve">General </w:t>
      </w:r>
      <w:r w:rsidR="00162FEE" w:rsidRPr="00D70C29">
        <w:rPr>
          <w:rFonts w:asciiTheme="majorHAnsi" w:hAnsiTheme="majorHAnsi"/>
          <w:sz w:val="24"/>
        </w:rPr>
        <w:t>de Juventud</w:t>
      </w:r>
      <w:r w:rsidR="00162FEE">
        <w:rPr>
          <w:rFonts w:asciiTheme="majorHAnsi" w:hAnsiTheme="majorHAnsi"/>
          <w:sz w:val="24"/>
        </w:rPr>
        <w:t xml:space="preserve">, </w:t>
      </w:r>
      <w:r w:rsidR="00896E42">
        <w:rPr>
          <w:rFonts w:asciiTheme="majorHAnsi" w:hAnsiTheme="majorHAnsi"/>
          <w:sz w:val="24"/>
        </w:rPr>
        <w:t>buscando</w:t>
      </w:r>
      <w:r w:rsidRPr="00D70C29">
        <w:rPr>
          <w:rFonts w:asciiTheme="majorHAnsi" w:hAnsiTheme="majorHAnsi"/>
          <w:sz w:val="24"/>
        </w:rPr>
        <w:t xml:space="preserve"> el cuido del medio ambiente, el rescate de espacios públicos, la realización de actividades con un carácter</w:t>
      </w:r>
      <w:r w:rsidR="00896E42">
        <w:rPr>
          <w:rFonts w:asciiTheme="majorHAnsi" w:hAnsiTheme="majorHAnsi"/>
          <w:sz w:val="24"/>
        </w:rPr>
        <w:t xml:space="preserve"> lúdico, recreativo y educativo;</w:t>
      </w:r>
      <w:r w:rsidRPr="00D70C29">
        <w:rPr>
          <w:rFonts w:asciiTheme="majorHAnsi" w:hAnsiTheme="majorHAnsi"/>
          <w:sz w:val="24"/>
        </w:rPr>
        <w:t xml:space="preserve"> así también los intercambios entre las y los jóvenes que forman parte del voluntariado activo en nuestro país.</w:t>
      </w:r>
    </w:p>
    <w:p w14:paraId="2481E018" w14:textId="77777777" w:rsidR="00D44166" w:rsidRPr="00D44166" w:rsidRDefault="00D44166" w:rsidP="00D44166">
      <w:pPr>
        <w:spacing w:after="0" w:line="360" w:lineRule="auto"/>
        <w:jc w:val="both"/>
        <w:rPr>
          <w:rFonts w:asciiTheme="majorHAnsi" w:hAnsiTheme="majorHAnsi"/>
          <w:sz w:val="24"/>
        </w:rPr>
      </w:pPr>
    </w:p>
    <w:p w14:paraId="257EBFD4" w14:textId="12DFE903" w:rsidR="00D44166" w:rsidRPr="00D44166" w:rsidRDefault="00FC62DF" w:rsidP="00D44166">
      <w:pPr>
        <w:spacing w:after="0" w:line="360" w:lineRule="auto"/>
        <w:jc w:val="both"/>
        <w:rPr>
          <w:rFonts w:asciiTheme="majorHAnsi" w:hAnsiTheme="majorHAnsi"/>
          <w:sz w:val="24"/>
        </w:rPr>
      </w:pPr>
      <w:r w:rsidRPr="00D44166">
        <w:rPr>
          <w:rFonts w:asciiTheme="majorHAnsi" w:hAnsiTheme="majorHAnsi"/>
          <w:noProof/>
          <w:color w:val="92D050"/>
          <w:sz w:val="24"/>
          <w:lang w:val="es-SV" w:eastAsia="es-SV"/>
        </w:rPr>
        <w:drawing>
          <wp:anchor distT="0" distB="0" distL="114300" distR="114300" simplePos="0" relativeHeight="251823616" behindDoc="0" locked="0" layoutInCell="1" allowOverlap="1" wp14:anchorId="3DC07EE4" wp14:editId="36D3BC5D">
            <wp:simplePos x="0" y="0"/>
            <wp:positionH relativeFrom="column">
              <wp:posOffset>22860</wp:posOffset>
            </wp:positionH>
            <wp:positionV relativeFrom="paragraph">
              <wp:posOffset>220345</wp:posOffset>
            </wp:positionV>
            <wp:extent cx="2053590" cy="1316990"/>
            <wp:effectExtent l="0" t="0" r="3810" b="0"/>
            <wp:wrapSquare wrapText="bothSides"/>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RIMER COMITE DE VOLUNTARIADO.jpg"/>
                    <pic:cNvPicPr/>
                  </pic:nvPicPr>
                  <pic:blipFill>
                    <a:blip r:embed="rId66" cstate="print">
                      <a:extLst>
                        <a:ext uri="{BEBA8EAE-BF5A-486C-A8C5-ECC9F3942E4B}">
                          <a14:imgProps xmlns:a14="http://schemas.microsoft.com/office/drawing/2010/main">
                            <a14:imgLayer r:embed="rId67">
                              <a14:imgEffect>
                                <a14:colorTemperature colorTemp="5300"/>
                              </a14:imgEffect>
                            </a14:imgLayer>
                          </a14:imgProps>
                        </a:ext>
                        <a:ext uri="{28A0092B-C50C-407E-A947-70E740481C1C}">
                          <a14:useLocalDpi xmlns:a14="http://schemas.microsoft.com/office/drawing/2010/main" val="0"/>
                        </a:ext>
                      </a:extLst>
                    </a:blip>
                    <a:stretch>
                      <a:fillRect/>
                    </a:stretch>
                  </pic:blipFill>
                  <pic:spPr>
                    <a:xfrm>
                      <a:off x="0" y="0"/>
                      <a:ext cx="2053590" cy="131699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D44166" w:rsidRPr="00D44166">
        <w:rPr>
          <w:rFonts w:asciiTheme="majorHAnsi" w:hAnsiTheme="majorHAnsi"/>
          <w:sz w:val="24"/>
        </w:rPr>
        <w:t xml:space="preserve"> Uno de los principales logros a destacar a partir de la campaña, es la creación de 9 Comités de Voluntariado Juvenil, los cuales se encuentran </w:t>
      </w:r>
      <w:r w:rsidR="00F34F6E">
        <w:rPr>
          <w:rFonts w:asciiTheme="majorHAnsi" w:hAnsiTheme="majorHAnsi"/>
          <w:sz w:val="24"/>
        </w:rPr>
        <w:t xml:space="preserve">dinamizando </w:t>
      </w:r>
      <w:r w:rsidR="00D44166" w:rsidRPr="00D44166">
        <w:rPr>
          <w:rFonts w:asciiTheme="majorHAnsi" w:hAnsiTheme="majorHAnsi"/>
          <w:sz w:val="24"/>
        </w:rPr>
        <w:t>ac</w:t>
      </w:r>
      <w:r w:rsidR="00F34F6E">
        <w:rPr>
          <w:rFonts w:asciiTheme="majorHAnsi" w:hAnsiTheme="majorHAnsi"/>
          <w:sz w:val="24"/>
        </w:rPr>
        <w:t xml:space="preserve">tividades </w:t>
      </w:r>
      <w:r w:rsidR="00D44166" w:rsidRPr="00D44166">
        <w:rPr>
          <w:rFonts w:asciiTheme="majorHAnsi" w:hAnsiTheme="majorHAnsi"/>
          <w:sz w:val="24"/>
        </w:rPr>
        <w:t>en los 9 centros juveniles</w:t>
      </w:r>
      <w:r w:rsidR="00F34F6E">
        <w:rPr>
          <w:rFonts w:asciiTheme="majorHAnsi" w:hAnsiTheme="majorHAnsi"/>
          <w:sz w:val="24"/>
        </w:rPr>
        <w:t xml:space="preserve"> de:</w:t>
      </w:r>
      <w:r w:rsidR="00D44166" w:rsidRPr="00D44166">
        <w:rPr>
          <w:rFonts w:asciiTheme="majorHAnsi" w:hAnsiTheme="majorHAnsi"/>
          <w:sz w:val="24"/>
        </w:rPr>
        <w:t xml:space="preserve"> Ahuachapán, Santa Ana, Sonsonate, Santa Lucia, Zacamil, Usulután, Berlín, San Miguel y Morazán.</w:t>
      </w:r>
    </w:p>
    <w:p w14:paraId="169EE132" w14:textId="05D79BE0" w:rsidR="004B13E8" w:rsidRPr="00D44166" w:rsidRDefault="004B13E8" w:rsidP="00D44166">
      <w:pPr>
        <w:spacing w:after="0" w:line="360" w:lineRule="auto"/>
        <w:jc w:val="both"/>
        <w:rPr>
          <w:rFonts w:asciiTheme="majorHAnsi" w:hAnsiTheme="majorHAnsi"/>
          <w:sz w:val="24"/>
        </w:rPr>
      </w:pPr>
    </w:p>
    <w:p w14:paraId="2D7DBDB4" w14:textId="6DAEF7BD" w:rsidR="00D44166" w:rsidRPr="00FC62DF" w:rsidRDefault="00C61C91" w:rsidP="00CF485E">
      <w:pPr>
        <w:pStyle w:val="Prrafodelista"/>
        <w:numPr>
          <w:ilvl w:val="0"/>
          <w:numId w:val="6"/>
        </w:numPr>
        <w:spacing w:line="360" w:lineRule="auto"/>
        <w:jc w:val="both"/>
        <w:rPr>
          <w:rFonts w:asciiTheme="majorHAnsi" w:hAnsiTheme="majorHAnsi"/>
          <w:sz w:val="24"/>
        </w:rPr>
      </w:pPr>
      <w:r>
        <w:rPr>
          <w:rFonts w:asciiTheme="majorHAnsi" w:hAnsiTheme="majorHAnsi"/>
          <w:b/>
          <w:sz w:val="24"/>
        </w:rPr>
        <w:t>E</w:t>
      </w:r>
      <w:r w:rsidR="00D44166" w:rsidRPr="00FC62DF">
        <w:rPr>
          <w:rFonts w:asciiTheme="majorHAnsi" w:hAnsiTheme="majorHAnsi"/>
          <w:b/>
          <w:sz w:val="24"/>
        </w:rPr>
        <w:t>ncuentro</w:t>
      </w:r>
      <w:r>
        <w:rPr>
          <w:rFonts w:asciiTheme="majorHAnsi" w:hAnsiTheme="majorHAnsi"/>
          <w:b/>
          <w:sz w:val="24"/>
        </w:rPr>
        <w:t>s</w:t>
      </w:r>
      <w:r w:rsidR="00D44166" w:rsidRPr="00FC62DF">
        <w:rPr>
          <w:rFonts w:asciiTheme="majorHAnsi" w:hAnsiTheme="majorHAnsi"/>
          <w:b/>
          <w:sz w:val="24"/>
        </w:rPr>
        <w:t xml:space="preserve"> de Voluntariado #Amo El Salvador</w:t>
      </w:r>
    </w:p>
    <w:p w14:paraId="18AEFCB8" w14:textId="0C21DB8A" w:rsidR="0034681B" w:rsidRDefault="00D44166" w:rsidP="0034681B">
      <w:pPr>
        <w:spacing w:after="0" w:line="360" w:lineRule="auto"/>
        <w:jc w:val="both"/>
        <w:rPr>
          <w:rFonts w:asciiTheme="majorHAnsi" w:hAnsiTheme="majorHAnsi"/>
          <w:sz w:val="24"/>
        </w:rPr>
      </w:pPr>
      <w:r w:rsidRPr="00D44166">
        <w:rPr>
          <w:rFonts w:asciiTheme="majorHAnsi" w:hAnsiTheme="majorHAnsi"/>
          <w:sz w:val="24"/>
        </w:rPr>
        <w:t>Durante los meses de julio y agosto de 2015, se realizaron tres pre encuentros de voluntariado juvenil (uno por cada zona geográfica del país),</w:t>
      </w:r>
      <w:r w:rsidR="00B247B0">
        <w:rPr>
          <w:rFonts w:asciiTheme="majorHAnsi" w:hAnsiTheme="majorHAnsi"/>
          <w:sz w:val="24"/>
        </w:rPr>
        <w:t xml:space="preserve"> en los cuales participaron aproximadamente 40 </w:t>
      </w:r>
      <w:r w:rsidRPr="00D44166">
        <w:rPr>
          <w:rFonts w:asciiTheme="majorHAnsi" w:hAnsiTheme="majorHAnsi"/>
          <w:sz w:val="24"/>
        </w:rPr>
        <w:t>jóvenes voluntarios y voluntarias</w:t>
      </w:r>
      <w:r w:rsidR="00B247B0">
        <w:rPr>
          <w:rFonts w:asciiTheme="majorHAnsi" w:hAnsiTheme="majorHAnsi"/>
          <w:sz w:val="24"/>
        </w:rPr>
        <w:t xml:space="preserve"> en cada región</w:t>
      </w:r>
      <w:r w:rsidR="00F34F6E">
        <w:rPr>
          <w:rFonts w:asciiTheme="majorHAnsi" w:hAnsiTheme="majorHAnsi"/>
          <w:sz w:val="24"/>
        </w:rPr>
        <w:t>;</w:t>
      </w:r>
      <w:r w:rsidRPr="00D44166">
        <w:rPr>
          <w:rFonts w:asciiTheme="majorHAnsi" w:hAnsiTheme="majorHAnsi"/>
          <w:sz w:val="24"/>
        </w:rPr>
        <w:t xml:space="preserve"> estos pre encuentros han sido espacios de análisis y reflexión sobre la realidad d</w:t>
      </w:r>
      <w:r w:rsidR="00C61C91">
        <w:rPr>
          <w:rFonts w:asciiTheme="majorHAnsi" w:hAnsiTheme="majorHAnsi"/>
          <w:sz w:val="24"/>
        </w:rPr>
        <w:t xml:space="preserve">el voluntariado en El Salvador; </w:t>
      </w:r>
      <w:r w:rsidRPr="00D44166">
        <w:rPr>
          <w:rFonts w:asciiTheme="majorHAnsi" w:hAnsiTheme="majorHAnsi"/>
          <w:sz w:val="24"/>
        </w:rPr>
        <w:t>además de dar paso a la realización del Primer Encuentro de Voluntariado Juvenil #Amo El Salvador, el cual tuvo lugar en las instalaciones del Centro Internacional de Ferias y Convenciones-CIFCO, en el marco de Juventour 2015</w:t>
      </w:r>
      <w:r w:rsidR="00C61C91">
        <w:rPr>
          <w:rFonts w:asciiTheme="majorHAnsi" w:hAnsiTheme="majorHAnsi"/>
          <w:sz w:val="24"/>
        </w:rPr>
        <w:t xml:space="preserve"> con la participación de 101 jóvenes.</w:t>
      </w:r>
    </w:p>
    <w:p w14:paraId="46F5F944" w14:textId="77777777" w:rsidR="0034681B" w:rsidRDefault="0034681B" w:rsidP="0034681B">
      <w:pPr>
        <w:spacing w:after="0" w:line="360" w:lineRule="auto"/>
        <w:jc w:val="both"/>
        <w:rPr>
          <w:rFonts w:asciiTheme="majorHAnsi" w:hAnsiTheme="majorHAnsi"/>
          <w:sz w:val="24"/>
        </w:rPr>
      </w:pPr>
    </w:p>
    <w:p w14:paraId="7881A1B1" w14:textId="77777777" w:rsidR="00F14C91" w:rsidRPr="00F14C91" w:rsidRDefault="00F14C91" w:rsidP="0034681B">
      <w:pPr>
        <w:pStyle w:val="Prrafodelista"/>
        <w:numPr>
          <w:ilvl w:val="0"/>
          <w:numId w:val="28"/>
        </w:numPr>
        <w:spacing w:after="0" w:line="360" w:lineRule="auto"/>
        <w:jc w:val="both"/>
        <w:rPr>
          <w:rFonts w:asciiTheme="majorHAnsi" w:hAnsiTheme="majorHAnsi"/>
          <w:b/>
          <w:sz w:val="24"/>
        </w:rPr>
      </w:pPr>
      <w:r w:rsidRPr="00F14C91">
        <w:rPr>
          <w:rFonts w:asciiTheme="majorHAnsi" w:hAnsiTheme="majorHAnsi"/>
          <w:b/>
          <w:sz w:val="24"/>
        </w:rPr>
        <w:t>Campamento de voluntariado #AmoElSalvador</w:t>
      </w:r>
    </w:p>
    <w:p w14:paraId="2E327376" w14:textId="139FC6FD" w:rsidR="00F14C91" w:rsidRDefault="00162FEE" w:rsidP="0034681B">
      <w:pPr>
        <w:spacing w:after="0" w:line="360" w:lineRule="auto"/>
        <w:jc w:val="both"/>
        <w:rPr>
          <w:rFonts w:asciiTheme="majorHAnsi" w:hAnsiTheme="majorHAnsi"/>
          <w:sz w:val="24"/>
        </w:rPr>
      </w:pPr>
      <w:r>
        <w:rPr>
          <w:rFonts w:asciiTheme="majorHAnsi" w:hAnsiTheme="majorHAnsi"/>
          <w:sz w:val="24"/>
        </w:rPr>
        <w:t>En el mes</w:t>
      </w:r>
      <w:r w:rsidR="00F14C91" w:rsidRPr="00F14C91">
        <w:rPr>
          <w:rFonts w:asciiTheme="majorHAnsi" w:hAnsiTheme="majorHAnsi"/>
          <w:sz w:val="24"/>
        </w:rPr>
        <w:t xml:space="preserve"> diciembre, un total de 185 jóvenes voluntarios y voluntarias de los 9 centros juveniles participaron en el </w:t>
      </w:r>
      <w:r>
        <w:rPr>
          <w:rFonts w:asciiTheme="majorHAnsi" w:hAnsiTheme="majorHAnsi"/>
          <w:sz w:val="24"/>
        </w:rPr>
        <w:t>Primer Campamento de V</w:t>
      </w:r>
      <w:r w:rsidR="00F14C91" w:rsidRPr="00F14C91">
        <w:rPr>
          <w:rFonts w:asciiTheme="majorHAnsi" w:hAnsiTheme="majorHAnsi"/>
          <w:sz w:val="24"/>
        </w:rPr>
        <w:t xml:space="preserve">oluntariado #AmoElSalvador, el </w:t>
      </w:r>
      <w:r w:rsidR="00F14C91" w:rsidRPr="00F14C91">
        <w:rPr>
          <w:rFonts w:asciiTheme="majorHAnsi" w:hAnsiTheme="majorHAnsi"/>
          <w:sz w:val="24"/>
        </w:rPr>
        <w:lastRenderedPageBreak/>
        <w:t xml:space="preserve">cual se realizó con la finalidad de consolidar liderazgos, intercambio de experiencias y realización acciones de </w:t>
      </w:r>
      <w:r w:rsidR="00E11D33">
        <w:rPr>
          <w:rFonts w:asciiTheme="majorHAnsi" w:hAnsiTheme="majorHAnsi"/>
          <w:sz w:val="24"/>
        </w:rPr>
        <w:t>recreación y tiempo libre y tuvo lugar en el Centro J</w:t>
      </w:r>
      <w:r w:rsidR="00F14C91" w:rsidRPr="00F14C91">
        <w:rPr>
          <w:rFonts w:asciiTheme="majorHAnsi" w:hAnsiTheme="majorHAnsi"/>
          <w:sz w:val="24"/>
        </w:rPr>
        <w:t>uvenil de Ahuachapán.</w:t>
      </w:r>
    </w:p>
    <w:p w14:paraId="25D085FC" w14:textId="77777777" w:rsidR="0034681B" w:rsidRDefault="0034681B" w:rsidP="0034681B">
      <w:pPr>
        <w:spacing w:after="0" w:line="360" w:lineRule="auto"/>
        <w:jc w:val="both"/>
        <w:rPr>
          <w:rFonts w:asciiTheme="majorHAnsi" w:hAnsiTheme="majorHAnsi"/>
          <w:sz w:val="24"/>
        </w:rPr>
      </w:pPr>
    </w:p>
    <w:p w14:paraId="109AD50A" w14:textId="77777777" w:rsidR="00896E42" w:rsidRPr="00F14C91" w:rsidRDefault="00896E42" w:rsidP="0034681B">
      <w:pPr>
        <w:pStyle w:val="Prrafodelista"/>
        <w:numPr>
          <w:ilvl w:val="0"/>
          <w:numId w:val="28"/>
        </w:numPr>
        <w:spacing w:after="0" w:line="360" w:lineRule="auto"/>
        <w:jc w:val="both"/>
        <w:rPr>
          <w:rFonts w:asciiTheme="majorHAnsi" w:hAnsiTheme="majorHAnsi"/>
          <w:b/>
          <w:sz w:val="24"/>
        </w:rPr>
      </w:pPr>
      <w:r w:rsidRPr="00F14C91">
        <w:rPr>
          <w:rFonts w:asciiTheme="majorHAnsi" w:hAnsiTheme="majorHAnsi"/>
          <w:b/>
          <w:sz w:val="24"/>
        </w:rPr>
        <w:t>Capacitación de gestión de desastres con el grupo “Cascos Blancos” de la República de Argentina</w:t>
      </w:r>
    </w:p>
    <w:p w14:paraId="1EEB948F" w14:textId="16DD6D1B" w:rsidR="00896E42" w:rsidRDefault="00896E42" w:rsidP="00015456">
      <w:pPr>
        <w:spacing w:after="0" w:line="360" w:lineRule="auto"/>
        <w:jc w:val="both"/>
        <w:rPr>
          <w:rFonts w:asciiTheme="majorHAnsi" w:hAnsiTheme="majorHAnsi"/>
          <w:sz w:val="24"/>
        </w:rPr>
      </w:pPr>
      <w:r>
        <w:rPr>
          <w:rFonts w:asciiTheme="majorHAnsi" w:hAnsiTheme="majorHAnsi"/>
          <w:sz w:val="24"/>
        </w:rPr>
        <w:t>D</w:t>
      </w:r>
      <w:r w:rsidRPr="00F14C91">
        <w:rPr>
          <w:rFonts w:asciiTheme="majorHAnsi" w:hAnsiTheme="majorHAnsi"/>
          <w:sz w:val="24"/>
        </w:rPr>
        <w:t>urante los primeros tres días del mes de julio, se r</w:t>
      </w:r>
      <w:r>
        <w:rPr>
          <w:rFonts w:asciiTheme="majorHAnsi" w:hAnsiTheme="majorHAnsi"/>
          <w:sz w:val="24"/>
        </w:rPr>
        <w:t>ealizó un taller de formación</w:t>
      </w:r>
      <w:r w:rsidRPr="00F14C91">
        <w:rPr>
          <w:rFonts w:asciiTheme="majorHAnsi" w:hAnsiTheme="majorHAnsi"/>
          <w:sz w:val="24"/>
        </w:rPr>
        <w:t xml:space="preserve"> en desarrollo de voluntariado par</w:t>
      </w:r>
      <w:r>
        <w:rPr>
          <w:rFonts w:asciiTheme="majorHAnsi" w:hAnsiTheme="majorHAnsi"/>
          <w:sz w:val="24"/>
        </w:rPr>
        <w:t xml:space="preserve">a la gestión de los desastres, </w:t>
      </w:r>
      <w:r w:rsidRPr="00F14C91">
        <w:rPr>
          <w:rFonts w:asciiTheme="majorHAnsi" w:hAnsiTheme="majorHAnsi"/>
          <w:sz w:val="24"/>
        </w:rPr>
        <w:t>impart</w:t>
      </w:r>
      <w:r>
        <w:rPr>
          <w:rFonts w:asciiTheme="majorHAnsi" w:hAnsiTheme="majorHAnsi"/>
          <w:sz w:val="24"/>
        </w:rPr>
        <w:t xml:space="preserve">ido por “La Comisión de Cascos Blancos” </w:t>
      </w:r>
      <w:r w:rsidRPr="00F14C91">
        <w:rPr>
          <w:rFonts w:asciiTheme="majorHAnsi" w:hAnsiTheme="majorHAnsi"/>
          <w:sz w:val="24"/>
        </w:rPr>
        <w:t xml:space="preserve">del Ministerio de Relaciones Exteriores y Culto de la República de Argentina, en coordinación con el Ministerio de Gobernación y Desarrollo Territorial y </w:t>
      </w:r>
      <w:r w:rsidR="00E11D33">
        <w:rPr>
          <w:rFonts w:asciiTheme="majorHAnsi" w:hAnsiTheme="majorHAnsi"/>
          <w:sz w:val="24"/>
        </w:rPr>
        <w:t>El INJUVE;</w:t>
      </w:r>
      <w:r>
        <w:rPr>
          <w:rFonts w:asciiTheme="majorHAnsi" w:hAnsiTheme="majorHAnsi"/>
          <w:sz w:val="24"/>
        </w:rPr>
        <w:t xml:space="preserve"> participando</w:t>
      </w:r>
      <w:r w:rsidRPr="00F14C91">
        <w:rPr>
          <w:rFonts w:asciiTheme="majorHAnsi" w:hAnsiTheme="majorHAnsi"/>
          <w:sz w:val="24"/>
        </w:rPr>
        <w:t xml:space="preserve"> un total de 41 jóvenes voluntarios y voluntarias de los nueve centros juveniles.</w:t>
      </w:r>
    </w:p>
    <w:p w14:paraId="274C64DF" w14:textId="77777777" w:rsidR="00015456" w:rsidRDefault="00015456" w:rsidP="00015456">
      <w:pPr>
        <w:spacing w:after="0" w:line="360" w:lineRule="auto"/>
        <w:jc w:val="both"/>
        <w:rPr>
          <w:rFonts w:asciiTheme="majorHAnsi" w:hAnsiTheme="majorHAnsi"/>
          <w:sz w:val="24"/>
        </w:rPr>
      </w:pPr>
    </w:p>
    <w:p w14:paraId="6EBA90C7" w14:textId="2EEBA266" w:rsidR="00D44166" w:rsidRPr="00FC62DF" w:rsidRDefault="00D44166" w:rsidP="00015456">
      <w:pPr>
        <w:pStyle w:val="Prrafodelista"/>
        <w:numPr>
          <w:ilvl w:val="0"/>
          <w:numId w:val="6"/>
        </w:numPr>
        <w:spacing w:after="0" w:line="360" w:lineRule="auto"/>
        <w:rPr>
          <w:rFonts w:asciiTheme="majorHAnsi" w:hAnsiTheme="majorHAnsi"/>
          <w:b/>
          <w:sz w:val="24"/>
        </w:rPr>
      </w:pPr>
      <w:r w:rsidRPr="00FC62DF">
        <w:rPr>
          <w:rFonts w:asciiTheme="majorHAnsi" w:hAnsiTheme="majorHAnsi"/>
          <w:b/>
          <w:sz w:val="24"/>
        </w:rPr>
        <w:t>Acciones de fortalecimie</w:t>
      </w:r>
      <w:r w:rsidR="00E11D33">
        <w:rPr>
          <w:rFonts w:asciiTheme="majorHAnsi" w:hAnsiTheme="majorHAnsi"/>
          <w:b/>
          <w:sz w:val="24"/>
        </w:rPr>
        <w:t>nto de la participación juvenil</w:t>
      </w:r>
      <w:r w:rsidRPr="00FC62DF">
        <w:rPr>
          <w:rFonts w:asciiTheme="majorHAnsi" w:hAnsiTheme="majorHAnsi"/>
          <w:b/>
          <w:sz w:val="24"/>
        </w:rPr>
        <w:t xml:space="preserve"> </w:t>
      </w:r>
    </w:p>
    <w:p w14:paraId="07E111EC" w14:textId="31FD41BF" w:rsidR="00A746F7" w:rsidRDefault="00D44166" w:rsidP="00015456">
      <w:pPr>
        <w:spacing w:after="0" w:line="360" w:lineRule="auto"/>
        <w:jc w:val="both"/>
        <w:rPr>
          <w:rFonts w:asciiTheme="majorHAnsi" w:hAnsiTheme="majorHAnsi"/>
          <w:sz w:val="24"/>
        </w:rPr>
      </w:pPr>
      <w:r w:rsidRPr="00D44166">
        <w:rPr>
          <w:rFonts w:asciiTheme="majorHAnsi" w:hAnsiTheme="majorHAnsi"/>
          <w:sz w:val="24"/>
        </w:rPr>
        <w:t>Un total de 1,070 jóvenes han participado en d</w:t>
      </w:r>
      <w:r w:rsidR="00F34F6E">
        <w:rPr>
          <w:rFonts w:asciiTheme="majorHAnsi" w:hAnsiTheme="majorHAnsi"/>
          <w:sz w:val="24"/>
        </w:rPr>
        <w:t>i</w:t>
      </w:r>
      <w:r w:rsidRPr="00D44166">
        <w:rPr>
          <w:rFonts w:asciiTheme="majorHAnsi" w:hAnsiTheme="majorHAnsi"/>
          <w:sz w:val="24"/>
        </w:rPr>
        <w:t>ferentes acciones realizadas con motivo de promover y fortalecer la participación juvenil, entre las cuales se tiene: taller de voluntariado y liderazgo, diplomado en convivencia, implementación de la escuela de par</w:t>
      </w:r>
      <w:r w:rsidR="00015456">
        <w:rPr>
          <w:rFonts w:asciiTheme="majorHAnsi" w:hAnsiTheme="majorHAnsi"/>
          <w:sz w:val="24"/>
        </w:rPr>
        <w:t>ticipación juvenil, campamentos;</w:t>
      </w:r>
      <w:r w:rsidRPr="00D44166">
        <w:rPr>
          <w:rFonts w:asciiTheme="majorHAnsi" w:hAnsiTheme="majorHAnsi"/>
          <w:sz w:val="24"/>
        </w:rPr>
        <w:t xml:space="preserve"> además de brindar acompañamiento y seguimiento técnico a mesas y comités juveniles, tanto en su creación, como en la elaboración </w:t>
      </w:r>
      <w:r w:rsidR="00F34F6E">
        <w:rPr>
          <w:rFonts w:asciiTheme="majorHAnsi" w:hAnsiTheme="majorHAnsi"/>
          <w:sz w:val="24"/>
        </w:rPr>
        <w:t xml:space="preserve">y ejecución </w:t>
      </w:r>
      <w:r w:rsidRPr="00D44166">
        <w:rPr>
          <w:rFonts w:asciiTheme="majorHAnsi" w:hAnsiTheme="majorHAnsi"/>
          <w:sz w:val="24"/>
        </w:rPr>
        <w:t>de planes de trabajo</w:t>
      </w:r>
      <w:r w:rsidR="00F34F6E">
        <w:rPr>
          <w:rFonts w:asciiTheme="majorHAnsi" w:hAnsiTheme="majorHAnsi"/>
          <w:sz w:val="24"/>
        </w:rPr>
        <w:t>.</w:t>
      </w:r>
      <w:r w:rsidRPr="00D44166">
        <w:rPr>
          <w:rFonts w:asciiTheme="majorHAnsi" w:hAnsiTheme="majorHAnsi"/>
          <w:sz w:val="24"/>
        </w:rPr>
        <w:t xml:space="preserve"> </w:t>
      </w:r>
    </w:p>
    <w:p w14:paraId="77ED230C" w14:textId="77777777" w:rsidR="00015456" w:rsidRPr="00A746F7" w:rsidRDefault="00015456" w:rsidP="00015456">
      <w:pPr>
        <w:spacing w:after="0" w:line="360" w:lineRule="auto"/>
        <w:jc w:val="both"/>
        <w:rPr>
          <w:rFonts w:asciiTheme="majorHAnsi" w:hAnsiTheme="majorHAnsi"/>
          <w:b/>
          <w:sz w:val="24"/>
        </w:rPr>
      </w:pPr>
    </w:p>
    <w:p w14:paraId="3E774EC6" w14:textId="4D1177B5" w:rsidR="00D44166" w:rsidRPr="00FC62DF" w:rsidRDefault="00D44166" w:rsidP="00015456">
      <w:pPr>
        <w:pStyle w:val="Prrafodelista"/>
        <w:numPr>
          <w:ilvl w:val="0"/>
          <w:numId w:val="6"/>
        </w:numPr>
        <w:spacing w:after="0" w:line="360" w:lineRule="auto"/>
        <w:jc w:val="both"/>
        <w:rPr>
          <w:rFonts w:asciiTheme="majorHAnsi" w:hAnsiTheme="majorHAnsi"/>
          <w:b/>
          <w:sz w:val="24"/>
        </w:rPr>
      </w:pPr>
      <w:r w:rsidRPr="00FC62DF">
        <w:rPr>
          <w:rFonts w:asciiTheme="majorHAnsi" w:hAnsiTheme="majorHAnsi"/>
          <w:b/>
          <w:sz w:val="24"/>
        </w:rPr>
        <w:t>Ley del Premio Nacional de Juventud</w:t>
      </w:r>
    </w:p>
    <w:p w14:paraId="4DA8D31E" w14:textId="5F50F061" w:rsidR="005079CE" w:rsidRDefault="004B13E8" w:rsidP="00D44166">
      <w:pPr>
        <w:spacing w:after="0" w:line="360" w:lineRule="auto"/>
        <w:jc w:val="both"/>
        <w:rPr>
          <w:rFonts w:asciiTheme="majorHAnsi" w:hAnsiTheme="majorHAnsi"/>
          <w:sz w:val="24"/>
        </w:rPr>
      </w:pPr>
      <w:r>
        <w:rPr>
          <w:noProof/>
          <w:lang w:val="es-SV" w:eastAsia="es-SV"/>
        </w:rPr>
        <w:drawing>
          <wp:anchor distT="0" distB="0" distL="114300" distR="114300" simplePos="0" relativeHeight="251909632" behindDoc="0" locked="0" layoutInCell="1" allowOverlap="1" wp14:anchorId="5B1B904B" wp14:editId="256940BC">
            <wp:simplePos x="0" y="0"/>
            <wp:positionH relativeFrom="column">
              <wp:posOffset>3564255</wp:posOffset>
            </wp:positionH>
            <wp:positionV relativeFrom="paragraph">
              <wp:posOffset>92710</wp:posOffset>
            </wp:positionV>
            <wp:extent cx="2097405" cy="1171575"/>
            <wp:effectExtent l="0" t="0" r="0" b="0"/>
            <wp:wrapSquare wrapText="bothSides"/>
            <wp:docPr id="73" name="Imagen 73" descr="C:\Users\Sara.Romero\AppData\Local\Microsoft\Windows\INetCacheContent.Word\Iogo Premio Nacional de Juventu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ra.Romero\AppData\Local\Microsoft\Windows\INetCacheContent.Word\Iogo Premio Nacional de Juventud.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097405" cy="1171575"/>
                    </a:xfrm>
                    <a:prstGeom prst="rect">
                      <a:avLst/>
                    </a:prstGeom>
                    <a:noFill/>
                    <a:ln>
                      <a:noFill/>
                    </a:ln>
                  </pic:spPr>
                </pic:pic>
              </a:graphicData>
            </a:graphic>
            <wp14:sizeRelH relativeFrom="page">
              <wp14:pctWidth>0</wp14:pctWidth>
            </wp14:sizeRelH>
            <wp14:sizeRelV relativeFrom="page">
              <wp14:pctHeight>0</wp14:pctHeight>
            </wp14:sizeRelV>
          </wp:anchor>
        </w:drawing>
      </w:r>
      <w:r w:rsidR="00D44166" w:rsidRPr="00D44166">
        <w:rPr>
          <w:rFonts w:asciiTheme="majorHAnsi" w:hAnsiTheme="majorHAnsi"/>
          <w:sz w:val="24"/>
        </w:rPr>
        <w:t xml:space="preserve">En el mes de diciembre de 2015, fue aprobada por la Asamblea Legislativa, según Decreto N° 213, la Ley del Premio Nacional de Juventud, iniciativa </w:t>
      </w:r>
      <w:r w:rsidR="007B5430">
        <w:rPr>
          <w:rFonts w:asciiTheme="majorHAnsi" w:hAnsiTheme="majorHAnsi"/>
          <w:sz w:val="24"/>
        </w:rPr>
        <w:t xml:space="preserve">que </w:t>
      </w:r>
      <w:r w:rsidR="00D44166" w:rsidRPr="00D44166">
        <w:rPr>
          <w:rFonts w:asciiTheme="majorHAnsi" w:hAnsiTheme="majorHAnsi"/>
          <w:sz w:val="24"/>
        </w:rPr>
        <w:t>surge como un reconocimiento al talento y la creati</w:t>
      </w:r>
      <w:r w:rsidR="00162FEE">
        <w:rPr>
          <w:rFonts w:asciiTheme="majorHAnsi" w:hAnsiTheme="majorHAnsi"/>
          <w:sz w:val="24"/>
        </w:rPr>
        <w:t>vidad de la población joven. La aprobación de esta Ley, representan un logro p</w:t>
      </w:r>
      <w:r w:rsidR="00E11D33">
        <w:rPr>
          <w:rFonts w:asciiTheme="majorHAnsi" w:hAnsiTheme="majorHAnsi"/>
          <w:sz w:val="24"/>
        </w:rPr>
        <w:t xml:space="preserve">ara las juventudes y </w:t>
      </w:r>
      <w:r w:rsidR="00162FEE">
        <w:rPr>
          <w:rFonts w:asciiTheme="majorHAnsi" w:hAnsiTheme="majorHAnsi"/>
          <w:sz w:val="24"/>
        </w:rPr>
        <w:t>para el INJUVE quien ha estado trabajando muy de cerca con la Comisión de Juventud y Deporte de la Asamblea Legisla</w:t>
      </w:r>
      <w:r w:rsidR="005079CE">
        <w:rPr>
          <w:rFonts w:asciiTheme="majorHAnsi" w:hAnsiTheme="majorHAnsi"/>
          <w:sz w:val="24"/>
        </w:rPr>
        <w:t>tiva y organizac</w:t>
      </w:r>
      <w:r w:rsidR="00E11D33">
        <w:rPr>
          <w:rFonts w:asciiTheme="majorHAnsi" w:hAnsiTheme="majorHAnsi"/>
          <w:sz w:val="24"/>
        </w:rPr>
        <w:t>iones juveniles, aportando elementos</w:t>
      </w:r>
      <w:r w:rsidR="005079CE">
        <w:rPr>
          <w:rFonts w:asciiTheme="majorHAnsi" w:hAnsiTheme="majorHAnsi"/>
          <w:sz w:val="24"/>
        </w:rPr>
        <w:t xml:space="preserve"> legal</w:t>
      </w:r>
      <w:r w:rsidR="00E11D33">
        <w:rPr>
          <w:rFonts w:asciiTheme="majorHAnsi" w:hAnsiTheme="majorHAnsi"/>
          <w:sz w:val="24"/>
        </w:rPr>
        <w:t>es</w:t>
      </w:r>
      <w:r w:rsidR="005079CE">
        <w:rPr>
          <w:rFonts w:asciiTheme="majorHAnsi" w:hAnsiTheme="majorHAnsi"/>
          <w:sz w:val="24"/>
        </w:rPr>
        <w:t xml:space="preserve"> y técnico</w:t>
      </w:r>
      <w:r w:rsidR="00E11D33">
        <w:rPr>
          <w:rFonts w:asciiTheme="majorHAnsi" w:hAnsiTheme="majorHAnsi"/>
          <w:sz w:val="24"/>
        </w:rPr>
        <w:t>s</w:t>
      </w:r>
      <w:r w:rsidR="005079CE">
        <w:rPr>
          <w:rFonts w:asciiTheme="majorHAnsi" w:hAnsiTheme="majorHAnsi"/>
          <w:sz w:val="24"/>
        </w:rPr>
        <w:t xml:space="preserve"> para enriquecer el contenido de la mencionada Ley.</w:t>
      </w:r>
    </w:p>
    <w:p w14:paraId="7B82B0DA" w14:textId="2B30EC9E" w:rsidR="00D44166" w:rsidRDefault="00E11D33" w:rsidP="005079CE">
      <w:pPr>
        <w:spacing w:after="0" w:line="360" w:lineRule="auto"/>
        <w:jc w:val="both"/>
        <w:rPr>
          <w:rFonts w:asciiTheme="majorHAnsi" w:hAnsiTheme="majorHAnsi"/>
          <w:sz w:val="24"/>
        </w:rPr>
      </w:pPr>
      <w:r>
        <w:rPr>
          <w:rFonts w:asciiTheme="majorHAnsi" w:hAnsiTheme="majorHAnsi"/>
          <w:sz w:val="24"/>
        </w:rPr>
        <w:lastRenderedPageBreak/>
        <w:t>Tal como lo est</w:t>
      </w:r>
      <w:r w:rsidR="00FE5755">
        <w:rPr>
          <w:rFonts w:asciiTheme="majorHAnsi" w:hAnsiTheme="majorHAnsi"/>
          <w:sz w:val="24"/>
        </w:rPr>
        <w:t>ablece la Ley</w:t>
      </w:r>
      <w:r>
        <w:rPr>
          <w:rFonts w:asciiTheme="majorHAnsi" w:hAnsiTheme="majorHAnsi"/>
          <w:sz w:val="24"/>
        </w:rPr>
        <w:t>, al Presidente</w:t>
      </w:r>
      <w:r w:rsidR="005079CE">
        <w:rPr>
          <w:rFonts w:asciiTheme="majorHAnsi" w:hAnsiTheme="majorHAnsi"/>
          <w:sz w:val="24"/>
        </w:rPr>
        <w:t xml:space="preserve"> de la República, le corresponde la elaboración del</w:t>
      </w:r>
      <w:r>
        <w:rPr>
          <w:rFonts w:asciiTheme="majorHAnsi" w:hAnsiTheme="majorHAnsi"/>
          <w:sz w:val="24"/>
        </w:rPr>
        <w:t xml:space="preserve"> Reglamento</w:t>
      </w:r>
      <w:r w:rsidR="00FE5755">
        <w:rPr>
          <w:rFonts w:asciiTheme="majorHAnsi" w:hAnsiTheme="majorHAnsi"/>
          <w:sz w:val="24"/>
        </w:rPr>
        <w:t>;</w:t>
      </w:r>
      <w:r w:rsidR="005079CE">
        <w:rPr>
          <w:rFonts w:asciiTheme="majorHAnsi" w:hAnsiTheme="majorHAnsi"/>
          <w:sz w:val="24"/>
        </w:rPr>
        <w:t xml:space="preserve"> sin embargo, debido a que el tema de juventud es competencia directa del</w:t>
      </w:r>
      <w:r>
        <w:rPr>
          <w:rFonts w:asciiTheme="majorHAnsi" w:hAnsiTheme="majorHAnsi"/>
          <w:sz w:val="24"/>
        </w:rPr>
        <w:t xml:space="preserve"> INJUVE, en su elaboración se ha colaborado con la Secretaría para Asuntos Jurídicos y Legis</w:t>
      </w:r>
      <w:r w:rsidR="00FE5755">
        <w:rPr>
          <w:rFonts w:asciiTheme="majorHAnsi" w:hAnsiTheme="majorHAnsi"/>
          <w:sz w:val="24"/>
        </w:rPr>
        <w:t>lativos de Casa Presidencial</w:t>
      </w:r>
      <w:r w:rsidR="005079CE">
        <w:rPr>
          <w:rFonts w:asciiTheme="majorHAnsi" w:hAnsiTheme="majorHAnsi"/>
          <w:sz w:val="24"/>
        </w:rPr>
        <w:t>.</w:t>
      </w:r>
      <w:r w:rsidR="004B13E8" w:rsidRPr="004B13E8">
        <w:t xml:space="preserve"> </w:t>
      </w:r>
    </w:p>
    <w:p w14:paraId="7A0E0640" w14:textId="15B51CEA" w:rsidR="00FE5755" w:rsidRDefault="00FE5755" w:rsidP="005079CE">
      <w:pPr>
        <w:spacing w:after="0" w:line="360" w:lineRule="auto"/>
        <w:jc w:val="both"/>
        <w:rPr>
          <w:rFonts w:asciiTheme="majorHAnsi" w:hAnsiTheme="majorHAnsi"/>
          <w:sz w:val="24"/>
        </w:rPr>
      </w:pPr>
    </w:p>
    <w:p w14:paraId="5FC78F1C" w14:textId="374F16C9" w:rsidR="00D44166" w:rsidRPr="00780193" w:rsidRDefault="008454CC" w:rsidP="00CF271F">
      <w:pPr>
        <w:shd w:val="clear" w:color="auto" w:fill="FABF8F" w:themeFill="accent6" w:themeFillTint="99"/>
        <w:spacing w:after="0" w:line="480" w:lineRule="auto"/>
        <w:jc w:val="center"/>
        <w:rPr>
          <w:rFonts w:asciiTheme="majorHAnsi" w:hAnsiTheme="majorHAnsi"/>
          <w:b/>
          <w:sz w:val="24"/>
        </w:rPr>
      </w:pPr>
      <w:r w:rsidRPr="00780193">
        <w:rPr>
          <w:rFonts w:asciiTheme="majorHAnsi" w:hAnsiTheme="majorHAnsi"/>
          <w:b/>
          <w:sz w:val="24"/>
        </w:rPr>
        <w:t xml:space="preserve">ii. </w:t>
      </w:r>
      <w:bookmarkStart w:id="38" w:name="EDUCACION01"/>
      <w:r w:rsidR="007352EB" w:rsidRPr="00780193">
        <w:rPr>
          <w:rFonts w:asciiTheme="majorHAnsi" w:hAnsiTheme="majorHAnsi"/>
          <w:b/>
          <w:sz w:val="24"/>
        </w:rPr>
        <w:fldChar w:fldCharType="begin"/>
      </w:r>
      <w:r w:rsidR="007352EB" w:rsidRPr="00780193">
        <w:rPr>
          <w:rFonts w:asciiTheme="majorHAnsi" w:hAnsiTheme="majorHAnsi"/>
          <w:b/>
          <w:sz w:val="24"/>
        </w:rPr>
        <w:instrText xml:space="preserve"> HYPERLINK  \l "EDUCACION" </w:instrText>
      </w:r>
      <w:r w:rsidR="007352EB" w:rsidRPr="00780193">
        <w:rPr>
          <w:rFonts w:asciiTheme="majorHAnsi" w:hAnsiTheme="majorHAnsi"/>
          <w:b/>
          <w:sz w:val="24"/>
        </w:rPr>
        <w:fldChar w:fldCharType="separate"/>
      </w:r>
      <w:r w:rsidR="00D44166" w:rsidRPr="00780193">
        <w:rPr>
          <w:rStyle w:val="Hipervnculo"/>
          <w:rFonts w:asciiTheme="majorHAnsi" w:hAnsiTheme="majorHAnsi"/>
          <w:b/>
          <w:color w:val="auto"/>
          <w:sz w:val="24"/>
          <w:u w:val="none"/>
        </w:rPr>
        <w:t>PROMOCIÓN DE LOS DERECHOS A LA EDUCACIÓN</w:t>
      </w:r>
      <w:bookmarkEnd w:id="38"/>
      <w:r w:rsidR="007352EB" w:rsidRPr="00780193">
        <w:rPr>
          <w:rFonts w:asciiTheme="majorHAnsi" w:hAnsiTheme="majorHAnsi"/>
          <w:b/>
          <w:sz w:val="24"/>
        </w:rPr>
        <w:fldChar w:fldCharType="end"/>
      </w:r>
    </w:p>
    <w:p w14:paraId="05C9FF04" w14:textId="77777777" w:rsidR="00D44166" w:rsidRPr="00D44166" w:rsidRDefault="00D44166" w:rsidP="00D44166">
      <w:pPr>
        <w:spacing w:line="360" w:lineRule="auto"/>
        <w:ind w:left="360"/>
        <w:contextualSpacing/>
        <w:rPr>
          <w:rFonts w:asciiTheme="majorHAnsi" w:hAnsiTheme="majorHAnsi"/>
          <w:b/>
          <w:sz w:val="24"/>
        </w:rPr>
      </w:pPr>
    </w:p>
    <w:p w14:paraId="550341AD" w14:textId="77777777" w:rsidR="00B10D3B" w:rsidRPr="00945614" w:rsidRDefault="00B10D3B" w:rsidP="00CF485E">
      <w:pPr>
        <w:pStyle w:val="Prrafodelista"/>
        <w:numPr>
          <w:ilvl w:val="0"/>
          <w:numId w:val="11"/>
        </w:numPr>
        <w:spacing w:after="0" w:line="360" w:lineRule="auto"/>
        <w:jc w:val="both"/>
        <w:rPr>
          <w:rFonts w:asciiTheme="majorHAnsi" w:hAnsiTheme="majorHAnsi"/>
          <w:b/>
          <w:sz w:val="24"/>
        </w:rPr>
      </w:pPr>
      <w:r w:rsidRPr="00945614">
        <w:rPr>
          <w:rFonts w:asciiTheme="majorHAnsi" w:hAnsiTheme="majorHAnsi"/>
          <w:b/>
          <w:sz w:val="24"/>
        </w:rPr>
        <w:t>Programa Nacional de Pasantías</w:t>
      </w:r>
    </w:p>
    <w:p w14:paraId="58BF5EBB" w14:textId="64F7FB7D" w:rsidR="00362237" w:rsidRPr="00362237" w:rsidRDefault="00362237" w:rsidP="00362237">
      <w:pPr>
        <w:keepNext/>
        <w:framePr w:dropCap="drop" w:lines="3" w:wrap="around" w:vAnchor="text" w:hAnchor="text"/>
        <w:spacing w:before="280" w:after="0" w:line="1266" w:lineRule="exact"/>
        <w:jc w:val="both"/>
        <w:textAlignment w:val="baseline"/>
        <w:rPr>
          <w:rFonts w:asciiTheme="majorHAnsi" w:eastAsia="Times New Roman" w:hAnsiTheme="majorHAnsi" w:cs="Times New Roman"/>
          <w:position w:val="-6"/>
          <w:sz w:val="155"/>
          <w:szCs w:val="24"/>
          <w:lang w:eastAsia="es-SV"/>
        </w:rPr>
      </w:pPr>
      <w:r w:rsidRPr="00362237">
        <w:rPr>
          <w:rFonts w:asciiTheme="majorHAnsi" w:eastAsia="Times New Roman" w:hAnsiTheme="majorHAnsi" w:cs="Times New Roman"/>
          <w:position w:val="-6"/>
          <w:sz w:val="155"/>
          <w:szCs w:val="24"/>
          <w:lang w:eastAsia="es-SV"/>
        </w:rPr>
        <w:t>L</w:t>
      </w:r>
    </w:p>
    <w:p w14:paraId="79B4D1D6" w14:textId="62A70A8A" w:rsidR="00B10D3B" w:rsidRDefault="00B10D3B" w:rsidP="00362237">
      <w:pPr>
        <w:spacing w:after="0" w:line="360" w:lineRule="auto"/>
        <w:jc w:val="both"/>
        <w:rPr>
          <w:rFonts w:asciiTheme="majorHAnsi" w:eastAsia="Times New Roman" w:hAnsiTheme="majorHAnsi" w:cs="Times New Roman"/>
          <w:sz w:val="24"/>
          <w:szCs w:val="24"/>
          <w:lang w:eastAsia="es-SV"/>
        </w:rPr>
      </w:pPr>
      <w:r w:rsidRPr="00D44166">
        <w:rPr>
          <w:rFonts w:asciiTheme="majorHAnsi" w:eastAsia="Times New Roman" w:hAnsiTheme="majorHAnsi" w:cs="Times New Roman"/>
          <w:sz w:val="24"/>
          <w:szCs w:val="24"/>
          <w:lang w:eastAsia="es-SV"/>
        </w:rPr>
        <w:t>a Ley General de Juventud establece el fomento de “la promoción de pasantías en el sector público y privado enfocadas en las necesidades de desarrollo del país, con el objeto de que el alumnado de educación técnica y superior tenga acceso a prácticas laborales efectivas, contando con flexibilidad en los horarios y otorgando incentivos a las empresas participantes” (Literal “k”, del Art. 17; y liter</w:t>
      </w:r>
      <w:r>
        <w:rPr>
          <w:rFonts w:asciiTheme="majorHAnsi" w:eastAsia="Times New Roman" w:hAnsiTheme="majorHAnsi" w:cs="Times New Roman"/>
          <w:sz w:val="24"/>
          <w:szCs w:val="24"/>
          <w:lang w:eastAsia="es-SV"/>
        </w:rPr>
        <w:t>al “f”, del Art. 18 de la LGJ).</w:t>
      </w:r>
    </w:p>
    <w:p w14:paraId="3D4C36DC" w14:textId="77777777" w:rsidR="00362237" w:rsidRDefault="00362237" w:rsidP="00362237">
      <w:pPr>
        <w:spacing w:after="0" w:line="360" w:lineRule="auto"/>
        <w:jc w:val="both"/>
        <w:rPr>
          <w:rFonts w:asciiTheme="majorHAnsi" w:eastAsia="Times New Roman" w:hAnsiTheme="majorHAnsi" w:cs="Times New Roman"/>
          <w:sz w:val="24"/>
          <w:szCs w:val="24"/>
          <w:lang w:eastAsia="es-SV"/>
        </w:rPr>
      </w:pPr>
    </w:p>
    <w:p w14:paraId="78FB6D80" w14:textId="01A5F4F9" w:rsidR="00B10D3B" w:rsidRDefault="00B10D3B" w:rsidP="00362237">
      <w:pPr>
        <w:spacing w:after="0" w:line="360" w:lineRule="auto"/>
        <w:jc w:val="both"/>
        <w:rPr>
          <w:rFonts w:asciiTheme="majorHAnsi" w:hAnsiTheme="majorHAnsi"/>
          <w:sz w:val="24"/>
        </w:rPr>
      </w:pPr>
      <w:r>
        <w:rPr>
          <w:rFonts w:asciiTheme="majorHAnsi" w:eastAsia="Times New Roman" w:hAnsiTheme="majorHAnsi" w:cs="Times New Roman"/>
          <w:sz w:val="24"/>
          <w:szCs w:val="24"/>
          <w:lang w:eastAsia="es-SV"/>
        </w:rPr>
        <w:t xml:space="preserve">Por ello, </w:t>
      </w:r>
      <w:r w:rsidRPr="00D44166">
        <w:rPr>
          <w:rFonts w:asciiTheme="majorHAnsi" w:eastAsia="Times New Roman" w:hAnsiTheme="majorHAnsi" w:cs="Times New Roman"/>
          <w:sz w:val="24"/>
          <w:szCs w:val="24"/>
          <w:lang w:eastAsia="es-SV"/>
        </w:rPr>
        <w:t>e</w:t>
      </w:r>
      <w:r w:rsidRPr="00D44166">
        <w:rPr>
          <w:rFonts w:asciiTheme="majorHAnsi" w:hAnsiTheme="majorHAnsi"/>
          <w:sz w:val="24"/>
        </w:rPr>
        <w:t>l instituto Nacional de la Juventud ha diseñado un Programa Nacional de Pasantías, a través del cual se busca contribuir a la formación profesional de la persona joven y facilitar su inserción laboral por medio de la realización de prácticas efectivas en el sec</w:t>
      </w:r>
      <w:r>
        <w:rPr>
          <w:rFonts w:asciiTheme="majorHAnsi" w:hAnsiTheme="majorHAnsi"/>
          <w:sz w:val="24"/>
        </w:rPr>
        <w:t>tor público y privado del país.</w:t>
      </w:r>
      <w:r w:rsidR="007B5430">
        <w:rPr>
          <w:rFonts w:asciiTheme="majorHAnsi" w:hAnsiTheme="majorHAnsi"/>
          <w:sz w:val="24"/>
        </w:rPr>
        <w:t xml:space="preserve"> </w:t>
      </w:r>
      <w:r w:rsidRPr="00D44166">
        <w:rPr>
          <w:rFonts w:asciiTheme="majorHAnsi" w:hAnsiTheme="majorHAnsi"/>
          <w:sz w:val="24"/>
        </w:rPr>
        <w:t>El programa es dirigido a jóvenes menores de 29 años de edad, estudiantes del nivel universitario con el 50% de materias aprobadas según su pensum, ser egresado/a, o recién graduado/a.</w:t>
      </w:r>
    </w:p>
    <w:p w14:paraId="176165DF" w14:textId="77777777" w:rsidR="00E601AD" w:rsidRDefault="00E601AD" w:rsidP="00B10D3B">
      <w:pPr>
        <w:spacing w:after="0" w:line="360" w:lineRule="auto"/>
        <w:jc w:val="both"/>
        <w:rPr>
          <w:rFonts w:asciiTheme="majorHAnsi" w:hAnsiTheme="majorHAnsi"/>
          <w:sz w:val="24"/>
        </w:rPr>
      </w:pPr>
    </w:p>
    <w:p w14:paraId="1D305CB8" w14:textId="77777777" w:rsidR="00B75BEB" w:rsidRDefault="00B10D3B" w:rsidP="00B10D3B">
      <w:pPr>
        <w:spacing w:line="360" w:lineRule="auto"/>
        <w:jc w:val="both"/>
        <w:rPr>
          <w:rFonts w:asciiTheme="majorHAnsi" w:hAnsiTheme="majorHAnsi"/>
          <w:sz w:val="24"/>
        </w:rPr>
      </w:pPr>
      <w:r w:rsidRPr="00D44166">
        <w:rPr>
          <w:rFonts w:asciiTheme="majorHAnsi" w:hAnsiTheme="majorHAnsi"/>
          <w:sz w:val="24"/>
        </w:rPr>
        <w:t>En octubre de 2015</w:t>
      </w:r>
      <w:r>
        <w:rPr>
          <w:rFonts w:asciiTheme="majorHAnsi" w:hAnsiTheme="majorHAnsi"/>
          <w:sz w:val="24"/>
        </w:rPr>
        <w:t>,</w:t>
      </w:r>
      <w:r w:rsidRPr="00D44166">
        <w:rPr>
          <w:rFonts w:asciiTheme="majorHAnsi" w:hAnsiTheme="majorHAnsi"/>
          <w:sz w:val="24"/>
        </w:rPr>
        <w:t xml:space="preserve"> se realizó el acto del lanzamiento del programa, dando inicio con un plan piloto de tres meses de duración (</w:t>
      </w:r>
      <w:r>
        <w:rPr>
          <w:rFonts w:asciiTheme="majorHAnsi" w:hAnsiTheme="majorHAnsi"/>
          <w:sz w:val="24"/>
        </w:rPr>
        <w:t>de octubre a diciembre de 2015);</w:t>
      </w:r>
      <w:r w:rsidRPr="00D44166">
        <w:rPr>
          <w:rFonts w:asciiTheme="majorHAnsi" w:hAnsiTheme="majorHAnsi"/>
          <w:sz w:val="24"/>
        </w:rPr>
        <w:t xml:space="preserve"> siendo en total 123 jóvenes seleccionados como pasantes (63 de sexo femenino y 60 de sexo masculino), de los cuales el 67% aún se encuentran en proceso de formación universitaria, mayoritariamente las y los jóvenes tienen especialidad de carrera universitaria en las áreas de psicología, trabajo social, ciencias jurídicas, entre otras. </w:t>
      </w:r>
    </w:p>
    <w:p w14:paraId="60A4B7AA" w14:textId="35426FDD" w:rsidR="00B10D3B" w:rsidRPr="00D44166" w:rsidRDefault="00B10D3B" w:rsidP="00B10D3B">
      <w:pPr>
        <w:spacing w:line="360" w:lineRule="auto"/>
        <w:jc w:val="both"/>
        <w:rPr>
          <w:rFonts w:asciiTheme="majorHAnsi" w:hAnsiTheme="majorHAnsi"/>
          <w:sz w:val="24"/>
        </w:rPr>
      </w:pPr>
      <w:r w:rsidRPr="00D44166">
        <w:rPr>
          <w:rFonts w:asciiTheme="majorHAnsi" w:hAnsiTheme="majorHAnsi"/>
          <w:sz w:val="24"/>
        </w:rPr>
        <w:lastRenderedPageBreak/>
        <w:t>A partir de su formación académica, las y los jóvenes realizaron su proceso de pasantías asignados a diferentes subdirecciones y u</w:t>
      </w:r>
      <w:r w:rsidR="00B75BEB">
        <w:rPr>
          <w:rFonts w:asciiTheme="majorHAnsi" w:hAnsiTheme="majorHAnsi"/>
          <w:sz w:val="24"/>
        </w:rPr>
        <w:t xml:space="preserve">nidades del INJUVE y </w:t>
      </w:r>
      <w:r w:rsidRPr="00D44166">
        <w:rPr>
          <w:rFonts w:asciiTheme="majorHAnsi" w:hAnsiTheme="majorHAnsi"/>
          <w:sz w:val="24"/>
        </w:rPr>
        <w:t xml:space="preserve">el 12% de ellos y ellas fueron asignados a la Comisión Ejecutiva Portuaria Autónoma-CEPA, y el 7% fue asignado a la Administración de </w:t>
      </w:r>
      <w:r w:rsidR="00B75BEB" w:rsidRPr="00D44166">
        <w:rPr>
          <w:rFonts w:asciiTheme="majorHAnsi" w:hAnsiTheme="majorHAnsi"/>
          <w:sz w:val="24"/>
        </w:rPr>
        <w:t>Acueductos</w:t>
      </w:r>
      <w:r w:rsidRPr="00D44166">
        <w:rPr>
          <w:rFonts w:asciiTheme="majorHAnsi" w:hAnsiTheme="majorHAnsi"/>
          <w:sz w:val="24"/>
        </w:rPr>
        <w:t xml:space="preserve"> y Alcantarillados-ANDA.  </w:t>
      </w:r>
    </w:p>
    <w:p w14:paraId="696B76EB" w14:textId="77777777" w:rsidR="00B10D3B" w:rsidRDefault="00B10D3B" w:rsidP="00B10D3B">
      <w:pPr>
        <w:spacing w:line="360" w:lineRule="auto"/>
        <w:jc w:val="both"/>
        <w:rPr>
          <w:rFonts w:asciiTheme="majorHAnsi" w:hAnsiTheme="majorHAnsi"/>
          <w:sz w:val="24"/>
        </w:rPr>
      </w:pPr>
      <w:r w:rsidRPr="00D44166">
        <w:rPr>
          <w:rFonts w:asciiTheme="majorHAnsi" w:hAnsiTheme="majorHAnsi"/>
          <w:sz w:val="24"/>
        </w:rPr>
        <w:t>Para el año 2016, un segundo grupo de 100 jóvenes (51% de sexo femenino y un 49% de sexo masculino), ha sido beneficiado con el programa, realizando su proceso de pasantía entr</w:t>
      </w:r>
      <w:r>
        <w:rPr>
          <w:rFonts w:asciiTheme="majorHAnsi" w:hAnsiTheme="majorHAnsi"/>
          <w:sz w:val="24"/>
        </w:rPr>
        <w:t xml:space="preserve">e los meses de febrero y abril. </w:t>
      </w:r>
    </w:p>
    <w:p w14:paraId="2615FDFF" w14:textId="5AB18E4B" w:rsidR="00E601AD" w:rsidRDefault="00B10D3B" w:rsidP="00CF0CAC">
      <w:pPr>
        <w:spacing w:after="0" w:line="360" w:lineRule="auto"/>
        <w:jc w:val="both"/>
        <w:rPr>
          <w:rFonts w:asciiTheme="majorHAnsi" w:hAnsiTheme="majorHAnsi"/>
          <w:sz w:val="24"/>
        </w:rPr>
      </w:pPr>
      <w:r>
        <w:rPr>
          <w:rFonts w:asciiTheme="majorHAnsi" w:hAnsiTheme="majorHAnsi"/>
          <w:sz w:val="24"/>
        </w:rPr>
        <w:t>E</w:t>
      </w:r>
      <w:r w:rsidRPr="00D44166">
        <w:rPr>
          <w:rFonts w:asciiTheme="majorHAnsi" w:hAnsiTheme="majorHAnsi"/>
          <w:sz w:val="24"/>
        </w:rPr>
        <w:t xml:space="preserve">l programa incluye una ayuda económica </w:t>
      </w:r>
      <w:r w:rsidR="00AE6A07">
        <w:rPr>
          <w:rFonts w:asciiTheme="majorHAnsi" w:hAnsiTheme="majorHAnsi"/>
          <w:sz w:val="24"/>
        </w:rPr>
        <w:t xml:space="preserve">a las y los jóvenes </w:t>
      </w:r>
      <w:r w:rsidRPr="00D44166">
        <w:rPr>
          <w:rFonts w:asciiTheme="majorHAnsi" w:hAnsiTheme="majorHAnsi"/>
          <w:sz w:val="24"/>
        </w:rPr>
        <w:t>de $250.00 dólares mensuales, en concepto de gastos de transporte y viático.</w:t>
      </w:r>
    </w:p>
    <w:p w14:paraId="103A53EF" w14:textId="77777777" w:rsidR="00CF0CAC" w:rsidRDefault="00CF0CAC" w:rsidP="00CF0CAC">
      <w:pPr>
        <w:spacing w:after="0" w:line="360" w:lineRule="auto"/>
        <w:jc w:val="both"/>
        <w:rPr>
          <w:rFonts w:asciiTheme="majorHAnsi" w:hAnsiTheme="majorHAnsi"/>
          <w:sz w:val="24"/>
        </w:rPr>
      </w:pPr>
    </w:p>
    <w:p w14:paraId="3148E7C3" w14:textId="77777777" w:rsidR="00D44166" w:rsidRPr="00FC62DF" w:rsidRDefault="00D44166" w:rsidP="00CF0CAC">
      <w:pPr>
        <w:pStyle w:val="Prrafodelista"/>
        <w:numPr>
          <w:ilvl w:val="0"/>
          <w:numId w:val="6"/>
        </w:numPr>
        <w:spacing w:after="0" w:line="360" w:lineRule="auto"/>
        <w:rPr>
          <w:rFonts w:asciiTheme="majorHAnsi" w:hAnsiTheme="majorHAnsi"/>
          <w:b/>
          <w:sz w:val="24"/>
        </w:rPr>
      </w:pPr>
      <w:r w:rsidRPr="00FC62DF">
        <w:rPr>
          <w:rFonts w:asciiTheme="majorHAnsi" w:hAnsiTheme="majorHAnsi"/>
          <w:b/>
          <w:sz w:val="24"/>
        </w:rPr>
        <w:t xml:space="preserve">Programa de Formación de Facilitadores/as Juveniles </w:t>
      </w:r>
    </w:p>
    <w:p w14:paraId="54EFFD3A" w14:textId="518C5586" w:rsidR="00D44166" w:rsidRPr="00D44166" w:rsidRDefault="002C13CC" w:rsidP="00E516CF">
      <w:pPr>
        <w:spacing w:after="0" w:line="360" w:lineRule="auto"/>
        <w:jc w:val="both"/>
        <w:rPr>
          <w:rFonts w:asciiTheme="majorHAnsi" w:hAnsiTheme="majorHAnsi"/>
          <w:sz w:val="24"/>
        </w:rPr>
      </w:pPr>
      <w:r w:rsidRPr="00D44166">
        <w:rPr>
          <w:noProof/>
          <w:lang w:val="es-SV" w:eastAsia="es-SV"/>
        </w:rPr>
        <w:drawing>
          <wp:anchor distT="0" distB="0" distL="114300" distR="114300" simplePos="0" relativeHeight="251639296" behindDoc="0" locked="0" layoutInCell="1" allowOverlap="1" wp14:anchorId="3395F853" wp14:editId="0207C2DF">
            <wp:simplePos x="0" y="0"/>
            <wp:positionH relativeFrom="column">
              <wp:posOffset>3830320</wp:posOffset>
            </wp:positionH>
            <wp:positionV relativeFrom="paragraph">
              <wp:posOffset>2593975</wp:posOffset>
            </wp:positionV>
            <wp:extent cx="1781810" cy="1099820"/>
            <wp:effectExtent l="19050" t="0" r="27940" b="347980"/>
            <wp:wrapSquare wrapText="bothSides"/>
            <wp:docPr id="6" name="Imagen 6" descr="C:\Users\Sara.Romero\AppData\Local\Microsoft\Windows\INetCacheContent.Word\clausura fac juven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ra.Romero\AppData\Local\Microsoft\Windows\INetCacheContent.Word\clausura fac juvenles.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781810" cy="109982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044506">
        <w:rPr>
          <w:rFonts w:asciiTheme="majorHAnsi" w:hAnsiTheme="majorHAnsi"/>
          <w:sz w:val="24"/>
        </w:rPr>
        <w:t>E</w:t>
      </w:r>
      <w:r w:rsidR="00044506" w:rsidRPr="00D44166">
        <w:rPr>
          <w:rFonts w:asciiTheme="majorHAnsi" w:hAnsiTheme="majorHAnsi"/>
          <w:sz w:val="24"/>
        </w:rPr>
        <w:t>ntre los meses de marzo a noviembre de 2015</w:t>
      </w:r>
      <w:r w:rsidR="00044506">
        <w:rPr>
          <w:rFonts w:asciiTheme="majorHAnsi" w:hAnsiTheme="majorHAnsi"/>
          <w:sz w:val="24"/>
        </w:rPr>
        <w:t>, e</w:t>
      </w:r>
      <w:r w:rsidR="007A20AC">
        <w:rPr>
          <w:rFonts w:asciiTheme="majorHAnsi" w:hAnsiTheme="majorHAnsi"/>
          <w:sz w:val="24"/>
        </w:rPr>
        <w:t>n e</w:t>
      </w:r>
      <w:r w:rsidR="00165FAF">
        <w:rPr>
          <w:rFonts w:asciiTheme="majorHAnsi" w:hAnsiTheme="majorHAnsi"/>
          <w:sz w:val="24"/>
        </w:rPr>
        <w:t xml:space="preserve">l programa, </w:t>
      </w:r>
      <w:r w:rsidR="007A20AC">
        <w:rPr>
          <w:rFonts w:asciiTheme="majorHAnsi" w:hAnsiTheme="majorHAnsi"/>
          <w:sz w:val="24"/>
        </w:rPr>
        <w:t xml:space="preserve">participaron </w:t>
      </w:r>
      <w:r w:rsidR="00D44166" w:rsidRPr="00D44166">
        <w:rPr>
          <w:rFonts w:asciiTheme="majorHAnsi" w:hAnsiTheme="majorHAnsi"/>
          <w:sz w:val="24"/>
        </w:rPr>
        <w:t>186 jóvenes (54% de sexo masculino y 46% de sexo femenino)</w:t>
      </w:r>
      <w:r w:rsidR="007A20AC">
        <w:rPr>
          <w:rFonts w:asciiTheme="majorHAnsi" w:hAnsiTheme="majorHAnsi"/>
          <w:sz w:val="24"/>
        </w:rPr>
        <w:t xml:space="preserve"> quienes </w:t>
      </w:r>
      <w:r w:rsidR="00D44166" w:rsidRPr="00D44166">
        <w:rPr>
          <w:rFonts w:asciiTheme="majorHAnsi" w:hAnsiTheme="majorHAnsi"/>
          <w:sz w:val="24"/>
        </w:rPr>
        <w:t>fueron formados como facilitadores y facilitadoras juveniles</w:t>
      </w:r>
      <w:r w:rsidR="00165FAF">
        <w:rPr>
          <w:rFonts w:asciiTheme="majorHAnsi" w:hAnsiTheme="majorHAnsi"/>
          <w:sz w:val="24"/>
        </w:rPr>
        <w:t>,</w:t>
      </w:r>
      <w:r w:rsidR="00D44166" w:rsidRPr="00D44166">
        <w:rPr>
          <w:rFonts w:asciiTheme="majorHAnsi" w:hAnsiTheme="majorHAnsi"/>
          <w:sz w:val="24"/>
        </w:rPr>
        <w:t xml:space="preserve"> </w:t>
      </w:r>
      <w:r w:rsidR="00165FAF">
        <w:rPr>
          <w:rFonts w:asciiTheme="majorHAnsi" w:hAnsiTheme="majorHAnsi"/>
          <w:sz w:val="24"/>
        </w:rPr>
        <w:t xml:space="preserve">con </w:t>
      </w:r>
      <w:r w:rsidR="00D44166" w:rsidRPr="00D44166">
        <w:rPr>
          <w:rFonts w:asciiTheme="majorHAnsi" w:hAnsiTheme="majorHAnsi"/>
          <w:sz w:val="24"/>
        </w:rPr>
        <w:t xml:space="preserve">el objetivo </w:t>
      </w:r>
      <w:r w:rsidR="00165FAF">
        <w:rPr>
          <w:rFonts w:asciiTheme="majorHAnsi" w:hAnsiTheme="majorHAnsi"/>
          <w:sz w:val="24"/>
        </w:rPr>
        <w:t xml:space="preserve">de </w:t>
      </w:r>
      <w:r w:rsidR="00D44166" w:rsidRPr="00D44166">
        <w:rPr>
          <w:rFonts w:asciiTheme="majorHAnsi" w:hAnsiTheme="majorHAnsi"/>
          <w:sz w:val="24"/>
        </w:rPr>
        <w:t xml:space="preserve"> transferir capacidades a las y los jóvenes para ser agentes de cambio en sus comunidades y dotarles de herramientas que mejoren su perfil de empleabilidad</w:t>
      </w:r>
      <w:r w:rsidR="00165FAF">
        <w:rPr>
          <w:rFonts w:asciiTheme="majorHAnsi" w:hAnsiTheme="majorHAnsi"/>
          <w:sz w:val="24"/>
        </w:rPr>
        <w:t>;</w:t>
      </w:r>
      <w:r w:rsidR="00D44166" w:rsidRPr="00D44166">
        <w:rPr>
          <w:rFonts w:asciiTheme="majorHAnsi" w:hAnsiTheme="majorHAnsi"/>
          <w:sz w:val="24"/>
        </w:rPr>
        <w:t xml:space="preserve"> </w:t>
      </w:r>
      <w:r w:rsidR="00165FAF">
        <w:rPr>
          <w:rFonts w:asciiTheme="majorHAnsi" w:hAnsiTheme="majorHAnsi"/>
          <w:sz w:val="24"/>
        </w:rPr>
        <w:t xml:space="preserve">el </w:t>
      </w:r>
      <w:r w:rsidR="00D44166" w:rsidRPr="00D44166">
        <w:rPr>
          <w:rFonts w:asciiTheme="majorHAnsi" w:hAnsiTheme="majorHAnsi"/>
          <w:sz w:val="24"/>
        </w:rPr>
        <w:t xml:space="preserve">programa de formación y traslado metodológico </w:t>
      </w:r>
      <w:r w:rsidR="00165FAF">
        <w:rPr>
          <w:rFonts w:asciiTheme="majorHAnsi" w:hAnsiTheme="majorHAnsi"/>
          <w:sz w:val="24"/>
        </w:rPr>
        <w:t xml:space="preserve">abordó </w:t>
      </w:r>
      <w:r w:rsidR="00D44166" w:rsidRPr="00D44166">
        <w:rPr>
          <w:rFonts w:asciiTheme="majorHAnsi" w:hAnsiTheme="majorHAnsi"/>
          <w:sz w:val="24"/>
        </w:rPr>
        <w:t>los diferentes componentes del Modelo de Pr</w:t>
      </w:r>
      <w:r w:rsidR="007B5430">
        <w:rPr>
          <w:rFonts w:asciiTheme="majorHAnsi" w:hAnsiTheme="majorHAnsi"/>
          <w:sz w:val="24"/>
        </w:rPr>
        <w:t>evención Social de la Violencia</w:t>
      </w:r>
      <w:r w:rsidR="00165FAF">
        <w:rPr>
          <w:rFonts w:asciiTheme="majorHAnsi" w:hAnsiTheme="majorHAnsi"/>
          <w:sz w:val="24"/>
        </w:rPr>
        <w:t>:</w:t>
      </w:r>
      <w:r w:rsidR="007B5430">
        <w:rPr>
          <w:rFonts w:asciiTheme="majorHAnsi" w:hAnsiTheme="majorHAnsi"/>
          <w:sz w:val="24"/>
        </w:rPr>
        <w:t xml:space="preserve"> </w:t>
      </w:r>
      <w:r w:rsidR="00D44166" w:rsidRPr="00D44166">
        <w:rPr>
          <w:rFonts w:asciiTheme="majorHAnsi" w:hAnsiTheme="majorHAnsi"/>
          <w:sz w:val="24"/>
        </w:rPr>
        <w:t>deporte, familia, salud, medio ambiente, voluntariado, diagnóstico comunitario, mapa de riesgo, planes comunitarios, participación, liderazgo, e</w:t>
      </w:r>
      <w:r w:rsidR="00165FAF">
        <w:rPr>
          <w:rFonts w:asciiTheme="majorHAnsi" w:hAnsiTheme="majorHAnsi"/>
          <w:sz w:val="24"/>
        </w:rPr>
        <w:t>ntre otros</w:t>
      </w:r>
      <w:r w:rsidR="00044506">
        <w:rPr>
          <w:rFonts w:asciiTheme="majorHAnsi" w:hAnsiTheme="majorHAnsi"/>
          <w:sz w:val="24"/>
        </w:rPr>
        <w:t xml:space="preserve">; </w:t>
      </w:r>
      <w:r w:rsidR="00165FAF">
        <w:rPr>
          <w:rFonts w:asciiTheme="majorHAnsi" w:hAnsiTheme="majorHAnsi"/>
          <w:sz w:val="24"/>
        </w:rPr>
        <w:t xml:space="preserve">se </w:t>
      </w:r>
      <w:r w:rsidR="00D44166" w:rsidRPr="00D44166">
        <w:rPr>
          <w:rFonts w:asciiTheme="majorHAnsi" w:hAnsiTheme="majorHAnsi"/>
          <w:sz w:val="24"/>
        </w:rPr>
        <w:t>brind</w:t>
      </w:r>
      <w:r w:rsidR="00165FAF">
        <w:rPr>
          <w:rFonts w:asciiTheme="majorHAnsi" w:hAnsiTheme="majorHAnsi"/>
          <w:sz w:val="24"/>
        </w:rPr>
        <w:t>ó</w:t>
      </w:r>
      <w:r w:rsidR="00006816">
        <w:rPr>
          <w:rFonts w:asciiTheme="majorHAnsi" w:hAnsiTheme="majorHAnsi"/>
          <w:sz w:val="24"/>
        </w:rPr>
        <w:t xml:space="preserve"> </w:t>
      </w:r>
      <w:r w:rsidR="00D44166" w:rsidRPr="00D44166">
        <w:rPr>
          <w:rFonts w:asciiTheme="majorHAnsi" w:hAnsiTheme="majorHAnsi"/>
          <w:sz w:val="24"/>
        </w:rPr>
        <w:t xml:space="preserve">la oportunidad de especializarse en un área específica y adquirir las primeras experiencias de trabajo al poner en práctica lo aprendido </w:t>
      </w:r>
      <w:r w:rsidR="00165FAF">
        <w:rPr>
          <w:rFonts w:asciiTheme="majorHAnsi" w:hAnsiTheme="majorHAnsi"/>
          <w:sz w:val="24"/>
        </w:rPr>
        <w:t xml:space="preserve">apoyando a los equipos de </w:t>
      </w:r>
      <w:r w:rsidR="00D44166" w:rsidRPr="00D44166">
        <w:rPr>
          <w:rFonts w:asciiTheme="majorHAnsi" w:hAnsiTheme="majorHAnsi"/>
          <w:sz w:val="24"/>
        </w:rPr>
        <w:t xml:space="preserve">las sub dirección sectoriales, en los centros juveniles o en las comunidades de procedencia. </w:t>
      </w:r>
    </w:p>
    <w:p w14:paraId="342F0729" w14:textId="2D312605" w:rsidR="007B5430" w:rsidRDefault="00362237" w:rsidP="00D44166">
      <w:pPr>
        <w:spacing w:after="0" w:line="360" w:lineRule="auto"/>
        <w:jc w:val="both"/>
        <w:rPr>
          <w:rFonts w:asciiTheme="majorHAnsi" w:hAnsiTheme="majorHAnsi"/>
          <w:sz w:val="24"/>
        </w:rPr>
      </w:pPr>
      <w:r w:rsidRPr="00D44166">
        <w:rPr>
          <w:rFonts w:asciiTheme="majorHAnsi" w:hAnsiTheme="majorHAnsi"/>
          <w:sz w:val="24"/>
        </w:rPr>
        <w:t>Las y los jóvenes formados como facilitadores/as juveniles, recibieron una ayuda económica mensual de $150.00 dólares en concepto de viático y transporte. En el mes de noviembre de 2015, se realizó el acto de clausura del programa, entregando a cada joven un diploma de acreditación como facilitadores/as juveniles por haber finalizado exitosamente su proceso de formación.</w:t>
      </w:r>
    </w:p>
    <w:p w14:paraId="6B0650B8" w14:textId="77777777" w:rsidR="00044506" w:rsidRPr="00D44166" w:rsidRDefault="00044506" w:rsidP="00D44166">
      <w:pPr>
        <w:spacing w:after="0" w:line="360" w:lineRule="auto"/>
        <w:jc w:val="both"/>
        <w:rPr>
          <w:rFonts w:asciiTheme="majorHAnsi" w:hAnsiTheme="majorHAnsi"/>
          <w:sz w:val="24"/>
        </w:rPr>
      </w:pPr>
    </w:p>
    <w:p w14:paraId="3C4E5F8A" w14:textId="77777777" w:rsidR="00D44166" w:rsidRPr="00FC62DF" w:rsidRDefault="00D44166" w:rsidP="00CF485E">
      <w:pPr>
        <w:pStyle w:val="Prrafodelista"/>
        <w:numPr>
          <w:ilvl w:val="0"/>
          <w:numId w:val="6"/>
        </w:numPr>
        <w:spacing w:after="0" w:line="360" w:lineRule="auto"/>
        <w:jc w:val="both"/>
        <w:rPr>
          <w:rFonts w:asciiTheme="majorHAnsi" w:hAnsiTheme="majorHAnsi"/>
          <w:b/>
          <w:sz w:val="24"/>
        </w:rPr>
      </w:pPr>
      <w:r w:rsidRPr="00FC62DF">
        <w:rPr>
          <w:rFonts w:asciiTheme="majorHAnsi" w:hAnsiTheme="majorHAnsi"/>
          <w:b/>
          <w:sz w:val="24"/>
        </w:rPr>
        <w:lastRenderedPageBreak/>
        <w:t xml:space="preserve">Programa Nacional de Servicio Social Juvenil </w:t>
      </w:r>
    </w:p>
    <w:p w14:paraId="25B405A7" w14:textId="089BF3CD" w:rsidR="00D44166" w:rsidRPr="00D44166" w:rsidRDefault="00E428F5" w:rsidP="00D44166">
      <w:pPr>
        <w:spacing w:line="360" w:lineRule="auto"/>
        <w:jc w:val="both"/>
        <w:rPr>
          <w:rFonts w:asciiTheme="majorHAnsi" w:hAnsiTheme="majorHAnsi"/>
          <w:b/>
          <w:sz w:val="24"/>
        </w:rPr>
      </w:pPr>
      <w:r w:rsidRPr="00D44166">
        <w:rPr>
          <w:rFonts w:asciiTheme="majorHAnsi" w:hAnsiTheme="majorHAnsi"/>
          <w:b/>
          <w:noProof/>
          <w:sz w:val="24"/>
          <w:lang w:val="es-SV" w:eastAsia="es-SV"/>
        </w:rPr>
        <w:drawing>
          <wp:anchor distT="0" distB="0" distL="114300" distR="114300" simplePos="0" relativeHeight="251825664" behindDoc="0" locked="0" layoutInCell="1" allowOverlap="1" wp14:anchorId="714C3718" wp14:editId="7F6EDB6C">
            <wp:simplePos x="0" y="0"/>
            <wp:positionH relativeFrom="column">
              <wp:posOffset>4110355</wp:posOffset>
            </wp:positionH>
            <wp:positionV relativeFrom="paragraph">
              <wp:posOffset>17780</wp:posOffset>
            </wp:positionV>
            <wp:extent cx="1452245" cy="861695"/>
            <wp:effectExtent l="190500" t="171450" r="167005" b="167005"/>
            <wp:wrapSquare wrapText="bothSides"/>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70" cstate="print">
                      <a:lum bright="20000" contrast="20000"/>
                      <a:extLst>
                        <a:ext uri="{28A0092B-C50C-407E-A947-70E740481C1C}">
                          <a14:useLocalDpi xmlns:a14="http://schemas.microsoft.com/office/drawing/2010/main" val="0"/>
                        </a:ext>
                      </a:extLst>
                    </a:blip>
                    <a:srcRect t="8725"/>
                    <a:stretch/>
                  </pic:blipFill>
                  <pic:spPr bwMode="auto">
                    <a:xfrm>
                      <a:off x="0" y="0"/>
                      <a:ext cx="1452245" cy="861695"/>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44506">
        <w:rPr>
          <w:rFonts w:asciiTheme="majorHAnsi" w:hAnsiTheme="majorHAnsi"/>
          <w:sz w:val="24"/>
        </w:rPr>
        <w:t>Este</w:t>
      </w:r>
      <w:r w:rsidR="00165FAF">
        <w:rPr>
          <w:rFonts w:asciiTheme="majorHAnsi" w:hAnsiTheme="majorHAnsi"/>
          <w:sz w:val="24"/>
        </w:rPr>
        <w:t xml:space="preserve"> </w:t>
      </w:r>
      <w:r w:rsidR="00044506">
        <w:rPr>
          <w:rFonts w:asciiTheme="majorHAnsi" w:hAnsiTheme="majorHAnsi"/>
          <w:sz w:val="24"/>
        </w:rPr>
        <w:t>p</w:t>
      </w:r>
      <w:r w:rsidR="00D44166" w:rsidRPr="00D44166">
        <w:rPr>
          <w:rFonts w:asciiTheme="majorHAnsi" w:hAnsiTheme="majorHAnsi"/>
          <w:sz w:val="24"/>
        </w:rPr>
        <w:t xml:space="preserve">rograma </w:t>
      </w:r>
      <w:r w:rsidR="00165FAF">
        <w:rPr>
          <w:rFonts w:asciiTheme="majorHAnsi" w:hAnsiTheme="majorHAnsi"/>
          <w:sz w:val="24"/>
        </w:rPr>
        <w:t xml:space="preserve">busca </w:t>
      </w:r>
      <w:r w:rsidR="00D44166" w:rsidRPr="00D44166">
        <w:rPr>
          <w:rFonts w:asciiTheme="majorHAnsi" w:hAnsiTheme="majorHAnsi"/>
          <w:sz w:val="24"/>
        </w:rPr>
        <w:t>fortalecer e impulsar procesos de liderazgo en las y los jóvenes; los cuales facilitan el trabajo comunitario y el abordaje de temáticas fundamentales para el desarrollo integral de las juventudes. El programa</w:t>
      </w:r>
      <w:r w:rsidR="007A20AC">
        <w:rPr>
          <w:rFonts w:asciiTheme="majorHAnsi" w:hAnsiTheme="majorHAnsi"/>
          <w:sz w:val="24"/>
        </w:rPr>
        <w:t xml:space="preserve"> se viene </w:t>
      </w:r>
      <w:r w:rsidR="00D44166" w:rsidRPr="00D44166">
        <w:rPr>
          <w:rFonts w:asciiTheme="majorHAnsi" w:hAnsiTheme="majorHAnsi"/>
          <w:sz w:val="24"/>
        </w:rPr>
        <w:t>implementa</w:t>
      </w:r>
      <w:r w:rsidR="007A20AC">
        <w:rPr>
          <w:rFonts w:asciiTheme="majorHAnsi" w:hAnsiTheme="majorHAnsi"/>
          <w:sz w:val="24"/>
        </w:rPr>
        <w:t>n</w:t>
      </w:r>
      <w:r w:rsidR="00D44166" w:rsidRPr="00D44166">
        <w:rPr>
          <w:rFonts w:asciiTheme="majorHAnsi" w:hAnsiTheme="majorHAnsi"/>
          <w:sz w:val="24"/>
        </w:rPr>
        <w:t xml:space="preserve">do </w:t>
      </w:r>
      <w:r w:rsidR="007A20AC">
        <w:rPr>
          <w:rFonts w:asciiTheme="majorHAnsi" w:hAnsiTheme="majorHAnsi"/>
          <w:sz w:val="24"/>
        </w:rPr>
        <w:t xml:space="preserve">desde el </w:t>
      </w:r>
      <w:r w:rsidR="00D44166" w:rsidRPr="00D44166">
        <w:rPr>
          <w:rFonts w:asciiTheme="majorHAnsi" w:hAnsiTheme="majorHAnsi"/>
          <w:sz w:val="24"/>
        </w:rPr>
        <w:t>año 2012</w:t>
      </w:r>
      <w:r w:rsidR="00044506">
        <w:rPr>
          <w:rFonts w:asciiTheme="majorHAnsi" w:hAnsiTheme="majorHAnsi"/>
          <w:sz w:val="24"/>
        </w:rPr>
        <w:t>,</w:t>
      </w:r>
      <w:r w:rsidR="00D44166" w:rsidRPr="00D44166">
        <w:rPr>
          <w:rFonts w:asciiTheme="majorHAnsi" w:hAnsiTheme="majorHAnsi"/>
          <w:sz w:val="24"/>
        </w:rPr>
        <w:t xml:space="preserve"> y entre sus </w:t>
      </w:r>
      <w:r w:rsidR="007A20AC">
        <w:rPr>
          <w:rFonts w:asciiTheme="majorHAnsi" w:hAnsiTheme="majorHAnsi"/>
          <w:sz w:val="24"/>
        </w:rPr>
        <w:t xml:space="preserve"> mecanismos </w:t>
      </w:r>
      <w:r w:rsidR="00D44166" w:rsidRPr="00D44166">
        <w:rPr>
          <w:rFonts w:asciiTheme="majorHAnsi" w:hAnsiTheme="majorHAnsi"/>
          <w:sz w:val="24"/>
        </w:rPr>
        <w:t>de implementación</w:t>
      </w:r>
      <w:r w:rsidR="007A20AC">
        <w:rPr>
          <w:rFonts w:asciiTheme="majorHAnsi" w:hAnsiTheme="majorHAnsi"/>
          <w:sz w:val="24"/>
        </w:rPr>
        <w:t>, está</w:t>
      </w:r>
      <w:r w:rsidR="00D44166" w:rsidRPr="00D44166">
        <w:rPr>
          <w:rFonts w:asciiTheme="majorHAnsi" w:hAnsiTheme="majorHAnsi"/>
          <w:sz w:val="24"/>
        </w:rPr>
        <w:t xml:space="preserve"> la creación de un comité nacional y </w:t>
      </w:r>
      <w:r w:rsidR="007A20AC">
        <w:rPr>
          <w:rFonts w:asciiTheme="majorHAnsi" w:hAnsiTheme="majorHAnsi"/>
          <w:sz w:val="24"/>
        </w:rPr>
        <w:t>siete</w:t>
      </w:r>
      <w:r w:rsidR="00D44166" w:rsidRPr="00D44166">
        <w:rPr>
          <w:rFonts w:asciiTheme="majorHAnsi" w:hAnsiTheme="majorHAnsi"/>
          <w:sz w:val="24"/>
        </w:rPr>
        <w:t xml:space="preserve"> comités departamentales</w:t>
      </w:r>
      <w:r w:rsidR="007A20AC">
        <w:rPr>
          <w:rFonts w:asciiTheme="majorHAnsi" w:hAnsiTheme="majorHAnsi"/>
          <w:sz w:val="24"/>
        </w:rPr>
        <w:t>;</w:t>
      </w:r>
      <w:r w:rsidR="00D44166" w:rsidRPr="00D44166">
        <w:rPr>
          <w:rFonts w:asciiTheme="majorHAnsi" w:hAnsiTheme="majorHAnsi"/>
          <w:sz w:val="24"/>
        </w:rPr>
        <w:t xml:space="preserve"> los cuales están conformados por instituciones gubernamentales</w:t>
      </w:r>
      <w:r w:rsidR="007A20AC">
        <w:rPr>
          <w:rFonts w:asciiTheme="majorHAnsi" w:hAnsiTheme="majorHAnsi"/>
          <w:sz w:val="24"/>
        </w:rPr>
        <w:t>:</w:t>
      </w:r>
      <w:r w:rsidR="00D44166" w:rsidRPr="00D44166">
        <w:rPr>
          <w:rFonts w:asciiTheme="majorHAnsi" w:hAnsiTheme="majorHAnsi"/>
          <w:sz w:val="24"/>
        </w:rPr>
        <w:t xml:space="preserve"> Ministerio de Educación-</w:t>
      </w:r>
      <w:r w:rsidR="007A20AC">
        <w:rPr>
          <w:rFonts w:asciiTheme="majorHAnsi" w:hAnsiTheme="majorHAnsi"/>
          <w:sz w:val="24"/>
        </w:rPr>
        <w:t>MINED</w:t>
      </w:r>
      <w:r w:rsidR="00D44166" w:rsidRPr="00D44166">
        <w:rPr>
          <w:rFonts w:asciiTheme="majorHAnsi" w:hAnsiTheme="majorHAnsi"/>
          <w:sz w:val="24"/>
        </w:rPr>
        <w:t>, Instituto Salvadoreño para el Desarrollo de la Mujer-ISDEMU, Ministerio de Justicia y Seguridad Pública-MJSP, la Comisión Nacional Anti Drogas-CNA, Policía Nacional Civil- PNC, Ministerio de Medio Ambiente, Ministerio de Salud y Ministerio de Trabajo y Previsión Social</w:t>
      </w:r>
      <w:r w:rsidR="00044506">
        <w:rPr>
          <w:rFonts w:asciiTheme="majorHAnsi" w:hAnsiTheme="majorHAnsi"/>
          <w:sz w:val="24"/>
        </w:rPr>
        <w:t>- MTPS;</w:t>
      </w:r>
      <w:r w:rsidR="00D44166" w:rsidRPr="00D44166">
        <w:rPr>
          <w:rFonts w:asciiTheme="majorHAnsi" w:hAnsiTheme="majorHAnsi"/>
          <w:sz w:val="24"/>
        </w:rPr>
        <w:t xml:space="preserve"> relacionadas a las temáti</w:t>
      </w:r>
      <w:r w:rsidR="002C13CC">
        <w:rPr>
          <w:rFonts w:asciiTheme="majorHAnsi" w:hAnsiTheme="majorHAnsi"/>
          <w:sz w:val="24"/>
        </w:rPr>
        <w:t xml:space="preserve">cas contenidas en  el programa: </w:t>
      </w:r>
      <w:r w:rsidR="00D44166" w:rsidRPr="00D44166">
        <w:rPr>
          <w:rFonts w:asciiTheme="majorHAnsi" w:hAnsiTheme="majorHAnsi"/>
          <w:sz w:val="24"/>
        </w:rPr>
        <w:t>salud sexual y reproductiva, salud mental, orientación y habilidades para el trabajo, prevención social de la violencia, cultura de paz en el ámbito educativo, educación vial, manejo integral de desechos sólidos, habilidades para la vida, prevención y uso del consumo de drogas, género como</w:t>
      </w:r>
      <w:r w:rsidR="002C13CC">
        <w:rPr>
          <w:rFonts w:asciiTheme="majorHAnsi" w:hAnsiTheme="majorHAnsi"/>
          <w:sz w:val="24"/>
        </w:rPr>
        <w:t xml:space="preserve"> un aprendizaje de comunicación</w:t>
      </w:r>
      <w:r w:rsidR="00D44166" w:rsidRPr="00D44166">
        <w:rPr>
          <w:rFonts w:asciiTheme="majorHAnsi" w:hAnsiTheme="majorHAnsi"/>
          <w:sz w:val="24"/>
        </w:rPr>
        <w:t xml:space="preserve">. Las instituciones designan personal técnico para facilitar los temas y brindan acompañamiento, el INJUVE </w:t>
      </w:r>
      <w:r w:rsidR="007A20AC">
        <w:rPr>
          <w:rFonts w:asciiTheme="majorHAnsi" w:hAnsiTheme="majorHAnsi"/>
          <w:sz w:val="24"/>
        </w:rPr>
        <w:t xml:space="preserve">coordina y </w:t>
      </w:r>
      <w:r w:rsidR="00D44166" w:rsidRPr="00D44166">
        <w:rPr>
          <w:rFonts w:asciiTheme="majorHAnsi" w:hAnsiTheme="majorHAnsi"/>
          <w:sz w:val="24"/>
        </w:rPr>
        <w:t>proporciona papelería, transporte y alimentación.</w:t>
      </w:r>
    </w:p>
    <w:p w14:paraId="0649AD51" w14:textId="414A04EC" w:rsidR="00D70C29" w:rsidRDefault="00D44166" w:rsidP="00D70C29">
      <w:pPr>
        <w:spacing w:after="0" w:line="360" w:lineRule="auto"/>
        <w:jc w:val="both"/>
        <w:rPr>
          <w:rFonts w:asciiTheme="majorHAnsi" w:hAnsiTheme="majorHAnsi"/>
          <w:sz w:val="24"/>
        </w:rPr>
      </w:pPr>
      <w:r w:rsidRPr="00D44166">
        <w:rPr>
          <w:rFonts w:asciiTheme="majorHAnsi" w:hAnsiTheme="majorHAnsi"/>
          <w:sz w:val="24"/>
        </w:rPr>
        <w:t>El programa está dirigido a jóvenes estudiantes de educación básica y educació</w:t>
      </w:r>
      <w:r w:rsidR="00044506">
        <w:rPr>
          <w:rFonts w:asciiTheme="majorHAnsi" w:hAnsiTheme="majorHAnsi"/>
          <w:sz w:val="24"/>
        </w:rPr>
        <w:t>n media; y participan</w:t>
      </w:r>
      <w:r w:rsidRPr="00D44166">
        <w:rPr>
          <w:rFonts w:asciiTheme="majorHAnsi" w:hAnsiTheme="majorHAnsi"/>
          <w:sz w:val="24"/>
        </w:rPr>
        <w:t xml:space="preserve"> jóvenes líderes procedentes de lo</w:t>
      </w:r>
      <w:r w:rsidR="00044506">
        <w:rPr>
          <w:rFonts w:asciiTheme="majorHAnsi" w:hAnsiTheme="majorHAnsi"/>
          <w:sz w:val="24"/>
        </w:rPr>
        <w:t>s 9 centros juveniles</w:t>
      </w:r>
      <w:r w:rsidRPr="00D44166">
        <w:rPr>
          <w:rFonts w:asciiTheme="majorHAnsi" w:hAnsiTheme="majorHAnsi"/>
          <w:sz w:val="24"/>
        </w:rPr>
        <w:t xml:space="preserve"> (Ahuachapán, Sonsonate, Santa Lucía en Ilopango, Zacamil en Mejicanos, Berlín en Usulután, Us</w:t>
      </w:r>
      <w:r w:rsidR="00044506">
        <w:rPr>
          <w:rFonts w:asciiTheme="majorHAnsi" w:hAnsiTheme="majorHAnsi"/>
          <w:sz w:val="24"/>
        </w:rPr>
        <w:t xml:space="preserve">ulután, San Miguel y Usulután) </w:t>
      </w:r>
      <w:r w:rsidRPr="00D44166">
        <w:rPr>
          <w:rFonts w:asciiTheme="majorHAnsi" w:hAnsiTheme="majorHAnsi"/>
          <w:sz w:val="24"/>
        </w:rPr>
        <w:t xml:space="preserve">y de las diferentes comunidades en las cuales se </w:t>
      </w:r>
      <w:r w:rsidR="007A20AC">
        <w:rPr>
          <w:rFonts w:asciiTheme="majorHAnsi" w:hAnsiTheme="majorHAnsi"/>
          <w:sz w:val="24"/>
        </w:rPr>
        <w:t>trabaja a través de los proyectos que impulsa el INJUVE. P</w:t>
      </w:r>
      <w:r w:rsidRPr="00D44166">
        <w:rPr>
          <w:rFonts w:asciiTheme="majorHAnsi" w:hAnsiTheme="majorHAnsi"/>
          <w:sz w:val="24"/>
        </w:rPr>
        <w:t xml:space="preserve">ara el presente periodo, se han </w:t>
      </w:r>
      <w:r w:rsidR="007A20AC">
        <w:rPr>
          <w:rFonts w:asciiTheme="majorHAnsi" w:hAnsiTheme="majorHAnsi"/>
          <w:sz w:val="24"/>
        </w:rPr>
        <w:t xml:space="preserve">capacitado a </w:t>
      </w:r>
      <w:r w:rsidRPr="00D44166">
        <w:rPr>
          <w:rFonts w:asciiTheme="majorHAnsi" w:hAnsiTheme="majorHAnsi"/>
          <w:sz w:val="24"/>
        </w:rPr>
        <w:t xml:space="preserve">1,278 jóvenes, quienes realizaron un proceso de réplica </w:t>
      </w:r>
      <w:r w:rsidR="00D70C29">
        <w:rPr>
          <w:rFonts w:asciiTheme="majorHAnsi" w:hAnsiTheme="majorHAnsi"/>
          <w:sz w:val="24"/>
        </w:rPr>
        <w:t xml:space="preserve">a 30,000 jóvenes más. </w:t>
      </w:r>
    </w:p>
    <w:p w14:paraId="538AA124" w14:textId="3DF68C23" w:rsidR="00D70C29" w:rsidRPr="00D44166" w:rsidRDefault="00D70C29" w:rsidP="00D70C29">
      <w:pPr>
        <w:spacing w:after="0" w:line="360" w:lineRule="auto"/>
        <w:jc w:val="both"/>
        <w:rPr>
          <w:rFonts w:asciiTheme="majorHAnsi" w:hAnsiTheme="majorHAnsi"/>
          <w:sz w:val="24"/>
        </w:rPr>
      </w:pPr>
    </w:p>
    <w:p w14:paraId="75CAC94A" w14:textId="7493720A" w:rsidR="007B5430" w:rsidRDefault="00D44166" w:rsidP="00CF485E">
      <w:pPr>
        <w:pStyle w:val="Prrafodelista"/>
        <w:numPr>
          <w:ilvl w:val="0"/>
          <w:numId w:val="10"/>
        </w:numPr>
        <w:spacing w:after="0" w:line="360" w:lineRule="auto"/>
        <w:jc w:val="both"/>
        <w:rPr>
          <w:rFonts w:asciiTheme="majorHAnsi" w:hAnsiTheme="majorHAnsi"/>
          <w:b/>
          <w:sz w:val="24"/>
        </w:rPr>
      </w:pPr>
      <w:r w:rsidRPr="00FC62DF">
        <w:rPr>
          <w:rFonts w:asciiTheme="majorHAnsi" w:hAnsiTheme="majorHAnsi"/>
          <w:b/>
          <w:sz w:val="24"/>
        </w:rPr>
        <w:t xml:space="preserve">Eventos de clausura del Servicio Social Juvenil </w:t>
      </w:r>
    </w:p>
    <w:p w14:paraId="16FA6B2B" w14:textId="281D56E9" w:rsidR="00D44166" w:rsidRDefault="007B5430" w:rsidP="00172F2B">
      <w:pPr>
        <w:spacing w:after="0" w:line="360" w:lineRule="auto"/>
        <w:jc w:val="both"/>
        <w:rPr>
          <w:rFonts w:asciiTheme="majorHAnsi" w:hAnsiTheme="majorHAnsi"/>
          <w:sz w:val="24"/>
        </w:rPr>
      </w:pPr>
      <w:r w:rsidRPr="007B5430">
        <w:rPr>
          <w:rFonts w:asciiTheme="majorHAnsi" w:hAnsiTheme="majorHAnsi"/>
          <w:sz w:val="24"/>
        </w:rPr>
        <w:t xml:space="preserve">363 personas entre jóvenes y autoridades de diferentes instituciones, participaron en los actos de clausura del Programa Nacional de Servicio Social Juvenil, realizados en los centros juveniles de San Miguel, </w:t>
      </w:r>
      <w:r w:rsidRPr="00D44166">
        <w:rPr>
          <w:rFonts w:asciiTheme="majorHAnsi" w:hAnsiTheme="majorHAnsi"/>
          <w:sz w:val="24"/>
        </w:rPr>
        <w:t xml:space="preserve">San Francisco Gotera </w:t>
      </w:r>
      <w:r>
        <w:rPr>
          <w:rFonts w:asciiTheme="majorHAnsi" w:hAnsiTheme="majorHAnsi"/>
          <w:sz w:val="24"/>
        </w:rPr>
        <w:t>(</w:t>
      </w:r>
      <w:r w:rsidRPr="00D44166">
        <w:rPr>
          <w:rFonts w:asciiTheme="majorHAnsi" w:hAnsiTheme="majorHAnsi"/>
          <w:sz w:val="24"/>
        </w:rPr>
        <w:t>Morazán</w:t>
      </w:r>
      <w:r>
        <w:rPr>
          <w:rFonts w:asciiTheme="majorHAnsi" w:hAnsiTheme="majorHAnsi"/>
          <w:sz w:val="24"/>
        </w:rPr>
        <w:t xml:space="preserve">) </w:t>
      </w:r>
      <w:r w:rsidRPr="00D44166">
        <w:rPr>
          <w:rFonts w:asciiTheme="majorHAnsi" w:hAnsiTheme="majorHAnsi"/>
          <w:sz w:val="24"/>
        </w:rPr>
        <w:t xml:space="preserve">y Berlín </w:t>
      </w:r>
      <w:r>
        <w:rPr>
          <w:rFonts w:asciiTheme="majorHAnsi" w:hAnsiTheme="majorHAnsi"/>
          <w:sz w:val="24"/>
        </w:rPr>
        <w:t>(</w:t>
      </w:r>
      <w:r w:rsidRPr="00D44166">
        <w:rPr>
          <w:rFonts w:asciiTheme="majorHAnsi" w:hAnsiTheme="majorHAnsi"/>
          <w:sz w:val="24"/>
        </w:rPr>
        <w:t>Usulután</w:t>
      </w:r>
      <w:r>
        <w:rPr>
          <w:rFonts w:asciiTheme="majorHAnsi" w:hAnsiTheme="majorHAnsi"/>
          <w:sz w:val="24"/>
        </w:rPr>
        <w:t>);</w:t>
      </w:r>
      <w:r w:rsidR="00172F2B">
        <w:rPr>
          <w:rFonts w:asciiTheme="majorHAnsi" w:hAnsiTheme="majorHAnsi"/>
          <w:sz w:val="24"/>
        </w:rPr>
        <w:t xml:space="preserve"> </w:t>
      </w:r>
      <w:r w:rsidR="00D44166" w:rsidRPr="00D44166">
        <w:rPr>
          <w:rFonts w:asciiTheme="majorHAnsi" w:hAnsiTheme="majorHAnsi"/>
          <w:sz w:val="24"/>
        </w:rPr>
        <w:t xml:space="preserve">actos en los cuales se agradeció y reconoció públicamente a cada uno de las y los jóvenes </w:t>
      </w:r>
      <w:r w:rsidR="00D44166" w:rsidRPr="00D44166">
        <w:rPr>
          <w:rFonts w:asciiTheme="majorHAnsi" w:hAnsiTheme="majorHAnsi"/>
          <w:sz w:val="24"/>
        </w:rPr>
        <w:lastRenderedPageBreak/>
        <w:t>participantes otorgando un diploma de participación por su labor en el programa, así también se reconoció el trabajo realizado por</w:t>
      </w:r>
      <w:r w:rsidR="00D437C8">
        <w:rPr>
          <w:rFonts w:asciiTheme="majorHAnsi" w:hAnsiTheme="majorHAnsi"/>
          <w:sz w:val="24"/>
        </w:rPr>
        <w:t xml:space="preserve"> </w:t>
      </w:r>
      <w:r w:rsidR="00D44166" w:rsidRPr="00D44166">
        <w:rPr>
          <w:rFonts w:asciiTheme="majorHAnsi" w:hAnsiTheme="majorHAnsi"/>
          <w:sz w:val="24"/>
        </w:rPr>
        <w:t>cada uno de los técnicos que conform</w:t>
      </w:r>
      <w:r>
        <w:rPr>
          <w:rFonts w:asciiTheme="majorHAnsi" w:hAnsiTheme="majorHAnsi"/>
          <w:sz w:val="24"/>
        </w:rPr>
        <w:t>an los comités departamentales.</w:t>
      </w:r>
    </w:p>
    <w:p w14:paraId="589846A1" w14:textId="77777777" w:rsidR="00172F2B" w:rsidRPr="007B5430" w:rsidRDefault="00172F2B" w:rsidP="00172F2B">
      <w:pPr>
        <w:spacing w:after="0" w:line="360" w:lineRule="auto"/>
        <w:jc w:val="both"/>
        <w:rPr>
          <w:rFonts w:asciiTheme="majorHAnsi" w:hAnsiTheme="majorHAnsi"/>
          <w:sz w:val="24"/>
        </w:rPr>
      </w:pPr>
    </w:p>
    <w:p w14:paraId="1FEE1F99" w14:textId="7EAA57DE" w:rsidR="00D44166" w:rsidRPr="00FC62DF" w:rsidRDefault="007B5430" w:rsidP="00CF485E">
      <w:pPr>
        <w:pStyle w:val="Prrafodelista"/>
        <w:numPr>
          <w:ilvl w:val="0"/>
          <w:numId w:val="10"/>
        </w:numPr>
        <w:spacing w:line="360" w:lineRule="auto"/>
        <w:rPr>
          <w:rFonts w:asciiTheme="majorHAnsi" w:hAnsiTheme="majorHAnsi"/>
          <w:b/>
          <w:sz w:val="24"/>
        </w:rPr>
      </w:pPr>
      <w:r>
        <w:rPr>
          <w:rFonts w:asciiTheme="majorHAnsi" w:hAnsiTheme="majorHAnsi"/>
          <w:b/>
          <w:sz w:val="24"/>
        </w:rPr>
        <w:t>Fortalecimiento de Gobiernos y O</w:t>
      </w:r>
      <w:r w:rsidR="00D44166" w:rsidRPr="00FC62DF">
        <w:rPr>
          <w:rFonts w:asciiTheme="majorHAnsi" w:hAnsiTheme="majorHAnsi"/>
          <w:b/>
          <w:sz w:val="24"/>
        </w:rPr>
        <w:t xml:space="preserve">rganizaciones Estudiantiles </w:t>
      </w:r>
    </w:p>
    <w:p w14:paraId="0D3EF54B" w14:textId="780CECF5" w:rsidR="00871069" w:rsidRDefault="00D44166" w:rsidP="00D44166">
      <w:pPr>
        <w:spacing w:after="0" w:line="360" w:lineRule="auto"/>
        <w:jc w:val="both"/>
        <w:rPr>
          <w:rFonts w:asciiTheme="majorHAnsi" w:hAnsiTheme="majorHAnsi"/>
          <w:sz w:val="24"/>
        </w:rPr>
      </w:pPr>
      <w:r w:rsidRPr="00D44166">
        <w:rPr>
          <w:rFonts w:asciiTheme="majorHAnsi" w:hAnsiTheme="majorHAnsi"/>
          <w:sz w:val="24"/>
        </w:rPr>
        <w:t>Con el objetivo de potencializar factores de protección en el entorno educativo se promueve</w:t>
      </w:r>
      <w:r w:rsidR="00871069">
        <w:rPr>
          <w:rFonts w:asciiTheme="majorHAnsi" w:hAnsiTheme="majorHAnsi"/>
          <w:sz w:val="24"/>
        </w:rPr>
        <w:t xml:space="preserve"> y fortalece</w:t>
      </w:r>
      <w:r w:rsidRPr="00D44166">
        <w:rPr>
          <w:rFonts w:asciiTheme="majorHAnsi" w:hAnsiTheme="majorHAnsi"/>
          <w:sz w:val="24"/>
        </w:rPr>
        <w:t xml:space="preserve"> el liderazgo entre las y los jóvenes estudiantes de educación media, brindando apoyo técnico y recursos materiales, para la conformación de gobiernos estudiantiles, asesorándoles para la elaboración de sus planes de trabajo y acompañándoles en la implementación de los mismos</w:t>
      </w:r>
      <w:r w:rsidR="00871069">
        <w:rPr>
          <w:rFonts w:asciiTheme="majorHAnsi" w:hAnsiTheme="majorHAnsi"/>
          <w:sz w:val="24"/>
        </w:rPr>
        <w:t>.</w:t>
      </w:r>
      <w:r w:rsidRPr="00D44166">
        <w:rPr>
          <w:rFonts w:asciiTheme="majorHAnsi" w:hAnsiTheme="majorHAnsi"/>
          <w:sz w:val="24"/>
        </w:rPr>
        <w:t xml:space="preserve"> </w:t>
      </w:r>
      <w:r w:rsidR="00006816">
        <w:rPr>
          <w:rFonts w:asciiTheme="majorHAnsi" w:hAnsiTheme="majorHAnsi"/>
          <w:sz w:val="24"/>
        </w:rPr>
        <w:t>S</w:t>
      </w:r>
      <w:r w:rsidRPr="00D44166">
        <w:rPr>
          <w:rFonts w:asciiTheme="majorHAnsi" w:hAnsiTheme="majorHAnsi"/>
          <w:sz w:val="24"/>
        </w:rPr>
        <w:t xml:space="preserve">e han apoyado a gobiernos estudiantiles de los municipios de: Tonacatepeque, Ciudad Delgado, Mejicanos, Chalatenango, Nejapa, entre otros. </w:t>
      </w:r>
    </w:p>
    <w:p w14:paraId="07D596A6" w14:textId="77777777" w:rsidR="007B5430" w:rsidRDefault="007B5430" w:rsidP="00D44166">
      <w:pPr>
        <w:spacing w:after="0" w:line="360" w:lineRule="auto"/>
        <w:jc w:val="both"/>
        <w:rPr>
          <w:rFonts w:asciiTheme="majorHAnsi" w:hAnsiTheme="majorHAnsi"/>
          <w:sz w:val="24"/>
        </w:rPr>
      </w:pPr>
    </w:p>
    <w:p w14:paraId="43550760" w14:textId="05DCEF50" w:rsidR="00D44166" w:rsidRPr="00D44166" w:rsidRDefault="00D44166" w:rsidP="00D44166">
      <w:pPr>
        <w:spacing w:after="0" w:line="360" w:lineRule="auto"/>
        <w:jc w:val="both"/>
        <w:rPr>
          <w:rFonts w:asciiTheme="majorHAnsi" w:hAnsiTheme="majorHAnsi"/>
          <w:sz w:val="24"/>
        </w:rPr>
      </w:pPr>
      <w:r w:rsidRPr="00D44166">
        <w:rPr>
          <w:rFonts w:asciiTheme="majorHAnsi" w:hAnsiTheme="majorHAnsi"/>
          <w:sz w:val="24"/>
        </w:rPr>
        <w:t>En el caso de las universidades, se apoyan las iniciativas educativas, tales como: encuentros, foros, congresos, diplomados, etc., surgidas de diferentes organizaciones estudiantiles, tal es el caso de la Asociación Universitaria por la Unidad y la Liberación del Pensamiento y Cultura-MULPEC, la Asociación de Estudiantes de Antropología Social-AESANTROPOS, Estudiantes de la Escuela de Comunicaciones de la Universidad Don Bosco,  el Colectivo de Jóvenes con Discapacidad de la Universidad de El Salvador-UES y la Asociación de Trabajadores Sociales de El Salvador, entre otros.</w:t>
      </w:r>
    </w:p>
    <w:p w14:paraId="3008D281" w14:textId="77777777" w:rsidR="00D44166" w:rsidRPr="00D44166" w:rsidRDefault="00D44166" w:rsidP="00D44166">
      <w:pPr>
        <w:spacing w:after="0" w:line="360" w:lineRule="auto"/>
        <w:jc w:val="both"/>
        <w:rPr>
          <w:rFonts w:asciiTheme="majorHAnsi" w:hAnsiTheme="majorHAnsi"/>
          <w:sz w:val="24"/>
        </w:rPr>
      </w:pPr>
    </w:p>
    <w:p w14:paraId="5D807687" w14:textId="77777777" w:rsidR="00D44166" w:rsidRPr="00FC62DF" w:rsidRDefault="00D44166" w:rsidP="00CF485E">
      <w:pPr>
        <w:pStyle w:val="Prrafodelista"/>
        <w:numPr>
          <w:ilvl w:val="0"/>
          <w:numId w:val="10"/>
        </w:numPr>
        <w:spacing w:after="0" w:line="360" w:lineRule="auto"/>
        <w:rPr>
          <w:rFonts w:asciiTheme="majorHAnsi" w:hAnsiTheme="majorHAnsi"/>
          <w:b/>
          <w:sz w:val="24"/>
        </w:rPr>
      </w:pPr>
      <w:r w:rsidRPr="00FC62DF">
        <w:rPr>
          <w:rFonts w:asciiTheme="majorHAnsi" w:hAnsiTheme="majorHAnsi"/>
          <w:b/>
          <w:sz w:val="24"/>
        </w:rPr>
        <w:t>Fortalecimiento de Espacios Socioeducativos</w:t>
      </w:r>
    </w:p>
    <w:p w14:paraId="2D223760" w14:textId="34FD44D1" w:rsidR="00D44166" w:rsidRDefault="002A053D" w:rsidP="007B5430">
      <w:pPr>
        <w:spacing w:after="0" w:line="360" w:lineRule="auto"/>
        <w:jc w:val="both"/>
        <w:rPr>
          <w:rFonts w:asciiTheme="majorHAnsi" w:hAnsiTheme="majorHAnsi"/>
          <w:sz w:val="24"/>
        </w:rPr>
      </w:pPr>
      <w:r>
        <w:rPr>
          <w:rFonts w:asciiTheme="majorHAnsi" w:hAnsiTheme="majorHAnsi"/>
          <w:sz w:val="24"/>
        </w:rPr>
        <w:t>E</w:t>
      </w:r>
      <w:r w:rsidRPr="00D44166">
        <w:rPr>
          <w:rFonts w:asciiTheme="majorHAnsi" w:hAnsiTheme="majorHAnsi"/>
          <w:sz w:val="24"/>
        </w:rPr>
        <w:t>n l</w:t>
      </w:r>
      <w:r w:rsidR="002C13CC">
        <w:rPr>
          <w:rFonts w:asciiTheme="majorHAnsi" w:hAnsiTheme="majorHAnsi"/>
          <w:sz w:val="24"/>
        </w:rPr>
        <w:t>os 13 espacios socioeducativos: 8 en centros juveniles (</w:t>
      </w:r>
      <w:r w:rsidRPr="00D44166">
        <w:rPr>
          <w:rFonts w:asciiTheme="majorHAnsi" w:hAnsiTheme="majorHAnsi"/>
          <w:sz w:val="24"/>
          <w:lang w:val="es-SV"/>
        </w:rPr>
        <w:t>Santa Lucía en Ilopango, Zacamil en Mejicanos, Ahuachapán, Sonsonate, Usulután, Berlín en Usulután, San Miguel y San Francisco Gotera en Morazán</w:t>
      </w:r>
      <w:r w:rsidR="002C13CC">
        <w:rPr>
          <w:rFonts w:asciiTheme="majorHAnsi" w:hAnsiTheme="majorHAnsi"/>
          <w:sz w:val="24"/>
          <w:lang w:val="es-SV"/>
        </w:rPr>
        <w:t>)</w:t>
      </w:r>
      <w:r w:rsidR="002C13CC">
        <w:rPr>
          <w:rFonts w:asciiTheme="majorHAnsi" w:hAnsiTheme="majorHAnsi"/>
          <w:sz w:val="24"/>
        </w:rPr>
        <w:t xml:space="preserve"> y 5 en comunidades: </w:t>
      </w:r>
      <w:r w:rsidRPr="00D44166">
        <w:rPr>
          <w:rFonts w:asciiTheme="majorHAnsi" w:hAnsiTheme="majorHAnsi"/>
          <w:sz w:val="24"/>
          <w:lang w:val="es-SV"/>
        </w:rPr>
        <w:t>Villa Mariona (Cuscatancingo),</w:t>
      </w:r>
      <w:r w:rsidR="00172F2B">
        <w:rPr>
          <w:rFonts w:asciiTheme="majorHAnsi" w:hAnsiTheme="majorHAnsi"/>
          <w:sz w:val="24"/>
          <w:lang w:val="es-SV"/>
        </w:rPr>
        <w:t xml:space="preserve"> Las Delicias y Santa Teresa (</w:t>
      </w:r>
      <w:r w:rsidRPr="00D44166">
        <w:rPr>
          <w:rFonts w:asciiTheme="majorHAnsi" w:hAnsiTheme="majorHAnsi"/>
          <w:sz w:val="24"/>
          <w:lang w:val="es-SV"/>
        </w:rPr>
        <w:t>San Martín</w:t>
      </w:r>
      <w:r w:rsidR="00172F2B">
        <w:rPr>
          <w:rFonts w:asciiTheme="majorHAnsi" w:hAnsiTheme="majorHAnsi"/>
          <w:sz w:val="24"/>
          <w:lang w:val="es-SV"/>
        </w:rPr>
        <w:t>)</w:t>
      </w:r>
      <w:r w:rsidRPr="00D44166">
        <w:rPr>
          <w:rFonts w:asciiTheme="majorHAnsi" w:hAnsiTheme="majorHAnsi"/>
          <w:sz w:val="24"/>
          <w:lang w:val="es-SV"/>
        </w:rPr>
        <w:t>, Un Ra</w:t>
      </w:r>
      <w:r w:rsidR="00172F2B">
        <w:rPr>
          <w:rFonts w:asciiTheme="majorHAnsi" w:hAnsiTheme="majorHAnsi"/>
          <w:sz w:val="24"/>
          <w:lang w:val="es-SV"/>
        </w:rPr>
        <w:t xml:space="preserve">ncho y Un Lucero </w:t>
      </w:r>
      <w:r w:rsidRPr="00D44166">
        <w:rPr>
          <w:rFonts w:asciiTheme="majorHAnsi" w:hAnsiTheme="majorHAnsi"/>
          <w:sz w:val="24"/>
          <w:lang w:val="es-SV"/>
        </w:rPr>
        <w:t xml:space="preserve"> </w:t>
      </w:r>
      <w:r w:rsidR="00172F2B">
        <w:rPr>
          <w:rFonts w:asciiTheme="majorHAnsi" w:hAnsiTheme="majorHAnsi"/>
          <w:sz w:val="24"/>
          <w:lang w:val="es-SV"/>
        </w:rPr>
        <w:t>(</w:t>
      </w:r>
      <w:r w:rsidRPr="00D44166">
        <w:rPr>
          <w:rFonts w:asciiTheme="majorHAnsi" w:hAnsiTheme="majorHAnsi"/>
          <w:sz w:val="24"/>
          <w:lang w:val="es-SV"/>
        </w:rPr>
        <w:t>Ahuachapán</w:t>
      </w:r>
      <w:r w:rsidR="00172F2B">
        <w:rPr>
          <w:rFonts w:asciiTheme="majorHAnsi" w:hAnsiTheme="majorHAnsi"/>
          <w:sz w:val="24"/>
          <w:lang w:val="es-SV"/>
        </w:rPr>
        <w:t>) y Emanuel (</w:t>
      </w:r>
      <w:r w:rsidRPr="00D44166">
        <w:rPr>
          <w:rFonts w:asciiTheme="majorHAnsi" w:hAnsiTheme="majorHAnsi"/>
          <w:sz w:val="24"/>
          <w:lang w:val="es-SV"/>
        </w:rPr>
        <w:t>Santa Ana</w:t>
      </w:r>
      <w:r w:rsidR="002C13CC">
        <w:rPr>
          <w:rFonts w:asciiTheme="majorHAnsi" w:hAnsiTheme="majorHAnsi"/>
          <w:sz w:val="24"/>
        </w:rPr>
        <w:t>);</w:t>
      </w:r>
      <w:r w:rsidRPr="002A053D">
        <w:rPr>
          <w:rFonts w:asciiTheme="majorHAnsi" w:hAnsiTheme="majorHAnsi"/>
          <w:sz w:val="24"/>
        </w:rPr>
        <w:t xml:space="preserve"> </w:t>
      </w:r>
      <w:r w:rsidR="00172F2B">
        <w:rPr>
          <w:rFonts w:asciiTheme="majorHAnsi" w:hAnsiTheme="majorHAnsi"/>
          <w:sz w:val="24"/>
        </w:rPr>
        <w:t xml:space="preserve">los cuales han sido habilitados, </w:t>
      </w:r>
      <w:r>
        <w:rPr>
          <w:rFonts w:asciiTheme="majorHAnsi" w:hAnsiTheme="majorHAnsi"/>
          <w:sz w:val="24"/>
        </w:rPr>
        <w:t xml:space="preserve">dotados de </w:t>
      </w:r>
      <w:r w:rsidRPr="00D44166">
        <w:rPr>
          <w:rFonts w:asciiTheme="majorHAnsi" w:hAnsiTheme="majorHAnsi"/>
          <w:sz w:val="24"/>
        </w:rPr>
        <w:t>material didáctico y lúdico, mobiliario y equipo</w:t>
      </w:r>
      <w:r w:rsidR="00172F2B">
        <w:rPr>
          <w:rFonts w:asciiTheme="majorHAnsi" w:hAnsiTheme="majorHAnsi"/>
          <w:sz w:val="24"/>
        </w:rPr>
        <w:t>;</w:t>
      </w:r>
      <w:r w:rsidRPr="00D44166">
        <w:rPr>
          <w:rFonts w:asciiTheme="majorHAnsi" w:hAnsiTheme="majorHAnsi"/>
          <w:sz w:val="24"/>
        </w:rPr>
        <w:t xml:space="preserve"> y se han capacitado a jóvenes voluntarios para que dinamizan dichos espacios. </w:t>
      </w:r>
      <w:r>
        <w:rPr>
          <w:rFonts w:asciiTheme="majorHAnsi" w:hAnsiTheme="majorHAnsi"/>
          <w:sz w:val="24"/>
        </w:rPr>
        <w:t xml:space="preserve">En este período se beneficiaron a </w:t>
      </w:r>
      <w:r w:rsidR="00D44166" w:rsidRPr="00D44166">
        <w:rPr>
          <w:rFonts w:asciiTheme="majorHAnsi" w:hAnsiTheme="majorHAnsi"/>
          <w:sz w:val="24"/>
        </w:rPr>
        <w:t xml:space="preserve">775 niñas niños y adolescentes </w:t>
      </w:r>
      <w:r>
        <w:rPr>
          <w:rFonts w:asciiTheme="majorHAnsi" w:hAnsiTheme="majorHAnsi"/>
          <w:sz w:val="24"/>
        </w:rPr>
        <w:t xml:space="preserve">a través de </w:t>
      </w:r>
      <w:r w:rsidR="00D44166" w:rsidRPr="00D44166">
        <w:rPr>
          <w:rFonts w:asciiTheme="majorHAnsi" w:hAnsiTheme="majorHAnsi"/>
          <w:sz w:val="24"/>
        </w:rPr>
        <w:t xml:space="preserve">refuerzo escolar, clases de inglés, clases de danza </w:t>
      </w:r>
      <w:r w:rsidR="00D44166" w:rsidRPr="00D44166">
        <w:rPr>
          <w:rFonts w:asciiTheme="majorHAnsi" w:hAnsiTheme="majorHAnsi"/>
          <w:sz w:val="24"/>
        </w:rPr>
        <w:lastRenderedPageBreak/>
        <w:t>moderna, juegos de mesa, talleres de bisutería, talleres de dibujo y pintura, charlas sobre prevención de violencia, toxicomanía, club de tareas</w:t>
      </w:r>
      <w:r>
        <w:rPr>
          <w:rFonts w:asciiTheme="majorHAnsi" w:hAnsiTheme="majorHAnsi"/>
          <w:sz w:val="24"/>
        </w:rPr>
        <w:t>.</w:t>
      </w:r>
      <w:r w:rsidR="007B5430">
        <w:rPr>
          <w:rFonts w:asciiTheme="majorHAnsi" w:hAnsiTheme="majorHAnsi"/>
          <w:sz w:val="24"/>
        </w:rPr>
        <w:t xml:space="preserve"> </w:t>
      </w:r>
    </w:p>
    <w:p w14:paraId="1C1AAA3C" w14:textId="77777777" w:rsidR="007B5430" w:rsidRPr="00D44166" w:rsidRDefault="007B5430" w:rsidP="007B5430">
      <w:pPr>
        <w:spacing w:after="0" w:line="360" w:lineRule="auto"/>
        <w:jc w:val="both"/>
        <w:rPr>
          <w:rFonts w:asciiTheme="majorHAnsi" w:hAnsiTheme="majorHAnsi"/>
          <w:sz w:val="24"/>
        </w:rPr>
      </w:pPr>
    </w:p>
    <w:p w14:paraId="14B3213D" w14:textId="75E0D861" w:rsidR="00D44166" w:rsidRDefault="00F02619" w:rsidP="00CF485E">
      <w:pPr>
        <w:pStyle w:val="Prrafodelista"/>
        <w:numPr>
          <w:ilvl w:val="0"/>
          <w:numId w:val="10"/>
        </w:numPr>
        <w:spacing w:line="360" w:lineRule="auto"/>
        <w:rPr>
          <w:rFonts w:asciiTheme="majorHAnsi" w:hAnsiTheme="majorHAnsi"/>
          <w:b/>
          <w:sz w:val="24"/>
        </w:rPr>
      </w:pPr>
      <w:r>
        <w:rPr>
          <w:rFonts w:asciiTheme="majorHAnsi" w:hAnsiTheme="majorHAnsi"/>
          <w:b/>
          <w:sz w:val="24"/>
        </w:rPr>
        <w:t xml:space="preserve">Intercambio de experiencias </w:t>
      </w:r>
      <w:r w:rsidR="00D44166" w:rsidRPr="00FC62DF">
        <w:rPr>
          <w:rFonts w:asciiTheme="majorHAnsi" w:hAnsiTheme="majorHAnsi"/>
          <w:b/>
          <w:sz w:val="24"/>
        </w:rPr>
        <w:t xml:space="preserve">con instituciones que </w:t>
      </w:r>
      <w:r>
        <w:rPr>
          <w:rFonts w:asciiTheme="majorHAnsi" w:hAnsiTheme="majorHAnsi"/>
          <w:b/>
          <w:sz w:val="24"/>
        </w:rPr>
        <w:t xml:space="preserve">ejecutan </w:t>
      </w:r>
      <w:r w:rsidR="00D44166" w:rsidRPr="00FC62DF">
        <w:rPr>
          <w:rFonts w:asciiTheme="majorHAnsi" w:hAnsiTheme="majorHAnsi"/>
          <w:b/>
          <w:sz w:val="24"/>
        </w:rPr>
        <w:t>pasantías Juveniles</w:t>
      </w:r>
      <w:r>
        <w:rPr>
          <w:rFonts w:asciiTheme="majorHAnsi" w:hAnsiTheme="majorHAnsi"/>
          <w:b/>
          <w:sz w:val="24"/>
        </w:rPr>
        <w:t>.</w:t>
      </w:r>
    </w:p>
    <w:p w14:paraId="7000E45C" w14:textId="7345C696" w:rsidR="00467797" w:rsidRDefault="00467797" w:rsidP="002C13CC">
      <w:pPr>
        <w:spacing w:after="0" w:line="360" w:lineRule="auto"/>
        <w:jc w:val="both"/>
        <w:rPr>
          <w:rFonts w:asciiTheme="majorHAnsi" w:hAnsiTheme="majorHAnsi"/>
          <w:sz w:val="24"/>
        </w:rPr>
      </w:pPr>
      <w:r w:rsidRPr="00467797">
        <w:rPr>
          <w:rFonts w:asciiTheme="majorHAnsi" w:hAnsiTheme="majorHAnsi"/>
          <w:sz w:val="24"/>
        </w:rPr>
        <w:t>Se desarrollaron tres talleres: uno con jóvenes y docentes universitarios, otro con instituciones educativas con experiencias en el tema d</w:t>
      </w:r>
      <w:r w:rsidR="007B5430">
        <w:rPr>
          <w:rFonts w:asciiTheme="majorHAnsi" w:hAnsiTheme="majorHAnsi"/>
          <w:sz w:val="24"/>
        </w:rPr>
        <w:t>e pasantía y otro con empresas;</w:t>
      </w:r>
      <w:r w:rsidRPr="00467797">
        <w:rPr>
          <w:rFonts w:asciiTheme="majorHAnsi" w:hAnsiTheme="majorHAnsi"/>
          <w:sz w:val="24"/>
        </w:rPr>
        <w:t xml:space="preserve"> con la finalidad de obtener insumos que fortalecerían el diseño e implementación del Programa Nacional de Pasantías y la construcción de una propuesta de normativa para regular las pasantías en El Salvador. Entre las instituciones educativas</w:t>
      </w:r>
      <w:r w:rsidR="002C13CC">
        <w:rPr>
          <w:rFonts w:asciiTheme="majorHAnsi" w:hAnsiTheme="majorHAnsi"/>
          <w:sz w:val="24"/>
        </w:rPr>
        <w:t>,</w:t>
      </w:r>
      <w:r w:rsidRPr="00467797">
        <w:rPr>
          <w:rFonts w:asciiTheme="majorHAnsi" w:hAnsiTheme="majorHAnsi"/>
          <w:sz w:val="24"/>
        </w:rPr>
        <w:t xml:space="preserve"> participaron 16 representantes de: Fe y Alegría, Universidad Evangélica, Universidad Monseñor Romero, Universidad Centroamericana José Simeón Cañas-UCA, Ministerio de Trabajo, Plan Internacional. Al taller con empresas asistieron 21 representantes agremiados a ALTES, gasolinera Puma, Embotelladora La Cascada, Alcaldía de Santa Tecla, entre otros. Dichos talleres fueron financiados por Plan Inte</w:t>
      </w:r>
      <w:r w:rsidR="007B5430">
        <w:rPr>
          <w:rFonts w:asciiTheme="majorHAnsi" w:hAnsiTheme="majorHAnsi"/>
          <w:sz w:val="24"/>
        </w:rPr>
        <w:t xml:space="preserve">rnacional. Haciendo un total de 37 personas. </w:t>
      </w:r>
    </w:p>
    <w:p w14:paraId="6F6A536B" w14:textId="77777777" w:rsidR="002C13CC" w:rsidRPr="00FC62DF" w:rsidRDefault="002C13CC" w:rsidP="002C13CC">
      <w:pPr>
        <w:spacing w:after="0" w:line="360" w:lineRule="auto"/>
        <w:jc w:val="both"/>
        <w:rPr>
          <w:rFonts w:asciiTheme="majorHAnsi" w:hAnsiTheme="majorHAnsi"/>
          <w:sz w:val="24"/>
        </w:rPr>
      </w:pPr>
    </w:p>
    <w:p w14:paraId="50B24F5C" w14:textId="1958DAAB" w:rsidR="00D44166" w:rsidRPr="00FC62DF" w:rsidRDefault="00D44166" w:rsidP="002C13CC">
      <w:pPr>
        <w:pStyle w:val="Prrafodelista"/>
        <w:numPr>
          <w:ilvl w:val="0"/>
          <w:numId w:val="10"/>
        </w:numPr>
        <w:spacing w:after="0" w:line="360" w:lineRule="auto"/>
        <w:rPr>
          <w:rFonts w:asciiTheme="majorHAnsi" w:hAnsiTheme="majorHAnsi"/>
          <w:b/>
          <w:sz w:val="24"/>
        </w:rPr>
      </w:pPr>
      <w:r w:rsidRPr="00FC62DF">
        <w:rPr>
          <w:rFonts w:asciiTheme="majorHAnsi" w:hAnsiTheme="majorHAnsi"/>
          <w:b/>
          <w:sz w:val="24"/>
        </w:rPr>
        <w:t>Convenio de Cooperación firmados con Insti</w:t>
      </w:r>
      <w:r w:rsidR="00A453F5">
        <w:rPr>
          <w:rFonts w:asciiTheme="majorHAnsi" w:hAnsiTheme="majorHAnsi"/>
          <w:b/>
          <w:sz w:val="24"/>
        </w:rPr>
        <w:t>tuciones de Educación Superior</w:t>
      </w:r>
    </w:p>
    <w:p w14:paraId="639B4D58" w14:textId="514AB5AB" w:rsidR="00B547EB" w:rsidRDefault="00D44166" w:rsidP="00D44166">
      <w:pPr>
        <w:spacing w:after="0" w:line="360" w:lineRule="auto"/>
        <w:jc w:val="both"/>
        <w:rPr>
          <w:rFonts w:asciiTheme="majorHAnsi" w:hAnsiTheme="majorHAnsi"/>
          <w:sz w:val="24"/>
        </w:rPr>
      </w:pPr>
      <w:r w:rsidRPr="00D44166">
        <w:rPr>
          <w:rFonts w:asciiTheme="majorHAnsi" w:hAnsiTheme="majorHAnsi"/>
          <w:sz w:val="24"/>
        </w:rPr>
        <w:t>A partir de la firma de convenios de cooperación con tres universidades privadas</w:t>
      </w:r>
      <w:r w:rsidR="00B547EB">
        <w:rPr>
          <w:rFonts w:asciiTheme="majorHAnsi" w:hAnsiTheme="majorHAnsi"/>
          <w:sz w:val="24"/>
        </w:rPr>
        <w:t>, tales como:</w:t>
      </w:r>
      <w:r w:rsidR="00006816">
        <w:rPr>
          <w:rFonts w:asciiTheme="majorHAnsi" w:hAnsiTheme="majorHAnsi"/>
          <w:sz w:val="24"/>
        </w:rPr>
        <w:t xml:space="preserve"> </w:t>
      </w:r>
      <w:r w:rsidRPr="00D44166">
        <w:rPr>
          <w:rFonts w:asciiTheme="majorHAnsi" w:hAnsiTheme="majorHAnsi"/>
          <w:sz w:val="24"/>
        </w:rPr>
        <w:t xml:space="preserve">Universidad Alberto Masferrer, Universidad Luterana y </w:t>
      </w:r>
      <w:r w:rsidR="00B547EB">
        <w:rPr>
          <w:rFonts w:asciiTheme="majorHAnsi" w:hAnsiTheme="majorHAnsi"/>
          <w:sz w:val="24"/>
        </w:rPr>
        <w:t>U</w:t>
      </w:r>
      <w:r w:rsidRPr="00D44166">
        <w:rPr>
          <w:rFonts w:asciiTheme="majorHAnsi" w:hAnsiTheme="majorHAnsi"/>
          <w:sz w:val="24"/>
        </w:rPr>
        <w:t xml:space="preserve">niversidad Panamericana, </w:t>
      </w:r>
      <w:r w:rsidR="00B547EB">
        <w:rPr>
          <w:rFonts w:asciiTheme="majorHAnsi" w:hAnsiTheme="majorHAnsi"/>
          <w:sz w:val="24"/>
        </w:rPr>
        <w:t>(</w:t>
      </w:r>
      <w:r w:rsidR="00A453F5">
        <w:rPr>
          <w:rFonts w:asciiTheme="majorHAnsi" w:hAnsiTheme="majorHAnsi"/>
          <w:sz w:val="24"/>
        </w:rPr>
        <w:t>firmada en el  período anterior</w:t>
      </w:r>
      <w:r w:rsidRPr="00D44166">
        <w:rPr>
          <w:rFonts w:asciiTheme="majorHAnsi" w:hAnsiTheme="majorHAnsi"/>
          <w:sz w:val="24"/>
        </w:rPr>
        <w:t xml:space="preserve">), </w:t>
      </w:r>
      <w:r w:rsidR="00B547EB">
        <w:rPr>
          <w:rFonts w:asciiTheme="majorHAnsi" w:hAnsiTheme="majorHAnsi"/>
          <w:sz w:val="24"/>
        </w:rPr>
        <w:t>s</w:t>
      </w:r>
      <w:r w:rsidRPr="00D44166">
        <w:rPr>
          <w:rFonts w:asciiTheme="majorHAnsi" w:hAnsiTheme="majorHAnsi"/>
          <w:sz w:val="24"/>
        </w:rPr>
        <w:t>e han realizado reuniones de seguimiento y puesta en marcha de iniciativas encaminadas a beneficiar a las y los jóvenes que forman parte de la comunidad educativa</w:t>
      </w:r>
      <w:r w:rsidR="00B547EB">
        <w:rPr>
          <w:rFonts w:asciiTheme="majorHAnsi" w:hAnsiTheme="majorHAnsi"/>
          <w:sz w:val="24"/>
        </w:rPr>
        <w:t>;</w:t>
      </w:r>
      <w:r w:rsidRPr="00D44166">
        <w:rPr>
          <w:rFonts w:asciiTheme="majorHAnsi" w:hAnsiTheme="majorHAnsi"/>
          <w:sz w:val="24"/>
        </w:rPr>
        <w:t xml:space="preserve"> así también, a aquellos que están por ingresar a las universidades o que deseen retomar sus estudios académicos, ofreciéndoles becas, medias becas, espacios para la realización pasantías estudiantiles, servicio social, voluntariado</w:t>
      </w:r>
      <w:r w:rsidR="00B547EB">
        <w:rPr>
          <w:rFonts w:asciiTheme="majorHAnsi" w:hAnsiTheme="majorHAnsi"/>
          <w:sz w:val="24"/>
        </w:rPr>
        <w:t>.</w:t>
      </w:r>
      <w:r w:rsidRPr="00D44166">
        <w:rPr>
          <w:rFonts w:asciiTheme="majorHAnsi" w:hAnsiTheme="majorHAnsi"/>
          <w:sz w:val="24"/>
        </w:rPr>
        <w:t xml:space="preserve"> </w:t>
      </w:r>
    </w:p>
    <w:p w14:paraId="546BC506" w14:textId="51878946" w:rsidR="00210640" w:rsidRDefault="00B547EB" w:rsidP="00210640">
      <w:pPr>
        <w:spacing w:after="0" w:line="360" w:lineRule="auto"/>
        <w:jc w:val="both"/>
        <w:rPr>
          <w:rFonts w:asciiTheme="majorHAnsi" w:hAnsiTheme="majorHAnsi"/>
          <w:sz w:val="24"/>
        </w:rPr>
      </w:pPr>
      <w:r>
        <w:rPr>
          <w:rFonts w:asciiTheme="majorHAnsi" w:hAnsiTheme="majorHAnsi"/>
          <w:sz w:val="24"/>
        </w:rPr>
        <w:t>P</w:t>
      </w:r>
      <w:r w:rsidR="00D44166" w:rsidRPr="00D44166">
        <w:rPr>
          <w:rFonts w:asciiTheme="majorHAnsi" w:hAnsiTheme="majorHAnsi"/>
          <w:sz w:val="24"/>
        </w:rPr>
        <w:t>or parte de las universidades se ha designado un enlace técnico con quien se sostiene constante comu</w:t>
      </w:r>
      <w:r w:rsidR="00402266">
        <w:rPr>
          <w:rFonts w:asciiTheme="majorHAnsi" w:hAnsiTheme="majorHAnsi"/>
          <w:sz w:val="24"/>
        </w:rPr>
        <w:t xml:space="preserve">nicación con el equipo técnico </w:t>
      </w:r>
      <w:r w:rsidR="00D44166" w:rsidRPr="00D44166">
        <w:rPr>
          <w:rFonts w:asciiTheme="majorHAnsi" w:hAnsiTheme="majorHAnsi"/>
          <w:sz w:val="24"/>
        </w:rPr>
        <w:t>de la subdirección de Promoción de los Derechos a la Educación del INJUVE y se han elaborado planes de trabajo. Es de destacar</w:t>
      </w:r>
      <w:r w:rsidR="00172F2B">
        <w:rPr>
          <w:rFonts w:asciiTheme="majorHAnsi" w:hAnsiTheme="majorHAnsi"/>
          <w:sz w:val="24"/>
        </w:rPr>
        <w:t xml:space="preserve">, </w:t>
      </w:r>
      <w:r w:rsidR="002B629F">
        <w:rPr>
          <w:rFonts w:asciiTheme="majorHAnsi" w:hAnsiTheme="majorHAnsi"/>
          <w:sz w:val="24"/>
        </w:rPr>
        <w:t>uno de los logros alcanzados es que</w:t>
      </w:r>
      <w:r w:rsidR="00D44166" w:rsidRPr="00D44166">
        <w:rPr>
          <w:rFonts w:asciiTheme="majorHAnsi" w:hAnsiTheme="majorHAnsi"/>
          <w:sz w:val="24"/>
        </w:rPr>
        <w:t xml:space="preserve"> las </w:t>
      </w:r>
      <w:r w:rsidR="002B629F">
        <w:rPr>
          <w:rFonts w:asciiTheme="majorHAnsi" w:hAnsiTheme="majorHAnsi"/>
          <w:sz w:val="24"/>
        </w:rPr>
        <w:t xml:space="preserve">universidades han ofrecido </w:t>
      </w:r>
      <w:r w:rsidR="002B629F">
        <w:rPr>
          <w:rFonts w:asciiTheme="majorHAnsi" w:hAnsiTheme="majorHAnsi"/>
          <w:sz w:val="24"/>
        </w:rPr>
        <w:lastRenderedPageBreak/>
        <w:t xml:space="preserve">oportunidades </w:t>
      </w:r>
      <w:r w:rsidR="00D44166" w:rsidRPr="00D44166">
        <w:rPr>
          <w:rFonts w:asciiTheme="majorHAnsi" w:hAnsiTheme="majorHAnsi"/>
          <w:sz w:val="24"/>
        </w:rPr>
        <w:t xml:space="preserve">a jóvenes de escasos recursos económicos, además de brindarles orientación </w:t>
      </w:r>
      <w:r w:rsidR="002B629F">
        <w:rPr>
          <w:rFonts w:asciiTheme="majorHAnsi" w:hAnsiTheme="majorHAnsi"/>
          <w:sz w:val="24"/>
        </w:rPr>
        <w:t>vocacional;</w:t>
      </w:r>
      <w:r w:rsidR="00210640" w:rsidRPr="00210640">
        <w:rPr>
          <w:rFonts w:asciiTheme="majorHAnsi" w:hAnsiTheme="majorHAnsi"/>
          <w:sz w:val="24"/>
        </w:rPr>
        <w:t xml:space="preserve"> beneficios que han alc</w:t>
      </w:r>
      <w:r w:rsidR="002B629F">
        <w:rPr>
          <w:rFonts w:asciiTheme="majorHAnsi" w:hAnsiTheme="majorHAnsi"/>
          <w:sz w:val="24"/>
        </w:rPr>
        <w:t>anzado a 35 personas jóvenes que</w:t>
      </w:r>
      <w:r w:rsidR="00210640" w:rsidRPr="00210640">
        <w:rPr>
          <w:rFonts w:asciiTheme="majorHAnsi" w:hAnsiTheme="majorHAnsi"/>
          <w:sz w:val="24"/>
        </w:rPr>
        <w:t xml:space="preserve"> aplicaron al p</w:t>
      </w:r>
      <w:r w:rsidR="002B629F">
        <w:rPr>
          <w:rFonts w:asciiTheme="majorHAnsi" w:hAnsiTheme="majorHAnsi"/>
          <w:sz w:val="24"/>
        </w:rPr>
        <w:t>roceso para gozar de beneficios;</w:t>
      </w:r>
      <w:r w:rsidR="00210640" w:rsidRPr="00210640">
        <w:rPr>
          <w:rFonts w:asciiTheme="majorHAnsi" w:hAnsiTheme="majorHAnsi"/>
          <w:sz w:val="24"/>
        </w:rPr>
        <w:t xml:space="preserve"> de las cuales a mayo del 2016 se encontraban con reducción en su cuota mensual</w:t>
      </w:r>
      <w:r w:rsidR="002B629F">
        <w:rPr>
          <w:rFonts w:asciiTheme="majorHAnsi" w:hAnsiTheme="majorHAnsi"/>
          <w:sz w:val="24"/>
        </w:rPr>
        <w:t>:</w:t>
      </w:r>
      <w:r w:rsidR="00210640" w:rsidRPr="00210640">
        <w:rPr>
          <w:rFonts w:asciiTheme="majorHAnsi" w:hAnsiTheme="majorHAnsi"/>
          <w:sz w:val="24"/>
        </w:rPr>
        <w:t xml:space="preserve"> 7 jóvenes en la Universidad Panamericana (UPAN) y 5 jóvenes en la Universidad Alberto Masferrer. Por otro lado, con la UPAN se han desarrollado jornadas de trabajo para la elaboración de propuesta de Reglamento de Pasantías Laborales.</w:t>
      </w:r>
    </w:p>
    <w:p w14:paraId="21BC857E" w14:textId="3339447A" w:rsidR="00D44166" w:rsidRPr="00D44166" w:rsidRDefault="00D44166" w:rsidP="00D44166">
      <w:pPr>
        <w:spacing w:after="0" w:line="360" w:lineRule="auto"/>
        <w:jc w:val="both"/>
        <w:rPr>
          <w:rFonts w:asciiTheme="majorHAnsi" w:hAnsiTheme="majorHAnsi"/>
          <w:sz w:val="24"/>
        </w:rPr>
      </w:pPr>
    </w:p>
    <w:p w14:paraId="5859FAC7" w14:textId="77777777" w:rsidR="00D44166" w:rsidRPr="00FC62DF" w:rsidRDefault="00D44166" w:rsidP="00CF485E">
      <w:pPr>
        <w:pStyle w:val="Prrafodelista"/>
        <w:numPr>
          <w:ilvl w:val="0"/>
          <w:numId w:val="10"/>
        </w:numPr>
        <w:spacing w:after="0" w:line="360" w:lineRule="auto"/>
        <w:rPr>
          <w:rFonts w:asciiTheme="majorHAnsi" w:hAnsiTheme="majorHAnsi"/>
          <w:b/>
          <w:sz w:val="24"/>
        </w:rPr>
      </w:pPr>
      <w:r w:rsidRPr="00FC62DF">
        <w:rPr>
          <w:rFonts w:asciiTheme="majorHAnsi" w:hAnsiTheme="majorHAnsi"/>
          <w:b/>
          <w:sz w:val="24"/>
        </w:rPr>
        <w:t xml:space="preserve">Divulgación y Promoción de las Modalidades Flexibles de Educación Media </w:t>
      </w:r>
    </w:p>
    <w:p w14:paraId="0A181F8F" w14:textId="173143C6" w:rsidR="00210640" w:rsidRPr="00210640" w:rsidRDefault="00210640" w:rsidP="00210640">
      <w:pPr>
        <w:spacing w:after="0" w:line="360" w:lineRule="auto"/>
        <w:jc w:val="both"/>
        <w:rPr>
          <w:rFonts w:asciiTheme="majorHAnsi" w:hAnsiTheme="majorHAnsi"/>
          <w:sz w:val="24"/>
        </w:rPr>
      </w:pPr>
      <w:r w:rsidRPr="00210640">
        <w:rPr>
          <w:rFonts w:asciiTheme="majorHAnsi" w:hAnsiTheme="majorHAnsi"/>
          <w:sz w:val="24"/>
        </w:rPr>
        <w:t>Como par</w:t>
      </w:r>
      <w:r w:rsidR="00F13C10">
        <w:rPr>
          <w:rFonts w:asciiTheme="majorHAnsi" w:hAnsiTheme="majorHAnsi"/>
          <w:sz w:val="24"/>
        </w:rPr>
        <w:t xml:space="preserve">te de las estrategias el INJUVE </w:t>
      </w:r>
      <w:r w:rsidRPr="00210640">
        <w:rPr>
          <w:rFonts w:asciiTheme="majorHAnsi" w:hAnsiTheme="majorHAnsi"/>
          <w:sz w:val="24"/>
        </w:rPr>
        <w:t>colabora con el MINED</w:t>
      </w:r>
      <w:r w:rsidR="00F13C10">
        <w:rPr>
          <w:rFonts w:asciiTheme="majorHAnsi" w:hAnsiTheme="majorHAnsi"/>
          <w:sz w:val="24"/>
        </w:rPr>
        <w:t>,</w:t>
      </w:r>
      <w:r w:rsidRPr="00210640">
        <w:rPr>
          <w:rFonts w:asciiTheme="majorHAnsi" w:hAnsiTheme="majorHAnsi"/>
          <w:sz w:val="24"/>
        </w:rPr>
        <w:t xml:space="preserve"> en acercar la oferta educativa a las y los jóvenes</w:t>
      </w:r>
      <w:r w:rsidR="00BD5217">
        <w:rPr>
          <w:rFonts w:asciiTheme="majorHAnsi" w:hAnsiTheme="majorHAnsi"/>
          <w:sz w:val="24"/>
        </w:rPr>
        <w:t>,</w:t>
      </w:r>
      <w:r w:rsidRPr="00210640">
        <w:rPr>
          <w:rFonts w:asciiTheme="majorHAnsi" w:hAnsiTheme="majorHAnsi"/>
          <w:sz w:val="24"/>
        </w:rPr>
        <w:t xml:space="preserve">  a través de una campaña de divulgación de las modalidades flexibles de educación, con stands informativos, charlas, conversatori</w:t>
      </w:r>
      <w:r w:rsidR="00BD5217">
        <w:rPr>
          <w:rFonts w:asciiTheme="majorHAnsi" w:hAnsiTheme="majorHAnsi"/>
          <w:sz w:val="24"/>
        </w:rPr>
        <w:t>os en diferentes espacios (</w:t>
      </w:r>
      <w:r w:rsidRPr="00210640">
        <w:rPr>
          <w:rFonts w:asciiTheme="majorHAnsi" w:hAnsiTheme="majorHAnsi"/>
          <w:sz w:val="24"/>
        </w:rPr>
        <w:t>festivales comunitarios, centros educativos, centros juveniles</w:t>
      </w:r>
      <w:r w:rsidR="00BD5217">
        <w:rPr>
          <w:rFonts w:asciiTheme="majorHAnsi" w:hAnsiTheme="majorHAnsi"/>
          <w:sz w:val="24"/>
        </w:rPr>
        <w:t>)</w:t>
      </w:r>
      <w:r w:rsidRPr="00210640">
        <w:rPr>
          <w:rFonts w:asciiTheme="majorHAnsi" w:hAnsiTheme="majorHAnsi"/>
          <w:sz w:val="24"/>
        </w:rPr>
        <w:t xml:space="preserve">,  orientando a  las y los jóvenes, así como la población en general,  sobre las diferentes opciones con las que cuentan para poder continuar o retomar sus estudios. En tal sentido, de junio 2015 a mayo 2016, un aproximado de 500 Jóvenes han recibido información sobre las modalidades flexibles de educación superior y al menos 19 jóvenes que solicitaron apoyo en la Subdirección fueron referidos a la Dirección Nacional de Educación Permanente de Personas Jóvenes y Adultas del MINED para que se reinsertaran al sistema educativo. </w:t>
      </w:r>
    </w:p>
    <w:p w14:paraId="46B00BE2" w14:textId="608BF0CC" w:rsidR="00210640" w:rsidRPr="00D44166" w:rsidRDefault="00210640" w:rsidP="00210640">
      <w:pPr>
        <w:spacing w:after="0" w:line="360" w:lineRule="auto"/>
        <w:contextualSpacing/>
        <w:rPr>
          <w:rFonts w:asciiTheme="majorHAnsi" w:hAnsiTheme="majorHAnsi"/>
          <w:b/>
          <w:sz w:val="24"/>
        </w:rPr>
      </w:pPr>
    </w:p>
    <w:p w14:paraId="1A3E9269" w14:textId="5C3A9C52" w:rsidR="00D44166" w:rsidRPr="00FC62DF" w:rsidRDefault="00D44166" w:rsidP="00CF485E">
      <w:pPr>
        <w:pStyle w:val="Prrafodelista"/>
        <w:numPr>
          <w:ilvl w:val="0"/>
          <w:numId w:val="10"/>
        </w:numPr>
        <w:spacing w:after="0" w:line="360" w:lineRule="auto"/>
        <w:rPr>
          <w:rFonts w:asciiTheme="majorHAnsi" w:hAnsiTheme="majorHAnsi"/>
          <w:b/>
          <w:sz w:val="24"/>
        </w:rPr>
      </w:pPr>
      <w:r w:rsidRPr="00FC62DF">
        <w:rPr>
          <w:rFonts w:asciiTheme="majorHAnsi" w:hAnsiTheme="majorHAnsi"/>
          <w:b/>
          <w:sz w:val="24"/>
        </w:rPr>
        <w:t>“Camino a la U”</w:t>
      </w:r>
    </w:p>
    <w:p w14:paraId="6A8B916B" w14:textId="424BA00D" w:rsidR="00210640" w:rsidRPr="00210640" w:rsidRDefault="00FF1E84" w:rsidP="00210640">
      <w:pPr>
        <w:spacing w:line="360" w:lineRule="auto"/>
        <w:jc w:val="both"/>
        <w:rPr>
          <w:rFonts w:asciiTheme="majorHAnsi" w:hAnsiTheme="majorHAnsi"/>
          <w:sz w:val="24"/>
        </w:rPr>
      </w:pPr>
      <w:r>
        <w:rPr>
          <w:noProof/>
          <w:lang w:val="es-SV" w:eastAsia="es-SV"/>
        </w:rPr>
        <w:drawing>
          <wp:anchor distT="0" distB="0" distL="114300" distR="114300" simplePos="0" relativeHeight="251908608" behindDoc="0" locked="0" layoutInCell="1" allowOverlap="1" wp14:anchorId="7E32CE01" wp14:editId="0346108A">
            <wp:simplePos x="0" y="0"/>
            <wp:positionH relativeFrom="column">
              <wp:posOffset>4063365</wp:posOffset>
            </wp:positionH>
            <wp:positionV relativeFrom="paragraph">
              <wp:posOffset>64770</wp:posOffset>
            </wp:positionV>
            <wp:extent cx="1542415" cy="584200"/>
            <wp:effectExtent l="0" t="0" r="635" b="6350"/>
            <wp:wrapSquare wrapText="bothSides"/>
            <wp:docPr id="72" name="Imagen 72" descr="C:\Users\Sara.Romero\AppData\Local\Microsoft\Windows\INetCacheContent.Word\logo camino a la 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ra.Romero\AppData\Local\Microsoft\Windows\INetCacheContent.Word\logo camino a la u.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542415" cy="584200"/>
                    </a:xfrm>
                    <a:prstGeom prst="rect">
                      <a:avLst/>
                    </a:prstGeom>
                    <a:noFill/>
                    <a:ln>
                      <a:noFill/>
                    </a:ln>
                  </pic:spPr>
                </pic:pic>
              </a:graphicData>
            </a:graphic>
            <wp14:sizeRelH relativeFrom="page">
              <wp14:pctWidth>0</wp14:pctWidth>
            </wp14:sizeRelH>
            <wp14:sizeRelV relativeFrom="page">
              <wp14:pctHeight>0</wp14:pctHeight>
            </wp14:sizeRelV>
          </wp:anchor>
        </w:drawing>
      </w:r>
      <w:r w:rsidR="00210640" w:rsidRPr="00210640">
        <w:rPr>
          <w:rFonts w:asciiTheme="majorHAnsi" w:hAnsiTheme="majorHAnsi"/>
          <w:sz w:val="24"/>
        </w:rPr>
        <w:t>Es una plataforma tecnológica que contiene información sobre universidades e instituciones de educación superior, orientación vocacional, becas y test de aptitudes</w:t>
      </w:r>
      <w:r w:rsidR="00F13C10">
        <w:rPr>
          <w:rFonts w:asciiTheme="majorHAnsi" w:hAnsiTheme="majorHAnsi"/>
          <w:sz w:val="24"/>
        </w:rPr>
        <w:t>;</w:t>
      </w:r>
      <w:r w:rsidR="00210640" w:rsidRPr="00210640">
        <w:rPr>
          <w:rFonts w:asciiTheme="majorHAnsi" w:hAnsiTheme="majorHAnsi"/>
          <w:sz w:val="24"/>
        </w:rPr>
        <w:t xml:space="preserve"> en el cual las y los jóvenes tiene acceso para conocer qué profesión elegir de acuerdo a sus aptitudes, esta plataforma ha sido desarrollada y promovida por jóvenes apoyados por la Secretaría Técnica de Participación Ciudadana, Transparencia y Anticorrupción- STPAC, Ministerio de Educación-MINED, el Instituto Nacional de la Juventud-INJUVE y el Programa de las Naciones Unidas para el Desarrollo-PNUD. </w:t>
      </w:r>
    </w:p>
    <w:p w14:paraId="33242ED1" w14:textId="7F4C2B6C" w:rsidR="00D44166" w:rsidRDefault="00210640" w:rsidP="00D664BB">
      <w:pPr>
        <w:spacing w:after="0" w:line="360" w:lineRule="auto"/>
        <w:jc w:val="both"/>
        <w:rPr>
          <w:rFonts w:asciiTheme="majorHAnsi" w:hAnsiTheme="majorHAnsi"/>
          <w:sz w:val="24"/>
        </w:rPr>
      </w:pPr>
      <w:r w:rsidRPr="00210640">
        <w:rPr>
          <w:rFonts w:asciiTheme="majorHAnsi" w:hAnsiTheme="majorHAnsi"/>
          <w:sz w:val="24"/>
        </w:rPr>
        <w:lastRenderedPageBreak/>
        <w:t xml:space="preserve">El sitio web de la plataforma fue trasladado al INJUVE y lanzado públicamente en el mes de diciembre de 2015, en un acto en el cual participaron más de 172 personas entre jóvenes y autoridades.  </w:t>
      </w:r>
    </w:p>
    <w:p w14:paraId="216E5737" w14:textId="77777777" w:rsidR="00D664BB" w:rsidRPr="00D44166" w:rsidRDefault="00D664BB" w:rsidP="00D664BB">
      <w:pPr>
        <w:spacing w:after="0" w:line="360" w:lineRule="auto"/>
        <w:jc w:val="both"/>
        <w:rPr>
          <w:rFonts w:asciiTheme="majorHAnsi" w:hAnsiTheme="majorHAnsi"/>
          <w:sz w:val="24"/>
        </w:rPr>
      </w:pPr>
    </w:p>
    <w:p w14:paraId="0E24E597" w14:textId="4BFF8592" w:rsidR="00D44166" w:rsidRPr="00210640" w:rsidRDefault="00D44166" w:rsidP="00BD5217">
      <w:pPr>
        <w:pStyle w:val="Prrafodelista"/>
        <w:numPr>
          <w:ilvl w:val="0"/>
          <w:numId w:val="10"/>
        </w:numPr>
        <w:spacing w:after="0" w:line="360" w:lineRule="auto"/>
        <w:jc w:val="both"/>
        <w:rPr>
          <w:rFonts w:asciiTheme="majorHAnsi" w:hAnsiTheme="majorHAnsi"/>
          <w:b/>
          <w:sz w:val="24"/>
        </w:rPr>
      </w:pPr>
      <w:r w:rsidRPr="00210640">
        <w:rPr>
          <w:rFonts w:asciiTheme="majorHAnsi" w:hAnsiTheme="majorHAnsi"/>
          <w:b/>
          <w:sz w:val="24"/>
        </w:rPr>
        <w:t xml:space="preserve">Migración y Juventud </w:t>
      </w:r>
    </w:p>
    <w:p w14:paraId="4FD16388" w14:textId="19D2672D" w:rsidR="00D44166" w:rsidRDefault="00210640" w:rsidP="00BD5217">
      <w:pPr>
        <w:spacing w:after="0" w:line="360" w:lineRule="auto"/>
        <w:jc w:val="both"/>
        <w:rPr>
          <w:rFonts w:asciiTheme="majorHAnsi" w:hAnsiTheme="majorHAnsi"/>
          <w:sz w:val="24"/>
        </w:rPr>
      </w:pPr>
      <w:r w:rsidRPr="00210640">
        <w:rPr>
          <w:rFonts w:asciiTheme="majorHAnsi" w:hAnsiTheme="majorHAnsi"/>
          <w:sz w:val="24"/>
        </w:rPr>
        <w:t>En coordinación con la Organización Internacional para las Migraciones se desarrollaron tres campamentos de formación de formadores</w:t>
      </w:r>
      <w:r w:rsidR="00BD5217">
        <w:rPr>
          <w:rFonts w:asciiTheme="majorHAnsi" w:hAnsiTheme="majorHAnsi"/>
          <w:sz w:val="24"/>
        </w:rPr>
        <w:t>,</w:t>
      </w:r>
      <w:r w:rsidRPr="00210640">
        <w:rPr>
          <w:rFonts w:asciiTheme="majorHAnsi" w:hAnsiTheme="majorHAnsi"/>
          <w:sz w:val="24"/>
        </w:rPr>
        <w:t xml:space="preserve"> sobre el Módulo de capacita</w:t>
      </w:r>
      <w:r w:rsidR="00BD5217">
        <w:rPr>
          <w:rFonts w:asciiTheme="majorHAnsi" w:hAnsiTheme="majorHAnsi"/>
          <w:sz w:val="24"/>
        </w:rPr>
        <w:t>ción sobre Migración y Juventud;</w:t>
      </w:r>
      <w:r w:rsidRPr="00210640">
        <w:rPr>
          <w:rFonts w:asciiTheme="majorHAnsi" w:hAnsiTheme="majorHAnsi"/>
          <w:sz w:val="24"/>
        </w:rPr>
        <w:t xml:space="preserve"> con el objeto de promover la reflexión, discusión y sensibilización sobre los temas de migración y de juventud en Centroamérica y el sur de México; en el cual participó personal del INJUVE, voluntariado, pasantes y liderazgo juvenil. En total fueron 40</w:t>
      </w:r>
      <w:r w:rsidR="00BD5217">
        <w:rPr>
          <w:rFonts w:asciiTheme="majorHAnsi" w:hAnsiTheme="majorHAnsi"/>
          <w:sz w:val="24"/>
        </w:rPr>
        <w:t xml:space="preserve"> mujeres y 34 hombres, de los cuales el 67%</w:t>
      </w:r>
      <w:r w:rsidRPr="00210640">
        <w:rPr>
          <w:rFonts w:asciiTheme="majorHAnsi" w:hAnsiTheme="majorHAnsi"/>
          <w:sz w:val="24"/>
        </w:rPr>
        <w:t xml:space="preserve"> fueron de 15 a 29 años.</w:t>
      </w:r>
    </w:p>
    <w:p w14:paraId="2E5049A7" w14:textId="77777777" w:rsidR="00D664BB" w:rsidRPr="00D44166" w:rsidRDefault="00D664BB" w:rsidP="00D44166">
      <w:pPr>
        <w:spacing w:line="360" w:lineRule="auto"/>
        <w:jc w:val="both"/>
        <w:rPr>
          <w:rFonts w:asciiTheme="majorHAnsi" w:hAnsiTheme="majorHAnsi"/>
          <w:sz w:val="24"/>
        </w:rPr>
      </w:pPr>
    </w:p>
    <w:p w14:paraId="2EE43BB0" w14:textId="7D360EFC" w:rsidR="00D44166" w:rsidRPr="00FC62DF" w:rsidRDefault="002F484C" w:rsidP="00BD5217">
      <w:pPr>
        <w:pStyle w:val="Prrafodelista"/>
        <w:numPr>
          <w:ilvl w:val="0"/>
          <w:numId w:val="10"/>
        </w:numPr>
        <w:spacing w:after="0" w:line="360" w:lineRule="auto"/>
        <w:jc w:val="both"/>
        <w:rPr>
          <w:rFonts w:asciiTheme="majorHAnsi" w:hAnsiTheme="majorHAnsi"/>
          <w:b/>
          <w:sz w:val="24"/>
        </w:rPr>
      </w:pPr>
      <w:r>
        <w:rPr>
          <w:rFonts w:asciiTheme="majorHAnsi" w:hAnsiTheme="majorHAnsi"/>
          <w:b/>
          <w:sz w:val="24"/>
        </w:rPr>
        <w:t>E</w:t>
      </w:r>
      <w:r w:rsidR="00D44166" w:rsidRPr="00FC62DF">
        <w:rPr>
          <w:rFonts w:asciiTheme="majorHAnsi" w:hAnsiTheme="majorHAnsi"/>
          <w:b/>
          <w:sz w:val="24"/>
        </w:rPr>
        <w:t>spacios para la promoción</w:t>
      </w:r>
      <w:r w:rsidR="00D664BB">
        <w:rPr>
          <w:rFonts w:asciiTheme="majorHAnsi" w:hAnsiTheme="majorHAnsi"/>
          <w:b/>
          <w:sz w:val="24"/>
        </w:rPr>
        <w:t xml:space="preserve"> de los derechos a la educación</w:t>
      </w:r>
    </w:p>
    <w:p w14:paraId="04D29C44" w14:textId="0CDB3285" w:rsidR="00D44166" w:rsidRPr="00D44166" w:rsidRDefault="00972C01" w:rsidP="00BD5217">
      <w:pPr>
        <w:spacing w:after="0" w:line="360" w:lineRule="auto"/>
        <w:jc w:val="both"/>
        <w:rPr>
          <w:rFonts w:asciiTheme="majorHAnsi" w:hAnsiTheme="majorHAnsi"/>
          <w:sz w:val="24"/>
        </w:rPr>
      </w:pPr>
      <w:r>
        <w:rPr>
          <w:rFonts w:asciiTheme="majorHAnsi" w:hAnsiTheme="majorHAnsi"/>
          <w:sz w:val="24"/>
        </w:rPr>
        <w:t xml:space="preserve">La </w:t>
      </w:r>
      <w:r w:rsidRPr="00D44166">
        <w:rPr>
          <w:rFonts w:asciiTheme="majorHAnsi" w:hAnsiTheme="majorHAnsi"/>
          <w:sz w:val="24"/>
        </w:rPr>
        <w:t>Subdirección</w:t>
      </w:r>
      <w:r w:rsidR="00E601AD">
        <w:rPr>
          <w:rFonts w:asciiTheme="majorHAnsi" w:hAnsiTheme="majorHAnsi"/>
          <w:sz w:val="24"/>
        </w:rPr>
        <w:t xml:space="preserve"> de educación participa en</w:t>
      </w:r>
      <w:r w:rsidRPr="00D44166">
        <w:rPr>
          <w:rFonts w:asciiTheme="majorHAnsi" w:hAnsiTheme="majorHAnsi"/>
          <w:sz w:val="24"/>
        </w:rPr>
        <w:t xml:space="preserve"> </w:t>
      </w:r>
      <w:r w:rsidR="00D44166" w:rsidRPr="00D44166">
        <w:rPr>
          <w:rFonts w:asciiTheme="majorHAnsi" w:hAnsiTheme="majorHAnsi"/>
          <w:sz w:val="24"/>
        </w:rPr>
        <w:t xml:space="preserve">espacios a nivel nacional y local, </w:t>
      </w:r>
      <w:r w:rsidR="007B5430">
        <w:rPr>
          <w:rFonts w:asciiTheme="majorHAnsi" w:hAnsiTheme="majorHAnsi"/>
          <w:sz w:val="24"/>
        </w:rPr>
        <w:t xml:space="preserve">en </w:t>
      </w:r>
      <w:r w:rsidR="00D44166" w:rsidRPr="00D44166">
        <w:rPr>
          <w:rFonts w:asciiTheme="majorHAnsi" w:hAnsiTheme="majorHAnsi"/>
          <w:sz w:val="24"/>
        </w:rPr>
        <w:t>los cuales se promueven iniciativas encaminadas a la promoción de los derechos a la educación de la po</w:t>
      </w:r>
      <w:r w:rsidR="00D664BB">
        <w:rPr>
          <w:rFonts w:asciiTheme="majorHAnsi" w:hAnsiTheme="majorHAnsi"/>
          <w:sz w:val="24"/>
        </w:rPr>
        <w:t xml:space="preserve">blación joven y </w:t>
      </w:r>
      <w:r w:rsidR="00D44166" w:rsidRPr="00D44166">
        <w:rPr>
          <w:rFonts w:asciiTheme="majorHAnsi" w:hAnsiTheme="majorHAnsi"/>
          <w:sz w:val="24"/>
        </w:rPr>
        <w:t xml:space="preserve"> la integración de jóvenes líderes y lideresas en </w:t>
      </w:r>
      <w:r w:rsidR="007B5430">
        <w:rPr>
          <w:rFonts w:asciiTheme="majorHAnsi" w:hAnsiTheme="majorHAnsi"/>
          <w:sz w:val="24"/>
        </w:rPr>
        <w:t>los</w:t>
      </w:r>
      <w:r w:rsidR="00D44166" w:rsidRPr="00D44166">
        <w:rPr>
          <w:rFonts w:asciiTheme="majorHAnsi" w:hAnsiTheme="majorHAnsi"/>
          <w:sz w:val="24"/>
        </w:rPr>
        <w:t xml:space="preserve"> espacios</w:t>
      </w:r>
      <w:r w:rsidR="008F3CFE">
        <w:rPr>
          <w:rFonts w:asciiTheme="majorHAnsi" w:hAnsiTheme="majorHAnsi"/>
          <w:sz w:val="24"/>
        </w:rPr>
        <w:t xml:space="preserve"> de</w:t>
      </w:r>
      <w:r w:rsidR="00D44166" w:rsidRPr="00D44166">
        <w:rPr>
          <w:rFonts w:asciiTheme="majorHAnsi" w:hAnsiTheme="majorHAnsi"/>
          <w:sz w:val="24"/>
        </w:rPr>
        <w:t>:</w:t>
      </w:r>
    </w:p>
    <w:p w14:paraId="055FE862" w14:textId="77777777" w:rsidR="00D44166" w:rsidRPr="00D44166" w:rsidRDefault="00D44166" w:rsidP="00CF485E">
      <w:pPr>
        <w:numPr>
          <w:ilvl w:val="0"/>
          <w:numId w:val="7"/>
        </w:numPr>
        <w:spacing w:line="360" w:lineRule="auto"/>
        <w:contextualSpacing/>
        <w:jc w:val="both"/>
        <w:rPr>
          <w:rFonts w:asciiTheme="majorHAnsi" w:hAnsiTheme="majorHAnsi"/>
          <w:sz w:val="24"/>
        </w:rPr>
      </w:pPr>
      <w:r w:rsidRPr="00D44166">
        <w:rPr>
          <w:rFonts w:asciiTheme="majorHAnsi" w:hAnsiTheme="majorHAnsi"/>
          <w:sz w:val="24"/>
        </w:rPr>
        <w:t>Comisión Departamental de Educación</w:t>
      </w:r>
    </w:p>
    <w:p w14:paraId="4B62ADA0" w14:textId="77777777" w:rsidR="00D44166" w:rsidRPr="00D44166" w:rsidRDefault="00D44166" w:rsidP="00CF485E">
      <w:pPr>
        <w:numPr>
          <w:ilvl w:val="0"/>
          <w:numId w:val="7"/>
        </w:numPr>
        <w:spacing w:line="360" w:lineRule="auto"/>
        <w:contextualSpacing/>
        <w:jc w:val="both"/>
        <w:rPr>
          <w:rFonts w:asciiTheme="majorHAnsi" w:hAnsiTheme="majorHAnsi"/>
          <w:sz w:val="24"/>
        </w:rPr>
      </w:pPr>
      <w:r w:rsidRPr="00D44166">
        <w:rPr>
          <w:rFonts w:asciiTheme="majorHAnsi" w:hAnsiTheme="majorHAnsi"/>
          <w:sz w:val="24"/>
        </w:rPr>
        <w:t>Mesa Oportunidades Educativas</w:t>
      </w:r>
    </w:p>
    <w:p w14:paraId="23ABAB8B" w14:textId="77777777" w:rsidR="00D44166" w:rsidRPr="00D44166" w:rsidRDefault="00D44166" w:rsidP="00CF485E">
      <w:pPr>
        <w:numPr>
          <w:ilvl w:val="0"/>
          <w:numId w:val="7"/>
        </w:numPr>
        <w:spacing w:line="360" w:lineRule="auto"/>
        <w:contextualSpacing/>
        <w:jc w:val="both"/>
        <w:rPr>
          <w:rFonts w:asciiTheme="majorHAnsi" w:hAnsiTheme="majorHAnsi"/>
          <w:sz w:val="24"/>
        </w:rPr>
      </w:pPr>
      <w:r w:rsidRPr="00D44166">
        <w:rPr>
          <w:rFonts w:asciiTheme="majorHAnsi" w:hAnsiTheme="majorHAnsi"/>
          <w:sz w:val="24"/>
        </w:rPr>
        <w:t>Mesa de Educación y Convivencia</w:t>
      </w:r>
    </w:p>
    <w:p w14:paraId="6DBC03C1" w14:textId="735EA101" w:rsidR="007B5430" w:rsidRPr="00FF1E84" w:rsidRDefault="00D44166" w:rsidP="00CF485E">
      <w:pPr>
        <w:numPr>
          <w:ilvl w:val="0"/>
          <w:numId w:val="7"/>
        </w:numPr>
        <w:spacing w:after="0" w:line="360" w:lineRule="auto"/>
        <w:contextualSpacing/>
        <w:jc w:val="both"/>
        <w:rPr>
          <w:rFonts w:asciiTheme="majorHAnsi" w:hAnsiTheme="majorHAnsi"/>
          <w:sz w:val="24"/>
        </w:rPr>
      </w:pPr>
      <w:r w:rsidRPr="00D44166">
        <w:rPr>
          <w:rFonts w:asciiTheme="majorHAnsi" w:hAnsiTheme="majorHAnsi"/>
          <w:sz w:val="24"/>
        </w:rPr>
        <w:t>Mesa Común para todos y todas: Proyecto Creación de la Universidad Nacional “Padre Rutilio Grande”</w:t>
      </w:r>
    </w:p>
    <w:p w14:paraId="10B571E1" w14:textId="77777777" w:rsidR="00FF1E84" w:rsidRDefault="00FF1E84" w:rsidP="00B33196">
      <w:pPr>
        <w:spacing w:after="0" w:line="360" w:lineRule="auto"/>
        <w:jc w:val="both"/>
        <w:rPr>
          <w:rFonts w:asciiTheme="majorHAnsi" w:hAnsiTheme="majorHAnsi"/>
          <w:b/>
          <w:sz w:val="24"/>
        </w:rPr>
      </w:pPr>
    </w:p>
    <w:p w14:paraId="6BF322C3" w14:textId="60C3FEEB" w:rsidR="00FF1E84" w:rsidRDefault="00B33196" w:rsidP="00BD5217">
      <w:pPr>
        <w:spacing w:after="0" w:line="360" w:lineRule="auto"/>
        <w:jc w:val="both"/>
        <w:rPr>
          <w:rFonts w:asciiTheme="majorHAnsi" w:hAnsiTheme="majorHAnsi"/>
          <w:b/>
          <w:sz w:val="24"/>
        </w:rPr>
      </w:pPr>
      <w:r>
        <w:rPr>
          <w:rFonts w:asciiTheme="majorHAnsi" w:hAnsiTheme="majorHAnsi"/>
          <w:b/>
          <w:sz w:val="24"/>
        </w:rPr>
        <w:t>Otras acciones</w:t>
      </w:r>
    </w:p>
    <w:p w14:paraId="7A5C59C0" w14:textId="16CDD2D4" w:rsidR="00FF1E84" w:rsidRPr="00FF1E84" w:rsidRDefault="00FF1E84" w:rsidP="00BD5217">
      <w:pPr>
        <w:spacing w:after="0" w:line="360" w:lineRule="auto"/>
        <w:jc w:val="both"/>
        <w:rPr>
          <w:rFonts w:asciiTheme="majorHAnsi" w:hAnsiTheme="majorHAnsi"/>
          <w:b/>
          <w:sz w:val="24"/>
        </w:rPr>
      </w:pPr>
      <w:r w:rsidRPr="00D44166">
        <w:rPr>
          <w:rFonts w:asciiTheme="majorHAnsi" w:hAnsiTheme="majorHAnsi"/>
          <w:sz w:val="24"/>
        </w:rPr>
        <w:t>Un total de 6, 086 jóvenes, han participado en diferentes acciones realizadas, en el marco de la promoción de los derec</w:t>
      </w:r>
      <w:r>
        <w:rPr>
          <w:rFonts w:asciiTheme="majorHAnsi" w:hAnsiTheme="majorHAnsi"/>
          <w:sz w:val="24"/>
        </w:rPr>
        <w:t>hos a la educación, tales como: j</w:t>
      </w:r>
      <w:r w:rsidRPr="00D44166">
        <w:rPr>
          <w:rFonts w:asciiTheme="majorHAnsi" w:hAnsiTheme="majorHAnsi"/>
          <w:sz w:val="24"/>
        </w:rPr>
        <w:t xml:space="preserve">ornadas </w:t>
      </w:r>
      <w:r>
        <w:rPr>
          <w:rFonts w:asciiTheme="majorHAnsi" w:hAnsiTheme="majorHAnsi"/>
          <w:sz w:val="24"/>
        </w:rPr>
        <w:t xml:space="preserve">y talleres </w:t>
      </w:r>
      <w:r w:rsidRPr="00D44166">
        <w:rPr>
          <w:rFonts w:asciiTheme="majorHAnsi" w:hAnsiTheme="majorHAnsi"/>
          <w:sz w:val="24"/>
        </w:rPr>
        <w:t>de socialización y promoción de la Ley General de Juventud y Política Nacional de Juventud</w:t>
      </w:r>
      <w:r w:rsidR="008F3CFE">
        <w:rPr>
          <w:rFonts w:asciiTheme="majorHAnsi" w:hAnsiTheme="majorHAnsi"/>
          <w:sz w:val="24"/>
        </w:rPr>
        <w:t xml:space="preserve">, </w:t>
      </w:r>
      <w:r w:rsidRPr="00D44166">
        <w:rPr>
          <w:rFonts w:asciiTheme="majorHAnsi" w:hAnsiTheme="majorHAnsi"/>
          <w:sz w:val="24"/>
        </w:rPr>
        <w:t>habilidades para la vida, liderazgo juvenil, expresión oral y escrita, herramientas participativas, elaboración de planes de trabajo, juventud y migració</w:t>
      </w:r>
      <w:r>
        <w:rPr>
          <w:rFonts w:asciiTheme="majorHAnsi" w:hAnsiTheme="majorHAnsi"/>
          <w:sz w:val="24"/>
        </w:rPr>
        <w:t>n; p</w:t>
      </w:r>
      <w:r w:rsidRPr="00D44166">
        <w:rPr>
          <w:rFonts w:asciiTheme="majorHAnsi" w:hAnsiTheme="majorHAnsi"/>
          <w:sz w:val="24"/>
        </w:rPr>
        <w:t>romoción y seguimient</w:t>
      </w:r>
      <w:r>
        <w:rPr>
          <w:rFonts w:asciiTheme="majorHAnsi" w:hAnsiTheme="majorHAnsi"/>
          <w:sz w:val="24"/>
        </w:rPr>
        <w:t>o al programa de alfabetización, r</w:t>
      </w:r>
      <w:r w:rsidRPr="00D44166">
        <w:rPr>
          <w:rFonts w:asciiTheme="majorHAnsi" w:hAnsiTheme="majorHAnsi"/>
          <w:sz w:val="24"/>
        </w:rPr>
        <w:t xml:space="preserve">efuerzo escolar, clases de </w:t>
      </w:r>
      <w:r w:rsidRPr="00D44166">
        <w:rPr>
          <w:rFonts w:asciiTheme="majorHAnsi" w:hAnsiTheme="majorHAnsi"/>
          <w:sz w:val="24"/>
        </w:rPr>
        <w:lastRenderedPageBreak/>
        <w:t>inglés y matemática</w:t>
      </w:r>
      <w:r>
        <w:rPr>
          <w:rFonts w:asciiTheme="majorHAnsi" w:hAnsiTheme="majorHAnsi"/>
          <w:sz w:val="24"/>
        </w:rPr>
        <w:t>,  c</w:t>
      </w:r>
      <w:r w:rsidRPr="00D44166">
        <w:rPr>
          <w:rFonts w:asciiTheme="majorHAnsi" w:hAnsiTheme="majorHAnsi"/>
          <w:sz w:val="24"/>
        </w:rPr>
        <w:t>onviv</w:t>
      </w:r>
      <w:r>
        <w:rPr>
          <w:rFonts w:asciiTheme="majorHAnsi" w:hAnsiTheme="majorHAnsi"/>
          <w:sz w:val="24"/>
        </w:rPr>
        <w:t>ios, intercambios y c</w:t>
      </w:r>
      <w:r w:rsidR="008F3CFE">
        <w:rPr>
          <w:rFonts w:asciiTheme="majorHAnsi" w:hAnsiTheme="majorHAnsi"/>
          <w:sz w:val="24"/>
        </w:rPr>
        <w:t>ine fórum, círculos de estudios</w:t>
      </w:r>
      <w:r>
        <w:rPr>
          <w:rFonts w:asciiTheme="majorHAnsi" w:hAnsiTheme="majorHAnsi"/>
          <w:sz w:val="24"/>
        </w:rPr>
        <w:t>, c</w:t>
      </w:r>
      <w:r w:rsidRPr="00D44166">
        <w:rPr>
          <w:rFonts w:asciiTheme="majorHAnsi" w:hAnsiTheme="majorHAnsi"/>
          <w:sz w:val="24"/>
        </w:rPr>
        <w:t>omunidades de aprendizaje</w:t>
      </w:r>
      <w:r>
        <w:rPr>
          <w:rFonts w:asciiTheme="majorHAnsi" w:hAnsiTheme="majorHAnsi"/>
          <w:sz w:val="24"/>
        </w:rPr>
        <w:t xml:space="preserve">, entre otros. </w:t>
      </w:r>
    </w:p>
    <w:p w14:paraId="5D9B8273" w14:textId="393BD617" w:rsidR="00D44166" w:rsidRPr="00D44166" w:rsidRDefault="00D44166" w:rsidP="00FF1E84">
      <w:pPr>
        <w:spacing w:line="360" w:lineRule="auto"/>
        <w:contextualSpacing/>
        <w:jc w:val="both"/>
        <w:rPr>
          <w:rFonts w:asciiTheme="majorHAnsi" w:hAnsiTheme="majorHAnsi"/>
          <w:sz w:val="24"/>
        </w:rPr>
      </w:pPr>
    </w:p>
    <w:p w14:paraId="39BBC121" w14:textId="41C6D38B" w:rsidR="00D44166" w:rsidRPr="00B33196" w:rsidRDefault="008454CC" w:rsidP="00B33196">
      <w:pPr>
        <w:shd w:val="clear" w:color="auto" w:fill="CCC0D9" w:themeFill="accent4" w:themeFillTint="66"/>
        <w:spacing w:line="480" w:lineRule="auto"/>
        <w:jc w:val="center"/>
        <w:rPr>
          <w:rFonts w:asciiTheme="majorHAnsi" w:hAnsiTheme="majorHAnsi"/>
          <w:b/>
          <w:sz w:val="24"/>
        </w:rPr>
      </w:pPr>
      <w:r w:rsidRPr="00B33196">
        <w:rPr>
          <w:rFonts w:asciiTheme="majorHAnsi" w:hAnsiTheme="majorHAnsi"/>
          <w:b/>
          <w:sz w:val="24"/>
        </w:rPr>
        <w:t xml:space="preserve">iii. </w:t>
      </w:r>
      <w:bookmarkStart w:id="39" w:name="PREVENCION01"/>
      <w:r w:rsidR="00CA4F8E" w:rsidRPr="00B33196">
        <w:rPr>
          <w:rFonts w:asciiTheme="majorHAnsi" w:hAnsiTheme="majorHAnsi"/>
          <w:b/>
          <w:sz w:val="24"/>
        </w:rPr>
        <w:fldChar w:fldCharType="begin"/>
      </w:r>
      <w:r w:rsidR="00CA4F8E" w:rsidRPr="00B33196">
        <w:rPr>
          <w:rFonts w:asciiTheme="majorHAnsi" w:hAnsiTheme="majorHAnsi"/>
          <w:b/>
          <w:sz w:val="24"/>
        </w:rPr>
        <w:instrText xml:space="preserve"> HYPERLINK  \l "PREVENCIÓN" </w:instrText>
      </w:r>
      <w:r w:rsidR="00CA4F8E" w:rsidRPr="00B33196">
        <w:rPr>
          <w:rFonts w:asciiTheme="majorHAnsi" w:hAnsiTheme="majorHAnsi"/>
          <w:b/>
          <w:sz w:val="24"/>
        </w:rPr>
        <w:fldChar w:fldCharType="separate"/>
      </w:r>
      <w:r w:rsidR="00D44166" w:rsidRPr="00B33196">
        <w:rPr>
          <w:rStyle w:val="Hipervnculo"/>
          <w:rFonts w:asciiTheme="majorHAnsi" w:hAnsiTheme="majorHAnsi"/>
          <w:b/>
          <w:color w:val="auto"/>
          <w:sz w:val="24"/>
          <w:u w:val="none"/>
        </w:rPr>
        <w:t>PREVENCIÓN DE LA VIOLE</w:t>
      </w:r>
      <w:r w:rsidR="007B5430" w:rsidRPr="00B33196">
        <w:rPr>
          <w:rStyle w:val="Hipervnculo"/>
          <w:rFonts w:asciiTheme="majorHAnsi" w:hAnsiTheme="majorHAnsi"/>
          <w:b/>
          <w:color w:val="auto"/>
          <w:sz w:val="24"/>
          <w:u w:val="none"/>
        </w:rPr>
        <w:t>NCIA Y GARANTÍA DE LA SEGURIDAD</w:t>
      </w:r>
      <w:bookmarkEnd w:id="39"/>
      <w:r w:rsidR="00CA4F8E" w:rsidRPr="00B33196">
        <w:rPr>
          <w:rFonts w:asciiTheme="majorHAnsi" w:hAnsiTheme="majorHAnsi"/>
          <w:b/>
          <w:sz w:val="24"/>
        </w:rPr>
        <w:fldChar w:fldCharType="end"/>
      </w:r>
    </w:p>
    <w:p w14:paraId="50A736F5" w14:textId="77777777" w:rsidR="001B7A59" w:rsidRPr="00FC62DF" w:rsidRDefault="001B7A59" w:rsidP="00CF485E">
      <w:pPr>
        <w:pStyle w:val="Prrafodelista"/>
        <w:numPr>
          <w:ilvl w:val="0"/>
          <w:numId w:val="11"/>
        </w:numPr>
        <w:spacing w:after="0" w:line="360" w:lineRule="auto"/>
        <w:jc w:val="both"/>
        <w:rPr>
          <w:rFonts w:asciiTheme="majorHAnsi" w:hAnsiTheme="majorHAnsi"/>
          <w:b/>
          <w:sz w:val="24"/>
        </w:rPr>
      </w:pPr>
      <w:r w:rsidRPr="00FC62DF">
        <w:rPr>
          <w:rFonts w:asciiTheme="majorHAnsi" w:hAnsiTheme="majorHAnsi"/>
          <w:b/>
          <w:sz w:val="24"/>
        </w:rPr>
        <w:t>Fortalecimiento a Consejos Municipales de Prevención de la Violencia</w:t>
      </w:r>
    </w:p>
    <w:p w14:paraId="5B22E04A" w14:textId="3C91A913" w:rsidR="00FF1E84" w:rsidRPr="00FF1E84" w:rsidRDefault="00FF1E84" w:rsidP="00FF1E84">
      <w:pPr>
        <w:keepNext/>
        <w:framePr w:dropCap="drop" w:lines="3" w:wrap="around" w:vAnchor="text" w:hAnchor="text"/>
        <w:spacing w:after="0" w:line="1266" w:lineRule="exact"/>
        <w:jc w:val="both"/>
        <w:textAlignment w:val="baseline"/>
        <w:rPr>
          <w:rFonts w:asciiTheme="majorHAnsi" w:hAnsiTheme="majorHAnsi"/>
          <w:position w:val="-6"/>
          <w:sz w:val="155"/>
        </w:rPr>
      </w:pPr>
      <w:r w:rsidRPr="00FF1E84">
        <w:rPr>
          <w:rFonts w:asciiTheme="majorHAnsi" w:hAnsiTheme="majorHAnsi"/>
          <w:position w:val="-6"/>
          <w:sz w:val="155"/>
        </w:rPr>
        <w:t>E</w:t>
      </w:r>
    </w:p>
    <w:p w14:paraId="39F431FE" w14:textId="5F7AF283" w:rsidR="001B7A59" w:rsidRPr="00D44166" w:rsidRDefault="001B7A59" w:rsidP="001B7A59">
      <w:pPr>
        <w:spacing w:after="0" w:line="360" w:lineRule="auto"/>
        <w:jc w:val="both"/>
        <w:rPr>
          <w:rFonts w:asciiTheme="majorHAnsi" w:hAnsiTheme="majorHAnsi"/>
          <w:sz w:val="24"/>
        </w:rPr>
      </w:pPr>
      <w:r w:rsidRPr="00D44166">
        <w:rPr>
          <w:rFonts w:asciiTheme="majorHAnsi" w:hAnsiTheme="majorHAnsi"/>
          <w:sz w:val="24"/>
        </w:rPr>
        <w:t xml:space="preserve">l Instituto Nacional de la Juventud, forma parte de </w:t>
      </w:r>
      <w:r w:rsidR="00006816">
        <w:rPr>
          <w:rFonts w:asciiTheme="majorHAnsi" w:hAnsiTheme="majorHAnsi"/>
          <w:sz w:val="24"/>
        </w:rPr>
        <w:t>31</w:t>
      </w:r>
      <w:r w:rsidRPr="00D44166">
        <w:rPr>
          <w:rFonts w:asciiTheme="majorHAnsi" w:hAnsiTheme="majorHAnsi"/>
          <w:sz w:val="24"/>
        </w:rPr>
        <w:t xml:space="preserve"> Consejos Municipales de Prevención de la Violencia-CMPV, </w:t>
      </w:r>
      <w:r>
        <w:rPr>
          <w:rFonts w:asciiTheme="majorHAnsi" w:hAnsiTheme="majorHAnsi"/>
          <w:sz w:val="24"/>
        </w:rPr>
        <w:t xml:space="preserve">en los cuales los representantes técnicos </w:t>
      </w:r>
      <w:r w:rsidRPr="00D44166">
        <w:rPr>
          <w:rFonts w:asciiTheme="majorHAnsi" w:hAnsiTheme="majorHAnsi"/>
          <w:sz w:val="24"/>
        </w:rPr>
        <w:t xml:space="preserve"> </w:t>
      </w:r>
      <w:r>
        <w:rPr>
          <w:rFonts w:asciiTheme="majorHAnsi" w:hAnsiTheme="majorHAnsi"/>
          <w:sz w:val="24"/>
        </w:rPr>
        <w:t xml:space="preserve"> ofrecen</w:t>
      </w:r>
      <w:r w:rsidRPr="00D44166">
        <w:rPr>
          <w:rFonts w:asciiTheme="majorHAnsi" w:hAnsiTheme="majorHAnsi"/>
          <w:sz w:val="24"/>
        </w:rPr>
        <w:t xml:space="preserve"> orienta</w:t>
      </w:r>
      <w:r w:rsidR="006B4EF6">
        <w:rPr>
          <w:rFonts w:asciiTheme="majorHAnsi" w:hAnsiTheme="majorHAnsi"/>
          <w:sz w:val="24"/>
        </w:rPr>
        <w:t>ción</w:t>
      </w:r>
      <w:r w:rsidRPr="00D44166">
        <w:rPr>
          <w:rFonts w:asciiTheme="majorHAnsi" w:hAnsiTheme="majorHAnsi"/>
          <w:sz w:val="24"/>
        </w:rPr>
        <w:t xml:space="preserve"> y asesor</w:t>
      </w:r>
      <w:r>
        <w:rPr>
          <w:rFonts w:asciiTheme="majorHAnsi" w:hAnsiTheme="majorHAnsi"/>
          <w:sz w:val="24"/>
        </w:rPr>
        <w:t>amiento</w:t>
      </w:r>
      <w:r w:rsidRPr="00D44166">
        <w:rPr>
          <w:rFonts w:asciiTheme="majorHAnsi" w:hAnsiTheme="majorHAnsi"/>
          <w:sz w:val="24"/>
        </w:rPr>
        <w:t xml:space="preserve"> en la elaboración de diagnósticos municipales y de planes de acción</w:t>
      </w:r>
      <w:r>
        <w:rPr>
          <w:rFonts w:asciiTheme="majorHAnsi" w:hAnsiTheme="majorHAnsi"/>
          <w:sz w:val="24"/>
        </w:rPr>
        <w:t>;</w:t>
      </w:r>
      <w:r w:rsidRPr="00D44166">
        <w:rPr>
          <w:rFonts w:asciiTheme="majorHAnsi" w:hAnsiTheme="majorHAnsi"/>
          <w:sz w:val="24"/>
        </w:rPr>
        <w:t xml:space="preserve"> </w:t>
      </w:r>
      <w:r>
        <w:rPr>
          <w:rFonts w:asciiTheme="majorHAnsi" w:hAnsiTheme="majorHAnsi"/>
          <w:sz w:val="24"/>
        </w:rPr>
        <w:t>además</w:t>
      </w:r>
      <w:r w:rsidRPr="00D44166">
        <w:rPr>
          <w:rFonts w:asciiTheme="majorHAnsi" w:hAnsiTheme="majorHAnsi"/>
          <w:sz w:val="24"/>
        </w:rPr>
        <w:t xml:space="preserve"> capacitan a </w:t>
      </w:r>
      <w:r>
        <w:rPr>
          <w:rFonts w:asciiTheme="majorHAnsi" w:hAnsiTheme="majorHAnsi"/>
          <w:sz w:val="24"/>
        </w:rPr>
        <w:t xml:space="preserve">los </w:t>
      </w:r>
      <w:r w:rsidRPr="00D44166">
        <w:rPr>
          <w:rFonts w:asciiTheme="majorHAnsi" w:hAnsiTheme="majorHAnsi"/>
          <w:sz w:val="24"/>
        </w:rPr>
        <w:t xml:space="preserve">integrantes </w:t>
      </w:r>
      <w:r>
        <w:rPr>
          <w:rFonts w:asciiTheme="majorHAnsi" w:hAnsiTheme="majorHAnsi"/>
          <w:sz w:val="24"/>
        </w:rPr>
        <w:t xml:space="preserve"> de los Consejos </w:t>
      </w:r>
      <w:r w:rsidRPr="00D44166">
        <w:rPr>
          <w:rFonts w:asciiTheme="majorHAnsi" w:hAnsiTheme="majorHAnsi"/>
          <w:sz w:val="24"/>
        </w:rPr>
        <w:t>en diversas temáticas tales como: Ley General de Juventud, Política Nacional de Juventud, Modelo de Prevención de la Violencia con Participación Juvenil,</w:t>
      </w:r>
      <w:r>
        <w:rPr>
          <w:rFonts w:asciiTheme="majorHAnsi" w:hAnsiTheme="majorHAnsi"/>
          <w:sz w:val="24"/>
        </w:rPr>
        <w:t xml:space="preserve"> metodologías</w:t>
      </w:r>
      <w:r w:rsidR="00E601AD">
        <w:rPr>
          <w:rFonts w:asciiTheme="majorHAnsi" w:hAnsiTheme="majorHAnsi"/>
          <w:sz w:val="24"/>
        </w:rPr>
        <w:t xml:space="preserve"> </w:t>
      </w:r>
      <w:r w:rsidRPr="00D44166">
        <w:rPr>
          <w:rFonts w:asciiTheme="majorHAnsi" w:hAnsiTheme="majorHAnsi"/>
          <w:sz w:val="24"/>
        </w:rPr>
        <w:t>Participativas</w:t>
      </w:r>
      <w:r>
        <w:rPr>
          <w:rFonts w:asciiTheme="majorHAnsi" w:hAnsiTheme="majorHAnsi"/>
          <w:sz w:val="24"/>
        </w:rPr>
        <w:t xml:space="preserve">. </w:t>
      </w:r>
      <w:r w:rsidRPr="00B33196">
        <w:rPr>
          <w:rFonts w:asciiTheme="majorHAnsi" w:hAnsiTheme="majorHAnsi"/>
          <w:sz w:val="24"/>
        </w:rPr>
        <w:t>Para impulsar y robustecer la ejecución de los planes de acción en prevención de violencia</w:t>
      </w:r>
      <w:r w:rsidR="00E601AD" w:rsidRPr="00B33196">
        <w:rPr>
          <w:rFonts w:asciiTheme="majorHAnsi" w:hAnsiTheme="majorHAnsi"/>
          <w:sz w:val="24"/>
        </w:rPr>
        <w:t xml:space="preserve"> </w:t>
      </w:r>
      <w:r w:rsidRPr="00B33196">
        <w:rPr>
          <w:rFonts w:asciiTheme="majorHAnsi" w:hAnsiTheme="majorHAnsi"/>
          <w:sz w:val="24"/>
        </w:rPr>
        <w:t>se dota</w:t>
      </w:r>
      <w:r w:rsidR="00E601AD" w:rsidRPr="00B33196">
        <w:rPr>
          <w:rFonts w:asciiTheme="majorHAnsi" w:hAnsiTheme="majorHAnsi"/>
          <w:sz w:val="24"/>
        </w:rPr>
        <w:t xml:space="preserve"> </w:t>
      </w:r>
      <w:r w:rsidRPr="00B33196">
        <w:rPr>
          <w:rFonts w:asciiTheme="majorHAnsi" w:hAnsiTheme="majorHAnsi"/>
          <w:sz w:val="24"/>
        </w:rPr>
        <w:t>a los CMPV de material didáctico (papelería), implementos deportivos, herramientas de ferretería y limpieza, mobiliario y e</w:t>
      </w:r>
      <w:r w:rsidR="00006816" w:rsidRPr="00B33196">
        <w:rPr>
          <w:rFonts w:asciiTheme="majorHAnsi" w:hAnsiTheme="majorHAnsi"/>
          <w:sz w:val="24"/>
        </w:rPr>
        <w:t>quipo, en calidad de donación</w:t>
      </w:r>
      <w:r w:rsidR="000F7358">
        <w:rPr>
          <w:rFonts w:asciiTheme="majorHAnsi" w:hAnsiTheme="majorHAnsi"/>
          <w:sz w:val="24"/>
        </w:rPr>
        <w:t xml:space="preserve">. En </w:t>
      </w:r>
      <w:r w:rsidRPr="00B33196">
        <w:rPr>
          <w:rFonts w:asciiTheme="majorHAnsi" w:hAnsiTheme="majorHAnsi"/>
          <w:sz w:val="24"/>
        </w:rPr>
        <w:t xml:space="preserve">el presente periodo, </w:t>
      </w:r>
      <w:r w:rsidR="008656BF" w:rsidRPr="00B33196">
        <w:rPr>
          <w:rFonts w:asciiTheme="majorHAnsi" w:hAnsiTheme="majorHAnsi"/>
          <w:sz w:val="24"/>
        </w:rPr>
        <w:t>3</w:t>
      </w:r>
      <w:r w:rsidR="00006816" w:rsidRPr="00B33196">
        <w:rPr>
          <w:rFonts w:asciiTheme="majorHAnsi" w:hAnsiTheme="majorHAnsi"/>
          <w:sz w:val="24"/>
        </w:rPr>
        <w:t>3</w:t>
      </w:r>
      <w:r w:rsidRPr="00B33196">
        <w:rPr>
          <w:rFonts w:asciiTheme="majorHAnsi" w:hAnsiTheme="majorHAnsi"/>
          <w:sz w:val="24"/>
        </w:rPr>
        <w:t xml:space="preserve"> CMPV han recibido donaciones, las cuales ascienden a un monto total de $</w:t>
      </w:r>
      <w:r w:rsidR="006B4EF6" w:rsidRPr="00B33196">
        <w:rPr>
          <w:rFonts w:asciiTheme="majorHAnsi" w:hAnsiTheme="majorHAnsi"/>
          <w:sz w:val="24"/>
        </w:rPr>
        <w:t>19,022.30</w:t>
      </w:r>
      <w:r w:rsidR="008656BF">
        <w:rPr>
          <w:rFonts w:asciiTheme="majorHAnsi" w:hAnsiTheme="majorHAnsi"/>
          <w:sz w:val="24"/>
        </w:rPr>
        <w:t xml:space="preserve"> </w:t>
      </w:r>
    </w:p>
    <w:p w14:paraId="682EA0B5" w14:textId="77777777" w:rsidR="001B7A59" w:rsidRPr="00D44166" w:rsidRDefault="001B7A59" w:rsidP="001B7A59">
      <w:pPr>
        <w:spacing w:after="0" w:line="360" w:lineRule="auto"/>
        <w:jc w:val="both"/>
        <w:rPr>
          <w:rFonts w:asciiTheme="majorHAnsi" w:hAnsiTheme="majorHAnsi"/>
          <w:sz w:val="24"/>
        </w:rPr>
      </w:pPr>
    </w:p>
    <w:tbl>
      <w:tblPr>
        <w:tblStyle w:val="Tabladecuadrcula1clara-nfasis51"/>
        <w:tblW w:w="0" w:type="auto"/>
        <w:tblLook w:val="04A0" w:firstRow="1" w:lastRow="0" w:firstColumn="1" w:lastColumn="0" w:noHBand="0" w:noVBand="1"/>
      </w:tblPr>
      <w:tblGrid>
        <w:gridCol w:w="2809"/>
        <w:gridCol w:w="5975"/>
      </w:tblGrid>
      <w:tr w:rsidR="001B7A59" w:rsidRPr="00D44166" w14:paraId="03180E57" w14:textId="77777777" w:rsidTr="00CE2708">
        <w:trPr>
          <w:cnfStyle w:val="100000000000" w:firstRow="1" w:lastRow="0" w:firstColumn="0" w:lastColumn="0" w:oddVBand="0" w:evenVBand="0" w:oddHBand="0" w:evenHBand="0" w:firstRowFirstColumn="0" w:firstRowLastColumn="0" w:lastRowFirstColumn="0" w:lastRowLastColumn="0"/>
          <w:trHeight w:val="430"/>
        </w:trPr>
        <w:tc>
          <w:tcPr>
            <w:cnfStyle w:val="001000000000" w:firstRow="0" w:lastRow="0" w:firstColumn="1" w:lastColumn="0" w:oddVBand="0" w:evenVBand="0" w:oddHBand="0" w:evenHBand="0" w:firstRowFirstColumn="0" w:firstRowLastColumn="0" w:lastRowFirstColumn="0" w:lastRowLastColumn="0"/>
            <w:tcW w:w="8784" w:type="dxa"/>
            <w:gridSpan w:val="2"/>
            <w:shd w:val="clear" w:color="auto" w:fill="C6D9F1" w:themeFill="text2" w:themeFillTint="33"/>
          </w:tcPr>
          <w:p w14:paraId="5FD82BE0" w14:textId="77777777" w:rsidR="001B7A59" w:rsidRPr="00B33196" w:rsidRDefault="001B7A59" w:rsidP="002D7E5E">
            <w:pPr>
              <w:spacing w:line="360" w:lineRule="auto"/>
              <w:jc w:val="center"/>
              <w:rPr>
                <w:rFonts w:asciiTheme="majorHAnsi" w:hAnsiTheme="majorHAnsi"/>
                <w:sz w:val="24"/>
              </w:rPr>
            </w:pPr>
            <w:r w:rsidRPr="00B33196">
              <w:rPr>
                <w:rFonts w:asciiTheme="majorHAnsi" w:hAnsiTheme="majorHAnsi"/>
                <w:sz w:val="24"/>
              </w:rPr>
              <w:t>CMPV en los cuales participa INJUVE</w:t>
            </w:r>
          </w:p>
        </w:tc>
      </w:tr>
      <w:tr w:rsidR="001B7A59" w:rsidRPr="00D44166" w14:paraId="625AB8D4" w14:textId="77777777" w:rsidTr="00CE2708">
        <w:tc>
          <w:tcPr>
            <w:cnfStyle w:val="001000000000" w:firstRow="0" w:lastRow="0" w:firstColumn="1" w:lastColumn="0" w:oddVBand="0" w:evenVBand="0" w:oddHBand="0" w:evenHBand="0" w:firstRowFirstColumn="0" w:firstRowLastColumn="0" w:lastRowFirstColumn="0" w:lastRowLastColumn="0"/>
            <w:tcW w:w="2809" w:type="dxa"/>
            <w:shd w:val="clear" w:color="auto" w:fill="F2F2F2" w:themeFill="background1" w:themeFillShade="F2"/>
          </w:tcPr>
          <w:p w14:paraId="4CEACA8A" w14:textId="77777777" w:rsidR="001B7A59" w:rsidRPr="00B33196" w:rsidRDefault="001B7A59" w:rsidP="002D7E5E">
            <w:pPr>
              <w:spacing w:line="360" w:lineRule="auto"/>
              <w:jc w:val="center"/>
              <w:rPr>
                <w:rFonts w:asciiTheme="majorHAnsi" w:hAnsiTheme="majorHAnsi"/>
                <w:sz w:val="24"/>
              </w:rPr>
            </w:pPr>
            <w:r w:rsidRPr="00B33196">
              <w:rPr>
                <w:rFonts w:asciiTheme="majorHAnsi" w:hAnsiTheme="majorHAnsi"/>
                <w:sz w:val="24"/>
              </w:rPr>
              <w:t>DEPARTAMENTO</w:t>
            </w:r>
          </w:p>
        </w:tc>
        <w:tc>
          <w:tcPr>
            <w:tcW w:w="5975" w:type="dxa"/>
            <w:shd w:val="clear" w:color="auto" w:fill="F2F2F2" w:themeFill="background1" w:themeFillShade="F2"/>
          </w:tcPr>
          <w:p w14:paraId="6668ED0B" w14:textId="77777777" w:rsidR="001B7A59" w:rsidRPr="00B33196" w:rsidRDefault="001B7A59" w:rsidP="002D7E5E">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
                <w:sz w:val="24"/>
              </w:rPr>
            </w:pPr>
            <w:r w:rsidRPr="00B33196">
              <w:rPr>
                <w:rFonts w:asciiTheme="majorHAnsi" w:hAnsiTheme="majorHAnsi"/>
                <w:b/>
                <w:sz w:val="24"/>
              </w:rPr>
              <w:t>MUNICIPIO</w:t>
            </w:r>
          </w:p>
        </w:tc>
      </w:tr>
      <w:tr w:rsidR="001B7A59" w:rsidRPr="00D44166" w14:paraId="0A052E5D" w14:textId="77777777" w:rsidTr="00CE2708">
        <w:tc>
          <w:tcPr>
            <w:cnfStyle w:val="001000000000" w:firstRow="0" w:lastRow="0" w:firstColumn="1" w:lastColumn="0" w:oddVBand="0" w:evenVBand="0" w:oddHBand="0" w:evenHBand="0" w:firstRowFirstColumn="0" w:firstRowLastColumn="0" w:lastRowFirstColumn="0" w:lastRowLastColumn="0"/>
            <w:tcW w:w="2809" w:type="dxa"/>
          </w:tcPr>
          <w:p w14:paraId="4D718431" w14:textId="37F2F089" w:rsidR="001B7A59" w:rsidRPr="00B33196" w:rsidRDefault="001B7A59" w:rsidP="00B33196">
            <w:pPr>
              <w:spacing w:line="360" w:lineRule="auto"/>
              <w:jc w:val="center"/>
              <w:rPr>
                <w:rFonts w:asciiTheme="majorHAnsi" w:hAnsiTheme="majorHAnsi"/>
                <w:b w:val="0"/>
                <w:sz w:val="24"/>
              </w:rPr>
            </w:pPr>
            <w:r w:rsidRPr="00B33196">
              <w:rPr>
                <w:rFonts w:asciiTheme="majorHAnsi" w:hAnsiTheme="majorHAnsi"/>
                <w:b w:val="0"/>
                <w:sz w:val="24"/>
              </w:rPr>
              <w:t>Ahuachapán</w:t>
            </w:r>
          </w:p>
        </w:tc>
        <w:tc>
          <w:tcPr>
            <w:tcW w:w="5975" w:type="dxa"/>
          </w:tcPr>
          <w:p w14:paraId="16E92A37" w14:textId="77777777" w:rsidR="001B7A59" w:rsidRPr="00D44166" w:rsidRDefault="001B7A59" w:rsidP="00B33196">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sidRPr="00D44166">
              <w:rPr>
                <w:rFonts w:asciiTheme="majorHAnsi" w:hAnsiTheme="majorHAnsi"/>
                <w:sz w:val="24"/>
              </w:rPr>
              <w:t xml:space="preserve">Ahuachapán </w:t>
            </w:r>
          </w:p>
        </w:tc>
      </w:tr>
      <w:tr w:rsidR="001B7A59" w:rsidRPr="00D44166" w14:paraId="1DA45719" w14:textId="77777777" w:rsidTr="00CE2708">
        <w:tc>
          <w:tcPr>
            <w:cnfStyle w:val="001000000000" w:firstRow="0" w:lastRow="0" w:firstColumn="1" w:lastColumn="0" w:oddVBand="0" w:evenVBand="0" w:oddHBand="0" w:evenHBand="0" w:firstRowFirstColumn="0" w:firstRowLastColumn="0" w:lastRowFirstColumn="0" w:lastRowLastColumn="0"/>
            <w:tcW w:w="2809" w:type="dxa"/>
          </w:tcPr>
          <w:p w14:paraId="03D069F9" w14:textId="7E029AAC" w:rsidR="001B7A59" w:rsidRPr="00B33196" w:rsidRDefault="001B7A59" w:rsidP="00B33196">
            <w:pPr>
              <w:spacing w:line="360" w:lineRule="auto"/>
              <w:jc w:val="center"/>
              <w:rPr>
                <w:rFonts w:asciiTheme="majorHAnsi" w:hAnsiTheme="majorHAnsi"/>
                <w:b w:val="0"/>
                <w:sz w:val="24"/>
              </w:rPr>
            </w:pPr>
            <w:r w:rsidRPr="00B33196">
              <w:rPr>
                <w:rFonts w:asciiTheme="majorHAnsi" w:hAnsiTheme="majorHAnsi"/>
                <w:b w:val="0"/>
                <w:sz w:val="24"/>
              </w:rPr>
              <w:t>Sonsonate</w:t>
            </w:r>
          </w:p>
        </w:tc>
        <w:tc>
          <w:tcPr>
            <w:tcW w:w="5975" w:type="dxa"/>
          </w:tcPr>
          <w:p w14:paraId="6D7E342B" w14:textId="77777777" w:rsidR="001B7A59" w:rsidRPr="00D44166" w:rsidRDefault="001B7A59" w:rsidP="00B33196">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sidRPr="00D44166">
              <w:rPr>
                <w:rFonts w:asciiTheme="majorHAnsi" w:hAnsiTheme="majorHAnsi"/>
                <w:sz w:val="24"/>
              </w:rPr>
              <w:t xml:space="preserve">Sonsonate, Izalco, Nahuizalco, Acajutla  </w:t>
            </w:r>
          </w:p>
        </w:tc>
      </w:tr>
      <w:tr w:rsidR="001B7A59" w:rsidRPr="00D44166" w14:paraId="266A142C" w14:textId="77777777" w:rsidTr="00CE2708">
        <w:tc>
          <w:tcPr>
            <w:cnfStyle w:val="001000000000" w:firstRow="0" w:lastRow="0" w:firstColumn="1" w:lastColumn="0" w:oddVBand="0" w:evenVBand="0" w:oddHBand="0" w:evenHBand="0" w:firstRowFirstColumn="0" w:firstRowLastColumn="0" w:lastRowFirstColumn="0" w:lastRowLastColumn="0"/>
            <w:tcW w:w="2809" w:type="dxa"/>
          </w:tcPr>
          <w:p w14:paraId="44AE2F20" w14:textId="44F4AFB2" w:rsidR="001B7A59" w:rsidRPr="00B33196" w:rsidRDefault="001B7A59" w:rsidP="00B33196">
            <w:pPr>
              <w:spacing w:line="360" w:lineRule="auto"/>
              <w:jc w:val="center"/>
              <w:rPr>
                <w:rFonts w:asciiTheme="majorHAnsi" w:hAnsiTheme="majorHAnsi"/>
                <w:b w:val="0"/>
                <w:sz w:val="24"/>
              </w:rPr>
            </w:pPr>
            <w:r w:rsidRPr="00B33196">
              <w:rPr>
                <w:rFonts w:asciiTheme="majorHAnsi" w:hAnsiTheme="majorHAnsi"/>
                <w:b w:val="0"/>
                <w:sz w:val="24"/>
              </w:rPr>
              <w:t>Santa Ana</w:t>
            </w:r>
          </w:p>
        </w:tc>
        <w:tc>
          <w:tcPr>
            <w:tcW w:w="5975" w:type="dxa"/>
          </w:tcPr>
          <w:p w14:paraId="6952BEAE" w14:textId="77777777" w:rsidR="001B7A59" w:rsidRPr="00D44166" w:rsidRDefault="001B7A59" w:rsidP="00B33196">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sidRPr="00D44166">
              <w:rPr>
                <w:rFonts w:asciiTheme="majorHAnsi" w:hAnsiTheme="majorHAnsi"/>
                <w:sz w:val="24"/>
              </w:rPr>
              <w:t xml:space="preserve">Santa Ana </w:t>
            </w:r>
          </w:p>
        </w:tc>
      </w:tr>
      <w:tr w:rsidR="001B7A59" w:rsidRPr="00D44166" w14:paraId="7D9A9C79" w14:textId="77777777" w:rsidTr="00CE2708">
        <w:tc>
          <w:tcPr>
            <w:cnfStyle w:val="001000000000" w:firstRow="0" w:lastRow="0" w:firstColumn="1" w:lastColumn="0" w:oddVBand="0" w:evenVBand="0" w:oddHBand="0" w:evenHBand="0" w:firstRowFirstColumn="0" w:firstRowLastColumn="0" w:lastRowFirstColumn="0" w:lastRowLastColumn="0"/>
            <w:tcW w:w="2809" w:type="dxa"/>
          </w:tcPr>
          <w:p w14:paraId="4E94923B" w14:textId="7A051933" w:rsidR="001B7A59" w:rsidRPr="00B33196" w:rsidRDefault="001B7A59" w:rsidP="00B33196">
            <w:pPr>
              <w:spacing w:line="360" w:lineRule="auto"/>
              <w:jc w:val="center"/>
              <w:rPr>
                <w:rFonts w:asciiTheme="majorHAnsi" w:hAnsiTheme="majorHAnsi"/>
                <w:b w:val="0"/>
                <w:sz w:val="24"/>
              </w:rPr>
            </w:pPr>
            <w:r w:rsidRPr="00B33196">
              <w:rPr>
                <w:rFonts w:asciiTheme="majorHAnsi" w:hAnsiTheme="majorHAnsi"/>
                <w:b w:val="0"/>
                <w:sz w:val="24"/>
              </w:rPr>
              <w:t>San Salvador</w:t>
            </w:r>
          </w:p>
        </w:tc>
        <w:tc>
          <w:tcPr>
            <w:tcW w:w="5975" w:type="dxa"/>
          </w:tcPr>
          <w:p w14:paraId="34BACEC1" w14:textId="2F749B52" w:rsidR="001B7A59" w:rsidRPr="00D44166" w:rsidRDefault="001B7A59" w:rsidP="00B33196">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sidRPr="00D44166">
              <w:rPr>
                <w:rFonts w:asciiTheme="majorHAnsi" w:hAnsiTheme="majorHAnsi"/>
                <w:sz w:val="24"/>
              </w:rPr>
              <w:t>San Salvador, Panchimalco, San Marcos, Soyapango, Apopa, Nejapa, Ciudad Delgado, Mejicanos, Ilopango</w:t>
            </w:r>
            <w:r w:rsidR="008656BF">
              <w:rPr>
                <w:rFonts w:asciiTheme="majorHAnsi" w:hAnsiTheme="majorHAnsi"/>
                <w:sz w:val="24"/>
              </w:rPr>
              <w:t>, Santo To</w:t>
            </w:r>
            <w:r w:rsidR="00B33196">
              <w:rPr>
                <w:rFonts w:asciiTheme="majorHAnsi" w:hAnsiTheme="majorHAnsi"/>
                <w:sz w:val="24"/>
              </w:rPr>
              <w:t>más, San Martín, Cuscatancingo.</w:t>
            </w:r>
            <w:r w:rsidR="008656BF">
              <w:rPr>
                <w:rFonts w:asciiTheme="majorHAnsi" w:hAnsiTheme="majorHAnsi"/>
                <w:sz w:val="24"/>
              </w:rPr>
              <w:t xml:space="preserve"> </w:t>
            </w:r>
          </w:p>
        </w:tc>
      </w:tr>
      <w:tr w:rsidR="001B7A59" w:rsidRPr="00D44166" w14:paraId="253DF8A8" w14:textId="77777777" w:rsidTr="00CE2708">
        <w:tc>
          <w:tcPr>
            <w:cnfStyle w:val="001000000000" w:firstRow="0" w:lastRow="0" w:firstColumn="1" w:lastColumn="0" w:oddVBand="0" w:evenVBand="0" w:oddHBand="0" w:evenHBand="0" w:firstRowFirstColumn="0" w:firstRowLastColumn="0" w:lastRowFirstColumn="0" w:lastRowLastColumn="0"/>
            <w:tcW w:w="2809" w:type="dxa"/>
          </w:tcPr>
          <w:p w14:paraId="2F71D069" w14:textId="30A4BC0E" w:rsidR="001B7A59" w:rsidRPr="00B33196" w:rsidRDefault="001B7A59" w:rsidP="00B33196">
            <w:pPr>
              <w:spacing w:line="360" w:lineRule="auto"/>
              <w:jc w:val="center"/>
              <w:rPr>
                <w:rFonts w:asciiTheme="majorHAnsi" w:hAnsiTheme="majorHAnsi"/>
                <w:b w:val="0"/>
                <w:sz w:val="24"/>
              </w:rPr>
            </w:pPr>
            <w:r w:rsidRPr="00B33196">
              <w:rPr>
                <w:rFonts w:asciiTheme="majorHAnsi" w:hAnsiTheme="majorHAnsi"/>
                <w:b w:val="0"/>
                <w:sz w:val="24"/>
              </w:rPr>
              <w:t>La Libertad</w:t>
            </w:r>
          </w:p>
        </w:tc>
        <w:tc>
          <w:tcPr>
            <w:tcW w:w="5975" w:type="dxa"/>
          </w:tcPr>
          <w:p w14:paraId="3C5508C3" w14:textId="277759AE" w:rsidR="001B7A59" w:rsidRPr="00D44166" w:rsidRDefault="001B7A59" w:rsidP="00B33196">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sidRPr="00D44166">
              <w:rPr>
                <w:rFonts w:asciiTheme="majorHAnsi" w:hAnsiTheme="majorHAnsi"/>
                <w:sz w:val="24"/>
              </w:rPr>
              <w:t>Antiguo Cuscatlán</w:t>
            </w:r>
            <w:r w:rsidR="008656BF">
              <w:rPr>
                <w:rFonts w:asciiTheme="majorHAnsi" w:hAnsiTheme="majorHAnsi"/>
                <w:sz w:val="24"/>
              </w:rPr>
              <w:t>, San Juan Opico, Ciudad Arce, Quezaltepeque</w:t>
            </w:r>
            <w:r w:rsidR="00B33196">
              <w:rPr>
                <w:rFonts w:asciiTheme="majorHAnsi" w:hAnsiTheme="majorHAnsi"/>
                <w:sz w:val="24"/>
              </w:rPr>
              <w:t>.</w:t>
            </w:r>
            <w:r w:rsidR="008656BF">
              <w:rPr>
                <w:rFonts w:asciiTheme="majorHAnsi" w:hAnsiTheme="majorHAnsi"/>
                <w:sz w:val="24"/>
              </w:rPr>
              <w:t xml:space="preserve"> </w:t>
            </w:r>
          </w:p>
        </w:tc>
      </w:tr>
      <w:tr w:rsidR="001B7A59" w:rsidRPr="00D44166" w14:paraId="68989B86" w14:textId="77777777" w:rsidTr="00CE2708">
        <w:tc>
          <w:tcPr>
            <w:cnfStyle w:val="001000000000" w:firstRow="0" w:lastRow="0" w:firstColumn="1" w:lastColumn="0" w:oddVBand="0" w:evenVBand="0" w:oddHBand="0" w:evenHBand="0" w:firstRowFirstColumn="0" w:firstRowLastColumn="0" w:lastRowFirstColumn="0" w:lastRowLastColumn="0"/>
            <w:tcW w:w="2809" w:type="dxa"/>
          </w:tcPr>
          <w:p w14:paraId="55791A60" w14:textId="3ACF28BF" w:rsidR="001B7A59" w:rsidRPr="00B33196" w:rsidRDefault="001B7A59" w:rsidP="00B33196">
            <w:pPr>
              <w:spacing w:line="360" w:lineRule="auto"/>
              <w:jc w:val="center"/>
              <w:rPr>
                <w:rFonts w:asciiTheme="majorHAnsi" w:hAnsiTheme="majorHAnsi"/>
                <w:b w:val="0"/>
                <w:sz w:val="24"/>
              </w:rPr>
            </w:pPr>
            <w:r w:rsidRPr="00B33196">
              <w:rPr>
                <w:rFonts w:asciiTheme="majorHAnsi" w:hAnsiTheme="majorHAnsi"/>
                <w:b w:val="0"/>
                <w:sz w:val="24"/>
              </w:rPr>
              <w:t>Cabañas</w:t>
            </w:r>
          </w:p>
        </w:tc>
        <w:tc>
          <w:tcPr>
            <w:tcW w:w="5975" w:type="dxa"/>
          </w:tcPr>
          <w:p w14:paraId="21F5AA72" w14:textId="77777777" w:rsidR="001B7A59" w:rsidRPr="00D44166" w:rsidRDefault="001B7A59" w:rsidP="00B33196">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sidRPr="00D44166">
              <w:rPr>
                <w:rFonts w:asciiTheme="majorHAnsi" w:hAnsiTheme="majorHAnsi"/>
                <w:sz w:val="24"/>
              </w:rPr>
              <w:t xml:space="preserve">Cabañas </w:t>
            </w:r>
          </w:p>
        </w:tc>
      </w:tr>
      <w:tr w:rsidR="001B7A59" w:rsidRPr="00D44166" w14:paraId="13C39F12" w14:textId="77777777" w:rsidTr="00CE2708">
        <w:tc>
          <w:tcPr>
            <w:cnfStyle w:val="001000000000" w:firstRow="0" w:lastRow="0" w:firstColumn="1" w:lastColumn="0" w:oddVBand="0" w:evenVBand="0" w:oddHBand="0" w:evenHBand="0" w:firstRowFirstColumn="0" w:firstRowLastColumn="0" w:lastRowFirstColumn="0" w:lastRowLastColumn="0"/>
            <w:tcW w:w="2809" w:type="dxa"/>
          </w:tcPr>
          <w:p w14:paraId="419341CA" w14:textId="385B020D" w:rsidR="001B7A59" w:rsidRPr="00B33196" w:rsidRDefault="001B7A59" w:rsidP="00B33196">
            <w:pPr>
              <w:spacing w:line="360" w:lineRule="auto"/>
              <w:jc w:val="center"/>
              <w:rPr>
                <w:rFonts w:asciiTheme="majorHAnsi" w:hAnsiTheme="majorHAnsi"/>
                <w:b w:val="0"/>
                <w:sz w:val="24"/>
              </w:rPr>
            </w:pPr>
            <w:r w:rsidRPr="00B33196">
              <w:rPr>
                <w:rFonts w:asciiTheme="majorHAnsi" w:hAnsiTheme="majorHAnsi"/>
                <w:b w:val="0"/>
                <w:sz w:val="24"/>
              </w:rPr>
              <w:t>Usulután</w:t>
            </w:r>
          </w:p>
        </w:tc>
        <w:tc>
          <w:tcPr>
            <w:tcW w:w="5975" w:type="dxa"/>
          </w:tcPr>
          <w:p w14:paraId="494FC19E" w14:textId="62E4EF99" w:rsidR="001B7A59" w:rsidRPr="00D44166" w:rsidRDefault="001B7A59" w:rsidP="00B33196">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sidRPr="00D44166">
              <w:rPr>
                <w:rFonts w:asciiTheme="majorHAnsi" w:hAnsiTheme="majorHAnsi"/>
                <w:sz w:val="24"/>
              </w:rPr>
              <w:t>Usulután, Jiquilísco,</w:t>
            </w:r>
            <w:r w:rsidR="008656BF">
              <w:rPr>
                <w:rFonts w:asciiTheme="majorHAnsi" w:hAnsiTheme="majorHAnsi"/>
                <w:sz w:val="24"/>
              </w:rPr>
              <w:t xml:space="preserve"> Berlín</w:t>
            </w:r>
          </w:p>
        </w:tc>
      </w:tr>
      <w:tr w:rsidR="001B7A59" w:rsidRPr="00D44166" w14:paraId="68047ACC" w14:textId="77777777" w:rsidTr="00CE2708">
        <w:tc>
          <w:tcPr>
            <w:cnfStyle w:val="001000000000" w:firstRow="0" w:lastRow="0" w:firstColumn="1" w:lastColumn="0" w:oddVBand="0" w:evenVBand="0" w:oddHBand="0" w:evenHBand="0" w:firstRowFirstColumn="0" w:firstRowLastColumn="0" w:lastRowFirstColumn="0" w:lastRowLastColumn="0"/>
            <w:tcW w:w="2809" w:type="dxa"/>
          </w:tcPr>
          <w:p w14:paraId="52BA32C1" w14:textId="166A7E53" w:rsidR="001B7A59" w:rsidRPr="00B33196" w:rsidRDefault="001B7A59" w:rsidP="00B33196">
            <w:pPr>
              <w:spacing w:line="360" w:lineRule="auto"/>
              <w:jc w:val="center"/>
              <w:rPr>
                <w:rFonts w:asciiTheme="majorHAnsi" w:hAnsiTheme="majorHAnsi"/>
                <w:b w:val="0"/>
                <w:sz w:val="24"/>
              </w:rPr>
            </w:pPr>
            <w:r w:rsidRPr="00B33196">
              <w:rPr>
                <w:rFonts w:asciiTheme="majorHAnsi" w:hAnsiTheme="majorHAnsi"/>
                <w:b w:val="0"/>
                <w:sz w:val="24"/>
              </w:rPr>
              <w:lastRenderedPageBreak/>
              <w:t>La Paz</w:t>
            </w:r>
          </w:p>
        </w:tc>
        <w:tc>
          <w:tcPr>
            <w:tcW w:w="5975" w:type="dxa"/>
          </w:tcPr>
          <w:p w14:paraId="4C39FF50" w14:textId="77777777" w:rsidR="001B7A59" w:rsidRPr="00D44166" w:rsidRDefault="001B7A59" w:rsidP="00B33196">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sidRPr="00D44166">
              <w:rPr>
                <w:rFonts w:asciiTheme="majorHAnsi" w:hAnsiTheme="majorHAnsi"/>
                <w:sz w:val="24"/>
              </w:rPr>
              <w:t>Zacatecoluca</w:t>
            </w:r>
          </w:p>
        </w:tc>
      </w:tr>
      <w:tr w:rsidR="001B7A59" w:rsidRPr="00D44166" w14:paraId="5278D78B" w14:textId="77777777" w:rsidTr="00CE2708">
        <w:tc>
          <w:tcPr>
            <w:cnfStyle w:val="001000000000" w:firstRow="0" w:lastRow="0" w:firstColumn="1" w:lastColumn="0" w:oddVBand="0" w:evenVBand="0" w:oddHBand="0" w:evenHBand="0" w:firstRowFirstColumn="0" w:firstRowLastColumn="0" w:lastRowFirstColumn="0" w:lastRowLastColumn="0"/>
            <w:tcW w:w="2809" w:type="dxa"/>
          </w:tcPr>
          <w:p w14:paraId="0EE7E30B" w14:textId="0E7CE237" w:rsidR="001B7A59" w:rsidRPr="00B33196" w:rsidRDefault="001B7A59" w:rsidP="00B33196">
            <w:pPr>
              <w:spacing w:line="360" w:lineRule="auto"/>
              <w:jc w:val="center"/>
              <w:rPr>
                <w:rFonts w:asciiTheme="majorHAnsi" w:hAnsiTheme="majorHAnsi"/>
                <w:b w:val="0"/>
                <w:sz w:val="24"/>
              </w:rPr>
            </w:pPr>
            <w:r w:rsidRPr="00B33196">
              <w:rPr>
                <w:rFonts w:asciiTheme="majorHAnsi" w:hAnsiTheme="majorHAnsi"/>
                <w:b w:val="0"/>
                <w:sz w:val="24"/>
              </w:rPr>
              <w:t>San Vicente</w:t>
            </w:r>
          </w:p>
        </w:tc>
        <w:tc>
          <w:tcPr>
            <w:tcW w:w="5975" w:type="dxa"/>
          </w:tcPr>
          <w:p w14:paraId="70FDC4EE" w14:textId="77777777" w:rsidR="001B7A59" w:rsidRPr="00D44166" w:rsidRDefault="001B7A59" w:rsidP="00B33196">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sidRPr="00D44166">
              <w:rPr>
                <w:rFonts w:asciiTheme="majorHAnsi" w:hAnsiTheme="majorHAnsi"/>
                <w:sz w:val="24"/>
              </w:rPr>
              <w:t xml:space="preserve">San Vicente </w:t>
            </w:r>
          </w:p>
        </w:tc>
      </w:tr>
      <w:tr w:rsidR="001B7A59" w:rsidRPr="00D44166" w14:paraId="254AA1A9" w14:textId="77777777" w:rsidTr="00CE2708">
        <w:tc>
          <w:tcPr>
            <w:cnfStyle w:val="001000000000" w:firstRow="0" w:lastRow="0" w:firstColumn="1" w:lastColumn="0" w:oddVBand="0" w:evenVBand="0" w:oddHBand="0" w:evenHBand="0" w:firstRowFirstColumn="0" w:firstRowLastColumn="0" w:lastRowFirstColumn="0" w:lastRowLastColumn="0"/>
            <w:tcW w:w="2809" w:type="dxa"/>
          </w:tcPr>
          <w:p w14:paraId="00F1DDB8" w14:textId="67FF03F6" w:rsidR="001B7A59" w:rsidRPr="00B33196" w:rsidRDefault="001B7A59" w:rsidP="00B33196">
            <w:pPr>
              <w:spacing w:line="360" w:lineRule="auto"/>
              <w:jc w:val="center"/>
              <w:rPr>
                <w:rFonts w:asciiTheme="majorHAnsi" w:hAnsiTheme="majorHAnsi"/>
                <w:b w:val="0"/>
                <w:sz w:val="24"/>
              </w:rPr>
            </w:pPr>
            <w:r w:rsidRPr="00B33196">
              <w:rPr>
                <w:rFonts w:asciiTheme="majorHAnsi" w:hAnsiTheme="majorHAnsi"/>
                <w:b w:val="0"/>
                <w:sz w:val="24"/>
              </w:rPr>
              <w:t>San Miguel</w:t>
            </w:r>
          </w:p>
        </w:tc>
        <w:tc>
          <w:tcPr>
            <w:tcW w:w="5975" w:type="dxa"/>
          </w:tcPr>
          <w:p w14:paraId="59D396BC" w14:textId="77777777" w:rsidR="001B7A59" w:rsidRPr="00D44166" w:rsidRDefault="001B7A59" w:rsidP="00B33196">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sidRPr="00D44166">
              <w:rPr>
                <w:rFonts w:asciiTheme="majorHAnsi" w:hAnsiTheme="majorHAnsi"/>
                <w:sz w:val="24"/>
              </w:rPr>
              <w:t xml:space="preserve">San Miguel </w:t>
            </w:r>
          </w:p>
        </w:tc>
      </w:tr>
      <w:tr w:rsidR="001B7A59" w:rsidRPr="00D44166" w14:paraId="503EE172" w14:textId="77777777" w:rsidTr="00CE2708">
        <w:tc>
          <w:tcPr>
            <w:cnfStyle w:val="001000000000" w:firstRow="0" w:lastRow="0" w:firstColumn="1" w:lastColumn="0" w:oddVBand="0" w:evenVBand="0" w:oddHBand="0" w:evenHBand="0" w:firstRowFirstColumn="0" w:firstRowLastColumn="0" w:lastRowFirstColumn="0" w:lastRowLastColumn="0"/>
            <w:tcW w:w="2809" w:type="dxa"/>
          </w:tcPr>
          <w:p w14:paraId="3B289CE6" w14:textId="3D47E61C" w:rsidR="001B7A59" w:rsidRPr="00B33196" w:rsidRDefault="001B7A59" w:rsidP="00B33196">
            <w:pPr>
              <w:spacing w:line="360" w:lineRule="auto"/>
              <w:jc w:val="center"/>
              <w:rPr>
                <w:rFonts w:asciiTheme="majorHAnsi" w:hAnsiTheme="majorHAnsi"/>
                <w:b w:val="0"/>
                <w:sz w:val="24"/>
              </w:rPr>
            </w:pPr>
            <w:r w:rsidRPr="00B33196">
              <w:rPr>
                <w:rFonts w:asciiTheme="majorHAnsi" w:hAnsiTheme="majorHAnsi"/>
                <w:b w:val="0"/>
                <w:sz w:val="24"/>
              </w:rPr>
              <w:t>Morazán</w:t>
            </w:r>
          </w:p>
        </w:tc>
        <w:tc>
          <w:tcPr>
            <w:tcW w:w="5975" w:type="dxa"/>
          </w:tcPr>
          <w:p w14:paraId="2017E87E" w14:textId="77777777" w:rsidR="001B7A59" w:rsidRPr="00D44166" w:rsidRDefault="001B7A59" w:rsidP="00B33196">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sidRPr="00D44166">
              <w:rPr>
                <w:rFonts w:asciiTheme="majorHAnsi" w:hAnsiTheme="majorHAnsi"/>
                <w:sz w:val="24"/>
              </w:rPr>
              <w:t>San Francisco Gotera, Osicala, Cacaopera</w:t>
            </w:r>
          </w:p>
        </w:tc>
      </w:tr>
      <w:tr w:rsidR="008656BF" w:rsidRPr="00D44166" w14:paraId="0FCEA176" w14:textId="77777777" w:rsidTr="00CE2708">
        <w:tc>
          <w:tcPr>
            <w:cnfStyle w:val="001000000000" w:firstRow="0" w:lastRow="0" w:firstColumn="1" w:lastColumn="0" w:oddVBand="0" w:evenVBand="0" w:oddHBand="0" w:evenHBand="0" w:firstRowFirstColumn="0" w:firstRowLastColumn="0" w:lastRowFirstColumn="0" w:lastRowLastColumn="0"/>
            <w:tcW w:w="2809" w:type="dxa"/>
          </w:tcPr>
          <w:p w14:paraId="4DA31108" w14:textId="0A538FAD" w:rsidR="008656BF" w:rsidRPr="00B33196" w:rsidRDefault="008656BF" w:rsidP="00B33196">
            <w:pPr>
              <w:spacing w:line="360" w:lineRule="auto"/>
              <w:jc w:val="center"/>
              <w:rPr>
                <w:rFonts w:asciiTheme="majorHAnsi" w:hAnsiTheme="majorHAnsi"/>
                <w:b w:val="0"/>
                <w:sz w:val="24"/>
              </w:rPr>
            </w:pPr>
            <w:r w:rsidRPr="00B33196">
              <w:rPr>
                <w:rFonts w:asciiTheme="majorHAnsi" w:hAnsiTheme="majorHAnsi"/>
                <w:b w:val="0"/>
                <w:sz w:val="24"/>
              </w:rPr>
              <w:t>Cuscatlán</w:t>
            </w:r>
          </w:p>
        </w:tc>
        <w:tc>
          <w:tcPr>
            <w:tcW w:w="5975" w:type="dxa"/>
          </w:tcPr>
          <w:p w14:paraId="03D14EF4" w14:textId="39026EA2" w:rsidR="008656BF" w:rsidRPr="00D44166" w:rsidRDefault="008656BF" w:rsidP="00B33196">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Pr>
                <w:rFonts w:asciiTheme="majorHAnsi" w:hAnsiTheme="majorHAnsi"/>
                <w:sz w:val="24"/>
              </w:rPr>
              <w:t xml:space="preserve">Cojutepeque </w:t>
            </w:r>
          </w:p>
        </w:tc>
      </w:tr>
    </w:tbl>
    <w:p w14:paraId="28B8273A" w14:textId="77777777" w:rsidR="00B33196" w:rsidRDefault="00B33196" w:rsidP="00915A50">
      <w:pPr>
        <w:spacing w:line="360" w:lineRule="auto"/>
        <w:rPr>
          <w:rFonts w:asciiTheme="majorHAnsi" w:hAnsiTheme="majorHAnsi"/>
          <w:b/>
          <w:sz w:val="24"/>
        </w:rPr>
      </w:pPr>
    </w:p>
    <w:p w14:paraId="2DDC1CB5" w14:textId="173D5AD4" w:rsidR="00CF190B" w:rsidRDefault="00CF190B" w:rsidP="005E3156">
      <w:pPr>
        <w:spacing w:line="360" w:lineRule="auto"/>
        <w:jc w:val="both"/>
        <w:rPr>
          <w:rFonts w:asciiTheme="majorHAnsi" w:hAnsiTheme="majorHAnsi"/>
          <w:sz w:val="24"/>
        </w:rPr>
      </w:pPr>
      <w:r w:rsidRPr="005E3156">
        <w:rPr>
          <w:rFonts w:asciiTheme="majorHAnsi" w:hAnsiTheme="majorHAnsi"/>
          <w:sz w:val="24"/>
        </w:rPr>
        <w:t>De la misma manera el INJUVE participa en diferentes espacios de coordinación interinstitucional a nivel munici</w:t>
      </w:r>
      <w:r w:rsidR="00B33196">
        <w:rPr>
          <w:rFonts w:asciiTheme="majorHAnsi" w:hAnsiTheme="majorHAnsi"/>
          <w:sz w:val="24"/>
        </w:rPr>
        <w:t>pal.</w:t>
      </w:r>
    </w:p>
    <w:tbl>
      <w:tblPr>
        <w:tblStyle w:val="Tabladecuadrcula1clara-nfasis51"/>
        <w:tblW w:w="0" w:type="auto"/>
        <w:tblLook w:val="04A0" w:firstRow="1" w:lastRow="0" w:firstColumn="1" w:lastColumn="0" w:noHBand="0" w:noVBand="1"/>
      </w:tblPr>
      <w:tblGrid>
        <w:gridCol w:w="4977"/>
        <w:gridCol w:w="3517"/>
      </w:tblGrid>
      <w:tr w:rsidR="00CF190B" w:rsidRPr="00D44166" w14:paraId="6EF3F94C" w14:textId="77777777" w:rsidTr="00CE270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77" w:type="dxa"/>
            <w:shd w:val="clear" w:color="auto" w:fill="F2F2F2" w:themeFill="background1" w:themeFillShade="F2"/>
          </w:tcPr>
          <w:p w14:paraId="3352E57A" w14:textId="77777777" w:rsidR="00CF190B" w:rsidRPr="00B33196" w:rsidRDefault="00CF190B" w:rsidP="00547B77">
            <w:pPr>
              <w:spacing w:line="360" w:lineRule="auto"/>
              <w:jc w:val="center"/>
              <w:rPr>
                <w:rFonts w:asciiTheme="majorHAnsi" w:hAnsiTheme="majorHAnsi"/>
                <w:sz w:val="24"/>
              </w:rPr>
            </w:pPr>
            <w:r w:rsidRPr="00B33196">
              <w:rPr>
                <w:rFonts w:asciiTheme="majorHAnsi" w:hAnsiTheme="majorHAnsi"/>
                <w:sz w:val="24"/>
              </w:rPr>
              <w:t xml:space="preserve">Instancia </w:t>
            </w:r>
          </w:p>
        </w:tc>
        <w:tc>
          <w:tcPr>
            <w:tcW w:w="3517" w:type="dxa"/>
            <w:shd w:val="clear" w:color="auto" w:fill="F2F2F2" w:themeFill="background1" w:themeFillShade="F2"/>
          </w:tcPr>
          <w:p w14:paraId="0E3A55A3" w14:textId="77777777" w:rsidR="00CF190B" w:rsidRPr="00B33196" w:rsidRDefault="00CF190B" w:rsidP="00547B77">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 w:val="24"/>
              </w:rPr>
            </w:pPr>
            <w:r w:rsidRPr="00B33196">
              <w:rPr>
                <w:rFonts w:asciiTheme="majorHAnsi" w:hAnsiTheme="majorHAnsi"/>
                <w:sz w:val="24"/>
              </w:rPr>
              <w:t xml:space="preserve">Lugar </w:t>
            </w:r>
          </w:p>
        </w:tc>
      </w:tr>
      <w:tr w:rsidR="00CF190B" w:rsidRPr="00D44166" w14:paraId="61C93516" w14:textId="77777777" w:rsidTr="00CE2708">
        <w:tc>
          <w:tcPr>
            <w:cnfStyle w:val="001000000000" w:firstRow="0" w:lastRow="0" w:firstColumn="1" w:lastColumn="0" w:oddVBand="0" w:evenVBand="0" w:oddHBand="0" w:evenHBand="0" w:firstRowFirstColumn="0" w:firstRowLastColumn="0" w:lastRowFirstColumn="0" w:lastRowLastColumn="0"/>
            <w:tcW w:w="4977" w:type="dxa"/>
          </w:tcPr>
          <w:p w14:paraId="20AFC376" w14:textId="38317757" w:rsidR="00CF190B" w:rsidRPr="00B33196" w:rsidRDefault="00CF190B" w:rsidP="00B33196">
            <w:pPr>
              <w:spacing w:line="360" w:lineRule="auto"/>
              <w:jc w:val="center"/>
              <w:rPr>
                <w:rFonts w:asciiTheme="majorHAnsi" w:hAnsiTheme="majorHAnsi"/>
                <w:b w:val="0"/>
                <w:sz w:val="24"/>
              </w:rPr>
            </w:pPr>
            <w:r w:rsidRPr="00B33196">
              <w:rPr>
                <w:rFonts w:asciiTheme="majorHAnsi" w:hAnsiTheme="majorHAnsi"/>
                <w:b w:val="0"/>
                <w:sz w:val="24"/>
              </w:rPr>
              <w:t>Mesa intersectorial</w:t>
            </w:r>
          </w:p>
        </w:tc>
        <w:tc>
          <w:tcPr>
            <w:tcW w:w="3517" w:type="dxa"/>
          </w:tcPr>
          <w:p w14:paraId="11EA3A3F" w14:textId="66284258" w:rsidR="00CF190B" w:rsidRPr="00D44166" w:rsidRDefault="00CF190B" w:rsidP="00B33196">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sidRPr="00D44166">
              <w:rPr>
                <w:rFonts w:asciiTheme="majorHAnsi" w:hAnsiTheme="majorHAnsi"/>
                <w:sz w:val="24"/>
              </w:rPr>
              <w:t>Antiguo Cuscatlán</w:t>
            </w:r>
          </w:p>
        </w:tc>
      </w:tr>
      <w:tr w:rsidR="00CF190B" w:rsidRPr="00D44166" w14:paraId="64299FF8" w14:textId="77777777" w:rsidTr="00CE2708">
        <w:tc>
          <w:tcPr>
            <w:cnfStyle w:val="001000000000" w:firstRow="0" w:lastRow="0" w:firstColumn="1" w:lastColumn="0" w:oddVBand="0" w:evenVBand="0" w:oddHBand="0" w:evenHBand="0" w:firstRowFirstColumn="0" w:firstRowLastColumn="0" w:lastRowFirstColumn="0" w:lastRowLastColumn="0"/>
            <w:tcW w:w="4977" w:type="dxa"/>
          </w:tcPr>
          <w:p w14:paraId="7F0681A7" w14:textId="5CBC14A1" w:rsidR="00CF190B" w:rsidRPr="00B33196" w:rsidRDefault="00CF190B" w:rsidP="00B33196">
            <w:pPr>
              <w:spacing w:line="360" w:lineRule="auto"/>
              <w:jc w:val="center"/>
              <w:rPr>
                <w:rFonts w:asciiTheme="majorHAnsi" w:hAnsiTheme="majorHAnsi"/>
                <w:b w:val="0"/>
                <w:sz w:val="24"/>
              </w:rPr>
            </w:pPr>
            <w:r w:rsidRPr="00B33196">
              <w:rPr>
                <w:rFonts w:asciiTheme="majorHAnsi" w:hAnsiTheme="majorHAnsi"/>
                <w:b w:val="0"/>
                <w:sz w:val="24"/>
              </w:rPr>
              <w:t>Mesa intersectorial</w:t>
            </w:r>
          </w:p>
        </w:tc>
        <w:tc>
          <w:tcPr>
            <w:tcW w:w="3517" w:type="dxa"/>
          </w:tcPr>
          <w:p w14:paraId="37A8DCC1" w14:textId="77777777" w:rsidR="00CF190B" w:rsidRPr="00D44166" w:rsidRDefault="00CF190B" w:rsidP="00B33196">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sidRPr="00D44166">
              <w:rPr>
                <w:rFonts w:asciiTheme="majorHAnsi" w:hAnsiTheme="majorHAnsi"/>
                <w:sz w:val="24"/>
              </w:rPr>
              <w:t>Colón, La Libertad</w:t>
            </w:r>
          </w:p>
        </w:tc>
      </w:tr>
      <w:tr w:rsidR="00CF190B" w:rsidRPr="00D44166" w14:paraId="629524B3" w14:textId="77777777" w:rsidTr="00CE2708">
        <w:tc>
          <w:tcPr>
            <w:cnfStyle w:val="001000000000" w:firstRow="0" w:lastRow="0" w:firstColumn="1" w:lastColumn="0" w:oddVBand="0" w:evenVBand="0" w:oddHBand="0" w:evenHBand="0" w:firstRowFirstColumn="0" w:firstRowLastColumn="0" w:lastRowFirstColumn="0" w:lastRowLastColumn="0"/>
            <w:tcW w:w="4977" w:type="dxa"/>
          </w:tcPr>
          <w:p w14:paraId="2BEACE5A" w14:textId="77777777" w:rsidR="00CF190B" w:rsidRPr="00B33196" w:rsidRDefault="00CF190B" w:rsidP="00B33196">
            <w:pPr>
              <w:spacing w:line="360" w:lineRule="auto"/>
              <w:jc w:val="center"/>
              <w:rPr>
                <w:rFonts w:asciiTheme="majorHAnsi" w:hAnsiTheme="majorHAnsi"/>
                <w:b w:val="0"/>
                <w:sz w:val="24"/>
              </w:rPr>
            </w:pPr>
            <w:r w:rsidRPr="00B33196">
              <w:rPr>
                <w:rFonts w:asciiTheme="majorHAnsi" w:hAnsiTheme="majorHAnsi"/>
                <w:b w:val="0"/>
                <w:sz w:val="24"/>
              </w:rPr>
              <w:t>Mesa por la Paz</w:t>
            </w:r>
          </w:p>
        </w:tc>
        <w:tc>
          <w:tcPr>
            <w:tcW w:w="3517" w:type="dxa"/>
          </w:tcPr>
          <w:p w14:paraId="69FB23B1" w14:textId="318613D8" w:rsidR="00CF190B" w:rsidRPr="00D44166" w:rsidRDefault="00B33196" w:rsidP="00B33196">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Pr>
                <w:rFonts w:asciiTheme="majorHAnsi" w:hAnsiTheme="majorHAnsi"/>
                <w:sz w:val="24"/>
              </w:rPr>
              <w:t>Quez</w:t>
            </w:r>
            <w:r w:rsidR="00CF190B" w:rsidRPr="00D44166">
              <w:rPr>
                <w:rFonts w:asciiTheme="majorHAnsi" w:hAnsiTheme="majorHAnsi"/>
                <w:sz w:val="24"/>
              </w:rPr>
              <w:t>altepeque, La Libertad</w:t>
            </w:r>
          </w:p>
        </w:tc>
      </w:tr>
      <w:tr w:rsidR="00CF190B" w:rsidRPr="00D44166" w14:paraId="54CB8401" w14:textId="77777777" w:rsidTr="00CE2708">
        <w:tc>
          <w:tcPr>
            <w:cnfStyle w:val="001000000000" w:firstRow="0" w:lastRow="0" w:firstColumn="1" w:lastColumn="0" w:oddVBand="0" w:evenVBand="0" w:oddHBand="0" w:evenHBand="0" w:firstRowFirstColumn="0" w:firstRowLastColumn="0" w:lastRowFirstColumn="0" w:lastRowLastColumn="0"/>
            <w:tcW w:w="4977" w:type="dxa"/>
          </w:tcPr>
          <w:p w14:paraId="0EADDA58" w14:textId="36703E07" w:rsidR="00CF190B" w:rsidRPr="00B33196" w:rsidRDefault="00CF190B" w:rsidP="00B33196">
            <w:pPr>
              <w:spacing w:line="360" w:lineRule="auto"/>
              <w:jc w:val="center"/>
              <w:rPr>
                <w:rFonts w:asciiTheme="majorHAnsi" w:hAnsiTheme="majorHAnsi"/>
                <w:b w:val="0"/>
                <w:sz w:val="24"/>
              </w:rPr>
            </w:pPr>
            <w:r w:rsidRPr="00B33196">
              <w:rPr>
                <w:rFonts w:asciiTheme="majorHAnsi" w:hAnsiTheme="majorHAnsi"/>
                <w:b w:val="0"/>
                <w:sz w:val="24"/>
              </w:rPr>
              <w:t>Mesa de Juventud</w:t>
            </w:r>
          </w:p>
        </w:tc>
        <w:tc>
          <w:tcPr>
            <w:tcW w:w="3517" w:type="dxa"/>
          </w:tcPr>
          <w:p w14:paraId="3E9E2A5A" w14:textId="77777777" w:rsidR="00CF190B" w:rsidRPr="00D44166" w:rsidRDefault="00CF190B" w:rsidP="00B33196">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sidRPr="00D44166">
              <w:rPr>
                <w:rFonts w:asciiTheme="majorHAnsi" w:hAnsiTheme="majorHAnsi"/>
                <w:sz w:val="24"/>
              </w:rPr>
              <w:t>Ciudad Arce, La Libertad</w:t>
            </w:r>
          </w:p>
        </w:tc>
      </w:tr>
      <w:tr w:rsidR="00CF190B" w:rsidRPr="00D44166" w14:paraId="2A8F66B8" w14:textId="77777777" w:rsidTr="00CE2708">
        <w:tc>
          <w:tcPr>
            <w:cnfStyle w:val="001000000000" w:firstRow="0" w:lastRow="0" w:firstColumn="1" w:lastColumn="0" w:oddVBand="0" w:evenVBand="0" w:oddHBand="0" w:evenHBand="0" w:firstRowFirstColumn="0" w:firstRowLastColumn="0" w:lastRowFirstColumn="0" w:lastRowLastColumn="0"/>
            <w:tcW w:w="4977" w:type="dxa"/>
          </w:tcPr>
          <w:p w14:paraId="1E93F4E1" w14:textId="77777777" w:rsidR="00CF190B" w:rsidRPr="00B33196" w:rsidRDefault="00CF190B" w:rsidP="00B33196">
            <w:pPr>
              <w:spacing w:line="360" w:lineRule="auto"/>
              <w:jc w:val="center"/>
              <w:rPr>
                <w:rFonts w:asciiTheme="majorHAnsi" w:hAnsiTheme="majorHAnsi"/>
                <w:b w:val="0"/>
                <w:sz w:val="24"/>
              </w:rPr>
            </w:pPr>
            <w:r w:rsidRPr="00B33196">
              <w:rPr>
                <w:rFonts w:asciiTheme="majorHAnsi" w:hAnsiTheme="majorHAnsi"/>
                <w:b w:val="0"/>
                <w:sz w:val="24"/>
              </w:rPr>
              <w:t>Mesa Sectorial de género, educación, emprendedurismo y seguridad</w:t>
            </w:r>
          </w:p>
        </w:tc>
        <w:tc>
          <w:tcPr>
            <w:tcW w:w="3517" w:type="dxa"/>
            <w:vMerge w:val="restart"/>
          </w:tcPr>
          <w:p w14:paraId="2D261F66" w14:textId="77777777" w:rsidR="00CF190B" w:rsidRPr="00D44166" w:rsidRDefault="00CF190B" w:rsidP="00B33196">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
                <w:sz w:val="24"/>
              </w:rPr>
            </w:pPr>
            <w:r w:rsidRPr="00D44166">
              <w:rPr>
                <w:rFonts w:asciiTheme="majorHAnsi" w:hAnsiTheme="majorHAnsi"/>
                <w:sz w:val="24"/>
              </w:rPr>
              <w:t>Sonsonate</w:t>
            </w:r>
          </w:p>
        </w:tc>
      </w:tr>
      <w:tr w:rsidR="00CF190B" w:rsidRPr="00D44166" w14:paraId="0E9B934E" w14:textId="77777777" w:rsidTr="00CE2708">
        <w:tc>
          <w:tcPr>
            <w:cnfStyle w:val="001000000000" w:firstRow="0" w:lastRow="0" w:firstColumn="1" w:lastColumn="0" w:oddVBand="0" w:evenVBand="0" w:oddHBand="0" w:evenHBand="0" w:firstRowFirstColumn="0" w:firstRowLastColumn="0" w:lastRowFirstColumn="0" w:lastRowLastColumn="0"/>
            <w:tcW w:w="4977" w:type="dxa"/>
          </w:tcPr>
          <w:p w14:paraId="5A647270" w14:textId="0B086EB5" w:rsidR="00CF190B" w:rsidRPr="00B33196" w:rsidRDefault="00CF190B" w:rsidP="00B33196">
            <w:pPr>
              <w:spacing w:line="360" w:lineRule="auto"/>
              <w:jc w:val="center"/>
              <w:rPr>
                <w:rFonts w:asciiTheme="majorHAnsi" w:hAnsiTheme="majorHAnsi"/>
                <w:b w:val="0"/>
                <w:sz w:val="24"/>
              </w:rPr>
            </w:pPr>
            <w:r w:rsidRPr="00B33196">
              <w:rPr>
                <w:rFonts w:asciiTheme="majorHAnsi" w:hAnsiTheme="majorHAnsi"/>
                <w:b w:val="0"/>
                <w:sz w:val="24"/>
              </w:rPr>
              <w:t>Mesa de Prevención y Desarrollo</w:t>
            </w:r>
          </w:p>
        </w:tc>
        <w:tc>
          <w:tcPr>
            <w:tcW w:w="3517" w:type="dxa"/>
            <w:vMerge/>
          </w:tcPr>
          <w:p w14:paraId="5A872B78" w14:textId="77777777" w:rsidR="00CF190B" w:rsidRPr="00D44166" w:rsidRDefault="00CF190B" w:rsidP="00B33196">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p>
        </w:tc>
      </w:tr>
      <w:tr w:rsidR="00CF190B" w:rsidRPr="00D44166" w14:paraId="0C7B4D50" w14:textId="77777777" w:rsidTr="00CE2708">
        <w:tc>
          <w:tcPr>
            <w:cnfStyle w:val="001000000000" w:firstRow="0" w:lastRow="0" w:firstColumn="1" w:lastColumn="0" w:oddVBand="0" w:evenVBand="0" w:oddHBand="0" w:evenHBand="0" w:firstRowFirstColumn="0" w:firstRowLastColumn="0" w:lastRowFirstColumn="0" w:lastRowLastColumn="0"/>
            <w:tcW w:w="4977" w:type="dxa"/>
          </w:tcPr>
          <w:p w14:paraId="016EE2B8" w14:textId="77777777" w:rsidR="00CF190B" w:rsidRPr="00B33196" w:rsidRDefault="00CF190B" w:rsidP="00B33196">
            <w:pPr>
              <w:spacing w:line="360" w:lineRule="auto"/>
              <w:jc w:val="center"/>
              <w:rPr>
                <w:rFonts w:asciiTheme="majorHAnsi" w:hAnsiTheme="majorHAnsi"/>
                <w:b w:val="0"/>
                <w:sz w:val="24"/>
              </w:rPr>
            </w:pPr>
            <w:r w:rsidRPr="00B33196">
              <w:rPr>
                <w:rFonts w:asciiTheme="majorHAnsi" w:hAnsiTheme="majorHAnsi"/>
                <w:b w:val="0"/>
                <w:sz w:val="24"/>
              </w:rPr>
              <w:t>Mesa de Género y Familia</w:t>
            </w:r>
          </w:p>
        </w:tc>
        <w:tc>
          <w:tcPr>
            <w:tcW w:w="3517" w:type="dxa"/>
            <w:vMerge/>
          </w:tcPr>
          <w:p w14:paraId="15FC55FB" w14:textId="77777777" w:rsidR="00CF190B" w:rsidRPr="00D44166" w:rsidRDefault="00CF190B" w:rsidP="00B33196">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p>
        </w:tc>
      </w:tr>
      <w:tr w:rsidR="00CF190B" w:rsidRPr="00D44166" w14:paraId="0DE454FB" w14:textId="77777777" w:rsidTr="00CE2708">
        <w:tc>
          <w:tcPr>
            <w:cnfStyle w:val="001000000000" w:firstRow="0" w:lastRow="0" w:firstColumn="1" w:lastColumn="0" w:oddVBand="0" w:evenVBand="0" w:oddHBand="0" w:evenHBand="0" w:firstRowFirstColumn="0" w:firstRowLastColumn="0" w:lastRowFirstColumn="0" w:lastRowLastColumn="0"/>
            <w:tcW w:w="4977" w:type="dxa"/>
          </w:tcPr>
          <w:p w14:paraId="7151ADD8" w14:textId="77777777" w:rsidR="00CF190B" w:rsidRPr="00B33196" w:rsidRDefault="00CF190B" w:rsidP="00B33196">
            <w:pPr>
              <w:spacing w:line="360" w:lineRule="auto"/>
              <w:jc w:val="center"/>
              <w:rPr>
                <w:rFonts w:asciiTheme="majorHAnsi" w:hAnsiTheme="majorHAnsi"/>
                <w:b w:val="0"/>
                <w:sz w:val="24"/>
              </w:rPr>
            </w:pPr>
            <w:r w:rsidRPr="00B33196">
              <w:rPr>
                <w:rFonts w:asciiTheme="majorHAnsi" w:hAnsiTheme="majorHAnsi"/>
                <w:b w:val="0"/>
                <w:sz w:val="24"/>
              </w:rPr>
              <w:t>Comité de festejos del Distrito 3</w:t>
            </w:r>
          </w:p>
        </w:tc>
        <w:tc>
          <w:tcPr>
            <w:tcW w:w="3517" w:type="dxa"/>
          </w:tcPr>
          <w:p w14:paraId="65872D5E" w14:textId="77777777" w:rsidR="00CF190B" w:rsidRPr="00D44166" w:rsidRDefault="00CF190B" w:rsidP="00B33196">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sidRPr="00D44166">
              <w:rPr>
                <w:rFonts w:asciiTheme="majorHAnsi" w:hAnsiTheme="majorHAnsi"/>
                <w:sz w:val="24"/>
              </w:rPr>
              <w:t>San Salvador</w:t>
            </w:r>
          </w:p>
        </w:tc>
      </w:tr>
      <w:tr w:rsidR="00CF190B" w:rsidRPr="00D44166" w14:paraId="08E170FD" w14:textId="77777777" w:rsidTr="00CE2708">
        <w:tc>
          <w:tcPr>
            <w:cnfStyle w:val="001000000000" w:firstRow="0" w:lastRow="0" w:firstColumn="1" w:lastColumn="0" w:oddVBand="0" w:evenVBand="0" w:oddHBand="0" w:evenHBand="0" w:firstRowFirstColumn="0" w:firstRowLastColumn="0" w:lastRowFirstColumn="0" w:lastRowLastColumn="0"/>
            <w:tcW w:w="4977" w:type="dxa"/>
          </w:tcPr>
          <w:p w14:paraId="0B9CCEE5" w14:textId="77777777" w:rsidR="00CF190B" w:rsidRPr="00B33196" w:rsidRDefault="00CF190B" w:rsidP="00B33196">
            <w:pPr>
              <w:spacing w:line="360" w:lineRule="auto"/>
              <w:jc w:val="center"/>
              <w:rPr>
                <w:rFonts w:asciiTheme="majorHAnsi" w:hAnsiTheme="majorHAnsi"/>
                <w:b w:val="0"/>
                <w:sz w:val="24"/>
              </w:rPr>
            </w:pPr>
            <w:r w:rsidRPr="00B33196">
              <w:rPr>
                <w:rFonts w:asciiTheme="majorHAnsi" w:hAnsiTheme="majorHAnsi"/>
                <w:b w:val="0"/>
                <w:sz w:val="24"/>
              </w:rPr>
              <w:t>Mesa Construcción de Paz</w:t>
            </w:r>
          </w:p>
        </w:tc>
        <w:tc>
          <w:tcPr>
            <w:tcW w:w="3517" w:type="dxa"/>
            <w:vMerge w:val="restart"/>
          </w:tcPr>
          <w:p w14:paraId="19B9D307" w14:textId="77777777" w:rsidR="00CF190B" w:rsidRPr="00D44166" w:rsidRDefault="00CF190B" w:rsidP="00B33196">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
                <w:sz w:val="24"/>
              </w:rPr>
            </w:pPr>
            <w:r w:rsidRPr="00D44166">
              <w:rPr>
                <w:rFonts w:asciiTheme="majorHAnsi" w:hAnsiTheme="majorHAnsi"/>
                <w:sz w:val="24"/>
              </w:rPr>
              <w:t>Ilopango, San Salvador</w:t>
            </w:r>
          </w:p>
        </w:tc>
      </w:tr>
      <w:tr w:rsidR="00CF190B" w:rsidRPr="00D44166" w14:paraId="76D4D1AA" w14:textId="77777777" w:rsidTr="00CE2708">
        <w:tc>
          <w:tcPr>
            <w:cnfStyle w:val="001000000000" w:firstRow="0" w:lastRow="0" w:firstColumn="1" w:lastColumn="0" w:oddVBand="0" w:evenVBand="0" w:oddHBand="0" w:evenHBand="0" w:firstRowFirstColumn="0" w:firstRowLastColumn="0" w:lastRowFirstColumn="0" w:lastRowLastColumn="0"/>
            <w:tcW w:w="4977" w:type="dxa"/>
          </w:tcPr>
          <w:p w14:paraId="4BB84B4A" w14:textId="77777777" w:rsidR="00CF190B" w:rsidRPr="00B33196" w:rsidRDefault="00CF190B" w:rsidP="00B33196">
            <w:pPr>
              <w:spacing w:line="360" w:lineRule="auto"/>
              <w:jc w:val="center"/>
              <w:rPr>
                <w:rFonts w:asciiTheme="majorHAnsi" w:hAnsiTheme="majorHAnsi"/>
                <w:b w:val="0"/>
                <w:sz w:val="24"/>
              </w:rPr>
            </w:pPr>
            <w:r w:rsidRPr="00B33196">
              <w:rPr>
                <w:rFonts w:asciiTheme="majorHAnsi" w:hAnsiTheme="majorHAnsi"/>
                <w:b w:val="0"/>
                <w:sz w:val="24"/>
              </w:rPr>
              <w:t>Mesa Intersectorial de Primera Infancia</w:t>
            </w:r>
          </w:p>
        </w:tc>
        <w:tc>
          <w:tcPr>
            <w:tcW w:w="3517" w:type="dxa"/>
            <w:vMerge/>
          </w:tcPr>
          <w:p w14:paraId="782D2441" w14:textId="77777777" w:rsidR="00CF190B" w:rsidRPr="00D44166" w:rsidRDefault="00CF190B" w:rsidP="00B33196">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p>
        </w:tc>
      </w:tr>
      <w:tr w:rsidR="00CF190B" w:rsidRPr="00D44166" w14:paraId="0F34460B" w14:textId="77777777" w:rsidTr="00CE2708">
        <w:tc>
          <w:tcPr>
            <w:cnfStyle w:val="001000000000" w:firstRow="0" w:lastRow="0" w:firstColumn="1" w:lastColumn="0" w:oddVBand="0" w:evenVBand="0" w:oddHBand="0" w:evenHBand="0" w:firstRowFirstColumn="0" w:firstRowLastColumn="0" w:lastRowFirstColumn="0" w:lastRowLastColumn="0"/>
            <w:tcW w:w="4977" w:type="dxa"/>
          </w:tcPr>
          <w:p w14:paraId="5D7C50EE" w14:textId="5D8BD943" w:rsidR="00CF190B" w:rsidRPr="00B33196" w:rsidRDefault="00CF190B" w:rsidP="00B33196">
            <w:pPr>
              <w:spacing w:line="360" w:lineRule="auto"/>
              <w:jc w:val="center"/>
              <w:rPr>
                <w:rFonts w:asciiTheme="majorHAnsi" w:hAnsiTheme="majorHAnsi"/>
                <w:b w:val="0"/>
                <w:sz w:val="24"/>
              </w:rPr>
            </w:pPr>
            <w:r w:rsidRPr="00B33196">
              <w:rPr>
                <w:rFonts w:asciiTheme="majorHAnsi" w:hAnsiTheme="majorHAnsi"/>
                <w:b w:val="0"/>
                <w:sz w:val="24"/>
              </w:rPr>
              <w:t>Mesa intersectorial</w:t>
            </w:r>
          </w:p>
        </w:tc>
        <w:tc>
          <w:tcPr>
            <w:tcW w:w="3517" w:type="dxa"/>
            <w:vMerge/>
          </w:tcPr>
          <w:p w14:paraId="0539A324" w14:textId="77777777" w:rsidR="00CF190B" w:rsidRPr="00D44166" w:rsidRDefault="00CF190B" w:rsidP="00B33196">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p>
        </w:tc>
      </w:tr>
      <w:tr w:rsidR="00CF190B" w:rsidRPr="00D44166" w14:paraId="1787EFA0" w14:textId="77777777" w:rsidTr="00CE2708">
        <w:tc>
          <w:tcPr>
            <w:cnfStyle w:val="001000000000" w:firstRow="0" w:lastRow="0" w:firstColumn="1" w:lastColumn="0" w:oddVBand="0" w:evenVBand="0" w:oddHBand="0" w:evenHBand="0" w:firstRowFirstColumn="0" w:firstRowLastColumn="0" w:lastRowFirstColumn="0" w:lastRowLastColumn="0"/>
            <w:tcW w:w="4977" w:type="dxa"/>
          </w:tcPr>
          <w:p w14:paraId="636FBCAE" w14:textId="77777777" w:rsidR="00CF190B" w:rsidRPr="00B33196" w:rsidRDefault="00CF190B" w:rsidP="00B33196">
            <w:pPr>
              <w:spacing w:line="360" w:lineRule="auto"/>
              <w:jc w:val="center"/>
              <w:rPr>
                <w:rFonts w:asciiTheme="majorHAnsi" w:hAnsiTheme="majorHAnsi"/>
                <w:b w:val="0"/>
                <w:sz w:val="24"/>
              </w:rPr>
            </w:pPr>
            <w:r w:rsidRPr="00B33196">
              <w:rPr>
                <w:rFonts w:asciiTheme="majorHAnsi" w:hAnsiTheme="majorHAnsi"/>
                <w:b w:val="0"/>
                <w:sz w:val="24"/>
              </w:rPr>
              <w:t>Comisión Intersectorial y Convivencia</w:t>
            </w:r>
          </w:p>
        </w:tc>
        <w:tc>
          <w:tcPr>
            <w:tcW w:w="3517" w:type="dxa"/>
            <w:vMerge w:val="restart"/>
          </w:tcPr>
          <w:p w14:paraId="50A65140" w14:textId="7FB41231" w:rsidR="00CF190B" w:rsidRPr="00D44166" w:rsidRDefault="00CF190B" w:rsidP="00B33196">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sidRPr="00D44166">
              <w:rPr>
                <w:rFonts w:asciiTheme="majorHAnsi" w:hAnsiTheme="majorHAnsi"/>
                <w:sz w:val="24"/>
              </w:rPr>
              <w:t>Cuscatancingo, San Salvador</w:t>
            </w:r>
          </w:p>
        </w:tc>
      </w:tr>
      <w:tr w:rsidR="00CF190B" w:rsidRPr="00D44166" w14:paraId="160CD980" w14:textId="77777777" w:rsidTr="00CE2708">
        <w:tc>
          <w:tcPr>
            <w:cnfStyle w:val="001000000000" w:firstRow="0" w:lastRow="0" w:firstColumn="1" w:lastColumn="0" w:oddVBand="0" w:evenVBand="0" w:oddHBand="0" w:evenHBand="0" w:firstRowFirstColumn="0" w:firstRowLastColumn="0" w:lastRowFirstColumn="0" w:lastRowLastColumn="0"/>
            <w:tcW w:w="4977" w:type="dxa"/>
          </w:tcPr>
          <w:p w14:paraId="55008BC4" w14:textId="77777777" w:rsidR="00CF190B" w:rsidRPr="00B33196" w:rsidRDefault="00CF190B" w:rsidP="00B33196">
            <w:pPr>
              <w:spacing w:line="360" w:lineRule="auto"/>
              <w:jc w:val="center"/>
              <w:rPr>
                <w:rFonts w:asciiTheme="majorHAnsi" w:hAnsiTheme="majorHAnsi"/>
                <w:b w:val="0"/>
                <w:sz w:val="24"/>
              </w:rPr>
            </w:pPr>
            <w:r w:rsidRPr="00B33196">
              <w:rPr>
                <w:rFonts w:asciiTheme="majorHAnsi" w:hAnsiTheme="majorHAnsi"/>
                <w:b w:val="0"/>
                <w:sz w:val="24"/>
              </w:rPr>
              <w:t>Comisión por la Niñez</w:t>
            </w:r>
          </w:p>
        </w:tc>
        <w:tc>
          <w:tcPr>
            <w:tcW w:w="3517" w:type="dxa"/>
            <w:vMerge/>
          </w:tcPr>
          <w:p w14:paraId="10FEB25A" w14:textId="77777777" w:rsidR="00CF190B" w:rsidRPr="00D44166" w:rsidRDefault="00CF190B" w:rsidP="00B33196">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p>
        </w:tc>
      </w:tr>
      <w:tr w:rsidR="00CF190B" w:rsidRPr="00D44166" w14:paraId="13750CA3" w14:textId="77777777" w:rsidTr="00CE2708">
        <w:tc>
          <w:tcPr>
            <w:cnfStyle w:val="001000000000" w:firstRow="0" w:lastRow="0" w:firstColumn="1" w:lastColumn="0" w:oddVBand="0" w:evenVBand="0" w:oddHBand="0" w:evenHBand="0" w:firstRowFirstColumn="0" w:firstRowLastColumn="0" w:lastRowFirstColumn="0" w:lastRowLastColumn="0"/>
            <w:tcW w:w="4977" w:type="dxa"/>
          </w:tcPr>
          <w:p w14:paraId="0600BCD3" w14:textId="591AD26E" w:rsidR="00CF190B" w:rsidRPr="00B33196" w:rsidRDefault="00CF190B" w:rsidP="00B33196">
            <w:pPr>
              <w:spacing w:line="360" w:lineRule="auto"/>
              <w:jc w:val="center"/>
              <w:rPr>
                <w:rFonts w:asciiTheme="majorHAnsi" w:hAnsiTheme="majorHAnsi"/>
                <w:b w:val="0"/>
                <w:sz w:val="24"/>
              </w:rPr>
            </w:pPr>
            <w:r w:rsidRPr="00B33196">
              <w:rPr>
                <w:rFonts w:asciiTheme="majorHAnsi" w:hAnsiTheme="majorHAnsi"/>
                <w:b w:val="0"/>
                <w:sz w:val="24"/>
              </w:rPr>
              <w:t>Mesa Ciudadana</w:t>
            </w:r>
          </w:p>
        </w:tc>
        <w:tc>
          <w:tcPr>
            <w:tcW w:w="3517" w:type="dxa"/>
            <w:vMerge w:val="restart"/>
          </w:tcPr>
          <w:p w14:paraId="65589C67" w14:textId="3A2AE201" w:rsidR="00CF190B" w:rsidRPr="00D44166" w:rsidRDefault="00CF190B" w:rsidP="00B33196">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sidRPr="00D44166">
              <w:rPr>
                <w:rFonts w:asciiTheme="majorHAnsi" w:hAnsiTheme="majorHAnsi"/>
                <w:sz w:val="24"/>
              </w:rPr>
              <w:t>San Marcos, San Salvador</w:t>
            </w:r>
          </w:p>
        </w:tc>
      </w:tr>
      <w:tr w:rsidR="00CF190B" w:rsidRPr="00D44166" w14:paraId="59795527" w14:textId="77777777" w:rsidTr="00CE2708">
        <w:tc>
          <w:tcPr>
            <w:cnfStyle w:val="001000000000" w:firstRow="0" w:lastRow="0" w:firstColumn="1" w:lastColumn="0" w:oddVBand="0" w:evenVBand="0" w:oddHBand="0" w:evenHBand="0" w:firstRowFirstColumn="0" w:firstRowLastColumn="0" w:lastRowFirstColumn="0" w:lastRowLastColumn="0"/>
            <w:tcW w:w="4977" w:type="dxa"/>
          </w:tcPr>
          <w:p w14:paraId="0C728E4D" w14:textId="77777777" w:rsidR="00CF190B" w:rsidRPr="00B33196" w:rsidRDefault="00CF190B" w:rsidP="00B33196">
            <w:pPr>
              <w:spacing w:line="360" w:lineRule="auto"/>
              <w:jc w:val="center"/>
              <w:rPr>
                <w:rFonts w:asciiTheme="majorHAnsi" w:hAnsiTheme="majorHAnsi"/>
                <w:b w:val="0"/>
                <w:sz w:val="24"/>
              </w:rPr>
            </w:pPr>
            <w:r w:rsidRPr="00B33196">
              <w:rPr>
                <w:rFonts w:asciiTheme="majorHAnsi" w:hAnsiTheme="majorHAnsi"/>
                <w:b w:val="0"/>
                <w:sz w:val="24"/>
              </w:rPr>
              <w:t>Comisión de Niñez y Adolescencia</w:t>
            </w:r>
          </w:p>
        </w:tc>
        <w:tc>
          <w:tcPr>
            <w:tcW w:w="3517" w:type="dxa"/>
            <w:vMerge/>
          </w:tcPr>
          <w:p w14:paraId="21C9E595" w14:textId="77777777" w:rsidR="00CF190B" w:rsidRPr="00D44166" w:rsidRDefault="00CF190B" w:rsidP="00B33196">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p>
        </w:tc>
      </w:tr>
      <w:tr w:rsidR="00CF190B" w:rsidRPr="00D44166" w14:paraId="1E18CBE2" w14:textId="77777777" w:rsidTr="00CE2708">
        <w:tc>
          <w:tcPr>
            <w:cnfStyle w:val="001000000000" w:firstRow="0" w:lastRow="0" w:firstColumn="1" w:lastColumn="0" w:oddVBand="0" w:evenVBand="0" w:oddHBand="0" w:evenHBand="0" w:firstRowFirstColumn="0" w:firstRowLastColumn="0" w:lastRowFirstColumn="0" w:lastRowLastColumn="0"/>
            <w:tcW w:w="4977" w:type="dxa"/>
          </w:tcPr>
          <w:p w14:paraId="1EC492B6" w14:textId="77777777" w:rsidR="00CF190B" w:rsidRPr="00B33196" w:rsidRDefault="00CF190B" w:rsidP="00B33196">
            <w:pPr>
              <w:spacing w:line="360" w:lineRule="auto"/>
              <w:jc w:val="center"/>
              <w:rPr>
                <w:rFonts w:asciiTheme="majorHAnsi" w:hAnsiTheme="majorHAnsi"/>
                <w:b w:val="0"/>
                <w:sz w:val="24"/>
              </w:rPr>
            </w:pPr>
            <w:r w:rsidRPr="00B33196">
              <w:rPr>
                <w:rFonts w:asciiTheme="majorHAnsi" w:hAnsiTheme="majorHAnsi"/>
                <w:b w:val="0"/>
                <w:sz w:val="24"/>
              </w:rPr>
              <w:t>Comité de festejos</w:t>
            </w:r>
          </w:p>
        </w:tc>
        <w:tc>
          <w:tcPr>
            <w:tcW w:w="3517" w:type="dxa"/>
            <w:vMerge/>
          </w:tcPr>
          <w:p w14:paraId="763D05EA" w14:textId="77777777" w:rsidR="00CF190B" w:rsidRPr="00D44166" w:rsidRDefault="00CF190B" w:rsidP="00B33196">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p>
        </w:tc>
      </w:tr>
      <w:tr w:rsidR="00CF190B" w:rsidRPr="00D44166" w14:paraId="6F56E41E" w14:textId="77777777" w:rsidTr="00CE2708">
        <w:tc>
          <w:tcPr>
            <w:cnfStyle w:val="001000000000" w:firstRow="0" w:lastRow="0" w:firstColumn="1" w:lastColumn="0" w:oddVBand="0" w:evenVBand="0" w:oddHBand="0" w:evenHBand="0" w:firstRowFirstColumn="0" w:firstRowLastColumn="0" w:lastRowFirstColumn="0" w:lastRowLastColumn="0"/>
            <w:tcW w:w="4977" w:type="dxa"/>
          </w:tcPr>
          <w:p w14:paraId="385269E7" w14:textId="77777777" w:rsidR="00CF190B" w:rsidRPr="00B33196" w:rsidRDefault="00CF190B" w:rsidP="00B33196">
            <w:pPr>
              <w:spacing w:line="360" w:lineRule="auto"/>
              <w:jc w:val="center"/>
              <w:rPr>
                <w:rFonts w:asciiTheme="majorHAnsi" w:hAnsiTheme="majorHAnsi"/>
                <w:b w:val="0"/>
                <w:sz w:val="24"/>
              </w:rPr>
            </w:pPr>
            <w:r w:rsidRPr="00B33196">
              <w:rPr>
                <w:rFonts w:asciiTheme="majorHAnsi" w:hAnsiTheme="majorHAnsi"/>
                <w:b w:val="0"/>
                <w:sz w:val="24"/>
              </w:rPr>
              <w:t>Mesa de Trabajo Juventud y Género</w:t>
            </w:r>
          </w:p>
        </w:tc>
        <w:tc>
          <w:tcPr>
            <w:tcW w:w="3517" w:type="dxa"/>
          </w:tcPr>
          <w:p w14:paraId="4CB5A3BA" w14:textId="1A2D121D" w:rsidR="00CF190B" w:rsidRPr="00D44166" w:rsidRDefault="00CF190B" w:rsidP="00B33196">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sidRPr="00D44166">
              <w:rPr>
                <w:rFonts w:asciiTheme="majorHAnsi" w:hAnsiTheme="majorHAnsi"/>
                <w:sz w:val="24"/>
              </w:rPr>
              <w:t>Usulután</w:t>
            </w:r>
          </w:p>
        </w:tc>
      </w:tr>
      <w:tr w:rsidR="00CF190B" w:rsidRPr="00D44166" w14:paraId="645F5436" w14:textId="77777777" w:rsidTr="00CE2708">
        <w:tc>
          <w:tcPr>
            <w:cnfStyle w:val="001000000000" w:firstRow="0" w:lastRow="0" w:firstColumn="1" w:lastColumn="0" w:oddVBand="0" w:evenVBand="0" w:oddHBand="0" w:evenHBand="0" w:firstRowFirstColumn="0" w:firstRowLastColumn="0" w:lastRowFirstColumn="0" w:lastRowLastColumn="0"/>
            <w:tcW w:w="4977" w:type="dxa"/>
          </w:tcPr>
          <w:p w14:paraId="737A5306" w14:textId="77777777" w:rsidR="00CF190B" w:rsidRPr="00B33196" w:rsidRDefault="00CF190B" w:rsidP="00B33196">
            <w:pPr>
              <w:spacing w:line="360" w:lineRule="auto"/>
              <w:jc w:val="center"/>
              <w:rPr>
                <w:rFonts w:asciiTheme="majorHAnsi" w:hAnsiTheme="majorHAnsi"/>
                <w:b w:val="0"/>
                <w:sz w:val="24"/>
              </w:rPr>
            </w:pPr>
            <w:r w:rsidRPr="00B33196">
              <w:rPr>
                <w:rFonts w:asciiTheme="majorHAnsi" w:hAnsiTheme="majorHAnsi"/>
                <w:b w:val="0"/>
                <w:sz w:val="24"/>
              </w:rPr>
              <w:t>Mesa Recuperación de Espacios Públicos</w:t>
            </w:r>
          </w:p>
        </w:tc>
        <w:tc>
          <w:tcPr>
            <w:tcW w:w="3517" w:type="dxa"/>
            <w:vMerge w:val="restart"/>
          </w:tcPr>
          <w:p w14:paraId="36CFFE66" w14:textId="4E1C9C87" w:rsidR="00CF190B" w:rsidRPr="00D44166" w:rsidRDefault="00CF190B" w:rsidP="00B33196">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sidRPr="00D44166">
              <w:rPr>
                <w:rFonts w:asciiTheme="majorHAnsi" w:hAnsiTheme="majorHAnsi"/>
                <w:sz w:val="24"/>
              </w:rPr>
              <w:t>San Miguel</w:t>
            </w:r>
          </w:p>
        </w:tc>
      </w:tr>
      <w:tr w:rsidR="00CF190B" w:rsidRPr="00D44166" w14:paraId="7875B81B" w14:textId="77777777" w:rsidTr="00CE2708">
        <w:tc>
          <w:tcPr>
            <w:cnfStyle w:val="001000000000" w:firstRow="0" w:lastRow="0" w:firstColumn="1" w:lastColumn="0" w:oddVBand="0" w:evenVBand="0" w:oddHBand="0" w:evenHBand="0" w:firstRowFirstColumn="0" w:firstRowLastColumn="0" w:lastRowFirstColumn="0" w:lastRowLastColumn="0"/>
            <w:tcW w:w="4977" w:type="dxa"/>
          </w:tcPr>
          <w:p w14:paraId="382E8E8F" w14:textId="77777777" w:rsidR="00CF190B" w:rsidRPr="00B33196" w:rsidRDefault="00CF190B" w:rsidP="00B33196">
            <w:pPr>
              <w:spacing w:line="360" w:lineRule="auto"/>
              <w:jc w:val="center"/>
              <w:rPr>
                <w:rFonts w:asciiTheme="majorHAnsi" w:hAnsiTheme="majorHAnsi"/>
                <w:b w:val="0"/>
                <w:sz w:val="24"/>
              </w:rPr>
            </w:pPr>
            <w:r w:rsidRPr="00B33196">
              <w:rPr>
                <w:rFonts w:asciiTheme="majorHAnsi" w:hAnsiTheme="majorHAnsi"/>
                <w:b w:val="0"/>
                <w:sz w:val="24"/>
              </w:rPr>
              <w:t>Mesa de Seguridad</w:t>
            </w:r>
          </w:p>
        </w:tc>
        <w:tc>
          <w:tcPr>
            <w:tcW w:w="3517" w:type="dxa"/>
            <w:vMerge/>
          </w:tcPr>
          <w:p w14:paraId="6D1FCFD9" w14:textId="77777777" w:rsidR="00CF190B" w:rsidRPr="00D44166" w:rsidRDefault="00CF190B" w:rsidP="00B33196">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p>
        </w:tc>
      </w:tr>
      <w:tr w:rsidR="00CF190B" w:rsidRPr="00D44166" w14:paraId="46FB0BD9" w14:textId="77777777" w:rsidTr="00CE2708">
        <w:tc>
          <w:tcPr>
            <w:cnfStyle w:val="001000000000" w:firstRow="0" w:lastRow="0" w:firstColumn="1" w:lastColumn="0" w:oddVBand="0" w:evenVBand="0" w:oddHBand="0" w:evenHBand="0" w:firstRowFirstColumn="0" w:firstRowLastColumn="0" w:lastRowFirstColumn="0" w:lastRowLastColumn="0"/>
            <w:tcW w:w="4977" w:type="dxa"/>
          </w:tcPr>
          <w:p w14:paraId="5724E2D0" w14:textId="77777777" w:rsidR="00CF190B" w:rsidRPr="00B33196" w:rsidRDefault="00CF190B" w:rsidP="00B33196">
            <w:pPr>
              <w:spacing w:line="360" w:lineRule="auto"/>
              <w:jc w:val="center"/>
              <w:rPr>
                <w:rFonts w:asciiTheme="majorHAnsi" w:hAnsiTheme="majorHAnsi"/>
                <w:b w:val="0"/>
                <w:sz w:val="24"/>
              </w:rPr>
            </w:pPr>
            <w:r w:rsidRPr="00B33196">
              <w:rPr>
                <w:rFonts w:asciiTheme="majorHAnsi" w:hAnsiTheme="majorHAnsi"/>
                <w:b w:val="0"/>
                <w:sz w:val="24"/>
              </w:rPr>
              <w:lastRenderedPageBreak/>
              <w:t>Mesa de Prevención</w:t>
            </w:r>
          </w:p>
        </w:tc>
        <w:tc>
          <w:tcPr>
            <w:tcW w:w="3517" w:type="dxa"/>
          </w:tcPr>
          <w:p w14:paraId="3D1E1AE8" w14:textId="77777777" w:rsidR="00CF190B" w:rsidRPr="00D44166" w:rsidRDefault="00CF190B" w:rsidP="00B33196">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sidRPr="00D44166">
              <w:rPr>
                <w:rFonts w:asciiTheme="majorHAnsi" w:hAnsiTheme="majorHAnsi"/>
                <w:sz w:val="24"/>
              </w:rPr>
              <w:t>Osicala, Morazán</w:t>
            </w:r>
          </w:p>
        </w:tc>
      </w:tr>
      <w:tr w:rsidR="00CF190B" w:rsidRPr="00D44166" w14:paraId="5F3BE8A5" w14:textId="77777777" w:rsidTr="00CE2708">
        <w:tc>
          <w:tcPr>
            <w:cnfStyle w:val="001000000000" w:firstRow="0" w:lastRow="0" w:firstColumn="1" w:lastColumn="0" w:oddVBand="0" w:evenVBand="0" w:oddHBand="0" w:evenHBand="0" w:firstRowFirstColumn="0" w:firstRowLastColumn="0" w:lastRowFirstColumn="0" w:lastRowLastColumn="0"/>
            <w:tcW w:w="4977" w:type="dxa"/>
          </w:tcPr>
          <w:p w14:paraId="28026E4F" w14:textId="75079FCC" w:rsidR="00CF190B" w:rsidRPr="00B33196" w:rsidRDefault="00CF190B" w:rsidP="00B33196">
            <w:pPr>
              <w:spacing w:line="360" w:lineRule="auto"/>
              <w:jc w:val="center"/>
              <w:rPr>
                <w:rFonts w:asciiTheme="majorHAnsi" w:hAnsiTheme="majorHAnsi"/>
                <w:b w:val="0"/>
                <w:sz w:val="24"/>
              </w:rPr>
            </w:pPr>
            <w:r w:rsidRPr="00B33196">
              <w:rPr>
                <w:rFonts w:asciiTheme="majorHAnsi" w:hAnsiTheme="majorHAnsi"/>
                <w:b w:val="0"/>
                <w:sz w:val="24"/>
              </w:rPr>
              <w:t>Mesa intersectorial</w:t>
            </w:r>
          </w:p>
        </w:tc>
        <w:tc>
          <w:tcPr>
            <w:tcW w:w="3517" w:type="dxa"/>
          </w:tcPr>
          <w:p w14:paraId="004E8473" w14:textId="3AADD783" w:rsidR="00CF190B" w:rsidRPr="00D44166" w:rsidRDefault="00CF190B" w:rsidP="00B33196">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sidRPr="00D44166">
              <w:rPr>
                <w:rFonts w:asciiTheme="majorHAnsi" w:hAnsiTheme="majorHAnsi"/>
                <w:sz w:val="24"/>
              </w:rPr>
              <w:t>Jocoaitique, Morazán</w:t>
            </w:r>
          </w:p>
        </w:tc>
      </w:tr>
      <w:tr w:rsidR="00CF190B" w:rsidRPr="00D44166" w14:paraId="2B53FB57" w14:textId="77777777" w:rsidTr="00CE2708">
        <w:tc>
          <w:tcPr>
            <w:cnfStyle w:val="001000000000" w:firstRow="0" w:lastRow="0" w:firstColumn="1" w:lastColumn="0" w:oddVBand="0" w:evenVBand="0" w:oddHBand="0" w:evenHBand="0" w:firstRowFirstColumn="0" w:firstRowLastColumn="0" w:lastRowFirstColumn="0" w:lastRowLastColumn="0"/>
            <w:tcW w:w="4977" w:type="dxa"/>
          </w:tcPr>
          <w:p w14:paraId="1858FCFA" w14:textId="77777777" w:rsidR="00CF190B" w:rsidRPr="00B33196" w:rsidRDefault="00CF190B" w:rsidP="00B33196">
            <w:pPr>
              <w:spacing w:line="360" w:lineRule="auto"/>
              <w:jc w:val="center"/>
              <w:rPr>
                <w:rFonts w:asciiTheme="majorHAnsi" w:hAnsiTheme="majorHAnsi"/>
                <w:b w:val="0"/>
                <w:sz w:val="24"/>
              </w:rPr>
            </w:pPr>
            <w:r w:rsidRPr="00B33196">
              <w:rPr>
                <w:rFonts w:asciiTheme="majorHAnsi" w:hAnsiTheme="majorHAnsi"/>
                <w:b w:val="0"/>
                <w:sz w:val="24"/>
              </w:rPr>
              <w:t>Red de Atención Compartida para la Atención de la Niñez y la Adolescencia-RAC,</w:t>
            </w:r>
          </w:p>
        </w:tc>
        <w:tc>
          <w:tcPr>
            <w:tcW w:w="3517" w:type="dxa"/>
            <w:vMerge w:val="restart"/>
          </w:tcPr>
          <w:p w14:paraId="28EDCE6D" w14:textId="3A3188B8" w:rsidR="00CF190B" w:rsidRPr="00D44166" w:rsidRDefault="00CF190B" w:rsidP="00B33196">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r w:rsidRPr="00D44166">
              <w:rPr>
                <w:rFonts w:asciiTheme="majorHAnsi" w:hAnsiTheme="majorHAnsi"/>
                <w:sz w:val="24"/>
              </w:rPr>
              <w:t>San Francisco Gotera, Morazán</w:t>
            </w:r>
          </w:p>
          <w:p w14:paraId="4614E9A3" w14:textId="77777777" w:rsidR="00CF190B" w:rsidRPr="00D44166" w:rsidRDefault="00CF190B" w:rsidP="00B33196">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p>
        </w:tc>
      </w:tr>
      <w:tr w:rsidR="00CF190B" w:rsidRPr="00D44166" w14:paraId="1795B13E" w14:textId="77777777" w:rsidTr="00CE2708">
        <w:tc>
          <w:tcPr>
            <w:cnfStyle w:val="001000000000" w:firstRow="0" w:lastRow="0" w:firstColumn="1" w:lastColumn="0" w:oddVBand="0" w:evenVBand="0" w:oddHBand="0" w:evenHBand="0" w:firstRowFirstColumn="0" w:firstRowLastColumn="0" w:lastRowFirstColumn="0" w:lastRowLastColumn="0"/>
            <w:tcW w:w="4977" w:type="dxa"/>
          </w:tcPr>
          <w:p w14:paraId="4FDE0C60" w14:textId="77777777" w:rsidR="00CF190B" w:rsidRPr="00B33196" w:rsidRDefault="00CF190B" w:rsidP="00B33196">
            <w:pPr>
              <w:spacing w:line="360" w:lineRule="auto"/>
              <w:jc w:val="center"/>
              <w:rPr>
                <w:rFonts w:asciiTheme="majorHAnsi" w:hAnsiTheme="majorHAnsi"/>
                <w:b w:val="0"/>
                <w:sz w:val="24"/>
              </w:rPr>
            </w:pPr>
            <w:r w:rsidRPr="00B33196">
              <w:rPr>
                <w:rFonts w:asciiTheme="majorHAnsi" w:hAnsiTheme="majorHAnsi"/>
                <w:b w:val="0"/>
                <w:sz w:val="24"/>
              </w:rPr>
              <w:t>Mesa Interinstitucional</w:t>
            </w:r>
          </w:p>
        </w:tc>
        <w:tc>
          <w:tcPr>
            <w:tcW w:w="3517" w:type="dxa"/>
            <w:vMerge/>
          </w:tcPr>
          <w:p w14:paraId="148D9B90" w14:textId="77777777" w:rsidR="00CF190B" w:rsidRPr="00D44166" w:rsidRDefault="00CF190B" w:rsidP="00547B77">
            <w:pPr>
              <w:spacing w:line="360"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sz w:val="24"/>
              </w:rPr>
            </w:pPr>
          </w:p>
        </w:tc>
      </w:tr>
    </w:tbl>
    <w:p w14:paraId="4E14161A" w14:textId="77777777" w:rsidR="00D44166" w:rsidRDefault="00D44166" w:rsidP="000F7358">
      <w:pPr>
        <w:spacing w:after="0" w:line="360" w:lineRule="auto"/>
        <w:jc w:val="both"/>
        <w:rPr>
          <w:rFonts w:asciiTheme="majorHAnsi" w:hAnsiTheme="majorHAnsi"/>
          <w:sz w:val="24"/>
        </w:rPr>
      </w:pPr>
    </w:p>
    <w:p w14:paraId="73A0CEE4" w14:textId="77777777" w:rsidR="00D44166" w:rsidRPr="00FC62DF" w:rsidRDefault="00D44166" w:rsidP="000F7358">
      <w:pPr>
        <w:pStyle w:val="Prrafodelista"/>
        <w:numPr>
          <w:ilvl w:val="0"/>
          <w:numId w:val="11"/>
        </w:numPr>
        <w:spacing w:after="0" w:line="360" w:lineRule="auto"/>
        <w:rPr>
          <w:rFonts w:asciiTheme="majorHAnsi" w:hAnsiTheme="majorHAnsi"/>
          <w:b/>
          <w:sz w:val="24"/>
        </w:rPr>
      </w:pPr>
      <w:r w:rsidRPr="00FC62DF">
        <w:rPr>
          <w:rFonts w:asciiTheme="majorHAnsi" w:hAnsiTheme="majorHAnsi"/>
          <w:b/>
          <w:sz w:val="24"/>
        </w:rPr>
        <w:t xml:space="preserve">Intercambio de Experiencias en Políticas Municipales de Juventud </w:t>
      </w:r>
    </w:p>
    <w:p w14:paraId="4421A42A" w14:textId="3C484EE1" w:rsidR="000F7358" w:rsidRDefault="00D44166" w:rsidP="00D44166">
      <w:pPr>
        <w:spacing w:line="360" w:lineRule="auto"/>
        <w:jc w:val="both"/>
        <w:rPr>
          <w:rFonts w:asciiTheme="majorHAnsi" w:hAnsiTheme="majorHAnsi"/>
          <w:sz w:val="24"/>
        </w:rPr>
      </w:pPr>
      <w:r w:rsidRPr="00D44166">
        <w:rPr>
          <w:rFonts w:asciiTheme="majorHAnsi" w:hAnsiTheme="majorHAnsi"/>
          <w:sz w:val="24"/>
        </w:rPr>
        <w:t>Con el propósito de socializar experiencias exitosas en la elaboración y operativización de Políticas Municipales de Juventud, 18 alcaldías municipales participaron en la jornada de intercambio de experiencias, realizada en el mes de noviembre de 2015</w:t>
      </w:r>
      <w:r w:rsidR="001B7A59">
        <w:rPr>
          <w:rFonts w:asciiTheme="majorHAnsi" w:hAnsiTheme="majorHAnsi"/>
          <w:sz w:val="24"/>
        </w:rPr>
        <w:t>,</w:t>
      </w:r>
      <w:r w:rsidRPr="00D44166">
        <w:rPr>
          <w:rFonts w:asciiTheme="majorHAnsi" w:hAnsiTheme="majorHAnsi"/>
          <w:sz w:val="24"/>
        </w:rPr>
        <w:t xml:space="preserve"> en el cual participaron 116 representantes de las municipalidades</w:t>
      </w:r>
      <w:r w:rsidR="000F7358">
        <w:rPr>
          <w:rFonts w:asciiTheme="majorHAnsi" w:hAnsiTheme="majorHAnsi"/>
          <w:sz w:val="24"/>
        </w:rPr>
        <w:t>;</w:t>
      </w:r>
      <w:r w:rsidR="008656BF">
        <w:rPr>
          <w:rFonts w:asciiTheme="majorHAnsi" w:hAnsiTheme="majorHAnsi"/>
          <w:sz w:val="24"/>
        </w:rPr>
        <w:t xml:space="preserve"> el intercambio se realizó aplicando metodologías participativas, por medio de las cuales se reflejó el trabajo e inversión en juventud realizado por cada </w:t>
      </w:r>
      <w:r w:rsidR="000F7358">
        <w:rPr>
          <w:rFonts w:asciiTheme="majorHAnsi" w:hAnsiTheme="majorHAnsi"/>
          <w:sz w:val="24"/>
        </w:rPr>
        <w:t>municipalidad en sus territorios.</w:t>
      </w:r>
    </w:p>
    <w:p w14:paraId="7B2DECCC" w14:textId="199267E8" w:rsidR="00D44166" w:rsidRPr="00D44166" w:rsidRDefault="00D44166" w:rsidP="00D44166">
      <w:pPr>
        <w:spacing w:line="360" w:lineRule="auto"/>
        <w:jc w:val="both"/>
        <w:rPr>
          <w:rFonts w:asciiTheme="majorHAnsi" w:hAnsiTheme="majorHAnsi"/>
          <w:sz w:val="24"/>
        </w:rPr>
      </w:pPr>
    </w:p>
    <w:tbl>
      <w:tblPr>
        <w:tblStyle w:val="Tabladelista4-nfasis41"/>
        <w:tblpPr w:leftFromText="141" w:rightFromText="141" w:vertAnchor="text" w:horzAnchor="margin" w:tblpXSpec="center" w:tblpY="-34"/>
        <w:tblW w:w="0" w:type="auto"/>
        <w:tblLook w:val="04A0" w:firstRow="1" w:lastRow="0" w:firstColumn="1" w:lastColumn="0" w:noHBand="0" w:noVBand="1"/>
      </w:tblPr>
      <w:tblGrid>
        <w:gridCol w:w="817"/>
        <w:gridCol w:w="3686"/>
        <w:gridCol w:w="3289"/>
      </w:tblGrid>
      <w:tr w:rsidR="00CE2708" w:rsidRPr="00D44166" w14:paraId="47E40F8A" w14:textId="77777777" w:rsidTr="00CE2708">
        <w:trPr>
          <w:cnfStyle w:val="100000000000" w:firstRow="1" w:lastRow="0" w:firstColumn="0" w:lastColumn="0" w:oddVBand="0" w:evenVBand="0" w:oddHBand="0" w:evenHBand="0" w:firstRowFirstColumn="0" w:firstRowLastColumn="0" w:lastRowFirstColumn="0" w:lastRowLastColumn="0"/>
          <w:trHeight w:val="552"/>
        </w:trPr>
        <w:tc>
          <w:tcPr>
            <w:cnfStyle w:val="001000000000" w:firstRow="0" w:lastRow="0" w:firstColumn="1" w:lastColumn="0" w:oddVBand="0" w:evenVBand="0" w:oddHBand="0" w:evenHBand="0" w:firstRowFirstColumn="0" w:firstRowLastColumn="0" w:lastRowFirstColumn="0" w:lastRowLastColumn="0"/>
            <w:tcW w:w="7792" w:type="dxa"/>
            <w:gridSpan w:val="3"/>
          </w:tcPr>
          <w:p w14:paraId="6D3843A2" w14:textId="77777777" w:rsidR="00CE2708" w:rsidRPr="00D44166" w:rsidRDefault="00CE2708" w:rsidP="00CE2708">
            <w:pPr>
              <w:jc w:val="center"/>
              <w:rPr>
                <w:rFonts w:asciiTheme="majorHAnsi" w:hAnsiTheme="majorHAnsi"/>
              </w:rPr>
            </w:pPr>
            <w:r w:rsidRPr="00D44166">
              <w:rPr>
                <w:rFonts w:asciiTheme="majorHAnsi" w:hAnsiTheme="majorHAnsi"/>
              </w:rPr>
              <w:t xml:space="preserve">Jornada “Intercambio de Experiencias en Políticas Municipales </w:t>
            </w:r>
          </w:p>
          <w:p w14:paraId="22879ECE" w14:textId="77777777" w:rsidR="00CE2708" w:rsidRPr="00D44166" w:rsidRDefault="00CE2708" w:rsidP="00CE2708">
            <w:pPr>
              <w:jc w:val="center"/>
              <w:rPr>
                <w:rFonts w:asciiTheme="majorHAnsi" w:hAnsiTheme="majorHAnsi"/>
              </w:rPr>
            </w:pPr>
            <w:r w:rsidRPr="00D44166">
              <w:rPr>
                <w:rFonts w:asciiTheme="majorHAnsi" w:hAnsiTheme="majorHAnsi"/>
              </w:rPr>
              <w:t>de Juventud”</w:t>
            </w:r>
          </w:p>
        </w:tc>
      </w:tr>
      <w:tr w:rsidR="00CE2708" w:rsidRPr="00D44166" w14:paraId="431F048D" w14:textId="77777777" w:rsidTr="00CE27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7" w:type="dxa"/>
          </w:tcPr>
          <w:p w14:paraId="1334FEA5" w14:textId="77777777" w:rsidR="00CE2708" w:rsidRPr="00D44166" w:rsidRDefault="00CE2708" w:rsidP="00CE2708">
            <w:pPr>
              <w:jc w:val="center"/>
              <w:rPr>
                <w:rFonts w:asciiTheme="majorHAnsi" w:hAnsiTheme="majorHAnsi"/>
                <w:b w:val="0"/>
              </w:rPr>
            </w:pPr>
          </w:p>
        </w:tc>
        <w:tc>
          <w:tcPr>
            <w:tcW w:w="3686" w:type="dxa"/>
          </w:tcPr>
          <w:p w14:paraId="7319CDCA" w14:textId="77777777" w:rsidR="00CE2708" w:rsidRPr="00D44166" w:rsidRDefault="00CE2708" w:rsidP="00CE2708">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b/>
              </w:rPr>
            </w:pPr>
            <w:r>
              <w:rPr>
                <w:rFonts w:asciiTheme="majorHAnsi" w:hAnsiTheme="majorHAnsi"/>
                <w:b/>
              </w:rPr>
              <w:t>Municipalidades</w:t>
            </w:r>
          </w:p>
        </w:tc>
        <w:tc>
          <w:tcPr>
            <w:tcW w:w="3289" w:type="dxa"/>
          </w:tcPr>
          <w:p w14:paraId="3FF8B405" w14:textId="77777777" w:rsidR="00CE2708" w:rsidRPr="00D44166" w:rsidRDefault="00CE2708" w:rsidP="00CE2708">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b/>
              </w:rPr>
            </w:pPr>
            <w:r w:rsidRPr="00D44166">
              <w:rPr>
                <w:rFonts w:asciiTheme="majorHAnsi" w:hAnsiTheme="majorHAnsi"/>
                <w:b/>
              </w:rPr>
              <w:t>Departamento</w:t>
            </w:r>
          </w:p>
        </w:tc>
      </w:tr>
      <w:tr w:rsidR="00CE2708" w:rsidRPr="00D44166" w14:paraId="0F7D62CE" w14:textId="77777777" w:rsidTr="00CE2708">
        <w:tc>
          <w:tcPr>
            <w:cnfStyle w:val="001000000000" w:firstRow="0" w:lastRow="0" w:firstColumn="1" w:lastColumn="0" w:oddVBand="0" w:evenVBand="0" w:oddHBand="0" w:evenHBand="0" w:firstRowFirstColumn="0" w:firstRowLastColumn="0" w:lastRowFirstColumn="0" w:lastRowLastColumn="0"/>
            <w:tcW w:w="817" w:type="dxa"/>
          </w:tcPr>
          <w:p w14:paraId="17FE5BCF" w14:textId="77777777" w:rsidR="00CE2708" w:rsidRPr="00D44166" w:rsidRDefault="00CE2708" w:rsidP="00CE2708">
            <w:pPr>
              <w:jc w:val="both"/>
              <w:rPr>
                <w:rFonts w:asciiTheme="majorHAnsi" w:hAnsiTheme="majorHAnsi"/>
                <w:b w:val="0"/>
              </w:rPr>
            </w:pPr>
            <w:r w:rsidRPr="00D44166">
              <w:rPr>
                <w:rFonts w:asciiTheme="majorHAnsi" w:hAnsiTheme="majorHAnsi"/>
                <w:b w:val="0"/>
              </w:rPr>
              <w:t>1</w:t>
            </w:r>
          </w:p>
        </w:tc>
        <w:tc>
          <w:tcPr>
            <w:tcW w:w="3686" w:type="dxa"/>
          </w:tcPr>
          <w:p w14:paraId="1414CBB9" w14:textId="77777777" w:rsidR="00CE2708" w:rsidRPr="00D44166" w:rsidRDefault="00CE2708" w:rsidP="00CE2708">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rPr>
            </w:pPr>
            <w:r w:rsidRPr="00D44166">
              <w:rPr>
                <w:rFonts w:asciiTheme="majorHAnsi" w:hAnsiTheme="majorHAnsi"/>
              </w:rPr>
              <w:t xml:space="preserve">Antiguo Cuscatlán </w:t>
            </w:r>
          </w:p>
        </w:tc>
        <w:tc>
          <w:tcPr>
            <w:tcW w:w="3289" w:type="dxa"/>
            <w:vMerge w:val="restart"/>
          </w:tcPr>
          <w:p w14:paraId="7CD84288" w14:textId="77777777" w:rsidR="00CE2708" w:rsidRPr="00D44166" w:rsidRDefault="00CE2708" w:rsidP="00CE270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rPr>
            </w:pPr>
            <w:r w:rsidRPr="00D44166">
              <w:rPr>
                <w:rFonts w:asciiTheme="majorHAnsi" w:hAnsiTheme="majorHAnsi"/>
              </w:rPr>
              <w:t>La Libertad</w:t>
            </w:r>
          </w:p>
        </w:tc>
      </w:tr>
      <w:tr w:rsidR="00CE2708" w:rsidRPr="00D44166" w14:paraId="16A4F0B0" w14:textId="77777777" w:rsidTr="00CE27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7" w:type="dxa"/>
          </w:tcPr>
          <w:p w14:paraId="58443501" w14:textId="77777777" w:rsidR="00CE2708" w:rsidRPr="00D44166" w:rsidRDefault="00CE2708" w:rsidP="00CE2708">
            <w:pPr>
              <w:jc w:val="both"/>
              <w:rPr>
                <w:rFonts w:asciiTheme="majorHAnsi" w:hAnsiTheme="majorHAnsi"/>
                <w:b w:val="0"/>
              </w:rPr>
            </w:pPr>
            <w:r w:rsidRPr="00D44166">
              <w:rPr>
                <w:rFonts w:asciiTheme="majorHAnsi" w:hAnsiTheme="majorHAnsi"/>
                <w:b w:val="0"/>
              </w:rPr>
              <w:t>2</w:t>
            </w:r>
          </w:p>
        </w:tc>
        <w:tc>
          <w:tcPr>
            <w:tcW w:w="3686" w:type="dxa"/>
          </w:tcPr>
          <w:p w14:paraId="4BB23BBB" w14:textId="77777777" w:rsidR="00CE2708" w:rsidRPr="00D44166" w:rsidRDefault="00CE2708" w:rsidP="00CE2708">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rPr>
            </w:pPr>
            <w:r w:rsidRPr="00D44166">
              <w:rPr>
                <w:rFonts w:asciiTheme="majorHAnsi" w:hAnsiTheme="majorHAnsi"/>
              </w:rPr>
              <w:t xml:space="preserve">Quezaltepeque </w:t>
            </w:r>
          </w:p>
        </w:tc>
        <w:tc>
          <w:tcPr>
            <w:tcW w:w="3289" w:type="dxa"/>
            <w:vMerge/>
          </w:tcPr>
          <w:p w14:paraId="0FAA6302" w14:textId="77777777" w:rsidR="00CE2708" w:rsidRPr="00D44166" w:rsidRDefault="00CE2708" w:rsidP="00CE2708">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rPr>
            </w:pPr>
          </w:p>
        </w:tc>
      </w:tr>
      <w:tr w:rsidR="00CE2708" w:rsidRPr="00D44166" w14:paraId="1C4EDB0D" w14:textId="77777777" w:rsidTr="00CE2708">
        <w:tc>
          <w:tcPr>
            <w:cnfStyle w:val="001000000000" w:firstRow="0" w:lastRow="0" w:firstColumn="1" w:lastColumn="0" w:oddVBand="0" w:evenVBand="0" w:oddHBand="0" w:evenHBand="0" w:firstRowFirstColumn="0" w:firstRowLastColumn="0" w:lastRowFirstColumn="0" w:lastRowLastColumn="0"/>
            <w:tcW w:w="817" w:type="dxa"/>
          </w:tcPr>
          <w:p w14:paraId="50B242D0" w14:textId="77777777" w:rsidR="00CE2708" w:rsidRPr="00D44166" w:rsidRDefault="00CE2708" w:rsidP="00CE2708">
            <w:pPr>
              <w:jc w:val="both"/>
              <w:rPr>
                <w:rFonts w:asciiTheme="majorHAnsi" w:hAnsiTheme="majorHAnsi"/>
                <w:b w:val="0"/>
              </w:rPr>
            </w:pPr>
            <w:r w:rsidRPr="00D44166">
              <w:rPr>
                <w:rFonts w:asciiTheme="majorHAnsi" w:hAnsiTheme="majorHAnsi"/>
                <w:b w:val="0"/>
              </w:rPr>
              <w:t>3</w:t>
            </w:r>
          </w:p>
        </w:tc>
        <w:tc>
          <w:tcPr>
            <w:tcW w:w="3686" w:type="dxa"/>
          </w:tcPr>
          <w:p w14:paraId="61BA0C36" w14:textId="77777777" w:rsidR="00CE2708" w:rsidRPr="00D44166" w:rsidRDefault="00CE2708" w:rsidP="00CE2708">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rPr>
            </w:pPr>
            <w:r w:rsidRPr="00D44166">
              <w:rPr>
                <w:rFonts w:asciiTheme="majorHAnsi" w:hAnsiTheme="majorHAnsi"/>
              </w:rPr>
              <w:t xml:space="preserve">Ciudad Arce </w:t>
            </w:r>
          </w:p>
        </w:tc>
        <w:tc>
          <w:tcPr>
            <w:tcW w:w="3289" w:type="dxa"/>
            <w:vMerge/>
          </w:tcPr>
          <w:p w14:paraId="39736DFA" w14:textId="77777777" w:rsidR="00CE2708" w:rsidRPr="00D44166" w:rsidRDefault="00CE2708" w:rsidP="00CE270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rPr>
            </w:pPr>
          </w:p>
        </w:tc>
      </w:tr>
      <w:tr w:rsidR="00CE2708" w:rsidRPr="00D44166" w14:paraId="51E003CA" w14:textId="77777777" w:rsidTr="00CE27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7" w:type="dxa"/>
          </w:tcPr>
          <w:p w14:paraId="1836434A" w14:textId="77777777" w:rsidR="00CE2708" w:rsidRPr="00D44166" w:rsidRDefault="00CE2708" w:rsidP="00CE2708">
            <w:pPr>
              <w:jc w:val="both"/>
              <w:rPr>
                <w:rFonts w:asciiTheme="majorHAnsi" w:hAnsiTheme="majorHAnsi"/>
                <w:b w:val="0"/>
              </w:rPr>
            </w:pPr>
            <w:r w:rsidRPr="00D44166">
              <w:rPr>
                <w:rFonts w:asciiTheme="majorHAnsi" w:hAnsiTheme="majorHAnsi"/>
                <w:b w:val="0"/>
              </w:rPr>
              <w:t>4</w:t>
            </w:r>
          </w:p>
        </w:tc>
        <w:tc>
          <w:tcPr>
            <w:tcW w:w="3686" w:type="dxa"/>
          </w:tcPr>
          <w:p w14:paraId="74C01EE2" w14:textId="77777777" w:rsidR="00CE2708" w:rsidRPr="00D44166" w:rsidRDefault="00CE2708" w:rsidP="00CE2708">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rPr>
            </w:pPr>
            <w:r w:rsidRPr="00D44166">
              <w:rPr>
                <w:rFonts w:asciiTheme="majorHAnsi" w:hAnsiTheme="majorHAnsi"/>
              </w:rPr>
              <w:t>San Juan Opico</w:t>
            </w:r>
          </w:p>
        </w:tc>
        <w:tc>
          <w:tcPr>
            <w:tcW w:w="3289" w:type="dxa"/>
            <w:vMerge/>
          </w:tcPr>
          <w:p w14:paraId="096DBC5D" w14:textId="77777777" w:rsidR="00CE2708" w:rsidRPr="00D44166" w:rsidRDefault="00CE2708" w:rsidP="00CE2708">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rPr>
            </w:pPr>
          </w:p>
        </w:tc>
      </w:tr>
      <w:tr w:rsidR="00CE2708" w:rsidRPr="00D44166" w14:paraId="7B711C80" w14:textId="77777777" w:rsidTr="00CE2708">
        <w:tc>
          <w:tcPr>
            <w:cnfStyle w:val="001000000000" w:firstRow="0" w:lastRow="0" w:firstColumn="1" w:lastColumn="0" w:oddVBand="0" w:evenVBand="0" w:oddHBand="0" w:evenHBand="0" w:firstRowFirstColumn="0" w:firstRowLastColumn="0" w:lastRowFirstColumn="0" w:lastRowLastColumn="0"/>
            <w:tcW w:w="817" w:type="dxa"/>
          </w:tcPr>
          <w:p w14:paraId="19FE4B94" w14:textId="77777777" w:rsidR="00CE2708" w:rsidRPr="00D44166" w:rsidRDefault="00CE2708" w:rsidP="00CE2708">
            <w:pPr>
              <w:jc w:val="both"/>
              <w:rPr>
                <w:rFonts w:asciiTheme="majorHAnsi" w:hAnsiTheme="majorHAnsi"/>
                <w:b w:val="0"/>
              </w:rPr>
            </w:pPr>
            <w:r w:rsidRPr="00D44166">
              <w:rPr>
                <w:rFonts w:asciiTheme="majorHAnsi" w:hAnsiTheme="majorHAnsi"/>
                <w:b w:val="0"/>
              </w:rPr>
              <w:t>5</w:t>
            </w:r>
          </w:p>
        </w:tc>
        <w:tc>
          <w:tcPr>
            <w:tcW w:w="3686" w:type="dxa"/>
          </w:tcPr>
          <w:p w14:paraId="4BA63585" w14:textId="77777777" w:rsidR="00CE2708" w:rsidRPr="00D44166" w:rsidRDefault="00CE2708" w:rsidP="00CE2708">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rPr>
            </w:pPr>
            <w:r w:rsidRPr="00D44166">
              <w:rPr>
                <w:rFonts w:asciiTheme="majorHAnsi" w:hAnsiTheme="majorHAnsi"/>
              </w:rPr>
              <w:t xml:space="preserve">Colón </w:t>
            </w:r>
          </w:p>
        </w:tc>
        <w:tc>
          <w:tcPr>
            <w:tcW w:w="3289" w:type="dxa"/>
            <w:vMerge/>
          </w:tcPr>
          <w:p w14:paraId="42601778" w14:textId="77777777" w:rsidR="00CE2708" w:rsidRPr="00D44166" w:rsidRDefault="00CE2708" w:rsidP="00CE270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rPr>
            </w:pPr>
          </w:p>
        </w:tc>
      </w:tr>
      <w:tr w:rsidR="00CE2708" w:rsidRPr="00D44166" w14:paraId="3C79BA2B" w14:textId="77777777" w:rsidTr="00CE27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7" w:type="dxa"/>
          </w:tcPr>
          <w:p w14:paraId="3D5F4666" w14:textId="77777777" w:rsidR="00CE2708" w:rsidRPr="00D44166" w:rsidRDefault="00CE2708" w:rsidP="00CE2708">
            <w:pPr>
              <w:jc w:val="both"/>
              <w:rPr>
                <w:rFonts w:asciiTheme="majorHAnsi" w:hAnsiTheme="majorHAnsi"/>
                <w:b w:val="0"/>
              </w:rPr>
            </w:pPr>
            <w:r w:rsidRPr="00D44166">
              <w:rPr>
                <w:rFonts w:asciiTheme="majorHAnsi" w:hAnsiTheme="majorHAnsi"/>
                <w:b w:val="0"/>
              </w:rPr>
              <w:t>6</w:t>
            </w:r>
          </w:p>
        </w:tc>
        <w:tc>
          <w:tcPr>
            <w:tcW w:w="3686" w:type="dxa"/>
          </w:tcPr>
          <w:p w14:paraId="0B1C801D" w14:textId="77777777" w:rsidR="00CE2708" w:rsidRPr="00D44166" w:rsidRDefault="00CE2708" w:rsidP="00CE2708">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rPr>
            </w:pPr>
            <w:r w:rsidRPr="00D44166">
              <w:rPr>
                <w:rFonts w:asciiTheme="majorHAnsi" w:hAnsiTheme="majorHAnsi"/>
              </w:rPr>
              <w:t xml:space="preserve">Cuscatlán </w:t>
            </w:r>
          </w:p>
        </w:tc>
        <w:tc>
          <w:tcPr>
            <w:tcW w:w="3289" w:type="dxa"/>
            <w:vMerge/>
          </w:tcPr>
          <w:p w14:paraId="5F6B8FD5" w14:textId="77777777" w:rsidR="00CE2708" w:rsidRPr="00D44166" w:rsidRDefault="00CE2708" w:rsidP="00CE2708">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rPr>
            </w:pPr>
          </w:p>
        </w:tc>
      </w:tr>
      <w:tr w:rsidR="00CE2708" w:rsidRPr="00D44166" w14:paraId="08281C2A" w14:textId="77777777" w:rsidTr="00CE2708">
        <w:tc>
          <w:tcPr>
            <w:cnfStyle w:val="001000000000" w:firstRow="0" w:lastRow="0" w:firstColumn="1" w:lastColumn="0" w:oddVBand="0" w:evenVBand="0" w:oddHBand="0" w:evenHBand="0" w:firstRowFirstColumn="0" w:firstRowLastColumn="0" w:lastRowFirstColumn="0" w:lastRowLastColumn="0"/>
            <w:tcW w:w="817" w:type="dxa"/>
          </w:tcPr>
          <w:p w14:paraId="24E7CAA8" w14:textId="77777777" w:rsidR="00CE2708" w:rsidRPr="00D44166" w:rsidRDefault="00CE2708" w:rsidP="00CE2708">
            <w:pPr>
              <w:jc w:val="both"/>
              <w:rPr>
                <w:rFonts w:asciiTheme="majorHAnsi" w:hAnsiTheme="majorHAnsi"/>
                <w:b w:val="0"/>
              </w:rPr>
            </w:pPr>
            <w:r w:rsidRPr="00D44166">
              <w:rPr>
                <w:rFonts w:asciiTheme="majorHAnsi" w:hAnsiTheme="majorHAnsi"/>
                <w:b w:val="0"/>
              </w:rPr>
              <w:t>7</w:t>
            </w:r>
          </w:p>
        </w:tc>
        <w:tc>
          <w:tcPr>
            <w:tcW w:w="3686" w:type="dxa"/>
          </w:tcPr>
          <w:p w14:paraId="6B5649FF" w14:textId="77777777" w:rsidR="00CE2708" w:rsidRPr="00D44166" w:rsidRDefault="00CE2708" w:rsidP="00CE2708">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rPr>
            </w:pPr>
            <w:r w:rsidRPr="00D44166">
              <w:rPr>
                <w:rFonts w:asciiTheme="majorHAnsi" w:hAnsiTheme="majorHAnsi"/>
              </w:rPr>
              <w:t xml:space="preserve">Soyapango </w:t>
            </w:r>
          </w:p>
        </w:tc>
        <w:tc>
          <w:tcPr>
            <w:tcW w:w="3289" w:type="dxa"/>
            <w:vMerge w:val="restart"/>
          </w:tcPr>
          <w:p w14:paraId="6861B9F7" w14:textId="77777777" w:rsidR="00CE2708" w:rsidRPr="00D44166" w:rsidRDefault="00CE2708" w:rsidP="00CE270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rPr>
            </w:pPr>
            <w:r w:rsidRPr="00D44166">
              <w:rPr>
                <w:rFonts w:asciiTheme="majorHAnsi" w:hAnsiTheme="majorHAnsi"/>
              </w:rPr>
              <w:t>San Salvador</w:t>
            </w:r>
          </w:p>
        </w:tc>
      </w:tr>
      <w:tr w:rsidR="00CE2708" w:rsidRPr="00D44166" w14:paraId="042FE521" w14:textId="77777777" w:rsidTr="00CE27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7" w:type="dxa"/>
          </w:tcPr>
          <w:p w14:paraId="05CD2C29" w14:textId="77777777" w:rsidR="00CE2708" w:rsidRPr="00D44166" w:rsidRDefault="00CE2708" w:rsidP="00CE2708">
            <w:pPr>
              <w:jc w:val="both"/>
              <w:rPr>
                <w:rFonts w:asciiTheme="majorHAnsi" w:hAnsiTheme="majorHAnsi"/>
                <w:b w:val="0"/>
              </w:rPr>
            </w:pPr>
            <w:r w:rsidRPr="00D44166">
              <w:rPr>
                <w:rFonts w:asciiTheme="majorHAnsi" w:hAnsiTheme="majorHAnsi"/>
                <w:b w:val="0"/>
              </w:rPr>
              <w:t>8</w:t>
            </w:r>
          </w:p>
        </w:tc>
        <w:tc>
          <w:tcPr>
            <w:tcW w:w="3686" w:type="dxa"/>
          </w:tcPr>
          <w:p w14:paraId="2B23DD83" w14:textId="77777777" w:rsidR="00CE2708" w:rsidRPr="00D44166" w:rsidRDefault="00CE2708" w:rsidP="00CE2708">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rPr>
            </w:pPr>
            <w:r w:rsidRPr="00D44166">
              <w:rPr>
                <w:rFonts w:asciiTheme="majorHAnsi" w:hAnsiTheme="majorHAnsi"/>
              </w:rPr>
              <w:t>Nejapa</w:t>
            </w:r>
          </w:p>
        </w:tc>
        <w:tc>
          <w:tcPr>
            <w:tcW w:w="3289" w:type="dxa"/>
            <w:vMerge/>
          </w:tcPr>
          <w:p w14:paraId="19F5C269" w14:textId="77777777" w:rsidR="00CE2708" w:rsidRPr="00D44166" w:rsidRDefault="00CE2708" w:rsidP="00CE2708">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rPr>
            </w:pPr>
          </w:p>
        </w:tc>
      </w:tr>
      <w:tr w:rsidR="00CE2708" w:rsidRPr="00D44166" w14:paraId="301E885E" w14:textId="77777777" w:rsidTr="00CE2708">
        <w:tc>
          <w:tcPr>
            <w:cnfStyle w:val="001000000000" w:firstRow="0" w:lastRow="0" w:firstColumn="1" w:lastColumn="0" w:oddVBand="0" w:evenVBand="0" w:oddHBand="0" w:evenHBand="0" w:firstRowFirstColumn="0" w:firstRowLastColumn="0" w:lastRowFirstColumn="0" w:lastRowLastColumn="0"/>
            <w:tcW w:w="817" w:type="dxa"/>
          </w:tcPr>
          <w:p w14:paraId="3C75D232" w14:textId="77777777" w:rsidR="00CE2708" w:rsidRPr="00D44166" w:rsidRDefault="00CE2708" w:rsidP="00CE2708">
            <w:pPr>
              <w:jc w:val="both"/>
              <w:rPr>
                <w:rFonts w:asciiTheme="majorHAnsi" w:hAnsiTheme="majorHAnsi"/>
                <w:b w:val="0"/>
              </w:rPr>
            </w:pPr>
            <w:r w:rsidRPr="00D44166">
              <w:rPr>
                <w:rFonts w:asciiTheme="majorHAnsi" w:hAnsiTheme="majorHAnsi"/>
                <w:b w:val="0"/>
              </w:rPr>
              <w:t>9</w:t>
            </w:r>
          </w:p>
        </w:tc>
        <w:tc>
          <w:tcPr>
            <w:tcW w:w="3686" w:type="dxa"/>
          </w:tcPr>
          <w:p w14:paraId="0F0D8C47" w14:textId="77777777" w:rsidR="00CE2708" w:rsidRPr="00D44166" w:rsidRDefault="00CE2708" w:rsidP="00CE2708">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rPr>
            </w:pPr>
            <w:r w:rsidRPr="00D44166">
              <w:rPr>
                <w:rFonts w:asciiTheme="majorHAnsi" w:hAnsiTheme="majorHAnsi"/>
              </w:rPr>
              <w:t xml:space="preserve">San Martín </w:t>
            </w:r>
          </w:p>
        </w:tc>
        <w:tc>
          <w:tcPr>
            <w:tcW w:w="3289" w:type="dxa"/>
            <w:vMerge/>
          </w:tcPr>
          <w:p w14:paraId="15CB378B" w14:textId="77777777" w:rsidR="00CE2708" w:rsidRPr="00D44166" w:rsidRDefault="00CE2708" w:rsidP="00CE270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rPr>
            </w:pPr>
          </w:p>
        </w:tc>
      </w:tr>
      <w:tr w:rsidR="00CE2708" w:rsidRPr="00D44166" w14:paraId="40CBFD8D" w14:textId="77777777" w:rsidTr="00CE27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7" w:type="dxa"/>
          </w:tcPr>
          <w:p w14:paraId="1E6252D2" w14:textId="77777777" w:rsidR="00CE2708" w:rsidRPr="00D44166" w:rsidRDefault="00CE2708" w:rsidP="00CE2708">
            <w:pPr>
              <w:jc w:val="both"/>
              <w:rPr>
                <w:rFonts w:asciiTheme="majorHAnsi" w:hAnsiTheme="majorHAnsi"/>
                <w:b w:val="0"/>
              </w:rPr>
            </w:pPr>
            <w:r w:rsidRPr="00D44166">
              <w:rPr>
                <w:rFonts w:asciiTheme="majorHAnsi" w:hAnsiTheme="majorHAnsi"/>
                <w:b w:val="0"/>
              </w:rPr>
              <w:t>10</w:t>
            </w:r>
          </w:p>
        </w:tc>
        <w:tc>
          <w:tcPr>
            <w:tcW w:w="3686" w:type="dxa"/>
          </w:tcPr>
          <w:p w14:paraId="3D0FFF82" w14:textId="77777777" w:rsidR="00CE2708" w:rsidRPr="00D44166" w:rsidRDefault="00CE2708" w:rsidP="00CE2708">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rPr>
            </w:pPr>
            <w:r w:rsidRPr="00D44166">
              <w:rPr>
                <w:rFonts w:asciiTheme="majorHAnsi" w:hAnsiTheme="majorHAnsi"/>
              </w:rPr>
              <w:t xml:space="preserve">Ciudad Delgado </w:t>
            </w:r>
          </w:p>
        </w:tc>
        <w:tc>
          <w:tcPr>
            <w:tcW w:w="3289" w:type="dxa"/>
            <w:vMerge/>
          </w:tcPr>
          <w:p w14:paraId="29C9E110" w14:textId="77777777" w:rsidR="00CE2708" w:rsidRPr="00D44166" w:rsidRDefault="00CE2708" w:rsidP="00CE2708">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rPr>
            </w:pPr>
          </w:p>
        </w:tc>
      </w:tr>
      <w:tr w:rsidR="00CE2708" w:rsidRPr="00D44166" w14:paraId="7971BC55" w14:textId="77777777" w:rsidTr="00CE2708">
        <w:tc>
          <w:tcPr>
            <w:cnfStyle w:val="001000000000" w:firstRow="0" w:lastRow="0" w:firstColumn="1" w:lastColumn="0" w:oddVBand="0" w:evenVBand="0" w:oddHBand="0" w:evenHBand="0" w:firstRowFirstColumn="0" w:firstRowLastColumn="0" w:lastRowFirstColumn="0" w:lastRowLastColumn="0"/>
            <w:tcW w:w="817" w:type="dxa"/>
          </w:tcPr>
          <w:p w14:paraId="6CCAE2C9" w14:textId="77777777" w:rsidR="00CE2708" w:rsidRPr="00D44166" w:rsidRDefault="00CE2708" w:rsidP="00CE2708">
            <w:pPr>
              <w:jc w:val="both"/>
              <w:rPr>
                <w:rFonts w:asciiTheme="majorHAnsi" w:hAnsiTheme="majorHAnsi"/>
                <w:b w:val="0"/>
              </w:rPr>
            </w:pPr>
            <w:r w:rsidRPr="00D44166">
              <w:rPr>
                <w:rFonts w:asciiTheme="majorHAnsi" w:hAnsiTheme="majorHAnsi"/>
                <w:b w:val="0"/>
              </w:rPr>
              <w:t>11</w:t>
            </w:r>
          </w:p>
        </w:tc>
        <w:tc>
          <w:tcPr>
            <w:tcW w:w="3686" w:type="dxa"/>
          </w:tcPr>
          <w:p w14:paraId="3E6B2DAF" w14:textId="77777777" w:rsidR="00CE2708" w:rsidRPr="00D44166" w:rsidRDefault="00CE2708" w:rsidP="00CE2708">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rPr>
            </w:pPr>
            <w:r w:rsidRPr="00D44166">
              <w:rPr>
                <w:rFonts w:asciiTheme="majorHAnsi" w:hAnsiTheme="majorHAnsi"/>
              </w:rPr>
              <w:t xml:space="preserve">San Salvador </w:t>
            </w:r>
          </w:p>
        </w:tc>
        <w:tc>
          <w:tcPr>
            <w:tcW w:w="3289" w:type="dxa"/>
            <w:vMerge/>
          </w:tcPr>
          <w:p w14:paraId="30C4655F" w14:textId="77777777" w:rsidR="00CE2708" w:rsidRPr="00D44166" w:rsidRDefault="00CE2708" w:rsidP="00CE270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rPr>
            </w:pPr>
          </w:p>
        </w:tc>
      </w:tr>
      <w:tr w:rsidR="00CE2708" w:rsidRPr="00D44166" w14:paraId="359803D3" w14:textId="77777777" w:rsidTr="00CE27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7" w:type="dxa"/>
          </w:tcPr>
          <w:p w14:paraId="1B530C61" w14:textId="77777777" w:rsidR="00CE2708" w:rsidRPr="00D44166" w:rsidRDefault="00CE2708" w:rsidP="00CE2708">
            <w:pPr>
              <w:jc w:val="both"/>
              <w:rPr>
                <w:rFonts w:asciiTheme="majorHAnsi" w:hAnsiTheme="majorHAnsi"/>
                <w:b w:val="0"/>
              </w:rPr>
            </w:pPr>
            <w:r w:rsidRPr="00D44166">
              <w:rPr>
                <w:rFonts w:asciiTheme="majorHAnsi" w:hAnsiTheme="majorHAnsi"/>
                <w:b w:val="0"/>
              </w:rPr>
              <w:t>12</w:t>
            </w:r>
          </w:p>
        </w:tc>
        <w:tc>
          <w:tcPr>
            <w:tcW w:w="3686" w:type="dxa"/>
          </w:tcPr>
          <w:p w14:paraId="5C0EB6AF" w14:textId="77777777" w:rsidR="00CE2708" w:rsidRPr="00D44166" w:rsidRDefault="00CE2708" w:rsidP="00CE2708">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rPr>
            </w:pPr>
            <w:r w:rsidRPr="00D44166">
              <w:rPr>
                <w:rFonts w:asciiTheme="majorHAnsi" w:hAnsiTheme="majorHAnsi"/>
              </w:rPr>
              <w:t xml:space="preserve">Panchimalco </w:t>
            </w:r>
          </w:p>
        </w:tc>
        <w:tc>
          <w:tcPr>
            <w:tcW w:w="3289" w:type="dxa"/>
            <w:vMerge/>
          </w:tcPr>
          <w:p w14:paraId="3B83426C" w14:textId="77777777" w:rsidR="00CE2708" w:rsidRPr="00D44166" w:rsidRDefault="00CE2708" w:rsidP="00CE2708">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rPr>
            </w:pPr>
          </w:p>
        </w:tc>
      </w:tr>
      <w:tr w:rsidR="00CE2708" w:rsidRPr="00D44166" w14:paraId="00D3DFE7" w14:textId="77777777" w:rsidTr="00CE2708">
        <w:tc>
          <w:tcPr>
            <w:cnfStyle w:val="001000000000" w:firstRow="0" w:lastRow="0" w:firstColumn="1" w:lastColumn="0" w:oddVBand="0" w:evenVBand="0" w:oddHBand="0" w:evenHBand="0" w:firstRowFirstColumn="0" w:firstRowLastColumn="0" w:lastRowFirstColumn="0" w:lastRowLastColumn="0"/>
            <w:tcW w:w="817" w:type="dxa"/>
          </w:tcPr>
          <w:p w14:paraId="23D78048" w14:textId="77777777" w:rsidR="00CE2708" w:rsidRPr="00D44166" w:rsidRDefault="00CE2708" w:rsidP="00CE2708">
            <w:pPr>
              <w:jc w:val="both"/>
              <w:rPr>
                <w:rFonts w:asciiTheme="majorHAnsi" w:hAnsiTheme="majorHAnsi"/>
                <w:b w:val="0"/>
              </w:rPr>
            </w:pPr>
            <w:r w:rsidRPr="00D44166">
              <w:rPr>
                <w:rFonts w:asciiTheme="majorHAnsi" w:hAnsiTheme="majorHAnsi"/>
                <w:b w:val="0"/>
              </w:rPr>
              <w:t>13</w:t>
            </w:r>
          </w:p>
        </w:tc>
        <w:tc>
          <w:tcPr>
            <w:tcW w:w="3686" w:type="dxa"/>
          </w:tcPr>
          <w:p w14:paraId="1D6120B3" w14:textId="77777777" w:rsidR="00CE2708" w:rsidRPr="00D44166" w:rsidRDefault="00CE2708" w:rsidP="00CE2708">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rPr>
            </w:pPr>
            <w:r w:rsidRPr="00D44166">
              <w:rPr>
                <w:rFonts w:asciiTheme="majorHAnsi" w:hAnsiTheme="majorHAnsi"/>
              </w:rPr>
              <w:t xml:space="preserve">Ilopango </w:t>
            </w:r>
          </w:p>
        </w:tc>
        <w:tc>
          <w:tcPr>
            <w:tcW w:w="3289" w:type="dxa"/>
            <w:vMerge/>
          </w:tcPr>
          <w:p w14:paraId="32304500" w14:textId="77777777" w:rsidR="00CE2708" w:rsidRPr="00D44166" w:rsidRDefault="00CE2708" w:rsidP="00CE270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rPr>
            </w:pPr>
          </w:p>
        </w:tc>
      </w:tr>
      <w:tr w:rsidR="00CE2708" w:rsidRPr="00D44166" w14:paraId="393081A4" w14:textId="77777777" w:rsidTr="00CE27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7" w:type="dxa"/>
          </w:tcPr>
          <w:p w14:paraId="5B415EA8" w14:textId="77777777" w:rsidR="00CE2708" w:rsidRPr="00D44166" w:rsidRDefault="00CE2708" w:rsidP="00CE2708">
            <w:pPr>
              <w:jc w:val="both"/>
              <w:rPr>
                <w:rFonts w:asciiTheme="majorHAnsi" w:hAnsiTheme="majorHAnsi"/>
                <w:b w:val="0"/>
              </w:rPr>
            </w:pPr>
            <w:r w:rsidRPr="00D44166">
              <w:rPr>
                <w:rFonts w:asciiTheme="majorHAnsi" w:hAnsiTheme="majorHAnsi"/>
                <w:b w:val="0"/>
              </w:rPr>
              <w:t>14</w:t>
            </w:r>
          </w:p>
        </w:tc>
        <w:tc>
          <w:tcPr>
            <w:tcW w:w="3686" w:type="dxa"/>
          </w:tcPr>
          <w:p w14:paraId="75D946A5" w14:textId="77777777" w:rsidR="00CE2708" w:rsidRPr="00D44166" w:rsidRDefault="00CE2708" w:rsidP="00CE2708">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rPr>
            </w:pPr>
            <w:r w:rsidRPr="00D44166">
              <w:rPr>
                <w:rFonts w:asciiTheme="majorHAnsi" w:hAnsiTheme="majorHAnsi"/>
              </w:rPr>
              <w:t xml:space="preserve">Mejicanos </w:t>
            </w:r>
          </w:p>
        </w:tc>
        <w:tc>
          <w:tcPr>
            <w:tcW w:w="3289" w:type="dxa"/>
            <w:vMerge/>
          </w:tcPr>
          <w:p w14:paraId="2B7817A9" w14:textId="77777777" w:rsidR="00CE2708" w:rsidRPr="00D44166" w:rsidRDefault="00CE2708" w:rsidP="00CE2708">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rPr>
            </w:pPr>
          </w:p>
        </w:tc>
      </w:tr>
      <w:tr w:rsidR="00CE2708" w:rsidRPr="00D44166" w14:paraId="55F9A336" w14:textId="77777777" w:rsidTr="00CE2708">
        <w:tc>
          <w:tcPr>
            <w:cnfStyle w:val="001000000000" w:firstRow="0" w:lastRow="0" w:firstColumn="1" w:lastColumn="0" w:oddVBand="0" w:evenVBand="0" w:oddHBand="0" w:evenHBand="0" w:firstRowFirstColumn="0" w:firstRowLastColumn="0" w:lastRowFirstColumn="0" w:lastRowLastColumn="0"/>
            <w:tcW w:w="817" w:type="dxa"/>
          </w:tcPr>
          <w:p w14:paraId="14EA42DA" w14:textId="77777777" w:rsidR="00CE2708" w:rsidRPr="00D44166" w:rsidRDefault="00CE2708" w:rsidP="00CE2708">
            <w:pPr>
              <w:jc w:val="both"/>
              <w:rPr>
                <w:rFonts w:asciiTheme="majorHAnsi" w:hAnsiTheme="majorHAnsi"/>
                <w:b w:val="0"/>
              </w:rPr>
            </w:pPr>
            <w:r w:rsidRPr="00D44166">
              <w:rPr>
                <w:rFonts w:asciiTheme="majorHAnsi" w:hAnsiTheme="majorHAnsi"/>
                <w:b w:val="0"/>
              </w:rPr>
              <w:t>15</w:t>
            </w:r>
          </w:p>
        </w:tc>
        <w:tc>
          <w:tcPr>
            <w:tcW w:w="3686" w:type="dxa"/>
          </w:tcPr>
          <w:p w14:paraId="7A13699A" w14:textId="77777777" w:rsidR="00CE2708" w:rsidRPr="00D44166" w:rsidRDefault="00CE2708" w:rsidP="00CE2708">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rPr>
            </w:pPr>
            <w:r w:rsidRPr="00D44166">
              <w:rPr>
                <w:rFonts w:asciiTheme="majorHAnsi" w:hAnsiTheme="majorHAnsi"/>
              </w:rPr>
              <w:t xml:space="preserve">Tonacatepeque </w:t>
            </w:r>
          </w:p>
        </w:tc>
        <w:tc>
          <w:tcPr>
            <w:tcW w:w="3289" w:type="dxa"/>
            <w:vMerge/>
          </w:tcPr>
          <w:p w14:paraId="55C732ED" w14:textId="77777777" w:rsidR="00CE2708" w:rsidRPr="00D44166" w:rsidRDefault="00CE2708" w:rsidP="00CE270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rPr>
            </w:pPr>
          </w:p>
        </w:tc>
      </w:tr>
      <w:tr w:rsidR="00CE2708" w:rsidRPr="00D44166" w14:paraId="197013F4" w14:textId="77777777" w:rsidTr="00CE27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7" w:type="dxa"/>
          </w:tcPr>
          <w:p w14:paraId="64F724C8" w14:textId="77777777" w:rsidR="00CE2708" w:rsidRPr="00D44166" w:rsidRDefault="00CE2708" w:rsidP="00CE2708">
            <w:pPr>
              <w:jc w:val="both"/>
              <w:rPr>
                <w:rFonts w:asciiTheme="majorHAnsi" w:hAnsiTheme="majorHAnsi"/>
                <w:b w:val="0"/>
              </w:rPr>
            </w:pPr>
            <w:r w:rsidRPr="00D44166">
              <w:rPr>
                <w:rFonts w:asciiTheme="majorHAnsi" w:hAnsiTheme="majorHAnsi"/>
                <w:b w:val="0"/>
              </w:rPr>
              <w:t>16</w:t>
            </w:r>
          </w:p>
        </w:tc>
        <w:tc>
          <w:tcPr>
            <w:tcW w:w="3686" w:type="dxa"/>
          </w:tcPr>
          <w:p w14:paraId="784B0882" w14:textId="77777777" w:rsidR="00CE2708" w:rsidRPr="00D44166" w:rsidRDefault="00CE2708" w:rsidP="00CE2708">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rPr>
            </w:pPr>
            <w:r w:rsidRPr="00D44166">
              <w:rPr>
                <w:rFonts w:asciiTheme="majorHAnsi" w:hAnsiTheme="majorHAnsi"/>
              </w:rPr>
              <w:t xml:space="preserve">San Marcos </w:t>
            </w:r>
          </w:p>
        </w:tc>
        <w:tc>
          <w:tcPr>
            <w:tcW w:w="3289" w:type="dxa"/>
            <w:vMerge/>
          </w:tcPr>
          <w:p w14:paraId="71926D18" w14:textId="77777777" w:rsidR="00CE2708" w:rsidRPr="00D44166" w:rsidRDefault="00CE2708" w:rsidP="00CE2708">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rPr>
            </w:pPr>
          </w:p>
        </w:tc>
      </w:tr>
      <w:tr w:rsidR="00CE2708" w:rsidRPr="00D44166" w14:paraId="048490B8" w14:textId="77777777" w:rsidTr="00CE2708">
        <w:tc>
          <w:tcPr>
            <w:cnfStyle w:val="001000000000" w:firstRow="0" w:lastRow="0" w:firstColumn="1" w:lastColumn="0" w:oddVBand="0" w:evenVBand="0" w:oddHBand="0" w:evenHBand="0" w:firstRowFirstColumn="0" w:firstRowLastColumn="0" w:lastRowFirstColumn="0" w:lastRowLastColumn="0"/>
            <w:tcW w:w="817" w:type="dxa"/>
          </w:tcPr>
          <w:p w14:paraId="7BBA3035" w14:textId="77777777" w:rsidR="00CE2708" w:rsidRPr="00D44166" w:rsidRDefault="00CE2708" w:rsidP="00CE2708">
            <w:pPr>
              <w:jc w:val="both"/>
              <w:rPr>
                <w:rFonts w:asciiTheme="majorHAnsi" w:hAnsiTheme="majorHAnsi"/>
                <w:b w:val="0"/>
              </w:rPr>
            </w:pPr>
            <w:r w:rsidRPr="00D44166">
              <w:rPr>
                <w:rFonts w:asciiTheme="majorHAnsi" w:hAnsiTheme="majorHAnsi"/>
                <w:b w:val="0"/>
              </w:rPr>
              <w:t>17</w:t>
            </w:r>
          </w:p>
        </w:tc>
        <w:tc>
          <w:tcPr>
            <w:tcW w:w="3686" w:type="dxa"/>
          </w:tcPr>
          <w:p w14:paraId="30D866C7" w14:textId="77777777" w:rsidR="00CE2708" w:rsidRPr="00D44166" w:rsidRDefault="00CE2708" w:rsidP="00CE2708">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rPr>
            </w:pPr>
            <w:r w:rsidRPr="00D44166">
              <w:rPr>
                <w:rFonts w:asciiTheme="majorHAnsi" w:hAnsiTheme="majorHAnsi"/>
              </w:rPr>
              <w:t xml:space="preserve">Zacatecoluca </w:t>
            </w:r>
          </w:p>
        </w:tc>
        <w:tc>
          <w:tcPr>
            <w:tcW w:w="3289" w:type="dxa"/>
          </w:tcPr>
          <w:p w14:paraId="78EBAE24" w14:textId="77777777" w:rsidR="00CE2708" w:rsidRPr="00D44166" w:rsidRDefault="00CE2708" w:rsidP="00CE270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rPr>
            </w:pPr>
            <w:r w:rsidRPr="00D44166">
              <w:rPr>
                <w:rFonts w:asciiTheme="majorHAnsi" w:hAnsiTheme="majorHAnsi"/>
              </w:rPr>
              <w:t>La Paz</w:t>
            </w:r>
          </w:p>
        </w:tc>
      </w:tr>
      <w:tr w:rsidR="00CE2708" w:rsidRPr="00D44166" w14:paraId="5818CD99" w14:textId="77777777" w:rsidTr="00CE27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7" w:type="dxa"/>
          </w:tcPr>
          <w:p w14:paraId="6CB09D36" w14:textId="77777777" w:rsidR="00CE2708" w:rsidRPr="00D44166" w:rsidRDefault="00CE2708" w:rsidP="00CE2708">
            <w:pPr>
              <w:jc w:val="both"/>
              <w:rPr>
                <w:rFonts w:asciiTheme="majorHAnsi" w:hAnsiTheme="majorHAnsi"/>
                <w:b w:val="0"/>
              </w:rPr>
            </w:pPr>
            <w:r w:rsidRPr="00D44166">
              <w:rPr>
                <w:rFonts w:asciiTheme="majorHAnsi" w:hAnsiTheme="majorHAnsi"/>
                <w:b w:val="0"/>
              </w:rPr>
              <w:t>18</w:t>
            </w:r>
          </w:p>
        </w:tc>
        <w:tc>
          <w:tcPr>
            <w:tcW w:w="3686" w:type="dxa"/>
          </w:tcPr>
          <w:p w14:paraId="4E8C0D90" w14:textId="77777777" w:rsidR="00CE2708" w:rsidRPr="00D44166" w:rsidRDefault="00CE2708" w:rsidP="00CE2708">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rPr>
            </w:pPr>
            <w:r w:rsidRPr="00D44166">
              <w:rPr>
                <w:rFonts w:asciiTheme="majorHAnsi" w:hAnsiTheme="majorHAnsi"/>
              </w:rPr>
              <w:t xml:space="preserve">San Vicente </w:t>
            </w:r>
          </w:p>
        </w:tc>
        <w:tc>
          <w:tcPr>
            <w:tcW w:w="3289" w:type="dxa"/>
          </w:tcPr>
          <w:p w14:paraId="6DF12B58" w14:textId="77777777" w:rsidR="00CE2708" w:rsidRPr="00D44166" w:rsidRDefault="00CE2708" w:rsidP="00CE2708">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rPr>
            </w:pPr>
            <w:r w:rsidRPr="00D44166">
              <w:rPr>
                <w:rFonts w:asciiTheme="majorHAnsi" w:hAnsiTheme="majorHAnsi"/>
              </w:rPr>
              <w:t>San Vicente</w:t>
            </w:r>
          </w:p>
        </w:tc>
      </w:tr>
    </w:tbl>
    <w:p w14:paraId="2ECDCB49" w14:textId="77777777" w:rsidR="005E3156" w:rsidRDefault="005E3156" w:rsidP="005E3156">
      <w:pPr>
        <w:pStyle w:val="Prrafodelista"/>
        <w:spacing w:after="0" w:line="360" w:lineRule="auto"/>
        <w:ind w:left="360"/>
        <w:jc w:val="both"/>
        <w:rPr>
          <w:rFonts w:asciiTheme="majorHAnsi" w:hAnsiTheme="majorHAnsi"/>
          <w:b/>
          <w:sz w:val="24"/>
        </w:rPr>
      </w:pPr>
    </w:p>
    <w:p w14:paraId="637BF4FD" w14:textId="77777777" w:rsidR="00CE2708" w:rsidRDefault="00CE2708" w:rsidP="00CE2708">
      <w:pPr>
        <w:pStyle w:val="Prrafodelista"/>
        <w:spacing w:after="0" w:line="360" w:lineRule="auto"/>
        <w:ind w:left="360"/>
        <w:jc w:val="both"/>
        <w:rPr>
          <w:rFonts w:asciiTheme="majorHAnsi" w:hAnsiTheme="majorHAnsi"/>
          <w:b/>
          <w:sz w:val="24"/>
        </w:rPr>
      </w:pPr>
    </w:p>
    <w:p w14:paraId="25728B6B" w14:textId="77777777" w:rsidR="00CE2708" w:rsidRDefault="00CE2708" w:rsidP="00CE2708">
      <w:pPr>
        <w:pStyle w:val="Prrafodelista"/>
        <w:spacing w:after="0" w:line="360" w:lineRule="auto"/>
        <w:ind w:left="360"/>
        <w:jc w:val="both"/>
        <w:rPr>
          <w:rFonts w:asciiTheme="majorHAnsi" w:hAnsiTheme="majorHAnsi"/>
          <w:b/>
          <w:sz w:val="24"/>
        </w:rPr>
      </w:pPr>
    </w:p>
    <w:p w14:paraId="365B44DD" w14:textId="77777777" w:rsidR="00CE2708" w:rsidRDefault="00CE2708" w:rsidP="00CE2708">
      <w:pPr>
        <w:pStyle w:val="Prrafodelista"/>
        <w:spacing w:after="0" w:line="360" w:lineRule="auto"/>
        <w:ind w:left="360"/>
        <w:jc w:val="both"/>
        <w:rPr>
          <w:rFonts w:asciiTheme="majorHAnsi" w:hAnsiTheme="majorHAnsi"/>
          <w:b/>
          <w:sz w:val="24"/>
        </w:rPr>
      </w:pPr>
    </w:p>
    <w:p w14:paraId="666DA694" w14:textId="77777777" w:rsidR="00CE2708" w:rsidRDefault="00CE2708" w:rsidP="00CE2708">
      <w:pPr>
        <w:pStyle w:val="Prrafodelista"/>
        <w:spacing w:after="0" w:line="360" w:lineRule="auto"/>
        <w:ind w:left="360"/>
        <w:jc w:val="both"/>
        <w:rPr>
          <w:rFonts w:asciiTheme="majorHAnsi" w:hAnsiTheme="majorHAnsi"/>
          <w:b/>
          <w:sz w:val="24"/>
        </w:rPr>
      </w:pPr>
    </w:p>
    <w:p w14:paraId="179C62DF" w14:textId="77777777" w:rsidR="00CE2708" w:rsidRDefault="00CE2708" w:rsidP="00CE2708">
      <w:pPr>
        <w:pStyle w:val="Prrafodelista"/>
        <w:spacing w:after="0" w:line="360" w:lineRule="auto"/>
        <w:ind w:left="360"/>
        <w:jc w:val="both"/>
        <w:rPr>
          <w:rFonts w:asciiTheme="majorHAnsi" w:hAnsiTheme="majorHAnsi"/>
          <w:b/>
          <w:sz w:val="24"/>
        </w:rPr>
      </w:pPr>
    </w:p>
    <w:p w14:paraId="4A943F86" w14:textId="5911E6FB" w:rsidR="00CE2708" w:rsidRDefault="00CE2708" w:rsidP="00CE2708">
      <w:pPr>
        <w:spacing w:after="0" w:line="360" w:lineRule="auto"/>
        <w:jc w:val="both"/>
        <w:rPr>
          <w:rFonts w:asciiTheme="majorHAnsi" w:hAnsiTheme="majorHAnsi"/>
          <w:b/>
          <w:sz w:val="24"/>
        </w:rPr>
      </w:pPr>
    </w:p>
    <w:p w14:paraId="40D3A2C6" w14:textId="77777777" w:rsidR="00CE2708" w:rsidRDefault="00CE2708" w:rsidP="00CE2708">
      <w:pPr>
        <w:spacing w:after="0" w:line="360" w:lineRule="auto"/>
        <w:jc w:val="both"/>
        <w:rPr>
          <w:rFonts w:asciiTheme="majorHAnsi" w:hAnsiTheme="majorHAnsi"/>
          <w:b/>
          <w:sz w:val="24"/>
        </w:rPr>
      </w:pPr>
    </w:p>
    <w:p w14:paraId="121853B5" w14:textId="77777777" w:rsidR="00CE2708" w:rsidRDefault="00CE2708" w:rsidP="00CE2708">
      <w:pPr>
        <w:spacing w:after="0" w:line="360" w:lineRule="auto"/>
        <w:jc w:val="both"/>
        <w:rPr>
          <w:rFonts w:asciiTheme="majorHAnsi" w:hAnsiTheme="majorHAnsi"/>
          <w:b/>
          <w:sz w:val="24"/>
        </w:rPr>
      </w:pPr>
    </w:p>
    <w:p w14:paraId="4A500F0F" w14:textId="77777777" w:rsidR="00CE2708" w:rsidRDefault="00CE2708" w:rsidP="00CE2708">
      <w:pPr>
        <w:spacing w:after="0" w:line="360" w:lineRule="auto"/>
        <w:jc w:val="both"/>
        <w:rPr>
          <w:rFonts w:asciiTheme="majorHAnsi" w:hAnsiTheme="majorHAnsi"/>
          <w:b/>
          <w:sz w:val="24"/>
        </w:rPr>
      </w:pPr>
    </w:p>
    <w:p w14:paraId="7C5E9726" w14:textId="77777777" w:rsidR="00CE2708" w:rsidRDefault="00CE2708" w:rsidP="00CE2708">
      <w:pPr>
        <w:spacing w:after="0" w:line="360" w:lineRule="auto"/>
        <w:jc w:val="both"/>
        <w:rPr>
          <w:rFonts w:asciiTheme="majorHAnsi" w:hAnsiTheme="majorHAnsi"/>
          <w:b/>
          <w:sz w:val="24"/>
        </w:rPr>
      </w:pPr>
    </w:p>
    <w:p w14:paraId="53D991CD" w14:textId="77777777" w:rsidR="00CE2708" w:rsidRDefault="00CE2708" w:rsidP="00CE2708">
      <w:pPr>
        <w:spacing w:after="0" w:line="360" w:lineRule="auto"/>
        <w:jc w:val="both"/>
        <w:rPr>
          <w:rFonts w:asciiTheme="majorHAnsi" w:hAnsiTheme="majorHAnsi"/>
          <w:b/>
          <w:sz w:val="24"/>
        </w:rPr>
      </w:pPr>
    </w:p>
    <w:p w14:paraId="5CBB4F32" w14:textId="77777777" w:rsidR="00CE2708" w:rsidRDefault="00CE2708" w:rsidP="00CE2708">
      <w:pPr>
        <w:spacing w:after="0" w:line="360" w:lineRule="auto"/>
        <w:jc w:val="both"/>
        <w:rPr>
          <w:rFonts w:asciiTheme="majorHAnsi" w:hAnsiTheme="majorHAnsi"/>
          <w:b/>
          <w:sz w:val="24"/>
        </w:rPr>
      </w:pPr>
    </w:p>
    <w:p w14:paraId="2B15B3C1" w14:textId="1C880E95" w:rsidR="00E428F5" w:rsidRDefault="00E428F5" w:rsidP="00E428F5">
      <w:pPr>
        <w:pStyle w:val="Prrafodelista"/>
        <w:spacing w:after="0" w:line="360" w:lineRule="auto"/>
        <w:ind w:left="360"/>
        <w:jc w:val="both"/>
        <w:rPr>
          <w:rFonts w:asciiTheme="majorHAnsi" w:hAnsiTheme="majorHAnsi"/>
          <w:b/>
          <w:sz w:val="24"/>
        </w:rPr>
      </w:pPr>
    </w:p>
    <w:p w14:paraId="2AA42A32" w14:textId="7ADB8B40" w:rsidR="00E428F5" w:rsidRDefault="00E428F5" w:rsidP="00E428F5">
      <w:pPr>
        <w:pStyle w:val="Prrafodelista"/>
        <w:spacing w:after="0" w:line="360" w:lineRule="auto"/>
        <w:ind w:left="360"/>
        <w:jc w:val="both"/>
        <w:rPr>
          <w:rFonts w:asciiTheme="majorHAnsi" w:hAnsiTheme="majorHAnsi"/>
          <w:b/>
          <w:sz w:val="24"/>
        </w:rPr>
      </w:pPr>
    </w:p>
    <w:p w14:paraId="537A1208" w14:textId="77777777" w:rsidR="00E428F5" w:rsidRDefault="00E428F5" w:rsidP="00E428F5">
      <w:pPr>
        <w:pStyle w:val="Prrafodelista"/>
        <w:spacing w:after="0" w:line="360" w:lineRule="auto"/>
        <w:ind w:left="360"/>
        <w:jc w:val="both"/>
        <w:rPr>
          <w:rFonts w:asciiTheme="majorHAnsi" w:hAnsiTheme="majorHAnsi"/>
          <w:b/>
          <w:sz w:val="24"/>
        </w:rPr>
      </w:pPr>
    </w:p>
    <w:p w14:paraId="317814F1" w14:textId="43B2528D" w:rsidR="00D44166" w:rsidRPr="00945614" w:rsidRDefault="00D44166" w:rsidP="00CF485E">
      <w:pPr>
        <w:pStyle w:val="Prrafodelista"/>
        <w:numPr>
          <w:ilvl w:val="0"/>
          <w:numId w:val="11"/>
        </w:numPr>
        <w:spacing w:after="0" w:line="360" w:lineRule="auto"/>
        <w:jc w:val="both"/>
        <w:rPr>
          <w:rFonts w:asciiTheme="majorHAnsi" w:hAnsiTheme="majorHAnsi"/>
          <w:b/>
          <w:sz w:val="24"/>
        </w:rPr>
      </w:pPr>
      <w:r w:rsidRPr="00945614">
        <w:rPr>
          <w:rFonts w:asciiTheme="majorHAnsi" w:hAnsiTheme="majorHAnsi"/>
          <w:b/>
          <w:sz w:val="24"/>
        </w:rPr>
        <w:lastRenderedPageBreak/>
        <w:t xml:space="preserve">Fortalecimiento a organizaciones comunitarias  </w:t>
      </w:r>
    </w:p>
    <w:p w14:paraId="66C8383E" w14:textId="7E0850F2" w:rsidR="00D44166" w:rsidRPr="00D44166" w:rsidRDefault="003409C1" w:rsidP="00D44166">
      <w:pPr>
        <w:spacing w:line="360" w:lineRule="auto"/>
        <w:jc w:val="both"/>
        <w:rPr>
          <w:rFonts w:asciiTheme="majorHAnsi" w:hAnsiTheme="majorHAnsi"/>
          <w:sz w:val="24"/>
        </w:rPr>
      </w:pPr>
      <w:r>
        <w:rPr>
          <w:rFonts w:asciiTheme="majorHAnsi" w:hAnsiTheme="majorHAnsi"/>
          <w:sz w:val="24"/>
        </w:rPr>
        <w:t>Bajo el Modelo de prevención social de la violencia con participación juvenil se busca fortalecer l</w:t>
      </w:r>
      <w:r w:rsidR="00CE2708">
        <w:rPr>
          <w:rFonts w:asciiTheme="majorHAnsi" w:hAnsiTheme="majorHAnsi"/>
          <w:sz w:val="24"/>
        </w:rPr>
        <w:t xml:space="preserve">as organizaciones comunitarias: </w:t>
      </w:r>
      <w:r w:rsidRPr="00D44166">
        <w:rPr>
          <w:rFonts w:asciiTheme="majorHAnsi" w:hAnsiTheme="majorHAnsi"/>
          <w:sz w:val="24"/>
        </w:rPr>
        <w:t>Juntas Directivas, Asociaciones de Desarrollo Comunal-ADESCOS y Comités juveniles, de Familia, Género, Me</w:t>
      </w:r>
      <w:r w:rsidR="00CE2708">
        <w:rPr>
          <w:rFonts w:asciiTheme="majorHAnsi" w:hAnsiTheme="majorHAnsi"/>
          <w:sz w:val="24"/>
        </w:rPr>
        <w:t xml:space="preserve">dio Ambiente, Festejos, Deporte, </w:t>
      </w:r>
      <w:r>
        <w:rPr>
          <w:rFonts w:asciiTheme="majorHAnsi" w:hAnsiTheme="majorHAnsi"/>
          <w:sz w:val="24"/>
        </w:rPr>
        <w:t xml:space="preserve">para que sean actores propositivos en la búsqueda de soluciones a los problemas de convivencia y violencia; es por ello </w:t>
      </w:r>
      <w:r w:rsidR="00174A00">
        <w:rPr>
          <w:rFonts w:asciiTheme="majorHAnsi" w:hAnsiTheme="majorHAnsi"/>
          <w:sz w:val="24"/>
        </w:rPr>
        <w:t xml:space="preserve">que se brinda </w:t>
      </w:r>
      <w:r w:rsidR="00D44166" w:rsidRPr="00D44166">
        <w:rPr>
          <w:rFonts w:asciiTheme="majorHAnsi" w:hAnsiTheme="majorHAnsi"/>
          <w:sz w:val="24"/>
        </w:rPr>
        <w:t xml:space="preserve">capacitaciones en </w:t>
      </w:r>
      <w:r w:rsidR="00174A00">
        <w:rPr>
          <w:rFonts w:asciiTheme="majorHAnsi" w:hAnsiTheme="majorHAnsi"/>
          <w:sz w:val="24"/>
        </w:rPr>
        <w:t>el marco legal de juventud (</w:t>
      </w:r>
      <w:r w:rsidR="00D44166" w:rsidRPr="00D44166">
        <w:rPr>
          <w:rFonts w:asciiTheme="majorHAnsi" w:hAnsiTheme="majorHAnsi"/>
          <w:sz w:val="24"/>
        </w:rPr>
        <w:t>Ley General de Juventud, Política Nacional de Juventud</w:t>
      </w:r>
      <w:r w:rsidR="00174A00">
        <w:rPr>
          <w:rFonts w:asciiTheme="majorHAnsi" w:hAnsiTheme="majorHAnsi"/>
          <w:sz w:val="24"/>
        </w:rPr>
        <w:t>)</w:t>
      </w:r>
      <w:r w:rsidR="00D44166" w:rsidRPr="00D44166">
        <w:rPr>
          <w:rFonts w:asciiTheme="majorHAnsi" w:hAnsiTheme="majorHAnsi"/>
          <w:sz w:val="24"/>
        </w:rPr>
        <w:t xml:space="preserve">, </w:t>
      </w:r>
      <w:r w:rsidR="00174A00">
        <w:rPr>
          <w:rFonts w:asciiTheme="majorHAnsi" w:hAnsiTheme="majorHAnsi"/>
          <w:sz w:val="24"/>
        </w:rPr>
        <w:t xml:space="preserve">en el </w:t>
      </w:r>
      <w:r w:rsidR="00D44166" w:rsidRPr="00D44166">
        <w:rPr>
          <w:rFonts w:asciiTheme="majorHAnsi" w:hAnsiTheme="majorHAnsi"/>
          <w:sz w:val="24"/>
        </w:rPr>
        <w:t xml:space="preserve">Modelo de Prevención Social de la Violencia con Participación Juvenil, elaboración de diagnósticos comunitarios, elaboración de planes de acción, herramientas participativas, entre otros.  </w:t>
      </w:r>
    </w:p>
    <w:p w14:paraId="1616534F" w14:textId="5F0B196B" w:rsidR="00174A00" w:rsidRDefault="00D44166" w:rsidP="00D44166">
      <w:pPr>
        <w:spacing w:line="360" w:lineRule="auto"/>
        <w:jc w:val="both"/>
        <w:rPr>
          <w:rFonts w:asciiTheme="majorHAnsi" w:hAnsiTheme="majorHAnsi"/>
          <w:sz w:val="24"/>
        </w:rPr>
      </w:pPr>
      <w:r w:rsidRPr="00CE2708">
        <w:rPr>
          <w:rFonts w:asciiTheme="majorHAnsi" w:hAnsiTheme="majorHAnsi"/>
          <w:sz w:val="24"/>
        </w:rPr>
        <w:t xml:space="preserve">Durante el periodo </w:t>
      </w:r>
      <w:r w:rsidR="00174A00" w:rsidRPr="00CE2708">
        <w:rPr>
          <w:rFonts w:asciiTheme="majorHAnsi" w:hAnsiTheme="majorHAnsi"/>
          <w:sz w:val="24"/>
        </w:rPr>
        <w:t xml:space="preserve">reportado </w:t>
      </w:r>
      <w:r w:rsidR="000F7358">
        <w:rPr>
          <w:rFonts w:asciiTheme="majorHAnsi" w:hAnsiTheme="majorHAnsi"/>
          <w:sz w:val="24"/>
        </w:rPr>
        <w:t xml:space="preserve">se </w:t>
      </w:r>
      <w:r w:rsidRPr="00CE2708">
        <w:rPr>
          <w:rFonts w:asciiTheme="majorHAnsi" w:hAnsiTheme="majorHAnsi"/>
          <w:sz w:val="24"/>
        </w:rPr>
        <w:t>apoya</w:t>
      </w:r>
      <w:r w:rsidR="00174A00" w:rsidRPr="00CE2708">
        <w:rPr>
          <w:rFonts w:asciiTheme="majorHAnsi" w:hAnsiTheme="majorHAnsi"/>
          <w:sz w:val="24"/>
        </w:rPr>
        <w:t>r</w:t>
      </w:r>
      <w:r w:rsidR="000F7358">
        <w:rPr>
          <w:rFonts w:asciiTheme="majorHAnsi" w:hAnsiTheme="majorHAnsi"/>
          <w:sz w:val="24"/>
        </w:rPr>
        <w:t>on</w:t>
      </w:r>
      <w:r w:rsidRPr="00CE2708">
        <w:rPr>
          <w:rFonts w:asciiTheme="majorHAnsi" w:hAnsiTheme="majorHAnsi"/>
          <w:sz w:val="24"/>
        </w:rPr>
        <w:t xml:space="preserve"> a 33 comunidades de </w:t>
      </w:r>
      <w:r w:rsidR="00CE2708">
        <w:rPr>
          <w:rFonts w:asciiTheme="majorHAnsi" w:hAnsiTheme="majorHAnsi"/>
          <w:sz w:val="24"/>
        </w:rPr>
        <w:t>25</w:t>
      </w:r>
      <w:r w:rsidRPr="00CE2708">
        <w:rPr>
          <w:rFonts w:asciiTheme="majorHAnsi" w:hAnsiTheme="majorHAnsi"/>
          <w:sz w:val="24"/>
        </w:rPr>
        <w:t xml:space="preserve"> municipios</w:t>
      </w:r>
      <w:r w:rsidR="000F7358">
        <w:rPr>
          <w:rFonts w:asciiTheme="majorHAnsi" w:hAnsiTheme="majorHAnsi"/>
          <w:sz w:val="24"/>
        </w:rPr>
        <w:t>,</w:t>
      </w:r>
      <w:r w:rsidRPr="00CE2708">
        <w:rPr>
          <w:rFonts w:asciiTheme="majorHAnsi" w:hAnsiTheme="majorHAnsi"/>
          <w:sz w:val="24"/>
        </w:rPr>
        <w:t xml:space="preserve"> </w:t>
      </w:r>
      <w:r w:rsidR="00174A00" w:rsidRPr="00CE2708">
        <w:rPr>
          <w:rFonts w:asciiTheme="majorHAnsi" w:hAnsiTheme="majorHAnsi"/>
          <w:sz w:val="24"/>
        </w:rPr>
        <w:t xml:space="preserve">en la </w:t>
      </w:r>
      <w:r w:rsidRPr="00CE2708">
        <w:rPr>
          <w:rFonts w:asciiTheme="majorHAnsi" w:hAnsiTheme="majorHAnsi"/>
          <w:sz w:val="24"/>
        </w:rPr>
        <w:t>elabora</w:t>
      </w:r>
      <w:r w:rsidR="00174A00" w:rsidRPr="00CE2708">
        <w:rPr>
          <w:rFonts w:asciiTheme="majorHAnsi" w:hAnsiTheme="majorHAnsi"/>
          <w:sz w:val="24"/>
        </w:rPr>
        <w:t>ción de</w:t>
      </w:r>
      <w:r w:rsidRPr="00CE2708">
        <w:rPr>
          <w:rFonts w:asciiTheme="majorHAnsi" w:hAnsiTheme="majorHAnsi"/>
          <w:sz w:val="24"/>
        </w:rPr>
        <w:t xml:space="preserve"> 33 diagnósticos comunitarios, de los cuales 9 han sido actualizados y 32 planes de acción </w:t>
      </w:r>
      <w:r w:rsidR="00174A00" w:rsidRPr="00CE2708">
        <w:rPr>
          <w:rFonts w:asciiTheme="majorHAnsi" w:hAnsiTheme="majorHAnsi"/>
          <w:sz w:val="24"/>
        </w:rPr>
        <w:t>comunitaria</w:t>
      </w:r>
      <w:r w:rsidRPr="00CE2708">
        <w:rPr>
          <w:rFonts w:asciiTheme="majorHAnsi" w:hAnsiTheme="majorHAnsi"/>
          <w:sz w:val="24"/>
        </w:rPr>
        <w:t xml:space="preserve"> han sido construidos a partir de procesos participativos.</w:t>
      </w:r>
      <w:r w:rsidRPr="00D44166">
        <w:rPr>
          <w:rFonts w:asciiTheme="majorHAnsi" w:hAnsiTheme="majorHAnsi"/>
          <w:sz w:val="24"/>
        </w:rPr>
        <w:t xml:space="preserve"> </w:t>
      </w:r>
    </w:p>
    <w:p w14:paraId="3C3FBA6D" w14:textId="47DB166E" w:rsidR="00174A00" w:rsidRDefault="00D44166" w:rsidP="00D44166">
      <w:pPr>
        <w:spacing w:line="360" w:lineRule="auto"/>
        <w:jc w:val="both"/>
        <w:rPr>
          <w:rFonts w:asciiTheme="majorHAnsi" w:hAnsiTheme="majorHAnsi"/>
          <w:sz w:val="24"/>
        </w:rPr>
      </w:pPr>
      <w:r w:rsidRPr="00CE2708">
        <w:rPr>
          <w:rFonts w:asciiTheme="majorHAnsi" w:hAnsiTheme="majorHAnsi"/>
          <w:sz w:val="24"/>
        </w:rPr>
        <w:t xml:space="preserve">Es de destacar, que, para la implementación de sus planes de trabajo, </w:t>
      </w:r>
      <w:r w:rsidR="006B4EF6" w:rsidRPr="00CE2708">
        <w:rPr>
          <w:rFonts w:asciiTheme="majorHAnsi" w:hAnsiTheme="majorHAnsi"/>
          <w:sz w:val="24"/>
        </w:rPr>
        <w:t>30</w:t>
      </w:r>
      <w:r w:rsidRPr="00CE2708">
        <w:rPr>
          <w:rFonts w:asciiTheme="majorHAnsi" w:hAnsiTheme="majorHAnsi"/>
          <w:sz w:val="24"/>
        </w:rPr>
        <w:t xml:space="preserve"> comunidades han recibido en calidad de donación material didáctico, lúdic</w:t>
      </w:r>
      <w:r w:rsidR="00057393">
        <w:rPr>
          <w:rFonts w:asciiTheme="majorHAnsi" w:hAnsiTheme="majorHAnsi"/>
          <w:sz w:val="24"/>
        </w:rPr>
        <w:t xml:space="preserve">o, </w:t>
      </w:r>
      <w:r w:rsidR="00CE2708">
        <w:rPr>
          <w:rFonts w:asciiTheme="majorHAnsi" w:hAnsiTheme="majorHAnsi"/>
          <w:sz w:val="24"/>
        </w:rPr>
        <w:t xml:space="preserve">educativo, deportivos, instrumentos; </w:t>
      </w:r>
      <w:r w:rsidRPr="00CE2708">
        <w:rPr>
          <w:rFonts w:asciiTheme="majorHAnsi" w:hAnsiTheme="majorHAnsi"/>
          <w:sz w:val="24"/>
        </w:rPr>
        <w:t>por un monto total de $</w:t>
      </w:r>
      <w:r w:rsidR="006B4EF6" w:rsidRPr="00CE2708">
        <w:rPr>
          <w:rFonts w:asciiTheme="majorHAnsi" w:hAnsiTheme="majorHAnsi"/>
          <w:sz w:val="24"/>
        </w:rPr>
        <w:t>73,324.01</w:t>
      </w:r>
      <w:r w:rsidR="000F7358">
        <w:rPr>
          <w:rFonts w:asciiTheme="majorHAnsi" w:hAnsiTheme="majorHAnsi"/>
          <w:sz w:val="24"/>
        </w:rPr>
        <w:t>.</w:t>
      </w:r>
    </w:p>
    <w:p w14:paraId="2A22826F" w14:textId="18AB5710" w:rsidR="00D44166" w:rsidRDefault="00174A00" w:rsidP="000F7358">
      <w:pPr>
        <w:spacing w:after="0" w:line="360" w:lineRule="auto"/>
        <w:jc w:val="both"/>
        <w:rPr>
          <w:rFonts w:asciiTheme="majorHAnsi" w:hAnsiTheme="majorHAnsi"/>
          <w:sz w:val="24"/>
        </w:rPr>
      </w:pPr>
      <w:r>
        <w:rPr>
          <w:rFonts w:asciiTheme="majorHAnsi" w:hAnsiTheme="majorHAnsi"/>
          <w:sz w:val="24"/>
        </w:rPr>
        <w:t xml:space="preserve">Finalmente, se promovió </w:t>
      </w:r>
      <w:r w:rsidR="00D44166" w:rsidRPr="00D44166">
        <w:rPr>
          <w:rFonts w:asciiTheme="majorHAnsi" w:hAnsiTheme="majorHAnsi"/>
          <w:sz w:val="24"/>
        </w:rPr>
        <w:t xml:space="preserve">la creación de </w:t>
      </w:r>
      <w:r>
        <w:rPr>
          <w:rFonts w:asciiTheme="majorHAnsi" w:hAnsiTheme="majorHAnsi"/>
          <w:sz w:val="24"/>
        </w:rPr>
        <w:t>organizaciones comunitarias</w:t>
      </w:r>
      <w:r w:rsidR="00D44166" w:rsidRPr="00D44166">
        <w:rPr>
          <w:rFonts w:asciiTheme="majorHAnsi" w:hAnsiTheme="majorHAnsi"/>
          <w:sz w:val="24"/>
        </w:rPr>
        <w:t xml:space="preserve">, en aquellas comunidades en las cuales no existe esta figura organizativa. </w:t>
      </w:r>
    </w:p>
    <w:p w14:paraId="287A9334" w14:textId="77777777" w:rsidR="000F7358" w:rsidRDefault="000F7358" w:rsidP="000F7358">
      <w:pPr>
        <w:spacing w:after="0" w:line="360" w:lineRule="auto"/>
        <w:jc w:val="both"/>
        <w:rPr>
          <w:rFonts w:asciiTheme="majorHAnsi" w:hAnsiTheme="majorHAnsi"/>
          <w:sz w:val="24"/>
        </w:rPr>
      </w:pPr>
    </w:p>
    <w:p w14:paraId="639E1A29" w14:textId="5522C421" w:rsidR="001B7A59" w:rsidRPr="00FC62DF" w:rsidRDefault="00057393" w:rsidP="000F7358">
      <w:pPr>
        <w:pStyle w:val="Prrafodelista"/>
        <w:numPr>
          <w:ilvl w:val="0"/>
          <w:numId w:val="11"/>
        </w:numPr>
        <w:spacing w:after="0" w:line="360" w:lineRule="auto"/>
        <w:jc w:val="both"/>
        <w:rPr>
          <w:rFonts w:asciiTheme="majorHAnsi" w:hAnsiTheme="majorHAnsi"/>
          <w:sz w:val="24"/>
        </w:rPr>
      </w:pPr>
      <w:r>
        <w:rPr>
          <w:rFonts w:asciiTheme="majorHAnsi" w:hAnsiTheme="majorHAnsi"/>
          <w:b/>
          <w:sz w:val="24"/>
        </w:rPr>
        <w:t xml:space="preserve">Programa Comités </w:t>
      </w:r>
      <w:r w:rsidR="001B7A59" w:rsidRPr="00FC62DF">
        <w:rPr>
          <w:rFonts w:asciiTheme="majorHAnsi" w:hAnsiTheme="majorHAnsi"/>
          <w:b/>
          <w:sz w:val="24"/>
        </w:rPr>
        <w:t>de convivencia juvenil</w:t>
      </w:r>
      <w:r w:rsidR="001B7A59" w:rsidRPr="00FC62DF">
        <w:rPr>
          <w:rFonts w:asciiTheme="majorHAnsi" w:hAnsiTheme="majorHAnsi"/>
          <w:sz w:val="24"/>
        </w:rPr>
        <w:t xml:space="preserve"> </w:t>
      </w:r>
    </w:p>
    <w:p w14:paraId="435E8796" w14:textId="43465C96" w:rsidR="001B7A59" w:rsidRDefault="001B7A59" w:rsidP="001B7A59">
      <w:pPr>
        <w:spacing w:after="0" w:line="360" w:lineRule="auto"/>
        <w:jc w:val="both"/>
        <w:rPr>
          <w:rFonts w:asciiTheme="majorHAnsi" w:hAnsiTheme="majorHAnsi"/>
          <w:sz w:val="24"/>
        </w:rPr>
      </w:pPr>
      <w:r w:rsidRPr="00687705">
        <w:rPr>
          <w:rFonts w:asciiTheme="majorHAnsi" w:hAnsiTheme="majorHAnsi"/>
          <w:sz w:val="24"/>
        </w:rPr>
        <w:t>El Programa ha sido implementado en los 9 Centros Juveniles (Ahuachapán, Sonsonate, Zacamil en Mejicanos, Santa Lucía en Ilopango, Berlín en Usulután, Usulután, San Miguel y San Francisco Gotera en Morazán),</w:t>
      </w:r>
      <w:r w:rsidR="00616907" w:rsidRPr="00687705">
        <w:rPr>
          <w:rFonts w:asciiTheme="majorHAnsi" w:hAnsiTheme="majorHAnsi"/>
          <w:sz w:val="24"/>
        </w:rPr>
        <w:t xml:space="preserve"> con el objetivo de formar a jóvenes activos y activas en la promoción de la convivencia juvenil</w:t>
      </w:r>
      <w:r w:rsidR="00687705">
        <w:rPr>
          <w:rFonts w:asciiTheme="majorHAnsi" w:hAnsiTheme="majorHAnsi"/>
          <w:sz w:val="24"/>
        </w:rPr>
        <w:t>;</w:t>
      </w:r>
      <w:r w:rsidR="00616907" w:rsidRPr="00687705">
        <w:rPr>
          <w:rFonts w:asciiTheme="majorHAnsi" w:hAnsiTheme="majorHAnsi"/>
          <w:sz w:val="24"/>
        </w:rPr>
        <w:t xml:space="preserve"> a través de los diversos gustos y preferencias de las y los jóvenes.</w:t>
      </w:r>
      <w:r w:rsidRPr="00687705">
        <w:rPr>
          <w:rFonts w:asciiTheme="majorHAnsi" w:hAnsiTheme="majorHAnsi"/>
          <w:sz w:val="24"/>
        </w:rPr>
        <w:t xml:space="preserve"> </w:t>
      </w:r>
      <w:r w:rsidR="00687705">
        <w:rPr>
          <w:rFonts w:asciiTheme="majorHAnsi" w:hAnsiTheme="majorHAnsi"/>
          <w:sz w:val="24"/>
        </w:rPr>
        <w:t>P</w:t>
      </w:r>
      <w:r w:rsidRPr="00687705">
        <w:rPr>
          <w:rFonts w:asciiTheme="majorHAnsi" w:hAnsiTheme="majorHAnsi"/>
          <w:sz w:val="24"/>
        </w:rPr>
        <w:t>or medio del cual un total de 1,662 jóvenes han sido capacitados en diferentes temáticas tales como: liderazgo juvenil, Ley General de Juventud, Política Nacional de Juventud, Modelo de Prevención Social de la Violencia, trabajo en equipo, entre otros.</w:t>
      </w:r>
    </w:p>
    <w:p w14:paraId="7D5AD036" w14:textId="77777777" w:rsidR="00E428F5" w:rsidRPr="00687705" w:rsidRDefault="00E428F5" w:rsidP="001B7A59">
      <w:pPr>
        <w:spacing w:after="0" w:line="360" w:lineRule="auto"/>
        <w:jc w:val="both"/>
        <w:rPr>
          <w:rFonts w:asciiTheme="majorHAnsi" w:hAnsiTheme="majorHAnsi"/>
          <w:sz w:val="24"/>
        </w:rPr>
      </w:pPr>
    </w:p>
    <w:p w14:paraId="27FD0C83" w14:textId="0AE7A2F5" w:rsidR="002D7E5E" w:rsidRPr="00945614" w:rsidRDefault="00E547FF" w:rsidP="000F7358">
      <w:pPr>
        <w:pStyle w:val="Prrafodelista"/>
        <w:numPr>
          <w:ilvl w:val="0"/>
          <w:numId w:val="11"/>
        </w:numPr>
        <w:spacing w:after="0" w:line="360" w:lineRule="auto"/>
        <w:rPr>
          <w:rFonts w:asciiTheme="majorHAnsi" w:hAnsiTheme="majorHAnsi"/>
          <w:b/>
          <w:sz w:val="24"/>
        </w:rPr>
      </w:pPr>
      <w:r>
        <w:rPr>
          <w:rFonts w:asciiTheme="majorHAnsi" w:hAnsiTheme="majorHAnsi"/>
          <w:b/>
          <w:sz w:val="24"/>
        </w:rPr>
        <w:lastRenderedPageBreak/>
        <w:t>C</w:t>
      </w:r>
      <w:r w:rsidR="002D7E5E">
        <w:rPr>
          <w:rFonts w:asciiTheme="majorHAnsi" w:hAnsiTheme="majorHAnsi"/>
          <w:b/>
          <w:sz w:val="24"/>
        </w:rPr>
        <w:t>onvivencia familiar y comunitaria</w:t>
      </w:r>
    </w:p>
    <w:p w14:paraId="35E9F348" w14:textId="67E9AD54" w:rsidR="002D7E5E" w:rsidRDefault="002D7E5E" w:rsidP="000F7358">
      <w:pPr>
        <w:spacing w:after="0" w:line="360" w:lineRule="auto"/>
        <w:jc w:val="both"/>
        <w:rPr>
          <w:rFonts w:asciiTheme="majorHAnsi" w:hAnsiTheme="majorHAnsi"/>
          <w:sz w:val="24"/>
        </w:rPr>
      </w:pPr>
      <w:r>
        <w:rPr>
          <w:rFonts w:asciiTheme="majorHAnsi" w:hAnsiTheme="majorHAnsi"/>
          <w:sz w:val="24"/>
        </w:rPr>
        <w:t xml:space="preserve">Se promovieron y realizaron acciones encaminadas a fortalecer lazos de solidaridad, de respeto, de fraternidad, tales como </w:t>
      </w:r>
      <w:r w:rsidRPr="00D44166">
        <w:rPr>
          <w:rFonts w:asciiTheme="majorHAnsi" w:hAnsiTheme="majorHAnsi"/>
          <w:sz w:val="24"/>
        </w:rPr>
        <w:t>convivios juveniles e intergeneracionales, tardes y mañanas recreativas, festivales comunitarios</w:t>
      </w:r>
      <w:r>
        <w:rPr>
          <w:rFonts w:asciiTheme="majorHAnsi" w:hAnsiTheme="majorHAnsi"/>
          <w:sz w:val="24"/>
        </w:rPr>
        <w:t>,</w:t>
      </w:r>
      <w:r w:rsidRPr="00D44166">
        <w:rPr>
          <w:rFonts w:asciiTheme="majorHAnsi" w:hAnsiTheme="majorHAnsi"/>
          <w:sz w:val="24"/>
        </w:rPr>
        <w:t xml:space="preserve"> círculos de familia, caminatas, campamentos</w:t>
      </w:r>
      <w:r>
        <w:rPr>
          <w:rFonts w:asciiTheme="majorHAnsi" w:hAnsiTheme="majorHAnsi"/>
          <w:sz w:val="24"/>
        </w:rPr>
        <w:t xml:space="preserve">. </w:t>
      </w:r>
    </w:p>
    <w:p w14:paraId="0917ADF4" w14:textId="6BADA1A3" w:rsidR="002D7E5E" w:rsidRDefault="002D7E5E" w:rsidP="002D7E5E">
      <w:pPr>
        <w:spacing w:line="360" w:lineRule="auto"/>
        <w:jc w:val="both"/>
        <w:rPr>
          <w:rFonts w:asciiTheme="majorHAnsi" w:hAnsiTheme="majorHAnsi"/>
          <w:sz w:val="24"/>
        </w:rPr>
      </w:pPr>
      <w:r>
        <w:rPr>
          <w:rFonts w:asciiTheme="majorHAnsi" w:hAnsiTheme="majorHAnsi"/>
          <w:sz w:val="24"/>
        </w:rPr>
        <w:t xml:space="preserve">En otra línea se realizaron asambleas comunitarias, talleres para la construcción de políticas de prevención de violencia, diplomado sobre políticas públicas, </w:t>
      </w:r>
      <w:r w:rsidRPr="00D44166">
        <w:rPr>
          <w:rFonts w:asciiTheme="majorHAnsi" w:hAnsiTheme="majorHAnsi"/>
          <w:sz w:val="24"/>
        </w:rPr>
        <w:t xml:space="preserve">en coordinación con las diferentes instancias a nivel local y nacional, con la finalidad de promover acciones encaminadas a prevenir la violencia. </w:t>
      </w:r>
    </w:p>
    <w:p w14:paraId="067B2AFD" w14:textId="668CE046" w:rsidR="00175B03" w:rsidRDefault="002D7E5E" w:rsidP="000F7358">
      <w:pPr>
        <w:spacing w:after="0" w:line="360" w:lineRule="auto"/>
        <w:jc w:val="both"/>
        <w:rPr>
          <w:rFonts w:asciiTheme="majorHAnsi" w:hAnsiTheme="majorHAnsi"/>
          <w:sz w:val="24"/>
        </w:rPr>
      </w:pPr>
      <w:r>
        <w:rPr>
          <w:rFonts w:asciiTheme="majorHAnsi" w:hAnsiTheme="majorHAnsi"/>
          <w:sz w:val="24"/>
        </w:rPr>
        <w:t xml:space="preserve">En total en estas actividades participaron </w:t>
      </w:r>
      <w:r w:rsidRPr="00D44166">
        <w:rPr>
          <w:rFonts w:asciiTheme="majorHAnsi" w:hAnsiTheme="majorHAnsi"/>
          <w:sz w:val="24"/>
        </w:rPr>
        <w:t>8, 355 personas, entre niñez, juventud y adultos</w:t>
      </w:r>
      <w:r>
        <w:rPr>
          <w:rFonts w:asciiTheme="majorHAnsi" w:hAnsiTheme="majorHAnsi"/>
          <w:sz w:val="24"/>
        </w:rPr>
        <w:t>.</w:t>
      </w:r>
      <w:r w:rsidRPr="00D44166">
        <w:rPr>
          <w:rFonts w:asciiTheme="majorHAnsi" w:hAnsiTheme="majorHAnsi"/>
          <w:sz w:val="24"/>
        </w:rPr>
        <w:t xml:space="preserve"> </w:t>
      </w:r>
    </w:p>
    <w:p w14:paraId="7328A4EB" w14:textId="77777777" w:rsidR="000F7358" w:rsidRDefault="000F7358" w:rsidP="000F7358">
      <w:pPr>
        <w:spacing w:after="0" w:line="360" w:lineRule="auto"/>
        <w:jc w:val="both"/>
        <w:rPr>
          <w:rFonts w:asciiTheme="majorHAnsi" w:hAnsiTheme="majorHAnsi"/>
          <w:sz w:val="24"/>
        </w:rPr>
      </w:pPr>
    </w:p>
    <w:p w14:paraId="7B40C247" w14:textId="1C012A5F" w:rsidR="00E60AC5" w:rsidRPr="00B36B68" w:rsidRDefault="00E60AC5" w:rsidP="000F7358">
      <w:pPr>
        <w:pStyle w:val="Prrafodelista"/>
        <w:numPr>
          <w:ilvl w:val="0"/>
          <w:numId w:val="27"/>
        </w:numPr>
        <w:spacing w:after="0" w:line="360" w:lineRule="auto"/>
        <w:jc w:val="both"/>
        <w:rPr>
          <w:rFonts w:asciiTheme="majorHAnsi" w:eastAsia="Times New Roman" w:hAnsiTheme="majorHAnsi" w:cs="Times New Roman"/>
          <w:b/>
          <w:sz w:val="24"/>
          <w:szCs w:val="24"/>
          <w:lang w:val="es-SV" w:eastAsia="es-SV"/>
        </w:rPr>
      </w:pPr>
      <w:r w:rsidRPr="00616907">
        <w:rPr>
          <w:rFonts w:asciiTheme="majorHAnsi" w:eastAsia="Times New Roman" w:hAnsiTheme="majorHAnsi" w:cs="Times New Roman"/>
          <w:b/>
          <w:sz w:val="24"/>
          <w:szCs w:val="24"/>
          <w:lang w:val="es-SV" w:eastAsia="es-SV"/>
        </w:rPr>
        <w:t>Plan El Salvador Seguro</w:t>
      </w:r>
    </w:p>
    <w:p w14:paraId="7E6A1A65" w14:textId="77777777" w:rsidR="00E60AC5" w:rsidRPr="00616907" w:rsidRDefault="00E60AC5" w:rsidP="000F7358">
      <w:pPr>
        <w:spacing w:after="0" w:line="360" w:lineRule="auto"/>
        <w:jc w:val="both"/>
        <w:rPr>
          <w:rFonts w:asciiTheme="majorHAnsi" w:hAnsiTheme="majorHAnsi"/>
          <w:sz w:val="24"/>
          <w:szCs w:val="24"/>
          <w:lang w:val="es-MX"/>
        </w:rPr>
      </w:pPr>
      <w:r w:rsidRPr="00616907">
        <w:rPr>
          <w:rFonts w:asciiTheme="majorHAnsi" w:hAnsiTheme="majorHAnsi"/>
          <w:sz w:val="24"/>
          <w:szCs w:val="24"/>
          <w:lang w:val="es-MX"/>
        </w:rPr>
        <w:t xml:space="preserve">Las acciones que se realizaron en cada uno de los 10 municipios </w:t>
      </w:r>
      <w:r>
        <w:rPr>
          <w:rFonts w:asciiTheme="majorHAnsi" w:hAnsiTheme="majorHAnsi"/>
          <w:sz w:val="24"/>
          <w:szCs w:val="24"/>
          <w:lang w:val="es-MX"/>
        </w:rPr>
        <w:t xml:space="preserve">priorizados, </w:t>
      </w:r>
      <w:r w:rsidRPr="00616907">
        <w:rPr>
          <w:rFonts w:asciiTheme="majorHAnsi" w:hAnsiTheme="majorHAnsi"/>
          <w:sz w:val="24"/>
          <w:szCs w:val="24"/>
          <w:lang w:val="es-MX"/>
        </w:rPr>
        <w:t>responden al Eje de la Prevención d</w:t>
      </w:r>
      <w:r>
        <w:rPr>
          <w:rFonts w:asciiTheme="majorHAnsi" w:hAnsiTheme="majorHAnsi"/>
          <w:sz w:val="24"/>
          <w:szCs w:val="24"/>
          <w:lang w:val="es-MX"/>
        </w:rPr>
        <w:t>e la Violencia.</w:t>
      </w:r>
    </w:p>
    <w:p w14:paraId="1E5B6249" w14:textId="77777777" w:rsidR="00E60AC5" w:rsidRPr="00616907" w:rsidRDefault="00E60AC5" w:rsidP="00E60AC5">
      <w:pPr>
        <w:spacing w:after="0" w:line="360" w:lineRule="auto"/>
        <w:jc w:val="center"/>
        <w:rPr>
          <w:rFonts w:asciiTheme="majorHAnsi" w:hAnsiTheme="majorHAnsi" w:cs="Arial"/>
          <w:sz w:val="24"/>
          <w:szCs w:val="24"/>
        </w:rPr>
      </w:pPr>
      <w:r w:rsidRPr="00B36B68">
        <w:rPr>
          <w:rFonts w:asciiTheme="majorHAnsi" w:hAnsiTheme="majorHAnsi"/>
          <w:sz w:val="24"/>
          <w:szCs w:val="24"/>
          <w:u w:val="single"/>
          <w:lang w:val="es-MX"/>
        </w:rPr>
        <w:t>Resultado 1:</w:t>
      </w:r>
      <w:r w:rsidRPr="00616907">
        <w:rPr>
          <w:rFonts w:asciiTheme="majorHAnsi" w:hAnsiTheme="majorHAnsi"/>
          <w:sz w:val="24"/>
          <w:szCs w:val="24"/>
          <w:lang w:val="es-MX"/>
        </w:rPr>
        <w:t xml:space="preserve"> </w:t>
      </w:r>
      <w:r w:rsidRPr="00616907">
        <w:rPr>
          <w:rFonts w:asciiTheme="majorHAnsi" w:hAnsiTheme="majorHAnsi" w:cs="Arial"/>
          <w:sz w:val="24"/>
          <w:szCs w:val="24"/>
        </w:rPr>
        <w:t>Población de municipios priorizados dispone de servicios institucionales eficientes para la prevención de la violencia</w:t>
      </w:r>
      <w:r>
        <w:rPr>
          <w:rFonts w:asciiTheme="majorHAnsi" w:hAnsiTheme="majorHAnsi" w:cs="Arial"/>
          <w:sz w:val="24"/>
          <w:szCs w:val="24"/>
        </w:rPr>
        <w:t>.</w:t>
      </w:r>
    </w:p>
    <w:tbl>
      <w:tblPr>
        <w:tblW w:w="0" w:type="auto"/>
        <w:tblBorders>
          <w:top w:val="single" w:sz="18" w:space="0" w:color="7030A0"/>
          <w:left w:val="single" w:sz="18" w:space="0" w:color="7030A0"/>
          <w:bottom w:val="single" w:sz="18" w:space="0" w:color="7030A0"/>
          <w:right w:val="single" w:sz="18" w:space="0" w:color="7030A0"/>
          <w:insideH w:val="single" w:sz="18" w:space="0" w:color="7030A0"/>
          <w:insideV w:val="single" w:sz="18" w:space="0" w:color="7030A0"/>
        </w:tblBorders>
        <w:tblLook w:val="04A0" w:firstRow="1" w:lastRow="0" w:firstColumn="1" w:lastColumn="0" w:noHBand="0" w:noVBand="1"/>
      </w:tblPr>
      <w:tblGrid>
        <w:gridCol w:w="4372"/>
        <w:gridCol w:w="1559"/>
        <w:gridCol w:w="2861"/>
      </w:tblGrid>
      <w:tr w:rsidR="00E60AC5" w:rsidRPr="00616907" w14:paraId="412D3902" w14:textId="77777777" w:rsidTr="00C47333">
        <w:tc>
          <w:tcPr>
            <w:tcW w:w="4372" w:type="dxa"/>
            <w:hideMark/>
          </w:tcPr>
          <w:p w14:paraId="32D6499C" w14:textId="77777777" w:rsidR="00E60AC5" w:rsidRPr="00616907" w:rsidRDefault="00E60AC5" w:rsidP="00C47333">
            <w:pPr>
              <w:spacing w:after="0" w:line="240" w:lineRule="auto"/>
              <w:jc w:val="center"/>
              <w:rPr>
                <w:rFonts w:asciiTheme="majorHAnsi" w:hAnsiTheme="majorHAnsi"/>
                <w:b/>
                <w:sz w:val="24"/>
                <w:szCs w:val="24"/>
                <w:lang w:val="es-MX"/>
              </w:rPr>
            </w:pPr>
            <w:r w:rsidRPr="00616907">
              <w:rPr>
                <w:rFonts w:asciiTheme="majorHAnsi" w:hAnsiTheme="majorHAnsi"/>
                <w:b/>
                <w:sz w:val="24"/>
                <w:szCs w:val="24"/>
                <w:lang w:val="es-MX"/>
              </w:rPr>
              <w:t>Acción</w:t>
            </w:r>
          </w:p>
        </w:tc>
        <w:tc>
          <w:tcPr>
            <w:tcW w:w="1559" w:type="dxa"/>
            <w:hideMark/>
          </w:tcPr>
          <w:p w14:paraId="61D2BD43" w14:textId="77777777" w:rsidR="00E60AC5" w:rsidRPr="00616907" w:rsidRDefault="00E60AC5" w:rsidP="00C47333">
            <w:pPr>
              <w:spacing w:after="0" w:line="240" w:lineRule="auto"/>
              <w:jc w:val="center"/>
              <w:rPr>
                <w:rFonts w:asciiTheme="majorHAnsi" w:hAnsiTheme="majorHAnsi"/>
                <w:b/>
                <w:sz w:val="24"/>
                <w:szCs w:val="24"/>
                <w:lang w:val="es-MX"/>
              </w:rPr>
            </w:pPr>
            <w:r w:rsidRPr="00616907">
              <w:rPr>
                <w:rFonts w:asciiTheme="majorHAnsi" w:hAnsiTheme="majorHAnsi"/>
                <w:b/>
                <w:sz w:val="24"/>
                <w:szCs w:val="24"/>
                <w:lang w:val="es-MX"/>
              </w:rPr>
              <w:t>Número de Acciones</w:t>
            </w:r>
          </w:p>
        </w:tc>
        <w:tc>
          <w:tcPr>
            <w:tcW w:w="2861" w:type="dxa"/>
            <w:hideMark/>
          </w:tcPr>
          <w:p w14:paraId="6CB39A24" w14:textId="77777777" w:rsidR="00E60AC5" w:rsidRPr="00616907" w:rsidRDefault="00E60AC5" w:rsidP="00C47333">
            <w:pPr>
              <w:spacing w:after="0" w:line="240" w:lineRule="auto"/>
              <w:jc w:val="center"/>
              <w:rPr>
                <w:rFonts w:asciiTheme="majorHAnsi" w:hAnsiTheme="majorHAnsi"/>
                <w:b/>
                <w:sz w:val="24"/>
                <w:szCs w:val="24"/>
                <w:lang w:val="es-MX"/>
              </w:rPr>
            </w:pPr>
            <w:r w:rsidRPr="00616907">
              <w:rPr>
                <w:rFonts w:asciiTheme="majorHAnsi" w:hAnsiTheme="majorHAnsi"/>
                <w:b/>
                <w:sz w:val="24"/>
                <w:szCs w:val="24"/>
                <w:lang w:val="es-MX"/>
              </w:rPr>
              <w:t>Municipio en que se realizó</w:t>
            </w:r>
          </w:p>
        </w:tc>
      </w:tr>
      <w:tr w:rsidR="00E60AC5" w:rsidRPr="00616907" w14:paraId="7B7A0072" w14:textId="77777777" w:rsidTr="00C47333">
        <w:trPr>
          <w:trHeight w:val="1681"/>
        </w:trPr>
        <w:tc>
          <w:tcPr>
            <w:tcW w:w="8792" w:type="dxa"/>
            <w:gridSpan w:val="3"/>
            <w:hideMark/>
          </w:tcPr>
          <w:p w14:paraId="7EF0EB26" w14:textId="77777777" w:rsidR="00E60AC5" w:rsidRPr="00616907" w:rsidRDefault="00E60AC5" w:rsidP="00C47333">
            <w:pPr>
              <w:spacing w:after="0" w:line="240" w:lineRule="auto"/>
              <w:jc w:val="both"/>
              <w:rPr>
                <w:rFonts w:asciiTheme="majorHAnsi" w:hAnsiTheme="majorHAnsi"/>
                <w:sz w:val="24"/>
                <w:szCs w:val="24"/>
                <w:lang w:val="es-MX"/>
              </w:rPr>
            </w:pPr>
            <w:r w:rsidRPr="00616907">
              <w:rPr>
                <w:rFonts w:asciiTheme="majorHAnsi" w:hAnsiTheme="majorHAnsi" w:cs="Arial"/>
                <w:sz w:val="24"/>
                <w:szCs w:val="24"/>
                <w:lang w:val="es-AR"/>
              </w:rPr>
              <w:t>Act.5: Desarrollar capacidades en los comités municipales de prevención de la violencia (CMPV) para el abordaje de los diferentes tipos de violencia contra las mujeres, niñas, niños, adolescentes y jóvenes, garantizando el pluralismo e inclusión en la toma de decisiones, en coordinación con los gabinetes de gestión departamental (actualizar y elaborar diagnósticos para la acción y diseñar un plan de prevención de violencia).</w:t>
            </w:r>
          </w:p>
        </w:tc>
      </w:tr>
      <w:tr w:rsidR="00E60AC5" w:rsidRPr="00616907" w14:paraId="19191D3B" w14:textId="77777777" w:rsidTr="00C47333">
        <w:tc>
          <w:tcPr>
            <w:tcW w:w="4372" w:type="dxa"/>
            <w:hideMark/>
          </w:tcPr>
          <w:p w14:paraId="12700822" w14:textId="77777777" w:rsidR="00E60AC5" w:rsidRPr="00616907" w:rsidRDefault="00E60AC5" w:rsidP="00C47333">
            <w:pPr>
              <w:spacing w:after="0" w:line="240" w:lineRule="auto"/>
              <w:rPr>
                <w:rFonts w:asciiTheme="majorHAnsi" w:hAnsiTheme="majorHAnsi"/>
                <w:b/>
                <w:sz w:val="24"/>
                <w:szCs w:val="24"/>
                <w:lang w:val="es-MX"/>
              </w:rPr>
            </w:pPr>
            <w:r w:rsidRPr="00616907">
              <w:rPr>
                <w:rFonts w:asciiTheme="majorHAnsi" w:hAnsiTheme="majorHAnsi" w:cs="Arial"/>
                <w:sz w:val="24"/>
                <w:szCs w:val="24"/>
              </w:rPr>
              <w:t>Taller sobre el Modelo de Prevención de Violencia dirigido al CMPV y/o personal técnico de Alcaldía u otras instituciones</w:t>
            </w:r>
          </w:p>
        </w:tc>
        <w:tc>
          <w:tcPr>
            <w:tcW w:w="1559" w:type="dxa"/>
            <w:vAlign w:val="center"/>
            <w:hideMark/>
          </w:tcPr>
          <w:p w14:paraId="6EF4B76C" w14:textId="77777777" w:rsidR="00E60AC5" w:rsidRPr="00616907" w:rsidRDefault="00E60AC5" w:rsidP="00C47333">
            <w:pPr>
              <w:spacing w:after="0" w:line="240" w:lineRule="auto"/>
              <w:jc w:val="center"/>
              <w:rPr>
                <w:rFonts w:asciiTheme="majorHAnsi" w:hAnsiTheme="majorHAnsi"/>
                <w:sz w:val="24"/>
                <w:szCs w:val="24"/>
                <w:lang w:val="es-MX"/>
              </w:rPr>
            </w:pPr>
            <w:r w:rsidRPr="00616907">
              <w:rPr>
                <w:rFonts w:asciiTheme="majorHAnsi" w:hAnsiTheme="majorHAnsi"/>
                <w:sz w:val="24"/>
                <w:szCs w:val="24"/>
                <w:lang w:val="es-MX"/>
              </w:rPr>
              <w:t>4</w:t>
            </w:r>
          </w:p>
        </w:tc>
        <w:tc>
          <w:tcPr>
            <w:tcW w:w="2861" w:type="dxa"/>
            <w:hideMark/>
          </w:tcPr>
          <w:p w14:paraId="3D2D977B" w14:textId="77777777" w:rsidR="00E60AC5" w:rsidRPr="00616907" w:rsidRDefault="00E60AC5" w:rsidP="00C47333">
            <w:pPr>
              <w:spacing w:after="0" w:line="240" w:lineRule="auto"/>
              <w:rPr>
                <w:rFonts w:asciiTheme="majorHAnsi" w:hAnsiTheme="majorHAnsi"/>
                <w:sz w:val="24"/>
                <w:szCs w:val="24"/>
                <w:lang w:val="es-MX"/>
              </w:rPr>
            </w:pPr>
            <w:r w:rsidRPr="00616907">
              <w:rPr>
                <w:rFonts w:asciiTheme="majorHAnsi" w:hAnsiTheme="majorHAnsi"/>
                <w:sz w:val="24"/>
                <w:szCs w:val="24"/>
                <w:lang w:val="es-MX"/>
              </w:rPr>
              <w:t>Ciudad Delgado, Colón, Santa Ana, Sonsonate,</w:t>
            </w:r>
          </w:p>
        </w:tc>
      </w:tr>
      <w:tr w:rsidR="00E60AC5" w:rsidRPr="00616907" w14:paraId="52216DF8" w14:textId="77777777" w:rsidTr="00C47333">
        <w:tc>
          <w:tcPr>
            <w:tcW w:w="4372" w:type="dxa"/>
            <w:hideMark/>
          </w:tcPr>
          <w:p w14:paraId="73832836" w14:textId="77777777" w:rsidR="00E60AC5" w:rsidRPr="00616907" w:rsidRDefault="00E60AC5" w:rsidP="00C47333">
            <w:pPr>
              <w:spacing w:after="0" w:line="240" w:lineRule="auto"/>
              <w:rPr>
                <w:rFonts w:asciiTheme="majorHAnsi" w:hAnsiTheme="majorHAnsi"/>
                <w:b/>
                <w:sz w:val="24"/>
                <w:szCs w:val="24"/>
                <w:lang w:val="es-MX"/>
              </w:rPr>
            </w:pPr>
            <w:r w:rsidRPr="00616907">
              <w:rPr>
                <w:rFonts w:asciiTheme="majorHAnsi" w:hAnsiTheme="majorHAnsi" w:cs="Arial"/>
                <w:sz w:val="24"/>
                <w:szCs w:val="24"/>
              </w:rPr>
              <w:t>Taller sobre la Ley General de la Juventud dirigido al CMPV y/o personal técnico de Alcaldía u otras instituciones</w:t>
            </w:r>
          </w:p>
        </w:tc>
        <w:tc>
          <w:tcPr>
            <w:tcW w:w="1559" w:type="dxa"/>
            <w:vAlign w:val="center"/>
            <w:hideMark/>
          </w:tcPr>
          <w:p w14:paraId="09AAA046" w14:textId="77777777" w:rsidR="00E60AC5" w:rsidRPr="00616907" w:rsidRDefault="00E60AC5" w:rsidP="00C47333">
            <w:pPr>
              <w:spacing w:after="0" w:line="240" w:lineRule="auto"/>
              <w:jc w:val="center"/>
              <w:rPr>
                <w:rFonts w:asciiTheme="majorHAnsi" w:hAnsiTheme="majorHAnsi"/>
                <w:sz w:val="24"/>
                <w:szCs w:val="24"/>
                <w:lang w:val="es-MX"/>
              </w:rPr>
            </w:pPr>
            <w:r w:rsidRPr="00616907">
              <w:rPr>
                <w:rFonts w:asciiTheme="majorHAnsi" w:hAnsiTheme="majorHAnsi"/>
                <w:sz w:val="24"/>
                <w:szCs w:val="24"/>
                <w:lang w:val="es-MX"/>
              </w:rPr>
              <w:t>6</w:t>
            </w:r>
          </w:p>
        </w:tc>
        <w:tc>
          <w:tcPr>
            <w:tcW w:w="2861" w:type="dxa"/>
            <w:hideMark/>
          </w:tcPr>
          <w:p w14:paraId="71D34C42" w14:textId="77777777" w:rsidR="00E60AC5" w:rsidRPr="00616907" w:rsidRDefault="00E60AC5" w:rsidP="00C47333">
            <w:pPr>
              <w:spacing w:after="0" w:line="240" w:lineRule="auto"/>
              <w:rPr>
                <w:rFonts w:asciiTheme="majorHAnsi" w:hAnsiTheme="majorHAnsi"/>
                <w:sz w:val="24"/>
                <w:szCs w:val="24"/>
                <w:lang w:val="es-MX"/>
              </w:rPr>
            </w:pPr>
            <w:r w:rsidRPr="00616907">
              <w:rPr>
                <w:rFonts w:asciiTheme="majorHAnsi" w:hAnsiTheme="majorHAnsi"/>
                <w:sz w:val="24"/>
                <w:szCs w:val="24"/>
                <w:lang w:val="es-MX"/>
              </w:rPr>
              <w:t>San Salvador, Mejicanos, Soyapango, Colón, Santa Ana, Sonsonate,</w:t>
            </w:r>
          </w:p>
        </w:tc>
      </w:tr>
      <w:tr w:rsidR="00E60AC5" w:rsidRPr="00616907" w14:paraId="14B3E554" w14:textId="77777777" w:rsidTr="00C47333">
        <w:tc>
          <w:tcPr>
            <w:tcW w:w="4372" w:type="dxa"/>
            <w:hideMark/>
          </w:tcPr>
          <w:p w14:paraId="6784B5CF" w14:textId="77777777" w:rsidR="00E60AC5" w:rsidRPr="00616907" w:rsidRDefault="00E60AC5" w:rsidP="00C47333">
            <w:pPr>
              <w:spacing w:after="0" w:line="240" w:lineRule="auto"/>
              <w:rPr>
                <w:rFonts w:asciiTheme="majorHAnsi" w:hAnsiTheme="majorHAnsi" w:cs="Arial"/>
                <w:sz w:val="24"/>
                <w:szCs w:val="24"/>
              </w:rPr>
            </w:pPr>
            <w:r w:rsidRPr="00616907">
              <w:rPr>
                <w:rFonts w:asciiTheme="majorHAnsi" w:hAnsiTheme="majorHAnsi" w:cs="Arial"/>
                <w:sz w:val="24"/>
                <w:szCs w:val="24"/>
              </w:rPr>
              <w:t>Taller de fortalecimiento de habilidades para el trabajo con jóvenes, dirigido con promotores de Salud de la Unidad de Salud de San Jacinto</w:t>
            </w:r>
          </w:p>
        </w:tc>
        <w:tc>
          <w:tcPr>
            <w:tcW w:w="1559" w:type="dxa"/>
            <w:vAlign w:val="center"/>
            <w:hideMark/>
          </w:tcPr>
          <w:p w14:paraId="693FA38F" w14:textId="77777777" w:rsidR="00E60AC5" w:rsidRPr="00616907" w:rsidRDefault="00E60AC5" w:rsidP="00C47333">
            <w:pPr>
              <w:spacing w:after="0" w:line="240" w:lineRule="auto"/>
              <w:jc w:val="center"/>
              <w:rPr>
                <w:rFonts w:asciiTheme="majorHAnsi" w:hAnsiTheme="majorHAnsi"/>
                <w:sz w:val="24"/>
                <w:szCs w:val="24"/>
                <w:lang w:val="es-MX"/>
              </w:rPr>
            </w:pPr>
            <w:r w:rsidRPr="00616907">
              <w:rPr>
                <w:rFonts w:asciiTheme="majorHAnsi" w:hAnsiTheme="majorHAnsi"/>
                <w:sz w:val="24"/>
                <w:szCs w:val="24"/>
                <w:lang w:val="es-MX"/>
              </w:rPr>
              <w:t>1</w:t>
            </w:r>
          </w:p>
        </w:tc>
        <w:tc>
          <w:tcPr>
            <w:tcW w:w="2861" w:type="dxa"/>
          </w:tcPr>
          <w:p w14:paraId="49728B3A" w14:textId="77777777" w:rsidR="00E60AC5" w:rsidRPr="00616907" w:rsidRDefault="00E60AC5" w:rsidP="00C47333">
            <w:pPr>
              <w:spacing w:after="0" w:line="240" w:lineRule="auto"/>
              <w:rPr>
                <w:rFonts w:asciiTheme="majorHAnsi" w:hAnsiTheme="majorHAnsi"/>
                <w:sz w:val="24"/>
                <w:szCs w:val="24"/>
                <w:lang w:val="es-MX"/>
              </w:rPr>
            </w:pPr>
          </w:p>
          <w:p w14:paraId="4A540796" w14:textId="77777777" w:rsidR="00E60AC5" w:rsidRPr="00616907" w:rsidRDefault="00E60AC5" w:rsidP="00C47333">
            <w:pPr>
              <w:spacing w:after="0" w:line="240" w:lineRule="auto"/>
              <w:rPr>
                <w:rFonts w:asciiTheme="majorHAnsi" w:hAnsiTheme="majorHAnsi"/>
                <w:sz w:val="24"/>
                <w:szCs w:val="24"/>
              </w:rPr>
            </w:pPr>
            <w:r w:rsidRPr="00616907">
              <w:rPr>
                <w:rFonts w:asciiTheme="majorHAnsi" w:hAnsiTheme="majorHAnsi"/>
                <w:sz w:val="24"/>
                <w:szCs w:val="24"/>
                <w:lang w:val="es-MX"/>
              </w:rPr>
              <w:t>San Salvador</w:t>
            </w:r>
          </w:p>
        </w:tc>
      </w:tr>
      <w:tr w:rsidR="00E60AC5" w:rsidRPr="00616907" w14:paraId="056C239E" w14:textId="77777777" w:rsidTr="00C47333">
        <w:tc>
          <w:tcPr>
            <w:tcW w:w="4372" w:type="dxa"/>
            <w:hideMark/>
          </w:tcPr>
          <w:p w14:paraId="54718734" w14:textId="77777777" w:rsidR="00E60AC5" w:rsidRPr="00616907" w:rsidRDefault="00E60AC5" w:rsidP="00C47333">
            <w:pPr>
              <w:spacing w:after="0" w:line="240" w:lineRule="auto"/>
              <w:rPr>
                <w:rFonts w:asciiTheme="majorHAnsi" w:hAnsiTheme="majorHAnsi" w:cs="Arial"/>
                <w:sz w:val="24"/>
                <w:szCs w:val="24"/>
              </w:rPr>
            </w:pPr>
            <w:r w:rsidRPr="00616907">
              <w:rPr>
                <w:rFonts w:asciiTheme="majorHAnsi" w:hAnsiTheme="majorHAnsi" w:cs="Arial"/>
                <w:sz w:val="24"/>
                <w:szCs w:val="24"/>
              </w:rPr>
              <w:lastRenderedPageBreak/>
              <w:t>Taller de Auto cuido con promotores de Salud de la Unidad de Salud de San Jacinto</w:t>
            </w:r>
          </w:p>
        </w:tc>
        <w:tc>
          <w:tcPr>
            <w:tcW w:w="1559" w:type="dxa"/>
            <w:vAlign w:val="center"/>
            <w:hideMark/>
          </w:tcPr>
          <w:p w14:paraId="225CBEDE" w14:textId="77777777" w:rsidR="00E60AC5" w:rsidRPr="00616907" w:rsidRDefault="00E60AC5" w:rsidP="00C47333">
            <w:pPr>
              <w:spacing w:after="0" w:line="240" w:lineRule="auto"/>
              <w:jc w:val="center"/>
              <w:rPr>
                <w:rFonts w:asciiTheme="majorHAnsi" w:hAnsiTheme="majorHAnsi"/>
                <w:sz w:val="24"/>
                <w:szCs w:val="24"/>
                <w:lang w:val="es-MX"/>
              </w:rPr>
            </w:pPr>
            <w:r w:rsidRPr="00616907">
              <w:rPr>
                <w:rFonts w:asciiTheme="majorHAnsi" w:hAnsiTheme="majorHAnsi"/>
                <w:sz w:val="24"/>
                <w:szCs w:val="24"/>
                <w:lang w:val="es-MX"/>
              </w:rPr>
              <w:t>1</w:t>
            </w:r>
          </w:p>
        </w:tc>
        <w:tc>
          <w:tcPr>
            <w:tcW w:w="2861" w:type="dxa"/>
            <w:vAlign w:val="center"/>
            <w:hideMark/>
          </w:tcPr>
          <w:p w14:paraId="5B13107B" w14:textId="77777777" w:rsidR="00E60AC5" w:rsidRPr="00616907" w:rsidRDefault="00E60AC5" w:rsidP="00C47333">
            <w:pPr>
              <w:spacing w:after="0" w:line="240" w:lineRule="auto"/>
              <w:rPr>
                <w:rFonts w:asciiTheme="majorHAnsi" w:hAnsiTheme="majorHAnsi"/>
                <w:sz w:val="24"/>
                <w:szCs w:val="24"/>
                <w:lang w:val="es-MX"/>
              </w:rPr>
            </w:pPr>
            <w:r w:rsidRPr="00616907">
              <w:rPr>
                <w:rFonts w:asciiTheme="majorHAnsi" w:hAnsiTheme="majorHAnsi"/>
                <w:sz w:val="24"/>
                <w:szCs w:val="24"/>
                <w:lang w:val="es-MX"/>
              </w:rPr>
              <w:t>San Salvador</w:t>
            </w:r>
          </w:p>
        </w:tc>
      </w:tr>
      <w:tr w:rsidR="00E60AC5" w:rsidRPr="00616907" w14:paraId="50A3BF36" w14:textId="77777777" w:rsidTr="00C47333">
        <w:tc>
          <w:tcPr>
            <w:tcW w:w="4372" w:type="dxa"/>
            <w:hideMark/>
          </w:tcPr>
          <w:p w14:paraId="209F0B37" w14:textId="77777777" w:rsidR="00E60AC5" w:rsidRPr="00616907" w:rsidRDefault="00E60AC5" w:rsidP="00C47333">
            <w:pPr>
              <w:spacing w:after="0" w:line="240" w:lineRule="auto"/>
              <w:jc w:val="both"/>
              <w:rPr>
                <w:rFonts w:asciiTheme="majorHAnsi" w:hAnsiTheme="majorHAnsi" w:cs="Arial"/>
                <w:sz w:val="24"/>
                <w:szCs w:val="24"/>
              </w:rPr>
            </w:pPr>
            <w:r w:rsidRPr="00616907">
              <w:rPr>
                <w:rFonts w:asciiTheme="majorHAnsi" w:hAnsiTheme="majorHAnsi" w:cs="Arial"/>
                <w:sz w:val="24"/>
                <w:szCs w:val="24"/>
              </w:rPr>
              <w:t>Jornada sobre Voluntariado y Ética en el trabajo de campo con monitores del Programa PATI</w:t>
            </w:r>
          </w:p>
        </w:tc>
        <w:tc>
          <w:tcPr>
            <w:tcW w:w="1559" w:type="dxa"/>
            <w:vAlign w:val="center"/>
            <w:hideMark/>
          </w:tcPr>
          <w:p w14:paraId="107DF3E8" w14:textId="77777777" w:rsidR="00E60AC5" w:rsidRPr="00616907" w:rsidRDefault="00E60AC5" w:rsidP="00C47333">
            <w:pPr>
              <w:spacing w:after="0" w:line="240" w:lineRule="auto"/>
              <w:jc w:val="center"/>
              <w:rPr>
                <w:rFonts w:asciiTheme="majorHAnsi" w:hAnsiTheme="majorHAnsi"/>
                <w:sz w:val="24"/>
                <w:szCs w:val="24"/>
                <w:lang w:val="es-MX"/>
              </w:rPr>
            </w:pPr>
            <w:r w:rsidRPr="00616907">
              <w:rPr>
                <w:rFonts w:asciiTheme="majorHAnsi" w:hAnsiTheme="majorHAnsi"/>
                <w:sz w:val="24"/>
                <w:szCs w:val="24"/>
                <w:lang w:val="es-MX"/>
              </w:rPr>
              <w:t>1</w:t>
            </w:r>
          </w:p>
        </w:tc>
        <w:tc>
          <w:tcPr>
            <w:tcW w:w="2861" w:type="dxa"/>
          </w:tcPr>
          <w:p w14:paraId="4B02C43A" w14:textId="77777777" w:rsidR="00E60AC5" w:rsidRPr="00616907" w:rsidRDefault="00E60AC5" w:rsidP="00C47333">
            <w:pPr>
              <w:spacing w:after="0" w:line="240" w:lineRule="auto"/>
              <w:rPr>
                <w:rFonts w:asciiTheme="majorHAnsi" w:hAnsiTheme="majorHAnsi"/>
                <w:sz w:val="24"/>
                <w:szCs w:val="24"/>
                <w:lang w:val="es-MX"/>
              </w:rPr>
            </w:pPr>
          </w:p>
          <w:p w14:paraId="442EC0B5" w14:textId="77777777" w:rsidR="00E60AC5" w:rsidRPr="00616907" w:rsidRDefault="00E60AC5" w:rsidP="00C47333">
            <w:pPr>
              <w:spacing w:after="0" w:line="240" w:lineRule="auto"/>
              <w:rPr>
                <w:rFonts w:asciiTheme="majorHAnsi" w:hAnsiTheme="majorHAnsi"/>
                <w:sz w:val="24"/>
                <w:szCs w:val="24"/>
              </w:rPr>
            </w:pPr>
            <w:r w:rsidRPr="00616907">
              <w:rPr>
                <w:rFonts w:asciiTheme="majorHAnsi" w:hAnsiTheme="majorHAnsi"/>
                <w:sz w:val="24"/>
                <w:szCs w:val="24"/>
                <w:lang w:val="es-MX"/>
              </w:rPr>
              <w:t>San Salvador</w:t>
            </w:r>
          </w:p>
        </w:tc>
      </w:tr>
    </w:tbl>
    <w:p w14:paraId="34EB6431" w14:textId="77777777" w:rsidR="00E60AC5" w:rsidRPr="00616907" w:rsidRDefault="00E60AC5" w:rsidP="00E60AC5">
      <w:pPr>
        <w:spacing w:after="0" w:line="240" w:lineRule="auto"/>
        <w:jc w:val="both"/>
        <w:rPr>
          <w:rFonts w:asciiTheme="majorHAnsi" w:hAnsiTheme="majorHAnsi"/>
          <w:b/>
          <w:sz w:val="24"/>
          <w:szCs w:val="24"/>
          <w:lang w:val="es-MX"/>
        </w:rPr>
      </w:pPr>
    </w:p>
    <w:p w14:paraId="794BAE33" w14:textId="77777777" w:rsidR="000F7358" w:rsidRDefault="000F7358" w:rsidP="00E60AC5">
      <w:pPr>
        <w:spacing w:after="0" w:line="240" w:lineRule="auto"/>
        <w:jc w:val="center"/>
        <w:rPr>
          <w:rFonts w:asciiTheme="majorHAnsi" w:hAnsiTheme="majorHAnsi" w:cs="Arial"/>
          <w:bCs/>
          <w:sz w:val="24"/>
          <w:szCs w:val="24"/>
        </w:rPr>
      </w:pPr>
    </w:p>
    <w:p w14:paraId="62021AC6" w14:textId="77777777" w:rsidR="00E60AC5" w:rsidRPr="00616907" w:rsidRDefault="00E60AC5" w:rsidP="00E60AC5">
      <w:pPr>
        <w:spacing w:after="0" w:line="240" w:lineRule="auto"/>
        <w:jc w:val="center"/>
        <w:rPr>
          <w:rFonts w:asciiTheme="majorHAnsi" w:hAnsiTheme="majorHAnsi" w:cs="Arial"/>
          <w:b/>
          <w:sz w:val="24"/>
          <w:szCs w:val="24"/>
        </w:rPr>
      </w:pPr>
      <w:r w:rsidRPr="00D24AD8">
        <w:rPr>
          <w:rFonts w:asciiTheme="majorHAnsi" w:hAnsiTheme="majorHAnsi" w:cs="Arial"/>
          <w:bCs/>
          <w:sz w:val="24"/>
          <w:szCs w:val="24"/>
        </w:rPr>
        <w:t>Resultado 2:</w:t>
      </w:r>
      <w:r>
        <w:rPr>
          <w:rFonts w:asciiTheme="majorHAnsi" w:hAnsiTheme="majorHAnsi" w:cs="Arial"/>
          <w:bCs/>
          <w:sz w:val="24"/>
          <w:szCs w:val="24"/>
        </w:rPr>
        <w:t xml:space="preserve"> </w:t>
      </w:r>
      <w:r w:rsidRPr="00D24AD8">
        <w:rPr>
          <w:rFonts w:asciiTheme="majorHAnsi" w:hAnsiTheme="majorHAnsi" w:cs="Arial"/>
          <w:sz w:val="24"/>
          <w:szCs w:val="24"/>
        </w:rPr>
        <w:t>Incremento de uso de espacios públicos recuperados en los municipios priorizados</w:t>
      </w:r>
    </w:p>
    <w:p w14:paraId="05CA1478" w14:textId="77777777" w:rsidR="00E60AC5" w:rsidRDefault="00E60AC5" w:rsidP="00E60AC5">
      <w:pPr>
        <w:spacing w:after="0" w:line="240" w:lineRule="auto"/>
        <w:rPr>
          <w:rFonts w:asciiTheme="majorHAnsi" w:hAnsiTheme="majorHAnsi" w:cs="Arial"/>
          <w:b/>
          <w:sz w:val="24"/>
          <w:szCs w:val="24"/>
        </w:rPr>
      </w:pPr>
    </w:p>
    <w:tbl>
      <w:tblPr>
        <w:tblW w:w="8926" w:type="dxa"/>
        <w:tblBorders>
          <w:top w:val="single" w:sz="18" w:space="0" w:color="7030A0"/>
          <w:left w:val="single" w:sz="18" w:space="0" w:color="7030A0"/>
          <w:bottom w:val="single" w:sz="18" w:space="0" w:color="7030A0"/>
          <w:right w:val="single" w:sz="18" w:space="0" w:color="7030A0"/>
          <w:insideH w:val="single" w:sz="18" w:space="0" w:color="7030A0"/>
          <w:insideV w:val="single" w:sz="18" w:space="0" w:color="7030A0"/>
        </w:tblBorders>
        <w:tblLook w:val="04A0" w:firstRow="1" w:lastRow="0" w:firstColumn="1" w:lastColumn="0" w:noHBand="0" w:noVBand="1"/>
      </w:tblPr>
      <w:tblGrid>
        <w:gridCol w:w="4372"/>
        <w:gridCol w:w="1559"/>
        <w:gridCol w:w="2995"/>
      </w:tblGrid>
      <w:tr w:rsidR="00E60AC5" w:rsidRPr="00616907" w14:paraId="5AAA0FDB" w14:textId="77777777" w:rsidTr="00C47333">
        <w:tc>
          <w:tcPr>
            <w:tcW w:w="4372" w:type="dxa"/>
            <w:hideMark/>
          </w:tcPr>
          <w:p w14:paraId="348000B5" w14:textId="77777777" w:rsidR="00E60AC5" w:rsidRPr="00616907" w:rsidRDefault="00E60AC5" w:rsidP="00C47333">
            <w:pPr>
              <w:spacing w:after="0" w:line="240" w:lineRule="auto"/>
              <w:jc w:val="center"/>
              <w:rPr>
                <w:rFonts w:asciiTheme="majorHAnsi" w:hAnsiTheme="majorHAnsi"/>
                <w:b/>
                <w:sz w:val="24"/>
                <w:szCs w:val="24"/>
                <w:lang w:val="es-MX"/>
              </w:rPr>
            </w:pPr>
            <w:r w:rsidRPr="00616907">
              <w:rPr>
                <w:rFonts w:asciiTheme="majorHAnsi" w:hAnsiTheme="majorHAnsi"/>
                <w:b/>
                <w:sz w:val="24"/>
                <w:szCs w:val="24"/>
                <w:lang w:val="es-MX"/>
              </w:rPr>
              <w:t>Acción</w:t>
            </w:r>
          </w:p>
        </w:tc>
        <w:tc>
          <w:tcPr>
            <w:tcW w:w="1559" w:type="dxa"/>
            <w:hideMark/>
          </w:tcPr>
          <w:p w14:paraId="2DA7F3AD" w14:textId="77777777" w:rsidR="00E60AC5" w:rsidRPr="00616907" w:rsidRDefault="00E60AC5" w:rsidP="00C47333">
            <w:pPr>
              <w:spacing w:after="0" w:line="240" w:lineRule="auto"/>
              <w:jc w:val="center"/>
              <w:rPr>
                <w:rFonts w:asciiTheme="majorHAnsi" w:hAnsiTheme="majorHAnsi"/>
                <w:b/>
                <w:sz w:val="24"/>
                <w:szCs w:val="24"/>
                <w:lang w:val="es-MX"/>
              </w:rPr>
            </w:pPr>
            <w:r w:rsidRPr="00616907">
              <w:rPr>
                <w:rFonts w:asciiTheme="majorHAnsi" w:hAnsiTheme="majorHAnsi"/>
                <w:b/>
                <w:sz w:val="24"/>
                <w:szCs w:val="24"/>
                <w:lang w:val="es-MX"/>
              </w:rPr>
              <w:t>Número de Acciones</w:t>
            </w:r>
          </w:p>
        </w:tc>
        <w:tc>
          <w:tcPr>
            <w:tcW w:w="2995" w:type="dxa"/>
            <w:hideMark/>
          </w:tcPr>
          <w:p w14:paraId="1F3BF81C" w14:textId="77777777" w:rsidR="00E60AC5" w:rsidRPr="00616907" w:rsidRDefault="00E60AC5" w:rsidP="00C47333">
            <w:pPr>
              <w:spacing w:after="0" w:line="240" w:lineRule="auto"/>
              <w:jc w:val="center"/>
              <w:rPr>
                <w:rFonts w:asciiTheme="majorHAnsi" w:hAnsiTheme="majorHAnsi"/>
                <w:b/>
                <w:sz w:val="24"/>
                <w:szCs w:val="24"/>
                <w:lang w:val="es-MX"/>
              </w:rPr>
            </w:pPr>
            <w:r w:rsidRPr="00616907">
              <w:rPr>
                <w:rFonts w:asciiTheme="majorHAnsi" w:hAnsiTheme="majorHAnsi"/>
                <w:b/>
                <w:sz w:val="24"/>
                <w:szCs w:val="24"/>
                <w:lang w:val="es-MX"/>
              </w:rPr>
              <w:t>Municipio en que se realizó</w:t>
            </w:r>
          </w:p>
        </w:tc>
      </w:tr>
      <w:tr w:rsidR="00E60AC5" w:rsidRPr="00616907" w14:paraId="2F40C5A4" w14:textId="77777777" w:rsidTr="00C47333">
        <w:tc>
          <w:tcPr>
            <w:tcW w:w="8926" w:type="dxa"/>
            <w:gridSpan w:val="3"/>
            <w:hideMark/>
          </w:tcPr>
          <w:p w14:paraId="492F1B8D" w14:textId="77777777" w:rsidR="00E60AC5" w:rsidRPr="002341DE" w:rsidRDefault="00E60AC5" w:rsidP="00C47333">
            <w:pPr>
              <w:spacing w:after="0" w:line="240" w:lineRule="auto"/>
              <w:jc w:val="both"/>
              <w:rPr>
                <w:rFonts w:asciiTheme="majorHAnsi" w:hAnsiTheme="majorHAnsi"/>
                <w:sz w:val="24"/>
                <w:szCs w:val="24"/>
                <w:lang w:val="es-MX"/>
              </w:rPr>
            </w:pPr>
            <w:r w:rsidRPr="002341DE">
              <w:rPr>
                <w:rFonts w:asciiTheme="majorHAnsi" w:hAnsiTheme="majorHAnsi" w:cs="Arial"/>
                <w:sz w:val="24"/>
                <w:szCs w:val="24"/>
              </w:rPr>
              <w:t>Act. 9: Construir, remodelar y dinamizar espacios públicos de calidad y seguros que contribuyan al encuentro, integración y transformación de la vida de las personas, tales como centros de las ciudades, aceras, mercados, centros de desarrollo infantil, bibliotecas, espacios deportivos, centros de innovación tecnológica, entre otros.</w:t>
            </w:r>
          </w:p>
        </w:tc>
      </w:tr>
      <w:tr w:rsidR="00E60AC5" w:rsidRPr="00616907" w14:paraId="08741311" w14:textId="77777777" w:rsidTr="00C47333">
        <w:tc>
          <w:tcPr>
            <w:tcW w:w="4372" w:type="dxa"/>
            <w:hideMark/>
          </w:tcPr>
          <w:p w14:paraId="62EB011D" w14:textId="77777777" w:rsidR="00E60AC5" w:rsidRPr="00616907" w:rsidRDefault="00E60AC5" w:rsidP="00C47333">
            <w:pPr>
              <w:spacing w:after="0" w:line="240" w:lineRule="auto"/>
              <w:rPr>
                <w:rFonts w:asciiTheme="majorHAnsi" w:hAnsiTheme="majorHAnsi"/>
                <w:b/>
                <w:sz w:val="24"/>
                <w:szCs w:val="24"/>
                <w:lang w:val="es-MX"/>
              </w:rPr>
            </w:pPr>
            <w:r w:rsidRPr="00616907">
              <w:rPr>
                <w:rFonts w:asciiTheme="majorHAnsi" w:hAnsiTheme="majorHAnsi" w:cs="Arial"/>
                <w:sz w:val="24"/>
                <w:szCs w:val="24"/>
              </w:rPr>
              <w:t>Sensibilización para el respeto, protección y conservación del medio ambiente: recuperación de espacios, (limpieza, ornamentación, elaboración de murales participativos)</w:t>
            </w:r>
          </w:p>
        </w:tc>
        <w:tc>
          <w:tcPr>
            <w:tcW w:w="1559" w:type="dxa"/>
            <w:vAlign w:val="center"/>
            <w:hideMark/>
          </w:tcPr>
          <w:p w14:paraId="6C969BE3" w14:textId="77777777" w:rsidR="00E60AC5" w:rsidRPr="00616907" w:rsidRDefault="00E60AC5" w:rsidP="00C47333">
            <w:pPr>
              <w:spacing w:after="0" w:line="240" w:lineRule="auto"/>
              <w:jc w:val="center"/>
              <w:rPr>
                <w:rFonts w:asciiTheme="majorHAnsi" w:hAnsiTheme="majorHAnsi"/>
                <w:sz w:val="24"/>
                <w:szCs w:val="24"/>
                <w:lang w:val="es-MX"/>
              </w:rPr>
            </w:pPr>
            <w:r w:rsidRPr="00616907">
              <w:rPr>
                <w:rFonts w:asciiTheme="majorHAnsi" w:hAnsiTheme="majorHAnsi"/>
                <w:sz w:val="24"/>
                <w:szCs w:val="24"/>
                <w:lang w:val="es-MX"/>
              </w:rPr>
              <w:t>13</w:t>
            </w:r>
          </w:p>
        </w:tc>
        <w:tc>
          <w:tcPr>
            <w:tcW w:w="2995" w:type="dxa"/>
            <w:vAlign w:val="center"/>
            <w:hideMark/>
          </w:tcPr>
          <w:p w14:paraId="68E731F2" w14:textId="77777777" w:rsidR="00E60AC5" w:rsidRPr="00616907" w:rsidRDefault="00E60AC5" w:rsidP="00C47333">
            <w:pPr>
              <w:spacing w:after="0" w:line="240" w:lineRule="auto"/>
              <w:jc w:val="both"/>
              <w:rPr>
                <w:rFonts w:asciiTheme="majorHAnsi" w:hAnsiTheme="majorHAnsi"/>
                <w:sz w:val="24"/>
                <w:szCs w:val="24"/>
                <w:lang w:val="es-MX"/>
              </w:rPr>
            </w:pPr>
            <w:r w:rsidRPr="00616907">
              <w:rPr>
                <w:rFonts w:asciiTheme="majorHAnsi" w:hAnsiTheme="majorHAnsi"/>
                <w:sz w:val="24"/>
                <w:szCs w:val="24"/>
                <w:lang w:val="es-MX"/>
              </w:rPr>
              <w:t>San Salvador, Mejicanos, Colón, Santa Ana, Zacatecoluca, Cojutepeque.</w:t>
            </w:r>
          </w:p>
        </w:tc>
      </w:tr>
      <w:tr w:rsidR="00E60AC5" w:rsidRPr="00616907" w14:paraId="690F39C8" w14:textId="77777777" w:rsidTr="00C47333">
        <w:tc>
          <w:tcPr>
            <w:tcW w:w="4372" w:type="dxa"/>
            <w:hideMark/>
          </w:tcPr>
          <w:p w14:paraId="680C3A35" w14:textId="77777777" w:rsidR="00E60AC5" w:rsidRPr="00616907" w:rsidRDefault="00E60AC5" w:rsidP="00C47333">
            <w:pPr>
              <w:spacing w:after="0" w:line="240" w:lineRule="auto"/>
              <w:rPr>
                <w:rFonts w:asciiTheme="majorHAnsi" w:hAnsiTheme="majorHAnsi" w:cs="Arial"/>
                <w:sz w:val="24"/>
                <w:szCs w:val="24"/>
              </w:rPr>
            </w:pPr>
            <w:r w:rsidRPr="00616907">
              <w:rPr>
                <w:rFonts w:asciiTheme="majorHAnsi" w:hAnsiTheme="majorHAnsi" w:cs="Arial"/>
                <w:sz w:val="24"/>
                <w:szCs w:val="24"/>
              </w:rPr>
              <w:t>Taller de Estatismo Humano</w:t>
            </w:r>
          </w:p>
        </w:tc>
        <w:tc>
          <w:tcPr>
            <w:tcW w:w="1559" w:type="dxa"/>
            <w:vAlign w:val="center"/>
            <w:hideMark/>
          </w:tcPr>
          <w:p w14:paraId="3821E496" w14:textId="77777777" w:rsidR="00E60AC5" w:rsidRPr="00616907" w:rsidRDefault="00E60AC5" w:rsidP="00C47333">
            <w:pPr>
              <w:spacing w:after="0" w:line="240" w:lineRule="auto"/>
              <w:jc w:val="center"/>
              <w:rPr>
                <w:rFonts w:asciiTheme="majorHAnsi" w:hAnsiTheme="majorHAnsi"/>
                <w:sz w:val="24"/>
                <w:szCs w:val="24"/>
                <w:lang w:val="es-MX"/>
              </w:rPr>
            </w:pPr>
            <w:r w:rsidRPr="00616907">
              <w:rPr>
                <w:rFonts w:asciiTheme="majorHAnsi" w:hAnsiTheme="majorHAnsi"/>
                <w:sz w:val="24"/>
                <w:szCs w:val="24"/>
                <w:lang w:val="es-MX"/>
              </w:rPr>
              <w:t>1</w:t>
            </w:r>
          </w:p>
        </w:tc>
        <w:tc>
          <w:tcPr>
            <w:tcW w:w="2995" w:type="dxa"/>
            <w:vAlign w:val="center"/>
            <w:hideMark/>
          </w:tcPr>
          <w:p w14:paraId="074B2676" w14:textId="77777777" w:rsidR="00E60AC5" w:rsidRPr="00616907" w:rsidRDefault="00E60AC5" w:rsidP="00C47333">
            <w:pPr>
              <w:spacing w:after="0" w:line="240" w:lineRule="auto"/>
              <w:jc w:val="both"/>
              <w:rPr>
                <w:rFonts w:asciiTheme="majorHAnsi" w:hAnsiTheme="majorHAnsi"/>
                <w:sz w:val="24"/>
                <w:szCs w:val="24"/>
                <w:lang w:val="es-MX"/>
              </w:rPr>
            </w:pPr>
            <w:r w:rsidRPr="00616907">
              <w:rPr>
                <w:rFonts w:asciiTheme="majorHAnsi" w:hAnsiTheme="majorHAnsi"/>
                <w:sz w:val="24"/>
                <w:szCs w:val="24"/>
                <w:lang w:val="es-MX"/>
              </w:rPr>
              <w:t>Zacatecoluca</w:t>
            </w:r>
          </w:p>
        </w:tc>
      </w:tr>
      <w:tr w:rsidR="00E60AC5" w:rsidRPr="00616907" w14:paraId="3C582F09" w14:textId="77777777" w:rsidTr="00C47333">
        <w:tc>
          <w:tcPr>
            <w:tcW w:w="4372" w:type="dxa"/>
            <w:hideMark/>
          </w:tcPr>
          <w:p w14:paraId="0828A159" w14:textId="77777777" w:rsidR="00E60AC5" w:rsidRPr="00616907" w:rsidRDefault="00E60AC5" w:rsidP="00C47333">
            <w:pPr>
              <w:spacing w:after="0" w:line="240" w:lineRule="auto"/>
              <w:rPr>
                <w:rFonts w:asciiTheme="majorHAnsi" w:hAnsiTheme="majorHAnsi"/>
                <w:b/>
                <w:sz w:val="24"/>
                <w:szCs w:val="24"/>
                <w:lang w:val="es-MX"/>
              </w:rPr>
            </w:pPr>
            <w:r w:rsidRPr="00616907">
              <w:rPr>
                <w:rFonts w:asciiTheme="majorHAnsi" w:hAnsiTheme="majorHAnsi" w:cs="Arial"/>
                <w:sz w:val="24"/>
                <w:szCs w:val="24"/>
              </w:rPr>
              <w:t>Entrega de un kit de recursos para la dinamización de actividades de convivencia (implementos deportivos, material muralísticos artístico, papelería, lámparas, ferretería, mesas y sillas)</w:t>
            </w:r>
          </w:p>
        </w:tc>
        <w:tc>
          <w:tcPr>
            <w:tcW w:w="1559" w:type="dxa"/>
            <w:vAlign w:val="center"/>
            <w:hideMark/>
          </w:tcPr>
          <w:p w14:paraId="19C29832" w14:textId="77777777" w:rsidR="00E60AC5" w:rsidRPr="00616907" w:rsidRDefault="00E60AC5" w:rsidP="00C47333">
            <w:pPr>
              <w:spacing w:after="0" w:line="240" w:lineRule="auto"/>
              <w:jc w:val="center"/>
              <w:rPr>
                <w:rFonts w:asciiTheme="majorHAnsi" w:hAnsiTheme="majorHAnsi"/>
                <w:sz w:val="24"/>
                <w:szCs w:val="24"/>
                <w:lang w:val="es-MX"/>
              </w:rPr>
            </w:pPr>
            <w:r w:rsidRPr="00616907">
              <w:rPr>
                <w:rFonts w:asciiTheme="majorHAnsi" w:hAnsiTheme="majorHAnsi"/>
                <w:sz w:val="24"/>
                <w:szCs w:val="24"/>
                <w:lang w:val="es-MX"/>
              </w:rPr>
              <w:t>4</w:t>
            </w:r>
          </w:p>
        </w:tc>
        <w:tc>
          <w:tcPr>
            <w:tcW w:w="2995" w:type="dxa"/>
            <w:vAlign w:val="center"/>
            <w:hideMark/>
          </w:tcPr>
          <w:p w14:paraId="595566DE" w14:textId="77777777" w:rsidR="00E60AC5" w:rsidRPr="00616907" w:rsidRDefault="00E60AC5" w:rsidP="00C47333">
            <w:pPr>
              <w:spacing w:after="0" w:line="240" w:lineRule="auto"/>
              <w:jc w:val="both"/>
              <w:rPr>
                <w:rFonts w:asciiTheme="majorHAnsi" w:hAnsiTheme="majorHAnsi"/>
                <w:sz w:val="24"/>
                <w:szCs w:val="24"/>
                <w:lang w:val="es-MX"/>
              </w:rPr>
            </w:pPr>
            <w:r w:rsidRPr="00616907">
              <w:rPr>
                <w:rFonts w:asciiTheme="majorHAnsi" w:hAnsiTheme="majorHAnsi"/>
                <w:sz w:val="24"/>
                <w:szCs w:val="24"/>
                <w:lang w:val="es-MX"/>
              </w:rPr>
              <w:t>San Salvador, Mejicanos, Colón, Jiquilísco</w:t>
            </w:r>
          </w:p>
        </w:tc>
      </w:tr>
    </w:tbl>
    <w:p w14:paraId="1E1144B0" w14:textId="77777777" w:rsidR="00E60AC5" w:rsidRPr="00616907" w:rsidRDefault="00E60AC5" w:rsidP="00E60AC5">
      <w:pPr>
        <w:rPr>
          <w:rFonts w:asciiTheme="majorHAnsi" w:hAnsiTheme="majorHAnsi" w:cs="Arial"/>
          <w:b/>
          <w:bCs/>
          <w:sz w:val="24"/>
          <w:szCs w:val="24"/>
          <w:lang w:val="es-MX"/>
        </w:rPr>
      </w:pPr>
    </w:p>
    <w:p w14:paraId="1784D44E" w14:textId="77777777" w:rsidR="00E60AC5" w:rsidRPr="00D24AD8" w:rsidRDefault="00E60AC5" w:rsidP="00E60AC5">
      <w:pPr>
        <w:spacing w:after="0" w:line="240" w:lineRule="auto"/>
        <w:jc w:val="center"/>
        <w:rPr>
          <w:rFonts w:asciiTheme="majorHAnsi" w:hAnsiTheme="majorHAnsi" w:cs="Arial"/>
          <w:sz w:val="24"/>
          <w:szCs w:val="24"/>
        </w:rPr>
      </w:pPr>
      <w:r>
        <w:rPr>
          <w:rFonts w:asciiTheme="majorHAnsi" w:hAnsiTheme="majorHAnsi" w:cs="Arial"/>
          <w:bCs/>
          <w:sz w:val="24"/>
          <w:szCs w:val="24"/>
        </w:rPr>
        <w:t xml:space="preserve">Resultado 5: </w:t>
      </w:r>
      <w:r w:rsidRPr="00D24AD8">
        <w:rPr>
          <w:rFonts w:asciiTheme="majorHAnsi" w:hAnsiTheme="majorHAnsi" w:cs="Arial"/>
          <w:sz w:val="24"/>
          <w:szCs w:val="24"/>
        </w:rPr>
        <w:t>Reducción de número de niños, niñas, adolescentes y jóvenes que no estudian y no trabajan</w:t>
      </w:r>
    </w:p>
    <w:p w14:paraId="5DD168EF" w14:textId="77777777" w:rsidR="00E60AC5" w:rsidRPr="00616907" w:rsidRDefault="00E60AC5" w:rsidP="00E60AC5">
      <w:pPr>
        <w:spacing w:after="0" w:line="240" w:lineRule="auto"/>
        <w:jc w:val="both"/>
        <w:rPr>
          <w:rFonts w:asciiTheme="majorHAnsi" w:hAnsiTheme="majorHAnsi" w:cs="Arial"/>
          <w:b/>
          <w:sz w:val="24"/>
          <w:szCs w:val="24"/>
        </w:rPr>
      </w:pPr>
    </w:p>
    <w:tbl>
      <w:tblPr>
        <w:tblW w:w="8926" w:type="dxa"/>
        <w:tblBorders>
          <w:top w:val="single" w:sz="18" w:space="0" w:color="7030A0"/>
          <w:left w:val="single" w:sz="18" w:space="0" w:color="7030A0"/>
          <w:bottom w:val="single" w:sz="18" w:space="0" w:color="7030A0"/>
          <w:right w:val="single" w:sz="18" w:space="0" w:color="7030A0"/>
          <w:insideH w:val="single" w:sz="18" w:space="0" w:color="7030A0"/>
          <w:insideV w:val="single" w:sz="18" w:space="0" w:color="7030A0"/>
        </w:tblBorders>
        <w:tblLook w:val="04A0" w:firstRow="1" w:lastRow="0" w:firstColumn="1" w:lastColumn="0" w:noHBand="0" w:noVBand="1"/>
      </w:tblPr>
      <w:tblGrid>
        <w:gridCol w:w="4372"/>
        <w:gridCol w:w="1559"/>
        <w:gridCol w:w="2995"/>
      </w:tblGrid>
      <w:tr w:rsidR="00E60AC5" w:rsidRPr="00616907" w14:paraId="3E7B5E0C" w14:textId="77777777" w:rsidTr="00C47333">
        <w:tc>
          <w:tcPr>
            <w:tcW w:w="4372" w:type="dxa"/>
            <w:hideMark/>
          </w:tcPr>
          <w:p w14:paraId="45B3864B" w14:textId="77777777" w:rsidR="00E60AC5" w:rsidRPr="00616907" w:rsidRDefault="00E60AC5" w:rsidP="00C47333">
            <w:pPr>
              <w:spacing w:after="0" w:line="240" w:lineRule="auto"/>
              <w:jc w:val="center"/>
              <w:rPr>
                <w:rFonts w:asciiTheme="majorHAnsi" w:hAnsiTheme="majorHAnsi"/>
                <w:b/>
                <w:sz w:val="24"/>
                <w:szCs w:val="24"/>
                <w:lang w:val="es-MX"/>
              </w:rPr>
            </w:pPr>
            <w:r w:rsidRPr="00616907">
              <w:rPr>
                <w:rFonts w:asciiTheme="majorHAnsi" w:hAnsiTheme="majorHAnsi"/>
                <w:b/>
                <w:sz w:val="24"/>
                <w:szCs w:val="24"/>
                <w:lang w:val="es-MX"/>
              </w:rPr>
              <w:t>Acción</w:t>
            </w:r>
          </w:p>
        </w:tc>
        <w:tc>
          <w:tcPr>
            <w:tcW w:w="1559" w:type="dxa"/>
            <w:hideMark/>
          </w:tcPr>
          <w:p w14:paraId="1333D38D" w14:textId="77777777" w:rsidR="00E60AC5" w:rsidRPr="00616907" w:rsidRDefault="00E60AC5" w:rsidP="00C47333">
            <w:pPr>
              <w:spacing w:after="0" w:line="240" w:lineRule="auto"/>
              <w:jc w:val="center"/>
              <w:rPr>
                <w:rFonts w:asciiTheme="majorHAnsi" w:hAnsiTheme="majorHAnsi"/>
                <w:b/>
                <w:sz w:val="24"/>
                <w:szCs w:val="24"/>
                <w:lang w:val="es-MX"/>
              </w:rPr>
            </w:pPr>
            <w:r w:rsidRPr="00616907">
              <w:rPr>
                <w:rFonts w:asciiTheme="majorHAnsi" w:hAnsiTheme="majorHAnsi"/>
                <w:b/>
                <w:sz w:val="24"/>
                <w:szCs w:val="24"/>
                <w:lang w:val="es-MX"/>
              </w:rPr>
              <w:t>Número de Acciones</w:t>
            </w:r>
          </w:p>
        </w:tc>
        <w:tc>
          <w:tcPr>
            <w:tcW w:w="2995" w:type="dxa"/>
            <w:hideMark/>
          </w:tcPr>
          <w:p w14:paraId="464775B4" w14:textId="77777777" w:rsidR="00E60AC5" w:rsidRPr="00616907" w:rsidRDefault="00E60AC5" w:rsidP="00C47333">
            <w:pPr>
              <w:spacing w:after="0" w:line="240" w:lineRule="auto"/>
              <w:jc w:val="center"/>
              <w:rPr>
                <w:rFonts w:asciiTheme="majorHAnsi" w:hAnsiTheme="majorHAnsi"/>
                <w:b/>
                <w:sz w:val="24"/>
                <w:szCs w:val="24"/>
                <w:lang w:val="es-MX"/>
              </w:rPr>
            </w:pPr>
            <w:r w:rsidRPr="00616907">
              <w:rPr>
                <w:rFonts w:asciiTheme="majorHAnsi" w:hAnsiTheme="majorHAnsi"/>
                <w:b/>
                <w:sz w:val="24"/>
                <w:szCs w:val="24"/>
                <w:lang w:val="es-MX"/>
              </w:rPr>
              <w:t>Municipio en que se realizó</w:t>
            </w:r>
          </w:p>
        </w:tc>
      </w:tr>
      <w:tr w:rsidR="00E60AC5" w:rsidRPr="00616907" w14:paraId="5EE66DE0" w14:textId="77777777" w:rsidTr="00C47333">
        <w:tc>
          <w:tcPr>
            <w:tcW w:w="8926" w:type="dxa"/>
            <w:gridSpan w:val="3"/>
            <w:hideMark/>
          </w:tcPr>
          <w:p w14:paraId="1DD3BC2B" w14:textId="77777777" w:rsidR="00E60AC5" w:rsidRPr="002341DE" w:rsidRDefault="00E60AC5" w:rsidP="00C47333">
            <w:pPr>
              <w:spacing w:after="0" w:line="240" w:lineRule="auto"/>
              <w:jc w:val="both"/>
              <w:rPr>
                <w:rFonts w:asciiTheme="majorHAnsi" w:hAnsiTheme="majorHAnsi"/>
                <w:sz w:val="24"/>
                <w:szCs w:val="24"/>
                <w:lang w:val="es-MX"/>
              </w:rPr>
            </w:pPr>
            <w:r w:rsidRPr="002341DE">
              <w:rPr>
                <w:rFonts w:asciiTheme="majorHAnsi" w:eastAsia="Times New Roman" w:hAnsiTheme="majorHAnsi" w:cs="Arial"/>
                <w:sz w:val="24"/>
                <w:szCs w:val="24"/>
              </w:rPr>
              <w:t>Act.26: Diseñar e implementar programas para el uso del tiempo libre (vacaciones, recreación y voluntariado)</w:t>
            </w:r>
          </w:p>
        </w:tc>
      </w:tr>
      <w:tr w:rsidR="00E60AC5" w:rsidRPr="00616907" w14:paraId="0291C82D" w14:textId="77777777" w:rsidTr="00C47333">
        <w:tc>
          <w:tcPr>
            <w:tcW w:w="4372" w:type="dxa"/>
            <w:vAlign w:val="center"/>
            <w:hideMark/>
          </w:tcPr>
          <w:p w14:paraId="49120351" w14:textId="77777777" w:rsidR="00E60AC5" w:rsidRPr="00616907" w:rsidRDefault="00E60AC5" w:rsidP="00C47333">
            <w:pPr>
              <w:spacing w:after="0" w:line="240" w:lineRule="auto"/>
              <w:rPr>
                <w:rFonts w:asciiTheme="majorHAnsi" w:hAnsiTheme="majorHAnsi" w:cs="Arial"/>
                <w:sz w:val="24"/>
                <w:szCs w:val="24"/>
              </w:rPr>
            </w:pPr>
            <w:r w:rsidRPr="00616907">
              <w:rPr>
                <w:rFonts w:asciiTheme="majorHAnsi" w:hAnsiTheme="majorHAnsi" w:cs="Arial"/>
                <w:sz w:val="24"/>
                <w:szCs w:val="24"/>
              </w:rPr>
              <w:t>Fortalecimiento al Voluntariado Juvenil.</w:t>
            </w:r>
          </w:p>
          <w:p w14:paraId="53160534" w14:textId="77777777" w:rsidR="00E60AC5" w:rsidRPr="002341DE" w:rsidRDefault="00E60AC5" w:rsidP="00C47333">
            <w:pPr>
              <w:spacing w:after="0" w:line="240" w:lineRule="auto"/>
              <w:contextualSpacing/>
              <w:jc w:val="both"/>
              <w:rPr>
                <w:rFonts w:asciiTheme="majorHAnsi" w:hAnsiTheme="majorHAnsi" w:cs="Arial"/>
                <w:b/>
                <w:sz w:val="24"/>
                <w:szCs w:val="24"/>
              </w:rPr>
            </w:pPr>
            <w:r w:rsidRPr="00616907">
              <w:rPr>
                <w:rFonts w:asciiTheme="majorHAnsi" w:hAnsiTheme="majorHAnsi" w:cs="Arial"/>
                <w:sz w:val="24"/>
                <w:szCs w:val="24"/>
              </w:rPr>
              <w:t xml:space="preserve">(Campaña # Amo El Salvador) </w:t>
            </w:r>
            <w:r>
              <w:rPr>
                <w:rFonts w:asciiTheme="majorHAnsi" w:hAnsiTheme="majorHAnsi" w:cs="Arial"/>
                <w:b/>
                <w:sz w:val="24"/>
                <w:szCs w:val="24"/>
              </w:rPr>
              <w:t xml:space="preserve">   </w:t>
            </w:r>
            <w:r w:rsidRPr="00616907">
              <w:rPr>
                <w:rFonts w:asciiTheme="majorHAnsi" w:hAnsiTheme="majorHAnsi" w:cs="Arial"/>
                <w:b/>
                <w:sz w:val="24"/>
                <w:szCs w:val="24"/>
              </w:rPr>
              <w:t xml:space="preserve">   </w:t>
            </w:r>
          </w:p>
        </w:tc>
        <w:tc>
          <w:tcPr>
            <w:tcW w:w="1559" w:type="dxa"/>
            <w:vAlign w:val="center"/>
            <w:hideMark/>
          </w:tcPr>
          <w:p w14:paraId="0ED2805F" w14:textId="77777777" w:rsidR="00E60AC5" w:rsidRPr="00616907" w:rsidRDefault="00E60AC5" w:rsidP="00C47333">
            <w:pPr>
              <w:spacing w:after="0" w:line="240" w:lineRule="auto"/>
              <w:jc w:val="center"/>
              <w:rPr>
                <w:rFonts w:asciiTheme="majorHAnsi" w:hAnsiTheme="majorHAnsi"/>
                <w:sz w:val="24"/>
                <w:szCs w:val="24"/>
                <w:lang w:val="es-MX"/>
              </w:rPr>
            </w:pPr>
            <w:r w:rsidRPr="00616907">
              <w:rPr>
                <w:rFonts w:asciiTheme="majorHAnsi" w:hAnsiTheme="majorHAnsi"/>
                <w:sz w:val="24"/>
                <w:szCs w:val="24"/>
                <w:lang w:val="es-MX"/>
              </w:rPr>
              <w:t>12</w:t>
            </w:r>
          </w:p>
        </w:tc>
        <w:tc>
          <w:tcPr>
            <w:tcW w:w="2995" w:type="dxa"/>
            <w:hideMark/>
          </w:tcPr>
          <w:p w14:paraId="3C93863E" w14:textId="77777777" w:rsidR="00E60AC5" w:rsidRPr="00616907" w:rsidRDefault="00E60AC5" w:rsidP="00C47333">
            <w:pPr>
              <w:spacing w:after="0" w:line="240" w:lineRule="auto"/>
              <w:rPr>
                <w:rFonts w:asciiTheme="majorHAnsi" w:hAnsiTheme="majorHAnsi"/>
                <w:sz w:val="24"/>
                <w:szCs w:val="24"/>
                <w:lang w:val="es-MX"/>
              </w:rPr>
            </w:pPr>
            <w:r w:rsidRPr="00616907">
              <w:rPr>
                <w:rFonts w:asciiTheme="majorHAnsi" w:hAnsiTheme="majorHAnsi"/>
                <w:sz w:val="24"/>
                <w:szCs w:val="24"/>
                <w:lang w:val="es-MX"/>
              </w:rPr>
              <w:t>Mejicanos, Ciudad Delgado, Soyapango, Colón, Santa Ana, Sonsonate, Zacatecoluca, Cojutepeque.</w:t>
            </w:r>
          </w:p>
        </w:tc>
      </w:tr>
      <w:tr w:rsidR="00E60AC5" w:rsidRPr="00616907" w14:paraId="152485BD" w14:textId="77777777" w:rsidTr="00C47333">
        <w:tc>
          <w:tcPr>
            <w:tcW w:w="4372" w:type="dxa"/>
            <w:vAlign w:val="center"/>
            <w:hideMark/>
          </w:tcPr>
          <w:p w14:paraId="2DB91D0C" w14:textId="125C1370" w:rsidR="00E60AC5" w:rsidRPr="00616907" w:rsidRDefault="00E60AC5" w:rsidP="00C47333">
            <w:pPr>
              <w:spacing w:after="0" w:line="240" w:lineRule="auto"/>
              <w:contextualSpacing/>
              <w:rPr>
                <w:rFonts w:asciiTheme="majorHAnsi" w:hAnsiTheme="majorHAnsi" w:cs="Arial"/>
                <w:sz w:val="24"/>
                <w:szCs w:val="24"/>
              </w:rPr>
            </w:pPr>
            <w:r>
              <w:rPr>
                <w:rFonts w:asciiTheme="majorHAnsi" w:hAnsiTheme="majorHAnsi" w:cs="Arial"/>
                <w:sz w:val="24"/>
                <w:szCs w:val="24"/>
              </w:rPr>
              <w:lastRenderedPageBreak/>
              <w:t>Carr</w:t>
            </w:r>
            <w:r w:rsidRPr="00616907">
              <w:rPr>
                <w:rFonts w:asciiTheme="majorHAnsi" w:hAnsiTheme="majorHAnsi" w:cs="Arial"/>
                <w:sz w:val="24"/>
                <w:szCs w:val="24"/>
              </w:rPr>
              <w:t>usel Deportivo</w:t>
            </w:r>
          </w:p>
        </w:tc>
        <w:tc>
          <w:tcPr>
            <w:tcW w:w="1559" w:type="dxa"/>
            <w:vAlign w:val="center"/>
            <w:hideMark/>
          </w:tcPr>
          <w:p w14:paraId="319C1FC4" w14:textId="77777777" w:rsidR="00E60AC5" w:rsidRPr="00616907" w:rsidRDefault="00E60AC5" w:rsidP="00C47333">
            <w:pPr>
              <w:spacing w:after="0" w:line="240" w:lineRule="auto"/>
              <w:jc w:val="center"/>
              <w:rPr>
                <w:rFonts w:asciiTheme="majorHAnsi" w:hAnsiTheme="majorHAnsi"/>
                <w:sz w:val="24"/>
                <w:szCs w:val="24"/>
                <w:lang w:val="es-MX"/>
              </w:rPr>
            </w:pPr>
            <w:r w:rsidRPr="00616907">
              <w:rPr>
                <w:rFonts w:asciiTheme="majorHAnsi" w:hAnsiTheme="majorHAnsi"/>
                <w:sz w:val="24"/>
                <w:szCs w:val="24"/>
                <w:lang w:val="es-MX"/>
              </w:rPr>
              <w:t>9</w:t>
            </w:r>
          </w:p>
        </w:tc>
        <w:tc>
          <w:tcPr>
            <w:tcW w:w="2995" w:type="dxa"/>
            <w:hideMark/>
          </w:tcPr>
          <w:p w14:paraId="4D7B7AD8" w14:textId="77777777" w:rsidR="00E60AC5" w:rsidRPr="00616907" w:rsidRDefault="00E60AC5" w:rsidP="00C47333">
            <w:pPr>
              <w:spacing w:after="0" w:line="240" w:lineRule="auto"/>
              <w:rPr>
                <w:rFonts w:asciiTheme="majorHAnsi" w:hAnsiTheme="majorHAnsi"/>
                <w:sz w:val="24"/>
                <w:szCs w:val="24"/>
                <w:lang w:val="es-MX"/>
              </w:rPr>
            </w:pPr>
            <w:r w:rsidRPr="00616907">
              <w:rPr>
                <w:rFonts w:asciiTheme="majorHAnsi" w:hAnsiTheme="majorHAnsi"/>
                <w:sz w:val="24"/>
                <w:szCs w:val="24"/>
                <w:lang w:val="es-MX"/>
              </w:rPr>
              <w:t>San Salvador, Mejicanos, Soyapango, Ciudad Delgado, Colón, Santa Ana, Sonsonate, Zacatecoluca, Jiquilísco</w:t>
            </w:r>
          </w:p>
        </w:tc>
      </w:tr>
      <w:tr w:rsidR="00E60AC5" w:rsidRPr="00616907" w14:paraId="5BDBB0AF" w14:textId="77777777" w:rsidTr="00C47333">
        <w:tc>
          <w:tcPr>
            <w:tcW w:w="4372" w:type="dxa"/>
            <w:vAlign w:val="center"/>
            <w:hideMark/>
          </w:tcPr>
          <w:p w14:paraId="352B7243" w14:textId="77777777" w:rsidR="00E60AC5" w:rsidRPr="00616907" w:rsidRDefault="00E60AC5" w:rsidP="00C47333">
            <w:pPr>
              <w:spacing w:after="0" w:line="240" w:lineRule="auto"/>
              <w:contextualSpacing/>
              <w:jc w:val="both"/>
              <w:rPr>
                <w:rFonts w:asciiTheme="majorHAnsi" w:hAnsiTheme="majorHAnsi" w:cs="Arial"/>
                <w:sz w:val="24"/>
                <w:szCs w:val="24"/>
              </w:rPr>
            </w:pPr>
            <w:r w:rsidRPr="00616907">
              <w:rPr>
                <w:rFonts w:asciiTheme="majorHAnsi" w:hAnsiTheme="majorHAnsi" w:cs="Arial"/>
                <w:sz w:val="24"/>
                <w:szCs w:val="24"/>
              </w:rPr>
              <w:t>Capacitación en Baloncesto</w:t>
            </w:r>
          </w:p>
        </w:tc>
        <w:tc>
          <w:tcPr>
            <w:tcW w:w="1559" w:type="dxa"/>
            <w:vAlign w:val="center"/>
            <w:hideMark/>
          </w:tcPr>
          <w:p w14:paraId="5ECB3C92" w14:textId="77777777" w:rsidR="00E60AC5" w:rsidRPr="00616907" w:rsidRDefault="00E60AC5" w:rsidP="00C47333">
            <w:pPr>
              <w:spacing w:after="0" w:line="240" w:lineRule="auto"/>
              <w:jc w:val="center"/>
              <w:rPr>
                <w:rFonts w:asciiTheme="majorHAnsi" w:hAnsiTheme="majorHAnsi"/>
                <w:sz w:val="24"/>
                <w:szCs w:val="24"/>
                <w:lang w:val="es-MX"/>
              </w:rPr>
            </w:pPr>
            <w:r w:rsidRPr="00616907">
              <w:rPr>
                <w:rFonts w:asciiTheme="majorHAnsi" w:hAnsiTheme="majorHAnsi"/>
                <w:sz w:val="24"/>
                <w:szCs w:val="24"/>
                <w:lang w:val="es-MX"/>
              </w:rPr>
              <w:t>2</w:t>
            </w:r>
          </w:p>
        </w:tc>
        <w:tc>
          <w:tcPr>
            <w:tcW w:w="2995" w:type="dxa"/>
            <w:hideMark/>
          </w:tcPr>
          <w:p w14:paraId="35DF8AC6" w14:textId="77777777" w:rsidR="00E60AC5" w:rsidRPr="00616907" w:rsidRDefault="00E60AC5" w:rsidP="00C47333">
            <w:pPr>
              <w:spacing w:after="0" w:line="240" w:lineRule="auto"/>
              <w:jc w:val="both"/>
              <w:rPr>
                <w:rFonts w:asciiTheme="majorHAnsi" w:hAnsiTheme="majorHAnsi"/>
                <w:sz w:val="24"/>
                <w:szCs w:val="24"/>
                <w:lang w:val="es-MX"/>
              </w:rPr>
            </w:pPr>
            <w:r w:rsidRPr="00616907">
              <w:rPr>
                <w:rFonts w:asciiTheme="majorHAnsi" w:hAnsiTheme="majorHAnsi"/>
                <w:sz w:val="24"/>
                <w:szCs w:val="24"/>
                <w:lang w:val="es-MX"/>
              </w:rPr>
              <w:t>Cojutepeque</w:t>
            </w:r>
          </w:p>
        </w:tc>
      </w:tr>
      <w:tr w:rsidR="00E60AC5" w:rsidRPr="00616907" w14:paraId="670CA670" w14:textId="77777777" w:rsidTr="00C47333">
        <w:tc>
          <w:tcPr>
            <w:tcW w:w="4372" w:type="dxa"/>
            <w:vAlign w:val="center"/>
            <w:hideMark/>
          </w:tcPr>
          <w:p w14:paraId="161612DA" w14:textId="77777777" w:rsidR="00E60AC5" w:rsidRPr="00616907" w:rsidRDefault="00E60AC5" w:rsidP="00C47333">
            <w:pPr>
              <w:spacing w:after="0" w:line="240" w:lineRule="auto"/>
              <w:contextualSpacing/>
              <w:jc w:val="both"/>
              <w:rPr>
                <w:rFonts w:asciiTheme="majorHAnsi" w:hAnsiTheme="majorHAnsi" w:cs="Arial"/>
                <w:sz w:val="24"/>
                <w:szCs w:val="24"/>
              </w:rPr>
            </w:pPr>
            <w:r w:rsidRPr="00616907">
              <w:rPr>
                <w:rFonts w:asciiTheme="majorHAnsi" w:hAnsiTheme="majorHAnsi" w:cs="Arial"/>
                <w:sz w:val="24"/>
                <w:szCs w:val="24"/>
              </w:rPr>
              <w:t>Talleres de verano</w:t>
            </w:r>
          </w:p>
        </w:tc>
        <w:tc>
          <w:tcPr>
            <w:tcW w:w="1559" w:type="dxa"/>
            <w:hideMark/>
          </w:tcPr>
          <w:p w14:paraId="67DDF089" w14:textId="77777777" w:rsidR="00E60AC5" w:rsidRPr="00616907" w:rsidRDefault="00E60AC5" w:rsidP="00C47333">
            <w:pPr>
              <w:spacing w:after="0" w:line="240" w:lineRule="auto"/>
              <w:jc w:val="center"/>
              <w:rPr>
                <w:rFonts w:asciiTheme="majorHAnsi" w:hAnsiTheme="majorHAnsi"/>
                <w:sz w:val="24"/>
                <w:szCs w:val="24"/>
                <w:lang w:val="es-MX"/>
              </w:rPr>
            </w:pPr>
            <w:r w:rsidRPr="00616907">
              <w:rPr>
                <w:rFonts w:asciiTheme="majorHAnsi" w:hAnsiTheme="majorHAnsi"/>
                <w:sz w:val="24"/>
                <w:szCs w:val="24"/>
                <w:lang w:val="es-MX"/>
              </w:rPr>
              <w:t>1</w:t>
            </w:r>
          </w:p>
        </w:tc>
        <w:tc>
          <w:tcPr>
            <w:tcW w:w="2995" w:type="dxa"/>
            <w:hideMark/>
          </w:tcPr>
          <w:p w14:paraId="4861B294" w14:textId="77777777" w:rsidR="00E60AC5" w:rsidRPr="00616907" w:rsidRDefault="00E60AC5" w:rsidP="00C47333">
            <w:pPr>
              <w:spacing w:after="0" w:line="240" w:lineRule="auto"/>
              <w:jc w:val="both"/>
              <w:rPr>
                <w:rFonts w:asciiTheme="majorHAnsi" w:hAnsiTheme="majorHAnsi"/>
                <w:sz w:val="24"/>
                <w:szCs w:val="24"/>
                <w:lang w:val="es-MX"/>
              </w:rPr>
            </w:pPr>
            <w:r w:rsidRPr="00616907">
              <w:rPr>
                <w:rFonts w:asciiTheme="majorHAnsi" w:hAnsiTheme="majorHAnsi"/>
                <w:sz w:val="24"/>
                <w:szCs w:val="24"/>
                <w:lang w:val="es-MX"/>
              </w:rPr>
              <w:t>Ciudad Delgado</w:t>
            </w:r>
          </w:p>
        </w:tc>
      </w:tr>
      <w:tr w:rsidR="00E60AC5" w:rsidRPr="00616907" w14:paraId="7894CCDC" w14:textId="77777777" w:rsidTr="00C47333">
        <w:tc>
          <w:tcPr>
            <w:tcW w:w="8926" w:type="dxa"/>
            <w:gridSpan w:val="3"/>
            <w:vAlign w:val="center"/>
            <w:hideMark/>
          </w:tcPr>
          <w:p w14:paraId="6B5A0C3F" w14:textId="77777777" w:rsidR="00E60AC5" w:rsidRPr="002341DE" w:rsidRDefault="00E60AC5" w:rsidP="00C47333">
            <w:pPr>
              <w:spacing w:after="0" w:line="240" w:lineRule="auto"/>
              <w:jc w:val="both"/>
              <w:rPr>
                <w:rFonts w:asciiTheme="majorHAnsi" w:hAnsiTheme="majorHAnsi"/>
                <w:sz w:val="24"/>
                <w:szCs w:val="24"/>
                <w:lang w:val="es-MX"/>
              </w:rPr>
            </w:pPr>
            <w:r w:rsidRPr="002341DE">
              <w:rPr>
                <w:rFonts w:asciiTheme="majorHAnsi" w:hAnsiTheme="majorHAnsi" w:cs="Arial"/>
                <w:kern w:val="24"/>
                <w:sz w:val="24"/>
                <w:szCs w:val="24"/>
              </w:rPr>
              <w:t>Act. 34: Desarrollar programas psicosociales para fortalecer las capacidades de las y las jóvenes en las habilidades para la vida, el trabajo y la comunidad.</w:t>
            </w:r>
          </w:p>
        </w:tc>
      </w:tr>
      <w:tr w:rsidR="00E60AC5" w:rsidRPr="00616907" w14:paraId="211AC322" w14:textId="77777777" w:rsidTr="00C47333">
        <w:tc>
          <w:tcPr>
            <w:tcW w:w="4372" w:type="dxa"/>
            <w:vAlign w:val="center"/>
            <w:hideMark/>
          </w:tcPr>
          <w:p w14:paraId="7F841D69" w14:textId="77777777" w:rsidR="00E60AC5" w:rsidRPr="00616907" w:rsidRDefault="00E60AC5" w:rsidP="00C47333">
            <w:pPr>
              <w:spacing w:after="0" w:line="240" w:lineRule="auto"/>
              <w:rPr>
                <w:rFonts w:asciiTheme="majorHAnsi" w:hAnsiTheme="majorHAnsi" w:cs="Arial"/>
                <w:kern w:val="24"/>
                <w:sz w:val="24"/>
                <w:szCs w:val="24"/>
              </w:rPr>
            </w:pPr>
            <w:r w:rsidRPr="00616907">
              <w:rPr>
                <w:rFonts w:asciiTheme="majorHAnsi" w:hAnsiTheme="majorHAnsi" w:cs="Arial"/>
                <w:kern w:val="24"/>
                <w:sz w:val="24"/>
                <w:szCs w:val="24"/>
              </w:rPr>
              <w:t>Programa de formación de facilitadores juveniles</w:t>
            </w:r>
          </w:p>
        </w:tc>
        <w:tc>
          <w:tcPr>
            <w:tcW w:w="1559" w:type="dxa"/>
            <w:vAlign w:val="center"/>
            <w:hideMark/>
          </w:tcPr>
          <w:p w14:paraId="0A695157" w14:textId="77777777" w:rsidR="00E60AC5" w:rsidRPr="00616907" w:rsidRDefault="00E60AC5" w:rsidP="00C47333">
            <w:pPr>
              <w:spacing w:after="0" w:line="240" w:lineRule="auto"/>
              <w:jc w:val="center"/>
              <w:rPr>
                <w:rFonts w:asciiTheme="majorHAnsi" w:hAnsiTheme="majorHAnsi"/>
                <w:sz w:val="24"/>
                <w:szCs w:val="24"/>
                <w:lang w:val="es-MX"/>
              </w:rPr>
            </w:pPr>
            <w:r w:rsidRPr="00616907">
              <w:rPr>
                <w:rFonts w:asciiTheme="majorHAnsi" w:hAnsiTheme="majorHAnsi"/>
                <w:sz w:val="24"/>
                <w:szCs w:val="24"/>
                <w:lang w:val="es-MX"/>
              </w:rPr>
              <w:t>4</w:t>
            </w:r>
          </w:p>
        </w:tc>
        <w:tc>
          <w:tcPr>
            <w:tcW w:w="2995" w:type="dxa"/>
            <w:hideMark/>
          </w:tcPr>
          <w:p w14:paraId="05622464" w14:textId="77777777" w:rsidR="00E60AC5" w:rsidRPr="00616907" w:rsidRDefault="00E60AC5" w:rsidP="00C47333">
            <w:pPr>
              <w:spacing w:after="0" w:line="240" w:lineRule="auto"/>
              <w:rPr>
                <w:rFonts w:asciiTheme="majorHAnsi" w:hAnsiTheme="majorHAnsi"/>
                <w:sz w:val="24"/>
                <w:szCs w:val="24"/>
                <w:lang w:val="es-MX"/>
              </w:rPr>
            </w:pPr>
            <w:r w:rsidRPr="00616907">
              <w:rPr>
                <w:rFonts w:asciiTheme="majorHAnsi" w:hAnsiTheme="majorHAnsi"/>
                <w:sz w:val="24"/>
                <w:szCs w:val="24"/>
                <w:lang w:val="es-MX"/>
              </w:rPr>
              <w:t>San Salvador, Mejicanos, Colón, Jiquilísco</w:t>
            </w:r>
          </w:p>
        </w:tc>
      </w:tr>
      <w:tr w:rsidR="00E60AC5" w:rsidRPr="00616907" w14:paraId="610E798E" w14:textId="77777777" w:rsidTr="00C47333">
        <w:tc>
          <w:tcPr>
            <w:tcW w:w="4372" w:type="dxa"/>
            <w:vAlign w:val="center"/>
            <w:hideMark/>
          </w:tcPr>
          <w:p w14:paraId="1ABCA8AD" w14:textId="77777777" w:rsidR="00E60AC5" w:rsidRPr="00616907" w:rsidRDefault="00E60AC5" w:rsidP="00C47333">
            <w:pPr>
              <w:spacing w:after="0" w:line="240" w:lineRule="auto"/>
              <w:rPr>
                <w:rFonts w:asciiTheme="majorHAnsi" w:hAnsiTheme="majorHAnsi" w:cs="Arial"/>
                <w:kern w:val="24"/>
                <w:sz w:val="24"/>
                <w:szCs w:val="24"/>
              </w:rPr>
            </w:pPr>
            <w:r w:rsidRPr="00616907">
              <w:rPr>
                <w:rFonts w:asciiTheme="majorHAnsi" w:hAnsiTheme="majorHAnsi" w:cs="Arial"/>
                <w:kern w:val="24"/>
                <w:sz w:val="24"/>
                <w:szCs w:val="24"/>
              </w:rPr>
              <w:t>Tall</w:t>
            </w:r>
            <w:r>
              <w:rPr>
                <w:rFonts w:asciiTheme="majorHAnsi" w:hAnsiTheme="majorHAnsi" w:cs="Arial"/>
                <w:kern w:val="24"/>
                <w:sz w:val="24"/>
                <w:szCs w:val="24"/>
              </w:rPr>
              <w:t xml:space="preserve">er de Habilidades para la Vida </w:t>
            </w:r>
            <w:r w:rsidRPr="00616907">
              <w:rPr>
                <w:rFonts w:asciiTheme="majorHAnsi" w:hAnsiTheme="majorHAnsi" w:cs="Arial"/>
                <w:kern w:val="24"/>
                <w:sz w:val="24"/>
                <w:szCs w:val="24"/>
              </w:rPr>
              <w:t>y el Empleo</w:t>
            </w:r>
          </w:p>
        </w:tc>
        <w:tc>
          <w:tcPr>
            <w:tcW w:w="1559" w:type="dxa"/>
            <w:vAlign w:val="center"/>
            <w:hideMark/>
          </w:tcPr>
          <w:p w14:paraId="529FA699" w14:textId="77777777" w:rsidR="00E60AC5" w:rsidRPr="00616907" w:rsidRDefault="00E60AC5" w:rsidP="00C47333">
            <w:pPr>
              <w:spacing w:after="0" w:line="240" w:lineRule="auto"/>
              <w:jc w:val="center"/>
              <w:rPr>
                <w:rFonts w:asciiTheme="majorHAnsi" w:hAnsiTheme="majorHAnsi"/>
                <w:sz w:val="24"/>
                <w:szCs w:val="24"/>
                <w:lang w:val="es-MX"/>
              </w:rPr>
            </w:pPr>
            <w:r w:rsidRPr="00616907">
              <w:rPr>
                <w:rFonts w:asciiTheme="majorHAnsi" w:hAnsiTheme="majorHAnsi"/>
                <w:sz w:val="24"/>
                <w:szCs w:val="24"/>
                <w:lang w:val="es-MX"/>
              </w:rPr>
              <w:t>13</w:t>
            </w:r>
          </w:p>
        </w:tc>
        <w:tc>
          <w:tcPr>
            <w:tcW w:w="2995" w:type="dxa"/>
            <w:hideMark/>
          </w:tcPr>
          <w:p w14:paraId="51C72CCC" w14:textId="77777777" w:rsidR="00E60AC5" w:rsidRPr="00616907" w:rsidRDefault="00E60AC5" w:rsidP="00C47333">
            <w:pPr>
              <w:spacing w:after="0" w:line="240" w:lineRule="auto"/>
              <w:rPr>
                <w:rFonts w:asciiTheme="majorHAnsi" w:hAnsiTheme="majorHAnsi"/>
                <w:sz w:val="24"/>
                <w:szCs w:val="24"/>
                <w:lang w:val="es-MX"/>
              </w:rPr>
            </w:pPr>
            <w:r w:rsidRPr="00616907">
              <w:rPr>
                <w:rFonts w:asciiTheme="majorHAnsi" w:hAnsiTheme="majorHAnsi"/>
                <w:sz w:val="24"/>
                <w:szCs w:val="24"/>
                <w:lang w:val="es-MX"/>
              </w:rPr>
              <w:t>San Salvador, Mejicanos, Ciudad Delgado, Colón, Santa Ana, Sonsonate, Zacatecoluca, Cojutepeque</w:t>
            </w:r>
          </w:p>
        </w:tc>
      </w:tr>
      <w:tr w:rsidR="00E60AC5" w:rsidRPr="00616907" w14:paraId="7E6FA4CC" w14:textId="77777777" w:rsidTr="00C47333">
        <w:tc>
          <w:tcPr>
            <w:tcW w:w="4372" w:type="dxa"/>
            <w:vAlign w:val="center"/>
            <w:hideMark/>
          </w:tcPr>
          <w:p w14:paraId="035A2890" w14:textId="77777777" w:rsidR="00E60AC5" w:rsidRPr="00616907" w:rsidRDefault="00E60AC5" w:rsidP="00C47333">
            <w:pPr>
              <w:spacing w:after="0" w:line="240" w:lineRule="auto"/>
              <w:rPr>
                <w:rFonts w:asciiTheme="majorHAnsi" w:hAnsiTheme="majorHAnsi" w:cs="Arial"/>
                <w:kern w:val="24"/>
                <w:sz w:val="24"/>
                <w:szCs w:val="24"/>
              </w:rPr>
            </w:pPr>
            <w:r w:rsidRPr="00616907">
              <w:rPr>
                <w:rFonts w:asciiTheme="majorHAnsi" w:hAnsiTheme="majorHAnsi" w:cs="Arial"/>
                <w:sz w:val="24"/>
                <w:szCs w:val="24"/>
              </w:rPr>
              <w:t>Socialización de la Ley de la Juventud</w:t>
            </w:r>
          </w:p>
        </w:tc>
        <w:tc>
          <w:tcPr>
            <w:tcW w:w="1559" w:type="dxa"/>
            <w:vAlign w:val="center"/>
            <w:hideMark/>
          </w:tcPr>
          <w:p w14:paraId="34D2C5F9" w14:textId="77777777" w:rsidR="00E60AC5" w:rsidRPr="00616907" w:rsidRDefault="00E60AC5" w:rsidP="00C47333">
            <w:pPr>
              <w:spacing w:after="0" w:line="240" w:lineRule="auto"/>
              <w:jc w:val="center"/>
              <w:rPr>
                <w:rFonts w:asciiTheme="majorHAnsi" w:hAnsiTheme="majorHAnsi"/>
                <w:sz w:val="24"/>
                <w:szCs w:val="24"/>
                <w:lang w:val="es-MX"/>
              </w:rPr>
            </w:pPr>
            <w:r w:rsidRPr="00616907">
              <w:rPr>
                <w:rFonts w:asciiTheme="majorHAnsi" w:hAnsiTheme="majorHAnsi"/>
                <w:sz w:val="24"/>
                <w:szCs w:val="24"/>
                <w:lang w:val="es-MX"/>
              </w:rPr>
              <w:t>17</w:t>
            </w:r>
          </w:p>
        </w:tc>
        <w:tc>
          <w:tcPr>
            <w:tcW w:w="2995" w:type="dxa"/>
            <w:hideMark/>
          </w:tcPr>
          <w:p w14:paraId="1501BB00" w14:textId="77777777" w:rsidR="00E60AC5" w:rsidRPr="00616907" w:rsidRDefault="00E60AC5" w:rsidP="00C47333">
            <w:pPr>
              <w:spacing w:after="0" w:line="240" w:lineRule="auto"/>
              <w:rPr>
                <w:rFonts w:asciiTheme="majorHAnsi" w:hAnsiTheme="majorHAnsi"/>
                <w:sz w:val="24"/>
                <w:szCs w:val="24"/>
                <w:lang w:val="es-MX"/>
              </w:rPr>
            </w:pPr>
            <w:r w:rsidRPr="00616907">
              <w:rPr>
                <w:rFonts w:asciiTheme="majorHAnsi" w:hAnsiTheme="majorHAnsi"/>
                <w:sz w:val="24"/>
                <w:szCs w:val="24"/>
                <w:lang w:val="es-MX"/>
              </w:rPr>
              <w:t>Mejicanos, Ciudad Delgado, Soyapango, Colón, Santa Ana, Sonsonate, Zacatecoluca, Cojutepeque, Jiquilísco</w:t>
            </w:r>
          </w:p>
        </w:tc>
      </w:tr>
      <w:tr w:rsidR="00E60AC5" w:rsidRPr="00616907" w14:paraId="7BD788A0" w14:textId="77777777" w:rsidTr="00C47333">
        <w:tc>
          <w:tcPr>
            <w:tcW w:w="4372" w:type="dxa"/>
            <w:vAlign w:val="center"/>
            <w:hideMark/>
          </w:tcPr>
          <w:p w14:paraId="1C120FFC" w14:textId="77777777" w:rsidR="00E60AC5" w:rsidRPr="00616907" w:rsidRDefault="00E60AC5" w:rsidP="00C47333">
            <w:pPr>
              <w:spacing w:after="0" w:line="240" w:lineRule="auto"/>
              <w:rPr>
                <w:rFonts w:asciiTheme="majorHAnsi" w:hAnsiTheme="majorHAnsi" w:cs="Arial"/>
                <w:sz w:val="24"/>
                <w:szCs w:val="24"/>
              </w:rPr>
            </w:pPr>
            <w:r w:rsidRPr="00616907">
              <w:rPr>
                <w:rFonts w:asciiTheme="majorHAnsi" w:hAnsiTheme="majorHAnsi" w:cs="Arial"/>
                <w:sz w:val="24"/>
                <w:szCs w:val="24"/>
              </w:rPr>
              <w:t>Divulgación de la Ley de la Juventud a través de la Presentación de obra “Que se abra el telón”</w:t>
            </w:r>
          </w:p>
        </w:tc>
        <w:tc>
          <w:tcPr>
            <w:tcW w:w="1559" w:type="dxa"/>
            <w:vAlign w:val="center"/>
            <w:hideMark/>
          </w:tcPr>
          <w:p w14:paraId="7BFC0358" w14:textId="77777777" w:rsidR="00E60AC5" w:rsidRPr="00616907" w:rsidRDefault="00E60AC5" w:rsidP="00C47333">
            <w:pPr>
              <w:spacing w:after="0" w:line="240" w:lineRule="auto"/>
              <w:jc w:val="center"/>
              <w:rPr>
                <w:rFonts w:asciiTheme="majorHAnsi" w:hAnsiTheme="majorHAnsi"/>
                <w:sz w:val="24"/>
                <w:szCs w:val="24"/>
                <w:lang w:val="es-MX"/>
              </w:rPr>
            </w:pPr>
            <w:r w:rsidRPr="00616907">
              <w:rPr>
                <w:rFonts w:asciiTheme="majorHAnsi" w:hAnsiTheme="majorHAnsi"/>
                <w:sz w:val="24"/>
                <w:szCs w:val="24"/>
                <w:lang w:val="es-MX"/>
              </w:rPr>
              <w:t>3</w:t>
            </w:r>
          </w:p>
        </w:tc>
        <w:tc>
          <w:tcPr>
            <w:tcW w:w="2995" w:type="dxa"/>
            <w:vAlign w:val="center"/>
            <w:hideMark/>
          </w:tcPr>
          <w:p w14:paraId="0E194E25" w14:textId="77777777" w:rsidR="00E60AC5" w:rsidRPr="00616907" w:rsidRDefault="00E60AC5" w:rsidP="00C47333">
            <w:pPr>
              <w:spacing w:after="0" w:line="240" w:lineRule="auto"/>
              <w:rPr>
                <w:rFonts w:asciiTheme="majorHAnsi" w:hAnsiTheme="majorHAnsi"/>
                <w:sz w:val="24"/>
                <w:szCs w:val="24"/>
                <w:lang w:val="es-MX"/>
              </w:rPr>
            </w:pPr>
            <w:r w:rsidRPr="00616907">
              <w:rPr>
                <w:rFonts w:asciiTheme="majorHAnsi" w:hAnsiTheme="majorHAnsi"/>
                <w:sz w:val="24"/>
                <w:szCs w:val="24"/>
                <w:lang w:val="es-MX"/>
              </w:rPr>
              <w:t>Santa Ana, Sonsonate y Jiquilísco</w:t>
            </w:r>
          </w:p>
        </w:tc>
      </w:tr>
      <w:tr w:rsidR="00E60AC5" w:rsidRPr="00616907" w14:paraId="30A24AD2" w14:textId="77777777" w:rsidTr="00C47333">
        <w:tc>
          <w:tcPr>
            <w:tcW w:w="4372" w:type="dxa"/>
            <w:vAlign w:val="center"/>
            <w:hideMark/>
          </w:tcPr>
          <w:p w14:paraId="16A16241" w14:textId="77777777" w:rsidR="00E60AC5" w:rsidRPr="00616907" w:rsidRDefault="00E60AC5" w:rsidP="00C47333">
            <w:pPr>
              <w:spacing w:after="0" w:line="240" w:lineRule="auto"/>
              <w:rPr>
                <w:rFonts w:asciiTheme="majorHAnsi" w:hAnsiTheme="majorHAnsi" w:cs="Arial"/>
                <w:sz w:val="24"/>
                <w:szCs w:val="24"/>
              </w:rPr>
            </w:pPr>
            <w:r w:rsidRPr="00616907">
              <w:rPr>
                <w:rFonts w:asciiTheme="majorHAnsi" w:hAnsiTheme="majorHAnsi" w:cs="Arial"/>
                <w:kern w:val="24"/>
                <w:sz w:val="24"/>
                <w:szCs w:val="24"/>
              </w:rPr>
              <w:t>Fortalecimiento de Gobiernos Estudiantiles</w:t>
            </w:r>
          </w:p>
        </w:tc>
        <w:tc>
          <w:tcPr>
            <w:tcW w:w="1559" w:type="dxa"/>
            <w:vAlign w:val="center"/>
            <w:hideMark/>
          </w:tcPr>
          <w:p w14:paraId="48432277" w14:textId="77777777" w:rsidR="00E60AC5" w:rsidRPr="00616907" w:rsidRDefault="00E60AC5" w:rsidP="00C47333">
            <w:pPr>
              <w:spacing w:after="0" w:line="240" w:lineRule="auto"/>
              <w:jc w:val="center"/>
              <w:rPr>
                <w:rFonts w:asciiTheme="majorHAnsi" w:hAnsiTheme="majorHAnsi"/>
                <w:sz w:val="24"/>
                <w:szCs w:val="24"/>
                <w:lang w:val="es-MX"/>
              </w:rPr>
            </w:pPr>
            <w:r w:rsidRPr="00616907">
              <w:rPr>
                <w:rFonts w:asciiTheme="majorHAnsi" w:hAnsiTheme="majorHAnsi"/>
                <w:sz w:val="24"/>
                <w:szCs w:val="24"/>
                <w:lang w:val="es-MX"/>
              </w:rPr>
              <w:t>9</w:t>
            </w:r>
          </w:p>
        </w:tc>
        <w:tc>
          <w:tcPr>
            <w:tcW w:w="2995" w:type="dxa"/>
            <w:hideMark/>
          </w:tcPr>
          <w:p w14:paraId="528E1AAD" w14:textId="77777777" w:rsidR="00E60AC5" w:rsidRPr="00616907" w:rsidRDefault="00E60AC5" w:rsidP="00C47333">
            <w:pPr>
              <w:spacing w:after="0" w:line="240" w:lineRule="auto"/>
              <w:rPr>
                <w:rFonts w:asciiTheme="majorHAnsi" w:hAnsiTheme="majorHAnsi"/>
                <w:sz w:val="24"/>
                <w:szCs w:val="24"/>
                <w:lang w:val="es-MX"/>
              </w:rPr>
            </w:pPr>
            <w:r w:rsidRPr="00616907">
              <w:rPr>
                <w:rFonts w:asciiTheme="majorHAnsi" w:hAnsiTheme="majorHAnsi"/>
                <w:sz w:val="24"/>
                <w:szCs w:val="24"/>
                <w:lang w:val="es-MX"/>
              </w:rPr>
              <w:t>San Salvador, Mejicanos, Ciudad Delgado, Soyapango, Colón, Santa Ana, Sonsonate, Cojutepeque</w:t>
            </w:r>
          </w:p>
        </w:tc>
      </w:tr>
      <w:tr w:rsidR="00E60AC5" w:rsidRPr="00616907" w14:paraId="4B9EFDAF" w14:textId="77777777" w:rsidTr="00C47333">
        <w:tc>
          <w:tcPr>
            <w:tcW w:w="4372" w:type="dxa"/>
            <w:vAlign w:val="center"/>
            <w:hideMark/>
          </w:tcPr>
          <w:p w14:paraId="5D1D2A50" w14:textId="77777777" w:rsidR="00E60AC5" w:rsidRPr="00616907" w:rsidRDefault="00E60AC5" w:rsidP="00C47333">
            <w:pPr>
              <w:spacing w:after="0" w:line="240" w:lineRule="auto"/>
              <w:rPr>
                <w:rFonts w:asciiTheme="majorHAnsi" w:hAnsiTheme="majorHAnsi" w:cs="Arial"/>
                <w:kern w:val="24"/>
                <w:sz w:val="24"/>
                <w:szCs w:val="24"/>
              </w:rPr>
            </w:pPr>
            <w:r w:rsidRPr="00616907">
              <w:rPr>
                <w:rFonts w:asciiTheme="majorHAnsi" w:hAnsiTheme="majorHAnsi" w:cs="Arial"/>
                <w:kern w:val="24"/>
                <w:sz w:val="24"/>
                <w:szCs w:val="24"/>
              </w:rPr>
              <w:t xml:space="preserve">Taller sobre Hábitos de Vida Saludables: </w:t>
            </w:r>
            <w:r>
              <w:rPr>
                <w:rFonts w:asciiTheme="majorHAnsi" w:hAnsiTheme="majorHAnsi"/>
                <w:bCs/>
                <w:sz w:val="24"/>
                <w:szCs w:val="24"/>
              </w:rPr>
              <w:t xml:space="preserve">Salud Mental </w:t>
            </w:r>
            <w:r w:rsidRPr="00616907">
              <w:rPr>
                <w:rFonts w:asciiTheme="majorHAnsi" w:hAnsiTheme="majorHAnsi"/>
                <w:bCs/>
                <w:sz w:val="24"/>
                <w:szCs w:val="24"/>
              </w:rPr>
              <w:t>(auto</w:t>
            </w:r>
            <w:r>
              <w:rPr>
                <w:rFonts w:asciiTheme="majorHAnsi" w:hAnsiTheme="majorHAnsi"/>
                <w:bCs/>
                <w:sz w:val="24"/>
                <w:szCs w:val="24"/>
              </w:rPr>
              <w:t xml:space="preserve"> </w:t>
            </w:r>
            <w:r w:rsidRPr="00616907">
              <w:rPr>
                <w:rFonts w:asciiTheme="majorHAnsi" w:hAnsiTheme="majorHAnsi"/>
                <w:bCs/>
                <w:sz w:val="24"/>
                <w:szCs w:val="24"/>
              </w:rPr>
              <w:t>cuido), Higiene bucal, Salud Sexual Reproductiva, Prevención de Adicciones, Atención psicosocial a adolescentes y jóvenes embarazadas</w:t>
            </w:r>
          </w:p>
        </w:tc>
        <w:tc>
          <w:tcPr>
            <w:tcW w:w="1559" w:type="dxa"/>
            <w:vAlign w:val="center"/>
            <w:hideMark/>
          </w:tcPr>
          <w:p w14:paraId="42ED189A" w14:textId="77777777" w:rsidR="00E60AC5" w:rsidRPr="00616907" w:rsidRDefault="00E60AC5" w:rsidP="00C47333">
            <w:pPr>
              <w:spacing w:after="0" w:line="240" w:lineRule="auto"/>
              <w:jc w:val="center"/>
              <w:rPr>
                <w:rFonts w:asciiTheme="majorHAnsi" w:hAnsiTheme="majorHAnsi"/>
                <w:sz w:val="24"/>
                <w:szCs w:val="24"/>
                <w:lang w:val="es-MX"/>
              </w:rPr>
            </w:pPr>
            <w:r w:rsidRPr="00616907">
              <w:rPr>
                <w:rFonts w:asciiTheme="majorHAnsi" w:hAnsiTheme="majorHAnsi"/>
                <w:sz w:val="24"/>
                <w:szCs w:val="24"/>
                <w:lang w:val="es-MX"/>
              </w:rPr>
              <w:t>11</w:t>
            </w:r>
          </w:p>
        </w:tc>
        <w:tc>
          <w:tcPr>
            <w:tcW w:w="2995" w:type="dxa"/>
            <w:hideMark/>
          </w:tcPr>
          <w:p w14:paraId="1CD5A81C" w14:textId="77777777" w:rsidR="00E60AC5" w:rsidRPr="00616907" w:rsidRDefault="00E60AC5" w:rsidP="00C47333">
            <w:pPr>
              <w:spacing w:after="0" w:line="240" w:lineRule="auto"/>
              <w:rPr>
                <w:rFonts w:asciiTheme="majorHAnsi" w:hAnsiTheme="majorHAnsi"/>
                <w:sz w:val="24"/>
                <w:szCs w:val="24"/>
                <w:lang w:val="es-MX"/>
              </w:rPr>
            </w:pPr>
            <w:r w:rsidRPr="00616907">
              <w:rPr>
                <w:rFonts w:asciiTheme="majorHAnsi" w:hAnsiTheme="majorHAnsi"/>
                <w:sz w:val="24"/>
                <w:szCs w:val="24"/>
                <w:lang w:val="es-MX"/>
              </w:rPr>
              <w:t>San Salvador, Mejicanos, Soyapango, Sonsonate, Zacatecoluca, Jiquilísco</w:t>
            </w:r>
          </w:p>
        </w:tc>
      </w:tr>
    </w:tbl>
    <w:p w14:paraId="2D76EF4D" w14:textId="77777777" w:rsidR="00E60AC5" w:rsidRDefault="00E60AC5" w:rsidP="00E60AC5">
      <w:pPr>
        <w:spacing w:after="0" w:line="240" w:lineRule="auto"/>
        <w:jc w:val="both"/>
        <w:rPr>
          <w:rFonts w:asciiTheme="majorHAnsi" w:hAnsiTheme="majorHAnsi" w:cs="Arial"/>
          <w:b/>
          <w:bCs/>
          <w:sz w:val="24"/>
          <w:szCs w:val="24"/>
        </w:rPr>
      </w:pPr>
    </w:p>
    <w:p w14:paraId="46C736D0" w14:textId="77777777" w:rsidR="00E60AC5" w:rsidRPr="00616907" w:rsidRDefault="00E60AC5" w:rsidP="00E60AC5">
      <w:pPr>
        <w:spacing w:after="0" w:line="240" w:lineRule="auto"/>
        <w:jc w:val="both"/>
        <w:rPr>
          <w:rFonts w:asciiTheme="majorHAnsi" w:hAnsiTheme="majorHAnsi" w:cs="Arial"/>
          <w:b/>
          <w:bCs/>
          <w:sz w:val="24"/>
          <w:szCs w:val="24"/>
        </w:rPr>
      </w:pPr>
    </w:p>
    <w:p w14:paraId="638E9B3C" w14:textId="77777777" w:rsidR="00E60AC5" w:rsidRPr="00D24AD8" w:rsidRDefault="00E60AC5" w:rsidP="00E60AC5">
      <w:pPr>
        <w:spacing w:after="0" w:line="240" w:lineRule="auto"/>
        <w:jc w:val="center"/>
        <w:rPr>
          <w:rFonts w:asciiTheme="majorHAnsi" w:hAnsiTheme="majorHAnsi" w:cs="Calibri Light"/>
          <w:sz w:val="24"/>
          <w:szCs w:val="24"/>
        </w:rPr>
      </w:pPr>
      <w:r w:rsidRPr="00D24AD8">
        <w:rPr>
          <w:rFonts w:asciiTheme="majorHAnsi" w:hAnsiTheme="majorHAnsi" w:cs="Arial"/>
          <w:bCs/>
          <w:sz w:val="24"/>
          <w:szCs w:val="24"/>
        </w:rPr>
        <w:t>Resultado 6</w:t>
      </w:r>
      <w:r>
        <w:rPr>
          <w:rFonts w:asciiTheme="majorHAnsi" w:hAnsiTheme="majorHAnsi" w:cs="Arial"/>
          <w:bCs/>
          <w:sz w:val="24"/>
          <w:szCs w:val="24"/>
        </w:rPr>
        <w:t xml:space="preserve">: </w:t>
      </w:r>
      <w:r w:rsidRPr="00D24AD8">
        <w:rPr>
          <w:rFonts w:asciiTheme="majorHAnsi" w:hAnsiTheme="majorHAnsi" w:cs="Arial"/>
          <w:bCs/>
          <w:sz w:val="24"/>
          <w:szCs w:val="24"/>
        </w:rPr>
        <w:t>Reducida la violencia en la familia y otros abusos contra las mujeres</w:t>
      </w:r>
    </w:p>
    <w:p w14:paraId="70E6262F" w14:textId="77777777" w:rsidR="00E60AC5" w:rsidRPr="00616907" w:rsidRDefault="00E60AC5" w:rsidP="00E60AC5">
      <w:pPr>
        <w:spacing w:after="0" w:line="240" w:lineRule="auto"/>
        <w:jc w:val="both"/>
        <w:rPr>
          <w:rFonts w:asciiTheme="majorHAnsi" w:hAnsiTheme="majorHAnsi" w:cs="Calibri Light"/>
          <w:sz w:val="24"/>
          <w:szCs w:val="24"/>
        </w:rPr>
      </w:pPr>
    </w:p>
    <w:tbl>
      <w:tblPr>
        <w:tblW w:w="0" w:type="auto"/>
        <w:tblBorders>
          <w:top w:val="single" w:sz="18" w:space="0" w:color="7030A0"/>
          <w:left w:val="single" w:sz="18" w:space="0" w:color="7030A0"/>
          <w:bottom w:val="single" w:sz="18" w:space="0" w:color="7030A0"/>
          <w:right w:val="single" w:sz="18" w:space="0" w:color="7030A0"/>
          <w:insideH w:val="single" w:sz="18" w:space="0" w:color="7030A0"/>
          <w:insideV w:val="single" w:sz="18" w:space="0" w:color="7030A0"/>
        </w:tblBorders>
        <w:tblLook w:val="04A0" w:firstRow="1" w:lastRow="0" w:firstColumn="1" w:lastColumn="0" w:noHBand="0" w:noVBand="1"/>
      </w:tblPr>
      <w:tblGrid>
        <w:gridCol w:w="3808"/>
        <w:gridCol w:w="1405"/>
        <w:gridCol w:w="3579"/>
      </w:tblGrid>
      <w:tr w:rsidR="00E60AC5" w:rsidRPr="00616907" w14:paraId="2BE0628F" w14:textId="77777777" w:rsidTr="00C47333">
        <w:tc>
          <w:tcPr>
            <w:tcW w:w="3936" w:type="dxa"/>
            <w:hideMark/>
          </w:tcPr>
          <w:p w14:paraId="4853CDAA" w14:textId="77777777" w:rsidR="00E60AC5" w:rsidRPr="00616907" w:rsidRDefault="00E60AC5" w:rsidP="00C47333">
            <w:pPr>
              <w:spacing w:after="0" w:line="240" w:lineRule="auto"/>
              <w:jc w:val="center"/>
              <w:rPr>
                <w:rFonts w:asciiTheme="majorHAnsi" w:hAnsiTheme="majorHAnsi"/>
                <w:b/>
                <w:sz w:val="24"/>
                <w:szCs w:val="24"/>
                <w:lang w:val="es-MX"/>
              </w:rPr>
            </w:pPr>
            <w:r w:rsidRPr="00616907">
              <w:rPr>
                <w:rFonts w:asciiTheme="majorHAnsi" w:hAnsiTheme="majorHAnsi"/>
                <w:b/>
                <w:sz w:val="24"/>
                <w:szCs w:val="24"/>
                <w:lang w:val="es-MX"/>
              </w:rPr>
              <w:t>Acción</w:t>
            </w:r>
          </w:p>
        </w:tc>
        <w:tc>
          <w:tcPr>
            <w:tcW w:w="1417" w:type="dxa"/>
            <w:hideMark/>
          </w:tcPr>
          <w:p w14:paraId="5205BE82" w14:textId="77777777" w:rsidR="00E60AC5" w:rsidRPr="00616907" w:rsidRDefault="00E60AC5" w:rsidP="00C47333">
            <w:pPr>
              <w:spacing w:after="0" w:line="240" w:lineRule="auto"/>
              <w:jc w:val="center"/>
              <w:rPr>
                <w:rFonts w:asciiTheme="majorHAnsi" w:hAnsiTheme="majorHAnsi"/>
                <w:b/>
                <w:sz w:val="24"/>
                <w:szCs w:val="24"/>
                <w:lang w:val="es-MX"/>
              </w:rPr>
            </w:pPr>
            <w:r w:rsidRPr="00616907">
              <w:rPr>
                <w:rFonts w:asciiTheme="majorHAnsi" w:hAnsiTheme="majorHAnsi"/>
                <w:b/>
                <w:sz w:val="24"/>
                <w:szCs w:val="24"/>
                <w:lang w:val="es-MX"/>
              </w:rPr>
              <w:t>Número de Acciones</w:t>
            </w:r>
          </w:p>
        </w:tc>
        <w:tc>
          <w:tcPr>
            <w:tcW w:w="3701" w:type="dxa"/>
            <w:hideMark/>
          </w:tcPr>
          <w:p w14:paraId="416A7391" w14:textId="77777777" w:rsidR="00E60AC5" w:rsidRPr="00616907" w:rsidRDefault="00E60AC5" w:rsidP="00C47333">
            <w:pPr>
              <w:spacing w:after="0" w:line="240" w:lineRule="auto"/>
              <w:jc w:val="center"/>
              <w:rPr>
                <w:rFonts w:asciiTheme="majorHAnsi" w:hAnsiTheme="majorHAnsi"/>
                <w:b/>
                <w:sz w:val="24"/>
                <w:szCs w:val="24"/>
                <w:lang w:val="es-MX"/>
              </w:rPr>
            </w:pPr>
            <w:r w:rsidRPr="00616907">
              <w:rPr>
                <w:rFonts w:asciiTheme="majorHAnsi" w:hAnsiTheme="majorHAnsi"/>
                <w:b/>
                <w:sz w:val="24"/>
                <w:szCs w:val="24"/>
                <w:lang w:val="es-MX"/>
              </w:rPr>
              <w:t>Municipio en que se realizó</w:t>
            </w:r>
          </w:p>
        </w:tc>
      </w:tr>
      <w:tr w:rsidR="00E60AC5" w:rsidRPr="00616907" w14:paraId="45E3BD3D" w14:textId="77777777" w:rsidTr="00C47333">
        <w:tc>
          <w:tcPr>
            <w:tcW w:w="9054" w:type="dxa"/>
            <w:gridSpan w:val="3"/>
            <w:hideMark/>
          </w:tcPr>
          <w:p w14:paraId="5A31DC78" w14:textId="77777777" w:rsidR="00E60AC5" w:rsidRPr="002341DE" w:rsidRDefault="00E60AC5" w:rsidP="00C47333">
            <w:pPr>
              <w:spacing w:after="0" w:line="240" w:lineRule="auto"/>
              <w:jc w:val="both"/>
              <w:rPr>
                <w:rFonts w:asciiTheme="majorHAnsi" w:hAnsiTheme="majorHAnsi"/>
                <w:sz w:val="24"/>
                <w:szCs w:val="24"/>
                <w:lang w:val="es-MX"/>
              </w:rPr>
            </w:pPr>
            <w:r w:rsidRPr="002341DE">
              <w:rPr>
                <w:rFonts w:asciiTheme="majorHAnsi" w:eastAsia="Times New Roman" w:hAnsiTheme="majorHAnsi" w:cs="Arial"/>
                <w:sz w:val="24"/>
                <w:szCs w:val="24"/>
              </w:rPr>
              <w:t>Act.37: Implementar Programas, para transformar las relaciones entre hombres y mujeres, en la comunidad, la escuela y en el ámbito laboral</w:t>
            </w:r>
          </w:p>
        </w:tc>
      </w:tr>
      <w:tr w:rsidR="00E60AC5" w:rsidRPr="00616907" w14:paraId="2C49C6A8" w14:textId="77777777" w:rsidTr="00C47333">
        <w:tc>
          <w:tcPr>
            <w:tcW w:w="3936" w:type="dxa"/>
            <w:vAlign w:val="center"/>
            <w:hideMark/>
          </w:tcPr>
          <w:p w14:paraId="4CDF983D" w14:textId="77777777" w:rsidR="00E60AC5" w:rsidRPr="00616907" w:rsidRDefault="00E60AC5" w:rsidP="00C47333">
            <w:pPr>
              <w:spacing w:after="0" w:line="240" w:lineRule="auto"/>
              <w:contextualSpacing/>
              <w:jc w:val="both"/>
              <w:rPr>
                <w:rFonts w:asciiTheme="majorHAnsi" w:hAnsiTheme="majorHAnsi" w:cs="Arial"/>
                <w:sz w:val="24"/>
                <w:szCs w:val="24"/>
              </w:rPr>
            </w:pPr>
            <w:r w:rsidRPr="00616907">
              <w:rPr>
                <w:rFonts w:asciiTheme="majorHAnsi" w:hAnsiTheme="majorHAnsi"/>
                <w:bCs/>
                <w:sz w:val="24"/>
                <w:szCs w:val="24"/>
              </w:rPr>
              <w:lastRenderedPageBreak/>
              <w:t>Acciones de Convivencia Familiar y Comunitaria (Festival, Convivios, Cine Fórum, Tardes Recreativas)</w:t>
            </w:r>
          </w:p>
        </w:tc>
        <w:tc>
          <w:tcPr>
            <w:tcW w:w="1417" w:type="dxa"/>
            <w:vAlign w:val="center"/>
            <w:hideMark/>
          </w:tcPr>
          <w:p w14:paraId="38E03626" w14:textId="77777777" w:rsidR="00E60AC5" w:rsidRPr="00616907" w:rsidRDefault="00E60AC5" w:rsidP="00C47333">
            <w:pPr>
              <w:spacing w:after="0" w:line="240" w:lineRule="auto"/>
              <w:jc w:val="center"/>
              <w:rPr>
                <w:rFonts w:asciiTheme="majorHAnsi" w:hAnsiTheme="majorHAnsi"/>
                <w:sz w:val="24"/>
                <w:szCs w:val="24"/>
                <w:lang w:val="es-MX"/>
              </w:rPr>
            </w:pPr>
            <w:r w:rsidRPr="00616907">
              <w:rPr>
                <w:rFonts w:asciiTheme="majorHAnsi" w:hAnsiTheme="majorHAnsi"/>
                <w:sz w:val="24"/>
                <w:szCs w:val="24"/>
                <w:lang w:val="es-MX"/>
              </w:rPr>
              <w:t>12</w:t>
            </w:r>
          </w:p>
        </w:tc>
        <w:tc>
          <w:tcPr>
            <w:tcW w:w="3701" w:type="dxa"/>
            <w:vAlign w:val="center"/>
            <w:hideMark/>
          </w:tcPr>
          <w:p w14:paraId="0C8A2F6B" w14:textId="77777777" w:rsidR="00E60AC5" w:rsidRPr="00616907" w:rsidRDefault="00E60AC5" w:rsidP="00C47333">
            <w:pPr>
              <w:spacing w:after="0" w:line="240" w:lineRule="auto"/>
              <w:jc w:val="both"/>
              <w:rPr>
                <w:rFonts w:asciiTheme="majorHAnsi" w:hAnsiTheme="majorHAnsi"/>
                <w:sz w:val="24"/>
                <w:szCs w:val="24"/>
                <w:lang w:val="es-MX"/>
              </w:rPr>
            </w:pPr>
            <w:r w:rsidRPr="00616907">
              <w:rPr>
                <w:rFonts w:asciiTheme="majorHAnsi" w:hAnsiTheme="majorHAnsi"/>
                <w:sz w:val="24"/>
                <w:szCs w:val="24"/>
                <w:lang w:val="es-MX"/>
              </w:rPr>
              <w:t>San Salvador, Mejicanos, Ciudad Delgado, Soyapango, Santa Ana, Sonsonate</w:t>
            </w:r>
          </w:p>
        </w:tc>
      </w:tr>
    </w:tbl>
    <w:p w14:paraId="722D9291" w14:textId="77777777" w:rsidR="00E60AC5" w:rsidRDefault="00E60AC5" w:rsidP="00616907">
      <w:pPr>
        <w:spacing w:line="360" w:lineRule="auto"/>
        <w:jc w:val="both"/>
        <w:rPr>
          <w:rFonts w:asciiTheme="majorHAnsi" w:hAnsiTheme="majorHAnsi"/>
          <w:sz w:val="24"/>
        </w:rPr>
      </w:pPr>
    </w:p>
    <w:p w14:paraId="5F635C09" w14:textId="77777777" w:rsidR="003D08D1" w:rsidRPr="00492871" w:rsidRDefault="00D44166" w:rsidP="000F7358">
      <w:pPr>
        <w:pStyle w:val="Prrafodelista"/>
        <w:numPr>
          <w:ilvl w:val="0"/>
          <w:numId w:val="11"/>
        </w:numPr>
        <w:spacing w:after="0" w:line="360" w:lineRule="auto"/>
        <w:jc w:val="both"/>
        <w:rPr>
          <w:rFonts w:asciiTheme="majorHAnsi" w:hAnsiTheme="majorHAnsi"/>
          <w:b/>
          <w:sz w:val="24"/>
        </w:rPr>
      </w:pPr>
      <w:r w:rsidRPr="00492871">
        <w:rPr>
          <w:rFonts w:asciiTheme="majorHAnsi" w:hAnsiTheme="majorHAnsi"/>
          <w:b/>
          <w:sz w:val="24"/>
        </w:rPr>
        <w:t>Rehabilitación, Recuperación y Adecuación de Espacios</w:t>
      </w:r>
    </w:p>
    <w:p w14:paraId="547A70FA" w14:textId="62E209A6" w:rsidR="00547B77" w:rsidRDefault="001922D3" w:rsidP="000F7358">
      <w:pPr>
        <w:spacing w:after="0" w:line="360" w:lineRule="auto"/>
        <w:jc w:val="both"/>
        <w:rPr>
          <w:rFonts w:asciiTheme="majorHAnsi" w:hAnsiTheme="majorHAnsi"/>
          <w:sz w:val="24"/>
        </w:rPr>
      </w:pPr>
      <w:r>
        <w:rPr>
          <w:rFonts w:asciiTheme="majorHAnsi" w:hAnsiTheme="majorHAnsi"/>
          <w:sz w:val="24"/>
        </w:rPr>
        <w:t xml:space="preserve">El INJUVE a través del proyecto “Fortalecimiento de Centros Juveniles y Espacios Comunitarios de las regiones central, occidental y oriental de El Salvador, como apoyo al programa comunidades solidarias-FOCAP”, </w:t>
      </w:r>
      <w:r w:rsidR="00547B77">
        <w:rPr>
          <w:rFonts w:asciiTheme="majorHAnsi" w:hAnsiTheme="majorHAnsi"/>
          <w:sz w:val="24"/>
        </w:rPr>
        <w:t xml:space="preserve">define un componente de recuperación de espacios públicos </w:t>
      </w:r>
      <w:r w:rsidR="00A966DF">
        <w:rPr>
          <w:rFonts w:asciiTheme="majorHAnsi" w:hAnsiTheme="majorHAnsi"/>
          <w:sz w:val="24"/>
        </w:rPr>
        <w:t xml:space="preserve">tanto </w:t>
      </w:r>
      <w:r w:rsidR="00547B77">
        <w:rPr>
          <w:rFonts w:asciiTheme="majorHAnsi" w:hAnsiTheme="majorHAnsi"/>
          <w:sz w:val="24"/>
        </w:rPr>
        <w:t>administrados por institucionales y/o gobiernos municipales y  por las organizaciones comunitarias</w:t>
      </w:r>
      <w:r w:rsidR="00A966DF">
        <w:rPr>
          <w:rFonts w:asciiTheme="majorHAnsi" w:hAnsiTheme="majorHAnsi"/>
          <w:sz w:val="24"/>
        </w:rPr>
        <w:t>,</w:t>
      </w:r>
      <w:r w:rsidR="00547B77">
        <w:rPr>
          <w:rFonts w:asciiTheme="majorHAnsi" w:hAnsiTheme="majorHAnsi"/>
          <w:sz w:val="24"/>
        </w:rPr>
        <w:t xml:space="preserve"> con la finalidad de promover factores que faciliten la convivencia y sean espacios para desarrollar actividades deportivas, recreativas, artísticas, educativas </w:t>
      </w:r>
      <w:r w:rsidR="00A966DF">
        <w:rPr>
          <w:rFonts w:asciiTheme="majorHAnsi" w:hAnsiTheme="majorHAnsi"/>
          <w:sz w:val="24"/>
        </w:rPr>
        <w:t xml:space="preserve"> a todos los participantes del proyecto </w:t>
      </w:r>
      <w:r w:rsidR="00547B77">
        <w:rPr>
          <w:rFonts w:asciiTheme="majorHAnsi" w:hAnsiTheme="majorHAnsi"/>
          <w:sz w:val="24"/>
        </w:rPr>
        <w:t xml:space="preserve">y llevar a los territorios cierto tipo de servicios. </w:t>
      </w:r>
    </w:p>
    <w:p w14:paraId="44D93944" w14:textId="12708664" w:rsidR="00547B77" w:rsidRDefault="00547B77" w:rsidP="003D08D1">
      <w:pPr>
        <w:spacing w:line="360" w:lineRule="auto"/>
        <w:jc w:val="both"/>
        <w:rPr>
          <w:rFonts w:asciiTheme="majorHAnsi" w:hAnsiTheme="majorHAnsi"/>
          <w:sz w:val="24"/>
        </w:rPr>
      </w:pPr>
      <w:r>
        <w:rPr>
          <w:rFonts w:asciiTheme="majorHAnsi" w:hAnsiTheme="majorHAnsi"/>
          <w:sz w:val="24"/>
        </w:rPr>
        <w:t>En el caso de los Centros juveniles</w:t>
      </w:r>
      <w:r w:rsidR="00A966DF">
        <w:rPr>
          <w:rFonts w:asciiTheme="majorHAnsi" w:hAnsiTheme="majorHAnsi"/>
          <w:sz w:val="24"/>
        </w:rPr>
        <w:t xml:space="preserve"> </w:t>
      </w:r>
      <w:r>
        <w:rPr>
          <w:rFonts w:asciiTheme="majorHAnsi" w:hAnsiTheme="majorHAnsi"/>
          <w:sz w:val="24"/>
        </w:rPr>
        <w:t>del INJUVE, los cuales son espacios que promueven el encuentro, la participación, la organización de las juventudes y donde se dinamización de las políticas se</w:t>
      </w:r>
      <w:r w:rsidR="003D08D1" w:rsidRPr="003D08D1">
        <w:rPr>
          <w:rFonts w:asciiTheme="majorHAnsi" w:hAnsiTheme="majorHAnsi"/>
          <w:sz w:val="24"/>
        </w:rPr>
        <w:t xml:space="preserve">ctoriales, </w:t>
      </w:r>
      <w:r>
        <w:rPr>
          <w:rFonts w:asciiTheme="majorHAnsi" w:hAnsiTheme="majorHAnsi"/>
          <w:sz w:val="24"/>
        </w:rPr>
        <w:t xml:space="preserve">han requerido de mejorar sus condiciones físicas y de funcionamiento para que sean lugares acogedores y agradables donde los jóvenes se sientan identificados e interesados en hacer uso de las instalaciones. </w:t>
      </w:r>
    </w:p>
    <w:p w14:paraId="05EFBBF7" w14:textId="43B33916" w:rsidR="00C946A8" w:rsidRDefault="00547B77" w:rsidP="003D08D1">
      <w:pPr>
        <w:spacing w:line="360" w:lineRule="auto"/>
        <w:jc w:val="both"/>
        <w:rPr>
          <w:rFonts w:asciiTheme="majorHAnsi" w:hAnsiTheme="majorHAnsi"/>
          <w:sz w:val="24"/>
        </w:rPr>
      </w:pPr>
      <w:r>
        <w:rPr>
          <w:rFonts w:asciiTheme="majorHAnsi" w:hAnsiTheme="majorHAnsi"/>
          <w:sz w:val="24"/>
        </w:rPr>
        <w:t xml:space="preserve">De la misma manera, en las comunidades donde se focalizó el proyecto se potencia el </w:t>
      </w:r>
      <w:r w:rsidR="00E27AD2">
        <w:rPr>
          <w:rFonts w:asciiTheme="majorHAnsi" w:hAnsiTheme="majorHAnsi"/>
          <w:sz w:val="24"/>
        </w:rPr>
        <w:t>rescate de espacios públicos</w:t>
      </w:r>
      <w:r>
        <w:rPr>
          <w:rFonts w:asciiTheme="majorHAnsi" w:hAnsiTheme="majorHAnsi"/>
          <w:sz w:val="24"/>
        </w:rPr>
        <w:t xml:space="preserve"> deteriorados</w:t>
      </w:r>
      <w:r w:rsidR="00E27AD2">
        <w:rPr>
          <w:rFonts w:asciiTheme="majorHAnsi" w:hAnsiTheme="majorHAnsi"/>
          <w:sz w:val="24"/>
        </w:rPr>
        <w:t xml:space="preserve"> con el involucramiento activo de sus habitantes</w:t>
      </w:r>
      <w:r>
        <w:rPr>
          <w:rFonts w:asciiTheme="majorHAnsi" w:hAnsiTheme="majorHAnsi"/>
          <w:sz w:val="24"/>
        </w:rPr>
        <w:t>, siendo</w:t>
      </w:r>
      <w:r w:rsidR="00E27AD2">
        <w:rPr>
          <w:rFonts w:asciiTheme="majorHAnsi" w:hAnsiTheme="majorHAnsi"/>
          <w:sz w:val="24"/>
        </w:rPr>
        <w:t xml:space="preserve"> un efectivo generador de cohesión </w:t>
      </w:r>
      <w:r w:rsidR="00C946A8">
        <w:rPr>
          <w:rFonts w:asciiTheme="majorHAnsi" w:hAnsiTheme="majorHAnsi"/>
          <w:sz w:val="24"/>
        </w:rPr>
        <w:t>que permite disminuir los factores de riesgo.</w:t>
      </w:r>
    </w:p>
    <w:p w14:paraId="01CEB1D8" w14:textId="4156F872" w:rsidR="00E27AD2" w:rsidRDefault="00A966DF" w:rsidP="000F7358">
      <w:pPr>
        <w:spacing w:after="0" w:line="360" w:lineRule="auto"/>
        <w:jc w:val="both"/>
        <w:rPr>
          <w:rFonts w:asciiTheme="majorHAnsi" w:hAnsiTheme="majorHAnsi"/>
          <w:sz w:val="24"/>
        </w:rPr>
      </w:pPr>
      <w:r>
        <w:rPr>
          <w:rFonts w:asciiTheme="majorHAnsi" w:hAnsiTheme="majorHAnsi"/>
          <w:sz w:val="24"/>
        </w:rPr>
        <w:t>En este período se realizó lo siguiente:</w:t>
      </w:r>
    </w:p>
    <w:p w14:paraId="3D9C3250" w14:textId="77777777" w:rsidR="000F7358" w:rsidRPr="003D08D1" w:rsidRDefault="000F7358" w:rsidP="000F7358">
      <w:pPr>
        <w:spacing w:after="0" w:line="360" w:lineRule="auto"/>
        <w:jc w:val="both"/>
        <w:rPr>
          <w:rFonts w:asciiTheme="majorHAnsi" w:hAnsiTheme="majorHAnsi"/>
          <w:sz w:val="24"/>
        </w:rPr>
      </w:pPr>
    </w:p>
    <w:p w14:paraId="71896682" w14:textId="77777777" w:rsidR="00E27AD2" w:rsidRPr="000F7358" w:rsidRDefault="00D44166" w:rsidP="000F7358">
      <w:pPr>
        <w:pStyle w:val="Prrafodelista"/>
        <w:numPr>
          <w:ilvl w:val="0"/>
          <w:numId w:val="27"/>
        </w:numPr>
        <w:spacing w:after="0" w:line="360" w:lineRule="auto"/>
        <w:jc w:val="both"/>
        <w:rPr>
          <w:rFonts w:asciiTheme="majorHAnsi" w:hAnsiTheme="majorHAnsi"/>
          <w:b/>
          <w:sz w:val="24"/>
        </w:rPr>
      </w:pPr>
      <w:r w:rsidRPr="000F7358">
        <w:rPr>
          <w:rFonts w:asciiTheme="majorHAnsi" w:hAnsiTheme="majorHAnsi"/>
          <w:b/>
          <w:sz w:val="24"/>
        </w:rPr>
        <w:t xml:space="preserve">Remodelación del Centro Juvenil de Berlín, Usulután </w:t>
      </w:r>
    </w:p>
    <w:p w14:paraId="6C4B4EB0" w14:textId="7CD3EBA5" w:rsidR="00A966DF" w:rsidRDefault="00A966DF" w:rsidP="00FC05AD">
      <w:pPr>
        <w:spacing w:line="360" w:lineRule="auto"/>
        <w:jc w:val="both"/>
        <w:rPr>
          <w:rFonts w:asciiTheme="majorHAnsi" w:hAnsiTheme="majorHAnsi"/>
          <w:sz w:val="24"/>
          <w:szCs w:val="24"/>
        </w:rPr>
      </w:pPr>
      <w:r>
        <w:rPr>
          <w:rFonts w:asciiTheme="majorHAnsi" w:hAnsiTheme="majorHAnsi"/>
          <w:sz w:val="24"/>
          <w:szCs w:val="24"/>
        </w:rPr>
        <w:t>En agosto 2015, se hizo</w:t>
      </w:r>
      <w:r w:rsidR="00FC05AD">
        <w:rPr>
          <w:rFonts w:asciiTheme="majorHAnsi" w:hAnsiTheme="majorHAnsi"/>
          <w:sz w:val="24"/>
          <w:szCs w:val="24"/>
        </w:rPr>
        <w:t xml:space="preserve"> el acto de colocación de la primera piedra</w:t>
      </w:r>
      <w:r w:rsidR="005B3693">
        <w:rPr>
          <w:rFonts w:asciiTheme="majorHAnsi" w:hAnsiTheme="majorHAnsi"/>
          <w:sz w:val="24"/>
          <w:szCs w:val="24"/>
        </w:rPr>
        <w:t>,</w:t>
      </w:r>
      <w:r>
        <w:rPr>
          <w:rFonts w:asciiTheme="majorHAnsi" w:hAnsiTheme="majorHAnsi"/>
          <w:sz w:val="24"/>
          <w:szCs w:val="24"/>
        </w:rPr>
        <w:t xml:space="preserve"> dando</w:t>
      </w:r>
      <w:r w:rsidR="00FC05AD">
        <w:rPr>
          <w:rFonts w:asciiTheme="majorHAnsi" w:hAnsiTheme="majorHAnsi"/>
          <w:sz w:val="24"/>
          <w:szCs w:val="24"/>
        </w:rPr>
        <w:t xml:space="preserve"> inicio </w:t>
      </w:r>
      <w:r>
        <w:rPr>
          <w:rFonts w:asciiTheme="majorHAnsi" w:hAnsiTheme="majorHAnsi"/>
          <w:sz w:val="24"/>
          <w:szCs w:val="24"/>
        </w:rPr>
        <w:t xml:space="preserve">a </w:t>
      </w:r>
      <w:r w:rsidR="00FC05AD">
        <w:rPr>
          <w:rFonts w:asciiTheme="majorHAnsi" w:hAnsiTheme="majorHAnsi"/>
          <w:sz w:val="24"/>
          <w:szCs w:val="24"/>
        </w:rPr>
        <w:t xml:space="preserve">la </w:t>
      </w:r>
      <w:r>
        <w:rPr>
          <w:rFonts w:asciiTheme="majorHAnsi" w:hAnsiTheme="majorHAnsi"/>
          <w:sz w:val="24"/>
          <w:szCs w:val="24"/>
        </w:rPr>
        <w:t xml:space="preserve">ejecución </w:t>
      </w:r>
      <w:r w:rsidR="00FC05AD">
        <w:rPr>
          <w:rFonts w:asciiTheme="majorHAnsi" w:hAnsiTheme="majorHAnsi"/>
          <w:sz w:val="24"/>
          <w:szCs w:val="24"/>
        </w:rPr>
        <w:t>de las obras de remodelación del Centro Juvenil de Berlín</w:t>
      </w:r>
      <w:r>
        <w:rPr>
          <w:rFonts w:asciiTheme="majorHAnsi" w:hAnsiTheme="majorHAnsi"/>
          <w:sz w:val="24"/>
          <w:szCs w:val="24"/>
        </w:rPr>
        <w:t>,</w:t>
      </w:r>
      <w:r w:rsidR="00FC05AD">
        <w:rPr>
          <w:rFonts w:asciiTheme="majorHAnsi" w:hAnsiTheme="majorHAnsi"/>
          <w:sz w:val="24"/>
          <w:szCs w:val="24"/>
        </w:rPr>
        <w:t xml:space="preserve"> </w:t>
      </w:r>
      <w:r>
        <w:rPr>
          <w:rFonts w:asciiTheme="majorHAnsi" w:hAnsiTheme="majorHAnsi"/>
          <w:sz w:val="24"/>
          <w:szCs w:val="24"/>
        </w:rPr>
        <w:t>en el departamento de Usulután.</w:t>
      </w:r>
    </w:p>
    <w:p w14:paraId="18E8FAD7" w14:textId="10DAFBE6" w:rsidR="00687705" w:rsidRDefault="00A966DF" w:rsidP="00E428F5">
      <w:pPr>
        <w:spacing w:after="0" w:line="360" w:lineRule="auto"/>
        <w:jc w:val="both"/>
        <w:rPr>
          <w:rFonts w:asciiTheme="majorHAnsi" w:hAnsiTheme="majorHAnsi" w:cs="Arial"/>
          <w:sz w:val="24"/>
          <w:szCs w:val="24"/>
          <w:lang w:val="es-SV"/>
        </w:rPr>
      </w:pPr>
      <w:r>
        <w:rPr>
          <w:rFonts w:asciiTheme="majorHAnsi" w:hAnsiTheme="majorHAnsi"/>
          <w:sz w:val="24"/>
          <w:szCs w:val="24"/>
        </w:rPr>
        <w:t xml:space="preserve">Esta obra consistió en la </w:t>
      </w:r>
      <w:r w:rsidRPr="00FC05AD">
        <w:rPr>
          <w:rFonts w:asciiTheme="majorHAnsi" w:hAnsiTheme="majorHAnsi" w:cs="Arial"/>
          <w:sz w:val="24"/>
          <w:szCs w:val="24"/>
          <w:lang w:val="es-SV"/>
        </w:rPr>
        <w:t xml:space="preserve">remodelación de la fachada principal, del área administrativa, de las aulas de capacitación, del salón de usos múltiples, de la reconstrucción de la </w:t>
      </w:r>
      <w:r w:rsidRPr="00FC05AD">
        <w:rPr>
          <w:rFonts w:asciiTheme="majorHAnsi" w:hAnsiTheme="majorHAnsi" w:cs="Arial"/>
          <w:sz w:val="24"/>
          <w:szCs w:val="24"/>
          <w:lang w:val="es-SV"/>
        </w:rPr>
        <w:lastRenderedPageBreak/>
        <w:t>cancha de baloncesto/ fútbol sala, construcción de piscina y duchas, la rehabilitación de servicios sanitarios, reconstrucción de cisterna, rehabilitación de la red eléctrica intern</w:t>
      </w:r>
      <w:r w:rsidR="00314DCA">
        <w:rPr>
          <w:rFonts w:asciiTheme="majorHAnsi" w:hAnsiTheme="majorHAnsi" w:cs="Arial"/>
          <w:sz w:val="24"/>
          <w:szCs w:val="24"/>
          <w:lang w:val="es-SV"/>
        </w:rPr>
        <w:t xml:space="preserve">a </w:t>
      </w:r>
      <w:r w:rsidR="00314DCA" w:rsidRPr="00FC05AD">
        <w:rPr>
          <w:rFonts w:asciiTheme="majorHAnsi" w:hAnsiTheme="majorHAnsi" w:cs="Arial"/>
          <w:sz w:val="24"/>
          <w:szCs w:val="24"/>
          <w:lang w:val="es-SV"/>
        </w:rPr>
        <w:t>y externa en general,</w:t>
      </w:r>
      <w:r w:rsidR="00314DCA" w:rsidRPr="007B5430">
        <w:rPr>
          <w:rFonts w:asciiTheme="majorHAnsi" w:hAnsiTheme="majorHAnsi" w:cs="Arial"/>
          <w:sz w:val="24"/>
          <w:szCs w:val="24"/>
          <w:lang w:val="es-SV"/>
        </w:rPr>
        <w:t xml:space="preserve"> </w:t>
      </w:r>
      <w:r w:rsidR="00314DCA" w:rsidRPr="00FC05AD">
        <w:rPr>
          <w:rFonts w:asciiTheme="majorHAnsi" w:hAnsiTheme="majorHAnsi" w:cs="Arial"/>
          <w:sz w:val="24"/>
          <w:szCs w:val="24"/>
          <w:lang w:val="es-SV"/>
        </w:rPr>
        <w:t>construcción de estacionamiento, entre otras mejoras</w:t>
      </w:r>
      <w:r w:rsidR="00314DCA">
        <w:rPr>
          <w:rFonts w:asciiTheme="majorHAnsi" w:hAnsiTheme="majorHAnsi" w:cs="Arial"/>
          <w:sz w:val="24"/>
          <w:szCs w:val="24"/>
          <w:lang w:val="es-SV"/>
        </w:rPr>
        <w:t xml:space="preserve">. </w:t>
      </w:r>
      <w:r w:rsidR="007B5430">
        <w:rPr>
          <w:rFonts w:asciiTheme="majorHAnsi" w:hAnsiTheme="majorHAnsi" w:cs="Arial"/>
          <w:sz w:val="24"/>
          <w:szCs w:val="24"/>
          <w:lang w:val="es-SV"/>
        </w:rPr>
        <w:t xml:space="preserve">Y fue inaugurada en el mes de mayo de 2016, en un acto en el cual participaron más de 2, 000 personas incluyendo a autoridades del departamento, en el programa del evento se contó con la presentación de grupos artísticos, bandas de paz, stands institucionales. </w:t>
      </w:r>
      <w:r w:rsidR="000822FB">
        <w:rPr>
          <w:rFonts w:asciiTheme="majorHAnsi" w:hAnsiTheme="majorHAnsi"/>
          <w:sz w:val="24"/>
          <w:szCs w:val="24"/>
        </w:rPr>
        <w:t xml:space="preserve">La inversión </w:t>
      </w:r>
      <w:r w:rsidR="007B5430">
        <w:rPr>
          <w:rFonts w:asciiTheme="majorHAnsi" w:hAnsiTheme="majorHAnsi"/>
          <w:sz w:val="24"/>
          <w:szCs w:val="24"/>
        </w:rPr>
        <w:t>ascendió</w:t>
      </w:r>
      <w:r w:rsidR="00833E2B">
        <w:rPr>
          <w:rFonts w:asciiTheme="majorHAnsi" w:hAnsiTheme="majorHAnsi"/>
          <w:sz w:val="24"/>
          <w:szCs w:val="24"/>
        </w:rPr>
        <w:t xml:space="preserve"> </w:t>
      </w:r>
      <w:r w:rsidR="00833E2B" w:rsidRPr="00833E2B">
        <w:rPr>
          <w:rFonts w:asciiTheme="majorHAnsi" w:hAnsiTheme="majorHAnsi"/>
          <w:sz w:val="24"/>
          <w:szCs w:val="24"/>
        </w:rPr>
        <w:t>a $262,335.36</w:t>
      </w:r>
      <w:r w:rsidR="007B5430" w:rsidRPr="00833E2B">
        <w:rPr>
          <w:rFonts w:asciiTheme="majorHAnsi" w:hAnsiTheme="majorHAnsi"/>
          <w:sz w:val="24"/>
          <w:szCs w:val="24"/>
        </w:rPr>
        <w:t>.</w:t>
      </w:r>
      <w:r w:rsidR="007B5430" w:rsidRPr="007B5430">
        <w:rPr>
          <w:rFonts w:asciiTheme="majorHAnsi" w:hAnsiTheme="majorHAnsi" w:cs="Arial"/>
          <w:sz w:val="24"/>
          <w:szCs w:val="24"/>
          <w:lang w:val="es-SV"/>
        </w:rPr>
        <w:t xml:space="preserve"> </w:t>
      </w:r>
    </w:p>
    <w:p w14:paraId="3BFE6053" w14:textId="77777777" w:rsidR="00E428F5" w:rsidRDefault="00E428F5" w:rsidP="00E428F5">
      <w:pPr>
        <w:spacing w:after="0" w:line="360" w:lineRule="auto"/>
        <w:jc w:val="both"/>
        <w:rPr>
          <w:rFonts w:asciiTheme="majorHAnsi" w:hAnsiTheme="majorHAnsi" w:cs="Arial"/>
          <w:sz w:val="24"/>
          <w:szCs w:val="24"/>
          <w:lang w:val="es-SV"/>
        </w:rPr>
      </w:pPr>
    </w:p>
    <w:p w14:paraId="5F6CA136" w14:textId="3DE3831B" w:rsidR="007B5430" w:rsidRDefault="007B5430" w:rsidP="00FC05AD">
      <w:pPr>
        <w:spacing w:line="360" w:lineRule="auto"/>
        <w:jc w:val="both"/>
        <w:rPr>
          <w:rFonts w:asciiTheme="majorHAnsi" w:hAnsiTheme="majorHAnsi" w:cs="Arial"/>
          <w:sz w:val="24"/>
          <w:szCs w:val="24"/>
          <w:lang w:val="es-SV"/>
        </w:rPr>
      </w:pPr>
      <w:r>
        <w:rPr>
          <w:rFonts w:asciiTheme="majorHAnsi" w:hAnsiTheme="majorHAnsi" w:cs="Arial"/>
          <w:noProof/>
          <w:sz w:val="24"/>
          <w:szCs w:val="24"/>
          <w:lang w:val="es-SV" w:eastAsia="es-SV"/>
        </w:rPr>
        <mc:AlternateContent>
          <mc:Choice Requires="wpg">
            <w:drawing>
              <wp:anchor distT="0" distB="0" distL="114300" distR="114300" simplePos="0" relativeHeight="251904512" behindDoc="0" locked="0" layoutInCell="1" allowOverlap="1" wp14:anchorId="724D00DF" wp14:editId="31F53A9A">
                <wp:simplePos x="0" y="0"/>
                <wp:positionH relativeFrom="column">
                  <wp:posOffset>114853</wp:posOffset>
                </wp:positionH>
                <wp:positionV relativeFrom="paragraph">
                  <wp:posOffset>-243790</wp:posOffset>
                </wp:positionV>
                <wp:extent cx="5356860" cy="977950"/>
                <wp:effectExtent l="0" t="0" r="0" b="0"/>
                <wp:wrapNone/>
                <wp:docPr id="67" name="Grupo 67"/>
                <wp:cNvGraphicFramePr/>
                <a:graphic xmlns:a="http://schemas.openxmlformats.org/drawingml/2006/main">
                  <a:graphicData uri="http://schemas.microsoft.com/office/word/2010/wordprocessingGroup">
                    <wpg:wgp>
                      <wpg:cNvGrpSpPr/>
                      <wpg:grpSpPr>
                        <a:xfrm>
                          <a:off x="0" y="0"/>
                          <a:ext cx="5356860" cy="977950"/>
                          <a:chOff x="0" y="0"/>
                          <a:chExt cx="5356860" cy="977950"/>
                        </a:xfrm>
                      </wpg:grpSpPr>
                      <wpg:grpSp>
                        <wpg:cNvPr id="101" name="Grupo 101"/>
                        <wpg:cNvGrpSpPr/>
                        <wpg:grpSpPr>
                          <a:xfrm>
                            <a:off x="0" y="248970"/>
                            <a:ext cx="5356860" cy="728980"/>
                            <a:chOff x="0" y="0"/>
                            <a:chExt cx="5357053" cy="728980"/>
                          </a:xfrm>
                        </wpg:grpSpPr>
                        <pic:pic xmlns:pic="http://schemas.openxmlformats.org/drawingml/2006/picture">
                          <pic:nvPicPr>
                            <pic:cNvPr id="26" name="Imagen 26" descr="C:\Users\Sara.Romero\AppData\Local\Microsoft\Windows\INetCacheContent.Word\Inaug CJ Berlín.jpg"/>
                            <pic:cNvPicPr>
                              <a:picLocks noChangeAspect="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7952"/>
                              <a:ext cx="1267460" cy="717550"/>
                            </a:xfrm>
                            <a:prstGeom prst="rect">
                              <a:avLst/>
                            </a:prstGeom>
                            <a:noFill/>
                            <a:ln>
                              <a:noFill/>
                            </a:ln>
                          </pic:spPr>
                        </pic:pic>
                        <pic:pic xmlns:pic="http://schemas.openxmlformats.org/drawingml/2006/picture">
                          <pic:nvPicPr>
                            <pic:cNvPr id="45" name="Imagen 45" descr="C:\Users\Sara.Romero\AppData\Local\Microsoft\Windows\INetCacheContent.Word\20160518_100819.jpg"/>
                            <pic:cNvPicPr>
                              <a:picLocks noChangeAspect="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2759102" y="0"/>
                              <a:ext cx="1295400" cy="728980"/>
                            </a:xfrm>
                            <a:prstGeom prst="rect">
                              <a:avLst/>
                            </a:prstGeom>
                            <a:noFill/>
                            <a:ln>
                              <a:noFill/>
                            </a:ln>
                          </pic:spPr>
                        </pic:pic>
                        <pic:pic xmlns:pic="http://schemas.openxmlformats.org/drawingml/2006/picture">
                          <pic:nvPicPr>
                            <pic:cNvPr id="43" name="Imagen 43" descr="C:\Users\Sara.Romero\AppData\Local\Microsoft\Windows\INetCacheContent.Word\20160518_091714.jpg"/>
                            <pic:cNvPicPr>
                              <a:picLocks noChangeAspect="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1391478" y="0"/>
                              <a:ext cx="1211580" cy="728345"/>
                            </a:xfrm>
                            <a:prstGeom prst="rect">
                              <a:avLst/>
                            </a:prstGeom>
                            <a:noFill/>
                            <a:ln>
                              <a:noFill/>
                            </a:ln>
                          </pic:spPr>
                        </pic:pic>
                        <pic:pic xmlns:pic="http://schemas.openxmlformats.org/drawingml/2006/picture">
                          <pic:nvPicPr>
                            <pic:cNvPr id="46" name="Imagen 46" descr="C:\Users\Sara.Romero\AppData\Local\Microsoft\Windows\INetCacheContent.Word\20160518_111509.jpg"/>
                            <pic:cNvPicPr>
                              <a:picLocks noChangeAspect="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4134678" y="7952"/>
                              <a:ext cx="1222375" cy="717550"/>
                            </a:xfrm>
                            <a:prstGeom prst="rect">
                              <a:avLst/>
                            </a:prstGeom>
                            <a:noFill/>
                            <a:ln>
                              <a:noFill/>
                            </a:ln>
                          </pic:spPr>
                        </pic:pic>
                      </wpg:grpSp>
                      <wps:wsp>
                        <wps:cNvPr id="62" name="Cuadro de texto 62"/>
                        <wps:cNvSpPr txBox="1">
                          <a:spLocks noChangeArrowheads="1"/>
                        </wps:cNvSpPr>
                        <wps:spPr bwMode="auto">
                          <a:xfrm>
                            <a:off x="1448554" y="0"/>
                            <a:ext cx="2607491" cy="2431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1769F8B" w14:textId="47DD7BCB" w:rsidR="00E428F5" w:rsidRPr="002B1196" w:rsidRDefault="00E428F5" w:rsidP="007B5430">
                              <w:pPr>
                                <w:pStyle w:val="Descripcin"/>
                                <w:jc w:val="center"/>
                                <w:rPr>
                                  <w:rFonts w:asciiTheme="majorHAnsi" w:hAnsiTheme="majorHAnsi"/>
                                  <w:noProof/>
                                  <w:sz w:val="24"/>
                                </w:rPr>
                              </w:pPr>
                              <w:r>
                                <w:t xml:space="preserve">Inauguración Centro Juvenil de Berlín, Usulután  </w:t>
                              </w:r>
                            </w:p>
                          </w:txbxContent>
                        </wps:txbx>
                        <wps:bodyPr rot="0" vert="horz" wrap="square" lIns="0" tIns="0" rIns="0" bIns="0" anchor="t" anchorCtr="0" upright="1">
                          <a:noAutofit/>
                        </wps:bodyPr>
                      </wps:wsp>
                    </wpg:wgp>
                  </a:graphicData>
                </a:graphic>
              </wp:anchor>
            </w:drawing>
          </mc:Choice>
          <mc:Fallback xmlns:w16se="http://schemas.microsoft.com/office/word/2015/wordml/symex" xmlns:cx2="http://schemas.microsoft.com/office/drawing/2015/10/21/chartex" xmlns:cx1="http://schemas.microsoft.com/office/drawing/2015/9/8/chartex" xmlns:cx="http://schemas.microsoft.com/office/drawing/2014/chartex">
            <w:pict>
              <v:group w14:anchorId="724D00DF" id="Grupo 67" o:spid="_x0000_s1066" style="position:absolute;left:0;text-align:left;margin-left:9.05pt;margin-top:-19.2pt;width:421.8pt;height:77pt;z-index:251904512" coordsize="53568,977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">
                <v:group id="Grupo 101" o:spid="_x0000_s1067" style="position:absolute;top:2489;width:53568;height:7290" coordsize="53570,7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">
                  <v:shape id="Imagen 26" o:spid="_x0000_s1068" type="#_x0000_t75" style="position:absolute;top:79;width:12674;height:71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">
                    <v:imagedata r:id="rId76" o:title="Inaug CJ Berlín"/>
                    <v:path arrowok="t"/>
                  </v:shape>
                  <v:shape id="Imagen 45" o:spid="_x0000_s1069" type="#_x0000_t75" style="position:absolute;left:27591;width:12954;height:7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">
                    <v:imagedata r:id="rId77" o:title="20160518_100819"/>
                    <v:path arrowok="t"/>
                  </v:shape>
                  <v:shape id="Imagen 43" o:spid="_x0000_s1070" type="#_x0000_t75" style="position:absolute;left:13914;width:12116;height:7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">
                    <v:imagedata r:id="rId78" o:title="20160518_091714"/>
                    <v:path arrowok="t"/>
                  </v:shape>
                  <v:shape id="Imagen 46" o:spid="_x0000_s1071" type="#_x0000_t75" style="position:absolute;left:41346;top:79;width:12224;height:71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">
                    <v:imagedata r:id="rId79" o:title="20160518_111509"/>
                    <v:path arrowok="t"/>
                  </v:shape>
                </v:group>
                <v:shape id="Cuadro de texto 62" o:spid="_x0000_s1072" type="#_x0000_t202" style="position:absolute;left:14485;width:26075;height:2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" stroked="f">
                  <v:textbox inset="0,0,0,0">
                    <w:txbxContent>
                      <w:p w14:paraId="11769F8B" w14:textId="47DD7BCB" w:rsidR="00E428F5" w:rsidRPr="002B1196" w:rsidRDefault="00E428F5" w:rsidP="007B5430">
                        <w:pPr>
                          <w:pStyle w:val="Descripcin"/>
                          <w:jc w:val="center"/>
                          <w:rPr>
                            <w:rFonts w:asciiTheme="majorHAnsi" w:hAnsiTheme="majorHAnsi"/>
                            <w:noProof/>
                            <w:sz w:val="24"/>
                          </w:rPr>
                        </w:pPr>
                        <w:r>
                          <w:t xml:space="preserve">Inauguración Centro Juvenil de Berlín, Usulután  </w:t>
                        </w:r>
                      </w:p>
                    </w:txbxContent>
                  </v:textbox>
                </v:shape>
              </v:group>
            </w:pict>
          </mc:Fallback>
        </mc:AlternateContent>
      </w:r>
    </w:p>
    <w:p w14:paraId="01AEB1FD" w14:textId="0B261F3F" w:rsidR="007B5430" w:rsidRDefault="007B5430" w:rsidP="00FC05AD">
      <w:pPr>
        <w:spacing w:line="360" w:lineRule="auto"/>
        <w:jc w:val="both"/>
        <w:rPr>
          <w:rFonts w:asciiTheme="majorHAnsi" w:hAnsiTheme="majorHAnsi" w:cs="Arial"/>
          <w:sz w:val="24"/>
          <w:szCs w:val="24"/>
          <w:lang w:val="es-SV"/>
        </w:rPr>
      </w:pPr>
    </w:p>
    <w:p w14:paraId="508960D8" w14:textId="77777777" w:rsidR="00B36B68" w:rsidRPr="007B5430" w:rsidRDefault="00B36B68" w:rsidP="00FC05AD">
      <w:pPr>
        <w:spacing w:line="360" w:lineRule="auto"/>
        <w:jc w:val="both"/>
        <w:rPr>
          <w:rFonts w:asciiTheme="majorHAnsi" w:hAnsiTheme="majorHAnsi" w:cs="Arial"/>
          <w:sz w:val="24"/>
          <w:szCs w:val="24"/>
          <w:lang w:val="es-SV"/>
        </w:rPr>
      </w:pPr>
    </w:p>
    <w:p w14:paraId="1DCC8985" w14:textId="06CA4188" w:rsidR="007B5430" w:rsidRPr="007B5430" w:rsidRDefault="00D44166" w:rsidP="00CF485E">
      <w:pPr>
        <w:numPr>
          <w:ilvl w:val="0"/>
          <w:numId w:val="9"/>
        </w:numPr>
        <w:spacing w:line="360" w:lineRule="auto"/>
        <w:contextualSpacing/>
        <w:jc w:val="both"/>
        <w:rPr>
          <w:rFonts w:asciiTheme="majorHAnsi" w:hAnsiTheme="majorHAnsi"/>
          <w:b/>
          <w:sz w:val="24"/>
        </w:rPr>
      </w:pPr>
      <w:r w:rsidRPr="00D44166">
        <w:rPr>
          <w:rFonts w:asciiTheme="majorHAnsi" w:hAnsiTheme="majorHAnsi"/>
          <w:b/>
          <w:sz w:val="24"/>
        </w:rPr>
        <w:t xml:space="preserve">Reconstrucción del Centro Juvenil de San Francisco Gotera, Morazán </w:t>
      </w:r>
    </w:p>
    <w:p w14:paraId="0530BC4E" w14:textId="5C4C3D6B" w:rsidR="00616907" w:rsidRDefault="00D44166" w:rsidP="007232BB">
      <w:pPr>
        <w:spacing w:line="360" w:lineRule="auto"/>
        <w:contextualSpacing/>
        <w:jc w:val="both"/>
        <w:rPr>
          <w:rFonts w:asciiTheme="majorHAnsi" w:hAnsiTheme="majorHAnsi"/>
          <w:sz w:val="24"/>
        </w:rPr>
      </w:pPr>
      <w:r w:rsidRPr="00D44166">
        <w:rPr>
          <w:rFonts w:asciiTheme="majorHAnsi" w:hAnsiTheme="majorHAnsi"/>
          <w:sz w:val="24"/>
        </w:rPr>
        <w:t>El</w:t>
      </w:r>
      <w:r w:rsidR="004D7613">
        <w:rPr>
          <w:rFonts w:asciiTheme="majorHAnsi" w:hAnsiTheme="majorHAnsi"/>
          <w:sz w:val="24"/>
        </w:rPr>
        <w:t xml:space="preserve"> 15 de enero de 2015, se llevó a cabo</w:t>
      </w:r>
      <w:r w:rsidRPr="00D44166">
        <w:rPr>
          <w:rFonts w:asciiTheme="majorHAnsi" w:hAnsiTheme="majorHAnsi"/>
          <w:sz w:val="24"/>
        </w:rPr>
        <w:t xml:space="preserve"> el acto de colocación de la primera piedra con motivo de la iniciación de la remo</w:t>
      </w:r>
      <w:r w:rsidR="007232BB">
        <w:rPr>
          <w:rFonts w:asciiTheme="majorHAnsi" w:hAnsiTheme="majorHAnsi"/>
          <w:sz w:val="24"/>
        </w:rPr>
        <w:t>delación del Centro Juvenil de San F</w:t>
      </w:r>
      <w:r w:rsidRPr="00D44166">
        <w:rPr>
          <w:rFonts w:asciiTheme="majorHAnsi" w:hAnsiTheme="majorHAnsi"/>
          <w:sz w:val="24"/>
        </w:rPr>
        <w:t>rancis</w:t>
      </w:r>
      <w:r w:rsidR="007232BB">
        <w:rPr>
          <w:rFonts w:asciiTheme="majorHAnsi" w:hAnsiTheme="majorHAnsi"/>
          <w:sz w:val="24"/>
        </w:rPr>
        <w:t>co G</w:t>
      </w:r>
      <w:r w:rsidRPr="00D44166">
        <w:rPr>
          <w:rFonts w:asciiTheme="majorHAnsi" w:hAnsiTheme="majorHAnsi"/>
          <w:sz w:val="24"/>
        </w:rPr>
        <w:t>otera</w:t>
      </w:r>
      <w:r w:rsidR="004D7613">
        <w:rPr>
          <w:rFonts w:asciiTheme="majorHAnsi" w:hAnsiTheme="majorHAnsi"/>
          <w:sz w:val="24"/>
        </w:rPr>
        <w:t>,</w:t>
      </w:r>
      <w:r w:rsidR="00045207">
        <w:rPr>
          <w:rFonts w:asciiTheme="majorHAnsi" w:hAnsiTheme="majorHAnsi"/>
          <w:sz w:val="24"/>
        </w:rPr>
        <w:t xml:space="preserve"> en el Departamento de Morazán.</w:t>
      </w:r>
      <w:r w:rsidR="007232BB">
        <w:rPr>
          <w:rFonts w:asciiTheme="majorHAnsi" w:hAnsiTheme="majorHAnsi"/>
          <w:sz w:val="24"/>
        </w:rPr>
        <w:t xml:space="preserve"> </w:t>
      </w:r>
    </w:p>
    <w:p w14:paraId="73DD20FD" w14:textId="77777777" w:rsidR="007B5430" w:rsidRDefault="007B5430" w:rsidP="007232BB">
      <w:pPr>
        <w:spacing w:line="360" w:lineRule="auto"/>
        <w:contextualSpacing/>
        <w:jc w:val="both"/>
        <w:rPr>
          <w:rFonts w:asciiTheme="majorHAnsi" w:hAnsiTheme="majorHAnsi"/>
          <w:sz w:val="24"/>
        </w:rPr>
      </w:pPr>
    </w:p>
    <w:p w14:paraId="434CF6AA" w14:textId="16AE5536" w:rsidR="00B36B68" w:rsidRDefault="00854F4C" w:rsidP="00B36B68">
      <w:pPr>
        <w:spacing w:after="0" w:line="360" w:lineRule="auto"/>
        <w:contextualSpacing/>
        <w:jc w:val="both"/>
        <w:rPr>
          <w:rFonts w:ascii="Times New Roman" w:eastAsia="Times New Roman" w:hAnsi="Times New Roman" w:cs="Times New Roman"/>
          <w:sz w:val="24"/>
          <w:szCs w:val="24"/>
          <w:lang w:eastAsia="es-ES"/>
        </w:rPr>
      </w:pPr>
      <w:r>
        <w:rPr>
          <w:rFonts w:asciiTheme="majorHAnsi" w:hAnsiTheme="majorHAnsi"/>
          <w:sz w:val="24"/>
        </w:rPr>
        <w:t xml:space="preserve">Entre las mejoras a realizar </w:t>
      </w:r>
      <w:r w:rsidR="00616907">
        <w:rPr>
          <w:rFonts w:asciiTheme="majorHAnsi" w:hAnsiTheme="majorHAnsi"/>
          <w:sz w:val="24"/>
        </w:rPr>
        <w:t>se encuentran</w:t>
      </w:r>
      <w:r w:rsidR="00045207">
        <w:rPr>
          <w:rFonts w:asciiTheme="majorHAnsi" w:hAnsiTheme="majorHAnsi"/>
          <w:sz w:val="24"/>
        </w:rPr>
        <w:t xml:space="preserve">: </w:t>
      </w:r>
      <w:r w:rsidR="009F54E1" w:rsidRPr="009F54E1">
        <w:rPr>
          <w:rFonts w:asciiTheme="majorHAnsi" w:eastAsia="Times New Roman" w:hAnsiTheme="majorHAnsi" w:cs="Times New Roman"/>
          <w:sz w:val="24"/>
          <w:szCs w:val="24"/>
          <w:lang w:eastAsia="es-ES"/>
        </w:rPr>
        <w:t>salón de usos múltiples, servicios sanitarios, módulo de tres aulas, del área administrativa, de sala de reuniones, d</w:t>
      </w:r>
      <w:r w:rsidR="00045207">
        <w:rPr>
          <w:rFonts w:asciiTheme="majorHAnsi" w:eastAsia="Times New Roman" w:hAnsiTheme="majorHAnsi" w:cs="Times New Roman"/>
          <w:sz w:val="24"/>
          <w:szCs w:val="24"/>
          <w:lang w:eastAsia="es-ES"/>
        </w:rPr>
        <w:t xml:space="preserve">e área de juegos infantiles, </w:t>
      </w:r>
      <w:r w:rsidR="009F54E1" w:rsidRPr="009F54E1">
        <w:rPr>
          <w:rFonts w:asciiTheme="majorHAnsi" w:eastAsia="Times New Roman" w:hAnsiTheme="majorHAnsi" w:cs="Times New Roman"/>
          <w:sz w:val="24"/>
          <w:szCs w:val="24"/>
          <w:lang w:eastAsia="es-ES"/>
        </w:rPr>
        <w:t>construcció</w:t>
      </w:r>
      <w:r w:rsidR="00045207">
        <w:rPr>
          <w:rFonts w:asciiTheme="majorHAnsi" w:eastAsia="Times New Roman" w:hAnsiTheme="majorHAnsi" w:cs="Times New Roman"/>
          <w:sz w:val="24"/>
          <w:szCs w:val="24"/>
          <w:lang w:eastAsia="es-ES"/>
        </w:rPr>
        <w:t xml:space="preserve">n de duchas y vestideros, </w:t>
      </w:r>
      <w:r w:rsidR="009F54E1" w:rsidRPr="009F54E1">
        <w:rPr>
          <w:rFonts w:asciiTheme="majorHAnsi" w:eastAsia="Times New Roman" w:hAnsiTheme="majorHAnsi" w:cs="Times New Roman"/>
          <w:sz w:val="24"/>
          <w:szCs w:val="24"/>
          <w:lang w:eastAsia="es-ES"/>
        </w:rPr>
        <w:t>remodelación de piscina, construcción de cisterna, construcción de cancha de usos múltiples (Tenis, Fútbol Sala y Basquetbol) y mejoramiento del sistema eléctrico en general y subestación eléctrica.</w:t>
      </w:r>
      <w:r w:rsidR="009F54E1" w:rsidRPr="009F54E1">
        <w:rPr>
          <w:rFonts w:ascii="Times New Roman" w:eastAsia="Times New Roman" w:hAnsi="Times New Roman" w:cs="Times New Roman"/>
          <w:sz w:val="24"/>
          <w:szCs w:val="24"/>
          <w:lang w:eastAsia="es-ES"/>
        </w:rPr>
        <w:t xml:space="preserve"> </w:t>
      </w:r>
    </w:p>
    <w:p w14:paraId="79D424F8" w14:textId="5F477594" w:rsidR="00D44166" w:rsidRPr="00D44166" w:rsidRDefault="00EE2427" w:rsidP="00B36B68">
      <w:pPr>
        <w:spacing w:after="0" w:line="360" w:lineRule="auto"/>
        <w:contextualSpacing/>
        <w:jc w:val="both"/>
        <w:rPr>
          <w:rFonts w:asciiTheme="majorHAnsi" w:hAnsiTheme="majorHAnsi"/>
          <w:sz w:val="24"/>
        </w:rPr>
      </w:pPr>
      <w:r>
        <w:rPr>
          <w:rFonts w:asciiTheme="majorHAnsi" w:hAnsiTheme="majorHAnsi"/>
          <w:sz w:val="24"/>
        </w:rPr>
        <w:t>L</w:t>
      </w:r>
      <w:r w:rsidR="009F54E1">
        <w:rPr>
          <w:rFonts w:asciiTheme="majorHAnsi" w:hAnsiTheme="majorHAnsi"/>
          <w:sz w:val="24"/>
        </w:rPr>
        <w:t xml:space="preserve">a obra se espera sea inaugurada en el mes de agosto del presente año, en el marco de la Ruta Juventour 2016, a realizarse en el mes de agosto. </w:t>
      </w:r>
      <w:r w:rsidR="00045207">
        <w:rPr>
          <w:rFonts w:asciiTheme="majorHAnsi" w:hAnsiTheme="majorHAnsi"/>
          <w:sz w:val="24"/>
        </w:rPr>
        <w:t>Con una inversión que asciende a</w:t>
      </w:r>
      <w:r w:rsidR="00A3465A">
        <w:rPr>
          <w:rFonts w:asciiTheme="majorHAnsi" w:hAnsiTheme="majorHAnsi"/>
          <w:sz w:val="24"/>
        </w:rPr>
        <w:t xml:space="preserve"> más de </w:t>
      </w:r>
      <w:r w:rsidR="003B0C5D" w:rsidRPr="000822FB">
        <w:rPr>
          <w:rFonts w:asciiTheme="majorHAnsi" w:hAnsiTheme="majorHAnsi"/>
          <w:sz w:val="24"/>
        </w:rPr>
        <w:t>$ 300, 000.00</w:t>
      </w:r>
      <w:r w:rsidR="00A3465A" w:rsidRPr="000822FB">
        <w:rPr>
          <w:rFonts w:asciiTheme="majorHAnsi" w:hAnsiTheme="majorHAnsi"/>
          <w:sz w:val="24"/>
        </w:rPr>
        <w:t>.</w:t>
      </w:r>
    </w:p>
    <w:p w14:paraId="5A9B26D8" w14:textId="0EBEABA6" w:rsidR="008A3599" w:rsidRDefault="00B36B68" w:rsidP="004C2764">
      <w:pPr>
        <w:spacing w:before="100" w:beforeAutospacing="1" w:after="100" w:afterAutospacing="1" w:line="240" w:lineRule="auto"/>
        <w:rPr>
          <w:rFonts w:asciiTheme="majorHAnsi" w:eastAsia="Times New Roman" w:hAnsiTheme="majorHAnsi" w:cs="Times New Roman"/>
          <w:color w:val="92D050"/>
          <w:sz w:val="24"/>
          <w:szCs w:val="24"/>
          <w:lang w:eastAsia="es-ES"/>
        </w:rPr>
      </w:pPr>
      <w:r>
        <w:rPr>
          <w:rFonts w:asciiTheme="majorHAnsi" w:eastAsia="Times New Roman" w:hAnsiTheme="majorHAnsi" w:cs="Times New Roman"/>
          <w:noProof/>
          <w:color w:val="92D050"/>
          <w:sz w:val="24"/>
          <w:szCs w:val="24"/>
          <w:lang w:val="es-SV" w:eastAsia="es-SV"/>
        </w:rPr>
        <mc:AlternateContent>
          <mc:Choice Requires="wpg">
            <w:drawing>
              <wp:anchor distT="0" distB="0" distL="114300" distR="114300" simplePos="0" relativeHeight="251907584" behindDoc="0" locked="0" layoutInCell="1" allowOverlap="1" wp14:anchorId="09D1AA02" wp14:editId="27D5EFD4">
                <wp:simplePos x="0" y="0"/>
                <wp:positionH relativeFrom="column">
                  <wp:posOffset>105410</wp:posOffset>
                </wp:positionH>
                <wp:positionV relativeFrom="paragraph">
                  <wp:posOffset>137795</wp:posOffset>
                </wp:positionV>
                <wp:extent cx="5363845" cy="1047750"/>
                <wp:effectExtent l="0" t="0" r="8255" b="0"/>
                <wp:wrapNone/>
                <wp:docPr id="71" name="Grupo 71"/>
                <wp:cNvGraphicFramePr/>
                <a:graphic xmlns:a="http://schemas.openxmlformats.org/drawingml/2006/main">
                  <a:graphicData uri="http://schemas.microsoft.com/office/word/2010/wordprocessingGroup">
                    <wpg:wgp>
                      <wpg:cNvGrpSpPr/>
                      <wpg:grpSpPr>
                        <a:xfrm>
                          <a:off x="0" y="0"/>
                          <a:ext cx="5363845" cy="1047750"/>
                          <a:chOff x="0" y="-9110"/>
                          <a:chExt cx="5363845" cy="997755"/>
                        </a:xfrm>
                      </wpg:grpSpPr>
                      <wpg:grpSp>
                        <wpg:cNvPr id="100" name="Grupo 100"/>
                        <wpg:cNvGrpSpPr/>
                        <wpg:grpSpPr>
                          <a:xfrm>
                            <a:off x="0" y="208230"/>
                            <a:ext cx="5363845" cy="780415"/>
                            <a:chOff x="0" y="0"/>
                            <a:chExt cx="5364011" cy="723265"/>
                          </a:xfrm>
                        </wpg:grpSpPr>
                        <pic:pic xmlns:pic="http://schemas.openxmlformats.org/drawingml/2006/picture">
                          <pic:nvPicPr>
                            <pic:cNvPr id="48" name="Imagen 48" descr="C:\Users\Sara.Romero\AppData\Local\Microsoft\Windows\INetCacheContent.Word\IMG-20160426-WA0013.jpg"/>
                            <pic:cNvPicPr>
                              <a:picLocks noChangeAspect="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285875" cy="723265"/>
                            </a:xfrm>
                            <a:prstGeom prst="rect">
                              <a:avLst/>
                            </a:prstGeom>
                            <a:noFill/>
                            <a:ln>
                              <a:noFill/>
                            </a:ln>
                          </pic:spPr>
                        </pic:pic>
                        <pic:pic xmlns:pic="http://schemas.openxmlformats.org/drawingml/2006/picture">
                          <pic:nvPicPr>
                            <pic:cNvPr id="80" name="Imagen 80" descr="C:\Users\Sara.Romero\AppData\Local\Microsoft\Windows\INetCacheContent.Word\20160519_084202.jpg"/>
                            <pic:cNvPicPr>
                              <a:picLocks noChangeAspect="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4118776" y="7951"/>
                              <a:ext cx="1245235" cy="700405"/>
                            </a:xfrm>
                            <a:prstGeom prst="rect">
                              <a:avLst/>
                            </a:prstGeom>
                            <a:noFill/>
                            <a:ln>
                              <a:noFill/>
                            </a:ln>
                          </pic:spPr>
                        </pic:pic>
                        <pic:pic xmlns:pic="http://schemas.openxmlformats.org/drawingml/2006/picture">
                          <pic:nvPicPr>
                            <pic:cNvPr id="81" name="Imagen 81" descr="C:\Users\Sara.Romero\AppData\Local\Microsoft\Windows\INetCacheContent.Word\20160512_080947.jpg"/>
                            <pic:cNvPicPr>
                              <a:picLocks noChangeAspect="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2782957" y="7951"/>
                              <a:ext cx="1245870" cy="700405"/>
                            </a:xfrm>
                            <a:prstGeom prst="rect">
                              <a:avLst/>
                            </a:prstGeom>
                            <a:noFill/>
                            <a:ln>
                              <a:noFill/>
                            </a:ln>
                          </pic:spPr>
                        </pic:pic>
                        <pic:pic xmlns:pic="http://schemas.openxmlformats.org/drawingml/2006/picture">
                          <pic:nvPicPr>
                            <pic:cNvPr id="82" name="Imagen 82" descr="C:\Users\Sara.Romero\AppData\Local\Microsoft\Windows\INetCacheContent.Word\20160505_093432.jpg"/>
                            <pic:cNvPicPr>
                              <a:picLocks noChangeAspect="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1391479" y="7951"/>
                              <a:ext cx="1266190" cy="711835"/>
                            </a:xfrm>
                            <a:prstGeom prst="rect">
                              <a:avLst/>
                            </a:prstGeom>
                            <a:noFill/>
                            <a:ln>
                              <a:noFill/>
                            </a:ln>
                          </pic:spPr>
                        </pic:pic>
                      </wpg:grpSp>
                      <wps:wsp>
                        <wps:cNvPr id="70" name="Cuadro de texto 70"/>
                        <wps:cNvSpPr txBox="1">
                          <a:spLocks noChangeArrowheads="1"/>
                        </wps:cNvSpPr>
                        <wps:spPr bwMode="auto">
                          <a:xfrm>
                            <a:off x="602055" y="-9110"/>
                            <a:ext cx="4222764" cy="21728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A007DE3" w14:textId="7FF3AF1F" w:rsidR="00E428F5" w:rsidRPr="002B1196" w:rsidRDefault="00E428F5" w:rsidP="00B36B68">
                              <w:pPr>
                                <w:pStyle w:val="Descripcin"/>
                                <w:jc w:val="center"/>
                                <w:rPr>
                                  <w:rFonts w:asciiTheme="majorHAnsi" w:hAnsiTheme="majorHAnsi"/>
                                  <w:noProof/>
                                  <w:sz w:val="24"/>
                                </w:rPr>
                              </w:pPr>
                              <w:r>
                                <w:t xml:space="preserve">Trabajos de Remodelación en el Centro Juvenil San Francisco Gotera, Morazán  </w:t>
                              </w:r>
                            </w:p>
                          </w:txbxContent>
                        </wps:txbx>
                        <wps:bodyPr rot="0" vert="horz" wrap="square" lIns="0" tIns="0" rIns="0" bIns="0" anchor="t" anchorCtr="0" upright="1">
                          <a:noAutofit/>
                        </wps:bodyPr>
                      </wps:wsp>
                    </wpg:wgp>
                  </a:graphicData>
                </a:graphic>
                <wp14:sizeRelV relativeFrom="margin">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group w14:anchorId="09D1AA02" id="Grupo 71" o:spid="_x0000_s1073" style="position:absolute;margin-left:8.3pt;margin-top:10.85pt;width:422.35pt;height:82.5pt;z-index:251907584;mso-height-relative:margin" coordorigin=",-91" coordsize="53638,997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">
                <v:group id="Grupo 100" o:spid="_x0000_s1074" style="position:absolute;top:2082;width:53638;height:7804" coordsize="53640,7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">
                  <v:shape id="Imagen 48" o:spid="_x0000_s1075" type="#_x0000_t75" style="position:absolute;width:12858;height:72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">
                    <v:imagedata r:id="rId84" o:title="IMG-20160426-WA0013"/>
                    <v:path arrowok="t"/>
                  </v:shape>
                  <v:shape id="Imagen 80" o:spid="_x0000_s1076" type="#_x0000_t75" style="position:absolute;left:41187;top:79;width:12453;height:70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">
                    <v:imagedata r:id="rId85" o:title="20160519_084202"/>
                    <v:path arrowok="t"/>
                  </v:shape>
                  <v:shape id="Imagen 81" o:spid="_x0000_s1077" type="#_x0000_t75" style="position:absolute;left:27829;top:79;width:12459;height:70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">
                    <v:imagedata r:id="rId86" o:title="20160512_080947"/>
                    <v:path arrowok="t"/>
                  </v:shape>
                  <v:shape id="Imagen 82" o:spid="_x0000_s1078" type="#_x0000_t75" style="position:absolute;left:13914;top:79;width:12662;height:71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">
                    <v:imagedata r:id="rId87" o:title="20160505_093432"/>
                    <v:path arrowok="t"/>
                  </v:shape>
                </v:group>
                <v:shape id="Cuadro de texto 70" o:spid="_x0000_s1079" type="#_x0000_t202" style="position:absolute;left:6020;top:-91;width:42228;height:2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" stroked="f">
                  <v:textbox inset="0,0,0,0">
                    <w:txbxContent>
                      <w:p w14:paraId="1A007DE3" w14:textId="7FF3AF1F" w:rsidR="00E428F5" w:rsidRPr="002B1196" w:rsidRDefault="00E428F5" w:rsidP="00B36B68">
                        <w:pPr>
                          <w:pStyle w:val="Descripcin"/>
                          <w:jc w:val="center"/>
                          <w:rPr>
                            <w:rFonts w:asciiTheme="majorHAnsi" w:hAnsiTheme="majorHAnsi"/>
                            <w:noProof/>
                            <w:sz w:val="24"/>
                          </w:rPr>
                        </w:pPr>
                        <w:r>
                          <w:t xml:space="preserve">Trabajos de Remodelación en el Centro Juvenil San Francisco Gotera, Morazán  </w:t>
                        </w:r>
                      </w:p>
                    </w:txbxContent>
                  </v:textbox>
                </v:shape>
              </v:group>
            </w:pict>
          </mc:Fallback>
        </mc:AlternateContent>
      </w:r>
      <w:r w:rsidR="00D44166" w:rsidRPr="00D44166">
        <w:rPr>
          <w:rFonts w:asciiTheme="majorHAnsi" w:eastAsia="Times New Roman" w:hAnsiTheme="majorHAnsi" w:cs="Times New Roman"/>
          <w:color w:val="92D050"/>
          <w:sz w:val="24"/>
          <w:szCs w:val="24"/>
          <w:lang w:eastAsia="es-ES"/>
        </w:rPr>
        <w:t xml:space="preserve"> </w:t>
      </w:r>
    </w:p>
    <w:p w14:paraId="4FD6A7AF" w14:textId="0E2B73C0" w:rsidR="00B36B68" w:rsidRDefault="00B36B68" w:rsidP="004C2764">
      <w:pPr>
        <w:spacing w:before="100" w:beforeAutospacing="1" w:after="100" w:afterAutospacing="1" w:line="240" w:lineRule="auto"/>
        <w:rPr>
          <w:rFonts w:asciiTheme="majorHAnsi" w:eastAsia="Times New Roman" w:hAnsiTheme="majorHAnsi" w:cs="Times New Roman"/>
          <w:color w:val="92D050"/>
          <w:sz w:val="24"/>
          <w:szCs w:val="24"/>
          <w:lang w:eastAsia="es-ES"/>
        </w:rPr>
      </w:pPr>
    </w:p>
    <w:p w14:paraId="34044E77" w14:textId="77777777" w:rsidR="00B36B68" w:rsidRDefault="00B36B68" w:rsidP="004C2764">
      <w:pPr>
        <w:spacing w:before="100" w:beforeAutospacing="1" w:after="100" w:afterAutospacing="1" w:line="240" w:lineRule="auto"/>
        <w:rPr>
          <w:rFonts w:asciiTheme="majorHAnsi" w:eastAsia="Times New Roman" w:hAnsiTheme="majorHAnsi" w:cs="Times New Roman"/>
          <w:color w:val="92D050"/>
          <w:sz w:val="24"/>
          <w:szCs w:val="24"/>
          <w:lang w:eastAsia="es-ES"/>
        </w:rPr>
      </w:pPr>
    </w:p>
    <w:p w14:paraId="26E6172D" w14:textId="77777777" w:rsidR="00E428F5" w:rsidRDefault="00E428F5" w:rsidP="00E428F5">
      <w:pPr>
        <w:spacing w:line="360" w:lineRule="auto"/>
        <w:ind w:left="360"/>
        <w:contextualSpacing/>
        <w:jc w:val="both"/>
        <w:rPr>
          <w:rFonts w:asciiTheme="majorHAnsi" w:hAnsiTheme="majorHAnsi"/>
          <w:b/>
          <w:sz w:val="24"/>
        </w:rPr>
      </w:pPr>
    </w:p>
    <w:p w14:paraId="784A8560" w14:textId="77777777" w:rsidR="00E428F5" w:rsidRDefault="00E428F5" w:rsidP="00E428F5">
      <w:pPr>
        <w:spacing w:line="360" w:lineRule="auto"/>
        <w:ind w:left="360"/>
        <w:contextualSpacing/>
        <w:jc w:val="both"/>
        <w:rPr>
          <w:rFonts w:asciiTheme="majorHAnsi" w:hAnsiTheme="majorHAnsi"/>
          <w:b/>
          <w:sz w:val="24"/>
        </w:rPr>
      </w:pPr>
    </w:p>
    <w:p w14:paraId="7E2674C1" w14:textId="39687B2F" w:rsidR="00B36B68" w:rsidRDefault="00D44166" w:rsidP="00CF485E">
      <w:pPr>
        <w:numPr>
          <w:ilvl w:val="0"/>
          <w:numId w:val="9"/>
        </w:numPr>
        <w:spacing w:line="360" w:lineRule="auto"/>
        <w:contextualSpacing/>
        <w:jc w:val="both"/>
        <w:rPr>
          <w:rFonts w:asciiTheme="majorHAnsi" w:hAnsiTheme="majorHAnsi"/>
          <w:b/>
          <w:sz w:val="24"/>
        </w:rPr>
      </w:pPr>
      <w:r w:rsidRPr="00D44166">
        <w:rPr>
          <w:rFonts w:asciiTheme="majorHAnsi" w:hAnsiTheme="majorHAnsi"/>
          <w:b/>
          <w:sz w:val="24"/>
        </w:rPr>
        <w:t xml:space="preserve">Construcción del Complejo al Fomento de la Recreación, Deporte, Prevención de la Violencia y Encuentro Familiar, Fase I, del Municipio de Jiquilísco en el Departamento de Usulután </w:t>
      </w:r>
    </w:p>
    <w:p w14:paraId="3ABBA554" w14:textId="6E4E26C1" w:rsidR="00461FED" w:rsidRPr="00461FED" w:rsidRDefault="00F311C2" w:rsidP="00B36B68">
      <w:pPr>
        <w:spacing w:line="360" w:lineRule="auto"/>
        <w:contextualSpacing/>
        <w:jc w:val="both"/>
        <w:rPr>
          <w:rFonts w:ascii="Cambria" w:hAnsi="Cambria"/>
          <w:sz w:val="24"/>
          <w:highlight w:val="yellow"/>
        </w:rPr>
      </w:pPr>
      <w:r w:rsidRPr="004C2ECD">
        <w:rPr>
          <w:rFonts w:ascii="Cambria" w:hAnsi="Cambria" w:cs="Calibri"/>
          <w:sz w:val="24"/>
          <w:szCs w:val="24"/>
        </w:rPr>
        <w:t xml:space="preserve">El 15 de agosto </w:t>
      </w:r>
      <w:r>
        <w:rPr>
          <w:rFonts w:ascii="Cambria" w:hAnsi="Cambria" w:cs="Calibri"/>
          <w:sz w:val="24"/>
          <w:szCs w:val="24"/>
        </w:rPr>
        <w:t xml:space="preserve">de 2015, </w:t>
      </w:r>
      <w:r w:rsidRPr="004C2ECD">
        <w:rPr>
          <w:rFonts w:ascii="Cambria" w:hAnsi="Cambria" w:cs="Calibri"/>
          <w:sz w:val="24"/>
          <w:szCs w:val="24"/>
        </w:rPr>
        <w:t>en el marco del Festival para el Buen Vivir, El Pre</w:t>
      </w:r>
      <w:r w:rsidR="00461FED">
        <w:rPr>
          <w:rFonts w:ascii="Cambria" w:hAnsi="Cambria" w:cs="Calibri"/>
          <w:sz w:val="24"/>
          <w:szCs w:val="24"/>
        </w:rPr>
        <w:t>sidente de la República, colocó</w:t>
      </w:r>
      <w:r w:rsidRPr="004C2ECD">
        <w:rPr>
          <w:rFonts w:ascii="Cambria" w:hAnsi="Cambria" w:cs="Calibri"/>
          <w:sz w:val="24"/>
          <w:szCs w:val="24"/>
        </w:rPr>
        <w:t xml:space="preserve"> de la primera piedra con lo cual daría inicio los trabajos para la construcción de la obra “</w:t>
      </w:r>
      <w:r w:rsidRPr="004C2ECD">
        <w:rPr>
          <w:rFonts w:ascii="Cambria" w:hAnsi="Cambria"/>
          <w:sz w:val="24"/>
        </w:rPr>
        <w:t>Construcción del Complejo al Fomento de la Recreación, Deporte, Prevención de la</w:t>
      </w:r>
      <w:r>
        <w:rPr>
          <w:rFonts w:ascii="Cambria" w:hAnsi="Cambria"/>
          <w:sz w:val="24"/>
        </w:rPr>
        <w:t xml:space="preserve"> Violencia y Encuentro Familiar/Complejo para la Convivencia y el Buen Vivir, </w:t>
      </w:r>
      <w:r w:rsidRPr="004C2ECD">
        <w:rPr>
          <w:rFonts w:ascii="Cambria" w:hAnsi="Cambria"/>
          <w:sz w:val="24"/>
        </w:rPr>
        <w:t>Fase I</w:t>
      </w:r>
      <w:r w:rsidR="00461FED">
        <w:rPr>
          <w:rFonts w:ascii="Cambria" w:hAnsi="Cambria"/>
          <w:sz w:val="24"/>
        </w:rPr>
        <w:t>”</w:t>
      </w:r>
      <w:r w:rsidRPr="004C2ECD">
        <w:rPr>
          <w:rFonts w:ascii="Cambria" w:hAnsi="Cambria"/>
          <w:sz w:val="24"/>
        </w:rPr>
        <w:t xml:space="preserve">, </w:t>
      </w:r>
      <w:r>
        <w:rPr>
          <w:rFonts w:ascii="Cambria" w:hAnsi="Cambria"/>
          <w:sz w:val="24"/>
        </w:rPr>
        <w:t>e</w:t>
      </w:r>
      <w:r w:rsidR="00461FED">
        <w:rPr>
          <w:rFonts w:ascii="Cambria" w:hAnsi="Cambria"/>
          <w:sz w:val="24"/>
        </w:rPr>
        <w:t>n el municipio de Jiquilísco, d</w:t>
      </w:r>
      <w:r>
        <w:rPr>
          <w:rFonts w:ascii="Cambria" w:hAnsi="Cambria"/>
          <w:sz w:val="24"/>
        </w:rPr>
        <w:t xml:space="preserve">el departamento de </w:t>
      </w:r>
      <w:r w:rsidR="00B36B68">
        <w:rPr>
          <w:noProof/>
          <w:lang w:val="es-SV" w:eastAsia="es-SV"/>
        </w:rPr>
        <w:drawing>
          <wp:anchor distT="0" distB="0" distL="114300" distR="114300" simplePos="0" relativeHeight="251870720" behindDoc="0" locked="0" layoutInCell="1" allowOverlap="1" wp14:anchorId="79F4E0E1" wp14:editId="555E663D">
            <wp:simplePos x="0" y="0"/>
            <wp:positionH relativeFrom="column">
              <wp:posOffset>3837940</wp:posOffset>
            </wp:positionH>
            <wp:positionV relativeFrom="paragraph">
              <wp:posOffset>523875</wp:posOffset>
            </wp:positionV>
            <wp:extent cx="1828165" cy="974725"/>
            <wp:effectExtent l="0" t="0" r="635" b="0"/>
            <wp:wrapSquare wrapText="bothSides"/>
            <wp:docPr id="47" name="Imagen 47" descr="gg150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g1508-29"/>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828165" cy="97472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Cambria" w:hAnsi="Cambria"/>
          <w:sz w:val="24"/>
        </w:rPr>
        <w:t>Usulután</w:t>
      </w:r>
      <w:r w:rsidR="00461FED">
        <w:rPr>
          <w:rFonts w:ascii="Cambria" w:hAnsi="Cambria" w:cs="Calibri"/>
          <w:sz w:val="24"/>
          <w:szCs w:val="24"/>
        </w:rPr>
        <w:t>.</w:t>
      </w:r>
    </w:p>
    <w:p w14:paraId="7FE41A64" w14:textId="7F81B704" w:rsidR="00F311C2" w:rsidRDefault="00461FED" w:rsidP="00553350">
      <w:pPr>
        <w:spacing w:after="0" w:line="360" w:lineRule="auto"/>
        <w:contextualSpacing/>
        <w:jc w:val="both"/>
        <w:rPr>
          <w:rFonts w:ascii="Cambria" w:hAnsi="Cambria" w:cs="Calibri"/>
          <w:sz w:val="24"/>
          <w:szCs w:val="24"/>
        </w:rPr>
      </w:pPr>
      <w:r>
        <w:rPr>
          <w:rFonts w:ascii="Cambria" w:hAnsi="Cambria" w:cs="Calibri"/>
          <w:sz w:val="24"/>
          <w:szCs w:val="24"/>
        </w:rPr>
        <w:t xml:space="preserve">La obra </w:t>
      </w:r>
      <w:r w:rsidR="00F311C2" w:rsidRPr="004C2ECD">
        <w:rPr>
          <w:rFonts w:ascii="Cambria" w:hAnsi="Cambria" w:cs="Calibri"/>
          <w:sz w:val="24"/>
          <w:szCs w:val="24"/>
        </w:rPr>
        <w:t>consiste en la construcción de cancha fútbol playa, cancha fútbol césped sintético, juegos infantiles y construcción de juego</w:t>
      </w:r>
      <w:r>
        <w:rPr>
          <w:rFonts w:ascii="Cambria" w:hAnsi="Cambria" w:cs="Calibri"/>
          <w:sz w:val="24"/>
          <w:szCs w:val="24"/>
        </w:rPr>
        <w:t xml:space="preserve">s extremos (pista de patinaje). La </w:t>
      </w:r>
      <w:r w:rsidR="00F311C2" w:rsidRPr="004C2ECD">
        <w:rPr>
          <w:rFonts w:ascii="Cambria" w:hAnsi="Cambria" w:cs="Calibri"/>
          <w:sz w:val="24"/>
          <w:szCs w:val="24"/>
        </w:rPr>
        <w:t>inversió</w:t>
      </w:r>
      <w:r w:rsidR="00F311C2">
        <w:rPr>
          <w:rFonts w:ascii="Cambria" w:hAnsi="Cambria" w:cs="Calibri"/>
          <w:sz w:val="24"/>
          <w:szCs w:val="24"/>
        </w:rPr>
        <w:t xml:space="preserve">n </w:t>
      </w:r>
      <w:r>
        <w:rPr>
          <w:rFonts w:ascii="Cambria" w:hAnsi="Cambria" w:cs="Calibri"/>
          <w:sz w:val="24"/>
          <w:szCs w:val="24"/>
        </w:rPr>
        <w:t xml:space="preserve">fue </w:t>
      </w:r>
      <w:r w:rsidR="00C94B43">
        <w:rPr>
          <w:rFonts w:ascii="Cambria" w:hAnsi="Cambria" w:cs="Calibri"/>
          <w:sz w:val="24"/>
          <w:szCs w:val="24"/>
        </w:rPr>
        <w:t xml:space="preserve">de más de </w:t>
      </w:r>
      <w:r w:rsidR="000822FB" w:rsidRPr="000822FB">
        <w:rPr>
          <w:rFonts w:ascii="Cambria" w:hAnsi="Cambria" w:cs="Calibri"/>
          <w:sz w:val="24"/>
          <w:szCs w:val="24"/>
        </w:rPr>
        <w:t>$209,567.01</w:t>
      </w:r>
      <w:r w:rsidR="00F311C2" w:rsidRPr="000822FB">
        <w:rPr>
          <w:rFonts w:ascii="Cambria" w:hAnsi="Cambria" w:cs="Calibri"/>
          <w:sz w:val="24"/>
          <w:szCs w:val="24"/>
        </w:rPr>
        <w:t>,</w:t>
      </w:r>
      <w:r w:rsidR="00F311C2">
        <w:rPr>
          <w:rFonts w:ascii="Cambria" w:hAnsi="Cambria" w:cs="Calibri"/>
          <w:sz w:val="24"/>
          <w:szCs w:val="24"/>
        </w:rPr>
        <w:t xml:space="preserve"> con una contrapartida por parte de la municipalidad que incluye el terreno, el servicio de </w:t>
      </w:r>
      <w:r>
        <w:rPr>
          <w:rFonts w:ascii="Cambria" w:hAnsi="Cambria" w:cs="Calibri"/>
          <w:sz w:val="24"/>
          <w:szCs w:val="24"/>
        </w:rPr>
        <w:t>agua potable</w:t>
      </w:r>
      <w:r w:rsidR="00F311C2">
        <w:rPr>
          <w:rFonts w:ascii="Cambria" w:hAnsi="Cambria" w:cs="Calibri"/>
          <w:sz w:val="24"/>
          <w:szCs w:val="24"/>
        </w:rPr>
        <w:t xml:space="preserve">, entre otros. </w:t>
      </w:r>
    </w:p>
    <w:p w14:paraId="63458FB4" w14:textId="77777777" w:rsidR="00553350" w:rsidRPr="004C2ECD" w:rsidRDefault="00553350" w:rsidP="00553350">
      <w:pPr>
        <w:spacing w:after="0" w:line="360" w:lineRule="auto"/>
        <w:contextualSpacing/>
        <w:jc w:val="both"/>
        <w:rPr>
          <w:rFonts w:ascii="Cambria" w:hAnsi="Cambria"/>
          <w:sz w:val="24"/>
          <w:highlight w:val="yellow"/>
        </w:rPr>
      </w:pPr>
    </w:p>
    <w:p w14:paraId="0A940CA8" w14:textId="77777777" w:rsidR="00B2280E" w:rsidRDefault="00B2280E" w:rsidP="00553350">
      <w:pPr>
        <w:pStyle w:val="Prrafodelista"/>
        <w:numPr>
          <w:ilvl w:val="0"/>
          <w:numId w:val="9"/>
        </w:numPr>
        <w:spacing w:after="0" w:line="240" w:lineRule="auto"/>
        <w:rPr>
          <w:rFonts w:ascii="Times New Roman" w:eastAsia="Times New Roman" w:hAnsi="Times New Roman" w:cs="Times New Roman"/>
          <w:b/>
          <w:sz w:val="24"/>
          <w:szCs w:val="24"/>
          <w:lang w:val="es-SV" w:eastAsia="es-SV"/>
        </w:rPr>
      </w:pPr>
      <w:r w:rsidRPr="00B2280E">
        <w:rPr>
          <w:rFonts w:ascii="Times New Roman" w:eastAsia="Times New Roman" w:hAnsi="Times New Roman" w:cs="Times New Roman"/>
          <w:b/>
          <w:sz w:val="24"/>
          <w:szCs w:val="24"/>
          <w:lang w:val="es-SV" w:eastAsia="es-SV"/>
        </w:rPr>
        <w:t xml:space="preserve">Rescate de espacios comunitarios </w:t>
      </w:r>
    </w:p>
    <w:p w14:paraId="45047494" w14:textId="77777777" w:rsidR="00553350" w:rsidRDefault="00553350" w:rsidP="00553350">
      <w:pPr>
        <w:pStyle w:val="Prrafodelista"/>
        <w:spacing w:after="0" w:line="240" w:lineRule="auto"/>
        <w:ind w:left="360"/>
        <w:rPr>
          <w:rFonts w:ascii="Times New Roman" w:eastAsia="Times New Roman" w:hAnsi="Times New Roman" w:cs="Times New Roman"/>
          <w:b/>
          <w:sz w:val="24"/>
          <w:szCs w:val="24"/>
          <w:lang w:val="es-SV" w:eastAsia="es-SV"/>
        </w:rPr>
      </w:pPr>
    </w:p>
    <w:p w14:paraId="0AA362FB" w14:textId="6BFE73F3" w:rsidR="00553350" w:rsidRDefault="001660AD" w:rsidP="00553350">
      <w:pPr>
        <w:spacing w:after="0" w:line="360" w:lineRule="auto"/>
        <w:jc w:val="both"/>
        <w:rPr>
          <w:rFonts w:asciiTheme="majorHAnsi" w:eastAsia="Times New Roman" w:hAnsiTheme="majorHAnsi" w:cs="Times New Roman"/>
          <w:sz w:val="24"/>
          <w:szCs w:val="24"/>
          <w:lang w:val="es-SV" w:eastAsia="es-SV"/>
        </w:rPr>
      </w:pPr>
      <w:r w:rsidRPr="001660AD">
        <w:rPr>
          <w:rFonts w:asciiTheme="majorHAnsi" w:eastAsia="Times New Roman" w:hAnsiTheme="majorHAnsi" w:cs="Times New Roman"/>
          <w:sz w:val="24"/>
          <w:szCs w:val="24"/>
          <w:lang w:val="es-SV" w:eastAsia="es-SV"/>
        </w:rPr>
        <w:t>Más de 150 acciones de recuperación de espacios</w:t>
      </w:r>
      <w:r w:rsidR="00A3465A">
        <w:rPr>
          <w:rFonts w:asciiTheme="majorHAnsi" w:eastAsia="Times New Roman" w:hAnsiTheme="majorHAnsi" w:cs="Times New Roman"/>
          <w:sz w:val="24"/>
          <w:szCs w:val="24"/>
          <w:lang w:val="es-SV" w:eastAsia="es-SV"/>
        </w:rPr>
        <w:t xml:space="preserve"> a través de </w:t>
      </w:r>
      <w:r>
        <w:rPr>
          <w:rFonts w:asciiTheme="majorHAnsi" w:eastAsia="Times New Roman" w:hAnsiTheme="majorHAnsi" w:cs="Times New Roman"/>
          <w:sz w:val="24"/>
          <w:szCs w:val="24"/>
          <w:lang w:val="es-SV" w:eastAsia="es-SV"/>
        </w:rPr>
        <w:t>campañas de limpieza, ornamentación y pintura, barrido de pasajes, eliminación de basureros, rescate de mesas y bancas en los parques, chapoda de canchas de fútbol, iluminación de espacios, elaboración de murales, reforestación, e</w:t>
      </w:r>
      <w:r w:rsidR="00A3465A">
        <w:rPr>
          <w:rFonts w:asciiTheme="majorHAnsi" w:eastAsia="Times New Roman" w:hAnsiTheme="majorHAnsi" w:cs="Times New Roman"/>
          <w:sz w:val="24"/>
          <w:szCs w:val="24"/>
          <w:lang w:val="es-SV" w:eastAsia="es-SV"/>
        </w:rPr>
        <w:t>laboración de jardinerías</w:t>
      </w:r>
      <w:r>
        <w:rPr>
          <w:rFonts w:asciiTheme="majorHAnsi" w:eastAsia="Times New Roman" w:hAnsiTheme="majorHAnsi" w:cs="Times New Roman"/>
          <w:sz w:val="24"/>
          <w:szCs w:val="24"/>
          <w:lang w:val="es-SV" w:eastAsia="es-SV"/>
        </w:rPr>
        <w:t xml:space="preserve">, </w:t>
      </w:r>
      <w:r w:rsidRPr="001660AD">
        <w:rPr>
          <w:rFonts w:asciiTheme="majorHAnsi" w:eastAsia="Times New Roman" w:hAnsiTheme="majorHAnsi" w:cs="Times New Roman"/>
          <w:sz w:val="24"/>
          <w:szCs w:val="24"/>
          <w:lang w:val="es-SV" w:eastAsia="es-SV"/>
        </w:rPr>
        <w:t xml:space="preserve">han sido </w:t>
      </w:r>
      <w:r>
        <w:rPr>
          <w:rFonts w:asciiTheme="majorHAnsi" w:eastAsia="Times New Roman" w:hAnsiTheme="majorHAnsi" w:cs="Times New Roman"/>
          <w:sz w:val="24"/>
          <w:szCs w:val="24"/>
          <w:lang w:val="es-SV" w:eastAsia="es-SV"/>
        </w:rPr>
        <w:t xml:space="preserve">implementadas </w:t>
      </w:r>
      <w:r w:rsidR="00553350">
        <w:rPr>
          <w:rFonts w:asciiTheme="majorHAnsi" w:eastAsia="Times New Roman" w:hAnsiTheme="majorHAnsi" w:cs="Times New Roman"/>
          <w:sz w:val="24"/>
          <w:szCs w:val="24"/>
          <w:lang w:val="es-SV" w:eastAsia="es-SV"/>
        </w:rPr>
        <w:t xml:space="preserve">en </w:t>
      </w:r>
      <w:r w:rsidRPr="001660AD">
        <w:rPr>
          <w:rFonts w:asciiTheme="majorHAnsi" w:eastAsia="Times New Roman" w:hAnsiTheme="majorHAnsi" w:cs="Times New Roman"/>
          <w:sz w:val="24"/>
          <w:szCs w:val="24"/>
          <w:lang w:val="es-SV" w:eastAsia="es-SV"/>
        </w:rPr>
        <w:t xml:space="preserve">centros juveniles y en las comunidades </w:t>
      </w:r>
      <w:r w:rsidR="00553350">
        <w:rPr>
          <w:rFonts w:asciiTheme="majorHAnsi" w:eastAsia="Times New Roman" w:hAnsiTheme="majorHAnsi" w:cs="Times New Roman"/>
          <w:sz w:val="24"/>
          <w:szCs w:val="24"/>
          <w:lang w:val="es-SV" w:eastAsia="es-SV"/>
        </w:rPr>
        <w:t xml:space="preserve"> de intervención coordinando</w:t>
      </w:r>
      <w:r w:rsidR="00495960">
        <w:rPr>
          <w:rFonts w:asciiTheme="majorHAnsi" w:eastAsia="Times New Roman" w:hAnsiTheme="majorHAnsi" w:cs="Times New Roman"/>
          <w:sz w:val="24"/>
          <w:szCs w:val="24"/>
          <w:lang w:val="es-SV" w:eastAsia="es-SV"/>
        </w:rPr>
        <w:t xml:space="preserve"> con las juntas d</w:t>
      </w:r>
      <w:r>
        <w:rPr>
          <w:rFonts w:asciiTheme="majorHAnsi" w:eastAsia="Times New Roman" w:hAnsiTheme="majorHAnsi" w:cs="Times New Roman"/>
          <w:sz w:val="24"/>
          <w:szCs w:val="24"/>
          <w:lang w:val="es-SV" w:eastAsia="es-SV"/>
        </w:rPr>
        <w:t>irectivas, comités y jóvenes voluntarios-as de las c</w:t>
      </w:r>
      <w:r w:rsidR="00A3465A">
        <w:rPr>
          <w:rFonts w:asciiTheme="majorHAnsi" w:eastAsia="Times New Roman" w:hAnsiTheme="majorHAnsi" w:cs="Times New Roman"/>
          <w:sz w:val="24"/>
          <w:szCs w:val="24"/>
          <w:lang w:val="es-SV" w:eastAsia="es-SV"/>
        </w:rPr>
        <w:t xml:space="preserve">omunidades, para ello se </w:t>
      </w:r>
      <w:r>
        <w:rPr>
          <w:rFonts w:asciiTheme="majorHAnsi" w:eastAsia="Times New Roman" w:hAnsiTheme="majorHAnsi" w:cs="Times New Roman"/>
          <w:sz w:val="24"/>
          <w:szCs w:val="24"/>
          <w:lang w:val="es-SV" w:eastAsia="es-SV"/>
        </w:rPr>
        <w:t>proporciona</w:t>
      </w:r>
      <w:r w:rsidR="00A3465A">
        <w:rPr>
          <w:rFonts w:asciiTheme="majorHAnsi" w:eastAsia="Times New Roman" w:hAnsiTheme="majorHAnsi" w:cs="Times New Roman"/>
          <w:sz w:val="24"/>
          <w:szCs w:val="24"/>
          <w:lang w:val="es-SV" w:eastAsia="es-SV"/>
        </w:rPr>
        <w:t>ron</w:t>
      </w:r>
      <w:r>
        <w:rPr>
          <w:rFonts w:asciiTheme="majorHAnsi" w:eastAsia="Times New Roman" w:hAnsiTheme="majorHAnsi" w:cs="Times New Roman"/>
          <w:sz w:val="24"/>
          <w:szCs w:val="24"/>
          <w:lang w:val="es-SV" w:eastAsia="es-SV"/>
        </w:rPr>
        <w:t xml:space="preserve"> herramientas e insumos básicos para </w:t>
      </w:r>
      <w:r w:rsidR="00553350">
        <w:rPr>
          <w:rFonts w:asciiTheme="majorHAnsi" w:eastAsia="Times New Roman" w:hAnsiTheme="majorHAnsi" w:cs="Times New Roman"/>
          <w:sz w:val="24"/>
          <w:szCs w:val="24"/>
          <w:lang w:val="es-SV" w:eastAsia="es-SV"/>
        </w:rPr>
        <w:t>la puesta en marcha de estas acciones.</w:t>
      </w:r>
    </w:p>
    <w:p w14:paraId="6408B865" w14:textId="1BB3286A" w:rsidR="00553350" w:rsidRPr="001660AD" w:rsidRDefault="00E428F5" w:rsidP="00553350">
      <w:pPr>
        <w:spacing w:after="0" w:line="360" w:lineRule="auto"/>
        <w:jc w:val="both"/>
        <w:rPr>
          <w:rFonts w:asciiTheme="majorHAnsi" w:eastAsia="Times New Roman" w:hAnsiTheme="majorHAnsi" w:cs="Times New Roman"/>
          <w:sz w:val="24"/>
          <w:szCs w:val="24"/>
          <w:lang w:val="es-SV" w:eastAsia="es-SV"/>
        </w:rPr>
      </w:pPr>
      <w:r>
        <w:rPr>
          <w:rFonts w:asciiTheme="majorHAnsi" w:eastAsia="Times New Roman" w:hAnsiTheme="majorHAnsi" w:cs="Times New Roman"/>
          <w:noProof/>
          <w:sz w:val="24"/>
          <w:szCs w:val="24"/>
          <w:lang w:val="es-SV" w:eastAsia="es-SV"/>
        </w:rPr>
        <mc:AlternateContent>
          <mc:Choice Requires="wpg">
            <w:drawing>
              <wp:anchor distT="0" distB="0" distL="114300" distR="114300" simplePos="0" relativeHeight="251948544" behindDoc="1" locked="0" layoutInCell="1" allowOverlap="1" wp14:anchorId="45D02364" wp14:editId="278C607E">
                <wp:simplePos x="0" y="0"/>
                <wp:positionH relativeFrom="margin">
                  <wp:posOffset>29528</wp:posOffset>
                </wp:positionH>
                <wp:positionV relativeFrom="paragraph">
                  <wp:posOffset>113665</wp:posOffset>
                </wp:positionV>
                <wp:extent cx="3809365" cy="1233170"/>
                <wp:effectExtent l="114300" t="114300" r="114935" b="119380"/>
                <wp:wrapTight wrapText="bothSides">
                  <wp:wrapPolygon edited="0">
                    <wp:start x="-432" y="-2002"/>
                    <wp:lineTo x="-648" y="-1335"/>
                    <wp:lineTo x="-648" y="20021"/>
                    <wp:lineTo x="-432" y="23357"/>
                    <wp:lineTo x="5509" y="23357"/>
                    <wp:lineTo x="5725" y="20021"/>
                    <wp:lineTo x="5725" y="14682"/>
                    <wp:lineTo x="9398" y="14682"/>
                    <wp:lineTo x="22144" y="10678"/>
                    <wp:lineTo x="22144" y="-1001"/>
                    <wp:lineTo x="13394" y="-2002"/>
                    <wp:lineTo x="-432" y="-2002"/>
                  </wp:wrapPolygon>
                </wp:wrapTight>
                <wp:docPr id="99" name="Grupo 99"/>
                <wp:cNvGraphicFramePr/>
                <a:graphic xmlns:a="http://schemas.openxmlformats.org/drawingml/2006/main">
                  <a:graphicData uri="http://schemas.microsoft.com/office/word/2010/wordprocessingGroup">
                    <wpg:wgp>
                      <wpg:cNvGrpSpPr/>
                      <wpg:grpSpPr>
                        <a:xfrm>
                          <a:off x="0" y="0"/>
                          <a:ext cx="3809365" cy="1233170"/>
                          <a:chOff x="0" y="0"/>
                          <a:chExt cx="5184030" cy="1899920"/>
                        </a:xfrm>
                        <a:effectLst>
                          <a:glow rad="101600">
                            <a:schemeClr val="accent5">
                              <a:satMod val="175000"/>
                              <a:alpha val="40000"/>
                            </a:schemeClr>
                          </a:glow>
                        </a:effectLst>
                      </wpg:grpSpPr>
                      <pic:pic xmlns:pic="http://schemas.openxmlformats.org/drawingml/2006/picture">
                        <pic:nvPicPr>
                          <pic:cNvPr id="90" name="Imagen 90"/>
                          <pic:cNvPicPr>
                            <a:picLocks noChangeAspect="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1391479" y="0"/>
                            <a:ext cx="1732915" cy="1041400"/>
                          </a:xfrm>
                          <a:prstGeom prst="rect">
                            <a:avLst/>
                          </a:prstGeom>
                          <a:noFill/>
                          <a:ln>
                            <a:noFill/>
                          </a:ln>
                        </pic:spPr>
                      </pic:pic>
                      <pic:pic xmlns:pic="http://schemas.openxmlformats.org/drawingml/2006/picture">
                        <pic:nvPicPr>
                          <pic:cNvPr id="91" name="Imagen 91"/>
                          <pic:cNvPicPr>
                            <a:picLocks noChangeAspect="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3411110" y="55659"/>
                            <a:ext cx="1772920" cy="985520"/>
                          </a:xfrm>
                          <a:prstGeom prst="rect">
                            <a:avLst/>
                          </a:prstGeom>
                          <a:noFill/>
                          <a:ln>
                            <a:noFill/>
                          </a:ln>
                        </pic:spPr>
                      </pic:pic>
                      <pic:pic xmlns:pic="http://schemas.openxmlformats.org/drawingml/2006/picture">
                        <pic:nvPicPr>
                          <pic:cNvPr id="92" name="Imagen 92"/>
                          <pic:cNvPicPr>
                            <a:picLocks noChangeAspect="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240155" cy="189992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group w14:anchorId="0F227091" id="Grupo 99" o:spid="_x0000_s1026" style="position:absolute;margin-left:2.35pt;margin-top:8.95pt;width:299.95pt;height:97.1pt;z-index:-251367936;mso-position-horizontal-relative:margin;mso-width-relative:margin;mso-height-relative:margin" coordsize="51840,1899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">
                <v:shape id="Imagen 90" o:spid="_x0000_s1027" type="#_x0000_t75" style="position:absolute;left:13914;width:17329;height:104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">
                  <v:imagedata r:id="rId92" o:title=""/>
                  <v:path arrowok="t"/>
                </v:shape>
                <v:shape id="Imagen 91" o:spid="_x0000_s1028" type="#_x0000_t75" style="position:absolute;left:34111;top:556;width:17729;height:98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">
                  <v:imagedata r:id="rId93" o:title=""/>
                  <v:path arrowok="t"/>
                </v:shape>
                <v:shape id="Imagen 92" o:spid="_x0000_s1029" type="#_x0000_t75" style="position:absolute;width:12401;height:189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">
                  <v:imagedata r:id="rId94" o:title=""/>
                  <v:path arrowok="t"/>
                </v:shape>
                <w10:wrap type="tight" anchorx="margin"/>
              </v:group>
            </w:pict>
          </mc:Fallback>
        </mc:AlternateContent>
      </w:r>
      <w:r w:rsidR="00553350">
        <w:rPr>
          <w:rFonts w:asciiTheme="majorHAnsi" w:eastAsia="Times New Roman" w:hAnsiTheme="majorHAnsi" w:cs="Times New Roman"/>
          <w:sz w:val="24"/>
          <w:szCs w:val="24"/>
          <w:lang w:val="es-SV" w:eastAsia="es-SV"/>
        </w:rPr>
        <w:t xml:space="preserve"> </w:t>
      </w:r>
    </w:p>
    <w:p w14:paraId="246AE154" w14:textId="35FC8845" w:rsidR="00E428F5" w:rsidRDefault="00E428F5" w:rsidP="00E428F5">
      <w:pPr>
        <w:spacing w:line="360" w:lineRule="auto"/>
        <w:ind w:left="360"/>
        <w:contextualSpacing/>
        <w:jc w:val="both"/>
        <w:rPr>
          <w:rFonts w:asciiTheme="majorHAnsi" w:hAnsiTheme="majorHAnsi"/>
          <w:b/>
          <w:sz w:val="24"/>
        </w:rPr>
      </w:pPr>
    </w:p>
    <w:p w14:paraId="04267FA5" w14:textId="77777777" w:rsidR="00E428F5" w:rsidRDefault="00E428F5" w:rsidP="00E428F5">
      <w:pPr>
        <w:spacing w:line="360" w:lineRule="auto"/>
        <w:ind w:left="360"/>
        <w:contextualSpacing/>
        <w:jc w:val="both"/>
        <w:rPr>
          <w:rFonts w:asciiTheme="majorHAnsi" w:hAnsiTheme="majorHAnsi"/>
          <w:b/>
          <w:sz w:val="24"/>
        </w:rPr>
      </w:pPr>
    </w:p>
    <w:p w14:paraId="192C9EB2" w14:textId="77777777" w:rsidR="00E428F5" w:rsidRDefault="00E428F5" w:rsidP="00E428F5">
      <w:pPr>
        <w:spacing w:line="360" w:lineRule="auto"/>
        <w:ind w:left="360"/>
        <w:contextualSpacing/>
        <w:jc w:val="both"/>
        <w:rPr>
          <w:rFonts w:asciiTheme="majorHAnsi" w:hAnsiTheme="majorHAnsi"/>
          <w:b/>
          <w:sz w:val="24"/>
        </w:rPr>
      </w:pPr>
    </w:p>
    <w:p w14:paraId="46448A29" w14:textId="77777777" w:rsidR="00E428F5" w:rsidRDefault="00E428F5" w:rsidP="00E428F5">
      <w:pPr>
        <w:spacing w:line="360" w:lineRule="auto"/>
        <w:ind w:left="360"/>
        <w:contextualSpacing/>
        <w:jc w:val="both"/>
        <w:rPr>
          <w:rFonts w:asciiTheme="majorHAnsi" w:hAnsiTheme="majorHAnsi"/>
          <w:b/>
          <w:sz w:val="24"/>
        </w:rPr>
      </w:pPr>
    </w:p>
    <w:p w14:paraId="533F6CC8" w14:textId="238BD3AE" w:rsidR="004D1EE1" w:rsidRPr="002058FF" w:rsidRDefault="004D1EE1" w:rsidP="00CF485E">
      <w:pPr>
        <w:numPr>
          <w:ilvl w:val="0"/>
          <w:numId w:val="9"/>
        </w:numPr>
        <w:spacing w:line="360" w:lineRule="auto"/>
        <w:contextualSpacing/>
        <w:jc w:val="both"/>
        <w:rPr>
          <w:rFonts w:asciiTheme="majorHAnsi" w:hAnsiTheme="majorHAnsi"/>
          <w:b/>
          <w:sz w:val="24"/>
        </w:rPr>
      </w:pPr>
      <w:r w:rsidRPr="002058FF">
        <w:rPr>
          <w:rFonts w:asciiTheme="majorHAnsi" w:hAnsiTheme="majorHAnsi"/>
          <w:b/>
          <w:sz w:val="24"/>
        </w:rPr>
        <w:lastRenderedPageBreak/>
        <w:t xml:space="preserve">Inauguración del Complejo Jardines de la Hacienda </w:t>
      </w:r>
    </w:p>
    <w:p w14:paraId="433D056E" w14:textId="223338CE" w:rsidR="004D1EE1" w:rsidRDefault="004D1EE1" w:rsidP="004D1EE1">
      <w:pPr>
        <w:spacing w:before="100" w:beforeAutospacing="1" w:after="100" w:afterAutospacing="1" w:line="360" w:lineRule="auto"/>
        <w:contextualSpacing/>
        <w:jc w:val="both"/>
        <w:rPr>
          <w:rFonts w:asciiTheme="majorHAnsi" w:eastAsia="Times New Roman" w:hAnsiTheme="majorHAnsi" w:cs="Times New Roman"/>
          <w:sz w:val="24"/>
          <w:szCs w:val="24"/>
          <w:lang w:val="es-SV" w:eastAsia="es-SV"/>
        </w:rPr>
      </w:pPr>
      <w:r w:rsidRPr="006D38E3">
        <w:rPr>
          <w:rFonts w:asciiTheme="majorHAnsi" w:eastAsia="Times New Roman" w:hAnsiTheme="majorHAnsi" w:cs="Times New Roman"/>
          <w:sz w:val="24"/>
          <w:szCs w:val="24"/>
          <w:lang w:val="es-SV" w:eastAsia="es-SV"/>
        </w:rPr>
        <w:t>El 10 de marzo del presente año se inauguró el Complejo Deportivo “Profesor Wenceslao Flores Montoya” en An</w:t>
      </w:r>
      <w:r w:rsidR="00553350">
        <w:rPr>
          <w:rFonts w:asciiTheme="majorHAnsi" w:eastAsia="Times New Roman" w:hAnsiTheme="majorHAnsi" w:cs="Times New Roman"/>
          <w:sz w:val="24"/>
          <w:szCs w:val="24"/>
          <w:lang w:val="es-SV" w:eastAsia="es-SV"/>
        </w:rPr>
        <w:t>tiguo Cuscatlán (</w:t>
      </w:r>
      <w:r w:rsidRPr="006D38E3">
        <w:rPr>
          <w:rFonts w:asciiTheme="majorHAnsi" w:eastAsia="Times New Roman" w:hAnsiTheme="majorHAnsi" w:cs="Times New Roman"/>
          <w:sz w:val="24"/>
          <w:szCs w:val="24"/>
          <w:lang w:val="es-SV" w:eastAsia="es-SV"/>
        </w:rPr>
        <w:t>La Libertad</w:t>
      </w:r>
      <w:r w:rsidR="00553350">
        <w:rPr>
          <w:rFonts w:asciiTheme="majorHAnsi" w:eastAsia="Times New Roman" w:hAnsiTheme="majorHAnsi" w:cs="Times New Roman"/>
          <w:sz w:val="24"/>
          <w:szCs w:val="24"/>
          <w:lang w:val="es-SV" w:eastAsia="es-SV"/>
        </w:rPr>
        <w:t>);</w:t>
      </w:r>
      <w:r w:rsidRPr="006D38E3">
        <w:rPr>
          <w:rFonts w:asciiTheme="majorHAnsi" w:eastAsia="Times New Roman" w:hAnsiTheme="majorHAnsi" w:cs="Times New Roman"/>
          <w:sz w:val="24"/>
          <w:szCs w:val="24"/>
          <w:lang w:val="es-SV" w:eastAsia="es-SV"/>
        </w:rPr>
        <w:t xml:space="preserve"> </w:t>
      </w:r>
      <w:r w:rsidR="00174C2E" w:rsidRPr="006D38E3">
        <w:rPr>
          <w:rFonts w:asciiTheme="majorHAnsi" w:eastAsia="Times New Roman" w:hAnsiTheme="majorHAnsi" w:cs="Times New Roman"/>
          <w:sz w:val="24"/>
          <w:szCs w:val="24"/>
          <w:lang w:val="es-SV" w:eastAsia="es-SV"/>
        </w:rPr>
        <w:t>esta obra fue ejecutada en el marco del proyecto PROJOVENES II;</w:t>
      </w:r>
      <w:r w:rsidR="006D38E3">
        <w:rPr>
          <w:rFonts w:asciiTheme="majorHAnsi" w:eastAsia="Times New Roman" w:hAnsiTheme="majorHAnsi" w:cs="Times New Roman"/>
          <w:color w:val="C0504D" w:themeColor="accent2"/>
          <w:sz w:val="24"/>
          <w:szCs w:val="24"/>
          <w:lang w:val="es-SV" w:eastAsia="es-SV"/>
        </w:rPr>
        <w:t xml:space="preserve"> </w:t>
      </w:r>
      <w:r w:rsidR="006D38E3" w:rsidRPr="006D38E3">
        <w:rPr>
          <w:rFonts w:asciiTheme="majorHAnsi" w:eastAsia="Times New Roman" w:hAnsiTheme="majorHAnsi" w:cs="Times New Roman"/>
          <w:sz w:val="24"/>
          <w:szCs w:val="24"/>
          <w:lang w:val="es-SV" w:eastAsia="es-SV"/>
        </w:rPr>
        <w:t>finalizó e</w:t>
      </w:r>
      <w:r w:rsidR="004A7715" w:rsidRPr="006D38E3">
        <w:rPr>
          <w:rFonts w:asciiTheme="majorHAnsi" w:eastAsia="Times New Roman" w:hAnsiTheme="majorHAnsi" w:cs="Times New Roman"/>
          <w:sz w:val="24"/>
          <w:szCs w:val="24"/>
          <w:lang w:val="es-SV" w:eastAsia="es-SV"/>
        </w:rPr>
        <w:t>n mayo de 2014</w:t>
      </w:r>
      <w:r w:rsidR="004A7715" w:rsidRPr="00187004">
        <w:rPr>
          <w:rFonts w:asciiTheme="majorHAnsi" w:eastAsia="Times New Roman" w:hAnsiTheme="majorHAnsi" w:cs="Times New Roman"/>
          <w:sz w:val="24"/>
          <w:szCs w:val="24"/>
          <w:lang w:val="es-SV" w:eastAsia="es-SV"/>
        </w:rPr>
        <w:t>,</w:t>
      </w:r>
      <w:r w:rsidR="006D38E3" w:rsidRPr="00187004">
        <w:rPr>
          <w:rFonts w:asciiTheme="majorHAnsi" w:eastAsia="Times New Roman" w:hAnsiTheme="majorHAnsi" w:cs="Times New Roman"/>
          <w:sz w:val="24"/>
          <w:szCs w:val="24"/>
          <w:lang w:val="es-SV" w:eastAsia="es-SV"/>
        </w:rPr>
        <w:t xml:space="preserve"> pero al no haber concluido la obra de contrapartida de la</w:t>
      </w:r>
      <w:r w:rsidR="00187004" w:rsidRPr="00187004">
        <w:rPr>
          <w:rFonts w:asciiTheme="majorHAnsi" w:eastAsia="Times New Roman" w:hAnsiTheme="majorHAnsi" w:cs="Times New Roman"/>
          <w:sz w:val="24"/>
          <w:szCs w:val="24"/>
          <w:lang w:val="es-SV" w:eastAsia="es-SV"/>
        </w:rPr>
        <w:t xml:space="preserve"> A</w:t>
      </w:r>
      <w:r w:rsidR="006D38E3" w:rsidRPr="00187004">
        <w:rPr>
          <w:rFonts w:asciiTheme="majorHAnsi" w:eastAsia="Times New Roman" w:hAnsiTheme="majorHAnsi" w:cs="Times New Roman"/>
          <w:sz w:val="24"/>
          <w:szCs w:val="24"/>
          <w:lang w:val="es-SV" w:eastAsia="es-SV"/>
        </w:rPr>
        <w:t>lcal</w:t>
      </w:r>
      <w:r w:rsidR="00187004" w:rsidRPr="00187004">
        <w:rPr>
          <w:rFonts w:asciiTheme="majorHAnsi" w:eastAsia="Times New Roman" w:hAnsiTheme="majorHAnsi" w:cs="Times New Roman"/>
          <w:sz w:val="24"/>
          <w:szCs w:val="24"/>
          <w:lang w:val="es-SV" w:eastAsia="es-SV"/>
        </w:rPr>
        <w:t>día</w:t>
      </w:r>
      <w:r w:rsidR="006D38E3" w:rsidRPr="00187004">
        <w:rPr>
          <w:rFonts w:asciiTheme="majorHAnsi" w:eastAsia="Times New Roman" w:hAnsiTheme="majorHAnsi" w:cs="Times New Roman"/>
          <w:sz w:val="24"/>
          <w:szCs w:val="24"/>
          <w:lang w:val="es-SV" w:eastAsia="es-SV"/>
        </w:rPr>
        <w:t xml:space="preserve"> fue necesario postergar la </w:t>
      </w:r>
      <w:r w:rsidR="00187004" w:rsidRPr="00187004">
        <w:rPr>
          <w:rFonts w:asciiTheme="majorHAnsi" w:eastAsia="Times New Roman" w:hAnsiTheme="majorHAnsi" w:cs="Times New Roman"/>
          <w:sz w:val="24"/>
          <w:szCs w:val="24"/>
          <w:lang w:val="es-SV" w:eastAsia="es-SV"/>
        </w:rPr>
        <w:t>inauguración</w:t>
      </w:r>
      <w:r w:rsidR="006D38E3" w:rsidRPr="00187004">
        <w:rPr>
          <w:rFonts w:asciiTheme="majorHAnsi" w:eastAsia="Times New Roman" w:hAnsiTheme="majorHAnsi" w:cs="Times New Roman"/>
          <w:sz w:val="24"/>
          <w:szCs w:val="24"/>
          <w:lang w:val="es-SV" w:eastAsia="es-SV"/>
        </w:rPr>
        <w:t xml:space="preserve"> hasta que estuvieran dadas las condiciones</w:t>
      </w:r>
      <w:r w:rsidR="00187004">
        <w:rPr>
          <w:rFonts w:asciiTheme="majorHAnsi" w:eastAsia="Times New Roman" w:hAnsiTheme="majorHAnsi" w:cs="Times New Roman"/>
          <w:sz w:val="24"/>
          <w:szCs w:val="24"/>
          <w:lang w:val="es-SV" w:eastAsia="es-SV"/>
        </w:rPr>
        <w:t>.</w:t>
      </w:r>
      <w:r w:rsidR="004A7715" w:rsidRPr="00187004">
        <w:rPr>
          <w:rFonts w:asciiTheme="majorHAnsi" w:eastAsia="Times New Roman" w:hAnsiTheme="majorHAnsi" w:cs="Times New Roman"/>
          <w:sz w:val="24"/>
          <w:szCs w:val="24"/>
          <w:lang w:val="es-SV" w:eastAsia="es-SV"/>
        </w:rPr>
        <w:t xml:space="preserve"> </w:t>
      </w:r>
      <w:r w:rsidR="00187004">
        <w:rPr>
          <w:rFonts w:asciiTheme="majorHAnsi" w:eastAsia="Times New Roman" w:hAnsiTheme="majorHAnsi" w:cs="Times New Roman"/>
          <w:sz w:val="24"/>
          <w:szCs w:val="24"/>
          <w:lang w:val="es-SV" w:eastAsia="es-SV"/>
        </w:rPr>
        <w:t xml:space="preserve">La inversión fue de </w:t>
      </w:r>
      <w:r w:rsidR="00D10C04">
        <w:rPr>
          <w:rFonts w:asciiTheme="majorHAnsi" w:eastAsia="Times New Roman" w:hAnsiTheme="majorHAnsi" w:cs="Times New Roman"/>
          <w:sz w:val="24"/>
          <w:szCs w:val="24"/>
          <w:lang w:val="es-SV" w:eastAsia="es-SV"/>
        </w:rPr>
        <w:t>$332, 127.37</w:t>
      </w:r>
      <w:r w:rsidRPr="00187004">
        <w:rPr>
          <w:rFonts w:asciiTheme="majorHAnsi" w:eastAsia="Times New Roman" w:hAnsiTheme="majorHAnsi" w:cs="Times New Roman"/>
          <w:sz w:val="24"/>
          <w:szCs w:val="24"/>
          <w:lang w:val="es-SV" w:eastAsia="es-SV"/>
        </w:rPr>
        <w:t>.</w:t>
      </w:r>
    </w:p>
    <w:p w14:paraId="3F7B0DC7" w14:textId="77777777" w:rsidR="00616907" w:rsidRPr="00616907" w:rsidRDefault="00616907" w:rsidP="00616907">
      <w:pPr>
        <w:jc w:val="both"/>
        <w:rPr>
          <w:rFonts w:asciiTheme="majorHAnsi" w:hAnsiTheme="majorHAnsi"/>
          <w:sz w:val="24"/>
          <w:szCs w:val="24"/>
        </w:rPr>
      </w:pPr>
    </w:p>
    <w:p w14:paraId="5E518F51" w14:textId="3388D773" w:rsidR="00D44166" w:rsidRPr="00780193" w:rsidRDefault="008454CC" w:rsidP="000C2633">
      <w:pPr>
        <w:shd w:val="clear" w:color="auto" w:fill="FFC000"/>
        <w:spacing w:line="480" w:lineRule="auto"/>
        <w:jc w:val="center"/>
        <w:rPr>
          <w:rFonts w:asciiTheme="majorHAnsi" w:hAnsiTheme="majorHAnsi"/>
          <w:b/>
          <w:sz w:val="24"/>
        </w:rPr>
      </w:pPr>
      <w:r w:rsidRPr="00780193">
        <w:rPr>
          <w:rFonts w:asciiTheme="majorHAnsi" w:hAnsiTheme="majorHAnsi"/>
          <w:b/>
          <w:sz w:val="24"/>
        </w:rPr>
        <w:t xml:space="preserve">iv. </w:t>
      </w:r>
      <w:bookmarkStart w:id="40" w:name="EMPLEO01"/>
      <w:r w:rsidR="00CA4F8E" w:rsidRPr="00780193">
        <w:rPr>
          <w:rFonts w:asciiTheme="majorHAnsi" w:hAnsiTheme="majorHAnsi"/>
          <w:b/>
          <w:sz w:val="24"/>
        </w:rPr>
        <w:fldChar w:fldCharType="begin"/>
      </w:r>
      <w:r w:rsidR="00CA4F8E" w:rsidRPr="00780193">
        <w:rPr>
          <w:rFonts w:asciiTheme="majorHAnsi" w:hAnsiTheme="majorHAnsi"/>
          <w:b/>
          <w:sz w:val="24"/>
        </w:rPr>
        <w:instrText xml:space="preserve"> HYPERLINK  \l "EMPLEO" </w:instrText>
      </w:r>
      <w:r w:rsidR="00CA4F8E" w:rsidRPr="00780193">
        <w:rPr>
          <w:rFonts w:asciiTheme="majorHAnsi" w:hAnsiTheme="majorHAnsi"/>
          <w:b/>
          <w:sz w:val="24"/>
        </w:rPr>
        <w:fldChar w:fldCharType="separate"/>
      </w:r>
      <w:r w:rsidR="001E6609" w:rsidRPr="00780193">
        <w:rPr>
          <w:rStyle w:val="Hipervnculo"/>
          <w:rFonts w:asciiTheme="majorHAnsi" w:hAnsiTheme="majorHAnsi"/>
          <w:b/>
          <w:color w:val="auto"/>
          <w:sz w:val="24"/>
          <w:u w:val="none"/>
        </w:rPr>
        <w:t>PR</w:t>
      </w:r>
      <w:r w:rsidR="00D44166" w:rsidRPr="00780193">
        <w:rPr>
          <w:rStyle w:val="Hipervnculo"/>
          <w:rFonts w:asciiTheme="majorHAnsi" w:hAnsiTheme="majorHAnsi"/>
          <w:b/>
          <w:color w:val="auto"/>
          <w:sz w:val="24"/>
          <w:u w:val="none"/>
        </w:rPr>
        <w:t>OMOCIÓN DEL EMPLEO JUVENIL</w:t>
      </w:r>
      <w:bookmarkEnd w:id="40"/>
      <w:r w:rsidR="00CA4F8E" w:rsidRPr="00780193">
        <w:rPr>
          <w:rFonts w:asciiTheme="majorHAnsi" w:hAnsiTheme="majorHAnsi"/>
          <w:b/>
          <w:sz w:val="24"/>
        </w:rPr>
        <w:fldChar w:fldCharType="end"/>
      </w:r>
    </w:p>
    <w:p w14:paraId="479C862E" w14:textId="77777777" w:rsidR="00E20884" w:rsidRPr="00945614" w:rsidRDefault="00E20884" w:rsidP="00CF485E">
      <w:pPr>
        <w:pStyle w:val="Prrafodelista"/>
        <w:numPr>
          <w:ilvl w:val="0"/>
          <w:numId w:val="11"/>
        </w:numPr>
        <w:spacing w:line="360" w:lineRule="auto"/>
        <w:jc w:val="both"/>
        <w:rPr>
          <w:rFonts w:asciiTheme="majorHAnsi" w:hAnsiTheme="majorHAnsi"/>
          <w:b/>
          <w:sz w:val="24"/>
        </w:rPr>
      </w:pPr>
      <w:r w:rsidRPr="00945614">
        <w:rPr>
          <w:rFonts w:asciiTheme="majorHAnsi" w:hAnsiTheme="majorHAnsi"/>
          <w:b/>
          <w:sz w:val="24"/>
        </w:rPr>
        <w:t xml:space="preserve">Política Nacional de Empleo Juvenil </w:t>
      </w:r>
    </w:p>
    <w:p w14:paraId="7322FB98" w14:textId="4ABBEB12" w:rsidR="00FF1E84" w:rsidRPr="00FF1E84" w:rsidRDefault="00FF1E84" w:rsidP="00FF1E84">
      <w:pPr>
        <w:keepNext/>
        <w:framePr w:dropCap="drop" w:lines="3" w:wrap="around" w:vAnchor="text" w:hAnchor="text"/>
        <w:spacing w:after="0" w:line="1266" w:lineRule="exact"/>
        <w:jc w:val="both"/>
        <w:textAlignment w:val="baseline"/>
        <w:rPr>
          <w:rFonts w:asciiTheme="majorHAnsi" w:hAnsiTheme="majorHAnsi"/>
          <w:noProof/>
          <w:position w:val="-6"/>
          <w:sz w:val="151"/>
          <w:lang w:val="es-SV" w:eastAsia="es-SV"/>
        </w:rPr>
      </w:pPr>
      <w:r w:rsidRPr="00FF1E84">
        <w:rPr>
          <w:rFonts w:asciiTheme="majorHAnsi" w:hAnsiTheme="majorHAnsi"/>
          <w:position w:val="-6"/>
          <w:sz w:val="151"/>
        </w:rPr>
        <w:t>E</w:t>
      </w:r>
    </w:p>
    <w:p w14:paraId="64D4CEBB" w14:textId="6BA7699F" w:rsidR="00F947B2" w:rsidRDefault="00E20884" w:rsidP="00E20884">
      <w:pPr>
        <w:spacing w:line="360" w:lineRule="auto"/>
        <w:jc w:val="both"/>
        <w:rPr>
          <w:rFonts w:asciiTheme="majorHAnsi" w:hAnsiTheme="majorHAnsi"/>
          <w:sz w:val="24"/>
        </w:rPr>
      </w:pPr>
      <w:r>
        <w:rPr>
          <w:noProof/>
          <w:lang w:val="es-SV" w:eastAsia="es-SV"/>
        </w:rPr>
        <w:drawing>
          <wp:anchor distT="0" distB="0" distL="114300" distR="114300" simplePos="0" relativeHeight="251867648" behindDoc="0" locked="0" layoutInCell="1" allowOverlap="1" wp14:anchorId="08435D6A" wp14:editId="0BCD83C6">
            <wp:simplePos x="0" y="0"/>
            <wp:positionH relativeFrom="column">
              <wp:posOffset>3427730</wp:posOffset>
            </wp:positionH>
            <wp:positionV relativeFrom="paragraph">
              <wp:posOffset>823264</wp:posOffset>
            </wp:positionV>
            <wp:extent cx="1920875" cy="1080770"/>
            <wp:effectExtent l="19050" t="0" r="22225" b="347980"/>
            <wp:wrapSquare wrapText="bothSides"/>
            <wp:docPr id="40" name="Imagen 40" descr="C:\Users\Sara.Romero\AppData\Local\Microsoft\Windows\INetCacheContent.Word\Consulta PN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Sara.Romero\AppData\Local\Microsoft\Windows\INetCacheContent.Word\Consulta PNJ.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920875" cy="108077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Pr="00D44166">
        <w:rPr>
          <w:rFonts w:asciiTheme="majorHAnsi" w:hAnsiTheme="majorHAnsi"/>
          <w:sz w:val="24"/>
        </w:rPr>
        <w:t xml:space="preserve">l Instituto Nacional de la Juventud ha realizado un proceso de consulta ciudadana a nivel nacional, con la finalidad de obtener insumos para la construcción de la Política Nacional de Empleo Juvenil, como una herramienta que permitirá a las y los jóvenes facilitar su acceso al mercado laboral, en dicho proceso han participado 12,699 jóvenes en las diferentes modalidades implementadas (consultas departamentales, sectoriales, </w:t>
      </w:r>
      <w:r>
        <w:rPr>
          <w:rFonts w:asciiTheme="majorHAnsi" w:hAnsiTheme="majorHAnsi"/>
          <w:sz w:val="24"/>
        </w:rPr>
        <w:t xml:space="preserve">en </w:t>
      </w:r>
      <w:r w:rsidR="00833E2B">
        <w:rPr>
          <w:rFonts w:asciiTheme="majorHAnsi" w:hAnsiTheme="majorHAnsi"/>
          <w:sz w:val="24"/>
        </w:rPr>
        <w:t>línea y encuestas).</w:t>
      </w:r>
      <w:r w:rsidRPr="00D44166">
        <w:rPr>
          <w:rFonts w:asciiTheme="majorHAnsi" w:hAnsiTheme="majorHAnsi"/>
          <w:sz w:val="24"/>
        </w:rPr>
        <w:t xml:space="preserve"> </w:t>
      </w:r>
      <w:r>
        <w:rPr>
          <w:rFonts w:asciiTheme="majorHAnsi" w:hAnsiTheme="majorHAnsi"/>
          <w:sz w:val="24"/>
        </w:rPr>
        <w:t>La inversión</w:t>
      </w:r>
      <w:r w:rsidRPr="00D44166">
        <w:rPr>
          <w:rFonts w:asciiTheme="majorHAnsi" w:hAnsiTheme="majorHAnsi"/>
          <w:sz w:val="24"/>
        </w:rPr>
        <w:t xml:space="preserve"> </w:t>
      </w:r>
      <w:r>
        <w:rPr>
          <w:rFonts w:asciiTheme="majorHAnsi" w:hAnsiTheme="majorHAnsi"/>
          <w:sz w:val="24"/>
        </w:rPr>
        <w:t xml:space="preserve">fue </w:t>
      </w:r>
      <w:r w:rsidRPr="00D44166">
        <w:rPr>
          <w:rFonts w:asciiTheme="majorHAnsi" w:hAnsiTheme="majorHAnsi"/>
          <w:sz w:val="24"/>
        </w:rPr>
        <w:t>de $200,000.00, es importa</w:t>
      </w:r>
      <w:r>
        <w:rPr>
          <w:rFonts w:asciiTheme="majorHAnsi" w:hAnsiTheme="majorHAnsi"/>
          <w:sz w:val="24"/>
        </w:rPr>
        <w:t xml:space="preserve">nte destacar que en el proceso de </w:t>
      </w:r>
      <w:r w:rsidRPr="00D44166">
        <w:rPr>
          <w:rFonts w:asciiTheme="majorHAnsi" w:hAnsiTheme="majorHAnsi"/>
          <w:sz w:val="24"/>
        </w:rPr>
        <w:t>construcción de la Política N</w:t>
      </w:r>
      <w:r w:rsidR="00E428F5">
        <w:rPr>
          <w:rFonts w:asciiTheme="majorHAnsi" w:hAnsiTheme="majorHAnsi"/>
          <w:sz w:val="24"/>
        </w:rPr>
        <w:t xml:space="preserve">acional de Empleo Juvenil, </w:t>
      </w:r>
      <w:r>
        <w:rPr>
          <w:rFonts w:asciiTheme="majorHAnsi" w:hAnsiTheme="majorHAnsi"/>
          <w:sz w:val="24"/>
        </w:rPr>
        <w:t>se ha contado con el apoyo de la cooperación internacional, entre los que se encuentran:</w:t>
      </w:r>
      <w:r w:rsidRPr="00D44166">
        <w:rPr>
          <w:rFonts w:asciiTheme="majorHAnsi" w:hAnsiTheme="majorHAnsi"/>
          <w:sz w:val="24"/>
        </w:rPr>
        <w:t xml:space="preserve"> </w:t>
      </w:r>
      <w:r>
        <w:rPr>
          <w:rFonts w:asciiTheme="majorHAnsi" w:hAnsiTheme="majorHAnsi"/>
          <w:sz w:val="24"/>
        </w:rPr>
        <w:t xml:space="preserve">la Organización Internacional del Trabajo (OIT), </w:t>
      </w:r>
      <w:r w:rsidRPr="00D44166">
        <w:rPr>
          <w:rFonts w:asciiTheme="majorHAnsi" w:hAnsiTheme="majorHAnsi"/>
          <w:sz w:val="24"/>
        </w:rPr>
        <w:t>el Fondo de P</w:t>
      </w:r>
      <w:r>
        <w:rPr>
          <w:rFonts w:asciiTheme="majorHAnsi" w:hAnsiTheme="majorHAnsi"/>
          <w:sz w:val="24"/>
        </w:rPr>
        <w:t>oblación de las Naciones Unidas (</w:t>
      </w:r>
      <w:r w:rsidRPr="00D44166">
        <w:rPr>
          <w:rFonts w:asciiTheme="majorHAnsi" w:hAnsiTheme="majorHAnsi"/>
          <w:sz w:val="24"/>
        </w:rPr>
        <w:t>UNFPA</w:t>
      </w:r>
      <w:r>
        <w:rPr>
          <w:rFonts w:asciiTheme="majorHAnsi" w:hAnsiTheme="majorHAnsi"/>
          <w:sz w:val="24"/>
        </w:rPr>
        <w:t>)</w:t>
      </w:r>
      <w:r w:rsidRPr="00D44166">
        <w:rPr>
          <w:rFonts w:asciiTheme="majorHAnsi" w:hAnsiTheme="majorHAnsi"/>
          <w:sz w:val="24"/>
        </w:rPr>
        <w:t>, Gran Ducado de Luxemburgo,</w:t>
      </w:r>
      <w:r>
        <w:rPr>
          <w:rFonts w:asciiTheme="majorHAnsi" w:hAnsiTheme="majorHAnsi"/>
          <w:sz w:val="24"/>
        </w:rPr>
        <w:t xml:space="preserve"> Plan Internacional, GIZ, CRS.</w:t>
      </w:r>
      <w:r w:rsidRPr="00D44166">
        <w:rPr>
          <w:rFonts w:asciiTheme="majorHAnsi" w:hAnsiTheme="majorHAnsi"/>
          <w:sz w:val="24"/>
        </w:rPr>
        <w:t xml:space="preserve">  </w:t>
      </w:r>
    </w:p>
    <w:tbl>
      <w:tblPr>
        <w:tblpPr w:leftFromText="141" w:rightFromText="141" w:vertAnchor="text" w:horzAnchor="margin" w:tblpXSpec="center" w:tblpY="278"/>
        <w:tblW w:w="0" w:type="auto"/>
        <w:shd w:val="clear" w:color="auto" w:fill="FFFFFF"/>
        <w:tblCellMar>
          <w:left w:w="0" w:type="dxa"/>
          <w:right w:w="0" w:type="dxa"/>
        </w:tblCellMar>
        <w:tblLook w:val="04A0" w:firstRow="1" w:lastRow="0" w:firstColumn="1" w:lastColumn="0" w:noHBand="0" w:noVBand="1"/>
      </w:tblPr>
      <w:tblGrid>
        <w:gridCol w:w="3936"/>
        <w:gridCol w:w="992"/>
        <w:gridCol w:w="992"/>
        <w:gridCol w:w="1050"/>
      </w:tblGrid>
      <w:tr w:rsidR="00654ED8" w:rsidRPr="00455C4F" w14:paraId="09FC93D0" w14:textId="77777777" w:rsidTr="00654ED8">
        <w:trPr>
          <w:trHeight w:val="397"/>
          <w:tblHeader/>
        </w:trPr>
        <w:tc>
          <w:tcPr>
            <w:tcW w:w="6970" w:type="dxa"/>
            <w:gridSpan w:val="4"/>
            <w:tcBorders>
              <w:top w:val="single" w:sz="8" w:space="0" w:color="000000"/>
              <w:left w:val="single" w:sz="8" w:space="0" w:color="000000"/>
              <w:bottom w:val="single" w:sz="8" w:space="0" w:color="000000"/>
              <w:right w:val="single" w:sz="8" w:space="0" w:color="000000"/>
            </w:tcBorders>
            <w:shd w:val="clear" w:color="auto" w:fill="FBD4B4"/>
            <w:tcMar>
              <w:top w:w="0" w:type="dxa"/>
              <w:left w:w="108" w:type="dxa"/>
              <w:bottom w:w="0" w:type="dxa"/>
              <w:right w:w="108" w:type="dxa"/>
            </w:tcMar>
            <w:vAlign w:val="center"/>
          </w:tcPr>
          <w:p w14:paraId="7FD0D807" w14:textId="034EFE59" w:rsidR="00654ED8" w:rsidRPr="003352CE" w:rsidRDefault="00654ED8" w:rsidP="00F947B2">
            <w:pPr>
              <w:spacing w:after="0" w:line="240" w:lineRule="auto"/>
              <w:jc w:val="center"/>
              <w:rPr>
                <w:rFonts w:eastAsia="Times New Roman" w:cstheme="minorHAnsi"/>
                <w:b/>
                <w:bCs/>
                <w:color w:val="000000"/>
                <w:sz w:val="19"/>
                <w:szCs w:val="19"/>
                <w:lang w:eastAsia="es-SV"/>
              </w:rPr>
            </w:pPr>
            <w:r w:rsidRPr="003352CE">
              <w:rPr>
                <w:rFonts w:eastAsia="Times New Roman" w:cstheme="minorHAnsi"/>
                <w:b/>
                <w:bCs/>
                <w:color w:val="000000"/>
                <w:szCs w:val="19"/>
                <w:lang w:eastAsia="es-SV"/>
              </w:rPr>
              <w:t>Proceso de consulta en 3 modalidades</w:t>
            </w:r>
          </w:p>
        </w:tc>
      </w:tr>
      <w:tr w:rsidR="00654ED8" w:rsidRPr="00455C4F" w14:paraId="1841A39F" w14:textId="77777777" w:rsidTr="003352CE">
        <w:trPr>
          <w:trHeight w:val="397"/>
          <w:tblHeader/>
        </w:trPr>
        <w:tc>
          <w:tcPr>
            <w:tcW w:w="3936" w:type="dxa"/>
            <w:tcBorders>
              <w:top w:val="single" w:sz="8" w:space="0" w:color="000000"/>
              <w:left w:val="single" w:sz="8" w:space="0" w:color="000000"/>
              <w:bottom w:val="single" w:sz="8" w:space="0" w:color="000000"/>
              <w:right w:val="single" w:sz="8" w:space="0" w:color="000000"/>
            </w:tcBorders>
            <w:shd w:val="clear" w:color="auto" w:fill="FBD4B4"/>
            <w:tcMar>
              <w:top w:w="0" w:type="dxa"/>
              <w:left w:w="108" w:type="dxa"/>
              <w:bottom w:w="0" w:type="dxa"/>
              <w:right w:w="108" w:type="dxa"/>
            </w:tcMar>
            <w:vAlign w:val="center"/>
            <w:hideMark/>
          </w:tcPr>
          <w:p w14:paraId="39BF4225" w14:textId="77777777" w:rsidR="00654ED8" w:rsidRPr="003352CE" w:rsidRDefault="00654ED8" w:rsidP="00654ED8">
            <w:pPr>
              <w:spacing w:after="0" w:line="240" w:lineRule="auto"/>
              <w:rPr>
                <w:rFonts w:eastAsia="Times New Roman" w:cstheme="minorHAnsi"/>
                <w:color w:val="222222"/>
                <w:sz w:val="19"/>
                <w:szCs w:val="19"/>
                <w:lang w:eastAsia="es-SV"/>
              </w:rPr>
            </w:pPr>
            <w:r w:rsidRPr="003352CE">
              <w:rPr>
                <w:rFonts w:eastAsia="Times New Roman" w:cstheme="minorHAnsi"/>
                <w:b/>
                <w:bCs/>
                <w:color w:val="000000"/>
                <w:sz w:val="19"/>
                <w:szCs w:val="19"/>
                <w:lang w:eastAsia="es-SV"/>
              </w:rPr>
              <w:t>CONSULTAS DEPARTAMENTALES</w:t>
            </w:r>
          </w:p>
        </w:tc>
        <w:tc>
          <w:tcPr>
            <w:tcW w:w="992" w:type="dxa"/>
            <w:tcBorders>
              <w:top w:val="single" w:sz="8" w:space="0" w:color="000000"/>
              <w:left w:val="nil"/>
              <w:bottom w:val="single" w:sz="8" w:space="0" w:color="000000"/>
              <w:right w:val="single" w:sz="8" w:space="0" w:color="000000"/>
            </w:tcBorders>
            <w:shd w:val="clear" w:color="auto" w:fill="FBD4B4"/>
            <w:tcMar>
              <w:top w:w="0" w:type="dxa"/>
              <w:left w:w="108" w:type="dxa"/>
              <w:bottom w:w="0" w:type="dxa"/>
              <w:right w:w="108" w:type="dxa"/>
            </w:tcMar>
            <w:vAlign w:val="center"/>
            <w:hideMark/>
          </w:tcPr>
          <w:p w14:paraId="79594607" w14:textId="77777777" w:rsidR="00654ED8" w:rsidRPr="003352CE" w:rsidRDefault="00654ED8" w:rsidP="00654ED8">
            <w:pPr>
              <w:spacing w:after="0" w:line="240" w:lineRule="auto"/>
              <w:jc w:val="center"/>
              <w:rPr>
                <w:rFonts w:eastAsia="Times New Roman" w:cstheme="minorHAnsi"/>
                <w:color w:val="222222"/>
                <w:sz w:val="19"/>
                <w:szCs w:val="19"/>
                <w:lang w:eastAsia="es-SV"/>
              </w:rPr>
            </w:pPr>
            <w:r w:rsidRPr="003352CE">
              <w:rPr>
                <w:rFonts w:eastAsia="Times New Roman" w:cstheme="minorHAnsi"/>
                <w:b/>
                <w:bCs/>
                <w:color w:val="000000"/>
                <w:sz w:val="19"/>
                <w:szCs w:val="19"/>
                <w:lang w:eastAsia="es-SV"/>
              </w:rPr>
              <w:t>Hombres</w:t>
            </w:r>
          </w:p>
        </w:tc>
        <w:tc>
          <w:tcPr>
            <w:tcW w:w="992" w:type="dxa"/>
            <w:tcBorders>
              <w:top w:val="single" w:sz="8" w:space="0" w:color="000000"/>
              <w:left w:val="nil"/>
              <w:bottom w:val="single" w:sz="8" w:space="0" w:color="000000"/>
              <w:right w:val="single" w:sz="8" w:space="0" w:color="000000"/>
            </w:tcBorders>
            <w:shd w:val="clear" w:color="auto" w:fill="FBD4B4"/>
            <w:tcMar>
              <w:top w:w="0" w:type="dxa"/>
              <w:left w:w="108" w:type="dxa"/>
              <w:bottom w:w="0" w:type="dxa"/>
              <w:right w:w="108" w:type="dxa"/>
            </w:tcMar>
            <w:vAlign w:val="center"/>
            <w:hideMark/>
          </w:tcPr>
          <w:p w14:paraId="70E06A69" w14:textId="77777777" w:rsidR="00654ED8" w:rsidRPr="003352CE" w:rsidRDefault="00654ED8" w:rsidP="00654ED8">
            <w:pPr>
              <w:spacing w:after="0" w:line="240" w:lineRule="auto"/>
              <w:jc w:val="center"/>
              <w:rPr>
                <w:rFonts w:eastAsia="Times New Roman" w:cstheme="minorHAnsi"/>
                <w:color w:val="222222"/>
                <w:sz w:val="19"/>
                <w:szCs w:val="19"/>
                <w:lang w:eastAsia="es-SV"/>
              </w:rPr>
            </w:pPr>
            <w:r w:rsidRPr="003352CE">
              <w:rPr>
                <w:rFonts w:eastAsia="Times New Roman" w:cstheme="minorHAnsi"/>
                <w:b/>
                <w:bCs/>
                <w:color w:val="000000"/>
                <w:sz w:val="19"/>
                <w:szCs w:val="19"/>
                <w:lang w:eastAsia="es-SV"/>
              </w:rPr>
              <w:t>Mujeres</w:t>
            </w:r>
          </w:p>
        </w:tc>
        <w:tc>
          <w:tcPr>
            <w:tcW w:w="1050" w:type="dxa"/>
            <w:tcBorders>
              <w:top w:val="single" w:sz="8" w:space="0" w:color="000000"/>
              <w:left w:val="nil"/>
              <w:bottom w:val="single" w:sz="8" w:space="0" w:color="000000"/>
              <w:right w:val="single" w:sz="8" w:space="0" w:color="000000"/>
            </w:tcBorders>
            <w:shd w:val="clear" w:color="auto" w:fill="FBD4B4"/>
            <w:tcMar>
              <w:top w:w="0" w:type="dxa"/>
              <w:left w:w="108" w:type="dxa"/>
              <w:bottom w:w="0" w:type="dxa"/>
              <w:right w:w="108" w:type="dxa"/>
            </w:tcMar>
            <w:vAlign w:val="center"/>
            <w:hideMark/>
          </w:tcPr>
          <w:p w14:paraId="6C5F1F53" w14:textId="77777777" w:rsidR="00654ED8" w:rsidRPr="003352CE" w:rsidRDefault="00654ED8" w:rsidP="00654ED8">
            <w:pPr>
              <w:spacing w:after="0" w:line="240" w:lineRule="auto"/>
              <w:jc w:val="center"/>
              <w:rPr>
                <w:rFonts w:eastAsia="Times New Roman" w:cstheme="minorHAnsi"/>
                <w:color w:val="222222"/>
                <w:sz w:val="19"/>
                <w:szCs w:val="19"/>
                <w:lang w:eastAsia="es-SV"/>
              </w:rPr>
            </w:pPr>
            <w:r w:rsidRPr="003352CE">
              <w:rPr>
                <w:rFonts w:eastAsia="Times New Roman" w:cstheme="minorHAnsi"/>
                <w:b/>
                <w:bCs/>
                <w:color w:val="000000"/>
                <w:sz w:val="19"/>
                <w:szCs w:val="19"/>
                <w:lang w:eastAsia="es-SV"/>
              </w:rPr>
              <w:t>LGTBI</w:t>
            </w:r>
          </w:p>
        </w:tc>
      </w:tr>
      <w:tr w:rsidR="00654ED8" w:rsidRPr="003352CE" w14:paraId="377DC96B" w14:textId="77777777" w:rsidTr="003352CE">
        <w:trPr>
          <w:trHeight w:val="397"/>
        </w:trPr>
        <w:tc>
          <w:tcPr>
            <w:tcW w:w="3936"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292ED6F7" w14:textId="5DFF15CC" w:rsidR="00654ED8" w:rsidRPr="003352CE" w:rsidRDefault="00E428F5" w:rsidP="003352CE">
            <w:pPr>
              <w:spacing w:after="0" w:line="240" w:lineRule="auto"/>
              <w:rPr>
                <w:rFonts w:eastAsia="Times New Roman" w:cstheme="minorHAnsi"/>
                <w:b/>
                <w:color w:val="222222"/>
                <w:sz w:val="19"/>
                <w:szCs w:val="19"/>
                <w:lang w:eastAsia="es-SV"/>
              </w:rPr>
            </w:pPr>
            <w:r>
              <w:rPr>
                <w:rFonts w:eastAsia="Times New Roman" w:cstheme="minorHAnsi"/>
                <w:b/>
                <w:color w:val="000000"/>
                <w:szCs w:val="19"/>
                <w:lang w:eastAsia="es-SV"/>
              </w:rPr>
              <w:t>Ahuachapán (</w:t>
            </w:r>
            <w:r w:rsidR="00654ED8" w:rsidRPr="003352CE">
              <w:rPr>
                <w:rFonts w:eastAsia="Times New Roman" w:cstheme="minorHAnsi"/>
                <w:b/>
                <w:color w:val="000000"/>
                <w:szCs w:val="19"/>
                <w:lang w:eastAsia="es-SV"/>
              </w:rPr>
              <w:t xml:space="preserve">2 Consultas: </w:t>
            </w:r>
            <w:r w:rsidR="003352CE">
              <w:rPr>
                <w:rFonts w:eastAsia="Times New Roman" w:cstheme="minorHAnsi"/>
                <w:b/>
                <w:color w:val="000000"/>
                <w:szCs w:val="19"/>
                <w:lang w:eastAsia="es-SV"/>
              </w:rPr>
              <w:t>G</w:t>
            </w:r>
            <w:r w:rsidR="00654ED8" w:rsidRPr="003352CE">
              <w:rPr>
                <w:rFonts w:eastAsia="Times New Roman" w:cstheme="minorHAnsi"/>
                <w:b/>
                <w:color w:val="000000"/>
                <w:szCs w:val="19"/>
                <w:lang w:eastAsia="es-SV"/>
              </w:rPr>
              <w:t>uaymango y Santa Leticia)</w:t>
            </w:r>
          </w:p>
        </w:tc>
        <w:tc>
          <w:tcPr>
            <w:tcW w:w="992"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04F99129" w14:textId="77777777" w:rsidR="00654ED8" w:rsidRPr="003352CE" w:rsidRDefault="00654ED8" w:rsidP="00654ED8">
            <w:pPr>
              <w:spacing w:after="0" w:line="240" w:lineRule="auto"/>
              <w:jc w:val="center"/>
              <w:rPr>
                <w:rFonts w:eastAsia="Times New Roman" w:cstheme="minorHAnsi"/>
                <w:color w:val="222222"/>
                <w:lang w:eastAsia="es-SV"/>
              </w:rPr>
            </w:pPr>
            <w:r w:rsidRPr="003352CE">
              <w:rPr>
                <w:rFonts w:eastAsia="Times New Roman" w:cstheme="minorHAnsi"/>
                <w:color w:val="222222"/>
                <w:lang w:eastAsia="es-SV"/>
              </w:rPr>
              <w:t>74</w:t>
            </w:r>
          </w:p>
        </w:tc>
        <w:tc>
          <w:tcPr>
            <w:tcW w:w="992"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754273AF" w14:textId="77777777" w:rsidR="00654ED8" w:rsidRPr="003352CE" w:rsidRDefault="00654ED8" w:rsidP="00654ED8">
            <w:pPr>
              <w:spacing w:after="0" w:line="240" w:lineRule="auto"/>
              <w:jc w:val="center"/>
              <w:rPr>
                <w:rFonts w:eastAsia="Times New Roman" w:cstheme="minorHAnsi"/>
                <w:color w:val="222222"/>
                <w:lang w:eastAsia="es-SV"/>
              </w:rPr>
            </w:pPr>
            <w:r w:rsidRPr="003352CE">
              <w:rPr>
                <w:rFonts w:eastAsia="Times New Roman" w:cstheme="minorHAnsi"/>
                <w:color w:val="222222"/>
                <w:lang w:eastAsia="es-SV"/>
              </w:rPr>
              <w:t>52</w:t>
            </w:r>
          </w:p>
        </w:tc>
        <w:tc>
          <w:tcPr>
            <w:tcW w:w="1050"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115CFDB5" w14:textId="77777777" w:rsidR="00654ED8" w:rsidRPr="003352CE" w:rsidRDefault="00654ED8" w:rsidP="00654ED8">
            <w:pPr>
              <w:spacing w:after="0" w:line="240" w:lineRule="auto"/>
              <w:rPr>
                <w:rFonts w:eastAsia="Times New Roman" w:cstheme="minorHAnsi"/>
                <w:color w:val="222222"/>
                <w:sz w:val="19"/>
                <w:szCs w:val="19"/>
                <w:lang w:eastAsia="es-SV"/>
              </w:rPr>
            </w:pPr>
          </w:p>
        </w:tc>
      </w:tr>
      <w:tr w:rsidR="00654ED8" w:rsidRPr="003352CE" w14:paraId="32ACF50D" w14:textId="77777777" w:rsidTr="003352CE">
        <w:trPr>
          <w:trHeight w:val="397"/>
        </w:trPr>
        <w:tc>
          <w:tcPr>
            <w:tcW w:w="3936"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6FA4DE57" w14:textId="77777777" w:rsidR="00654ED8" w:rsidRPr="003352CE" w:rsidRDefault="00654ED8" w:rsidP="00654ED8">
            <w:pPr>
              <w:spacing w:after="0" w:line="240" w:lineRule="auto"/>
              <w:rPr>
                <w:rFonts w:eastAsia="Times New Roman" w:cstheme="minorHAnsi"/>
                <w:color w:val="222222"/>
                <w:sz w:val="19"/>
                <w:szCs w:val="19"/>
                <w:lang w:eastAsia="es-SV"/>
              </w:rPr>
            </w:pPr>
            <w:r w:rsidRPr="003352CE">
              <w:rPr>
                <w:rFonts w:eastAsia="Times New Roman" w:cstheme="minorHAnsi"/>
                <w:color w:val="000000"/>
                <w:sz w:val="19"/>
                <w:szCs w:val="19"/>
                <w:lang w:eastAsia="es-SV"/>
              </w:rPr>
              <w:t>Santa Ana</w:t>
            </w:r>
          </w:p>
        </w:tc>
        <w:tc>
          <w:tcPr>
            <w:tcW w:w="992"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22F2B2F5" w14:textId="77777777" w:rsidR="00654ED8" w:rsidRPr="003352CE" w:rsidRDefault="00654ED8" w:rsidP="00654ED8">
            <w:pPr>
              <w:spacing w:after="0" w:line="240" w:lineRule="auto"/>
              <w:jc w:val="center"/>
              <w:rPr>
                <w:rFonts w:eastAsia="Times New Roman" w:cstheme="minorHAnsi"/>
                <w:color w:val="222222"/>
                <w:lang w:eastAsia="es-SV"/>
              </w:rPr>
            </w:pPr>
            <w:r w:rsidRPr="003352CE">
              <w:rPr>
                <w:rFonts w:eastAsia="Times New Roman" w:cstheme="minorHAnsi"/>
                <w:color w:val="222222"/>
                <w:lang w:eastAsia="es-SV"/>
              </w:rPr>
              <w:t>33</w:t>
            </w:r>
          </w:p>
        </w:tc>
        <w:tc>
          <w:tcPr>
            <w:tcW w:w="992"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53C82483" w14:textId="77777777" w:rsidR="00654ED8" w:rsidRPr="003352CE" w:rsidRDefault="00654ED8" w:rsidP="00654ED8">
            <w:pPr>
              <w:spacing w:after="0" w:line="240" w:lineRule="auto"/>
              <w:jc w:val="center"/>
              <w:rPr>
                <w:rFonts w:eastAsia="Times New Roman" w:cstheme="minorHAnsi"/>
                <w:color w:val="222222"/>
                <w:lang w:eastAsia="es-SV"/>
              </w:rPr>
            </w:pPr>
            <w:r w:rsidRPr="003352CE">
              <w:rPr>
                <w:rFonts w:eastAsia="Times New Roman" w:cstheme="minorHAnsi"/>
                <w:color w:val="222222"/>
                <w:lang w:eastAsia="es-SV"/>
              </w:rPr>
              <w:t>28</w:t>
            </w:r>
          </w:p>
        </w:tc>
        <w:tc>
          <w:tcPr>
            <w:tcW w:w="1050"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402DA8AE" w14:textId="77777777" w:rsidR="00654ED8" w:rsidRPr="003352CE" w:rsidRDefault="00654ED8" w:rsidP="00654ED8">
            <w:pPr>
              <w:spacing w:after="0" w:line="240" w:lineRule="auto"/>
              <w:rPr>
                <w:rFonts w:eastAsia="Times New Roman" w:cstheme="minorHAnsi"/>
                <w:color w:val="222222"/>
                <w:sz w:val="19"/>
                <w:szCs w:val="19"/>
                <w:lang w:eastAsia="es-SV"/>
              </w:rPr>
            </w:pPr>
          </w:p>
        </w:tc>
      </w:tr>
      <w:tr w:rsidR="00654ED8" w:rsidRPr="003352CE" w14:paraId="27465E0B" w14:textId="77777777" w:rsidTr="003352CE">
        <w:trPr>
          <w:trHeight w:val="397"/>
        </w:trPr>
        <w:tc>
          <w:tcPr>
            <w:tcW w:w="3936"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3041C565" w14:textId="77777777" w:rsidR="00654ED8" w:rsidRPr="003352CE" w:rsidRDefault="00654ED8" w:rsidP="00654ED8">
            <w:pPr>
              <w:spacing w:after="0" w:line="240" w:lineRule="auto"/>
              <w:rPr>
                <w:rFonts w:eastAsia="Times New Roman" w:cstheme="minorHAnsi"/>
                <w:color w:val="222222"/>
                <w:sz w:val="19"/>
                <w:szCs w:val="19"/>
                <w:lang w:eastAsia="es-SV"/>
              </w:rPr>
            </w:pPr>
            <w:r w:rsidRPr="003352CE">
              <w:rPr>
                <w:rFonts w:eastAsia="Times New Roman" w:cstheme="minorHAnsi"/>
                <w:color w:val="000000"/>
                <w:sz w:val="19"/>
                <w:szCs w:val="19"/>
                <w:lang w:eastAsia="es-SV"/>
              </w:rPr>
              <w:lastRenderedPageBreak/>
              <w:t>Sonsonate</w:t>
            </w:r>
          </w:p>
        </w:tc>
        <w:tc>
          <w:tcPr>
            <w:tcW w:w="992"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663E8D14" w14:textId="77777777" w:rsidR="00654ED8" w:rsidRPr="003352CE" w:rsidRDefault="00654ED8" w:rsidP="00654ED8">
            <w:pPr>
              <w:spacing w:after="0" w:line="240" w:lineRule="auto"/>
              <w:jc w:val="center"/>
              <w:rPr>
                <w:rFonts w:eastAsia="Times New Roman" w:cstheme="minorHAnsi"/>
                <w:color w:val="222222"/>
                <w:lang w:eastAsia="es-SV"/>
              </w:rPr>
            </w:pPr>
            <w:r w:rsidRPr="003352CE">
              <w:rPr>
                <w:rFonts w:eastAsia="Times New Roman" w:cstheme="minorHAnsi"/>
                <w:color w:val="222222"/>
                <w:lang w:eastAsia="es-SV"/>
              </w:rPr>
              <w:t>64</w:t>
            </w:r>
          </w:p>
        </w:tc>
        <w:tc>
          <w:tcPr>
            <w:tcW w:w="992"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08B72CDC" w14:textId="77777777" w:rsidR="00654ED8" w:rsidRPr="003352CE" w:rsidRDefault="00654ED8" w:rsidP="00654ED8">
            <w:pPr>
              <w:spacing w:after="0" w:line="240" w:lineRule="auto"/>
              <w:jc w:val="center"/>
              <w:rPr>
                <w:rFonts w:eastAsia="Times New Roman" w:cstheme="minorHAnsi"/>
                <w:color w:val="222222"/>
                <w:lang w:eastAsia="es-SV"/>
              </w:rPr>
            </w:pPr>
            <w:r w:rsidRPr="003352CE">
              <w:rPr>
                <w:rFonts w:eastAsia="Times New Roman" w:cstheme="minorHAnsi"/>
                <w:color w:val="222222"/>
                <w:lang w:eastAsia="es-SV"/>
              </w:rPr>
              <w:t>45</w:t>
            </w:r>
          </w:p>
        </w:tc>
        <w:tc>
          <w:tcPr>
            <w:tcW w:w="1050"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7640994F" w14:textId="77777777" w:rsidR="00654ED8" w:rsidRPr="003352CE" w:rsidRDefault="00654ED8" w:rsidP="00654ED8">
            <w:pPr>
              <w:spacing w:after="0" w:line="240" w:lineRule="auto"/>
              <w:rPr>
                <w:rFonts w:eastAsia="Times New Roman" w:cstheme="minorHAnsi"/>
                <w:color w:val="222222"/>
                <w:sz w:val="19"/>
                <w:szCs w:val="19"/>
                <w:lang w:eastAsia="es-SV"/>
              </w:rPr>
            </w:pPr>
          </w:p>
        </w:tc>
      </w:tr>
      <w:tr w:rsidR="00654ED8" w:rsidRPr="003352CE" w14:paraId="2A2BB2C7" w14:textId="77777777" w:rsidTr="003352CE">
        <w:trPr>
          <w:trHeight w:val="397"/>
        </w:trPr>
        <w:tc>
          <w:tcPr>
            <w:tcW w:w="3936"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519286AA" w14:textId="77777777" w:rsidR="00654ED8" w:rsidRPr="003352CE" w:rsidRDefault="00654ED8" w:rsidP="00654ED8">
            <w:pPr>
              <w:spacing w:after="0" w:line="240" w:lineRule="auto"/>
              <w:rPr>
                <w:rFonts w:eastAsia="Times New Roman" w:cstheme="minorHAnsi"/>
                <w:color w:val="222222"/>
                <w:sz w:val="19"/>
                <w:szCs w:val="19"/>
                <w:lang w:eastAsia="es-SV"/>
              </w:rPr>
            </w:pPr>
            <w:r w:rsidRPr="003352CE">
              <w:rPr>
                <w:rFonts w:eastAsia="Times New Roman" w:cstheme="minorHAnsi"/>
                <w:color w:val="000000"/>
                <w:sz w:val="19"/>
                <w:szCs w:val="19"/>
                <w:lang w:eastAsia="es-SV"/>
              </w:rPr>
              <w:t>La Libertad</w:t>
            </w:r>
          </w:p>
        </w:tc>
        <w:tc>
          <w:tcPr>
            <w:tcW w:w="992"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7D450A36" w14:textId="77777777" w:rsidR="00654ED8" w:rsidRPr="003352CE" w:rsidRDefault="00654ED8" w:rsidP="00654ED8">
            <w:pPr>
              <w:spacing w:after="0" w:line="240" w:lineRule="auto"/>
              <w:jc w:val="center"/>
              <w:rPr>
                <w:rFonts w:eastAsia="Times New Roman" w:cstheme="minorHAnsi"/>
                <w:color w:val="222222"/>
                <w:lang w:eastAsia="es-SV"/>
              </w:rPr>
            </w:pPr>
            <w:r w:rsidRPr="003352CE">
              <w:rPr>
                <w:rFonts w:eastAsia="Times New Roman" w:cstheme="minorHAnsi"/>
                <w:color w:val="222222"/>
                <w:lang w:eastAsia="es-SV"/>
              </w:rPr>
              <w:t>44</w:t>
            </w:r>
          </w:p>
        </w:tc>
        <w:tc>
          <w:tcPr>
            <w:tcW w:w="992"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5CA5AD61" w14:textId="77777777" w:rsidR="00654ED8" w:rsidRPr="003352CE" w:rsidRDefault="00654ED8" w:rsidP="00654ED8">
            <w:pPr>
              <w:spacing w:after="0" w:line="240" w:lineRule="auto"/>
              <w:jc w:val="center"/>
              <w:rPr>
                <w:rFonts w:eastAsia="Times New Roman" w:cstheme="minorHAnsi"/>
                <w:color w:val="222222"/>
                <w:lang w:eastAsia="es-SV"/>
              </w:rPr>
            </w:pPr>
            <w:r w:rsidRPr="003352CE">
              <w:rPr>
                <w:rFonts w:eastAsia="Times New Roman" w:cstheme="minorHAnsi"/>
                <w:color w:val="222222"/>
                <w:lang w:eastAsia="es-SV"/>
              </w:rPr>
              <w:t>20</w:t>
            </w:r>
          </w:p>
        </w:tc>
        <w:tc>
          <w:tcPr>
            <w:tcW w:w="1050"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5AF95481" w14:textId="77777777" w:rsidR="00654ED8" w:rsidRPr="003352CE" w:rsidRDefault="00654ED8" w:rsidP="00654ED8">
            <w:pPr>
              <w:spacing w:after="0" w:line="240" w:lineRule="auto"/>
              <w:rPr>
                <w:rFonts w:eastAsia="Times New Roman" w:cstheme="minorHAnsi"/>
                <w:color w:val="222222"/>
                <w:sz w:val="19"/>
                <w:szCs w:val="19"/>
                <w:lang w:eastAsia="es-SV"/>
              </w:rPr>
            </w:pPr>
          </w:p>
        </w:tc>
      </w:tr>
      <w:tr w:rsidR="00654ED8" w:rsidRPr="003352CE" w14:paraId="71CDB86B" w14:textId="77777777" w:rsidTr="003352CE">
        <w:trPr>
          <w:trHeight w:val="397"/>
        </w:trPr>
        <w:tc>
          <w:tcPr>
            <w:tcW w:w="3936"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697654EE" w14:textId="77777777" w:rsidR="00654ED8" w:rsidRPr="003352CE" w:rsidRDefault="00654ED8" w:rsidP="00654ED8">
            <w:pPr>
              <w:spacing w:after="0" w:line="240" w:lineRule="auto"/>
              <w:rPr>
                <w:rFonts w:eastAsia="Times New Roman" w:cstheme="minorHAnsi"/>
                <w:color w:val="222222"/>
                <w:sz w:val="19"/>
                <w:szCs w:val="19"/>
                <w:lang w:eastAsia="es-SV"/>
              </w:rPr>
            </w:pPr>
            <w:r w:rsidRPr="003352CE">
              <w:rPr>
                <w:rFonts w:eastAsia="Times New Roman" w:cstheme="minorHAnsi"/>
                <w:color w:val="000000"/>
                <w:sz w:val="19"/>
                <w:szCs w:val="19"/>
                <w:lang w:eastAsia="es-SV"/>
              </w:rPr>
              <w:t>San Salvador</w:t>
            </w:r>
          </w:p>
        </w:tc>
        <w:tc>
          <w:tcPr>
            <w:tcW w:w="992"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7BA52A17" w14:textId="77777777" w:rsidR="00654ED8" w:rsidRPr="003352CE" w:rsidRDefault="00654ED8" w:rsidP="00654ED8">
            <w:pPr>
              <w:spacing w:after="0" w:line="240" w:lineRule="auto"/>
              <w:jc w:val="center"/>
              <w:rPr>
                <w:rFonts w:eastAsia="Times New Roman" w:cstheme="minorHAnsi"/>
                <w:color w:val="222222"/>
                <w:lang w:eastAsia="es-SV"/>
              </w:rPr>
            </w:pPr>
            <w:r w:rsidRPr="003352CE">
              <w:rPr>
                <w:rFonts w:eastAsia="Times New Roman" w:cstheme="minorHAnsi"/>
                <w:color w:val="222222"/>
                <w:lang w:eastAsia="es-SV"/>
              </w:rPr>
              <w:t>56</w:t>
            </w:r>
          </w:p>
        </w:tc>
        <w:tc>
          <w:tcPr>
            <w:tcW w:w="992"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0A4CA952" w14:textId="77777777" w:rsidR="00654ED8" w:rsidRPr="003352CE" w:rsidRDefault="00654ED8" w:rsidP="00654ED8">
            <w:pPr>
              <w:spacing w:after="0" w:line="240" w:lineRule="auto"/>
              <w:jc w:val="center"/>
              <w:rPr>
                <w:rFonts w:eastAsia="Times New Roman" w:cstheme="minorHAnsi"/>
                <w:color w:val="222222"/>
                <w:lang w:eastAsia="es-SV"/>
              </w:rPr>
            </w:pPr>
            <w:r w:rsidRPr="003352CE">
              <w:rPr>
                <w:rFonts w:eastAsia="Times New Roman" w:cstheme="minorHAnsi"/>
                <w:color w:val="222222"/>
                <w:lang w:eastAsia="es-SV"/>
              </w:rPr>
              <w:t>34</w:t>
            </w:r>
          </w:p>
        </w:tc>
        <w:tc>
          <w:tcPr>
            <w:tcW w:w="1050"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3A087718" w14:textId="77777777" w:rsidR="00654ED8" w:rsidRPr="003352CE" w:rsidRDefault="00654ED8" w:rsidP="00654ED8">
            <w:pPr>
              <w:spacing w:after="0" w:line="240" w:lineRule="auto"/>
              <w:rPr>
                <w:rFonts w:eastAsia="Times New Roman" w:cstheme="minorHAnsi"/>
                <w:color w:val="222222"/>
                <w:sz w:val="19"/>
                <w:szCs w:val="19"/>
                <w:lang w:eastAsia="es-SV"/>
              </w:rPr>
            </w:pPr>
          </w:p>
        </w:tc>
      </w:tr>
      <w:tr w:rsidR="00654ED8" w:rsidRPr="003352CE" w14:paraId="7DEB45EA" w14:textId="77777777" w:rsidTr="003352CE">
        <w:trPr>
          <w:trHeight w:val="397"/>
        </w:trPr>
        <w:tc>
          <w:tcPr>
            <w:tcW w:w="3936"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7C28E5DE" w14:textId="77777777" w:rsidR="00654ED8" w:rsidRPr="003352CE" w:rsidRDefault="00654ED8" w:rsidP="00654ED8">
            <w:pPr>
              <w:spacing w:after="0" w:line="240" w:lineRule="auto"/>
              <w:rPr>
                <w:rFonts w:eastAsia="Times New Roman" w:cstheme="minorHAnsi"/>
                <w:color w:val="222222"/>
                <w:sz w:val="19"/>
                <w:szCs w:val="19"/>
                <w:lang w:eastAsia="es-SV"/>
              </w:rPr>
            </w:pPr>
            <w:r w:rsidRPr="003352CE">
              <w:rPr>
                <w:rFonts w:eastAsia="Times New Roman" w:cstheme="minorHAnsi"/>
                <w:color w:val="000000"/>
                <w:sz w:val="19"/>
                <w:szCs w:val="19"/>
                <w:lang w:eastAsia="es-SV"/>
              </w:rPr>
              <w:t>Chalatenango</w:t>
            </w:r>
          </w:p>
        </w:tc>
        <w:tc>
          <w:tcPr>
            <w:tcW w:w="992"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48075F5F" w14:textId="77777777" w:rsidR="00654ED8" w:rsidRPr="003352CE" w:rsidRDefault="00654ED8" w:rsidP="00654ED8">
            <w:pPr>
              <w:spacing w:after="0" w:line="240" w:lineRule="auto"/>
              <w:jc w:val="center"/>
              <w:rPr>
                <w:rFonts w:eastAsia="Times New Roman" w:cstheme="minorHAnsi"/>
                <w:color w:val="222222"/>
                <w:lang w:eastAsia="es-SV"/>
              </w:rPr>
            </w:pPr>
            <w:r w:rsidRPr="003352CE">
              <w:rPr>
                <w:rFonts w:eastAsia="Times New Roman" w:cstheme="minorHAnsi"/>
                <w:color w:val="222222"/>
                <w:lang w:eastAsia="es-SV"/>
              </w:rPr>
              <w:t>81</w:t>
            </w:r>
          </w:p>
        </w:tc>
        <w:tc>
          <w:tcPr>
            <w:tcW w:w="992"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5DE2A4BD" w14:textId="77777777" w:rsidR="00654ED8" w:rsidRPr="003352CE" w:rsidRDefault="00654ED8" w:rsidP="00654ED8">
            <w:pPr>
              <w:spacing w:after="0" w:line="240" w:lineRule="auto"/>
              <w:jc w:val="center"/>
              <w:rPr>
                <w:rFonts w:eastAsia="Times New Roman" w:cstheme="minorHAnsi"/>
                <w:color w:val="222222"/>
                <w:lang w:eastAsia="es-SV"/>
              </w:rPr>
            </w:pPr>
            <w:r w:rsidRPr="003352CE">
              <w:rPr>
                <w:rFonts w:eastAsia="Times New Roman" w:cstheme="minorHAnsi"/>
                <w:color w:val="222222"/>
                <w:lang w:eastAsia="es-SV"/>
              </w:rPr>
              <w:t>53</w:t>
            </w:r>
          </w:p>
        </w:tc>
        <w:tc>
          <w:tcPr>
            <w:tcW w:w="1050"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5AD6CFB5" w14:textId="77777777" w:rsidR="00654ED8" w:rsidRPr="003352CE" w:rsidRDefault="00654ED8" w:rsidP="00654ED8">
            <w:pPr>
              <w:spacing w:after="0" w:line="240" w:lineRule="auto"/>
              <w:rPr>
                <w:rFonts w:eastAsia="Times New Roman" w:cstheme="minorHAnsi"/>
                <w:color w:val="222222"/>
                <w:sz w:val="19"/>
                <w:szCs w:val="19"/>
                <w:lang w:eastAsia="es-SV"/>
              </w:rPr>
            </w:pPr>
          </w:p>
        </w:tc>
      </w:tr>
      <w:tr w:rsidR="00654ED8" w:rsidRPr="003352CE" w14:paraId="2328341A" w14:textId="77777777" w:rsidTr="003352CE">
        <w:trPr>
          <w:trHeight w:val="397"/>
        </w:trPr>
        <w:tc>
          <w:tcPr>
            <w:tcW w:w="3936"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45E6292E" w14:textId="77777777" w:rsidR="00654ED8" w:rsidRPr="003352CE" w:rsidRDefault="00654ED8" w:rsidP="00654ED8">
            <w:pPr>
              <w:spacing w:after="0" w:line="240" w:lineRule="auto"/>
              <w:rPr>
                <w:rFonts w:eastAsia="Times New Roman" w:cstheme="minorHAnsi"/>
                <w:color w:val="222222"/>
                <w:sz w:val="19"/>
                <w:szCs w:val="19"/>
                <w:lang w:eastAsia="es-SV"/>
              </w:rPr>
            </w:pPr>
            <w:r w:rsidRPr="003352CE">
              <w:rPr>
                <w:rFonts w:eastAsia="Times New Roman" w:cstheme="minorHAnsi"/>
                <w:color w:val="000000"/>
                <w:sz w:val="19"/>
                <w:szCs w:val="19"/>
                <w:lang w:eastAsia="es-SV"/>
              </w:rPr>
              <w:t>Cuscatlán</w:t>
            </w:r>
          </w:p>
        </w:tc>
        <w:tc>
          <w:tcPr>
            <w:tcW w:w="992"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29C69743" w14:textId="77777777" w:rsidR="00654ED8" w:rsidRPr="003352CE" w:rsidRDefault="00654ED8" w:rsidP="00654ED8">
            <w:pPr>
              <w:spacing w:after="0" w:line="240" w:lineRule="auto"/>
              <w:jc w:val="center"/>
              <w:rPr>
                <w:rFonts w:eastAsia="Times New Roman" w:cstheme="minorHAnsi"/>
                <w:color w:val="222222"/>
                <w:lang w:eastAsia="es-SV"/>
              </w:rPr>
            </w:pPr>
            <w:r w:rsidRPr="003352CE">
              <w:rPr>
                <w:rFonts w:eastAsia="Times New Roman" w:cstheme="minorHAnsi"/>
                <w:color w:val="222222"/>
                <w:lang w:eastAsia="es-SV"/>
              </w:rPr>
              <w:t>34</w:t>
            </w:r>
          </w:p>
        </w:tc>
        <w:tc>
          <w:tcPr>
            <w:tcW w:w="992"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42A5BF1B" w14:textId="77777777" w:rsidR="00654ED8" w:rsidRPr="003352CE" w:rsidRDefault="00654ED8" w:rsidP="00654ED8">
            <w:pPr>
              <w:spacing w:after="0" w:line="240" w:lineRule="auto"/>
              <w:jc w:val="center"/>
              <w:rPr>
                <w:rFonts w:eastAsia="Times New Roman" w:cstheme="minorHAnsi"/>
                <w:color w:val="222222"/>
                <w:lang w:eastAsia="es-SV"/>
              </w:rPr>
            </w:pPr>
            <w:r w:rsidRPr="003352CE">
              <w:rPr>
                <w:rFonts w:eastAsia="Times New Roman" w:cstheme="minorHAnsi"/>
                <w:color w:val="222222"/>
                <w:lang w:eastAsia="es-SV"/>
              </w:rPr>
              <w:t>41</w:t>
            </w:r>
          </w:p>
        </w:tc>
        <w:tc>
          <w:tcPr>
            <w:tcW w:w="1050"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6BA13982" w14:textId="77777777" w:rsidR="00654ED8" w:rsidRPr="003352CE" w:rsidRDefault="00654ED8" w:rsidP="00654ED8">
            <w:pPr>
              <w:spacing w:after="0" w:line="240" w:lineRule="auto"/>
              <w:rPr>
                <w:rFonts w:eastAsia="Times New Roman" w:cstheme="minorHAnsi"/>
                <w:color w:val="222222"/>
                <w:sz w:val="19"/>
                <w:szCs w:val="19"/>
                <w:lang w:eastAsia="es-SV"/>
              </w:rPr>
            </w:pPr>
          </w:p>
        </w:tc>
      </w:tr>
      <w:tr w:rsidR="00654ED8" w:rsidRPr="003352CE" w14:paraId="217B4121" w14:textId="77777777" w:rsidTr="003352CE">
        <w:trPr>
          <w:trHeight w:val="397"/>
        </w:trPr>
        <w:tc>
          <w:tcPr>
            <w:tcW w:w="3936"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5863974B" w14:textId="77777777" w:rsidR="00654ED8" w:rsidRPr="003352CE" w:rsidRDefault="00654ED8" w:rsidP="00654ED8">
            <w:pPr>
              <w:spacing w:after="0" w:line="240" w:lineRule="auto"/>
              <w:rPr>
                <w:rFonts w:eastAsia="Times New Roman" w:cstheme="minorHAnsi"/>
                <w:color w:val="222222"/>
                <w:sz w:val="19"/>
                <w:szCs w:val="19"/>
                <w:lang w:eastAsia="es-SV"/>
              </w:rPr>
            </w:pPr>
            <w:r w:rsidRPr="003352CE">
              <w:rPr>
                <w:rFonts w:eastAsia="Times New Roman" w:cstheme="minorHAnsi"/>
                <w:color w:val="000000"/>
                <w:sz w:val="19"/>
                <w:szCs w:val="19"/>
                <w:lang w:eastAsia="es-SV"/>
              </w:rPr>
              <w:t>Cabañas</w:t>
            </w:r>
          </w:p>
        </w:tc>
        <w:tc>
          <w:tcPr>
            <w:tcW w:w="992"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7FB00DE1" w14:textId="77777777" w:rsidR="00654ED8" w:rsidRPr="003352CE" w:rsidRDefault="00654ED8" w:rsidP="00654ED8">
            <w:pPr>
              <w:spacing w:after="0" w:line="240" w:lineRule="auto"/>
              <w:jc w:val="center"/>
              <w:rPr>
                <w:rFonts w:eastAsia="Times New Roman" w:cstheme="minorHAnsi"/>
                <w:color w:val="222222"/>
                <w:lang w:eastAsia="es-SV"/>
              </w:rPr>
            </w:pPr>
            <w:r w:rsidRPr="003352CE">
              <w:rPr>
                <w:rFonts w:eastAsia="Times New Roman" w:cstheme="minorHAnsi"/>
                <w:color w:val="222222"/>
                <w:lang w:eastAsia="es-SV"/>
              </w:rPr>
              <w:t>29</w:t>
            </w:r>
          </w:p>
        </w:tc>
        <w:tc>
          <w:tcPr>
            <w:tcW w:w="992"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201177B0" w14:textId="77777777" w:rsidR="00654ED8" w:rsidRPr="003352CE" w:rsidRDefault="00654ED8" w:rsidP="00654ED8">
            <w:pPr>
              <w:spacing w:after="0" w:line="240" w:lineRule="auto"/>
              <w:jc w:val="center"/>
              <w:rPr>
                <w:rFonts w:eastAsia="Times New Roman" w:cstheme="minorHAnsi"/>
                <w:color w:val="222222"/>
                <w:lang w:eastAsia="es-SV"/>
              </w:rPr>
            </w:pPr>
            <w:r w:rsidRPr="003352CE">
              <w:rPr>
                <w:rFonts w:eastAsia="Times New Roman" w:cstheme="minorHAnsi"/>
                <w:color w:val="222222"/>
                <w:lang w:eastAsia="es-SV"/>
              </w:rPr>
              <w:t>49</w:t>
            </w:r>
          </w:p>
        </w:tc>
        <w:tc>
          <w:tcPr>
            <w:tcW w:w="1050"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592953A8" w14:textId="77777777" w:rsidR="00654ED8" w:rsidRPr="003352CE" w:rsidRDefault="00654ED8" w:rsidP="00654ED8">
            <w:pPr>
              <w:spacing w:after="0" w:line="240" w:lineRule="auto"/>
              <w:rPr>
                <w:rFonts w:eastAsia="Times New Roman" w:cstheme="minorHAnsi"/>
                <w:color w:val="222222"/>
                <w:sz w:val="19"/>
                <w:szCs w:val="19"/>
                <w:lang w:eastAsia="es-SV"/>
              </w:rPr>
            </w:pPr>
          </w:p>
        </w:tc>
      </w:tr>
      <w:tr w:rsidR="00654ED8" w:rsidRPr="003352CE" w14:paraId="4D505B69" w14:textId="77777777" w:rsidTr="003352CE">
        <w:trPr>
          <w:trHeight w:val="397"/>
        </w:trPr>
        <w:tc>
          <w:tcPr>
            <w:tcW w:w="3936"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107E5473" w14:textId="77777777" w:rsidR="00654ED8" w:rsidRPr="003352CE" w:rsidRDefault="00654ED8" w:rsidP="00654ED8">
            <w:pPr>
              <w:spacing w:after="0" w:line="240" w:lineRule="auto"/>
              <w:rPr>
                <w:rFonts w:eastAsia="Times New Roman" w:cstheme="minorHAnsi"/>
                <w:color w:val="222222"/>
                <w:sz w:val="19"/>
                <w:szCs w:val="19"/>
                <w:lang w:eastAsia="es-SV"/>
              </w:rPr>
            </w:pPr>
            <w:r w:rsidRPr="003352CE">
              <w:rPr>
                <w:rFonts w:eastAsia="Times New Roman" w:cstheme="minorHAnsi"/>
                <w:color w:val="000000"/>
                <w:sz w:val="19"/>
                <w:szCs w:val="19"/>
                <w:lang w:eastAsia="es-SV"/>
              </w:rPr>
              <w:t>La Paz</w:t>
            </w:r>
          </w:p>
        </w:tc>
        <w:tc>
          <w:tcPr>
            <w:tcW w:w="992"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597A81DD" w14:textId="77777777" w:rsidR="00654ED8" w:rsidRPr="003352CE" w:rsidRDefault="00654ED8" w:rsidP="00654ED8">
            <w:pPr>
              <w:spacing w:after="0" w:line="240" w:lineRule="auto"/>
              <w:jc w:val="center"/>
              <w:rPr>
                <w:rFonts w:eastAsia="Times New Roman" w:cstheme="minorHAnsi"/>
                <w:color w:val="222222"/>
                <w:lang w:eastAsia="es-SV"/>
              </w:rPr>
            </w:pPr>
            <w:r w:rsidRPr="003352CE">
              <w:rPr>
                <w:rFonts w:eastAsia="Times New Roman" w:cstheme="minorHAnsi"/>
                <w:color w:val="222222"/>
                <w:lang w:eastAsia="es-SV"/>
              </w:rPr>
              <w:t>52</w:t>
            </w:r>
          </w:p>
        </w:tc>
        <w:tc>
          <w:tcPr>
            <w:tcW w:w="992"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4BD4DD11" w14:textId="77777777" w:rsidR="00654ED8" w:rsidRPr="003352CE" w:rsidRDefault="00654ED8" w:rsidP="00654ED8">
            <w:pPr>
              <w:spacing w:after="0" w:line="240" w:lineRule="auto"/>
              <w:jc w:val="center"/>
              <w:rPr>
                <w:rFonts w:eastAsia="Times New Roman" w:cstheme="minorHAnsi"/>
                <w:color w:val="222222"/>
                <w:lang w:eastAsia="es-SV"/>
              </w:rPr>
            </w:pPr>
            <w:r w:rsidRPr="003352CE">
              <w:rPr>
                <w:rFonts w:eastAsia="Times New Roman" w:cstheme="minorHAnsi"/>
                <w:color w:val="222222"/>
                <w:lang w:eastAsia="es-SV"/>
              </w:rPr>
              <w:t>32</w:t>
            </w:r>
          </w:p>
        </w:tc>
        <w:tc>
          <w:tcPr>
            <w:tcW w:w="1050"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4031B097" w14:textId="77777777" w:rsidR="00654ED8" w:rsidRPr="003352CE" w:rsidRDefault="00654ED8" w:rsidP="00654ED8">
            <w:pPr>
              <w:spacing w:after="0" w:line="240" w:lineRule="auto"/>
              <w:rPr>
                <w:rFonts w:eastAsia="Times New Roman" w:cstheme="minorHAnsi"/>
                <w:color w:val="222222"/>
                <w:sz w:val="19"/>
                <w:szCs w:val="19"/>
                <w:lang w:eastAsia="es-SV"/>
              </w:rPr>
            </w:pPr>
          </w:p>
        </w:tc>
      </w:tr>
      <w:tr w:rsidR="00654ED8" w:rsidRPr="003352CE" w14:paraId="04A822E2" w14:textId="77777777" w:rsidTr="003352CE">
        <w:trPr>
          <w:trHeight w:val="397"/>
        </w:trPr>
        <w:tc>
          <w:tcPr>
            <w:tcW w:w="3936"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1ECF9AB9" w14:textId="77777777" w:rsidR="00654ED8" w:rsidRPr="003352CE" w:rsidRDefault="00654ED8" w:rsidP="00654ED8">
            <w:pPr>
              <w:spacing w:after="0" w:line="240" w:lineRule="auto"/>
              <w:rPr>
                <w:rFonts w:eastAsia="Times New Roman" w:cstheme="minorHAnsi"/>
                <w:color w:val="222222"/>
                <w:sz w:val="19"/>
                <w:szCs w:val="19"/>
                <w:lang w:eastAsia="es-SV"/>
              </w:rPr>
            </w:pPr>
            <w:r w:rsidRPr="003352CE">
              <w:rPr>
                <w:rFonts w:eastAsia="Times New Roman" w:cstheme="minorHAnsi"/>
                <w:color w:val="000000"/>
                <w:sz w:val="19"/>
                <w:szCs w:val="19"/>
                <w:lang w:eastAsia="es-SV"/>
              </w:rPr>
              <w:t>San Vicente</w:t>
            </w:r>
          </w:p>
        </w:tc>
        <w:tc>
          <w:tcPr>
            <w:tcW w:w="992"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1D6F5AF0" w14:textId="77777777" w:rsidR="00654ED8" w:rsidRPr="003352CE" w:rsidRDefault="00654ED8" w:rsidP="00654ED8">
            <w:pPr>
              <w:spacing w:after="0" w:line="240" w:lineRule="auto"/>
              <w:jc w:val="center"/>
              <w:rPr>
                <w:rFonts w:eastAsia="Times New Roman" w:cstheme="minorHAnsi"/>
                <w:color w:val="222222"/>
                <w:lang w:eastAsia="es-SV"/>
              </w:rPr>
            </w:pPr>
            <w:r w:rsidRPr="003352CE">
              <w:rPr>
                <w:rFonts w:eastAsia="Times New Roman" w:cstheme="minorHAnsi"/>
                <w:color w:val="222222"/>
                <w:lang w:eastAsia="es-SV"/>
              </w:rPr>
              <w:t>38</w:t>
            </w:r>
          </w:p>
        </w:tc>
        <w:tc>
          <w:tcPr>
            <w:tcW w:w="992"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540077B6" w14:textId="77777777" w:rsidR="00654ED8" w:rsidRPr="003352CE" w:rsidRDefault="00654ED8" w:rsidP="00654ED8">
            <w:pPr>
              <w:spacing w:after="0" w:line="240" w:lineRule="auto"/>
              <w:jc w:val="center"/>
              <w:rPr>
                <w:rFonts w:eastAsia="Times New Roman" w:cstheme="minorHAnsi"/>
                <w:color w:val="222222"/>
                <w:lang w:eastAsia="es-SV"/>
              </w:rPr>
            </w:pPr>
            <w:r w:rsidRPr="003352CE">
              <w:rPr>
                <w:rFonts w:eastAsia="Times New Roman" w:cstheme="minorHAnsi"/>
                <w:color w:val="222222"/>
                <w:lang w:eastAsia="es-SV"/>
              </w:rPr>
              <w:t>30</w:t>
            </w:r>
          </w:p>
        </w:tc>
        <w:tc>
          <w:tcPr>
            <w:tcW w:w="1050"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30FD68BF" w14:textId="77777777" w:rsidR="00654ED8" w:rsidRPr="003352CE" w:rsidRDefault="00654ED8" w:rsidP="00654ED8">
            <w:pPr>
              <w:spacing w:after="0" w:line="240" w:lineRule="auto"/>
              <w:rPr>
                <w:rFonts w:eastAsia="Times New Roman" w:cstheme="minorHAnsi"/>
                <w:color w:val="222222"/>
                <w:sz w:val="19"/>
                <w:szCs w:val="19"/>
                <w:lang w:eastAsia="es-SV"/>
              </w:rPr>
            </w:pPr>
          </w:p>
        </w:tc>
      </w:tr>
      <w:tr w:rsidR="00654ED8" w:rsidRPr="003352CE" w14:paraId="42AB1697" w14:textId="77777777" w:rsidTr="003352CE">
        <w:trPr>
          <w:trHeight w:val="397"/>
        </w:trPr>
        <w:tc>
          <w:tcPr>
            <w:tcW w:w="3936"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414EF41F" w14:textId="77777777" w:rsidR="00654ED8" w:rsidRPr="003352CE" w:rsidRDefault="00654ED8" w:rsidP="00654ED8">
            <w:pPr>
              <w:spacing w:after="0" w:line="240" w:lineRule="auto"/>
              <w:rPr>
                <w:rFonts w:eastAsia="Times New Roman" w:cstheme="minorHAnsi"/>
                <w:color w:val="222222"/>
                <w:sz w:val="19"/>
                <w:szCs w:val="19"/>
                <w:lang w:eastAsia="es-SV"/>
              </w:rPr>
            </w:pPr>
            <w:r w:rsidRPr="003352CE">
              <w:rPr>
                <w:rFonts w:eastAsia="Times New Roman" w:cstheme="minorHAnsi"/>
                <w:color w:val="000000"/>
                <w:sz w:val="19"/>
                <w:szCs w:val="19"/>
                <w:lang w:eastAsia="es-SV"/>
              </w:rPr>
              <w:t>Usulután</w:t>
            </w:r>
          </w:p>
        </w:tc>
        <w:tc>
          <w:tcPr>
            <w:tcW w:w="992"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0CF80FB3" w14:textId="77777777" w:rsidR="00654ED8" w:rsidRPr="003352CE" w:rsidRDefault="00654ED8" w:rsidP="00654ED8">
            <w:pPr>
              <w:spacing w:after="0" w:line="240" w:lineRule="auto"/>
              <w:jc w:val="center"/>
              <w:rPr>
                <w:rFonts w:eastAsia="Times New Roman" w:cstheme="minorHAnsi"/>
                <w:color w:val="222222"/>
                <w:lang w:eastAsia="es-SV"/>
              </w:rPr>
            </w:pPr>
            <w:r w:rsidRPr="003352CE">
              <w:rPr>
                <w:rFonts w:eastAsia="Times New Roman" w:cstheme="minorHAnsi"/>
                <w:color w:val="222222"/>
                <w:lang w:eastAsia="es-SV"/>
              </w:rPr>
              <w:t>70</w:t>
            </w:r>
          </w:p>
        </w:tc>
        <w:tc>
          <w:tcPr>
            <w:tcW w:w="992"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237EEF9D" w14:textId="77777777" w:rsidR="00654ED8" w:rsidRPr="003352CE" w:rsidRDefault="00654ED8" w:rsidP="00654ED8">
            <w:pPr>
              <w:spacing w:after="0" w:line="240" w:lineRule="auto"/>
              <w:jc w:val="center"/>
              <w:rPr>
                <w:rFonts w:eastAsia="Times New Roman" w:cstheme="minorHAnsi"/>
                <w:color w:val="222222"/>
                <w:lang w:eastAsia="es-SV"/>
              </w:rPr>
            </w:pPr>
            <w:r w:rsidRPr="003352CE">
              <w:rPr>
                <w:rFonts w:eastAsia="Times New Roman" w:cstheme="minorHAnsi"/>
                <w:color w:val="222222"/>
                <w:lang w:eastAsia="es-SV"/>
              </w:rPr>
              <w:t>90</w:t>
            </w:r>
          </w:p>
        </w:tc>
        <w:tc>
          <w:tcPr>
            <w:tcW w:w="1050"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57BB2C9B" w14:textId="77777777" w:rsidR="00654ED8" w:rsidRPr="003352CE" w:rsidRDefault="00654ED8" w:rsidP="00654ED8">
            <w:pPr>
              <w:spacing w:after="0" w:line="240" w:lineRule="auto"/>
              <w:rPr>
                <w:rFonts w:eastAsia="Times New Roman" w:cstheme="minorHAnsi"/>
                <w:color w:val="222222"/>
                <w:sz w:val="19"/>
                <w:szCs w:val="19"/>
                <w:lang w:eastAsia="es-SV"/>
              </w:rPr>
            </w:pPr>
          </w:p>
        </w:tc>
      </w:tr>
      <w:tr w:rsidR="00654ED8" w:rsidRPr="003352CE" w14:paraId="27C44A37" w14:textId="77777777" w:rsidTr="003352CE">
        <w:trPr>
          <w:trHeight w:val="397"/>
        </w:trPr>
        <w:tc>
          <w:tcPr>
            <w:tcW w:w="3936"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388E885B" w14:textId="77777777" w:rsidR="00654ED8" w:rsidRPr="003352CE" w:rsidRDefault="00654ED8" w:rsidP="00654ED8">
            <w:pPr>
              <w:spacing w:after="0" w:line="240" w:lineRule="auto"/>
              <w:rPr>
                <w:rFonts w:eastAsia="Times New Roman" w:cstheme="minorHAnsi"/>
                <w:color w:val="222222"/>
                <w:sz w:val="19"/>
                <w:szCs w:val="19"/>
                <w:lang w:eastAsia="es-SV"/>
              </w:rPr>
            </w:pPr>
            <w:r w:rsidRPr="003352CE">
              <w:rPr>
                <w:rFonts w:eastAsia="Times New Roman" w:cstheme="minorHAnsi"/>
                <w:color w:val="000000"/>
                <w:sz w:val="19"/>
                <w:szCs w:val="19"/>
                <w:lang w:eastAsia="es-SV"/>
              </w:rPr>
              <w:t>San Miguel</w:t>
            </w:r>
          </w:p>
        </w:tc>
        <w:tc>
          <w:tcPr>
            <w:tcW w:w="992"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4F11DB4E" w14:textId="77777777" w:rsidR="00654ED8" w:rsidRPr="003352CE" w:rsidRDefault="00654ED8" w:rsidP="00654ED8">
            <w:pPr>
              <w:spacing w:after="0" w:line="240" w:lineRule="auto"/>
              <w:jc w:val="center"/>
              <w:rPr>
                <w:rFonts w:eastAsia="Times New Roman" w:cstheme="minorHAnsi"/>
                <w:color w:val="222222"/>
                <w:lang w:eastAsia="es-SV"/>
              </w:rPr>
            </w:pPr>
            <w:r w:rsidRPr="003352CE">
              <w:rPr>
                <w:rFonts w:eastAsia="Times New Roman" w:cstheme="minorHAnsi"/>
                <w:color w:val="222222"/>
                <w:lang w:eastAsia="es-SV"/>
              </w:rPr>
              <w:t>45</w:t>
            </w:r>
          </w:p>
        </w:tc>
        <w:tc>
          <w:tcPr>
            <w:tcW w:w="992"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7B172DC7" w14:textId="77777777" w:rsidR="00654ED8" w:rsidRPr="003352CE" w:rsidRDefault="00654ED8" w:rsidP="00654ED8">
            <w:pPr>
              <w:spacing w:after="0" w:line="240" w:lineRule="auto"/>
              <w:jc w:val="center"/>
              <w:rPr>
                <w:rFonts w:eastAsia="Times New Roman" w:cstheme="minorHAnsi"/>
                <w:color w:val="222222"/>
                <w:lang w:eastAsia="es-SV"/>
              </w:rPr>
            </w:pPr>
            <w:r w:rsidRPr="003352CE">
              <w:rPr>
                <w:rFonts w:eastAsia="Times New Roman" w:cstheme="minorHAnsi"/>
                <w:color w:val="222222"/>
                <w:lang w:eastAsia="es-SV"/>
              </w:rPr>
              <w:t>36</w:t>
            </w:r>
          </w:p>
        </w:tc>
        <w:tc>
          <w:tcPr>
            <w:tcW w:w="1050"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43442174" w14:textId="77777777" w:rsidR="00654ED8" w:rsidRPr="003352CE" w:rsidRDefault="00654ED8" w:rsidP="00654ED8">
            <w:pPr>
              <w:spacing w:after="0" w:line="240" w:lineRule="auto"/>
              <w:rPr>
                <w:rFonts w:eastAsia="Times New Roman" w:cstheme="minorHAnsi"/>
                <w:color w:val="222222"/>
                <w:sz w:val="19"/>
                <w:szCs w:val="19"/>
                <w:lang w:eastAsia="es-SV"/>
              </w:rPr>
            </w:pPr>
          </w:p>
        </w:tc>
      </w:tr>
      <w:tr w:rsidR="00654ED8" w:rsidRPr="003352CE" w14:paraId="495725DB" w14:textId="77777777" w:rsidTr="003352CE">
        <w:trPr>
          <w:trHeight w:val="397"/>
        </w:trPr>
        <w:tc>
          <w:tcPr>
            <w:tcW w:w="3936"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305FE91D" w14:textId="77777777" w:rsidR="00654ED8" w:rsidRPr="003352CE" w:rsidRDefault="00654ED8" w:rsidP="00654ED8">
            <w:pPr>
              <w:spacing w:after="0" w:line="240" w:lineRule="auto"/>
              <w:rPr>
                <w:rFonts w:eastAsia="Times New Roman" w:cstheme="minorHAnsi"/>
                <w:color w:val="222222"/>
                <w:sz w:val="19"/>
                <w:szCs w:val="19"/>
                <w:lang w:eastAsia="es-SV"/>
              </w:rPr>
            </w:pPr>
            <w:r w:rsidRPr="003352CE">
              <w:rPr>
                <w:rFonts w:eastAsia="Times New Roman" w:cstheme="minorHAnsi"/>
                <w:color w:val="000000"/>
                <w:sz w:val="19"/>
                <w:szCs w:val="19"/>
                <w:lang w:eastAsia="es-SV"/>
              </w:rPr>
              <w:t>Morazán</w:t>
            </w:r>
          </w:p>
        </w:tc>
        <w:tc>
          <w:tcPr>
            <w:tcW w:w="992"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6A7EBBCC" w14:textId="77777777" w:rsidR="00654ED8" w:rsidRPr="003352CE" w:rsidRDefault="00654ED8" w:rsidP="00654ED8">
            <w:pPr>
              <w:spacing w:after="0" w:line="240" w:lineRule="auto"/>
              <w:jc w:val="center"/>
              <w:rPr>
                <w:rFonts w:eastAsia="Times New Roman" w:cstheme="minorHAnsi"/>
                <w:color w:val="222222"/>
                <w:lang w:eastAsia="es-SV"/>
              </w:rPr>
            </w:pPr>
            <w:r w:rsidRPr="003352CE">
              <w:rPr>
                <w:rFonts w:eastAsia="Times New Roman" w:cstheme="minorHAnsi"/>
                <w:color w:val="222222"/>
                <w:lang w:eastAsia="es-SV"/>
              </w:rPr>
              <w:t>38</w:t>
            </w:r>
          </w:p>
        </w:tc>
        <w:tc>
          <w:tcPr>
            <w:tcW w:w="992"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1AF77F24" w14:textId="77777777" w:rsidR="00654ED8" w:rsidRPr="003352CE" w:rsidRDefault="00654ED8" w:rsidP="00654ED8">
            <w:pPr>
              <w:spacing w:after="0" w:line="240" w:lineRule="auto"/>
              <w:jc w:val="center"/>
              <w:rPr>
                <w:rFonts w:eastAsia="Times New Roman" w:cstheme="minorHAnsi"/>
                <w:color w:val="222222"/>
                <w:lang w:eastAsia="es-SV"/>
              </w:rPr>
            </w:pPr>
            <w:r w:rsidRPr="003352CE">
              <w:rPr>
                <w:rFonts w:eastAsia="Times New Roman" w:cstheme="minorHAnsi"/>
                <w:color w:val="222222"/>
                <w:lang w:eastAsia="es-SV"/>
              </w:rPr>
              <w:t>39</w:t>
            </w:r>
          </w:p>
        </w:tc>
        <w:tc>
          <w:tcPr>
            <w:tcW w:w="1050"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23D54F7D" w14:textId="77777777" w:rsidR="00654ED8" w:rsidRPr="003352CE" w:rsidRDefault="00654ED8" w:rsidP="00654ED8">
            <w:pPr>
              <w:spacing w:after="0" w:line="240" w:lineRule="auto"/>
              <w:rPr>
                <w:rFonts w:eastAsia="Times New Roman" w:cstheme="minorHAnsi"/>
                <w:color w:val="222222"/>
                <w:sz w:val="19"/>
                <w:szCs w:val="19"/>
                <w:lang w:eastAsia="es-SV"/>
              </w:rPr>
            </w:pPr>
          </w:p>
        </w:tc>
      </w:tr>
      <w:tr w:rsidR="00654ED8" w:rsidRPr="003352CE" w14:paraId="685EE232" w14:textId="77777777" w:rsidTr="003352CE">
        <w:trPr>
          <w:trHeight w:val="397"/>
        </w:trPr>
        <w:tc>
          <w:tcPr>
            <w:tcW w:w="3936"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2F542C49" w14:textId="77777777" w:rsidR="00654ED8" w:rsidRPr="003352CE" w:rsidRDefault="00654ED8" w:rsidP="00654ED8">
            <w:pPr>
              <w:spacing w:after="0" w:line="240" w:lineRule="auto"/>
              <w:rPr>
                <w:rFonts w:eastAsia="Times New Roman" w:cstheme="minorHAnsi"/>
                <w:color w:val="222222"/>
                <w:sz w:val="19"/>
                <w:szCs w:val="19"/>
                <w:lang w:eastAsia="es-SV"/>
              </w:rPr>
            </w:pPr>
            <w:r w:rsidRPr="003352CE">
              <w:rPr>
                <w:rFonts w:eastAsia="Times New Roman" w:cstheme="minorHAnsi"/>
                <w:color w:val="000000"/>
                <w:sz w:val="19"/>
                <w:szCs w:val="19"/>
                <w:lang w:eastAsia="es-SV"/>
              </w:rPr>
              <w:t>La Unión</w:t>
            </w:r>
          </w:p>
        </w:tc>
        <w:tc>
          <w:tcPr>
            <w:tcW w:w="992"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4B33AB4F" w14:textId="77777777" w:rsidR="00654ED8" w:rsidRPr="003352CE" w:rsidRDefault="00654ED8" w:rsidP="00654ED8">
            <w:pPr>
              <w:spacing w:after="0" w:line="240" w:lineRule="auto"/>
              <w:jc w:val="center"/>
              <w:rPr>
                <w:rFonts w:eastAsia="Times New Roman" w:cstheme="minorHAnsi"/>
                <w:color w:val="222222"/>
                <w:lang w:eastAsia="es-SV"/>
              </w:rPr>
            </w:pPr>
            <w:r w:rsidRPr="003352CE">
              <w:rPr>
                <w:rFonts w:eastAsia="Times New Roman" w:cstheme="minorHAnsi"/>
                <w:color w:val="222222"/>
                <w:lang w:eastAsia="es-SV"/>
              </w:rPr>
              <w:t>44</w:t>
            </w:r>
          </w:p>
        </w:tc>
        <w:tc>
          <w:tcPr>
            <w:tcW w:w="992"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183FD7C8" w14:textId="77777777" w:rsidR="00654ED8" w:rsidRPr="003352CE" w:rsidRDefault="00654ED8" w:rsidP="00654ED8">
            <w:pPr>
              <w:spacing w:after="0" w:line="240" w:lineRule="auto"/>
              <w:jc w:val="center"/>
              <w:rPr>
                <w:rFonts w:eastAsia="Times New Roman" w:cstheme="minorHAnsi"/>
                <w:color w:val="222222"/>
                <w:lang w:eastAsia="es-SV"/>
              </w:rPr>
            </w:pPr>
            <w:r w:rsidRPr="003352CE">
              <w:rPr>
                <w:rFonts w:eastAsia="Times New Roman" w:cstheme="minorHAnsi"/>
                <w:color w:val="222222"/>
                <w:lang w:eastAsia="es-SV"/>
              </w:rPr>
              <w:t>34</w:t>
            </w:r>
          </w:p>
        </w:tc>
        <w:tc>
          <w:tcPr>
            <w:tcW w:w="1050"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6445E494" w14:textId="77777777" w:rsidR="00654ED8" w:rsidRPr="003352CE" w:rsidRDefault="00654ED8" w:rsidP="00654ED8">
            <w:pPr>
              <w:spacing w:after="0" w:line="240" w:lineRule="auto"/>
              <w:rPr>
                <w:rFonts w:eastAsia="Times New Roman" w:cstheme="minorHAnsi"/>
                <w:color w:val="222222"/>
                <w:sz w:val="19"/>
                <w:szCs w:val="19"/>
                <w:lang w:eastAsia="es-SV"/>
              </w:rPr>
            </w:pPr>
          </w:p>
        </w:tc>
      </w:tr>
      <w:tr w:rsidR="00654ED8" w:rsidRPr="003352CE" w14:paraId="27F41745" w14:textId="77777777" w:rsidTr="003352CE">
        <w:trPr>
          <w:trHeight w:val="397"/>
        </w:trPr>
        <w:tc>
          <w:tcPr>
            <w:tcW w:w="3936" w:type="dxa"/>
            <w:tcBorders>
              <w:top w:val="nil"/>
              <w:left w:val="single" w:sz="8" w:space="0" w:color="000000"/>
              <w:bottom w:val="single" w:sz="8" w:space="0" w:color="000000"/>
              <w:right w:val="single" w:sz="8" w:space="0" w:color="000000"/>
            </w:tcBorders>
            <w:shd w:val="clear" w:color="auto" w:fill="FBD4B4" w:themeFill="accent6" w:themeFillTint="66"/>
            <w:tcMar>
              <w:top w:w="0" w:type="dxa"/>
              <w:left w:w="108" w:type="dxa"/>
              <w:bottom w:w="0" w:type="dxa"/>
              <w:right w:w="108" w:type="dxa"/>
            </w:tcMar>
            <w:vAlign w:val="center"/>
            <w:hideMark/>
          </w:tcPr>
          <w:p w14:paraId="1B188F9A" w14:textId="33EA0E0B" w:rsidR="00654ED8" w:rsidRPr="003352CE" w:rsidRDefault="000975F0" w:rsidP="00654ED8">
            <w:pPr>
              <w:spacing w:after="0" w:line="240" w:lineRule="auto"/>
              <w:rPr>
                <w:rFonts w:eastAsia="Times New Roman" w:cstheme="minorHAnsi"/>
                <w:b/>
                <w:color w:val="FF0000"/>
                <w:sz w:val="19"/>
                <w:szCs w:val="19"/>
                <w:lang w:eastAsia="es-SV"/>
              </w:rPr>
            </w:pPr>
            <w:r w:rsidRPr="003352CE">
              <w:rPr>
                <w:rFonts w:eastAsia="Times New Roman" w:cstheme="minorHAnsi"/>
                <w:b/>
                <w:sz w:val="19"/>
                <w:szCs w:val="19"/>
                <w:lang w:eastAsia="es-SV"/>
              </w:rPr>
              <w:t xml:space="preserve">Sub Total </w:t>
            </w:r>
          </w:p>
        </w:tc>
        <w:tc>
          <w:tcPr>
            <w:tcW w:w="992" w:type="dxa"/>
            <w:tcBorders>
              <w:top w:val="nil"/>
              <w:left w:val="nil"/>
              <w:bottom w:val="single" w:sz="8" w:space="0" w:color="000000"/>
              <w:right w:val="single" w:sz="8" w:space="0" w:color="000000"/>
            </w:tcBorders>
            <w:shd w:val="clear" w:color="auto" w:fill="FBD4B4" w:themeFill="accent6" w:themeFillTint="66"/>
            <w:tcMar>
              <w:top w:w="0" w:type="dxa"/>
              <w:left w:w="108" w:type="dxa"/>
              <w:bottom w:w="0" w:type="dxa"/>
              <w:right w:w="108" w:type="dxa"/>
            </w:tcMar>
            <w:vAlign w:val="center"/>
            <w:hideMark/>
          </w:tcPr>
          <w:p w14:paraId="1849CEF4" w14:textId="77777777" w:rsidR="00654ED8" w:rsidRPr="003352CE" w:rsidRDefault="00654ED8" w:rsidP="00654ED8">
            <w:pPr>
              <w:spacing w:after="0" w:line="240" w:lineRule="auto"/>
              <w:jc w:val="center"/>
              <w:rPr>
                <w:rFonts w:eastAsia="Times New Roman" w:cstheme="minorHAnsi"/>
                <w:b/>
                <w:lang w:eastAsia="es-SV"/>
              </w:rPr>
            </w:pPr>
            <w:r w:rsidRPr="003352CE">
              <w:rPr>
                <w:rFonts w:eastAsia="Times New Roman" w:cstheme="minorHAnsi"/>
                <w:b/>
                <w:lang w:eastAsia="es-SV"/>
              </w:rPr>
              <w:t>702</w:t>
            </w:r>
          </w:p>
        </w:tc>
        <w:tc>
          <w:tcPr>
            <w:tcW w:w="992" w:type="dxa"/>
            <w:tcBorders>
              <w:top w:val="nil"/>
              <w:left w:val="nil"/>
              <w:bottom w:val="single" w:sz="8" w:space="0" w:color="000000"/>
              <w:right w:val="single" w:sz="8" w:space="0" w:color="000000"/>
            </w:tcBorders>
            <w:shd w:val="clear" w:color="auto" w:fill="FBD4B4" w:themeFill="accent6" w:themeFillTint="66"/>
            <w:tcMar>
              <w:top w:w="0" w:type="dxa"/>
              <w:left w:w="108" w:type="dxa"/>
              <w:bottom w:w="0" w:type="dxa"/>
              <w:right w:w="108" w:type="dxa"/>
            </w:tcMar>
            <w:vAlign w:val="center"/>
            <w:hideMark/>
          </w:tcPr>
          <w:p w14:paraId="62952F78" w14:textId="77777777" w:rsidR="00654ED8" w:rsidRPr="003352CE" w:rsidRDefault="00654ED8" w:rsidP="00654ED8">
            <w:pPr>
              <w:spacing w:after="0" w:line="240" w:lineRule="auto"/>
              <w:jc w:val="center"/>
              <w:rPr>
                <w:rFonts w:eastAsia="Times New Roman" w:cstheme="minorHAnsi"/>
                <w:b/>
                <w:lang w:eastAsia="es-SV"/>
              </w:rPr>
            </w:pPr>
            <w:r w:rsidRPr="003352CE">
              <w:rPr>
                <w:rFonts w:eastAsia="Times New Roman" w:cstheme="minorHAnsi"/>
                <w:b/>
                <w:lang w:eastAsia="es-SV"/>
              </w:rPr>
              <w:t>589</w:t>
            </w:r>
          </w:p>
        </w:tc>
        <w:tc>
          <w:tcPr>
            <w:tcW w:w="1050" w:type="dxa"/>
            <w:tcBorders>
              <w:top w:val="nil"/>
              <w:left w:val="nil"/>
              <w:bottom w:val="single" w:sz="8" w:space="0" w:color="000000"/>
              <w:right w:val="single" w:sz="8" w:space="0" w:color="000000"/>
            </w:tcBorders>
            <w:shd w:val="clear" w:color="auto" w:fill="FBD4B4" w:themeFill="accent6" w:themeFillTint="66"/>
            <w:tcMar>
              <w:top w:w="0" w:type="dxa"/>
              <w:left w:w="108" w:type="dxa"/>
              <w:bottom w:w="0" w:type="dxa"/>
              <w:right w:w="108" w:type="dxa"/>
            </w:tcMar>
            <w:vAlign w:val="center"/>
            <w:hideMark/>
          </w:tcPr>
          <w:p w14:paraId="104AFDB7" w14:textId="77777777" w:rsidR="00654ED8" w:rsidRPr="003352CE" w:rsidRDefault="00654ED8" w:rsidP="00654ED8">
            <w:pPr>
              <w:spacing w:after="0" w:line="240" w:lineRule="auto"/>
              <w:rPr>
                <w:rFonts w:eastAsia="Times New Roman" w:cstheme="minorHAnsi"/>
                <w:color w:val="222222"/>
                <w:sz w:val="19"/>
                <w:szCs w:val="19"/>
                <w:lang w:eastAsia="es-SV"/>
              </w:rPr>
            </w:pPr>
          </w:p>
        </w:tc>
      </w:tr>
      <w:tr w:rsidR="00654ED8" w:rsidRPr="003352CE" w14:paraId="60AE16F3" w14:textId="77777777" w:rsidTr="003352CE">
        <w:trPr>
          <w:trHeight w:val="397"/>
        </w:trPr>
        <w:tc>
          <w:tcPr>
            <w:tcW w:w="3936"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5A2D77F9" w14:textId="77777777" w:rsidR="00654ED8" w:rsidRPr="003352CE" w:rsidRDefault="00654ED8" w:rsidP="00654ED8">
            <w:pPr>
              <w:spacing w:after="0" w:line="240" w:lineRule="auto"/>
              <w:rPr>
                <w:rFonts w:eastAsia="Times New Roman" w:cstheme="minorHAnsi"/>
                <w:b/>
                <w:color w:val="000000"/>
                <w:sz w:val="23"/>
                <w:szCs w:val="23"/>
                <w:lang w:eastAsia="es-SV"/>
              </w:rPr>
            </w:pPr>
            <w:r w:rsidRPr="003352CE">
              <w:rPr>
                <w:rFonts w:eastAsia="Times New Roman" w:cstheme="minorHAnsi"/>
                <w:b/>
                <w:color w:val="000000"/>
                <w:szCs w:val="23"/>
                <w:lang w:eastAsia="es-SV"/>
              </w:rPr>
              <w:t xml:space="preserve">Consultas especializadas </w:t>
            </w:r>
          </w:p>
        </w:tc>
        <w:tc>
          <w:tcPr>
            <w:tcW w:w="992"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1D60775B" w14:textId="77777777" w:rsidR="00654ED8" w:rsidRPr="003352CE" w:rsidRDefault="00654ED8" w:rsidP="00654ED8">
            <w:pPr>
              <w:spacing w:after="0" w:line="240" w:lineRule="auto"/>
              <w:jc w:val="center"/>
              <w:rPr>
                <w:rFonts w:eastAsia="Times New Roman" w:cstheme="minorHAnsi"/>
                <w:color w:val="222222"/>
                <w:lang w:eastAsia="es-SV"/>
              </w:rPr>
            </w:pPr>
          </w:p>
        </w:tc>
        <w:tc>
          <w:tcPr>
            <w:tcW w:w="992"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18CFA71E" w14:textId="77777777" w:rsidR="00654ED8" w:rsidRPr="003352CE" w:rsidRDefault="00654ED8" w:rsidP="00654ED8">
            <w:pPr>
              <w:spacing w:after="0" w:line="240" w:lineRule="auto"/>
              <w:jc w:val="center"/>
              <w:rPr>
                <w:rFonts w:eastAsia="Times New Roman" w:cstheme="minorHAnsi"/>
                <w:color w:val="222222"/>
                <w:lang w:eastAsia="es-SV"/>
              </w:rPr>
            </w:pPr>
          </w:p>
        </w:tc>
        <w:tc>
          <w:tcPr>
            <w:tcW w:w="1050"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714AE131" w14:textId="77777777" w:rsidR="00654ED8" w:rsidRPr="003352CE" w:rsidRDefault="00654ED8" w:rsidP="00654ED8">
            <w:pPr>
              <w:spacing w:after="0" w:line="240" w:lineRule="auto"/>
              <w:rPr>
                <w:rFonts w:eastAsia="Times New Roman" w:cstheme="minorHAnsi"/>
                <w:color w:val="E5B8B7" w:themeColor="accent2" w:themeTint="66"/>
                <w:sz w:val="19"/>
                <w:szCs w:val="19"/>
                <w:lang w:eastAsia="es-SV"/>
              </w:rPr>
            </w:pPr>
          </w:p>
        </w:tc>
      </w:tr>
      <w:tr w:rsidR="00654ED8" w:rsidRPr="003352CE" w14:paraId="1EA3C5DF" w14:textId="77777777" w:rsidTr="003352CE">
        <w:trPr>
          <w:trHeight w:val="397"/>
        </w:trPr>
        <w:tc>
          <w:tcPr>
            <w:tcW w:w="3936"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11B355C0" w14:textId="77777777" w:rsidR="00654ED8" w:rsidRPr="003352CE" w:rsidRDefault="00654ED8" w:rsidP="00654ED8">
            <w:pPr>
              <w:spacing w:after="0" w:line="240" w:lineRule="auto"/>
              <w:rPr>
                <w:rFonts w:eastAsia="Times New Roman" w:cstheme="minorHAnsi"/>
                <w:color w:val="222222"/>
                <w:sz w:val="19"/>
                <w:szCs w:val="19"/>
                <w:lang w:eastAsia="es-SV"/>
              </w:rPr>
            </w:pPr>
            <w:r w:rsidRPr="003352CE">
              <w:rPr>
                <w:rFonts w:eastAsia="Times New Roman" w:cstheme="minorHAnsi"/>
                <w:color w:val="000000"/>
                <w:sz w:val="19"/>
                <w:szCs w:val="19"/>
                <w:lang w:eastAsia="es-SV"/>
              </w:rPr>
              <w:t>LGBTI</w:t>
            </w:r>
          </w:p>
        </w:tc>
        <w:tc>
          <w:tcPr>
            <w:tcW w:w="992"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27ED68B0" w14:textId="77777777" w:rsidR="00654ED8" w:rsidRPr="003352CE" w:rsidRDefault="00654ED8" w:rsidP="00654ED8">
            <w:pPr>
              <w:spacing w:after="0" w:line="240" w:lineRule="auto"/>
              <w:jc w:val="center"/>
              <w:rPr>
                <w:rFonts w:eastAsia="Times New Roman" w:cstheme="minorHAnsi"/>
                <w:color w:val="222222"/>
                <w:lang w:eastAsia="es-SV"/>
              </w:rPr>
            </w:pPr>
            <w:r w:rsidRPr="003352CE">
              <w:rPr>
                <w:rFonts w:eastAsia="Times New Roman" w:cstheme="minorHAnsi"/>
                <w:color w:val="222222"/>
                <w:lang w:eastAsia="es-SV"/>
              </w:rPr>
              <w:t>--</w:t>
            </w:r>
          </w:p>
        </w:tc>
        <w:tc>
          <w:tcPr>
            <w:tcW w:w="992"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59D5FBC8" w14:textId="77777777" w:rsidR="00654ED8" w:rsidRPr="003352CE" w:rsidRDefault="00654ED8" w:rsidP="00654ED8">
            <w:pPr>
              <w:spacing w:after="0" w:line="240" w:lineRule="auto"/>
              <w:jc w:val="center"/>
              <w:rPr>
                <w:rFonts w:eastAsia="Times New Roman" w:cstheme="minorHAnsi"/>
                <w:color w:val="222222"/>
                <w:lang w:eastAsia="es-SV"/>
              </w:rPr>
            </w:pPr>
            <w:r w:rsidRPr="003352CE">
              <w:rPr>
                <w:rFonts w:eastAsia="Times New Roman" w:cstheme="minorHAnsi"/>
                <w:color w:val="222222"/>
                <w:lang w:eastAsia="es-SV"/>
              </w:rPr>
              <w:t>--</w:t>
            </w:r>
          </w:p>
        </w:tc>
        <w:tc>
          <w:tcPr>
            <w:tcW w:w="1050"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01290B51" w14:textId="77777777" w:rsidR="00654ED8" w:rsidRPr="003352CE" w:rsidRDefault="00654ED8" w:rsidP="00654ED8">
            <w:pPr>
              <w:spacing w:after="0" w:line="240" w:lineRule="auto"/>
              <w:jc w:val="center"/>
              <w:rPr>
                <w:rFonts w:eastAsia="Times New Roman" w:cstheme="minorHAnsi"/>
                <w:color w:val="222222"/>
                <w:lang w:eastAsia="es-SV"/>
              </w:rPr>
            </w:pPr>
            <w:r w:rsidRPr="003352CE">
              <w:rPr>
                <w:rFonts w:eastAsia="Times New Roman" w:cstheme="minorHAnsi"/>
                <w:color w:val="222222"/>
                <w:lang w:eastAsia="es-SV"/>
              </w:rPr>
              <w:t>5</w:t>
            </w:r>
          </w:p>
        </w:tc>
      </w:tr>
      <w:tr w:rsidR="00654ED8" w:rsidRPr="003352CE" w14:paraId="4AE55912" w14:textId="77777777" w:rsidTr="003352CE">
        <w:trPr>
          <w:trHeight w:val="397"/>
        </w:trPr>
        <w:tc>
          <w:tcPr>
            <w:tcW w:w="3936"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0BEAAC45" w14:textId="77777777" w:rsidR="00654ED8" w:rsidRPr="003352CE" w:rsidRDefault="00654ED8" w:rsidP="00654ED8">
            <w:pPr>
              <w:spacing w:after="0" w:line="240" w:lineRule="auto"/>
              <w:rPr>
                <w:rFonts w:eastAsia="Times New Roman" w:cstheme="minorHAnsi"/>
                <w:color w:val="222222"/>
                <w:sz w:val="19"/>
                <w:szCs w:val="19"/>
                <w:lang w:eastAsia="es-SV"/>
              </w:rPr>
            </w:pPr>
            <w:r w:rsidRPr="003352CE">
              <w:rPr>
                <w:rFonts w:eastAsia="Times New Roman" w:cstheme="minorHAnsi"/>
                <w:color w:val="000000"/>
                <w:sz w:val="19"/>
                <w:szCs w:val="19"/>
                <w:lang w:eastAsia="es-SV"/>
              </w:rPr>
              <w:t>Discapacidad</w:t>
            </w:r>
          </w:p>
        </w:tc>
        <w:tc>
          <w:tcPr>
            <w:tcW w:w="992"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44DF9125" w14:textId="77777777" w:rsidR="00654ED8" w:rsidRPr="003352CE" w:rsidRDefault="00654ED8" w:rsidP="00654ED8">
            <w:pPr>
              <w:spacing w:after="0" w:line="240" w:lineRule="auto"/>
              <w:jc w:val="center"/>
              <w:rPr>
                <w:rFonts w:eastAsia="Times New Roman" w:cstheme="minorHAnsi"/>
                <w:color w:val="222222"/>
                <w:lang w:eastAsia="es-SV"/>
              </w:rPr>
            </w:pPr>
            <w:r w:rsidRPr="003352CE">
              <w:rPr>
                <w:rFonts w:eastAsia="Times New Roman" w:cstheme="minorHAnsi"/>
                <w:color w:val="222222"/>
                <w:lang w:eastAsia="es-SV"/>
              </w:rPr>
              <w:t>7</w:t>
            </w:r>
          </w:p>
        </w:tc>
        <w:tc>
          <w:tcPr>
            <w:tcW w:w="992"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4FD011DE" w14:textId="77777777" w:rsidR="00654ED8" w:rsidRPr="003352CE" w:rsidRDefault="00654ED8" w:rsidP="00654ED8">
            <w:pPr>
              <w:spacing w:after="0" w:line="240" w:lineRule="auto"/>
              <w:jc w:val="center"/>
              <w:rPr>
                <w:rFonts w:eastAsia="Times New Roman" w:cstheme="minorHAnsi"/>
                <w:color w:val="222222"/>
                <w:lang w:eastAsia="es-SV"/>
              </w:rPr>
            </w:pPr>
            <w:r w:rsidRPr="003352CE">
              <w:rPr>
                <w:rFonts w:eastAsia="Times New Roman" w:cstheme="minorHAnsi"/>
                <w:color w:val="222222"/>
                <w:lang w:eastAsia="es-SV"/>
              </w:rPr>
              <w:t>8</w:t>
            </w:r>
          </w:p>
        </w:tc>
        <w:tc>
          <w:tcPr>
            <w:tcW w:w="1050"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7C4A5680" w14:textId="77777777" w:rsidR="00654ED8" w:rsidRPr="003352CE" w:rsidRDefault="00654ED8" w:rsidP="00654ED8">
            <w:pPr>
              <w:spacing w:after="0" w:line="240" w:lineRule="auto"/>
              <w:rPr>
                <w:rFonts w:eastAsia="Times New Roman" w:cstheme="minorHAnsi"/>
                <w:color w:val="222222"/>
                <w:sz w:val="19"/>
                <w:szCs w:val="19"/>
                <w:lang w:eastAsia="es-SV"/>
              </w:rPr>
            </w:pPr>
          </w:p>
        </w:tc>
      </w:tr>
      <w:tr w:rsidR="00654ED8" w:rsidRPr="003352CE" w14:paraId="33E62587" w14:textId="77777777" w:rsidTr="003352CE">
        <w:trPr>
          <w:trHeight w:val="397"/>
        </w:trPr>
        <w:tc>
          <w:tcPr>
            <w:tcW w:w="3936"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tcPr>
          <w:p w14:paraId="5B96E905" w14:textId="77777777" w:rsidR="00654ED8" w:rsidRPr="003352CE" w:rsidRDefault="00654ED8" w:rsidP="00654ED8">
            <w:pPr>
              <w:spacing w:after="0" w:line="240" w:lineRule="auto"/>
              <w:rPr>
                <w:rFonts w:eastAsia="Times New Roman" w:cstheme="minorHAnsi"/>
                <w:color w:val="000000"/>
                <w:sz w:val="19"/>
                <w:szCs w:val="19"/>
                <w:lang w:eastAsia="es-SV"/>
              </w:rPr>
            </w:pPr>
            <w:r w:rsidRPr="003352CE">
              <w:rPr>
                <w:rFonts w:eastAsia="Times New Roman" w:cstheme="minorHAnsi"/>
                <w:color w:val="000000"/>
                <w:sz w:val="19"/>
                <w:szCs w:val="19"/>
                <w:lang w:eastAsia="es-SV"/>
              </w:rPr>
              <w:t>Retornados</w:t>
            </w:r>
          </w:p>
        </w:tc>
        <w:tc>
          <w:tcPr>
            <w:tcW w:w="992"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14:paraId="47764AB8" w14:textId="77777777" w:rsidR="00654ED8" w:rsidRPr="003352CE" w:rsidRDefault="00654ED8" w:rsidP="00654ED8">
            <w:pPr>
              <w:spacing w:after="0" w:line="240" w:lineRule="auto"/>
              <w:jc w:val="center"/>
              <w:rPr>
                <w:rFonts w:eastAsia="Times New Roman" w:cstheme="minorHAnsi"/>
                <w:color w:val="222222"/>
                <w:lang w:eastAsia="es-SV"/>
              </w:rPr>
            </w:pPr>
            <w:r w:rsidRPr="003352CE">
              <w:rPr>
                <w:rFonts w:eastAsia="Times New Roman" w:cstheme="minorHAnsi"/>
                <w:color w:val="222222"/>
                <w:lang w:eastAsia="es-SV"/>
              </w:rPr>
              <w:t>9</w:t>
            </w:r>
          </w:p>
        </w:tc>
        <w:tc>
          <w:tcPr>
            <w:tcW w:w="992"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14:paraId="201D4FE2" w14:textId="77777777" w:rsidR="00654ED8" w:rsidRPr="003352CE" w:rsidRDefault="00654ED8" w:rsidP="00654ED8">
            <w:pPr>
              <w:spacing w:after="0" w:line="240" w:lineRule="auto"/>
              <w:jc w:val="center"/>
              <w:rPr>
                <w:rFonts w:eastAsia="Times New Roman" w:cstheme="minorHAnsi"/>
                <w:color w:val="222222"/>
                <w:lang w:eastAsia="es-SV"/>
              </w:rPr>
            </w:pPr>
            <w:r w:rsidRPr="003352CE">
              <w:rPr>
                <w:rFonts w:eastAsia="Times New Roman" w:cstheme="minorHAnsi"/>
                <w:color w:val="222222"/>
                <w:lang w:eastAsia="es-SV"/>
              </w:rPr>
              <w:t>8</w:t>
            </w:r>
          </w:p>
        </w:tc>
        <w:tc>
          <w:tcPr>
            <w:tcW w:w="1050"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tcPr>
          <w:p w14:paraId="1F8E5F2E" w14:textId="77777777" w:rsidR="00654ED8" w:rsidRPr="003352CE" w:rsidRDefault="00654ED8" w:rsidP="00654ED8">
            <w:pPr>
              <w:spacing w:after="0" w:line="240" w:lineRule="auto"/>
              <w:rPr>
                <w:rFonts w:eastAsia="Times New Roman" w:cstheme="minorHAnsi"/>
                <w:color w:val="222222"/>
                <w:sz w:val="19"/>
                <w:szCs w:val="19"/>
                <w:lang w:eastAsia="es-SV"/>
              </w:rPr>
            </w:pPr>
          </w:p>
        </w:tc>
      </w:tr>
      <w:tr w:rsidR="00654ED8" w:rsidRPr="003352CE" w14:paraId="171A7189" w14:textId="77777777" w:rsidTr="003352CE">
        <w:trPr>
          <w:trHeight w:val="397"/>
        </w:trPr>
        <w:tc>
          <w:tcPr>
            <w:tcW w:w="3936"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1F3A8044" w14:textId="77777777" w:rsidR="00654ED8" w:rsidRPr="003352CE" w:rsidRDefault="00654ED8" w:rsidP="00654ED8">
            <w:pPr>
              <w:spacing w:after="0" w:line="240" w:lineRule="auto"/>
              <w:rPr>
                <w:rFonts w:eastAsia="Times New Roman" w:cstheme="minorHAnsi"/>
                <w:color w:val="222222"/>
                <w:sz w:val="19"/>
                <w:szCs w:val="19"/>
                <w:lang w:eastAsia="es-SV"/>
              </w:rPr>
            </w:pPr>
            <w:r w:rsidRPr="003352CE">
              <w:rPr>
                <w:rFonts w:eastAsia="Times New Roman" w:cstheme="minorHAnsi"/>
                <w:color w:val="000000"/>
                <w:sz w:val="19"/>
                <w:szCs w:val="19"/>
                <w:lang w:eastAsia="es-SV"/>
              </w:rPr>
              <w:t>Madres jóvenes</w:t>
            </w:r>
          </w:p>
        </w:tc>
        <w:tc>
          <w:tcPr>
            <w:tcW w:w="992"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22576A7A" w14:textId="77777777" w:rsidR="00654ED8" w:rsidRPr="003352CE" w:rsidRDefault="00654ED8" w:rsidP="00654ED8">
            <w:pPr>
              <w:spacing w:after="0" w:line="240" w:lineRule="auto"/>
              <w:jc w:val="center"/>
              <w:rPr>
                <w:rFonts w:eastAsia="Times New Roman" w:cstheme="minorHAnsi"/>
                <w:color w:val="222222"/>
                <w:lang w:eastAsia="es-SV"/>
              </w:rPr>
            </w:pPr>
          </w:p>
        </w:tc>
        <w:tc>
          <w:tcPr>
            <w:tcW w:w="992"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0E9C7F86" w14:textId="77777777" w:rsidR="00654ED8" w:rsidRPr="003352CE" w:rsidRDefault="00654ED8" w:rsidP="00654ED8">
            <w:pPr>
              <w:spacing w:after="0" w:line="240" w:lineRule="auto"/>
              <w:jc w:val="center"/>
              <w:rPr>
                <w:rFonts w:eastAsia="Times New Roman" w:cstheme="minorHAnsi"/>
                <w:color w:val="222222"/>
                <w:lang w:eastAsia="es-SV"/>
              </w:rPr>
            </w:pPr>
            <w:r w:rsidRPr="003352CE">
              <w:rPr>
                <w:rFonts w:eastAsia="Times New Roman" w:cstheme="minorHAnsi"/>
                <w:color w:val="222222"/>
                <w:lang w:eastAsia="es-SV"/>
              </w:rPr>
              <w:t>36</w:t>
            </w:r>
          </w:p>
        </w:tc>
        <w:tc>
          <w:tcPr>
            <w:tcW w:w="1050"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24D4E9CF" w14:textId="77777777" w:rsidR="00654ED8" w:rsidRPr="003352CE" w:rsidRDefault="00654ED8" w:rsidP="00654ED8">
            <w:pPr>
              <w:spacing w:after="0" w:line="240" w:lineRule="auto"/>
              <w:rPr>
                <w:rFonts w:eastAsia="Times New Roman" w:cstheme="minorHAnsi"/>
                <w:color w:val="222222"/>
                <w:sz w:val="19"/>
                <w:szCs w:val="19"/>
                <w:lang w:eastAsia="es-SV"/>
              </w:rPr>
            </w:pPr>
          </w:p>
        </w:tc>
      </w:tr>
      <w:tr w:rsidR="00654ED8" w:rsidRPr="003352CE" w14:paraId="048DD028" w14:textId="77777777" w:rsidTr="003352CE">
        <w:trPr>
          <w:trHeight w:val="397"/>
        </w:trPr>
        <w:tc>
          <w:tcPr>
            <w:tcW w:w="3936"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6C82453F" w14:textId="77777777" w:rsidR="00654ED8" w:rsidRPr="003352CE" w:rsidRDefault="00654ED8" w:rsidP="00654ED8">
            <w:pPr>
              <w:spacing w:after="0" w:line="240" w:lineRule="auto"/>
              <w:rPr>
                <w:rFonts w:eastAsia="Times New Roman" w:cstheme="minorHAnsi"/>
                <w:color w:val="000000"/>
                <w:sz w:val="19"/>
                <w:szCs w:val="19"/>
                <w:lang w:eastAsia="es-SV"/>
              </w:rPr>
            </w:pPr>
            <w:r w:rsidRPr="003352CE">
              <w:rPr>
                <w:rFonts w:eastAsia="Times New Roman" w:cstheme="minorHAnsi"/>
                <w:color w:val="000000"/>
                <w:sz w:val="19"/>
                <w:szCs w:val="19"/>
                <w:lang w:eastAsia="es-SV"/>
              </w:rPr>
              <w:t>Sindicalistas</w:t>
            </w:r>
          </w:p>
        </w:tc>
        <w:tc>
          <w:tcPr>
            <w:tcW w:w="992"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5CA76FBB" w14:textId="77777777" w:rsidR="00654ED8" w:rsidRPr="003352CE" w:rsidRDefault="00654ED8" w:rsidP="00654ED8">
            <w:pPr>
              <w:spacing w:after="0" w:line="240" w:lineRule="auto"/>
              <w:jc w:val="center"/>
              <w:rPr>
                <w:rFonts w:eastAsia="Times New Roman" w:cstheme="minorHAnsi"/>
                <w:color w:val="222222"/>
                <w:lang w:eastAsia="es-SV"/>
              </w:rPr>
            </w:pPr>
            <w:r w:rsidRPr="003352CE">
              <w:rPr>
                <w:rFonts w:eastAsia="Times New Roman" w:cstheme="minorHAnsi"/>
                <w:color w:val="222222"/>
                <w:lang w:eastAsia="es-SV"/>
              </w:rPr>
              <w:t>12</w:t>
            </w:r>
          </w:p>
        </w:tc>
        <w:tc>
          <w:tcPr>
            <w:tcW w:w="992"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1E763DDD" w14:textId="77777777" w:rsidR="00654ED8" w:rsidRPr="003352CE" w:rsidRDefault="00654ED8" w:rsidP="00654ED8">
            <w:pPr>
              <w:spacing w:after="0" w:line="240" w:lineRule="auto"/>
              <w:jc w:val="center"/>
              <w:rPr>
                <w:rFonts w:eastAsia="Times New Roman" w:cstheme="minorHAnsi"/>
                <w:color w:val="222222"/>
                <w:lang w:eastAsia="es-SV"/>
              </w:rPr>
            </w:pPr>
            <w:r w:rsidRPr="003352CE">
              <w:rPr>
                <w:rFonts w:eastAsia="Times New Roman" w:cstheme="minorHAnsi"/>
                <w:color w:val="222222"/>
                <w:lang w:eastAsia="es-SV"/>
              </w:rPr>
              <w:t>9</w:t>
            </w:r>
          </w:p>
        </w:tc>
        <w:tc>
          <w:tcPr>
            <w:tcW w:w="1050"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39301476" w14:textId="77777777" w:rsidR="00654ED8" w:rsidRPr="003352CE" w:rsidRDefault="00654ED8" w:rsidP="00654ED8">
            <w:pPr>
              <w:spacing w:after="0" w:line="240" w:lineRule="auto"/>
              <w:rPr>
                <w:rFonts w:eastAsia="Times New Roman" w:cstheme="minorHAnsi"/>
                <w:color w:val="222222"/>
                <w:sz w:val="19"/>
                <w:szCs w:val="19"/>
                <w:lang w:eastAsia="es-SV"/>
              </w:rPr>
            </w:pPr>
          </w:p>
        </w:tc>
      </w:tr>
      <w:tr w:rsidR="00654ED8" w:rsidRPr="003352CE" w14:paraId="515D6A45" w14:textId="77777777" w:rsidTr="003352CE">
        <w:trPr>
          <w:trHeight w:val="397"/>
        </w:trPr>
        <w:tc>
          <w:tcPr>
            <w:tcW w:w="3936" w:type="dxa"/>
            <w:tcBorders>
              <w:top w:val="nil"/>
              <w:left w:val="single" w:sz="8" w:space="0" w:color="000000"/>
              <w:bottom w:val="single" w:sz="8" w:space="0" w:color="000000"/>
              <w:right w:val="single" w:sz="8" w:space="0" w:color="000000"/>
            </w:tcBorders>
            <w:shd w:val="clear" w:color="auto" w:fill="FBD4B4" w:themeFill="accent6" w:themeFillTint="66"/>
            <w:tcMar>
              <w:top w:w="0" w:type="dxa"/>
              <w:left w:w="108" w:type="dxa"/>
              <w:bottom w:w="0" w:type="dxa"/>
              <w:right w:w="108" w:type="dxa"/>
            </w:tcMar>
            <w:vAlign w:val="center"/>
          </w:tcPr>
          <w:p w14:paraId="4F77477A" w14:textId="7E7ADBF1" w:rsidR="00654ED8" w:rsidRPr="003352CE" w:rsidRDefault="000975F0" w:rsidP="00654ED8">
            <w:pPr>
              <w:spacing w:after="0" w:line="240" w:lineRule="auto"/>
              <w:rPr>
                <w:rFonts w:eastAsia="Times New Roman" w:cstheme="minorHAnsi"/>
                <w:color w:val="000000"/>
                <w:sz w:val="19"/>
                <w:szCs w:val="19"/>
                <w:lang w:eastAsia="es-SV"/>
              </w:rPr>
            </w:pPr>
            <w:r w:rsidRPr="003352CE">
              <w:rPr>
                <w:rFonts w:eastAsia="Times New Roman" w:cstheme="minorHAnsi"/>
                <w:b/>
                <w:sz w:val="19"/>
                <w:szCs w:val="19"/>
                <w:lang w:eastAsia="es-SV"/>
              </w:rPr>
              <w:t>Sub Total</w:t>
            </w:r>
          </w:p>
        </w:tc>
        <w:tc>
          <w:tcPr>
            <w:tcW w:w="992" w:type="dxa"/>
            <w:tcBorders>
              <w:top w:val="nil"/>
              <w:left w:val="nil"/>
              <w:bottom w:val="single" w:sz="8" w:space="0" w:color="000000"/>
              <w:right w:val="single" w:sz="8" w:space="0" w:color="000000"/>
            </w:tcBorders>
            <w:shd w:val="clear" w:color="auto" w:fill="FBD4B4" w:themeFill="accent6" w:themeFillTint="66"/>
            <w:tcMar>
              <w:top w:w="0" w:type="dxa"/>
              <w:left w:w="108" w:type="dxa"/>
              <w:bottom w:w="0" w:type="dxa"/>
              <w:right w:w="108" w:type="dxa"/>
            </w:tcMar>
            <w:vAlign w:val="center"/>
          </w:tcPr>
          <w:p w14:paraId="2DFDEEF6" w14:textId="77777777" w:rsidR="00654ED8" w:rsidRPr="003352CE" w:rsidRDefault="00654ED8" w:rsidP="00F947B2">
            <w:pPr>
              <w:spacing w:after="0" w:line="240" w:lineRule="auto"/>
              <w:jc w:val="center"/>
              <w:rPr>
                <w:rFonts w:eastAsia="Times New Roman" w:cstheme="minorHAnsi"/>
                <w:b/>
                <w:lang w:eastAsia="es-SV"/>
              </w:rPr>
            </w:pPr>
            <w:r w:rsidRPr="003352CE">
              <w:rPr>
                <w:rFonts w:eastAsia="Times New Roman" w:cstheme="minorHAnsi"/>
                <w:b/>
                <w:lang w:eastAsia="es-SV"/>
              </w:rPr>
              <w:t>28</w:t>
            </w:r>
          </w:p>
        </w:tc>
        <w:tc>
          <w:tcPr>
            <w:tcW w:w="992" w:type="dxa"/>
            <w:tcBorders>
              <w:top w:val="nil"/>
              <w:left w:val="nil"/>
              <w:bottom w:val="single" w:sz="8" w:space="0" w:color="000000"/>
              <w:right w:val="single" w:sz="8" w:space="0" w:color="000000"/>
            </w:tcBorders>
            <w:shd w:val="clear" w:color="auto" w:fill="FBD4B4" w:themeFill="accent6" w:themeFillTint="66"/>
            <w:tcMar>
              <w:top w:w="0" w:type="dxa"/>
              <w:left w:w="108" w:type="dxa"/>
              <w:bottom w:w="0" w:type="dxa"/>
              <w:right w:w="108" w:type="dxa"/>
            </w:tcMar>
            <w:vAlign w:val="center"/>
          </w:tcPr>
          <w:p w14:paraId="01C50C77" w14:textId="77777777" w:rsidR="00654ED8" w:rsidRPr="003352CE" w:rsidRDefault="00654ED8" w:rsidP="00F947B2">
            <w:pPr>
              <w:spacing w:after="0" w:line="240" w:lineRule="auto"/>
              <w:jc w:val="center"/>
              <w:rPr>
                <w:rFonts w:eastAsia="Times New Roman" w:cstheme="minorHAnsi"/>
                <w:b/>
                <w:lang w:eastAsia="es-SV"/>
              </w:rPr>
            </w:pPr>
            <w:r w:rsidRPr="003352CE">
              <w:rPr>
                <w:rFonts w:eastAsia="Times New Roman" w:cstheme="minorHAnsi"/>
                <w:b/>
                <w:lang w:eastAsia="es-SV"/>
              </w:rPr>
              <w:t>61</w:t>
            </w:r>
          </w:p>
        </w:tc>
        <w:tc>
          <w:tcPr>
            <w:tcW w:w="1050" w:type="dxa"/>
            <w:tcBorders>
              <w:top w:val="nil"/>
              <w:left w:val="nil"/>
              <w:bottom w:val="single" w:sz="8" w:space="0" w:color="000000"/>
              <w:right w:val="single" w:sz="8" w:space="0" w:color="000000"/>
            </w:tcBorders>
            <w:shd w:val="clear" w:color="auto" w:fill="FBD4B4" w:themeFill="accent6" w:themeFillTint="66"/>
            <w:tcMar>
              <w:top w:w="0" w:type="dxa"/>
              <w:left w:w="108" w:type="dxa"/>
              <w:bottom w:w="0" w:type="dxa"/>
              <w:right w:w="108" w:type="dxa"/>
            </w:tcMar>
            <w:vAlign w:val="center"/>
          </w:tcPr>
          <w:p w14:paraId="7F7BF470" w14:textId="77777777" w:rsidR="00654ED8" w:rsidRPr="003352CE" w:rsidRDefault="00654ED8" w:rsidP="00F947B2">
            <w:pPr>
              <w:spacing w:after="0" w:line="240" w:lineRule="auto"/>
              <w:jc w:val="center"/>
              <w:rPr>
                <w:rFonts w:eastAsia="Times New Roman" w:cstheme="minorHAnsi"/>
                <w:b/>
                <w:sz w:val="19"/>
                <w:szCs w:val="19"/>
                <w:lang w:eastAsia="es-SV"/>
              </w:rPr>
            </w:pPr>
            <w:r w:rsidRPr="003352CE">
              <w:rPr>
                <w:rFonts w:eastAsia="Times New Roman" w:cstheme="minorHAnsi"/>
                <w:b/>
                <w:sz w:val="19"/>
                <w:szCs w:val="19"/>
                <w:lang w:eastAsia="es-SV"/>
              </w:rPr>
              <w:t>5</w:t>
            </w:r>
          </w:p>
        </w:tc>
      </w:tr>
      <w:tr w:rsidR="00654ED8" w:rsidRPr="003352CE" w14:paraId="47512C02" w14:textId="77777777" w:rsidTr="003352CE">
        <w:trPr>
          <w:trHeight w:val="397"/>
        </w:trPr>
        <w:tc>
          <w:tcPr>
            <w:tcW w:w="3936" w:type="dxa"/>
            <w:tcBorders>
              <w:top w:val="nil"/>
              <w:left w:val="single" w:sz="8" w:space="0" w:color="000000"/>
              <w:bottom w:val="single" w:sz="4" w:space="0" w:color="auto"/>
              <w:right w:val="single" w:sz="8" w:space="0" w:color="000000"/>
            </w:tcBorders>
            <w:shd w:val="clear" w:color="auto" w:fill="FFFFFF"/>
            <w:tcMar>
              <w:top w:w="0" w:type="dxa"/>
              <w:left w:w="108" w:type="dxa"/>
              <w:bottom w:w="0" w:type="dxa"/>
              <w:right w:w="108" w:type="dxa"/>
            </w:tcMar>
            <w:vAlign w:val="center"/>
          </w:tcPr>
          <w:p w14:paraId="07C2B41C" w14:textId="77777777" w:rsidR="00654ED8" w:rsidRPr="003352CE" w:rsidRDefault="00654ED8" w:rsidP="00654ED8">
            <w:pPr>
              <w:spacing w:after="0" w:line="240" w:lineRule="auto"/>
              <w:rPr>
                <w:rFonts w:eastAsia="Times New Roman" w:cstheme="minorHAnsi"/>
                <w:b/>
                <w:color w:val="000000"/>
                <w:sz w:val="19"/>
                <w:szCs w:val="19"/>
                <w:lang w:eastAsia="es-SV"/>
              </w:rPr>
            </w:pPr>
            <w:r w:rsidRPr="003352CE">
              <w:rPr>
                <w:rFonts w:eastAsia="Times New Roman" w:cstheme="minorHAnsi"/>
                <w:b/>
                <w:color w:val="000000"/>
                <w:szCs w:val="19"/>
                <w:lang w:eastAsia="es-SV"/>
              </w:rPr>
              <w:t xml:space="preserve">Consultas con instrumento de encuesta </w:t>
            </w:r>
          </w:p>
        </w:tc>
        <w:tc>
          <w:tcPr>
            <w:tcW w:w="992" w:type="dxa"/>
            <w:tcBorders>
              <w:top w:val="nil"/>
              <w:left w:val="nil"/>
              <w:bottom w:val="single" w:sz="4" w:space="0" w:color="auto"/>
              <w:right w:val="single" w:sz="8" w:space="0" w:color="000000"/>
            </w:tcBorders>
            <w:shd w:val="clear" w:color="auto" w:fill="FFFFFF"/>
            <w:tcMar>
              <w:top w:w="0" w:type="dxa"/>
              <w:left w:w="108" w:type="dxa"/>
              <w:bottom w:w="0" w:type="dxa"/>
              <w:right w:w="108" w:type="dxa"/>
            </w:tcMar>
            <w:vAlign w:val="center"/>
          </w:tcPr>
          <w:p w14:paraId="53843DE2" w14:textId="77777777" w:rsidR="00654ED8" w:rsidRPr="003352CE" w:rsidRDefault="00654ED8" w:rsidP="00F947B2">
            <w:pPr>
              <w:spacing w:after="0" w:line="240" w:lineRule="auto"/>
              <w:jc w:val="center"/>
              <w:rPr>
                <w:rFonts w:eastAsia="Times New Roman" w:cstheme="minorHAnsi"/>
                <w:b/>
                <w:lang w:eastAsia="es-SV"/>
              </w:rPr>
            </w:pPr>
            <w:r w:rsidRPr="003352CE">
              <w:rPr>
                <w:rFonts w:eastAsia="Times New Roman" w:cstheme="minorHAnsi"/>
                <w:b/>
                <w:lang w:eastAsia="es-SV"/>
              </w:rPr>
              <w:t>4906</w:t>
            </w:r>
          </w:p>
        </w:tc>
        <w:tc>
          <w:tcPr>
            <w:tcW w:w="992" w:type="dxa"/>
            <w:tcBorders>
              <w:top w:val="nil"/>
              <w:left w:val="nil"/>
              <w:bottom w:val="single" w:sz="4" w:space="0" w:color="auto"/>
              <w:right w:val="single" w:sz="8" w:space="0" w:color="000000"/>
            </w:tcBorders>
            <w:shd w:val="clear" w:color="auto" w:fill="FFFFFF"/>
            <w:tcMar>
              <w:top w:w="0" w:type="dxa"/>
              <w:left w:w="108" w:type="dxa"/>
              <w:bottom w:w="0" w:type="dxa"/>
              <w:right w:w="108" w:type="dxa"/>
            </w:tcMar>
            <w:vAlign w:val="center"/>
          </w:tcPr>
          <w:p w14:paraId="1346EB49" w14:textId="77777777" w:rsidR="00654ED8" w:rsidRPr="003352CE" w:rsidRDefault="00654ED8" w:rsidP="00F947B2">
            <w:pPr>
              <w:spacing w:after="0" w:line="240" w:lineRule="auto"/>
              <w:jc w:val="center"/>
              <w:rPr>
                <w:rFonts w:eastAsia="Times New Roman" w:cstheme="minorHAnsi"/>
                <w:b/>
                <w:lang w:eastAsia="es-SV"/>
              </w:rPr>
            </w:pPr>
            <w:r w:rsidRPr="003352CE">
              <w:rPr>
                <w:rFonts w:eastAsia="Times New Roman" w:cstheme="minorHAnsi"/>
                <w:b/>
                <w:lang w:eastAsia="es-SV"/>
              </w:rPr>
              <w:t>6187</w:t>
            </w:r>
          </w:p>
        </w:tc>
        <w:tc>
          <w:tcPr>
            <w:tcW w:w="1050" w:type="dxa"/>
            <w:tcBorders>
              <w:top w:val="nil"/>
              <w:left w:val="nil"/>
              <w:bottom w:val="single" w:sz="4" w:space="0" w:color="auto"/>
              <w:right w:val="single" w:sz="8" w:space="0" w:color="000000"/>
            </w:tcBorders>
            <w:shd w:val="clear" w:color="auto" w:fill="FFFFFF"/>
            <w:tcMar>
              <w:top w:w="0" w:type="dxa"/>
              <w:left w:w="108" w:type="dxa"/>
              <w:bottom w:w="0" w:type="dxa"/>
              <w:right w:w="108" w:type="dxa"/>
            </w:tcMar>
            <w:vAlign w:val="center"/>
          </w:tcPr>
          <w:p w14:paraId="22BCFD61" w14:textId="77777777" w:rsidR="00654ED8" w:rsidRPr="003352CE" w:rsidRDefault="00654ED8" w:rsidP="00F947B2">
            <w:pPr>
              <w:spacing w:after="0" w:line="240" w:lineRule="auto"/>
              <w:jc w:val="center"/>
              <w:rPr>
                <w:rFonts w:eastAsia="Times New Roman" w:cstheme="minorHAnsi"/>
                <w:b/>
                <w:sz w:val="19"/>
                <w:szCs w:val="19"/>
                <w:lang w:eastAsia="es-SV"/>
              </w:rPr>
            </w:pPr>
            <w:r w:rsidRPr="003352CE">
              <w:rPr>
                <w:rFonts w:eastAsia="Times New Roman" w:cstheme="minorHAnsi"/>
                <w:b/>
                <w:sz w:val="19"/>
                <w:szCs w:val="19"/>
                <w:lang w:eastAsia="es-SV"/>
              </w:rPr>
              <w:t>221</w:t>
            </w:r>
          </w:p>
        </w:tc>
      </w:tr>
      <w:tr w:rsidR="00654ED8" w:rsidRPr="003352CE" w14:paraId="561E3790" w14:textId="77777777" w:rsidTr="003352CE">
        <w:trPr>
          <w:trHeight w:val="397"/>
        </w:trPr>
        <w:tc>
          <w:tcPr>
            <w:tcW w:w="3936" w:type="dxa"/>
            <w:tcBorders>
              <w:top w:val="single" w:sz="4" w:space="0" w:color="auto"/>
              <w:left w:val="single" w:sz="4" w:space="0" w:color="auto"/>
              <w:bottom w:val="single" w:sz="4" w:space="0" w:color="auto"/>
              <w:right w:val="single" w:sz="4" w:space="0" w:color="auto"/>
            </w:tcBorders>
            <w:shd w:val="clear" w:color="auto" w:fill="FBD4B4" w:themeFill="accent6" w:themeFillTint="66"/>
            <w:tcMar>
              <w:top w:w="0" w:type="dxa"/>
              <w:left w:w="108" w:type="dxa"/>
              <w:bottom w:w="0" w:type="dxa"/>
              <w:right w:w="108" w:type="dxa"/>
            </w:tcMar>
            <w:vAlign w:val="center"/>
          </w:tcPr>
          <w:p w14:paraId="1012244B" w14:textId="77777777" w:rsidR="00654ED8" w:rsidRPr="003352CE" w:rsidRDefault="00654ED8" w:rsidP="00654ED8">
            <w:pPr>
              <w:spacing w:after="0" w:line="240" w:lineRule="auto"/>
              <w:rPr>
                <w:rFonts w:eastAsia="Times New Roman" w:cstheme="minorHAnsi"/>
                <w:b/>
                <w:sz w:val="19"/>
                <w:szCs w:val="19"/>
                <w:lang w:eastAsia="es-SV"/>
              </w:rPr>
            </w:pPr>
            <w:r w:rsidRPr="003352CE">
              <w:rPr>
                <w:rFonts w:eastAsia="Times New Roman" w:cstheme="minorHAnsi"/>
                <w:b/>
                <w:sz w:val="19"/>
                <w:szCs w:val="19"/>
                <w:lang w:eastAsia="es-SV"/>
              </w:rPr>
              <w:t>Sub Total</w:t>
            </w:r>
          </w:p>
        </w:tc>
        <w:tc>
          <w:tcPr>
            <w:tcW w:w="992" w:type="dxa"/>
            <w:tcBorders>
              <w:top w:val="single" w:sz="4" w:space="0" w:color="auto"/>
              <w:left w:val="single" w:sz="4" w:space="0" w:color="auto"/>
              <w:bottom w:val="single" w:sz="4" w:space="0" w:color="auto"/>
              <w:right w:val="single" w:sz="4" w:space="0" w:color="auto"/>
            </w:tcBorders>
            <w:shd w:val="clear" w:color="auto" w:fill="FBD4B4" w:themeFill="accent6" w:themeFillTint="66"/>
            <w:tcMar>
              <w:top w:w="0" w:type="dxa"/>
              <w:left w:w="108" w:type="dxa"/>
              <w:bottom w:w="0" w:type="dxa"/>
              <w:right w:w="108" w:type="dxa"/>
            </w:tcMar>
            <w:vAlign w:val="center"/>
          </w:tcPr>
          <w:p w14:paraId="23070360" w14:textId="77777777" w:rsidR="00654ED8" w:rsidRPr="003352CE" w:rsidRDefault="00654ED8" w:rsidP="00654ED8">
            <w:pPr>
              <w:spacing w:after="0" w:line="240" w:lineRule="auto"/>
              <w:jc w:val="center"/>
              <w:rPr>
                <w:rFonts w:eastAsia="Times New Roman" w:cstheme="minorHAnsi"/>
                <w:b/>
                <w:lang w:eastAsia="es-SV"/>
              </w:rPr>
            </w:pPr>
            <w:r w:rsidRPr="003352CE">
              <w:rPr>
                <w:rFonts w:eastAsia="Times New Roman" w:cstheme="minorHAnsi"/>
                <w:b/>
                <w:lang w:eastAsia="es-SV"/>
              </w:rPr>
              <w:t>5636</w:t>
            </w:r>
          </w:p>
        </w:tc>
        <w:tc>
          <w:tcPr>
            <w:tcW w:w="992" w:type="dxa"/>
            <w:tcBorders>
              <w:top w:val="single" w:sz="4" w:space="0" w:color="auto"/>
              <w:left w:val="single" w:sz="4" w:space="0" w:color="auto"/>
              <w:bottom w:val="single" w:sz="4" w:space="0" w:color="auto"/>
              <w:right w:val="single" w:sz="4" w:space="0" w:color="auto"/>
            </w:tcBorders>
            <w:shd w:val="clear" w:color="auto" w:fill="FBD4B4" w:themeFill="accent6" w:themeFillTint="66"/>
            <w:tcMar>
              <w:top w:w="0" w:type="dxa"/>
              <w:left w:w="108" w:type="dxa"/>
              <w:bottom w:w="0" w:type="dxa"/>
              <w:right w:w="108" w:type="dxa"/>
            </w:tcMar>
            <w:vAlign w:val="center"/>
          </w:tcPr>
          <w:p w14:paraId="5F194135" w14:textId="77777777" w:rsidR="00654ED8" w:rsidRPr="003352CE" w:rsidRDefault="00654ED8" w:rsidP="00654ED8">
            <w:pPr>
              <w:spacing w:after="0" w:line="240" w:lineRule="auto"/>
              <w:jc w:val="center"/>
              <w:rPr>
                <w:rFonts w:eastAsia="Times New Roman" w:cstheme="minorHAnsi"/>
                <w:b/>
                <w:lang w:eastAsia="es-SV"/>
              </w:rPr>
            </w:pPr>
            <w:r w:rsidRPr="003352CE">
              <w:rPr>
                <w:rFonts w:eastAsia="Times New Roman" w:cstheme="minorHAnsi"/>
                <w:b/>
                <w:lang w:eastAsia="es-SV"/>
              </w:rPr>
              <w:t>6837</w:t>
            </w:r>
          </w:p>
        </w:tc>
        <w:tc>
          <w:tcPr>
            <w:tcW w:w="1050" w:type="dxa"/>
            <w:tcBorders>
              <w:top w:val="single" w:sz="4" w:space="0" w:color="auto"/>
              <w:left w:val="single" w:sz="4" w:space="0" w:color="auto"/>
              <w:bottom w:val="single" w:sz="4" w:space="0" w:color="auto"/>
              <w:right w:val="single" w:sz="4" w:space="0" w:color="auto"/>
            </w:tcBorders>
            <w:shd w:val="clear" w:color="auto" w:fill="FBD4B4" w:themeFill="accent6" w:themeFillTint="66"/>
            <w:tcMar>
              <w:top w:w="0" w:type="dxa"/>
              <w:left w:w="108" w:type="dxa"/>
              <w:bottom w:w="0" w:type="dxa"/>
              <w:right w:w="108" w:type="dxa"/>
            </w:tcMar>
            <w:vAlign w:val="center"/>
          </w:tcPr>
          <w:p w14:paraId="66E76518" w14:textId="77777777" w:rsidR="00654ED8" w:rsidRPr="003352CE" w:rsidRDefault="00654ED8" w:rsidP="00F947B2">
            <w:pPr>
              <w:spacing w:after="0" w:line="240" w:lineRule="auto"/>
              <w:jc w:val="center"/>
              <w:rPr>
                <w:rFonts w:eastAsia="Times New Roman" w:cstheme="minorHAnsi"/>
                <w:b/>
                <w:sz w:val="19"/>
                <w:szCs w:val="19"/>
                <w:lang w:eastAsia="es-SV"/>
              </w:rPr>
            </w:pPr>
            <w:r w:rsidRPr="003352CE">
              <w:rPr>
                <w:rFonts w:eastAsia="Times New Roman" w:cstheme="minorHAnsi"/>
                <w:b/>
                <w:sz w:val="19"/>
                <w:szCs w:val="19"/>
                <w:lang w:eastAsia="es-SV"/>
              </w:rPr>
              <w:t>226</w:t>
            </w:r>
          </w:p>
        </w:tc>
      </w:tr>
      <w:tr w:rsidR="00654ED8" w:rsidRPr="003352CE" w14:paraId="04004B89" w14:textId="77777777" w:rsidTr="003352CE">
        <w:trPr>
          <w:trHeight w:val="397"/>
        </w:trPr>
        <w:tc>
          <w:tcPr>
            <w:tcW w:w="3936" w:type="dxa"/>
            <w:tcBorders>
              <w:top w:val="single" w:sz="4" w:space="0" w:color="auto"/>
              <w:left w:val="single" w:sz="4" w:space="0" w:color="auto"/>
              <w:bottom w:val="single" w:sz="4" w:space="0" w:color="auto"/>
              <w:right w:val="single" w:sz="4" w:space="0" w:color="auto"/>
            </w:tcBorders>
            <w:shd w:val="clear" w:color="auto" w:fill="FABF8F" w:themeFill="accent6" w:themeFillTint="99"/>
            <w:tcMar>
              <w:top w:w="0" w:type="dxa"/>
              <w:left w:w="108" w:type="dxa"/>
              <w:bottom w:w="0" w:type="dxa"/>
              <w:right w:w="108" w:type="dxa"/>
            </w:tcMar>
            <w:vAlign w:val="center"/>
          </w:tcPr>
          <w:p w14:paraId="60467417" w14:textId="30AA511F" w:rsidR="00654ED8" w:rsidRPr="003352CE" w:rsidRDefault="003352CE" w:rsidP="00654ED8">
            <w:pPr>
              <w:spacing w:after="0" w:line="240" w:lineRule="auto"/>
              <w:rPr>
                <w:rFonts w:eastAsia="Times New Roman" w:cstheme="minorHAnsi"/>
                <w:b/>
                <w:sz w:val="19"/>
                <w:szCs w:val="19"/>
                <w:lang w:eastAsia="es-SV"/>
              </w:rPr>
            </w:pPr>
            <w:r w:rsidRPr="003352CE">
              <w:rPr>
                <w:rFonts w:eastAsia="Times New Roman" w:cstheme="minorHAnsi"/>
                <w:b/>
                <w:sz w:val="19"/>
                <w:szCs w:val="19"/>
                <w:lang w:eastAsia="es-SV"/>
              </w:rPr>
              <w:t>TOTAL GENERAL</w:t>
            </w:r>
          </w:p>
        </w:tc>
        <w:tc>
          <w:tcPr>
            <w:tcW w:w="3034" w:type="dxa"/>
            <w:gridSpan w:val="3"/>
            <w:tcBorders>
              <w:top w:val="single" w:sz="4" w:space="0" w:color="auto"/>
              <w:left w:val="single" w:sz="4" w:space="0" w:color="auto"/>
              <w:bottom w:val="single" w:sz="4" w:space="0" w:color="auto"/>
              <w:right w:val="single" w:sz="4" w:space="0" w:color="auto"/>
            </w:tcBorders>
            <w:shd w:val="clear" w:color="auto" w:fill="FABF8F" w:themeFill="accent6" w:themeFillTint="99"/>
            <w:tcMar>
              <w:top w:w="0" w:type="dxa"/>
              <w:left w:w="108" w:type="dxa"/>
              <w:bottom w:w="0" w:type="dxa"/>
              <w:right w:w="108" w:type="dxa"/>
            </w:tcMar>
            <w:vAlign w:val="center"/>
          </w:tcPr>
          <w:p w14:paraId="09E07BF6" w14:textId="77777777" w:rsidR="00654ED8" w:rsidRPr="003352CE" w:rsidRDefault="00654ED8" w:rsidP="00654ED8">
            <w:pPr>
              <w:spacing w:after="0" w:line="240" w:lineRule="auto"/>
              <w:jc w:val="center"/>
              <w:rPr>
                <w:rFonts w:eastAsia="Times New Roman" w:cstheme="minorHAnsi"/>
                <w:b/>
                <w:sz w:val="19"/>
                <w:szCs w:val="19"/>
                <w:lang w:eastAsia="es-SV"/>
              </w:rPr>
            </w:pPr>
            <w:r w:rsidRPr="003352CE">
              <w:rPr>
                <w:rFonts w:eastAsia="Times New Roman" w:cstheme="minorHAnsi"/>
                <w:b/>
                <w:sz w:val="19"/>
                <w:szCs w:val="19"/>
                <w:lang w:eastAsia="es-SV"/>
              </w:rPr>
              <w:t>12,699</w:t>
            </w:r>
          </w:p>
        </w:tc>
      </w:tr>
    </w:tbl>
    <w:p w14:paraId="1A5E7EF8" w14:textId="77777777" w:rsidR="00654ED8" w:rsidRPr="003352CE" w:rsidRDefault="00654ED8" w:rsidP="00654ED8">
      <w:pPr>
        <w:spacing w:line="360" w:lineRule="auto"/>
        <w:jc w:val="both"/>
        <w:rPr>
          <w:rFonts w:cstheme="minorHAnsi"/>
          <w:sz w:val="24"/>
        </w:rPr>
      </w:pPr>
    </w:p>
    <w:p w14:paraId="1DBD3890" w14:textId="77777777" w:rsidR="00F947B2" w:rsidRPr="003352CE" w:rsidRDefault="00F947B2" w:rsidP="00654ED8">
      <w:pPr>
        <w:spacing w:line="360" w:lineRule="auto"/>
        <w:jc w:val="both"/>
        <w:rPr>
          <w:rFonts w:cstheme="minorHAnsi"/>
          <w:sz w:val="24"/>
        </w:rPr>
      </w:pPr>
    </w:p>
    <w:p w14:paraId="7F2FB8E3" w14:textId="77777777" w:rsidR="00F947B2" w:rsidRPr="003352CE" w:rsidRDefault="00F947B2" w:rsidP="00654ED8">
      <w:pPr>
        <w:spacing w:line="360" w:lineRule="auto"/>
        <w:jc w:val="both"/>
        <w:rPr>
          <w:rFonts w:cstheme="minorHAnsi"/>
          <w:sz w:val="24"/>
        </w:rPr>
      </w:pPr>
    </w:p>
    <w:p w14:paraId="5D981A73" w14:textId="77777777" w:rsidR="00654ED8" w:rsidRPr="003352CE" w:rsidRDefault="00654ED8" w:rsidP="00654ED8">
      <w:pPr>
        <w:spacing w:line="360" w:lineRule="auto"/>
        <w:jc w:val="both"/>
        <w:rPr>
          <w:rFonts w:cstheme="minorHAnsi"/>
          <w:sz w:val="24"/>
        </w:rPr>
      </w:pPr>
    </w:p>
    <w:p w14:paraId="2F3B939B" w14:textId="77777777" w:rsidR="00654ED8" w:rsidRPr="003352CE" w:rsidRDefault="00654ED8" w:rsidP="00654ED8">
      <w:pPr>
        <w:spacing w:line="360" w:lineRule="auto"/>
        <w:jc w:val="both"/>
        <w:rPr>
          <w:rFonts w:cstheme="minorHAnsi"/>
          <w:sz w:val="24"/>
        </w:rPr>
      </w:pPr>
    </w:p>
    <w:p w14:paraId="1B9A7561" w14:textId="77777777" w:rsidR="00654ED8" w:rsidRPr="003352CE" w:rsidRDefault="00654ED8" w:rsidP="00654ED8">
      <w:pPr>
        <w:spacing w:line="360" w:lineRule="auto"/>
        <w:jc w:val="both"/>
        <w:rPr>
          <w:rFonts w:cstheme="minorHAnsi"/>
          <w:sz w:val="24"/>
        </w:rPr>
      </w:pPr>
    </w:p>
    <w:p w14:paraId="0F95DC70" w14:textId="77777777" w:rsidR="00654ED8" w:rsidRPr="003352CE" w:rsidRDefault="00654ED8" w:rsidP="00654ED8">
      <w:pPr>
        <w:spacing w:line="360" w:lineRule="auto"/>
        <w:jc w:val="both"/>
        <w:rPr>
          <w:rFonts w:cstheme="minorHAnsi"/>
          <w:sz w:val="24"/>
        </w:rPr>
      </w:pPr>
    </w:p>
    <w:p w14:paraId="03367222" w14:textId="77777777" w:rsidR="00654ED8" w:rsidRPr="003352CE" w:rsidRDefault="00654ED8" w:rsidP="00654ED8">
      <w:pPr>
        <w:spacing w:line="360" w:lineRule="auto"/>
        <w:jc w:val="both"/>
        <w:rPr>
          <w:rFonts w:cstheme="minorHAnsi"/>
          <w:sz w:val="24"/>
        </w:rPr>
      </w:pPr>
    </w:p>
    <w:p w14:paraId="5AC533BA" w14:textId="77777777" w:rsidR="00654ED8" w:rsidRPr="003352CE" w:rsidRDefault="00654ED8" w:rsidP="00654ED8">
      <w:pPr>
        <w:spacing w:line="360" w:lineRule="auto"/>
        <w:jc w:val="both"/>
        <w:rPr>
          <w:rFonts w:cstheme="minorHAnsi"/>
          <w:sz w:val="24"/>
        </w:rPr>
      </w:pPr>
    </w:p>
    <w:p w14:paraId="5A5E5B4F" w14:textId="77777777" w:rsidR="00654ED8" w:rsidRPr="003352CE" w:rsidRDefault="00654ED8" w:rsidP="00654ED8">
      <w:pPr>
        <w:spacing w:line="360" w:lineRule="auto"/>
        <w:jc w:val="both"/>
        <w:rPr>
          <w:rFonts w:cstheme="minorHAnsi"/>
          <w:sz w:val="24"/>
        </w:rPr>
      </w:pPr>
    </w:p>
    <w:p w14:paraId="70E1D664" w14:textId="77777777" w:rsidR="00654ED8" w:rsidRPr="003352CE" w:rsidRDefault="00654ED8" w:rsidP="00654ED8">
      <w:pPr>
        <w:spacing w:line="360" w:lineRule="auto"/>
        <w:jc w:val="both"/>
        <w:rPr>
          <w:rFonts w:cstheme="minorHAnsi"/>
          <w:sz w:val="24"/>
        </w:rPr>
      </w:pPr>
    </w:p>
    <w:p w14:paraId="22EA9B5D" w14:textId="77777777" w:rsidR="00654ED8" w:rsidRPr="003352CE" w:rsidRDefault="00654ED8" w:rsidP="00654ED8">
      <w:pPr>
        <w:spacing w:line="360" w:lineRule="auto"/>
        <w:jc w:val="both"/>
        <w:rPr>
          <w:rFonts w:cstheme="minorHAnsi"/>
          <w:sz w:val="24"/>
        </w:rPr>
      </w:pPr>
    </w:p>
    <w:p w14:paraId="1D56FAF4" w14:textId="77777777" w:rsidR="00654ED8" w:rsidRPr="003352CE" w:rsidRDefault="00654ED8" w:rsidP="00654ED8">
      <w:pPr>
        <w:spacing w:line="360" w:lineRule="auto"/>
        <w:jc w:val="both"/>
        <w:rPr>
          <w:rFonts w:cstheme="minorHAnsi"/>
          <w:sz w:val="24"/>
        </w:rPr>
      </w:pPr>
    </w:p>
    <w:p w14:paraId="2CE63703" w14:textId="77777777" w:rsidR="00654ED8" w:rsidRPr="003352CE" w:rsidRDefault="00654ED8" w:rsidP="00654ED8">
      <w:pPr>
        <w:spacing w:line="360" w:lineRule="auto"/>
        <w:jc w:val="both"/>
        <w:rPr>
          <w:rFonts w:cstheme="minorHAnsi"/>
          <w:sz w:val="24"/>
        </w:rPr>
      </w:pPr>
    </w:p>
    <w:p w14:paraId="16D935CD" w14:textId="77777777" w:rsidR="00654ED8" w:rsidRPr="003352CE" w:rsidRDefault="00654ED8" w:rsidP="00654ED8">
      <w:pPr>
        <w:spacing w:line="360" w:lineRule="auto"/>
        <w:jc w:val="both"/>
        <w:rPr>
          <w:rFonts w:cstheme="minorHAnsi"/>
          <w:sz w:val="24"/>
        </w:rPr>
      </w:pPr>
    </w:p>
    <w:p w14:paraId="25F1A66E" w14:textId="77777777" w:rsidR="00654ED8" w:rsidRPr="003352CE" w:rsidRDefault="00654ED8" w:rsidP="00654ED8">
      <w:pPr>
        <w:spacing w:line="360" w:lineRule="auto"/>
        <w:jc w:val="both"/>
        <w:rPr>
          <w:rFonts w:cstheme="minorHAnsi"/>
          <w:sz w:val="24"/>
        </w:rPr>
      </w:pPr>
    </w:p>
    <w:p w14:paraId="4FC6656B" w14:textId="471AE23F" w:rsidR="00654ED8" w:rsidRPr="00D44166" w:rsidRDefault="00654ED8" w:rsidP="00654ED8">
      <w:pPr>
        <w:spacing w:line="360" w:lineRule="auto"/>
        <w:jc w:val="both"/>
        <w:rPr>
          <w:rFonts w:asciiTheme="majorHAnsi" w:hAnsiTheme="majorHAnsi"/>
          <w:sz w:val="24"/>
        </w:rPr>
      </w:pPr>
      <w:r>
        <w:rPr>
          <w:rFonts w:asciiTheme="majorHAnsi" w:hAnsiTheme="majorHAnsi"/>
          <w:sz w:val="24"/>
        </w:rPr>
        <w:t xml:space="preserve">En el mes de mayo </w:t>
      </w:r>
      <w:r w:rsidR="00E20884" w:rsidRPr="000C2633">
        <w:rPr>
          <w:rFonts w:asciiTheme="majorHAnsi" w:hAnsiTheme="majorHAnsi"/>
          <w:sz w:val="24"/>
        </w:rPr>
        <w:t>se ha presentado del documento “borrador” de Polí</w:t>
      </w:r>
      <w:r>
        <w:rPr>
          <w:rFonts w:asciiTheme="majorHAnsi" w:hAnsiTheme="majorHAnsi"/>
          <w:sz w:val="24"/>
        </w:rPr>
        <w:t xml:space="preserve">tica Nacional de Empleo Juvenil </w:t>
      </w:r>
      <w:r w:rsidRPr="009759AF">
        <w:rPr>
          <w:rFonts w:asciiTheme="majorHAnsi" w:hAnsiTheme="majorHAnsi"/>
          <w:sz w:val="24"/>
        </w:rPr>
        <w:t xml:space="preserve">que </w:t>
      </w:r>
      <w:r>
        <w:rPr>
          <w:rFonts w:asciiTheme="majorHAnsi" w:hAnsiTheme="majorHAnsi"/>
          <w:sz w:val="24"/>
        </w:rPr>
        <w:t>continú</w:t>
      </w:r>
      <w:r w:rsidRPr="009759AF">
        <w:rPr>
          <w:rFonts w:asciiTheme="majorHAnsi" w:hAnsiTheme="majorHAnsi"/>
          <w:sz w:val="24"/>
        </w:rPr>
        <w:t>a con un proceso de socialización de resultados del proceso de consultas y principales ejes y componentes de la propuesta</w:t>
      </w:r>
      <w:r>
        <w:rPr>
          <w:rFonts w:asciiTheme="majorHAnsi" w:hAnsiTheme="majorHAnsi"/>
          <w:sz w:val="24"/>
        </w:rPr>
        <w:t xml:space="preserve"> de política pública con sector gobierno, empresarial y sociedad civil.</w:t>
      </w:r>
    </w:p>
    <w:p w14:paraId="2457B7BF" w14:textId="7DED9B3A" w:rsidR="00E20884" w:rsidRPr="00D44166" w:rsidRDefault="00E20884" w:rsidP="00E20884">
      <w:pPr>
        <w:spacing w:line="360" w:lineRule="auto"/>
        <w:jc w:val="both"/>
        <w:rPr>
          <w:rFonts w:asciiTheme="majorHAnsi" w:hAnsiTheme="majorHAnsi"/>
          <w:sz w:val="24"/>
        </w:rPr>
      </w:pPr>
    </w:p>
    <w:p w14:paraId="1CAE0290" w14:textId="2756DE49" w:rsidR="00E20884" w:rsidRPr="00691B71" w:rsidRDefault="00E20884" w:rsidP="00691B71">
      <w:pPr>
        <w:pStyle w:val="Prrafodelista"/>
        <w:numPr>
          <w:ilvl w:val="0"/>
          <w:numId w:val="27"/>
        </w:numPr>
        <w:rPr>
          <w:rFonts w:asciiTheme="majorHAnsi" w:hAnsiTheme="majorHAnsi"/>
          <w:b/>
          <w:sz w:val="24"/>
        </w:rPr>
      </w:pPr>
      <w:r w:rsidRPr="00691B71">
        <w:rPr>
          <w:rFonts w:asciiTheme="majorHAnsi" w:hAnsiTheme="majorHAnsi"/>
          <w:b/>
          <w:sz w:val="24"/>
        </w:rPr>
        <w:t>Programa de</w:t>
      </w:r>
      <w:r w:rsidR="00492521" w:rsidRPr="00691B71">
        <w:rPr>
          <w:rFonts w:asciiTheme="majorHAnsi" w:hAnsiTheme="majorHAnsi"/>
          <w:b/>
          <w:sz w:val="24"/>
        </w:rPr>
        <w:t xml:space="preserve"> Empleo y Empleabilidad “JÓVENes</w:t>
      </w:r>
      <w:r w:rsidRPr="00691B71">
        <w:rPr>
          <w:rFonts w:asciiTheme="majorHAnsi" w:hAnsiTheme="majorHAnsi"/>
          <w:b/>
          <w:sz w:val="24"/>
        </w:rPr>
        <w:t xml:space="preserve"> con Todo”</w:t>
      </w:r>
    </w:p>
    <w:p w14:paraId="5AA50B14" w14:textId="3B86E854" w:rsidR="00E20884" w:rsidRDefault="00D0014A" w:rsidP="003352CE">
      <w:pPr>
        <w:spacing w:after="0" w:line="360" w:lineRule="auto"/>
        <w:jc w:val="both"/>
        <w:rPr>
          <w:rFonts w:asciiTheme="majorHAnsi" w:hAnsiTheme="majorHAnsi"/>
          <w:sz w:val="24"/>
        </w:rPr>
      </w:pPr>
      <w:r>
        <w:rPr>
          <w:noProof/>
          <w:lang w:val="es-SV" w:eastAsia="es-SV"/>
        </w:rPr>
        <w:lastRenderedPageBreak/>
        <w:drawing>
          <wp:anchor distT="0" distB="0" distL="114300" distR="114300" simplePos="0" relativeHeight="251647488" behindDoc="0" locked="0" layoutInCell="1" allowOverlap="1" wp14:anchorId="18E55804" wp14:editId="5D1D65F7">
            <wp:simplePos x="0" y="0"/>
            <wp:positionH relativeFrom="column">
              <wp:posOffset>3930015</wp:posOffset>
            </wp:positionH>
            <wp:positionV relativeFrom="paragraph">
              <wp:posOffset>42545</wp:posOffset>
            </wp:positionV>
            <wp:extent cx="1977390" cy="1316990"/>
            <wp:effectExtent l="0" t="0" r="3810" b="0"/>
            <wp:wrapSquare wrapText="bothSides"/>
            <wp:docPr id="127" name="Imagen 127" descr="C:\Users\Sara.Romero\AppData\Local\Microsoft\Windows\INetCacheContent.Word\24798592630_8691ecc0c3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Sara.Romero\AppData\Local\Microsoft\Windows\INetCacheContent.Word\24798592630_8691ecc0c3_b.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977390" cy="131699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E20884" w:rsidRPr="00D44166">
        <w:rPr>
          <w:rFonts w:asciiTheme="majorHAnsi" w:hAnsiTheme="majorHAnsi"/>
          <w:sz w:val="24"/>
        </w:rPr>
        <w:t>En el mes de febre</w:t>
      </w:r>
      <w:r w:rsidR="00691B71">
        <w:rPr>
          <w:rFonts w:asciiTheme="majorHAnsi" w:hAnsiTheme="majorHAnsi"/>
          <w:sz w:val="24"/>
        </w:rPr>
        <w:t>ro 2016, e</w:t>
      </w:r>
      <w:r w:rsidR="00E20884" w:rsidRPr="00D44166">
        <w:rPr>
          <w:rFonts w:asciiTheme="majorHAnsi" w:hAnsiTheme="majorHAnsi"/>
          <w:sz w:val="24"/>
        </w:rPr>
        <w:t>l Presidente de la República,</w:t>
      </w:r>
      <w:r w:rsidR="00691B71">
        <w:rPr>
          <w:rFonts w:asciiTheme="majorHAnsi" w:hAnsiTheme="majorHAnsi"/>
          <w:sz w:val="24"/>
        </w:rPr>
        <w:t xml:space="preserve"> Salvador Sánchez Cerén, realizó</w:t>
      </w:r>
      <w:r w:rsidR="00E20884" w:rsidRPr="00D44166">
        <w:rPr>
          <w:rFonts w:asciiTheme="majorHAnsi" w:hAnsiTheme="majorHAnsi"/>
          <w:sz w:val="24"/>
        </w:rPr>
        <w:t xml:space="preserve"> el lanzamiento oficial del programa de empleo y empleabilidad</w:t>
      </w:r>
      <w:r w:rsidR="00E20884">
        <w:rPr>
          <w:rFonts w:asciiTheme="majorHAnsi" w:hAnsiTheme="majorHAnsi"/>
          <w:sz w:val="24"/>
        </w:rPr>
        <w:t xml:space="preserve">, denominado </w:t>
      </w:r>
      <w:r w:rsidR="00492521">
        <w:rPr>
          <w:rFonts w:asciiTheme="majorHAnsi" w:hAnsiTheme="majorHAnsi"/>
          <w:sz w:val="24"/>
        </w:rPr>
        <w:t>“JÓVENes</w:t>
      </w:r>
      <w:r w:rsidR="00E20884">
        <w:rPr>
          <w:rFonts w:asciiTheme="majorHAnsi" w:hAnsiTheme="majorHAnsi"/>
          <w:sz w:val="24"/>
        </w:rPr>
        <w:t xml:space="preserve"> con Todo”;</w:t>
      </w:r>
      <w:r w:rsidR="00E20884" w:rsidRPr="00D44166">
        <w:rPr>
          <w:rFonts w:asciiTheme="majorHAnsi" w:hAnsiTheme="majorHAnsi"/>
          <w:sz w:val="24"/>
        </w:rPr>
        <w:t xml:space="preserve"> </w:t>
      </w:r>
      <w:r w:rsidR="00E20884">
        <w:rPr>
          <w:rFonts w:asciiTheme="majorHAnsi" w:hAnsiTheme="majorHAnsi"/>
          <w:sz w:val="24"/>
        </w:rPr>
        <w:t>este es uno de los programas estratégicos del Plan Quinquenal de Desarrollo- El Salvador Productivo, Educado, y Seguro; y</w:t>
      </w:r>
      <w:r w:rsidR="00E20884" w:rsidRPr="00D44166">
        <w:rPr>
          <w:rFonts w:asciiTheme="majorHAnsi" w:hAnsiTheme="majorHAnsi"/>
          <w:sz w:val="24"/>
        </w:rPr>
        <w:t xml:space="preserve"> tiene como objetivo el promover el desarrollo de habilidades para mejorar el acceso al mercado laboral y la inserció</w:t>
      </w:r>
      <w:r w:rsidR="00E20884">
        <w:rPr>
          <w:rFonts w:asciiTheme="majorHAnsi" w:hAnsiTheme="majorHAnsi"/>
          <w:sz w:val="24"/>
        </w:rPr>
        <w:t>n productiva en las juventudes.</w:t>
      </w:r>
    </w:p>
    <w:p w14:paraId="08A6E406" w14:textId="1C4544C2" w:rsidR="00E20884" w:rsidRDefault="00FF1E84" w:rsidP="00E20884">
      <w:pPr>
        <w:spacing w:line="360" w:lineRule="auto"/>
        <w:jc w:val="both"/>
        <w:rPr>
          <w:rFonts w:asciiTheme="majorHAnsi" w:hAnsiTheme="majorHAnsi"/>
          <w:sz w:val="24"/>
        </w:rPr>
      </w:pPr>
      <w:r>
        <w:rPr>
          <w:noProof/>
          <w:lang w:val="es-SV" w:eastAsia="es-SV"/>
        </w:rPr>
        <w:drawing>
          <wp:anchor distT="0" distB="0" distL="114300" distR="114300" simplePos="0" relativeHeight="251937280" behindDoc="0" locked="0" layoutInCell="1" allowOverlap="1" wp14:anchorId="7530EFD7" wp14:editId="75A02E5E">
            <wp:simplePos x="0" y="0"/>
            <wp:positionH relativeFrom="column">
              <wp:posOffset>-51435</wp:posOffset>
            </wp:positionH>
            <wp:positionV relativeFrom="paragraph">
              <wp:posOffset>448310</wp:posOffset>
            </wp:positionV>
            <wp:extent cx="2327275" cy="1231265"/>
            <wp:effectExtent l="0" t="0" r="0" b="6985"/>
            <wp:wrapSquare wrapText="bothSides"/>
            <wp:docPr id="126" name="Imagen 126" descr="C:\Users\Sara.Romero\AppData\Local\Microsoft\Windows\INetCacheContent.Word\24467340133_4dba5a9c98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Sara.Romero\AppData\Local\Microsoft\Windows\INetCacheContent.Word\24467340133_4dba5a9c98_b.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327275" cy="123126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E20884">
        <w:rPr>
          <w:rFonts w:asciiTheme="majorHAnsi" w:hAnsiTheme="majorHAnsi"/>
          <w:sz w:val="24"/>
        </w:rPr>
        <w:t>E</w:t>
      </w:r>
      <w:r w:rsidR="00E20884" w:rsidRPr="00D44166">
        <w:rPr>
          <w:rFonts w:asciiTheme="majorHAnsi" w:hAnsiTheme="majorHAnsi"/>
          <w:sz w:val="24"/>
        </w:rPr>
        <w:t>l programa es coordinado por el INJUVE en articulación con el Ministerio de Trabajo y Previsión Social-MTPS, Ministerio de Educación-MINED, Instituto Salvadoreño de Formación Profesional-INSAFORP, Comisión Nacional de la Micro y Pequeña Empresa</w:t>
      </w:r>
      <w:r w:rsidR="00E20884">
        <w:rPr>
          <w:rFonts w:asciiTheme="majorHAnsi" w:hAnsiTheme="majorHAnsi"/>
          <w:sz w:val="24"/>
        </w:rPr>
        <w:t>-</w:t>
      </w:r>
      <w:r w:rsidR="00E20884" w:rsidRPr="00D44166">
        <w:rPr>
          <w:rFonts w:asciiTheme="majorHAnsi" w:hAnsiTheme="majorHAnsi"/>
          <w:sz w:val="24"/>
        </w:rPr>
        <w:t>CONAMYPE, Ministerio de Agricultura y Ganadería-MAG, El Fondo de Inversión Social para el Desarrollo Local-FISD</w:t>
      </w:r>
      <w:r w:rsidR="00467797">
        <w:rPr>
          <w:rFonts w:asciiTheme="majorHAnsi" w:hAnsiTheme="majorHAnsi"/>
          <w:sz w:val="24"/>
        </w:rPr>
        <w:t xml:space="preserve">L, </w:t>
      </w:r>
      <w:r w:rsidR="00E20884">
        <w:rPr>
          <w:rFonts w:asciiTheme="majorHAnsi" w:hAnsiTheme="majorHAnsi"/>
          <w:sz w:val="24"/>
        </w:rPr>
        <w:t>y con los gobiernos locales. Bajo la coordinación General de la Secretaria Técnica y de Planificación de la Presidencia (STPP).</w:t>
      </w:r>
    </w:p>
    <w:p w14:paraId="058660EC" w14:textId="5182E4CA" w:rsidR="00E20884" w:rsidRDefault="00E20884" w:rsidP="00E20884">
      <w:pPr>
        <w:spacing w:line="360" w:lineRule="auto"/>
        <w:jc w:val="both"/>
        <w:rPr>
          <w:rFonts w:asciiTheme="majorHAnsi" w:hAnsiTheme="majorHAnsi"/>
          <w:sz w:val="24"/>
        </w:rPr>
      </w:pPr>
      <w:r>
        <w:rPr>
          <w:rFonts w:asciiTheme="majorHAnsi" w:hAnsiTheme="majorHAnsi"/>
          <w:sz w:val="24"/>
        </w:rPr>
        <w:t xml:space="preserve"> Los </w:t>
      </w:r>
      <w:r w:rsidRPr="00D44166">
        <w:rPr>
          <w:rFonts w:asciiTheme="majorHAnsi" w:hAnsiTheme="majorHAnsi"/>
          <w:sz w:val="24"/>
        </w:rPr>
        <w:t xml:space="preserve">componentes </w:t>
      </w:r>
      <w:r>
        <w:rPr>
          <w:rFonts w:asciiTheme="majorHAnsi" w:hAnsiTheme="majorHAnsi"/>
          <w:sz w:val="24"/>
        </w:rPr>
        <w:t xml:space="preserve">del programa son: empleo, empleabilidad y emprendimientos, en consonancia con </w:t>
      </w:r>
      <w:r w:rsidRPr="00D44166">
        <w:rPr>
          <w:rFonts w:asciiTheme="majorHAnsi" w:hAnsiTheme="majorHAnsi"/>
          <w:sz w:val="24"/>
        </w:rPr>
        <w:t>la Política Nacional de Empleo Juvenil</w:t>
      </w:r>
      <w:r w:rsidR="00492521">
        <w:rPr>
          <w:rFonts w:asciiTheme="majorHAnsi" w:hAnsiTheme="majorHAnsi"/>
          <w:sz w:val="24"/>
        </w:rPr>
        <w:t>.  JÓVENes</w:t>
      </w:r>
      <w:r>
        <w:rPr>
          <w:rFonts w:asciiTheme="majorHAnsi" w:hAnsiTheme="majorHAnsi"/>
          <w:sz w:val="24"/>
        </w:rPr>
        <w:t xml:space="preserve"> con Todo o</w:t>
      </w:r>
      <w:r w:rsidRPr="00D44166">
        <w:rPr>
          <w:rFonts w:asciiTheme="majorHAnsi" w:hAnsiTheme="majorHAnsi"/>
          <w:sz w:val="24"/>
        </w:rPr>
        <w:t xml:space="preserve">frece a las y los jóvenes </w:t>
      </w:r>
      <w:r>
        <w:rPr>
          <w:rFonts w:asciiTheme="majorHAnsi" w:hAnsiTheme="majorHAnsi"/>
          <w:sz w:val="24"/>
        </w:rPr>
        <w:t xml:space="preserve"> un acompañamie</w:t>
      </w:r>
      <w:r w:rsidR="00691B71">
        <w:rPr>
          <w:rFonts w:asciiTheme="majorHAnsi" w:hAnsiTheme="majorHAnsi"/>
          <w:sz w:val="24"/>
        </w:rPr>
        <w:t>nto y seguimiento en la trayectoria</w:t>
      </w:r>
      <w:r>
        <w:rPr>
          <w:rFonts w:asciiTheme="majorHAnsi" w:hAnsiTheme="majorHAnsi"/>
          <w:sz w:val="24"/>
        </w:rPr>
        <w:t xml:space="preserve"> que realiza mientras participa del programa</w:t>
      </w:r>
      <w:r w:rsidR="00691B71">
        <w:rPr>
          <w:rFonts w:asciiTheme="majorHAnsi" w:hAnsiTheme="majorHAnsi"/>
          <w:sz w:val="24"/>
        </w:rPr>
        <w:t>;</w:t>
      </w:r>
      <w:r>
        <w:rPr>
          <w:rFonts w:asciiTheme="majorHAnsi" w:hAnsiTheme="majorHAnsi"/>
          <w:sz w:val="24"/>
        </w:rPr>
        <w:t xml:space="preserve"> </w:t>
      </w:r>
      <w:r w:rsidRPr="00D44166">
        <w:rPr>
          <w:rFonts w:asciiTheme="majorHAnsi" w:hAnsiTheme="majorHAnsi"/>
          <w:sz w:val="24"/>
        </w:rPr>
        <w:t>a través de un equipo de tutore</w:t>
      </w:r>
      <w:r>
        <w:rPr>
          <w:rFonts w:asciiTheme="majorHAnsi" w:hAnsiTheme="majorHAnsi"/>
          <w:sz w:val="24"/>
        </w:rPr>
        <w:t xml:space="preserve">s,  </w:t>
      </w:r>
      <w:r w:rsidR="00691B71">
        <w:rPr>
          <w:rFonts w:asciiTheme="majorHAnsi" w:hAnsiTheme="majorHAnsi"/>
          <w:sz w:val="24"/>
        </w:rPr>
        <w:t xml:space="preserve">y la formación en el </w:t>
      </w:r>
      <w:r>
        <w:rPr>
          <w:rFonts w:asciiTheme="majorHAnsi" w:hAnsiTheme="majorHAnsi"/>
          <w:sz w:val="24"/>
        </w:rPr>
        <w:t xml:space="preserve">módulo de Habilidades y competencias para la vida y el trabajo; posteriormente el joven es derivado según sus necesidades o características a </w:t>
      </w:r>
      <w:r w:rsidRPr="00D44166">
        <w:rPr>
          <w:rFonts w:asciiTheme="majorHAnsi" w:hAnsiTheme="majorHAnsi"/>
          <w:sz w:val="24"/>
        </w:rPr>
        <w:t>la formación en cur</w:t>
      </w:r>
      <w:r>
        <w:rPr>
          <w:rFonts w:asciiTheme="majorHAnsi" w:hAnsiTheme="majorHAnsi"/>
          <w:sz w:val="24"/>
        </w:rPr>
        <w:t xml:space="preserve">sos profesionales, </w:t>
      </w:r>
      <w:r w:rsidR="00691B71">
        <w:rPr>
          <w:rFonts w:asciiTheme="majorHAnsi" w:hAnsiTheme="majorHAnsi"/>
          <w:sz w:val="24"/>
        </w:rPr>
        <w:t xml:space="preserve"> a la reinserción educativa (</w:t>
      </w:r>
      <w:r w:rsidRPr="00D44166">
        <w:rPr>
          <w:rFonts w:asciiTheme="majorHAnsi" w:hAnsiTheme="majorHAnsi"/>
          <w:sz w:val="24"/>
        </w:rPr>
        <w:t>modalidades flexibles,</w:t>
      </w:r>
      <w:r>
        <w:rPr>
          <w:rFonts w:asciiTheme="majorHAnsi" w:hAnsiTheme="majorHAnsi"/>
          <w:sz w:val="24"/>
        </w:rPr>
        <w:t xml:space="preserve"> o exámenes de suficiencia</w:t>
      </w:r>
      <w:r w:rsidR="00691B71">
        <w:rPr>
          <w:rFonts w:asciiTheme="majorHAnsi" w:hAnsiTheme="majorHAnsi"/>
          <w:sz w:val="24"/>
        </w:rPr>
        <w:t>)</w:t>
      </w:r>
      <w:r>
        <w:rPr>
          <w:rFonts w:asciiTheme="majorHAnsi" w:hAnsiTheme="majorHAnsi"/>
          <w:sz w:val="24"/>
        </w:rPr>
        <w:t>,</w:t>
      </w:r>
      <w:r w:rsidRPr="00D44166">
        <w:rPr>
          <w:rFonts w:asciiTheme="majorHAnsi" w:hAnsiTheme="majorHAnsi"/>
          <w:sz w:val="24"/>
        </w:rPr>
        <w:t xml:space="preserve"> desarrollo de emprendimientos prod</w:t>
      </w:r>
      <w:r>
        <w:rPr>
          <w:rFonts w:asciiTheme="majorHAnsi" w:hAnsiTheme="majorHAnsi"/>
          <w:sz w:val="24"/>
        </w:rPr>
        <w:t>uctivos, pasantías, entre otras.</w:t>
      </w:r>
      <w:r w:rsidRPr="00D44166">
        <w:rPr>
          <w:rFonts w:asciiTheme="majorHAnsi" w:hAnsiTheme="majorHAnsi"/>
          <w:sz w:val="24"/>
        </w:rPr>
        <w:t xml:space="preserve"> </w:t>
      </w:r>
      <w:r>
        <w:rPr>
          <w:rFonts w:asciiTheme="majorHAnsi" w:hAnsiTheme="majorHAnsi"/>
          <w:sz w:val="24"/>
        </w:rPr>
        <w:t xml:space="preserve">La población joven participante </w:t>
      </w:r>
      <w:r w:rsidR="00E601AD">
        <w:rPr>
          <w:rFonts w:asciiTheme="majorHAnsi" w:hAnsiTheme="majorHAnsi"/>
          <w:sz w:val="24"/>
        </w:rPr>
        <w:t>es</w:t>
      </w:r>
      <w:r>
        <w:rPr>
          <w:rFonts w:asciiTheme="majorHAnsi" w:hAnsiTheme="majorHAnsi"/>
          <w:sz w:val="24"/>
        </w:rPr>
        <w:t xml:space="preserve">: desempleadas, subempleadas, </w:t>
      </w:r>
      <w:r w:rsidRPr="00D44166">
        <w:rPr>
          <w:rFonts w:asciiTheme="majorHAnsi" w:hAnsiTheme="majorHAnsi"/>
          <w:sz w:val="24"/>
        </w:rPr>
        <w:t xml:space="preserve">que se encuentran en transición del bachillerato al mundo productivo o que por algún motivo han dejado de estudiar. </w:t>
      </w:r>
    </w:p>
    <w:p w14:paraId="0F40EDB1" w14:textId="2731BC7F" w:rsidR="00E20884" w:rsidRDefault="00E20884" w:rsidP="00E20884">
      <w:pPr>
        <w:spacing w:line="360" w:lineRule="auto"/>
        <w:jc w:val="both"/>
        <w:rPr>
          <w:rFonts w:asciiTheme="majorHAnsi" w:hAnsiTheme="majorHAnsi"/>
          <w:sz w:val="24"/>
        </w:rPr>
      </w:pPr>
      <w:r w:rsidRPr="00D44166">
        <w:rPr>
          <w:rFonts w:asciiTheme="majorHAnsi" w:hAnsiTheme="majorHAnsi"/>
          <w:sz w:val="24"/>
        </w:rPr>
        <w:t>El programa incluye la entrega de un estipendio</w:t>
      </w:r>
      <w:r>
        <w:rPr>
          <w:rFonts w:asciiTheme="majorHAnsi" w:hAnsiTheme="majorHAnsi"/>
          <w:sz w:val="24"/>
        </w:rPr>
        <w:t>,</w:t>
      </w:r>
      <w:r w:rsidRPr="00D44166">
        <w:rPr>
          <w:rFonts w:asciiTheme="majorHAnsi" w:hAnsiTheme="majorHAnsi"/>
          <w:sz w:val="24"/>
        </w:rPr>
        <w:t xml:space="preserve"> en concepto alimentación y trasporte para las y los jóvenes que ingresen al programa</w:t>
      </w:r>
      <w:r>
        <w:rPr>
          <w:rFonts w:asciiTheme="majorHAnsi" w:hAnsiTheme="majorHAnsi"/>
          <w:sz w:val="24"/>
        </w:rPr>
        <w:t>,</w:t>
      </w:r>
      <w:r w:rsidRPr="00D44166">
        <w:rPr>
          <w:rFonts w:asciiTheme="majorHAnsi" w:hAnsiTheme="majorHAnsi"/>
          <w:sz w:val="24"/>
        </w:rPr>
        <w:t xml:space="preserve"> con la finalidad de garantizar su </w:t>
      </w:r>
      <w:r w:rsidRPr="00D44166">
        <w:rPr>
          <w:rFonts w:asciiTheme="majorHAnsi" w:hAnsiTheme="majorHAnsi"/>
          <w:sz w:val="24"/>
        </w:rPr>
        <w:lastRenderedPageBreak/>
        <w:t>permanencia y finalización, es de destacar que las madres jóvenes y jó</w:t>
      </w:r>
      <w:r>
        <w:rPr>
          <w:rFonts w:asciiTheme="majorHAnsi" w:hAnsiTheme="majorHAnsi"/>
          <w:sz w:val="24"/>
        </w:rPr>
        <w:t xml:space="preserve">venes con </w:t>
      </w:r>
      <w:r w:rsidR="00D0014A">
        <w:rPr>
          <w:noProof/>
          <w:lang w:val="es-SV" w:eastAsia="es-SV"/>
        </w:rPr>
        <w:drawing>
          <wp:anchor distT="0" distB="0" distL="114300" distR="114300" simplePos="0" relativeHeight="251936256" behindDoc="0" locked="0" layoutInCell="1" allowOverlap="1" wp14:anchorId="150CF57D" wp14:editId="63C4BEC4">
            <wp:simplePos x="0" y="0"/>
            <wp:positionH relativeFrom="column">
              <wp:posOffset>-59956</wp:posOffset>
            </wp:positionH>
            <wp:positionV relativeFrom="paragraph">
              <wp:posOffset>667415</wp:posOffset>
            </wp:positionV>
            <wp:extent cx="1838960" cy="1031240"/>
            <wp:effectExtent l="0" t="0" r="8890" b="0"/>
            <wp:wrapSquare wrapText="bothSides"/>
            <wp:docPr id="128" name="Imagen 128" descr="C:\Users\Sara.Romero\AppData\Local\Microsoft\Windows\INetCacheContent.Word\25553147364_25e41bc164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Sara.Romero\AppData\Local\Microsoft\Windows\INetCacheContent.Word\25553147364_25e41bc164_b.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838960" cy="103124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asciiTheme="majorHAnsi" w:hAnsiTheme="majorHAnsi"/>
          <w:sz w:val="24"/>
        </w:rPr>
        <w:t>discapacidad tendrán un estipendio diferenciado</w:t>
      </w:r>
      <w:r w:rsidRPr="00D44166">
        <w:rPr>
          <w:rFonts w:asciiTheme="majorHAnsi" w:hAnsiTheme="majorHAnsi"/>
          <w:sz w:val="24"/>
        </w:rPr>
        <w:t xml:space="preserve">. </w:t>
      </w:r>
    </w:p>
    <w:p w14:paraId="3A05DE95" w14:textId="77777777" w:rsidR="00654ED8" w:rsidRDefault="00E20884" w:rsidP="00654ED8">
      <w:pPr>
        <w:spacing w:line="360" w:lineRule="auto"/>
        <w:rPr>
          <w:rFonts w:asciiTheme="majorHAnsi" w:hAnsiTheme="majorHAnsi"/>
          <w:sz w:val="24"/>
        </w:rPr>
      </w:pPr>
      <w:r w:rsidRPr="00D44166">
        <w:rPr>
          <w:rFonts w:asciiTheme="majorHAnsi" w:hAnsiTheme="majorHAnsi"/>
          <w:sz w:val="24"/>
        </w:rPr>
        <w:t>El programa inic</w:t>
      </w:r>
      <w:r>
        <w:rPr>
          <w:rFonts w:asciiTheme="majorHAnsi" w:hAnsiTheme="majorHAnsi"/>
          <w:sz w:val="24"/>
        </w:rPr>
        <w:t xml:space="preserve">iará con la apertura de las sedes en los municipios de </w:t>
      </w:r>
      <w:r w:rsidRPr="00D44166">
        <w:rPr>
          <w:rFonts w:asciiTheme="majorHAnsi" w:hAnsiTheme="majorHAnsi"/>
          <w:sz w:val="24"/>
        </w:rPr>
        <w:t xml:space="preserve">Soyapango, Santa Ana y San </w:t>
      </w:r>
      <w:r>
        <w:rPr>
          <w:rFonts w:asciiTheme="majorHAnsi" w:hAnsiTheme="majorHAnsi"/>
          <w:sz w:val="24"/>
        </w:rPr>
        <w:t>Miguel;</w:t>
      </w:r>
      <w:r w:rsidRPr="00D44166">
        <w:rPr>
          <w:rFonts w:asciiTheme="majorHAnsi" w:hAnsiTheme="majorHAnsi"/>
          <w:sz w:val="24"/>
        </w:rPr>
        <w:t xml:space="preserve"> posterio</w:t>
      </w:r>
      <w:r>
        <w:rPr>
          <w:rFonts w:asciiTheme="majorHAnsi" w:hAnsiTheme="majorHAnsi"/>
          <w:sz w:val="24"/>
        </w:rPr>
        <w:t xml:space="preserve">rmente se sumarán 22 municipios del país (2017-2019). </w:t>
      </w:r>
    </w:p>
    <w:p w14:paraId="52ED267A" w14:textId="492877C8" w:rsidR="00654ED8" w:rsidRPr="00FF1E84" w:rsidRDefault="00654ED8" w:rsidP="00654ED8">
      <w:pPr>
        <w:spacing w:line="360" w:lineRule="auto"/>
        <w:jc w:val="both"/>
        <w:rPr>
          <w:rFonts w:asciiTheme="majorHAnsi" w:hAnsiTheme="majorHAnsi"/>
          <w:sz w:val="24"/>
        </w:rPr>
      </w:pPr>
      <w:r>
        <w:rPr>
          <w:rFonts w:asciiTheme="majorHAnsi" w:hAnsiTheme="majorHAnsi"/>
          <w:sz w:val="24"/>
        </w:rPr>
        <w:t>E</w:t>
      </w:r>
      <w:r w:rsidRPr="00D44166">
        <w:rPr>
          <w:rFonts w:asciiTheme="majorHAnsi" w:hAnsiTheme="majorHAnsi"/>
          <w:sz w:val="24"/>
        </w:rPr>
        <w:t>n tal sentido</w:t>
      </w:r>
      <w:r>
        <w:rPr>
          <w:rFonts w:asciiTheme="majorHAnsi" w:hAnsiTheme="majorHAnsi"/>
          <w:sz w:val="24"/>
        </w:rPr>
        <w:t>,</w:t>
      </w:r>
      <w:r w:rsidRPr="00D44166">
        <w:rPr>
          <w:rFonts w:asciiTheme="majorHAnsi" w:hAnsiTheme="majorHAnsi"/>
          <w:sz w:val="24"/>
        </w:rPr>
        <w:t xml:space="preserve"> el 31 de marzo de 2016, </w:t>
      </w:r>
      <w:r>
        <w:rPr>
          <w:rFonts w:asciiTheme="majorHAnsi" w:hAnsiTheme="majorHAnsi"/>
          <w:sz w:val="24"/>
        </w:rPr>
        <w:t xml:space="preserve">presidido por el Presidente de la República, </w:t>
      </w:r>
      <w:r w:rsidRPr="00D44166">
        <w:rPr>
          <w:rFonts w:asciiTheme="majorHAnsi" w:hAnsiTheme="majorHAnsi"/>
          <w:sz w:val="24"/>
        </w:rPr>
        <w:t>se realizó e</w:t>
      </w:r>
      <w:r>
        <w:rPr>
          <w:rFonts w:asciiTheme="majorHAnsi" w:hAnsiTheme="majorHAnsi"/>
          <w:sz w:val="24"/>
        </w:rPr>
        <w:t>l</w:t>
      </w:r>
      <w:r w:rsidR="00567FF7">
        <w:rPr>
          <w:rFonts w:asciiTheme="majorHAnsi" w:hAnsiTheme="majorHAnsi"/>
          <w:sz w:val="24"/>
        </w:rPr>
        <w:t xml:space="preserve"> acto de apertura de la sede </w:t>
      </w:r>
      <w:r w:rsidRPr="00D44166">
        <w:rPr>
          <w:rFonts w:asciiTheme="majorHAnsi" w:hAnsiTheme="majorHAnsi"/>
          <w:sz w:val="24"/>
        </w:rPr>
        <w:t>ubicada Soyapango</w:t>
      </w:r>
      <w:r w:rsidR="00567FF7">
        <w:rPr>
          <w:rFonts w:asciiTheme="majorHAnsi" w:hAnsiTheme="majorHAnsi"/>
          <w:sz w:val="24"/>
        </w:rPr>
        <w:t>; buscará beneficiar</w:t>
      </w:r>
      <w:r>
        <w:rPr>
          <w:rFonts w:asciiTheme="majorHAnsi" w:hAnsiTheme="majorHAnsi"/>
          <w:sz w:val="24"/>
        </w:rPr>
        <w:t xml:space="preserve"> a 1,000 jóvenes,</w:t>
      </w:r>
      <w:r w:rsidRPr="00D44166">
        <w:rPr>
          <w:rFonts w:asciiTheme="majorHAnsi" w:hAnsiTheme="majorHAnsi"/>
          <w:sz w:val="24"/>
        </w:rPr>
        <w:t xml:space="preserve"> en su</w:t>
      </w:r>
      <w:r w:rsidR="00567FF7">
        <w:rPr>
          <w:rFonts w:asciiTheme="majorHAnsi" w:hAnsiTheme="majorHAnsi"/>
          <w:sz w:val="24"/>
        </w:rPr>
        <w:t xml:space="preserve"> primera fase de implementación; con una inversión </w:t>
      </w:r>
      <w:r w:rsidRPr="00D44166">
        <w:rPr>
          <w:rFonts w:asciiTheme="majorHAnsi" w:hAnsiTheme="majorHAnsi"/>
          <w:sz w:val="24"/>
        </w:rPr>
        <w:t>de $1,</w:t>
      </w:r>
      <w:r>
        <w:rPr>
          <w:rFonts w:asciiTheme="majorHAnsi" w:hAnsiTheme="majorHAnsi"/>
          <w:sz w:val="24"/>
        </w:rPr>
        <w:t xml:space="preserve"> </w:t>
      </w:r>
      <w:r w:rsidRPr="00D44166">
        <w:rPr>
          <w:rFonts w:asciiTheme="majorHAnsi" w:hAnsiTheme="majorHAnsi"/>
          <w:sz w:val="24"/>
        </w:rPr>
        <w:t>000,0</w:t>
      </w:r>
      <w:r>
        <w:rPr>
          <w:rFonts w:asciiTheme="majorHAnsi" w:hAnsiTheme="majorHAnsi"/>
          <w:sz w:val="24"/>
        </w:rPr>
        <w:t>00.00, (2015-2019).</w:t>
      </w:r>
      <w:r w:rsidRPr="00D44166">
        <w:rPr>
          <w:rFonts w:asciiTheme="majorHAnsi" w:hAnsiTheme="majorHAnsi"/>
          <w:sz w:val="24"/>
        </w:rPr>
        <w:t xml:space="preserve"> </w:t>
      </w:r>
    </w:p>
    <w:p w14:paraId="10A1822A" w14:textId="63A2D4F9" w:rsidR="00654ED8" w:rsidRPr="00541532" w:rsidRDefault="00654ED8" w:rsidP="00567FF7">
      <w:pPr>
        <w:spacing w:after="0"/>
        <w:rPr>
          <w:rFonts w:asciiTheme="majorHAnsi" w:hAnsiTheme="majorHAnsi" w:cs="Arial"/>
          <w:b/>
          <w:sz w:val="24"/>
          <w:szCs w:val="24"/>
        </w:rPr>
      </w:pPr>
      <w:r>
        <w:rPr>
          <w:rFonts w:asciiTheme="majorHAnsi" w:hAnsiTheme="majorHAnsi" w:cs="Arial"/>
          <w:b/>
          <w:sz w:val="24"/>
          <w:szCs w:val="24"/>
        </w:rPr>
        <w:t>Apertura sede Soyapango</w:t>
      </w:r>
    </w:p>
    <w:p w14:paraId="1F0B5057" w14:textId="059BC899" w:rsidR="00654ED8" w:rsidRPr="00654ED8" w:rsidRDefault="00654ED8" w:rsidP="00567FF7">
      <w:pPr>
        <w:pStyle w:val="Prrafodelista"/>
        <w:numPr>
          <w:ilvl w:val="0"/>
          <w:numId w:val="46"/>
        </w:numPr>
        <w:spacing w:after="0" w:line="360" w:lineRule="auto"/>
        <w:jc w:val="both"/>
        <w:rPr>
          <w:rFonts w:asciiTheme="majorHAnsi" w:hAnsiTheme="majorHAnsi"/>
          <w:sz w:val="24"/>
        </w:rPr>
      </w:pPr>
      <w:r w:rsidRPr="00654ED8">
        <w:rPr>
          <w:rFonts w:asciiTheme="majorHAnsi" w:hAnsiTheme="majorHAnsi"/>
          <w:sz w:val="24"/>
        </w:rPr>
        <w:t>En el evento de la apertura se contó con la presencia de 1500 jóvenes.</w:t>
      </w:r>
    </w:p>
    <w:p w14:paraId="1015CD3C" w14:textId="64B9E1CA" w:rsidR="00654ED8" w:rsidRPr="00654ED8" w:rsidRDefault="00654ED8" w:rsidP="00AB58F3">
      <w:pPr>
        <w:pStyle w:val="Prrafodelista"/>
        <w:numPr>
          <w:ilvl w:val="0"/>
          <w:numId w:val="46"/>
        </w:numPr>
        <w:spacing w:line="360" w:lineRule="auto"/>
        <w:jc w:val="both"/>
        <w:rPr>
          <w:rFonts w:asciiTheme="majorHAnsi" w:hAnsiTheme="majorHAnsi"/>
          <w:sz w:val="24"/>
        </w:rPr>
      </w:pPr>
      <w:r w:rsidRPr="00654ED8">
        <w:rPr>
          <w:rFonts w:asciiTheme="majorHAnsi" w:hAnsiTheme="majorHAnsi"/>
          <w:sz w:val="24"/>
        </w:rPr>
        <w:t>A partir del 31 de</w:t>
      </w:r>
      <w:r w:rsidR="000975F0">
        <w:rPr>
          <w:rFonts w:asciiTheme="majorHAnsi" w:hAnsiTheme="majorHAnsi"/>
          <w:sz w:val="24"/>
        </w:rPr>
        <w:t xml:space="preserve"> marzo la sede del programa </w:t>
      </w:r>
      <w:r w:rsidR="00567FF7">
        <w:rPr>
          <w:rFonts w:asciiTheme="majorHAnsi" w:hAnsiTheme="majorHAnsi"/>
          <w:sz w:val="24"/>
        </w:rPr>
        <w:t xml:space="preserve">abierta y a </w:t>
      </w:r>
      <w:r w:rsidRPr="00654ED8">
        <w:rPr>
          <w:rFonts w:asciiTheme="majorHAnsi" w:hAnsiTheme="majorHAnsi"/>
          <w:sz w:val="24"/>
        </w:rPr>
        <w:t>disposición de la población joven del municipio</w:t>
      </w:r>
      <w:r w:rsidR="00F168D9">
        <w:rPr>
          <w:rFonts w:asciiTheme="majorHAnsi" w:hAnsiTheme="majorHAnsi"/>
          <w:sz w:val="24"/>
        </w:rPr>
        <w:t>.</w:t>
      </w:r>
    </w:p>
    <w:p w14:paraId="2F6F300B" w14:textId="375600DC" w:rsidR="00654ED8" w:rsidRPr="00541532" w:rsidRDefault="00654ED8" w:rsidP="00AB58F3">
      <w:pPr>
        <w:pStyle w:val="Prrafodelista"/>
        <w:numPr>
          <w:ilvl w:val="0"/>
          <w:numId w:val="46"/>
        </w:numPr>
        <w:spacing w:line="360" w:lineRule="auto"/>
        <w:jc w:val="both"/>
        <w:rPr>
          <w:rFonts w:asciiTheme="majorHAnsi" w:hAnsiTheme="majorHAnsi" w:cs="Arial"/>
          <w:sz w:val="24"/>
          <w:szCs w:val="24"/>
        </w:rPr>
      </w:pPr>
      <w:r w:rsidRPr="00654ED8">
        <w:rPr>
          <w:rFonts w:asciiTheme="majorHAnsi" w:hAnsiTheme="majorHAnsi"/>
          <w:sz w:val="24"/>
        </w:rPr>
        <w:t>En el año 2016</w:t>
      </w:r>
      <w:r w:rsidR="00567FF7">
        <w:rPr>
          <w:rFonts w:asciiTheme="majorHAnsi" w:hAnsiTheme="majorHAnsi"/>
          <w:sz w:val="24"/>
        </w:rPr>
        <w:t>,</w:t>
      </w:r>
      <w:r w:rsidRPr="00654ED8">
        <w:rPr>
          <w:rFonts w:asciiTheme="majorHAnsi" w:hAnsiTheme="majorHAnsi"/>
          <w:sz w:val="24"/>
        </w:rPr>
        <w:t xml:space="preserve"> </w:t>
      </w:r>
      <w:r w:rsidR="00B16855">
        <w:rPr>
          <w:rFonts w:asciiTheme="majorHAnsi" w:hAnsiTheme="majorHAnsi"/>
          <w:sz w:val="24"/>
        </w:rPr>
        <w:t>l</w:t>
      </w:r>
      <w:r w:rsidRPr="00654ED8">
        <w:rPr>
          <w:rFonts w:asciiTheme="majorHAnsi" w:hAnsiTheme="majorHAnsi"/>
          <w:sz w:val="24"/>
        </w:rPr>
        <w:t xml:space="preserve">a inversión </w:t>
      </w:r>
      <w:r w:rsidR="00B16855">
        <w:rPr>
          <w:rFonts w:asciiTheme="majorHAnsi" w:hAnsiTheme="majorHAnsi"/>
          <w:sz w:val="24"/>
        </w:rPr>
        <w:t xml:space="preserve">detallada </w:t>
      </w:r>
      <w:r w:rsidRPr="00654ED8">
        <w:rPr>
          <w:rFonts w:asciiTheme="majorHAnsi" w:hAnsiTheme="majorHAnsi"/>
          <w:sz w:val="24"/>
        </w:rPr>
        <w:t xml:space="preserve">es de: $250,000 contratación de personal de la sede, $450,000 incentivo económico a la permanencia del joven, $10,000 </w:t>
      </w:r>
      <w:r w:rsidRPr="00541532">
        <w:rPr>
          <w:rFonts w:asciiTheme="majorHAnsi" w:hAnsiTheme="majorHAnsi" w:cs="Arial"/>
          <w:sz w:val="24"/>
          <w:szCs w:val="24"/>
        </w:rPr>
        <w:t>inversión de la alcaldía en adecuación del espacio, $100,000 Equipo y mobiliario, $190,000 mantenimiento de la sede.</w:t>
      </w:r>
    </w:p>
    <w:p w14:paraId="5792E724" w14:textId="557D672D" w:rsidR="00654ED8" w:rsidRPr="00541532" w:rsidRDefault="00B16855" w:rsidP="00B16855">
      <w:pPr>
        <w:pStyle w:val="Prrafodelista"/>
        <w:numPr>
          <w:ilvl w:val="0"/>
          <w:numId w:val="46"/>
        </w:numPr>
        <w:spacing w:line="360" w:lineRule="auto"/>
        <w:jc w:val="both"/>
        <w:rPr>
          <w:rFonts w:asciiTheme="majorHAnsi" w:hAnsiTheme="majorHAnsi" w:cs="Arial"/>
          <w:sz w:val="24"/>
          <w:szCs w:val="24"/>
        </w:rPr>
      </w:pPr>
      <w:r>
        <w:rPr>
          <w:rFonts w:asciiTheme="majorHAnsi" w:hAnsiTheme="majorHAnsi" w:cs="Arial"/>
          <w:sz w:val="24"/>
          <w:szCs w:val="24"/>
        </w:rPr>
        <w:t>La sede en S</w:t>
      </w:r>
      <w:r w:rsidR="00654ED8" w:rsidRPr="00541532">
        <w:rPr>
          <w:rFonts w:asciiTheme="majorHAnsi" w:hAnsiTheme="majorHAnsi" w:cs="Arial"/>
          <w:sz w:val="24"/>
          <w:szCs w:val="24"/>
        </w:rPr>
        <w:t>oyapango cuenta con personal conformado por mujeres y hombres con perfil formativo y profesional</w:t>
      </w:r>
      <w:r>
        <w:rPr>
          <w:rFonts w:asciiTheme="majorHAnsi" w:hAnsiTheme="majorHAnsi" w:cs="Arial"/>
          <w:sz w:val="24"/>
          <w:szCs w:val="24"/>
        </w:rPr>
        <w:t>,</w:t>
      </w:r>
      <w:r w:rsidR="00654ED8" w:rsidRPr="00541532">
        <w:rPr>
          <w:rFonts w:asciiTheme="majorHAnsi" w:hAnsiTheme="majorHAnsi" w:cs="Arial"/>
          <w:sz w:val="24"/>
          <w:szCs w:val="24"/>
        </w:rPr>
        <w:t xml:space="preserve"> acorde a las demandas del programa y de su grupo meta las juventudes, con formación en enfoque de derechos, género y experiencia en trabajo y seguimiento a jóvenes.</w:t>
      </w:r>
    </w:p>
    <w:p w14:paraId="39BA456B" w14:textId="46EC1B63" w:rsidR="00654ED8" w:rsidRDefault="00654ED8" w:rsidP="00B16855">
      <w:pPr>
        <w:pStyle w:val="Prrafodelista"/>
        <w:numPr>
          <w:ilvl w:val="0"/>
          <w:numId w:val="46"/>
        </w:numPr>
        <w:spacing w:line="360" w:lineRule="auto"/>
        <w:jc w:val="both"/>
        <w:rPr>
          <w:rFonts w:asciiTheme="majorHAnsi" w:hAnsiTheme="majorHAnsi" w:cs="Arial"/>
          <w:sz w:val="24"/>
          <w:szCs w:val="24"/>
        </w:rPr>
      </w:pPr>
      <w:r w:rsidRPr="00541532">
        <w:rPr>
          <w:rFonts w:asciiTheme="majorHAnsi" w:hAnsiTheme="majorHAnsi" w:cs="Arial"/>
          <w:sz w:val="24"/>
          <w:szCs w:val="24"/>
        </w:rPr>
        <w:t>¿Quiénes conforman la sede? 1 coordinador, 4 tutores, 4 facilitadores, 1 técnico de emprendimiento, 2 orientadores laborales, 2 gestores de empleo y 1 recepcionista</w:t>
      </w:r>
      <w:r w:rsidR="00B16855">
        <w:rPr>
          <w:rFonts w:asciiTheme="majorHAnsi" w:hAnsiTheme="majorHAnsi" w:cs="Arial"/>
          <w:sz w:val="24"/>
          <w:szCs w:val="24"/>
        </w:rPr>
        <w:t>.</w:t>
      </w:r>
      <w:r w:rsidRPr="00541532">
        <w:rPr>
          <w:rFonts w:asciiTheme="majorHAnsi" w:hAnsiTheme="majorHAnsi" w:cs="Arial"/>
          <w:sz w:val="24"/>
          <w:szCs w:val="24"/>
        </w:rPr>
        <w:t xml:space="preserve"> </w:t>
      </w:r>
    </w:p>
    <w:p w14:paraId="784D2CB0" w14:textId="3106639D" w:rsidR="00AB58F3" w:rsidRDefault="00AB58F3" w:rsidP="00AB58F3">
      <w:pPr>
        <w:pStyle w:val="Prrafodelista"/>
        <w:spacing w:line="360" w:lineRule="auto"/>
        <w:ind w:left="765"/>
        <w:jc w:val="both"/>
        <w:rPr>
          <w:rFonts w:asciiTheme="majorHAnsi" w:hAnsiTheme="majorHAnsi" w:cs="Arial"/>
          <w:sz w:val="24"/>
          <w:szCs w:val="24"/>
        </w:rPr>
      </w:pPr>
    </w:p>
    <w:p w14:paraId="009A9BFE" w14:textId="77777777" w:rsidR="00E01FE3" w:rsidRDefault="00E01FE3" w:rsidP="00AB58F3">
      <w:pPr>
        <w:pStyle w:val="Prrafodelista"/>
        <w:spacing w:line="360" w:lineRule="auto"/>
        <w:ind w:left="765"/>
        <w:jc w:val="both"/>
        <w:rPr>
          <w:rFonts w:asciiTheme="majorHAnsi" w:hAnsiTheme="majorHAnsi" w:cs="Arial"/>
          <w:sz w:val="24"/>
          <w:szCs w:val="24"/>
        </w:rPr>
      </w:pPr>
    </w:p>
    <w:p w14:paraId="465F1200" w14:textId="77777777" w:rsidR="00E01FE3" w:rsidRDefault="00E01FE3" w:rsidP="00AB58F3">
      <w:pPr>
        <w:pStyle w:val="Prrafodelista"/>
        <w:spacing w:line="360" w:lineRule="auto"/>
        <w:ind w:left="765"/>
        <w:jc w:val="both"/>
        <w:rPr>
          <w:rFonts w:asciiTheme="majorHAnsi" w:hAnsiTheme="majorHAnsi" w:cs="Arial"/>
          <w:sz w:val="24"/>
          <w:szCs w:val="24"/>
        </w:rPr>
      </w:pPr>
    </w:p>
    <w:p w14:paraId="5D284F42" w14:textId="77777777" w:rsidR="00E428F5" w:rsidRPr="00541532" w:rsidRDefault="00E428F5" w:rsidP="00AB58F3">
      <w:pPr>
        <w:pStyle w:val="Prrafodelista"/>
        <w:spacing w:line="360" w:lineRule="auto"/>
        <w:ind w:left="765"/>
        <w:jc w:val="both"/>
        <w:rPr>
          <w:rFonts w:asciiTheme="majorHAnsi" w:hAnsiTheme="majorHAnsi" w:cs="Arial"/>
          <w:sz w:val="24"/>
          <w:szCs w:val="24"/>
        </w:rPr>
      </w:pPr>
    </w:p>
    <w:p w14:paraId="1CB5A0D1" w14:textId="1C2372E3" w:rsidR="00467797" w:rsidRPr="00467797" w:rsidRDefault="00567FF7" w:rsidP="00567FF7">
      <w:pPr>
        <w:pStyle w:val="Prrafodelista"/>
        <w:numPr>
          <w:ilvl w:val="0"/>
          <w:numId w:val="28"/>
        </w:numPr>
        <w:spacing w:after="0" w:line="360" w:lineRule="auto"/>
        <w:rPr>
          <w:rFonts w:asciiTheme="majorHAnsi" w:hAnsiTheme="majorHAnsi"/>
          <w:b/>
          <w:sz w:val="24"/>
        </w:rPr>
      </w:pPr>
      <w:r>
        <w:rPr>
          <w:rFonts w:asciiTheme="majorHAnsi" w:hAnsiTheme="majorHAnsi"/>
          <w:b/>
          <w:sz w:val="24"/>
        </w:rPr>
        <w:lastRenderedPageBreak/>
        <w:t xml:space="preserve">Subcomponente: </w:t>
      </w:r>
      <w:r w:rsidR="00467797" w:rsidRPr="00467797">
        <w:rPr>
          <w:rFonts w:asciiTheme="majorHAnsi" w:hAnsiTheme="majorHAnsi"/>
          <w:b/>
          <w:sz w:val="24"/>
        </w:rPr>
        <w:t>Pasan</w:t>
      </w:r>
      <w:r w:rsidR="00492521">
        <w:rPr>
          <w:rFonts w:asciiTheme="majorHAnsi" w:hAnsiTheme="majorHAnsi"/>
          <w:b/>
          <w:sz w:val="24"/>
        </w:rPr>
        <w:t xml:space="preserve">tías Laborales </w:t>
      </w:r>
    </w:p>
    <w:p w14:paraId="7EE728C5" w14:textId="68AFB778" w:rsidR="00467797" w:rsidRPr="00467797" w:rsidRDefault="00467797" w:rsidP="00567FF7">
      <w:pPr>
        <w:spacing w:after="0" w:line="360" w:lineRule="auto"/>
        <w:jc w:val="both"/>
        <w:rPr>
          <w:rFonts w:asciiTheme="majorHAnsi" w:hAnsiTheme="majorHAnsi"/>
          <w:sz w:val="24"/>
        </w:rPr>
      </w:pPr>
      <w:r w:rsidRPr="00467797">
        <w:rPr>
          <w:rFonts w:asciiTheme="majorHAnsi" w:hAnsiTheme="majorHAnsi"/>
          <w:sz w:val="24"/>
        </w:rPr>
        <w:t>Como parte del Programa de Empleo y Empleabi</w:t>
      </w:r>
      <w:r w:rsidR="00492521">
        <w:rPr>
          <w:rFonts w:asciiTheme="majorHAnsi" w:hAnsiTheme="majorHAnsi"/>
          <w:sz w:val="24"/>
        </w:rPr>
        <w:t>lidad Juvenil</w:t>
      </w:r>
      <w:r w:rsidRPr="00467797">
        <w:rPr>
          <w:rFonts w:asciiTheme="majorHAnsi" w:hAnsiTheme="majorHAnsi"/>
          <w:sz w:val="24"/>
        </w:rPr>
        <w:t>, que se desarrolla en Ciudad Delgado y Mejicanos, se ejecuta el Subcomponente de Pasantías Laborales, con el objetivo de mejorar la empleabilidad de las personas jóvenes participantes, a través de prácticas labores efectivas</w:t>
      </w:r>
      <w:r w:rsidR="00567FF7">
        <w:rPr>
          <w:rFonts w:asciiTheme="majorHAnsi" w:hAnsiTheme="majorHAnsi"/>
          <w:sz w:val="24"/>
        </w:rPr>
        <w:t>,</w:t>
      </w:r>
      <w:r w:rsidRPr="00467797">
        <w:rPr>
          <w:rFonts w:asciiTheme="majorHAnsi" w:hAnsiTheme="majorHAnsi"/>
          <w:sz w:val="24"/>
        </w:rPr>
        <w:t xml:space="preserve"> que sirvan además cono una experiencia laboral. Para ello, en el mes de mayo del 2016</w:t>
      </w:r>
      <w:r w:rsidR="000C2633">
        <w:rPr>
          <w:rFonts w:asciiTheme="majorHAnsi" w:hAnsiTheme="majorHAnsi"/>
          <w:sz w:val="24"/>
        </w:rPr>
        <w:t>,</w:t>
      </w:r>
      <w:r w:rsidRPr="00467797">
        <w:rPr>
          <w:rFonts w:asciiTheme="majorHAnsi" w:hAnsiTheme="majorHAnsi"/>
          <w:sz w:val="24"/>
        </w:rPr>
        <w:t xml:space="preserve"> se realizó la convocatoria y la inscripción de jóvenes con interés en participar en las pasantías, para lo cual se coordinó con las alcaldías respectivas, desplazándose a personal del INJUVE y de las </w:t>
      </w:r>
      <w:r>
        <w:rPr>
          <w:rFonts w:asciiTheme="majorHAnsi" w:hAnsiTheme="majorHAnsi"/>
          <w:sz w:val="24"/>
        </w:rPr>
        <w:t>municipalidades, así como</w:t>
      </w:r>
      <w:r w:rsidRPr="00467797">
        <w:rPr>
          <w:rFonts w:asciiTheme="majorHAnsi" w:hAnsiTheme="majorHAnsi"/>
          <w:sz w:val="24"/>
        </w:rPr>
        <w:t xml:space="preserve"> a pasantes y voluntariado en paradas de buses, centros comerciales, mercados, plazas, supermercados, comunidades, parques, etc</w:t>
      </w:r>
      <w:r>
        <w:rPr>
          <w:rFonts w:asciiTheme="majorHAnsi" w:hAnsiTheme="majorHAnsi"/>
          <w:sz w:val="24"/>
        </w:rPr>
        <w:t>.</w:t>
      </w:r>
      <w:r w:rsidRPr="00467797">
        <w:rPr>
          <w:rFonts w:asciiTheme="majorHAnsi" w:hAnsiTheme="majorHAnsi"/>
          <w:sz w:val="24"/>
        </w:rPr>
        <w:t>; a través de perifoneo móvil y reparto de m</w:t>
      </w:r>
      <w:r w:rsidR="00567FF7">
        <w:rPr>
          <w:rFonts w:asciiTheme="majorHAnsi" w:hAnsiTheme="majorHAnsi"/>
          <w:sz w:val="24"/>
        </w:rPr>
        <w:t>ás de 10 mil volantes, s</w:t>
      </w:r>
      <w:r w:rsidRPr="00467797">
        <w:rPr>
          <w:rFonts w:asciiTheme="majorHAnsi" w:hAnsiTheme="majorHAnsi"/>
          <w:sz w:val="24"/>
        </w:rPr>
        <w:t>e</w:t>
      </w:r>
      <w:r w:rsidR="00567FF7">
        <w:rPr>
          <w:rFonts w:asciiTheme="majorHAnsi" w:hAnsiTheme="majorHAnsi"/>
          <w:sz w:val="24"/>
        </w:rPr>
        <w:t xml:space="preserve"> visitó a </w:t>
      </w:r>
      <w:r w:rsidRPr="00467797">
        <w:rPr>
          <w:rFonts w:asciiTheme="majorHAnsi" w:hAnsiTheme="majorHAnsi"/>
          <w:sz w:val="24"/>
        </w:rPr>
        <w:t>radios y se apr</w:t>
      </w:r>
      <w:r w:rsidR="00567FF7">
        <w:rPr>
          <w:rFonts w:asciiTheme="majorHAnsi" w:hAnsiTheme="majorHAnsi"/>
          <w:sz w:val="24"/>
        </w:rPr>
        <w:t xml:space="preserve">ovecharon entrevistas de TV, </w:t>
      </w:r>
      <w:r w:rsidRPr="00467797">
        <w:rPr>
          <w:rFonts w:asciiTheme="majorHAnsi" w:hAnsiTheme="majorHAnsi"/>
          <w:sz w:val="24"/>
        </w:rPr>
        <w:t xml:space="preserve"> rede</w:t>
      </w:r>
      <w:r w:rsidR="00567FF7">
        <w:rPr>
          <w:rFonts w:asciiTheme="majorHAnsi" w:hAnsiTheme="majorHAnsi"/>
          <w:sz w:val="24"/>
        </w:rPr>
        <w:t>s sociales y los medios locales para su divulgación.</w:t>
      </w:r>
    </w:p>
    <w:p w14:paraId="05140C46" w14:textId="77777777" w:rsidR="00467797" w:rsidRPr="00467797" w:rsidRDefault="00467797" w:rsidP="00467797">
      <w:pPr>
        <w:spacing w:line="360" w:lineRule="auto"/>
        <w:jc w:val="both"/>
        <w:rPr>
          <w:rFonts w:asciiTheme="majorHAnsi" w:hAnsiTheme="majorHAnsi"/>
          <w:sz w:val="24"/>
        </w:rPr>
      </w:pPr>
      <w:r w:rsidRPr="00467797">
        <w:rPr>
          <w:rFonts w:asciiTheme="majorHAnsi" w:hAnsiTheme="majorHAnsi"/>
          <w:sz w:val="24"/>
        </w:rPr>
        <w:t>El total de inscripciones de jóvenes por municipio fue la siguiente:</w:t>
      </w:r>
    </w:p>
    <w:tbl>
      <w:tblPr>
        <w:tblStyle w:val="Tablaconcuadrcula"/>
        <w:tblW w:w="0" w:type="auto"/>
        <w:tblLook w:val="04A0" w:firstRow="1" w:lastRow="0" w:firstColumn="1" w:lastColumn="0" w:noHBand="0" w:noVBand="1"/>
      </w:tblPr>
      <w:tblGrid>
        <w:gridCol w:w="2207"/>
        <w:gridCol w:w="1757"/>
        <w:gridCol w:w="2127"/>
        <w:gridCol w:w="1701"/>
      </w:tblGrid>
      <w:tr w:rsidR="00467797" w:rsidRPr="00467797" w14:paraId="671FD167" w14:textId="77777777" w:rsidTr="000C2633">
        <w:tc>
          <w:tcPr>
            <w:tcW w:w="2207" w:type="dxa"/>
            <w:shd w:val="clear" w:color="auto" w:fill="548DD4" w:themeFill="text2" w:themeFillTint="99"/>
            <w:hideMark/>
          </w:tcPr>
          <w:p w14:paraId="6D2792E6" w14:textId="77777777" w:rsidR="00467797" w:rsidRPr="00467797" w:rsidRDefault="00467797" w:rsidP="000C2633">
            <w:pPr>
              <w:spacing w:line="360" w:lineRule="auto"/>
              <w:jc w:val="center"/>
              <w:rPr>
                <w:rFonts w:asciiTheme="majorHAnsi" w:hAnsiTheme="majorHAnsi"/>
                <w:b/>
                <w:sz w:val="24"/>
              </w:rPr>
            </w:pPr>
            <w:r w:rsidRPr="00467797">
              <w:rPr>
                <w:rFonts w:asciiTheme="majorHAnsi" w:hAnsiTheme="majorHAnsi"/>
                <w:b/>
                <w:sz w:val="24"/>
              </w:rPr>
              <w:t>Municipio</w:t>
            </w:r>
          </w:p>
        </w:tc>
        <w:tc>
          <w:tcPr>
            <w:tcW w:w="1757" w:type="dxa"/>
            <w:shd w:val="clear" w:color="auto" w:fill="548DD4" w:themeFill="text2" w:themeFillTint="99"/>
            <w:hideMark/>
          </w:tcPr>
          <w:p w14:paraId="223B679C" w14:textId="77777777" w:rsidR="00467797" w:rsidRPr="00467797" w:rsidRDefault="00467797" w:rsidP="000C2633">
            <w:pPr>
              <w:spacing w:line="360" w:lineRule="auto"/>
              <w:jc w:val="center"/>
              <w:rPr>
                <w:rFonts w:asciiTheme="majorHAnsi" w:hAnsiTheme="majorHAnsi"/>
                <w:b/>
                <w:sz w:val="24"/>
              </w:rPr>
            </w:pPr>
            <w:r w:rsidRPr="00467797">
              <w:rPr>
                <w:rFonts w:asciiTheme="majorHAnsi" w:hAnsiTheme="majorHAnsi"/>
                <w:b/>
                <w:sz w:val="24"/>
              </w:rPr>
              <w:t>Masculino</w:t>
            </w:r>
          </w:p>
        </w:tc>
        <w:tc>
          <w:tcPr>
            <w:tcW w:w="2127" w:type="dxa"/>
            <w:shd w:val="clear" w:color="auto" w:fill="548DD4" w:themeFill="text2" w:themeFillTint="99"/>
            <w:hideMark/>
          </w:tcPr>
          <w:p w14:paraId="5C028E6E" w14:textId="77777777" w:rsidR="00467797" w:rsidRPr="00467797" w:rsidRDefault="00467797" w:rsidP="000C2633">
            <w:pPr>
              <w:spacing w:line="360" w:lineRule="auto"/>
              <w:jc w:val="center"/>
              <w:rPr>
                <w:rFonts w:asciiTheme="majorHAnsi" w:hAnsiTheme="majorHAnsi"/>
                <w:b/>
                <w:sz w:val="24"/>
              </w:rPr>
            </w:pPr>
            <w:r w:rsidRPr="00467797">
              <w:rPr>
                <w:rFonts w:asciiTheme="majorHAnsi" w:hAnsiTheme="majorHAnsi"/>
                <w:b/>
                <w:sz w:val="24"/>
              </w:rPr>
              <w:t>Femenino</w:t>
            </w:r>
          </w:p>
        </w:tc>
        <w:tc>
          <w:tcPr>
            <w:tcW w:w="1701" w:type="dxa"/>
            <w:shd w:val="clear" w:color="auto" w:fill="548DD4" w:themeFill="text2" w:themeFillTint="99"/>
            <w:hideMark/>
          </w:tcPr>
          <w:p w14:paraId="691F0C18" w14:textId="77777777" w:rsidR="00467797" w:rsidRPr="00467797" w:rsidRDefault="00467797" w:rsidP="000C2633">
            <w:pPr>
              <w:spacing w:line="360" w:lineRule="auto"/>
              <w:jc w:val="center"/>
              <w:rPr>
                <w:rFonts w:asciiTheme="majorHAnsi" w:hAnsiTheme="majorHAnsi"/>
                <w:b/>
                <w:sz w:val="24"/>
              </w:rPr>
            </w:pPr>
            <w:r w:rsidRPr="00467797">
              <w:rPr>
                <w:rFonts w:asciiTheme="majorHAnsi" w:hAnsiTheme="majorHAnsi"/>
                <w:b/>
                <w:sz w:val="24"/>
              </w:rPr>
              <w:t>Totales</w:t>
            </w:r>
          </w:p>
        </w:tc>
      </w:tr>
      <w:tr w:rsidR="00467797" w:rsidRPr="00467797" w14:paraId="24DF21D7" w14:textId="77777777" w:rsidTr="000C2633">
        <w:tc>
          <w:tcPr>
            <w:tcW w:w="2207" w:type="dxa"/>
            <w:hideMark/>
          </w:tcPr>
          <w:p w14:paraId="4AB150B5" w14:textId="77777777" w:rsidR="00467797" w:rsidRPr="00467797" w:rsidRDefault="00467797">
            <w:pPr>
              <w:spacing w:line="360" w:lineRule="auto"/>
              <w:jc w:val="both"/>
              <w:rPr>
                <w:rFonts w:asciiTheme="majorHAnsi" w:hAnsiTheme="majorHAnsi"/>
                <w:sz w:val="24"/>
              </w:rPr>
            </w:pPr>
            <w:r w:rsidRPr="00467797">
              <w:rPr>
                <w:rFonts w:asciiTheme="majorHAnsi" w:hAnsiTheme="majorHAnsi"/>
                <w:sz w:val="24"/>
              </w:rPr>
              <w:t>Ciudad Delgado</w:t>
            </w:r>
          </w:p>
        </w:tc>
        <w:tc>
          <w:tcPr>
            <w:tcW w:w="1757" w:type="dxa"/>
            <w:hideMark/>
          </w:tcPr>
          <w:p w14:paraId="0F720600" w14:textId="77777777" w:rsidR="00467797" w:rsidRPr="00467797" w:rsidRDefault="00467797" w:rsidP="000C2633">
            <w:pPr>
              <w:spacing w:line="360" w:lineRule="auto"/>
              <w:jc w:val="center"/>
              <w:rPr>
                <w:rFonts w:asciiTheme="majorHAnsi" w:hAnsiTheme="majorHAnsi"/>
                <w:sz w:val="24"/>
              </w:rPr>
            </w:pPr>
            <w:r w:rsidRPr="00467797">
              <w:rPr>
                <w:rFonts w:asciiTheme="majorHAnsi" w:hAnsiTheme="majorHAnsi"/>
                <w:sz w:val="24"/>
              </w:rPr>
              <w:t>220 (40%)</w:t>
            </w:r>
          </w:p>
        </w:tc>
        <w:tc>
          <w:tcPr>
            <w:tcW w:w="2127" w:type="dxa"/>
            <w:hideMark/>
          </w:tcPr>
          <w:p w14:paraId="245CE41A" w14:textId="77777777" w:rsidR="00467797" w:rsidRPr="00467797" w:rsidRDefault="00467797" w:rsidP="000C2633">
            <w:pPr>
              <w:spacing w:line="360" w:lineRule="auto"/>
              <w:jc w:val="center"/>
              <w:rPr>
                <w:rFonts w:asciiTheme="majorHAnsi" w:hAnsiTheme="majorHAnsi"/>
                <w:sz w:val="24"/>
              </w:rPr>
            </w:pPr>
            <w:r w:rsidRPr="00467797">
              <w:rPr>
                <w:rFonts w:asciiTheme="majorHAnsi" w:hAnsiTheme="majorHAnsi"/>
                <w:sz w:val="24"/>
              </w:rPr>
              <w:t>330 (60%)</w:t>
            </w:r>
          </w:p>
        </w:tc>
        <w:tc>
          <w:tcPr>
            <w:tcW w:w="1701" w:type="dxa"/>
            <w:hideMark/>
          </w:tcPr>
          <w:p w14:paraId="1AA77278" w14:textId="77777777" w:rsidR="00467797" w:rsidRPr="00467797" w:rsidRDefault="00467797" w:rsidP="000C2633">
            <w:pPr>
              <w:spacing w:line="360" w:lineRule="auto"/>
              <w:jc w:val="center"/>
              <w:rPr>
                <w:rFonts w:asciiTheme="majorHAnsi" w:hAnsiTheme="majorHAnsi"/>
                <w:sz w:val="24"/>
              </w:rPr>
            </w:pPr>
            <w:r w:rsidRPr="00467797">
              <w:rPr>
                <w:rFonts w:asciiTheme="majorHAnsi" w:hAnsiTheme="majorHAnsi"/>
                <w:sz w:val="24"/>
              </w:rPr>
              <w:t>550</w:t>
            </w:r>
          </w:p>
        </w:tc>
      </w:tr>
      <w:tr w:rsidR="00467797" w:rsidRPr="00467797" w14:paraId="094AD699" w14:textId="77777777" w:rsidTr="000C2633">
        <w:tc>
          <w:tcPr>
            <w:tcW w:w="2207" w:type="dxa"/>
            <w:tcBorders>
              <w:bottom w:val="single" w:sz="4" w:space="0" w:color="auto"/>
            </w:tcBorders>
            <w:hideMark/>
          </w:tcPr>
          <w:p w14:paraId="1F21EA15" w14:textId="77777777" w:rsidR="00467797" w:rsidRPr="00467797" w:rsidRDefault="00467797">
            <w:pPr>
              <w:spacing w:line="360" w:lineRule="auto"/>
              <w:jc w:val="both"/>
              <w:rPr>
                <w:rFonts w:asciiTheme="majorHAnsi" w:hAnsiTheme="majorHAnsi"/>
                <w:sz w:val="24"/>
              </w:rPr>
            </w:pPr>
            <w:r w:rsidRPr="00467797">
              <w:rPr>
                <w:rFonts w:asciiTheme="majorHAnsi" w:hAnsiTheme="majorHAnsi"/>
                <w:sz w:val="24"/>
              </w:rPr>
              <w:t xml:space="preserve">Mejicanos </w:t>
            </w:r>
          </w:p>
        </w:tc>
        <w:tc>
          <w:tcPr>
            <w:tcW w:w="1757" w:type="dxa"/>
            <w:tcBorders>
              <w:bottom w:val="single" w:sz="4" w:space="0" w:color="auto"/>
            </w:tcBorders>
            <w:hideMark/>
          </w:tcPr>
          <w:p w14:paraId="731DEB36" w14:textId="77777777" w:rsidR="00467797" w:rsidRPr="00467797" w:rsidRDefault="00467797" w:rsidP="000C2633">
            <w:pPr>
              <w:spacing w:line="360" w:lineRule="auto"/>
              <w:jc w:val="center"/>
              <w:rPr>
                <w:rFonts w:asciiTheme="majorHAnsi" w:hAnsiTheme="majorHAnsi"/>
                <w:sz w:val="24"/>
              </w:rPr>
            </w:pPr>
            <w:r w:rsidRPr="00467797">
              <w:rPr>
                <w:rFonts w:asciiTheme="majorHAnsi" w:hAnsiTheme="majorHAnsi"/>
                <w:sz w:val="24"/>
              </w:rPr>
              <w:t>219 (39%)</w:t>
            </w:r>
          </w:p>
        </w:tc>
        <w:tc>
          <w:tcPr>
            <w:tcW w:w="2127" w:type="dxa"/>
            <w:tcBorders>
              <w:bottom w:val="single" w:sz="4" w:space="0" w:color="auto"/>
            </w:tcBorders>
            <w:hideMark/>
          </w:tcPr>
          <w:p w14:paraId="5DD570AD" w14:textId="77777777" w:rsidR="00467797" w:rsidRPr="00467797" w:rsidRDefault="00467797" w:rsidP="000C2633">
            <w:pPr>
              <w:spacing w:line="360" w:lineRule="auto"/>
              <w:jc w:val="center"/>
              <w:rPr>
                <w:rFonts w:asciiTheme="majorHAnsi" w:hAnsiTheme="majorHAnsi"/>
                <w:sz w:val="24"/>
              </w:rPr>
            </w:pPr>
            <w:r w:rsidRPr="00467797">
              <w:rPr>
                <w:rFonts w:asciiTheme="majorHAnsi" w:hAnsiTheme="majorHAnsi"/>
                <w:sz w:val="24"/>
              </w:rPr>
              <w:t>336 (61%)</w:t>
            </w:r>
          </w:p>
        </w:tc>
        <w:tc>
          <w:tcPr>
            <w:tcW w:w="1701" w:type="dxa"/>
            <w:hideMark/>
          </w:tcPr>
          <w:p w14:paraId="605072A4" w14:textId="77777777" w:rsidR="00467797" w:rsidRPr="00467797" w:rsidRDefault="00467797" w:rsidP="000C2633">
            <w:pPr>
              <w:spacing w:line="360" w:lineRule="auto"/>
              <w:jc w:val="center"/>
              <w:rPr>
                <w:rFonts w:asciiTheme="majorHAnsi" w:hAnsiTheme="majorHAnsi"/>
                <w:sz w:val="24"/>
              </w:rPr>
            </w:pPr>
            <w:r w:rsidRPr="00467797">
              <w:rPr>
                <w:rFonts w:asciiTheme="majorHAnsi" w:hAnsiTheme="majorHAnsi"/>
                <w:sz w:val="24"/>
              </w:rPr>
              <w:t>555</w:t>
            </w:r>
          </w:p>
        </w:tc>
      </w:tr>
      <w:tr w:rsidR="00467797" w:rsidRPr="00467797" w14:paraId="672FF6F6" w14:textId="77777777" w:rsidTr="000C2633">
        <w:tc>
          <w:tcPr>
            <w:tcW w:w="2207" w:type="dxa"/>
            <w:tcBorders>
              <w:top w:val="single" w:sz="4" w:space="0" w:color="auto"/>
              <w:left w:val="nil"/>
              <w:bottom w:val="nil"/>
              <w:right w:val="nil"/>
            </w:tcBorders>
          </w:tcPr>
          <w:p w14:paraId="171756F8" w14:textId="77777777" w:rsidR="00467797" w:rsidRPr="00467797" w:rsidRDefault="00467797">
            <w:pPr>
              <w:spacing w:line="360" w:lineRule="auto"/>
              <w:jc w:val="both"/>
              <w:rPr>
                <w:rFonts w:asciiTheme="majorHAnsi" w:hAnsiTheme="majorHAnsi"/>
                <w:sz w:val="24"/>
              </w:rPr>
            </w:pPr>
          </w:p>
        </w:tc>
        <w:tc>
          <w:tcPr>
            <w:tcW w:w="1757" w:type="dxa"/>
            <w:tcBorders>
              <w:top w:val="single" w:sz="4" w:space="0" w:color="auto"/>
              <w:left w:val="nil"/>
              <w:bottom w:val="nil"/>
              <w:right w:val="nil"/>
            </w:tcBorders>
          </w:tcPr>
          <w:p w14:paraId="75702216" w14:textId="77777777" w:rsidR="00467797" w:rsidRPr="00467797" w:rsidRDefault="00467797" w:rsidP="000C2633">
            <w:pPr>
              <w:spacing w:line="360" w:lineRule="auto"/>
              <w:jc w:val="center"/>
              <w:rPr>
                <w:rFonts w:asciiTheme="majorHAnsi" w:hAnsiTheme="majorHAnsi"/>
                <w:sz w:val="24"/>
              </w:rPr>
            </w:pPr>
          </w:p>
        </w:tc>
        <w:tc>
          <w:tcPr>
            <w:tcW w:w="2127" w:type="dxa"/>
            <w:tcBorders>
              <w:top w:val="single" w:sz="4" w:space="0" w:color="auto"/>
              <w:left w:val="nil"/>
              <w:bottom w:val="nil"/>
              <w:right w:val="single" w:sz="4" w:space="0" w:color="auto"/>
            </w:tcBorders>
          </w:tcPr>
          <w:p w14:paraId="69D89675" w14:textId="77777777" w:rsidR="00467797" w:rsidRPr="00467797" w:rsidRDefault="00467797" w:rsidP="000C2633">
            <w:pPr>
              <w:spacing w:line="360" w:lineRule="auto"/>
              <w:jc w:val="center"/>
              <w:rPr>
                <w:rFonts w:asciiTheme="majorHAnsi" w:hAnsiTheme="majorHAnsi"/>
                <w:sz w:val="24"/>
              </w:rPr>
            </w:pPr>
          </w:p>
        </w:tc>
        <w:tc>
          <w:tcPr>
            <w:tcW w:w="1701" w:type="dxa"/>
            <w:tcBorders>
              <w:left w:val="single" w:sz="4" w:space="0" w:color="auto"/>
            </w:tcBorders>
            <w:hideMark/>
          </w:tcPr>
          <w:p w14:paraId="3510F912" w14:textId="77777777" w:rsidR="00467797" w:rsidRPr="00467797" w:rsidRDefault="00467797" w:rsidP="000C2633">
            <w:pPr>
              <w:spacing w:line="360" w:lineRule="auto"/>
              <w:jc w:val="center"/>
              <w:rPr>
                <w:rFonts w:asciiTheme="majorHAnsi" w:hAnsiTheme="majorHAnsi"/>
                <w:b/>
                <w:sz w:val="24"/>
              </w:rPr>
            </w:pPr>
            <w:r w:rsidRPr="00467797">
              <w:rPr>
                <w:rFonts w:asciiTheme="majorHAnsi" w:hAnsiTheme="majorHAnsi"/>
                <w:b/>
                <w:sz w:val="24"/>
              </w:rPr>
              <w:t>1,105</w:t>
            </w:r>
          </w:p>
        </w:tc>
      </w:tr>
    </w:tbl>
    <w:p w14:paraId="362229E3" w14:textId="77777777" w:rsidR="00467797" w:rsidRPr="00467797" w:rsidRDefault="00467797" w:rsidP="00467797">
      <w:pPr>
        <w:spacing w:line="360" w:lineRule="auto"/>
        <w:jc w:val="both"/>
        <w:rPr>
          <w:rFonts w:asciiTheme="majorHAnsi" w:hAnsiTheme="majorHAnsi"/>
          <w:sz w:val="24"/>
        </w:rPr>
      </w:pPr>
    </w:p>
    <w:p w14:paraId="57ADC03B" w14:textId="0789B095" w:rsidR="00467797" w:rsidRPr="00467797" w:rsidRDefault="00467797" w:rsidP="00467797">
      <w:pPr>
        <w:spacing w:line="360" w:lineRule="auto"/>
        <w:jc w:val="both"/>
        <w:rPr>
          <w:rFonts w:asciiTheme="majorHAnsi" w:hAnsiTheme="majorHAnsi"/>
          <w:sz w:val="24"/>
        </w:rPr>
      </w:pPr>
      <w:r w:rsidRPr="00467797">
        <w:rPr>
          <w:rFonts w:asciiTheme="majorHAnsi" w:hAnsiTheme="majorHAnsi"/>
          <w:sz w:val="24"/>
        </w:rPr>
        <w:t>Todas las personas que</w:t>
      </w:r>
      <w:r w:rsidR="00492521">
        <w:rPr>
          <w:rFonts w:asciiTheme="majorHAnsi" w:hAnsiTheme="majorHAnsi"/>
          <w:sz w:val="24"/>
        </w:rPr>
        <w:t xml:space="preserve"> participan </w:t>
      </w:r>
      <w:r w:rsidR="00FF2FF7">
        <w:rPr>
          <w:rFonts w:asciiTheme="majorHAnsi" w:hAnsiTheme="majorHAnsi"/>
          <w:sz w:val="24"/>
        </w:rPr>
        <w:t>reciben</w:t>
      </w:r>
      <w:r w:rsidRPr="00467797">
        <w:rPr>
          <w:rFonts w:asciiTheme="majorHAnsi" w:hAnsiTheme="majorHAnsi"/>
          <w:sz w:val="24"/>
        </w:rPr>
        <w:t xml:space="preserve"> 80 horas de capacitación del Módulo de habilidades y compete</w:t>
      </w:r>
      <w:r w:rsidR="00FF2FF7">
        <w:rPr>
          <w:rFonts w:asciiTheme="majorHAnsi" w:hAnsiTheme="majorHAnsi"/>
          <w:sz w:val="24"/>
        </w:rPr>
        <w:t>ncias para la vida y el trabajo;</w:t>
      </w:r>
      <w:r w:rsidRPr="00467797">
        <w:rPr>
          <w:rFonts w:asciiTheme="majorHAnsi" w:hAnsiTheme="majorHAnsi"/>
          <w:sz w:val="24"/>
        </w:rPr>
        <w:t xml:space="preserve"> por lo que en el mes de mayo se facilitó la capacitación de 32 personas facilitadoras (20 pasantes y 12 empleados/as del INJUVE) que desarrollarán dicho módulo.</w:t>
      </w:r>
    </w:p>
    <w:p w14:paraId="429FD333" w14:textId="065431A0" w:rsidR="00467797" w:rsidRPr="00D44166" w:rsidRDefault="00467797" w:rsidP="00E20884">
      <w:pPr>
        <w:spacing w:line="360" w:lineRule="auto"/>
        <w:jc w:val="both"/>
        <w:rPr>
          <w:rFonts w:asciiTheme="majorHAnsi" w:hAnsiTheme="majorHAnsi"/>
          <w:sz w:val="24"/>
        </w:rPr>
      </w:pPr>
      <w:r w:rsidRPr="00467797">
        <w:rPr>
          <w:rFonts w:asciiTheme="majorHAnsi" w:hAnsiTheme="majorHAnsi"/>
          <w:sz w:val="24"/>
        </w:rPr>
        <w:t>Por otro lado, en el mes de mayo de 2016</w:t>
      </w:r>
      <w:r w:rsidR="00492521">
        <w:rPr>
          <w:rFonts w:asciiTheme="majorHAnsi" w:hAnsiTheme="majorHAnsi"/>
          <w:sz w:val="24"/>
        </w:rPr>
        <w:t xml:space="preserve">, </w:t>
      </w:r>
      <w:r w:rsidRPr="00467797">
        <w:rPr>
          <w:rFonts w:asciiTheme="majorHAnsi" w:hAnsiTheme="majorHAnsi"/>
          <w:sz w:val="24"/>
        </w:rPr>
        <w:t>se iniciaron reuniones con el sector público y privado</w:t>
      </w:r>
      <w:r w:rsidR="00D24AD8">
        <w:rPr>
          <w:rFonts w:asciiTheme="majorHAnsi" w:hAnsiTheme="majorHAnsi"/>
          <w:sz w:val="24"/>
        </w:rPr>
        <w:t xml:space="preserve"> para la colocación de pasantes.</w:t>
      </w:r>
    </w:p>
    <w:p w14:paraId="235FD84F" w14:textId="644467EC" w:rsidR="00D44166" w:rsidRPr="00945614" w:rsidRDefault="00877C19" w:rsidP="005B226E">
      <w:pPr>
        <w:pStyle w:val="Prrafodelista"/>
        <w:numPr>
          <w:ilvl w:val="0"/>
          <w:numId w:val="11"/>
        </w:numPr>
        <w:spacing w:after="0" w:line="360" w:lineRule="auto"/>
        <w:jc w:val="both"/>
        <w:rPr>
          <w:rFonts w:asciiTheme="majorHAnsi" w:hAnsiTheme="majorHAnsi"/>
          <w:b/>
          <w:sz w:val="24"/>
        </w:rPr>
      </w:pPr>
      <w:r>
        <w:rPr>
          <w:rFonts w:asciiTheme="majorHAnsi" w:hAnsiTheme="majorHAnsi"/>
          <w:b/>
          <w:sz w:val="24"/>
        </w:rPr>
        <w:t>Convenio con INSAFORP para la</w:t>
      </w:r>
      <w:r w:rsidR="005B226E">
        <w:rPr>
          <w:rFonts w:asciiTheme="majorHAnsi" w:hAnsiTheme="majorHAnsi"/>
          <w:b/>
          <w:sz w:val="24"/>
        </w:rPr>
        <w:t xml:space="preserve"> Formación Profesional</w:t>
      </w:r>
    </w:p>
    <w:p w14:paraId="0FE052C2" w14:textId="106C3708" w:rsidR="004C5F40" w:rsidRDefault="00D44166" w:rsidP="005B226E">
      <w:pPr>
        <w:spacing w:after="0" w:line="360" w:lineRule="auto"/>
        <w:jc w:val="both"/>
        <w:rPr>
          <w:rFonts w:asciiTheme="majorHAnsi" w:hAnsiTheme="majorHAnsi"/>
          <w:sz w:val="24"/>
        </w:rPr>
      </w:pPr>
      <w:r w:rsidRPr="00D44166">
        <w:rPr>
          <w:rFonts w:asciiTheme="majorHAnsi" w:hAnsiTheme="majorHAnsi"/>
          <w:sz w:val="24"/>
        </w:rPr>
        <w:t xml:space="preserve">A través del convenio firmado con el Instituto Salvadoreño de Formación Profesional-INSAFORP,  entre los meses de junio 2015 a marzo 2016, se han realizado </w:t>
      </w:r>
      <w:r w:rsidR="00635122">
        <w:rPr>
          <w:rFonts w:asciiTheme="majorHAnsi" w:hAnsiTheme="majorHAnsi"/>
          <w:sz w:val="24"/>
        </w:rPr>
        <w:t>63</w:t>
      </w:r>
      <w:r w:rsidR="00635122" w:rsidRPr="00D44166">
        <w:rPr>
          <w:rFonts w:asciiTheme="majorHAnsi" w:hAnsiTheme="majorHAnsi"/>
          <w:sz w:val="24"/>
        </w:rPr>
        <w:t xml:space="preserve"> acciones de formación profesional, por medio de la</w:t>
      </w:r>
      <w:r w:rsidR="00635122">
        <w:rPr>
          <w:rFonts w:asciiTheme="majorHAnsi" w:hAnsiTheme="majorHAnsi"/>
          <w:sz w:val="24"/>
        </w:rPr>
        <w:t>s cuales se han capacitado a 945</w:t>
      </w:r>
      <w:r w:rsidR="00635122" w:rsidRPr="00D44166">
        <w:rPr>
          <w:rFonts w:asciiTheme="majorHAnsi" w:hAnsiTheme="majorHAnsi"/>
          <w:sz w:val="24"/>
        </w:rPr>
        <w:t xml:space="preserve"> jóve</w:t>
      </w:r>
      <w:r w:rsidR="00635122">
        <w:rPr>
          <w:rFonts w:asciiTheme="majorHAnsi" w:hAnsiTheme="majorHAnsi"/>
          <w:sz w:val="24"/>
        </w:rPr>
        <w:t>nes (430 hombres y 515 mujeres)</w:t>
      </w:r>
      <w:r w:rsidR="00877C19">
        <w:rPr>
          <w:rFonts w:asciiTheme="majorHAnsi" w:hAnsiTheme="majorHAnsi"/>
          <w:sz w:val="24"/>
        </w:rPr>
        <w:t>;</w:t>
      </w:r>
      <w:r w:rsidRPr="00D44166">
        <w:rPr>
          <w:rFonts w:asciiTheme="majorHAnsi" w:hAnsiTheme="majorHAnsi"/>
          <w:sz w:val="24"/>
        </w:rPr>
        <w:t xml:space="preserve"> en diferentes especialidades tales como: panadería, </w:t>
      </w:r>
      <w:r w:rsidRPr="00D44166">
        <w:rPr>
          <w:rFonts w:asciiTheme="majorHAnsi" w:hAnsiTheme="majorHAnsi"/>
          <w:sz w:val="24"/>
        </w:rPr>
        <w:lastRenderedPageBreak/>
        <w:t>cosmetología, esculpir y decorar uñas, confección de uniformes deportivos, mecánica de estructuras metálicas, corte</w:t>
      </w:r>
      <w:r w:rsidR="00877C19">
        <w:rPr>
          <w:rFonts w:asciiTheme="majorHAnsi" w:hAnsiTheme="majorHAnsi"/>
          <w:sz w:val="24"/>
        </w:rPr>
        <w:t xml:space="preserve"> y confección, cocina básica cas</w:t>
      </w:r>
      <w:r w:rsidRPr="00D44166">
        <w:rPr>
          <w:rFonts w:asciiTheme="majorHAnsi" w:hAnsiTheme="majorHAnsi"/>
          <w:sz w:val="24"/>
        </w:rPr>
        <w:t>era,</w:t>
      </w:r>
      <w:r w:rsidR="00877C19">
        <w:rPr>
          <w:rFonts w:asciiTheme="majorHAnsi" w:hAnsiTheme="majorHAnsi"/>
          <w:sz w:val="24"/>
        </w:rPr>
        <w:t xml:space="preserve"> </w:t>
      </w:r>
      <w:r w:rsidR="00877C19" w:rsidRPr="00D44166">
        <w:rPr>
          <w:rFonts w:asciiTheme="majorHAnsi" w:hAnsiTheme="majorHAnsi"/>
          <w:sz w:val="24"/>
        </w:rPr>
        <w:t>comida típica</w:t>
      </w:r>
      <w:r w:rsidR="00877C19">
        <w:rPr>
          <w:rFonts w:asciiTheme="majorHAnsi" w:hAnsiTheme="majorHAnsi"/>
          <w:sz w:val="24"/>
        </w:rPr>
        <w:t>,</w:t>
      </w:r>
      <w:r w:rsidR="00877C19" w:rsidRPr="00D44166">
        <w:rPr>
          <w:rFonts w:asciiTheme="majorHAnsi" w:hAnsiTheme="majorHAnsi"/>
          <w:sz w:val="24"/>
        </w:rPr>
        <w:t xml:space="preserve"> cocina internacional</w:t>
      </w:r>
      <w:r w:rsidR="00877C19">
        <w:rPr>
          <w:rFonts w:asciiTheme="majorHAnsi" w:hAnsiTheme="majorHAnsi"/>
          <w:sz w:val="24"/>
        </w:rPr>
        <w:t>, pastelería y repostería, bartender,</w:t>
      </w:r>
      <w:r w:rsidRPr="00D44166">
        <w:rPr>
          <w:rFonts w:asciiTheme="majorHAnsi" w:hAnsiTheme="majorHAnsi"/>
          <w:sz w:val="24"/>
        </w:rPr>
        <w:t xml:space="preserve"> </w:t>
      </w:r>
      <w:r w:rsidR="00877C19" w:rsidRPr="00D44166">
        <w:rPr>
          <w:rFonts w:asciiTheme="majorHAnsi" w:hAnsiTheme="majorHAnsi"/>
          <w:sz w:val="24"/>
        </w:rPr>
        <w:t>mesero</w:t>
      </w:r>
      <w:r w:rsidR="00877C19">
        <w:rPr>
          <w:rFonts w:asciiTheme="majorHAnsi" w:hAnsiTheme="majorHAnsi"/>
          <w:sz w:val="24"/>
        </w:rPr>
        <w:t>,</w:t>
      </w:r>
      <w:r w:rsidR="00877C19" w:rsidRPr="00D44166">
        <w:rPr>
          <w:rFonts w:asciiTheme="majorHAnsi" w:hAnsiTheme="majorHAnsi"/>
          <w:sz w:val="24"/>
        </w:rPr>
        <w:t xml:space="preserve"> </w:t>
      </w:r>
      <w:r w:rsidRPr="00D44166">
        <w:rPr>
          <w:rFonts w:asciiTheme="majorHAnsi" w:hAnsiTheme="majorHAnsi"/>
          <w:sz w:val="24"/>
        </w:rPr>
        <w:t>operador de máquinas ranas, planas y collareteras, reparador y</w:t>
      </w:r>
      <w:r w:rsidR="004C5F40">
        <w:rPr>
          <w:rFonts w:asciiTheme="majorHAnsi" w:hAnsiTheme="majorHAnsi"/>
          <w:sz w:val="24"/>
        </w:rPr>
        <w:t xml:space="preserve"> mantenimiento de computadoras, </w:t>
      </w:r>
      <w:r w:rsidRPr="00D44166">
        <w:rPr>
          <w:rFonts w:asciiTheme="majorHAnsi" w:hAnsiTheme="majorHAnsi"/>
          <w:sz w:val="24"/>
        </w:rPr>
        <w:t>operador de softw</w:t>
      </w:r>
      <w:r w:rsidR="00877C19">
        <w:rPr>
          <w:rFonts w:asciiTheme="majorHAnsi" w:hAnsiTheme="majorHAnsi"/>
          <w:sz w:val="24"/>
        </w:rPr>
        <w:t>are, Windows y Microsoft offi</w:t>
      </w:r>
      <w:r w:rsidRPr="00D44166">
        <w:rPr>
          <w:rFonts w:asciiTheme="majorHAnsi" w:hAnsiTheme="majorHAnsi"/>
          <w:sz w:val="24"/>
        </w:rPr>
        <w:t>ce, estructura y presentación de páginas web, instalaciones eléctricas residenciales, instalación, mantenimiento y reparación de equipos de aire acondicionados, mantenimiento básico a los sistemas auxiliares del motor del autom</w:t>
      </w:r>
      <w:r w:rsidR="004C5F40">
        <w:rPr>
          <w:rFonts w:asciiTheme="majorHAnsi" w:hAnsiTheme="majorHAnsi"/>
          <w:sz w:val="24"/>
        </w:rPr>
        <w:t xml:space="preserve">óvil, </w:t>
      </w:r>
      <w:r w:rsidRPr="00D44166">
        <w:rPr>
          <w:rFonts w:asciiTheme="majorHAnsi" w:hAnsiTheme="majorHAnsi"/>
          <w:sz w:val="24"/>
        </w:rPr>
        <w:t xml:space="preserve">reparación de motor de combustión interna, elaboración de arreglos y decoración para eventos, reparación y actualización de teléfonos celulares, entre otros.  </w:t>
      </w:r>
    </w:p>
    <w:p w14:paraId="4E0A8581" w14:textId="4F89426B" w:rsidR="00ED0FE4" w:rsidRPr="00F50C92" w:rsidRDefault="00ED0FE4" w:rsidP="00ED0FE4">
      <w:pPr>
        <w:spacing w:after="0" w:line="360" w:lineRule="auto"/>
        <w:jc w:val="both"/>
        <w:rPr>
          <w:rFonts w:asciiTheme="majorHAnsi" w:hAnsiTheme="majorHAnsi"/>
          <w:sz w:val="24"/>
        </w:rPr>
      </w:pPr>
      <w:r>
        <w:rPr>
          <w:rFonts w:asciiTheme="majorHAnsi" w:hAnsiTheme="majorHAnsi"/>
          <w:sz w:val="24"/>
        </w:rPr>
        <w:t xml:space="preserve">Inversión por parte de INSAFORP </w:t>
      </w:r>
      <w:r w:rsidR="00584E99">
        <w:rPr>
          <w:rFonts w:asciiTheme="majorHAnsi" w:eastAsia="Times New Roman" w:hAnsiTheme="majorHAnsi" w:cs="Arial"/>
          <w:color w:val="000000"/>
          <w:sz w:val="24"/>
          <w:szCs w:val="24"/>
          <w:lang w:eastAsia="es-SV"/>
        </w:rPr>
        <w:t xml:space="preserve">$157,500 </w:t>
      </w:r>
      <w:r w:rsidRPr="00DD1181">
        <w:rPr>
          <w:rFonts w:asciiTheme="majorHAnsi" w:eastAsia="Times New Roman" w:hAnsiTheme="majorHAnsi" w:cs="Arial"/>
          <w:color w:val="000000"/>
          <w:sz w:val="24"/>
          <w:szCs w:val="24"/>
          <w:lang w:eastAsia="es-SV"/>
        </w:rPr>
        <w:t>(</w:t>
      </w:r>
      <w:r>
        <w:rPr>
          <w:rFonts w:asciiTheme="majorHAnsi" w:eastAsia="Times New Roman" w:hAnsiTheme="majorHAnsi" w:cs="Arial"/>
          <w:color w:val="000000"/>
          <w:sz w:val="24"/>
          <w:szCs w:val="24"/>
          <w:lang w:eastAsia="es-SV"/>
        </w:rPr>
        <w:t xml:space="preserve">con una inversión aproximada de </w:t>
      </w:r>
      <w:r w:rsidRPr="00DD1181">
        <w:rPr>
          <w:rFonts w:asciiTheme="majorHAnsi" w:eastAsia="Times New Roman" w:hAnsiTheme="majorHAnsi" w:cs="Arial"/>
          <w:color w:val="000000"/>
          <w:sz w:val="24"/>
          <w:szCs w:val="24"/>
          <w:lang w:eastAsia="es-SV"/>
        </w:rPr>
        <w:t xml:space="preserve">$2.500,00 </w:t>
      </w:r>
      <w:r>
        <w:rPr>
          <w:rFonts w:asciiTheme="majorHAnsi" w:eastAsia="Times New Roman" w:hAnsiTheme="majorHAnsi" w:cs="Arial"/>
          <w:color w:val="000000"/>
          <w:sz w:val="24"/>
          <w:szCs w:val="24"/>
          <w:lang w:eastAsia="es-SV"/>
        </w:rPr>
        <w:t xml:space="preserve">por </w:t>
      </w:r>
      <w:r w:rsidRPr="00DD1181">
        <w:rPr>
          <w:rFonts w:asciiTheme="majorHAnsi" w:eastAsia="Times New Roman" w:hAnsiTheme="majorHAnsi" w:cs="Arial"/>
          <w:color w:val="000000"/>
          <w:sz w:val="24"/>
          <w:szCs w:val="24"/>
          <w:lang w:eastAsia="es-SV"/>
        </w:rPr>
        <w:t>cada programa)</w:t>
      </w:r>
      <w:r>
        <w:rPr>
          <w:rFonts w:asciiTheme="majorHAnsi" w:eastAsia="Times New Roman" w:hAnsiTheme="majorHAnsi" w:cs="Arial"/>
          <w:color w:val="000000"/>
          <w:sz w:val="24"/>
          <w:szCs w:val="24"/>
          <w:lang w:eastAsia="es-SV"/>
        </w:rPr>
        <w:t xml:space="preserve"> </w:t>
      </w:r>
      <w:r>
        <w:rPr>
          <w:rFonts w:asciiTheme="majorHAnsi" w:hAnsiTheme="majorHAnsi"/>
          <w:sz w:val="24"/>
        </w:rPr>
        <w:t xml:space="preserve">y una contrapartida por parte de </w:t>
      </w:r>
      <w:r w:rsidRPr="00DD1181">
        <w:rPr>
          <w:rFonts w:asciiTheme="majorHAnsi" w:eastAsia="Times New Roman" w:hAnsiTheme="majorHAnsi" w:cs="Arial"/>
          <w:color w:val="000000"/>
          <w:sz w:val="24"/>
          <w:szCs w:val="24"/>
          <w:lang w:eastAsia="es-SV"/>
        </w:rPr>
        <w:t>INJU</w:t>
      </w:r>
      <w:r>
        <w:rPr>
          <w:rFonts w:asciiTheme="majorHAnsi" w:eastAsia="Times New Roman" w:hAnsiTheme="majorHAnsi" w:cs="Arial"/>
          <w:color w:val="000000"/>
          <w:sz w:val="24"/>
          <w:szCs w:val="24"/>
          <w:lang w:eastAsia="es-SV"/>
        </w:rPr>
        <w:t xml:space="preserve">VE de </w:t>
      </w:r>
      <w:r w:rsidR="00584E99">
        <w:rPr>
          <w:rFonts w:asciiTheme="majorHAnsi" w:eastAsia="Times New Roman" w:hAnsiTheme="majorHAnsi" w:cs="Arial"/>
          <w:color w:val="000000"/>
          <w:sz w:val="24"/>
          <w:szCs w:val="24"/>
          <w:lang w:eastAsia="es-SV"/>
        </w:rPr>
        <w:t>$105,</w:t>
      </w:r>
      <w:r w:rsidR="002D0FBC">
        <w:rPr>
          <w:rFonts w:asciiTheme="majorHAnsi" w:eastAsia="Times New Roman" w:hAnsiTheme="majorHAnsi" w:cs="Arial"/>
          <w:color w:val="000000"/>
          <w:sz w:val="24"/>
          <w:szCs w:val="24"/>
          <w:lang w:eastAsia="es-SV"/>
        </w:rPr>
        <w:t xml:space="preserve"> </w:t>
      </w:r>
      <w:r w:rsidR="00584E99">
        <w:rPr>
          <w:rFonts w:asciiTheme="majorHAnsi" w:eastAsia="Times New Roman" w:hAnsiTheme="majorHAnsi" w:cs="Arial"/>
          <w:color w:val="000000"/>
          <w:sz w:val="24"/>
          <w:szCs w:val="24"/>
          <w:lang w:eastAsia="es-SV"/>
        </w:rPr>
        <w:t xml:space="preserve">000 </w:t>
      </w:r>
      <w:r w:rsidRPr="00DD1181">
        <w:rPr>
          <w:rFonts w:asciiTheme="majorHAnsi" w:eastAsia="Times New Roman" w:hAnsiTheme="majorHAnsi" w:cs="Arial"/>
          <w:color w:val="000000"/>
          <w:sz w:val="24"/>
          <w:szCs w:val="24"/>
          <w:lang w:eastAsia="es-SV"/>
        </w:rPr>
        <w:t xml:space="preserve"> (Instalaciones, agua, Teléfono, electricidad, promoción, personal destinado a los programas, vigilancia y seguimiento)  </w:t>
      </w:r>
    </w:p>
    <w:p w14:paraId="7D96CEFA" w14:textId="77777777" w:rsidR="007E425D" w:rsidRPr="00DD1181" w:rsidRDefault="007E425D" w:rsidP="007E425D">
      <w:pPr>
        <w:spacing w:after="0" w:line="240" w:lineRule="auto"/>
        <w:jc w:val="both"/>
        <w:rPr>
          <w:rFonts w:asciiTheme="majorHAnsi" w:eastAsia="Times New Roman" w:hAnsiTheme="majorHAnsi" w:cs="Arial"/>
          <w:color w:val="000000"/>
          <w:sz w:val="24"/>
          <w:szCs w:val="24"/>
          <w:lang w:eastAsia="es-SV"/>
        </w:rPr>
      </w:pPr>
      <w:r w:rsidRPr="00DD1181">
        <w:rPr>
          <w:rFonts w:asciiTheme="majorHAnsi" w:eastAsia="Times New Roman" w:hAnsiTheme="majorHAnsi" w:cs="Arial"/>
          <w:color w:val="000000"/>
          <w:sz w:val="24"/>
          <w:szCs w:val="24"/>
          <w:lang w:eastAsia="es-SV"/>
        </w:rPr>
        <w:t>Inversión total: $262.500</w:t>
      </w:r>
    </w:p>
    <w:p w14:paraId="2B17D6D5" w14:textId="77777777" w:rsidR="00D24AD8" w:rsidRPr="00D44166" w:rsidRDefault="00D24AD8" w:rsidP="00D24AD8">
      <w:pPr>
        <w:spacing w:after="0" w:line="360" w:lineRule="auto"/>
        <w:jc w:val="both"/>
        <w:rPr>
          <w:rFonts w:asciiTheme="majorHAnsi" w:hAnsiTheme="majorHAnsi"/>
          <w:sz w:val="24"/>
        </w:rPr>
      </w:pPr>
    </w:p>
    <w:p w14:paraId="448D41CC" w14:textId="77777777" w:rsidR="00D44166" w:rsidRPr="00945614" w:rsidRDefault="00D44166" w:rsidP="00584E99">
      <w:pPr>
        <w:pStyle w:val="Prrafodelista"/>
        <w:numPr>
          <w:ilvl w:val="0"/>
          <w:numId w:val="11"/>
        </w:numPr>
        <w:spacing w:after="0" w:line="360" w:lineRule="auto"/>
        <w:jc w:val="both"/>
        <w:rPr>
          <w:rFonts w:asciiTheme="majorHAnsi" w:hAnsiTheme="majorHAnsi"/>
          <w:b/>
          <w:sz w:val="24"/>
        </w:rPr>
      </w:pPr>
      <w:r w:rsidRPr="00945614">
        <w:rPr>
          <w:rFonts w:asciiTheme="majorHAnsi" w:hAnsiTheme="majorHAnsi"/>
          <w:b/>
          <w:sz w:val="24"/>
        </w:rPr>
        <w:t>Programa Inglés para el Trabajo</w:t>
      </w:r>
    </w:p>
    <w:p w14:paraId="731F0B92" w14:textId="16E112D1" w:rsidR="001B5CB7" w:rsidRDefault="00CC00DA" w:rsidP="00584E99">
      <w:pPr>
        <w:spacing w:after="0" w:line="360" w:lineRule="auto"/>
        <w:jc w:val="both"/>
        <w:rPr>
          <w:rFonts w:asciiTheme="majorHAnsi" w:hAnsiTheme="majorHAnsi"/>
          <w:sz w:val="24"/>
        </w:rPr>
      </w:pPr>
      <w:r>
        <w:rPr>
          <w:noProof/>
          <w:lang w:val="es-SV" w:eastAsia="es-SV"/>
        </w:rPr>
        <w:drawing>
          <wp:anchor distT="0" distB="0" distL="114300" distR="114300" simplePos="0" relativeHeight="251649536" behindDoc="0" locked="0" layoutInCell="1" allowOverlap="1" wp14:anchorId="2D69052F" wp14:editId="27955E12">
            <wp:simplePos x="0" y="0"/>
            <wp:positionH relativeFrom="column">
              <wp:posOffset>3920490</wp:posOffset>
            </wp:positionH>
            <wp:positionV relativeFrom="paragraph">
              <wp:posOffset>93345</wp:posOffset>
            </wp:positionV>
            <wp:extent cx="2047240" cy="1350010"/>
            <wp:effectExtent l="0" t="0" r="0" b="2540"/>
            <wp:wrapSquare wrapText="bothSides"/>
            <wp:docPr id="125" name="Imagen 125" descr="C:\Users\Sara.Romero\AppData\Local\Microsoft\Windows\INetCacheContent.Word\21903559263_e3489d8647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Sara.Romero\AppData\Local\Microsoft\Windows\INetCacheContent.Word\21903559263_e3489d8647_b.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047240" cy="135001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1B5CB7">
        <w:rPr>
          <w:rFonts w:asciiTheme="majorHAnsi" w:hAnsiTheme="majorHAnsi"/>
          <w:sz w:val="24"/>
        </w:rPr>
        <w:t>E</w:t>
      </w:r>
      <w:r w:rsidR="001B5CB7" w:rsidRPr="00D44166">
        <w:rPr>
          <w:rFonts w:asciiTheme="majorHAnsi" w:hAnsiTheme="majorHAnsi"/>
          <w:sz w:val="24"/>
        </w:rPr>
        <w:t xml:space="preserve">n la industria de los call center en El Salvador </w:t>
      </w:r>
      <w:r w:rsidR="001B5CB7">
        <w:rPr>
          <w:rFonts w:asciiTheme="majorHAnsi" w:hAnsiTheme="majorHAnsi"/>
          <w:sz w:val="24"/>
        </w:rPr>
        <w:t>e</w:t>
      </w:r>
      <w:r w:rsidR="00D44166" w:rsidRPr="00D44166">
        <w:rPr>
          <w:rFonts w:asciiTheme="majorHAnsi" w:hAnsiTheme="majorHAnsi"/>
          <w:sz w:val="24"/>
        </w:rPr>
        <w:t>xiste una significativa demanda laboral</w:t>
      </w:r>
      <w:r w:rsidR="001B5CB7">
        <w:rPr>
          <w:rFonts w:asciiTheme="majorHAnsi" w:hAnsiTheme="majorHAnsi"/>
          <w:sz w:val="24"/>
        </w:rPr>
        <w:t>, y</w:t>
      </w:r>
      <w:r w:rsidR="00D44166" w:rsidRPr="00D44166">
        <w:rPr>
          <w:rFonts w:asciiTheme="majorHAnsi" w:hAnsiTheme="majorHAnsi"/>
          <w:sz w:val="24"/>
        </w:rPr>
        <w:t xml:space="preserve"> con el fin de mejorar las capacidades técnicas formativas en el idioma inglés y el desarrollo de habilidades personales que les permitan a las y los jóvenes insertarse en el me</w:t>
      </w:r>
      <w:r w:rsidR="001B5CB7">
        <w:rPr>
          <w:rFonts w:asciiTheme="majorHAnsi" w:hAnsiTheme="majorHAnsi"/>
          <w:sz w:val="24"/>
        </w:rPr>
        <w:t>rcado laboral de forma efectiva;</w:t>
      </w:r>
      <w:r w:rsidR="00D44166" w:rsidRPr="00D44166">
        <w:rPr>
          <w:rFonts w:asciiTheme="majorHAnsi" w:hAnsiTheme="majorHAnsi"/>
          <w:sz w:val="24"/>
        </w:rPr>
        <w:t xml:space="preserve"> el Instituto Nacional de la Juventud en articulación con la Vicepresidencia de la República, el Ministerio de Trabajo y Previsión Social-MTPS, PROESA, Instituto Nacional de </w:t>
      </w:r>
      <w:r w:rsidR="001B5CB7">
        <w:rPr>
          <w:rFonts w:asciiTheme="majorHAnsi" w:hAnsiTheme="majorHAnsi"/>
          <w:sz w:val="24"/>
        </w:rPr>
        <w:t xml:space="preserve">Formación Profesional-INSAFORP </w:t>
      </w:r>
      <w:r w:rsidR="00D44166" w:rsidRPr="00D44166">
        <w:rPr>
          <w:rFonts w:asciiTheme="majorHAnsi" w:hAnsiTheme="majorHAnsi"/>
          <w:sz w:val="24"/>
        </w:rPr>
        <w:t>y AMCHAM, ha diseñado e implementado el Programa de Formación en el Idioma Inglé</w:t>
      </w:r>
      <w:r w:rsidR="001B5CB7">
        <w:rPr>
          <w:rFonts w:asciiTheme="majorHAnsi" w:hAnsiTheme="majorHAnsi"/>
          <w:sz w:val="24"/>
        </w:rPr>
        <w:t>s como pilotaje.</w:t>
      </w:r>
      <w:r w:rsidR="00D0014A" w:rsidRPr="00D0014A">
        <w:t xml:space="preserve"> </w:t>
      </w:r>
      <w:r w:rsidR="00584E99">
        <w:rPr>
          <w:rFonts w:asciiTheme="majorHAnsi" w:hAnsiTheme="majorHAnsi"/>
          <w:sz w:val="24"/>
        </w:rPr>
        <w:t xml:space="preserve">El programa fue </w:t>
      </w:r>
      <w:r w:rsidR="00D44166" w:rsidRPr="00D44166">
        <w:rPr>
          <w:rFonts w:asciiTheme="majorHAnsi" w:hAnsiTheme="majorHAnsi"/>
          <w:sz w:val="24"/>
        </w:rPr>
        <w:t>dirigido a jóvenes de 18 a 29 años de edad, que han culminado con el bachillerato y que poseen conocimientos de</w:t>
      </w:r>
      <w:r w:rsidR="001B5CB7">
        <w:rPr>
          <w:rFonts w:asciiTheme="majorHAnsi" w:hAnsiTheme="majorHAnsi"/>
          <w:sz w:val="24"/>
        </w:rPr>
        <w:t xml:space="preserve"> </w:t>
      </w:r>
      <w:r w:rsidR="00584E99">
        <w:rPr>
          <w:rFonts w:asciiTheme="majorHAnsi" w:hAnsiTheme="majorHAnsi"/>
          <w:sz w:val="24"/>
        </w:rPr>
        <w:t>inglés en el nivel intermedio e</w:t>
      </w:r>
      <w:r w:rsidR="00D44166" w:rsidRPr="00D44166">
        <w:rPr>
          <w:rFonts w:asciiTheme="majorHAnsi" w:hAnsiTheme="majorHAnsi"/>
          <w:sz w:val="24"/>
        </w:rPr>
        <w:t xml:space="preserve"> implementado durante los meses de noviembre y diciembre de 2015</w:t>
      </w:r>
      <w:r w:rsidR="001B5CB7">
        <w:rPr>
          <w:rFonts w:asciiTheme="majorHAnsi" w:hAnsiTheme="majorHAnsi"/>
          <w:sz w:val="24"/>
        </w:rPr>
        <w:t>. Se beneficiaron</w:t>
      </w:r>
      <w:r w:rsidR="00D44166" w:rsidRPr="00D44166">
        <w:rPr>
          <w:rFonts w:asciiTheme="majorHAnsi" w:hAnsiTheme="majorHAnsi"/>
          <w:sz w:val="24"/>
        </w:rPr>
        <w:t xml:space="preserve"> a 233 jóvenes (54% de sexo masculino y 46% de sexo femenino), de los cuales el 37% </w:t>
      </w:r>
      <w:r w:rsidR="00D44166" w:rsidRPr="00D44166">
        <w:rPr>
          <w:rFonts w:asciiTheme="majorHAnsi" w:hAnsiTheme="majorHAnsi"/>
          <w:sz w:val="24"/>
        </w:rPr>
        <w:lastRenderedPageBreak/>
        <w:t>fueron asignados a recibir su capacitación en la Academia Europea, el 32% en la Academia Americana</w:t>
      </w:r>
      <w:r w:rsidR="001B5CB7">
        <w:rPr>
          <w:rFonts w:asciiTheme="majorHAnsi" w:hAnsiTheme="majorHAnsi"/>
          <w:sz w:val="24"/>
        </w:rPr>
        <w:t xml:space="preserve"> y el 31% en la Academia Speak.</w:t>
      </w:r>
    </w:p>
    <w:p w14:paraId="0C3F8426" w14:textId="7EFC04F2" w:rsidR="00E601AD" w:rsidRDefault="00E601AD" w:rsidP="00D44166">
      <w:pPr>
        <w:spacing w:after="0" w:line="360" w:lineRule="auto"/>
        <w:jc w:val="both"/>
        <w:rPr>
          <w:rFonts w:asciiTheme="majorHAnsi" w:hAnsiTheme="majorHAnsi"/>
          <w:sz w:val="24"/>
        </w:rPr>
      </w:pPr>
    </w:p>
    <w:p w14:paraId="434E6AE5" w14:textId="12466F2E" w:rsidR="007E425D" w:rsidRDefault="001B5CB7" w:rsidP="007E425D">
      <w:pPr>
        <w:spacing w:after="0" w:line="360" w:lineRule="auto"/>
        <w:jc w:val="both"/>
        <w:rPr>
          <w:rFonts w:asciiTheme="majorHAnsi" w:hAnsiTheme="majorHAnsi"/>
          <w:sz w:val="24"/>
        </w:rPr>
      </w:pPr>
      <w:r>
        <w:rPr>
          <w:rFonts w:asciiTheme="majorHAnsi" w:hAnsiTheme="majorHAnsi"/>
          <w:sz w:val="24"/>
        </w:rPr>
        <w:t>D</w:t>
      </w:r>
      <w:r w:rsidR="00D44166" w:rsidRPr="00D44166">
        <w:rPr>
          <w:rFonts w:asciiTheme="majorHAnsi" w:hAnsiTheme="majorHAnsi"/>
          <w:sz w:val="24"/>
        </w:rPr>
        <w:t>urante los dos meses las y los jóvenes recibieron un a</w:t>
      </w:r>
      <w:r w:rsidR="00584E99">
        <w:rPr>
          <w:rFonts w:asciiTheme="majorHAnsi" w:hAnsiTheme="majorHAnsi"/>
          <w:sz w:val="24"/>
        </w:rPr>
        <w:t>poyo económico de $60.00</w:t>
      </w:r>
      <w:r w:rsidR="00D44166" w:rsidRPr="00D44166">
        <w:rPr>
          <w:rFonts w:asciiTheme="majorHAnsi" w:hAnsiTheme="majorHAnsi"/>
          <w:sz w:val="24"/>
        </w:rPr>
        <w:t xml:space="preserve"> mensuales en concepto de viáticos y transporte. </w:t>
      </w:r>
    </w:p>
    <w:p w14:paraId="475FDA81" w14:textId="03786852" w:rsidR="007E425D" w:rsidRPr="00D44166" w:rsidRDefault="007E425D" w:rsidP="007E425D">
      <w:pPr>
        <w:spacing w:after="0" w:line="360" w:lineRule="auto"/>
        <w:jc w:val="both"/>
        <w:rPr>
          <w:rFonts w:asciiTheme="majorHAnsi" w:hAnsiTheme="majorHAnsi"/>
          <w:sz w:val="24"/>
        </w:rPr>
      </w:pPr>
      <w:r>
        <w:rPr>
          <w:rFonts w:asciiTheme="majorHAnsi" w:hAnsiTheme="majorHAnsi"/>
          <w:sz w:val="24"/>
        </w:rPr>
        <w:t>Este proceso finalizó con una feria de empleo con cal</w:t>
      </w:r>
      <w:r w:rsidR="00584E99">
        <w:rPr>
          <w:rFonts w:asciiTheme="majorHAnsi" w:hAnsiTheme="majorHAnsi"/>
          <w:sz w:val="24"/>
        </w:rPr>
        <w:t xml:space="preserve">l center del país agremiado en </w:t>
      </w:r>
      <w:r>
        <w:rPr>
          <w:rFonts w:asciiTheme="majorHAnsi" w:hAnsiTheme="majorHAnsi"/>
          <w:sz w:val="24"/>
        </w:rPr>
        <w:t>AMCHAM donde se logró un porcentaje de inserción del 80%.</w:t>
      </w:r>
      <w:r w:rsidRPr="00D44166">
        <w:rPr>
          <w:rFonts w:asciiTheme="majorHAnsi" w:hAnsiTheme="majorHAnsi"/>
          <w:sz w:val="24"/>
        </w:rPr>
        <w:t xml:space="preserve"> </w:t>
      </w:r>
    </w:p>
    <w:p w14:paraId="09254847" w14:textId="036A322D" w:rsidR="00D44166" w:rsidRPr="00D44166" w:rsidRDefault="00D44166" w:rsidP="00D44166">
      <w:pPr>
        <w:spacing w:after="0" w:line="360" w:lineRule="auto"/>
        <w:jc w:val="both"/>
        <w:rPr>
          <w:rFonts w:asciiTheme="majorHAnsi" w:hAnsiTheme="majorHAnsi"/>
          <w:sz w:val="24"/>
        </w:rPr>
      </w:pPr>
    </w:p>
    <w:p w14:paraId="38605E9A" w14:textId="4D423FEC" w:rsidR="00FE4D82" w:rsidRPr="00945614" w:rsidRDefault="00FE4D82" w:rsidP="002D0FBC">
      <w:pPr>
        <w:pStyle w:val="Prrafodelista"/>
        <w:numPr>
          <w:ilvl w:val="0"/>
          <w:numId w:val="11"/>
        </w:numPr>
        <w:spacing w:after="0" w:line="360" w:lineRule="auto"/>
        <w:jc w:val="both"/>
        <w:rPr>
          <w:rFonts w:asciiTheme="majorHAnsi" w:hAnsiTheme="majorHAnsi"/>
          <w:b/>
          <w:sz w:val="24"/>
        </w:rPr>
      </w:pPr>
      <w:r w:rsidRPr="00945614">
        <w:rPr>
          <w:rFonts w:asciiTheme="majorHAnsi" w:hAnsiTheme="majorHAnsi"/>
          <w:b/>
          <w:sz w:val="24"/>
        </w:rPr>
        <w:t xml:space="preserve">Intercambio entre jóvenes emprendedores/as </w:t>
      </w:r>
    </w:p>
    <w:p w14:paraId="543F55A9" w14:textId="48C308AB" w:rsidR="002C3751" w:rsidRDefault="002C3751" w:rsidP="002D0FBC">
      <w:pPr>
        <w:spacing w:after="0" w:line="360" w:lineRule="auto"/>
        <w:jc w:val="both"/>
        <w:rPr>
          <w:rFonts w:asciiTheme="majorHAnsi" w:hAnsiTheme="majorHAnsi"/>
          <w:sz w:val="24"/>
        </w:rPr>
      </w:pPr>
      <w:r>
        <w:rPr>
          <w:rFonts w:asciiTheme="majorHAnsi" w:hAnsiTheme="majorHAnsi"/>
          <w:sz w:val="24"/>
        </w:rPr>
        <w:t>Se realizaron i</w:t>
      </w:r>
      <w:r w:rsidR="00FE4D82" w:rsidRPr="00D44166">
        <w:rPr>
          <w:rFonts w:asciiTheme="majorHAnsi" w:hAnsiTheme="majorHAnsi"/>
          <w:sz w:val="24"/>
        </w:rPr>
        <w:t>ntercambio</w:t>
      </w:r>
      <w:r>
        <w:rPr>
          <w:rFonts w:asciiTheme="majorHAnsi" w:hAnsiTheme="majorHAnsi"/>
          <w:sz w:val="24"/>
        </w:rPr>
        <w:t>s</w:t>
      </w:r>
      <w:r w:rsidR="00FE4D82" w:rsidRPr="00D44166">
        <w:rPr>
          <w:rFonts w:asciiTheme="majorHAnsi" w:hAnsiTheme="majorHAnsi"/>
          <w:sz w:val="24"/>
        </w:rPr>
        <w:t xml:space="preserve"> entre emprendedores y emprendedoras juveniles “Juventud Emprende</w:t>
      </w:r>
      <w:r w:rsidR="007E425D" w:rsidRPr="007E425D">
        <w:rPr>
          <w:rFonts w:asciiTheme="majorHAnsi" w:hAnsiTheme="majorHAnsi"/>
          <w:sz w:val="24"/>
        </w:rPr>
        <w:t>”</w:t>
      </w:r>
      <w:r w:rsidR="007E425D">
        <w:rPr>
          <w:rFonts w:asciiTheme="majorHAnsi" w:hAnsiTheme="majorHAnsi"/>
          <w:sz w:val="24"/>
        </w:rPr>
        <w:t>.</w:t>
      </w:r>
      <w:r>
        <w:rPr>
          <w:rFonts w:asciiTheme="majorHAnsi" w:hAnsiTheme="majorHAnsi"/>
          <w:sz w:val="24"/>
        </w:rPr>
        <w:t xml:space="preserve"> El objetivo de las jornadas de intercambio fue para compartir las diferentes acciones en materia </w:t>
      </w:r>
      <w:r w:rsidR="00CC00DA">
        <w:rPr>
          <w:rFonts w:asciiTheme="majorHAnsi" w:hAnsiTheme="majorHAnsi"/>
          <w:sz w:val="24"/>
        </w:rPr>
        <w:t>de empleabilidad y empleo que impulsa el INJUVE</w:t>
      </w:r>
      <w:r>
        <w:rPr>
          <w:rFonts w:asciiTheme="majorHAnsi" w:hAnsiTheme="majorHAnsi"/>
          <w:sz w:val="24"/>
        </w:rPr>
        <w:t>, tales como: línea de crédito preferencial para jóvenes emprendedores (FOSOFAMILIA), formación en el módulo de habilidades y competencias para la vida y el trabajo, acciones móviles en materia de formación técnica profesional (INSAFORP).</w:t>
      </w:r>
    </w:p>
    <w:p w14:paraId="256EC034" w14:textId="655796E2" w:rsidR="007E425D" w:rsidRDefault="002C3751" w:rsidP="007E425D">
      <w:pPr>
        <w:spacing w:after="0" w:line="360" w:lineRule="auto"/>
        <w:jc w:val="both"/>
        <w:rPr>
          <w:rFonts w:asciiTheme="majorHAnsi" w:hAnsiTheme="majorHAnsi"/>
          <w:sz w:val="24"/>
        </w:rPr>
      </w:pPr>
      <w:r>
        <w:rPr>
          <w:rFonts w:asciiTheme="majorHAnsi" w:hAnsiTheme="majorHAnsi"/>
          <w:sz w:val="24"/>
        </w:rPr>
        <w:t xml:space="preserve">Los intercambios se realizaron en a) Ahuachapán, participando 118 jóvenes emprendedores, b) Morazán: 98 jóvenes emprendedores, c) San Vicente 120 jóvenes emprendedores y d) San Salvador: </w:t>
      </w:r>
      <w:r w:rsidR="007E425D">
        <w:rPr>
          <w:rFonts w:asciiTheme="majorHAnsi" w:hAnsiTheme="majorHAnsi"/>
          <w:sz w:val="24"/>
        </w:rPr>
        <w:t>350 jó</w:t>
      </w:r>
      <w:r>
        <w:rPr>
          <w:rFonts w:asciiTheme="majorHAnsi" w:hAnsiTheme="majorHAnsi"/>
          <w:sz w:val="24"/>
        </w:rPr>
        <w:t>venes emprendedores.</w:t>
      </w:r>
    </w:p>
    <w:p w14:paraId="5B50ECC6" w14:textId="77777777" w:rsidR="00FE4D82" w:rsidRDefault="00FE4D82" w:rsidP="00FE4D82">
      <w:pPr>
        <w:spacing w:after="0" w:line="360" w:lineRule="auto"/>
        <w:jc w:val="both"/>
        <w:rPr>
          <w:rFonts w:asciiTheme="majorHAnsi" w:hAnsiTheme="majorHAnsi"/>
          <w:sz w:val="24"/>
        </w:rPr>
      </w:pPr>
    </w:p>
    <w:p w14:paraId="76527F44" w14:textId="38996AA0" w:rsidR="00D44166" w:rsidRPr="00945614" w:rsidRDefault="003679DD" w:rsidP="00CF485E">
      <w:pPr>
        <w:pStyle w:val="Prrafodelista"/>
        <w:numPr>
          <w:ilvl w:val="0"/>
          <w:numId w:val="11"/>
        </w:numPr>
        <w:spacing w:after="0" w:line="360" w:lineRule="auto"/>
        <w:jc w:val="both"/>
        <w:rPr>
          <w:rFonts w:asciiTheme="majorHAnsi" w:hAnsiTheme="majorHAnsi"/>
          <w:b/>
          <w:sz w:val="24"/>
        </w:rPr>
      </w:pPr>
      <w:r>
        <w:rPr>
          <w:rFonts w:asciiTheme="majorHAnsi" w:hAnsiTheme="majorHAnsi"/>
          <w:b/>
          <w:sz w:val="24"/>
        </w:rPr>
        <w:t>B</w:t>
      </w:r>
      <w:r w:rsidR="00D44166" w:rsidRPr="00945614">
        <w:rPr>
          <w:rFonts w:asciiTheme="majorHAnsi" w:hAnsiTheme="majorHAnsi"/>
          <w:b/>
          <w:sz w:val="24"/>
        </w:rPr>
        <w:t>ase de datos de jóvenes emprendedores/as</w:t>
      </w:r>
    </w:p>
    <w:p w14:paraId="3092BD9B" w14:textId="4390293D" w:rsidR="00FE4D82" w:rsidRDefault="00D44166" w:rsidP="00256BD3">
      <w:pPr>
        <w:spacing w:after="0" w:line="360" w:lineRule="auto"/>
        <w:jc w:val="both"/>
        <w:rPr>
          <w:rFonts w:asciiTheme="majorHAnsi" w:hAnsiTheme="majorHAnsi"/>
          <w:sz w:val="24"/>
        </w:rPr>
      </w:pPr>
      <w:r w:rsidRPr="00256BD3">
        <w:rPr>
          <w:rFonts w:asciiTheme="majorHAnsi" w:hAnsiTheme="majorHAnsi"/>
          <w:sz w:val="24"/>
        </w:rPr>
        <w:t>A partir de la realización de los encue</w:t>
      </w:r>
      <w:r w:rsidR="002D0FBC">
        <w:rPr>
          <w:rFonts w:asciiTheme="majorHAnsi" w:hAnsiTheme="majorHAnsi"/>
          <w:sz w:val="24"/>
        </w:rPr>
        <w:t xml:space="preserve">ntros con jóvenes emprendedores </w:t>
      </w:r>
      <w:r w:rsidRPr="00256BD3">
        <w:rPr>
          <w:rFonts w:asciiTheme="majorHAnsi" w:hAnsiTheme="majorHAnsi"/>
          <w:sz w:val="24"/>
        </w:rPr>
        <w:t xml:space="preserve">y emprendedoras, se ha construido una </w:t>
      </w:r>
      <w:r w:rsidR="00673860">
        <w:rPr>
          <w:rFonts w:asciiTheme="majorHAnsi" w:hAnsiTheme="majorHAnsi"/>
          <w:sz w:val="24"/>
        </w:rPr>
        <w:t>base de datos conformada por 1</w:t>
      </w:r>
      <w:r w:rsidR="002D0FBC">
        <w:rPr>
          <w:rFonts w:asciiTheme="majorHAnsi" w:hAnsiTheme="majorHAnsi"/>
          <w:sz w:val="24"/>
        </w:rPr>
        <w:t>,</w:t>
      </w:r>
      <w:r w:rsidR="00673860">
        <w:rPr>
          <w:rFonts w:asciiTheme="majorHAnsi" w:hAnsiTheme="majorHAnsi"/>
          <w:sz w:val="24"/>
        </w:rPr>
        <w:t xml:space="preserve">576 jóvenes </w:t>
      </w:r>
      <w:r w:rsidR="00FE4D82">
        <w:rPr>
          <w:rFonts w:asciiTheme="majorHAnsi" w:hAnsiTheme="majorHAnsi"/>
          <w:sz w:val="24"/>
        </w:rPr>
        <w:t xml:space="preserve">con la finalidad de </w:t>
      </w:r>
      <w:r w:rsidRPr="00256BD3">
        <w:rPr>
          <w:rFonts w:asciiTheme="majorHAnsi" w:hAnsiTheme="majorHAnsi"/>
          <w:sz w:val="24"/>
        </w:rPr>
        <w:t>vincula</w:t>
      </w:r>
      <w:r w:rsidR="00FE4D82">
        <w:rPr>
          <w:rFonts w:asciiTheme="majorHAnsi" w:hAnsiTheme="majorHAnsi"/>
          <w:sz w:val="24"/>
        </w:rPr>
        <w:t>rlos</w:t>
      </w:r>
      <w:r w:rsidRPr="00256BD3">
        <w:rPr>
          <w:rFonts w:asciiTheme="majorHAnsi" w:hAnsiTheme="majorHAnsi"/>
          <w:sz w:val="24"/>
        </w:rPr>
        <w:t xml:space="preserve"> a otros programas y proyecto</w:t>
      </w:r>
      <w:r w:rsidR="002D0FBC">
        <w:rPr>
          <w:rFonts w:asciiTheme="majorHAnsi" w:hAnsiTheme="majorHAnsi"/>
          <w:sz w:val="24"/>
        </w:rPr>
        <w:t xml:space="preserve">s; y </w:t>
      </w:r>
      <w:r w:rsidRPr="00256BD3">
        <w:rPr>
          <w:rFonts w:asciiTheme="majorHAnsi" w:hAnsiTheme="majorHAnsi"/>
          <w:sz w:val="24"/>
        </w:rPr>
        <w:t xml:space="preserve">se le brinda asesoría, y seguimiento en sus </w:t>
      </w:r>
      <w:r w:rsidR="00945614" w:rsidRPr="00256BD3">
        <w:rPr>
          <w:rFonts w:asciiTheme="majorHAnsi" w:hAnsiTheme="majorHAnsi"/>
          <w:sz w:val="24"/>
        </w:rPr>
        <w:t>iniciativas de emprendimientos</w:t>
      </w:r>
      <w:r w:rsidR="00FE4D82">
        <w:rPr>
          <w:rFonts w:asciiTheme="majorHAnsi" w:hAnsiTheme="majorHAnsi"/>
          <w:sz w:val="24"/>
        </w:rPr>
        <w:t>.</w:t>
      </w:r>
    </w:p>
    <w:p w14:paraId="577418B6" w14:textId="42563E33" w:rsidR="00D0014A" w:rsidRPr="00256BD3" w:rsidRDefault="00256BD3" w:rsidP="00256BD3">
      <w:pPr>
        <w:spacing w:after="0" w:line="360" w:lineRule="auto"/>
        <w:jc w:val="both"/>
        <w:rPr>
          <w:rFonts w:asciiTheme="majorHAnsi" w:hAnsiTheme="majorHAnsi"/>
          <w:b/>
          <w:sz w:val="24"/>
        </w:rPr>
      </w:pPr>
      <w:r w:rsidRPr="00256BD3">
        <w:rPr>
          <w:rFonts w:asciiTheme="majorHAnsi" w:hAnsiTheme="majorHAnsi"/>
          <w:b/>
          <w:sz w:val="24"/>
        </w:rPr>
        <w:t xml:space="preserve"> </w:t>
      </w:r>
    </w:p>
    <w:p w14:paraId="7C44F923" w14:textId="0B3878F9" w:rsidR="00256BD3" w:rsidRPr="00945614" w:rsidRDefault="00256BD3" w:rsidP="00CF485E">
      <w:pPr>
        <w:pStyle w:val="Prrafodelista"/>
        <w:numPr>
          <w:ilvl w:val="0"/>
          <w:numId w:val="11"/>
        </w:numPr>
        <w:spacing w:after="0" w:line="360" w:lineRule="auto"/>
        <w:jc w:val="both"/>
        <w:rPr>
          <w:rFonts w:asciiTheme="majorHAnsi" w:hAnsiTheme="majorHAnsi"/>
          <w:b/>
          <w:sz w:val="24"/>
        </w:rPr>
      </w:pPr>
      <w:r w:rsidRPr="00945614">
        <w:rPr>
          <w:rFonts w:asciiTheme="majorHAnsi" w:hAnsiTheme="majorHAnsi"/>
          <w:b/>
          <w:sz w:val="24"/>
        </w:rPr>
        <w:t>Créditos a iniciativas emprendedoras</w:t>
      </w:r>
    </w:p>
    <w:p w14:paraId="64191F7F" w14:textId="002EA3DB" w:rsidR="00673860" w:rsidRPr="00A9663A" w:rsidRDefault="00256BD3" w:rsidP="00673860">
      <w:pPr>
        <w:spacing w:line="360" w:lineRule="auto"/>
        <w:jc w:val="both"/>
        <w:rPr>
          <w:rFonts w:asciiTheme="majorHAnsi" w:eastAsia="Times New Roman" w:hAnsiTheme="majorHAnsi" w:cs="Arial"/>
          <w:b/>
          <w:color w:val="000000"/>
          <w:sz w:val="24"/>
          <w:szCs w:val="24"/>
        </w:rPr>
      </w:pPr>
      <w:r>
        <w:rPr>
          <w:rFonts w:asciiTheme="majorHAnsi" w:hAnsiTheme="majorHAnsi"/>
          <w:sz w:val="24"/>
        </w:rPr>
        <w:t>P</w:t>
      </w:r>
      <w:r w:rsidRPr="00D44166">
        <w:rPr>
          <w:rFonts w:asciiTheme="majorHAnsi" w:hAnsiTheme="majorHAnsi"/>
          <w:sz w:val="24"/>
        </w:rPr>
        <w:t>or medio del convenio interinstitucional de cooperación firmado con el Fondo Solidario para la Familia Microempresaria-FOSOF</w:t>
      </w:r>
      <w:r>
        <w:rPr>
          <w:rFonts w:asciiTheme="majorHAnsi" w:hAnsiTheme="majorHAnsi"/>
          <w:sz w:val="24"/>
        </w:rPr>
        <w:t>A</w:t>
      </w:r>
      <w:r w:rsidRPr="00D44166">
        <w:rPr>
          <w:rFonts w:asciiTheme="majorHAnsi" w:hAnsiTheme="majorHAnsi"/>
          <w:sz w:val="24"/>
        </w:rPr>
        <w:t>MILIA</w:t>
      </w:r>
      <w:r>
        <w:rPr>
          <w:rFonts w:asciiTheme="majorHAnsi" w:hAnsiTheme="majorHAnsi"/>
          <w:sz w:val="24"/>
        </w:rPr>
        <w:t>,</w:t>
      </w:r>
      <w:r w:rsidRPr="00D44166">
        <w:rPr>
          <w:rFonts w:asciiTheme="majorHAnsi" w:hAnsiTheme="majorHAnsi"/>
          <w:sz w:val="24"/>
        </w:rPr>
        <w:t xml:space="preserve"> </w:t>
      </w:r>
      <w:r w:rsidR="003679DD">
        <w:rPr>
          <w:rFonts w:asciiTheme="majorHAnsi" w:hAnsiTheme="majorHAnsi"/>
          <w:sz w:val="24"/>
        </w:rPr>
        <w:t>60</w:t>
      </w:r>
      <w:r>
        <w:rPr>
          <w:rFonts w:asciiTheme="majorHAnsi" w:hAnsiTheme="majorHAnsi"/>
          <w:sz w:val="24"/>
        </w:rPr>
        <w:t xml:space="preserve"> </w:t>
      </w:r>
      <w:r w:rsidRPr="00D44166">
        <w:rPr>
          <w:rFonts w:asciiTheme="majorHAnsi" w:hAnsiTheme="majorHAnsi"/>
          <w:sz w:val="24"/>
        </w:rPr>
        <w:t>iniciativas emprendedoras han sido apoyadas con el otorgamiento de créditos</w:t>
      </w:r>
      <w:r>
        <w:rPr>
          <w:rFonts w:asciiTheme="majorHAnsi" w:hAnsiTheme="majorHAnsi"/>
          <w:sz w:val="24"/>
        </w:rPr>
        <w:t>,</w:t>
      </w:r>
      <w:r w:rsidRPr="00D44166">
        <w:rPr>
          <w:rFonts w:asciiTheme="majorHAnsi" w:hAnsiTheme="majorHAnsi"/>
          <w:sz w:val="24"/>
        </w:rPr>
        <w:t xml:space="preserve"> a una tasa de interés preferenc</w:t>
      </w:r>
      <w:r>
        <w:rPr>
          <w:rFonts w:asciiTheme="majorHAnsi" w:hAnsiTheme="majorHAnsi"/>
          <w:sz w:val="24"/>
        </w:rPr>
        <w:t xml:space="preserve">ial del 18% anual. </w:t>
      </w:r>
      <w:r w:rsidR="00673860" w:rsidRPr="00971C39">
        <w:rPr>
          <w:rFonts w:asciiTheme="majorHAnsi" w:eastAsia="Times New Roman" w:hAnsiTheme="majorHAnsi" w:cs="Arial"/>
          <w:color w:val="000000"/>
          <w:sz w:val="24"/>
          <w:szCs w:val="24"/>
          <w:lang w:eastAsia="es-SV"/>
        </w:rPr>
        <w:t>Hasta el mes de marzo del 2016</w:t>
      </w:r>
      <w:r w:rsidR="002D0FBC">
        <w:rPr>
          <w:rFonts w:asciiTheme="majorHAnsi" w:eastAsia="Times New Roman" w:hAnsiTheme="majorHAnsi" w:cs="Arial"/>
          <w:color w:val="000000"/>
          <w:sz w:val="24"/>
          <w:szCs w:val="24"/>
          <w:lang w:eastAsia="es-SV"/>
        </w:rPr>
        <w:t>,</w:t>
      </w:r>
      <w:r w:rsidR="00673860" w:rsidRPr="00971C39">
        <w:rPr>
          <w:rFonts w:asciiTheme="majorHAnsi" w:eastAsia="Times New Roman" w:hAnsiTheme="majorHAnsi" w:cs="Arial"/>
          <w:color w:val="000000"/>
          <w:sz w:val="24"/>
          <w:szCs w:val="24"/>
          <w:lang w:eastAsia="es-SV"/>
        </w:rPr>
        <w:t xml:space="preserve"> se han otorgado un total de 60 créditos con un monto de </w:t>
      </w:r>
      <w:r w:rsidR="00673860" w:rsidRPr="00971C39">
        <w:rPr>
          <w:rFonts w:asciiTheme="majorHAnsi" w:eastAsia="Times New Roman" w:hAnsiTheme="majorHAnsi" w:cs="Arial"/>
          <w:color w:val="000000"/>
          <w:sz w:val="24"/>
          <w:szCs w:val="24"/>
        </w:rPr>
        <w:t xml:space="preserve">$ 300,636.00 beneficiando a 23 mujeres </w:t>
      </w:r>
      <w:r w:rsidR="00673860" w:rsidRPr="00971C39">
        <w:rPr>
          <w:rFonts w:asciiTheme="majorHAnsi" w:eastAsia="Times New Roman" w:hAnsiTheme="majorHAnsi" w:cs="Arial"/>
          <w:color w:val="000000"/>
          <w:sz w:val="24"/>
          <w:szCs w:val="24"/>
        </w:rPr>
        <w:lastRenderedPageBreak/>
        <w:t>emprendedoras y 37 hombres emprendedores</w:t>
      </w:r>
      <w:r w:rsidR="002D0FBC">
        <w:rPr>
          <w:rFonts w:asciiTheme="majorHAnsi" w:eastAsia="Times New Roman" w:hAnsiTheme="majorHAnsi" w:cs="Arial"/>
          <w:color w:val="000000"/>
          <w:sz w:val="24"/>
          <w:szCs w:val="24"/>
        </w:rPr>
        <w:t>;</w:t>
      </w:r>
      <w:r w:rsidR="00673860">
        <w:rPr>
          <w:rFonts w:asciiTheme="majorHAnsi" w:eastAsia="Times New Roman" w:hAnsiTheme="majorHAnsi" w:cs="Arial"/>
          <w:color w:val="000000"/>
          <w:sz w:val="24"/>
          <w:szCs w:val="24"/>
        </w:rPr>
        <w:t xml:space="preserve"> únicamente una iniciativa emprendedora se encuentra en mora.</w:t>
      </w:r>
    </w:p>
    <w:p w14:paraId="05D0840D" w14:textId="49F368C2" w:rsidR="00202ACA" w:rsidRPr="00202ACA" w:rsidRDefault="00256BD3" w:rsidP="00CF485E">
      <w:pPr>
        <w:pStyle w:val="Prrafodelista"/>
        <w:numPr>
          <w:ilvl w:val="0"/>
          <w:numId w:val="11"/>
        </w:numPr>
        <w:spacing w:after="0" w:line="360" w:lineRule="auto"/>
        <w:jc w:val="both"/>
        <w:rPr>
          <w:rFonts w:asciiTheme="majorHAnsi" w:hAnsiTheme="majorHAnsi"/>
          <w:sz w:val="24"/>
        </w:rPr>
      </w:pPr>
      <w:r w:rsidRPr="00202ACA">
        <w:rPr>
          <w:rFonts w:asciiTheme="majorHAnsi" w:hAnsiTheme="majorHAnsi"/>
          <w:b/>
          <w:sz w:val="24"/>
        </w:rPr>
        <w:t xml:space="preserve">Emprendedores Sociales </w:t>
      </w:r>
      <w:r w:rsidR="009F089D">
        <w:rPr>
          <w:rFonts w:asciiTheme="majorHAnsi" w:hAnsiTheme="majorHAnsi"/>
          <w:b/>
          <w:sz w:val="24"/>
        </w:rPr>
        <w:t>Juveniles</w:t>
      </w:r>
    </w:p>
    <w:p w14:paraId="3F699999" w14:textId="7530DBBF" w:rsidR="0030108F" w:rsidRPr="0030108F" w:rsidRDefault="0030108F" w:rsidP="0030108F">
      <w:pPr>
        <w:spacing w:after="0" w:line="360" w:lineRule="auto"/>
        <w:jc w:val="both"/>
        <w:rPr>
          <w:rFonts w:asciiTheme="majorHAnsi" w:hAnsiTheme="majorHAnsi"/>
          <w:sz w:val="24"/>
        </w:rPr>
      </w:pPr>
      <w:r w:rsidRPr="0030108F">
        <w:rPr>
          <w:rFonts w:asciiTheme="majorHAnsi" w:hAnsiTheme="majorHAnsi"/>
          <w:sz w:val="24"/>
        </w:rPr>
        <w:t>Lanzamiento de la Camp</w:t>
      </w:r>
      <w:r w:rsidR="002D0FBC">
        <w:rPr>
          <w:rFonts w:asciiTheme="majorHAnsi" w:hAnsiTheme="majorHAnsi"/>
          <w:sz w:val="24"/>
        </w:rPr>
        <w:t>aña “Se Busca Agentes de Cambio”, e</w:t>
      </w:r>
      <w:r w:rsidRPr="0030108F">
        <w:rPr>
          <w:rFonts w:asciiTheme="majorHAnsi" w:hAnsiTheme="majorHAnsi"/>
          <w:sz w:val="24"/>
        </w:rPr>
        <w:t>n el marco del proyecto “Em</w:t>
      </w:r>
      <w:r>
        <w:rPr>
          <w:rFonts w:asciiTheme="majorHAnsi" w:hAnsiTheme="majorHAnsi"/>
          <w:sz w:val="24"/>
        </w:rPr>
        <w:t>prendedores Sociales Juveniles”,</w:t>
      </w:r>
      <w:r w:rsidRPr="0030108F">
        <w:rPr>
          <w:rFonts w:asciiTheme="majorHAnsi" w:hAnsiTheme="majorHAnsi"/>
          <w:sz w:val="24"/>
        </w:rPr>
        <w:t xml:space="preserve"> promoviendo la innovación soc</w:t>
      </w:r>
      <w:r>
        <w:rPr>
          <w:rFonts w:asciiTheme="majorHAnsi" w:hAnsiTheme="majorHAnsi"/>
          <w:sz w:val="24"/>
        </w:rPr>
        <w:t xml:space="preserve">ial para un mejor San Salvador; </w:t>
      </w:r>
      <w:r w:rsidRPr="0030108F">
        <w:rPr>
          <w:rFonts w:asciiTheme="majorHAnsi" w:hAnsiTheme="majorHAnsi"/>
          <w:sz w:val="24"/>
        </w:rPr>
        <w:t>ejecutado por las organizaciones Ayuda en Acción, Funda</w:t>
      </w:r>
      <w:r w:rsidR="00843E44">
        <w:rPr>
          <w:rFonts w:asciiTheme="majorHAnsi" w:hAnsiTheme="majorHAnsi"/>
          <w:sz w:val="24"/>
        </w:rPr>
        <w:t>ción Salvador del Mundo, Ashoka</w:t>
      </w:r>
      <w:r w:rsidRPr="0030108F">
        <w:rPr>
          <w:rFonts w:asciiTheme="majorHAnsi" w:hAnsiTheme="majorHAnsi"/>
          <w:sz w:val="24"/>
        </w:rPr>
        <w:t>, el Instituto Municipal de Juventud de la Alcaldía Municipal de Sa</w:t>
      </w:r>
      <w:r w:rsidR="009F089D">
        <w:rPr>
          <w:rFonts w:asciiTheme="majorHAnsi" w:hAnsiTheme="majorHAnsi"/>
          <w:sz w:val="24"/>
        </w:rPr>
        <w:t xml:space="preserve">n Salvador y </w:t>
      </w:r>
      <w:r>
        <w:rPr>
          <w:rFonts w:asciiTheme="majorHAnsi" w:hAnsiTheme="majorHAnsi"/>
          <w:sz w:val="24"/>
        </w:rPr>
        <w:t>en alianza con el</w:t>
      </w:r>
      <w:r w:rsidRPr="0030108F">
        <w:rPr>
          <w:rFonts w:asciiTheme="majorHAnsi" w:hAnsiTheme="majorHAnsi"/>
          <w:sz w:val="24"/>
        </w:rPr>
        <w:t xml:space="preserve"> Instituto </w:t>
      </w:r>
      <w:r w:rsidR="002D0FBC">
        <w:rPr>
          <w:rFonts w:asciiTheme="majorHAnsi" w:hAnsiTheme="majorHAnsi"/>
          <w:sz w:val="24"/>
        </w:rPr>
        <w:t xml:space="preserve">Nacional de Juventud (INJUVE), </w:t>
      </w:r>
      <w:r>
        <w:rPr>
          <w:rFonts w:asciiTheme="majorHAnsi" w:hAnsiTheme="majorHAnsi"/>
          <w:sz w:val="24"/>
        </w:rPr>
        <w:t>se realizó la</w:t>
      </w:r>
      <w:r w:rsidR="002D0FBC">
        <w:rPr>
          <w:rFonts w:asciiTheme="majorHAnsi" w:hAnsiTheme="majorHAnsi"/>
          <w:sz w:val="24"/>
        </w:rPr>
        <w:t xml:space="preserve"> fase final del concurso </w:t>
      </w:r>
      <w:r>
        <w:rPr>
          <w:rFonts w:asciiTheme="majorHAnsi" w:hAnsiTheme="majorHAnsi"/>
          <w:sz w:val="24"/>
        </w:rPr>
        <w:t xml:space="preserve">en </w:t>
      </w:r>
      <w:r w:rsidRPr="0030108F">
        <w:rPr>
          <w:rFonts w:asciiTheme="majorHAnsi" w:hAnsiTheme="majorHAnsi"/>
          <w:sz w:val="24"/>
        </w:rPr>
        <w:t>JUVENT</w:t>
      </w:r>
      <w:r>
        <w:rPr>
          <w:rFonts w:asciiTheme="majorHAnsi" w:hAnsiTheme="majorHAnsi"/>
          <w:sz w:val="24"/>
        </w:rPr>
        <w:t>OUR 2015.</w:t>
      </w:r>
    </w:p>
    <w:p w14:paraId="513662F0" w14:textId="658D5ACC" w:rsidR="0030108F" w:rsidRPr="0030108F" w:rsidRDefault="002D0FBC" w:rsidP="0030108F">
      <w:pPr>
        <w:spacing w:line="360" w:lineRule="auto"/>
        <w:jc w:val="both"/>
        <w:rPr>
          <w:rFonts w:asciiTheme="majorHAnsi" w:hAnsiTheme="majorHAnsi"/>
          <w:sz w:val="24"/>
        </w:rPr>
      </w:pPr>
      <w:r>
        <w:rPr>
          <w:rFonts w:asciiTheme="majorHAnsi" w:hAnsiTheme="majorHAnsi"/>
          <w:sz w:val="24"/>
        </w:rPr>
        <w:t xml:space="preserve">El objetivo de la </w:t>
      </w:r>
      <w:r w:rsidR="0030108F" w:rsidRPr="0030108F">
        <w:rPr>
          <w:rFonts w:asciiTheme="majorHAnsi" w:hAnsiTheme="majorHAnsi"/>
          <w:sz w:val="24"/>
        </w:rPr>
        <w:t>Campaña “Se Bus</w:t>
      </w:r>
      <w:r>
        <w:rPr>
          <w:rFonts w:asciiTheme="majorHAnsi" w:hAnsiTheme="majorHAnsi"/>
          <w:sz w:val="24"/>
        </w:rPr>
        <w:t>can Ideas de Cambio”,  fue</w:t>
      </w:r>
      <w:r w:rsidR="0030108F" w:rsidRPr="0030108F">
        <w:rPr>
          <w:rFonts w:asciiTheme="majorHAnsi" w:hAnsiTheme="majorHAnsi"/>
          <w:sz w:val="24"/>
        </w:rPr>
        <w:t xml:space="preserve"> encontrar y seleccionar a colectivos juveniles del Municipio de San Salvador, que tengan ideas o proyectos innovadores con impacto soc</w:t>
      </w:r>
      <w:r>
        <w:rPr>
          <w:rFonts w:asciiTheme="majorHAnsi" w:hAnsiTheme="majorHAnsi"/>
          <w:sz w:val="24"/>
        </w:rPr>
        <w:t>ial, la temática fue abierta, pudiendo</w:t>
      </w:r>
      <w:r w:rsidR="0030108F" w:rsidRPr="0030108F">
        <w:rPr>
          <w:rFonts w:asciiTheme="majorHAnsi" w:hAnsiTheme="majorHAnsi"/>
          <w:sz w:val="24"/>
        </w:rPr>
        <w:t xml:space="preserve"> ser ideas o proyectos en medio ambiente, prevención de violencia, educación, salud, deporte o tecnología.</w:t>
      </w:r>
    </w:p>
    <w:p w14:paraId="2E7E81A8" w14:textId="6273DA80" w:rsidR="0030108F" w:rsidRDefault="0030108F" w:rsidP="0030108F">
      <w:pPr>
        <w:spacing w:line="360" w:lineRule="auto"/>
        <w:jc w:val="both"/>
        <w:rPr>
          <w:rFonts w:asciiTheme="majorHAnsi" w:hAnsiTheme="majorHAnsi"/>
          <w:sz w:val="24"/>
        </w:rPr>
      </w:pPr>
      <w:r w:rsidRPr="0030108F">
        <w:rPr>
          <w:rFonts w:asciiTheme="majorHAnsi" w:hAnsiTheme="majorHAnsi"/>
          <w:sz w:val="24"/>
        </w:rPr>
        <w:t>Todos los proyectos que se presentaron cumplieron con los criterios de selección y criteri</w:t>
      </w:r>
      <w:r>
        <w:rPr>
          <w:rFonts w:asciiTheme="majorHAnsi" w:hAnsiTheme="majorHAnsi"/>
          <w:sz w:val="24"/>
        </w:rPr>
        <w:t>os de evaluación. E</w:t>
      </w:r>
      <w:r w:rsidRPr="0030108F">
        <w:rPr>
          <w:rFonts w:asciiTheme="majorHAnsi" w:hAnsiTheme="majorHAnsi"/>
          <w:sz w:val="24"/>
        </w:rPr>
        <w:t xml:space="preserve">l panel evaluador selecciona a 10 de los mejores proyectos, que fueron presentados y defendidos ante un grupo de panelistas asesores, quienes </w:t>
      </w:r>
      <w:r w:rsidR="002D0FBC">
        <w:rPr>
          <w:rFonts w:asciiTheme="majorHAnsi" w:hAnsiTheme="majorHAnsi"/>
          <w:sz w:val="24"/>
        </w:rPr>
        <w:t xml:space="preserve">evaluaron y seleccionaron a </w:t>
      </w:r>
      <w:r w:rsidRPr="0030108F">
        <w:rPr>
          <w:rFonts w:asciiTheme="majorHAnsi" w:hAnsiTheme="majorHAnsi"/>
          <w:sz w:val="24"/>
        </w:rPr>
        <w:t>8 proyectos sobres</w:t>
      </w:r>
      <w:r w:rsidR="002D0FBC">
        <w:rPr>
          <w:rFonts w:asciiTheme="majorHAnsi" w:hAnsiTheme="majorHAnsi"/>
          <w:sz w:val="24"/>
        </w:rPr>
        <w:t>alientes y se les entregó</w:t>
      </w:r>
      <w:r w:rsidRPr="0030108F">
        <w:rPr>
          <w:rFonts w:asciiTheme="majorHAnsi" w:hAnsiTheme="majorHAnsi"/>
          <w:sz w:val="24"/>
        </w:rPr>
        <w:t xml:space="preserve"> capital semilla de $835.00</w:t>
      </w:r>
      <w:r w:rsidR="002D0FBC">
        <w:rPr>
          <w:rFonts w:asciiTheme="majorHAnsi" w:hAnsiTheme="majorHAnsi"/>
          <w:sz w:val="24"/>
        </w:rPr>
        <w:t xml:space="preserve"> </w:t>
      </w:r>
      <w:r w:rsidR="00B0155F">
        <w:rPr>
          <w:rFonts w:asciiTheme="majorHAnsi" w:hAnsiTheme="majorHAnsi"/>
          <w:sz w:val="24"/>
        </w:rPr>
        <w:t>para cada uno de ellos.</w:t>
      </w:r>
    </w:p>
    <w:p w14:paraId="4CC02EA4" w14:textId="77624F66" w:rsidR="00B0155F" w:rsidRDefault="00B0155F" w:rsidP="002D0FBC">
      <w:pPr>
        <w:spacing w:after="0" w:line="360" w:lineRule="auto"/>
        <w:jc w:val="both"/>
        <w:rPr>
          <w:rFonts w:asciiTheme="majorHAnsi" w:hAnsiTheme="majorHAnsi"/>
          <w:sz w:val="24"/>
        </w:rPr>
      </w:pPr>
      <w:r>
        <w:rPr>
          <w:rFonts w:asciiTheme="majorHAnsi" w:hAnsiTheme="majorHAnsi"/>
          <w:sz w:val="24"/>
        </w:rPr>
        <w:t>Los proyectos, ideas o emprendimientos premiados fueron:</w:t>
      </w:r>
      <w:r w:rsidRPr="00B0155F">
        <w:rPr>
          <w:rFonts w:asciiTheme="majorHAnsi" w:hAnsiTheme="majorHAnsi"/>
          <w:sz w:val="24"/>
        </w:rPr>
        <w:t xml:space="preserve"> </w:t>
      </w:r>
      <w:r w:rsidRPr="0030108F">
        <w:rPr>
          <w:rFonts w:asciiTheme="majorHAnsi" w:hAnsiTheme="majorHAnsi"/>
          <w:sz w:val="24"/>
        </w:rPr>
        <w:t>“Arte de Cambio”</w:t>
      </w:r>
      <w:r>
        <w:rPr>
          <w:rFonts w:asciiTheme="majorHAnsi" w:hAnsiTheme="majorHAnsi"/>
          <w:sz w:val="24"/>
        </w:rPr>
        <w:t>,</w:t>
      </w:r>
      <w:r w:rsidRPr="00B0155F">
        <w:rPr>
          <w:rFonts w:asciiTheme="majorHAnsi" w:hAnsiTheme="majorHAnsi"/>
          <w:sz w:val="24"/>
        </w:rPr>
        <w:t xml:space="preserve"> </w:t>
      </w:r>
      <w:r>
        <w:rPr>
          <w:rFonts w:asciiTheme="majorHAnsi" w:hAnsiTheme="majorHAnsi"/>
          <w:sz w:val="24"/>
        </w:rPr>
        <w:t>Azul originario</w:t>
      </w:r>
      <w:r w:rsidRPr="0030108F">
        <w:rPr>
          <w:rFonts w:asciiTheme="majorHAnsi" w:hAnsiTheme="majorHAnsi"/>
          <w:sz w:val="24"/>
        </w:rPr>
        <w:t xml:space="preserve"> “AZO”</w:t>
      </w:r>
      <w:r>
        <w:rPr>
          <w:rFonts w:asciiTheme="majorHAnsi" w:hAnsiTheme="majorHAnsi"/>
          <w:sz w:val="24"/>
        </w:rPr>
        <w:t>,</w:t>
      </w:r>
      <w:r w:rsidRPr="00B0155F">
        <w:rPr>
          <w:rFonts w:asciiTheme="majorHAnsi" w:hAnsiTheme="majorHAnsi"/>
          <w:sz w:val="24"/>
        </w:rPr>
        <w:t xml:space="preserve"> </w:t>
      </w:r>
      <w:r w:rsidRPr="0030108F">
        <w:rPr>
          <w:rFonts w:asciiTheme="majorHAnsi" w:hAnsiTheme="majorHAnsi"/>
          <w:sz w:val="24"/>
        </w:rPr>
        <w:t>“Cinema Tunal Yucan”</w:t>
      </w:r>
      <w:r>
        <w:rPr>
          <w:rFonts w:asciiTheme="majorHAnsi" w:hAnsiTheme="majorHAnsi"/>
          <w:sz w:val="24"/>
        </w:rPr>
        <w:t>,</w:t>
      </w:r>
      <w:r w:rsidRPr="00B0155F">
        <w:rPr>
          <w:rFonts w:asciiTheme="majorHAnsi" w:hAnsiTheme="majorHAnsi"/>
          <w:sz w:val="24"/>
        </w:rPr>
        <w:t xml:space="preserve"> </w:t>
      </w:r>
      <w:r w:rsidRPr="0030108F">
        <w:rPr>
          <w:rFonts w:asciiTheme="majorHAnsi" w:hAnsiTheme="majorHAnsi"/>
          <w:sz w:val="24"/>
        </w:rPr>
        <w:t>De Telas</w:t>
      </w:r>
      <w:r>
        <w:rPr>
          <w:rFonts w:asciiTheme="majorHAnsi" w:hAnsiTheme="majorHAnsi"/>
          <w:sz w:val="24"/>
        </w:rPr>
        <w:t>,</w:t>
      </w:r>
      <w:r w:rsidRPr="00B0155F">
        <w:rPr>
          <w:rFonts w:asciiTheme="majorHAnsi" w:hAnsiTheme="majorHAnsi"/>
          <w:sz w:val="24"/>
        </w:rPr>
        <w:t xml:space="preserve"> </w:t>
      </w:r>
      <w:r w:rsidRPr="0030108F">
        <w:rPr>
          <w:rFonts w:asciiTheme="majorHAnsi" w:hAnsiTheme="majorHAnsi"/>
          <w:sz w:val="24"/>
        </w:rPr>
        <w:t>Fortaleciendo la Identidad juvenil</w:t>
      </w:r>
      <w:r>
        <w:rPr>
          <w:rFonts w:asciiTheme="majorHAnsi" w:hAnsiTheme="majorHAnsi"/>
          <w:sz w:val="24"/>
        </w:rPr>
        <w:t>,</w:t>
      </w:r>
      <w:r w:rsidRPr="00B0155F">
        <w:rPr>
          <w:rFonts w:asciiTheme="majorHAnsi" w:hAnsiTheme="majorHAnsi"/>
          <w:sz w:val="24"/>
        </w:rPr>
        <w:t xml:space="preserve"> </w:t>
      </w:r>
      <w:r w:rsidRPr="0030108F">
        <w:rPr>
          <w:rFonts w:asciiTheme="majorHAnsi" w:hAnsiTheme="majorHAnsi"/>
          <w:sz w:val="24"/>
        </w:rPr>
        <w:t xml:space="preserve">Él cuenta cuentos y el arte como </w:t>
      </w:r>
      <w:r>
        <w:rPr>
          <w:rFonts w:asciiTheme="majorHAnsi" w:hAnsiTheme="majorHAnsi"/>
          <w:sz w:val="24"/>
        </w:rPr>
        <w:t xml:space="preserve">herramienta de cohesión social, </w:t>
      </w:r>
      <w:r w:rsidRPr="0030108F">
        <w:rPr>
          <w:rFonts w:asciiTheme="majorHAnsi" w:hAnsiTheme="majorHAnsi"/>
          <w:sz w:val="24"/>
        </w:rPr>
        <w:t>Difusión de las artes (La pupila de cristal)</w:t>
      </w:r>
      <w:r>
        <w:rPr>
          <w:rFonts w:asciiTheme="majorHAnsi" w:hAnsiTheme="majorHAnsi"/>
          <w:sz w:val="24"/>
        </w:rPr>
        <w:t>,</w:t>
      </w:r>
      <w:r w:rsidRPr="00B0155F">
        <w:rPr>
          <w:rFonts w:asciiTheme="majorHAnsi" w:hAnsiTheme="majorHAnsi"/>
          <w:sz w:val="24"/>
        </w:rPr>
        <w:t xml:space="preserve"> </w:t>
      </w:r>
      <w:r w:rsidRPr="0030108F">
        <w:rPr>
          <w:rFonts w:asciiTheme="majorHAnsi" w:hAnsiTheme="majorHAnsi"/>
          <w:sz w:val="24"/>
        </w:rPr>
        <w:t>Apertura de la unidad de Rehabilitación Integral en la Alcaldía de San Salvador.</w:t>
      </w:r>
    </w:p>
    <w:p w14:paraId="376F797C" w14:textId="77777777" w:rsidR="002D0FBC" w:rsidRPr="0030108F" w:rsidRDefault="002D0FBC" w:rsidP="002D0FBC">
      <w:pPr>
        <w:spacing w:after="0" w:line="360" w:lineRule="auto"/>
        <w:jc w:val="both"/>
        <w:rPr>
          <w:rFonts w:asciiTheme="majorHAnsi" w:hAnsiTheme="majorHAnsi"/>
          <w:sz w:val="24"/>
        </w:rPr>
      </w:pPr>
    </w:p>
    <w:p w14:paraId="09B6D409" w14:textId="3AF6B690" w:rsidR="00D44166" w:rsidRPr="00945614" w:rsidRDefault="002D0FBC" w:rsidP="002D0FBC">
      <w:pPr>
        <w:pStyle w:val="Prrafodelista"/>
        <w:numPr>
          <w:ilvl w:val="0"/>
          <w:numId w:val="11"/>
        </w:numPr>
        <w:spacing w:after="0" w:line="360" w:lineRule="auto"/>
        <w:jc w:val="both"/>
        <w:rPr>
          <w:rFonts w:asciiTheme="majorHAnsi" w:hAnsiTheme="majorHAnsi"/>
          <w:b/>
          <w:sz w:val="24"/>
        </w:rPr>
      </w:pPr>
      <w:r>
        <w:rPr>
          <w:rFonts w:asciiTheme="majorHAnsi" w:hAnsiTheme="majorHAnsi"/>
          <w:b/>
          <w:sz w:val="24"/>
        </w:rPr>
        <w:t>C</w:t>
      </w:r>
      <w:r w:rsidR="00D44166" w:rsidRPr="00945614">
        <w:rPr>
          <w:rFonts w:asciiTheme="majorHAnsi" w:hAnsiTheme="majorHAnsi"/>
          <w:b/>
          <w:sz w:val="24"/>
        </w:rPr>
        <w:t>ampaña “Dame 5”</w:t>
      </w:r>
    </w:p>
    <w:p w14:paraId="4AE00F49" w14:textId="0E34D99E" w:rsidR="00D44166" w:rsidRPr="00D44166" w:rsidRDefault="00D44166" w:rsidP="004A37D6">
      <w:pPr>
        <w:spacing w:after="0" w:line="360" w:lineRule="auto"/>
        <w:jc w:val="both"/>
        <w:rPr>
          <w:rFonts w:asciiTheme="majorHAnsi" w:hAnsiTheme="majorHAnsi"/>
          <w:sz w:val="24"/>
        </w:rPr>
      </w:pPr>
      <w:r w:rsidRPr="00D44166">
        <w:rPr>
          <w:rFonts w:asciiTheme="majorHAnsi" w:hAnsiTheme="majorHAnsi"/>
          <w:sz w:val="24"/>
        </w:rPr>
        <w:t>INJUVE se incorporó a la campaña ¡Dame Cinco!, de la Confederación de Trabajadores/as de las Américas- CSA, la Oficina de Actividades para los Trabajadores-ATRAV y la Organización In</w:t>
      </w:r>
      <w:r w:rsidR="002D0FBC">
        <w:rPr>
          <w:rFonts w:asciiTheme="majorHAnsi" w:hAnsiTheme="majorHAnsi"/>
          <w:sz w:val="24"/>
        </w:rPr>
        <w:t>ternacional para el Trabajo-OIT;</w:t>
      </w:r>
      <w:r w:rsidRPr="00D44166">
        <w:rPr>
          <w:rFonts w:asciiTheme="majorHAnsi" w:hAnsiTheme="majorHAnsi"/>
          <w:sz w:val="24"/>
        </w:rPr>
        <w:t xml:space="preserve"> la campaña busca comprometer a hombres y mujeres jóvenes a generar acciones de incidencia y </w:t>
      </w:r>
      <w:r w:rsidRPr="00D44166">
        <w:rPr>
          <w:rFonts w:asciiTheme="majorHAnsi" w:hAnsiTheme="majorHAnsi"/>
          <w:sz w:val="24"/>
        </w:rPr>
        <w:lastRenderedPageBreak/>
        <w:t xml:space="preserve">movilización para lograr cambios en los porcentajes de participación juvenil, en la percepción del trabajo de las </w:t>
      </w:r>
      <w:r w:rsidR="00CA7566">
        <w:rPr>
          <w:rFonts w:asciiTheme="majorHAnsi" w:hAnsiTheme="majorHAnsi"/>
          <w:sz w:val="24"/>
        </w:rPr>
        <w:t>y los jóvenes en los sindicatos;</w:t>
      </w:r>
      <w:r w:rsidRPr="00D44166">
        <w:rPr>
          <w:rFonts w:asciiTheme="majorHAnsi" w:hAnsiTheme="majorHAnsi"/>
          <w:sz w:val="24"/>
        </w:rPr>
        <w:t xml:space="preserve"> así también</w:t>
      </w:r>
      <w:r w:rsidR="00CA7566">
        <w:rPr>
          <w:rFonts w:asciiTheme="majorHAnsi" w:hAnsiTheme="majorHAnsi"/>
          <w:sz w:val="24"/>
        </w:rPr>
        <w:t>,</w:t>
      </w:r>
      <w:r w:rsidRPr="00D44166">
        <w:rPr>
          <w:rFonts w:asciiTheme="majorHAnsi" w:hAnsiTheme="majorHAnsi"/>
          <w:sz w:val="24"/>
        </w:rPr>
        <w:t xml:space="preserve"> en la reivindicación de los derechos </w:t>
      </w:r>
      <w:r w:rsidR="00CD7D14">
        <w:rPr>
          <w:rFonts w:asciiTheme="majorHAnsi" w:hAnsiTheme="majorHAnsi"/>
          <w:sz w:val="24"/>
        </w:rPr>
        <w:t>laborales de la población joven;</w:t>
      </w:r>
      <w:r w:rsidRPr="00D44166">
        <w:rPr>
          <w:rFonts w:asciiTheme="majorHAnsi" w:hAnsiTheme="majorHAnsi"/>
          <w:sz w:val="24"/>
        </w:rPr>
        <w:t xml:space="preserve"> en tal sentido</w:t>
      </w:r>
      <w:r w:rsidR="00CD7D14">
        <w:rPr>
          <w:rFonts w:asciiTheme="majorHAnsi" w:hAnsiTheme="majorHAnsi"/>
          <w:sz w:val="24"/>
        </w:rPr>
        <w:t>,</w:t>
      </w:r>
      <w:r w:rsidRPr="00D44166">
        <w:rPr>
          <w:rFonts w:asciiTheme="majorHAnsi" w:hAnsiTheme="majorHAnsi"/>
          <w:sz w:val="24"/>
        </w:rPr>
        <w:t xml:space="preserve"> se desarrolló el taller Juventud y Trabajo Decente  en el cual participaron 18 jóvenes sindicalistas (Confederación Sindical de Trabajadores y Trabajadoras de El Salvador, Central Autónoma de Trabajadores Salvadoreños y Movimiento de Unidad Sindical y Gremial de El Salvador), con la finalidad de elaborar una hoja de ruta para la inclusión de este sector en el proceso de diseño, elaboración o formulación de una política pública enmarcada en la</w:t>
      </w:r>
      <w:r w:rsidR="00D0014A">
        <w:rPr>
          <w:rFonts w:asciiTheme="majorHAnsi" w:hAnsiTheme="majorHAnsi"/>
          <w:sz w:val="24"/>
        </w:rPr>
        <w:t xml:space="preserve"> estrategia de empleo juvenil. </w:t>
      </w:r>
    </w:p>
    <w:p w14:paraId="3E04C3ED" w14:textId="77777777" w:rsidR="00BE6002" w:rsidRPr="00BE6002" w:rsidRDefault="00BE6002" w:rsidP="004A37D6">
      <w:pPr>
        <w:pStyle w:val="Prrafodelista"/>
        <w:spacing w:after="0" w:line="360" w:lineRule="auto"/>
        <w:ind w:left="360"/>
        <w:jc w:val="both"/>
        <w:rPr>
          <w:rFonts w:asciiTheme="majorHAnsi" w:hAnsiTheme="majorHAnsi"/>
          <w:sz w:val="24"/>
        </w:rPr>
      </w:pPr>
    </w:p>
    <w:p w14:paraId="30A53089" w14:textId="13AE324E" w:rsidR="00D44166" w:rsidRPr="00945614" w:rsidRDefault="00BE6002" w:rsidP="004A37D6">
      <w:pPr>
        <w:pStyle w:val="Prrafodelista"/>
        <w:numPr>
          <w:ilvl w:val="0"/>
          <w:numId w:val="11"/>
        </w:numPr>
        <w:spacing w:after="0" w:line="360" w:lineRule="auto"/>
        <w:jc w:val="both"/>
        <w:rPr>
          <w:rFonts w:asciiTheme="majorHAnsi" w:hAnsiTheme="majorHAnsi"/>
          <w:sz w:val="24"/>
        </w:rPr>
      </w:pPr>
      <w:r>
        <w:rPr>
          <w:rFonts w:asciiTheme="majorHAnsi" w:hAnsiTheme="majorHAnsi"/>
          <w:b/>
          <w:sz w:val="24"/>
        </w:rPr>
        <w:t>R</w:t>
      </w:r>
      <w:r w:rsidR="00D44166" w:rsidRPr="00945614">
        <w:rPr>
          <w:rFonts w:asciiTheme="majorHAnsi" w:hAnsiTheme="majorHAnsi"/>
          <w:b/>
          <w:sz w:val="24"/>
        </w:rPr>
        <w:t>eforma a la Ley de Incentivos para la Creación del Primer Empleo de las Personas Jóvenes</w:t>
      </w:r>
    </w:p>
    <w:p w14:paraId="60F155C4" w14:textId="77777777" w:rsidR="00FB40AB" w:rsidRDefault="00D44166" w:rsidP="00D44166">
      <w:pPr>
        <w:spacing w:line="360" w:lineRule="auto"/>
        <w:jc w:val="both"/>
        <w:rPr>
          <w:rFonts w:asciiTheme="majorHAnsi" w:hAnsiTheme="majorHAnsi"/>
          <w:sz w:val="24"/>
        </w:rPr>
      </w:pPr>
      <w:r w:rsidRPr="00D44166">
        <w:rPr>
          <w:rFonts w:asciiTheme="majorHAnsi" w:hAnsiTheme="majorHAnsi"/>
          <w:sz w:val="24"/>
        </w:rPr>
        <w:t>A través de la Unidad Jurídica del INJUVE, se ha emitido opinión jurídica solicitada por el Secretario de Asuntos Legislativos y Jurídicos de la Presidencia de la República, en relación a las “Reformas a la Ley de Incentivo para la Creación del Primer Empleo de las Personas Jóvenes en el Sector Privado”, enviada por la Señora Ministra de Trabajo y Previsión Social para consideración del Se</w:t>
      </w:r>
      <w:r w:rsidR="00FB40AB">
        <w:rPr>
          <w:rFonts w:asciiTheme="majorHAnsi" w:hAnsiTheme="majorHAnsi"/>
          <w:sz w:val="24"/>
        </w:rPr>
        <w:t>ñor Presidente de la República.</w:t>
      </w:r>
    </w:p>
    <w:p w14:paraId="68925162" w14:textId="359E864A" w:rsidR="00D24AD8" w:rsidRDefault="00BE6002" w:rsidP="004A37D6">
      <w:pPr>
        <w:spacing w:after="0" w:line="360" w:lineRule="auto"/>
        <w:jc w:val="both"/>
        <w:rPr>
          <w:rFonts w:asciiTheme="majorHAnsi" w:hAnsiTheme="majorHAnsi"/>
          <w:sz w:val="24"/>
        </w:rPr>
      </w:pPr>
      <w:r>
        <w:rPr>
          <w:rFonts w:asciiTheme="majorHAnsi" w:hAnsiTheme="majorHAnsi"/>
          <w:sz w:val="24"/>
        </w:rPr>
        <w:t>S</w:t>
      </w:r>
      <w:r w:rsidR="00FB40AB">
        <w:rPr>
          <w:rFonts w:asciiTheme="majorHAnsi" w:hAnsiTheme="majorHAnsi"/>
          <w:sz w:val="24"/>
        </w:rPr>
        <w:t xml:space="preserve">e ha </w:t>
      </w:r>
      <w:r w:rsidR="00D44166" w:rsidRPr="00D44166">
        <w:rPr>
          <w:rFonts w:asciiTheme="majorHAnsi" w:hAnsiTheme="majorHAnsi"/>
          <w:sz w:val="24"/>
        </w:rPr>
        <w:t>considera</w:t>
      </w:r>
      <w:r w:rsidR="00FB40AB">
        <w:rPr>
          <w:rFonts w:asciiTheme="majorHAnsi" w:hAnsiTheme="majorHAnsi"/>
          <w:sz w:val="24"/>
        </w:rPr>
        <w:t xml:space="preserve">do la necesidad de elaborar </w:t>
      </w:r>
      <w:r w:rsidR="00D44166" w:rsidRPr="00D44166">
        <w:rPr>
          <w:rFonts w:asciiTheme="majorHAnsi" w:hAnsiTheme="majorHAnsi"/>
          <w:sz w:val="24"/>
        </w:rPr>
        <w:t>el Reglamento que desarrolle en términos operativos los procedimientos señalados en la mencionada Ley, volviéndolos más flexibles para las y los jóvenes que aspiran por primera vez a un e</w:t>
      </w:r>
      <w:r w:rsidR="00FB40AB">
        <w:rPr>
          <w:rFonts w:asciiTheme="majorHAnsi" w:hAnsiTheme="majorHAnsi"/>
          <w:sz w:val="24"/>
        </w:rPr>
        <w:t xml:space="preserve">mpleo formal y </w:t>
      </w:r>
      <w:r w:rsidR="00E601AD">
        <w:rPr>
          <w:rFonts w:asciiTheme="majorHAnsi" w:hAnsiTheme="majorHAnsi"/>
          <w:sz w:val="24"/>
        </w:rPr>
        <w:t xml:space="preserve">para </w:t>
      </w:r>
      <w:r w:rsidR="00D44166" w:rsidRPr="00D44166">
        <w:rPr>
          <w:rFonts w:asciiTheme="majorHAnsi" w:hAnsiTheme="majorHAnsi"/>
          <w:sz w:val="24"/>
        </w:rPr>
        <w:t xml:space="preserve">la efectiva coordinación y dinámica de las instituciones públicas que intervienen en su aplicación. </w:t>
      </w:r>
    </w:p>
    <w:p w14:paraId="146E0BE8" w14:textId="77777777" w:rsidR="004A37D6" w:rsidRDefault="004A37D6" w:rsidP="004A37D6">
      <w:pPr>
        <w:spacing w:after="0" w:line="360" w:lineRule="auto"/>
        <w:jc w:val="both"/>
        <w:rPr>
          <w:rFonts w:asciiTheme="majorHAnsi" w:hAnsiTheme="majorHAnsi"/>
          <w:sz w:val="24"/>
        </w:rPr>
      </w:pPr>
    </w:p>
    <w:p w14:paraId="5CB0D2B7" w14:textId="77777777" w:rsidR="004A37D6" w:rsidRPr="004A37D6" w:rsidRDefault="00D44166" w:rsidP="004A37D6">
      <w:pPr>
        <w:pStyle w:val="Prrafodelista"/>
        <w:numPr>
          <w:ilvl w:val="0"/>
          <w:numId w:val="27"/>
        </w:numPr>
        <w:spacing w:after="0" w:line="360" w:lineRule="auto"/>
        <w:jc w:val="both"/>
        <w:rPr>
          <w:rFonts w:asciiTheme="majorHAnsi" w:hAnsiTheme="majorHAnsi"/>
          <w:sz w:val="24"/>
        </w:rPr>
      </w:pPr>
      <w:r w:rsidRPr="004A37D6">
        <w:rPr>
          <w:rFonts w:asciiTheme="majorHAnsi" w:hAnsiTheme="majorHAnsi"/>
          <w:b/>
          <w:sz w:val="24"/>
        </w:rPr>
        <w:t xml:space="preserve">Espacios en los que participa INJUVE </w:t>
      </w:r>
    </w:p>
    <w:p w14:paraId="1B1A18ED" w14:textId="0690AAB3" w:rsidR="00D44166" w:rsidRPr="004A37D6" w:rsidRDefault="00D44166" w:rsidP="00E428F5">
      <w:pPr>
        <w:pStyle w:val="Prrafodelista"/>
        <w:numPr>
          <w:ilvl w:val="0"/>
          <w:numId w:val="8"/>
        </w:numPr>
        <w:spacing w:after="0" w:line="360" w:lineRule="auto"/>
        <w:jc w:val="both"/>
        <w:rPr>
          <w:rFonts w:asciiTheme="majorHAnsi" w:hAnsiTheme="majorHAnsi"/>
          <w:sz w:val="24"/>
        </w:rPr>
      </w:pPr>
      <w:r w:rsidRPr="004A37D6">
        <w:rPr>
          <w:rFonts w:asciiTheme="majorHAnsi" w:hAnsiTheme="majorHAnsi"/>
          <w:sz w:val="24"/>
        </w:rPr>
        <w:t xml:space="preserve">Mesa Coordinadora de Erradicación de las Peores Formas de Trabajo Infantil </w:t>
      </w:r>
    </w:p>
    <w:p w14:paraId="533B017B" w14:textId="77777777" w:rsidR="00D44166" w:rsidRPr="00D44166" w:rsidRDefault="00D44166" w:rsidP="00CF485E">
      <w:pPr>
        <w:numPr>
          <w:ilvl w:val="0"/>
          <w:numId w:val="8"/>
        </w:numPr>
        <w:spacing w:line="360" w:lineRule="auto"/>
        <w:contextualSpacing/>
        <w:jc w:val="both"/>
        <w:rPr>
          <w:rFonts w:asciiTheme="majorHAnsi" w:hAnsiTheme="majorHAnsi"/>
          <w:sz w:val="24"/>
        </w:rPr>
      </w:pPr>
      <w:r w:rsidRPr="00D44166">
        <w:rPr>
          <w:rFonts w:asciiTheme="majorHAnsi" w:hAnsiTheme="majorHAnsi"/>
          <w:sz w:val="24"/>
        </w:rPr>
        <w:t>Mesa Nacional por el Empleo Juvenil</w:t>
      </w:r>
    </w:p>
    <w:p w14:paraId="19B4AD2B" w14:textId="77777777" w:rsidR="00D44166" w:rsidRDefault="00D44166" w:rsidP="00CF485E">
      <w:pPr>
        <w:numPr>
          <w:ilvl w:val="0"/>
          <w:numId w:val="8"/>
        </w:numPr>
        <w:spacing w:after="0" w:line="360" w:lineRule="auto"/>
        <w:contextualSpacing/>
        <w:jc w:val="both"/>
        <w:rPr>
          <w:rFonts w:asciiTheme="majorHAnsi" w:hAnsiTheme="majorHAnsi"/>
          <w:sz w:val="24"/>
        </w:rPr>
      </w:pPr>
      <w:r w:rsidRPr="00D44166">
        <w:rPr>
          <w:rFonts w:asciiTheme="majorHAnsi" w:hAnsiTheme="majorHAnsi"/>
          <w:sz w:val="24"/>
        </w:rPr>
        <w:t>Mesa consultiva para la Creación de la Política Municipal de la Juventudes Capitalinas (San Salvador)</w:t>
      </w:r>
    </w:p>
    <w:p w14:paraId="0C83405B" w14:textId="2B6ACF17" w:rsidR="00CD7D14" w:rsidRDefault="00CD7D14" w:rsidP="00CD7D14">
      <w:pPr>
        <w:numPr>
          <w:ilvl w:val="0"/>
          <w:numId w:val="8"/>
        </w:numPr>
        <w:spacing w:line="360" w:lineRule="auto"/>
        <w:contextualSpacing/>
        <w:jc w:val="both"/>
        <w:rPr>
          <w:rFonts w:asciiTheme="majorHAnsi" w:hAnsiTheme="majorHAnsi"/>
          <w:sz w:val="24"/>
        </w:rPr>
      </w:pPr>
      <w:r w:rsidRPr="00D44166">
        <w:rPr>
          <w:rFonts w:asciiTheme="majorHAnsi" w:hAnsiTheme="majorHAnsi"/>
          <w:sz w:val="24"/>
        </w:rPr>
        <w:lastRenderedPageBreak/>
        <w:t>Mesa Coordinadora para la formulación de las Reformas a la Ley de Incentivos para la creación del Primer Empleo de las personas jóvenes en el sector privado. Revisión y propuesta INJUVE a la Comisión Juventud y Tra</w:t>
      </w:r>
      <w:r>
        <w:rPr>
          <w:rFonts w:asciiTheme="majorHAnsi" w:hAnsiTheme="majorHAnsi"/>
          <w:sz w:val="24"/>
        </w:rPr>
        <w:t>bajo de la Asamblea Legislativa.</w:t>
      </w:r>
    </w:p>
    <w:p w14:paraId="3B976293" w14:textId="77777777" w:rsidR="00C41161" w:rsidRDefault="00C41161" w:rsidP="00C41161">
      <w:pPr>
        <w:spacing w:line="360" w:lineRule="auto"/>
        <w:ind w:left="360"/>
        <w:contextualSpacing/>
        <w:jc w:val="both"/>
        <w:rPr>
          <w:rFonts w:asciiTheme="majorHAnsi" w:hAnsiTheme="majorHAnsi"/>
          <w:sz w:val="24"/>
        </w:rPr>
      </w:pPr>
    </w:p>
    <w:p w14:paraId="6FE6A1EE" w14:textId="49486CA4" w:rsidR="00D44166" w:rsidRPr="00D44166" w:rsidRDefault="008454CC" w:rsidP="009F7E58">
      <w:pPr>
        <w:shd w:val="clear" w:color="auto" w:fill="95B3D7" w:themeFill="accent1" w:themeFillTint="99"/>
        <w:spacing w:line="480" w:lineRule="auto"/>
        <w:jc w:val="center"/>
        <w:rPr>
          <w:rFonts w:asciiTheme="majorHAnsi" w:hAnsiTheme="majorHAnsi"/>
          <w:b/>
          <w:sz w:val="24"/>
          <w:u w:val="single"/>
        </w:rPr>
      </w:pPr>
      <w:r w:rsidRPr="009F7E58">
        <w:rPr>
          <w:rFonts w:asciiTheme="majorHAnsi" w:hAnsiTheme="majorHAnsi"/>
          <w:b/>
          <w:sz w:val="24"/>
        </w:rPr>
        <w:t>v.</w:t>
      </w:r>
      <w:r w:rsidR="009F7E58">
        <w:rPr>
          <w:rFonts w:asciiTheme="majorHAnsi" w:hAnsiTheme="majorHAnsi"/>
          <w:b/>
          <w:sz w:val="24"/>
        </w:rPr>
        <w:t xml:space="preserve"> </w:t>
      </w:r>
      <w:r w:rsidRPr="009F7E58">
        <w:rPr>
          <w:rFonts w:asciiTheme="majorHAnsi" w:hAnsiTheme="majorHAnsi"/>
          <w:b/>
          <w:sz w:val="24"/>
        </w:rPr>
        <w:t xml:space="preserve"> </w:t>
      </w:r>
      <w:bookmarkStart w:id="41" w:name="SALUD01"/>
      <w:r w:rsidR="00CA4F8E" w:rsidRPr="009F7E58">
        <w:rPr>
          <w:rFonts w:asciiTheme="majorHAnsi" w:hAnsiTheme="majorHAnsi"/>
          <w:b/>
          <w:sz w:val="24"/>
        </w:rPr>
        <w:fldChar w:fldCharType="begin"/>
      </w:r>
      <w:r w:rsidR="00CA4F8E" w:rsidRPr="009F7E58">
        <w:rPr>
          <w:rFonts w:asciiTheme="majorHAnsi" w:hAnsiTheme="majorHAnsi"/>
          <w:b/>
          <w:sz w:val="24"/>
        </w:rPr>
        <w:instrText xml:space="preserve"> HYPERLINK  \l "SALUD" </w:instrText>
      </w:r>
      <w:r w:rsidR="00CA4F8E" w:rsidRPr="009F7E58">
        <w:rPr>
          <w:rFonts w:asciiTheme="majorHAnsi" w:hAnsiTheme="majorHAnsi"/>
          <w:b/>
          <w:sz w:val="24"/>
        </w:rPr>
        <w:fldChar w:fldCharType="separate"/>
      </w:r>
      <w:r w:rsidR="00D44166" w:rsidRPr="009F7E58">
        <w:rPr>
          <w:rStyle w:val="Hipervnculo"/>
          <w:rFonts w:asciiTheme="majorHAnsi" w:hAnsiTheme="majorHAnsi"/>
          <w:b/>
          <w:color w:val="auto"/>
          <w:sz w:val="24"/>
          <w:u w:val="none"/>
        </w:rPr>
        <w:t>PRO</w:t>
      </w:r>
      <w:r w:rsidR="00D44166" w:rsidRPr="009F7E58">
        <w:rPr>
          <w:rStyle w:val="Hipervnculo"/>
          <w:rFonts w:asciiTheme="majorHAnsi" w:hAnsiTheme="majorHAnsi"/>
          <w:b/>
          <w:color w:val="auto"/>
          <w:sz w:val="24"/>
          <w:u w:val="none"/>
        </w:rPr>
        <w:t>T</w:t>
      </w:r>
      <w:r w:rsidR="00D44166" w:rsidRPr="009F7E58">
        <w:rPr>
          <w:rStyle w:val="Hipervnculo"/>
          <w:rFonts w:asciiTheme="majorHAnsi" w:hAnsiTheme="majorHAnsi"/>
          <w:b/>
          <w:color w:val="auto"/>
          <w:sz w:val="24"/>
          <w:u w:val="none"/>
        </w:rPr>
        <w:t>ECCIÓN DE LA SALUD INTEGRAL</w:t>
      </w:r>
      <w:bookmarkEnd w:id="41"/>
      <w:r w:rsidR="00CA4F8E" w:rsidRPr="009F7E58">
        <w:rPr>
          <w:rFonts w:asciiTheme="majorHAnsi" w:hAnsiTheme="majorHAnsi"/>
          <w:b/>
          <w:sz w:val="24"/>
        </w:rPr>
        <w:fldChar w:fldCharType="end"/>
      </w:r>
    </w:p>
    <w:p w14:paraId="268442A2" w14:textId="58A64F74" w:rsidR="00FF1E84" w:rsidRPr="00FF1E84" w:rsidRDefault="00FF1E84" w:rsidP="00FF1E84">
      <w:pPr>
        <w:keepNext/>
        <w:framePr w:dropCap="drop" w:lines="3" w:wrap="around" w:vAnchor="text" w:hAnchor="text"/>
        <w:spacing w:after="0" w:line="1266" w:lineRule="exact"/>
        <w:jc w:val="both"/>
        <w:textAlignment w:val="baseline"/>
        <w:rPr>
          <w:rFonts w:ascii="Cambria" w:hAnsi="Cambria"/>
          <w:position w:val="-6"/>
          <w:sz w:val="153"/>
        </w:rPr>
      </w:pPr>
      <w:r w:rsidRPr="00FF1E84">
        <w:rPr>
          <w:rFonts w:ascii="Cambria" w:hAnsi="Cambria"/>
          <w:position w:val="-6"/>
          <w:sz w:val="153"/>
        </w:rPr>
        <w:t>A</w:t>
      </w:r>
    </w:p>
    <w:p w14:paraId="0783EE96" w14:textId="77777777" w:rsidR="004A37D6" w:rsidRDefault="00436F96" w:rsidP="00436F96">
      <w:pPr>
        <w:spacing w:line="360" w:lineRule="auto"/>
        <w:contextualSpacing/>
        <w:jc w:val="both"/>
        <w:rPr>
          <w:rFonts w:ascii="Cambria" w:hAnsi="Cambria"/>
          <w:sz w:val="24"/>
        </w:rPr>
      </w:pPr>
      <w:r w:rsidRPr="00074168">
        <w:rPr>
          <w:rFonts w:ascii="Cambria" w:hAnsi="Cambria"/>
          <w:sz w:val="24"/>
        </w:rPr>
        <w:t xml:space="preserve"> través de la subdirección de salud integral, se realizan acciones encaminadas a promocionar y promover los derechos a la salud integral para las y los jóvenes, por medio de la puesta en marcha de cuatro grandes programas:  Promoción y Atención en Salud, Intervención Temprana y Derivación Eficaz, Salud Mental y Prevención de Toxicomanías, y el Programa Integral de Remoción de Tatuajes. </w:t>
      </w:r>
    </w:p>
    <w:p w14:paraId="5EB3DEBC" w14:textId="6B64B37A" w:rsidR="00436F96" w:rsidRPr="00074168" w:rsidRDefault="00436F96" w:rsidP="00436F96">
      <w:pPr>
        <w:spacing w:line="360" w:lineRule="auto"/>
        <w:contextualSpacing/>
        <w:jc w:val="both"/>
        <w:rPr>
          <w:rFonts w:ascii="Cambria" w:hAnsi="Cambria"/>
          <w:sz w:val="24"/>
        </w:rPr>
      </w:pPr>
      <w:r w:rsidRPr="00074168">
        <w:rPr>
          <w:rFonts w:ascii="Cambria" w:hAnsi="Cambria"/>
          <w:sz w:val="24"/>
        </w:rPr>
        <w:t xml:space="preserve">Entre las principales acciones realizadas se tiene:  </w:t>
      </w:r>
    </w:p>
    <w:p w14:paraId="490E1CA0" w14:textId="77777777" w:rsidR="00FF1E84" w:rsidRDefault="00436F96" w:rsidP="00333C9C">
      <w:pPr>
        <w:pStyle w:val="Prrafodelista"/>
        <w:numPr>
          <w:ilvl w:val="0"/>
          <w:numId w:val="12"/>
        </w:numPr>
        <w:spacing w:after="0" w:line="360" w:lineRule="auto"/>
        <w:rPr>
          <w:rFonts w:ascii="Cambria" w:hAnsi="Cambria"/>
          <w:b/>
          <w:sz w:val="24"/>
        </w:rPr>
      </w:pPr>
      <w:r w:rsidRPr="00074168">
        <w:rPr>
          <w:rFonts w:ascii="Cambria" w:hAnsi="Cambria"/>
          <w:b/>
          <w:sz w:val="24"/>
        </w:rPr>
        <w:t>Ferias de Servicios Integrales de salud</w:t>
      </w:r>
    </w:p>
    <w:p w14:paraId="1AC4752C" w14:textId="01A3A6E1" w:rsidR="00DC52B8" w:rsidRPr="00FF1E84" w:rsidRDefault="00C41161" w:rsidP="00333C9C">
      <w:pPr>
        <w:spacing w:after="0" w:line="360" w:lineRule="auto"/>
        <w:jc w:val="both"/>
        <w:rPr>
          <w:rFonts w:ascii="Cambria" w:hAnsi="Cambria"/>
          <w:b/>
          <w:sz w:val="24"/>
        </w:rPr>
      </w:pPr>
      <w:r w:rsidRPr="00292ADD">
        <w:rPr>
          <w:noProof/>
          <w:sz w:val="24"/>
          <w:szCs w:val="24"/>
          <w:lang w:val="es-SV" w:eastAsia="es-SV"/>
        </w:rPr>
        <w:drawing>
          <wp:anchor distT="0" distB="0" distL="114300" distR="114300" simplePos="0" relativeHeight="251651584" behindDoc="0" locked="0" layoutInCell="1" allowOverlap="1" wp14:anchorId="37086B8C" wp14:editId="0F9D4852">
            <wp:simplePos x="0" y="0"/>
            <wp:positionH relativeFrom="margin">
              <wp:posOffset>4141470</wp:posOffset>
            </wp:positionH>
            <wp:positionV relativeFrom="paragraph">
              <wp:posOffset>1575118</wp:posOffset>
            </wp:positionV>
            <wp:extent cx="1432560" cy="952500"/>
            <wp:effectExtent l="0" t="0" r="0" b="0"/>
            <wp:wrapSquare wrapText="bothSides"/>
            <wp:docPr id="115" name="Imagen 115" descr="C:\Users\Sara.Romero\AppData\Local\Microsoft\Windows\INetCacheContent.Word\17313789411_654c55f20f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Imagen 115" descr="C:\Users\Sara.Romero\AppData\Local\Microsoft\Windows\INetCacheContent.Word\17313789411_654c55f20f_b.jpg"/>
                    <pic:cNvPicPr>
                      <a:picLocks noChangeAspect="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432560" cy="952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33C9C">
        <w:rPr>
          <w:rFonts w:ascii="Cambria" w:hAnsi="Cambria"/>
          <w:sz w:val="24"/>
          <w:szCs w:val="24"/>
        </w:rPr>
        <w:t>E</w:t>
      </w:r>
      <w:r w:rsidR="00333C9C" w:rsidRPr="00292ADD">
        <w:rPr>
          <w:rFonts w:ascii="Cambria" w:hAnsi="Cambria"/>
          <w:sz w:val="24"/>
          <w:szCs w:val="24"/>
        </w:rPr>
        <w:t>l Instituto Nacional de la Juventud, con el objetivo de dar respuesta a las necesidades de salubridad de la población en general, tomando como centro de atención a la población joven, sin descuida</w:t>
      </w:r>
      <w:r w:rsidR="00333C9C">
        <w:rPr>
          <w:rFonts w:ascii="Cambria" w:hAnsi="Cambria"/>
          <w:sz w:val="24"/>
          <w:szCs w:val="24"/>
        </w:rPr>
        <w:t xml:space="preserve">r su entorno familiar y social, </w:t>
      </w:r>
      <w:r w:rsidR="00292ADD" w:rsidRPr="00292ADD">
        <w:rPr>
          <w:noProof/>
          <w:sz w:val="24"/>
          <w:szCs w:val="24"/>
          <w:lang w:val="es-SV" w:eastAsia="es-SV"/>
        </w:rPr>
        <w:drawing>
          <wp:anchor distT="0" distB="0" distL="114300" distR="114300" simplePos="0" relativeHeight="251654656" behindDoc="0" locked="0" layoutInCell="1" allowOverlap="1" wp14:anchorId="40E08230" wp14:editId="5D8A9434">
            <wp:simplePos x="0" y="0"/>
            <wp:positionH relativeFrom="margin">
              <wp:align>right</wp:align>
            </wp:positionH>
            <wp:positionV relativeFrom="paragraph">
              <wp:posOffset>7620</wp:posOffset>
            </wp:positionV>
            <wp:extent cx="1438275" cy="1055370"/>
            <wp:effectExtent l="0" t="0" r="9525" b="0"/>
            <wp:wrapSquare wrapText="bothSides"/>
            <wp:docPr id="122" name="Imagen 122" descr="C:\Users\Sara.Romero\AppData\Local\Microsoft\Windows\INetCacheContent.Word\21669821292_47561f660a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n 122" descr="C:\Users\Sara.Romero\AppData\Local\Microsoft\Windows\INetCacheContent.Word\21669821292_47561f660a_b.jpg"/>
                    <pic:cNvPicPr>
                      <a:picLocks noChangeAspect="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438275" cy="10553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33C9C">
        <w:rPr>
          <w:rFonts w:ascii="Cambria" w:hAnsi="Cambria"/>
          <w:sz w:val="24"/>
          <w:szCs w:val="24"/>
        </w:rPr>
        <w:t>e</w:t>
      </w:r>
      <w:r w:rsidR="00436F96" w:rsidRPr="00292ADD">
        <w:rPr>
          <w:rFonts w:ascii="Cambria" w:hAnsi="Cambria"/>
          <w:sz w:val="24"/>
          <w:szCs w:val="24"/>
        </w:rPr>
        <w:t>n coordinación con el Fondo Solidario para la Salud, y con el apoyo de organizaciones no gubernamentales (FUDEM y Fine Visi</w:t>
      </w:r>
      <w:r w:rsidR="00333C9C">
        <w:rPr>
          <w:rFonts w:ascii="Cambria" w:hAnsi="Cambria"/>
          <w:sz w:val="24"/>
          <w:szCs w:val="24"/>
        </w:rPr>
        <w:t xml:space="preserve">ón) </w:t>
      </w:r>
      <w:r w:rsidR="000504F0" w:rsidRPr="00292ADD">
        <w:rPr>
          <w:rFonts w:ascii="Cambria" w:hAnsi="Cambria"/>
          <w:sz w:val="24"/>
          <w:szCs w:val="24"/>
        </w:rPr>
        <w:t>y jóvenes universitarios en</w:t>
      </w:r>
      <w:r w:rsidR="00333C9C">
        <w:rPr>
          <w:rFonts w:ascii="Cambria" w:hAnsi="Cambria"/>
          <w:sz w:val="24"/>
          <w:szCs w:val="24"/>
        </w:rPr>
        <w:t xml:space="preserve"> la especialidad de psicología; ha realizado 16 ferias;</w:t>
      </w:r>
      <w:r w:rsidR="00436F96" w:rsidRPr="00292ADD">
        <w:rPr>
          <w:rFonts w:ascii="Cambria" w:hAnsi="Cambria"/>
          <w:sz w:val="24"/>
          <w:szCs w:val="24"/>
        </w:rPr>
        <w:t xml:space="preserve"> </w:t>
      </w:r>
      <w:r w:rsidR="008E70C9" w:rsidRPr="00292ADD">
        <w:rPr>
          <w:rFonts w:ascii="Cambria" w:hAnsi="Cambria"/>
          <w:sz w:val="24"/>
          <w:szCs w:val="24"/>
        </w:rPr>
        <w:t>en las cuales se han brindado 3, 074 atenciones de consulta general, se han realizado 121</w:t>
      </w:r>
      <w:r w:rsidR="008E70C9" w:rsidRPr="00FF1E84">
        <w:rPr>
          <w:rFonts w:ascii="Cambria" w:hAnsi="Cambria"/>
        </w:rPr>
        <w:t xml:space="preserve"> citologías, 1,436 atenciones odontológica, 806 atenciones oftalmológicas, 91 atenciones psicológicas y se han entregado un total de 7,570 recetas médicas. </w:t>
      </w:r>
    </w:p>
    <w:tbl>
      <w:tblPr>
        <w:tblStyle w:val="Tablaconcuadrcula"/>
        <w:tblW w:w="8899" w:type="dxa"/>
        <w:tblBorders>
          <w:top w:val="dashSmallGap" w:sz="4" w:space="0" w:color="4F81BD" w:themeColor="accent1"/>
          <w:left w:val="dashSmallGap" w:sz="4" w:space="0" w:color="4F81BD" w:themeColor="accent1"/>
          <w:bottom w:val="dashSmallGap" w:sz="4" w:space="0" w:color="4F81BD" w:themeColor="accent1"/>
          <w:right w:val="dashSmallGap" w:sz="4" w:space="0" w:color="4F81BD" w:themeColor="accent1"/>
          <w:insideH w:val="dashSmallGap" w:sz="4" w:space="0" w:color="4F81BD" w:themeColor="accent1"/>
          <w:insideV w:val="dashSmallGap" w:sz="4" w:space="0" w:color="4F81BD" w:themeColor="accent1"/>
        </w:tblBorders>
        <w:tblLook w:val="04A0" w:firstRow="1" w:lastRow="0" w:firstColumn="1" w:lastColumn="0" w:noHBand="0" w:noVBand="1"/>
      </w:tblPr>
      <w:tblGrid>
        <w:gridCol w:w="3078"/>
        <w:gridCol w:w="1404"/>
        <w:gridCol w:w="737"/>
        <w:gridCol w:w="707"/>
        <w:gridCol w:w="737"/>
        <w:gridCol w:w="848"/>
        <w:gridCol w:w="707"/>
        <w:gridCol w:w="681"/>
      </w:tblGrid>
      <w:tr w:rsidR="00DC52B8" w14:paraId="21AB7E7A" w14:textId="77777777" w:rsidTr="00292ADD">
        <w:trPr>
          <w:cantSplit/>
          <w:trHeight w:val="289"/>
        </w:trPr>
        <w:tc>
          <w:tcPr>
            <w:tcW w:w="8899" w:type="dxa"/>
            <w:gridSpan w:val="8"/>
            <w:tcBorders>
              <w:bottom w:val="threeDEmboss" w:sz="24" w:space="0" w:color="00B0F0"/>
            </w:tcBorders>
          </w:tcPr>
          <w:p w14:paraId="68A8755E" w14:textId="5259DA84" w:rsidR="00DC52B8" w:rsidRPr="00A64B82" w:rsidRDefault="00DC52B8" w:rsidP="00DC52B8">
            <w:pPr>
              <w:spacing w:line="360" w:lineRule="auto"/>
              <w:ind w:left="113" w:right="113"/>
              <w:jc w:val="center"/>
              <w:rPr>
                <w:rFonts w:ascii="Cambria" w:hAnsi="Cambria"/>
                <w:b/>
              </w:rPr>
            </w:pPr>
            <w:r>
              <w:rPr>
                <w:rFonts w:ascii="Cambria" w:hAnsi="Cambria"/>
                <w:b/>
              </w:rPr>
              <w:t>DETALLE DE FERIAS DE SERVICIOS INTEGRALES DE SALUD</w:t>
            </w:r>
          </w:p>
        </w:tc>
      </w:tr>
      <w:tr w:rsidR="008E70C9" w14:paraId="22C51E73" w14:textId="77777777" w:rsidTr="00DC52B8">
        <w:trPr>
          <w:cantSplit/>
          <w:trHeight w:val="1579"/>
        </w:trPr>
        <w:tc>
          <w:tcPr>
            <w:tcW w:w="3078" w:type="dxa"/>
            <w:tcBorders>
              <w:bottom w:val="threeDEmboss" w:sz="24" w:space="0" w:color="00B0F0"/>
              <w:right w:val="threeDEmboss" w:sz="24" w:space="0" w:color="00B0F0"/>
            </w:tcBorders>
          </w:tcPr>
          <w:p w14:paraId="6A64C858" w14:textId="77777777" w:rsidR="00A64B82" w:rsidRPr="00A64B82" w:rsidRDefault="00A64B82" w:rsidP="00292ADD">
            <w:pPr>
              <w:spacing w:line="360" w:lineRule="auto"/>
              <w:jc w:val="center"/>
              <w:rPr>
                <w:rFonts w:ascii="Cambria" w:hAnsi="Cambria"/>
                <w:b/>
              </w:rPr>
            </w:pPr>
          </w:p>
          <w:p w14:paraId="2855E554" w14:textId="77777777" w:rsidR="00A64B82" w:rsidRPr="00A64B82" w:rsidRDefault="00A64B82" w:rsidP="00292ADD">
            <w:pPr>
              <w:spacing w:line="360" w:lineRule="auto"/>
              <w:jc w:val="center"/>
              <w:rPr>
                <w:rFonts w:ascii="Cambria" w:hAnsi="Cambria"/>
                <w:b/>
              </w:rPr>
            </w:pPr>
          </w:p>
          <w:p w14:paraId="3C4E9863" w14:textId="21147193" w:rsidR="00A64B82" w:rsidRPr="00A64B82" w:rsidRDefault="00A64B82" w:rsidP="00292ADD">
            <w:pPr>
              <w:spacing w:line="360" w:lineRule="auto"/>
              <w:jc w:val="center"/>
              <w:rPr>
                <w:rFonts w:ascii="Cambria" w:hAnsi="Cambria"/>
                <w:b/>
              </w:rPr>
            </w:pPr>
            <w:r w:rsidRPr="00A64B82">
              <w:rPr>
                <w:rFonts w:ascii="Cambria" w:hAnsi="Cambria"/>
                <w:b/>
              </w:rPr>
              <w:t>Lugar</w:t>
            </w:r>
          </w:p>
        </w:tc>
        <w:tc>
          <w:tcPr>
            <w:tcW w:w="1404" w:type="dxa"/>
            <w:tcBorders>
              <w:left w:val="threeDEmboss" w:sz="24" w:space="0" w:color="00B0F0"/>
              <w:bottom w:val="threeDEmboss" w:sz="24" w:space="0" w:color="00B0F0"/>
              <w:right w:val="threeDEmboss" w:sz="24" w:space="0" w:color="00B0F0"/>
            </w:tcBorders>
          </w:tcPr>
          <w:p w14:paraId="7998B2F7" w14:textId="77777777" w:rsidR="00A64B82" w:rsidRPr="00A64B82" w:rsidRDefault="00A64B82" w:rsidP="00292ADD">
            <w:pPr>
              <w:spacing w:line="360" w:lineRule="auto"/>
              <w:jc w:val="center"/>
              <w:rPr>
                <w:rFonts w:ascii="Cambria" w:hAnsi="Cambria"/>
                <w:b/>
              </w:rPr>
            </w:pPr>
          </w:p>
          <w:p w14:paraId="44D147EE" w14:textId="77777777" w:rsidR="00A64B82" w:rsidRPr="00A64B82" w:rsidRDefault="00A64B82" w:rsidP="00292ADD">
            <w:pPr>
              <w:spacing w:line="360" w:lineRule="auto"/>
              <w:jc w:val="center"/>
              <w:rPr>
                <w:rFonts w:ascii="Cambria" w:hAnsi="Cambria"/>
                <w:b/>
              </w:rPr>
            </w:pPr>
          </w:p>
          <w:p w14:paraId="2E38D154" w14:textId="09F9B03A" w:rsidR="00A64B82" w:rsidRPr="00A64B82" w:rsidRDefault="00A64B82" w:rsidP="00292ADD">
            <w:pPr>
              <w:spacing w:line="360" w:lineRule="auto"/>
              <w:jc w:val="center"/>
              <w:rPr>
                <w:rFonts w:ascii="Cambria" w:hAnsi="Cambria"/>
                <w:b/>
              </w:rPr>
            </w:pPr>
            <w:r w:rsidRPr="00A64B82">
              <w:rPr>
                <w:rFonts w:ascii="Cambria" w:hAnsi="Cambria"/>
                <w:b/>
              </w:rPr>
              <w:t>Fecha</w:t>
            </w:r>
          </w:p>
        </w:tc>
        <w:tc>
          <w:tcPr>
            <w:tcW w:w="737" w:type="dxa"/>
            <w:tcBorders>
              <w:left w:val="threeDEmboss" w:sz="24" w:space="0" w:color="00B0F0"/>
              <w:bottom w:val="threeDEmboss" w:sz="24" w:space="0" w:color="00B0F0"/>
              <w:right w:val="threeDEmboss" w:sz="24" w:space="0" w:color="00B0F0"/>
            </w:tcBorders>
            <w:textDirection w:val="btLr"/>
          </w:tcPr>
          <w:p w14:paraId="54C3424E" w14:textId="5096A4D3" w:rsidR="00A64B82" w:rsidRPr="00A64B82" w:rsidRDefault="00A64B82" w:rsidP="00A64B82">
            <w:pPr>
              <w:spacing w:line="360" w:lineRule="auto"/>
              <w:ind w:left="113" w:right="113"/>
              <w:rPr>
                <w:rFonts w:ascii="Cambria" w:hAnsi="Cambria"/>
                <w:b/>
              </w:rPr>
            </w:pPr>
            <w:r w:rsidRPr="00A64B82">
              <w:rPr>
                <w:rFonts w:ascii="Cambria" w:hAnsi="Cambria"/>
                <w:b/>
              </w:rPr>
              <w:t xml:space="preserve">Morbilidad </w:t>
            </w:r>
          </w:p>
        </w:tc>
        <w:tc>
          <w:tcPr>
            <w:tcW w:w="707" w:type="dxa"/>
            <w:tcBorders>
              <w:left w:val="threeDEmboss" w:sz="24" w:space="0" w:color="00B0F0"/>
              <w:bottom w:val="threeDEmboss" w:sz="24" w:space="0" w:color="00B0F0"/>
              <w:right w:val="threeDEmboss" w:sz="24" w:space="0" w:color="00B0F0"/>
            </w:tcBorders>
            <w:textDirection w:val="btLr"/>
          </w:tcPr>
          <w:p w14:paraId="61D38C6A" w14:textId="4561CA12" w:rsidR="00A64B82" w:rsidRPr="00A64B82" w:rsidRDefault="00A64B82" w:rsidP="00A64B82">
            <w:pPr>
              <w:spacing w:line="360" w:lineRule="auto"/>
              <w:ind w:left="113" w:right="113"/>
              <w:rPr>
                <w:rFonts w:ascii="Cambria" w:hAnsi="Cambria"/>
                <w:b/>
              </w:rPr>
            </w:pPr>
            <w:r w:rsidRPr="00A64B82">
              <w:rPr>
                <w:rFonts w:ascii="Cambria" w:hAnsi="Cambria"/>
                <w:b/>
              </w:rPr>
              <w:t xml:space="preserve">Citología </w:t>
            </w:r>
          </w:p>
        </w:tc>
        <w:tc>
          <w:tcPr>
            <w:tcW w:w="737" w:type="dxa"/>
            <w:tcBorders>
              <w:left w:val="threeDEmboss" w:sz="24" w:space="0" w:color="00B0F0"/>
              <w:bottom w:val="threeDEmboss" w:sz="24" w:space="0" w:color="00B0F0"/>
              <w:right w:val="threeDEmboss" w:sz="24" w:space="0" w:color="00B0F0"/>
            </w:tcBorders>
            <w:textDirection w:val="btLr"/>
          </w:tcPr>
          <w:p w14:paraId="0BBEB5CC" w14:textId="021A9E10" w:rsidR="00A64B82" w:rsidRPr="00A64B82" w:rsidRDefault="00A64B82" w:rsidP="00A64B82">
            <w:pPr>
              <w:spacing w:line="360" w:lineRule="auto"/>
              <w:ind w:left="113" w:right="113"/>
              <w:rPr>
                <w:rFonts w:ascii="Cambria" w:hAnsi="Cambria"/>
                <w:b/>
              </w:rPr>
            </w:pPr>
            <w:r w:rsidRPr="00A64B82">
              <w:rPr>
                <w:rFonts w:ascii="Cambria" w:hAnsi="Cambria"/>
                <w:b/>
              </w:rPr>
              <w:t xml:space="preserve">Odontología </w:t>
            </w:r>
          </w:p>
        </w:tc>
        <w:tc>
          <w:tcPr>
            <w:tcW w:w="848" w:type="dxa"/>
            <w:tcBorders>
              <w:left w:val="threeDEmboss" w:sz="24" w:space="0" w:color="00B0F0"/>
              <w:bottom w:val="threeDEmboss" w:sz="24" w:space="0" w:color="00B0F0"/>
              <w:right w:val="threeDEmboss" w:sz="24" w:space="0" w:color="00B0F0"/>
            </w:tcBorders>
            <w:textDirection w:val="btLr"/>
          </w:tcPr>
          <w:p w14:paraId="2E510D2E" w14:textId="1EDE5614" w:rsidR="00A64B82" w:rsidRPr="00A64B82" w:rsidRDefault="00A64B82" w:rsidP="00A64B82">
            <w:pPr>
              <w:spacing w:line="360" w:lineRule="auto"/>
              <w:ind w:left="113" w:right="113"/>
              <w:rPr>
                <w:rFonts w:ascii="Cambria" w:hAnsi="Cambria"/>
                <w:b/>
              </w:rPr>
            </w:pPr>
            <w:r w:rsidRPr="00A64B82">
              <w:rPr>
                <w:rFonts w:ascii="Cambria" w:hAnsi="Cambria"/>
                <w:b/>
              </w:rPr>
              <w:t>Recetas</w:t>
            </w:r>
          </w:p>
        </w:tc>
        <w:tc>
          <w:tcPr>
            <w:tcW w:w="707" w:type="dxa"/>
            <w:tcBorders>
              <w:left w:val="threeDEmboss" w:sz="24" w:space="0" w:color="00B0F0"/>
              <w:bottom w:val="threeDEmboss" w:sz="24" w:space="0" w:color="00B0F0"/>
              <w:right w:val="threeDEmboss" w:sz="24" w:space="0" w:color="00B0F0"/>
            </w:tcBorders>
            <w:textDirection w:val="btLr"/>
          </w:tcPr>
          <w:p w14:paraId="76736EC8" w14:textId="53B5DC14" w:rsidR="00A64B82" w:rsidRPr="00A64B82" w:rsidRDefault="00A64B82" w:rsidP="00A64B82">
            <w:pPr>
              <w:spacing w:line="360" w:lineRule="auto"/>
              <w:ind w:left="113" w:right="113"/>
              <w:rPr>
                <w:rFonts w:ascii="Cambria" w:hAnsi="Cambria"/>
                <w:b/>
              </w:rPr>
            </w:pPr>
            <w:r w:rsidRPr="00A64B82">
              <w:rPr>
                <w:rFonts w:ascii="Cambria" w:hAnsi="Cambria"/>
                <w:b/>
              </w:rPr>
              <w:t>Oftalmología</w:t>
            </w:r>
          </w:p>
        </w:tc>
        <w:tc>
          <w:tcPr>
            <w:tcW w:w="681" w:type="dxa"/>
            <w:tcBorders>
              <w:left w:val="threeDEmboss" w:sz="24" w:space="0" w:color="00B0F0"/>
              <w:bottom w:val="threeDEmboss" w:sz="24" w:space="0" w:color="00B0F0"/>
            </w:tcBorders>
            <w:textDirection w:val="btLr"/>
          </w:tcPr>
          <w:p w14:paraId="456DDD07" w14:textId="1F3DDCC2" w:rsidR="00A64B82" w:rsidRPr="00A64B82" w:rsidRDefault="00A64B82" w:rsidP="00A64B82">
            <w:pPr>
              <w:spacing w:line="360" w:lineRule="auto"/>
              <w:ind w:left="113" w:right="113"/>
              <w:rPr>
                <w:rFonts w:ascii="Cambria" w:hAnsi="Cambria"/>
                <w:b/>
              </w:rPr>
            </w:pPr>
            <w:r w:rsidRPr="00A64B82">
              <w:rPr>
                <w:rFonts w:ascii="Cambria" w:hAnsi="Cambria"/>
                <w:b/>
              </w:rPr>
              <w:t xml:space="preserve">Psicología </w:t>
            </w:r>
          </w:p>
        </w:tc>
      </w:tr>
      <w:tr w:rsidR="008E70C9" w14:paraId="7448E43C" w14:textId="77777777" w:rsidTr="00DC52B8">
        <w:tc>
          <w:tcPr>
            <w:tcW w:w="3078" w:type="dxa"/>
            <w:tcBorders>
              <w:top w:val="threeDEmboss" w:sz="24" w:space="0" w:color="00B0F0"/>
              <w:right w:val="threeDEmboss" w:sz="24" w:space="0" w:color="00B0F0"/>
            </w:tcBorders>
            <w:vAlign w:val="bottom"/>
          </w:tcPr>
          <w:p w14:paraId="7F2DF17F" w14:textId="2FBD7175" w:rsidR="00A64B82" w:rsidRDefault="00A64B82" w:rsidP="00A64B82">
            <w:pPr>
              <w:spacing w:line="360" w:lineRule="auto"/>
              <w:rPr>
                <w:rFonts w:ascii="Cambria" w:hAnsi="Cambria"/>
              </w:rPr>
            </w:pPr>
            <w:r w:rsidRPr="00A64B82">
              <w:rPr>
                <w:rFonts w:asciiTheme="majorHAnsi" w:eastAsia="Times New Roman" w:hAnsiTheme="majorHAnsi" w:cs="Times New Roman"/>
                <w:color w:val="000000"/>
                <w:sz w:val="20"/>
                <w:szCs w:val="24"/>
                <w:lang w:val="es-SV" w:eastAsia="es-SV"/>
              </w:rPr>
              <w:t>Nuevo Edén,</w:t>
            </w:r>
            <w:r>
              <w:rPr>
                <w:rFonts w:asciiTheme="majorHAnsi" w:eastAsia="Times New Roman" w:hAnsiTheme="majorHAnsi" w:cs="Times New Roman"/>
                <w:color w:val="000000"/>
                <w:sz w:val="20"/>
                <w:szCs w:val="24"/>
                <w:lang w:val="es-SV" w:eastAsia="es-SV"/>
              </w:rPr>
              <w:t xml:space="preserve"> </w:t>
            </w:r>
            <w:r w:rsidRPr="00A64B82">
              <w:rPr>
                <w:rFonts w:asciiTheme="majorHAnsi" w:eastAsia="Times New Roman" w:hAnsiTheme="majorHAnsi" w:cs="Times New Roman"/>
                <w:color w:val="000000"/>
                <w:sz w:val="20"/>
                <w:szCs w:val="24"/>
                <w:lang w:val="es-SV" w:eastAsia="es-SV"/>
              </w:rPr>
              <w:t>San Migue</w:t>
            </w:r>
            <w:r>
              <w:rPr>
                <w:rFonts w:asciiTheme="majorHAnsi" w:eastAsia="Times New Roman" w:hAnsiTheme="majorHAnsi" w:cs="Times New Roman"/>
                <w:color w:val="000000"/>
                <w:sz w:val="20"/>
                <w:szCs w:val="24"/>
                <w:lang w:val="es-SV" w:eastAsia="es-SV"/>
              </w:rPr>
              <w:t>l</w:t>
            </w:r>
          </w:p>
        </w:tc>
        <w:tc>
          <w:tcPr>
            <w:tcW w:w="1404" w:type="dxa"/>
            <w:tcBorders>
              <w:top w:val="threeDEmboss" w:sz="24" w:space="0" w:color="00B0F0"/>
              <w:left w:val="threeDEmboss" w:sz="24" w:space="0" w:color="00B0F0"/>
              <w:right w:val="threeDEmboss" w:sz="24" w:space="0" w:color="00B0F0"/>
            </w:tcBorders>
            <w:vAlign w:val="center"/>
          </w:tcPr>
          <w:p w14:paraId="20969F88" w14:textId="2CA76E6B" w:rsidR="00A64B82" w:rsidRDefault="008E70C9" w:rsidP="00A64B82">
            <w:pPr>
              <w:spacing w:line="360" w:lineRule="auto"/>
              <w:jc w:val="both"/>
              <w:rPr>
                <w:rFonts w:ascii="Cambria" w:hAnsi="Cambria"/>
              </w:rPr>
            </w:pPr>
            <w:r>
              <w:rPr>
                <w:rFonts w:asciiTheme="majorHAnsi" w:eastAsia="Times New Roman" w:hAnsiTheme="majorHAnsi" w:cs="Times New Roman"/>
                <w:color w:val="000000"/>
                <w:sz w:val="20"/>
                <w:szCs w:val="24"/>
                <w:lang w:val="es-SV" w:eastAsia="es-SV"/>
              </w:rPr>
              <w:t>0</w:t>
            </w:r>
            <w:r w:rsidR="00A64B82" w:rsidRPr="00A64B82">
              <w:rPr>
                <w:rFonts w:asciiTheme="majorHAnsi" w:eastAsia="Times New Roman" w:hAnsiTheme="majorHAnsi" w:cs="Times New Roman"/>
                <w:color w:val="000000"/>
                <w:sz w:val="20"/>
                <w:szCs w:val="24"/>
                <w:lang w:val="es-SV" w:eastAsia="es-SV"/>
              </w:rPr>
              <w:t>8-</w:t>
            </w:r>
            <w:r>
              <w:rPr>
                <w:rFonts w:asciiTheme="majorHAnsi" w:eastAsia="Times New Roman" w:hAnsiTheme="majorHAnsi" w:cs="Times New Roman"/>
                <w:color w:val="000000"/>
                <w:sz w:val="20"/>
                <w:szCs w:val="24"/>
                <w:lang w:val="es-SV" w:eastAsia="es-SV"/>
              </w:rPr>
              <w:t>0</w:t>
            </w:r>
            <w:r w:rsidR="00A64B82" w:rsidRPr="00A64B82">
              <w:rPr>
                <w:rFonts w:asciiTheme="majorHAnsi" w:eastAsia="Times New Roman" w:hAnsiTheme="majorHAnsi" w:cs="Times New Roman"/>
                <w:color w:val="000000"/>
                <w:sz w:val="20"/>
                <w:szCs w:val="24"/>
                <w:lang w:val="es-SV" w:eastAsia="es-SV"/>
              </w:rPr>
              <w:t>7-2015</w:t>
            </w:r>
          </w:p>
        </w:tc>
        <w:tc>
          <w:tcPr>
            <w:tcW w:w="737" w:type="dxa"/>
            <w:tcBorders>
              <w:top w:val="threeDEmboss" w:sz="24" w:space="0" w:color="00B0F0"/>
              <w:left w:val="threeDEmboss" w:sz="24" w:space="0" w:color="00B0F0"/>
              <w:right w:val="threeDEmboss" w:sz="24" w:space="0" w:color="00B0F0"/>
            </w:tcBorders>
            <w:vAlign w:val="center"/>
          </w:tcPr>
          <w:p w14:paraId="4D72EAC3" w14:textId="1D36A786" w:rsidR="00A64B82" w:rsidRDefault="00A64B82" w:rsidP="00A64B82">
            <w:pPr>
              <w:spacing w:line="360" w:lineRule="auto"/>
              <w:jc w:val="center"/>
              <w:rPr>
                <w:rFonts w:ascii="Cambria" w:hAnsi="Cambria"/>
              </w:rPr>
            </w:pPr>
            <w:r w:rsidRPr="00A64B82">
              <w:rPr>
                <w:rFonts w:asciiTheme="majorHAnsi" w:eastAsia="Times New Roman" w:hAnsiTheme="majorHAnsi" w:cs="Times New Roman"/>
                <w:color w:val="000000"/>
                <w:sz w:val="20"/>
                <w:szCs w:val="24"/>
                <w:lang w:val="es-SV" w:eastAsia="es-SV"/>
              </w:rPr>
              <w:t>259</w:t>
            </w:r>
          </w:p>
        </w:tc>
        <w:tc>
          <w:tcPr>
            <w:tcW w:w="707" w:type="dxa"/>
            <w:tcBorders>
              <w:top w:val="threeDEmboss" w:sz="24" w:space="0" w:color="00B0F0"/>
              <w:left w:val="threeDEmboss" w:sz="24" w:space="0" w:color="00B0F0"/>
              <w:right w:val="threeDEmboss" w:sz="24" w:space="0" w:color="00B0F0"/>
            </w:tcBorders>
            <w:vAlign w:val="center"/>
          </w:tcPr>
          <w:p w14:paraId="4CA52A2F" w14:textId="54C58CEE" w:rsidR="00A64B82" w:rsidRDefault="00A64B82" w:rsidP="00A64B82">
            <w:pPr>
              <w:spacing w:line="360" w:lineRule="auto"/>
              <w:jc w:val="center"/>
              <w:rPr>
                <w:rFonts w:ascii="Cambria" w:hAnsi="Cambria"/>
              </w:rPr>
            </w:pPr>
            <w:r w:rsidRPr="00A64B82">
              <w:rPr>
                <w:rFonts w:asciiTheme="majorHAnsi" w:eastAsia="Times New Roman" w:hAnsiTheme="majorHAnsi" w:cs="Times New Roman"/>
                <w:color w:val="000000"/>
                <w:sz w:val="20"/>
                <w:szCs w:val="24"/>
                <w:lang w:val="es-SV" w:eastAsia="es-SV"/>
              </w:rPr>
              <w:t>7</w:t>
            </w:r>
          </w:p>
        </w:tc>
        <w:tc>
          <w:tcPr>
            <w:tcW w:w="737" w:type="dxa"/>
            <w:tcBorders>
              <w:top w:val="threeDEmboss" w:sz="24" w:space="0" w:color="00B0F0"/>
              <w:left w:val="threeDEmboss" w:sz="24" w:space="0" w:color="00B0F0"/>
              <w:right w:val="threeDEmboss" w:sz="24" w:space="0" w:color="00B0F0"/>
            </w:tcBorders>
            <w:vAlign w:val="center"/>
          </w:tcPr>
          <w:p w14:paraId="775023C3" w14:textId="39BC6AB7" w:rsidR="00A64B82" w:rsidRDefault="00A64B82" w:rsidP="00A64B82">
            <w:pPr>
              <w:spacing w:line="360" w:lineRule="auto"/>
              <w:jc w:val="center"/>
              <w:rPr>
                <w:rFonts w:ascii="Cambria" w:hAnsi="Cambria"/>
              </w:rPr>
            </w:pPr>
            <w:r w:rsidRPr="00A64B82">
              <w:rPr>
                <w:rFonts w:asciiTheme="majorHAnsi" w:eastAsia="Times New Roman" w:hAnsiTheme="majorHAnsi" w:cs="Times New Roman"/>
                <w:color w:val="000000"/>
                <w:sz w:val="20"/>
                <w:szCs w:val="24"/>
                <w:lang w:val="es-SV" w:eastAsia="es-SV"/>
              </w:rPr>
              <w:t>100</w:t>
            </w:r>
          </w:p>
        </w:tc>
        <w:tc>
          <w:tcPr>
            <w:tcW w:w="848" w:type="dxa"/>
            <w:tcBorders>
              <w:top w:val="threeDEmboss" w:sz="24" w:space="0" w:color="00B0F0"/>
              <w:left w:val="threeDEmboss" w:sz="24" w:space="0" w:color="00B0F0"/>
              <w:right w:val="threeDEmboss" w:sz="24" w:space="0" w:color="00B0F0"/>
            </w:tcBorders>
            <w:vAlign w:val="center"/>
          </w:tcPr>
          <w:p w14:paraId="5878F61C" w14:textId="0C56C9AC" w:rsidR="00A64B82" w:rsidRDefault="00A64B82" w:rsidP="00A64B82">
            <w:pPr>
              <w:spacing w:line="360" w:lineRule="auto"/>
              <w:jc w:val="center"/>
              <w:rPr>
                <w:rFonts w:ascii="Cambria" w:hAnsi="Cambria"/>
              </w:rPr>
            </w:pPr>
            <w:r w:rsidRPr="00A64B82">
              <w:rPr>
                <w:rFonts w:asciiTheme="majorHAnsi" w:eastAsia="Times New Roman" w:hAnsiTheme="majorHAnsi" w:cs="Times New Roman"/>
                <w:color w:val="000000"/>
                <w:sz w:val="20"/>
                <w:szCs w:val="24"/>
                <w:lang w:val="es-SV" w:eastAsia="es-SV"/>
              </w:rPr>
              <w:t>652</w:t>
            </w:r>
          </w:p>
        </w:tc>
        <w:tc>
          <w:tcPr>
            <w:tcW w:w="707" w:type="dxa"/>
            <w:tcBorders>
              <w:top w:val="threeDEmboss" w:sz="24" w:space="0" w:color="00B0F0"/>
              <w:left w:val="threeDEmboss" w:sz="24" w:space="0" w:color="00B0F0"/>
              <w:right w:val="threeDEmboss" w:sz="24" w:space="0" w:color="00B0F0"/>
            </w:tcBorders>
            <w:vAlign w:val="center"/>
          </w:tcPr>
          <w:p w14:paraId="33867D32" w14:textId="78838121" w:rsidR="00A64B82" w:rsidRDefault="00A64B82" w:rsidP="00A64B82">
            <w:pPr>
              <w:spacing w:line="360" w:lineRule="auto"/>
              <w:jc w:val="center"/>
              <w:rPr>
                <w:rFonts w:ascii="Cambria" w:hAnsi="Cambria"/>
              </w:rPr>
            </w:pPr>
            <w:r w:rsidRPr="00A64B82">
              <w:rPr>
                <w:rFonts w:asciiTheme="majorHAnsi" w:eastAsia="Times New Roman" w:hAnsiTheme="majorHAnsi" w:cs="Times New Roman"/>
                <w:color w:val="000000"/>
                <w:sz w:val="20"/>
                <w:szCs w:val="24"/>
                <w:lang w:val="es-SV" w:eastAsia="es-SV"/>
              </w:rPr>
              <w:t>0</w:t>
            </w:r>
          </w:p>
        </w:tc>
        <w:tc>
          <w:tcPr>
            <w:tcW w:w="681" w:type="dxa"/>
            <w:tcBorders>
              <w:top w:val="threeDEmboss" w:sz="24" w:space="0" w:color="00B0F0"/>
              <w:left w:val="threeDEmboss" w:sz="24" w:space="0" w:color="00B0F0"/>
            </w:tcBorders>
            <w:vAlign w:val="center"/>
          </w:tcPr>
          <w:p w14:paraId="497DA5A7" w14:textId="67FDD149" w:rsidR="00A64B82" w:rsidRDefault="00A64B82" w:rsidP="00A64B82">
            <w:pPr>
              <w:spacing w:line="360" w:lineRule="auto"/>
              <w:jc w:val="center"/>
              <w:rPr>
                <w:rFonts w:ascii="Cambria" w:hAnsi="Cambria"/>
              </w:rPr>
            </w:pPr>
            <w:r w:rsidRPr="00A64B82">
              <w:rPr>
                <w:rFonts w:asciiTheme="majorHAnsi" w:eastAsia="Times New Roman" w:hAnsiTheme="majorHAnsi" w:cs="Times New Roman"/>
                <w:color w:val="000000"/>
                <w:sz w:val="20"/>
                <w:szCs w:val="24"/>
                <w:lang w:val="es-SV" w:eastAsia="es-SV"/>
              </w:rPr>
              <w:t>0</w:t>
            </w:r>
          </w:p>
        </w:tc>
      </w:tr>
      <w:tr w:rsidR="008E70C9" w14:paraId="65872D63" w14:textId="77777777" w:rsidTr="00DC52B8">
        <w:tc>
          <w:tcPr>
            <w:tcW w:w="3078" w:type="dxa"/>
            <w:tcBorders>
              <w:right w:val="threeDEmboss" w:sz="24" w:space="0" w:color="00B0F0"/>
            </w:tcBorders>
            <w:vAlign w:val="bottom"/>
          </w:tcPr>
          <w:p w14:paraId="2B68D992" w14:textId="0F52D8EE" w:rsidR="00A64B82" w:rsidRDefault="00A64B82" w:rsidP="00A64B82">
            <w:pPr>
              <w:spacing w:line="360" w:lineRule="auto"/>
              <w:rPr>
                <w:rFonts w:ascii="Cambria" w:hAnsi="Cambria"/>
              </w:rPr>
            </w:pPr>
            <w:r w:rsidRPr="00A64B82">
              <w:rPr>
                <w:rFonts w:asciiTheme="majorHAnsi" w:eastAsia="Times New Roman" w:hAnsiTheme="majorHAnsi" w:cs="Times New Roman"/>
                <w:color w:val="000000"/>
                <w:sz w:val="20"/>
                <w:szCs w:val="24"/>
                <w:lang w:val="es-SV" w:eastAsia="es-SV"/>
              </w:rPr>
              <w:lastRenderedPageBreak/>
              <w:t>Panchimalco,</w:t>
            </w:r>
            <w:r>
              <w:rPr>
                <w:rFonts w:asciiTheme="majorHAnsi" w:eastAsia="Times New Roman" w:hAnsiTheme="majorHAnsi" w:cs="Times New Roman"/>
                <w:color w:val="000000"/>
                <w:sz w:val="20"/>
                <w:szCs w:val="24"/>
                <w:lang w:val="es-SV" w:eastAsia="es-SV"/>
              </w:rPr>
              <w:t xml:space="preserve"> </w:t>
            </w:r>
            <w:r w:rsidRPr="00A64B82">
              <w:rPr>
                <w:rFonts w:asciiTheme="majorHAnsi" w:eastAsia="Times New Roman" w:hAnsiTheme="majorHAnsi" w:cs="Times New Roman"/>
                <w:color w:val="000000"/>
                <w:sz w:val="20"/>
                <w:szCs w:val="24"/>
                <w:lang w:val="es-SV" w:eastAsia="es-SV"/>
              </w:rPr>
              <w:t xml:space="preserve">San Salvador </w:t>
            </w:r>
          </w:p>
        </w:tc>
        <w:tc>
          <w:tcPr>
            <w:tcW w:w="1404" w:type="dxa"/>
            <w:tcBorders>
              <w:left w:val="threeDEmboss" w:sz="24" w:space="0" w:color="00B0F0"/>
              <w:right w:val="threeDEmboss" w:sz="24" w:space="0" w:color="00B0F0"/>
            </w:tcBorders>
            <w:vAlign w:val="center"/>
          </w:tcPr>
          <w:p w14:paraId="706F6E9B" w14:textId="211643DF" w:rsidR="00A64B82" w:rsidRDefault="00A64B82" w:rsidP="00A64B82">
            <w:pPr>
              <w:spacing w:line="360" w:lineRule="auto"/>
              <w:jc w:val="both"/>
              <w:rPr>
                <w:rFonts w:ascii="Cambria" w:hAnsi="Cambria"/>
              </w:rPr>
            </w:pPr>
            <w:r w:rsidRPr="00A64B82">
              <w:rPr>
                <w:rFonts w:asciiTheme="majorHAnsi" w:eastAsia="Times New Roman" w:hAnsiTheme="majorHAnsi" w:cs="Times New Roman"/>
                <w:color w:val="000000"/>
                <w:sz w:val="20"/>
                <w:szCs w:val="24"/>
                <w:lang w:val="es-SV" w:eastAsia="es-SV"/>
              </w:rPr>
              <w:t>22-</w:t>
            </w:r>
            <w:r w:rsidR="008E70C9">
              <w:rPr>
                <w:rFonts w:asciiTheme="majorHAnsi" w:eastAsia="Times New Roman" w:hAnsiTheme="majorHAnsi" w:cs="Times New Roman"/>
                <w:color w:val="000000"/>
                <w:sz w:val="20"/>
                <w:szCs w:val="24"/>
                <w:lang w:val="es-SV" w:eastAsia="es-SV"/>
              </w:rPr>
              <w:t>0</w:t>
            </w:r>
            <w:r w:rsidRPr="00A64B82">
              <w:rPr>
                <w:rFonts w:asciiTheme="majorHAnsi" w:eastAsia="Times New Roman" w:hAnsiTheme="majorHAnsi" w:cs="Times New Roman"/>
                <w:color w:val="000000"/>
                <w:sz w:val="20"/>
                <w:szCs w:val="24"/>
                <w:lang w:val="es-SV" w:eastAsia="es-SV"/>
              </w:rPr>
              <w:t>7-2015</w:t>
            </w:r>
          </w:p>
        </w:tc>
        <w:tc>
          <w:tcPr>
            <w:tcW w:w="737" w:type="dxa"/>
            <w:tcBorders>
              <w:left w:val="threeDEmboss" w:sz="24" w:space="0" w:color="00B0F0"/>
              <w:right w:val="threeDEmboss" w:sz="24" w:space="0" w:color="00B0F0"/>
            </w:tcBorders>
            <w:vAlign w:val="center"/>
          </w:tcPr>
          <w:p w14:paraId="7DF335D4" w14:textId="0402BF21" w:rsidR="00A64B82" w:rsidRDefault="00A64B82" w:rsidP="00A64B82">
            <w:pPr>
              <w:spacing w:line="360" w:lineRule="auto"/>
              <w:jc w:val="center"/>
              <w:rPr>
                <w:rFonts w:ascii="Cambria" w:hAnsi="Cambria"/>
              </w:rPr>
            </w:pPr>
            <w:r w:rsidRPr="00A64B82">
              <w:rPr>
                <w:rFonts w:asciiTheme="majorHAnsi" w:eastAsia="Times New Roman" w:hAnsiTheme="majorHAnsi" w:cs="Times New Roman"/>
                <w:color w:val="000000"/>
                <w:sz w:val="20"/>
                <w:szCs w:val="24"/>
                <w:lang w:val="es-SV" w:eastAsia="es-SV"/>
              </w:rPr>
              <w:t>264</w:t>
            </w:r>
          </w:p>
        </w:tc>
        <w:tc>
          <w:tcPr>
            <w:tcW w:w="707" w:type="dxa"/>
            <w:tcBorders>
              <w:left w:val="threeDEmboss" w:sz="24" w:space="0" w:color="00B0F0"/>
              <w:right w:val="threeDEmboss" w:sz="24" w:space="0" w:color="00B0F0"/>
            </w:tcBorders>
            <w:vAlign w:val="center"/>
          </w:tcPr>
          <w:p w14:paraId="7664FA3A" w14:textId="786B0B4F" w:rsidR="00A64B82" w:rsidRDefault="00A64B82" w:rsidP="00A64B82">
            <w:pPr>
              <w:spacing w:line="360" w:lineRule="auto"/>
              <w:jc w:val="center"/>
              <w:rPr>
                <w:rFonts w:ascii="Cambria" w:hAnsi="Cambria"/>
              </w:rPr>
            </w:pPr>
            <w:r w:rsidRPr="00A64B82">
              <w:rPr>
                <w:rFonts w:asciiTheme="majorHAnsi" w:eastAsia="Times New Roman" w:hAnsiTheme="majorHAnsi" w:cs="Times New Roman"/>
                <w:color w:val="000000"/>
                <w:sz w:val="20"/>
                <w:szCs w:val="24"/>
                <w:lang w:val="es-SV" w:eastAsia="es-SV"/>
              </w:rPr>
              <w:t>31</w:t>
            </w:r>
          </w:p>
        </w:tc>
        <w:tc>
          <w:tcPr>
            <w:tcW w:w="737" w:type="dxa"/>
            <w:tcBorders>
              <w:left w:val="threeDEmboss" w:sz="24" w:space="0" w:color="00B0F0"/>
              <w:right w:val="threeDEmboss" w:sz="24" w:space="0" w:color="00B0F0"/>
            </w:tcBorders>
            <w:vAlign w:val="center"/>
          </w:tcPr>
          <w:p w14:paraId="1AE078C9" w14:textId="3D9DC9FD" w:rsidR="00A64B82" w:rsidRDefault="00A64B82" w:rsidP="00A64B82">
            <w:pPr>
              <w:spacing w:line="360" w:lineRule="auto"/>
              <w:jc w:val="center"/>
              <w:rPr>
                <w:rFonts w:ascii="Cambria" w:hAnsi="Cambria"/>
              </w:rPr>
            </w:pPr>
            <w:r w:rsidRPr="00A64B82">
              <w:rPr>
                <w:rFonts w:asciiTheme="majorHAnsi" w:eastAsia="Times New Roman" w:hAnsiTheme="majorHAnsi" w:cs="Times New Roman"/>
                <w:color w:val="000000"/>
                <w:sz w:val="20"/>
                <w:szCs w:val="24"/>
                <w:lang w:val="es-SV" w:eastAsia="es-SV"/>
              </w:rPr>
              <w:t>157</w:t>
            </w:r>
          </w:p>
        </w:tc>
        <w:tc>
          <w:tcPr>
            <w:tcW w:w="848" w:type="dxa"/>
            <w:tcBorders>
              <w:left w:val="threeDEmboss" w:sz="24" w:space="0" w:color="00B0F0"/>
              <w:right w:val="threeDEmboss" w:sz="24" w:space="0" w:color="00B0F0"/>
            </w:tcBorders>
            <w:vAlign w:val="center"/>
          </w:tcPr>
          <w:p w14:paraId="30867849" w14:textId="695AC527" w:rsidR="00A64B82" w:rsidRDefault="00A64B82" w:rsidP="00A64B82">
            <w:pPr>
              <w:spacing w:line="360" w:lineRule="auto"/>
              <w:jc w:val="center"/>
              <w:rPr>
                <w:rFonts w:ascii="Cambria" w:hAnsi="Cambria"/>
              </w:rPr>
            </w:pPr>
            <w:r w:rsidRPr="00A64B82">
              <w:rPr>
                <w:rFonts w:asciiTheme="majorHAnsi" w:eastAsia="Times New Roman" w:hAnsiTheme="majorHAnsi" w:cs="Times New Roman"/>
                <w:color w:val="000000"/>
                <w:sz w:val="20"/>
                <w:szCs w:val="24"/>
                <w:lang w:val="es-SV" w:eastAsia="es-SV"/>
              </w:rPr>
              <w:t>673</w:t>
            </w:r>
          </w:p>
        </w:tc>
        <w:tc>
          <w:tcPr>
            <w:tcW w:w="707" w:type="dxa"/>
            <w:tcBorders>
              <w:left w:val="threeDEmboss" w:sz="24" w:space="0" w:color="00B0F0"/>
              <w:right w:val="threeDEmboss" w:sz="24" w:space="0" w:color="00B0F0"/>
            </w:tcBorders>
            <w:vAlign w:val="center"/>
          </w:tcPr>
          <w:p w14:paraId="31C14404" w14:textId="5A4A45A1" w:rsidR="00A64B82" w:rsidRDefault="00A64B82" w:rsidP="00A64B82">
            <w:pPr>
              <w:spacing w:line="360" w:lineRule="auto"/>
              <w:jc w:val="center"/>
              <w:rPr>
                <w:rFonts w:ascii="Cambria" w:hAnsi="Cambria"/>
              </w:rPr>
            </w:pPr>
            <w:r w:rsidRPr="00A64B82">
              <w:rPr>
                <w:rFonts w:asciiTheme="majorHAnsi" w:eastAsia="Times New Roman" w:hAnsiTheme="majorHAnsi" w:cs="Times New Roman"/>
                <w:color w:val="000000"/>
                <w:sz w:val="20"/>
                <w:szCs w:val="24"/>
                <w:lang w:val="es-SV" w:eastAsia="es-SV"/>
              </w:rPr>
              <w:t>0</w:t>
            </w:r>
          </w:p>
        </w:tc>
        <w:tc>
          <w:tcPr>
            <w:tcW w:w="681" w:type="dxa"/>
            <w:tcBorders>
              <w:left w:val="threeDEmboss" w:sz="24" w:space="0" w:color="00B0F0"/>
            </w:tcBorders>
            <w:vAlign w:val="center"/>
          </w:tcPr>
          <w:p w14:paraId="5E5B0978" w14:textId="6E5E10DF" w:rsidR="00A64B82" w:rsidRDefault="00A64B82" w:rsidP="00A64B82">
            <w:pPr>
              <w:spacing w:line="360" w:lineRule="auto"/>
              <w:jc w:val="center"/>
              <w:rPr>
                <w:rFonts w:ascii="Cambria" w:hAnsi="Cambria"/>
              </w:rPr>
            </w:pPr>
            <w:r w:rsidRPr="00A64B82">
              <w:rPr>
                <w:rFonts w:asciiTheme="majorHAnsi" w:eastAsia="Times New Roman" w:hAnsiTheme="majorHAnsi" w:cs="Times New Roman"/>
                <w:color w:val="000000"/>
                <w:sz w:val="20"/>
                <w:szCs w:val="24"/>
                <w:lang w:val="es-SV" w:eastAsia="es-SV"/>
              </w:rPr>
              <w:t>0</w:t>
            </w:r>
          </w:p>
        </w:tc>
      </w:tr>
      <w:tr w:rsidR="008E70C9" w14:paraId="16063928" w14:textId="77777777" w:rsidTr="00DC52B8">
        <w:tc>
          <w:tcPr>
            <w:tcW w:w="3078" w:type="dxa"/>
            <w:tcBorders>
              <w:right w:val="threeDEmboss" w:sz="24" w:space="0" w:color="00B0F0"/>
            </w:tcBorders>
            <w:vAlign w:val="bottom"/>
          </w:tcPr>
          <w:p w14:paraId="0DE52548" w14:textId="29BA1D9E" w:rsidR="00A64B82" w:rsidRDefault="00A64B82" w:rsidP="00A64B82">
            <w:pPr>
              <w:spacing w:line="360" w:lineRule="auto"/>
              <w:rPr>
                <w:rFonts w:ascii="Cambria" w:hAnsi="Cambria"/>
              </w:rPr>
            </w:pPr>
            <w:r w:rsidRPr="00A64B82">
              <w:rPr>
                <w:rFonts w:asciiTheme="majorHAnsi" w:eastAsia="Times New Roman" w:hAnsiTheme="majorHAnsi" w:cs="Times New Roman"/>
                <w:color w:val="000000"/>
                <w:sz w:val="20"/>
                <w:szCs w:val="24"/>
                <w:lang w:val="es-SV" w:eastAsia="es-SV"/>
              </w:rPr>
              <w:t>Sonsonate</w:t>
            </w:r>
            <w:r>
              <w:rPr>
                <w:rFonts w:asciiTheme="majorHAnsi" w:eastAsia="Times New Roman" w:hAnsiTheme="majorHAnsi" w:cs="Times New Roman"/>
                <w:color w:val="000000"/>
                <w:sz w:val="20"/>
                <w:szCs w:val="24"/>
                <w:lang w:val="es-SV" w:eastAsia="es-SV"/>
              </w:rPr>
              <w:t xml:space="preserve">, </w:t>
            </w:r>
            <w:r w:rsidRPr="00A64B82">
              <w:rPr>
                <w:rFonts w:asciiTheme="majorHAnsi" w:eastAsia="Times New Roman" w:hAnsiTheme="majorHAnsi" w:cs="Times New Roman"/>
                <w:color w:val="000000"/>
                <w:sz w:val="20"/>
                <w:szCs w:val="24"/>
                <w:lang w:val="es-SV" w:eastAsia="es-SV"/>
              </w:rPr>
              <w:t>Sonsonate</w:t>
            </w:r>
          </w:p>
        </w:tc>
        <w:tc>
          <w:tcPr>
            <w:tcW w:w="1404" w:type="dxa"/>
            <w:tcBorders>
              <w:left w:val="threeDEmboss" w:sz="24" w:space="0" w:color="00B0F0"/>
              <w:right w:val="threeDEmboss" w:sz="24" w:space="0" w:color="00B0F0"/>
            </w:tcBorders>
            <w:vAlign w:val="center"/>
          </w:tcPr>
          <w:p w14:paraId="2AD3E75E" w14:textId="0133ADBC" w:rsidR="00A64B82" w:rsidRDefault="00A64B82" w:rsidP="00A64B82">
            <w:pPr>
              <w:spacing w:line="360" w:lineRule="auto"/>
              <w:jc w:val="both"/>
              <w:rPr>
                <w:rFonts w:ascii="Cambria" w:hAnsi="Cambria"/>
              </w:rPr>
            </w:pPr>
            <w:r w:rsidRPr="00A64B82">
              <w:rPr>
                <w:rFonts w:asciiTheme="majorHAnsi" w:eastAsia="Times New Roman" w:hAnsiTheme="majorHAnsi" w:cs="Times New Roman"/>
                <w:color w:val="000000"/>
                <w:sz w:val="20"/>
                <w:szCs w:val="24"/>
                <w:lang w:val="es-SV" w:eastAsia="es-SV"/>
              </w:rPr>
              <w:t>31-</w:t>
            </w:r>
            <w:r w:rsidR="008E70C9">
              <w:rPr>
                <w:rFonts w:asciiTheme="majorHAnsi" w:eastAsia="Times New Roman" w:hAnsiTheme="majorHAnsi" w:cs="Times New Roman"/>
                <w:color w:val="000000"/>
                <w:sz w:val="20"/>
                <w:szCs w:val="24"/>
                <w:lang w:val="es-SV" w:eastAsia="es-SV"/>
              </w:rPr>
              <w:t>0</w:t>
            </w:r>
            <w:r w:rsidRPr="00A64B82">
              <w:rPr>
                <w:rFonts w:asciiTheme="majorHAnsi" w:eastAsia="Times New Roman" w:hAnsiTheme="majorHAnsi" w:cs="Times New Roman"/>
                <w:color w:val="000000"/>
                <w:sz w:val="20"/>
                <w:szCs w:val="24"/>
                <w:lang w:val="es-SV" w:eastAsia="es-SV"/>
              </w:rPr>
              <w:t>7-2015</w:t>
            </w:r>
          </w:p>
        </w:tc>
        <w:tc>
          <w:tcPr>
            <w:tcW w:w="737" w:type="dxa"/>
            <w:tcBorders>
              <w:left w:val="threeDEmboss" w:sz="24" w:space="0" w:color="00B0F0"/>
              <w:right w:val="threeDEmboss" w:sz="24" w:space="0" w:color="00B0F0"/>
            </w:tcBorders>
            <w:vAlign w:val="center"/>
          </w:tcPr>
          <w:p w14:paraId="1E5FBB12" w14:textId="3128433F" w:rsidR="00A64B82" w:rsidRDefault="00A64B82" w:rsidP="00A64B82">
            <w:pPr>
              <w:spacing w:line="360" w:lineRule="auto"/>
              <w:jc w:val="center"/>
              <w:rPr>
                <w:rFonts w:ascii="Cambria" w:hAnsi="Cambria"/>
              </w:rPr>
            </w:pPr>
            <w:r w:rsidRPr="00A64B82">
              <w:rPr>
                <w:rFonts w:asciiTheme="majorHAnsi" w:eastAsia="Times New Roman" w:hAnsiTheme="majorHAnsi" w:cs="Times New Roman"/>
                <w:color w:val="000000"/>
                <w:sz w:val="20"/>
                <w:szCs w:val="24"/>
                <w:lang w:val="es-SV" w:eastAsia="es-SV"/>
              </w:rPr>
              <w:t>8</w:t>
            </w:r>
          </w:p>
        </w:tc>
        <w:tc>
          <w:tcPr>
            <w:tcW w:w="707" w:type="dxa"/>
            <w:tcBorders>
              <w:left w:val="threeDEmboss" w:sz="24" w:space="0" w:color="00B0F0"/>
              <w:right w:val="threeDEmboss" w:sz="24" w:space="0" w:color="00B0F0"/>
            </w:tcBorders>
            <w:vAlign w:val="center"/>
          </w:tcPr>
          <w:p w14:paraId="599864AC" w14:textId="70A89B94" w:rsidR="00A64B82" w:rsidRDefault="00A64B82" w:rsidP="00A64B82">
            <w:pPr>
              <w:spacing w:line="360" w:lineRule="auto"/>
              <w:jc w:val="center"/>
              <w:rPr>
                <w:rFonts w:ascii="Cambria" w:hAnsi="Cambria"/>
              </w:rPr>
            </w:pPr>
            <w:r w:rsidRPr="00A64B82">
              <w:rPr>
                <w:rFonts w:asciiTheme="majorHAnsi" w:eastAsia="Times New Roman" w:hAnsiTheme="majorHAnsi" w:cs="Times New Roman"/>
                <w:color w:val="000000"/>
                <w:sz w:val="20"/>
                <w:szCs w:val="24"/>
                <w:lang w:val="es-SV" w:eastAsia="es-SV"/>
              </w:rPr>
              <w:t>0</w:t>
            </w:r>
          </w:p>
        </w:tc>
        <w:tc>
          <w:tcPr>
            <w:tcW w:w="737" w:type="dxa"/>
            <w:tcBorders>
              <w:left w:val="threeDEmboss" w:sz="24" w:space="0" w:color="00B0F0"/>
              <w:right w:val="threeDEmboss" w:sz="24" w:space="0" w:color="00B0F0"/>
            </w:tcBorders>
            <w:vAlign w:val="center"/>
          </w:tcPr>
          <w:p w14:paraId="465B1119" w14:textId="0F6578DA" w:rsidR="00A64B82" w:rsidRDefault="00A64B82" w:rsidP="00A64B82">
            <w:pPr>
              <w:spacing w:line="360" w:lineRule="auto"/>
              <w:jc w:val="center"/>
              <w:rPr>
                <w:rFonts w:ascii="Cambria" w:hAnsi="Cambria"/>
              </w:rPr>
            </w:pPr>
            <w:r w:rsidRPr="00A64B82">
              <w:rPr>
                <w:rFonts w:asciiTheme="majorHAnsi" w:eastAsia="Times New Roman" w:hAnsiTheme="majorHAnsi" w:cs="Times New Roman"/>
                <w:color w:val="000000"/>
                <w:sz w:val="20"/>
                <w:szCs w:val="24"/>
                <w:lang w:val="es-SV" w:eastAsia="es-SV"/>
              </w:rPr>
              <w:t>19</w:t>
            </w:r>
          </w:p>
        </w:tc>
        <w:tc>
          <w:tcPr>
            <w:tcW w:w="848" w:type="dxa"/>
            <w:tcBorders>
              <w:left w:val="threeDEmboss" w:sz="24" w:space="0" w:color="00B0F0"/>
              <w:right w:val="threeDEmboss" w:sz="24" w:space="0" w:color="00B0F0"/>
            </w:tcBorders>
            <w:vAlign w:val="center"/>
          </w:tcPr>
          <w:p w14:paraId="2EABB42A" w14:textId="42D9EEE1" w:rsidR="00A64B82" w:rsidRDefault="00A64B82" w:rsidP="00A64B82">
            <w:pPr>
              <w:spacing w:line="360" w:lineRule="auto"/>
              <w:jc w:val="center"/>
              <w:rPr>
                <w:rFonts w:ascii="Cambria" w:hAnsi="Cambria"/>
              </w:rPr>
            </w:pPr>
            <w:r w:rsidRPr="00A64B82">
              <w:rPr>
                <w:rFonts w:asciiTheme="majorHAnsi" w:eastAsia="Times New Roman" w:hAnsiTheme="majorHAnsi" w:cs="Times New Roman"/>
                <w:color w:val="000000"/>
                <w:sz w:val="20"/>
                <w:szCs w:val="24"/>
                <w:lang w:val="es-SV" w:eastAsia="es-SV"/>
              </w:rPr>
              <w:t>21</w:t>
            </w:r>
          </w:p>
        </w:tc>
        <w:tc>
          <w:tcPr>
            <w:tcW w:w="707" w:type="dxa"/>
            <w:tcBorders>
              <w:left w:val="threeDEmboss" w:sz="24" w:space="0" w:color="00B0F0"/>
              <w:right w:val="threeDEmboss" w:sz="24" w:space="0" w:color="00B0F0"/>
            </w:tcBorders>
            <w:vAlign w:val="center"/>
          </w:tcPr>
          <w:p w14:paraId="0C2B7F0F" w14:textId="3DAE039B" w:rsidR="00A64B82" w:rsidRDefault="00A64B82" w:rsidP="00A64B82">
            <w:pPr>
              <w:spacing w:line="360" w:lineRule="auto"/>
              <w:jc w:val="center"/>
              <w:rPr>
                <w:rFonts w:ascii="Cambria" w:hAnsi="Cambria"/>
              </w:rPr>
            </w:pPr>
            <w:r w:rsidRPr="00A64B82">
              <w:rPr>
                <w:rFonts w:asciiTheme="majorHAnsi" w:eastAsia="Times New Roman" w:hAnsiTheme="majorHAnsi" w:cs="Times New Roman"/>
                <w:color w:val="000000"/>
                <w:sz w:val="20"/>
                <w:szCs w:val="24"/>
                <w:lang w:val="es-SV" w:eastAsia="es-SV"/>
              </w:rPr>
              <w:t>20</w:t>
            </w:r>
          </w:p>
        </w:tc>
        <w:tc>
          <w:tcPr>
            <w:tcW w:w="681" w:type="dxa"/>
            <w:tcBorders>
              <w:left w:val="threeDEmboss" w:sz="24" w:space="0" w:color="00B0F0"/>
            </w:tcBorders>
            <w:vAlign w:val="center"/>
          </w:tcPr>
          <w:p w14:paraId="7BB62715" w14:textId="57CD314A" w:rsidR="00A64B82" w:rsidRDefault="00A64B82" w:rsidP="00A64B82">
            <w:pPr>
              <w:spacing w:line="360" w:lineRule="auto"/>
              <w:jc w:val="center"/>
              <w:rPr>
                <w:rFonts w:ascii="Cambria" w:hAnsi="Cambria"/>
              </w:rPr>
            </w:pPr>
            <w:r w:rsidRPr="00A64B82">
              <w:rPr>
                <w:rFonts w:asciiTheme="majorHAnsi" w:eastAsia="Times New Roman" w:hAnsiTheme="majorHAnsi" w:cs="Times New Roman"/>
                <w:color w:val="000000"/>
                <w:sz w:val="20"/>
                <w:szCs w:val="24"/>
                <w:lang w:val="es-SV" w:eastAsia="es-SV"/>
              </w:rPr>
              <w:t>0</w:t>
            </w:r>
          </w:p>
        </w:tc>
      </w:tr>
      <w:tr w:rsidR="008E70C9" w14:paraId="0D721487" w14:textId="77777777" w:rsidTr="00DC52B8">
        <w:tc>
          <w:tcPr>
            <w:tcW w:w="3078" w:type="dxa"/>
            <w:tcBorders>
              <w:right w:val="threeDEmboss" w:sz="24" w:space="0" w:color="00B0F0"/>
            </w:tcBorders>
            <w:vAlign w:val="bottom"/>
          </w:tcPr>
          <w:p w14:paraId="07CB75FF" w14:textId="75E8D7DE" w:rsidR="00A64B82" w:rsidRDefault="00A64B82" w:rsidP="00A64B82">
            <w:pPr>
              <w:spacing w:line="360" w:lineRule="auto"/>
              <w:rPr>
                <w:rFonts w:ascii="Cambria" w:hAnsi="Cambria"/>
              </w:rPr>
            </w:pPr>
            <w:r w:rsidRPr="00A64B82">
              <w:rPr>
                <w:rFonts w:asciiTheme="majorHAnsi" w:eastAsia="Times New Roman" w:hAnsiTheme="majorHAnsi" w:cs="Times New Roman"/>
                <w:color w:val="000000"/>
                <w:sz w:val="20"/>
                <w:szCs w:val="24"/>
                <w:lang w:val="es-SV" w:eastAsia="es-SV"/>
              </w:rPr>
              <w:t xml:space="preserve">San Miguel, San Miguel </w:t>
            </w:r>
          </w:p>
        </w:tc>
        <w:tc>
          <w:tcPr>
            <w:tcW w:w="1404" w:type="dxa"/>
            <w:tcBorders>
              <w:left w:val="threeDEmboss" w:sz="24" w:space="0" w:color="00B0F0"/>
              <w:right w:val="threeDEmboss" w:sz="24" w:space="0" w:color="00B0F0"/>
            </w:tcBorders>
            <w:vAlign w:val="center"/>
          </w:tcPr>
          <w:p w14:paraId="237A6F89" w14:textId="20EBAF8E" w:rsidR="00A64B82" w:rsidRDefault="00A64B82" w:rsidP="00A64B82">
            <w:pPr>
              <w:spacing w:line="360" w:lineRule="auto"/>
              <w:jc w:val="both"/>
              <w:rPr>
                <w:rFonts w:ascii="Cambria" w:hAnsi="Cambria"/>
              </w:rPr>
            </w:pPr>
            <w:r w:rsidRPr="00A64B82">
              <w:rPr>
                <w:rFonts w:asciiTheme="majorHAnsi" w:eastAsia="Times New Roman" w:hAnsiTheme="majorHAnsi" w:cs="Times New Roman"/>
                <w:color w:val="000000"/>
                <w:sz w:val="20"/>
                <w:szCs w:val="24"/>
                <w:lang w:val="es-SV" w:eastAsia="es-SV"/>
              </w:rPr>
              <w:t>14-</w:t>
            </w:r>
            <w:r w:rsidR="008E70C9">
              <w:rPr>
                <w:rFonts w:asciiTheme="majorHAnsi" w:eastAsia="Times New Roman" w:hAnsiTheme="majorHAnsi" w:cs="Times New Roman"/>
                <w:color w:val="000000"/>
                <w:sz w:val="20"/>
                <w:szCs w:val="24"/>
                <w:lang w:val="es-SV" w:eastAsia="es-SV"/>
              </w:rPr>
              <w:t>0</w:t>
            </w:r>
            <w:r w:rsidRPr="00A64B82">
              <w:rPr>
                <w:rFonts w:asciiTheme="majorHAnsi" w:eastAsia="Times New Roman" w:hAnsiTheme="majorHAnsi" w:cs="Times New Roman"/>
                <w:color w:val="000000"/>
                <w:sz w:val="20"/>
                <w:szCs w:val="24"/>
                <w:lang w:val="es-SV" w:eastAsia="es-SV"/>
              </w:rPr>
              <w:t>8-2015</w:t>
            </w:r>
          </w:p>
        </w:tc>
        <w:tc>
          <w:tcPr>
            <w:tcW w:w="737" w:type="dxa"/>
            <w:tcBorders>
              <w:left w:val="threeDEmboss" w:sz="24" w:space="0" w:color="00B0F0"/>
              <w:right w:val="threeDEmboss" w:sz="24" w:space="0" w:color="00B0F0"/>
            </w:tcBorders>
            <w:vAlign w:val="center"/>
          </w:tcPr>
          <w:p w14:paraId="2B15A194" w14:textId="3DA8740B" w:rsidR="00A64B82" w:rsidRDefault="00A64B82" w:rsidP="00A64B82">
            <w:pPr>
              <w:spacing w:line="360" w:lineRule="auto"/>
              <w:jc w:val="center"/>
              <w:rPr>
                <w:rFonts w:ascii="Cambria" w:hAnsi="Cambria"/>
              </w:rPr>
            </w:pPr>
            <w:r w:rsidRPr="00A64B82">
              <w:rPr>
                <w:rFonts w:asciiTheme="majorHAnsi" w:eastAsia="Times New Roman" w:hAnsiTheme="majorHAnsi" w:cs="Times New Roman"/>
                <w:color w:val="000000"/>
                <w:sz w:val="20"/>
                <w:szCs w:val="24"/>
                <w:lang w:val="es-SV" w:eastAsia="es-SV"/>
              </w:rPr>
              <w:t>80</w:t>
            </w:r>
          </w:p>
        </w:tc>
        <w:tc>
          <w:tcPr>
            <w:tcW w:w="707" w:type="dxa"/>
            <w:tcBorders>
              <w:left w:val="threeDEmboss" w:sz="24" w:space="0" w:color="00B0F0"/>
              <w:right w:val="threeDEmboss" w:sz="24" w:space="0" w:color="00B0F0"/>
            </w:tcBorders>
            <w:vAlign w:val="center"/>
          </w:tcPr>
          <w:p w14:paraId="77E47730" w14:textId="0278AEDB" w:rsidR="00A64B82" w:rsidRDefault="00A64B82" w:rsidP="00A64B82">
            <w:pPr>
              <w:spacing w:line="360" w:lineRule="auto"/>
              <w:jc w:val="center"/>
              <w:rPr>
                <w:rFonts w:ascii="Cambria" w:hAnsi="Cambria"/>
              </w:rPr>
            </w:pPr>
            <w:r w:rsidRPr="00A64B82">
              <w:rPr>
                <w:rFonts w:asciiTheme="majorHAnsi" w:eastAsia="Times New Roman" w:hAnsiTheme="majorHAnsi" w:cs="Times New Roman"/>
                <w:color w:val="000000"/>
                <w:sz w:val="20"/>
                <w:szCs w:val="24"/>
                <w:lang w:val="es-SV" w:eastAsia="es-SV"/>
              </w:rPr>
              <w:t>0</w:t>
            </w:r>
          </w:p>
        </w:tc>
        <w:tc>
          <w:tcPr>
            <w:tcW w:w="737" w:type="dxa"/>
            <w:tcBorders>
              <w:left w:val="threeDEmboss" w:sz="24" w:space="0" w:color="00B0F0"/>
              <w:right w:val="threeDEmboss" w:sz="24" w:space="0" w:color="00B0F0"/>
            </w:tcBorders>
            <w:vAlign w:val="center"/>
          </w:tcPr>
          <w:p w14:paraId="12BD7722" w14:textId="6AD8B2DD" w:rsidR="00A64B82" w:rsidRDefault="00A64B82" w:rsidP="00A64B82">
            <w:pPr>
              <w:spacing w:line="360" w:lineRule="auto"/>
              <w:jc w:val="center"/>
              <w:rPr>
                <w:rFonts w:ascii="Cambria" w:hAnsi="Cambria"/>
              </w:rPr>
            </w:pPr>
            <w:r w:rsidRPr="00A64B82">
              <w:rPr>
                <w:rFonts w:asciiTheme="majorHAnsi" w:eastAsia="Times New Roman" w:hAnsiTheme="majorHAnsi" w:cs="Times New Roman"/>
                <w:color w:val="000000"/>
                <w:sz w:val="20"/>
                <w:szCs w:val="24"/>
                <w:lang w:val="es-SV" w:eastAsia="es-SV"/>
              </w:rPr>
              <w:t>26</w:t>
            </w:r>
          </w:p>
        </w:tc>
        <w:tc>
          <w:tcPr>
            <w:tcW w:w="848" w:type="dxa"/>
            <w:tcBorders>
              <w:left w:val="threeDEmboss" w:sz="24" w:space="0" w:color="00B0F0"/>
              <w:right w:val="threeDEmboss" w:sz="24" w:space="0" w:color="00B0F0"/>
            </w:tcBorders>
            <w:vAlign w:val="center"/>
          </w:tcPr>
          <w:p w14:paraId="09900F39" w14:textId="1652C80B" w:rsidR="00A64B82" w:rsidRDefault="00A64B82" w:rsidP="00A64B82">
            <w:pPr>
              <w:spacing w:line="360" w:lineRule="auto"/>
              <w:jc w:val="center"/>
              <w:rPr>
                <w:rFonts w:ascii="Cambria" w:hAnsi="Cambria"/>
              </w:rPr>
            </w:pPr>
            <w:r w:rsidRPr="00A64B82">
              <w:rPr>
                <w:rFonts w:asciiTheme="majorHAnsi" w:eastAsia="Times New Roman" w:hAnsiTheme="majorHAnsi" w:cs="Times New Roman"/>
                <w:color w:val="000000"/>
                <w:sz w:val="20"/>
                <w:szCs w:val="24"/>
                <w:lang w:val="es-SV" w:eastAsia="es-SV"/>
              </w:rPr>
              <w:t>227</w:t>
            </w:r>
          </w:p>
        </w:tc>
        <w:tc>
          <w:tcPr>
            <w:tcW w:w="707" w:type="dxa"/>
            <w:tcBorders>
              <w:left w:val="threeDEmboss" w:sz="24" w:space="0" w:color="00B0F0"/>
              <w:right w:val="threeDEmboss" w:sz="24" w:space="0" w:color="00B0F0"/>
            </w:tcBorders>
            <w:vAlign w:val="center"/>
          </w:tcPr>
          <w:p w14:paraId="76A4B633" w14:textId="00D10CDD" w:rsidR="00A64B82" w:rsidRDefault="00A64B82" w:rsidP="00A64B82">
            <w:pPr>
              <w:spacing w:line="360" w:lineRule="auto"/>
              <w:jc w:val="center"/>
              <w:rPr>
                <w:rFonts w:ascii="Cambria" w:hAnsi="Cambria"/>
              </w:rPr>
            </w:pPr>
            <w:r w:rsidRPr="00A64B82">
              <w:rPr>
                <w:rFonts w:asciiTheme="majorHAnsi" w:eastAsia="Times New Roman" w:hAnsiTheme="majorHAnsi" w:cs="Times New Roman"/>
                <w:color w:val="000000"/>
                <w:sz w:val="20"/>
                <w:szCs w:val="24"/>
                <w:lang w:val="es-SV" w:eastAsia="es-SV"/>
              </w:rPr>
              <w:t>0</w:t>
            </w:r>
          </w:p>
        </w:tc>
        <w:tc>
          <w:tcPr>
            <w:tcW w:w="681" w:type="dxa"/>
            <w:tcBorders>
              <w:left w:val="threeDEmboss" w:sz="24" w:space="0" w:color="00B0F0"/>
            </w:tcBorders>
            <w:vAlign w:val="center"/>
          </w:tcPr>
          <w:p w14:paraId="27EEC115" w14:textId="6EE73CF8" w:rsidR="00A64B82" w:rsidRDefault="00A64B82" w:rsidP="00A64B82">
            <w:pPr>
              <w:spacing w:line="360" w:lineRule="auto"/>
              <w:jc w:val="center"/>
              <w:rPr>
                <w:rFonts w:ascii="Cambria" w:hAnsi="Cambria"/>
              </w:rPr>
            </w:pPr>
            <w:r w:rsidRPr="00A64B82">
              <w:rPr>
                <w:rFonts w:asciiTheme="majorHAnsi" w:eastAsia="Times New Roman" w:hAnsiTheme="majorHAnsi" w:cs="Times New Roman"/>
                <w:color w:val="000000"/>
                <w:sz w:val="20"/>
                <w:szCs w:val="24"/>
                <w:lang w:val="es-SV" w:eastAsia="es-SV"/>
              </w:rPr>
              <w:t>0</w:t>
            </w:r>
          </w:p>
        </w:tc>
      </w:tr>
      <w:tr w:rsidR="008E70C9" w14:paraId="7A393FC4" w14:textId="77777777" w:rsidTr="00DC52B8">
        <w:tc>
          <w:tcPr>
            <w:tcW w:w="3078" w:type="dxa"/>
            <w:tcBorders>
              <w:right w:val="threeDEmboss" w:sz="24" w:space="0" w:color="00B0F0"/>
            </w:tcBorders>
            <w:vAlign w:val="center"/>
          </w:tcPr>
          <w:p w14:paraId="6C8A46F9" w14:textId="381AE943" w:rsidR="00A64B82" w:rsidRDefault="00A64B82" w:rsidP="00A64B82">
            <w:pPr>
              <w:spacing w:line="360" w:lineRule="auto"/>
              <w:rPr>
                <w:rFonts w:ascii="Cambria" w:hAnsi="Cambria"/>
              </w:rPr>
            </w:pPr>
            <w:r w:rsidRPr="00A64B82">
              <w:rPr>
                <w:rFonts w:asciiTheme="majorHAnsi" w:eastAsia="Times New Roman" w:hAnsiTheme="majorHAnsi" w:cs="Times New Roman"/>
                <w:color w:val="000000"/>
                <w:sz w:val="20"/>
                <w:szCs w:val="24"/>
                <w:lang w:val="es-SV" w:eastAsia="es-SV"/>
              </w:rPr>
              <w:t xml:space="preserve">Apaneca, Ahuachapán </w:t>
            </w:r>
          </w:p>
        </w:tc>
        <w:tc>
          <w:tcPr>
            <w:tcW w:w="1404" w:type="dxa"/>
            <w:tcBorders>
              <w:left w:val="threeDEmboss" w:sz="24" w:space="0" w:color="00B0F0"/>
              <w:right w:val="threeDEmboss" w:sz="24" w:space="0" w:color="00B0F0"/>
            </w:tcBorders>
            <w:vAlign w:val="center"/>
          </w:tcPr>
          <w:p w14:paraId="0FD1A6B0" w14:textId="7724D566" w:rsidR="00A64B82" w:rsidRDefault="00A64B82" w:rsidP="00A64B82">
            <w:pPr>
              <w:spacing w:line="360" w:lineRule="auto"/>
              <w:jc w:val="both"/>
              <w:rPr>
                <w:rFonts w:ascii="Cambria" w:hAnsi="Cambria"/>
              </w:rPr>
            </w:pPr>
            <w:r w:rsidRPr="00A64B82">
              <w:rPr>
                <w:rFonts w:asciiTheme="majorHAnsi" w:eastAsia="Times New Roman" w:hAnsiTheme="majorHAnsi" w:cs="Times New Roman"/>
                <w:color w:val="000000"/>
                <w:sz w:val="20"/>
                <w:szCs w:val="24"/>
                <w:lang w:val="es-SV" w:eastAsia="es-SV"/>
              </w:rPr>
              <w:t>23-</w:t>
            </w:r>
            <w:r w:rsidR="008E70C9">
              <w:rPr>
                <w:rFonts w:asciiTheme="majorHAnsi" w:eastAsia="Times New Roman" w:hAnsiTheme="majorHAnsi" w:cs="Times New Roman"/>
                <w:color w:val="000000"/>
                <w:sz w:val="20"/>
                <w:szCs w:val="24"/>
                <w:lang w:val="es-SV" w:eastAsia="es-SV"/>
              </w:rPr>
              <w:t>0</w:t>
            </w:r>
            <w:r w:rsidRPr="00A64B82">
              <w:rPr>
                <w:rFonts w:asciiTheme="majorHAnsi" w:eastAsia="Times New Roman" w:hAnsiTheme="majorHAnsi" w:cs="Times New Roman"/>
                <w:color w:val="000000"/>
                <w:sz w:val="20"/>
                <w:szCs w:val="24"/>
                <w:lang w:val="es-SV" w:eastAsia="es-SV"/>
              </w:rPr>
              <w:t>9-2015</w:t>
            </w:r>
          </w:p>
        </w:tc>
        <w:tc>
          <w:tcPr>
            <w:tcW w:w="737" w:type="dxa"/>
            <w:tcBorders>
              <w:left w:val="threeDEmboss" w:sz="24" w:space="0" w:color="00B0F0"/>
              <w:right w:val="threeDEmboss" w:sz="24" w:space="0" w:color="00B0F0"/>
            </w:tcBorders>
            <w:vAlign w:val="center"/>
          </w:tcPr>
          <w:p w14:paraId="78F45486" w14:textId="176B9D87" w:rsidR="00A64B82" w:rsidRDefault="00A64B82" w:rsidP="00A64B82">
            <w:pPr>
              <w:spacing w:line="360" w:lineRule="auto"/>
              <w:jc w:val="center"/>
              <w:rPr>
                <w:rFonts w:ascii="Cambria" w:hAnsi="Cambria"/>
              </w:rPr>
            </w:pPr>
            <w:r w:rsidRPr="00A64B82">
              <w:rPr>
                <w:rFonts w:asciiTheme="majorHAnsi" w:eastAsia="Times New Roman" w:hAnsiTheme="majorHAnsi" w:cs="Times New Roman"/>
                <w:color w:val="000000"/>
                <w:sz w:val="20"/>
                <w:szCs w:val="24"/>
                <w:lang w:val="es-SV" w:eastAsia="es-SV"/>
              </w:rPr>
              <w:t>276</w:t>
            </w:r>
          </w:p>
        </w:tc>
        <w:tc>
          <w:tcPr>
            <w:tcW w:w="707" w:type="dxa"/>
            <w:tcBorders>
              <w:left w:val="threeDEmboss" w:sz="24" w:space="0" w:color="00B0F0"/>
              <w:right w:val="threeDEmboss" w:sz="24" w:space="0" w:color="00B0F0"/>
            </w:tcBorders>
            <w:vAlign w:val="center"/>
          </w:tcPr>
          <w:p w14:paraId="505B876C" w14:textId="16870502" w:rsidR="00A64B82" w:rsidRDefault="00A64B82" w:rsidP="00A64B82">
            <w:pPr>
              <w:spacing w:line="360" w:lineRule="auto"/>
              <w:jc w:val="center"/>
              <w:rPr>
                <w:rFonts w:ascii="Cambria" w:hAnsi="Cambria"/>
              </w:rPr>
            </w:pPr>
            <w:r w:rsidRPr="00A64B82">
              <w:rPr>
                <w:rFonts w:asciiTheme="majorHAnsi" w:eastAsia="Times New Roman" w:hAnsiTheme="majorHAnsi" w:cs="Times New Roman"/>
                <w:color w:val="000000"/>
                <w:sz w:val="20"/>
                <w:szCs w:val="24"/>
                <w:lang w:val="es-SV" w:eastAsia="es-SV"/>
              </w:rPr>
              <w:t>4</w:t>
            </w:r>
          </w:p>
        </w:tc>
        <w:tc>
          <w:tcPr>
            <w:tcW w:w="737" w:type="dxa"/>
            <w:tcBorders>
              <w:left w:val="threeDEmboss" w:sz="24" w:space="0" w:color="00B0F0"/>
              <w:right w:val="threeDEmboss" w:sz="24" w:space="0" w:color="00B0F0"/>
            </w:tcBorders>
            <w:vAlign w:val="center"/>
          </w:tcPr>
          <w:p w14:paraId="6267260E" w14:textId="54D7E3B5" w:rsidR="00A64B82" w:rsidRDefault="00A64B82" w:rsidP="00A64B82">
            <w:pPr>
              <w:spacing w:line="360" w:lineRule="auto"/>
              <w:jc w:val="center"/>
              <w:rPr>
                <w:rFonts w:ascii="Cambria" w:hAnsi="Cambria"/>
              </w:rPr>
            </w:pPr>
            <w:r w:rsidRPr="00A64B82">
              <w:rPr>
                <w:rFonts w:asciiTheme="majorHAnsi" w:eastAsia="Times New Roman" w:hAnsiTheme="majorHAnsi" w:cs="Times New Roman"/>
                <w:color w:val="000000"/>
                <w:sz w:val="20"/>
                <w:szCs w:val="24"/>
                <w:lang w:val="es-SV" w:eastAsia="es-SV"/>
              </w:rPr>
              <w:t>125</w:t>
            </w:r>
          </w:p>
        </w:tc>
        <w:tc>
          <w:tcPr>
            <w:tcW w:w="848" w:type="dxa"/>
            <w:tcBorders>
              <w:left w:val="threeDEmboss" w:sz="24" w:space="0" w:color="00B0F0"/>
              <w:right w:val="threeDEmboss" w:sz="24" w:space="0" w:color="00B0F0"/>
            </w:tcBorders>
            <w:vAlign w:val="center"/>
          </w:tcPr>
          <w:p w14:paraId="2A2BCF8A" w14:textId="7947899E" w:rsidR="00A64B82" w:rsidRDefault="00A64B82" w:rsidP="00A64B82">
            <w:pPr>
              <w:spacing w:line="360" w:lineRule="auto"/>
              <w:jc w:val="center"/>
              <w:rPr>
                <w:rFonts w:ascii="Cambria" w:hAnsi="Cambria"/>
              </w:rPr>
            </w:pPr>
            <w:r w:rsidRPr="00A64B82">
              <w:rPr>
                <w:rFonts w:asciiTheme="majorHAnsi" w:eastAsia="Times New Roman" w:hAnsiTheme="majorHAnsi" w:cs="Times New Roman"/>
                <w:color w:val="000000"/>
                <w:sz w:val="20"/>
                <w:szCs w:val="24"/>
                <w:lang w:val="es-SV" w:eastAsia="es-SV"/>
              </w:rPr>
              <w:t>807</w:t>
            </w:r>
          </w:p>
        </w:tc>
        <w:tc>
          <w:tcPr>
            <w:tcW w:w="707" w:type="dxa"/>
            <w:tcBorders>
              <w:left w:val="threeDEmboss" w:sz="24" w:space="0" w:color="00B0F0"/>
              <w:right w:val="threeDEmboss" w:sz="24" w:space="0" w:color="00B0F0"/>
            </w:tcBorders>
            <w:vAlign w:val="center"/>
          </w:tcPr>
          <w:p w14:paraId="6DC59C8C" w14:textId="48775DB2" w:rsidR="00A64B82" w:rsidRDefault="00A64B82" w:rsidP="00A64B82">
            <w:pPr>
              <w:spacing w:line="360" w:lineRule="auto"/>
              <w:jc w:val="center"/>
              <w:rPr>
                <w:rFonts w:ascii="Cambria" w:hAnsi="Cambria"/>
              </w:rPr>
            </w:pPr>
            <w:r w:rsidRPr="00A64B82">
              <w:rPr>
                <w:rFonts w:asciiTheme="majorHAnsi" w:eastAsia="Times New Roman" w:hAnsiTheme="majorHAnsi" w:cs="Times New Roman"/>
                <w:color w:val="000000"/>
                <w:sz w:val="20"/>
                <w:szCs w:val="24"/>
                <w:lang w:val="es-SV" w:eastAsia="es-SV"/>
              </w:rPr>
              <w:t>100</w:t>
            </w:r>
          </w:p>
        </w:tc>
        <w:tc>
          <w:tcPr>
            <w:tcW w:w="681" w:type="dxa"/>
            <w:tcBorders>
              <w:left w:val="threeDEmboss" w:sz="24" w:space="0" w:color="00B0F0"/>
            </w:tcBorders>
            <w:vAlign w:val="center"/>
          </w:tcPr>
          <w:p w14:paraId="5113A8A2" w14:textId="265253B3" w:rsidR="00A64B82" w:rsidRDefault="00A64B82" w:rsidP="00A64B82">
            <w:pPr>
              <w:spacing w:line="360" w:lineRule="auto"/>
              <w:jc w:val="center"/>
              <w:rPr>
                <w:rFonts w:ascii="Cambria" w:hAnsi="Cambria"/>
              </w:rPr>
            </w:pPr>
            <w:r w:rsidRPr="00A64B82">
              <w:rPr>
                <w:rFonts w:asciiTheme="majorHAnsi" w:eastAsia="Times New Roman" w:hAnsiTheme="majorHAnsi" w:cs="Times New Roman"/>
                <w:color w:val="000000"/>
                <w:sz w:val="20"/>
                <w:szCs w:val="24"/>
                <w:lang w:val="es-SV" w:eastAsia="es-SV"/>
              </w:rPr>
              <w:t>0</w:t>
            </w:r>
          </w:p>
        </w:tc>
      </w:tr>
      <w:tr w:rsidR="008E70C9" w14:paraId="41A0E6F7" w14:textId="77777777" w:rsidTr="00DC52B8">
        <w:tc>
          <w:tcPr>
            <w:tcW w:w="3078" w:type="dxa"/>
            <w:tcBorders>
              <w:right w:val="threeDEmboss" w:sz="24" w:space="0" w:color="00B0F0"/>
            </w:tcBorders>
            <w:vAlign w:val="center"/>
          </w:tcPr>
          <w:p w14:paraId="01503825" w14:textId="3F61D24B" w:rsidR="00A64B82" w:rsidRDefault="00A64B82" w:rsidP="00A64B82">
            <w:pPr>
              <w:spacing w:line="360" w:lineRule="auto"/>
              <w:rPr>
                <w:rFonts w:ascii="Cambria" w:hAnsi="Cambria"/>
              </w:rPr>
            </w:pPr>
            <w:r w:rsidRPr="00A64B82">
              <w:rPr>
                <w:rFonts w:asciiTheme="majorHAnsi" w:eastAsia="Times New Roman" w:hAnsiTheme="majorHAnsi" w:cs="Times New Roman"/>
                <w:color w:val="000000"/>
                <w:sz w:val="20"/>
                <w:szCs w:val="24"/>
                <w:lang w:val="es-SV" w:eastAsia="es-SV"/>
              </w:rPr>
              <w:t xml:space="preserve">Ciudad Victoria, Cabañas </w:t>
            </w:r>
          </w:p>
        </w:tc>
        <w:tc>
          <w:tcPr>
            <w:tcW w:w="1404" w:type="dxa"/>
            <w:tcBorders>
              <w:left w:val="threeDEmboss" w:sz="24" w:space="0" w:color="00B0F0"/>
              <w:right w:val="threeDEmboss" w:sz="24" w:space="0" w:color="00B0F0"/>
            </w:tcBorders>
            <w:vAlign w:val="center"/>
          </w:tcPr>
          <w:p w14:paraId="7D869351" w14:textId="26CD600A" w:rsidR="00A64B82" w:rsidRDefault="00A64B82" w:rsidP="00A64B82">
            <w:pPr>
              <w:spacing w:line="360" w:lineRule="auto"/>
              <w:jc w:val="both"/>
              <w:rPr>
                <w:rFonts w:ascii="Cambria" w:hAnsi="Cambria"/>
              </w:rPr>
            </w:pPr>
            <w:r w:rsidRPr="00A64B82">
              <w:rPr>
                <w:rFonts w:asciiTheme="majorHAnsi" w:eastAsia="Times New Roman" w:hAnsiTheme="majorHAnsi" w:cs="Times New Roman"/>
                <w:color w:val="000000"/>
                <w:sz w:val="20"/>
                <w:szCs w:val="24"/>
                <w:lang w:val="es-SV" w:eastAsia="es-SV"/>
              </w:rPr>
              <w:t>28-10-2015</w:t>
            </w:r>
          </w:p>
        </w:tc>
        <w:tc>
          <w:tcPr>
            <w:tcW w:w="737" w:type="dxa"/>
            <w:tcBorders>
              <w:left w:val="threeDEmboss" w:sz="24" w:space="0" w:color="00B0F0"/>
              <w:right w:val="threeDEmboss" w:sz="24" w:space="0" w:color="00B0F0"/>
            </w:tcBorders>
            <w:vAlign w:val="center"/>
          </w:tcPr>
          <w:p w14:paraId="2ECE8D41" w14:textId="2FEA1C7A" w:rsidR="00A64B82" w:rsidRDefault="00A64B82" w:rsidP="00A64B82">
            <w:pPr>
              <w:spacing w:line="360" w:lineRule="auto"/>
              <w:jc w:val="center"/>
              <w:rPr>
                <w:rFonts w:ascii="Cambria" w:hAnsi="Cambria"/>
              </w:rPr>
            </w:pPr>
            <w:r w:rsidRPr="00A64B82">
              <w:rPr>
                <w:rFonts w:asciiTheme="majorHAnsi" w:eastAsia="Times New Roman" w:hAnsiTheme="majorHAnsi" w:cs="Times New Roman"/>
                <w:color w:val="000000"/>
                <w:sz w:val="20"/>
                <w:szCs w:val="24"/>
                <w:lang w:val="es-SV" w:eastAsia="es-SV"/>
              </w:rPr>
              <w:t>140</w:t>
            </w:r>
          </w:p>
        </w:tc>
        <w:tc>
          <w:tcPr>
            <w:tcW w:w="707" w:type="dxa"/>
            <w:tcBorders>
              <w:left w:val="threeDEmboss" w:sz="24" w:space="0" w:color="00B0F0"/>
              <w:right w:val="threeDEmboss" w:sz="24" w:space="0" w:color="00B0F0"/>
            </w:tcBorders>
            <w:vAlign w:val="center"/>
          </w:tcPr>
          <w:p w14:paraId="450DBB2C" w14:textId="43533AAE" w:rsidR="00A64B82" w:rsidRDefault="00A64B82" w:rsidP="00A64B82">
            <w:pPr>
              <w:spacing w:line="360" w:lineRule="auto"/>
              <w:jc w:val="center"/>
              <w:rPr>
                <w:rFonts w:ascii="Cambria" w:hAnsi="Cambria"/>
              </w:rPr>
            </w:pPr>
            <w:r w:rsidRPr="00A64B82">
              <w:rPr>
                <w:rFonts w:asciiTheme="majorHAnsi" w:eastAsia="Times New Roman" w:hAnsiTheme="majorHAnsi" w:cs="Times New Roman"/>
                <w:color w:val="000000"/>
                <w:sz w:val="20"/>
                <w:szCs w:val="24"/>
                <w:lang w:val="es-SV" w:eastAsia="es-SV"/>
              </w:rPr>
              <w:t>9</w:t>
            </w:r>
          </w:p>
        </w:tc>
        <w:tc>
          <w:tcPr>
            <w:tcW w:w="737" w:type="dxa"/>
            <w:tcBorders>
              <w:left w:val="threeDEmboss" w:sz="24" w:space="0" w:color="00B0F0"/>
              <w:right w:val="threeDEmboss" w:sz="24" w:space="0" w:color="00B0F0"/>
            </w:tcBorders>
            <w:vAlign w:val="center"/>
          </w:tcPr>
          <w:p w14:paraId="3AD2688B" w14:textId="6AFEEE30" w:rsidR="00A64B82" w:rsidRDefault="00A64B82" w:rsidP="00A64B82">
            <w:pPr>
              <w:spacing w:line="360" w:lineRule="auto"/>
              <w:jc w:val="center"/>
              <w:rPr>
                <w:rFonts w:ascii="Cambria" w:hAnsi="Cambria"/>
              </w:rPr>
            </w:pPr>
            <w:r w:rsidRPr="00A64B82">
              <w:rPr>
                <w:rFonts w:asciiTheme="majorHAnsi" w:eastAsia="Times New Roman" w:hAnsiTheme="majorHAnsi" w:cs="Times New Roman"/>
                <w:color w:val="000000"/>
                <w:sz w:val="20"/>
                <w:szCs w:val="24"/>
                <w:lang w:val="es-SV" w:eastAsia="es-SV"/>
              </w:rPr>
              <w:t>158</w:t>
            </w:r>
          </w:p>
        </w:tc>
        <w:tc>
          <w:tcPr>
            <w:tcW w:w="848" w:type="dxa"/>
            <w:tcBorders>
              <w:left w:val="threeDEmboss" w:sz="24" w:space="0" w:color="00B0F0"/>
              <w:right w:val="threeDEmboss" w:sz="24" w:space="0" w:color="00B0F0"/>
            </w:tcBorders>
            <w:vAlign w:val="center"/>
          </w:tcPr>
          <w:p w14:paraId="35016301" w14:textId="5104A47E" w:rsidR="00A64B82" w:rsidRDefault="00A64B82" w:rsidP="00A64B82">
            <w:pPr>
              <w:spacing w:line="360" w:lineRule="auto"/>
              <w:jc w:val="center"/>
              <w:rPr>
                <w:rFonts w:ascii="Cambria" w:hAnsi="Cambria"/>
              </w:rPr>
            </w:pPr>
            <w:r w:rsidRPr="00A64B82">
              <w:rPr>
                <w:rFonts w:asciiTheme="majorHAnsi" w:eastAsia="Times New Roman" w:hAnsiTheme="majorHAnsi" w:cs="Times New Roman"/>
                <w:color w:val="000000"/>
                <w:sz w:val="20"/>
                <w:szCs w:val="24"/>
                <w:lang w:val="es-SV" w:eastAsia="es-SV"/>
              </w:rPr>
              <w:t>404</w:t>
            </w:r>
          </w:p>
        </w:tc>
        <w:tc>
          <w:tcPr>
            <w:tcW w:w="707" w:type="dxa"/>
            <w:tcBorders>
              <w:left w:val="threeDEmboss" w:sz="24" w:space="0" w:color="00B0F0"/>
              <w:right w:val="threeDEmboss" w:sz="24" w:space="0" w:color="00B0F0"/>
            </w:tcBorders>
            <w:vAlign w:val="center"/>
          </w:tcPr>
          <w:p w14:paraId="113FF449" w14:textId="3A2755C2" w:rsidR="00A64B82" w:rsidRDefault="00A64B82" w:rsidP="00A64B82">
            <w:pPr>
              <w:spacing w:line="360" w:lineRule="auto"/>
              <w:jc w:val="center"/>
              <w:rPr>
                <w:rFonts w:ascii="Cambria" w:hAnsi="Cambria"/>
              </w:rPr>
            </w:pPr>
            <w:r w:rsidRPr="00A64B82">
              <w:rPr>
                <w:rFonts w:asciiTheme="majorHAnsi" w:eastAsia="Times New Roman" w:hAnsiTheme="majorHAnsi" w:cs="Times New Roman"/>
                <w:color w:val="000000"/>
                <w:sz w:val="20"/>
                <w:szCs w:val="24"/>
                <w:lang w:val="es-SV" w:eastAsia="es-SV"/>
              </w:rPr>
              <w:t>80</w:t>
            </w:r>
          </w:p>
        </w:tc>
        <w:tc>
          <w:tcPr>
            <w:tcW w:w="681" w:type="dxa"/>
            <w:tcBorders>
              <w:left w:val="threeDEmboss" w:sz="24" w:space="0" w:color="00B0F0"/>
            </w:tcBorders>
            <w:vAlign w:val="center"/>
          </w:tcPr>
          <w:p w14:paraId="5D8B3C9B" w14:textId="1211C11B" w:rsidR="00A64B82" w:rsidRDefault="00A64B82" w:rsidP="00A64B82">
            <w:pPr>
              <w:spacing w:line="360" w:lineRule="auto"/>
              <w:jc w:val="center"/>
              <w:rPr>
                <w:rFonts w:ascii="Cambria" w:hAnsi="Cambria"/>
              </w:rPr>
            </w:pPr>
            <w:r w:rsidRPr="00A64B82">
              <w:rPr>
                <w:rFonts w:asciiTheme="majorHAnsi" w:eastAsia="Times New Roman" w:hAnsiTheme="majorHAnsi" w:cs="Times New Roman"/>
                <w:color w:val="000000"/>
                <w:sz w:val="20"/>
                <w:szCs w:val="24"/>
                <w:lang w:val="es-SV" w:eastAsia="es-SV"/>
              </w:rPr>
              <w:t>0</w:t>
            </w:r>
          </w:p>
        </w:tc>
      </w:tr>
      <w:tr w:rsidR="008E70C9" w14:paraId="3345BE63" w14:textId="77777777" w:rsidTr="00DC52B8">
        <w:tc>
          <w:tcPr>
            <w:tcW w:w="3078" w:type="dxa"/>
            <w:tcBorders>
              <w:right w:val="threeDEmboss" w:sz="24" w:space="0" w:color="00B0F0"/>
            </w:tcBorders>
            <w:vAlign w:val="center"/>
          </w:tcPr>
          <w:p w14:paraId="54C977B5" w14:textId="4E29E32D" w:rsidR="00A64B82" w:rsidRDefault="00A64B82" w:rsidP="00A64B82">
            <w:pPr>
              <w:spacing w:line="360" w:lineRule="auto"/>
              <w:rPr>
                <w:rFonts w:ascii="Cambria" w:hAnsi="Cambria"/>
              </w:rPr>
            </w:pPr>
            <w:r w:rsidRPr="00A64B82">
              <w:rPr>
                <w:rFonts w:asciiTheme="majorHAnsi" w:eastAsia="Times New Roman" w:hAnsiTheme="majorHAnsi" w:cs="Times New Roman"/>
                <w:color w:val="000000"/>
                <w:sz w:val="20"/>
                <w:szCs w:val="24"/>
                <w:lang w:val="es-SV" w:eastAsia="es-SV"/>
              </w:rPr>
              <w:t xml:space="preserve">Nueva Granada, Usulután </w:t>
            </w:r>
          </w:p>
        </w:tc>
        <w:tc>
          <w:tcPr>
            <w:tcW w:w="1404" w:type="dxa"/>
            <w:tcBorders>
              <w:left w:val="threeDEmboss" w:sz="24" w:space="0" w:color="00B0F0"/>
              <w:right w:val="threeDEmboss" w:sz="24" w:space="0" w:color="00B0F0"/>
            </w:tcBorders>
            <w:vAlign w:val="center"/>
          </w:tcPr>
          <w:p w14:paraId="50023CC2" w14:textId="37FD224B" w:rsidR="00A64B82" w:rsidRDefault="00A64B82" w:rsidP="00A64B82">
            <w:pPr>
              <w:spacing w:line="360" w:lineRule="auto"/>
              <w:jc w:val="both"/>
              <w:rPr>
                <w:rFonts w:ascii="Cambria" w:hAnsi="Cambria"/>
              </w:rPr>
            </w:pPr>
            <w:r w:rsidRPr="00A64B82">
              <w:rPr>
                <w:rFonts w:asciiTheme="majorHAnsi" w:eastAsia="Times New Roman" w:hAnsiTheme="majorHAnsi" w:cs="Times New Roman"/>
                <w:color w:val="000000"/>
                <w:sz w:val="20"/>
                <w:szCs w:val="24"/>
                <w:lang w:val="es-SV" w:eastAsia="es-SV"/>
              </w:rPr>
              <w:t>25-11-2015</w:t>
            </w:r>
          </w:p>
        </w:tc>
        <w:tc>
          <w:tcPr>
            <w:tcW w:w="737" w:type="dxa"/>
            <w:tcBorders>
              <w:left w:val="threeDEmboss" w:sz="24" w:space="0" w:color="00B0F0"/>
              <w:right w:val="threeDEmboss" w:sz="24" w:space="0" w:color="00B0F0"/>
            </w:tcBorders>
            <w:vAlign w:val="center"/>
          </w:tcPr>
          <w:p w14:paraId="00E1CECC" w14:textId="05197523" w:rsidR="00A64B82" w:rsidRDefault="00A64B82" w:rsidP="00A64B82">
            <w:pPr>
              <w:spacing w:line="360" w:lineRule="auto"/>
              <w:jc w:val="center"/>
              <w:rPr>
                <w:rFonts w:ascii="Cambria" w:hAnsi="Cambria"/>
              </w:rPr>
            </w:pPr>
            <w:r w:rsidRPr="00A64B82">
              <w:rPr>
                <w:rFonts w:asciiTheme="majorHAnsi" w:eastAsia="Times New Roman" w:hAnsiTheme="majorHAnsi" w:cs="Times New Roman"/>
                <w:color w:val="000000"/>
                <w:sz w:val="20"/>
                <w:szCs w:val="24"/>
                <w:lang w:val="es-SV" w:eastAsia="es-SV"/>
              </w:rPr>
              <w:t>150</w:t>
            </w:r>
          </w:p>
        </w:tc>
        <w:tc>
          <w:tcPr>
            <w:tcW w:w="707" w:type="dxa"/>
            <w:tcBorders>
              <w:left w:val="threeDEmboss" w:sz="24" w:space="0" w:color="00B0F0"/>
              <w:right w:val="threeDEmboss" w:sz="24" w:space="0" w:color="00B0F0"/>
            </w:tcBorders>
            <w:vAlign w:val="center"/>
          </w:tcPr>
          <w:p w14:paraId="71C7264C" w14:textId="3CAF63AE" w:rsidR="00A64B82" w:rsidRDefault="00A64B82" w:rsidP="00A64B82">
            <w:pPr>
              <w:spacing w:line="360" w:lineRule="auto"/>
              <w:jc w:val="center"/>
              <w:rPr>
                <w:rFonts w:ascii="Cambria" w:hAnsi="Cambria"/>
              </w:rPr>
            </w:pPr>
            <w:r w:rsidRPr="00A64B82">
              <w:rPr>
                <w:rFonts w:asciiTheme="majorHAnsi" w:eastAsia="Times New Roman" w:hAnsiTheme="majorHAnsi" w:cs="Times New Roman"/>
                <w:color w:val="000000"/>
                <w:sz w:val="20"/>
                <w:szCs w:val="24"/>
                <w:lang w:val="es-SV" w:eastAsia="es-SV"/>
              </w:rPr>
              <w:t>12</w:t>
            </w:r>
          </w:p>
        </w:tc>
        <w:tc>
          <w:tcPr>
            <w:tcW w:w="737" w:type="dxa"/>
            <w:tcBorders>
              <w:left w:val="threeDEmboss" w:sz="24" w:space="0" w:color="00B0F0"/>
              <w:right w:val="threeDEmboss" w:sz="24" w:space="0" w:color="00B0F0"/>
            </w:tcBorders>
            <w:vAlign w:val="center"/>
          </w:tcPr>
          <w:p w14:paraId="001528AD" w14:textId="2F8FEB3F" w:rsidR="00A64B82" w:rsidRDefault="00A64B82" w:rsidP="00A64B82">
            <w:pPr>
              <w:spacing w:line="360" w:lineRule="auto"/>
              <w:jc w:val="center"/>
              <w:rPr>
                <w:rFonts w:ascii="Cambria" w:hAnsi="Cambria"/>
              </w:rPr>
            </w:pPr>
            <w:r w:rsidRPr="00A64B82">
              <w:rPr>
                <w:rFonts w:asciiTheme="majorHAnsi" w:eastAsia="Times New Roman" w:hAnsiTheme="majorHAnsi" w:cs="Times New Roman"/>
                <w:color w:val="000000"/>
                <w:sz w:val="20"/>
                <w:szCs w:val="24"/>
                <w:lang w:val="es-SV" w:eastAsia="es-SV"/>
              </w:rPr>
              <w:t>71</w:t>
            </w:r>
          </w:p>
        </w:tc>
        <w:tc>
          <w:tcPr>
            <w:tcW w:w="848" w:type="dxa"/>
            <w:tcBorders>
              <w:left w:val="threeDEmboss" w:sz="24" w:space="0" w:color="00B0F0"/>
              <w:right w:val="threeDEmboss" w:sz="24" w:space="0" w:color="00B0F0"/>
            </w:tcBorders>
            <w:vAlign w:val="center"/>
          </w:tcPr>
          <w:p w14:paraId="46C625A0" w14:textId="3F408BFB" w:rsidR="00A64B82" w:rsidRDefault="00A64B82" w:rsidP="00A64B82">
            <w:pPr>
              <w:spacing w:line="360" w:lineRule="auto"/>
              <w:jc w:val="center"/>
              <w:rPr>
                <w:rFonts w:ascii="Cambria" w:hAnsi="Cambria"/>
              </w:rPr>
            </w:pPr>
            <w:r w:rsidRPr="00A64B82">
              <w:rPr>
                <w:rFonts w:asciiTheme="majorHAnsi" w:eastAsia="Times New Roman" w:hAnsiTheme="majorHAnsi" w:cs="Times New Roman"/>
                <w:color w:val="000000"/>
                <w:sz w:val="20"/>
                <w:szCs w:val="24"/>
                <w:lang w:val="es-SV" w:eastAsia="es-SV"/>
              </w:rPr>
              <w:t>421</w:t>
            </w:r>
          </w:p>
        </w:tc>
        <w:tc>
          <w:tcPr>
            <w:tcW w:w="707" w:type="dxa"/>
            <w:tcBorders>
              <w:left w:val="threeDEmboss" w:sz="24" w:space="0" w:color="00B0F0"/>
              <w:right w:val="threeDEmboss" w:sz="24" w:space="0" w:color="00B0F0"/>
            </w:tcBorders>
            <w:vAlign w:val="center"/>
          </w:tcPr>
          <w:p w14:paraId="3A9E4E7B" w14:textId="2A46E996" w:rsidR="00A64B82" w:rsidRDefault="00A64B82" w:rsidP="00A64B82">
            <w:pPr>
              <w:spacing w:line="360" w:lineRule="auto"/>
              <w:jc w:val="center"/>
              <w:rPr>
                <w:rFonts w:ascii="Cambria" w:hAnsi="Cambria"/>
              </w:rPr>
            </w:pPr>
            <w:r w:rsidRPr="00A64B82">
              <w:rPr>
                <w:rFonts w:asciiTheme="majorHAnsi" w:eastAsia="Times New Roman" w:hAnsiTheme="majorHAnsi" w:cs="Times New Roman"/>
                <w:color w:val="000000"/>
                <w:sz w:val="20"/>
                <w:szCs w:val="24"/>
                <w:lang w:val="es-SV" w:eastAsia="es-SV"/>
              </w:rPr>
              <w:t>80</w:t>
            </w:r>
          </w:p>
        </w:tc>
        <w:tc>
          <w:tcPr>
            <w:tcW w:w="681" w:type="dxa"/>
            <w:tcBorders>
              <w:left w:val="threeDEmboss" w:sz="24" w:space="0" w:color="00B0F0"/>
            </w:tcBorders>
            <w:vAlign w:val="center"/>
          </w:tcPr>
          <w:p w14:paraId="6635A69D" w14:textId="7D7BEB51" w:rsidR="00A64B82" w:rsidRDefault="00A64B82" w:rsidP="00A64B82">
            <w:pPr>
              <w:spacing w:line="360" w:lineRule="auto"/>
              <w:jc w:val="center"/>
              <w:rPr>
                <w:rFonts w:ascii="Cambria" w:hAnsi="Cambria"/>
              </w:rPr>
            </w:pPr>
            <w:r w:rsidRPr="00A64B82">
              <w:rPr>
                <w:rFonts w:asciiTheme="majorHAnsi" w:eastAsia="Times New Roman" w:hAnsiTheme="majorHAnsi" w:cs="Times New Roman"/>
                <w:color w:val="000000"/>
                <w:sz w:val="20"/>
                <w:szCs w:val="24"/>
                <w:lang w:val="es-SV" w:eastAsia="es-SV"/>
              </w:rPr>
              <w:t>0</w:t>
            </w:r>
          </w:p>
        </w:tc>
      </w:tr>
      <w:tr w:rsidR="008E70C9" w14:paraId="21DA65AA" w14:textId="77777777" w:rsidTr="00DC52B8">
        <w:tc>
          <w:tcPr>
            <w:tcW w:w="3078" w:type="dxa"/>
            <w:tcBorders>
              <w:right w:val="threeDEmboss" w:sz="24" w:space="0" w:color="00B0F0"/>
            </w:tcBorders>
            <w:vAlign w:val="center"/>
          </w:tcPr>
          <w:p w14:paraId="4C99DB33" w14:textId="527AEC05" w:rsidR="00A64B82" w:rsidRPr="00A64B82" w:rsidRDefault="00A64B82" w:rsidP="00A64B82">
            <w:pPr>
              <w:spacing w:line="360" w:lineRule="auto"/>
              <w:rPr>
                <w:rFonts w:asciiTheme="majorHAnsi" w:eastAsia="Times New Roman" w:hAnsiTheme="majorHAnsi" w:cs="Times New Roman"/>
                <w:color w:val="000000"/>
                <w:sz w:val="20"/>
                <w:szCs w:val="24"/>
                <w:lang w:val="es-SV" w:eastAsia="es-SV"/>
              </w:rPr>
            </w:pPr>
            <w:r w:rsidRPr="00A64B82">
              <w:rPr>
                <w:rFonts w:asciiTheme="majorHAnsi" w:eastAsia="Times New Roman" w:hAnsiTheme="majorHAnsi" w:cs="Times New Roman"/>
                <w:color w:val="000000"/>
                <w:sz w:val="20"/>
                <w:szCs w:val="24"/>
                <w:lang w:val="es-SV" w:eastAsia="es-SV"/>
              </w:rPr>
              <w:t>San Martín, San Salvador</w:t>
            </w:r>
          </w:p>
        </w:tc>
        <w:tc>
          <w:tcPr>
            <w:tcW w:w="1404" w:type="dxa"/>
            <w:tcBorders>
              <w:left w:val="threeDEmboss" w:sz="24" w:space="0" w:color="00B0F0"/>
              <w:right w:val="threeDEmboss" w:sz="24" w:space="0" w:color="00B0F0"/>
            </w:tcBorders>
            <w:vAlign w:val="center"/>
          </w:tcPr>
          <w:p w14:paraId="457B1F59" w14:textId="56EB44B9" w:rsidR="00A64B82" w:rsidRPr="00A64B82" w:rsidRDefault="008E70C9" w:rsidP="00A64B82">
            <w:pPr>
              <w:spacing w:line="360" w:lineRule="auto"/>
              <w:jc w:val="both"/>
              <w:rPr>
                <w:rFonts w:asciiTheme="majorHAnsi" w:eastAsia="Times New Roman" w:hAnsiTheme="majorHAnsi" w:cs="Times New Roman"/>
                <w:color w:val="000000"/>
                <w:sz w:val="20"/>
                <w:szCs w:val="24"/>
                <w:lang w:val="es-SV" w:eastAsia="es-SV"/>
              </w:rPr>
            </w:pPr>
            <w:r>
              <w:rPr>
                <w:rFonts w:asciiTheme="majorHAnsi" w:eastAsia="Times New Roman" w:hAnsiTheme="majorHAnsi" w:cs="Times New Roman"/>
                <w:color w:val="000000"/>
                <w:sz w:val="20"/>
                <w:szCs w:val="24"/>
                <w:lang w:val="es-SV" w:eastAsia="es-SV"/>
              </w:rPr>
              <w:t>0</w:t>
            </w:r>
            <w:r w:rsidR="00A64B82" w:rsidRPr="00A64B82">
              <w:rPr>
                <w:rFonts w:asciiTheme="majorHAnsi" w:eastAsia="Times New Roman" w:hAnsiTheme="majorHAnsi" w:cs="Times New Roman"/>
                <w:color w:val="000000"/>
                <w:sz w:val="20"/>
                <w:szCs w:val="24"/>
                <w:lang w:val="es-SV" w:eastAsia="es-SV"/>
              </w:rPr>
              <w:t>9-12-2015</w:t>
            </w:r>
          </w:p>
        </w:tc>
        <w:tc>
          <w:tcPr>
            <w:tcW w:w="737" w:type="dxa"/>
            <w:tcBorders>
              <w:left w:val="threeDEmboss" w:sz="24" w:space="0" w:color="00B0F0"/>
              <w:right w:val="threeDEmboss" w:sz="24" w:space="0" w:color="00B0F0"/>
            </w:tcBorders>
            <w:vAlign w:val="center"/>
          </w:tcPr>
          <w:p w14:paraId="1F6E81C9" w14:textId="0BBF71DE" w:rsidR="00A64B82" w:rsidRPr="00A64B82" w:rsidRDefault="00A64B82" w:rsidP="00A64B82">
            <w:pPr>
              <w:spacing w:line="360" w:lineRule="auto"/>
              <w:jc w:val="center"/>
              <w:rPr>
                <w:rFonts w:asciiTheme="majorHAnsi" w:eastAsia="Times New Roman" w:hAnsiTheme="majorHAnsi" w:cs="Times New Roman"/>
                <w:color w:val="000000"/>
                <w:sz w:val="20"/>
                <w:szCs w:val="24"/>
                <w:lang w:val="es-SV" w:eastAsia="es-SV"/>
              </w:rPr>
            </w:pPr>
            <w:r w:rsidRPr="00A64B82">
              <w:rPr>
                <w:rFonts w:asciiTheme="majorHAnsi" w:eastAsia="Times New Roman" w:hAnsiTheme="majorHAnsi" w:cs="Times New Roman"/>
                <w:color w:val="000000"/>
                <w:sz w:val="20"/>
                <w:szCs w:val="24"/>
                <w:lang w:val="es-SV" w:eastAsia="es-SV"/>
              </w:rPr>
              <w:t>173</w:t>
            </w:r>
          </w:p>
        </w:tc>
        <w:tc>
          <w:tcPr>
            <w:tcW w:w="707" w:type="dxa"/>
            <w:tcBorders>
              <w:left w:val="threeDEmboss" w:sz="24" w:space="0" w:color="00B0F0"/>
              <w:right w:val="threeDEmboss" w:sz="24" w:space="0" w:color="00B0F0"/>
            </w:tcBorders>
            <w:vAlign w:val="center"/>
          </w:tcPr>
          <w:p w14:paraId="6D75B76F" w14:textId="4A801815" w:rsidR="00A64B82" w:rsidRPr="00A64B82" w:rsidRDefault="00A64B82" w:rsidP="00A64B82">
            <w:pPr>
              <w:spacing w:line="360" w:lineRule="auto"/>
              <w:jc w:val="center"/>
              <w:rPr>
                <w:rFonts w:asciiTheme="majorHAnsi" w:eastAsia="Times New Roman" w:hAnsiTheme="majorHAnsi" w:cs="Times New Roman"/>
                <w:color w:val="000000"/>
                <w:sz w:val="20"/>
                <w:szCs w:val="24"/>
                <w:lang w:val="es-SV" w:eastAsia="es-SV"/>
              </w:rPr>
            </w:pPr>
            <w:r w:rsidRPr="00A64B82">
              <w:rPr>
                <w:rFonts w:asciiTheme="majorHAnsi" w:eastAsia="Times New Roman" w:hAnsiTheme="majorHAnsi" w:cs="Times New Roman"/>
                <w:color w:val="000000"/>
                <w:sz w:val="20"/>
                <w:szCs w:val="24"/>
                <w:lang w:val="es-SV" w:eastAsia="es-SV"/>
              </w:rPr>
              <w:t>0</w:t>
            </w:r>
          </w:p>
        </w:tc>
        <w:tc>
          <w:tcPr>
            <w:tcW w:w="737" w:type="dxa"/>
            <w:tcBorders>
              <w:left w:val="threeDEmboss" w:sz="24" w:space="0" w:color="00B0F0"/>
              <w:right w:val="threeDEmboss" w:sz="24" w:space="0" w:color="00B0F0"/>
            </w:tcBorders>
            <w:vAlign w:val="center"/>
          </w:tcPr>
          <w:p w14:paraId="580B1F19" w14:textId="2F28AD94" w:rsidR="00A64B82" w:rsidRPr="00A64B82" w:rsidRDefault="00A64B82" w:rsidP="00A64B82">
            <w:pPr>
              <w:spacing w:line="360" w:lineRule="auto"/>
              <w:jc w:val="center"/>
              <w:rPr>
                <w:rFonts w:asciiTheme="majorHAnsi" w:eastAsia="Times New Roman" w:hAnsiTheme="majorHAnsi" w:cs="Times New Roman"/>
                <w:color w:val="000000"/>
                <w:sz w:val="20"/>
                <w:szCs w:val="24"/>
                <w:lang w:val="es-SV" w:eastAsia="es-SV"/>
              </w:rPr>
            </w:pPr>
            <w:r w:rsidRPr="00A64B82">
              <w:rPr>
                <w:rFonts w:asciiTheme="majorHAnsi" w:eastAsia="Times New Roman" w:hAnsiTheme="majorHAnsi" w:cs="Times New Roman"/>
                <w:color w:val="000000"/>
                <w:sz w:val="20"/>
                <w:szCs w:val="24"/>
                <w:lang w:val="es-SV" w:eastAsia="es-SV"/>
              </w:rPr>
              <w:t>129</w:t>
            </w:r>
          </w:p>
        </w:tc>
        <w:tc>
          <w:tcPr>
            <w:tcW w:w="848" w:type="dxa"/>
            <w:tcBorders>
              <w:left w:val="threeDEmboss" w:sz="24" w:space="0" w:color="00B0F0"/>
              <w:right w:val="threeDEmboss" w:sz="24" w:space="0" w:color="00B0F0"/>
            </w:tcBorders>
            <w:vAlign w:val="center"/>
          </w:tcPr>
          <w:p w14:paraId="3DB4F300" w14:textId="4697D956" w:rsidR="00A64B82" w:rsidRPr="00A64B82" w:rsidRDefault="00A64B82" w:rsidP="00A64B82">
            <w:pPr>
              <w:spacing w:line="360" w:lineRule="auto"/>
              <w:jc w:val="center"/>
              <w:rPr>
                <w:rFonts w:asciiTheme="majorHAnsi" w:eastAsia="Times New Roman" w:hAnsiTheme="majorHAnsi" w:cs="Times New Roman"/>
                <w:color w:val="000000"/>
                <w:sz w:val="20"/>
                <w:szCs w:val="24"/>
                <w:lang w:val="es-SV" w:eastAsia="es-SV"/>
              </w:rPr>
            </w:pPr>
            <w:r w:rsidRPr="00A64B82">
              <w:rPr>
                <w:rFonts w:asciiTheme="majorHAnsi" w:eastAsia="Times New Roman" w:hAnsiTheme="majorHAnsi" w:cs="Times New Roman"/>
                <w:color w:val="000000"/>
                <w:sz w:val="20"/>
                <w:szCs w:val="24"/>
                <w:lang w:val="es-SV" w:eastAsia="es-SV"/>
              </w:rPr>
              <w:t>462</w:t>
            </w:r>
          </w:p>
        </w:tc>
        <w:tc>
          <w:tcPr>
            <w:tcW w:w="707" w:type="dxa"/>
            <w:tcBorders>
              <w:left w:val="threeDEmboss" w:sz="24" w:space="0" w:color="00B0F0"/>
              <w:right w:val="threeDEmboss" w:sz="24" w:space="0" w:color="00B0F0"/>
            </w:tcBorders>
            <w:vAlign w:val="center"/>
          </w:tcPr>
          <w:p w14:paraId="61DB1692" w14:textId="4A799886" w:rsidR="00A64B82" w:rsidRPr="00A64B82" w:rsidRDefault="00A64B82" w:rsidP="00A64B82">
            <w:pPr>
              <w:spacing w:line="360" w:lineRule="auto"/>
              <w:jc w:val="center"/>
              <w:rPr>
                <w:rFonts w:asciiTheme="majorHAnsi" w:eastAsia="Times New Roman" w:hAnsiTheme="majorHAnsi" w:cs="Times New Roman"/>
                <w:color w:val="000000"/>
                <w:sz w:val="20"/>
                <w:szCs w:val="24"/>
                <w:lang w:val="es-SV" w:eastAsia="es-SV"/>
              </w:rPr>
            </w:pPr>
            <w:r w:rsidRPr="00A64B82">
              <w:rPr>
                <w:rFonts w:asciiTheme="majorHAnsi" w:eastAsia="Times New Roman" w:hAnsiTheme="majorHAnsi" w:cs="Times New Roman"/>
                <w:color w:val="000000"/>
                <w:sz w:val="20"/>
                <w:szCs w:val="24"/>
                <w:lang w:val="es-SV" w:eastAsia="es-SV"/>
              </w:rPr>
              <w:t>57</w:t>
            </w:r>
          </w:p>
        </w:tc>
        <w:tc>
          <w:tcPr>
            <w:tcW w:w="681" w:type="dxa"/>
            <w:tcBorders>
              <w:left w:val="threeDEmboss" w:sz="24" w:space="0" w:color="00B0F0"/>
            </w:tcBorders>
            <w:vAlign w:val="center"/>
          </w:tcPr>
          <w:p w14:paraId="2CFDDB7F" w14:textId="35DD362E" w:rsidR="00A64B82" w:rsidRPr="00A64B82" w:rsidRDefault="00A64B82" w:rsidP="00A64B82">
            <w:pPr>
              <w:spacing w:line="360" w:lineRule="auto"/>
              <w:jc w:val="center"/>
              <w:rPr>
                <w:rFonts w:asciiTheme="majorHAnsi" w:eastAsia="Times New Roman" w:hAnsiTheme="majorHAnsi" w:cs="Times New Roman"/>
                <w:color w:val="000000"/>
                <w:sz w:val="20"/>
                <w:szCs w:val="24"/>
                <w:lang w:val="es-SV" w:eastAsia="es-SV"/>
              </w:rPr>
            </w:pPr>
            <w:r w:rsidRPr="00A64B82">
              <w:rPr>
                <w:rFonts w:asciiTheme="majorHAnsi" w:eastAsia="Times New Roman" w:hAnsiTheme="majorHAnsi" w:cs="Times New Roman"/>
                <w:color w:val="000000"/>
                <w:sz w:val="20"/>
                <w:szCs w:val="24"/>
                <w:lang w:val="es-SV" w:eastAsia="es-SV"/>
              </w:rPr>
              <w:t>0</w:t>
            </w:r>
          </w:p>
        </w:tc>
      </w:tr>
      <w:tr w:rsidR="008E70C9" w14:paraId="4665D44C" w14:textId="77777777" w:rsidTr="00DC52B8">
        <w:tc>
          <w:tcPr>
            <w:tcW w:w="3078" w:type="dxa"/>
            <w:tcBorders>
              <w:right w:val="threeDEmboss" w:sz="24" w:space="0" w:color="00B0F0"/>
            </w:tcBorders>
            <w:vAlign w:val="center"/>
          </w:tcPr>
          <w:p w14:paraId="0B844742" w14:textId="4B8E317D" w:rsidR="00A64B82" w:rsidRPr="00A64B82" w:rsidRDefault="00A64B82" w:rsidP="00A64B82">
            <w:pPr>
              <w:spacing w:line="360" w:lineRule="auto"/>
              <w:rPr>
                <w:rFonts w:asciiTheme="majorHAnsi" w:eastAsia="Times New Roman" w:hAnsiTheme="majorHAnsi" w:cs="Times New Roman"/>
                <w:color w:val="000000"/>
                <w:sz w:val="20"/>
                <w:szCs w:val="24"/>
                <w:lang w:val="es-SV" w:eastAsia="es-SV"/>
              </w:rPr>
            </w:pPr>
            <w:r w:rsidRPr="00A64B82">
              <w:rPr>
                <w:rFonts w:asciiTheme="majorHAnsi" w:eastAsia="Times New Roman" w:hAnsiTheme="majorHAnsi" w:cs="Times New Roman"/>
                <w:color w:val="000000"/>
                <w:sz w:val="20"/>
                <w:szCs w:val="24"/>
                <w:lang w:val="es-SV" w:eastAsia="es-SV"/>
              </w:rPr>
              <w:t xml:space="preserve">San Fernando, Chalatenango </w:t>
            </w:r>
          </w:p>
        </w:tc>
        <w:tc>
          <w:tcPr>
            <w:tcW w:w="1404" w:type="dxa"/>
            <w:tcBorders>
              <w:left w:val="threeDEmboss" w:sz="24" w:space="0" w:color="00B0F0"/>
              <w:right w:val="threeDEmboss" w:sz="24" w:space="0" w:color="00B0F0"/>
            </w:tcBorders>
            <w:vAlign w:val="center"/>
          </w:tcPr>
          <w:p w14:paraId="6CAE7016" w14:textId="2C09A712" w:rsidR="00A64B82" w:rsidRPr="00A64B82" w:rsidRDefault="00A64B82" w:rsidP="00A64B82">
            <w:pPr>
              <w:spacing w:line="360" w:lineRule="auto"/>
              <w:jc w:val="both"/>
              <w:rPr>
                <w:rFonts w:asciiTheme="majorHAnsi" w:eastAsia="Times New Roman" w:hAnsiTheme="majorHAnsi" w:cs="Times New Roman"/>
                <w:color w:val="000000"/>
                <w:sz w:val="20"/>
                <w:szCs w:val="24"/>
                <w:lang w:val="es-SV" w:eastAsia="es-SV"/>
              </w:rPr>
            </w:pPr>
            <w:r w:rsidRPr="00A64B82">
              <w:rPr>
                <w:rFonts w:asciiTheme="majorHAnsi" w:eastAsia="Times New Roman" w:hAnsiTheme="majorHAnsi" w:cs="Times New Roman"/>
                <w:color w:val="000000"/>
                <w:sz w:val="20"/>
                <w:szCs w:val="24"/>
                <w:lang w:val="es-SV" w:eastAsia="es-SV"/>
              </w:rPr>
              <w:t>17-</w:t>
            </w:r>
            <w:r w:rsidR="008E70C9">
              <w:rPr>
                <w:rFonts w:asciiTheme="majorHAnsi" w:eastAsia="Times New Roman" w:hAnsiTheme="majorHAnsi" w:cs="Times New Roman"/>
                <w:color w:val="000000"/>
                <w:sz w:val="20"/>
                <w:szCs w:val="24"/>
                <w:lang w:val="es-SV" w:eastAsia="es-SV"/>
              </w:rPr>
              <w:t>0</w:t>
            </w:r>
            <w:r w:rsidRPr="00A64B82">
              <w:rPr>
                <w:rFonts w:asciiTheme="majorHAnsi" w:eastAsia="Times New Roman" w:hAnsiTheme="majorHAnsi" w:cs="Times New Roman"/>
                <w:color w:val="000000"/>
                <w:sz w:val="20"/>
                <w:szCs w:val="24"/>
                <w:lang w:val="es-SV" w:eastAsia="es-SV"/>
              </w:rPr>
              <w:t>2-2016</w:t>
            </w:r>
          </w:p>
        </w:tc>
        <w:tc>
          <w:tcPr>
            <w:tcW w:w="737" w:type="dxa"/>
            <w:tcBorders>
              <w:left w:val="threeDEmboss" w:sz="24" w:space="0" w:color="00B0F0"/>
              <w:right w:val="threeDEmboss" w:sz="24" w:space="0" w:color="00B0F0"/>
            </w:tcBorders>
            <w:vAlign w:val="center"/>
          </w:tcPr>
          <w:p w14:paraId="7B0EF646" w14:textId="020EBC76" w:rsidR="00A64B82" w:rsidRPr="00A64B82" w:rsidRDefault="00A64B82" w:rsidP="00A64B82">
            <w:pPr>
              <w:spacing w:line="360" w:lineRule="auto"/>
              <w:jc w:val="center"/>
              <w:rPr>
                <w:rFonts w:asciiTheme="majorHAnsi" w:eastAsia="Times New Roman" w:hAnsiTheme="majorHAnsi" w:cs="Times New Roman"/>
                <w:color w:val="000000"/>
                <w:sz w:val="20"/>
                <w:szCs w:val="24"/>
                <w:lang w:val="es-SV" w:eastAsia="es-SV"/>
              </w:rPr>
            </w:pPr>
            <w:r w:rsidRPr="00A64B82">
              <w:rPr>
                <w:rFonts w:asciiTheme="majorHAnsi" w:eastAsia="Times New Roman" w:hAnsiTheme="majorHAnsi" w:cs="Times New Roman"/>
                <w:color w:val="000000"/>
                <w:sz w:val="20"/>
                <w:szCs w:val="24"/>
                <w:lang w:val="es-SV" w:eastAsia="es-SV"/>
              </w:rPr>
              <w:t>244</w:t>
            </w:r>
          </w:p>
        </w:tc>
        <w:tc>
          <w:tcPr>
            <w:tcW w:w="707" w:type="dxa"/>
            <w:tcBorders>
              <w:left w:val="threeDEmboss" w:sz="24" w:space="0" w:color="00B0F0"/>
              <w:right w:val="threeDEmboss" w:sz="24" w:space="0" w:color="00B0F0"/>
            </w:tcBorders>
            <w:vAlign w:val="center"/>
          </w:tcPr>
          <w:p w14:paraId="080AC60E" w14:textId="0A609FA9" w:rsidR="00A64B82" w:rsidRPr="00A64B82" w:rsidRDefault="00A64B82" w:rsidP="00A64B82">
            <w:pPr>
              <w:spacing w:line="360" w:lineRule="auto"/>
              <w:jc w:val="center"/>
              <w:rPr>
                <w:rFonts w:asciiTheme="majorHAnsi" w:eastAsia="Times New Roman" w:hAnsiTheme="majorHAnsi" w:cs="Times New Roman"/>
                <w:color w:val="000000"/>
                <w:sz w:val="20"/>
                <w:szCs w:val="24"/>
                <w:lang w:val="es-SV" w:eastAsia="es-SV"/>
              </w:rPr>
            </w:pPr>
            <w:r w:rsidRPr="00A64B82">
              <w:rPr>
                <w:rFonts w:asciiTheme="majorHAnsi" w:eastAsia="Times New Roman" w:hAnsiTheme="majorHAnsi" w:cs="Times New Roman"/>
                <w:color w:val="000000"/>
                <w:sz w:val="20"/>
                <w:szCs w:val="24"/>
                <w:lang w:val="es-SV" w:eastAsia="es-SV"/>
              </w:rPr>
              <w:t>12</w:t>
            </w:r>
          </w:p>
        </w:tc>
        <w:tc>
          <w:tcPr>
            <w:tcW w:w="737" w:type="dxa"/>
            <w:tcBorders>
              <w:left w:val="threeDEmboss" w:sz="24" w:space="0" w:color="00B0F0"/>
              <w:right w:val="threeDEmboss" w:sz="24" w:space="0" w:color="00B0F0"/>
            </w:tcBorders>
            <w:vAlign w:val="center"/>
          </w:tcPr>
          <w:p w14:paraId="205CCCD9" w14:textId="37D9D0FE" w:rsidR="00A64B82" w:rsidRPr="00A64B82" w:rsidRDefault="00A64B82" w:rsidP="00A64B82">
            <w:pPr>
              <w:spacing w:line="360" w:lineRule="auto"/>
              <w:jc w:val="center"/>
              <w:rPr>
                <w:rFonts w:asciiTheme="majorHAnsi" w:eastAsia="Times New Roman" w:hAnsiTheme="majorHAnsi" w:cs="Times New Roman"/>
                <w:color w:val="000000"/>
                <w:sz w:val="20"/>
                <w:szCs w:val="24"/>
                <w:lang w:val="es-SV" w:eastAsia="es-SV"/>
              </w:rPr>
            </w:pPr>
            <w:r w:rsidRPr="00A64B82">
              <w:rPr>
                <w:rFonts w:asciiTheme="majorHAnsi" w:eastAsia="Times New Roman" w:hAnsiTheme="majorHAnsi" w:cs="Times New Roman"/>
                <w:color w:val="000000"/>
                <w:sz w:val="20"/>
                <w:szCs w:val="24"/>
                <w:lang w:val="es-SV" w:eastAsia="es-SV"/>
              </w:rPr>
              <w:t>188</w:t>
            </w:r>
          </w:p>
        </w:tc>
        <w:tc>
          <w:tcPr>
            <w:tcW w:w="848" w:type="dxa"/>
            <w:tcBorders>
              <w:left w:val="threeDEmboss" w:sz="24" w:space="0" w:color="00B0F0"/>
              <w:right w:val="threeDEmboss" w:sz="24" w:space="0" w:color="00B0F0"/>
            </w:tcBorders>
            <w:vAlign w:val="center"/>
          </w:tcPr>
          <w:p w14:paraId="232B586E" w14:textId="3A336C64" w:rsidR="00A64B82" w:rsidRPr="00A64B82" w:rsidRDefault="00A64B82" w:rsidP="00A64B82">
            <w:pPr>
              <w:spacing w:line="360" w:lineRule="auto"/>
              <w:jc w:val="center"/>
              <w:rPr>
                <w:rFonts w:asciiTheme="majorHAnsi" w:eastAsia="Times New Roman" w:hAnsiTheme="majorHAnsi" w:cs="Times New Roman"/>
                <w:color w:val="000000"/>
                <w:sz w:val="20"/>
                <w:szCs w:val="24"/>
                <w:lang w:val="es-SV" w:eastAsia="es-SV"/>
              </w:rPr>
            </w:pPr>
            <w:r w:rsidRPr="00A64B82">
              <w:rPr>
                <w:rFonts w:asciiTheme="majorHAnsi" w:eastAsia="Times New Roman" w:hAnsiTheme="majorHAnsi" w:cs="Times New Roman"/>
                <w:color w:val="000000"/>
                <w:sz w:val="20"/>
                <w:szCs w:val="24"/>
                <w:lang w:val="es-SV" w:eastAsia="es-SV"/>
              </w:rPr>
              <w:t>627</w:t>
            </w:r>
          </w:p>
        </w:tc>
        <w:tc>
          <w:tcPr>
            <w:tcW w:w="707" w:type="dxa"/>
            <w:tcBorders>
              <w:left w:val="threeDEmboss" w:sz="24" w:space="0" w:color="00B0F0"/>
              <w:right w:val="threeDEmboss" w:sz="24" w:space="0" w:color="00B0F0"/>
            </w:tcBorders>
            <w:vAlign w:val="center"/>
          </w:tcPr>
          <w:p w14:paraId="50EC4542" w14:textId="61D217DC" w:rsidR="00A64B82" w:rsidRPr="00A64B82" w:rsidRDefault="00A64B82" w:rsidP="00A64B82">
            <w:pPr>
              <w:spacing w:line="360" w:lineRule="auto"/>
              <w:jc w:val="center"/>
              <w:rPr>
                <w:rFonts w:asciiTheme="majorHAnsi" w:eastAsia="Times New Roman" w:hAnsiTheme="majorHAnsi" w:cs="Times New Roman"/>
                <w:color w:val="000000"/>
                <w:sz w:val="20"/>
                <w:szCs w:val="24"/>
                <w:lang w:val="es-SV" w:eastAsia="es-SV"/>
              </w:rPr>
            </w:pPr>
            <w:r w:rsidRPr="00A64B82">
              <w:rPr>
                <w:rFonts w:asciiTheme="majorHAnsi" w:eastAsia="Times New Roman" w:hAnsiTheme="majorHAnsi" w:cs="Times New Roman"/>
                <w:color w:val="000000"/>
                <w:sz w:val="20"/>
                <w:szCs w:val="24"/>
                <w:lang w:val="es-SV" w:eastAsia="es-SV"/>
              </w:rPr>
              <w:t>100</w:t>
            </w:r>
          </w:p>
        </w:tc>
        <w:tc>
          <w:tcPr>
            <w:tcW w:w="681" w:type="dxa"/>
            <w:tcBorders>
              <w:left w:val="threeDEmboss" w:sz="24" w:space="0" w:color="00B0F0"/>
            </w:tcBorders>
            <w:vAlign w:val="center"/>
          </w:tcPr>
          <w:p w14:paraId="1329D1E4" w14:textId="53EA4377" w:rsidR="00A64B82" w:rsidRPr="00A64B82" w:rsidRDefault="00A64B82" w:rsidP="00A64B82">
            <w:pPr>
              <w:spacing w:line="360" w:lineRule="auto"/>
              <w:jc w:val="center"/>
              <w:rPr>
                <w:rFonts w:asciiTheme="majorHAnsi" w:eastAsia="Times New Roman" w:hAnsiTheme="majorHAnsi" w:cs="Times New Roman"/>
                <w:color w:val="000000"/>
                <w:sz w:val="20"/>
                <w:szCs w:val="24"/>
                <w:lang w:val="es-SV" w:eastAsia="es-SV"/>
              </w:rPr>
            </w:pPr>
            <w:r w:rsidRPr="00A64B82">
              <w:rPr>
                <w:rFonts w:asciiTheme="majorHAnsi" w:eastAsia="Times New Roman" w:hAnsiTheme="majorHAnsi" w:cs="Times New Roman"/>
                <w:color w:val="000000"/>
                <w:sz w:val="20"/>
                <w:szCs w:val="24"/>
                <w:lang w:val="es-SV" w:eastAsia="es-SV"/>
              </w:rPr>
              <w:t>4</w:t>
            </w:r>
          </w:p>
        </w:tc>
      </w:tr>
      <w:tr w:rsidR="008E70C9" w14:paraId="7DB733DE" w14:textId="77777777" w:rsidTr="00DC52B8">
        <w:tc>
          <w:tcPr>
            <w:tcW w:w="3078" w:type="dxa"/>
            <w:tcBorders>
              <w:right w:val="threeDEmboss" w:sz="24" w:space="0" w:color="00B0F0"/>
            </w:tcBorders>
            <w:vAlign w:val="center"/>
          </w:tcPr>
          <w:p w14:paraId="101E4C39" w14:textId="784DD4D7" w:rsidR="00A64B82" w:rsidRPr="00A64B82" w:rsidRDefault="00A64B82" w:rsidP="00A64B82">
            <w:pPr>
              <w:spacing w:line="360" w:lineRule="auto"/>
              <w:rPr>
                <w:rFonts w:asciiTheme="majorHAnsi" w:eastAsia="Times New Roman" w:hAnsiTheme="majorHAnsi" w:cs="Times New Roman"/>
                <w:color w:val="000000"/>
                <w:sz w:val="20"/>
                <w:szCs w:val="24"/>
                <w:lang w:val="es-SV" w:eastAsia="es-SV"/>
              </w:rPr>
            </w:pPr>
            <w:r w:rsidRPr="00A64B82">
              <w:rPr>
                <w:rFonts w:asciiTheme="majorHAnsi" w:eastAsia="Times New Roman" w:hAnsiTheme="majorHAnsi" w:cs="Times New Roman"/>
                <w:color w:val="000000"/>
                <w:sz w:val="20"/>
                <w:szCs w:val="24"/>
                <w:lang w:val="es-SV" w:eastAsia="es-SV"/>
              </w:rPr>
              <w:t xml:space="preserve">Meanguera, Morazán </w:t>
            </w:r>
          </w:p>
        </w:tc>
        <w:tc>
          <w:tcPr>
            <w:tcW w:w="1404" w:type="dxa"/>
            <w:tcBorders>
              <w:left w:val="threeDEmboss" w:sz="24" w:space="0" w:color="00B0F0"/>
              <w:right w:val="threeDEmboss" w:sz="24" w:space="0" w:color="00B0F0"/>
            </w:tcBorders>
            <w:vAlign w:val="center"/>
          </w:tcPr>
          <w:p w14:paraId="755ECFEA" w14:textId="4ACA41D0" w:rsidR="00A64B82" w:rsidRPr="00A64B82" w:rsidRDefault="00A64B82" w:rsidP="00A64B82">
            <w:pPr>
              <w:spacing w:line="360" w:lineRule="auto"/>
              <w:jc w:val="both"/>
              <w:rPr>
                <w:rFonts w:asciiTheme="majorHAnsi" w:eastAsia="Times New Roman" w:hAnsiTheme="majorHAnsi" w:cs="Times New Roman"/>
                <w:color w:val="000000"/>
                <w:sz w:val="20"/>
                <w:szCs w:val="24"/>
                <w:lang w:val="es-SV" w:eastAsia="es-SV"/>
              </w:rPr>
            </w:pPr>
            <w:r w:rsidRPr="00A64B82">
              <w:rPr>
                <w:rFonts w:asciiTheme="majorHAnsi" w:eastAsia="Times New Roman" w:hAnsiTheme="majorHAnsi" w:cs="Times New Roman"/>
                <w:color w:val="000000"/>
                <w:sz w:val="20"/>
                <w:szCs w:val="24"/>
                <w:lang w:val="es-SV" w:eastAsia="es-SV"/>
              </w:rPr>
              <w:t>16-</w:t>
            </w:r>
            <w:r w:rsidR="008E70C9">
              <w:rPr>
                <w:rFonts w:asciiTheme="majorHAnsi" w:eastAsia="Times New Roman" w:hAnsiTheme="majorHAnsi" w:cs="Times New Roman"/>
                <w:color w:val="000000"/>
                <w:sz w:val="20"/>
                <w:szCs w:val="24"/>
                <w:lang w:val="es-SV" w:eastAsia="es-SV"/>
              </w:rPr>
              <w:t>0</w:t>
            </w:r>
            <w:r w:rsidRPr="00A64B82">
              <w:rPr>
                <w:rFonts w:asciiTheme="majorHAnsi" w:eastAsia="Times New Roman" w:hAnsiTheme="majorHAnsi" w:cs="Times New Roman"/>
                <w:color w:val="000000"/>
                <w:sz w:val="20"/>
                <w:szCs w:val="24"/>
                <w:lang w:val="es-SV" w:eastAsia="es-SV"/>
              </w:rPr>
              <w:t>3-2016</w:t>
            </w:r>
          </w:p>
        </w:tc>
        <w:tc>
          <w:tcPr>
            <w:tcW w:w="737" w:type="dxa"/>
            <w:tcBorders>
              <w:left w:val="threeDEmboss" w:sz="24" w:space="0" w:color="00B0F0"/>
              <w:right w:val="threeDEmboss" w:sz="24" w:space="0" w:color="00B0F0"/>
            </w:tcBorders>
            <w:vAlign w:val="center"/>
          </w:tcPr>
          <w:p w14:paraId="515B4077" w14:textId="45140FDD" w:rsidR="00A64B82" w:rsidRPr="00A64B82" w:rsidRDefault="00A64B82" w:rsidP="00A64B82">
            <w:pPr>
              <w:spacing w:line="360" w:lineRule="auto"/>
              <w:jc w:val="center"/>
              <w:rPr>
                <w:rFonts w:asciiTheme="majorHAnsi" w:eastAsia="Times New Roman" w:hAnsiTheme="majorHAnsi" w:cs="Times New Roman"/>
                <w:color w:val="000000"/>
                <w:sz w:val="20"/>
                <w:szCs w:val="24"/>
                <w:lang w:val="es-SV" w:eastAsia="es-SV"/>
              </w:rPr>
            </w:pPr>
            <w:r w:rsidRPr="00A64B82">
              <w:rPr>
                <w:rFonts w:asciiTheme="majorHAnsi" w:eastAsia="Times New Roman" w:hAnsiTheme="majorHAnsi" w:cs="Times New Roman"/>
                <w:color w:val="000000"/>
                <w:sz w:val="20"/>
                <w:szCs w:val="24"/>
                <w:lang w:val="es-SV" w:eastAsia="es-SV"/>
              </w:rPr>
              <w:t>233</w:t>
            </w:r>
          </w:p>
        </w:tc>
        <w:tc>
          <w:tcPr>
            <w:tcW w:w="707" w:type="dxa"/>
            <w:tcBorders>
              <w:left w:val="threeDEmboss" w:sz="24" w:space="0" w:color="00B0F0"/>
              <w:right w:val="threeDEmboss" w:sz="24" w:space="0" w:color="00B0F0"/>
            </w:tcBorders>
            <w:vAlign w:val="center"/>
          </w:tcPr>
          <w:p w14:paraId="34C4E3D5" w14:textId="2DB168F4" w:rsidR="00A64B82" w:rsidRPr="00A64B82" w:rsidRDefault="00A64B82" w:rsidP="00A64B82">
            <w:pPr>
              <w:spacing w:line="360" w:lineRule="auto"/>
              <w:jc w:val="center"/>
              <w:rPr>
                <w:rFonts w:asciiTheme="majorHAnsi" w:eastAsia="Times New Roman" w:hAnsiTheme="majorHAnsi" w:cs="Times New Roman"/>
                <w:color w:val="000000"/>
                <w:sz w:val="20"/>
                <w:szCs w:val="24"/>
                <w:lang w:val="es-SV" w:eastAsia="es-SV"/>
              </w:rPr>
            </w:pPr>
            <w:r w:rsidRPr="00A64B82">
              <w:rPr>
                <w:rFonts w:asciiTheme="majorHAnsi" w:eastAsia="Times New Roman" w:hAnsiTheme="majorHAnsi" w:cs="Times New Roman"/>
                <w:color w:val="000000"/>
                <w:sz w:val="20"/>
                <w:szCs w:val="24"/>
                <w:lang w:val="es-SV" w:eastAsia="es-SV"/>
              </w:rPr>
              <w:t>19</w:t>
            </w:r>
          </w:p>
        </w:tc>
        <w:tc>
          <w:tcPr>
            <w:tcW w:w="737" w:type="dxa"/>
            <w:tcBorders>
              <w:left w:val="threeDEmboss" w:sz="24" w:space="0" w:color="00B0F0"/>
              <w:right w:val="threeDEmboss" w:sz="24" w:space="0" w:color="00B0F0"/>
            </w:tcBorders>
            <w:vAlign w:val="center"/>
          </w:tcPr>
          <w:p w14:paraId="00652A9D" w14:textId="0A14200D" w:rsidR="00A64B82" w:rsidRPr="00A64B82" w:rsidRDefault="00A64B82" w:rsidP="00A64B82">
            <w:pPr>
              <w:spacing w:line="360" w:lineRule="auto"/>
              <w:jc w:val="center"/>
              <w:rPr>
                <w:rFonts w:asciiTheme="majorHAnsi" w:eastAsia="Times New Roman" w:hAnsiTheme="majorHAnsi" w:cs="Times New Roman"/>
                <w:color w:val="000000"/>
                <w:sz w:val="20"/>
                <w:szCs w:val="24"/>
                <w:lang w:val="es-SV" w:eastAsia="es-SV"/>
              </w:rPr>
            </w:pPr>
            <w:r w:rsidRPr="00A64B82">
              <w:rPr>
                <w:rFonts w:asciiTheme="majorHAnsi" w:eastAsia="Times New Roman" w:hAnsiTheme="majorHAnsi" w:cs="Times New Roman"/>
                <w:color w:val="000000"/>
                <w:sz w:val="20"/>
                <w:szCs w:val="24"/>
                <w:lang w:val="es-SV" w:eastAsia="es-SV"/>
              </w:rPr>
              <w:t>121</w:t>
            </w:r>
          </w:p>
        </w:tc>
        <w:tc>
          <w:tcPr>
            <w:tcW w:w="848" w:type="dxa"/>
            <w:tcBorders>
              <w:left w:val="threeDEmboss" w:sz="24" w:space="0" w:color="00B0F0"/>
              <w:right w:val="threeDEmboss" w:sz="24" w:space="0" w:color="00B0F0"/>
            </w:tcBorders>
            <w:vAlign w:val="center"/>
          </w:tcPr>
          <w:p w14:paraId="44208068" w14:textId="411E4A2B" w:rsidR="00A64B82" w:rsidRPr="00A64B82" w:rsidRDefault="00A64B82" w:rsidP="00A64B82">
            <w:pPr>
              <w:spacing w:line="360" w:lineRule="auto"/>
              <w:jc w:val="center"/>
              <w:rPr>
                <w:rFonts w:asciiTheme="majorHAnsi" w:eastAsia="Times New Roman" w:hAnsiTheme="majorHAnsi" w:cs="Times New Roman"/>
                <w:color w:val="000000"/>
                <w:sz w:val="20"/>
                <w:szCs w:val="24"/>
                <w:lang w:val="es-SV" w:eastAsia="es-SV"/>
              </w:rPr>
            </w:pPr>
            <w:r w:rsidRPr="00A64B82">
              <w:rPr>
                <w:rFonts w:asciiTheme="majorHAnsi" w:eastAsia="Times New Roman" w:hAnsiTheme="majorHAnsi" w:cs="Times New Roman"/>
                <w:color w:val="000000"/>
                <w:sz w:val="20"/>
                <w:szCs w:val="24"/>
                <w:lang w:val="es-SV" w:eastAsia="es-SV"/>
              </w:rPr>
              <w:t>625</w:t>
            </w:r>
          </w:p>
        </w:tc>
        <w:tc>
          <w:tcPr>
            <w:tcW w:w="707" w:type="dxa"/>
            <w:tcBorders>
              <w:left w:val="threeDEmboss" w:sz="24" w:space="0" w:color="00B0F0"/>
              <w:right w:val="threeDEmboss" w:sz="24" w:space="0" w:color="00B0F0"/>
            </w:tcBorders>
            <w:vAlign w:val="center"/>
          </w:tcPr>
          <w:p w14:paraId="2DEAF88A" w14:textId="42103D58" w:rsidR="00A64B82" w:rsidRPr="00A64B82" w:rsidRDefault="00A64B82" w:rsidP="00A64B82">
            <w:pPr>
              <w:spacing w:line="360" w:lineRule="auto"/>
              <w:jc w:val="center"/>
              <w:rPr>
                <w:rFonts w:asciiTheme="majorHAnsi" w:eastAsia="Times New Roman" w:hAnsiTheme="majorHAnsi" w:cs="Times New Roman"/>
                <w:color w:val="000000"/>
                <w:sz w:val="20"/>
                <w:szCs w:val="24"/>
                <w:lang w:val="es-SV" w:eastAsia="es-SV"/>
              </w:rPr>
            </w:pPr>
            <w:r w:rsidRPr="00A64B82">
              <w:rPr>
                <w:rFonts w:asciiTheme="majorHAnsi" w:eastAsia="Times New Roman" w:hAnsiTheme="majorHAnsi" w:cs="Times New Roman"/>
                <w:color w:val="000000"/>
                <w:sz w:val="20"/>
                <w:szCs w:val="24"/>
                <w:lang w:val="es-SV" w:eastAsia="es-SV"/>
              </w:rPr>
              <w:t>0</w:t>
            </w:r>
          </w:p>
        </w:tc>
        <w:tc>
          <w:tcPr>
            <w:tcW w:w="681" w:type="dxa"/>
            <w:tcBorders>
              <w:left w:val="threeDEmboss" w:sz="24" w:space="0" w:color="00B0F0"/>
            </w:tcBorders>
            <w:vAlign w:val="center"/>
          </w:tcPr>
          <w:p w14:paraId="2A4D976F" w14:textId="040E3E20" w:rsidR="00A64B82" w:rsidRPr="00A64B82" w:rsidRDefault="00A64B82" w:rsidP="00A64B82">
            <w:pPr>
              <w:spacing w:line="360" w:lineRule="auto"/>
              <w:jc w:val="center"/>
              <w:rPr>
                <w:rFonts w:asciiTheme="majorHAnsi" w:eastAsia="Times New Roman" w:hAnsiTheme="majorHAnsi" w:cs="Times New Roman"/>
                <w:color w:val="000000"/>
                <w:sz w:val="20"/>
                <w:szCs w:val="24"/>
                <w:lang w:val="es-SV" w:eastAsia="es-SV"/>
              </w:rPr>
            </w:pPr>
            <w:r w:rsidRPr="00A64B82">
              <w:rPr>
                <w:rFonts w:asciiTheme="majorHAnsi" w:eastAsia="Times New Roman" w:hAnsiTheme="majorHAnsi" w:cs="Times New Roman"/>
                <w:color w:val="000000"/>
                <w:sz w:val="20"/>
                <w:szCs w:val="24"/>
                <w:lang w:val="es-SV" w:eastAsia="es-SV"/>
              </w:rPr>
              <w:t>21</w:t>
            </w:r>
          </w:p>
        </w:tc>
      </w:tr>
      <w:tr w:rsidR="008E70C9" w14:paraId="2114DBA8" w14:textId="77777777" w:rsidTr="00DC52B8">
        <w:tc>
          <w:tcPr>
            <w:tcW w:w="3078" w:type="dxa"/>
            <w:tcBorders>
              <w:right w:val="threeDEmboss" w:sz="24" w:space="0" w:color="00B0F0"/>
            </w:tcBorders>
            <w:vAlign w:val="center"/>
          </w:tcPr>
          <w:p w14:paraId="6768EA71" w14:textId="383B840A" w:rsidR="00A64B82" w:rsidRPr="00A64B82" w:rsidRDefault="00A64B82" w:rsidP="00A64B82">
            <w:pPr>
              <w:spacing w:line="360" w:lineRule="auto"/>
              <w:rPr>
                <w:rFonts w:asciiTheme="majorHAnsi" w:eastAsia="Times New Roman" w:hAnsiTheme="majorHAnsi" w:cs="Times New Roman"/>
                <w:color w:val="000000"/>
                <w:sz w:val="20"/>
                <w:szCs w:val="24"/>
                <w:lang w:val="es-SV" w:eastAsia="es-SV"/>
              </w:rPr>
            </w:pPr>
            <w:r w:rsidRPr="00A64B82">
              <w:rPr>
                <w:rFonts w:asciiTheme="majorHAnsi" w:eastAsia="Times New Roman" w:hAnsiTheme="majorHAnsi" w:cs="Times New Roman"/>
                <w:color w:val="000000"/>
                <w:sz w:val="20"/>
                <w:szCs w:val="24"/>
                <w:lang w:val="es-SV" w:eastAsia="es-SV"/>
              </w:rPr>
              <w:t xml:space="preserve">San Pedro Puxtla, Ahuachapán </w:t>
            </w:r>
          </w:p>
        </w:tc>
        <w:tc>
          <w:tcPr>
            <w:tcW w:w="1404" w:type="dxa"/>
            <w:tcBorders>
              <w:left w:val="threeDEmboss" w:sz="24" w:space="0" w:color="00B0F0"/>
              <w:right w:val="threeDEmboss" w:sz="24" w:space="0" w:color="00B0F0"/>
            </w:tcBorders>
            <w:vAlign w:val="center"/>
          </w:tcPr>
          <w:p w14:paraId="3EF6DED2" w14:textId="7976C502" w:rsidR="00A64B82" w:rsidRPr="00A64B82" w:rsidRDefault="008E70C9" w:rsidP="00A64B82">
            <w:pPr>
              <w:spacing w:line="360" w:lineRule="auto"/>
              <w:jc w:val="both"/>
              <w:rPr>
                <w:rFonts w:asciiTheme="majorHAnsi" w:eastAsia="Times New Roman" w:hAnsiTheme="majorHAnsi" w:cs="Times New Roman"/>
                <w:color w:val="000000"/>
                <w:sz w:val="20"/>
                <w:szCs w:val="24"/>
                <w:lang w:val="es-SV" w:eastAsia="es-SV"/>
              </w:rPr>
            </w:pPr>
            <w:r>
              <w:rPr>
                <w:rFonts w:asciiTheme="majorHAnsi" w:eastAsia="Times New Roman" w:hAnsiTheme="majorHAnsi" w:cs="Times New Roman"/>
                <w:color w:val="000000"/>
                <w:sz w:val="20"/>
                <w:szCs w:val="24"/>
                <w:lang w:val="es-SV" w:eastAsia="es-SV"/>
              </w:rPr>
              <w:t>0</w:t>
            </w:r>
            <w:r w:rsidR="00A64B82" w:rsidRPr="00A64B82">
              <w:rPr>
                <w:rFonts w:asciiTheme="majorHAnsi" w:eastAsia="Times New Roman" w:hAnsiTheme="majorHAnsi" w:cs="Times New Roman"/>
                <w:color w:val="000000"/>
                <w:sz w:val="20"/>
                <w:szCs w:val="24"/>
                <w:lang w:val="es-SV" w:eastAsia="es-SV"/>
              </w:rPr>
              <w:t>6-</w:t>
            </w:r>
            <w:r>
              <w:rPr>
                <w:rFonts w:asciiTheme="majorHAnsi" w:eastAsia="Times New Roman" w:hAnsiTheme="majorHAnsi" w:cs="Times New Roman"/>
                <w:color w:val="000000"/>
                <w:sz w:val="20"/>
                <w:szCs w:val="24"/>
                <w:lang w:val="es-SV" w:eastAsia="es-SV"/>
              </w:rPr>
              <w:t>0</w:t>
            </w:r>
            <w:r w:rsidR="00A64B82" w:rsidRPr="00A64B82">
              <w:rPr>
                <w:rFonts w:asciiTheme="majorHAnsi" w:eastAsia="Times New Roman" w:hAnsiTheme="majorHAnsi" w:cs="Times New Roman"/>
                <w:color w:val="000000"/>
                <w:sz w:val="20"/>
                <w:szCs w:val="24"/>
                <w:lang w:val="es-SV" w:eastAsia="es-SV"/>
              </w:rPr>
              <w:t>4-2016</w:t>
            </w:r>
          </w:p>
        </w:tc>
        <w:tc>
          <w:tcPr>
            <w:tcW w:w="737" w:type="dxa"/>
            <w:tcBorders>
              <w:left w:val="threeDEmboss" w:sz="24" w:space="0" w:color="00B0F0"/>
              <w:right w:val="threeDEmboss" w:sz="24" w:space="0" w:color="00B0F0"/>
            </w:tcBorders>
            <w:vAlign w:val="center"/>
          </w:tcPr>
          <w:p w14:paraId="1FCEFC1A" w14:textId="212D69FD" w:rsidR="00A64B82" w:rsidRPr="00A64B82" w:rsidRDefault="00A64B82" w:rsidP="00A64B82">
            <w:pPr>
              <w:spacing w:line="360" w:lineRule="auto"/>
              <w:jc w:val="center"/>
              <w:rPr>
                <w:rFonts w:asciiTheme="majorHAnsi" w:eastAsia="Times New Roman" w:hAnsiTheme="majorHAnsi" w:cs="Times New Roman"/>
                <w:color w:val="000000"/>
                <w:sz w:val="20"/>
                <w:szCs w:val="24"/>
                <w:lang w:val="es-SV" w:eastAsia="es-SV"/>
              </w:rPr>
            </w:pPr>
            <w:r w:rsidRPr="00A64B82">
              <w:rPr>
                <w:rFonts w:asciiTheme="majorHAnsi" w:eastAsia="Times New Roman" w:hAnsiTheme="majorHAnsi" w:cs="Times New Roman"/>
                <w:color w:val="000000"/>
                <w:sz w:val="20"/>
                <w:szCs w:val="24"/>
                <w:lang w:val="es-SV" w:eastAsia="es-SV"/>
              </w:rPr>
              <w:t>648</w:t>
            </w:r>
          </w:p>
        </w:tc>
        <w:tc>
          <w:tcPr>
            <w:tcW w:w="707" w:type="dxa"/>
            <w:tcBorders>
              <w:left w:val="threeDEmboss" w:sz="24" w:space="0" w:color="00B0F0"/>
              <w:right w:val="threeDEmboss" w:sz="24" w:space="0" w:color="00B0F0"/>
            </w:tcBorders>
            <w:vAlign w:val="center"/>
          </w:tcPr>
          <w:p w14:paraId="62AA34CE" w14:textId="6647D0B2" w:rsidR="00A64B82" w:rsidRPr="00A64B82" w:rsidRDefault="00A64B82" w:rsidP="00A64B82">
            <w:pPr>
              <w:spacing w:line="360" w:lineRule="auto"/>
              <w:jc w:val="center"/>
              <w:rPr>
                <w:rFonts w:asciiTheme="majorHAnsi" w:eastAsia="Times New Roman" w:hAnsiTheme="majorHAnsi" w:cs="Times New Roman"/>
                <w:color w:val="000000"/>
                <w:sz w:val="20"/>
                <w:szCs w:val="24"/>
                <w:lang w:val="es-SV" w:eastAsia="es-SV"/>
              </w:rPr>
            </w:pPr>
            <w:r w:rsidRPr="00A64B82">
              <w:rPr>
                <w:rFonts w:asciiTheme="majorHAnsi" w:eastAsia="Times New Roman" w:hAnsiTheme="majorHAnsi" w:cs="Times New Roman"/>
                <w:color w:val="000000"/>
                <w:sz w:val="20"/>
                <w:szCs w:val="24"/>
                <w:lang w:val="es-SV" w:eastAsia="es-SV"/>
              </w:rPr>
              <w:t>4</w:t>
            </w:r>
          </w:p>
        </w:tc>
        <w:tc>
          <w:tcPr>
            <w:tcW w:w="737" w:type="dxa"/>
            <w:tcBorders>
              <w:left w:val="threeDEmboss" w:sz="24" w:space="0" w:color="00B0F0"/>
              <w:right w:val="threeDEmboss" w:sz="24" w:space="0" w:color="00B0F0"/>
            </w:tcBorders>
            <w:vAlign w:val="center"/>
          </w:tcPr>
          <w:p w14:paraId="36B8A7FD" w14:textId="6C1E28EF" w:rsidR="00A64B82" w:rsidRPr="00A64B82" w:rsidRDefault="00A64B82" w:rsidP="00A64B82">
            <w:pPr>
              <w:spacing w:line="360" w:lineRule="auto"/>
              <w:jc w:val="center"/>
              <w:rPr>
                <w:rFonts w:asciiTheme="majorHAnsi" w:eastAsia="Times New Roman" w:hAnsiTheme="majorHAnsi" w:cs="Times New Roman"/>
                <w:color w:val="000000"/>
                <w:sz w:val="20"/>
                <w:szCs w:val="24"/>
                <w:lang w:val="es-SV" w:eastAsia="es-SV"/>
              </w:rPr>
            </w:pPr>
            <w:r w:rsidRPr="00A64B82">
              <w:rPr>
                <w:rFonts w:asciiTheme="majorHAnsi" w:eastAsia="Times New Roman" w:hAnsiTheme="majorHAnsi" w:cs="Times New Roman"/>
                <w:color w:val="000000"/>
                <w:sz w:val="20"/>
                <w:szCs w:val="24"/>
                <w:lang w:val="es-SV" w:eastAsia="es-SV"/>
              </w:rPr>
              <w:t>99</w:t>
            </w:r>
          </w:p>
        </w:tc>
        <w:tc>
          <w:tcPr>
            <w:tcW w:w="848" w:type="dxa"/>
            <w:tcBorders>
              <w:left w:val="threeDEmboss" w:sz="24" w:space="0" w:color="00B0F0"/>
              <w:right w:val="threeDEmboss" w:sz="24" w:space="0" w:color="00B0F0"/>
            </w:tcBorders>
            <w:vAlign w:val="center"/>
          </w:tcPr>
          <w:p w14:paraId="651176FD" w14:textId="5C1544B8" w:rsidR="00A64B82" w:rsidRPr="00A64B82" w:rsidRDefault="00A64B82" w:rsidP="00A64B82">
            <w:pPr>
              <w:spacing w:line="360" w:lineRule="auto"/>
              <w:jc w:val="center"/>
              <w:rPr>
                <w:rFonts w:asciiTheme="majorHAnsi" w:eastAsia="Times New Roman" w:hAnsiTheme="majorHAnsi" w:cs="Times New Roman"/>
                <w:color w:val="000000"/>
                <w:sz w:val="20"/>
                <w:szCs w:val="24"/>
                <w:lang w:val="es-SV" w:eastAsia="es-SV"/>
              </w:rPr>
            </w:pPr>
            <w:r w:rsidRPr="00A64B82">
              <w:rPr>
                <w:rFonts w:asciiTheme="majorHAnsi" w:eastAsia="Times New Roman" w:hAnsiTheme="majorHAnsi" w:cs="Times New Roman"/>
                <w:color w:val="000000"/>
                <w:sz w:val="20"/>
                <w:szCs w:val="24"/>
                <w:lang w:val="es-SV" w:eastAsia="es-SV"/>
              </w:rPr>
              <w:t>1162</w:t>
            </w:r>
          </w:p>
        </w:tc>
        <w:tc>
          <w:tcPr>
            <w:tcW w:w="707" w:type="dxa"/>
            <w:tcBorders>
              <w:left w:val="threeDEmboss" w:sz="24" w:space="0" w:color="00B0F0"/>
              <w:right w:val="threeDEmboss" w:sz="24" w:space="0" w:color="00B0F0"/>
            </w:tcBorders>
            <w:vAlign w:val="center"/>
          </w:tcPr>
          <w:p w14:paraId="6A0EBF32" w14:textId="36FA3643" w:rsidR="00A64B82" w:rsidRPr="00A64B82" w:rsidRDefault="00A64B82" w:rsidP="00A64B82">
            <w:pPr>
              <w:spacing w:line="360" w:lineRule="auto"/>
              <w:jc w:val="center"/>
              <w:rPr>
                <w:rFonts w:asciiTheme="majorHAnsi" w:eastAsia="Times New Roman" w:hAnsiTheme="majorHAnsi" w:cs="Times New Roman"/>
                <w:color w:val="000000"/>
                <w:sz w:val="20"/>
                <w:szCs w:val="24"/>
                <w:lang w:val="es-SV" w:eastAsia="es-SV"/>
              </w:rPr>
            </w:pPr>
            <w:r w:rsidRPr="00A64B82">
              <w:rPr>
                <w:rFonts w:asciiTheme="majorHAnsi" w:eastAsia="Times New Roman" w:hAnsiTheme="majorHAnsi" w:cs="Times New Roman"/>
                <w:color w:val="000000"/>
                <w:sz w:val="20"/>
                <w:szCs w:val="24"/>
                <w:lang w:val="es-SV" w:eastAsia="es-SV"/>
              </w:rPr>
              <w:t>60</w:t>
            </w:r>
          </w:p>
        </w:tc>
        <w:tc>
          <w:tcPr>
            <w:tcW w:w="681" w:type="dxa"/>
            <w:tcBorders>
              <w:left w:val="threeDEmboss" w:sz="24" w:space="0" w:color="00B0F0"/>
            </w:tcBorders>
            <w:vAlign w:val="center"/>
          </w:tcPr>
          <w:p w14:paraId="52C9C199" w14:textId="38008600" w:rsidR="00A64B82" w:rsidRPr="00A64B82" w:rsidRDefault="00A64B82" w:rsidP="00A64B82">
            <w:pPr>
              <w:spacing w:line="360" w:lineRule="auto"/>
              <w:jc w:val="center"/>
              <w:rPr>
                <w:rFonts w:asciiTheme="majorHAnsi" w:eastAsia="Times New Roman" w:hAnsiTheme="majorHAnsi" w:cs="Times New Roman"/>
                <w:color w:val="000000"/>
                <w:sz w:val="20"/>
                <w:szCs w:val="24"/>
                <w:lang w:val="es-SV" w:eastAsia="es-SV"/>
              </w:rPr>
            </w:pPr>
            <w:r w:rsidRPr="00A64B82">
              <w:rPr>
                <w:rFonts w:asciiTheme="majorHAnsi" w:eastAsia="Times New Roman" w:hAnsiTheme="majorHAnsi" w:cs="Times New Roman"/>
                <w:color w:val="000000"/>
                <w:sz w:val="20"/>
                <w:szCs w:val="24"/>
                <w:lang w:val="es-SV" w:eastAsia="es-SV"/>
              </w:rPr>
              <w:t>3</w:t>
            </w:r>
          </w:p>
        </w:tc>
      </w:tr>
      <w:tr w:rsidR="008E70C9" w14:paraId="419A201A" w14:textId="77777777" w:rsidTr="00DC52B8">
        <w:tc>
          <w:tcPr>
            <w:tcW w:w="3078" w:type="dxa"/>
            <w:tcBorders>
              <w:right w:val="threeDEmboss" w:sz="24" w:space="0" w:color="00B0F0"/>
            </w:tcBorders>
            <w:vAlign w:val="center"/>
          </w:tcPr>
          <w:p w14:paraId="7E2EA01E" w14:textId="50CE5D09" w:rsidR="00A64B82" w:rsidRPr="00A64B82" w:rsidRDefault="00A64B82" w:rsidP="00A64B82">
            <w:pPr>
              <w:spacing w:line="360" w:lineRule="auto"/>
              <w:rPr>
                <w:rFonts w:asciiTheme="majorHAnsi" w:eastAsia="Times New Roman" w:hAnsiTheme="majorHAnsi" w:cs="Times New Roman"/>
                <w:color w:val="000000"/>
                <w:sz w:val="20"/>
                <w:szCs w:val="24"/>
                <w:lang w:val="es-SV" w:eastAsia="es-SV"/>
              </w:rPr>
            </w:pPr>
            <w:r w:rsidRPr="00A64B82">
              <w:rPr>
                <w:rFonts w:asciiTheme="majorHAnsi" w:eastAsia="Times New Roman" w:hAnsiTheme="majorHAnsi" w:cs="Times New Roman"/>
                <w:color w:val="000000"/>
                <w:sz w:val="20"/>
                <w:szCs w:val="24"/>
                <w:lang w:val="es-SV" w:eastAsia="es-SV"/>
              </w:rPr>
              <w:t xml:space="preserve">San Luis la Reina, San Miguel </w:t>
            </w:r>
          </w:p>
        </w:tc>
        <w:tc>
          <w:tcPr>
            <w:tcW w:w="1404" w:type="dxa"/>
            <w:tcBorders>
              <w:left w:val="threeDEmboss" w:sz="24" w:space="0" w:color="00B0F0"/>
              <w:right w:val="threeDEmboss" w:sz="24" w:space="0" w:color="00B0F0"/>
            </w:tcBorders>
            <w:vAlign w:val="center"/>
          </w:tcPr>
          <w:p w14:paraId="5DC19AD4" w14:textId="180F10F0" w:rsidR="00A64B82" w:rsidRPr="00A64B82" w:rsidRDefault="00A64B82" w:rsidP="00A64B82">
            <w:pPr>
              <w:spacing w:line="360" w:lineRule="auto"/>
              <w:jc w:val="both"/>
              <w:rPr>
                <w:rFonts w:asciiTheme="majorHAnsi" w:eastAsia="Times New Roman" w:hAnsiTheme="majorHAnsi" w:cs="Times New Roman"/>
                <w:color w:val="000000"/>
                <w:sz w:val="20"/>
                <w:szCs w:val="24"/>
                <w:lang w:val="es-SV" w:eastAsia="es-SV"/>
              </w:rPr>
            </w:pPr>
            <w:r w:rsidRPr="00A64B82">
              <w:rPr>
                <w:rFonts w:asciiTheme="majorHAnsi" w:eastAsia="Times New Roman" w:hAnsiTheme="majorHAnsi" w:cs="Times New Roman"/>
                <w:color w:val="000000"/>
                <w:sz w:val="20"/>
                <w:szCs w:val="24"/>
                <w:lang w:val="es-SV" w:eastAsia="es-SV"/>
              </w:rPr>
              <w:t>27-</w:t>
            </w:r>
            <w:r w:rsidR="008E70C9">
              <w:rPr>
                <w:rFonts w:asciiTheme="majorHAnsi" w:eastAsia="Times New Roman" w:hAnsiTheme="majorHAnsi" w:cs="Times New Roman"/>
                <w:color w:val="000000"/>
                <w:sz w:val="20"/>
                <w:szCs w:val="24"/>
                <w:lang w:val="es-SV" w:eastAsia="es-SV"/>
              </w:rPr>
              <w:t>0</w:t>
            </w:r>
            <w:r w:rsidRPr="00A64B82">
              <w:rPr>
                <w:rFonts w:asciiTheme="majorHAnsi" w:eastAsia="Times New Roman" w:hAnsiTheme="majorHAnsi" w:cs="Times New Roman"/>
                <w:color w:val="000000"/>
                <w:sz w:val="20"/>
                <w:szCs w:val="24"/>
                <w:lang w:val="es-SV" w:eastAsia="es-SV"/>
              </w:rPr>
              <w:t>5-2016</w:t>
            </w:r>
          </w:p>
        </w:tc>
        <w:tc>
          <w:tcPr>
            <w:tcW w:w="737" w:type="dxa"/>
            <w:tcBorders>
              <w:left w:val="threeDEmboss" w:sz="24" w:space="0" w:color="00B0F0"/>
              <w:right w:val="threeDEmboss" w:sz="24" w:space="0" w:color="00B0F0"/>
            </w:tcBorders>
            <w:vAlign w:val="center"/>
          </w:tcPr>
          <w:p w14:paraId="675DA1A3" w14:textId="3C6CD979" w:rsidR="00A64B82" w:rsidRPr="00A64B82" w:rsidRDefault="00A64B82" w:rsidP="00A64B82">
            <w:pPr>
              <w:spacing w:line="360" w:lineRule="auto"/>
              <w:jc w:val="center"/>
              <w:rPr>
                <w:rFonts w:asciiTheme="majorHAnsi" w:eastAsia="Times New Roman" w:hAnsiTheme="majorHAnsi" w:cs="Times New Roman"/>
                <w:color w:val="000000"/>
                <w:sz w:val="20"/>
                <w:szCs w:val="24"/>
                <w:lang w:val="es-SV" w:eastAsia="es-SV"/>
              </w:rPr>
            </w:pPr>
            <w:r w:rsidRPr="00A64B82">
              <w:rPr>
                <w:rFonts w:asciiTheme="majorHAnsi" w:eastAsia="Times New Roman" w:hAnsiTheme="majorHAnsi" w:cs="Times New Roman"/>
                <w:color w:val="000000"/>
                <w:sz w:val="20"/>
                <w:szCs w:val="24"/>
                <w:lang w:val="es-SV" w:eastAsia="es-SV"/>
              </w:rPr>
              <w:t>307</w:t>
            </w:r>
          </w:p>
        </w:tc>
        <w:tc>
          <w:tcPr>
            <w:tcW w:w="707" w:type="dxa"/>
            <w:tcBorders>
              <w:left w:val="threeDEmboss" w:sz="24" w:space="0" w:color="00B0F0"/>
              <w:right w:val="threeDEmboss" w:sz="24" w:space="0" w:color="00B0F0"/>
            </w:tcBorders>
            <w:vAlign w:val="center"/>
          </w:tcPr>
          <w:p w14:paraId="0E0ED644" w14:textId="36DFB9F2" w:rsidR="00A64B82" w:rsidRPr="00A64B82" w:rsidRDefault="00A64B82" w:rsidP="00A64B82">
            <w:pPr>
              <w:spacing w:line="360" w:lineRule="auto"/>
              <w:jc w:val="center"/>
              <w:rPr>
                <w:rFonts w:asciiTheme="majorHAnsi" w:eastAsia="Times New Roman" w:hAnsiTheme="majorHAnsi" w:cs="Times New Roman"/>
                <w:color w:val="000000"/>
                <w:sz w:val="20"/>
                <w:szCs w:val="24"/>
                <w:lang w:val="es-SV" w:eastAsia="es-SV"/>
              </w:rPr>
            </w:pPr>
            <w:r w:rsidRPr="00A64B82">
              <w:rPr>
                <w:rFonts w:asciiTheme="majorHAnsi" w:eastAsia="Times New Roman" w:hAnsiTheme="majorHAnsi" w:cs="Times New Roman"/>
                <w:color w:val="000000"/>
                <w:sz w:val="20"/>
                <w:szCs w:val="24"/>
                <w:lang w:val="es-SV" w:eastAsia="es-SV"/>
              </w:rPr>
              <w:t>13</w:t>
            </w:r>
          </w:p>
        </w:tc>
        <w:tc>
          <w:tcPr>
            <w:tcW w:w="737" w:type="dxa"/>
            <w:tcBorders>
              <w:left w:val="threeDEmboss" w:sz="24" w:space="0" w:color="00B0F0"/>
              <w:right w:val="threeDEmboss" w:sz="24" w:space="0" w:color="00B0F0"/>
            </w:tcBorders>
            <w:vAlign w:val="center"/>
          </w:tcPr>
          <w:p w14:paraId="6A3E9F54" w14:textId="3FED3B3A" w:rsidR="00A64B82" w:rsidRPr="00A64B82" w:rsidRDefault="00A64B82" w:rsidP="00A64B82">
            <w:pPr>
              <w:spacing w:line="360" w:lineRule="auto"/>
              <w:jc w:val="center"/>
              <w:rPr>
                <w:rFonts w:asciiTheme="majorHAnsi" w:eastAsia="Times New Roman" w:hAnsiTheme="majorHAnsi" w:cs="Times New Roman"/>
                <w:color w:val="000000"/>
                <w:sz w:val="20"/>
                <w:szCs w:val="24"/>
                <w:lang w:val="es-SV" w:eastAsia="es-SV"/>
              </w:rPr>
            </w:pPr>
            <w:r w:rsidRPr="00A64B82">
              <w:rPr>
                <w:rFonts w:asciiTheme="majorHAnsi" w:eastAsia="Times New Roman" w:hAnsiTheme="majorHAnsi" w:cs="Times New Roman"/>
                <w:color w:val="000000"/>
                <w:sz w:val="20"/>
                <w:szCs w:val="24"/>
                <w:lang w:val="es-SV" w:eastAsia="es-SV"/>
              </w:rPr>
              <w:t>96</w:t>
            </w:r>
          </w:p>
        </w:tc>
        <w:tc>
          <w:tcPr>
            <w:tcW w:w="848" w:type="dxa"/>
            <w:tcBorders>
              <w:left w:val="threeDEmboss" w:sz="24" w:space="0" w:color="00B0F0"/>
              <w:right w:val="threeDEmboss" w:sz="24" w:space="0" w:color="00B0F0"/>
            </w:tcBorders>
            <w:vAlign w:val="center"/>
          </w:tcPr>
          <w:p w14:paraId="7F73554B" w14:textId="0B05F066" w:rsidR="00A64B82" w:rsidRPr="00A64B82" w:rsidRDefault="00A64B82" w:rsidP="00A64B82">
            <w:pPr>
              <w:spacing w:line="360" w:lineRule="auto"/>
              <w:jc w:val="center"/>
              <w:rPr>
                <w:rFonts w:asciiTheme="majorHAnsi" w:eastAsia="Times New Roman" w:hAnsiTheme="majorHAnsi" w:cs="Times New Roman"/>
                <w:color w:val="000000"/>
                <w:sz w:val="20"/>
                <w:szCs w:val="24"/>
                <w:lang w:val="es-SV" w:eastAsia="es-SV"/>
              </w:rPr>
            </w:pPr>
            <w:r w:rsidRPr="00A64B82">
              <w:rPr>
                <w:rFonts w:asciiTheme="majorHAnsi" w:eastAsia="Times New Roman" w:hAnsiTheme="majorHAnsi" w:cs="Times New Roman"/>
                <w:color w:val="000000"/>
                <w:sz w:val="20"/>
                <w:szCs w:val="24"/>
                <w:lang w:val="es-SV" w:eastAsia="es-SV"/>
              </w:rPr>
              <w:t>871</w:t>
            </w:r>
          </w:p>
        </w:tc>
        <w:tc>
          <w:tcPr>
            <w:tcW w:w="707" w:type="dxa"/>
            <w:tcBorders>
              <w:left w:val="threeDEmboss" w:sz="24" w:space="0" w:color="00B0F0"/>
              <w:right w:val="threeDEmboss" w:sz="24" w:space="0" w:color="00B0F0"/>
            </w:tcBorders>
            <w:vAlign w:val="center"/>
          </w:tcPr>
          <w:p w14:paraId="069C2126" w14:textId="7DE421BD" w:rsidR="00A64B82" w:rsidRPr="00A64B82" w:rsidRDefault="00A64B82" w:rsidP="00A64B82">
            <w:pPr>
              <w:spacing w:line="360" w:lineRule="auto"/>
              <w:jc w:val="center"/>
              <w:rPr>
                <w:rFonts w:asciiTheme="majorHAnsi" w:eastAsia="Times New Roman" w:hAnsiTheme="majorHAnsi" w:cs="Times New Roman"/>
                <w:color w:val="000000"/>
                <w:sz w:val="20"/>
                <w:szCs w:val="24"/>
                <w:lang w:val="es-SV" w:eastAsia="es-SV"/>
              </w:rPr>
            </w:pPr>
            <w:r w:rsidRPr="00A64B82">
              <w:rPr>
                <w:rFonts w:asciiTheme="majorHAnsi" w:eastAsia="Times New Roman" w:hAnsiTheme="majorHAnsi" w:cs="Times New Roman"/>
                <w:color w:val="000000"/>
                <w:sz w:val="20"/>
                <w:szCs w:val="24"/>
                <w:lang w:val="es-SV" w:eastAsia="es-SV"/>
              </w:rPr>
              <w:t>0</w:t>
            </w:r>
          </w:p>
        </w:tc>
        <w:tc>
          <w:tcPr>
            <w:tcW w:w="681" w:type="dxa"/>
            <w:tcBorders>
              <w:left w:val="threeDEmboss" w:sz="24" w:space="0" w:color="00B0F0"/>
            </w:tcBorders>
            <w:vAlign w:val="center"/>
          </w:tcPr>
          <w:p w14:paraId="2EB06EDF" w14:textId="33EF41B4" w:rsidR="00A64B82" w:rsidRPr="00A64B82" w:rsidRDefault="00A64B82" w:rsidP="00A64B82">
            <w:pPr>
              <w:spacing w:line="360" w:lineRule="auto"/>
              <w:jc w:val="center"/>
              <w:rPr>
                <w:rFonts w:asciiTheme="majorHAnsi" w:eastAsia="Times New Roman" w:hAnsiTheme="majorHAnsi" w:cs="Times New Roman"/>
                <w:color w:val="000000"/>
                <w:sz w:val="20"/>
                <w:szCs w:val="24"/>
                <w:lang w:val="es-SV" w:eastAsia="es-SV"/>
              </w:rPr>
            </w:pPr>
            <w:r w:rsidRPr="00A64B82">
              <w:rPr>
                <w:rFonts w:asciiTheme="majorHAnsi" w:eastAsia="Times New Roman" w:hAnsiTheme="majorHAnsi" w:cs="Times New Roman"/>
                <w:color w:val="000000"/>
                <w:sz w:val="20"/>
                <w:szCs w:val="24"/>
                <w:lang w:val="es-SV" w:eastAsia="es-SV"/>
              </w:rPr>
              <w:t>0</w:t>
            </w:r>
          </w:p>
        </w:tc>
      </w:tr>
      <w:tr w:rsidR="008E70C9" w14:paraId="2BEC7B4D" w14:textId="77777777" w:rsidTr="00DC52B8">
        <w:tc>
          <w:tcPr>
            <w:tcW w:w="3078" w:type="dxa"/>
            <w:tcBorders>
              <w:right w:val="threeDEmboss" w:sz="24" w:space="0" w:color="00B0F0"/>
            </w:tcBorders>
            <w:vAlign w:val="bottom"/>
          </w:tcPr>
          <w:p w14:paraId="6581A761" w14:textId="2A42F956" w:rsidR="00A64B82" w:rsidRPr="00A64B82" w:rsidRDefault="00A64B82" w:rsidP="00A64B82">
            <w:pPr>
              <w:spacing w:line="360" w:lineRule="auto"/>
              <w:jc w:val="both"/>
              <w:rPr>
                <w:rFonts w:asciiTheme="majorHAnsi" w:eastAsia="Times New Roman" w:hAnsiTheme="majorHAnsi" w:cs="Times New Roman"/>
                <w:color w:val="000000"/>
                <w:sz w:val="20"/>
                <w:szCs w:val="24"/>
                <w:lang w:val="es-SV" w:eastAsia="es-SV"/>
              </w:rPr>
            </w:pPr>
            <w:r w:rsidRPr="00A64B82">
              <w:rPr>
                <w:rFonts w:asciiTheme="majorHAnsi" w:eastAsia="Times New Roman" w:hAnsiTheme="majorHAnsi" w:cs="Times New Roman"/>
                <w:color w:val="000000"/>
                <w:sz w:val="20"/>
                <w:szCs w:val="24"/>
                <w:lang w:val="es-SV" w:eastAsia="es-SV"/>
              </w:rPr>
              <w:t xml:space="preserve">Santa Rosa de Lima, La Unión </w:t>
            </w:r>
          </w:p>
        </w:tc>
        <w:tc>
          <w:tcPr>
            <w:tcW w:w="1404" w:type="dxa"/>
            <w:tcBorders>
              <w:left w:val="threeDEmboss" w:sz="24" w:space="0" w:color="00B0F0"/>
              <w:right w:val="threeDEmboss" w:sz="24" w:space="0" w:color="00B0F0"/>
            </w:tcBorders>
            <w:vAlign w:val="center"/>
          </w:tcPr>
          <w:p w14:paraId="39FF0E3A" w14:textId="3786E97D" w:rsidR="00A64B82" w:rsidRPr="00A64B82" w:rsidRDefault="00A64B82" w:rsidP="00A64B82">
            <w:pPr>
              <w:spacing w:line="360" w:lineRule="auto"/>
              <w:jc w:val="both"/>
              <w:rPr>
                <w:rFonts w:asciiTheme="majorHAnsi" w:eastAsia="Times New Roman" w:hAnsiTheme="majorHAnsi" w:cs="Times New Roman"/>
                <w:color w:val="000000"/>
                <w:sz w:val="20"/>
                <w:szCs w:val="24"/>
                <w:lang w:val="es-SV" w:eastAsia="es-SV"/>
              </w:rPr>
            </w:pPr>
            <w:r w:rsidRPr="00A64B82">
              <w:rPr>
                <w:rFonts w:asciiTheme="majorHAnsi" w:eastAsia="Times New Roman" w:hAnsiTheme="majorHAnsi" w:cs="Times New Roman"/>
                <w:color w:val="000000"/>
                <w:sz w:val="20"/>
                <w:szCs w:val="24"/>
                <w:lang w:val="es-SV" w:eastAsia="es-SV"/>
              </w:rPr>
              <w:t>12-</w:t>
            </w:r>
            <w:r w:rsidR="008E70C9">
              <w:rPr>
                <w:rFonts w:asciiTheme="majorHAnsi" w:eastAsia="Times New Roman" w:hAnsiTheme="majorHAnsi" w:cs="Times New Roman"/>
                <w:color w:val="000000"/>
                <w:sz w:val="20"/>
                <w:szCs w:val="24"/>
                <w:lang w:val="es-SV" w:eastAsia="es-SV"/>
              </w:rPr>
              <w:t>0</w:t>
            </w:r>
            <w:r w:rsidRPr="00A64B82">
              <w:rPr>
                <w:rFonts w:asciiTheme="majorHAnsi" w:eastAsia="Times New Roman" w:hAnsiTheme="majorHAnsi" w:cs="Times New Roman"/>
                <w:color w:val="000000"/>
                <w:sz w:val="20"/>
                <w:szCs w:val="24"/>
                <w:lang w:val="es-SV" w:eastAsia="es-SV"/>
              </w:rPr>
              <w:t>3-2016</w:t>
            </w:r>
          </w:p>
        </w:tc>
        <w:tc>
          <w:tcPr>
            <w:tcW w:w="737" w:type="dxa"/>
            <w:tcBorders>
              <w:left w:val="threeDEmboss" w:sz="24" w:space="0" w:color="00B0F0"/>
              <w:right w:val="threeDEmboss" w:sz="24" w:space="0" w:color="00B0F0"/>
            </w:tcBorders>
            <w:vAlign w:val="center"/>
          </w:tcPr>
          <w:p w14:paraId="08D1A6AF" w14:textId="2D0D3F5D" w:rsidR="00A64B82" w:rsidRPr="00A64B82" w:rsidRDefault="00A64B82" w:rsidP="00A64B82">
            <w:pPr>
              <w:spacing w:line="360" w:lineRule="auto"/>
              <w:jc w:val="center"/>
              <w:rPr>
                <w:rFonts w:asciiTheme="majorHAnsi" w:eastAsia="Times New Roman" w:hAnsiTheme="majorHAnsi" w:cs="Times New Roman"/>
                <w:color w:val="000000"/>
                <w:sz w:val="20"/>
                <w:szCs w:val="24"/>
                <w:lang w:val="es-SV" w:eastAsia="es-SV"/>
              </w:rPr>
            </w:pPr>
            <w:r w:rsidRPr="00A64B82">
              <w:rPr>
                <w:rFonts w:asciiTheme="majorHAnsi" w:eastAsia="Times New Roman" w:hAnsiTheme="majorHAnsi" w:cs="Times New Roman"/>
                <w:color w:val="000000"/>
                <w:sz w:val="20"/>
                <w:szCs w:val="24"/>
                <w:lang w:val="es-SV" w:eastAsia="es-SV"/>
              </w:rPr>
              <w:t>0</w:t>
            </w:r>
          </w:p>
        </w:tc>
        <w:tc>
          <w:tcPr>
            <w:tcW w:w="707" w:type="dxa"/>
            <w:tcBorders>
              <w:left w:val="threeDEmboss" w:sz="24" w:space="0" w:color="00B0F0"/>
              <w:right w:val="threeDEmboss" w:sz="24" w:space="0" w:color="00B0F0"/>
            </w:tcBorders>
            <w:vAlign w:val="center"/>
          </w:tcPr>
          <w:p w14:paraId="6DF4325B" w14:textId="704494B8" w:rsidR="00A64B82" w:rsidRPr="00A64B82" w:rsidRDefault="00A64B82" w:rsidP="00A64B82">
            <w:pPr>
              <w:spacing w:line="360" w:lineRule="auto"/>
              <w:jc w:val="center"/>
              <w:rPr>
                <w:rFonts w:asciiTheme="majorHAnsi" w:eastAsia="Times New Roman" w:hAnsiTheme="majorHAnsi" w:cs="Times New Roman"/>
                <w:color w:val="000000"/>
                <w:sz w:val="20"/>
                <w:szCs w:val="24"/>
                <w:lang w:val="es-SV" w:eastAsia="es-SV"/>
              </w:rPr>
            </w:pPr>
            <w:r w:rsidRPr="00A64B82">
              <w:rPr>
                <w:rFonts w:asciiTheme="majorHAnsi" w:eastAsia="Times New Roman" w:hAnsiTheme="majorHAnsi" w:cs="Times New Roman"/>
                <w:color w:val="000000"/>
                <w:sz w:val="20"/>
                <w:szCs w:val="24"/>
                <w:lang w:val="es-SV" w:eastAsia="es-SV"/>
              </w:rPr>
              <w:t>0</w:t>
            </w:r>
          </w:p>
        </w:tc>
        <w:tc>
          <w:tcPr>
            <w:tcW w:w="737" w:type="dxa"/>
            <w:tcBorders>
              <w:left w:val="threeDEmboss" w:sz="24" w:space="0" w:color="00B0F0"/>
              <w:right w:val="threeDEmboss" w:sz="24" w:space="0" w:color="00B0F0"/>
            </w:tcBorders>
            <w:vAlign w:val="center"/>
          </w:tcPr>
          <w:p w14:paraId="4C3CC265" w14:textId="120A510E" w:rsidR="00A64B82" w:rsidRPr="00A64B82" w:rsidRDefault="00A64B82" w:rsidP="00A64B82">
            <w:pPr>
              <w:spacing w:line="360" w:lineRule="auto"/>
              <w:jc w:val="center"/>
              <w:rPr>
                <w:rFonts w:asciiTheme="majorHAnsi" w:eastAsia="Times New Roman" w:hAnsiTheme="majorHAnsi" w:cs="Times New Roman"/>
                <w:color w:val="000000"/>
                <w:sz w:val="20"/>
                <w:szCs w:val="24"/>
                <w:lang w:val="es-SV" w:eastAsia="es-SV"/>
              </w:rPr>
            </w:pPr>
            <w:r w:rsidRPr="00A64B82">
              <w:rPr>
                <w:rFonts w:asciiTheme="majorHAnsi" w:eastAsia="Times New Roman" w:hAnsiTheme="majorHAnsi" w:cs="Times New Roman"/>
                <w:color w:val="000000"/>
                <w:sz w:val="20"/>
                <w:szCs w:val="24"/>
                <w:lang w:val="es-SV" w:eastAsia="es-SV"/>
              </w:rPr>
              <w:t>0</w:t>
            </w:r>
          </w:p>
        </w:tc>
        <w:tc>
          <w:tcPr>
            <w:tcW w:w="848" w:type="dxa"/>
            <w:tcBorders>
              <w:left w:val="threeDEmboss" w:sz="24" w:space="0" w:color="00B0F0"/>
              <w:right w:val="threeDEmboss" w:sz="24" w:space="0" w:color="00B0F0"/>
            </w:tcBorders>
            <w:vAlign w:val="center"/>
          </w:tcPr>
          <w:p w14:paraId="51FA87EA" w14:textId="30D44374" w:rsidR="00A64B82" w:rsidRPr="00A64B82" w:rsidRDefault="00A64B82" w:rsidP="00A64B82">
            <w:pPr>
              <w:spacing w:line="360" w:lineRule="auto"/>
              <w:jc w:val="center"/>
              <w:rPr>
                <w:rFonts w:asciiTheme="majorHAnsi" w:eastAsia="Times New Roman" w:hAnsiTheme="majorHAnsi" w:cs="Times New Roman"/>
                <w:color w:val="000000"/>
                <w:sz w:val="20"/>
                <w:szCs w:val="24"/>
                <w:lang w:val="es-SV" w:eastAsia="es-SV"/>
              </w:rPr>
            </w:pPr>
            <w:r w:rsidRPr="00A64B82">
              <w:rPr>
                <w:rFonts w:asciiTheme="majorHAnsi" w:eastAsia="Times New Roman" w:hAnsiTheme="majorHAnsi" w:cs="Times New Roman"/>
                <w:color w:val="000000"/>
                <w:sz w:val="20"/>
                <w:szCs w:val="24"/>
                <w:lang w:val="es-SV" w:eastAsia="es-SV"/>
              </w:rPr>
              <w:t>0</w:t>
            </w:r>
          </w:p>
        </w:tc>
        <w:tc>
          <w:tcPr>
            <w:tcW w:w="707" w:type="dxa"/>
            <w:tcBorders>
              <w:left w:val="threeDEmboss" w:sz="24" w:space="0" w:color="00B0F0"/>
              <w:right w:val="threeDEmboss" w:sz="24" w:space="0" w:color="00B0F0"/>
            </w:tcBorders>
            <w:vAlign w:val="center"/>
          </w:tcPr>
          <w:p w14:paraId="133CF314" w14:textId="5A2C89E9" w:rsidR="00A64B82" w:rsidRPr="00A64B82" w:rsidRDefault="00A64B82" w:rsidP="00A64B82">
            <w:pPr>
              <w:spacing w:line="360" w:lineRule="auto"/>
              <w:jc w:val="center"/>
              <w:rPr>
                <w:rFonts w:asciiTheme="majorHAnsi" w:eastAsia="Times New Roman" w:hAnsiTheme="majorHAnsi" w:cs="Times New Roman"/>
                <w:color w:val="000000"/>
                <w:sz w:val="20"/>
                <w:szCs w:val="24"/>
                <w:lang w:val="es-SV" w:eastAsia="es-SV"/>
              </w:rPr>
            </w:pPr>
            <w:r w:rsidRPr="00A64B82">
              <w:rPr>
                <w:rFonts w:asciiTheme="majorHAnsi" w:eastAsia="Times New Roman" w:hAnsiTheme="majorHAnsi" w:cs="Times New Roman"/>
                <w:color w:val="000000"/>
                <w:sz w:val="20"/>
                <w:szCs w:val="24"/>
                <w:lang w:val="es-SV" w:eastAsia="es-SV"/>
              </w:rPr>
              <w:t>80</w:t>
            </w:r>
          </w:p>
        </w:tc>
        <w:tc>
          <w:tcPr>
            <w:tcW w:w="681" w:type="dxa"/>
            <w:tcBorders>
              <w:left w:val="threeDEmboss" w:sz="24" w:space="0" w:color="00B0F0"/>
            </w:tcBorders>
            <w:vAlign w:val="center"/>
          </w:tcPr>
          <w:p w14:paraId="2445FC4A" w14:textId="79B3A880" w:rsidR="00A64B82" w:rsidRPr="00A64B82" w:rsidRDefault="00A64B82" w:rsidP="00A64B82">
            <w:pPr>
              <w:spacing w:line="360" w:lineRule="auto"/>
              <w:jc w:val="center"/>
              <w:rPr>
                <w:rFonts w:asciiTheme="majorHAnsi" w:eastAsia="Times New Roman" w:hAnsiTheme="majorHAnsi" w:cs="Times New Roman"/>
                <w:color w:val="000000"/>
                <w:sz w:val="20"/>
                <w:szCs w:val="24"/>
                <w:lang w:val="es-SV" w:eastAsia="es-SV"/>
              </w:rPr>
            </w:pPr>
            <w:r w:rsidRPr="00A64B82">
              <w:rPr>
                <w:rFonts w:asciiTheme="majorHAnsi" w:eastAsia="Times New Roman" w:hAnsiTheme="majorHAnsi" w:cs="Times New Roman"/>
                <w:color w:val="000000"/>
                <w:sz w:val="20"/>
                <w:szCs w:val="24"/>
                <w:lang w:val="es-SV" w:eastAsia="es-SV"/>
              </w:rPr>
              <w:t>19</w:t>
            </w:r>
          </w:p>
        </w:tc>
      </w:tr>
      <w:tr w:rsidR="008E70C9" w14:paraId="61C80A0E" w14:textId="77777777" w:rsidTr="00DC52B8">
        <w:tc>
          <w:tcPr>
            <w:tcW w:w="3078" w:type="dxa"/>
            <w:tcBorders>
              <w:right w:val="threeDEmboss" w:sz="24" w:space="0" w:color="00B0F0"/>
            </w:tcBorders>
            <w:vAlign w:val="center"/>
          </w:tcPr>
          <w:p w14:paraId="5ED58223" w14:textId="5236A27C" w:rsidR="00A64B82" w:rsidRPr="00A64B82" w:rsidRDefault="00A64B82" w:rsidP="00A64B82">
            <w:pPr>
              <w:spacing w:line="360" w:lineRule="auto"/>
              <w:jc w:val="both"/>
              <w:rPr>
                <w:rFonts w:asciiTheme="majorHAnsi" w:eastAsia="Times New Roman" w:hAnsiTheme="majorHAnsi" w:cs="Times New Roman"/>
                <w:color w:val="000000"/>
                <w:sz w:val="20"/>
                <w:szCs w:val="24"/>
                <w:lang w:val="es-SV" w:eastAsia="es-SV"/>
              </w:rPr>
            </w:pPr>
            <w:r w:rsidRPr="00A64B82">
              <w:rPr>
                <w:rFonts w:asciiTheme="majorHAnsi" w:eastAsia="Times New Roman" w:hAnsiTheme="majorHAnsi" w:cs="Times New Roman"/>
                <w:sz w:val="20"/>
                <w:szCs w:val="24"/>
                <w:lang w:val="es-SV" w:eastAsia="es-SV"/>
              </w:rPr>
              <w:t xml:space="preserve">Acajutla, Sonsonate </w:t>
            </w:r>
          </w:p>
        </w:tc>
        <w:tc>
          <w:tcPr>
            <w:tcW w:w="1404" w:type="dxa"/>
            <w:tcBorders>
              <w:left w:val="threeDEmboss" w:sz="24" w:space="0" w:color="00B0F0"/>
              <w:right w:val="threeDEmboss" w:sz="24" w:space="0" w:color="00B0F0"/>
            </w:tcBorders>
            <w:vAlign w:val="center"/>
          </w:tcPr>
          <w:p w14:paraId="3FEE5D58" w14:textId="472544A0" w:rsidR="00A64B82" w:rsidRPr="00A64B82" w:rsidRDefault="00A64B82" w:rsidP="00A64B82">
            <w:pPr>
              <w:spacing w:line="360" w:lineRule="auto"/>
              <w:jc w:val="both"/>
              <w:rPr>
                <w:rFonts w:asciiTheme="majorHAnsi" w:eastAsia="Times New Roman" w:hAnsiTheme="majorHAnsi" w:cs="Times New Roman"/>
                <w:color w:val="000000"/>
                <w:sz w:val="20"/>
                <w:szCs w:val="24"/>
                <w:lang w:val="es-SV" w:eastAsia="es-SV"/>
              </w:rPr>
            </w:pPr>
            <w:r w:rsidRPr="00A64B82">
              <w:rPr>
                <w:rFonts w:asciiTheme="majorHAnsi" w:eastAsia="Times New Roman" w:hAnsiTheme="majorHAnsi" w:cs="Times New Roman"/>
                <w:color w:val="000000"/>
                <w:sz w:val="20"/>
                <w:szCs w:val="24"/>
                <w:lang w:val="es-SV" w:eastAsia="es-SV"/>
              </w:rPr>
              <w:t>20-</w:t>
            </w:r>
            <w:r w:rsidR="008E70C9">
              <w:rPr>
                <w:rFonts w:asciiTheme="majorHAnsi" w:eastAsia="Times New Roman" w:hAnsiTheme="majorHAnsi" w:cs="Times New Roman"/>
                <w:color w:val="000000"/>
                <w:sz w:val="20"/>
                <w:szCs w:val="24"/>
                <w:lang w:val="es-SV" w:eastAsia="es-SV"/>
              </w:rPr>
              <w:t>0</w:t>
            </w:r>
            <w:r w:rsidRPr="00A64B82">
              <w:rPr>
                <w:rFonts w:asciiTheme="majorHAnsi" w:eastAsia="Times New Roman" w:hAnsiTheme="majorHAnsi" w:cs="Times New Roman"/>
                <w:color w:val="000000"/>
                <w:sz w:val="20"/>
                <w:szCs w:val="24"/>
                <w:lang w:val="es-SV" w:eastAsia="es-SV"/>
              </w:rPr>
              <w:t>4-2016</w:t>
            </w:r>
          </w:p>
        </w:tc>
        <w:tc>
          <w:tcPr>
            <w:tcW w:w="737" w:type="dxa"/>
            <w:tcBorders>
              <w:left w:val="threeDEmboss" w:sz="24" w:space="0" w:color="00B0F0"/>
              <w:right w:val="threeDEmboss" w:sz="24" w:space="0" w:color="00B0F0"/>
            </w:tcBorders>
            <w:vAlign w:val="center"/>
          </w:tcPr>
          <w:p w14:paraId="367FD0A3" w14:textId="643E522A" w:rsidR="00A64B82" w:rsidRPr="00A64B82" w:rsidRDefault="00A64B82" w:rsidP="00A64B82">
            <w:pPr>
              <w:spacing w:line="360" w:lineRule="auto"/>
              <w:jc w:val="center"/>
              <w:rPr>
                <w:rFonts w:asciiTheme="majorHAnsi" w:eastAsia="Times New Roman" w:hAnsiTheme="majorHAnsi" w:cs="Times New Roman"/>
                <w:color w:val="000000"/>
                <w:sz w:val="20"/>
                <w:szCs w:val="24"/>
                <w:lang w:val="es-SV" w:eastAsia="es-SV"/>
              </w:rPr>
            </w:pPr>
            <w:r w:rsidRPr="00A64B82">
              <w:rPr>
                <w:rFonts w:asciiTheme="majorHAnsi" w:eastAsia="Times New Roman" w:hAnsiTheme="majorHAnsi" w:cs="Times New Roman"/>
                <w:color w:val="000000"/>
                <w:sz w:val="20"/>
                <w:szCs w:val="24"/>
                <w:lang w:val="es-SV" w:eastAsia="es-SV"/>
              </w:rPr>
              <w:t>0</w:t>
            </w:r>
          </w:p>
        </w:tc>
        <w:tc>
          <w:tcPr>
            <w:tcW w:w="707" w:type="dxa"/>
            <w:tcBorders>
              <w:left w:val="threeDEmboss" w:sz="24" w:space="0" w:color="00B0F0"/>
              <w:right w:val="threeDEmboss" w:sz="24" w:space="0" w:color="00B0F0"/>
            </w:tcBorders>
            <w:vAlign w:val="center"/>
          </w:tcPr>
          <w:p w14:paraId="6073C49F" w14:textId="45E300EE" w:rsidR="00A64B82" w:rsidRPr="00A64B82" w:rsidRDefault="00A64B82" w:rsidP="00A64B82">
            <w:pPr>
              <w:spacing w:line="360" w:lineRule="auto"/>
              <w:jc w:val="center"/>
              <w:rPr>
                <w:rFonts w:asciiTheme="majorHAnsi" w:eastAsia="Times New Roman" w:hAnsiTheme="majorHAnsi" w:cs="Times New Roman"/>
                <w:color w:val="000000"/>
                <w:sz w:val="20"/>
                <w:szCs w:val="24"/>
                <w:lang w:val="es-SV" w:eastAsia="es-SV"/>
              </w:rPr>
            </w:pPr>
            <w:r w:rsidRPr="00A64B82">
              <w:rPr>
                <w:rFonts w:asciiTheme="majorHAnsi" w:eastAsia="Times New Roman" w:hAnsiTheme="majorHAnsi" w:cs="Times New Roman"/>
                <w:color w:val="000000"/>
                <w:sz w:val="20"/>
                <w:szCs w:val="24"/>
                <w:lang w:val="es-SV" w:eastAsia="es-SV"/>
              </w:rPr>
              <w:t>0</w:t>
            </w:r>
          </w:p>
        </w:tc>
        <w:tc>
          <w:tcPr>
            <w:tcW w:w="737" w:type="dxa"/>
            <w:tcBorders>
              <w:left w:val="threeDEmboss" w:sz="24" w:space="0" w:color="00B0F0"/>
              <w:right w:val="threeDEmboss" w:sz="24" w:space="0" w:color="00B0F0"/>
            </w:tcBorders>
            <w:vAlign w:val="center"/>
          </w:tcPr>
          <w:p w14:paraId="544AE592" w14:textId="30A784FA" w:rsidR="00A64B82" w:rsidRPr="00A64B82" w:rsidRDefault="00A64B82" w:rsidP="00A64B82">
            <w:pPr>
              <w:spacing w:line="360" w:lineRule="auto"/>
              <w:jc w:val="center"/>
              <w:rPr>
                <w:rFonts w:asciiTheme="majorHAnsi" w:eastAsia="Times New Roman" w:hAnsiTheme="majorHAnsi" w:cs="Times New Roman"/>
                <w:color w:val="000000"/>
                <w:sz w:val="20"/>
                <w:szCs w:val="24"/>
                <w:lang w:val="es-SV" w:eastAsia="es-SV"/>
              </w:rPr>
            </w:pPr>
            <w:r w:rsidRPr="00A64B82">
              <w:rPr>
                <w:rFonts w:asciiTheme="majorHAnsi" w:eastAsia="Times New Roman" w:hAnsiTheme="majorHAnsi" w:cs="Times New Roman"/>
                <w:color w:val="000000"/>
                <w:sz w:val="20"/>
                <w:szCs w:val="24"/>
                <w:lang w:val="es-SV" w:eastAsia="es-SV"/>
              </w:rPr>
              <w:t>0</w:t>
            </w:r>
          </w:p>
        </w:tc>
        <w:tc>
          <w:tcPr>
            <w:tcW w:w="848" w:type="dxa"/>
            <w:tcBorders>
              <w:left w:val="threeDEmboss" w:sz="24" w:space="0" w:color="00B0F0"/>
              <w:right w:val="threeDEmboss" w:sz="24" w:space="0" w:color="00B0F0"/>
            </w:tcBorders>
            <w:vAlign w:val="center"/>
          </w:tcPr>
          <w:p w14:paraId="5855FBC3" w14:textId="25A52E7C" w:rsidR="00A64B82" w:rsidRPr="00A64B82" w:rsidRDefault="00A64B82" w:rsidP="00A64B82">
            <w:pPr>
              <w:spacing w:line="360" w:lineRule="auto"/>
              <w:jc w:val="center"/>
              <w:rPr>
                <w:rFonts w:asciiTheme="majorHAnsi" w:eastAsia="Times New Roman" w:hAnsiTheme="majorHAnsi" w:cs="Times New Roman"/>
                <w:color w:val="000000"/>
                <w:sz w:val="20"/>
                <w:szCs w:val="24"/>
                <w:lang w:val="es-SV" w:eastAsia="es-SV"/>
              </w:rPr>
            </w:pPr>
            <w:r w:rsidRPr="00A64B82">
              <w:rPr>
                <w:rFonts w:asciiTheme="majorHAnsi" w:eastAsia="Times New Roman" w:hAnsiTheme="majorHAnsi" w:cs="Times New Roman"/>
                <w:color w:val="000000"/>
                <w:sz w:val="20"/>
                <w:szCs w:val="24"/>
                <w:lang w:val="es-SV" w:eastAsia="es-SV"/>
              </w:rPr>
              <w:t>0</w:t>
            </w:r>
          </w:p>
        </w:tc>
        <w:tc>
          <w:tcPr>
            <w:tcW w:w="707" w:type="dxa"/>
            <w:tcBorders>
              <w:left w:val="threeDEmboss" w:sz="24" w:space="0" w:color="00B0F0"/>
              <w:right w:val="threeDEmboss" w:sz="24" w:space="0" w:color="00B0F0"/>
            </w:tcBorders>
            <w:vAlign w:val="center"/>
          </w:tcPr>
          <w:p w14:paraId="75A84CFD" w14:textId="4CF4FF59" w:rsidR="00A64B82" w:rsidRPr="00A64B82" w:rsidRDefault="00A64B82" w:rsidP="00A64B82">
            <w:pPr>
              <w:spacing w:line="360" w:lineRule="auto"/>
              <w:jc w:val="center"/>
              <w:rPr>
                <w:rFonts w:asciiTheme="majorHAnsi" w:eastAsia="Times New Roman" w:hAnsiTheme="majorHAnsi" w:cs="Times New Roman"/>
                <w:color w:val="000000"/>
                <w:sz w:val="20"/>
                <w:szCs w:val="24"/>
                <w:lang w:val="es-SV" w:eastAsia="es-SV"/>
              </w:rPr>
            </w:pPr>
            <w:r w:rsidRPr="00A64B82">
              <w:rPr>
                <w:rFonts w:asciiTheme="majorHAnsi" w:eastAsia="Times New Roman" w:hAnsiTheme="majorHAnsi" w:cs="Times New Roman"/>
                <w:color w:val="000000"/>
                <w:sz w:val="20"/>
                <w:szCs w:val="24"/>
                <w:lang w:val="es-SV" w:eastAsia="es-SV"/>
              </w:rPr>
              <w:t>50</w:t>
            </w:r>
          </w:p>
        </w:tc>
        <w:tc>
          <w:tcPr>
            <w:tcW w:w="681" w:type="dxa"/>
            <w:tcBorders>
              <w:left w:val="threeDEmboss" w:sz="24" w:space="0" w:color="00B0F0"/>
            </w:tcBorders>
            <w:vAlign w:val="center"/>
          </w:tcPr>
          <w:p w14:paraId="549E8E5B" w14:textId="6DF4CAED" w:rsidR="00A64B82" w:rsidRPr="00A64B82" w:rsidRDefault="00A64B82" w:rsidP="00A64B82">
            <w:pPr>
              <w:spacing w:line="360" w:lineRule="auto"/>
              <w:jc w:val="center"/>
              <w:rPr>
                <w:rFonts w:asciiTheme="majorHAnsi" w:eastAsia="Times New Roman" w:hAnsiTheme="majorHAnsi" w:cs="Times New Roman"/>
                <w:color w:val="000000"/>
                <w:sz w:val="20"/>
                <w:szCs w:val="24"/>
                <w:lang w:val="es-SV" w:eastAsia="es-SV"/>
              </w:rPr>
            </w:pPr>
            <w:r w:rsidRPr="00A64B82">
              <w:rPr>
                <w:rFonts w:asciiTheme="majorHAnsi" w:eastAsia="Times New Roman" w:hAnsiTheme="majorHAnsi" w:cs="Times New Roman"/>
                <w:color w:val="000000"/>
                <w:sz w:val="20"/>
                <w:szCs w:val="24"/>
                <w:lang w:val="es-SV" w:eastAsia="es-SV"/>
              </w:rPr>
              <w:t>37</w:t>
            </w:r>
          </w:p>
        </w:tc>
      </w:tr>
      <w:tr w:rsidR="008E70C9" w14:paraId="1F385207" w14:textId="77777777" w:rsidTr="00DC52B8">
        <w:tc>
          <w:tcPr>
            <w:tcW w:w="3078" w:type="dxa"/>
            <w:tcBorders>
              <w:right w:val="threeDEmboss" w:sz="24" w:space="0" w:color="00B0F0"/>
            </w:tcBorders>
            <w:vAlign w:val="center"/>
          </w:tcPr>
          <w:p w14:paraId="2AEB120C" w14:textId="4EAF8778" w:rsidR="00A64B82" w:rsidRPr="00A64B82" w:rsidRDefault="00A64B82" w:rsidP="00A64B82">
            <w:pPr>
              <w:spacing w:line="360" w:lineRule="auto"/>
              <w:jc w:val="both"/>
              <w:rPr>
                <w:rFonts w:asciiTheme="majorHAnsi" w:eastAsia="Times New Roman" w:hAnsiTheme="majorHAnsi" w:cs="Times New Roman"/>
                <w:sz w:val="20"/>
                <w:szCs w:val="24"/>
                <w:lang w:val="es-SV" w:eastAsia="es-SV"/>
              </w:rPr>
            </w:pPr>
            <w:r w:rsidRPr="00A64B82">
              <w:rPr>
                <w:rFonts w:asciiTheme="majorHAnsi" w:eastAsia="Times New Roman" w:hAnsiTheme="majorHAnsi" w:cs="Times New Roman"/>
                <w:sz w:val="20"/>
                <w:szCs w:val="24"/>
                <w:lang w:val="es-SV" w:eastAsia="es-SV"/>
              </w:rPr>
              <w:t xml:space="preserve">El Triunfo, Usulután </w:t>
            </w:r>
          </w:p>
        </w:tc>
        <w:tc>
          <w:tcPr>
            <w:tcW w:w="1404" w:type="dxa"/>
            <w:tcBorders>
              <w:left w:val="threeDEmboss" w:sz="24" w:space="0" w:color="00B0F0"/>
              <w:right w:val="threeDEmboss" w:sz="24" w:space="0" w:color="00B0F0"/>
            </w:tcBorders>
            <w:vAlign w:val="center"/>
          </w:tcPr>
          <w:p w14:paraId="17203080" w14:textId="7C0C41B0" w:rsidR="00A64B82" w:rsidRPr="00A64B82" w:rsidRDefault="00A64B82" w:rsidP="00A64B82">
            <w:pPr>
              <w:spacing w:line="360" w:lineRule="auto"/>
              <w:jc w:val="both"/>
              <w:rPr>
                <w:rFonts w:asciiTheme="majorHAnsi" w:eastAsia="Times New Roman" w:hAnsiTheme="majorHAnsi" w:cs="Times New Roman"/>
                <w:color w:val="000000"/>
                <w:sz w:val="20"/>
                <w:szCs w:val="24"/>
                <w:lang w:val="es-SV" w:eastAsia="es-SV"/>
              </w:rPr>
            </w:pPr>
            <w:r w:rsidRPr="00A64B82">
              <w:rPr>
                <w:rFonts w:asciiTheme="majorHAnsi" w:eastAsia="Times New Roman" w:hAnsiTheme="majorHAnsi" w:cs="Times New Roman"/>
                <w:color w:val="000000"/>
                <w:sz w:val="20"/>
                <w:szCs w:val="24"/>
                <w:lang w:val="es-SV" w:eastAsia="es-SV"/>
              </w:rPr>
              <w:t>22-</w:t>
            </w:r>
            <w:r w:rsidR="008E70C9">
              <w:rPr>
                <w:rFonts w:asciiTheme="majorHAnsi" w:eastAsia="Times New Roman" w:hAnsiTheme="majorHAnsi" w:cs="Times New Roman"/>
                <w:color w:val="000000"/>
                <w:sz w:val="20"/>
                <w:szCs w:val="24"/>
                <w:lang w:val="es-SV" w:eastAsia="es-SV"/>
              </w:rPr>
              <w:t>0</w:t>
            </w:r>
            <w:r w:rsidRPr="00A64B82">
              <w:rPr>
                <w:rFonts w:asciiTheme="majorHAnsi" w:eastAsia="Times New Roman" w:hAnsiTheme="majorHAnsi" w:cs="Times New Roman"/>
                <w:color w:val="000000"/>
                <w:sz w:val="20"/>
                <w:szCs w:val="24"/>
                <w:lang w:val="es-SV" w:eastAsia="es-SV"/>
              </w:rPr>
              <w:t>4-2016</w:t>
            </w:r>
          </w:p>
        </w:tc>
        <w:tc>
          <w:tcPr>
            <w:tcW w:w="737" w:type="dxa"/>
            <w:tcBorders>
              <w:left w:val="threeDEmboss" w:sz="24" w:space="0" w:color="00B0F0"/>
              <w:right w:val="threeDEmboss" w:sz="24" w:space="0" w:color="00B0F0"/>
            </w:tcBorders>
            <w:vAlign w:val="center"/>
          </w:tcPr>
          <w:p w14:paraId="48F165AF" w14:textId="23EE8B85" w:rsidR="00A64B82" w:rsidRPr="00A64B82" w:rsidRDefault="00A64B82" w:rsidP="00A64B82">
            <w:pPr>
              <w:spacing w:line="360" w:lineRule="auto"/>
              <w:jc w:val="center"/>
              <w:rPr>
                <w:rFonts w:asciiTheme="majorHAnsi" w:eastAsia="Times New Roman" w:hAnsiTheme="majorHAnsi" w:cs="Times New Roman"/>
                <w:color w:val="000000"/>
                <w:sz w:val="20"/>
                <w:szCs w:val="24"/>
                <w:lang w:val="es-SV" w:eastAsia="es-SV"/>
              </w:rPr>
            </w:pPr>
            <w:r w:rsidRPr="00A64B82">
              <w:rPr>
                <w:rFonts w:asciiTheme="majorHAnsi" w:eastAsia="Times New Roman" w:hAnsiTheme="majorHAnsi" w:cs="Times New Roman"/>
                <w:color w:val="000000"/>
                <w:sz w:val="20"/>
                <w:szCs w:val="24"/>
                <w:lang w:val="es-SV" w:eastAsia="es-SV"/>
              </w:rPr>
              <w:t>0</w:t>
            </w:r>
          </w:p>
        </w:tc>
        <w:tc>
          <w:tcPr>
            <w:tcW w:w="707" w:type="dxa"/>
            <w:tcBorders>
              <w:left w:val="threeDEmboss" w:sz="24" w:space="0" w:color="00B0F0"/>
              <w:right w:val="threeDEmboss" w:sz="24" w:space="0" w:color="00B0F0"/>
            </w:tcBorders>
            <w:vAlign w:val="center"/>
          </w:tcPr>
          <w:p w14:paraId="6FD6B37A" w14:textId="116B2ECF" w:rsidR="00A64B82" w:rsidRPr="00A64B82" w:rsidRDefault="00A64B82" w:rsidP="00A64B82">
            <w:pPr>
              <w:spacing w:line="360" w:lineRule="auto"/>
              <w:jc w:val="center"/>
              <w:rPr>
                <w:rFonts w:asciiTheme="majorHAnsi" w:eastAsia="Times New Roman" w:hAnsiTheme="majorHAnsi" w:cs="Times New Roman"/>
                <w:color w:val="000000"/>
                <w:sz w:val="20"/>
                <w:szCs w:val="24"/>
                <w:lang w:val="es-SV" w:eastAsia="es-SV"/>
              </w:rPr>
            </w:pPr>
            <w:r w:rsidRPr="00A64B82">
              <w:rPr>
                <w:rFonts w:asciiTheme="majorHAnsi" w:eastAsia="Times New Roman" w:hAnsiTheme="majorHAnsi" w:cs="Times New Roman"/>
                <w:color w:val="000000"/>
                <w:sz w:val="20"/>
                <w:szCs w:val="24"/>
                <w:lang w:val="es-SV" w:eastAsia="es-SV"/>
              </w:rPr>
              <w:t>0</w:t>
            </w:r>
          </w:p>
        </w:tc>
        <w:tc>
          <w:tcPr>
            <w:tcW w:w="737" w:type="dxa"/>
            <w:tcBorders>
              <w:left w:val="threeDEmboss" w:sz="24" w:space="0" w:color="00B0F0"/>
              <w:right w:val="threeDEmboss" w:sz="24" w:space="0" w:color="00B0F0"/>
            </w:tcBorders>
            <w:vAlign w:val="center"/>
          </w:tcPr>
          <w:p w14:paraId="1AB04569" w14:textId="57EF653C" w:rsidR="00A64B82" w:rsidRPr="00A64B82" w:rsidRDefault="00A64B82" w:rsidP="00A64B82">
            <w:pPr>
              <w:spacing w:line="360" w:lineRule="auto"/>
              <w:jc w:val="center"/>
              <w:rPr>
                <w:rFonts w:asciiTheme="majorHAnsi" w:eastAsia="Times New Roman" w:hAnsiTheme="majorHAnsi" w:cs="Times New Roman"/>
                <w:color w:val="000000"/>
                <w:sz w:val="20"/>
                <w:szCs w:val="24"/>
                <w:lang w:val="es-SV" w:eastAsia="es-SV"/>
              </w:rPr>
            </w:pPr>
            <w:r w:rsidRPr="00A64B82">
              <w:rPr>
                <w:rFonts w:asciiTheme="majorHAnsi" w:eastAsia="Times New Roman" w:hAnsiTheme="majorHAnsi" w:cs="Times New Roman"/>
                <w:color w:val="000000"/>
                <w:sz w:val="20"/>
                <w:szCs w:val="24"/>
                <w:lang w:val="es-SV" w:eastAsia="es-SV"/>
              </w:rPr>
              <w:t>0</w:t>
            </w:r>
          </w:p>
        </w:tc>
        <w:tc>
          <w:tcPr>
            <w:tcW w:w="848" w:type="dxa"/>
            <w:tcBorders>
              <w:left w:val="threeDEmboss" w:sz="24" w:space="0" w:color="00B0F0"/>
              <w:right w:val="threeDEmboss" w:sz="24" w:space="0" w:color="00B0F0"/>
            </w:tcBorders>
            <w:vAlign w:val="center"/>
          </w:tcPr>
          <w:p w14:paraId="77638ACF" w14:textId="160B84D1" w:rsidR="00A64B82" w:rsidRPr="00A64B82" w:rsidRDefault="00A64B82" w:rsidP="00A64B82">
            <w:pPr>
              <w:spacing w:line="360" w:lineRule="auto"/>
              <w:jc w:val="center"/>
              <w:rPr>
                <w:rFonts w:asciiTheme="majorHAnsi" w:eastAsia="Times New Roman" w:hAnsiTheme="majorHAnsi" w:cs="Times New Roman"/>
                <w:color w:val="000000"/>
                <w:sz w:val="20"/>
                <w:szCs w:val="24"/>
                <w:lang w:val="es-SV" w:eastAsia="es-SV"/>
              </w:rPr>
            </w:pPr>
            <w:r w:rsidRPr="00A64B82">
              <w:rPr>
                <w:rFonts w:asciiTheme="majorHAnsi" w:eastAsia="Times New Roman" w:hAnsiTheme="majorHAnsi" w:cs="Times New Roman"/>
                <w:color w:val="000000"/>
                <w:sz w:val="20"/>
                <w:szCs w:val="24"/>
                <w:lang w:val="es-SV" w:eastAsia="es-SV"/>
              </w:rPr>
              <w:t>0</w:t>
            </w:r>
          </w:p>
        </w:tc>
        <w:tc>
          <w:tcPr>
            <w:tcW w:w="707" w:type="dxa"/>
            <w:tcBorders>
              <w:left w:val="threeDEmboss" w:sz="24" w:space="0" w:color="00B0F0"/>
              <w:right w:val="threeDEmboss" w:sz="24" w:space="0" w:color="00B0F0"/>
            </w:tcBorders>
            <w:vAlign w:val="center"/>
          </w:tcPr>
          <w:p w14:paraId="40D113D8" w14:textId="52F30D7B" w:rsidR="00A64B82" w:rsidRPr="00A64B82" w:rsidRDefault="00A64B82" w:rsidP="00A64B82">
            <w:pPr>
              <w:spacing w:line="360" w:lineRule="auto"/>
              <w:jc w:val="center"/>
              <w:rPr>
                <w:rFonts w:asciiTheme="majorHAnsi" w:eastAsia="Times New Roman" w:hAnsiTheme="majorHAnsi" w:cs="Times New Roman"/>
                <w:color w:val="000000"/>
                <w:sz w:val="20"/>
                <w:szCs w:val="24"/>
                <w:lang w:val="es-SV" w:eastAsia="es-SV"/>
              </w:rPr>
            </w:pPr>
            <w:r w:rsidRPr="00A64B82">
              <w:rPr>
                <w:rFonts w:asciiTheme="majorHAnsi" w:eastAsia="Times New Roman" w:hAnsiTheme="majorHAnsi" w:cs="Times New Roman"/>
                <w:color w:val="000000"/>
                <w:sz w:val="20"/>
                <w:szCs w:val="24"/>
                <w:lang w:val="es-SV" w:eastAsia="es-SV"/>
              </w:rPr>
              <w:t>80</w:t>
            </w:r>
          </w:p>
        </w:tc>
        <w:tc>
          <w:tcPr>
            <w:tcW w:w="681" w:type="dxa"/>
            <w:tcBorders>
              <w:left w:val="threeDEmboss" w:sz="24" w:space="0" w:color="00B0F0"/>
            </w:tcBorders>
            <w:vAlign w:val="center"/>
          </w:tcPr>
          <w:p w14:paraId="2FF32DFF" w14:textId="5159136E" w:rsidR="00A64B82" w:rsidRPr="00A64B82" w:rsidRDefault="00A64B82" w:rsidP="00A64B82">
            <w:pPr>
              <w:spacing w:line="360" w:lineRule="auto"/>
              <w:jc w:val="center"/>
              <w:rPr>
                <w:rFonts w:asciiTheme="majorHAnsi" w:eastAsia="Times New Roman" w:hAnsiTheme="majorHAnsi" w:cs="Times New Roman"/>
                <w:color w:val="000000"/>
                <w:sz w:val="20"/>
                <w:szCs w:val="24"/>
                <w:lang w:val="es-SV" w:eastAsia="es-SV"/>
              </w:rPr>
            </w:pPr>
            <w:r w:rsidRPr="00A64B82">
              <w:rPr>
                <w:rFonts w:asciiTheme="majorHAnsi" w:eastAsia="Times New Roman" w:hAnsiTheme="majorHAnsi" w:cs="Times New Roman"/>
                <w:color w:val="000000"/>
                <w:sz w:val="20"/>
                <w:szCs w:val="24"/>
                <w:lang w:val="es-SV" w:eastAsia="es-SV"/>
              </w:rPr>
              <w:t>7</w:t>
            </w:r>
          </w:p>
        </w:tc>
      </w:tr>
      <w:tr w:rsidR="008E70C9" w14:paraId="49A0E178" w14:textId="77777777" w:rsidTr="00DC52B8">
        <w:tc>
          <w:tcPr>
            <w:tcW w:w="3078" w:type="dxa"/>
            <w:tcBorders>
              <w:right w:val="threeDEmboss" w:sz="24" w:space="0" w:color="00B0F0"/>
            </w:tcBorders>
            <w:vAlign w:val="bottom"/>
          </w:tcPr>
          <w:p w14:paraId="44F188BB" w14:textId="3BF6967B" w:rsidR="00A64B82" w:rsidRPr="00A64B82" w:rsidRDefault="00A64B82" w:rsidP="00A64B82">
            <w:pPr>
              <w:spacing w:line="360" w:lineRule="auto"/>
              <w:jc w:val="both"/>
              <w:rPr>
                <w:rFonts w:asciiTheme="majorHAnsi" w:eastAsia="Times New Roman" w:hAnsiTheme="majorHAnsi" w:cs="Times New Roman"/>
                <w:sz w:val="20"/>
                <w:szCs w:val="24"/>
                <w:lang w:val="es-SV" w:eastAsia="es-SV"/>
              </w:rPr>
            </w:pPr>
            <w:r w:rsidRPr="00A64B82">
              <w:rPr>
                <w:rFonts w:asciiTheme="majorHAnsi" w:eastAsia="Times New Roman" w:hAnsiTheme="majorHAnsi" w:cs="Times New Roman"/>
                <w:color w:val="000000"/>
                <w:sz w:val="20"/>
                <w:szCs w:val="24"/>
                <w:lang w:val="es-SV" w:eastAsia="es-SV"/>
              </w:rPr>
              <w:t>Antiguo Cuscatlán, San Salvador</w:t>
            </w:r>
          </w:p>
        </w:tc>
        <w:tc>
          <w:tcPr>
            <w:tcW w:w="1404" w:type="dxa"/>
            <w:tcBorders>
              <w:left w:val="threeDEmboss" w:sz="24" w:space="0" w:color="00B0F0"/>
              <w:right w:val="threeDEmboss" w:sz="24" w:space="0" w:color="00B0F0"/>
            </w:tcBorders>
            <w:vAlign w:val="center"/>
          </w:tcPr>
          <w:p w14:paraId="01173545" w14:textId="11BCEF22" w:rsidR="00A64B82" w:rsidRPr="00A64B82" w:rsidRDefault="00A64B82" w:rsidP="00A64B82">
            <w:pPr>
              <w:spacing w:line="360" w:lineRule="auto"/>
              <w:jc w:val="both"/>
              <w:rPr>
                <w:rFonts w:asciiTheme="majorHAnsi" w:eastAsia="Times New Roman" w:hAnsiTheme="majorHAnsi" w:cs="Times New Roman"/>
                <w:color w:val="000000"/>
                <w:sz w:val="20"/>
                <w:szCs w:val="24"/>
                <w:lang w:val="es-SV" w:eastAsia="es-SV"/>
              </w:rPr>
            </w:pPr>
            <w:r w:rsidRPr="00A64B82">
              <w:rPr>
                <w:rFonts w:asciiTheme="majorHAnsi" w:eastAsia="Times New Roman" w:hAnsiTheme="majorHAnsi" w:cs="Times New Roman"/>
                <w:color w:val="000000"/>
                <w:sz w:val="20"/>
                <w:szCs w:val="24"/>
                <w:lang w:val="es-SV" w:eastAsia="es-SV"/>
              </w:rPr>
              <w:t>20-</w:t>
            </w:r>
            <w:r w:rsidR="008E70C9">
              <w:rPr>
                <w:rFonts w:asciiTheme="majorHAnsi" w:eastAsia="Times New Roman" w:hAnsiTheme="majorHAnsi" w:cs="Times New Roman"/>
                <w:color w:val="000000"/>
                <w:sz w:val="20"/>
                <w:szCs w:val="24"/>
                <w:lang w:val="es-SV" w:eastAsia="es-SV"/>
              </w:rPr>
              <w:t>0</w:t>
            </w:r>
            <w:r w:rsidRPr="00A64B82">
              <w:rPr>
                <w:rFonts w:asciiTheme="majorHAnsi" w:eastAsia="Times New Roman" w:hAnsiTheme="majorHAnsi" w:cs="Times New Roman"/>
                <w:color w:val="000000"/>
                <w:sz w:val="20"/>
                <w:szCs w:val="24"/>
                <w:lang w:val="es-SV" w:eastAsia="es-SV"/>
              </w:rPr>
              <w:t>5-2016</w:t>
            </w:r>
          </w:p>
        </w:tc>
        <w:tc>
          <w:tcPr>
            <w:tcW w:w="737" w:type="dxa"/>
            <w:tcBorders>
              <w:left w:val="threeDEmboss" w:sz="24" w:space="0" w:color="00B0F0"/>
              <w:right w:val="threeDEmboss" w:sz="24" w:space="0" w:color="00B0F0"/>
            </w:tcBorders>
            <w:vAlign w:val="center"/>
          </w:tcPr>
          <w:p w14:paraId="7263488B" w14:textId="2334CF20" w:rsidR="00A64B82" w:rsidRPr="00A64B82" w:rsidRDefault="00A64B82" w:rsidP="00A64B82">
            <w:pPr>
              <w:spacing w:line="360" w:lineRule="auto"/>
              <w:jc w:val="center"/>
              <w:rPr>
                <w:rFonts w:asciiTheme="majorHAnsi" w:eastAsia="Times New Roman" w:hAnsiTheme="majorHAnsi" w:cs="Times New Roman"/>
                <w:color w:val="000000"/>
                <w:sz w:val="20"/>
                <w:szCs w:val="24"/>
                <w:lang w:val="es-SV" w:eastAsia="es-SV"/>
              </w:rPr>
            </w:pPr>
            <w:r w:rsidRPr="00A64B82">
              <w:rPr>
                <w:rFonts w:asciiTheme="majorHAnsi" w:eastAsia="Times New Roman" w:hAnsiTheme="majorHAnsi" w:cs="Times New Roman"/>
                <w:color w:val="000000"/>
                <w:sz w:val="20"/>
                <w:szCs w:val="24"/>
                <w:lang w:val="es-SV" w:eastAsia="es-SV"/>
              </w:rPr>
              <w:t>0</w:t>
            </w:r>
          </w:p>
        </w:tc>
        <w:tc>
          <w:tcPr>
            <w:tcW w:w="707" w:type="dxa"/>
            <w:tcBorders>
              <w:left w:val="threeDEmboss" w:sz="24" w:space="0" w:color="00B0F0"/>
              <w:right w:val="threeDEmboss" w:sz="24" w:space="0" w:color="00B0F0"/>
            </w:tcBorders>
            <w:vAlign w:val="center"/>
          </w:tcPr>
          <w:p w14:paraId="65E2EA57" w14:textId="3BFABACB" w:rsidR="00A64B82" w:rsidRPr="00A64B82" w:rsidRDefault="00A64B82" w:rsidP="00A64B82">
            <w:pPr>
              <w:spacing w:line="360" w:lineRule="auto"/>
              <w:jc w:val="center"/>
              <w:rPr>
                <w:rFonts w:asciiTheme="majorHAnsi" w:eastAsia="Times New Roman" w:hAnsiTheme="majorHAnsi" w:cs="Times New Roman"/>
                <w:color w:val="000000"/>
                <w:sz w:val="20"/>
                <w:szCs w:val="24"/>
                <w:lang w:val="es-SV" w:eastAsia="es-SV"/>
              </w:rPr>
            </w:pPr>
            <w:r w:rsidRPr="00A64B82">
              <w:rPr>
                <w:rFonts w:asciiTheme="majorHAnsi" w:eastAsia="Times New Roman" w:hAnsiTheme="majorHAnsi" w:cs="Times New Roman"/>
                <w:color w:val="000000"/>
                <w:sz w:val="20"/>
                <w:szCs w:val="24"/>
                <w:lang w:val="es-SV" w:eastAsia="es-SV"/>
              </w:rPr>
              <w:t>0</w:t>
            </w:r>
          </w:p>
        </w:tc>
        <w:tc>
          <w:tcPr>
            <w:tcW w:w="737" w:type="dxa"/>
            <w:tcBorders>
              <w:left w:val="threeDEmboss" w:sz="24" w:space="0" w:color="00B0F0"/>
              <w:right w:val="threeDEmboss" w:sz="24" w:space="0" w:color="00B0F0"/>
            </w:tcBorders>
            <w:vAlign w:val="center"/>
          </w:tcPr>
          <w:p w14:paraId="4D44FBEC" w14:textId="1CDCD21E" w:rsidR="00A64B82" w:rsidRPr="00A64B82" w:rsidRDefault="00A64B82" w:rsidP="00A64B82">
            <w:pPr>
              <w:spacing w:line="360" w:lineRule="auto"/>
              <w:jc w:val="center"/>
              <w:rPr>
                <w:rFonts w:asciiTheme="majorHAnsi" w:eastAsia="Times New Roman" w:hAnsiTheme="majorHAnsi" w:cs="Times New Roman"/>
                <w:color w:val="000000"/>
                <w:sz w:val="20"/>
                <w:szCs w:val="24"/>
                <w:lang w:val="es-SV" w:eastAsia="es-SV"/>
              </w:rPr>
            </w:pPr>
            <w:r w:rsidRPr="00A64B82">
              <w:rPr>
                <w:rFonts w:asciiTheme="majorHAnsi" w:eastAsia="Times New Roman" w:hAnsiTheme="majorHAnsi" w:cs="Times New Roman"/>
                <w:color w:val="000000"/>
                <w:sz w:val="20"/>
                <w:szCs w:val="24"/>
                <w:lang w:val="es-SV" w:eastAsia="es-SV"/>
              </w:rPr>
              <w:t>0</w:t>
            </w:r>
          </w:p>
        </w:tc>
        <w:tc>
          <w:tcPr>
            <w:tcW w:w="848" w:type="dxa"/>
            <w:tcBorders>
              <w:left w:val="threeDEmboss" w:sz="24" w:space="0" w:color="00B0F0"/>
              <w:right w:val="threeDEmboss" w:sz="24" w:space="0" w:color="00B0F0"/>
            </w:tcBorders>
            <w:vAlign w:val="center"/>
          </w:tcPr>
          <w:p w14:paraId="6A817149" w14:textId="5E75909A" w:rsidR="00A64B82" w:rsidRPr="00A64B82" w:rsidRDefault="00A64B82" w:rsidP="00A64B82">
            <w:pPr>
              <w:spacing w:line="360" w:lineRule="auto"/>
              <w:jc w:val="center"/>
              <w:rPr>
                <w:rFonts w:asciiTheme="majorHAnsi" w:eastAsia="Times New Roman" w:hAnsiTheme="majorHAnsi" w:cs="Times New Roman"/>
                <w:color w:val="000000"/>
                <w:sz w:val="20"/>
                <w:szCs w:val="24"/>
                <w:lang w:val="es-SV" w:eastAsia="es-SV"/>
              </w:rPr>
            </w:pPr>
            <w:r w:rsidRPr="00A64B82">
              <w:rPr>
                <w:rFonts w:asciiTheme="majorHAnsi" w:eastAsia="Times New Roman" w:hAnsiTheme="majorHAnsi" w:cs="Times New Roman"/>
                <w:color w:val="000000"/>
                <w:sz w:val="20"/>
                <w:szCs w:val="24"/>
                <w:lang w:val="es-SV" w:eastAsia="es-SV"/>
              </w:rPr>
              <w:t>0</w:t>
            </w:r>
          </w:p>
        </w:tc>
        <w:tc>
          <w:tcPr>
            <w:tcW w:w="707" w:type="dxa"/>
            <w:tcBorders>
              <w:left w:val="threeDEmboss" w:sz="24" w:space="0" w:color="00B0F0"/>
              <w:right w:val="threeDEmboss" w:sz="24" w:space="0" w:color="00B0F0"/>
            </w:tcBorders>
            <w:vAlign w:val="center"/>
          </w:tcPr>
          <w:p w14:paraId="02E3F496" w14:textId="5F395DA1" w:rsidR="00A64B82" w:rsidRPr="00A64B82" w:rsidRDefault="00A64B82" w:rsidP="00A64B82">
            <w:pPr>
              <w:spacing w:line="360" w:lineRule="auto"/>
              <w:jc w:val="center"/>
              <w:rPr>
                <w:rFonts w:asciiTheme="majorHAnsi" w:eastAsia="Times New Roman" w:hAnsiTheme="majorHAnsi" w:cs="Times New Roman"/>
                <w:color w:val="000000"/>
                <w:sz w:val="20"/>
                <w:szCs w:val="24"/>
                <w:lang w:val="es-SV" w:eastAsia="es-SV"/>
              </w:rPr>
            </w:pPr>
            <w:r w:rsidRPr="00A64B82">
              <w:rPr>
                <w:rFonts w:asciiTheme="majorHAnsi" w:eastAsia="Times New Roman" w:hAnsiTheme="majorHAnsi" w:cs="Times New Roman"/>
                <w:color w:val="000000"/>
                <w:sz w:val="20"/>
                <w:szCs w:val="24"/>
                <w:lang w:val="es-SV" w:eastAsia="es-SV"/>
              </w:rPr>
              <w:t>49</w:t>
            </w:r>
          </w:p>
        </w:tc>
        <w:tc>
          <w:tcPr>
            <w:tcW w:w="681" w:type="dxa"/>
            <w:tcBorders>
              <w:left w:val="threeDEmboss" w:sz="24" w:space="0" w:color="00B0F0"/>
            </w:tcBorders>
            <w:vAlign w:val="center"/>
          </w:tcPr>
          <w:p w14:paraId="7E2AC3A7" w14:textId="36C9C2BB" w:rsidR="00A64B82" w:rsidRPr="00A64B82" w:rsidRDefault="00A64B82" w:rsidP="00A64B82">
            <w:pPr>
              <w:spacing w:line="360" w:lineRule="auto"/>
              <w:jc w:val="center"/>
              <w:rPr>
                <w:rFonts w:asciiTheme="majorHAnsi" w:eastAsia="Times New Roman" w:hAnsiTheme="majorHAnsi" w:cs="Times New Roman"/>
                <w:color w:val="000000"/>
                <w:sz w:val="20"/>
                <w:szCs w:val="24"/>
                <w:lang w:val="es-SV" w:eastAsia="es-SV"/>
              </w:rPr>
            </w:pPr>
            <w:r w:rsidRPr="00A64B82">
              <w:rPr>
                <w:rFonts w:asciiTheme="majorHAnsi" w:eastAsia="Times New Roman" w:hAnsiTheme="majorHAnsi" w:cs="Times New Roman"/>
                <w:color w:val="000000"/>
                <w:sz w:val="20"/>
                <w:szCs w:val="24"/>
                <w:lang w:val="es-SV" w:eastAsia="es-SV"/>
              </w:rPr>
              <w:t>0</w:t>
            </w:r>
          </w:p>
        </w:tc>
      </w:tr>
      <w:tr w:rsidR="00A64B82" w14:paraId="3F1D2E60" w14:textId="77777777" w:rsidTr="00DC52B8">
        <w:tc>
          <w:tcPr>
            <w:tcW w:w="4482" w:type="dxa"/>
            <w:gridSpan w:val="2"/>
            <w:tcBorders>
              <w:right w:val="threeDEmboss" w:sz="24" w:space="0" w:color="00B0F0"/>
            </w:tcBorders>
            <w:vAlign w:val="bottom"/>
          </w:tcPr>
          <w:p w14:paraId="71220929" w14:textId="5D88FEDA" w:rsidR="00A64B82" w:rsidRPr="00292ADD" w:rsidRDefault="00A64B82" w:rsidP="00A64B82">
            <w:pPr>
              <w:spacing w:line="360" w:lineRule="auto"/>
              <w:jc w:val="both"/>
              <w:rPr>
                <w:rFonts w:asciiTheme="majorHAnsi" w:eastAsia="Times New Roman" w:hAnsiTheme="majorHAnsi" w:cs="Times New Roman"/>
                <w:color w:val="000000"/>
                <w:lang w:val="es-SV" w:eastAsia="es-SV"/>
              </w:rPr>
            </w:pPr>
            <w:r w:rsidRPr="00292ADD">
              <w:rPr>
                <w:rFonts w:asciiTheme="majorHAnsi" w:eastAsia="Times New Roman" w:hAnsiTheme="majorHAnsi" w:cs="Times New Roman"/>
                <w:b/>
                <w:bCs/>
                <w:color w:val="000000"/>
                <w:lang w:val="es-SV" w:eastAsia="es-SV"/>
              </w:rPr>
              <w:t>Totales</w:t>
            </w:r>
          </w:p>
        </w:tc>
        <w:tc>
          <w:tcPr>
            <w:tcW w:w="737" w:type="dxa"/>
            <w:tcBorders>
              <w:left w:val="threeDEmboss" w:sz="24" w:space="0" w:color="00B0F0"/>
              <w:right w:val="threeDEmboss" w:sz="24" w:space="0" w:color="00B0F0"/>
            </w:tcBorders>
            <w:vAlign w:val="center"/>
          </w:tcPr>
          <w:p w14:paraId="41C665C0" w14:textId="5224D208" w:rsidR="00A64B82" w:rsidRPr="00A64B82" w:rsidRDefault="00A64B82" w:rsidP="00A64B82">
            <w:pPr>
              <w:spacing w:line="360" w:lineRule="auto"/>
              <w:jc w:val="center"/>
              <w:rPr>
                <w:rFonts w:asciiTheme="majorHAnsi" w:eastAsia="Times New Roman" w:hAnsiTheme="majorHAnsi" w:cs="Times New Roman"/>
                <w:color w:val="000000"/>
                <w:sz w:val="20"/>
                <w:szCs w:val="24"/>
                <w:lang w:val="es-SV" w:eastAsia="es-SV"/>
              </w:rPr>
            </w:pPr>
            <w:r w:rsidRPr="00A64B82">
              <w:rPr>
                <w:rFonts w:asciiTheme="majorHAnsi" w:eastAsia="Times New Roman" w:hAnsiTheme="majorHAnsi" w:cs="Times New Roman"/>
                <w:b/>
                <w:bCs/>
                <w:color w:val="000000"/>
                <w:sz w:val="20"/>
                <w:szCs w:val="24"/>
                <w:lang w:val="es-SV" w:eastAsia="es-SV"/>
              </w:rPr>
              <w:t>3</w:t>
            </w:r>
            <w:r w:rsidR="008E70C9">
              <w:rPr>
                <w:rFonts w:asciiTheme="majorHAnsi" w:eastAsia="Times New Roman" w:hAnsiTheme="majorHAnsi" w:cs="Times New Roman"/>
                <w:b/>
                <w:bCs/>
                <w:color w:val="000000"/>
                <w:sz w:val="20"/>
                <w:szCs w:val="24"/>
                <w:lang w:val="es-SV" w:eastAsia="es-SV"/>
              </w:rPr>
              <w:t>,</w:t>
            </w:r>
            <w:r w:rsidRPr="00A64B82">
              <w:rPr>
                <w:rFonts w:asciiTheme="majorHAnsi" w:eastAsia="Times New Roman" w:hAnsiTheme="majorHAnsi" w:cs="Times New Roman"/>
                <w:b/>
                <w:bCs/>
                <w:color w:val="000000"/>
                <w:sz w:val="20"/>
                <w:szCs w:val="24"/>
                <w:lang w:val="es-SV" w:eastAsia="es-SV"/>
              </w:rPr>
              <w:t>074</w:t>
            </w:r>
          </w:p>
        </w:tc>
        <w:tc>
          <w:tcPr>
            <w:tcW w:w="707" w:type="dxa"/>
            <w:tcBorders>
              <w:left w:val="threeDEmboss" w:sz="24" w:space="0" w:color="00B0F0"/>
              <w:right w:val="threeDEmboss" w:sz="24" w:space="0" w:color="00B0F0"/>
            </w:tcBorders>
            <w:vAlign w:val="center"/>
          </w:tcPr>
          <w:p w14:paraId="733A5A54" w14:textId="53A43BD8" w:rsidR="00A64B82" w:rsidRPr="00A64B82" w:rsidRDefault="00A64B82" w:rsidP="00A64B82">
            <w:pPr>
              <w:spacing w:line="360" w:lineRule="auto"/>
              <w:jc w:val="center"/>
              <w:rPr>
                <w:rFonts w:asciiTheme="majorHAnsi" w:eastAsia="Times New Roman" w:hAnsiTheme="majorHAnsi" w:cs="Times New Roman"/>
                <w:color w:val="000000"/>
                <w:sz w:val="20"/>
                <w:szCs w:val="24"/>
                <w:lang w:val="es-SV" w:eastAsia="es-SV"/>
              </w:rPr>
            </w:pPr>
            <w:r w:rsidRPr="00A64B82">
              <w:rPr>
                <w:rFonts w:asciiTheme="majorHAnsi" w:eastAsia="Times New Roman" w:hAnsiTheme="majorHAnsi" w:cs="Times New Roman"/>
                <w:b/>
                <w:bCs/>
                <w:color w:val="000000"/>
                <w:sz w:val="20"/>
                <w:szCs w:val="24"/>
                <w:lang w:val="es-SV" w:eastAsia="es-SV"/>
              </w:rPr>
              <w:t>121</w:t>
            </w:r>
          </w:p>
        </w:tc>
        <w:tc>
          <w:tcPr>
            <w:tcW w:w="737" w:type="dxa"/>
            <w:tcBorders>
              <w:left w:val="threeDEmboss" w:sz="24" w:space="0" w:color="00B0F0"/>
              <w:right w:val="threeDEmboss" w:sz="24" w:space="0" w:color="00B0F0"/>
            </w:tcBorders>
            <w:vAlign w:val="center"/>
          </w:tcPr>
          <w:p w14:paraId="20A831B8" w14:textId="2A105795" w:rsidR="00A64B82" w:rsidRPr="00A64B82" w:rsidRDefault="00A64B82" w:rsidP="00A64B82">
            <w:pPr>
              <w:spacing w:line="360" w:lineRule="auto"/>
              <w:jc w:val="center"/>
              <w:rPr>
                <w:rFonts w:asciiTheme="majorHAnsi" w:eastAsia="Times New Roman" w:hAnsiTheme="majorHAnsi" w:cs="Times New Roman"/>
                <w:color w:val="000000"/>
                <w:sz w:val="20"/>
                <w:szCs w:val="24"/>
                <w:lang w:val="es-SV" w:eastAsia="es-SV"/>
              </w:rPr>
            </w:pPr>
            <w:r w:rsidRPr="00A64B82">
              <w:rPr>
                <w:rFonts w:asciiTheme="majorHAnsi" w:eastAsia="Times New Roman" w:hAnsiTheme="majorHAnsi" w:cs="Times New Roman"/>
                <w:b/>
                <w:bCs/>
                <w:color w:val="000000"/>
                <w:sz w:val="20"/>
                <w:szCs w:val="24"/>
                <w:lang w:val="es-SV" w:eastAsia="es-SV"/>
              </w:rPr>
              <w:t>1</w:t>
            </w:r>
            <w:r w:rsidR="008E70C9">
              <w:rPr>
                <w:rFonts w:asciiTheme="majorHAnsi" w:eastAsia="Times New Roman" w:hAnsiTheme="majorHAnsi" w:cs="Times New Roman"/>
                <w:b/>
                <w:bCs/>
                <w:color w:val="000000"/>
                <w:sz w:val="20"/>
                <w:szCs w:val="24"/>
                <w:lang w:val="es-SV" w:eastAsia="es-SV"/>
              </w:rPr>
              <w:t>,</w:t>
            </w:r>
            <w:r w:rsidRPr="00A64B82">
              <w:rPr>
                <w:rFonts w:asciiTheme="majorHAnsi" w:eastAsia="Times New Roman" w:hAnsiTheme="majorHAnsi" w:cs="Times New Roman"/>
                <w:b/>
                <w:bCs/>
                <w:color w:val="000000"/>
                <w:sz w:val="20"/>
                <w:szCs w:val="24"/>
                <w:lang w:val="es-SV" w:eastAsia="es-SV"/>
              </w:rPr>
              <w:t>436</w:t>
            </w:r>
          </w:p>
        </w:tc>
        <w:tc>
          <w:tcPr>
            <w:tcW w:w="848" w:type="dxa"/>
            <w:tcBorders>
              <w:left w:val="threeDEmboss" w:sz="24" w:space="0" w:color="00B0F0"/>
              <w:right w:val="threeDEmboss" w:sz="24" w:space="0" w:color="00B0F0"/>
            </w:tcBorders>
            <w:vAlign w:val="center"/>
          </w:tcPr>
          <w:p w14:paraId="6F881437" w14:textId="5020B923" w:rsidR="00A64B82" w:rsidRPr="00A64B82" w:rsidRDefault="00A64B82" w:rsidP="00A64B82">
            <w:pPr>
              <w:spacing w:line="360" w:lineRule="auto"/>
              <w:jc w:val="center"/>
              <w:rPr>
                <w:rFonts w:asciiTheme="majorHAnsi" w:eastAsia="Times New Roman" w:hAnsiTheme="majorHAnsi" w:cs="Times New Roman"/>
                <w:color w:val="000000"/>
                <w:sz w:val="20"/>
                <w:szCs w:val="24"/>
                <w:lang w:val="es-SV" w:eastAsia="es-SV"/>
              </w:rPr>
            </w:pPr>
            <w:r w:rsidRPr="00A64B82">
              <w:rPr>
                <w:rFonts w:asciiTheme="majorHAnsi" w:eastAsia="Times New Roman" w:hAnsiTheme="majorHAnsi" w:cs="Times New Roman"/>
                <w:b/>
                <w:bCs/>
                <w:color w:val="000000"/>
                <w:sz w:val="20"/>
                <w:szCs w:val="24"/>
                <w:lang w:val="es-SV" w:eastAsia="es-SV"/>
              </w:rPr>
              <w:t>7</w:t>
            </w:r>
            <w:r w:rsidR="008E70C9">
              <w:rPr>
                <w:rFonts w:asciiTheme="majorHAnsi" w:eastAsia="Times New Roman" w:hAnsiTheme="majorHAnsi" w:cs="Times New Roman"/>
                <w:b/>
                <w:bCs/>
                <w:color w:val="000000"/>
                <w:sz w:val="20"/>
                <w:szCs w:val="24"/>
                <w:lang w:val="es-SV" w:eastAsia="es-SV"/>
              </w:rPr>
              <w:t>,</w:t>
            </w:r>
            <w:r w:rsidRPr="00A64B82">
              <w:rPr>
                <w:rFonts w:asciiTheme="majorHAnsi" w:eastAsia="Times New Roman" w:hAnsiTheme="majorHAnsi" w:cs="Times New Roman"/>
                <w:b/>
                <w:bCs/>
                <w:color w:val="000000"/>
                <w:sz w:val="20"/>
                <w:szCs w:val="24"/>
                <w:lang w:val="es-SV" w:eastAsia="es-SV"/>
              </w:rPr>
              <w:t>570</w:t>
            </w:r>
          </w:p>
        </w:tc>
        <w:tc>
          <w:tcPr>
            <w:tcW w:w="707" w:type="dxa"/>
            <w:tcBorders>
              <w:left w:val="threeDEmboss" w:sz="24" w:space="0" w:color="00B0F0"/>
              <w:right w:val="threeDEmboss" w:sz="24" w:space="0" w:color="00B0F0"/>
            </w:tcBorders>
            <w:vAlign w:val="center"/>
          </w:tcPr>
          <w:p w14:paraId="527C80E9" w14:textId="35C1CD28" w:rsidR="00A64B82" w:rsidRPr="00A64B82" w:rsidRDefault="00A64B82" w:rsidP="00A64B82">
            <w:pPr>
              <w:spacing w:line="360" w:lineRule="auto"/>
              <w:jc w:val="center"/>
              <w:rPr>
                <w:rFonts w:asciiTheme="majorHAnsi" w:eastAsia="Times New Roman" w:hAnsiTheme="majorHAnsi" w:cs="Times New Roman"/>
                <w:color w:val="000000"/>
                <w:sz w:val="20"/>
                <w:szCs w:val="24"/>
                <w:lang w:val="es-SV" w:eastAsia="es-SV"/>
              </w:rPr>
            </w:pPr>
            <w:r w:rsidRPr="00A64B82">
              <w:rPr>
                <w:rFonts w:asciiTheme="majorHAnsi" w:eastAsia="Times New Roman" w:hAnsiTheme="majorHAnsi" w:cs="Times New Roman"/>
                <w:b/>
                <w:bCs/>
                <w:color w:val="000000"/>
                <w:sz w:val="20"/>
                <w:szCs w:val="24"/>
                <w:lang w:val="es-SV" w:eastAsia="es-SV"/>
              </w:rPr>
              <w:t>806</w:t>
            </w:r>
          </w:p>
        </w:tc>
        <w:tc>
          <w:tcPr>
            <w:tcW w:w="681" w:type="dxa"/>
            <w:tcBorders>
              <w:left w:val="threeDEmboss" w:sz="24" w:space="0" w:color="00B0F0"/>
            </w:tcBorders>
            <w:vAlign w:val="center"/>
          </w:tcPr>
          <w:p w14:paraId="0D6A3919" w14:textId="66E85557" w:rsidR="00A64B82" w:rsidRPr="00A64B82" w:rsidRDefault="00A64B82" w:rsidP="00A64B82">
            <w:pPr>
              <w:spacing w:line="360" w:lineRule="auto"/>
              <w:jc w:val="center"/>
              <w:rPr>
                <w:rFonts w:asciiTheme="majorHAnsi" w:eastAsia="Times New Roman" w:hAnsiTheme="majorHAnsi" w:cs="Times New Roman"/>
                <w:color w:val="000000"/>
                <w:sz w:val="20"/>
                <w:szCs w:val="24"/>
                <w:lang w:val="es-SV" w:eastAsia="es-SV"/>
              </w:rPr>
            </w:pPr>
            <w:r w:rsidRPr="00A64B82">
              <w:rPr>
                <w:rFonts w:asciiTheme="majorHAnsi" w:eastAsia="Times New Roman" w:hAnsiTheme="majorHAnsi" w:cs="Times New Roman"/>
                <w:b/>
                <w:bCs/>
                <w:color w:val="000000"/>
                <w:sz w:val="20"/>
                <w:szCs w:val="24"/>
                <w:lang w:val="es-SV" w:eastAsia="es-SV"/>
              </w:rPr>
              <w:t>91</w:t>
            </w:r>
          </w:p>
        </w:tc>
      </w:tr>
    </w:tbl>
    <w:p w14:paraId="7587A7C2" w14:textId="2D095B8C" w:rsidR="00436F96" w:rsidRDefault="00436F96" w:rsidP="00A64B82">
      <w:pPr>
        <w:spacing w:line="360" w:lineRule="auto"/>
        <w:rPr>
          <w:rFonts w:ascii="Cambria" w:hAnsi="Cambria"/>
          <w:sz w:val="24"/>
        </w:rPr>
      </w:pPr>
    </w:p>
    <w:p w14:paraId="703BBCED" w14:textId="77777777" w:rsidR="00436F96" w:rsidRPr="00074168" w:rsidRDefault="00436F96" w:rsidP="00333C9C">
      <w:pPr>
        <w:pStyle w:val="Prrafodelista"/>
        <w:numPr>
          <w:ilvl w:val="0"/>
          <w:numId w:val="12"/>
        </w:numPr>
        <w:spacing w:after="0" w:line="360" w:lineRule="auto"/>
        <w:rPr>
          <w:rFonts w:ascii="Cambria" w:hAnsi="Cambria"/>
          <w:b/>
          <w:sz w:val="24"/>
        </w:rPr>
      </w:pPr>
      <w:r w:rsidRPr="00074168">
        <w:rPr>
          <w:rFonts w:ascii="Cambria" w:hAnsi="Cambria"/>
          <w:b/>
          <w:sz w:val="24"/>
        </w:rPr>
        <w:t xml:space="preserve">Participación en la Alianza Intersectorial para Adolescentes y Jóvenes en El Salvador </w:t>
      </w:r>
    </w:p>
    <w:p w14:paraId="3ECBCF40" w14:textId="53DDF5B6" w:rsidR="00436F96" w:rsidRPr="00074168" w:rsidRDefault="00436F96" w:rsidP="00333C9C">
      <w:pPr>
        <w:spacing w:after="0" w:line="360" w:lineRule="auto"/>
        <w:jc w:val="both"/>
        <w:rPr>
          <w:rFonts w:ascii="Cambria" w:hAnsi="Cambria"/>
          <w:sz w:val="24"/>
        </w:rPr>
      </w:pPr>
      <w:r w:rsidRPr="00074168">
        <w:rPr>
          <w:rFonts w:ascii="Cambria" w:hAnsi="Cambria"/>
          <w:sz w:val="24"/>
        </w:rPr>
        <w:t xml:space="preserve">Desde su conformación en 2012, INJUVE forma </w:t>
      </w:r>
      <w:r w:rsidR="000504F0">
        <w:rPr>
          <w:rFonts w:ascii="Cambria" w:hAnsi="Cambria"/>
          <w:sz w:val="24"/>
        </w:rPr>
        <w:t xml:space="preserve">parte </w:t>
      </w:r>
      <w:r w:rsidRPr="00074168">
        <w:rPr>
          <w:rFonts w:ascii="Cambria" w:hAnsi="Cambria"/>
          <w:sz w:val="24"/>
        </w:rPr>
        <w:t>del convenio de creación de la Alianza Intersectorial para Adolesce</w:t>
      </w:r>
      <w:r w:rsidR="000504F0">
        <w:rPr>
          <w:rFonts w:ascii="Cambria" w:hAnsi="Cambria"/>
          <w:sz w:val="24"/>
        </w:rPr>
        <w:t xml:space="preserve">ntes y Jóvenes de El Salvador, </w:t>
      </w:r>
      <w:r w:rsidRPr="00074168">
        <w:rPr>
          <w:rFonts w:ascii="Cambria" w:hAnsi="Cambria"/>
          <w:sz w:val="24"/>
        </w:rPr>
        <w:t xml:space="preserve">donde se coordinan estrategias a favor de las y los jóvenes, en temas específicos como:  Prevención de Embarazo, Estilos de Vida Saludables y Prevención de Violencia relacionada al suicidio. En este ente colegiado participan 25 instituciones entre gubernamentales, no gubernamentales, agencias de cooperación y organizaciones juveniles, y es liderada el Ministerio de Salud-MINSAL.  </w:t>
      </w:r>
    </w:p>
    <w:p w14:paraId="12C3DEAB" w14:textId="2CD0B940" w:rsidR="00D31FDB" w:rsidRPr="00074168" w:rsidRDefault="00436F96" w:rsidP="00436F96">
      <w:pPr>
        <w:spacing w:line="360" w:lineRule="auto"/>
        <w:jc w:val="both"/>
        <w:rPr>
          <w:rFonts w:ascii="Cambria" w:hAnsi="Cambria"/>
          <w:sz w:val="24"/>
        </w:rPr>
      </w:pPr>
      <w:r w:rsidRPr="00074168">
        <w:rPr>
          <w:rFonts w:ascii="Cambria" w:hAnsi="Cambria"/>
          <w:sz w:val="24"/>
        </w:rPr>
        <w:t xml:space="preserve">Mensualmente se sostienen reuniones </w:t>
      </w:r>
      <w:r w:rsidR="0039357D">
        <w:rPr>
          <w:rFonts w:ascii="Cambria" w:hAnsi="Cambria"/>
          <w:sz w:val="24"/>
        </w:rPr>
        <w:t xml:space="preserve">ordinarias y/o extraordinarias. </w:t>
      </w:r>
      <w:r w:rsidRPr="00074168">
        <w:rPr>
          <w:rFonts w:ascii="Cambria" w:hAnsi="Cambria"/>
          <w:sz w:val="24"/>
        </w:rPr>
        <w:t>Actualmente</w:t>
      </w:r>
      <w:r w:rsidR="0039357D">
        <w:rPr>
          <w:rFonts w:ascii="Cambria" w:hAnsi="Cambria"/>
          <w:sz w:val="24"/>
        </w:rPr>
        <w:t>,</w:t>
      </w:r>
      <w:r w:rsidRPr="00074168">
        <w:rPr>
          <w:rFonts w:ascii="Cambria" w:hAnsi="Cambria"/>
          <w:sz w:val="24"/>
        </w:rPr>
        <w:t xml:space="preserve"> se está trabajando en dos vías: la creación de espacios de atención diferenciada en Cen</w:t>
      </w:r>
      <w:r w:rsidR="00292ADD">
        <w:rPr>
          <w:rFonts w:ascii="Cambria" w:hAnsi="Cambria"/>
          <w:sz w:val="24"/>
        </w:rPr>
        <w:t xml:space="preserve">tros de Salud y </w:t>
      </w:r>
      <w:r w:rsidRPr="00074168">
        <w:rPr>
          <w:rFonts w:ascii="Cambria" w:hAnsi="Cambria"/>
          <w:sz w:val="24"/>
        </w:rPr>
        <w:t xml:space="preserve">en la prevención del embarazo en adolescentes y jóvenes. Con la finalidad de difundir las acciones realizadas se ha creado un equipo de comunicadores conformado por las instituciones participantes, quienes ejecutan un plan de medios para </w:t>
      </w:r>
      <w:r w:rsidR="00292ADD">
        <w:rPr>
          <w:rFonts w:ascii="Cambria" w:hAnsi="Cambria"/>
          <w:sz w:val="24"/>
        </w:rPr>
        <w:t>difundir el quehacer en las</w:t>
      </w:r>
      <w:r w:rsidRPr="00074168">
        <w:rPr>
          <w:rFonts w:ascii="Cambria" w:hAnsi="Cambria"/>
          <w:sz w:val="24"/>
        </w:rPr>
        <w:t xml:space="preserve"> redes sociales y entrevistas en medios de comunicación.</w:t>
      </w:r>
    </w:p>
    <w:p w14:paraId="7F4007BB" w14:textId="77777777" w:rsidR="00436F96" w:rsidRPr="00074168" w:rsidRDefault="00436F96" w:rsidP="00CF485E">
      <w:pPr>
        <w:pStyle w:val="Prrafodelista"/>
        <w:numPr>
          <w:ilvl w:val="0"/>
          <w:numId w:val="12"/>
        </w:numPr>
        <w:spacing w:after="0" w:line="360" w:lineRule="auto"/>
        <w:rPr>
          <w:rFonts w:ascii="Cambria" w:hAnsi="Cambria"/>
          <w:b/>
          <w:sz w:val="24"/>
        </w:rPr>
      </w:pPr>
      <w:r w:rsidRPr="00074168">
        <w:rPr>
          <w:rFonts w:ascii="Cambria" w:hAnsi="Cambria"/>
          <w:b/>
          <w:sz w:val="24"/>
        </w:rPr>
        <w:lastRenderedPageBreak/>
        <w:t xml:space="preserve">Promoción de Hábitos de Vida Saludables </w:t>
      </w:r>
    </w:p>
    <w:p w14:paraId="56757C28" w14:textId="10F31191" w:rsidR="00436F96" w:rsidRPr="00074168" w:rsidRDefault="00292ADD" w:rsidP="00436F96">
      <w:pPr>
        <w:spacing w:after="0" w:line="360" w:lineRule="auto"/>
        <w:jc w:val="both"/>
        <w:rPr>
          <w:rFonts w:ascii="Cambria" w:hAnsi="Cambria"/>
          <w:sz w:val="24"/>
        </w:rPr>
      </w:pPr>
      <w:r>
        <w:rPr>
          <w:rFonts w:ascii="Cambria" w:hAnsi="Cambria"/>
          <w:sz w:val="24"/>
        </w:rPr>
        <w:t xml:space="preserve">Se </w:t>
      </w:r>
      <w:r w:rsidRPr="00074168">
        <w:rPr>
          <w:rFonts w:ascii="Cambria" w:hAnsi="Cambria"/>
          <w:sz w:val="24"/>
        </w:rPr>
        <w:t>han sido entregados 1,192 kits de cepillado y correcto lavado de manos a niños, niñas, adolescentes y jóvenes</w:t>
      </w:r>
      <w:r>
        <w:rPr>
          <w:rFonts w:ascii="Cambria" w:hAnsi="Cambria"/>
          <w:sz w:val="24"/>
        </w:rPr>
        <w:t xml:space="preserve"> </w:t>
      </w:r>
      <w:r w:rsidR="00436F96" w:rsidRPr="00074168">
        <w:rPr>
          <w:rFonts w:ascii="Cambria" w:hAnsi="Cambria"/>
          <w:sz w:val="24"/>
        </w:rPr>
        <w:t xml:space="preserve">de diferentes centros escolares de </w:t>
      </w:r>
      <w:r>
        <w:rPr>
          <w:rFonts w:ascii="Cambria" w:hAnsi="Cambria"/>
          <w:sz w:val="24"/>
        </w:rPr>
        <w:t>los municipios de Jiquilísco (</w:t>
      </w:r>
      <w:r w:rsidR="00436F96" w:rsidRPr="00074168">
        <w:rPr>
          <w:rFonts w:ascii="Cambria" w:hAnsi="Cambria"/>
          <w:sz w:val="24"/>
        </w:rPr>
        <w:t>Usulután</w:t>
      </w:r>
      <w:r>
        <w:rPr>
          <w:rFonts w:ascii="Cambria" w:hAnsi="Cambria"/>
          <w:sz w:val="24"/>
        </w:rPr>
        <w:t>)</w:t>
      </w:r>
      <w:r w:rsidR="00436F96" w:rsidRPr="00074168">
        <w:rPr>
          <w:rFonts w:ascii="Cambria" w:hAnsi="Cambria"/>
          <w:sz w:val="24"/>
        </w:rPr>
        <w:t xml:space="preserve"> y en </w:t>
      </w:r>
      <w:r>
        <w:rPr>
          <w:rFonts w:ascii="Cambria" w:hAnsi="Cambria"/>
          <w:sz w:val="24"/>
        </w:rPr>
        <w:t>el municipio de Zacatecoluca (</w:t>
      </w:r>
      <w:r w:rsidR="00436F96" w:rsidRPr="00074168">
        <w:rPr>
          <w:rFonts w:ascii="Cambria" w:hAnsi="Cambria"/>
          <w:sz w:val="24"/>
        </w:rPr>
        <w:t>La Paz</w:t>
      </w:r>
      <w:r>
        <w:rPr>
          <w:rFonts w:ascii="Cambria" w:hAnsi="Cambria"/>
          <w:sz w:val="24"/>
        </w:rPr>
        <w:t>) y</w:t>
      </w:r>
      <w:r w:rsidR="00436F96" w:rsidRPr="00074168">
        <w:rPr>
          <w:rFonts w:ascii="Cambria" w:hAnsi="Cambria"/>
          <w:sz w:val="24"/>
        </w:rPr>
        <w:t xml:space="preserve"> se han desarrollado talleres con el objetivo de promover los hábitos de vida saludable, como una de las medidas efectivas par</w:t>
      </w:r>
      <w:r>
        <w:rPr>
          <w:rFonts w:ascii="Cambria" w:hAnsi="Cambria"/>
          <w:sz w:val="24"/>
        </w:rPr>
        <w:t>a l</w:t>
      </w:r>
      <w:r w:rsidR="0039357D">
        <w:rPr>
          <w:rFonts w:ascii="Cambria" w:hAnsi="Cambria"/>
          <w:sz w:val="24"/>
        </w:rPr>
        <w:t>a prevención de enfermedades. L</w:t>
      </w:r>
      <w:r w:rsidR="00436F96" w:rsidRPr="00074168">
        <w:rPr>
          <w:rFonts w:ascii="Cambria" w:hAnsi="Cambria"/>
          <w:sz w:val="24"/>
        </w:rPr>
        <w:t xml:space="preserve">os kits entregados fueron donados por Colgate Palmolive. </w:t>
      </w:r>
    </w:p>
    <w:p w14:paraId="7428E1AC" w14:textId="77777777" w:rsidR="00436F96" w:rsidRPr="00074168" w:rsidRDefault="00436F96" w:rsidP="00436F96">
      <w:pPr>
        <w:spacing w:after="0" w:line="360" w:lineRule="auto"/>
        <w:jc w:val="both"/>
        <w:rPr>
          <w:rFonts w:ascii="Cambria" w:hAnsi="Cambria"/>
          <w:sz w:val="24"/>
        </w:rPr>
      </w:pPr>
    </w:p>
    <w:p w14:paraId="5F6666D6" w14:textId="77777777" w:rsidR="00436F96" w:rsidRPr="00074168" w:rsidRDefault="00436F96" w:rsidP="0039357D">
      <w:pPr>
        <w:pStyle w:val="Prrafodelista"/>
        <w:numPr>
          <w:ilvl w:val="0"/>
          <w:numId w:val="12"/>
        </w:numPr>
        <w:spacing w:after="0" w:line="360" w:lineRule="auto"/>
        <w:rPr>
          <w:rFonts w:ascii="Cambria" w:hAnsi="Cambria"/>
          <w:b/>
          <w:color w:val="000000" w:themeColor="text1"/>
          <w:sz w:val="24"/>
        </w:rPr>
      </w:pPr>
      <w:r w:rsidRPr="00074168">
        <w:rPr>
          <w:rFonts w:ascii="Cambria" w:hAnsi="Cambria"/>
          <w:b/>
          <w:color w:val="000000" w:themeColor="text1"/>
          <w:sz w:val="24"/>
        </w:rPr>
        <w:t xml:space="preserve">Campaña “Sin Daños a Terceros” </w:t>
      </w:r>
    </w:p>
    <w:p w14:paraId="492DC65D" w14:textId="013D6CF7" w:rsidR="008E70C9" w:rsidRDefault="00436F96" w:rsidP="0039357D">
      <w:pPr>
        <w:spacing w:after="0" w:line="360" w:lineRule="auto"/>
        <w:jc w:val="both"/>
        <w:rPr>
          <w:rFonts w:ascii="Cambria" w:hAnsi="Cambria"/>
        </w:rPr>
      </w:pPr>
      <w:r w:rsidRPr="00074168">
        <w:rPr>
          <w:rFonts w:ascii="Cambria" w:hAnsi="Cambria"/>
          <w:color w:val="000000" w:themeColor="text1"/>
          <w:sz w:val="24"/>
        </w:rPr>
        <w:t xml:space="preserve">Por medio de la campaña “Sin Daños a Terceros, impulsada por la fundación Waal, 240 estudiantes del tercer ciclo y bachillerato de edades entre los 15 a 19 años, </w:t>
      </w:r>
      <w:r w:rsidRPr="00074168">
        <w:rPr>
          <w:rFonts w:ascii="Cambria" w:hAnsi="Cambria"/>
          <w:color w:val="000000" w:themeColor="text1"/>
          <w:sz w:val="24"/>
          <w:szCs w:val="24"/>
        </w:rPr>
        <w:t xml:space="preserve">procedentes de diferentes centros escolares de los municipios de </w:t>
      </w:r>
      <w:r w:rsidRPr="00074168">
        <w:rPr>
          <w:rFonts w:ascii="Cambria" w:hAnsi="Cambria"/>
          <w:sz w:val="24"/>
          <w:szCs w:val="24"/>
        </w:rPr>
        <w:t xml:space="preserve">Perquín en Morazán, </w:t>
      </w:r>
      <w:r w:rsidRPr="00074168">
        <w:rPr>
          <w:rFonts w:ascii="Cambria" w:hAnsi="Cambria"/>
          <w:sz w:val="24"/>
        </w:rPr>
        <w:t>Cojutepeque en Cuscatlán, Zacatecoluc</w:t>
      </w:r>
      <w:r w:rsidR="0039357D">
        <w:rPr>
          <w:rFonts w:ascii="Cambria" w:hAnsi="Cambria"/>
          <w:sz w:val="24"/>
        </w:rPr>
        <w:t>a en La Paz, Berlín en Usulután;</w:t>
      </w:r>
      <w:r w:rsidRPr="00074168">
        <w:rPr>
          <w:rFonts w:ascii="Cambria" w:hAnsi="Cambria"/>
          <w:sz w:val="24"/>
        </w:rPr>
        <w:t xml:space="preserve"> han sido capacitados con el objetivo de se</w:t>
      </w:r>
      <w:r w:rsidR="00456C5B">
        <w:rPr>
          <w:rFonts w:ascii="Cambria" w:hAnsi="Cambria"/>
          <w:sz w:val="24"/>
        </w:rPr>
        <w:t>nsibilizarlos</w:t>
      </w:r>
      <w:r w:rsidRPr="00074168">
        <w:rPr>
          <w:rFonts w:ascii="Cambria" w:hAnsi="Cambria"/>
          <w:sz w:val="24"/>
        </w:rPr>
        <w:t xml:space="preserve"> sobre la importancia de postergar el embarazo hasta estar plenamente preparados, ya que esto ocasionaría, en caso de no estar preparados o preparadas, la afectación de un “tercero” que sería el recién nacido/a, </w:t>
      </w:r>
      <w:r w:rsidRPr="00074168">
        <w:rPr>
          <w:rFonts w:ascii="Cambria" w:hAnsi="Cambria"/>
          <w:color w:val="000000" w:themeColor="text1"/>
          <w:sz w:val="28"/>
        </w:rPr>
        <w:t xml:space="preserve"> </w:t>
      </w:r>
      <w:r w:rsidRPr="00456C5B">
        <w:rPr>
          <w:rFonts w:ascii="Cambria" w:hAnsi="Cambria"/>
          <w:sz w:val="24"/>
        </w:rPr>
        <w:t xml:space="preserve">motivando a las y </w:t>
      </w:r>
      <w:r w:rsidRPr="00074168">
        <w:rPr>
          <w:rFonts w:ascii="Cambria" w:hAnsi="Cambria"/>
          <w:sz w:val="24"/>
        </w:rPr>
        <w:t xml:space="preserve"> los jóvenes a elaborar un  proyecto de vida, para que se planteen metas por las cuales deben luchar</w:t>
      </w:r>
      <w:r w:rsidRPr="00074168">
        <w:rPr>
          <w:rFonts w:ascii="Cambria" w:hAnsi="Cambria"/>
        </w:rPr>
        <w:t xml:space="preserve">. </w:t>
      </w:r>
    </w:p>
    <w:p w14:paraId="2336F376" w14:textId="77777777" w:rsidR="0039357D" w:rsidRPr="00074168" w:rsidRDefault="0039357D" w:rsidP="0039357D">
      <w:pPr>
        <w:spacing w:after="0" w:line="360" w:lineRule="auto"/>
        <w:jc w:val="both"/>
        <w:rPr>
          <w:rFonts w:ascii="Cambria" w:hAnsi="Cambria"/>
        </w:rPr>
      </w:pPr>
    </w:p>
    <w:p w14:paraId="44FB61E6" w14:textId="77777777" w:rsidR="00436F96" w:rsidRPr="00074168" w:rsidRDefault="00436F96" w:rsidP="0039357D">
      <w:pPr>
        <w:pStyle w:val="Prrafodelista"/>
        <w:numPr>
          <w:ilvl w:val="0"/>
          <w:numId w:val="4"/>
        </w:numPr>
        <w:spacing w:after="0" w:line="360" w:lineRule="auto"/>
        <w:rPr>
          <w:rFonts w:ascii="Cambria" w:hAnsi="Cambria"/>
          <w:b/>
          <w:sz w:val="24"/>
        </w:rPr>
      </w:pPr>
      <w:r w:rsidRPr="00074168">
        <w:rPr>
          <w:rFonts w:ascii="Cambria" w:hAnsi="Cambria"/>
          <w:b/>
          <w:sz w:val="24"/>
        </w:rPr>
        <w:t xml:space="preserve">Asistencia psicológica </w:t>
      </w:r>
    </w:p>
    <w:p w14:paraId="7AE783E7" w14:textId="05919FB6" w:rsidR="00436F96" w:rsidRPr="00074168" w:rsidRDefault="00FF1E84" w:rsidP="0039357D">
      <w:pPr>
        <w:spacing w:after="0" w:line="360" w:lineRule="auto"/>
        <w:jc w:val="both"/>
        <w:rPr>
          <w:rFonts w:ascii="Cambria" w:hAnsi="Cambria"/>
          <w:sz w:val="24"/>
        </w:rPr>
      </w:pPr>
      <w:r>
        <w:rPr>
          <w:noProof/>
          <w:lang w:val="es-SV" w:eastAsia="es-SV"/>
        </w:rPr>
        <w:drawing>
          <wp:anchor distT="0" distB="0" distL="114300" distR="114300" simplePos="0" relativeHeight="251658752" behindDoc="0" locked="0" layoutInCell="1" allowOverlap="1" wp14:anchorId="17A1F3F8" wp14:editId="14AEC40C">
            <wp:simplePos x="0" y="0"/>
            <wp:positionH relativeFrom="column">
              <wp:posOffset>3586480</wp:posOffset>
            </wp:positionH>
            <wp:positionV relativeFrom="paragraph">
              <wp:posOffset>114935</wp:posOffset>
            </wp:positionV>
            <wp:extent cx="2080895" cy="1474470"/>
            <wp:effectExtent l="0" t="0" r="0" b="0"/>
            <wp:wrapSquare wrapText="bothSides"/>
            <wp:docPr id="118" name="Imagen 118" descr="C:\Users\Sara.Romero\AppData\Local\Microsoft\Windows\INetCacheContent.Word\17126453258_d42e83f5e4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Sara.Romero\AppData\Local\Microsoft\Windows\INetCacheContent.Word\17126453258_d42e83f5e4_b.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080895" cy="147447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436F96" w:rsidRPr="00074168">
        <w:rPr>
          <w:rFonts w:ascii="Cambria" w:hAnsi="Cambria"/>
          <w:sz w:val="24"/>
        </w:rPr>
        <w:t>A través del programa de “Intervención Temprana y Derivación Eficaz”, se desarrolla un plan nacional de asistencia psicológica (intervención psicológica en seguimiento y proceso psicoterapéutico de atención inmedi</w:t>
      </w:r>
      <w:r w:rsidR="009B647F">
        <w:rPr>
          <w:rFonts w:ascii="Cambria" w:hAnsi="Cambria"/>
          <w:sz w:val="24"/>
        </w:rPr>
        <w:t xml:space="preserve">ata a eventos post traumáticos) </w:t>
      </w:r>
      <w:r w:rsidR="00436F96" w:rsidRPr="00074168">
        <w:rPr>
          <w:rFonts w:ascii="Cambria" w:hAnsi="Cambria"/>
          <w:sz w:val="24"/>
        </w:rPr>
        <w:t>en los 9 centros juveniles del Instituto Nacional de la Juventud, ubicados en los municipios de Ahuachapán, Sonsonate, Santa Ana, Mejicanos, Ilopango, Berlín, Usulután, Sa</w:t>
      </w:r>
      <w:r w:rsidR="009B647F">
        <w:rPr>
          <w:rFonts w:ascii="Cambria" w:hAnsi="Cambria"/>
          <w:sz w:val="24"/>
        </w:rPr>
        <w:t>n Miguel y San Francisco Gotera; atendiendo</w:t>
      </w:r>
      <w:r w:rsidR="00436F96" w:rsidRPr="00074168">
        <w:rPr>
          <w:rFonts w:ascii="Cambria" w:hAnsi="Cambria"/>
          <w:sz w:val="24"/>
        </w:rPr>
        <w:t xml:space="preserve"> a adolescentes y jóvenes. </w:t>
      </w:r>
    </w:p>
    <w:p w14:paraId="57BEDA9D" w14:textId="77777777" w:rsidR="0039357D" w:rsidRDefault="00436F96" w:rsidP="0039357D">
      <w:pPr>
        <w:spacing w:after="0" w:line="360" w:lineRule="auto"/>
        <w:jc w:val="both"/>
        <w:rPr>
          <w:rFonts w:ascii="Cambria" w:hAnsi="Cambria"/>
          <w:sz w:val="24"/>
        </w:rPr>
      </w:pPr>
      <w:r w:rsidRPr="00074168">
        <w:rPr>
          <w:rFonts w:ascii="Cambria" w:hAnsi="Cambria"/>
          <w:sz w:val="24"/>
        </w:rPr>
        <w:t xml:space="preserve">La atención es brindada con el apoyo de jóvenes estudiantes de la especialidad de psicología, procedentes de diferentes universidades a nivel nacional, jóvenes que </w:t>
      </w:r>
      <w:r w:rsidRPr="00074168">
        <w:rPr>
          <w:rFonts w:ascii="Cambria" w:hAnsi="Cambria"/>
          <w:sz w:val="24"/>
        </w:rPr>
        <w:lastRenderedPageBreak/>
        <w:t>realiza sus prácticas profesionales, servicio social o desde un enfoque de voluntariado (siendo guiados y orientados por perso</w:t>
      </w:r>
      <w:r w:rsidR="005C3CEA">
        <w:rPr>
          <w:rFonts w:ascii="Cambria" w:hAnsi="Cambria"/>
          <w:sz w:val="24"/>
        </w:rPr>
        <w:t>nal especializado del INJUVE). E</w:t>
      </w:r>
      <w:r w:rsidRPr="00074168">
        <w:rPr>
          <w:rFonts w:ascii="Cambria" w:hAnsi="Cambria"/>
          <w:sz w:val="24"/>
        </w:rPr>
        <w:t>n total   1,063 personas entre jóvenes y población en general, h</w:t>
      </w:r>
      <w:r w:rsidR="005C3CEA">
        <w:rPr>
          <w:rFonts w:ascii="Cambria" w:hAnsi="Cambria"/>
          <w:sz w:val="24"/>
        </w:rPr>
        <w:t>an sido beneficiadas. L</w:t>
      </w:r>
      <w:r w:rsidRPr="00074168">
        <w:rPr>
          <w:rFonts w:ascii="Cambria" w:hAnsi="Cambria"/>
          <w:sz w:val="24"/>
        </w:rPr>
        <w:t>as patologías atendidas con mayor</w:t>
      </w:r>
      <w:r w:rsidR="005C3CEA">
        <w:rPr>
          <w:rFonts w:ascii="Cambria" w:hAnsi="Cambria"/>
          <w:sz w:val="24"/>
        </w:rPr>
        <w:t xml:space="preserve"> frecuencia son </w:t>
      </w:r>
      <w:r w:rsidRPr="00074168">
        <w:rPr>
          <w:rFonts w:ascii="Cambria" w:hAnsi="Cambria"/>
          <w:sz w:val="24"/>
        </w:rPr>
        <w:t xml:space="preserve">problemas de aprendizaje, depresión, hiperactividad, distractibilidad, tendencias delictivas, trastornos del sueño, impulsividad, tendencia a sustancias psicoactivas, autoflagelación, entre otras. </w:t>
      </w:r>
    </w:p>
    <w:p w14:paraId="0F40E8FA" w14:textId="4FD593EC" w:rsidR="00DC52B8" w:rsidRPr="00074168" w:rsidRDefault="00436F96" w:rsidP="0039357D">
      <w:pPr>
        <w:spacing w:after="0" w:line="360" w:lineRule="auto"/>
        <w:jc w:val="both"/>
        <w:rPr>
          <w:rFonts w:ascii="Cambria" w:hAnsi="Cambria"/>
          <w:sz w:val="24"/>
        </w:rPr>
      </w:pPr>
      <w:r w:rsidRPr="00074168">
        <w:rPr>
          <w:rFonts w:ascii="Cambria" w:hAnsi="Cambria"/>
          <w:sz w:val="24"/>
        </w:rPr>
        <w:t xml:space="preserve"> </w:t>
      </w:r>
    </w:p>
    <w:p w14:paraId="319D02A2" w14:textId="77777777" w:rsidR="00436F96" w:rsidRPr="00074168" w:rsidRDefault="00436F96" w:rsidP="0039357D">
      <w:pPr>
        <w:pStyle w:val="Prrafodelista"/>
        <w:numPr>
          <w:ilvl w:val="0"/>
          <w:numId w:val="14"/>
        </w:numPr>
        <w:spacing w:after="0" w:line="360" w:lineRule="auto"/>
        <w:jc w:val="both"/>
        <w:rPr>
          <w:rFonts w:ascii="Cambria" w:hAnsi="Cambria"/>
          <w:b/>
          <w:sz w:val="24"/>
        </w:rPr>
      </w:pPr>
      <w:r w:rsidRPr="00074168">
        <w:rPr>
          <w:rFonts w:ascii="Cambria" w:hAnsi="Cambria"/>
          <w:b/>
          <w:sz w:val="24"/>
        </w:rPr>
        <w:t>Formación de Facilitadores/as en Prevención de Adicciones</w:t>
      </w:r>
    </w:p>
    <w:p w14:paraId="64951EBD" w14:textId="77777777" w:rsidR="0039357D" w:rsidRDefault="00436F96" w:rsidP="0039357D">
      <w:pPr>
        <w:spacing w:after="0" w:line="360" w:lineRule="auto"/>
        <w:jc w:val="both"/>
        <w:rPr>
          <w:rFonts w:ascii="Cambria" w:hAnsi="Cambria"/>
          <w:sz w:val="24"/>
        </w:rPr>
      </w:pPr>
      <w:r w:rsidRPr="00074168">
        <w:rPr>
          <w:rFonts w:ascii="Cambria" w:hAnsi="Cambria"/>
          <w:sz w:val="24"/>
        </w:rPr>
        <w:t>250 jóvenes han sido formados como facilitadores y facilitadoras en prevención de adicciones, procedentes de los centros juveniles y comunidades en las cuales se implementa el proyecto FOCAP, una vez finalizado su proceso de capacitación se procedió a la realización de 100 jornadas de réplicas a través de las cuales 2,080 jóvenes fueron capacitados</w:t>
      </w:r>
      <w:r w:rsidR="005C3CEA">
        <w:rPr>
          <w:rFonts w:ascii="Cambria" w:hAnsi="Cambria"/>
          <w:sz w:val="24"/>
        </w:rPr>
        <w:t>.</w:t>
      </w:r>
    </w:p>
    <w:p w14:paraId="1FD95348" w14:textId="77777777" w:rsidR="0039357D" w:rsidRDefault="0039357D" w:rsidP="0039357D">
      <w:pPr>
        <w:spacing w:after="0" w:line="360" w:lineRule="auto"/>
        <w:jc w:val="both"/>
        <w:rPr>
          <w:rFonts w:ascii="Cambria" w:hAnsi="Cambria"/>
          <w:sz w:val="24"/>
        </w:rPr>
      </w:pPr>
    </w:p>
    <w:p w14:paraId="0E9EFE17" w14:textId="47C91725" w:rsidR="00436F96" w:rsidRPr="0039357D" w:rsidRDefault="00436F96" w:rsidP="0039357D">
      <w:pPr>
        <w:pStyle w:val="Prrafodelista"/>
        <w:numPr>
          <w:ilvl w:val="0"/>
          <w:numId w:val="27"/>
        </w:numPr>
        <w:spacing w:after="0" w:line="360" w:lineRule="auto"/>
        <w:jc w:val="both"/>
        <w:rPr>
          <w:rFonts w:ascii="Cambria" w:hAnsi="Cambria"/>
          <w:sz w:val="24"/>
        </w:rPr>
      </w:pPr>
      <w:r w:rsidRPr="0039357D">
        <w:rPr>
          <w:rFonts w:ascii="Cambria" w:hAnsi="Cambria"/>
          <w:b/>
          <w:sz w:val="24"/>
        </w:rPr>
        <w:t xml:space="preserve">Atención Integral de Remoción de Tatuajes </w:t>
      </w:r>
    </w:p>
    <w:p w14:paraId="04867919" w14:textId="39ADC19F" w:rsidR="00436F96" w:rsidRPr="00074168" w:rsidRDefault="00D24AD8" w:rsidP="00436F96">
      <w:pPr>
        <w:spacing w:line="360" w:lineRule="auto"/>
        <w:jc w:val="both"/>
        <w:rPr>
          <w:rFonts w:ascii="Cambria" w:hAnsi="Cambria"/>
          <w:sz w:val="24"/>
        </w:rPr>
      </w:pPr>
      <w:r w:rsidRPr="00074168">
        <w:rPr>
          <w:rFonts w:ascii="Cambria" w:hAnsi="Cambria"/>
          <w:noProof/>
          <w:lang w:val="es-SV" w:eastAsia="es-SV"/>
        </w:rPr>
        <w:drawing>
          <wp:anchor distT="0" distB="0" distL="114300" distR="114300" simplePos="0" relativeHeight="251872768" behindDoc="0" locked="0" layoutInCell="1" allowOverlap="1" wp14:anchorId="3BFF24F2" wp14:editId="74B42817">
            <wp:simplePos x="0" y="0"/>
            <wp:positionH relativeFrom="column">
              <wp:posOffset>3987165</wp:posOffset>
            </wp:positionH>
            <wp:positionV relativeFrom="paragraph">
              <wp:posOffset>71120</wp:posOffset>
            </wp:positionV>
            <wp:extent cx="1804670" cy="1377950"/>
            <wp:effectExtent l="57150" t="57150" r="100330" b="127000"/>
            <wp:wrapSquare wrapText="bothSides"/>
            <wp:docPr id="103" name="Imagen 103" descr="C:\Users\Sara.Romero\AppData\Local\Microsoft\Windows\INetCacheContent.Word\imagen remocion de tatuaj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ra.Romero\AppData\Local\Microsoft\Windows\INetCacheContent.Word\imagen remocion de tatuajes.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804670" cy="1377950"/>
                    </a:xfrm>
                    <a:prstGeom prst="rect">
                      <a:avLst/>
                    </a:prstGeom>
                    <a:ln>
                      <a:noFill/>
                    </a:ln>
                    <a:effectLst>
                      <a:outerShdw blurRad="57785" dist="33020" dir="3180000" algn="ctr">
                        <a:srgbClr val="000000">
                          <a:alpha val="30000"/>
                        </a:srgbClr>
                      </a:outerShdw>
                    </a:effectLst>
                    <a:scene3d>
                      <a:camera prst="orthographicFront">
                        <a:rot lat="0" lon="0" rev="0"/>
                      </a:camera>
                      <a:lightRig rig="brightRoom" dir="t">
                        <a:rot lat="0" lon="0" rev="600000"/>
                      </a:lightRig>
                    </a:scene3d>
                    <a:sp3d prstMaterial="metal">
                      <a:bevelT w="38100" h="57150" prst="angle"/>
                    </a:sp3d>
                  </pic:spPr>
                </pic:pic>
              </a:graphicData>
            </a:graphic>
            <wp14:sizeRelH relativeFrom="page">
              <wp14:pctWidth>0</wp14:pctWidth>
            </wp14:sizeRelH>
            <wp14:sizeRelV relativeFrom="page">
              <wp14:pctHeight>0</wp14:pctHeight>
            </wp14:sizeRelV>
          </wp:anchor>
        </w:drawing>
      </w:r>
      <w:r w:rsidR="00436F96" w:rsidRPr="00074168">
        <w:rPr>
          <w:rFonts w:ascii="Cambria" w:hAnsi="Cambria"/>
          <w:sz w:val="24"/>
        </w:rPr>
        <w:t>El Instituto Nacional de la Juventud cuenta con un programa integral para la remoción de tatuajes, con el fin de mejorar la calidad de vida de las personas que son estigmatizadas y discriminadas por po</w:t>
      </w:r>
      <w:r w:rsidR="004809AC">
        <w:rPr>
          <w:rFonts w:ascii="Cambria" w:hAnsi="Cambria"/>
          <w:sz w:val="24"/>
        </w:rPr>
        <w:t>seer tatuajes y facilitar su inclusión social. E</w:t>
      </w:r>
      <w:r w:rsidR="00436F96" w:rsidRPr="00074168">
        <w:rPr>
          <w:rFonts w:ascii="Cambria" w:hAnsi="Cambria"/>
          <w:sz w:val="24"/>
        </w:rPr>
        <w:t xml:space="preserve">l programa incluye atención psicológica tanto del o la paciente como de su grupo familiar. </w:t>
      </w:r>
    </w:p>
    <w:p w14:paraId="35E06529" w14:textId="46DFA85B" w:rsidR="00436F96" w:rsidRPr="00074168" w:rsidRDefault="00436F96" w:rsidP="00436F96">
      <w:pPr>
        <w:spacing w:line="360" w:lineRule="auto"/>
        <w:jc w:val="both"/>
        <w:rPr>
          <w:rFonts w:ascii="Cambria" w:hAnsi="Cambria"/>
          <w:sz w:val="24"/>
        </w:rPr>
      </w:pPr>
      <w:r w:rsidRPr="00074168">
        <w:rPr>
          <w:rFonts w:ascii="Cambria" w:hAnsi="Cambria"/>
          <w:sz w:val="24"/>
        </w:rPr>
        <w:t xml:space="preserve">A través del proyecto “Fortalecimiento de capacidades institucionales para el control del delito, el desarrollo de competencias, y la remoción de tatuajes” </w:t>
      </w:r>
      <w:r w:rsidR="006B75F0">
        <w:rPr>
          <w:rFonts w:ascii="Cambria" w:hAnsi="Cambria"/>
          <w:sz w:val="24"/>
        </w:rPr>
        <w:t xml:space="preserve">que coordina el </w:t>
      </w:r>
      <w:r w:rsidRPr="00074168">
        <w:rPr>
          <w:rFonts w:ascii="Cambria" w:hAnsi="Cambria"/>
          <w:sz w:val="24"/>
        </w:rPr>
        <w:t>Ministerio de Justicia y Seguridad Pública-MJSP, se realizó el acto de relanzamiento del Programa Integral de Remoción de Tatuajes, con la compra de 3 equipos láser para la remoción de</w:t>
      </w:r>
      <w:r>
        <w:rPr>
          <w:rFonts w:ascii="Cambria" w:hAnsi="Cambria"/>
          <w:sz w:val="24"/>
        </w:rPr>
        <w:t xml:space="preserve"> tatuajes</w:t>
      </w:r>
      <w:r w:rsidR="006B75F0">
        <w:rPr>
          <w:rFonts w:ascii="Cambria" w:hAnsi="Cambria"/>
          <w:sz w:val="24"/>
        </w:rPr>
        <w:t xml:space="preserve">, </w:t>
      </w:r>
      <w:r w:rsidR="001D1B60">
        <w:rPr>
          <w:rFonts w:ascii="Cambria" w:hAnsi="Cambria"/>
          <w:sz w:val="24"/>
        </w:rPr>
        <w:t xml:space="preserve">de </w:t>
      </w:r>
      <w:r w:rsidR="006B75F0">
        <w:rPr>
          <w:rFonts w:ascii="Cambria" w:hAnsi="Cambria"/>
          <w:sz w:val="24"/>
        </w:rPr>
        <w:t>insumos m</w:t>
      </w:r>
      <w:r w:rsidR="001D1B60">
        <w:rPr>
          <w:rFonts w:ascii="Cambria" w:hAnsi="Cambria"/>
          <w:sz w:val="24"/>
        </w:rPr>
        <w:t xml:space="preserve">édicos y </w:t>
      </w:r>
      <w:r w:rsidR="006B75F0">
        <w:rPr>
          <w:rFonts w:ascii="Cambria" w:hAnsi="Cambria"/>
          <w:sz w:val="24"/>
        </w:rPr>
        <w:t>medicamentos</w:t>
      </w:r>
      <w:r w:rsidR="001D1B60">
        <w:rPr>
          <w:rFonts w:ascii="Cambria" w:hAnsi="Cambria"/>
          <w:sz w:val="24"/>
        </w:rPr>
        <w:t xml:space="preserve"> para el funcionamiento de la Clínica.</w:t>
      </w:r>
    </w:p>
    <w:p w14:paraId="7C95AEC2" w14:textId="77777777" w:rsidR="00436F96" w:rsidRPr="00074168" w:rsidRDefault="00436F96" w:rsidP="00436F96">
      <w:pPr>
        <w:spacing w:line="360" w:lineRule="auto"/>
        <w:jc w:val="both"/>
        <w:rPr>
          <w:rFonts w:ascii="Cambria" w:hAnsi="Cambria"/>
          <w:sz w:val="24"/>
        </w:rPr>
      </w:pPr>
      <w:r w:rsidRPr="00074168">
        <w:rPr>
          <w:rFonts w:ascii="Cambria" w:hAnsi="Cambria"/>
          <w:sz w:val="24"/>
        </w:rPr>
        <w:t xml:space="preserve">Actualmente, se atienden 714 pacientes de edades entre 14 y 63 años (617 hombres y 97 mujeres), se han realizado 1,245 sesiones de remoción de tatuajes, 499 consultas </w:t>
      </w:r>
      <w:r w:rsidRPr="00074168">
        <w:rPr>
          <w:rFonts w:ascii="Cambria" w:hAnsi="Cambria"/>
          <w:sz w:val="24"/>
        </w:rPr>
        <w:lastRenderedPageBreak/>
        <w:t xml:space="preserve">médicas realizadas, 423 personas a nivel individual han recibido atención psicológica, 19 familias reciben atención psicología y 340 personas se encuentran en proceso de ingresar al programa.  </w:t>
      </w:r>
    </w:p>
    <w:p w14:paraId="21650DF3" w14:textId="5D1CF380" w:rsidR="00D0014A" w:rsidRDefault="0039357D" w:rsidP="00436F96">
      <w:pPr>
        <w:spacing w:line="360" w:lineRule="auto"/>
        <w:jc w:val="both"/>
        <w:rPr>
          <w:rFonts w:ascii="Cambria" w:hAnsi="Cambria"/>
          <w:sz w:val="24"/>
        </w:rPr>
      </w:pPr>
      <w:r w:rsidRPr="00074168">
        <w:rPr>
          <w:rFonts w:ascii="Cambria" w:hAnsi="Cambria"/>
          <w:b/>
          <w:noProof/>
          <w:sz w:val="24"/>
          <w:lang w:val="es-SV" w:eastAsia="es-SV"/>
        </w:rPr>
        <mc:AlternateContent>
          <mc:Choice Requires="wpg">
            <w:drawing>
              <wp:anchor distT="0" distB="0" distL="114300" distR="114300" simplePos="0" relativeHeight="251656704" behindDoc="0" locked="0" layoutInCell="1" allowOverlap="1" wp14:anchorId="1A8172EF" wp14:editId="4343360F">
                <wp:simplePos x="0" y="0"/>
                <wp:positionH relativeFrom="column">
                  <wp:posOffset>76200</wp:posOffset>
                </wp:positionH>
                <wp:positionV relativeFrom="paragraph">
                  <wp:posOffset>1500505</wp:posOffset>
                </wp:positionV>
                <wp:extent cx="5014595" cy="1264920"/>
                <wp:effectExtent l="209550" t="190500" r="224155" b="278130"/>
                <wp:wrapSquare wrapText="bothSides"/>
                <wp:docPr id="57" name="Grupo 57"/>
                <wp:cNvGraphicFramePr/>
                <a:graphic xmlns:a="http://schemas.openxmlformats.org/drawingml/2006/main">
                  <a:graphicData uri="http://schemas.microsoft.com/office/word/2010/wordprocessingGroup">
                    <wpg:wgp>
                      <wpg:cNvGrpSpPr/>
                      <wpg:grpSpPr>
                        <a:xfrm>
                          <a:off x="0" y="0"/>
                          <a:ext cx="5014595" cy="1264920"/>
                          <a:chOff x="0" y="0"/>
                          <a:chExt cx="5014681" cy="1028065"/>
                        </a:xfrm>
                      </wpg:grpSpPr>
                      <pic:pic xmlns:pic="http://schemas.openxmlformats.org/drawingml/2006/picture">
                        <pic:nvPicPr>
                          <pic:cNvPr id="83" name="Imagen 83" descr="C:\Users\Sara.Romero\AppData\Local\Microsoft\Windows\INetCacheContent.Word\DSC03469.jpg"/>
                          <pic:cNvPicPr>
                            <a:picLocks noChangeAspect="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1795141" y="0"/>
                            <a:ext cx="1464945" cy="1015365"/>
                          </a:xfrm>
                          <a:prstGeom prst="roundRect">
                            <a:avLst>
                              <a:gd name="adj" fmla="val 8594"/>
                            </a:avLst>
                          </a:prstGeom>
                          <a:solidFill>
                            <a:srgbClr val="FFFFFF">
                              <a:shade val="85000"/>
                            </a:srgbClr>
                          </a:solidFill>
                          <a:ln>
                            <a:noFill/>
                          </a:ln>
                          <a:effectLst>
                            <a:glow rad="139700">
                              <a:schemeClr val="accent5">
                                <a:satMod val="175000"/>
                                <a:alpha val="40000"/>
                              </a:schemeClr>
                            </a:glow>
                            <a:outerShdw blurRad="107950" dist="12700" dir="5400000" algn="ctr">
                              <a:srgbClr val="000000"/>
                            </a:outerShdw>
                            <a:reflection blurRad="12700" stA="38000" endPos="28000" dist="5000" dir="5400000" sy="-100000" algn="bl" rotWithShape="0"/>
                          </a:effectLst>
                          <a:scene3d>
                            <a:camera prst="orthographicFront">
                              <a:rot lat="0" lon="0" rev="0"/>
                            </a:camera>
                            <a:lightRig rig="soft" dir="t">
                              <a:rot lat="0" lon="0" rev="0"/>
                            </a:lightRig>
                          </a:scene3d>
                          <a:sp3d contourW="44450" prstMaterial="matte">
                            <a:bevelT w="63500" h="63500" prst="artDeco"/>
                            <a:contourClr>
                              <a:srgbClr val="FFFFFF"/>
                            </a:contourClr>
                          </a:sp3d>
                        </pic:spPr>
                      </pic:pic>
                      <pic:pic xmlns:pic="http://schemas.openxmlformats.org/drawingml/2006/picture">
                        <pic:nvPicPr>
                          <pic:cNvPr id="89" name="Imagen 89" descr="C:\Users\Sara.Romero\AppData\Local\Microsoft\Windows\INetCacheContent.Word\Inauguración Clínica.jpg"/>
                          <pic:cNvPicPr>
                            <a:picLocks noChangeAspect="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548130" cy="1001395"/>
                          </a:xfrm>
                          <a:prstGeom prst="roundRect">
                            <a:avLst>
                              <a:gd name="adj" fmla="val 8594"/>
                            </a:avLst>
                          </a:prstGeom>
                          <a:solidFill>
                            <a:srgbClr val="FFFFFF">
                              <a:shade val="85000"/>
                            </a:srgbClr>
                          </a:solidFill>
                          <a:ln>
                            <a:noFill/>
                          </a:ln>
                          <a:effectLst>
                            <a:glow rad="139700">
                              <a:schemeClr val="accent5">
                                <a:satMod val="175000"/>
                                <a:alpha val="40000"/>
                              </a:schemeClr>
                            </a:glow>
                            <a:outerShdw blurRad="107950" dist="12700" dir="5400000" algn="ctr">
                              <a:srgbClr val="000000"/>
                            </a:outerShdw>
                            <a:reflection blurRad="12700" stA="38000" endPos="28000" dist="5000" dir="5400000" sy="-100000" algn="bl" rotWithShape="0"/>
                          </a:effectLst>
                          <a:scene3d>
                            <a:camera prst="orthographicFront">
                              <a:rot lat="0" lon="0" rev="0"/>
                            </a:camera>
                            <a:lightRig rig="soft" dir="t">
                              <a:rot lat="0" lon="0" rev="0"/>
                            </a:lightRig>
                          </a:scene3d>
                          <a:sp3d contourW="44450" prstMaterial="matte">
                            <a:bevelT w="63500" h="63500" prst="artDeco"/>
                            <a:contourClr>
                              <a:srgbClr val="FFFFFF"/>
                            </a:contourClr>
                          </a:sp3d>
                        </pic:spPr>
                      </pic:pic>
                      <pic:pic xmlns:pic="http://schemas.openxmlformats.org/drawingml/2006/picture">
                        <pic:nvPicPr>
                          <pic:cNvPr id="102" name="Imagen 102" descr="C:\Users\Sara.Romero\AppData\Local\Microsoft\Windows\INetCacheContent.Word\Inauguración de clínica 2.jpg"/>
                          <pic:cNvPicPr>
                            <a:picLocks noChangeAspect="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3483696" y="0"/>
                            <a:ext cx="1530985" cy="1028065"/>
                          </a:xfrm>
                          <a:prstGeom prst="roundRect">
                            <a:avLst>
                              <a:gd name="adj" fmla="val 8594"/>
                            </a:avLst>
                          </a:prstGeom>
                          <a:solidFill>
                            <a:srgbClr val="FFFFFF">
                              <a:shade val="85000"/>
                            </a:srgbClr>
                          </a:solidFill>
                          <a:ln>
                            <a:noFill/>
                          </a:ln>
                          <a:effectLst>
                            <a:glow rad="101600">
                              <a:schemeClr val="accent5">
                                <a:satMod val="175000"/>
                                <a:alpha val="40000"/>
                              </a:schemeClr>
                            </a:glow>
                            <a:outerShdw blurRad="107950" dist="12700" dir="5400000" algn="ctr">
                              <a:srgbClr val="000000"/>
                            </a:outerShdw>
                            <a:reflection blurRad="12700" stA="38000" endPos="28000" dist="5000" dir="5400000" sy="-100000" algn="bl" rotWithShape="0"/>
                          </a:effectLst>
                          <a:scene3d>
                            <a:camera prst="orthographicFront">
                              <a:rot lat="0" lon="0" rev="0"/>
                            </a:camera>
                            <a:lightRig rig="soft" dir="t">
                              <a:rot lat="0" lon="0" rev="0"/>
                            </a:lightRig>
                          </a:scene3d>
                          <a:sp3d contourW="44450" prstMaterial="matte">
                            <a:bevelT w="63500" h="63500" prst="artDeco"/>
                            <a:contourClr>
                              <a:srgbClr val="FFFFFF"/>
                            </a:contourClr>
                          </a:sp3d>
                        </pic:spPr>
                      </pic:pic>
                    </wpg:wgp>
                  </a:graphicData>
                </a:graphic>
                <wp14:sizeRelV relativeFrom="margin">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group w14:anchorId="2838DC4F" id="Grupo 57" o:spid="_x0000_s1026" style="position:absolute;margin-left:6pt;margin-top:118.15pt;width:394.85pt;height:99.6pt;z-index:251656704;mso-height-relative:margin" coordsize="50146,102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">
                <v:shape id="Imagen 83" o:spid="_x0000_s1027" type="#_x0000_t75" style="position:absolute;left:17951;width:14649;height:101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GO6fDAAAA2wAAAA8AAABkcnMvZG93bnJldi54bWxEj0FrAjEUhO8F/0N4Qm81sQUrq1FEKNSL&#10;tCqCt8fmubu6edluXnX996ZQ8DjMzDfMdN75Wl2ojVVgC8OBAUWcB1dxYWG3/XgZg4qC7LAOTBZu&#10;FGE+6z1NMXPhyt902UihEoRjhhZKkSbTOuYleYyD0BAn7xhaj5JkW2jX4jXBfa1fjRlpjxWnhRIb&#10;WpaUnze/3sJp/WXyldTvBvcUWNaHn91tZe1zv1tMQAl18gj/tz+dhfEb/H1JP0DP7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YY7p8MAAADbAAAADwAAAAAAAAAAAAAAAACf&#10;AgAAZHJzL2Rvd25yZXYueG1sUEsFBgAAAAAEAAQA9wAAAI8DAAAAAA==&#10;" adj="1856" filled="t" fillcolor="#ededed">
                  <v:imagedata r:id="rId107" o:title="DSC03469"/>
                  <v:shadow on="t" color="black" offset="0,1pt"/>
                  <v:path arrowok="t"/>
                </v:shape>
                <v:shape id="Imagen 89" o:spid="_x0000_s1028" type="#_x0000_t75" style="position:absolute;width:15481;height:100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tptZLHAAAA2wAAAA8AAABkcnMvZG93bnJldi54bWxEj09rwkAUxO+FfoflFXopurEHidFVpGBp&#10;Sws1/gFvj+wzG5p9m2S3Gr+9KxR6HGbmN8xs0dtanKjzlWMFo2ECgrhwuuJSwXazGqQgfEDWWDsm&#10;BRfysJjf380w0+7MazrloRQRwj5DBSaEJpPSF4Ys+qFriKN3dJ3FEGVXSt3hOcJtLZ+TZCwtVhwX&#10;DDb0Yqj4yX+tgv3r2Hx+fLeh2jWXyddT/t626UGpx4d+OQURqA//4b/2m1aQTuD2Jf4AOb8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tptZLHAAAA2wAAAA8AAAAAAAAAAAAA&#10;AAAAnwIAAGRycy9kb3ducmV2LnhtbFBLBQYAAAAABAAEAPcAAACTAwAAAAA=&#10;" adj="1856" filled="t" fillcolor="#ededed">
                  <v:imagedata r:id="rId108" o:title="Inauguración Clínica"/>
                  <v:shadow on="t" color="black" offset="0,1pt"/>
                  <v:path arrowok="t"/>
                </v:shape>
                <v:shape id="Imagen 102" o:spid="_x0000_s1029" type="#_x0000_t75" style="position:absolute;left:34836;width:15310;height:102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90VbDBAAAA3AAAAA8AAABkcnMvZG93bnJldi54bWxET02LwjAQvS/4H8IIXhZNtweVrlFEWBE9&#10;iFUPexua2bZsMylNbOu/N4LgbR7vcxar3lSipcaVlhV8TSIQxJnVJecKLuef8RyE88gaK8uk4E4O&#10;VsvBxwITbTs+UZv6XIQQdgkqKLyvEyldVpBBN7E1ceD+bGPQB9jkUjfYhXBTyTiKptJgyaGhwJo2&#10;BWX/6c0okFt3Z45nv6ivB9PNP9vc7o9KjYb9+huEp96/xS/3Tof5UQzPZ8IFcvk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90VbDBAAAA3AAAAA8AAAAAAAAAAAAAAAAAnwIA&#10;AGRycy9kb3ducmV2LnhtbFBLBQYAAAAABAAEAPcAAACNAwAAAAA=&#10;" adj="1856" filled="t" fillcolor="#ededed">
                  <v:imagedata r:id="rId109" o:title="Inauguración de clínica 2"/>
                  <v:shadow on="t" color="black" offset="0,1pt"/>
                  <v:path arrowok="t"/>
                </v:shape>
                <w10:wrap type="square"/>
              </v:group>
            </w:pict>
          </mc:Fallback>
        </mc:AlternateContent>
      </w:r>
      <w:r w:rsidR="00436F96" w:rsidRPr="00074168">
        <w:rPr>
          <w:rFonts w:ascii="Cambria" w:hAnsi="Cambria"/>
          <w:sz w:val="24"/>
        </w:rPr>
        <w:t xml:space="preserve">Es de destacar que, el servicio de remoción de tatuajes es brindado a la población de forma gratuita, y se estima que alrededor de $200.00 es el costo mínimo que una persona debería pagar por la remoción de un tatuaje en una instancia privada (costo que varía según el tamaño, cantidad y calidad de tatuajes que posee la persona) </w:t>
      </w:r>
    </w:p>
    <w:p w14:paraId="3D0C5046" w14:textId="77777777" w:rsidR="008E687B" w:rsidRPr="008E687B" w:rsidRDefault="008E687B" w:rsidP="008E687B">
      <w:pPr>
        <w:pStyle w:val="Prrafodelista"/>
        <w:spacing w:after="0" w:line="360" w:lineRule="auto"/>
        <w:ind w:left="360"/>
        <w:rPr>
          <w:rFonts w:ascii="Cambria" w:hAnsi="Cambria"/>
          <w:sz w:val="24"/>
        </w:rPr>
      </w:pPr>
    </w:p>
    <w:p w14:paraId="337B5782" w14:textId="3DF78E5A" w:rsidR="00436F96" w:rsidRPr="00074168" w:rsidRDefault="00436F96" w:rsidP="008E687B">
      <w:pPr>
        <w:pStyle w:val="Prrafodelista"/>
        <w:numPr>
          <w:ilvl w:val="0"/>
          <w:numId w:val="14"/>
        </w:numPr>
        <w:spacing w:after="0" w:line="360" w:lineRule="auto"/>
        <w:rPr>
          <w:rFonts w:ascii="Cambria" w:hAnsi="Cambria"/>
          <w:sz w:val="24"/>
        </w:rPr>
      </w:pPr>
      <w:r w:rsidRPr="00074168">
        <w:rPr>
          <w:rFonts w:ascii="Cambria" w:hAnsi="Cambria"/>
          <w:b/>
          <w:sz w:val="24"/>
        </w:rPr>
        <w:t>Jornadas de capacitación y talleres de sensibilización</w:t>
      </w:r>
      <w:r w:rsidRPr="00074168">
        <w:rPr>
          <w:rFonts w:ascii="Cambria" w:hAnsi="Cambria"/>
          <w:sz w:val="24"/>
        </w:rPr>
        <w:t xml:space="preserve"> </w:t>
      </w:r>
    </w:p>
    <w:p w14:paraId="1DD8E547" w14:textId="6AE36B7D" w:rsidR="00436F96" w:rsidRPr="00074168" w:rsidRDefault="00436F96" w:rsidP="008E687B">
      <w:pPr>
        <w:spacing w:after="0" w:line="360" w:lineRule="auto"/>
        <w:jc w:val="both"/>
        <w:rPr>
          <w:rFonts w:ascii="Cambria" w:hAnsi="Cambria"/>
          <w:sz w:val="24"/>
        </w:rPr>
      </w:pPr>
      <w:r w:rsidRPr="00074168">
        <w:rPr>
          <w:rFonts w:ascii="Cambria" w:hAnsi="Cambria"/>
          <w:sz w:val="24"/>
        </w:rPr>
        <w:t>1,843 jóvenes han sido capacitados en diversas temáticas de salud integral, c</w:t>
      </w:r>
      <w:r w:rsidR="001D1B60">
        <w:rPr>
          <w:rFonts w:ascii="Cambria" w:hAnsi="Cambria"/>
          <w:sz w:val="24"/>
        </w:rPr>
        <w:t xml:space="preserve">on la finalidad de fortalecer capacidades y dotar </w:t>
      </w:r>
      <w:r w:rsidRPr="00074168">
        <w:rPr>
          <w:rFonts w:ascii="Cambria" w:hAnsi="Cambria"/>
          <w:sz w:val="24"/>
        </w:rPr>
        <w:t xml:space="preserve">de herramientas para su desarrollo integral. </w:t>
      </w:r>
    </w:p>
    <w:tbl>
      <w:tblPr>
        <w:tblStyle w:val="Tablaconcuadrcula"/>
        <w:tblW w:w="8193" w:type="dxa"/>
        <w:tblInd w:w="-5" w:type="dxa"/>
        <w:tblBorders>
          <w:top w:val="doubleWave" w:sz="6" w:space="0" w:color="00B0F0"/>
          <w:left w:val="doubleWave" w:sz="6" w:space="0" w:color="00B0F0"/>
          <w:bottom w:val="doubleWave" w:sz="6" w:space="0" w:color="00B0F0"/>
          <w:right w:val="doubleWave" w:sz="6" w:space="0" w:color="00B0F0"/>
          <w:insideH w:val="doubleWave" w:sz="6" w:space="0" w:color="00B0F0"/>
          <w:insideV w:val="doubleWave" w:sz="6" w:space="0" w:color="00B0F0"/>
        </w:tblBorders>
        <w:tblLayout w:type="fixed"/>
        <w:tblLook w:val="04A0" w:firstRow="1" w:lastRow="0" w:firstColumn="1" w:lastColumn="0" w:noHBand="0" w:noVBand="1"/>
      </w:tblPr>
      <w:tblGrid>
        <w:gridCol w:w="6634"/>
        <w:gridCol w:w="1559"/>
      </w:tblGrid>
      <w:tr w:rsidR="00436F96" w:rsidRPr="00074168" w14:paraId="360D16BC" w14:textId="77777777" w:rsidTr="008E687B">
        <w:trPr>
          <w:trHeight w:val="263"/>
        </w:trPr>
        <w:tc>
          <w:tcPr>
            <w:tcW w:w="6634" w:type="dxa"/>
            <w:shd w:val="clear" w:color="auto" w:fill="95B3D7" w:themeFill="accent1" w:themeFillTint="99"/>
          </w:tcPr>
          <w:p w14:paraId="24E0A079" w14:textId="77777777" w:rsidR="00436F96" w:rsidRPr="00074168" w:rsidRDefault="00436F96" w:rsidP="0075501B">
            <w:pPr>
              <w:pStyle w:val="Prrafodelista"/>
              <w:ind w:left="0"/>
              <w:jc w:val="center"/>
              <w:rPr>
                <w:rFonts w:ascii="Cambria" w:hAnsi="Cambria"/>
                <w:b/>
                <w:sz w:val="24"/>
              </w:rPr>
            </w:pPr>
            <w:r w:rsidRPr="00074168">
              <w:rPr>
                <w:rFonts w:ascii="Cambria" w:hAnsi="Cambria"/>
                <w:b/>
                <w:sz w:val="24"/>
              </w:rPr>
              <w:t>Temática</w:t>
            </w:r>
          </w:p>
        </w:tc>
        <w:tc>
          <w:tcPr>
            <w:tcW w:w="1559" w:type="dxa"/>
            <w:shd w:val="clear" w:color="auto" w:fill="95B3D7" w:themeFill="accent1" w:themeFillTint="99"/>
          </w:tcPr>
          <w:p w14:paraId="587906F7" w14:textId="77777777" w:rsidR="00436F96" w:rsidRPr="00074168" w:rsidRDefault="00436F96" w:rsidP="0075501B">
            <w:pPr>
              <w:pStyle w:val="Prrafodelista"/>
              <w:ind w:left="0"/>
              <w:jc w:val="center"/>
              <w:rPr>
                <w:rFonts w:ascii="Cambria" w:hAnsi="Cambria"/>
                <w:b/>
                <w:sz w:val="24"/>
              </w:rPr>
            </w:pPr>
            <w:r w:rsidRPr="00074168">
              <w:rPr>
                <w:rFonts w:ascii="Cambria" w:hAnsi="Cambria"/>
                <w:b/>
                <w:sz w:val="24"/>
              </w:rPr>
              <w:t>Beneficiarios/as</w:t>
            </w:r>
          </w:p>
        </w:tc>
      </w:tr>
      <w:tr w:rsidR="00436F96" w:rsidRPr="00074168" w14:paraId="623933AA" w14:textId="77777777" w:rsidTr="008E687B">
        <w:trPr>
          <w:trHeight w:val="263"/>
        </w:trPr>
        <w:tc>
          <w:tcPr>
            <w:tcW w:w="6634" w:type="dxa"/>
          </w:tcPr>
          <w:p w14:paraId="2F2DFE71" w14:textId="77777777" w:rsidR="00436F96" w:rsidRPr="00074168" w:rsidRDefault="00436F96" w:rsidP="0075501B">
            <w:pPr>
              <w:pStyle w:val="Prrafodelista"/>
              <w:ind w:left="0"/>
              <w:rPr>
                <w:rFonts w:ascii="Cambria" w:hAnsi="Cambria"/>
                <w:sz w:val="24"/>
              </w:rPr>
            </w:pPr>
            <w:r w:rsidRPr="00074168">
              <w:rPr>
                <w:rFonts w:ascii="Cambria" w:hAnsi="Cambria"/>
                <w:sz w:val="24"/>
              </w:rPr>
              <w:t>Salud mental</w:t>
            </w:r>
          </w:p>
        </w:tc>
        <w:tc>
          <w:tcPr>
            <w:tcW w:w="1559" w:type="dxa"/>
          </w:tcPr>
          <w:p w14:paraId="12870E38" w14:textId="77777777" w:rsidR="00436F96" w:rsidRPr="00074168" w:rsidRDefault="00436F96" w:rsidP="0075501B">
            <w:pPr>
              <w:pStyle w:val="Prrafodelista"/>
              <w:ind w:left="0"/>
              <w:jc w:val="center"/>
              <w:rPr>
                <w:rFonts w:ascii="Cambria" w:hAnsi="Cambria"/>
                <w:sz w:val="24"/>
              </w:rPr>
            </w:pPr>
            <w:r w:rsidRPr="00074168">
              <w:rPr>
                <w:rFonts w:ascii="Cambria" w:hAnsi="Cambria"/>
                <w:sz w:val="24"/>
              </w:rPr>
              <w:t>340</w:t>
            </w:r>
          </w:p>
        </w:tc>
      </w:tr>
      <w:tr w:rsidR="00436F96" w:rsidRPr="00074168" w14:paraId="0A6DA085" w14:textId="77777777" w:rsidTr="008E687B">
        <w:trPr>
          <w:trHeight w:val="263"/>
        </w:trPr>
        <w:tc>
          <w:tcPr>
            <w:tcW w:w="6634" w:type="dxa"/>
          </w:tcPr>
          <w:p w14:paraId="477FD8E0" w14:textId="77777777" w:rsidR="00436F96" w:rsidRPr="00074168" w:rsidRDefault="00436F96" w:rsidP="0075501B">
            <w:pPr>
              <w:pStyle w:val="Prrafodelista"/>
              <w:ind w:left="0"/>
              <w:rPr>
                <w:rFonts w:ascii="Cambria" w:hAnsi="Cambria"/>
                <w:sz w:val="24"/>
              </w:rPr>
            </w:pPr>
            <w:r w:rsidRPr="00074168">
              <w:rPr>
                <w:rFonts w:ascii="Cambria" w:hAnsi="Cambria"/>
                <w:sz w:val="24"/>
              </w:rPr>
              <w:t>Auto cuido</w:t>
            </w:r>
          </w:p>
        </w:tc>
        <w:tc>
          <w:tcPr>
            <w:tcW w:w="1559" w:type="dxa"/>
          </w:tcPr>
          <w:p w14:paraId="0EAFD43B" w14:textId="77777777" w:rsidR="00436F96" w:rsidRPr="00074168" w:rsidRDefault="00436F96" w:rsidP="0075501B">
            <w:pPr>
              <w:pStyle w:val="Prrafodelista"/>
              <w:ind w:left="0"/>
              <w:jc w:val="center"/>
              <w:rPr>
                <w:rFonts w:ascii="Cambria" w:hAnsi="Cambria"/>
                <w:sz w:val="24"/>
              </w:rPr>
            </w:pPr>
            <w:r w:rsidRPr="00074168">
              <w:rPr>
                <w:rFonts w:ascii="Cambria" w:hAnsi="Cambria"/>
                <w:sz w:val="24"/>
              </w:rPr>
              <w:t>301</w:t>
            </w:r>
          </w:p>
        </w:tc>
      </w:tr>
      <w:tr w:rsidR="00436F96" w:rsidRPr="00074168" w14:paraId="5F0FADCD" w14:textId="77777777" w:rsidTr="008E687B">
        <w:trPr>
          <w:trHeight w:val="263"/>
        </w:trPr>
        <w:tc>
          <w:tcPr>
            <w:tcW w:w="6634" w:type="dxa"/>
          </w:tcPr>
          <w:p w14:paraId="2AB3D3ED" w14:textId="77777777" w:rsidR="00436F96" w:rsidRPr="00074168" w:rsidRDefault="00436F96" w:rsidP="0075501B">
            <w:pPr>
              <w:pStyle w:val="Prrafodelista"/>
              <w:ind w:left="0"/>
              <w:rPr>
                <w:rFonts w:ascii="Cambria" w:hAnsi="Cambria"/>
                <w:sz w:val="24"/>
              </w:rPr>
            </w:pPr>
            <w:r w:rsidRPr="00074168">
              <w:rPr>
                <w:rFonts w:ascii="Cambria" w:hAnsi="Cambria"/>
                <w:sz w:val="24"/>
              </w:rPr>
              <w:t>Prevención de VIH</w:t>
            </w:r>
          </w:p>
        </w:tc>
        <w:tc>
          <w:tcPr>
            <w:tcW w:w="1559" w:type="dxa"/>
          </w:tcPr>
          <w:p w14:paraId="4FD5FB1F" w14:textId="77777777" w:rsidR="00436F96" w:rsidRPr="00074168" w:rsidRDefault="00436F96" w:rsidP="0075501B">
            <w:pPr>
              <w:pStyle w:val="Prrafodelista"/>
              <w:ind w:left="0"/>
              <w:jc w:val="center"/>
              <w:rPr>
                <w:rFonts w:ascii="Cambria" w:hAnsi="Cambria"/>
                <w:sz w:val="24"/>
              </w:rPr>
            </w:pPr>
            <w:r w:rsidRPr="00074168">
              <w:rPr>
                <w:rFonts w:ascii="Cambria" w:hAnsi="Cambria"/>
                <w:sz w:val="24"/>
              </w:rPr>
              <w:t>270</w:t>
            </w:r>
          </w:p>
        </w:tc>
      </w:tr>
      <w:tr w:rsidR="00436F96" w:rsidRPr="00074168" w14:paraId="1BBCB160" w14:textId="77777777" w:rsidTr="008E687B">
        <w:trPr>
          <w:trHeight w:val="263"/>
        </w:trPr>
        <w:tc>
          <w:tcPr>
            <w:tcW w:w="6634" w:type="dxa"/>
          </w:tcPr>
          <w:p w14:paraId="778B6DA2" w14:textId="77777777" w:rsidR="00436F96" w:rsidRPr="00074168" w:rsidRDefault="00436F96" w:rsidP="0075501B">
            <w:pPr>
              <w:pStyle w:val="Prrafodelista"/>
              <w:ind w:left="0"/>
              <w:rPr>
                <w:rFonts w:ascii="Cambria" w:hAnsi="Cambria"/>
                <w:sz w:val="24"/>
              </w:rPr>
            </w:pPr>
            <w:r w:rsidRPr="00074168">
              <w:rPr>
                <w:rFonts w:ascii="Cambria" w:hAnsi="Cambria"/>
                <w:sz w:val="24"/>
              </w:rPr>
              <w:t xml:space="preserve">Salud Sexual y Reproductiva </w:t>
            </w:r>
          </w:p>
        </w:tc>
        <w:tc>
          <w:tcPr>
            <w:tcW w:w="1559" w:type="dxa"/>
          </w:tcPr>
          <w:p w14:paraId="3AF9C9BA" w14:textId="77777777" w:rsidR="00436F96" w:rsidRPr="00074168" w:rsidRDefault="00436F96" w:rsidP="0075501B">
            <w:pPr>
              <w:pStyle w:val="Prrafodelista"/>
              <w:ind w:left="0"/>
              <w:jc w:val="center"/>
              <w:rPr>
                <w:rFonts w:ascii="Cambria" w:hAnsi="Cambria"/>
                <w:sz w:val="24"/>
              </w:rPr>
            </w:pPr>
            <w:r w:rsidRPr="00074168">
              <w:rPr>
                <w:rFonts w:ascii="Cambria" w:hAnsi="Cambria"/>
                <w:sz w:val="24"/>
              </w:rPr>
              <w:t>209</w:t>
            </w:r>
          </w:p>
        </w:tc>
      </w:tr>
      <w:tr w:rsidR="00436F96" w:rsidRPr="00074168" w14:paraId="744B785E" w14:textId="77777777" w:rsidTr="008E687B">
        <w:trPr>
          <w:trHeight w:val="263"/>
        </w:trPr>
        <w:tc>
          <w:tcPr>
            <w:tcW w:w="6634" w:type="dxa"/>
          </w:tcPr>
          <w:p w14:paraId="30ED6A52" w14:textId="77777777" w:rsidR="00436F96" w:rsidRPr="00074168" w:rsidRDefault="00436F96" w:rsidP="0075501B">
            <w:pPr>
              <w:pStyle w:val="Prrafodelista"/>
              <w:ind w:left="0"/>
              <w:rPr>
                <w:rFonts w:ascii="Cambria" w:hAnsi="Cambria"/>
                <w:sz w:val="24"/>
              </w:rPr>
            </w:pPr>
            <w:r w:rsidRPr="00074168">
              <w:rPr>
                <w:rFonts w:ascii="Cambria" w:hAnsi="Cambria"/>
                <w:sz w:val="24"/>
              </w:rPr>
              <w:t xml:space="preserve">Prevención de adicciones </w:t>
            </w:r>
          </w:p>
        </w:tc>
        <w:tc>
          <w:tcPr>
            <w:tcW w:w="1559" w:type="dxa"/>
          </w:tcPr>
          <w:p w14:paraId="1F149958" w14:textId="77777777" w:rsidR="00436F96" w:rsidRPr="00074168" w:rsidRDefault="00436F96" w:rsidP="0075501B">
            <w:pPr>
              <w:pStyle w:val="Prrafodelista"/>
              <w:ind w:left="0"/>
              <w:jc w:val="center"/>
              <w:rPr>
                <w:rFonts w:ascii="Cambria" w:hAnsi="Cambria"/>
                <w:sz w:val="24"/>
              </w:rPr>
            </w:pPr>
            <w:r w:rsidRPr="00074168">
              <w:rPr>
                <w:rFonts w:ascii="Cambria" w:hAnsi="Cambria"/>
                <w:sz w:val="24"/>
              </w:rPr>
              <w:t>73</w:t>
            </w:r>
          </w:p>
        </w:tc>
      </w:tr>
      <w:tr w:rsidR="00436F96" w:rsidRPr="00074168" w14:paraId="2C6C357F" w14:textId="77777777" w:rsidTr="008E687B">
        <w:trPr>
          <w:trHeight w:val="263"/>
        </w:trPr>
        <w:tc>
          <w:tcPr>
            <w:tcW w:w="6634" w:type="dxa"/>
          </w:tcPr>
          <w:p w14:paraId="0E559F38" w14:textId="77777777" w:rsidR="00436F96" w:rsidRPr="00074168" w:rsidRDefault="00436F96" w:rsidP="0075501B">
            <w:pPr>
              <w:pStyle w:val="Prrafodelista"/>
              <w:ind w:left="0"/>
              <w:rPr>
                <w:rFonts w:ascii="Cambria" w:hAnsi="Cambria"/>
                <w:sz w:val="24"/>
              </w:rPr>
            </w:pPr>
            <w:r w:rsidRPr="00074168">
              <w:rPr>
                <w:rFonts w:ascii="Cambria" w:hAnsi="Cambria"/>
                <w:sz w:val="24"/>
              </w:rPr>
              <w:t xml:space="preserve">Prevención de embarazos en adolescentes </w:t>
            </w:r>
          </w:p>
        </w:tc>
        <w:tc>
          <w:tcPr>
            <w:tcW w:w="1559" w:type="dxa"/>
          </w:tcPr>
          <w:p w14:paraId="05C9DE92" w14:textId="77777777" w:rsidR="00436F96" w:rsidRPr="00074168" w:rsidRDefault="00436F96" w:rsidP="0075501B">
            <w:pPr>
              <w:pStyle w:val="Prrafodelista"/>
              <w:ind w:left="0"/>
              <w:jc w:val="center"/>
              <w:rPr>
                <w:rFonts w:ascii="Cambria" w:hAnsi="Cambria"/>
                <w:sz w:val="24"/>
              </w:rPr>
            </w:pPr>
            <w:r w:rsidRPr="00074168">
              <w:rPr>
                <w:rFonts w:ascii="Cambria" w:hAnsi="Cambria"/>
                <w:sz w:val="24"/>
              </w:rPr>
              <w:t>127</w:t>
            </w:r>
          </w:p>
        </w:tc>
      </w:tr>
      <w:tr w:rsidR="00436F96" w:rsidRPr="00074168" w14:paraId="4FD48298" w14:textId="77777777" w:rsidTr="008E687B">
        <w:trPr>
          <w:trHeight w:val="263"/>
        </w:trPr>
        <w:tc>
          <w:tcPr>
            <w:tcW w:w="6634" w:type="dxa"/>
          </w:tcPr>
          <w:p w14:paraId="4E4D144A" w14:textId="77777777" w:rsidR="00436F96" w:rsidRPr="00074168" w:rsidRDefault="00436F96" w:rsidP="0075501B">
            <w:pPr>
              <w:pStyle w:val="Prrafodelista"/>
              <w:ind w:left="0"/>
              <w:rPr>
                <w:rFonts w:ascii="Cambria" w:hAnsi="Cambria"/>
                <w:sz w:val="24"/>
              </w:rPr>
            </w:pPr>
            <w:r w:rsidRPr="00074168">
              <w:rPr>
                <w:rFonts w:ascii="Cambria" w:hAnsi="Cambria"/>
                <w:sz w:val="24"/>
              </w:rPr>
              <w:t xml:space="preserve">Género y diversidad sexual </w:t>
            </w:r>
          </w:p>
        </w:tc>
        <w:tc>
          <w:tcPr>
            <w:tcW w:w="1559" w:type="dxa"/>
          </w:tcPr>
          <w:p w14:paraId="7E103BD6" w14:textId="77777777" w:rsidR="00436F96" w:rsidRPr="00074168" w:rsidRDefault="00436F96" w:rsidP="0075501B">
            <w:pPr>
              <w:pStyle w:val="Prrafodelista"/>
              <w:ind w:left="0"/>
              <w:jc w:val="center"/>
              <w:rPr>
                <w:rFonts w:ascii="Cambria" w:hAnsi="Cambria"/>
                <w:sz w:val="24"/>
              </w:rPr>
            </w:pPr>
            <w:r w:rsidRPr="00074168">
              <w:rPr>
                <w:rFonts w:ascii="Cambria" w:hAnsi="Cambria"/>
                <w:sz w:val="24"/>
              </w:rPr>
              <w:t>27</w:t>
            </w:r>
          </w:p>
        </w:tc>
      </w:tr>
      <w:tr w:rsidR="00436F96" w:rsidRPr="00074168" w14:paraId="405C1EAE" w14:textId="77777777" w:rsidTr="008E687B">
        <w:trPr>
          <w:trHeight w:val="263"/>
        </w:trPr>
        <w:tc>
          <w:tcPr>
            <w:tcW w:w="6634" w:type="dxa"/>
          </w:tcPr>
          <w:p w14:paraId="26A2D2D1" w14:textId="77777777" w:rsidR="00436F96" w:rsidRPr="00074168" w:rsidRDefault="00436F96" w:rsidP="0075501B">
            <w:pPr>
              <w:pStyle w:val="Prrafodelista"/>
              <w:ind w:left="0"/>
              <w:rPr>
                <w:rFonts w:ascii="Cambria" w:hAnsi="Cambria"/>
                <w:sz w:val="24"/>
              </w:rPr>
            </w:pPr>
            <w:r w:rsidRPr="00074168">
              <w:rPr>
                <w:rFonts w:ascii="Cambria" w:hAnsi="Cambria"/>
                <w:sz w:val="24"/>
              </w:rPr>
              <w:t>Habilidades para la vida (proyecto de vida)</w:t>
            </w:r>
          </w:p>
        </w:tc>
        <w:tc>
          <w:tcPr>
            <w:tcW w:w="1559" w:type="dxa"/>
          </w:tcPr>
          <w:p w14:paraId="4F7E6E59" w14:textId="77777777" w:rsidR="00436F96" w:rsidRPr="00074168" w:rsidRDefault="00436F96" w:rsidP="0075501B">
            <w:pPr>
              <w:pStyle w:val="Prrafodelista"/>
              <w:ind w:left="0"/>
              <w:jc w:val="center"/>
              <w:rPr>
                <w:rFonts w:ascii="Cambria" w:hAnsi="Cambria"/>
                <w:sz w:val="24"/>
              </w:rPr>
            </w:pPr>
            <w:r w:rsidRPr="00074168">
              <w:rPr>
                <w:rFonts w:ascii="Cambria" w:hAnsi="Cambria"/>
                <w:sz w:val="24"/>
              </w:rPr>
              <w:t>75</w:t>
            </w:r>
          </w:p>
        </w:tc>
      </w:tr>
      <w:tr w:rsidR="00436F96" w:rsidRPr="00074168" w14:paraId="5241062F" w14:textId="77777777" w:rsidTr="008E687B">
        <w:trPr>
          <w:trHeight w:val="263"/>
        </w:trPr>
        <w:tc>
          <w:tcPr>
            <w:tcW w:w="6634" w:type="dxa"/>
          </w:tcPr>
          <w:p w14:paraId="2911C497" w14:textId="7E8485C2" w:rsidR="00436F96" w:rsidRPr="00074168" w:rsidRDefault="00436F96" w:rsidP="0075501B">
            <w:pPr>
              <w:pStyle w:val="Prrafodelista"/>
              <w:ind w:left="0"/>
              <w:rPr>
                <w:rFonts w:ascii="Cambria" w:hAnsi="Cambria"/>
                <w:sz w:val="24"/>
              </w:rPr>
            </w:pPr>
            <w:r w:rsidRPr="00074168">
              <w:rPr>
                <w:rFonts w:ascii="Cambria" w:hAnsi="Cambria"/>
                <w:sz w:val="24"/>
              </w:rPr>
              <w:t>Elementos básico</w:t>
            </w:r>
            <w:r w:rsidR="008E687B">
              <w:rPr>
                <w:rFonts w:ascii="Cambria" w:hAnsi="Cambria"/>
                <w:sz w:val="24"/>
              </w:rPr>
              <w:t xml:space="preserve">s para atención clínica y </w:t>
            </w:r>
            <w:r w:rsidRPr="00074168">
              <w:rPr>
                <w:rFonts w:ascii="Cambria" w:hAnsi="Cambria"/>
                <w:sz w:val="24"/>
              </w:rPr>
              <w:t>abordaje psicosocial comunitario</w:t>
            </w:r>
          </w:p>
        </w:tc>
        <w:tc>
          <w:tcPr>
            <w:tcW w:w="1559" w:type="dxa"/>
          </w:tcPr>
          <w:p w14:paraId="29AFA45B" w14:textId="77777777" w:rsidR="00436F96" w:rsidRPr="00074168" w:rsidRDefault="00436F96" w:rsidP="0075501B">
            <w:pPr>
              <w:pStyle w:val="Prrafodelista"/>
              <w:ind w:left="0"/>
              <w:jc w:val="center"/>
              <w:rPr>
                <w:rFonts w:ascii="Cambria" w:hAnsi="Cambria"/>
                <w:sz w:val="24"/>
              </w:rPr>
            </w:pPr>
            <w:r w:rsidRPr="00074168">
              <w:rPr>
                <w:rFonts w:ascii="Cambria" w:hAnsi="Cambria"/>
                <w:sz w:val="24"/>
              </w:rPr>
              <w:t>35</w:t>
            </w:r>
          </w:p>
        </w:tc>
      </w:tr>
      <w:tr w:rsidR="00436F96" w:rsidRPr="00074168" w14:paraId="24977319" w14:textId="77777777" w:rsidTr="008E687B">
        <w:trPr>
          <w:trHeight w:val="263"/>
        </w:trPr>
        <w:tc>
          <w:tcPr>
            <w:tcW w:w="6634" w:type="dxa"/>
          </w:tcPr>
          <w:p w14:paraId="23970BB9" w14:textId="77777777" w:rsidR="00436F96" w:rsidRPr="00074168" w:rsidRDefault="00436F96" w:rsidP="0075501B">
            <w:pPr>
              <w:pStyle w:val="Prrafodelista"/>
              <w:ind w:left="0"/>
              <w:rPr>
                <w:rFonts w:ascii="Cambria" w:hAnsi="Cambria"/>
                <w:sz w:val="24"/>
              </w:rPr>
            </w:pPr>
            <w:r w:rsidRPr="00074168">
              <w:rPr>
                <w:rFonts w:ascii="Cambria" w:hAnsi="Cambria"/>
                <w:sz w:val="24"/>
              </w:rPr>
              <w:t>“Aventuras Inesperadas”</w:t>
            </w:r>
          </w:p>
        </w:tc>
        <w:tc>
          <w:tcPr>
            <w:tcW w:w="1559" w:type="dxa"/>
          </w:tcPr>
          <w:p w14:paraId="74A97918" w14:textId="77777777" w:rsidR="00436F96" w:rsidRPr="00074168" w:rsidRDefault="00436F96" w:rsidP="0075501B">
            <w:pPr>
              <w:pStyle w:val="Prrafodelista"/>
              <w:ind w:left="0"/>
              <w:jc w:val="center"/>
              <w:rPr>
                <w:rFonts w:ascii="Cambria" w:hAnsi="Cambria"/>
                <w:sz w:val="24"/>
              </w:rPr>
            </w:pPr>
            <w:r w:rsidRPr="00074168">
              <w:rPr>
                <w:rFonts w:ascii="Cambria" w:hAnsi="Cambria"/>
                <w:sz w:val="24"/>
              </w:rPr>
              <w:t>92</w:t>
            </w:r>
          </w:p>
        </w:tc>
      </w:tr>
      <w:tr w:rsidR="00436F96" w:rsidRPr="00074168" w14:paraId="4F15A282" w14:textId="77777777" w:rsidTr="008E687B">
        <w:trPr>
          <w:trHeight w:val="263"/>
        </w:trPr>
        <w:tc>
          <w:tcPr>
            <w:tcW w:w="6634" w:type="dxa"/>
          </w:tcPr>
          <w:p w14:paraId="612756C7" w14:textId="77777777" w:rsidR="00436F96" w:rsidRPr="00074168" w:rsidRDefault="00436F96" w:rsidP="0075501B">
            <w:pPr>
              <w:pStyle w:val="Prrafodelista"/>
              <w:ind w:left="0"/>
              <w:rPr>
                <w:rFonts w:ascii="Cambria" w:hAnsi="Cambria"/>
                <w:sz w:val="24"/>
              </w:rPr>
            </w:pPr>
            <w:r w:rsidRPr="00074168">
              <w:rPr>
                <w:rFonts w:ascii="Cambria" w:hAnsi="Cambria"/>
                <w:sz w:val="24"/>
              </w:rPr>
              <w:lastRenderedPageBreak/>
              <w:t xml:space="preserve">Prevención de Toxicomanías </w:t>
            </w:r>
          </w:p>
        </w:tc>
        <w:tc>
          <w:tcPr>
            <w:tcW w:w="1559" w:type="dxa"/>
          </w:tcPr>
          <w:p w14:paraId="3D39022F" w14:textId="77777777" w:rsidR="00436F96" w:rsidRPr="00074168" w:rsidRDefault="00436F96" w:rsidP="0075501B">
            <w:pPr>
              <w:pStyle w:val="Prrafodelista"/>
              <w:ind w:left="0"/>
              <w:jc w:val="center"/>
              <w:rPr>
                <w:rFonts w:ascii="Cambria" w:hAnsi="Cambria"/>
                <w:sz w:val="24"/>
              </w:rPr>
            </w:pPr>
            <w:r w:rsidRPr="00074168">
              <w:rPr>
                <w:rFonts w:ascii="Cambria" w:hAnsi="Cambria"/>
                <w:sz w:val="24"/>
              </w:rPr>
              <w:t>294</w:t>
            </w:r>
          </w:p>
        </w:tc>
      </w:tr>
      <w:tr w:rsidR="00436F96" w:rsidRPr="00074168" w14:paraId="56ED2FE7" w14:textId="77777777" w:rsidTr="008E687B">
        <w:trPr>
          <w:trHeight w:val="263"/>
        </w:trPr>
        <w:tc>
          <w:tcPr>
            <w:tcW w:w="6634" w:type="dxa"/>
          </w:tcPr>
          <w:p w14:paraId="0C08427A" w14:textId="77777777" w:rsidR="00436F96" w:rsidRPr="005530BA" w:rsidRDefault="00436F96" w:rsidP="0075501B">
            <w:pPr>
              <w:pStyle w:val="Prrafodelista"/>
              <w:ind w:left="0"/>
              <w:rPr>
                <w:rFonts w:ascii="Cambria" w:hAnsi="Cambria"/>
                <w:b/>
                <w:sz w:val="24"/>
              </w:rPr>
            </w:pPr>
            <w:r w:rsidRPr="005530BA">
              <w:rPr>
                <w:rFonts w:ascii="Cambria" w:hAnsi="Cambria"/>
                <w:b/>
                <w:sz w:val="24"/>
              </w:rPr>
              <w:t xml:space="preserve">Total </w:t>
            </w:r>
          </w:p>
        </w:tc>
        <w:tc>
          <w:tcPr>
            <w:tcW w:w="1559" w:type="dxa"/>
          </w:tcPr>
          <w:p w14:paraId="33EAEF5A" w14:textId="77777777" w:rsidR="00436F96" w:rsidRPr="00074168" w:rsidRDefault="00436F96" w:rsidP="0075501B">
            <w:pPr>
              <w:pStyle w:val="Prrafodelista"/>
              <w:ind w:left="0"/>
              <w:jc w:val="center"/>
              <w:rPr>
                <w:rFonts w:ascii="Cambria" w:hAnsi="Cambria"/>
                <w:b/>
                <w:sz w:val="24"/>
              </w:rPr>
            </w:pPr>
            <w:r w:rsidRPr="00074168">
              <w:rPr>
                <w:rFonts w:ascii="Cambria" w:hAnsi="Cambria"/>
                <w:b/>
                <w:sz w:val="24"/>
              </w:rPr>
              <w:t>1,843</w:t>
            </w:r>
          </w:p>
        </w:tc>
      </w:tr>
    </w:tbl>
    <w:p w14:paraId="64539372" w14:textId="77777777" w:rsidR="00436F96" w:rsidRPr="00074168" w:rsidRDefault="00436F96" w:rsidP="00436F96">
      <w:pPr>
        <w:spacing w:line="360" w:lineRule="auto"/>
        <w:jc w:val="both"/>
        <w:rPr>
          <w:rFonts w:ascii="Cambria" w:hAnsi="Cambria"/>
          <w:sz w:val="24"/>
        </w:rPr>
      </w:pPr>
    </w:p>
    <w:p w14:paraId="754C7725" w14:textId="2F7FF97C" w:rsidR="00436F96" w:rsidRPr="00074168" w:rsidRDefault="005530BA" w:rsidP="00CF485E">
      <w:pPr>
        <w:pStyle w:val="Prrafodelista"/>
        <w:numPr>
          <w:ilvl w:val="0"/>
          <w:numId w:val="14"/>
        </w:numPr>
        <w:spacing w:line="360" w:lineRule="auto"/>
        <w:rPr>
          <w:rFonts w:ascii="Cambria" w:hAnsi="Cambria"/>
          <w:b/>
          <w:sz w:val="24"/>
        </w:rPr>
      </w:pPr>
      <w:r>
        <w:rPr>
          <w:rFonts w:ascii="Cambria" w:hAnsi="Cambria"/>
          <w:b/>
          <w:sz w:val="24"/>
        </w:rPr>
        <w:t xml:space="preserve">Espacios </w:t>
      </w:r>
      <w:r w:rsidR="008E687B">
        <w:rPr>
          <w:rFonts w:ascii="Cambria" w:hAnsi="Cambria"/>
          <w:b/>
          <w:sz w:val="24"/>
        </w:rPr>
        <w:t>de participación</w:t>
      </w:r>
    </w:p>
    <w:tbl>
      <w:tblPr>
        <w:tblStyle w:val="Tablaconcuadrcula"/>
        <w:tblW w:w="0" w:type="auto"/>
        <w:tblBorders>
          <w:top w:val="dashDotStroked" w:sz="24" w:space="0" w:color="00B0F0"/>
          <w:left w:val="dashDotStroked" w:sz="24" w:space="0" w:color="00B0F0"/>
          <w:bottom w:val="dashDotStroked" w:sz="24" w:space="0" w:color="00B0F0"/>
          <w:right w:val="dashDotStroked" w:sz="24" w:space="0" w:color="00B0F0"/>
          <w:insideH w:val="dashDotStroked" w:sz="24" w:space="0" w:color="00B0F0"/>
          <w:insideV w:val="dashDotStroked" w:sz="24" w:space="0" w:color="00B0F0"/>
        </w:tblBorders>
        <w:tblLook w:val="04A0" w:firstRow="1" w:lastRow="0" w:firstColumn="1" w:lastColumn="0" w:noHBand="0" w:noVBand="1"/>
      </w:tblPr>
      <w:tblGrid>
        <w:gridCol w:w="4002"/>
        <w:gridCol w:w="3990"/>
      </w:tblGrid>
      <w:tr w:rsidR="00436F96" w:rsidRPr="00074168" w14:paraId="0F811BC2" w14:textId="77777777" w:rsidTr="0075501B">
        <w:tc>
          <w:tcPr>
            <w:tcW w:w="4002" w:type="dxa"/>
            <w:shd w:val="clear" w:color="auto" w:fill="8DB3E2" w:themeFill="text2" w:themeFillTint="66"/>
          </w:tcPr>
          <w:p w14:paraId="1183B484" w14:textId="11879264" w:rsidR="00436F96" w:rsidRPr="00074168" w:rsidRDefault="00436F96" w:rsidP="005530BA">
            <w:pPr>
              <w:spacing w:line="360" w:lineRule="auto"/>
              <w:contextualSpacing/>
              <w:jc w:val="center"/>
              <w:rPr>
                <w:rFonts w:ascii="Cambria" w:hAnsi="Cambria"/>
                <w:b/>
                <w:sz w:val="24"/>
              </w:rPr>
            </w:pPr>
            <w:r w:rsidRPr="00074168">
              <w:rPr>
                <w:rFonts w:ascii="Cambria" w:hAnsi="Cambria"/>
                <w:b/>
                <w:sz w:val="24"/>
              </w:rPr>
              <w:t>Espacio</w:t>
            </w:r>
          </w:p>
        </w:tc>
        <w:tc>
          <w:tcPr>
            <w:tcW w:w="3990" w:type="dxa"/>
            <w:shd w:val="clear" w:color="auto" w:fill="8DB3E2" w:themeFill="text2" w:themeFillTint="66"/>
          </w:tcPr>
          <w:p w14:paraId="04B0D8FD" w14:textId="1907CF89" w:rsidR="00436F96" w:rsidRPr="00074168" w:rsidRDefault="00436F96" w:rsidP="005530BA">
            <w:pPr>
              <w:spacing w:line="360" w:lineRule="auto"/>
              <w:contextualSpacing/>
              <w:jc w:val="center"/>
              <w:rPr>
                <w:rFonts w:ascii="Cambria" w:hAnsi="Cambria"/>
                <w:b/>
                <w:sz w:val="24"/>
              </w:rPr>
            </w:pPr>
            <w:r w:rsidRPr="00074168">
              <w:rPr>
                <w:rFonts w:ascii="Cambria" w:hAnsi="Cambria"/>
                <w:b/>
                <w:sz w:val="24"/>
              </w:rPr>
              <w:t>Lugar</w:t>
            </w:r>
          </w:p>
        </w:tc>
      </w:tr>
      <w:tr w:rsidR="00436F96" w:rsidRPr="00074168" w14:paraId="59579FC5" w14:textId="77777777" w:rsidTr="0075501B">
        <w:tc>
          <w:tcPr>
            <w:tcW w:w="4002" w:type="dxa"/>
          </w:tcPr>
          <w:p w14:paraId="67129DA4" w14:textId="77777777" w:rsidR="00436F96" w:rsidRPr="00074168" w:rsidRDefault="00436F96" w:rsidP="0075501B">
            <w:pPr>
              <w:spacing w:line="360" w:lineRule="auto"/>
              <w:contextualSpacing/>
              <w:rPr>
                <w:rFonts w:ascii="Cambria" w:hAnsi="Cambria"/>
                <w:sz w:val="24"/>
              </w:rPr>
            </w:pPr>
            <w:r w:rsidRPr="00074168">
              <w:rPr>
                <w:rFonts w:ascii="Cambria" w:hAnsi="Cambria"/>
                <w:sz w:val="24"/>
              </w:rPr>
              <w:t xml:space="preserve">Comité Intersectorial de Salud </w:t>
            </w:r>
          </w:p>
        </w:tc>
        <w:tc>
          <w:tcPr>
            <w:tcW w:w="3990" w:type="dxa"/>
          </w:tcPr>
          <w:p w14:paraId="5036974F" w14:textId="77777777" w:rsidR="00436F96" w:rsidRPr="00074168" w:rsidRDefault="00436F96" w:rsidP="0075501B">
            <w:pPr>
              <w:spacing w:line="360" w:lineRule="auto"/>
              <w:contextualSpacing/>
              <w:rPr>
                <w:rFonts w:ascii="Cambria" w:hAnsi="Cambria"/>
                <w:sz w:val="24"/>
              </w:rPr>
            </w:pPr>
            <w:r w:rsidRPr="00074168">
              <w:rPr>
                <w:rFonts w:ascii="Cambria" w:hAnsi="Cambria"/>
                <w:sz w:val="24"/>
              </w:rPr>
              <w:t xml:space="preserve">Antiguo Cuscatlán, La Libertad </w:t>
            </w:r>
          </w:p>
        </w:tc>
      </w:tr>
      <w:tr w:rsidR="00436F96" w:rsidRPr="00074168" w14:paraId="6F215C0A" w14:textId="77777777" w:rsidTr="0075501B">
        <w:tc>
          <w:tcPr>
            <w:tcW w:w="4002" w:type="dxa"/>
          </w:tcPr>
          <w:p w14:paraId="11991BE4" w14:textId="77777777" w:rsidR="00436F96" w:rsidRPr="00074168" w:rsidRDefault="00436F96" w:rsidP="0075501B">
            <w:pPr>
              <w:spacing w:line="360" w:lineRule="auto"/>
              <w:contextualSpacing/>
              <w:rPr>
                <w:rFonts w:ascii="Cambria" w:hAnsi="Cambria"/>
                <w:sz w:val="24"/>
              </w:rPr>
            </w:pPr>
            <w:r w:rsidRPr="00074168">
              <w:rPr>
                <w:rFonts w:ascii="Cambria" w:hAnsi="Cambria"/>
                <w:sz w:val="24"/>
              </w:rPr>
              <w:t>Comité de Actividades de VIH</w:t>
            </w:r>
          </w:p>
        </w:tc>
        <w:tc>
          <w:tcPr>
            <w:tcW w:w="3990" w:type="dxa"/>
          </w:tcPr>
          <w:p w14:paraId="39CFACB5" w14:textId="77777777" w:rsidR="00436F96" w:rsidRPr="00074168" w:rsidRDefault="00436F96" w:rsidP="0075501B">
            <w:pPr>
              <w:spacing w:line="360" w:lineRule="auto"/>
              <w:contextualSpacing/>
              <w:rPr>
                <w:rFonts w:ascii="Cambria" w:hAnsi="Cambria"/>
                <w:sz w:val="24"/>
              </w:rPr>
            </w:pPr>
            <w:r w:rsidRPr="00074168">
              <w:rPr>
                <w:rFonts w:ascii="Cambria" w:hAnsi="Cambria"/>
                <w:sz w:val="24"/>
              </w:rPr>
              <w:t>San Salvador</w:t>
            </w:r>
          </w:p>
        </w:tc>
      </w:tr>
      <w:tr w:rsidR="00436F96" w:rsidRPr="00074168" w14:paraId="4D57525F" w14:textId="77777777" w:rsidTr="0075501B">
        <w:tc>
          <w:tcPr>
            <w:tcW w:w="4002" w:type="dxa"/>
          </w:tcPr>
          <w:p w14:paraId="6DD4E5FD" w14:textId="77777777" w:rsidR="00436F96" w:rsidRPr="00074168" w:rsidRDefault="00436F96" w:rsidP="0075501B">
            <w:pPr>
              <w:spacing w:line="360" w:lineRule="auto"/>
              <w:contextualSpacing/>
              <w:rPr>
                <w:rFonts w:ascii="Cambria" w:hAnsi="Cambria"/>
                <w:sz w:val="24"/>
              </w:rPr>
            </w:pPr>
            <w:r w:rsidRPr="00074168">
              <w:rPr>
                <w:rFonts w:ascii="Cambria" w:hAnsi="Cambria"/>
                <w:sz w:val="24"/>
              </w:rPr>
              <w:t xml:space="preserve">Micro Red de Salud </w:t>
            </w:r>
          </w:p>
        </w:tc>
        <w:tc>
          <w:tcPr>
            <w:tcW w:w="3990" w:type="dxa"/>
          </w:tcPr>
          <w:p w14:paraId="1B880C94" w14:textId="77777777" w:rsidR="00436F96" w:rsidRPr="00074168" w:rsidRDefault="00436F96" w:rsidP="0075501B">
            <w:pPr>
              <w:spacing w:line="360" w:lineRule="auto"/>
              <w:contextualSpacing/>
              <w:rPr>
                <w:rFonts w:ascii="Cambria" w:hAnsi="Cambria"/>
                <w:sz w:val="24"/>
              </w:rPr>
            </w:pPr>
            <w:r w:rsidRPr="00074168">
              <w:rPr>
                <w:rFonts w:ascii="Cambria" w:hAnsi="Cambria"/>
                <w:sz w:val="24"/>
              </w:rPr>
              <w:t xml:space="preserve">San Salvador </w:t>
            </w:r>
          </w:p>
        </w:tc>
      </w:tr>
      <w:tr w:rsidR="00436F96" w:rsidRPr="00074168" w14:paraId="04E436FF" w14:textId="77777777" w:rsidTr="0075501B">
        <w:tc>
          <w:tcPr>
            <w:tcW w:w="4002" w:type="dxa"/>
          </w:tcPr>
          <w:p w14:paraId="29FFE0BA" w14:textId="77777777" w:rsidR="00436F96" w:rsidRPr="00074168" w:rsidRDefault="00436F96" w:rsidP="0075501B">
            <w:pPr>
              <w:spacing w:line="360" w:lineRule="auto"/>
              <w:contextualSpacing/>
              <w:rPr>
                <w:rFonts w:ascii="Cambria" w:hAnsi="Cambria"/>
                <w:sz w:val="24"/>
              </w:rPr>
            </w:pPr>
            <w:r w:rsidRPr="00074168">
              <w:rPr>
                <w:rFonts w:ascii="Cambria" w:hAnsi="Cambria"/>
                <w:sz w:val="24"/>
              </w:rPr>
              <w:t>Micro Red de Salud</w:t>
            </w:r>
          </w:p>
        </w:tc>
        <w:tc>
          <w:tcPr>
            <w:tcW w:w="3990" w:type="dxa"/>
          </w:tcPr>
          <w:p w14:paraId="585D0DB8" w14:textId="77777777" w:rsidR="00436F96" w:rsidRPr="00074168" w:rsidRDefault="00436F96" w:rsidP="0075501B">
            <w:pPr>
              <w:spacing w:line="360" w:lineRule="auto"/>
              <w:contextualSpacing/>
              <w:rPr>
                <w:rFonts w:ascii="Cambria" w:hAnsi="Cambria"/>
                <w:sz w:val="24"/>
              </w:rPr>
            </w:pPr>
            <w:r w:rsidRPr="00074168">
              <w:rPr>
                <w:rFonts w:ascii="Cambria" w:hAnsi="Cambria"/>
                <w:sz w:val="24"/>
              </w:rPr>
              <w:t xml:space="preserve">Mejicanos </w:t>
            </w:r>
          </w:p>
        </w:tc>
      </w:tr>
      <w:tr w:rsidR="00436F96" w:rsidRPr="00074168" w14:paraId="692C0EDB" w14:textId="77777777" w:rsidTr="0075501B">
        <w:tc>
          <w:tcPr>
            <w:tcW w:w="4002" w:type="dxa"/>
          </w:tcPr>
          <w:p w14:paraId="421E7E5F" w14:textId="77777777" w:rsidR="00436F96" w:rsidRPr="00074168" w:rsidRDefault="00436F96" w:rsidP="0075501B">
            <w:pPr>
              <w:spacing w:line="360" w:lineRule="auto"/>
              <w:contextualSpacing/>
              <w:rPr>
                <w:rFonts w:ascii="Cambria" w:hAnsi="Cambria"/>
                <w:sz w:val="24"/>
              </w:rPr>
            </w:pPr>
            <w:r w:rsidRPr="00074168">
              <w:rPr>
                <w:rFonts w:ascii="Cambria" w:hAnsi="Cambria"/>
                <w:sz w:val="24"/>
              </w:rPr>
              <w:t xml:space="preserve">Mesa de Salud </w:t>
            </w:r>
          </w:p>
        </w:tc>
        <w:tc>
          <w:tcPr>
            <w:tcW w:w="3990" w:type="dxa"/>
          </w:tcPr>
          <w:p w14:paraId="26E2E305" w14:textId="77777777" w:rsidR="00436F96" w:rsidRPr="00074168" w:rsidRDefault="00436F96" w:rsidP="0075501B">
            <w:pPr>
              <w:spacing w:line="360" w:lineRule="auto"/>
              <w:contextualSpacing/>
              <w:rPr>
                <w:rFonts w:ascii="Cambria" w:hAnsi="Cambria"/>
                <w:sz w:val="24"/>
              </w:rPr>
            </w:pPr>
            <w:r w:rsidRPr="00074168">
              <w:rPr>
                <w:rFonts w:ascii="Cambria" w:hAnsi="Cambria"/>
                <w:sz w:val="24"/>
              </w:rPr>
              <w:t xml:space="preserve">Ahuachapán </w:t>
            </w:r>
          </w:p>
        </w:tc>
      </w:tr>
    </w:tbl>
    <w:p w14:paraId="5A42D1CE" w14:textId="77777777" w:rsidR="00436F96" w:rsidRDefault="00436F96" w:rsidP="00436F96">
      <w:pPr>
        <w:pStyle w:val="Prrafodelista"/>
        <w:rPr>
          <w:rFonts w:ascii="Cambria" w:hAnsi="Cambria"/>
          <w:sz w:val="24"/>
        </w:rPr>
      </w:pPr>
    </w:p>
    <w:p w14:paraId="5B92CD2E" w14:textId="77777777" w:rsidR="008E687B" w:rsidRPr="00074168" w:rsidRDefault="008E687B" w:rsidP="00436F96">
      <w:pPr>
        <w:pStyle w:val="Prrafodelista"/>
        <w:rPr>
          <w:rFonts w:ascii="Cambria" w:hAnsi="Cambria"/>
          <w:sz w:val="24"/>
        </w:rPr>
      </w:pPr>
    </w:p>
    <w:p w14:paraId="5077BB67" w14:textId="438879E9" w:rsidR="00436F96" w:rsidRPr="00A100C8" w:rsidRDefault="005530BA" w:rsidP="00CF485E">
      <w:pPr>
        <w:pStyle w:val="Prrafodelista"/>
        <w:numPr>
          <w:ilvl w:val="0"/>
          <w:numId w:val="12"/>
        </w:numPr>
        <w:spacing w:after="0" w:line="360" w:lineRule="auto"/>
        <w:rPr>
          <w:rFonts w:ascii="Cambria" w:hAnsi="Cambria"/>
          <w:b/>
          <w:sz w:val="24"/>
        </w:rPr>
      </w:pPr>
      <w:r>
        <w:rPr>
          <w:rFonts w:ascii="Cambria" w:hAnsi="Cambria"/>
          <w:b/>
          <w:sz w:val="24"/>
        </w:rPr>
        <w:t>C</w:t>
      </w:r>
      <w:r w:rsidR="00436F96" w:rsidRPr="00A100C8">
        <w:rPr>
          <w:rFonts w:ascii="Cambria" w:hAnsi="Cambria"/>
          <w:b/>
          <w:sz w:val="24"/>
        </w:rPr>
        <w:t xml:space="preserve">oncurso fotográfico y campaña de sensibilización por parte de Médicos del Mundo </w:t>
      </w:r>
    </w:p>
    <w:p w14:paraId="1BC064CF" w14:textId="350D1ECD" w:rsidR="007352EB" w:rsidRDefault="007822E2" w:rsidP="00A100C8">
      <w:pPr>
        <w:spacing w:after="0" w:line="360" w:lineRule="auto"/>
        <w:jc w:val="both"/>
        <w:rPr>
          <w:rFonts w:ascii="Cambria" w:hAnsi="Cambria"/>
          <w:sz w:val="24"/>
        </w:rPr>
      </w:pPr>
      <w:r w:rsidRPr="00A100C8">
        <w:rPr>
          <w:rFonts w:ascii="Cambria" w:hAnsi="Cambria"/>
          <w:sz w:val="24"/>
        </w:rPr>
        <w:t xml:space="preserve"> INJUVE, ha apoyado la iniciativa del Primer Concurso Fotográfico “Fotografías de Paz para La Paz, haciendo Comunidad”, impulsado por Médicos del Mundo El Salvador, con el objetivo de sensibilizar a la población salvadoreña e internacional</w:t>
      </w:r>
      <w:r w:rsidR="005530BA">
        <w:rPr>
          <w:rFonts w:ascii="Cambria" w:hAnsi="Cambria"/>
          <w:sz w:val="24"/>
        </w:rPr>
        <w:t>,</w:t>
      </w:r>
      <w:r w:rsidRPr="00A100C8">
        <w:rPr>
          <w:rFonts w:ascii="Cambria" w:hAnsi="Cambria"/>
          <w:sz w:val="24"/>
        </w:rPr>
        <w:t xml:space="preserve"> al mostrar que podemos </w:t>
      </w:r>
      <w:r w:rsidR="00FF1E84">
        <w:rPr>
          <w:rFonts w:ascii="Cambria" w:hAnsi="Cambria"/>
          <w:sz w:val="24"/>
        </w:rPr>
        <w:t xml:space="preserve">crear una cultura de paz en los </w:t>
      </w:r>
      <w:r w:rsidRPr="00A100C8">
        <w:rPr>
          <w:rFonts w:ascii="Cambria" w:hAnsi="Cambria"/>
          <w:sz w:val="24"/>
        </w:rPr>
        <w:t>municipio</w:t>
      </w:r>
      <w:r w:rsidR="005530BA">
        <w:rPr>
          <w:rFonts w:ascii="Cambria" w:hAnsi="Cambria"/>
          <w:sz w:val="24"/>
        </w:rPr>
        <w:t>s</w:t>
      </w:r>
      <w:r w:rsidRPr="00A100C8">
        <w:rPr>
          <w:rFonts w:ascii="Cambria" w:hAnsi="Cambria"/>
          <w:sz w:val="24"/>
        </w:rPr>
        <w:t xml:space="preserve"> donde vivimos, identificando la convivencia social que desarrollamos diariamente en el departamento La Paz (zona de intervención de Médicos del </w:t>
      </w:r>
      <w:r w:rsidR="008E687B">
        <w:rPr>
          <w:rFonts w:ascii="Cambria" w:hAnsi="Cambria"/>
          <w:sz w:val="24"/>
        </w:rPr>
        <w:t>Mundo). Los temas a acordar en las fotografías fueron</w:t>
      </w:r>
      <w:r w:rsidRPr="00A100C8">
        <w:rPr>
          <w:rFonts w:ascii="Cambria" w:hAnsi="Cambria"/>
          <w:sz w:val="24"/>
        </w:rPr>
        <w:t>: convivencia, colectividad, comunidad, trabajo en equipo, utilización de espacios público</w:t>
      </w:r>
      <w:r w:rsidR="005530BA">
        <w:rPr>
          <w:rFonts w:ascii="Cambria" w:hAnsi="Cambria"/>
          <w:sz w:val="24"/>
        </w:rPr>
        <w:t>s, expresiones artísticas, etc. E</w:t>
      </w:r>
      <w:r w:rsidRPr="00A100C8">
        <w:rPr>
          <w:rFonts w:ascii="Cambria" w:hAnsi="Cambria"/>
          <w:sz w:val="24"/>
        </w:rPr>
        <w:t>ntre las y los participantes se elegirán a las 20 mejores piezas</w:t>
      </w:r>
      <w:r w:rsidR="005530BA">
        <w:rPr>
          <w:rFonts w:ascii="Cambria" w:hAnsi="Cambria"/>
          <w:sz w:val="24"/>
        </w:rPr>
        <w:t>,</w:t>
      </w:r>
      <w:r w:rsidRPr="00A100C8">
        <w:rPr>
          <w:rFonts w:ascii="Cambria" w:hAnsi="Cambria"/>
          <w:sz w:val="24"/>
        </w:rPr>
        <w:t xml:space="preserve"> a las cuales se les entregará un diploma, una medalla y sus piezas fotográficas impresas </w:t>
      </w:r>
      <w:r w:rsidR="008E687B">
        <w:rPr>
          <w:rFonts w:ascii="Cambria" w:hAnsi="Cambria"/>
          <w:sz w:val="24"/>
        </w:rPr>
        <w:t>y montadas;</w:t>
      </w:r>
      <w:r w:rsidR="005530BA">
        <w:rPr>
          <w:rFonts w:ascii="Cambria" w:hAnsi="Cambria"/>
          <w:sz w:val="24"/>
        </w:rPr>
        <w:t xml:space="preserve"> además entre estas </w:t>
      </w:r>
      <w:r w:rsidRPr="00A100C8">
        <w:rPr>
          <w:rFonts w:ascii="Cambria" w:hAnsi="Cambria"/>
          <w:sz w:val="24"/>
        </w:rPr>
        <w:t>se elegirán a los tres prim</w:t>
      </w:r>
      <w:r w:rsidR="005530BA">
        <w:rPr>
          <w:rFonts w:ascii="Cambria" w:hAnsi="Cambria"/>
          <w:sz w:val="24"/>
        </w:rPr>
        <w:t>eros lugares y se</w:t>
      </w:r>
      <w:r w:rsidRPr="00A100C8">
        <w:rPr>
          <w:rFonts w:ascii="Cambria" w:hAnsi="Cambria"/>
          <w:sz w:val="24"/>
        </w:rPr>
        <w:t xml:space="preserve"> hará la entrega de un reconocimiento económico</w:t>
      </w:r>
      <w:r w:rsidR="005530BA">
        <w:rPr>
          <w:rFonts w:ascii="Cambria" w:hAnsi="Cambria"/>
          <w:sz w:val="24"/>
        </w:rPr>
        <w:t>,</w:t>
      </w:r>
      <w:r w:rsidRPr="00A100C8">
        <w:rPr>
          <w:rFonts w:ascii="Cambria" w:hAnsi="Cambria"/>
          <w:sz w:val="24"/>
        </w:rPr>
        <w:t xml:space="preserve"> de entre </w:t>
      </w:r>
      <w:r w:rsidR="008E687B">
        <w:rPr>
          <w:rFonts w:ascii="Cambria" w:hAnsi="Cambria"/>
          <w:sz w:val="24"/>
        </w:rPr>
        <w:t xml:space="preserve">$ </w:t>
      </w:r>
      <w:r w:rsidRPr="00A100C8">
        <w:rPr>
          <w:rFonts w:ascii="Cambria" w:hAnsi="Cambria"/>
          <w:sz w:val="24"/>
        </w:rPr>
        <w:t xml:space="preserve">500 y </w:t>
      </w:r>
      <w:r w:rsidR="008E687B">
        <w:rPr>
          <w:rFonts w:ascii="Cambria" w:hAnsi="Cambria"/>
          <w:sz w:val="24"/>
        </w:rPr>
        <w:t>$ 200.</w:t>
      </w:r>
    </w:p>
    <w:p w14:paraId="5363685A" w14:textId="3E3F214B" w:rsidR="00C41161" w:rsidRDefault="00C41161" w:rsidP="00A100C8">
      <w:pPr>
        <w:spacing w:after="0" w:line="360" w:lineRule="auto"/>
        <w:jc w:val="both"/>
        <w:rPr>
          <w:rFonts w:ascii="Cambria" w:hAnsi="Cambria"/>
          <w:sz w:val="24"/>
        </w:rPr>
      </w:pPr>
    </w:p>
    <w:p w14:paraId="16ECFE35" w14:textId="62BE648C" w:rsidR="00C41161" w:rsidRDefault="00C41161" w:rsidP="00A100C8">
      <w:pPr>
        <w:spacing w:after="0" w:line="360" w:lineRule="auto"/>
        <w:jc w:val="both"/>
        <w:rPr>
          <w:rFonts w:ascii="Cambria" w:hAnsi="Cambria"/>
          <w:sz w:val="24"/>
        </w:rPr>
      </w:pPr>
    </w:p>
    <w:p w14:paraId="3D243237" w14:textId="58F7C8C5" w:rsidR="00C41161" w:rsidRDefault="00C41161" w:rsidP="00A100C8">
      <w:pPr>
        <w:spacing w:after="0" w:line="360" w:lineRule="auto"/>
        <w:jc w:val="both"/>
        <w:rPr>
          <w:rFonts w:ascii="Cambria" w:hAnsi="Cambria"/>
          <w:sz w:val="24"/>
        </w:rPr>
      </w:pPr>
    </w:p>
    <w:p w14:paraId="391EDDC9" w14:textId="77777777" w:rsidR="00E91C86" w:rsidRDefault="00E91C86" w:rsidP="00A100C8">
      <w:pPr>
        <w:spacing w:after="0" w:line="360" w:lineRule="auto"/>
        <w:jc w:val="both"/>
        <w:rPr>
          <w:rFonts w:ascii="Cambria" w:hAnsi="Cambria"/>
          <w:sz w:val="24"/>
        </w:rPr>
      </w:pPr>
    </w:p>
    <w:p w14:paraId="4250A09D" w14:textId="73AF60C9" w:rsidR="0075501B" w:rsidRPr="00D316CB" w:rsidRDefault="008454CC" w:rsidP="00D316CB">
      <w:pPr>
        <w:shd w:val="clear" w:color="auto" w:fill="92D050"/>
        <w:spacing w:line="480" w:lineRule="auto"/>
        <w:jc w:val="center"/>
        <w:rPr>
          <w:rFonts w:asciiTheme="majorHAnsi" w:hAnsiTheme="majorHAnsi"/>
          <w:b/>
          <w:sz w:val="24"/>
        </w:rPr>
      </w:pPr>
      <w:bookmarkStart w:id="42" w:name="_GoBack"/>
      <w:bookmarkEnd w:id="42"/>
      <w:r w:rsidRPr="00D316CB">
        <w:rPr>
          <w:rFonts w:asciiTheme="majorHAnsi" w:hAnsiTheme="majorHAnsi"/>
          <w:b/>
          <w:sz w:val="24"/>
        </w:rPr>
        <w:lastRenderedPageBreak/>
        <w:t xml:space="preserve">vi. </w:t>
      </w:r>
      <w:bookmarkStart w:id="43" w:name="SISAC01"/>
      <w:r w:rsidR="00D31FDB">
        <w:rPr>
          <w:rFonts w:asciiTheme="majorHAnsi" w:hAnsiTheme="majorHAnsi"/>
          <w:b/>
          <w:sz w:val="24"/>
        </w:rPr>
        <w:fldChar w:fldCharType="begin"/>
      </w:r>
      <w:r w:rsidR="00D31FDB">
        <w:rPr>
          <w:rFonts w:asciiTheme="majorHAnsi" w:hAnsiTheme="majorHAnsi"/>
          <w:b/>
          <w:sz w:val="24"/>
        </w:rPr>
        <w:instrText xml:space="preserve"> HYPERLINK  \l "SISAC" </w:instrText>
      </w:r>
      <w:r w:rsidR="00D31FDB">
        <w:rPr>
          <w:rFonts w:asciiTheme="majorHAnsi" w:hAnsiTheme="majorHAnsi"/>
          <w:b/>
          <w:sz w:val="24"/>
        </w:rPr>
        <w:fldChar w:fldCharType="separate"/>
      </w:r>
      <w:r w:rsidR="0075501B" w:rsidRPr="00D31FDB">
        <w:rPr>
          <w:rStyle w:val="Hipervnculo"/>
          <w:rFonts w:asciiTheme="majorHAnsi" w:hAnsiTheme="majorHAnsi"/>
          <w:b/>
          <w:sz w:val="24"/>
        </w:rPr>
        <w:t>INCLUSIÓ</w:t>
      </w:r>
      <w:r w:rsidR="0075501B" w:rsidRPr="00D31FDB">
        <w:rPr>
          <w:rStyle w:val="Hipervnculo"/>
          <w:rFonts w:asciiTheme="majorHAnsi" w:hAnsiTheme="majorHAnsi"/>
          <w:b/>
          <w:sz w:val="24"/>
        </w:rPr>
        <w:t>N</w:t>
      </w:r>
      <w:r w:rsidR="0075501B" w:rsidRPr="00D31FDB">
        <w:rPr>
          <w:rStyle w:val="Hipervnculo"/>
          <w:rFonts w:asciiTheme="majorHAnsi" w:hAnsiTheme="majorHAnsi"/>
          <w:b/>
          <w:sz w:val="24"/>
        </w:rPr>
        <w:t xml:space="preserve"> SOCIAL, AMBIENTAL Y CULTURAL</w:t>
      </w:r>
      <w:bookmarkEnd w:id="43"/>
      <w:r w:rsidR="00D31FDB">
        <w:rPr>
          <w:rFonts w:asciiTheme="majorHAnsi" w:hAnsiTheme="majorHAnsi"/>
          <w:b/>
          <w:sz w:val="24"/>
        </w:rPr>
        <w:fldChar w:fldCharType="end"/>
      </w:r>
    </w:p>
    <w:p w14:paraId="2BD7CCAD" w14:textId="7E58CB83" w:rsidR="00C54C18" w:rsidRPr="00780193" w:rsidRDefault="0075501B" w:rsidP="00CF485E">
      <w:pPr>
        <w:pStyle w:val="Prrafodelista"/>
        <w:numPr>
          <w:ilvl w:val="0"/>
          <w:numId w:val="12"/>
        </w:numPr>
        <w:rPr>
          <w:rFonts w:asciiTheme="majorHAnsi" w:hAnsiTheme="majorHAnsi"/>
          <w:b/>
          <w:sz w:val="24"/>
        </w:rPr>
      </w:pPr>
      <w:r w:rsidRPr="00780193">
        <w:rPr>
          <w:rFonts w:asciiTheme="majorHAnsi" w:hAnsiTheme="majorHAnsi"/>
          <w:b/>
          <w:sz w:val="24"/>
        </w:rPr>
        <w:t xml:space="preserve">Compañía de Teatro INJUVE  </w:t>
      </w:r>
    </w:p>
    <w:p w14:paraId="3F091F02" w14:textId="1CDC83B2" w:rsidR="00FF1E84" w:rsidRPr="00FF1E84" w:rsidRDefault="00FF1E84" w:rsidP="00FF1E84">
      <w:pPr>
        <w:keepNext/>
        <w:framePr w:dropCap="drop" w:lines="3" w:wrap="around" w:vAnchor="text" w:hAnchor="text"/>
        <w:spacing w:after="0" w:line="1266" w:lineRule="exact"/>
        <w:jc w:val="both"/>
        <w:textAlignment w:val="baseline"/>
        <w:rPr>
          <w:rFonts w:asciiTheme="majorHAnsi" w:hAnsiTheme="majorHAnsi"/>
          <w:position w:val="-5"/>
          <w:sz w:val="151"/>
        </w:rPr>
      </w:pPr>
      <w:r w:rsidRPr="00FF1E84">
        <w:rPr>
          <w:rFonts w:asciiTheme="majorHAnsi" w:hAnsiTheme="majorHAnsi"/>
          <w:position w:val="-5"/>
          <w:sz w:val="151"/>
        </w:rPr>
        <w:t>C</w:t>
      </w:r>
    </w:p>
    <w:p w14:paraId="1B720283" w14:textId="7B3312B5" w:rsidR="00665A05" w:rsidRDefault="00717D03" w:rsidP="0075501B">
      <w:pPr>
        <w:spacing w:line="360" w:lineRule="auto"/>
        <w:jc w:val="both"/>
        <w:rPr>
          <w:rFonts w:asciiTheme="majorHAnsi" w:hAnsiTheme="majorHAnsi"/>
          <w:sz w:val="24"/>
        </w:rPr>
      </w:pPr>
      <w:r>
        <w:rPr>
          <w:noProof/>
          <w:lang w:val="es-SV" w:eastAsia="es-SV"/>
        </w:rPr>
        <w:drawing>
          <wp:anchor distT="0" distB="0" distL="114300" distR="114300" simplePos="0" relativeHeight="251659776" behindDoc="0" locked="0" layoutInCell="1" allowOverlap="1" wp14:anchorId="2B1F74F5" wp14:editId="285992EA">
            <wp:simplePos x="0" y="0"/>
            <wp:positionH relativeFrom="column">
              <wp:posOffset>3628390</wp:posOffset>
            </wp:positionH>
            <wp:positionV relativeFrom="paragraph">
              <wp:posOffset>72708</wp:posOffset>
            </wp:positionV>
            <wp:extent cx="1962150" cy="1261110"/>
            <wp:effectExtent l="209550" t="190500" r="209550" b="224790"/>
            <wp:wrapSquare wrapText="bothSides"/>
            <wp:docPr id="66" name="Imagen 66" descr="C:\Users\Sara.Romero\AppData\Local\Microsoft\Windows\INetCacheContent.Word\con las palomas y glob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ara.Romero\AppData\Local\Microsoft\Windows\INetCacheContent.Word\con las palomas y globos.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962150" cy="1261110"/>
                    </a:xfrm>
                    <a:prstGeom prst="rect">
                      <a:avLst/>
                    </a:prstGeom>
                    <a:noFill/>
                    <a:ln>
                      <a:noFill/>
                    </a:ln>
                    <a:effectLst>
                      <a:glow rad="127000">
                        <a:schemeClr val="accent5">
                          <a:lumMod val="40000"/>
                          <a:lumOff val="60000"/>
                        </a:schemeClr>
                      </a:glow>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pic:spPr>
                </pic:pic>
              </a:graphicData>
            </a:graphic>
            <wp14:sizeRelH relativeFrom="page">
              <wp14:pctWidth>0</wp14:pctWidth>
            </wp14:sizeRelH>
            <wp14:sizeRelV relativeFrom="page">
              <wp14:pctHeight>0</wp14:pctHeight>
            </wp14:sizeRelV>
          </wp:anchor>
        </w:drawing>
      </w:r>
      <w:r w:rsidR="0075501B" w:rsidRPr="00D44166">
        <w:rPr>
          <w:rFonts w:asciiTheme="majorHAnsi" w:hAnsiTheme="majorHAnsi"/>
          <w:sz w:val="24"/>
        </w:rPr>
        <w:t>on la finalidad de divulgar la Ley General de Juventud y la Política Nacional de Juventud, a través de obras teatrales que informan y orientan a las y los jóvenes sobre sus debe</w:t>
      </w:r>
      <w:r w:rsidR="00D316CB">
        <w:rPr>
          <w:rFonts w:asciiTheme="majorHAnsi" w:hAnsiTheme="majorHAnsi"/>
          <w:sz w:val="24"/>
        </w:rPr>
        <w:t xml:space="preserve">res y derechos, </w:t>
      </w:r>
      <w:r w:rsidR="0075501B" w:rsidRPr="00D44166">
        <w:rPr>
          <w:rFonts w:asciiTheme="majorHAnsi" w:hAnsiTheme="majorHAnsi"/>
          <w:sz w:val="24"/>
        </w:rPr>
        <w:t xml:space="preserve"> la Subdirección de Inclusión social, ambiental y cultural, implementa desde el año </w:t>
      </w:r>
      <w:r w:rsidR="00665A05" w:rsidRPr="00A100C8">
        <w:rPr>
          <w:rFonts w:asciiTheme="majorHAnsi" w:hAnsiTheme="majorHAnsi"/>
          <w:sz w:val="24"/>
        </w:rPr>
        <w:t>2014,</w:t>
      </w:r>
      <w:r w:rsidR="00665A05">
        <w:rPr>
          <w:rFonts w:asciiTheme="majorHAnsi" w:hAnsiTheme="majorHAnsi"/>
          <w:sz w:val="24"/>
        </w:rPr>
        <w:t xml:space="preserve">  la Compañía de Teatro I</w:t>
      </w:r>
      <w:r w:rsidR="00D316CB">
        <w:rPr>
          <w:rFonts w:asciiTheme="majorHAnsi" w:hAnsiTheme="majorHAnsi"/>
          <w:sz w:val="24"/>
        </w:rPr>
        <w:t>nstitucional;</w:t>
      </w:r>
      <w:r w:rsidR="0075501B" w:rsidRPr="00D44166">
        <w:rPr>
          <w:rFonts w:asciiTheme="majorHAnsi" w:hAnsiTheme="majorHAnsi"/>
          <w:sz w:val="24"/>
        </w:rPr>
        <w:t xml:space="preserve"> la cual está conformada por un elenco de </w:t>
      </w:r>
      <w:r w:rsidR="0075501B" w:rsidRPr="00A100C8">
        <w:rPr>
          <w:rFonts w:asciiTheme="majorHAnsi" w:hAnsiTheme="majorHAnsi"/>
          <w:sz w:val="24"/>
        </w:rPr>
        <w:t>18</w:t>
      </w:r>
      <w:r w:rsidR="0075501B" w:rsidRPr="00D44166">
        <w:rPr>
          <w:rFonts w:asciiTheme="majorHAnsi" w:hAnsiTheme="majorHAnsi"/>
          <w:sz w:val="24"/>
        </w:rPr>
        <w:t xml:space="preserve"> jóvenes voluntarios/as quienes han sido formados en técnicas teatrales </w:t>
      </w:r>
      <w:r w:rsidR="00665A05">
        <w:rPr>
          <w:rFonts w:asciiTheme="majorHAnsi" w:hAnsiTheme="majorHAnsi"/>
          <w:sz w:val="24"/>
        </w:rPr>
        <w:t>(expresión corporal y oral, conceptos básicos sobre el hecho teatral, análisis de textos desde la acción dramática y las circunstancias, confianza, trabajo en equipo, dibujo escénico, concepción del espectáculo o m</w:t>
      </w:r>
      <w:r w:rsidR="00F80419">
        <w:rPr>
          <w:rFonts w:asciiTheme="majorHAnsi" w:hAnsiTheme="majorHAnsi"/>
          <w:sz w:val="24"/>
        </w:rPr>
        <w:t xml:space="preserve">etáfora escénica, entre otros) </w:t>
      </w:r>
      <w:r w:rsidR="0075501B" w:rsidRPr="00D44166">
        <w:rPr>
          <w:rFonts w:asciiTheme="majorHAnsi" w:hAnsiTheme="majorHAnsi"/>
          <w:sz w:val="24"/>
        </w:rPr>
        <w:t>y se dedican a la producción de productos escénicos que tratan sobre temas de interés para las juventudes</w:t>
      </w:r>
      <w:r w:rsidR="00F80419">
        <w:rPr>
          <w:rFonts w:asciiTheme="majorHAnsi" w:hAnsiTheme="majorHAnsi"/>
          <w:sz w:val="24"/>
        </w:rPr>
        <w:t>.   Las obras son presentada</w:t>
      </w:r>
      <w:r w:rsidR="0075501B" w:rsidRPr="00D44166">
        <w:rPr>
          <w:rFonts w:asciiTheme="majorHAnsi" w:hAnsiTheme="majorHAnsi"/>
          <w:sz w:val="24"/>
        </w:rPr>
        <w:t xml:space="preserve">s en los centros juveniles </w:t>
      </w:r>
      <w:r w:rsidR="00665A05">
        <w:rPr>
          <w:rFonts w:asciiTheme="majorHAnsi" w:hAnsiTheme="majorHAnsi"/>
          <w:sz w:val="24"/>
        </w:rPr>
        <w:t xml:space="preserve">a nivel nacional </w:t>
      </w:r>
      <w:r w:rsidR="0075501B" w:rsidRPr="00D44166">
        <w:rPr>
          <w:rFonts w:asciiTheme="majorHAnsi" w:hAnsiTheme="majorHAnsi"/>
          <w:sz w:val="24"/>
        </w:rPr>
        <w:t>y en</w:t>
      </w:r>
      <w:r w:rsidR="00F80419">
        <w:rPr>
          <w:rFonts w:asciiTheme="majorHAnsi" w:hAnsiTheme="majorHAnsi"/>
          <w:sz w:val="24"/>
        </w:rPr>
        <w:t xml:space="preserve"> diferentes espacios tales como:</w:t>
      </w:r>
      <w:r w:rsidR="0075501B" w:rsidRPr="00D44166">
        <w:rPr>
          <w:rFonts w:asciiTheme="majorHAnsi" w:hAnsiTheme="majorHAnsi"/>
          <w:sz w:val="24"/>
        </w:rPr>
        <w:t xml:space="preserve"> festivales, ferias, y otros eventos nacionales, municipales y comunitarios.</w:t>
      </w:r>
      <w:r w:rsidR="00665A05">
        <w:rPr>
          <w:rFonts w:asciiTheme="majorHAnsi" w:hAnsiTheme="majorHAnsi"/>
          <w:sz w:val="24"/>
        </w:rPr>
        <w:t xml:space="preserve"> </w:t>
      </w:r>
    </w:p>
    <w:p w14:paraId="5207B16A" w14:textId="543FD083" w:rsidR="0075501B" w:rsidRDefault="00717D03" w:rsidP="00717D03">
      <w:pPr>
        <w:spacing w:line="360" w:lineRule="auto"/>
        <w:jc w:val="both"/>
        <w:rPr>
          <w:rFonts w:asciiTheme="majorHAnsi" w:hAnsiTheme="majorHAnsi"/>
          <w:b/>
          <w:sz w:val="24"/>
        </w:rPr>
      </w:pPr>
      <w:r>
        <w:rPr>
          <w:noProof/>
          <w:lang w:val="es-SV" w:eastAsia="es-SV"/>
        </w:rPr>
        <w:drawing>
          <wp:anchor distT="0" distB="0" distL="114300" distR="114300" simplePos="0" relativeHeight="251662848" behindDoc="0" locked="0" layoutInCell="1" allowOverlap="1" wp14:anchorId="01C5FC93" wp14:editId="04264E38">
            <wp:simplePos x="0" y="0"/>
            <wp:positionH relativeFrom="column">
              <wp:posOffset>91440</wp:posOffset>
            </wp:positionH>
            <wp:positionV relativeFrom="paragraph">
              <wp:posOffset>203835</wp:posOffset>
            </wp:positionV>
            <wp:extent cx="1514475" cy="1618615"/>
            <wp:effectExtent l="190500" t="190500" r="180975" b="210185"/>
            <wp:wrapSquare wrapText="bothSides"/>
            <wp:docPr id="68" name="Imagen 68" descr="C:\Users\Sara.Romero\AppData\Local\Microsoft\Windows\INetCacheContent.Word\compañia en el salvador del mun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ara.Romero\AppData\Local\Microsoft\Windows\INetCacheContent.Word\compañia en el salvador del mundo.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514475" cy="1618615"/>
                    </a:xfrm>
                    <a:prstGeom prst="rect">
                      <a:avLst/>
                    </a:prstGeom>
                    <a:noFill/>
                    <a:ln>
                      <a:noFill/>
                    </a:ln>
                    <a:effectLst>
                      <a:glow rad="101600">
                        <a:schemeClr val="accent5">
                          <a:lumMod val="60000"/>
                          <a:lumOff val="40000"/>
                        </a:schemeClr>
                      </a:glow>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pic:spPr>
                </pic:pic>
              </a:graphicData>
            </a:graphic>
            <wp14:sizeRelH relativeFrom="page">
              <wp14:pctWidth>0</wp14:pctWidth>
            </wp14:sizeRelH>
            <wp14:sizeRelV relativeFrom="page">
              <wp14:pctHeight>0</wp14:pctHeight>
            </wp14:sizeRelV>
          </wp:anchor>
        </w:drawing>
      </w:r>
      <w:r w:rsidR="0075501B" w:rsidRPr="00D44166">
        <w:rPr>
          <w:rFonts w:asciiTheme="majorHAnsi" w:hAnsiTheme="majorHAnsi"/>
          <w:sz w:val="24"/>
        </w:rPr>
        <w:t xml:space="preserve"> Actualmente la compañía de teatro cuenta con </w:t>
      </w:r>
      <w:r w:rsidR="00665A05">
        <w:rPr>
          <w:rFonts w:asciiTheme="majorHAnsi" w:hAnsiTheme="majorHAnsi"/>
          <w:sz w:val="24"/>
        </w:rPr>
        <w:t>la obra ¡Qué se abra el telón! y</w:t>
      </w:r>
      <w:r w:rsidR="0075501B" w:rsidRPr="00D44166">
        <w:rPr>
          <w:rFonts w:asciiTheme="majorHAnsi" w:hAnsiTheme="majorHAnsi"/>
          <w:sz w:val="24"/>
        </w:rPr>
        <w:t xml:space="preserve"> un sketch denominado “Jóvenes construyendo Paz”, </w:t>
      </w:r>
      <w:r w:rsidR="00665A05">
        <w:rPr>
          <w:rFonts w:asciiTheme="majorHAnsi" w:hAnsiTheme="majorHAnsi"/>
          <w:sz w:val="24"/>
        </w:rPr>
        <w:t xml:space="preserve">se han realizado más de </w:t>
      </w:r>
      <w:r w:rsidR="00DC65B4">
        <w:rPr>
          <w:rFonts w:asciiTheme="majorHAnsi" w:hAnsiTheme="majorHAnsi"/>
          <w:sz w:val="24"/>
        </w:rPr>
        <w:t>6</w:t>
      </w:r>
      <w:r w:rsidR="00665A05">
        <w:rPr>
          <w:rFonts w:asciiTheme="majorHAnsi" w:hAnsiTheme="majorHAnsi"/>
          <w:sz w:val="24"/>
        </w:rPr>
        <w:t xml:space="preserve"> presentaciones en las cuales se ha contado con un público espectador de más de </w:t>
      </w:r>
      <w:r w:rsidR="00DC65B4">
        <w:rPr>
          <w:rFonts w:asciiTheme="majorHAnsi" w:hAnsiTheme="majorHAnsi"/>
          <w:sz w:val="24"/>
        </w:rPr>
        <w:t>6,000</w:t>
      </w:r>
      <w:r w:rsidR="00665A05">
        <w:rPr>
          <w:rFonts w:asciiTheme="majorHAnsi" w:hAnsiTheme="majorHAnsi"/>
          <w:sz w:val="24"/>
        </w:rPr>
        <w:t xml:space="preserve"> personas </w:t>
      </w:r>
      <w:r w:rsidR="00605117">
        <w:rPr>
          <w:rFonts w:asciiTheme="majorHAnsi" w:hAnsiTheme="majorHAnsi"/>
          <w:sz w:val="24"/>
        </w:rPr>
        <w:t xml:space="preserve">entre niñas, niños, adolescentes, jóvenes y público en general. Es de mencionar que, de forma constante se realizan audiciones para las y los jóvenes interesados en formar parte del elenco teatral, y puedan ser capacitados para reforzar sus conocimientos teatrales.  </w:t>
      </w:r>
    </w:p>
    <w:p w14:paraId="63F46D4A" w14:textId="097C1AB4" w:rsidR="00E601AD" w:rsidRDefault="00E601AD" w:rsidP="0075501B">
      <w:pPr>
        <w:ind w:left="862"/>
        <w:contextualSpacing/>
        <w:rPr>
          <w:rFonts w:asciiTheme="majorHAnsi" w:hAnsiTheme="majorHAnsi"/>
          <w:b/>
          <w:sz w:val="24"/>
        </w:rPr>
      </w:pPr>
    </w:p>
    <w:p w14:paraId="7919192B" w14:textId="0CDEED2C" w:rsidR="00C41161" w:rsidRDefault="00C41161" w:rsidP="0075501B">
      <w:pPr>
        <w:ind w:left="862"/>
        <w:contextualSpacing/>
        <w:rPr>
          <w:rFonts w:asciiTheme="majorHAnsi" w:hAnsiTheme="majorHAnsi"/>
          <w:b/>
          <w:sz w:val="24"/>
        </w:rPr>
      </w:pPr>
    </w:p>
    <w:p w14:paraId="5F3D57B9" w14:textId="77777777" w:rsidR="00C41161" w:rsidRDefault="00C41161" w:rsidP="0075501B">
      <w:pPr>
        <w:ind w:left="862"/>
        <w:contextualSpacing/>
        <w:rPr>
          <w:rFonts w:asciiTheme="majorHAnsi" w:hAnsiTheme="majorHAnsi"/>
          <w:b/>
          <w:sz w:val="24"/>
        </w:rPr>
      </w:pPr>
    </w:p>
    <w:p w14:paraId="541AB587" w14:textId="77777777" w:rsidR="003108E5" w:rsidRPr="003108E5" w:rsidRDefault="0075501B" w:rsidP="00E428F5">
      <w:pPr>
        <w:pStyle w:val="Prrafodelista"/>
        <w:numPr>
          <w:ilvl w:val="0"/>
          <w:numId w:val="4"/>
        </w:numPr>
        <w:spacing w:after="0" w:line="360" w:lineRule="auto"/>
        <w:jc w:val="both"/>
        <w:rPr>
          <w:rFonts w:asciiTheme="majorHAnsi" w:hAnsiTheme="majorHAnsi"/>
          <w:sz w:val="24"/>
        </w:rPr>
      </w:pPr>
      <w:r w:rsidRPr="003108E5">
        <w:rPr>
          <w:rFonts w:asciiTheme="majorHAnsi" w:hAnsiTheme="majorHAnsi"/>
          <w:b/>
          <w:sz w:val="24"/>
        </w:rPr>
        <w:lastRenderedPageBreak/>
        <w:t>Escuela Libre de Voluntariado Artístico</w:t>
      </w:r>
    </w:p>
    <w:p w14:paraId="305DE610" w14:textId="1FB2DAC1" w:rsidR="002D7B32" w:rsidRPr="003108E5" w:rsidRDefault="008C1A9F" w:rsidP="003108E5">
      <w:pPr>
        <w:pStyle w:val="Prrafodelista"/>
        <w:spacing w:after="0" w:line="360" w:lineRule="auto"/>
        <w:ind w:left="0"/>
        <w:jc w:val="both"/>
        <w:rPr>
          <w:rFonts w:asciiTheme="majorHAnsi" w:hAnsiTheme="majorHAnsi"/>
          <w:sz w:val="24"/>
        </w:rPr>
      </w:pPr>
      <w:r w:rsidRPr="003108E5">
        <w:rPr>
          <w:rFonts w:asciiTheme="majorHAnsi" w:hAnsiTheme="majorHAnsi"/>
          <w:sz w:val="24"/>
        </w:rPr>
        <w:t xml:space="preserve">A través de la Escuela Libre de Voluntariado Artístico, se busca fortalecer técnicamente al voluntariado artístico en temas de </w:t>
      </w:r>
      <w:r w:rsidR="00D727FC" w:rsidRPr="003108E5">
        <w:rPr>
          <w:rFonts w:asciiTheme="majorHAnsi" w:hAnsiTheme="majorHAnsi"/>
          <w:sz w:val="24"/>
        </w:rPr>
        <w:t>inclusión</w:t>
      </w:r>
      <w:r w:rsidRPr="003108E5">
        <w:rPr>
          <w:rFonts w:asciiTheme="majorHAnsi" w:hAnsiTheme="majorHAnsi"/>
          <w:sz w:val="24"/>
        </w:rPr>
        <w:t xml:space="preserve"> social, ambiental y cultural, sensibilizándoles respecto a su trabajo como líderes y lideresas en sus comunidades, centros educativos o es</w:t>
      </w:r>
      <w:r w:rsidR="002D7B32" w:rsidRPr="003108E5">
        <w:rPr>
          <w:rFonts w:asciiTheme="majorHAnsi" w:hAnsiTheme="majorHAnsi"/>
          <w:sz w:val="24"/>
        </w:rPr>
        <w:t xml:space="preserve">pacios de producción artística; </w:t>
      </w:r>
      <w:r w:rsidRPr="003108E5">
        <w:rPr>
          <w:rFonts w:asciiTheme="majorHAnsi" w:hAnsiTheme="majorHAnsi"/>
          <w:sz w:val="24"/>
        </w:rPr>
        <w:t>para lo cual el Instituto Nacional de la Juventud realiza</w:t>
      </w:r>
      <w:r w:rsidR="00D727FC" w:rsidRPr="003108E5">
        <w:rPr>
          <w:rFonts w:asciiTheme="majorHAnsi" w:hAnsiTheme="majorHAnsi"/>
          <w:sz w:val="24"/>
        </w:rPr>
        <w:t xml:space="preserve"> diversas acciones entre las cuales se encuentra la formación técnica a través de capacitaciones de especialización (fortaleciendo sus habilidades personales y artísticas, generando espacios de sensibilización personal y colectiva en diferentes temáticas aplicando el arte como medio para la transformación social), entrega de insumos a los grupos artísticos para promover su participación en eventos comunitarios y a nivel nacional (entrega de maquillaje, trajes, instrumentos musicales, papelería, entre otros). </w:t>
      </w:r>
    </w:p>
    <w:p w14:paraId="2E2346D6" w14:textId="1D4FC94F" w:rsidR="008B63AA" w:rsidRDefault="00D727FC" w:rsidP="0075501B">
      <w:pPr>
        <w:spacing w:after="0" w:line="360" w:lineRule="auto"/>
        <w:jc w:val="both"/>
        <w:rPr>
          <w:rFonts w:asciiTheme="majorHAnsi" w:hAnsiTheme="majorHAnsi"/>
          <w:sz w:val="24"/>
        </w:rPr>
      </w:pPr>
      <w:r>
        <w:rPr>
          <w:rFonts w:asciiTheme="majorHAnsi" w:hAnsiTheme="majorHAnsi"/>
          <w:sz w:val="24"/>
        </w:rPr>
        <w:t>Actualmente</w:t>
      </w:r>
      <w:r w:rsidR="008B63AA">
        <w:rPr>
          <w:rFonts w:asciiTheme="majorHAnsi" w:hAnsiTheme="majorHAnsi"/>
          <w:sz w:val="24"/>
        </w:rPr>
        <w:t>:</w:t>
      </w:r>
    </w:p>
    <w:p w14:paraId="3E96549D" w14:textId="238F0AAB" w:rsidR="003108E5" w:rsidRDefault="00D727FC" w:rsidP="003108E5">
      <w:pPr>
        <w:pStyle w:val="Prrafodelista"/>
        <w:numPr>
          <w:ilvl w:val="0"/>
          <w:numId w:val="48"/>
        </w:numPr>
        <w:spacing w:after="0" w:line="360" w:lineRule="auto"/>
        <w:jc w:val="both"/>
        <w:rPr>
          <w:rFonts w:asciiTheme="majorHAnsi" w:hAnsiTheme="majorHAnsi"/>
          <w:sz w:val="24"/>
        </w:rPr>
      </w:pPr>
      <w:r w:rsidRPr="003108E5">
        <w:rPr>
          <w:rFonts w:asciiTheme="majorHAnsi" w:hAnsiTheme="majorHAnsi"/>
          <w:sz w:val="24"/>
        </w:rPr>
        <w:t>35 jóvenes del municipio de Ilopango han sido formados en</w:t>
      </w:r>
      <w:r w:rsidR="003108E5">
        <w:rPr>
          <w:rFonts w:asciiTheme="majorHAnsi" w:hAnsiTheme="majorHAnsi"/>
          <w:sz w:val="24"/>
        </w:rPr>
        <w:t xml:space="preserve"> la técnica de Estatismo Humano.</w:t>
      </w:r>
    </w:p>
    <w:p w14:paraId="010DD297" w14:textId="77777777" w:rsidR="003108E5" w:rsidRDefault="008B63AA" w:rsidP="003108E5">
      <w:pPr>
        <w:pStyle w:val="Prrafodelista"/>
        <w:numPr>
          <w:ilvl w:val="0"/>
          <w:numId w:val="48"/>
        </w:numPr>
        <w:spacing w:after="0" w:line="360" w:lineRule="auto"/>
        <w:jc w:val="both"/>
        <w:rPr>
          <w:rFonts w:asciiTheme="majorHAnsi" w:hAnsiTheme="majorHAnsi"/>
          <w:sz w:val="24"/>
        </w:rPr>
      </w:pPr>
      <w:r w:rsidRPr="003108E5">
        <w:rPr>
          <w:rFonts w:asciiTheme="majorHAnsi" w:hAnsiTheme="majorHAnsi"/>
          <w:sz w:val="24"/>
        </w:rPr>
        <w:t xml:space="preserve">2 organizaciones de movimiento urbano Dstree, de los municipios de </w:t>
      </w:r>
      <w:r w:rsidR="00DD06B6" w:rsidRPr="003108E5">
        <w:rPr>
          <w:rFonts w:asciiTheme="majorHAnsi" w:hAnsiTheme="majorHAnsi"/>
          <w:sz w:val="24"/>
        </w:rPr>
        <w:t xml:space="preserve">Tonacatepeque </w:t>
      </w:r>
      <w:r w:rsidRPr="003108E5">
        <w:rPr>
          <w:rFonts w:asciiTheme="majorHAnsi" w:hAnsiTheme="majorHAnsi"/>
          <w:sz w:val="24"/>
        </w:rPr>
        <w:t>han sido capacitados y apoyados técnicamente en la elaboración de sus pla</w:t>
      </w:r>
      <w:r w:rsidR="00DD06B6" w:rsidRPr="003108E5">
        <w:rPr>
          <w:rFonts w:asciiTheme="majorHAnsi" w:hAnsiTheme="majorHAnsi"/>
          <w:sz w:val="24"/>
        </w:rPr>
        <w:t>nificaciones de trabajo</w:t>
      </w:r>
      <w:r w:rsidR="003108E5">
        <w:rPr>
          <w:rFonts w:asciiTheme="majorHAnsi" w:hAnsiTheme="majorHAnsi"/>
          <w:sz w:val="24"/>
        </w:rPr>
        <w:t>.</w:t>
      </w:r>
    </w:p>
    <w:p w14:paraId="285A92F5" w14:textId="77777777" w:rsidR="003108E5" w:rsidRDefault="0062734F" w:rsidP="003108E5">
      <w:pPr>
        <w:pStyle w:val="Prrafodelista"/>
        <w:numPr>
          <w:ilvl w:val="0"/>
          <w:numId w:val="48"/>
        </w:numPr>
        <w:spacing w:after="0" w:line="360" w:lineRule="auto"/>
        <w:jc w:val="both"/>
        <w:rPr>
          <w:rFonts w:asciiTheme="majorHAnsi" w:hAnsiTheme="majorHAnsi"/>
          <w:sz w:val="24"/>
        </w:rPr>
      </w:pPr>
      <w:r w:rsidRPr="003108E5">
        <w:rPr>
          <w:rFonts w:asciiTheme="majorHAnsi" w:hAnsiTheme="majorHAnsi"/>
          <w:sz w:val="24"/>
        </w:rPr>
        <w:t>M</w:t>
      </w:r>
      <w:r w:rsidR="008B63AA" w:rsidRPr="003108E5">
        <w:rPr>
          <w:rFonts w:asciiTheme="majorHAnsi" w:hAnsiTheme="majorHAnsi"/>
          <w:sz w:val="24"/>
        </w:rPr>
        <w:t xml:space="preserve">ás de 225 jóvenes participaron en el festival de arte urbano, realizado en </w:t>
      </w:r>
      <w:r w:rsidR="002D7B32" w:rsidRPr="003108E5">
        <w:rPr>
          <w:rFonts w:asciiTheme="majorHAnsi" w:hAnsiTheme="majorHAnsi"/>
          <w:sz w:val="24"/>
        </w:rPr>
        <w:t>coordinación con jóvenes artis</w:t>
      </w:r>
      <w:r w:rsidR="008B63AA" w:rsidRPr="003108E5">
        <w:rPr>
          <w:rFonts w:asciiTheme="majorHAnsi" w:hAnsiTheme="majorHAnsi"/>
          <w:sz w:val="24"/>
        </w:rPr>
        <w:t>tas de grafiti, break, beat box, danza moderna, etc.</w:t>
      </w:r>
      <w:r w:rsidR="00D75CC2" w:rsidRPr="003108E5">
        <w:rPr>
          <w:rFonts w:asciiTheme="majorHAnsi" w:hAnsiTheme="majorHAnsi"/>
          <w:sz w:val="24"/>
        </w:rPr>
        <w:t xml:space="preserve"> </w:t>
      </w:r>
    </w:p>
    <w:p w14:paraId="0DA824F1" w14:textId="50B0A28B" w:rsidR="00D75CC2" w:rsidRPr="003108E5" w:rsidRDefault="003108E5" w:rsidP="003108E5">
      <w:pPr>
        <w:pStyle w:val="Prrafodelista"/>
        <w:numPr>
          <w:ilvl w:val="0"/>
          <w:numId w:val="48"/>
        </w:numPr>
        <w:spacing w:after="0" w:line="360" w:lineRule="auto"/>
        <w:jc w:val="both"/>
        <w:rPr>
          <w:rFonts w:asciiTheme="majorHAnsi" w:hAnsiTheme="majorHAnsi"/>
          <w:sz w:val="24"/>
        </w:rPr>
      </w:pPr>
      <w:r>
        <w:rPr>
          <w:noProof/>
          <w:lang w:val="es-SV" w:eastAsia="es-SV"/>
        </w:rPr>
        <w:drawing>
          <wp:anchor distT="0" distB="0" distL="114300" distR="114300" simplePos="0" relativeHeight="251664896" behindDoc="0" locked="0" layoutInCell="1" allowOverlap="1" wp14:anchorId="268114A8" wp14:editId="4B5C21FB">
            <wp:simplePos x="0" y="0"/>
            <wp:positionH relativeFrom="column">
              <wp:posOffset>3446145</wp:posOffset>
            </wp:positionH>
            <wp:positionV relativeFrom="paragraph">
              <wp:posOffset>207010</wp:posOffset>
            </wp:positionV>
            <wp:extent cx="1973580" cy="1109980"/>
            <wp:effectExtent l="209550" t="190500" r="198120" b="204470"/>
            <wp:wrapSquare wrapText="bothSides"/>
            <wp:docPr id="69" name="Imagen 69" descr="C:\Users\Sara.Romero\AppData\Local\Microsoft\Windows\INetCacheContent.Word\IMG_20151022_103838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ara.Romero\AppData\Local\Microsoft\Windows\INetCacheContent.Word\IMG_20151022_103838 (2).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973580" cy="1109980"/>
                    </a:xfrm>
                    <a:prstGeom prst="rect">
                      <a:avLst/>
                    </a:prstGeom>
                    <a:noFill/>
                    <a:ln>
                      <a:noFill/>
                    </a:ln>
                    <a:effectLst>
                      <a:glow rad="139700">
                        <a:schemeClr val="accent1">
                          <a:satMod val="175000"/>
                          <a:alpha val="40000"/>
                        </a:schemeClr>
                      </a:glow>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pic:spPr>
                </pic:pic>
              </a:graphicData>
            </a:graphic>
            <wp14:sizeRelH relativeFrom="page">
              <wp14:pctWidth>0</wp14:pctWidth>
            </wp14:sizeRelH>
            <wp14:sizeRelV relativeFrom="page">
              <wp14:pctHeight>0</wp14:pctHeight>
            </wp14:sizeRelV>
          </wp:anchor>
        </w:drawing>
      </w:r>
      <w:r w:rsidR="00D75CC2" w:rsidRPr="003108E5">
        <w:rPr>
          <w:rFonts w:asciiTheme="majorHAnsi" w:hAnsiTheme="majorHAnsi"/>
          <w:sz w:val="24"/>
        </w:rPr>
        <w:t>1,147 jóvenes han sido capacitados a través de los talleres de danza moderna y folklórica, música, solfeo, batucada, arte objeto, murales participativos, pintura y dibujo, locuci</w:t>
      </w:r>
      <w:r w:rsidR="0062734F" w:rsidRPr="003108E5">
        <w:rPr>
          <w:rFonts w:asciiTheme="majorHAnsi" w:hAnsiTheme="majorHAnsi"/>
          <w:sz w:val="24"/>
        </w:rPr>
        <w:t>ón, danza moderna, artes plásticas, teatro, globoflexia, guitar</w:t>
      </w:r>
      <w:r w:rsidR="002D7B32" w:rsidRPr="003108E5">
        <w:rPr>
          <w:rFonts w:asciiTheme="majorHAnsi" w:hAnsiTheme="majorHAnsi"/>
          <w:sz w:val="24"/>
        </w:rPr>
        <w:t xml:space="preserve">ra, arte terapia, </w:t>
      </w:r>
      <w:r w:rsidR="0062734F" w:rsidRPr="003108E5">
        <w:rPr>
          <w:rFonts w:asciiTheme="majorHAnsi" w:hAnsiTheme="majorHAnsi"/>
          <w:sz w:val="24"/>
        </w:rPr>
        <w:t>en los centros juveniles y comunidades en los cuales interviene el In</w:t>
      </w:r>
      <w:r w:rsidR="002D7B32" w:rsidRPr="003108E5">
        <w:rPr>
          <w:rFonts w:asciiTheme="majorHAnsi" w:hAnsiTheme="majorHAnsi"/>
          <w:sz w:val="24"/>
        </w:rPr>
        <w:t>stituto Nacional de la Juventud.</w:t>
      </w:r>
    </w:p>
    <w:p w14:paraId="6B09207B" w14:textId="422CEDEE" w:rsidR="0062734F" w:rsidRDefault="0062734F" w:rsidP="0062734F">
      <w:pPr>
        <w:spacing w:after="0" w:line="360" w:lineRule="auto"/>
        <w:jc w:val="both"/>
        <w:rPr>
          <w:rFonts w:asciiTheme="majorHAnsi" w:hAnsiTheme="majorHAnsi"/>
          <w:sz w:val="24"/>
        </w:rPr>
      </w:pPr>
    </w:p>
    <w:p w14:paraId="606C2B67" w14:textId="5146DD9F" w:rsidR="0075501B" w:rsidRDefault="0075501B" w:rsidP="0075501B">
      <w:pPr>
        <w:spacing w:after="0" w:line="360" w:lineRule="auto"/>
        <w:jc w:val="both"/>
        <w:rPr>
          <w:rFonts w:asciiTheme="majorHAnsi" w:hAnsiTheme="majorHAnsi"/>
          <w:sz w:val="24"/>
        </w:rPr>
      </w:pPr>
    </w:p>
    <w:p w14:paraId="26B0ECC9" w14:textId="77777777" w:rsidR="00C41161" w:rsidRDefault="00C41161" w:rsidP="0075501B">
      <w:pPr>
        <w:spacing w:after="0" w:line="360" w:lineRule="auto"/>
        <w:jc w:val="both"/>
        <w:rPr>
          <w:rFonts w:asciiTheme="majorHAnsi" w:hAnsiTheme="majorHAnsi"/>
          <w:sz w:val="24"/>
        </w:rPr>
      </w:pPr>
    </w:p>
    <w:p w14:paraId="0869B7A2" w14:textId="10257547" w:rsidR="00DD06B6" w:rsidRPr="00A100C8" w:rsidRDefault="0075501B" w:rsidP="00CF485E">
      <w:pPr>
        <w:pStyle w:val="Prrafodelista"/>
        <w:numPr>
          <w:ilvl w:val="0"/>
          <w:numId w:val="4"/>
        </w:numPr>
        <w:spacing w:after="0" w:line="360" w:lineRule="auto"/>
        <w:jc w:val="both"/>
        <w:rPr>
          <w:rFonts w:asciiTheme="majorHAnsi" w:hAnsiTheme="majorHAnsi"/>
          <w:b/>
          <w:sz w:val="24"/>
        </w:rPr>
      </w:pPr>
      <w:r w:rsidRPr="00945614">
        <w:rPr>
          <w:rFonts w:asciiTheme="majorHAnsi" w:hAnsiTheme="majorHAnsi"/>
          <w:b/>
          <w:sz w:val="24"/>
        </w:rPr>
        <w:lastRenderedPageBreak/>
        <w:t>Murales participativos</w:t>
      </w:r>
    </w:p>
    <w:p w14:paraId="4F1C03E9" w14:textId="11EA19EF" w:rsidR="0075501B" w:rsidRPr="00D44166" w:rsidRDefault="003D5593" w:rsidP="0075501B">
      <w:pPr>
        <w:spacing w:after="0" w:line="360" w:lineRule="auto"/>
        <w:jc w:val="both"/>
        <w:rPr>
          <w:rFonts w:asciiTheme="majorHAnsi" w:hAnsiTheme="majorHAnsi"/>
          <w:sz w:val="24"/>
        </w:rPr>
      </w:pPr>
      <w:r>
        <w:rPr>
          <w:rFonts w:asciiTheme="majorHAnsi" w:hAnsiTheme="majorHAnsi"/>
          <w:noProof/>
          <w:sz w:val="24"/>
          <w:lang w:val="es-SV" w:eastAsia="es-SV"/>
        </w:rPr>
        <mc:AlternateContent>
          <mc:Choice Requires="wpg">
            <w:drawing>
              <wp:anchor distT="0" distB="0" distL="114300" distR="114300" simplePos="0" relativeHeight="251665920" behindDoc="0" locked="0" layoutInCell="1" allowOverlap="1" wp14:anchorId="5DFE1794" wp14:editId="31E501F7">
                <wp:simplePos x="0" y="0"/>
                <wp:positionH relativeFrom="column">
                  <wp:posOffset>-52070</wp:posOffset>
                </wp:positionH>
                <wp:positionV relativeFrom="paragraph">
                  <wp:posOffset>1468755</wp:posOffset>
                </wp:positionV>
                <wp:extent cx="5666977" cy="1100455"/>
                <wp:effectExtent l="0" t="0" r="0" b="4445"/>
                <wp:wrapSquare wrapText="bothSides"/>
                <wp:docPr id="78" name="Grupo 78"/>
                <wp:cNvGraphicFramePr/>
                <a:graphic xmlns:a="http://schemas.openxmlformats.org/drawingml/2006/main">
                  <a:graphicData uri="http://schemas.microsoft.com/office/word/2010/wordprocessingGroup">
                    <wpg:wgp>
                      <wpg:cNvGrpSpPr/>
                      <wpg:grpSpPr>
                        <a:xfrm>
                          <a:off x="0" y="0"/>
                          <a:ext cx="5666977" cy="1100455"/>
                          <a:chOff x="0" y="0"/>
                          <a:chExt cx="5666977" cy="1100455"/>
                        </a:xfrm>
                      </wpg:grpSpPr>
                      <pic:pic xmlns:pic="http://schemas.openxmlformats.org/drawingml/2006/picture">
                        <pic:nvPicPr>
                          <pic:cNvPr id="74" name="Imagen 74" descr="C:\Users\Sara.Romero\AppData\Local\Microsoft\Windows\INetCacheContent.Word\18645321468_16e71dd795_k.jpg"/>
                          <pic:cNvPicPr>
                            <a:picLocks noChangeAspect="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3891517" y="0"/>
                            <a:ext cx="1775460" cy="1100455"/>
                          </a:xfrm>
                          <a:prstGeom prst="rect">
                            <a:avLst/>
                          </a:prstGeom>
                          <a:noFill/>
                          <a:ln>
                            <a:noFill/>
                          </a:ln>
                        </pic:spPr>
                      </pic:pic>
                      <pic:pic xmlns:pic="http://schemas.openxmlformats.org/drawingml/2006/picture">
                        <pic:nvPicPr>
                          <pic:cNvPr id="76" name="Imagen 76" descr="C:\Users\Sara.Romero\AppData\Local\Microsoft\Windows\INetCacheContent.Word\18828001292_9ae32d9aa3_k.jpg"/>
                          <pic:cNvPicPr>
                            <a:picLocks noChangeAspect="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870710" cy="1100455"/>
                          </a:xfrm>
                          <a:prstGeom prst="rect">
                            <a:avLst/>
                          </a:prstGeom>
                          <a:noFill/>
                          <a:ln>
                            <a:noFill/>
                          </a:ln>
                        </pic:spPr>
                      </pic:pic>
                      <pic:pic xmlns:pic="http://schemas.openxmlformats.org/drawingml/2006/picture">
                        <pic:nvPicPr>
                          <pic:cNvPr id="77" name="Imagen 77" descr="C:\Users\Sara.Romero\AppData\Local\Microsoft\Windows\INetCacheContent.Word\18835773011_d36f077cc9_h.jpg"/>
                          <pic:cNvPicPr>
                            <a:picLocks noChangeAspect="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1945759" y="0"/>
                            <a:ext cx="1849755" cy="1100455"/>
                          </a:xfrm>
                          <a:prstGeom prst="rect">
                            <a:avLst/>
                          </a:prstGeom>
                          <a:noFill/>
                          <a:ln>
                            <a:noFill/>
                          </a:ln>
                        </pic:spPr>
                      </pic:pic>
                    </wpg:wgp>
                  </a:graphicData>
                </a:graphic>
              </wp:anchor>
            </w:drawing>
          </mc:Choice>
          <mc:Fallback xmlns:w16se="http://schemas.microsoft.com/office/word/2015/wordml/symex" xmlns:cx2="http://schemas.microsoft.com/office/drawing/2015/10/21/chartex" xmlns:cx1="http://schemas.microsoft.com/office/drawing/2015/9/8/chartex" xmlns:cx="http://schemas.microsoft.com/office/drawing/2014/chartex">
            <w:pict>
              <v:group w14:anchorId="2B0C30F3" id="Grupo 78" o:spid="_x0000_s1026" style="position:absolute;margin-left:-4.1pt;margin-top:115.65pt;width:446.2pt;height:86.65pt;z-index:251665920" coordsize="56669,110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">
                <v:shape id="Imagen 74" o:spid="_x0000_s1027" type="#_x0000_t75" style="position:absolute;left:38915;width:17754;height:110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cviYHCAAAA2wAAAA8AAABkcnMvZG93bnJldi54bWxEj0FrAjEUhO+F/ofwCt5q1lqsrhulFLQe&#10;1QpeH5vn7rLJS9ik7vrvTaHgcZiZb5hiPVgjrtSFxrGCyTgDQVw63XCl4PSzeZ2DCBFZo3FMCm4U&#10;YL16fiow167nA12PsRIJwiFHBXWMPpcylDVZDGPniZN3cZ3FmGRXSd1hn+DWyLcsm0mLDaeFGj19&#10;1VS2x1+rYCvbPQ07Yxba+/20r7635/NUqdHL8LkEEWmIj/B/e6cVfLzD35f0A+Tq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HL4mBwgAAANsAAAAPAAAAAAAAAAAAAAAAAJ8C&#10;AABkcnMvZG93bnJldi54bWxQSwUGAAAAAAQABAD3AAAAjgMAAAAA&#10;">
                  <v:imagedata r:id="rId116" o:title="18645321468_16e71dd795_k"/>
                  <v:path arrowok="t"/>
                </v:shape>
                <v:shape id="Imagen 76" o:spid="_x0000_s1028" type="#_x0000_t75" style="position:absolute;width:18707;height:110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C+vKfEAAAA2wAAAA8AAABkcnMvZG93bnJldi54bWxEj0FrwkAUhO8F/8PyhF6KbswhLdFVpEXs&#10;wYPG/oBH9pkEs2/j7pqk/74rCD0OM/MNs9qMphU9Od9YVrCYJyCIS6sbrhT8nHezDxA+IGtsLZOC&#10;X/KwWU9eVphrO/CJ+iJUIkLY56igDqHLpfRlTQb93HbE0btYZzBE6SqpHQ4RblqZJkkmDTYcF2rs&#10;6LOm8lrcjYL2MNy2+yY9n45frkgz7im8XZR6nY7bJYhAY/gPP9vfWsF7Bo8v8QfI9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C+vKfEAAAA2wAAAA8AAAAAAAAAAAAAAAAA&#10;nwIAAGRycy9kb3ducmV2LnhtbFBLBQYAAAAABAAEAPcAAACQAwAAAAA=&#10;">
                  <v:imagedata r:id="rId117" o:title="18828001292_9ae32d9aa3_k"/>
                  <v:path arrowok="t"/>
                </v:shape>
                <v:shape id="Imagen 77" o:spid="_x0000_s1029" type="#_x0000_t75" style="position:absolute;left:19457;width:18498;height:110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Uunj3CAAAA2wAAAA8AAABkcnMvZG93bnJldi54bWxEj0GLwjAUhO+C/yE8wZumerBajSLCghdd&#10;tvYHPJtnW21euk3U+u/NwoLHYWa+YVabztTiQa2rLCuYjCMQxLnVFRcKstPXaA7CeWSNtWVS8CIH&#10;m3W/t8JE2yf/0CP1hQgQdgkqKL1vEildXpJBN7YNcfAutjXog2wLqVt8Brip5TSKZtJgxWGhxIZ2&#10;JeW39G4UnPP6N4sn1y5Lp3Kx4OP3odpKpYaDbrsE4anzn/B/e68VxDH8fQk/QK7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1Lp49wgAAANsAAAAPAAAAAAAAAAAAAAAAAJ8C&#10;AABkcnMvZG93bnJldi54bWxQSwUGAAAAAAQABAD3AAAAjgMAAAAA&#10;">
                  <v:imagedata r:id="rId118" o:title="18835773011_d36f077cc9_h"/>
                  <v:path arrowok="t"/>
                </v:shape>
                <w10:wrap type="square"/>
              </v:group>
            </w:pict>
          </mc:Fallback>
        </mc:AlternateContent>
      </w:r>
      <w:r w:rsidR="00DD06B6">
        <w:rPr>
          <w:rFonts w:asciiTheme="majorHAnsi" w:hAnsiTheme="majorHAnsi"/>
          <w:sz w:val="24"/>
        </w:rPr>
        <w:t>453 jóvenes voluntarios/as han participado en la elaboración de mura</w:t>
      </w:r>
      <w:r>
        <w:rPr>
          <w:rFonts w:asciiTheme="majorHAnsi" w:hAnsiTheme="majorHAnsi"/>
          <w:sz w:val="24"/>
        </w:rPr>
        <w:t xml:space="preserve">les participativos; </w:t>
      </w:r>
      <w:r w:rsidR="002D7B32">
        <w:rPr>
          <w:rFonts w:asciiTheme="majorHAnsi" w:hAnsiTheme="majorHAnsi"/>
          <w:sz w:val="24"/>
        </w:rPr>
        <w:t>para ello</w:t>
      </w:r>
      <w:r w:rsidR="00DD06B6">
        <w:rPr>
          <w:rFonts w:asciiTheme="majorHAnsi" w:hAnsiTheme="majorHAnsi"/>
          <w:sz w:val="24"/>
        </w:rPr>
        <w:t xml:space="preserve"> el INUVE les ha capacitado en técni</w:t>
      </w:r>
      <w:r w:rsidR="002D7B32">
        <w:rPr>
          <w:rFonts w:asciiTheme="majorHAnsi" w:hAnsiTheme="majorHAnsi"/>
          <w:sz w:val="24"/>
        </w:rPr>
        <w:t xml:space="preserve">cas básicas para su elaboración </w:t>
      </w:r>
      <w:r w:rsidR="00DD06B6">
        <w:rPr>
          <w:rFonts w:asciiTheme="majorHAnsi" w:hAnsiTheme="majorHAnsi"/>
          <w:sz w:val="24"/>
        </w:rPr>
        <w:t>y les ha proporcionado</w:t>
      </w:r>
      <w:r w:rsidR="002D7B32">
        <w:rPr>
          <w:rFonts w:asciiTheme="majorHAnsi" w:hAnsiTheme="majorHAnsi"/>
          <w:sz w:val="24"/>
        </w:rPr>
        <w:t xml:space="preserve"> los insumos mínimos: </w:t>
      </w:r>
      <w:r w:rsidR="00DD06B6">
        <w:rPr>
          <w:rFonts w:asciiTheme="majorHAnsi" w:hAnsiTheme="majorHAnsi"/>
          <w:sz w:val="24"/>
        </w:rPr>
        <w:t>pintura, pi</w:t>
      </w:r>
      <w:r w:rsidR="002D7B32">
        <w:rPr>
          <w:rFonts w:asciiTheme="majorHAnsi" w:hAnsiTheme="majorHAnsi"/>
          <w:sz w:val="24"/>
        </w:rPr>
        <w:t xml:space="preserve">nceles, brochas. </w:t>
      </w:r>
      <w:r w:rsidR="00DD06B6">
        <w:rPr>
          <w:rFonts w:asciiTheme="majorHAnsi" w:hAnsiTheme="majorHAnsi"/>
          <w:sz w:val="24"/>
        </w:rPr>
        <w:t>Los murales contienen paisajes y mensajes alusivos a la promoción de la prevención de la violencia y cuido del medio ambiente.</w:t>
      </w:r>
      <w:r w:rsidR="004B13E8" w:rsidRPr="004B13E8">
        <w:t xml:space="preserve"> </w:t>
      </w:r>
    </w:p>
    <w:p w14:paraId="1BDA683E" w14:textId="7FB65BBB" w:rsidR="003D5593" w:rsidRDefault="003D5593" w:rsidP="0075501B">
      <w:pPr>
        <w:spacing w:after="0" w:line="360" w:lineRule="auto"/>
        <w:jc w:val="both"/>
        <w:rPr>
          <w:rFonts w:asciiTheme="majorHAnsi" w:hAnsiTheme="majorHAnsi"/>
          <w:sz w:val="24"/>
        </w:rPr>
      </w:pPr>
    </w:p>
    <w:p w14:paraId="173BB629" w14:textId="6C57DC85" w:rsidR="004B13E8" w:rsidRPr="00D44166" w:rsidRDefault="004B13E8" w:rsidP="0075501B">
      <w:pPr>
        <w:spacing w:after="0" w:line="360" w:lineRule="auto"/>
        <w:jc w:val="both"/>
        <w:rPr>
          <w:rFonts w:asciiTheme="majorHAnsi" w:hAnsiTheme="majorHAnsi"/>
          <w:sz w:val="24"/>
        </w:rPr>
      </w:pPr>
    </w:p>
    <w:p w14:paraId="1E4AAD3E" w14:textId="38077692" w:rsidR="0075501B" w:rsidRPr="00945614" w:rsidRDefault="0075501B" w:rsidP="003D5593">
      <w:pPr>
        <w:pStyle w:val="Prrafodelista"/>
        <w:numPr>
          <w:ilvl w:val="0"/>
          <w:numId w:val="4"/>
        </w:numPr>
        <w:spacing w:after="0"/>
        <w:rPr>
          <w:rFonts w:asciiTheme="majorHAnsi" w:hAnsiTheme="majorHAnsi"/>
          <w:b/>
          <w:sz w:val="24"/>
        </w:rPr>
      </w:pPr>
      <w:r w:rsidRPr="00945614">
        <w:rPr>
          <w:rFonts w:asciiTheme="majorHAnsi" w:hAnsiTheme="majorHAnsi"/>
          <w:b/>
          <w:sz w:val="24"/>
        </w:rPr>
        <w:t>Programa “Sin Ambiente no hay Convivencia”</w:t>
      </w:r>
    </w:p>
    <w:p w14:paraId="61DBED6D" w14:textId="301F75EC" w:rsidR="00FA7049" w:rsidRDefault="00DD06B6" w:rsidP="003D5593">
      <w:pPr>
        <w:spacing w:after="0" w:line="360" w:lineRule="auto"/>
        <w:jc w:val="both"/>
        <w:rPr>
          <w:rFonts w:asciiTheme="majorHAnsi" w:hAnsiTheme="majorHAnsi"/>
          <w:sz w:val="24"/>
        </w:rPr>
      </w:pPr>
      <w:r w:rsidRPr="00DD06B6">
        <w:rPr>
          <w:rFonts w:asciiTheme="majorHAnsi" w:hAnsiTheme="majorHAnsi"/>
          <w:sz w:val="24"/>
        </w:rPr>
        <w:t>El programa consiste en generar condiciones para las juventud</w:t>
      </w:r>
      <w:r w:rsidR="00FA7049">
        <w:rPr>
          <w:rFonts w:asciiTheme="majorHAnsi" w:hAnsiTheme="majorHAnsi"/>
          <w:sz w:val="24"/>
        </w:rPr>
        <w:t xml:space="preserve">es, atendiendo </w:t>
      </w:r>
      <w:r w:rsidRPr="00DD06B6">
        <w:rPr>
          <w:rFonts w:asciiTheme="majorHAnsi" w:hAnsiTheme="majorHAnsi"/>
          <w:sz w:val="24"/>
        </w:rPr>
        <w:t xml:space="preserve">al derecho </w:t>
      </w:r>
      <w:r w:rsidR="00FA7049">
        <w:rPr>
          <w:rFonts w:asciiTheme="majorHAnsi" w:hAnsiTheme="majorHAnsi"/>
          <w:sz w:val="24"/>
        </w:rPr>
        <w:t xml:space="preserve">a un medio ambiente saludable, </w:t>
      </w:r>
      <w:r w:rsidRPr="00DD06B6">
        <w:rPr>
          <w:rFonts w:asciiTheme="majorHAnsi" w:hAnsiTheme="majorHAnsi"/>
          <w:sz w:val="24"/>
        </w:rPr>
        <w:t>a vivir en un ambiente natural, sano y equilibrado, ecológicamente sustentabl</w:t>
      </w:r>
      <w:r w:rsidR="00FA7049">
        <w:rPr>
          <w:rFonts w:asciiTheme="majorHAnsi" w:hAnsiTheme="majorHAnsi"/>
          <w:sz w:val="24"/>
        </w:rPr>
        <w:t xml:space="preserve">e y adecuado para su desarrollo. Se desarrollan </w:t>
      </w:r>
      <w:r w:rsidRPr="00DD06B6">
        <w:rPr>
          <w:rFonts w:asciiTheme="majorHAnsi" w:hAnsiTheme="majorHAnsi"/>
          <w:sz w:val="24"/>
        </w:rPr>
        <w:t>cuatro componentes: ambientes saludables, ornamentación ambiental,</w:t>
      </w:r>
      <w:r w:rsidR="00FA7049">
        <w:rPr>
          <w:rFonts w:asciiTheme="majorHAnsi" w:hAnsiTheme="majorHAnsi"/>
          <w:sz w:val="24"/>
        </w:rPr>
        <w:t xml:space="preserve"> ecología y saneamiento básico. E</w:t>
      </w:r>
      <w:r w:rsidRPr="00DD06B6">
        <w:rPr>
          <w:rFonts w:asciiTheme="majorHAnsi" w:hAnsiTheme="majorHAnsi"/>
          <w:sz w:val="24"/>
        </w:rPr>
        <w:t>l programa s</w:t>
      </w:r>
      <w:r w:rsidR="00FA7049">
        <w:rPr>
          <w:rFonts w:asciiTheme="majorHAnsi" w:hAnsiTheme="majorHAnsi"/>
          <w:sz w:val="24"/>
        </w:rPr>
        <w:t xml:space="preserve">e ha implementado en los 9 </w:t>
      </w:r>
      <w:r w:rsidRPr="00DD06B6">
        <w:rPr>
          <w:rFonts w:asciiTheme="majorHAnsi" w:hAnsiTheme="majorHAnsi"/>
          <w:sz w:val="24"/>
        </w:rPr>
        <w:t>centros juveniles y las comunidades c</w:t>
      </w:r>
      <w:r w:rsidR="00FA7049">
        <w:rPr>
          <w:rFonts w:asciiTheme="majorHAnsi" w:hAnsiTheme="majorHAnsi"/>
          <w:sz w:val="24"/>
        </w:rPr>
        <w:t xml:space="preserve">on los cuales trabaja el INJUVE. </w:t>
      </w:r>
    </w:p>
    <w:p w14:paraId="688FB57F" w14:textId="60BB4328" w:rsidR="00DD06B6" w:rsidRPr="00DD06B6" w:rsidRDefault="00FA7049" w:rsidP="00DD06B6">
      <w:pPr>
        <w:spacing w:after="0" w:line="360" w:lineRule="auto"/>
        <w:jc w:val="both"/>
        <w:rPr>
          <w:rFonts w:asciiTheme="majorHAnsi" w:hAnsiTheme="majorHAnsi"/>
          <w:sz w:val="24"/>
        </w:rPr>
      </w:pPr>
      <w:r>
        <w:rPr>
          <w:rFonts w:asciiTheme="majorHAnsi" w:hAnsiTheme="majorHAnsi"/>
          <w:noProof/>
          <w:sz w:val="24"/>
          <w:lang w:val="es-SV" w:eastAsia="es-SV"/>
        </w:rPr>
        <mc:AlternateContent>
          <mc:Choice Requires="wpg">
            <w:drawing>
              <wp:anchor distT="0" distB="0" distL="114300" distR="114300" simplePos="0" relativeHeight="251877888" behindDoc="0" locked="0" layoutInCell="1" allowOverlap="1" wp14:anchorId="0A44FC64" wp14:editId="1771DD22">
                <wp:simplePos x="0" y="0"/>
                <wp:positionH relativeFrom="column">
                  <wp:posOffset>358140</wp:posOffset>
                </wp:positionH>
                <wp:positionV relativeFrom="paragraph">
                  <wp:posOffset>1517015</wp:posOffset>
                </wp:positionV>
                <wp:extent cx="5067300" cy="1520825"/>
                <wp:effectExtent l="209550" t="190500" r="190500" b="212725"/>
                <wp:wrapSquare wrapText="bothSides"/>
                <wp:docPr id="18" name="Grupo 18"/>
                <wp:cNvGraphicFramePr/>
                <a:graphic xmlns:a="http://schemas.openxmlformats.org/drawingml/2006/main">
                  <a:graphicData uri="http://schemas.microsoft.com/office/word/2010/wordprocessingGroup">
                    <wpg:wgp>
                      <wpg:cNvGrpSpPr/>
                      <wpg:grpSpPr>
                        <a:xfrm>
                          <a:off x="0" y="0"/>
                          <a:ext cx="5067300" cy="1520825"/>
                          <a:chOff x="0" y="0"/>
                          <a:chExt cx="3788818" cy="766445"/>
                        </a:xfrm>
                      </wpg:grpSpPr>
                      <pic:pic xmlns:pic="http://schemas.openxmlformats.org/drawingml/2006/picture">
                        <pic:nvPicPr>
                          <pic:cNvPr id="11" name="Imagen 11"/>
                          <pic:cNvPicPr>
                            <a:picLocks noChangeAspect="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2765833" y="0"/>
                            <a:ext cx="1022985" cy="766445"/>
                          </a:xfrm>
                          <a:prstGeom prst="rect">
                            <a:avLst/>
                          </a:prstGeom>
                          <a:noFill/>
                          <a:ln>
                            <a:noFill/>
                          </a:ln>
                          <a:effectLst>
                            <a:glow rad="139700">
                              <a:schemeClr val="accent3">
                                <a:satMod val="175000"/>
                                <a:alpha val="40000"/>
                              </a:schemeClr>
                            </a:glow>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pic:spPr>
                      </pic:pic>
                      <pic:pic xmlns:pic="http://schemas.openxmlformats.org/drawingml/2006/picture">
                        <pic:nvPicPr>
                          <pic:cNvPr id="9" name="Imagen 9"/>
                          <pic:cNvPicPr>
                            <a:picLocks noChangeAspect="1"/>
                          </pic:cNvPicPr>
                        </pic:nvPicPr>
                        <pic:blipFill>
                          <a:blip r:embed="rId120" cstate="print">
                            <a:lum contrast="20000"/>
                            <a:extLst>
                              <a:ext uri="{28A0092B-C50C-407E-A947-70E740481C1C}">
                                <a14:useLocalDpi xmlns:a14="http://schemas.microsoft.com/office/drawing/2010/main" val="0"/>
                              </a:ext>
                            </a:extLst>
                          </a:blip>
                          <a:srcRect/>
                          <a:stretch>
                            <a:fillRect/>
                          </a:stretch>
                        </pic:blipFill>
                        <pic:spPr bwMode="auto">
                          <a:xfrm>
                            <a:off x="1534562" y="0"/>
                            <a:ext cx="1031875" cy="765175"/>
                          </a:xfrm>
                          <a:prstGeom prst="rect">
                            <a:avLst/>
                          </a:prstGeom>
                          <a:noFill/>
                          <a:ln>
                            <a:noFill/>
                          </a:ln>
                          <a:effectLst>
                            <a:glow rad="139700">
                              <a:schemeClr val="accent3">
                                <a:satMod val="175000"/>
                                <a:alpha val="40000"/>
                              </a:schemeClr>
                            </a:glow>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pic:spPr>
                      </pic:pic>
                      <pic:pic xmlns:pic="http://schemas.openxmlformats.org/drawingml/2006/picture">
                        <pic:nvPicPr>
                          <pic:cNvPr id="2" name="Imagen 2"/>
                          <pic:cNvPicPr>
                            <a:picLocks noChangeAspect="1"/>
                          </pic:cNvPicPr>
                        </pic:nvPicPr>
                        <pic:blipFill>
                          <a:blip r:embed="rId121" cstate="print">
                            <a:lum bright="20000"/>
                            <a:extLst>
                              <a:ext uri="{28A0092B-C50C-407E-A947-70E740481C1C}">
                                <a14:useLocalDpi xmlns:a14="http://schemas.microsoft.com/office/drawing/2010/main" val="0"/>
                              </a:ext>
                            </a:extLst>
                          </a:blip>
                          <a:srcRect/>
                          <a:stretch>
                            <a:fillRect/>
                          </a:stretch>
                        </pic:blipFill>
                        <pic:spPr bwMode="auto">
                          <a:xfrm>
                            <a:off x="0" y="18107"/>
                            <a:ext cx="1235710" cy="739140"/>
                          </a:xfrm>
                          <a:prstGeom prst="rect">
                            <a:avLst/>
                          </a:prstGeom>
                          <a:ln>
                            <a:noFill/>
                          </a:ln>
                          <a:effectLst>
                            <a:glow rad="139700">
                              <a:schemeClr val="accent3">
                                <a:satMod val="175000"/>
                                <a:alpha val="40000"/>
                              </a:schemeClr>
                            </a:glow>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group w14:anchorId="2FC09B98" id="Grupo 18" o:spid="_x0000_s1026" style="position:absolute;margin-left:28.2pt;margin-top:119.45pt;width:399pt;height:119.75pt;z-index:251877888;mso-width-relative:margin;mso-height-relative:margin" coordsize="37888,766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">
                <v:shape id="Imagen 11" o:spid="_x0000_s1027" type="#_x0000_t75" style="position:absolute;left:27658;width:10230;height:76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9fpk7BAAAA2wAAAA8AAABkcnMvZG93bnJldi54bWxET81qwkAQvgt9h2UKvelGDxJTN0FaBKG0&#10;1TQPMGbHbDA7G7Jbk759t1DwNh/f72yLyXbiRoNvHStYLhIQxLXTLTcKqq/9PAXhA7LGzjEp+CEP&#10;Rf4w22Km3cgnupWhETGEfYYKTAh9JqWvDVn0C9cTR+7iBoshwqGResAxhttOrpJkLS22HBsM9vRi&#10;qL6W31bB+6ofq9S8VcfNx+t585mi8bxW6ulx2j2DCDSFu/jffdBx/hL+fokHyPwX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9fpk7BAAAA2wAAAA8AAAAAAAAAAAAAAAAAnwIA&#10;AGRycy9kb3ducmV2LnhtbFBLBQYAAAAABAAEAPcAAACNAwAAAAA=&#10;">
                  <v:imagedata r:id="rId122" o:title=""/>
                  <v:shadow on="t" color="black" offset="0,1pt"/>
                  <v:path arrowok="t"/>
                </v:shape>
                <v:shape id="Imagen 9" o:spid="_x0000_s1028" type="#_x0000_t75" style="position:absolute;left:15345;width:10319;height:76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F0QSrCAAAA2gAAAA8AAABkcnMvZG93bnJldi54bWxEj09rAjEUxO8Fv0N4hd5qUilSV6OIIvTS&#10;g/8KvT2TZza4eVk2qW6/vSkUehxm5jfMbNGHRlypSz6yhpehAkFsovXsNBz2m+c3ECkjW2wik4Yf&#10;SrCYDx5mWNl44y1dd9mJAuFUoYY657aSMpmaAqZhbImLd45dwFxk56Tt8FbgoZEjpcYyoOeyUGNL&#10;q5rMZfcdNIzXX/H0+frhvDqqlTHO+dPeaf302C+nIDL1+T/81363Gibwe6XcADm/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xdEEqwgAAANoAAAAPAAAAAAAAAAAAAAAAAJ8C&#10;AABkcnMvZG93bnJldi54bWxQSwUGAAAAAAQABAD3AAAAjgMAAAAA&#10;">
                  <v:imagedata r:id="rId123" o:title="" gain="1.25"/>
                  <v:shadow on="t" color="black" offset="0,1pt"/>
                  <v:path arrowok="t"/>
                </v:shape>
                <v:shape id="Imagen 2" o:spid="_x0000_s1029" type="#_x0000_t75" style="position:absolute;top:181;width:12357;height:73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3cOjnDAAAA2gAAAA8AAABkcnMvZG93bnJldi54bWxEj8FqwzAQRO+F/IPYQG+NnBxCcaOYOiHQ&#10;Y+2m0ONibSy31spYiu3466tCIcdhZt4wu2yyrRio941jBetVAoK4crrhWsH54/T0DMIHZI2tY1Jw&#10;Iw/ZfvGww1S7kQsaylCLCGGfogITQpdK6StDFv3KdcTRu7jeYoiyr6XucYxw28pNkmylxYbjgsGO&#10;Doaqn/JqFcj5UuRjMZQHk3x+ze/z922bH5V6XE6vLyACTeEe/m+/aQUb+LsSb4Dc/w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dw6OcMAAADaAAAADwAAAAAAAAAAAAAAAACf&#10;AgAAZHJzL2Rvd25yZXYueG1sUEsFBgAAAAAEAAQA9wAAAI8DAAAAAA==&#10;">
                  <v:imagedata r:id="rId124" o:title="" blacklevel="6554f"/>
                  <v:shadow on="t" color="black" offset="0,1pt"/>
                  <v:path arrowok="t"/>
                </v:shape>
                <w10:wrap type="square"/>
              </v:group>
            </w:pict>
          </mc:Fallback>
        </mc:AlternateContent>
      </w:r>
      <w:r>
        <w:rPr>
          <w:rFonts w:asciiTheme="majorHAnsi" w:hAnsiTheme="majorHAnsi"/>
          <w:sz w:val="24"/>
        </w:rPr>
        <w:t>E</w:t>
      </w:r>
      <w:r w:rsidR="00DD06B6" w:rsidRPr="00DD06B6">
        <w:rPr>
          <w:rFonts w:asciiTheme="majorHAnsi" w:hAnsiTheme="majorHAnsi"/>
          <w:sz w:val="24"/>
        </w:rPr>
        <w:t xml:space="preserve">n tal sentido se han realizado más de 40 acciones de salubridad y cuido del medio ambiente, entre las cuales se tiene: barrido de pasajes, eliminación de basureros, arreglo de jardineras, siembra de flores, elaboración de murales, caleo de árboles, reforestación, viveros municipales, siembra de hortalizas, reciclaje, campañas de </w:t>
      </w:r>
      <w:r w:rsidR="00DD06B6" w:rsidRPr="00DD06B6">
        <w:rPr>
          <w:rFonts w:asciiTheme="majorHAnsi" w:hAnsiTheme="majorHAnsi"/>
          <w:sz w:val="24"/>
        </w:rPr>
        <w:lastRenderedPageBreak/>
        <w:t>limpieza, ornamentación y pintura, caminatas a zonas protegidas, chapoda de canchas de fútbol, rotulación de árboles, actividades para la promoción del reciclaje, talleres de re</w:t>
      </w:r>
      <w:r w:rsidR="003D5593">
        <w:rPr>
          <w:rFonts w:asciiTheme="majorHAnsi" w:hAnsiTheme="majorHAnsi"/>
          <w:sz w:val="24"/>
        </w:rPr>
        <w:t>ciclaje;</w:t>
      </w:r>
      <w:r>
        <w:rPr>
          <w:rFonts w:asciiTheme="majorHAnsi" w:hAnsiTheme="majorHAnsi"/>
          <w:sz w:val="24"/>
        </w:rPr>
        <w:t xml:space="preserve"> con la participación de</w:t>
      </w:r>
      <w:r w:rsidR="00DD06B6" w:rsidRPr="00DD06B6">
        <w:rPr>
          <w:rFonts w:asciiTheme="majorHAnsi" w:hAnsiTheme="majorHAnsi"/>
          <w:sz w:val="24"/>
        </w:rPr>
        <w:t xml:space="preserve"> más de 1</w:t>
      </w:r>
      <w:r w:rsidR="00DD06B6">
        <w:rPr>
          <w:rFonts w:asciiTheme="majorHAnsi" w:hAnsiTheme="majorHAnsi"/>
          <w:sz w:val="24"/>
        </w:rPr>
        <w:t>,</w:t>
      </w:r>
      <w:r w:rsidR="00DD06B6" w:rsidRPr="00DD06B6">
        <w:rPr>
          <w:rFonts w:asciiTheme="majorHAnsi" w:hAnsiTheme="majorHAnsi"/>
          <w:sz w:val="24"/>
        </w:rPr>
        <w:t>650 personas entre niñez, juventud y habitantes de las comunidades de intervención</w:t>
      </w:r>
      <w:r>
        <w:rPr>
          <w:rFonts w:asciiTheme="majorHAnsi" w:hAnsiTheme="majorHAnsi"/>
          <w:sz w:val="24"/>
        </w:rPr>
        <w:t>.</w:t>
      </w:r>
    </w:p>
    <w:p w14:paraId="78B6D5DD" w14:textId="5FF17269" w:rsidR="00DD06B6" w:rsidRDefault="00DD06B6" w:rsidP="0075501B">
      <w:pPr>
        <w:spacing w:after="0" w:line="360" w:lineRule="auto"/>
        <w:jc w:val="both"/>
        <w:rPr>
          <w:rFonts w:asciiTheme="majorHAnsi" w:hAnsiTheme="majorHAnsi"/>
          <w:sz w:val="24"/>
        </w:rPr>
      </w:pPr>
    </w:p>
    <w:p w14:paraId="0DDA2D13" w14:textId="7D89DFA3" w:rsidR="00DD06B6" w:rsidRPr="00FA7049" w:rsidRDefault="0075501B" w:rsidP="00CF485E">
      <w:pPr>
        <w:pStyle w:val="Prrafodelista"/>
        <w:numPr>
          <w:ilvl w:val="0"/>
          <w:numId w:val="4"/>
        </w:numPr>
        <w:spacing w:after="0" w:line="360" w:lineRule="auto"/>
        <w:jc w:val="both"/>
        <w:rPr>
          <w:rFonts w:asciiTheme="majorHAnsi" w:hAnsiTheme="majorHAnsi"/>
          <w:sz w:val="24"/>
        </w:rPr>
      </w:pPr>
      <w:r w:rsidRPr="00FA7049">
        <w:rPr>
          <w:rFonts w:asciiTheme="majorHAnsi" w:hAnsiTheme="majorHAnsi"/>
          <w:b/>
          <w:sz w:val="24"/>
        </w:rPr>
        <w:t>Recuperación de espacios públicos</w:t>
      </w:r>
      <w:r w:rsidRPr="00FA7049">
        <w:rPr>
          <w:rFonts w:asciiTheme="majorHAnsi" w:hAnsiTheme="majorHAnsi"/>
          <w:sz w:val="24"/>
        </w:rPr>
        <w:t xml:space="preserve"> </w:t>
      </w:r>
    </w:p>
    <w:p w14:paraId="5AB5A5E2" w14:textId="6C6EBE8D" w:rsidR="00A100C8" w:rsidRDefault="00DD06B6" w:rsidP="00A100C8">
      <w:pPr>
        <w:spacing w:after="0" w:line="360" w:lineRule="auto"/>
        <w:jc w:val="both"/>
        <w:rPr>
          <w:rFonts w:asciiTheme="majorHAnsi" w:hAnsiTheme="majorHAnsi"/>
          <w:sz w:val="24"/>
        </w:rPr>
      </w:pPr>
      <w:r w:rsidRPr="00DD06B6">
        <w:rPr>
          <w:rFonts w:asciiTheme="majorHAnsi" w:hAnsiTheme="majorHAnsi"/>
          <w:sz w:val="24"/>
        </w:rPr>
        <w:t xml:space="preserve">422 jóvenes de los departamentos de La Paz, San Salvador, Usulután, Morazán, Sonsonate y San Miguel, han participado en la realización de actividades de recuperación de espacios, actividades tales como; iluminación, ornamentación, recolección de desechos sólidos, limpieza de canaletas, </w:t>
      </w:r>
      <w:r w:rsidR="00FA7049">
        <w:rPr>
          <w:rFonts w:asciiTheme="majorHAnsi" w:hAnsiTheme="majorHAnsi"/>
          <w:sz w:val="24"/>
        </w:rPr>
        <w:t xml:space="preserve">recolección de escombros; </w:t>
      </w:r>
      <w:r w:rsidRPr="00DD06B6">
        <w:rPr>
          <w:rFonts w:asciiTheme="majorHAnsi" w:hAnsiTheme="majorHAnsi"/>
          <w:sz w:val="24"/>
        </w:rPr>
        <w:t>desarro</w:t>
      </w:r>
      <w:r w:rsidR="003D5593">
        <w:rPr>
          <w:rFonts w:asciiTheme="majorHAnsi" w:hAnsiTheme="majorHAnsi"/>
          <w:sz w:val="24"/>
        </w:rPr>
        <w:t>lladas en coordinación con las A</w:t>
      </w:r>
      <w:r w:rsidRPr="00DD06B6">
        <w:rPr>
          <w:rFonts w:asciiTheme="majorHAnsi" w:hAnsiTheme="majorHAnsi"/>
          <w:sz w:val="24"/>
        </w:rPr>
        <w:t>lcaldías munici</w:t>
      </w:r>
      <w:r w:rsidR="003D5593">
        <w:rPr>
          <w:rFonts w:asciiTheme="majorHAnsi" w:hAnsiTheme="majorHAnsi"/>
          <w:sz w:val="24"/>
        </w:rPr>
        <w:t>pales, Asociaciones comunales, P</w:t>
      </w:r>
      <w:r w:rsidRPr="00DD06B6">
        <w:rPr>
          <w:rFonts w:asciiTheme="majorHAnsi" w:hAnsiTheme="majorHAnsi"/>
          <w:sz w:val="24"/>
        </w:rPr>
        <w:t>rotección Civil, Policía Nacional Civil, j</w:t>
      </w:r>
      <w:r w:rsidR="00FA7049">
        <w:rPr>
          <w:rFonts w:asciiTheme="majorHAnsi" w:hAnsiTheme="majorHAnsi"/>
          <w:sz w:val="24"/>
        </w:rPr>
        <w:t>óvenes voluntarios.</w:t>
      </w:r>
      <w:r w:rsidRPr="00DD06B6">
        <w:rPr>
          <w:rFonts w:asciiTheme="majorHAnsi" w:hAnsiTheme="majorHAnsi"/>
          <w:sz w:val="24"/>
        </w:rPr>
        <w:t xml:space="preserve">   </w:t>
      </w:r>
    </w:p>
    <w:p w14:paraId="33A6DD3F" w14:textId="77777777" w:rsidR="00A100C8" w:rsidRDefault="00A100C8" w:rsidP="00A100C8">
      <w:pPr>
        <w:spacing w:after="0" w:line="360" w:lineRule="auto"/>
        <w:jc w:val="both"/>
        <w:rPr>
          <w:rFonts w:asciiTheme="majorHAnsi" w:hAnsiTheme="majorHAnsi"/>
          <w:sz w:val="24"/>
        </w:rPr>
      </w:pPr>
    </w:p>
    <w:p w14:paraId="07AE6F6D" w14:textId="77777777" w:rsidR="00FF1E84" w:rsidRDefault="0075501B" w:rsidP="003D5593">
      <w:pPr>
        <w:pStyle w:val="Prrafodelista"/>
        <w:numPr>
          <w:ilvl w:val="0"/>
          <w:numId w:val="4"/>
        </w:numPr>
        <w:spacing w:after="0"/>
        <w:rPr>
          <w:rFonts w:asciiTheme="majorHAnsi" w:hAnsiTheme="majorHAnsi"/>
          <w:b/>
          <w:sz w:val="24"/>
        </w:rPr>
      </w:pPr>
      <w:r>
        <w:rPr>
          <w:rFonts w:asciiTheme="majorHAnsi" w:hAnsiTheme="majorHAnsi"/>
          <w:b/>
          <w:sz w:val="24"/>
        </w:rPr>
        <w:t xml:space="preserve">Creación de Viveros </w:t>
      </w:r>
    </w:p>
    <w:p w14:paraId="13F833C7" w14:textId="36551DCD" w:rsidR="00FA7049" w:rsidRDefault="00FF1E84" w:rsidP="003D5593">
      <w:pPr>
        <w:spacing w:after="0" w:line="360" w:lineRule="auto"/>
        <w:jc w:val="both"/>
        <w:rPr>
          <w:rFonts w:asciiTheme="majorHAnsi" w:hAnsiTheme="majorHAnsi"/>
          <w:sz w:val="24"/>
        </w:rPr>
      </w:pPr>
      <w:r w:rsidRPr="00FF1E84">
        <w:rPr>
          <w:rFonts w:asciiTheme="majorHAnsi" w:hAnsiTheme="majorHAnsi"/>
          <w:sz w:val="24"/>
        </w:rPr>
        <w:t>El Día Internacional de la Madre Tierra (22 de abril), se realizó el lanzamiento del “Proyecto Piloto de huertos y viveros agroecológicos”, inici</w:t>
      </w:r>
      <w:r w:rsidR="00FA7049">
        <w:rPr>
          <w:rFonts w:asciiTheme="majorHAnsi" w:hAnsiTheme="majorHAnsi"/>
          <w:sz w:val="24"/>
        </w:rPr>
        <w:t xml:space="preserve">ando en dos centros juveniles: </w:t>
      </w:r>
      <w:r w:rsidRPr="00FF1E84">
        <w:rPr>
          <w:rFonts w:asciiTheme="majorHAnsi" w:hAnsiTheme="majorHAnsi"/>
          <w:sz w:val="24"/>
        </w:rPr>
        <w:t>Ahuachapá</w:t>
      </w:r>
      <w:r w:rsidR="00FA7049">
        <w:rPr>
          <w:rFonts w:asciiTheme="majorHAnsi" w:hAnsiTheme="majorHAnsi"/>
          <w:sz w:val="24"/>
        </w:rPr>
        <w:t>n, Usulután y la colonia Santa Lucía</w:t>
      </w:r>
      <w:r w:rsidRPr="00FF1E84">
        <w:rPr>
          <w:rFonts w:asciiTheme="majorHAnsi" w:hAnsiTheme="majorHAnsi"/>
          <w:sz w:val="24"/>
        </w:rPr>
        <w:t>, con el objetivo de</w:t>
      </w:r>
      <w:r w:rsidRPr="00FF1E84">
        <w:rPr>
          <w:rFonts w:ascii="Times New Roman" w:eastAsia="Times New Roman" w:hAnsi="Times New Roman" w:cs="Times New Roman"/>
          <w:color w:val="76923C" w:themeColor="accent3" w:themeShade="BF"/>
          <w:sz w:val="24"/>
          <w:szCs w:val="24"/>
          <w:lang w:eastAsia="es-ES"/>
        </w:rPr>
        <w:t xml:space="preserve"> </w:t>
      </w:r>
      <w:r w:rsidRPr="00FF1E84">
        <w:rPr>
          <w:rFonts w:asciiTheme="majorHAnsi" w:eastAsia="Times New Roman" w:hAnsiTheme="majorHAnsi" w:cs="Times New Roman"/>
          <w:sz w:val="24"/>
          <w:szCs w:val="24"/>
          <w:lang w:eastAsia="es-ES"/>
        </w:rPr>
        <w:t>ayudar a la comunidad a reforestar aquellos espacios que son</w:t>
      </w:r>
      <w:r w:rsidR="00DD06B6" w:rsidRPr="00DD06B6">
        <w:rPr>
          <w:rFonts w:asciiTheme="majorHAnsi" w:eastAsia="Times New Roman" w:hAnsiTheme="majorHAnsi" w:cs="Times New Roman"/>
          <w:sz w:val="24"/>
          <w:szCs w:val="24"/>
          <w:lang w:eastAsia="es-ES"/>
        </w:rPr>
        <w:t xml:space="preserve"> importantes para purificar el aire </w:t>
      </w:r>
      <w:r w:rsidR="00FA7049">
        <w:rPr>
          <w:rFonts w:asciiTheme="majorHAnsi" w:eastAsia="Times New Roman" w:hAnsiTheme="majorHAnsi" w:cs="Times New Roman"/>
          <w:sz w:val="24"/>
          <w:szCs w:val="24"/>
          <w:lang w:eastAsia="es-ES"/>
        </w:rPr>
        <w:t>y mejorar la absorción del agua</w:t>
      </w:r>
      <w:r w:rsidR="00FA7049">
        <w:rPr>
          <w:rFonts w:asciiTheme="majorHAnsi" w:hAnsiTheme="majorHAnsi"/>
          <w:sz w:val="24"/>
        </w:rPr>
        <w:t xml:space="preserve">. </w:t>
      </w:r>
    </w:p>
    <w:p w14:paraId="07293289" w14:textId="7A650069" w:rsidR="00A100C8" w:rsidRDefault="00FA7049" w:rsidP="00FA7049">
      <w:pPr>
        <w:spacing w:line="360" w:lineRule="auto"/>
        <w:jc w:val="both"/>
        <w:rPr>
          <w:rFonts w:asciiTheme="majorHAnsi" w:hAnsiTheme="majorHAnsi"/>
          <w:sz w:val="24"/>
        </w:rPr>
      </w:pPr>
      <w:r>
        <w:rPr>
          <w:rFonts w:asciiTheme="majorHAnsi" w:eastAsia="Times New Roman" w:hAnsiTheme="majorHAnsi" w:cs="Times New Roman"/>
          <w:noProof/>
          <w:sz w:val="24"/>
          <w:szCs w:val="24"/>
          <w:lang w:val="es-SV" w:eastAsia="es-SV"/>
        </w:rPr>
        <mc:AlternateContent>
          <mc:Choice Requires="wpg">
            <w:drawing>
              <wp:anchor distT="0" distB="0" distL="114300" distR="114300" simplePos="0" relativeHeight="251918848" behindDoc="0" locked="0" layoutInCell="1" allowOverlap="1" wp14:anchorId="3628CCC0" wp14:editId="085060BB">
                <wp:simplePos x="0" y="0"/>
                <wp:positionH relativeFrom="margin">
                  <wp:posOffset>129540</wp:posOffset>
                </wp:positionH>
                <wp:positionV relativeFrom="paragraph">
                  <wp:posOffset>1624965</wp:posOffset>
                </wp:positionV>
                <wp:extent cx="5346700" cy="1085850"/>
                <wp:effectExtent l="0" t="0" r="6350" b="0"/>
                <wp:wrapSquare wrapText="bothSides"/>
                <wp:docPr id="130" name="Grupo 130"/>
                <wp:cNvGraphicFramePr/>
                <a:graphic xmlns:a="http://schemas.openxmlformats.org/drawingml/2006/main">
                  <a:graphicData uri="http://schemas.microsoft.com/office/word/2010/wordprocessingGroup">
                    <wpg:wgp>
                      <wpg:cNvGrpSpPr/>
                      <wpg:grpSpPr>
                        <a:xfrm>
                          <a:off x="0" y="0"/>
                          <a:ext cx="5346700" cy="1085850"/>
                          <a:chOff x="0" y="0"/>
                          <a:chExt cx="5346700" cy="1085850"/>
                        </a:xfrm>
                      </wpg:grpSpPr>
                      <pic:pic xmlns:pic="http://schemas.openxmlformats.org/drawingml/2006/picture">
                        <pic:nvPicPr>
                          <pic:cNvPr id="75" name="Imagen 75" descr="C:\Users\Sara.Romero\AppData\Local\Microsoft\Windows\INetCacheContent.Word\26571947681_4e7a2257e3_k.jpg"/>
                          <pic:cNvPicPr>
                            <a:picLocks noChangeAspect="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3733800" y="0"/>
                            <a:ext cx="1612900" cy="1085850"/>
                          </a:xfrm>
                          <a:prstGeom prst="rect">
                            <a:avLst/>
                          </a:prstGeom>
                          <a:noFill/>
                          <a:ln>
                            <a:noFill/>
                          </a:ln>
                        </pic:spPr>
                      </pic:pic>
                      <pic:pic xmlns:pic="http://schemas.openxmlformats.org/drawingml/2006/picture">
                        <pic:nvPicPr>
                          <pic:cNvPr id="93" name="Imagen 93" descr="C:\Users\Sara.Romero\AppData\Local\Microsoft\Windows\INetCacheContent.Word\26544381422_2135c07264_k.jpg"/>
                          <pic:cNvPicPr>
                            <a:picLocks noChangeAspect="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638300" cy="1085850"/>
                          </a:xfrm>
                          <a:prstGeom prst="rect">
                            <a:avLst/>
                          </a:prstGeom>
                          <a:noFill/>
                          <a:ln>
                            <a:noFill/>
                          </a:ln>
                        </pic:spPr>
                      </pic:pic>
                      <pic:pic xmlns:pic="http://schemas.openxmlformats.org/drawingml/2006/picture">
                        <pic:nvPicPr>
                          <pic:cNvPr id="104" name="Imagen 104" descr="C:\Users\Sara.Romero\AppData\Local\Microsoft\Windows\INetCacheContent.Word\26364426120_515a234509_h.jpg"/>
                          <pic:cNvPicPr>
                            <a:picLocks noChangeAspect="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1866900" y="0"/>
                            <a:ext cx="1689100" cy="1085850"/>
                          </a:xfrm>
                          <a:prstGeom prst="rect">
                            <a:avLst/>
                          </a:prstGeom>
                          <a:noFill/>
                          <a:ln>
                            <a:noFill/>
                          </a:ln>
                        </pic:spPr>
                      </pic:pic>
                    </wpg:wgp>
                  </a:graphicData>
                </a:graphic>
              </wp:anchor>
            </w:drawing>
          </mc:Choice>
          <mc:Fallback xmlns:w16se="http://schemas.microsoft.com/office/word/2015/wordml/symex" xmlns:cx2="http://schemas.microsoft.com/office/drawing/2015/10/21/chartex" xmlns:cx1="http://schemas.microsoft.com/office/drawing/2015/9/8/chartex" xmlns:cx="http://schemas.microsoft.com/office/drawing/2014/chartex">
            <w:pict>
              <v:group w14:anchorId="4FDDCEFB" id="Grupo 130" o:spid="_x0000_s1026" style="position:absolute;margin-left:10.2pt;margin-top:127.95pt;width:421pt;height:85.5pt;z-index:251918848;mso-position-horizontal-relative:margin" coordsize="53467,108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">
                <v:shape id="Imagen 75" o:spid="_x0000_s1027" type="#_x0000_t75" style="position:absolute;left:37338;width:16129;height:108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ELXC7FAAAA2wAAAA8AAABkcnMvZG93bnJldi54bWxEj09rAjEUxO9Cv0N4BW+a7YK1XY0igtJ6&#10;qHQt1ONj8/YP3bwsSbqu394UhB6HmfkNs1wPphU9Od9YVvA0TUAQF1Y3XCn4Ou0mLyB8QNbYWiYF&#10;V/KwXj2Mlphpe+FP6vNQiQhhn6GCOoQuk9IXNRn0U9sRR6+0zmCI0lVSO7xEuGllmiTP0mDDcaHG&#10;jrY1FT/5r1GQFq/kzh/f7/v0cC37Co/H/FQqNX4cNgsQgYbwH76337SC+Qz+vsQfIFc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BC1wuxQAAANsAAAAPAAAAAAAAAAAAAAAA&#10;AJ8CAABkcnMvZG93bnJldi54bWxQSwUGAAAAAAQABAD3AAAAkQMAAAAA&#10;">
                  <v:imagedata r:id="rId128" o:title="26571947681_4e7a2257e3_k"/>
                  <v:path arrowok="t"/>
                </v:shape>
                <v:shape id="Imagen 93" o:spid="_x0000_s1028" type="#_x0000_t75" style="position:absolute;width:16383;height:108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EHvjnFAAAA2wAAAA8AAABkcnMvZG93bnJldi54bWxEj0FrwkAUhO+F/oflFbwU3ahY2uga0oJW&#10;vNUKxdsj+0yC2bdhdzXRX98VCj0OM/MNs8h604gLOV9bVjAeJSCIC6trLhXsv1fDVxA+IGtsLJOC&#10;K3nIlo8PC0y17fiLLrtQighhn6KCKoQ2ldIXFRn0I9sSR+9oncEQpSuldthFuGnkJElepMGa40KF&#10;LX1UVJx2Z6OA3+vt4bkzs00/nuY/ibuti8+bUoOnPp+DCNSH//Bfe6MVvE3h/iX+ALn8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RB745xQAAANsAAAAPAAAAAAAAAAAAAAAA&#10;AJ8CAABkcnMvZG93bnJldi54bWxQSwUGAAAAAAQABAD3AAAAkQMAAAAA&#10;">
                  <v:imagedata r:id="rId129" o:title="26544381422_2135c07264_k"/>
                  <v:path arrowok="t"/>
                </v:shape>
                <v:shape id="Imagen 104" o:spid="_x0000_s1029" type="#_x0000_t75" style="position:absolute;left:18669;width:16891;height:108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fZeDXEAAAA3AAAAA8AAABkcnMvZG93bnJldi54bWxET01rwkAQvRf8D8sUejObSCmSZpXWUMyl&#10;B21pr0N2TILZ2TS7msRf7wpCb/N4n5OtR9OKM/WusawgiWIQxKXVDVcKvr8+5ksQziNrbC2Tgokc&#10;rFezhwxTbQfe0XnvKxFC2KWooPa+S6V0ZU0GXWQ74sAdbG/QB9hXUvc4hHDTykUcv0iDDYeGGjva&#10;1FQe9yejYPi9dFtK8suheP/bnj6nRX4sf5R6ehzfXkF4Gv2/+O4udJgfP8PtmXCBXF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fZeDXEAAAA3AAAAA8AAAAAAAAAAAAAAAAA&#10;nwIAAGRycy9kb3ducmV2LnhtbFBLBQYAAAAABAAEAPcAAACQAwAAAAA=&#10;">
                  <v:imagedata r:id="rId130" o:title="26364426120_515a234509_h"/>
                  <v:path arrowok="t"/>
                </v:shape>
                <w10:wrap type="square" anchorx="margin"/>
              </v:group>
            </w:pict>
          </mc:Fallback>
        </mc:AlternateContent>
      </w:r>
      <w:r>
        <w:rPr>
          <w:rFonts w:asciiTheme="majorHAnsi" w:hAnsiTheme="majorHAnsi"/>
          <w:sz w:val="24"/>
        </w:rPr>
        <w:t>L</w:t>
      </w:r>
      <w:r w:rsidR="00DD06B6" w:rsidRPr="00DD06B6">
        <w:rPr>
          <w:rFonts w:asciiTheme="majorHAnsi" w:hAnsiTheme="majorHAnsi"/>
          <w:sz w:val="24"/>
        </w:rPr>
        <w:t>a iniciativa es implementada con el apoyo técnico del Ministerio de Medio Ambiente y Recursos Naturales-MARN, quien ha capacitado a 75 jóvenes voluntarios-as quienes estarán apoyando con las labor</w:t>
      </w:r>
      <w:r>
        <w:rPr>
          <w:rFonts w:asciiTheme="majorHAnsi" w:hAnsiTheme="majorHAnsi"/>
          <w:sz w:val="24"/>
        </w:rPr>
        <w:t xml:space="preserve">es de cuido de dichos viveros y el MARN </w:t>
      </w:r>
      <w:r w:rsidR="00DD06B6" w:rsidRPr="00DD06B6">
        <w:rPr>
          <w:rFonts w:asciiTheme="majorHAnsi" w:hAnsiTheme="majorHAnsi"/>
          <w:sz w:val="24"/>
        </w:rPr>
        <w:t>ha donado 400 árboles frutal</w:t>
      </w:r>
      <w:r>
        <w:rPr>
          <w:rFonts w:asciiTheme="majorHAnsi" w:hAnsiTheme="majorHAnsi"/>
          <w:sz w:val="24"/>
        </w:rPr>
        <w:t>es para el vivero en el Centro J</w:t>
      </w:r>
      <w:r w:rsidR="00DD06B6" w:rsidRPr="00DD06B6">
        <w:rPr>
          <w:rFonts w:asciiTheme="majorHAnsi" w:hAnsiTheme="majorHAnsi"/>
          <w:sz w:val="24"/>
        </w:rPr>
        <w:t>uvenil en Santa Lucía y 6 mil semillas</w:t>
      </w:r>
      <w:r>
        <w:rPr>
          <w:rFonts w:asciiTheme="majorHAnsi" w:hAnsiTheme="majorHAnsi"/>
          <w:sz w:val="24"/>
        </w:rPr>
        <w:t xml:space="preserve"> forestales para el vivero del Centro J</w:t>
      </w:r>
      <w:r w:rsidR="00DD06B6" w:rsidRPr="00DD06B6">
        <w:rPr>
          <w:rFonts w:asciiTheme="majorHAnsi" w:hAnsiTheme="majorHAnsi"/>
          <w:sz w:val="24"/>
        </w:rPr>
        <w:t xml:space="preserve">uvenil en Ahuachapán. </w:t>
      </w:r>
    </w:p>
    <w:p w14:paraId="61911F31" w14:textId="77777777" w:rsidR="0092108B" w:rsidRPr="00A100C8" w:rsidRDefault="0092108B" w:rsidP="00A100C8">
      <w:pPr>
        <w:spacing w:after="0" w:line="360" w:lineRule="auto"/>
        <w:jc w:val="both"/>
        <w:rPr>
          <w:rFonts w:asciiTheme="majorHAnsi" w:hAnsiTheme="majorHAnsi"/>
          <w:sz w:val="24"/>
        </w:rPr>
      </w:pPr>
    </w:p>
    <w:p w14:paraId="0E9BA4BA" w14:textId="77777777" w:rsidR="003D5593" w:rsidRDefault="003D5593" w:rsidP="003D5593">
      <w:pPr>
        <w:pStyle w:val="Prrafodelista"/>
        <w:spacing w:after="0"/>
        <w:ind w:left="360"/>
        <w:jc w:val="both"/>
        <w:rPr>
          <w:rFonts w:asciiTheme="majorHAnsi" w:hAnsiTheme="majorHAnsi"/>
          <w:b/>
          <w:sz w:val="24"/>
        </w:rPr>
      </w:pPr>
    </w:p>
    <w:p w14:paraId="4D618E32" w14:textId="33454D30" w:rsidR="00161A56" w:rsidRDefault="0075501B" w:rsidP="003D5593">
      <w:pPr>
        <w:pStyle w:val="Prrafodelista"/>
        <w:numPr>
          <w:ilvl w:val="0"/>
          <w:numId w:val="4"/>
        </w:numPr>
        <w:spacing w:after="0"/>
        <w:jc w:val="both"/>
        <w:rPr>
          <w:rFonts w:asciiTheme="majorHAnsi" w:hAnsiTheme="majorHAnsi"/>
          <w:b/>
          <w:sz w:val="24"/>
        </w:rPr>
      </w:pPr>
      <w:r w:rsidRPr="00DD06B6">
        <w:rPr>
          <w:rFonts w:asciiTheme="majorHAnsi" w:hAnsiTheme="majorHAnsi"/>
          <w:b/>
          <w:sz w:val="24"/>
        </w:rPr>
        <w:lastRenderedPageBreak/>
        <w:t xml:space="preserve">Programa Red Casas de la Cultura y la Convivencia </w:t>
      </w:r>
    </w:p>
    <w:p w14:paraId="337DBFF1" w14:textId="28DC1E12" w:rsidR="00B96B38" w:rsidRDefault="00574A0E" w:rsidP="003D5593">
      <w:pPr>
        <w:spacing w:after="0" w:line="360" w:lineRule="auto"/>
        <w:jc w:val="both"/>
        <w:rPr>
          <w:rFonts w:asciiTheme="majorHAnsi" w:hAnsiTheme="majorHAnsi"/>
          <w:sz w:val="24"/>
        </w:rPr>
      </w:pPr>
      <w:r>
        <w:rPr>
          <w:rFonts w:asciiTheme="majorHAnsi" w:hAnsiTheme="majorHAnsi"/>
          <w:sz w:val="24"/>
        </w:rPr>
        <w:t xml:space="preserve">El programa </w:t>
      </w:r>
      <w:r w:rsidR="0092108B">
        <w:rPr>
          <w:rFonts w:asciiTheme="majorHAnsi" w:hAnsiTheme="majorHAnsi"/>
          <w:sz w:val="24"/>
        </w:rPr>
        <w:t xml:space="preserve">Red Casas de la Cultura y la Convivencia por medio de </w:t>
      </w:r>
      <w:r w:rsidR="00DD06B6">
        <w:rPr>
          <w:rFonts w:asciiTheme="majorHAnsi" w:hAnsiTheme="majorHAnsi"/>
          <w:sz w:val="24"/>
        </w:rPr>
        <w:t>sus tres ejes: 1. formación de líderes y lideresas para que participen de forma activa en la gestión de políticas públicas a nivel local en busca de soluciones a los problemas comunitarios, 2. realización de festivales culturales y de convivencia dirigidos especialmente a niñez y juventud, así como también talleres artísticos que refuercen la ofe</w:t>
      </w:r>
      <w:r w:rsidR="00B96B38">
        <w:rPr>
          <w:rFonts w:asciiTheme="majorHAnsi" w:hAnsiTheme="majorHAnsi"/>
          <w:sz w:val="24"/>
        </w:rPr>
        <w:t xml:space="preserve">rta de las casas de la cultura </w:t>
      </w:r>
      <w:r w:rsidR="00DD06B6">
        <w:rPr>
          <w:rFonts w:asciiTheme="majorHAnsi" w:hAnsiTheme="majorHAnsi"/>
          <w:sz w:val="24"/>
        </w:rPr>
        <w:t>y 3. promover actividades de cohesión social que contribuyan a la prevención de la violencia y a la transformación de conflictos sociales en oportunidade</w:t>
      </w:r>
      <w:r w:rsidR="003D5593">
        <w:rPr>
          <w:rFonts w:asciiTheme="majorHAnsi" w:hAnsiTheme="majorHAnsi"/>
          <w:sz w:val="24"/>
        </w:rPr>
        <w:t>s de autogestión comunitaria. S</w:t>
      </w:r>
      <w:r w:rsidR="00B96B38">
        <w:rPr>
          <w:rFonts w:asciiTheme="majorHAnsi" w:hAnsiTheme="majorHAnsi"/>
          <w:sz w:val="24"/>
        </w:rPr>
        <w:t xml:space="preserve">e </w:t>
      </w:r>
      <w:r w:rsidR="00DD06B6">
        <w:rPr>
          <w:rFonts w:asciiTheme="majorHAnsi" w:hAnsiTheme="majorHAnsi"/>
          <w:sz w:val="24"/>
        </w:rPr>
        <w:t>busca el fortalecer, por medio de la participación social y la gestión cultural, la cohesión de la población en a</w:t>
      </w:r>
      <w:r w:rsidR="00B96B38">
        <w:rPr>
          <w:rFonts w:asciiTheme="majorHAnsi" w:hAnsiTheme="majorHAnsi"/>
          <w:sz w:val="24"/>
        </w:rPr>
        <w:t xml:space="preserve">quellos municipios priorizados por el Consejo Nacional de la Seguridad Ciudadana y Convivencia </w:t>
      </w:r>
      <w:r w:rsidR="00DD06B6">
        <w:rPr>
          <w:rFonts w:asciiTheme="majorHAnsi" w:hAnsiTheme="majorHAnsi"/>
          <w:sz w:val="24"/>
        </w:rPr>
        <w:t>(Colón, Santa Ana, Soyapango, Mejicanos, San Salvador, Sonsonate, Zacatecoluca, Cojutepeque, Jiquilísco, Usulután, Izalco, San Pedro Perulapán, Ilobasco, San Vicente, San Pedro Masahuat)</w:t>
      </w:r>
      <w:r w:rsidR="00B96B38">
        <w:rPr>
          <w:rFonts w:asciiTheme="majorHAnsi" w:hAnsiTheme="majorHAnsi"/>
          <w:sz w:val="24"/>
        </w:rPr>
        <w:t>.</w:t>
      </w:r>
    </w:p>
    <w:p w14:paraId="07E61CD9" w14:textId="1394B4DB" w:rsidR="00DD06B6" w:rsidRDefault="00B96B38" w:rsidP="00A100C8">
      <w:pPr>
        <w:spacing w:after="0" w:line="360" w:lineRule="auto"/>
        <w:jc w:val="both"/>
        <w:rPr>
          <w:rFonts w:asciiTheme="majorHAnsi" w:hAnsiTheme="majorHAnsi"/>
          <w:sz w:val="24"/>
        </w:rPr>
      </w:pPr>
      <w:r>
        <w:rPr>
          <w:rFonts w:asciiTheme="majorHAnsi" w:hAnsiTheme="majorHAnsi"/>
          <w:sz w:val="24"/>
        </w:rPr>
        <w:t xml:space="preserve"> E</w:t>
      </w:r>
      <w:r w:rsidR="00DD06B6">
        <w:rPr>
          <w:rFonts w:asciiTheme="majorHAnsi" w:hAnsiTheme="majorHAnsi"/>
          <w:sz w:val="24"/>
        </w:rPr>
        <w:t xml:space="preserve">n tal sentido </w:t>
      </w:r>
      <w:r w:rsidR="00DD06B6" w:rsidRPr="00DD06B6">
        <w:rPr>
          <w:rFonts w:asciiTheme="majorHAnsi" w:hAnsiTheme="majorHAnsi"/>
          <w:sz w:val="24"/>
        </w:rPr>
        <w:t>el INJUVE</w:t>
      </w:r>
      <w:r>
        <w:rPr>
          <w:rFonts w:asciiTheme="majorHAnsi" w:hAnsiTheme="majorHAnsi"/>
          <w:sz w:val="24"/>
        </w:rPr>
        <w:t xml:space="preserve">, ha </w:t>
      </w:r>
      <w:r w:rsidR="00DD06B6" w:rsidRPr="00DD06B6">
        <w:rPr>
          <w:rFonts w:asciiTheme="majorHAnsi" w:hAnsiTheme="majorHAnsi"/>
          <w:sz w:val="24"/>
        </w:rPr>
        <w:t>apoyado en diferentes acciones encaminadas a la puesta en marcha del programa, tales como: donación de insumos p</w:t>
      </w:r>
      <w:r>
        <w:rPr>
          <w:rFonts w:asciiTheme="majorHAnsi" w:hAnsiTheme="majorHAnsi"/>
          <w:sz w:val="24"/>
        </w:rPr>
        <w:t xml:space="preserve">ara la adecuación de las casas </w:t>
      </w:r>
      <w:r w:rsidR="00DD06B6" w:rsidRPr="00DD06B6">
        <w:rPr>
          <w:rFonts w:asciiTheme="majorHAnsi" w:hAnsiTheme="majorHAnsi"/>
          <w:sz w:val="24"/>
        </w:rPr>
        <w:t>de la cultura, participa</w:t>
      </w:r>
      <w:r>
        <w:rPr>
          <w:rFonts w:asciiTheme="majorHAnsi" w:hAnsiTheme="majorHAnsi"/>
          <w:sz w:val="24"/>
        </w:rPr>
        <w:t xml:space="preserve">ción de jóvenes voluntarios-as </w:t>
      </w:r>
      <w:r w:rsidR="00DD06B6" w:rsidRPr="00DD06B6">
        <w:rPr>
          <w:rFonts w:asciiTheme="majorHAnsi" w:hAnsiTheme="majorHAnsi"/>
          <w:sz w:val="24"/>
        </w:rPr>
        <w:t>en la elaboración de murales en las casas de</w:t>
      </w:r>
      <w:r>
        <w:rPr>
          <w:rFonts w:asciiTheme="majorHAnsi" w:hAnsiTheme="majorHAnsi"/>
          <w:sz w:val="24"/>
        </w:rPr>
        <w:t xml:space="preserve"> la cultura de Chalchuapa (</w:t>
      </w:r>
      <w:r w:rsidR="00DD06B6" w:rsidRPr="00DD06B6">
        <w:rPr>
          <w:rFonts w:asciiTheme="majorHAnsi" w:hAnsiTheme="majorHAnsi"/>
          <w:sz w:val="24"/>
        </w:rPr>
        <w:t>departamento de Santa Ana</w:t>
      </w:r>
      <w:r>
        <w:rPr>
          <w:rFonts w:asciiTheme="majorHAnsi" w:hAnsiTheme="majorHAnsi"/>
          <w:sz w:val="24"/>
        </w:rPr>
        <w:t>) y en Izalco</w:t>
      </w:r>
      <w:r w:rsidR="00DD06B6" w:rsidRPr="00DD06B6">
        <w:rPr>
          <w:rFonts w:asciiTheme="majorHAnsi" w:hAnsiTheme="majorHAnsi"/>
          <w:sz w:val="24"/>
        </w:rPr>
        <w:t xml:space="preserve"> </w:t>
      </w:r>
      <w:r>
        <w:rPr>
          <w:rFonts w:asciiTheme="majorHAnsi" w:hAnsiTheme="majorHAnsi"/>
          <w:sz w:val="24"/>
        </w:rPr>
        <w:t>(</w:t>
      </w:r>
      <w:r w:rsidR="00DD06B6" w:rsidRPr="00DD06B6">
        <w:rPr>
          <w:rFonts w:asciiTheme="majorHAnsi" w:hAnsiTheme="majorHAnsi"/>
          <w:sz w:val="24"/>
        </w:rPr>
        <w:t>departamento de Sonsonate</w:t>
      </w:r>
      <w:r>
        <w:rPr>
          <w:rFonts w:asciiTheme="majorHAnsi" w:hAnsiTheme="majorHAnsi"/>
          <w:sz w:val="24"/>
        </w:rPr>
        <w:t>).</w:t>
      </w:r>
      <w:r w:rsidR="00DD06B6">
        <w:rPr>
          <w:rFonts w:asciiTheme="majorHAnsi" w:hAnsiTheme="majorHAnsi"/>
          <w:sz w:val="24"/>
        </w:rPr>
        <w:t xml:space="preserve"> </w:t>
      </w:r>
    </w:p>
    <w:p w14:paraId="4B3F8500" w14:textId="6E3FE2F6" w:rsidR="0075501B" w:rsidRPr="00FD4766" w:rsidRDefault="0075501B" w:rsidP="00FD4766">
      <w:pPr>
        <w:rPr>
          <w:rFonts w:asciiTheme="majorHAnsi" w:hAnsiTheme="majorHAnsi"/>
          <w:b/>
          <w:sz w:val="24"/>
        </w:rPr>
      </w:pPr>
    </w:p>
    <w:p w14:paraId="297C1D1D" w14:textId="7C2F0516" w:rsidR="00CB051C" w:rsidRPr="0056174E" w:rsidRDefault="00CB051C" w:rsidP="003D5593">
      <w:pPr>
        <w:pStyle w:val="Prrafodelista"/>
        <w:numPr>
          <w:ilvl w:val="0"/>
          <w:numId w:val="4"/>
        </w:numPr>
        <w:spacing w:after="0" w:line="360" w:lineRule="auto"/>
        <w:jc w:val="both"/>
        <w:rPr>
          <w:rFonts w:asciiTheme="majorHAnsi" w:hAnsiTheme="majorHAnsi"/>
          <w:b/>
          <w:sz w:val="24"/>
        </w:rPr>
      </w:pPr>
      <w:r w:rsidRPr="0056174E">
        <w:rPr>
          <w:rFonts w:asciiTheme="majorHAnsi" w:hAnsiTheme="majorHAnsi"/>
          <w:b/>
          <w:sz w:val="24"/>
        </w:rPr>
        <w:t xml:space="preserve">Campaña Juventud Verde </w:t>
      </w:r>
    </w:p>
    <w:p w14:paraId="3501BBB0" w14:textId="6A3F6D39" w:rsidR="004B13E8" w:rsidRDefault="004B13E8" w:rsidP="003D5593">
      <w:pPr>
        <w:spacing w:after="0" w:line="360" w:lineRule="auto"/>
        <w:jc w:val="both"/>
        <w:rPr>
          <w:rFonts w:asciiTheme="majorHAnsi" w:eastAsia="Times New Roman" w:hAnsiTheme="majorHAnsi" w:cs="Times New Roman"/>
          <w:sz w:val="24"/>
          <w:szCs w:val="24"/>
          <w:lang w:eastAsia="es-ES"/>
        </w:rPr>
      </w:pPr>
      <w:r>
        <w:rPr>
          <w:noProof/>
          <w:lang w:val="es-SV" w:eastAsia="es-SV"/>
        </w:rPr>
        <w:drawing>
          <wp:anchor distT="0" distB="0" distL="114300" distR="114300" simplePos="0" relativeHeight="251667968" behindDoc="0" locked="0" layoutInCell="1" allowOverlap="1" wp14:anchorId="5EE4E032" wp14:editId="3CF58E71">
            <wp:simplePos x="0" y="0"/>
            <wp:positionH relativeFrom="column">
              <wp:posOffset>3377565</wp:posOffset>
            </wp:positionH>
            <wp:positionV relativeFrom="paragraph">
              <wp:posOffset>106680</wp:posOffset>
            </wp:positionV>
            <wp:extent cx="2291715" cy="1353185"/>
            <wp:effectExtent l="0" t="0" r="0" b="0"/>
            <wp:wrapSquare wrapText="bothSides"/>
            <wp:docPr id="79" name="Imagen 79" descr="C:\Users\Sara.Romero\AppData\Local\Microsoft\Windows\INetCacheContent.Word\18212435623_10ebacbce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ara.Romero\AppData\Local\Microsoft\Windows\INetCacheContent.Word\18212435623_10ebacbce0_n.jp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291715" cy="1353185"/>
                    </a:xfrm>
                    <a:prstGeom prst="rect">
                      <a:avLst/>
                    </a:prstGeom>
                    <a:noFill/>
                    <a:ln>
                      <a:noFill/>
                    </a:ln>
                  </pic:spPr>
                </pic:pic>
              </a:graphicData>
            </a:graphic>
            <wp14:sizeRelH relativeFrom="page">
              <wp14:pctWidth>0</wp14:pctWidth>
            </wp14:sizeRelH>
            <wp14:sizeRelV relativeFrom="page">
              <wp14:pctHeight>0</wp14:pctHeight>
            </wp14:sizeRelV>
          </wp:anchor>
        </w:drawing>
      </w:r>
      <w:r w:rsidR="00DD06B6" w:rsidRPr="00DD06B6">
        <w:rPr>
          <w:rFonts w:asciiTheme="majorHAnsi" w:hAnsiTheme="majorHAnsi"/>
          <w:sz w:val="24"/>
        </w:rPr>
        <w:t>En el marco del día mundial del Medio Ambiente (05 de junio de 2015), el Instituto Nacional de la Juventud y el Instituto Municipal de la Juventud de la Alcaldía de San Salvador, lanzaron la campaña “Juventud Verde”, realizando labores de limpieza, siembra de 500 plantas y elaboración de murales en la Plaza Juan José Caña, ubicada en las cercanías de la ex C</w:t>
      </w:r>
      <w:r w:rsidR="00351F59">
        <w:rPr>
          <w:rFonts w:asciiTheme="majorHAnsi" w:hAnsiTheme="majorHAnsi"/>
          <w:sz w:val="24"/>
        </w:rPr>
        <w:t>asa Presidencial en San Jacinto. L</w:t>
      </w:r>
      <w:r w:rsidR="00DD06B6" w:rsidRPr="00DD06B6">
        <w:rPr>
          <w:rFonts w:asciiTheme="majorHAnsi" w:hAnsiTheme="majorHAnsi"/>
          <w:sz w:val="24"/>
        </w:rPr>
        <w:t>a campaña busca motivar a las juventudes a retomar su compromiso con el medio ambiente y replicar la iniciativa en sus espacios de convivencia juvenil y creando una cultura de cuido de lo</w:t>
      </w:r>
      <w:r w:rsidR="00351F59">
        <w:rPr>
          <w:rFonts w:asciiTheme="majorHAnsi" w:hAnsiTheme="majorHAnsi"/>
          <w:sz w:val="24"/>
        </w:rPr>
        <w:t xml:space="preserve">s recursos naturales; y fue impulsada en </w:t>
      </w:r>
      <w:r w:rsidR="00DD06B6" w:rsidRPr="00DD06B6">
        <w:rPr>
          <w:rFonts w:asciiTheme="majorHAnsi" w:eastAsia="Times New Roman" w:hAnsiTheme="majorHAnsi" w:cs="Times New Roman"/>
          <w:sz w:val="24"/>
          <w:szCs w:val="24"/>
          <w:lang w:eastAsia="es-ES"/>
        </w:rPr>
        <w:t>la</w:t>
      </w:r>
      <w:r w:rsidR="00351F59">
        <w:rPr>
          <w:rFonts w:asciiTheme="majorHAnsi" w:eastAsia="Times New Roman" w:hAnsiTheme="majorHAnsi" w:cs="Times New Roman"/>
          <w:sz w:val="24"/>
          <w:szCs w:val="24"/>
          <w:lang w:eastAsia="es-ES"/>
        </w:rPr>
        <w:t xml:space="preserve"> colonia México, (</w:t>
      </w:r>
      <w:r w:rsidR="00DD06B6" w:rsidRPr="00DD06B6">
        <w:rPr>
          <w:rFonts w:asciiTheme="majorHAnsi" w:eastAsia="Times New Roman" w:hAnsiTheme="majorHAnsi" w:cs="Times New Roman"/>
          <w:sz w:val="24"/>
          <w:szCs w:val="24"/>
          <w:lang w:eastAsia="es-ES"/>
        </w:rPr>
        <w:t>Planes de Renderos</w:t>
      </w:r>
      <w:r w:rsidR="00351F59">
        <w:rPr>
          <w:rFonts w:asciiTheme="majorHAnsi" w:eastAsia="Times New Roman" w:hAnsiTheme="majorHAnsi" w:cs="Times New Roman"/>
          <w:sz w:val="24"/>
          <w:szCs w:val="24"/>
          <w:lang w:eastAsia="es-ES"/>
        </w:rPr>
        <w:t>)</w:t>
      </w:r>
      <w:r w:rsidR="00DD06B6" w:rsidRPr="00DD06B6">
        <w:rPr>
          <w:rFonts w:asciiTheme="majorHAnsi" w:eastAsia="Times New Roman" w:hAnsiTheme="majorHAnsi" w:cs="Times New Roman"/>
          <w:sz w:val="24"/>
          <w:szCs w:val="24"/>
          <w:lang w:eastAsia="es-ES"/>
        </w:rPr>
        <w:t>, en</w:t>
      </w:r>
      <w:r w:rsidR="00351F59">
        <w:rPr>
          <w:rFonts w:asciiTheme="majorHAnsi" w:eastAsia="Times New Roman" w:hAnsiTheme="majorHAnsi" w:cs="Times New Roman"/>
          <w:sz w:val="24"/>
          <w:szCs w:val="24"/>
          <w:lang w:eastAsia="es-ES"/>
        </w:rPr>
        <w:t xml:space="preserve"> la comunidad La Fosa (</w:t>
      </w:r>
      <w:r w:rsidR="00DD06B6" w:rsidRPr="00DD06B6">
        <w:rPr>
          <w:rFonts w:asciiTheme="majorHAnsi" w:eastAsia="Times New Roman" w:hAnsiTheme="majorHAnsi" w:cs="Times New Roman"/>
          <w:sz w:val="24"/>
          <w:szCs w:val="24"/>
          <w:lang w:eastAsia="es-ES"/>
        </w:rPr>
        <w:t>San Salvador</w:t>
      </w:r>
      <w:r w:rsidR="00351F59">
        <w:rPr>
          <w:rFonts w:asciiTheme="majorHAnsi" w:eastAsia="Times New Roman" w:hAnsiTheme="majorHAnsi" w:cs="Times New Roman"/>
          <w:sz w:val="24"/>
          <w:szCs w:val="24"/>
          <w:lang w:eastAsia="es-ES"/>
        </w:rPr>
        <w:t>), Las Palmas (</w:t>
      </w:r>
      <w:r w:rsidR="00DD06B6" w:rsidRPr="00DD06B6">
        <w:rPr>
          <w:rFonts w:asciiTheme="majorHAnsi" w:eastAsia="Times New Roman" w:hAnsiTheme="majorHAnsi" w:cs="Times New Roman"/>
          <w:sz w:val="24"/>
          <w:szCs w:val="24"/>
          <w:lang w:eastAsia="es-ES"/>
        </w:rPr>
        <w:t>San</w:t>
      </w:r>
      <w:r w:rsidR="00351F59">
        <w:rPr>
          <w:rFonts w:asciiTheme="majorHAnsi" w:eastAsia="Times New Roman" w:hAnsiTheme="majorHAnsi" w:cs="Times New Roman"/>
          <w:sz w:val="24"/>
          <w:szCs w:val="24"/>
          <w:lang w:eastAsia="es-ES"/>
        </w:rPr>
        <w:t>ta</w:t>
      </w:r>
      <w:r w:rsidR="00DD06B6" w:rsidRPr="00DD06B6">
        <w:rPr>
          <w:rFonts w:asciiTheme="majorHAnsi" w:eastAsia="Times New Roman" w:hAnsiTheme="majorHAnsi" w:cs="Times New Roman"/>
          <w:sz w:val="24"/>
          <w:szCs w:val="24"/>
          <w:lang w:eastAsia="es-ES"/>
        </w:rPr>
        <w:t xml:space="preserve"> </w:t>
      </w:r>
      <w:r w:rsidR="00DD06B6" w:rsidRPr="00DD06B6">
        <w:rPr>
          <w:rFonts w:asciiTheme="majorHAnsi" w:eastAsia="Times New Roman" w:hAnsiTheme="majorHAnsi" w:cs="Times New Roman"/>
          <w:sz w:val="24"/>
          <w:szCs w:val="24"/>
          <w:lang w:eastAsia="es-ES"/>
        </w:rPr>
        <w:lastRenderedPageBreak/>
        <w:t>Tecla</w:t>
      </w:r>
      <w:r w:rsidR="00351F59">
        <w:rPr>
          <w:rFonts w:asciiTheme="majorHAnsi" w:eastAsia="Times New Roman" w:hAnsiTheme="majorHAnsi" w:cs="Times New Roman"/>
          <w:sz w:val="24"/>
          <w:szCs w:val="24"/>
          <w:lang w:eastAsia="es-ES"/>
        </w:rPr>
        <w:t>)</w:t>
      </w:r>
      <w:r w:rsidR="00DD06B6" w:rsidRPr="00DD06B6">
        <w:rPr>
          <w:rFonts w:asciiTheme="majorHAnsi" w:eastAsia="Times New Roman" w:hAnsiTheme="majorHAnsi" w:cs="Times New Roman"/>
          <w:sz w:val="24"/>
          <w:szCs w:val="24"/>
          <w:lang w:eastAsia="es-ES"/>
        </w:rPr>
        <w:t>,</w:t>
      </w:r>
      <w:r w:rsidR="00351F59">
        <w:rPr>
          <w:rFonts w:asciiTheme="majorHAnsi" w:eastAsia="Times New Roman" w:hAnsiTheme="majorHAnsi" w:cs="Times New Roman"/>
          <w:sz w:val="24"/>
          <w:szCs w:val="24"/>
          <w:lang w:eastAsia="es-ES"/>
        </w:rPr>
        <w:t xml:space="preserve"> en comunidad Los Letonas (</w:t>
      </w:r>
      <w:r w:rsidR="00DD06B6" w:rsidRPr="00DD06B6">
        <w:rPr>
          <w:rFonts w:asciiTheme="majorHAnsi" w:eastAsia="Times New Roman" w:hAnsiTheme="majorHAnsi" w:cs="Times New Roman"/>
          <w:sz w:val="24"/>
          <w:szCs w:val="24"/>
          <w:lang w:eastAsia="es-ES"/>
        </w:rPr>
        <w:t>San Martín</w:t>
      </w:r>
      <w:r w:rsidR="00351F59">
        <w:rPr>
          <w:rFonts w:asciiTheme="majorHAnsi" w:eastAsia="Times New Roman" w:hAnsiTheme="majorHAnsi" w:cs="Times New Roman"/>
          <w:sz w:val="24"/>
          <w:szCs w:val="24"/>
          <w:lang w:eastAsia="es-ES"/>
        </w:rPr>
        <w:t>)</w:t>
      </w:r>
      <w:r w:rsidR="00DD06B6" w:rsidRPr="00DD06B6">
        <w:rPr>
          <w:rFonts w:asciiTheme="majorHAnsi" w:eastAsia="Times New Roman" w:hAnsiTheme="majorHAnsi" w:cs="Times New Roman"/>
          <w:sz w:val="24"/>
          <w:szCs w:val="24"/>
          <w:lang w:eastAsia="es-ES"/>
        </w:rPr>
        <w:t>, en el Instituto Nacional de Santo Tomás Simón Bolíva</w:t>
      </w:r>
      <w:r w:rsidR="00351F59">
        <w:rPr>
          <w:rFonts w:asciiTheme="majorHAnsi" w:eastAsia="Times New Roman" w:hAnsiTheme="majorHAnsi" w:cs="Times New Roman"/>
          <w:sz w:val="24"/>
          <w:szCs w:val="24"/>
          <w:lang w:eastAsia="es-ES"/>
        </w:rPr>
        <w:t>r, en la comunidad La Lupita (</w:t>
      </w:r>
      <w:r w:rsidR="00DD06B6" w:rsidRPr="00DD06B6">
        <w:rPr>
          <w:rFonts w:asciiTheme="majorHAnsi" w:eastAsia="Times New Roman" w:hAnsiTheme="majorHAnsi" w:cs="Times New Roman"/>
          <w:sz w:val="24"/>
          <w:szCs w:val="24"/>
          <w:lang w:eastAsia="es-ES"/>
        </w:rPr>
        <w:t>Quezaltepeque</w:t>
      </w:r>
      <w:r w:rsidR="00351F59">
        <w:rPr>
          <w:rFonts w:asciiTheme="majorHAnsi" w:eastAsia="Times New Roman" w:hAnsiTheme="majorHAnsi" w:cs="Times New Roman"/>
          <w:sz w:val="24"/>
          <w:szCs w:val="24"/>
          <w:lang w:eastAsia="es-ES"/>
        </w:rPr>
        <w:t>)</w:t>
      </w:r>
      <w:r w:rsidR="00DD06B6" w:rsidRPr="00DD06B6">
        <w:rPr>
          <w:rFonts w:asciiTheme="majorHAnsi" w:eastAsia="Times New Roman" w:hAnsiTheme="majorHAnsi" w:cs="Times New Roman"/>
          <w:sz w:val="24"/>
          <w:szCs w:val="24"/>
          <w:lang w:eastAsia="es-ES"/>
        </w:rPr>
        <w:t xml:space="preserve"> y en a las comunidades beneficiadas con el proyecto</w:t>
      </w:r>
      <w:r w:rsidR="00351F59">
        <w:rPr>
          <w:rFonts w:asciiTheme="majorHAnsi" w:eastAsia="Times New Roman" w:hAnsiTheme="majorHAnsi" w:cs="Times New Roman"/>
          <w:sz w:val="24"/>
          <w:szCs w:val="24"/>
          <w:lang w:eastAsia="es-ES"/>
        </w:rPr>
        <w:t xml:space="preserve"> FOCAP; realizando</w:t>
      </w:r>
      <w:r w:rsidR="00DD06B6" w:rsidRPr="00DD06B6">
        <w:rPr>
          <w:rFonts w:asciiTheme="majorHAnsi" w:eastAsia="Times New Roman" w:hAnsiTheme="majorHAnsi" w:cs="Times New Roman"/>
          <w:sz w:val="24"/>
          <w:szCs w:val="24"/>
          <w:lang w:eastAsia="es-ES"/>
        </w:rPr>
        <w:t xml:space="preserve"> activi</w:t>
      </w:r>
      <w:r w:rsidR="00351F59">
        <w:rPr>
          <w:rFonts w:asciiTheme="majorHAnsi" w:eastAsia="Times New Roman" w:hAnsiTheme="majorHAnsi" w:cs="Times New Roman"/>
          <w:sz w:val="24"/>
          <w:szCs w:val="24"/>
          <w:lang w:eastAsia="es-ES"/>
        </w:rPr>
        <w:t>dades de</w:t>
      </w:r>
      <w:r w:rsidR="00DD06B6" w:rsidRPr="00DD06B6">
        <w:rPr>
          <w:rFonts w:asciiTheme="majorHAnsi" w:eastAsia="Times New Roman" w:hAnsiTheme="majorHAnsi" w:cs="Times New Roman"/>
          <w:sz w:val="24"/>
          <w:szCs w:val="24"/>
          <w:lang w:eastAsia="es-ES"/>
        </w:rPr>
        <w:t xml:space="preserve"> limpieza de áreas verdes, siembra de plantas, ornato de espacios de convivencia y elaboración de murales,  en las cuales 300 jóvenes y personas han participado. </w:t>
      </w:r>
    </w:p>
    <w:p w14:paraId="78CC0A0A" w14:textId="77777777" w:rsidR="003D5593" w:rsidRDefault="003D5593" w:rsidP="003D5593">
      <w:pPr>
        <w:spacing w:after="0" w:line="360" w:lineRule="auto"/>
        <w:jc w:val="both"/>
        <w:rPr>
          <w:rFonts w:asciiTheme="majorHAnsi" w:eastAsia="Times New Roman" w:hAnsiTheme="majorHAnsi" w:cs="Times New Roman"/>
          <w:sz w:val="24"/>
          <w:szCs w:val="24"/>
          <w:lang w:eastAsia="es-ES"/>
        </w:rPr>
      </w:pPr>
    </w:p>
    <w:p w14:paraId="08608F04" w14:textId="6A4129C2" w:rsidR="00055AF2" w:rsidRPr="00055AF2" w:rsidRDefault="00055AF2" w:rsidP="003D5593">
      <w:pPr>
        <w:pStyle w:val="Prrafodelista"/>
        <w:numPr>
          <w:ilvl w:val="0"/>
          <w:numId w:val="27"/>
        </w:numPr>
        <w:spacing w:after="0"/>
        <w:jc w:val="both"/>
        <w:rPr>
          <w:rFonts w:asciiTheme="majorHAnsi" w:hAnsiTheme="majorHAnsi"/>
          <w:b/>
          <w:sz w:val="24"/>
        </w:rPr>
      </w:pPr>
      <w:r w:rsidRPr="00055AF2">
        <w:rPr>
          <w:rFonts w:asciiTheme="majorHAnsi" w:hAnsiTheme="majorHAnsi"/>
          <w:b/>
          <w:sz w:val="24"/>
        </w:rPr>
        <w:t>Formación en inclusión social juvenil</w:t>
      </w:r>
    </w:p>
    <w:p w14:paraId="49834E27" w14:textId="663DE2F2" w:rsidR="00373AF7" w:rsidRPr="00373AF7" w:rsidRDefault="007A0C24" w:rsidP="003D5593">
      <w:pPr>
        <w:spacing w:after="0" w:line="360" w:lineRule="auto"/>
        <w:contextualSpacing/>
        <w:jc w:val="both"/>
        <w:rPr>
          <w:rFonts w:asciiTheme="majorHAnsi" w:hAnsiTheme="majorHAnsi"/>
          <w:sz w:val="24"/>
        </w:rPr>
      </w:pPr>
      <w:r w:rsidRPr="00055AF2">
        <w:rPr>
          <w:rFonts w:asciiTheme="majorHAnsi" w:hAnsiTheme="majorHAnsi"/>
          <w:sz w:val="24"/>
        </w:rPr>
        <w:t>El proceso de forma</w:t>
      </w:r>
      <w:r w:rsidR="00055AF2">
        <w:rPr>
          <w:rFonts w:asciiTheme="majorHAnsi" w:hAnsiTheme="majorHAnsi"/>
          <w:sz w:val="24"/>
        </w:rPr>
        <w:t xml:space="preserve">ción </w:t>
      </w:r>
      <w:r w:rsidR="00373AF7">
        <w:rPr>
          <w:rFonts w:asciiTheme="majorHAnsi" w:hAnsiTheme="majorHAnsi"/>
          <w:sz w:val="24"/>
        </w:rPr>
        <w:t xml:space="preserve">tuvo como finalidad sensibilizar, dar </w:t>
      </w:r>
      <w:r w:rsidR="00373AF7" w:rsidRPr="00373AF7">
        <w:rPr>
          <w:rFonts w:asciiTheme="majorHAnsi" w:hAnsiTheme="majorHAnsi"/>
          <w:sz w:val="24"/>
        </w:rPr>
        <w:t xml:space="preserve">a conocer los derechos y poner en práctica </w:t>
      </w:r>
      <w:r w:rsidR="00373AF7">
        <w:rPr>
          <w:rFonts w:asciiTheme="majorHAnsi" w:hAnsiTheme="majorHAnsi"/>
          <w:sz w:val="24"/>
        </w:rPr>
        <w:t xml:space="preserve">a personal del INJUVE </w:t>
      </w:r>
      <w:r w:rsidR="00373AF7" w:rsidRPr="00373AF7">
        <w:rPr>
          <w:rFonts w:asciiTheme="majorHAnsi" w:hAnsiTheme="majorHAnsi"/>
          <w:sz w:val="24"/>
        </w:rPr>
        <w:t>los contenidos recibidos en el ámbito laboral, personal y comunitario.</w:t>
      </w:r>
    </w:p>
    <w:p w14:paraId="68C55DF9" w14:textId="1BBE0BE2" w:rsidR="00373AF7" w:rsidRPr="00373AF7" w:rsidRDefault="00373AF7" w:rsidP="00373AF7">
      <w:pPr>
        <w:spacing w:after="0" w:line="360" w:lineRule="auto"/>
        <w:contextualSpacing/>
        <w:jc w:val="both"/>
        <w:rPr>
          <w:rFonts w:asciiTheme="majorHAnsi" w:hAnsiTheme="majorHAnsi"/>
          <w:sz w:val="24"/>
        </w:rPr>
      </w:pPr>
      <w:r w:rsidRPr="00373AF7">
        <w:rPr>
          <w:rFonts w:asciiTheme="majorHAnsi" w:hAnsiTheme="majorHAnsi"/>
          <w:sz w:val="24"/>
        </w:rPr>
        <w:t>L</w:t>
      </w:r>
      <w:r>
        <w:rPr>
          <w:rFonts w:asciiTheme="majorHAnsi" w:hAnsiTheme="majorHAnsi"/>
          <w:sz w:val="24"/>
        </w:rPr>
        <w:t xml:space="preserve">as temáticas impartidas fueron: </w:t>
      </w:r>
      <w:r w:rsidR="007A0C24" w:rsidRPr="00055AF2">
        <w:rPr>
          <w:rFonts w:asciiTheme="majorHAnsi" w:hAnsiTheme="majorHAnsi"/>
          <w:sz w:val="24"/>
        </w:rPr>
        <w:t>género, discapacidad, puebl</w:t>
      </w:r>
      <w:r w:rsidR="00055AF2">
        <w:rPr>
          <w:rFonts w:asciiTheme="majorHAnsi" w:hAnsiTheme="majorHAnsi"/>
          <w:sz w:val="24"/>
        </w:rPr>
        <w:t>os indígenas, diversidad sexual</w:t>
      </w:r>
      <w:r>
        <w:rPr>
          <w:rFonts w:asciiTheme="majorHAnsi" w:hAnsiTheme="majorHAnsi"/>
          <w:sz w:val="24"/>
        </w:rPr>
        <w:t>.</w:t>
      </w:r>
    </w:p>
    <w:p w14:paraId="4BBED1C2" w14:textId="77777777" w:rsidR="00373AF7" w:rsidRDefault="00373AF7" w:rsidP="00373AF7">
      <w:pPr>
        <w:pStyle w:val="Prrafodelista"/>
        <w:spacing w:line="360" w:lineRule="auto"/>
        <w:ind w:left="0"/>
        <w:jc w:val="both"/>
        <w:rPr>
          <w:rFonts w:asciiTheme="majorHAnsi" w:hAnsiTheme="majorHAnsi"/>
          <w:sz w:val="24"/>
        </w:rPr>
      </w:pPr>
      <w:r>
        <w:rPr>
          <w:rFonts w:asciiTheme="majorHAnsi" w:hAnsiTheme="majorHAnsi"/>
          <w:sz w:val="24"/>
        </w:rPr>
        <w:t>S</w:t>
      </w:r>
      <w:r w:rsidR="007A0C24" w:rsidRPr="00055AF2">
        <w:rPr>
          <w:rFonts w:asciiTheme="majorHAnsi" w:hAnsiTheme="majorHAnsi"/>
          <w:sz w:val="24"/>
        </w:rPr>
        <w:t>e desarr</w:t>
      </w:r>
      <w:r>
        <w:rPr>
          <w:rFonts w:asciiTheme="majorHAnsi" w:hAnsiTheme="majorHAnsi"/>
          <w:sz w:val="24"/>
        </w:rPr>
        <w:t xml:space="preserve">ollaron </w:t>
      </w:r>
      <w:r w:rsidR="007A0C24" w:rsidRPr="00055AF2">
        <w:rPr>
          <w:rFonts w:asciiTheme="majorHAnsi" w:hAnsiTheme="majorHAnsi"/>
          <w:sz w:val="24"/>
        </w:rPr>
        <w:t xml:space="preserve">7 jornadas, en las cuales participaron aproximadamente 25 personas integrantes de los equipos técnicos de centros juveniles y trabajo territorial. </w:t>
      </w:r>
    </w:p>
    <w:p w14:paraId="60190186" w14:textId="77777777" w:rsidR="00373AF7" w:rsidRDefault="007A0C24" w:rsidP="00373AF7">
      <w:pPr>
        <w:pStyle w:val="Prrafodelista"/>
        <w:spacing w:line="360" w:lineRule="auto"/>
        <w:ind w:left="0"/>
        <w:jc w:val="both"/>
        <w:rPr>
          <w:rFonts w:asciiTheme="majorHAnsi" w:hAnsiTheme="majorHAnsi"/>
          <w:sz w:val="24"/>
        </w:rPr>
      </w:pPr>
      <w:r w:rsidRPr="00055AF2">
        <w:rPr>
          <w:rFonts w:asciiTheme="majorHAnsi" w:hAnsiTheme="majorHAnsi"/>
          <w:sz w:val="24"/>
        </w:rPr>
        <w:t xml:space="preserve">La facilitación de cada una de las jornadas se distribuyó de la siguiente manera: </w:t>
      </w:r>
      <w:r w:rsidR="00373AF7">
        <w:rPr>
          <w:rFonts w:asciiTheme="majorHAnsi" w:hAnsiTheme="majorHAnsi"/>
          <w:sz w:val="24"/>
        </w:rPr>
        <w:t xml:space="preserve">en Género fue </w:t>
      </w:r>
      <w:r w:rsidRPr="00055AF2">
        <w:rPr>
          <w:rFonts w:asciiTheme="majorHAnsi" w:hAnsiTheme="majorHAnsi"/>
          <w:sz w:val="24"/>
        </w:rPr>
        <w:t xml:space="preserve">FUNDEMUSA, Personas con discapacidad </w:t>
      </w:r>
      <w:r w:rsidR="00373AF7">
        <w:rPr>
          <w:rFonts w:asciiTheme="majorHAnsi" w:hAnsiTheme="majorHAnsi"/>
          <w:sz w:val="24"/>
        </w:rPr>
        <w:t xml:space="preserve">fue </w:t>
      </w:r>
      <w:r w:rsidRPr="00055AF2">
        <w:rPr>
          <w:rFonts w:asciiTheme="majorHAnsi" w:hAnsiTheme="majorHAnsi"/>
          <w:sz w:val="24"/>
        </w:rPr>
        <w:t xml:space="preserve">CONAIPD,  Pueblos indígenas </w:t>
      </w:r>
      <w:r w:rsidR="00373AF7">
        <w:rPr>
          <w:rFonts w:asciiTheme="majorHAnsi" w:hAnsiTheme="majorHAnsi"/>
          <w:sz w:val="24"/>
        </w:rPr>
        <w:t xml:space="preserve">fue </w:t>
      </w:r>
      <w:r w:rsidRPr="00055AF2">
        <w:rPr>
          <w:rFonts w:asciiTheme="majorHAnsi" w:hAnsiTheme="majorHAnsi"/>
          <w:sz w:val="24"/>
        </w:rPr>
        <w:t xml:space="preserve">SECULTURA y Diversidad sexual </w:t>
      </w:r>
      <w:r w:rsidR="00373AF7">
        <w:rPr>
          <w:rFonts w:asciiTheme="majorHAnsi" w:hAnsiTheme="majorHAnsi"/>
          <w:sz w:val="24"/>
        </w:rPr>
        <w:t xml:space="preserve">la </w:t>
      </w:r>
      <w:r w:rsidRPr="00055AF2">
        <w:rPr>
          <w:rFonts w:asciiTheme="majorHAnsi" w:hAnsiTheme="majorHAnsi"/>
          <w:sz w:val="24"/>
        </w:rPr>
        <w:t xml:space="preserve">SIS y una defensora de los derechos de la sociedad civil. </w:t>
      </w:r>
    </w:p>
    <w:p w14:paraId="458B81BB" w14:textId="3A5C5B67" w:rsidR="007A0C24" w:rsidRPr="00055AF2" w:rsidRDefault="007A0C24" w:rsidP="00373AF7">
      <w:pPr>
        <w:pStyle w:val="Prrafodelista"/>
        <w:spacing w:line="360" w:lineRule="auto"/>
        <w:ind w:left="0"/>
        <w:jc w:val="both"/>
        <w:rPr>
          <w:rFonts w:asciiTheme="majorHAnsi" w:hAnsiTheme="majorHAnsi"/>
          <w:sz w:val="24"/>
        </w:rPr>
      </w:pPr>
      <w:r w:rsidRPr="00055AF2">
        <w:rPr>
          <w:rFonts w:asciiTheme="majorHAnsi" w:hAnsiTheme="majorHAnsi"/>
          <w:sz w:val="24"/>
        </w:rPr>
        <w:t xml:space="preserve"> </w:t>
      </w:r>
    </w:p>
    <w:p w14:paraId="4D6504C2" w14:textId="0C9C6EFC" w:rsidR="00F463DE" w:rsidRPr="00351F59" w:rsidRDefault="008454CC" w:rsidP="00351F59">
      <w:pPr>
        <w:shd w:val="clear" w:color="auto" w:fill="BB9CF2"/>
        <w:spacing w:line="480" w:lineRule="auto"/>
        <w:jc w:val="center"/>
        <w:rPr>
          <w:rFonts w:asciiTheme="majorHAnsi" w:hAnsiTheme="majorHAnsi"/>
          <w:b/>
          <w:sz w:val="24"/>
        </w:rPr>
      </w:pPr>
      <w:r w:rsidRPr="00351F59">
        <w:rPr>
          <w:rFonts w:asciiTheme="majorHAnsi" w:hAnsiTheme="majorHAnsi"/>
          <w:b/>
          <w:sz w:val="24"/>
        </w:rPr>
        <w:t xml:space="preserve">vii. </w:t>
      </w:r>
      <w:bookmarkStart w:id="44" w:name="RECREACION01"/>
      <w:r w:rsidR="00CA4F8E" w:rsidRPr="00351F59">
        <w:rPr>
          <w:rFonts w:asciiTheme="majorHAnsi" w:hAnsiTheme="majorHAnsi"/>
          <w:b/>
          <w:sz w:val="24"/>
        </w:rPr>
        <w:fldChar w:fldCharType="begin"/>
      </w:r>
      <w:r w:rsidR="00CA4F8E" w:rsidRPr="00351F59">
        <w:rPr>
          <w:rFonts w:asciiTheme="majorHAnsi" w:hAnsiTheme="majorHAnsi"/>
          <w:b/>
          <w:sz w:val="24"/>
        </w:rPr>
        <w:instrText xml:space="preserve"> HYPERLINK  \l "RECREACION" </w:instrText>
      </w:r>
      <w:r w:rsidR="00CA4F8E" w:rsidRPr="00351F59">
        <w:rPr>
          <w:rFonts w:asciiTheme="majorHAnsi" w:hAnsiTheme="majorHAnsi"/>
          <w:b/>
          <w:sz w:val="24"/>
        </w:rPr>
        <w:fldChar w:fldCharType="separate"/>
      </w:r>
      <w:r w:rsidR="0075501B" w:rsidRPr="00351F59">
        <w:rPr>
          <w:rStyle w:val="Hipervnculo"/>
          <w:rFonts w:asciiTheme="majorHAnsi" w:hAnsiTheme="majorHAnsi"/>
          <w:b/>
          <w:color w:val="auto"/>
          <w:sz w:val="24"/>
          <w:u w:val="none"/>
        </w:rPr>
        <w:t>PROMOCIÓN DE L</w:t>
      </w:r>
      <w:r w:rsidR="00A100C8" w:rsidRPr="00351F59">
        <w:rPr>
          <w:rStyle w:val="Hipervnculo"/>
          <w:rFonts w:asciiTheme="majorHAnsi" w:hAnsiTheme="majorHAnsi"/>
          <w:b/>
          <w:color w:val="auto"/>
          <w:sz w:val="24"/>
          <w:u w:val="none"/>
        </w:rPr>
        <w:t>A RECREACIÓN Y DEL TIEMPO LIBRE</w:t>
      </w:r>
      <w:bookmarkEnd w:id="44"/>
      <w:r w:rsidR="00CA4F8E" w:rsidRPr="00351F59">
        <w:rPr>
          <w:rFonts w:asciiTheme="majorHAnsi" w:hAnsiTheme="majorHAnsi"/>
          <w:b/>
          <w:sz w:val="24"/>
        </w:rPr>
        <w:fldChar w:fldCharType="end"/>
      </w:r>
    </w:p>
    <w:p w14:paraId="0EBB282D" w14:textId="627F3ED0" w:rsidR="00574A0E" w:rsidRPr="00574A0E" w:rsidRDefault="00574A0E" w:rsidP="00CF485E">
      <w:pPr>
        <w:numPr>
          <w:ilvl w:val="0"/>
          <w:numId w:val="2"/>
        </w:numPr>
        <w:spacing w:after="0" w:line="360" w:lineRule="auto"/>
        <w:contextualSpacing/>
        <w:rPr>
          <w:rFonts w:asciiTheme="majorHAnsi" w:hAnsiTheme="majorHAnsi"/>
          <w:b/>
          <w:sz w:val="24"/>
        </w:rPr>
      </w:pPr>
      <w:r>
        <w:rPr>
          <w:rFonts w:asciiTheme="majorHAnsi" w:hAnsiTheme="majorHAnsi"/>
          <w:b/>
          <w:sz w:val="24"/>
        </w:rPr>
        <w:t>Pensando en Deporte</w:t>
      </w:r>
    </w:p>
    <w:p w14:paraId="6352B3F0" w14:textId="7D1B2351" w:rsidR="00FF1E84" w:rsidRPr="00FF1E84" w:rsidRDefault="00FF1E84" w:rsidP="00FF1E84">
      <w:pPr>
        <w:keepNext/>
        <w:framePr w:dropCap="drop" w:lines="3" w:wrap="around" w:vAnchor="text" w:hAnchor="text"/>
        <w:spacing w:after="0" w:line="1266" w:lineRule="exact"/>
        <w:jc w:val="both"/>
        <w:textAlignment w:val="baseline"/>
        <w:rPr>
          <w:rFonts w:asciiTheme="majorHAnsi" w:hAnsiTheme="majorHAnsi"/>
          <w:noProof/>
          <w:position w:val="-6"/>
          <w:sz w:val="151"/>
          <w:lang w:val="es-SV" w:eastAsia="es-SV"/>
        </w:rPr>
      </w:pPr>
      <w:r w:rsidRPr="00FF1E84">
        <w:rPr>
          <w:rFonts w:asciiTheme="majorHAnsi" w:hAnsiTheme="majorHAnsi"/>
          <w:position w:val="-6"/>
          <w:sz w:val="151"/>
        </w:rPr>
        <w:t>E</w:t>
      </w:r>
    </w:p>
    <w:p w14:paraId="4D63DE16" w14:textId="0C5A31A4" w:rsidR="00035B69" w:rsidRDefault="00DC52B8" w:rsidP="00D51C5B">
      <w:pPr>
        <w:spacing w:after="0" w:line="360" w:lineRule="auto"/>
        <w:contextualSpacing/>
        <w:jc w:val="both"/>
        <w:rPr>
          <w:rFonts w:asciiTheme="majorHAnsi" w:hAnsiTheme="majorHAnsi"/>
          <w:sz w:val="24"/>
        </w:rPr>
      </w:pPr>
      <w:r>
        <w:rPr>
          <w:noProof/>
          <w:lang w:val="es-SV" w:eastAsia="es-SV"/>
        </w:rPr>
        <w:drawing>
          <wp:anchor distT="0" distB="0" distL="114300" distR="114300" simplePos="0" relativeHeight="251919872" behindDoc="0" locked="0" layoutInCell="1" allowOverlap="1" wp14:anchorId="1236B580" wp14:editId="70DBFE0A">
            <wp:simplePos x="0" y="0"/>
            <wp:positionH relativeFrom="column">
              <wp:posOffset>2688590</wp:posOffset>
            </wp:positionH>
            <wp:positionV relativeFrom="paragraph">
              <wp:posOffset>318770</wp:posOffset>
            </wp:positionV>
            <wp:extent cx="2369185" cy="1215390"/>
            <wp:effectExtent l="0" t="0" r="0" b="3810"/>
            <wp:wrapSquare wrapText="bothSides"/>
            <wp:docPr id="105" name="Imagen 105" descr="C:\Users\Sara.Romero\AppData\Local\Microsoft\Windows\INetCacheContent.Word\22894174374_92f3a21bff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Sara.Romero\AppData\Local\Microsoft\Windows\INetCacheContent.Word\22894174374_92f3a21bff_b.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369185" cy="1215390"/>
                    </a:xfrm>
                    <a:prstGeom prst="rect">
                      <a:avLst/>
                    </a:prstGeom>
                    <a:noFill/>
                    <a:ln>
                      <a:noFill/>
                    </a:ln>
                  </pic:spPr>
                </pic:pic>
              </a:graphicData>
            </a:graphic>
            <wp14:sizeRelH relativeFrom="page">
              <wp14:pctWidth>0</wp14:pctWidth>
            </wp14:sizeRelH>
            <wp14:sizeRelV relativeFrom="page">
              <wp14:pctHeight>0</wp14:pctHeight>
            </wp14:sizeRelV>
          </wp:anchor>
        </w:drawing>
      </w:r>
      <w:r w:rsidR="00D51C5B" w:rsidRPr="00D51C5B">
        <w:rPr>
          <w:rFonts w:asciiTheme="majorHAnsi" w:hAnsiTheme="majorHAnsi"/>
          <w:sz w:val="24"/>
        </w:rPr>
        <w:t>l 04 de diciembre de 2015, se realizo el lanzamiento del programa “Pensando en Deporte</w:t>
      </w:r>
      <w:r w:rsidR="00D51C5B">
        <w:rPr>
          <w:rFonts w:asciiTheme="majorHAnsi" w:hAnsiTheme="majorHAnsi"/>
          <w:sz w:val="24"/>
        </w:rPr>
        <w:t>”, con el fin de conformar un equipo técnico multidisciplinari</w:t>
      </w:r>
      <w:r w:rsidR="00A80DE7">
        <w:rPr>
          <w:rFonts w:asciiTheme="majorHAnsi" w:hAnsiTheme="majorHAnsi"/>
          <w:sz w:val="24"/>
        </w:rPr>
        <w:t>o de estudiantes universitario</w:t>
      </w:r>
      <w:r w:rsidR="00A80DE7" w:rsidRPr="00A80DE7">
        <w:rPr>
          <w:rFonts w:asciiTheme="majorHAnsi" w:hAnsiTheme="majorHAnsi"/>
          <w:sz w:val="24"/>
        </w:rPr>
        <w:t>s</w:t>
      </w:r>
      <w:r w:rsidR="00D51C5B" w:rsidRPr="00A80DE7">
        <w:rPr>
          <w:rFonts w:asciiTheme="majorHAnsi" w:hAnsiTheme="majorHAnsi"/>
          <w:sz w:val="24"/>
        </w:rPr>
        <w:t>,</w:t>
      </w:r>
      <w:r w:rsidR="00D51C5B">
        <w:rPr>
          <w:rFonts w:asciiTheme="majorHAnsi" w:hAnsiTheme="majorHAnsi"/>
          <w:sz w:val="24"/>
        </w:rPr>
        <w:t xml:space="preserve"> para impulsar la práctica del deportiva entre la niñez y juventud, el programa es implementado a través de la Subdirección de Promoción de la Recreación y del Tiem</w:t>
      </w:r>
      <w:r w:rsidR="00A10BAA">
        <w:rPr>
          <w:rFonts w:asciiTheme="majorHAnsi" w:hAnsiTheme="majorHAnsi"/>
          <w:sz w:val="24"/>
        </w:rPr>
        <w:t>po Libre</w:t>
      </w:r>
      <w:r w:rsidR="00D51C5B">
        <w:rPr>
          <w:rFonts w:asciiTheme="majorHAnsi" w:hAnsiTheme="majorHAnsi"/>
          <w:sz w:val="24"/>
        </w:rPr>
        <w:t xml:space="preserve"> y ha sido diseñado  con una metodología en base a la atención biopsicosocial e identificació</w:t>
      </w:r>
      <w:r w:rsidR="00A10BAA">
        <w:rPr>
          <w:rFonts w:asciiTheme="majorHAnsi" w:hAnsiTheme="majorHAnsi"/>
          <w:sz w:val="24"/>
        </w:rPr>
        <w:t>n de habilidades y destrezas; está</w:t>
      </w:r>
      <w:r w:rsidR="00D51C5B">
        <w:rPr>
          <w:rFonts w:asciiTheme="majorHAnsi" w:hAnsiTheme="majorHAnsi"/>
          <w:sz w:val="24"/>
        </w:rPr>
        <w:t xml:space="preserve"> dirigido </w:t>
      </w:r>
      <w:r w:rsidR="00A80DE7">
        <w:rPr>
          <w:rFonts w:asciiTheme="majorHAnsi" w:hAnsiTheme="majorHAnsi"/>
          <w:sz w:val="24"/>
        </w:rPr>
        <w:t xml:space="preserve">a </w:t>
      </w:r>
      <w:r w:rsidR="00D51C5B">
        <w:rPr>
          <w:rFonts w:asciiTheme="majorHAnsi" w:hAnsiTheme="majorHAnsi"/>
          <w:sz w:val="24"/>
        </w:rPr>
        <w:t xml:space="preserve"> jóvenes entre </w:t>
      </w:r>
      <w:r w:rsidR="00D51C5B">
        <w:rPr>
          <w:rFonts w:asciiTheme="majorHAnsi" w:hAnsiTheme="majorHAnsi"/>
          <w:sz w:val="24"/>
        </w:rPr>
        <w:lastRenderedPageBreak/>
        <w:t>14 a 16 años de edad. Para el diseño del programa se contó con la colaboración de 27 estudiantes de la Universidad de El Salvador-UES de las carreras de licenciatura</w:t>
      </w:r>
      <w:r w:rsidR="00035B69">
        <w:rPr>
          <w:rFonts w:asciiTheme="majorHAnsi" w:hAnsiTheme="majorHAnsi"/>
          <w:sz w:val="24"/>
        </w:rPr>
        <w:t>s</w:t>
      </w:r>
      <w:r w:rsidR="00D51C5B">
        <w:rPr>
          <w:rFonts w:asciiTheme="majorHAnsi" w:hAnsiTheme="majorHAnsi"/>
          <w:sz w:val="24"/>
        </w:rPr>
        <w:t xml:space="preserve"> en Ciencias de la Educación con especialidad en Educación Física, Deporte y Recreación, </w:t>
      </w:r>
      <w:r w:rsidR="00035B69">
        <w:rPr>
          <w:rFonts w:asciiTheme="majorHAnsi" w:hAnsiTheme="majorHAnsi"/>
          <w:sz w:val="24"/>
        </w:rPr>
        <w:t xml:space="preserve">Educación y Psicología. </w:t>
      </w:r>
    </w:p>
    <w:p w14:paraId="64FDBC0E" w14:textId="77777777" w:rsidR="00035B69" w:rsidRDefault="00035B69" w:rsidP="00D51C5B">
      <w:pPr>
        <w:spacing w:after="0" w:line="360" w:lineRule="auto"/>
        <w:contextualSpacing/>
        <w:jc w:val="both"/>
        <w:rPr>
          <w:rFonts w:asciiTheme="majorHAnsi" w:hAnsiTheme="majorHAnsi"/>
          <w:sz w:val="24"/>
        </w:rPr>
      </w:pPr>
    </w:p>
    <w:p w14:paraId="3D9D70CB" w14:textId="79CA734C" w:rsidR="00D51C5B" w:rsidRDefault="00035B69" w:rsidP="00D51C5B">
      <w:pPr>
        <w:spacing w:after="0" w:line="360" w:lineRule="auto"/>
        <w:contextualSpacing/>
        <w:jc w:val="both"/>
        <w:rPr>
          <w:rFonts w:asciiTheme="majorHAnsi" w:hAnsiTheme="majorHAnsi"/>
          <w:sz w:val="24"/>
        </w:rPr>
      </w:pPr>
      <w:r>
        <w:rPr>
          <w:rFonts w:asciiTheme="majorHAnsi" w:hAnsiTheme="majorHAnsi"/>
          <w:sz w:val="24"/>
        </w:rPr>
        <w:t>Es de destacar que el Programa “Pensando en Deporte”, es una estrategia de nación que busca lograr que diez j</w:t>
      </w:r>
      <w:r w:rsidR="002E5A1A">
        <w:rPr>
          <w:rFonts w:asciiTheme="majorHAnsi" w:hAnsiTheme="majorHAnsi"/>
          <w:sz w:val="24"/>
        </w:rPr>
        <w:t>óvenes deportistas salvadoreños/</w:t>
      </w:r>
      <w:r>
        <w:rPr>
          <w:rFonts w:asciiTheme="majorHAnsi" w:hAnsiTheme="majorHAnsi"/>
          <w:sz w:val="24"/>
        </w:rPr>
        <w:t xml:space="preserve">as formen parte del top 10 del ranking mundial en algunas de las disciplinas deportivas de los Juegos Olímpicos del año 2032. </w:t>
      </w:r>
    </w:p>
    <w:p w14:paraId="4ADB39A9" w14:textId="77777777" w:rsidR="00035B69" w:rsidRPr="00D51C5B" w:rsidRDefault="00035B69" w:rsidP="00D51C5B">
      <w:pPr>
        <w:spacing w:after="0" w:line="360" w:lineRule="auto"/>
        <w:contextualSpacing/>
        <w:jc w:val="both"/>
        <w:rPr>
          <w:rFonts w:asciiTheme="majorHAnsi" w:hAnsiTheme="majorHAnsi"/>
          <w:sz w:val="24"/>
        </w:rPr>
      </w:pPr>
    </w:p>
    <w:p w14:paraId="21AA0AA7" w14:textId="77166DFA" w:rsidR="00035B69" w:rsidRPr="00A100C8" w:rsidRDefault="00A80DE7" w:rsidP="00035B69">
      <w:pPr>
        <w:rPr>
          <w:rFonts w:ascii="Cambria" w:hAnsi="Cambria"/>
          <w:sz w:val="24"/>
        </w:rPr>
      </w:pPr>
      <w:r w:rsidRPr="00A100C8">
        <w:rPr>
          <w:rFonts w:ascii="Cambria" w:hAnsi="Cambria"/>
          <w:sz w:val="24"/>
        </w:rPr>
        <w:t>Entre l</w:t>
      </w:r>
      <w:r w:rsidR="002E5A1A">
        <w:rPr>
          <w:rFonts w:ascii="Cambria" w:hAnsi="Cambria"/>
          <w:sz w:val="24"/>
        </w:rPr>
        <w:t>os principales avances se tiene:</w:t>
      </w:r>
    </w:p>
    <w:p w14:paraId="61168E4C" w14:textId="5D75C5C6" w:rsidR="00A80DE7" w:rsidRPr="00FF1E84" w:rsidRDefault="00A80DE7" w:rsidP="00CF485E">
      <w:pPr>
        <w:pStyle w:val="Prrafodelista"/>
        <w:numPr>
          <w:ilvl w:val="0"/>
          <w:numId w:val="35"/>
        </w:numPr>
        <w:spacing w:after="0" w:line="360" w:lineRule="auto"/>
        <w:jc w:val="both"/>
        <w:rPr>
          <w:rFonts w:asciiTheme="majorHAnsi" w:hAnsiTheme="majorHAnsi"/>
          <w:sz w:val="24"/>
        </w:rPr>
      </w:pPr>
      <w:r w:rsidRPr="00FF1E84">
        <w:rPr>
          <w:rFonts w:asciiTheme="majorHAnsi" w:hAnsiTheme="majorHAnsi"/>
          <w:sz w:val="24"/>
        </w:rPr>
        <w:t>Diseño del instrumento de identificación de jóvenes con habilidades y destrezas deportivas sobresalientes a través test cognitivo, psicológico, antropométrico y físico.</w:t>
      </w:r>
    </w:p>
    <w:p w14:paraId="019B9DF4" w14:textId="2F97B388" w:rsidR="00A80DE7" w:rsidRPr="00FF1E84" w:rsidRDefault="00A80DE7" w:rsidP="00CF485E">
      <w:pPr>
        <w:pStyle w:val="Prrafodelista"/>
        <w:numPr>
          <w:ilvl w:val="0"/>
          <w:numId w:val="35"/>
        </w:numPr>
        <w:spacing w:after="0" w:line="360" w:lineRule="auto"/>
        <w:jc w:val="both"/>
        <w:rPr>
          <w:rFonts w:asciiTheme="majorHAnsi" w:hAnsiTheme="majorHAnsi"/>
          <w:sz w:val="24"/>
        </w:rPr>
      </w:pPr>
      <w:r w:rsidRPr="00FF1E84">
        <w:rPr>
          <w:rFonts w:asciiTheme="majorHAnsi" w:hAnsiTheme="majorHAnsi"/>
          <w:sz w:val="24"/>
        </w:rPr>
        <w:t>Aplicación del instrumento de identificación a 1</w:t>
      </w:r>
      <w:r w:rsidR="00351F59">
        <w:rPr>
          <w:rFonts w:asciiTheme="majorHAnsi" w:hAnsiTheme="majorHAnsi"/>
          <w:sz w:val="24"/>
        </w:rPr>
        <w:t>,</w:t>
      </w:r>
      <w:r w:rsidRPr="00FF1E84">
        <w:rPr>
          <w:rFonts w:asciiTheme="majorHAnsi" w:hAnsiTheme="majorHAnsi"/>
          <w:sz w:val="24"/>
        </w:rPr>
        <w:t>000 jóvenes con habilidades y destrezas deportivas sobresalientes en centros escolares de 3</w:t>
      </w:r>
      <w:r w:rsidR="002E5A1A">
        <w:rPr>
          <w:rFonts w:asciiTheme="majorHAnsi" w:hAnsiTheme="majorHAnsi"/>
          <w:sz w:val="24"/>
        </w:rPr>
        <w:t xml:space="preserve"> </w:t>
      </w:r>
      <w:r w:rsidRPr="00FF1E84">
        <w:rPr>
          <w:rFonts w:asciiTheme="majorHAnsi" w:hAnsiTheme="majorHAnsi"/>
          <w:sz w:val="24"/>
        </w:rPr>
        <w:t>municipios del país (Santa Tecla, Mejicanos y San Salvador)</w:t>
      </w:r>
      <w:r w:rsidR="002E5A1A">
        <w:rPr>
          <w:rFonts w:asciiTheme="majorHAnsi" w:hAnsiTheme="majorHAnsi"/>
          <w:sz w:val="24"/>
        </w:rPr>
        <w:t>.</w:t>
      </w:r>
    </w:p>
    <w:p w14:paraId="4BA6A52B" w14:textId="05D425F2" w:rsidR="00351F59" w:rsidRDefault="00351F59" w:rsidP="00350106">
      <w:pPr>
        <w:spacing w:after="0" w:line="360" w:lineRule="auto"/>
        <w:ind w:left="360"/>
        <w:contextualSpacing/>
        <w:rPr>
          <w:rFonts w:asciiTheme="majorHAnsi" w:hAnsiTheme="majorHAnsi"/>
          <w:b/>
          <w:sz w:val="24"/>
        </w:rPr>
      </w:pPr>
    </w:p>
    <w:p w14:paraId="1A5AFD82" w14:textId="10D3710C" w:rsidR="00F463DE" w:rsidRPr="004E32ED" w:rsidRDefault="00350106" w:rsidP="00CF485E">
      <w:pPr>
        <w:numPr>
          <w:ilvl w:val="0"/>
          <w:numId w:val="2"/>
        </w:numPr>
        <w:spacing w:after="0" w:line="360" w:lineRule="auto"/>
        <w:contextualSpacing/>
        <w:jc w:val="both"/>
        <w:rPr>
          <w:rFonts w:asciiTheme="majorHAnsi" w:hAnsiTheme="majorHAnsi"/>
          <w:b/>
          <w:sz w:val="24"/>
        </w:rPr>
      </w:pPr>
      <w:r>
        <w:rPr>
          <w:rFonts w:asciiTheme="majorHAnsi" w:hAnsiTheme="majorHAnsi"/>
          <w:b/>
          <w:sz w:val="24"/>
        </w:rPr>
        <w:t xml:space="preserve">Escuelas Deportivas </w:t>
      </w:r>
    </w:p>
    <w:p w14:paraId="0F805581" w14:textId="1AA48DA9" w:rsidR="00F463DE" w:rsidRDefault="003D5593" w:rsidP="00351F59">
      <w:pPr>
        <w:spacing w:after="0" w:line="360" w:lineRule="auto"/>
        <w:contextualSpacing/>
        <w:jc w:val="both"/>
        <w:rPr>
          <w:rFonts w:asciiTheme="majorHAnsi" w:hAnsiTheme="majorHAnsi"/>
          <w:sz w:val="24"/>
        </w:rPr>
      </w:pPr>
      <w:r>
        <w:rPr>
          <w:noProof/>
          <w:lang w:val="es-SV" w:eastAsia="es-SV"/>
        </w:rPr>
        <w:drawing>
          <wp:anchor distT="0" distB="0" distL="114300" distR="114300" simplePos="0" relativeHeight="251678208" behindDoc="1" locked="0" layoutInCell="1" allowOverlap="1" wp14:anchorId="438A2511" wp14:editId="311BAF76">
            <wp:simplePos x="0" y="0"/>
            <wp:positionH relativeFrom="column">
              <wp:posOffset>3620452</wp:posOffset>
            </wp:positionH>
            <wp:positionV relativeFrom="paragraph">
              <wp:posOffset>238760</wp:posOffset>
            </wp:positionV>
            <wp:extent cx="1952625" cy="1029335"/>
            <wp:effectExtent l="228600" t="228600" r="238125" b="227965"/>
            <wp:wrapTight wrapText="bothSides">
              <wp:wrapPolygon edited="0">
                <wp:start x="-1054" y="-4797"/>
                <wp:lineTo x="-2529" y="-3998"/>
                <wp:lineTo x="-2529" y="21986"/>
                <wp:lineTo x="-1264" y="25184"/>
                <wp:lineTo x="-1054" y="25984"/>
                <wp:lineTo x="22548" y="25984"/>
                <wp:lineTo x="22759" y="25184"/>
                <wp:lineTo x="24023" y="21986"/>
                <wp:lineTo x="24023" y="2399"/>
                <wp:lineTo x="22548" y="-3598"/>
                <wp:lineTo x="22548" y="-4797"/>
                <wp:lineTo x="-1054" y="-4797"/>
              </wp:wrapPolygon>
            </wp:wrapTight>
            <wp:docPr id="27"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5"/>
                    <pic:cNvPicPr>
                      <a:picLocks noChangeAspect="1"/>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1952625" cy="1029335"/>
                    </a:xfrm>
                    <a:prstGeom prst="rect">
                      <a:avLst/>
                    </a:prstGeom>
                    <a:effectLst>
                      <a:glow rad="228600">
                        <a:schemeClr val="accent4">
                          <a:satMod val="175000"/>
                          <a:alpha val="40000"/>
                        </a:schemeClr>
                      </a:glow>
                    </a:effectLst>
                  </pic:spPr>
                </pic:pic>
              </a:graphicData>
            </a:graphic>
            <wp14:sizeRelH relativeFrom="page">
              <wp14:pctWidth>0</wp14:pctWidth>
            </wp14:sizeRelH>
            <wp14:sizeRelV relativeFrom="page">
              <wp14:pctHeight>0</wp14:pctHeight>
            </wp14:sizeRelV>
          </wp:anchor>
        </w:drawing>
      </w:r>
      <w:r w:rsidR="00F463DE">
        <w:rPr>
          <w:rFonts w:asciiTheme="majorHAnsi" w:hAnsiTheme="majorHAnsi"/>
          <w:sz w:val="24"/>
        </w:rPr>
        <w:t xml:space="preserve">Más de </w:t>
      </w:r>
      <w:r w:rsidR="00F463DE" w:rsidRPr="00A80DE7">
        <w:rPr>
          <w:rFonts w:asciiTheme="majorHAnsi" w:hAnsiTheme="majorHAnsi"/>
          <w:sz w:val="24"/>
        </w:rPr>
        <w:t>1</w:t>
      </w:r>
      <w:r w:rsidR="00351F59">
        <w:rPr>
          <w:rFonts w:asciiTheme="majorHAnsi" w:hAnsiTheme="majorHAnsi"/>
          <w:sz w:val="24"/>
        </w:rPr>
        <w:t>,</w:t>
      </w:r>
      <w:r w:rsidR="00F463DE" w:rsidRPr="00A80DE7">
        <w:rPr>
          <w:rFonts w:asciiTheme="majorHAnsi" w:hAnsiTheme="majorHAnsi"/>
          <w:sz w:val="24"/>
        </w:rPr>
        <w:t>180</w:t>
      </w:r>
      <w:r w:rsidR="00F463DE">
        <w:rPr>
          <w:rFonts w:asciiTheme="majorHAnsi" w:hAnsiTheme="majorHAnsi"/>
          <w:sz w:val="24"/>
        </w:rPr>
        <w:t xml:space="preserve"> niños, niñas, adolescentes y jóvenes son beneficiados con las escuelas deportivas de diversas disciplinas deportivas (</w:t>
      </w:r>
      <w:r w:rsidR="004E32ED">
        <w:rPr>
          <w:rFonts w:asciiTheme="majorHAnsi" w:hAnsiTheme="majorHAnsi"/>
          <w:sz w:val="24"/>
        </w:rPr>
        <w:t>fútbol baloncesto, natación, patinaje, tae kwon do, aeróbicos</w:t>
      </w:r>
      <w:r w:rsidR="00F463DE">
        <w:rPr>
          <w:rFonts w:asciiTheme="majorHAnsi" w:hAnsiTheme="majorHAnsi"/>
          <w:sz w:val="24"/>
        </w:rPr>
        <w:t>), implementadas en los centros juveniles y en las comunidades en las cuales se interviene</w:t>
      </w:r>
      <w:r w:rsidR="00351F59">
        <w:rPr>
          <w:rFonts w:asciiTheme="majorHAnsi" w:hAnsiTheme="majorHAnsi"/>
          <w:sz w:val="24"/>
        </w:rPr>
        <w:t>.</w:t>
      </w:r>
    </w:p>
    <w:p w14:paraId="5F4D3A00" w14:textId="61E34C67" w:rsidR="00C41161" w:rsidRDefault="00C41161" w:rsidP="004E32ED">
      <w:pPr>
        <w:spacing w:after="0" w:line="360" w:lineRule="auto"/>
        <w:contextualSpacing/>
        <w:jc w:val="both"/>
        <w:rPr>
          <w:rFonts w:asciiTheme="majorHAnsi" w:hAnsiTheme="majorHAnsi"/>
          <w:sz w:val="24"/>
        </w:rPr>
      </w:pPr>
    </w:p>
    <w:p w14:paraId="39228B00" w14:textId="77777777" w:rsidR="00C41161" w:rsidRDefault="00351F59" w:rsidP="00C41161">
      <w:pPr>
        <w:numPr>
          <w:ilvl w:val="0"/>
          <w:numId w:val="2"/>
        </w:numPr>
        <w:spacing w:after="0" w:line="360" w:lineRule="auto"/>
        <w:contextualSpacing/>
        <w:jc w:val="both"/>
        <w:rPr>
          <w:rFonts w:asciiTheme="majorHAnsi" w:hAnsiTheme="majorHAnsi"/>
          <w:b/>
          <w:sz w:val="24"/>
        </w:rPr>
      </w:pPr>
      <w:r w:rsidRPr="00D44166">
        <w:rPr>
          <w:rFonts w:asciiTheme="majorHAnsi" w:hAnsiTheme="majorHAnsi"/>
          <w:b/>
          <w:sz w:val="24"/>
        </w:rPr>
        <w:t>Procesos de capacitación deportiva</w:t>
      </w:r>
    </w:p>
    <w:p w14:paraId="42ADB38E" w14:textId="4DDC9C11" w:rsidR="003D5593" w:rsidRPr="00C41161" w:rsidRDefault="00C41161" w:rsidP="00351F59">
      <w:pPr>
        <w:spacing w:after="0" w:line="360" w:lineRule="auto"/>
        <w:contextualSpacing/>
        <w:jc w:val="both"/>
        <w:rPr>
          <w:rFonts w:asciiTheme="majorHAnsi" w:hAnsiTheme="majorHAnsi"/>
          <w:b/>
          <w:sz w:val="24"/>
        </w:rPr>
      </w:pPr>
      <w:r w:rsidRPr="00C41161">
        <w:rPr>
          <w:rFonts w:asciiTheme="majorHAnsi" w:hAnsiTheme="majorHAnsi"/>
          <w:sz w:val="24"/>
        </w:rPr>
        <w:t xml:space="preserve">189 jóvenes han sido capacitados en las disciplinas deportivas de fútbol, baloncesto y artes marciales, en los centros juveniles de Ilopango, Mejicanos e en los municipios de San Salvador y Santa Tecla. </w:t>
      </w:r>
    </w:p>
    <w:p w14:paraId="6FF048DC" w14:textId="6C5C1E26" w:rsidR="00350106" w:rsidRDefault="00350106" w:rsidP="00CF485E">
      <w:pPr>
        <w:numPr>
          <w:ilvl w:val="0"/>
          <w:numId w:val="2"/>
        </w:numPr>
        <w:spacing w:after="0" w:line="360" w:lineRule="auto"/>
        <w:contextualSpacing/>
        <w:rPr>
          <w:rFonts w:asciiTheme="majorHAnsi" w:hAnsiTheme="majorHAnsi"/>
          <w:b/>
          <w:sz w:val="24"/>
        </w:rPr>
      </w:pPr>
      <w:r>
        <w:rPr>
          <w:rFonts w:asciiTheme="majorHAnsi" w:hAnsiTheme="majorHAnsi"/>
          <w:b/>
          <w:sz w:val="24"/>
        </w:rPr>
        <w:lastRenderedPageBreak/>
        <w:t xml:space="preserve">Actividades de convivencia y Recreación </w:t>
      </w:r>
    </w:p>
    <w:p w14:paraId="5C88A477" w14:textId="04A35E3E" w:rsidR="004E32ED" w:rsidRDefault="00FF1E84" w:rsidP="006A4960">
      <w:pPr>
        <w:spacing w:after="0" w:line="360" w:lineRule="auto"/>
        <w:contextualSpacing/>
        <w:jc w:val="both"/>
        <w:rPr>
          <w:rFonts w:asciiTheme="majorHAnsi" w:hAnsiTheme="majorHAnsi"/>
          <w:sz w:val="24"/>
        </w:rPr>
      </w:pPr>
      <w:r>
        <w:rPr>
          <w:noProof/>
          <w:lang w:val="es-SV" w:eastAsia="es-SV"/>
        </w:rPr>
        <w:drawing>
          <wp:anchor distT="0" distB="0" distL="114300" distR="114300" simplePos="0" relativeHeight="251680256" behindDoc="0" locked="0" layoutInCell="1" allowOverlap="1" wp14:anchorId="4D7F7457" wp14:editId="19A7F752">
            <wp:simplePos x="0" y="0"/>
            <wp:positionH relativeFrom="margin">
              <wp:align>right</wp:align>
            </wp:positionH>
            <wp:positionV relativeFrom="paragraph">
              <wp:posOffset>81915</wp:posOffset>
            </wp:positionV>
            <wp:extent cx="2280285" cy="1409700"/>
            <wp:effectExtent l="0" t="0" r="5715" b="0"/>
            <wp:wrapSquare wrapText="bothSides"/>
            <wp:docPr id="108" name="Imagen 108" descr="C:\Users\Sara.Romero\AppData\Local\Microsoft\Windows\INetCacheContent.Word\21060158923_02699134ba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Sara.Romero\AppData\Local\Microsoft\Windows\INetCacheContent.Word\21060158923_02699134ba_b.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280285" cy="1409700"/>
                    </a:xfrm>
                    <a:prstGeom prst="rect">
                      <a:avLst/>
                    </a:prstGeom>
                    <a:noFill/>
                    <a:ln>
                      <a:noFill/>
                    </a:ln>
                  </pic:spPr>
                </pic:pic>
              </a:graphicData>
            </a:graphic>
            <wp14:sizeRelH relativeFrom="page">
              <wp14:pctWidth>0</wp14:pctWidth>
            </wp14:sizeRelH>
            <wp14:sizeRelV relativeFrom="page">
              <wp14:pctHeight>0</wp14:pctHeight>
            </wp14:sizeRelV>
          </wp:anchor>
        </w:drawing>
      </w:r>
      <w:r w:rsidR="004E32ED" w:rsidRPr="004E32ED">
        <w:rPr>
          <w:rFonts w:asciiTheme="majorHAnsi" w:hAnsiTheme="majorHAnsi"/>
          <w:sz w:val="24"/>
        </w:rPr>
        <w:t xml:space="preserve">Más de 100 acciones de convivios intergeneracionales, juveniles, </w:t>
      </w:r>
      <w:r w:rsidR="004E32ED">
        <w:rPr>
          <w:rFonts w:asciiTheme="majorHAnsi" w:hAnsiTheme="majorHAnsi"/>
          <w:sz w:val="24"/>
        </w:rPr>
        <w:t xml:space="preserve">mañanas y tardes </w:t>
      </w:r>
      <w:r w:rsidR="004E32ED" w:rsidRPr="004E32ED">
        <w:rPr>
          <w:rFonts w:asciiTheme="majorHAnsi" w:hAnsiTheme="majorHAnsi"/>
          <w:sz w:val="24"/>
        </w:rPr>
        <w:t xml:space="preserve">alegres, </w:t>
      </w:r>
      <w:r w:rsidR="004E32ED">
        <w:rPr>
          <w:rFonts w:asciiTheme="majorHAnsi" w:hAnsiTheme="majorHAnsi"/>
          <w:sz w:val="24"/>
        </w:rPr>
        <w:t xml:space="preserve">torneos deportivos, </w:t>
      </w:r>
      <w:r w:rsidR="006A4960">
        <w:rPr>
          <w:rFonts w:asciiTheme="majorHAnsi" w:hAnsiTheme="majorHAnsi"/>
          <w:sz w:val="24"/>
        </w:rPr>
        <w:t>festivales (mi comunidad por la vida, convive mi comunidad, por la paz y la vida, por la niñez y juventud, festival del zompopo urbano, etc</w:t>
      </w:r>
      <w:r w:rsidR="00A100C8">
        <w:rPr>
          <w:rFonts w:asciiTheme="majorHAnsi" w:hAnsiTheme="majorHAnsi"/>
          <w:sz w:val="24"/>
        </w:rPr>
        <w:t>.</w:t>
      </w:r>
      <w:r w:rsidR="006A4960">
        <w:rPr>
          <w:rFonts w:asciiTheme="majorHAnsi" w:hAnsiTheme="majorHAnsi"/>
          <w:sz w:val="24"/>
        </w:rPr>
        <w:t xml:space="preserve">), </w:t>
      </w:r>
      <w:r w:rsidR="004E32ED">
        <w:rPr>
          <w:rFonts w:asciiTheme="majorHAnsi" w:hAnsiTheme="majorHAnsi"/>
          <w:sz w:val="24"/>
        </w:rPr>
        <w:t xml:space="preserve">así como celebraciones de días festivos tales como; día de la madre, del padre, del niño y la niña, de la familia, del adulto mayor, de la mujer, de la amistad, etc., han sido desarrollados en las comunidades y centros juveniles, acciones realizadas en coordinación con los Consejos Municipales de Prevención de la Violencia-CMPV, Juntas Directivas, comités de familia  de las comunidades, centros escolares, etc., en las cuales han participado aproximadamente </w:t>
      </w:r>
      <w:r w:rsidR="004E32ED" w:rsidRPr="00A80DE7">
        <w:rPr>
          <w:rFonts w:asciiTheme="majorHAnsi" w:hAnsiTheme="majorHAnsi"/>
          <w:sz w:val="24"/>
        </w:rPr>
        <w:t>5,673</w:t>
      </w:r>
      <w:r w:rsidR="004E32ED">
        <w:rPr>
          <w:rFonts w:asciiTheme="majorHAnsi" w:hAnsiTheme="majorHAnsi"/>
          <w:sz w:val="24"/>
        </w:rPr>
        <w:t xml:space="preserve"> personas entre niños, niñas, adolescentes, jóvenes y población en general. </w:t>
      </w:r>
    </w:p>
    <w:p w14:paraId="3262D384" w14:textId="19BCA685" w:rsidR="00AC5F2E" w:rsidRDefault="00AC5F2E" w:rsidP="006A4960">
      <w:pPr>
        <w:spacing w:after="0" w:line="360" w:lineRule="auto"/>
        <w:contextualSpacing/>
        <w:jc w:val="both"/>
        <w:rPr>
          <w:rFonts w:asciiTheme="majorHAnsi" w:hAnsiTheme="majorHAnsi"/>
          <w:sz w:val="24"/>
        </w:rPr>
      </w:pPr>
    </w:p>
    <w:p w14:paraId="39BCC581" w14:textId="40E71A83" w:rsidR="0075501B" w:rsidRPr="00351F59" w:rsidRDefault="003D5593" w:rsidP="00CF485E">
      <w:pPr>
        <w:numPr>
          <w:ilvl w:val="0"/>
          <w:numId w:val="2"/>
        </w:numPr>
        <w:spacing w:after="0" w:line="360" w:lineRule="auto"/>
        <w:contextualSpacing/>
        <w:rPr>
          <w:rFonts w:asciiTheme="majorHAnsi" w:hAnsiTheme="majorHAnsi"/>
          <w:b/>
          <w:sz w:val="24"/>
        </w:rPr>
      </w:pPr>
      <w:r>
        <w:rPr>
          <w:rFonts w:asciiTheme="majorHAnsi" w:hAnsiTheme="majorHAnsi"/>
          <w:b/>
          <w:sz w:val="24"/>
        </w:rPr>
        <w:t>Coordinación</w:t>
      </w:r>
      <w:r w:rsidR="0075501B" w:rsidRPr="00351F59">
        <w:rPr>
          <w:rFonts w:asciiTheme="majorHAnsi" w:hAnsiTheme="majorHAnsi"/>
          <w:b/>
          <w:sz w:val="24"/>
        </w:rPr>
        <w:t xml:space="preserve"> con el Instituto de Turismo </w:t>
      </w:r>
    </w:p>
    <w:p w14:paraId="7CF0EE06" w14:textId="191A1770" w:rsidR="003D5593" w:rsidRPr="00C41161" w:rsidRDefault="005D34CD" w:rsidP="0075501B">
      <w:pPr>
        <w:spacing w:line="360" w:lineRule="auto"/>
        <w:jc w:val="both"/>
        <w:rPr>
          <w:rFonts w:asciiTheme="majorHAnsi" w:hAnsiTheme="majorHAnsi"/>
          <w:sz w:val="24"/>
        </w:rPr>
      </w:pPr>
      <w:r>
        <w:rPr>
          <w:noProof/>
          <w:lang w:val="es-SV" w:eastAsia="es-SV"/>
        </w:rPr>
        <w:drawing>
          <wp:anchor distT="0" distB="0" distL="114300" distR="114300" simplePos="0" relativeHeight="251686400" behindDoc="1" locked="0" layoutInCell="1" allowOverlap="1" wp14:anchorId="48658070" wp14:editId="2259B139">
            <wp:simplePos x="0" y="0"/>
            <wp:positionH relativeFrom="column">
              <wp:posOffset>3353435</wp:posOffset>
            </wp:positionH>
            <wp:positionV relativeFrom="paragraph">
              <wp:posOffset>430530</wp:posOffset>
            </wp:positionV>
            <wp:extent cx="2114550" cy="1360170"/>
            <wp:effectExtent l="228600" t="228600" r="228600" b="220980"/>
            <wp:wrapTight wrapText="bothSides">
              <wp:wrapPolygon edited="0">
                <wp:start x="-973" y="-3630"/>
                <wp:lineTo x="-2335" y="-3025"/>
                <wp:lineTo x="-2335" y="21479"/>
                <wp:lineTo x="-1168" y="24202"/>
                <wp:lineTo x="-973" y="24807"/>
                <wp:lineTo x="22378" y="24807"/>
                <wp:lineTo x="22573" y="24202"/>
                <wp:lineTo x="23741" y="21479"/>
                <wp:lineTo x="23741" y="1815"/>
                <wp:lineTo x="22378" y="-2723"/>
                <wp:lineTo x="22378" y="-3630"/>
                <wp:lineTo x="-973" y="-3630"/>
              </wp:wrapPolygon>
            </wp:wrapTight>
            <wp:docPr id="28"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pic:cNvPicPr>
                      <a:picLocks noChangeAspect="1"/>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2114550" cy="1360170"/>
                    </a:xfrm>
                    <a:prstGeom prst="rect">
                      <a:avLst/>
                    </a:prstGeom>
                    <a:effectLst>
                      <a:glow rad="228600">
                        <a:schemeClr val="accent4">
                          <a:satMod val="175000"/>
                          <a:alpha val="40000"/>
                        </a:schemeClr>
                      </a:glow>
                    </a:effectLst>
                  </pic:spPr>
                </pic:pic>
              </a:graphicData>
            </a:graphic>
            <wp14:sizeRelH relativeFrom="page">
              <wp14:pctWidth>0</wp14:pctWidth>
            </wp14:sizeRelH>
            <wp14:sizeRelV relativeFrom="page">
              <wp14:pctHeight>0</wp14:pctHeight>
            </wp14:sizeRelV>
          </wp:anchor>
        </w:drawing>
      </w:r>
      <w:r w:rsidR="00A100C8" w:rsidRPr="00351F59">
        <w:rPr>
          <w:rFonts w:asciiTheme="majorHAnsi" w:hAnsiTheme="majorHAnsi"/>
          <w:sz w:val="24"/>
        </w:rPr>
        <w:t>S</w:t>
      </w:r>
      <w:r w:rsidR="00A80DE7" w:rsidRPr="00351F59">
        <w:rPr>
          <w:rFonts w:asciiTheme="majorHAnsi" w:hAnsiTheme="majorHAnsi"/>
          <w:sz w:val="24"/>
        </w:rPr>
        <w:t>e ha</w:t>
      </w:r>
      <w:r w:rsidR="00A100C8" w:rsidRPr="00351F59">
        <w:rPr>
          <w:rFonts w:asciiTheme="majorHAnsi" w:hAnsiTheme="majorHAnsi"/>
          <w:sz w:val="24"/>
        </w:rPr>
        <w:t>n</w:t>
      </w:r>
      <w:r w:rsidR="00A80DE7" w:rsidRPr="00351F59">
        <w:rPr>
          <w:rFonts w:asciiTheme="majorHAnsi" w:hAnsiTheme="majorHAnsi"/>
          <w:sz w:val="24"/>
        </w:rPr>
        <w:t xml:space="preserve"> </w:t>
      </w:r>
      <w:r w:rsidR="00A100C8" w:rsidRPr="00351F59">
        <w:rPr>
          <w:rFonts w:asciiTheme="majorHAnsi" w:hAnsiTheme="majorHAnsi"/>
          <w:sz w:val="24"/>
        </w:rPr>
        <w:t xml:space="preserve">iniciado coordinaciones con el centro recreativo “Turicentro de Apulo” del ISTU, </w:t>
      </w:r>
      <w:r w:rsidR="00A80DE7" w:rsidRPr="00351F59">
        <w:rPr>
          <w:rFonts w:asciiTheme="majorHAnsi" w:hAnsiTheme="majorHAnsi"/>
          <w:sz w:val="24"/>
        </w:rPr>
        <w:t xml:space="preserve">el </w:t>
      </w:r>
      <w:r w:rsidR="00A100C8" w:rsidRPr="00351F59">
        <w:rPr>
          <w:rFonts w:asciiTheme="majorHAnsi" w:hAnsiTheme="majorHAnsi"/>
          <w:sz w:val="24"/>
        </w:rPr>
        <w:t>cual cuenta con una cancha de fú</w:t>
      </w:r>
      <w:r w:rsidR="00A80DE7" w:rsidRPr="00351F59">
        <w:rPr>
          <w:rFonts w:asciiTheme="majorHAnsi" w:hAnsiTheme="majorHAnsi"/>
          <w:sz w:val="24"/>
        </w:rPr>
        <w:t>tbol playa. Durante los meses de noviembre y diciembre se coordinó una</w:t>
      </w:r>
      <w:r w:rsidR="00351F59" w:rsidRPr="00351F59">
        <w:rPr>
          <w:rFonts w:asciiTheme="majorHAnsi" w:hAnsiTheme="majorHAnsi"/>
          <w:sz w:val="24"/>
        </w:rPr>
        <w:t xml:space="preserve"> capacitación de monitores de fú</w:t>
      </w:r>
      <w:r w:rsidR="00351F59">
        <w:rPr>
          <w:rFonts w:asciiTheme="majorHAnsi" w:hAnsiTheme="majorHAnsi"/>
          <w:sz w:val="24"/>
        </w:rPr>
        <w:t>tbol playa.</w:t>
      </w:r>
      <w:r w:rsidR="00A80DE7" w:rsidRPr="00351F59">
        <w:rPr>
          <w:rFonts w:asciiTheme="majorHAnsi" w:hAnsiTheme="majorHAnsi"/>
          <w:sz w:val="24"/>
        </w:rPr>
        <w:t xml:space="preserve"> </w:t>
      </w:r>
      <w:r w:rsidR="00351F59">
        <w:rPr>
          <w:rFonts w:asciiTheme="majorHAnsi" w:hAnsiTheme="majorHAnsi"/>
          <w:sz w:val="24"/>
        </w:rPr>
        <w:t>L</w:t>
      </w:r>
      <w:r w:rsidR="00A80DE7" w:rsidRPr="00351F59">
        <w:rPr>
          <w:rFonts w:asciiTheme="majorHAnsi" w:hAnsiTheme="majorHAnsi"/>
          <w:sz w:val="24"/>
        </w:rPr>
        <w:t xml:space="preserve">as gestiones </w:t>
      </w:r>
      <w:r w:rsidR="00351F59">
        <w:rPr>
          <w:rFonts w:asciiTheme="majorHAnsi" w:hAnsiTheme="majorHAnsi"/>
          <w:sz w:val="24"/>
        </w:rPr>
        <w:t xml:space="preserve">en conjunto entre el INDES y </w:t>
      </w:r>
      <w:r w:rsidR="00A80DE7" w:rsidRPr="00351F59">
        <w:rPr>
          <w:rFonts w:asciiTheme="majorHAnsi" w:hAnsiTheme="majorHAnsi"/>
          <w:sz w:val="24"/>
        </w:rPr>
        <w:t>la subdirección de re</w:t>
      </w:r>
      <w:r w:rsidR="00351F59">
        <w:rPr>
          <w:rFonts w:asciiTheme="majorHAnsi" w:hAnsiTheme="majorHAnsi"/>
          <w:sz w:val="24"/>
        </w:rPr>
        <w:t>creación y tiempo libre</w:t>
      </w:r>
      <w:r w:rsidR="00C41161">
        <w:rPr>
          <w:rFonts w:asciiTheme="majorHAnsi" w:hAnsiTheme="majorHAnsi"/>
          <w:sz w:val="24"/>
        </w:rPr>
        <w:t>,</w:t>
      </w:r>
      <w:r w:rsidR="00351F59">
        <w:rPr>
          <w:rFonts w:asciiTheme="majorHAnsi" w:hAnsiTheme="majorHAnsi"/>
          <w:sz w:val="24"/>
        </w:rPr>
        <w:t xml:space="preserve"> </w:t>
      </w:r>
      <w:r w:rsidR="00A80DE7" w:rsidRPr="00351F59">
        <w:rPr>
          <w:rFonts w:asciiTheme="majorHAnsi" w:hAnsiTheme="majorHAnsi"/>
          <w:sz w:val="24"/>
        </w:rPr>
        <w:t>se facilitó que entrenadores de la federación de futbol impartieran dicha capacitación, a la cual asistieron 18 personas durante 3 días, quienes son los responsables de los diferentes equipos que en la actualidad desarrollan torneos deportivos.</w:t>
      </w:r>
      <w:r w:rsidR="00A100C8" w:rsidRPr="00A100C8">
        <w:rPr>
          <w:rFonts w:asciiTheme="majorHAnsi" w:hAnsiTheme="majorHAnsi"/>
          <w:sz w:val="24"/>
        </w:rPr>
        <w:t xml:space="preserve"> </w:t>
      </w:r>
    </w:p>
    <w:p w14:paraId="41E86599" w14:textId="19F8C1E9" w:rsidR="003D5593" w:rsidRDefault="003D5593" w:rsidP="0075501B">
      <w:pPr>
        <w:spacing w:line="360" w:lineRule="auto"/>
        <w:jc w:val="both"/>
        <w:rPr>
          <w:rFonts w:asciiTheme="majorHAnsi" w:hAnsiTheme="majorHAnsi"/>
          <w:color w:val="8064A2" w:themeColor="accent4"/>
          <w:sz w:val="24"/>
        </w:rPr>
      </w:pPr>
    </w:p>
    <w:p w14:paraId="7733D3B2" w14:textId="77777777" w:rsidR="00C41161" w:rsidRDefault="00C41161" w:rsidP="0075501B">
      <w:pPr>
        <w:spacing w:line="360" w:lineRule="auto"/>
        <w:jc w:val="both"/>
        <w:rPr>
          <w:rFonts w:asciiTheme="majorHAnsi" w:hAnsiTheme="majorHAnsi"/>
          <w:color w:val="8064A2" w:themeColor="accent4"/>
          <w:sz w:val="24"/>
        </w:rPr>
      </w:pPr>
    </w:p>
    <w:p w14:paraId="76399062" w14:textId="4FB2A7EA" w:rsidR="008454CC" w:rsidRPr="00351F59" w:rsidRDefault="008454CC" w:rsidP="00351F59">
      <w:pPr>
        <w:shd w:val="clear" w:color="auto" w:fill="BB9CF2"/>
        <w:spacing w:line="480" w:lineRule="auto"/>
        <w:jc w:val="center"/>
        <w:rPr>
          <w:rFonts w:asciiTheme="majorHAnsi" w:hAnsiTheme="majorHAnsi"/>
          <w:b/>
          <w:sz w:val="24"/>
        </w:rPr>
      </w:pPr>
      <w:r w:rsidRPr="00351F59">
        <w:rPr>
          <w:rFonts w:asciiTheme="majorHAnsi" w:hAnsiTheme="majorHAnsi"/>
          <w:b/>
          <w:sz w:val="24"/>
        </w:rPr>
        <w:lastRenderedPageBreak/>
        <w:t xml:space="preserve">viii. </w:t>
      </w:r>
      <w:bookmarkStart w:id="45" w:name="CENTROSJUVENILES01"/>
      <w:r w:rsidR="00CA4F8E" w:rsidRPr="00351F59">
        <w:rPr>
          <w:rFonts w:asciiTheme="majorHAnsi" w:hAnsiTheme="majorHAnsi"/>
          <w:b/>
          <w:sz w:val="24"/>
        </w:rPr>
        <w:fldChar w:fldCharType="begin"/>
      </w:r>
      <w:r w:rsidR="00CA4F8E" w:rsidRPr="00351F59">
        <w:rPr>
          <w:rFonts w:asciiTheme="majorHAnsi" w:hAnsiTheme="majorHAnsi"/>
          <w:b/>
          <w:sz w:val="24"/>
        </w:rPr>
        <w:instrText xml:space="preserve"> HYPERLINK  \l "CENTROSJUVENILES" </w:instrText>
      </w:r>
      <w:r w:rsidR="00CA4F8E" w:rsidRPr="00351F59">
        <w:rPr>
          <w:rFonts w:asciiTheme="majorHAnsi" w:hAnsiTheme="majorHAnsi"/>
          <w:b/>
          <w:sz w:val="24"/>
        </w:rPr>
        <w:fldChar w:fldCharType="separate"/>
      </w:r>
      <w:r w:rsidRPr="00351F59">
        <w:rPr>
          <w:rStyle w:val="Hipervnculo"/>
          <w:rFonts w:asciiTheme="majorHAnsi" w:hAnsiTheme="majorHAnsi"/>
          <w:b/>
          <w:color w:val="auto"/>
          <w:sz w:val="24"/>
          <w:u w:val="none"/>
        </w:rPr>
        <w:t>CENTROS JUVENILES</w:t>
      </w:r>
      <w:bookmarkEnd w:id="45"/>
      <w:r w:rsidR="00CA4F8E" w:rsidRPr="00351F59">
        <w:rPr>
          <w:rFonts w:asciiTheme="majorHAnsi" w:hAnsiTheme="majorHAnsi"/>
          <w:b/>
          <w:sz w:val="24"/>
        </w:rPr>
        <w:fldChar w:fldCharType="end"/>
      </w:r>
    </w:p>
    <w:p w14:paraId="0F4202D0" w14:textId="77777777" w:rsidR="002E5A1A" w:rsidRDefault="002E5A1A" w:rsidP="00CF485E">
      <w:pPr>
        <w:numPr>
          <w:ilvl w:val="0"/>
          <w:numId w:val="2"/>
        </w:numPr>
        <w:spacing w:after="0" w:line="360" w:lineRule="auto"/>
        <w:contextualSpacing/>
        <w:rPr>
          <w:rFonts w:asciiTheme="majorHAnsi" w:hAnsiTheme="majorHAnsi"/>
          <w:b/>
          <w:sz w:val="24"/>
        </w:rPr>
      </w:pPr>
      <w:r>
        <w:rPr>
          <w:rFonts w:asciiTheme="majorHAnsi" w:hAnsiTheme="majorHAnsi"/>
          <w:b/>
          <w:sz w:val="24"/>
        </w:rPr>
        <w:t xml:space="preserve">Vacaciones Recreativas </w:t>
      </w:r>
    </w:p>
    <w:p w14:paraId="5049735A" w14:textId="5E40DAE9" w:rsidR="008454CC" w:rsidRDefault="002E5A1A" w:rsidP="002E5A1A">
      <w:pPr>
        <w:spacing w:after="0" w:line="360" w:lineRule="auto"/>
        <w:contextualSpacing/>
        <w:jc w:val="both"/>
        <w:rPr>
          <w:rFonts w:asciiTheme="majorHAnsi" w:hAnsiTheme="majorHAnsi"/>
          <w:sz w:val="24"/>
        </w:rPr>
      </w:pPr>
      <w:r>
        <w:rPr>
          <w:noProof/>
          <w:lang w:val="es-SV" w:eastAsia="es-SV"/>
        </w:rPr>
        <w:drawing>
          <wp:anchor distT="0" distB="0" distL="114300" distR="114300" simplePos="0" relativeHeight="251944448" behindDoc="0" locked="0" layoutInCell="1" allowOverlap="1" wp14:anchorId="34EF5D91" wp14:editId="5DE5635C">
            <wp:simplePos x="0" y="0"/>
            <wp:positionH relativeFrom="column">
              <wp:posOffset>3790315</wp:posOffset>
            </wp:positionH>
            <wp:positionV relativeFrom="paragraph">
              <wp:posOffset>372110</wp:posOffset>
            </wp:positionV>
            <wp:extent cx="1739900" cy="978535"/>
            <wp:effectExtent l="0" t="0" r="0" b="0"/>
            <wp:wrapSquare wrapText="bothSides"/>
            <wp:docPr id="1" name="Imagen 1" descr="C:\Users\Sara.Romero\AppData\Local\Microsoft\Windows\INetCacheContent.Word\15515553467_0c055ed199_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Sara.Romero\AppData\Local\Microsoft\Windows\INetCacheContent.Word\15515553467_0c055ed199_h.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739900" cy="97853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SV" w:eastAsia="es-SV"/>
        </w:rPr>
        <w:drawing>
          <wp:anchor distT="0" distB="0" distL="114300" distR="114300" simplePos="0" relativeHeight="251943424" behindDoc="0" locked="0" layoutInCell="1" allowOverlap="1" wp14:anchorId="4421988A" wp14:editId="57E5B0FC">
            <wp:simplePos x="0" y="0"/>
            <wp:positionH relativeFrom="column">
              <wp:posOffset>145415</wp:posOffset>
            </wp:positionH>
            <wp:positionV relativeFrom="paragraph">
              <wp:posOffset>1096010</wp:posOffset>
            </wp:positionV>
            <wp:extent cx="1682750" cy="1023620"/>
            <wp:effectExtent l="0" t="0" r="0" b="5080"/>
            <wp:wrapSquare wrapText="bothSides"/>
            <wp:docPr id="49" name="Imagen 49" descr="C:\Users\Sara.Romero\AppData\Local\Microsoft\Windows\INetCacheContent.Word\15676938026_28c2f84155_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Sara.Romero\AppData\Local\Microsoft\Windows\INetCacheContent.Word\15676938026_28c2f84155_h.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682750" cy="102362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ajorHAnsi" w:hAnsiTheme="majorHAnsi"/>
          <w:sz w:val="24"/>
        </w:rPr>
        <w:t xml:space="preserve">Entre los meses de noviembre </w:t>
      </w:r>
      <w:r w:rsidRPr="00F276BD">
        <w:rPr>
          <w:rFonts w:asciiTheme="majorHAnsi" w:hAnsiTheme="majorHAnsi"/>
          <w:sz w:val="24"/>
        </w:rPr>
        <w:t>2015</w:t>
      </w:r>
      <w:r>
        <w:rPr>
          <w:rFonts w:asciiTheme="majorHAnsi" w:hAnsiTheme="majorHAnsi"/>
          <w:sz w:val="24"/>
        </w:rPr>
        <w:t xml:space="preserve"> a enero 2016</w:t>
      </w:r>
      <w:r w:rsidRPr="00F276BD">
        <w:rPr>
          <w:rFonts w:asciiTheme="majorHAnsi" w:hAnsiTheme="majorHAnsi"/>
          <w:sz w:val="24"/>
        </w:rPr>
        <w:t xml:space="preserve">, se implementó el programa </w:t>
      </w:r>
      <w:r>
        <w:rPr>
          <w:rFonts w:asciiTheme="majorHAnsi" w:hAnsiTheme="majorHAnsi"/>
          <w:sz w:val="24"/>
        </w:rPr>
        <w:t>“Vacaciones R</w:t>
      </w:r>
      <w:r w:rsidRPr="00F276BD">
        <w:rPr>
          <w:rFonts w:asciiTheme="majorHAnsi" w:hAnsiTheme="majorHAnsi"/>
          <w:sz w:val="24"/>
        </w:rPr>
        <w:t>ecreativas</w:t>
      </w:r>
      <w:r>
        <w:rPr>
          <w:rFonts w:asciiTheme="majorHAnsi" w:hAnsiTheme="majorHAnsi"/>
          <w:sz w:val="24"/>
        </w:rPr>
        <w:t xml:space="preserve">”, en los centros juveniles del Instituto Nacional de la Juventud, por medio del cual más de 5 mil niños, niñas, adolescentes y jóvenes participaron de las actividades de manualidades, macramé, escuelas de diferentes disciplinas deportivas, torneos de fútbol y basquetbol, convivios familiares, mañanas recreativas, entre otros. Esta iniciativa, es realizada con la finalidad de aprovechar el tiempo libre de la niñez, adolescencia y juventud con motivo de encontrarse en receso escolar, así también, reforzar los espacios de recreación y convivencia en que las juventudes se desarrollen de forma integral. </w:t>
      </w:r>
    </w:p>
    <w:p w14:paraId="613A89C1" w14:textId="77777777" w:rsidR="00AC1626" w:rsidRDefault="00AC1626" w:rsidP="002E5A1A">
      <w:pPr>
        <w:spacing w:after="0" w:line="360" w:lineRule="auto"/>
        <w:contextualSpacing/>
        <w:jc w:val="both"/>
        <w:rPr>
          <w:rFonts w:asciiTheme="majorHAnsi" w:hAnsiTheme="majorHAnsi"/>
          <w:sz w:val="24"/>
        </w:rPr>
      </w:pPr>
    </w:p>
    <w:p w14:paraId="29B47BBF" w14:textId="1754AD83" w:rsidR="00351F59" w:rsidRDefault="00351F59" w:rsidP="002E5A1A">
      <w:pPr>
        <w:spacing w:after="0" w:line="360" w:lineRule="auto"/>
        <w:contextualSpacing/>
        <w:jc w:val="both"/>
        <w:rPr>
          <w:rFonts w:asciiTheme="majorHAnsi" w:hAnsiTheme="majorHAnsi"/>
          <w:sz w:val="24"/>
        </w:rPr>
      </w:pPr>
      <w:r>
        <w:rPr>
          <w:rFonts w:asciiTheme="majorHAnsi" w:hAnsiTheme="majorHAnsi"/>
          <w:sz w:val="24"/>
        </w:rPr>
        <w:t>Es de destacar</w:t>
      </w:r>
      <w:r w:rsidR="00AC1626">
        <w:rPr>
          <w:rFonts w:asciiTheme="majorHAnsi" w:hAnsiTheme="majorHAnsi"/>
          <w:sz w:val="24"/>
        </w:rPr>
        <w:t>,</w:t>
      </w:r>
      <w:r>
        <w:rPr>
          <w:rFonts w:asciiTheme="majorHAnsi" w:hAnsiTheme="majorHAnsi"/>
          <w:sz w:val="24"/>
        </w:rPr>
        <w:t xml:space="preserve"> que los </w:t>
      </w:r>
      <w:r w:rsidR="005D34CD">
        <w:rPr>
          <w:rFonts w:asciiTheme="majorHAnsi" w:hAnsiTheme="majorHAnsi"/>
          <w:sz w:val="24"/>
        </w:rPr>
        <w:t xml:space="preserve">nueve </w:t>
      </w:r>
      <w:r w:rsidR="00AC1626">
        <w:rPr>
          <w:rFonts w:asciiTheme="majorHAnsi" w:hAnsiTheme="majorHAnsi"/>
          <w:sz w:val="24"/>
        </w:rPr>
        <w:t>Centros</w:t>
      </w:r>
      <w:r>
        <w:rPr>
          <w:rFonts w:asciiTheme="majorHAnsi" w:hAnsiTheme="majorHAnsi"/>
          <w:sz w:val="24"/>
        </w:rPr>
        <w:t xml:space="preserve"> Juveniles son espacios </w:t>
      </w:r>
      <w:r w:rsidR="00D370EB">
        <w:rPr>
          <w:rFonts w:asciiTheme="majorHAnsi" w:hAnsiTheme="majorHAnsi"/>
          <w:sz w:val="24"/>
        </w:rPr>
        <w:t xml:space="preserve">descentralizados que poseen una estructura administrativa y operativa </w:t>
      </w:r>
      <w:r w:rsidR="00AC1626">
        <w:rPr>
          <w:rFonts w:asciiTheme="majorHAnsi" w:hAnsiTheme="majorHAnsi"/>
          <w:sz w:val="24"/>
        </w:rPr>
        <w:t xml:space="preserve">del INJUVE </w:t>
      </w:r>
      <w:r w:rsidR="00D370EB">
        <w:rPr>
          <w:rFonts w:asciiTheme="majorHAnsi" w:hAnsiTheme="majorHAnsi"/>
          <w:sz w:val="24"/>
        </w:rPr>
        <w:t>para</w:t>
      </w:r>
      <w:r w:rsidR="00AC1626">
        <w:rPr>
          <w:rFonts w:asciiTheme="majorHAnsi" w:hAnsiTheme="majorHAnsi"/>
          <w:sz w:val="24"/>
        </w:rPr>
        <w:t xml:space="preserve"> </w:t>
      </w:r>
      <w:r w:rsidR="00D370EB">
        <w:rPr>
          <w:rFonts w:asciiTheme="majorHAnsi" w:hAnsiTheme="majorHAnsi"/>
          <w:sz w:val="24"/>
        </w:rPr>
        <w:t>territorializar</w:t>
      </w:r>
      <w:r>
        <w:rPr>
          <w:rFonts w:asciiTheme="majorHAnsi" w:hAnsiTheme="majorHAnsi"/>
          <w:sz w:val="24"/>
        </w:rPr>
        <w:t xml:space="preserve"> los diferentes proyectos y acc</w:t>
      </w:r>
      <w:r w:rsidR="00D370EB">
        <w:rPr>
          <w:rFonts w:asciiTheme="majorHAnsi" w:hAnsiTheme="majorHAnsi"/>
          <w:sz w:val="24"/>
        </w:rPr>
        <w:t xml:space="preserve">iones que se impulsan </w:t>
      </w:r>
      <w:r>
        <w:rPr>
          <w:rFonts w:asciiTheme="majorHAnsi" w:hAnsiTheme="majorHAnsi"/>
          <w:sz w:val="24"/>
        </w:rPr>
        <w:t>desde las subdirecciones sectoriales</w:t>
      </w:r>
      <w:r w:rsidR="00D370EB">
        <w:rPr>
          <w:rFonts w:asciiTheme="majorHAnsi" w:hAnsiTheme="majorHAnsi"/>
          <w:sz w:val="24"/>
        </w:rPr>
        <w:t>, para la población joven.</w:t>
      </w:r>
    </w:p>
    <w:p w14:paraId="16BD0BFF" w14:textId="5E80C141" w:rsidR="00894BAF" w:rsidRDefault="00894BAF" w:rsidP="002E5A1A">
      <w:pPr>
        <w:spacing w:after="0" w:line="360" w:lineRule="auto"/>
        <w:contextualSpacing/>
        <w:jc w:val="both"/>
        <w:rPr>
          <w:rFonts w:asciiTheme="majorHAnsi" w:hAnsiTheme="majorHAnsi"/>
          <w:sz w:val="24"/>
        </w:rPr>
      </w:pPr>
    </w:p>
    <w:bookmarkStart w:id="46" w:name="OBJETIVO0303"/>
    <w:p w14:paraId="6E4ED9F8" w14:textId="77777777" w:rsidR="003428FA" w:rsidRDefault="00A10BAA" w:rsidP="00CF485E">
      <w:pPr>
        <w:pStyle w:val="Prrafodelista"/>
        <w:numPr>
          <w:ilvl w:val="1"/>
          <w:numId w:val="5"/>
        </w:numPr>
        <w:spacing w:after="0" w:line="360" w:lineRule="auto"/>
        <w:jc w:val="both"/>
        <w:rPr>
          <w:rStyle w:val="Hipervnculo"/>
          <w:rFonts w:asciiTheme="majorHAnsi" w:hAnsiTheme="majorHAnsi"/>
          <w:b/>
          <w:color w:val="auto"/>
          <w:sz w:val="24"/>
          <w:szCs w:val="24"/>
          <w:u w:val="none"/>
        </w:rPr>
      </w:pPr>
      <w:r w:rsidRPr="003428FA">
        <w:fldChar w:fldCharType="begin"/>
      </w:r>
      <w:r w:rsidRPr="003428FA">
        <w:rPr>
          <w:sz w:val="24"/>
          <w:szCs w:val="24"/>
        </w:rPr>
        <w:instrText xml:space="preserve"> HYPERLINK \l "OBJETIVO03" </w:instrText>
      </w:r>
      <w:r w:rsidRPr="003428FA">
        <w:fldChar w:fldCharType="separate"/>
      </w:r>
      <w:r w:rsidR="002421C4" w:rsidRPr="003428FA">
        <w:rPr>
          <w:rStyle w:val="Hipervnculo"/>
          <w:rFonts w:asciiTheme="majorHAnsi" w:hAnsiTheme="majorHAnsi"/>
          <w:b/>
          <w:color w:val="auto"/>
          <w:sz w:val="24"/>
          <w:szCs w:val="24"/>
          <w:u w:val="none"/>
        </w:rPr>
        <w:t>Objetivo 3</w:t>
      </w:r>
      <w:r w:rsidRPr="003428FA">
        <w:rPr>
          <w:rStyle w:val="Hipervnculo"/>
          <w:rFonts w:asciiTheme="majorHAnsi" w:hAnsiTheme="majorHAnsi"/>
          <w:b/>
          <w:color w:val="auto"/>
          <w:sz w:val="24"/>
          <w:szCs w:val="24"/>
          <w:u w:val="none"/>
        </w:rPr>
        <w:fldChar w:fldCharType="end"/>
      </w:r>
      <w:r w:rsidR="00D370EB" w:rsidRPr="003428FA">
        <w:rPr>
          <w:rStyle w:val="Hipervnculo"/>
          <w:rFonts w:asciiTheme="majorHAnsi" w:hAnsiTheme="majorHAnsi"/>
          <w:b/>
          <w:color w:val="auto"/>
          <w:sz w:val="24"/>
          <w:szCs w:val="24"/>
          <w:u w:val="none"/>
        </w:rPr>
        <w:t>:</w:t>
      </w:r>
      <w:bookmarkEnd w:id="46"/>
    </w:p>
    <w:p w14:paraId="3012BA71" w14:textId="620CEE49" w:rsidR="00F37F8A" w:rsidRPr="003428FA" w:rsidRDefault="00F37F8A" w:rsidP="003428FA">
      <w:pPr>
        <w:pStyle w:val="Prrafodelista"/>
        <w:spacing w:after="0" w:line="360" w:lineRule="auto"/>
        <w:ind w:left="1440"/>
        <w:jc w:val="both"/>
        <w:rPr>
          <w:rFonts w:asciiTheme="majorHAnsi" w:hAnsiTheme="majorHAnsi"/>
          <w:b/>
          <w:sz w:val="24"/>
          <w:szCs w:val="24"/>
        </w:rPr>
      </w:pPr>
      <w:r w:rsidRPr="003428FA">
        <w:rPr>
          <w:rFonts w:ascii="Cambria" w:hAnsi="Cambria"/>
          <w:i/>
          <w:sz w:val="24"/>
          <w:szCs w:val="24"/>
        </w:rPr>
        <w:t>Fortalecer y modernizar la planeación, direcc</w:t>
      </w:r>
      <w:r w:rsidR="00FB3F9F" w:rsidRPr="003428FA">
        <w:rPr>
          <w:rFonts w:ascii="Cambria" w:hAnsi="Cambria"/>
          <w:i/>
          <w:sz w:val="24"/>
          <w:szCs w:val="24"/>
        </w:rPr>
        <w:t>ión y gestión de la institución</w:t>
      </w:r>
    </w:p>
    <w:p w14:paraId="59875DE3" w14:textId="341B9B31" w:rsidR="00F37F8A" w:rsidRPr="00D63614" w:rsidRDefault="008454CC" w:rsidP="00FB3F9F">
      <w:pPr>
        <w:spacing w:before="240" w:line="360" w:lineRule="auto"/>
        <w:ind w:left="284"/>
        <w:jc w:val="both"/>
        <w:rPr>
          <w:rFonts w:ascii="Cambria" w:hAnsi="Cambria"/>
          <w:b/>
          <w:sz w:val="24"/>
        </w:rPr>
      </w:pPr>
      <w:r>
        <w:rPr>
          <w:rFonts w:ascii="Cambria" w:hAnsi="Cambria"/>
          <w:b/>
          <w:sz w:val="24"/>
        </w:rPr>
        <w:t xml:space="preserve">i. </w:t>
      </w:r>
      <w:bookmarkStart w:id="47" w:name="GCONOCIMIENTO01"/>
      <w:r w:rsidR="00CA4F8E" w:rsidRPr="00D63614">
        <w:rPr>
          <w:rFonts w:ascii="Cambria" w:hAnsi="Cambria"/>
          <w:b/>
          <w:sz w:val="24"/>
        </w:rPr>
        <w:fldChar w:fldCharType="begin"/>
      </w:r>
      <w:r w:rsidR="00CA4F8E" w:rsidRPr="00D63614">
        <w:rPr>
          <w:rFonts w:ascii="Cambria" w:hAnsi="Cambria"/>
          <w:b/>
          <w:sz w:val="24"/>
        </w:rPr>
        <w:instrText xml:space="preserve"> HYPERLINK  \l "GCONOCIMIENTO" </w:instrText>
      </w:r>
      <w:r w:rsidR="00CA4F8E" w:rsidRPr="00D63614">
        <w:rPr>
          <w:rFonts w:ascii="Cambria" w:hAnsi="Cambria"/>
          <w:b/>
          <w:sz w:val="24"/>
        </w:rPr>
        <w:fldChar w:fldCharType="separate"/>
      </w:r>
      <w:r w:rsidR="00F37F8A" w:rsidRPr="00D63614">
        <w:rPr>
          <w:rStyle w:val="Hipervnculo"/>
          <w:rFonts w:ascii="Cambria" w:hAnsi="Cambria"/>
          <w:b/>
          <w:color w:val="auto"/>
          <w:sz w:val="24"/>
          <w:u w:val="none"/>
        </w:rPr>
        <w:t>Gestión del Conocimiento</w:t>
      </w:r>
      <w:r w:rsidR="00CA4F8E" w:rsidRPr="00D63614">
        <w:rPr>
          <w:rFonts w:ascii="Cambria" w:hAnsi="Cambria"/>
          <w:b/>
          <w:sz w:val="24"/>
        </w:rPr>
        <w:fldChar w:fldCharType="end"/>
      </w:r>
      <w:r w:rsidR="00F37F8A" w:rsidRPr="00D63614">
        <w:rPr>
          <w:rFonts w:ascii="Cambria" w:hAnsi="Cambria"/>
          <w:b/>
          <w:sz w:val="24"/>
        </w:rPr>
        <w:t xml:space="preserve"> </w:t>
      </w:r>
      <w:bookmarkEnd w:id="47"/>
    </w:p>
    <w:p w14:paraId="3929A954" w14:textId="1FAFCDAC" w:rsidR="00F37F8A" w:rsidRPr="00F37F8A" w:rsidRDefault="00F37F8A" w:rsidP="00387E9D">
      <w:pPr>
        <w:pStyle w:val="Prrafodelista"/>
        <w:numPr>
          <w:ilvl w:val="0"/>
          <w:numId w:val="15"/>
        </w:numPr>
        <w:spacing w:after="0" w:line="360" w:lineRule="auto"/>
        <w:jc w:val="both"/>
        <w:rPr>
          <w:rFonts w:ascii="Cambria" w:hAnsi="Cambria"/>
          <w:b/>
          <w:sz w:val="24"/>
        </w:rPr>
      </w:pPr>
      <w:r w:rsidRPr="00F37F8A">
        <w:rPr>
          <w:rFonts w:ascii="Cambria" w:hAnsi="Cambria"/>
          <w:b/>
          <w:sz w:val="24"/>
        </w:rPr>
        <w:t>Estudio sobre “</w:t>
      </w:r>
      <w:r w:rsidR="00004059">
        <w:rPr>
          <w:rFonts w:ascii="Cambria" w:hAnsi="Cambria"/>
          <w:b/>
          <w:sz w:val="24"/>
        </w:rPr>
        <w:t xml:space="preserve">Bienestar e </w:t>
      </w:r>
      <w:r w:rsidRPr="00F37F8A">
        <w:rPr>
          <w:rFonts w:ascii="Cambria" w:hAnsi="Cambria"/>
          <w:b/>
          <w:sz w:val="24"/>
        </w:rPr>
        <w:t>Inclusión de la Juventud”</w:t>
      </w:r>
    </w:p>
    <w:p w14:paraId="0E51C985" w14:textId="34435D07" w:rsidR="00F37F8A" w:rsidRPr="00F37F8A" w:rsidRDefault="00F37F8A" w:rsidP="00387E9D">
      <w:pPr>
        <w:spacing w:after="0" w:line="360" w:lineRule="auto"/>
        <w:jc w:val="both"/>
        <w:rPr>
          <w:rFonts w:ascii="Cambria" w:hAnsi="Cambria"/>
          <w:sz w:val="24"/>
        </w:rPr>
      </w:pPr>
      <w:r w:rsidRPr="00F37F8A">
        <w:rPr>
          <w:rFonts w:ascii="Cambria" w:hAnsi="Cambria"/>
          <w:sz w:val="24"/>
        </w:rPr>
        <w:t xml:space="preserve">El Salvador, a través del INJUVE, participa  del proyecto de la Unión Europea-UE y la Organización para la Cooperación y el Desarrollo Económico-OCDE; el cual tiene como objetivo contribuir al crecimiento inclusivo mediante el apoyo a países asociados para que respondan mejor a las aspiraciones de las y los jóvenes y fomenten su participación en los procesos de desarrollo nacional, que finalmente contribuirá al crecimiento </w:t>
      </w:r>
      <w:r w:rsidRPr="00F37F8A">
        <w:rPr>
          <w:rFonts w:ascii="Cambria" w:hAnsi="Cambria"/>
          <w:sz w:val="24"/>
        </w:rPr>
        <w:lastRenderedPageBreak/>
        <w:t>inclusivo;  para lo cual, 10 países caracterizados por ser de renta baja media ha sido invitados a participar, ellos son:  El Salvador, Perú, Costa de Marfil, Etiopía, Sudáfrica, Togo, Camboy</w:t>
      </w:r>
      <w:r w:rsidR="00387E9D">
        <w:rPr>
          <w:rFonts w:ascii="Cambria" w:hAnsi="Cambria"/>
          <w:sz w:val="24"/>
        </w:rPr>
        <w:t>a, Vietnam, Jordania y Moldavia</w:t>
      </w:r>
      <w:r w:rsidRPr="00F37F8A">
        <w:rPr>
          <w:rFonts w:ascii="Cambria" w:hAnsi="Cambria"/>
          <w:sz w:val="24"/>
        </w:rPr>
        <w:t xml:space="preserve">. El estudio </w:t>
      </w:r>
      <w:r w:rsidR="005D34CD">
        <w:rPr>
          <w:rFonts w:ascii="Cambria" w:hAnsi="Cambria"/>
          <w:sz w:val="24"/>
        </w:rPr>
        <w:t xml:space="preserve">financiando por la OCDE, se </w:t>
      </w:r>
      <w:r w:rsidRPr="00F37F8A">
        <w:rPr>
          <w:rFonts w:ascii="Cambria" w:hAnsi="Cambria"/>
          <w:sz w:val="24"/>
        </w:rPr>
        <w:t xml:space="preserve">está realizando por medio de contratación </w:t>
      </w:r>
      <w:r w:rsidR="005D34CD">
        <w:rPr>
          <w:rFonts w:ascii="Cambria" w:hAnsi="Cambria"/>
          <w:sz w:val="24"/>
        </w:rPr>
        <w:t xml:space="preserve">a </w:t>
      </w:r>
      <w:r w:rsidRPr="00F37F8A">
        <w:rPr>
          <w:rFonts w:ascii="Cambria" w:hAnsi="Cambria"/>
          <w:sz w:val="24"/>
        </w:rPr>
        <w:t>la Facultad Latinoamericana de Ciencias Sociales-FLACSO y la Fundación Dr. Guillermo</w:t>
      </w:r>
      <w:r w:rsidR="005D34CD">
        <w:rPr>
          <w:rFonts w:ascii="Cambria" w:hAnsi="Cambria"/>
          <w:sz w:val="24"/>
        </w:rPr>
        <w:t xml:space="preserve"> Manuel Ungo- FUNDAUNGO.</w:t>
      </w:r>
    </w:p>
    <w:p w14:paraId="72ACAA29" w14:textId="36FE6711" w:rsidR="00F37F8A" w:rsidRPr="00F37F8A" w:rsidRDefault="00F37F8A" w:rsidP="00F37F8A">
      <w:pPr>
        <w:spacing w:after="0" w:line="360" w:lineRule="auto"/>
        <w:jc w:val="both"/>
        <w:rPr>
          <w:rFonts w:ascii="Cambria" w:hAnsi="Cambria"/>
          <w:sz w:val="24"/>
        </w:rPr>
      </w:pPr>
      <w:r w:rsidRPr="00F37F8A">
        <w:rPr>
          <w:rFonts w:ascii="Cambria" w:hAnsi="Cambria"/>
          <w:sz w:val="24"/>
        </w:rPr>
        <w:t>Entre los principales resultados esperados:</w:t>
      </w:r>
    </w:p>
    <w:p w14:paraId="6508E599" w14:textId="77777777" w:rsidR="00F37F8A" w:rsidRPr="00F37F8A" w:rsidRDefault="00F37F8A" w:rsidP="00CF485E">
      <w:pPr>
        <w:numPr>
          <w:ilvl w:val="0"/>
          <w:numId w:val="16"/>
        </w:numPr>
        <w:spacing w:after="0" w:line="360" w:lineRule="auto"/>
        <w:jc w:val="both"/>
        <w:rPr>
          <w:rFonts w:ascii="Cambria" w:hAnsi="Cambria"/>
          <w:sz w:val="24"/>
          <w:lang w:val="es-AR"/>
        </w:rPr>
      </w:pPr>
      <w:r w:rsidRPr="00F37F8A">
        <w:rPr>
          <w:rFonts w:ascii="Cambria" w:hAnsi="Cambria"/>
          <w:iCs/>
          <w:sz w:val="24"/>
        </w:rPr>
        <w:t xml:space="preserve">Desarrollo de un marco de análisis común que pueda ser usado de forma general para </w:t>
      </w:r>
      <w:r w:rsidRPr="00F37F8A">
        <w:rPr>
          <w:rFonts w:ascii="Cambria" w:hAnsi="Cambria"/>
          <w:iCs/>
          <w:sz w:val="24"/>
          <w:lang w:val="es-AR"/>
        </w:rPr>
        <w:t xml:space="preserve">medir los determinantes de inclusión de las y los jóvenes. </w:t>
      </w:r>
    </w:p>
    <w:p w14:paraId="215CFE6B" w14:textId="77777777" w:rsidR="00F37F8A" w:rsidRPr="00F37F8A" w:rsidRDefault="00F37F8A" w:rsidP="00CF485E">
      <w:pPr>
        <w:numPr>
          <w:ilvl w:val="0"/>
          <w:numId w:val="16"/>
        </w:numPr>
        <w:spacing w:after="0" w:line="360" w:lineRule="auto"/>
        <w:jc w:val="both"/>
        <w:rPr>
          <w:rFonts w:ascii="Cambria" w:hAnsi="Cambria"/>
          <w:sz w:val="24"/>
          <w:lang w:val="es-AR"/>
        </w:rPr>
      </w:pPr>
      <w:r w:rsidRPr="00F37F8A">
        <w:rPr>
          <w:rFonts w:ascii="Cambria" w:hAnsi="Cambria"/>
          <w:iCs/>
          <w:sz w:val="24"/>
          <w:lang w:val="es-AR"/>
        </w:rPr>
        <w:t xml:space="preserve">Recopilación y análisis de datos relevantes para la inclusión de la juventud.  </w:t>
      </w:r>
    </w:p>
    <w:p w14:paraId="07990E90" w14:textId="77777777" w:rsidR="00F37F8A" w:rsidRPr="00F37F8A" w:rsidRDefault="00F37F8A" w:rsidP="00CF485E">
      <w:pPr>
        <w:numPr>
          <w:ilvl w:val="0"/>
          <w:numId w:val="16"/>
        </w:numPr>
        <w:spacing w:before="120" w:after="0" w:line="360" w:lineRule="auto"/>
        <w:jc w:val="both"/>
        <w:rPr>
          <w:rFonts w:ascii="Cambria" w:hAnsi="Cambria"/>
          <w:sz w:val="24"/>
          <w:lang w:val="es-AR"/>
        </w:rPr>
      </w:pPr>
      <w:r w:rsidRPr="00F37F8A">
        <w:rPr>
          <w:rFonts w:ascii="Cambria" w:hAnsi="Cambria"/>
          <w:iCs/>
          <w:sz w:val="24"/>
          <w:lang w:val="es-AR"/>
        </w:rPr>
        <w:t xml:space="preserve"> Análisis de la inclusión de la juventud que contribuyen a la formulación de políticas nacionales que apoyan la inclusión de los jóvenes, con un enfoque particular en el empleo</w:t>
      </w:r>
    </w:p>
    <w:p w14:paraId="15D06CED" w14:textId="77777777" w:rsidR="00F37F8A" w:rsidRPr="00F37F8A" w:rsidRDefault="00F37F8A" w:rsidP="00CF485E">
      <w:pPr>
        <w:numPr>
          <w:ilvl w:val="0"/>
          <w:numId w:val="16"/>
        </w:numPr>
        <w:spacing w:after="0" w:line="360" w:lineRule="auto"/>
        <w:jc w:val="both"/>
        <w:rPr>
          <w:rFonts w:ascii="Cambria" w:hAnsi="Cambria"/>
          <w:sz w:val="24"/>
          <w:lang w:val="es-AR"/>
        </w:rPr>
      </w:pPr>
      <w:r w:rsidRPr="00F37F8A">
        <w:rPr>
          <w:rFonts w:ascii="Cambria" w:hAnsi="Cambria"/>
          <w:iCs/>
          <w:sz w:val="24"/>
          <w:lang w:val="es-AR"/>
        </w:rPr>
        <w:t>El fomento de la capacidad de las partes interesadas nacionales que son responsables para la formulación, el monitoreo y la evaluación de las políticas de juventud</w:t>
      </w:r>
    </w:p>
    <w:p w14:paraId="6C3A2994" w14:textId="0DFD4A15" w:rsidR="00F37F8A" w:rsidRPr="00F37F8A" w:rsidRDefault="00F37F8A" w:rsidP="00F37F8A">
      <w:pPr>
        <w:spacing w:line="360" w:lineRule="auto"/>
        <w:jc w:val="both"/>
        <w:rPr>
          <w:rFonts w:ascii="Cambria" w:hAnsi="Cambria"/>
          <w:sz w:val="24"/>
        </w:rPr>
      </w:pPr>
      <w:r w:rsidRPr="00F37F8A">
        <w:rPr>
          <w:rFonts w:ascii="Cambria" w:hAnsi="Cambria"/>
          <w:sz w:val="24"/>
        </w:rPr>
        <w:t>Los avances registrados en este período fueron: en la segunda quincena de junio de 2016, se recibió la primera visita de la comisión de la OCDE que vino a presentar el proyecto y realizar las primeras coordinaciones con el INJUVE; y establecer contacto con actores claves (instancias públicas, centros de investigación y académicos, organismos internacionales) sosteniendo entrevistas y reuniones con los enlace</w:t>
      </w:r>
      <w:r w:rsidR="001A6FFC">
        <w:rPr>
          <w:rFonts w:ascii="Cambria" w:hAnsi="Cambria"/>
          <w:sz w:val="24"/>
        </w:rPr>
        <w:t>s</w:t>
      </w:r>
      <w:r w:rsidRPr="00F37F8A">
        <w:rPr>
          <w:rFonts w:ascii="Cambria" w:hAnsi="Cambria"/>
          <w:sz w:val="24"/>
        </w:rPr>
        <w:t xml:space="preserve"> nombrados oficialmente. Posteriormente, al contratar OCDE a las instituciones que están haciendo los diferentes apartados del estudio, tales como: Indicadores y determinantes del bienestar juvenil (Fundaungo), Marco de Juventud de El Salvador y violencia En El Salvador- Reinserción social de jóvenes en conflicto con la ley (FLACSO); el INJUVE coordinó y los acompañó para facilitar la recolección de información y datos de las instituciones públicas. A la fecha se cuenta con un borrador de ambos documentos, el cual requiere un proceso de revisión y validación. </w:t>
      </w:r>
    </w:p>
    <w:p w14:paraId="3F059A24" w14:textId="6A7A2DFE" w:rsidR="00FB3F9F" w:rsidRPr="001A6FFC" w:rsidRDefault="00F37F8A" w:rsidP="001A6FFC">
      <w:pPr>
        <w:spacing w:line="360" w:lineRule="auto"/>
        <w:jc w:val="both"/>
        <w:rPr>
          <w:rFonts w:ascii="Cambria" w:hAnsi="Cambria"/>
          <w:sz w:val="24"/>
        </w:rPr>
      </w:pPr>
      <w:r w:rsidRPr="00F37F8A">
        <w:rPr>
          <w:rFonts w:ascii="Cambria" w:hAnsi="Cambria"/>
          <w:sz w:val="24"/>
        </w:rPr>
        <w:t xml:space="preserve">Es de mencionar, que el proyecto, además del componente de investigación tiene un componente de formación a personal técnica de la instancia referente (grupo focal), por </w:t>
      </w:r>
      <w:r w:rsidRPr="00F37F8A">
        <w:rPr>
          <w:rFonts w:ascii="Cambria" w:hAnsi="Cambria"/>
          <w:sz w:val="24"/>
        </w:rPr>
        <w:lastRenderedPageBreak/>
        <w:t xml:space="preserve">ello está programando la asistencia de personal del INJUVE en un proceso de formación, de acuerdo a la oferta que OCDE está realizando. </w:t>
      </w:r>
    </w:p>
    <w:p w14:paraId="6D04001D" w14:textId="77777777" w:rsidR="00F37F8A" w:rsidRPr="00F37F8A" w:rsidRDefault="00F37F8A" w:rsidP="00387E9D">
      <w:pPr>
        <w:pStyle w:val="Prrafodelista"/>
        <w:numPr>
          <w:ilvl w:val="0"/>
          <w:numId w:val="15"/>
        </w:numPr>
        <w:spacing w:after="0" w:line="360" w:lineRule="auto"/>
        <w:jc w:val="both"/>
        <w:rPr>
          <w:rFonts w:ascii="Cambria" w:hAnsi="Cambria"/>
          <w:b/>
          <w:sz w:val="24"/>
        </w:rPr>
      </w:pPr>
      <w:r w:rsidRPr="00F37F8A">
        <w:rPr>
          <w:rFonts w:ascii="Cambria" w:hAnsi="Cambria"/>
          <w:b/>
          <w:sz w:val="24"/>
        </w:rPr>
        <w:t xml:space="preserve">Estudio sobre el Gasto Público en Juventud </w:t>
      </w:r>
    </w:p>
    <w:p w14:paraId="4D855298" w14:textId="7C6912DF" w:rsidR="00F37F8A" w:rsidRPr="00F37F8A" w:rsidRDefault="00F37F8A" w:rsidP="00387E9D">
      <w:pPr>
        <w:spacing w:after="0" w:line="360" w:lineRule="auto"/>
        <w:jc w:val="both"/>
        <w:rPr>
          <w:rFonts w:ascii="Cambria" w:hAnsi="Cambria"/>
          <w:sz w:val="24"/>
        </w:rPr>
      </w:pPr>
      <w:r w:rsidRPr="00F37F8A">
        <w:rPr>
          <w:rFonts w:ascii="Cambria" w:hAnsi="Cambria"/>
          <w:sz w:val="24"/>
        </w:rPr>
        <w:t>La Organización Iberoamericana de la Juventud-OIJ, el Fondo de Población de las Naciones Unidas-UNFPA, en coordinación con la Secretaría Técnica y de Planificación de la Presidencia-STPP y el Instituto Nacional de la Juventud-INJUVE, se encuentran realizando un estudio nacional sobre el “Gasto Público en Juventud”, con el propósito de avanzar en medir el gasto público en adolescentes y jóvene</w:t>
      </w:r>
      <w:r w:rsidR="00004059">
        <w:rPr>
          <w:rFonts w:ascii="Cambria" w:hAnsi="Cambria"/>
          <w:sz w:val="24"/>
        </w:rPr>
        <w:t>s durante el periodo fiscal 2011, 2012 y 2013</w:t>
      </w:r>
      <w:r w:rsidRPr="00F37F8A">
        <w:rPr>
          <w:rFonts w:ascii="Cambria" w:hAnsi="Cambria"/>
          <w:sz w:val="24"/>
        </w:rPr>
        <w:t xml:space="preserve">, en el país. </w:t>
      </w:r>
    </w:p>
    <w:p w14:paraId="0EBE6704" w14:textId="65871A7C" w:rsidR="00F37F8A" w:rsidRPr="00F37F8A" w:rsidRDefault="00F37F8A" w:rsidP="00F37F8A">
      <w:pPr>
        <w:spacing w:line="360" w:lineRule="auto"/>
        <w:jc w:val="both"/>
        <w:rPr>
          <w:rFonts w:ascii="Cambria" w:hAnsi="Cambria"/>
          <w:sz w:val="24"/>
        </w:rPr>
      </w:pPr>
      <w:r w:rsidRPr="00F37F8A">
        <w:rPr>
          <w:rFonts w:ascii="Cambria" w:hAnsi="Cambria"/>
          <w:sz w:val="24"/>
        </w:rPr>
        <w:t>Con este estudio, busca dar respuesta a uno de los principales retos identificados en diversas reuniones regionales como es el “Consenso de Montevideo” adoptado en la primera reunión de la conferencia Regional de Población, donde los gobiernos de América Latina acordaron: “9. Invertir en la juventud, a través de políticas públicas específicas y condiciones diferenciales de acceso, especialmente en la educación pública,</w:t>
      </w:r>
      <w:r w:rsidR="00426FC2">
        <w:rPr>
          <w:rFonts w:ascii="Cambria" w:hAnsi="Cambria"/>
          <w:sz w:val="24"/>
        </w:rPr>
        <w:t xml:space="preserve"> …</w:t>
      </w:r>
      <w:r w:rsidRPr="00F37F8A">
        <w:rPr>
          <w:rFonts w:ascii="Cambria" w:hAnsi="Cambria"/>
          <w:sz w:val="24"/>
        </w:rPr>
        <w:t xml:space="preserve"> y a “10. Promover e invertir en políticas de trabajo y empleo y programas especiales de formación para la juventud…”, </w:t>
      </w:r>
    </w:p>
    <w:p w14:paraId="3982B71B" w14:textId="77777777" w:rsidR="00F37F8A" w:rsidRPr="00F37F8A" w:rsidRDefault="00F37F8A" w:rsidP="00F37F8A">
      <w:pPr>
        <w:spacing w:line="360" w:lineRule="auto"/>
        <w:jc w:val="both"/>
        <w:rPr>
          <w:rFonts w:ascii="Cambria" w:hAnsi="Cambria"/>
          <w:sz w:val="24"/>
        </w:rPr>
      </w:pPr>
      <w:r w:rsidRPr="00F37F8A">
        <w:rPr>
          <w:rFonts w:ascii="Cambria" w:hAnsi="Cambria"/>
          <w:sz w:val="24"/>
        </w:rPr>
        <w:t>La primera fase del estudio tuvo el propósito de iniciar la formulación y el desarrollo de un estudio nacional que avance en medir el gasto público en adolescentes y jóvenes, realizado en el país en el período fiscal 2011-2013, aplicado al sector salud de El Salvador; utilizando para ello una metodología desarrollada por UNFPA/LACRO, común en los cuatro países, participantes a nivel regional (México, Colombia, Uruguay y El Salvador). El documento ya fue prestando y aprobado por las instancias vinculadas al proyecto y es un insumo importante, que permitirá la ejecución de la segunda fase.</w:t>
      </w:r>
    </w:p>
    <w:p w14:paraId="66B7588E" w14:textId="77777777" w:rsidR="00F37F8A" w:rsidRPr="00F37F8A" w:rsidRDefault="00F37F8A" w:rsidP="00F37F8A">
      <w:pPr>
        <w:spacing w:before="200" w:line="360" w:lineRule="auto"/>
        <w:jc w:val="both"/>
        <w:rPr>
          <w:rFonts w:ascii="Cambria" w:hAnsi="Cambria"/>
          <w:sz w:val="24"/>
        </w:rPr>
      </w:pPr>
      <w:r w:rsidRPr="00F37F8A">
        <w:rPr>
          <w:rFonts w:ascii="Cambria" w:hAnsi="Cambria"/>
          <w:sz w:val="24"/>
        </w:rPr>
        <w:t xml:space="preserve">La segunda fase del estudio inició en mayo del 2016, con la finalidad de medir el gasto público en adolescentes y jóvenes, realizado en el país en el período fiscal 2011-2013, abarcando todos los sectores e instancias del estado. Cuyos objetivos son: 1. Estimar la medición del GPSAJ de El Salvador correspondiente al período 2011-2013, identificando las clases y categorías definidas en la metodología de LACRO/UNFPA; y otras desagregaciones complementarias para su análisis; 2. Identificar el GPSAJ 2011 – </w:t>
      </w:r>
      <w:r w:rsidRPr="00F37F8A">
        <w:rPr>
          <w:rFonts w:ascii="Cambria" w:hAnsi="Cambria"/>
          <w:sz w:val="24"/>
        </w:rPr>
        <w:lastRenderedPageBreak/>
        <w:t xml:space="preserve">2013 de El Salvador, desagregando el gasto en tres grupos etarios de particular interés de las políticas públicas dirigidas a adolescentes y jóvenes en El Salvador: 15 a 17 años, 18 a 24 años; y 25 a 29 años. </w:t>
      </w:r>
    </w:p>
    <w:p w14:paraId="22CD1FF2" w14:textId="77777777" w:rsidR="00F37F8A" w:rsidRDefault="00F37F8A" w:rsidP="00387E9D">
      <w:pPr>
        <w:spacing w:after="0" w:line="360" w:lineRule="auto"/>
        <w:jc w:val="both"/>
        <w:rPr>
          <w:rFonts w:ascii="Cambria" w:hAnsi="Cambria"/>
          <w:sz w:val="24"/>
        </w:rPr>
      </w:pPr>
      <w:r w:rsidRPr="00F37F8A">
        <w:rPr>
          <w:rFonts w:ascii="Cambria" w:hAnsi="Cambria"/>
          <w:sz w:val="24"/>
        </w:rPr>
        <w:t xml:space="preserve">La primera fase contó con el financiamiento de la OIJ, el cual duró tres meses (noviembre 2015- febrero 2016) y la segunda fase el financiamiento es realizado por UNFPA con una duración de cuatro meses. </w:t>
      </w:r>
    </w:p>
    <w:p w14:paraId="09350471" w14:textId="77777777" w:rsidR="00387E9D" w:rsidRPr="00F37F8A" w:rsidRDefault="00387E9D" w:rsidP="00387E9D">
      <w:pPr>
        <w:spacing w:after="0" w:line="360" w:lineRule="auto"/>
        <w:jc w:val="both"/>
        <w:rPr>
          <w:rFonts w:ascii="Cambria" w:hAnsi="Cambria"/>
          <w:sz w:val="24"/>
        </w:rPr>
      </w:pPr>
    </w:p>
    <w:p w14:paraId="324F5105" w14:textId="77777777" w:rsidR="00F37F8A" w:rsidRPr="00F37F8A" w:rsidRDefault="00F37F8A" w:rsidP="00387E9D">
      <w:pPr>
        <w:pStyle w:val="Prrafodelista"/>
        <w:numPr>
          <w:ilvl w:val="0"/>
          <w:numId w:val="15"/>
        </w:numPr>
        <w:spacing w:after="0" w:line="360" w:lineRule="auto"/>
        <w:jc w:val="both"/>
        <w:rPr>
          <w:rFonts w:ascii="Cambria" w:hAnsi="Cambria"/>
          <w:b/>
          <w:sz w:val="24"/>
        </w:rPr>
      </w:pPr>
      <w:r w:rsidRPr="00F37F8A">
        <w:rPr>
          <w:rFonts w:ascii="Cambria" w:hAnsi="Cambria"/>
          <w:b/>
          <w:sz w:val="24"/>
        </w:rPr>
        <w:t xml:space="preserve">Sistema de Información sobre Juventud </w:t>
      </w:r>
    </w:p>
    <w:p w14:paraId="4E7BACD1" w14:textId="4B20AB31" w:rsidR="005A11E9" w:rsidRDefault="00F37F8A" w:rsidP="00387E9D">
      <w:pPr>
        <w:spacing w:after="0" w:line="360" w:lineRule="auto"/>
        <w:jc w:val="both"/>
        <w:rPr>
          <w:rFonts w:ascii="Cambria" w:hAnsi="Cambria"/>
          <w:sz w:val="24"/>
        </w:rPr>
      </w:pPr>
      <w:r w:rsidRPr="00F37F8A">
        <w:rPr>
          <w:rFonts w:ascii="Cambria" w:hAnsi="Cambria"/>
          <w:sz w:val="24"/>
        </w:rPr>
        <w:t xml:space="preserve">Tal como lo establece el Reglamento de la Ley General de Juventud en su artículo 13, el Instituto Nacional de la Juventud cuenta con un Sistema de Información sobre Juventud, a través del cual se realizan diversas acciones con la finalidad de contar con soporte técnico y sistematización de información sobre juventud (indicadores, estadísticas, líneas de referencia, estudios, sondeos), que oriente la toma de decisiones en el momento de diseñar y ejecutar programas y proyectos en beneficio de este grupo poblacional. </w:t>
      </w:r>
    </w:p>
    <w:p w14:paraId="27E3F8F2" w14:textId="79A1B16D" w:rsidR="00F37F8A" w:rsidRPr="00F37F8A" w:rsidRDefault="00F37F8A" w:rsidP="00F37F8A">
      <w:pPr>
        <w:spacing w:line="360" w:lineRule="auto"/>
        <w:jc w:val="both"/>
        <w:rPr>
          <w:rFonts w:ascii="Cambria" w:hAnsi="Cambria"/>
          <w:sz w:val="24"/>
        </w:rPr>
      </w:pPr>
      <w:r w:rsidRPr="00F37F8A">
        <w:rPr>
          <w:rFonts w:ascii="Cambria" w:hAnsi="Cambria"/>
          <w:sz w:val="24"/>
        </w:rPr>
        <w:t xml:space="preserve">En tal sentido, las principales acciones realizadas en este período: </w:t>
      </w:r>
    </w:p>
    <w:p w14:paraId="6FD2245E" w14:textId="43F1D64B" w:rsidR="00F37F8A" w:rsidRPr="00F37F8A" w:rsidRDefault="00F37F8A" w:rsidP="00CF485E">
      <w:pPr>
        <w:pStyle w:val="Prrafodelista"/>
        <w:numPr>
          <w:ilvl w:val="0"/>
          <w:numId w:val="17"/>
        </w:numPr>
        <w:spacing w:line="360" w:lineRule="auto"/>
        <w:jc w:val="both"/>
        <w:rPr>
          <w:rFonts w:ascii="Cambria" w:hAnsi="Cambria"/>
          <w:sz w:val="24"/>
          <w:u w:val="single"/>
        </w:rPr>
      </w:pPr>
      <w:r w:rsidRPr="00F37F8A">
        <w:rPr>
          <w:rFonts w:ascii="Cambria" w:hAnsi="Cambria"/>
          <w:sz w:val="24"/>
          <w:u w:val="single"/>
        </w:rPr>
        <w:t>Sondeo para Jóvenes Festivales del “Buen Vivir”</w:t>
      </w:r>
    </w:p>
    <w:p w14:paraId="6BCA1CC9" w14:textId="77777777" w:rsidR="00F37F8A" w:rsidRPr="00F37F8A" w:rsidRDefault="00F37F8A" w:rsidP="00F37F8A">
      <w:pPr>
        <w:spacing w:line="360" w:lineRule="auto"/>
        <w:jc w:val="both"/>
        <w:rPr>
          <w:rFonts w:ascii="Cambria" w:hAnsi="Cambria"/>
          <w:sz w:val="24"/>
        </w:rPr>
      </w:pPr>
      <w:r w:rsidRPr="00F37F8A">
        <w:rPr>
          <w:rFonts w:ascii="Cambria" w:hAnsi="Cambria"/>
          <w:sz w:val="24"/>
        </w:rPr>
        <w:t>En 17 festivales del “Buen Vivir”, se realizaron sondeos (serie de preguntas con respuestas múltiples) a jóvenes con el objetivo de medir la satisfacción de los jóvenes con el evento e identificar las problemáticas comunitarias percibidas por ellos. En total han participado 850 jóvenes de los municipios de: Nahuizalco, Zacatecoluca, San Sebastian Salitrillo, Jiquilísco, San Ignacio, Soyapango, Ciudad Delgado, Zacamil, Colón, San Jacinto, San Miguel, San Vicente, San Pedro Perulapán, Ilobasco, Chalchuapa, Izalco y Ciudad Arce.</w:t>
      </w:r>
    </w:p>
    <w:p w14:paraId="43BF47ED" w14:textId="77777777" w:rsidR="00F37F8A" w:rsidRPr="00F37F8A" w:rsidRDefault="00F37F8A" w:rsidP="00F37F8A">
      <w:pPr>
        <w:spacing w:line="360" w:lineRule="auto"/>
        <w:jc w:val="both"/>
        <w:rPr>
          <w:rFonts w:ascii="Cambria" w:hAnsi="Cambria"/>
          <w:sz w:val="24"/>
        </w:rPr>
      </w:pPr>
      <w:r w:rsidRPr="00F37F8A">
        <w:rPr>
          <w:rFonts w:ascii="Cambria" w:hAnsi="Cambria"/>
          <w:sz w:val="24"/>
        </w:rPr>
        <w:t xml:space="preserve">Entre los principales hallazgos encontrados: </w:t>
      </w:r>
    </w:p>
    <w:p w14:paraId="1C372126" w14:textId="77777777" w:rsidR="00F37F8A" w:rsidRPr="001A6FFC" w:rsidRDefault="00F37F8A" w:rsidP="00CF485E">
      <w:pPr>
        <w:pStyle w:val="Prrafodelista"/>
        <w:numPr>
          <w:ilvl w:val="0"/>
          <w:numId w:val="34"/>
        </w:numPr>
        <w:spacing w:line="360" w:lineRule="auto"/>
        <w:jc w:val="both"/>
        <w:rPr>
          <w:rFonts w:ascii="Cambria" w:hAnsi="Cambria"/>
          <w:sz w:val="24"/>
        </w:rPr>
      </w:pPr>
      <w:r w:rsidRPr="001A6FFC">
        <w:rPr>
          <w:rFonts w:ascii="Cambria" w:hAnsi="Cambria"/>
          <w:sz w:val="24"/>
        </w:rPr>
        <w:t>Más de 90% de las y los jóvenes manifiestan sentirse satisfechos con el Festival del Buen Vivir.</w:t>
      </w:r>
    </w:p>
    <w:p w14:paraId="09FF5E50" w14:textId="77777777" w:rsidR="00F37F8A" w:rsidRPr="001A6FFC" w:rsidRDefault="00F37F8A" w:rsidP="00CF485E">
      <w:pPr>
        <w:pStyle w:val="Prrafodelista"/>
        <w:numPr>
          <w:ilvl w:val="0"/>
          <w:numId w:val="34"/>
        </w:numPr>
        <w:spacing w:line="360" w:lineRule="auto"/>
        <w:jc w:val="both"/>
        <w:rPr>
          <w:rFonts w:ascii="Cambria" w:hAnsi="Cambria"/>
          <w:sz w:val="24"/>
        </w:rPr>
      </w:pPr>
      <w:r w:rsidRPr="001A6FFC">
        <w:rPr>
          <w:rFonts w:ascii="Cambria" w:hAnsi="Cambria"/>
          <w:sz w:val="24"/>
        </w:rPr>
        <w:lastRenderedPageBreak/>
        <w:t>Más del 75% de las y los jóvenes manifestaron pertenecer a una organización juvenil (deportiva, religiosa, cultural, artística, política, ambiental, comunitaria, etc.)</w:t>
      </w:r>
    </w:p>
    <w:p w14:paraId="24D1DCAF" w14:textId="77777777" w:rsidR="00F37F8A" w:rsidRPr="001A6FFC" w:rsidRDefault="00F37F8A" w:rsidP="00CF485E">
      <w:pPr>
        <w:pStyle w:val="Prrafodelista"/>
        <w:numPr>
          <w:ilvl w:val="0"/>
          <w:numId w:val="34"/>
        </w:numPr>
        <w:spacing w:line="360" w:lineRule="auto"/>
        <w:jc w:val="both"/>
        <w:rPr>
          <w:rFonts w:ascii="Cambria" w:hAnsi="Cambria"/>
          <w:sz w:val="24"/>
        </w:rPr>
      </w:pPr>
      <w:r w:rsidRPr="001A6FFC">
        <w:rPr>
          <w:rFonts w:ascii="Cambria" w:hAnsi="Cambria"/>
          <w:sz w:val="24"/>
        </w:rPr>
        <w:t xml:space="preserve">Más del 50% de las y los jóvenes que participaron en los sondeos, percibieron que las personas son escuchadas en los festivales del Buen Vivir </w:t>
      </w:r>
    </w:p>
    <w:p w14:paraId="3F7DCC43" w14:textId="5B943064" w:rsidR="00F37F8A" w:rsidRPr="001A6FFC" w:rsidRDefault="00F37F8A" w:rsidP="00CF485E">
      <w:pPr>
        <w:pStyle w:val="Prrafodelista"/>
        <w:numPr>
          <w:ilvl w:val="0"/>
          <w:numId w:val="34"/>
        </w:numPr>
        <w:spacing w:line="360" w:lineRule="auto"/>
        <w:jc w:val="both"/>
        <w:rPr>
          <w:rFonts w:ascii="Cambria" w:hAnsi="Cambria"/>
          <w:sz w:val="24"/>
        </w:rPr>
      </w:pPr>
      <w:r w:rsidRPr="001A6FFC">
        <w:rPr>
          <w:rFonts w:ascii="Cambria" w:hAnsi="Cambria"/>
          <w:sz w:val="24"/>
        </w:rPr>
        <w:t xml:space="preserve">La delincuencia, la basura, calles en mal estado son los tres principales problemas que las y los jóvenes perciben dentro de sus comunidades </w:t>
      </w:r>
    </w:p>
    <w:p w14:paraId="5F115ED1" w14:textId="77777777" w:rsidR="00F37F8A" w:rsidRPr="00F37F8A" w:rsidRDefault="00F37F8A" w:rsidP="00F37F8A">
      <w:pPr>
        <w:pStyle w:val="Prrafodelista"/>
        <w:spacing w:line="360" w:lineRule="auto"/>
        <w:ind w:left="1211"/>
        <w:jc w:val="both"/>
        <w:rPr>
          <w:rFonts w:ascii="Cambria" w:hAnsi="Cambria"/>
          <w:sz w:val="24"/>
        </w:rPr>
      </w:pPr>
    </w:p>
    <w:p w14:paraId="5811ECEC" w14:textId="5EBB565F" w:rsidR="00F37F8A" w:rsidRPr="00F37F8A" w:rsidRDefault="00F37F8A" w:rsidP="00CF485E">
      <w:pPr>
        <w:pStyle w:val="Prrafodelista"/>
        <w:numPr>
          <w:ilvl w:val="0"/>
          <w:numId w:val="18"/>
        </w:numPr>
        <w:spacing w:line="360" w:lineRule="auto"/>
        <w:jc w:val="both"/>
        <w:rPr>
          <w:rFonts w:ascii="Cambria" w:hAnsi="Cambria"/>
          <w:sz w:val="24"/>
          <w:u w:val="single"/>
        </w:rPr>
      </w:pPr>
      <w:r w:rsidRPr="00F37F8A">
        <w:rPr>
          <w:rFonts w:ascii="Cambria" w:hAnsi="Cambria"/>
          <w:sz w:val="24"/>
          <w:u w:val="single"/>
        </w:rPr>
        <w:t xml:space="preserve">Indicadores </w:t>
      </w:r>
      <w:r w:rsidR="00200986">
        <w:rPr>
          <w:rFonts w:ascii="Cambria" w:hAnsi="Cambria"/>
          <w:sz w:val="24"/>
          <w:u w:val="single"/>
        </w:rPr>
        <w:t xml:space="preserve">y programas </w:t>
      </w:r>
      <w:r w:rsidRPr="00F37F8A">
        <w:rPr>
          <w:rFonts w:ascii="Cambria" w:hAnsi="Cambria"/>
          <w:sz w:val="24"/>
          <w:u w:val="single"/>
        </w:rPr>
        <w:t xml:space="preserve">de Juventud </w:t>
      </w:r>
    </w:p>
    <w:p w14:paraId="42BAF79F" w14:textId="77777777" w:rsidR="00F37F8A" w:rsidRPr="00F37F8A" w:rsidRDefault="00F37F8A" w:rsidP="00F37F8A">
      <w:pPr>
        <w:spacing w:line="360" w:lineRule="auto"/>
        <w:jc w:val="both"/>
        <w:rPr>
          <w:rFonts w:ascii="Cambria" w:hAnsi="Cambria"/>
          <w:sz w:val="24"/>
        </w:rPr>
      </w:pPr>
      <w:r w:rsidRPr="00F37F8A">
        <w:rPr>
          <w:rFonts w:ascii="Cambria" w:hAnsi="Cambria"/>
          <w:sz w:val="24"/>
        </w:rPr>
        <w:t xml:space="preserve">En la página web del Instituto Nacional de la Juventud (www.sisjuv.gob.sv), se encuentra un Sistema de Indicadores sobre Juventud, el cual cuenta con 42 indicadores en diversos temas tales como: salud, educación, empleo, seguridad, justicia, participación ciudadana e indicadores sociodemográficos. </w:t>
      </w:r>
    </w:p>
    <w:p w14:paraId="19BA5918" w14:textId="075928FA" w:rsidR="00F37F8A" w:rsidRDefault="00F37F8A" w:rsidP="00F37F8A">
      <w:pPr>
        <w:spacing w:line="360" w:lineRule="auto"/>
        <w:jc w:val="both"/>
        <w:rPr>
          <w:rFonts w:ascii="Cambria" w:hAnsi="Cambria"/>
          <w:sz w:val="24"/>
        </w:rPr>
      </w:pPr>
      <w:r w:rsidRPr="00F37F8A">
        <w:rPr>
          <w:rFonts w:ascii="Cambria" w:hAnsi="Cambria"/>
          <w:sz w:val="24"/>
        </w:rPr>
        <w:t xml:space="preserve">Estos indicadores se están alimentando, en forma periódica, para uso interno de la institución, a partir de información generada tanto por instituciones públicas como privadas, esto requiere de una constante gestión de la información adecuándose a los mecanismos y procedimientos de traslado de información que cada instancia posee. </w:t>
      </w:r>
      <w:r w:rsidRPr="00A10BAA">
        <w:rPr>
          <w:rFonts w:ascii="Cambria" w:hAnsi="Cambria"/>
          <w:sz w:val="24"/>
        </w:rPr>
        <w:t>En este período se han actualizado 20 indicadores</w:t>
      </w:r>
      <w:r w:rsidR="00A10BAA" w:rsidRPr="00A10BAA">
        <w:rPr>
          <w:rFonts w:ascii="Cambria" w:hAnsi="Cambria"/>
          <w:sz w:val="24"/>
        </w:rPr>
        <w:t xml:space="preserve"> de los 42 establecidos en el sistema</w:t>
      </w:r>
      <w:r w:rsidRPr="00A10BAA">
        <w:rPr>
          <w:rFonts w:ascii="Cambria" w:hAnsi="Cambria"/>
          <w:sz w:val="24"/>
        </w:rPr>
        <w:t>.</w:t>
      </w:r>
    </w:p>
    <w:p w14:paraId="33491544" w14:textId="33C0D9F2" w:rsidR="00900F82" w:rsidRPr="00F37F8A" w:rsidRDefault="00900F82" w:rsidP="00F37F8A">
      <w:pPr>
        <w:spacing w:line="360" w:lineRule="auto"/>
        <w:jc w:val="both"/>
        <w:rPr>
          <w:rFonts w:ascii="Cambria" w:hAnsi="Cambria"/>
          <w:sz w:val="24"/>
        </w:rPr>
      </w:pPr>
      <w:r>
        <w:rPr>
          <w:rFonts w:ascii="Cambria" w:hAnsi="Cambria"/>
          <w:sz w:val="24"/>
        </w:rPr>
        <w:t>Además, a través del sistema se ha dado seguimiento a programas y proyec</w:t>
      </w:r>
      <w:r w:rsidR="00C41161">
        <w:rPr>
          <w:rFonts w:ascii="Cambria" w:hAnsi="Cambria"/>
          <w:sz w:val="24"/>
        </w:rPr>
        <w:t>tos que ejecutan las instancias rectora</w:t>
      </w:r>
      <w:r>
        <w:rPr>
          <w:rFonts w:ascii="Cambria" w:hAnsi="Cambria"/>
          <w:sz w:val="24"/>
        </w:rPr>
        <w:t>s en temas de educación salud, seguridad, empleo, deporte para la población joven como sujetos de derechos. En este período se han monitoreado 50 programas y proyectos.</w:t>
      </w:r>
    </w:p>
    <w:p w14:paraId="1CF8A864" w14:textId="77777777" w:rsidR="00F37F8A" w:rsidRPr="00F37F8A" w:rsidRDefault="00F37F8A" w:rsidP="00F37F8A">
      <w:pPr>
        <w:pStyle w:val="Prrafodelista"/>
        <w:spacing w:line="360" w:lineRule="auto"/>
        <w:ind w:left="0"/>
        <w:jc w:val="both"/>
        <w:rPr>
          <w:rFonts w:ascii="Cambria" w:hAnsi="Cambria"/>
          <w:sz w:val="24"/>
          <w:szCs w:val="24"/>
          <w:u w:val="single"/>
        </w:rPr>
      </w:pPr>
    </w:p>
    <w:p w14:paraId="0A60C06D" w14:textId="77777777" w:rsidR="00F37F8A" w:rsidRPr="00F37F8A" w:rsidRDefault="00F37F8A" w:rsidP="00CF485E">
      <w:pPr>
        <w:pStyle w:val="Prrafodelista"/>
        <w:numPr>
          <w:ilvl w:val="0"/>
          <w:numId w:val="18"/>
        </w:numPr>
        <w:spacing w:line="360" w:lineRule="auto"/>
        <w:ind w:left="0"/>
        <w:jc w:val="both"/>
        <w:rPr>
          <w:rFonts w:ascii="Cambria" w:hAnsi="Cambria"/>
          <w:sz w:val="24"/>
          <w:szCs w:val="24"/>
          <w:u w:val="single"/>
        </w:rPr>
      </w:pPr>
      <w:r w:rsidRPr="00F37F8A">
        <w:rPr>
          <w:rFonts w:ascii="Cambria" w:hAnsi="Cambria"/>
          <w:sz w:val="24"/>
          <w:szCs w:val="24"/>
          <w:u w:val="single"/>
        </w:rPr>
        <w:t xml:space="preserve">Observatorio de Medios escritos sobre Juventudes en El Salvador </w:t>
      </w:r>
    </w:p>
    <w:p w14:paraId="3CC2BCA3" w14:textId="77777777" w:rsidR="00F37F8A" w:rsidRPr="00F37F8A" w:rsidRDefault="00F37F8A" w:rsidP="00F37F8A">
      <w:pPr>
        <w:pStyle w:val="NormalWeb"/>
        <w:spacing w:before="0" w:beforeAutospacing="0" w:after="200" w:afterAutospacing="0" w:line="360" w:lineRule="auto"/>
        <w:jc w:val="both"/>
        <w:rPr>
          <w:rFonts w:ascii="Cambria" w:eastAsiaTheme="minorHAnsi" w:hAnsi="Cambria" w:cstheme="minorBidi"/>
          <w:szCs w:val="22"/>
          <w:lang w:eastAsia="en-US"/>
        </w:rPr>
      </w:pPr>
      <w:r w:rsidRPr="00F37F8A">
        <w:rPr>
          <w:rFonts w:ascii="Cambria" w:eastAsiaTheme="minorHAnsi" w:hAnsi="Cambria" w:cstheme="minorBidi"/>
          <w:szCs w:val="22"/>
          <w:lang w:eastAsia="en-US"/>
        </w:rPr>
        <w:t xml:space="preserve">Esta acción se realiza desde el sistema de información del INJUVE, tiene la finalidad de monitorear diariamente la visión de los medios, respecto a las y los jóvenes, para analizar la imagen que transmiten a la sociedad en general, sobre este segmento de la </w:t>
      </w:r>
      <w:r w:rsidRPr="00F37F8A">
        <w:rPr>
          <w:rFonts w:ascii="Cambria" w:eastAsiaTheme="minorHAnsi" w:hAnsi="Cambria" w:cstheme="minorBidi"/>
          <w:szCs w:val="22"/>
          <w:lang w:eastAsia="en-US"/>
        </w:rPr>
        <w:lastRenderedPageBreak/>
        <w:t xml:space="preserve">población; en apego a lo establecido en la Ley General de Juventud y La Política Nacional de Juventud. </w:t>
      </w:r>
    </w:p>
    <w:p w14:paraId="15CB850C" w14:textId="77777777" w:rsidR="00F37F8A" w:rsidRPr="00F37F8A" w:rsidRDefault="00F37F8A" w:rsidP="00F37F8A">
      <w:pPr>
        <w:pStyle w:val="NormalWeb"/>
        <w:spacing w:before="0" w:beforeAutospacing="0" w:after="200" w:afterAutospacing="0" w:line="360" w:lineRule="auto"/>
        <w:jc w:val="both"/>
        <w:rPr>
          <w:rFonts w:ascii="Cambria" w:eastAsiaTheme="minorHAnsi" w:hAnsi="Cambria" w:cstheme="minorBidi"/>
          <w:szCs w:val="22"/>
          <w:lang w:eastAsia="en-US"/>
        </w:rPr>
      </w:pPr>
      <w:r w:rsidRPr="00F37F8A">
        <w:rPr>
          <w:rFonts w:ascii="Cambria" w:eastAsiaTheme="minorHAnsi" w:hAnsi="Cambria" w:cstheme="minorBidi"/>
          <w:szCs w:val="22"/>
          <w:lang w:eastAsia="en-US"/>
        </w:rPr>
        <w:t>Los medios impresos que se monitorean son: La Prensa Gráfica, El Diario de Hoy, EL Mundo, Más, Diario Co Latino</w:t>
      </w:r>
      <w:r w:rsidRPr="00F37F8A">
        <w:rPr>
          <w:rFonts w:ascii="Cambria" w:eastAsiaTheme="minorEastAsia" w:hAnsi="Cambria"/>
          <w:kern w:val="24"/>
          <w:sz w:val="36"/>
          <w:szCs w:val="36"/>
        </w:rPr>
        <w:t xml:space="preserve"> </w:t>
      </w:r>
      <w:r w:rsidRPr="00F37F8A">
        <w:rPr>
          <w:rFonts w:ascii="Cambria" w:eastAsiaTheme="minorHAnsi" w:hAnsi="Cambria" w:cstheme="minorBidi"/>
          <w:szCs w:val="22"/>
          <w:lang w:eastAsia="en-US"/>
        </w:rPr>
        <w:t>y de los medios digitales: El Faro, Verdad Digital, Transparencia Activa, El Blog, La Página. De ellos se hace un análisis cuantitativo y cualitativo de la información, que permiten reflexionar y plantear acciones encaminadas a promover una imagen adecuada de las juventudes.</w:t>
      </w:r>
    </w:p>
    <w:p w14:paraId="6599CEE3" w14:textId="77777777" w:rsidR="00A02931" w:rsidRDefault="00A02931" w:rsidP="008454CC">
      <w:pPr>
        <w:pStyle w:val="Prrafodelista"/>
        <w:spacing w:line="360" w:lineRule="auto"/>
        <w:ind w:left="0"/>
        <w:jc w:val="both"/>
        <w:rPr>
          <w:rFonts w:ascii="Cambria" w:hAnsi="Cambria"/>
          <w:b/>
          <w:sz w:val="24"/>
        </w:rPr>
      </w:pPr>
    </w:p>
    <w:bookmarkStart w:id="48" w:name="PEJECUCION01"/>
    <w:p w14:paraId="34F4AD20" w14:textId="1F597FC7" w:rsidR="00F37F8A" w:rsidRPr="00FB3F9F" w:rsidRDefault="00CA4F8E" w:rsidP="00CF485E">
      <w:pPr>
        <w:pStyle w:val="Prrafodelista"/>
        <w:numPr>
          <w:ilvl w:val="0"/>
          <w:numId w:val="41"/>
        </w:numPr>
        <w:spacing w:line="360" w:lineRule="auto"/>
        <w:jc w:val="both"/>
        <w:rPr>
          <w:rFonts w:ascii="Cambria" w:hAnsi="Cambria"/>
          <w:b/>
          <w:sz w:val="24"/>
        </w:rPr>
      </w:pPr>
      <w:r w:rsidRPr="00FB3F9F">
        <w:rPr>
          <w:rFonts w:ascii="Cambria" w:hAnsi="Cambria"/>
          <w:b/>
          <w:sz w:val="24"/>
        </w:rPr>
        <w:fldChar w:fldCharType="begin"/>
      </w:r>
      <w:r w:rsidRPr="00FB3F9F">
        <w:rPr>
          <w:rFonts w:ascii="Cambria" w:hAnsi="Cambria"/>
          <w:b/>
          <w:sz w:val="24"/>
        </w:rPr>
        <w:instrText xml:space="preserve"> HYPERLINK  \l "PEJECUCION" </w:instrText>
      </w:r>
      <w:r w:rsidRPr="00FB3F9F">
        <w:rPr>
          <w:rFonts w:ascii="Cambria" w:hAnsi="Cambria"/>
          <w:b/>
          <w:sz w:val="24"/>
        </w:rPr>
        <w:fldChar w:fldCharType="separate"/>
      </w:r>
      <w:r w:rsidR="00F37F8A" w:rsidRPr="00FB3F9F">
        <w:rPr>
          <w:rStyle w:val="Hipervnculo"/>
          <w:rFonts w:ascii="Cambria" w:hAnsi="Cambria"/>
          <w:b/>
          <w:color w:val="auto"/>
          <w:sz w:val="24"/>
          <w:u w:val="none"/>
        </w:rPr>
        <w:t>Proyectos en Ejecución</w:t>
      </w:r>
      <w:bookmarkEnd w:id="48"/>
      <w:r w:rsidRPr="00FB3F9F">
        <w:rPr>
          <w:rFonts w:ascii="Cambria" w:hAnsi="Cambria"/>
          <w:b/>
          <w:sz w:val="24"/>
        </w:rPr>
        <w:fldChar w:fldCharType="end"/>
      </w:r>
    </w:p>
    <w:p w14:paraId="29A28176" w14:textId="4E849D63" w:rsidR="00F37F8A" w:rsidRPr="00C41161" w:rsidRDefault="00F37F8A" w:rsidP="00387E9D">
      <w:pPr>
        <w:pStyle w:val="Prrafodelista"/>
        <w:numPr>
          <w:ilvl w:val="0"/>
          <w:numId w:val="19"/>
        </w:numPr>
        <w:tabs>
          <w:tab w:val="left" w:pos="993"/>
        </w:tabs>
        <w:spacing w:after="0" w:line="360" w:lineRule="auto"/>
        <w:ind w:left="993" w:hanging="142"/>
        <w:jc w:val="both"/>
        <w:rPr>
          <w:rFonts w:ascii="Cambria" w:hAnsi="Cambria"/>
          <w:bCs/>
          <w:sz w:val="24"/>
          <w:lang w:val="es-SV"/>
        </w:rPr>
      </w:pPr>
      <w:r w:rsidRPr="00F37F8A">
        <w:rPr>
          <w:rFonts w:ascii="Cambria" w:hAnsi="Cambria"/>
          <w:bCs/>
          <w:sz w:val="24"/>
          <w:lang w:val="es-SV"/>
        </w:rPr>
        <w:t>"</w:t>
      </w:r>
      <w:r w:rsidRPr="00F37F8A">
        <w:rPr>
          <w:rFonts w:ascii="Cambria" w:hAnsi="Cambria"/>
          <w:b/>
          <w:bCs/>
          <w:sz w:val="24"/>
          <w:lang w:val="es-SV"/>
        </w:rPr>
        <w:t>Fortalecimiento de Centros Juveniles y espacios comunitarios de las regiones Central, Occidental y Oriental de El Salvador, como apoyo al Programa Comunidades Solidarias-FOCAP”</w:t>
      </w:r>
    </w:p>
    <w:p w14:paraId="5096C1F2" w14:textId="77777777" w:rsidR="00C41161" w:rsidRPr="00F37F8A" w:rsidRDefault="00C41161" w:rsidP="00C41161">
      <w:pPr>
        <w:pStyle w:val="Prrafodelista"/>
        <w:tabs>
          <w:tab w:val="left" w:pos="993"/>
        </w:tabs>
        <w:spacing w:after="0" w:line="360" w:lineRule="auto"/>
        <w:ind w:left="993"/>
        <w:jc w:val="both"/>
        <w:rPr>
          <w:rFonts w:ascii="Cambria" w:hAnsi="Cambria"/>
          <w:bCs/>
          <w:sz w:val="24"/>
          <w:lang w:val="es-SV"/>
        </w:rPr>
      </w:pPr>
    </w:p>
    <w:p w14:paraId="5A4D67BA" w14:textId="77777777" w:rsidR="00F37F8A" w:rsidRPr="00F37F8A" w:rsidRDefault="00F37F8A" w:rsidP="00387E9D">
      <w:pPr>
        <w:spacing w:after="0" w:line="360" w:lineRule="auto"/>
        <w:jc w:val="both"/>
        <w:rPr>
          <w:rFonts w:ascii="Cambria" w:hAnsi="Cambria"/>
          <w:sz w:val="24"/>
        </w:rPr>
      </w:pPr>
      <w:r w:rsidRPr="00F37F8A">
        <w:rPr>
          <w:rFonts w:ascii="Cambria" w:hAnsi="Cambria"/>
          <w:sz w:val="24"/>
        </w:rPr>
        <w:t>La implementación de este proyecto inició en septiembre de 2012, y finaliza en diciembre del presente año, forma parte del programa de Comunidades Solidarias que coordina la Secretaria Técnica y de Planificación de la Presidencia.</w:t>
      </w:r>
    </w:p>
    <w:p w14:paraId="66913EEF" w14:textId="77777777" w:rsidR="00F37F8A" w:rsidRPr="00F37F8A" w:rsidRDefault="00F37F8A" w:rsidP="00F37F8A">
      <w:pPr>
        <w:spacing w:line="360" w:lineRule="auto"/>
        <w:jc w:val="both"/>
        <w:rPr>
          <w:rFonts w:ascii="Cambria" w:hAnsi="Cambria"/>
          <w:sz w:val="24"/>
        </w:rPr>
      </w:pPr>
      <w:r w:rsidRPr="00F37F8A">
        <w:rPr>
          <w:rFonts w:ascii="Cambria" w:hAnsi="Cambria"/>
          <w:sz w:val="24"/>
        </w:rPr>
        <w:t xml:space="preserve"> El programa es financiado por la Unión Europea-UE, la Agencia Española de Cooperación Internacional para el Desarrollo-AECID y el Gran Ducado de Luxemburgo, por un monto de inversión de $2, 700,531.00 dólares. </w:t>
      </w:r>
    </w:p>
    <w:p w14:paraId="6D283408" w14:textId="77777777" w:rsidR="00F37F8A" w:rsidRPr="00F37F8A" w:rsidRDefault="00F37F8A" w:rsidP="00F37F8A">
      <w:pPr>
        <w:spacing w:line="360" w:lineRule="auto"/>
        <w:jc w:val="both"/>
        <w:rPr>
          <w:rFonts w:ascii="Cambria" w:hAnsi="Cambria"/>
          <w:sz w:val="24"/>
        </w:rPr>
      </w:pPr>
      <w:r w:rsidRPr="00F37F8A">
        <w:rPr>
          <w:rFonts w:ascii="Cambria" w:hAnsi="Cambria"/>
          <w:sz w:val="24"/>
        </w:rPr>
        <w:t xml:space="preserve">El proyecto de prevención, ejecutado por el INJUVE, tiene como objetivo general, implementar la Política Nacional de Juventud con énfasis en la prevención social de la violencia con participación juvenil. </w:t>
      </w:r>
    </w:p>
    <w:p w14:paraId="3A61159C" w14:textId="77777777" w:rsidR="00F37F8A" w:rsidRPr="00F37F8A" w:rsidRDefault="00F37F8A" w:rsidP="00F37F8A">
      <w:pPr>
        <w:spacing w:line="360" w:lineRule="auto"/>
        <w:jc w:val="both"/>
        <w:rPr>
          <w:rFonts w:ascii="Cambria" w:hAnsi="Cambria"/>
          <w:sz w:val="24"/>
        </w:rPr>
      </w:pPr>
      <w:r w:rsidRPr="00F37F8A">
        <w:rPr>
          <w:rFonts w:ascii="Cambria" w:hAnsi="Cambria"/>
          <w:sz w:val="24"/>
        </w:rPr>
        <w:t>La estrategia operativa es el Modelo de Prevención Social de la Violencia con Participación Juvenil, con sus siete componentes: Voluntariado, educación, familia, diagnósticos y planes comunitarios, deporte y recreación, arte y cultura, medio ambiente. Los tres resultados a alcanzar son: 1) incrementar los niveles de cohesión social en la comunidad, 2) gestionar espacios públicos y seguros, 3) fortalecer los niveles de participación juvenil activa y efectiva en los procesos de desarrollo.</w:t>
      </w:r>
    </w:p>
    <w:p w14:paraId="3986E182" w14:textId="77777777" w:rsidR="00F37F8A" w:rsidRDefault="00F37F8A" w:rsidP="00F37F8A">
      <w:pPr>
        <w:spacing w:line="360" w:lineRule="auto"/>
        <w:jc w:val="both"/>
        <w:rPr>
          <w:rFonts w:ascii="Cambria" w:hAnsi="Cambria"/>
          <w:sz w:val="24"/>
        </w:rPr>
      </w:pPr>
      <w:r w:rsidRPr="00F37F8A">
        <w:rPr>
          <w:rFonts w:ascii="Cambria" w:hAnsi="Cambria"/>
          <w:sz w:val="24"/>
        </w:rPr>
        <w:lastRenderedPageBreak/>
        <w:t>Los principales participantes del proyecto son las y los jóvenes, como socios estratégicos para lograr los cambios que mejoren sus condiciones de vida, la de sus familias y comunidades. Se implementa en 33 comunidades de 25 municipios en 9 departamentos del país, y en los 9 centros juveniles del INJUVE.</w:t>
      </w:r>
    </w:p>
    <w:tbl>
      <w:tblPr>
        <w:tblStyle w:val="Tablaconcuadrcula"/>
        <w:tblW w:w="7941" w:type="dxa"/>
        <w:tblInd w:w="82" w:type="dxa"/>
        <w:tblLook w:val="04A0" w:firstRow="1" w:lastRow="0" w:firstColumn="1" w:lastColumn="0" w:noHBand="0" w:noVBand="1"/>
      </w:tblPr>
      <w:tblGrid>
        <w:gridCol w:w="2569"/>
        <w:gridCol w:w="5372"/>
      </w:tblGrid>
      <w:tr w:rsidR="00F37F8A" w:rsidRPr="00F37F8A" w14:paraId="6A1FED61" w14:textId="77777777" w:rsidTr="00FB3F9F">
        <w:trPr>
          <w:trHeight w:val="415"/>
        </w:trPr>
        <w:tc>
          <w:tcPr>
            <w:tcW w:w="2569" w:type="dxa"/>
            <w:tcBorders>
              <w:top w:val="double" w:sz="4" w:space="0" w:color="4BACC6" w:themeColor="accent5"/>
              <w:left w:val="double" w:sz="4" w:space="0" w:color="4BACC6" w:themeColor="accent5"/>
              <w:bottom w:val="double" w:sz="4" w:space="0" w:color="4BACC6" w:themeColor="accent5"/>
              <w:right w:val="double" w:sz="4" w:space="0" w:color="4BACC6" w:themeColor="accent5"/>
            </w:tcBorders>
            <w:shd w:val="clear" w:color="auto" w:fill="DBE5F1" w:themeFill="accent1" w:themeFillTint="33"/>
            <w:hideMark/>
          </w:tcPr>
          <w:p w14:paraId="0685F7EB" w14:textId="77777777" w:rsidR="00F37F8A" w:rsidRPr="00F37F8A" w:rsidRDefault="00F37F8A">
            <w:pPr>
              <w:spacing w:line="360" w:lineRule="auto"/>
              <w:jc w:val="center"/>
              <w:rPr>
                <w:rFonts w:ascii="Cambria" w:hAnsi="Cambria"/>
                <w:b/>
                <w:sz w:val="24"/>
              </w:rPr>
            </w:pPr>
            <w:r w:rsidRPr="00F37F8A">
              <w:rPr>
                <w:rFonts w:ascii="Cambria" w:hAnsi="Cambria"/>
                <w:b/>
                <w:sz w:val="24"/>
              </w:rPr>
              <w:t>DEPARTAMENTO</w:t>
            </w:r>
          </w:p>
        </w:tc>
        <w:tc>
          <w:tcPr>
            <w:tcW w:w="5372" w:type="dxa"/>
            <w:tcBorders>
              <w:top w:val="double" w:sz="4" w:space="0" w:color="4BACC6" w:themeColor="accent5"/>
              <w:left w:val="double" w:sz="4" w:space="0" w:color="4BACC6" w:themeColor="accent5"/>
              <w:bottom w:val="double" w:sz="4" w:space="0" w:color="4BACC6" w:themeColor="accent5"/>
              <w:right w:val="double" w:sz="4" w:space="0" w:color="4BACC6" w:themeColor="accent5"/>
            </w:tcBorders>
            <w:shd w:val="clear" w:color="auto" w:fill="DBE5F1" w:themeFill="accent1" w:themeFillTint="33"/>
            <w:hideMark/>
          </w:tcPr>
          <w:p w14:paraId="5C84B4FB" w14:textId="77777777" w:rsidR="00F37F8A" w:rsidRPr="00F37F8A" w:rsidRDefault="00F37F8A">
            <w:pPr>
              <w:spacing w:line="360" w:lineRule="auto"/>
              <w:jc w:val="center"/>
              <w:rPr>
                <w:rFonts w:ascii="Cambria" w:hAnsi="Cambria"/>
                <w:b/>
                <w:sz w:val="24"/>
              </w:rPr>
            </w:pPr>
            <w:r w:rsidRPr="00F37F8A">
              <w:rPr>
                <w:rFonts w:ascii="Cambria" w:hAnsi="Cambria"/>
                <w:b/>
                <w:sz w:val="24"/>
              </w:rPr>
              <w:t>MUNICIPIO</w:t>
            </w:r>
          </w:p>
        </w:tc>
      </w:tr>
      <w:tr w:rsidR="00F37F8A" w:rsidRPr="00F37F8A" w14:paraId="41E3F465" w14:textId="77777777" w:rsidTr="00F37F8A">
        <w:trPr>
          <w:trHeight w:val="296"/>
        </w:trPr>
        <w:tc>
          <w:tcPr>
            <w:tcW w:w="2569" w:type="dxa"/>
            <w:tcBorders>
              <w:top w:val="double" w:sz="4" w:space="0" w:color="4BACC6" w:themeColor="accent5"/>
              <w:left w:val="double" w:sz="4" w:space="0" w:color="4BACC6" w:themeColor="accent5"/>
              <w:bottom w:val="single" w:sz="4" w:space="0" w:color="4BACC6" w:themeColor="accent5"/>
              <w:right w:val="double" w:sz="4" w:space="0" w:color="4BACC6" w:themeColor="accent5"/>
            </w:tcBorders>
            <w:hideMark/>
          </w:tcPr>
          <w:p w14:paraId="65E2872A" w14:textId="77777777" w:rsidR="00F37F8A" w:rsidRPr="00F37F8A" w:rsidRDefault="00F37F8A" w:rsidP="00CF485E">
            <w:pPr>
              <w:pStyle w:val="Prrafodelista"/>
              <w:numPr>
                <w:ilvl w:val="0"/>
                <w:numId w:val="20"/>
              </w:numPr>
              <w:jc w:val="both"/>
              <w:rPr>
                <w:rFonts w:ascii="Cambria" w:hAnsi="Cambria"/>
              </w:rPr>
            </w:pPr>
            <w:r w:rsidRPr="00F37F8A">
              <w:rPr>
                <w:rFonts w:ascii="Cambria" w:hAnsi="Cambria"/>
              </w:rPr>
              <w:t xml:space="preserve">Ahuachapán </w:t>
            </w:r>
          </w:p>
        </w:tc>
        <w:tc>
          <w:tcPr>
            <w:tcW w:w="5372" w:type="dxa"/>
            <w:tcBorders>
              <w:top w:val="double" w:sz="4" w:space="0" w:color="4BACC6" w:themeColor="accent5"/>
              <w:left w:val="double" w:sz="4" w:space="0" w:color="4BACC6" w:themeColor="accent5"/>
              <w:bottom w:val="dotDotDash" w:sz="4" w:space="0" w:color="C4BC96" w:themeColor="background2" w:themeShade="BF"/>
              <w:right w:val="double" w:sz="4" w:space="0" w:color="4BACC6" w:themeColor="accent5"/>
            </w:tcBorders>
            <w:hideMark/>
          </w:tcPr>
          <w:p w14:paraId="3E6849CC" w14:textId="77777777" w:rsidR="00F37F8A" w:rsidRPr="00F37F8A" w:rsidRDefault="00F37F8A">
            <w:pPr>
              <w:jc w:val="both"/>
              <w:rPr>
                <w:rFonts w:ascii="Cambria" w:hAnsi="Cambria"/>
              </w:rPr>
            </w:pPr>
            <w:r w:rsidRPr="00F37F8A">
              <w:rPr>
                <w:rFonts w:ascii="Cambria" w:hAnsi="Cambria"/>
              </w:rPr>
              <w:t xml:space="preserve">Ahuachapán </w:t>
            </w:r>
          </w:p>
        </w:tc>
      </w:tr>
      <w:tr w:rsidR="00F37F8A" w:rsidRPr="00F37F8A" w14:paraId="47DE31AC" w14:textId="77777777" w:rsidTr="00F37F8A">
        <w:trPr>
          <w:trHeight w:val="293"/>
        </w:trPr>
        <w:tc>
          <w:tcPr>
            <w:tcW w:w="2569" w:type="dxa"/>
            <w:tcBorders>
              <w:top w:val="dotDotDash" w:sz="4" w:space="0" w:color="C4BC96" w:themeColor="background2" w:themeShade="BF"/>
              <w:left w:val="double" w:sz="4" w:space="0" w:color="4BACC6" w:themeColor="accent5"/>
              <w:bottom w:val="single" w:sz="4" w:space="0" w:color="auto"/>
              <w:right w:val="double" w:sz="4" w:space="0" w:color="4BACC6" w:themeColor="accent5"/>
            </w:tcBorders>
            <w:hideMark/>
          </w:tcPr>
          <w:p w14:paraId="6123A600" w14:textId="77777777" w:rsidR="00F37F8A" w:rsidRPr="00F37F8A" w:rsidRDefault="00F37F8A" w:rsidP="00CF485E">
            <w:pPr>
              <w:pStyle w:val="Prrafodelista"/>
              <w:numPr>
                <w:ilvl w:val="0"/>
                <w:numId w:val="20"/>
              </w:numPr>
              <w:jc w:val="both"/>
              <w:rPr>
                <w:rFonts w:ascii="Cambria" w:hAnsi="Cambria"/>
              </w:rPr>
            </w:pPr>
            <w:r w:rsidRPr="00F37F8A">
              <w:rPr>
                <w:rFonts w:ascii="Cambria" w:hAnsi="Cambria"/>
              </w:rPr>
              <w:t xml:space="preserve">Sonsonate </w:t>
            </w:r>
          </w:p>
        </w:tc>
        <w:tc>
          <w:tcPr>
            <w:tcW w:w="5372" w:type="dxa"/>
            <w:tcBorders>
              <w:top w:val="dotDotDash" w:sz="4" w:space="0" w:color="C4BC96" w:themeColor="background2" w:themeShade="BF"/>
              <w:left w:val="double" w:sz="4" w:space="0" w:color="4BACC6" w:themeColor="accent5"/>
              <w:bottom w:val="dotDotDash" w:sz="4" w:space="0" w:color="C4BC96" w:themeColor="background2" w:themeShade="BF"/>
              <w:right w:val="double" w:sz="4" w:space="0" w:color="4BACC6" w:themeColor="accent5"/>
            </w:tcBorders>
            <w:hideMark/>
          </w:tcPr>
          <w:p w14:paraId="2FA429A3" w14:textId="77777777" w:rsidR="00F37F8A" w:rsidRPr="00F37F8A" w:rsidRDefault="00F37F8A">
            <w:pPr>
              <w:jc w:val="both"/>
              <w:rPr>
                <w:rFonts w:ascii="Cambria" w:hAnsi="Cambria"/>
              </w:rPr>
            </w:pPr>
            <w:r w:rsidRPr="00F37F8A">
              <w:rPr>
                <w:rFonts w:ascii="Cambria" w:hAnsi="Cambria"/>
              </w:rPr>
              <w:t>Sonsonate, Izalco, Nahuizalco, Acajutla</w:t>
            </w:r>
          </w:p>
        </w:tc>
      </w:tr>
      <w:tr w:rsidR="00F37F8A" w:rsidRPr="00F37F8A" w14:paraId="3ED48715" w14:textId="77777777" w:rsidTr="00F37F8A">
        <w:trPr>
          <w:trHeight w:val="293"/>
        </w:trPr>
        <w:tc>
          <w:tcPr>
            <w:tcW w:w="2569" w:type="dxa"/>
            <w:tcBorders>
              <w:top w:val="dotDotDash" w:sz="4" w:space="0" w:color="C4BC96" w:themeColor="background2" w:themeShade="BF"/>
              <w:left w:val="double" w:sz="4" w:space="0" w:color="4BACC6" w:themeColor="accent5"/>
              <w:bottom w:val="single" w:sz="4" w:space="0" w:color="auto"/>
              <w:right w:val="double" w:sz="4" w:space="0" w:color="4BACC6" w:themeColor="accent5"/>
            </w:tcBorders>
            <w:hideMark/>
          </w:tcPr>
          <w:p w14:paraId="32247D0F" w14:textId="77777777" w:rsidR="00F37F8A" w:rsidRPr="00F37F8A" w:rsidRDefault="00F37F8A" w:rsidP="00CF485E">
            <w:pPr>
              <w:pStyle w:val="Prrafodelista"/>
              <w:numPr>
                <w:ilvl w:val="0"/>
                <w:numId w:val="20"/>
              </w:numPr>
              <w:jc w:val="both"/>
              <w:rPr>
                <w:rFonts w:ascii="Cambria" w:hAnsi="Cambria"/>
              </w:rPr>
            </w:pPr>
            <w:r w:rsidRPr="00F37F8A">
              <w:rPr>
                <w:rFonts w:ascii="Cambria" w:hAnsi="Cambria"/>
              </w:rPr>
              <w:t xml:space="preserve">Santa Ana </w:t>
            </w:r>
          </w:p>
        </w:tc>
        <w:tc>
          <w:tcPr>
            <w:tcW w:w="5372" w:type="dxa"/>
            <w:tcBorders>
              <w:top w:val="dotDotDash" w:sz="4" w:space="0" w:color="C4BC96" w:themeColor="background2" w:themeShade="BF"/>
              <w:left w:val="double" w:sz="4" w:space="0" w:color="4BACC6" w:themeColor="accent5"/>
              <w:bottom w:val="dotDotDash" w:sz="4" w:space="0" w:color="C4BC96" w:themeColor="background2" w:themeShade="BF"/>
              <w:right w:val="double" w:sz="4" w:space="0" w:color="4BACC6" w:themeColor="accent5"/>
            </w:tcBorders>
            <w:hideMark/>
          </w:tcPr>
          <w:p w14:paraId="3CDE7FAB" w14:textId="77777777" w:rsidR="00F37F8A" w:rsidRPr="00F37F8A" w:rsidRDefault="00F37F8A">
            <w:pPr>
              <w:jc w:val="both"/>
              <w:rPr>
                <w:rFonts w:ascii="Cambria" w:hAnsi="Cambria"/>
              </w:rPr>
            </w:pPr>
            <w:r w:rsidRPr="00F37F8A">
              <w:rPr>
                <w:rFonts w:ascii="Cambria" w:hAnsi="Cambria"/>
              </w:rPr>
              <w:t>Santa Ana</w:t>
            </w:r>
          </w:p>
        </w:tc>
      </w:tr>
      <w:tr w:rsidR="00F37F8A" w:rsidRPr="00F37F8A" w14:paraId="4EAB0145" w14:textId="77777777" w:rsidTr="00F37F8A">
        <w:trPr>
          <w:trHeight w:val="293"/>
        </w:trPr>
        <w:tc>
          <w:tcPr>
            <w:tcW w:w="2569" w:type="dxa"/>
            <w:tcBorders>
              <w:top w:val="dotDotDash" w:sz="4" w:space="0" w:color="C4BC96" w:themeColor="background2" w:themeShade="BF"/>
              <w:left w:val="double" w:sz="4" w:space="0" w:color="4BACC6" w:themeColor="accent5"/>
              <w:bottom w:val="single" w:sz="4" w:space="0" w:color="auto"/>
              <w:right w:val="double" w:sz="4" w:space="0" w:color="4BACC6" w:themeColor="accent5"/>
            </w:tcBorders>
            <w:hideMark/>
          </w:tcPr>
          <w:p w14:paraId="7A4F00CD" w14:textId="77777777" w:rsidR="00F37F8A" w:rsidRPr="00F37F8A" w:rsidRDefault="00F37F8A" w:rsidP="00CF485E">
            <w:pPr>
              <w:pStyle w:val="Prrafodelista"/>
              <w:numPr>
                <w:ilvl w:val="0"/>
                <w:numId w:val="20"/>
              </w:numPr>
              <w:jc w:val="both"/>
              <w:rPr>
                <w:rFonts w:ascii="Cambria" w:hAnsi="Cambria"/>
              </w:rPr>
            </w:pPr>
            <w:r w:rsidRPr="00F37F8A">
              <w:rPr>
                <w:rFonts w:ascii="Cambria" w:hAnsi="Cambria"/>
              </w:rPr>
              <w:t xml:space="preserve">La Libertad </w:t>
            </w:r>
          </w:p>
        </w:tc>
        <w:tc>
          <w:tcPr>
            <w:tcW w:w="5372" w:type="dxa"/>
            <w:tcBorders>
              <w:top w:val="dotDotDash" w:sz="4" w:space="0" w:color="C4BC96" w:themeColor="background2" w:themeShade="BF"/>
              <w:left w:val="double" w:sz="4" w:space="0" w:color="4BACC6" w:themeColor="accent5"/>
              <w:bottom w:val="dotDotDash" w:sz="4" w:space="0" w:color="C4BC96" w:themeColor="background2" w:themeShade="BF"/>
              <w:right w:val="double" w:sz="4" w:space="0" w:color="4BACC6" w:themeColor="accent5"/>
            </w:tcBorders>
            <w:hideMark/>
          </w:tcPr>
          <w:p w14:paraId="43DE9FF3" w14:textId="77777777" w:rsidR="00F37F8A" w:rsidRPr="00F37F8A" w:rsidRDefault="00F37F8A">
            <w:pPr>
              <w:jc w:val="both"/>
              <w:rPr>
                <w:rFonts w:ascii="Cambria" w:hAnsi="Cambria"/>
              </w:rPr>
            </w:pPr>
            <w:r w:rsidRPr="00F37F8A">
              <w:rPr>
                <w:rFonts w:ascii="Cambria" w:hAnsi="Cambria"/>
              </w:rPr>
              <w:t>Colón, Quezaltepeque, Ciudad Arce, San Juan Opico</w:t>
            </w:r>
          </w:p>
        </w:tc>
      </w:tr>
      <w:tr w:rsidR="00F37F8A" w:rsidRPr="00F37F8A" w14:paraId="418D5F5F" w14:textId="77777777" w:rsidTr="00F37F8A">
        <w:trPr>
          <w:trHeight w:val="871"/>
        </w:trPr>
        <w:tc>
          <w:tcPr>
            <w:tcW w:w="2569" w:type="dxa"/>
            <w:tcBorders>
              <w:top w:val="dotDotDash" w:sz="4" w:space="0" w:color="C4BC96" w:themeColor="background2" w:themeShade="BF"/>
              <w:left w:val="double" w:sz="4" w:space="0" w:color="4BACC6" w:themeColor="accent5"/>
              <w:bottom w:val="single" w:sz="4" w:space="0" w:color="auto"/>
              <w:right w:val="double" w:sz="4" w:space="0" w:color="4BACC6" w:themeColor="accent5"/>
            </w:tcBorders>
            <w:hideMark/>
          </w:tcPr>
          <w:p w14:paraId="115CA5A9" w14:textId="77777777" w:rsidR="00F37F8A" w:rsidRPr="00F37F8A" w:rsidRDefault="00F37F8A" w:rsidP="00CF485E">
            <w:pPr>
              <w:pStyle w:val="Prrafodelista"/>
              <w:numPr>
                <w:ilvl w:val="0"/>
                <w:numId w:val="20"/>
              </w:numPr>
              <w:jc w:val="both"/>
              <w:rPr>
                <w:rFonts w:ascii="Cambria" w:hAnsi="Cambria"/>
              </w:rPr>
            </w:pPr>
            <w:r w:rsidRPr="00F37F8A">
              <w:rPr>
                <w:rFonts w:ascii="Cambria" w:hAnsi="Cambria"/>
              </w:rPr>
              <w:t>San Salvador</w:t>
            </w:r>
          </w:p>
        </w:tc>
        <w:tc>
          <w:tcPr>
            <w:tcW w:w="5372" w:type="dxa"/>
            <w:tcBorders>
              <w:top w:val="dotDotDash" w:sz="4" w:space="0" w:color="C4BC96" w:themeColor="background2" w:themeShade="BF"/>
              <w:left w:val="double" w:sz="4" w:space="0" w:color="4BACC6" w:themeColor="accent5"/>
              <w:bottom w:val="dotDotDash" w:sz="4" w:space="0" w:color="C4BC96" w:themeColor="background2" w:themeShade="BF"/>
              <w:right w:val="double" w:sz="4" w:space="0" w:color="4BACC6" w:themeColor="accent5"/>
            </w:tcBorders>
            <w:hideMark/>
          </w:tcPr>
          <w:p w14:paraId="2A4C05F5" w14:textId="77777777" w:rsidR="00F37F8A" w:rsidRPr="00F37F8A" w:rsidRDefault="00F37F8A">
            <w:pPr>
              <w:jc w:val="both"/>
              <w:rPr>
                <w:rFonts w:ascii="Cambria" w:hAnsi="Cambria"/>
              </w:rPr>
            </w:pPr>
            <w:r w:rsidRPr="00F37F8A">
              <w:rPr>
                <w:rFonts w:ascii="Cambria" w:hAnsi="Cambria"/>
              </w:rPr>
              <w:t>San Salvador, Mejicanos, Soyapango, San Martín, Apopa, Panchimalco, Tonacatepeque, Ilopango, Cuscatancingo, San Marcos</w:t>
            </w:r>
          </w:p>
        </w:tc>
      </w:tr>
      <w:tr w:rsidR="00F37F8A" w:rsidRPr="00F37F8A" w14:paraId="6A928E20" w14:textId="77777777" w:rsidTr="00F37F8A">
        <w:trPr>
          <w:trHeight w:val="293"/>
        </w:trPr>
        <w:tc>
          <w:tcPr>
            <w:tcW w:w="2569" w:type="dxa"/>
            <w:tcBorders>
              <w:top w:val="dotDotDash" w:sz="4" w:space="0" w:color="C4BC96" w:themeColor="background2" w:themeShade="BF"/>
              <w:left w:val="double" w:sz="4" w:space="0" w:color="4BACC6" w:themeColor="accent5"/>
              <w:bottom w:val="dotDotDash" w:sz="4" w:space="0" w:color="C4BC96" w:themeColor="background2" w:themeShade="BF"/>
              <w:right w:val="double" w:sz="4" w:space="0" w:color="4BACC6" w:themeColor="accent5"/>
            </w:tcBorders>
            <w:hideMark/>
          </w:tcPr>
          <w:p w14:paraId="67909168" w14:textId="77777777" w:rsidR="00F37F8A" w:rsidRPr="00F37F8A" w:rsidRDefault="00F37F8A" w:rsidP="00CF485E">
            <w:pPr>
              <w:pStyle w:val="Prrafodelista"/>
              <w:numPr>
                <w:ilvl w:val="0"/>
                <w:numId w:val="20"/>
              </w:numPr>
              <w:jc w:val="both"/>
              <w:rPr>
                <w:rFonts w:ascii="Cambria" w:hAnsi="Cambria"/>
              </w:rPr>
            </w:pPr>
            <w:r w:rsidRPr="00F37F8A">
              <w:rPr>
                <w:rFonts w:ascii="Cambria" w:hAnsi="Cambria"/>
              </w:rPr>
              <w:t xml:space="preserve">La Paz </w:t>
            </w:r>
          </w:p>
        </w:tc>
        <w:tc>
          <w:tcPr>
            <w:tcW w:w="5372" w:type="dxa"/>
            <w:tcBorders>
              <w:top w:val="dotDotDash" w:sz="4" w:space="0" w:color="C4BC96" w:themeColor="background2" w:themeShade="BF"/>
              <w:left w:val="double" w:sz="4" w:space="0" w:color="4BACC6" w:themeColor="accent5"/>
              <w:bottom w:val="dotDotDash" w:sz="4" w:space="0" w:color="C4BC96" w:themeColor="background2" w:themeShade="BF"/>
              <w:right w:val="double" w:sz="4" w:space="0" w:color="4BACC6" w:themeColor="accent5"/>
            </w:tcBorders>
            <w:hideMark/>
          </w:tcPr>
          <w:p w14:paraId="30273114" w14:textId="77777777" w:rsidR="00F37F8A" w:rsidRPr="00F37F8A" w:rsidRDefault="00F37F8A">
            <w:pPr>
              <w:jc w:val="both"/>
              <w:rPr>
                <w:rFonts w:ascii="Cambria" w:hAnsi="Cambria"/>
              </w:rPr>
            </w:pPr>
            <w:r w:rsidRPr="00F37F8A">
              <w:rPr>
                <w:rFonts w:ascii="Cambria" w:hAnsi="Cambria"/>
              </w:rPr>
              <w:t>Zacatecoluca</w:t>
            </w:r>
          </w:p>
        </w:tc>
      </w:tr>
      <w:tr w:rsidR="00F37F8A" w:rsidRPr="00F37F8A" w14:paraId="09AC513F" w14:textId="77777777" w:rsidTr="00F37F8A">
        <w:trPr>
          <w:trHeight w:val="427"/>
        </w:trPr>
        <w:tc>
          <w:tcPr>
            <w:tcW w:w="2569" w:type="dxa"/>
            <w:tcBorders>
              <w:top w:val="dotDotDash" w:sz="4" w:space="0" w:color="C4BC96" w:themeColor="background2" w:themeShade="BF"/>
              <w:left w:val="double" w:sz="4" w:space="0" w:color="4BACC6" w:themeColor="accent5"/>
              <w:bottom w:val="single" w:sz="4" w:space="0" w:color="auto"/>
              <w:right w:val="double" w:sz="4" w:space="0" w:color="4BACC6" w:themeColor="accent5"/>
            </w:tcBorders>
            <w:hideMark/>
          </w:tcPr>
          <w:p w14:paraId="136354DE" w14:textId="77777777" w:rsidR="00F37F8A" w:rsidRPr="00F37F8A" w:rsidRDefault="00F37F8A" w:rsidP="00CF485E">
            <w:pPr>
              <w:pStyle w:val="Prrafodelista"/>
              <w:numPr>
                <w:ilvl w:val="0"/>
                <w:numId w:val="20"/>
              </w:numPr>
              <w:jc w:val="both"/>
              <w:rPr>
                <w:rFonts w:ascii="Cambria" w:hAnsi="Cambria"/>
              </w:rPr>
            </w:pPr>
            <w:r w:rsidRPr="00F37F8A">
              <w:rPr>
                <w:rFonts w:ascii="Cambria" w:hAnsi="Cambria"/>
              </w:rPr>
              <w:t xml:space="preserve">Usulután </w:t>
            </w:r>
          </w:p>
        </w:tc>
        <w:tc>
          <w:tcPr>
            <w:tcW w:w="5372" w:type="dxa"/>
            <w:tcBorders>
              <w:top w:val="dotDotDash" w:sz="4" w:space="0" w:color="C4BC96" w:themeColor="background2" w:themeShade="BF"/>
              <w:left w:val="double" w:sz="4" w:space="0" w:color="4BACC6" w:themeColor="accent5"/>
              <w:bottom w:val="single" w:sz="4" w:space="0" w:color="auto"/>
              <w:right w:val="double" w:sz="4" w:space="0" w:color="4BACC6" w:themeColor="accent5"/>
            </w:tcBorders>
            <w:hideMark/>
          </w:tcPr>
          <w:p w14:paraId="64BB8A0F" w14:textId="77777777" w:rsidR="00F37F8A" w:rsidRPr="00F37F8A" w:rsidRDefault="00F37F8A">
            <w:pPr>
              <w:jc w:val="both"/>
              <w:rPr>
                <w:rFonts w:ascii="Cambria" w:hAnsi="Cambria"/>
              </w:rPr>
            </w:pPr>
            <w:r w:rsidRPr="00F37F8A">
              <w:rPr>
                <w:rFonts w:ascii="Cambria" w:hAnsi="Cambria"/>
              </w:rPr>
              <w:t>Jiquilísco, Santa María</w:t>
            </w:r>
          </w:p>
        </w:tc>
      </w:tr>
      <w:tr w:rsidR="00F37F8A" w:rsidRPr="00F37F8A" w14:paraId="3131FF75" w14:textId="77777777" w:rsidTr="00F37F8A">
        <w:trPr>
          <w:trHeight w:val="293"/>
        </w:trPr>
        <w:tc>
          <w:tcPr>
            <w:tcW w:w="2569" w:type="dxa"/>
            <w:tcBorders>
              <w:top w:val="dotDotDash" w:sz="4" w:space="0" w:color="C4BC96" w:themeColor="background2" w:themeShade="BF"/>
              <w:left w:val="double" w:sz="4" w:space="0" w:color="4BACC6" w:themeColor="accent5"/>
              <w:bottom w:val="single" w:sz="4" w:space="0" w:color="auto"/>
              <w:right w:val="double" w:sz="4" w:space="0" w:color="4BACC6" w:themeColor="accent5"/>
            </w:tcBorders>
            <w:hideMark/>
          </w:tcPr>
          <w:p w14:paraId="32B591AA" w14:textId="77777777" w:rsidR="00F37F8A" w:rsidRPr="00F37F8A" w:rsidRDefault="00F37F8A" w:rsidP="00CF485E">
            <w:pPr>
              <w:pStyle w:val="Prrafodelista"/>
              <w:numPr>
                <w:ilvl w:val="0"/>
                <w:numId w:val="20"/>
              </w:numPr>
              <w:jc w:val="both"/>
              <w:rPr>
                <w:rFonts w:ascii="Cambria" w:hAnsi="Cambria"/>
              </w:rPr>
            </w:pPr>
            <w:r w:rsidRPr="00F37F8A">
              <w:rPr>
                <w:rFonts w:ascii="Cambria" w:hAnsi="Cambria"/>
              </w:rPr>
              <w:t xml:space="preserve">San Vicente </w:t>
            </w:r>
          </w:p>
        </w:tc>
        <w:tc>
          <w:tcPr>
            <w:tcW w:w="5372" w:type="dxa"/>
            <w:tcBorders>
              <w:top w:val="dotDotDash" w:sz="4" w:space="0" w:color="C4BC96" w:themeColor="background2" w:themeShade="BF"/>
              <w:left w:val="double" w:sz="4" w:space="0" w:color="4BACC6" w:themeColor="accent5"/>
              <w:bottom w:val="dotDotDash" w:sz="4" w:space="0" w:color="C4BC96" w:themeColor="background2" w:themeShade="BF"/>
              <w:right w:val="double" w:sz="4" w:space="0" w:color="4BACC6" w:themeColor="accent5"/>
            </w:tcBorders>
            <w:hideMark/>
          </w:tcPr>
          <w:p w14:paraId="7AA1EDF0" w14:textId="77777777" w:rsidR="00F37F8A" w:rsidRPr="00F37F8A" w:rsidRDefault="00F37F8A">
            <w:pPr>
              <w:jc w:val="both"/>
              <w:rPr>
                <w:rFonts w:ascii="Cambria" w:hAnsi="Cambria"/>
              </w:rPr>
            </w:pPr>
            <w:r w:rsidRPr="00F37F8A">
              <w:rPr>
                <w:rFonts w:ascii="Cambria" w:hAnsi="Cambria"/>
              </w:rPr>
              <w:t>San Vicente</w:t>
            </w:r>
          </w:p>
        </w:tc>
      </w:tr>
      <w:tr w:rsidR="00F37F8A" w:rsidRPr="00F37F8A" w14:paraId="2049499F" w14:textId="77777777" w:rsidTr="00F37F8A">
        <w:trPr>
          <w:trHeight w:val="293"/>
        </w:trPr>
        <w:tc>
          <w:tcPr>
            <w:tcW w:w="2569" w:type="dxa"/>
            <w:tcBorders>
              <w:top w:val="dotDotDash" w:sz="4" w:space="0" w:color="C4BC96" w:themeColor="background2" w:themeShade="BF"/>
              <w:left w:val="double" w:sz="4" w:space="0" w:color="4BACC6" w:themeColor="accent5"/>
              <w:bottom w:val="nil"/>
              <w:right w:val="double" w:sz="4" w:space="0" w:color="4BACC6" w:themeColor="accent5"/>
            </w:tcBorders>
            <w:hideMark/>
          </w:tcPr>
          <w:p w14:paraId="6621FB4D" w14:textId="77777777" w:rsidR="00F37F8A" w:rsidRPr="00F37F8A" w:rsidRDefault="00F37F8A" w:rsidP="00CF485E">
            <w:pPr>
              <w:pStyle w:val="Prrafodelista"/>
              <w:numPr>
                <w:ilvl w:val="0"/>
                <w:numId w:val="20"/>
              </w:numPr>
              <w:jc w:val="both"/>
              <w:rPr>
                <w:rFonts w:ascii="Cambria" w:hAnsi="Cambria"/>
              </w:rPr>
            </w:pPr>
            <w:r w:rsidRPr="00F37F8A">
              <w:rPr>
                <w:rFonts w:ascii="Cambria" w:hAnsi="Cambria"/>
              </w:rPr>
              <w:t xml:space="preserve">San Miguel </w:t>
            </w:r>
          </w:p>
        </w:tc>
        <w:tc>
          <w:tcPr>
            <w:tcW w:w="5372" w:type="dxa"/>
            <w:tcBorders>
              <w:top w:val="dotDotDash" w:sz="4" w:space="0" w:color="C4BC96" w:themeColor="background2" w:themeShade="BF"/>
              <w:left w:val="double" w:sz="4" w:space="0" w:color="4BACC6" w:themeColor="accent5"/>
              <w:bottom w:val="nil"/>
              <w:right w:val="double" w:sz="4" w:space="0" w:color="4BACC6" w:themeColor="accent5"/>
            </w:tcBorders>
            <w:hideMark/>
          </w:tcPr>
          <w:p w14:paraId="40B2A3F8" w14:textId="77777777" w:rsidR="00F37F8A" w:rsidRPr="00F37F8A" w:rsidRDefault="00F37F8A">
            <w:pPr>
              <w:jc w:val="both"/>
              <w:rPr>
                <w:rFonts w:ascii="Cambria" w:hAnsi="Cambria"/>
              </w:rPr>
            </w:pPr>
            <w:r w:rsidRPr="00F37F8A">
              <w:rPr>
                <w:rFonts w:ascii="Cambria" w:hAnsi="Cambria"/>
              </w:rPr>
              <w:t>San Miguel</w:t>
            </w:r>
          </w:p>
        </w:tc>
      </w:tr>
    </w:tbl>
    <w:p w14:paraId="369A1B26" w14:textId="77777777" w:rsidR="00F37F8A" w:rsidRPr="00F37F8A" w:rsidRDefault="00F37F8A" w:rsidP="00F37F8A">
      <w:pPr>
        <w:pStyle w:val="Prrafodelista"/>
        <w:ind w:left="1080"/>
        <w:jc w:val="both"/>
        <w:rPr>
          <w:rFonts w:ascii="Cambria" w:hAnsi="Cambria"/>
          <w:sz w:val="24"/>
          <w:lang w:val="es-SV"/>
        </w:rPr>
      </w:pPr>
    </w:p>
    <w:p w14:paraId="088996EA" w14:textId="77777777" w:rsidR="000A7D9F" w:rsidRDefault="000A7D9F" w:rsidP="00F37F8A">
      <w:pPr>
        <w:pStyle w:val="Prrafodelista"/>
        <w:spacing w:line="360" w:lineRule="auto"/>
        <w:ind w:left="0"/>
        <w:jc w:val="both"/>
        <w:rPr>
          <w:rFonts w:ascii="Cambria" w:hAnsi="Cambria"/>
          <w:sz w:val="24"/>
        </w:rPr>
      </w:pPr>
    </w:p>
    <w:p w14:paraId="51105818" w14:textId="23541FD3" w:rsidR="00F37F8A" w:rsidRPr="00F37F8A" w:rsidRDefault="00F37F8A" w:rsidP="00F37F8A">
      <w:pPr>
        <w:pStyle w:val="Prrafodelista"/>
        <w:spacing w:line="360" w:lineRule="auto"/>
        <w:ind w:left="0"/>
        <w:jc w:val="both"/>
        <w:rPr>
          <w:rFonts w:ascii="Cambria" w:hAnsi="Cambria"/>
          <w:sz w:val="24"/>
        </w:rPr>
      </w:pPr>
      <w:r w:rsidRPr="00F37F8A">
        <w:rPr>
          <w:rFonts w:ascii="Cambria" w:hAnsi="Cambria"/>
          <w:sz w:val="24"/>
        </w:rPr>
        <w:t>Es de mencionar, que este proyecto está inserto en el Plan Operativo anual del INJUVE y su operatividad es a través de las subdirecciones sectoriales en consonancia c</w:t>
      </w:r>
      <w:r w:rsidR="00387E9D">
        <w:rPr>
          <w:rFonts w:ascii="Cambria" w:hAnsi="Cambria"/>
          <w:sz w:val="24"/>
        </w:rPr>
        <w:t>on los componentes del proyecto; por lo tanto,</w:t>
      </w:r>
      <w:r w:rsidRPr="00F37F8A">
        <w:rPr>
          <w:rFonts w:ascii="Cambria" w:hAnsi="Cambria"/>
          <w:sz w:val="24"/>
        </w:rPr>
        <w:t xml:space="preserve"> el informe del mismo está plasmado en cada uno de las políticas sectoriales de: participación juvenil (promoción de la organización juvenil, voluntariado juvenil), educación (facilitadores juveniles, pasantías, servicio social juvenil, gobiernos estudiantiles, espacios socioeducativos), prevención de la violencia (CMPV, organización comunitaria, familia, espacios públicos y comunitarios),</w:t>
      </w:r>
      <w:r w:rsidR="005A11E9">
        <w:rPr>
          <w:rFonts w:ascii="Cambria" w:hAnsi="Cambria"/>
          <w:sz w:val="24"/>
        </w:rPr>
        <w:t xml:space="preserve"> </w:t>
      </w:r>
      <w:r w:rsidRPr="00F37F8A">
        <w:rPr>
          <w:rFonts w:ascii="Cambria" w:hAnsi="Cambria"/>
          <w:sz w:val="24"/>
        </w:rPr>
        <w:t>empleo juvenil (Programa JovenES con Todo), salud (facilitadores juveniles en salud, jornadas de sensibilización), inclusión social, ambiental y cultural (compañía de teatro, murales participativos, escuela voluntariado artístico, sin ambiente no hay convivencia, espacios comunitarios, huertos), recreación y tiempo libre (Pensando en deporte, escuelas deportivas, vacaciones recreativas, capacitación en deporte).</w:t>
      </w:r>
    </w:p>
    <w:p w14:paraId="7B108202" w14:textId="6D55B01A" w:rsidR="00F37F8A" w:rsidRDefault="00F37F8A" w:rsidP="00F37F8A">
      <w:pPr>
        <w:pStyle w:val="Prrafodelista"/>
        <w:spacing w:line="360" w:lineRule="auto"/>
        <w:ind w:left="0"/>
        <w:jc w:val="both"/>
        <w:rPr>
          <w:rFonts w:ascii="Cambria" w:hAnsi="Cambria"/>
          <w:sz w:val="24"/>
        </w:rPr>
      </w:pPr>
      <w:r w:rsidRPr="00F37F8A">
        <w:rPr>
          <w:rFonts w:ascii="Cambria" w:hAnsi="Cambria"/>
          <w:sz w:val="24"/>
        </w:rPr>
        <w:t>Finalmente, el proyecto busca fortalecer la institucionalidad; es por ello, que siguiendo el principio de descentralización, el modelo se ejecutó en los nueve Centros juvenile</w:t>
      </w:r>
      <w:r w:rsidR="00FB3F9F">
        <w:rPr>
          <w:rFonts w:ascii="Cambria" w:hAnsi="Cambria"/>
          <w:sz w:val="24"/>
        </w:rPr>
        <w:t xml:space="preserve">s, </w:t>
      </w:r>
      <w:r w:rsidRPr="00F37F8A">
        <w:rPr>
          <w:rFonts w:ascii="Cambria" w:hAnsi="Cambria"/>
          <w:sz w:val="24"/>
        </w:rPr>
        <w:t xml:space="preserve">además de las </w:t>
      </w:r>
      <w:r w:rsidR="00387E9D">
        <w:rPr>
          <w:rFonts w:ascii="Cambria" w:hAnsi="Cambria"/>
          <w:sz w:val="24"/>
        </w:rPr>
        <w:t xml:space="preserve">33 </w:t>
      </w:r>
      <w:r w:rsidRPr="00F37F8A">
        <w:rPr>
          <w:rFonts w:ascii="Cambria" w:hAnsi="Cambria"/>
          <w:sz w:val="24"/>
        </w:rPr>
        <w:t>comunidades seleccionadas de los 25 municipios.</w:t>
      </w:r>
    </w:p>
    <w:p w14:paraId="342C4201" w14:textId="77777777" w:rsidR="00F37F8A" w:rsidRPr="00F37F8A" w:rsidRDefault="00F37F8A" w:rsidP="00387E9D">
      <w:pPr>
        <w:pStyle w:val="Prrafodelista"/>
        <w:numPr>
          <w:ilvl w:val="0"/>
          <w:numId w:val="21"/>
        </w:numPr>
        <w:spacing w:after="0" w:line="360" w:lineRule="auto"/>
        <w:jc w:val="both"/>
        <w:rPr>
          <w:rFonts w:ascii="Cambria" w:hAnsi="Cambria"/>
          <w:b/>
          <w:bCs/>
          <w:sz w:val="24"/>
          <w:lang w:val="es-SV"/>
        </w:rPr>
      </w:pPr>
      <w:r w:rsidRPr="00F37F8A">
        <w:rPr>
          <w:rFonts w:ascii="Cambria" w:hAnsi="Cambria"/>
          <w:b/>
          <w:bCs/>
          <w:sz w:val="24"/>
          <w:lang w:val="es-SV"/>
        </w:rPr>
        <w:lastRenderedPageBreak/>
        <w:t xml:space="preserve">“Fortalecimiento de Capacidades Institucionales para el Control del Delito, el Desarrollo de Competencias y la Remoción de Tatuajes” </w:t>
      </w:r>
    </w:p>
    <w:p w14:paraId="20ECF7BB" w14:textId="0FE265CA" w:rsidR="00F37F8A" w:rsidRPr="00F37F8A" w:rsidRDefault="00F37F8A" w:rsidP="00387E9D">
      <w:pPr>
        <w:spacing w:after="0" w:line="360" w:lineRule="auto"/>
        <w:jc w:val="both"/>
        <w:rPr>
          <w:rFonts w:ascii="Cambria" w:hAnsi="Cambria"/>
          <w:sz w:val="24"/>
        </w:rPr>
      </w:pPr>
      <w:r w:rsidRPr="00F37F8A">
        <w:rPr>
          <w:rFonts w:ascii="Cambria" w:hAnsi="Cambria"/>
          <w:sz w:val="24"/>
        </w:rPr>
        <w:t>La institución ejecutora es el Ministerio de</w:t>
      </w:r>
      <w:r w:rsidR="000A7D9F">
        <w:rPr>
          <w:rFonts w:ascii="Cambria" w:hAnsi="Cambria"/>
          <w:sz w:val="24"/>
        </w:rPr>
        <w:t xml:space="preserve"> Justicia y Seguridad Pública, </w:t>
      </w:r>
      <w:r w:rsidRPr="00F37F8A">
        <w:rPr>
          <w:rFonts w:ascii="Cambria" w:hAnsi="Cambria"/>
          <w:sz w:val="24"/>
        </w:rPr>
        <w:t xml:space="preserve">implementado en el marco del Programa de Cooperación con Taiwán, para un periodo de tres años (2015-2018), cuenta con una asignación presupuestaria de $7, 000,000.00 dólares. Su objetivo es contribuir a mejorar la seguridad ciudadana reforzando el control del delito, desarrollando competencias laborales en población privada de libertad y removiendo tatuajes en personas que lo demanden. Sus componentes son: 1. mejorar el control y la represión del delito y de la violencia, 2. desarrollar las competencias laborales en la población privada de libertad, y 3. aumentar los servicios de remoción de tatuajes. </w:t>
      </w:r>
    </w:p>
    <w:p w14:paraId="3DE892D5" w14:textId="77777777" w:rsidR="00F37F8A" w:rsidRPr="00F37F8A" w:rsidRDefault="00F37F8A" w:rsidP="00F37F8A">
      <w:pPr>
        <w:spacing w:after="0" w:line="360" w:lineRule="auto"/>
        <w:jc w:val="both"/>
        <w:rPr>
          <w:rFonts w:ascii="Cambria" w:hAnsi="Cambria"/>
          <w:sz w:val="24"/>
        </w:rPr>
      </w:pPr>
      <w:r w:rsidRPr="00F37F8A">
        <w:rPr>
          <w:rFonts w:ascii="Cambria" w:hAnsi="Cambria"/>
          <w:sz w:val="24"/>
        </w:rPr>
        <w:t xml:space="preserve">El Instituto Nacional de la Juventud ejecuta el componente tres, encaminado al logro del objetivo específico 3) “Mejorar la calidad de vida de las personas que son estigmatizadas y discriminadas por poseer tatuajes, para facilitar su inclusión social”; cuya asignación de fondos, en el año 2015, ascendió a $210,000 para el fortalecimiento del Programa Integral de Remoción de Tatuajes, cuyos resultados son reflejados en la Política de Promoción de la Salud Integral, del presente informe. </w:t>
      </w:r>
    </w:p>
    <w:p w14:paraId="2169EC75" w14:textId="77777777" w:rsidR="005A11E9" w:rsidRPr="00F37F8A" w:rsidRDefault="005A11E9" w:rsidP="00F37F8A">
      <w:pPr>
        <w:pStyle w:val="Prrafodelista"/>
        <w:spacing w:after="0" w:line="360" w:lineRule="auto"/>
        <w:ind w:left="1134"/>
        <w:jc w:val="both"/>
        <w:rPr>
          <w:rFonts w:ascii="Cambria" w:hAnsi="Cambria"/>
          <w:sz w:val="24"/>
        </w:rPr>
      </w:pPr>
    </w:p>
    <w:p w14:paraId="5A4C67EC" w14:textId="77777777" w:rsidR="00F37F8A" w:rsidRPr="00F37F8A" w:rsidRDefault="00F37F8A" w:rsidP="00CF485E">
      <w:pPr>
        <w:pStyle w:val="Prrafodelista"/>
        <w:numPr>
          <w:ilvl w:val="0"/>
          <w:numId w:val="21"/>
        </w:numPr>
        <w:spacing w:after="0" w:line="360" w:lineRule="auto"/>
        <w:jc w:val="both"/>
        <w:rPr>
          <w:rFonts w:ascii="Cambria" w:hAnsi="Cambria"/>
          <w:b/>
          <w:bCs/>
          <w:sz w:val="24"/>
          <w:lang w:val="es-SV"/>
        </w:rPr>
      </w:pPr>
      <w:r w:rsidRPr="00F37F8A">
        <w:rPr>
          <w:rFonts w:ascii="Cambria" w:hAnsi="Cambria"/>
          <w:b/>
          <w:sz w:val="24"/>
          <w:lang w:eastAsia="es-SV"/>
        </w:rPr>
        <w:t>“</w:t>
      </w:r>
      <w:r w:rsidRPr="00F37F8A">
        <w:rPr>
          <w:rFonts w:ascii="Cambria" w:hAnsi="Cambria"/>
          <w:b/>
          <w:bCs/>
          <w:sz w:val="24"/>
          <w:lang w:val="es-SV"/>
        </w:rPr>
        <w:t xml:space="preserve">2da Fase: Asistencia Técnica en materia de aplicación de políticas de prevención de la violencia juvenil” </w:t>
      </w:r>
    </w:p>
    <w:p w14:paraId="403BBBF9" w14:textId="5B9AE28E" w:rsidR="00F37F8A" w:rsidRPr="00F37F8A" w:rsidRDefault="00F37F8A" w:rsidP="00F37F8A">
      <w:pPr>
        <w:spacing w:after="0" w:line="360" w:lineRule="auto"/>
        <w:jc w:val="both"/>
        <w:rPr>
          <w:rFonts w:ascii="Cambria" w:hAnsi="Cambria"/>
          <w:sz w:val="24"/>
        </w:rPr>
      </w:pPr>
      <w:r w:rsidRPr="00F37F8A">
        <w:rPr>
          <w:rFonts w:ascii="Cambria" w:hAnsi="Cambria"/>
          <w:sz w:val="24"/>
        </w:rPr>
        <w:t xml:space="preserve">Es un proyecto de cooperación técnica, en la modalidad cooperación sur-sur y triangular, entre la Secretaría Nacional de la Juventud (SENAJU) del Perú y el Instituto Nacional de la Juventud (INJUVE) de El Salvador. Tiene la finalidad de contribuir en la seguridad y el bienestar general de ambas poblaciones mediante la mejora de políticas públicas sobre violencia juvenil. Está financiado por el Ducado de Luxemburgo, con un monto de $14,696.29 dólares, el periodo de ejecución comprende los meses de abril 2016 a abril del 2017. </w:t>
      </w:r>
    </w:p>
    <w:p w14:paraId="4EA7273B" w14:textId="77777777" w:rsidR="00F37F8A" w:rsidRDefault="00F37F8A" w:rsidP="00F37F8A">
      <w:pPr>
        <w:spacing w:after="0" w:line="360" w:lineRule="auto"/>
        <w:jc w:val="both"/>
        <w:rPr>
          <w:rFonts w:ascii="Cambria" w:hAnsi="Cambria"/>
          <w:sz w:val="24"/>
        </w:rPr>
      </w:pPr>
      <w:r w:rsidRPr="00F37F8A">
        <w:rPr>
          <w:rFonts w:ascii="Cambria" w:hAnsi="Cambria"/>
          <w:sz w:val="24"/>
        </w:rPr>
        <w:t xml:space="preserve">Los avances que se tienen en este período son: </w:t>
      </w:r>
    </w:p>
    <w:p w14:paraId="3B66EA35" w14:textId="77777777" w:rsidR="009D3B68" w:rsidRPr="00F37F8A" w:rsidRDefault="009D3B68" w:rsidP="00F37F8A">
      <w:pPr>
        <w:spacing w:after="0" w:line="360" w:lineRule="auto"/>
        <w:jc w:val="both"/>
        <w:rPr>
          <w:rFonts w:ascii="Cambria" w:hAnsi="Cambria"/>
          <w:sz w:val="24"/>
        </w:rPr>
      </w:pPr>
    </w:p>
    <w:p w14:paraId="7D98F239" w14:textId="31DB0BF8" w:rsidR="00F37F8A" w:rsidRPr="00F37F8A" w:rsidRDefault="00F37F8A" w:rsidP="00CF485E">
      <w:pPr>
        <w:pStyle w:val="Prrafodelista"/>
        <w:numPr>
          <w:ilvl w:val="0"/>
          <w:numId w:val="22"/>
        </w:numPr>
        <w:spacing w:after="0" w:line="360" w:lineRule="auto"/>
        <w:jc w:val="both"/>
        <w:rPr>
          <w:rFonts w:ascii="Cambria" w:hAnsi="Cambria"/>
          <w:sz w:val="24"/>
        </w:rPr>
      </w:pPr>
      <w:r w:rsidRPr="00F37F8A">
        <w:rPr>
          <w:rFonts w:ascii="Cambria" w:hAnsi="Cambria"/>
          <w:sz w:val="24"/>
        </w:rPr>
        <w:t>Dos funcionarios del SENAJU han visitado El Salvador e intercambiado conocimientos y experiencias sobre violencia juvenil con sus pares salvadoreños del INJUVE y de otras instituciones salvadoreñas, tales como: Ministerio de Educación-</w:t>
      </w:r>
      <w:r w:rsidRPr="00F37F8A">
        <w:rPr>
          <w:rFonts w:ascii="Cambria" w:hAnsi="Cambria"/>
          <w:sz w:val="24"/>
        </w:rPr>
        <w:lastRenderedPageBreak/>
        <w:t>MINED, Instituto Salvadoreño para el Desarrollo Integral de la Niñez y la Adolescencia-ISNA, Instituto Salvadoreño para el Desarrollo de la Mujer-ISDEMU, Dirección General de Centros Intermedios del Ministerio de Justicia y Seguridad Pública- DGCI/MJSP, Unidad de Justicia Juvenil, Consejo Nacional de la Niñez y la Adolescencia-CONNA,  a través de un taller el cual fue desarrollado los días 17 y 18 de mayo de 2016</w:t>
      </w:r>
      <w:r w:rsidR="009D3B68">
        <w:rPr>
          <w:rFonts w:ascii="Cambria" w:hAnsi="Cambria"/>
          <w:sz w:val="24"/>
        </w:rPr>
        <w:t>.</w:t>
      </w:r>
    </w:p>
    <w:p w14:paraId="3A4A5FE0" w14:textId="77777777" w:rsidR="00F37F8A" w:rsidRPr="00F37F8A" w:rsidRDefault="00F37F8A" w:rsidP="00CF485E">
      <w:pPr>
        <w:pStyle w:val="Prrafodelista"/>
        <w:numPr>
          <w:ilvl w:val="0"/>
          <w:numId w:val="22"/>
        </w:numPr>
        <w:spacing w:after="0" w:line="360" w:lineRule="auto"/>
        <w:jc w:val="both"/>
        <w:rPr>
          <w:rFonts w:ascii="Cambria" w:hAnsi="Cambria"/>
          <w:sz w:val="24"/>
        </w:rPr>
      </w:pPr>
      <w:r w:rsidRPr="00F37F8A">
        <w:rPr>
          <w:rFonts w:ascii="Cambria" w:hAnsi="Cambria"/>
          <w:sz w:val="24"/>
        </w:rPr>
        <w:t>Se ha elaborado la propuesta de plan de trabajo para la realización del seminario “Análisis de la problemática de la violencia juvenil en el Perú”, con la participación de académicos e instituciones especializadas, funcionarios públicos y organizaciones de la sociedad civil vinculados con el tema; a formalizarse en la República de Perú con la presencia de una misión especialistas salvadoreños/as del INJUVE.  Y se tiene previsto la ejecución en el mes de julio de 2016.</w:t>
      </w:r>
    </w:p>
    <w:p w14:paraId="31D4977E" w14:textId="71D73166" w:rsidR="00F37F8A" w:rsidRPr="00F37F8A" w:rsidRDefault="00F37F8A" w:rsidP="00F37F8A">
      <w:pPr>
        <w:spacing w:after="0" w:line="360" w:lineRule="auto"/>
        <w:jc w:val="both"/>
        <w:rPr>
          <w:rFonts w:ascii="Cambria" w:hAnsi="Cambria"/>
          <w:sz w:val="24"/>
        </w:rPr>
      </w:pPr>
    </w:p>
    <w:p w14:paraId="43C47FFC" w14:textId="77777777" w:rsidR="00F37F8A" w:rsidRPr="00F37F8A" w:rsidRDefault="00F37F8A" w:rsidP="00CF485E">
      <w:pPr>
        <w:pStyle w:val="Prrafodelista"/>
        <w:numPr>
          <w:ilvl w:val="0"/>
          <w:numId w:val="21"/>
        </w:numPr>
        <w:spacing w:line="360" w:lineRule="auto"/>
        <w:jc w:val="both"/>
        <w:rPr>
          <w:rFonts w:ascii="Cambria" w:hAnsi="Cambria"/>
          <w:sz w:val="24"/>
        </w:rPr>
      </w:pPr>
      <w:r w:rsidRPr="00F37F8A">
        <w:rPr>
          <w:rFonts w:ascii="Cambria" w:hAnsi="Cambria"/>
          <w:b/>
          <w:sz w:val="24"/>
        </w:rPr>
        <w:t xml:space="preserve">Octavo Programa de País del UNFPA (2016-2020) para El Salvador  </w:t>
      </w:r>
    </w:p>
    <w:p w14:paraId="646EBDC3" w14:textId="43A91CEC" w:rsidR="00F37F8A" w:rsidRDefault="00F37F8A" w:rsidP="00F37F8A">
      <w:pPr>
        <w:pStyle w:val="Prrafodelista"/>
        <w:spacing w:line="360" w:lineRule="auto"/>
        <w:ind w:left="0"/>
        <w:jc w:val="both"/>
        <w:rPr>
          <w:rFonts w:ascii="Cambria" w:hAnsi="Cambria"/>
          <w:sz w:val="24"/>
        </w:rPr>
      </w:pPr>
      <w:r w:rsidRPr="00F37F8A">
        <w:rPr>
          <w:rFonts w:ascii="Cambria" w:hAnsi="Cambria"/>
          <w:sz w:val="24"/>
        </w:rPr>
        <w:t>En dicho programa uno de los socios en la implementación del plan de trabajo 2016, es el INJUVE, para lo cual se cuenta con el apoyo y asistencia técnica para el desarr</w:t>
      </w:r>
      <w:r w:rsidR="009D3B68">
        <w:rPr>
          <w:rFonts w:ascii="Cambria" w:hAnsi="Cambria"/>
          <w:sz w:val="24"/>
        </w:rPr>
        <w:t>ollo de actividades tales como Estudio sobre el G</w:t>
      </w:r>
      <w:r w:rsidRPr="00F37F8A">
        <w:rPr>
          <w:rFonts w:ascii="Cambria" w:hAnsi="Cambria"/>
          <w:sz w:val="24"/>
        </w:rPr>
        <w:t>asto público en Juventud, Capacitación al personal, Sensibilización en temas de salud sexual reproductiva, Encuesta Nacional de Juventud.</w:t>
      </w:r>
    </w:p>
    <w:p w14:paraId="508F4AB0" w14:textId="77777777" w:rsidR="00426FC2" w:rsidRPr="00F37F8A" w:rsidRDefault="00426FC2" w:rsidP="00F37F8A">
      <w:pPr>
        <w:pStyle w:val="Prrafodelista"/>
        <w:spacing w:line="360" w:lineRule="auto"/>
        <w:ind w:left="0"/>
        <w:jc w:val="both"/>
        <w:rPr>
          <w:rFonts w:ascii="Cambria" w:hAnsi="Cambria"/>
          <w:sz w:val="24"/>
        </w:rPr>
      </w:pPr>
    </w:p>
    <w:p w14:paraId="332B9D46" w14:textId="1A80BBD7" w:rsidR="00F37F8A" w:rsidRDefault="00F37F8A" w:rsidP="00F37F8A">
      <w:pPr>
        <w:pStyle w:val="Prrafodelista"/>
        <w:spacing w:line="360" w:lineRule="auto"/>
        <w:ind w:left="0"/>
        <w:jc w:val="both"/>
        <w:rPr>
          <w:rFonts w:ascii="Cambria" w:hAnsi="Cambria"/>
          <w:sz w:val="24"/>
        </w:rPr>
      </w:pPr>
      <w:r w:rsidRPr="00F37F8A">
        <w:rPr>
          <w:rFonts w:ascii="Cambria" w:hAnsi="Cambria"/>
          <w:sz w:val="24"/>
        </w:rPr>
        <w:t>Avances: en este período se logró iniciar la segunda fase del estudio sobre el Gasto Público en Juventud, inició el programa de capacitación en Derechos Humanos y gestión para financiar la Segunda</w:t>
      </w:r>
      <w:r w:rsidR="00C47B80">
        <w:rPr>
          <w:rFonts w:ascii="Cambria" w:hAnsi="Cambria"/>
          <w:sz w:val="24"/>
        </w:rPr>
        <w:t xml:space="preserve"> Encuesta Nacional de Juventud.</w:t>
      </w:r>
    </w:p>
    <w:p w14:paraId="6372FF86" w14:textId="77777777" w:rsidR="00FB3F9F" w:rsidRPr="00F37F8A" w:rsidRDefault="00FB3F9F" w:rsidP="00F37F8A">
      <w:pPr>
        <w:pStyle w:val="Prrafodelista"/>
        <w:spacing w:line="360" w:lineRule="auto"/>
        <w:ind w:left="0"/>
        <w:jc w:val="both"/>
        <w:rPr>
          <w:rFonts w:ascii="Cambria" w:hAnsi="Cambria"/>
          <w:sz w:val="24"/>
        </w:rPr>
      </w:pPr>
    </w:p>
    <w:bookmarkStart w:id="49" w:name="PGESTION01"/>
    <w:p w14:paraId="14CE5E71" w14:textId="72A5B6E7" w:rsidR="00F37F8A" w:rsidRPr="00FB3F9F" w:rsidRDefault="00CA4F8E" w:rsidP="00CF485E">
      <w:pPr>
        <w:pStyle w:val="Prrafodelista"/>
        <w:numPr>
          <w:ilvl w:val="0"/>
          <w:numId w:val="41"/>
        </w:numPr>
        <w:spacing w:line="360" w:lineRule="auto"/>
        <w:jc w:val="both"/>
        <w:rPr>
          <w:rFonts w:ascii="Cambria" w:hAnsi="Cambria"/>
          <w:b/>
          <w:sz w:val="24"/>
        </w:rPr>
      </w:pPr>
      <w:r w:rsidRPr="00FB3F9F">
        <w:rPr>
          <w:rFonts w:ascii="Cambria" w:hAnsi="Cambria"/>
          <w:b/>
          <w:sz w:val="24"/>
        </w:rPr>
        <w:fldChar w:fldCharType="begin"/>
      </w:r>
      <w:r w:rsidRPr="00FB3F9F">
        <w:rPr>
          <w:rFonts w:ascii="Cambria" w:hAnsi="Cambria"/>
          <w:b/>
          <w:sz w:val="24"/>
        </w:rPr>
        <w:instrText xml:space="preserve"> HYPERLINK  \l "PGESTION" </w:instrText>
      </w:r>
      <w:r w:rsidRPr="00FB3F9F">
        <w:rPr>
          <w:rFonts w:ascii="Cambria" w:hAnsi="Cambria"/>
          <w:b/>
          <w:sz w:val="24"/>
        </w:rPr>
        <w:fldChar w:fldCharType="separate"/>
      </w:r>
      <w:r w:rsidR="00F37F8A" w:rsidRPr="00FB3F9F">
        <w:rPr>
          <w:rStyle w:val="Hipervnculo"/>
          <w:rFonts w:ascii="Cambria" w:hAnsi="Cambria"/>
          <w:b/>
          <w:color w:val="auto"/>
          <w:sz w:val="24"/>
          <w:u w:val="none"/>
        </w:rPr>
        <w:t>Proyectos en Gestión</w:t>
      </w:r>
      <w:r w:rsidRPr="00FB3F9F">
        <w:rPr>
          <w:rFonts w:ascii="Cambria" w:hAnsi="Cambria"/>
          <w:b/>
          <w:sz w:val="24"/>
        </w:rPr>
        <w:fldChar w:fldCharType="end"/>
      </w:r>
      <w:r w:rsidR="00F37F8A" w:rsidRPr="00FB3F9F">
        <w:rPr>
          <w:rFonts w:ascii="Cambria" w:hAnsi="Cambria"/>
          <w:b/>
          <w:sz w:val="24"/>
        </w:rPr>
        <w:t xml:space="preserve"> </w:t>
      </w:r>
      <w:bookmarkEnd w:id="49"/>
    </w:p>
    <w:p w14:paraId="4C09C29B" w14:textId="77777777" w:rsidR="00F37F8A" w:rsidRPr="00F37F8A" w:rsidRDefault="00F37F8A" w:rsidP="00CF485E">
      <w:pPr>
        <w:pStyle w:val="Prrafodelista"/>
        <w:numPr>
          <w:ilvl w:val="0"/>
          <w:numId w:val="23"/>
        </w:numPr>
        <w:spacing w:line="360" w:lineRule="auto"/>
        <w:jc w:val="both"/>
        <w:rPr>
          <w:rFonts w:ascii="Cambria" w:hAnsi="Cambria"/>
          <w:b/>
          <w:sz w:val="24"/>
        </w:rPr>
      </w:pPr>
      <w:r w:rsidRPr="00F37F8A">
        <w:rPr>
          <w:rFonts w:ascii="Cambria" w:hAnsi="Cambria"/>
          <w:b/>
          <w:sz w:val="24"/>
        </w:rPr>
        <w:t>Programa de Apoyo Integral a la Estrategia de Prevención de la Violencia</w:t>
      </w:r>
    </w:p>
    <w:p w14:paraId="2D7B9EEF" w14:textId="77777777" w:rsidR="00F37F8A" w:rsidRPr="00F37F8A" w:rsidRDefault="00F37F8A" w:rsidP="00F37F8A">
      <w:pPr>
        <w:spacing w:line="360" w:lineRule="auto"/>
        <w:jc w:val="both"/>
        <w:rPr>
          <w:rFonts w:ascii="Cambria" w:hAnsi="Cambria"/>
          <w:sz w:val="24"/>
        </w:rPr>
      </w:pPr>
      <w:r w:rsidRPr="00F37F8A">
        <w:rPr>
          <w:rFonts w:ascii="Cambria" w:hAnsi="Cambria"/>
          <w:sz w:val="24"/>
        </w:rPr>
        <w:t xml:space="preserve">La Institución ejecutora del programa es el Ministerio de Justicia y Seguridad Pública-MJSP, en el marco del contrato de préstamo no. 2881/oc-es, es-l1025, entre la República de El Salvador y el Banco Interamericano de Desarrollo (BID), con un financiamiento de 45 millones de dólares, por un periodo de 5 años. </w:t>
      </w:r>
    </w:p>
    <w:p w14:paraId="7A8CFC81" w14:textId="49C75B08" w:rsidR="00F37F8A" w:rsidRPr="00F37F8A" w:rsidRDefault="00F37F8A" w:rsidP="00F37F8A">
      <w:pPr>
        <w:spacing w:line="360" w:lineRule="auto"/>
        <w:jc w:val="both"/>
        <w:rPr>
          <w:rFonts w:ascii="Cambria" w:hAnsi="Cambria"/>
          <w:sz w:val="24"/>
        </w:rPr>
      </w:pPr>
      <w:r w:rsidRPr="00F37F8A">
        <w:rPr>
          <w:rFonts w:ascii="Cambria" w:hAnsi="Cambria"/>
          <w:sz w:val="24"/>
        </w:rPr>
        <w:lastRenderedPageBreak/>
        <w:t>El programa se ejecuta en tres componentes: 1. Fortalecimiento institucional, 2. Prevención de la violencia a nivel local, y 3. Fortalecimiento del proceso de rehabilitación y reinserción social., Con la finalidad de contribuir a la prevención del delito</w:t>
      </w:r>
      <w:r w:rsidR="009D3B68">
        <w:rPr>
          <w:rFonts w:ascii="Cambria" w:hAnsi="Cambria"/>
          <w:sz w:val="24"/>
        </w:rPr>
        <w:t>,</w:t>
      </w:r>
      <w:r w:rsidRPr="00F37F8A">
        <w:rPr>
          <w:rFonts w:ascii="Cambria" w:hAnsi="Cambria"/>
          <w:sz w:val="24"/>
        </w:rPr>
        <w:t xml:space="preserve"> a través de: mejorar la articulación de los servicios de prevención a nivel nacional, incrementar la inserción social y laboral de las y los jóvenes en riesgo en los municipios beneficiados y reducir la inserción delictiva juvenil.</w:t>
      </w:r>
    </w:p>
    <w:p w14:paraId="0DBFDE39" w14:textId="06371AC3" w:rsidR="00F37F8A" w:rsidRPr="00F37F8A" w:rsidRDefault="00F37F8A" w:rsidP="00F37F8A">
      <w:pPr>
        <w:spacing w:line="360" w:lineRule="auto"/>
        <w:jc w:val="both"/>
        <w:rPr>
          <w:rFonts w:ascii="Cambria" w:hAnsi="Cambria"/>
          <w:sz w:val="24"/>
        </w:rPr>
      </w:pPr>
      <w:r w:rsidRPr="00F37F8A">
        <w:rPr>
          <w:rFonts w:ascii="Cambria" w:hAnsi="Cambria"/>
          <w:sz w:val="24"/>
        </w:rPr>
        <w:t>El componente 2 “Prevención de la violencia a nivel local”, componente co-ejecutado por el FISDL y en coordinación con las instituciones socias: INJUVE, Ministerio de Educación (MINED), Ministerio de Trabajo y Previsión Social (MTPS) y Comisión Nacional de la Micro y Pequeña Empresa (CONAMYPE), responsables de los cuatro subcomponentes. El INJUVE en coordinación con el MINED participa en el subcomponente IV. Prevención social de la violencia p</w:t>
      </w:r>
      <w:r w:rsidR="009D3B68">
        <w:rPr>
          <w:rFonts w:ascii="Cambria" w:hAnsi="Cambria"/>
          <w:sz w:val="24"/>
        </w:rPr>
        <w:t>or un monto de $ 4,000 millones.</w:t>
      </w:r>
    </w:p>
    <w:p w14:paraId="14BCDFD7" w14:textId="77777777" w:rsidR="00F37F8A" w:rsidRPr="00F37F8A" w:rsidRDefault="00F37F8A" w:rsidP="00F37F8A">
      <w:pPr>
        <w:spacing w:line="360" w:lineRule="auto"/>
        <w:jc w:val="both"/>
        <w:rPr>
          <w:rFonts w:ascii="Cambria" w:hAnsi="Cambria"/>
          <w:sz w:val="24"/>
        </w:rPr>
      </w:pPr>
      <w:r w:rsidRPr="00F37F8A">
        <w:rPr>
          <w:rFonts w:ascii="Cambria" w:hAnsi="Cambria"/>
          <w:sz w:val="24"/>
        </w:rPr>
        <w:t xml:space="preserve">El componente 2 se localiza en los municipios de Apopa, Ciudad Delgado, Cuscatancingo, Mejicanos, Soyapango, San Salvador (Distrito 1 y 6). </w:t>
      </w:r>
    </w:p>
    <w:p w14:paraId="2CE3F840" w14:textId="77777777" w:rsidR="00F37F8A" w:rsidRPr="00F37F8A" w:rsidRDefault="00F37F8A" w:rsidP="00F37F8A">
      <w:pPr>
        <w:spacing w:after="0" w:line="360" w:lineRule="auto"/>
        <w:jc w:val="both"/>
        <w:rPr>
          <w:rFonts w:ascii="Cambria" w:hAnsi="Cambria"/>
          <w:sz w:val="24"/>
        </w:rPr>
      </w:pPr>
      <w:r w:rsidRPr="00F37F8A">
        <w:rPr>
          <w:rFonts w:ascii="Cambria" w:hAnsi="Cambria"/>
          <w:sz w:val="24"/>
        </w:rPr>
        <w:t xml:space="preserve">Avances: </w:t>
      </w:r>
    </w:p>
    <w:p w14:paraId="40B76B1E" w14:textId="77777777" w:rsidR="00F37F8A" w:rsidRPr="00F37F8A" w:rsidRDefault="00F37F8A" w:rsidP="00CF485E">
      <w:pPr>
        <w:pStyle w:val="Prrafodelista"/>
        <w:numPr>
          <w:ilvl w:val="0"/>
          <w:numId w:val="24"/>
        </w:numPr>
        <w:spacing w:after="0" w:line="360" w:lineRule="auto"/>
        <w:jc w:val="both"/>
        <w:rPr>
          <w:rFonts w:ascii="Cambria" w:hAnsi="Cambria"/>
          <w:sz w:val="24"/>
        </w:rPr>
      </w:pPr>
      <w:r w:rsidRPr="00F37F8A">
        <w:rPr>
          <w:rFonts w:ascii="Cambria" w:hAnsi="Cambria"/>
          <w:sz w:val="24"/>
        </w:rPr>
        <w:t>Se ha elaborado el borrador del convenio interinstitucional entre el MJPS y el INJUVE, para su firma en junio de 2016.</w:t>
      </w:r>
    </w:p>
    <w:p w14:paraId="57953CC2" w14:textId="77777777" w:rsidR="00F37F8A" w:rsidRPr="00F37F8A" w:rsidRDefault="00F37F8A" w:rsidP="00CF485E">
      <w:pPr>
        <w:pStyle w:val="Prrafodelista"/>
        <w:numPr>
          <w:ilvl w:val="0"/>
          <w:numId w:val="24"/>
        </w:numPr>
        <w:spacing w:line="360" w:lineRule="auto"/>
        <w:jc w:val="both"/>
        <w:rPr>
          <w:rFonts w:ascii="Cambria" w:hAnsi="Cambria"/>
          <w:sz w:val="24"/>
        </w:rPr>
      </w:pPr>
      <w:r w:rsidRPr="00F37F8A">
        <w:rPr>
          <w:rFonts w:ascii="Cambria" w:hAnsi="Cambria"/>
          <w:sz w:val="24"/>
        </w:rPr>
        <w:t xml:space="preserve">Una propuesta de estrategia técnica y plan de trabajo establecido. </w:t>
      </w:r>
    </w:p>
    <w:p w14:paraId="1348B6AC" w14:textId="77777777" w:rsidR="00F37F8A" w:rsidRPr="00F37F8A" w:rsidRDefault="00F37F8A" w:rsidP="00F37F8A">
      <w:pPr>
        <w:pStyle w:val="Prrafodelista"/>
        <w:spacing w:line="360" w:lineRule="auto"/>
        <w:jc w:val="both"/>
        <w:rPr>
          <w:rFonts w:ascii="Cambria" w:hAnsi="Cambria"/>
          <w:sz w:val="24"/>
        </w:rPr>
      </w:pPr>
    </w:p>
    <w:p w14:paraId="67948FF1" w14:textId="77777777" w:rsidR="00F37F8A" w:rsidRPr="00F37F8A" w:rsidRDefault="00F37F8A" w:rsidP="009D3B68">
      <w:pPr>
        <w:pStyle w:val="Prrafodelista"/>
        <w:numPr>
          <w:ilvl w:val="0"/>
          <w:numId w:val="23"/>
        </w:numPr>
        <w:spacing w:after="0" w:line="360" w:lineRule="auto"/>
        <w:jc w:val="both"/>
        <w:rPr>
          <w:rFonts w:ascii="Cambria" w:hAnsi="Cambria"/>
          <w:sz w:val="24"/>
        </w:rPr>
      </w:pPr>
      <w:r w:rsidRPr="00F37F8A">
        <w:rPr>
          <w:rFonts w:ascii="Cambria" w:hAnsi="Cambria"/>
          <w:b/>
          <w:sz w:val="24"/>
        </w:rPr>
        <w:t>Programa Conjunto para la Disminución de la Pobreza y la Vulnerabilidad en El Salvador, a través del Segundo Fondo Concursable para Organizaciones de la Sociedad Civil Salvadoreñas</w:t>
      </w:r>
      <w:r w:rsidRPr="00F37F8A">
        <w:rPr>
          <w:rFonts w:ascii="Cambria" w:hAnsi="Cambria"/>
          <w:sz w:val="24"/>
        </w:rPr>
        <w:t xml:space="preserve"> </w:t>
      </w:r>
    </w:p>
    <w:p w14:paraId="4962F7E0" w14:textId="77777777" w:rsidR="00F37F8A" w:rsidRPr="00F37F8A" w:rsidRDefault="00F37F8A" w:rsidP="009D3B68">
      <w:pPr>
        <w:spacing w:after="0" w:line="360" w:lineRule="auto"/>
        <w:jc w:val="both"/>
        <w:rPr>
          <w:rFonts w:ascii="Cambria" w:hAnsi="Cambria"/>
          <w:sz w:val="24"/>
        </w:rPr>
      </w:pPr>
      <w:r w:rsidRPr="00F37F8A">
        <w:rPr>
          <w:rFonts w:ascii="Cambria" w:hAnsi="Cambria"/>
          <w:sz w:val="24"/>
        </w:rPr>
        <w:t>El programa Conjunto es financiado por el Viceministerio de Cooperación para el Desarrollo con fondos del Gran Ducado de Luxemburgo; cuyo período de duración es de dos años.</w:t>
      </w:r>
    </w:p>
    <w:p w14:paraId="74CC38B8" w14:textId="77777777" w:rsidR="00F37F8A" w:rsidRPr="00F37F8A" w:rsidRDefault="00F37F8A" w:rsidP="00F37F8A">
      <w:pPr>
        <w:spacing w:line="360" w:lineRule="auto"/>
        <w:jc w:val="both"/>
        <w:rPr>
          <w:rFonts w:ascii="Cambria" w:hAnsi="Cambria"/>
          <w:sz w:val="24"/>
        </w:rPr>
      </w:pPr>
      <w:r w:rsidRPr="00F37F8A">
        <w:rPr>
          <w:rFonts w:ascii="Cambria" w:hAnsi="Cambria"/>
          <w:sz w:val="24"/>
        </w:rPr>
        <w:t xml:space="preserve">Tiene un enfoque de promoción del desarrollo humano y productivo de sectores vulnerables con el fin de generar oportunidades y bienestar a las familias. Está conformado por dos componentes: a) fortalecimiento del modelo de educación y </w:t>
      </w:r>
      <w:r w:rsidRPr="00F37F8A">
        <w:rPr>
          <w:rFonts w:ascii="Cambria" w:hAnsi="Cambria"/>
          <w:sz w:val="24"/>
        </w:rPr>
        <w:lastRenderedPageBreak/>
        <w:t>desarrollo integral para la primera infancia de forma innovadora e incluyente, b) Desarrollo del tejido productivo con énfasis en articulación local y empleo juvenil.</w:t>
      </w:r>
    </w:p>
    <w:p w14:paraId="59A8DDB5" w14:textId="77777777" w:rsidR="00F37F8A" w:rsidRPr="00F37F8A" w:rsidRDefault="00F37F8A" w:rsidP="00F37F8A">
      <w:pPr>
        <w:spacing w:line="360" w:lineRule="auto"/>
        <w:jc w:val="both"/>
        <w:rPr>
          <w:rFonts w:ascii="Cambria" w:hAnsi="Cambria"/>
          <w:sz w:val="24"/>
        </w:rPr>
      </w:pPr>
      <w:r w:rsidRPr="00F37F8A">
        <w:rPr>
          <w:rFonts w:ascii="Cambria" w:hAnsi="Cambria"/>
          <w:sz w:val="24"/>
        </w:rPr>
        <w:t xml:space="preserve">En este último componente, las instituciones responsables son la Comisión Nacional de la Micro y Pequeña Empresa-CONAMYPE y el INJUVE con sus respectivas líneas de acción: 1) Estrategia de “Un Pueblo Un Producto”, y 2) Programa JóvenES con Todo.  </w:t>
      </w:r>
    </w:p>
    <w:p w14:paraId="38C49804" w14:textId="6850324F" w:rsidR="00F37F8A" w:rsidRPr="00F37F8A" w:rsidRDefault="00F37F8A" w:rsidP="00F37F8A">
      <w:pPr>
        <w:spacing w:line="360" w:lineRule="auto"/>
        <w:jc w:val="both"/>
        <w:rPr>
          <w:rFonts w:ascii="Cambria" w:hAnsi="Cambria"/>
          <w:sz w:val="24"/>
        </w:rPr>
      </w:pPr>
      <w:r w:rsidRPr="00F37F8A">
        <w:rPr>
          <w:rFonts w:ascii="Cambria" w:hAnsi="Cambria"/>
          <w:sz w:val="24"/>
        </w:rPr>
        <w:t xml:space="preserve">La zona de intervención del programa ha sido clasificada, según cada componente y línea de acción; para el componente dos es el siguiente: </w:t>
      </w:r>
    </w:p>
    <w:tbl>
      <w:tblPr>
        <w:tblStyle w:val="Tablaconcuadrcula"/>
        <w:tblW w:w="0" w:type="auto"/>
        <w:tblBorders>
          <w:top w:val="double" w:sz="4" w:space="0" w:color="244061" w:themeColor="accent1" w:themeShade="80"/>
          <w:left w:val="double" w:sz="4" w:space="0" w:color="244061" w:themeColor="accent1" w:themeShade="80"/>
          <w:bottom w:val="double" w:sz="4" w:space="0" w:color="244061" w:themeColor="accent1" w:themeShade="80"/>
          <w:right w:val="double" w:sz="4" w:space="0" w:color="244061" w:themeColor="accent1" w:themeShade="80"/>
          <w:insideH w:val="double" w:sz="4" w:space="0" w:color="244061" w:themeColor="accent1" w:themeShade="80"/>
          <w:insideV w:val="double" w:sz="4" w:space="0" w:color="244061" w:themeColor="accent1" w:themeShade="80"/>
        </w:tblBorders>
        <w:tblLook w:val="04A0" w:firstRow="1" w:lastRow="0" w:firstColumn="1" w:lastColumn="0" w:noHBand="0" w:noVBand="1"/>
      </w:tblPr>
      <w:tblGrid>
        <w:gridCol w:w="3785"/>
        <w:gridCol w:w="4947"/>
      </w:tblGrid>
      <w:tr w:rsidR="00F37F8A" w:rsidRPr="00F37F8A" w14:paraId="6E0F8103" w14:textId="77777777" w:rsidTr="00FB3F9F">
        <w:tc>
          <w:tcPr>
            <w:tcW w:w="3785" w:type="dxa"/>
            <w:tcBorders>
              <w:top w:val="double" w:sz="4" w:space="0" w:color="244061" w:themeColor="accent1" w:themeShade="80"/>
              <w:left w:val="double" w:sz="4" w:space="0" w:color="244061" w:themeColor="accent1" w:themeShade="80"/>
              <w:bottom w:val="double" w:sz="4" w:space="0" w:color="244061" w:themeColor="accent1" w:themeShade="80"/>
              <w:right w:val="double" w:sz="4" w:space="0" w:color="244061" w:themeColor="accent1" w:themeShade="80"/>
            </w:tcBorders>
            <w:shd w:val="clear" w:color="auto" w:fill="DDD9C3" w:themeFill="background2" w:themeFillShade="E6"/>
            <w:hideMark/>
          </w:tcPr>
          <w:p w14:paraId="6908B149" w14:textId="77777777" w:rsidR="00F37F8A" w:rsidRPr="009D3B68" w:rsidRDefault="00F37F8A">
            <w:pPr>
              <w:jc w:val="center"/>
              <w:rPr>
                <w:rFonts w:ascii="Calibri" w:hAnsi="Calibri" w:cs="Calibri"/>
                <w:b/>
                <w:sz w:val="24"/>
              </w:rPr>
            </w:pPr>
            <w:r w:rsidRPr="009D3B68">
              <w:rPr>
                <w:rFonts w:ascii="Calibri" w:hAnsi="Calibri" w:cs="Calibri"/>
                <w:b/>
                <w:sz w:val="24"/>
              </w:rPr>
              <w:t xml:space="preserve"> Componente</w:t>
            </w:r>
          </w:p>
        </w:tc>
        <w:tc>
          <w:tcPr>
            <w:tcW w:w="4947" w:type="dxa"/>
            <w:tcBorders>
              <w:top w:val="double" w:sz="4" w:space="0" w:color="244061" w:themeColor="accent1" w:themeShade="80"/>
              <w:left w:val="double" w:sz="4" w:space="0" w:color="244061" w:themeColor="accent1" w:themeShade="80"/>
              <w:bottom w:val="double" w:sz="4" w:space="0" w:color="244061" w:themeColor="accent1" w:themeShade="80"/>
              <w:right w:val="double" w:sz="4" w:space="0" w:color="244061" w:themeColor="accent1" w:themeShade="80"/>
            </w:tcBorders>
            <w:shd w:val="clear" w:color="auto" w:fill="DDD9C3" w:themeFill="background2" w:themeFillShade="E6"/>
            <w:hideMark/>
          </w:tcPr>
          <w:p w14:paraId="0D862393" w14:textId="77777777" w:rsidR="00F37F8A" w:rsidRPr="009D3B68" w:rsidRDefault="00F37F8A">
            <w:pPr>
              <w:jc w:val="center"/>
              <w:rPr>
                <w:rFonts w:ascii="Calibri" w:hAnsi="Calibri" w:cs="Calibri"/>
                <w:b/>
                <w:sz w:val="24"/>
              </w:rPr>
            </w:pPr>
            <w:r w:rsidRPr="009D3B68">
              <w:rPr>
                <w:rFonts w:ascii="Calibri" w:hAnsi="Calibri" w:cs="Calibri"/>
                <w:b/>
                <w:sz w:val="24"/>
              </w:rPr>
              <w:t>Municipios</w:t>
            </w:r>
          </w:p>
        </w:tc>
      </w:tr>
      <w:tr w:rsidR="00F37F8A" w:rsidRPr="00F37F8A" w14:paraId="3D5D8E17" w14:textId="77777777" w:rsidTr="00F37F8A">
        <w:tc>
          <w:tcPr>
            <w:tcW w:w="3785" w:type="dxa"/>
            <w:vMerge w:val="restart"/>
            <w:tcBorders>
              <w:top w:val="double" w:sz="4" w:space="0" w:color="244061" w:themeColor="accent1" w:themeShade="80"/>
              <w:left w:val="double" w:sz="4" w:space="0" w:color="244061" w:themeColor="accent1" w:themeShade="80"/>
              <w:bottom w:val="double" w:sz="4" w:space="0" w:color="244061" w:themeColor="accent1" w:themeShade="80"/>
              <w:right w:val="double" w:sz="4" w:space="0" w:color="244061" w:themeColor="accent1" w:themeShade="80"/>
            </w:tcBorders>
          </w:tcPr>
          <w:p w14:paraId="63D53C49" w14:textId="77777777" w:rsidR="00F37F8A" w:rsidRPr="009D3B68" w:rsidRDefault="00F37F8A">
            <w:pPr>
              <w:autoSpaceDE w:val="0"/>
              <w:autoSpaceDN w:val="0"/>
              <w:adjustRightInd w:val="0"/>
              <w:rPr>
                <w:rFonts w:ascii="Calibri" w:hAnsi="Calibri" w:cs="Calibri"/>
              </w:rPr>
            </w:pPr>
            <w:r w:rsidRPr="009D3B68">
              <w:rPr>
                <w:rFonts w:ascii="Calibri" w:hAnsi="Calibri" w:cs="Calibri"/>
              </w:rPr>
              <w:t xml:space="preserve">Desarrollo del tejido productivo con énfasis en articulación local y empleo juvenil </w:t>
            </w:r>
          </w:p>
          <w:p w14:paraId="0676A174" w14:textId="77777777" w:rsidR="00F37F8A" w:rsidRPr="009D3B68" w:rsidRDefault="00F37F8A">
            <w:pPr>
              <w:jc w:val="both"/>
              <w:rPr>
                <w:rFonts w:ascii="Calibri" w:hAnsi="Calibri" w:cs="Calibri"/>
              </w:rPr>
            </w:pPr>
          </w:p>
        </w:tc>
        <w:tc>
          <w:tcPr>
            <w:tcW w:w="4947" w:type="dxa"/>
            <w:tcBorders>
              <w:top w:val="double" w:sz="4" w:space="0" w:color="244061" w:themeColor="accent1" w:themeShade="80"/>
              <w:left w:val="double" w:sz="4" w:space="0" w:color="244061" w:themeColor="accent1" w:themeShade="80"/>
              <w:bottom w:val="double" w:sz="4" w:space="0" w:color="244061" w:themeColor="accent1" w:themeShade="80"/>
              <w:right w:val="double" w:sz="4" w:space="0" w:color="244061" w:themeColor="accent1" w:themeShade="80"/>
            </w:tcBorders>
            <w:hideMark/>
          </w:tcPr>
          <w:p w14:paraId="101C85F5" w14:textId="77777777" w:rsidR="00F37F8A" w:rsidRPr="009D3B68" w:rsidRDefault="00F37F8A">
            <w:pPr>
              <w:jc w:val="both"/>
              <w:rPr>
                <w:rFonts w:ascii="Calibri" w:hAnsi="Calibri" w:cs="Calibri"/>
              </w:rPr>
            </w:pPr>
            <w:r w:rsidRPr="009D3B68">
              <w:rPr>
                <w:rFonts w:ascii="Calibri" w:hAnsi="Calibri" w:cs="Calibri"/>
              </w:rPr>
              <w:t>Línea de Acción “Un Pueblo Un Producto”</w:t>
            </w:r>
          </w:p>
          <w:p w14:paraId="314BBEED" w14:textId="77777777" w:rsidR="00F37F8A" w:rsidRPr="009D3B68" w:rsidRDefault="00F37F8A" w:rsidP="00CF485E">
            <w:pPr>
              <w:pStyle w:val="Prrafodelista"/>
              <w:numPr>
                <w:ilvl w:val="0"/>
                <w:numId w:val="25"/>
              </w:numPr>
              <w:autoSpaceDE w:val="0"/>
              <w:autoSpaceDN w:val="0"/>
              <w:adjustRightInd w:val="0"/>
              <w:rPr>
                <w:rFonts w:ascii="Calibri" w:hAnsi="Calibri" w:cs="Calibri"/>
              </w:rPr>
            </w:pPr>
            <w:r w:rsidRPr="009D3B68">
              <w:rPr>
                <w:rFonts w:ascii="Calibri" w:hAnsi="Calibri" w:cs="Calibri"/>
              </w:rPr>
              <w:t xml:space="preserve">Jiquilísco, Usulután </w:t>
            </w:r>
          </w:p>
          <w:p w14:paraId="41E86968" w14:textId="77777777" w:rsidR="00F37F8A" w:rsidRPr="009D3B68" w:rsidRDefault="00F37F8A" w:rsidP="00CF485E">
            <w:pPr>
              <w:pStyle w:val="Prrafodelista"/>
              <w:numPr>
                <w:ilvl w:val="0"/>
                <w:numId w:val="25"/>
              </w:numPr>
              <w:autoSpaceDE w:val="0"/>
              <w:autoSpaceDN w:val="0"/>
              <w:adjustRightInd w:val="0"/>
              <w:rPr>
                <w:rFonts w:ascii="Calibri" w:hAnsi="Calibri" w:cs="Calibri"/>
              </w:rPr>
            </w:pPr>
            <w:r w:rsidRPr="009D3B68">
              <w:rPr>
                <w:rFonts w:ascii="Calibri" w:hAnsi="Calibri" w:cs="Calibri"/>
              </w:rPr>
              <w:t xml:space="preserve">El Congo y municipio de Santa Ana </w:t>
            </w:r>
          </w:p>
          <w:p w14:paraId="0C20966C" w14:textId="77777777" w:rsidR="00F37F8A" w:rsidRPr="009D3B68" w:rsidRDefault="00F37F8A" w:rsidP="00CF485E">
            <w:pPr>
              <w:pStyle w:val="Prrafodelista"/>
              <w:numPr>
                <w:ilvl w:val="0"/>
                <w:numId w:val="25"/>
              </w:numPr>
              <w:autoSpaceDE w:val="0"/>
              <w:autoSpaceDN w:val="0"/>
              <w:adjustRightInd w:val="0"/>
              <w:rPr>
                <w:rFonts w:ascii="Calibri" w:hAnsi="Calibri" w:cs="Calibri"/>
              </w:rPr>
            </w:pPr>
            <w:r w:rsidRPr="009D3B68">
              <w:rPr>
                <w:rFonts w:ascii="Calibri" w:hAnsi="Calibri" w:cs="Calibri"/>
              </w:rPr>
              <w:t xml:space="preserve">Municipio de La Unión y Conchagua </w:t>
            </w:r>
          </w:p>
          <w:p w14:paraId="59376654" w14:textId="77777777" w:rsidR="00F37F8A" w:rsidRPr="009D3B68" w:rsidRDefault="00F37F8A" w:rsidP="00CF485E">
            <w:pPr>
              <w:pStyle w:val="Prrafodelista"/>
              <w:numPr>
                <w:ilvl w:val="0"/>
                <w:numId w:val="25"/>
              </w:numPr>
              <w:autoSpaceDE w:val="0"/>
              <w:autoSpaceDN w:val="0"/>
              <w:adjustRightInd w:val="0"/>
              <w:spacing w:after="70"/>
              <w:rPr>
                <w:rFonts w:ascii="Calibri" w:hAnsi="Calibri" w:cs="Calibri"/>
              </w:rPr>
            </w:pPr>
            <w:r w:rsidRPr="009D3B68">
              <w:rPr>
                <w:rFonts w:ascii="Calibri" w:hAnsi="Calibri" w:cs="Calibri"/>
              </w:rPr>
              <w:t xml:space="preserve">Perquín y Osicala, y Cacaopera Meanguera en Morazán </w:t>
            </w:r>
          </w:p>
        </w:tc>
      </w:tr>
      <w:tr w:rsidR="00F37F8A" w:rsidRPr="00F37F8A" w14:paraId="40EAEF92" w14:textId="77777777" w:rsidTr="00F37F8A">
        <w:trPr>
          <w:trHeight w:val="1186"/>
        </w:trPr>
        <w:tc>
          <w:tcPr>
            <w:tcW w:w="0" w:type="auto"/>
            <w:vMerge/>
            <w:tcBorders>
              <w:top w:val="double" w:sz="4" w:space="0" w:color="244061" w:themeColor="accent1" w:themeShade="80"/>
              <w:left w:val="double" w:sz="4" w:space="0" w:color="244061" w:themeColor="accent1" w:themeShade="80"/>
              <w:bottom w:val="double" w:sz="4" w:space="0" w:color="244061" w:themeColor="accent1" w:themeShade="80"/>
              <w:right w:val="double" w:sz="4" w:space="0" w:color="244061" w:themeColor="accent1" w:themeShade="80"/>
            </w:tcBorders>
            <w:vAlign w:val="center"/>
            <w:hideMark/>
          </w:tcPr>
          <w:p w14:paraId="4920DF92" w14:textId="77777777" w:rsidR="00F37F8A" w:rsidRPr="009D3B68" w:rsidRDefault="00F37F8A">
            <w:pPr>
              <w:rPr>
                <w:rFonts w:ascii="Calibri" w:hAnsi="Calibri" w:cs="Calibri"/>
              </w:rPr>
            </w:pPr>
          </w:p>
        </w:tc>
        <w:tc>
          <w:tcPr>
            <w:tcW w:w="4947" w:type="dxa"/>
            <w:tcBorders>
              <w:top w:val="double" w:sz="4" w:space="0" w:color="244061" w:themeColor="accent1" w:themeShade="80"/>
              <w:left w:val="double" w:sz="4" w:space="0" w:color="244061" w:themeColor="accent1" w:themeShade="80"/>
              <w:bottom w:val="double" w:sz="4" w:space="0" w:color="244061" w:themeColor="accent1" w:themeShade="80"/>
              <w:right w:val="double" w:sz="4" w:space="0" w:color="244061" w:themeColor="accent1" w:themeShade="80"/>
            </w:tcBorders>
            <w:hideMark/>
          </w:tcPr>
          <w:p w14:paraId="0D2DCE5E" w14:textId="77777777" w:rsidR="00F37F8A" w:rsidRPr="009D3B68" w:rsidRDefault="00F37F8A">
            <w:pPr>
              <w:autoSpaceDE w:val="0"/>
              <w:autoSpaceDN w:val="0"/>
              <w:adjustRightInd w:val="0"/>
              <w:rPr>
                <w:rFonts w:ascii="Calibri" w:hAnsi="Calibri" w:cs="Calibri"/>
              </w:rPr>
            </w:pPr>
            <w:r w:rsidRPr="009D3B68">
              <w:rPr>
                <w:rFonts w:ascii="Calibri" w:hAnsi="Calibri" w:cs="Calibri"/>
              </w:rPr>
              <w:t>Línea de acción Programa JóvenES con Todo</w:t>
            </w:r>
          </w:p>
          <w:p w14:paraId="315295F6" w14:textId="77777777" w:rsidR="00F37F8A" w:rsidRPr="009D3B68" w:rsidRDefault="00F37F8A" w:rsidP="00CF485E">
            <w:pPr>
              <w:pStyle w:val="Prrafodelista"/>
              <w:numPr>
                <w:ilvl w:val="0"/>
                <w:numId w:val="26"/>
              </w:numPr>
              <w:autoSpaceDE w:val="0"/>
              <w:autoSpaceDN w:val="0"/>
              <w:adjustRightInd w:val="0"/>
              <w:rPr>
                <w:rFonts w:ascii="Calibri" w:hAnsi="Calibri" w:cs="Calibri"/>
              </w:rPr>
            </w:pPr>
            <w:r w:rsidRPr="009D3B68">
              <w:rPr>
                <w:rFonts w:ascii="Calibri" w:hAnsi="Calibri" w:cs="Calibri"/>
              </w:rPr>
              <w:t xml:space="preserve">Municipio de Santa Ana </w:t>
            </w:r>
          </w:p>
          <w:p w14:paraId="484FBF7B" w14:textId="77777777" w:rsidR="00F37F8A" w:rsidRPr="009D3B68" w:rsidRDefault="00F37F8A" w:rsidP="00CF485E">
            <w:pPr>
              <w:pStyle w:val="Prrafodelista"/>
              <w:numPr>
                <w:ilvl w:val="0"/>
                <w:numId w:val="26"/>
              </w:numPr>
              <w:autoSpaceDE w:val="0"/>
              <w:autoSpaceDN w:val="0"/>
              <w:adjustRightInd w:val="0"/>
              <w:rPr>
                <w:rFonts w:ascii="Calibri" w:hAnsi="Calibri" w:cs="Calibri"/>
              </w:rPr>
            </w:pPr>
            <w:r w:rsidRPr="009D3B68">
              <w:rPr>
                <w:rFonts w:ascii="Calibri" w:hAnsi="Calibri" w:cs="Calibri"/>
              </w:rPr>
              <w:t xml:space="preserve">Municipio de San Miguel </w:t>
            </w:r>
          </w:p>
          <w:p w14:paraId="3671A59B" w14:textId="77777777" w:rsidR="00F37F8A" w:rsidRPr="009D3B68" w:rsidRDefault="00F37F8A" w:rsidP="00CF485E">
            <w:pPr>
              <w:pStyle w:val="Prrafodelista"/>
              <w:numPr>
                <w:ilvl w:val="0"/>
                <w:numId w:val="26"/>
              </w:numPr>
              <w:autoSpaceDE w:val="0"/>
              <w:autoSpaceDN w:val="0"/>
              <w:adjustRightInd w:val="0"/>
              <w:rPr>
                <w:rFonts w:ascii="Calibri" w:hAnsi="Calibri" w:cs="Calibri"/>
              </w:rPr>
            </w:pPr>
            <w:r w:rsidRPr="009D3B68">
              <w:rPr>
                <w:rFonts w:ascii="Calibri" w:hAnsi="Calibri" w:cs="Calibri"/>
              </w:rPr>
              <w:t xml:space="preserve">Cojutepeque, Ilobasco, San Rafael Cedros </w:t>
            </w:r>
          </w:p>
        </w:tc>
      </w:tr>
    </w:tbl>
    <w:p w14:paraId="3BBBCE11" w14:textId="6D896A7C" w:rsidR="00426FC2" w:rsidRPr="00F37F8A" w:rsidRDefault="00F37F8A" w:rsidP="00F37F8A">
      <w:pPr>
        <w:spacing w:after="0" w:line="360" w:lineRule="auto"/>
        <w:jc w:val="both"/>
        <w:rPr>
          <w:rFonts w:ascii="Cambria" w:hAnsi="Cambria"/>
          <w:sz w:val="24"/>
        </w:rPr>
      </w:pPr>
      <w:r w:rsidRPr="00F37F8A">
        <w:rPr>
          <w:rFonts w:ascii="Cambria" w:hAnsi="Cambria"/>
          <w:sz w:val="24"/>
        </w:rPr>
        <w:t xml:space="preserve">  </w:t>
      </w:r>
    </w:p>
    <w:p w14:paraId="0741CAF3" w14:textId="77777777" w:rsidR="00F37F8A" w:rsidRPr="00F37F8A" w:rsidRDefault="00F37F8A" w:rsidP="00F37F8A">
      <w:pPr>
        <w:spacing w:after="0" w:line="360" w:lineRule="auto"/>
        <w:jc w:val="both"/>
        <w:rPr>
          <w:rFonts w:ascii="Cambria" w:hAnsi="Cambria"/>
          <w:sz w:val="24"/>
        </w:rPr>
      </w:pPr>
      <w:r w:rsidRPr="00F37F8A">
        <w:rPr>
          <w:rFonts w:ascii="Cambria" w:hAnsi="Cambria"/>
          <w:sz w:val="24"/>
        </w:rPr>
        <w:t>Los avances en este período es la conformación la mesa técnica del componente 2 y elaboración de los TdR, para realizar la convocatoria a las ONG’s para la ejecución de los componentes, bajo la coordinación de la Dirección General de Cooperación para el Desarrollo y la Secretaria Técnica y de Planificación de la Presidencia, con las instituciones socias: CONAMYPE e INJUVE.</w:t>
      </w:r>
    </w:p>
    <w:p w14:paraId="02138274" w14:textId="77777777" w:rsidR="00F37F8A" w:rsidRPr="00F37F8A" w:rsidRDefault="00F37F8A" w:rsidP="00F37F8A">
      <w:pPr>
        <w:pStyle w:val="Prrafodelista"/>
        <w:spacing w:line="360" w:lineRule="auto"/>
        <w:ind w:left="360"/>
        <w:jc w:val="both"/>
        <w:rPr>
          <w:rFonts w:ascii="Cambria" w:hAnsi="Cambria"/>
          <w:sz w:val="24"/>
        </w:rPr>
      </w:pPr>
    </w:p>
    <w:p w14:paraId="41805C21" w14:textId="77777777" w:rsidR="00F37F8A" w:rsidRPr="00F37F8A" w:rsidRDefault="00F37F8A" w:rsidP="009D3B68">
      <w:pPr>
        <w:pStyle w:val="Prrafodelista"/>
        <w:numPr>
          <w:ilvl w:val="0"/>
          <w:numId w:val="23"/>
        </w:numPr>
        <w:spacing w:after="0" w:line="360" w:lineRule="auto"/>
        <w:jc w:val="both"/>
        <w:rPr>
          <w:rFonts w:ascii="Cambria" w:hAnsi="Cambria"/>
          <w:sz w:val="24"/>
        </w:rPr>
      </w:pPr>
      <w:r w:rsidRPr="00F37F8A">
        <w:rPr>
          <w:rFonts w:ascii="Cambria" w:hAnsi="Cambria"/>
          <w:b/>
          <w:sz w:val="24"/>
        </w:rPr>
        <w:t>Proyecto “Segunda Encuesta Nacional de Juventud”</w:t>
      </w:r>
      <w:r w:rsidRPr="00F37F8A">
        <w:rPr>
          <w:rFonts w:ascii="Cambria" w:hAnsi="Cambria"/>
          <w:sz w:val="24"/>
        </w:rPr>
        <w:t xml:space="preserve"> </w:t>
      </w:r>
    </w:p>
    <w:p w14:paraId="506E2ADE" w14:textId="78A5E52B" w:rsidR="00426FC2" w:rsidRPr="00C47B80" w:rsidRDefault="00F37F8A" w:rsidP="009D3B68">
      <w:pPr>
        <w:spacing w:after="0" w:line="360" w:lineRule="auto"/>
        <w:jc w:val="both"/>
        <w:rPr>
          <w:rFonts w:ascii="Cambria" w:hAnsi="Cambria"/>
          <w:sz w:val="24"/>
        </w:rPr>
      </w:pPr>
      <w:r w:rsidRPr="00C47B80">
        <w:rPr>
          <w:rFonts w:ascii="Cambria" w:hAnsi="Cambria"/>
          <w:sz w:val="24"/>
        </w:rPr>
        <w:t>El Instituto Nacional de la Juventud de Chile, ofreció al INJUVE a participar en una in</w:t>
      </w:r>
      <w:r w:rsidR="00426FC2" w:rsidRPr="00C47B80">
        <w:rPr>
          <w:rFonts w:ascii="Cambria" w:hAnsi="Cambria"/>
          <w:sz w:val="24"/>
        </w:rPr>
        <w:t>iciativa de la Cooperación Sur S</w:t>
      </w:r>
      <w:r w:rsidRPr="00C47B80">
        <w:rPr>
          <w:rFonts w:ascii="Cambria" w:hAnsi="Cambria"/>
          <w:sz w:val="24"/>
        </w:rPr>
        <w:t>ur</w:t>
      </w:r>
      <w:r w:rsidR="00426FC2" w:rsidRPr="00C47B80">
        <w:rPr>
          <w:rFonts w:ascii="Cambria" w:hAnsi="Cambria"/>
          <w:sz w:val="24"/>
        </w:rPr>
        <w:t>,</w:t>
      </w:r>
      <w:r w:rsidRPr="00C47B80">
        <w:rPr>
          <w:rFonts w:ascii="Cambria" w:hAnsi="Cambria"/>
          <w:sz w:val="24"/>
        </w:rPr>
        <w:t xml:space="preserve">  ofreciendo asistencia técnica para el diseño y ejecución de la Segunda Encuesta Nacional de Juventud, que tiene la finalidad de fortalecer las capacidades institucionales y dar continuidad al proceso realizado en el año 2013, que permite diagnosticar sistemáticamente, con información cuantitativa y </w:t>
      </w:r>
      <w:r w:rsidRPr="00C47B80">
        <w:rPr>
          <w:rFonts w:ascii="Cambria" w:hAnsi="Cambria"/>
          <w:sz w:val="24"/>
        </w:rPr>
        <w:lastRenderedPageBreak/>
        <w:t>cualitativa, la situación o realidad de la juventud para fortalecer las políticas, programas y proyectos orientados a su desarrollo.</w:t>
      </w:r>
    </w:p>
    <w:p w14:paraId="6B2BE0AC" w14:textId="0E2A799E" w:rsidR="00F37F8A" w:rsidRDefault="00F37F8A" w:rsidP="009D3B68">
      <w:pPr>
        <w:spacing w:after="0" w:line="360" w:lineRule="auto"/>
        <w:jc w:val="both"/>
        <w:rPr>
          <w:rFonts w:ascii="Cambria" w:hAnsi="Cambria"/>
          <w:sz w:val="24"/>
        </w:rPr>
      </w:pPr>
      <w:r w:rsidRPr="00B36DAC">
        <w:rPr>
          <w:rFonts w:ascii="Cambria" w:hAnsi="Cambria"/>
          <w:sz w:val="24"/>
        </w:rPr>
        <w:t>Avance: Se ha presentado el perfil de proyecto</w:t>
      </w:r>
      <w:r w:rsidR="00B36DAC" w:rsidRPr="00B36DAC">
        <w:rPr>
          <w:rFonts w:ascii="Cambria" w:hAnsi="Cambria"/>
          <w:sz w:val="24"/>
        </w:rPr>
        <w:t>,</w:t>
      </w:r>
      <w:r w:rsidRPr="00B36DAC">
        <w:rPr>
          <w:rFonts w:ascii="Cambria" w:hAnsi="Cambria"/>
          <w:sz w:val="24"/>
        </w:rPr>
        <w:t xml:space="preserve"> en coordinación con UNFPA El S</w:t>
      </w:r>
      <w:r w:rsidR="00B36DAC" w:rsidRPr="00B36DAC">
        <w:rPr>
          <w:rFonts w:ascii="Cambria" w:hAnsi="Cambria"/>
          <w:sz w:val="24"/>
        </w:rPr>
        <w:t xml:space="preserve">alvador y Regional </w:t>
      </w:r>
      <w:r w:rsidRPr="00B36DAC">
        <w:rPr>
          <w:rFonts w:ascii="Cambria" w:hAnsi="Cambria"/>
          <w:sz w:val="24"/>
        </w:rPr>
        <w:t xml:space="preserve">y el Instituto Nacional de Juventud de Chile, para aplicar a un concurso de fondos </w:t>
      </w:r>
      <w:r w:rsidR="00B36DAC" w:rsidRPr="00B36DAC">
        <w:rPr>
          <w:rFonts w:ascii="Cambria" w:hAnsi="Cambria"/>
          <w:sz w:val="24"/>
        </w:rPr>
        <w:t xml:space="preserve">por un monto </w:t>
      </w:r>
      <w:r w:rsidRPr="00B36DAC">
        <w:rPr>
          <w:rFonts w:ascii="Cambria" w:hAnsi="Cambria"/>
          <w:sz w:val="24"/>
        </w:rPr>
        <w:t>de</w:t>
      </w:r>
      <w:r w:rsidR="00426FC2" w:rsidRPr="00B36DAC">
        <w:rPr>
          <w:rFonts w:ascii="Cambria" w:hAnsi="Cambria"/>
          <w:sz w:val="24"/>
        </w:rPr>
        <w:t xml:space="preserve"> $144,100.00</w:t>
      </w:r>
      <w:r w:rsidR="00B36DAC">
        <w:rPr>
          <w:rFonts w:ascii="Cambria" w:hAnsi="Cambria"/>
          <w:sz w:val="24"/>
        </w:rPr>
        <w:t>,</w:t>
      </w:r>
      <w:r w:rsidR="00426FC2" w:rsidRPr="00B36DAC">
        <w:rPr>
          <w:rFonts w:ascii="Cambria" w:hAnsi="Cambria"/>
          <w:sz w:val="24"/>
        </w:rPr>
        <w:t xml:space="preserve"> </w:t>
      </w:r>
      <w:r w:rsidRPr="00C47B80">
        <w:rPr>
          <w:rFonts w:ascii="Cambria" w:hAnsi="Cambria"/>
          <w:sz w:val="24"/>
        </w:rPr>
        <w:t>los resu</w:t>
      </w:r>
      <w:r w:rsidR="00B36DAC">
        <w:rPr>
          <w:rFonts w:ascii="Cambria" w:hAnsi="Cambria"/>
          <w:sz w:val="24"/>
        </w:rPr>
        <w:t>ltados del proceso de selección se obtendrán en los meses posteriores a este período informado.</w:t>
      </w:r>
    </w:p>
    <w:p w14:paraId="0E987D23" w14:textId="77777777" w:rsidR="009D3B68" w:rsidRPr="00C47B80" w:rsidRDefault="009D3B68" w:rsidP="009D3B68">
      <w:pPr>
        <w:spacing w:after="0" w:line="360" w:lineRule="auto"/>
        <w:jc w:val="both"/>
        <w:rPr>
          <w:rFonts w:ascii="Cambria" w:hAnsi="Cambria"/>
          <w:sz w:val="24"/>
        </w:rPr>
      </w:pPr>
    </w:p>
    <w:p w14:paraId="5E3E3BB1" w14:textId="77777777" w:rsidR="00F37F8A" w:rsidRPr="00F37F8A" w:rsidRDefault="00F37F8A" w:rsidP="009D3B68">
      <w:pPr>
        <w:pStyle w:val="Prrafodelista"/>
        <w:numPr>
          <w:ilvl w:val="0"/>
          <w:numId w:val="23"/>
        </w:numPr>
        <w:spacing w:after="0" w:line="256" w:lineRule="auto"/>
        <w:jc w:val="both"/>
        <w:rPr>
          <w:rFonts w:ascii="Cambria" w:hAnsi="Cambria"/>
          <w:b/>
          <w:sz w:val="24"/>
        </w:rPr>
      </w:pPr>
      <w:r w:rsidRPr="00F37F8A">
        <w:rPr>
          <w:rFonts w:ascii="Cambria" w:hAnsi="Cambria"/>
          <w:b/>
          <w:sz w:val="24"/>
        </w:rPr>
        <w:t>“Proyecto de cooperación El Salvador/ Argentina/ España, apoyo técnico al Instituto Nacional de la Juventud en la implementación de la Política Nacional de Juventud y la Ley General de Juventud: Programa de Empleo y empleabilidad joven/JovenES con Todo y la estrategia de participación juvenil</w:t>
      </w:r>
    </w:p>
    <w:p w14:paraId="1484CFAB" w14:textId="5638D5A9" w:rsidR="00F37F8A" w:rsidRPr="00F37F8A" w:rsidRDefault="00F37F8A" w:rsidP="00F37F8A">
      <w:pPr>
        <w:spacing w:line="360" w:lineRule="auto"/>
        <w:jc w:val="both"/>
        <w:rPr>
          <w:rFonts w:ascii="Cambria" w:hAnsi="Cambria"/>
          <w:sz w:val="24"/>
        </w:rPr>
      </w:pPr>
      <w:r w:rsidRPr="00F37F8A">
        <w:rPr>
          <w:rFonts w:ascii="Cambria" w:hAnsi="Cambria"/>
          <w:sz w:val="24"/>
        </w:rPr>
        <w:t>Bajo la modalidad de cooperación sur-sur y</w:t>
      </w:r>
      <w:r w:rsidR="00C560BE">
        <w:rPr>
          <w:rFonts w:ascii="Cambria" w:hAnsi="Cambria"/>
          <w:sz w:val="24"/>
        </w:rPr>
        <w:t xml:space="preserve"> triangular; con la Agencia de C</w:t>
      </w:r>
      <w:r w:rsidRPr="00F37F8A">
        <w:rPr>
          <w:rFonts w:ascii="Cambria" w:hAnsi="Cambria"/>
          <w:sz w:val="24"/>
        </w:rPr>
        <w:t>ooperación Española (AECI</w:t>
      </w:r>
      <w:r w:rsidR="009D3B68">
        <w:rPr>
          <w:rFonts w:ascii="Cambria" w:hAnsi="Cambria"/>
          <w:sz w:val="24"/>
        </w:rPr>
        <w:t>D);</w:t>
      </w:r>
      <w:r w:rsidRPr="00F37F8A">
        <w:rPr>
          <w:rFonts w:ascii="Cambria" w:hAnsi="Cambria"/>
          <w:sz w:val="24"/>
        </w:rPr>
        <w:t xml:space="preserve"> en este período se ha iniciado el proceso de gestión del proyecto, a través de la Dirección General de Cooperación para el Desarrollo para fortalecer el Programa Estratégico del PQD: Empleo y empleabilidad joven y la estrategia de participación juvenil del INJUVE. Por un monto de $ 105, 470.00</w:t>
      </w:r>
      <w:r w:rsidR="009D3B68">
        <w:rPr>
          <w:rFonts w:ascii="Cambria" w:hAnsi="Cambria"/>
          <w:sz w:val="24"/>
        </w:rPr>
        <w:t>.</w:t>
      </w:r>
      <w:r w:rsidRPr="00F37F8A">
        <w:rPr>
          <w:rFonts w:ascii="Cambria" w:hAnsi="Cambria"/>
          <w:sz w:val="24"/>
        </w:rPr>
        <w:t xml:space="preserve"> </w:t>
      </w:r>
    </w:p>
    <w:p w14:paraId="1C7D38BF" w14:textId="575494CC" w:rsidR="00C560BE" w:rsidRPr="00C47B80" w:rsidRDefault="00F37F8A" w:rsidP="00F37F8A">
      <w:pPr>
        <w:spacing w:line="360" w:lineRule="auto"/>
        <w:jc w:val="both"/>
        <w:rPr>
          <w:rFonts w:ascii="Cambria" w:hAnsi="Cambria"/>
          <w:sz w:val="24"/>
        </w:rPr>
      </w:pPr>
      <w:r w:rsidRPr="00F37F8A">
        <w:rPr>
          <w:rFonts w:ascii="Cambria" w:hAnsi="Cambria"/>
          <w:sz w:val="24"/>
        </w:rPr>
        <w:t>Avances: se elaboraron los diferentes formatos según establece el FO.AR y el D</w:t>
      </w:r>
      <w:r w:rsidR="00C560BE">
        <w:rPr>
          <w:rFonts w:ascii="Cambria" w:hAnsi="Cambria"/>
          <w:sz w:val="24"/>
        </w:rPr>
        <w:t>epartamento de Cooperación Sur S</w:t>
      </w:r>
      <w:r w:rsidRPr="00F37F8A">
        <w:rPr>
          <w:rFonts w:ascii="Cambria" w:hAnsi="Cambria"/>
          <w:sz w:val="24"/>
        </w:rPr>
        <w:t>ur de El Salvador y se ha elaborado el borrador del Plan de acción; se espera que en los próximo</w:t>
      </w:r>
      <w:r w:rsidR="00C47B80">
        <w:rPr>
          <w:rFonts w:ascii="Cambria" w:hAnsi="Cambria"/>
          <w:sz w:val="24"/>
        </w:rPr>
        <w:t>s meses se comience a ejecutar.</w:t>
      </w:r>
    </w:p>
    <w:p w14:paraId="32256FC0" w14:textId="77777777" w:rsidR="00A10BAA" w:rsidRDefault="00A10BAA" w:rsidP="007C31C3">
      <w:pPr>
        <w:pStyle w:val="Prrafodelista"/>
        <w:spacing w:line="360" w:lineRule="auto"/>
        <w:ind w:left="928"/>
        <w:jc w:val="both"/>
        <w:rPr>
          <w:rFonts w:asciiTheme="majorHAnsi" w:hAnsiTheme="majorHAnsi"/>
          <w:sz w:val="24"/>
        </w:rPr>
      </w:pPr>
    </w:p>
    <w:p w14:paraId="251922E9" w14:textId="161DE83E" w:rsidR="002421C4" w:rsidRPr="00F37F8A" w:rsidRDefault="00D169E5" w:rsidP="00D169E5">
      <w:pPr>
        <w:spacing w:line="360" w:lineRule="auto"/>
        <w:jc w:val="both"/>
        <w:rPr>
          <w:rFonts w:asciiTheme="majorHAnsi" w:hAnsiTheme="majorHAnsi"/>
          <w:b/>
          <w:sz w:val="24"/>
        </w:rPr>
      </w:pPr>
      <w:r w:rsidRPr="00F37F8A">
        <w:rPr>
          <w:rFonts w:asciiTheme="majorHAnsi" w:hAnsiTheme="majorHAnsi"/>
          <w:b/>
          <w:sz w:val="24"/>
        </w:rPr>
        <w:t>IV</w:t>
      </w:r>
      <w:r w:rsidRPr="00FB3F9F">
        <w:rPr>
          <w:rFonts w:asciiTheme="majorHAnsi" w:hAnsiTheme="majorHAnsi"/>
          <w:b/>
          <w:sz w:val="24"/>
        </w:rPr>
        <w:t xml:space="preserve">.     </w:t>
      </w:r>
      <w:bookmarkStart w:id="50" w:name="GESTIONFINANCIERA01"/>
      <w:r w:rsidR="00BE6F11" w:rsidRPr="00FB3F9F">
        <w:rPr>
          <w:rFonts w:asciiTheme="majorHAnsi" w:hAnsiTheme="majorHAnsi"/>
          <w:b/>
          <w:sz w:val="24"/>
        </w:rPr>
        <w:fldChar w:fldCharType="begin"/>
      </w:r>
      <w:r w:rsidR="00BE6F11" w:rsidRPr="00FB3F9F">
        <w:rPr>
          <w:rFonts w:asciiTheme="majorHAnsi" w:hAnsiTheme="majorHAnsi"/>
          <w:b/>
          <w:sz w:val="24"/>
        </w:rPr>
        <w:instrText xml:space="preserve"> HYPERLINK  \l "GESTIONFINANCIERA" </w:instrText>
      </w:r>
      <w:r w:rsidR="00BE6F11" w:rsidRPr="00FB3F9F">
        <w:rPr>
          <w:rFonts w:asciiTheme="majorHAnsi" w:hAnsiTheme="majorHAnsi"/>
          <w:b/>
          <w:sz w:val="24"/>
        </w:rPr>
        <w:fldChar w:fldCharType="separate"/>
      </w:r>
      <w:r w:rsidR="002421C4" w:rsidRPr="00FB3F9F">
        <w:rPr>
          <w:rStyle w:val="Hipervnculo"/>
          <w:rFonts w:asciiTheme="majorHAnsi" w:hAnsiTheme="majorHAnsi"/>
          <w:b/>
          <w:color w:val="auto"/>
          <w:sz w:val="24"/>
          <w:u w:val="none"/>
        </w:rPr>
        <w:t>GESTIÓN FINANACIERA Y EJECUCIÓN PRESUPUESTARIA</w:t>
      </w:r>
      <w:r w:rsidR="00BE6F11" w:rsidRPr="00FB3F9F">
        <w:rPr>
          <w:rFonts w:asciiTheme="majorHAnsi" w:hAnsiTheme="majorHAnsi"/>
          <w:b/>
          <w:sz w:val="24"/>
        </w:rPr>
        <w:fldChar w:fldCharType="end"/>
      </w:r>
      <w:r w:rsidR="002421C4" w:rsidRPr="00F37F8A">
        <w:rPr>
          <w:rFonts w:asciiTheme="majorHAnsi" w:hAnsiTheme="majorHAnsi"/>
          <w:b/>
          <w:sz w:val="24"/>
        </w:rPr>
        <w:t xml:space="preserve"> </w:t>
      </w:r>
      <w:bookmarkEnd w:id="50"/>
    </w:p>
    <w:bookmarkStart w:id="51" w:name="EPRESUPUESTARIA01"/>
    <w:p w14:paraId="0B4827B9" w14:textId="3F1BB975" w:rsidR="00F37F8A" w:rsidRPr="009B246D" w:rsidRDefault="00CA4F8E" w:rsidP="00CF485E">
      <w:pPr>
        <w:pStyle w:val="Prrafodelista"/>
        <w:numPr>
          <w:ilvl w:val="0"/>
          <w:numId w:val="42"/>
        </w:numPr>
        <w:spacing w:after="0" w:line="360" w:lineRule="auto"/>
        <w:jc w:val="both"/>
        <w:rPr>
          <w:rFonts w:ascii="Cambria" w:hAnsi="Cambria"/>
          <w:b/>
          <w:sz w:val="24"/>
        </w:rPr>
      </w:pPr>
      <w:r w:rsidRPr="009B246D">
        <w:rPr>
          <w:rFonts w:ascii="Cambria" w:hAnsi="Cambria"/>
          <w:b/>
          <w:sz w:val="24"/>
        </w:rPr>
        <w:fldChar w:fldCharType="begin"/>
      </w:r>
      <w:r w:rsidRPr="009B246D">
        <w:rPr>
          <w:rFonts w:ascii="Cambria" w:hAnsi="Cambria"/>
          <w:b/>
          <w:sz w:val="24"/>
        </w:rPr>
        <w:instrText xml:space="preserve"> HYPERLINK  \l "EPRESUPUESTARIA" </w:instrText>
      </w:r>
      <w:r w:rsidRPr="009B246D">
        <w:rPr>
          <w:rFonts w:ascii="Cambria" w:hAnsi="Cambria"/>
          <w:b/>
          <w:sz w:val="24"/>
        </w:rPr>
        <w:fldChar w:fldCharType="separate"/>
      </w:r>
      <w:r w:rsidR="00F37F8A" w:rsidRPr="009B246D">
        <w:rPr>
          <w:rStyle w:val="Hipervnculo"/>
          <w:rFonts w:ascii="Cambria" w:hAnsi="Cambria"/>
          <w:b/>
          <w:color w:val="auto"/>
          <w:sz w:val="24"/>
          <w:u w:val="none"/>
        </w:rPr>
        <w:t>Ejecución Presupuestaria</w:t>
      </w:r>
      <w:bookmarkEnd w:id="51"/>
      <w:r w:rsidRPr="009B246D">
        <w:rPr>
          <w:rFonts w:ascii="Cambria" w:hAnsi="Cambria"/>
          <w:b/>
          <w:sz w:val="24"/>
        </w:rPr>
        <w:fldChar w:fldCharType="end"/>
      </w:r>
    </w:p>
    <w:p w14:paraId="6A288F70" w14:textId="77777777" w:rsidR="00F37F8A" w:rsidRPr="00F37F8A" w:rsidRDefault="00F37F8A" w:rsidP="00F37F8A">
      <w:pPr>
        <w:spacing w:after="0" w:line="360" w:lineRule="auto"/>
        <w:jc w:val="both"/>
        <w:rPr>
          <w:rFonts w:ascii="Cambria" w:hAnsi="Cambria"/>
          <w:sz w:val="24"/>
        </w:rPr>
      </w:pPr>
      <w:r w:rsidRPr="00F37F8A">
        <w:rPr>
          <w:rFonts w:ascii="Cambria" w:hAnsi="Cambria"/>
          <w:sz w:val="24"/>
        </w:rPr>
        <w:t xml:space="preserve">El Instituto, en cumplimiento al Plan Quinquenal de Desarrollo (2014-2019), tiene como estrategia, priorizar las políticas de empleo juvenil, prevención social de la violencia, educación y participación juvenil como eje transversal. </w:t>
      </w:r>
    </w:p>
    <w:p w14:paraId="3113B479" w14:textId="6AC9FACE" w:rsidR="00F37F8A" w:rsidRDefault="00F37F8A" w:rsidP="00F37F8A">
      <w:pPr>
        <w:spacing w:after="0" w:line="360" w:lineRule="auto"/>
        <w:jc w:val="both"/>
        <w:rPr>
          <w:rFonts w:ascii="Cambria" w:hAnsi="Cambria"/>
          <w:sz w:val="24"/>
        </w:rPr>
      </w:pPr>
      <w:r w:rsidRPr="00F37F8A">
        <w:rPr>
          <w:rFonts w:ascii="Cambria" w:hAnsi="Cambria"/>
          <w:sz w:val="24"/>
        </w:rPr>
        <w:t xml:space="preserve">Una de las principales apuestas es fortalecer y apoyar el programa de Empleo y Empleabilidad JóvenES con Todo, donde se tiene proyectado beneficiar a más de 15 mil jóvenes de los sectores priorizados en el Plan El Salvador Seguro, al final del quinquenio se espera impactar con una reducción del 10% de la tasa de desempleo a nivel nacional. Así mismo en el marco de la Ley General de Juventud y Plan Estratégico Institucional, el </w:t>
      </w:r>
      <w:r w:rsidRPr="00F37F8A">
        <w:rPr>
          <w:rFonts w:ascii="Cambria" w:hAnsi="Cambria"/>
          <w:sz w:val="24"/>
        </w:rPr>
        <w:lastRenderedPageBreak/>
        <w:t>INJUVE, sigue apostando en la ejecución de programas sociales enfocados a mejorar la calidad de vida de los jóvenes del país, mediante la generación de oportunidades de un desarrollo integral, donde se les reconozca sus derechos y obligaciones, generando una mayor participación e inclusión de los jóvenes en todo los ámbitos políticos, sociales, económicos y culturales del país.</w:t>
      </w:r>
    </w:p>
    <w:p w14:paraId="61A7A31A" w14:textId="77777777" w:rsidR="000A7D9F" w:rsidRPr="00F37F8A" w:rsidRDefault="000A7D9F" w:rsidP="00F37F8A">
      <w:pPr>
        <w:spacing w:after="0" w:line="360" w:lineRule="auto"/>
        <w:jc w:val="both"/>
        <w:rPr>
          <w:rFonts w:ascii="Cambria" w:hAnsi="Cambria"/>
          <w:sz w:val="24"/>
        </w:rPr>
      </w:pPr>
    </w:p>
    <w:p w14:paraId="5BFF584D" w14:textId="77777777" w:rsidR="00F37F8A" w:rsidRPr="00F37F8A" w:rsidRDefault="00F37F8A" w:rsidP="00F37F8A">
      <w:pPr>
        <w:spacing w:line="360" w:lineRule="auto"/>
        <w:jc w:val="both"/>
        <w:rPr>
          <w:rFonts w:ascii="Cambria" w:hAnsi="Cambria"/>
          <w:sz w:val="24"/>
        </w:rPr>
      </w:pPr>
      <w:r w:rsidRPr="00F37F8A">
        <w:rPr>
          <w:rFonts w:ascii="Cambria" w:hAnsi="Cambria"/>
          <w:sz w:val="24"/>
        </w:rPr>
        <w:t>Las principales acciones realizadas por la Institución durante este periodo son: Fortalecimiento y dinamización de nueve Centro Juveniles, donde se apoyó con recursos para la ejecución de diferentes políticas sectoriales a nivel nacional, recuperación y remodelación de dos Centros Juveniles y construcción de espacios para la convivencia y cohesión social; fortalecimiento de capacidades a los gobiernos locales y comunitarios en los temas de prevención social de la violencia juvenil,  apoyo a organizaciones juveniles, plan de pasantías laborales, realización de ferias de salud, desarrollo de actividades culturales, deportivas y de medio ambiente a nivel de local comunitario, realización de la sexta feria de oportunidades Juventour 2015.</w:t>
      </w:r>
    </w:p>
    <w:p w14:paraId="6DEB73B6" w14:textId="511B1666" w:rsidR="00F37F8A" w:rsidRPr="00F37F8A" w:rsidRDefault="00F37F8A" w:rsidP="00F37F8A">
      <w:pPr>
        <w:spacing w:line="360" w:lineRule="auto"/>
        <w:jc w:val="both"/>
        <w:rPr>
          <w:rFonts w:ascii="Cambria" w:hAnsi="Cambria"/>
          <w:sz w:val="24"/>
        </w:rPr>
      </w:pPr>
      <w:r w:rsidRPr="00F37F8A">
        <w:rPr>
          <w:rFonts w:ascii="Cambria" w:hAnsi="Cambria"/>
          <w:sz w:val="24"/>
        </w:rPr>
        <w:t>Para dar cumplimiento a todas estas acciones, la Institución, conto con un presupuesto anual de USD 4, 829,001.00 que incluye Fondo General y Donaciones. La ejecución acumulada de gastos ascendió a USD 4, 195,125.08 que represen</w:t>
      </w:r>
      <w:r w:rsidR="003576A0">
        <w:rPr>
          <w:rFonts w:ascii="Cambria" w:hAnsi="Cambria"/>
          <w:sz w:val="24"/>
        </w:rPr>
        <w:t xml:space="preserve">ta el 86.87% de </w:t>
      </w:r>
      <w:r w:rsidR="000A7D9F">
        <w:rPr>
          <w:rFonts w:ascii="Cambria" w:hAnsi="Cambria"/>
          <w:sz w:val="24"/>
        </w:rPr>
        <w:t>los</w:t>
      </w:r>
      <w:r w:rsidR="003576A0">
        <w:rPr>
          <w:rFonts w:ascii="Cambria" w:hAnsi="Cambria"/>
          <w:sz w:val="24"/>
        </w:rPr>
        <w:t xml:space="preserve"> </w:t>
      </w:r>
      <w:r w:rsidR="000A7D9F">
        <w:rPr>
          <w:rFonts w:ascii="Cambria" w:hAnsi="Cambria"/>
          <w:sz w:val="24"/>
        </w:rPr>
        <w:t>presupuesto</w:t>
      </w:r>
      <w:r w:rsidR="003576A0">
        <w:rPr>
          <w:rFonts w:ascii="Cambria" w:hAnsi="Cambria"/>
          <w:sz w:val="24"/>
        </w:rPr>
        <w:t>s</w:t>
      </w:r>
      <w:r w:rsidR="000A7D9F">
        <w:rPr>
          <w:rFonts w:ascii="Cambria" w:hAnsi="Cambria"/>
          <w:sz w:val="24"/>
        </w:rPr>
        <w:t xml:space="preserve"> </w:t>
      </w:r>
      <w:r w:rsidRPr="00F37F8A">
        <w:rPr>
          <w:rFonts w:ascii="Cambria" w:hAnsi="Cambria"/>
          <w:sz w:val="24"/>
        </w:rPr>
        <w:t>previsto</w:t>
      </w:r>
      <w:r w:rsidR="003576A0">
        <w:rPr>
          <w:rFonts w:ascii="Cambria" w:hAnsi="Cambria"/>
          <w:sz w:val="24"/>
        </w:rPr>
        <w:t>s</w:t>
      </w:r>
      <w:r w:rsidRPr="00F37F8A">
        <w:rPr>
          <w:rFonts w:ascii="Cambria" w:hAnsi="Cambria"/>
          <w:sz w:val="24"/>
        </w:rPr>
        <w:t xml:space="preserve">. La composición de los recursos asignados es el siguiente: 55% Fondo General y 45% Donación. </w:t>
      </w:r>
    </w:p>
    <w:p w14:paraId="7CC302FA" w14:textId="6BDF25F7" w:rsidR="00F37F8A" w:rsidRPr="00F37F8A" w:rsidRDefault="00F37F8A" w:rsidP="00F37F8A">
      <w:pPr>
        <w:spacing w:line="360" w:lineRule="auto"/>
        <w:jc w:val="both"/>
        <w:rPr>
          <w:rFonts w:ascii="Cambria" w:hAnsi="Cambria"/>
          <w:sz w:val="24"/>
        </w:rPr>
      </w:pPr>
      <w:r w:rsidRPr="00F37F8A">
        <w:rPr>
          <w:rFonts w:ascii="Cambria" w:hAnsi="Cambria"/>
          <w:sz w:val="24"/>
        </w:rPr>
        <w:t>Los gastos corrientes ascienden a USD 2, 276,684.83 que representan el 54% del presupuesto previsto. El monto invertido en programas sociales asciende a la cantidad de USD 1, 918,440.25 que representa el 46% del presupuesto. En el siguiente cuadro se muestra la ejecución de gastos por período y por fuente de financiamiento:</w:t>
      </w:r>
    </w:p>
    <w:p w14:paraId="60562662" w14:textId="63CD2C7F" w:rsidR="00F37F8A" w:rsidRPr="00F37F8A" w:rsidRDefault="00DD4763" w:rsidP="00F37F8A">
      <w:pPr>
        <w:rPr>
          <w:rFonts w:ascii="Cambria" w:hAnsi="Cambria"/>
          <w:sz w:val="18"/>
        </w:rPr>
      </w:pPr>
      <w:r w:rsidRPr="00487756">
        <w:rPr>
          <w:noProof/>
          <w:lang w:val="es-SV" w:eastAsia="es-SV"/>
        </w:rPr>
        <w:lastRenderedPageBreak/>
        <w:drawing>
          <wp:inline distT="0" distB="0" distL="0" distR="0" wp14:anchorId="5130E039" wp14:editId="4084E4A5">
            <wp:extent cx="5612130" cy="1403332"/>
            <wp:effectExtent l="0" t="0" r="0" b="6985"/>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612130" cy="1403332"/>
                    </a:xfrm>
                    <a:prstGeom prst="rect">
                      <a:avLst/>
                    </a:prstGeom>
                    <a:noFill/>
                    <a:ln>
                      <a:noFill/>
                    </a:ln>
                  </pic:spPr>
                </pic:pic>
              </a:graphicData>
            </a:graphic>
          </wp:inline>
        </w:drawing>
      </w:r>
      <w:r w:rsidR="00F37F8A" w:rsidRPr="00F37F8A">
        <w:rPr>
          <w:rFonts w:ascii="Cambria" w:hAnsi="Cambria"/>
          <w:sz w:val="18"/>
        </w:rPr>
        <w:t>Fuente: Gerencia Administrativa Financiera</w:t>
      </w:r>
    </w:p>
    <w:p w14:paraId="640B574A" w14:textId="4F405540" w:rsidR="00F37F8A" w:rsidRPr="00F37F8A" w:rsidRDefault="00F37F8A" w:rsidP="00F37F8A">
      <w:pPr>
        <w:spacing w:line="360" w:lineRule="auto"/>
        <w:jc w:val="both"/>
        <w:rPr>
          <w:rFonts w:ascii="Cambria" w:hAnsi="Cambria"/>
          <w:sz w:val="24"/>
          <w:szCs w:val="24"/>
          <w:lang w:eastAsia="ja-JP"/>
        </w:rPr>
      </w:pPr>
      <w:r w:rsidRPr="00F37F8A">
        <w:rPr>
          <w:rFonts w:ascii="Cambria" w:hAnsi="Cambria"/>
          <w:sz w:val="24"/>
          <w:szCs w:val="24"/>
          <w:lang w:eastAsia="ja-JP"/>
        </w:rPr>
        <w:t xml:space="preserve">A </w:t>
      </w:r>
      <w:r w:rsidR="000A7D9F" w:rsidRPr="00F37F8A">
        <w:rPr>
          <w:rFonts w:ascii="Cambria" w:hAnsi="Cambria"/>
          <w:sz w:val="24"/>
          <w:szCs w:val="24"/>
          <w:lang w:eastAsia="ja-JP"/>
        </w:rPr>
        <w:t>continuación,</w:t>
      </w:r>
      <w:r w:rsidRPr="00F37F8A">
        <w:rPr>
          <w:rFonts w:ascii="Cambria" w:hAnsi="Cambria"/>
          <w:sz w:val="24"/>
          <w:szCs w:val="24"/>
          <w:lang w:eastAsia="ja-JP"/>
        </w:rPr>
        <w:t xml:space="preserve"> se presentan dos gráficos que muestran un comparativo del presupuesto asignado ejecutado, así como la composición del gasto.</w:t>
      </w:r>
    </w:p>
    <w:p w14:paraId="580CCDD0" w14:textId="34D29877" w:rsidR="00F37F8A" w:rsidRDefault="00915448" w:rsidP="007352EB">
      <w:pPr>
        <w:rPr>
          <w:rFonts w:ascii="Cambria" w:hAnsi="Cambria"/>
          <w:lang w:eastAsia="ja-JP"/>
        </w:rPr>
      </w:pPr>
      <w:r>
        <w:rPr>
          <w:noProof/>
          <w:lang w:val="es-SV" w:eastAsia="es-SV"/>
        </w:rPr>
        <w:drawing>
          <wp:anchor distT="0" distB="0" distL="114300" distR="114300" simplePos="0" relativeHeight="251945472" behindDoc="1" locked="0" layoutInCell="1" allowOverlap="1" wp14:anchorId="4112DDFB" wp14:editId="3683AD30">
            <wp:simplePos x="0" y="0"/>
            <wp:positionH relativeFrom="column">
              <wp:posOffset>2977515</wp:posOffset>
            </wp:positionH>
            <wp:positionV relativeFrom="paragraph">
              <wp:posOffset>141605</wp:posOffset>
            </wp:positionV>
            <wp:extent cx="2857500" cy="2444115"/>
            <wp:effectExtent l="0" t="0" r="0" b="0"/>
            <wp:wrapTight wrapText="bothSides">
              <wp:wrapPolygon edited="0">
                <wp:start x="0" y="0"/>
                <wp:lineTo x="0" y="21381"/>
                <wp:lineTo x="21456" y="21381"/>
                <wp:lineTo x="21456" y="0"/>
                <wp:lineTo x="0" y="0"/>
              </wp:wrapPolygon>
            </wp:wrapTight>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857500" cy="2444115"/>
                    </a:xfrm>
                    <a:prstGeom prst="rect">
                      <a:avLst/>
                    </a:prstGeom>
                    <a:noFill/>
                  </pic:spPr>
                </pic:pic>
              </a:graphicData>
            </a:graphic>
            <wp14:sizeRelH relativeFrom="page">
              <wp14:pctWidth>0</wp14:pctWidth>
            </wp14:sizeRelH>
            <wp14:sizeRelV relativeFrom="page">
              <wp14:pctHeight>0</wp14:pctHeight>
            </wp14:sizeRelV>
          </wp:anchor>
        </w:drawing>
      </w:r>
      <w:r>
        <w:rPr>
          <w:noProof/>
          <w:lang w:val="es-SV" w:eastAsia="es-SV"/>
        </w:rPr>
        <w:drawing>
          <wp:anchor distT="0" distB="0" distL="114300" distR="114300" simplePos="0" relativeHeight="251946496" behindDoc="1" locked="0" layoutInCell="1" allowOverlap="1" wp14:anchorId="5448A1D3" wp14:editId="0E2FCBCD">
            <wp:simplePos x="0" y="0"/>
            <wp:positionH relativeFrom="column">
              <wp:posOffset>-80010</wp:posOffset>
            </wp:positionH>
            <wp:positionV relativeFrom="paragraph">
              <wp:posOffset>71755</wp:posOffset>
            </wp:positionV>
            <wp:extent cx="2813050" cy="2755900"/>
            <wp:effectExtent l="0" t="0" r="6350" b="6350"/>
            <wp:wrapTight wrapText="bothSides">
              <wp:wrapPolygon edited="0">
                <wp:start x="0" y="0"/>
                <wp:lineTo x="0" y="21500"/>
                <wp:lineTo x="21502" y="21500"/>
                <wp:lineTo x="21502" y="0"/>
                <wp:lineTo x="0" y="0"/>
              </wp:wrapPolygon>
            </wp:wrapTight>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813050" cy="2755900"/>
                    </a:xfrm>
                    <a:prstGeom prst="rect">
                      <a:avLst/>
                    </a:prstGeom>
                    <a:noFill/>
                  </pic:spPr>
                </pic:pic>
              </a:graphicData>
            </a:graphic>
            <wp14:sizeRelH relativeFrom="page">
              <wp14:pctWidth>0</wp14:pctWidth>
            </wp14:sizeRelH>
            <wp14:sizeRelV relativeFrom="page">
              <wp14:pctHeight>0</wp14:pctHeight>
            </wp14:sizeRelV>
          </wp:anchor>
        </w:drawing>
      </w:r>
      <w:r w:rsidR="007352EB">
        <w:rPr>
          <w:rFonts w:ascii="Cambria" w:hAnsi="Cambria"/>
          <w:lang w:eastAsia="ja-JP"/>
        </w:rPr>
        <w:t xml:space="preserve">    </w:t>
      </w:r>
    </w:p>
    <w:p w14:paraId="7497D3F1" w14:textId="77777777" w:rsidR="00915448" w:rsidRDefault="00915448" w:rsidP="00915448">
      <w:pPr>
        <w:pStyle w:val="Prrafodelista"/>
        <w:spacing w:line="360" w:lineRule="auto"/>
        <w:ind w:left="1080"/>
        <w:jc w:val="both"/>
        <w:rPr>
          <w:rFonts w:ascii="Cambria" w:hAnsi="Cambria"/>
          <w:b/>
          <w:sz w:val="24"/>
        </w:rPr>
      </w:pPr>
      <w:bookmarkStart w:id="52" w:name="DETALLEEJECUCION01"/>
      <w:bookmarkStart w:id="53" w:name="DETALLEDELAEJECUCION01"/>
    </w:p>
    <w:p w14:paraId="7E409866" w14:textId="6C9055F7" w:rsidR="00F37F8A" w:rsidRPr="009B246D" w:rsidRDefault="002A7AD4" w:rsidP="00CF485E">
      <w:pPr>
        <w:pStyle w:val="Prrafodelista"/>
        <w:numPr>
          <w:ilvl w:val="0"/>
          <w:numId w:val="42"/>
        </w:numPr>
        <w:spacing w:line="360" w:lineRule="auto"/>
        <w:jc w:val="both"/>
        <w:rPr>
          <w:rFonts w:ascii="Cambria" w:hAnsi="Cambria"/>
          <w:b/>
          <w:sz w:val="24"/>
        </w:rPr>
      </w:pPr>
      <w:hyperlink w:anchor="DETALLEEJECUCION" w:history="1">
        <w:r w:rsidR="00F37F8A" w:rsidRPr="009B246D">
          <w:rPr>
            <w:rStyle w:val="Hipervnculo"/>
            <w:rFonts w:ascii="Cambria" w:hAnsi="Cambria"/>
            <w:b/>
            <w:color w:val="auto"/>
            <w:sz w:val="24"/>
            <w:u w:val="none"/>
          </w:rPr>
          <w:t>Detalle de la Ejecución</w:t>
        </w:r>
      </w:hyperlink>
      <w:r w:rsidR="00F37F8A" w:rsidRPr="009B246D">
        <w:rPr>
          <w:rFonts w:ascii="Cambria" w:hAnsi="Cambria"/>
          <w:b/>
          <w:sz w:val="24"/>
        </w:rPr>
        <w:t xml:space="preserve"> </w:t>
      </w:r>
      <w:bookmarkEnd w:id="52"/>
    </w:p>
    <w:bookmarkEnd w:id="53"/>
    <w:p w14:paraId="2FF84A63" w14:textId="5BDFB619" w:rsidR="00C47B80" w:rsidRDefault="00F37F8A" w:rsidP="00F37F8A">
      <w:pPr>
        <w:spacing w:after="0" w:line="360" w:lineRule="auto"/>
        <w:jc w:val="both"/>
        <w:rPr>
          <w:rFonts w:ascii="Cambria" w:hAnsi="Cambria"/>
          <w:b/>
          <w:sz w:val="24"/>
        </w:rPr>
      </w:pPr>
      <w:r w:rsidRPr="008454CC">
        <w:rPr>
          <w:rFonts w:ascii="Cambria" w:hAnsi="Cambria"/>
          <w:b/>
          <w:sz w:val="24"/>
        </w:rPr>
        <w:t>Dirección y Administración GOES</w:t>
      </w:r>
    </w:p>
    <w:p w14:paraId="5F145EE1" w14:textId="7A34D15F" w:rsidR="00F37F8A" w:rsidRPr="00C47B80" w:rsidRDefault="00F37F8A" w:rsidP="00F37F8A">
      <w:pPr>
        <w:spacing w:after="0" w:line="360" w:lineRule="auto"/>
        <w:jc w:val="both"/>
        <w:rPr>
          <w:rFonts w:ascii="Cambria" w:hAnsi="Cambria"/>
          <w:b/>
          <w:sz w:val="24"/>
        </w:rPr>
      </w:pPr>
      <w:r w:rsidRPr="00F37F8A">
        <w:rPr>
          <w:rFonts w:ascii="Cambria" w:hAnsi="Cambria"/>
          <w:sz w:val="24"/>
          <w:szCs w:val="24"/>
          <w:lang w:eastAsia="ja-JP"/>
        </w:rPr>
        <w:t xml:space="preserve">El presupuesto asignado durante el periodo 2015-2016 asciende a USD 2, 668,495.00 el total de recursos ejecutados suman USD 2, 463,729.67 que representa el 92.32% del presupuesto previsto.  Los recursos están orientados principalmente para atender las necesidades internas operativas de la institución; los gastos comprenden salarios y prestaciones del personal que representa el 78% del presupuesto asignado. Del total de plazas contratadas el 60% del personal está asignado en territorio el 40% en actividades administrativas y técnicas en oficina central.  Con respecto al gasto </w:t>
      </w:r>
      <w:r w:rsidRPr="00F37F8A">
        <w:rPr>
          <w:rFonts w:ascii="Cambria" w:hAnsi="Cambria"/>
          <w:sz w:val="24"/>
          <w:szCs w:val="24"/>
          <w:lang w:eastAsia="ja-JP"/>
        </w:rPr>
        <w:lastRenderedPageBreak/>
        <w:t xml:space="preserve">corriente, este representa un monto de $300,000.00; los cuales están destinados a cubrir los compromisos de servicios básicos, así como bienes para el funcionamiento operativo de la institución. </w:t>
      </w:r>
    </w:p>
    <w:p w14:paraId="2B88C1D8" w14:textId="37969D06" w:rsidR="00F37F8A" w:rsidRPr="00F37F8A" w:rsidRDefault="00F37F8A" w:rsidP="00F37F8A">
      <w:pPr>
        <w:spacing w:line="360" w:lineRule="auto"/>
        <w:jc w:val="both"/>
        <w:rPr>
          <w:rFonts w:ascii="Cambria" w:hAnsi="Cambria"/>
          <w:sz w:val="24"/>
          <w:szCs w:val="24"/>
          <w:lang w:eastAsia="ja-JP"/>
        </w:rPr>
      </w:pPr>
      <w:r w:rsidRPr="00F37F8A">
        <w:rPr>
          <w:rFonts w:ascii="Cambria" w:hAnsi="Cambria"/>
          <w:sz w:val="24"/>
          <w:szCs w:val="24"/>
          <w:lang w:eastAsia="ja-JP"/>
        </w:rPr>
        <w:t>Cabe mencionar que</w:t>
      </w:r>
      <w:r w:rsidR="00C41161">
        <w:rPr>
          <w:rFonts w:ascii="Cambria" w:hAnsi="Cambria"/>
          <w:sz w:val="24"/>
          <w:szCs w:val="24"/>
          <w:lang w:eastAsia="ja-JP"/>
        </w:rPr>
        <w:t>,</w:t>
      </w:r>
      <w:r w:rsidRPr="00F37F8A">
        <w:rPr>
          <w:rFonts w:ascii="Cambria" w:hAnsi="Cambria"/>
          <w:sz w:val="24"/>
          <w:szCs w:val="24"/>
          <w:lang w:eastAsia="ja-JP"/>
        </w:rPr>
        <w:t xml:space="preserve"> en el segundo semestre del 2015</w:t>
      </w:r>
      <w:r w:rsidR="009D3B68">
        <w:rPr>
          <w:rFonts w:ascii="Cambria" w:hAnsi="Cambria"/>
          <w:sz w:val="24"/>
          <w:szCs w:val="24"/>
          <w:lang w:eastAsia="ja-JP"/>
        </w:rPr>
        <w:t>,</w:t>
      </w:r>
      <w:r w:rsidRPr="00F37F8A">
        <w:rPr>
          <w:rFonts w:ascii="Cambria" w:hAnsi="Cambria"/>
          <w:sz w:val="24"/>
          <w:szCs w:val="24"/>
          <w:lang w:eastAsia="ja-JP"/>
        </w:rPr>
        <w:t xml:space="preserve"> se desembolsó un monto de USD 140,000.00 para la realización de la 6º. Feria de Oportunidades Juventour 2015, este evento se caracteriza por generar participación y cohesión social entre los diferentes sectores de la población joven del país. </w:t>
      </w:r>
    </w:p>
    <w:p w14:paraId="388148B8" w14:textId="77777777" w:rsidR="00F37F8A" w:rsidRPr="00F37F8A" w:rsidRDefault="00F37F8A" w:rsidP="00F37F8A">
      <w:pPr>
        <w:spacing w:line="360" w:lineRule="auto"/>
        <w:jc w:val="both"/>
        <w:rPr>
          <w:rFonts w:ascii="Cambria" w:hAnsi="Cambria"/>
          <w:sz w:val="24"/>
          <w:szCs w:val="24"/>
          <w:lang w:eastAsia="ja-JP"/>
        </w:rPr>
      </w:pPr>
      <w:r w:rsidRPr="00F37F8A">
        <w:rPr>
          <w:rFonts w:ascii="Cambria" w:hAnsi="Cambria"/>
          <w:sz w:val="24"/>
          <w:szCs w:val="24"/>
          <w:lang w:eastAsia="ja-JP"/>
        </w:rPr>
        <w:t>Parte de estos recursos fueron destinados para fortalecer los programas sociales contemplados en la Política Nacional de Juventud, donde se priorizaron actividades de prevención social de la violencia, participación juvenil, empleo y actividades deportivas y culturales, así mismo se orientaron recursos para apoyar al funcionamiento de los Centros Juveniles.</w:t>
      </w:r>
    </w:p>
    <w:p w14:paraId="52CF9F19" w14:textId="77777777" w:rsidR="00F37F8A" w:rsidRPr="00F37F8A" w:rsidRDefault="00F37F8A" w:rsidP="00F37F8A">
      <w:pPr>
        <w:spacing w:line="360" w:lineRule="auto"/>
        <w:jc w:val="both"/>
        <w:rPr>
          <w:rFonts w:ascii="Cambria" w:hAnsi="Cambria"/>
          <w:sz w:val="24"/>
          <w:szCs w:val="24"/>
          <w:lang w:eastAsia="ja-JP"/>
        </w:rPr>
      </w:pPr>
      <w:r w:rsidRPr="00F37F8A">
        <w:rPr>
          <w:rFonts w:ascii="Cambria" w:hAnsi="Cambria"/>
          <w:sz w:val="24"/>
          <w:szCs w:val="24"/>
          <w:lang w:eastAsia="ja-JP"/>
        </w:rPr>
        <w:t>Con respecto a la composición del gasto el 80% del presupuesto asignado representa gasto corriente y solamente se destina un 20% para inversión en programas sociales, este déficit representa una limitante que afecta el cumplimiento de ejecución de las siete políticas sectoriales a nivel nacional.</w:t>
      </w:r>
    </w:p>
    <w:p w14:paraId="5561FC14" w14:textId="77777777" w:rsidR="00F37F8A" w:rsidRPr="008454CC" w:rsidRDefault="00F37F8A" w:rsidP="008454CC">
      <w:pPr>
        <w:spacing w:after="240" w:line="360" w:lineRule="auto"/>
        <w:jc w:val="both"/>
        <w:rPr>
          <w:rFonts w:ascii="Cambria" w:hAnsi="Cambria"/>
          <w:b/>
          <w:sz w:val="24"/>
          <w:szCs w:val="24"/>
        </w:rPr>
      </w:pPr>
      <w:r w:rsidRPr="008454CC">
        <w:rPr>
          <w:rFonts w:ascii="Cambria" w:hAnsi="Cambria"/>
          <w:b/>
          <w:sz w:val="24"/>
        </w:rPr>
        <w:t xml:space="preserve">PROYECTO FOCAP – Apoyo al programa de empleo juvenil y </w:t>
      </w:r>
      <w:r w:rsidRPr="008454CC">
        <w:rPr>
          <w:rFonts w:ascii="Cambria" w:hAnsi="Cambria"/>
          <w:b/>
          <w:sz w:val="24"/>
          <w:szCs w:val="24"/>
        </w:rPr>
        <w:t>fortalecimiento y rehabilitación de Centros Juveniles.</w:t>
      </w:r>
    </w:p>
    <w:p w14:paraId="2B106735" w14:textId="77777777" w:rsidR="00F37F8A" w:rsidRPr="00F37F8A" w:rsidRDefault="00F37F8A" w:rsidP="00F37F8A">
      <w:pPr>
        <w:spacing w:line="360" w:lineRule="auto"/>
        <w:jc w:val="both"/>
        <w:rPr>
          <w:rFonts w:ascii="Cambria" w:hAnsi="Cambria"/>
          <w:sz w:val="24"/>
          <w:szCs w:val="24"/>
          <w:lang w:eastAsia="ja-JP"/>
        </w:rPr>
      </w:pPr>
      <w:r w:rsidRPr="00F37F8A">
        <w:rPr>
          <w:rFonts w:ascii="Cambria" w:hAnsi="Cambria"/>
          <w:sz w:val="24"/>
          <w:szCs w:val="24"/>
          <w:lang w:eastAsia="ja-JP"/>
        </w:rPr>
        <w:t xml:space="preserve">El presupuesto asignado al proyecto 5770 FOCAP, ascienden USD 2, 160,506.00; el total de recursos ejecutados asciende a USD 1, 731,395.71 que representa el 80% del presupuesto total.  Durante el periodo de junio a diciembre 2015, se reporta una ejecución del 75% del presupuesto asignado, así mismo para el periodo de enero a mayo 2016 el nivel de ejecución alcanzó el 24% del presupuesto. Los recursos se orientaron principalmente en el fortalecimiento del programa de empleo y empleabilidad joven, donde se destinó un total de $ 366,177.61, que comprende transferencias de fondos a jóvenes que cursaron talleres de formación y pasantías laborales, beneficiando a más de 300 jóvenes.  Para el funcionamiento de la primera oficina de empleo en Soyapango se invirtió un monto de $25,192.72, en concepto de </w:t>
      </w:r>
      <w:r w:rsidRPr="00F37F8A">
        <w:rPr>
          <w:rFonts w:ascii="Cambria" w:hAnsi="Cambria"/>
          <w:sz w:val="24"/>
          <w:szCs w:val="24"/>
          <w:lang w:eastAsia="ja-JP"/>
        </w:rPr>
        <w:lastRenderedPageBreak/>
        <w:t>equipamiento y funcionamiento de la sede, donde se adquirió mobiliario y equipo, equipo informático, papelería y útiles.</w:t>
      </w:r>
    </w:p>
    <w:p w14:paraId="2F5421DD" w14:textId="77777777" w:rsidR="00F37F8A" w:rsidRPr="00F37F8A" w:rsidRDefault="00F37F8A" w:rsidP="00F37F8A">
      <w:pPr>
        <w:spacing w:line="360" w:lineRule="auto"/>
        <w:jc w:val="both"/>
        <w:rPr>
          <w:rFonts w:ascii="Cambria" w:hAnsi="Cambria"/>
          <w:sz w:val="24"/>
          <w:szCs w:val="24"/>
          <w:lang w:eastAsia="ja-JP"/>
        </w:rPr>
      </w:pPr>
      <w:r w:rsidRPr="00F37F8A">
        <w:rPr>
          <w:rFonts w:ascii="Cambria" w:hAnsi="Cambria"/>
          <w:sz w:val="24"/>
          <w:szCs w:val="24"/>
          <w:lang w:eastAsia="ja-JP"/>
        </w:rPr>
        <w:t xml:space="preserve">En el rubro obras se invirtió un monto de $ 844,837.07 en la remodelación y construcción de dos Centros Juveniles y un espacio recreativo para la convivencia, los proyectos están ubicados en el departamento de Usulután y Morazán. </w:t>
      </w:r>
    </w:p>
    <w:p w14:paraId="49A3EB4F" w14:textId="77777777" w:rsidR="00F37F8A" w:rsidRDefault="00F37F8A" w:rsidP="00F37F8A">
      <w:pPr>
        <w:spacing w:line="360" w:lineRule="auto"/>
        <w:jc w:val="both"/>
        <w:rPr>
          <w:rFonts w:ascii="Cambria" w:hAnsi="Cambria"/>
          <w:lang w:eastAsia="ja-JP"/>
        </w:rPr>
      </w:pPr>
      <w:r w:rsidRPr="00F37F8A">
        <w:rPr>
          <w:rFonts w:ascii="Cambria" w:hAnsi="Cambria"/>
          <w:sz w:val="24"/>
          <w:szCs w:val="24"/>
          <w:lang w:eastAsia="ja-JP"/>
        </w:rPr>
        <w:t>El componente de prevención social de la violencia, así como el apoyo al fortalecimiento institucional, específicamente para el funcionamiento de Centros Juveniles, tuvo una incidencia directa en la ejecución de esto fondos,  ya que se realizaron diversas acciones encaminadas a la dinamización y fortalecimiento de capacidades de gobiernos locales, así como organización comunitaria, donde se les suministro materiales de construcción y de medio ambiente, camisas, artículos deportivos y promocionales, papelería y útiles, alimentación y transporte, todo esto</w:t>
      </w:r>
      <w:r w:rsidRPr="00F37F8A">
        <w:rPr>
          <w:rFonts w:ascii="Cambria" w:hAnsi="Cambria"/>
          <w:lang w:eastAsia="ja-JP"/>
        </w:rPr>
        <w:t xml:space="preserve"> en el marco del programa comunidades solidarias y prevención social de la violencia juvenil; la inversión estimada en estas acciones asciende a $360,200.00.</w:t>
      </w:r>
    </w:p>
    <w:p w14:paraId="3A5EB8D2" w14:textId="77777777" w:rsidR="00BA2E34" w:rsidRPr="00F37F8A" w:rsidRDefault="00BA2E34" w:rsidP="00F37F8A">
      <w:pPr>
        <w:spacing w:line="360" w:lineRule="auto"/>
        <w:jc w:val="both"/>
        <w:rPr>
          <w:rFonts w:ascii="Cambria" w:hAnsi="Cambria"/>
          <w:lang w:eastAsia="ja-JP"/>
        </w:rPr>
      </w:pPr>
    </w:p>
    <w:bookmarkStart w:id="54" w:name="COMPRAS01"/>
    <w:p w14:paraId="30870F3D" w14:textId="7DABE7F2" w:rsidR="00F37F8A" w:rsidRPr="009B246D" w:rsidRDefault="00CA4F8E" w:rsidP="00CF485E">
      <w:pPr>
        <w:pStyle w:val="Prrafodelista"/>
        <w:numPr>
          <w:ilvl w:val="0"/>
          <w:numId w:val="42"/>
        </w:numPr>
        <w:spacing w:after="0" w:line="360" w:lineRule="auto"/>
        <w:jc w:val="both"/>
        <w:rPr>
          <w:rFonts w:ascii="Cambria" w:hAnsi="Cambria"/>
          <w:b/>
          <w:sz w:val="24"/>
        </w:rPr>
      </w:pPr>
      <w:r w:rsidRPr="009B246D">
        <w:rPr>
          <w:rFonts w:ascii="Cambria" w:hAnsi="Cambria"/>
          <w:b/>
          <w:sz w:val="24"/>
        </w:rPr>
        <w:fldChar w:fldCharType="begin"/>
      </w:r>
      <w:r w:rsidRPr="009B246D">
        <w:rPr>
          <w:rFonts w:ascii="Cambria" w:hAnsi="Cambria"/>
          <w:b/>
          <w:sz w:val="24"/>
        </w:rPr>
        <w:instrText xml:space="preserve"> HYPERLINK  \l "COMPRAS" </w:instrText>
      </w:r>
      <w:r w:rsidRPr="009B246D">
        <w:rPr>
          <w:rFonts w:ascii="Cambria" w:hAnsi="Cambria"/>
          <w:b/>
          <w:sz w:val="24"/>
        </w:rPr>
        <w:fldChar w:fldCharType="separate"/>
      </w:r>
      <w:r w:rsidR="00F37F8A" w:rsidRPr="009B246D">
        <w:rPr>
          <w:rStyle w:val="Hipervnculo"/>
          <w:rFonts w:ascii="Cambria" w:hAnsi="Cambria"/>
          <w:b/>
          <w:color w:val="auto"/>
          <w:sz w:val="24"/>
          <w:u w:val="none"/>
        </w:rPr>
        <w:t>Adquisiciones y Compras</w:t>
      </w:r>
      <w:r w:rsidRPr="009B246D">
        <w:rPr>
          <w:rFonts w:ascii="Cambria" w:hAnsi="Cambria"/>
          <w:b/>
          <w:sz w:val="24"/>
        </w:rPr>
        <w:fldChar w:fldCharType="end"/>
      </w:r>
      <w:r w:rsidR="00F37F8A" w:rsidRPr="009B246D">
        <w:rPr>
          <w:rFonts w:ascii="Cambria" w:hAnsi="Cambria"/>
          <w:b/>
          <w:sz w:val="24"/>
        </w:rPr>
        <w:t xml:space="preserve"> </w:t>
      </w:r>
      <w:bookmarkEnd w:id="54"/>
    </w:p>
    <w:p w14:paraId="4F72C038" w14:textId="3E2A8B8F" w:rsidR="00365A1D" w:rsidRDefault="00B36DAC" w:rsidP="00B36DAC">
      <w:pPr>
        <w:spacing w:after="0" w:line="360" w:lineRule="auto"/>
        <w:jc w:val="both"/>
        <w:rPr>
          <w:rFonts w:ascii="Cambria" w:hAnsi="Cambria"/>
          <w:sz w:val="24"/>
        </w:rPr>
      </w:pPr>
      <w:r w:rsidRPr="00B36DAC">
        <w:rPr>
          <w:rFonts w:ascii="Cambria" w:hAnsi="Cambria"/>
          <w:sz w:val="24"/>
        </w:rPr>
        <w:t>L</w:t>
      </w:r>
      <w:r w:rsidRPr="00B36DAC">
        <w:rPr>
          <w:rFonts w:ascii="Cambria" w:hAnsi="Cambria"/>
          <w:sz w:val="24"/>
          <w:szCs w:val="24"/>
          <w:lang w:eastAsia="ja-JP"/>
        </w:rPr>
        <w:t xml:space="preserve">as diferentes modalidades </w:t>
      </w:r>
      <w:r>
        <w:rPr>
          <w:rFonts w:ascii="Cambria" w:hAnsi="Cambria"/>
          <w:sz w:val="24"/>
          <w:szCs w:val="24"/>
          <w:lang w:eastAsia="ja-JP"/>
        </w:rPr>
        <w:t xml:space="preserve">y procedimientos </w:t>
      </w:r>
      <w:r w:rsidRPr="00B36DAC">
        <w:rPr>
          <w:rFonts w:ascii="Cambria" w:hAnsi="Cambria"/>
          <w:sz w:val="24"/>
          <w:szCs w:val="24"/>
          <w:lang w:eastAsia="ja-JP"/>
        </w:rPr>
        <w:t>de contratación fueron aplicando la Ley LACAP</w:t>
      </w:r>
      <w:r>
        <w:rPr>
          <w:rFonts w:ascii="Cambria" w:hAnsi="Cambria"/>
          <w:sz w:val="24"/>
          <w:szCs w:val="24"/>
          <w:lang w:eastAsia="ja-JP"/>
        </w:rPr>
        <w:t xml:space="preserve"> y</w:t>
      </w:r>
      <w:r>
        <w:rPr>
          <w:rFonts w:ascii="Cambria" w:hAnsi="Cambria"/>
          <w:sz w:val="24"/>
        </w:rPr>
        <w:t xml:space="preserve"> se realizaron pagos directos a jóvenes del programa de empleo y empleabilidad joven. </w:t>
      </w:r>
    </w:p>
    <w:p w14:paraId="48607352" w14:textId="7DB30995" w:rsidR="00F37F8A" w:rsidRPr="00B36DAC" w:rsidRDefault="00BD5893" w:rsidP="00B36DAC">
      <w:pPr>
        <w:spacing w:after="0" w:line="360" w:lineRule="auto"/>
        <w:jc w:val="both"/>
        <w:rPr>
          <w:rFonts w:ascii="Cambria" w:hAnsi="Cambria"/>
          <w:sz w:val="24"/>
        </w:rPr>
      </w:pPr>
      <w:r w:rsidRPr="00F37F8A">
        <w:rPr>
          <w:noProof/>
          <w:lang w:val="es-SV" w:eastAsia="es-SV"/>
        </w:rPr>
        <w:drawing>
          <wp:anchor distT="0" distB="0" distL="114300" distR="114300" simplePos="0" relativeHeight="251707904" behindDoc="1" locked="0" layoutInCell="1" allowOverlap="1" wp14:anchorId="5BF09E2A" wp14:editId="1FBF0B91">
            <wp:simplePos x="0" y="0"/>
            <wp:positionH relativeFrom="margin">
              <wp:align>left</wp:align>
            </wp:positionH>
            <wp:positionV relativeFrom="paragraph">
              <wp:posOffset>430530</wp:posOffset>
            </wp:positionV>
            <wp:extent cx="2876550" cy="1301750"/>
            <wp:effectExtent l="0" t="0" r="0" b="0"/>
            <wp:wrapTight wrapText="bothSides">
              <wp:wrapPolygon edited="0">
                <wp:start x="0" y="0"/>
                <wp:lineTo x="0" y="21179"/>
                <wp:lineTo x="21457" y="21179"/>
                <wp:lineTo x="21028" y="20230"/>
                <wp:lineTo x="20885" y="20230"/>
                <wp:lineTo x="21314" y="18018"/>
                <wp:lineTo x="20026" y="15489"/>
                <wp:lineTo x="18167" y="15173"/>
                <wp:lineTo x="20742" y="13908"/>
                <wp:lineTo x="20599" y="10115"/>
                <wp:lineTo x="21457" y="5690"/>
                <wp:lineTo x="21457" y="0"/>
                <wp:lineTo x="0" y="0"/>
              </wp:wrapPolygon>
            </wp:wrapTight>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876550" cy="1301750"/>
                    </a:xfrm>
                    <a:prstGeom prst="rect">
                      <a:avLst/>
                    </a:prstGeom>
                    <a:noFill/>
                  </pic:spPr>
                </pic:pic>
              </a:graphicData>
            </a:graphic>
            <wp14:sizeRelH relativeFrom="page">
              <wp14:pctWidth>0</wp14:pctWidth>
            </wp14:sizeRelH>
            <wp14:sizeRelV relativeFrom="page">
              <wp14:pctHeight>0</wp14:pctHeight>
            </wp14:sizeRelV>
          </wp:anchor>
        </w:drawing>
      </w:r>
      <w:r w:rsidRPr="00F37F8A">
        <w:rPr>
          <w:noProof/>
          <w:lang w:val="es-SV" w:eastAsia="es-SV"/>
        </w:rPr>
        <w:drawing>
          <wp:anchor distT="0" distB="0" distL="114300" distR="114300" simplePos="0" relativeHeight="251703808" behindDoc="1" locked="0" layoutInCell="1" allowOverlap="1" wp14:anchorId="38F0A180" wp14:editId="677F94AE">
            <wp:simplePos x="0" y="0"/>
            <wp:positionH relativeFrom="margin">
              <wp:align>right</wp:align>
            </wp:positionH>
            <wp:positionV relativeFrom="paragraph">
              <wp:posOffset>385445</wp:posOffset>
            </wp:positionV>
            <wp:extent cx="2444750" cy="1301750"/>
            <wp:effectExtent l="0" t="0" r="0" b="0"/>
            <wp:wrapTight wrapText="bothSides">
              <wp:wrapPolygon edited="0">
                <wp:start x="0" y="0"/>
                <wp:lineTo x="0" y="21179"/>
                <wp:lineTo x="21376" y="21179"/>
                <wp:lineTo x="21376" y="20230"/>
                <wp:lineTo x="21207" y="15489"/>
                <wp:lineTo x="20702" y="10115"/>
                <wp:lineTo x="21376" y="5690"/>
                <wp:lineTo x="21376" y="0"/>
                <wp:lineTo x="0" y="0"/>
              </wp:wrapPolygon>
            </wp:wrapTight>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444750" cy="1301750"/>
                    </a:xfrm>
                    <a:prstGeom prst="rect">
                      <a:avLst/>
                    </a:prstGeom>
                    <a:noFill/>
                  </pic:spPr>
                </pic:pic>
              </a:graphicData>
            </a:graphic>
            <wp14:sizeRelH relativeFrom="page">
              <wp14:pctWidth>0</wp14:pctWidth>
            </wp14:sizeRelH>
            <wp14:sizeRelV relativeFrom="page">
              <wp14:pctHeight>0</wp14:pctHeight>
            </wp14:sizeRelV>
          </wp:anchor>
        </w:drawing>
      </w:r>
      <w:r w:rsidR="00B36DAC">
        <w:rPr>
          <w:rFonts w:ascii="Cambria" w:hAnsi="Cambria"/>
          <w:sz w:val="24"/>
        </w:rPr>
        <w:t>A continuación</w:t>
      </w:r>
      <w:r w:rsidR="00C41161">
        <w:rPr>
          <w:rFonts w:ascii="Cambria" w:hAnsi="Cambria"/>
          <w:sz w:val="24"/>
        </w:rPr>
        <w:t>,</w:t>
      </w:r>
      <w:r w:rsidR="00B36DAC">
        <w:rPr>
          <w:rFonts w:ascii="Cambria" w:hAnsi="Cambria"/>
          <w:sz w:val="24"/>
        </w:rPr>
        <w:t xml:space="preserve"> se detallan su distribución.</w:t>
      </w:r>
    </w:p>
    <w:p w14:paraId="3734FAAA" w14:textId="3FD68126" w:rsidR="00F37F8A" w:rsidRPr="00F37F8A" w:rsidRDefault="00F37F8A" w:rsidP="00F37F8A">
      <w:pPr>
        <w:spacing w:after="0" w:line="360" w:lineRule="auto"/>
        <w:rPr>
          <w:rFonts w:ascii="Cambria" w:hAnsi="Cambria"/>
          <w:lang w:eastAsia="ja-JP"/>
        </w:rPr>
      </w:pPr>
      <w:r w:rsidRPr="00F37F8A">
        <w:rPr>
          <w:rFonts w:ascii="Cambria" w:hAnsi="Cambria"/>
          <w:lang w:eastAsia="ja-JP"/>
        </w:rPr>
        <w:t xml:space="preserve">         </w:t>
      </w:r>
    </w:p>
    <w:p w14:paraId="219526E3" w14:textId="1C20BF61" w:rsidR="00F37F8A" w:rsidRDefault="00F37F8A" w:rsidP="00F37F8A">
      <w:pPr>
        <w:spacing w:after="0" w:line="360" w:lineRule="auto"/>
        <w:rPr>
          <w:rFonts w:ascii="Cambria" w:hAnsi="Cambria"/>
          <w:lang w:eastAsia="ja-JP"/>
        </w:rPr>
      </w:pPr>
    </w:p>
    <w:p w14:paraId="79565735" w14:textId="2F5AB033" w:rsidR="00BD5893" w:rsidRDefault="009D3B68" w:rsidP="00BD5893">
      <w:pPr>
        <w:pStyle w:val="Prrafodelista"/>
        <w:spacing w:line="360" w:lineRule="auto"/>
        <w:jc w:val="both"/>
        <w:rPr>
          <w:rFonts w:ascii="Cambria" w:hAnsi="Cambria"/>
          <w:b/>
          <w:sz w:val="24"/>
        </w:rPr>
      </w:pPr>
      <w:r w:rsidRPr="00F37F8A">
        <w:rPr>
          <w:noProof/>
          <w:lang w:val="es-SV" w:eastAsia="es-SV"/>
        </w:rPr>
        <w:lastRenderedPageBreak/>
        <w:drawing>
          <wp:anchor distT="0" distB="0" distL="114300" distR="114300" simplePos="0" relativeHeight="251692544" behindDoc="1" locked="0" layoutInCell="1" allowOverlap="1" wp14:anchorId="02708917" wp14:editId="2BEDC7F1">
            <wp:simplePos x="0" y="0"/>
            <wp:positionH relativeFrom="margin">
              <wp:posOffset>3449955</wp:posOffset>
            </wp:positionH>
            <wp:positionV relativeFrom="paragraph">
              <wp:posOffset>-290195</wp:posOffset>
            </wp:positionV>
            <wp:extent cx="2546985" cy="2696210"/>
            <wp:effectExtent l="0" t="0" r="5715" b="8890"/>
            <wp:wrapTight wrapText="bothSides">
              <wp:wrapPolygon edited="0">
                <wp:start x="0" y="0"/>
                <wp:lineTo x="0" y="21519"/>
                <wp:lineTo x="21487" y="21519"/>
                <wp:lineTo x="21487" y="0"/>
                <wp:lineTo x="0" y="0"/>
              </wp:wrapPolygon>
            </wp:wrapTight>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546985" cy="2696210"/>
                    </a:xfrm>
                    <a:prstGeom prst="rect">
                      <a:avLst/>
                    </a:prstGeom>
                    <a:noFill/>
                  </pic:spPr>
                </pic:pic>
              </a:graphicData>
            </a:graphic>
            <wp14:sizeRelH relativeFrom="page">
              <wp14:pctWidth>0</wp14:pctWidth>
            </wp14:sizeRelH>
            <wp14:sizeRelV relativeFrom="page">
              <wp14:pctHeight>0</wp14:pctHeight>
            </wp14:sizeRelV>
          </wp:anchor>
        </w:drawing>
      </w:r>
      <w:r w:rsidRPr="00F37F8A">
        <w:rPr>
          <w:noProof/>
          <w:lang w:val="es-SV" w:eastAsia="es-SV"/>
        </w:rPr>
        <w:drawing>
          <wp:anchor distT="0" distB="0" distL="114300" distR="114300" simplePos="0" relativeHeight="251699712" behindDoc="1" locked="0" layoutInCell="1" allowOverlap="1" wp14:anchorId="3247E5D0" wp14:editId="24EF8A61">
            <wp:simplePos x="0" y="0"/>
            <wp:positionH relativeFrom="page">
              <wp:posOffset>1076325</wp:posOffset>
            </wp:positionH>
            <wp:positionV relativeFrom="paragraph">
              <wp:posOffset>-328295</wp:posOffset>
            </wp:positionV>
            <wp:extent cx="2919095" cy="2696210"/>
            <wp:effectExtent l="0" t="0" r="0" b="8890"/>
            <wp:wrapTight wrapText="bothSides">
              <wp:wrapPolygon edited="0">
                <wp:start x="0" y="0"/>
                <wp:lineTo x="0" y="21519"/>
                <wp:lineTo x="21426" y="21519"/>
                <wp:lineTo x="21426" y="0"/>
                <wp:lineTo x="0" y="0"/>
              </wp:wrapPolygon>
            </wp:wrapTight>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919095" cy="2696210"/>
                    </a:xfrm>
                    <a:prstGeom prst="rect">
                      <a:avLst/>
                    </a:prstGeom>
                    <a:noFill/>
                  </pic:spPr>
                </pic:pic>
              </a:graphicData>
            </a:graphic>
            <wp14:sizeRelH relativeFrom="page">
              <wp14:pctWidth>0</wp14:pctWidth>
            </wp14:sizeRelH>
            <wp14:sizeRelV relativeFrom="page">
              <wp14:pctHeight>0</wp14:pctHeight>
            </wp14:sizeRelV>
          </wp:anchor>
        </w:drawing>
      </w:r>
    </w:p>
    <w:p w14:paraId="005C875E" w14:textId="77777777" w:rsidR="00BD5893" w:rsidRDefault="00BD5893" w:rsidP="00BD5893">
      <w:pPr>
        <w:pStyle w:val="Prrafodelista"/>
        <w:spacing w:line="360" w:lineRule="auto"/>
        <w:jc w:val="both"/>
        <w:rPr>
          <w:rFonts w:ascii="Cambria" w:hAnsi="Cambria"/>
          <w:b/>
          <w:sz w:val="24"/>
        </w:rPr>
      </w:pPr>
    </w:p>
    <w:p w14:paraId="78C1BF0B" w14:textId="3AFC85E3" w:rsidR="00BD5893" w:rsidRDefault="00BD5893" w:rsidP="00BD5893">
      <w:pPr>
        <w:pStyle w:val="Prrafodelista"/>
        <w:spacing w:line="360" w:lineRule="auto"/>
        <w:jc w:val="both"/>
        <w:rPr>
          <w:rFonts w:ascii="Cambria" w:hAnsi="Cambria"/>
          <w:b/>
          <w:sz w:val="24"/>
        </w:rPr>
      </w:pPr>
    </w:p>
    <w:p w14:paraId="3BCAF50B" w14:textId="77777777" w:rsidR="00BD5893" w:rsidRDefault="00BD5893" w:rsidP="00BD5893">
      <w:pPr>
        <w:pStyle w:val="Prrafodelista"/>
        <w:spacing w:line="360" w:lineRule="auto"/>
        <w:jc w:val="both"/>
        <w:rPr>
          <w:rFonts w:ascii="Cambria" w:hAnsi="Cambria"/>
          <w:b/>
          <w:sz w:val="24"/>
        </w:rPr>
      </w:pPr>
    </w:p>
    <w:p w14:paraId="74278C5F" w14:textId="0FF2746A" w:rsidR="00BD5893" w:rsidRDefault="00BD5893" w:rsidP="00BD5893">
      <w:pPr>
        <w:pStyle w:val="Prrafodelista"/>
        <w:spacing w:line="360" w:lineRule="auto"/>
        <w:jc w:val="both"/>
        <w:rPr>
          <w:rFonts w:ascii="Cambria" w:hAnsi="Cambria"/>
          <w:b/>
          <w:sz w:val="24"/>
        </w:rPr>
      </w:pPr>
    </w:p>
    <w:p w14:paraId="2C410F80" w14:textId="77777777" w:rsidR="00BD5893" w:rsidRDefault="00BD5893" w:rsidP="00BD5893">
      <w:pPr>
        <w:pStyle w:val="Prrafodelista"/>
        <w:spacing w:line="360" w:lineRule="auto"/>
        <w:jc w:val="both"/>
        <w:rPr>
          <w:rFonts w:ascii="Cambria" w:hAnsi="Cambria"/>
          <w:b/>
          <w:sz w:val="24"/>
        </w:rPr>
      </w:pPr>
    </w:p>
    <w:p w14:paraId="56FC660F" w14:textId="77777777" w:rsidR="00BD5893" w:rsidRDefault="00BD5893" w:rsidP="00BD5893">
      <w:pPr>
        <w:pStyle w:val="Prrafodelista"/>
        <w:spacing w:line="360" w:lineRule="auto"/>
        <w:jc w:val="both"/>
        <w:rPr>
          <w:rFonts w:ascii="Cambria" w:hAnsi="Cambria"/>
          <w:b/>
          <w:sz w:val="24"/>
        </w:rPr>
      </w:pPr>
    </w:p>
    <w:p w14:paraId="2BE42F02" w14:textId="77777777" w:rsidR="00BD5893" w:rsidRDefault="00BD5893" w:rsidP="00BD5893">
      <w:pPr>
        <w:pStyle w:val="Prrafodelista"/>
        <w:spacing w:line="360" w:lineRule="auto"/>
        <w:jc w:val="both"/>
        <w:rPr>
          <w:rFonts w:ascii="Cambria" w:hAnsi="Cambria"/>
          <w:b/>
          <w:sz w:val="24"/>
        </w:rPr>
      </w:pPr>
    </w:p>
    <w:p w14:paraId="164A8D8A" w14:textId="77777777" w:rsidR="00BD5893" w:rsidRDefault="00BD5893" w:rsidP="00BD5893">
      <w:pPr>
        <w:pStyle w:val="Prrafodelista"/>
        <w:spacing w:line="360" w:lineRule="auto"/>
        <w:jc w:val="both"/>
        <w:rPr>
          <w:rFonts w:ascii="Cambria" w:hAnsi="Cambria"/>
          <w:b/>
          <w:sz w:val="24"/>
        </w:rPr>
      </w:pPr>
    </w:p>
    <w:p w14:paraId="0D3A8926" w14:textId="70E05527" w:rsidR="00BD5893" w:rsidRDefault="00BD5893" w:rsidP="00BD5893">
      <w:pPr>
        <w:pStyle w:val="Prrafodelista"/>
        <w:spacing w:line="360" w:lineRule="auto"/>
        <w:jc w:val="both"/>
        <w:rPr>
          <w:rFonts w:ascii="Cambria" w:hAnsi="Cambria"/>
          <w:b/>
          <w:sz w:val="24"/>
        </w:rPr>
      </w:pPr>
    </w:p>
    <w:p w14:paraId="692FBBC4" w14:textId="58DE60A4" w:rsidR="00B36B71" w:rsidRDefault="00B36B71" w:rsidP="00BD5893">
      <w:pPr>
        <w:pStyle w:val="Prrafodelista"/>
        <w:spacing w:line="360" w:lineRule="auto"/>
        <w:jc w:val="both"/>
        <w:rPr>
          <w:rFonts w:ascii="Cambria" w:hAnsi="Cambria"/>
          <w:b/>
          <w:sz w:val="24"/>
        </w:rPr>
      </w:pPr>
    </w:p>
    <w:p w14:paraId="662E646B" w14:textId="77777777" w:rsidR="00B36B71" w:rsidRDefault="00B36B71" w:rsidP="00BD5893">
      <w:pPr>
        <w:pStyle w:val="Prrafodelista"/>
        <w:spacing w:line="360" w:lineRule="auto"/>
        <w:jc w:val="both"/>
        <w:rPr>
          <w:rFonts w:ascii="Cambria" w:hAnsi="Cambria"/>
          <w:b/>
          <w:sz w:val="24"/>
        </w:rPr>
      </w:pPr>
    </w:p>
    <w:bookmarkStart w:id="55" w:name="VCONCLUSIONES01"/>
    <w:p w14:paraId="51FF44B8" w14:textId="16261E5C" w:rsidR="00B36B71" w:rsidRPr="00BD5893" w:rsidRDefault="00B36B71" w:rsidP="00B36B71">
      <w:pPr>
        <w:pStyle w:val="Prrafodelista"/>
        <w:numPr>
          <w:ilvl w:val="0"/>
          <w:numId w:val="43"/>
        </w:numPr>
        <w:spacing w:line="360" w:lineRule="auto"/>
        <w:jc w:val="both"/>
        <w:rPr>
          <w:rFonts w:ascii="Cambria" w:hAnsi="Cambria"/>
          <w:b/>
          <w:sz w:val="24"/>
        </w:rPr>
      </w:pPr>
      <w:r>
        <w:rPr>
          <w:rFonts w:ascii="Cambria" w:hAnsi="Cambria"/>
          <w:b/>
          <w:sz w:val="24"/>
        </w:rPr>
        <w:fldChar w:fldCharType="begin"/>
      </w:r>
      <w:r>
        <w:rPr>
          <w:rFonts w:ascii="Cambria" w:hAnsi="Cambria"/>
          <w:b/>
          <w:sz w:val="24"/>
        </w:rPr>
        <w:instrText xml:space="preserve"> HYPERLINK  \l "VCONCLUSIONES" </w:instrText>
      </w:r>
      <w:r>
        <w:rPr>
          <w:rFonts w:ascii="Cambria" w:hAnsi="Cambria"/>
          <w:b/>
          <w:sz w:val="24"/>
        </w:rPr>
        <w:fldChar w:fldCharType="separate"/>
      </w:r>
      <w:r w:rsidRPr="00B36B71">
        <w:rPr>
          <w:rStyle w:val="Hipervnculo"/>
          <w:rFonts w:ascii="Cambria" w:hAnsi="Cambria"/>
          <w:b/>
          <w:sz w:val="24"/>
        </w:rPr>
        <w:t>CONCLUS</w:t>
      </w:r>
      <w:r w:rsidRPr="00B36B71">
        <w:rPr>
          <w:rStyle w:val="Hipervnculo"/>
          <w:rFonts w:ascii="Cambria" w:hAnsi="Cambria"/>
          <w:b/>
          <w:sz w:val="24"/>
        </w:rPr>
        <w:t>I</w:t>
      </w:r>
      <w:r w:rsidRPr="00B36B71">
        <w:rPr>
          <w:rStyle w:val="Hipervnculo"/>
          <w:rFonts w:ascii="Cambria" w:hAnsi="Cambria"/>
          <w:b/>
          <w:sz w:val="24"/>
        </w:rPr>
        <w:t>ONES</w:t>
      </w:r>
      <w:r>
        <w:rPr>
          <w:rFonts w:ascii="Cambria" w:hAnsi="Cambria"/>
          <w:b/>
          <w:sz w:val="24"/>
        </w:rPr>
        <w:fldChar w:fldCharType="end"/>
      </w:r>
    </w:p>
    <w:bookmarkEnd w:id="55"/>
    <w:p w14:paraId="7743E013" w14:textId="77777777" w:rsidR="00B36B71" w:rsidRPr="00B36B71" w:rsidRDefault="00B36B71" w:rsidP="00B36B71">
      <w:pPr>
        <w:pStyle w:val="Prrafodelista"/>
        <w:spacing w:line="360" w:lineRule="auto"/>
        <w:ind w:left="1440"/>
        <w:jc w:val="both"/>
        <w:rPr>
          <w:rFonts w:ascii="Cambria" w:hAnsi="Cambria"/>
          <w:b/>
          <w:sz w:val="24"/>
        </w:rPr>
      </w:pPr>
    </w:p>
    <w:p w14:paraId="425FC594" w14:textId="4377A42C" w:rsidR="00C958EB" w:rsidRDefault="00C958EB" w:rsidP="00C958EB">
      <w:pPr>
        <w:spacing w:line="360" w:lineRule="auto"/>
        <w:jc w:val="both"/>
        <w:rPr>
          <w:rFonts w:ascii="Cambria" w:hAnsi="Cambria"/>
          <w:sz w:val="24"/>
        </w:rPr>
      </w:pPr>
      <w:r w:rsidRPr="00C958EB">
        <w:rPr>
          <w:rFonts w:ascii="Cambria" w:hAnsi="Cambria"/>
          <w:sz w:val="24"/>
        </w:rPr>
        <w:t xml:space="preserve">El INJUVE ha estado </w:t>
      </w:r>
      <w:r>
        <w:rPr>
          <w:rFonts w:ascii="Cambria" w:hAnsi="Cambria"/>
          <w:sz w:val="24"/>
        </w:rPr>
        <w:t>implementando el Plan Estratégico 2014-2019 y los Planes Operativos Anual (2015 y 2016) alineado al Plan Quinquenal de Desarrollo y las prioridades del País</w:t>
      </w:r>
      <w:r w:rsidR="00E06363">
        <w:rPr>
          <w:rFonts w:ascii="Cambria" w:hAnsi="Cambria"/>
          <w:sz w:val="24"/>
        </w:rPr>
        <w:t xml:space="preserve"> donde la población joven es una que ocupa un lugar en la agenda pública.</w:t>
      </w:r>
    </w:p>
    <w:p w14:paraId="2F49C7BD" w14:textId="77777777" w:rsidR="004471E2" w:rsidRDefault="004471E2" w:rsidP="00C958EB">
      <w:pPr>
        <w:spacing w:line="360" w:lineRule="auto"/>
        <w:jc w:val="both"/>
        <w:rPr>
          <w:rFonts w:ascii="Cambria" w:hAnsi="Cambria"/>
          <w:sz w:val="24"/>
        </w:rPr>
      </w:pPr>
      <w:r>
        <w:rPr>
          <w:rFonts w:ascii="Cambria" w:hAnsi="Cambria"/>
          <w:sz w:val="24"/>
        </w:rPr>
        <w:t>El INJUVE tiene como misión la coordinación con las instancias nacionales e internacionales para formular, dirigir, ejecutar y vigilar el cumplimento de la Ley General de Juventud y la Política Nacional de Juventud.</w:t>
      </w:r>
    </w:p>
    <w:p w14:paraId="729DA49B" w14:textId="7DA45A35" w:rsidR="00C354FB" w:rsidRDefault="004471E2" w:rsidP="00C958EB">
      <w:pPr>
        <w:spacing w:line="360" w:lineRule="auto"/>
        <w:jc w:val="both"/>
        <w:rPr>
          <w:rFonts w:ascii="Cambria" w:hAnsi="Cambria"/>
          <w:sz w:val="24"/>
        </w:rPr>
      </w:pPr>
      <w:r>
        <w:rPr>
          <w:rFonts w:ascii="Cambria" w:hAnsi="Cambria"/>
          <w:sz w:val="24"/>
        </w:rPr>
        <w:t>Alineado a estos marcos normativos y programáticos, en este período que se reporta</w:t>
      </w:r>
      <w:r w:rsidR="00C9635D">
        <w:rPr>
          <w:rFonts w:ascii="Cambria" w:hAnsi="Cambria"/>
          <w:sz w:val="24"/>
        </w:rPr>
        <w:t>,</w:t>
      </w:r>
      <w:r>
        <w:rPr>
          <w:rFonts w:ascii="Cambria" w:hAnsi="Cambria"/>
          <w:sz w:val="24"/>
        </w:rPr>
        <w:t xml:space="preserve"> </w:t>
      </w:r>
      <w:r w:rsidR="00E06363">
        <w:rPr>
          <w:rFonts w:ascii="Cambria" w:hAnsi="Cambria"/>
          <w:sz w:val="24"/>
        </w:rPr>
        <w:t>junio</w:t>
      </w:r>
      <w:r>
        <w:rPr>
          <w:rFonts w:ascii="Cambria" w:hAnsi="Cambria"/>
          <w:sz w:val="24"/>
        </w:rPr>
        <w:t xml:space="preserve"> 2015 a mayo 2016, </w:t>
      </w:r>
      <w:r w:rsidR="00C354FB">
        <w:rPr>
          <w:rFonts w:ascii="Cambria" w:hAnsi="Cambria"/>
          <w:sz w:val="24"/>
        </w:rPr>
        <w:t xml:space="preserve">entre </w:t>
      </w:r>
      <w:r>
        <w:rPr>
          <w:rFonts w:ascii="Cambria" w:hAnsi="Cambria"/>
          <w:sz w:val="24"/>
        </w:rPr>
        <w:t xml:space="preserve">los </w:t>
      </w:r>
      <w:r w:rsidR="00580D3A">
        <w:rPr>
          <w:rFonts w:ascii="Cambria" w:hAnsi="Cambria"/>
          <w:sz w:val="24"/>
        </w:rPr>
        <w:t>principales avan</w:t>
      </w:r>
      <w:r>
        <w:rPr>
          <w:rFonts w:ascii="Cambria" w:hAnsi="Cambria"/>
          <w:sz w:val="24"/>
        </w:rPr>
        <w:t>ces se encuentran</w:t>
      </w:r>
      <w:r w:rsidR="00C354FB">
        <w:rPr>
          <w:rFonts w:ascii="Cambria" w:hAnsi="Cambria"/>
          <w:sz w:val="24"/>
        </w:rPr>
        <w:t>:</w:t>
      </w:r>
    </w:p>
    <w:p w14:paraId="1BAC2BAB" w14:textId="5C73C461" w:rsidR="004471E2" w:rsidRDefault="00C354FB" w:rsidP="00CF485E">
      <w:pPr>
        <w:pStyle w:val="Prrafodelista"/>
        <w:numPr>
          <w:ilvl w:val="0"/>
          <w:numId w:val="13"/>
        </w:numPr>
        <w:spacing w:line="360" w:lineRule="auto"/>
        <w:jc w:val="both"/>
        <w:rPr>
          <w:rFonts w:ascii="Cambria" w:hAnsi="Cambria"/>
          <w:sz w:val="24"/>
        </w:rPr>
      </w:pPr>
      <w:r>
        <w:rPr>
          <w:rFonts w:ascii="Cambria" w:hAnsi="Cambria"/>
          <w:sz w:val="24"/>
        </w:rPr>
        <w:t>C</w:t>
      </w:r>
      <w:r w:rsidR="004471E2" w:rsidRPr="00C354FB">
        <w:rPr>
          <w:rFonts w:ascii="Cambria" w:hAnsi="Cambria"/>
          <w:sz w:val="24"/>
        </w:rPr>
        <w:t xml:space="preserve">ontinuar </w:t>
      </w:r>
      <w:r w:rsidR="00C9635D">
        <w:rPr>
          <w:rFonts w:ascii="Cambria" w:hAnsi="Cambria"/>
          <w:sz w:val="24"/>
        </w:rPr>
        <w:t>mejorando</w:t>
      </w:r>
      <w:r w:rsidR="004471E2" w:rsidRPr="00C354FB">
        <w:rPr>
          <w:rFonts w:ascii="Cambria" w:hAnsi="Cambria"/>
          <w:sz w:val="24"/>
        </w:rPr>
        <w:t xml:space="preserve"> </w:t>
      </w:r>
      <w:r w:rsidR="00C9635D">
        <w:rPr>
          <w:rFonts w:ascii="Cambria" w:hAnsi="Cambria"/>
          <w:sz w:val="24"/>
        </w:rPr>
        <w:t xml:space="preserve">los </w:t>
      </w:r>
      <w:r w:rsidR="004471E2" w:rsidRPr="00C354FB">
        <w:rPr>
          <w:rFonts w:ascii="Cambria" w:hAnsi="Cambria"/>
          <w:sz w:val="24"/>
        </w:rPr>
        <w:t>mecanismos de coordinación en diferentes instancias de naturaleza pública y privada para brindar servicios que atiendan los derechos de la poblaci</w:t>
      </w:r>
      <w:r w:rsidR="00C9635D">
        <w:rPr>
          <w:rFonts w:ascii="Cambria" w:hAnsi="Cambria"/>
          <w:sz w:val="24"/>
        </w:rPr>
        <w:t>ón joven;</w:t>
      </w:r>
      <w:r w:rsidR="004471E2" w:rsidRPr="00C354FB">
        <w:rPr>
          <w:rFonts w:ascii="Cambria" w:hAnsi="Cambria"/>
          <w:sz w:val="24"/>
        </w:rPr>
        <w:t xml:space="preserve"> para ello se firmaron</w:t>
      </w:r>
      <w:r w:rsidRPr="00C354FB">
        <w:rPr>
          <w:rFonts w:ascii="Cambria" w:hAnsi="Cambria"/>
          <w:sz w:val="24"/>
        </w:rPr>
        <w:t xml:space="preserve"> convenios/acuerdos de cooperación interinstitucional</w:t>
      </w:r>
      <w:r w:rsidR="00C9635D">
        <w:rPr>
          <w:rFonts w:ascii="Cambria" w:hAnsi="Cambria"/>
          <w:sz w:val="24"/>
        </w:rPr>
        <w:t>, así mismo</w:t>
      </w:r>
      <w:r w:rsidRPr="00C354FB">
        <w:rPr>
          <w:rFonts w:ascii="Cambria" w:hAnsi="Cambria"/>
          <w:sz w:val="24"/>
        </w:rPr>
        <w:t xml:space="preserve"> las articulaciones que se generan desde el espacio de la Junta Directi</w:t>
      </w:r>
      <w:r w:rsidR="00C9635D">
        <w:rPr>
          <w:rFonts w:ascii="Cambria" w:hAnsi="Cambria"/>
          <w:sz w:val="24"/>
        </w:rPr>
        <w:t xml:space="preserve">va del INJUVE; en los gabinetes, comités, consejos, mesas y consejos donde ha sido </w:t>
      </w:r>
      <w:r w:rsidR="00C9635D">
        <w:rPr>
          <w:rFonts w:ascii="Cambria" w:hAnsi="Cambria"/>
          <w:sz w:val="24"/>
        </w:rPr>
        <w:lastRenderedPageBreak/>
        <w:t xml:space="preserve">invitado a participar el INJUVE y en los cuatro eventos de </w:t>
      </w:r>
      <w:r w:rsidRPr="00C354FB">
        <w:rPr>
          <w:rFonts w:ascii="Cambria" w:hAnsi="Cambria"/>
          <w:sz w:val="24"/>
        </w:rPr>
        <w:t>JUVENTOUR donde confluye y se visibilizan una serie de servicios y ofertas.</w:t>
      </w:r>
    </w:p>
    <w:p w14:paraId="18A82B82" w14:textId="3F4C149E" w:rsidR="00C9635D" w:rsidRDefault="00C9635D" w:rsidP="00CF485E">
      <w:pPr>
        <w:pStyle w:val="Prrafodelista"/>
        <w:numPr>
          <w:ilvl w:val="0"/>
          <w:numId w:val="13"/>
        </w:numPr>
        <w:spacing w:line="360" w:lineRule="auto"/>
        <w:jc w:val="both"/>
        <w:rPr>
          <w:rFonts w:ascii="Cambria" w:hAnsi="Cambria"/>
          <w:sz w:val="24"/>
        </w:rPr>
      </w:pPr>
      <w:r>
        <w:rPr>
          <w:rFonts w:ascii="Cambria" w:hAnsi="Cambria"/>
          <w:sz w:val="24"/>
        </w:rPr>
        <w:t>Se a</w:t>
      </w:r>
      <w:r w:rsidR="009D3B68">
        <w:rPr>
          <w:rFonts w:ascii="Cambria" w:hAnsi="Cambria"/>
          <w:sz w:val="24"/>
        </w:rPr>
        <w:t>sistió a siete</w:t>
      </w:r>
      <w:r w:rsidR="003B2B63">
        <w:rPr>
          <w:rFonts w:ascii="Cambria" w:hAnsi="Cambria"/>
          <w:sz w:val="24"/>
        </w:rPr>
        <w:t xml:space="preserve">, </w:t>
      </w:r>
      <w:r>
        <w:rPr>
          <w:rFonts w:ascii="Cambria" w:hAnsi="Cambria"/>
          <w:sz w:val="24"/>
        </w:rPr>
        <w:t>diversos</w:t>
      </w:r>
      <w:r w:rsidR="003B2B63">
        <w:rPr>
          <w:rFonts w:ascii="Cambria" w:hAnsi="Cambria"/>
          <w:sz w:val="24"/>
        </w:rPr>
        <w:t>,</w:t>
      </w:r>
      <w:r>
        <w:rPr>
          <w:rFonts w:ascii="Cambria" w:hAnsi="Cambria"/>
          <w:sz w:val="24"/>
        </w:rPr>
        <w:t xml:space="preserve"> espacios de intercambios de experiencias internacionales para fortalecer la institucionalidad de juventud en el país.</w:t>
      </w:r>
    </w:p>
    <w:p w14:paraId="403984B7" w14:textId="512A7F30" w:rsidR="00A35A4F" w:rsidRDefault="008F303B" w:rsidP="00CF485E">
      <w:pPr>
        <w:pStyle w:val="Prrafodelista"/>
        <w:numPr>
          <w:ilvl w:val="0"/>
          <w:numId w:val="13"/>
        </w:numPr>
        <w:spacing w:line="360" w:lineRule="auto"/>
        <w:jc w:val="both"/>
        <w:rPr>
          <w:rFonts w:ascii="Cambria" w:hAnsi="Cambria"/>
          <w:sz w:val="24"/>
        </w:rPr>
      </w:pPr>
      <w:r>
        <w:rPr>
          <w:rFonts w:ascii="Cambria" w:hAnsi="Cambria"/>
          <w:sz w:val="24"/>
        </w:rPr>
        <w:t xml:space="preserve">Desde el ámbito de las siete subdirecciones sectoriales se ejecutan programas y proyectos que buscan atenderá problemáticas y necesidades de las juventudes; entre las más relevantes está el Programa de Empleo y empleabilidad joven, el Programa Nacional de Pasantías, el proyecto FOCAP, </w:t>
      </w:r>
      <w:r w:rsidR="00567C61">
        <w:rPr>
          <w:rFonts w:ascii="Cambria" w:hAnsi="Cambria"/>
          <w:sz w:val="24"/>
        </w:rPr>
        <w:t xml:space="preserve">recuperación y remodelación de espacios públicos y comunitarios, </w:t>
      </w:r>
      <w:r>
        <w:rPr>
          <w:rFonts w:ascii="Cambria" w:hAnsi="Cambria"/>
          <w:sz w:val="24"/>
        </w:rPr>
        <w:t>el Programa de Remoci</w:t>
      </w:r>
      <w:r w:rsidR="00A35A4F">
        <w:rPr>
          <w:rFonts w:ascii="Cambria" w:hAnsi="Cambria"/>
          <w:sz w:val="24"/>
        </w:rPr>
        <w:t>ón de Tatuajes, la Compañía de Teatro, Murales Participativos, Sin Ambiente</w:t>
      </w:r>
      <w:r w:rsidR="00567C61">
        <w:rPr>
          <w:rFonts w:ascii="Cambria" w:hAnsi="Cambria"/>
          <w:sz w:val="24"/>
        </w:rPr>
        <w:t xml:space="preserve"> no hay convivencia,</w:t>
      </w:r>
      <w:r w:rsidR="00A35A4F">
        <w:rPr>
          <w:rFonts w:ascii="Cambria" w:hAnsi="Cambria"/>
          <w:sz w:val="24"/>
        </w:rPr>
        <w:t xml:space="preserve"> Pens</w:t>
      </w:r>
      <w:r w:rsidR="003B2B63">
        <w:rPr>
          <w:rFonts w:ascii="Cambria" w:hAnsi="Cambria"/>
          <w:sz w:val="24"/>
        </w:rPr>
        <w:t>ando en Deporte, entre otros.</w:t>
      </w:r>
    </w:p>
    <w:p w14:paraId="604198A6" w14:textId="0609A483" w:rsidR="00C9635D" w:rsidRDefault="00A35A4F" w:rsidP="00CF485E">
      <w:pPr>
        <w:pStyle w:val="Prrafodelista"/>
        <w:numPr>
          <w:ilvl w:val="0"/>
          <w:numId w:val="13"/>
        </w:numPr>
        <w:spacing w:line="360" w:lineRule="auto"/>
        <w:jc w:val="both"/>
        <w:rPr>
          <w:rFonts w:ascii="Cambria" w:hAnsi="Cambria"/>
          <w:sz w:val="24"/>
        </w:rPr>
      </w:pPr>
      <w:r>
        <w:rPr>
          <w:rFonts w:ascii="Cambria" w:hAnsi="Cambria"/>
          <w:sz w:val="24"/>
        </w:rPr>
        <w:t>De manera transversal se promueve la participación activa de las y los jóvenes a través de organizaciones y coo</w:t>
      </w:r>
      <w:r w:rsidR="003B2B63">
        <w:rPr>
          <w:rFonts w:ascii="Cambria" w:hAnsi="Cambria"/>
          <w:sz w:val="24"/>
        </w:rPr>
        <w:t>rdinadoras departamentales</w:t>
      </w:r>
      <w:r w:rsidR="00567C61">
        <w:rPr>
          <w:rFonts w:ascii="Cambria" w:hAnsi="Cambria"/>
          <w:sz w:val="24"/>
        </w:rPr>
        <w:t>;</w:t>
      </w:r>
      <w:r w:rsidR="003B2B63">
        <w:rPr>
          <w:rFonts w:ascii="Cambria" w:hAnsi="Cambria"/>
          <w:sz w:val="24"/>
        </w:rPr>
        <w:t xml:space="preserve"> y </w:t>
      </w:r>
      <w:r>
        <w:rPr>
          <w:rFonts w:ascii="Cambria" w:hAnsi="Cambria"/>
          <w:sz w:val="24"/>
        </w:rPr>
        <w:t>el voluntariado juvenil con la Campaña Amo#El Salvador</w:t>
      </w:r>
      <w:r w:rsidR="003B2B63">
        <w:rPr>
          <w:rFonts w:ascii="Cambria" w:hAnsi="Cambria"/>
          <w:sz w:val="24"/>
        </w:rPr>
        <w:t>.</w:t>
      </w:r>
    </w:p>
    <w:p w14:paraId="7D96F986" w14:textId="2D2C919A" w:rsidR="003B2B63" w:rsidRDefault="003B2B63" w:rsidP="00CF485E">
      <w:pPr>
        <w:pStyle w:val="Prrafodelista"/>
        <w:numPr>
          <w:ilvl w:val="0"/>
          <w:numId w:val="13"/>
        </w:numPr>
        <w:spacing w:line="360" w:lineRule="auto"/>
        <w:jc w:val="both"/>
        <w:rPr>
          <w:rFonts w:ascii="Cambria" w:hAnsi="Cambria"/>
          <w:sz w:val="24"/>
        </w:rPr>
      </w:pPr>
      <w:r>
        <w:rPr>
          <w:rFonts w:ascii="Cambria" w:hAnsi="Cambria"/>
          <w:sz w:val="24"/>
        </w:rPr>
        <w:t>Es de destacar</w:t>
      </w:r>
      <w:r w:rsidR="004847D8">
        <w:rPr>
          <w:rFonts w:ascii="Cambria" w:hAnsi="Cambria"/>
          <w:sz w:val="24"/>
        </w:rPr>
        <w:t>,</w:t>
      </w:r>
      <w:r>
        <w:rPr>
          <w:rFonts w:ascii="Cambria" w:hAnsi="Cambria"/>
          <w:sz w:val="24"/>
        </w:rPr>
        <w:t xml:space="preserve"> que todos los proyectos e iniciativas se realizan en los territorios, desde los 9 centros juveniles que admin</w:t>
      </w:r>
      <w:r w:rsidR="009D3B68">
        <w:rPr>
          <w:rFonts w:ascii="Cambria" w:hAnsi="Cambria"/>
          <w:sz w:val="24"/>
        </w:rPr>
        <w:t>istra el INJUVE y desde las diez</w:t>
      </w:r>
      <w:r>
        <w:rPr>
          <w:rFonts w:ascii="Cambria" w:hAnsi="Cambria"/>
          <w:sz w:val="24"/>
        </w:rPr>
        <w:t xml:space="preserve"> oficinas instaladas en espacios municipales</w:t>
      </w:r>
      <w:r w:rsidR="00567C61">
        <w:rPr>
          <w:rFonts w:ascii="Cambria" w:hAnsi="Cambria"/>
          <w:sz w:val="24"/>
        </w:rPr>
        <w:t>;</w:t>
      </w:r>
      <w:r>
        <w:rPr>
          <w:rFonts w:ascii="Cambria" w:hAnsi="Cambria"/>
          <w:sz w:val="24"/>
        </w:rPr>
        <w:t xml:space="preserve"> </w:t>
      </w:r>
      <w:r w:rsidR="00567C61">
        <w:rPr>
          <w:rFonts w:ascii="Cambria" w:hAnsi="Cambria"/>
          <w:sz w:val="24"/>
        </w:rPr>
        <w:t>en ambos lugares se cuenta con personal técnico y operativo que trabaja en forma directa con las y los jóvenes y considerando los contextos sociales donde están insertos.</w:t>
      </w:r>
    </w:p>
    <w:p w14:paraId="5281C58E" w14:textId="566EB0DC" w:rsidR="00567C61" w:rsidRDefault="00567C61" w:rsidP="00CF485E">
      <w:pPr>
        <w:pStyle w:val="Prrafodelista"/>
        <w:numPr>
          <w:ilvl w:val="0"/>
          <w:numId w:val="13"/>
        </w:numPr>
        <w:spacing w:line="360" w:lineRule="auto"/>
        <w:jc w:val="both"/>
        <w:rPr>
          <w:rFonts w:ascii="Cambria" w:hAnsi="Cambria"/>
          <w:sz w:val="24"/>
        </w:rPr>
      </w:pPr>
      <w:r>
        <w:rPr>
          <w:rFonts w:ascii="Cambria" w:hAnsi="Cambria"/>
          <w:sz w:val="24"/>
        </w:rPr>
        <w:t>Desde la generación y promoción de información de juventud se están ejecutando dos estu</w:t>
      </w:r>
      <w:r w:rsidR="009D3B68">
        <w:rPr>
          <w:rFonts w:ascii="Cambria" w:hAnsi="Cambria"/>
          <w:sz w:val="24"/>
        </w:rPr>
        <w:t>dios, se monitorean indicadores y proyectos,</w:t>
      </w:r>
      <w:r>
        <w:rPr>
          <w:rFonts w:ascii="Cambria" w:hAnsi="Cambria"/>
          <w:sz w:val="24"/>
        </w:rPr>
        <w:t xml:space="preserve"> medios de comunicación para la toma de decisiones y el planteamiento de propuestas que mejoren las condiciones juveniles. </w:t>
      </w:r>
      <w:r w:rsidR="00E06363">
        <w:rPr>
          <w:rFonts w:ascii="Cambria" w:hAnsi="Cambria"/>
          <w:sz w:val="24"/>
        </w:rPr>
        <w:t xml:space="preserve"> Y se están gestionando cuatro proyectos y programas.</w:t>
      </w:r>
    </w:p>
    <w:p w14:paraId="6F118E8A" w14:textId="77777777" w:rsidR="00BD5893" w:rsidRDefault="00BD5893" w:rsidP="00BD5893">
      <w:pPr>
        <w:pStyle w:val="Prrafodelista"/>
        <w:spacing w:line="360" w:lineRule="auto"/>
        <w:ind w:left="1080"/>
        <w:jc w:val="both"/>
        <w:rPr>
          <w:rFonts w:ascii="Cambria" w:hAnsi="Cambria"/>
          <w:sz w:val="24"/>
        </w:rPr>
      </w:pPr>
    </w:p>
    <w:p w14:paraId="754D428B" w14:textId="0A288AA8" w:rsidR="00F37F8A" w:rsidRPr="00F37F8A" w:rsidRDefault="004847D8" w:rsidP="00F37F8A">
      <w:pPr>
        <w:pStyle w:val="Prrafodelista"/>
        <w:spacing w:line="360" w:lineRule="auto"/>
        <w:ind w:left="0"/>
        <w:jc w:val="both"/>
        <w:rPr>
          <w:rFonts w:ascii="Cambria" w:hAnsi="Cambria"/>
          <w:sz w:val="24"/>
          <w:szCs w:val="24"/>
        </w:rPr>
      </w:pPr>
      <w:r>
        <w:rPr>
          <w:rFonts w:ascii="Cambria" w:hAnsi="Cambria"/>
          <w:sz w:val="24"/>
        </w:rPr>
        <w:t>No obstante</w:t>
      </w:r>
      <w:r w:rsidR="00BD5893">
        <w:rPr>
          <w:rFonts w:ascii="Cambria" w:hAnsi="Cambria"/>
          <w:sz w:val="24"/>
        </w:rPr>
        <w:t>,</w:t>
      </w:r>
      <w:r>
        <w:rPr>
          <w:rFonts w:ascii="Cambria" w:hAnsi="Cambria"/>
          <w:sz w:val="24"/>
        </w:rPr>
        <w:t xml:space="preserve"> todos estos esfuerzos y avances</w:t>
      </w:r>
      <w:r w:rsidR="00BD5893">
        <w:rPr>
          <w:rFonts w:ascii="Cambria" w:hAnsi="Cambria"/>
          <w:sz w:val="24"/>
        </w:rPr>
        <w:t xml:space="preserve">; </w:t>
      </w:r>
      <w:r>
        <w:rPr>
          <w:rFonts w:ascii="Cambria" w:hAnsi="Cambria"/>
          <w:sz w:val="24"/>
        </w:rPr>
        <w:t xml:space="preserve">el </w:t>
      </w:r>
      <w:r>
        <w:rPr>
          <w:rFonts w:ascii="Cambria" w:hAnsi="Cambria"/>
          <w:sz w:val="24"/>
          <w:szCs w:val="24"/>
        </w:rPr>
        <w:t xml:space="preserve">Instituto, tiene </w:t>
      </w:r>
      <w:r w:rsidR="00F37F8A" w:rsidRPr="00F37F8A">
        <w:rPr>
          <w:rFonts w:ascii="Cambria" w:hAnsi="Cambria"/>
          <w:sz w:val="24"/>
          <w:szCs w:val="24"/>
        </w:rPr>
        <w:t xml:space="preserve">un déficit presupuestario que afecta la ejecución y cobertura de programas sociales a nivel nacional. La Ley General de Juventud contempla siete políticas sectoriales las cuales </w:t>
      </w:r>
      <w:r w:rsidR="00F37F8A" w:rsidRPr="00F37F8A">
        <w:rPr>
          <w:rFonts w:ascii="Cambria" w:hAnsi="Cambria"/>
          <w:sz w:val="24"/>
          <w:szCs w:val="24"/>
        </w:rPr>
        <w:lastRenderedPageBreak/>
        <w:t>representan compromisos a favor de la población joven. Con lo</w:t>
      </w:r>
      <w:r>
        <w:rPr>
          <w:rFonts w:ascii="Cambria" w:hAnsi="Cambria"/>
          <w:sz w:val="24"/>
          <w:szCs w:val="24"/>
        </w:rPr>
        <w:t xml:space="preserve">s fondos asignados se ven limitados </w:t>
      </w:r>
      <w:r w:rsidR="00F37F8A" w:rsidRPr="00F37F8A">
        <w:rPr>
          <w:rFonts w:ascii="Cambria" w:hAnsi="Cambria"/>
          <w:sz w:val="24"/>
          <w:szCs w:val="24"/>
        </w:rPr>
        <w:t>dar</w:t>
      </w:r>
      <w:r w:rsidR="00BD5893">
        <w:rPr>
          <w:rFonts w:ascii="Cambria" w:hAnsi="Cambria"/>
          <w:sz w:val="24"/>
          <w:szCs w:val="24"/>
        </w:rPr>
        <w:t xml:space="preserve"> cumplimiento con ello</w:t>
      </w:r>
      <w:r w:rsidR="00F37F8A" w:rsidRPr="00F37F8A">
        <w:rPr>
          <w:rFonts w:ascii="Cambria" w:hAnsi="Cambria"/>
          <w:sz w:val="24"/>
          <w:szCs w:val="24"/>
        </w:rPr>
        <w:t xml:space="preserve">. </w:t>
      </w:r>
    </w:p>
    <w:p w14:paraId="092C9CF0" w14:textId="5F151661" w:rsidR="00C80E5F" w:rsidRDefault="00F37F8A" w:rsidP="00F37F8A">
      <w:pPr>
        <w:pStyle w:val="Prrafodelista"/>
        <w:spacing w:line="360" w:lineRule="auto"/>
        <w:ind w:left="0"/>
        <w:jc w:val="both"/>
        <w:rPr>
          <w:rFonts w:ascii="Cambria" w:hAnsi="Cambria"/>
          <w:sz w:val="24"/>
          <w:szCs w:val="24"/>
        </w:rPr>
      </w:pPr>
      <w:r w:rsidRPr="00F37F8A">
        <w:rPr>
          <w:rFonts w:ascii="Cambria" w:hAnsi="Cambria"/>
          <w:sz w:val="24"/>
          <w:szCs w:val="24"/>
        </w:rPr>
        <w:t xml:space="preserve">Por esta </w:t>
      </w:r>
      <w:r w:rsidR="009D3B68">
        <w:rPr>
          <w:rFonts w:ascii="Cambria" w:hAnsi="Cambria"/>
          <w:sz w:val="24"/>
          <w:szCs w:val="24"/>
        </w:rPr>
        <w:t xml:space="preserve">razón, es necesario el incremento de aproximadamente el </w:t>
      </w:r>
      <w:r w:rsidRPr="00F37F8A">
        <w:rPr>
          <w:rFonts w:ascii="Cambria" w:hAnsi="Cambria"/>
          <w:sz w:val="24"/>
          <w:szCs w:val="24"/>
        </w:rPr>
        <w:t>30% al presupuesto actual</w:t>
      </w:r>
      <w:r w:rsidR="009D3B68">
        <w:rPr>
          <w:rFonts w:ascii="Cambria" w:hAnsi="Cambria"/>
          <w:sz w:val="24"/>
          <w:szCs w:val="24"/>
        </w:rPr>
        <w:t>,</w:t>
      </w:r>
      <w:r w:rsidRPr="00F37F8A">
        <w:rPr>
          <w:rFonts w:ascii="Cambria" w:hAnsi="Cambria"/>
          <w:sz w:val="24"/>
          <w:szCs w:val="24"/>
        </w:rPr>
        <w:t xml:space="preserve"> con el fin de mantener un presupuesto base, el cual permita la sostenibilidad de los diferentes programas sociales. </w:t>
      </w:r>
    </w:p>
    <w:p w14:paraId="3C81C696" w14:textId="77777777" w:rsidR="00C80E5F" w:rsidRDefault="00F37F8A" w:rsidP="00F37F8A">
      <w:pPr>
        <w:pStyle w:val="Prrafodelista"/>
        <w:spacing w:line="360" w:lineRule="auto"/>
        <w:ind w:left="0"/>
        <w:jc w:val="both"/>
        <w:rPr>
          <w:rFonts w:ascii="Cambria" w:hAnsi="Cambria"/>
          <w:sz w:val="24"/>
          <w:szCs w:val="24"/>
        </w:rPr>
      </w:pPr>
      <w:r w:rsidRPr="00F37F8A">
        <w:rPr>
          <w:rFonts w:ascii="Cambria" w:hAnsi="Cambria"/>
          <w:sz w:val="24"/>
          <w:szCs w:val="24"/>
        </w:rPr>
        <w:t xml:space="preserve">Históricamente el INJUVE ha ejecutado programas sociales a través de donaciones y préstamos, los cuales una vez terminados, se reduce significativamente la ejecución y el impacto en los territorios intervenidos. </w:t>
      </w:r>
    </w:p>
    <w:p w14:paraId="2FFEC3D6" w14:textId="59AC33F2" w:rsidR="00F37F8A" w:rsidRPr="00F37F8A" w:rsidRDefault="00F37F8A" w:rsidP="00F37F8A">
      <w:pPr>
        <w:pStyle w:val="Prrafodelista"/>
        <w:spacing w:line="360" w:lineRule="auto"/>
        <w:ind w:left="0"/>
        <w:jc w:val="both"/>
        <w:rPr>
          <w:rFonts w:ascii="Cambria" w:hAnsi="Cambria"/>
          <w:sz w:val="24"/>
          <w:szCs w:val="24"/>
        </w:rPr>
      </w:pPr>
      <w:r w:rsidRPr="00F37F8A">
        <w:rPr>
          <w:rFonts w:ascii="Cambria" w:hAnsi="Cambria"/>
          <w:sz w:val="24"/>
          <w:szCs w:val="24"/>
        </w:rPr>
        <w:t>La Ley manda a que el Instituto sea el rector y ejecutor de las políticas públicas a favor de las juventudes, esto conlleva a cumplir las demandas y expectativas de las y los jóvenes a nivel nacional.</w:t>
      </w:r>
    </w:p>
    <w:sectPr w:rsidR="00F37F8A" w:rsidRPr="00F37F8A" w:rsidSect="00D5789D">
      <w:headerReference w:type="default" r:id="rId145"/>
      <w:footerReference w:type="default" r:id="rId146"/>
      <w:pgSz w:w="12240" w:h="15840" w:code="1"/>
      <w:pgMar w:top="1417" w:right="1701" w:bottom="1417"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3DBE464" w14:textId="77777777" w:rsidR="00F918CC" w:rsidRDefault="00F918CC" w:rsidP="001455AF">
      <w:pPr>
        <w:spacing w:after="0" w:line="240" w:lineRule="auto"/>
      </w:pPr>
      <w:r>
        <w:separator/>
      </w:r>
    </w:p>
  </w:endnote>
  <w:endnote w:type="continuationSeparator" w:id="0">
    <w:p w14:paraId="767445A9" w14:textId="77777777" w:rsidR="00F918CC" w:rsidRDefault="00F918CC" w:rsidP="001455A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Bell MT">
    <w:panose1 w:val="02020503060305020303"/>
    <w:charset w:val="00"/>
    <w:family w:val="roman"/>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571333"/>
      <w:docPartObj>
        <w:docPartGallery w:val="Page Numbers (Bottom of Page)"/>
        <w:docPartUnique/>
      </w:docPartObj>
    </w:sdtPr>
    <w:sdtEndPr/>
    <w:sdtContent>
      <w:p w14:paraId="7AFCF8AE" w14:textId="2B992457" w:rsidR="00E428F5" w:rsidRDefault="00E428F5">
        <w:pPr>
          <w:pStyle w:val="Piedepgina"/>
          <w:jc w:val="center"/>
        </w:pPr>
        <w:r>
          <w:fldChar w:fldCharType="begin"/>
        </w:r>
        <w:r>
          <w:instrText xml:space="preserve"> PAGE   \* MERGEFORMAT </w:instrText>
        </w:r>
        <w:r>
          <w:fldChar w:fldCharType="separate"/>
        </w:r>
        <w:r w:rsidR="002A7AD4">
          <w:rPr>
            <w:noProof/>
          </w:rPr>
          <w:t>83</w:t>
        </w:r>
        <w:r>
          <w:rPr>
            <w:noProof/>
          </w:rPr>
          <w:fldChar w:fldCharType="end"/>
        </w:r>
      </w:p>
    </w:sdtContent>
  </w:sdt>
  <w:p w14:paraId="55DD183B" w14:textId="77777777" w:rsidR="00E428F5" w:rsidRDefault="00E428F5">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9AD0C56" w14:textId="77777777" w:rsidR="00F918CC" w:rsidRDefault="00F918CC" w:rsidP="001455AF">
      <w:pPr>
        <w:spacing w:after="0" w:line="240" w:lineRule="auto"/>
      </w:pPr>
      <w:r>
        <w:separator/>
      </w:r>
    </w:p>
  </w:footnote>
  <w:footnote w:type="continuationSeparator" w:id="0">
    <w:p w14:paraId="09289338" w14:textId="77777777" w:rsidR="00F918CC" w:rsidRDefault="00F918CC" w:rsidP="001455AF">
      <w:pPr>
        <w:spacing w:after="0" w:line="240" w:lineRule="auto"/>
      </w:pPr>
      <w:r>
        <w:continuationSeparator/>
      </w:r>
    </w:p>
  </w:footnote>
  <w:footnote w:id="1">
    <w:p w14:paraId="3FE246F1" w14:textId="77777777" w:rsidR="00E428F5" w:rsidRPr="00D7354B" w:rsidRDefault="00E428F5" w:rsidP="00D44166">
      <w:pPr>
        <w:pStyle w:val="Textonotapie"/>
        <w:rPr>
          <w:lang w:val="es-SV"/>
        </w:rPr>
      </w:pPr>
      <w:r>
        <w:rPr>
          <w:rStyle w:val="Refdenotaalpie"/>
        </w:rPr>
        <w:footnoteRef/>
      </w:r>
      <w:r>
        <w:t xml:space="preserve"> </w:t>
      </w:r>
      <w:r>
        <w:rPr>
          <w:lang w:val="es-SV"/>
        </w:rPr>
        <w:t>El CONAPEJ forma parte de la Junta Directiva del Instituto Nacional de la Juventud (art.27 de la Ley General de Juventud)</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03CF932" w14:textId="1A6921F7" w:rsidR="00E428F5" w:rsidRDefault="00E428F5">
    <w:pPr>
      <w:pStyle w:val="Encabezado"/>
    </w:pPr>
    <w:r>
      <w:rPr>
        <w:noProof/>
        <w:lang w:val="es-SV" w:eastAsia="es-SV"/>
      </w:rPr>
      <w:drawing>
        <wp:anchor distT="0" distB="0" distL="114300" distR="114300" simplePos="0" relativeHeight="251661312" behindDoc="1" locked="0" layoutInCell="1" allowOverlap="1" wp14:anchorId="59EDA531" wp14:editId="4E942C1F">
          <wp:simplePos x="0" y="0"/>
          <wp:positionH relativeFrom="page">
            <wp:posOffset>36576</wp:posOffset>
          </wp:positionH>
          <wp:positionV relativeFrom="margin">
            <wp:posOffset>-914425</wp:posOffset>
          </wp:positionV>
          <wp:extent cx="7754112" cy="424180"/>
          <wp:effectExtent l="0" t="0" r="0" b="0"/>
          <wp:wrapNone/>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ortada.jpg"/>
                  <pic:cNvPicPr/>
                </pic:nvPicPr>
                <pic:blipFill rotWithShape="1">
                  <a:blip r:embed="rId1" cstate="print">
                    <a:extLst>
                      <a:ext uri="{28A0092B-C50C-407E-A947-70E740481C1C}">
                        <a14:useLocalDpi xmlns:a14="http://schemas.microsoft.com/office/drawing/2010/main" val="0"/>
                      </a:ext>
                    </a:extLst>
                  </a:blip>
                  <a:srcRect b="94790"/>
                  <a:stretch/>
                </pic:blipFill>
                <pic:spPr bwMode="auto">
                  <a:xfrm>
                    <a:off x="0" y="0"/>
                    <a:ext cx="7761316" cy="42457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F22D36"/>
    <w:multiLevelType w:val="hybridMultilevel"/>
    <w:tmpl w:val="35567F1C"/>
    <w:lvl w:ilvl="0" w:tplc="440A001B">
      <w:start w:val="1"/>
      <w:numFmt w:val="lowerRoman"/>
      <w:lvlText w:val="%1."/>
      <w:lvlJc w:val="right"/>
      <w:pPr>
        <w:ind w:left="1790" w:hanging="360"/>
      </w:pPr>
    </w:lvl>
    <w:lvl w:ilvl="1" w:tplc="440A0019" w:tentative="1">
      <w:start w:val="1"/>
      <w:numFmt w:val="lowerLetter"/>
      <w:lvlText w:val="%2."/>
      <w:lvlJc w:val="left"/>
      <w:pPr>
        <w:ind w:left="2510" w:hanging="360"/>
      </w:pPr>
    </w:lvl>
    <w:lvl w:ilvl="2" w:tplc="440A001B" w:tentative="1">
      <w:start w:val="1"/>
      <w:numFmt w:val="lowerRoman"/>
      <w:lvlText w:val="%3."/>
      <w:lvlJc w:val="right"/>
      <w:pPr>
        <w:ind w:left="3230" w:hanging="180"/>
      </w:pPr>
    </w:lvl>
    <w:lvl w:ilvl="3" w:tplc="440A000F" w:tentative="1">
      <w:start w:val="1"/>
      <w:numFmt w:val="decimal"/>
      <w:lvlText w:val="%4."/>
      <w:lvlJc w:val="left"/>
      <w:pPr>
        <w:ind w:left="3950" w:hanging="360"/>
      </w:pPr>
    </w:lvl>
    <w:lvl w:ilvl="4" w:tplc="440A0019" w:tentative="1">
      <w:start w:val="1"/>
      <w:numFmt w:val="lowerLetter"/>
      <w:lvlText w:val="%5."/>
      <w:lvlJc w:val="left"/>
      <w:pPr>
        <w:ind w:left="4670" w:hanging="360"/>
      </w:pPr>
    </w:lvl>
    <w:lvl w:ilvl="5" w:tplc="440A001B" w:tentative="1">
      <w:start w:val="1"/>
      <w:numFmt w:val="lowerRoman"/>
      <w:lvlText w:val="%6."/>
      <w:lvlJc w:val="right"/>
      <w:pPr>
        <w:ind w:left="5390" w:hanging="180"/>
      </w:pPr>
    </w:lvl>
    <w:lvl w:ilvl="6" w:tplc="440A000F" w:tentative="1">
      <w:start w:val="1"/>
      <w:numFmt w:val="decimal"/>
      <w:lvlText w:val="%7."/>
      <w:lvlJc w:val="left"/>
      <w:pPr>
        <w:ind w:left="6110" w:hanging="360"/>
      </w:pPr>
    </w:lvl>
    <w:lvl w:ilvl="7" w:tplc="440A0019" w:tentative="1">
      <w:start w:val="1"/>
      <w:numFmt w:val="lowerLetter"/>
      <w:lvlText w:val="%8."/>
      <w:lvlJc w:val="left"/>
      <w:pPr>
        <w:ind w:left="6830" w:hanging="360"/>
      </w:pPr>
    </w:lvl>
    <w:lvl w:ilvl="8" w:tplc="440A001B" w:tentative="1">
      <w:start w:val="1"/>
      <w:numFmt w:val="lowerRoman"/>
      <w:lvlText w:val="%9."/>
      <w:lvlJc w:val="right"/>
      <w:pPr>
        <w:ind w:left="7550" w:hanging="180"/>
      </w:pPr>
    </w:lvl>
  </w:abstractNum>
  <w:abstractNum w:abstractNumId="1">
    <w:nsid w:val="03FA431F"/>
    <w:multiLevelType w:val="hybridMultilevel"/>
    <w:tmpl w:val="8A7EAB9E"/>
    <w:lvl w:ilvl="0" w:tplc="32AEB30A">
      <w:start w:val="2"/>
      <w:numFmt w:val="bullet"/>
      <w:lvlText w:val="-"/>
      <w:lvlJc w:val="left"/>
      <w:pPr>
        <w:ind w:left="360" w:hanging="360"/>
      </w:pPr>
      <w:rPr>
        <w:rFonts w:ascii="Cambria" w:eastAsiaTheme="minorHAnsi" w:hAnsi="Cambria" w:cstheme="minorBidi"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2">
    <w:nsid w:val="05221501"/>
    <w:multiLevelType w:val="hybridMultilevel"/>
    <w:tmpl w:val="45868E58"/>
    <w:lvl w:ilvl="0" w:tplc="440A000D">
      <w:start w:val="1"/>
      <w:numFmt w:val="bullet"/>
      <w:lvlText w:val=""/>
      <w:lvlJc w:val="left"/>
      <w:pPr>
        <w:ind w:left="360" w:hanging="360"/>
      </w:pPr>
      <w:rPr>
        <w:rFonts w:ascii="Wingdings" w:hAnsi="Wingdings"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3">
    <w:nsid w:val="05302D22"/>
    <w:multiLevelType w:val="hybridMultilevel"/>
    <w:tmpl w:val="12301E26"/>
    <w:lvl w:ilvl="0" w:tplc="0C0A000D">
      <w:start w:val="1"/>
      <w:numFmt w:val="bullet"/>
      <w:lvlText w:val=""/>
      <w:lvlJc w:val="left"/>
      <w:pPr>
        <w:ind w:left="502" w:hanging="360"/>
      </w:pPr>
      <w:rPr>
        <w:rFonts w:ascii="Wingdings" w:hAnsi="Wingdings" w:hint="default"/>
      </w:rPr>
    </w:lvl>
    <w:lvl w:ilvl="1" w:tplc="440A0003">
      <w:start w:val="1"/>
      <w:numFmt w:val="bullet"/>
      <w:lvlText w:val="o"/>
      <w:lvlJc w:val="left"/>
      <w:pPr>
        <w:ind w:left="1232" w:hanging="360"/>
      </w:pPr>
      <w:rPr>
        <w:rFonts w:ascii="Courier New" w:hAnsi="Courier New" w:cs="Courier New" w:hint="default"/>
      </w:rPr>
    </w:lvl>
    <w:lvl w:ilvl="2" w:tplc="440A0005">
      <w:start w:val="1"/>
      <w:numFmt w:val="bullet"/>
      <w:lvlText w:val=""/>
      <w:lvlJc w:val="left"/>
      <w:pPr>
        <w:ind w:left="1952" w:hanging="360"/>
      </w:pPr>
      <w:rPr>
        <w:rFonts w:ascii="Wingdings" w:hAnsi="Wingdings" w:hint="default"/>
      </w:rPr>
    </w:lvl>
    <w:lvl w:ilvl="3" w:tplc="440A0001">
      <w:start w:val="1"/>
      <w:numFmt w:val="bullet"/>
      <w:lvlText w:val=""/>
      <w:lvlJc w:val="left"/>
      <w:pPr>
        <w:ind w:left="2672" w:hanging="360"/>
      </w:pPr>
      <w:rPr>
        <w:rFonts w:ascii="Symbol" w:hAnsi="Symbol" w:hint="default"/>
      </w:rPr>
    </w:lvl>
    <w:lvl w:ilvl="4" w:tplc="440A0003">
      <w:start w:val="1"/>
      <w:numFmt w:val="bullet"/>
      <w:lvlText w:val="o"/>
      <w:lvlJc w:val="left"/>
      <w:pPr>
        <w:ind w:left="3392" w:hanging="360"/>
      </w:pPr>
      <w:rPr>
        <w:rFonts w:ascii="Courier New" w:hAnsi="Courier New" w:cs="Courier New" w:hint="default"/>
      </w:rPr>
    </w:lvl>
    <w:lvl w:ilvl="5" w:tplc="440A0005">
      <w:start w:val="1"/>
      <w:numFmt w:val="bullet"/>
      <w:lvlText w:val=""/>
      <w:lvlJc w:val="left"/>
      <w:pPr>
        <w:ind w:left="4112" w:hanging="360"/>
      </w:pPr>
      <w:rPr>
        <w:rFonts w:ascii="Wingdings" w:hAnsi="Wingdings" w:hint="default"/>
      </w:rPr>
    </w:lvl>
    <w:lvl w:ilvl="6" w:tplc="440A0001">
      <w:start w:val="1"/>
      <w:numFmt w:val="bullet"/>
      <w:lvlText w:val=""/>
      <w:lvlJc w:val="left"/>
      <w:pPr>
        <w:ind w:left="4832" w:hanging="360"/>
      </w:pPr>
      <w:rPr>
        <w:rFonts w:ascii="Symbol" w:hAnsi="Symbol" w:hint="default"/>
      </w:rPr>
    </w:lvl>
    <w:lvl w:ilvl="7" w:tplc="440A0003">
      <w:start w:val="1"/>
      <w:numFmt w:val="bullet"/>
      <w:lvlText w:val="o"/>
      <w:lvlJc w:val="left"/>
      <w:pPr>
        <w:ind w:left="5552" w:hanging="360"/>
      </w:pPr>
      <w:rPr>
        <w:rFonts w:ascii="Courier New" w:hAnsi="Courier New" w:cs="Courier New" w:hint="default"/>
      </w:rPr>
    </w:lvl>
    <w:lvl w:ilvl="8" w:tplc="440A0005">
      <w:start w:val="1"/>
      <w:numFmt w:val="bullet"/>
      <w:lvlText w:val=""/>
      <w:lvlJc w:val="left"/>
      <w:pPr>
        <w:ind w:left="6272" w:hanging="360"/>
      </w:pPr>
      <w:rPr>
        <w:rFonts w:ascii="Wingdings" w:hAnsi="Wingdings" w:hint="default"/>
      </w:rPr>
    </w:lvl>
  </w:abstractNum>
  <w:abstractNum w:abstractNumId="4">
    <w:nsid w:val="15CC734D"/>
    <w:multiLevelType w:val="hybridMultilevel"/>
    <w:tmpl w:val="5DD4F3EC"/>
    <w:lvl w:ilvl="0" w:tplc="440A000D">
      <w:start w:val="1"/>
      <w:numFmt w:val="bullet"/>
      <w:lvlText w:val=""/>
      <w:lvlJc w:val="left"/>
      <w:pPr>
        <w:ind w:left="360" w:hanging="360"/>
      </w:pPr>
      <w:rPr>
        <w:rFonts w:ascii="Wingdings" w:hAnsi="Wingdings"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5">
    <w:nsid w:val="1A5555BD"/>
    <w:multiLevelType w:val="hybridMultilevel"/>
    <w:tmpl w:val="52ECAD44"/>
    <w:lvl w:ilvl="0" w:tplc="0400DB66">
      <w:start w:val="1"/>
      <w:numFmt w:val="decimal"/>
      <w:lvlText w:val="%1."/>
      <w:lvlJc w:val="left"/>
      <w:pPr>
        <w:ind w:left="862" w:hanging="360"/>
      </w:pPr>
      <w:rPr>
        <w:rFonts w:hint="default"/>
      </w:rPr>
    </w:lvl>
    <w:lvl w:ilvl="1" w:tplc="440A0019" w:tentative="1">
      <w:start w:val="1"/>
      <w:numFmt w:val="lowerLetter"/>
      <w:lvlText w:val="%2."/>
      <w:lvlJc w:val="left"/>
      <w:pPr>
        <w:ind w:left="1582" w:hanging="360"/>
      </w:pPr>
    </w:lvl>
    <w:lvl w:ilvl="2" w:tplc="440A001B" w:tentative="1">
      <w:start w:val="1"/>
      <w:numFmt w:val="lowerRoman"/>
      <w:lvlText w:val="%3."/>
      <w:lvlJc w:val="right"/>
      <w:pPr>
        <w:ind w:left="2302" w:hanging="180"/>
      </w:pPr>
    </w:lvl>
    <w:lvl w:ilvl="3" w:tplc="440A000F" w:tentative="1">
      <w:start w:val="1"/>
      <w:numFmt w:val="decimal"/>
      <w:lvlText w:val="%4."/>
      <w:lvlJc w:val="left"/>
      <w:pPr>
        <w:ind w:left="3022" w:hanging="360"/>
      </w:pPr>
    </w:lvl>
    <w:lvl w:ilvl="4" w:tplc="440A0019" w:tentative="1">
      <w:start w:val="1"/>
      <w:numFmt w:val="lowerLetter"/>
      <w:lvlText w:val="%5."/>
      <w:lvlJc w:val="left"/>
      <w:pPr>
        <w:ind w:left="3742" w:hanging="360"/>
      </w:pPr>
    </w:lvl>
    <w:lvl w:ilvl="5" w:tplc="440A001B" w:tentative="1">
      <w:start w:val="1"/>
      <w:numFmt w:val="lowerRoman"/>
      <w:lvlText w:val="%6."/>
      <w:lvlJc w:val="right"/>
      <w:pPr>
        <w:ind w:left="4462" w:hanging="180"/>
      </w:pPr>
    </w:lvl>
    <w:lvl w:ilvl="6" w:tplc="440A000F" w:tentative="1">
      <w:start w:val="1"/>
      <w:numFmt w:val="decimal"/>
      <w:lvlText w:val="%7."/>
      <w:lvlJc w:val="left"/>
      <w:pPr>
        <w:ind w:left="5182" w:hanging="360"/>
      </w:pPr>
    </w:lvl>
    <w:lvl w:ilvl="7" w:tplc="440A0019" w:tentative="1">
      <w:start w:val="1"/>
      <w:numFmt w:val="lowerLetter"/>
      <w:lvlText w:val="%8."/>
      <w:lvlJc w:val="left"/>
      <w:pPr>
        <w:ind w:left="5902" w:hanging="360"/>
      </w:pPr>
    </w:lvl>
    <w:lvl w:ilvl="8" w:tplc="440A001B" w:tentative="1">
      <w:start w:val="1"/>
      <w:numFmt w:val="lowerRoman"/>
      <w:lvlText w:val="%9."/>
      <w:lvlJc w:val="right"/>
      <w:pPr>
        <w:ind w:left="6622" w:hanging="180"/>
      </w:pPr>
    </w:lvl>
  </w:abstractNum>
  <w:abstractNum w:abstractNumId="6">
    <w:nsid w:val="1AB6016F"/>
    <w:multiLevelType w:val="hybridMultilevel"/>
    <w:tmpl w:val="30E638CA"/>
    <w:lvl w:ilvl="0" w:tplc="440A000D">
      <w:start w:val="1"/>
      <w:numFmt w:val="bullet"/>
      <w:lvlText w:val=""/>
      <w:lvlJc w:val="left"/>
      <w:pPr>
        <w:ind w:left="360" w:hanging="360"/>
      </w:pPr>
      <w:rPr>
        <w:rFonts w:ascii="Wingdings" w:hAnsi="Wingdings" w:hint="default"/>
      </w:rPr>
    </w:lvl>
    <w:lvl w:ilvl="1" w:tplc="440A0003" w:tentative="1">
      <w:start w:val="1"/>
      <w:numFmt w:val="bullet"/>
      <w:lvlText w:val="o"/>
      <w:lvlJc w:val="left"/>
      <w:pPr>
        <w:ind w:left="1222" w:hanging="360"/>
      </w:pPr>
      <w:rPr>
        <w:rFonts w:ascii="Courier New" w:hAnsi="Courier New" w:cs="Courier New" w:hint="default"/>
      </w:rPr>
    </w:lvl>
    <w:lvl w:ilvl="2" w:tplc="440A0005">
      <w:start w:val="1"/>
      <w:numFmt w:val="bullet"/>
      <w:lvlText w:val=""/>
      <w:lvlJc w:val="left"/>
      <w:pPr>
        <w:ind w:left="1942" w:hanging="360"/>
      </w:pPr>
      <w:rPr>
        <w:rFonts w:ascii="Wingdings" w:hAnsi="Wingdings" w:hint="default"/>
      </w:rPr>
    </w:lvl>
    <w:lvl w:ilvl="3" w:tplc="440A0001" w:tentative="1">
      <w:start w:val="1"/>
      <w:numFmt w:val="bullet"/>
      <w:lvlText w:val=""/>
      <w:lvlJc w:val="left"/>
      <w:pPr>
        <w:ind w:left="2662" w:hanging="360"/>
      </w:pPr>
      <w:rPr>
        <w:rFonts w:ascii="Symbol" w:hAnsi="Symbol" w:hint="default"/>
      </w:rPr>
    </w:lvl>
    <w:lvl w:ilvl="4" w:tplc="440A0003" w:tentative="1">
      <w:start w:val="1"/>
      <w:numFmt w:val="bullet"/>
      <w:lvlText w:val="o"/>
      <w:lvlJc w:val="left"/>
      <w:pPr>
        <w:ind w:left="3382" w:hanging="360"/>
      </w:pPr>
      <w:rPr>
        <w:rFonts w:ascii="Courier New" w:hAnsi="Courier New" w:cs="Courier New" w:hint="default"/>
      </w:rPr>
    </w:lvl>
    <w:lvl w:ilvl="5" w:tplc="440A0005" w:tentative="1">
      <w:start w:val="1"/>
      <w:numFmt w:val="bullet"/>
      <w:lvlText w:val=""/>
      <w:lvlJc w:val="left"/>
      <w:pPr>
        <w:ind w:left="4102" w:hanging="360"/>
      </w:pPr>
      <w:rPr>
        <w:rFonts w:ascii="Wingdings" w:hAnsi="Wingdings" w:hint="default"/>
      </w:rPr>
    </w:lvl>
    <w:lvl w:ilvl="6" w:tplc="440A0001" w:tentative="1">
      <w:start w:val="1"/>
      <w:numFmt w:val="bullet"/>
      <w:lvlText w:val=""/>
      <w:lvlJc w:val="left"/>
      <w:pPr>
        <w:ind w:left="4822" w:hanging="360"/>
      </w:pPr>
      <w:rPr>
        <w:rFonts w:ascii="Symbol" w:hAnsi="Symbol" w:hint="default"/>
      </w:rPr>
    </w:lvl>
    <w:lvl w:ilvl="7" w:tplc="440A0003" w:tentative="1">
      <w:start w:val="1"/>
      <w:numFmt w:val="bullet"/>
      <w:lvlText w:val="o"/>
      <w:lvlJc w:val="left"/>
      <w:pPr>
        <w:ind w:left="5542" w:hanging="360"/>
      </w:pPr>
      <w:rPr>
        <w:rFonts w:ascii="Courier New" w:hAnsi="Courier New" w:cs="Courier New" w:hint="default"/>
      </w:rPr>
    </w:lvl>
    <w:lvl w:ilvl="8" w:tplc="440A0005" w:tentative="1">
      <w:start w:val="1"/>
      <w:numFmt w:val="bullet"/>
      <w:lvlText w:val=""/>
      <w:lvlJc w:val="left"/>
      <w:pPr>
        <w:ind w:left="6262" w:hanging="360"/>
      </w:pPr>
      <w:rPr>
        <w:rFonts w:ascii="Wingdings" w:hAnsi="Wingdings" w:hint="default"/>
      </w:rPr>
    </w:lvl>
  </w:abstractNum>
  <w:abstractNum w:abstractNumId="7">
    <w:nsid w:val="1C52314E"/>
    <w:multiLevelType w:val="hybridMultilevel"/>
    <w:tmpl w:val="7372383E"/>
    <w:lvl w:ilvl="0" w:tplc="0FE0808E">
      <w:start w:val="1"/>
      <w:numFmt w:val="lowerRoman"/>
      <w:lvlText w:val="%1."/>
      <w:lvlJc w:val="left"/>
      <w:pPr>
        <w:ind w:left="1440" w:hanging="360"/>
      </w:pPr>
      <w:rPr>
        <w:rFonts w:asciiTheme="majorHAnsi" w:eastAsiaTheme="minorHAnsi" w:hAnsiTheme="majorHAnsi" w:cstheme="minorBidi"/>
      </w:rPr>
    </w:lvl>
    <w:lvl w:ilvl="1" w:tplc="440A0019" w:tentative="1">
      <w:start w:val="1"/>
      <w:numFmt w:val="lowerLetter"/>
      <w:lvlText w:val="%2."/>
      <w:lvlJc w:val="left"/>
      <w:pPr>
        <w:ind w:left="2160" w:hanging="360"/>
      </w:pPr>
    </w:lvl>
    <w:lvl w:ilvl="2" w:tplc="440A001B" w:tentative="1">
      <w:start w:val="1"/>
      <w:numFmt w:val="lowerRoman"/>
      <w:lvlText w:val="%3."/>
      <w:lvlJc w:val="right"/>
      <w:pPr>
        <w:ind w:left="2880" w:hanging="180"/>
      </w:pPr>
    </w:lvl>
    <w:lvl w:ilvl="3" w:tplc="440A000F" w:tentative="1">
      <w:start w:val="1"/>
      <w:numFmt w:val="decimal"/>
      <w:lvlText w:val="%4."/>
      <w:lvlJc w:val="left"/>
      <w:pPr>
        <w:ind w:left="3600" w:hanging="360"/>
      </w:pPr>
    </w:lvl>
    <w:lvl w:ilvl="4" w:tplc="440A0019" w:tentative="1">
      <w:start w:val="1"/>
      <w:numFmt w:val="lowerLetter"/>
      <w:lvlText w:val="%5."/>
      <w:lvlJc w:val="left"/>
      <w:pPr>
        <w:ind w:left="4320" w:hanging="360"/>
      </w:pPr>
    </w:lvl>
    <w:lvl w:ilvl="5" w:tplc="440A001B" w:tentative="1">
      <w:start w:val="1"/>
      <w:numFmt w:val="lowerRoman"/>
      <w:lvlText w:val="%6."/>
      <w:lvlJc w:val="right"/>
      <w:pPr>
        <w:ind w:left="5040" w:hanging="180"/>
      </w:pPr>
    </w:lvl>
    <w:lvl w:ilvl="6" w:tplc="440A000F" w:tentative="1">
      <w:start w:val="1"/>
      <w:numFmt w:val="decimal"/>
      <w:lvlText w:val="%7."/>
      <w:lvlJc w:val="left"/>
      <w:pPr>
        <w:ind w:left="5760" w:hanging="360"/>
      </w:pPr>
    </w:lvl>
    <w:lvl w:ilvl="7" w:tplc="440A0019" w:tentative="1">
      <w:start w:val="1"/>
      <w:numFmt w:val="lowerLetter"/>
      <w:lvlText w:val="%8."/>
      <w:lvlJc w:val="left"/>
      <w:pPr>
        <w:ind w:left="6480" w:hanging="360"/>
      </w:pPr>
    </w:lvl>
    <w:lvl w:ilvl="8" w:tplc="440A001B" w:tentative="1">
      <w:start w:val="1"/>
      <w:numFmt w:val="lowerRoman"/>
      <w:lvlText w:val="%9."/>
      <w:lvlJc w:val="right"/>
      <w:pPr>
        <w:ind w:left="7200" w:hanging="180"/>
      </w:pPr>
    </w:lvl>
  </w:abstractNum>
  <w:abstractNum w:abstractNumId="8">
    <w:nsid w:val="1FA70D71"/>
    <w:multiLevelType w:val="hybridMultilevel"/>
    <w:tmpl w:val="C0B2FC94"/>
    <w:lvl w:ilvl="0" w:tplc="0C0A001B">
      <w:start w:val="1"/>
      <w:numFmt w:val="lowerRoman"/>
      <w:lvlText w:val="%1."/>
      <w:lvlJc w:val="right"/>
      <w:pPr>
        <w:ind w:left="1637" w:hanging="360"/>
      </w:pPr>
    </w:lvl>
    <w:lvl w:ilvl="1" w:tplc="440A0019" w:tentative="1">
      <w:start w:val="1"/>
      <w:numFmt w:val="lowerLetter"/>
      <w:lvlText w:val="%2."/>
      <w:lvlJc w:val="left"/>
      <w:pPr>
        <w:ind w:left="2880" w:hanging="360"/>
      </w:pPr>
    </w:lvl>
    <w:lvl w:ilvl="2" w:tplc="440A001B" w:tentative="1">
      <w:start w:val="1"/>
      <w:numFmt w:val="lowerRoman"/>
      <w:lvlText w:val="%3."/>
      <w:lvlJc w:val="right"/>
      <w:pPr>
        <w:ind w:left="3600" w:hanging="180"/>
      </w:pPr>
    </w:lvl>
    <w:lvl w:ilvl="3" w:tplc="440A000F" w:tentative="1">
      <w:start w:val="1"/>
      <w:numFmt w:val="decimal"/>
      <w:lvlText w:val="%4."/>
      <w:lvlJc w:val="left"/>
      <w:pPr>
        <w:ind w:left="4320" w:hanging="360"/>
      </w:pPr>
    </w:lvl>
    <w:lvl w:ilvl="4" w:tplc="440A0019" w:tentative="1">
      <w:start w:val="1"/>
      <w:numFmt w:val="lowerLetter"/>
      <w:lvlText w:val="%5."/>
      <w:lvlJc w:val="left"/>
      <w:pPr>
        <w:ind w:left="5040" w:hanging="360"/>
      </w:pPr>
    </w:lvl>
    <w:lvl w:ilvl="5" w:tplc="440A001B" w:tentative="1">
      <w:start w:val="1"/>
      <w:numFmt w:val="lowerRoman"/>
      <w:lvlText w:val="%6."/>
      <w:lvlJc w:val="right"/>
      <w:pPr>
        <w:ind w:left="5760" w:hanging="180"/>
      </w:pPr>
    </w:lvl>
    <w:lvl w:ilvl="6" w:tplc="440A000F" w:tentative="1">
      <w:start w:val="1"/>
      <w:numFmt w:val="decimal"/>
      <w:lvlText w:val="%7."/>
      <w:lvlJc w:val="left"/>
      <w:pPr>
        <w:ind w:left="6480" w:hanging="360"/>
      </w:pPr>
    </w:lvl>
    <w:lvl w:ilvl="7" w:tplc="440A0019" w:tentative="1">
      <w:start w:val="1"/>
      <w:numFmt w:val="lowerLetter"/>
      <w:lvlText w:val="%8."/>
      <w:lvlJc w:val="left"/>
      <w:pPr>
        <w:ind w:left="7200" w:hanging="360"/>
      </w:pPr>
    </w:lvl>
    <w:lvl w:ilvl="8" w:tplc="440A001B" w:tentative="1">
      <w:start w:val="1"/>
      <w:numFmt w:val="lowerRoman"/>
      <w:lvlText w:val="%9."/>
      <w:lvlJc w:val="right"/>
      <w:pPr>
        <w:ind w:left="7920" w:hanging="180"/>
      </w:pPr>
    </w:lvl>
  </w:abstractNum>
  <w:abstractNum w:abstractNumId="9">
    <w:nsid w:val="22ED0679"/>
    <w:multiLevelType w:val="hybridMultilevel"/>
    <w:tmpl w:val="DBB0676A"/>
    <w:lvl w:ilvl="0" w:tplc="A3FC9692">
      <w:start w:val="1"/>
      <w:numFmt w:val="bullet"/>
      <w:lvlText w:val="•"/>
      <w:lvlJc w:val="left"/>
      <w:pPr>
        <w:tabs>
          <w:tab w:val="num" w:pos="720"/>
        </w:tabs>
        <w:ind w:left="720" w:hanging="360"/>
      </w:pPr>
      <w:rPr>
        <w:rFonts w:ascii="Times New Roman" w:hAnsi="Times New Roman" w:hint="default"/>
      </w:rPr>
    </w:lvl>
    <w:lvl w:ilvl="1" w:tplc="D228F406" w:tentative="1">
      <w:start w:val="1"/>
      <w:numFmt w:val="bullet"/>
      <w:lvlText w:val="•"/>
      <w:lvlJc w:val="left"/>
      <w:pPr>
        <w:tabs>
          <w:tab w:val="num" w:pos="1440"/>
        </w:tabs>
        <w:ind w:left="1440" w:hanging="360"/>
      </w:pPr>
      <w:rPr>
        <w:rFonts w:ascii="Times New Roman" w:hAnsi="Times New Roman" w:hint="default"/>
      </w:rPr>
    </w:lvl>
    <w:lvl w:ilvl="2" w:tplc="42960A90" w:tentative="1">
      <w:start w:val="1"/>
      <w:numFmt w:val="bullet"/>
      <w:lvlText w:val="•"/>
      <w:lvlJc w:val="left"/>
      <w:pPr>
        <w:tabs>
          <w:tab w:val="num" w:pos="2160"/>
        </w:tabs>
        <w:ind w:left="2160" w:hanging="360"/>
      </w:pPr>
      <w:rPr>
        <w:rFonts w:ascii="Times New Roman" w:hAnsi="Times New Roman" w:hint="default"/>
      </w:rPr>
    </w:lvl>
    <w:lvl w:ilvl="3" w:tplc="726C36FE" w:tentative="1">
      <w:start w:val="1"/>
      <w:numFmt w:val="bullet"/>
      <w:lvlText w:val="•"/>
      <w:lvlJc w:val="left"/>
      <w:pPr>
        <w:tabs>
          <w:tab w:val="num" w:pos="2880"/>
        </w:tabs>
        <w:ind w:left="2880" w:hanging="360"/>
      </w:pPr>
      <w:rPr>
        <w:rFonts w:ascii="Times New Roman" w:hAnsi="Times New Roman" w:hint="default"/>
      </w:rPr>
    </w:lvl>
    <w:lvl w:ilvl="4" w:tplc="139A6E00" w:tentative="1">
      <w:start w:val="1"/>
      <w:numFmt w:val="bullet"/>
      <w:lvlText w:val="•"/>
      <w:lvlJc w:val="left"/>
      <w:pPr>
        <w:tabs>
          <w:tab w:val="num" w:pos="3600"/>
        </w:tabs>
        <w:ind w:left="3600" w:hanging="360"/>
      </w:pPr>
      <w:rPr>
        <w:rFonts w:ascii="Times New Roman" w:hAnsi="Times New Roman" w:hint="default"/>
      </w:rPr>
    </w:lvl>
    <w:lvl w:ilvl="5" w:tplc="76E49C22" w:tentative="1">
      <w:start w:val="1"/>
      <w:numFmt w:val="bullet"/>
      <w:lvlText w:val="•"/>
      <w:lvlJc w:val="left"/>
      <w:pPr>
        <w:tabs>
          <w:tab w:val="num" w:pos="4320"/>
        </w:tabs>
        <w:ind w:left="4320" w:hanging="360"/>
      </w:pPr>
      <w:rPr>
        <w:rFonts w:ascii="Times New Roman" w:hAnsi="Times New Roman" w:hint="default"/>
      </w:rPr>
    </w:lvl>
    <w:lvl w:ilvl="6" w:tplc="2F3C7132" w:tentative="1">
      <w:start w:val="1"/>
      <w:numFmt w:val="bullet"/>
      <w:lvlText w:val="•"/>
      <w:lvlJc w:val="left"/>
      <w:pPr>
        <w:tabs>
          <w:tab w:val="num" w:pos="5040"/>
        </w:tabs>
        <w:ind w:left="5040" w:hanging="360"/>
      </w:pPr>
      <w:rPr>
        <w:rFonts w:ascii="Times New Roman" w:hAnsi="Times New Roman" w:hint="default"/>
      </w:rPr>
    </w:lvl>
    <w:lvl w:ilvl="7" w:tplc="F7E01012" w:tentative="1">
      <w:start w:val="1"/>
      <w:numFmt w:val="bullet"/>
      <w:lvlText w:val="•"/>
      <w:lvlJc w:val="left"/>
      <w:pPr>
        <w:tabs>
          <w:tab w:val="num" w:pos="5760"/>
        </w:tabs>
        <w:ind w:left="5760" w:hanging="360"/>
      </w:pPr>
      <w:rPr>
        <w:rFonts w:ascii="Times New Roman" w:hAnsi="Times New Roman" w:hint="default"/>
      </w:rPr>
    </w:lvl>
    <w:lvl w:ilvl="8" w:tplc="D32234FA" w:tentative="1">
      <w:start w:val="1"/>
      <w:numFmt w:val="bullet"/>
      <w:lvlText w:val="•"/>
      <w:lvlJc w:val="left"/>
      <w:pPr>
        <w:tabs>
          <w:tab w:val="num" w:pos="6480"/>
        </w:tabs>
        <w:ind w:left="6480" w:hanging="360"/>
      </w:pPr>
      <w:rPr>
        <w:rFonts w:ascii="Times New Roman" w:hAnsi="Times New Roman" w:hint="default"/>
      </w:rPr>
    </w:lvl>
  </w:abstractNum>
  <w:abstractNum w:abstractNumId="10">
    <w:nsid w:val="2402121F"/>
    <w:multiLevelType w:val="hybridMultilevel"/>
    <w:tmpl w:val="C9E033CA"/>
    <w:lvl w:ilvl="0" w:tplc="440A001B">
      <w:start w:val="1"/>
      <w:numFmt w:val="lowerRoman"/>
      <w:lvlText w:val="%1."/>
      <w:lvlJc w:val="right"/>
      <w:pPr>
        <w:ind w:left="1790" w:hanging="360"/>
      </w:pPr>
    </w:lvl>
    <w:lvl w:ilvl="1" w:tplc="440A0019" w:tentative="1">
      <w:start w:val="1"/>
      <w:numFmt w:val="lowerLetter"/>
      <w:lvlText w:val="%2."/>
      <w:lvlJc w:val="left"/>
      <w:pPr>
        <w:ind w:left="2510" w:hanging="360"/>
      </w:pPr>
    </w:lvl>
    <w:lvl w:ilvl="2" w:tplc="440A001B" w:tentative="1">
      <w:start w:val="1"/>
      <w:numFmt w:val="lowerRoman"/>
      <w:lvlText w:val="%3."/>
      <w:lvlJc w:val="right"/>
      <w:pPr>
        <w:ind w:left="3230" w:hanging="180"/>
      </w:pPr>
    </w:lvl>
    <w:lvl w:ilvl="3" w:tplc="440A000F" w:tentative="1">
      <w:start w:val="1"/>
      <w:numFmt w:val="decimal"/>
      <w:lvlText w:val="%4."/>
      <w:lvlJc w:val="left"/>
      <w:pPr>
        <w:ind w:left="3950" w:hanging="360"/>
      </w:pPr>
    </w:lvl>
    <w:lvl w:ilvl="4" w:tplc="440A0019" w:tentative="1">
      <w:start w:val="1"/>
      <w:numFmt w:val="lowerLetter"/>
      <w:lvlText w:val="%5."/>
      <w:lvlJc w:val="left"/>
      <w:pPr>
        <w:ind w:left="4670" w:hanging="360"/>
      </w:pPr>
    </w:lvl>
    <w:lvl w:ilvl="5" w:tplc="440A001B" w:tentative="1">
      <w:start w:val="1"/>
      <w:numFmt w:val="lowerRoman"/>
      <w:lvlText w:val="%6."/>
      <w:lvlJc w:val="right"/>
      <w:pPr>
        <w:ind w:left="5390" w:hanging="180"/>
      </w:pPr>
    </w:lvl>
    <w:lvl w:ilvl="6" w:tplc="440A000F" w:tentative="1">
      <w:start w:val="1"/>
      <w:numFmt w:val="decimal"/>
      <w:lvlText w:val="%7."/>
      <w:lvlJc w:val="left"/>
      <w:pPr>
        <w:ind w:left="6110" w:hanging="360"/>
      </w:pPr>
    </w:lvl>
    <w:lvl w:ilvl="7" w:tplc="440A0019" w:tentative="1">
      <w:start w:val="1"/>
      <w:numFmt w:val="lowerLetter"/>
      <w:lvlText w:val="%8."/>
      <w:lvlJc w:val="left"/>
      <w:pPr>
        <w:ind w:left="6830" w:hanging="360"/>
      </w:pPr>
    </w:lvl>
    <w:lvl w:ilvl="8" w:tplc="440A001B" w:tentative="1">
      <w:start w:val="1"/>
      <w:numFmt w:val="lowerRoman"/>
      <w:lvlText w:val="%9."/>
      <w:lvlJc w:val="right"/>
      <w:pPr>
        <w:ind w:left="7550" w:hanging="180"/>
      </w:pPr>
    </w:lvl>
  </w:abstractNum>
  <w:abstractNum w:abstractNumId="11">
    <w:nsid w:val="24394905"/>
    <w:multiLevelType w:val="hybridMultilevel"/>
    <w:tmpl w:val="516AC228"/>
    <w:lvl w:ilvl="0" w:tplc="32AEB30A">
      <w:start w:val="2"/>
      <w:numFmt w:val="bullet"/>
      <w:lvlText w:val="-"/>
      <w:lvlJc w:val="left"/>
      <w:pPr>
        <w:ind w:left="360" w:hanging="360"/>
      </w:pPr>
      <w:rPr>
        <w:rFonts w:ascii="Cambria" w:eastAsiaTheme="minorHAnsi" w:hAnsi="Cambria" w:cstheme="minorBidi" w:hint="default"/>
      </w:rPr>
    </w:lvl>
    <w:lvl w:ilvl="1" w:tplc="440A0003">
      <w:start w:val="1"/>
      <w:numFmt w:val="bullet"/>
      <w:lvlText w:val="o"/>
      <w:lvlJc w:val="left"/>
      <w:pPr>
        <w:ind w:left="1080" w:hanging="360"/>
      </w:pPr>
      <w:rPr>
        <w:rFonts w:ascii="Courier New" w:hAnsi="Courier New" w:cs="Courier New" w:hint="default"/>
      </w:rPr>
    </w:lvl>
    <w:lvl w:ilvl="2" w:tplc="440A0005">
      <w:start w:val="1"/>
      <w:numFmt w:val="bullet"/>
      <w:lvlText w:val=""/>
      <w:lvlJc w:val="left"/>
      <w:pPr>
        <w:ind w:left="1800" w:hanging="360"/>
      </w:pPr>
      <w:rPr>
        <w:rFonts w:ascii="Wingdings" w:hAnsi="Wingdings" w:hint="default"/>
      </w:rPr>
    </w:lvl>
    <w:lvl w:ilvl="3" w:tplc="440A0001">
      <w:start w:val="1"/>
      <w:numFmt w:val="bullet"/>
      <w:lvlText w:val=""/>
      <w:lvlJc w:val="left"/>
      <w:pPr>
        <w:ind w:left="2520" w:hanging="360"/>
      </w:pPr>
      <w:rPr>
        <w:rFonts w:ascii="Symbol" w:hAnsi="Symbol" w:hint="default"/>
      </w:rPr>
    </w:lvl>
    <w:lvl w:ilvl="4" w:tplc="440A0003">
      <w:start w:val="1"/>
      <w:numFmt w:val="bullet"/>
      <w:lvlText w:val="o"/>
      <w:lvlJc w:val="left"/>
      <w:pPr>
        <w:ind w:left="3240" w:hanging="360"/>
      </w:pPr>
      <w:rPr>
        <w:rFonts w:ascii="Courier New" w:hAnsi="Courier New" w:cs="Courier New" w:hint="default"/>
      </w:rPr>
    </w:lvl>
    <w:lvl w:ilvl="5" w:tplc="440A0005">
      <w:start w:val="1"/>
      <w:numFmt w:val="bullet"/>
      <w:lvlText w:val=""/>
      <w:lvlJc w:val="left"/>
      <w:pPr>
        <w:ind w:left="3960" w:hanging="360"/>
      </w:pPr>
      <w:rPr>
        <w:rFonts w:ascii="Wingdings" w:hAnsi="Wingdings" w:hint="default"/>
      </w:rPr>
    </w:lvl>
    <w:lvl w:ilvl="6" w:tplc="440A0001">
      <w:start w:val="1"/>
      <w:numFmt w:val="bullet"/>
      <w:lvlText w:val=""/>
      <w:lvlJc w:val="left"/>
      <w:pPr>
        <w:ind w:left="4680" w:hanging="360"/>
      </w:pPr>
      <w:rPr>
        <w:rFonts w:ascii="Symbol" w:hAnsi="Symbol" w:hint="default"/>
      </w:rPr>
    </w:lvl>
    <w:lvl w:ilvl="7" w:tplc="440A0003">
      <w:start w:val="1"/>
      <w:numFmt w:val="bullet"/>
      <w:lvlText w:val="o"/>
      <w:lvlJc w:val="left"/>
      <w:pPr>
        <w:ind w:left="5400" w:hanging="360"/>
      </w:pPr>
      <w:rPr>
        <w:rFonts w:ascii="Courier New" w:hAnsi="Courier New" w:cs="Courier New" w:hint="default"/>
      </w:rPr>
    </w:lvl>
    <w:lvl w:ilvl="8" w:tplc="440A0005">
      <w:start w:val="1"/>
      <w:numFmt w:val="bullet"/>
      <w:lvlText w:val=""/>
      <w:lvlJc w:val="left"/>
      <w:pPr>
        <w:ind w:left="6120" w:hanging="360"/>
      </w:pPr>
      <w:rPr>
        <w:rFonts w:ascii="Wingdings" w:hAnsi="Wingdings" w:hint="default"/>
      </w:rPr>
    </w:lvl>
  </w:abstractNum>
  <w:abstractNum w:abstractNumId="12">
    <w:nsid w:val="25A60028"/>
    <w:multiLevelType w:val="hybridMultilevel"/>
    <w:tmpl w:val="29AC0DBA"/>
    <w:lvl w:ilvl="0" w:tplc="34C4C2DC">
      <w:start w:val="1"/>
      <w:numFmt w:val="lowerRoman"/>
      <w:lvlText w:val="%1."/>
      <w:lvlJc w:val="left"/>
      <w:pPr>
        <w:ind w:left="1080" w:hanging="72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3">
    <w:nsid w:val="262A4F09"/>
    <w:multiLevelType w:val="hybridMultilevel"/>
    <w:tmpl w:val="F8244A26"/>
    <w:lvl w:ilvl="0" w:tplc="440A000D">
      <w:start w:val="1"/>
      <w:numFmt w:val="bullet"/>
      <w:lvlText w:val=""/>
      <w:lvlJc w:val="left"/>
      <w:pPr>
        <w:ind w:left="360" w:hanging="360"/>
      </w:pPr>
      <w:rPr>
        <w:rFonts w:ascii="Wingdings" w:hAnsi="Wingdings" w:hint="default"/>
      </w:rPr>
    </w:lvl>
    <w:lvl w:ilvl="1" w:tplc="0C0A0003" w:tentative="1">
      <w:start w:val="1"/>
      <w:numFmt w:val="bullet"/>
      <w:lvlText w:val="o"/>
      <w:lvlJc w:val="left"/>
      <w:pPr>
        <w:ind w:left="1506" w:hanging="360"/>
      </w:pPr>
      <w:rPr>
        <w:rFonts w:ascii="Courier New" w:hAnsi="Courier New" w:cs="Courier New" w:hint="default"/>
      </w:rPr>
    </w:lvl>
    <w:lvl w:ilvl="2" w:tplc="0C0A0005" w:tentative="1">
      <w:start w:val="1"/>
      <w:numFmt w:val="bullet"/>
      <w:lvlText w:val=""/>
      <w:lvlJc w:val="left"/>
      <w:pPr>
        <w:ind w:left="2226" w:hanging="360"/>
      </w:pPr>
      <w:rPr>
        <w:rFonts w:ascii="Wingdings" w:hAnsi="Wingdings" w:hint="default"/>
      </w:rPr>
    </w:lvl>
    <w:lvl w:ilvl="3" w:tplc="0C0A0001" w:tentative="1">
      <w:start w:val="1"/>
      <w:numFmt w:val="bullet"/>
      <w:lvlText w:val=""/>
      <w:lvlJc w:val="left"/>
      <w:pPr>
        <w:ind w:left="2946" w:hanging="360"/>
      </w:pPr>
      <w:rPr>
        <w:rFonts w:ascii="Symbol" w:hAnsi="Symbol" w:hint="default"/>
      </w:rPr>
    </w:lvl>
    <w:lvl w:ilvl="4" w:tplc="0C0A0003" w:tentative="1">
      <w:start w:val="1"/>
      <w:numFmt w:val="bullet"/>
      <w:lvlText w:val="o"/>
      <w:lvlJc w:val="left"/>
      <w:pPr>
        <w:ind w:left="3666" w:hanging="360"/>
      </w:pPr>
      <w:rPr>
        <w:rFonts w:ascii="Courier New" w:hAnsi="Courier New" w:cs="Courier New" w:hint="default"/>
      </w:rPr>
    </w:lvl>
    <w:lvl w:ilvl="5" w:tplc="0C0A0005" w:tentative="1">
      <w:start w:val="1"/>
      <w:numFmt w:val="bullet"/>
      <w:lvlText w:val=""/>
      <w:lvlJc w:val="left"/>
      <w:pPr>
        <w:ind w:left="4386" w:hanging="360"/>
      </w:pPr>
      <w:rPr>
        <w:rFonts w:ascii="Wingdings" w:hAnsi="Wingdings" w:hint="default"/>
      </w:rPr>
    </w:lvl>
    <w:lvl w:ilvl="6" w:tplc="0C0A0001" w:tentative="1">
      <w:start w:val="1"/>
      <w:numFmt w:val="bullet"/>
      <w:lvlText w:val=""/>
      <w:lvlJc w:val="left"/>
      <w:pPr>
        <w:ind w:left="5106" w:hanging="360"/>
      </w:pPr>
      <w:rPr>
        <w:rFonts w:ascii="Symbol" w:hAnsi="Symbol" w:hint="default"/>
      </w:rPr>
    </w:lvl>
    <w:lvl w:ilvl="7" w:tplc="0C0A0003" w:tentative="1">
      <w:start w:val="1"/>
      <w:numFmt w:val="bullet"/>
      <w:lvlText w:val="o"/>
      <w:lvlJc w:val="left"/>
      <w:pPr>
        <w:ind w:left="5826" w:hanging="360"/>
      </w:pPr>
      <w:rPr>
        <w:rFonts w:ascii="Courier New" w:hAnsi="Courier New" w:cs="Courier New" w:hint="default"/>
      </w:rPr>
    </w:lvl>
    <w:lvl w:ilvl="8" w:tplc="0C0A0005" w:tentative="1">
      <w:start w:val="1"/>
      <w:numFmt w:val="bullet"/>
      <w:lvlText w:val=""/>
      <w:lvlJc w:val="left"/>
      <w:pPr>
        <w:ind w:left="6546" w:hanging="360"/>
      </w:pPr>
      <w:rPr>
        <w:rFonts w:ascii="Wingdings" w:hAnsi="Wingdings" w:hint="default"/>
      </w:rPr>
    </w:lvl>
  </w:abstractNum>
  <w:abstractNum w:abstractNumId="14">
    <w:nsid w:val="27093003"/>
    <w:multiLevelType w:val="multilevel"/>
    <w:tmpl w:val="DAC65E9A"/>
    <w:lvl w:ilvl="0">
      <w:start w:val="1"/>
      <w:numFmt w:val="upperRoman"/>
      <w:lvlText w:val="%1."/>
      <w:lvlJc w:val="right"/>
      <w:pPr>
        <w:ind w:left="720" w:hanging="360"/>
      </w:pPr>
    </w:lvl>
    <w:lvl w:ilvl="1">
      <w:start w:val="1"/>
      <w:numFmt w:val="decimal"/>
      <w:isLgl/>
      <w:lvlText w:val="%1.%2."/>
      <w:lvlJc w:val="left"/>
      <w:pPr>
        <w:ind w:left="1790" w:hanging="720"/>
      </w:pPr>
      <w:rPr>
        <w:rFonts w:hint="default"/>
      </w:rPr>
    </w:lvl>
    <w:lvl w:ilvl="2">
      <w:start w:val="1"/>
      <w:numFmt w:val="decimal"/>
      <w:isLgl/>
      <w:lvlText w:val="%1.%2.%3."/>
      <w:lvlJc w:val="left"/>
      <w:pPr>
        <w:ind w:left="2500" w:hanging="720"/>
      </w:pPr>
      <w:rPr>
        <w:rFonts w:hint="default"/>
      </w:rPr>
    </w:lvl>
    <w:lvl w:ilvl="3">
      <w:start w:val="1"/>
      <w:numFmt w:val="decimal"/>
      <w:isLgl/>
      <w:lvlText w:val="%1.%2.%3.%4."/>
      <w:lvlJc w:val="left"/>
      <w:pPr>
        <w:ind w:left="3570" w:hanging="1080"/>
      </w:pPr>
      <w:rPr>
        <w:rFonts w:hint="default"/>
      </w:rPr>
    </w:lvl>
    <w:lvl w:ilvl="4">
      <w:start w:val="1"/>
      <w:numFmt w:val="decimal"/>
      <w:isLgl/>
      <w:lvlText w:val="%1.%2.%3.%4.%5."/>
      <w:lvlJc w:val="left"/>
      <w:pPr>
        <w:ind w:left="4280" w:hanging="1080"/>
      </w:pPr>
      <w:rPr>
        <w:rFonts w:hint="default"/>
      </w:rPr>
    </w:lvl>
    <w:lvl w:ilvl="5">
      <w:start w:val="1"/>
      <w:numFmt w:val="decimal"/>
      <w:isLgl/>
      <w:lvlText w:val="%1.%2.%3.%4.%5.%6."/>
      <w:lvlJc w:val="left"/>
      <w:pPr>
        <w:ind w:left="5350" w:hanging="1440"/>
      </w:pPr>
      <w:rPr>
        <w:rFonts w:hint="default"/>
      </w:rPr>
    </w:lvl>
    <w:lvl w:ilvl="6">
      <w:start w:val="1"/>
      <w:numFmt w:val="decimal"/>
      <w:isLgl/>
      <w:lvlText w:val="%1.%2.%3.%4.%5.%6.%7."/>
      <w:lvlJc w:val="left"/>
      <w:pPr>
        <w:ind w:left="6060" w:hanging="1440"/>
      </w:pPr>
      <w:rPr>
        <w:rFonts w:hint="default"/>
      </w:rPr>
    </w:lvl>
    <w:lvl w:ilvl="7">
      <w:start w:val="1"/>
      <w:numFmt w:val="decimal"/>
      <w:isLgl/>
      <w:lvlText w:val="%1.%2.%3.%4.%5.%6.%7.%8."/>
      <w:lvlJc w:val="left"/>
      <w:pPr>
        <w:ind w:left="7130" w:hanging="1800"/>
      </w:pPr>
      <w:rPr>
        <w:rFonts w:hint="default"/>
      </w:rPr>
    </w:lvl>
    <w:lvl w:ilvl="8">
      <w:start w:val="1"/>
      <w:numFmt w:val="decimal"/>
      <w:isLgl/>
      <w:lvlText w:val="%1.%2.%3.%4.%5.%6.%7.%8.%9."/>
      <w:lvlJc w:val="left"/>
      <w:pPr>
        <w:ind w:left="8200" w:hanging="2160"/>
      </w:pPr>
      <w:rPr>
        <w:rFonts w:hint="default"/>
      </w:rPr>
    </w:lvl>
  </w:abstractNum>
  <w:abstractNum w:abstractNumId="15">
    <w:nsid w:val="29914BAA"/>
    <w:multiLevelType w:val="hybridMultilevel"/>
    <w:tmpl w:val="108C1134"/>
    <w:lvl w:ilvl="0" w:tplc="32AEB30A">
      <w:start w:val="2"/>
      <w:numFmt w:val="bullet"/>
      <w:lvlText w:val="-"/>
      <w:lvlJc w:val="left"/>
      <w:pPr>
        <w:ind w:left="360" w:hanging="360"/>
      </w:pPr>
      <w:rPr>
        <w:rFonts w:ascii="Cambria" w:eastAsiaTheme="minorHAnsi" w:hAnsi="Cambria" w:cstheme="minorBidi" w:hint="default"/>
      </w:rPr>
    </w:lvl>
    <w:lvl w:ilvl="1" w:tplc="0C0A0003" w:tentative="1">
      <w:start w:val="1"/>
      <w:numFmt w:val="bullet"/>
      <w:lvlText w:val="o"/>
      <w:lvlJc w:val="left"/>
      <w:pPr>
        <w:ind w:left="1506" w:hanging="360"/>
      </w:pPr>
      <w:rPr>
        <w:rFonts w:ascii="Courier New" w:hAnsi="Courier New" w:cs="Courier New" w:hint="default"/>
      </w:rPr>
    </w:lvl>
    <w:lvl w:ilvl="2" w:tplc="0C0A0005" w:tentative="1">
      <w:start w:val="1"/>
      <w:numFmt w:val="bullet"/>
      <w:lvlText w:val=""/>
      <w:lvlJc w:val="left"/>
      <w:pPr>
        <w:ind w:left="2226" w:hanging="360"/>
      </w:pPr>
      <w:rPr>
        <w:rFonts w:ascii="Wingdings" w:hAnsi="Wingdings" w:hint="default"/>
      </w:rPr>
    </w:lvl>
    <w:lvl w:ilvl="3" w:tplc="0C0A0001" w:tentative="1">
      <w:start w:val="1"/>
      <w:numFmt w:val="bullet"/>
      <w:lvlText w:val=""/>
      <w:lvlJc w:val="left"/>
      <w:pPr>
        <w:ind w:left="2946" w:hanging="360"/>
      </w:pPr>
      <w:rPr>
        <w:rFonts w:ascii="Symbol" w:hAnsi="Symbol" w:hint="default"/>
      </w:rPr>
    </w:lvl>
    <w:lvl w:ilvl="4" w:tplc="0C0A0003" w:tentative="1">
      <w:start w:val="1"/>
      <w:numFmt w:val="bullet"/>
      <w:lvlText w:val="o"/>
      <w:lvlJc w:val="left"/>
      <w:pPr>
        <w:ind w:left="3666" w:hanging="360"/>
      </w:pPr>
      <w:rPr>
        <w:rFonts w:ascii="Courier New" w:hAnsi="Courier New" w:cs="Courier New" w:hint="default"/>
      </w:rPr>
    </w:lvl>
    <w:lvl w:ilvl="5" w:tplc="0C0A0005" w:tentative="1">
      <w:start w:val="1"/>
      <w:numFmt w:val="bullet"/>
      <w:lvlText w:val=""/>
      <w:lvlJc w:val="left"/>
      <w:pPr>
        <w:ind w:left="4386" w:hanging="360"/>
      </w:pPr>
      <w:rPr>
        <w:rFonts w:ascii="Wingdings" w:hAnsi="Wingdings" w:hint="default"/>
      </w:rPr>
    </w:lvl>
    <w:lvl w:ilvl="6" w:tplc="0C0A0001" w:tentative="1">
      <w:start w:val="1"/>
      <w:numFmt w:val="bullet"/>
      <w:lvlText w:val=""/>
      <w:lvlJc w:val="left"/>
      <w:pPr>
        <w:ind w:left="5106" w:hanging="360"/>
      </w:pPr>
      <w:rPr>
        <w:rFonts w:ascii="Symbol" w:hAnsi="Symbol" w:hint="default"/>
      </w:rPr>
    </w:lvl>
    <w:lvl w:ilvl="7" w:tplc="0C0A0003" w:tentative="1">
      <w:start w:val="1"/>
      <w:numFmt w:val="bullet"/>
      <w:lvlText w:val="o"/>
      <w:lvlJc w:val="left"/>
      <w:pPr>
        <w:ind w:left="5826" w:hanging="360"/>
      </w:pPr>
      <w:rPr>
        <w:rFonts w:ascii="Courier New" w:hAnsi="Courier New" w:cs="Courier New" w:hint="default"/>
      </w:rPr>
    </w:lvl>
    <w:lvl w:ilvl="8" w:tplc="0C0A0005" w:tentative="1">
      <w:start w:val="1"/>
      <w:numFmt w:val="bullet"/>
      <w:lvlText w:val=""/>
      <w:lvlJc w:val="left"/>
      <w:pPr>
        <w:ind w:left="6546" w:hanging="360"/>
      </w:pPr>
      <w:rPr>
        <w:rFonts w:ascii="Wingdings" w:hAnsi="Wingdings" w:hint="default"/>
      </w:rPr>
    </w:lvl>
  </w:abstractNum>
  <w:abstractNum w:abstractNumId="16">
    <w:nsid w:val="2D4727CA"/>
    <w:multiLevelType w:val="hybridMultilevel"/>
    <w:tmpl w:val="3468C218"/>
    <w:lvl w:ilvl="0" w:tplc="440A000D">
      <w:start w:val="1"/>
      <w:numFmt w:val="bullet"/>
      <w:lvlText w:val=""/>
      <w:lvlJc w:val="left"/>
      <w:pPr>
        <w:ind w:left="360" w:hanging="360"/>
      </w:pPr>
      <w:rPr>
        <w:rFonts w:ascii="Wingdings" w:hAnsi="Wingdings"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17">
    <w:nsid w:val="2DBF424B"/>
    <w:multiLevelType w:val="hybridMultilevel"/>
    <w:tmpl w:val="E190081A"/>
    <w:lvl w:ilvl="0" w:tplc="32AEB30A">
      <w:start w:val="2"/>
      <w:numFmt w:val="bullet"/>
      <w:lvlText w:val="-"/>
      <w:lvlJc w:val="left"/>
      <w:pPr>
        <w:ind w:left="1080" w:hanging="360"/>
      </w:pPr>
      <w:rPr>
        <w:rFonts w:ascii="Cambria" w:eastAsiaTheme="minorHAnsi" w:hAnsi="Cambria" w:cstheme="minorBidi" w:hint="default"/>
      </w:rPr>
    </w:lvl>
    <w:lvl w:ilvl="1" w:tplc="440A0003" w:tentative="1">
      <w:start w:val="1"/>
      <w:numFmt w:val="bullet"/>
      <w:lvlText w:val="o"/>
      <w:lvlJc w:val="left"/>
      <w:pPr>
        <w:ind w:left="1800" w:hanging="360"/>
      </w:pPr>
      <w:rPr>
        <w:rFonts w:ascii="Courier New" w:hAnsi="Courier New" w:cs="Courier New" w:hint="default"/>
      </w:rPr>
    </w:lvl>
    <w:lvl w:ilvl="2" w:tplc="440A0005" w:tentative="1">
      <w:start w:val="1"/>
      <w:numFmt w:val="bullet"/>
      <w:lvlText w:val=""/>
      <w:lvlJc w:val="left"/>
      <w:pPr>
        <w:ind w:left="2520" w:hanging="360"/>
      </w:pPr>
      <w:rPr>
        <w:rFonts w:ascii="Wingdings" w:hAnsi="Wingdings" w:hint="default"/>
      </w:rPr>
    </w:lvl>
    <w:lvl w:ilvl="3" w:tplc="440A0001" w:tentative="1">
      <w:start w:val="1"/>
      <w:numFmt w:val="bullet"/>
      <w:lvlText w:val=""/>
      <w:lvlJc w:val="left"/>
      <w:pPr>
        <w:ind w:left="3240" w:hanging="360"/>
      </w:pPr>
      <w:rPr>
        <w:rFonts w:ascii="Symbol" w:hAnsi="Symbol" w:hint="default"/>
      </w:rPr>
    </w:lvl>
    <w:lvl w:ilvl="4" w:tplc="440A0003" w:tentative="1">
      <w:start w:val="1"/>
      <w:numFmt w:val="bullet"/>
      <w:lvlText w:val="o"/>
      <w:lvlJc w:val="left"/>
      <w:pPr>
        <w:ind w:left="3960" w:hanging="360"/>
      </w:pPr>
      <w:rPr>
        <w:rFonts w:ascii="Courier New" w:hAnsi="Courier New" w:cs="Courier New" w:hint="default"/>
      </w:rPr>
    </w:lvl>
    <w:lvl w:ilvl="5" w:tplc="440A0005" w:tentative="1">
      <w:start w:val="1"/>
      <w:numFmt w:val="bullet"/>
      <w:lvlText w:val=""/>
      <w:lvlJc w:val="left"/>
      <w:pPr>
        <w:ind w:left="4680" w:hanging="360"/>
      </w:pPr>
      <w:rPr>
        <w:rFonts w:ascii="Wingdings" w:hAnsi="Wingdings" w:hint="default"/>
      </w:rPr>
    </w:lvl>
    <w:lvl w:ilvl="6" w:tplc="440A0001" w:tentative="1">
      <w:start w:val="1"/>
      <w:numFmt w:val="bullet"/>
      <w:lvlText w:val=""/>
      <w:lvlJc w:val="left"/>
      <w:pPr>
        <w:ind w:left="5400" w:hanging="360"/>
      </w:pPr>
      <w:rPr>
        <w:rFonts w:ascii="Symbol" w:hAnsi="Symbol" w:hint="default"/>
      </w:rPr>
    </w:lvl>
    <w:lvl w:ilvl="7" w:tplc="440A0003" w:tentative="1">
      <w:start w:val="1"/>
      <w:numFmt w:val="bullet"/>
      <w:lvlText w:val="o"/>
      <w:lvlJc w:val="left"/>
      <w:pPr>
        <w:ind w:left="6120" w:hanging="360"/>
      </w:pPr>
      <w:rPr>
        <w:rFonts w:ascii="Courier New" w:hAnsi="Courier New" w:cs="Courier New" w:hint="default"/>
      </w:rPr>
    </w:lvl>
    <w:lvl w:ilvl="8" w:tplc="440A0005" w:tentative="1">
      <w:start w:val="1"/>
      <w:numFmt w:val="bullet"/>
      <w:lvlText w:val=""/>
      <w:lvlJc w:val="left"/>
      <w:pPr>
        <w:ind w:left="6840" w:hanging="360"/>
      </w:pPr>
      <w:rPr>
        <w:rFonts w:ascii="Wingdings" w:hAnsi="Wingdings" w:hint="default"/>
      </w:rPr>
    </w:lvl>
  </w:abstractNum>
  <w:abstractNum w:abstractNumId="18">
    <w:nsid w:val="2DE61C02"/>
    <w:multiLevelType w:val="hybridMultilevel"/>
    <w:tmpl w:val="4AD2E792"/>
    <w:lvl w:ilvl="0" w:tplc="0C0A000B">
      <w:start w:val="1"/>
      <w:numFmt w:val="bullet"/>
      <w:lvlText w:val=""/>
      <w:lvlJc w:val="left"/>
      <w:pPr>
        <w:ind w:left="360" w:hanging="360"/>
      </w:pPr>
      <w:rPr>
        <w:rFonts w:ascii="Wingdings" w:hAnsi="Wingdings"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9">
    <w:nsid w:val="2E815250"/>
    <w:multiLevelType w:val="hybridMultilevel"/>
    <w:tmpl w:val="5260A996"/>
    <w:lvl w:ilvl="0" w:tplc="440A000D">
      <w:start w:val="1"/>
      <w:numFmt w:val="bullet"/>
      <w:lvlText w:val=""/>
      <w:lvlJc w:val="left"/>
      <w:pPr>
        <w:ind w:left="360" w:hanging="360"/>
      </w:pPr>
      <w:rPr>
        <w:rFonts w:ascii="Wingdings" w:hAnsi="Wingdings"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20">
    <w:nsid w:val="32C61147"/>
    <w:multiLevelType w:val="hybridMultilevel"/>
    <w:tmpl w:val="02640AE2"/>
    <w:lvl w:ilvl="0" w:tplc="440A000D">
      <w:start w:val="1"/>
      <w:numFmt w:val="bullet"/>
      <w:lvlText w:val=""/>
      <w:lvlJc w:val="left"/>
      <w:pPr>
        <w:ind w:left="36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1">
    <w:nsid w:val="33A217FB"/>
    <w:multiLevelType w:val="hybridMultilevel"/>
    <w:tmpl w:val="42A2964E"/>
    <w:lvl w:ilvl="0" w:tplc="440A0003">
      <w:start w:val="1"/>
      <w:numFmt w:val="bullet"/>
      <w:lvlText w:val="o"/>
      <w:lvlJc w:val="left"/>
      <w:pPr>
        <w:ind w:left="720" w:hanging="360"/>
      </w:pPr>
      <w:rPr>
        <w:rFonts w:ascii="Courier New" w:hAnsi="Courier New" w:cs="Courier New"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2">
    <w:nsid w:val="37B55961"/>
    <w:multiLevelType w:val="hybridMultilevel"/>
    <w:tmpl w:val="2BDE4E48"/>
    <w:lvl w:ilvl="0" w:tplc="440A000D">
      <w:start w:val="1"/>
      <w:numFmt w:val="bullet"/>
      <w:lvlText w:val=""/>
      <w:lvlJc w:val="left"/>
      <w:pPr>
        <w:ind w:left="360" w:hanging="360"/>
      </w:pPr>
      <w:rPr>
        <w:rFonts w:ascii="Wingdings" w:hAnsi="Wingdings"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23">
    <w:nsid w:val="3AE807DF"/>
    <w:multiLevelType w:val="hybridMultilevel"/>
    <w:tmpl w:val="4FE6B448"/>
    <w:lvl w:ilvl="0" w:tplc="440A000B">
      <w:start w:val="1"/>
      <w:numFmt w:val="bullet"/>
      <w:lvlText w:val=""/>
      <w:lvlJc w:val="left"/>
      <w:pPr>
        <w:ind w:left="360" w:hanging="360"/>
      </w:pPr>
      <w:rPr>
        <w:rFonts w:ascii="Wingdings" w:hAnsi="Wingdings"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24">
    <w:nsid w:val="4480218E"/>
    <w:multiLevelType w:val="hybridMultilevel"/>
    <w:tmpl w:val="DA825680"/>
    <w:lvl w:ilvl="0" w:tplc="32AEB30A">
      <w:start w:val="2"/>
      <w:numFmt w:val="bullet"/>
      <w:lvlText w:val="-"/>
      <w:lvlJc w:val="left"/>
      <w:pPr>
        <w:ind w:left="360" w:hanging="360"/>
      </w:pPr>
      <w:rPr>
        <w:rFonts w:ascii="Cambria" w:eastAsiaTheme="minorHAnsi" w:hAnsi="Cambria" w:cstheme="minorBidi"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25">
    <w:nsid w:val="44C80074"/>
    <w:multiLevelType w:val="hybridMultilevel"/>
    <w:tmpl w:val="AD7E43F0"/>
    <w:lvl w:ilvl="0" w:tplc="440A0003">
      <w:start w:val="1"/>
      <w:numFmt w:val="bullet"/>
      <w:lvlText w:val="o"/>
      <w:lvlJc w:val="left"/>
      <w:pPr>
        <w:ind w:left="360" w:hanging="360"/>
      </w:pPr>
      <w:rPr>
        <w:rFonts w:ascii="Courier New" w:hAnsi="Courier New" w:cs="Courier New"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26">
    <w:nsid w:val="47873B28"/>
    <w:multiLevelType w:val="hybridMultilevel"/>
    <w:tmpl w:val="70447FBC"/>
    <w:lvl w:ilvl="0" w:tplc="AEEAE8B0">
      <w:start w:val="1"/>
      <w:numFmt w:val="lowerRoman"/>
      <w:lvlText w:val="%1."/>
      <w:lvlJc w:val="left"/>
      <w:pPr>
        <w:ind w:left="1080" w:hanging="72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7">
    <w:nsid w:val="49161BEA"/>
    <w:multiLevelType w:val="hybridMultilevel"/>
    <w:tmpl w:val="CF22E84C"/>
    <w:lvl w:ilvl="0" w:tplc="0C0A0001">
      <w:start w:val="1"/>
      <w:numFmt w:val="bullet"/>
      <w:lvlText w:val=""/>
      <w:lvlJc w:val="left"/>
      <w:pPr>
        <w:ind w:left="1080" w:hanging="360"/>
      </w:pPr>
      <w:rPr>
        <w:rFonts w:ascii="Symbol" w:hAnsi="Symbol" w:hint="default"/>
      </w:rPr>
    </w:lvl>
    <w:lvl w:ilvl="1" w:tplc="440A0003" w:tentative="1">
      <w:start w:val="1"/>
      <w:numFmt w:val="bullet"/>
      <w:lvlText w:val="o"/>
      <w:lvlJc w:val="left"/>
      <w:pPr>
        <w:ind w:left="1800" w:hanging="360"/>
      </w:pPr>
      <w:rPr>
        <w:rFonts w:ascii="Courier New" w:hAnsi="Courier New" w:cs="Courier New" w:hint="default"/>
      </w:rPr>
    </w:lvl>
    <w:lvl w:ilvl="2" w:tplc="440A0005" w:tentative="1">
      <w:start w:val="1"/>
      <w:numFmt w:val="bullet"/>
      <w:lvlText w:val=""/>
      <w:lvlJc w:val="left"/>
      <w:pPr>
        <w:ind w:left="2520" w:hanging="360"/>
      </w:pPr>
      <w:rPr>
        <w:rFonts w:ascii="Wingdings" w:hAnsi="Wingdings" w:hint="default"/>
      </w:rPr>
    </w:lvl>
    <w:lvl w:ilvl="3" w:tplc="440A0001" w:tentative="1">
      <w:start w:val="1"/>
      <w:numFmt w:val="bullet"/>
      <w:lvlText w:val=""/>
      <w:lvlJc w:val="left"/>
      <w:pPr>
        <w:ind w:left="3240" w:hanging="360"/>
      </w:pPr>
      <w:rPr>
        <w:rFonts w:ascii="Symbol" w:hAnsi="Symbol" w:hint="default"/>
      </w:rPr>
    </w:lvl>
    <w:lvl w:ilvl="4" w:tplc="440A0003" w:tentative="1">
      <w:start w:val="1"/>
      <w:numFmt w:val="bullet"/>
      <w:lvlText w:val="o"/>
      <w:lvlJc w:val="left"/>
      <w:pPr>
        <w:ind w:left="3960" w:hanging="360"/>
      </w:pPr>
      <w:rPr>
        <w:rFonts w:ascii="Courier New" w:hAnsi="Courier New" w:cs="Courier New" w:hint="default"/>
      </w:rPr>
    </w:lvl>
    <w:lvl w:ilvl="5" w:tplc="440A0005" w:tentative="1">
      <w:start w:val="1"/>
      <w:numFmt w:val="bullet"/>
      <w:lvlText w:val=""/>
      <w:lvlJc w:val="left"/>
      <w:pPr>
        <w:ind w:left="4680" w:hanging="360"/>
      </w:pPr>
      <w:rPr>
        <w:rFonts w:ascii="Wingdings" w:hAnsi="Wingdings" w:hint="default"/>
      </w:rPr>
    </w:lvl>
    <w:lvl w:ilvl="6" w:tplc="440A0001" w:tentative="1">
      <w:start w:val="1"/>
      <w:numFmt w:val="bullet"/>
      <w:lvlText w:val=""/>
      <w:lvlJc w:val="left"/>
      <w:pPr>
        <w:ind w:left="5400" w:hanging="360"/>
      </w:pPr>
      <w:rPr>
        <w:rFonts w:ascii="Symbol" w:hAnsi="Symbol" w:hint="default"/>
      </w:rPr>
    </w:lvl>
    <w:lvl w:ilvl="7" w:tplc="440A0003" w:tentative="1">
      <w:start w:val="1"/>
      <w:numFmt w:val="bullet"/>
      <w:lvlText w:val="o"/>
      <w:lvlJc w:val="left"/>
      <w:pPr>
        <w:ind w:left="6120" w:hanging="360"/>
      </w:pPr>
      <w:rPr>
        <w:rFonts w:ascii="Courier New" w:hAnsi="Courier New" w:cs="Courier New" w:hint="default"/>
      </w:rPr>
    </w:lvl>
    <w:lvl w:ilvl="8" w:tplc="440A0005" w:tentative="1">
      <w:start w:val="1"/>
      <w:numFmt w:val="bullet"/>
      <w:lvlText w:val=""/>
      <w:lvlJc w:val="left"/>
      <w:pPr>
        <w:ind w:left="6840" w:hanging="360"/>
      </w:pPr>
      <w:rPr>
        <w:rFonts w:ascii="Wingdings" w:hAnsi="Wingdings" w:hint="default"/>
      </w:rPr>
    </w:lvl>
  </w:abstractNum>
  <w:abstractNum w:abstractNumId="28">
    <w:nsid w:val="4C1A3529"/>
    <w:multiLevelType w:val="hybridMultilevel"/>
    <w:tmpl w:val="0F98B8C8"/>
    <w:lvl w:ilvl="0" w:tplc="440A000F">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9">
    <w:nsid w:val="51824164"/>
    <w:multiLevelType w:val="hybridMultilevel"/>
    <w:tmpl w:val="034E3806"/>
    <w:lvl w:ilvl="0" w:tplc="0C0A000D">
      <w:start w:val="1"/>
      <w:numFmt w:val="bullet"/>
      <w:lvlText w:val=""/>
      <w:lvlJc w:val="left"/>
      <w:pPr>
        <w:ind w:left="502" w:hanging="360"/>
      </w:pPr>
      <w:rPr>
        <w:rFonts w:ascii="Wingdings" w:hAnsi="Wingdings" w:hint="default"/>
      </w:rPr>
    </w:lvl>
    <w:lvl w:ilvl="1" w:tplc="0C0A0003" w:tentative="1">
      <w:start w:val="1"/>
      <w:numFmt w:val="bullet"/>
      <w:lvlText w:val="o"/>
      <w:lvlJc w:val="left"/>
      <w:pPr>
        <w:ind w:left="2641" w:hanging="360"/>
      </w:pPr>
      <w:rPr>
        <w:rFonts w:ascii="Courier New" w:hAnsi="Courier New" w:cs="Courier New" w:hint="default"/>
      </w:rPr>
    </w:lvl>
    <w:lvl w:ilvl="2" w:tplc="0C0A0005" w:tentative="1">
      <w:start w:val="1"/>
      <w:numFmt w:val="bullet"/>
      <w:lvlText w:val=""/>
      <w:lvlJc w:val="left"/>
      <w:pPr>
        <w:ind w:left="3361" w:hanging="360"/>
      </w:pPr>
      <w:rPr>
        <w:rFonts w:ascii="Wingdings" w:hAnsi="Wingdings" w:hint="default"/>
      </w:rPr>
    </w:lvl>
    <w:lvl w:ilvl="3" w:tplc="0C0A0001" w:tentative="1">
      <w:start w:val="1"/>
      <w:numFmt w:val="bullet"/>
      <w:lvlText w:val=""/>
      <w:lvlJc w:val="left"/>
      <w:pPr>
        <w:ind w:left="4081" w:hanging="360"/>
      </w:pPr>
      <w:rPr>
        <w:rFonts w:ascii="Symbol" w:hAnsi="Symbol" w:hint="default"/>
      </w:rPr>
    </w:lvl>
    <w:lvl w:ilvl="4" w:tplc="0C0A0003" w:tentative="1">
      <w:start w:val="1"/>
      <w:numFmt w:val="bullet"/>
      <w:lvlText w:val="o"/>
      <w:lvlJc w:val="left"/>
      <w:pPr>
        <w:ind w:left="4801" w:hanging="360"/>
      </w:pPr>
      <w:rPr>
        <w:rFonts w:ascii="Courier New" w:hAnsi="Courier New" w:cs="Courier New" w:hint="default"/>
      </w:rPr>
    </w:lvl>
    <w:lvl w:ilvl="5" w:tplc="0C0A0005" w:tentative="1">
      <w:start w:val="1"/>
      <w:numFmt w:val="bullet"/>
      <w:lvlText w:val=""/>
      <w:lvlJc w:val="left"/>
      <w:pPr>
        <w:ind w:left="5521" w:hanging="360"/>
      </w:pPr>
      <w:rPr>
        <w:rFonts w:ascii="Wingdings" w:hAnsi="Wingdings" w:hint="default"/>
      </w:rPr>
    </w:lvl>
    <w:lvl w:ilvl="6" w:tplc="0C0A0001" w:tentative="1">
      <w:start w:val="1"/>
      <w:numFmt w:val="bullet"/>
      <w:lvlText w:val=""/>
      <w:lvlJc w:val="left"/>
      <w:pPr>
        <w:ind w:left="6241" w:hanging="360"/>
      </w:pPr>
      <w:rPr>
        <w:rFonts w:ascii="Symbol" w:hAnsi="Symbol" w:hint="default"/>
      </w:rPr>
    </w:lvl>
    <w:lvl w:ilvl="7" w:tplc="0C0A0003" w:tentative="1">
      <w:start w:val="1"/>
      <w:numFmt w:val="bullet"/>
      <w:lvlText w:val="o"/>
      <w:lvlJc w:val="left"/>
      <w:pPr>
        <w:ind w:left="6961" w:hanging="360"/>
      </w:pPr>
      <w:rPr>
        <w:rFonts w:ascii="Courier New" w:hAnsi="Courier New" w:cs="Courier New" w:hint="default"/>
      </w:rPr>
    </w:lvl>
    <w:lvl w:ilvl="8" w:tplc="0C0A0005" w:tentative="1">
      <w:start w:val="1"/>
      <w:numFmt w:val="bullet"/>
      <w:lvlText w:val=""/>
      <w:lvlJc w:val="left"/>
      <w:pPr>
        <w:ind w:left="7681" w:hanging="360"/>
      </w:pPr>
      <w:rPr>
        <w:rFonts w:ascii="Wingdings" w:hAnsi="Wingdings" w:hint="default"/>
      </w:rPr>
    </w:lvl>
  </w:abstractNum>
  <w:abstractNum w:abstractNumId="30">
    <w:nsid w:val="53A82394"/>
    <w:multiLevelType w:val="hybridMultilevel"/>
    <w:tmpl w:val="25D81700"/>
    <w:lvl w:ilvl="0" w:tplc="440A000D">
      <w:start w:val="1"/>
      <w:numFmt w:val="bullet"/>
      <w:lvlText w:val=""/>
      <w:lvlJc w:val="left"/>
      <w:pPr>
        <w:ind w:left="502" w:hanging="360"/>
      </w:pPr>
      <w:rPr>
        <w:rFonts w:ascii="Wingdings" w:hAnsi="Wingdings" w:hint="default"/>
      </w:rPr>
    </w:lvl>
    <w:lvl w:ilvl="1" w:tplc="440A0003" w:tentative="1">
      <w:start w:val="1"/>
      <w:numFmt w:val="bullet"/>
      <w:lvlText w:val="o"/>
      <w:lvlJc w:val="left"/>
      <w:pPr>
        <w:ind w:left="1222" w:hanging="360"/>
      </w:pPr>
      <w:rPr>
        <w:rFonts w:ascii="Courier New" w:hAnsi="Courier New" w:cs="Courier New" w:hint="default"/>
      </w:rPr>
    </w:lvl>
    <w:lvl w:ilvl="2" w:tplc="440A0005" w:tentative="1">
      <w:start w:val="1"/>
      <w:numFmt w:val="bullet"/>
      <w:lvlText w:val=""/>
      <w:lvlJc w:val="left"/>
      <w:pPr>
        <w:ind w:left="1942" w:hanging="360"/>
      </w:pPr>
      <w:rPr>
        <w:rFonts w:ascii="Wingdings" w:hAnsi="Wingdings" w:hint="default"/>
      </w:rPr>
    </w:lvl>
    <w:lvl w:ilvl="3" w:tplc="440A0001" w:tentative="1">
      <w:start w:val="1"/>
      <w:numFmt w:val="bullet"/>
      <w:lvlText w:val=""/>
      <w:lvlJc w:val="left"/>
      <w:pPr>
        <w:ind w:left="2662" w:hanging="360"/>
      </w:pPr>
      <w:rPr>
        <w:rFonts w:ascii="Symbol" w:hAnsi="Symbol" w:hint="default"/>
      </w:rPr>
    </w:lvl>
    <w:lvl w:ilvl="4" w:tplc="440A0003" w:tentative="1">
      <w:start w:val="1"/>
      <w:numFmt w:val="bullet"/>
      <w:lvlText w:val="o"/>
      <w:lvlJc w:val="left"/>
      <w:pPr>
        <w:ind w:left="3382" w:hanging="360"/>
      </w:pPr>
      <w:rPr>
        <w:rFonts w:ascii="Courier New" w:hAnsi="Courier New" w:cs="Courier New" w:hint="default"/>
      </w:rPr>
    </w:lvl>
    <w:lvl w:ilvl="5" w:tplc="440A0005" w:tentative="1">
      <w:start w:val="1"/>
      <w:numFmt w:val="bullet"/>
      <w:lvlText w:val=""/>
      <w:lvlJc w:val="left"/>
      <w:pPr>
        <w:ind w:left="4102" w:hanging="360"/>
      </w:pPr>
      <w:rPr>
        <w:rFonts w:ascii="Wingdings" w:hAnsi="Wingdings" w:hint="default"/>
      </w:rPr>
    </w:lvl>
    <w:lvl w:ilvl="6" w:tplc="440A0001" w:tentative="1">
      <w:start w:val="1"/>
      <w:numFmt w:val="bullet"/>
      <w:lvlText w:val=""/>
      <w:lvlJc w:val="left"/>
      <w:pPr>
        <w:ind w:left="4822" w:hanging="360"/>
      </w:pPr>
      <w:rPr>
        <w:rFonts w:ascii="Symbol" w:hAnsi="Symbol" w:hint="default"/>
      </w:rPr>
    </w:lvl>
    <w:lvl w:ilvl="7" w:tplc="440A0003" w:tentative="1">
      <w:start w:val="1"/>
      <w:numFmt w:val="bullet"/>
      <w:lvlText w:val="o"/>
      <w:lvlJc w:val="left"/>
      <w:pPr>
        <w:ind w:left="5542" w:hanging="360"/>
      </w:pPr>
      <w:rPr>
        <w:rFonts w:ascii="Courier New" w:hAnsi="Courier New" w:cs="Courier New" w:hint="default"/>
      </w:rPr>
    </w:lvl>
    <w:lvl w:ilvl="8" w:tplc="440A0005" w:tentative="1">
      <w:start w:val="1"/>
      <w:numFmt w:val="bullet"/>
      <w:lvlText w:val=""/>
      <w:lvlJc w:val="left"/>
      <w:pPr>
        <w:ind w:left="6262" w:hanging="360"/>
      </w:pPr>
      <w:rPr>
        <w:rFonts w:ascii="Wingdings" w:hAnsi="Wingdings" w:hint="default"/>
      </w:rPr>
    </w:lvl>
  </w:abstractNum>
  <w:abstractNum w:abstractNumId="31">
    <w:nsid w:val="56F965FF"/>
    <w:multiLevelType w:val="hybridMultilevel"/>
    <w:tmpl w:val="8AE261BA"/>
    <w:lvl w:ilvl="0" w:tplc="440A0003">
      <w:start w:val="1"/>
      <w:numFmt w:val="bullet"/>
      <w:lvlText w:val="o"/>
      <w:lvlJc w:val="left"/>
      <w:pPr>
        <w:ind w:left="360" w:hanging="360"/>
      </w:pPr>
      <w:rPr>
        <w:rFonts w:ascii="Courier New" w:hAnsi="Courier New" w:cs="Courier New"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32">
    <w:nsid w:val="60BC525D"/>
    <w:multiLevelType w:val="hybridMultilevel"/>
    <w:tmpl w:val="0D249E30"/>
    <w:lvl w:ilvl="0" w:tplc="440A0003">
      <w:start w:val="1"/>
      <w:numFmt w:val="bullet"/>
      <w:lvlText w:val="o"/>
      <w:lvlJc w:val="left"/>
      <w:pPr>
        <w:ind w:left="360" w:hanging="360"/>
      </w:pPr>
      <w:rPr>
        <w:rFonts w:ascii="Courier New" w:hAnsi="Courier New" w:cs="Courier New"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33">
    <w:nsid w:val="655F496C"/>
    <w:multiLevelType w:val="hybridMultilevel"/>
    <w:tmpl w:val="F1B43888"/>
    <w:lvl w:ilvl="0" w:tplc="440A0003">
      <w:start w:val="1"/>
      <w:numFmt w:val="bullet"/>
      <w:lvlText w:val="o"/>
      <w:lvlJc w:val="left"/>
      <w:pPr>
        <w:ind w:left="360" w:hanging="360"/>
      </w:pPr>
      <w:rPr>
        <w:rFonts w:ascii="Courier New" w:hAnsi="Courier New" w:cs="Courier New"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34">
    <w:nsid w:val="66A224C5"/>
    <w:multiLevelType w:val="hybridMultilevel"/>
    <w:tmpl w:val="C6368A66"/>
    <w:lvl w:ilvl="0" w:tplc="0C0A0001">
      <w:start w:val="1"/>
      <w:numFmt w:val="bullet"/>
      <w:lvlText w:val=""/>
      <w:lvlJc w:val="left"/>
      <w:pPr>
        <w:ind w:left="765" w:hanging="360"/>
      </w:pPr>
      <w:rPr>
        <w:rFonts w:ascii="Symbol" w:hAnsi="Symbol" w:hint="default"/>
      </w:rPr>
    </w:lvl>
    <w:lvl w:ilvl="1" w:tplc="0C0A0003" w:tentative="1">
      <w:start w:val="1"/>
      <w:numFmt w:val="bullet"/>
      <w:lvlText w:val="o"/>
      <w:lvlJc w:val="left"/>
      <w:pPr>
        <w:ind w:left="1485" w:hanging="360"/>
      </w:pPr>
      <w:rPr>
        <w:rFonts w:ascii="Courier New" w:hAnsi="Courier New" w:cs="Courier New" w:hint="default"/>
      </w:rPr>
    </w:lvl>
    <w:lvl w:ilvl="2" w:tplc="0C0A0005" w:tentative="1">
      <w:start w:val="1"/>
      <w:numFmt w:val="bullet"/>
      <w:lvlText w:val=""/>
      <w:lvlJc w:val="left"/>
      <w:pPr>
        <w:ind w:left="2205" w:hanging="360"/>
      </w:pPr>
      <w:rPr>
        <w:rFonts w:ascii="Wingdings" w:hAnsi="Wingdings" w:hint="default"/>
      </w:rPr>
    </w:lvl>
    <w:lvl w:ilvl="3" w:tplc="0C0A0001" w:tentative="1">
      <w:start w:val="1"/>
      <w:numFmt w:val="bullet"/>
      <w:lvlText w:val=""/>
      <w:lvlJc w:val="left"/>
      <w:pPr>
        <w:ind w:left="2925" w:hanging="360"/>
      </w:pPr>
      <w:rPr>
        <w:rFonts w:ascii="Symbol" w:hAnsi="Symbol" w:hint="default"/>
      </w:rPr>
    </w:lvl>
    <w:lvl w:ilvl="4" w:tplc="0C0A0003" w:tentative="1">
      <w:start w:val="1"/>
      <w:numFmt w:val="bullet"/>
      <w:lvlText w:val="o"/>
      <w:lvlJc w:val="left"/>
      <w:pPr>
        <w:ind w:left="3645" w:hanging="360"/>
      </w:pPr>
      <w:rPr>
        <w:rFonts w:ascii="Courier New" w:hAnsi="Courier New" w:cs="Courier New" w:hint="default"/>
      </w:rPr>
    </w:lvl>
    <w:lvl w:ilvl="5" w:tplc="0C0A0005" w:tentative="1">
      <w:start w:val="1"/>
      <w:numFmt w:val="bullet"/>
      <w:lvlText w:val=""/>
      <w:lvlJc w:val="left"/>
      <w:pPr>
        <w:ind w:left="4365" w:hanging="360"/>
      </w:pPr>
      <w:rPr>
        <w:rFonts w:ascii="Wingdings" w:hAnsi="Wingdings" w:hint="default"/>
      </w:rPr>
    </w:lvl>
    <w:lvl w:ilvl="6" w:tplc="0C0A0001" w:tentative="1">
      <w:start w:val="1"/>
      <w:numFmt w:val="bullet"/>
      <w:lvlText w:val=""/>
      <w:lvlJc w:val="left"/>
      <w:pPr>
        <w:ind w:left="5085" w:hanging="360"/>
      </w:pPr>
      <w:rPr>
        <w:rFonts w:ascii="Symbol" w:hAnsi="Symbol" w:hint="default"/>
      </w:rPr>
    </w:lvl>
    <w:lvl w:ilvl="7" w:tplc="0C0A0003" w:tentative="1">
      <w:start w:val="1"/>
      <w:numFmt w:val="bullet"/>
      <w:lvlText w:val="o"/>
      <w:lvlJc w:val="left"/>
      <w:pPr>
        <w:ind w:left="5805" w:hanging="360"/>
      </w:pPr>
      <w:rPr>
        <w:rFonts w:ascii="Courier New" w:hAnsi="Courier New" w:cs="Courier New" w:hint="default"/>
      </w:rPr>
    </w:lvl>
    <w:lvl w:ilvl="8" w:tplc="0C0A0005" w:tentative="1">
      <w:start w:val="1"/>
      <w:numFmt w:val="bullet"/>
      <w:lvlText w:val=""/>
      <w:lvlJc w:val="left"/>
      <w:pPr>
        <w:ind w:left="6525" w:hanging="360"/>
      </w:pPr>
      <w:rPr>
        <w:rFonts w:ascii="Wingdings" w:hAnsi="Wingdings" w:hint="default"/>
      </w:rPr>
    </w:lvl>
  </w:abstractNum>
  <w:abstractNum w:abstractNumId="35">
    <w:nsid w:val="68F01EC6"/>
    <w:multiLevelType w:val="hybridMultilevel"/>
    <w:tmpl w:val="CC4E7FD6"/>
    <w:lvl w:ilvl="0" w:tplc="440A0017">
      <w:start w:val="1"/>
      <w:numFmt w:val="lowerLetter"/>
      <w:lvlText w:val="%1)"/>
      <w:lvlJc w:val="left"/>
      <w:pPr>
        <w:ind w:left="360" w:hanging="360"/>
      </w:pPr>
    </w:lvl>
    <w:lvl w:ilvl="1" w:tplc="440A0019" w:tentative="1">
      <w:start w:val="1"/>
      <w:numFmt w:val="lowerLetter"/>
      <w:lvlText w:val="%2."/>
      <w:lvlJc w:val="left"/>
      <w:pPr>
        <w:ind w:left="1080" w:hanging="360"/>
      </w:pPr>
    </w:lvl>
    <w:lvl w:ilvl="2" w:tplc="440A001B" w:tentative="1">
      <w:start w:val="1"/>
      <w:numFmt w:val="lowerRoman"/>
      <w:lvlText w:val="%3."/>
      <w:lvlJc w:val="right"/>
      <w:pPr>
        <w:ind w:left="1800" w:hanging="180"/>
      </w:pPr>
    </w:lvl>
    <w:lvl w:ilvl="3" w:tplc="440A000F" w:tentative="1">
      <w:start w:val="1"/>
      <w:numFmt w:val="decimal"/>
      <w:lvlText w:val="%4."/>
      <w:lvlJc w:val="left"/>
      <w:pPr>
        <w:ind w:left="2520" w:hanging="360"/>
      </w:pPr>
    </w:lvl>
    <w:lvl w:ilvl="4" w:tplc="440A0019" w:tentative="1">
      <w:start w:val="1"/>
      <w:numFmt w:val="lowerLetter"/>
      <w:lvlText w:val="%5."/>
      <w:lvlJc w:val="left"/>
      <w:pPr>
        <w:ind w:left="3240" w:hanging="360"/>
      </w:pPr>
    </w:lvl>
    <w:lvl w:ilvl="5" w:tplc="440A001B" w:tentative="1">
      <w:start w:val="1"/>
      <w:numFmt w:val="lowerRoman"/>
      <w:lvlText w:val="%6."/>
      <w:lvlJc w:val="right"/>
      <w:pPr>
        <w:ind w:left="3960" w:hanging="180"/>
      </w:pPr>
    </w:lvl>
    <w:lvl w:ilvl="6" w:tplc="440A000F" w:tentative="1">
      <w:start w:val="1"/>
      <w:numFmt w:val="decimal"/>
      <w:lvlText w:val="%7."/>
      <w:lvlJc w:val="left"/>
      <w:pPr>
        <w:ind w:left="4680" w:hanging="360"/>
      </w:pPr>
    </w:lvl>
    <w:lvl w:ilvl="7" w:tplc="440A0019" w:tentative="1">
      <w:start w:val="1"/>
      <w:numFmt w:val="lowerLetter"/>
      <w:lvlText w:val="%8."/>
      <w:lvlJc w:val="left"/>
      <w:pPr>
        <w:ind w:left="5400" w:hanging="360"/>
      </w:pPr>
    </w:lvl>
    <w:lvl w:ilvl="8" w:tplc="440A001B" w:tentative="1">
      <w:start w:val="1"/>
      <w:numFmt w:val="lowerRoman"/>
      <w:lvlText w:val="%9."/>
      <w:lvlJc w:val="right"/>
      <w:pPr>
        <w:ind w:left="6120" w:hanging="180"/>
      </w:pPr>
    </w:lvl>
  </w:abstractNum>
  <w:abstractNum w:abstractNumId="36">
    <w:nsid w:val="6A2B423B"/>
    <w:multiLevelType w:val="hybridMultilevel"/>
    <w:tmpl w:val="2ECA4FCA"/>
    <w:lvl w:ilvl="0" w:tplc="440A0003">
      <w:start w:val="1"/>
      <w:numFmt w:val="bullet"/>
      <w:lvlText w:val="o"/>
      <w:lvlJc w:val="left"/>
      <w:pPr>
        <w:ind w:left="786" w:hanging="360"/>
      </w:pPr>
      <w:rPr>
        <w:rFonts w:ascii="Courier New" w:hAnsi="Courier New" w:cs="Courier New" w:hint="default"/>
      </w:rPr>
    </w:lvl>
    <w:lvl w:ilvl="1" w:tplc="440A0003" w:tentative="1">
      <w:start w:val="1"/>
      <w:numFmt w:val="bullet"/>
      <w:lvlText w:val="o"/>
      <w:lvlJc w:val="left"/>
      <w:pPr>
        <w:ind w:left="2008" w:hanging="360"/>
      </w:pPr>
      <w:rPr>
        <w:rFonts w:ascii="Courier New" w:hAnsi="Courier New" w:cs="Courier New" w:hint="default"/>
      </w:rPr>
    </w:lvl>
    <w:lvl w:ilvl="2" w:tplc="440A0005" w:tentative="1">
      <w:start w:val="1"/>
      <w:numFmt w:val="bullet"/>
      <w:lvlText w:val=""/>
      <w:lvlJc w:val="left"/>
      <w:pPr>
        <w:ind w:left="2728" w:hanging="360"/>
      </w:pPr>
      <w:rPr>
        <w:rFonts w:ascii="Wingdings" w:hAnsi="Wingdings" w:hint="default"/>
      </w:rPr>
    </w:lvl>
    <w:lvl w:ilvl="3" w:tplc="440A0001" w:tentative="1">
      <w:start w:val="1"/>
      <w:numFmt w:val="bullet"/>
      <w:lvlText w:val=""/>
      <w:lvlJc w:val="left"/>
      <w:pPr>
        <w:ind w:left="3448" w:hanging="360"/>
      </w:pPr>
      <w:rPr>
        <w:rFonts w:ascii="Symbol" w:hAnsi="Symbol" w:hint="default"/>
      </w:rPr>
    </w:lvl>
    <w:lvl w:ilvl="4" w:tplc="440A0003" w:tentative="1">
      <w:start w:val="1"/>
      <w:numFmt w:val="bullet"/>
      <w:lvlText w:val="o"/>
      <w:lvlJc w:val="left"/>
      <w:pPr>
        <w:ind w:left="4168" w:hanging="360"/>
      </w:pPr>
      <w:rPr>
        <w:rFonts w:ascii="Courier New" w:hAnsi="Courier New" w:cs="Courier New" w:hint="default"/>
      </w:rPr>
    </w:lvl>
    <w:lvl w:ilvl="5" w:tplc="440A0005" w:tentative="1">
      <w:start w:val="1"/>
      <w:numFmt w:val="bullet"/>
      <w:lvlText w:val=""/>
      <w:lvlJc w:val="left"/>
      <w:pPr>
        <w:ind w:left="4888" w:hanging="360"/>
      </w:pPr>
      <w:rPr>
        <w:rFonts w:ascii="Wingdings" w:hAnsi="Wingdings" w:hint="default"/>
      </w:rPr>
    </w:lvl>
    <w:lvl w:ilvl="6" w:tplc="440A0001" w:tentative="1">
      <w:start w:val="1"/>
      <w:numFmt w:val="bullet"/>
      <w:lvlText w:val=""/>
      <w:lvlJc w:val="left"/>
      <w:pPr>
        <w:ind w:left="5608" w:hanging="360"/>
      </w:pPr>
      <w:rPr>
        <w:rFonts w:ascii="Symbol" w:hAnsi="Symbol" w:hint="default"/>
      </w:rPr>
    </w:lvl>
    <w:lvl w:ilvl="7" w:tplc="440A0003" w:tentative="1">
      <w:start w:val="1"/>
      <w:numFmt w:val="bullet"/>
      <w:lvlText w:val="o"/>
      <w:lvlJc w:val="left"/>
      <w:pPr>
        <w:ind w:left="6328" w:hanging="360"/>
      </w:pPr>
      <w:rPr>
        <w:rFonts w:ascii="Courier New" w:hAnsi="Courier New" w:cs="Courier New" w:hint="default"/>
      </w:rPr>
    </w:lvl>
    <w:lvl w:ilvl="8" w:tplc="440A0005" w:tentative="1">
      <w:start w:val="1"/>
      <w:numFmt w:val="bullet"/>
      <w:lvlText w:val=""/>
      <w:lvlJc w:val="left"/>
      <w:pPr>
        <w:ind w:left="7048" w:hanging="360"/>
      </w:pPr>
      <w:rPr>
        <w:rFonts w:ascii="Wingdings" w:hAnsi="Wingdings" w:hint="default"/>
      </w:rPr>
    </w:lvl>
  </w:abstractNum>
  <w:abstractNum w:abstractNumId="37">
    <w:nsid w:val="6B876812"/>
    <w:multiLevelType w:val="hybridMultilevel"/>
    <w:tmpl w:val="B4E2B3C6"/>
    <w:lvl w:ilvl="0" w:tplc="440A000D">
      <w:start w:val="1"/>
      <w:numFmt w:val="bullet"/>
      <w:lvlText w:val=""/>
      <w:lvlJc w:val="left"/>
      <w:pPr>
        <w:ind w:left="360" w:hanging="360"/>
      </w:pPr>
      <w:rPr>
        <w:rFonts w:ascii="Wingdings" w:hAnsi="Wingdings"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38">
    <w:nsid w:val="6E226E4D"/>
    <w:multiLevelType w:val="multilevel"/>
    <w:tmpl w:val="811A3D28"/>
    <w:lvl w:ilvl="0">
      <w:start w:val="1"/>
      <w:numFmt w:val="upperRoman"/>
      <w:lvlText w:val="%1."/>
      <w:lvlJc w:val="right"/>
      <w:pPr>
        <w:ind w:left="720" w:hanging="360"/>
      </w:pPr>
      <w:rPr>
        <w:color w:val="auto"/>
        <w:sz w:val="24"/>
      </w:rPr>
    </w:lvl>
    <w:lvl w:ilvl="1">
      <w:start w:val="1"/>
      <w:numFmt w:val="decimal"/>
      <w:isLgl/>
      <w:lvlText w:val="%1.%2."/>
      <w:lvlJc w:val="left"/>
      <w:pPr>
        <w:ind w:left="1440" w:hanging="720"/>
      </w:pPr>
      <w:rPr>
        <w:rFonts w:hint="default"/>
        <w:color w:val="auto"/>
      </w:rPr>
    </w:lvl>
    <w:lvl w:ilvl="2">
      <w:start w:val="1"/>
      <w:numFmt w:val="decimal"/>
      <w:isLgl/>
      <w:lvlText w:val="%1.%2.%3."/>
      <w:lvlJc w:val="left"/>
      <w:pPr>
        <w:ind w:left="1800" w:hanging="720"/>
      </w:pPr>
      <w:rPr>
        <w:rFonts w:hint="default"/>
        <w:color w:val="auto"/>
      </w:rPr>
    </w:lvl>
    <w:lvl w:ilvl="3">
      <w:start w:val="1"/>
      <w:numFmt w:val="decimal"/>
      <w:isLgl/>
      <w:lvlText w:val="%1.%2.%3.%4."/>
      <w:lvlJc w:val="left"/>
      <w:pPr>
        <w:ind w:left="2520" w:hanging="1080"/>
      </w:pPr>
      <w:rPr>
        <w:rFonts w:hint="default"/>
        <w:color w:val="auto"/>
      </w:rPr>
    </w:lvl>
    <w:lvl w:ilvl="4">
      <w:start w:val="1"/>
      <w:numFmt w:val="decimal"/>
      <w:isLgl/>
      <w:lvlText w:val="%1.%2.%3.%4.%5."/>
      <w:lvlJc w:val="left"/>
      <w:pPr>
        <w:ind w:left="2880" w:hanging="1080"/>
      </w:pPr>
      <w:rPr>
        <w:rFonts w:hint="default"/>
        <w:color w:val="auto"/>
      </w:rPr>
    </w:lvl>
    <w:lvl w:ilvl="5">
      <w:start w:val="1"/>
      <w:numFmt w:val="decimal"/>
      <w:isLgl/>
      <w:lvlText w:val="%1.%2.%3.%4.%5.%6."/>
      <w:lvlJc w:val="left"/>
      <w:pPr>
        <w:ind w:left="3600" w:hanging="1440"/>
      </w:pPr>
      <w:rPr>
        <w:rFonts w:hint="default"/>
        <w:color w:val="auto"/>
      </w:rPr>
    </w:lvl>
    <w:lvl w:ilvl="6">
      <w:start w:val="1"/>
      <w:numFmt w:val="decimal"/>
      <w:isLgl/>
      <w:lvlText w:val="%1.%2.%3.%4.%5.%6.%7."/>
      <w:lvlJc w:val="left"/>
      <w:pPr>
        <w:ind w:left="3960" w:hanging="1440"/>
      </w:pPr>
      <w:rPr>
        <w:rFonts w:hint="default"/>
        <w:color w:val="auto"/>
      </w:rPr>
    </w:lvl>
    <w:lvl w:ilvl="7">
      <w:start w:val="1"/>
      <w:numFmt w:val="decimal"/>
      <w:isLgl/>
      <w:lvlText w:val="%1.%2.%3.%4.%5.%6.%7.%8."/>
      <w:lvlJc w:val="left"/>
      <w:pPr>
        <w:ind w:left="4680" w:hanging="1800"/>
      </w:pPr>
      <w:rPr>
        <w:rFonts w:hint="default"/>
        <w:color w:val="auto"/>
      </w:rPr>
    </w:lvl>
    <w:lvl w:ilvl="8">
      <w:start w:val="1"/>
      <w:numFmt w:val="decimal"/>
      <w:isLgl/>
      <w:lvlText w:val="%1.%2.%3.%4.%5.%6.%7.%8.%9."/>
      <w:lvlJc w:val="left"/>
      <w:pPr>
        <w:ind w:left="5400" w:hanging="2160"/>
      </w:pPr>
      <w:rPr>
        <w:rFonts w:hint="default"/>
        <w:color w:val="auto"/>
      </w:rPr>
    </w:lvl>
  </w:abstractNum>
  <w:abstractNum w:abstractNumId="39">
    <w:nsid w:val="71063B8A"/>
    <w:multiLevelType w:val="hybridMultilevel"/>
    <w:tmpl w:val="B8B803FE"/>
    <w:lvl w:ilvl="0" w:tplc="32AEB30A">
      <w:start w:val="2"/>
      <w:numFmt w:val="bullet"/>
      <w:lvlText w:val="-"/>
      <w:lvlJc w:val="left"/>
      <w:pPr>
        <w:ind w:left="1080" w:hanging="360"/>
      </w:pPr>
      <w:rPr>
        <w:rFonts w:ascii="Cambria" w:eastAsiaTheme="minorHAnsi" w:hAnsi="Cambria" w:cstheme="minorBidi" w:hint="default"/>
      </w:rPr>
    </w:lvl>
    <w:lvl w:ilvl="1" w:tplc="440A0003" w:tentative="1">
      <w:start w:val="1"/>
      <w:numFmt w:val="bullet"/>
      <w:lvlText w:val="o"/>
      <w:lvlJc w:val="left"/>
      <w:pPr>
        <w:ind w:left="1800" w:hanging="360"/>
      </w:pPr>
      <w:rPr>
        <w:rFonts w:ascii="Courier New" w:hAnsi="Courier New" w:cs="Courier New" w:hint="default"/>
      </w:rPr>
    </w:lvl>
    <w:lvl w:ilvl="2" w:tplc="440A0005" w:tentative="1">
      <w:start w:val="1"/>
      <w:numFmt w:val="bullet"/>
      <w:lvlText w:val=""/>
      <w:lvlJc w:val="left"/>
      <w:pPr>
        <w:ind w:left="2520" w:hanging="360"/>
      </w:pPr>
      <w:rPr>
        <w:rFonts w:ascii="Wingdings" w:hAnsi="Wingdings" w:hint="default"/>
      </w:rPr>
    </w:lvl>
    <w:lvl w:ilvl="3" w:tplc="440A0001" w:tentative="1">
      <w:start w:val="1"/>
      <w:numFmt w:val="bullet"/>
      <w:lvlText w:val=""/>
      <w:lvlJc w:val="left"/>
      <w:pPr>
        <w:ind w:left="3240" w:hanging="360"/>
      </w:pPr>
      <w:rPr>
        <w:rFonts w:ascii="Symbol" w:hAnsi="Symbol" w:hint="default"/>
      </w:rPr>
    </w:lvl>
    <w:lvl w:ilvl="4" w:tplc="440A0003" w:tentative="1">
      <w:start w:val="1"/>
      <w:numFmt w:val="bullet"/>
      <w:lvlText w:val="o"/>
      <w:lvlJc w:val="left"/>
      <w:pPr>
        <w:ind w:left="3960" w:hanging="360"/>
      </w:pPr>
      <w:rPr>
        <w:rFonts w:ascii="Courier New" w:hAnsi="Courier New" w:cs="Courier New" w:hint="default"/>
      </w:rPr>
    </w:lvl>
    <w:lvl w:ilvl="5" w:tplc="440A0005" w:tentative="1">
      <w:start w:val="1"/>
      <w:numFmt w:val="bullet"/>
      <w:lvlText w:val=""/>
      <w:lvlJc w:val="left"/>
      <w:pPr>
        <w:ind w:left="4680" w:hanging="360"/>
      </w:pPr>
      <w:rPr>
        <w:rFonts w:ascii="Wingdings" w:hAnsi="Wingdings" w:hint="default"/>
      </w:rPr>
    </w:lvl>
    <w:lvl w:ilvl="6" w:tplc="440A0001" w:tentative="1">
      <w:start w:val="1"/>
      <w:numFmt w:val="bullet"/>
      <w:lvlText w:val=""/>
      <w:lvlJc w:val="left"/>
      <w:pPr>
        <w:ind w:left="5400" w:hanging="360"/>
      </w:pPr>
      <w:rPr>
        <w:rFonts w:ascii="Symbol" w:hAnsi="Symbol" w:hint="default"/>
      </w:rPr>
    </w:lvl>
    <w:lvl w:ilvl="7" w:tplc="440A0003" w:tentative="1">
      <w:start w:val="1"/>
      <w:numFmt w:val="bullet"/>
      <w:lvlText w:val="o"/>
      <w:lvlJc w:val="left"/>
      <w:pPr>
        <w:ind w:left="6120" w:hanging="360"/>
      </w:pPr>
      <w:rPr>
        <w:rFonts w:ascii="Courier New" w:hAnsi="Courier New" w:cs="Courier New" w:hint="default"/>
      </w:rPr>
    </w:lvl>
    <w:lvl w:ilvl="8" w:tplc="440A0005" w:tentative="1">
      <w:start w:val="1"/>
      <w:numFmt w:val="bullet"/>
      <w:lvlText w:val=""/>
      <w:lvlJc w:val="left"/>
      <w:pPr>
        <w:ind w:left="6840" w:hanging="360"/>
      </w:pPr>
      <w:rPr>
        <w:rFonts w:ascii="Wingdings" w:hAnsi="Wingdings" w:hint="default"/>
      </w:rPr>
    </w:lvl>
  </w:abstractNum>
  <w:abstractNum w:abstractNumId="40">
    <w:nsid w:val="73E31490"/>
    <w:multiLevelType w:val="hybridMultilevel"/>
    <w:tmpl w:val="3ED62630"/>
    <w:lvl w:ilvl="0" w:tplc="440A000D">
      <w:start w:val="1"/>
      <w:numFmt w:val="bullet"/>
      <w:lvlText w:val=""/>
      <w:lvlJc w:val="left"/>
      <w:pPr>
        <w:ind w:left="360" w:hanging="360"/>
      </w:pPr>
      <w:rPr>
        <w:rFonts w:ascii="Wingdings" w:hAnsi="Wingdings"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41">
    <w:nsid w:val="75953659"/>
    <w:multiLevelType w:val="hybridMultilevel"/>
    <w:tmpl w:val="BA782A68"/>
    <w:lvl w:ilvl="0" w:tplc="0C0A000B">
      <w:start w:val="1"/>
      <w:numFmt w:val="bullet"/>
      <w:lvlText w:val=""/>
      <w:lvlJc w:val="left"/>
      <w:pPr>
        <w:ind w:left="765" w:hanging="360"/>
      </w:pPr>
      <w:rPr>
        <w:rFonts w:ascii="Wingdings" w:hAnsi="Wingdings" w:hint="default"/>
      </w:rPr>
    </w:lvl>
    <w:lvl w:ilvl="1" w:tplc="0C0A0003" w:tentative="1">
      <w:start w:val="1"/>
      <w:numFmt w:val="bullet"/>
      <w:lvlText w:val="o"/>
      <w:lvlJc w:val="left"/>
      <w:pPr>
        <w:ind w:left="1485" w:hanging="360"/>
      </w:pPr>
      <w:rPr>
        <w:rFonts w:ascii="Courier New" w:hAnsi="Courier New" w:cs="Courier New" w:hint="default"/>
      </w:rPr>
    </w:lvl>
    <w:lvl w:ilvl="2" w:tplc="0C0A0005" w:tentative="1">
      <w:start w:val="1"/>
      <w:numFmt w:val="bullet"/>
      <w:lvlText w:val=""/>
      <w:lvlJc w:val="left"/>
      <w:pPr>
        <w:ind w:left="2205" w:hanging="360"/>
      </w:pPr>
      <w:rPr>
        <w:rFonts w:ascii="Wingdings" w:hAnsi="Wingdings" w:hint="default"/>
      </w:rPr>
    </w:lvl>
    <w:lvl w:ilvl="3" w:tplc="0C0A0001" w:tentative="1">
      <w:start w:val="1"/>
      <w:numFmt w:val="bullet"/>
      <w:lvlText w:val=""/>
      <w:lvlJc w:val="left"/>
      <w:pPr>
        <w:ind w:left="2925" w:hanging="360"/>
      </w:pPr>
      <w:rPr>
        <w:rFonts w:ascii="Symbol" w:hAnsi="Symbol" w:hint="default"/>
      </w:rPr>
    </w:lvl>
    <w:lvl w:ilvl="4" w:tplc="0C0A0003" w:tentative="1">
      <w:start w:val="1"/>
      <w:numFmt w:val="bullet"/>
      <w:lvlText w:val="o"/>
      <w:lvlJc w:val="left"/>
      <w:pPr>
        <w:ind w:left="3645" w:hanging="360"/>
      </w:pPr>
      <w:rPr>
        <w:rFonts w:ascii="Courier New" w:hAnsi="Courier New" w:cs="Courier New" w:hint="default"/>
      </w:rPr>
    </w:lvl>
    <w:lvl w:ilvl="5" w:tplc="0C0A0005" w:tentative="1">
      <w:start w:val="1"/>
      <w:numFmt w:val="bullet"/>
      <w:lvlText w:val=""/>
      <w:lvlJc w:val="left"/>
      <w:pPr>
        <w:ind w:left="4365" w:hanging="360"/>
      </w:pPr>
      <w:rPr>
        <w:rFonts w:ascii="Wingdings" w:hAnsi="Wingdings" w:hint="default"/>
      </w:rPr>
    </w:lvl>
    <w:lvl w:ilvl="6" w:tplc="0C0A0001" w:tentative="1">
      <w:start w:val="1"/>
      <w:numFmt w:val="bullet"/>
      <w:lvlText w:val=""/>
      <w:lvlJc w:val="left"/>
      <w:pPr>
        <w:ind w:left="5085" w:hanging="360"/>
      </w:pPr>
      <w:rPr>
        <w:rFonts w:ascii="Symbol" w:hAnsi="Symbol" w:hint="default"/>
      </w:rPr>
    </w:lvl>
    <w:lvl w:ilvl="7" w:tplc="0C0A0003" w:tentative="1">
      <w:start w:val="1"/>
      <w:numFmt w:val="bullet"/>
      <w:lvlText w:val="o"/>
      <w:lvlJc w:val="left"/>
      <w:pPr>
        <w:ind w:left="5805" w:hanging="360"/>
      </w:pPr>
      <w:rPr>
        <w:rFonts w:ascii="Courier New" w:hAnsi="Courier New" w:cs="Courier New" w:hint="default"/>
      </w:rPr>
    </w:lvl>
    <w:lvl w:ilvl="8" w:tplc="0C0A0005" w:tentative="1">
      <w:start w:val="1"/>
      <w:numFmt w:val="bullet"/>
      <w:lvlText w:val=""/>
      <w:lvlJc w:val="left"/>
      <w:pPr>
        <w:ind w:left="6525" w:hanging="360"/>
      </w:pPr>
      <w:rPr>
        <w:rFonts w:ascii="Wingdings" w:hAnsi="Wingdings" w:hint="default"/>
      </w:rPr>
    </w:lvl>
  </w:abstractNum>
  <w:abstractNum w:abstractNumId="42">
    <w:nsid w:val="75D42A97"/>
    <w:multiLevelType w:val="hybridMultilevel"/>
    <w:tmpl w:val="2D3CB86E"/>
    <w:lvl w:ilvl="0" w:tplc="32AEB30A">
      <w:start w:val="2"/>
      <w:numFmt w:val="bullet"/>
      <w:lvlText w:val="-"/>
      <w:lvlJc w:val="left"/>
      <w:pPr>
        <w:ind w:left="360" w:hanging="360"/>
      </w:pPr>
      <w:rPr>
        <w:rFonts w:ascii="Cambria" w:eastAsiaTheme="minorHAnsi" w:hAnsi="Cambria" w:cstheme="minorBidi"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43">
    <w:nsid w:val="75D5384A"/>
    <w:multiLevelType w:val="hybridMultilevel"/>
    <w:tmpl w:val="E1B80CEE"/>
    <w:lvl w:ilvl="0" w:tplc="32AEB30A">
      <w:start w:val="2"/>
      <w:numFmt w:val="bullet"/>
      <w:lvlText w:val="-"/>
      <w:lvlJc w:val="left"/>
      <w:pPr>
        <w:ind w:left="360" w:hanging="360"/>
      </w:pPr>
      <w:rPr>
        <w:rFonts w:ascii="Cambria" w:eastAsiaTheme="minorHAnsi" w:hAnsi="Cambria" w:cstheme="minorBidi" w:hint="default"/>
      </w:rPr>
    </w:lvl>
    <w:lvl w:ilvl="1" w:tplc="440A0003" w:tentative="1">
      <w:start w:val="1"/>
      <w:numFmt w:val="bullet"/>
      <w:lvlText w:val="o"/>
      <w:lvlJc w:val="left"/>
      <w:pPr>
        <w:ind w:left="654" w:hanging="360"/>
      </w:pPr>
      <w:rPr>
        <w:rFonts w:ascii="Courier New" w:hAnsi="Courier New" w:cs="Courier New" w:hint="default"/>
      </w:rPr>
    </w:lvl>
    <w:lvl w:ilvl="2" w:tplc="440A0005" w:tentative="1">
      <w:start w:val="1"/>
      <w:numFmt w:val="bullet"/>
      <w:lvlText w:val=""/>
      <w:lvlJc w:val="left"/>
      <w:pPr>
        <w:ind w:left="1374" w:hanging="360"/>
      </w:pPr>
      <w:rPr>
        <w:rFonts w:ascii="Wingdings" w:hAnsi="Wingdings" w:hint="default"/>
      </w:rPr>
    </w:lvl>
    <w:lvl w:ilvl="3" w:tplc="440A0001" w:tentative="1">
      <w:start w:val="1"/>
      <w:numFmt w:val="bullet"/>
      <w:lvlText w:val=""/>
      <w:lvlJc w:val="left"/>
      <w:pPr>
        <w:ind w:left="2094" w:hanging="360"/>
      </w:pPr>
      <w:rPr>
        <w:rFonts w:ascii="Symbol" w:hAnsi="Symbol" w:hint="default"/>
      </w:rPr>
    </w:lvl>
    <w:lvl w:ilvl="4" w:tplc="440A0003" w:tentative="1">
      <w:start w:val="1"/>
      <w:numFmt w:val="bullet"/>
      <w:lvlText w:val="o"/>
      <w:lvlJc w:val="left"/>
      <w:pPr>
        <w:ind w:left="2814" w:hanging="360"/>
      </w:pPr>
      <w:rPr>
        <w:rFonts w:ascii="Courier New" w:hAnsi="Courier New" w:cs="Courier New" w:hint="default"/>
      </w:rPr>
    </w:lvl>
    <w:lvl w:ilvl="5" w:tplc="440A0005" w:tentative="1">
      <w:start w:val="1"/>
      <w:numFmt w:val="bullet"/>
      <w:lvlText w:val=""/>
      <w:lvlJc w:val="left"/>
      <w:pPr>
        <w:ind w:left="3534" w:hanging="360"/>
      </w:pPr>
      <w:rPr>
        <w:rFonts w:ascii="Wingdings" w:hAnsi="Wingdings" w:hint="default"/>
      </w:rPr>
    </w:lvl>
    <w:lvl w:ilvl="6" w:tplc="440A0001" w:tentative="1">
      <w:start w:val="1"/>
      <w:numFmt w:val="bullet"/>
      <w:lvlText w:val=""/>
      <w:lvlJc w:val="left"/>
      <w:pPr>
        <w:ind w:left="4254" w:hanging="360"/>
      </w:pPr>
      <w:rPr>
        <w:rFonts w:ascii="Symbol" w:hAnsi="Symbol" w:hint="default"/>
      </w:rPr>
    </w:lvl>
    <w:lvl w:ilvl="7" w:tplc="440A0003" w:tentative="1">
      <w:start w:val="1"/>
      <w:numFmt w:val="bullet"/>
      <w:lvlText w:val="o"/>
      <w:lvlJc w:val="left"/>
      <w:pPr>
        <w:ind w:left="4974" w:hanging="360"/>
      </w:pPr>
      <w:rPr>
        <w:rFonts w:ascii="Courier New" w:hAnsi="Courier New" w:cs="Courier New" w:hint="default"/>
      </w:rPr>
    </w:lvl>
    <w:lvl w:ilvl="8" w:tplc="440A0005" w:tentative="1">
      <w:start w:val="1"/>
      <w:numFmt w:val="bullet"/>
      <w:lvlText w:val=""/>
      <w:lvlJc w:val="left"/>
      <w:pPr>
        <w:ind w:left="5694" w:hanging="360"/>
      </w:pPr>
      <w:rPr>
        <w:rFonts w:ascii="Wingdings" w:hAnsi="Wingdings" w:hint="default"/>
      </w:rPr>
    </w:lvl>
  </w:abstractNum>
  <w:abstractNum w:abstractNumId="44">
    <w:nsid w:val="79534360"/>
    <w:multiLevelType w:val="hybridMultilevel"/>
    <w:tmpl w:val="4EF8EE0E"/>
    <w:lvl w:ilvl="0" w:tplc="440A000F">
      <w:start w:val="1"/>
      <w:numFmt w:val="decimal"/>
      <w:lvlText w:val="%1."/>
      <w:lvlJc w:val="left"/>
      <w:pPr>
        <w:ind w:left="720" w:hanging="360"/>
      </w:pPr>
    </w:lvl>
    <w:lvl w:ilvl="1" w:tplc="440A0019">
      <w:start w:val="1"/>
      <w:numFmt w:val="lowerLetter"/>
      <w:lvlText w:val="%2."/>
      <w:lvlJc w:val="left"/>
      <w:pPr>
        <w:ind w:left="1440" w:hanging="360"/>
      </w:pPr>
    </w:lvl>
    <w:lvl w:ilvl="2" w:tplc="440A001B">
      <w:start w:val="1"/>
      <w:numFmt w:val="lowerRoman"/>
      <w:lvlText w:val="%3."/>
      <w:lvlJc w:val="right"/>
      <w:pPr>
        <w:ind w:left="2160" w:hanging="180"/>
      </w:pPr>
    </w:lvl>
    <w:lvl w:ilvl="3" w:tplc="440A000F">
      <w:start w:val="1"/>
      <w:numFmt w:val="decimal"/>
      <w:lvlText w:val="%4."/>
      <w:lvlJc w:val="left"/>
      <w:pPr>
        <w:ind w:left="2880" w:hanging="360"/>
      </w:pPr>
    </w:lvl>
    <w:lvl w:ilvl="4" w:tplc="440A0019">
      <w:start w:val="1"/>
      <w:numFmt w:val="lowerLetter"/>
      <w:lvlText w:val="%5."/>
      <w:lvlJc w:val="left"/>
      <w:pPr>
        <w:ind w:left="3600" w:hanging="360"/>
      </w:pPr>
    </w:lvl>
    <w:lvl w:ilvl="5" w:tplc="440A001B">
      <w:start w:val="1"/>
      <w:numFmt w:val="lowerRoman"/>
      <w:lvlText w:val="%6."/>
      <w:lvlJc w:val="right"/>
      <w:pPr>
        <w:ind w:left="4320" w:hanging="180"/>
      </w:pPr>
    </w:lvl>
    <w:lvl w:ilvl="6" w:tplc="440A000F">
      <w:start w:val="1"/>
      <w:numFmt w:val="decimal"/>
      <w:lvlText w:val="%7."/>
      <w:lvlJc w:val="left"/>
      <w:pPr>
        <w:ind w:left="5040" w:hanging="360"/>
      </w:pPr>
    </w:lvl>
    <w:lvl w:ilvl="7" w:tplc="440A0019">
      <w:start w:val="1"/>
      <w:numFmt w:val="lowerLetter"/>
      <w:lvlText w:val="%8."/>
      <w:lvlJc w:val="left"/>
      <w:pPr>
        <w:ind w:left="5760" w:hanging="360"/>
      </w:pPr>
    </w:lvl>
    <w:lvl w:ilvl="8" w:tplc="440A001B">
      <w:start w:val="1"/>
      <w:numFmt w:val="lowerRoman"/>
      <w:lvlText w:val="%9."/>
      <w:lvlJc w:val="right"/>
      <w:pPr>
        <w:ind w:left="6480" w:hanging="180"/>
      </w:pPr>
    </w:lvl>
  </w:abstractNum>
  <w:abstractNum w:abstractNumId="45">
    <w:nsid w:val="7CEE07A9"/>
    <w:multiLevelType w:val="hybridMultilevel"/>
    <w:tmpl w:val="329CFEB4"/>
    <w:lvl w:ilvl="0" w:tplc="0310F57E">
      <w:start w:val="5"/>
      <w:numFmt w:val="upperRoman"/>
      <w:lvlText w:val="%1."/>
      <w:lvlJc w:val="left"/>
      <w:pPr>
        <w:ind w:left="1440" w:hanging="360"/>
      </w:pPr>
    </w:lvl>
    <w:lvl w:ilvl="1" w:tplc="440A0019" w:tentative="1">
      <w:start w:val="1"/>
      <w:numFmt w:val="lowerLetter"/>
      <w:lvlText w:val="%2."/>
      <w:lvlJc w:val="left"/>
      <w:pPr>
        <w:ind w:left="2160" w:hanging="360"/>
      </w:pPr>
    </w:lvl>
    <w:lvl w:ilvl="2" w:tplc="440A001B" w:tentative="1">
      <w:start w:val="1"/>
      <w:numFmt w:val="lowerRoman"/>
      <w:lvlText w:val="%3."/>
      <w:lvlJc w:val="right"/>
      <w:pPr>
        <w:ind w:left="2880" w:hanging="180"/>
      </w:pPr>
    </w:lvl>
    <w:lvl w:ilvl="3" w:tplc="440A000F" w:tentative="1">
      <w:start w:val="1"/>
      <w:numFmt w:val="decimal"/>
      <w:lvlText w:val="%4."/>
      <w:lvlJc w:val="left"/>
      <w:pPr>
        <w:ind w:left="3600" w:hanging="360"/>
      </w:pPr>
    </w:lvl>
    <w:lvl w:ilvl="4" w:tplc="440A0019" w:tentative="1">
      <w:start w:val="1"/>
      <w:numFmt w:val="lowerLetter"/>
      <w:lvlText w:val="%5."/>
      <w:lvlJc w:val="left"/>
      <w:pPr>
        <w:ind w:left="4320" w:hanging="360"/>
      </w:pPr>
    </w:lvl>
    <w:lvl w:ilvl="5" w:tplc="440A001B" w:tentative="1">
      <w:start w:val="1"/>
      <w:numFmt w:val="lowerRoman"/>
      <w:lvlText w:val="%6."/>
      <w:lvlJc w:val="right"/>
      <w:pPr>
        <w:ind w:left="5040" w:hanging="180"/>
      </w:pPr>
    </w:lvl>
    <w:lvl w:ilvl="6" w:tplc="440A000F" w:tentative="1">
      <w:start w:val="1"/>
      <w:numFmt w:val="decimal"/>
      <w:lvlText w:val="%7."/>
      <w:lvlJc w:val="left"/>
      <w:pPr>
        <w:ind w:left="5760" w:hanging="360"/>
      </w:pPr>
    </w:lvl>
    <w:lvl w:ilvl="7" w:tplc="440A0019" w:tentative="1">
      <w:start w:val="1"/>
      <w:numFmt w:val="lowerLetter"/>
      <w:lvlText w:val="%8."/>
      <w:lvlJc w:val="left"/>
      <w:pPr>
        <w:ind w:left="6480" w:hanging="360"/>
      </w:pPr>
    </w:lvl>
    <w:lvl w:ilvl="8" w:tplc="440A001B" w:tentative="1">
      <w:start w:val="1"/>
      <w:numFmt w:val="lowerRoman"/>
      <w:lvlText w:val="%9."/>
      <w:lvlJc w:val="right"/>
      <w:pPr>
        <w:ind w:left="7200" w:hanging="180"/>
      </w:pPr>
    </w:lvl>
  </w:abstractNum>
  <w:abstractNum w:abstractNumId="46">
    <w:nsid w:val="7E5A14BE"/>
    <w:multiLevelType w:val="hybridMultilevel"/>
    <w:tmpl w:val="D5D4A3B4"/>
    <w:lvl w:ilvl="0" w:tplc="440A0003">
      <w:start w:val="1"/>
      <w:numFmt w:val="bullet"/>
      <w:lvlText w:val="o"/>
      <w:lvlJc w:val="left"/>
      <w:pPr>
        <w:ind w:left="360" w:hanging="360"/>
      </w:pPr>
      <w:rPr>
        <w:rFonts w:ascii="Courier New" w:hAnsi="Courier New" w:cs="Courier New"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num w:numId="1">
    <w:abstractNumId w:val="18"/>
  </w:num>
  <w:num w:numId="2">
    <w:abstractNumId w:val="19"/>
  </w:num>
  <w:num w:numId="3">
    <w:abstractNumId w:val="35"/>
  </w:num>
  <w:num w:numId="4">
    <w:abstractNumId w:val="13"/>
  </w:num>
  <w:num w:numId="5">
    <w:abstractNumId w:val="38"/>
  </w:num>
  <w:num w:numId="6">
    <w:abstractNumId w:val="6"/>
  </w:num>
  <w:num w:numId="7">
    <w:abstractNumId w:val="31"/>
  </w:num>
  <w:num w:numId="8">
    <w:abstractNumId w:val="23"/>
  </w:num>
  <w:num w:numId="9">
    <w:abstractNumId w:val="4"/>
  </w:num>
  <w:num w:numId="10">
    <w:abstractNumId w:val="40"/>
  </w:num>
  <w:num w:numId="11">
    <w:abstractNumId w:val="2"/>
  </w:num>
  <w:num w:numId="12">
    <w:abstractNumId w:val="16"/>
  </w:num>
  <w:num w:numId="13">
    <w:abstractNumId w:val="27"/>
  </w:num>
  <w:num w:numId="14">
    <w:abstractNumId w:val="20"/>
  </w:num>
  <w:num w:numId="15">
    <w:abstractNumId w:val="3"/>
  </w:num>
  <w:num w:numId="16">
    <w:abstractNumId w:val="46"/>
  </w:num>
  <w:num w:numId="17">
    <w:abstractNumId w:val="21"/>
  </w:num>
  <w:num w:numId="18">
    <w:abstractNumId w:val="36"/>
  </w:num>
  <w:num w:numId="19">
    <w:abstractNumId w:val="32"/>
  </w:num>
  <w:num w:numId="20">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25"/>
  </w:num>
  <w:num w:numId="22">
    <w:abstractNumId w:val="43"/>
  </w:num>
  <w:num w:numId="23">
    <w:abstractNumId w:val="33"/>
  </w:num>
  <w:num w:numId="24">
    <w:abstractNumId w:val="11"/>
  </w:num>
  <w:num w:numId="25">
    <w:abstractNumId w:val="37"/>
  </w:num>
  <w:num w:numId="26">
    <w:abstractNumId w:val="22"/>
  </w:num>
  <w:num w:numId="27">
    <w:abstractNumId w:val="29"/>
  </w:num>
  <w:num w:numId="28">
    <w:abstractNumId w:val="6"/>
  </w:num>
  <w:num w:numId="29">
    <w:abstractNumId w:val="14"/>
  </w:num>
  <w:num w:numId="30">
    <w:abstractNumId w:val="8"/>
  </w:num>
  <w:num w:numId="31">
    <w:abstractNumId w:val="10"/>
  </w:num>
  <w:num w:numId="32">
    <w:abstractNumId w:val="0"/>
  </w:num>
  <w:num w:numId="33">
    <w:abstractNumId w:val="7"/>
  </w:num>
  <w:num w:numId="34">
    <w:abstractNumId w:val="30"/>
  </w:num>
  <w:num w:numId="35">
    <w:abstractNumId w:val="42"/>
  </w:num>
  <w:num w:numId="36">
    <w:abstractNumId w:val="5"/>
  </w:num>
  <w:num w:numId="37">
    <w:abstractNumId w:val="39"/>
  </w:num>
  <w:num w:numId="38">
    <w:abstractNumId w:val="1"/>
  </w:num>
  <w:num w:numId="39">
    <w:abstractNumId w:val="17"/>
  </w:num>
  <w:num w:numId="40">
    <w:abstractNumId w:val="15"/>
  </w:num>
  <w:num w:numId="41">
    <w:abstractNumId w:val="26"/>
  </w:num>
  <w:num w:numId="42">
    <w:abstractNumId w:val="12"/>
  </w:num>
  <w:num w:numId="43">
    <w:abstractNumId w:val="45"/>
  </w:num>
  <w:num w:numId="44">
    <w:abstractNumId w:val="28"/>
  </w:num>
  <w:num w:numId="45">
    <w:abstractNumId w:val="41"/>
  </w:num>
  <w:num w:numId="46">
    <w:abstractNumId w:val="34"/>
  </w:num>
  <w:num w:numId="47">
    <w:abstractNumId w:val="9"/>
  </w:num>
  <w:num w:numId="48">
    <w:abstractNumId w:val="24"/>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drawingGridHorizontalSpacing w:val="110"/>
  <w:displayHorizontalDrawingGridEvery w:val="2"/>
  <w:displayVerticalDrawingGridEvery w:val="2"/>
  <w:characterSpacingControl w:val="doNotCompress"/>
  <w:hdrShapeDefaults>
    <o:shapedefaults v:ext="edit" spidmax="4097">
      <o:colormru v:ext="edit" colors="#a1d7bb,#cbe6bc"/>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6411B"/>
    <w:rsid w:val="0000003A"/>
    <w:rsid w:val="0000039A"/>
    <w:rsid w:val="00000A4A"/>
    <w:rsid w:val="00000F3A"/>
    <w:rsid w:val="00003502"/>
    <w:rsid w:val="00004059"/>
    <w:rsid w:val="00006816"/>
    <w:rsid w:val="000068F3"/>
    <w:rsid w:val="0000756E"/>
    <w:rsid w:val="00007575"/>
    <w:rsid w:val="00007A57"/>
    <w:rsid w:val="00010D25"/>
    <w:rsid w:val="00015456"/>
    <w:rsid w:val="000232B2"/>
    <w:rsid w:val="000232B8"/>
    <w:rsid w:val="00026A3E"/>
    <w:rsid w:val="00027D9B"/>
    <w:rsid w:val="000330C1"/>
    <w:rsid w:val="00033132"/>
    <w:rsid w:val="0003469C"/>
    <w:rsid w:val="00034F49"/>
    <w:rsid w:val="00035B69"/>
    <w:rsid w:val="0003663D"/>
    <w:rsid w:val="00042095"/>
    <w:rsid w:val="00044506"/>
    <w:rsid w:val="00045207"/>
    <w:rsid w:val="000471D0"/>
    <w:rsid w:val="000504F0"/>
    <w:rsid w:val="00055AF2"/>
    <w:rsid w:val="00056F4D"/>
    <w:rsid w:val="00057393"/>
    <w:rsid w:val="00060D4F"/>
    <w:rsid w:val="000628A7"/>
    <w:rsid w:val="000645FC"/>
    <w:rsid w:val="00064F4B"/>
    <w:rsid w:val="00065B26"/>
    <w:rsid w:val="000709BD"/>
    <w:rsid w:val="0007132F"/>
    <w:rsid w:val="00072A0C"/>
    <w:rsid w:val="00077B3E"/>
    <w:rsid w:val="00080E69"/>
    <w:rsid w:val="000822FB"/>
    <w:rsid w:val="000853FE"/>
    <w:rsid w:val="000861FF"/>
    <w:rsid w:val="00092BE9"/>
    <w:rsid w:val="000946B3"/>
    <w:rsid w:val="000959BE"/>
    <w:rsid w:val="000975F0"/>
    <w:rsid w:val="000A0F52"/>
    <w:rsid w:val="000A2628"/>
    <w:rsid w:val="000A3433"/>
    <w:rsid w:val="000A3863"/>
    <w:rsid w:val="000A3B90"/>
    <w:rsid w:val="000A4522"/>
    <w:rsid w:val="000A7D9F"/>
    <w:rsid w:val="000B2233"/>
    <w:rsid w:val="000B530A"/>
    <w:rsid w:val="000B7599"/>
    <w:rsid w:val="000C0818"/>
    <w:rsid w:val="000C08FF"/>
    <w:rsid w:val="000C0E85"/>
    <w:rsid w:val="000C2633"/>
    <w:rsid w:val="000C72AF"/>
    <w:rsid w:val="000C7C39"/>
    <w:rsid w:val="000D03BF"/>
    <w:rsid w:val="000D1589"/>
    <w:rsid w:val="000D215F"/>
    <w:rsid w:val="000D2CAC"/>
    <w:rsid w:val="000D4A5E"/>
    <w:rsid w:val="000E037D"/>
    <w:rsid w:val="000E2FCE"/>
    <w:rsid w:val="000E5B3A"/>
    <w:rsid w:val="000E6FDD"/>
    <w:rsid w:val="000F0C1B"/>
    <w:rsid w:val="000F2C55"/>
    <w:rsid w:val="000F593D"/>
    <w:rsid w:val="000F7358"/>
    <w:rsid w:val="000F774D"/>
    <w:rsid w:val="001008FF"/>
    <w:rsid w:val="00104559"/>
    <w:rsid w:val="00107566"/>
    <w:rsid w:val="00112475"/>
    <w:rsid w:val="0011430F"/>
    <w:rsid w:val="00123D7C"/>
    <w:rsid w:val="00125D41"/>
    <w:rsid w:val="001262D6"/>
    <w:rsid w:val="00126481"/>
    <w:rsid w:val="00127DF2"/>
    <w:rsid w:val="00131DEE"/>
    <w:rsid w:val="001362E3"/>
    <w:rsid w:val="0013691D"/>
    <w:rsid w:val="00143852"/>
    <w:rsid w:val="001455AF"/>
    <w:rsid w:val="00146483"/>
    <w:rsid w:val="00146BB3"/>
    <w:rsid w:val="00147718"/>
    <w:rsid w:val="00151DC6"/>
    <w:rsid w:val="001520BE"/>
    <w:rsid w:val="00153856"/>
    <w:rsid w:val="001549F6"/>
    <w:rsid w:val="0015513C"/>
    <w:rsid w:val="001564F8"/>
    <w:rsid w:val="00161177"/>
    <w:rsid w:val="00161A56"/>
    <w:rsid w:val="00162FEE"/>
    <w:rsid w:val="00165917"/>
    <w:rsid w:val="00165FAF"/>
    <w:rsid w:val="001660AD"/>
    <w:rsid w:val="001708C5"/>
    <w:rsid w:val="00171772"/>
    <w:rsid w:val="00172D8C"/>
    <w:rsid w:val="00172F2B"/>
    <w:rsid w:val="00174A00"/>
    <w:rsid w:val="00174C2E"/>
    <w:rsid w:val="00175B03"/>
    <w:rsid w:val="00176A0A"/>
    <w:rsid w:val="00183D31"/>
    <w:rsid w:val="00185479"/>
    <w:rsid w:val="00186F32"/>
    <w:rsid w:val="00187004"/>
    <w:rsid w:val="00190878"/>
    <w:rsid w:val="001922D3"/>
    <w:rsid w:val="001928A0"/>
    <w:rsid w:val="00192CEC"/>
    <w:rsid w:val="0019311C"/>
    <w:rsid w:val="001977DC"/>
    <w:rsid w:val="001A2566"/>
    <w:rsid w:val="001A4065"/>
    <w:rsid w:val="001A6FFC"/>
    <w:rsid w:val="001B25C9"/>
    <w:rsid w:val="001B570F"/>
    <w:rsid w:val="001B5CB7"/>
    <w:rsid w:val="001B64D8"/>
    <w:rsid w:val="001B7A59"/>
    <w:rsid w:val="001C0A04"/>
    <w:rsid w:val="001C458A"/>
    <w:rsid w:val="001C666D"/>
    <w:rsid w:val="001D0680"/>
    <w:rsid w:val="001D154D"/>
    <w:rsid w:val="001D1B60"/>
    <w:rsid w:val="001D75DE"/>
    <w:rsid w:val="001E4A51"/>
    <w:rsid w:val="001E6609"/>
    <w:rsid w:val="001F14F2"/>
    <w:rsid w:val="001F6745"/>
    <w:rsid w:val="00200986"/>
    <w:rsid w:val="00200AB6"/>
    <w:rsid w:val="00201FE0"/>
    <w:rsid w:val="00202636"/>
    <w:rsid w:val="00202ACA"/>
    <w:rsid w:val="002032EE"/>
    <w:rsid w:val="002055A7"/>
    <w:rsid w:val="0020581D"/>
    <w:rsid w:val="002058FF"/>
    <w:rsid w:val="00206213"/>
    <w:rsid w:val="00210640"/>
    <w:rsid w:val="0021543E"/>
    <w:rsid w:val="00215963"/>
    <w:rsid w:val="00220273"/>
    <w:rsid w:val="00220CB3"/>
    <w:rsid w:val="00221872"/>
    <w:rsid w:val="002341DE"/>
    <w:rsid w:val="00234A7C"/>
    <w:rsid w:val="00241FD9"/>
    <w:rsid w:val="002421C4"/>
    <w:rsid w:val="0024261B"/>
    <w:rsid w:val="00243E23"/>
    <w:rsid w:val="002448C9"/>
    <w:rsid w:val="00244E1C"/>
    <w:rsid w:val="00244F6E"/>
    <w:rsid w:val="002461E3"/>
    <w:rsid w:val="00247CF4"/>
    <w:rsid w:val="00250A0D"/>
    <w:rsid w:val="00250BD8"/>
    <w:rsid w:val="00250C60"/>
    <w:rsid w:val="00254778"/>
    <w:rsid w:val="00256BD3"/>
    <w:rsid w:val="00257CE7"/>
    <w:rsid w:val="00260196"/>
    <w:rsid w:val="00261828"/>
    <w:rsid w:val="00261AA0"/>
    <w:rsid w:val="0026757C"/>
    <w:rsid w:val="00270B09"/>
    <w:rsid w:val="00271391"/>
    <w:rsid w:val="00272084"/>
    <w:rsid w:val="0027274A"/>
    <w:rsid w:val="00274B99"/>
    <w:rsid w:val="0027755B"/>
    <w:rsid w:val="002809AC"/>
    <w:rsid w:val="00283024"/>
    <w:rsid w:val="0028338B"/>
    <w:rsid w:val="002833D9"/>
    <w:rsid w:val="00286C2B"/>
    <w:rsid w:val="00291440"/>
    <w:rsid w:val="00292ADD"/>
    <w:rsid w:val="00293CDE"/>
    <w:rsid w:val="00295346"/>
    <w:rsid w:val="00295E2D"/>
    <w:rsid w:val="00297B9E"/>
    <w:rsid w:val="002A053D"/>
    <w:rsid w:val="002A2F8B"/>
    <w:rsid w:val="002A4625"/>
    <w:rsid w:val="002A7AD4"/>
    <w:rsid w:val="002B5459"/>
    <w:rsid w:val="002B629F"/>
    <w:rsid w:val="002B76CA"/>
    <w:rsid w:val="002C136D"/>
    <w:rsid w:val="002C13CC"/>
    <w:rsid w:val="002C1A6B"/>
    <w:rsid w:val="002C2B61"/>
    <w:rsid w:val="002C3751"/>
    <w:rsid w:val="002C3AB5"/>
    <w:rsid w:val="002C461F"/>
    <w:rsid w:val="002C4865"/>
    <w:rsid w:val="002D0940"/>
    <w:rsid w:val="002D0FBC"/>
    <w:rsid w:val="002D1C5A"/>
    <w:rsid w:val="002D4E37"/>
    <w:rsid w:val="002D7B32"/>
    <w:rsid w:val="002D7E5E"/>
    <w:rsid w:val="002E59E0"/>
    <w:rsid w:val="002E5A1A"/>
    <w:rsid w:val="002F010F"/>
    <w:rsid w:val="002F02A5"/>
    <w:rsid w:val="002F1B60"/>
    <w:rsid w:val="002F1EA2"/>
    <w:rsid w:val="002F484C"/>
    <w:rsid w:val="002F4DCB"/>
    <w:rsid w:val="002F5021"/>
    <w:rsid w:val="0030108F"/>
    <w:rsid w:val="00303CAE"/>
    <w:rsid w:val="00305726"/>
    <w:rsid w:val="0030755F"/>
    <w:rsid w:val="003108E5"/>
    <w:rsid w:val="0031358E"/>
    <w:rsid w:val="00313757"/>
    <w:rsid w:val="00314DCA"/>
    <w:rsid w:val="003152AB"/>
    <w:rsid w:val="00315BD3"/>
    <w:rsid w:val="00315D05"/>
    <w:rsid w:val="00320693"/>
    <w:rsid w:val="00320B27"/>
    <w:rsid w:val="00321FA2"/>
    <w:rsid w:val="003273CD"/>
    <w:rsid w:val="00331F77"/>
    <w:rsid w:val="00333C9C"/>
    <w:rsid w:val="0033448C"/>
    <w:rsid w:val="003352CE"/>
    <w:rsid w:val="00335777"/>
    <w:rsid w:val="00336C47"/>
    <w:rsid w:val="00337C09"/>
    <w:rsid w:val="003409C1"/>
    <w:rsid w:val="003428FA"/>
    <w:rsid w:val="0034681B"/>
    <w:rsid w:val="00346C07"/>
    <w:rsid w:val="00350106"/>
    <w:rsid w:val="00351F59"/>
    <w:rsid w:val="00355B91"/>
    <w:rsid w:val="0035613C"/>
    <w:rsid w:val="003572CA"/>
    <w:rsid w:val="003576A0"/>
    <w:rsid w:val="003602C2"/>
    <w:rsid w:val="00362237"/>
    <w:rsid w:val="00362373"/>
    <w:rsid w:val="00365A1D"/>
    <w:rsid w:val="003679DD"/>
    <w:rsid w:val="00373AF7"/>
    <w:rsid w:val="00376C66"/>
    <w:rsid w:val="00380ECE"/>
    <w:rsid w:val="0038191E"/>
    <w:rsid w:val="00386B13"/>
    <w:rsid w:val="0038708B"/>
    <w:rsid w:val="00387E9D"/>
    <w:rsid w:val="00390825"/>
    <w:rsid w:val="00391CB6"/>
    <w:rsid w:val="00392A3E"/>
    <w:rsid w:val="0039357D"/>
    <w:rsid w:val="00394628"/>
    <w:rsid w:val="003A45EA"/>
    <w:rsid w:val="003A640F"/>
    <w:rsid w:val="003A7060"/>
    <w:rsid w:val="003B0C5D"/>
    <w:rsid w:val="003B2456"/>
    <w:rsid w:val="003B2B63"/>
    <w:rsid w:val="003B30E7"/>
    <w:rsid w:val="003B3690"/>
    <w:rsid w:val="003B4A8A"/>
    <w:rsid w:val="003B5F82"/>
    <w:rsid w:val="003C0DE1"/>
    <w:rsid w:val="003C1AFB"/>
    <w:rsid w:val="003C2E0C"/>
    <w:rsid w:val="003C3A5E"/>
    <w:rsid w:val="003C6A8C"/>
    <w:rsid w:val="003D038E"/>
    <w:rsid w:val="003D08D1"/>
    <w:rsid w:val="003D3975"/>
    <w:rsid w:val="003D5177"/>
    <w:rsid w:val="003D5593"/>
    <w:rsid w:val="003D653E"/>
    <w:rsid w:val="003D7A82"/>
    <w:rsid w:val="003E1090"/>
    <w:rsid w:val="003E135A"/>
    <w:rsid w:val="003E2499"/>
    <w:rsid w:val="003E24E3"/>
    <w:rsid w:val="003E497B"/>
    <w:rsid w:val="003F420C"/>
    <w:rsid w:val="003F43C0"/>
    <w:rsid w:val="003F495B"/>
    <w:rsid w:val="003F7F6F"/>
    <w:rsid w:val="00401969"/>
    <w:rsid w:val="00402266"/>
    <w:rsid w:val="004067FC"/>
    <w:rsid w:val="004127C9"/>
    <w:rsid w:val="0041321D"/>
    <w:rsid w:val="00413913"/>
    <w:rsid w:val="00413EC1"/>
    <w:rsid w:val="004152D1"/>
    <w:rsid w:val="00415FE4"/>
    <w:rsid w:val="004169A8"/>
    <w:rsid w:val="00420276"/>
    <w:rsid w:val="0042058F"/>
    <w:rsid w:val="0042647C"/>
    <w:rsid w:val="00426FC2"/>
    <w:rsid w:val="0042765F"/>
    <w:rsid w:val="004320C0"/>
    <w:rsid w:val="00434116"/>
    <w:rsid w:val="004347C2"/>
    <w:rsid w:val="00436F96"/>
    <w:rsid w:val="0044577C"/>
    <w:rsid w:val="00445C01"/>
    <w:rsid w:val="00446741"/>
    <w:rsid w:val="004471E2"/>
    <w:rsid w:val="00450315"/>
    <w:rsid w:val="00452B6D"/>
    <w:rsid w:val="004543EE"/>
    <w:rsid w:val="00456C5B"/>
    <w:rsid w:val="00460242"/>
    <w:rsid w:val="0046057B"/>
    <w:rsid w:val="00460891"/>
    <w:rsid w:val="0046197B"/>
    <w:rsid w:val="00461C84"/>
    <w:rsid w:val="00461FED"/>
    <w:rsid w:val="00462CCF"/>
    <w:rsid w:val="00466EBC"/>
    <w:rsid w:val="00467797"/>
    <w:rsid w:val="00467957"/>
    <w:rsid w:val="00471996"/>
    <w:rsid w:val="004724BF"/>
    <w:rsid w:val="004802AC"/>
    <w:rsid w:val="004809AC"/>
    <w:rsid w:val="00482A35"/>
    <w:rsid w:val="004847D8"/>
    <w:rsid w:val="00487152"/>
    <w:rsid w:val="00492294"/>
    <w:rsid w:val="00492521"/>
    <w:rsid w:val="00492871"/>
    <w:rsid w:val="004937B2"/>
    <w:rsid w:val="004938D2"/>
    <w:rsid w:val="00494352"/>
    <w:rsid w:val="00495960"/>
    <w:rsid w:val="00497A97"/>
    <w:rsid w:val="004A37D6"/>
    <w:rsid w:val="004A3D57"/>
    <w:rsid w:val="004A5FAE"/>
    <w:rsid w:val="004A60C8"/>
    <w:rsid w:val="004A7672"/>
    <w:rsid w:val="004A7715"/>
    <w:rsid w:val="004A79FB"/>
    <w:rsid w:val="004B071D"/>
    <w:rsid w:val="004B1370"/>
    <w:rsid w:val="004B13E8"/>
    <w:rsid w:val="004B2A7B"/>
    <w:rsid w:val="004C0A4A"/>
    <w:rsid w:val="004C2764"/>
    <w:rsid w:val="004C27C0"/>
    <w:rsid w:val="004C49D2"/>
    <w:rsid w:val="004C5F40"/>
    <w:rsid w:val="004C72EC"/>
    <w:rsid w:val="004D1882"/>
    <w:rsid w:val="004D1EE1"/>
    <w:rsid w:val="004D4058"/>
    <w:rsid w:val="004D7613"/>
    <w:rsid w:val="004E205B"/>
    <w:rsid w:val="004E25E4"/>
    <w:rsid w:val="004E32ED"/>
    <w:rsid w:val="004E6E9A"/>
    <w:rsid w:val="004F129D"/>
    <w:rsid w:val="005020B8"/>
    <w:rsid w:val="00503217"/>
    <w:rsid w:val="005032BD"/>
    <w:rsid w:val="0050532C"/>
    <w:rsid w:val="005079CE"/>
    <w:rsid w:val="00510E50"/>
    <w:rsid w:val="00511A94"/>
    <w:rsid w:val="00512EB1"/>
    <w:rsid w:val="00513E4F"/>
    <w:rsid w:val="00515AD2"/>
    <w:rsid w:val="0052098E"/>
    <w:rsid w:val="00523117"/>
    <w:rsid w:val="00523EA0"/>
    <w:rsid w:val="00524359"/>
    <w:rsid w:val="005264F4"/>
    <w:rsid w:val="00531511"/>
    <w:rsid w:val="005360C7"/>
    <w:rsid w:val="00536296"/>
    <w:rsid w:val="0054253A"/>
    <w:rsid w:val="00546A3A"/>
    <w:rsid w:val="005470FA"/>
    <w:rsid w:val="00547B77"/>
    <w:rsid w:val="00547F5B"/>
    <w:rsid w:val="00550D3C"/>
    <w:rsid w:val="00551BE6"/>
    <w:rsid w:val="00552A00"/>
    <w:rsid w:val="005530BA"/>
    <w:rsid w:val="00553319"/>
    <w:rsid w:val="00553350"/>
    <w:rsid w:val="005544DB"/>
    <w:rsid w:val="005554D2"/>
    <w:rsid w:val="00555649"/>
    <w:rsid w:val="00556019"/>
    <w:rsid w:val="00556075"/>
    <w:rsid w:val="005568B9"/>
    <w:rsid w:val="00556A7F"/>
    <w:rsid w:val="00557EC4"/>
    <w:rsid w:val="0056174E"/>
    <w:rsid w:val="00567C61"/>
    <w:rsid w:val="00567FF7"/>
    <w:rsid w:val="00572FB2"/>
    <w:rsid w:val="005743A5"/>
    <w:rsid w:val="00574A0E"/>
    <w:rsid w:val="00580D3A"/>
    <w:rsid w:val="00582D17"/>
    <w:rsid w:val="00584BF0"/>
    <w:rsid w:val="00584E99"/>
    <w:rsid w:val="0058529F"/>
    <w:rsid w:val="0058687A"/>
    <w:rsid w:val="00586F82"/>
    <w:rsid w:val="005934BD"/>
    <w:rsid w:val="00593540"/>
    <w:rsid w:val="00593B43"/>
    <w:rsid w:val="005962D8"/>
    <w:rsid w:val="005A11E9"/>
    <w:rsid w:val="005A4AB5"/>
    <w:rsid w:val="005A4BF8"/>
    <w:rsid w:val="005A529A"/>
    <w:rsid w:val="005A57F4"/>
    <w:rsid w:val="005A6498"/>
    <w:rsid w:val="005A7C05"/>
    <w:rsid w:val="005B09E1"/>
    <w:rsid w:val="005B226E"/>
    <w:rsid w:val="005B3693"/>
    <w:rsid w:val="005C23F1"/>
    <w:rsid w:val="005C3CEA"/>
    <w:rsid w:val="005D01D7"/>
    <w:rsid w:val="005D24B7"/>
    <w:rsid w:val="005D34CD"/>
    <w:rsid w:val="005D3AB9"/>
    <w:rsid w:val="005E0C77"/>
    <w:rsid w:val="005E0FA7"/>
    <w:rsid w:val="005E2F4A"/>
    <w:rsid w:val="005E3156"/>
    <w:rsid w:val="005F1969"/>
    <w:rsid w:val="005F7DD0"/>
    <w:rsid w:val="00605117"/>
    <w:rsid w:val="00605693"/>
    <w:rsid w:val="006066EB"/>
    <w:rsid w:val="00607399"/>
    <w:rsid w:val="00607D48"/>
    <w:rsid w:val="006125C2"/>
    <w:rsid w:val="006140BD"/>
    <w:rsid w:val="006159C0"/>
    <w:rsid w:val="00616907"/>
    <w:rsid w:val="0061706B"/>
    <w:rsid w:val="0061782F"/>
    <w:rsid w:val="006205E4"/>
    <w:rsid w:val="00622C23"/>
    <w:rsid w:val="0062734F"/>
    <w:rsid w:val="0063166D"/>
    <w:rsid w:val="00635122"/>
    <w:rsid w:val="00642E55"/>
    <w:rsid w:val="0064545C"/>
    <w:rsid w:val="00646230"/>
    <w:rsid w:val="0065374B"/>
    <w:rsid w:val="00654ED8"/>
    <w:rsid w:val="00655A7E"/>
    <w:rsid w:val="00655C18"/>
    <w:rsid w:val="00661864"/>
    <w:rsid w:val="00662FFA"/>
    <w:rsid w:val="00665A05"/>
    <w:rsid w:val="00673860"/>
    <w:rsid w:val="00673A6B"/>
    <w:rsid w:val="006746B3"/>
    <w:rsid w:val="00674FEA"/>
    <w:rsid w:val="006779AF"/>
    <w:rsid w:val="0068034D"/>
    <w:rsid w:val="0068267B"/>
    <w:rsid w:val="00687705"/>
    <w:rsid w:val="00687B93"/>
    <w:rsid w:val="00691B71"/>
    <w:rsid w:val="00691D0F"/>
    <w:rsid w:val="00691E93"/>
    <w:rsid w:val="00694C1D"/>
    <w:rsid w:val="006A0989"/>
    <w:rsid w:val="006A4960"/>
    <w:rsid w:val="006A4B2F"/>
    <w:rsid w:val="006B184C"/>
    <w:rsid w:val="006B4EF6"/>
    <w:rsid w:val="006B513E"/>
    <w:rsid w:val="006B6912"/>
    <w:rsid w:val="006B75F0"/>
    <w:rsid w:val="006B79E9"/>
    <w:rsid w:val="006C7095"/>
    <w:rsid w:val="006C71BB"/>
    <w:rsid w:val="006D000F"/>
    <w:rsid w:val="006D10E7"/>
    <w:rsid w:val="006D38E3"/>
    <w:rsid w:val="006D5AE9"/>
    <w:rsid w:val="006D602F"/>
    <w:rsid w:val="006F2BFE"/>
    <w:rsid w:val="006F3616"/>
    <w:rsid w:val="00704A49"/>
    <w:rsid w:val="00711BE3"/>
    <w:rsid w:val="00712102"/>
    <w:rsid w:val="007141C1"/>
    <w:rsid w:val="00714487"/>
    <w:rsid w:val="007157F3"/>
    <w:rsid w:val="00717D03"/>
    <w:rsid w:val="007232BB"/>
    <w:rsid w:val="007238D4"/>
    <w:rsid w:val="00725221"/>
    <w:rsid w:val="00725D9D"/>
    <w:rsid w:val="00725D9F"/>
    <w:rsid w:val="007312A2"/>
    <w:rsid w:val="00733E58"/>
    <w:rsid w:val="00734294"/>
    <w:rsid w:val="007344D4"/>
    <w:rsid w:val="007352EB"/>
    <w:rsid w:val="0073535E"/>
    <w:rsid w:val="007421C4"/>
    <w:rsid w:val="00747EAF"/>
    <w:rsid w:val="00750385"/>
    <w:rsid w:val="00752E9F"/>
    <w:rsid w:val="0075379D"/>
    <w:rsid w:val="0075501B"/>
    <w:rsid w:val="00756196"/>
    <w:rsid w:val="007575A1"/>
    <w:rsid w:val="00757B8D"/>
    <w:rsid w:val="00761B9C"/>
    <w:rsid w:val="00762EAC"/>
    <w:rsid w:val="007632BB"/>
    <w:rsid w:val="00763E39"/>
    <w:rsid w:val="00766A44"/>
    <w:rsid w:val="00766E51"/>
    <w:rsid w:val="00767D7C"/>
    <w:rsid w:val="007700AE"/>
    <w:rsid w:val="00775D77"/>
    <w:rsid w:val="007777FA"/>
    <w:rsid w:val="00780193"/>
    <w:rsid w:val="00780CA9"/>
    <w:rsid w:val="007822E2"/>
    <w:rsid w:val="00785898"/>
    <w:rsid w:val="0078798D"/>
    <w:rsid w:val="00790BBD"/>
    <w:rsid w:val="00792645"/>
    <w:rsid w:val="00793EC1"/>
    <w:rsid w:val="00793ED5"/>
    <w:rsid w:val="0079550F"/>
    <w:rsid w:val="007A0C24"/>
    <w:rsid w:val="007A20AC"/>
    <w:rsid w:val="007A4BEB"/>
    <w:rsid w:val="007A528F"/>
    <w:rsid w:val="007A71D3"/>
    <w:rsid w:val="007B14B6"/>
    <w:rsid w:val="007B1719"/>
    <w:rsid w:val="007B410A"/>
    <w:rsid w:val="007B4573"/>
    <w:rsid w:val="007B4CCE"/>
    <w:rsid w:val="007B5430"/>
    <w:rsid w:val="007B5F21"/>
    <w:rsid w:val="007B604E"/>
    <w:rsid w:val="007B6394"/>
    <w:rsid w:val="007B7AAE"/>
    <w:rsid w:val="007C31C3"/>
    <w:rsid w:val="007C7EDB"/>
    <w:rsid w:val="007D1392"/>
    <w:rsid w:val="007D1B38"/>
    <w:rsid w:val="007D2B33"/>
    <w:rsid w:val="007D4350"/>
    <w:rsid w:val="007D68F7"/>
    <w:rsid w:val="007E3E36"/>
    <w:rsid w:val="007E425D"/>
    <w:rsid w:val="007E7E85"/>
    <w:rsid w:val="007F2FA5"/>
    <w:rsid w:val="007F76EB"/>
    <w:rsid w:val="00800E01"/>
    <w:rsid w:val="00801F91"/>
    <w:rsid w:val="008026F8"/>
    <w:rsid w:val="00804886"/>
    <w:rsid w:val="008070B5"/>
    <w:rsid w:val="008131F8"/>
    <w:rsid w:val="00815569"/>
    <w:rsid w:val="008173AB"/>
    <w:rsid w:val="008176D4"/>
    <w:rsid w:val="00817ADD"/>
    <w:rsid w:val="00822343"/>
    <w:rsid w:val="00831063"/>
    <w:rsid w:val="00831666"/>
    <w:rsid w:val="00833E2B"/>
    <w:rsid w:val="008342F6"/>
    <w:rsid w:val="00834A6B"/>
    <w:rsid w:val="00836918"/>
    <w:rsid w:val="00843E44"/>
    <w:rsid w:val="0084422D"/>
    <w:rsid w:val="00844DDB"/>
    <w:rsid w:val="00845019"/>
    <w:rsid w:val="008454CC"/>
    <w:rsid w:val="00847E5B"/>
    <w:rsid w:val="008508DA"/>
    <w:rsid w:val="008543E6"/>
    <w:rsid w:val="00854F4C"/>
    <w:rsid w:val="00855EB1"/>
    <w:rsid w:val="008641EA"/>
    <w:rsid w:val="008656BF"/>
    <w:rsid w:val="0087073B"/>
    <w:rsid w:val="00871069"/>
    <w:rsid w:val="00873A2D"/>
    <w:rsid w:val="008747E0"/>
    <w:rsid w:val="00874E94"/>
    <w:rsid w:val="00877C19"/>
    <w:rsid w:val="00885DAC"/>
    <w:rsid w:val="00890887"/>
    <w:rsid w:val="00892A92"/>
    <w:rsid w:val="00892BE5"/>
    <w:rsid w:val="00894BAF"/>
    <w:rsid w:val="00894C1D"/>
    <w:rsid w:val="00896E42"/>
    <w:rsid w:val="008A01E9"/>
    <w:rsid w:val="008A2562"/>
    <w:rsid w:val="008A32DB"/>
    <w:rsid w:val="008A3599"/>
    <w:rsid w:val="008A4DB1"/>
    <w:rsid w:val="008A5979"/>
    <w:rsid w:val="008A71D1"/>
    <w:rsid w:val="008B4355"/>
    <w:rsid w:val="008B63AA"/>
    <w:rsid w:val="008B6D5C"/>
    <w:rsid w:val="008C05F2"/>
    <w:rsid w:val="008C1A9F"/>
    <w:rsid w:val="008C30A7"/>
    <w:rsid w:val="008C4584"/>
    <w:rsid w:val="008D4D11"/>
    <w:rsid w:val="008D663E"/>
    <w:rsid w:val="008E01C8"/>
    <w:rsid w:val="008E1A88"/>
    <w:rsid w:val="008E28DC"/>
    <w:rsid w:val="008E4B15"/>
    <w:rsid w:val="008E510C"/>
    <w:rsid w:val="008E60FF"/>
    <w:rsid w:val="008E687B"/>
    <w:rsid w:val="008E70C9"/>
    <w:rsid w:val="008F0C61"/>
    <w:rsid w:val="008F303B"/>
    <w:rsid w:val="008F35A2"/>
    <w:rsid w:val="008F3CFE"/>
    <w:rsid w:val="008F410A"/>
    <w:rsid w:val="008F5A21"/>
    <w:rsid w:val="00900EF7"/>
    <w:rsid w:val="00900F82"/>
    <w:rsid w:val="00903FCD"/>
    <w:rsid w:val="0090759E"/>
    <w:rsid w:val="00911562"/>
    <w:rsid w:val="00913853"/>
    <w:rsid w:val="00915448"/>
    <w:rsid w:val="00915A50"/>
    <w:rsid w:val="00917DBB"/>
    <w:rsid w:val="00920CCC"/>
    <w:rsid w:val="0092108B"/>
    <w:rsid w:val="0092284B"/>
    <w:rsid w:val="00922E15"/>
    <w:rsid w:val="00923418"/>
    <w:rsid w:val="00923CCA"/>
    <w:rsid w:val="00932E1D"/>
    <w:rsid w:val="0093428D"/>
    <w:rsid w:val="009342AC"/>
    <w:rsid w:val="009354E3"/>
    <w:rsid w:val="0093558E"/>
    <w:rsid w:val="00944DB2"/>
    <w:rsid w:val="00945614"/>
    <w:rsid w:val="00945AFD"/>
    <w:rsid w:val="00950DE1"/>
    <w:rsid w:val="0095501A"/>
    <w:rsid w:val="009556EF"/>
    <w:rsid w:val="00955846"/>
    <w:rsid w:val="0095598E"/>
    <w:rsid w:val="00956D2A"/>
    <w:rsid w:val="0095774B"/>
    <w:rsid w:val="00957D01"/>
    <w:rsid w:val="0096226C"/>
    <w:rsid w:val="00970111"/>
    <w:rsid w:val="009717FB"/>
    <w:rsid w:val="00972C01"/>
    <w:rsid w:val="0097629D"/>
    <w:rsid w:val="0098251C"/>
    <w:rsid w:val="00990E47"/>
    <w:rsid w:val="009A2395"/>
    <w:rsid w:val="009A3AE8"/>
    <w:rsid w:val="009A76A9"/>
    <w:rsid w:val="009B246D"/>
    <w:rsid w:val="009B3069"/>
    <w:rsid w:val="009B3631"/>
    <w:rsid w:val="009B3F4E"/>
    <w:rsid w:val="009B5646"/>
    <w:rsid w:val="009B5F7C"/>
    <w:rsid w:val="009B647F"/>
    <w:rsid w:val="009B7306"/>
    <w:rsid w:val="009C5FA9"/>
    <w:rsid w:val="009C6990"/>
    <w:rsid w:val="009C7D4B"/>
    <w:rsid w:val="009D13A0"/>
    <w:rsid w:val="009D3A69"/>
    <w:rsid w:val="009D3B68"/>
    <w:rsid w:val="009D7056"/>
    <w:rsid w:val="009E04EC"/>
    <w:rsid w:val="009E315F"/>
    <w:rsid w:val="009E54B1"/>
    <w:rsid w:val="009E73CA"/>
    <w:rsid w:val="009E7CA5"/>
    <w:rsid w:val="009E7F09"/>
    <w:rsid w:val="009F089D"/>
    <w:rsid w:val="009F0CB2"/>
    <w:rsid w:val="009F145B"/>
    <w:rsid w:val="009F4476"/>
    <w:rsid w:val="009F45DA"/>
    <w:rsid w:val="009F52FB"/>
    <w:rsid w:val="009F54E1"/>
    <w:rsid w:val="009F5916"/>
    <w:rsid w:val="009F7E58"/>
    <w:rsid w:val="00A022FD"/>
    <w:rsid w:val="00A02931"/>
    <w:rsid w:val="00A100C8"/>
    <w:rsid w:val="00A10137"/>
    <w:rsid w:val="00A10BAA"/>
    <w:rsid w:val="00A12FF7"/>
    <w:rsid w:val="00A15988"/>
    <w:rsid w:val="00A1748A"/>
    <w:rsid w:val="00A22E1E"/>
    <w:rsid w:val="00A2351C"/>
    <w:rsid w:val="00A263AE"/>
    <w:rsid w:val="00A32693"/>
    <w:rsid w:val="00A33BB4"/>
    <w:rsid w:val="00A3465A"/>
    <w:rsid w:val="00A35A4F"/>
    <w:rsid w:val="00A40893"/>
    <w:rsid w:val="00A4130F"/>
    <w:rsid w:val="00A41ACF"/>
    <w:rsid w:val="00A42986"/>
    <w:rsid w:val="00A42B48"/>
    <w:rsid w:val="00A44307"/>
    <w:rsid w:val="00A453F5"/>
    <w:rsid w:val="00A474CF"/>
    <w:rsid w:val="00A531B5"/>
    <w:rsid w:val="00A54396"/>
    <w:rsid w:val="00A571C2"/>
    <w:rsid w:val="00A64B82"/>
    <w:rsid w:val="00A65270"/>
    <w:rsid w:val="00A711ED"/>
    <w:rsid w:val="00A746F7"/>
    <w:rsid w:val="00A74E7B"/>
    <w:rsid w:val="00A80DE7"/>
    <w:rsid w:val="00A81C73"/>
    <w:rsid w:val="00A83B80"/>
    <w:rsid w:val="00A84816"/>
    <w:rsid w:val="00A925E9"/>
    <w:rsid w:val="00A92B62"/>
    <w:rsid w:val="00A966DF"/>
    <w:rsid w:val="00AA00E7"/>
    <w:rsid w:val="00AA260C"/>
    <w:rsid w:val="00AA45FB"/>
    <w:rsid w:val="00AB06D8"/>
    <w:rsid w:val="00AB0F74"/>
    <w:rsid w:val="00AB38F3"/>
    <w:rsid w:val="00AB3B26"/>
    <w:rsid w:val="00AB4905"/>
    <w:rsid w:val="00AB58F3"/>
    <w:rsid w:val="00AC1626"/>
    <w:rsid w:val="00AC170A"/>
    <w:rsid w:val="00AC5F2E"/>
    <w:rsid w:val="00AC5F32"/>
    <w:rsid w:val="00AD3E6C"/>
    <w:rsid w:val="00AD5DC5"/>
    <w:rsid w:val="00AE05DC"/>
    <w:rsid w:val="00AE222E"/>
    <w:rsid w:val="00AE22FD"/>
    <w:rsid w:val="00AE263A"/>
    <w:rsid w:val="00AE2981"/>
    <w:rsid w:val="00AE6A07"/>
    <w:rsid w:val="00AF18CF"/>
    <w:rsid w:val="00AF1DFC"/>
    <w:rsid w:val="00AF3380"/>
    <w:rsid w:val="00AF66FF"/>
    <w:rsid w:val="00B0044D"/>
    <w:rsid w:val="00B0155F"/>
    <w:rsid w:val="00B01D4C"/>
    <w:rsid w:val="00B0239B"/>
    <w:rsid w:val="00B10AE4"/>
    <w:rsid w:val="00B10D3B"/>
    <w:rsid w:val="00B1421A"/>
    <w:rsid w:val="00B16855"/>
    <w:rsid w:val="00B212EC"/>
    <w:rsid w:val="00B2280E"/>
    <w:rsid w:val="00B247B0"/>
    <w:rsid w:val="00B252E9"/>
    <w:rsid w:val="00B278EE"/>
    <w:rsid w:val="00B3058C"/>
    <w:rsid w:val="00B309E2"/>
    <w:rsid w:val="00B33196"/>
    <w:rsid w:val="00B344A4"/>
    <w:rsid w:val="00B36B68"/>
    <w:rsid w:val="00B36B71"/>
    <w:rsid w:val="00B36DAC"/>
    <w:rsid w:val="00B40CE8"/>
    <w:rsid w:val="00B43114"/>
    <w:rsid w:val="00B45FDD"/>
    <w:rsid w:val="00B53D3D"/>
    <w:rsid w:val="00B547EB"/>
    <w:rsid w:val="00B578BF"/>
    <w:rsid w:val="00B653E9"/>
    <w:rsid w:val="00B65F5B"/>
    <w:rsid w:val="00B66CC4"/>
    <w:rsid w:val="00B67A5C"/>
    <w:rsid w:val="00B75BEB"/>
    <w:rsid w:val="00B81C9F"/>
    <w:rsid w:val="00B83897"/>
    <w:rsid w:val="00B851C4"/>
    <w:rsid w:val="00B861B4"/>
    <w:rsid w:val="00B91964"/>
    <w:rsid w:val="00B928B5"/>
    <w:rsid w:val="00B939AF"/>
    <w:rsid w:val="00B956A8"/>
    <w:rsid w:val="00B96B38"/>
    <w:rsid w:val="00B97FE1"/>
    <w:rsid w:val="00BA2E34"/>
    <w:rsid w:val="00BA3C2E"/>
    <w:rsid w:val="00BA3E85"/>
    <w:rsid w:val="00BA4497"/>
    <w:rsid w:val="00BB02B3"/>
    <w:rsid w:val="00BC25BD"/>
    <w:rsid w:val="00BC5011"/>
    <w:rsid w:val="00BC56F7"/>
    <w:rsid w:val="00BC6F05"/>
    <w:rsid w:val="00BC784C"/>
    <w:rsid w:val="00BD4D2A"/>
    <w:rsid w:val="00BD4FF4"/>
    <w:rsid w:val="00BD5217"/>
    <w:rsid w:val="00BD5708"/>
    <w:rsid w:val="00BD5893"/>
    <w:rsid w:val="00BE0D8A"/>
    <w:rsid w:val="00BE440D"/>
    <w:rsid w:val="00BE5A99"/>
    <w:rsid w:val="00BE5AB2"/>
    <w:rsid w:val="00BE6002"/>
    <w:rsid w:val="00BE6791"/>
    <w:rsid w:val="00BE6F11"/>
    <w:rsid w:val="00BF0FAA"/>
    <w:rsid w:val="00BF3F00"/>
    <w:rsid w:val="00BF7503"/>
    <w:rsid w:val="00C05790"/>
    <w:rsid w:val="00C05C12"/>
    <w:rsid w:val="00C15807"/>
    <w:rsid w:val="00C244B9"/>
    <w:rsid w:val="00C25F88"/>
    <w:rsid w:val="00C31D88"/>
    <w:rsid w:val="00C3231A"/>
    <w:rsid w:val="00C337EA"/>
    <w:rsid w:val="00C354FB"/>
    <w:rsid w:val="00C40F33"/>
    <w:rsid w:val="00C41161"/>
    <w:rsid w:val="00C42359"/>
    <w:rsid w:val="00C42A21"/>
    <w:rsid w:val="00C4487C"/>
    <w:rsid w:val="00C44F8E"/>
    <w:rsid w:val="00C47333"/>
    <w:rsid w:val="00C47B80"/>
    <w:rsid w:val="00C513D2"/>
    <w:rsid w:val="00C52687"/>
    <w:rsid w:val="00C54C18"/>
    <w:rsid w:val="00C55613"/>
    <w:rsid w:val="00C560BE"/>
    <w:rsid w:val="00C57824"/>
    <w:rsid w:val="00C609EA"/>
    <w:rsid w:val="00C61C91"/>
    <w:rsid w:val="00C6213A"/>
    <w:rsid w:val="00C65E83"/>
    <w:rsid w:val="00C70318"/>
    <w:rsid w:val="00C75ABC"/>
    <w:rsid w:val="00C8041C"/>
    <w:rsid w:val="00C80E5F"/>
    <w:rsid w:val="00C811C9"/>
    <w:rsid w:val="00C85D49"/>
    <w:rsid w:val="00C87593"/>
    <w:rsid w:val="00C92608"/>
    <w:rsid w:val="00C92A75"/>
    <w:rsid w:val="00C940E1"/>
    <w:rsid w:val="00C946A8"/>
    <w:rsid w:val="00C94B43"/>
    <w:rsid w:val="00C958EB"/>
    <w:rsid w:val="00C9635D"/>
    <w:rsid w:val="00C9747C"/>
    <w:rsid w:val="00C977CF"/>
    <w:rsid w:val="00CA3D88"/>
    <w:rsid w:val="00CA4341"/>
    <w:rsid w:val="00CA4F8E"/>
    <w:rsid w:val="00CA562A"/>
    <w:rsid w:val="00CA7566"/>
    <w:rsid w:val="00CB051C"/>
    <w:rsid w:val="00CB4138"/>
    <w:rsid w:val="00CB7291"/>
    <w:rsid w:val="00CC00DA"/>
    <w:rsid w:val="00CC0E4A"/>
    <w:rsid w:val="00CC330A"/>
    <w:rsid w:val="00CC418F"/>
    <w:rsid w:val="00CD28EB"/>
    <w:rsid w:val="00CD46EF"/>
    <w:rsid w:val="00CD7D14"/>
    <w:rsid w:val="00CE098F"/>
    <w:rsid w:val="00CE1DA9"/>
    <w:rsid w:val="00CE2708"/>
    <w:rsid w:val="00CE28FE"/>
    <w:rsid w:val="00CE461B"/>
    <w:rsid w:val="00CE4E37"/>
    <w:rsid w:val="00CF0CAC"/>
    <w:rsid w:val="00CF190A"/>
    <w:rsid w:val="00CF190B"/>
    <w:rsid w:val="00CF271F"/>
    <w:rsid w:val="00CF485E"/>
    <w:rsid w:val="00CF6998"/>
    <w:rsid w:val="00CF6D84"/>
    <w:rsid w:val="00CF73FC"/>
    <w:rsid w:val="00CF74C2"/>
    <w:rsid w:val="00D0014A"/>
    <w:rsid w:val="00D03885"/>
    <w:rsid w:val="00D05361"/>
    <w:rsid w:val="00D06B20"/>
    <w:rsid w:val="00D06EA6"/>
    <w:rsid w:val="00D10086"/>
    <w:rsid w:val="00D10C04"/>
    <w:rsid w:val="00D11699"/>
    <w:rsid w:val="00D13C4A"/>
    <w:rsid w:val="00D15487"/>
    <w:rsid w:val="00D15B0C"/>
    <w:rsid w:val="00D15B13"/>
    <w:rsid w:val="00D15F48"/>
    <w:rsid w:val="00D169E5"/>
    <w:rsid w:val="00D24AD8"/>
    <w:rsid w:val="00D24C5A"/>
    <w:rsid w:val="00D26FE1"/>
    <w:rsid w:val="00D30FC2"/>
    <w:rsid w:val="00D316CB"/>
    <w:rsid w:val="00D31FDB"/>
    <w:rsid w:val="00D3345B"/>
    <w:rsid w:val="00D3489D"/>
    <w:rsid w:val="00D370EB"/>
    <w:rsid w:val="00D37CCB"/>
    <w:rsid w:val="00D401F6"/>
    <w:rsid w:val="00D437C8"/>
    <w:rsid w:val="00D44166"/>
    <w:rsid w:val="00D45E02"/>
    <w:rsid w:val="00D50E5A"/>
    <w:rsid w:val="00D51431"/>
    <w:rsid w:val="00D518D5"/>
    <w:rsid w:val="00D51C5B"/>
    <w:rsid w:val="00D528BB"/>
    <w:rsid w:val="00D53252"/>
    <w:rsid w:val="00D552D9"/>
    <w:rsid w:val="00D5789D"/>
    <w:rsid w:val="00D6134F"/>
    <w:rsid w:val="00D63614"/>
    <w:rsid w:val="00D657A2"/>
    <w:rsid w:val="00D664BB"/>
    <w:rsid w:val="00D705EF"/>
    <w:rsid w:val="00D70A1B"/>
    <w:rsid w:val="00D70A71"/>
    <w:rsid w:val="00D70C29"/>
    <w:rsid w:val="00D727FC"/>
    <w:rsid w:val="00D7354B"/>
    <w:rsid w:val="00D74FBE"/>
    <w:rsid w:val="00D75CC2"/>
    <w:rsid w:val="00D775A6"/>
    <w:rsid w:val="00D84FDA"/>
    <w:rsid w:val="00D930A1"/>
    <w:rsid w:val="00D94F0C"/>
    <w:rsid w:val="00D975E5"/>
    <w:rsid w:val="00DA2127"/>
    <w:rsid w:val="00DA3962"/>
    <w:rsid w:val="00DA57FF"/>
    <w:rsid w:val="00DB087B"/>
    <w:rsid w:val="00DB2AB6"/>
    <w:rsid w:val="00DB2DC6"/>
    <w:rsid w:val="00DB3A74"/>
    <w:rsid w:val="00DB70D0"/>
    <w:rsid w:val="00DC18CC"/>
    <w:rsid w:val="00DC52B8"/>
    <w:rsid w:val="00DC59A3"/>
    <w:rsid w:val="00DC65B4"/>
    <w:rsid w:val="00DD00D4"/>
    <w:rsid w:val="00DD06B6"/>
    <w:rsid w:val="00DD0D54"/>
    <w:rsid w:val="00DD2EE1"/>
    <w:rsid w:val="00DD4763"/>
    <w:rsid w:val="00DD47DC"/>
    <w:rsid w:val="00DD54B6"/>
    <w:rsid w:val="00DE2F29"/>
    <w:rsid w:val="00DE72C2"/>
    <w:rsid w:val="00DF09EE"/>
    <w:rsid w:val="00DF2475"/>
    <w:rsid w:val="00DF29E9"/>
    <w:rsid w:val="00DF3857"/>
    <w:rsid w:val="00DF5C00"/>
    <w:rsid w:val="00E01662"/>
    <w:rsid w:val="00E01FE3"/>
    <w:rsid w:val="00E05389"/>
    <w:rsid w:val="00E06363"/>
    <w:rsid w:val="00E0659B"/>
    <w:rsid w:val="00E070B1"/>
    <w:rsid w:val="00E10511"/>
    <w:rsid w:val="00E11938"/>
    <w:rsid w:val="00E11CFF"/>
    <w:rsid w:val="00E11D33"/>
    <w:rsid w:val="00E173FC"/>
    <w:rsid w:val="00E20884"/>
    <w:rsid w:val="00E2122A"/>
    <w:rsid w:val="00E226F7"/>
    <w:rsid w:val="00E22C09"/>
    <w:rsid w:val="00E26C5D"/>
    <w:rsid w:val="00E27AD2"/>
    <w:rsid w:val="00E304AC"/>
    <w:rsid w:val="00E33437"/>
    <w:rsid w:val="00E3751D"/>
    <w:rsid w:val="00E4006B"/>
    <w:rsid w:val="00E40508"/>
    <w:rsid w:val="00E4072C"/>
    <w:rsid w:val="00E40F3D"/>
    <w:rsid w:val="00E428F5"/>
    <w:rsid w:val="00E461C1"/>
    <w:rsid w:val="00E516CF"/>
    <w:rsid w:val="00E54154"/>
    <w:rsid w:val="00E547FF"/>
    <w:rsid w:val="00E563E3"/>
    <w:rsid w:val="00E5669B"/>
    <w:rsid w:val="00E57583"/>
    <w:rsid w:val="00E57820"/>
    <w:rsid w:val="00E601AD"/>
    <w:rsid w:val="00E60AC5"/>
    <w:rsid w:val="00E62B4F"/>
    <w:rsid w:val="00E6411B"/>
    <w:rsid w:val="00E6472D"/>
    <w:rsid w:val="00E65A01"/>
    <w:rsid w:val="00E6702A"/>
    <w:rsid w:val="00E70250"/>
    <w:rsid w:val="00E7137A"/>
    <w:rsid w:val="00E722F6"/>
    <w:rsid w:val="00E74341"/>
    <w:rsid w:val="00E75377"/>
    <w:rsid w:val="00E80B30"/>
    <w:rsid w:val="00E80E9B"/>
    <w:rsid w:val="00E82218"/>
    <w:rsid w:val="00E851E8"/>
    <w:rsid w:val="00E855B6"/>
    <w:rsid w:val="00E91C86"/>
    <w:rsid w:val="00E925B2"/>
    <w:rsid w:val="00E92B46"/>
    <w:rsid w:val="00E9790D"/>
    <w:rsid w:val="00EA1208"/>
    <w:rsid w:val="00EA1E3B"/>
    <w:rsid w:val="00EA398B"/>
    <w:rsid w:val="00EA51F0"/>
    <w:rsid w:val="00EB20CA"/>
    <w:rsid w:val="00EB4F0C"/>
    <w:rsid w:val="00EB7358"/>
    <w:rsid w:val="00EC3FF3"/>
    <w:rsid w:val="00EC57B5"/>
    <w:rsid w:val="00EC6E8B"/>
    <w:rsid w:val="00ED0FE4"/>
    <w:rsid w:val="00ED4B8C"/>
    <w:rsid w:val="00ED7223"/>
    <w:rsid w:val="00EE2427"/>
    <w:rsid w:val="00EF0715"/>
    <w:rsid w:val="00EF36CD"/>
    <w:rsid w:val="00EF453A"/>
    <w:rsid w:val="00EF7A38"/>
    <w:rsid w:val="00F00F09"/>
    <w:rsid w:val="00F02619"/>
    <w:rsid w:val="00F0262C"/>
    <w:rsid w:val="00F0299A"/>
    <w:rsid w:val="00F04224"/>
    <w:rsid w:val="00F04232"/>
    <w:rsid w:val="00F10D7F"/>
    <w:rsid w:val="00F110B9"/>
    <w:rsid w:val="00F13C10"/>
    <w:rsid w:val="00F13F16"/>
    <w:rsid w:val="00F14C91"/>
    <w:rsid w:val="00F15F99"/>
    <w:rsid w:val="00F168D9"/>
    <w:rsid w:val="00F17523"/>
    <w:rsid w:val="00F20D5D"/>
    <w:rsid w:val="00F276BD"/>
    <w:rsid w:val="00F30DAB"/>
    <w:rsid w:val="00F311C2"/>
    <w:rsid w:val="00F31985"/>
    <w:rsid w:val="00F32793"/>
    <w:rsid w:val="00F33BFB"/>
    <w:rsid w:val="00F34F6E"/>
    <w:rsid w:val="00F35371"/>
    <w:rsid w:val="00F35B7F"/>
    <w:rsid w:val="00F36186"/>
    <w:rsid w:val="00F37F8A"/>
    <w:rsid w:val="00F37FD3"/>
    <w:rsid w:val="00F40275"/>
    <w:rsid w:val="00F404DD"/>
    <w:rsid w:val="00F40B74"/>
    <w:rsid w:val="00F40E46"/>
    <w:rsid w:val="00F413A0"/>
    <w:rsid w:val="00F419FF"/>
    <w:rsid w:val="00F41A7C"/>
    <w:rsid w:val="00F4495E"/>
    <w:rsid w:val="00F463DE"/>
    <w:rsid w:val="00F51161"/>
    <w:rsid w:val="00F523AE"/>
    <w:rsid w:val="00F52966"/>
    <w:rsid w:val="00F56B3F"/>
    <w:rsid w:val="00F60BBA"/>
    <w:rsid w:val="00F626FE"/>
    <w:rsid w:val="00F75C24"/>
    <w:rsid w:val="00F80419"/>
    <w:rsid w:val="00F83C0C"/>
    <w:rsid w:val="00F83E4E"/>
    <w:rsid w:val="00F85C0D"/>
    <w:rsid w:val="00F87A5C"/>
    <w:rsid w:val="00F900FB"/>
    <w:rsid w:val="00F91788"/>
    <w:rsid w:val="00F918CC"/>
    <w:rsid w:val="00F9272B"/>
    <w:rsid w:val="00F947B2"/>
    <w:rsid w:val="00F96345"/>
    <w:rsid w:val="00F96B79"/>
    <w:rsid w:val="00F96DD0"/>
    <w:rsid w:val="00FA7049"/>
    <w:rsid w:val="00FB2871"/>
    <w:rsid w:val="00FB3F9F"/>
    <w:rsid w:val="00FB40AB"/>
    <w:rsid w:val="00FB46C4"/>
    <w:rsid w:val="00FB6D71"/>
    <w:rsid w:val="00FB7212"/>
    <w:rsid w:val="00FB7279"/>
    <w:rsid w:val="00FC05AD"/>
    <w:rsid w:val="00FC1AFB"/>
    <w:rsid w:val="00FC34E0"/>
    <w:rsid w:val="00FC36EA"/>
    <w:rsid w:val="00FC419B"/>
    <w:rsid w:val="00FC62DF"/>
    <w:rsid w:val="00FC7309"/>
    <w:rsid w:val="00FC736A"/>
    <w:rsid w:val="00FD4766"/>
    <w:rsid w:val="00FE4172"/>
    <w:rsid w:val="00FE4D82"/>
    <w:rsid w:val="00FE5755"/>
    <w:rsid w:val="00FE5A80"/>
    <w:rsid w:val="00FE7508"/>
    <w:rsid w:val="00FE7BB0"/>
    <w:rsid w:val="00FF0858"/>
    <w:rsid w:val="00FF1741"/>
    <w:rsid w:val="00FF1CC5"/>
    <w:rsid w:val="00FF1CCB"/>
    <w:rsid w:val="00FF1E84"/>
    <w:rsid w:val="00FF2FF7"/>
    <w:rsid w:val="00FF3EE4"/>
  </w:rsids>
  <m:mathPr>
    <m:mathFont m:val="Cambria Math"/>
    <m:brkBin m:val="before"/>
    <m:brkBinSub m:val="--"/>
    <m:smallFrac m:val="0"/>
    <m:dispDef/>
    <m:lMargin m:val="0"/>
    <m:rMargin m:val="0"/>
    <m:defJc m:val="centerGroup"/>
    <m:wrapIndent m:val="1440"/>
    <m:intLim m:val="subSup"/>
    <m:naryLim m:val="undOvr"/>
  </m:mathPr>
  <w:themeFontLang w:val="es-SV"/>
  <w:clrSchemeMapping w:bg1="light1" w:t1="dark1" w:bg2="light2" w:t2="dark2" w:accent1="accent1" w:accent2="accent2" w:accent3="accent3" w:accent4="accent4" w:accent5="accent5" w:accent6="accent6" w:hyperlink="hyperlink" w:followedHyperlink="followedHyperlink"/>
  <w:shapeDefaults>
    <o:shapedefaults v:ext="edit" spidmax="4097">
      <o:colormru v:ext="edit" colors="#a1d7bb,#cbe6bc"/>
    </o:shapedefaults>
    <o:shapelayout v:ext="edit">
      <o:idmap v:ext="edit" data="1"/>
    </o:shapelayout>
  </w:shapeDefaults>
  <w:decimalSymbol w:val="."/>
  <w:listSeparator w:val=","/>
  <w14:docId w14:val="25BF147D"/>
  <w15:docId w15:val="{DA21F5AF-F5F3-428C-9AC3-1BC13648C4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24C5A"/>
  </w:style>
  <w:style w:type="paragraph" w:styleId="Ttulo7">
    <w:name w:val="heading 7"/>
    <w:basedOn w:val="Normal"/>
    <w:next w:val="Normal"/>
    <w:link w:val="Ttulo7Car"/>
    <w:qFormat/>
    <w:rsid w:val="00D6134F"/>
    <w:pPr>
      <w:tabs>
        <w:tab w:val="left" w:pos="850"/>
        <w:tab w:val="left" w:pos="1191"/>
        <w:tab w:val="left" w:pos="1531"/>
      </w:tabs>
      <w:spacing w:before="240" w:after="60" w:line="240" w:lineRule="auto"/>
      <w:jc w:val="both"/>
      <w:outlineLvl w:val="6"/>
    </w:pPr>
    <w:rPr>
      <w:rFonts w:ascii="Times New Roman" w:hAnsi="Times New Roman" w:cs="Times New Roman"/>
      <w:sz w:val="24"/>
      <w:szCs w:val="24"/>
      <w:lang w:val="en-GB" w:eastAsia="zh-CN"/>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E4072C"/>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E4072C"/>
    <w:rPr>
      <w:rFonts w:ascii="Tahoma" w:hAnsi="Tahoma" w:cs="Tahoma"/>
      <w:sz w:val="16"/>
      <w:szCs w:val="16"/>
    </w:rPr>
  </w:style>
  <w:style w:type="paragraph" w:styleId="Encabezado">
    <w:name w:val="header"/>
    <w:basedOn w:val="Normal"/>
    <w:link w:val="EncabezadoCar"/>
    <w:uiPriority w:val="99"/>
    <w:unhideWhenUsed/>
    <w:rsid w:val="001455AF"/>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1455AF"/>
  </w:style>
  <w:style w:type="paragraph" w:styleId="Piedepgina">
    <w:name w:val="footer"/>
    <w:basedOn w:val="Normal"/>
    <w:link w:val="PiedepginaCar"/>
    <w:uiPriority w:val="99"/>
    <w:unhideWhenUsed/>
    <w:rsid w:val="001455AF"/>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1455AF"/>
  </w:style>
  <w:style w:type="paragraph" w:styleId="Prrafodelista">
    <w:name w:val="List Paragraph"/>
    <w:aliases w:val="Dot pt,List Paragraph1,Colorful List - Accent 11,No Spacing1,List Paragraph Char Char Char,Indicator Text,Numbered Para 1,Bullet 1,F5 List Paragraph,Bullet Points,Normal Fv,lp1,4 Párrafo de lista,Figuras,DH1"/>
    <w:basedOn w:val="Normal"/>
    <w:link w:val="PrrafodelistaCar"/>
    <w:uiPriority w:val="34"/>
    <w:qFormat/>
    <w:rsid w:val="00E9790D"/>
    <w:pPr>
      <w:ind w:left="720"/>
      <w:contextualSpacing/>
    </w:pPr>
  </w:style>
  <w:style w:type="character" w:customStyle="1" w:styleId="PrrafodelistaCar">
    <w:name w:val="Párrafo de lista Car"/>
    <w:aliases w:val="Dot pt Car,List Paragraph1 Car,Colorful List - Accent 11 Car,No Spacing1 Car,List Paragraph Char Char Char Car,Indicator Text Car,Numbered Para 1 Car,Bullet 1 Car,F5 List Paragraph Car,Bullet Points Car,Normal Fv Car,lp1 Car,DH1 Car"/>
    <w:basedOn w:val="Fuentedeprrafopredeter"/>
    <w:link w:val="Prrafodelista"/>
    <w:uiPriority w:val="34"/>
    <w:qFormat/>
    <w:locked/>
    <w:rsid w:val="00E9790D"/>
  </w:style>
  <w:style w:type="character" w:styleId="Hipervnculo">
    <w:name w:val="Hyperlink"/>
    <w:basedOn w:val="Fuentedeprrafopredeter"/>
    <w:uiPriority w:val="99"/>
    <w:unhideWhenUsed/>
    <w:rsid w:val="00E9790D"/>
    <w:rPr>
      <w:color w:val="0000FF" w:themeColor="hyperlink"/>
      <w:u w:val="single"/>
    </w:rPr>
  </w:style>
  <w:style w:type="table" w:styleId="Tablaconcuadrcula">
    <w:name w:val="Table Grid"/>
    <w:basedOn w:val="Tablanormal"/>
    <w:uiPriority w:val="59"/>
    <w:rsid w:val="008C458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ipervnculovisitado">
    <w:name w:val="FollowedHyperlink"/>
    <w:basedOn w:val="Fuentedeprrafopredeter"/>
    <w:uiPriority w:val="99"/>
    <w:semiHidden/>
    <w:unhideWhenUsed/>
    <w:rsid w:val="00747EAF"/>
    <w:rPr>
      <w:color w:val="800080" w:themeColor="followedHyperlink"/>
      <w:u w:val="single"/>
    </w:rPr>
  </w:style>
  <w:style w:type="paragraph" w:styleId="NormalWeb">
    <w:name w:val="Normal (Web)"/>
    <w:basedOn w:val="Normal"/>
    <w:uiPriority w:val="99"/>
    <w:unhideWhenUsed/>
    <w:rsid w:val="001B64D8"/>
    <w:pPr>
      <w:spacing w:before="100" w:beforeAutospacing="1" w:after="100" w:afterAutospacing="1" w:line="240" w:lineRule="auto"/>
    </w:pPr>
    <w:rPr>
      <w:rFonts w:ascii="Times New Roman" w:eastAsia="Times New Roman" w:hAnsi="Times New Roman" w:cs="Times New Roman"/>
      <w:sz w:val="24"/>
      <w:szCs w:val="24"/>
      <w:lang w:eastAsia="es-ES"/>
    </w:rPr>
  </w:style>
  <w:style w:type="table" w:customStyle="1" w:styleId="Tabladecuadrcula4-nfasis51">
    <w:name w:val="Tabla de cuadrícula 4 - Énfasis 51"/>
    <w:basedOn w:val="Tablanormal"/>
    <w:uiPriority w:val="49"/>
    <w:rsid w:val="00007A57"/>
    <w:pPr>
      <w:spacing w:after="0" w:line="240" w:lineRule="auto"/>
    </w:pPr>
    <w:tblPr>
      <w:tblStyleRowBandSize w:val="1"/>
      <w:tblStyleColBandSize w:val="1"/>
      <w:tblInd w:w="0" w:type="dxa"/>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paragraph" w:styleId="Descripcin">
    <w:name w:val="caption"/>
    <w:basedOn w:val="Normal"/>
    <w:next w:val="Normal"/>
    <w:uiPriority w:val="35"/>
    <w:unhideWhenUsed/>
    <w:qFormat/>
    <w:rsid w:val="00165917"/>
    <w:pPr>
      <w:spacing w:line="240" w:lineRule="auto"/>
    </w:pPr>
    <w:rPr>
      <w:i/>
      <w:iCs/>
      <w:color w:val="1F497D" w:themeColor="text2"/>
      <w:sz w:val="18"/>
      <w:szCs w:val="18"/>
    </w:rPr>
  </w:style>
  <w:style w:type="table" w:customStyle="1" w:styleId="Tabladecuadrcula4-nfasis31">
    <w:name w:val="Tabla de cuadrícula 4 - Énfasis 31"/>
    <w:basedOn w:val="Tablanormal"/>
    <w:uiPriority w:val="49"/>
    <w:rsid w:val="006F3616"/>
    <w:pPr>
      <w:spacing w:after="0" w:line="240" w:lineRule="auto"/>
    </w:pPr>
    <w:tblPr>
      <w:tblStyleRowBandSize w:val="1"/>
      <w:tblStyleColBandSize w:val="1"/>
      <w:tblInd w:w="0" w:type="dxa"/>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paragraph" w:styleId="Textonotapie">
    <w:name w:val="footnote text"/>
    <w:basedOn w:val="Normal"/>
    <w:link w:val="TextonotapieCar"/>
    <w:uiPriority w:val="99"/>
    <w:semiHidden/>
    <w:unhideWhenUsed/>
    <w:rsid w:val="00D7354B"/>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D7354B"/>
    <w:rPr>
      <w:sz w:val="20"/>
      <w:szCs w:val="20"/>
    </w:rPr>
  </w:style>
  <w:style w:type="character" w:styleId="Refdenotaalpie">
    <w:name w:val="footnote reference"/>
    <w:basedOn w:val="Fuentedeprrafopredeter"/>
    <w:uiPriority w:val="99"/>
    <w:semiHidden/>
    <w:unhideWhenUsed/>
    <w:rsid w:val="00D7354B"/>
    <w:rPr>
      <w:vertAlign w:val="superscript"/>
    </w:rPr>
  </w:style>
  <w:style w:type="table" w:customStyle="1" w:styleId="Tabladecuadrcula3-nfasis41">
    <w:name w:val="Tabla de cuadrícula 3 - Énfasis 41"/>
    <w:basedOn w:val="Tablanormal"/>
    <w:uiPriority w:val="48"/>
    <w:rsid w:val="0007132F"/>
    <w:pPr>
      <w:spacing w:after="0" w:line="240" w:lineRule="auto"/>
    </w:pPr>
    <w:tblPr>
      <w:tblStyleRowBandSize w:val="1"/>
      <w:tblStyleColBandSize w:val="1"/>
      <w:tblInd w:w="0" w:type="dxa"/>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5DFEC" w:themeFill="accent4" w:themeFillTint="33"/>
      </w:tcPr>
    </w:tblStylePr>
    <w:tblStylePr w:type="band1Horz">
      <w:tblPr/>
      <w:tcPr>
        <w:shd w:val="clear" w:color="auto" w:fill="E5DFEC" w:themeFill="accent4" w:themeFillTint="33"/>
      </w:tcPr>
    </w:tblStylePr>
    <w:tblStylePr w:type="neCell">
      <w:tblPr/>
      <w:tcPr>
        <w:tcBorders>
          <w:bottom w:val="single" w:sz="4" w:space="0" w:color="B2A1C7" w:themeColor="accent4" w:themeTint="99"/>
        </w:tcBorders>
      </w:tcPr>
    </w:tblStylePr>
    <w:tblStylePr w:type="nwCell">
      <w:tblPr/>
      <w:tcPr>
        <w:tcBorders>
          <w:bottom w:val="single" w:sz="4" w:space="0" w:color="B2A1C7" w:themeColor="accent4" w:themeTint="99"/>
        </w:tcBorders>
      </w:tcPr>
    </w:tblStylePr>
    <w:tblStylePr w:type="seCell">
      <w:tblPr/>
      <w:tcPr>
        <w:tcBorders>
          <w:top w:val="single" w:sz="4" w:space="0" w:color="B2A1C7" w:themeColor="accent4" w:themeTint="99"/>
        </w:tcBorders>
      </w:tcPr>
    </w:tblStylePr>
    <w:tblStylePr w:type="swCell">
      <w:tblPr/>
      <w:tcPr>
        <w:tcBorders>
          <w:top w:val="single" w:sz="4" w:space="0" w:color="B2A1C7" w:themeColor="accent4" w:themeTint="99"/>
        </w:tcBorders>
      </w:tcPr>
    </w:tblStylePr>
  </w:style>
  <w:style w:type="table" w:customStyle="1" w:styleId="Tabladelista4-nfasis51">
    <w:name w:val="Tabla de lista 4 - Énfasis 51"/>
    <w:basedOn w:val="Tablanormal"/>
    <w:uiPriority w:val="49"/>
    <w:rsid w:val="0007132F"/>
    <w:pPr>
      <w:spacing w:after="0" w:line="240" w:lineRule="auto"/>
    </w:pPr>
    <w:tblPr>
      <w:tblStyleRowBandSize w:val="1"/>
      <w:tblStyleColBandSize w:val="1"/>
      <w:tblInd w:w="0" w:type="dxa"/>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tcBorders>
        <w:shd w:val="clear" w:color="auto" w:fill="4BACC6" w:themeFill="accent5"/>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Tabladecuadrcula4-nfasis52">
    <w:name w:val="Tabla de cuadrícula 4 - Énfasis 52"/>
    <w:basedOn w:val="Tablanormal"/>
    <w:uiPriority w:val="49"/>
    <w:rsid w:val="00F31985"/>
    <w:pPr>
      <w:spacing w:after="0" w:line="240" w:lineRule="auto"/>
    </w:pPr>
    <w:tblPr>
      <w:tblStyleRowBandSize w:val="1"/>
      <w:tblStyleColBandSize w:val="1"/>
      <w:tblInd w:w="0" w:type="dxa"/>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Tabladecuadrcula4-nfasis11">
    <w:name w:val="Tabla de cuadrícula 4 - Énfasis 11"/>
    <w:basedOn w:val="Tablanormal"/>
    <w:uiPriority w:val="49"/>
    <w:rsid w:val="00F31985"/>
    <w:pPr>
      <w:spacing w:after="0" w:line="240" w:lineRule="auto"/>
    </w:pPr>
    <w:tblPr>
      <w:tblStyleRowBandSize w:val="1"/>
      <w:tblStyleColBandSize w:val="1"/>
      <w:tblInd w:w="0" w:type="dxa"/>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Tabladecuadrcula4-nfasis511">
    <w:name w:val="Tabla de cuadrícula 4 - Énfasis 511"/>
    <w:basedOn w:val="Tablanormal"/>
    <w:uiPriority w:val="49"/>
    <w:rsid w:val="005F7DD0"/>
    <w:pPr>
      <w:spacing w:after="0" w:line="240" w:lineRule="auto"/>
    </w:pPr>
    <w:tblPr>
      <w:tblStyleRowBandSize w:val="1"/>
      <w:tblStyleColBandSize w:val="1"/>
      <w:tblInd w:w="0" w:type="dxa"/>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Tabladecuadrcula4-nfasis311">
    <w:name w:val="Tabla de cuadrícula 4 - Énfasis 311"/>
    <w:basedOn w:val="Tablanormal"/>
    <w:uiPriority w:val="49"/>
    <w:rsid w:val="009E54B1"/>
    <w:pPr>
      <w:spacing w:after="0" w:line="240" w:lineRule="auto"/>
    </w:pPr>
    <w:tblPr>
      <w:tblStyleRowBandSize w:val="1"/>
      <w:tblStyleColBandSize w:val="1"/>
      <w:tblInd w:w="0" w:type="dxa"/>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Tabladecuadrcula4-nfasis110">
    <w:name w:val="Tabla de cuadrícula 4 - Énfasis 11"/>
    <w:basedOn w:val="Tablanormal"/>
    <w:next w:val="Tabladecuadrcula4-nfasis11"/>
    <w:uiPriority w:val="49"/>
    <w:rsid w:val="009E54B1"/>
    <w:pPr>
      <w:spacing w:after="0" w:line="240" w:lineRule="auto"/>
    </w:pPr>
    <w:tblPr>
      <w:tblStyleRowBandSize w:val="1"/>
      <w:tblStyleColBandSize w:val="1"/>
      <w:tblInd w:w="0" w:type="dxa"/>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Tabladecuadrcula1clara-nfasis41">
    <w:name w:val="Tabla de cuadrícula 1 clara - Énfasis 41"/>
    <w:basedOn w:val="Tablanormal"/>
    <w:uiPriority w:val="46"/>
    <w:rsid w:val="00056F4D"/>
    <w:pPr>
      <w:spacing w:after="0" w:line="240" w:lineRule="auto"/>
    </w:pPr>
    <w:tblPr>
      <w:tblStyleRowBandSize w:val="1"/>
      <w:tblStyleColBandSize w:val="1"/>
      <w:tblInd w:w="0" w:type="dxa"/>
      <w:tblBorders>
        <w:top w:val="single" w:sz="4" w:space="0" w:color="CCC0D9" w:themeColor="accent4" w:themeTint="66"/>
        <w:left w:val="single" w:sz="4" w:space="0" w:color="CCC0D9" w:themeColor="accent4" w:themeTint="66"/>
        <w:bottom w:val="single" w:sz="4" w:space="0" w:color="CCC0D9" w:themeColor="accent4" w:themeTint="66"/>
        <w:right w:val="single" w:sz="4" w:space="0" w:color="CCC0D9" w:themeColor="accent4" w:themeTint="66"/>
        <w:insideH w:val="single" w:sz="4" w:space="0" w:color="CCC0D9" w:themeColor="accent4" w:themeTint="66"/>
        <w:insideV w:val="single" w:sz="4" w:space="0" w:color="CCC0D9" w:themeColor="accent4" w:themeTint="66"/>
      </w:tblBorders>
      <w:tblCellMar>
        <w:top w:w="0" w:type="dxa"/>
        <w:left w:w="108" w:type="dxa"/>
        <w:bottom w:w="0" w:type="dxa"/>
        <w:right w:w="108" w:type="dxa"/>
      </w:tblCellMar>
    </w:tblPr>
    <w:tblStylePr w:type="firstRow">
      <w:rPr>
        <w:b/>
        <w:bCs/>
      </w:rPr>
      <w:tblPr/>
      <w:tcPr>
        <w:tcBorders>
          <w:bottom w:val="single" w:sz="12" w:space="0" w:color="B2A1C7" w:themeColor="accent4" w:themeTint="99"/>
        </w:tcBorders>
      </w:tcPr>
    </w:tblStylePr>
    <w:tblStylePr w:type="lastRow">
      <w:rPr>
        <w:b/>
        <w:bCs/>
      </w:rPr>
      <w:tblPr/>
      <w:tcPr>
        <w:tcBorders>
          <w:top w:val="double" w:sz="2" w:space="0" w:color="B2A1C7" w:themeColor="accent4" w:themeTint="99"/>
        </w:tcBorders>
      </w:tcPr>
    </w:tblStylePr>
    <w:tblStylePr w:type="firstCol">
      <w:rPr>
        <w:b/>
        <w:bCs/>
      </w:rPr>
    </w:tblStylePr>
    <w:tblStylePr w:type="lastCol">
      <w:rPr>
        <w:b/>
        <w:bCs/>
      </w:rPr>
    </w:tblStylePr>
  </w:style>
  <w:style w:type="table" w:customStyle="1" w:styleId="Tabladecuadrcula1clara-nfasis51">
    <w:name w:val="Tabla de cuadrícula 1 clara - Énfasis 51"/>
    <w:basedOn w:val="Tablanormal"/>
    <w:uiPriority w:val="46"/>
    <w:rsid w:val="00056F4D"/>
    <w:pPr>
      <w:spacing w:after="0" w:line="240" w:lineRule="auto"/>
    </w:pPr>
    <w:tblPr>
      <w:tblStyleRowBandSize w:val="1"/>
      <w:tblStyleColBandSize w:val="1"/>
      <w:tblInd w:w="0" w:type="dxa"/>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CellMar>
        <w:top w:w="0" w:type="dxa"/>
        <w:left w:w="108" w:type="dxa"/>
        <w:bottom w:w="0" w:type="dxa"/>
        <w:right w:w="108" w:type="dxa"/>
      </w:tblCellMar>
    </w:tblPr>
    <w:tblStylePr w:type="firstRow">
      <w:rPr>
        <w:b/>
        <w:bCs/>
      </w:rPr>
      <w:tblPr/>
      <w:tcPr>
        <w:tcBorders>
          <w:bottom w:val="single" w:sz="12" w:space="0" w:color="92CDDC" w:themeColor="accent5" w:themeTint="99"/>
        </w:tcBorders>
      </w:tcPr>
    </w:tblStylePr>
    <w:tblStylePr w:type="lastRow">
      <w:rPr>
        <w:b/>
        <w:bCs/>
      </w:rPr>
      <w:tblPr/>
      <w:tcPr>
        <w:tcBorders>
          <w:top w:val="double" w:sz="2" w:space="0" w:color="92CDDC" w:themeColor="accent5" w:themeTint="99"/>
        </w:tcBorders>
      </w:tcPr>
    </w:tblStylePr>
    <w:tblStylePr w:type="firstCol">
      <w:rPr>
        <w:b/>
        <w:bCs/>
      </w:rPr>
    </w:tblStylePr>
    <w:tblStylePr w:type="lastCol">
      <w:rPr>
        <w:b/>
        <w:bCs/>
      </w:rPr>
    </w:tblStylePr>
  </w:style>
  <w:style w:type="table" w:customStyle="1" w:styleId="Tabladecuadrcula5oscura-nfasis51">
    <w:name w:val="Tabla de cuadrícula 5 oscura - Énfasis 51"/>
    <w:basedOn w:val="Tablanormal"/>
    <w:uiPriority w:val="50"/>
    <w:rsid w:val="00556075"/>
    <w:pPr>
      <w:spacing w:after="0" w:line="240" w:lineRule="auto"/>
    </w:pPr>
    <w:rPr>
      <w:lang w:val="es-SV"/>
    </w:r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table" w:customStyle="1" w:styleId="Estilo3">
    <w:name w:val="Estilo3"/>
    <w:basedOn w:val="Tablaelegante"/>
    <w:uiPriority w:val="99"/>
    <w:rsid w:val="00D44166"/>
    <w:pPr>
      <w:spacing w:after="0" w:line="240" w:lineRule="auto"/>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aelegante">
    <w:name w:val="Table Elegant"/>
    <w:basedOn w:val="Tablanormal"/>
    <w:uiPriority w:val="99"/>
    <w:semiHidden/>
    <w:unhideWhenUsed/>
    <w:rsid w:val="00D44166"/>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adelista2-nfasis31">
    <w:name w:val="Tabla de lista 2 - Énfasis 31"/>
    <w:basedOn w:val="Tablanormal"/>
    <w:uiPriority w:val="47"/>
    <w:rsid w:val="00D44166"/>
    <w:pPr>
      <w:spacing w:after="0" w:line="240" w:lineRule="auto"/>
    </w:pPr>
    <w:tblPr>
      <w:tblStyleRowBandSize w:val="1"/>
      <w:tblStyleColBandSize w:val="1"/>
      <w:tblInd w:w="0" w:type="dxa"/>
      <w:tblBorders>
        <w:top w:val="single" w:sz="4" w:space="0" w:color="C2D69B" w:themeColor="accent3" w:themeTint="99"/>
        <w:bottom w:val="single" w:sz="4" w:space="0" w:color="C2D69B" w:themeColor="accent3" w:themeTint="99"/>
        <w:insideH w:val="single" w:sz="4" w:space="0" w:color="C2D69B" w:themeColor="accent3"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paragraph" w:customStyle="1" w:styleId="Predeterminado">
    <w:name w:val="Predeterminado"/>
    <w:rsid w:val="00D44166"/>
    <w:pPr>
      <w:tabs>
        <w:tab w:val="left" w:pos="708"/>
      </w:tabs>
      <w:suppressAutoHyphens/>
    </w:pPr>
    <w:rPr>
      <w:rFonts w:ascii="Calibri" w:eastAsia="Calibri" w:hAnsi="Calibri" w:cs="Calibri"/>
      <w:color w:val="00000A"/>
      <w:lang w:val="es-SV" w:eastAsia="zh-CN"/>
    </w:rPr>
  </w:style>
  <w:style w:type="table" w:customStyle="1" w:styleId="Estilo1">
    <w:name w:val="Estilo1"/>
    <w:basedOn w:val="Tablaconefectos3D2"/>
    <w:uiPriority w:val="99"/>
    <w:rsid w:val="00D44166"/>
    <w:pPr>
      <w:spacing w:after="0" w:line="240" w:lineRule="auto"/>
    </w:p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Estilo2">
    <w:name w:val="Estilo2"/>
    <w:basedOn w:val="Tablaconlista2"/>
    <w:uiPriority w:val="99"/>
    <w:rsid w:val="00D44166"/>
    <w:pPr>
      <w:spacing w:after="0" w:line="240" w:lineRule="auto"/>
    </w:p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Estilo31">
    <w:name w:val="Estilo31"/>
    <w:basedOn w:val="Tablaelegante"/>
    <w:uiPriority w:val="99"/>
    <w:rsid w:val="00D44166"/>
    <w:pPr>
      <w:spacing w:after="0" w:line="240" w:lineRule="auto"/>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aconefectos3D2">
    <w:name w:val="Table 3D effects 2"/>
    <w:basedOn w:val="Tablanormal"/>
    <w:uiPriority w:val="99"/>
    <w:semiHidden/>
    <w:unhideWhenUsed/>
    <w:rsid w:val="00D44166"/>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aconlista2">
    <w:name w:val="Table List 2"/>
    <w:basedOn w:val="Tablanormal"/>
    <w:uiPriority w:val="99"/>
    <w:semiHidden/>
    <w:unhideWhenUsed/>
    <w:rsid w:val="00D44166"/>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aelegante1">
    <w:name w:val="Tabla elegante1"/>
    <w:basedOn w:val="Tablanormal"/>
    <w:next w:val="Tablaelegante"/>
    <w:uiPriority w:val="99"/>
    <w:semiHidden/>
    <w:unhideWhenUsed/>
    <w:rsid w:val="00D44166"/>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adelista4-nfasis41">
    <w:name w:val="Tabla de lista 4 - Énfasis 41"/>
    <w:basedOn w:val="Tablanormal"/>
    <w:uiPriority w:val="49"/>
    <w:rsid w:val="00D44166"/>
    <w:pPr>
      <w:spacing w:after="0" w:line="240" w:lineRule="auto"/>
    </w:pPr>
    <w:tblPr>
      <w:tblStyleRowBandSize w:val="1"/>
      <w:tblStyleColBandSize w:val="1"/>
      <w:tblInd w:w="0" w:type="dxa"/>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8064A2" w:themeColor="accent4"/>
          <w:left w:val="single" w:sz="4" w:space="0" w:color="8064A2" w:themeColor="accent4"/>
          <w:bottom w:val="single" w:sz="4" w:space="0" w:color="8064A2" w:themeColor="accent4"/>
          <w:right w:val="single" w:sz="4" w:space="0" w:color="8064A2" w:themeColor="accent4"/>
          <w:insideH w:val="nil"/>
        </w:tcBorders>
        <w:shd w:val="clear" w:color="auto" w:fill="8064A2" w:themeFill="accent4"/>
      </w:tcPr>
    </w:tblStylePr>
    <w:tblStylePr w:type="lastRow">
      <w:rPr>
        <w:b/>
        <w:bCs/>
      </w:rPr>
      <w:tblPr/>
      <w:tcPr>
        <w:tcBorders>
          <w:top w:val="double" w:sz="4" w:space="0" w:color="B2A1C7" w:themeColor="accent4" w:themeTint="99"/>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paragraph" w:customStyle="1" w:styleId="Default">
    <w:name w:val="Default"/>
    <w:rsid w:val="00D44166"/>
    <w:pPr>
      <w:autoSpaceDE w:val="0"/>
      <w:autoSpaceDN w:val="0"/>
      <w:adjustRightInd w:val="0"/>
      <w:spacing w:after="0" w:line="240" w:lineRule="auto"/>
    </w:pPr>
    <w:rPr>
      <w:rFonts w:ascii="Arial" w:hAnsi="Arial" w:cs="Arial"/>
      <w:color w:val="000000"/>
      <w:sz w:val="24"/>
      <w:szCs w:val="24"/>
      <w:lang w:val="es-SV"/>
    </w:rPr>
  </w:style>
  <w:style w:type="character" w:styleId="Textoennegrita">
    <w:name w:val="Strong"/>
    <w:basedOn w:val="Fuentedeprrafopredeter"/>
    <w:uiPriority w:val="22"/>
    <w:qFormat/>
    <w:rsid w:val="00D44166"/>
    <w:rPr>
      <w:b/>
      <w:bCs/>
    </w:rPr>
  </w:style>
  <w:style w:type="character" w:styleId="Refdecomentario">
    <w:name w:val="annotation reference"/>
    <w:basedOn w:val="Fuentedeprrafopredeter"/>
    <w:uiPriority w:val="99"/>
    <w:semiHidden/>
    <w:unhideWhenUsed/>
    <w:rsid w:val="006205E4"/>
    <w:rPr>
      <w:sz w:val="16"/>
      <w:szCs w:val="16"/>
    </w:rPr>
  </w:style>
  <w:style w:type="paragraph" w:styleId="Textocomentario">
    <w:name w:val="annotation text"/>
    <w:basedOn w:val="Normal"/>
    <w:link w:val="TextocomentarioCar"/>
    <w:uiPriority w:val="99"/>
    <w:semiHidden/>
    <w:unhideWhenUsed/>
    <w:rsid w:val="006205E4"/>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6205E4"/>
    <w:rPr>
      <w:sz w:val="20"/>
      <w:szCs w:val="20"/>
    </w:rPr>
  </w:style>
  <w:style w:type="paragraph" w:styleId="Asuntodelcomentario">
    <w:name w:val="annotation subject"/>
    <w:basedOn w:val="Textocomentario"/>
    <w:next w:val="Textocomentario"/>
    <w:link w:val="AsuntodelcomentarioCar"/>
    <w:uiPriority w:val="99"/>
    <w:semiHidden/>
    <w:unhideWhenUsed/>
    <w:rsid w:val="006205E4"/>
    <w:rPr>
      <w:b/>
      <w:bCs/>
    </w:rPr>
  </w:style>
  <w:style w:type="character" w:customStyle="1" w:styleId="AsuntodelcomentarioCar">
    <w:name w:val="Asunto del comentario Car"/>
    <w:basedOn w:val="TextocomentarioCar"/>
    <w:link w:val="Asuntodelcomentario"/>
    <w:uiPriority w:val="99"/>
    <w:semiHidden/>
    <w:rsid w:val="006205E4"/>
    <w:rPr>
      <w:b/>
      <w:bCs/>
      <w:sz w:val="20"/>
      <w:szCs w:val="20"/>
    </w:rPr>
  </w:style>
  <w:style w:type="paragraph" w:styleId="Revisin">
    <w:name w:val="Revision"/>
    <w:hidden/>
    <w:uiPriority w:val="99"/>
    <w:semiHidden/>
    <w:rsid w:val="00D5789D"/>
    <w:pPr>
      <w:spacing w:after="0" w:line="240" w:lineRule="auto"/>
    </w:pPr>
  </w:style>
  <w:style w:type="character" w:customStyle="1" w:styleId="Ttulo7Car">
    <w:name w:val="Título 7 Car"/>
    <w:basedOn w:val="Fuentedeprrafopredeter"/>
    <w:link w:val="Ttulo7"/>
    <w:rsid w:val="00D6134F"/>
    <w:rPr>
      <w:rFonts w:ascii="Times New Roman" w:hAnsi="Times New Roman" w:cs="Times New Roman"/>
      <w:sz w:val="24"/>
      <w:szCs w:val="24"/>
      <w:lang w:val="en-GB" w:eastAsia="zh-CN"/>
    </w:rPr>
  </w:style>
  <w:style w:type="table" w:customStyle="1" w:styleId="Tablaconcuadrcula1">
    <w:name w:val="Tabla con cuadrícula1"/>
    <w:basedOn w:val="Tablanormal"/>
    <w:next w:val="Tablaconcuadrcula"/>
    <w:uiPriority w:val="39"/>
    <w:rsid w:val="00A746F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delista2-nfasis51">
    <w:name w:val="Tabla de lista 2 - Énfasis 51"/>
    <w:basedOn w:val="Tablanormal"/>
    <w:uiPriority w:val="47"/>
    <w:rsid w:val="00CE098F"/>
    <w:pPr>
      <w:spacing w:after="0" w:line="240" w:lineRule="auto"/>
    </w:pPr>
    <w:tblPr>
      <w:tblStyleRowBandSize w:val="1"/>
      <w:tblStyleColBandSize w:val="1"/>
      <w:tblInd w:w="0" w:type="dxa"/>
      <w:tblBorders>
        <w:top w:val="single" w:sz="4" w:space="0" w:color="92CDDC" w:themeColor="accent5" w:themeTint="99"/>
        <w:bottom w:val="single" w:sz="4" w:space="0" w:color="92CDDC" w:themeColor="accent5" w:themeTint="99"/>
        <w:insideH w:val="single" w:sz="4" w:space="0" w:color="92CDDC" w:themeColor="accent5"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Tabladecuadrcula6concolores-nfasis11">
    <w:name w:val="Tabla de cuadrícula 6 con colores - Énfasis 11"/>
    <w:basedOn w:val="Tablanormal"/>
    <w:uiPriority w:val="51"/>
    <w:rsid w:val="00CE098F"/>
    <w:pPr>
      <w:spacing w:after="0" w:line="240" w:lineRule="auto"/>
    </w:pPr>
    <w:rPr>
      <w:color w:val="365F91" w:themeColor="accent1" w:themeShade="BF"/>
    </w:rPr>
    <w:tblPr>
      <w:tblStyleRowBandSize w:val="1"/>
      <w:tblStyleColBandSize w:val="1"/>
      <w:tblInd w:w="0" w:type="dxa"/>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CellMar>
        <w:top w:w="0" w:type="dxa"/>
        <w:left w:w="108" w:type="dxa"/>
        <w:bottom w:w="0" w:type="dxa"/>
        <w:right w:w="108" w:type="dxa"/>
      </w:tblCellMar>
    </w:tblPr>
    <w:tblStylePr w:type="firstRow">
      <w:rPr>
        <w:b/>
        <w:bCs/>
      </w:rPr>
      <w:tblPr/>
      <w:tcPr>
        <w:tcBorders>
          <w:bottom w:val="single" w:sz="12" w:space="0" w:color="95B3D7" w:themeColor="accent1" w:themeTint="99"/>
        </w:tcBorders>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Tabladelista1clara-nfasis11">
    <w:name w:val="Tabla de lista 1 clara - Énfasis 11"/>
    <w:basedOn w:val="Tablanormal"/>
    <w:uiPriority w:val="46"/>
    <w:rsid w:val="00B33196"/>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rPr>
      <w:tblPr/>
      <w:tcPr>
        <w:tcBorders>
          <w:bottom w:val="single" w:sz="4" w:space="0" w:color="95B3D7" w:themeColor="accent1" w:themeTint="99"/>
        </w:tcBorders>
      </w:tcPr>
    </w:tblStylePr>
    <w:tblStylePr w:type="lastRow">
      <w:rPr>
        <w:b/>
        <w:bCs/>
      </w:rPr>
      <w:tblPr/>
      <w:tcPr>
        <w:tcBorders>
          <w:top w:val="sing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customStyle="1" w:styleId="Normal1">
    <w:name w:val="Normal1"/>
    <w:rsid w:val="0030108F"/>
    <w:pPr>
      <w:suppressAutoHyphens/>
    </w:pPr>
    <w:rPr>
      <w:rFonts w:ascii="Calibri" w:eastAsia="Times New Roman" w:hAnsi="Calibri" w:cs="Calibri"/>
      <w:color w:val="000000"/>
      <w:lang w:val="es-SV"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8156377">
      <w:bodyDiv w:val="1"/>
      <w:marLeft w:val="0"/>
      <w:marRight w:val="0"/>
      <w:marTop w:val="0"/>
      <w:marBottom w:val="0"/>
      <w:divBdr>
        <w:top w:val="none" w:sz="0" w:space="0" w:color="auto"/>
        <w:left w:val="none" w:sz="0" w:space="0" w:color="auto"/>
        <w:bottom w:val="none" w:sz="0" w:space="0" w:color="auto"/>
        <w:right w:val="none" w:sz="0" w:space="0" w:color="auto"/>
      </w:divBdr>
    </w:div>
    <w:div w:id="288053119">
      <w:bodyDiv w:val="1"/>
      <w:marLeft w:val="0"/>
      <w:marRight w:val="0"/>
      <w:marTop w:val="0"/>
      <w:marBottom w:val="0"/>
      <w:divBdr>
        <w:top w:val="none" w:sz="0" w:space="0" w:color="auto"/>
        <w:left w:val="none" w:sz="0" w:space="0" w:color="auto"/>
        <w:bottom w:val="none" w:sz="0" w:space="0" w:color="auto"/>
        <w:right w:val="none" w:sz="0" w:space="0" w:color="auto"/>
      </w:divBdr>
      <w:divsChild>
        <w:div w:id="532766730">
          <w:marLeft w:val="547"/>
          <w:marRight w:val="0"/>
          <w:marTop w:val="0"/>
          <w:marBottom w:val="0"/>
          <w:divBdr>
            <w:top w:val="none" w:sz="0" w:space="0" w:color="auto"/>
            <w:left w:val="none" w:sz="0" w:space="0" w:color="auto"/>
            <w:bottom w:val="none" w:sz="0" w:space="0" w:color="auto"/>
            <w:right w:val="none" w:sz="0" w:space="0" w:color="auto"/>
          </w:divBdr>
        </w:div>
      </w:divsChild>
    </w:div>
    <w:div w:id="420028909">
      <w:bodyDiv w:val="1"/>
      <w:marLeft w:val="0"/>
      <w:marRight w:val="0"/>
      <w:marTop w:val="0"/>
      <w:marBottom w:val="0"/>
      <w:divBdr>
        <w:top w:val="none" w:sz="0" w:space="0" w:color="auto"/>
        <w:left w:val="none" w:sz="0" w:space="0" w:color="auto"/>
        <w:bottom w:val="none" w:sz="0" w:space="0" w:color="auto"/>
        <w:right w:val="none" w:sz="0" w:space="0" w:color="auto"/>
      </w:divBdr>
    </w:div>
    <w:div w:id="464278103">
      <w:bodyDiv w:val="1"/>
      <w:marLeft w:val="0"/>
      <w:marRight w:val="0"/>
      <w:marTop w:val="0"/>
      <w:marBottom w:val="0"/>
      <w:divBdr>
        <w:top w:val="none" w:sz="0" w:space="0" w:color="auto"/>
        <w:left w:val="none" w:sz="0" w:space="0" w:color="auto"/>
        <w:bottom w:val="none" w:sz="0" w:space="0" w:color="auto"/>
        <w:right w:val="none" w:sz="0" w:space="0" w:color="auto"/>
      </w:divBdr>
    </w:div>
    <w:div w:id="581723226">
      <w:bodyDiv w:val="1"/>
      <w:marLeft w:val="0"/>
      <w:marRight w:val="0"/>
      <w:marTop w:val="0"/>
      <w:marBottom w:val="0"/>
      <w:divBdr>
        <w:top w:val="none" w:sz="0" w:space="0" w:color="auto"/>
        <w:left w:val="none" w:sz="0" w:space="0" w:color="auto"/>
        <w:bottom w:val="none" w:sz="0" w:space="0" w:color="auto"/>
        <w:right w:val="none" w:sz="0" w:space="0" w:color="auto"/>
      </w:divBdr>
    </w:div>
    <w:div w:id="609312468">
      <w:bodyDiv w:val="1"/>
      <w:marLeft w:val="0"/>
      <w:marRight w:val="0"/>
      <w:marTop w:val="0"/>
      <w:marBottom w:val="0"/>
      <w:divBdr>
        <w:top w:val="none" w:sz="0" w:space="0" w:color="auto"/>
        <w:left w:val="none" w:sz="0" w:space="0" w:color="auto"/>
        <w:bottom w:val="none" w:sz="0" w:space="0" w:color="auto"/>
        <w:right w:val="none" w:sz="0" w:space="0" w:color="auto"/>
      </w:divBdr>
    </w:div>
    <w:div w:id="658190620">
      <w:bodyDiv w:val="1"/>
      <w:marLeft w:val="0"/>
      <w:marRight w:val="0"/>
      <w:marTop w:val="0"/>
      <w:marBottom w:val="0"/>
      <w:divBdr>
        <w:top w:val="none" w:sz="0" w:space="0" w:color="auto"/>
        <w:left w:val="none" w:sz="0" w:space="0" w:color="auto"/>
        <w:bottom w:val="none" w:sz="0" w:space="0" w:color="auto"/>
        <w:right w:val="none" w:sz="0" w:space="0" w:color="auto"/>
      </w:divBdr>
    </w:div>
    <w:div w:id="668483143">
      <w:bodyDiv w:val="1"/>
      <w:marLeft w:val="0"/>
      <w:marRight w:val="0"/>
      <w:marTop w:val="0"/>
      <w:marBottom w:val="0"/>
      <w:divBdr>
        <w:top w:val="none" w:sz="0" w:space="0" w:color="auto"/>
        <w:left w:val="none" w:sz="0" w:space="0" w:color="auto"/>
        <w:bottom w:val="none" w:sz="0" w:space="0" w:color="auto"/>
        <w:right w:val="none" w:sz="0" w:space="0" w:color="auto"/>
      </w:divBdr>
    </w:div>
    <w:div w:id="711074246">
      <w:bodyDiv w:val="1"/>
      <w:marLeft w:val="0"/>
      <w:marRight w:val="0"/>
      <w:marTop w:val="0"/>
      <w:marBottom w:val="0"/>
      <w:divBdr>
        <w:top w:val="none" w:sz="0" w:space="0" w:color="auto"/>
        <w:left w:val="none" w:sz="0" w:space="0" w:color="auto"/>
        <w:bottom w:val="none" w:sz="0" w:space="0" w:color="auto"/>
        <w:right w:val="none" w:sz="0" w:space="0" w:color="auto"/>
      </w:divBdr>
    </w:div>
    <w:div w:id="779566548">
      <w:bodyDiv w:val="1"/>
      <w:marLeft w:val="0"/>
      <w:marRight w:val="0"/>
      <w:marTop w:val="0"/>
      <w:marBottom w:val="0"/>
      <w:divBdr>
        <w:top w:val="none" w:sz="0" w:space="0" w:color="auto"/>
        <w:left w:val="none" w:sz="0" w:space="0" w:color="auto"/>
        <w:bottom w:val="none" w:sz="0" w:space="0" w:color="auto"/>
        <w:right w:val="none" w:sz="0" w:space="0" w:color="auto"/>
      </w:divBdr>
    </w:div>
    <w:div w:id="893004014">
      <w:bodyDiv w:val="1"/>
      <w:marLeft w:val="0"/>
      <w:marRight w:val="0"/>
      <w:marTop w:val="0"/>
      <w:marBottom w:val="0"/>
      <w:divBdr>
        <w:top w:val="none" w:sz="0" w:space="0" w:color="auto"/>
        <w:left w:val="none" w:sz="0" w:space="0" w:color="auto"/>
        <w:bottom w:val="none" w:sz="0" w:space="0" w:color="auto"/>
        <w:right w:val="none" w:sz="0" w:space="0" w:color="auto"/>
      </w:divBdr>
    </w:div>
    <w:div w:id="896670953">
      <w:bodyDiv w:val="1"/>
      <w:marLeft w:val="0"/>
      <w:marRight w:val="0"/>
      <w:marTop w:val="0"/>
      <w:marBottom w:val="0"/>
      <w:divBdr>
        <w:top w:val="none" w:sz="0" w:space="0" w:color="auto"/>
        <w:left w:val="none" w:sz="0" w:space="0" w:color="auto"/>
        <w:bottom w:val="none" w:sz="0" w:space="0" w:color="auto"/>
        <w:right w:val="none" w:sz="0" w:space="0" w:color="auto"/>
      </w:divBdr>
    </w:div>
    <w:div w:id="897403336">
      <w:bodyDiv w:val="1"/>
      <w:marLeft w:val="0"/>
      <w:marRight w:val="0"/>
      <w:marTop w:val="0"/>
      <w:marBottom w:val="0"/>
      <w:divBdr>
        <w:top w:val="none" w:sz="0" w:space="0" w:color="auto"/>
        <w:left w:val="none" w:sz="0" w:space="0" w:color="auto"/>
        <w:bottom w:val="none" w:sz="0" w:space="0" w:color="auto"/>
        <w:right w:val="none" w:sz="0" w:space="0" w:color="auto"/>
      </w:divBdr>
    </w:div>
    <w:div w:id="984361639">
      <w:bodyDiv w:val="1"/>
      <w:marLeft w:val="0"/>
      <w:marRight w:val="0"/>
      <w:marTop w:val="0"/>
      <w:marBottom w:val="0"/>
      <w:divBdr>
        <w:top w:val="none" w:sz="0" w:space="0" w:color="auto"/>
        <w:left w:val="none" w:sz="0" w:space="0" w:color="auto"/>
        <w:bottom w:val="none" w:sz="0" w:space="0" w:color="auto"/>
        <w:right w:val="none" w:sz="0" w:space="0" w:color="auto"/>
      </w:divBdr>
    </w:div>
    <w:div w:id="1113129010">
      <w:bodyDiv w:val="1"/>
      <w:marLeft w:val="0"/>
      <w:marRight w:val="0"/>
      <w:marTop w:val="0"/>
      <w:marBottom w:val="0"/>
      <w:divBdr>
        <w:top w:val="none" w:sz="0" w:space="0" w:color="auto"/>
        <w:left w:val="none" w:sz="0" w:space="0" w:color="auto"/>
        <w:bottom w:val="none" w:sz="0" w:space="0" w:color="auto"/>
        <w:right w:val="none" w:sz="0" w:space="0" w:color="auto"/>
      </w:divBdr>
    </w:div>
    <w:div w:id="1326401076">
      <w:bodyDiv w:val="1"/>
      <w:marLeft w:val="0"/>
      <w:marRight w:val="0"/>
      <w:marTop w:val="0"/>
      <w:marBottom w:val="0"/>
      <w:divBdr>
        <w:top w:val="none" w:sz="0" w:space="0" w:color="auto"/>
        <w:left w:val="none" w:sz="0" w:space="0" w:color="auto"/>
        <w:bottom w:val="none" w:sz="0" w:space="0" w:color="auto"/>
        <w:right w:val="none" w:sz="0" w:space="0" w:color="auto"/>
      </w:divBdr>
    </w:div>
    <w:div w:id="1375500862">
      <w:bodyDiv w:val="1"/>
      <w:marLeft w:val="0"/>
      <w:marRight w:val="0"/>
      <w:marTop w:val="0"/>
      <w:marBottom w:val="0"/>
      <w:divBdr>
        <w:top w:val="none" w:sz="0" w:space="0" w:color="auto"/>
        <w:left w:val="none" w:sz="0" w:space="0" w:color="auto"/>
        <w:bottom w:val="none" w:sz="0" w:space="0" w:color="auto"/>
        <w:right w:val="none" w:sz="0" w:space="0" w:color="auto"/>
      </w:divBdr>
    </w:div>
    <w:div w:id="1580746563">
      <w:bodyDiv w:val="1"/>
      <w:marLeft w:val="0"/>
      <w:marRight w:val="0"/>
      <w:marTop w:val="0"/>
      <w:marBottom w:val="0"/>
      <w:divBdr>
        <w:top w:val="none" w:sz="0" w:space="0" w:color="auto"/>
        <w:left w:val="none" w:sz="0" w:space="0" w:color="auto"/>
        <w:bottom w:val="none" w:sz="0" w:space="0" w:color="auto"/>
        <w:right w:val="none" w:sz="0" w:space="0" w:color="auto"/>
      </w:divBdr>
    </w:div>
    <w:div w:id="1604193138">
      <w:bodyDiv w:val="1"/>
      <w:marLeft w:val="0"/>
      <w:marRight w:val="0"/>
      <w:marTop w:val="0"/>
      <w:marBottom w:val="0"/>
      <w:divBdr>
        <w:top w:val="none" w:sz="0" w:space="0" w:color="auto"/>
        <w:left w:val="none" w:sz="0" w:space="0" w:color="auto"/>
        <w:bottom w:val="none" w:sz="0" w:space="0" w:color="auto"/>
        <w:right w:val="none" w:sz="0" w:space="0" w:color="auto"/>
      </w:divBdr>
    </w:div>
    <w:div w:id="1614440806">
      <w:bodyDiv w:val="1"/>
      <w:marLeft w:val="0"/>
      <w:marRight w:val="0"/>
      <w:marTop w:val="0"/>
      <w:marBottom w:val="0"/>
      <w:divBdr>
        <w:top w:val="none" w:sz="0" w:space="0" w:color="auto"/>
        <w:left w:val="none" w:sz="0" w:space="0" w:color="auto"/>
        <w:bottom w:val="none" w:sz="0" w:space="0" w:color="auto"/>
        <w:right w:val="none" w:sz="0" w:space="0" w:color="auto"/>
      </w:divBdr>
    </w:div>
    <w:div w:id="1760979541">
      <w:bodyDiv w:val="1"/>
      <w:marLeft w:val="0"/>
      <w:marRight w:val="0"/>
      <w:marTop w:val="0"/>
      <w:marBottom w:val="0"/>
      <w:divBdr>
        <w:top w:val="none" w:sz="0" w:space="0" w:color="auto"/>
        <w:left w:val="none" w:sz="0" w:space="0" w:color="auto"/>
        <w:bottom w:val="none" w:sz="0" w:space="0" w:color="auto"/>
        <w:right w:val="none" w:sz="0" w:space="0" w:color="auto"/>
      </w:divBdr>
    </w:div>
    <w:div w:id="1906715874">
      <w:bodyDiv w:val="1"/>
      <w:marLeft w:val="0"/>
      <w:marRight w:val="0"/>
      <w:marTop w:val="0"/>
      <w:marBottom w:val="0"/>
      <w:divBdr>
        <w:top w:val="none" w:sz="0" w:space="0" w:color="auto"/>
        <w:left w:val="none" w:sz="0" w:space="0" w:color="auto"/>
        <w:bottom w:val="none" w:sz="0" w:space="0" w:color="auto"/>
        <w:right w:val="none" w:sz="0" w:space="0" w:color="auto"/>
      </w:divBdr>
    </w:div>
    <w:div w:id="1924610092">
      <w:bodyDiv w:val="1"/>
      <w:marLeft w:val="0"/>
      <w:marRight w:val="0"/>
      <w:marTop w:val="0"/>
      <w:marBottom w:val="0"/>
      <w:divBdr>
        <w:top w:val="none" w:sz="0" w:space="0" w:color="auto"/>
        <w:left w:val="none" w:sz="0" w:space="0" w:color="auto"/>
        <w:bottom w:val="none" w:sz="0" w:space="0" w:color="auto"/>
        <w:right w:val="none" w:sz="0" w:space="0" w:color="auto"/>
      </w:divBdr>
    </w:div>
    <w:div w:id="1932855086">
      <w:bodyDiv w:val="1"/>
      <w:marLeft w:val="0"/>
      <w:marRight w:val="0"/>
      <w:marTop w:val="0"/>
      <w:marBottom w:val="0"/>
      <w:divBdr>
        <w:top w:val="none" w:sz="0" w:space="0" w:color="auto"/>
        <w:left w:val="none" w:sz="0" w:space="0" w:color="auto"/>
        <w:bottom w:val="none" w:sz="0" w:space="0" w:color="auto"/>
        <w:right w:val="none" w:sz="0" w:space="0" w:color="auto"/>
      </w:divBdr>
    </w:div>
    <w:div w:id="1940722881">
      <w:bodyDiv w:val="1"/>
      <w:marLeft w:val="0"/>
      <w:marRight w:val="0"/>
      <w:marTop w:val="0"/>
      <w:marBottom w:val="0"/>
      <w:divBdr>
        <w:top w:val="none" w:sz="0" w:space="0" w:color="auto"/>
        <w:left w:val="none" w:sz="0" w:space="0" w:color="auto"/>
        <w:bottom w:val="none" w:sz="0" w:space="0" w:color="auto"/>
        <w:right w:val="none" w:sz="0" w:space="0" w:color="auto"/>
      </w:divBdr>
      <w:divsChild>
        <w:div w:id="332608138">
          <w:marLeft w:val="547"/>
          <w:marRight w:val="0"/>
          <w:marTop w:val="0"/>
          <w:marBottom w:val="0"/>
          <w:divBdr>
            <w:top w:val="none" w:sz="0" w:space="0" w:color="auto"/>
            <w:left w:val="none" w:sz="0" w:space="0" w:color="auto"/>
            <w:bottom w:val="none" w:sz="0" w:space="0" w:color="auto"/>
            <w:right w:val="none" w:sz="0" w:space="0" w:color="auto"/>
          </w:divBdr>
        </w:div>
      </w:divsChild>
    </w:div>
    <w:div w:id="1974601669">
      <w:bodyDiv w:val="1"/>
      <w:marLeft w:val="0"/>
      <w:marRight w:val="0"/>
      <w:marTop w:val="0"/>
      <w:marBottom w:val="0"/>
      <w:divBdr>
        <w:top w:val="none" w:sz="0" w:space="0" w:color="auto"/>
        <w:left w:val="none" w:sz="0" w:space="0" w:color="auto"/>
        <w:bottom w:val="none" w:sz="0" w:space="0" w:color="auto"/>
        <w:right w:val="none" w:sz="0" w:space="0" w:color="auto"/>
      </w:divBdr>
    </w:div>
    <w:div w:id="2101876161">
      <w:bodyDiv w:val="1"/>
      <w:marLeft w:val="0"/>
      <w:marRight w:val="0"/>
      <w:marTop w:val="0"/>
      <w:marBottom w:val="0"/>
      <w:divBdr>
        <w:top w:val="none" w:sz="0" w:space="0" w:color="auto"/>
        <w:left w:val="none" w:sz="0" w:space="0" w:color="auto"/>
        <w:bottom w:val="none" w:sz="0" w:space="0" w:color="auto"/>
        <w:right w:val="none" w:sz="0" w:space="0" w:color="auto"/>
      </w:divBdr>
    </w:div>
    <w:div w:id="21391762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jpeg"/><Relationship Id="rId21" Type="http://schemas.openxmlformats.org/officeDocument/2006/relationships/image" Target="media/image14.jpeg"/><Relationship Id="rId42" Type="http://schemas.openxmlformats.org/officeDocument/2006/relationships/image" Target="media/image35.jpeg"/><Relationship Id="rId63" Type="http://schemas.openxmlformats.org/officeDocument/2006/relationships/image" Target="media/image52.jpeg"/><Relationship Id="rId84" Type="http://schemas.openxmlformats.org/officeDocument/2006/relationships/image" Target="media/image76.jpeg"/><Relationship Id="rId138" Type="http://schemas.openxmlformats.org/officeDocument/2006/relationships/image" Target="media/image117.emf"/><Relationship Id="rId107" Type="http://schemas.openxmlformats.org/officeDocument/2006/relationships/image" Target="media/image99.jpeg"/><Relationship Id="rId11" Type="http://schemas.openxmlformats.org/officeDocument/2006/relationships/image" Target="media/image4.jpeg"/><Relationship Id="rId32" Type="http://schemas.openxmlformats.org/officeDocument/2006/relationships/image" Target="media/image25.jpeg"/><Relationship Id="rId53" Type="http://schemas.openxmlformats.org/officeDocument/2006/relationships/image" Target="media/image46.jpeg"/><Relationship Id="rId74" Type="http://schemas.openxmlformats.org/officeDocument/2006/relationships/image" Target="media/image64.jpeg"/><Relationship Id="rId128" Type="http://schemas.openxmlformats.org/officeDocument/2006/relationships/image" Target="media/image120.jpeg"/><Relationship Id="rId5" Type="http://schemas.openxmlformats.org/officeDocument/2006/relationships/webSettings" Target="webSettings.xml"/><Relationship Id="rId90" Type="http://schemas.openxmlformats.org/officeDocument/2006/relationships/image" Target="media/image74.emf"/><Relationship Id="rId95" Type="http://schemas.openxmlformats.org/officeDocument/2006/relationships/image" Target="media/image77.jpeg"/><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image" Target="media/image41.jpeg"/><Relationship Id="rId64" Type="http://schemas.openxmlformats.org/officeDocument/2006/relationships/image" Target="media/image55.jpeg"/><Relationship Id="rId69" Type="http://schemas.openxmlformats.org/officeDocument/2006/relationships/image" Target="media/image59.jpeg"/><Relationship Id="rId113" Type="http://schemas.openxmlformats.org/officeDocument/2006/relationships/image" Target="media/image93.jpeg"/><Relationship Id="rId118" Type="http://schemas.openxmlformats.org/officeDocument/2006/relationships/image" Target="media/image110.jpeg"/><Relationship Id="rId134" Type="http://schemas.openxmlformats.org/officeDocument/2006/relationships/image" Target="media/image111.jpeg"/><Relationship Id="rId139" Type="http://schemas.openxmlformats.org/officeDocument/2006/relationships/image" Target="media/image118.png"/><Relationship Id="rId80" Type="http://schemas.openxmlformats.org/officeDocument/2006/relationships/image" Target="media/image66.jpeg"/><Relationship Id="rId85" Type="http://schemas.openxmlformats.org/officeDocument/2006/relationships/image" Target="media/image77.png"/><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6.jpeg"/><Relationship Id="rId38" Type="http://schemas.openxmlformats.org/officeDocument/2006/relationships/image" Target="media/image31.jpeg"/><Relationship Id="rId59" Type="http://schemas.openxmlformats.org/officeDocument/2006/relationships/image" Target="media/image52.png"/><Relationship Id="rId103" Type="http://schemas.openxmlformats.org/officeDocument/2006/relationships/image" Target="media/image86.jpeg"/><Relationship Id="rId108" Type="http://schemas.openxmlformats.org/officeDocument/2006/relationships/image" Target="media/image100.jpeg"/><Relationship Id="rId124" Type="http://schemas.openxmlformats.org/officeDocument/2006/relationships/image" Target="media/image116.emf"/><Relationship Id="rId129" Type="http://schemas.openxmlformats.org/officeDocument/2006/relationships/image" Target="media/image121.jpeg"/><Relationship Id="rId54" Type="http://schemas.openxmlformats.org/officeDocument/2006/relationships/image" Target="media/image47.jpeg"/><Relationship Id="rId70" Type="http://schemas.openxmlformats.org/officeDocument/2006/relationships/image" Target="media/image60.emf"/><Relationship Id="rId75" Type="http://schemas.openxmlformats.org/officeDocument/2006/relationships/image" Target="media/image65.png"/><Relationship Id="rId91" Type="http://schemas.openxmlformats.org/officeDocument/2006/relationships/image" Target="media/image75.emf"/><Relationship Id="rId96" Type="http://schemas.openxmlformats.org/officeDocument/2006/relationships/image" Target="media/image78.jpeg"/><Relationship Id="rId140" Type="http://schemas.openxmlformats.org/officeDocument/2006/relationships/image" Target="media/image119.png"/><Relationship Id="rId145"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jpeg"/><Relationship Id="rId28" Type="http://schemas.openxmlformats.org/officeDocument/2006/relationships/image" Target="media/image21.jpeg"/><Relationship Id="rId49" Type="http://schemas.openxmlformats.org/officeDocument/2006/relationships/image" Target="media/image42.jpeg"/><Relationship Id="rId114" Type="http://schemas.openxmlformats.org/officeDocument/2006/relationships/image" Target="media/image94.jpeg"/><Relationship Id="rId119" Type="http://schemas.openxmlformats.org/officeDocument/2006/relationships/image" Target="media/image96.emf"/><Relationship Id="rId44" Type="http://schemas.openxmlformats.org/officeDocument/2006/relationships/image" Target="media/image37.jpeg"/><Relationship Id="rId60" Type="http://schemas.openxmlformats.org/officeDocument/2006/relationships/image" Target="media/image53.jpeg"/><Relationship Id="rId65" Type="http://schemas.openxmlformats.org/officeDocument/2006/relationships/image" Target="media/image56.png"/><Relationship Id="rId81" Type="http://schemas.openxmlformats.org/officeDocument/2006/relationships/image" Target="media/image67.png"/><Relationship Id="rId86" Type="http://schemas.openxmlformats.org/officeDocument/2006/relationships/image" Target="media/image78.png"/><Relationship Id="rId130" Type="http://schemas.openxmlformats.org/officeDocument/2006/relationships/image" Target="media/image122.jpeg"/><Relationship Id="rId135" Type="http://schemas.openxmlformats.org/officeDocument/2006/relationships/image" Target="media/image112.pn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101.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8.jpeg"/><Relationship Id="rId97" Type="http://schemas.openxmlformats.org/officeDocument/2006/relationships/image" Target="media/image80.jpeg"/><Relationship Id="rId104" Type="http://schemas.openxmlformats.org/officeDocument/2006/relationships/image" Target="media/image87.jpeg"/><Relationship Id="rId120" Type="http://schemas.openxmlformats.org/officeDocument/2006/relationships/image" Target="media/image97.emf"/><Relationship Id="rId125" Type="http://schemas.openxmlformats.org/officeDocument/2006/relationships/image" Target="media/image102.jpeg"/><Relationship Id="rId141" Type="http://schemas.openxmlformats.org/officeDocument/2006/relationships/image" Target="media/image120.emf"/><Relationship Id="rId146"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61.png"/><Relationship Id="rId92" Type="http://schemas.openxmlformats.org/officeDocument/2006/relationships/image" Target="media/image84.emf"/><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7.png"/><Relationship Id="rId87" Type="http://schemas.openxmlformats.org/officeDocument/2006/relationships/image" Target="media/image79.jpeg"/><Relationship Id="rId110" Type="http://schemas.openxmlformats.org/officeDocument/2006/relationships/image" Target="media/image90.jpeg"/><Relationship Id="rId115" Type="http://schemas.openxmlformats.org/officeDocument/2006/relationships/image" Target="media/image95.jpeg"/><Relationship Id="rId131" Type="http://schemas.openxmlformats.org/officeDocument/2006/relationships/image" Target="media/image105.jpeg"/><Relationship Id="rId136" Type="http://schemas.openxmlformats.org/officeDocument/2006/relationships/image" Target="media/image113.jpeg"/><Relationship Id="rId61" Type="http://schemas.openxmlformats.org/officeDocument/2006/relationships/image" Target="media/image54.jpeg"/><Relationship Id="rId82" Type="http://schemas.openxmlformats.org/officeDocument/2006/relationships/image" Target="media/image68.pn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69.jpeg"/><Relationship Id="rId100" Type="http://schemas.openxmlformats.org/officeDocument/2006/relationships/image" Target="media/image83.jpeg"/><Relationship Id="rId105" Type="http://schemas.openxmlformats.org/officeDocument/2006/relationships/image" Target="media/image88.jpeg"/><Relationship Id="rId126" Type="http://schemas.openxmlformats.org/officeDocument/2006/relationships/image" Target="media/image103.jpeg"/><Relationship Id="rId147"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44.png"/><Relationship Id="rId72" Type="http://schemas.openxmlformats.org/officeDocument/2006/relationships/image" Target="media/image62.jpeg"/><Relationship Id="rId93" Type="http://schemas.openxmlformats.org/officeDocument/2006/relationships/image" Target="media/image85.emf"/><Relationship Id="rId98" Type="http://schemas.openxmlformats.org/officeDocument/2006/relationships/image" Target="media/image81.jpeg"/><Relationship Id="rId121" Type="http://schemas.openxmlformats.org/officeDocument/2006/relationships/image" Target="media/image98.emf"/><Relationship Id="rId142" Type="http://schemas.openxmlformats.org/officeDocument/2006/relationships/image" Target="media/image121.emf"/><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9.jpeg"/><Relationship Id="rId67" Type="http://schemas.microsoft.com/office/2007/relationships/hdphoto" Target="media/hdphoto1.wdp"/><Relationship Id="rId116" Type="http://schemas.openxmlformats.org/officeDocument/2006/relationships/image" Target="media/image108.jpeg"/><Relationship Id="rId137" Type="http://schemas.openxmlformats.org/officeDocument/2006/relationships/image" Target="media/image114.jpeg"/><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47.emf"/><Relationship Id="rId83" Type="http://schemas.openxmlformats.org/officeDocument/2006/relationships/image" Target="media/image71.jpeg"/><Relationship Id="rId88" Type="http://schemas.openxmlformats.org/officeDocument/2006/relationships/image" Target="media/image72.jpeg"/><Relationship Id="rId111" Type="http://schemas.openxmlformats.org/officeDocument/2006/relationships/image" Target="media/image91.jpeg"/><Relationship Id="rId132" Type="http://schemas.openxmlformats.org/officeDocument/2006/relationships/image" Target="media/image106.jpeg"/><Relationship Id="rId15" Type="http://schemas.openxmlformats.org/officeDocument/2006/relationships/image" Target="media/image8.jpeg"/><Relationship Id="rId36" Type="http://schemas.openxmlformats.org/officeDocument/2006/relationships/image" Target="media/image29.jpeg"/><Relationship Id="rId57" Type="http://schemas.openxmlformats.org/officeDocument/2006/relationships/image" Target="media/image50.jpeg"/><Relationship Id="rId106" Type="http://schemas.openxmlformats.org/officeDocument/2006/relationships/image" Target="media/image89.jpeg"/><Relationship Id="rId127" Type="http://schemas.openxmlformats.org/officeDocument/2006/relationships/image" Target="media/image104.jpeg"/><Relationship Id="rId10" Type="http://schemas.openxmlformats.org/officeDocument/2006/relationships/image" Target="media/image3.jpeg"/><Relationship Id="rId31" Type="http://schemas.openxmlformats.org/officeDocument/2006/relationships/image" Target="media/image24.jpeg"/><Relationship Id="rId52" Type="http://schemas.openxmlformats.org/officeDocument/2006/relationships/image" Target="media/image45.jpeg"/><Relationship Id="rId73" Type="http://schemas.openxmlformats.org/officeDocument/2006/relationships/image" Target="media/image63.jpeg"/><Relationship Id="rId78" Type="http://schemas.openxmlformats.org/officeDocument/2006/relationships/image" Target="media/image70.jpeg"/><Relationship Id="rId94" Type="http://schemas.openxmlformats.org/officeDocument/2006/relationships/image" Target="media/image86.emf"/><Relationship Id="rId99" Type="http://schemas.openxmlformats.org/officeDocument/2006/relationships/image" Target="media/image82.jpeg"/><Relationship Id="rId101" Type="http://schemas.openxmlformats.org/officeDocument/2006/relationships/image" Target="media/image84.jpeg"/><Relationship Id="rId122" Type="http://schemas.openxmlformats.org/officeDocument/2006/relationships/image" Target="media/image114.emf"/><Relationship Id="rId143" Type="http://schemas.openxmlformats.org/officeDocument/2006/relationships/image" Target="media/image122.png"/><Relationship Id="rId14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image" Target="media/image19.jpeg"/><Relationship Id="rId47" Type="http://schemas.openxmlformats.org/officeDocument/2006/relationships/image" Target="media/image40.jpeg"/><Relationship Id="rId68" Type="http://schemas.openxmlformats.org/officeDocument/2006/relationships/image" Target="media/image58.png"/><Relationship Id="rId89" Type="http://schemas.openxmlformats.org/officeDocument/2006/relationships/image" Target="media/image73.emf"/><Relationship Id="rId112" Type="http://schemas.openxmlformats.org/officeDocument/2006/relationships/image" Target="media/image92.jpeg"/><Relationship Id="rId133" Type="http://schemas.openxmlformats.org/officeDocument/2006/relationships/image" Target="media/image107.jpeg"/><Relationship Id="rId16" Type="http://schemas.openxmlformats.org/officeDocument/2006/relationships/image" Target="media/image9.jpeg"/><Relationship Id="rId37" Type="http://schemas.openxmlformats.org/officeDocument/2006/relationships/image" Target="media/image30.jpeg"/><Relationship Id="rId58" Type="http://schemas.openxmlformats.org/officeDocument/2006/relationships/image" Target="media/image51.jpeg"/><Relationship Id="rId79" Type="http://schemas.openxmlformats.org/officeDocument/2006/relationships/image" Target="media/image71.png"/><Relationship Id="rId102" Type="http://schemas.openxmlformats.org/officeDocument/2006/relationships/image" Target="media/image85.jpeg"/><Relationship Id="rId123" Type="http://schemas.openxmlformats.org/officeDocument/2006/relationships/image" Target="media/image115.emf"/><Relationship Id="rId144" Type="http://schemas.openxmlformats.org/officeDocument/2006/relationships/image" Target="media/image123.pn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F9062B2-8F68-4D4D-A943-C1C26CD1BB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52</TotalTime>
  <Pages>88</Pages>
  <Words>23374</Words>
  <Characters>128563</Characters>
  <Application>Microsoft Office Word</Application>
  <DocSecurity>0</DocSecurity>
  <Lines>1071</Lines>
  <Paragraphs>303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151634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Sara.Romero</dc:creator>
  <cp:lastModifiedBy>Silvia.Pedraza</cp:lastModifiedBy>
  <cp:revision>9</cp:revision>
  <cp:lastPrinted>2016-09-26T20:43:00Z</cp:lastPrinted>
  <dcterms:created xsi:type="dcterms:W3CDTF">2016-09-26T19:15:00Z</dcterms:created>
  <dcterms:modified xsi:type="dcterms:W3CDTF">2016-09-26T20:45:00Z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921201379</vt:i4>
  </property>
</Properties>
</file>