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D40" w:rsidRDefault="00261D40" w:rsidP="00076AE2">
      <w:pPr>
        <w:tabs>
          <w:tab w:val="left" w:pos="1440"/>
        </w:tabs>
        <w:rPr>
          <w:rFonts w:ascii="Times New Roman" w:hAnsi="Times New Roman"/>
          <w:sz w:val="26"/>
          <w:szCs w:val="26"/>
        </w:rPr>
      </w:pPr>
    </w:p>
    <w:p w:rsidR="00F80FA6" w:rsidRPr="00B111C4" w:rsidRDefault="00792D8F" w:rsidP="00BE06FB">
      <w:pPr>
        <w:tabs>
          <w:tab w:val="left" w:pos="1440"/>
        </w:tabs>
        <w:ind w:left="1440" w:hanging="1440"/>
        <w:jc w:val="center"/>
        <w:rPr>
          <w:rFonts w:ascii="Times New Roman" w:hAnsi="Times New Roman"/>
          <w:sz w:val="26"/>
          <w:szCs w:val="26"/>
        </w:rPr>
      </w:pPr>
      <w:r w:rsidRPr="00B111C4">
        <w:rPr>
          <w:rFonts w:ascii="Times New Roman" w:hAnsi="Times New Roman"/>
          <w:sz w:val="26"/>
          <w:szCs w:val="26"/>
        </w:rPr>
        <w:t xml:space="preserve"> </w:t>
      </w:r>
      <w:r w:rsidR="00BE06FB" w:rsidRPr="00B111C4">
        <w:rPr>
          <w:rFonts w:ascii="Times New Roman" w:hAnsi="Times New Roman"/>
          <w:sz w:val="26"/>
          <w:szCs w:val="26"/>
        </w:rPr>
        <w:t xml:space="preserve"> </w:t>
      </w:r>
      <w:r w:rsidR="00F80FA6" w:rsidRPr="00B111C4">
        <w:rPr>
          <w:rFonts w:ascii="Times New Roman" w:hAnsi="Times New Roman"/>
          <w:sz w:val="26"/>
          <w:szCs w:val="26"/>
        </w:rPr>
        <w:t>INSTITUTO SALVADOREÑO DE TRANSFORMACION AGRARIA</w:t>
      </w:r>
    </w:p>
    <w:p w:rsidR="00F80FA6" w:rsidRPr="00B111C4" w:rsidRDefault="001C03AF" w:rsidP="00F80FA6">
      <w:pPr>
        <w:rPr>
          <w:rFonts w:ascii="Times New Roman" w:hAnsi="Times New Roman"/>
          <w:sz w:val="26"/>
          <w:szCs w:val="26"/>
        </w:rPr>
      </w:pPr>
      <w:r w:rsidRPr="00B111C4">
        <w:rPr>
          <w:rFonts w:ascii="Times New Roman" w:hAnsi="Times New Roman"/>
          <w:sz w:val="26"/>
          <w:szCs w:val="26"/>
        </w:rPr>
        <w:t xml:space="preserve">                        </w:t>
      </w:r>
      <w:r w:rsidR="00F80FA6"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671BB5"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671BB5" w:rsidRPr="00B111C4">
        <w:rPr>
          <w:rFonts w:ascii="Times New Roman" w:hAnsi="Times New Roman"/>
          <w:sz w:val="26"/>
          <w:szCs w:val="26"/>
        </w:rPr>
        <w:t xml:space="preserve"> </w:t>
      </w:r>
      <w:r w:rsidR="00F80FA6" w:rsidRPr="00B111C4">
        <w:rPr>
          <w:rFonts w:ascii="Times New Roman" w:hAnsi="Times New Roman"/>
          <w:sz w:val="26"/>
          <w:szCs w:val="26"/>
        </w:rPr>
        <w:t xml:space="preserve"> </w:t>
      </w:r>
      <w:r w:rsidR="00A937E2" w:rsidRPr="00B111C4">
        <w:rPr>
          <w:rFonts w:ascii="Times New Roman" w:hAnsi="Times New Roman"/>
          <w:sz w:val="26"/>
          <w:szCs w:val="26"/>
        </w:rPr>
        <w:t xml:space="preserve">  </w:t>
      </w:r>
      <w:r w:rsidR="00F80FA6" w:rsidRPr="00B111C4">
        <w:rPr>
          <w:rFonts w:ascii="Times New Roman" w:hAnsi="Times New Roman"/>
          <w:sz w:val="26"/>
          <w:szCs w:val="26"/>
        </w:rPr>
        <w:t>SAN SALVADOR, EL SALVADOR, C.A.</w:t>
      </w:r>
    </w:p>
    <w:p w:rsidR="001C03AF" w:rsidRPr="00B111C4" w:rsidRDefault="001C03AF" w:rsidP="00F80FA6">
      <w:pPr>
        <w:rPr>
          <w:rFonts w:ascii="Times New Roman" w:hAnsi="Times New Roman"/>
          <w:sz w:val="26"/>
          <w:szCs w:val="26"/>
        </w:rPr>
      </w:pPr>
    </w:p>
    <w:p w:rsidR="00F80FA6" w:rsidRPr="00B111C4" w:rsidRDefault="00236A77" w:rsidP="00BE06FB">
      <w:pPr>
        <w:jc w:val="center"/>
        <w:rPr>
          <w:rFonts w:ascii="Times New Roman" w:hAnsi="Times New Roman"/>
          <w:sz w:val="26"/>
          <w:szCs w:val="26"/>
        </w:rPr>
      </w:pPr>
      <w:r w:rsidRPr="00B111C4">
        <w:rPr>
          <w:rFonts w:ascii="Times New Roman" w:hAnsi="Times New Roman"/>
          <w:sz w:val="26"/>
          <w:szCs w:val="26"/>
        </w:rPr>
        <w:t>SESIÓ</w:t>
      </w:r>
      <w:r w:rsidR="00F80FA6" w:rsidRPr="00B111C4">
        <w:rPr>
          <w:rFonts w:ascii="Times New Roman" w:hAnsi="Times New Roman"/>
          <w:sz w:val="26"/>
          <w:szCs w:val="26"/>
        </w:rPr>
        <w:t xml:space="preserve">N ORDINARIA No. </w:t>
      </w:r>
      <w:r w:rsidR="00260AF1">
        <w:rPr>
          <w:rFonts w:ascii="Times New Roman" w:hAnsi="Times New Roman"/>
          <w:sz w:val="26"/>
          <w:szCs w:val="26"/>
        </w:rPr>
        <w:t>0</w:t>
      </w:r>
      <w:r w:rsidR="00C42472">
        <w:rPr>
          <w:rFonts w:ascii="Times New Roman" w:hAnsi="Times New Roman"/>
          <w:sz w:val="26"/>
          <w:szCs w:val="26"/>
        </w:rPr>
        <w:t>8</w:t>
      </w:r>
      <w:r w:rsidR="005A639B" w:rsidRPr="00B111C4">
        <w:rPr>
          <w:rFonts w:ascii="Times New Roman" w:hAnsi="Times New Roman"/>
          <w:sz w:val="26"/>
          <w:szCs w:val="26"/>
        </w:rPr>
        <w:t xml:space="preserve"> – 201</w:t>
      </w:r>
      <w:r w:rsidR="00260AF1">
        <w:rPr>
          <w:rFonts w:ascii="Times New Roman" w:hAnsi="Times New Roman"/>
          <w:sz w:val="26"/>
          <w:szCs w:val="26"/>
        </w:rPr>
        <w:t>8</w:t>
      </w:r>
      <w:r w:rsidR="00F80FA6" w:rsidRPr="00B111C4">
        <w:rPr>
          <w:rFonts w:ascii="Times New Roman" w:hAnsi="Times New Roman"/>
          <w:sz w:val="26"/>
          <w:szCs w:val="26"/>
        </w:rPr>
        <w:t xml:space="preserve"> </w:t>
      </w:r>
      <w:r w:rsidR="00B63DF2" w:rsidRPr="00B111C4">
        <w:rPr>
          <w:rFonts w:ascii="Times New Roman" w:hAnsi="Times New Roman"/>
          <w:sz w:val="26"/>
          <w:szCs w:val="26"/>
        </w:rPr>
        <w:t xml:space="preserve">   </w:t>
      </w:r>
      <w:r w:rsidR="00216F2F" w:rsidRPr="00B111C4">
        <w:rPr>
          <w:rFonts w:ascii="Times New Roman" w:hAnsi="Times New Roman"/>
          <w:sz w:val="26"/>
          <w:szCs w:val="26"/>
        </w:rPr>
        <w:t xml:space="preserve">  </w:t>
      </w:r>
      <w:r w:rsidR="00F80FA6" w:rsidRPr="00B111C4">
        <w:rPr>
          <w:rFonts w:ascii="Times New Roman" w:hAnsi="Times New Roman"/>
          <w:sz w:val="26"/>
          <w:szCs w:val="26"/>
        </w:rPr>
        <w:t>FECHA</w:t>
      </w:r>
      <w:r w:rsidR="00AA2D90" w:rsidRPr="00B111C4">
        <w:rPr>
          <w:rFonts w:ascii="Times New Roman" w:hAnsi="Times New Roman"/>
          <w:sz w:val="26"/>
          <w:szCs w:val="26"/>
        </w:rPr>
        <w:t xml:space="preserve">: </w:t>
      </w:r>
      <w:r w:rsidR="00115311">
        <w:rPr>
          <w:rFonts w:ascii="Times New Roman" w:hAnsi="Times New Roman"/>
          <w:sz w:val="26"/>
          <w:szCs w:val="26"/>
        </w:rPr>
        <w:t>24</w:t>
      </w:r>
      <w:r w:rsidR="00A44141">
        <w:rPr>
          <w:rFonts w:ascii="Times New Roman" w:hAnsi="Times New Roman"/>
          <w:sz w:val="26"/>
          <w:szCs w:val="26"/>
        </w:rPr>
        <w:t xml:space="preserve"> </w:t>
      </w:r>
      <w:r w:rsidR="00F80FA6" w:rsidRPr="00B111C4">
        <w:rPr>
          <w:rFonts w:ascii="Times New Roman" w:hAnsi="Times New Roman"/>
          <w:sz w:val="26"/>
          <w:szCs w:val="26"/>
        </w:rPr>
        <w:t xml:space="preserve">DE </w:t>
      </w:r>
      <w:r w:rsidR="00C42472">
        <w:rPr>
          <w:rFonts w:ascii="Times New Roman" w:hAnsi="Times New Roman"/>
          <w:sz w:val="26"/>
          <w:szCs w:val="26"/>
        </w:rPr>
        <w:t>ABRIL</w:t>
      </w:r>
      <w:r w:rsidR="00260AF1">
        <w:rPr>
          <w:rFonts w:ascii="Times New Roman" w:hAnsi="Times New Roman"/>
          <w:sz w:val="26"/>
          <w:szCs w:val="26"/>
        </w:rPr>
        <w:t xml:space="preserve"> </w:t>
      </w:r>
      <w:r w:rsidR="00F80FA6" w:rsidRPr="00B111C4">
        <w:rPr>
          <w:rFonts w:ascii="Times New Roman" w:hAnsi="Times New Roman"/>
          <w:sz w:val="26"/>
          <w:szCs w:val="26"/>
        </w:rPr>
        <w:t>DE 201</w:t>
      </w:r>
      <w:r w:rsidR="00260AF1">
        <w:rPr>
          <w:rFonts w:ascii="Times New Roman" w:hAnsi="Times New Roman"/>
          <w:sz w:val="26"/>
          <w:szCs w:val="26"/>
        </w:rPr>
        <w:t>8</w:t>
      </w:r>
    </w:p>
    <w:p w:rsidR="007F4D0A" w:rsidRDefault="007F4D0A" w:rsidP="007F4D0A">
      <w:pPr>
        <w:jc w:val="both"/>
        <w:rPr>
          <w:rFonts w:ascii="Times New Roman" w:hAnsi="Times New Roman"/>
          <w:sz w:val="26"/>
          <w:szCs w:val="26"/>
        </w:rPr>
      </w:pPr>
    </w:p>
    <w:p w:rsidR="00C500C6" w:rsidRPr="00B111C4" w:rsidRDefault="00E64E74" w:rsidP="007F4D0A">
      <w:pPr>
        <w:jc w:val="both"/>
        <w:rPr>
          <w:rFonts w:ascii="Times New Roman" w:hAnsi="Times New Roman"/>
          <w:sz w:val="26"/>
          <w:szCs w:val="26"/>
        </w:rPr>
      </w:pPr>
      <w:r>
        <w:rPr>
          <w:rFonts w:ascii="Times New Roman" w:hAnsi="Times New Roman"/>
          <w:sz w:val="26"/>
          <w:szCs w:val="26"/>
        </w:rPr>
        <w:t xml:space="preserve"> </w:t>
      </w:r>
    </w:p>
    <w:p w:rsidR="00601392" w:rsidRDefault="00F80FA6" w:rsidP="00F80FA6">
      <w:pPr>
        <w:jc w:val="both"/>
        <w:rPr>
          <w:rFonts w:ascii="Times New Roman" w:hAnsi="Times New Roman"/>
          <w:sz w:val="26"/>
          <w:szCs w:val="26"/>
        </w:rPr>
      </w:pPr>
      <w:r w:rsidRPr="00B111C4">
        <w:rPr>
          <w:rFonts w:ascii="Times New Roman" w:hAnsi="Times New Roman"/>
          <w:sz w:val="26"/>
          <w:szCs w:val="26"/>
        </w:rPr>
        <w:t xml:space="preserve">En el salón de sesiones de la Junta Directiva del Instituto Salvadoreño de Transformación Agraria, a las </w:t>
      </w:r>
      <w:r w:rsidR="007B6074">
        <w:rPr>
          <w:rFonts w:ascii="Times New Roman" w:hAnsi="Times New Roman"/>
          <w:sz w:val="26"/>
          <w:szCs w:val="26"/>
        </w:rPr>
        <w:t>nueve</w:t>
      </w:r>
      <w:r w:rsidR="00C42472">
        <w:rPr>
          <w:rFonts w:ascii="Times New Roman" w:hAnsi="Times New Roman"/>
          <w:sz w:val="26"/>
          <w:szCs w:val="26"/>
        </w:rPr>
        <w:t xml:space="preserve">  </w:t>
      </w:r>
      <w:r w:rsidR="001210D6" w:rsidRPr="00B111C4">
        <w:rPr>
          <w:rFonts w:ascii="Times New Roman" w:hAnsi="Times New Roman"/>
          <w:sz w:val="26"/>
          <w:szCs w:val="26"/>
        </w:rPr>
        <w:t xml:space="preserve">horas </w:t>
      </w:r>
      <w:r w:rsidR="003549E5">
        <w:rPr>
          <w:rFonts w:ascii="Times New Roman" w:hAnsi="Times New Roman"/>
          <w:sz w:val="26"/>
          <w:szCs w:val="26"/>
        </w:rPr>
        <w:t xml:space="preserve">con </w:t>
      </w:r>
      <w:r w:rsidR="00C42472">
        <w:rPr>
          <w:rFonts w:ascii="Times New Roman" w:hAnsi="Times New Roman"/>
          <w:sz w:val="26"/>
          <w:szCs w:val="26"/>
        </w:rPr>
        <w:t xml:space="preserve"> </w:t>
      </w:r>
      <w:r w:rsidR="005F6D49">
        <w:rPr>
          <w:rFonts w:ascii="Times New Roman" w:hAnsi="Times New Roman"/>
          <w:sz w:val="26"/>
          <w:szCs w:val="26"/>
        </w:rPr>
        <w:t>cinco</w:t>
      </w:r>
      <w:r w:rsidR="00C42472">
        <w:rPr>
          <w:rFonts w:ascii="Times New Roman" w:hAnsi="Times New Roman"/>
          <w:sz w:val="26"/>
          <w:szCs w:val="26"/>
        </w:rPr>
        <w:t xml:space="preserve"> </w:t>
      </w:r>
      <w:r w:rsidR="003549E5">
        <w:rPr>
          <w:rFonts w:ascii="Times New Roman" w:hAnsi="Times New Roman"/>
          <w:sz w:val="26"/>
          <w:szCs w:val="26"/>
        </w:rPr>
        <w:t xml:space="preserve">minutos </w:t>
      </w:r>
      <w:r w:rsidRPr="00B111C4">
        <w:rPr>
          <w:rFonts w:ascii="Times New Roman" w:hAnsi="Times New Roman"/>
          <w:sz w:val="26"/>
          <w:szCs w:val="26"/>
        </w:rPr>
        <w:t>del día</w:t>
      </w:r>
      <w:r w:rsidR="005F6D49">
        <w:rPr>
          <w:rFonts w:ascii="Times New Roman" w:hAnsi="Times New Roman"/>
          <w:sz w:val="26"/>
          <w:szCs w:val="26"/>
        </w:rPr>
        <w:t xml:space="preserve"> veinticuatro</w:t>
      </w:r>
      <w:r w:rsidR="00C42472">
        <w:rPr>
          <w:rFonts w:ascii="Times New Roman" w:hAnsi="Times New Roman"/>
          <w:sz w:val="26"/>
          <w:szCs w:val="26"/>
        </w:rPr>
        <w:t xml:space="preserve">  </w:t>
      </w:r>
      <w:r w:rsidRPr="00B111C4">
        <w:rPr>
          <w:rFonts w:ascii="Times New Roman" w:hAnsi="Times New Roman"/>
          <w:sz w:val="26"/>
          <w:szCs w:val="26"/>
        </w:rPr>
        <w:t>de</w:t>
      </w:r>
      <w:r w:rsidR="00FC6CC3" w:rsidRPr="00B111C4">
        <w:rPr>
          <w:rFonts w:ascii="Times New Roman" w:hAnsi="Times New Roman"/>
          <w:sz w:val="26"/>
          <w:szCs w:val="26"/>
        </w:rPr>
        <w:t xml:space="preserve"> </w:t>
      </w:r>
      <w:r w:rsidR="00C42472">
        <w:rPr>
          <w:rFonts w:ascii="Times New Roman" w:hAnsi="Times New Roman"/>
          <w:sz w:val="26"/>
          <w:szCs w:val="26"/>
        </w:rPr>
        <w:t xml:space="preserve">    </w:t>
      </w:r>
      <w:r w:rsidR="0045115D" w:rsidRPr="00B111C4">
        <w:rPr>
          <w:rFonts w:ascii="Times New Roman" w:hAnsi="Times New Roman"/>
          <w:sz w:val="26"/>
          <w:szCs w:val="26"/>
        </w:rPr>
        <w:t xml:space="preserve"> </w:t>
      </w:r>
      <w:r w:rsidR="007B6074">
        <w:rPr>
          <w:rFonts w:ascii="Times New Roman" w:hAnsi="Times New Roman"/>
          <w:sz w:val="26"/>
          <w:szCs w:val="26"/>
        </w:rPr>
        <w:t xml:space="preserve">abril </w:t>
      </w:r>
      <w:r w:rsidRPr="00B111C4">
        <w:rPr>
          <w:rFonts w:ascii="Times New Roman" w:hAnsi="Times New Roman"/>
          <w:sz w:val="26"/>
          <w:szCs w:val="26"/>
        </w:rPr>
        <w:t xml:space="preserve">de dos mil </w:t>
      </w:r>
      <w:r w:rsidR="00FE579C" w:rsidRPr="00B111C4">
        <w:rPr>
          <w:rFonts w:ascii="Times New Roman" w:hAnsi="Times New Roman"/>
          <w:sz w:val="26"/>
          <w:szCs w:val="26"/>
        </w:rPr>
        <w:t>dieci</w:t>
      </w:r>
      <w:r w:rsidR="009D24D3">
        <w:rPr>
          <w:rFonts w:ascii="Times New Roman" w:hAnsi="Times New Roman"/>
          <w:sz w:val="26"/>
          <w:szCs w:val="26"/>
        </w:rPr>
        <w:t>ocho</w:t>
      </w:r>
      <w:r w:rsidRPr="00B111C4">
        <w:rPr>
          <w:rFonts w:ascii="Times New Roman" w:hAnsi="Times New Roman"/>
          <w:sz w:val="26"/>
          <w:szCs w:val="26"/>
        </w:rPr>
        <w:t>, reunidos los señores miembros de la Junta Directiva, Licenciada Carla Mabel Alvanés Amaya, Presidenta; Señor Vicente Ventura, Vicepresidente y en carácter de Secretario;</w:t>
      </w:r>
      <w:r w:rsidR="007C72E5" w:rsidRPr="00B111C4">
        <w:rPr>
          <w:rFonts w:ascii="Times New Roman" w:hAnsi="Times New Roman"/>
          <w:sz w:val="26"/>
          <w:szCs w:val="26"/>
        </w:rPr>
        <w:t xml:space="preserve"> </w:t>
      </w:r>
      <w:r w:rsidR="004466CF">
        <w:rPr>
          <w:rFonts w:ascii="Times New Roman" w:hAnsi="Times New Roman"/>
          <w:sz w:val="26"/>
          <w:szCs w:val="26"/>
        </w:rPr>
        <w:t xml:space="preserve"> Señor Carlos Rivera c/p Carlos Rodríguez Rivera</w:t>
      </w:r>
      <w:r w:rsidR="00115B87">
        <w:rPr>
          <w:rFonts w:ascii="Times New Roman" w:hAnsi="Times New Roman"/>
          <w:sz w:val="26"/>
          <w:szCs w:val="26"/>
        </w:rPr>
        <w:t>, Director Propietario por parte del Ministerio de Agricultura y Ganadería</w:t>
      </w:r>
      <w:r w:rsidR="004466CF">
        <w:rPr>
          <w:rFonts w:ascii="Times New Roman" w:hAnsi="Times New Roman"/>
          <w:sz w:val="26"/>
          <w:szCs w:val="26"/>
        </w:rPr>
        <w:t xml:space="preserve">; </w:t>
      </w:r>
      <w:r w:rsidR="00A0282C">
        <w:rPr>
          <w:rFonts w:ascii="Times New Roman" w:hAnsi="Times New Roman"/>
          <w:sz w:val="26"/>
          <w:szCs w:val="26"/>
        </w:rPr>
        <w:t xml:space="preserve">Licenciado José Agustín Ventura Herrera, Director Propietario por parte del Banco Central de Reserva, </w:t>
      </w:r>
      <w:r w:rsidR="00422159">
        <w:rPr>
          <w:rFonts w:ascii="Times New Roman" w:hAnsi="Times New Roman"/>
          <w:sz w:val="26"/>
          <w:szCs w:val="26"/>
        </w:rPr>
        <w:t>Licenciado</w:t>
      </w:r>
      <w:r w:rsidR="00643B47">
        <w:rPr>
          <w:rFonts w:ascii="Times New Roman" w:hAnsi="Times New Roman"/>
          <w:sz w:val="26"/>
          <w:szCs w:val="26"/>
        </w:rPr>
        <w:t xml:space="preserve"> </w:t>
      </w:r>
      <w:r w:rsidR="003549E5">
        <w:rPr>
          <w:rFonts w:ascii="Times New Roman" w:hAnsi="Times New Roman"/>
          <w:sz w:val="26"/>
          <w:szCs w:val="26"/>
        </w:rPr>
        <w:t xml:space="preserve">José Ángel Villeda Castillo, Director </w:t>
      </w:r>
      <w:r w:rsidR="00422159">
        <w:rPr>
          <w:rFonts w:ascii="Times New Roman" w:hAnsi="Times New Roman"/>
          <w:sz w:val="26"/>
          <w:szCs w:val="26"/>
        </w:rPr>
        <w:t>Propietario por parte del Centro Nacional de Registros</w:t>
      </w:r>
      <w:r w:rsidR="00115B87">
        <w:rPr>
          <w:rFonts w:ascii="Times New Roman" w:hAnsi="Times New Roman"/>
          <w:sz w:val="26"/>
          <w:szCs w:val="26"/>
        </w:rPr>
        <w:t>,</w:t>
      </w:r>
      <w:r w:rsidR="00422159">
        <w:rPr>
          <w:rFonts w:ascii="Times New Roman" w:hAnsi="Times New Roman"/>
          <w:sz w:val="26"/>
          <w:szCs w:val="26"/>
        </w:rPr>
        <w:t xml:space="preserve"> </w:t>
      </w:r>
      <w:r w:rsidR="00EB7A94" w:rsidRPr="00B111C4">
        <w:rPr>
          <w:rFonts w:ascii="Times New Roman" w:hAnsi="Times New Roman"/>
          <w:sz w:val="26"/>
          <w:szCs w:val="26"/>
        </w:rPr>
        <w:t>y</w:t>
      </w:r>
      <w:r w:rsidR="001F071C" w:rsidRPr="00B111C4">
        <w:rPr>
          <w:rFonts w:ascii="Times New Roman" w:hAnsi="Times New Roman"/>
          <w:sz w:val="26"/>
          <w:szCs w:val="26"/>
        </w:rPr>
        <w:t xml:space="preserve"> </w:t>
      </w:r>
      <w:r w:rsidR="004466CF">
        <w:rPr>
          <w:rFonts w:ascii="Times New Roman" w:hAnsi="Times New Roman"/>
          <w:sz w:val="26"/>
          <w:szCs w:val="26"/>
        </w:rPr>
        <w:t>el</w:t>
      </w:r>
      <w:r w:rsidR="00FE1822" w:rsidRPr="00B111C4">
        <w:rPr>
          <w:rFonts w:ascii="Times New Roman" w:hAnsi="Times New Roman"/>
          <w:sz w:val="26"/>
          <w:szCs w:val="26"/>
        </w:rPr>
        <w:t xml:space="preserve"> Licenciad</w:t>
      </w:r>
      <w:r w:rsidR="004466CF">
        <w:rPr>
          <w:rFonts w:ascii="Times New Roman" w:hAnsi="Times New Roman"/>
          <w:sz w:val="26"/>
          <w:szCs w:val="26"/>
        </w:rPr>
        <w:t>o</w:t>
      </w:r>
      <w:r w:rsidR="00FE1822" w:rsidRPr="00B111C4">
        <w:rPr>
          <w:rFonts w:ascii="Times New Roman" w:hAnsi="Times New Roman"/>
          <w:sz w:val="26"/>
          <w:szCs w:val="26"/>
        </w:rPr>
        <w:t xml:space="preserve"> </w:t>
      </w:r>
      <w:r w:rsidR="00115B87">
        <w:rPr>
          <w:rFonts w:ascii="Times New Roman" w:hAnsi="Times New Roman"/>
          <w:sz w:val="26"/>
          <w:szCs w:val="26"/>
        </w:rPr>
        <w:t xml:space="preserve">Carlos Arturo Jovel Murcia, Director </w:t>
      </w:r>
      <w:r w:rsidR="00FE1822" w:rsidRPr="00B111C4">
        <w:rPr>
          <w:rFonts w:ascii="Times New Roman" w:hAnsi="Times New Roman"/>
          <w:sz w:val="26"/>
          <w:szCs w:val="26"/>
        </w:rPr>
        <w:t>Propietari</w:t>
      </w:r>
      <w:r w:rsidR="00115B87">
        <w:rPr>
          <w:rFonts w:ascii="Times New Roman" w:hAnsi="Times New Roman"/>
          <w:sz w:val="26"/>
          <w:szCs w:val="26"/>
        </w:rPr>
        <w:t>o</w:t>
      </w:r>
      <w:r w:rsidR="00FE1822" w:rsidRPr="00B111C4">
        <w:rPr>
          <w:rFonts w:ascii="Times New Roman" w:hAnsi="Times New Roman"/>
          <w:sz w:val="26"/>
          <w:szCs w:val="26"/>
        </w:rPr>
        <w:t xml:space="preserve"> por parte del</w:t>
      </w:r>
      <w:r w:rsidR="00261D40">
        <w:rPr>
          <w:rFonts w:ascii="Times New Roman" w:hAnsi="Times New Roman"/>
          <w:sz w:val="26"/>
          <w:szCs w:val="26"/>
        </w:rPr>
        <w:t xml:space="preserve"> Banco de Fomento Agropecuario</w:t>
      </w:r>
    </w:p>
    <w:p w:rsidR="00422159" w:rsidRDefault="00422159" w:rsidP="00F80FA6">
      <w:pPr>
        <w:jc w:val="both"/>
        <w:rPr>
          <w:rFonts w:ascii="Times New Roman" w:hAnsi="Times New Roman"/>
          <w:sz w:val="26"/>
          <w:szCs w:val="26"/>
        </w:rPr>
      </w:pPr>
    </w:p>
    <w:p w:rsidR="00115B87" w:rsidRDefault="00115B87" w:rsidP="00F80FA6">
      <w:pPr>
        <w:jc w:val="both"/>
        <w:rPr>
          <w:rFonts w:ascii="Times New Roman" w:hAnsi="Times New Roman"/>
          <w:sz w:val="26"/>
          <w:szCs w:val="26"/>
        </w:rPr>
      </w:pPr>
    </w:p>
    <w:p w:rsidR="00221A89" w:rsidRPr="00B111C4" w:rsidRDefault="00261D40" w:rsidP="00076AE2">
      <w:pPr>
        <w:tabs>
          <w:tab w:val="left" w:pos="1440"/>
        </w:tabs>
        <w:rPr>
          <w:rFonts w:ascii="Times New Roman" w:hAnsi="Times New Roman"/>
          <w:sz w:val="26"/>
          <w:szCs w:val="26"/>
        </w:rPr>
      </w:pPr>
      <w:r>
        <w:rPr>
          <w:rFonts w:ascii="Times New Roman" w:hAnsi="Times New Roman"/>
          <w:sz w:val="26"/>
          <w:szCs w:val="26"/>
        </w:rPr>
        <w:t xml:space="preserve">     </w:t>
      </w:r>
    </w:p>
    <w:p w:rsidR="00C21C92" w:rsidRDefault="00C21C92" w:rsidP="00C21C92">
      <w:pPr>
        <w:jc w:val="both"/>
        <w:rPr>
          <w:rFonts w:ascii="Times New Roman" w:hAnsi="Times New Roman"/>
          <w:sz w:val="25"/>
          <w:szCs w:val="25"/>
        </w:rPr>
      </w:pPr>
      <w:r w:rsidRPr="007E0072">
        <w:rPr>
          <w:rFonts w:ascii="Times New Roman" w:hAnsi="Times New Roman"/>
          <w:sz w:val="25"/>
          <w:szCs w:val="25"/>
        </w:rPr>
        <w:t xml:space="preserve">La señora Presidenta somete a consideración de la Junta Directiva, la Agenda para la presente Sesión, la cual consta de los siguientes puntos: </w:t>
      </w:r>
    </w:p>
    <w:p w:rsidR="00261D40" w:rsidRPr="007E0072" w:rsidRDefault="00261D40" w:rsidP="00C21C92">
      <w:pPr>
        <w:jc w:val="both"/>
        <w:rPr>
          <w:rFonts w:ascii="Times New Roman" w:hAnsi="Times New Roman"/>
          <w:sz w:val="25"/>
          <w:szCs w:val="25"/>
        </w:rPr>
      </w:pPr>
    </w:p>
    <w:p w:rsidR="00EB7A94" w:rsidRPr="007E0072" w:rsidRDefault="00EB7A94" w:rsidP="005F6D49">
      <w:pPr>
        <w:numPr>
          <w:ilvl w:val="0"/>
          <w:numId w:val="98"/>
        </w:numPr>
        <w:spacing w:before="100" w:beforeAutospacing="1" w:line="360" w:lineRule="auto"/>
        <w:ind w:left="1418" w:hanging="851"/>
        <w:jc w:val="both"/>
        <w:rPr>
          <w:rFonts w:ascii="Times New Roman" w:hAnsi="Times New Roman"/>
          <w:sz w:val="25"/>
          <w:szCs w:val="25"/>
          <w:lang w:val="es-CL"/>
        </w:rPr>
      </w:pPr>
      <w:r w:rsidRPr="007E0072">
        <w:rPr>
          <w:rFonts w:ascii="Times New Roman" w:hAnsi="Times New Roman"/>
          <w:sz w:val="25"/>
          <w:szCs w:val="25"/>
          <w:lang w:val="es-CL"/>
        </w:rPr>
        <w:t>Comprobación del quórum y apertura.</w:t>
      </w:r>
    </w:p>
    <w:p w:rsidR="005F6D49" w:rsidRDefault="00EB7A94" w:rsidP="005F6D49">
      <w:pPr>
        <w:numPr>
          <w:ilvl w:val="0"/>
          <w:numId w:val="98"/>
        </w:numPr>
        <w:spacing w:before="100" w:beforeAutospacing="1" w:line="360" w:lineRule="auto"/>
        <w:ind w:left="1418" w:hanging="851"/>
        <w:jc w:val="both"/>
        <w:rPr>
          <w:rFonts w:ascii="Times New Roman" w:hAnsi="Times New Roman"/>
          <w:sz w:val="25"/>
          <w:szCs w:val="25"/>
          <w:lang w:val="es-CL"/>
        </w:rPr>
      </w:pPr>
      <w:r w:rsidRPr="007E0072">
        <w:rPr>
          <w:rFonts w:ascii="Times New Roman" w:hAnsi="Times New Roman"/>
          <w:sz w:val="25"/>
          <w:szCs w:val="25"/>
          <w:lang w:val="es-CL"/>
        </w:rPr>
        <w:t>Lectura, aprobación o modificación de la agenda.</w:t>
      </w:r>
    </w:p>
    <w:p w:rsidR="005F6D49" w:rsidRPr="005F6D49" w:rsidRDefault="005F6D49" w:rsidP="005F6D49">
      <w:pPr>
        <w:spacing w:before="100" w:beforeAutospacing="1" w:line="360" w:lineRule="auto"/>
        <w:ind w:left="1418" w:hanging="1418"/>
        <w:jc w:val="both"/>
        <w:rPr>
          <w:rFonts w:ascii="Times New Roman" w:hAnsi="Times New Roman"/>
          <w:sz w:val="26"/>
          <w:szCs w:val="26"/>
          <w:lang w:val="es-CL"/>
        </w:rPr>
      </w:pPr>
      <w:r w:rsidRPr="005F6D49">
        <w:rPr>
          <w:rFonts w:ascii="Times New Roman" w:eastAsia="MS Mincho" w:hAnsi="Times New Roman"/>
          <w:b/>
          <w:sz w:val="26"/>
          <w:szCs w:val="26"/>
          <w:u w:val="single"/>
          <w:lang w:val="es-CL" w:eastAsia="es-ES"/>
        </w:rPr>
        <w:t>UNIDAD DE ADQUISICIONES Y CONTRATACIONES INSTITUCIONAL</w:t>
      </w:r>
    </w:p>
    <w:p w:rsidR="005F6D49" w:rsidRPr="005F6D49" w:rsidRDefault="005F6D49" w:rsidP="005F6D49">
      <w:pPr>
        <w:pStyle w:val="Prrafodelista"/>
        <w:numPr>
          <w:ilvl w:val="0"/>
          <w:numId w:val="98"/>
        </w:numPr>
        <w:tabs>
          <w:tab w:val="clear" w:pos="1430"/>
          <w:tab w:val="num" w:pos="1428"/>
        </w:tabs>
        <w:spacing w:before="100" w:beforeAutospacing="1"/>
        <w:ind w:hanging="863"/>
        <w:jc w:val="both"/>
        <w:rPr>
          <w:rFonts w:ascii="Times New Roman" w:eastAsia="MS Mincho" w:hAnsi="Times New Roman"/>
          <w:sz w:val="26"/>
          <w:szCs w:val="26"/>
          <w:lang w:val="es-CL" w:eastAsia="es-ES"/>
        </w:rPr>
      </w:pPr>
      <w:r w:rsidRPr="005F6D49">
        <w:rPr>
          <w:rFonts w:ascii="Times New Roman" w:eastAsia="MS Mincho" w:hAnsi="Times New Roman"/>
          <w:sz w:val="26"/>
          <w:szCs w:val="26"/>
          <w:lang w:val="es-CL" w:eastAsia="es-ES"/>
        </w:rPr>
        <w:t>Memorándum con referencia UAC-00-104-18, de fecha 19 de abril de</w:t>
      </w:r>
      <w:r w:rsidR="00924CC3">
        <w:rPr>
          <w:rFonts w:ascii="Times New Roman" w:eastAsia="MS Mincho" w:hAnsi="Times New Roman"/>
          <w:sz w:val="26"/>
          <w:szCs w:val="26"/>
          <w:lang w:val="es-CL" w:eastAsia="es-ES"/>
        </w:rPr>
        <w:t>l</w:t>
      </w:r>
      <w:r w:rsidRPr="005F6D49">
        <w:rPr>
          <w:rFonts w:ascii="Times New Roman" w:eastAsia="MS Mincho" w:hAnsi="Times New Roman"/>
          <w:sz w:val="26"/>
          <w:szCs w:val="26"/>
          <w:lang w:val="es-CL" w:eastAsia="es-ES"/>
        </w:rPr>
        <w:t xml:space="preserve"> año que transcurre, presentado por la Lcda. Amelia Sánchez Chicas, Jefa de la UACI, en el que remite para conocimiento, el Informe del Proceso de Contratación correspondiente al Primer Trimestre de 2018. </w:t>
      </w:r>
    </w:p>
    <w:p w:rsidR="00261D40" w:rsidRPr="005F6D49" w:rsidRDefault="005F6D49" w:rsidP="00261D40">
      <w:pPr>
        <w:spacing w:before="100" w:beforeAutospacing="1"/>
        <w:ind w:left="1429" w:hanging="1429"/>
        <w:jc w:val="both"/>
        <w:rPr>
          <w:rFonts w:ascii="Times New Roman" w:eastAsia="MS Mincho" w:hAnsi="Times New Roman"/>
          <w:b/>
          <w:sz w:val="26"/>
          <w:szCs w:val="26"/>
          <w:u w:val="single"/>
          <w:lang w:val="es-CL" w:eastAsia="es-ES"/>
        </w:rPr>
      </w:pPr>
      <w:r w:rsidRPr="005F6D49">
        <w:rPr>
          <w:rFonts w:ascii="Times New Roman" w:eastAsia="MS Mincho" w:hAnsi="Times New Roman"/>
          <w:b/>
          <w:sz w:val="26"/>
          <w:szCs w:val="26"/>
          <w:u w:val="single"/>
          <w:lang w:val="es-CL" w:eastAsia="es-ES"/>
        </w:rPr>
        <w:t>UNIDAD FINANCIERA INSTITUCIONAL</w:t>
      </w:r>
    </w:p>
    <w:p w:rsidR="005F6D49" w:rsidRPr="005F6D49" w:rsidRDefault="005F6D49" w:rsidP="005F6D49">
      <w:pPr>
        <w:numPr>
          <w:ilvl w:val="0"/>
          <w:numId w:val="98"/>
        </w:numPr>
        <w:spacing w:before="100" w:beforeAutospacing="1"/>
        <w:ind w:left="1429" w:hanging="1004"/>
        <w:jc w:val="both"/>
        <w:rPr>
          <w:rFonts w:ascii="Times New Roman" w:eastAsia="MS Mincho" w:hAnsi="Times New Roman"/>
          <w:sz w:val="26"/>
          <w:szCs w:val="26"/>
          <w:lang w:val="es-CL" w:eastAsia="es-ES"/>
        </w:rPr>
      </w:pPr>
      <w:r w:rsidRPr="005F6D49">
        <w:rPr>
          <w:rFonts w:ascii="Times New Roman" w:eastAsia="MS Mincho" w:hAnsi="Times New Roman"/>
          <w:sz w:val="26"/>
          <w:szCs w:val="26"/>
          <w:lang w:val="es-CL" w:eastAsia="es-ES"/>
        </w:rPr>
        <w:t xml:space="preserve">Escrito con referencia UFI-00-072-2018, de fecha 20 de abril de 2018, presentado por el Lic. Juan Carlos Valencia Gómez, jefe de la UFI, en el que solicita se le autorice Refuerzo Presupuestario en el Presupuesto Extraordinario, por la cantidad de $25,000.00. </w:t>
      </w:r>
    </w:p>
    <w:p w:rsidR="005F6D49" w:rsidRDefault="005F6D49" w:rsidP="005F6D49">
      <w:pPr>
        <w:pStyle w:val="Prrafodelista"/>
        <w:ind w:left="1430"/>
        <w:jc w:val="both"/>
        <w:rPr>
          <w:rFonts w:ascii="Times New Roman" w:eastAsia="MS Mincho" w:hAnsi="Times New Roman"/>
          <w:b/>
          <w:sz w:val="26"/>
          <w:szCs w:val="26"/>
          <w:u w:val="single"/>
          <w:lang w:val="es-CL" w:eastAsia="es-ES"/>
        </w:rPr>
      </w:pPr>
    </w:p>
    <w:p w:rsidR="005F6D49" w:rsidRPr="005F6D49" w:rsidRDefault="005F6D49" w:rsidP="005F6D49">
      <w:pPr>
        <w:pStyle w:val="Prrafodelista"/>
        <w:ind w:left="1430" w:hanging="1430"/>
        <w:jc w:val="both"/>
        <w:rPr>
          <w:rFonts w:ascii="Times New Roman" w:eastAsia="MS Mincho" w:hAnsi="Times New Roman"/>
          <w:b/>
          <w:sz w:val="26"/>
          <w:szCs w:val="26"/>
          <w:u w:val="single"/>
          <w:lang w:val="es-CL" w:eastAsia="es-ES"/>
        </w:rPr>
      </w:pPr>
      <w:r w:rsidRPr="005F6D49">
        <w:rPr>
          <w:rFonts w:ascii="Times New Roman" w:eastAsia="MS Mincho" w:hAnsi="Times New Roman"/>
          <w:b/>
          <w:sz w:val="26"/>
          <w:szCs w:val="26"/>
          <w:u w:val="single"/>
          <w:lang w:val="es-CL" w:eastAsia="es-ES"/>
        </w:rPr>
        <w:t>GERENCIA LEGAL</w:t>
      </w:r>
    </w:p>
    <w:p w:rsidR="005F6D49" w:rsidRPr="005F6D49" w:rsidRDefault="005F6D49" w:rsidP="005F6D49">
      <w:pPr>
        <w:pStyle w:val="Prrafodelista"/>
        <w:ind w:left="1430"/>
        <w:jc w:val="both"/>
        <w:rPr>
          <w:rFonts w:ascii="Times New Roman" w:eastAsia="MS Mincho" w:hAnsi="Times New Roman"/>
          <w:b/>
          <w:sz w:val="26"/>
          <w:szCs w:val="26"/>
          <w:u w:val="single"/>
          <w:lang w:val="es-CL" w:eastAsia="es-ES"/>
        </w:rPr>
      </w:pP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147, con la modificación del Punto IV-1 del Acta de Sesión Ordinaria 34-92, referente a </w:t>
      </w:r>
      <w:r w:rsidRPr="005F6D49">
        <w:rPr>
          <w:rFonts w:ascii="Times New Roman" w:hAnsi="Times New Roman"/>
          <w:b/>
          <w:sz w:val="26"/>
          <w:szCs w:val="26"/>
        </w:rPr>
        <w:t>dejar sin efecto, por renuncia</w:t>
      </w:r>
      <w:r w:rsidRPr="005F6D49">
        <w:rPr>
          <w:rFonts w:ascii="Times New Roman" w:hAnsi="Times New Roman"/>
          <w:sz w:val="26"/>
          <w:szCs w:val="26"/>
        </w:rPr>
        <w:t xml:space="preserve">, la adjudicación del </w:t>
      </w:r>
      <w:r w:rsidRPr="005F6D49">
        <w:rPr>
          <w:rFonts w:ascii="Times New Roman" w:hAnsi="Times New Roman"/>
          <w:b/>
          <w:sz w:val="26"/>
          <w:szCs w:val="26"/>
        </w:rPr>
        <w:t xml:space="preserve">solar </w:t>
      </w:r>
      <w:r w:rsidR="00872375">
        <w:rPr>
          <w:rFonts w:ascii="Times New Roman" w:hAnsi="Times New Roman"/>
          <w:b/>
          <w:sz w:val="26"/>
          <w:szCs w:val="26"/>
        </w:rPr>
        <w:t>--</w:t>
      </w:r>
      <w:r w:rsidRPr="005F6D49">
        <w:rPr>
          <w:rFonts w:ascii="Times New Roman" w:hAnsi="Times New Roman"/>
          <w:b/>
          <w:sz w:val="26"/>
          <w:szCs w:val="26"/>
        </w:rPr>
        <w:t xml:space="preserve">, polígono </w:t>
      </w:r>
      <w:r w:rsidR="00872375">
        <w:rPr>
          <w:rFonts w:ascii="Times New Roman" w:hAnsi="Times New Roman"/>
          <w:b/>
          <w:sz w:val="26"/>
          <w:szCs w:val="26"/>
        </w:rPr>
        <w:t>--</w:t>
      </w:r>
      <w:r w:rsidRPr="005F6D49">
        <w:rPr>
          <w:rFonts w:ascii="Times New Roman" w:hAnsi="Times New Roman"/>
          <w:sz w:val="26"/>
          <w:szCs w:val="26"/>
        </w:rPr>
        <w:t xml:space="preserve">, del Proyecto de Asentamiento Comunitario y Lotificación Agrícola, en HDA. CORRAL DE MULAS INMUEBLE 2 PORCIÓN 1, departamento de Usulután. </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148,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en HDA. SAN JUAN DE LETRAN PORCIONES 1y 2, departamento de Usulután. ENTREGA 46.</w:t>
      </w:r>
    </w:p>
    <w:p w:rsidR="008E126F" w:rsidRPr="00261D40" w:rsidRDefault="005F6D49" w:rsidP="00261D40">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149,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a favor de la Iglesia de Dios de la Profecía, en HDA. EL PLATANAR, PORCIÓN DACIÓN 2, departamento de San Miguel. ENTREGA 30.</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150, referente a la modificación del Punto XXIX-a del Acta de Sesión Ordinaria 5-2002, por corrección de nomenclatura, área, precio y nombre, respecto a </w:t>
      </w:r>
      <w:r w:rsidRPr="005F6D49">
        <w:rPr>
          <w:rFonts w:ascii="Times New Roman" w:hAnsi="Times New Roman"/>
          <w:b/>
          <w:sz w:val="26"/>
          <w:szCs w:val="26"/>
        </w:rPr>
        <w:t>01 solar para vivienda</w:t>
      </w:r>
      <w:r w:rsidRPr="005F6D49">
        <w:rPr>
          <w:rFonts w:ascii="Times New Roman" w:hAnsi="Times New Roman"/>
          <w:sz w:val="26"/>
          <w:szCs w:val="26"/>
        </w:rPr>
        <w:t xml:space="preserve">, en HDA. EL CIPRES Y EL HAVILLAL, departamento de La Unión. ENTREGA 20. </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151, referente a la modificación del Punto XLVI del acta de Sesión Ordinaria 7-2003, por aprobación de nuevos planos en el inmueble identificado en ese proyecto como </w:t>
      </w:r>
      <w:r w:rsidR="00872375">
        <w:rPr>
          <w:rFonts w:ascii="Times New Roman" w:hAnsi="Times New Roman"/>
          <w:sz w:val="26"/>
          <w:szCs w:val="26"/>
        </w:rPr>
        <w:t>--</w:t>
      </w:r>
      <w:r w:rsidRPr="005F6D49">
        <w:rPr>
          <w:rFonts w:ascii="Times New Roman" w:hAnsi="Times New Roman"/>
          <w:sz w:val="26"/>
          <w:szCs w:val="26"/>
        </w:rPr>
        <w:t>, donde se implementará un Proyecto de Asentamiento Comunitario (</w:t>
      </w:r>
      <w:r w:rsidR="00872375">
        <w:rPr>
          <w:rFonts w:ascii="Times New Roman" w:hAnsi="Times New Roman"/>
          <w:sz w:val="26"/>
          <w:szCs w:val="26"/>
        </w:rPr>
        <w:t>--</w:t>
      </w:r>
      <w:r w:rsidRPr="005F6D49">
        <w:rPr>
          <w:rFonts w:ascii="Times New Roman" w:hAnsi="Times New Roman"/>
          <w:sz w:val="26"/>
          <w:szCs w:val="26"/>
        </w:rPr>
        <w:t xml:space="preserve"> solares y calles) en HDA. SAN RAMON EL COYOLITO, PORCIÓN 1+2, FUTUROS SOLARES 1, departamento de La Unión. </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Dictamen jurídico 152, referente a la modificación del Punto VIII del Acta de Sesión Ordinaria 15-9</w:t>
      </w:r>
      <w:r w:rsidR="00C05951">
        <w:rPr>
          <w:rFonts w:ascii="Times New Roman" w:hAnsi="Times New Roman"/>
          <w:sz w:val="26"/>
          <w:szCs w:val="26"/>
        </w:rPr>
        <w:t>5</w:t>
      </w:r>
      <w:r w:rsidRPr="005F6D49">
        <w:rPr>
          <w:rFonts w:ascii="Times New Roman" w:hAnsi="Times New Roman"/>
          <w:sz w:val="26"/>
          <w:szCs w:val="26"/>
        </w:rPr>
        <w:t xml:space="preserve">, por corrección de nomenclatura, área, precio, nombre, exclusión e inclusión de beneficiario, respecto a </w:t>
      </w:r>
      <w:r w:rsidRPr="005F6D49">
        <w:rPr>
          <w:rFonts w:ascii="Times New Roman" w:hAnsi="Times New Roman"/>
          <w:b/>
          <w:sz w:val="26"/>
          <w:szCs w:val="26"/>
        </w:rPr>
        <w:t>01 solar para vivienda</w:t>
      </w:r>
      <w:r w:rsidRPr="005F6D49">
        <w:rPr>
          <w:rFonts w:ascii="Times New Roman" w:hAnsi="Times New Roman"/>
          <w:sz w:val="26"/>
          <w:szCs w:val="26"/>
        </w:rPr>
        <w:t>, en HDA. SAN ARTURO PORCIÓN LA LAGUNETA, departamento de La Libertad. ENTREGA 53.</w:t>
      </w:r>
    </w:p>
    <w:p w:rsid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153, referente a la adjudicación en venta de </w:t>
      </w:r>
      <w:r w:rsidRPr="005F6D49">
        <w:rPr>
          <w:rFonts w:ascii="Times New Roman" w:hAnsi="Times New Roman"/>
          <w:b/>
          <w:sz w:val="26"/>
          <w:szCs w:val="26"/>
        </w:rPr>
        <w:t>03 solares para vivienda</w:t>
      </w:r>
      <w:r w:rsidRPr="005F6D49">
        <w:rPr>
          <w:rFonts w:ascii="Times New Roman" w:hAnsi="Times New Roman"/>
          <w:sz w:val="26"/>
          <w:szCs w:val="26"/>
        </w:rPr>
        <w:t>, en HDA. SAN ARTURO PORCIÓN LA LAGUNETA, departamento de La Libertad. ENTREGA 54</w:t>
      </w:r>
    </w:p>
    <w:p w:rsidR="00076AE2" w:rsidRPr="00076AE2" w:rsidRDefault="00076AE2" w:rsidP="00076AE2">
      <w:pPr>
        <w:tabs>
          <w:tab w:val="num" w:pos="1428"/>
        </w:tabs>
        <w:spacing w:after="200"/>
        <w:jc w:val="both"/>
        <w:rPr>
          <w:rFonts w:ascii="Times New Roman" w:hAnsi="Times New Roman"/>
          <w:sz w:val="26"/>
          <w:szCs w:val="26"/>
        </w:rPr>
      </w:pP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lastRenderedPageBreak/>
        <w:t xml:space="preserve">Dictamen jurídico 154,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en HDA. CARA SUCIA (PORCIÓN DACIÓN EN PAGO-DEUDA BANCARIA) departamento de Ahuachapán. ENTREGA 217.</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155, referente a la adjudicación en venta de </w:t>
      </w:r>
      <w:r w:rsidRPr="005F6D49">
        <w:rPr>
          <w:rFonts w:ascii="Times New Roman" w:hAnsi="Times New Roman"/>
          <w:b/>
          <w:sz w:val="26"/>
          <w:szCs w:val="26"/>
        </w:rPr>
        <w:t xml:space="preserve">01 inmueble </w:t>
      </w:r>
      <w:r w:rsidRPr="005F6D49">
        <w:rPr>
          <w:rFonts w:ascii="Times New Roman" w:hAnsi="Times New Roman"/>
          <w:sz w:val="26"/>
          <w:szCs w:val="26"/>
        </w:rPr>
        <w:t>a favor de la Iglesia Pentecostal Unida Internacional de El Salvador, en HDA. ELCHIQUIRIN, departamento de La Unión. ENTREGA 59.</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156, referente a la modificación del Punto VIII del Acta de Sesión Ordinaria 39-2004, por corrección de área y precio e inclusión de beneficiaria, respecto a </w:t>
      </w:r>
      <w:r w:rsidRPr="005F6D49">
        <w:rPr>
          <w:rFonts w:ascii="Times New Roman" w:hAnsi="Times New Roman"/>
          <w:b/>
          <w:sz w:val="26"/>
          <w:szCs w:val="26"/>
        </w:rPr>
        <w:t>01 solar para vivienda</w:t>
      </w:r>
      <w:r w:rsidRPr="005F6D49">
        <w:rPr>
          <w:rFonts w:ascii="Times New Roman" w:hAnsi="Times New Roman"/>
          <w:sz w:val="26"/>
          <w:szCs w:val="26"/>
        </w:rPr>
        <w:t>, en HDA. EL TECOMATAL, departamento de Usulután. ENTREGA 37.</w:t>
      </w:r>
    </w:p>
    <w:p w:rsidR="008E126F" w:rsidRPr="00261D40" w:rsidRDefault="005F6D49" w:rsidP="00261D40">
      <w:pPr>
        <w:pStyle w:val="Prrafodelista"/>
        <w:numPr>
          <w:ilvl w:val="0"/>
          <w:numId w:val="98"/>
        </w:numPr>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157, referente a la adjudicación de </w:t>
      </w:r>
      <w:r w:rsidRPr="005F6D49">
        <w:rPr>
          <w:rFonts w:ascii="Times New Roman" w:hAnsi="Times New Roman"/>
          <w:b/>
          <w:sz w:val="26"/>
          <w:szCs w:val="26"/>
        </w:rPr>
        <w:t>01 lote agrícola</w:t>
      </w:r>
      <w:r w:rsidRPr="005F6D49">
        <w:rPr>
          <w:rFonts w:ascii="Times New Roman" w:hAnsi="Times New Roman"/>
          <w:sz w:val="26"/>
          <w:szCs w:val="26"/>
        </w:rPr>
        <w:t xml:space="preserve">, en HDA. COLIMITA (PSR), departamento de Cuscatlán. ENTREGA 49. </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158,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en HDA. LA ESMERALDA, PORCIÓN “C”, LA ESMERALDA, departamento de La Libertad. ENTREGA 88.</w:t>
      </w:r>
    </w:p>
    <w:p w:rsidR="005F6D49" w:rsidRPr="005F6D49" w:rsidRDefault="005F6D49" w:rsidP="005F6D49">
      <w:pPr>
        <w:pStyle w:val="Prrafodelista"/>
        <w:numPr>
          <w:ilvl w:val="0"/>
          <w:numId w:val="98"/>
        </w:numPr>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159,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en HDA. SAN ARTURO PORCIÓN LA LAGUNETA, departamento de La Libertad. ENTREGA 59.</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160,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en HDA. SAN ARTURO PORCIÓN LA LAGUNETA, departamento de La Libertad. ENTREGA 57.</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161, referente a la modificación del Punto IV del Acta Ordinaria 32-91, por corrección de nomenclatura, área y precio, respecto a </w:t>
      </w:r>
      <w:r w:rsidRPr="005F6D49">
        <w:rPr>
          <w:rFonts w:ascii="Times New Roman" w:hAnsi="Times New Roman"/>
          <w:b/>
          <w:sz w:val="26"/>
          <w:szCs w:val="26"/>
        </w:rPr>
        <w:t>01 solar para vivienda</w:t>
      </w:r>
      <w:r w:rsidRPr="005F6D49">
        <w:rPr>
          <w:rFonts w:ascii="Times New Roman" w:hAnsi="Times New Roman"/>
          <w:sz w:val="26"/>
          <w:szCs w:val="26"/>
        </w:rPr>
        <w:t>, en HDA. SAN ARTURO PORCIÓN LA LAGUNETA, departamento de La Libertad. ENTREGA 55.</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162,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en HDA. SAN ARTURO PORCIÓN LA LAGUNETA, departamento de La Libertad. ENTREGA 56.</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163,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en HDA. SAN ARTURO PORCIÓN LA LAGUNETA, departamento de La Libertad. ENTREGA 58.</w:t>
      </w:r>
    </w:p>
    <w:p w:rsidR="00261D40" w:rsidRPr="00076AE2" w:rsidRDefault="005F6D49" w:rsidP="00076AE2">
      <w:pPr>
        <w:pStyle w:val="Prrafodelista"/>
        <w:numPr>
          <w:ilvl w:val="0"/>
          <w:numId w:val="98"/>
        </w:numPr>
        <w:spacing w:after="200"/>
        <w:ind w:hanging="1004"/>
        <w:jc w:val="both"/>
        <w:rPr>
          <w:rFonts w:ascii="Times New Roman" w:hAnsi="Times New Roman"/>
          <w:sz w:val="26"/>
          <w:szCs w:val="26"/>
        </w:rPr>
      </w:pPr>
      <w:r w:rsidRPr="005F6D49">
        <w:rPr>
          <w:rFonts w:ascii="Times New Roman" w:hAnsi="Times New Roman"/>
          <w:sz w:val="26"/>
          <w:szCs w:val="26"/>
        </w:rPr>
        <w:lastRenderedPageBreak/>
        <w:t xml:space="preserve">Dictamen jurídico 164, referente a la adjudicación en venta de </w:t>
      </w:r>
      <w:r w:rsidRPr="005F6D49">
        <w:rPr>
          <w:rFonts w:ascii="Times New Roman" w:hAnsi="Times New Roman"/>
          <w:b/>
          <w:sz w:val="26"/>
          <w:szCs w:val="26"/>
        </w:rPr>
        <w:t>02 solares para vivienda</w:t>
      </w:r>
      <w:r w:rsidRPr="005F6D49">
        <w:rPr>
          <w:rFonts w:ascii="Times New Roman" w:hAnsi="Times New Roman"/>
          <w:sz w:val="26"/>
          <w:szCs w:val="26"/>
        </w:rPr>
        <w:t>, en HDA. EL ANGEL PORCIÓN 2, departamento de San Salvador. ENTREGA 32.</w:t>
      </w:r>
    </w:p>
    <w:p w:rsidR="005F6D49" w:rsidRPr="005F6D49" w:rsidRDefault="005F6D49" w:rsidP="005F6D49">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165,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en PORCIÓN “B” CONOCIDA COMO BELLA VISTA, LA ESMERALDA, departamento de La Libertad. ENTREGA 46.</w:t>
      </w:r>
    </w:p>
    <w:p w:rsidR="008E126F" w:rsidRPr="00261D40" w:rsidRDefault="005F6D49" w:rsidP="00261D40">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166, referente a la modificación del Punto XXII, de Sesión Ordinaria 09-2003, por corrección de nomenclatura, área, precio y nombre, e inclusión de beneficiario, respecto a </w:t>
      </w:r>
      <w:r w:rsidRPr="005F6D49">
        <w:rPr>
          <w:rFonts w:ascii="Times New Roman" w:hAnsi="Times New Roman"/>
          <w:b/>
          <w:sz w:val="26"/>
          <w:szCs w:val="26"/>
        </w:rPr>
        <w:t>01 solar para vivienda</w:t>
      </w:r>
      <w:r w:rsidRPr="005F6D49">
        <w:rPr>
          <w:rFonts w:ascii="Times New Roman" w:hAnsi="Times New Roman"/>
          <w:sz w:val="26"/>
          <w:szCs w:val="26"/>
        </w:rPr>
        <w:t>, en HDA. TAQUILLO PORCIÓN EXCAMARONERA, departamento de La Libertad. ENTREGA 05.</w:t>
      </w:r>
    </w:p>
    <w:p w:rsidR="005F6D49" w:rsidRPr="005F6D49" w:rsidRDefault="005F6D49" w:rsidP="008E126F">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167, referente a la adjudicación en venta de </w:t>
      </w:r>
      <w:r w:rsidRPr="005F6D49">
        <w:rPr>
          <w:rFonts w:ascii="Times New Roman" w:hAnsi="Times New Roman"/>
          <w:b/>
          <w:sz w:val="26"/>
          <w:szCs w:val="26"/>
        </w:rPr>
        <w:t>04 lotes agrícolas</w:t>
      </w:r>
      <w:r w:rsidRPr="005F6D49">
        <w:rPr>
          <w:rFonts w:ascii="Times New Roman" w:hAnsi="Times New Roman"/>
          <w:sz w:val="26"/>
          <w:szCs w:val="26"/>
        </w:rPr>
        <w:t>, en HDA. MIRAVALLE PORCIÓN DOS “EL JOCOTILLO”, departamento de Sonsonate. ENTREGA 15.</w:t>
      </w:r>
    </w:p>
    <w:p w:rsidR="005F6D49" w:rsidRPr="005F6D49" w:rsidRDefault="005F6D49" w:rsidP="008E126F">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168, referente a donación a favor de la Alcaldía de Chirilagua, de dos inmuebles, identificados como Solar </w:t>
      </w:r>
      <w:r w:rsidR="003444E3">
        <w:rPr>
          <w:rFonts w:ascii="Times New Roman" w:hAnsi="Times New Roman"/>
          <w:sz w:val="26"/>
          <w:szCs w:val="26"/>
        </w:rPr>
        <w:t>---</w:t>
      </w:r>
      <w:r w:rsidRPr="005F6D49">
        <w:rPr>
          <w:rFonts w:ascii="Times New Roman" w:hAnsi="Times New Roman"/>
          <w:sz w:val="26"/>
          <w:szCs w:val="26"/>
        </w:rPr>
        <w:t xml:space="preserve">, Polígono </w:t>
      </w:r>
      <w:r w:rsidR="003444E3">
        <w:rPr>
          <w:rFonts w:ascii="Times New Roman" w:hAnsi="Times New Roman"/>
          <w:sz w:val="26"/>
          <w:szCs w:val="26"/>
        </w:rPr>
        <w:t>---</w:t>
      </w:r>
      <w:r w:rsidRPr="005F6D49">
        <w:rPr>
          <w:rFonts w:ascii="Times New Roman" w:hAnsi="Times New Roman"/>
          <w:sz w:val="26"/>
          <w:szCs w:val="26"/>
        </w:rPr>
        <w:t xml:space="preserve"> y Casa Comunal, en HDA. CHILANGUERA RESTO 2, PORCIÓN 1, departamento de San Miguel. </w:t>
      </w:r>
    </w:p>
    <w:p w:rsidR="005F6D49" w:rsidRPr="005F6D49" w:rsidRDefault="005F6D49" w:rsidP="008E126F">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Dictamen jurídico 169, referente a donación a favor de la Alcaldía de Chirilagua, de dos inmuebles, identificados como Cancha de Fútbol 1 y Cancha de Fútbol Uno, en HDA. CHILANGUERA 1, PORCIÓN -4 LOTIF. AGR, EL TAMBORAL y HDA. CHILANGUERA PORCIÓN 5, ASENT. COM. 7, LA CHINA, departamento de San Miguel.</w:t>
      </w:r>
    </w:p>
    <w:p w:rsidR="005F6D49" w:rsidRPr="005F6D49" w:rsidRDefault="005F6D49" w:rsidP="008E126F">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170, referente a donación a favor de la Alcaldía de Chirilagua, de tres inmuebles identificados como Zona Verde 1, Zona Comunal 1, y Zona Comunal 2, en HDA. CHILANGUERA, PORCIÓN 5, ASENT. COMUN. 8 LA CEIBA, departamento de San Miguel. </w:t>
      </w:r>
    </w:p>
    <w:p w:rsidR="005F6D49" w:rsidRPr="005F6D49" w:rsidRDefault="005F6D49" w:rsidP="008E126F">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171,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en HDA. EL SINGUIL PORCIÓN 1 Y HACIENDA EL SINGUIL PORCIÓN SANTA RITA PORCIÓN 3, departamento de Santa Ana. ENTREGA 06.</w:t>
      </w:r>
    </w:p>
    <w:p w:rsidR="005F6D49" w:rsidRPr="005F6D49" w:rsidRDefault="005F6D49" w:rsidP="008E126F">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172, referente a la adjudicación en venta de </w:t>
      </w:r>
      <w:r w:rsidRPr="005F6D49">
        <w:rPr>
          <w:rFonts w:ascii="Times New Roman" w:hAnsi="Times New Roman"/>
          <w:b/>
          <w:sz w:val="26"/>
          <w:szCs w:val="26"/>
        </w:rPr>
        <w:t>01 lote agrícola</w:t>
      </w:r>
      <w:r w:rsidRPr="005F6D49">
        <w:rPr>
          <w:rFonts w:ascii="Times New Roman" w:hAnsi="Times New Roman"/>
          <w:sz w:val="26"/>
          <w:szCs w:val="26"/>
        </w:rPr>
        <w:t>, en HDA. SANTA MARTA LAS TRINCHERAS-ISTA AMPLIACIÓN, departamento de Sonsonate. ENTREGA 22.</w:t>
      </w:r>
    </w:p>
    <w:p w:rsidR="00261D40" w:rsidRPr="00076AE2" w:rsidRDefault="005F6D49" w:rsidP="00076AE2">
      <w:pPr>
        <w:pStyle w:val="Prrafodelista"/>
        <w:numPr>
          <w:ilvl w:val="0"/>
          <w:numId w:val="98"/>
        </w:numPr>
        <w:spacing w:after="200"/>
        <w:ind w:hanging="1004"/>
        <w:jc w:val="both"/>
        <w:rPr>
          <w:rFonts w:ascii="Times New Roman" w:hAnsi="Times New Roman"/>
          <w:sz w:val="26"/>
          <w:szCs w:val="26"/>
        </w:rPr>
      </w:pPr>
      <w:r w:rsidRPr="005F6D49">
        <w:rPr>
          <w:rFonts w:ascii="Times New Roman" w:hAnsi="Times New Roman"/>
          <w:sz w:val="26"/>
          <w:szCs w:val="26"/>
        </w:rPr>
        <w:lastRenderedPageBreak/>
        <w:t xml:space="preserve">Dictamen jurídico 173, referente a la adjudicación en venta de </w:t>
      </w:r>
      <w:r w:rsidRPr="005F6D49">
        <w:rPr>
          <w:rFonts w:ascii="Times New Roman" w:hAnsi="Times New Roman"/>
          <w:b/>
          <w:sz w:val="26"/>
          <w:szCs w:val="26"/>
        </w:rPr>
        <w:t>01 solar para vivienda</w:t>
      </w:r>
      <w:r w:rsidRPr="005F6D49">
        <w:rPr>
          <w:rFonts w:ascii="Times New Roman" w:hAnsi="Times New Roman"/>
          <w:sz w:val="26"/>
          <w:szCs w:val="26"/>
        </w:rPr>
        <w:t>, en HDA. SAN LUIS PORCIÓN 3 – ISTA (FINCA LOS CONTRERAS), departamento de Sonsonate. ENTREGA 37.</w:t>
      </w:r>
    </w:p>
    <w:p w:rsidR="005F6D49" w:rsidRDefault="005F6D49" w:rsidP="008E126F">
      <w:pPr>
        <w:pStyle w:val="Prrafodelista"/>
        <w:numPr>
          <w:ilvl w:val="0"/>
          <w:numId w:val="98"/>
        </w:numPr>
        <w:tabs>
          <w:tab w:val="clear" w:pos="1430"/>
          <w:tab w:val="num" w:pos="1428"/>
        </w:tabs>
        <w:spacing w:after="200"/>
        <w:ind w:hanging="1004"/>
        <w:jc w:val="both"/>
        <w:rPr>
          <w:rFonts w:ascii="Times New Roman" w:hAnsi="Times New Roman"/>
          <w:sz w:val="25"/>
          <w:szCs w:val="25"/>
        </w:rPr>
      </w:pPr>
      <w:r w:rsidRPr="008E126F">
        <w:rPr>
          <w:rFonts w:ascii="Times New Roman" w:hAnsi="Times New Roman"/>
          <w:sz w:val="25"/>
          <w:szCs w:val="25"/>
        </w:rPr>
        <w:t xml:space="preserve">Dictamen jurídico 174, referente a la modificación de los siguientes Puntos de Acta: </w:t>
      </w:r>
      <w:r w:rsidRPr="008E126F">
        <w:rPr>
          <w:rFonts w:ascii="Times New Roman" w:hAnsi="Times New Roman"/>
          <w:sz w:val="25"/>
          <w:szCs w:val="25"/>
          <w:lang w:val="es-ES_tradnl"/>
        </w:rPr>
        <w:t>X de Sesión Ordinaria 08-2001 de fecha 22 de febrero de 2001; IX de Sesión Ordinaria 19-2001, de fecha 17 de mayo de 2001, y XII de Sesión Ordinaria 27-2006, de fecha 19 de julio de 2006,</w:t>
      </w:r>
      <w:r w:rsidRPr="008E126F">
        <w:rPr>
          <w:rFonts w:ascii="Times New Roman" w:hAnsi="Times New Roman"/>
          <w:sz w:val="25"/>
          <w:szCs w:val="25"/>
        </w:rPr>
        <w:t xml:space="preserve"> por donación a nombre del Ministerio de Educación, así como corregir nomenclatura y área del inmueble, debiendo ser a favor del Estado y Gobierno de El Salvador en el Ramo de Educación, en HDA. EL CARMEN, departamento de Ahuachapán.</w:t>
      </w:r>
    </w:p>
    <w:p w:rsidR="005F6D49" w:rsidRPr="005F6D49" w:rsidRDefault="005F6D49" w:rsidP="008E126F">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175, referente a la modificación del Punto XXXIX de Sesión Ordinaria 22-2016 de fecha 26 de julio de 2016, en el sentido de dejar sin efecto el arancel de los conceptos técnicos establecidos como: </w:t>
      </w:r>
      <w:r w:rsidRPr="005F6D49">
        <w:rPr>
          <w:rFonts w:ascii="Times New Roman" w:hAnsi="Times New Roman"/>
          <w:b/>
          <w:sz w:val="26"/>
          <w:szCs w:val="26"/>
        </w:rPr>
        <w:t>a)</w:t>
      </w:r>
      <w:r w:rsidRPr="005F6D49">
        <w:rPr>
          <w:rFonts w:ascii="Times New Roman" w:hAnsi="Times New Roman"/>
          <w:sz w:val="26"/>
          <w:szCs w:val="26"/>
        </w:rPr>
        <w:t xml:space="preserve"> Levantamiento técnico, replanteo, amojonamiento y aprobación de planos de reuniones, remediciones y rectificaciones, en $46.52/Mz.; </w:t>
      </w:r>
      <w:r w:rsidRPr="005F6D49">
        <w:rPr>
          <w:rFonts w:ascii="Times New Roman" w:hAnsi="Times New Roman"/>
          <w:b/>
          <w:sz w:val="26"/>
          <w:szCs w:val="26"/>
        </w:rPr>
        <w:t>b)</w:t>
      </w:r>
      <w:r w:rsidRPr="005F6D49">
        <w:rPr>
          <w:rFonts w:ascii="Times New Roman" w:hAnsi="Times New Roman"/>
          <w:sz w:val="26"/>
          <w:szCs w:val="26"/>
        </w:rPr>
        <w:t xml:space="preserve"> Levantamiento técnico, replanteo, amojonamiento y aprobación de planos de partición de inmuebles (Desmembración en Cabeza de su Dueño), en $220.42/Mz. y aprobación de nuevos </w:t>
      </w:r>
      <w:r w:rsidR="00E417CF">
        <w:rPr>
          <w:rFonts w:ascii="Times New Roman" w:hAnsi="Times New Roman"/>
          <w:sz w:val="26"/>
          <w:szCs w:val="26"/>
        </w:rPr>
        <w:t xml:space="preserve">aranceles </w:t>
      </w:r>
      <w:r w:rsidRPr="005F6D49">
        <w:rPr>
          <w:rFonts w:ascii="Times New Roman" w:hAnsi="Times New Roman"/>
          <w:sz w:val="26"/>
          <w:szCs w:val="26"/>
        </w:rPr>
        <w:t xml:space="preserve">técnicos, según detalle. </w:t>
      </w:r>
    </w:p>
    <w:p w:rsidR="005F6D49" w:rsidRPr="005F6D49" w:rsidRDefault="005F6D49" w:rsidP="008E126F">
      <w:pPr>
        <w:pStyle w:val="Prrafodelista"/>
        <w:numPr>
          <w:ilvl w:val="0"/>
          <w:numId w:val="98"/>
        </w:numPr>
        <w:tabs>
          <w:tab w:val="clear" w:pos="1430"/>
          <w:tab w:val="num" w:pos="1428"/>
        </w:tabs>
        <w:spacing w:after="200"/>
        <w:ind w:hanging="1004"/>
        <w:jc w:val="both"/>
        <w:rPr>
          <w:rFonts w:ascii="Times New Roman" w:hAnsi="Times New Roman"/>
          <w:sz w:val="26"/>
          <w:szCs w:val="26"/>
        </w:rPr>
      </w:pPr>
      <w:r w:rsidRPr="005F6D49">
        <w:rPr>
          <w:rFonts w:ascii="Times New Roman" w:hAnsi="Times New Roman"/>
          <w:sz w:val="26"/>
          <w:szCs w:val="26"/>
        </w:rPr>
        <w:t xml:space="preserve">Dictamen jurídico 176, relacionado con autorizar a la Asociación Cooperativa de Producción Agropecuaria San Carlos Dos de R.L. para que constituya hipoteca a </w:t>
      </w:r>
      <w:r w:rsidR="00872375">
        <w:rPr>
          <w:rFonts w:ascii="Times New Roman" w:hAnsi="Times New Roman"/>
          <w:sz w:val="26"/>
          <w:szCs w:val="26"/>
        </w:rPr>
        <w:t>----</w:t>
      </w:r>
      <w:r w:rsidRPr="005F6D49">
        <w:rPr>
          <w:rFonts w:ascii="Times New Roman" w:hAnsi="Times New Roman"/>
          <w:sz w:val="26"/>
          <w:szCs w:val="26"/>
        </w:rPr>
        <w:t xml:space="preserve">, sobre inmueble rústico de su propiedad como garantía de crédito por la cantidad de </w:t>
      </w:r>
      <w:r w:rsidR="00872375">
        <w:rPr>
          <w:rFonts w:ascii="Times New Roman" w:hAnsi="Times New Roman"/>
          <w:sz w:val="26"/>
          <w:szCs w:val="26"/>
        </w:rPr>
        <w:t>--------------</w:t>
      </w:r>
      <w:r w:rsidRPr="005F6D49">
        <w:rPr>
          <w:rFonts w:ascii="Times New Roman" w:hAnsi="Times New Roman"/>
          <w:sz w:val="26"/>
          <w:szCs w:val="26"/>
        </w:rPr>
        <w:t xml:space="preserve">. </w:t>
      </w:r>
    </w:p>
    <w:p w:rsidR="005F6D49" w:rsidRDefault="008E126F" w:rsidP="008E126F">
      <w:pPr>
        <w:pStyle w:val="Prrafodelista"/>
        <w:ind w:left="1430" w:hanging="1430"/>
        <w:jc w:val="both"/>
        <w:rPr>
          <w:rFonts w:ascii="Times New Roman" w:hAnsi="Times New Roman"/>
          <w:b/>
          <w:sz w:val="26"/>
          <w:szCs w:val="26"/>
          <w:u w:val="single"/>
        </w:rPr>
      </w:pPr>
      <w:r>
        <w:rPr>
          <w:rFonts w:ascii="Times New Roman" w:hAnsi="Times New Roman"/>
          <w:b/>
          <w:sz w:val="26"/>
          <w:szCs w:val="26"/>
          <w:u w:val="single"/>
        </w:rPr>
        <w:t>VARIOS:</w:t>
      </w:r>
    </w:p>
    <w:p w:rsidR="00261D40" w:rsidRPr="005F6D49" w:rsidRDefault="00261D40" w:rsidP="008E126F">
      <w:pPr>
        <w:pStyle w:val="Prrafodelista"/>
        <w:ind w:left="1430" w:hanging="1430"/>
        <w:jc w:val="both"/>
        <w:rPr>
          <w:rFonts w:ascii="Times New Roman" w:hAnsi="Times New Roman"/>
          <w:b/>
          <w:sz w:val="26"/>
          <w:szCs w:val="26"/>
          <w:u w:val="single"/>
        </w:rPr>
      </w:pPr>
    </w:p>
    <w:p w:rsidR="005F6D49" w:rsidRPr="005F6D49" w:rsidRDefault="008E126F" w:rsidP="008E126F">
      <w:pPr>
        <w:pStyle w:val="Prrafodelista"/>
        <w:spacing w:after="200"/>
        <w:ind w:left="1701" w:hanging="271"/>
        <w:jc w:val="both"/>
        <w:rPr>
          <w:rFonts w:ascii="Times New Roman" w:hAnsi="Times New Roman"/>
          <w:sz w:val="26"/>
          <w:szCs w:val="26"/>
        </w:rPr>
      </w:pPr>
      <w:r w:rsidRPr="00942150">
        <w:rPr>
          <w:rFonts w:ascii="Times New Roman" w:hAnsi="Times New Roman"/>
          <w:b/>
          <w:sz w:val="26"/>
          <w:szCs w:val="26"/>
        </w:rPr>
        <w:t>1</w:t>
      </w:r>
      <w:r>
        <w:rPr>
          <w:rFonts w:ascii="Times New Roman" w:hAnsi="Times New Roman"/>
          <w:sz w:val="26"/>
          <w:szCs w:val="26"/>
        </w:rPr>
        <w:t>.</w:t>
      </w:r>
      <w:r>
        <w:rPr>
          <w:rFonts w:ascii="Times New Roman" w:hAnsi="Times New Roman"/>
          <w:sz w:val="26"/>
          <w:szCs w:val="26"/>
        </w:rPr>
        <w:tab/>
      </w:r>
      <w:r w:rsidR="005F6D49" w:rsidRPr="005F6D49">
        <w:rPr>
          <w:rFonts w:ascii="Times New Roman" w:hAnsi="Times New Roman"/>
          <w:sz w:val="26"/>
          <w:szCs w:val="26"/>
        </w:rPr>
        <w:t xml:space="preserve">Oficio con referencia OI -01-0912-14, (seguimiento) de fecha 10 de abril de 2018, presentada por el Presidente de la Iglesia Tabernáculo Profético del Espíritu Santo, señor Roberto Cabrera Arias, en el que solicitan negociación y plan de pago del Lote </w:t>
      </w:r>
      <w:r w:rsidR="003444E3">
        <w:rPr>
          <w:rFonts w:ascii="Times New Roman" w:hAnsi="Times New Roman"/>
          <w:sz w:val="26"/>
          <w:szCs w:val="26"/>
        </w:rPr>
        <w:t>---</w:t>
      </w:r>
      <w:r w:rsidR="005F6D49" w:rsidRPr="005F6D49">
        <w:rPr>
          <w:rFonts w:ascii="Times New Roman" w:hAnsi="Times New Roman"/>
          <w:sz w:val="26"/>
          <w:szCs w:val="26"/>
        </w:rPr>
        <w:t xml:space="preserve">, polígono </w:t>
      </w:r>
      <w:r w:rsidR="003444E3">
        <w:rPr>
          <w:rFonts w:ascii="Times New Roman" w:hAnsi="Times New Roman"/>
          <w:sz w:val="26"/>
          <w:szCs w:val="26"/>
        </w:rPr>
        <w:t>---</w:t>
      </w:r>
      <w:r w:rsidR="005F6D49" w:rsidRPr="005F6D49">
        <w:rPr>
          <w:rFonts w:ascii="Times New Roman" w:hAnsi="Times New Roman"/>
          <w:sz w:val="26"/>
          <w:szCs w:val="26"/>
        </w:rPr>
        <w:t xml:space="preserve">, de la </w:t>
      </w:r>
      <w:proofErr w:type="spellStart"/>
      <w:r w:rsidR="005F6D49" w:rsidRPr="005F6D49">
        <w:rPr>
          <w:rFonts w:ascii="Times New Roman" w:hAnsi="Times New Roman"/>
          <w:sz w:val="26"/>
          <w:szCs w:val="26"/>
        </w:rPr>
        <w:t>Hda</w:t>
      </w:r>
      <w:proofErr w:type="spellEnd"/>
      <w:r w:rsidR="005F6D49" w:rsidRPr="005F6D49">
        <w:rPr>
          <w:rFonts w:ascii="Times New Roman" w:hAnsi="Times New Roman"/>
          <w:sz w:val="26"/>
          <w:szCs w:val="26"/>
        </w:rPr>
        <w:t>. Santa Teresa Indígenas de La Paz, el cual tienen en posesión material desde el año 2004.</w:t>
      </w:r>
    </w:p>
    <w:p w:rsidR="005F6D49" w:rsidRDefault="008E126F" w:rsidP="008E126F">
      <w:pPr>
        <w:pStyle w:val="Prrafodelista"/>
        <w:spacing w:after="200"/>
        <w:ind w:left="1701" w:hanging="271"/>
        <w:jc w:val="both"/>
        <w:rPr>
          <w:rFonts w:ascii="Times New Roman" w:hAnsi="Times New Roman"/>
          <w:sz w:val="26"/>
          <w:szCs w:val="26"/>
        </w:rPr>
      </w:pPr>
      <w:r w:rsidRPr="00942150">
        <w:rPr>
          <w:rFonts w:ascii="Times New Roman" w:hAnsi="Times New Roman"/>
          <w:b/>
          <w:sz w:val="26"/>
          <w:szCs w:val="26"/>
        </w:rPr>
        <w:t>2</w:t>
      </w:r>
      <w:r>
        <w:rPr>
          <w:rFonts w:ascii="Times New Roman" w:hAnsi="Times New Roman"/>
          <w:sz w:val="26"/>
          <w:szCs w:val="26"/>
        </w:rPr>
        <w:t>.</w:t>
      </w:r>
      <w:r>
        <w:rPr>
          <w:rFonts w:ascii="Times New Roman" w:hAnsi="Times New Roman"/>
          <w:sz w:val="26"/>
          <w:szCs w:val="26"/>
        </w:rPr>
        <w:tab/>
      </w:r>
      <w:r w:rsidR="005F6D49" w:rsidRPr="005F6D49">
        <w:rPr>
          <w:rFonts w:ascii="Times New Roman" w:hAnsi="Times New Roman"/>
          <w:sz w:val="26"/>
          <w:szCs w:val="26"/>
        </w:rPr>
        <w:t xml:space="preserve">Oficio de fecha 16 de abril de 2018, suscrito por el Presidente de la Asociación Cooperativa de Producción Agropecuaria Los Pinos de R.L. señor Pedro Antonio Rojas, en el que solicita se les exonere de los intereses a la fecha, generados por la adjudicación de dos inmuebles a favor de su representada en Hda. La Presa, jurisdicción de </w:t>
      </w:r>
      <w:r w:rsidR="005F6D49" w:rsidRPr="005F6D49">
        <w:rPr>
          <w:rFonts w:ascii="Times New Roman" w:hAnsi="Times New Roman"/>
          <w:sz w:val="26"/>
          <w:szCs w:val="26"/>
        </w:rPr>
        <w:lastRenderedPageBreak/>
        <w:t xml:space="preserve">El Congo, departamento de Santa Ana; en vista de que no se materializó la compraventa, ni se firmó escritura. </w:t>
      </w:r>
    </w:p>
    <w:p w:rsidR="00261D40" w:rsidRPr="005F6D49" w:rsidRDefault="00261D40" w:rsidP="008E126F">
      <w:pPr>
        <w:pStyle w:val="Prrafodelista"/>
        <w:spacing w:after="200"/>
        <w:ind w:left="1701" w:hanging="271"/>
        <w:jc w:val="both"/>
        <w:rPr>
          <w:rFonts w:ascii="Times New Roman" w:hAnsi="Times New Roman"/>
          <w:sz w:val="26"/>
          <w:szCs w:val="26"/>
        </w:rPr>
      </w:pPr>
    </w:p>
    <w:p w:rsidR="005F6D49" w:rsidRDefault="008E126F" w:rsidP="008E126F">
      <w:pPr>
        <w:pStyle w:val="Prrafodelista"/>
        <w:spacing w:after="200"/>
        <w:ind w:left="1701" w:hanging="271"/>
        <w:jc w:val="both"/>
        <w:rPr>
          <w:rFonts w:ascii="Times New Roman" w:hAnsi="Times New Roman"/>
          <w:sz w:val="26"/>
          <w:szCs w:val="26"/>
        </w:rPr>
      </w:pPr>
      <w:r w:rsidRPr="00942150">
        <w:rPr>
          <w:rFonts w:ascii="Times New Roman" w:hAnsi="Times New Roman"/>
          <w:b/>
          <w:sz w:val="26"/>
          <w:szCs w:val="26"/>
        </w:rPr>
        <w:t>3</w:t>
      </w:r>
      <w:r>
        <w:rPr>
          <w:rFonts w:ascii="Times New Roman" w:hAnsi="Times New Roman"/>
          <w:sz w:val="26"/>
          <w:szCs w:val="26"/>
        </w:rPr>
        <w:t>.</w:t>
      </w:r>
      <w:r>
        <w:rPr>
          <w:rFonts w:ascii="Times New Roman" w:hAnsi="Times New Roman"/>
          <w:sz w:val="26"/>
          <w:szCs w:val="26"/>
        </w:rPr>
        <w:tab/>
      </w:r>
      <w:r w:rsidR="005F6D49" w:rsidRPr="005F6D49">
        <w:rPr>
          <w:rFonts w:ascii="Times New Roman" w:hAnsi="Times New Roman"/>
          <w:sz w:val="26"/>
          <w:szCs w:val="26"/>
        </w:rPr>
        <w:t xml:space="preserve">Oficio con referencia RDC-00-02054-18, de fecha 16 de abril de 2018, presentado por la Directiva de la Comunidad Treinta de Abril, ubicada en cantón Flor Amarilla, Ciudad Arce, La Libertad, en el que solicitan inspección de campo, adjudicación y escrituración de los solares de vivienda en terreno propiedad de ISTA, y que tienen en posesión material desde hace 4 meses. </w:t>
      </w:r>
    </w:p>
    <w:p w:rsidR="00261D40" w:rsidRPr="005F6D49" w:rsidRDefault="00261D40" w:rsidP="008E126F">
      <w:pPr>
        <w:pStyle w:val="Prrafodelista"/>
        <w:spacing w:after="200"/>
        <w:ind w:left="1701" w:hanging="271"/>
        <w:jc w:val="both"/>
        <w:rPr>
          <w:rFonts w:ascii="Times New Roman" w:hAnsi="Times New Roman"/>
          <w:sz w:val="26"/>
          <w:szCs w:val="26"/>
        </w:rPr>
      </w:pPr>
    </w:p>
    <w:p w:rsidR="00C21C92" w:rsidRDefault="008E126F" w:rsidP="00132153">
      <w:pPr>
        <w:pStyle w:val="Prrafodelista"/>
        <w:ind w:left="0"/>
        <w:contextualSpacing/>
        <w:jc w:val="both"/>
        <w:rPr>
          <w:rFonts w:ascii="Times New Roman" w:hAnsi="Times New Roman"/>
          <w:sz w:val="26"/>
          <w:szCs w:val="26"/>
        </w:rPr>
      </w:pPr>
      <w:r>
        <w:rPr>
          <w:rFonts w:ascii="Times New Roman" w:hAnsi="Times New Roman"/>
          <w:sz w:val="26"/>
          <w:szCs w:val="26"/>
          <w:lang w:val="es-CL"/>
        </w:rPr>
        <w:t>L</w:t>
      </w:r>
      <w:r w:rsidR="00C21C92" w:rsidRPr="00115B87">
        <w:rPr>
          <w:rFonts w:ascii="Times New Roman" w:hAnsi="Times New Roman"/>
          <w:sz w:val="26"/>
          <w:szCs w:val="26"/>
        </w:rPr>
        <w:t xml:space="preserve">a Junta Directiva, habiendo comprobado la asistencia de quórum </w:t>
      </w:r>
      <w:r w:rsidR="00C21C92" w:rsidRPr="00115B87">
        <w:rPr>
          <w:rFonts w:ascii="Times New Roman" w:hAnsi="Times New Roman"/>
          <w:b/>
          <w:sz w:val="26"/>
          <w:szCs w:val="26"/>
          <w:u w:val="single"/>
        </w:rPr>
        <w:t>ACUERDA:</w:t>
      </w:r>
      <w:r w:rsidR="00C21C92" w:rsidRPr="00115B87">
        <w:rPr>
          <w:rFonts w:ascii="Times New Roman" w:hAnsi="Times New Roman"/>
          <w:sz w:val="26"/>
          <w:szCs w:val="26"/>
        </w:rPr>
        <w:t xml:space="preserve"> Aprobar la agenda sin modificaciones.”””””</w:t>
      </w:r>
    </w:p>
    <w:p w:rsidR="00022BB7" w:rsidRDefault="00022BB7" w:rsidP="00022BB7">
      <w:pPr>
        <w:jc w:val="both"/>
        <w:rPr>
          <w:rFonts w:ascii="Times New Roman" w:hAnsi="Times New Roman"/>
          <w:sz w:val="26"/>
          <w:szCs w:val="26"/>
        </w:rPr>
      </w:pPr>
    </w:p>
    <w:p w:rsidR="00076AE2" w:rsidRDefault="00076AE2" w:rsidP="00022BB7">
      <w:pPr>
        <w:jc w:val="both"/>
        <w:rPr>
          <w:rFonts w:ascii="Times New Roman" w:hAnsi="Times New Roman"/>
          <w:sz w:val="26"/>
          <w:szCs w:val="26"/>
        </w:rPr>
      </w:pPr>
    </w:p>
    <w:p w:rsidR="00261D40" w:rsidRPr="00022BB7" w:rsidRDefault="00261D40" w:rsidP="00022BB7">
      <w:pPr>
        <w:jc w:val="both"/>
        <w:rPr>
          <w:rFonts w:ascii="Times New Roman" w:hAnsi="Times New Roman"/>
          <w:sz w:val="26"/>
          <w:szCs w:val="26"/>
        </w:rPr>
      </w:pPr>
    </w:p>
    <w:p w:rsidR="00022BB7" w:rsidRPr="00022BB7" w:rsidRDefault="00022BB7" w:rsidP="00022BB7">
      <w:pPr>
        <w:jc w:val="both"/>
        <w:rPr>
          <w:rFonts w:ascii="Times New Roman" w:hAnsi="Times New Roman"/>
          <w:sz w:val="26"/>
          <w:szCs w:val="26"/>
        </w:rPr>
      </w:pPr>
      <w:r w:rsidRPr="00022BB7">
        <w:rPr>
          <w:rFonts w:ascii="Times New Roman" w:hAnsi="Times New Roman"/>
          <w:sz w:val="26"/>
          <w:szCs w:val="26"/>
        </w:rPr>
        <w:t>“”””III) La señora Presidenta somete a conocimiento de la Junta Directiva, memorándum con referencia UAC-00-</w:t>
      </w:r>
      <w:r>
        <w:rPr>
          <w:rFonts w:ascii="Times New Roman" w:hAnsi="Times New Roman"/>
          <w:sz w:val="26"/>
          <w:szCs w:val="26"/>
        </w:rPr>
        <w:t>104</w:t>
      </w:r>
      <w:r w:rsidRPr="00022BB7">
        <w:rPr>
          <w:rFonts w:ascii="Times New Roman" w:hAnsi="Times New Roman"/>
          <w:sz w:val="26"/>
          <w:szCs w:val="26"/>
        </w:rPr>
        <w:t>-1</w:t>
      </w:r>
      <w:r>
        <w:rPr>
          <w:rFonts w:ascii="Times New Roman" w:hAnsi="Times New Roman"/>
          <w:sz w:val="26"/>
          <w:szCs w:val="26"/>
        </w:rPr>
        <w:t>8</w:t>
      </w:r>
      <w:r w:rsidRPr="00022BB7">
        <w:rPr>
          <w:rFonts w:ascii="Times New Roman" w:hAnsi="Times New Roman"/>
          <w:sz w:val="26"/>
          <w:szCs w:val="26"/>
        </w:rPr>
        <w:t xml:space="preserve"> de fecha </w:t>
      </w:r>
      <w:r>
        <w:rPr>
          <w:rFonts w:ascii="Times New Roman" w:hAnsi="Times New Roman"/>
          <w:sz w:val="26"/>
          <w:szCs w:val="26"/>
        </w:rPr>
        <w:t>19</w:t>
      </w:r>
      <w:r w:rsidRPr="00022BB7">
        <w:rPr>
          <w:rFonts w:ascii="Times New Roman" w:hAnsi="Times New Roman"/>
          <w:sz w:val="26"/>
          <w:szCs w:val="26"/>
        </w:rPr>
        <w:t xml:space="preserve"> de </w:t>
      </w:r>
      <w:r>
        <w:rPr>
          <w:rFonts w:ascii="Times New Roman" w:hAnsi="Times New Roman"/>
          <w:sz w:val="26"/>
          <w:szCs w:val="26"/>
        </w:rPr>
        <w:t>abril</w:t>
      </w:r>
      <w:r w:rsidRPr="00022BB7">
        <w:rPr>
          <w:rFonts w:ascii="Times New Roman" w:hAnsi="Times New Roman"/>
          <w:sz w:val="26"/>
          <w:szCs w:val="26"/>
        </w:rPr>
        <w:t xml:space="preserve"> del año que transcurre, mediante el cual la Licenciada</w:t>
      </w:r>
      <w:r>
        <w:rPr>
          <w:rFonts w:ascii="Times New Roman" w:hAnsi="Times New Roman"/>
          <w:sz w:val="26"/>
          <w:szCs w:val="26"/>
        </w:rPr>
        <w:t xml:space="preserve"> Amelia Sánchez Chicas</w:t>
      </w:r>
      <w:r w:rsidRPr="00022BB7">
        <w:rPr>
          <w:rFonts w:ascii="Times New Roman" w:hAnsi="Times New Roman"/>
          <w:sz w:val="26"/>
          <w:szCs w:val="26"/>
        </w:rPr>
        <w:t xml:space="preserve">, Jefa de la Unidad de Adquisiciones y Contrataciones Institucional, de conformidad a lo establecido en el artículo 10 letra m, de la Ley de Adquisiciones y Contrataciones de la Administración Pública LACAP, presenta el Informe Trimestral de las Contrataciones que dicha Unidad ha realizado durante el período comprendido del mes de </w:t>
      </w:r>
      <w:r>
        <w:rPr>
          <w:rFonts w:ascii="Times New Roman" w:hAnsi="Times New Roman"/>
          <w:sz w:val="26"/>
          <w:szCs w:val="26"/>
        </w:rPr>
        <w:t xml:space="preserve">enero </w:t>
      </w:r>
      <w:r w:rsidRPr="00022BB7">
        <w:rPr>
          <w:rFonts w:ascii="Times New Roman" w:hAnsi="Times New Roman"/>
          <w:sz w:val="26"/>
          <w:szCs w:val="26"/>
        </w:rPr>
        <w:t xml:space="preserve">a </w:t>
      </w:r>
      <w:r>
        <w:rPr>
          <w:rFonts w:ascii="Times New Roman" w:hAnsi="Times New Roman"/>
          <w:sz w:val="26"/>
          <w:szCs w:val="26"/>
        </w:rPr>
        <w:t xml:space="preserve">marzo </w:t>
      </w:r>
      <w:r w:rsidRPr="00022BB7">
        <w:rPr>
          <w:rFonts w:ascii="Times New Roman" w:hAnsi="Times New Roman"/>
          <w:sz w:val="26"/>
          <w:szCs w:val="26"/>
        </w:rPr>
        <w:t>del año 2016, y que se anexa al presente Punto de Acta, en el que se detalla la cantidad de contrataciones, el tipo de contratación y el monto al cual asciende cada una, manifestando además que todas han sido realizadas bajo la normativa legal establecida en la Ley de Adquisiciones y Contrataciones de la Administración Pública, respetando los procedimientos y montos de acuerdo a cada modalidad de compra, con especial atención en lo establecido en el artículo 70 de la mencionada Ley, según el resumen siguiente:</w:t>
      </w:r>
    </w:p>
    <w:p w:rsidR="00022BB7" w:rsidRDefault="00022BB7" w:rsidP="00022BB7">
      <w:pPr>
        <w:jc w:val="both"/>
        <w:rPr>
          <w:sz w:val="24"/>
          <w:szCs w:val="24"/>
        </w:rPr>
      </w:pPr>
    </w:p>
    <w:tbl>
      <w:tblPr>
        <w:tblW w:w="9098" w:type="dxa"/>
        <w:tblInd w:w="55" w:type="dxa"/>
        <w:tblCellMar>
          <w:left w:w="70" w:type="dxa"/>
          <w:right w:w="70" w:type="dxa"/>
        </w:tblCellMar>
        <w:tblLook w:val="04A0" w:firstRow="1" w:lastRow="0" w:firstColumn="1" w:lastColumn="0" w:noHBand="0" w:noVBand="1"/>
      </w:tblPr>
      <w:tblGrid>
        <w:gridCol w:w="2742"/>
        <w:gridCol w:w="1645"/>
        <w:gridCol w:w="1720"/>
        <w:gridCol w:w="1803"/>
        <w:gridCol w:w="1188"/>
      </w:tblGrid>
      <w:tr w:rsidR="0009304E" w:rsidRPr="0009304E" w:rsidTr="00BE640A">
        <w:trPr>
          <w:trHeight w:val="20"/>
        </w:trPr>
        <w:tc>
          <w:tcPr>
            <w:tcW w:w="909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b/>
                <w:bCs/>
                <w:color w:val="000000"/>
              </w:rPr>
            </w:pPr>
            <w:r w:rsidRPr="0009304E">
              <w:rPr>
                <w:rFonts w:ascii="Times New Roman" w:eastAsia="Times New Roman" w:hAnsi="Times New Roman"/>
                <w:b/>
                <w:bCs/>
                <w:color w:val="000000"/>
              </w:rPr>
              <w:t xml:space="preserve">INFORME DE AVANCE TRIMESTRAL DE EJECUCION DE LA PAAC </w:t>
            </w:r>
          </w:p>
        </w:tc>
      </w:tr>
      <w:tr w:rsidR="0009304E" w:rsidRPr="0009304E" w:rsidTr="00BE640A">
        <w:trPr>
          <w:trHeight w:val="20"/>
        </w:trPr>
        <w:tc>
          <w:tcPr>
            <w:tcW w:w="909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b/>
                <w:bCs/>
                <w:color w:val="000000"/>
              </w:rPr>
            </w:pPr>
            <w:r w:rsidRPr="0009304E">
              <w:rPr>
                <w:rFonts w:ascii="Times New Roman" w:eastAsia="Times New Roman" w:hAnsi="Times New Roman"/>
                <w:b/>
                <w:bCs/>
                <w:color w:val="000000"/>
              </w:rPr>
              <w:t>INFORME DE AVANCE DE LA EJECUCION TRIMESTRAL DE LA PROGRAMACION DE ADQUISICIONES Y CONTRATACIONES</w:t>
            </w:r>
          </w:p>
        </w:tc>
      </w:tr>
      <w:tr w:rsidR="0009304E" w:rsidRPr="0009304E" w:rsidTr="00BE640A">
        <w:trPr>
          <w:trHeight w:val="20"/>
        </w:trPr>
        <w:tc>
          <w:tcPr>
            <w:tcW w:w="909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b/>
                <w:bCs/>
                <w:color w:val="000000"/>
              </w:rPr>
            </w:pPr>
            <w:r w:rsidRPr="0009304E">
              <w:rPr>
                <w:rFonts w:ascii="Times New Roman" w:eastAsia="Times New Roman" w:hAnsi="Times New Roman"/>
                <w:b/>
                <w:bCs/>
                <w:color w:val="000000"/>
              </w:rPr>
              <w:t>PERIODO: de 01 de enero al 31 de marzo 2018</w:t>
            </w:r>
          </w:p>
        </w:tc>
      </w:tr>
      <w:tr w:rsidR="0009304E" w:rsidRPr="0009304E" w:rsidTr="00BE640A">
        <w:trPr>
          <w:trHeight w:val="20"/>
        </w:trPr>
        <w:tc>
          <w:tcPr>
            <w:tcW w:w="909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b/>
                <w:bCs/>
                <w:color w:val="000000"/>
              </w:rPr>
            </w:pPr>
            <w:r w:rsidRPr="0009304E">
              <w:rPr>
                <w:rFonts w:ascii="Times New Roman" w:eastAsia="Times New Roman" w:hAnsi="Times New Roman"/>
                <w:b/>
                <w:bCs/>
                <w:color w:val="000000"/>
              </w:rPr>
              <w:t>Nombre de la Institución: INSTITUTO SALVADOREÑO DE TRANSFORMACIÓN AGRARIA</w:t>
            </w:r>
          </w:p>
        </w:tc>
      </w:tr>
      <w:tr w:rsidR="0009304E" w:rsidRPr="0009304E" w:rsidTr="00BE640A">
        <w:trPr>
          <w:trHeight w:val="20"/>
        </w:trPr>
        <w:tc>
          <w:tcPr>
            <w:tcW w:w="9098"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b/>
                <w:bCs/>
                <w:color w:val="000000"/>
              </w:rPr>
            </w:pPr>
            <w:r w:rsidRPr="0009304E">
              <w:rPr>
                <w:rFonts w:ascii="Times New Roman" w:eastAsia="Times New Roman" w:hAnsi="Times New Roman"/>
                <w:b/>
                <w:bCs/>
                <w:color w:val="000000"/>
              </w:rPr>
              <w:t>Fuente de Recurso:        FONDOS GOES</w:t>
            </w:r>
          </w:p>
        </w:tc>
      </w:tr>
      <w:tr w:rsidR="0009304E" w:rsidRPr="0009304E" w:rsidTr="00BE640A">
        <w:trPr>
          <w:trHeight w:val="20"/>
        </w:trPr>
        <w:tc>
          <w:tcPr>
            <w:tcW w:w="2742" w:type="dxa"/>
            <w:vMerge w:val="restart"/>
            <w:tcBorders>
              <w:top w:val="nil"/>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Mecanismo utilizado:</w:t>
            </w:r>
          </w:p>
        </w:tc>
        <w:tc>
          <w:tcPr>
            <w:tcW w:w="6356" w:type="dxa"/>
            <w:gridSpan w:val="4"/>
            <w:tcBorders>
              <w:top w:val="single" w:sz="4" w:space="0" w:color="auto"/>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Montos ($) contratados</w:t>
            </w:r>
          </w:p>
        </w:tc>
      </w:tr>
      <w:tr w:rsidR="0009304E" w:rsidRPr="0009304E" w:rsidTr="00BE640A">
        <w:trPr>
          <w:trHeight w:val="20"/>
        </w:trPr>
        <w:tc>
          <w:tcPr>
            <w:tcW w:w="2742" w:type="dxa"/>
            <w:vMerge/>
            <w:tcBorders>
              <w:top w:val="nil"/>
              <w:left w:val="single" w:sz="4" w:space="0" w:color="auto"/>
              <w:bottom w:val="single" w:sz="4" w:space="0" w:color="auto"/>
              <w:right w:val="single" w:sz="4" w:space="0" w:color="auto"/>
            </w:tcBorders>
            <w:vAlign w:val="center"/>
            <w:hideMark/>
          </w:tcPr>
          <w:p w:rsidR="0009304E" w:rsidRPr="0009304E" w:rsidRDefault="0009304E" w:rsidP="0009304E">
            <w:pPr>
              <w:rPr>
                <w:rFonts w:ascii="Times New Roman" w:eastAsia="Times New Roman" w:hAnsi="Times New Roman"/>
                <w:color w:val="000000"/>
              </w:rPr>
            </w:pPr>
          </w:p>
        </w:tc>
        <w:tc>
          <w:tcPr>
            <w:tcW w:w="1645"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Mes: ENERO</w:t>
            </w:r>
          </w:p>
        </w:tc>
        <w:tc>
          <w:tcPr>
            <w:tcW w:w="1720"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Mes: FEBRERO</w:t>
            </w:r>
          </w:p>
        </w:tc>
        <w:tc>
          <w:tcPr>
            <w:tcW w:w="1803"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Mes: MARZO</w:t>
            </w:r>
          </w:p>
        </w:tc>
        <w:tc>
          <w:tcPr>
            <w:tcW w:w="1187"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Total Trimestral</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Licitación Pública</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lastRenderedPageBreak/>
              <w:t>Concurso Público</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Contratación Directa</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$55,249.32</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$8,748.35</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$63,997.67</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proofErr w:type="spellStart"/>
            <w:r w:rsidRPr="0009304E">
              <w:rPr>
                <w:rFonts w:ascii="Times New Roman" w:eastAsia="Times New Roman" w:hAnsi="Times New Roman"/>
                <w:color w:val="000000"/>
              </w:rPr>
              <w:t>Licitacion</w:t>
            </w:r>
            <w:proofErr w:type="spellEnd"/>
            <w:r w:rsidRPr="0009304E">
              <w:rPr>
                <w:rFonts w:ascii="Times New Roman" w:eastAsia="Times New Roman" w:hAnsi="Times New Roman"/>
                <w:color w:val="000000"/>
              </w:rPr>
              <w:t xml:space="preserve"> Abierta DR-CAFTA/Acuerdo UE-CA</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Libre Gestión</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$65,827.01</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$23,750.21</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$16,537.42</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$106,114.64</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Modificaciones</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Prórrogas</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$205,085.64</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$205,085.64</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Mercado Bursátil</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$313,104.00</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$313,104.00</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Convenios Interinstitucionales</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09304E" w:rsidRPr="0009304E" w:rsidTr="00BE640A">
        <w:trPr>
          <w:trHeight w:val="20"/>
        </w:trPr>
        <w:tc>
          <w:tcPr>
            <w:tcW w:w="2742" w:type="dxa"/>
            <w:tcBorders>
              <w:top w:val="nil"/>
              <w:left w:val="single" w:sz="4" w:space="0" w:color="auto"/>
              <w:bottom w:val="single" w:sz="4" w:space="0" w:color="auto"/>
              <w:right w:val="single" w:sz="4" w:space="0" w:color="auto"/>
            </w:tcBorders>
            <w:shd w:val="clear" w:color="000000" w:fill="BFBFBF"/>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 </w:t>
            </w:r>
          </w:p>
        </w:tc>
        <w:tc>
          <w:tcPr>
            <w:tcW w:w="1645" w:type="dxa"/>
            <w:tcBorders>
              <w:top w:val="nil"/>
              <w:left w:val="nil"/>
              <w:bottom w:val="single" w:sz="4" w:space="0" w:color="auto"/>
              <w:right w:val="single" w:sz="4" w:space="0" w:color="auto"/>
            </w:tcBorders>
            <w:shd w:val="clear" w:color="000000" w:fill="BFBFBF"/>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 </w:t>
            </w:r>
          </w:p>
        </w:tc>
        <w:tc>
          <w:tcPr>
            <w:tcW w:w="1720" w:type="dxa"/>
            <w:tcBorders>
              <w:top w:val="nil"/>
              <w:left w:val="nil"/>
              <w:bottom w:val="single" w:sz="4" w:space="0" w:color="auto"/>
              <w:right w:val="single" w:sz="4" w:space="0" w:color="auto"/>
            </w:tcBorders>
            <w:shd w:val="clear" w:color="000000" w:fill="BFBFBF"/>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 </w:t>
            </w:r>
          </w:p>
        </w:tc>
        <w:tc>
          <w:tcPr>
            <w:tcW w:w="1803" w:type="dxa"/>
            <w:tcBorders>
              <w:top w:val="nil"/>
              <w:left w:val="nil"/>
              <w:bottom w:val="single" w:sz="4" w:space="0" w:color="auto"/>
              <w:right w:val="single" w:sz="4" w:space="0" w:color="auto"/>
            </w:tcBorders>
            <w:shd w:val="clear" w:color="000000" w:fill="BFBFBF"/>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 </w:t>
            </w:r>
          </w:p>
        </w:tc>
        <w:tc>
          <w:tcPr>
            <w:tcW w:w="1187" w:type="dxa"/>
            <w:tcBorders>
              <w:top w:val="nil"/>
              <w:left w:val="nil"/>
              <w:bottom w:val="single" w:sz="4" w:space="0" w:color="auto"/>
              <w:right w:val="single" w:sz="4" w:space="0" w:color="auto"/>
            </w:tcBorders>
            <w:shd w:val="clear" w:color="000000" w:fill="BFBFBF"/>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 </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Total Contratado</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$584,016.65</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$78,999.53</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$25,285.77</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$688,301.95</w:t>
            </w:r>
          </w:p>
        </w:tc>
      </w:tr>
      <w:tr w:rsidR="00BE640A" w:rsidRPr="0009304E" w:rsidTr="00BE640A">
        <w:trPr>
          <w:trHeight w:val="20"/>
        </w:trPr>
        <w:tc>
          <w:tcPr>
            <w:tcW w:w="2742"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Total Programado</w:t>
            </w:r>
          </w:p>
        </w:tc>
        <w:tc>
          <w:tcPr>
            <w:tcW w:w="164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$584,016.65</w:t>
            </w:r>
          </w:p>
        </w:tc>
        <w:tc>
          <w:tcPr>
            <w:tcW w:w="1720"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$78,999.53</w:t>
            </w:r>
          </w:p>
        </w:tc>
        <w:tc>
          <w:tcPr>
            <w:tcW w:w="1803"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$25,285.77</w:t>
            </w:r>
          </w:p>
        </w:tc>
        <w:tc>
          <w:tcPr>
            <w:tcW w:w="1187"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$688,301.95</w:t>
            </w:r>
          </w:p>
        </w:tc>
      </w:tr>
      <w:tr w:rsidR="0009304E" w:rsidRPr="0009304E" w:rsidTr="00BE640A">
        <w:trPr>
          <w:trHeight w:val="20"/>
        </w:trPr>
        <w:tc>
          <w:tcPr>
            <w:tcW w:w="2742" w:type="dxa"/>
            <w:tcBorders>
              <w:top w:val="nil"/>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Diferencia porcentual (%) Contratado/Programado</w:t>
            </w:r>
          </w:p>
        </w:tc>
        <w:tc>
          <w:tcPr>
            <w:tcW w:w="1645"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100%</w:t>
            </w:r>
          </w:p>
        </w:tc>
        <w:tc>
          <w:tcPr>
            <w:tcW w:w="1720"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100%</w:t>
            </w:r>
          </w:p>
        </w:tc>
        <w:tc>
          <w:tcPr>
            <w:tcW w:w="1803"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100%</w:t>
            </w:r>
          </w:p>
        </w:tc>
        <w:tc>
          <w:tcPr>
            <w:tcW w:w="1187"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100%</w:t>
            </w:r>
          </w:p>
        </w:tc>
      </w:tr>
    </w:tbl>
    <w:p w:rsidR="00022BB7" w:rsidRDefault="00022BB7" w:rsidP="00022BB7">
      <w:pPr>
        <w:rPr>
          <w:rFonts w:eastAsia="MS Mincho"/>
          <w:lang w:val="es-ES" w:eastAsia="es-ES"/>
        </w:rPr>
      </w:pPr>
    </w:p>
    <w:p w:rsidR="0009304E" w:rsidRDefault="0009304E" w:rsidP="00022BB7">
      <w:pPr>
        <w:jc w:val="both"/>
        <w:rPr>
          <w:sz w:val="24"/>
          <w:szCs w:val="24"/>
        </w:rPr>
      </w:pPr>
    </w:p>
    <w:tbl>
      <w:tblPr>
        <w:tblW w:w="9113" w:type="dxa"/>
        <w:tblInd w:w="55" w:type="dxa"/>
        <w:tblLayout w:type="fixed"/>
        <w:tblCellMar>
          <w:left w:w="70" w:type="dxa"/>
          <w:right w:w="70" w:type="dxa"/>
        </w:tblCellMar>
        <w:tblLook w:val="04A0" w:firstRow="1" w:lastRow="0" w:firstColumn="1" w:lastColumn="0" w:noHBand="0" w:noVBand="1"/>
      </w:tblPr>
      <w:tblGrid>
        <w:gridCol w:w="2948"/>
        <w:gridCol w:w="1551"/>
        <w:gridCol w:w="1715"/>
        <w:gridCol w:w="1714"/>
        <w:gridCol w:w="1185"/>
      </w:tblGrid>
      <w:tr w:rsidR="0009304E" w:rsidRPr="0009304E" w:rsidTr="00BE640A">
        <w:trPr>
          <w:trHeight w:val="20"/>
        </w:trPr>
        <w:tc>
          <w:tcPr>
            <w:tcW w:w="9113"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b/>
                <w:bCs/>
                <w:color w:val="000000"/>
              </w:rPr>
            </w:pPr>
            <w:r w:rsidRPr="0009304E">
              <w:rPr>
                <w:rFonts w:ascii="Times New Roman" w:eastAsia="Times New Roman" w:hAnsi="Times New Roman"/>
                <w:b/>
                <w:bCs/>
                <w:color w:val="000000"/>
              </w:rPr>
              <w:t xml:space="preserve">INFORME DE AVANCE TRIMESTRAL DE EJECUCION DE LA PAAC </w:t>
            </w:r>
          </w:p>
        </w:tc>
      </w:tr>
      <w:tr w:rsidR="0009304E" w:rsidRPr="0009304E" w:rsidTr="00BE640A">
        <w:trPr>
          <w:trHeight w:val="20"/>
        </w:trPr>
        <w:tc>
          <w:tcPr>
            <w:tcW w:w="9113"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b/>
                <w:bCs/>
                <w:color w:val="000000"/>
              </w:rPr>
            </w:pPr>
            <w:r w:rsidRPr="0009304E">
              <w:rPr>
                <w:rFonts w:ascii="Times New Roman" w:eastAsia="Times New Roman" w:hAnsi="Times New Roman"/>
                <w:b/>
                <w:bCs/>
                <w:color w:val="000000"/>
              </w:rPr>
              <w:t>INFORME DE AVANCE DE LA EJECUCION TRIMESTRAL DE LA PROGRAMACION DE ADQUISICIONES Y CONTRATACIONES</w:t>
            </w:r>
          </w:p>
        </w:tc>
      </w:tr>
      <w:tr w:rsidR="0009304E" w:rsidRPr="0009304E" w:rsidTr="00BE640A">
        <w:trPr>
          <w:trHeight w:val="20"/>
        </w:trPr>
        <w:tc>
          <w:tcPr>
            <w:tcW w:w="9113"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b/>
                <w:bCs/>
                <w:color w:val="000000"/>
              </w:rPr>
            </w:pPr>
            <w:r w:rsidRPr="0009304E">
              <w:rPr>
                <w:rFonts w:ascii="Times New Roman" w:eastAsia="Times New Roman" w:hAnsi="Times New Roman"/>
                <w:b/>
                <w:bCs/>
                <w:color w:val="000000"/>
              </w:rPr>
              <w:t>PERIODO: de 01 de enero al  31 de marzo 2018</w:t>
            </w:r>
          </w:p>
        </w:tc>
      </w:tr>
      <w:tr w:rsidR="0009304E" w:rsidRPr="0009304E" w:rsidTr="00BE640A">
        <w:trPr>
          <w:trHeight w:val="20"/>
        </w:trPr>
        <w:tc>
          <w:tcPr>
            <w:tcW w:w="9113"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b/>
                <w:bCs/>
                <w:color w:val="000000"/>
              </w:rPr>
            </w:pPr>
            <w:r w:rsidRPr="0009304E">
              <w:rPr>
                <w:rFonts w:ascii="Times New Roman" w:eastAsia="Times New Roman" w:hAnsi="Times New Roman"/>
                <w:b/>
                <w:bCs/>
                <w:color w:val="000000"/>
              </w:rPr>
              <w:t>Nombre de la Institución: INSTITUTO SALVADOREÑO DE TRANSFORMACIÓN AGRARIA</w:t>
            </w:r>
          </w:p>
        </w:tc>
      </w:tr>
      <w:tr w:rsidR="0009304E" w:rsidRPr="0009304E" w:rsidTr="00BE640A">
        <w:trPr>
          <w:trHeight w:val="20"/>
        </w:trPr>
        <w:tc>
          <w:tcPr>
            <w:tcW w:w="9113"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b/>
                <w:bCs/>
                <w:color w:val="000000"/>
              </w:rPr>
            </w:pPr>
            <w:r w:rsidRPr="0009304E">
              <w:rPr>
                <w:rFonts w:ascii="Times New Roman" w:eastAsia="Times New Roman" w:hAnsi="Times New Roman"/>
                <w:b/>
                <w:bCs/>
                <w:color w:val="000000"/>
              </w:rPr>
              <w:t>Fuente de Recurso: FONDOS  EXTRAORDINARIO</w:t>
            </w:r>
          </w:p>
        </w:tc>
      </w:tr>
      <w:tr w:rsidR="00BE640A" w:rsidRPr="0009304E" w:rsidTr="00BE640A">
        <w:trPr>
          <w:trHeight w:val="20"/>
        </w:trPr>
        <w:tc>
          <w:tcPr>
            <w:tcW w:w="2948" w:type="dxa"/>
            <w:vMerge w:val="restart"/>
            <w:tcBorders>
              <w:top w:val="nil"/>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Mecanismo utilizado:</w:t>
            </w:r>
          </w:p>
        </w:tc>
        <w:tc>
          <w:tcPr>
            <w:tcW w:w="6165" w:type="dxa"/>
            <w:gridSpan w:val="4"/>
            <w:tcBorders>
              <w:top w:val="single" w:sz="4" w:space="0" w:color="auto"/>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Montos ($) contratados</w:t>
            </w:r>
          </w:p>
        </w:tc>
      </w:tr>
      <w:tr w:rsidR="0009304E" w:rsidRPr="0009304E" w:rsidTr="00BE640A">
        <w:trPr>
          <w:trHeight w:val="20"/>
        </w:trPr>
        <w:tc>
          <w:tcPr>
            <w:tcW w:w="2948" w:type="dxa"/>
            <w:vMerge/>
            <w:tcBorders>
              <w:top w:val="nil"/>
              <w:left w:val="single" w:sz="4" w:space="0" w:color="auto"/>
              <w:bottom w:val="single" w:sz="4" w:space="0" w:color="auto"/>
              <w:right w:val="single" w:sz="4" w:space="0" w:color="auto"/>
            </w:tcBorders>
            <w:vAlign w:val="center"/>
            <w:hideMark/>
          </w:tcPr>
          <w:p w:rsidR="0009304E" w:rsidRPr="0009304E" w:rsidRDefault="0009304E" w:rsidP="0009304E">
            <w:pPr>
              <w:rPr>
                <w:rFonts w:ascii="Times New Roman" w:eastAsia="Times New Roman" w:hAnsi="Times New Roman"/>
                <w:color w:val="000000"/>
              </w:rPr>
            </w:pPr>
          </w:p>
        </w:tc>
        <w:tc>
          <w:tcPr>
            <w:tcW w:w="1551"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Mes: ENERO</w:t>
            </w:r>
          </w:p>
        </w:tc>
        <w:tc>
          <w:tcPr>
            <w:tcW w:w="1715"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Mes: FEBRERO</w:t>
            </w:r>
          </w:p>
        </w:tc>
        <w:tc>
          <w:tcPr>
            <w:tcW w:w="1714"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Mes: MARZO</w:t>
            </w:r>
          </w:p>
        </w:tc>
        <w:tc>
          <w:tcPr>
            <w:tcW w:w="1185"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Total Trimestral</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Licitación Pública</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Concurso Público</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Contratación Directa</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BE640A" w:rsidP="0009304E">
            <w:pPr>
              <w:rPr>
                <w:rFonts w:ascii="Times New Roman" w:eastAsia="Times New Roman" w:hAnsi="Times New Roman"/>
                <w:color w:val="000000"/>
              </w:rPr>
            </w:pPr>
            <w:r w:rsidRPr="0009304E">
              <w:rPr>
                <w:rFonts w:ascii="Times New Roman" w:eastAsia="Times New Roman" w:hAnsi="Times New Roman"/>
                <w:color w:val="000000"/>
              </w:rPr>
              <w:t>Licitación</w:t>
            </w:r>
            <w:r w:rsidR="0009304E" w:rsidRPr="0009304E">
              <w:rPr>
                <w:rFonts w:ascii="Times New Roman" w:eastAsia="Times New Roman" w:hAnsi="Times New Roman"/>
                <w:color w:val="000000"/>
              </w:rPr>
              <w:t xml:space="preserve"> Abierta DR-CAFTA/Acuerdo UE-CA</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Libre Gestión</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$122,819.95</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$12,047.19</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$36,854.57</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$171,721.71</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Modificaciones</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Prórrogas</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Mercado Bursátil</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Convenios Interinstitucionales</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$0.00</w:t>
            </w:r>
          </w:p>
        </w:tc>
      </w:tr>
      <w:tr w:rsidR="0009304E" w:rsidRPr="0009304E" w:rsidTr="00BE640A">
        <w:trPr>
          <w:trHeight w:val="20"/>
        </w:trPr>
        <w:tc>
          <w:tcPr>
            <w:tcW w:w="2948" w:type="dxa"/>
            <w:tcBorders>
              <w:top w:val="nil"/>
              <w:left w:val="single" w:sz="4" w:space="0" w:color="auto"/>
              <w:bottom w:val="single" w:sz="4" w:space="0" w:color="auto"/>
              <w:right w:val="single" w:sz="4" w:space="0" w:color="auto"/>
            </w:tcBorders>
            <w:shd w:val="clear" w:color="000000" w:fill="BFBFBF"/>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 </w:t>
            </w:r>
          </w:p>
        </w:tc>
        <w:tc>
          <w:tcPr>
            <w:tcW w:w="1551" w:type="dxa"/>
            <w:tcBorders>
              <w:top w:val="nil"/>
              <w:left w:val="nil"/>
              <w:bottom w:val="single" w:sz="4" w:space="0" w:color="auto"/>
              <w:right w:val="single" w:sz="4" w:space="0" w:color="auto"/>
            </w:tcBorders>
            <w:shd w:val="clear" w:color="000000" w:fill="BFBFBF"/>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 </w:t>
            </w:r>
          </w:p>
        </w:tc>
        <w:tc>
          <w:tcPr>
            <w:tcW w:w="1715" w:type="dxa"/>
            <w:tcBorders>
              <w:top w:val="nil"/>
              <w:left w:val="nil"/>
              <w:bottom w:val="single" w:sz="4" w:space="0" w:color="auto"/>
              <w:right w:val="single" w:sz="4" w:space="0" w:color="auto"/>
            </w:tcBorders>
            <w:shd w:val="clear" w:color="000000" w:fill="BFBFBF"/>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 </w:t>
            </w:r>
          </w:p>
        </w:tc>
        <w:tc>
          <w:tcPr>
            <w:tcW w:w="1714" w:type="dxa"/>
            <w:tcBorders>
              <w:top w:val="nil"/>
              <w:left w:val="nil"/>
              <w:bottom w:val="single" w:sz="4" w:space="0" w:color="auto"/>
              <w:right w:val="single" w:sz="4" w:space="0" w:color="auto"/>
            </w:tcBorders>
            <w:shd w:val="clear" w:color="000000" w:fill="BFBFBF"/>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 </w:t>
            </w:r>
          </w:p>
        </w:tc>
        <w:tc>
          <w:tcPr>
            <w:tcW w:w="1185" w:type="dxa"/>
            <w:tcBorders>
              <w:top w:val="nil"/>
              <w:left w:val="nil"/>
              <w:bottom w:val="single" w:sz="4" w:space="0" w:color="auto"/>
              <w:right w:val="single" w:sz="4" w:space="0" w:color="auto"/>
            </w:tcBorders>
            <w:shd w:val="clear" w:color="000000" w:fill="BFBFBF"/>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 </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Total Contratado</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$122,819.95</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$12,047.19</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$36,854.57</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$171,721.71</w:t>
            </w:r>
          </w:p>
        </w:tc>
      </w:tr>
      <w:tr w:rsidR="00BE640A" w:rsidRPr="0009304E" w:rsidTr="00BE640A">
        <w:trPr>
          <w:trHeight w:val="20"/>
        </w:trPr>
        <w:tc>
          <w:tcPr>
            <w:tcW w:w="2948" w:type="dxa"/>
            <w:tcBorders>
              <w:top w:val="nil"/>
              <w:left w:val="single" w:sz="4" w:space="0" w:color="auto"/>
              <w:bottom w:val="single" w:sz="4" w:space="0" w:color="auto"/>
              <w:right w:val="single" w:sz="4" w:space="0" w:color="auto"/>
            </w:tcBorders>
            <w:shd w:val="clear" w:color="auto" w:fill="auto"/>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Total Programado</w:t>
            </w:r>
          </w:p>
        </w:tc>
        <w:tc>
          <w:tcPr>
            <w:tcW w:w="1551"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$122,819.95</w:t>
            </w:r>
          </w:p>
        </w:tc>
        <w:tc>
          <w:tcPr>
            <w:tcW w:w="171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$12,047.19</w:t>
            </w:r>
          </w:p>
        </w:tc>
        <w:tc>
          <w:tcPr>
            <w:tcW w:w="1714"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$35,232.25</w:t>
            </w:r>
          </w:p>
        </w:tc>
        <w:tc>
          <w:tcPr>
            <w:tcW w:w="1185" w:type="dxa"/>
            <w:tcBorders>
              <w:top w:val="nil"/>
              <w:left w:val="nil"/>
              <w:bottom w:val="single" w:sz="4" w:space="0" w:color="auto"/>
              <w:right w:val="single" w:sz="4" w:space="0" w:color="auto"/>
            </w:tcBorders>
            <w:shd w:val="clear" w:color="auto" w:fill="auto"/>
            <w:vAlign w:val="center"/>
            <w:hideMark/>
          </w:tcPr>
          <w:p w:rsidR="0009304E" w:rsidRPr="0009304E" w:rsidRDefault="0009304E" w:rsidP="00BE640A">
            <w:pPr>
              <w:jc w:val="right"/>
              <w:rPr>
                <w:rFonts w:ascii="Times New Roman" w:eastAsia="Times New Roman" w:hAnsi="Times New Roman"/>
                <w:color w:val="000000"/>
              </w:rPr>
            </w:pPr>
            <w:r w:rsidRPr="0009304E">
              <w:rPr>
                <w:rFonts w:ascii="Times New Roman" w:eastAsia="Times New Roman" w:hAnsi="Times New Roman"/>
                <w:color w:val="000000"/>
              </w:rPr>
              <w:t>$170,099.39</w:t>
            </w:r>
          </w:p>
        </w:tc>
      </w:tr>
      <w:tr w:rsidR="0009304E" w:rsidRPr="0009304E" w:rsidTr="00BE640A">
        <w:trPr>
          <w:trHeight w:val="20"/>
        </w:trPr>
        <w:tc>
          <w:tcPr>
            <w:tcW w:w="2948" w:type="dxa"/>
            <w:tcBorders>
              <w:top w:val="nil"/>
              <w:left w:val="single" w:sz="4" w:space="0" w:color="auto"/>
              <w:bottom w:val="single" w:sz="4" w:space="0" w:color="auto"/>
              <w:right w:val="single" w:sz="4" w:space="0" w:color="auto"/>
            </w:tcBorders>
            <w:shd w:val="clear" w:color="000000" w:fill="D9D9D9"/>
            <w:vAlign w:val="center"/>
            <w:hideMark/>
          </w:tcPr>
          <w:p w:rsidR="0009304E" w:rsidRPr="0009304E" w:rsidRDefault="0009304E" w:rsidP="0009304E">
            <w:pPr>
              <w:rPr>
                <w:rFonts w:ascii="Times New Roman" w:eastAsia="Times New Roman" w:hAnsi="Times New Roman"/>
                <w:color w:val="000000"/>
              </w:rPr>
            </w:pPr>
            <w:r w:rsidRPr="0009304E">
              <w:rPr>
                <w:rFonts w:ascii="Times New Roman" w:eastAsia="Times New Roman" w:hAnsi="Times New Roman"/>
                <w:color w:val="000000"/>
              </w:rPr>
              <w:t>Diferencia porcentual (%) Contratado/Programado</w:t>
            </w:r>
          </w:p>
        </w:tc>
        <w:tc>
          <w:tcPr>
            <w:tcW w:w="1551"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100.00%</w:t>
            </w:r>
          </w:p>
        </w:tc>
        <w:tc>
          <w:tcPr>
            <w:tcW w:w="1715"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100.00%</w:t>
            </w:r>
          </w:p>
        </w:tc>
        <w:tc>
          <w:tcPr>
            <w:tcW w:w="1714"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104.60%</w:t>
            </w:r>
          </w:p>
        </w:tc>
        <w:tc>
          <w:tcPr>
            <w:tcW w:w="1185" w:type="dxa"/>
            <w:tcBorders>
              <w:top w:val="nil"/>
              <w:left w:val="nil"/>
              <w:bottom w:val="single" w:sz="4" w:space="0" w:color="auto"/>
              <w:right w:val="single" w:sz="4" w:space="0" w:color="auto"/>
            </w:tcBorders>
            <w:shd w:val="clear" w:color="000000" w:fill="D9D9D9"/>
            <w:vAlign w:val="center"/>
            <w:hideMark/>
          </w:tcPr>
          <w:p w:rsidR="0009304E" w:rsidRPr="0009304E" w:rsidRDefault="0009304E" w:rsidP="0009304E">
            <w:pPr>
              <w:jc w:val="center"/>
              <w:rPr>
                <w:rFonts w:ascii="Times New Roman" w:eastAsia="Times New Roman" w:hAnsi="Times New Roman"/>
                <w:color w:val="000000"/>
              </w:rPr>
            </w:pPr>
            <w:r w:rsidRPr="0009304E">
              <w:rPr>
                <w:rFonts w:ascii="Times New Roman" w:eastAsia="Times New Roman" w:hAnsi="Times New Roman"/>
                <w:color w:val="000000"/>
              </w:rPr>
              <w:t>100.95%</w:t>
            </w:r>
          </w:p>
        </w:tc>
      </w:tr>
    </w:tbl>
    <w:p w:rsidR="00CF2AF8" w:rsidRDefault="00CF2AF8" w:rsidP="00022BB7">
      <w:pPr>
        <w:jc w:val="both"/>
        <w:rPr>
          <w:sz w:val="24"/>
          <w:szCs w:val="24"/>
        </w:rPr>
      </w:pPr>
    </w:p>
    <w:p w:rsidR="00261D40" w:rsidRDefault="00261D40" w:rsidP="00022BB7">
      <w:pPr>
        <w:jc w:val="both"/>
        <w:rPr>
          <w:sz w:val="24"/>
          <w:szCs w:val="24"/>
        </w:rPr>
      </w:pPr>
    </w:p>
    <w:tbl>
      <w:tblPr>
        <w:tblW w:w="9087" w:type="dxa"/>
        <w:tblInd w:w="55" w:type="dxa"/>
        <w:tblLayout w:type="fixed"/>
        <w:tblCellMar>
          <w:left w:w="70" w:type="dxa"/>
          <w:right w:w="70" w:type="dxa"/>
        </w:tblCellMar>
        <w:tblLook w:val="04A0" w:firstRow="1" w:lastRow="0" w:firstColumn="1" w:lastColumn="0" w:noHBand="0" w:noVBand="1"/>
      </w:tblPr>
      <w:tblGrid>
        <w:gridCol w:w="3276"/>
        <w:gridCol w:w="1701"/>
        <w:gridCol w:w="1417"/>
        <w:gridCol w:w="1276"/>
        <w:gridCol w:w="1417"/>
      </w:tblGrid>
      <w:tr w:rsidR="00BE640A" w:rsidRPr="00BE640A" w:rsidTr="006A75BE">
        <w:trPr>
          <w:trHeight w:val="96"/>
        </w:trPr>
        <w:tc>
          <w:tcPr>
            <w:tcW w:w="9087"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E640A" w:rsidRPr="00BE640A" w:rsidRDefault="00BE640A" w:rsidP="00BE640A">
            <w:pPr>
              <w:jc w:val="center"/>
              <w:rPr>
                <w:rFonts w:ascii="Times New Roman" w:eastAsia="Times New Roman" w:hAnsi="Times New Roman"/>
                <w:b/>
                <w:bCs/>
                <w:color w:val="000000"/>
              </w:rPr>
            </w:pPr>
            <w:r w:rsidRPr="00BE640A">
              <w:rPr>
                <w:rFonts w:ascii="Times New Roman" w:eastAsia="Times New Roman" w:hAnsi="Times New Roman"/>
                <w:b/>
                <w:bCs/>
                <w:color w:val="000000"/>
              </w:rPr>
              <w:t>CUADRO RESUMEN</w:t>
            </w:r>
          </w:p>
        </w:tc>
      </w:tr>
      <w:tr w:rsidR="00BE640A" w:rsidRPr="00BE640A" w:rsidTr="006A75BE">
        <w:trPr>
          <w:trHeight w:val="96"/>
        </w:trPr>
        <w:tc>
          <w:tcPr>
            <w:tcW w:w="9087"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E640A" w:rsidRPr="00BE640A" w:rsidRDefault="00BE640A" w:rsidP="00BE640A">
            <w:pPr>
              <w:jc w:val="center"/>
              <w:rPr>
                <w:rFonts w:ascii="Times New Roman" w:eastAsia="Times New Roman" w:hAnsi="Times New Roman"/>
                <w:b/>
                <w:bCs/>
                <w:color w:val="000000"/>
              </w:rPr>
            </w:pPr>
            <w:r w:rsidRPr="00BE640A">
              <w:rPr>
                <w:rFonts w:ascii="Times New Roman" w:eastAsia="Times New Roman" w:hAnsi="Times New Roman"/>
                <w:b/>
                <w:bCs/>
                <w:color w:val="000000"/>
              </w:rPr>
              <w:t>NUMERO DE PROCESOS DE ADQUISICION Y CONTRATACION REALIZADOS POR LA UACI</w:t>
            </w:r>
          </w:p>
        </w:tc>
      </w:tr>
      <w:tr w:rsidR="00BE640A" w:rsidRPr="00BE640A" w:rsidTr="006A75BE">
        <w:trPr>
          <w:trHeight w:val="96"/>
        </w:trPr>
        <w:tc>
          <w:tcPr>
            <w:tcW w:w="9087"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E640A" w:rsidRPr="00BE640A" w:rsidRDefault="00BE640A" w:rsidP="00BE640A">
            <w:pPr>
              <w:jc w:val="center"/>
              <w:rPr>
                <w:rFonts w:ascii="Times New Roman" w:eastAsia="Times New Roman" w:hAnsi="Times New Roman"/>
                <w:b/>
                <w:bCs/>
                <w:color w:val="000000"/>
              </w:rPr>
            </w:pPr>
            <w:r w:rsidRPr="00BE640A">
              <w:rPr>
                <w:rFonts w:ascii="Times New Roman" w:eastAsia="Times New Roman" w:hAnsi="Times New Roman"/>
                <w:b/>
                <w:bCs/>
                <w:color w:val="000000"/>
              </w:rPr>
              <w:t>PERIODO: de 01 de enero al  31 de marzo 2018</w:t>
            </w:r>
          </w:p>
        </w:tc>
      </w:tr>
      <w:tr w:rsidR="006A75BE" w:rsidRPr="00BE640A" w:rsidTr="00CF2AF8">
        <w:trPr>
          <w:trHeight w:val="1247"/>
        </w:trPr>
        <w:tc>
          <w:tcPr>
            <w:tcW w:w="3276" w:type="dxa"/>
            <w:tcBorders>
              <w:top w:val="nil"/>
              <w:left w:val="single" w:sz="4" w:space="0" w:color="auto"/>
              <w:bottom w:val="single" w:sz="4" w:space="0" w:color="auto"/>
              <w:right w:val="single" w:sz="4" w:space="0" w:color="auto"/>
            </w:tcBorders>
            <w:shd w:val="clear" w:color="000000" w:fill="D9D9D9"/>
            <w:vAlign w:val="center"/>
            <w:hideMark/>
          </w:tcPr>
          <w:p w:rsidR="00BE640A" w:rsidRPr="00BE640A" w:rsidRDefault="00BE640A" w:rsidP="00BE640A">
            <w:pPr>
              <w:jc w:val="center"/>
              <w:rPr>
                <w:rFonts w:ascii="Times New Roman" w:eastAsia="Times New Roman" w:hAnsi="Times New Roman"/>
                <w:b/>
                <w:bCs/>
                <w:color w:val="000000"/>
                <w:sz w:val="18"/>
                <w:szCs w:val="18"/>
              </w:rPr>
            </w:pPr>
            <w:r w:rsidRPr="00BE640A">
              <w:rPr>
                <w:rFonts w:ascii="Times New Roman" w:eastAsia="Times New Roman" w:hAnsi="Times New Roman"/>
                <w:b/>
                <w:bCs/>
                <w:color w:val="000000"/>
                <w:sz w:val="18"/>
                <w:szCs w:val="18"/>
              </w:rPr>
              <w:t>PROCESOS DE ADQUISICIONES Y CONTRATACIONES POR FORMA DE CONTRATACION</w:t>
            </w:r>
          </w:p>
        </w:tc>
        <w:tc>
          <w:tcPr>
            <w:tcW w:w="1701" w:type="dxa"/>
            <w:tcBorders>
              <w:top w:val="nil"/>
              <w:left w:val="nil"/>
              <w:bottom w:val="single" w:sz="4" w:space="0" w:color="auto"/>
              <w:right w:val="single" w:sz="4" w:space="0" w:color="auto"/>
            </w:tcBorders>
            <w:shd w:val="clear" w:color="000000" w:fill="D9D9D9"/>
            <w:vAlign w:val="center"/>
            <w:hideMark/>
          </w:tcPr>
          <w:p w:rsidR="00BE640A" w:rsidRPr="00BE640A" w:rsidRDefault="00BE640A" w:rsidP="00BE640A">
            <w:pPr>
              <w:jc w:val="center"/>
              <w:rPr>
                <w:rFonts w:ascii="Times New Roman" w:eastAsia="Times New Roman" w:hAnsi="Times New Roman"/>
                <w:b/>
                <w:bCs/>
                <w:color w:val="000000"/>
                <w:sz w:val="16"/>
                <w:szCs w:val="16"/>
              </w:rPr>
            </w:pPr>
            <w:r w:rsidRPr="00BE640A">
              <w:rPr>
                <w:rFonts w:ascii="Times New Roman" w:eastAsia="Times New Roman" w:hAnsi="Times New Roman"/>
                <w:b/>
                <w:bCs/>
                <w:color w:val="000000"/>
                <w:sz w:val="16"/>
                <w:szCs w:val="16"/>
              </w:rPr>
              <w:t>NUMERO DE REQUERIMIENTOS</w:t>
            </w:r>
          </w:p>
        </w:tc>
        <w:tc>
          <w:tcPr>
            <w:tcW w:w="1417" w:type="dxa"/>
            <w:tcBorders>
              <w:top w:val="nil"/>
              <w:left w:val="nil"/>
              <w:bottom w:val="single" w:sz="4" w:space="0" w:color="auto"/>
              <w:right w:val="single" w:sz="4" w:space="0" w:color="auto"/>
            </w:tcBorders>
            <w:shd w:val="clear" w:color="000000" w:fill="D9D9D9"/>
            <w:vAlign w:val="center"/>
            <w:hideMark/>
          </w:tcPr>
          <w:p w:rsidR="00BE640A" w:rsidRPr="00BE640A" w:rsidRDefault="00BE640A" w:rsidP="00BE640A">
            <w:pPr>
              <w:jc w:val="center"/>
              <w:rPr>
                <w:rFonts w:ascii="Times New Roman" w:eastAsia="Times New Roman" w:hAnsi="Times New Roman"/>
                <w:b/>
                <w:bCs/>
                <w:color w:val="000000"/>
                <w:sz w:val="18"/>
                <w:szCs w:val="18"/>
              </w:rPr>
            </w:pPr>
            <w:r w:rsidRPr="00BE640A">
              <w:rPr>
                <w:rFonts w:ascii="Times New Roman" w:eastAsia="Times New Roman" w:hAnsi="Times New Roman"/>
                <w:b/>
                <w:bCs/>
                <w:color w:val="000000"/>
                <w:sz w:val="18"/>
                <w:szCs w:val="18"/>
              </w:rPr>
              <w:t>NUMERO DE PROCESOS EJECUTADOS</w:t>
            </w:r>
          </w:p>
        </w:tc>
        <w:tc>
          <w:tcPr>
            <w:tcW w:w="1276" w:type="dxa"/>
            <w:tcBorders>
              <w:top w:val="nil"/>
              <w:left w:val="nil"/>
              <w:bottom w:val="single" w:sz="4" w:space="0" w:color="auto"/>
              <w:right w:val="single" w:sz="4" w:space="0" w:color="auto"/>
            </w:tcBorders>
            <w:shd w:val="clear" w:color="000000" w:fill="D9D9D9"/>
            <w:vAlign w:val="center"/>
            <w:hideMark/>
          </w:tcPr>
          <w:p w:rsidR="00BE640A" w:rsidRPr="00BE640A" w:rsidRDefault="00BE640A" w:rsidP="00BE640A">
            <w:pPr>
              <w:jc w:val="center"/>
              <w:rPr>
                <w:rFonts w:ascii="Times New Roman" w:eastAsia="Times New Roman" w:hAnsi="Times New Roman"/>
                <w:b/>
                <w:bCs/>
                <w:color w:val="000000"/>
                <w:sz w:val="18"/>
                <w:szCs w:val="18"/>
              </w:rPr>
            </w:pPr>
            <w:r w:rsidRPr="00BE640A">
              <w:rPr>
                <w:rFonts w:ascii="Times New Roman" w:eastAsia="Times New Roman" w:hAnsi="Times New Roman"/>
                <w:b/>
                <w:bCs/>
                <w:color w:val="000000"/>
                <w:sz w:val="16"/>
                <w:szCs w:val="16"/>
              </w:rPr>
              <w:t>DIFERENCIA (RECIBIDOS MENOS EJECUTADOS</w:t>
            </w:r>
            <w:r w:rsidRPr="00BE640A">
              <w:rPr>
                <w:rFonts w:ascii="Times New Roman" w:eastAsia="Times New Roman" w:hAnsi="Times New Roman"/>
                <w:b/>
                <w:bCs/>
                <w:color w:val="000000"/>
                <w:sz w:val="18"/>
                <w:szCs w:val="18"/>
              </w:rPr>
              <w:t>)</w:t>
            </w:r>
          </w:p>
        </w:tc>
        <w:tc>
          <w:tcPr>
            <w:tcW w:w="1417" w:type="dxa"/>
            <w:tcBorders>
              <w:top w:val="nil"/>
              <w:left w:val="nil"/>
              <w:bottom w:val="single" w:sz="4" w:space="0" w:color="auto"/>
              <w:right w:val="single" w:sz="4" w:space="0" w:color="auto"/>
            </w:tcBorders>
            <w:shd w:val="clear" w:color="000000" w:fill="D9D9D9"/>
            <w:vAlign w:val="center"/>
            <w:hideMark/>
          </w:tcPr>
          <w:p w:rsidR="00BE640A" w:rsidRPr="00BE640A" w:rsidRDefault="00BE640A" w:rsidP="00BE640A">
            <w:pPr>
              <w:jc w:val="center"/>
              <w:rPr>
                <w:rFonts w:ascii="Times New Roman" w:eastAsia="Times New Roman" w:hAnsi="Times New Roman"/>
                <w:b/>
                <w:bCs/>
                <w:color w:val="000000"/>
                <w:sz w:val="16"/>
                <w:szCs w:val="16"/>
              </w:rPr>
            </w:pPr>
            <w:r w:rsidRPr="00BE640A">
              <w:rPr>
                <w:rFonts w:ascii="Times New Roman" w:eastAsia="Times New Roman" w:hAnsi="Times New Roman"/>
                <w:b/>
                <w:bCs/>
                <w:color w:val="000000"/>
                <w:sz w:val="16"/>
                <w:szCs w:val="16"/>
              </w:rPr>
              <w:t>% DE DIFERENCIA (EJECUTADO/ REQUERIDO)</w:t>
            </w:r>
          </w:p>
        </w:tc>
      </w:tr>
      <w:tr w:rsidR="006A75BE" w:rsidRPr="00BE640A" w:rsidTr="00CF2AF8">
        <w:trPr>
          <w:trHeight w:val="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E640A" w:rsidRPr="00BE640A" w:rsidRDefault="00BE640A" w:rsidP="00BE640A">
            <w:pPr>
              <w:rPr>
                <w:rFonts w:ascii="Times New Roman" w:eastAsia="Times New Roman" w:hAnsi="Times New Roman"/>
                <w:color w:val="000000"/>
              </w:rPr>
            </w:pPr>
            <w:r w:rsidRPr="00BE640A">
              <w:rPr>
                <w:rFonts w:ascii="Times New Roman" w:eastAsia="Times New Roman" w:hAnsi="Times New Roman"/>
                <w:color w:val="000000"/>
              </w:rPr>
              <w:lastRenderedPageBreak/>
              <w:t>Licitación Pública</w:t>
            </w:r>
          </w:p>
        </w:tc>
        <w:tc>
          <w:tcPr>
            <w:tcW w:w="1701"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1</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1</w:t>
            </w:r>
          </w:p>
        </w:tc>
        <w:tc>
          <w:tcPr>
            <w:tcW w:w="1276"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100%</w:t>
            </w:r>
          </w:p>
        </w:tc>
      </w:tr>
      <w:tr w:rsidR="006A75BE" w:rsidRPr="00BE640A" w:rsidTr="00CF2AF8">
        <w:trPr>
          <w:trHeight w:val="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E640A" w:rsidRPr="00BE640A" w:rsidRDefault="00BE640A" w:rsidP="00BE640A">
            <w:pPr>
              <w:rPr>
                <w:rFonts w:ascii="Times New Roman" w:eastAsia="Times New Roman" w:hAnsi="Times New Roman"/>
                <w:color w:val="000000"/>
              </w:rPr>
            </w:pPr>
            <w:r w:rsidRPr="00BE640A">
              <w:rPr>
                <w:rFonts w:ascii="Times New Roman" w:eastAsia="Times New Roman" w:hAnsi="Times New Roman"/>
                <w:color w:val="000000"/>
              </w:rPr>
              <w:t>Concurso Público</w:t>
            </w:r>
          </w:p>
        </w:tc>
        <w:tc>
          <w:tcPr>
            <w:tcW w:w="1701"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r>
      <w:tr w:rsidR="006A75BE" w:rsidRPr="00BE640A" w:rsidTr="00CF2AF8">
        <w:trPr>
          <w:trHeight w:val="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E640A" w:rsidRPr="00BE640A" w:rsidRDefault="00BE640A" w:rsidP="00BE640A">
            <w:pPr>
              <w:rPr>
                <w:rFonts w:ascii="Times New Roman" w:eastAsia="Times New Roman" w:hAnsi="Times New Roman"/>
                <w:color w:val="000000"/>
              </w:rPr>
            </w:pPr>
            <w:r w:rsidRPr="00BE640A">
              <w:rPr>
                <w:rFonts w:ascii="Times New Roman" w:eastAsia="Times New Roman" w:hAnsi="Times New Roman"/>
                <w:color w:val="000000"/>
              </w:rPr>
              <w:t>Contratación Directa</w:t>
            </w:r>
          </w:p>
        </w:tc>
        <w:tc>
          <w:tcPr>
            <w:tcW w:w="1701"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100%</w:t>
            </w:r>
          </w:p>
        </w:tc>
      </w:tr>
      <w:tr w:rsidR="006A75BE" w:rsidRPr="00BE640A" w:rsidTr="00CF2AF8">
        <w:trPr>
          <w:trHeight w:val="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E640A" w:rsidRPr="00BE640A" w:rsidRDefault="00BE640A" w:rsidP="00BE640A">
            <w:pPr>
              <w:rPr>
                <w:rFonts w:ascii="Times New Roman" w:eastAsia="Times New Roman" w:hAnsi="Times New Roman"/>
                <w:color w:val="000000"/>
              </w:rPr>
            </w:pPr>
            <w:proofErr w:type="spellStart"/>
            <w:r w:rsidRPr="00BE640A">
              <w:rPr>
                <w:rFonts w:ascii="Times New Roman" w:eastAsia="Times New Roman" w:hAnsi="Times New Roman"/>
                <w:color w:val="000000"/>
              </w:rPr>
              <w:t>Licitacion</w:t>
            </w:r>
            <w:proofErr w:type="spellEnd"/>
            <w:r w:rsidRPr="00BE640A">
              <w:rPr>
                <w:rFonts w:ascii="Times New Roman" w:eastAsia="Times New Roman" w:hAnsi="Times New Roman"/>
                <w:color w:val="000000"/>
              </w:rPr>
              <w:t xml:space="preserve"> Abierta DR-CAFTA/Acuerdo UE-CA</w:t>
            </w:r>
          </w:p>
        </w:tc>
        <w:tc>
          <w:tcPr>
            <w:tcW w:w="1701"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r>
      <w:tr w:rsidR="006A75BE" w:rsidRPr="00BE640A" w:rsidTr="00CF2AF8">
        <w:trPr>
          <w:trHeight w:val="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E640A" w:rsidRPr="00BE640A" w:rsidRDefault="00BE640A" w:rsidP="00BE640A">
            <w:pPr>
              <w:rPr>
                <w:rFonts w:ascii="Times New Roman" w:eastAsia="Times New Roman" w:hAnsi="Times New Roman"/>
                <w:color w:val="000000"/>
              </w:rPr>
            </w:pPr>
            <w:r w:rsidRPr="00BE640A">
              <w:rPr>
                <w:rFonts w:ascii="Times New Roman" w:eastAsia="Times New Roman" w:hAnsi="Times New Roman"/>
                <w:color w:val="000000"/>
              </w:rPr>
              <w:t>Libre Gestión</w:t>
            </w:r>
          </w:p>
        </w:tc>
        <w:tc>
          <w:tcPr>
            <w:tcW w:w="1701"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51</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51</w:t>
            </w:r>
          </w:p>
        </w:tc>
        <w:tc>
          <w:tcPr>
            <w:tcW w:w="1276"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100%</w:t>
            </w:r>
          </w:p>
        </w:tc>
      </w:tr>
      <w:tr w:rsidR="006A75BE" w:rsidRPr="00BE640A" w:rsidTr="00CF2AF8">
        <w:trPr>
          <w:trHeight w:val="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E640A" w:rsidRPr="00BE640A" w:rsidRDefault="00BE640A" w:rsidP="00BE640A">
            <w:pPr>
              <w:rPr>
                <w:rFonts w:ascii="Times New Roman" w:eastAsia="Times New Roman" w:hAnsi="Times New Roman"/>
                <w:color w:val="000000"/>
              </w:rPr>
            </w:pPr>
            <w:r w:rsidRPr="00BE640A">
              <w:rPr>
                <w:rFonts w:ascii="Times New Roman" w:eastAsia="Times New Roman" w:hAnsi="Times New Roman"/>
                <w:color w:val="000000"/>
              </w:rPr>
              <w:t>Modificaciones</w:t>
            </w:r>
          </w:p>
        </w:tc>
        <w:tc>
          <w:tcPr>
            <w:tcW w:w="1701"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r>
      <w:tr w:rsidR="006A75BE" w:rsidRPr="00BE640A" w:rsidTr="00CF2AF8">
        <w:trPr>
          <w:trHeight w:val="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E640A" w:rsidRPr="00BE640A" w:rsidRDefault="00BE640A" w:rsidP="00BE640A">
            <w:pPr>
              <w:rPr>
                <w:rFonts w:ascii="Times New Roman" w:eastAsia="Times New Roman" w:hAnsi="Times New Roman"/>
                <w:color w:val="000000"/>
              </w:rPr>
            </w:pPr>
            <w:r w:rsidRPr="00BE640A">
              <w:rPr>
                <w:rFonts w:ascii="Times New Roman" w:eastAsia="Times New Roman" w:hAnsi="Times New Roman"/>
                <w:color w:val="000000"/>
              </w:rPr>
              <w:t>Prórrogas</w:t>
            </w:r>
          </w:p>
        </w:tc>
        <w:tc>
          <w:tcPr>
            <w:tcW w:w="1701"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6</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6</w:t>
            </w:r>
          </w:p>
        </w:tc>
        <w:tc>
          <w:tcPr>
            <w:tcW w:w="1276"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100%</w:t>
            </w:r>
          </w:p>
        </w:tc>
      </w:tr>
      <w:tr w:rsidR="006A75BE" w:rsidRPr="00BE640A" w:rsidTr="00CF2AF8">
        <w:trPr>
          <w:trHeight w:val="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E640A" w:rsidRPr="00BE640A" w:rsidRDefault="00BE640A" w:rsidP="00BE640A">
            <w:pPr>
              <w:rPr>
                <w:rFonts w:ascii="Times New Roman" w:eastAsia="Times New Roman" w:hAnsi="Times New Roman"/>
                <w:color w:val="000000"/>
              </w:rPr>
            </w:pPr>
            <w:r w:rsidRPr="00BE640A">
              <w:rPr>
                <w:rFonts w:ascii="Times New Roman" w:eastAsia="Times New Roman" w:hAnsi="Times New Roman"/>
                <w:color w:val="000000"/>
              </w:rPr>
              <w:t>Mercado Bursátil</w:t>
            </w:r>
          </w:p>
        </w:tc>
        <w:tc>
          <w:tcPr>
            <w:tcW w:w="1701"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2</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2</w:t>
            </w:r>
          </w:p>
        </w:tc>
        <w:tc>
          <w:tcPr>
            <w:tcW w:w="1276"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100%</w:t>
            </w:r>
          </w:p>
        </w:tc>
      </w:tr>
      <w:tr w:rsidR="006A75BE" w:rsidRPr="00BE640A" w:rsidTr="00CF2AF8">
        <w:trPr>
          <w:trHeight w:val="9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BE640A" w:rsidRPr="00BE640A" w:rsidRDefault="00BE640A" w:rsidP="00BE640A">
            <w:pPr>
              <w:rPr>
                <w:rFonts w:ascii="Times New Roman" w:eastAsia="Times New Roman" w:hAnsi="Times New Roman"/>
                <w:color w:val="000000"/>
              </w:rPr>
            </w:pPr>
            <w:r w:rsidRPr="00BE640A">
              <w:rPr>
                <w:rFonts w:ascii="Times New Roman" w:eastAsia="Times New Roman" w:hAnsi="Times New Roman"/>
                <w:color w:val="000000"/>
              </w:rPr>
              <w:t>Convenios Interinstitucionales</w:t>
            </w:r>
          </w:p>
        </w:tc>
        <w:tc>
          <w:tcPr>
            <w:tcW w:w="1701"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276"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BE640A" w:rsidRPr="00BE640A" w:rsidRDefault="00BE640A" w:rsidP="00BE640A">
            <w:pPr>
              <w:jc w:val="center"/>
              <w:rPr>
                <w:rFonts w:ascii="Times New Roman" w:eastAsia="Times New Roman" w:hAnsi="Times New Roman"/>
                <w:color w:val="000000"/>
              </w:rPr>
            </w:pPr>
            <w:r w:rsidRPr="00BE640A">
              <w:rPr>
                <w:rFonts w:ascii="Times New Roman" w:eastAsia="Times New Roman" w:hAnsi="Times New Roman"/>
                <w:color w:val="000000"/>
              </w:rPr>
              <w:t>0%</w:t>
            </w:r>
          </w:p>
        </w:tc>
      </w:tr>
      <w:tr w:rsidR="006A75BE" w:rsidRPr="00BE640A" w:rsidTr="00CF2AF8">
        <w:trPr>
          <w:trHeight w:val="90"/>
        </w:trPr>
        <w:tc>
          <w:tcPr>
            <w:tcW w:w="3276" w:type="dxa"/>
            <w:tcBorders>
              <w:top w:val="nil"/>
              <w:left w:val="single" w:sz="4" w:space="0" w:color="auto"/>
              <w:bottom w:val="single" w:sz="4" w:space="0" w:color="auto"/>
              <w:right w:val="single" w:sz="4" w:space="0" w:color="auto"/>
            </w:tcBorders>
            <w:shd w:val="clear" w:color="000000" w:fill="D9D9D9"/>
            <w:vAlign w:val="center"/>
            <w:hideMark/>
          </w:tcPr>
          <w:p w:rsidR="00BE640A" w:rsidRPr="00BE640A" w:rsidRDefault="00BE640A" w:rsidP="00BE640A">
            <w:pPr>
              <w:rPr>
                <w:rFonts w:ascii="Times New Roman" w:eastAsia="Times New Roman" w:hAnsi="Times New Roman"/>
                <w:color w:val="000000"/>
                <w:sz w:val="18"/>
                <w:szCs w:val="18"/>
              </w:rPr>
            </w:pPr>
            <w:r w:rsidRPr="00BE640A">
              <w:rPr>
                <w:rFonts w:ascii="Times New Roman" w:eastAsia="Times New Roman" w:hAnsi="Times New Roman"/>
                <w:color w:val="000000"/>
                <w:sz w:val="18"/>
                <w:szCs w:val="18"/>
              </w:rPr>
              <w:t>TOTALES</w:t>
            </w:r>
          </w:p>
        </w:tc>
        <w:tc>
          <w:tcPr>
            <w:tcW w:w="1701" w:type="dxa"/>
            <w:tcBorders>
              <w:top w:val="nil"/>
              <w:left w:val="nil"/>
              <w:bottom w:val="single" w:sz="4" w:space="0" w:color="auto"/>
              <w:right w:val="single" w:sz="4" w:space="0" w:color="auto"/>
            </w:tcBorders>
            <w:shd w:val="clear" w:color="000000" w:fill="D9D9D9"/>
            <w:noWrap/>
            <w:vAlign w:val="center"/>
            <w:hideMark/>
          </w:tcPr>
          <w:p w:rsidR="00BE640A" w:rsidRPr="00BE640A" w:rsidRDefault="00BE640A" w:rsidP="00BE640A">
            <w:pPr>
              <w:jc w:val="center"/>
              <w:rPr>
                <w:rFonts w:ascii="Times New Roman" w:eastAsia="Times New Roman" w:hAnsi="Times New Roman"/>
                <w:color w:val="000000"/>
                <w:sz w:val="18"/>
                <w:szCs w:val="18"/>
              </w:rPr>
            </w:pPr>
            <w:r w:rsidRPr="00BE640A">
              <w:rPr>
                <w:rFonts w:ascii="Times New Roman" w:eastAsia="Times New Roman" w:hAnsi="Times New Roman"/>
                <w:color w:val="000000"/>
                <w:sz w:val="18"/>
                <w:szCs w:val="18"/>
              </w:rPr>
              <w:t>62</w:t>
            </w:r>
          </w:p>
        </w:tc>
        <w:tc>
          <w:tcPr>
            <w:tcW w:w="1417" w:type="dxa"/>
            <w:tcBorders>
              <w:top w:val="nil"/>
              <w:left w:val="nil"/>
              <w:bottom w:val="single" w:sz="4" w:space="0" w:color="auto"/>
              <w:right w:val="single" w:sz="4" w:space="0" w:color="auto"/>
            </w:tcBorders>
            <w:shd w:val="clear" w:color="000000" w:fill="D9D9D9"/>
            <w:noWrap/>
            <w:vAlign w:val="center"/>
            <w:hideMark/>
          </w:tcPr>
          <w:p w:rsidR="00BE640A" w:rsidRPr="00BE640A" w:rsidRDefault="00BE640A" w:rsidP="00BE640A">
            <w:pPr>
              <w:jc w:val="center"/>
              <w:rPr>
                <w:rFonts w:ascii="Times New Roman" w:eastAsia="Times New Roman" w:hAnsi="Times New Roman"/>
                <w:color w:val="000000"/>
                <w:sz w:val="18"/>
                <w:szCs w:val="18"/>
              </w:rPr>
            </w:pPr>
            <w:r w:rsidRPr="00BE640A">
              <w:rPr>
                <w:rFonts w:ascii="Times New Roman" w:eastAsia="Times New Roman" w:hAnsi="Times New Roman"/>
                <w:color w:val="000000"/>
                <w:sz w:val="18"/>
                <w:szCs w:val="18"/>
              </w:rPr>
              <w:t>62</w:t>
            </w:r>
          </w:p>
        </w:tc>
        <w:tc>
          <w:tcPr>
            <w:tcW w:w="1276" w:type="dxa"/>
            <w:tcBorders>
              <w:top w:val="nil"/>
              <w:left w:val="nil"/>
              <w:bottom w:val="single" w:sz="4" w:space="0" w:color="auto"/>
              <w:right w:val="single" w:sz="4" w:space="0" w:color="auto"/>
            </w:tcBorders>
            <w:shd w:val="clear" w:color="000000" w:fill="D9D9D9"/>
            <w:noWrap/>
            <w:vAlign w:val="center"/>
            <w:hideMark/>
          </w:tcPr>
          <w:p w:rsidR="00BE640A" w:rsidRPr="00BE640A" w:rsidRDefault="00BE640A" w:rsidP="00BE640A">
            <w:pPr>
              <w:jc w:val="center"/>
              <w:rPr>
                <w:rFonts w:ascii="Times New Roman" w:eastAsia="Times New Roman" w:hAnsi="Times New Roman"/>
                <w:color w:val="000000"/>
                <w:sz w:val="18"/>
                <w:szCs w:val="18"/>
              </w:rPr>
            </w:pPr>
            <w:r w:rsidRPr="00BE640A">
              <w:rPr>
                <w:rFonts w:ascii="Times New Roman" w:eastAsia="Times New Roman" w:hAnsi="Times New Roman"/>
                <w:color w:val="000000"/>
                <w:sz w:val="18"/>
                <w:szCs w:val="18"/>
              </w:rPr>
              <w:t>0</w:t>
            </w:r>
          </w:p>
        </w:tc>
        <w:tc>
          <w:tcPr>
            <w:tcW w:w="1417" w:type="dxa"/>
            <w:tcBorders>
              <w:top w:val="nil"/>
              <w:left w:val="nil"/>
              <w:bottom w:val="single" w:sz="4" w:space="0" w:color="auto"/>
              <w:right w:val="single" w:sz="4" w:space="0" w:color="auto"/>
            </w:tcBorders>
            <w:shd w:val="clear" w:color="000000" w:fill="D9D9D9"/>
            <w:noWrap/>
            <w:vAlign w:val="center"/>
            <w:hideMark/>
          </w:tcPr>
          <w:p w:rsidR="00BE640A" w:rsidRPr="00BE640A" w:rsidRDefault="00CF2AF8" w:rsidP="00CF2AF8">
            <w:pPr>
              <w:ind w:right="831"/>
              <w:rPr>
                <w:rFonts w:ascii="Times New Roman" w:eastAsia="Times New Roman" w:hAnsi="Times New Roman"/>
                <w:color w:val="000000"/>
                <w:sz w:val="18"/>
                <w:szCs w:val="18"/>
              </w:rPr>
            </w:pPr>
            <w:r>
              <w:rPr>
                <w:rFonts w:ascii="Times New Roman" w:eastAsia="Times New Roman" w:hAnsi="Times New Roman"/>
                <w:color w:val="000000"/>
                <w:sz w:val="18"/>
                <w:szCs w:val="18"/>
              </w:rPr>
              <w:t>100</w:t>
            </w:r>
            <w:r w:rsidR="00BE640A" w:rsidRPr="00BE640A">
              <w:rPr>
                <w:rFonts w:ascii="Times New Roman" w:eastAsia="Times New Roman" w:hAnsi="Times New Roman"/>
                <w:color w:val="000000"/>
                <w:sz w:val="18"/>
                <w:szCs w:val="18"/>
              </w:rPr>
              <w:t>%</w:t>
            </w:r>
          </w:p>
        </w:tc>
      </w:tr>
    </w:tbl>
    <w:p w:rsidR="00CF2AF8" w:rsidRDefault="00CF2AF8" w:rsidP="00022BB7">
      <w:pPr>
        <w:jc w:val="both"/>
        <w:rPr>
          <w:rFonts w:ascii="Times New Roman" w:hAnsi="Times New Roman"/>
          <w:sz w:val="26"/>
          <w:szCs w:val="26"/>
        </w:rPr>
      </w:pPr>
    </w:p>
    <w:p w:rsidR="00CF2AF8" w:rsidRDefault="00CF2AF8" w:rsidP="00022BB7">
      <w:pPr>
        <w:jc w:val="both"/>
        <w:rPr>
          <w:rFonts w:ascii="Times New Roman" w:hAnsi="Times New Roman"/>
          <w:sz w:val="26"/>
          <w:szCs w:val="26"/>
        </w:rPr>
      </w:pPr>
    </w:p>
    <w:p w:rsidR="00022BB7" w:rsidRDefault="00022BB7" w:rsidP="00261D40">
      <w:pPr>
        <w:jc w:val="both"/>
        <w:rPr>
          <w:rFonts w:ascii="Times New Roman" w:hAnsi="Times New Roman"/>
          <w:sz w:val="26"/>
          <w:szCs w:val="26"/>
        </w:rPr>
      </w:pPr>
      <w:r w:rsidRPr="00BE640A">
        <w:rPr>
          <w:rFonts w:ascii="Times New Roman" w:hAnsi="Times New Roman"/>
          <w:sz w:val="26"/>
          <w:szCs w:val="26"/>
        </w:rPr>
        <w:t xml:space="preserve">Además reitera que cuenta con el mecanismo implementado por la Unidad de Informática, para ejercer el control mediante el Sistema de Presupuesto Institucional, el cual consiste en alertar a las unidades solicitantes al momento de iniciar el proceso de compra, para que no contraten Bienes, Obras y/o Servicios incumpliendo los montos establecidos en la Libre Gestión y así no caer en un fraccionamiento, y además aclara que el presente informe ha sido enviado a la </w:t>
      </w:r>
      <w:r w:rsidR="009B3DDF" w:rsidRPr="00BE640A">
        <w:rPr>
          <w:rFonts w:ascii="Times New Roman" w:hAnsi="Times New Roman"/>
          <w:sz w:val="26"/>
          <w:szCs w:val="26"/>
        </w:rPr>
        <w:t xml:space="preserve">Unidad Normativa de Adquisiciones y Contrataciones de la Administración Pública, </w:t>
      </w:r>
      <w:r w:rsidRPr="00BE640A">
        <w:rPr>
          <w:rFonts w:ascii="Times New Roman" w:hAnsi="Times New Roman"/>
          <w:sz w:val="26"/>
          <w:szCs w:val="26"/>
        </w:rPr>
        <w:t>UNAC</w:t>
      </w:r>
      <w:r w:rsidR="0002352E" w:rsidRPr="00BE640A">
        <w:rPr>
          <w:rFonts w:ascii="Times New Roman" w:hAnsi="Times New Roman"/>
          <w:sz w:val="26"/>
          <w:szCs w:val="26"/>
        </w:rPr>
        <w:t xml:space="preserve">, el día 11 de abril del corriente año. </w:t>
      </w:r>
      <w:r w:rsidR="009B3DDF" w:rsidRPr="00BE640A">
        <w:rPr>
          <w:rFonts w:ascii="Times New Roman" w:hAnsi="Times New Roman"/>
          <w:sz w:val="26"/>
          <w:szCs w:val="26"/>
        </w:rPr>
        <w:t xml:space="preserve"> </w:t>
      </w:r>
      <w:r w:rsidRPr="00BE640A">
        <w:rPr>
          <w:rFonts w:ascii="Times New Roman" w:hAnsi="Times New Roman"/>
          <w:sz w:val="26"/>
          <w:szCs w:val="26"/>
        </w:rPr>
        <w:t xml:space="preserve">La Junta Directiva, habiendo tenido a la vista el Informe contenido en </w:t>
      </w:r>
      <w:r w:rsidR="0002352E" w:rsidRPr="00BE640A">
        <w:rPr>
          <w:rFonts w:ascii="Times New Roman" w:hAnsi="Times New Roman"/>
          <w:sz w:val="26"/>
          <w:szCs w:val="26"/>
        </w:rPr>
        <w:t>20</w:t>
      </w:r>
      <w:r w:rsidRPr="00BE640A">
        <w:rPr>
          <w:rFonts w:ascii="Times New Roman" w:hAnsi="Times New Roman"/>
          <w:sz w:val="26"/>
          <w:szCs w:val="26"/>
        </w:rPr>
        <w:t xml:space="preserve"> páginas en el que se detallan las órdenes de compra por Libre Gestión y Contratación Directa, </w:t>
      </w:r>
      <w:r w:rsidRPr="00BE640A">
        <w:rPr>
          <w:rFonts w:ascii="Times New Roman" w:hAnsi="Times New Roman"/>
          <w:b/>
          <w:sz w:val="26"/>
          <w:szCs w:val="26"/>
          <w:u w:val="single"/>
        </w:rPr>
        <w:t>ACUERDA</w:t>
      </w:r>
      <w:r w:rsidRPr="00BE640A">
        <w:rPr>
          <w:rFonts w:ascii="Times New Roman" w:hAnsi="Times New Roman"/>
          <w:sz w:val="26"/>
          <w:szCs w:val="26"/>
        </w:rPr>
        <w:t xml:space="preserve">: Darse por enterada del Informe Trimestral presentado por el Jefe de la Unidad de Adquisiciones y Contrataciones Institucional, en cumplimiento a lo establecido en el artículo 10 letra m de la Ley de Adquisiciones y Contrataciones de la Administración Pública LACAP; en el que detallan los Procesos ejecutados por dicha Unidad durante el período comprendido del mes de </w:t>
      </w:r>
      <w:r w:rsidR="00220EC9" w:rsidRPr="00BE640A">
        <w:rPr>
          <w:rFonts w:ascii="Times New Roman" w:hAnsi="Times New Roman"/>
          <w:sz w:val="26"/>
          <w:szCs w:val="26"/>
        </w:rPr>
        <w:t>enero</w:t>
      </w:r>
      <w:r w:rsidRPr="00BE640A">
        <w:rPr>
          <w:rFonts w:ascii="Times New Roman" w:hAnsi="Times New Roman"/>
          <w:sz w:val="26"/>
          <w:szCs w:val="26"/>
        </w:rPr>
        <w:t xml:space="preserve"> a</w:t>
      </w:r>
      <w:r w:rsidR="00220EC9" w:rsidRPr="00BE640A">
        <w:rPr>
          <w:rFonts w:ascii="Times New Roman" w:hAnsi="Times New Roman"/>
          <w:sz w:val="26"/>
          <w:szCs w:val="26"/>
        </w:rPr>
        <w:t>l mes de marzo del año 2018</w:t>
      </w:r>
      <w:r w:rsidRPr="00BE640A">
        <w:rPr>
          <w:rFonts w:ascii="Times New Roman" w:hAnsi="Times New Roman"/>
          <w:sz w:val="26"/>
          <w:szCs w:val="26"/>
        </w:rPr>
        <w:t xml:space="preserve"> y que se agrega en fotocopia </w:t>
      </w:r>
      <w:r w:rsidR="00BE640A">
        <w:rPr>
          <w:rFonts w:ascii="Times New Roman" w:hAnsi="Times New Roman"/>
          <w:sz w:val="26"/>
          <w:szCs w:val="26"/>
        </w:rPr>
        <w:t>al</w:t>
      </w:r>
      <w:r w:rsidRPr="00BE640A">
        <w:rPr>
          <w:rFonts w:ascii="Times New Roman" w:hAnsi="Times New Roman"/>
          <w:sz w:val="26"/>
          <w:szCs w:val="26"/>
        </w:rPr>
        <w:t xml:space="preserve"> presente Punto de Acta.  Este Acuerdo, queda aprobado y ratificado. NOTIFIQUESE”””</w:t>
      </w:r>
    </w:p>
    <w:p w:rsidR="00022BB7" w:rsidRDefault="00022BB7" w:rsidP="00132153">
      <w:pPr>
        <w:pStyle w:val="Prrafodelista"/>
        <w:ind w:left="0"/>
        <w:contextualSpacing/>
        <w:jc w:val="both"/>
        <w:rPr>
          <w:rFonts w:ascii="Times New Roman" w:hAnsi="Times New Roman"/>
          <w:sz w:val="26"/>
          <w:szCs w:val="26"/>
        </w:rPr>
      </w:pPr>
    </w:p>
    <w:p w:rsidR="00022BB7" w:rsidRDefault="00022BB7" w:rsidP="00132153">
      <w:pPr>
        <w:pStyle w:val="Prrafodelista"/>
        <w:ind w:left="0"/>
        <w:contextualSpacing/>
        <w:jc w:val="both"/>
        <w:rPr>
          <w:rFonts w:ascii="Times New Roman" w:hAnsi="Times New Roman"/>
          <w:sz w:val="26"/>
          <w:szCs w:val="26"/>
        </w:rPr>
      </w:pPr>
    </w:p>
    <w:p w:rsidR="000818BD" w:rsidRPr="000818BD" w:rsidRDefault="000818BD" w:rsidP="000818BD">
      <w:pPr>
        <w:rPr>
          <w:rFonts w:ascii="Times New Roman" w:hAnsi="Times New Roman"/>
          <w:sz w:val="26"/>
          <w:szCs w:val="26"/>
        </w:rPr>
      </w:pPr>
    </w:p>
    <w:p w:rsidR="000818BD" w:rsidRDefault="000818BD" w:rsidP="00A64F7D">
      <w:pPr>
        <w:tabs>
          <w:tab w:val="left" w:pos="8080"/>
          <w:tab w:val="left" w:pos="8504"/>
        </w:tabs>
        <w:jc w:val="both"/>
        <w:rPr>
          <w:rFonts w:ascii="Times New Roman" w:hAnsi="Times New Roman"/>
          <w:bCs/>
          <w:sz w:val="26"/>
          <w:szCs w:val="26"/>
        </w:rPr>
      </w:pPr>
      <w:r w:rsidRPr="000818BD">
        <w:rPr>
          <w:rFonts w:ascii="Times New Roman" w:hAnsi="Times New Roman"/>
          <w:sz w:val="26"/>
          <w:szCs w:val="26"/>
        </w:rPr>
        <w:t xml:space="preserve">““””IV) La señora Presidenta </w:t>
      </w:r>
      <w:r w:rsidRPr="000818BD">
        <w:rPr>
          <w:rFonts w:ascii="Times New Roman" w:hAnsi="Times New Roman"/>
          <w:bCs/>
          <w:sz w:val="26"/>
          <w:szCs w:val="26"/>
        </w:rPr>
        <w:t xml:space="preserve">somete a consideración de la Junta Directiva, nota con referencia UFI-00-070-2018 de fecha 18 de abril del año que transcurre, mediante la cual el Jefe de la Unidad Financiera Institucional, licenciado Juan Carlos Valencia, solicita autorización para efectuar un refuerzo presupuestario al Presupuesto Extraordinario Agroindustrial en el Programa y Proyecto No.101, por el monto de </w:t>
      </w:r>
      <w:r w:rsidRPr="000818BD">
        <w:rPr>
          <w:rFonts w:ascii="Times New Roman" w:hAnsi="Times New Roman"/>
          <w:b/>
          <w:bCs/>
          <w:sz w:val="26"/>
          <w:szCs w:val="26"/>
        </w:rPr>
        <w:t xml:space="preserve">VEINTICINCO MIL </w:t>
      </w:r>
      <w:r w:rsidR="00A64F7D">
        <w:rPr>
          <w:rFonts w:ascii="Times New Roman" w:hAnsi="Times New Roman"/>
          <w:b/>
          <w:bCs/>
          <w:sz w:val="26"/>
          <w:szCs w:val="26"/>
        </w:rPr>
        <w:t xml:space="preserve">00/100 </w:t>
      </w:r>
      <w:r w:rsidRPr="000818BD">
        <w:rPr>
          <w:rFonts w:ascii="Times New Roman" w:hAnsi="Times New Roman"/>
          <w:b/>
          <w:bCs/>
          <w:sz w:val="26"/>
          <w:szCs w:val="26"/>
        </w:rPr>
        <w:t>DOLARES ($25,000),</w:t>
      </w:r>
      <w:r w:rsidRPr="000818BD">
        <w:rPr>
          <w:rFonts w:ascii="Times New Roman" w:hAnsi="Times New Roman"/>
          <w:bCs/>
          <w:sz w:val="26"/>
          <w:szCs w:val="26"/>
        </w:rPr>
        <w:t xml:space="preserve"> con el cual se atenderá la solicitud realizada por la Unidad de Comunicaciones mediante nota con referencia UCM-00-0013-18 de fecha 23 de febrero de 2018, ya que debido al recorte aplicado por el Ministerio de Hacienda al presupuesto de este Instituto en el presente Ejercicio Fiscal, dicha Unidad se vio afectada en su asignación presupuestaria la cual asciende a $15,635.00, lo que le impide el cumplimiento de sus metas, por lo que demanda un </w:t>
      </w:r>
      <w:r w:rsidRPr="000818BD">
        <w:rPr>
          <w:rFonts w:ascii="Times New Roman" w:hAnsi="Times New Roman"/>
          <w:bCs/>
          <w:sz w:val="26"/>
          <w:szCs w:val="26"/>
        </w:rPr>
        <w:lastRenderedPageBreak/>
        <w:t>refuerzo presupuestario para cubrir las necesidades que no tienen asignación en el Presupuesto Especial; para ello la Unidad Financiera, luego del respectivo análisis, considera que es posible financiar el refuerzo solicitado  mediante los siguientes ingresos:</w:t>
      </w:r>
    </w:p>
    <w:p w:rsidR="000818BD" w:rsidRPr="000818BD" w:rsidRDefault="000818BD" w:rsidP="000818BD">
      <w:pPr>
        <w:tabs>
          <w:tab w:val="left" w:pos="8080"/>
          <w:tab w:val="left" w:pos="8504"/>
        </w:tabs>
        <w:ind w:right="-1"/>
        <w:jc w:val="both"/>
        <w:rPr>
          <w:rFonts w:ascii="Times New Roman" w:hAnsi="Times New Roman"/>
          <w:bCs/>
          <w:sz w:val="26"/>
          <w:szCs w:val="26"/>
        </w:rPr>
      </w:pPr>
    </w:p>
    <w:tbl>
      <w:tblPr>
        <w:tblW w:w="8806" w:type="dxa"/>
        <w:tblCellMar>
          <w:left w:w="70" w:type="dxa"/>
          <w:right w:w="70" w:type="dxa"/>
        </w:tblCellMar>
        <w:tblLook w:val="04A0" w:firstRow="1" w:lastRow="0" w:firstColumn="1" w:lastColumn="0" w:noHBand="0" w:noVBand="1"/>
      </w:tblPr>
      <w:tblGrid>
        <w:gridCol w:w="1449"/>
        <w:gridCol w:w="5035"/>
        <w:gridCol w:w="2322"/>
      </w:tblGrid>
      <w:tr w:rsidR="000818BD" w:rsidRPr="000818BD" w:rsidTr="000818BD">
        <w:trPr>
          <w:trHeight w:val="325"/>
        </w:trPr>
        <w:tc>
          <w:tcPr>
            <w:tcW w:w="1449"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0818BD" w:rsidRPr="000818BD" w:rsidRDefault="000818BD" w:rsidP="000818BD">
            <w:pPr>
              <w:jc w:val="center"/>
              <w:rPr>
                <w:rFonts w:ascii="Times New Roman" w:eastAsia="Times New Roman" w:hAnsi="Times New Roman"/>
                <w:b/>
                <w:bCs/>
                <w:sz w:val="22"/>
                <w:szCs w:val="22"/>
              </w:rPr>
            </w:pPr>
            <w:r w:rsidRPr="000818BD">
              <w:rPr>
                <w:rFonts w:ascii="Times New Roman" w:eastAsia="Times New Roman" w:hAnsi="Times New Roman"/>
                <w:b/>
                <w:bCs/>
                <w:sz w:val="22"/>
                <w:szCs w:val="22"/>
              </w:rPr>
              <w:t>Específico  de Ingreso</w:t>
            </w:r>
          </w:p>
        </w:tc>
        <w:tc>
          <w:tcPr>
            <w:tcW w:w="5035" w:type="dxa"/>
            <w:tcBorders>
              <w:top w:val="single" w:sz="4" w:space="0" w:color="auto"/>
              <w:left w:val="nil"/>
              <w:bottom w:val="single" w:sz="4" w:space="0" w:color="auto"/>
              <w:right w:val="single" w:sz="4" w:space="0" w:color="auto"/>
            </w:tcBorders>
            <w:shd w:val="clear" w:color="auto" w:fill="8EAADB"/>
            <w:noWrap/>
            <w:vAlign w:val="bottom"/>
            <w:hideMark/>
          </w:tcPr>
          <w:p w:rsidR="000818BD" w:rsidRPr="000818BD" w:rsidRDefault="000818BD" w:rsidP="000818BD">
            <w:pPr>
              <w:jc w:val="center"/>
              <w:rPr>
                <w:rFonts w:ascii="Times New Roman" w:eastAsia="Times New Roman" w:hAnsi="Times New Roman"/>
                <w:b/>
                <w:bCs/>
                <w:sz w:val="22"/>
                <w:szCs w:val="22"/>
              </w:rPr>
            </w:pPr>
            <w:r w:rsidRPr="000818BD">
              <w:rPr>
                <w:rFonts w:ascii="Times New Roman" w:eastAsia="Times New Roman" w:hAnsi="Times New Roman"/>
                <w:b/>
                <w:bCs/>
                <w:sz w:val="22"/>
                <w:szCs w:val="22"/>
              </w:rPr>
              <w:t>Descripción o Concepto</w:t>
            </w:r>
          </w:p>
        </w:tc>
        <w:tc>
          <w:tcPr>
            <w:tcW w:w="2322" w:type="dxa"/>
            <w:tcBorders>
              <w:top w:val="single" w:sz="4" w:space="0" w:color="auto"/>
              <w:left w:val="nil"/>
              <w:bottom w:val="single" w:sz="4" w:space="0" w:color="auto"/>
              <w:right w:val="single" w:sz="4" w:space="0" w:color="auto"/>
            </w:tcBorders>
            <w:shd w:val="clear" w:color="auto" w:fill="8EAADB"/>
            <w:noWrap/>
            <w:vAlign w:val="bottom"/>
            <w:hideMark/>
          </w:tcPr>
          <w:p w:rsidR="000818BD" w:rsidRPr="000818BD" w:rsidRDefault="000818BD" w:rsidP="000818BD">
            <w:pPr>
              <w:jc w:val="center"/>
              <w:rPr>
                <w:rFonts w:ascii="Times New Roman" w:eastAsia="Times New Roman" w:hAnsi="Times New Roman"/>
                <w:b/>
                <w:bCs/>
                <w:sz w:val="22"/>
                <w:szCs w:val="22"/>
              </w:rPr>
            </w:pPr>
            <w:r w:rsidRPr="000818BD">
              <w:rPr>
                <w:rFonts w:ascii="Times New Roman" w:eastAsia="Times New Roman" w:hAnsi="Times New Roman"/>
                <w:b/>
                <w:bCs/>
                <w:sz w:val="22"/>
                <w:szCs w:val="22"/>
              </w:rPr>
              <w:t>Monto a Ejecutar</w:t>
            </w:r>
          </w:p>
        </w:tc>
      </w:tr>
      <w:tr w:rsidR="000818BD" w:rsidRPr="000818BD" w:rsidTr="000818BD">
        <w:trPr>
          <w:trHeight w:val="325"/>
        </w:trPr>
        <w:tc>
          <w:tcPr>
            <w:tcW w:w="1449" w:type="dxa"/>
            <w:tcBorders>
              <w:top w:val="nil"/>
              <w:left w:val="single" w:sz="4" w:space="0" w:color="auto"/>
              <w:bottom w:val="single" w:sz="4" w:space="0" w:color="auto"/>
              <w:right w:val="single" w:sz="4" w:space="0" w:color="auto"/>
            </w:tcBorders>
            <w:shd w:val="clear" w:color="auto" w:fill="D9E2F3"/>
            <w:noWrap/>
            <w:vAlign w:val="bottom"/>
            <w:hideMark/>
          </w:tcPr>
          <w:p w:rsidR="000818BD" w:rsidRPr="000818BD" w:rsidRDefault="000818BD" w:rsidP="000818BD">
            <w:pPr>
              <w:jc w:val="center"/>
              <w:rPr>
                <w:rFonts w:ascii="Times New Roman" w:eastAsia="Times New Roman" w:hAnsi="Times New Roman"/>
                <w:sz w:val="22"/>
                <w:szCs w:val="22"/>
              </w:rPr>
            </w:pPr>
          </w:p>
          <w:p w:rsidR="000818BD" w:rsidRPr="000818BD" w:rsidRDefault="000818BD" w:rsidP="000818BD">
            <w:pPr>
              <w:jc w:val="center"/>
              <w:rPr>
                <w:rFonts w:ascii="Times New Roman" w:eastAsia="Times New Roman" w:hAnsi="Times New Roman"/>
                <w:sz w:val="22"/>
                <w:szCs w:val="22"/>
              </w:rPr>
            </w:pPr>
            <w:r w:rsidRPr="000818BD">
              <w:rPr>
                <w:rFonts w:ascii="Times New Roman" w:eastAsia="Times New Roman" w:hAnsi="Times New Roman"/>
                <w:sz w:val="22"/>
                <w:szCs w:val="22"/>
              </w:rPr>
              <w:t>15105</w:t>
            </w:r>
          </w:p>
        </w:tc>
        <w:tc>
          <w:tcPr>
            <w:tcW w:w="5035" w:type="dxa"/>
            <w:tcBorders>
              <w:top w:val="nil"/>
              <w:left w:val="nil"/>
              <w:bottom w:val="single" w:sz="4" w:space="0" w:color="auto"/>
              <w:right w:val="single" w:sz="4" w:space="0" w:color="auto"/>
            </w:tcBorders>
            <w:shd w:val="clear" w:color="auto" w:fill="D9E2F3"/>
            <w:noWrap/>
            <w:vAlign w:val="bottom"/>
            <w:hideMark/>
          </w:tcPr>
          <w:p w:rsidR="000818BD" w:rsidRPr="000818BD" w:rsidRDefault="000818BD" w:rsidP="000818BD">
            <w:pPr>
              <w:rPr>
                <w:rFonts w:ascii="Times New Roman" w:eastAsia="Times New Roman" w:hAnsi="Times New Roman"/>
                <w:sz w:val="22"/>
                <w:szCs w:val="22"/>
              </w:rPr>
            </w:pPr>
            <w:r w:rsidRPr="000818BD">
              <w:rPr>
                <w:rFonts w:ascii="Times New Roman" w:eastAsia="Times New Roman" w:hAnsi="Times New Roman"/>
                <w:sz w:val="22"/>
                <w:szCs w:val="22"/>
              </w:rPr>
              <w:t>Rentabilidad de Depósitos a Plazos</w:t>
            </w:r>
          </w:p>
        </w:tc>
        <w:tc>
          <w:tcPr>
            <w:tcW w:w="2322" w:type="dxa"/>
            <w:tcBorders>
              <w:top w:val="nil"/>
              <w:left w:val="nil"/>
              <w:bottom w:val="single" w:sz="4" w:space="0" w:color="auto"/>
              <w:right w:val="single" w:sz="4" w:space="0" w:color="auto"/>
            </w:tcBorders>
            <w:shd w:val="clear" w:color="auto" w:fill="D9E2F3"/>
            <w:noWrap/>
            <w:vAlign w:val="bottom"/>
            <w:hideMark/>
          </w:tcPr>
          <w:p w:rsidR="000818BD" w:rsidRPr="000818BD" w:rsidRDefault="000818BD" w:rsidP="000818BD">
            <w:pPr>
              <w:rPr>
                <w:rFonts w:ascii="Times New Roman" w:eastAsia="Times New Roman" w:hAnsi="Times New Roman"/>
                <w:sz w:val="22"/>
                <w:szCs w:val="22"/>
              </w:rPr>
            </w:pPr>
            <w:r w:rsidRPr="000818BD">
              <w:rPr>
                <w:rFonts w:ascii="Times New Roman" w:eastAsia="Times New Roman" w:hAnsi="Times New Roman"/>
                <w:sz w:val="22"/>
                <w:szCs w:val="22"/>
              </w:rPr>
              <w:t xml:space="preserve"> $                12,500.00 </w:t>
            </w:r>
          </w:p>
        </w:tc>
      </w:tr>
      <w:tr w:rsidR="000818BD" w:rsidRPr="000818BD" w:rsidTr="000818BD">
        <w:trPr>
          <w:trHeight w:val="325"/>
        </w:trPr>
        <w:tc>
          <w:tcPr>
            <w:tcW w:w="1449" w:type="dxa"/>
            <w:tcBorders>
              <w:top w:val="nil"/>
              <w:left w:val="single" w:sz="4" w:space="0" w:color="auto"/>
              <w:bottom w:val="single" w:sz="4" w:space="0" w:color="auto"/>
              <w:right w:val="single" w:sz="4" w:space="0" w:color="auto"/>
            </w:tcBorders>
            <w:shd w:val="clear" w:color="auto" w:fill="auto"/>
            <w:noWrap/>
            <w:vAlign w:val="bottom"/>
          </w:tcPr>
          <w:p w:rsidR="000818BD" w:rsidRPr="000818BD" w:rsidRDefault="000818BD" w:rsidP="000818BD">
            <w:pPr>
              <w:jc w:val="center"/>
              <w:rPr>
                <w:rFonts w:ascii="Times New Roman" w:eastAsia="Times New Roman" w:hAnsi="Times New Roman"/>
                <w:sz w:val="22"/>
                <w:szCs w:val="22"/>
              </w:rPr>
            </w:pPr>
            <w:r w:rsidRPr="000818BD">
              <w:rPr>
                <w:rFonts w:ascii="Times New Roman" w:eastAsia="Times New Roman" w:hAnsi="Times New Roman"/>
                <w:sz w:val="22"/>
                <w:szCs w:val="22"/>
              </w:rPr>
              <w:t>14299</w:t>
            </w:r>
          </w:p>
        </w:tc>
        <w:tc>
          <w:tcPr>
            <w:tcW w:w="5035" w:type="dxa"/>
            <w:tcBorders>
              <w:top w:val="nil"/>
              <w:left w:val="nil"/>
              <w:bottom w:val="single" w:sz="4" w:space="0" w:color="auto"/>
              <w:right w:val="single" w:sz="4" w:space="0" w:color="auto"/>
            </w:tcBorders>
            <w:shd w:val="clear" w:color="auto" w:fill="auto"/>
            <w:noWrap/>
            <w:vAlign w:val="bottom"/>
          </w:tcPr>
          <w:p w:rsidR="000818BD" w:rsidRPr="000818BD" w:rsidRDefault="000818BD" w:rsidP="000818BD">
            <w:pPr>
              <w:rPr>
                <w:rFonts w:ascii="Times New Roman" w:eastAsia="Times New Roman" w:hAnsi="Times New Roman"/>
                <w:sz w:val="22"/>
                <w:szCs w:val="22"/>
              </w:rPr>
            </w:pPr>
            <w:r w:rsidRPr="000818BD">
              <w:rPr>
                <w:rFonts w:ascii="Times New Roman" w:eastAsia="Times New Roman" w:hAnsi="Times New Roman"/>
                <w:sz w:val="22"/>
                <w:szCs w:val="22"/>
              </w:rPr>
              <w:t>Servicios Diversos</w:t>
            </w:r>
          </w:p>
        </w:tc>
        <w:tc>
          <w:tcPr>
            <w:tcW w:w="2322" w:type="dxa"/>
            <w:tcBorders>
              <w:top w:val="nil"/>
              <w:left w:val="nil"/>
              <w:bottom w:val="single" w:sz="4" w:space="0" w:color="auto"/>
              <w:right w:val="single" w:sz="4" w:space="0" w:color="auto"/>
            </w:tcBorders>
            <w:shd w:val="clear" w:color="auto" w:fill="auto"/>
            <w:noWrap/>
            <w:vAlign w:val="bottom"/>
          </w:tcPr>
          <w:p w:rsidR="000818BD" w:rsidRPr="000818BD" w:rsidRDefault="000818BD" w:rsidP="000818BD">
            <w:pPr>
              <w:rPr>
                <w:rFonts w:ascii="Times New Roman" w:eastAsia="Times New Roman" w:hAnsi="Times New Roman"/>
                <w:sz w:val="22"/>
                <w:szCs w:val="22"/>
                <w:u w:val="single"/>
              </w:rPr>
            </w:pPr>
            <w:r w:rsidRPr="000818BD">
              <w:rPr>
                <w:rFonts w:ascii="Times New Roman" w:eastAsia="Times New Roman" w:hAnsi="Times New Roman"/>
                <w:sz w:val="22"/>
                <w:szCs w:val="22"/>
              </w:rPr>
              <w:t xml:space="preserve"> </w:t>
            </w:r>
            <w:r w:rsidRPr="000818BD">
              <w:rPr>
                <w:rFonts w:ascii="Times New Roman" w:eastAsia="Times New Roman" w:hAnsi="Times New Roman"/>
                <w:sz w:val="22"/>
                <w:szCs w:val="22"/>
                <w:u w:val="single"/>
              </w:rPr>
              <w:t>$                12,500.00</w:t>
            </w:r>
          </w:p>
        </w:tc>
      </w:tr>
      <w:tr w:rsidR="000818BD" w:rsidRPr="000818BD" w:rsidTr="000818BD">
        <w:trPr>
          <w:trHeight w:val="325"/>
        </w:trPr>
        <w:tc>
          <w:tcPr>
            <w:tcW w:w="1449" w:type="dxa"/>
            <w:tcBorders>
              <w:top w:val="nil"/>
              <w:left w:val="single" w:sz="4" w:space="0" w:color="auto"/>
              <w:bottom w:val="single" w:sz="4" w:space="0" w:color="auto"/>
              <w:right w:val="single" w:sz="4" w:space="0" w:color="auto"/>
            </w:tcBorders>
            <w:shd w:val="clear" w:color="auto" w:fill="D9E2F3"/>
            <w:noWrap/>
            <w:vAlign w:val="bottom"/>
          </w:tcPr>
          <w:p w:rsidR="000818BD" w:rsidRPr="000818BD" w:rsidRDefault="000818BD" w:rsidP="000818BD">
            <w:pPr>
              <w:jc w:val="center"/>
              <w:rPr>
                <w:rFonts w:ascii="Times New Roman" w:eastAsia="Times New Roman" w:hAnsi="Times New Roman"/>
                <w:sz w:val="22"/>
                <w:szCs w:val="22"/>
              </w:rPr>
            </w:pPr>
          </w:p>
        </w:tc>
        <w:tc>
          <w:tcPr>
            <w:tcW w:w="5035" w:type="dxa"/>
            <w:tcBorders>
              <w:top w:val="nil"/>
              <w:left w:val="nil"/>
              <w:bottom w:val="single" w:sz="4" w:space="0" w:color="auto"/>
              <w:right w:val="single" w:sz="4" w:space="0" w:color="auto"/>
            </w:tcBorders>
            <w:shd w:val="clear" w:color="auto" w:fill="D9E2F3"/>
            <w:noWrap/>
            <w:vAlign w:val="bottom"/>
          </w:tcPr>
          <w:p w:rsidR="000818BD" w:rsidRPr="000818BD" w:rsidRDefault="000818BD" w:rsidP="000818BD">
            <w:pPr>
              <w:rPr>
                <w:rFonts w:ascii="Times New Roman" w:eastAsia="Times New Roman" w:hAnsi="Times New Roman"/>
                <w:sz w:val="22"/>
                <w:szCs w:val="22"/>
              </w:rPr>
            </w:pPr>
            <w:r w:rsidRPr="000818BD">
              <w:rPr>
                <w:rFonts w:ascii="Times New Roman" w:eastAsia="Times New Roman" w:hAnsi="Times New Roman"/>
                <w:b/>
                <w:bCs/>
                <w:sz w:val="22"/>
                <w:szCs w:val="22"/>
              </w:rPr>
              <w:t>TOTAL INGRESOS</w:t>
            </w:r>
          </w:p>
        </w:tc>
        <w:tc>
          <w:tcPr>
            <w:tcW w:w="2322" w:type="dxa"/>
            <w:tcBorders>
              <w:top w:val="nil"/>
              <w:left w:val="nil"/>
              <w:bottom w:val="single" w:sz="4" w:space="0" w:color="auto"/>
              <w:right w:val="single" w:sz="4" w:space="0" w:color="auto"/>
            </w:tcBorders>
            <w:shd w:val="clear" w:color="auto" w:fill="D9E2F3"/>
            <w:noWrap/>
            <w:vAlign w:val="bottom"/>
          </w:tcPr>
          <w:p w:rsidR="000818BD" w:rsidRPr="000818BD" w:rsidRDefault="000818BD" w:rsidP="000818BD">
            <w:pPr>
              <w:rPr>
                <w:rFonts w:ascii="Times New Roman" w:eastAsia="Times New Roman" w:hAnsi="Times New Roman"/>
                <w:b/>
                <w:sz w:val="22"/>
                <w:szCs w:val="22"/>
              </w:rPr>
            </w:pPr>
            <w:r w:rsidRPr="000818BD">
              <w:rPr>
                <w:rFonts w:ascii="Times New Roman" w:eastAsia="Times New Roman" w:hAnsi="Times New Roman"/>
                <w:b/>
                <w:sz w:val="22"/>
                <w:szCs w:val="22"/>
              </w:rPr>
              <w:t xml:space="preserve"> $              25,000.00</w:t>
            </w:r>
          </w:p>
        </w:tc>
      </w:tr>
    </w:tbl>
    <w:p w:rsidR="000818BD" w:rsidRPr="000818BD" w:rsidRDefault="000818BD" w:rsidP="000818BD">
      <w:pPr>
        <w:tabs>
          <w:tab w:val="left" w:pos="8080"/>
          <w:tab w:val="left" w:pos="8504"/>
        </w:tabs>
        <w:ind w:right="-1"/>
        <w:jc w:val="both"/>
        <w:rPr>
          <w:rFonts w:ascii="Times New Roman" w:hAnsi="Times New Roman"/>
          <w:bCs/>
          <w:sz w:val="26"/>
          <w:szCs w:val="26"/>
        </w:rPr>
      </w:pPr>
      <w:r w:rsidRPr="000818BD">
        <w:rPr>
          <w:rFonts w:ascii="Times New Roman" w:hAnsi="Times New Roman"/>
          <w:bCs/>
          <w:sz w:val="26"/>
          <w:szCs w:val="26"/>
        </w:rPr>
        <w:t xml:space="preserve"> </w:t>
      </w:r>
    </w:p>
    <w:p w:rsidR="000818BD" w:rsidRDefault="000818BD" w:rsidP="000818BD">
      <w:pPr>
        <w:tabs>
          <w:tab w:val="left" w:pos="8080"/>
          <w:tab w:val="left" w:pos="8504"/>
        </w:tabs>
        <w:ind w:right="-1"/>
        <w:jc w:val="both"/>
        <w:rPr>
          <w:rFonts w:ascii="Times New Roman" w:hAnsi="Times New Roman"/>
          <w:bCs/>
          <w:sz w:val="26"/>
          <w:szCs w:val="26"/>
        </w:rPr>
      </w:pPr>
    </w:p>
    <w:p w:rsidR="000818BD" w:rsidRPr="000818BD" w:rsidRDefault="000818BD" w:rsidP="000818BD">
      <w:pPr>
        <w:tabs>
          <w:tab w:val="left" w:pos="8080"/>
          <w:tab w:val="left" w:pos="8504"/>
        </w:tabs>
        <w:ind w:right="-1"/>
        <w:jc w:val="both"/>
        <w:rPr>
          <w:rFonts w:ascii="Times New Roman" w:hAnsi="Times New Roman"/>
          <w:bCs/>
          <w:sz w:val="26"/>
          <w:szCs w:val="26"/>
        </w:rPr>
      </w:pPr>
      <w:r w:rsidRPr="000818BD">
        <w:rPr>
          <w:rFonts w:ascii="Times New Roman" w:hAnsi="Times New Roman"/>
          <w:bCs/>
          <w:sz w:val="26"/>
          <w:szCs w:val="26"/>
        </w:rPr>
        <w:t>Lo anterior, será aplicado en las asignaciones presupuestarias de los siguientes Específicos de Gastos del Rubro 54 Adquisiciones de Bienes y Servicios, y se utilizaran en los siguientes meses:</w:t>
      </w:r>
    </w:p>
    <w:p w:rsidR="000818BD" w:rsidRPr="000818BD" w:rsidRDefault="000818BD" w:rsidP="000818BD">
      <w:pPr>
        <w:tabs>
          <w:tab w:val="left" w:pos="8080"/>
          <w:tab w:val="left" w:pos="8504"/>
        </w:tabs>
        <w:ind w:right="-1"/>
        <w:jc w:val="both"/>
        <w:rPr>
          <w:rFonts w:ascii="Times New Roman" w:hAnsi="Times New Roman"/>
          <w:bCs/>
          <w:sz w:val="26"/>
          <w:szCs w:val="26"/>
        </w:rPr>
      </w:pPr>
    </w:p>
    <w:tbl>
      <w:tblPr>
        <w:tblW w:w="8802" w:type="dxa"/>
        <w:tblCellMar>
          <w:left w:w="70" w:type="dxa"/>
          <w:right w:w="70" w:type="dxa"/>
        </w:tblCellMar>
        <w:tblLook w:val="04A0" w:firstRow="1" w:lastRow="0" w:firstColumn="1" w:lastColumn="0" w:noHBand="0" w:noVBand="1"/>
      </w:tblPr>
      <w:tblGrid>
        <w:gridCol w:w="1157"/>
        <w:gridCol w:w="4172"/>
        <w:gridCol w:w="1925"/>
        <w:gridCol w:w="1548"/>
      </w:tblGrid>
      <w:tr w:rsidR="000818BD" w:rsidRPr="000818BD" w:rsidTr="000818BD">
        <w:trPr>
          <w:trHeight w:val="305"/>
        </w:trPr>
        <w:tc>
          <w:tcPr>
            <w:tcW w:w="1157" w:type="dxa"/>
            <w:tcBorders>
              <w:top w:val="single" w:sz="4" w:space="0" w:color="auto"/>
              <w:left w:val="single" w:sz="4" w:space="0" w:color="auto"/>
              <w:bottom w:val="single" w:sz="4" w:space="0" w:color="auto"/>
              <w:right w:val="single" w:sz="4" w:space="0" w:color="auto"/>
            </w:tcBorders>
            <w:shd w:val="clear" w:color="auto" w:fill="8EAADB"/>
            <w:noWrap/>
            <w:vAlign w:val="bottom"/>
            <w:hideMark/>
          </w:tcPr>
          <w:p w:rsidR="000818BD" w:rsidRPr="000818BD" w:rsidRDefault="000818BD" w:rsidP="000818BD">
            <w:pPr>
              <w:jc w:val="center"/>
              <w:rPr>
                <w:rFonts w:ascii="Times New Roman" w:eastAsia="Times New Roman" w:hAnsi="Times New Roman"/>
                <w:b/>
                <w:bCs/>
                <w:sz w:val="22"/>
                <w:szCs w:val="22"/>
              </w:rPr>
            </w:pPr>
            <w:r w:rsidRPr="000818BD">
              <w:rPr>
                <w:rFonts w:ascii="Times New Roman" w:eastAsia="Times New Roman" w:hAnsi="Times New Roman"/>
                <w:b/>
                <w:bCs/>
                <w:sz w:val="22"/>
                <w:szCs w:val="22"/>
              </w:rPr>
              <w:t>Específico  de Gasto</w:t>
            </w:r>
          </w:p>
        </w:tc>
        <w:tc>
          <w:tcPr>
            <w:tcW w:w="4172" w:type="dxa"/>
            <w:tcBorders>
              <w:top w:val="single" w:sz="4" w:space="0" w:color="auto"/>
              <w:left w:val="nil"/>
              <w:bottom w:val="single" w:sz="4" w:space="0" w:color="auto"/>
              <w:right w:val="single" w:sz="4" w:space="0" w:color="auto"/>
            </w:tcBorders>
            <w:shd w:val="clear" w:color="auto" w:fill="8EAADB"/>
            <w:noWrap/>
            <w:vAlign w:val="bottom"/>
            <w:hideMark/>
          </w:tcPr>
          <w:p w:rsidR="000818BD" w:rsidRPr="000818BD" w:rsidRDefault="000818BD" w:rsidP="000818BD">
            <w:pPr>
              <w:jc w:val="center"/>
              <w:rPr>
                <w:rFonts w:ascii="Times New Roman" w:eastAsia="Times New Roman" w:hAnsi="Times New Roman"/>
                <w:b/>
                <w:bCs/>
                <w:sz w:val="22"/>
                <w:szCs w:val="22"/>
              </w:rPr>
            </w:pPr>
            <w:r w:rsidRPr="000818BD">
              <w:rPr>
                <w:rFonts w:ascii="Times New Roman" w:eastAsia="Times New Roman" w:hAnsi="Times New Roman"/>
                <w:b/>
                <w:bCs/>
                <w:sz w:val="22"/>
                <w:szCs w:val="22"/>
              </w:rPr>
              <w:t>Descripción o Concepto</w:t>
            </w:r>
          </w:p>
        </w:tc>
        <w:tc>
          <w:tcPr>
            <w:tcW w:w="1925" w:type="dxa"/>
            <w:tcBorders>
              <w:top w:val="single" w:sz="4" w:space="0" w:color="auto"/>
              <w:left w:val="nil"/>
              <w:bottom w:val="single" w:sz="4" w:space="0" w:color="auto"/>
              <w:right w:val="single" w:sz="4" w:space="0" w:color="auto"/>
            </w:tcBorders>
            <w:shd w:val="clear" w:color="auto" w:fill="8EAADB"/>
            <w:noWrap/>
            <w:vAlign w:val="bottom"/>
            <w:hideMark/>
          </w:tcPr>
          <w:p w:rsidR="000818BD" w:rsidRPr="000818BD" w:rsidRDefault="000818BD" w:rsidP="000818BD">
            <w:pPr>
              <w:jc w:val="center"/>
              <w:rPr>
                <w:rFonts w:ascii="Times New Roman" w:eastAsia="Times New Roman" w:hAnsi="Times New Roman"/>
                <w:b/>
                <w:bCs/>
                <w:sz w:val="22"/>
                <w:szCs w:val="22"/>
              </w:rPr>
            </w:pPr>
            <w:r w:rsidRPr="000818BD">
              <w:rPr>
                <w:rFonts w:ascii="Times New Roman" w:eastAsia="Times New Roman" w:hAnsi="Times New Roman"/>
                <w:b/>
                <w:bCs/>
                <w:sz w:val="22"/>
                <w:szCs w:val="22"/>
              </w:rPr>
              <w:t>Monto a Ejecutar</w:t>
            </w:r>
          </w:p>
        </w:tc>
        <w:tc>
          <w:tcPr>
            <w:tcW w:w="1548" w:type="dxa"/>
            <w:tcBorders>
              <w:top w:val="single" w:sz="4" w:space="0" w:color="auto"/>
              <w:left w:val="nil"/>
              <w:bottom w:val="single" w:sz="4" w:space="0" w:color="auto"/>
              <w:right w:val="single" w:sz="4" w:space="0" w:color="auto"/>
            </w:tcBorders>
            <w:shd w:val="clear" w:color="auto" w:fill="8EAADB"/>
          </w:tcPr>
          <w:p w:rsidR="000818BD" w:rsidRPr="000818BD" w:rsidRDefault="000818BD" w:rsidP="000818BD">
            <w:pPr>
              <w:jc w:val="center"/>
              <w:rPr>
                <w:rFonts w:ascii="Times New Roman" w:eastAsia="Times New Roman" w:hAnsi="Times New Roman"/>
                <w:b/>
                <w:bCs/>
                <w:sz w:val="22"/>
                <w:szCs w:val="22"/>
              </w:rPr>
            </w:pPr>
          </w:p>
          <w:p w:rsidR="000818BD" w:rsidRPr="000818BD" w:rsidRDefault="000818BD" w:rsidP="000818BD">
            <w:pPr>
              <w:jc w:val="center"/>
              <w:rPr>
                <w:rFonts w:ascii="Times New Roman" w:eastAsia="Times New Roman" w:hAnsi="Times New Roman"/>
                <w:b/>
                <w:bCs/>
                <w:sz w:val="22"/>
                <w:szCs w:val="22"/>
              </w:rPr>
            </w:pPr>
            <w:r w:rsidRPr="000818BD">
              <w:rPr>
                <w:rFonts w:ascii="Times New Roman" w:eastAsia="Times New Roman" w:hAnsi="Times New Roman"/>
                <w:b/>
                <w:bCs/>
                <w:sz w:val="22"/>
                <w:szCs w:val="22"/>
              </w:rPr>
              <w:t>Mes a ejecutar</w:t>
            </w:r>
          </w:p>
        </w:tc>
      </w:tr>
      <w:tr w:rsidR="000818BD" w:rsidRPr="000818BD" w:rsidTr="000818BD">
        <w:trPr>
          <w:trHeight w:val="305"/>
        </w:trPr>
        <w:tc>
          <w:tcPr>
            <w:tcW w:w="1157" w:type="dxa"/>
            <w:tcBorders>
              <w:top w:val="nil"/>
              <w:left w:val="single" w:sz="4" w:space="0" w:color="auto"/>
              <w:bottom w:val="single" w:sz="4" w:space="0" w:color="auto"/>
              <w:right w:val="single" w:sz="4" w:space="0" w:color="auto"/>
            </w:tcBorders>
            <w:shd w:val="clear" w:color="auto" w:fill="D9E2F3"/>
            <w:noWrap/>
            <w:vAlign w:val="bottom"/>
            <w:hideMark/>
          </w:tcPr>
          <w:p w:rsidR="000818BD" w:rsidRPr="000818BD" w:rsidRDefault="000818BD" w:rsidP="000818BD">
            <w:pPr>
              <w:jc w:val="center"/>
              <w:rPr>
                <w:rFonts w:ascii="Times New Roman" w:eastAsia="Times New Roman" w:hAnsi="Times New Roman"/>
                <w:sz w:val="22"/>
                <w:szCs w:val="22"/>
              </w:rPr>
            </w:pPr>
          </w:p>
          <w:p w:rsidR="000818BD" w:rsidRPr="000818BD" w:rsidRDefault="000818BD" w:rsidP="000818BD">
            <w:pPr>
              <w:jc w:val="center"/>
              <w:rPr>
                <w:rFonts w:ascii="Times New Roman" w:eastAsia="Times New Roman" w:hAnsi="Times New Roman"/>
                <w:sz w:val="22"/>
                <w:szCs w:val="22"/>
              </w:rPr>
            </w:pPr>
            <w:r w:rsidRPr="000818BD">
              <w:rPr>
                <w:rFonts w:ascii="Times New Roman" w:eastAsia="Times New Roman" w:hAnsi="Times New Roman"/>
                <w:sz w:val="22"/>
                <w:szCs w:val="22"/>
              </w:rPr>
              <w:t>54313</w:t>
            </w:r>
          </w:p>
        </w:tc>
        <w:tc>
          <w:tcPr>
            <w:tcW w:w="4172" w:type="dxa"/>
            <w:tcBorders>
              <w:top w:val="nil"/>
              <w:left w:val="nil"/>
              <w:bottom w:val="single" w:sz="4" w:space="0" w:color="auto"/>
              <w:right w:val="single" w:sz="4" w:space="0" w:color="auto"/>
            </w:tcBorders>
            <w:shd w:val="clear" w:color="auto" w:fill="D9E2F3"/>
            <w:noWrap/>
            <w:vAlign w:val="bottom"/>
            <w:hideMark/>
          </w:tcPr>
          <w:p w:rsidR="000818BD" w:rsidRPr="000818BD" w:rsidRDefault="000818BD" w:rsidP="000818BD">
            <w:pPr>
              <w:rPr>
                <w:rFonts w:ascii="Times New Roman" w:eastAsia="Times New Roman" w:hAnsi="Times New Roman"/>
                <w:sz w:val="22"/>
                <w:szCs w:val="22"/>
              </w:rPr>
            </w:pPr>
            <w:r w:rsidRPr="000818BD">
              <w:rPr>
                <w:rFonts w:ascii="Times New Roman" w:eastAsia="Times New Roman" w:hAnsi="Times New Roman"/>
                <w:sz w:val="22"/>
                <w:szCs w:val="22"/>
              </w:rPr>
              <w:t>Impresiones, Publicaciones y Reproducciones</w:t>
            </w:r>
          </w:p>
        </w:tc>
        <w:tc>
          <w:tcPr>
            <w:tcW w:w="1925" w:type="dxa"/>
            <w:tcBorders>
              <w:top w:val="nil"/>
              <w:left w:val="nil"/>
              <w:bottom w:val="single" w:sz="4" w:space="0" w:color="auto"/>
              <w:right w:val="single" w:sz="4" w:space="0" w:color="auto"/>
            </w:tcBorders>
            <w:shd w:val="clear" w:color="auto" w:fill="D9E2F3"/>
            <w:noWrap/>
            <w:vAlign w:val="bottom"/>
            <w:hideMark/>
          </w:tcPr>
          <w:p w:rsidR="000818BD" w:rsidRPr="000818BD" w:rsidRDefault="000818BD" w:rsidP="000818BD">
            <w:pPr>
              <w:rPr>
                <w:rFonts w:ascii="Times New Roman" w:eastAsia="Times New Roman" w:hAnsi="Times New Roman"/>
                <w:sz w:val="22"/>
                <w:szCs w:val="22"/>
              </w:rPr>
            </w:pPr>
            <w:r w:rsidRPr="000818BD">
              <w:rPr>
                <w:rFonts w:ascii="Times New Roman" w:eastAsia="Times New Roman" w:hAnsi="Times New Roman"/>
                <w:sz w:val="22"/>
                <w:szCs w:val="22"/>
              </w:rPr>
              <w:t xml:space="preserve"> $               4,250.00 </w:t>
            </w:r>
          </w:p>
        </w:tc>
        <w:tc>
          <w:tcPr>
            <w:tcW w:w="1548" w:type="dxa"/>
            <w:tcBorders>
              <w:top w:val="nil"/>
              <w:left w:val="nil"/>
              <w:bottom w:val="single" w:sz="4" w:space="0" w:color="auto"/>
              <w:right w:val="single" w:sz="4" w:space="0" w:color="auto"/>
            </w:tcBorders>
            <w:shd w:val="clear" w:color="auto" w:fill="D9E2F3"/>
          </w:tcPr>
          <w:p w:rsidR="000818BD" w:rsidRDefault="000818BD" w:rsidP="000818BD">
            <w:pPr>
              <w:jc w:val="center"/>
              <w:rPr>
                <w:rFonts w:ascii="Times New Roman" w:eastAsia="Times New Roman" w:hAnsi="Times New Roman"/>
                <w:sz w:val="22"/>
                <w:szCs w:val="22"/>
              </w:rPr>
            </w:pPr>
          </w:p>
          <w:p w:rsidR="000818BD" w:rsidRPr="000818BD" w:rsidRDefault="000818BD" w:rsidP="000818BD">
            <w:pPr>
              <w:jc w:val="center"/>
              <w:rPr>
                <w:rFonts w:ascii="Times New Roman" w:eastAsia="Times New Roman" w:hAnsi="Times New Roman"/>
                <w:sz w:val="22"/>
                <w:szCs w:val="22"/>
              </w:rPr>
            </w:pPr>
            <w:r w:rsidRPr="000818BD">
              <w:rPr>
                <w:rFonts w:ascii="Times New Roman" w:eastAsia="Times New Roman" w:hAnsi="Times New Roman"/>
                <w:sz w:val="22"/>
                <w:szCs w:val="22"/>
              </w:rPr>
              <w:t>Julio</w:t>
            </w:r>
          </w:p>
        </w:tc>
      </w:tr>
      <w:tr w:rsidR="000818BD" w:rsidRPr="000818BD" w:rsidTr="000818BD">
        <w:trPr>
          <w:trHeight w:val="305"/>
        </w:trPr>
        <w:tc>
          <w:tcPr>
            <w:tcW w:w="1157" w:type="dxa"/>
            <w:tcBorders>
              <w:top w:val="nil"/>
              <w:left w:val="single" w:sz="4" w:space="0" w:color="auto"/>
              <w:bottom w:val="single" w:sz="4" w:space="0" w:color="auto"/>
              <w:right w:val="single" w:sz="4" w:space="0" w:color="auto"/>
            </w:tcBorders>
            <w:shd w:val="clear" w:color="auto" w:fill="auto"/>
            <w:noWrap/>
            <w:vAlign w:val="bottom"/>
            <w:hideMark/>
          </w:tcPr>
          <w:p w:rsidR="000818BD" w:rsidRPr="000818BD" w:rsidRDefault="000818BD" w:rsidP="000818BD">
            <w:pPr>
              <w:jc w:val="center"/>
              <w:rPr>
                <w:rFonts w:ascii="Times New Roman" w:eastAsia="Times New Roman" w:hAnsi="Times New Roman"/>
                <w:sz w:val="22"/>
                <w:szCs w:val="22"/>
              </w:rPr>
            </w:pPr>
          </w:p>
          <w:p w:rsidR="000818BD" w:rsidRPr="000818BD" w:rsidRDefault="000818BD" w:rsidP="000818BD">
            <w:pPr>
              <w:jc w:val="center"/>
              <w:rPr>
                <w:rFonts w:ascii="Times New Roman" w:eastAsia="Times New Roman" w:hAnsi="Times New Roman"/>
                <w:sz w:val="22"/>
                <w:szCs w:val="22"/>
              </w:rPr>
            </w:pPr>
            <w:r w:rsidRPr="000818BD">
              <w:rPr>
                <w:rFonts w:ascii="Times New Roman" w:eastAsia="Times New Roman" w:hAnsi="Times New Roman"/>
                <w:sz w:val="22"/>
                <w:szCs w:val="22"/>
              </w:rPr>
              <w:t>54399</w:t>
            </w:r>
          </w:p>
        </w:tc>
        <w:tc>
          <w:tcPr>
            <w:tcW w:w="4172" w:type="dxa"/>
            <w:tcBorders>
              <w:top w:val="nil"/>
              <w:left w:val="nil"/>
              <w:bottom w:val="single" w:sz="4" w:space="0" w:color="auto"/>
              <w:right w:val="single" w:sz="4" w:space="0" w:color="auto"/>
            </w:tcBorders>
            <w:shd w:val="clear" w:color="auto" w:fill="auto"/>
            <w:noWrap/>
            <w:vAlign w:val="bottom"/>
            <w:hideMark/>
          </w:tcPr>
          <w:p w:rsidR="000818BD" w:rsidRPr="000818BD" w:rsidRDefault="000818BD" w:rsidP="000818BD">
            <w:pPr>
              <w:rPr>
                <w:rFonts w:ascii="Times New Roman" w:eastAsia="Times New Roman" w:hAnsi="Times New Roman"/>
                <w:sz w:val="22"/>
                <w:szCs w:val="22"/>
              </w:rPr>
            </w:pPr>
            <w:r w:rsidRPr="000818BD">
              <w:rPr>
                <w:rFonts w:ascii="Times New Roman" w:eastAsia="Times New Roman" w:hAnsi="Times New Roman"/>
                <w:sz w:val="22"/>
                <w:szCs w:val="22"/>
              </w:rPr>
              <w:t>Servicios Generales y Arrendamientos Diversos</w:t>
            </w:r>
          </w:p>
        </w:tc>
        <w:tc>
          <w:tcPr>
            <w:tcW w:w="1925" w:type="dxa"/>
            <w:tcBorders>
              <w:top w:val="nil"/>
              <w:left w:val="nil"/>
              <w:bottom w:val="single" w:sz="4" w:space="0" w:color="auto"/>
              <w:right w:val="single" w:sz="4" w:space="0" w:color="auto"/>
            </w:tcBorders>
            <w:shd w:val="clear" w:color="auto" w:fill="auto"/>
            <w:noWrap/>
            <w:vAlign w:val="bottom"/>
            <w:hideMark/>
          </w:tcPr>
          <w:p w:rsidR="000818BD" w:rsidRPr="000818BD" w:rsidRDefault="000818BD" w:rsidP="000818BD">
            <w:pPr>
              <w:rPr>
                <w:rFonts w:ascii="Times New Roman" w:eastAsia="Times New Roman" w:hAnsi="Times New Roman"/>
                <w:sz w:val="22"/>
                <w:szCs w:val="22"/>
              </w:rPr>
            </w:pPr>
            <w:r w:rsidRPr="000818BD">
              <w:rPr>
                <w:rFonts w:ascii="Times New Roman" w:eastAsia="Times New Roman" w:hAnsi="Times New Roman"/>
                <w:sz w:val="22"/>
                <w:szCs w:val="22"/>
              </w:rPr>
              <w:t xml:space="preserve"> $               4,250.00</w:t>
            </w:r>
          </w:p>
        </w:tc>
        <w:tc>
          <w:tcPr>
            <w:tcW w:w="1548" w:type="dxa"/>
            <w:tcBorders>
              <w:top w:val="nil"/>
              <w:left w:val="nil"/>
              <w:bottom w:val="single" w:sz="4" w:space="0" w:color="auto"/>
              <w:right w:val="single" w:sz="4" w:space="0" w:color="auto"/>
            </w:tcBorders>
          </w:tcPr>
          <w:p w:rsidR="000818BD" w:rsidRDefault="000818BD" w:rsidP="000818BD">
            <w:pPr>
              <w:jc w:val="center"/>
              <w:rPr>
                <w:rFonts w:ascii="Times New Roman" w:eastAsia="Times New Roman" w:hAnsi="Times New Roman"/>
                <w:sz w:val="22"/>
                <w:szCs w:val="22"/>
              </w:rPr>
            </w:pPr>
          </w:p>
          <w:p w:rsidR="000818BD" w:rsidRPr="000818BD" w:rsidRDefault="000818BD" w:rsidP="000818BD">
            <w:pPr>
              <w:jc w:val="center"/>
              <w:rPr>
                <w:rFonts w:ascii="Times New Roman" w:eastAsia="Times New Roman" w:hAnsi="Times New Roman"/>
                <w:sz w:val="22"/>
                <w:szCs w:val="22"/>
              </w:rPr>
            </w:pPr>
            <w:r w:rsidRPr="000818BD">
              <w:rPr>
                <w:rFonts w:ascii="Times New Roman" w:eastAsia="Times New Roman" w:hAnsi="Times New Roman"/>
                <w:sz w:val="22"/>
                <w:szCs w:val="22"/>
              </w:rPr>
              <w:t>Julio</w:t>
            </w:r>
          </w:p>
        </w:tc>
      </w:tr>
      <w:tr w:rsidR="000818BD" w:rsidRPr="000818BD" w:rsidTr="000818BD">
        <w:trPr>
          <w:trHeight w:val="305"/>
        </w:trPr>
        <w:tc>
          <w:tcPr>
            <w:tcW w:w="1157" w:type="dxa"/>
            <w:tcBorders>
              <w:top w:val="nil"/>
              <w:left w:val="single" w:sz="4" w:space="0" w:color="auto"/>
              <w:bottom w:val="single" w:sz="4" w:space="0" w:color="auto"/>
              <w:right w:val="single" w:sz="4" w:space="0" w:color="auto"/>
            </w:tcBorders>
            <w:shd w:val="clear" w:color="auto" w:fill="D9E2F3"/>
            <w:noWrap/>
            <w:vAlign w:val="bottom"/>
            <w:hideMark/>
          </w:tcPr>
          <w:p w:rsidR="000818BD" w:rsidRPr="000818BD" w:rsidRDefault="000818BD" w:rsidP="000818BD">
            <w:pPr>
              <w:jc w:val="center"/>
              <w:rPr>
                <w:rFonts w:ascii="Times New Roman" w:eastAsia="Times New Roman" w:hAnsi="Times New Roman"/>
                <w:sz w:val="22"/>
                <w:szCs w:val="22"/>
              </w:rPr>
            </w:pPr>
            <w:r w:rsidRPr="000818BD">
              <w:rPr>
                <w:rFonts w:ascii="Times New Roman" w:eastAsia="Times New Roman" w:hAnsi="Times New Roman"/>
                <w:sz w:val="22"/>
                <w:szCs w:val="22"/>
              </w:rPr>
              <w:t>54305</w:t>
            </w:r>
          </w:p>
        </w:tc>
        <w:tc>
          <w:tcPr>
            <w:tcW w:w="4172" w:type="dxa"/>
            <w:tcBorders>
              <w:top w:val="nil"/>
              <w:left w:val="nil"/>
              <w:bottom w:val="single" w:sz="4" w:space="0" w:color="auto"/>
              <w:right w:val="single" w:sz="4" w:space="0" w:color="auto"/>
            </w:tcBorders>
            <w:shd w:val="clear" w:color="auto" w:fill="D9E2F3"/>
            <w:noWrap/>
            <w:vAlign w:val="bottom"/>
            <w:hideMark/>
          </w:tcPr>
          <w:p w:rsidR="000818BD" w:rsidRPr="000818BD" w:rsidRDefault="000818BD" w:rsidP="000818BD">
            <w:pPr>
              <w:rPr>
                <w:rFonts w:ascii="Times New Roman" w:eastAsia="Times New Roman" w:hAnsi="Times New Roman"/>
                <w:sz w:val="22"/>
                <w:szCs w:val="22"/>
              </w:rPr>
            </w:pPr>
            <w:r w:rsidRPr="000818BD">
              <w:rPr>
                <w:rFonts w:ascii="Times New Roman" w:eastAsia="Times New Roman" w:hAnsi="Times New Roman"/>
                <w:sz w:val="22"/>
                <w:szCs w:val="22"/>
              </w:rPr>
              <w:t>Servicios de Publicidad</w:t>
            </w:r>
          </w:p>
        </w:tc>
        <w:tc>
          <w:tcPr>
            <w:tcW w:w="1925" w:type="dxa"/>
            <w:tcBorders>
              <w:top w:val="nil"/>
              <w:left w:val="nil"/>
              <w:bottom w:val="single" w:sz="4" w:space="0" w:color="auto"/>
              <w:right w:val="single" w:sz="4" w:space="0" w:color="auto"/>
            </w:tcBorders>
            <w:shd w:val="clear" w:color="auto" w:fill="D9E2F3"/>
            <w:noWrap/>
            <w:vAlign w:val="bottom"/>
            <w:hideMark/>
          </w:tcPr>
          <w:p w:rsidR="000818BD" w:rsidRPr="000818BD" w:rsidRDefault="000818BD" w:rsidP="000818BD">
            <w:pPr>
              <w:rPr>
                <w:rFonts w:ascii="Times New Roman" w:eastAsia="Times New Roman" w:hAnsi="Times New Roman"/>
                <w:sz w:val="22"/>
                <w:szCs w:val="22"/>
                <w:u w:val="single"/>
              </w:rPr>
            </w:pPr>
            <w:r w:rsidRPr="000818BD">
              <w:rPr>
                <w:rFonts w:ascii="Times New Roman" w:eastAsia="Times New Roman" w:hAnsi="Times New Roman"/>
                <w:sz w:val="22"/>
                <w:szCs w:val="22"/>
              </w:rPr>
              <w:t xml:space="preserve"> </w:t>
            </w:r>
            <w:r w:rsidRPr="000818BD">
              <w:rPr>
                <w:rFonts w:ascii="Times New Roman" w:eastAsia="Times New Roman" w:hAnsi="Times New Roman"/>
                <w:sz w:val="22"/>
                <w:szCs w:val="22"/>
                <w:u w:val="single"/>
              </w:rPr>
              <w:t xml:space="preserve">$             16,500.00 </w:t>
            </w:r>
          </w:p>
        </w:tc>
        <w:tc>
          <w:tcPr>
            <w:tcW w:w="1548" w:type="dxa"/>
            <w:tcBorders>
              <w:top w:val="nil"/>
              <w:left w:val="nil"/>
              <w:bottom w:val="single" w:sz="4" w:space="0" w:color="auto"/>
              <w:right w:val="single" w:sz="4" w:space="0" w:color="auto"/>
            </w:tcBorders>
            <w:shd w:val="clear" w:color="auto" w:fill="D9E2F3"/>
          </w:tcPr>
          <w:p w:rsidR="000818BD" w:rsidRPr="000818BD" w:rsidRDefault="000818BD" w:rsidP="000818BD">
            <w:pPr>
              <w:jc w:val="center"/>
              <w:rPr>
                <w:rFonts w:ascii="Times New Roman" w:eastAsia="Times New Roman" w:hAnsi="Times New Roman"/>
                <w:sz w:val="22"/>
                <w:szCs w:val="22"/>
              </w:rPr>
            </w:pPr>
            <w:r w:rsidRPr="000818BD">
              <w:rPr>
                <w:rFonts w:ascii="Times New Roman" w:eastAsia="Times New Roman" w:hAnsi="Times New Roman"/>
                <w:sz w:val="22"/>
                <w:szCs w:val="22"/>
              </w:rPr>
              <w:t>Marzo-Diciembre</w:t>
            </w:r>
          </w:p>
        </w:tc>
      </w:tr>
      <w:tr w:rsidR="000818BD" w:rsidRPr="000818BD" w:rsidTr="000818BD">
        <w:trPr>
          <w:trHeight w:val="305"/>
        </w:trPr>
        <w:tc>
          <w:tcPr>
            <w:tcW w:w="1157" w:type="dxa"/>
            <w:tcBorders>
              <w:top w:val="nil"/>
              <w:left w:val="single" w:sz="4" w:space="0" w:color="auto"/>
              <w:bottom w:val="single" w:sz="4" w:space="0" w:color="auto"/>
              <w:right w:val="single" w:sz="4" w:space="0" w:color="auto"/>
            </w:tcBorders>
            <w:shd w:val="clear" w:color="auto" w:fill="D9E2F3"/>
            <w:noWrap/>
            <w:vAlign w:val="bottom"/>
          </w:tcPr>
          <w:p w:rsidR="000818BD" w:rsidRPr="000818BD" w:rsidRDefault="000818BD" w:rsidP="000818BD">
            <w:pPr>
              <w:jc w:val="center"/>
              <w:rPr>
                <w:rFonts w:ascii="Times New Roman" w:eastAsia="Times New Roman" w:hAnsi="Times New Roman"/>
                <w:sz w:val="22"/>
                <w:szCs w:val="22"/>
              </w:rPr>
            </w:pPr>
          </w:p>
        </w:tc>
        <w:tc>
          <w:tcPr>
            <w:tcW w:w="4172" w:type="dxa"/>
            <w:tcBorders>
              <w:top w:val="nil"/>
              <w:left w:val="nil"/>
              <w:bottom w:val="single" w:sz="4" w:space="0" w:color="auto"/>
              <w:right w:val="single" w:sz="4" w:space="0" w:color="auto"/>
            </w:tcBorders>
            <w:shd w:val="clear" w:color="auto" w:fill="D9E2F3"/>
            <w:noWrap/>
            <w:vAlign w:val="bottom"/>
          </w:tcPr>
          <w:p w:rsidR="000818BD" w:rsidRPr="000818BD" w:rsidRDefault="000818BD" w:rsidP="000818BD">
            <w:pPr>
              <w:rPr>
                <w:rFonts w:ascii="Times New Roman" w:eastAsia="Times New Roman" w:hAnsi="Times New Roman"/>
                <w:sz w:val="22"/>
                <w:szCs w:val="22"/>
              </w:rPr>
            </w:pPr>
            <w:r w:rsidRPr="000818BD">
              <w:rPr>
                <w:rFonts w:ascii="Times New Roman" w:eastAsia="Times New Roman" w:hAnsi="Times New Roman"/>
                <w:b/>
                <w:bCs/>
                <w:sz w:val="22"/>
                <w:szCs w:val="22"/>
              </w:rPr>
              <w:t>TOTAL REFUERZO PRESUPUESTARIO</w:t>
            </w:r>
          </w:p>
        </w:tc>
        <w:tc>
          <w:tcPr>
            <w:tcW w:w="1925" w:type="dxa"/>
            <w:tcBorders>
              <w:top w:val="nil"/>
              <w:left w:val="nil"/>
              <w:bottom w:val="single" w:sz="4" w:space="0" w:color="auto"/>
              <w:right w:val="single" w:sz="4" w:space="0" w:color="auto"/>
            </w:tcBorders>
            <w:shd w:val="clear" w:color="auto" w:fill="D9E2F3"/>
            <w:noWrap/>
            <w:vAlign w:val="bottom"/>
          </w:tcPr>
          <w:p w:rsidR="000818BD" w:rsidRPr="000818BD" w:rsidRDefault="000818BD" w:rsidP="000818BD">
            <w:pPr>
              <w:rPr>
                <w:rFonts w:ascii="Times New Roman" w:eastAsia="Times New Roman" w:hAnsi="Times New Roman"/>
                <w:b/>
                <w:sz w:val="22"/>
                <w:szCs w:val="22"/>
              </w:rPr>
            </w:pPr>
            <w:r w:rsidRPr="000818BD">
              <w:rPr>
                <w:rFonts w:ascii="Times New Roman" w:eastAsia="Times New Roman" w:hAnsi="Times New Roman"/>
                <w:b/>
                <w:sz w:val="22"/>
                <w:szCs w:val="22"/>
              </w:rPr>
              <w:t>$              25,000.00</w:t>
            </w:r>
          </w:p>
        </w:tc>
        <w:tc>
          <w:tcPr>
            <w:tcW w:w="1548" w:type="dxa"/>
            <w:tcBorders>
              <w:top w:val="nil"/>
              <w:left w:val="nil"/>
              <w:bottom w:val="single" w:sz="4" w:space="0" w:color="auto"/>
              <w:right w:val="single" w:sz="4" w:space="0" w:color="auto"/>
            </w:tcBorders>
            <w:shd w:val="clear" w:color="auto" w:fill="D9E2F3"/>
          </w:tcPr>
          <w:p w:rsidR="000818BD" w:rsidRPr="000818BD" w:rsidRDefault="000818BD" w:rsidP="000818BD">
            <w:pPr>
              <w:rPr>
                <w:rFonts w:ascii="Times New Roman" w:eastAsia="Times New Roman" w:hAnsi="Times New Roman"/>
                <w:b/>
                <w:sz w:val="22"/>
                <w:szCs w:val="22"/>
              </w:rPr>
            </w:pPr>
          </w:p>
        </w:tc>
      </w:tr>
    </w:tbl>
    <w:p w:rsidR="000818BD" w:rsidRDefault="000818BD" w:rsidP="000818BD">
      <w:pPr>
        <w:tabs>
          <w:tab w:val="left" w:pos="8080"/>
          <w:tab w:val="left" w:pos="8504"/>
        </w:tabs>
        <w:ind w:right="-1"/>
        <w:jc w:val="both"/>
        <w:rPr>
          <w:rFonts w:ascii="Times New Roman" w:hAnsi="Times New Roman"/>
          <w:bCs/>
          <w:sz w:val="26"/>
          <w:szCs w:val="26"/>
        </w:rPr>
      </w:pPr>
    </w:p>
    <w:p w:rsidR="000818BD" w:rsidRDefault="000818BD" w:rsidP="000818BD">
      <w:pPr>
        <w:tabs>
          <w:tab w:val="left" w:pos="8080"/>
          <w:tab w:val="left" w:pos="8504"/>
        </w:tabs>
        <w:ind w:right="-1"/>
        <w:jc w:val="both"/>
        <w:rPr>
          <w:rFonts w:ascii="Times New Roman" w:hAnsi="Times New Roman"/>
          <w:bCs/>
          <w:sz w:val="26"/>
          <w:szCs w:val="26"/>
        </w:rPr>
      </w:pPr>
    </w:p>
    <w:p w:rsidR="000818BD" w:rsidRPr="000818BD" w:rsidRDefault="000818BD" w:rsidP="000818BD">
      <w:pPr>
        <w:tabs>
          <w:tab w:val="left" w:pos="8080"/>
          <w:tab w:val="left" w:pos="8504"/>
        </w:tabs>
        <w:ind w:right="-1"/>
        <w:jc w:val="both"/>
        <w:rPr>
          <w:rFonts w:ascii="Times New Roman" w:hAnsi="Times New Roman"/>
          <w:bCs/>
          <w:sz w:val="26"/>
          <w:szCs w:val="26"/>
        </w:rPr>
      </w:pPr>
      <w:r w:rsidRPr="000818BD">
        <w:rPr>
          <w:rFonts w:ascii="Times New Roman" w:hAnsi="Times New Roman"/>
          <w:bCs/>
          <w:sz w:val="26"/>
          <w:szCs w:val="26"/>
        </w:rPr>
        <w:t>Este refuerzo será invertido en estrategias para dar a conocer el trabajo institucional a través de diseños gráficos (cambios de vinil en rótulos de oficinas regionales), material impreso para entrega de escrituras y publicidad en diversos medios, lo que permitirá difundir los logros institucionales, reforzar  y transparentar el trabajo de la Administración, brindando información a la población a través de diferentes medios y recursos.</w:t>
      </w:r>
    </w:p>
    <w:p w:rsidR="000818BD" w:rsidRPr="000818BD" w:rsidRDefault="000818BD" w:rsidP="000818BD">
      <w:pPr>
        <w:tabs>
          <w:tab w:val="left" w:pos="8080"/>
          <w:tab w:val="left" w:pos="8504"/>
        </w:tabs>
        <w:ind w:right="-1"/>
        <w:jc w:val="both"/>
        <w:rPr>
          <w:rFonts w:ascii="Times New Roman" w:hAnsi="Times New Roman"/>
          <w:bCs/>
          <w:sz w:val="26"/>
          <w:szCs w:val="26"/>
        </w:rPr>
      </w:pPr>
      <w:r w:rsidRPr="000818BD">
        <w:rPr>
          <w:rFonts w:ascii="Times New Roman" w:hAnsi="Times New Roman"/>
          <w:bCs/>
          <w:sz w:val="26"/>
          <w:szCs w:val="26"/>
        </w:rPr>
        <w:t xml:space="preserve"> </w:t>
      </w:r>
    </w:p>
    <w:p w:rsidR="000818BD" w:rsidRPr="000818BD" w:rsidRDefault="000818BD" w:rsidP="000818BD">
      <w:pPr>
        <w:tabs>
          <w:tab w:val="left" w:pos="8080"/>
          <w:tab w:val="left" w:pos="8504"/>
        </w:tabs>
        <w:ind w:right="-1"/>
        <w:jc w:val="both"/>
        <w:rPr>
          <w:rFonts w:ascii="Times New Roman" w:hAnsi="Times New Roman"/>
          <w:bCs/>
          <w:sz w:val="26"/>
          <w:szCs w:val="26"/>
        </w:rPr>
      </w:pPr>
      <w:r w:rsidRPr="000818BD">
        <w:rPr>
          <w:rFonts w:ascii="Times New Roman" w:hAnsi="Times New Roman"/>
          <w:bCs/>
          <w:sz w:val="26"/>
          <w:szCs w:val="26"/>
        </w:rPr>
        <w:t xml:space="preserve">La Junta Directiva con base a lo solicitado y de conformidad a lo establecido en el artículo 18 Letras d) y l) de la Ley de Creación del Instituto Salvadoreño de Transformación Agraria, </w:t>
      </w:r>
      <w:r w:rsidRPr="000818BD">
        <w:rPr>
          <w:rFonts w:ascii="Times New Roman" w:hAnsi="Times New Roman"/>
          <w:b/>
          <w:bCs/>
          <w:sz w:val="26"/>
          <w:szCs w:val="26"/>
          <w:u w:val="single"/>
        </w:rPr>
        <w:t>ACUERDA: PRIMERO:</w:t>
      </w:r>
      <w:r w:rsidRPr="000818BD">
        <w:rPr>
          <w:rFonts w:ascii="Times New Roman" w:hAnsi="Times New Roman"/>
          <w:bCs/>
          <w:sz w:val="26"/>
          <w:szCs w:val="26"/>
        </w:rPr>
        <w:t xml:space="preserve"> Autorizar un Refuerzo Presupuestario por un monto de VEINTICINCO MIL </w:t>
      </w:r>
      <w:r>
        <w:rPr>
          <w:rFonts w:ascii="Times New Roman" w:hAnsi="Times New Roman"/>
          <w:bCs/>
          <w:sz w:val="26"/>
          <w:szCs w:val="26"/>
        </w:rPr>
        <w:t xml:space="preserve">00/100 </w:t>
      </w:r>
      <w:r w:rsidRPr="000818BD">
        <w:rPr>
          <w:rFonts w:ascii="Times New Roman" w:hAnsi="Times New Roman"/>
          <w:bCs/>
          <w:sz w:val="26"/>
          <w:szCs w:val="26"/>
        </w:rPr>
        <w:t xml:space="preserve">DOLARES ($25,000.00) que servirán para cubrir las necesidades de la Unidad de Comunicación que se vieron afectadas con el recorte presupuestario realizado a esta Institución. </w:t>
      </w:r>
      <w:r w:rsidRPr="000818BD">
        <w:rPr>
          <w:rFonts w:ascii="Times New Roman" w:hAnsi="Times New Roman"/>
          <w:b/>
          <w:bCs/>
          <w:sz w:val="26"/>
          <w:szCs w:val="26"/>
          <w:u w:val="single"/>
        </w:rPr>
        <w:t>SEGUNDO</w:t>
      </w:r>
      <w:r w:rsidRPr="000818BD">
        <w:rPr>
          <w:rFonts w:ascii="Times New Roman" w:hAnsi="Times New Roman"/>
          <w:bCs/>
          <w:sz w:val="26"/>
          <w:szCs w:val="26"/>
        </w:rPr>
        <w:t xml:space="preserve">: </w:t>
      </w:r>
      <w:r w:rsidRPr="000818BD">
        <w:rPr>
          <w:rFonts w:ascii="Times New Roman" w:hAnsi="Times New Roman"/>
          <w:bCs/>
          <w:sz w:val="26"/>
          <w:szCs w:val="26"/>
        </w:rPr>
        <w:lastRenderedPageBreak/>
        <w:t>Facultar a la Unidad Financiera Institucional, para que de acuerdo con la normativa vigente, realice aplicaciones necesarias para hacer efectivo el refuerzo presupuestario antes citado. Este Acuerdo, queda aprobado y ratificado. NOTIFIQUESE.”””</w:t>
      </w:r>
    </w:p>
    <w:p w:rsidR="000818BD" w:rsidRPr="000818BD" w:rsidRDefault="000818BD" w:rsidP="000818BD">
      <w:pPr>
        <w:ind w:right="-143"/>
        <w:jc w:val="both"/>
        <w:rPr>
          <w:rFonts w:ascii="Times New Roman" w:hAnsi="Times New Roman"/>
          <w:bCs/>
          <w:sz w:val="26"/>
          <w:szCs w:val="26"/>
        </w:rPr>
      </w:pPr>
    </w:p>
    <w:p w:rsidR="000818BD" w:rsidRPr="000818BD" w:rsidRDefault="000818BD" w:rsidP="000818BD">
      <w:pPr>
        <w:ind w:right="-143"/>
        <w:jc w:val="both"/>
        <w:rPr>
          <w:rFonts w:ascii="Times New Roman" w:hAnsi="Times New Roman"/>
          <w:bCs/>
          <w:sz w:val="26"/>
          <w:szCs w:val="26"/>
        </w:rPr>
      </w:pPr>
    </w:p>
    <w:p w:rsidR="00B06DF2" w:rsidRDefault="00B06DF2" w:rsidP="00B06DF2">
      <w:pPr>
        <w:rPr>
          <w:rFonts w:ascii="Times New Roman" w:hAnsi="Times New Roman"/>
          <w:sz w:val="26"/>
          <w:szCs w:val="26"/>
        </w:rPr>
      </w:pPr>
    </w:p>
    <w:p w:rsidR="00C043A1" w:rsidRPr="00D7413D" w:rsidRDefault="00691A8C" w:rsidP="00D7413D">
      <w:pPr>
        <w:jc w:val="both"/>
        <w:rPr>
          <w:rFonts w:ascii="Times New Roman" w:eastAsia="Times New Roman" w:hAnsi="Times New Roman"/>
          <w:sz w:val="26"/>
          <w:szCs w:val="26"/>
          <w:lang w:eastAsia="es-ES"/>
        </w:rPr>
      </w:pPr>
      <w:r w:rsidRPr="00D7413D">
        <w:rPr>
          <w:rFonts w:ascii="Times New Roman" w:hAnsi="Times New Roman"/>
          <w:sz w:val="26"/>
          <w:szCs w:val="26"/>
        </w:rPr>
        <w:t>“”””</w:t>
      </w:r>
      <w:r w:rsidR="00F434A9">
        <w:rPr>
          <w:rFonts w:ascii="Times New Roman" w:hAnsi="Times New Roman"/>
          <w:sz w:val="26"/>
          <w:szCs w:val="26"/>
        </w:rPr>
        <w:t>V</w:t>
      </w:r>
      <w:r w:rsidR="00B06DF2" w:rsidRPr="00D7413D">
        <w:rPr>
          <w:rFonts w:ascii="Times New Roman" w:hAnsi="Times New Roman"/>
          <w:sz w:val="26"/>
          <w:szCs w:val="26"/>
        </w:rPr>
        <w:t>)</w:t>
      </w:r>
      <w:r w:rsidR="00C043A1" w:rsidRPr="00D7413D">
        <w:rPr>
          <w:rFonts w:ascii="Times New Roman" w:hAnsi="Times New Roman"/>
          <w:sz w:val="26"/>
          <w:szCs w:val="26"/>
        </w:rPr>
        <w:t xml:space="preserve"> La señora Presidenta somete a consideración de Junta Directiva, dictamen 147, solicitado por el Departamento de Asignación Individual y Avalúos mediante oficio SGD-02-0178-18, de fecha 01 de febrero de 2018, referente a </w:t>
      </w:r>
      <w:r w:rsidR="00C043A1" w:rsidRPr="00D7413D">
        <w:rPr>
          <w:rFonts w:ascii="Times New Roman" w:eastAsia="Times New Roman" w:hAnsi="Times New Roman"/>
          <w:b/>
          <w:sz w:val="26"/>
          <w:szCs w:val="26"/>
          <w:lang w:eastAsia="es-ES"/>
        </w:rPr>
        <w:t xml:space="preserve">dejar sin efecto la adjudicación aprobada en el Punto IV-1 del Acta de Sesión Ordinaria 34-92 de fecha 29 de octubre de 1992, </w:t>
      </w:r>
      <w:r w:rsidR="00C043A1" w:rsidRPr="00D7413D">
        <w:rPr>
          <w:rFonts w:ascii="Times New Roman" w:eastAsia="Times New Roman" w:hAnsi="Times New Roman"/>
          <w:sz w:val="26"/>
          <w:szCs w:val="26"/>
          <w:lang w:eastAsia="es-ES"/>
        </w:rPr>
        <w:t>del inm</w:t>
      </w:r>
      <w:r w:rsidR="009A3AD8">
        <w:rPr>
          <w:rFonts w:ascii="Times New Roman" w:eastAsia="Times New Roman" w:hAnsi="Times New Roman"/>
          <w:sz w:val="26"/>
          <w:szCs w:val="26"/>
          <w:lang w:eastAsia="es-ES"/>
        </w:rPr>
        <w:t>ueble identificado como Solar ---, Polígono ---</w:t>
      </w:r>
      <w:r w:rsidR="00C043A1" w:rsidRPr="00D7413D">
        <w:rPr>
          <w:rFonts w:ascii="Times New Roman" w:eastAsia="Times New Roman" w:hAnsi="Times New Roman"/>
          <w:sz w:val="26"/>
          <w:szCs w:val="26"/>
          <w:lang w:eastAsia="es-ES"/>
        </w:rPr>
        <w:t>, a favor de la Señora Ana Virginia Martínez de Ayala,</w:t>
      </w:r>
      <w:r w:rsidR="00C043A1" w:rsidRPr="00D7413D">
        <w:rPr>
          <w:rFonts w:ascii="Times New Roman" w:eastAsia="Times New Roman" w:hAnsi="Times New Roman"/>
          <w:b/>
          <w:sz w:val="26"/>
          <w:szCs w:val="26"/>
          <w:lang w:eastAsia="es-ES"/>
        </w:rPr>
        <w:t xml:space="preserve"> </w:t>
      </w:r>
      <w:r w:rsidR="00C043A1" w:rsidRPr="00D7413D">
        <w:rPr>
          <w:rFonts w:ascii="Times New Roman" w:eastAsia="Times New Roman" w:hAnsi="Times New Roman"/>
          <w:sz w:val="26"/>
          <w:szCs w:val="26"/>
          <w:lang w:eastAsia="es-ES"/>
        </w:rPr>
        <w:t>ubicado en</w:t>
      </w:r>
      <w:r w:rsidR="00C043A1" w:rsidRPr="00D7413D">
        <w:rPr>
          <w:rFonts w:ascii="Times New Roman" w:eastAsia="Times New Roman" w:hAnsi="Times New Roman"/>
          <w:b/>
          <w:sz w:val="26"/>
          <w:szCs w:val="26"/>
          <w:lang w:eastAsia="es-ES"/>
        </w:rPr>
        <w:t xml:space="preserve"> </w:t>
      </w:r>
      <w:r w:rsidR="00C043A1" w:rsidRPr="00D7413D">
        <w:rPr>
          <w:rFonts w:ascii="Times New Roman" w:eastAsia="Times New Roman" w:hAnsi="Times New Roman"/>
          <w:sz w:val="26"/>
          <w:szCs w:val="26"/>
          <w:lang w:eastAsia="es-ES"/>
        </w:rPr>
        <w:t xml:space="preserve">el Proyecto de Asentamiento Comunitario y Lotificación Agrícola en el inmueble denominado como </w:t>
      </w:r>
      <w:r w:rsidR="00C043A1" w:rsidRPr="00D7413D">
        <w:rPr>
          <w:rFonts w:ascii="Times New Roman" w:eastAsia="Times New Roman" w:hAnsi="Times New Roman"/>
          <w:b/>
          <w:sz w:val="26"/>
          <w:szCs w:val="26"/>
          <w:lang w:eastAsia="es-ES"/>
        </w:rPr>
        <w:t xml:space="preserve">HACIENDA CORRAL DE MULAS II (PORCIONES B, C y D), </w:t>
      </w:r>
      <w:r w:rsidR="00C043A1" w:rsidRPr="00D7413D">
        <w:rPr>
          <w:rFonts w:ascii="Times New Roman" w:eastAsia="Times New Roman" w:hAnsi="Times New Roman"/>
          <w:sz w:val="26"/>
          <w:szCs w:val="26"/>
        </w:rPr>
        <w:t>ubicada en cantón San Juan del Gozo, jurisdicción de Puerto el Triunfo, departamento de Usulután</w:t>
      </w:r>
      <w:r w:rsidR="00C043A1" w:rsidRPr="00D7413D">
        <w:rPr>
          <w:rFonts w:ascii="Times New Roman" w:eastAsia="Times New Roman" w:hAnsi="Times New Roman"/>
          <w:sz w:val="26"/>
          <w:szCs w:val="26"/>
          <w:lang w:eastAsia="es-ES"/>
        </w:rPr>
        <w:t xml:space="preserve">; al respecto </w:t>
      </w:r>
      <w:r w:rsidR="00CB17B1" w:rsidRPr="00D7413D">
        <w:rPr>
          <w:rFonts w:ascii="Times New Roman" w:eastAsia="Times New Roman" w:hAnsi="Times New Roman"/>
          <w:sz w:val="26"/>
          <w:szCs w:val="26"/>
          <w:lang w:eastAsia="es-ES"/>
        </w:rPr>
        <w:t xml:space="preserve">se </w:t>
      </w:r>
      <w:r w:rsidR="00C043A1" w:rsidRPr="00D7413D">
        <w:rPr>
          <w:rFonts w:ascii="Times New Roman" w:eastAsia="Times New Roman" w:hAnsi="Times New Roman"/>
          <w:sz w:val="26"/>
          <w:szCs w:val="26"/>
          <w:lang w:eastAsia="es-ES"/>
        </w:rPr>
        <w:t>hace</w:t>
      </w:r>
      <w:r w:rsidR="00CB17B1" w:rsidRPr="00D7413D">
        <w:rPr>
          <w:rFonts w:ascii="Times New Roman" w:eastAsia="Times New Roman" w:hAnsi="Times New Roman"/>
          <w:sz w:val="26"/>
          <w:szCs w:val="26"/>
          <w:lang w:eastAsia="es-ES"/>
        </w:rPr>
        <w:t>n</w:t>
      </w:r>
      <w:r w:rsidR="00C043A1" w:rsidRPr="00D7413D">
        <w:rPr>
          <w:rFonts w:ascii="Times New Roman" w:eastAsia="Times New Roman" w:hAnsi="Times New Roman"/>
          <w:sz w:val="26"/>
          <w:szCs w:val="26"/>
          <w:lang w:eastAsia="es-ES"/>
        </w:rPr>
        <w:t xml:space="preserve"> las siguientes consideraciones:</w:t>
      </w:r>
    </w:p>
    <w:p w:rsidR="00CB17B1" w:rsidRPr="00D7413D" w:rsidRDefault="00CB17B1" w:rsidP="00D7413D">
      <w:pPr>
        <w:jc w:val="both"/>
        <w:rPr>
          <w:rFonts w:ascii="Times New Roman" w:eastAsia="Times New Roman" w:hAnsi="Times New Roman"/>
          <w:b/>
          <w:sz w:val="26"/>
          <w:szCs w:val="26"/>
          <w:lang w:eastAsia="es-ES"/>
        </w:rPr>
      </w:pPr>
    </w:p>
    <w:p w:rsidR="00C043A1" w:rsidRPr="00D7413D" w:rsidRDefault="00C043A1" w:rsidP="00D7413D">
      <w:pPr>
        <w:numPr>
          <w:ilvl w:val="0"/>
          <w:numId w:val="1858"/>
        </w:numPr>
        <w:ind w:left="1134" w:hanging="708"/>
        <w:jc w:val="both"/>
        <w:rPr>
          <w:rFonts w:ascii="Times New Roman" w:eastAsia="Times New Roman" w:hAnsi="Times New Roman"/>
          <w:sz w:val="26"/>
          <w:szCs w:val="26"/>
        </w:rPr>
      </w:pPr>
      <w:r w:rsidRPr="00D7413D">
        <w:rPr>
          <w:rFonts w:ascii="Times New Roman" w:eastAsia="Times New Roman" w:hAnsi="Times New Roman"/>
          <w:sz w:val="26"/>
          <w:szCs w:val="26"/>
        </w:rPr>
        <w:t xml:space="preserve">El ISTA adquirió un área de 869 Hás. 37 Ás. 64.46 Cás., a través de compraventa de cuatro porciones que formaron un solo cuerpo de la manera siguiente: </w:t>
      </w:r>
    </w:p>
    <w:p w:rsidR="00C043A1" w:rsidRPr="00B12D4F" w:rsidRDefault="00C043A1" w:rsidP="00C043A1">
      <w:pPr>
        <w:ind w:left="720"/>
        <w:jc w:val="both"/>
        <w:rPr>
          <w:rFonts w:ascii="Times New Roman" w:eastAsia="Times New Roman" w:hAnsi="Times New Roman"/>
        </w:rPr>
      </w:pPr>
    </w:p>
    <w:tbl>
      <w:tblPr>
        <w:tblW w:w="8140" w:type="dxa"/>
        <w:tblInd w:w="951" w:type="dxa"/>
        <w:tblCellMar>
          <w:left w:w="70" w:type="dxa"/>
          <w:right w:w="70" w:type="dxa"/>
        </w:tblCellMar>
        <w:tblLook w:val="04A0" w:firstRow="1" w:lastRow="0" w:firstColumn="1" w:lastColumn="0" w:noHBand="0" w:noVBand="1"/>
      </w:tblPr>
      <w:tblGrid>
        <w:gridCol w:w="789"/>
        <w:gridCol w:w="1990"/>
        <w:gridCol w:w="1011"/>
        <w:gridCol w:w="1076"/>
        <w:gridCol w:w="1125"/>
        <w:gridCol w:w="2149"/>
      </w:tblGrid>
      <w:tr w:rsidR="00C043A1" w:rsidRPr="00CB17B1" w:rsidTr="00CB17B1">
        <w:trPr>
          <w:trHeight w:val="20"/>
        </w:trPr>
        <w:tc>
          <w:tcPr>
            <w:tcW w:w="789" w:type="dxa"/>
            <w:tcBorders>
              <w:top w:val="single" w:sz="4" w:space="0" w:color="auto"/>
              <w:left w:val="single" w:sz="4" w:space="0" w:color="auto"/>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b/>
                <w:color w:val="000000"/>
                <w:sz w:val="16"/>
                <w:szCs w:val="16"/>
              </w:rPr>
            </w:pPr>
            <w:r w:rsidRPr="00CB17B1">
              <w:rPr>
                <w:rFonts w:ascii="Times New Roman" w:eastAsia="Times New Roman" w:hAnsi="Times New Roman"/>
                <w:b/>
                <w:color w:val="000000"/>
                <w:sz w:val="16"/>
                <w:szCs w:val="16"/>
              </w:rPr>
              <w:t>Inmueble</w:t>
            </w:r>
          </w:p>
        </w:tc>
        <w:tc>
          <w:tcPr>
            <w:tcW w:w="1990" w:type="dxa"/>
            <w:tcBorders>
              <w:top w:val="single" w:sz="4" w:space="0" w:color="auto"/>
              <w:left w:val="nil"/>
              <w:bottom w:val="double" w:sz="6" w:space="0" w:color="auto"/>
              <w:right w:val="double" w:sz="6" w:space="0" w:color="auto"/>
            </w:tcBorders>
            <w:shd w:val="clear" w:color="auto" w:fill="auto"/>
            <w:noWrap/>
            <w:vAlign w:val="center"/>
            <w:hideMark/>
          </w:tcPr>
          <w:p w:rsidR="00C043A1" w:rsidRPr="00CB17B1" w:rsidRDefault="00C043A1" w:rsidP="00C043A1">
            <w:pPr>
              <w:jc w:val="center"/>
              <w:rPr>
                <w:rFonts w:ascii="Times New Roman" w:eastAsia="Times New Roman" w:hAnsi="Times New Roman"/>
                <w:b/>
                <w:color w:val="000000"/>
                <w:sz w:val="16"/>
                <w:szCs w:val="16"/>
              </w:rPr>
            </w:pPr>
            <w:r w:rsidRPr="00CB17B1">
              <w:rPr>
                <w:rFonts w:ascii="Times New Roman" w:eastAsia="Times New Roman" w:hAnsi="Times New Roman"/>
                <w:b/>
                <w:color w:val="000000"/>
                <w:sz w:val="16"/>
                <w:szCs w:val="16"/>
              </w:rPr>
              <w:t>Área Adquirida</w:t>
            </w:r>
          </w:p>
        </w:tc>
        <w:tc>
          <w:tcPr>
            <w:tcW w:w="1011" w:type="dxa"/>
            <w:tcBorders>
              <w:top w:val="single" w:sz="4" w:space="0" w:color="auto"/>
              <w:left w:val="nil"/>
              <w:bottom w:val="double" w:sz="6" w:space="0" w:color="auto"/>
              <w:right w:val="double" w:sz="6" w:space="0" w:color="auto"/>
            </w:tcBorders>
            <w:shd w:val="clear" w:color="auto" w:fill="auto"/>
            <w:noWrap/>
            <w:vAlign w:val="center"/>
            <w:hideMark/>
          </w:tcPr>
          <w:p w:rsidR="00C043A1" w:rsidRPr="00CB17B1" w:rsidRDefault="00C043A1" w:rsidP="00C043A1">
            <w:pPr>
              <w:jc w:val="center"/>
              <w:rPr>
                <w:rFonts w:ascii="Times New Roman" w:eastAsia="Times New Roman" w:hAnsi="Times New Roman"/>
                <w:b/>
                <w:color w:val="000000"/>
                <w:sz w:val="16"/>
                <w:szCs w:val="16"/>
              </w:rPr>
            </w:pPr>
            <w:r w:rsidRPr="00CB17B1">
              <w:rPr>
                <w:rFonts w:ascii="Times New Roman" w:eastAsia="Times New Roman" w:hAnsi="Times New Roman"/>
                <w:b/>
                <w:color w:val="000000"/>
                <w:sz w:val="16"/>
                <w:szCs w:val="16"/>
              </w:rPr>
              <w:t>Precio</w:t>
            </w:r>
          </w:p>
        </w:tc>
        <w:tc>
          <w:tcPr>
            <w:tcW w:w="1076" w:type="dxa"/>
            <w:tcBorders>
              <w:top w:val="single" w:sz="4"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b/>
                <w:color w:val="000000"/>
                <w:sz w:val="16"/>
                <w:szCs w:val="16"/>
              </w:rPr>
            </w:pPr>
            <w:r w:rsidRPr="00CB17B1">
              <w:rPr>
                <w:rFonts w:ascii="Times New Roman" w:eastAsia="Times New Roman" w:hAnsi="Times New Roman"/>
                <w:b/>
                <w:color w:val="000000"/>
                <w:sz w:val="16"/>
                <w:szCs w:val="16"/>
              </w:rPr>
              <w:t>Valor            por Há.</w:t>
            </w:r>
          </w:p>
        </w:tc>
        <w:tc>
          <w:tcPr>
            <w:tcW w:w="1125" w:type="dxa"/>
            <w:tcBorders>
              <w:top w:val="single" w:sz="4"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b/>
                <w:color w:val="000000"/>
                <w:sz w:val="16"/>
                <w:szCs w:val="16"/>
              </w:rPr>
            </w:pPr>
            <w:r w:rsidRPr="00CB17B1">
              <w:rPr>
                <w:rFonts w:ascii="Times New Roman" w:eastAsia="Times New Roman" w:hAnsi="Times New Roman"/>
                <w:b/>
                <w:color w:val="000000"/>
                <w:sz w:val="16"/>
                <w:szCs w:val="16"/>
              </w:rPr>
              <w:t>Valor                  por Mt2</w:t>
            </w:r>
          </w:p>
        </w:tc>
        <w:tc>
          <w:tcPr>
            <w:tcW w:w="2149" w:type="dxa"/>
            <w:tcBorders>
              <w:top w:val="single" w:sz="4" w:space="0" w:color="auto"/>
              <w:left w:val="nil"/>
              <w:bottom w:val="double" w:sz="6" w:space="0" w:color="auto"/>
              <w:right w:val="single" w:sz="4" w:space="0" w:color="auto"/>
            </w:tcBorders>
            <w:shd w:val="clear" w:color="auto" w:fill="auto"/>
            <w:vAlign w:val="center"/>
            <w:hideMark/>
          </w:tcPr>
          <w:p w:rsidR="00C043A1" w:rsidRPr="00CB17B1" w:rsidRDefault="00C043A1" w:rsidP="00C043A1">
            <w:pPr>
              <w:jc w:val="center"/>
              <w:rPr>
                <w:rFonts w:ascii="Times New Roman" w:eastAsia="Times New Roman" w:hAnsi="Times New Roman"/>
                <w:b/>
                <w:color w:val="000000"/>
                <w:sz w:val="16"/>
                <w:szCs w:val="16"/>
              </w:rPr>
            </w:pPr>
            <w:r w:rsidRPr="00CB17B1">
              <w:rPr>
                <w:rFonts w:ascii="Times New Roman" w:eastAsia="Times New Roman" w:hAnsi="Times New Roman"/>
                <w:b/>
                <w:color w:val="000000"/>
                <w:sz w:val="16"/>
                <w:szCs w:val="16"/>
              </w:rPr>
              <w:t>Según Acuerdo contenido en:</w:t>
            </w:r>
          </w:p>
        </w:tc>
      </w:tr>
      <w:tr w:rsidR="00C043A1" w:rsidRPr="00CB17B1" w:rsidTr="00CB17B1">
        <w:trPr>
          <w:trHeight w:val="20"/>
        </w:trPr>
        <w:tc>
          <w:tcPr>
            <w:tcW w:w="789"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Lote “A”</w:t>
            </w:r>
          </w:p>
        </w:tc>
        <w:tc>
          <w:tcPr>
            <w:tcW w:w="1990"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186 Hás. 27Ás.25.00 Cás.</w:t>
            </w:r>
          </w:p>
        </w:tc>
        <w:tc>
          <w:tcPr>
            <w:tcW w:w="1011"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$22,857.14</w:t>
            </w:r>
          </w:p>
        </w:tc>
        <w:tc>
          <w:tcPr>
            <w:tcW w:w="1076"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$122.70809</w:t>
            </w:r>
          </w:p>
        </w:tc>
        <w:tc>
          <w:tcPr>
            <w:tcW w:w="1125"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$0.012270809</w:t>
            </w:r>
          </w:p>
        </w:tc>
        <w:tc>
          <w:tcPr>
            <w:tcW w:w="2149" w:type="dxa"/>
            <w:tcBorders>
              <w:top w:val="double" w:sz="6" w:space="0" w:color="auto"/>
              <w:left w:val="nil"/>
              <w:bottom w:val="double" w:sz="6" w:space="0" w:color="auto"/>
              <w:right w:val="single" w:sz="4" w:space="0" w:color="auto"/>
            </w:tcBorders>
            <w:shd w:val="clear" w:color="auto" w:fill="auto"/>
            <w:vAlign w:val="center"/>
            <w:hideMark/>
          </w:tcPr>
          <w:p w:rsidR="00C043A1" w:rsidRPr="00FA3B7F" w:rsidRDefault="00C043A1" w:rsidP="00C043A1">
            <w:pPr>
              <w:jc w:val="center"/>
              <w:rPr>
                <w:rFonts w:ascii="Times New Roman" w:eastAsia="Times New Roman" w:hAnsi="Times New Roman"/>
                <w:color w:val="000000"/>
                <w:sz w:val="14"/>
                <w:szCs w:val="14"/>
              </w:rPr>
            </w:pPr>
            <w:r w:rsidRPr="00FA3B7F">
              <w:rPr>
                <w:rFonts w:ascii="Times New Roman" w:eastAsia="Times New Roman" w:hAnsi="Times New Roman"/>
                <w:color w:val="000000"/>
                <w:sz w:val="14"/>
                <w:szCs w:val="14"/>
              </w:rPr>
              <w:t>Punto III-7 del Acta Ordinaria No.20, de fecha 22 de septiembre de 1981.</w:t>
            </w:r>
          </w:p>
        </w:tc>
      </w:tr>
      <w:tr w:rsidR="00C043A1" w:rsidRPr="00CB17B1" w:rsidTr="00CB17B1">
        <w:trPr>
          <w:trHeight w:val="20"/>
        </w:trPr>
        <w:tc>
          <w:tcPr>
            <w:tcW w:w="789"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Lote "B"</w:t>
            </w:r>
          </w:p>
        </w:tc>
        <w:tc>
          <w:tcPr>
            <w:tcW w:w="1990"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153 Hás. 95 Ás.00.00 Cás.</w:t>
            </w:r>
          </w:p>
        </w:tc>
        <w:tc>
          <w:tcPr>
            <w:tcW w:w="1011"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$20,000.00</w:t>
            </w:r>
          </w:p>
        </w:tc>
        <w:tc>
          <w:tcPr>
            <w:tcW w:w="1076"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$129.9123</w:t>
            </w:r>
          </w:p>
        </w:tc>
        <w:tc>
          <w:tcPr>
            <w:tcW w:w="1125"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$0.1299123</w:t>
            </w:r>
          </w:p>
        </w:tc>
        <w:tc>
          <w:tcPr>
            <w:tcW w:w="2149" w:type="dxa"/>
            <w:tcBorders>
              <w:top w:val="double" w:sz="6" w:space="0" w:color="auto"/>
              <w:left w:val="nil"/>
              <w:bottom w:val="double" w:sz="6" w:space="0" w:color="auto"/>
              <w:right w:val="single" w:sz="4" w:space="0" w:color="auto"/>
            </w:tcBorders>
            <w:shd w:val="clear" w:color="auto" w:fill="auto"/>
            <w:vAlign w:val="center"/>
            <w:hideMark/>
          </w:tcPr>
          <w:p w:rsidR="00C043A1" w:rsidRPr="00FA3B7F" w:rsidRDefault="00C043A1" w:rsidP="00C043A1">
            <w:pPr>
              <w:jc w:val="center"/>
              <w:rPr>
                <w:rFonts w:ascii="Times New Roman" w:eastAsia="Times New Roman" w:hAnsi="Times New Roman"/>
                <w:color w:val="000000"/>
                <w:sz w:val="14"/>
                <w:szCs w:val="14"/>
              </w:rPr>
            </w:pPr>
            <w:r w:rsidRPr="00FA3B7F">
              <w:rPr>
                <w:rFonts w:ascii="Times New Roman" w:eastAsia="Times New Roman" w:hAnsi="Times New Roman"/>
                <w:color w:val="000000"/>
                <w:sz w:val="14"/>
                <w:szCs w:val="14"/>
              </w:rPr>
              <w:t>Punto III-8 del Acta Ordinaria No.20, de fecha 22 de septiembre de 1981.</w:t>
            </w:r>
          </w:p>
        </w:tc>
      </w:tr>
      <w:tr w:rsidR="00C043A1" w:rsidRPr="00CB17B1" w:rsidTr="00CB17B1">
        <w:trPr>
          <w:trHeight w:val="20"/>
        </w:trPr>
        <w:tc>
          <w:tcPr>
            <w:tcW w:w="789"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Lote “C”</w:t>
            </w:r>
          </w:p>
        </w:tc>
        <w:tc>
          <w:tcPr>
            <w:tcW w:w="1990"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195 Hás. 40 Ás.00.00 Cás.</w:t>
            </w:r>
          </w:p>
        </w:tc>
        <w:tc>
          <w:tcPr>
            <w:tcW w:w="1011"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$22,857.14</w:t>
            </w:r>
          </w:p>
        </w:tc>
        <w:tc>
          <w:tcPr>
            <w:tcW w:w="1076"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$116.9762</w:t>
            </w:r>
          </w:p>
        </w:tc>
        <w:tc>
          <w:tcPr>
            <w:tcW w:w="1125"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$0.01169762</w:t>
            </w:r>
          </w:p>
        </w:tc>
        <w:tc>
          <w:tcPr>
            <w:tcW w:w="2149" w:type="dxa"/>
            <w:tcBorders>
              <w:top w:val="double" w:sz="6" w:space="0" w:color="auto"/>
              <w:left w:val="nil"/>
              <w:bottom w:val="double" w:sz="6" w:space="0" w:color="auto"/>
              <w:right w:val="single" w:sz="4" w:space="0" w:color="auto"/>
            </w:tcBorders>
            <w:shd w:val="clear" w:color="auto" w:fill="auto"/>
            <w:vAlign w:val="center"/>
            <w:hideMark/>
          </w:tcPr>
          <w:p w:rsidR="00C043A1" w:rsidRPr="00FA3B7F" w:rsidRDefault="00C043A1" w:rsidP="00C043A1">
            <w:pPr>
              <w:jc w:val="center"/>
              <w:rPr>
                <w:rFonts w:ascii="Times New Roman" w:eastAsia="Times New Roman" w:hAnsi="Times New Roman"/>
                <w:color w:val="000000"/>
                <w:sz w:val="14"/>
                <w:szCs w:val="14"/>
              </w:rPr>
            </w:pPr>
            <w:r w:rsidRPr="00FA3B7F">
              <w:rPr>
                <w:rFonts w:ascii="Times New Roman" w:eastAsia="Times New Roman" w:hAnsi="Times New Roman"/>
                <w:color w:val="000000"/>
                <w:sz w:val="14"/>
                <w:szCs w:val="14"/>
              </w:rPr>
              <w:t>Punto III-5 del Acta Ordinaria No.20, de fecha 22 de septiembre de 1981.</w:t>
            </w:r>
          </w:p>
        </w:tc>
      </w:tr>
      <w:tr w:rsidR="00C043A1" w:rsidRPr="00CB17B1" w:rsidTr="00CB17B1">
        <w:trPr>
          <w:trHeight w:val="20"/>
        </w:trPr>
        <w:tc>
          <w:tcPr>
            <w:tcW w:w="789" w:type="dxa"/>
            <w:tcBorders>
              <w:top w:val="double" w:sz="6" w:space="0" w:color="auto"/>
              <w:left w:val="single" w:sz="4" w:space="0" w:color="auto"/>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Lote "D"</w:t>
            </w:r>
          </w:p>
        </w:tc>
        <w:tc>
          <w:tcPr>
            <w:tcW w:w="1990"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333 Hás. 75 Ás.39.46 Cás.</w:t>
            </w:r>
          </w:p>
        </w:tc>
        <w:tc>
          <w:tcPr>
            <w:tcW w:w="1011"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$88,331.77</w:t>
            </w:r>
          </w:p>
        </w:tc>
        <w:tc>
          <w:tcPr>
            <w:tcW w:w="1076"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$264.6614</w:t>
            </w:r>
          </w:p>
        </w:tc>
        <w:tc>
          <w:tcPr>
            <w:tcW w:w="1125" w:type="dxa"/>
            <w:tcBorders>
              <w:top w:val="double" w:sz="6" w:space="0" w:color="auto"/>
              <w:left w:val="nil"/>
              <w:bottom w:val="double" w:sz="6" w:space="0" w:color="auto"/>
              <w:right w:val="double" w:sz="6" w:space="0" w:color="auto"/>
            </w:tcBorders>
            <w:shd w:val="clear" w:color="auto" w:fill="auto"/>
            <w:vAlign w:val="center"/>
            <w:hideMark/>
          </w:tcPr>
          <w:p w:rsidR="00C043A1" w:rsidRPr="00CB17B1" w:rsidRDefault="00C043A1" w:rsidP="00C043A1">
            <w:pPr>
              <w:jc w:val="center"/>
              <w:rPr>
                <w:rFonts w:ascii="Times New Roman" w:eastAsia="Times New Roman" w:hAnsi="Times New Roman"/>
                <w:color w:val="000000"/>
                <w:sz w:val="16"/>
                <w:szCs w:val="16"/>
              </w:rPr>
            </w:pPr>
            <w:r w:rsidRPr="00CB17B1">
              <w:rPr>
                <w:rFonts w:ascii="Times New Roman" w:eastAsia="Times New Roman" w:hAnsi="Times New Roman"/>
                <w:color w:val="000000"/>
                <w:sz w:val="16"/>
                <w:szCs w:val="16"/>
              </w:rPr>
              <w:t>$0.02646614</w:t>
            </w:r>
          </w:p>
        </w:tc>
        <w:tc>
          <w:tcPr>
            <w:tcW w:w="2149" w:type="dxa"/>
            <w:tcBorders>
              <w:top w:val="double" w:sz="6" w:space="0" w:color="auto"/>
              <w:left w:val="nil"/>
              <w:bottom w:val="double" w:sz="6" w:space="0" w:color="auto"/>
              <w:right w:val="single" w:sz="4" w:space="0" w:color="auto"/>
            </w:tcBorders>
            <w:shd w:val="clear" w:color="auto" w:fill="auto"/>
            <w:vAlign w:val="center"/>
            <w:hideMark/>
          </w:tcPr>
          <w:p w:rsidR="00C043A1" w:rsidRPr="00FA3B7F" w:rsidRDefault="00C043A1" w:rsidP="00C043A1">
            <w:pPr>
              <w:jc w:val="center"/>
              <w:rPr>
                <w:rFonts w:ascii="Times New Roman" w:eastAsia="Times New Roman" w:hAnsi="Times New Roman"/>
                <w:color w:val="000000"/>
                <w:sz w:val="14"/>
                <w:szCs w:val="14"/>
              </w:rPr>
            </w:pPr>
            <w:r w:rsidRPr="00FA3B7F">
              <w:rPr>
                <w:rFonts w:ascii="Times New Roman" w:eastAsia="Times New Roman" w:hAnsi="Times New Roman"/>
                <w:color w:val="000000"/>
                <w:sz w:val="14"/>
                <w:szCs w:val="14"/>
              </w:rPr>
              <w:t xml:space="preserve">Punto II-11del Ac </w:t>
            </w:r>
            <w:proofErr w:type="spellStart"/>
            <w:r w:rsidRPr="00FA3B7F">
              <w:rPr>
                <w:rFonts w:ascii="Times New Roman" w:eastAsia="Times New Roman" w:hAnsi="Times New Roman"/>
                <w:color w:val="000000"/>
                <w:sz w:val="14"/>
                <w:szCs w:val="14"/>
              </w:rPr>
              <w:t>ta</w:t>
            </w:r>
            <w:proofErr w:type="spellEnd"/>
            <w:r w:rsidRPr="00FA3B7F">
              <w:rPr>
                <w:rFonts w:ascii="Times New Roman" w:eastAsia="Times New Roman" w:hAnsi="Times New Roman"/>
                <w:color w:val="000000"/>
                <w:sz w:val="14"/>
                <w:szCs w:val="14"/>
              </w:rPr>
              <w:t xml:space="preserve"> Ordinaria No.44-86, de fecha 16 de diciembre de 1986.</w:t>
            </w:r>
          </w:p>
        </w:tc>
      </w:tr>
      <w:tr w:rsidR="00C043A1" w:rsidRPr="00CB17B1" w:rsidTr="00CB17B1">
        <w:trPr>
          <w:trHeight w:val="20"/>
        </w:trPr>
        <w:tc>
          <w:tcPr>
            <w:tcW w:w="789" w:type="dxa"/>
            <w:tcBorders>
              <w:top w:val="double" w:sz="6" w:space="0" w:color="auto"/>
              <w:left w:val="single" w:sz="4" w:space="0" w:color="auto"/>
              <w:bottom w:val="single" w:sz="4" w:space="0" w:color="auto"/>
              <w:right w:val="nil"/>
            </w:tcBorders>
            <w:shd w:val="clear" w:color="auto" w:fill="auto"/>
            <w:noWrap/>
            <w:vAlign w:val="bottom"/>
            <w:hideMark/>
          </w:tcPr>
          <w:p w:rsidR="00C043A1" w:rsidRPr="00CB17B1" w:rsidRDefault="00C043A1" w:rsidP="00C043A1">
            <w:pPr>
              <w:jc w:val="center"/>
              <w:rPr>
                <w:rFonts w:ascii="Times New Roman" w:eastAsia="Times New Roman" w:hAnsi="Times New Roman"/>
                <w:b/>
                <w:bCs/>
                <w:color w:val="000000"/>
                <w:sz w:val="16"/>
                <w:szCs w:val="16"/>
              </w:rPr>
            </w:pPr>
            <w:r w:rsidRPr="00CB17B1">
              <w:rPr>
                <w:rFonts w:ascii="Times New Roman" w:eastAsia="Times New Roman" w:hAnsi="Times New Roman"/>
                <w:b/>
                <w:bCs/>
                <w:color w:val="000000"/>
                <w:sz w:val="16"/>
                <w:szCs w:val="16"/>
              </w:rPr>
              <w:t>Total…</w:t>
            </w:r>
          </w:p>
        </w:tc>
        <w:tc>
          <w:tcPr>
            <w:tcW w:w="1990" w:type="dxa"/>
            <w:tcBorders>
              <w:top w:val="double" w:sz="6" w:space="0" w:color="auto"/>
              <w:left w:val="double" w:sz="6" w:space="0" w:color="auto"/>
              <w:bottom w:val="single" w:sz="4" w:space="0" w:color="auto"/>
              <w:right w:val="double" w:sz="6" w:space="0" w:color="auto"/>
            </w:tcBorders>
            <w:shd w:val="clear" w:color="auto" w:fill="auto"/>
            <w:noWrap/>
            <w:vAlign w:val="bottom"/>
            <w:hideMark/>
          </w:tcPr>
          <w:p w:rsidR="00C043A1" w:rsidRPr="00CB17B1" w:rsidRDefault="00C043A1" w:rsidP="00C043A1">
            <w:pPr>
              <w:jc w:val="center"/>
              <w:rPr>
                <w:rFonts w:ascii="Times New Roman" w:eastAsia="Times New Roman" w:hAnsi="Times New Roman"/>
                <w:b/>
                <w:bCs/>
                <w:color w:val="000000"/>
                <w:sz w:val="16"/>
                <w:szCs w:val="16"/>
              </w:rPr>
            </w:pPr>
            <w:r w:rsidRPr="00CB17B1">
              <w:rPr>
                <w:rFonts w:ascii="Times New Roman" w:eastAsia="Times New Roman" w:hAnsi="Times New Roman"/>
                <w:b/>
                <w:bCs/>
                <w:color w:val="000000"/>
                <w:sz w:val="16"/>
                <w:szCs w:val="16"/>
              </w:rPr>
              <w:t>869 Hás. 37 Ás. 64.46 Cás.</w:t>
            </w:r>
          </w:p>
        </w:tc>
        <w:tc>
          <w:tcPr>
            <w:tcW w:w="1011" w:type="dxa"/>
            <w:tcBorders>
              <w:top w:val="double" w:sz="6" w:space="0" w:color="auto"/>
              <w:left w:val="nil"/>
              <w:bottom w:val="single" w:sz="4" w:space="0" w:color="auto"/>
              <w:right w:val="nil"/>
            </w:tcBorders>
            <w:shd w:val="clear" w:color="auto" w:fill="auto"/>
            <w:noWrap/>
            <w:vAlign w:val="bottom"/>
            <w:hideMark/>
          </w:tcPr>
          <w:p w:rsidR="00C043A1" w:rsidRPr="00CB17B1" w:rsidRDefault="00C043A1" w:rsidP="00C043A1">
            <w:pPr>
              <w:jc w:val="center"/>
              <w:rPr>
                <w:rFonts w:ascii="Times New Roman" w:eastAsia="Times New Roman" w:hAnsi="Times New Roman"/>
                <w:b/>
                <w:bCs/>
                <w:color w:val="000000"/>
                <w:sz w:val="16"/>
                <w:szCs w:val="16"/>
              </w:rPr>
            </w:pPr>
            <w:r w:rsidRPr="00CB17B1">
              <w:rPr>
                <w:rFonts w:ascii="Times New Roman" w:eastAsia="Times New Roman" w:hAnsi="Times New Roman"/>
                <w:b/>
                <w:bCs/>
                <w:color w:val="000000"/>
                <w:sz w:val="16"/>
                <w:szCs w:val="16"/>
              </w:rPr>
              <w:t>$154,046.05</w:t>
            </w:r>
          </w:p>
        </w:tc>
        <w:tc>
          <w:tcPr>
            <w:tcW w:w="1076" w:type="dxa"/>
            <w:tcBorders>
              <w:top w:val="double" w:sz="6" w:space="0" w:color="auto"/>
              <w:left w:val="nil"/>
              <w:bottom w:val="single" w:sz="4" w:space="0" w:color="auto"/>
              <w:right w:val="nil"/>
            </w:tcBorders>
            <w:shd w:val="clear" w:color="auto" w:fill="auto"/>
            <w:noWrap/>
            <w:vAlign w:val="bottom"/>
            <w:hideMark/>
          </w:tcPr>
          <w:p w:rsidR="00C043A1" w:rsidRPr="00CB17B1" w:rsidRDefault="00C043A1" w:rsidP="00C043A1">
            <w:pPr>
              <w:jc w:val="center"/>
              <w:rPr>
                <w:rFonts w:ascii="Times New Roman" w:eastAsia="Times New Roman" w:hAnsi="Times New Roman"/>
                <w:color w:val="000000"/>
                <w:sz w:val="16"/>
                <w:szCs w:val="16"/>
              </w:rPr>
            </w:pPr>
          </w:p>
        </w:tc>
        <w:tc>
          <w:tcPr>
            <w:tcW w:w="1125" w:type="dxa"/>
            <w:tcBorders>
              <w:top w:val="double" w:sz="6" w:space="0" w:color="auto"/>
              <w:left w:val="nil"/>
              <w:bottom w:val="single" w:sz="4" w:space="0" w:color="auto"/>
              <w:right w:val="nil"/>
            </w:tcBorders>
            <w:shd w:val="clear" w:color="auto" w:fill="auto"/>
            <w:noWrap/>
            <w:vAlign w:val="bottom"/>
            <w:hideMark/>
          </w:tcPr>
          <w:p w:rsidR="00C043A1" w:rsidRPr="00CB17B1" w:rsidRDefault="00C043A1" w:rsidP="00C043A1">
            <w:pPr>
              <w:jc w:val="center"/>
              <w:rPr>
                <w:rFonts w:ascii="Times New Roman" w:eastAsia="Times New Roman" w:hAnsi="Times New Roman"/>
                <w:color w:val="000000"/>
                <w:sz w:val="16"/>
                <w:szCs w:val="16"/>
              </w:rPr>
            </w:pPr>
          </w:p>
        </w:tc>
        <w:tc>
          <w:tcPr>
            <w:tcW w:w="2149" w:type="dxa"/>
            <w:tcBorders>
              <w:top w:val="double" w:sz="6" w:space="0" w:color="auto"/>
              <w:left w:val="nil"/>
              <w:bottom w:val="single" w:sz="4" w:space="0" w:color="auto"/>
              <w:right w:val="single" w:sz="4" w:space="0" w:color="auto"/>
            </w:tcBorders>
            <w:shd w:val="clear" w:color="auto" w:fill="auto"/>
            <w:vAlign w:val="bottom"/>
            <w:hideMark/>
          </w:tcPr>
          <w:p w:rsidR="00C043A1" w:rsidRPr="00CB17B1" w:rsidRDefault="00C043A1" w:rsidP="00C043A1">
            <w:pPr>
              <w:jc w:val="center"/>
              <w:rPr>
                <w:rFonts w:ascii="Times New Roman" w:eastAsia="Times New Roman" w:hAnsi="Times New Roman"/>
                <w:color w:val="000000"/>
                <w:sz w:val="16"/>
                <w:szCs w:val="16"/>
              </w:rPr>
            </w:pPr>
          </w:p>
        </w:tc>
      </w:tr>
    </w:tbl>
    <w:p w:rsidR="009A3AD8" w:rsidRPr="009A3AD8" w:rsidRDefault="009A3AD8" w:rsidP="009A3AD8">
      <w:pPr>
        <w:contextualSpacing/>
        <w:jc w:val="both"/>
        <w:rPr>
          <w:rFonts w:ascii="Times New Roman" w:eastAsia="Times New Roman" w:hAnsi="Times New Roman"/>
          <w:sz w:val="26"/>
          <w:szCs w:val="26"/>
        </w:rPr>
      </w:pPr>
    </w:p>
    <w:p w:rsidR="00C043A1" w:rsidRPr="00D7413D" w:rsidRDefault="00C043A1" w:rsidP="00D7413D">
      <w:pPr>
        <w:pStyle w:val="Prrafodelista"/>
        <w:numPr>
          <w:ilvl w:val="0"/>
          <w:numId w:val="1858"/>
        </w:numPr>
        <w:ind w:left="1134" w:hanging="708"/>
        <w:contextualSpacing/>
        <w:jc w:val="both"/>
        <w:rPr>
          <w:rFonts w:ascii="Times New Roman" w:eastAsia="Times New Roman" w:hAnsi="Times New Roman"/>
          <w:sz w:val="26"/>
          <w:szCs w:val="26"/>
        </w:rPr>
      </w:pPr>
      <w:r w:rsidRPr="00D7413D">
        <w:rPr>
          <w:rFonts w:ascii="Times New Roman" w:eastAsia="Times New Roman" w:hAnsi="Times New Roman"/>
          <w:sz w:val="26"/>
          <w:szCs w:val="26"/>
        </w:rPr>
        <w:t>Mediante el Punto III del Acta Ordinaria 34-92 de fecha 29 de octubre de 1992, se aprobó</w:t>
      </w:r>
      <w:r w:rsidRPr="00D7413D">
        <w:rPr>
          <w:rFonts w:ascii="Times New Roman" w:eastAsia="Times New Roman" w:hAnsi="Times New Roman"/>
          <w:bCs/>
          <w:sz w:val="26"/>
          <w:szCs w:val="26"/>
        </w:rPr>
        <w:t xml:space="preserve"> el proyecto de Lotificación Agrícola y Asentamiento Comunitario en el inmueble denominado HACIENDA CORRAL DE MULAS II, identificado el proyecto como </w:t>
      </w:r>
      <w:r w:rsidR="009A3AD8">
        <w:rPr>
          <w:rFonts w:ascii="Times New Roman" w:eastAsia="Times New Roman" w:hAnsi="Times New Roman"/>
          <w:bCs/>
          <w:sz w:val="26"/>
          <w:szCs w:val="26"/>
        </w:rPr>
        <w:t>CORRAL DE MULAS  II porciones (</w:t>
      </w:r>
      <w:r w:rsidRPr="00D7413D">
        <w:rPr>
          <w:rFonts w:ascii="Times New Roman" w:eastAsia="Times New Roman" w:hAnsi="Times New Roman"/>
          <w:bCs/>
          <w:sz w:val="26"/>
          <w:szCs w:val="26"/>
        </w:rPr>
        <w:t>B, C, y  D)</w:t>
      </w:r>
      <w:r w:rsidRPr="00D7413D">
        <w:rPr>
          <w:rFonts w:ascii="Times New Roman" w:eastAsia="Times New Roman" w:hAnsi="Times New Roman"/>
          <w:sz w:val="26"/>
          <w:szCs w:val="26"/>
        </w:rPr>
        <w:t xml:space="preserve">; modificado por el Punto XXI </w:t>
      </w:r>
      <w:r w:rsidRPr="00D7413D">
        <w:rPr>
          <w:rFonts w:ascii="Times New Roman" w:eastAsia="Times New Roman" w:hAnsi="Times New Roman"/>
          <w:bCs/>
          <w:sz w:val="26"/>
          <w:szCs w:val="26"/>
        </w:rPr>
        <w:t>del Acta de Sesión Ordinaria</w:t>
      </w:r>
      <w:r w:rsidRPr="00D7413D">
        <w:rPr>
          <w:rFonts w:ascii="Times New Roman" w:eastAsia="Times New Roman" w:hAnsi="Times New Roman"/>
          <w:b/>
          <w:bCs/>
          <w:sz w:val="26"/>
          <w:szCs w:val="26"/>
        </w:rPr>
        <w:t xml:space="preserve"> </w:t>
      </w:r>
      <w:r w:rsidRPr="00D7413D">
        <w:rPr>
          <w:rFonts w:ascii="Times New Roman" w:eastAsia="Times New Roman" w:hAnsi="Times New Roman"/>
          <w:bCs/>
          <w:sz w:val="26"/>
          <w:szCs w:val="26"/>
        </w:rPr>
        <w:t xml:space="preserve">34-2013, de fecha 03 de octubre de 2013, por haber sido aprobados nuevos planos del área aún no transferida a favor de los beneficiarios. En el inmueble ahora denominado </w:t>
      </w:r>
      <w:r w:rsidRPr="00D7413D">
        <w:rPr>
          <w:rFonts w:ascii="Times New Roman" w:eastAsia="Times New Roman" w:hAnsi="Times New Roman"/>
          <w:b/>
          <w:bCs/>
          <w:sz w:val="26"/>
          <w:szCs w:val="26"/>
        </w:rPr>
        <w:t>HACIENDA CORRAL DE MULAS INMUEBLE 2, PORCIÓN 1.</w:t>
      </w:r>
      <w:r w:rsidRPr="00D7413D">
        <w:rPr>
          <w:rFonts w:ascii="Times New Roman" w:eastAsia="Times New Roman" w:hAnsi="Times New Roman"/>
          <w:sz w:val="26"/>
          <w:szCs w:val="26"/>
        </w:rPr>
        <w:t xml:space="preserve"> </w:t>
      </w:r>
    </w:p>
    <w:p w:rsidR="00D7413D" w:rsidRPr="00D7413D" w:rsidRDefault="00D7413D" w:rsidP="00D7413D">
      <w:pPr>
        <w:pStyle w:val="Prrafodelista"/>
        <w:ind w:left="346"/>
        <w:jc w:val="both"/>
        <w:rPr>
          <w:rFonts w:ascii="Times New Roman" w:eastAsia="Times New Roman" w:hAnsi="Times New Roman"/>
          <w:sz w:val="26"/>
          <w:szCs w:val="26"/>
        </w:rPr>
      </w:pPr>
    </w:p>
    <w:p w:rsidR="00C043A1" w:rsidRPr="009A3AD8" w:rsidRDefault="006162FD" w:rsidP="009A3AD8">
      <w:pPr>
        <w:pStyle w:val="Prrafodelista"/>
        <w:numPr>
          <w:ilvl w:val="0"/>
          <w:numId w:val="1858"/>
        </w:numPr>
        <w:tabs>
          <w:tab w:val="left" w:pos="851"/>
        </w:tabs>
        <w:ind w:left="1134" w:hanging="708"/>
        <w:contextualSpacing/>
        <w:jc w:val="both"/>
        <w:rPr>
          <w:rFonts w:ascii="Times New Roman" w:eastAsia="Times New Roman" w:hAnsi="Times New Roman"/>
          <w:sz w:val="26"/>
          <w:szCs w:val="26"/>
          <w:lang w:eastAsia="es-ES"/>
        </w:rPr>
      </w:pPr>
      <w:r w:rsidRPr="00D7413D">
        <w:rPr>
          <w:rFonts w:ascii="Times New Roman" w:eastAsia="Times New Roman" w:hAnsi="Times New Roman"/>
          <w:sz w:val="26"/>
          <w:szCs w:val="26"/>
          <w:lang w:eastAsia="es-ES"/>
        </w:rPr>
        <w:lastRenderedPageBreak/>
        <w:t xml:space="preserve">   </w:t>
      </w:r>
      <w:r w:rsidR="00C043A1" w:rsidRPr="00D7413D">
        <w:rPr>
          <w:rFonts w:ascii="Times New Roman" w:eastAsia="Times New Roman" w:hAnsi="Times New Roman"/>
          <w:sz w:val="26"/>
          <w:szCs w:val="26"/>
          <w:lang w:eastAsia="es-ES"/>
        </w:rPr>
        <w:t>Que mediante el Punto IV-1 del Acta Ordinaria 34-92 de fecha 29 de octubre de 1992,</w:t>
      </w:r>
      <w:r w:rsidR="00C043A1" w:rsidRPr="00D7413D">
        <w:rPr>
          <w:rFonts w:ascii="Times New Roman" w:hAnsi="Times New Roman"/>
          <w:bCs/>
          <w:sz w:val="26"/>
          <w:szCs w:val="26"/>
        </w:rPr>
        <w:t xml:space="preserve"> </w:t>
      </w:r>
      <w:r w:rsidR="00C043A1" w:rsidRPr="00D7413D">
        <w:rPr>
          <w:rFonts w:ascii="Times New Roman" w:eastAsia="Times New Roman" w:hAnsi="Times New Roman"/>
          <w:sz w:val="26"/>
          <w:szCs w:val="26"/>
          <w:lang w:eastAsia="es-ES"/>
        </w:rPr>
        <w:t xml:space="preserve">se aprobó la adjudicación, entre otros, del inmueble identificado como </w:t>
      </w:r>
      <w:r w:rsidR="009A3AD8">
        <w:rPr>
          <w:rFonts w:ascii="Times New Roman" w:eastAsia="Times New Roman" w:hAnsi="Times New Roman"/>
          <w:b/>
          <w:sz w:val="26"/>
          <w:szCs w:val="26"/>
          <w:lang w:eastAsia="es-ES"/>
        </w:rPr>
        <w:t>Solar ---, Polígono ---</w:t>
      </w:r>
      <w:r w:rsidR="00C043A1" w:rsidRPr="00D7413D">
        <w:rPr>
          <w:rFonts w:ascii="Times New Roman" w:eastAsia="Times New Roman" w:hAnsi="Times New Roman"/>
          <w:b/>
          <w:sz w:val="26"/>
          <w:szCs w:val="26"/>
          <w:lang w:eastAsia="es-ES"/>
        </w:rPr>
        <w:t xml:space="preserve">, </w:t>
      </w:r>
      <w:r w:rsidR="00C043A1" w:rsidRPr="00D7413D">
        <w:rPr>
          <w:rFonts w:ascii="Times New Roman" w:eastAsia="Times New Roman" w:hAnsi="Times New Roman"/>
          <w:sz w:val="26"/>
          <w:szCs w:val="26"/>
          <w:lang w:eastAsia="es-ES"/>
        </w:rPr>
        <w:t>con un á</w:t>
      </w:r>
      <w:r w:rsidR="009A3AD8">
        <w:rPr>
          <w:rFonts w:ascii="Times New Roman" w:eastAsia="Times New Roman" w:hAnsi="Times New Roman"/>
          <w:sz w:val="26"/>
          <w:szCs w:val="26"/>
          <w:lang w:eastAsia="es-ES"/>
        </w:rPr>
        <w:t xml:space="preserve">rea de 3,288.85 varas cuadradas </w:t>
      </w:r>
      <w:r w:rsidR="00C043A1" w:rsidRPr="009A3AD8">
        <w:rPr>
          <w:rFonts w:ascii="Times New Roman" w:eastAsia="Times New Roman" w:hAnsi="Times New Roman"/>
          <w:sz w:val="26"/>
          <w:szCs w:val="26"/>
          <w:lang w:eastAsia="es-ES"/>
        </w:rPr>
        <w:t>equivalentes a 2,298.56 metros cuadrados</w:t>
      </w:r>
      <w:r w:rsidR="00C043A1" w:rsidRPr="009A3AD8">
        <w:rPr>
          <w:rFonts w:ascii="Times New Roman" w:eastAsia="Times New Roman" w:hAnsi="Times New Roman"/>
          <w:color w:val="000000" w:themeColor="text1"/>
          <w:sz w:val="26"/>
          <w:szCs w:val="26"/>
          <w:lang w:eastAsia="es-ES"/>
        </w:rPr>
        <w:t xml:space="preserve">, </w:t>
      </w:r>
      <w:r w:rsidR="00C043A1" w:rsidRPr="009A3AD8">
        <w:rPr>
          <w:rFonts w:ascii="Times New Roman" w:eastAsia="Times New Roman" w:hAnsi="Times New Roman"/>
          <w:sz w:val="26"/>
          <w:szCs w:val="26"/>
          <w:lang w:eastAsia="es-ES"/>
        </w:rPr>
        <w:t xml:space="preserve">y un precio de $141.86, a favor de la señora Ana Virginia Martínez de Ayala. </w:t>
      </w:r>
    </w:p>
    <w:p w:rsidR="00C043A1" w:rsidRDefault="00C043A1" w:rsidP="00D7413D">
      <w:pPr>
        <w:pStyle w:val="Prrafodelista"/>
        <w:rPr>
          <w:rFonts w:ascii="Times New Roman" w:hAnsi="Times New Roman"/>
          <w:sz w:val="26"/>
          <w:szCs w:val="26"/>
        </w:rPr>
      </w:pPr>
    </w:p>
    <w:p w:rsidR="00C043A1" w:rsidRPr="00D7413D" w:rsidRDefault="00C043A1" w:rsidP="00D7413D">
      <w:pPr>
        <w:pStyle w:val="Prrafodelista"/>
        <w:numPr>
          <w:ilvl w:val="0"/>
          <w:numId w:val="1858"/>
        </w:numPr>
        <w:tabs>
          <w:tab w:val="left" w:pos="1134"/>
        </w:tabs>
        <w:ind w:left="1134" w:hanging="708"/>
        <w:contextualSpacing/>
        <w:jc w:val="both"/>
        <w:rPr>
          <w:rFonts w:ascii="Times New Roman" w:eastAsia="Times New Roman" w:hAnsi="Times New Roman"/>
          <w:sz w:val="26"/>
          <w:szCs w:val="26"/>
          <w:lang w:eastAsia="es-ES"/>
        </w:rPr>
      </w:pPr>
      <w:r w:rsidRPr="00D7413D">
        <w:rPr>
          <w:rFonts w:ascii="Times New Roman" w:hAnsi="Times New Roman"/>
          <w:color w:val="000000" w:themeColor="text1"/>
          <w:sz w:val="26"/>
          <w:szCs w:val="26"/>
        </w:rPr>
        <w:t xml:space="preserve">Que en el Punto XXXI del Acta de Sesión Ordinaria 14-2016, de fecha 22 de abril de 2016, se estableció el procedimiento que </w:t>
      </w:r>
      <w:r w:rsidRPr="00D7413D">
        <w:rPr>
          <w:rFonts w:ascii="Times New Roman" w:hAnsi="Times New Roman"/>
          <w:sz w:val="26"/>
          <w:szCs w:val="26"/>
        </w:rPr>
        <w:t>regula el trámite administrativo denominado: “</w:t>
      </w:r>
      <w:r w:rsidRPr="00D7413D">
        <w:rPr>
          <w:rFonts w:ascii="Times New Roman" w:hAnsi="Times New Roman"/>
          <w:b/>
          <w:i/>
          <w:sz w:val="26"/>
          <w:szCs w:val="26"/>
        </w:rPr>
        <w:t>Procedimiento de Renuncia de la Adjudicación de Inmuebles”</w:t>
      </w:r>
      <w:r w:rsidRPr="00D7413D">
        <w:rPr>
          <w:rFonts w:ascii="Times New Roman" w:hAnsi="Times New Roman"/>
          <w:sz w:val="26"/>
          <w:szCs w:val="26"/>
        </w:rPr>
        <w:t xml:space="preserve">, comprendiendo la Renuncia como un derecho de carácter unilateral, que surge a la vida jurídica con toda eficacia con la sola expresión de la voluntad del sujeto susceptible de adquirir un derecho, ya que este se desprende a partir de los derechos inherentes a la persona misma, o beneficios que legalmente le son reconocidos, como se deduce especialmente del artículo 12 del Código Civil, que establece: </w:t>
      </w:r>
      <w:r w:rsidRPr="00D7413D">
        <w:rPr>
          <w:rFonts w:ascii="Times New Roman" w:hAnsi="Times New Roman"/>
          <w:i/>
          <w:sz w:val="26"/>
          <w:szCs w:val="26"/>
        </w:rPr>
        <w:t>“Podrán renunciarse los derechos conferidos por las leyes, con tal que sólo miren al interés individual del renunciante, y que no esté prohibida su renuncia”</w:t>
      </w:r>
      <w:r w:rsidRPr="00D7413D">
        <w:rPr>
          <w:rFonts w:ascii="Times New Roman" w:hAnsi="Times New Roman"/>
          <w:sz w:val="26"/>
          <w:szCs w:val="26"/>
        </w:rPr>
        <w:t xml:space="preserve">; en tal sentido, </w:t>
      </w:r>
      <w:r w:rsidRPr="00D7413D">
        <w:rPr>
          <w:rFonts w:ascii="Times New Roman" w:hAnsi="Times New Roman"/>
          <w:b/>
          <w:sz w:val="26"/>
          <w:szCs w:val="26"/>
        </w:rPr>
        <w:t xml:space="preserve">se determinó que las renuncias interpuestas por los beneficiarios deberán hacerse por medio de solicitud escrita dirigida a la Presidencia Institucional, debiendo anexar Declaración Jurada de Renuncia otorgada ante Notario, y copia de los documentos personales del renunciante, a fin de someter el caso a conocimiento y aprobación de la Junta Directiva. </w:t>
      </w:r>
    </w:p>
    <w:p w:rsidR="00C043A1" w:rsidRDefault="00C043A1" w:rsidP="00D7413D">
      <w:pPr>
        <w:pStyle w:val="Prrafodelista"/>
        <w:tabs>
          <w:tab w:val="left" w:pos="851"/>
        </w:tabs>
        <w:jc w:val="both"/>
        <w:rPr>
          <w:rFonts w:ascii="Times New Roman" w:hAnsi="Times New Roman"/>
          <w:sz w:val="26"/>
          <w:szCs w:val="26"/>
        </w:rPr>
      </w:pPr>
    </w:p>
    <w:p w:rsidR="00C043A1" w:rsidRDefault="00C043A1" w:rsidP="009A3AD8">
      <w:pPr>
        <w:pStyle w:val="Prrafodelista"/>
        <w:numPr>
          <w:ilvl w:val="0"/>
          <w:numId w:val="1858"/>
        </w:numPr>
        <w:tabs>
          <w:tab w:val="left" w:pos="1134"/>
        </w:tabs>
        <w:ind w:left="1134" w:hanging="708"/>
        <w:contextualSpacing/>
        <w:jc w:val="both"/>
        <w:rPr>
          <w:rFonts w:ascii="Times New Roman" w:eastAsia="Times New Roman" w:hAnsi="Times New Roman"/>
          <w:sz w:val="26"/>
          <w:szCs w:val="26"/>
        </w:rPr>
      </w:pPr>
      <w:r w:rsidRPr="00D7413D">
        <w:rPr>
          <w:rFonts w:ascii="Times New Roman" w:hAnsi="Times New Roman"/>
          <w:sz w:val="26"/>
          <w:szCs w:val="26"/>
          <w:lang w:val="es-ES"/>
        </w:rPr>
        <w:t>Que la señora Ana Virginia Martínez de Ayala,</w:t>
      </w:r>
      <w:r w:rsidRPr="00D7413D">
        <w:rPr>
          <w:rFonts w:ascii="Times New Roman" w:eastAsia="Times New Roman" w:hAnsi="Times New Roman"/>
          <w:bCs/>
          <w:sz w:val="26"/>
          <w:szCs w:val="26"/>
          <w:lang w:eastAsia="es-ES"/>
        </w:rPr>
        <w:t xml:space="preserve"> presentó en este Instituto solicitud de renuncia del derecho que les asiste sobre el solar relacionado</w:t>
      </w:r>
      <w:r w:rsidRPr="00D7413D">
        <w:rPr>
          <w:rFonts w:ascii="Times New Roman" w:eastAsia="Times New Roman" w:hAnsi="Times New Roman"/>
          <w:sz w:val="26"/>
          <w:szCs w:val="26"/>
          <w:lang w:eastAsia="es-ES"/>
        </w:rPr>
        <w:t>, de fecha 27 de marzo de 2017, adjuntando además, Acta Notarial de Renuncia otorgada el día 23 de marzo de 2017</w:t>
      </w:r>
      <w:r w:rsidRPr="00D7413D">
        <w:rPr>
          <w:rFonts w:ascii="Times New Roman" w:hAnsi="Times New Roman"/>
          <w:sz w:val="26"/>
          <w:szCs w:val="26"/>
        </w:rPr>
        <w:t>,</w:t>
      </w:r>
      <w:r w:rsidRPr="00D7413D">
        <w:rPr>
          <w:rFonts w:ascii="Times New Roman" w:eastAsia="Times New Roman" w:hAnsi="Times New Roman"/>
          <w:sz w:val="26"/>
          <w:szCs w:val="26"/>
          <w:lang w:eastAsia="es-ES"/>
        </w:rPr>
        <w:t xml:space="preserve"> ante los oficios de la Notario Rosa </w:t>
      </w:r>
      <w:proofErr w:type="spellStart"/>
      <w:r w:rsidRPr="00D7413D">
        <w:rPr>
          <w:rFonts w:ascii="Times New Roman" w:eastAsia="Times New Roman" w:hAnsi="Times New Roman"/>
          <w:sz w:val="26"/>
          <w:szCs w:val="26"/>
          <w:lang w:eastAsia="es-ES"/>
        </w:rPr>
        <w:t>Arbelis</w:t>
      </w:r>
      <w:proofErr w:type="spellEnd"/>
      <w:r w:rsidRPr="00D7413D">
        <w:rPr>
          <w:rFonts w:ascii="Times New Roman" w:eastAsia="Times New Roman" w:hAnsi="Times New Roman"/>
          <w:sz w:val="26"/>
          <w:szCs w:val="26"/>
          <w:lang w:eastAsia="es-ES"/>
        </w:rPr>
        <w:t xml:space="preserve"> Portillo de Argueta, mediante la cual con el propósito de renun</w:t>
      </w:r>
      <w:r w:rsidR="009A3AD8">
        <w:rPr>
          <w:rFonts w:ascii="Times New Roman" w:eastAsia="Times New Roman" w:hAnsi="Times New Roman"/>
          <w:sz w:val="26"/>
          <w:szCs w:val="26"/>
          <w:lang w:eastAsia="es-ES"/>
        </w:rPr>
        <w:t>ciar voluntariamente al Solar ---, Polígono ---</w:t>
      </w:r>
      <w:r w:rsidRPr="00D7413D">
        <w:rPr>
          <w:rFonts w:ascii="Times New Roman" w:eastAsia="Times New Roman" w:hAnsi="Times New Roman"/>
          <w:sz w:val="26"/>
          <w:szCs w:val="26"/>
          <w:lang w:eastAsia="es-ES"/>
        </w:rPr>
        <w:t xml:space="preserve">, de la Hacienda Corral de Mulas II, (PORCIONES B, C y D), hoy identificada como Hacienda Corral de Mulas, Inmueble Dos Porción Uno, ubicado en la jurisdicción del Municipio de Puerto El Triunfo, departamento de Usulután, </w:t>
      </w:r>
      <w:r w:rsidR="006162FD" w:rsidRPr="00D7413D">
        <w:rPr>
          <w:rFonts w:ascii="Times New Roman" w:eastAsia="Times New Roman" w:hAnsi="Times New Roman"/>
          <w:sz w:val="26"/>
          <w:szCs w:val="26"/>
        </w:rPr>
        <w:t>DECLARÓ</w:t>
      </w:r>
      <w:r w:rsidRPr="00D7413D">
        <w:rPr>
          <w:rFonts w:ascii="Times New Roman" w:eastAsia="Times New Roman" w:hAnsi="Times New Roman"/>
          <w:sz w:val="26"/>
          <w:szCs w:val="26"/>
        </w:rPr>
        <w:t xml:space="preserve"> BAJO JURAMENTO que sin mediar fuerza o vicio del consentimiento alguno, de manera unilateral y voluntaria RENUNCIA del </w:t>
      </w:r>
      <w:r w:rsidRPr="00FA3B7F">
        <w:rPr>
          <w:rFonts w:ascii="Times New Roman" w:eastAsia="Times New Roman" w:hAnsi="Times New Roman"/>
          <w:sz w:val="26"/>
          <w:szCs w:val="26"/>
        </w:rPr>
        <w:t xml:space="preserve">mismo, por no ser de su interés habitarlo, haciendo uso para ello de la autonomía de sus voluntades y el derecho que les confieren las leyes para decidir libremente la sujeción o no a todo tipo de contrato, declarando además que la renuncia a la adjudicación objeto de dicha declaración, incorpora la renuncia a cualquier otro tipo de derecho o pretensión proveniente de los actos administrativos emanados por la Junta Directiva </w:t>
      </w:r>
      <w:r w:rsidRPr="00FA3B7F">
        <w:rPr>
          <w:rFonts w:ascii="Times New Roman" w:eastAsia="Times New Roman" w:hAnsi="Times New Roman"/>
          <w:sz w:val="26"/>
          <w:szCs w:val="26"/>
        </w:rPr>
        <w:lastRenderedPageBreak/>
        <w:t>del ISTA, consecuentemente exim</w:t>
      </w:r>
      <w:r w:rsidR="009A3AD8">
        <w:rPr>
          <w:rFonts w:ascii="Times New Roman" w:eastAsia="Times New Roman" w:hAnsi="Times New Roman"/>
          <w:sz w:val="26"/>
          <w:szCs w:val="26"/>
        </w:rPr>
        <w:t xml:space="preserve">en al Instituto de todo tipo de </w:t>
      </w:r>
      <w:r w:rsidRPr="009A3AD8">
        <w:rPr>
          <w:rFonts w:ascii="Times New Roman" w:eastAsia="Times New Roman" w:hAnsi="Times New Roman"/>
          <w:sz w:val="26"/>
          <w:szCs w:val="26"/>
        </w:rPr>
        <w:t>responsabilidad, civil, mercantil, administrati</w:t>
      </w:r>
      <w:r w:rsidR="00D7413D" w:rsidRPr="009A3AD8">
        <w:rPr>
          <w:rFonts w:ascii="Times New Roman" w:eastAsia="Times New Roman" w:hAnsi="Times New Roman"/>
          <w:sz w:val="26"/>
          <w:szCs w:val="26"/>
        </w:rPr>
        <w:t xml:space="preserve">va, inclusive financiera por la </w:t>
      </w:r>
      <w:r w:rsidRPr="009A3AD8">
        <w:rPr>
          <w:rFonts w:ascii="Times New Roman" w:eastAsia="Times New Roman" w:hAnsi="Times New Roman"/>
          <w:sz w:val="26"/>
          <w:szCs w:val="26"/>
        </w:rPr>
        <w:t xml:space="preserve">aceptación de la citada renuncia. </w:t>
      </w:r>
    </w:p>
    <w:p w:rsidR="009A3AD8" w:rsidRPr="009A3AD8" w:rsidRDefault="009A3AD8" w:rsidP="009A3AD8">
      <w:pPr>
        <w:pStyle w:val="Prrafodelista"/>
        <w:tabs>
          <w:tab w:val="left" w:pos="1134"/>
        </w:tabs>
        <w:ind w:left="1134"/>
        <w:contextualSpacing/>
        <w:jc w:val="both"/>
        <w:rPr>
          <w:rFonts w:ascii="Times New Roman" w:eastAsia="Times New Roman" w:hAnsi="Times New Roman"/>
          <w:sz w:val="26"/>
          <w:szCs w:val="26"/>
        </w:rPr>
      </w:pPr>
    </w:p>
    <w:p w:rsidR="00FA3B7F" w:rsidRDefault="00C043A1" w:rsidP="00FA3B7F">
      <w:pPr>
        <w:jc w:val="both"/>
        <w:rPr>
          <w:rFonts w:ascii="Times New Roman" w:eastAsia="Times New Roman" w:hAnsi="Times New Roman"/>
          <w:sz w:val="26"/>
          <w:szCs w:val="26"/>
        </w:rPr>
      </w:pPr>
      <w:r w:rsidRPr="00D7413D">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Solicitud de Renuncia, copias de Documento Único de Identidad y Tarjeta de Identificación Tributaria, Acta Notarial de Declaración Jurada de Renuncia, Acuerdos de Junta Directiva, Constancia de Cancelación de Crédito, copias de títulos de dominio, Copias de Estudio Registral y de Opinión Jurídica, Consulta de Información Histórica As/400 en el que consta que el inmueble no ha sido escriturado, Razón y Constancia de Inscripción de Desmembración en Cabeza de su Dueño a favor del ISTA, se estima procedente resolver favorablemente </w:t>
      </w:r>
      <w:r w:rsidR="00FA3B7F">
        <w:rPr>
          <w:rFonts w:ascii="Times New Roman" w:eastAsia="Times New Roman" w:hAnsi="Times New Roman"/>
          <w:sz w:val="26"/>
          <w:szCs w:val="26"/>
        </w:rPr>
        <w:t>a lo solicitado.</w:t>
      </w:r>
    </w:p>
    <w:p w:rsidR="009A3AD8" w:rsidRDefault="009A3AD8" w:rsidP="00FA3B7F">
      <w:pPr>
        <w:jc w:val="both"/>
        <w:rPr>
          <w:rFonts w:ascii="Times New Roman" w:eastAsia="Times New Roman" w:hAnsi="Times New Roman"/>
          <w:sz w:val="26"/>
          <w:szCs w:val="26"/>
        </w:rPr>
      </w:pPr>
    </w:p>
    <w:p w:rsidR="00D7413D" w:rsidRDefault="009E67A2" w:rsidP="00FA3B7F">
      <w:pPr>
        <w:jc w:val="both"/>
        <w:rPr>
          <w:rFonts w:ascii="Times New Roman" w:eastAsia="Times New Roman" w:hAnsi="Times New Roman"/>
          <w:sz w:val="26"/>
          <w:szCs w:val="26"/>
        </w:rPr>
      </w:pPr>
      <w:r w:rsidRPr="00D7413D">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w:t>
      </w:r>
      <w:r w:rsidR="00C043A1" w:rsidRPr="00D7413D">
        <w:rPr>
          <w:rFonts w:ascii="Times New Roman" w:eastAsia="Times New Roman" w:hAnsi="Times New Roman"/>
          <w:sz w:val="26"/>
          <w:szCs w:val="26"/>
          <w:lang w:eastAsia="es-ES"/>
        </w:rPr>
        <w:t xml:space="preserve">e conformidad a los artículos 23 de la Constitución de la República de El Salvador, 12 del Código Civil, 18 letra “a” de la Ley de Creación del Instituto Salvadoreño de Transformación Agraria, y Punto XXXI del Acta de Sesión Ordinaria  14-2016 de fecha 22 de abril de 2016, </w:t>
      </w:r>
      <w:r w:rsidRPr="00D7413D">
        <w:rPr>
          <w:rFonts w:ascii="Times New Roman" w:eastAsia="Times New Roman" w:hAnsi="Times New Roman"/>
          <w:b/>
          <w:sz w:val="26"/>
          <w:szCs w:val="26"/>
          <w:u w:val="single"/>
          <w:lang w:eastAsia="es-ES"/>
        </w:rPr>
        <w:t>ACUERDA:</w:t>
      </w:r>
      <w:r w:rsidR="00C043A1" w:rsidRPr="00D7413D">
        <w:rPr>
          <w:rFonts w:ascii="Times New Roman" w:eastAsia="Times New Roman" w:hAnsi="Times New Roman"/>
          <w:b/>
          <w:sz w:val="26"/>
          <w:szCs w:val="26"/>
          <w:u w:val="single"/>
          <w:lang w:eastAsia="es-ES"/>
        </w:rPr>
        <w:t xml:space="preserve"> PRIMERO:</w:t>
      </w:r>
      <w:r w:rsidR="00C043A1" w:rsidRPr="00D7413D">
        <w:rPr>
          <w:rFonts w:ascii="Times New Roman" w:eastAsia="Times New Roman" w:hAnsi="Times New Roman"/>
          <w:b/>
          <w:sz w:val="26"/>
          <w:szCs w:val="26"/>
          <w:lang w:eastAsia="es-ES"/>
        </w:rPr>
        <w:t xml:space="preserve"> </w:t>
      </w:r>
      <w:r w:rsidR="00C043A1" w:rsidRPr="00D7413D">
        <w:rPr>
          <w:rFonts w:ascii="Times New Roman" w:eastAsia="Times New Roman" w:hAnsi="Times New Roman"/>
          <w:sz w:val="26"/>
          <w:szCs w:val="26"/>
          <w:lang w:eastAsia="es-ES"/>
        </w:rPr>
        <w:t>Dejar sin efecto la adjudicación a favor de la señora</w:t>
      </w:r>
      <w:r w:rsidR="00C043A1" w:rsidRPr="00D7413D">
        <w:rPr>
          <w:rFonts w:ascii="Times New Roman" w:eastAsia="Times New Roman" w:hAnsi="Times New Roman"/>
          <w:sz w:val="26"/>
          <w:szCs w:val="26"/>
        </w:rPr>
        <w:t xml:space="preserve"> Ana Virginia Martínez de Ayala, </w:t>
      </w:r>
      <w:r w:rsidR="00C043A1" w:rsidRPr="00D7413D">
        <w:rPr>
          <w:rFonts w:ascii="Times New Roman" w:eastAsia="Times New Roman" w:hAnsi="Times New Roman"/>
          <w:sz w:val="26"/>
          <w:szCs w:val="26"/>
          <w:lang w:eastAsia="es-ES"/>
        </w:rPr>
        <w:t xml:space="preserve">aprobada por la Junta Directiva del ISTA, mediante Acuerdo contenido en el Punto IV-1 del Acta Ordinaria  34-92 de fecha 29 de octubre de 1992, correspondiente al inmueble identificado como </w:t>
      </w:r>
      <w:r w:rsidR="009A3AD8">
        <w:rPr>
          <w:rFonts w:ascii="Times New Roman" w:eastAsia="Times New Roman" w:hAnsi="Times New Roman"/>
          <w:b/>
          <w:sz w:val="26"/>
          <w:szCs w:val="26"/>
          <w:lang w:eastAsia="es-ES"/>
        </w:rPr>
        <w:t>Solar ---, Polígono ---</w:t>
      </w:r>
      <w:r w:rsidR="00C043A1" w:rsidRPr="00D7413D">
        <w:rPr>
          <w:rFonts w:ascii="Times New Roman" w:eastAsia="Times New Roman" w:hAnsi="Times New Roman"/>
          <w:b/>
          <w:sz w:val="26"/>
          <w:szCs w:val="26"/>
          <w:lang w:eastAsia="es-ES"/>
        </w:rPr>
        <w:t xml:space="preserve">, </w:t>
      </w:r>
      <w:r w:rsidR="00C043A1" w:rsidRPr="00D7413D">
        <w:rPr>
          <w:rFonts w:ascii="Times New Roman" w:eastAsia="Times New Roman" w:hAnsi="Times New Roman"/>
          <w:sz w:val="26"/>
          <w:szCs w:val="26"/>
          <w:lang w:eastAsia="es-ES"/>
        </w:rPr>
        <w:t>ubicado en</w:t>
      </w:r>
      <w:r w:rsidR="00C043A1" w:rsidRPr="00D7413D">
        <w:rPr>
          <w:rFonts w:ascii="Times New Roman" w:eastAsia="Times New Roman" w:hAnsi="Times New Roman"/>
          <w:b/>
          <w:sz w:val="26"/>
          <w:szCs w:val="26"/>
          <w:lang w:eastAsia="es-ES"/>
        </w:rPr>
        <w:t xml:space="preserve"> </w:t>
      </w:r>
      <w:r w:rsidR="00C043A1" w:rsidRPr="00D7413D">
        <w:rPr>
          <w:rFonts w:ascii="Times New Roman" w:eastAsia="Times New Roman" w:hAnsi="Times New Roman"/>
          <w:sz w:val="26"/>
          <w:szCs w:val="26"/>
          <w:lang w:eastAsia="es-ES"/>
        </w:rPr>
        <w:t xml:space="preserve">la </w:t>
      </w:r>
      <w:r w:rsidR="00C043A1" w:rsidRPr="00D7413D">
        <w:rPr>
          <w:rFonts w:ascii="Times New Roman" w:hAnsi="Times New Roman"/>
          <w:b/>
          <w:sz w:val="26"/>
          <w:szCs w:val="26"/>
        </w:rPr>
        <w:t xml:space="preserve">HACIENDA CORRAL DE MULAS II (PORCIONES B, C y D), </w:t>
      </w:r>
      <w:r w:rsidR="00C043A1" w:rsidRPr="00D7413D">
        <w:rPr>
          <w:rFonts w:ascii="Times New Roman" w:hAnsi="Times New Roman"/>
          <w:sz w:val="26"/>
          <w:szCs w:val="26"/>
        </w:rPr>
        <w:t xml:space="preserve">ahora identificado como </w:t>
      </w:r>
      <w:r w:rsidR="00C043A1" w:rsidRPr="00D7413D">
        <w:rPr>
          <w:rFonts w:ascii="Times New Roman" w:hAnsi="Times New Roman"/>
          <w:b/>
          <w:sz w:val="26"/>
          <w:szCs w:val="26"/>
        </w:rPr>
        <w:t>HACIENDA CORRAL DE MULAS INMUEBLE 2, PORCIÓN 1</w:t>
      </w:r>
      <w:r w:rsidR="00C043A1" w:rsidRPr="00D7413D">
        <w:rPr>
          <w:rFonts w:ascii="Times New Roman" w:hAnsi="Times New Roman"/>
          <w:sz w:val="26"/>
          <w:szCs w:val="26"/>
        </w:rPr>
        <w:t xml:space="preserve">, ubicado en cantón San Juan del Gozo, jurisdicción de Puerto El Triunfo, departamento de Usulután, </w:t>
      </w:r>
      <w:r w:rsidR="00C043A1" w:rsidRPr="00D7413D">
        <w:rPr>
          <w:rFonts w:ascii="Times New Roman" w:eastAsia="Times New Roman" w:hAnsi="Times New Roman"/>
          <w:sz w:val="26"/>
          <w:szCs w:val="26"/>
          <w:lang w:eastAsia="es-ES"/>
        </w:rPr>
        <w:t xml:space="preserve">por la </w:t>
      </w:r>
      <w:r w:rsidR="00C043A1" w:rsidRPr="00D7413D">
        <w:rPr>
          <w:rFonts w:ascii="Times New Roman" w:eastAsia="Times New Roman" w:hAnsi="Times New Roman"/>
          <w:b/>
          <w:sz w:val="26"/>
          <w:szCs w:val="26"/>
          <w:lang w:eastAsia="es-ES"/>
        </w:rPr>
        <w:t xml:space="preserve">causal de RENUNCIA. </w:t>
      </w:r>
      <w:r w:rsidR="00C043A1" w:rsidRPr="00D7413D">
        <w:rPr>
          <w:rFonts w:ascii="Times New Roman" w:eastAsia="Times New Roman" w:hAnsi="Times New Roman"/>
          <w:b/>
          <w:sz w:val="26"/>
          <w:szCs w:val="26"/>
          <w:u w:val="single"/>
          <w:lang w:eastAsia="es-ES"/>
        </w:rPr>
        <w:t>SEGUNDO</w:t>
      </w:r>
      <w:r w:rsidR="00C043A1" w:rsidRPr="00D7413D">
        <w:rPr>
          <w:rFonts w:ascii="Times New Roman" w:eastAsia="Times New Roman" w:hAnsi="Times New Roman"/>
          <w:b/>
          <w:sz w:val="26"/>
          <w:szCs w:val="26"/>
          <w:lang w:eastAsia="es-ES"/>
        </w:rPr>
        <w:t xml:space="preserve">: </w:t>
      </w:r>
      <w:r w:rsidR="00C043A1" w:rsidRPr="00D7413D">
        <w:rPr>
          <w:rFonts w:ascii="Times New Roman" w:eastAsia="Times New Roman" w:hAnsi="Times New Roman"/>
          <w:sz w:val="26"/>
          <w:szCs w:val="26"/>
          <w:lang w:eastAsia="es-ES"/>
        </w:rPr>
        <w:t xml:space="preserve">Declarar vacante o en disponibilidad el inmueble identificado como </w:t>
      </w:r>
      <w:r w:rsidR="009A3AD8">
        <w:rPr>
          <w:rFonts w:ascii="Times New Roman" w:eastAsia="Times New Roman" w:hAnsi="Times New Roman"/>
          <w:b/>
          <w:sz w:val="26"/>
          <w:szCs w:val="26"/>
          <w:lang w:eastAsia="es-ES"/>
        </w:rPr>
        <w:t>Solar ---, Polígono ---</w:t>
      </w:r>
      <w:r w:rsidR="00C043A1" w:rsidRPr="00D7413D">
        <w:rPr>
          <w:rFonts w:ascii="Times New Roman" w:eastAsia="Times New Roman" w:hAnsi="Times New Roman"/>
          <w:b/>
          <w:sz w:val="26"/>
          <w:szCs w:val="26"/>
          <w:lang w:eastAsia="es-ES"/>
        </w:rPr>
        <w:t>,</w:t>
      </w:r>
      <w:r w:rsidR="00C043A1" w:rsidRPr="00D7413D">
        <w:rPr>
          <w:rFonts w:ascii="Times New Roman" w:eastAsia="Times New Roman" w:hAnsi="Times New Roman"/>
          <w:sz w:val="26"/>
          <w:szCs w:val="26"/>
          <w:lang w:eastAsia="es-ES"/>
        </w:rPr>
        <w:t xml:space="preserve"> de la ubicación antes relacionada. </w:t>
      </w:r>
      <w:r w:rsidR="00C043A1" w:rsidRPr="00D7413D">
        <w:rPr>
          <w:rFonts w:ascii="Times New Roman" w:eastAsia="Times New Roman" w:hAnsi="Times New Roman"/>
          <w:b/>
          <w:sz w:val="26"/>
          <w:szCs w:val="26"/>
          <w:u w:val="single"/>
          <w:lang w:eastAsia="es-ES"/>
        </w:rPr>
        <w:t>TERCERO:</w:t>
      </w:r>
      <w:r w:rsidR="00C043A1" w:rsidRPr="00D7413D">
        <w:rPr>
          <w:rFonts w:ascii="Times New Roman" w:eastAsia="Times New Roman" w:hAnsi="Times New Roman"/>
          <w:sz w:val="26"/>
          <w:szCs w:val="26"/>
          <w:lang w:eastAsia="es-ES"/>
        </w:rPr>
        <w:t xml:space="preserve"> Autorizar a la Gerencia de Desarrollo Rural, para que a través del Departamento de Asignación Individual y Avalúos, realice la asignación del aludido inmueble a las personas que lo soliciten y que reúnan los requisitos establecidos en las leyes agrarias vigentes, además de la respectiva obligación y restricciones aplicables conforme a las mismas. </w:t>
      </w:r>
      <w:r w:rsidR="00C043A1" w:rsidRPr="00D7413D">
        <w:rPr>
          <w:rFonts w:ascii="Times New Roman" w:eastAsia="Times New Roman" w:hAnsi="Times New Roman"/>
          <w:b/>
          <w:sz w:val="26"/>
          <w:szCs w:val="26"/>
          <w:u w:val="single"/>
          <w:lang w:eastAsia="es-ES"/>
        </w:rPr>
        <w:t>CUARTO:</w:t>
      </w:r>
      <w:r w:rsidR="00C043A1" w:rsidRPr="00D7413D">
        <w:rPr>
          <w:rFonts w:ascii="Times New Roman" w:eastAsia="Times New Roman" w:hAnsi="Times New Roman"/>
          <w:sz w:val="26"/>
          <w:szCs w:val="26"/>
          <w:lang w:eastAsia="es-ES"/>
        </w:rPr>
        <w:t xml:space="preserve"> Comunicar al Departamento de Créditos de este Instituto, que deberá realizar los cambios correspondientes en la Base de Datos. </w:t>
      </w:r>
      <w:r w:rsidR="00D7413D" w:rsidRPr="00D7413D">
        <w:rPr>
          <w:rFonts w:ascii="Times New Roman" w:eastAsia="Times New Roman" w:hAnsi="Times New Roman"/>
          <w:sz w:val="26"/>
          <w:szCs w:val="26"/>
          <w:lang w:eastAsia="es-ES"/>
        </w:rPr>
        <w:t xml:space="preserve">Este Acuerdo, queda aprobado y ratificado. </w:t>
      </w:r>
      <w:r w:rsidR="00C043A1" w:rsidRPr="00D7413D">
        <w:rPr>
          <w:rFonts w:ascii="Times New Roman" w:eastAsia="Times New Roman" w:hAnsi="Times New Roman"/>
          <w:sz w:val="26"/>
          <w:szCs w:val="26"/>
          <w:lang w:eastAsia="es-ES"/>
        </w:rPr>
        <w:t>NOTIFIQUESE.</w:t>
      </w:r>
      <w:r w:rsidR="00D7413D" w:rsidRPr="00D7413D">
        <w:rPr>
          <w:rFonts w:ascii="Times New Roman" w:eastAsia="Times New Roman" w:hAnsi="Times New Roman"/>
          <w:sz w:val="26"/>
          <w:szCs w:val="26"/>
          <w:lang w:eastAsia="es-ES"/>
        </w:rPr>
        <w:t>”””””</w:t>
      </w:r>
    </w:p>
    <w:p w:rsidR="00D934FB" w:rsidRPr="00FF6B93" w:rsidRDefault="00D7413D" w:rsidP="009A3AD8">
      <w:pPr>
        <w:jc w:val="both"/>
        <w:rPr>
          <w:rFonts w:ascii="Times New Roman" w:hAnsi="Times New Roman"/>
          <w:sz w:val="26"/>
          <w:szCs w:val="26"/>
        </w:rPr>
      </w:pPr>
      <w:r w:rsidRPr="00D7413D">
        <w:rPr>
          <w:rFonts w:ascii="Times New Roman" w:eastAsia="Times New Roman" w:hAnsi="Times New Roman"/>
          <w:sz w:val="26"/>
          <w:szCs w:val="26"/>
          <w:lang w:eastAsia="es-ES"/>
        </w:rPr>
        <w:tab/>
      </w:r>
      <w:r w:rsidRPr="00D7413D">
        <w:rPr>
          <w:rFonts w:ascii="Times New Roman" w:eastAsia="Times New Roman" w:hAnsi="Times New Roman"/>
          <w:sz w:val="26"/>
          <w:szCs w:val="26"/>
          <w:lang w:eastAsia="es-ES"/>
        </w:rPr>
        <w:tab/>
      </w:r>
      <w:r w:rsidRPr="00D7413D">
        <w:rPr>
          <w:rFonts w:ascii="Times New Roman" w:eastAsia="Times New Roman" w:hAnsi="Times New Roman"/>
          <w:sz w:val="26"/>
          <w:szCs w:val="26"/>
          <w:lang w:eastAsia="es-ES"/>
        </w:rPr>
        <w:tab/>
        <w:t xml:space="preserve">    </w:t>
      </w:r>
      <w:r w:rsidR="00FA3B7F">
        <w:rPr>
          <w:rFonts w:ascii="Times New Roman" w:eastAsia="Times New Roman" w:hAnsi="Times New Roman"/>
          <w:sz w:val="26"/>
          <w:szCs w:val="26"/>
          <w:lang w:eastAsia="es-ES"/>
        </w:rPr>
        <w:t xml:space="preserve">   </w:t>
      </w:r>
    </w:p>
    <w:p w:rsidR="00D934FB" w:rsidRDefault="00D934FB" w:rsidP="00D934FB">
      <w:pPr>
        <w:pStyle w:val="Prrafodelista"/>
        <w:ind w:left="0"/>
        <w:contextualSpacing/>
        <w:jc w:val="both"/>
        <w:rPr>
          <w:rFonts w:ascii="Times New Roman" w:hAnsi="Times New Roman"/>
          <w:sz w:val="26"/>
          <w:szCs w:val="26"/>
        </w:rPr>
      </w:pPr>
    </w:p>
    <w:p w:rsidR="00D934FB" w:rsidRPr="00CC2A4E" w:rsidRDefault="00D934FB" w:rsidP="00CC2A4E">
      <w:pPr>
        <w:jc w:val="both"/>
        <w:rPr>
          <w:rFonts w:ascii="Times New Roman" w:eastAsia="Times New Roman" w:hAnsi="Times New Roman"/>
          <w:color w:val="000000" w:themeColor="text1"/>
          <w:sz w:val="26"/>
          <w:szCs w:val="26"/>
        </w:rPr>
      </w:pPr>
      <w:r w:rsidRPr="00CC2A4E">
        <w:rPr>
          <w:rFonts w:ascii="Times New Roman" w:hAnsi="Times New Roman"/>
          <w:sz w:val="26"/>
          <w:szCs w:val="26"/>
        </w:rPr>
        <w:t>“”””V</w:t>
      </w:r>
      <w:r w:rsidR="00A61090">
        <w:rPr>
          <w:rFonts w:ascii="Times New Roman" w:hAnsi="Times New Roman"/>
          <w:sz w:val="26"/>
          <w:szCs w:val="26"/>
        </w:rPr>
        <w:t>I</w:t>
      </w:r>
      <w:r w:rsidRPr="00CC2A4E">
        <w:rPr>
          <w:rFonts w:ascii="Times New Roman" w:hAnsi="Times New Roman"/>
          <w:sz w:val="26"/>
          <w:szCs w:val="26"/>
        </w:rPr>
        <w:t>) A solicitud de la señora:</w:t>
      </w:r>
      <w:r w:rsidRPr="00CC2A4E">
        <w:rPr>
          <w:rFonts w:ascii="Times New Roman" w:eastAsia="Times New Roman" w:hAnsi="Times New Roman"/>
          <w:b/>
          <w:sz w:val="26"/>
          <w:szCs w:val="26"/>
        </w:rPr>
        <w:t xml:space="preserve"> MARIA CECILIA GARCIA DE CALLES,</w:t>
      </w:r>
      <w:r w:rsidRPr="00CC2A4E">
        <w:rPr>
          <w:rFonts w:ascii="Times New Roman" w:eastAsia="Times New Roman" w:hAnsi="Times New Roman"/>
          <w:sz w:val="26"/>
          <w:szCs w:val="26"/>
        </w:rPr>
        <w:t xml:space="preserve"> conocida tributariamente como MARIA CECILIA GARCIA</w:t>
      </w:r>
      <w:r w:rsidRPr="00CC2A4E">
        <w:rPr>
          <w:rFonts w:ascii="Times New Roman" w:eastAsia="Times New Roman" w:hAnsi="Times New Roman"/>
          <w:b/>
          <w:sz w:val="26"/>
          <w:szCs w:val="26"/>
        </w:rPr>
        <w:t xml:space="preserve">, </w:t>
      </w:r>
      <w:r w:rsidRPr="00CC2A4E">
        <w:rPr>
          <w:rFonts w:ascii="Times New Roman" w:eastAsia="Times New Roman" w:hAnsi="Times New Roman"/>
          <w:sz w:val="26"/>
          <w:szCs w:val="26"/>
        </w:rPr>
        <w:t xml:space="preserve">de </w:t>
      </w:r>
      <w:r w:rsidR="009A3AD8">
        <w:rPr>
          <w:rFonts w:ascii="Times New Roman" w:eastAsia="Times New Roman" w:hAnsi="Times New Roman"/>
          <w:sz w:val="26"/>
          <w:szCs w:val="26"/>
        </w:rPr>
        <w:t xml:space="preserve">--- </w:t>
      </w:r>
      <w:r w:rsidRPr="00CC2A4E">
        <w:rPr>
          <w:rFonts w:ascii="Times New Roman" w:eastAsia="Times New Roman" w:hAnsi="Times New Roman"/>
          <w:sz w:val="26"/>
          <w:szCs w:val="26"/>
        </w:rPr>
        <w:t xml:space="preserve">años de edad, </w:t>
      </w:r>
      <w:r w:rsidR="009A3AD8">
        <w:rPr>
          <w:rFonts w:ascii="Times New Roman" w:eastAsia="Times New Roman" w:hAnsi="Times New Roman"/>
          <w:sz w:val="26"/>
          <w:szCs w:val="26"/>
        </w:rPr>
        <w:t>---</w:t>
      </w:r>
      <w:r w:rsidRPr="00CC2A4E">
        <w:rPr>
          <w:rFonts w:ascii="Times New Roman" w:eastAsia="Times New Roman" w:hAnsi="Times New Roman"/>
          <w:sz w:val="26"/>
          <w:szCs w:val="26"/>
        </w:rPr>
        <w:t>, del domicilio de</w:t>
      </w:r>
      <w:r w:rsidR="009A3AD8">
        <w:rPr>
          <w:rFonts w:ascii="Times New Roman" w:eastAsia="Times New Roman" w:hAnsi="Times New Roman"/>
          <w:sz w:val="26"/>
          <w:szCs w:val="26"/>
        </w:rPr>
        <w:t xml:space="preserve"> ---</w:t>
      </w:r>
      <w:r w:rsidRPr="00CC2A4E">
        <w:rPr>
          <w:rFonts w:ascii="Times New Roman" w:eastAsia="Times New Roman" w:hAnsi="Times New Roman"/>
          <w:sz w:val="26"/>
          <w:szCs w:val="26"/>
        </w:rPr>
        <w:t>, departamento de</w:t>
      </w:r>
      <w:r w:rsidR="009A3AD8">
        <w:rPr>
          <w:rFonts w:ascii="Times New Roman" w:eastAsia="Times New Roman" w:hAnsi="Times New Roman"/>
          <w:sz w:val="26"/>
          <w:szCs w:val="26"/>
        </w:rPr>
        <w:t xml:space="preserve"> ---</w:t>
      </w:r>
      <w:r w:rsidRPr="00CC2A4E">
        <w:rPr>
          <w:rFonts w:ascii="Times New Roman" w:eastAsia="Times New Roman" w:hAnsi="Times New Roman"/>
          <w:sz w:val="26"/>
          <w:szCs w:val="26"/>
        </w:rPr>
        <w:t>, con Documento Único de Identidad número</w:t>
      </w:r>
      <w:r w:rsidR="009A3AD8">
        <w:rPr>
          <w:rFonts w:ascii="Times New Roman" w:eastAsia="Times New Roman" w:hAnsi="Times New Roman"/>
          <w:sz w:val="26"/>
          <w:szCs w:val="26"/>
        </w:rPr>
        <w:t xml:space="preserve"> -</w:t>
      </w:r>
      <w:r w:rsidR="009A3AD8">
        <w:rPr>
          <w:rFonts w:ascii="Times New Roman" w:eastAsia="Times New Roman" w:hAnsi="Times New Roman"/>
          <w:sz w:val="26"/>
          <w:szCs w:val="26"/>
        </w:rPr>
        <w:lastRenderedPageBreak/>
        <w:t>--</w:t>
      </w:r>
      <w:r w:rsidRPr="00CC2A4E">
        <w:rPr>
          <w:rFonts w:ascii="Times New Roman" w:eastAsia="Times New Roman" w:hAnsi="Times New Roman"/>
          <w:sz w:val="26"/>
          <w:szCs w:val="26"/>
        </w:rPr>
        <w:t xml:space="preserve">, y </w:t>
      </w:r>
      <w:r w:rsidR="009A3AD8">
        <w:rPr>
          <w:rFonts w:ascii="Times New Roman" w:eastAsia="Times New Roman" w:hAnsi="Times New Roman"/>
          <w:sz w:val="26"/>
          <w:szCs w:val="26"/>
        </w:rPr>
        <w:t xml:space="preserve">--- </w:t>
      </w:r>
      <w:r w:rsidRPr="00CC2A4E">
        <w:rPr>
          <w:rFonts w:ascii="Times New Roman" w:eastAsia="Times New Roman" w:hAnsi="Times New Roman"/>
          <w:b/>
          <w:sz w:val="26"/>
          <w:szCs w:val="26"/>
        </w:rPr>
        <w:t xml:space="preserve">DEYSI EMERITA CALLES DE VENTURA, </w:t>
      </w:r>
      <w:r w:rsidRPr="00CC2A4E">
        <w:rPr>
          <w:rFonts w:ascii="Times New Roman" w:eastAsia="Times New Roman" w:hAnsi="Times New Roman"/>
          <w:sz w:val="26"/>
          <w:szCs w:val="26"/>
        </w:rPr>
        <w:t>conocida tributariamente como DEYSI EMERITA CALLES GARCIA,</w:t>
      </w:r>
      <w:r w:rsidRPr="00CC2A4E">
        <w:rPr>
          <w:rFonts w:ascii="Times New Roman" w:eastAsia="Times New Roman" w:hAnsi="Times New Roman"/>
          <w:b/>
          <w:sz w:val="26"/>
          <w:szCs w:val="26"/>
        </w:rPr>
        <w:t xml:space="preserve"> </w:t>
      </w:r>
      <w:r w:rsidRPr="00CC2A4E">
        <w:rPr>
          <w:rFonts w:ascii="Times New Roman" w:eastAsia="Times New Roman" w:hAnsi="Times New Roman"/>
          <w:sz w:val="26"/>
          <w:szCs w:val="26"/>
        </w:rPr>
        <w:t xml:space="preserve">de </w:t>
      </w:r>
      <w:r w:rsidR="009A3AD8">
        <w:rPr>
          <w:rFonts w:ascii="Times New Roman" w:eastAsia="Times New Roman" w:hAnsi="Times New Roman"/>
          <w:sz w:val="26"/>
          <w:szCs w:val="26"/>
        </w:rPr>
        <w:t xml:space="preserve">--- </w:t>
      </w:r>
      <w:r w:rsidRPr="00CC2A4E">
        <w:rPr>
          <w:rFonts w:ascii="Times New Roman" w:eastAsia="Times New Roman" w:hAnsi="Times New Roman"/>
          <w:sz w:val="26"/>
          <w:szCs w:val="26"/>
        </w:rPr>
        <w:t xml:space="preserve">años de edad, </w:t>
      </w:r>
      <w:r w:rsidR="009A3AD8">
        <w:rPr>
          <w:rFonts w:ascii="Times New Roman" w:eastAsia="Times New Roman" w:hAnsi="Times New Roman"/>
          <w:sz w:val="26"/>
          <w:szCs w:val="26"/>
        </w:rPr>
        <w:t>---</w:t>
      </w:r>
      <w:r w:rsidRPr="00CC2A4E">
        <w:rPr>
          <w:rFonts w:ascii="Times New Roman" w:eastAsia="Times New Roman" w:hAnsi="Times New Roman"/>
          <w:sz w:val="26"/>
          <w:szCs w:val="26"/>
        </w:rPr>
        <w:t>, del domicilio de la ciudad y departamento de</w:t>
      </w:r>
      <w:r w:rsidR="009A3AD8">
        <w:rPr>
          <w:rFonts w:ascii="Times New Roman" w:eastAsia="Times New Roman" w:hAnsi="Times New Roman"/>
          <w:sz w:val="26"/>
          <w:szCs w:val="26"/>
        </w:rPr>
        <w:t xml:space="preserve"> ---</w:t>
      </w:r>
      <w:r w:rsidRPr="00CC2A4E">
        <w:rPr>
          <w:rFonts w:ascii="Times New Roman" w:eastAsia="Times New Roman" w:hAnsi="Times New Roman"/>
          <w:sz w:val="26"/>
          <w:szCs w:val="26"/>
        </w:rPr>
        <w:t>, con Documento Único de Identidad número</w:t>
      </w:r>
      <w:r w:rsidR="009A3AD8">
        <w:rPr>
          <w:rFonts w:ascii="Times New Roman" w:eastAsia="Times New Roman" w:hAnsi="Times New Roman"/>
          <w:sz w:val="26"/>
          <w:szCs w:val="26"/>
        </w:rPr>
        <w:t xml:space="preserve"> ---</w:t>
      </w:r>
      <w:r w:rsidRPr="00CC2A4E">
        <w:rPr>
          <w:rFonts w:ascii="Times New Roman" w:hAnsi="Times New Roman"/>
          <w:sz w:val="26"/>
          <w:szCs w:val="26"/>
        </w:rPr>
        <w:t>;</w:t>
      </w:r>
      <w:r w:rsidRPr="00CC2A4E">
        <w:rPr>
          <w:rFonts w:ascii="Times New Roman" w:eastAsia="Times New Roman" w:hAnsi="Times New Roman"/>
          <w:sz w:val="26"/>
          <w:szCs w:val="26"/>
          <w:lang w:val="es-ES_tradnl"/>
        </w:rPr>
        <w:t xml:space="preserve"> la</w:t>
      </w:r>
      <w:r w:rsidRPr="00CC2A4E">
        <w:rPr>
          <w:rFonts w:ascii="Times New Roman" w:hAnsi="Times New Roman"/>
          <w:sz w:val="26"/>
          <w:szCs w:val="26"/>
        </w:rPr>
        <w:t xml:space="preserve"> señora Presidenta somete a consideración de Junta Directiva, dictamen  jurídico 148, relacionado con la adjudicación en venta de 1 solar para vivienda, </w:t>
      </w:r>
      <w:r w:rsidRPr="00CC2A4E">
        <w:rPr>
          <w:rFonts w:ascii="Times New Roman" w:eastAsia="Times New Roman" w:hAnsi="Times New Roman"/>
          <w:sz w:val="26"/>
          <w:szCs w:val="26"/>
        </w:rPr>
        <w:t xml:space="preserve">ubicado en el Proyecto de Asentamiento Comunitario y Lotificación Agrícola desarrollado en el inmueble identificado como </w:t>
      </w:r>
      <w:r w:rsidRPr="00CC2A4E">
        <w:rPr>
          <w:rFonts w:ascii="Times New Roman" w:eastAsia="Times New Roman" w:hAnsi="Times New Roman"/>
          <w:b/>
          <w:sz w:val="26"/>
          <w:szCs w:val="26"/>
        </w:rPr>
        <w:t xml:space="preserve">HACIENDA SAN JUAN DE LETRAN, </w:t>
      </w:r>
      <w:r w:rsidRPr="00CC2A4E">
        <w:rPr>
          <w:rFonts w:ascii="Times New Roman" w:eastAsia="Times New Roman" w:hAnsi="Times New Roman"/>
          <w:sz w:val="26"/>
          <w:szCs w:val="26"/>
        </w:rPr>
        <w:t xml:space="preserve">denominado el Proyecto como </w:t>
      </w:r>
      <w:r w:rsidRPr="00CC2A4E">
        <w:rPr>
          <w:rFonts w:ascii="Times New Roman" w:eastAsia="Times New Roman" w:hAnsi="Times New Roman"/>
          <w:b/>
          <w:sz w:val="26"/>
          <w:szCs w:val="26"/>
        </w:rPr>
        <w:t xml:space="preserve">HACIENDA SAN JUAN DE LETRAN PORCIONES 1 Y 2, </w:t>
      </w:r>
      <w:r w:rsidRPr="00CC2A4E">
        <w:rPr>
          <w:rFonts w:ascii="Times New Roman" w:eastAsia="Times New Roman" w:hAnsi="Times New Roman"/>
          <w:sz w:val="26"/>
          <w:szCs w:val="26"/>
        </w:rPr>
        <w:t>ubicada en cantón San Juan de Letrán, jurisdicción de Jiquilisco, departamento de Usulután,</w:t>
      </w:r>
      <w:r w:rsidRPr="00CC2A4E">
        <w:rPr>
          <w:rFonts w:ascii="Times New Roman" w:eastAsia="Times New Roman" w:hAnsi="Times New Roman"/>
          <w:b/>
          <w:sz w:val="26"/>
          <w:szCs w:val="26"/>
        </w:rPr>
        <w:t xml:space="preserve"> código de proyecto 110823, SSE 766, entrega 46</w:t>
      </w:r>
      <w:r w:rsidRPr="00CC2A4E">
        <w:rPr>
          <w:rFonts w:ascii="Times New Roman" w:eastAsia="Times New Roman" w:hAnsi="Times New Roman"/>
          <w:color w:val="000000" w:themeColor="text1"/>
          <w:sz w:val="26"/>
          <w:szCs w:val="26"/>
        </w:rPr>
        <w:t xml:space="preserve">, </w:t>
      </w:r>
      <w:r w:rsidRPr="00CC2A4E">
        <w:rPr>
          <w:rFonts w:ascii="Times New Roman" w:hAnsi="Times New Roman"/>
          <w:sz w:val="26"/>
          <w:szCs w:val="26"/>
        </w:rPr>
        <w:t>en el cual se hacen las siguientes consideraciones:</w:t>
      </w:r>
    </w:p>
    <w:p w:rsidR="00D934FB" w:rsidRPr="00CC2A4E" w:rsidRDefault="00D934FB" w:rsidP="00CC2A4E">
      <w:pPr>
        <w:jc w:val="both"/>
        <w:rPr>
          <w:rFonts w:ascii="Times New Roman" w:eastAsia="Times New Roman" w:hAnsi="Times New Roman"/>
          <w:color w:val="000000" w:themeColor="text1"/>
          <w:sz w:val="26"/>
          <w:szCs w:val="26"/>
        </w:rPr>
      </w:pPr>
    </w:p>
    <w:p w:rsidR="00D934FB" w:rsidRPr="00CC2A4E" w:rsidRDefault="00D934FB" w:rsidP="00CC2A4E">
      <w:pPr>
        <w:numPr>
          <w:ilvl w:val="0"/>
          <w:numId w:val="65"/>
        </w:numPr>
        <w:tabs>
          <w:tab w:val="clear" w:pos="4658"/>
          <w:tab w:val="num" w:pos="1134"/>
        </w:tabs>
        <w:ind w:left="1134" w:hanging="774"/>
        <w:jc w:val="both"/>
        <w:rPr>
          <w:rFonts w:ascii="Times New Roman" w:eastAsia="Times New Roman" w:hAnsi="Times New Roman"/>
          <w:sz w:val="26"/>
          <w:szCs w:val="26"/>
        </w:rPr>
      </w:pPr>
      <w:r w:rsidRPr="00CC2A4E">
        <w:rPr>
          <w:rFonts w:ascii="Times New Roman" w:eastAsia="Times New Roman" w:hAnsi="Times New Roman"/>
          <w:sz w:val="26"/>
          <w:szCs w:val="26"/>
        </w:rPr>
        <w:t xml:space="preserve">La Hacienda San Juan de Letrán, fue adquirida por el ISTA mediante Compraventa otorgada por la Sociedad Comercial Chacón S.A. de C.V., conforme Punto XXXII del Acta de Sesión Ordinaria  4-2004 de fecha 29 de enero de 2004, con un área de 173 Hás. 60 As. 00.00 Cás, por un precio de adquisición de $425,804.66, a razón de $2,452.79 por hectárea y de $0.2453 por metro cuadrado; pero habiéndose llevado a cabo una remedición en dicho inmueble, el área es de 172 Hás. 15 As. 40.51Cás., que comprende dos porciones: </w:t>
      </w:r>
      <w:r w:rsidRPr="00CC2A4E">
        <w:rPr>
          <w:rFonts w:ascii="Times New Roman" w:eastAsia="Times New Roman" w:hAnsi="Times New Roman"/>
          <w:b/>
          <w:sz w:val="26"/>
          <w:szCs w:val="26"/>
        </w:rPr>
        <w:t xml:space="preserve">PORCIÓN 1: </w:t>
      </w:r>
      <w:r w:rsidR="00EC759B">
        <w:rPr>
          <w:rFonts w:ascii="Times New Roman" w:eastAsia="Times New Roman" w:hAnsi="Times New Roman"/>
          <w:sz w:val="26"/>
          <w:szCs w:val="26"/>
        </w:rPr>
        <w:t xml:space="preserve">inscrita a la matrícula --- </w:t>
      </w:r>
      <w:r w:rsidRPr="00CC2A4E">
        <w:rPr>
          <w:rFonts w:ascii="Times New Roman" w:eastAsia="Times New Roman" w:hAnsi="Times New Roman"/>
          <w:sz w:val="26"/>
          <w:szCs w:val="26"/>
        </w:rPr>
        <w:t xml:space="preserve">-00000 con un área de 16 Hás. 15 As. 06.84 Cás y </w:t>
      </w:r>
      <w:r w:rsidRPr="00CC2A4E">
        <w:rPr>
          <w:rFonts w:ascii="Times New Roman" w:eastAsia="Times New Roman" w:hAnsi="Times New Roman"/>
          <w:b/>
          <w:sz w:val="26"/>
          <w:szCs w:val="26"/>
        </w:rPr>
        <w:t xml:space="preserve">PORCIÓN 2: </w:t>
      </w:r>
      <w:r w:rsidR="00EC759B">
        <w:rPr>
          <w:rFonts w:ascii="Times New Roman" w:eastAsia="Times New Roman" w:hAnsi="Times New Roman"/>
          <w:sz w:val="26"/>
          <w:szCs w:val="26"/>
        </w:rPr>
        <w:t xml:space="preserve">inscrita a la matrícula --- </w:t>
      </w:r>
      <w:r w:rsidRPr="00CC2A4E">
        <w:rPr>
          <w:rFonts w:ascii="Times New Roman" w:eastAsia="Times New Roman" w:hAnsi="Times New Roman"/>
          <w:sz w:val="26"/>
          <w:szCs w:val="26"/>
        </w:rPr>
        <w:t>-00000 con un área de 156 Hás. 00 As. 33.67 Cás.</w:t>
      </w:r>
    </w:p>
    <w:p w:rsidR="00D934FB" w:rsidRPr="00CC2A4E" w:rsidRDefault="00D934FB" w:rsidP="00CC2A4E">
      <w:pPr>
        <w:ind w:left="357"/>
        <w:jc w:val="both"/>
        <w:rPr>
          <w:rFonts w:ascii="Times New Roman" w:eastAsia="Times New Roman" w:hAnsi="Times New Roman"/>
          <w:sz w:val="26"/>
          <w:szCs w:val="26"/>
        </w:rPr>
      </w:pPr>
    </w:p>
    <w:p w:rsidR="00D934FB" w:rsidRPr="00EC759B" w:rsidRDefault="00D934FB" w:rsidP="00EC759B">
      <w:pPr>
        <w:numPr>
          <w:ilvl w:val="0"/>
          <w:numId w:val="65"/>
        </w:numPr>
        <w:tabs>
          <w:tab w:val="clear" w:pos="4658"/>
          <w:tab w:val="num" w:pos="1134"/>
        </w:tabs>
        <w:ind w:left="1134" w:hanging="774"/>
        <w:jc w:val="both"/>
        <w:rPr>
          <w:rFonts w:ascii="Times New Roman" w:eastAsia="Times New Roman" w:hAnsi="Times New Roman"/>
          <w:sz w:val="26"/>
          <w:szCs w:val="26"/>
        </w:rPr>
      </w:pPr>
      <w:r w:rsidRPr="00CC2A4E">
        <w:rPr>
          <w:rFonts w:ascii="Times New Roman" w:eastAsia="Times New Roman" w:hAnsi="Times New Roman"/>
          <w:sz w:val="26"/>
          <w:szCs w:val="26"/>
        </w:rPr>
        <w:t xml:space="preserve">Mediante el Punto XXVI </w:t>
      </w:r>
      <w:r w:rsidRPr="00CC2A4E">
        <w:rPr>
          <w:rFonts w:ascii="Times New Roman" w:eastAsia="Times New Roman" w:hAnsi="Times New Roman"/>
          <w:bCs/>
          <w:sz w:val="26"/>
          <w:szCs w:val="26"/>
        </w:rPr>
        <w:t xml:space="preserve">del Acta de Sesión Ordinaria 43-2011 de fecha 7 de diciembre de 2011, se aprobó el Proyecto de Asentamiento Comunitario y Lotificación Agrícola desarrollado en el inmueble en mención, con un área de 172 Hás. 15 As. 40.51 Cás., que incluye: </w:t>
      </w:r>
      <w:r w:rsidRPr="00CC2A4E">
        <w:rPr>
          <w:rFonts w:ascii="Times New Roman" w:eastAsia="Times New Roman" w:hAnsi="Times New Roman"/>
          <w:b/>
          <w:bCs/>
          <w:sz w:val="26"/>
          <w:szCs w:val="26"/>
        </w:rPr>
        <w:t xml:space="preserve">PORCIÓN 1: </w:t>
      </w:r>
      <w:r w:rsidRPr="00CC2A4E">
        <w:rPr>
          <w:rFonts w:ascii="Times New Roman" w:eastAsia="Times New Roman" w:hAnsi="Times New Roman"/>
          <w:bCs/>
          <w:sz w:val="26"/>
          <w:szCs w:val="26"/>
        </w:rPr>
        <w:t>Asentamiento Comunit</w:t>
      </w:r>
      <w:r w:rsidR="00EC759B">
        <w:rPr>
          <w:rFonts w:ascii="Times New Roman" w:eastAsia="Times New Roman" w:hAnsi="Times New Roman"/>
          <w:bCs/>
          <w:sz w:val="26"/>
          <w:szCs w:val="26"/>
        </w:rPr>
        <w:t>ario y Lotificación Agrícola: ---</w:t>
      </w:r>
      <w:r w:rsidRPr="00CC2A4E">
        <w:rPr>
          <w:rFonts w:ascii="Times New Roman" w:eastAsia="Times New Roman" w:hAnsi="Times New Roman"/>
          <w:bCs/>
          <w:sz w:val="26"/>
          <w:szCs w:val="26"/>
        </w:rPr>
        <w:t xml:space="preserve"> solares para vi</w:t>
      </w:r>
      <w:r w:rsidR="00EC759B">
        <w:rPr>
          <w:rFonts w:ascii="Times New Roman" w:eastAsia="Times New Roman" w:hAnsi="Times New Roman"/>
          <w:bCs/>
          <w:sz w:val="26"/>
          <w:szCs w:val="26"/>
        </w:rPr>
        <w:t>vienda (Polígonos “A” al “F”), ---</w:t>
      </w:r>
      <w:r w:rsidRPr="00CC2A4E">
        <w:rPr>
          <w:rFonts w:ascii="Times New Roman" w:eastAsia="Times New Roman" w:hAnsi="Times New Roman"/>
          <w:bCs/>
          <w:sz w:val="26"/>
          <w:szCs w:val="26"/>
        </w:rPr>
        <w:t xml:space="preserve"> lotes agrícolas (Polígono 12), área forestal, zonas de protección (7, 8 y 9), área de nacimiento No. 3, vaguada y calles; </w:t>
      </w:r>
      <w:r w:rsidRPr="00CC2A4E">
        <w:rPr>
          <w:rFonts w:ascii="Times New Roman" w:eastAsia="Times New Roman" w:hAnsi="Times New Roman"/>
          <w:b/>
          <w:bCs/>
          <w:sz w:val="26"/>
          <w:szCs w:val="26"/>
        </w:rPr>
        <w:t xml:space="preserve">PORCIÓN 2: </w:t>
      </w:r>
      <w:r w:rsidR="00EC759B">
        <w:rPr>
          <w:rFonts w:ascii="Times New Roman" w:eastAsia="Times New Roman" w:hAnsi="Times New Roman"/>
          <w:bCs/>
          <w:sz w:val="26"/>
          <w:szCs w:val="26"/>
        </w:rPr>
        <w:t>Lotificación Agrícola: ---</w:t>
      </w:r>
      <w:r w:rsidRPr="00CC2A4E">
        <w:rPr>
          <w:rFonts w:ascii="Times New Roman" w:eastAsia="Times New Roman" w:hAnsi="Times New Roman"/>
          <w:bCs/>
          <w:sz w:val="26"/>
          <w:szCs w:val="26"/>
        </w:rPr>
        <w:t xml:space="preserve"> lotes agrícolas (Polígonos 1 al 11 y del 13 al 15), área rocosa, cementerio, área de nacimiento No. 1 y 2, área de quebradas 1 al 7, área de bosques 1</w:t>
      </w:r>
      <w:r w:rsidR="00EC759B">
        <w:rPr>
          <w:rFonts w:ascii="Times New Roman" w:eastAsia="Times New Roman" w:hAnsi="Times New Roman"/>
          <w:bCs/>
          <w:sz w:val="26"/>
          <w:szCs w:val="26"/>
        </w:rPr>
        <w:t xml:space="preserve"> al 6, zonas de protección 1 al </w:t>
      </w:r>
      <w:r w:rsidRPr="00EC759B">
        <w:rPr>
          <w:rFonts w:ascii="Times New Roman" w:eastAsia="Times New Roman" w:hAnsi="Times New Roman"/>
          <w:bCs/>
          <w:sz w:val="26"/>
          <w:szCs w:val="26"/>
        </w:rPr>
        <w:t xml:space="preserve">6 y 10 al 13 y calles. Dentro de la Porción 1, se encuentra el inmueble objeto del presente </w:t>
      </w:r>
      <w:r w:rsidR="00CC2A4E" w:rsidRPr="00EC759B">
        <w:rPr>
          <w:rFonts w:ascii="Times New Roman" w:eastAsia="Times New Roman" w:hAnsi="Times New Roman"/>
          <w:bCs/>
          <w:sz w:val="26"/>
          <w:szCs w:val="26"/>
        </w:rPr>
        <w:t>punto de acta</w:t>
      </w:r>
      <w:r w:rsidRPr="00EC759B">
        <w:rPr>
          <w:rFonts w:ascii="Times New Roman" w:eastAsia="Times New Roman" w:hAnsi="Times New Roman"/>
          <w:bCs/>
          <w:sz w:val="26"/>
          <w:szCs w:val="26"/>
        </w:rPr>
        <w:t xml:space="preserve">. </w:t>
      </w:r>
    </w:p>
    <w:p w:rsidR="00D934FB" w:rsidRPr="00CC2A4E" w:rsidRDefault="00D934FB" w:rsidP="00CC2A4E">
      <w:pPr>
        <w:jc w:val="both"/>
        <w:rPr>
          <w:rFonts w:ascii="Times New Roman" w:eastAsia="Times New Roman" w:hAnsi="Times New Roman"/>
          <w:sz w:val="26"/>
          <w:szCs w:val="26"/>
        </w:rPr>
      </w:pPr>
    </w:p>
    <w:p w:rsidR="00D934FB" w:rsidRPr="00CC2A4E" w:rsidRDefault="00D934FB" w:rsidP="00CC2A4E">
      <w:pPr>
        <w:numPr>
          <w:ilvl w:val="0"/>
          <w:numId w:val="65"/>
        </w:numPr>
        <w:tabs>
          <w:tab w:val="clear" w:pos="4658"/>
          <w:tab w:val="num" w:pos="1134"/>
        </w:tabs>
        <w:ind w:left="1134" w:hanging="774"/>
        <w:contextualSpacing/>
        <w:jc w:val="both"/>
        <w:rPr>
          <w:rFonts w:ascii="Times New Roman" w:eastAsia="Times New Roman" w:hAnsi="Times New Roman"/>
          <w:sz w:val="26"/>
          <w:szCs w:val="26"/>
        </w:rPr>
      </w:pPr>
      <w:r w:rsidRPr="00CC2A4E">
        <w:rPr>
          <w:rFonts w:ascii="Times New Roman" w:eastAsia="Times New Roman" w:hAnsi="Times New Roman"/>
          <w:sz w:val="26"/>
          <w:szCs w:val="26"/>
        </w:rPr>
        <w:t xml:space="preserve">Según valúo de fecha 16 de febrero de 2018, realizado por el Departamento de Asignación Individual y Avalúos, se recomienda el precio de venta por metro cuadrado de $0.398569, para el solar de vivienda requerido por la solicitante calificada dentro del Programa de Solidaridad Rural. </w:t>
      </w:r>
      <w:r w:rsidR="00CC2A4E" w:rsidRPr="00CC2A4E">
        <w:rPr>
          <w:rFonts w:ascii="Times New Roman" w:eastAsia="Times New Roman" w:hAnsi="Times New Roman"/>
          <w:sz w:val="26"/>
          <w:szCs w:val="26"/>
        </w:rPr>
        <w:t>L</w:t>
      </w:r>
      <w:r w:rsidRPr="00CC2A4E">
        <w:rPr>
          <w:rFonts w:ascii="Times New Roman" w:eastAsia="Times New Roman" w:hAnsi="Times New Roman"/>
          <w:sz w:val="26"/>
          <w:szCs w:val="26"/>
        </w:rPr>
        <w:t xml:space="preserve">os criterios utilizados por el </w:t>
      </w:r>
      <w:r w:rsidR="00CC2A4E" w:rsidRPr="00CC2A4E">
        <w:rPr>
          <w:rFonts w:ascii="Times New Roman" w:eastAsia="Times New Roman" w:hAnsi="Times New Roman"/>
          <w:sz w:val="26"/>
          <w:szCs w:val="26"/>
        </w:rPr>
        <w:t xml:space="preserve">referido </w:t>
      </w:r>
      <w:r w:rsidRPr="00CC2A4E">
        <w:rPr>
          <w:rFonts w:ascii="Times New Roman" w:eastAsia="Times New Roman" w:hAnsi="Times New Roman"/>
          <w:sz w:val="26"/>
          <w:szCs w:val="26"/>
        </w:rPr>
        <w:t xml:space="preserve">Departamento para recomendar el precio </w:t>
      </w:r>
      <w:r w:rsidRPr="00CC2A4E">
        <w:rPr>
          <w:rFonts w:ascii="Times New Roman" w:eastAsia="Times New Roman" w:hAnsi="Times New Roman"/>
          <w:sz w:val="26"/>
          <w:szCs w:val="26"/>
        </w:rPr>
        <w:lastRenderedPageBreak/>
        <w:t xml:space="preserve">de venta son los aprobados en el Punto </w:t>
      </w:r>
      <w:r w:rsidRPr="00CC2A4E">
        <w:rPr>
          <w:rFonts w:ascii="Times New Roman" w:eastAsia="Times New Roman" w:hAnsi="Times New Roman"/>
          <w:sz w:val="26"/>
          <w:szCs w:val="26"/>
          <w:lang w:val="es-ES"/>
        </w:rPr>
        <w:t>XXV del Acta de Sesión Ordinaria 26-2010 de fecha 15 de julio de 2010</w:t>
      </w:r>
      <w:r w:rsidRPr="00CC2A4E">
        <w:rPr>
          <w:rFonts w:ascii="Times New Roman" w:eastAsia="Times New Roman" w:hAnsi="Times New Roman"/>
          <w:sz w:val="26"/>
          <w:szCs w:val="26"/>
        </w:rPr>
        <w:t xml:space="preserve">. </w:t>
      </w:r>
    </w:p>
    <w:p w:rsidR="00D934FB" w:rsidRPr="00CC2A4E" w:rsidRDefault="00D934FB" w:rsidP="00CC2A4E">
      <w:pPr>
        <w:pStyle w:val="Prrafodelista"/>
        <w:rPr>
          <w:rFonts w:ascii="Times New Roman" w:hAnsi="Times New Roman"/>
          <w:sz w:val="26"/>
          <w:szCs w:val="26"/>
        </w:rPr>
      </w:pPr>
    </w:p>
    <w:p w:rsidR="00D934FB" w:rsidRPr="00CC2A4E" w:rsidRDefault="00D934FB" w:rsidP="00CC2A4E">
      <w:pPr>
        <w:pStyle w:val="Prrafodelista"/>
        <w:numPr>
          <w:ilvl w:val="0"/>
          <w:numId w:val="65"/>
        </w:numPr>
        <w:tabs>
          <w:tab w:val="clear" w:pos="4658"/>
          <w:tab w:val="num" w:pos="1134"/>
        </w:tabs>
        <w:spacing w:after="200"/>
        <w:ind w:left="1134" w:hanging="774"/>
        <w:contextualSpacing/>
        <w:jc w:val="both"/>
        <w:rPr>
          <w:rFonts w:ascii="Times New Roman" w:hAnsi="Times New Roman"/>
          <w:sz w:val="26"/>
          <w:szCs w:val="26"/>
        </w:rPr>
      </w:pPr>
      <w:r w:rsidRPr="00CC2A4E">
        <w:rPr>
          <w:rFonts w:ascii="Times New Roman" w:hAnsi="Times New Roman"/>
          <w:sz w:val="26"/>
          <w:szCs w:val="26"/>
        </w:rPr>
        <w:t>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500 metros cuadrados, esta disposición solo es aplicable a las transferencias que las Asociaciones Cooperativas realizan a favor de sus Asociados, y siendo que el inmueble a adjudicarse es propiedad del ISTA, se considera que no existe inconveniente en efectuar la adjudicación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al inmueble a adjudicarse.</w:t>
      </w:r>
    </w:p>
    <w:p w:rsidR="00D934FB" w:rsidRPr="00CC2A4E" w:rsidRDefault="00D934FB" w:rsidP="00CC2A4E">
      <w:pPr>
        <w:pStyle w:val="Prrafodelista"/>
        <w:rPr>
          <w:rFonts w:ascii="Times New Roman" w:eastAsia="Times New Roman" w:hAnsi="Times New Roman"/>
          <w:sz w:val="26"/>
          <w:szCs w:val="26"/>
        </w:rPr>
      </w:pPr>
    </w:p>
    <w:p w:rsidR="00D934FB" w:rsidRPr="00CC2A4E" w:rsidRDefault="00D934FB" w:rsidP="00CC2A4E">
      <w:pPr>
        <w:numPr>
          <w:ilvl w:val="0"/>
          <w:numId w:val="65"/>
        </w:numPr>
        <w:tabs>
          <w:tab w:val="clear" w:pos="4658"/>
        </w:tabs>
        <w:ind w:left="1134" w:hanging="774"/>
        <w:contextualSpacing/>
        <w:jc w:val="both"/>
        <w:rPr>
          <w:rFonts w:ascii="Times New Roman" w:eastAsia="Times New Roman" w:hAnsi="Times New Roman"/>
          <w:sz w:val="26"/>
          <w:szCs w:val="26"/>
        </w:rPr>
      </w:pPr>
      <w:r w:rsidRPr="00CC2A4E">
        <w:rPr>
          <w:rFonts w:ascii="Times New Roman" w:eastAsia="Times New Roman" w:hAnsi="Times New Roman"/>
          <w:sz w:val="26"/>
          <w:szCs w:val="26"/>
        </w:rPr>
        <w:t xml:space="preserve">El Informe Técnico con Referencia SGD-02-0332-18 de fecha 16 de febrero de 2018,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00CC2A4E" w:rsidRPr="00CC2A4E">
        <w:rPr>
          <w:rFonts w:ascii="Times New Roman" w:eastAsia="Times New Roman" w:hAnsi="Times New Roman"/>
          <w:sz w:val="26"/>
          <w:szCs w:val="26"/>
        </w:rPr>
        <w:t xml:space="preserve">lo anterior </w:t>
      </w:r>
      <w:r w:rsidRPr="00CC2A4E">
        <w:rPr>
          <w:rFonts w:ascii="Times New Roman" w:eastAsia="Times New Roman" w:hAnsi="Times New Roman"/>
          <w:sz w:val="26"/>
          <w:szCs w:val="26"/>
        </w:rPr>
        <w:t xml:space="preserve">según informe con </w:t>
      </w:r>
      <w:r w:rsidR="00CC2A4E" w:rsidRPr="00CC2A4E">
        <w:rPr>
          <w:rFonts w:ascii="Times New Roman" w:eastAsia="Times New Roman" w:hAnsi="Times New Roman"/>
          <w:sz w:val="26"/>
          <w:szCs w:val="26"/>
        </w:rPr>
        <w:t>r</w:t>
      </w:r>
      <w:r w:rsidRPr="00CC2A4E">
        <w:rPr>
          <w:rFonts w:ascii="Times New Roman" w:eastAsia="Times New Roman" w:hAnsi="Times New Roman"/>
          <w:sz w:val="26"/>
          <w:szCs w:val="26"/>
        </w:rPr>
        <w:t xml:space="preserve">eferencia SGD-02-0320-18 emitido el día 14 de febrero de 2018 por el Departamento de Asignación Individual y Avalúos. </w:t>
      </w:r>
    </w:p>
    <w:p w:rsidR="00CC2A4E" w:rsidRPr="00EC759B" w:rsidRDefault="00CC2A4E" w:rsidP="00EC759B">
      <w:pPr>
        <w:rPr>
          <w:rFonts w:ascii="Times New Roman" w:eastAsia="Times New Roman" w:hAnsi="Times New Roman"/>
          <w:sz w:val="26"/>
          <w:szCs w:val="26"/>
        </w:rPr>
      </w:pPr>
    </w:p>
    <w:p w:rsidR="00D934FB" w:rsidRPr="00CC2A4E" w:rsidRDefault="00D934FB" w:rsidP="00CC2A4E">
      <w:pPr>
        <w:numPr>
          <w:ilvl w:val="0"/>
          <w:numId w:val="65"/>
        </w:numPr>
        <w:tabs>
          <w:tab w:val="clear" w:pos="4658"/>
          <w:tab w:val="num" w:pos="1134"/>
        </w:tabs>
        <w:ind w:left="1134" w:hanging="774"/>
        <w:contextualSpacing/>
        <w:jc w:val="both"/>
        <w:rPr>
          <w:rFonts w:ascii="Times New Roman" w:eastAsia="Times New Roman" w:hAnsi="Times New Roman"/>
          <w:sz w:val="26"/>
          <w:szCs w:val="26"/>
        </w:rPr>
      </w:pPr>
      <w:r w:rsidRPr="00CC2A4E">
        <w:rPr>
          <w:rFonts w:ascii="Times New Roman" w:eastAsia="Times New Roman" w:hAnsi="Times New Roman"/>
          <w:sz w:val="26"/>
          <w:szCs w:val="26"/>
        </w:rPr>
        <w:t>De acuerdo a Declaración Simple contenida en la Solicitud de Adjudicación de Inmueble de fecha 01 de febrero de 2018, la peticionaria manifiesta que ni ella ni la integrante de su grupo familiar son empleadas del ISTA; situación robustecida de conformidad a la consulta realizada en la Base de Datos de Empleados de este Instituto.</w:t>
      </w:r>
    </w:p>
    <w:p w:rsidR="00D934FB" w:rsidRPr="00CC2A4E" w:rsidRDefault="00D934FB" w:rsidP="00CC2A4E">
      <w:pPr>
        <w:jc w:val="both"/>
        <w:rPr>
          <w:rFonts w:ascii="Times New Roman" w:eastAsia="Times New Roman" w:hAnsi="Times New Roman"/>
          <w:color w:val="000000" w:themeColor="text1"/>
          <w:sz w:val="26"/>
          <w:szCs w:val="26"/>
        </w:rPr>
      </w:pPr>
    </w:p>
    <w:p w:rsidR="00D934FB" w:rsidRPr="00CC2A4E" w:rsidRDefault="00D934FB" w:rsidP="00CC2A4E">
      <w:pPr>
        <w:pStyle w:val="Prrafodelista"/>
        <w:ind w:left="0" w:right="141"/>
        <w:jc w:val="both"/>
        <w:rPr>
          <w:rFonts w:ascii="Times New Roman" w:eastAsia="Times New Roman" w:hAnsi="Times New Roman"/>
          <w:sz w:val="26"/>
          <w:szCs w:val="26"/>
        </w:rPr>
      </w:pPr>
      <w:r w:rsidRPr="00CC2A4E">
        <w:rPr>
          <w:rFonts w:ascii="Times New Roman" w:eastAsia="Times New Roman" w:hAnsi="Times New Roman"/>
          <w:sz w:val="26"/>
          <w:szCs w:val="26"/>
        </w:rPr>
        <w:t xml:space="preserve">Se ha tenido a la vista: Informe Técnico emitido por el Departamento de Asignación Individual y Avalúos, cuadro de valores y extensiones, Reporte de valúo por solar, reportes de búsqueda de solicitantes para adjudicaciones emitidos por la Oficina Regional Usulután y los departamentos de Asignación Individual y Avalúos y Análisis Jurídico, acuerdos de Junta Directiva, Razón y Constancia de Inscripción de </w:t>
      </w:r>
      <w:r w:rsidRPr="00CC2A4E">
        <w:rPr>
          <w:rFonts w:ascii="Times New Roman" w:eastAsia="Times New Roman" w:hAnsi="Times New Roman"/>
          <w:sz w:val="26"/>
          <w:szCs w:val="26"/>
        </w:rPr>
        <w:lastRenderedPageBreak/>
        <w:t>Desmembración en Cabeza de su Dueño a favor del ISTA, Solicitud de Adjudicación de Inmueble, Propuesta de Adjudicación de Inmueble, copias de documentos únicos de identidad, tarjetas de identificación tributaria, y Carencias de Bienes; c</w:t>
      </w:r>
      <w:r w:rsidRPr="00CC2A4E">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D934FB" w:rsidRPr="00CC2A4E" w:rsidRDefault="00D934FB" w:rsidP="00CC2A4E">
      <w:pPr>
        <w:jc w:val="both"/>
        <w:rPr>
          <w:rFonts w:ascii="Times New Roman" w:hAnsi="Times New Roman"/>
          <w:sz w:val="26"/>
          <w:szCs w:val="26"/>
        </w:rPr>
      </w:pPr>
    </w:p>
    <w:p w:rsidR="00D934FB" w:rsidRPr="00CC2A4E" w:rsidRDefault="00D934FB" w:rsidP="00CC2A4E">
      <w:pPr>
        <w:jc w:val="both"/>
        <w:rPr>
          <w:rFonts w:ascii="Times New Roman" w:hAnsi="Times New Roman"/>
          <w:sz w:val="26"/>
          <w:szCs w:val="26"/>
        </w:rPr>
      </w:pPr>
      <w:r w:rsidRPr="00CC2A4E">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CC2A4E">
        <w:rPr>
          <w:rFonts w:ascii="Times New Roman" w:hAnsi="Times New Roman"/>
          <w:bCs/>
          <w:sz w:val="26"/>
          <w:szCs w:val="26"/>
        </w:rPr>
        <w:t xml:space="preserve">Ley del Régimen Especial de la Tierra en Propiedad de Las Asociaciones Cooperativas, Comunales y Comunitarias Campesinas  Beneficiarios de </w:t>
      </w:r>
    </w:p>
    <w:p w:rsidR="00CC2A4E" w:rsidRDefault="00D934FB" w:rsidP="00D934FB">
      <w:pPr>
        <w:jc w:val="both"/>
        <w:rPr>
          <w:rFonts w:ascii="Times New Roman" w:eastAsia="Times New Roman" w:hAnsi="Times New Roman"/>
          <w:sz w:val="26"/>
          <w:szCs w:val="26"/>
        </w:rPr>
      </w:pPr>
      <w:r w:rsidRPr="00CC2A4E">
        <w:rPr>
          <w:rFonts w:ascii="Times New Roman" w:hAnsi="Times New Roman"/>
          <w:bCs/>
          <w:sz w:val="26"/>
          <w:szCs w:val="26"/>
        </w:rPr>
        <w:t>la Reforma Agraria</w:t>
      </w:r>
      <w:r w:rsidRPr="00CC2A4E">
        <w:rPr>
          <w:rFonts w:ascii="Times New Roman" w:hAnsi="Times New Roman"/>
          <w:sz w:val="26"/>
          <w:szCs w:val="26"/>
        </w:rPr>
        <w:t xml:space="preserve">, la Junta Directiva, </w:t>
      </w:r>
      <w:r w:rsidRPr="00CC2A4E">
        <w:rPr>
          <w:rFonts w:ascii="Times New Roman" w:hAnsi="Times New Roman"/>
          <w:b/>
          <w:sz w:val="26"/>
          <w:szCs w:val="26"/>
          <w:u w:val="single"/>
        </w:rPr>
        <w:t>ACUERDA: PRIMERO:</w:t>
      </w:r>
      <w:r w:rsidRPr="00CC2A4E">
        <w:rPr>
          <w:rFonts w:ascii="Times New Roman" w:hAnsi="Times New Roman"/>
          <w:b/>
          <w:sz w:val="26"/>
          <w:szCs w:val="26"/>
        </w:rPr>
        <w:t xml:space="preserve"> </w:t>
      </w:r>
      <w:r w:rsidRPr="00CC2A4E">
        <w:rPr>
          <w:rFonts w:ascii="Times New Roman" w:hAnsi="Times New Roman"/>
          <w:sz w:val="26"/>
          <w:szCs w:val="26"/>
        </w:rPr>
        <w:t>Aprobar la adjudicación y transferencia por compraventa</w:t>
      </w:r>
      <w:r w:rsidRPr="00CC2A4E">
        <w:rPr>
          <w:rFonts w:ascii="Times New Roman" w:eastAsia="Times New Roman" w:hAnsi="Times New Roman"/>
          <w:sz w:val="26"/>
          <w:szCs w:val="26"/>
        </w:rPr>
        <w:t xml:space="preserve"> de 1 solar para vivienda </w:t>
      </w:r>
      <w:r w:rsidRPr="00CC2A4E">
        <w:rPr>
          <w:rFonts w:ascii="Times New Roman" w:hAnsi="Times New Roman"/>
          <w:sz w:val="26"/>
          <w:szCs w:val="26"/>
        </w:rPr>
        <w:t>a favor de la señora:</w:t>
      </w:r>
      <w:r w:rsidRPr="00CC2A4E">
        <w:rPr>
          <w:rFonts w:ascii="Times New Roman" w:eastAsia="Times New Roman" w:hAnsi="Times New Roman"/>
          <w:b/>
          <w:sz w:val="26"/>
          <w:szCs w:val="26"/>
        </w:rPr>
        <w:t xml:space="preserve"> MARIA CECILIA GARCIA DE CALLES </w:t>
      </w:r>
      <w:r w:rsidRPr="00CC2A4E">
        <w:rPr>
          <w:rFonts w:ascii="Times New Roman" w:eastAsia="Times New Roman" w:hAnsi="Times New Roman"/>
          <w:sz w:val="26"/>
          <w:szCs w:val="26"/>
        </w:rPr>
        <w:t>conocida tributariamente como MARIA CECILIA GARCIA</w:t>
      </w:r>
      <w:r w:rsidRPr="00CC2A4E">
        <w:rPr>
          <w:rFonts w:ascii="Times New Roman" w:eastAsia="Times New Roman" w:hAnsi="Times New Roman"/>
          <w:b/>
          <w:sz w:val="26"/>
          <w:szCs w:val="26"/>
        </w:rPr>
        <w:t xml:space="preserve">, </w:t>
      </w:r>
      <w:r w:rsidRPr="00CC2A4E">
        <w:rPr>
          <w:rFonts w:ascii="Times New Roman" w:eastAsia="Times New Roman" w:hAnsi="Times New Roman"/>
          <w:sz w:val="26"/>
          <w:szCs w:val="26"/>
        </w:rPr>
        <w:t xml:space="preserve">y </w:t>
      </w:r>
      <w:r w:rsidR="00EC759B">
        <w:rPr>
          <w:rFonts w:ascii="Times New Roman" w:eastAsia="Times New Roman" w:hAnsi="Times New Roman"/>
          <w:sz w:val="26"/>
          <w:szCs w:val="26"/>
        </w:rPr>
        <w:t xml:space="preserve">--- </w:t>
      </w:r>
      <w:r w:rsidRPr="00CC2A4E">
        <w:rPr>
          <w:rFonts w:ascii="Times New Roman" w:eastAsia="Times New Roman" w:hAnsi="Times New Roman"/>
          <w:b/>
          <w:sz w:val="26"/>
          <w:szCs w:val="26"/>
        </w:rPr>
        <w:t xml:space="preserve">DEYSI EMERITA CALLES DE VENTURA, </w:t>
      </w:r>
      <w:r w:rsidRPr="00CC2A4E">
        <w:rPr>
          <w:rFonts w:ascii="Times New Roman" w:eastAsia="Times New Roman" w:hAnsi="Times New Roman"/>
          <w:sz w:val="26"/>
          <w:szCs w:val="26"/>
        </w:rPr>
        <w:t>conocida tributariamente como DEYSI EMERITA CALLES GARCIA</w:t>
      </w:r>
      <w:r w:rsidRPr="00CC2A4E">
        <w:rPr>
          <w:rFonts w:ascii="Times New Roman" w:eastAsia="Times New Roman" w:hAnsi="Times New Roman"/>
          <w:b/>
          <w:sz w:val="26"/>
          <w:szCs w:val="26"/>
        </w:rPr>
        <w:t>;</w:t>
      </w:r>
      <w:r w:rsidRPr="00CC2A4E">
        <w:rPr>
          <w:rFonts w:ascii="Times New Roman" w:eastAsia="Times New Roman" w:hAnsi="Times New Roman"/>
          <w:bCs/>
          <w:sz w:val="26"/>
          <w:szCs w:val="26"/>
        </w:rPr>
        <w:t xml:space="preserve"> de</w:t>
      </w:r>
      <w:r w:rsidRPr="00CC2A4E">
        <w:rPr>
          <w:rFonts w:ascii="Times New Roman" w:eastAsia="Times New Roman" w:hAnsi="Times New Roman"/>
          <w:sz w:val="26"/>
          <w:szCs w:val="26"/>
          <w:lang w:val="es-ES"/>
        </w:rPr>
        <w:t xml:space="preserve"> </w:t>
      </w:r>
      <w:r w:rsidR="00CC2A4E" w:rsidRPr="00CC2A4E">
        <w:rPr>
          <w:rFonts w:ascii="Times New Roman" w:eastAsia="Times New Roman" w:hAnsi="Times New Roman"/>
          <w:sz w:val="26"/>
          <w:szCs w:val="26"/>
          <w:lang w:val="es-ES"/>
        </w:rPr>
        <w:t xml:space="preserve">las </w:t>
      </w:r>
      <w:r w:rsidRPr="00CC2A4E">
        <w:rPr>
          <w:rFonts w:ascii="Times New Roman" w:eastAsia="Times New Roman" w:hAnsi="Times New Roman"/>
          <w:sz w:val="26"/>
          <w:szCs w:val="26"/>
          <w:lang w:val="es-ES"/>
        </w:rPr>
        <w:t xml:space="preserve">generales antes expresadas, </w:t>
      </w:r>
      <w:r w:rsidR="00CC2A4E" w:rsidRPr="00CC2A4E">
        <w:rPr>
          <w:rFonts w:ascii="Times New Roman" w:eastAsia="Times New Roman" w:hAnsi="Times New Roman"/>
          <w:sz w:val="26"/>
          <w:szCs w:val="26"/>
          <w:lang w:val="es-ES"/>
        </w:rPr>
        <w:t xml:space="preserve">ubicado </w:t>
      </w:r>
      <w:r w:rsidRPr="00CC2A4E">
        <w:rPr>
          <w:rFonts w:ascii="Times New Roman" w:eastAsia="Times New Roman" w:hAnsi="Times New Roman"/>
          <w:sz w:val="26"/>
          <w:szCs w:val="26"/>
        </w:rPr>
        <w:t xml:space="preserve">en el Proyecto de Asentamiento Comunitario y Lotificación Agrícola desarrollado en la </w:t>
      </w:r>
      <w:r w:rsidRPr="00CC2A4E">
        <w:rPr>
          <w:rFonts w:ascii="Times New Roman" w:eastAsia="Times New Roman" w:hAnsi="Times New Roman"/>
          <w:b/>
          <w:sz w:val="26"/>
          <w:szCs w:val="26"/>
          <w:lang w:val="es-ES"/>
        </w:rPr>
        <w:t xml:space="preserve">HACIENDA </w:t>
      </w:r>
      <w:r w:rsidRPr="00CC2A4E">
        <w:rPr>
          <w:rFonts w:ascii="Times New Roman" w:eastAsia="Times New Roman" w:hAnsi="Times New Roman"/>
          <w:b/>
          <w:sz w:val="26"/>
          <w:szCs w:val="26"/>
        </w:rPr>
        <w:t xml:space="preserve">SAN JUAN DE LETRAN, </w:t>
      </w:r>
      <w:r w:rsidRPr="00CC2A4E">
        <w:rPr>
          <w:rFonts w:ascii="Times New Roman" w:eastAsia="Times New Roman" w:hAnsi="Times New Roman"/>
          <w:sz w:val="26"/>
          <w:szCs w:val="26"/>
        </w:rPr>
        <w:t xml:space="preserve">denominado el Proyecto como </w:t>
      </w:r>
      <w:r w:rsidRPr="00CC2A4E">
        <w:rPr>
          <w:rFonts w:ascii="Times New Roman" w:eastAsia="Times New Roman" w:hAnsi="Times New Roman"/>
          <w:b/>
          <w:sz w:val="26"/>
          <w:szCs w:val="26"/>
        </w:rPr>
        <w:t xml:space="preserve">HACIENDA SAN JUAN DE LETRAN PORCIONES 1 Y 2, </w:t>
      </w:r>
      <w:r w:rsidR="00CC2A4E" w:rsidRPr="00CC2A4E">
        <w:rPr>
          <w:rFonts w:ascii="Times New Roman" w:eastAsia="Times New Roman" w:hAnsi="Times New Roman"/>
          <w:sz w:val="26"/>
          <w:szCs w:val="26"/>
        </w:rPr>
        <w:t>situa</w:t>
      </w:r>
      <w:r w:rsidRPr="00CC2A4E">
        <w:rPr>
          <w:rFonts w:ascii="Times New Roman" w:eastAsia="Times New Roman" w:hAnsi="Times New Roman"/>
          <w:sz w:val="26"/>
          <w:szCs w:val="26"/>
        </w:rPr>
        <w:t>da en cantón San Juan de Letrán, jurisdicción de Jiquilisco, departamento de Usulután,</w:t>
      </w:r>
      <w:r w:rsidRPr="00CC2A4E">
        <w:rPr>
          <w:rFonts w:ascii="Times New Roman" w:eastAsia="Times New Roman" w:hAnsi="Times New Roman"/>
          <w:b/>
          <w:sz w:val="26"/>
          <w:szCs w:val="26"/>
        </w:rPr>
        <w:t xml:space="preserve"> </w:t>
      </w:r>
      <w:r w:rsidRPr="00CC2A4E">
        <w:rPr>
          <w:rFonts w:ascii="Times New Roman" w:eastAsia="Times New Roman" w:hAnsi="Times New Roman"/>
          <w:sz w:val="26"/>
          <w:szCs w:val="26"/>
        </w:rPr>
        <w:t>quedando la adjudicación conforme al cuadro de valores y extensiones siguiente:</w:t>
      </w:r>
    </w:p>
    <w:p w:rsidR="00EC759B" w:rsidRPr="00CC5BFE" w:rsidRDefault="00EC759B" w:rsidP="00D934FB">
      <w:pPr>
        <w:jc w:val="both"/>
        <w:rPr>
          <w:rFonts w:ascii="Times New Roman" w:eastAsia="Times New Roman" w:hAnsi="Times New Roman"/>
          <w:sz w:val="26"/>
          <w:szCs w:val="26"/>
        </w:rPr>
      </w:pPr>
    </w:p>
    <w:tbl>
      <w:tblPr>
        <w:tblW w:w="9149" w:type="dxa"/>
        <w:tblLayout w:type="fixed"/>
        <w:tblCellMar>
          <w:left w:w="25" w:type="dxa"/>
          <w:right w:w="0" w:type="dxa"/>
        </w:tblCellMar>
        <w:tblLook w:val="0000" w:firstRow="0" w:lastRow="0" w:firstColumn="0" w:lastColumn="0" w:noHBand="0" w:noVBand="0"/>
      </w:tblPr>
      <w:tblGrid>
        <w:gridCol w:w="2584"/>
        <w:gridCol w:w="984"/>
        <w:gridCol w:w="2503"/>
        <w:gridCol w:w="574"/>
        <w:gridCol w:w="575"/>
        <w:gridCol w:w="615"/>
        <w:gridCol w:w="657"/>
        <w:gridCol w:w="657"/>
      </w:tblGrid>
      <w:tr w:rsidR="00D934FB" w:rsidRPr="00147224" w:rsidTr="00CC2A4E">
        <w:trPr>
          <w:trHeight w:val="256"/>
        </w:trPr>
        <w:tc>
          <w:tcPr>
            <w:tcW w:w="2584" w:type="dxa"/>
            <w:vMerge w:val="restart"/>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D.U.I.     PROGRAMA </w:t>
            </w:r>
          </w:p>
        </w:tc>
        <w:tc>
          <w:tcPr>
            <w:tcW w:w="3487" w:type="dxa"/>
            <w:gridSpan w:val="2"/>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SOLAR / A COMP. Y LOTES </w:t>
            </w:r>
          </w:p>
        </w:tc>
        <w:tc>
          <w:tcPr>
            <w:tcW w:w="1149"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rPr>
                <w:rFonts w:ascii="Times New Roman" w:eastAsiaTheme="minorEastAsia" w:hAnsi="Times New Roman"/>
                <w:b/>
                <w:bCs/>
                <w:sz w:val="14"/>
                <w:szCs w:val="14"/>
              </w:rPr>
            </w:pPr>
          </w:p>
        </w:tc>
        <w:tc>
          <w:tcPr>
            <w:tcW w:w="615" w:type="dxa"/>
            <w:vMerge w:val="restart"/>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AREA (MTS) </w:t>
            </w:r>
          </w:p>
        </w:tc>
        <w:tc>
          <w:tcPr>
            <w:tcW w:w="657" w:type="dxa"/>
            <w:vMerge w:val="restart"/>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VALOR ($) </w:t>
            </w:r>
          </w:p>
        </w:tc>
        <w:tc>
          <w:tcPr>
            <w:tcW w:w="657" w:type="dxa"/>
            <w:vMerge w:val="restart"/>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VALOR (¢) </w:t>
            </w:r>
          </w:p>
        </w:tc>
      </w:tr>
      <w:tr w:rsidR="00CC2A4E" w:rsidRPr="00147224" w:rsidTr="00CC2A4E">
        <w:trPr>
          <w:trHeight w:val="256"/>
        </w:trPr>
        <w:tc>
          <w:tcPr>
            <w:tcW w:w="2584"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BENEFICIARIO </w:t>
            </w:r>
          </w:p>
        </w:tc>
        <w:tc>
          <w:tcPr>
            <w:tcW w:w="984"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MATRICULA </w:t>
            </w:r>
          </w:p>
        </w:tc>
        <w:tc>
          <w:tcPr>
            <w:tcW w:w="2503"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PORCION </w:t>
            </w:r>
          </w:p>
        </w:tc>
        <w:tc>
          <w:tcPr>
            <w:tcW w:w="574"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POL </w:t>
            </w:r>
          </w:p>
        </w:tc>
        <w:tc>
          <w:tcPr>
            <w:tcW w:w="575"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No </w:t>
            </w:r>
          </w:p>
        </w:tc>
        <w:tc>
          <w:tcPr>
            <w:tcW w:w="615" w:type="dxa"/>
            <w:vMerge/>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rPr>
                <w:rFonts w:ascii="Times New Roman" w:eastAsiaTheme="minorEastAsia" w:hAnsi="Times New Roman"/>
                <w:b/>
                <w:bCs/>
                <w:sz w:val="14"/>
                <w:szCs w:val="14"/>
              </w:rPr>
            </w:pPr>
          </w:p>
        </w:tc>
        <w:tc>
          <w:tcPr>
            <w:tcW w:w="657" w:type="dxa"/>
            <w:vMerge/>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rPr>
                <w:rFonts w:ascii="Times New Roman" w:eastAsiaTheme="minorEastAsia" w:hAnsi="Times New Roman"/>
                <w:b/>
                <w:bCs/>
                <w:sz w:val="14"/>
                <w:szCs w:val="14"/>
              </w:rPr>
            </w:pPr>
          </w:p>
        </w:tc>
        <w:tc>
          <w:tcPr>
            <w:tcW w:w="657" w:type="dxa"/>
            <w:vMerge/>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rPr>
                <w:rFonts w:ascii="Times New Roman" w:eastAsiaTheme="minorEastAsia" w:hAnsi="Times New Roman"/>
                <w:b/>
                <w:bCs/>
                <w:sz w:val="14"/>
                <w:szCs w:val="14"/>
              </w:rPr>
            </w:pPr>
          </w:p>
        </w:tc>
      </w:tr>
    </w:tbl>
    <w:p w:rsidR="00D934FB" w:rsidRPr="00147224" w:rsidRDefault="00D934FB" w:rsidP="00D934FB">
      <w:pPr>
        <w:widowControl w:val="0"/>
        <w:autoSpaceDE w:val="0"/>
        <w:autoSpaceDN w:val="0"/>
        <w:adjustRightInd w:val="0"/>
        <w:rPr>
          <w:rFonts w:ascii="Times New Roman" w:eastAsiaTheme="minorEastAsia" w:hAnsi="Times New Roman"/>
          <w:sz w:val="14"/>
          <w:szCs w:val="14"/>
        </w:rPr>
      </w:pPr>
    </w:p>
    <w:tbl>
      <w:tblPr>
        <w:tblW w:w="1650" w:type="dxa"/>
        <w:tblLayout w:type="fixed"/>
        <w:tblCellMar>
          <w:left w:w="25" w:type="dxa"/>
          <w:right w:w="0" w:type="dxa"/>
        </w:tblCellMar>
        <w:tblLook w:val="0000" w:firstRow="0" w:lastRow="0" w:firstColumn="0" w:lastColumn="0" w:noHBand="0" w:noVBand="0"/>
      </w:tblPr>
      <w:tblGrid>
        <w:gridCol w:w="1650"/>
      </w:tblGrid>
      <w:tr w:rsidR="00D934FB" w:rsidRPr="00147224" w:rsidTr="00CC2A4E">
        <w:trPr>
          <w:trHeight w:val="319"/>
        </w:trPr>
        <w:tc>
          <w:tcPr>
            <w:tcW w:w="1650" w:type="dxa"/>
            <w:tcBorders>
              <w:top w:val="single" w:sz="2" w:space="0" w:color="auto"/>
              <w:left w:val="single" w:sz="2" w:space="0" w:color="auto"/>
              <w:bottom w:val="single" w:sz="2" w:space="0" w:color="auto"/>
              <w:right w:val="single" w:sz="2" w:space="0" w:color="auto"/>
            </w:tcBorders>
          </w:tcPr>
          <w:p w:rsidR="00D934FB" w:rsidRPr="00147224" w:rsidRDefault="00EC759B" w:rsidP="00B15F1E">
            <w:pPr>
              <w:widowControl w:val="0"/>
              <w:autoSpaceDE w:val="0"/>
              <w:autoSpaceDN w:val="0"/>
              <w:adjustRightInd w:val="0"/>
              <w:rPr>
                <w:rFonts w:ascii="Times New Roman" w:eastAsiaTheme="minorEastAsia" w:hAnsi="Times New Roman"/>
                <w:b/>
                <w:bCs/>
                <w:sz w:val="14"/>
                <w:szCs w:val="14"/>
              </w:rPr>
            </w:pPr>
            <w:r w:rsidRPr="00147224">
              <w:rPr>
                <w:rFonts w:ascii="Times New Roman" w:eastAsiaTheme="minorEastAsia" w:hAnsi="Times New Roman"/>
                <w:b/>
                <w:bCs/>
                <w:sz w:val="14"/>
                <w:szCs w:val="14"/>
              </w:rPr>
              <w:t>No DE ENTREGA: 46</w:t>
            </w:r>
          </w:p>
        </w:tc>
      </w:tr>
    </w:tbl>
    <w:tbl>
      <w:tblPr>
        <w:tblpPr w:leftFromText="141" w:rightFromText="141" w:vertAnchor="text" w:horzAnchor="margin" w:tblpXSpec="center" w:tblpY="289"/>
        <w:tblW w:w="9186" w:type="dxa"/>
        <w:tblLayout w:type="fixed"/>
        <w:tblCellMar>
          <w:left w:w="25" w:type="dxa"/>
          <w:right w:w="0" w:type="dxa"/>
        </w:tblCellMar>
        <w:tblLook w:val="0000" w:firstRow="0" w:lastRow="0" w:firstColumn="0" w:lastColumn="0" w:noHBand="0" w:noVBand="0"/>
      </w:tblPr>
      <w:tblGrid>
        <w:gridCol w:w="2595"/>
        <w:gridCol w:w="989"/>
        <w:gridCol w:w="2512"/>
        <w:gridCol w:w="577"/>
        <w:gridCol w:w="577"/>
        <w:gridCol w:w="618"/>
        <w:gridCol w:w="659"/>
        <w:gridCol w:w="659"/>
      </w:tblGrid>
      <w:tr w:rsidR="00D934FB" w:rsidRPr="00147224" w:rsidTr="00EC759B">
        <w:trPr>
          <w:trHeight w:val="315"/>
        </w:trPr>
        <w:tc>
          <w:tcPr>
            <w:tcW w:w="2595" w:type="dxa"/>
            <w:vMerge w:val="restart"/>
            <w:tcBorders>
              <w:top w:val="single" w:sz="2" w:space="0" w:color="auto"/>
              <w:left w:val="single" w:sz="2" w:space="0" w:color="auto"/>
              <w:bottom w:val="single" w:sz="2" w:space="0" w:color="auto"/>
              <w:right w:val="single" w:sz="2" w:space="0" w:color="auto"/>
            </w:tcBorders>
          </w:tcPr>
          <w:p w:rsidR="00D934FB" w:rsidRPr="00147224" w:rsidRDefault="00EC759B" w:rsidP="00EC759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89" w:type="dxa"/>
            <w:vMerge w:val="restart"/>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rPr>
                <w:rFonts w:ascii="Times New Roman" w:eastAsiaTheme="minorEastAsia" w:hAnsi="Times New Roman"/>
                <w:sz w:val="14"/>
                <w:szCs w:val="14"/>
              </w:rPr>
            </w:pPr>
            <w:r w:rsidRPr="00147224">
              <w:rPr>
                <w:rFonts w:ascii="Times New Roman" w:eastAsiaTheme="minorEastAsia" w:hAnsi="Times New Roman"/>
                <w:sz w:val="14"/>
                <w:szCs w:val="14"/>
              </w:rPr>
              <w:t xml:space="preserve">Solares: </w:t>
            </w:r>
          </w:p>
          <w:p w:rsidR="00D934FB" w:rsidRPr="00147224" w:rsidRDefault="00EC759B" w:rsidP="00EC759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512" w:type="dxa"/>
            <w:vMerge w:val="restart"/>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rPr>
                <w:rFonts w:ascii="Times New Roman" w:eastAsiaTheme="minorEastAsia" w:hAnsi="Times New Roman"/>
                <w:sz w:val="14"/>
                <w:szCs w:val="14"/>
              </w:rPr>
            </w:pPr>
          </w:p>
          <w:p w:rsidR="00D934FB" w:rsidRPr="00147224" w:rsidRDefault="00D934FB" w:rsidP="00EC759B">
            <w:pPr>
              <w:widowControl w:val="0"/>
              <w:autoSpaceDE w:val="0"/>
              <w:autoSpaceDN w:val="0"/>
              <w:adjustRightInd w:val="0"/>
              <w:jc w:val="center"/>
              <w:rPr>
                <w:rFonts w:ascii="Times New Roman" w:eastAsiaTheme="minorEastAsia" w:hAnsi="Times New Roman"/>
                <w:sz w:val="14"/>
                <w:szCs w:val="14"/>
              </w:rPr>
            </w:pPr>
            <w:r w:rsidRPr="00147224">
              <w:rPr>
                <w:rFonts w:ascii="Times New Roman" w:eastAsiaTheme="minorEastAsia" w:hAnsi="Times New Roman"/>
                <w:sz w:val="14"/>
                <w:szCs w:val="14"/>
              </w:rPr>
              <w:t>PORCION UNO</w:t>
            </w:r>
          </w:p>
        </w:tc>
        <w:tc>
          <w:tcPr>
            <w:tcW w:w="577" w:type="dxa"/>
            <w:vMerge w:val="restart"/>
            <w:tcBorders>
              <w:top w:val="single" w:sz="2" w:space="0" w:color="auto"/>
              <w:left w:val="single" w:sz="2" w:space="0" w:color="auto"/>
              <w:bottom w:val="single" w:sz="2" w:space="0" w:color="auto"/>
              <w:right w:val="single" w:sz="2" w:space="0" w:color="auto"/>
            </w:tcBorders>
          </w:tcPr>
          <w:p w:rsidR="00D934FB" w:rsidRDefault="00D934FB" w:rsidP="00EC759B">
            <w:pPr>
              <w:widowControl w:val="0"/>
              <w:autoSpaceDE w:val="0"/>
              <w:autoSpaceDN w:val="0"/>
              <w:adjustRightInd w:val="0"/>
              <w:rPr>
                <w:rFonts w:ascii="Times New Roman" w:eastAsiaTheme="minorEastAsia" w:hAnsi="Times New Roman"/>
                <w:sz w:val="14"/>
                <w:szCs w:val="14"/>
              </w:rPr>
            </w:pPr>
          </w:p>
          <w:p w:rsidR="00EC759B" w:rsidRPr="00147224" w:rsidRDefault="00EC759B" w:rsidP="00EC759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577" w:type="dxa"/>
            <w:vMerge w:val="restart"/>
            <w:tcBorders>
              <w:top w:val="single" w:sz="2" w:space="0" w:color="auto"/>
              <w:left w:val="single" w:sz="2" w:space="0" w:color="auto"/>
              <w:bottom w:val="single" w:sz="2" w:space="0" w:color="auto"/>
              <w:right w:val="single" w:sz="2" w:space="0" w:color="auto"/>
            </w:tcBorders>
          </w:tcPr>
          <w:p w:rsidR="00D934FB" w:rsidRDefault="00D934FB" w:rsidP="00EC759B">
            <w:pPr>
              <w:widowControl w:val="0"/>
              <w:autoSpaceDE w:val="0"/>
              <w:autoSpaceDN w:val="0"/>
              <w:adjustRightInd w:val="0"/>
              <w:rPr>
                <w:rFonts w:ascii="Times New Roman" w:eastAsiaTheme="minorEastAsia" w:hAnsi="Times New Roman"/>
                <w:sz w:val="14"/>
                <w:szCs w:val="14"/>
              </w:rPr>
            </w:pPr>
          </w:p>
          <w:p w:rsidR="00EC759B" w:rsidRPr="00147224" w:rsidRDefault="00EC759B" w:rsidP="00EC759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618" w:type="dxa"/>
            <w:vMerge w:val="restart"/>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jc w:val="right"/>
              <w:rPr>
                <w:rFonts w:ascii="Times New Roman" w:eastAsiaTheme="minorEastAsia" w:hAnsi="Times New Roman"/>
                <w:sz w:val="14"/>
                <w:szCs w:val="14"/>
              </w:rPr>
            </w:pPr>
          </w:p>
          <w:p w:rsidR="00D934FB" w:rsidRPr="00147224" w:rsidRDefault="00D934FB" w:rsidP="00EC759B">
            <w:pPr>
              <w:widowControl w:val="0"/>
              <w:autoSpaceDE w:val="0"/>
              <w:autoSpaceDN w:val="0"/>
              <w:adjustRightInd w:val="0"/>
              <w:jc w:val="right"/>
              <w:rPr>
                <w:rFonts w:ascii="Times New Roman" w:eastAsiaTheme="minorEastAsia" w:hAnsi="Times New Roman"/>
                <w:sz w:val="14"/>
                <w:szCs w:val="14"/>
              </w:rPr>
            </w:pPr>
            <w:r w:rsidRPr="00147224">
              <w:rPr>
                <w:rFonts w:ascii="Times New Roman" w:eastAsiaTheme="minorEastAsia" w:hAnsi="Times New Roman"/>
                <w:sz w:val="14"/>
                <w:szCs w:val="14"/>
              </w:rPr>
              <w:t xml:space="preserve">1177.87 </w:t>
            </w:r>
          </w:p>
        </w:tc>
        <w:tc>
          <w:tcPr>
            <w:tcW w:w="659" w:type="dxa"/>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jc w:val="right"/>
              <w:rPr>
                <w:rFonts w:ascii="Times New Roman" w:eastAsiaTheme="minorEastAsia" w:hAnsi="Times New Roman"/>
                <w:sz w:val="14"/>
                <w:szCs w:val="14"/>
              </w:rPr>
            </w:pPr>
          </w:p>
          <w:p w:rsidR="00D934FB" w:rsidRPr="00147224" w:rsidRDefault="00D934FB" w:rsidP="00EC759B">
            <w:pPr>
              <w:widowControl w:val="0"/>
              <w:autoSpaceDE w:val="0"/>
              <w:autoSpaceDN w:val="0"/>
              <w:adjustRightInd w:val="0"/>
              <w:jc w:val="right"/>
              <w:rPr>
                <w:rFonts w:ascii="Times New Roman" w:eastAsiaTheme="minorEastAsia" w:hAnsi="Times New Roman"/>
                <w:sz w:val="14"/>
                <w:szCs w:val="14"/>
              </w:rPr>
            </w:pPr>
            <w:r w:rsidRPr="00147224">
              <w:rPr>
                <w:rFonts w:ascii="Times New Roman" w:eastAsiaTheme="minorEastAsia" w:hAnsi="Times New Roman"/>
                <w:sz w:val="14"/>
                <w:szCs w:val="14"/>
              </w:rPr>
              <w:t xml:space="preserve">469.46 </w:t>
            </w:r>
          </w:p>
        </w:tc>
        <w:tc>
          <w:tcPr>
            <w:tcW w:w="659" w:type="dxa"/>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jc w:val="right"/>
              <w:rPr>
                <w:rFonts w:ascii="Times New Roman" w:eastAsiaTheme="minorEastAsia" w:hAnsi="Times New Roman"/>
                <w:sz w:val="14"/>
                <w:szCs w:val="14"/>
              </w:rPr>
            </w:pPr>
          </w:p>
          <w:p w:rsidR="00D934FB" w:rsidRPr="00147224" w:rsidRDefault="00D934FB" w:rsidP="00EC759B">
            <w:pPr>
              <w:widowControl w:val="0"/>
              <w:autoSpaceDE w:val="0"/>
              <w:autoSpaceDN w:val="0"/>
              <w:adjustRightInd w:val="0"/>
              <w:jc w:val="right"/>
              <w:rPr>
                <w:rFonts w:ascii="Times New Roman" w:eastAsiaTheme="minorEastAsia" w:hAnsi="Times New Roman"/>
                <w:sz w:val="14"/>
                <w:szCs w:val="14"/>
              </w:rPr>
            </w:pPr>
            <w:r w:rsidRPr="00147224">
              <w:rPr>
                <w:rFonts w:ascii="Times New Roman" w:eastAsiaTheme="minorEastAsia" w:hAnsi="Times New Roman"/>
                <w:sz w:val="14"/>
                <w:szCs w:val="14"/>
              </w:rPr>
              <w:t xml:space="preserve">4107.78 </w:t>
            </w:r>
          </w:p>
        </w:tc>
      </w:tr>
      <w:tr w:rsidR="00D934FB" w:rsidRPr="00147224" w:rsidTr="00EC759B">
        <w:trPr>
          <w:trHeight w:val="142"/>
        </w:trPr>
        <w:tc>
          <w:tcPr>
            <w:tcW w:w="2595" w:type="dxa"/>
            <w:vMerge/>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rPr>
                <w:rFonts w:ascii="Times New Roman" w:eastAsiaTheme="minorEastAsia" w:hAnsi="Times New Roman"/>
                <w:sz w:val="14"/>
                <w:szCs w:val="14"/>
              </w:rPr>
            </w:pPr>
          </w:p>
        </w:tc>
        <w:tc>
          <w:tcPr>
            <w:tcW w:w="989" w:type="dxa"/>
            <w:vMerge/>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rPr>
                <w:rFonts w:ascii="Times New Roman" w:eastAsiaTheme="minorEastAsia" w:hAnsi="Times New Roman"/>
                <w:sz w:val="14"/>
                <w:szCs w:val="14"/>
              </w:rPr>
            </w:pPr>
          </w:p>
        </w:tc>
        <w:tc>
          <w:tcPr>
            <w:tcW w:w="2512" w:type="dxa"/>
            <w:vMerge/>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rPr>
                <w:rFonts w:ascii="Times New Roman" w:eastAsiaTheme="minorEastAsia" w:hAnsi="Times New Roman"/>
                <w:sz w:val="14"/>
                <w:szCs w:val="14"/>
              </w:rPr>
            </w:pPr>
          </w:p>
        </w:tc>
        <w:tc>
          <w:tcPr>
            <w:tcW w:w="577" w:type="dxa"/>
            <w:vMerge/>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rPr>
                <w:rFonts w:ascii="Times New Roman" w:eastAsiaTheme="minorEastAsia" w:hAnsi="Times New Roman"/>
                <w:sz w:val="14"/>
                <w:szCs w:val="14"/>
              </w:rPr>
            </w:pPr>
          </w:p>
        </w:tc>
        <w:tc>
          <w:tcPr>
            <w:tcW w:w="577" w:type="dxa"/>
            <w:vMerge/>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rPr>
                <w:rFonts w:ascii="Times New Roman" w:eastAsiaTheme="minorEastAsia" w:hAnsi="Times New Roman"/>
                <w:sz w:val="14"/>
                <w:szCs w:val="14"/>
              </w:rPr>
            </w:pPr>
          </w:p>
        </w:tc>
        <w:tc>
          <w:tcPr>
            <w:tcW w:w="618" w:type="dxa"/>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jc w:val="right"/>
              <w:rPr>
                <w:rFonts w:ascii="Times New Roman" w:eastAsiaTheme="minorEastAsia" w:hAnsi="Times New Roman"/>
                <w:sz w:val="14"/>
                <w:szCs w:val="14"/>
              </w:rPr>
            </w:pPr>
            <w:r w:rsidRPr="00147224">
              <w:rPr>
                <w:rFonts w:ascii="Times New Roman" w:eastAsiaTheme="minorEastAsia" w:hAnsi="Times New Roman"/>
                <w:sz w:val="14"/>
                <w:szCs w:val="14"/>
              </w:rPr>
              <w:t xml:space="preserve">1177.87 </w:t>
            </w:r>
          </w:p>
        </w:tc>
        <w:tc>
          <w:tcPr>
            <w:tcW w:w="659" w:type="dxa"/>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jc w:val="right"/>
              <w:rPr>
                <w:rFonts w:ascii="Times New Roman" w:eastAsiaTheme="minorEastAsia" w:hAnsi="Times New Roman"/>
                <w:sz w:val="14"/>
                <w:szCs w:val="14"/>
              </w:rPr>
            </w:pPr>
            <w:r w:rsidRPr="00147224">
              <w:rPr>
                <w:rFonts w:ascii="Times New Roman" w:eastAsiaTheme="minorEastAsia" w:hAnsi="Times New Roman"/>
                <w:sz w:val="14"/>
                <w:szCs w:val="14"/>
              </w:rPr>
              <w:t xml:space="preserve">469.46 </w:t>
            </w:r>
          </w:p>
        </w:tc>
        <w:tc>
          <w:tcPr>
            <w:tcW w:w="659" w:type="dxa"/>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jc w:val="right"/>
              <w:rPr>
                <w:rFonts w:ascii="Times New Roman" w:eastAsiaTheme="minorEastAsia" w:hAnsi="Times New Roman"/>
                <w:sz w:val="14"/>
                <w:szCs w:val="14"/>
              </w:rPr>
            </w:pPr>
            <w:r w:rsidRPr="00147224">
              <w:rPr>
                <w:rFonts w:ascii="Times New Roman" w:eastAsiaTheme="minorEastAsia" w:hAnsi="Times New Roman"/>
                <w:sz w:val="14"/>
                <w:szCs w:val="14"/>
              </w:rPr>
              <w:t xml:space="preserve">4107.78 </w:t>
            </w:r>
          </w:p>
        </w:tc>
      </w:tr>
      <w:tr w:rsidR="00D934FB" w:rsidRPr="00147224" w:rsidTr="00EC759B">
        <w:trPr>
          <w:trHeight w:val="142"/>
        </w:trPr>
        <w:tc>
          <w:tcPr>
            <w:tcW w:w="2595" w:type="dxa"/>
            <w:vMerge/>
            <w:tcBorders>
              <w:top w:val="single" w:sz="2" w:space="0" w:color="auto"/>
              <w:left w:val="single" w:sz="2" w:space="0" w:color="auto"/>
              <w:bottom w:val="single" w:sz="2" w:space="0" w:color="auto"/>
              <w:right w:val="single" w:sz="2" w:space="0" w:color="auto"/>
            </w:tcBorders>
          </w:tcPr>
          <w:p w:rsidR="00D934FB" w:rsidRPr="00147224" w:rsidRDefault="00D934FB" w:rsidP="00EC759B">
            <w:pPr>
              <w:widowControl w:val="0"/>
              <w:autoSpaceDE w:val="0"/>
              <w:autoSpaceDN w:val="0"/>
              <w:adjustRightInd w:val="0"/>
              <w:rPr>
                <w:rFonts w:ascii="Times New Roman" w:eastAsiaTheme="minorEastAsia" w:hAnsi="Times New Roman"/>
                <w:sz w:val="14"/>
                <w:szCs w:val="14"/>
              </w:rPr>
            </w:pPr>
          </w:p>
        </w:tc>
        <w:tc>
          <w:tcPr>
            <w:tcW w:w="6591" w:type="dxa"/>
            <w:gridSpan w:val="7"/>
            <w:tcBorders>
              <w:top w:val="single" w:sz="2" w:space="0" w:color="auto"/>
              <w:left w:val="single" w:sz="2" w:space="0" w:color="auto"/>
              <w:bottom w:val="single" w:sz="2" w:space="0" w:color="auto"/>
              <w:right w:val="single" w:sz="2" w:space="0" w:color="auto"/>
            </w:tcBorders>
          </w:tcPr>
          <w:p w:rsidR="00D934FB" w:rsidRPr="00147224" w:rsidRDefault="008E126F" w:rsidP="00EC759B">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Área</w:t>
            </w:r>
            <w:r w:rsidR="00D934FB" w:rsidRPr="00147224">
              <w:rPr>
                <w:rFonts w:ascii="Times New Roman" w:eastAsiaTheme="minorEastAsia" w:hAnsi="Times New Roman"/>
                <w:b/>
                <w:bCs/>
                <w:sz w:val="14"/>
                <w:szCs w:val="14"/>
              </w:rPr>
              <w:t xml:space="preserve"> Total: 1177.87 </w:t>
            </w:r>
          </w:p>
          <w:p w:rsidR="00D934FB" w:rsidRPr="00147224" w:rsidRDefault="00D934FB" w:rsidP="00EC759B">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 Valor Total ($): 469.46 </w:t>
            </w:r>
          </w:p>
          <w:p w:rsidR="00D934FB" w:rsidRPr="00147224" w:rsidRDefault="00D934FB" w:rsidP="00EC759B">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 Valor Total (¢): 4107.78 </w:t>
            </w:r>
          </w:p>
        </w:tc>
      </w:tr>
    </w:tbl>
    <w:p w:rsidR="00EC759B" w:rsidRDefault="00EC759B" w:rsidP="00EC759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TASA DE INTERES 6%</w:t>
      </w:r>
    </w:p>
    <w:p w:rsidR="00D934FB" w:rsidRPr="00EC759B" w:rsidRDefault="00D934FB" w:rsidP="00EC759B">
      <w:pPr>
        <w:widowControl w:val="0"/>
        <w:autoSpaceDE w:val="0"/>
        <w:autoSpaceDN w:val="0"/>
        <w:adjustRightInd w:val="0"/>
        <w:jc w:val="center"/>
        <w:rPr>
          <w:rFonts w:ascii="Times New Roman" w:eastAsiaTheme="minorEastAsia" w:hAnsi="Times New Roman"/>
          <w:b/>
          <w:bCs/>
          <w:sz w:val="14"/>
          <w:szCs w:val="14"/>
        </w:rPr>
      </w:pPr>
    </w:p>
    <w:tbl>
      <w:tblPr>
        <w:tblW w:w="9132" w:type="dxa"/>
        <w:tblLayout w:type="fixed"/>
        <w:tblCellMar>
          <w:left w:w="25" w:type="dxa"/>
          <w:right w:w="0" w:type="dxa"/>
        </w:tblCellMar>
        <w:tblLook w:val="0000" w:firstRow="0" w:lastRow="0" w:firstColumn="0" w:lastColumn="0" w:noHBand="0" w:noVBand="0"/>
      </w:tblPr>
      <w:tblGrid>
        <w:gridCol w:w="3563"/>
        <w:gridCol w:w="2498"/>
        <w:gridCol w:w="1761"/>
        <w:gridCol w:w="655"/>
        <w:gridCol w:w="655"/>
      </w:tblGrid>
      <w:tr w:rsidR="00CC2A4E" w:rsidRPr="00147224" w:rsidTr="00CC2A4E">
        <w:trPr>
          <w:trHeight w:val="326"/>
        </w:trPr>
        <w:tc>
          <w:tcPr>
            <w:tcW w:w="3563" w:type="dxa"/>
            <w:vMerge w:val="restart"/>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TOTAL SOLARES  </w:t>
            </w:r>
          </w:p>
        </w:tc>
        <w:tc>
          <w:tcPr>
            <w:tcW w:w="2498"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1  </w:t>
            </w:r>
          </w:p>
        </w:tc>
        <w:tc>
          <w:tcPr>
            <w:tcW w:w="1761"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right"/>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1177.87 </w:t>
            </w:r>
          </w:p>
        </w:tc>
        <w:tc>
          <w:tcPr>
            <w:tcW w:w="655"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right"/>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469.46 </w:t>
            </w:r>
          </w:p>
        </w:tc>
        <w:tc>
          <w:tcPr>
            <w:tcW w:w="655"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right"/>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4107.78 </w:t>
            </w:r>
          </w:p>
        </w:tc>
      </w:tr>
      <w:tr w:rsidR="00CC2A4E" w:rsidRPr="00147224" w:rsidTr="00CC2A4E">
        <w:trPr>
          <w:trHeight w:val="326"/>
        </w:trPr>
        <w:tc>
          <w:tcPr>
            <w:tcW w:w="3563" w:type="dxa"/>
            <w:vMerge w:val="restart"/>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TOTAL LOTES  </w:t>
            </w:r>
          </w:p>
        </w:tc>
        <w:tc>
          <w:tcPr>
            <w:tcW w:w="2498"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center"/>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0 </w:t>
            </w:r>
          </w:p>
        </w:tc>
        <w:tc>
          <w:tcPr>
            <w:tcW w:w="1761"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right"/>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0 </w:t>
            </w:r>
          </w:p>
        </w:tc>
        <w:tc>
          <w:tcPr>
            <w:tcW w:w="655"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right"/>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0 </w:t>
            </w:r>
          </w:p>
        </w:tc>
        <w:tc>
          <w:tcPr>
            <w:tcW w:w="655" w:type="dxa"/>
            <w:tcBorders>
              <w:top w:val="single" w:sz="2" w:space="0" w:color="auto"/>
              <w:left w:val="single" w:sz="2" w:space="0" w:color="auto"/>
              <w:bottom w:val="single" w:sz="2" w:space="0" w:color="auto"/>
              <w:right w:val="single" w:sz="2" w:space="0" w:color="auto"/>
            </w:tcBorders>
            <w:shd w:val="clear" w:color="auto" w:fill="DCDCDC"/>
          </w:tcPr>
          <w:p w:rsidR="00D934FB" w:rsidRPr="00147224" w:rsidRDefault="00D934FB" w:rsidP="00B15F1E">
            <w:pPr>
              <w:widowControl w:val="0"/>
              <w:autoSpaceDE w:val="0"/>
              <w:autoSpaceDN w:val="0"/>
              <w:adjustRightInd w:val="0"/>
              <w:jc w:val="right"/>
              <w:rPr>
                <w:rFonts w:ascii="Times New Roman" w:eastAsiaTheme="minorEastAsia" w:hAnsi="Times New Roman"/>
                <w:b/>
                <w:bCs/>
                <w:sz w:val="14"/>
                <w:szCs w:val="14"/>
              </w:rPr>
            </w:pPr>
            <w:r w:rsidRPr="00147224">
              <w:rPr>
                <w:rFonts w:ascii="Times New Roman" w:eastAsiaTheme="minorEastAsia" w:hAnsi="Times New Roman"/>
                <w:b/>
                <w:bCs/>
                <w:sz w:val="14"/>
                <w:szCs w:val="14"/>
              </w:rPr>
              <w:t xml:space="preserve">0 </w:t>
            </w:r>
          </w:p>
        </w:tc>
      </w:tr>
    </w:tbl>
    <w:p w:rsidR="00D934FB" w:rsidRDefault="00D934FB" w:rsidP="00D934FB">
      <w:pPr>
        <w:ind w:left="1134" w:hanging="1134"/>
        <w:contextualSpacing/>
        <w:jc w:val="both"/>
        <w:rPr>
          <w:rFonts w:ascii="Times New Roman" w:eastAsia="Times New Roman" w:hAnsi="Times New Roman"/>
          <w:bCs/>
          <w:sz w:val="26"/>
          <w:szCs w:val="26"/>
          <w:lang w:val="es-ES"/>
        </w:rPr>
      </w:pPr>
    </w:p>
    <w:p w:rsidR="00D934FB" w:rsidRPr="00540C00" w:rsidRDefault="00D934FB" w:rsidP="00D934FB">
      <w:pPr>
        <w:jc w:val="both"/>
        <w:rPr>
          <w:rFonts w:ascii="Times New Roman" w:eastAsia="Times New Roman" w:hAnsi="Times New Roman"/>
          <w:sz w:val="26"/>
          <w:szCs w:val="26"/>
          <w:lang w:val="es-ES" w:eastAsia="es-ES"/>
        </w:rPr>
      </w:pPr>
      <w:r w:rsidRPr="002458E6">
        <w:rPr>
          <w:rFonts w:ascii="Times New Roman" w:eastAsia="Times New Roman" w:hAnsi="Times New Roman"/>
          <w:b/>
          <w:sz w:val="26"/>
          <w:szCs w:val="26"/>
          <w:u w:val="single"/>
          <w:lang w:eastAsia="es-ES"/>
        </w:rPr>
        <w:t>SEGUNDO:</w:t>
      </w:r>
      <w:r w:rsidRPr="002458E6">
        <w:rPr>
          <w:rFonts w:ascii="Times New Roman" w:eastAsia="Times New Roman" w:hAnsi="Times New Roman"/>
          <w:sz w:val="26"/>
          <w:szCs w:val="26"/>
          <w:lang w:eastAsia="es-ES"/>
        </w:rPr>
        <w:t xml:space="preserve"> </w:t>
      </w:r>
      <w:r w:rsidRPr="002458E6">
        <w:rPr>
          <w:rFonts w:ascii="Times New Roman" w:hAnsi="Times New Roman"/>
          <w:sz w:val="26"/>
          <w:szCs w:val="26"/>
        </w:rPr>
        <w:t>Comisionar al Departamento de Créditos</w:t>
      </w:r>
      <w:r w:rsidRPr="00B16E44">
        <w:rPr>
          <w:rFonts w:ascii="Times New Roman" w:hAnsi="Times New Roman"/>
          <w:sz w:val="26"/>
          <w:szCs w:val="26"/>
        </w:rPr>
        <w:t xml:space="preserve"> de este Instituto, para que haga efectivas las aplicaciones</w:t>
      </w:r>
      <w:r w:rsidRPr="005F589F">
        <w:rPr>
          <w:rFonts w:ascii="Times New Roman" w:hAnsi="Times New Roman"/>
          <w:sz w:val="26"/>
          <w:szCs w:val="26"/>
        </w:rPr>
        <w:t xml:space="preserve"> de precios, plazos</w:t>
      </w:r>
      <w:r w:rsidRPr="00B01863">
        <w:rPr>
          <w:rFonts w:ascii="Times New Roman" w:hAnsi="Times New Roman"/>
          <w:sz w:val="26"/>
          <w:szCs w:val="26"/>
        </w:rPr>
        <w:t xml:space="preserve">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2458E6">
        <w:rPr>
          <w:rFonts w:ascii="Times New Roman" w:eastAsia="Times New Roman" w:hAnsi="Times New Roman"/>
          <w:b/>
          <w:sz w:val="26"/>
          <w:szCs w:val="26"/>
          <w:u w:val="single"/>
          <w:lang w:val="es-ES"/>
        </w:rPr>
        <w:t>TERCERO:</w:t>
      </w:r>
      <w:r w:rsidRPr="005F589F">
        <w:rPr>
          <w:rFonts w:ascii="Times New Roman" w:eastAsia="Times New Roman" w:hAnsi="Times New Roman"/>
          <w:sz w:val="26"/>
          <w:szCs w:val="26"/>
          <w:lang w:eastAsia="es-ES"/>
        </w:rPr>
        <w:t xml:space="preserve"> </w:t>
      </w:r>
      <w:r w:rsidRPr="00B111C4">
        <w:rPr>
          <w:rFonts w:ascii="Times New Roman" w:hAnsi="Times New Roman"/>
          <w:sz w:val="26"/>
          <w:szCs w:val="26"/>
        </w:rPr>
        <w:t xml:space="preserve">Instruir a la Gerencia de Desarrollo Rural para que a través de la Sección de Cobros, realice las gestiones correspondientes para </w:t>
      </w:r>
      <w:r w:rsidRPr="00B111C4">
        <w:rPr>
          <w:rFonts w:ascii="Times New Roman" w:hAnsi="Times New Roman"/>
          <w:sz w:val="26"/>
          <w:szCs w:val="26"/>
        </w:rPr>
        <w:lastRenderedPageBreak/>
        <w:t>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5F589F">
        <w:rPr>
          <w:rFonts w:ascii="Times New Roman" w:eastAsia="Times New Roman" w:hAnsi="Times New Roman"/>
          <w:b/>
          <w:sz w:val="26"/>
          <w:szCs w:val="26"/>
          <w:u w:val="single"/>
          <w:lang w:eastAsia="es-ES"/>
        </w:rPr>
        <w:t>O:</w:t>
      </w:r>
      <w:r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D934FB" w:rsidRPr="00B111C4" w:rsidRDefault="00D934FB" w:rsidP="00D934FB">
      <w:pPr>
        <w:rPr>
          <w:rFonts w:ascii="Times New Roman" w:eastAsia="Times New Roman" w:hAnsi="Times New Roman"/>
          <w:sz w:val="26"/>
          <w:szCs w:val="26"/>
        </w:rPr>
      </w:pPr>
    </w:p>
    <w:p w:rsidR="00154357" w:rsidRDefault="00EC759B" w:rsidP="00EC759B">
      <w:pPr>
        <w:tabs>
          <w:tab w:val="left" w:pos="1080"/>
        </w:tabs>
        <w:jc w:val="center"/>
        <w:rPr>
          <w:rFonts w:ascii="Times New Roman" w:hAnsi="Times New Roman"/>
          <w:sz w:val="26"/>
          <w:szCs w:val="26"/>
        </w:rPr>
      </w:pPr>
      <w:r>
        <w:rPr>
          <w:rFonts w:ascii="Times New Roman" w:hAnsi="Times New Roman"/>
          <w:sz w:val="26"/>
          <w:szCs w:val="26"/>
        </w:rPr>
        <w:t xml:space="preserve">    </w:t>
      </w:r>
    </w:p>
    <w:p w:rsidR="00154357" w:rsidRPr="002A354C" w:rsidRDefault="00154357" w:rsidP="002A354C">
      <w:pPr>
        <w:jc w:val="both"/>
        <w:rPr>
          <w:rFonts w:ascii="Times New Roman" w:eastAsia="Times New Roman" w:hAnsi="Times New Roman"/>
          <w:color w:val="000000" w:themeColor="text1"/>
          <w:sz w:val="26"/>
          <w:szCs w:val="26"/>
        </w:rPr>
      </w:pPr>
      <w:r w:rsidRPr="002A354C">
        <w:rPr>
          <w:rFonts w:ascii="Times New Roman" w:hAnsi="Times New Roman"/>
          <w:sz w:val="26"/>
          <w:szCs w:val="26"/>
        </w:rPr>
        <w:t>“”””V</w:t>
      </w:r>
      <w:r w:rsidR="00F434A9">
        <w:rPr>
          <w:rFonts w:ascii="Times New Roman" w:hAnsi="Times New Roman"/>
          <w:sz w:val="26"/>
          <w:szCs w:val="26"/>
        </w:rPr>
        <w:t>I</w:t>
      </w:r>
      <w:r w:rsidR="00A61090">
        <w:rPr>
          <w:rFonts w:ascii="Times New Roman" w:hAnsi="Times New Roman"/>
          <w:sz w:val="26"/>
          <w:szCs w:val="26"/>
        </w:rPr>
        <w:t>I</w:t>
      </w:r>
      <w:r w:rsidRPr="002A354C">
        <w:rPr>
          <w:rFonts w:ascii="Times New Roman" w:hAnsi="Times New Roman"/>
          <w:sz w:val="26"/>
          <w:szCs w:val="26"/>
        </w:rPr>
        <w:t>) A solicitud de</w:t>
      </w:r>
      <w:r w:rsidR="004F6BB6" w:rsidRPr="002A354C">
        <w:rPr>
          <w:rFonts w:ascii="Times New Roman" w:hAnsi="Times New Roman"/>
          <w:sz w:val="26"/>
          <w:szCs w:val="26"/>
        </w:rPr>
        <w:t xml:space="preserve"> la </w:t>
      </w:r>
      <w:r w:rsidR="004F6BB6" w:rsidRPr="002A354C">
        <w:rPr>
          <w:rFonts w:ascii="Times New Roman" w:eastAsia="Times New Roman" w:hAnsi="Times New Roman"/>
          <w:b/>
          <w:sz w:val="26"/>
          <w:szCs w:val="26"/>
        </w:rPr>
        <w:t>IGLESIA DE DIOS DE LA PROFECÍA</w:t>
      </w:r>
      <w:r w:rsidRPr="002A354C">
        <w:rPr>
          <w:rFonts w:ascii="Times New Roman" w:hAnsi="Times New Roman"/>
          <w:sz w:val="26"/>
          <w:szCs w:val="26"/>
        </w:rPr>
        <w:t>;</w:t>
      </w:r>
      <w:r w:rsidRPr="002A354C">
        <w:rPr>
          <w:rFonts w:ascii="Times New Roman" w:eastAsia="Times New Roman" w:hAnsi="Times New Roman"/>
          <w:sz w:val="26"/>
          <w:szCs w:val="26"/>
          <w:lang w:val="es-ES_tradnl"/>
        </w:rPr>
        <w:t xml:space="preserve"> la</w:t>
      </w:r>
      <w:r w:rsidRPr="002A354C">
        <w:rPr>
          <w:rFonts w:ascii="Times New Roman" w:hAnsi="Times New Roman"/>
          <w:sz w:val="26"/>
          <w:szCs w:val="26"/>
        </w:rPr>
        <w:t xml:space="preserve"> señora Presidenta somete a consideraci</w:t>
      </w:r>
      <w:r w:rsidR="00EC759B">
        <w:rPr>
          <w:rFonts w:ascii="Times New Roman" w:hAnsi="Times New Roman"/>
          <w:sz w:val="26"/>
          <w:szCs w:val="26"/>
        </w:rPr>
        <w:t>ón de Junta Directiva, dictamen</w:t>
      </w:r>
      <w:r w:rsidRPr="002A354C">
        <w:rPr>
          <w:rFonts w:ascii="Times New Roman" w:hAnsi="Times New Roman"/>
          <w:sz w:val="26"/>
          <w:szCs w:val="26"/>
        </w:rPr>
        <w:t xml:space="preserve"> jurídico 14</w:t>
      </w:r>
      <w:r w:rsidR="004F6BB6" w:rsidRPr="002A354C">
        <w:rPr>
          <w:rFonts w:ascii="Times New Roman" w:hAnsi="Times New Roman"/>
          <w:sz w:val="26"/>
          <w:szCs w:val="26"/>
        </w:rPr>
        <w:t>9</w:t>
      </w:r>
      <w:r w:rsidRPr="002A354C">
        <w:rPr>
          <w:rFonts w:ascii="Times New Roman" w:hAnsi="Times New Roman"/>
          <w:sz w:val="26"/>
          <w:szCs w:val="26"/>
        </w:rPr>
        <w:t>, relacionado con la adjudicación en venta de 1 solar para vivienda,</w:t>
      </w:r>
      <w:r w:rsidR="004F6BB6" w:rsidRPr="002A354C">
        <w:rPr>
          <w:rFonts w:ascii="Times New Roman" w:hAnsi="Times New Roman"/>
          <w:sz w:val="26"/>
          <w:szCs w:val="26"/>
        </w:rPr>
        <w:t xml:space="preserve"> que está siendo utilizado como iglesia,</w:t>
      </w:r>
      <w:r w:rsidRPr="002A354C">
        <w:rPr>
          <w:rFonts w:ascii="Times New Roman" w:hAnsi="Times New Roman"/>
          <w:sz w:val="26"/>
          <w:szCs w:val="26"/>
        </w:rPr>
        <w:t xml:space="preserve"> </w:t>
      </w:r>
      <w:r w:rsidRPr="002A354C">
        <w:rPr>
          <w:rFonts w:ascii="Times New Roman" w:eastAsia="Times New Roman" w:hAnsi="Times New Roman"/>
          <w:sz w:val="26"/>
          <w:szCs w:val="26"/>
        </w:rPr>
        <w:t>ubicado en el</w:t>
      </w:r>
      <w:r w:rsidR="004F6BB6" w:rsidRPr="002A354C">
        <w:rPr>
          <w:rFonts w:ascii="Times New Roman" w:eastAsia="Times New Roman" w:hAnsi="Times New Roman"/>
          <w:sz w:val="26"/>
          <w:szCs w:val="26"/>
        </w:rPr>
        <w:t xml:space="preserve"> </w:t>
      </w:r>
      <w:r w:rsidR="004F6BB6" w:rsidRPr="002A354C">
        <w:rPr>
          <w:rFonts w:ascii="Times New Roman" w:hAnsi="Times New Roman"/>
          <w:bCs/>
          <w:sz w:val="26"/>
          <w:szCs w:val="26"/>
        </w:rPr>
        <w:t xml:space="preserve">Proyecto Asentamiento Comunitario desarrollado en el inmueble identificado como </w:t>
      </w:r>
      <w:r w:rsidR="004F6BB6" w:rsidRPr="002A354C">
        <w:rPr>
          <w:rFonts w:ascii="Times New Roman" w:hAnsi="Times New Roman"/>
          <w:b/>
          <w:bCs/>
          <w:sz w:val="26"/>
          <w:szCs w:val="26"/>
        </w:rPr>
        <w:t>HACIENDA EL PLATANAR, PORCION DACION 2,</w:t>
      </w:r>
      <w:r w:rsidR="004F6BB6" w:rsidRPr="002A354C">
        <w:rPr>
          <w:rFonts w:ascii="Times New Roman" w:hAnsi="Times New Roman"/>
          <w:bCs/>
          <w:sz w:val="26"/>
          <w:szCs w:val="26"/>
        </w:rPr>
        <w:t xml:space="preserve"> ubicado en cantón El Platanar, jurisdicción de Moncagua, departamento de San Miguel</w:t>
      </w:r>
      <w:r w:rsidR="004F6BB6" w:rsidRPr="002A354C">
        <w:rPr>
          <w:rFonts w:ascii="Times New Roman" w:eastAsia="Times New Roman" w:hAnsi="Times New Roman"/>
          <w:sz w:val="26"/>
          <w:szCs w:val="26"/>
        </w:rPr>
        <w:t>,</w:t>
      </w:r>
      <w:r w:rsidR="004F6BB6" w:rsidRPr="002A354C">
        <w:rPr>
          <w:rFonts w:ascii="Times New Roman" w:eastAsia="Times New Roman" w:hAnsi="Times New Roman"/>
          <w:b/>
          <w:sz w:val="26"/>
          <w:szCs w:val="26"/>
        </w:rPr>
        <w:t xml:space="preserve"> </w:t>
      </w:r>
      <w:r w:rsidR="00FD3DC9" w:rsidRPr="002A354C">
        <w:rPr>
          <w:rFonts w:ascii="Times New Roman" w:eastAsia="Times New Roman" w:hAnsi="Times New Roman"/>
          <w:b/>
          <w:sz w:val="26"/>
          <w:szCs w:val="26"/>
        </w:rPr>
        <w:t>código de p</w:t>
      </w:r>
      <w:r w:rsidR="004F6BB6" w:rsidRPr="002A354C">
        <w:rPr>
          <w:rFonts w:ascii="Times New Roman" w:eastAsia="Times New Roman" w:hAnsi="Times New Roman"/>
          <w:b/>
          <w:sz w:val="26"/>
          <w:szCs w:val="26"/>
        </w:rPr>
        <w:t xml:space="preserve">royecto 120909, </w:t>
      </w:r>
      <w:r w:rsidR="00FD3DC9" w:rsidRPr="002A354C">
        <w:rPr>
          <w:rFonts w:ascii="Times New Roman" w:eastAsia="Times New Roman" w:hAnsi="Times New Roman"/>
          <w:b/>
          <w:sz w:val="26"/>
          <w:szCs w:val="26"/>
        </w:rPr>
        <w:t>SSE 1252, e</w:t>
      </w:r>
      <w:r w:rsidR="004F6BB6" w:rsidRPr="002A354C">
        <w:rPr>
          <w:rFonts w:ascii="Times New Roman" w:eastAsia="Times New Roman" w:hAnsi="Times New Roman"/>
          <w:b/>
          <w:sz w:val="26"/>
          <w:szCs w:val="26"/>
        </w:rPr>
        <w:t>ntrega 30</w:t>
      </w:r>
      <w:r w:rsidRPr="002A354C">
        <w:rPr>
          <w:rFonts w:ascii="Times New Roman" w:eastAsia="Times New Roman" w:hAnsi="Times New Roman"/>
          <w:color w:val="000000" w:themeColor="text1"/>
          <w:sz w:val="26"/>
          <w:szCs w:val="26"/>
        </w:rPr>
        <w:t xml:space="preserve">, </w:t>
      </w:r>
      <w:r w:rsidRPr="002A354C">
        <w:rPr>
          <w:rFonts w:ascii="Times New Roman" w:hAnsi="Times New Roman"/>
          <w:sz w:val="26"/>
          <w:szCs w:val="26"/>
        </w:rPr>
        <w:t>en el cual se hacen las siguientes consideraciones:</w:t>
      </w:r>
    </w:p>
    <w:p w:rsidR="00154357" w:rsidRPr="002A354C" w:rsidRDefault="00154357" w:rsidP="002A354C">
      <w:pPr>
        <w:jc w:val="both"/>
        <w:rPr>
          <w:rFonts w:ascii="Times New Roman" w:eastAsia="Times New Roman" w:hAnsi="Times New Roman"/>
          <w:color w:val="000000" w:themeColor="text1"/>
          <w:sz w:val="26"/>
          <w:szCs w:val="26"/>
        </w:rPr>
      </w:pPr>
    </w:p>
    <w:p w:rsidR="004F6BB6" w:rsidRPr="002A354C" w:rsidRDefault="004F6BB6" w:rsidP="002A354C">
      <w:pPr>
        <w:pStyle w:val="Prrafodelista"/>
        <w:numPr>
          <w:ilvl w:val="0"/>
          <w:numId w:val="457"/>
        </w:numPr>
        <w:ind w:left="1134" w:hanging="708"/>
        <w:contextualSpacing/>
        <w:jc w:val="both"/>
        <w:rPr>
          <w:rFonts w:ascii="Times New Roman" w:eastAsia="Times New Roman" w:hAnsi="Times New Roman"/>
          <w:sz w:val="26"/>
          <w:szCs w:val="26"/>
        </w:rPr>
      </w:pPr>
      <w:r w:rsidRPr="002A354C">
        <w:rPr>
          <w:rFonts w:ascii="Times New Roman" w:hAnsi="Times New Roman"/>
          <w:sz w:val="26"/>
          <w:szCs w:val="26"/>
        </w:rPr>
        <w:t xml:space="preserve">La Hacienda El Platanar, fue adquirida por el ISTA mediante Dación en Pago otorgada por la Asociación Cooperativa de Producción Agropecuaria El Platanar de R.L., conforme </w:t>
      </w:r>
      <w:r w:rsidR="00FD3DC9" w:rsidRPr="002A354C">
        <w:rPr>
          <w:rFonts w:ascii="Times New Roman" w:hAnsi="Times New Roman"/>
          <w:sz w:val="26"/>
          <w:szCs w:val="26"/>
        </w:rPr>
        <w:t xml:space="preserve">el </w:t>
      </w:r>
      <w:r w:rsidRPr="002A354C">
        <w:rPr>
          <w:rFonts w:ascii="Times New Roman" w:hAnsi="Times New Roman"/>
          <w:sz w:val="26"/>
          <w:szCs w:val="26"/>
        </w:rPr>
        <w:t>Punto V del Acta de Sesión Ordinaria  46-2000 de fecha 1 de diciembre del año 2000, con un área de 79 Hás. 46 As. 60.32 Cás., por un precio de adquisición total de $259,883.89, a razón de $3,270.38 por hectárea y de $0.327038 por metro cuadrado</w:t>
      </w:r>
      <w:r w:rsidRPr="002A354C">
        <w:rPr>
          <w:rFonts w:ascii="Times New Roman" w:eastAsia="Times New Roman" w:hAnsi="Times New Roman"/>
          <w:sz w:val="26"/>
          <w:szCs w:val="26"/>
        </w:rPr>
        <w:t>.</w:t>
      </w:r>
    </w:p>
    <w:p w:rsidR="004F6BB6" w:rsidRPr="002A354C" w:rsidRDefault="004F6BB6" w:rsidP="002A354C">
      <w:pPr>
        <w:pStyle w:val="Prrafodelista"/>
        <w:jc w:val="both"/>
        <w:rPr>
          <w:rFonts w:ascii="Times New Roman" w:eastAsia="Times New Roman" w:hAnsi="Times New Roman"/>
          <w:sz w:val="26"/>
          <w:szCs w:val="26"/>
        </w:rPr>
      </w:pPr>
    </w:p>
    <w:p w:rsidR="004F6BB6" w:rsidRPr="00EC759B" w:rsidRDefault="004F6BB6" w:rsidP="00EC759B">
      <w:pPr>
        <w:pStyle w:val="Prrafodelista"/>
        <w:numPr>
          <w:ilvl w:val="0"/>
          <w:numId w:val="457"/>
        </w:numPr>
        <w:ind w:left="1134" w:hanging="708"/>
        <w:contextualSpacing/>
        <w:jc w:val="both"/>
        <w:rPr>
          <w:rFonts w:ascii="Times New Roman" w:eastAsia="Times New Roman" w:hAnsi="Times New Roman"/>
          <w:sz w:val="26"/>
          <w:szCs w:val="26"/>
        </w:rPr>
      </w:pPr>
      <w:r w:rsidRPr="002A354C">
        <w:rPr>
          <w:rFonts w:ascii="Times New Roman" w:eastAsia="Times New Roman" w:hAnsi="Times New Roman"/>
          <w:sz w:val="26"/>
          <w:szCs w:val="26"/>
        </w:rPr>
        <w:t xml:space="preserve">Mediante </w:t>
      </w:r>
      <w:r w:rsidR="00FD3DC9" w:rsidRPr="002A354C">
        <w:rPr>
          <w:rFonts w:ascii="Times New Roman" w:eastAsia="Times New Roman" w:hAnsi="Times New Roman"/>
          <w:sz w:val="26"/>
          <w:szCs w:val="26"/>
        </w:rPr>
        <w:t xml:space="preserve">el </w:t>
      </w:r>
      <w:r w:rsidRPr="002A354C">
        <w:rPr>
          <w:rFonts w:ascii="Times New Roman" w:eastAsia="Times New Roman" w:hAnsi="Times New Roman"/>
          <w:sz w:val="26"/>
          <w:szCs w:val="26"/>
        </w:rPr>
        <w:t>Punto XXXVI del Acta de Sesión Ordinaria 30-2001 de fecha 9 de agosto de 2001, se aprobó el Proyecto de Asentamiento Comunitario y Lotificación Agrícola con un área de 74 Hás. 23 Á</w:t>
      </w:r>
      <w:r w:rsidR="00EC759B">
        <w:rPr>
          <w:rFonts w:ascii="Times New Roman" w:eastAsia="Times New Roman" w:hAnsi="Times New Roman"/>
          <w:sz w:val="26"/>
          <w:szCs w:val="26"/>
        </w:rPr>
        <w:t>s. 41.55 Cás., que comprende --- solares para vivienda y ---</w:t>
      </w:r>
      <w:r w:rsidRPr="002A354C">
        <w:rPr>
          <w:rFonts w:ascii="Times New Roman" w:eastAsia="Times New Roman" w:hAnsi="Times New Roman"/>
          <w:sz w:val="26"/>
          <w:szCs w:val="26"/>
        </w:rPr>
        <w:t xml:space="preserve"> lotes agrícolas, </w:t>
      </w:r>
      <w:r w:rsidRPr="002A354C">
        <w:rPr>
          <w:rFonts w:ascii="Times New Roman" w:hAnsi="Times New Roman"/>
          <w:sz w:val="26"/>
          <w:szCs w:val="26"/>
        </w:rPr>
        <w:t>modificado por el Punto</w:t>
      </w:r>
      <w:r w:rsidRPr="002A354C">
        <w:rPr>
          <w:rFonts w:ascii="Times New Roman" w:eastAsia="Times New Roman" w:hAnsi="Times New Roman"/>
          <w:sz w:val="26"/>
          <w:szCs w:val="26"/>
        </w:rPr>
        <w:t xml:space="preserve"> XVII del Acta de Sesión Ordinaria  25-2005 de fecha 7 de julio de 2005, </w:t>
      </w:r>
      <w:r w:rsidRPr="002A354C">
        <w:rPr>
          <w:rFonts w:ascii="Times New Roman" w:hAnsi="Times New Roman"/>
          <w:bCs/>
          <w:sz w:val="26"/>
          <w:szCs w:val="26"/>
        </w:rPr>
        <w:t xml:space="preserve">en lo relativo a cambios en las áreas aprobadas por el </w:t>
      </w:r>
      <w:r w:rsidRPr="002A354C">
        <w:rPr>
          <w:rFonts w:ascii="Times New Roman" w:eastAsia="Times New Roman" w:hAnsi="Times New Roman"/>
          <w:sz w:val="26"/>
          <w:szCs w:val="26"/>
        </w:rPr>
        <w:t>Centro Nacional de Registros</w:t>
      </w:r>
      <w:r w:rsidRPr="002A354C">
        <w:rPr>
          <w:rFonts w:ascii="Times New Roman" w:hAnsi="Times New Roman"/>
          <w:bCs/>
          <w:sz w:val="26"/>
          <w:szCs w:val="26"/>
        </w:rPr>
        <w:t xml:space="preserve"> sobre la que se desarrolló el referido Proyecto en el inmueble </w:t>
      </w:r>
      <w:r w:rsidRPr="002A354C">
        <w:rPr>
          <w:rFonts w:ascii="Times New Roman" w:eastAsia="Times New Roman" w:hAnsi="Times New Roman"/>
          <w:sz w:val="26"/>
          <w:szCs w:val="26"/>
        </w:rPr>
        <w:t>en mención, siendo d</w:t>
      </w:r>
      <w:r w:rsidR="00FD3DC9" w:rsidRPr="002A354C">
        <w:rPr>
          <w:rFonts w:ascii="Times New Roman" w:eastAsia="Times New Roman" w:hAnsi="Times New Roman"/>
          <w:sz w:val="26"/>
          <w:szCs w:val="26"/>
        </w:rPr>
        <w:t>e 79 Hás. 46 Ás. 60.26 Cás., y é</w:t>
      </w:r>
      <w:r w:rsidRPr="002A354C">
        <w:rPr>
          <w:rFonts w:ascii="Times New Roman" w:eastAsia="Times New Roman" w:hAnsi="Times New Roman"/>
          <w:sz w:val="26"/>
          <w:szCs w:val="26"/>
        </w:rPr>
        <w:t xml:space="preserve">ste además </w:t>
      </w:r>
      <w:r w:rsidR="00FD3DC9" w:rsidRPr="002A354C">
        <w:rPr>
          <w:rFonts w:ascii="Times New Roman" w:eastAsia="Times New Roman" w:hAnsi="Times New Roman"/>
          <w:sz w:val="26"/>
          <w:szCs w:val="26"/>
        </w:rPr>
        <w:t xml:space="preserve">fue </w:t>
      </w:r>
      <w:r w:rsidRPr="002A354C">
        <w:rPr>
          <w:rFonts w:ascii="Times New Roman" w:eastAsia="Times New Roman" w:hAnsi="Times New Roman"/>
          <w:sz w:val="26"/>
          <w:szCs w:val="26"/>
        </w:rPr>
        <w:t>modifica</w:t>
      </w:r>
      <w:r w:rsidR="00FD3DC9" w:rsidRPr="002A354C">
        <w:rPr>
          <w:rFonts w:ascii="Times New Roman" w:eastAsia="Times New Roman" w:hAnsi="Times New Roman"/>
          <w:sz w:val="26"/>
          <w:szCs w:val="26"/>
        </w:rPr>
        <w:t>do</w:t>
      </w:r>
      <w:r w:rsidRPr="002A354C">
        <w:rPr>
          <w:rFonts w:ascii="Times New Roman" w:eastAsia="Times New Roman" w:hAnsi="Times New Roman"/>
          <w:sz w:val="26"/>
          <w:szCs w:val="26"/>
        </w:rPr>
        <w:t xml:space="preserve"> conforme el Punto XIII del Acta de Sesión Ordinaria 06-2008 de fecha 13 de febrero de 2008, en el sentido de incorporar el Polígono “L” en el referid</w:t>
      </w:r>
      <w:r w:rsidR="00EC759B">
        <w:rPr>
          <w:rFonts w:ascii="Times New Roman" w:eastAsia="Times New Roman" w:hAnsi="Times New Roman"/>
          <w:sz w:val="26"/>
          <w:szCs w:val="26"/>
        </w:rPr>
        <w:t>o Proyecto, y que comprendía ---</w:t>
      </w:r>
      <w:r w:rsidRPr="002A354C">
        <w:rPr>
          <w:rFonts w:ascii="Times New Roman" w:eastAsia="Times New Roman" w:hAnsi="Times New Roman"/>
          <w:sz w:val="26"/>
          <w:szCs w:val="26"/>
        </w:rPr>
        <w:t xml:space="preserve"> solares de vivienda (Polígonos “A” a</w:t>
      </w:r>
      <w:r w:rsidR="00FD3DC9" w:rsidRPr="002A354C">
        <w:rPr>
          <w:rFonts w:ascii="Times New Roman" w:eastAsia="Times New Roman" w:hAnsi="Times New Roman"/>
          <w:sz w:val="26"/>
          <w:szCs w:val="26"/>
        </w:rPr>
        <w:t>l</w:t>
      </w:r>
      <w:r w:rsidR="00EC759B">
        <w:rPr>
          <w:rFonts w:ascii="Times New Roman" w:eastAsia="Times New Roman" w:hAnsi="Times New Roman"/>
          <w:sz w:val="26"/>
          <w:szCs w:val="26"/>
        </w:rPr>
        <w:t xml:space="preserve"> “L”), ---</w:t>
      </w:r>
      <w:r w:rsidRPr="002A354C">
        <w:rPr>
          <w:rFonts w:ascii="Times New Roman" w:eastAsia="Times New Roman" w:hAnsi="Times New Roman"/>
          <w:sz w:val="26"/>
          <w:szCs w:val="26"/>
        </w:rPr>
        <w:t xml:space="preserve"> lotes agrícolas (Polígono 1), zonas verdes (1 al 8), calles, zona recreativa y Porción N° 3. Habiéndose modificado este último en el Punto VII del Acta de Sesión Extraordinaria 02-2014 de fecha 26 de noviembre de 2014, en el sentido de cambio de denominación de la Porción 3, la cual quedó identificada en el plano aprobado como </w:t>
      </w:r>
      <w:r w:rsidRPr="002A354C">
        <w:rPr>
          <w:rFonts w:ascii="Times New Roman" w:eastAsia="Times New Roman" w:hAnsi="Times New Roman"/>
          <w:b/>
          <w:sz w:val="26"/>
          <w:szCs w:val="26"/>
        </w:rPr>
        <w:t xml:space="preserve">HACIENDA EL PLATANAR PORCION DACION 2, </w:t>
      </w:r>
      <w:r w:rsidRPr="002A354C">
        <w:rPr>
          <w:rFonts w:ascii="Times New Roman" w:eastAsia="Times New Roman" w:hAnsi="Times New Roman"/>
          <w:sz w:val="26"/>
          <w:szCs w:val="26"/>
        </w:rPr>
        <w:t xml:space="preserve">y </w:t>
      </w:r>
      <w:r w:rsidRPr="002A354C">
        <w:rPr>
          <w:rFonts w:ascii="Times New Roman" w:eastAsia="Times New Roman" w:hAnsi="Times New Roman"/>
          <w:sz w:val="26"/>
          <w:szCs w:val="26"/>
        </w:rPr>
        <w:lastRenderedPageBreak/>
        <w:t xml:space="preserve">ampliar el proyecto, por haberse aprobado planos de Desmembración en Cabeza de su Dueño de la Porción denominada registral y catastralmente como </w:t>
      </w:r>
      <w:r w:rsidRPr="002A354C">
        <w:rPr>
          <w:rFonts w:ascii="Times New Roman" w:eastAsia="Times New Roman" w:hAnsi="Times New Roman"/>
          <w:b/>
          <w:sz w:val="26"/>
          <w:szCs w:val="26"/>
        </w:rPr>
        <w:t xml:space="preserve">HACIENDA EL PLATANAR PORCION DACION 2, </w:t>
      </w:r>
      <w:r w:rsidR="00876079">
        <w:rPr>
          <w:rFonts w:ascii="Times New Roman" w:eastAsia="Times New Roman" w:hAnsi="Times New Roman"/>
          <w:sz w:val="26"/>
          <w:szCs w:val="26"/>
        </w:rPr>
        <w:t>que comprende ---</w:t>
      </w:r>
      <w:r w:rsidRPr="002A354C">
        <w:rPr>
          <w:rFonts w:ascii="Times New Roman" w:eastAsia="Times New Roman" w:hAnsi="Times New Roman"/>
          <w:sz w:val="26"/>
          <w:szCs w:val="26"/>
        </w:rPr>
        <w:t xml:space="preserve"> solares para vivienda (Polígonos A al H), 1 zona verde, 1 zona inundable, 5 zonas de protección (1 al 5), 1 quebrada y calles. </w:t>
      </w:r>
      <w:r w:rsidRPr="002A354C">
        <w:rPr>
          <w:rFonts w:ascii="Times New Roman" w:hAnsi="Times New Roman"/>
          <w:bCs/>
          <w:sz w:val="26"/>
          <w:szCs w:val="26"/>
        </w:rPr>
        <w:t xml:space="preserve">Se </w:t>
      </w:r>
      <w:r w:rsidRPr="00EC759B">
        <w:rPr>
          <w:rFonts w:ascii="Times New Roman" w:hAnsi="Times New Roman"/>
          <w:bCs/>
          <w:sz w:val="26"/>
          <w:szCs w:val="26"/>
        </w:rPr>
        <w:t>aclara que en el último Acuerdo mencionado el Proyecto desarrollado es únicamente el de Asentamiento Comunitario</w:t>
      </w:r>
      <w:r w:rsidRPr="00EC759B">
        <w:rPr>
          <w:rFonts w:ascii="Times New Roman" w:hAnsi="Times New Roman"/>
          <w:sz w:val="26"/>
          <w:szCs w:val="26"/>
        </w:rPr>
        <w:t xml:space="preserve">. </w:t>
      </w:r>
      <w:r w:rsidRPr="00EC759B">
        <w:rPr>
          <w:rFonts w:ascii="Times New Roman" w:eastAsia="Times New Roman" w:hAnsi="Times New Roman"/>
          <w:bCs/>
          <w:sz w:val="26"/>
          <w:szCs w:val="26"/>
        </w:rPr>
        <w:t>Es de mencionar, que el área que ha sido identificada como zona verde, conservará su uso como tal y no será parcelada debido a su tipificación y características.</w:t>
      </w:r>
      <w:r w:rsidRPr="00EC759B">
        <w:rPr>
          <w:rFonts w:ascii="Times New Roman" w:eastAsia="Times New Roman" w:hAnsi="Times New Roman"/>
          <w:sz w:val="26"/>
          <w:szCs w:val="26"/>
        </w:rPr>
        <w:t xml:space="preserve"> Dentro del proyecto relacionado se encuentra el inmueble objeto del presente </w:t>
      </w:r>
      <w:r w:rsidR="00FD3DC9" w:rsidRPr="00EC759B">
        <w:rPr>
          <w:rFonts w:ascii="Times New Roman" w:eastAsia="Times New Roman" w:hAnsi="Times New Roman"/>
          <w:sz w:val="26"/>
          <w:szCs w:val="26"/>
        </w:rPr>
        <w:t>punto de acta</w:t>
      </w:r>
      <w:r w:rsidRPr="00EC759B">
        <w:rPr>
          <w:rFonts w:ascii="Times New Roman" w:eastAsia="Times New Roman" w:hAnsi="Times New Roman"/>
          <w:sz w:val="26"/>
          <w:szCs w:val="26"/>
        </w:rPr>
        <w:t>.</w:t>
      </w:r>
    </w:p>
    <w:p w:rsidR="004F6BB6" w:rsidRPr="002A354C" w:rsidRDefault="004F6BB6" w:rsidP="002A354C">
      <w:pPr>
        <w:jc w:val="both"/>
        <w:rPr>
          <w:rFonts w:ascii="Times New Roman" w:eastAsia="Times New Roman" w:hAnsi="Times New Roman"/>
          <w:color w:val="FF0000"/>
          <w:spacing w:val="6"/>
          <w:sz w:val="26"/>
          <w:szCs w:val="26"/>
          <w:lang w:val="es-ES"/>
        </w:rPr>
      </w:pPr>
    </w:p>
    <w:p w:rsidR="004F6BB6" w:rsidRPr="002A354C" w:rsidRDefault="004F6BB6" w:rsidP="002A354C">
      <w:pPr>
        <w:numPr>
          <w:ilvl w:val="0"/>
          <w:numId w:val="457"/>
        </w:numPr>
        <w:ind w:left="1134" w:hanging="708"/>
        <w:jc w:val="both"/>
        <w:rPr>
          <w:rFonts w:ascii="Times New Roman" w:eastAsia="Times New Roman" w:hAnsi="Times New Roman"/>
          <w:spacing w:val="6"/>
          <w:sz w:val="26"/>
          <w:szCs w:val="26"/>
        </w:rPr>
      </w:pPr>
      <w:r w:rsidRPr="002A354C">
        <w:rPr>
          <w:rFonts w:ascii="Times New Roman" w:eastAsia="Times New Roman" w:hAnsi="Times New Roman"/>
          <w:sz w:val="26"/>
          <w:szCs w:val="26"/>
          <w:lang w:eastAsia="es-ES"/>
        </w:rPr>
        <w:t xml:space="preserve">Según Valúo de fecha 15 de enero de 2018, realizado por el Departamento de Asignación Individual y Avalúos, se recomienda un precio de venta por metro cuadrado de $14.97 para el inmueble solicitado por la </w:t>
      </w:r>
      <w:r w:rsidRPr="002A354C">
        <w:rPr>
          <w:rFonts w:ascii="Times New Roman" w:eastAsia="Times New Roman" w:hAnsi="Times New Roman"/>
          <w:b/>
          <w:sz w:val="26"/>
          <w:szCs w:val="26"/>
        </w:rPr>
        <w:t>IGLESIA DE DIOS DE LA PROFECÍA</w:t>
      </w:r>
      <w:r w:rsidRPr="002A354C">
        <w:rPr>
          <w:rFonts w:ascii="Times New Roman" w:eastAsia="Times New Roman" w:hAnsi="Times New Roman"/>
          <w:sz w:val="26"/>
          <w:szCs w:val="26"/>
          <w:lang w:eastAsia="es-ES"/>
        </w:rPr>
        <w:t xml:space="preserve">. </w:t>
      </w:r>
      <w:r w:rsidR="002A354C" w:rsidRPr="002A354C">
        <w:rPr>
          <w:rFonts w:ascii="Times New Roman" w:eastAsia="Times New Roman" w:hAnsi="Times New Roman"/>
          <w:sz w:val="26"/>
          <w:szCs w:val="26"/>
          <w:lang w:eastAsia="es-ES"/>
        </w:rPr>
        <w:t>L</w:t>
      </w:r>
      <w:r w:rsidRPr="002A354C">
        <w:rPr>
          <w:rFonts w:ascii="Times New Roman" w:eastAsia="Times New Roman" w:hAnsi="Times New Roman"/>
          <w:sz w:val="26"/>
          <w:szCs w:val="26"/>
          <w:lang w:eastAsia="es-ES"/>
        </w:rPr>
        <w:t xml:space="preserve">os criterios utilizados por el </w:t>
      </w:r>
      <w:r w:rsidR="002A354C" w:rsidRPr="002A354C">
        <w:rPr>
          <w:rFonts w:ascii="Times New Roman" w:eastAsia="Times New Roman" w:hAnsi="Times New Roman"/>
          <w:sz w:val="26"/>
          <w:szCs w:val="26"/>
          <w:lang w:eastAsia="es-ES"/>
        </w:rPr>
        <w:t xml:space="preserve">referido </w:t>
      </w:r>
      <w:r w:rsidRPr="002A354C">
        <w:rPr>
          <w:rFonts w:ascii="Times New Roman" w:eastAsia="Times New Roman" w:hAnsi="Times New Roman"/>
          <w:sz w:val="26"/>
          <w:szCs w:val="26"/>
          <w:lang w:eastAsia="es-ES"/>
        </w:rPr>
        <w:t xml:space="preserve">Departamento para recomendar el precio de venta son los establecidos en el </w:t>
      </w:r>
      <w:r w:rsidRPr="002A354C">
        <w:rPr>
          <w:rFonts w:ascii="Times New Roman" w:hAnsi="Times New Roman"/>
          <w:sz w:val="26"/>
          <w:szCs w:val="26"/>
        </w:rPr>
        <w:t xml:space="preserve">instructivo “Criterios de Avalúos para la Transferencia de Inmuebles Propiedad de ISTA”. Aprobado </w:t>
      </w:r>
      <w:r w:rsidRPr="002A354C">
        <w:rPr>
          <w:rFonts w:ascii="Times New Roman" w:eastAsia="Times New Roman" w:hAnsi="Times New Roman"/>
          <w:sz w:val="26"/>
          <w:szCs w:val="26"/>
          <w:lang w:eastAsia="es-ES"/>
        </w:rPr>
        <w:t>en el Punto</w:t>
      </w:r>
      <w:r w:rsidRPr="002A354C">
        <w:rPr>
          <w:rFonts w:ascii="Times New Roman" w:hAnsi="Times New Roman"/>
          <w:sz w:val="26"/>
          <w:szCs w:val="26"/>
        </w:rPr>
        <w:t xml:space="preserve"> XV del Acta de Sesión Ordinaria 03-2015 de fecha 21 de enero de 2015. </w:t>
      </w:r>
    </w:p>
    <w:p w:rsidR="004F6BB6" w:rsidRPr="002A354C" w:rsidRDefault="004F6BB6" w:rsidP="002A354C">
      <w:pPr>
        <w:pStyle w:val="Prrafodelista"/>
        <w:rPr>
          <w:rFonts w:ascii="Times New Roman" w:eastAsia="Times New Roman" w:hAnsi="Times New Roman"/>
          <w:color w:val="FF0000"/>
          <w:sz w:val="26"/>
          <w:szCs w:val="26"/>
        </w:rPr>
      </w:pPr>
    </w:p>
    <w:p w:rsidR="004F6BB6" w:rsidRPr="002A354C" w:rsidRDefault="004F6BB6" w:rsidP="002A354C">
      <w:pPr>
        <w:numPr>
          <w:ilvl w:val="0"/>
          <w:numId w:val="457"/>
        </w:numPr>
        <w:ind w:left="1134" w:hanging="708"/>
        <w:jc w:val="both"/>
        <w:rPr>
          <w:rFonts w:ascii="Times New Roman" w:eastAsia="Times New Roman" w:hAnsi="Times New Roman"/>
          <w:spacing w:val="6"/>
          <w:sz w:val="26"/>
          <w:szCs w:val="26"/>
        </w:rPr>
      </w:pPr>
      <w:r w:rsidRPr="002A354C">
        <w:rPr>
          <w:rFonts w:ascii="Times New Roman" w:eastAsia="Times New Roman" w:hAnsi="Times New Roman"/>
          <w:sz w:val="26"/>
          <w:szCs w:val="26"/>
        </w:rPr>
        <w:t>Conforme al Acta de Posesión Material de fecha 2 de mayo de 2017, levantada por el técnico de la Oficina Regional Oriental, señor Álvaro Gerbert González, la iglesia solicitante se encuentra poseyendo el inmueble de forma quieta, pacífica y sin interrupción desde hace 4 años.</w:t>
      </w:r>
    </w:p>
    <w:p w:rsidR="004F6BB6" w:rsidRPr="002A354C" w:rsidRDefault="004F6BB6" w:rsidP="002A354C">
      <w:pPr>
        <w:ind w:left="360"/>
        <w:jc w:val="both"/>
        <w:rPr>
          <w:rFonts w:ascii="Times New Roman" w:eastAsia="Times New Roman" w:hAnsi="Times New Roman"/>
          <w:spacing w:val="6"/>
          <w:sz w:val="26"/>
          <w:szCs w:val="26"/>
        </w:rPr>
      </w:pPr>
    </w:p>
    <w:p w:rsidR="004F6BB6" w:rsidRPr="002A354C" w:rsidRDefault="004F6BB6" w:rsidP="002A354C">
      <w:pPr>
        <w:numPr>
          <w:ilvl w:val="0"/>
          <w:numId w:val="457"/>
        </w:numPr>
        <w:ind w:left="1134" w:hanging="708"/>
        <w:jc w:val="both"/>
        <w:rPr>
          <w:rFonts w:ascii="Times New Roman" w:eastAsia="Times New Roman" w:hAnsi="Times New Roman"/>
          <w:spacing w:val="6"/>
          <w:sz w:val="26"/>
          <w:szCs w:val="26"/>
        </w:rPr>
      </w:pPr>
      <w:r w:rsidRPr="002A354C">
        <w:rPr>
          <w:rFonts w:ascii="Times New Roman" w:hAnsi="Times New Roman"/>
          <w:sz w:val="26"/>
          <w:szCs w:val="26"/>
        </w:rPr>
        <w:t xml:space="preserve">En escrito de fecha 2 de octubre de 2015, el señor Gerson Eliazar Rodríguez Guevara, Representante Legal de la mencionada Iglesia, solicitó la escrituración del Solar </w:t>
      </w:r>
      <w:r w:rsidR="002641AE">
        <w:rPr>
          <w:rFonts w:ascii="Times New Roman" w:hAnsi="Times New Roman"/>
          <w:sz w:val="26"/>
          <w:szCs w:val="26"/>
        </w:rPr>
        <w:t>--</w:t>
      </w:r>
      <w:r w:rsidRPr="002A354C">
        <w:rPr>
          <w:rFonts w:ascii="Times New Roman" w:hAnsi="Times New Roman"/>
          <w:sz w:val="26"/>
          <w:szCs w:val="26"/>
        </w:rPr>
        <w:t xml:space="preserve"> Polígono “</w:t>
      </w:r>
      <w:r w:rsidR="002641AE">
        <w:rPr>
          <w:rFonts w:ascii="Times New Roman" w:hAnsi="Times New Roman"/>
          <w:sz w:val="26"/>
          <w:szCs w:val="26"/>
        </w:rPr>
        <w:t>--</w:t>
      </w:r>
      <w:r w:rsidRPr="002A354C">
        <w:rPr>
          <w:rFonts w:ascii="Times New Roman" w:hAnsi="Times New Roman"/>
          <w:sz w:val="26"/>
          <w:szCs w:val="26"/>
        </w:rPr>
        <w:t>”, de la ubicación antes mencionada, y según informe con referencia SGD-10-0292-17 de fecha 03 de mayo de 2017, la Oficina Regional Oriental, informó que el inmueble anteriormente relacionado, se encuentra construido un templo, con paredes de adobe, techo de teja y piso encementado, muro de piedra y bloques de cemento, que cubren 70 Mt</w:t>
      </w:r>
      <w:r w:rsidRPr="002A354C">
        <w:rPr>
          <w:rFonts w:ascii="Times New Roman" w:hAnsi="Times New Roman"/>
          <w:sz w:val="26"/>
          <w:szCs w:val="26"/>
          <w:vertAlign w:val="superscript"/>
        </w:rPr>
        <w:t>2</w:t>
      </w:r>
      <w:r w:rsidRPr="002A354C">
        <w:rPr>
          <w:rFonts w:ascii="Times New Roman" w:hAnsi="Times New Roman"/>
          <w:sz w:val="26"/>
          <w:szCs w:val="26"/>
        </w:rPr>
        <w:t xml:space="preserve">., sin servicios de electricidad, ni agua y la accesibilidad es a través de calle polvosa. Además la iglesia denominada </w:t>
      </w:r>
      <w:r w:rsidRPr="002A354C">
        <w:rPr>
          <w:rFonts w:ascii="Times New Roman" w:eastAsia="Times New Roman" w:hAnsi="Times New Roman"/>
          <w:b/>
          <w:sz w:val="26"/>
          <w:szCs w:val="26"/>
        </w:rPr>
        <w:t xml:space="preserve">IGLESIA DE DIOS DE LA PROFECÍA </w:t>
      </w:r>
      <w:r w:rsidRPr="002A354C">
        <w:rPr>
          <w:rFonts w:ascii="Times New Roman" w:hAnsi="Times New Roman"/>
          <w:sz w:val="26"/>
          <w:szCs w:val="26"/>
        </w:rPr>
        <w:t xml:space="preserve">está constituida por 35 miembros a cargo del pastor </w:t>
      </w:r>
      <w:proofErr w:type="spellStart"/>
      <w:r w:rsidRPr="002A354C">
        <w:rPr>
          <w:rFonts w:ascii="Times New Roman" w:hAnsi="Times New Roman"/>
          <w:sz w:val="26"/>
          <w:szCs w:val="26"/>
        </w:rPr>
        <w:t>Olayo</w:t>
      </w:r>
      <w:proofErr w:type="spellEnd"/>
      <w:r w:rsidRPr="002A354C">
        <w:rPr>
          <w:rFonts w:ascii="Times New Roman" w:hAnsi="Times New Roman"/>
          <w:sz w:val="26"/>
          <w:szCs w:val="26"/>
        </w:rPr>
        <w:t xml:space="preserve"> Martínez, los cuales se reúnen cuatro días durante la semana, por lo que se considera factible el trámite de adjudicación del inmueble.  </w:t>
      </w:r>
    </w:p>
    <w:p w:rsidR="004F6BB6" w:rsidRDefault="004F6BB6" w:rsidP="002A354C">
      <w:pPr>
        <w:ind w:left="360"/>
        <w:jc w:val="both"/>
        <w:rPr>
          <w:rFonts w:ascii="Times New Roman" w:eastAsia="Times New Roman" w:hAnsi="Times New Roman"/>
          <w:color w:val="FF0000"/>
          <w:spacing w:val="6"/>
          <w:sz w:val="26"/>
          <w:szCs w:val="26"/>
        </w:rPr>
      </w:pPr>
    </w:p>
    <w:p w:rsidR="00076AE2" w:rsidRPr="002A354C" w:rsidRDefault="00076AE2" w:rsidP="002A354C">
      <w:pPr>
        <w:ind w:left="360"/>
        <w:jc w:val="both"/>
        <w:rPr>
          <w:rFonts w:ascii="Times New Roman" w:eastAsia="Times New Roman" w:hAnsi="Times New Roman"/>
          <w:color w:val="FF0000"/>
          <w:spacing w:val="6"/>
          <w:sz w:val="26"/>
          <w:szCs w:val="26"/>
        </w:rPr>
      </w:pPr>
    </w:p>
    <w:p w:rsidR="004F6BB6" w:rsidRPr="00876079" w:rsidRDefault="004F6BB6" w:rsidP="00876079">
      <w:pPr>
        <w:numPr>
          <w:ilvl w:val="0"/>
          <w:numId w:val="457"/>
        </w:numPr>
        <w:ind w:left="1134" w:hanging="708"/>
        <w:jc w:val="both"/>
        <w:rPr>
          <w:rFonts w:ascii="Times New Roman" w:eastAsiaTheme="minorHAnsi" w:hAnsi="Times New Roman"/>
          <w:sz w:val="26"/>
          <w:szCs w:val="26"/>
        </w:rPr>
      </w:pPr>
      <w:r w:rsidRPr="002A354C">
        <w:rPr>
          <w:rFonts w:ascii="Times New Roman" w:hAnsi="Times New Roman"/>
          <w:sz w:val="26"/>
          <w:szCs w:val="26"/>
        </w:rPr>
        <w:lastRenderedPageBreak/>
        <w:t xml:space="preserve">Debido a lo anterior, el inmueble no será destinado a los fines del Proceso de la Reforma Agraria, en razón a ello y con base a lo establecido en el Art. 18 letras “k” y “p”, Inciso 2° de la Ley de Creación del Instituto Salvadoreño de Transformación Agraria, el mencionado inmueble deberá </w:t>
      </w:r>
      <w:r w:rsidRPr="00876079">
        <w:rPr>
          <w:rFonts w:ascii="Times New Roman" w:hAnsi="Times New Roman"/>
          <w:sz w:val="26"/>
          <w:szCs w:val="26"/>
        </w:rPr>
        <w:t>ser excluido del citado proceso,</w:t>
      </w:r>
      <w:r w:rsidRPr="00876079">
        <w:rPr>
          <w:rFonts w:ascii="Times New Roman" w:eastAsia="Times New Roman" w:hAnsi="Times New Roman"/>
          <w:sz w:val="26"/>
          <w:szCs w:val="26"/>
          <w:lang w:eastAsia="es-ES"/>
        </w:rPr>
        <w:t xml:space="preserve"> por lo que se considera factible la adjudicación a título de compraventa a favor de la iglesia denominada </w:t>
      </w:r>
      <w:r w:rsidRPr="00876079">
        <w:rPr>
          <w:rFonts w:ascii="Times New Roman" w:eastAsia="Times New Roman" w:hAnsi="Times New Roman"/>
          <w:b/>
          <w:sz w:val="26"/>
          <w:szCs w:val="26"/>
        </w:rPr>
        <w:t>IGLESIA DE DIOS DE LA PROFECIA.</w:t>
      </w:r>
    </w:p>
    <w:p w:rsidR="00154357" w:rsidRPr="002A354C" w:rsidRDefault="00154357" w:rsidP="002A354C">
      <w:pPr>
        <w:jc w:val="both"/>
        <w:rPr>
          <w:rFonts w:ascii="Times New Roman" w:eastAsia="Times New Roman" w:hAnsi="Times New Roman"/>
          <w:color w:val="000000" w:themeColor="text1"/>
          <w:sz w:val="26"/>
          <w:szCs w:val="26"/>
        </w:rPr>
      </w:pPr>
    </w:p>
    <w:p w:rsidR="00154357" w:rsidRPr="002A354C" w:rsidRDefault="00154357" w:rsidP="002A354C">
      <w:pPr>
        <w:pStyle w:val="Prrafodelista"/>
        <w:ind w:left="0" w:right="141"/>
        <w:jc w:val="both"/>
        <w:rPr>
          <w:rFonts w:ascii="Times New Roman" w:eastAsia="Times New Roman" w:hAnsi="Times New Roman"/>
          <w:sz w:val="26"/>
          <w:szCs w:val="26"/>
        </w:rPr>
      </w:pPr>
      <w:r w:rsidRPr="002A354C">
        <w:rPr>
          <w:rFonts w:ascii="Times New Roman" w:eastAsia="Times New Roman" w:hAnsi="Times New Roman"/>
          <w:sz w:val="26"/>
          <w:szCs w:val="26"/>
        </w:rPr>
        <w:t>Se ha tenido a la vista:</w:t>
      </w:r>
      <w:r w:rsidR="004F6BB6" w:rsidRPr="002A354C">
        <w:rPr>
          <w:rFonts w:ascii="Times New Roman" w:eastAsia="Times New Roman" w:hAnsi="Times New Roman"/>
          <w:sz w:val="26"/>
          <w:szCs w:val="26"/>
        </w:rPr>
        <w:t xml:space="preserve"> Informe Técnico emitido por el Departamento de Asignación Individual y Avalúos, </w:t>
      </w:r>
      <w:r w:rsidR="004F6BB6" w:rsidRPr="002A354C">
        <w:rPr>
          <w:rFonts w:ascii="Times New Roman" w:hAnsi="Times New Roman"/>
          <w:sz w:val="26"/>
          <w:szCs w:val="26"/>
        </w:rPr>
        <w:t>Cuadro de Valores y Extensiones, Reporte de Valúo por Solar,</w:t>
      </w:r>
      <w:r w:rsidR="004F6BB6" w:rsidRPr="002A354C">
        <w:rPr>
          <w:rFonts w:ascii="Times New Roman" w:hAnsi="Times New Roman"/>
          <w:color w:val="FF0000"/>
          <w:sz w:val="26"/>
          <w:szCs w:val="26"/>
        </w:rPr>
        <w:t xml:space="preserve"> </w:t>
      </w:r>
      <w:r w:rsidR="004F6BB6" w:rsidRPr="002A354C">
        <w:rPr>
          <w:rFonts w:ascii="Times New Roman" w:hAnsi="Times New Roman"/>
          <w:sz w:val="26"/>
          <w:szCs w:val="26"/>
        </w:rPr>
        <w:t>acuerdos de Junta Directiva, Razón y Constancia de Inscripción de Desmembración en Cabeza de su Dueño a favor del ISTA, Solicitud de Adjudicación de Inmueble, Acta de Posesión Material, copias certificadas de Documento Único de Identidad, tarjetas de identificación tributaria</w:t>
      </w:r>
      <w:r w:rsidR="004F6BB6" w:rsidRPr="002A354C">
        <w:rPr>
          <w:rFonts w:ascii="Times New Roman" w:eastAsia="Times New Roman" w:hAnsi="Times New Roman"/>
          <w:sz w:val="26"/>
          <w:szCs w:val="26"/>
          <w:lang w:eastAsia="es-ES"/>
        </w:rPr>
        <w:t xml:space="preserve">, Estatutos de la iglesia denominada </w:t>
      </w:r>
      <w:r w:rsidR="004F6BB6" w:rsidRPr="002A354C">
        <w:rPr>
          <w:rFonts w:ascii="Times New Roman" w:eastAsia="Times New Roman" w:hAnsi="Times New Roman"/>
          <w:b/>
          <w:sz w:val="26"/>
          <w:szCs w:val="26"/>
        </w:rPr>
        <w:t>IGLESIA DE DIOS DE LA PROFECIA</w:t>
      </w:r>
      <w:r w:rsidR="004F6BB6" w:rsidRPr="002A354C">
        <w:rPr>
          <w:rFonts w:ascii="Times New Roman" w:eastAsia="Times New Roman" w:hAnsi="Times New Roman"/>
          <w:sz w:val="26"/>
          <w:szCs w:val="26"/>
          <w:lang w:eastAsia="es-ES"/>
        </w:rPr>
        <w:t>, y Certificación de Acta de Elección de Junta Directiva, Petición de venta del inmueble, Informe emitido de la Oficina Regional Oriental, Acuerdo de Asamblea General en la que se estableció la compra del inmueble, Calca del Inmueble y Descripción Técnica, impresión de fotografía, consultas del Sistema Institucional Integrado de Escrituración</w:t>
      </w:r>
      <w:r w:rsidRPr="002A354C">
        <w:rPr>
          <w:rFonts w:ascii="Times New Roman" w:eastAsia="Times New Roman" w:hAnsi="Times New Roman"/>
          <w:sz w:val="26"/>
          <w:szCs w:val="26"/>
        </w:rPr>
        <w:t>; c</w:t>
      </w:r>
      <w:r w:rsidRPr="002A354C">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154357" w:rsidRPr="002A354C" w:rsidRDefault="00154357" w:rsidP="002A354C">
      <w:pPr>
        <w:jc w:val="both"/>
        <w:rPr>
          <w:rFonts w:ascii="Times New Roman" w:hAnsi="Times New Roman"/>
          <w:sz w:val="26"/>
          <w:szCs w:val="26"/>
        </w:rPr>
      </w:pPr>
    </w:p>
    <w:p w:rsidR="00154357" w:rsidRPr="002A354C" w:rsidRDefault="00154357" w:rsidP="002A354C">
      <w:pPr>
        <w:jc w:val="both"/>
        <w:rPr>
          <w:rFonts w:ascii="Times New Roman" w:hAnsi="Times New Roman"/>
          <w:sz w:val="26"/>
          <w:szCs w:val="26"/>
        </w:rPr>
      </w:pPr>
      <w:r w:rsidRPr="002A354C">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2A354C">
        <w:rPr>
          <w:rFonts w:ascii="Times New Roman" w:hAnsi="Times New Roman"/>
          <w:bCs/>
          <w:sz w:val="26"/>
          <w:szCs w:val="26"/>
        </w:rPr>
        <w:t xml:space="preserve">Ley del Régimen Especial de la Tierra en Propiedad de Las Asociaciones Cooperativas, Comunales y Comunitarias Campesinas  Beneficiarios de </w:t>
      </w:r>
    </w:p>
    <w:p w:rsidR="00FD3DC9" w:rsidRPr="002A354C" w:rsidRDefault="00154357" w:rsidP="002A354C">
      <w:pPr>
        <w:jc w:val="both"/>
        <w:rPr>
          <w:rFonts w:ascii="Times New Roman" w:eastAsia="Times New Roman" w:hAnsi="Times New Roman"/>
          <w:sz w:val="26"/>
          <w:szCs w:val="26"/>
        </w:rPr>
      </w:pPr>
      <w:r w:rsidRPr="002A354C">
        <w:rPr>
          <w:rFonts w:ascii="Times New Roman" w:hAnsi="Times New Roman"/>
          <w:bCs/>
          <w:sz w:val="26"/>
          <w:szCs w:val="26"/>
        </w:rPr>
        <w:t>la Reforma Agraria</w:t>
      </w:r>
      <w:r w:rsidRPr="002A354C">
        <w:rPr>
          <w:rFonts w:ascii="Times New Roman" w:hAnsi="Times New Roman"/>
          <w:sz w:val="26"/>
          <w:szCs w:val="26"/>
        </w:rPr>
        <w:t xml:space="preserve">, la Junta Directiva, </w:t>
      </w:r>
      <w:r w:rsidRPr="002A354C">
        <w:rPr>
          <w:rFonts w:ascii="Times New Roman" w:hAnsi="Times New Roman"/>
          <w:b/>
          <w:sz w:val="26"/>
          <w:szCs w:val="26"/>
          <w:u w:val="single"/>
        </w:rPr>
        <w:t>ACUERDA: PRIMERO:</w:t>
      </w:r>
      <w:r w:rsidR="004F6BB6" w:rsidRPr="002A354C">
        <w:rPr>
          <w:rFonts w:ascii="Times New Roman" w:hAnsi="Times New Roman"/>
          <w:b/>
          <w:sz w:val="26"/>
          <w:szCs w:val="26"/>
          <w:u w:val="single"/>
        </w:rPr>
        <w:t xml:space="preserve"> </w:t>
      </w:r>
      <w:r w:rsidR="004F6BB6" w:rsidRPr="002A354C">
        <w:rPr>
          <w:rFonts w:ascii="Times New Roman" w:eastAsia="Times New Roman" w:hAnsi="Times New Roman"/>
          <w:sz w:val="26"/>
          <w:szCs w:val="26"/>
          <w:lang w:eastAsia="es-ES"/>
        </w:rPr>
        <w:t xml:space="preserve">Excluir del Proceso de la Reforma Agraria el inmueble identificado como </w:t>
      </w:r>
      <w:r w:rsidR="00876079">
        <w:rPr>
          <w:rFonts w:ascii="Times New Roman" w:hAnsi="Times New Roman"/>
          <w:sz w:val="26"/>
          <w:szCs w:val="26"/>
        </w:rPr>
        <w:t>Solar --- Polígono “---</w:t>
      </w:r>
      <w:r w:rsidR="004F6BB6" w:rsidRPr="002A354C">
        <w:rPr>
          <w:rFonts w:ascii="Times New Roman" w:hAnsi="Times New Roman"/>
          <w:sz w:val="26"/>
          <w:szCs w:val="26"/>
        </w:rPr>
        <w:t xml:space="preserve">”, </w:t>
      </w:r>
      <w:r w:rsidR="004F6BB6" w:rsidRPr="002A354C">
        <w:rPr>
          <w:rFonts w:ascii="Times New Roman" w:hAnsi="Times New Roman"/>
          <w:b/>
          <w:sz w:val="26"/>
          <w:szCs w:val="26"/>
        </w:rPr>
        <w:t xml:space="preserve"> </w:t>
      </w:r>
      <w:r w:rsidR="004F6BB6" w:rsidRPr="002A354C">
        <w:rPr>
          <w:rFonts w:ascii="Times New Roman" w:eastAsia="Times New Roman" w:hAnsi="Times New Roman"/>
          <w:sz w:val="26"/>
          <w:szCs w:val="26"/>
          <w:lang w:eastAsia="es-ES"/>
        </w:rPr>
        <w:t>inscrito a favor de este In</w:t>
      </w:r>
      <w:r w:rsidR="00876079">
        <w:rPr>
          <w:rFonts w:ascii="Times New Roman" w:eastAsia="Times New Roman" w:hAnsi="Times New Roman"/>
          <w:sz w:val="26"/>
          <w:szCs w:val="26"/>
          <w:lang w:eastAsia="es-ES"/>
        </w:rPr>
        <w:t xml:space="preserve">stituto, a la Matrícula --- </w:t>
      </w:r>
      <w:r w:rsidR="004F6BB6" w:rsidRPr="002A354C">
        <w:rPr>
          <w:rFonts w:ascii="Times New Roman" w:eastAsia="Times New Roman" w:hAnsi="Times New Roman"/>
          <w:sz w:val="26"/>
          <w:szCs w:val="26"/>
          <w:lang w:eastAsia="es-ES"/>
        </w:rPr>
        <w:t xml:space="preserve">-00000 del Registro de la Propiedad Raíz e Hipotecas de la Primera Sección de Oriente, departamento de San Miguel, ubicado en el </w:t>
      </w:r>
      <w:r w:rsidR="004F6BB6" w:rsidRPr="002A354C">
        <w:rPr>
          <w:rFonts w:ascii="Times New Roman" w:hAnsi="Times New Roman"/>
          <w:bCs/>
          <w:sz w:val="26"/>
          <w:szCs w:val="26"/>
        </w:rPr>
        <w:t xml:space="preserve">Proyecto de Asentamiento Comunitario desarrollado en el inmueble identificado como </w:t>
      </w:r>
      <w:r w:rsidR="004F6BB6" w:rsidRPr="002A354C">
        <w:rPr>
          <w:rFonts w:ascii="Times New Roman" w:hAnsi="Times New Roman"/>
          <w:b/>
          <w:bCs/>
          <w:sz w:val="26"/>
          <w:szCs w:val="26"/>
        </w:rPr>
        <w:t>HACIENDA EL PLATANAR, PORCION DACION 2</w:t>
      </w:r>
      <w:r w:rsidR="004F6BB6" w:rsidRPr="002A354C">
        <w:rPr>
          <w:rFonts w:ascii="Times New Roman" w:hAnsi="Times New Roman"/>
          <w:bCs/>
          <w:sz w:val="26"/>
          <w:szCs w:val="26"/>
        </w:rPr>
        <w:t>, ubicad</w:t>
      </w:r>
      <w:r w:rsidR="002A354C" w:rsidRPr="002A354C">
        <w:rPr>
          <w:rFonts w:ascii="Times New Roman" w:hAnsi="Times New Roman"/>
          <w:bCs/>
          <w:sz w:val="26"/>
          <w:szCs w:val="26"/>
        </w:rPr>
        <w:t>a</w:t>
      </w:r>
      <w:r w:rsidR="004F6BB6" w:rsidRPr="002A354C">
        <w:rPr>
          <w:rFonts w:ascii="Times New Roman" w:hAnsi="Times New Roman"/>
          <w:bCs/>
          <w:sz w:val="26"/>
          <w:szCs w:val="26"/>
        </w:rPr>
        <w:t xml:space="preserve"> en cantón El Platanar, jurisdicción de Moncagua, departamento de San Miguel,</w:t>
      </w:r>
      <w:r w:rsidR="004F6BB6" w:rsidRPr="002A354C">
        <w:rPr>
          <w:rFonts w:ascii="Times New Roman" w:eastAsia="Times New Roman" w:hAnsi="Times New Roman"/>
          <w:sz w:val="26"/>
          <w:szCs w:val="26"/>
          <w:lang w:eastAsia="es-ES"/>
        </w:rPr>
        <w:t xml:space="preserve"> ya que no será destinado a los fines de</w:t>
      </w:r>
      <w:r w:rsidR="00FD3DC9" w:rsidRPr="002A354C">
        <w:rPr>
          <w:rFonts w:ascii="Times New Roman" w:eastAsia="Times New Roman" w:hAnsi="Times New Roman"/>
          <w:sz w:val="26"/>
          <w:szCs w:val="26"/>
          <w:lang w:eastAsia="es-ES"/>
        </w:rPr>
        <w:t>l Proceso de la Reforma Agraria</w:t>
      </w:r>
      <w:r w:rsidR="00FD3DC9" w:rsidRPr="002A354C">
        <w:rPr>
          <w:rFonts w:ascii="Times New Roman" w:eastAsia="Times New Roman" w:hAnsi="Times New Roman"/>
          <w:sz w:val="26"/>
          <w:szCs w:val="26"/>
        </w:rPr>
        <w:t xml:space="preserve">. </w:t>
      </w:r>
      <w:r w:rsidRPr="002A354C">
        <w:rPr>
          <w:rFonts w:ascii="Times New Roman" w:eastAsia="Times New Roman" w:hAnsi="Times New Roman"/>
          <w:b/>
          <w:sz w:val="26"/>
          <w:szCs w:val="26"/>
        </w:rPr>
        <w:t xml:space="preserve"> </w:t>
      </w:r>
      <w:r w:rsidRPr="002A354C">
        <w:rPr>
          <w:rFonts w:ascii="Times New Roman" w:eastAsia="Times New Roman" w:hAnsi="Times New Roman"/>
          <w:b/>
          <w:sz w:val="26"/>
          <w:szCs w:val="26"/>
          <w:u w:val="single"/>
          <w:lang w:eastAsia="es-ES"/>
        </w:rPr>
        <w:t>SEGUNDO:</w:t>
      </w:r>
      <w:r w:rsidRPr="002A354C">
        <w:rPr>
          <w:rFonts w:ascii="Times New Roman" w:eastAsia="Times New Roman" w:hAnsi="Times New Roman"/>
          <w:sz w:val="26"/>
          <w:szCs w:val="26"/>
          <w:lang w:eastAsia="es-ES"/>
        </w:rPr>
        <w:t xml:space="preserve"> </w:t>
      </w:r>
      <w:r w:rsidR="004F6BB6" w:rsidRPr="002A354C">
        <w:rPr>
          <w:rFonts w:ascii="Times New Roman" w:hAnsi="Times New Roman"/>
          <w:sz w:val="26"/>
          <w:szCs w:val="26"/>
        </w:rPr>
        <w:t>Aprobar la adjudicación y transferencia por compraventa</w:t>
      </w:r>
      <w:r w:rsidR="004F6BB6" w:rsidRPr="002A354C">
        <w:rPr>
          <w:rFonts w:ascii="Times New Roman" w:eastAsia="Times New Roman" w:hAnsi="Times New Roman"/>
          <w:sz w:val="26"/>
          <w:szCs w:val="26"/>
        </w:rPr>
        <w:t xml:space="preserve"> </w:t>
      </w:r>
      <w:r w:rsidR="00FD3DC9" w:rsidRPr="002A354C">
        <w:rPr>
          <w:rFonts w:ascii="Times New Roman" w:eastAsia="Times New Roman" w:hAnsi="Times New Roman"/>
          <w:sz w:val="26"/>
          <w:szCs w:val="26"/>
        </w:rPr>
        <w:t xml:space="preserve">del </w:t>
      </w:r>
      <w:r w:rsidR="00876079">
        <w:rPr>
          <w:rFonts w:ascii="Times New Roman" w:hAnsi="Times New Roman"/>
          <w:b/>
          <w:sz w:val="26"/>
          <w:szCs w:val="26"/>
        </w:rPr>
        <w:t>Solar --- Polígono “---</w:t>
      </w:r>
      <w:r w:rsidR="004F6BB6" w:rsidRPr="002A354C">
        <w:rPr>
          <w:rFonts w:ascii="Times New Roman" w:hAnsi="Times New Roman"/>
          <w:b/>
          <w:sz w:val="26"/>
          <w:szCs w:val="26"/>
        </w:rPr>
        <w:t xml:space="preserve">”,  </w:t>
      </w:r>
      <w:r w:rsidR="004F6BB6" w:rsidRPr="002A354C">
        <w:rPr>
          <w:rFonts w:ascii="Times New Roman" w:eastAsia="Times New Roman" w:hAnsi="Times New Roman"/>
          <w:sz w:val="26"/>
          <w:szCs w:val="26"/>
          <w:lang w:val="es-ES" w:eastAsia="es-ES"/>
        </w:rPr>
        <w:t>de la ubicación antes relacionada</w:t>
      </w:r>
      <w:r w:rsidR="004F6BB6" w:rsidRPr="002A354C">
        <w:rPr>
          <w:rFonts w:ascii="Times New Roman" w:eastAsia="Times New Roman" w:hAnsi="Times New Roman"/>
          <w:sz w:val="26"/>
          <w:szCs w:val="26"/>
        </w:rPr>
        <w:t xml:space="preserve">, </w:t>
      </w:r>
      <w:r w:rsidR="004F6BB6" w:rsidRPr="002A354C">
        <w:rPr>
          <w:rFonts w:ascii="Times New Roman" w:eastAsia="Times New Roman" w:hAnsi="Times New Roman"/>
          <w:sz w:val="26"/>
          <w:szCs w:val="26"/>
          <w:lang w:val="es-ES" w:eastAsia="es-ES"/>
        </w:rPr>
        <w:t xml:space="preserve">a favor de la </w:t>
      </w:r>
      <w:r w:rsidR="004F6BB6" w:rsidRPr="002A354C">
        <w:rPr>
          <w:rFonts w:ascii="Times New Roman" w:eastAsia="Times New Roman" w:hAnsi="Times New Roman"/>
          <w:b/>
          <w:sz w:val="26"/>
          <w:szCs w:val="26"/>
        </w:rPr>
        <w:t>IGLESIA DE DIOS DE LA PROFECÍA</w:t>
      </w:r>
      <w:r w:rsidR="00FD3DC9" w:rsidRPr="002A354C">
        <w:rPr>
          <w:rFonts w:ascii="Times New Roman" w:eastAsia="Times New Roman" w:hAnsi="Times New Roman"/>
          <w:b/>
          <w:sz w:val="26"/>
          <w:szCs w:val="26"/>
        </w:rPr>
        <w:t xml:space="preserve">; </w:t>
      </w:r>
      <w:r w:rsidR="00FD3DC9" w:rsidRPr="002A354C">
        <w:rPr>
          <w:rFonts w:ascii="Times New Roman" w:eastAsia="Times New Roman" w:hAnsi="Times New Roman"/>
          <w:sz w:val="26"/>
          <w:szCs w:val="26"/>
        </w:rPr>
        <w:t>quedando la adjudicación conforme al cuadro de valores y extensiones siguiente:</w:t>
      </w:r>
    </w:p>
    <w:p w:rsidR="002A354C" w:rsidRDefault="002A354C" w:rsidP="00154357">
      <w:pPr>
        <w:jc w:val="both"/>
        <w:rPr>
          <w:rFonts w:ascii="Times New Roman" w:eastAsia="Times New Roman" w:hAnsi="Times New Roman"/>
          <w:b/>
          <w:sz w:val="28"/>
          <w:szCs w:val="28"/>
        </w:rPr>
      </w:pPr>
    </w:p>
    <w:p w:rsidR="00076AE2" w:rsidRDefault="00076AE2" w:rsidP="00154357">
      <w:pPr>
        <w:jc w:val="both"/>
        <w:rPr>
          <w:rFonts w:ascii="Times New Roman" w:eastAsia="Times New Roman" w:hAnsi="Times New Roman"/>
          <w:b/>
          <w:sz w:val="28"/>
          <w:szCs w:val="28"/>
        </w:rPr>
      </w:pPr>
    </w:p>
    <w:tbl>
      <w:tblPr>
        <w:tblW w:w="9105" w:type="dxa"/>
        <w:jc w:val="center"/>
        <w:tblLayout w:type="fixed"/>
        <w:tblCellMar>
          <w:left w:w="25" w:type="dxa"/>
          <w:right w:w="0" w:type="dxa"/>
        </w:tblCellMar>
        <w:tblLook w:val="04A0" w:firstRow="1" w:lastRow="0" w:firstColumn="1" w:lastColumn="0" w:noHBand="0" w:noVBand="1"/>
      </w:tblPr>
      <w:tblGrid>
        <w:gridCol w:w="2572"/>
        <w:gridCol w:w="980"/>
        <w:gridCol w:w="2491"/>
        <w:gridCol w:w="572"/>
        <w:gridCol w:w="572"/>
        <w:gridCol w:w="612"/>
        <w:gridCol w:w="653"/>
        <w:gridCol w:w="653"/>
      </w:tblGrid>
      <w:tr w:rsidR="00FD3DC9" w:rsidTr="002A354C">
        <w:trPr>
          <w:trHeight w:val="246"/>
          <w:jc w:val="center"/>
        </w:trPr>
        <w:tc>
          <w:tcPr>
            <w:tcW w:w="2572" w:type="dxa"/>
            <w:tcBorders>
              <w:top w:val="single" w:sz="2" w:space="0" w:color="auto"/>
              <w:left w:val="single" w:sz="2" w:space="0" w:color="auto"/>
              <w:bottom w:val="nil"/>
              <w:right w:val="single" w:sz="2" w:space="0" w:color="auto"/>
            </w:tcBorders>
            <w:shd w:val="clear" w:color="auto" w:fill="DCDCDC"/>
            <w:hideMark/>
          </w:tcPr>
          <w:p w:rsidR="00FD3DC9" w:rsidRDefault="00FD3DC9">
            <w:pPr>
              <w:widowControl w:val="0"/>
              <w:autoSpaceDE w:val="0"/>
              <w:autoSpaceDN w:val="0"/>
              <w:adjustRightInd w:val="0"/>
              <w:rPr>
                <w:rFonts w:ascii="Times New Roman" w:hAnsi="Times New Roman"/>
                <w:b/>
                <w:bCs/>
                <w:sz w:val="14"/>
                <w:szCs w:val="14"/>
                <w:lang w:eastAsia="en-US"/>
              </w:rPr>
            </w:pPr>
            <w:r>
              <w:rPr>
                <w:rFonts w:ascii="Times New Roman" w:hAnsi="Times New Roman"/>
                <w:b/>
                <w:bCs/>
                <w:sz w:val="14"/>
                <w:szCs w:val="14"/>
              </w:rPr>
              <w:lastRenderedPageBreak/>
              <w:t xml:space="preserve">D.U.I.     PROGRAMA </w:t>
            </w:r>
          </w:p>
        </w:tc>
        <w:tc>
          <w:tcPr>
            <w:tcW w:w="3470" w:type="dxa"/>
            <w:gridSpan w:val="2"/>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center"/>
              <w:rPr>
                <w:rFonts w:ascii="Times New Roman" w:hAnsi="Times New Roman"/>
                <w:b/>
                <w:bCs/>
                <w:sz w:val="14"/>
                <w:szCs w:val="14"/>
                <w:lang w:eastAsia="en-US"/>
              </w:rPr>
            </w:pPr>
            <w:r>
              <w:rPr>
                <w:rFonts w:ascii="Times New Roman" w:hAnsi="Times New Roman"/>
                <w:b/>
                <w:bCs/>
                <w:sz w:val="14"/>
                <w:szCs w:val="14"/>
              </w:rPr>
              <w:t xml:space="preserve">SOLAR / A COMP. Y LOTES </w:t>
            </w:r>
          </w:p>
        </w:tc>
        <w:tc>
          <w:tcPr>
            <w:tcW w:w="1143" w:type="dxa"/>
            <w:gridSpan w:val="2"/>
            <w:tcBorders>
              <w:top w:val="single" w:sz="2" w:space="0" w:color="auto"/>
              <w:left w:val="single" w:sz="2" w:space="0" w:color="auto"/>
              <w:bottom w:val="nil"/>
              <w:right w:val="single" w:sz="2" w:space="0" w:color="auto"/>
            </w:tcBorders>
            <w:shd w:val="clear" w:color="auto" w:fill="DCDCDC"/>
          </w:tcPr>
          <w:p w:rsidR="00FD3DC9" w:rsidRDefault="00FD3DC9">
            <w:pPr>
              <w:widowControl w:val="0"/>
              <w:autoSpaceDE w:val="0"/>
              <w:autoSpaceDN w:val="0"/>
              <w:adjustRightInd w:val="0"/>
              <w:rPr>
                <w:rFonts w:ascii="Times New Roman" w:hAnsi="Times New Roman"/>
                <w:b/>
                <w:bCs/>
                <w:sz w:val="14"/>
                <w:szCs w:val="14"/>
                <w:lang w:eastAsia="en-US"/>
              </w:rPr>
            </w:pPr>
          </w:p>
        </w:tc>
        <w:tc>
          <w:tcPr>
            <w:tcW w:w="612"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center"/>
              <w:rPr>
                <w:rFonts w:ascii="Times New Roman" w:hAnsi="Times New Roman"/>
                <w:b/>
                <w:bCs/>
                <w:sz w:val="14"/>
                <w:szCs w:val="14"/>
                <w:lang w:eastAsia="en-US"/>
              </w:rPr>
            </w:pPr>
            <w:r>
              <w:rPr>
                <w:rFonts w:ascii="Times New Roman" w:hAnsi="Times New Roman"/>
                <w:b/>
                <w:bCs/>
                <w:sz w:val="14"/>
                <w:szCs w:val="14"/>
              </w:rPr>
              <w:t xml:space="preserve">AREA (MTS) </w:t>
            </w:r>
          </w:p>
        </w:tc>
        <w:tc>
          <w:tcPr>
            <w:tcW w:w="653"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center"/>
              <w:rPr>
                <w:rFonts w:ascii="Times New Roman" w:hAnsi="Times New Roman"/>
                <w:b/>
                <w:bCs/>
                <w:sz w:val="14"/>
                <w:szCs w:val="14"/>
                <w:lang w:eastAsia="en-US"/>
              </w:rPr>
            </w:pPr>
            <w:r>
              <w:rPr>
                <w:rFonts w:ascii="Times New Roman" w:hAnsi="Times New Roman"/>
                <w:b/>
                <w:bCs/>
                <w:sz w:val="14"/>
                <w:szCs w:val="14"/>
              </w:rPr>
              <w:t xml:space="preserve">VALOR ($) </w:t>
            </w:r>
          </w:p>
        </w:tc>
        <w:tc>
          <w:tcPr>
            <w:tcW w:w="653"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center"/>
              <w:rPr>
                <w:rFonts w:ascii="Times New Roman" w:hAnsi="Times New Roman"/>
                <w:b/>
                <w:bCs/>
                <w:sz w:val="14"/>
                <w:szCs w:val="14"/>
                <w:lang w:eastAsia="en-US"/>
              </w:rPr>
            </w:pPr>
            <w:r>
              <w:rPr>
                <w:rFonts w:ascii="Times New Roman" w:hAnsi="Times New Roman"/>
                <w:b/>
                <w:bCs/>
                <w:sz w:val="14"/>
                <w:szCs w:val="14"/>
              </w:rPr>
              <w:t xml:space="preserve">VALOR (¢) </w:t>
            </w:r>
          </w:p>
        </w:tc>
      </w:tr>
      <w:tr w:rsidR="00FD3DC9" w:rsidTr="002A354C">
        <w:trPr>
          <w:trHeight w:val="226"/>
          <w:jc w:val="center"/>
        </w:trPr>
        <w:tc>
          <w:tcPr>
            <w:tcW w:w="2572"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rPr>
                <w:rFonts w:ascii="Times New Roman" w:hAnsi="Times New Roman"/>
                <w:b/>
                <w:bCs/>
                <w:sz w:val="14"/>
                <w:szCs w:val="14"/>
                <w:lang w:eastAsia="en-US"/>
              </w:rPr>
            </w:pPr>
            <w:r>
              <w:rPr>
                <w:rFonts w:ascii="Times New Roman" w:hAnsi="Times New Roman"/>
                <w:b/>
                <w:bCs/>
                <w:sz w:val="14"/>
                <w:szCs w:val="14"/>
              </w:rPr>
              <w:t xml:space="preserve">BENEFICIARIO </w:t>
            </w:r>
          </w:p>
        </w:tc>
        <w:tc>
          <w:tcPr>
            <w:tcW w:w="980"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rPr>
                <w:rFonts w:ascii="Times New Roman" w:hAnsi="Times New Roman"/>
                <w:b/>
                <w:bCs/>
                <w:sz w:val="14"/>
                <w:szCs w:val="14"/>
                <w:lang w:eastAsia="en-US"/>
              </w:rPr>
            </w:pPr>
            <w:r>
              <w:rPr>
                <w:rFonts w:ascii="Times New Roman" w:hAnsi="Times New Roman"/>
                <w:b/>
                <w:bCs/>
                <w:sz w:val="14"/>
                <w:szCs w:val="14"/>
              </w:rPr>
              <w:t xml:space="preserve">MATRICULA </w:t>
            </w:r>
          </w:p>
        </w:tc>
        <w:tc>
          <w:tcPr>
            <w:tcW w:w="2491"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rPr>
                <w:rFonts w:ascii="Times New Roman" w:hAnsi="Times New Roman"/>
                <w:b/>
                <w:bCs/>
                <w:sz w:val="14"/>
                <w:szCs w:val="14"/>
                <w:lang w:eastAsia="en-US"/>
              </w:rPr>
            </w:pPr>
            <w:r>
              <w:rPr>
                <w:rFonts w:ascii="Times New Roman" w:hAnsi="Times New Roman"/>
                <w:b/>
                <w:bCs/>
                <w:sz w:val="14"/>
                <w:szCs w:val="14"/>
              </w:rPr>
              <w:t xml:space="preserve">PORCION </w:t>
            </w:r>
          </w:p>
        </w:tc>
        <w:tc>
          <w:tcPr>
            <w:tcW w:w="572"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rPr>
                <w:rFonts w:ascii="Times New Roman" w:hAnsi="Times New Roman"/>
                <w:b/>
                <w:bCs/>
                <w:sz w:val="14"/>
                <w:szCs w:val="14"/>
                <w:lang w:eastAsia="en-US"/>
              </w:rPr>
            </w:pPr>
            <w:r>
              <w:rPr>
                <w:rFonts w:ascii="Times New Roman" w:hAnsi="Times New Roman"/>
                <w:b/>
                <w:bCs/>
                <w:sz w:val="14"/>
                <w:szCs w:val="14"/>
              </w:rPr>
              <w:t xml:space="preserve">POL </w:t>
            </w:r>
          </w:p>
        </w:tc>
        <w:tc>
          <w:tcPr>
            <w:tcW w:w="572"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rPr>
                <w:rFonts w:ascii="Times New Roman" w:hAnsi="Times New Roman"/>
                <w:b/>
                <w:bCs/>
                <w:sz w:val="14"/>
                <w:szCs w:val="14"/>
                <w:lang w:eastAsia="en-US"/>
              </w:rPr>
            </w:pPr>
            <w:r>
              <w:rPr>
                <w:rFonts w:ascii="Times New Roman" w:hAnsi="Times New Roman"/>
                <w:b/>
                <w:bCs/>
                <w:sz w:val="14"/>
                <w:szCs w:val="14"/>
              </w:rPr>
              <w:t xml:space="preserve">No </w:t>
            </w:r>
          </w:p>
        </w:tc>
        <w:tc>
          <w:tcPr>
            <w:tcW w:w="612" w:type="dxa"/>
            <w:vMerge/>
            <w:tcBorders>
              <w:top w:val="single" w:sz="2" w:space="0" w:color="auto"/>
              <w:left w:val="single" w:sz="2" w:space="0" w:color="auto"/>
              <w:bottom w:val="single" w:sz="2" w:space="0" w:color="auto"/>
              <w:right w:val="single" w:sz="2" w:space="0" w:color="auto"/>
            </w:tcBorders>
            <w:vAlign w:val="center"/>
            <w:hideMark/>
          </w:tcPr>
          <w:p w:rsidR="00FD3DC9" w:rsidRDefault="00FD3DC9">
            <w:pPr>
              <w:rPr>
                <w:rFonts w:ascii="Times New Roman" w:hAnsi="Times New Roman"/>
                <w:b/>
                <w:bCs/>
                <w:sz w:val="14"/>
                <w:szCs w:val="14"/>
                <w:lang w:eastAsia="en-US"/>
              </w:rPr>
            </w:pPr>
          </w:p>
        </w:tc>
        <w:tc>
          <w:tcPr>
            <w:tcW w:w="653" w:type="dxa"/>
            <w:vMerge/>
            <w:tcBorders>
              <w:top w:val="single" w:sz="2" w:space="0" w:color="auto"/>
              <w:left w:val="single" w:sz="2" w:space="0" w:color="auto"/>
              <w:bottom w:val="single" w:sz="2" w:space="0" w:color="auto"/>
              <w:right w:val="single" w:sz="2" w:space="0" w:color="auto"/>
            </w:tcBorders>
            <w:vAlign w:val="center"/>
            <w:hideMark/>
          </w:tcPr>
          <w:p w:rsidR="00FD3DC9" w:rsidRDefault="00FD3DC9">
            <w:pPr>
              <w:rPr>
                <w:rFonts w:ascii="Times New Roman" w:hAnsi="Times New Roman"/>
                <w:b/>
                <w:bCs/>
                <w:sz w:val="14"/>
                <w:szCs w:val="14"/>
                <w:lang w:eastAsia="en-US"/>
              </w:rPr>
            </w:pPr>
          </w:p>
        </w:tc>
        <w:tc>
          <w:tcPr>
            <w:tcW w:w="653" w:type="dxa"/>
            <w:vMerge/>
            <w:tcBorders>
              <w:top w:val="single" w:sz="2" w:space="0" w:color="auto"/>
              <w:left w:val="single" w:sz="2" w:space="0" w:color="auto"/>
              <w:bottom w:val="single" w:sz="2" w:space="0" w:color="auto"/>
              <w:right w:val="single" w:sz="2" w:space="0" w:color="auto"/>
            </w:tcBorders>
            <w:vAlign w:val="center"/>
            <w:hideMark/>
          </w:tcPr>
          <w:p w:rsidR="00FD3DC9" w:rsidRDefault="00FD3DC9">
            <w:pPr>
              <w:rPr>
                <w:rFonts w:ascii="Times New Roman" w:hAnsi="Times New Roman"/>
                <w:b/>
                <w:bCs/>
                <w:sz w:val="14"/>
                <w:szCs w:val="14"/>
                <w:lang w:eastAsia="en-US"/>
              </w:rPr>
            </w:pPr>
          </w:p>
        </w:tc>
      </w:tr>
    </w:tbl>
    <w:p w:rsidR="00FD3DC9" w:rsidRDefault="00FD3DC9" w:rsidP="00FD3DC9">
      <w:pPr>
        <w:widowControl w:val="0"/>
        <w:autoSpaceDE w:val="0"/>
        <w:autoSpaceDN w:val="0"/>
        <w:adjustRightInd w:val="0"/>
        <w:rPr>
          <w:rFonts w:ascii="Times New Roman" w:hAnsi="Times New Roman"/>
          <w:sz w:val="14"/>
          <w:szCs w:val="14"/>
          <w:lang w:eastAsia="en-US"/>
        </w:rPr>
      </w:pPr>
    </w:p>
    <w:tbl>
      <w:tblPr>
        <w:tblW w:w="0" w:type="auto"/>
        <w:tblLayout w:type="fixed"/>
        <w:tblCellMar>
          <w:left w:w="25" w:type="dxa"/>
          <w:right w:w="0" w:type="dxa"/>
        </w:tblCellMar>
        <w:tblLook w:val="04A0" w:firstRow="1" w:lastRow="0" w:firstColumn="1" w:lastColumn="0" w:noHBand="0" w:noVBand="1"/>
      </w:tblPr>
      <w:tblGrid>
        <w:gridCol w:w="2600"/>
      </w:tblGrid>
      <w:tr w:rsidR="00FD3DC9" w:rsidTr="002A354C">
        <w:tc>
          <w:tcPr>
            <w:tcW w:w="2600" w:type="dxa"/>
            <w:tcBorders>
              <w:top w:val="single" w:sz="2" w:space="0" w:color="auto"/>
              <w:left w:val="single" w:sz="2" w:space="0" w:color="auto"/>
              <w:bottom w:val="single" w:sz="2" w:space="0" w:color="auto"/>
              <w:right w:val="single" w:sz="2" w:space="0" w:color="auto"/>
            </w:tcBorders>
            <w:hideMark/>
          </w:tcPr>
          <w:p w:rsidR="00FD3DC9" w:rsidRDefault="00FD3DC9">
            <w:pPr>
              <w:widowControl w:val="0"/>
              <w:autoSpaceDE w:val="0"/>
              <w:autoSpaceDN w:val="0"/>
              <w:adjustRightInd w:val="0"/>
              <w:rPr>
                <w:rFonts w:ascii="Times New Roman" w:hAnsi="Times New Roman"/>
                <w:b/>
                <w:bCs/>
                <w:sz w:val="14"/>
                <w:szCs w:val="14"/>
                <w:lang w:eastAsia="en-US"/>
              </w:rPr>
            </w:pPr>
            <w:r>
              <w:rPr>
                <w:rFonts w:ascii="Times New Roman" w:hAnsi="Times New Roman"/>
                <w:b/>
                <w:bCs/>
                <w:sz w:val="14"/>
                <w:szCs w:val="14"/>
              </w:rPr>
              <w:t xml:space="preserve">No DE ENTREGA: 30 </w:t>
            </w:r>
          </w:p>
        </w:tc>
      </w:tr>
    </w:tbl>
    <w:p w:rsidR="00FD3DC9" w:rsidRDefault="00FD3DC9" w:rsidP="00FD3DC9">
      <w:pPr>
        <w:widowControl w:val="0"/>
        <w:autoSpaceDE w:val="0"/>
        <w:autoSpaceDN w:val="0"/>
        <w:adjustRightInd w:val="0"/>
        <w:jc w:val="center"/>
        <w:rPr>
          <w:rFonts w:ascii="Times New Roman" w:hAnsi="Times New Roman"/>
          <w:b/>
          <w:bCs/>
          <w:sz w:val="14"/>
          <w:szCs w:val="14"/>
          <w:lang w:eastAsia="en-US"/>
        </w:rPr>
      </w:pPr>
      <w:r>
        <w:rPr>
          <w:rFonts w:ascii="Times New Roman" w:hAnsi="Times New Roman"/>
          <w:b/>
          <w:bCs/>
          <w:sz w:val="14"/>
          <w:szCs w:val="14"/>
        </w:rPr>
        <w:t xml:space="preserve">TASA DE INTERES 6% </w:t>
      </w:r>
    </w:p>
    <w:tbl>
      <w:tblPr>
        <w:tblW w:w="9121" w:type="dxa"/>
        <w:tblLayout w:type="fixed"/>
        <w:tblCellMar>
          <w:left w:w="25" w:type="dxa"/>
          <w:right w:w="0" w:type="dxa"/>
        </w:tblCellMar>
        <w:tblLook w:val="04A0" w:firstRow="1" w:lastRow="0" w:firstColumn="1" w:lastColumn="0" w:noHBand="0" w:noVBand="1"/>
      </w:tblPr>
      <w:tblGrid>
        <w:gridCol w:w="2576"/>
        <w:gridCol w:w="982"/>
        <w:gridCol w:w="2494"/>
        <w:gridCol w:w="573"/>
        <w:gridCol w:w="573"/>
        <w:gridCol w:w="613"/>
        <w:gridCol w:w="655"/>
        <w:gridCol w:w="655"/>
      </w:tblGrid>
      <w:tr w:rsidR="00FD3DC9" w:rsidTr="002A354C">
        <w:trPr>
          <w:trHeight w:val="340"/>
        </w:trPr>
        <w:tc>
          <w:tcPr>
            <w:tcW w:w="2576" w:type="dxa"/>
            <w:vMerge w:val="restart"/>
            <w:tcBorders>
              <w:top w:val="single" w:sz="2" w:space="0" w:color="auto"/>
              <w:left w:val="single" w:sz="2" w:space="0" w:color="auto"/>
              <w:bottom w:val="single" w:sz="2" w:space="0" w:color="auto"/>
              <w:right w:val="single" w:sz="2" w:space="0" w:color="auto"/>
            </w:tcBorders>
          </w:tcPr>
          <w:p w:rsidR="00FD3DC9" w:rsidRDefault="00876079">
            <w:pPr>
              <w:widowControl w:val="0"/>
              <w:autoSpaceDE w:val="0"/>
              <w:autoSpaceDN w:val="0"/>
              <w:adjustRightInd w:val="0"/>
              <w:rPr>
                <w:rFonts w:ascii="Times New Roman" w:hAnsi="Times New Roman"/>
                <w:sz w:val="14"/>
                <w:szCs w:val="14"/>
                <w:lang w:eastAsia="en-US"/>
              </w:rPr>
            </w:pPr>
            <w:r>
              <w:rPr>
                <w:rFonts w:ascii="Times New Roman" w:hAnsi="Times New Roman"/>
                <w:sz w:val="14"/>
                <w:szCs w:val="14"/>
                <w:lang w:eastAsia="en-US"/>
              </w:rPr>
              <w:t>---</w:t>
            </w:r>
          </w:p>
        </w:tc>
        <w:tc>
          <w:tcPr>
            <w:tcW w:w="982" w:type="dxa"/>
            <w:vMerge w:val="restart"/>
            <w:tcBorders>
              <w:top w:val="single" w:sz="2" w:space="0" w:color="auto"/>
              <w:left w:val="single" w:sz="2" w:space="0" w:color="auto"/>
              <w:bottom w:val="single" w:sz="2" w:space="0" w:color="auto"/>
              <w:right w:val="single" w:sz="2" w:space="0" w:color="auto"/>
            </w:tcBorders>
            <w:hideMark/>
          </w:tcPr>
          <w:p w:rsidR="00FD3DC9" w:rsidRDefault="00FD3DC9">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FD3DC9" w:rsidRDefault="00876079">
            <w:pPr>
              <w:widowControl w:val="0"/>
              <w:autoSpaceDE w:val="0"/>
              <w:autoSpaceDN w:val="0"/>
              <w:adjustRightInd w:val="0"/>
              <w:rPr>
                <w:rFonts w:ascii="Times New Roman" w:hAnsi="Times New Roman"/>
                <w:sz w:val="14"/>
                <w:szCs w:val="14"/>
                <w:lang w:eastAsia="en-US"/>
              </w:rPr>
            </w:pPr>
            <w:r>
              <w:rPr>
                <w:rFonts w:ascii="Times New Roman" w:hAnsi="Times New Roman"/>
                <w:sz w:val="14"/>
                <w:szCs w:val="14"/>
              </w:rPr>
              <w:t>---</w:t>
            </w:r>
          </w:p>
        </w:tc>
        <w:tc>
          <w:tcPr>
            <w:tcW w:w="2494" w:type="dxa"/>
            <w:vMerge w:val="restart"/>
            <w:tcBorders>
              <w:top w:val="single" w:sz="2" w:space="0" w:color="auto"/>
              <w:left w:val="single" w:sz="2" w:space="0" w:color="auto"/>
              <w:bottom w:val="single" w:sz="2" w:space="0" w:color="auto"/>
              <w:right w:val="single" w:sz="2" w:space="0" w:color="auto"/>
            </w:tcBorders>
          </w:tcPr>
          <w:p w:rsidR="00FD3DC9" w:rsidRDefault="00FD3DC9">
            <w:pPr>
              <w:widowControl w:val="0"/>
              <w:autoSpaceDE w:val="0"/>
              <w:autoSpaceDN w:val="0"/>
              <w:adjustRightInd w:val="0"/>
              <w:rPr>
                <w:rFonts w:ascii="Times New Roman" w:hAnsi="Times New Roman"/>
                <w:sz w:val="14"/>
                <w:szCs w:val="14"/>
              </w:rPr>
            </w:pPr>
          </w:p>
          <w:p w:rsidR="00FD3DC9" w:rsidRDefault="00FD3DC9">
            <w:pPr>
              <w:widowControl w:val="0"/>
              <w:autoSpaceDE w:val="0"/>
              <w:autoSpaceDN w:val="0"/>
              <w:adjustRightInd w:val="0"/>
              <w:rPr>
                <w:rFonts w:ascii="Times New Roman" w:hAnsi="Times New Roman"/>
                <w:sz w:val="14"/>
                <w:szCs w:val="14"/>
                <w:lang w:eastAsia="en-US"/>
              </w:rPr>
            </w:pPr>
            <w:r>
              <w:rPr>
                <w:rFonts w:ascii="Times New Roman" w:hAnsi="Times New Roman"/>
                <w:sz w:val="14"/>
                <w:szCs w:val="14"/>
              </w:rPr>
              <w:t xml:space="preserve">HACIENDA EL PLATANAR PORCION DACION DOS </w:t>
            </w:r>
          </w:p>
        </w:tc>
        <w:tc>
          <w:tcPr>
            <w:tcW w:w="573" w:type="dxa"/>
            <w:vMerge w:val="restart"/>
            <w:tcBorders>
              <w:top w:val="single" w:sz="2" w:space="0" w:color="auto"/>
              <w:left w:val="single" w:sz="2" w:space="0" w:color="auto"/>
              <w:bottom w:val="single" w:sz="2" w:space="0" w:color="auto"/>
              <w:right w:val="single" w:sz="2" w:space="0" w:color="auto"/>
            </w:tcBorders>
          </w:tcPr>
          <w:p w:rsidR="00FD3DC9" w:rsidRDefault="00FD3DC9">
            <w:pPr>
              <w:widowControl w:val="0"/>
              <w:autoSpaceDE w:val="0"/>
              <w:autoSpaceDN w:val="0"/>
              <w:adjustRightInd w:val="0"/>
              <w:rPr>
                <w:rFonts w:ascii="Times New Roman" w:hAnsi="Times New Roman"/>
                <w:sz w:val="14"/>
                <w:szCs w:val="14"/>
              </w:rPr>
            </w:pPr>
          </w:p>
          <w:p w:rsidR="00FD3DC9" w:rsidRDefault="00876079">
            <w:pPr>
              <w:widowControl w:val="0"/>
              <w:autoSpaceDE w:val="0"/>
              <w:autoSpaceDN w:val="0"/>
              <w:adjustRightInd w:val="0"/>
              <w:rPr>
                <w:rFonts w:ascii="Times New Roman" w:hAnsi="Times New Roman"/>
                <w:sz w:val="14"/>
                <w:szCs w:val="14"/>
                <w:lang w:eastAsia="en-US"/>
              </w:rPr>
            </w:pPr>
            <w:r>
              <w:rPr>
                <w:rFonts w:ascii="Times New Roman" w:hAnsi="Times New Roman"/>
                <w:sz w:val="14"/>
                <w:szCs w:val="14"/>
              </w:rPr>
              <w:t xml:space="preserve">  ---</w:t>
            </w:r>
            <w:r w:rsidR="00FD3DC9">
              <w:rPr>
                <w:rFonts w:ascii="Times New Roman" w:hAnsi="Times New Roman"/>
                <w:sz w:val="14"/>
                <w:szCs w:val="14"/>
              </w:rPr>
              <w:t xml:space="preserve"> </w:t>
            </w:r>
          </w:p>
        </w:tc>
        <w:tc>
          <w:tcPr>
            <w:tcW w:w="573" w:type="dxa"/>
            <w:vMerge w:val="restart"/>
            <w:tcBorders>
              <w:top w:val="single" w:sz="2" w:space="0" w:color="auto"/>
              <w:left w:val="single" w:sz="2" w:space="0" w:color="auto"/>
              <w:bottom w:val="single" w:sz="2" w:space="0" w:color="auto"/>
              <w:right w:val="single" w:sz="2" w:space="0" w:color="auto"/>
            </w:tcBorders>
          </w:tcPr>
          <w:p w:rsidR="00FD3DC9" w:rsidRDefault="00FD3DC9">
            <w:pPr>
              <w:widowControl w:val="0"/>
              <w:autoSpaceDE w:val="0"/>
              <w:autoSpaceDN w:val="0"/>
              <w:adjustRightInd w:val="0"/>
              <w:rPr>
                <w:rFonts w:ascii="Times New Roman" w:hAnsi="Times New Roman"/>
                <w:sz w:val="14"/>
                <w:szCs w:val="14"/>
              </w:rPr>
            </w:pPr>
          </w:p>
          <w:p w:rsidR="00FD3DC9" w:rsidRDefault="00876079">
            <w:pPr>
              <w:widowControl w:val="0"/>
              <w:autoSpaceDE w:val="0"/>
              <w:autoSpaceDN w:val="0"/>
              <w:adjustRightInd w:val="0"/>
              <w:rPr>
                <w:rFonts w:ascii="Times New Roman" w:hAnsi="Times New Roman"/>
                <w:sz w:val="14"/>
                <w:szCs w:val="14"/>
                <w:lang w:eastAsia="en-US"/>
              </w:rPr>
            </w:pPr>
            <w:r>
              <w:rPr>
                <w:rFonts w:ascii="Times New Roman" w:hAnsi="Times New Roman"/>
                <w:sz w:val="14"/>
                <w:szCs w:val="14"/>
              </w:rPr>
              <w:t xml:space="preserve">  ---</w:t>
            </w:r>
            <w:r w:rsidR="00FD3DC9">
              <w:rPr>
                <w:rFonts w:ascii="Times New Roman" w:hAnsi="Times New Roman"/>
                <w:sz w:val="14"/>
                <w:szCs w:val="14"/>
              </w:rPr>
              <w:t xml:space="preserve"> </w:t>
            </w:r>
          </w:p>
        </w:tc>
        <w:tc>
          <w:tcPr>
            <w:tcW w:w="613" w:type="dxa"/>
            <w:tcBorders>
              <w:top w:val="single" w:sz="2" w:space="0" w:color="auto"/>
              <w:left w:val="single" w:sz="2" w:space="0" w:color="auto"/>
              <w:bottom w:val="nil"/>
              <w:right w:val="single" w:sz="2" w:space="0" w:color="auto"/>
            </w:tcBorders>
          </w:tcPr>
          <w:p w:rsidR="00FD3DC9" w:rsidRDefault="00FD3DC9">
            <w:pPr>
              <w:widowControl w:val="0"/>
              <w:autoSpaceDE w:val="0"/>
              <w:autoSpaceDN w:val="0"/>
              <w:adjustRightInd w:val="0"/>
              <w:jc w:val="right"/>
              <w:rPr>
                <w:rFonts w:ascii="Times New Roman" w:hAnsi="Times New Roman"/>
                <w:sz w:val="14"/>
                <w:szCs w:val="14"/>
              </w:rPr>
            </w:pPr>
          </w:p>
          <w:p w:rsidR="00FD3DC9" w:rsidRDefault="00FD3DC9">
            <w:pPr>
              <w:widowControl w:val="0"/>
              <w:autoSpaceDE w:val="0"/>
              <w:autoSpaceDN w:val="0"/>
              <w:adjustRightInd w:val="0"/>
              <w:jc w:val="right"/>
              <w:rPr>
                <w:rFonts w:ascii="Times New Roman" w:hAnsi="Times New Roman"/>
                <w:sz w:val="14"/>
                <w:szCs w:val="14"/>
                <w:lang w:eastAsia="en-US"/>
              </w:rPr>
            </w:pPr>
            <w:r>
              <w:rPr>
                <w:rFonts w:ascii="Times New Roman" w:hAnsi="Times New Roman"/>
                <w:sz w:val="14"/>
                <w:szCs w:val="14"/>
              </w:rPr>
              <w:t xml:space="preserve">112.55 </w:t>
            </w:r>
          </w:p>
        </w:tc>
        <w:tc>
          <w:tcPr>
            <w:tcW w:w="655" w:type="dxa"/>
            <w:tcBorders>
              <w:top w:val="single" w:sz="2" w:space="0" w:color="auto"/>
              <w:left w:val="single" w:sz="2" w:space="0" w:color="auto"/>
              <w:bottom w:val="single" w:sz="2" w:space="0" w:color="auto"/>
              <w:right w:val="single" w:sz="2" w:space="0" w:color="auto"/>
            </w:tcBorders>
          </w:tcPr>
          <w:p w:rsidR="00FD3DC9" w:rsidRDefault="00FD3DC9">
            <w:pPr>
              <w:widowControl w:val="0"/>
              <w:autoSpaceDE w:val="0"/>
              <w:autoSpaceDN w:val="0"/>
              <w:adjustRightInd w:val="0"/>
              <w:jc w:val="right"/>
              <w:rPr>
                <w:rFonts w:ascii="Times New Roman" w:hAnsi="Times New Roman"/>
                <w:sz w:val="14"/>
                <w:szCs w:val="14"/>
              </w:rPr>
            </w:pPr>
          </w:p>
          <w:p w:rsidR="00FD3DC9" w:rsidRDefault="00FD3DC9">
            <w:pPr>
              <w:widowControl w:val="0"/>
              <w:autoSpaceDE w:val="0"/>
              <w:autoSpaceDN w:val="0"/>
              <w:adjustRightInd w:val="0"/>
              <w:jc w:val="right"/>
              <w:rPr>
                <w:rFonts w:ascii="Times New Roman" w:hAnsi="Times New Roman"/>
                <w:sz w:val="14"/>
                <w:szCs w:val="14"/>
                <w:lang w:eastAsia="en-US"/>
              </w:rPr>
            </w:pPr>
            <w:r>
              <w:rPr>
                <w:rFonts w:ascii="Times New Roman" w:hAnsi="Times New Roman"/>
                <w:sz w:val="14"/>
                <w:szCs w:val="14"/>
              </w:rPr>
              <w:t xml:space="preserve">1685.00 </w:t>
            </w:r>
          </w:p>
        </w:tc>
        <w:tc>
          <w:tcPr>
            <w:tcW w:w="655" w:type="dxa"/>
            <w:tcBorders>
              <w:top w:val="single" w:sz="2" w:space="0" w:color="auto"/>
              <w:left w:val="single" w:sz="2" w:space="0" w:color="auto"/>
              <w:bottom w:val="single" w:sz="2" w:space="0" w:color="auto"/>
              <w:right w:val="single" w:sz="2" w:space="0" w:color="auto"/>
            </w:tcBorders>
          </w:tcPr>
          <w:p w:rsidR="00FD3DC9" w:rsidRDefault="00FD3DC9">
            <w:pPr>
              <w:widowControl w:val="0"/>
              <w:autoSpaceDE w:val="0"/>
              <w:autoSpaceDN w:val="0"/>
              <w:adjustRightInd w:val="0"/>
              <w:jc w:val="right"/>
              <w:rPr>
                <w:rFonts w:ascii="Times New Roman" w:hAnsi="Times New Roman"/>
                <w:sz w:val="14"/>
                <w:szCs w:val="14"/>
              </w:rPr>
            </w:pPr>
          </w:p>
          <w:p w:rsidR="00FD3DC9" w:rsidRDefault="00FD3DC9">
            <w:pPr>
              <w:widowControl w:val="0"/>
              <w:autoSpaceDE w:val="0"/>
              <w:autoSpaceDN w:val="0"/>
              <w:adjustRightInd w:val="0"/>
              <w:jc w:val="right"/>
              <w:rPr>
                <w:rFonts w:ascii="Times New Roman" w:hAnsi="Times New Roman"/>
                <w:sz w:val="14"/>
                <w:szCs w:val="14"/>
                <w:lang w:eastAsia="en-US"/>
              </w:rPr>
            </w:pPr>
            <w:r>
              <w:rPr>
                <w:rFonts w:ascii="Times New Roman" w:hAnsi="Times New Roman"/>
                <w:sz w:val="14"/>
                <w:szCs w:val="14"/>
              </w:rPr>
              <w:t xml:space="preserve">14743.75 </w:t>
            </w:r>
          </w:p>
        </w:tc>
      </w:tr>
      <w:tr w:rsidR="00FD3DC9" w:rsidTr="002A354C">
        <w:trPr>
          <w:trHeight w:val="160"/>
        </w:trPr>
        <w:tc>
          <w:tcPr>
            <w:tcW w:w="2576" w:type="dxa"/>
            <w:vMerge/>
            <w:tcBorders>
              <w:top w:val="single" w:sz="2" w:space="0" w:color="auto"/>
              <w:left w:val="single" w:sz="2" w:space="0" w:color="auto"/>
              <w:bottom w:val="single" w:sz="2" w:space="0" w:color="auto"/>
              <w:right w:val="single" w:sz="2" w:space="0" w:color="auto"/>
            </w:tcBorders>
            <w:vAlign w:val="center"/>
            <w:hideMark/>
          </w:tcPr>
          <w:p w:rsidR="00FD3DC9" w:rsidRDefault="00FD3DC9">
            <w:pPr>
              <w:rPr>
                <w:rFonts w:ascii="Times New Roman" w:hAnsi="Times New Roman"/>
                <w:sz w:val="14"/>
                <w:szCs w:val="14"/>
                <w:lang w:eastAsia="en-US"/>
              </w:rPr>
            </w:pPr>
          </w:p>
        </w:tc>
        <w:tc>
          <w:tcPr>
            <w:tcW w:w="982" w:type="dxa"/>
            <w:vMerge/>
            <w:tcBorders>
              <w:top w:val="single" w:sz="2" w:space="0" w:color="auto"/>
              <w:left w:val="single" w:sz="2" w:space="0" w:color="auto"/>
              <w:bottom w:val="single" w:sz="2" w:space="0" w:color="auto"/>
              <w:right w:val="single" w:sz="2" w:space="0" w:color="auto"/>
            </w:tcBorders>
            <w:vAlign w:val="center"/>
            <w:hideMark/>
          </w:tcPr>
          <w:p w:rsidR="00FD3DC9" w:rsidRDefault="00FD3DC9">
            <w:pPr>
              <w:rPr>
                <w:rFonts w:ascii="Times New Roman" w:hAnsi="Times New Roman"/>
                <w:sz w:val="14"/>
                <w:szCs w:val="14"/>
                <w:lang w:eastAsia="en-US"/>
              </w:rPr>
            </w:pPr>
          </w:p>
        </w:tc>
        <w:tc>
          <w:tcPr>
            <w:tcW w:w="2494" w:type="dxa"/>
            <w:vMerge/>
            <w:tcBorders>
              <w:top w:val="single" w:sz="2" w:space="0" w:color="auto"/>
              <w:left w:val="single" w:sz="2" w:space="0" w:color="auto"/>
              <w:bottom w:val="single" w:sz="2" w:space="0" w:color="auto"/>
              <w:right w:val="single" w:sz="2" w:space="0" w:color="auto"/>
            </w:tcBorders>
            <w:vAlign w:val="center"/>
            <w:hideMark/>
          </w:tcPr>
          <w:p w:rsidR="00FD3DC9" w:rsidRDefault="00FD3DC9">
            <w:pPr>
              <w:rPr>
                <w:rFonts w:ascii="Times New Roman" w:hAnsi="Times New Roman"/>
                <w:sz w:val="14"/>
                <w:szCs w:val="14"/>
                <w:lang w:eastAsia="en-US"/>
              </w:rPr>
            </w:pPr>
          </w:p>
        </w:tc>
        <w:tc>
          <w:tcPr>
            <w:tcW w:w="573" w:type="dxa"/>
            <w:vMerge/>
            <w:tcBorders>
              <w:top w:val="single" w:sz="2" w:space="0" w:color="auto"/>
              <w:left w:val="single" w:sz="2" w:space="0" w:color="auto"/>
              <w:bottom w:val="single" w:sz="2" w:space="0" w:color="auto"/>
              <w:right w:val="single" w:sz="2" w:space="0" w:color="auto"/>
            </w:tcBorders>
            <w:vAlign w:val="center"/>
            <w:hideMark/>
          </w:tcPr>
          <w:p w:rsidR="00FD3DC9" w:rsidRDefault="00FD3DC9">
            <w:pPr>
              <w:rPr>
                <w:rFonts w:ascii="Times New Roman" w:hAnsi="Times New Roman"/>
                <w:sz w:val="14"/>
                <w:szCs w:val="14"/>
                <w:lang w:eastAsia="en-US"/>
              </w:rPr>
            </w:pPr>
          </w:p>
        </w:tc>
        <w:tc>
          <w:tcPr>
            <w:tcW w:w="573" w:type="dxa"/>
            <w:vMerge/>
            <w:tcBorders>
              <w:top w:val="single" w:sz="2" w:space="0" w:color="auto"/>
              <w:left w:val="single" w:sz="2" w:space="0" w:color="auto"/>
              <w:bottom w:val="single" w:sz="2" w:space="0" w:color="auto"/>
              <w:right w:val="single" w:sz="2" w:space="0" w:color="auto"/>
            </w:tcBorders>
            <w:vAlign w:val="center"/>
            <w:hideMark/>
          </w:tcPr>
          <w:p w:rsidR="00FD3DC9" w:rsidRDefault="00FD3DC9">
            <w:pPr>
              <w:rPr>
                <w:rFonts w:ascii="Times New Roman" w:hAnsi="Times New Roman"/>
                <w:sz w:val="14"/>
                <w:szCs w:val="14"/>
                <w:lang w:eastAsia="en-US"/>
              </w:rPr>
            </w:pPr>
          </w:p>
        </w:tc>
        <w:tc>
          <w:tcPr>
            <w:tcW w:w="613" w:type="dxa"/>
            <w:tcBorders>
              <w:top w:val="single" w:sz="2" w:space="0" w:color="auto"/>
              <w:left w:val="single" w:sz="2" w:space="0" w:color="auto"/>
              <w:bottom w:val="single" w:sz="2" w:space="0" w:color="auto"/>
              <w:right w:val="single" w:sz="2" w:space="0" w:color="auto"/>
            </w:tcBorders>
            <w:hideMark/>
          </w:tcPr>
          <w:p w:rsidR="00FD3DC9" w:rsidRDefault="00FD3DC9">
            <w:pPr>
              <w:widowControl w:val="0"/>
              <w:autoSpaceDE w:val="0"/>
              <w:autoSpaceDN w:val="0"/>
              <w:adjustRightInd w:val="0"/>
              <w:jc w:val="right"/>
              <w:rPr>
                <w:rFonts w:ascii="Times New Roman" w:hAnsi="Times New Roman"/>
                <w:sz w:val="14"/>
                <w:szCs w:val="14"/>
                <w:lang w:eastAsia="en-US"/>
              </w:rPr>
            </w:pPr>
            <w:r>
              <w:rPr>
                <w:rFonts w:ascii="Times New Roman" w:hAnsi="Times New Roman"/>
                <w:sz w:val="14"/>
                <w:szCs w:val="14"/>
              </w:rPr>
              <w:t xml:space="preserve">112.55 </w:t>
            </w:r>
          </w:p>
        </w:tc>
        <w:tc>
          <w:tcPr>
            <w:tcW w:w="655" w:type="dxa"/>
            <w:tcBorders>
              <w:top w:val="single" w:sz="2" w:space="0" w:color="auto"/>
              <w:left w:val="single" w:sz="2" w:space="0" w:color="auto"/>
              <w:bottom w:val="single" w:sz="2" w:space="0" w:color="auto"/>
              <w:right w:val="single" w:sz="2" w:space="0" w:color="auto"/>
            </w:tcBorders>
            <w:hideMark/>
          </w:tcPr>
          <w:p w:rsidR="00FD3DC9" w:rsidRDefault="00FD3DC9">
            <w:pPr>
              <w:widowControl w:val="0"/>
              <w:autoSpaceDE w:val="0"/>
              <w:autoSpaceDN w:val="0"/>
              <w:adjustRightInd w:val="0"/>
              <w:jc w:val="right"/>
              <w:rPr>
                <w:rFonts w:ascii="Times New Roman" w:hAnsi="Times New Roman"/>
                <w:sz w:val="14"/>
                <w:szCs w:val="14"/>
                <w:lang w:eastAsia="en-US"/>
              </w:rPr>
            </w:pPr>
            <w:r>
              <w:rPr>
                <w:rFonts w:ascii="Times New Roman" w:hAnsi="Times New Roman"/>
                <w:sz w:val="14"/>
                <w:szCs w:val="14"/>
              </w:rPr>
              <w:t xml:space="preserve">1685.00 </w:t>
            </w:r>
          </w:p>
        </w:tc>
        <w:tc>
          <w:tcPr>
            <w:tcW w:w="655" w:type="dxa"/>
            <w:tcBorders>
              <w:top w:val="single" w:sz="2" w:space="0" w:color="auto"/>
              <w:left w:val="single" w:sz="2" w:space="0" w:color="auto"/>
              <w:bottom w:val="single" w:sz="2" w:space="0" w:color="auto"/>
              <w:right w:val="single" w:sz="2" w:space="0" w:color="auto"/>
            </w:tcBorders>
            <w:hideMark/>
          </w:tcPr>
          <w:p w:rsidR="00FD3DC9" w:rsidRDefault="00FD3DC9">
            <w:pPr>
              <w:widowControl w:val="0"/>
              <w:autoSpaceDE w:val="0"/>
              <w:autoSpaceDN w:val="0"/>
              <w:adjustRightInd w:val="0"/>
              <w:jc w:val="right"/>
              <w:rPr>
                <w:rFonts w:ascii="Times New Roman" w:hAnsi="Times New Roman"/>
                <w:sz w:val="14"/>
                <w:szCs w:val="14"/>
                <w:lang w:eastAsia="en-US"/>
              </w:rPr>
            </w:pPr>
            <w:r>
              <w:rPr>
                <w:rFonts w:ascii="Times New Roman" w:hAnsi="Times New Roman"/>
                <w:sz w:val="14"/>
                <w:szCs w:val="14"/>
              </w:rPr>
              <w:t xml:space="preserve">14743.75 </w:t>
            </w:r>
          </w:p>
        </w:tc>
      </w:tr>
      <w:tr w:rsidR="00FD3DC9" w:rsidTr="002A354C">
        <w:trPr>
          <w:trHeight w:val="160"/>
        </w:trPr>
        <w:tc>
          <w:tcPr>
            <w:tcW w:w="2576" w:type="dxa"/>
            <w:vMerge/>
            <w:tcBorders>
              <w:top w:val="single" w:sz="2" w:space="0" w:color="auto"/>
              <w:left w:val="single" w:sz="2" w:space="0" w:color="auto"/>
              <w:bottom w:val="single" w:sz="2" w:space="0" w:color="auto"/>
              <w:right w:val="single" w:sz="2" w:space="0" w:color="auto"/>
            </w:tcBorders>
            <w:vAlign w:val="center"/>
            <w:hideMark/>
          </w:tcPr>
          <w:p w:rsidR="00FD3DC9" w:rsidRDefault="00FD3DC9">
            <w:pPr>
              <w:rPr>
                <w:rFonts w:ascii="Times New Roman" w:hAnsi="Times New Roman"/>
                <w:sz w:val="14"/>
                <w:szCs w:val="14"/>
                <w:lang w:eastAsia="en-US"/>
              </w:rPr>
            </w:pPr>
          </w:p>
        </w:tc>
        <w:tc>
          <w:tcPr>
            <w:tcW w:w="6545" w:type="dxa"/>
            <w:gridSpan w:val="7"/>
            <w:tcBorders>
              <w:top w:val="single" w:sz="2" w:space="0" w:color="auto"/>
              <w:left w:val="single" w:sz="2" w:space="0" w:color="auto"/>
              <w:bottom w:val="single" w:sz="2" w:space="0" w:color="auto"/>
              <w:right w:val="single" w:sz="2" w:space="0" w:color="auto"/>
            </w:tcBorders>
            <w:hideMark/>
          </w:tcPr>
          <w:p w:rsidR="00FD3DC9" w:rsidRDefault="002A354C">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FD3DC9">
              <w:rPr>
                <w:rFonts w:ascii="Times New Roman" w:hAnsi="Times New Roman"/>
                <w:b/>
                <w:bCs/>
                <w:sz w:val="14"/>
                <w:szCs w:val="14"/>
              </w:rPr>
              <w:t xml:space="preserve"> Total: 112.55 </w:t>
            </w:r>
          </w:p>
          <w:p w:rsidR="00FD3DC9" w:rsidRDefault="00FD3DC9">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1685.00 </w:t>
            </w:r>
          </w:p>
          <w:p w:rsidR="00FD3DC9" w:rsidRDefault="00FD3DC9">
            <w:pPr>
              <w:widowControl w:val="0"/>
              <w:autoSpaceDE w:val="0"/>
              <w:autoSpaceDN w:val="0"/>
              <w:adjustRightInd w:val="0"/>
              <w:jc w:val="center"/>
              <w:rPr>
                <w:rFonts w:ascii="Times New Roman" w:hAnsi="Times New Roman"/>
                <w:b/>
                <w:bCs/>
                <w:sz w:val="14"/>
                <w:szCs w:val="14"/>
                <w:lang w:eastAsia="en-US"/>
              </w:rPr>
            </w:pPr>
            <w:r>
              <w:rPr>
                <w:rFonts w:ascii="Times New Roman" w:hAnsi="Times New Roman"/>
                <w:b/>
                <w:bCs/>
                <w:sz w:val="14"/>
                <w:szCs w:val="14"/>
              </w:rPr>
              <w:t xml:space="preserve"> Valor Total (¢): 14743.75 </w:t>
            </w:r>
          </w:p>
        </w:tc>
      </w:tr>
    </w:tbl>
    <w:p w:rsidR="00FD3DC9" w:rsidRDefault="00FD3DC9" w:rsidP="00FD3DC9">
      <w:pPr>
        <w:widowControl w:val="0"/>
        <w:autoSpaceDE w:val="0"/>
        <w:autoSpaceDN w:val="0"/>
        <w:adjustRightInd w:val="0"/>
        <w:rPr>
          <w:rFonts w:ascii="Times New Roman" w:hAnsi="Times New Roman"/>
          <w:sz w:val="14"/>
          <w:szCs w:val="14"/>
          <w:lang w:eastAsia="en-US"/>
        </w:rPr>
      </w:pPr>
    </w:p>
    <w:tbl>
      <w:tblPr>
        <w:tblW w:w="9105" w:type="dxa"/>
        <w:jc w:val="center"/>
        <w:tblLayout w:type="fixed"/>
        <w:tblCellMar>
          <w:left w:w="25" w:type="dxa"/>
          <w:right w:w="0" w:type="dxa"/>
        </w:tblCellMar>
        <w:tblLook w:val="04A0" w:firstRow="1" w:lastRow="0" w:firstColumn="1" w:lastColumn="0" w:noHBand="0" w:noVBand="1"/>
      </w:tblPr>
      <w:tblGrid>
        <w:gridCol w:w="3552"/>
        <w:gridCol w:w="2491"/>
        <w:gridCol w:w="1756"/>
        <w:gridCol w:w="653"/>
        <w:gridCol w:w="653"/>
      </w:tblGrid>
      <w:tr w:rsidR="00FD3DC9" w:rsidTr="002A354C">
        <w:trPr>
          <w:trHeight w:val="258"/>
          <w:jc w:val="center"/>
        </w:trPr>
        <w:tc>
          <w:tcPr>
            <w:tcW w:w="3552" w:type="dxa"/>
            <w:tcBorders>
              <w:top w:val="single" w:sz="2" w:space="0" w:color="auto"/>
              <w:left w:val="single" w:sz="2" w:space="0" w:color="auto"/>
              <w:bottom w:val="nil"/>
              <w:right w:val="single" w:sz="2" w:space="0" w:color="auto"/>
            </w:tcBorders>
            <w:shd w:val="clear" w:color="auto" w:fill="DCDCDC"/>
            <w:hideMark/>
          </w:tcPr>
          <w:p w:rsidR="00FD3DC9" w:rsidRDefault="00FD3DC9">
            <w:pPr>
              <w:widowControl w:val="0"/>
              <w:autoSpaceDE w:val="0"/>
              <w:autoSpaceDN w:val="0"/>
              <w:adjustRightInd w:val="0"/>
              <w:jc w:val="center"/>
              <w:rPr>
                <w:rFonts w:ascii="Times New Roman" w:hAnsi="Times New Roman"/>
                <w:b/>
                <w:bCs/>
                <w:sz w:val="14"/>
                <w:szCs w:val="14"/>
                <w:lang w:eastAsia="en-US"/>
              </w:rPr>
            </w:pPr>
            <w:r>
              <w:rPr>
                <w:rFonts w:ascii="Times New Roman" w:hAnsi="Times New Roman"/>
                <w:b/>
                <w:bCs/>
                <w:sz w:val="14"/>
                <w:szCs w:val="14"/>
              </w:rPr>
              <w:t xml:space="preserve">TOTAL SOLARES  </w:t>
            </w:r>
          </w:p>
        </w:tc>
        <w:tc>
          <w:tcPr>
            <w:tcW w:w="2491"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center"/>
              <w:rPr>
                <w:rFonts w:ascii="Times New Roman" w:hAnsi="Times New Roman"/>
                <w:b/>
                <w:bCs/>
                <w:sz w:val="14"/>
                <w:szCs w:val="14"/>
                <w:lang w:eastAsia="en-US"/>
              </w:rPr>
            </w:pPr>
            <w:r>
              <w:rPr>
                <w:rFonts w:ascii="Times New Roman" w:hAnsi="Times New Roman"/>
                <w:b/>
                <w:bCs/>
                <w:sz w:val="14"/>
                <w:szCs w:val="14"/>
              </w:rPr>
              <w:t xml:space="preserve">1  </w:t>
            </w:r>
          </w:p>
        </w:tc>
        <w:tc>
          <w:tcPr>
            <w:tcW w:w="1756"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right"/>
              <w:rPr>
                <w:rFonts w:ascii="Times New Roman" w:hAnsi="Times New Roman"/>
                <w:b/>
                <w:bCs/>
                <w:sz w:val="14"/>
                <w:szCs w:val="14"/>
                <w:lang w:eastAsia="en-US"/>
              </w:rPr>
            </w:pPr>
            <w:r>
              <w:rPr>
                <w:rFonts w:ascii="Times New Roman" w:hAnsi="Times New Roman"/>
                <w:b/>
                <w:bCs/>
                <w:sz w:val="14"/>
                <w:szCs w:val="14"/>
              </w:rPr>
              <w:t xml:space="preserve">112.55 </w:t>
            </w:r>
          </w:p>
        </w:tc>
        <w:tc>
          <w:tcPr>
            <w:tcW w:w="653"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right"/>
              <w:rPr>
                <w:rFonts w:ascii="Times New Roman" w:hAnsi="Times New Roman"/>
                <w:b/>
                <w:bCs/>
                <w:sz w:val="14"/>
                <w:szCs w:val="14"/>
                <w:lang w:eastAsia="en-US"/>
              </w:rPr>
            </w:pPr>
            <w:r>
              <w:rPr>
                <w:rFonts w:ascii="Times New Roman" w:hAnsi="Times New Roman"/>
                <w:b/>
                <w:bCs/>
                <w:sz w:val="14"/>
                <w:szCs w:val="14"/>
              </w:rPr>
              <w:t xml:space="preserve">1685.00 </w:t>
            </w:r>
          </w:p>
        </w:tc>
        <w:tc>
          <w:tcPr>
            <w:tcW w:w="653"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right"/>
              <w:rPr>
                <w:rFonts w:ascii="Times New Roman" w:hAnsi="Times New Roman"/>
                <w:b/>
                <w:bCs/>
                <w:sz w:val="14"/>
                <w:szCs w:val="14"/>
                <w:lang w:eastAsia="en-US"/>
              </w:rPr>
            </w:pPr>
            <w:r>
              <w:rPr>
                <w:rFonts w:ascii="Times New Roman" w:hAnsi="Times New Roman"/>
                <w:b/>
                <w:bCs/>
                <w:sz w:val="14"/>
                <w:szCs w:val="14"/>
              </w:rPr>
              <w:t xml:space="preserve">14743.75 </w:t>
            </w:r>
          </w:p>
        </w:tc>
      </w:tr>
      <w:tr w:rsidR="00FD3DC9" w:rsidTr="002A354C">
        <w:trPr>
          <w:trHeight w:val="280"/>
          <w:jc w:val="center"/>
        </w:trPr>
        <w:tc>
          <w:tcPr>
            <w:tcW w:w="3552"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center"/>
              <w:rPr>
                <w:rFonts w:ascii="Times New Roman" w:hAnsi="Times New Roman"/>
                <w:b/>
                <w:bCs/>
                <w:sz w:val="14"/>
                <w:szCs w:val="14"/>
                <w:lang w:eastAsia="en-US"/>
              </w:rPr>
            </w:pPr>
            <w:r>
              <w:rPr>
                <w:rFonts w:ascii="Times New Roman" w:hAnsi="Times New Roman"/>
                <w:b/>
                <w:bCs/>
                <w:sz w:val="14"/>
                <w:szCs w:val="14"/>
              </w:rPr>
              <w:t xml:space="preserve">TOTAL LOTES  </w:t>
            </w:r>
          </w:p>
        </w:tc>
        <w:tc>
          <w:tcPr>
            <w:tcW w:w="2491"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center"/>
              <w:rPr>
                <w:rFonts w:ascii="Times New Roman" w:hAnsi="Times New Roman"/>
                <w:b/>
                <w:bCs/>
                <w:sz w:val="14"/>
                <w:szCs w:val="14"/>
                <w:lang w:eastAsia="en-US"/>
              </w:rPr>
            </w:pPr>
            <w:r>
              <w:rPr>
                <w:rFonts w:ascii="Times New Roman" w:hAnsi="Times New Roman"/>
                <w:b/>
                <w:bCs/>
                <w:sz w:val="14"/>
                <w:szCs w:val="14"/>
              </w:rPr>
              <w:t xml:space="preserve">0 </w:t>
            </w:r>
          </w:p>
        </w:tc>
        <w:tc>
          <w:tcPr>
            <w:tcW w:w="1756"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right"/>
              <w:rPr>
                <w:rFonts w:ascii="Times New Roman" w:hAnsi="Times New Roman"/>
                <w:b/>
                <w:bCs/>
                <w:sz w:val="14"/>
                <w:szCs w:val="14"/>
                <w:lang w:eastAsia="en-US"/>
              </w:rPr>
            </w:pPr>
            <w:r>
              <w:rPr>
                <w:rFonts w:ascii="Times New Roman" w:hAnsi="Times New Roman"/>
                <w:b/>
                <w:bCs/>
                <w:sz w:val="14"/>
                <w:szCs w:val="14"/>
              </w:rPr>
              <w:t xml:space="preserve">0 </w:t>
            </w:r>
          </w:p>
        </w:tc>
        <w:tc>
          <w:tcPr>
            <w:tcW w:w="653"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right"/>
              <w:rPr>
                <w:rFonts w:ascii="Times New Roman" w:hAnsi="Times New Roman"/>
                <w:b/>
                <w:bCs/>
                <w:sz w:val="14"/>
                <w:szCs w:val="14"/>
                <w:lang w:eastAsia="en-US"/>
              </w:rPr>
            </w:pPr>
            <w:r>
              <w:rPr>
                <w:rFonts w:ascii="Times New Roman" w:hAnsi="Times New Roman"/>
                <w:b/>
                <w:bCs/>
                <w:sz w:val="14"/>
                <w:szCs w:val="14"/>
              </w:rPr>
              <w:t xml:space="preserve">0 </w:t>
            </w:r>
          </w:p>
        </w:tc>
        <w:tc>
          <w:tcPr>
            <w:tcW w:w="653" w:type="dxa"/>
            <w:tcBorders>
              <w:top w:val="single" w:sz="2" w:space="0" w:color="auto"/>
              <w:left w:val="single" w:sz="2" w:space="0" w:color="auto"/>
              <w:bottom w:val="single" w:sz="2" w:space="0" w:color="auto"/>
              <w:right w:val="single" w:sz="2" w:space="0" w:color="auto"/>
            </w:tcBorders>
            <w:shd w:val="clear" w:color="auto" w:fill="DCDCDC"/>
            <w:hideMark/>
          </w:tcPr>
          <w:p w:rsidR="00FD3DC9" w:rsidRDefault="00FD3DC9">
            <w:pPr>
              <w:widowControl w:val="0"/>
              <w:autoSpaceDE w:val="0"/>
              <w:autoSpaceDN w:val="0"/>
              <w:adjustRightInd w:val="0"/>
              <w:jc w:val="right"/>
              <w:rPr>
                <w:rFonts w:ascii="Times New Roman" w:hAnsi="Times New Roman"/>
                <w:b/>
                <w:bCs/>
                <w:sz w:val="14"/>
                <w:szCs w:val="14"/>
                <w:lang w:eastAsia="en-US"/>
              </w:rPr>
            </w:pPr>
            <w:r>
              <w:rPr>
                <w:rFonts w:ascii="Times New Roman" w:hAnsi="Times New Roman"/>
                <w:b/>
                <w:bCs/>
                <w:sz w:val="14"/>
                <w:szCs w:val="14"/>
              </w:rPr>
              <w:t xml:space="preserve">0 </w:t>
            </w:r>
          </w:p>
        </w:tc>
      </w:tr>
    </w:tbl>
    <w:p w:rsidR="00FD3DC9" w:rsidRDefault="00FD3DC9" w:rsidP="00154357">
      <w:pPr>
        <w:jc w:val="both"/>
        <w:rPr>
          <w:rFonts w:ascii="Times New Roman" w:eastAsia="Times New Roman" w:hAnsi="Times New Roman"/>
          <w:b/>
          <w:sz w:val="28"/>
          <w:szCs w:val="28"/>
        </w:rPr>
      </w:pPr>
    </w:p>
    <w:p w:rsidR="00154357" w:rsidRPr="00FD3DC9" w:rsidRDefault="00FD3DC9" w:rsidP="00154357">
      <w:pPr>
        <w:jc w:val="both"/>
        <w:rPr>
          <w:rFonts w:ascii="Times New Roman" w:eastAsia="Times New Roman" w:hAnsi="Times New Roman"/>
          <w:sz w:val="26"/>
          <w:szCs w:val="26"/>
        </w:rPr>
      </w:pPr>
      <w:r w:rsidRPr="002458E6">
        <w:rPr>
          <w:rFonts w:ascii="Times New Roman" w:eastAsia="Times New Roman" w:hAnsi="Times New Roman"/>
          <w:b/>
          <w:sz w:val="26"/>
          <w:szCs w:val="26"/>
          <w:u w:val="single"/>
          <w:lang w:val="es-ES"/>
        </w:rPr>
        <w:t>TERCERO:</w:t>
      </w:r>
      <w:r w:rsidRPr="005F589F">
        <w:rPr>
          <w:rFonts w:ascii="Times New Roman" w:eastAsia="Times New Roman" w:hAnsi="Times New Roman"/>
          <w:sz w:val="26"/>
          <w:szCs w:val="26"/>
          <w:lang w:eastAsia="es-ES"/>
        </w:rPr>
        <w:t xml:space="preserve"> </w:t>
      </w:r>
      <w:r w:rsidR="004F6BB6">
        <w:rPr>
          <w:rFonts w:ascii="Times New Roman" w:eastAsia="Times New Roman" w:hAnsi="Times New Roman"/>
          <w:b/>
          <w:sz w:val="28"/>
          <w:szCs w:val="28"/>
        </w:rPr>
        <w:t xml:space="preserve"> </w:t>
      </w:r>
      <w:r w:rsidR="00154357" w:rsidRPr="002458E6">
        <w:rPr>
          <w:rFonts w:ascii="Times New Roman" w:hAnsi="Times New Roman"/>
          <w:sz w:val="26"/>
          <w:szCs w:val="26"/>
        </w:rPr>
        <w:t>Comisionar al Departamento de Créditos</w:t>
      </w:r>
      <w:r w:rsidR="00154357" w:rsidRPr="00B16E44">
        <w:rPr>
          <w:rFonts w:ascii="Times New Roman" w:hAnsi="Times New Roman"/>
          <w:sz w:val="26"/>
          <w:szCs w:val="26"/>
        </w:rPr>
        <w:t xml:space="preserve"> de este Instituto, para que haga efectivas las aplicaciones</w:t>
      </w:r>
      <w:r w:rsidR="00154357" w:rsidRPr="005F589F">
        <w:rPr>
          <w:rFonts w:ascii="Times New Roman" w:hAnsi="Times New Roman"/>
          <w:sz w:val="26"/>
          <w:szCs w:val="26"/>
        </w:rPr>
        <w:t xml:space="preserve"> de precios, plazos</w:t>
      </w:r>
      <w:r w:rsidR="00154357" w:rsidRPr="00B01863">
        <w:rPr>
          <w:rFonts w:ascii="Times New Roman" w:hAnsi="Times New Roman"/>
          <w:sz w:val="26"/>
          <w:szCs w:val="26"/>
        </w:rPr>
        <w:t xml:space="preserve"> y forma</w:t>
      </w:r>
      <w:r w:rsidR="00154357"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val="es-ES"/>
        </w:rPr>
        <w:t>CUART</w:t>
      </w:r>
      <w:r w:rsidR="00154357" w:rsidRPr="002458E6">
        <w:rPr>
          <w:rFonts w:ascii="Times New Roman" w:eastAsia="Times New Roman" w:hAnsi="Times New Roman"/>
          <w:b/>
          <w:sz w:val="26"/>
          <w:szCs w:val="26"/>
          <w:u w:val="single"/>
          <w:lang w:val="es-ES"/>
        </w:rPr>
        <w:t>O:</w:t>
      </w:r>
      <w:r w:rsidR="00154357" w:rsidRPr="005F589F">
        <w:rPr>
          <w:rFonts w:ascii="Times New Roman" w:eastAsia="Times New Roman" w:hAnsi="Times New Roman"/>
          <w:sz w:val="26"/>
          <w:szCs w:val="26"/>
          <w:lang w:eastAsia="es-ES"/>
        </w:rPr>
        <w:t xml:space="preserve"> </w:t>
      </w:r>
      <w:r w:rsidR="00154357"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154357"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w:t>
      </w:r>
      <w:r w:rsidR="00154357">
        <w:rPr>
          <w:rFonts w:ascii="Times New Roman" w:eastAsia="Times New Roman" w:hAnsi="Times New Roman"/>
          <w:b/>
          <w:sz w:val="26"/>
          <w:szCs w:val="26"/>
          <w:u w:val="single"/>
          <w:lang w:eastAsia="es-ES"/>
        </w:rPr>
        <w:t>T</w:t>
      </w:r>
      <w:r w:rsidR="00154357" w:rsidRPr="005F589F">
        <w:rPr>
          <w:rFonts w:ascii="Times New Roman" w:eastAsia="Times New Roman" w:hAnsi="Times New Roman"/>
          <w:b/>
          <w:sz w:val="26"/>
          <w:szCs w:val="26"/>
          <w:u w:val="single"/>
          <w:lang w:eastAsia="es-ES"/>
        </w:rPr>
        <w:t>O:</w:t>
      </w:r>
      <w:r w:rsidR="00154357" w:rsidRPr="005F589F">
        <w:rPr>
          <w:rFonts w:ascii="Times New Roman" w:eastAsia="Times New Roman" w:hAnsi="Times New Roman"/>
          <w:sz w:val="26"/>
          <w:szCs w:val="26"/>
          <w:lang w:eastAsia="es-ES"/>
        </w:rPr>
        <w:t xml:space="preserve"> </w:t>
      </w:r>
      <w:r w:rsidR="00154357"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00154357"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w:t>
      </w:r>
      <w:r w:rsidR="00154357">
        <w:rPr>
          <w:rFonts w:ascii="Times New Roman" w:eastAsia="Times New Roman" w:hAnsi="Times New Roman"/>
          <w:b/>
          <w:sz w:val="26"/>
          <w:szCs w:val="26"/>
          <w:u w:val="single"/>
        </w:rPr>
        <w:t>T</w:t>
      </w:r>
      <w:r w:rsidR="00154357" w:rsidRPr="00B01863">
        <w:rPr>
          <w:rFonts w:ascii="Times New Roman" w:eastAsia="Times New Roman" w:hAnsi="Times New Roman"/>
          <w:b/>
          <w:sz w:val="26"/>
          <w:szCs w:val="26"/>
          <w:u w:val="single"/>
        </w:rPr>
        <w:t>O:</w:t>
      </w:r>
      <w:r w:rsidR="00154357" w:rsidRPr="00B01863">
        <w:rPr>
          <w:rFonts w:ascii="Times New Roman" w:hAnsi="Times New Roman"/>
          <w:sz w:val="26"/>
          <w:szCs w:val="26"/>
        </w:rPr>
        <w:t xml:space="preserve"> </w:t>
      </w:r>
      <w:r w:rsidR="00154357"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154357" w:rsidRDefault="00154357" w:rsidP="00154357">
      <w:pPr>
        <w:rPr>
          <w:rFonts w:ascii="Times New Roman" w:eastAsia="Times New Roman" w:hAnsi="Times New Roman"/>
          <w:sz w:val="26"/>
          <w:szCs w:val="26"/>
        </w:rPr>
      </w:pPr>
    </w:p>
    <w:p w:rsidR="00540C00" w:rsidRDefault="00876079" w:rsidP="00876079">
      <w:pPr>
        <w:tabs>
          <w:tab w:val="left" w:pos="1080"/>
        </w:tabs>
        <w:rPr>
          <w:rFonts w:ascii="Times New Roman" w:hAnsi="Times New Roman"/>
          <w:sz w:val="26"/>
          <w:szCs w:val="26"/>
        </w:rPr>
      </w:pPr>
      <w:r>
        <w:rPr>
          <w:rFonts w:ascii="Times New Roman" w:hAnsi="Times New Roman"/>
          <w:sz w:val="26"/>
          <w:szCs w:val="26"/>
        </w:rPr>
        <w:t xml:space="preserve">   </w:t>
      </w:r>
    </w:p>
    <w:p w:rsidR="005355A7" w:rsidRPr="00E50F88" w:rsidRDefault="00A61090" w:rsidP="00E50F88">
      <w:pPr>
        <w:jc w:val="both"/>
        <w:rPr>
          <w:rFonts w:ascii="Times New Roman" w:eastAsia="Times New Roman" w:hAnsi="Times New Roman"/>
          <w:sz w:val="26"/>
          <w:szCs w:val="26"/>
          <w:lang w:eastAsia="es-ES"/>
        </w:rPr>
      </w:pPr>
      <w:r>
        <w:rPr>
          <w:rFonts w:ascii="Times New Roman" w:hAnsi="Times New Roman"/>
          <w:sz w:val="26"/>
          <w:szCs w:val="26"/>
        </w:rPr>
        <w:t>“”””VIII</w:t>
      </w:r>
      <w:r w:rsidR="005355A7" w:rsidRPr="00E50F88">
        <w:rPr>
          <w:rFonts w:ascii="Times New Roman" w:hAnsi="Times New Roman"/>
          <w:sz w:val="26"/>
          <w:szCs w:val="26"/>
        </w:rPr>
        <w:t xml:space="preserve">) La señora Presidenta somete a consideración de Junta Directiva, dictamen jurídico 150, solicitado por el Departamento de Asignación Individual y Avalúos mediante oficio SGD-02-0486-18, de fecha 06 de marzo de 2018, referente a la </w:t>
      </w:r>
      <w:r w:rsidR="005355A7" w:rsidRPr="00E50F88">
        <w:rPr>
          <w:rFonts w:ascii="Times New Roman" w:eastAsia="Times New Roman" w:hAnsi="Times New Roman"/>
          <w:b/>
          <w:sz w:val="26"/>
          <w:szCs w:val="26"/>
          <w:lang w:eastAsia="es-ES"/>
        </w:rPr>
        <w:t>modificación del Punto XXIX-a del Acta de Sesión Ordinaria 5-2002 de fecha 7 de febrero de 2002,</w:t>
      </w:r>
      <w:r w:rsidR="005355A7" w:rsidRPr="00E50F88">
        <w:rPr>
          <w:rFonts w:ascii="Times New Roman" w:eastAsia="Times New Roman" w:hAnsi="Times New Roman"/>
          <w:sz w:val="26"/>
          <w:szCs w:val="26"/>
          <w:lang w:eastAsia="es-ES"/>
        </w:rPr>
        <w:t xml:space="preserve"> mediante el cual se aprobó nómina de beneficiarios del Proyecto de Asentamiento Comunitario desarrollado en el inmueble identificado como </w:t>
      </w:r>
      <w:r w:rsidR="005355A7" w:rsidRPr="00E50F88">
        <w:rPr>
          <w:rFonts w:ascii="Times New Roman" w:eastAsia="Times New Roman" w:hAnsi="Times New Roman"/>
          <w:b/>
          <w:sz w:val="26"/>
          <w:szCs w:val="26"/>
          <w:lang w:eastAsia="es-ES"/>
        </w:rPr>
        <w:t xml:space="preserve">HACIENDA EL CIPRES Y EL HAVILLAL, </w:t>
      </w:r>
      <w:r w:rsidR="005355A7" w:rsidRPr="00E50F88">
        <w:rPr>
          <w:rFonts w:ascii="Times New Roman" w:eastAsia="Times New Roman" w:hAnsi="Times New Roman"/>
          <w:sz w:val="26"/>
          <w:szCs w:val="26"/>
          <w:lang w:eastAsia="es-ES"/>
        </w:rPr>
        <w:t>ubicada en cantones Maquigue y el Ciprés, jurisdicción de Conchagua, departamento de La Unión,</w:t>
      </w:r>
      <w:r w:rsidR="005355A7" w:rsidRPr="00E50F88">
        <w:rPr>
          <w:rFonts w:ascii="Times New Roman" w:eastAsia="Times New Roman" w:hAnsi="Times New Roman"/>
          <w:b/>
          <w:sz w:val="26"/>
          <w:szCs w:val="26"/>
          <w:lang w:eastAsia="es-ES"/>
        </w:rPr>
        <w:t xml:space="preserve"> código de proyecto 140423, SSE 535, entrega 20</w:t>
      </w:r>
      <w:r w:rsidR="005355A7" w:rsidRPr="00E50F88">
        <w:rPr>
          <w:rFonts w:ascii="Times New Roman" w:eastAsia="Times New Roman" w:hAnsi="Times New Roman"/>
          <w:sz w:val="26"/>
          <w:szCs w:val="26"/>
          <w:lang w:eastAsia="es-ES"/>
        </w:rPr>
        <w:t>; al respecto se hacen las siguientes consideraciones:</w:t>
      </w:r>
    </w:p>
    <w:p w:rsidR="005355A7" w:rsidRPr="00E50F88" w:rsidRDefault="005355A7" w:rsidP="00E50F88">
      <w:pPr>
        <w:jc w:val="both"/>
        <w:rPr>
          <w:rFonts w:ascii="Times New Roman" w:eastAsia="Times New Roman" w:hAnsi="Times New Roman"/>
          <w:sz w:val="26"/>
          <w:szCs w:val="26"/>
          <w:lang w:eastAsia="es-ES"/>
        </w:rPr>
      </w:pPr>
    </w:p>
    <w:p w:rsidR="005355A7" w:rsidRPr="00E50F88" w:rsidRDefault="005355A7" w:rsidP="00E50F88">
      <w:pPr>
        <w:pStyle w:val="Prrafodelista"/>
        <w:numPr>
          <w:ilvl w:val="0"/>
          <w:numId w:val="1055"/>
        </w:numPr>
        <w:tabs>
          <w:tab w:val="left" w:pos="1134"/>
        </w:tabs>
        <w:ind w:left="1134" w:hanging="774"/>
        <w:contextualSpacing/>
        <w:jc w:val="both"/>
        <w:rPr>
          <w:rFonts w:ascii="Times New Roman" w:eastAsia="Times New Roman" w:hAnsi="Times New Roman"/>
          <w:sz w:val="26"/>
          <w:szCs w:val="26"/>
          <w:lang w:eastAsia="es-ES"/>
        </w:rPr>
      </w:pPr>
      <w:r w:rsidRPr="00E50F88">
        <w:rPr>
          <w:rFonts w:ascii="Times New Roman" w:eastAsia="Times New Roman" w:hAnsi="Times New Roman"/>
          <w:sz w:val="26"/>
          <w:szCs w:val="26"/>
          <w:lang w:eastAsia="es-ES"/>
        </w:rPr>
        <w:t xml:space="preserve">En el Punto XXIX-a del Acta de Sesión Ordinaria 5-2002 de fecha 7 de febrero de 2002, se adjudicó, entre otros, el inmueble identificado como </w:t>
      </w:r>
      <w:r w:rsidR="00876079">
        <w:rPr>
          <w:rFonts w:ascii="Times New Roman" w:eastAsia="Times New Roman" w:hAnsi="Times New Roman"/>
          <w:b/>
          <w:sz w:val="26"/>
          <w:szCs w:val="26"/>
          <w:lang w:eastAsia="es-ES"/>
        </w:rPr>
        <w:t>Solar ---, Polígono ---</w:t>
      </w:r>
      <w:r w:rsidRPr="00E50F88">
        <w:rPr>
          <w:rFonts w:ascii="Times New Roman" w:eastAsia="Times New Roman" w:hAnsi="Times New Roman"/>
          <w:b/>
          <w:sz w:val="26"/>
          <w:szCs w:val="26"/>
          <w:lang w:eastAsia="es-ES"/>
        </w:rPr>
        <w:t xml:space="preserve">, </w:t>
      </w:r>
      <w:r w:rsidRPr="00E50F88">
        <w:rPr>
          <w:rFonts w:ascii="Times New Roman" w:eastAsia="Times New Roman" w:hAnsi="Times New Roman"/>
          <w:sz w:val="26"/>
          <w:szCs w:val="26"/>
          <w:lang w:eastAsia="es-ES"/>
        </w:rPr>
        <w:t xml:space="preserve">con un área de 496.01 Mt.² y un precio de $566.87, a favor de los señores: Maricela Elizabeth Rubio, José Salvador Campos Lizama,  y </w:t>
      </w:r>
      <w:proofErr w:type="spellStart"/>
      <w:r w:rsidRPr="00E50F88">
        <w:rPr>
          <w:rFonts w:ascii="Times New Roman" w:eastAsia="Times New Roman" w:hAnsi="Times New Roman"/>
          <w:sz w:val="26"/>
          <w:szCs w:val="26"/>
          <w:lang w:eastAsia="es-ES"/>
        </w:rPr>
        <w:t>Yesly</w:t>
      </w:r>
      <w:proofErr w:type="spellEnd"/>
      <w:r w:rsidRPr="00E50F88">
        <w:rPr>
          <w:rFonts w:ascii="Times New Roman" w:eastAsia="Times New Roman" w:hAnsi="Times New Roman"/>
          <w:sz w:val="26"/>
          <w:szCs w:val="26"/>
          <w:lang w:eastAsia="es-ES"/>
        </w:rPr>
        <w:t xml:space="preserve"> </w:t>
      </w:r>
      <w:proofErr w:type="spellStart"/>
      <w:r w:rsidRPr="00E50F88">
        <w:rPr>
          <w:rFonts w:ascii="Times New Roman" w:eastAsia="Times New Roman" w:hAnsi="Times New Roman"/>
          <w:sz w:val="26"/>
          <w:szCs w:val="26"/>
          <w:lang w:eastAsia="es-ES"/>
        </w:rPr>
        <w:t>Oneyda</w:t>
      </w:r>
      <w:proofErr w:type="spellEnd"/>
      <w:r w:rsidRPr="00E50F88">
        <w:rPr>
          <w:rFonts w:ascii="Times New Roman" w:eastAsia="Times New Roman" w:hAnsi="Times New Roman"/>
          <w:sz w:val="26"/>
          <w:szCs w:val="26"/>
          <w:lang w:eastAsia="es-ES"/>
        </w:rPr>
        <w:t xml:space="preserve"> Campos Rubio.</w:t>
      </w:r>
    </w:p>
    <w:p w:rsidR="005355A7" w:rsidRPr="00E50F88" w:rsidRDefault="005355A7" w:rsidP="00E50F88">
      <w:pPr>
        <w:pStyle w:val="Prrafodelista"/>
        <w:tabs>
          <w:tab w:val="left" w:pos="851"/>
        </w:tabs>
        <w:jc w:val="both"/>
        <w:rPr>
          <w:rFonts w:ascii="Times New Roman" w:eastAsia="Times New Roman" w:hAnsi="Times New Roman"/>
          <w:sz w:val="26"/>
          <w:szCs w:val="26"/>
          <w:lang w:eastAsia="es-ES"/>
        </w:rPr>
      </w:pPr>
    </w:p>
    <w:p w:rsidR="005355A7" w:rsidRPr="00E50F88" w:rsidRDefault="005355A7" w:rsidP="00E50F88">
      <w:pPr>
        <w:pStyle w:val="Prrafodelista"/>
        <w:numPr>
          <w:ilvl w:val="0"/>
          <w:numId w:val="1055"/>
        </w:numPr>
        <w:tabs>
          <w:tab w:val="left" w:pos="1134"/>
        </w:tabs>
        <w:ind w:left="1134" w:hanging="774"/>
        <w:contextualSpacing/>
        <w:jc w:val="both"/>
        <w:rPr>
          <w:rFonts w:ascii="Times New Roman" w:eastAsia="Times New Roman" w:hAnsi="Times New Roman"/>
          <w:sz w:val="26"/>
          <w:szCs w:val="26"/>
          <w:lang w:eastAsia="es-ES"/>
        </w:rPr>
      </w:pPr>
      <w:r w:rsidRPr="00E50F88">
        <w:rPr>
          <w:rFonts w:ascii="Times New Roman" w:eastAsia="Times New Roman" w:hAnsi="Times New Roman"/>
          <w:sz w:val="26"/>
          <w:szCs w:val="26"/>
          <w:lang w:eastAsia="es-ES"/>
        </w:rPr>
        <w:t xml:space="preserve">Habiéndose actualizado la información de la adjudicación del inmueble antes mencionado, y que ahora se encuentra comprendido dentro del </w:t>
      </w:r>
      <w:r w:rsidRPr="00E50F88">
        <w:rPr>
          <w:rFonts w:ascii="Times New Roman" w:eastAsia="Times New Roman" w:hAnsi="Times New Roman"/>
          <w:sz w:val="26"/>
          <w:szCs w:val="26"/>
          <w:lang w:eastAsia="es-ES"/>
        </w:rPr>
        <w:lastRenderedPageBreak/>
        <w:t xml:space="preserve">Proyecto de Lotificación Agrícola y Asentamiento Comunitario </w:t>
      </w:r>
      <w:r w:rsidRPr="00E50F88">
        <w:rPr>
          <w:rFonts w:ascii="Times New Roman" w:hAnsi="Times New Roman"/>
          <w:sz w:val="26"/>
          <w:szCs w:val="26"/>
        </w:rPr>
        <w:t xml:space="preserve">en el inmueble denominado como </w:t>
      </w:r>
      <w:r w:rsidRPr="00E50F88">
        <w:rPr>
          <w:rFonts w:ascii="Times New Roman" w:hAnsi="Times New Roman"/>
          <w:b/>
          <w:sz w:val="26"/>
          <w:szCs w:val="26"/>
        </w:rPr>
        <w:t>EL CIPRES Y EL HAVILLAL</w:t>
      </w:r>
      <w:r w:rsidRPr="00E50F88">
        <w:rPr>
          <w:rFonts w:ascii="Times New Roman" w:hAnsi="Times New Roman"/>
          <w:sz w:val="26"/>
          <w:szCs w:val="26"/>
        </w:rPr>
        <w:t xml:space="preserve">, ubicada en cantones Maquigue y El Ciprés, jurisdicción Conchagua, departamento de La Unión, por haberse aprobado nuevos planos en los inmuebles pendientes de transferir, específicamente los ubicados en el identificado como </w:t>
      </w:r>
      <w:r w:rsidRPr="00E50F88">
        <w:rPr>
          <w:rFonts w:ascii="Times New Roman" w:hAnsi="Times New Roman"/>
          <w:b/>
          <w:sz w:val="26"/>
          <w:szCs w:val="26"/>
        </w:rPr>
        <w:t>EL CIPRES</w:t>
      </w:r>
      <w:r w:rsidRPr="00E50F88">
        <w:rPr>
          <w:rFonts w:ascii="Times New Roman" w:hAnsi="Times New Roman"/>
          <w:sz w:val="26"/>
          <w:szCs w:val="26"/>
        </w:rPr>
        <w:t xml:space="preserve">, y registralmente como </w:t>
      </w:r>
      <w:r w:rsidRPr="00E50F88">
        <w:rPr>
          <w:rFonts w:ascii="Times New Roman" w:hAnsi="Times New Roman"/>
          <w:b/>
          <w:sz w:val="26"/>
          <w:szCs w:val="26"/>
        </w:rPr>
        <w:t xml:space="preserve">SIN DENOMINACIÓN, </w:t>
      </w:r>
      <w:r w:rsidRPr="00E50F88">
        <w:rPr>
          <w:rFonts w:ascii="Times New Roman" w:hAnsi="Times New Roman"/>
          <w:sz w:val="26"/>
          <w:szCs w:val="26"/>
        </w:rPr>
        <w:t xml:space="preserve">pero denominado administrativamente como </w:t>
      </w:r>
      <w:r w:rsidRPr="00E50F88">
        <w:rPr>
          <w:rFonts w:ascii="Times New Roman" w:hAnsi="Times New Roman"/>
          <w:b/>
          <w:sz w:val="26"/>
          <w:szCs w:val="26"/>
        </w:rPr>
        <w:t xml:space="preserve">HACIENDA EL CIPRES Y EL HAVILLAL, </w:t>
      </w:r>
      <w:r w:rsidRPr="00E50F88">
        <w:rPr>
          <w:rFonts w:ascii="Times New Roman" w:hAnsi="Times New Roman"/>
          <w:sz w:val="26"/>
          <w:szCs w:val="26"/>
        </w:rPr>
        <w:t>ubicada en cantones El Ciprés y Maquigue, jurisdicción de Conchagua y La Unión</w:t>
      </w:r>
      <w:r w:rsidRPr="00E50F88">
        <w:rPr>
          <w:rFonts w:ascii="Times New Roman" w:eastAsia="Times New Roman" w:hAnsi="Times New Roman"/>
          <w:sz w:val="26"/>
          <w:szCs w:val="26"/>
          <w:lang w:eastAsia="es-ES"/>
        </w:rPr>
        <w:t>, aprobado en el Punto XXIII del Acta de Sesión Ordinaria 24-2016 de fecha 16 de agosto de 2016;</w:t>
      </w:r>
      <w:r w:rsidRPr="00E50F88">
        <w:rPr>
          <w:rFonts w:ascii="Times New Roman" w:eastAsia="Times New Roman" w:hAnsi="Times New Roman"/>
          <w:b/>
          <w:sz w:val="26"/>
          <w:szCs w:val="26"/>
          <w:lang w:eastAsia="es-ES"/>
        </w:rPr>
        <w:t xml:space="preserve"> </w:t>
      </w:r>
      <w:r w:rsidRPr="00E50F88">
        <w:rPr>
          <w:rFonts w:ascii="Times New Roman" w:eastAsia="Times New Roman" w:hAnsi="Times New Roman"/>
          <w:sz w:val="26"/>
          <w:szCs w:val="26"/>
          <w:lang w:eastAsia="es-ES"/>
        </w:rPr>
        <w:t>se hace necesaria la modificación del acuerdo citado en el considerando I, por las siguientes causales:</w:t>
      </w:r>
    </w:p>
    <w:p w:rsidR="005355A7" w:rsidRPr="00E50F88" w:rsidRDefault="005355A7" w:rsidP="00E50F88">
      <w:pPr>
        <w:pStyle w:val="Prrafodelista"/>
        <w:rPr>
          <w:rFonts w:ascii="Times New Roman" w:eastAsia="Times New Roman" w:hAnsi="Times New Roman"/>
          <w:bCs/>
          <w:sz w:val="26"/>
          <w:szCs w:val="26"/>
          <w:lang w:eastAsia="es-ES"/>
        </w:rPr>
      </w:pPr>
    </w:p>
    <w:p w:rsidR="005355A7" w:rsidRPr="00876079" w:rsidRDefault="005355A7" w:rsidP="00876079">
      <w:pPr>
        <w:pStyle w:val="Prrafodelista"/>
        <w:numPr>
          <w:ilvl w:val="0"/>
          <w:numId w:val="2021"/>
        </w:numPr>
        <w:spacing w:after="200"/>
        <w:ind w:left="1418" w:hanging="284"/>
        <w:contextualSpacing/>
        <w:jc w:val="both"/>
        <w:rPr>
          <w:rFonts w:ascii="Times New Roman" w:hAnsi="Times New Roman"/>
          <w:sz w:val="26"/>
          <w:szCs w:val="26"/>
        </w:rPr>
      </w:pPr>
      <w:r w:rsidRPr="00E50F88">
        <w:rPr>
          <w:rFonts w:ascii="Times New Roman" w:eastAsia="Times New Roman" w:hAnsi="Times New Roman"/>
          <w:sz w:val="26"/>
          <w:szCs w:val="26"/>
          <w:lang w:eastAsia="es-ES"/>
        </w:rPr>
        <w:t>Corregir nomenclatura, áre</w:t>
      </w:r>
      <w:r w:rsidR="00876079">
        <w:rPr>
          <w:rFonts w:ascii="Times New Roman" w:eastAsia="Times New Roman" w:hAnsi="Times New Roman"/>
          <w:sz w:val="26"/>
          <w:szCs w:val="26"/>
          <w:lang w:eastAsia="es-ES"/>
        </w:rPr>
        <w:t>a y precio del Solar  ---, Polígono ---</w:t>
      </w:r>
      <w:r w:rsidR="005E7303" w:rsidRPr="00E50F88">
        <w:rPr>
          <w:rFonts w:ascii="Times New Roman" w:eastAsia="Times New Roman" w:hAnsi="Times New Roman"/>
          <w:sz w:val="26"/>
          <w:szCs w:val="26"/>
          <w:lang w:eastAsia="es-ES"/>
        </w:rPr>
        <w:t>,</w:t>
      </w:r>
      <w:r w:rsidRPr="00E50F88">
        <w:rPr>
          <w:rFonts w:ascii="Times New Roman" w:eastAsia="Times New Roman" w:hAnsi="Times New Roman"/>
          <w:sz w:val="26"/>
          <w:szCs w:val="26"/>
          <w:lang w:eastAsia="es-ES"/>
        </w:rPr>
        <w:t xml:space="preserve"> debido a que Junta Directiva aprobó la adjudicación del inmueble identificándolo como</w:t>
      </w:r>
      <w:r w:rsidR="005E7303" w:rsidRPr="00E50F88">
        <w:rPr>
          <w:rFonts w:ascii="Times New Roman" w:eastAsia="Times New Roman" w:hAnsi="Times New Roman"/>
          <w:sz w:val="26"/>
          <w:szCs w:val="26"/>
          <w:lang w:eastAsia="es-ES"/>
        </w:rPr>
        <w:t xml:space="preserve"> se ha relacionado anteriormente</w:t>
      </w:r>
      <w:r w:rsidRPr="00E50F88">
        <w:rPr>
          <w:rFonts w:ascii="Times New Roman" w:eastAsia="Times New Roman" w:hAnsi="Times New Roman"/>
          <w:sz w:val="26"/>
          <w:szCs w:val="26"/>
          <w:lang w:eastAsia="es-ES"/>
        </w:rPr>
        <w:t xml:space="preserve">, con un área de 496.01 Mt.², y un precio de $566.87, pero al reprocesar los planos e inscribir la Desmembración en Cabeza de su Dueño a favor del ISTA, resultó que la nomenclatura, área y precio han variado, quedando identificado correctamente como: </w:t>
      </w:r>
      <w:r w:rsidR="00876079">
        <w:rPr>
          <w:rFonts w:ascii="Times New Roman" w:eastAsia="Times New Roman" w:hAnsi="Times New Roman"/>
          <w:b/>
          <w:sz w:val="26"/>
          <w:szCs w:val="26"/>
          <w:lang w:eastAsia="es-ES"/>
        </w:rPr>
        <w:t>SOLAR ---, POLIGONO ---</w:t>
      </w:r>
      <w:r w:rsidRPr="00E50F88">
        <w:rPr>
          <w:rFonts w:ascii="Times New Roman" w:eastAsia="Times New Roman" w:hAnsi="Times New Roman"/>
          <w:b/>
          <w:sz w:val="26"/>
          <w:szCs w:val="26"/>
          <w:lang w:eastAsia="es-ES"/>
        </w:rPr>
        <w:t xml:space="preserve">, PORCION EL </w:t>
      </w:r>
      <w:r w:rsidRPr="00876079">
        <w:rPr>
          <w:rFonts w:ascii="Times New Roman" w:eastAsia="Times New Roman" w:hAnsi="Times New Roman"/>
          <w:b/>
          <w:sz w:val="26"/>
          <w:szCs w:val="26"/>
          <w:lang w:eastAsia="es-ES"/>
        </w:rPr>
        <w:t>CIPRES,</w:t>
      </w:r>
      <w:r w:rsidRPr="00876079">
        <w:rPr>
          <w:rFonts w:ascii="Times New Roman" w:eastAsia="Times New Roman" w:hAnsi="Times New Roman"/>
          <w:sz w:val="26"/>
          <w:szCs w:val="26"/>
          <w:lang w:eastAsia="es-ES"/>
        </w:rPr>
        <w:t xml:space="preserve"> con un área de 519.77 Mt.², con un precio según valúo de fecha 12 de marzo de 2018, de $594.02; existiendo una diferencia de área de 23.76 Mt.</w:t>
      </w:r>
      <w:r w:rsidRPr="00876079">
        <w:rPr>
          <w:rFonts w:ascii="Times New Roman" w:eastAsia="Times New Roman" w:hAnsi="Times New Roman"/>
          <w:sz w:val="26"/>
          <w:szCs w:val="26"/>
          <w:vertAlign w:val="superscript"/>
          <w:lang w:eastAsia="es-ES"/>
        </w:rPr>
        <w:t>2</w:t>
      </w:r>
      <w:r w:rsidRPr="00876079">
        <w:rPr>
          <w:rFonts w:ascii="Times New Roman" w:eastAsia="Times New Roman" w:hAnsi="Times New Roman"/>
          <w:sz w:val="26"/>
          <w:szCs w:val="26"/>
          <w:lang w:eastAsia="es-ES"/>
        </w:rPr>
        <w:t>, adicionales a los que Junta Directiva aprobó; por lo tanto, la titular de la adjudicación, tendrá que cancelar la cantidad de $27.15 por el incremento de área, a quien se le notificó previamente, manifestando estar de acuerdo, constando en el Acta de Reconocimiento de Pago, por Área que Excede a la Adjudicada, de fecha 29 de enero de 2018, anexa al expediente respectivo.</w:t>
      </w:r>
      <w:r w:rsidRPr="00876079">
        <w:rPr>
          <w:rFonts w:ascii="Times New Roman" w:hAnsi="Times New Roman"/>
          <w:sz w:val="26"/>
          <w:szCs w:val="26"/>
        </w:rPr>
        <w:t xml:space="preserve"> </w:t>
      </w:r>
    </w:p>
    <w:p w:rsidR="005355A7" w:rsidRPr="00E50F88" w:rsidRDefault="005355A7" w:rsidP="00E50F88">
      <w:pPr>
        <w:pStyle w:val="Prrafodelista"/>
        <w:ind w:left="1068"/>
        <w:jc w:val="both"/>
        <w:rPr>
          <w:rFonts w:ascii="Times New Roman" w:hAnsi="Times New Roman"/>
          <w:sz w:val="26"/>
          <w:szCs w:val="26"/>
        </w:rPr>
      </w:pPr>
    </w:p>
    <w:p w:rsidR="005355A7" w:rsidRPr="00E50F88" w:rsidRDefault="005E7303" w:rsidP="00E50F88">
      <w:pPr>
        <w:pStyle w:val="Prrafodelista"/>
        <w:numPr>
          <w:ilvl w:val="0"/>
          <w:numId w:val="2021"/>
        </w:numPr>
        <w:ind w:left="1418" w:hanging="284"/>
        <w:contextualSpacing/>
        <w:jc w:val="both"/>
        <w:rPr>
          <w:rFonts w:ascii="Times New Roman" w:hAnsi="Times New Roman"/>
          <w:sz w:val="26"/>
          <w:szCs w:val="26"/>
        </w:rPr>
      </w:pPr>
      <w:r w:rsidRPr="00E50F88">
        <w:rPr>
          <w:rFonts w:ascii="Times New Roman" w:eastAsia="Times New Roman" w:hAnsi="Times New Roman"/>
          <w:sz w:val="26"/>
          <w:szCs w:val="26"/>
          <w:lang w:eastAsia="es-ES"/>
        </w:rPr>
        <w:t>Corregir</w:t>
      </w:r>
      <w:r w:rsidR="005355A7" w:rsidRPr="00E50F88">
        <w:rPr>
          <w:rFonts w:ascii="Times New Roman" w:eastAsia="Times New Roman" w:hAnsi="Times New Roman"/>
          <w:sz w:val="26"/>
          <w:szCs w:val="26"/>
          <w:lang w:eastAsia="es-ES"/>
        </w:rPr>
        <w:t xml:space="preserve"> </w:t>
      </w:r>
      <w:r w:rsidRPr="00E50F88">
        <w:rPr>
          <w:rFonts w:ascii="Times New Roman" w:eastAsia="Times New Roman" w:hAnsi="Times New Roman"/>
          <w:sz w:val="26"/>
          <w:szCs w:val="26"/>
          <w:lang w:eastAsia="es-ES"/>
        </w:rPr>
        <w:t>y actualizar</w:t>
      </w:r>
      <w:r w:rsidR="005355A7" w:rsidRPr="00E50F88">
        <w:rPr>
          <w:rFonts w:ascii="Times New Roman" w:eastAsia="Times New Roman" w:hAnsi="Times New Roman"/>
          <w:sz w:val="26"/>
          <w:szCs w:val="26"/>
          <w:lang w:eastAsia="es-ES"/>
        </w:rPr>
        <w:t xml:space="preserve"> del nombre de la señora Maricela Elizabeth Rubio, </w:t>
      </w:r>
      <w:r w:rsidRPr="00E50F88">
        <w:rPr>
          <w:rFonts w:ascii="Times New Roman" w:eastAsia="Times New Roman" w:hAnsi="Times New Roman"/>
          <w:sz w:val="26"/>
          <w:szCs w:val="26"/>
          <w:lang w:eastAsia="es-ES"/>
        </w:rPr>
        <w:t xml:space="preserve">por cambio en el estado familiar, </w:t>
      </w:r>
      <w:r w:rsidR="005355A7" w:rsidRPr="00E50F88">
        <w:rPr>
          <w:rFonts w:ascii="Times New Roman" w:eastAsia="Times New Roman" w:hAnsi="Times New Roman"/>
          <w:sz w:val="26"/>
          <w:szCs w:val="26"/>
          <w:lang w:eastAsia="es-ES"/>
        </w:rPr>
        <w:t>siendo lo correcto según Documento Único de Identidad MARISELA ELIZABETH RUBIO DE CAMPOS.</w:t>
      </w:r>
    </w:p>
    <w:p w:rsidR="005355A7" w:rsidRPr="00E50F88" w:rsidRDefault="005355A7" w:rsidP="00E50F88">
      <w:pPr>
        <w:ind w:left="708"/>
        <w:jc w:val="both"/>
        <w:rPr>
          <w:rFonts w:ascii="Times New Roman" w:hAnsi="Times New Roman"/>
          <w:sz w:val="26"/>
          <w:szCs w:val="26"/>
        </w:rPr>
      </w:pPr>
    </w:p>
    <w:p w:rsidR="005355A7" w:rsidRPr="00E50F88" w:rsidRDefault="005355A7" w:rsidP="00E50F88">
      <w:pPr>
        <w:pStyle w:val="Prrafodelista"/>
        <w:numPr>
          <w:ilvl w:val="0"/>
          <w:numId w:val="1055"/>
        </w:numPr>
        <w:tabs>
          <w:tab w:val="left" w:pos="1134"/>
        </w:tabs>
        <w:ind w:left="1134" w:hanging="774"/>
        <w:contextualSpacing/>
        <w:jc w:val="both"/>
        <w:rPr>
          <w:rFonts w:ascii="Times New Roman" w:eastAsia="Times New Roman" w:hAnsi="Times New Roman"/>
          <w:sz w:val="26"/>
          <w:szCs w:val="26"/>
          <w:lang w:eastAsia="es-ES"/>
        </w:rPr>
      </w:pPr>
      <w:r w:rsidRPr="00E50F88">
        <w:rPr>
          <w:rFonts w:ascii="Times New Roman" w:eastAsia="Times New Roman" w:hAnsi="Times New Roman"/>
          <w:sz w:val="26"/>
          <w:szCs w:val="26"/>
          <w:lang w:eastAsia="es-ES"/>
        </w:rPr>
        <w:t xml:space="preserve">Es necesario </w:t>
      </w:r>
      <w:r w:rsidRPr="00E50F88">
        <w:rPr>
          <w:rFonts w:ascii="Times New Roman" w:eastAsia="Times New Roman" w:hAnsi="Times New Roman"/>
          <w:sz w:val="26"/>
          <w:szCs w:val="26"/>
          <w:lang w:val="es-ES" w:eastAsia="es-ES"/>
        </w:rPr>
        <w:t>advertir a la adjudicataria, a través de una cláusula especial en la escritura correspondiente de compraventa del inmueble, que deberá cumplir con las medidas emitidas por el Departamento Ambiental Institucional, referentes a:</w:t>
      </w:r>
    </w:p>
    <w:p w:rsidR="005355A7" w:rsidRPr="00E50F88" w:rsidRDefault="005355A7" w:rsidP="00E50F88">
      <w:pPr>
        <w:pStyle w:val="Prrafodelista"/>
        <w:numPr>
          <w:ilvl w:val="0"/>
          <w:numId w:val="288"/>
        </w:numPr>
        <w:ind w:left="1070" w:firstLine="64"/>
        <w:jc w:val="both"/>
        <w:rPr>
          <w:rFonts w:ascii="Times New Roman" w:hAnsi="Times New Roman"/>
          <w:sz w:val="22"/>
          <w:szCs w:val="22"/>
        </w:rPr>
      </w:pPr>
      <w:r w:rsidRPr="00E50F88">
        <w:rPr>
          <w:rFonts w:ascii="Times New Roman" w:hAnsi="Times New Roman"/>
          <w:sz w:val="22"/>
          <w:szCs w:val="22"/>
        </w:rPr>
        <w:t>Capacitación en el tema ambiental a los beneficiarios.</w:t>
      </w:r>
    </w:p>
    <w:p w:rsidR="005355A7" w:rsidRPr="00E50F88" w:rsidRDefault="005355A7" w:rsidP="00E50F88">
      <w:pPr>
        <w:pStyle w:val="Prrafodelista"/>
        <w:numPr>
          <w:ilvl w:val="0"/>
          <w:numId w:val="288"/>
        </w:numPr>
        <w:ind w:left="1418" w:hanging="284"/>
        <w:jc w:val="both"/>
        <w:rPr>
          <w:rFonts w:ascii="Times New Roman" w:hAnsi="Times New Roman"/>
          <w:sz w:val="22"/>
          <w:szCs w:val="22"/>
        </w:rPr>
      </w:pPr>
      <w:r w:rsidRPr="00E50F88">
        <w:rPr>
          <w:rFonts w:ascii="Times New Roman" w:hAnsi="Times New Roman"/>
          <w:sz w:val="22"/>
          <w:szCs w:val="22"/>
        </w:rPr>
        <w:t>Capacitación sobre los instrumentos legales para que los beneficiarios conozcan sobre las disposiciones de la Ley con relación a las obligaciones, deberes y derechos que deben cumplir en materia ambiental.</w:t>
      </w:r>
    </w:p>
    <w:p w:rsidR="005355A7" w:rsidRPr="00E50F88" w:rsidRDefault="005355A7" w:rsidP="00E50F88">
      <w:pPr>
        <w:pStyle w:val="Prrafodelista"/>
        <w:numPr>
          <w:ilvl w:val="0"/>
          <w:numId w:val="288"/>
        </w:numPr>
        <w:ind w:left="1070" w:firstLine="64"/>
        <w:jc w:val="both"/>
        <w:rPr>
          <w:rFonts w:ascii="Times New Roman" w:hAnsi="Times New Roman"/>
          <w:sz w:val="22"/>
          <w:szCs w:val="22"/>
        </w:rPr>
      </w:pPr>
      <w:r w:rsidRPr="00E50F88">
        <w:rPr>
          <w:rFonts w:ascii="Times New Roman" w:hAnsi="Times New Roman"/>
          <w:sz w:val="22"/>
          <w:szCs w:val="22"/>
        </w:rPr>
        <w:t>Aplicación de la Ley.</w:t>
      </w:r>
    </w:p>
    <w:p w:rsidR="005355A7" w:rsidRPr="00E50F88" w:rsidRDefault="005355A7" w:rsidP="00E50F88">
      <w:pPr>
        <w:pStyle w:val="Prrafodelista"/>
        <w:numPr>
          <w:ilvl w:val="0"/>
          <w:numId w:val="288"/>
        </w:numPr>
        <w:ind w:left="1070" w:firstLine="64"/>
        <w:jc w:val="both"/>
        <w:rPr>
          <w:rFonts w:ascii="Times New Roman" w:hAnsi="Times New Roman"/>
          <w:sz w:val="22"/>
          <w:szCs w:val="22"/>
        </w:rPr>
      </w:pPr>
      <w:r w:rsidRPr="00E50F88">
        <w:rPr>
          <w:rFonts w:ascii="Times New Roman" w:hAnsi="Times New Roman"/>
          <w:sz w:val="22"/>
          <w:szCs w:val="22"/>
        </w:rPr>
        <w:lastRenderedPageBreak/>
        <w:t>Controles para evitar la deforestación en los bosques existentes.</w:t>
      </w:r>
    </w:p>
    <w:p w:rsidR="005355A7" w:rsidRPr="00E50F88" w:rsidRDefault="005355A7" w:rsidP="00E50F88">
      <w:pPr>
        <w:pStyle w:val="Prrafodelista"/>
        <w:numPr>
          <w:ilvl w:val="0"/>
          <w:numId w:val="288"/>
        </w:numPr>
        <w:ind w:left="1418" w:hanging="284"/>
        <w:jc w:val="both"/>
        <w:rPr>
          <w:rFonts w:ascii="Times New Roman" w:hAnsi="Times New Roman"/>
          <w:sz w:val="22"/>
          <w:szCs w:val="22"/>
        </w:rPr>
      </w:pPr>
      <w:r w:rsidRPr="00E50F88">
        <w:rPr>
          <w:rFonts w:ascii="Times New Roman" w:hAnsi="Times New Roman"/>
          <w:sz w:val="22"/>
          <w:szCs w:val="22"/>
        </w:rPr>
        <w:t>Control para que no se cambie el uso del suelo de bosques naturales a cultivos anuales.</w:t>
      </w:r>
    </w:p>
    <w:p w:rsidR="005355A7" w:rsidRPr="00E50F88" w:rsidRDefault="005355A7" w:rsidP="00E50F88">
      <w:pPr>
        <w:pStyle w:val="Prrafodelista"/>
        <w:numPr>
          <w:ilvl w:val="0"/>
          <w:numId w:val="288"/>
        </w:numPr>
        <w:ind w:left="1418" w:hanging="284"/>
        <w:jc w:val="both"/>
        <w:rPr>
          <w:rFonts w:ascii="Times New Roman" w:hAnsi="Times New Roman"/>
          <w:sz w:val="22"/>
          <w:szCs w:val="22"/>
        </w:rPr>
      </w:pPr>
      <w:r w:rsidRPr="00E50F88">
        <w:rPr>
          <w:rFonts w:ascii="Times New Roman" w:hAnsi="Times New Roman"/>
          <w:sz w:val="22"/>
          <w:szCs w:val="22"/>
        </w:rPr>
        <w:t>Implementación de buenas obras de conservación de suelos y métodos de labranza en las áreas utilizadas para cultivos de granos básicos.</w:t>
      </w:r>
    </w:p>
    <w:p w:rsidR="005355A7" w:rsidRPr="00E50F88" w:rsidRDefault="005355A7" w:rsidP="00E50F88">
      <w:pPr>
        <w:pStyle w:val="Prrafodelista"/>
        <w:numPr>
          <w:ilvl w:val="0"/>
          <w:numId w:val="288"/>
        </w:numPr>
        <w:ind w:left="1418" w:hanging="284"/>
        <w:jc w:val="both"/>
        <w:rPr>
          <w:rFonts w:ascii="Times New Roman" w:hAnsi="Times New Roman"/>
          <w:sz w:val="22"/>
          <w:szCs w:val="22"/>
        </w:rPr>
      </w:pPr>
      <w:r w:rsidRPr="00E50F88">
        <w:rPr>
          <w:rFonts w:ascii="Times New Roman" w:hAnsi="Times New Roman"/>
          <w:sz w:val="22"/>
          <w:szCs w:val="22"/>
        </w:rPr>
        <w:t>Implementación de cultivos permanentes como frutales, forestales para evitar el deterioro del suelo.</w:t>
      </w:r>
    </w:p>
    <w:p w:rsidR="005355A7" w:rsidRPr="00E50F88" w:rsidRDefault="005355A7" w:rsidP="00E50F88">
      <w:pPr>
        <w:pStyle w:val="Prrafodelista"/>
        <w:numPr>
          <w:ilvl w:val="0"/>
          <w:numId w:val="288"/>
        </w:numPr>
        <w:ind w:left="1070" w:firstLine="64"/>
        <w:jc w:val="both"/>
        <w:rPr>
          <w:rFonts w:ascii="Times New Roman" w:hAnsi="Times New Roman"/>
          <w:sz w:val="22"/>
          <w:szCs w:val="22"/>
        </w:rPr>
      </w:pPr>
      <w:r w:rsidRPr="00E50F88">
        <w:rPr>
          <w:rFonts w:ascii="Times New Roman" w:hAnsi="Times New Roman"/>
          <w:sz w:val="22"/>
          <w:szCs w:val="22"/>
        </w:rPr>
        <w:t>Regulación de las prácticas agrícolas.</w:t>
      </w:r>
    </w:p>
    <w:p w:rsidR="005355A7" w:rsidRPr="00E50F88" w:rsidRDefault="005355A7" w:rsidP="00E50F88">
      <w:pPr>
        <w:pStyle w:val="Prrafodelista"/>
        <w:numPr>
          <w:ilvl w:val="0"/>
          <w:numId w:val="288"/>
        </w:numPr>
        <w:ind w:left="1070" w:firstLine="64"/>
        <w:jc w:val="both"/>
        <w:rPr>
          <w:rFonts w:ascii="Times New Roman" w:hAnsi="Times New Roman"/>
          <w:sz w:val="22"/>
          <w:szCs w:val="22"/>
        </w:rPr>
      </w:pPr>
      <w:r w:rsidRPr="00E50F88">
        <w:rPr>
          <w:rFonts w:ascii="Times New Roman" w:hAnsi="Times New Roman"/>
          <w:sz w:val="22"/>
          <w:szCs w:val="22"/>
        </w:rPr>
        <w:t>Restauración del ecosistema que ha sufrido daños o alteraciones.</w:t>
      </w:r>
    </w:p>
    <w:p w:rsidR="005355A7" w:rsidRPr="00E50F88" w:rsidRDefault="005355A7" w:rsidP="00E50F88">
      <w:pPr>
        <w:pStyle w:val="Prrafodelista"/>
        <w:numPr>
          <w:ilvl w:val="0"/>
          <w:numId w:val="288"/>
        </w:numPr>
        <w:tabs>
          <w:tab w:val="left" w:pos="1134"/>
          <w:tab w:val="left" w:pos="1560"/>
        </w:tabs>
        <w:ind w:left="1070" w:firstLine="64"/>
        <w:jc w:val="both"/>
        <w:rPr>
          <w:rFonts w:ascii="Times New Roman" w:hAnsi="Times New Roman"/>
          <w:sz w:val="22"/>
          <w:szCs w:val="22"/>
        </w:rPr>
      </w:pPr>
      <w:r w:rsidRPr="00E50F88">
        <w:rPr>
          <w:rFonts w:ascii="Times New Roman" w:hAnsi="Times New Roman"/>
          <w:sz w:val="22"/>
          <w:szCs w:val="22"/>
        </w:rPr>
        <w:t>Control para el uso de agroquímicos.</w:t>
      </w:r>
    </w:p>
    <w:p w:rsidR="005355A7" w:rsidRPr="00E50F88" w:rsidRDefault="005355A7" w:rsidP="00E50F88">
      <w:pPr>
        <w:pStyle w:val="Prrafodelista"/>
        <w:numPr>
          <w:ilvl w:val="0"/>
          <w:numId w:val="288"/>
        </w:numPr>
        <w:tabs>
          <w:tab w:val="left" w:pos="1134"/>
          <w:tab w:val="left" w:pos="1560"/>
        </w:tabs>
        <w:ind w:left="1070" w:firstLine="64"/>
        <w:jc w:val="both"/>
        <w:rPr>
          <w:rFonts w:ascii="Times New Roman" w:hAnsi="Times New Roman"/>
          <w:sz w:val="22"/>
          <w:szCs w:val="22"/>
        </w:rPr>
      </w:pPr>
      <w:r w:rsidRPr="00E50F88">
        <w:rPr>
          <w:rFonts w:ascii="Times New Roman" w:hAnsi="Times New Roman"/>
          <w:sz w:val="22"/>
          <w:szCs w:val="22"/>
        </w:rPr>
        <w:t>Control de talas ilegales y extracción de leña.</w:t>
      </w:r>
    </w:p>
    <w:p w:rsidR="005355A7" w:rsidRPr="00E50F88" w:rsidRDefault="005355A7" w:rsidP="00E50F88">
      <w:pPr>
        <w:pStyle w:val="Prrafodelista"/>
        <w:numPr>
          <w:ilvl w:val="0"/>
          <w:numId w:val="288"/>
        </w:numPr>
        <w:tabs>
          <w:tab w:val="left" w:pos="1134"/>
          <w:tab w:val="left" w:pos="1560"/>
        </w:tabs>
        <w:ind w:left="1070" w:firstLine="64"/>
        <w:jc w:val="both"/>
        <w:rPr>
          <w:rFonts w:ascii="Times New Roman" w:hAnsi="Times New Roman"/>
          <w:sz w:val="22"/>
          <w:szCs w:val="22"/>
        </w:rPr>
      </w:pPr>
      <w:r w:rsidRPr="00E50F88">
        <w:rPr>
          <w:rFonts w:ascii="Times New Roman" w:hAnsi="Times New Roman"/>
          <w:sz w:val="22"/>
          <w:szCs w:val="22"/>
        </w:rPr>
        <w:t>Evitar las quemas de rastrojos; y</w:t>
      </w:r>
    </w:p>
    <w:p w:rsidR="005355A7" w:rsidRPr="00E50F88" w:rsidRDefault="005355A7" w:rsidP="00E50F88">
      <w:pPr>
        <w:pStyle w:val="Prrafodelista"/>
        <w:numPr>
          <w:ilvl w:val="0"/>
          <w:numId w:val="288"/>
        </w:numPr>
        <w:tabs>
          <w:tab w:val="left" w:pos="1134"/>
          <w:tab w:val="left" w:pos="1560"/>
        </w:tabs>
        <w:ind w:left="1070" w:firstLine="64"/>
        <w:jc w:val="both"/>
        <w:rPr>
          <w:rFonts w:ascii="Times New Roman" w:hAnsi="Times New Roman"/>
          <w:sz w:val="22"/>
          <w:szCs w:val="22"/>
        </w:rPr>
      </w:pPr>
      <w:r w:rsidRPr="00E50F88">
        <w:rPr>
          <w:rFonts w:ascii="Times New Roman" w:hAnsi="Times New Roman"/>
          <w:sz w:val="22"/>
          <w:szCs w:val="22"/>
        </w:rPr>
        <w:t>Control de Incendios Forestales.</w:t>
      </w:r>
    </w:p>
    <w:p w:rsidR="00876079" w:rsidRDefault="00876079" w:rsidP="00E50F88">
      <w:pPr>
        <w:ind w:left="1134"/>
        <w:jc w:val="both"/>
        <w:rPr>
          <w:rFonts w:ascii="Times New Roman" w:eastAsia="Times New Roman" w:hAnsi="Times New Roman"/>
          <w:sz w:val="26"/>
          <w:szCs w:val="26"/>
          <w:lang w:val="es-ES" w:eastAsia="es-ES"/>
        </w:rPr>
      </w:pPr>
    </w:p>
    <w:p w:rsidR="005355A7" w:rsidRPr="00E50F88" w:rsidRDefault="005355A7" w:rsidP="00E50F88">
      <w:pPr>
        <w:ind w:left="1134"/>
        <w:jc w:val="both"/>
        <w:rPr>
          <w:rFonts w:ascii="Times New Roman" w:eastAsia="Times New Roman" w:hAnsi="Times New Roman"/>
          <w:sz w:val="26"/>
          <w:szCs w:val="26"/>
          <w:lang w:val="es-ES" w:eastAsia="es-ES"/>
        </w:rPr>
      </w:pPr>
      <w:r w:rsidRPr="00E50F88">
        <w:rPr>
          <w:rFonts w:ascii="Times New Roman" w:eastAsia="Times New Roman" w:hAnsi="Times New Roman"/>
          <w:sz w:val="26"/>
          <w:szCs w:val="26"/>
          <w:lang w:val="es-ES" w:eastAsia="es-ES"/>
        </w:rPr>
        <w:t>Lo anterior, de conformidad a lo establecido en el Acuerdo Segundo del Punto XXIII del Acta de Sesión Ordinaria  24-20</w:t>
      </w:r>
      <w:r w:rsidR="00924CC3">
        <w:rPr>
          <w:rFonts w:ascii="Times New Roman" w:eastAsia="Times New Roman" w:hAnsi="Times New Roman"/>
          <w:sz w:val="26"/>
          <w:szCs w:val="26"/>
          <w:lang w:val="es-ES" w:eastAsia="es-ES"/>
        </w:rPr>
        <w:t>16 de fecha 16 de agosto de</w:t>
      </w:r>
      <w:r w:rsidRPr="00E50F88">
        <w:rPr>
          <w:rFonts w:ascii="Times New Roman" w:eastAsia="Times New Roman" w:hAnsi="Times New Roman"/>
          <w:sz w:val="26"/>
          <w:szCs w:val="26"/>
          <w:lang w:val="es-ES" w:eastAsia="es-ES"/>
        </w:rPr>
        <w:t xml:space="preserve"> 2016.</w:t>
      </w:r>
    </w:p>
    <w:p w:rsidR="008924CB" w:rsidRPr="00876079" w:rsidRDefault="008924CB" w:rsidP="00876079">
      <w:pPr>
        <w:tabs>
          <w:tab w:val="left" w:pos="851"/>
        </w:tabs>
        <w:jc w:val="both"/>
        <w:rPr>
          <w:rFonts w:ascii="Times New Roman" w:eastAsia="Times New Roman" w:hAnsi="Times New Roman"/>
          <w:sz w:val="26"/>
          <w:szCs w:val="26"/>
          <w:lang w:val="es-ES" w:eastAsia="es-ES"/>
        </w:rPr>
      </w:pPr>
    </w:p>
    <w:p w:rsidR="005355A7" w:rsidRPr="00E50F88" w:rsidRDefault="005355A7" w:rsidP="00E50F88">
      <w:pPr>
        <w:pStyle w:val="Prrafodelista"/>
        <w:numPr>
          <w:ilvl w:val="0"/>
          <w:numId w:val="1055"/>
        </w:numPr>
        <w:tabs>
          <w:tab w:val="left" w:pos="1134"/>
        </w:tabs>
        <w:ind w:left="1134" w:hanging="774"/>
        <w:contextualSpacing/>
        <w:jc w:val="both"/>
        <w:rPr>
          <w:rFonts w:ascii="Times New Roman" w:eastAsia="Times New Roman" w:hAnsi="Times New Roman"/>
          <w:sz w:val="26"/>
          <w:szCs w:val="26"/>
          <w:lang w:eastAsia="es-ES"/>
        </w:rPr>
      </w:pPr>
      <w:r w:rsidRPr="00E50F88">
        <w:rPr>
          <w:rFonts w:ascii="Times New Roman" w:eastAsia="Times New Roman" w:hAnsi="Times New Roman"/>
          <w:sz w:val="26"/>
          <w:szCs w:val="26"/>
        </w:rPr>
        <w:t xml:space="preserve">Conforme al Acta de Posesión Material de fecha 29 de enero de 2018, levantada por </w:t>
      </w:r>
      <w:proofErr w:type="gramStart"/>
      <w:r w:rsidRPr="00E50F88">
        <w:rPr>
          <w:rFonts w:ascii="Times New Roman" w:eastAsia="Times New Roman" w:hAnsi="Times New Roman"/>
          <w:sz w:val="26"/>
          <w:szCs w:val="26"/>
        </w:rPr>
        <w:t>la</w:t>
      </w:r>
      <w:proofErr w:type="gramEnd"/>
      <w:r w:rsidRPr="00E50F88">
        <w:rPr>
          <w:rFonts w:ascii="Times New Roman" w:eastAsia="Times New Roman" w:hAnsi="Times New Roman"/>
          <w:sz w:val="26"/>
          <w:szCs w:val="26"/>
        </w:rPr>
        <w:t xml:space="preserve"> técnico de la Oficina Regional Oriental, señora María A. Torres, la beneficiaria se encuentra poseyendo el inmueble de forma quieta, pacífica y sin interrupción desde hace 15 años.</w:t>
      </w:r>
    </w:p>
    <w:p w:rsidR="005355A7" w:rsidRPr="00E50F88" w:rsidRDefault="005355A7" w:rsidP="00E50F88">
      <w:pPr>
        <w:pStyle w:val="Prrafodelista"/>
        <w:rPr>
          <w:rFonts w:ascii="Times New Roman" w:hAnsi="Times New Roman"/>
          <w:sz w:val="26"/>
          <w:szCs w:val="26"/>
        </w:rPr>
      </w:pPr>
    </w:p>
    <w:p w:rsidR="005355A7" w:rsidRPr="00E50F88" w:rsidRDefault="005355A7" w:rsidP="00E50F88">
      <w:pPr>
        <w:pStyle w:val="Prrafodelista"/>
        <w:numPr>
          <w:ilvl w:val="0"/>
          <w:numId w:val="1055"/>
        </w:numPr>
        <w:tabs>
          <w:tab w:val="left" w:pos="1134"/>
        </w:tabs>
        <w:ind w:left="1134" w:hanging="774"/>
        <w:contextualSpacing/>
        <w:jc w:val="both"/>
        <w:rPr>
          <w:rFonts w:ascii="Times New Roman" w:eastAsia="Times New Roman" w:hAnsi="Times New Roman"/>
          <w:sz w:val="26"/>
          <w:szCs w:val="26"/>
          <w:lang w:eastAsia="es-ES"/>
        </w:rPr>
      </w:pPr>
      <w:r w:rsidRPr="00E50F88">
        <w:rPr>
          <w:rFonts w:ascii="Times New Roman" w:hAnsi="Times New Roman"/>
          <w:sz w:val="26"/>
          <w:szCs w:val="26"/>
        </w:rPr>
        <w:t>De acuerdo a declaración simple contenida en la Solicitud de Adjudicación de Inmueble de fecha 29 de enero de 2018, la beneficiaria manifiesta que ni ella, ni los integrantes de su grupo familiar son empleados del ISTA; situación robustecida de conformidad a la consulta realizada en la Base de Datos de Empleados de este Instituto.</w:t>
      </w:r>
    </w:p>
    <w:p w:rsidR="00876079" w:rsidRDefault="00876079" w:rsidP="00E50F88">
      <w:pPr>
        <w:jc w:val="both"/>
        <w:rPr>
          <w:rFonts w:ascii="Times New Roman" w:eastAsia="Times New Roman" w:hAnsi="Times New Roman"/>
          <w:sz w:val="26"/>
          <w:szCs w:val="26"/>
        </w:rPr>
      </w:pPr>
    </w:p>
    <w:p w:rsidR="005355A7" w:rsidRDefault="005355A7" w:rsidP="00E50F88">
      <w:pPr>
        <w:jc w:val="both"/>
        <w:rPr>
          <w:rFonts w:ascii="Times New Roman" w:eastAsia="Times New Roman" w:hAnsi="Times New Roman"/>
          <w:sz w:val="26"/>
          <w:szCs w:val="26"/>
        </w:rPr>
      </w:pPr>
      <w:r w:rsidRPr="00E50F88">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cuadro de causales, listado de valores y extensiones, reporte de valúo por solar, reportes de búsqueda de solicitantes para adjudicaciones emitidos por la Oficina Regional Oriental y los departamentos de Asignación Individual y Avalúos y Análisis Jurídico, reporte de inmueble pendiente de escriturar, acuerdos de Junta Directiva, Solicitud de Adjudicación de Inmueble, Acta de Posesión Material, copias de documentos únicos de identidad y de tarjetas de identificación tributaria, copias certificadas de Documento Único de Identidad y de Pasaporte emitido por la República de El Salvador, certificaciones de partidas de matrimonio y de nacimiento, Poderes Generales Administrativos con Cláusulas Especiales, certificaciones emitidas por el Encargado de la Oficina Regional del Ministerio de Relaciones Exteriores, Estado de Cuenta, calcas y cuadros de áreas antiguas y nuevas del inmueble, Razón y Constancia de Inscripción de Desmembración en Cabeza de su Dueño a favor del ISTA, y Acta de </w:t>
      </w:r>
      <w:r w:rsidRPr="00E50F88">
        <w:rPr>
          <w:rFonts w:ascii="Times New Roman" w:eastAsia="Times New Roman" w:hAnsi="Times New Roman"/>
          <w:sz w:val="26"/>
          <w:szCs w:val="26"/>
        </w:rPr>
        <w:lastRenderedPageBreak/>
        <w:t xml:space="preserve">Reconocimiento de Pago, por Área que Excede a la Adjudicada, se estima procedente resolver favorablemente a lo solicitado. </w:t>
      </w:r>
    </w:p>
    <w:p w:rsidR="00876079" w:rsidRPr="00E50F88" w:rsidRDefault="00876079" w:rsidP="00E50F88">
      <w:pPr>
        <w:jc w:val="both"/>
        <w:rPr>
          <w:rFonts w:ascii="Times New Roman" w:eastAsia="Times New Roman" w:hAnsi="Times New Roman"/>
          <w:sz w:val="26"/>
          <w:szCs w:val="26"/>
        </w:rPr>
      </w:pPr>
    </w:p>
    <w:p w:rsidR="005355A7" w:rsidRDefault="00E50F88" w:rsidP="00E50F88">
      <w:pPr>
        <w:jc w:val="both"/>
        <w:rPr>
          <w:rFonts w:ascii="Times New Roman" w:eastAsia="Times New Roman" w:hAnsi="Times New Roman"/>
          <w:sz w:val="26"/>
          <w:szCs w:val="26"/>
          <w:lang w:eastAsia="es-ES"/>
        </w:rPr>
      </w:pPr>
      <w:r w:rsidRPr="00E50F88">
        <w:rPr>
          <w:rFonts w:ascii="Times New Roman" w:eastAsia="Times New Roman" w:hAnsi="Times New Roman"/>
          <w:sz w:val="26"/>
          <w:szCs w:val="26"/>
          <w:lang w:eastAsia="es-ES"/>
        </w:rPr>
        <w:t xml:space="preserve">Estando conforme a Derecho la documentación correspondiente, la Gerencia Legal recomienda aprobar lo solicitado, por lo que la Junta Directiva en uso de sus facultades y de </w:t>
      </w:r>
      <w:r w:rsidR="005355A7" w:rsidRPr="00E50F88">
        <w:rPr>
          <w:rFonts w:ascii="Times New Roman" w:eastAsia="Times New Roman" w:hAnsi="Times New Roman"/>
          <w:sz w:val="26"/>
          <w:szCs w:val="26"/>
          <w:lang w:eastAsia="es-ES"/>
        </w:rPr>
        <w:t xml:space="preserve">conformidad al Artículo 18 letras “g” y “h” de la Ley de Creación del Instituto Salvadoreño de Transformación Agraria, </w:t>
      </w:r>
      <w:r w:rsidR="005355A7" w:rsidRPr="00E50F88">
        <w:rPr>
          <w:rFonts w:ascii="Times New Roman" w:eastAsia="Times New Roman" w:hAnsi="Times New Roman"/>
          <w:b/>
          <w:sz w:val="26"/>
          <w:szCs w:val="26"/>
          <w:u w:val="single"/>
          <w:lang w:eastAsia="es-ES"/>
        </w:rPr>
        <w:t>ACUERD</w:t>
      </w:r>
      <w:r w:rsidRPr="00E50F88">
        <w:rPr>
          <w:rFonts w:ascii="Times New Roman" w:eastAsia="Times New Roman" w:hAnsi="Times New Roman"/>
          <w:b/>
          <w:sz w:val="26"/>
          <w:szCs w:val="26"/>
          <w:u w:val="single"/>
          <w:lang w:eastAsia="es-ES"/>
        </w:rPr>
        <w:t>A:</w:t>
      </w:r>
      <w:r w:rsidR="005355A7" w:rsidRPr="00E50F88">
        <w:rPr>
          <w:rFonts w:ascii="Times New Roman" w:eastAsia="Times New Roman" w:hAnsi="Times New Roman"/>
          <w:b/>
          <w:sz w:val="26"/>
          <w:szCs w:val="26"/>
          <w:u w:val="single"/>
          <w:lang w:eastAsia="es-ES"/>
        </w:rPr>
        <w:t xml:space="preserve"> PRIMERO:</w:t>
      </w:r>
      <w:r w:rsidR="005355A7" w:rsidRPr="00E50F88">
        <w:rPr>
          <w:rFonts w:ascii="Times New Roman" w:eastAsia="Times New Roman" w:hAnsi="Times New Roman"/>
          <w:b/>
          <w:sz w:val="26"/>
          <w:szCs w:val="26"/>
          <w:lang w:eastAsia="es-ES"/>
        </w:rPr>
        <w:t xml:space="preserve"> Modificar el Punto XXIX-a del Acta de Sesión Ordinaria 5-2002 de fecha 7 de febrero de</w:t>
      </w:r>
      <w:r w:rsidRPr="00E50F88">
        <w:rPr>
          <w:rFonts w:ascii="Times New Roman" w:eastAsia="Times New Roman" w:hAnsi="Times New Roman"/>
          <w:b/>
          <w:sz w:val="26"/>
          <w:szCs w:val="26"/>
          <w:lang w:eastAsia="es-ES"/>
        </w:rPr>
        <w:t xml:space="preserve"> 2002,</w:t>
      </w:r>
      <w:r w:rsidR="005355A7" w:rsidRPr="00E50F88">
        <w:rPr>
          <w:rFonts w:ascii="Times New Roman" w:eastAsia="Times New Roman" w:hAnsi="Times New Roman"/>
          <w:b/>
          <w:sz w:val="26"/>
          <w:szCs w:val="26"/>
          <w:lang w:eastAsia="es-ES"/>
        </w:rPr>
        <w:t xml:space="preserve"> </w:t>
      </w:r>
      <w:r w:rsidRPr="00E50F88">
        <w:rPr>
          <w:rFonts w:ascii="Times New Roman" w:eastAsia="Times New Roman" w:hAnsi="Times New Roman"/>
          <w:sz w:val="26"/>
          <w:szCs w:val="26"/>
          <w:lang w:eastAsia="es-ES"/>
        </w:rPr>
        <w:t>e</w:t>
      </w:r>
      <w:r w:rsidR="005355A7" w:rsidRPr="00E50F88">
        <w:rPr>
          <w:rFonts w:ascii="Times New Roman" w:eastAsia="Times New Roman" w:hAnsi="Times New Roman"/>
          <w:sz w:val="26"/>
          <w:szCs w:val="26"/>
          <w:lang w:eastAsia="es-ES"/>
        </w:rPr>
        <w:t>n el cual se aprobó la adjudicación, entre otros, del inmu</w:t>
      </w:r>
      <w:r w:rsidR="00876079">
        <w:rPr>
          <w:rFonts w:ascii="Times New Roman" w:eastAsia="Times New Roman" w:hAnsi="Times New Roman"/>
          <w:sz w:val="26"/>
          <w:szCs w:val="26"/>
          <w:lang w:eastAsia="es-ES"/>
        </w:rPr>
        <w:t>eble identificado como: SOLAR ---, POLIGONO ---</w:t>
      </w:r>
      <w:r w:rsidR="005355A7" w:rsidRPr="00E50F88">
        <w:rPr>
          <w:rFonts w:ascii="Times New Roman" w:eastAsia="Times New Roman" w:hAnsi="Times New Roman"/>
          <w:sz w:val="26"/>
          <w:szCs w:val="26"/>
          <w:lang w:eastAsia="es-ES"/>
        </w:rPr>
        <w:t>, en lo</w:t>
      </w:r>
      <w:r w:rsidRPr="00E50F88">
        <w:rPr>
          <w:rFonts w:ascii="Times New Roman" w:eastAsia="Times New Roman" w:hAnsi="Times New Roman"/>
          <w:sz w:val="26"/>
          <w:szCs w:val="26"/>
          <w:lang w:eastAsia="es-ES"/>
        </w:rPr>
        <w:t>s siguientes términos</w:t>
      </w:r>
      <w:r w:rsidR="005355A7" w:rsidRPr="00E50F88">
        <w:rPr>
          <w:rFonts w:ascii="Times New Roman" w:eastAsia="Times New Roman" w:hAnsi="Times New Roman"/>
          <w:sz w:val="26"/>
          <w:szCs w:val="26"/>
          <w:lang w:eastAsia="es-ES"/>
        </w:rPr>
        <w:t xml:space="preserve">: </w:t>
      </w:r>
      <w:r w:rsidR="005355A7" w:rsidRPr="00E50F88">
        <w:rPr>
          <w:rFonts w:ascii="Times New Roman" w:eastAsia="Times New Roman" w:hAnsi="Times New Roman"/>
          <w:b/>
          <w:sz w:val="26"/>
          <w:szCs w:val="26"/>
          <w:lang w:eastAsia="es-ES"/>
        </w:rPr>
        <w:t xml:space="preserve">a) </w:t>
      </w:r>
      <w:r w:rsidR="005355A7" w:rsidRPr="00E50F88">
        <w:rPr>
          <w:rFonts w:ascii="Times New Roman" w:eastAsia="Times New Roman" w:hAnsi="Times New Roman"/>
          <w:sz w:val="26"/>
          <w:szCs w:val="26"/>
          <w:lang w:eastAsia="es-ES"/>
        </w:rPr>
        <w:t xml:space="preserve">Corregir </w:t>
      </w:r>
      <w:r w:rsidRPr="00E50F88">
        <w:rPr>
          <w:rFonts w:ascii="Times New Roman" w:eastAsia="Times New Roman" w:hAnsi="Times New Roman"/>
          <w:sz w:val="26"/>
          <w:szCs w:val="26"/>
          <w:lang w:eastAsia="es-ES"/>
        </w:rPr>
        <w:t xml:space="preserve">la nomenclatura, área y precio del </w:t>
      </w:r>
      <w:r w:rsidR="00876079">
        <w:rPr>
          <w:rFonts w:ascii="Times New Roman" w:eastAsia="Times New Roman" w:hAnsi="Times New Roman"/>
          <w:sz w:val="26"/>
          <w:szCs w:val="26"/>
          <w:lang w:eastAsia="es-ES"/>
        </w:rPr>
        <w:t>Solar  ---, Polígono ---</w:t>
      </w:r>
      <w:r w:rsidR="005355A7" w:rsidRPr="00E50F88">
        <w:rPr>
          <w:rFonts w:ascii="Times New Roman" w:eastAsia="Times New Roman" w:hAnsi="Times New Roman"/>
          <w:sz w:val="26"/>
          <w:szCs w:val="26"/>
          <w:lang w:eastAsia="es-ES"/>
        </w:rPr>
        <w:t>, con un área de 496.01 Mt.², y un precio de $566.87, siendo l</w:t>
      </w:r>
      <w:r w:rsidRPr="00E50F88">
        <w:rPr>
          <w:rFonts w:ascii="Times New Roman" w:eastAsia="Times New Roman" w:hAnsi="Times New Roman"/>
          <w:sz w:val="26"/>
          <w:szCs w:val="26"/>
          <w:lang w:eastAsia="es-ES"/>
        </w:rPr>
        <w:t>o</w:t>
      </w:r>
      <w:r w:rsidR="005355A7" w:rsidRPr="00E50F88">
        <w:rPr>
          <w:rFonts w:ascii="Times New Roman" w:eastAsia="Times New Roman" w:hAnsi="Times New Roman"/>
          <w:sz w:val="26"/>
          <w:szCs w:val="26"/>
          <w:lang w:eastAsia="es-ES"/>
        </w:rPr>
        <w:t xml:space="preserve"> correct</w:t>
      </w:r>
      <w:r w:rsidRPr="00E50F88">
        <w:rPr>
          <w:rFonts w:ascii="Times New Roman" w:eastAsia="Times New Roman" w:hAnsi="Times New Roman"/>
          <w:sz w:val="26"/>
          <w:szCs w:val="26"/>
          <w:lang w:eastAsia="es-ES"/>
        </w:rPr>
        <w:t>o</w:t>
      </w:r>
      <w:r w:rsidR="005355A7" w:rsidRPr="00E50F88">
        <w:rPr>
          <w:rFonts w:ascii="Times New Roman" w:eastAsia="Times New Roman" w:hAnsi="Times New Roman"/>
          <w:sz w:val="26"/>
          <w:szCs w:val="26"/>
          <w:lang w:eastAsia="es-ES"/>
        </w:rPr>
        <w:t xml:space="preserve"> </w:t>
      </w:r>
      <w:r w:rsidR="00876079">
        <w:rPr>
          <w:rFonts w:ascii="Times New Roman" w:eastAsia="Times New Roman" w:hAnsi="Times New Roman"/>
          <w:b/>
          <w:sz w:val="26"/>
          <w:szCs w:val="26"/>
          <w:lang w:eastAsia="es-ES"/>
        </w:rPr>
        <w:t>SOLAR ---, POLIGONO ---</w:t>
      </w:r>
      <w:r w:rsidR="005355A7" w:rsidRPr="00E50F88">
        <w:rPr>
          <w:rFonts w:ascii="Times New Roman" w:eastAsia="Times New Roman" w:hAnsi="Times New Roman"/>
          <w:b/>
          <w:sz w:val="26"/>
          <w:szCs w:val="26"/>
          <w:lang w:eastAsia="es-ES"/>
        </w:rPr>
        <w:t>, PORCION EL CIPRES,</w:t>
      </w:r>
      <w:r w:rsidR="005355A7" w:rsidRPr="00E50F88">
        <w:rPr>
          <w:rFonts w:ascii="Times New Roman" w:eastAsia="Times New Roman" w:hAnsi="Times New Roman"/>
          <w:sz w:val="26"/>
          <w:szCs w:val="26"/>
          <w:lang w:eastAsia="es-ES"/>
        </w:rPr>
        <w:t xml:space="preserve"> con un área de 519.77 Mt.², </w:t>
      </w:r>
      <w:r w:rsidRPr="00E50F88">
        <w:rPr>
          <w:rFonts w:ascii="Times New Roman" w:eastAsia="Times New Roman" w:hAnsi="Times New Roman"/>
          <w:sz w:val="26"/>
          <w:szCs w:val="26"/>
          <w:lang w:eastAsia="es-ES"/>
        </w:rPr>
        <w:t>y</w:t>
      </w:r>
      <w:r w:rsidR="005355A7" w:rsidRPr="00E50F88">
        <w:rPr>
          <w:rFonts w:ascii="Times New Roman" w:eastAsia="Times New Roman" w:hAnsi="Times New Roman"/>
          <w:sz w:val="26"/>
          <w:szCs w:val="26"/>
          <w:lang w:eastAsia="es-ES"/>
        </w:rPr>
        <w:t xml:space="preserve"> un precio de $594.02, según valúo de fecha 12 de marzo de 2018, existiendo una diferencia de área de 23.76 Mt.</w:t>
      </w:r>
      <w:r w:rsidR="005355A7" w:rsidRPr="00E50F88">
        <w:rPr>
          <w:rFonts w:ascii="Times New Roman" w:eastAsia="Times New Roman" w:hAnsi="Times New Roman"/>
          <w:sz w:val="26"/>
          <w:szCs w:val="26"/>
          <w:vertAlign w:val="superscript"/>
          <w:lang w:eastAsia="es-ES"/>
        </w:rPr>
        <w:t xml:space="preserve">2  </w:t>
      </w:r>
      <w:r w:rsidR="005355A7" w:rsidRPr="00E50F88">
        <w:rPr>
          <w:rFonts w:ascii="Times New Roman" w:eastAsia="Times New Roman" w:hAnsi="Times New Roman"/>
          <w:sz w:val="26"/>
          <w:szCs w:val="26"/>
          <w:lang w:eastAsia="es-ES"/>
        </w:rPr>
        <w:t>adicionales a los que Junta Directiva aprobó, por lo tanto, la titular de la adjudicación, tendrá que cancelar la cantidad de $27.15, por el incremento de área, a quien se le notificó previamente, manifestando estar de acuerdo, constando en el Acta de Reconocimiento de Pago, por Área que Excede a la Adjudicada, de fecha 29 de enero de 2018, anexa al expediente respectivo</w:t>
      </w:r>
      <w:r w:rsidR="005355A7" w:rsidRPr="00E50F88">
        <w:rPr>
          <w:rFonts w:ascii="Times New Roman" w:hAnsi="Times New Roman"/>
          <w:sz w:val="26"/>
          <w:szCs w:val="26"/>
        </w:rPr>
        <w:t xml:space="preserve">; </w:t>
      </w:r>
      <w:r w:rsidR="005355A7" w:rsidRPr="00E50F88">
        <w:rPr>
          <w:rFonts w:ascii="Times New Roman" w:eastAsia="Times New Roman" w:hAnsi="Times New Roman"/>
          <w:b/>
          <w:sz w:val="26"/>
          <w:szCs w:val="26"/>
          <w:lang w:eastAsia="es-ES"/>
        </w:rPr>
        <w:t xml:space="preserve">b) </w:t>
      </w:r>
      <w:r w:rsidRPr="00E50F88">
        <w:rPr>
          <w:rFonts w:ascii="Times New Roman" w:eastAsia="Times New Roman" w:hAnsi="Times New Roman"/>
          <w:sz w:val="26"/>
          <w:szCs w:val="26"/>
          <w:lang w:eastAsia="es-ES"/>
        </w:rPr>
        <w:t>Corregir y actualizar</w:t>
      </w:r>
      <w:r w:rsidR="005355A7" w:rsidRPr="00E50F88">
        <w:rPr>
          <w:rFonts w:ascii="Times New Roman" w:eastAsia="Times New Roman" w:hAnsi="Times New Roman"/>
          <w:sz w:val="26"/>
          <w:szCs w:val="26"/>
          <w:lang w:eastAsia="es-ES"/>
        </w:rPr>
        <w:t xml:space="preserve"> el nombre de la señora Maricela Elizabeth Rubio, </w:t>
      </w:r>
      <w:r w:rsidRPr="00E50F88">
        <w:rPr>
          <w:rFonts w:ascii="Times New Roman" w:eastAsia="Times New Roman" w:hAnsi="Times New Roman"/>
          <w:sz w:val="26"/>
          <w:szCs w:val="26"/>
          <w:lang w:eastAsia="es-ES"/>
        </w:rPr>
        <w:t xml:space="preserve">por cambio en el estado familiar, </w:t>
      </w:r>
      <w:r w:rsidR="005355A7" w:rsidRPr="00E50F88">
        <w:rPr>
          <w:rFonts w:ascii="Times New Roman" w:eastAsia="Times New Roman" w:hAnsi="Times New Roman"/>
          <w:sz w:val="26"/>
          <w:szCs w:val="26"/>
          <w:lang w:eastAsia="es-ES"/>
        </w:rPr>
        <w:t xml:space="preserve">siendo lo correcto según Documento Único de Identidad MARISELA ELIZABETH RUBIO DE CAMPOS; </w:t>
      </w:r>
      <w:r w:rsidR="005355A7" w:rsidRPr="00E50F88">
        <w:rPr>
          <w:rFonts w:ascii="Times New Roman" w:hAnsi="Times New Roman"/>
          <w:sz w:val="26"/>
          <w:szCs w:val="26"/>
        </w:rPr>
        <w:t>i</w:t>
      </w:r>
      <w:r w:rsidR="005355A7" w:rsidRPr="00E50F88">
        <w:rPr>
          <w:rFonts w:ascii="Times New Roman" w:eastAsia="Times New Roman" w:hAnsi="Times New Roman"/>
          <w:sz w:val="26"/>
          <w:szCs w:val="26"/>
        </w:rPr>
        <w:t xml:space="preserve">nmueble situado en el Proyecto de Lotificación Agrícola y Asentamiento Comunitario desarrollado en el inmueble identificado como </w:t>
      </w:r>
      <w:r w:rsidR="005355A7" w:rsidRPr="00E50F88">
        <w:rPr>
          <w:rFonts w:ascii="Times New Roman" w:hAnsi="Times New Roman"/>
          <w:b/>
          <w:sz w:val="26"/>
          <w:szCs w:val="26"/>
        </w:rPr>
        <w:t xml:space="preserve">EL CIPRES, </w:t>
      </w:r>
      <w:r w:rsidR="005355A7" w:rsidRPr="00E50F88">
        <w:rPr>
          <w:rFonts w:ascii="Times New Roman" w:hAnsi="Times New Roman"/>
          <w:sz w:val="26"/>
          <w:szCs w:val="26"/>
        </w:rPr>
        <w:t xml:space="preserve">y registralmente como </w:t>
      </w:r>
      <w:r w:rsidR="005355A7" w:rsidRPr="00E50F88">
        <w:rPr>
          <w:rFonts w:ascii="Times New Roman" w:hAnsi="Times New Roman"/>
          <w:b/>
          <w:sz w:val="26"/>
          <w:szCs w:val="26"/>
        </w:rPr>
        <w:t xml:space="preserve">SIN DENOMINACION, </w:t>
      </w:r>
      <w:r w:rsidR="005355A7" w:rsidRPr="00E50F88">
        <w:rPr>
          <w:rFonts w:ascii="Times New Roman" w:hAnsi="Times New Roman"/>
          <w:sz w:val="26"/>
          <w:szCs w:val="26"/>
        </w:rPr>
        <w:t xml:space="preserve">pero denominado administrativamente como </w:t>
      </w:r>
      <w:r w:rsidR="005355A7" w:rsidRPr="00E50F88">
        <w:rPr>
          <w:rFonts w:ascii="Times New Roman" w:hAnsi="Times New Roman"/>
          <w:b/>
          <w:sz w:val="26"/>
          <w:szCs w:val="26"/>
        </w:rPr>
        <w:t>HACIENDA EL CIPRES Y EL HAVILLAL</w:t>
      </w:r>
      <w:r w:rsidR="005355A7" w:rsidRPr="00E50F88">
        <w:rPr>
          <w:rFonts w:ascii="Times New Roman" w:eastAsia="Times New Roman" w:hAnsi="Times New Roman"/>
          <w:b/>
          <w:sz w:val="26"/>
          <w:szCs w:val="26"/>
        </w:rPr>
        <w:t xml:space="preserve">, </w:t>
      </w:r>
      <w:r w:rsidR="005355A7" w:rsidRPr="00E50F88">
        <w:rPr>
          <w:rFonts w:ascii="Times New Roman" w:eastAsia="Times New Roman" w:hAnsi="Times New Roman"/>
          <w:sz w:val="26"/>
          <w:szCs w:val="26"/>
        </w:rPr>
        <w:t>ubicada</w:t>
      </w:r>
      <w:r w:rsidR="005355A7" w:rsidRPr="00E50F88">
        <w:rPr>
          <w:rFonts w:ascii="Times New Roman" w:eastAsia="Times New Roman" w:hAnsi="Times New Roman"/>
          <w:b/>
          <w:sz w:val="26"/>
          <w:szCs w:val="26"/>
        </w:rPr>
        <w:t xml:space="preserve"> </w:t>
      </w:r>
      <w:r w:rsidR="005355A7" w:rsidRPr="00E50F88">
        <w:rPr>
          <w:rFonts w:ascii="Times New Roman" w:hAnsi="Times New Roman"/>
          <w:sz w:val="26"/>
          <w:szCs w:val="26"/>
        </w:rPr>
        <w:t xml:space="preserve">en cantones El Ciprés y Maquigue, jurisdicción de Conchagua y La Unión, </w:t>
      </w:r>
      <w:r w:rsidR="005355A7" w:rsidRPr="00E50F88">
        <w:rPr>
          <w:rFonts w:ascii="Times New Roman" w:eastAsia="Times New Roman" w:hAnsi="Times New Roman"/>
          <w:sz w:val="26"/>
          <w:szCs w:val="26"/>
          <w:lang w:eastAsia="es-ES"/>
        </w:rPr>
        <w:t xml:space="preserve">quedando la adjudicación conforme al cuadro de valores y extensiones siguiente: </w:t>
      </w:r>
    </w:p>
    <w:p w:rsidR="00876079" w:rsidRPr="00E50F88" w:rsidRDefault="00876079" w:rsidP="00E50F88">
      <w:pPr>
        <w:jc w:val="both"/>
        <w:rPr>
          <w:rFonts w:ascii="Times New Roman" w:eastAsia="Times New Roman" w:hAnsi="Times New Roman"/>
          <w:sz w:val="26"/>
          <w:szCs w:val="26"/>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5355A7" w:rsidTr="008924CB">
        <w:trPr>
          <w:trHeight w:val="226"/>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6" w:type="dxa"/>
            <w:gridSpan w:val="2"/>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5355A7" w:rsidTr="00E50F88">
        <w:trPr>
          <w:trHeight w:val="246"/>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rPr>
                <w:rFonts w:ascii="Times New Roman" w:hAnsi="Times New Roman"/>
                <w:b/>
                <w:bCs/>
                <w:sz w:val="14"/>
                <w:szCs w:val="14"/>
              </w:rPr>
            </w:pPr>
          </w:p>
        </w:tc>
      </w:tr>
    </w:tbl>
    <w:p w:rsidR="005355A7" w:rsidRDefault="005355A7" w:rsidP="005355A7">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5355A7" w:rsidTr="00E50F88">
        <w:tc>
          <w:tcPr>
            <w:tcW w:w="2600" w:type="dxa"/>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20 </w:t>
            </w:r>
          </w:p>
        </w:tc>
      </w:tr>
    </w:tbl>
    <w:p w:rsidR="005355A7" w:rsidRDefault="005355A7" w:rsidP="005355A7">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5355A7" w:rsidTr="00E50F88">
        <w:trPr>
          <w:trHeight w:val="350"/>
          <w:jc w:val="center"/>
        </w:trPr>
        <w:tc>
          <w:tcPr>
            <w:tcW w:w="2550" w:type="dxa"/>
            <w:vMerge w:val="restart"/>
            <w:tcBorders>
              <w:top w:val="single" w:sz="2" w:space="0" w:color="auto"/>
              <w:left w:val="single" w:sz="2" w:space="0" w:color="auto"/>
              <w:bottom w:val="single" w:sz="2" w:space="0" w:color="auto"/>
              <w:right w:val="single" w:sz="2" w:space="0" w:color="auto"/>
            </w:tcBorders>
          </w:tcPr>
          <w:p w:rsidR="005355A7" w:rsidRDefault="00876079" w:rsidP="00B15F1E">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5355A7">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5355A7" w:rsidRDefault="00876079" w:rsidP="00B15F1E">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rPr>
                <w:rFonts w:ascii="Times New Roman" w:hAnsi="Times New Roman"/>
                <w:sz w:val="14"/>
                <w:szCs w:val="14"/>
              </w:rPr>
            </w:pPr>
          </w:p>
          <w:p w:rsidR="005355A7" w:rsidRDefault="005355A7" w:rsidP="00B15F1E">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EL CIPRES </w:t>
            </w:r>
          </w:p>
        </w:tc>
        <w:tc>
          <w:tcPr>
            <w:tcW w:w="567" w:type="dxa"/>
            <w:vMerge w:val="restart"/>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jc w:val="center"/>
              <w:rPr>
                <w:rFonts w:ascii="Times New Roman" w:hAnsi="Times New Roman"/>
                <w:sz w:val="14"/>
                <w:szCs w:val="14"/>
              </w:rPr>
            </w:pPr>
          </w:p>
          <w:p w:rsidR="005355A7" w:rsidRDefault="00876079" w:rsidP="00B15F1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jc w:val="center"/>
              <w:rPr>
                <w:rFonts w:ascii="Times New Roman" w:hAnsi="Times New Roman"/>
                <w:sz w:val="14"/>
                <w:szCs w:val="14"/>
              </w:rPr>
            </w:pPr>
          </w:p>
          <w:p w:rsidR="005355A7" w:rsidRDefault="00876079" w:rsidP="00B15F1E">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jc w:val="right"/>
              <w:rPr>
                <w:rFonts w:ascii="Times New Roman" w:hAnsi="Times New Roman"/>
                <w:sz w:val="14"/>
                <w:szCs w:val="14"/>
              </w:rPr>
            </w:pPr>
          </w:p>
          <w:p w:rsidR="005355A7" w:rsidRDefault="005355A7" w:rsidP="00B15F1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519.77 </w:t>
            </w:r>
          </w:p>
        </w:tc>
        <w:tc>
          <w:tcPr>
            <w:tcW w:w="647" w:type="dxa"/>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jc w:val="right"/>
              <w:rPr>
                <w:rFonts w:ascii="Times New Roman" w:hAnsi="Times New Roman"/>
                <w:sz w:val="14"/>
                <w:szCs w:val="14"/>
              </w:rPr>
            </w:pPr>
          </w:p>
          <w:p w:rsidR="005355A7" w:rsidRDefault="005355A7" w:rsidP="00B15F1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594.02 </w:t>
            </w:r>
          </w:p>
        </w:tc>
        <w:tc>
          <w:tcPr>
            <w:tcW w:w="647" w:type="dxa"/>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jc w:val="right"/>
              <w:rPr>
                <w:rFonts w:ascii="Times New Roman" w:hAnsi="Times New Roman"/>
                <w:sz w:val="14"/>
                <w:szCs w:val="14"/>
              </w:rPr>
            </w:pPr>
          </w:p>
          <w:p w:rsidR="005355A7" w:rsidRDefault="005355A7" w:rsidP="00B15F1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5197.68 </w:t>
            </w:r>
          </w:p>
        </w:tc>
      </w:tr>
      <w:tr w:rsidR="005355A7" w:rsidTr="00E50F88">
        <w:trPr>
          <w:trHeight w:val="157"/>
          <w:jc w:val="center"/>
        </w:trPr>
        <w:tc>
          <w:tcPr>
            <w:tcW w:w="2550" w:type="dxa"/>
            <w:vMerge/>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519.77 </w:t>
            </w:r>
          </w:p>
        </w:tc>
        <w:tc>
          <w:tcPr>
            <w:tcW w:w="647" w:type="dxa"/>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594.02 </w:t>
            </w:r>
          </w:p>
        </w:tc>
        <w:tc>
          <w:tcPr>
            <w:tcW w:w="647" w:type="dxa"/>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5197.68 </w:t>
            </w:r>
          </w:p>
        </w:tc>
      </w:tr>
      <w:tr w:rsidR="005355A7" w:rsidTr="00E50F88">
        <w:trPr>
          <w:trHeight w:val="157"/>
          <w:jc w:val="center"/>
        </w:trPr>
        <w:tc>
          <w:tcPr>
            <w:tcW w:w="2550" w:type="dxa"/>
            <w:vMerge/>
            <w:tcBorders>
              <w:top w:val="single" w:sz="2" w:space="0" w:color="auto"/>
              <w:left w:val="single" w:sz="2" w:space="0" w:color="auto"/>
              <w:bottom w:val="single" w:sz="2" w:space="0" w:color="auto"/>
              <w:right w:val="single" w:sz="2" w:space="0" w:color="auto"/>
            </w:tcBorders>
          </w:tcPr>
          <w:p w:rsidR="005355A7" w:rsidRDefault="005355A7" w:rsidP="00B15F1E">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5355A7" w:rsidRDefault="008E126F"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5355A7">
              <w:rPr>
                <w:rFonts w:ascii="Times New Roman" w:hAnsi="Times New Roman"/>
                <w:b/>
                <w:bCs/>
                <w:sz w:val="14"/>
                <w:szCs w:val="14"/>
              </w:rPr>
              <w:t xml:space="preserve"> Total: 519.77 </w:t>
            </w:r>
          </w:p>
          <w:p w:rsidR="005355A7" w:rsidRDefault="005355A7"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594.02 </w:t>
            </w:r>
          </w:p>
          <w:p w:rsidR="005355A7" w:rsidRDefault="005355A7"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5197.68 </w:t>
            </w:r>
          </w:p>
        </w:tc>
      </w:tr>
    </w:tbl>
    <w:p w:rsidR="005355A7" w:rsidRDefault="005355A7" w:rsidP="005355A7">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0"/>
        <w:gridCol w:w="2461"/>
        <w:gridCol w:w="1735"/>
        <w:gridCol w:w="645"/>
        <w:gridCol w:w="645"/>
      </w:tblGrid>
      <w:tr w:rsidR="005355A7" w:rsidTr="00E50F88">
        <w:trPr>
          <w:trHeight w:val="288"/>
          <w:jc w:val="center"/>
        </w:trPr>
        <w:tc>
          <w:tcPr>
            <w:tcW w:w="3510" w:type="dxa"/>
            <w:vMerge w:val="restart"/>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519.77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594.02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5197.68 </w:t>
            </w:r>
          </w:p>
        </w:tc>
      </w:tr>
      <w:tr w:rsidR="005355A7" w:rsidTr="00E50F88">
        <w:trPr>
          <w:trHeight w:val="288"/>
          <w:jc w:val="center"/>
        </w:trPr>
        <w:tc>
          <w:tcPr>
            <w:tcW w:w="3510"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5" w:type="dxa"/>
            <w:tcBorders>
              <w:top w:val="single" w:sz="2" w:space="0" w:color="auto"/>
              <w:left w:val="single" w:sz="2" w:space="0" w:color="auto"/>
              <w:bottom w:val="single" w:sz="2" w:space="0" w:color="auto"/>
              <w:right w:val="single" w:sz="2" w:space="0" w:color="auto"/>
            </w:tcBorders>
            <w:shd w:val="clear" w:color="auto" w:fill="DCDCDC"/>
          </w:tcPr>
          <w:p w:rsidR="005355A7" w:rsidRDefault="005355A7" w:rsidP="00B15F1E">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876079" w:rsidRDefault="00876079" w:rsidP="00E50F88">
      <w:pPr>
        <w:jc w:val="both"/>
        <w:rPr>
          <w:rFonts w:ascii="Times New Roman" w:eastAsia="Times New Roman" w:hAnsi="Times New Roman"/>
          <w:b/>
          <w:sz w:val="26"/>
          <w:szCs w:val="26"/>
          <w:u w:val="single"/>
          <w:lang w:eastAsia="es-ES"/>
        </w:rPr>
      </w:pPr>
    </w:p>
    <w:p w:rsidR="005355A7" w:rsidRPr="00E50F88" w:rsidRDefault="005355A7" w:rsidP="00E50F88">
      <w:pPr>
        <w:jc w:val="both"/>
        <w:rPr>
          <w:rFonts w:ascii="Times New Roman" w:hAnsi="Times New Roman"/>
          <w:sz w:val="26"/>
          <w:szCs w:val="26"/>
        </w:rPr>
      </w:pPr>
      <w:r w:rsidRPr="00E50F88">
        <w:rPr>
          <w:rFonts w:ascii="Times New Roman" w:eastAsia="Times New Roman" w:hAnsi="Times New Roman"/>
          <w:b/>
          <w:sz w:val="26"/>
          <w:szCs w:val="26"/>
          <w:u w:val="single"/>
          <w:lang w:eastAsia="es-ES"/>
        </w:rPr>
        <w:t>SEGUNDO:</w:t>
      </w:r>
      <w:r w:rsidRPr="00E50F88">
        <w:rPr>
          <w:rFonts w:ascii="Times New Roman" w:eastAsia="Times New Roman" w:hAnsi="Times New Roman"/>
          <w:sz w:val="26"/>
          <w:szCs w:val="26"/>
          <w:lang w:eastAsia="es-ES"/>
        </w:rPr>
        <w:t xml:space="preserve"> </w:t>
      </w:r>
      <w:r w:rsidRPr="00E50F88">
        <w:rPr>
          <w:rFonts w:ascii="Times New Roman" w:hAnsi="Times New Roman"/>
          <w:sz w:val="26"/>
          <w:szCs w:val="26"/>
        </w:rPr>
        <w:t xml:space="preserve">Advertir a la adjudicataria, a través de una cláusula especial en la escritura correspondiente de compraventa del inmueble, que deberá cumplir con las recomendaciones ambientales relacionadas en el considerando III del presente </w:t>
      </w:r>
      <w:r w:rsidR="00470594">
        <w:rPr>
          <w:rFonts w:ascii="Times New Roman" w:hAnsi="Times New Roman"/>
          <w:sz w:val="26"/>
          <w:szCs w:val="26"/>
        </w:rPr>
        <w:t xml:space="preserve">punto </w:t>
      </w:r>
      <w:r w:rsidR="00470594">
        <w:rPr>
          <w:rFonts w:ascii="Times New Roman" w:hAnsi="Times New Roman"/>
          <w:sz w:val="26"/>
          <w:szCs w:val="26"/>
        </w:rPr>
        <w:lastRenderedPageBreak/>
        <w:t>de acta</w:t>
      </w:r>
      <w:r w:rsidRPr="00E50F88">
        <w:rPr>
          <w:rFonts w:ascii="Times New Roman" w:hAnsi="Times New Roman"/>
          <w:sz w:val="26"/>
          <w:szCs w:val="26"/>
        </w:rPr>
        <w:t>.</w:t>
      </w:r>
      <w:r w:rsidRPr="00E50F88">
        <w:rPr>
          <w:rFonts w:ascii="Times New Roman" w:eastAsia="Times New Roman" w:hAnsi="Times New Roman"/>
          <w:sz w:val="26"/>
          <w:szCs w:val="26"/>
          <w:lang w:eastAsia="es-ES"/>
        </w:rPr>
        <w:t xml:space="preserve"> </w:t>
      </w:r>
      <w:r w:rsidRPr="00E50F88">
        <w:rPr>
          <w:rFonts w:ascii="Times New Roman" w:eastAsia="Times New Roman" w:hAnsi="Times New Roman"/>
          <w:b/>
          <w:sz w:val="26"/>
          <w:szCs w:val="26"/>
          <w:u w:val="single"/>
          <w:lang w:eastAsia="es-ES"/>
        </w:rPr>
        <w:t>TERCERO:</w:t>
      </w:r>
      <w:r w:rsidRPr="00E50F88">
        <w:rPr>
          <w:rFonts w:ascii="Times New Roman" w:eastAsia="Times New Roman" w:hAnsi="Times New Roman"/>
          <w:b/>
          <w:sz w:val="26"/>
          <w:szCs w:val="26"/>
          <w:lang w:eastAsia="es-ES"/>
        </w:rPr>
        <w:t xml:space="preserve"> </w:t>
      </w:r>
      <w:r w:rsidRPr="00E50F88">
        <w:rPr>
          <w:rFonts w:ascii="Times New Roman" w:eastAsia="Times New Roman" w:hAnsi="Times New Roman"/>
          <w:sz w:val="26"/>
          <w:szCs w:val="26"/>
          <w:lang w:eastAsia="es-ES"/>
        </w:rPr>
        <w:t xml:space="preserve">Comunicar al Departamento de Créditos de este Instituto, que deberá realizar los cambios correspondientes en la Base de Datos. </w:t>
      </w:r>
      <w:r w:rsidRPr="00E50F88">
        <w:rPr>
          <w:rFonts w:ascii="Times New Roman" w:eastAsia="Times New Roman" w:hAnsi="Times New Roman"/>
          <w:b/>
          <w:sz w:val="26"/>
          <w:szCs w:val="26"/>
          <w:u w:val="single"/>
          <w:lang w:eastAsia="es-ES"/>
        </w:rPr>
        <w:t>CUARTO:</w:t>
      </w:r>
      <w:r w:rsidRPr="00E50F88">
        <w:rPr>
          <w:rFonts w:ascii="Times New Roman" w:eastAsia="Times New Roman" w:hAnsi="Times New Roman"/>
          <w:b/>
          <w:sz w:val="26"/>
          <w:szCs w:val="26"/>
          <w:lang w:eastAsia="es-ES"/>
        </w:rPr>
        <w:t xml:space="preserve"> </w:t>
      </w:r>
      <w:r w:rsidRPr="00E50F88">
        <w:rPr>
          <w:rFonts w:ascii="Times New Roman" w:hAnsi="Times New Roman"/>
          <w:sz w:val="26"/>
          <w:szCs w:val="26"/>
        </w:rPr>
        <w:t xml:space="preserve">Instruir a la Gerencia de Desarrollo Rural para que a través de la Sección de Cobros, realice las gestiones correspondientes para el cobro en concepto de gastos administrativos y legales. </w:t>
      </w:r>
      <w:r w:rsidRPr="00E50F88">
        <w:rPr>
          <w:rFonts w:ascii="Times New Roman" w:hAnsi="Times New Roman"/>
          <w:b/>
          <w:sz w:val="26"/>
          <w:szCs w:val="26"/>
          <w:u w:val="single"/>
          <w:lang w:eastAsia="es-ES"/>
        </w:rPr>
        <w:t>QUINT</w:t>
      </w:r>
      <w:r w:rsidRPr="00E50F88">
        <w:rPr>
          <w:rFonts w:ascii="Times New Roman" w:eastAsia="Times New Roman" w:hAnsi="Times New Roman"/>
          <w:b/>
          <w:sz w:val="26"/>
          <w:szCs w:val="26"/>
          <w:u w:val="single"/>
          <w:lang w:eastAsia="es-ES"/>
        </w:rPr>
        <w:t>O:</w:t>
      </w:r>
      <w:r w:rsidRPr="00E50F88">
        <w:rPr>
          <w:rFonts w:ascii="Times New Roman" w:eastAsia="Times New Roman" w:hAnsi="Times New Roman"/>
          <w:b/>
          <w:sz w:val="26"/>
          <w:szCs w:val="26"/>
          <w:lang w:eastAsia="es-ES"/>
        </w:rPr>
        <w:t xml:space="preserve"> </w:t>
      </w:r>
      <w:r w:rsidRPr="00E50F88">
        <w:rPr>
          <w:rFonts w:ascii="Times New Roman" w:eastAsia="Times New Roman" w:hAnsi="Times New Roman"/>
          <w:sz w:val="26"/>
          <w:szCs w:val="26"/>
          <w:lang w:eastAsia="es-ES"/>
        </w:rPr>
        <w:t xml:space="preserve">Autorizar a la Gerencia Legal para que a través del Departamento de Escrituración elabore la respectiva escritura y del Departamento de Registro para que realice los trámites de inscripción de la misma. </w:t>
      </w:r>
      <w:r w:rsidRPr="00E50F88">
        <w:rPr>
          <w:rFonts w:ascii="Times New Roman" w:eastAsia="Times New Roman" w:hAnsi="Times New Roman"/>
          <w:b/>
          <w:sz w:val="26"/>
          <w:szCs w:val="26"/>
          <w:u w:val="single"/>
          <w:lang w:eastAsia="es-ES"/>
        </w:rPr>
        <w:t>SEXTO:</w:t>
      </w:r>
      <w:r w:rsidRPr="00E50F88">
        <w:rPr>
          <w:rFonts w:ascii="Times New Roman" w:eastAsia="Times New Roman" w:hAnsi="Times New Roman"/>
          <w:b/>
          <w:sz w:val="26"/>
          <w:szCs w:val="26"/>
          <w:lang w:eastAsia="es-ES"/>
        </w:rPr>
        <w:t xml:space="preserve"> </w:t>
      </w:r>
      <w:r w:rsidRPr="00E50F88">
        <w:rPr>
          <w:rFonts w:ascii="Times New Roman" w:eastAsia="Times New Roman" w:hAnsi="Times New Roman"/>
          <w:sz w:val="26"/>
          <w:szCs w:val="26"/>
          <w:lang w:eastAsia="es-ES"/>
        </w:rPr>
        <w:t>Facultar</w:t>
      </w:r>
      <w:r w:rsidRPr="00E50F88">
        <w:rPr>
          <w:rFonts w:ascii="Times New Roman" w:eastAsia="Times New Roman" w:hAnsi="Times New Roman"/>
          <w:b/>
          <w:sz w:val="26"/>
          <w:szCs w:val="26"/>
          <w:lang w:eastAsia="es-ES"/>
        </w:rPr>
        <w:t xml:space="preserve"> </w:t>
      </w:r>
      <w:r w:rsidRPr="00E50F88">
        <w:rPr>
          <w:rFonts w:ascii="Times New Roman" w:eastAsia="Times New Roman" w:hAnsi="Times New Roman"/>
          <w:sz w:val="26"/>
          <w:szCs w:val="26"/>
          <w:lang w:eastAsia="es-ES"/>
        </w:rPr>
        <w:t>a la señora Presidenta para que por sí, o por medio de Apoderado Especial, comparezca al otorgamiento de la correspondiente escritura.</w:t>
      </w:r>
      <w:r w:rsidR="00E50F88" w:rsidRPr="00E50F88">
        <w:rPr>
          <w:rFonts w:ascii="Times New Roman" w:eastAsia="Times New Roman" w:hAnsi="Times New Roman"/>
          <w:sz w:val="26"/>
          <w:szCs w:val="26"/>
          <w:lang w:eastAsia="es-ES"/>
        </w:rPr>
        <w:t xml:space="preserve"> Este Acuerdo, queda aprobado y ratificado</w:t>
      </w:r>
      <w:r w:rsidRPr="00E50F88">
        <w:rPr>
          <w:rFonts w:ascii="Times New Roman" w:eastAsia="Times New Roman" w:hAnsi="Times New Roman"/>
          <w:sz w:val="26"/>
          <w:szCs w:val="26"/>
          <w:lang w:eastAsia="es-ES"/>
        </w:rPr>
        <w:t xml:space="preserve">. </w:t>
      </w:r>
      <w:r w:rsidR="00E50F88" w:rsidRPr="00E50F88">
        <w:rPr>
          <w:rFonts w:ascii="Times New Roman" w:eastAsia="Times New Roman" w:hAnsi="Times New Roman"/>
          <w:sz w:val="26"/>
          <w:szCs w:val="26"/>
          <w:lang w:eastAsia="es-ES"/>
        </w:rPr>
        <w:t>NOTIFIQUESE.”””””</w:t>
      </w:r>
    </w:p>
    <w:p w:rsidR="00B15F1E" w:rsidRDefault="008924CB" w:rsidP="00876079">
      <w:pPr>
        <w:pStyle w:val="Prrafodelista"/>
        <w:ind w:left="0"/>
        <w:contextualSpacing/>
        <w:jc w:val="both"/>
        <w:rPr>
          <w:rFonts w:ascii="Times New Roman" w:hAnsi="Times New Roman"/>
          <w:sz w:val="26"/>
          <w:szCs w:val="26"/>
        </w:rPr>
      </w:pPr>
      <w:r>
        <w:rPr>
          <w:rFonts w:ascii="Times New Roman" w:hAnsi="Times New Roman"/>
          <w:sz w:val="26"/>
          <w:szCs w:val="26"/>
        </w:rPr>
        <w:tab/>
      </w:r>
      <w:r w:rsidR="00E50F88">
        <w:rPr>
          <w:rFonts w:ascii="Times New Roman" w:hAnsi="Times New Roman"/>
          <w:sz w:val="26"/>
          <w:szCs w:val="26"/>
        </w:rPr>
        <w:tab/>
      </w:r>
      <w:r w:rsidR="00E50F88">
        <w:rPr>
          <w:rFonts w:ascii="Times New Roman" w:hAnsi="Times New Roman"/>
          <w:sz w:val="26"/>
          <w:szCs w:val="26"/>
        </w:rPr>
        <w:tab/>
        <w:t xml:space="preserve">     </w:t>
      </w:r>
      <w:r>
        <w:rPr>
          <w:rFonts w:ascii="Times New Roman" w:hAnsi="Times New Roman"/>
          <w:sz w:val="26"/>
          <w:szCs w:val="26"/>
        </w:rPr>
        <w:t xml:space="preserve">      </w:t>
      </w:r>
      <w:r w:rsidR="00E50F88">
        <w:rPr>
          <w:rFonts w:ascii="Times New Roman" w:hAnsi="Times New Roman"/>
          <w:sz w:val="26"/>
          <w:szCs w:val="26"/>
        </w:rPr>
        <w:t xml:space="preserve">     </w:t>
      </w:r>
      <w:r w:rsidR="00876079">
        <w:rPr>
          <w:rFonts w:ascii="Times New Roman" w:hAnsi="Times New Roman"/>
          <w:sz w:val="26"/>
          <w:szCs w:val="26"/>
        </w:rPr>
        <w:t xml:space="preserve">   </w:t>
      </w:r>
    </w:p>
    <w:p w:rsidR="00E50F88" w:rsidRDefault="00E50F88" w:rsidP="00132153">
      <w:pPr>
        <w:pStyle w:val="Prrafodelista"/>
        <w:ind w:left="0"/>
        <w:contextualSpacing/>
        <w:jc w:val="both"/>
        <w:rPr>
          <w:rFonts w:ascii="Times New Roman" w:hAnsi="Times New Roman"/>
          <w:sz w:val="26"/>
          <w:szCs w:val="26"/>
        </w:rPr>
      </w:pPr>
    </w:p>
    <w:p w:rsidR="008A446E" w:rsidRPr="00644E07" w:rsidRDefault="004A276F" w:rsidP="00644E07">
      <w:pPr>
        <w:ind w:left="-142" w:right="141"/>
        <w:jc w:val="both"/>
        <w:rPr>
          <w:rFonts w:ascii="Times New Roman" w:hAnsi="Times New Roman"/>
          <w:b/>
          <w:sz w:val="26"/>
          <w:szCs w:val="26"/>
        </w:rPr>
      </w:pPr>
      <w:r>
        <w:rPr>
          <w:rFonts w:ascii="Times New Roman" w:hAnsi="Times New Roman"/>
          <w:sz w:val="26"/>
          <w:szCs w:val="26"/>
        </w:rPr>
        <w:t>“”””</w:t>
      </w:r>
      <w:r w:rsidR="00A61090">
        <w:rPr>
          <w:rFonts w:ascii="Times New Roman" w:hAnsi="Times New Roman"/>
          <w:sz w:val="26"/>
          <w:szCs w:val="26"/>
        </w:rPr>
        <w:t>I</w:t>
      </w:r>
      <w:r>
        <w:rPr>
          <w:rFonts w:ascii="Times New Roman" w:hAnsi="Times New Roman"/>
          <w:sz w:val="26"/>
          <w:szCs w:val="26"/>
        </w:rPr>
        <w:t>X</w:t>
      </w:r>
      <w:r w:rsidR="00B15F1E" w:rsidRPr="00644E07">
        <w:rPr>
          <w:rFonts w:ascii="Times New Roman" w:hAnsi="Times New Roman"/>
          <w:sz w:val="26"/>
          <w:szCs w:val="26"/>
        </w:rPr>
        <w:t xml:space="preserve">) La señora Presidenta somete a consideración de Junta Directiva, dictamen jurídico 151, solicitado por el Departamento de Proyectos de Parcelación mediante oficio SGD-03-0253-18, de fecha 16 de marzo de 2018, referente a la </w:t>
      </w:r>
      <w:r w:rsidR="008A446E" w:rsidRPr="00644E07">
        <w:rPr>
          <w:rFonts w:ascii="Times New Roman" w:hAnsi="Times New Roman"/>
          <w:b/>
          <w:sz w:val="26"/>
          <w:szCs w:val="26"/>
        </w:rPr>
        <w:t xml:space="preserve">modificación del Punto XLVI del Acta de Sesión Ordinaria 7-2003 de fecha 20 de febrero de 2003, </w:t>
      </w:r>
      <w:r w:rsidR="008A446E" w:rsidRPr="00644E07">
        <w:rPr>
          <w:rFonts w:ascii="Times New Roman" w:hAnsi="Times New Roman"/>
          <w:sz w:val="26"/>
          <w:szCs w:val="26"/>
        </w:rPr>
        <w:t xml:space="preserve">mediante el cual se aprobó un Proyecto de Solares para Vivienda implementado en el inmueble denominado </w:t>
      </w:r>
      <w:r w:rsidR="008A446E" w:rsidRPr="00644E07">
        <w:rPr>
          <w:rFonts w:ascii="Times New Roman" w:hAnsi="Times New Roman"/>
          <w:b/>
          <w:sz w:val="26"/>
          <w:szCs w:val="26"/>
        </w:rPr>
        <w:t>HACIENDA SAN RAMON EL COYOLITO</w:t>
      </w:r>
      <w:r w:rsidR="008A446E" w:rsidRPr="00644E07">
        <w:rPr>
          <w:rFonts w:ascii="Times New Roman" w:hAnsi="Times New Roman"/>
          <w:sz w:val="26"/>
          <w:szCs w:val="26"/>
        </w:rPr>
        <w:t xml:space="preserve">, ubicado en cantón Loma Larga y Bananera, jurisdicción de Intipucá y Conchagua, departamento de La Unión, con un área de 13 Hás. 39 Ás. 11.53 Cás., por haberse aprobado nuevo plano en el inmueble identificado en ese Proyecto como </w:t>
      </w:r>
      <w:r w:rsidR="002641AE">
        <w:rPr>
          <w:rFonts w:ascii="Times New Roman" w:hAnsi="Times New Roman"/>
          <w:b/>
          <w:sz w:val="26"/>
          <w:szCs w:val="26"/>
        </w:rPr>
        <w:t>----</w:t>
      </w:r>
      <w:r w:rsidR="008A446E" w:rsidRPr="00644E07">
        <w:rPr>
          <w:rFonts w:ascii="Times New Roman" w:hAnsi="Times New Roman"/>
          <w:sz w:val="26"/>
          <w:szCs w:val="26"/>
        </w:rPr>
        <w:t xml:space="preserve">, en el que se implementará un </w:t>
      </w:r>
      <w:r w:rsidR="008A446E" w:rsidRPr="00644E07">
        <w:rPr>
          <w:rFonts w:ascii="Times New Roman" w:hAnsi="Times New Roman"/>
          <w:b/>
          <w:sz w:val="26"/>
          <w:szCs w:val="26"/>
        </w:rPr>
        <w:t>PROYECTO</w:t>
      </w:r>
      <w:r w:rsidR="008A446E" w:rsidRPr="00644E07">
        <w:rPr>
          <w:rFonts w:ascii="Times New Roman" w:hAnsi="Times New Roman"/>
          <w:sz w:val="26"/>
          <w:szCs w:val="26"/>
        </w:rPr>
        <w:t xml:space="preserve"> denominado </w:t>
      </w:r>
      <w:r w:rsidR="008A446E" w:rsidRPr="00644E07">
        <w:rPr>
          <w:rFonts w:ascii="Times New Roman" w:hAnsi="Times New Roman"/>
          <w:b/>
          <w:sz w:val="26"/>
          <w:szCs w:val="26"/>
        </w:rPr>
        <w:t>ASENTAMIENTO COMUNITARIO</w:t>
      </w:r>
      <w:r w:rsidR="008A446E" w:rsidRPr="00644E07">
        <w:rPr>
          <w:rFonts w:ascii="Times New Roman" w:hAnsi="Times New Roman"/>
          <w:sz w:val="26"/>
          <w:szCs w:val="26"/>
        </w:rPr>
        <w:t xml:space="preserve">, desarrollado en el inmueble identificado registralmente como </w:t>
      </w:r>
      <w:r w:rsidR="002641AE">
        <w:rPr>
          <w:rFonts w:ascii="Times New Roman" w:hAnsi="Times New Roman"/>
          <w:b/>
          <w:sz w:val="26"/>
          <w:szCs w:val="26"/>
        </w:rPr>
        <w:t>----</w:t>
      </w:r>
      <w:r w:rsidR="008A446E" w:rsidRPr="00644E07">
        <w:rPr>
          <w:rFonts w:ascii="Times New Roman" w:hAnsi="Times New Roman"/>
          <w:sz w:val="26"/>
          <w:szCs w:val="26"/>
        </w:rPr>
        <w:t xml:space="preserve">, situada en jurisdicción de Intipucá, departamento de La Unión, con una extensión superficial de 00 </w:t>
      </w:r>
      <w:r w:rsidR="008A446E" w:rsidRPr="00644E07">
        <w:rPr>
          <w:rFonts w:ascii="Times New Roman" w:hAnsi="Times New Roman"/>
          <w:bCs/>
          <w:sz w:val="26"/>
          <w:szCs w:val="26"/>
        </w:rPr>
        <w:t>Hás.</w:t>
      </w:r>
      <w:r w:rsidR="008A446E" w:rsidRPr="00644E07">
        <w:rPr>
          <w:rFonts w:ascii="Times New Roman" w:hAnsi="Times New Roman"/>
          <w:sz w:val="26"/>
          <w:szCs w:val="26"/>
        </w:rPr>
        <w:t xml:space="preserve"> 23Ás. 39.37 </w:t>
      </w:r>
      <w:r w:rsidR="008A446E" w:rsidRPr="00644E07">
        <w:rPr>
          <w:rFonts w:ascii="Times New Roman" w:hAnsi="Times New Roman"/>
          <w:bCs/>
          <w:sz w:val="26"/>
          <w:szCs w:val="26"/>
        </w:rPr>
        <w:t xml:space="preserve">Cás., e inscrito a favor </w:t>
      </w:r>
      <w:r w:rsidR="00876079">
        <w:rPr>
          <w:rFonts w:ascii="Times New Roman" w:hAnsi="Times New Roman"/>
          <w:bCs/>
          <w:sz w:val="26"/>
          <w:szCs w:val="26"/>
        </w:rPr>
        <w:t xml:space="preserve">del ISTA a la Matrícula --- </w:t>
      </w:r>
      <w:r w:rsidR="008A446E" w:rsidRPr="00644E07">
        <w:rPr>
          <w:rFonts w:ascii="Times New Roman" w:hAnsi="Times New Roman"/>
          <w:bCs/>
          <w:sz w:val="26"/>
          <w:szCs w:val="26"/>
        </w:rPr>
        <w:t>-00000</w:t>
      </w:r>
      <w:r w:rsidR="008A446E" w:rsidRPr="00644E07">
        <w:rPr>
          <w:rFonts w:ascii="Times New Roman" w:hAnsi="Times New Roman"/>
          <w:sz w:val="26"/>
          <w:szCs w:val="26"/>
        </w:rPr>
        <w:t>, del Registro de la Propiedad Raíz e Hipotecas de la Tercera Sección de Oriente, departamento de La Unión</w:t>
      </w:r>
      <w:r w:rsidR="008A446E" w:rsidRPr="00644E07">
        <w:rPr>
          <w:rFonts w:ascii="Times New Roman" w:hAnsi="Times New Roman"/>
          <w:bCs/>
          <w:sz w:val="26"/>
          <w:szCs w:val="26"/>
        </w:rPr>
        <w:t>;</w:t>
      </w:r>
      <w:r w:rsidR="008A446E" w:rsidRPr="00644E07">
        <w:rPr>
          <w:rFonts w:ascii="Times New Roman" w:hAnsi="Times New Roman"/>
          <w:sz w:val="26"/>
          <w:szCs w:val="26"/>
        </w:rPr>
        <w:t xml:space="preserve"> por lo que se hacen las siguientes consideraciones:</w:t>
      </w:r>
    </w:p>
    <w:p w:rsidR="00A86F71" w:rsidRPr="00876079" w:rsidRDefault="00A86F71" w:rsidP="00876079">
      <w:pPr>
        <w:jc w:val="both"/>
        <w:rPr>
          <w:rFonts w:ascii="Times New Roman" w:hAnsi="Times New Roman"/>
          <w:sz w:val="26"/>
          <w:szCs w:val="26"/>
        </w:rPr>
      </w:pPr>
    </w:p>
    <w:p w:rsidR="008A446E" w:rsidRPr="00644E07" w:rsidRDefault="008A446E" w:rsidP="00644E07">
      <w:pPr>
        <w:pStyle w:val="Prrafodelista"/>
        <w:spacing w:after="200"/>
        <w:ind w:left="1134" w:hanging="708"/>
        <w:contextualSpacing/>
        <w:jc w:val="both"/>
        <w:rPr>
          <w:rFonts w:ascii="Times New Roman" w:hAnsi="Times New Roman"/>
          <w:sz w:val="26"/>
          <w:szCs w:val="26"/>
        </w:rPr>
      </w:pPr>
      <w:r w:rsidRPr="00644E07">
        <w:rPr>
          <w:rFonts w:ascii="Times New Roman" w:hAnsi="Times New Roman"/>
          <w:sz w:val="26"/>
          <w:szCs w:val="26"/>
        </w:rPr>
        <w:t>I.</w:t>
      </w:r>
      <w:r w:rsidRPr="00644E07">
        <w:rPr>
          <w:rFonts w:ascii="Times New Roman" w:hAnsi="Times New Roman"/>
          <w:sz w:val="26"/>
          <w:szCs w:val="26"/>
        </w:rPr>
        <w:tab/>
        <w:t>En Acuerdo contenido en Punto XLVII del Acta de Sesión Ordinaria 22-2002 de fecha 6 de junio de 2002, el cual modificó los acuerdos contenidos en los Puntos XVIII del Acta de Sesión Ordinaria 6-2002 de fecha 14 de febrero de 2002 y XIV del Acta de Sesión Ordinaria 7-2002 de fecha 21 de febrero del 2002, se acordó la adquisición de un área en concepto de Compraventa, por la Deuda Bancaria que la Asociación Cooperativa de Producción Agropecuaria “San Ramón” de R. L., tenía con el Banco de Fomento Agropecuario, la cual comprendía un área de 725.00 Mz., equivalentes a 5,067,095.34 M2 por un precio de $455,346.05 equivalente a ¢3,984,277.94.</w:t>
      </w:r>
    </w:p>
    <w:p w:rsidR="008A446E" w:rsidRDefault="008A446E" w:rsidP="00644E07">
      <w:pPr>
        <w:pStyle w:val="Prrafodelista"/>
        <w:ind w:left="567"/>
        <w:jc w:val="both"/>
        <w:rPr>
          <w:rFonts w:ascii="Times New Roman" w:hAnsi="Times New Roman"/>
          <w:sz w:val="26"/>
          <w:szCs w:val="26"/>
        </w:rPr>
      </w:pPr>
    </w:p>
    <w:p w:rsidR="00A86F71" w:rsidRPr="00644E07" w:rsidRDefault="00A86F71" w:rsidP="00644E07">
      <w:pPr>
        <w:pStyle w:val="Prrafodelista"/>
        <w:ind w:left="567"/>
        <w:jc w:val="both"/>
        <w:rPr>
          <w:rFonts w:ascii="Times New Roman" w:hAnsi="Times New Roman"/>
          <w:sz w:val="26"/>
          <w:szCs w:val="26"/>
        </w:rPr>
      </w:pPr>
    </w:p>
    <w:p w:rsidR="008A446E" w:rsidRDefault="008A446E" w:rsidP="00876079">
      <w:pPr>
        <w:pStyle w:val="Prrafodelista"/>
        <w:spacing w:after="200"/>
        <w:ind w:left="1134" w:hanging="708"/>
        <w:contextualSpacing/>
        <w:jc w:val="both"/>
        <w:rPr>
          <w:rFonts w:ascii="Times New Roman" w:hAnsi="Times New Roman"/>
          <w:sz w:val="26"/>
          <w:szCs w:val="26"/>
        </w:rPr>
      </w:pPr>
      <w:r w:rsidRPr="00644E07">
        <w:rPr>
          <w:rFonts w:ascii="Times New Roman" w:hAnsi="Times New Roman"/>
          <w:sz w:val="26"/>
          <w:szCs w:val="26"/>
        </w:rPr>
        <w:lastRenderedPageBreak/>
        <w:t>II.</w:t>
      </w:r>
      <w:r w:rsidRPr="00644E07">
        <w:rPr>
          <w:rFonts w:ascii="Times New Roman" w:hAnsi="Times New Roman"/>
          <w:sz w:val="26"/>
          <w:szCs w:val="26"/>
        </w:rPr>
        <w:tab/>
        <w:t xml:space="preserve">Según Estudios Registrales con referencias SGL-04-1570-17 y SGL-04-02540-17 de fechas 13 de julio y 17 de octubre de 2017, el área adquirida estaba formada por 14 porciones, 13 de las cuales fueron desmembradas de un inmueble </w:t>
      </w:r>
      <w:r w:rsidR="00876079">
        <w:rPr>
          <w:rFonts w:ascii="Times New Roman" w:hAnsi="Times New Roman"/>
          <w:sz w:val="26"/>
          <w:szCs w:val="26"/>
        </w:rPr>
        <w:t xml:space="preserve">inscrito a la matrícula --- </w:t>
      </w:r>
      <w:r w:rsidRPr="00644E07">
        <w:rPr>
          <w:rFonts w:ascii="Times New Roman" w:hAnsi="Times New Roman"/>
          <w:sz w:val="26"/>
          <w:szCs w:val="26"/>
        </w:rPr>
        <w:t>-00000 y una última, de otro inscrito</w:t>
      </w:r>
      <w:r w:rsidR="00876079">
        <w:rPr>
          <w:rFonts w:ascii="Times New Roman" w:hAnsi="Times New Roman"/>
          <w:sz w:val="26"/>
          <w:szCs w:val="26"/>
        </w:rPr>
        <w:t xml:space="preserve"> a la matrícula --- -00000. </w:t>
      </w:r>
      <w:r w:rsidRPr="00876079">
        <w:rPr>
          <w:rFonts w:ascii="Times New Roman" w:hAnsi="Times New Roman"/>
          <w:sz w:val="26"/>
          <w:szCs w:val="26"/>
        </w:rPr>
        <w:t>Según Testimonio de Escritura P</w:t>
      </w:r>
      <w:r w:rsidR="00876079">
        <w:rPr>
          <w:rFonts w:ascii="Times New Roman" w:hAnsi="Times New Roman"/>
          <w:sz w:val="26"/>
          <w:szCs w:val="26"/>
        </w:rPr>
        <w:t>ública de Compraventa Número --- del Libro ---</w:t>
      </w:r>
      <w:r w:rsidRPr="00876079">
        <w:rPr>
          <w:rFonts w:ascii="Times New Roman" w:hAnsi="Times New Roman"/>
          <w:sz w:val="26"/>
          <w:szCs w:val="26"/>
        </w:rPr>
        <w:t xml:space="preserve"> de Protocolo, otorgada ante los oficios notariales del Licenciado Nelson</w:t>
      </w:r>
      <w:r w:rsidR="00876079">
        <w:rPr>
          <w:rFonts w:ascii="Times New Roman" w:hAnsi="Times New Roman"/>
          <w:sz w:val="26"/>
          <w:szCs w:val="26"/>
        </w:rPr>
        <w:t xml:space="preserve"> Alberto Artiga Corea, el día ---</w:t>
      </w:r>
      <w:r w:rsidRPr="00876079">
        <w:rPr>
          <w:rFonts w:ascii="Times New Roman" w:hAnsi="Times New Roman"/>
          <w:sz w:val="26"/>
          <w:szCs w:val="26"/>
        </w:rPr>
        <w:t xml:space="preserve"> de </w:t>
      </w:r>
      <w:r w:rsidR="00876079">
        <w:rPr>
          <w:rFonts w:ascii="Times New Roman" w:hAnsi="Times New Roman"/>
          <w:sz w:val="26"/>
          <w:szCs w:val="26"/>
        </w:rPr>
        <w:t>--- de ---</w:t>
      </w:r>
      <w:r w:rsidRPr="00876079">
        <w:rPr>
          <w:rFonts w:ascii="Times New Roman" w:hAnsi="Times New Roman"/>
          <w:sz w:val="26"/>
          <w:szCs w:val="26"/>
        </w:rPr>
        <w:t>, la Asociación Cooperativa de Producción Agropecuaria “SAN RAMON” de R.L., desmembró y vendió 2 porciones de terreno del inmueble inscrito a su favor bajo la matrícu</w:t>
      </w:r>
      <w:r w:rsidR="00876079">
        <w:rPr>
          <w:rFonts w:ascii="Times New Roman" w:hAnsi="Times New Roman"/>
          <w:sz w:val="26"/>
          <w:szCs w:val="26"/>
        </w:rPr>
        <w:t xml:space="preserve">la ----- </w:t>
      </w:r>
      <w:r w:rsidRPr="00876079">
        <w:rPr>
          <w:rFonts w:ascii="Times New Roman" w:hAnsi="Times New Roman"/>
          <w:sz w:val="26"/>
          <w:szCs w:val="26"/>
        </w:rPr>
        <w:t xml:space="preserve">-00000, denominadas como: </w:t>
      </w:r>
      <w:r w:rsidR="00ED0757">
        <w:rPr>
          <w:rFonts w:ascii="Times New Roman" w:hAnsi="Times New Roman"/>
          <w:sz w:val="26"/>
          <w:szCs w:val="26"/>
        </w:rPr>
        <w:t>-------------</w:t>
      </w:r>
      <w:r w:rsidRPr="00876079">
        <w:rPr>
          <w:rFonts w:ascii="Times New Roman" w:hAnsi="Times New Roman"/>
          <w:sz w:val="26"/>
          <w:szCs w:val="26"/>
        </w:rPr>
        <w:t xml:space="preserve">A de una extensión superficial de 10 Hás. 44 Ás. 49.50 Cás., y </w:t>
      </w:r>
      <w:r w:rsidR="00ED0757">
        <w:rPr>
          <w:rFonts w:ascii="Times New Roman" w:hAnsi="Times New Roman"/>
          <w:sz w:val="26"/>
          <w:szCs w:val="26"/>
        </w:rPr>
        <w:t>--------</w:t>
      </w:r>
      <w:r w:rsidRPr="00876079">
        <w:rPr>
          <w:rFonts w:ascii="Times New Roman" w:hAnsi="Times New Roman"/>
          <w:sz w:val="26"/>
          <w:szCs w:val="26"/>
        </w:rPr>
        <w:t xml:space="preserve"> con un área de 02 Hás. 94 Ás. 62.03 Cás., que en conjunto suman un total de 13 Hás. 39 Ás. 11.53 Cás., inscritas a favor de</w:t>
      </w:r>
      <w:r w:rsidR="00876079">
        <w:rPr>
          <w:rFonts w:ascii="Times New Roman" w:hAnsi="Times New Roman"/>
          <w:sz w:val="26"/>
          <w:szCs w:val="26"/>
        </w:rPr>
        <w:t xml:space="preserve">l ISTA a las Matriculas --- -00000 y --- </w:t>
      </w:r>
      <w:r w:rsidRPr="00876079">
        <w:rPr>
          <w:rFonts w:ascii="Times New Roman" w:hAnsi="Times New Roman"/>
          <w:sz w:val="26"/>
          <w:szCs w:val="26"/>
        </w:rPr>
        <w:t>-00000 del Registro de la Propiedad Raíz e Hipotecas de la Tercera Sección de Oriente, departamento de La Unión, por lo que los inmuebles se encuentran la siguiente manera:</w:t>
      </w:r>
    </w:p>
    <w:tbl>
      <w:tblPr>
        <w:tblpPr w:leftFromText="141" w:rightFromText="141" w:vertAnchor="text" w:horzAnchor="margin" w:tblpXSpec="center" w:tblpY="74"/>
        <w:tblW w:w="8623" w:type="dxa"/>
        <w:tblCellMar>
          <w:left w:w="70" w:type="dxa"/>
          <w:right w:w="70" w:type="dxa"/>
        </w:tblCellMar>
        <w:tblLook w:val="04A0" w:firstRow="1" w:lastRow="0" w:firstColumn="1" w:lastColumn="0" w:noHBand="0" w:noVBand="1"/>
      </w:tblPr>
      <w:tblGrid>
        <w:gridCol w:w="1516"/>
        <w:gridCol w:w="3353"/>
        <w:gridCol w:w="1341"/>
        <w:gridCol w:w="1073"/>
        <w:gridCol w:w="1340"/>
      </w:tblGrid>
      <w:tr w:rsidR="009F25B4" w:rsidRPr="000F769D" w:rsidTr="009F25B4">
        <w:trPr>
          <w:trHeight w:val="20"/>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25B4" w:rsidRPr="008A446E" w:rsidRDefault="009F25B4" w:rsidP="009F25B4">
            <w:pPr>
              <w:jc w:val="center"/>
              <w:rPr>
                <w:rFonts w:ascii="Times New Roman" w:hAnsi="Times New Roman"/>
                <w:b/>
                <w:bCs/>
                <w:color w:val="000000"/>
                <w:sz w:val="16"/>
                <w:szCs w:val="16"/>
              </w:rPr>
            </w:pPr>
            <w:r w:rsidRPr="008A446E">
              <w:rPr>
                <w:rFonts w:ascii="Times New Roman" w:hAnsi="Times New Roman"/>
                <w:b/>
                <w:bCs/>
                <w:color w:val="000000"/>
                <w:sz w:val="16"/>
                <w:szCs w:val="16"/>
              </w:rPr>
              <w:t>AREA ORIGINAL Y MATRICULA</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9F25B4" w:rsidRPr="008A446E" w:rsidRDefault="009F25B4" w:rsidP="009F25B4">
            <w:pPr>
              <w:jc w:val="center"/>
              <w:rPr>
                <w:rFonts w:ascii="Times New Roman" w:hAnsi="Times New Roman"/>
                <w:b/>
                <w:bCs/>
                <w:color w:val="000000"/>
                <w:sz w:val="16"/>
                <w:szCs w:val="16"/>
              </w:rPr>
            </w:pPr>
            <w:r w:rsidRPr="008A446E">
              <w:rPr>
                <w:rFonts w:ascii="Times New Roman" w:hAnsi="Times New Roman"/>
                <w:b/>
                <w:bCs/>
                <w:color w:val="000000"/>
                <w:sz w:val="16"/>
                <w:szCs w:val="16"/>
              </w:rPr>
              <w:t>PORCIONES SEGREGADAS</w:t>
            </w:r>
          </w:p>
          <w:p w:rsidR="009F25B4" w:rsidRPr="008A446E" w:rsidRDefault="009F25B4" w:rsidP="009F25B4">
            <w:pPr>
              <w:jc w:val="center"/>
              <w:rPr>
                <w:rFonts w:ascii="Times New Roman" w:hAnsi="Times New Roman"/>
                <w:b/>
                <w:bCs/>
                <w:color w:val="000000"/>
                <w:sz w:val="16"/>
                <w:szCs w:val="16"/>
              </w:rPr>
            </w:pPr>
            <w:r w:rsidRPr="008A446E">
              <w:rPr>
                <w:rFonts w:ascii="Times New Roman" w:hAnsi="Times New Roman"/>
                <w:b/>
                <w:bCs/>
                <w:color w:val="000000"/>
                <w:sz w:val="16"/>
                <w:szCs w:val="16"/>
              </w:rPr>
              <w:t>(COMPRAVENTA)</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F25B4" w:rsidRPr="008A446E" w:rsidRDefault="009F25B4" w:rsidP="009F25B4">
            <w:pPr>
              <w:jc w:val="center"/>
              <w:rPr>
                <w:rFonts w:ascii="Times New Roman" w:hAnsi="Times New Roman"/>
                <w:b/>
                <w:bCs/>
                <w:color w:val="000000"/>
                <w:sz w:val="16"/>
                <w:szCs w:val="16"/>
              </w:rPr>
            </w:pPr>
            <w:r w:rsidRPr="008A446E">
              <w:rPr>
                <w:rFonts w:ascii="Times New Roman" w:hAnsi="Times New Roman"/>
                <w:b/>
                <w:bCs/>
                <w:color w:val="000000"/>
                <w:sz w:val="16"/>
                <w:szCs w:val="16"/>
              </w:rPr>
              <w:t>MATRICULA</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9F25B4" w:rsidRPr="008A446E" w:rsidRDefault="009F25B4" w:rsidP="009F25B4">
            <w:pPr>
              <w:jc w:val="center"/>
              <w:rPr>
                <w:rFonts w:ascii="Times New Roman" w:hAnsi="Times New Roman"/>
                <w:b/>
                <w:bCs/>
                <w:color w:val="000000"/>
                <w:sz w:val="16"/>
                <w:szCs w:val="16"/>
              </w:rPr>
            </w:pPr>
            <w:r w:rsidRPr="008A446E">
              <w:rPr>
                <w:rFonts w:ascii="Times New Roman" w:hAnsi="Times New Roman"/>
                <w:b/>
                <w:bCs/>
                <w:color w:val="000000"/>
                <w:sz w:val="16"/>
                <w:szCs w:val="16"/>
              </w:rPr>
              <w:t>AREA  (Mzs.)</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F25B4" w:rsidRPr="008A446E" w:rsidRDefault="009F25B4" w:rsidP="009F25B4">
            <w:pPr>
              <w:jc w:val="center"/>
              <w:rPr>
                <w:rFonts w:ascii="Times New Roman" w:hAnsi="Times New Roman"/>
                <w:b/>
                <w:bCs/>
                <w:color w:val="000000"/>
                <w:sz w:val="16"/>
                <w:szCs w:val="16"/>
              </w:rPr>
            </w:pPr>
            <w:r w:rsidRPr="008A446E">
              <w:rPr>
                <w:rFonts w:ascii="Times New Roman" w:hAnsi="Times New Roman"/>
                <w:b/>
                <w:bCs/>
                <w:color w:val="000000"/>
                <w:sz w:val="16"/>
                <w:szCs w:val="16"/>
              </w:rPr>
              <w:t>AREA  (M</w:t>
            </w:r>
            <w:r w:rsidRPr="008A446E">
              <w:rPr>
                <w:rFonts w:ascii="Times New Roman" w:hAnsi="Times New Roman"/>
                <w:sz w:val="16"/>
                <w:szCs w:val="16"/>
                <w:vertAlign w:val="superscript"/>
              </w:rPr>
              <w:t>2</w:t>
            </w:r>
            <w:r w:rsidRPr="008A446E">
              <w:rPr>
                <w:rFonts w:ascii="Times New Roman" w:hAnsi="Times New Roman"/>
                <w:b/>
                <w:bCs/>
                <w:color w:val="000000"/>
                <w:sz w:val="16"/>
                <w:szCs w:val="16"/>
              </w:rPr>
              <w:t>)</w:t>
            </w:r>
          </w:p>
        </w:tc>
      </w:tr>
      <w:tr w:rsidR="009F25B4" w:rsidRPr="000F769D" w:rsidTr="009F25B4">
        <w:trPr>
          <w:trHeight w:val="20"/>
        </w:trPr>
        <w:tc>
          <w:tcPr>
            <w:tcW w:w="1516" w:type="dxa"/>
            <w:vMerge w:val="restart"/>
            <w:tcBorders>
              <w:top w:val="nil"/>
              <w:left w:val="single" w:sz="4" w:space="0" w:color="auto"/>
              <w:bottom w:val="single" w:sz="4" w:space="0" w:color="auto"/>
              <w:right w:val="single" w:sz="4" w:space="0" w:color="auto"/>
            </w:tcBorders>
            <w:shd w:val="clear" w:color="auto" w:fill="auto"/>
            <w:vAlign w:val="center"/>
            <w:hideMark/>
          </w:tcPr>
          <w:p w:rsidR="009F25B4" w:rsidRPr="008A446E" w:rsidRDefault="009F25B4" w:rsidP="009F25B4">
            <w:pPr>
              <w:rPr>
                <w:rFonts w:ascii="Times New Roman" w:hAnsi="Times New Roman"/>
                <w:b/>
                <w:color w:val="000000"/>
                <w:sz w:val="16"/>
                <w:szCs w:val="16"/>
              </w:rPr>
            </w:pPr>
            <w:r w:rsidRPr="008A446E">
              <w:rPr>
                <w:rFonts w:ascii="Times New Roman" w:hAnsi="Times New Roman"/>
                <w:b/>
                <w:color w:val="000000"/>
                <w:sz w:val="16"/>
                <w:szCs w:val="16"/>
              </w:rPr>
              <w:t>HACIENDA SAN RAMON EL COYOLITO PRIMERA PORCION:</w:t>
            </w:r>
          </w:p>
          <w:p w:rsidR="009F25B4" w:rsidRPr="008A446E" w:rsidRDefault="009F25B4" w:rsidP="009F25B4">
            <w:pPr>
              <w:rPr>
                <w:rFonts w:ascii="Times New Roman" w:hAnsi="Times New Roman"/>
                <w:color w:val="000000"/>
                <w:sz w:val="16"/>
                <w:szCs w:val="16"/>
              </w:rPr>
            </w:pPr>
            <w:r w:rsidRPr="008A446E">
              <w:rPr>
                <w:rFonts w:ascii="Times New Roman" w:hAnsi="Times New Roman"/>
                <w:color w:val="000000"/>
                <w:sz w:val="16"/>
                <w:szCs w:val="16"/>
              </w:rPr>
              <w:t xml:space="preserve">28821360.50 M²; </w:t>
            </w:r>
            <w:r>
              <w:rPr>
                <w:rFonts w:ascii="Times New Roman" w:hAnsi="Times New Roman"/>
                <w:color w:val="000000"/>
                <w:sz w:val="16"/>
                <w:szCs w:val="16"/>
              </w:rPr>
              <w:t>________</w:t>
            </w:r>
            <w:r w:rsidRPr="008A446E">
              <w:rPr>
                <w:rFonts w:ascii="Times New Roman" w:hAnsi="Times New Roman"/>
                <w:color w:val="000000"/>
                <w:sz w:val="16"/>
                <w:szCs w:val="16"/>
              </w:rPr>
              <w:t>-00000; TITULAR: ACPA "SAN RAMON" DE RL.</w:t>
            </w:r>
          </w:p>
        </w:tc>
        <w:tc>
          <w:tcPr>
            <w:tcW w:w="3353" w:type="dxa"/>
            <w:tcBorders>
              <w:top w:val="nil"/>
              <w:left w:val="nil"/>
              <w:bottom w:val="single" w:sz="4" w:space="0" w:color="auto"/>
              <w:right w:val="single" w:sz="4" w:space="0" w:color="auto"/>
            </w:tcBorders>
            <w:shd w:val="clear" w:color="auto" w:fill="auto"/>
            <w:vAlign w:val="center"/>
            <w:hideMark/>
          </w:tcPr>
          <w:p w:rsidR="009F25B4" w:rsidRPr="008A446E" w:rsidRDefault="009F25B4" w:rsidP="009F25B4">
            <w:pPr>
              <w:rPr>
                <w:rFonts w:ascii="Times New Roman" w:hAnsi="Times New Roman"/>
                <w:color w:val="000000"/>
                <w:sz w:val="16"/>
                <w:szCs w:val="16"/>
              </w:rPr>
            </w:pPr>
            <w:r w:rsidRPr="008A446E">
              <w:rPr>
                <w:rFonts w:ascii="Times New Roman" w:hAnsi="Times New Roman"/>
                <w:color w:val="000000"/>
                <w:sz w:val="16"/>
                <w:szCs w:val="16"/>
              </w:rPr>
              <w:t xml:space="preserve">PORCION 1+ PORCION 2 </w:t>
            </w:r>
          </w:p>
        </w:tc>
        <w:tc>
          <w:tcPr>
            <w:tcW w:w="1341" w:type="dxa"/>
            <w:tcBorders>
              <w:top w:val="nil"/>
              <w:left w:val="nil"/>
              <w:bottom w:val="single" w:sz="4" w:space="0" w:color="auto"/>
              <w:right w:val="single" w:sz="4" w:space="0" w:color="auto"/>
            </w:tcBorders>
            <w:shd w:val="clear" w:color="auto" w:fill="auto"/>
            <w:vAlign w:val="center"/>
            <w:hideMark/>
          </w:tcPr>
          <w:p w:rsidR="009F25B4" w:rsidRPr="008A446E" w:rsidRDefault="009F25B4" w:rsidP="009F25B4">
            <w:pPr>
              <w:jc w:val="center"/>
              <w:rPr>
                <w:rFonts w:ascii="Times New Roman" w:hAnsi="Times New Roman"/>
                <w:color w:val="000000"/>
                <w:sz w:val="16"/>
                <w:szCs w:val="16"/>
              </w:rPr>
            </w:pPr>
            <w:r>
              <w:rPr>
                <w:rFonts w:ascii="Times New Roman" w:hAnsi="Times New Roman"/>
                <w:color w:val="000000"/>
                <w:sz w:val="16"/>
                <w:szCs w:val="16"/>
              </w:rPr>
              <w:t xml:space="preserve">--- </w:t>
            </w:r>
            <w:r w:rsidRPr="008A446E">
              <w:rPr>
                <w:rFonts w:ascii="Times New Roman" w:hAnsi="Times New Roman"/>
                <w:color w:val="000000"/>
                <w:sz w:val="16"/>
                <w:szCs w:val="16"/>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14.944634</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104,449.5</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8A446E" w:rsidRDefault="009F25B4" w:rsidP="009F25B4">
            <w:pPr>
              <w:rPr>
                <w:rFonts w:ascii="Times New Roman" w:hAnsi="Times New Roman"/>
                <w:color w:val="000000"/>
                <w:sz w:val="16"/>
                <w:szCs w:val="16"/>
              </w:rPr>
            </w:pPr>
            <w:r w:rsidRPr="008A446E">
              <w:rPr>
                <w:rFonts w:ascii="Times New Roman" w:hAnsi="Times New Roman"/>
                <w:color w:val="000000"/>
                <w:sz w:val="16"/>
                <w:szCs w:val="16"/>
              </w:rPr>
              <w:t>CASERIO LA LEONA, PORCION 3</w:t>
            </w:r>
          </w:p>
        </w:tc>
        <w:tc>
          <w:tcPr>
            <w:tcW w:w="1341" w:type="dxa"/>
            <w:tcBorders>
              <w:top w:val="nil"/>
              <w:left w:val="nil"/>
              <w:bottom w:val="single" w:sz="4" w:space="0" w:color="auto"/>
              <w:right w:val="single" w:sz="4" w:space="0" w:color="auto"/>
            </w:tcBorders>
            <w:shd w:val="clear" w:color="auto" w:fill="auto"/>
            <w:vAlign w:val="center"/>
            <w:hideMark/>
          </w:tcPr>
          <w:p w:rsidR="009F25B4" w:rsidRPr="008A446E" w:rsidRDefault="009F25B4" w:rsidP="009F25B4">
            <w:pPr>
              <w:jc w:val="center"/>
              <w:rPr>
                <w:rFonts w:ascii="Times New Roman" w:hAnsi="Times New Roman"/>
                <w:color w:val="000000"/>
                <w:sz w:val="16"/>
                <w:szCs w:val="16"/>
              </w:rPr>
            </w:pPr>
            <w:r>
              <w:rPr>
                <w:rFonts w:ascii="Times New Roman" w:hAnsi="Times New Roman"/>
                <w:color w:val="000000"/>
                <w:sz w:val="16"/>
                <w:szCs w:val="16"/>
              </w:rPr>
              <w:t xml:space="preserve">--- </w:t>
            </w:r>
            <w:r w:rsidRPr="008A446E">
              <w:rPr>
                <w:rFonts w:ascii="Times New Roman" w:hAnsi="Times New Roman"/>
                <w:color w:val="000000"/>
                <w:sz w:val="16"/>
                <w:szCs w:val="16"/>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4.215427</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29,462.03</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SAN RAMON EL COYOLITO PORCION 4, LA COLONIA</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34.934094</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244,157.77</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HACIENDA SAN RAMON EL COYOLITO, PORCION 15 MANZANAS</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15.000001</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104,836.46</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HACIENDA SAN RAMON EL COYOLITO, PORCION 6, SECTOR LOS MONOS</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5.080430</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35,507.62</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HACIENDA SAN RAMON EL COYOLITO, EL AMATE</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566.471614</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3,959,125.06</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HACIENDA SAN RAMON EL COYOLITO, EL BARTOLO</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33.960500</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237,353.23</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HACIENDA SAN RAMON EL COYOLITO, JUAN BLANCO</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1.855517</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12,968.39</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single" w:sz="4" w:space="0" w:color="auto"/>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HACIENDA SAN RAMON EL COYOLITO, LA PISTA</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0.224537</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1,569.31</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HACIENDA SAN RAMON EL COYOLITO, LA COLONIA 2 PORCION A</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0.452933</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3,165.59</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HACIENDA SAN RAMON EL COYOLITO, LA COLONIA 2 PORCION B</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0.821097</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5,738.73</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HACIENDA SAN RAMON EL COYOLITO, LA COLONIA 2 PORCION C.</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0.300932</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2,103.24</w:t>
            </w:r>
          </w:p>
        </w:tc>
      </w:tr>
      <w:tr w:rsidR="009F25B4" w:rsidRPr="000F769D" w:rsidTr="009F25B4">
        <w:trPr>
          <w:trHeight w:val="20"/>
        </w:trPr>
        <w:tc>
          <w:tcPr>
            <w:tcW w:w="1516" w:type="dxa"/>
            <w:vMerge/>
            <w:tcBorders>
              <w:top w:val="nil"/>
              <w:left w:val="single" w:sz="4" w:space="0" w:color="auto"/>
              <w:bottom w:val="single" w:sz="4" w:space="0" w:color="auto"/>
              <w:right w:val="single" w:sz="4" w:space="0" w:color="auto"/>
            </w:tcBorders>
            <w:vAlign w:val="center"/>
            <w:hideMark/>
          </w:tcPr>
          <w:p w:rsidR="009F25B4" w:rsidRPr="008A446E" w:rsidRDefault="009F25B4" w:rsidP="009F25B4">
            <w:pPr>
              <w:rPr>
                <w:rFonts w:ascii="Times New Roman" w:hAnsi="Times New Roman"/>
                <w:color w:val="000000"/>
                <w:sz w:val="16"/>
                <w:szCs w:val="16"/>
              </w:rPr>
            </w:pP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 xml:space="preserve">HACIENDA SAN RAMON EL COYOLITO, ANTOLIN                                                                                                                                                                     </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0.994974</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6,953.97</w:t>
            </w:r>
          </w:p>
        </w:tc>
      </w:tr>
      <w:tr w:rsidR="009F25B4" w:rsidRPr="000F769D" w:rsidTr="009F25B4">
        <w:trPr>
          <w:trHeight w:val="20"/>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9F25B4" w:rsidRPr="008A446E" w:rsidRDefault="009F25B4" w:rsidP="009F25B4">
            <w:pPr>
              <w:rPr>
                <w:rFonts w:ascii="Times New Roman" w:hAnsi="Times New Roman"/>
                <w:b/>
                <w:color w:val="000000"/>
                <w:sz w:val="16"/>
                <w:szCs w:val="16"/>
              </w:rPr>
            </w:pPr>
            <w:r w:rsidRPr="008A446E">
              <w:rPr>
                <w:rFonts w:ascii="Times New Roman" w:hAnsi="Times New Roman"/>
                <w:b/>
                <w:color w:val="000000"/>
                <w:sz w:val="16"/>
                <w:szCs w:val="16"/>
              </w:rPr>
              <w:t>HACIENDA SAN RAMON EL COYOLITO SEGUNDA PORCION:</w:t>
            </w:r>
          </w:p>
          <w:p w:rsidR="009F25B4" w:rsidRPr="008A446E" w:rsidRDefault="009F25B4" w:rsidP="009F25B4">
            <w:pPr>
              <w:rPr>
                <w:rFonts w:ascii="Times New Roman" w:hAnsi="Times New Roman"/>
                <w:color w:val="000000"/>
                <w:sz w:val="16"/>
                <w:szCs w:val="16"/>
              </w:rPr>
            </w:pPr>
            <w:r w:rsidRPr="008A446E">
              <w:rPr>
                <w:rFonts w:ascii="Times New Roman" w:hAnsi="Times New Roman"/>
                <w:color w:val="000000"/>
                <w:sz w:val="16"/>
                <w:szCs w:val="16"/>
              </w:rPr>
              <w:t xml:space="preserve">1787842.00 M² </w:t>
            </w:r>
            <w:r>
              <w:rPr>
                <w:rFonts w:ascii="Times New Roman" w:hAnsi="Times New Roman"/>
                <w:color w:val="000000"/>
                <w:sz w:val="16"/>
                <w:szCs w:val="16"/>
              </w:rPr>
              <w:t>_______</w:t>
            </w:r>
            <w:r w:rsidRPr="008A446E">
              <w:rPr>
                <w:rFonts w:ascii="Times New Roman" w:hAnsi="Times New Roman"/>
                <w:color w:val="000000"/>
                <w:sz w:val="16"/>
                <w:szCs w:val="16"/>
              </w:rPr>
              <w:t>-00000;  TITULAR: ACPA "SAN RAMON" DE RL.</w:t>
            </w:r>
          </w:p>
        </w:tc>
        <w:tc>
          <w:tcPr>
            <w:tcW w:w="3353"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rPr>
                <w:rFonts w:ascii="Times New Roman" w:hAnsi="Times New Roman"/>
                <w:color w:val="000000"/>
                <w:sz w:val="14"/>
                <w:szCs w:val="14"/>
              </w:rPr>
            </w:pPr>
            <w:r w:rsidRPr="00FA77E4">
              <w:rPr>
                <w:rFonts w:ascii="Times New Roman" w:hAnsi="Times New Roman"/>
                <w:color w:val="000000"/>
                <w:sz w:val="14"/>
                <w:szCs w:val="14"/>
              </w:rPr>
              <w:t xml:space="preserve">HACIENDA SAN RAMON EL COYOLITO, PORCION 5, SECTOR LA BREA. </w:t>
            </w:r>
          </w:p>
        </w:tc>
        <w:tc>
          <w:tcPr>
            <w:tcW w:w="1341" w:type="dxa"/>
            <w:tcBorders>
              <w:top w:val="nil"/>
              <w:left w:val="nil"/>
              <w:bottom w:val="single" w:sz="4" w:space="0" w:color="auto"/>
              <w:right w:val="single" w:sz="4" w:space="0" w:color="auto"/>
            </w:tcBorders>
            <w:shd w:val="clear" w:color="auto" w:fill="auto"/>
            <w:vAlign w:val="center"/>
            <w:hideMark/>
          </w:tcPr>
          <w:p w:rsidR="009F25B4" w:rsidRPr="00FA77E4" w:rsidRDefault="009F25B4" w:rsidP="009F25B4">
            <w:pPr>
              <w:jc w:val="center"/>
              <w:rPr>
                <w:rFonts w:ascii="Times New Roman" w:hAnsi="Times New Roman"/>
                <w:color w:val="000000"/>
                <w:sz w:val="14"/>
                <w:szCs w:val="14"/>
              </w:rPr>
            </w:pPr>
            <w:r>
              <w:rPr>
                <w:rFonts w:ascii="Times New Roman" w:hAnsi="Times New Roman"/>
                <w:color w:val="000000"/>
                <w:sz w:val="14"/>
                <w:szCs w:val="14"/>
              </w:rPr>
              <w:t xml:space="preserve">--- </w:t>
            </w:r>
            <w:r w:rsidRPr="00FA77E4">
              <w:rPr>
                <w:rFonts w:ascii="Times New Roman" w:hAnsi="Times New Roman"/>
                <w:color w:val="000000"/>
                <w:sz w:val="14"/>
                <w:szCs w:val="14"/>
              </w:rPr>
              <w:t>-00000</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FA77E4" w:rsidRDefault="009F25B4" w:rsidP="009F25B4">
            <w:pPr>
              <w:jc w:val="center"/>
              <w:rPr>
                <w:rFonts w:ascii="Times New Roman" w:hAnsi="Times New Roman"/>
                <w:color w:val="000000"/>
                <w:sz w:val="14"/>
                <w:szCs w:val="14"/>
              </w:rPr>
            </w:pPr>
            <w:r w:rsidRPr="00FA77E4">
              <w:rPr>
                <w:rFonts w:ascii="Times New Roman" w:hAnsi="Times New Roman"/>
                <w:color w:val="000000"/>
                <w:sz w:val="14"/>
                <w:szCs w:val="14"/>
              </w:rPr>
              <w:t>45.743310</w:t>
            </w:r>
          </w:p>
        </w:tc>
        <w:tc>
          <w:tcPr>
            <w:tcW w:w="1340"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color w:val="000000"/>
                <w:sz w:val="16"/>
                <w:szCs w:val="16"/>
              </w:rPr>
            </w:pPr>
            <w:r w:rsidRPr="008A446E">
              <w:rPr>
                <w:rFonts w:ascii="Times New Roman" w:hAnsi="Times New Roman"/>
                <w:color w:val="000000"/>
                <w:sz w:val="16"/>
                <w:szCs w:val="16"/>
              </w:rPr>
              <w:t>319,704.43</w:t>
            </w:r>
          </w:p>
        </w:tc>
      </w:tr>
      <w:tr w:rsidR="009F25B4" w:rsidRPr="000F769D" w:rsidTr="009F25B4">
        <w:trPr>
          <w:trHeight w:val="20"/>
        </w:trPr>
        <w:tc>
          <w:tcPr>
            <w:tcW w:w="6210" w:type="dxa"/>
            <w:gridSpan w:val="3"/>
            <w:tcBorders>
              <w:top w:val="nil"/>
              <w:left w:val="single" w:sz="4" w:space="0" w:color="auto"/>
              <w:bottom w:val="single" w:sz="4" w:space="0" w:color="auto"/>
              <w:right w:val="single" w:sz="4" w:space="0" w:color="auto"/>
            </w:tcBorders>
            <w:shd w:val="clear" w:color="auto" w:fill="auto"/>
            <w:vAlign w:val="center"/>
            <w:hideMark/>
          </w:tcPr>
          <w:p w:rsidR="009F25B4" w:rsidRPr="008A446E" w:rsidRDefault="009F25B4" w:rsidP="009F25B4">
            <w:pPr>
              <w:jc w:val="center"/>
              <w:rPr>
                <w:rFonts w:ascii="Times New Roman" w:hAnsi="Times New Roman"/>
                <w:b/>
                <w:bCs/>
                <w:color w:val="000000"/>
                <w:sz w:val="16"/>
                <w:szCs w:val="16"/>
              </w:rPr>
            </w:pPr>
            <w:r w:rsidRPr="008A446E">
              <w:rPr>
                <w:rFonts w:ascii="Times New Roman" w:hAnsi="Times New Roman"/>
                <w:b/>
                <w:bCs/>
                <w:color w:val="000000"/>
                <w:sz w:val="16"/>
                <w:szCs w:val="16"/>
              </w:rPr>
              <w:t>TOTAL</w:t>
            </w:r>
          </w:p>
        </w:tc>
        <w:tc>
          <w:tcPr>
            <w:tcW w:w="1073" w:type="dxa"/>
            <w:tcBorders>
              <w:top w:val="nil"/>
              <w:left w:val="nil"/>
              <w:bottom w:val="single" w:sz="4" w:space="0" w:color="auto"/>
              <w:right w:val="single" w:sz="4" w:space="0" w:color="auto"/>
            </w:tcBorders>
            <w:shd w:val="clear" w:color="auto" w:fill="auto"/>
            <w:noWrap/>
            <w:vAlign w:val="center"/>
            <w:hideMark/>
          </w:tcPr>
          <w:p w:rsidR="009F25B4" w:rsidRPr="008A446E" w:rsidRDefault="009F25B4" w:rsidP="009F25B4">
            <w:pPr>
              <w:jc w:val="center"/>
              <w:rPr>
                <w:rFonts w:ascii="Times New Roman" w:hAnsi="Times New Roman"/>
                <w:b/>
                <w:bCs/>
                <w:color w:val="000000"/>
                <w:sz w:val="16"/>
                <w:szCs w:val="16"/>
              </w:rPr>
            </w:pPr>
            <w:r w:rsidRPr="008A446E">
              <w:rPr>
                <w:rFonts w:ascii="Times New Roman" w:hAnsi="Times New Roman"/>
                <w:b/>
                <w:bCs/>
                <w:color w:val="000000"/>
                <w:sz w:val="16"/>
                <w:szCs w:val="16"/>
              </w:rPr>
              <w:t>725.00</w:t>
            </w:r>
          </w:p>
        </w:tc>
        <w:tc>
          <w:tcPr>
            <w:tcW w:w="1340" w:type="dxa"/>
            <w:tcBorders>
              <w:top w:val="nil"/>
              <w:left w:val="nil"/>
              <w:bottom w:val="single" w:sz="4" w:space="0" w:color="auto"/>
              <w:right w:val="single" w:sz="4" w:space="0" w:color="auto"/>
            </w:tcBorders>
            <w:shd w:val="clear" w:color="auto" w:fill="auto"/>
            <w:vAlign w:val="center"/>
            <w:hideMark/>
          </w:tcPr>
          <w:p w:rsidR="009F25B4" w:rsidRPr="008A446E" w:rsidRDefault="009F25B4" w:rsidP="009F25B4">
            <w:pPr>
              <w:jc w:val="center"/>
              <w:rPr>
                <w:rFonts w:ascii="Times New Roman" w:hAnsi="Times New Roman"/>
                <w:b/>
                <w:bCs/>
                <w:color w:val="000000"/>
                <w:sz w:val="16"/>
                <w:szCs w:val="16"/>
              </w:rPr>
            </w:pPr>
            <w:r w:rsidRPr="008A446E">
              <w:rPr>
                <w:rFonts w:ascii="Times New Roman" w:hAnsi="Times New Roman"/>
                <w:b/>
                <w:bCs/>
                <w:color w:val="000000"/>
                <w:sz w:val="16"/>
                <w:szCs w:val="16"/>
              </w:rPr>
              <w:t>5,067,095.33</w:t>
            </w:r>
          </w:p>
        </w:tc>
      </w:tr>
    </w:tbl>
    <w:p w:rsidR="009F25B4" w:rsidRPr="00876079" w:rsidRDefault="009F25B4" w:rsidP="00876079">
      <w:pPr>
        <w:pStyle w:val="Prrafodelista"/>
        <w:spacing w:after="200"/>
        <w:ind w:left="1134" w:hanging="708"/>
        <w:contextualSpacing/>
        <w:jc w:val="both"/>
        <w:rPr>
          <w:rFonts w:ascii="Times New Roman" w:hAnsi="Times New Roman"/>
          <w:sz w:val="26"/>
          <w:szCs w:val="26"/>
        </w:rPr>
      </w:pPr>
    </w:p>
    <w:p w:rsidR="00FA77E4" w:rsidRDefault="00FA77E4" w:rsidP="00FA77E4">
      <w:pPr>
        <w:pStyle w:val="Prrafodelista"/>
        <w:tabs>
          <w:tab w:val="left" w:pos="142"/>
        </w:tabs>
        <w:ind w:left="1134" w:hanging="1134"/>
        <w:jc w:val="both"/>
        <w:rPr>
          <w:rFonts w:ascii="Times New Roman" w:hAnsi="Times New Roman"/>
          <w:sz w:val="26"/>
          <w:szCs w:val="26"/>
        </w:rPr>
      </w:pPr>
    </w:p>
    <w:p w:rsidR="008A446E" w:rsidRPr="00644E07" w:rsidRDefault="008A446E" w:rsidP="00644E07">
      <w:pPr>
        <w:pStyle w:val="Prrafodelista"/>
        <w:tabs>
          <w:tab w:val="left" w:pos="1134"/>
        </w:tabs>
        <w:ind w:left="1134"/>
        <w:jc w:val="both"/>
        <w:rPr>
          <w:rFonts w:ascii="Times New Roman" w:hAnsi="Times New Roman"/>
          <w:sz w:val="26"/>
          <w:szCs w:val="26"/>
        </w:rPr>
      </w:pPr>
      <w:r w:rsidRPr="00644E07">
        <w:rPr>
          <w:rFonts w:ascii="Times New Roman" w:hAnsi="Times New Roman"/>
          <w:sz w:val="26"/>
          <w:szCs w:val="26"/>
        </w:rPr>
        <w:lastRenderedPageBreak/>
        <w:t xml:space="preserve">De las porciones antes relacionadas que comprenden el área total de la Compraventa, el proyecto objeto de modificación se desarrolló en  2 porciones denominadas: </w:t>
      </w:r>
      <w:r w:rsidRPr="00644E07">
        <w:rPr>
          <w:rFonts w:ascii="Times New Roman" w:hAnsi="Times New Roman"/>
          <w:b/>
          <w:sz w:val="26"/>
          <w:szCs w:val="26"/>
        </w:rPr>
        <w:t>PORCION UNO MAS PORCION DOS</w:t>
      </w:r>
      <w:r w:rsidRPr="00644E07">
        <w:rPr>
          <w:rFonts w:ascii="Times New Roman" w:hAnsi="Times New Roman"/>
          <w:sz w:val="26"/>
          <w:szCs w:val="26"/>
        </w:rPr>
        <w:t xml:space="preserve"> y registralmente como: HDA. SAN RAMON/INM./UBIC. EN LA UNION, INTIPUCA y </w:t>
      </w:r>
      <w:r w:rsidRPr="00644E07">
        <w:rPr>
          <w:rFonts w:ascii="Times New Roman" w:hAnsi="Times New Roman"/>
          <w:b/>
          <w:sz w:val="26"/>
          <w:szCs w:val="26"/>
        </w:rPr>
        <w:t>CASERIO LEONA, PORCION TRES</w:t>
      </w:r>
      <w:r w:rsidRPr="00644E07">
        <w:rPr>
          <w:rFonts w:ascii="Times New Roman" w:hAnsi="Times New Roman"/>
          <w:sz w:val="26"/>
          <w:szCs w:val="26"/>
        </w:rPr>
        <w:t xml:space="preserve"> y Registralmente como: HDA. SAN RAMON/INM./UBIC. EN LA UNION, INTIPUCA, que en conjunto suman un total de 13 Hás. 39 Ás. 11.53 Cás.</w:t>
      </w:r>
    </w:p>
    <w:p w:rsidR="00FA77E4" w:rsidRPr="00644E07" w:rsidRDefault="00FA77E4" w:rsidP="00644E07">
      <w:pPr>
        <w:pStyle w:val="Prrafodelista"/>
        <w:tabs>
          <w:tab w:val="left" w:pos="142"/>
        </w:tabs>
        <w:ind w:left="284"/>
        <w:jc w:val="both"/>
        <w:rPr>
          <w:rFonts w:ascii="Times New Roman" w:hAnsi="Times New Roman"/>
          <w:sz w:val="26"/>
          <w:szCs w:val="26"/>
        </w:rPr>
      </w:pPr>
    </w:p>
    <w:p w:rsidR="008A446E" w:rsidRPr="00644E07" w:rsidRDefault="00C665BF" w:rsidP="00644E07">
      <w:pPr>
        <w:pStyle w:val="Prrafodelista"/>
        <w:tabs>
          <w:tab w:val="left" w:pos="1134"/>
        </w:tabs>
        <w:spacing w:after="200"/>
        <w:ind w:left="1134" w:hanging="708"/>
        <w:contextualSpacing/>
        <w:jc w:val="both"/>
        <w:rPr>
          <w:rFonts w:ascii="Times New Roman" w:hAnsi="Times New Roman"/>
          <w:sz w:val="26"/>
          <w:szCs w:val="26"/>
        </w:rPr>
      </w:pPr>
      <w:r w:rsidRPr="00644E07">
        <w:rPr>
          <w:rFonts w:ascii="Times New Roman" w:hAnsi="Times New Roman"/>
          <w:sz w:val="26"/>
          <w:szCs w:val="26"/>
        </w:rPr>
        <w:t>III.</w:t>
      </w:r>
      <w:r w:rsidRPr="00644E07">
        <w:rPr>
          <w:rFonts w:ascii="Times New Roman" w:hAnsi="Times New Roman"/>
          <w:sz w:val="26"/>
          <w:szCs w:val="26"/>
        </w:rPr>
        <w:tab/>
      </w:r>
      <w:r w:rsidR="008A446E" w:rsidRPr="00644E07">
        <w:rPr>
          <w:rFonts w:ascii="Times New Roman" w:hAnsi="Times New Roman"/>
          <w:sz w:val="26"/>
          <w:szCs w:val="26"/>
        </w:rPr>
        <w:t>Conforme el Punto XLVI del Acta de Sesión Ordinaria  7-2003 de fecha 20 de febrero de 2003, se aprobó un Proyecto de Solares para Vivienda en la HACIENDA SAN RAMON EL COYOLITO, ubicada en cantón Loma Larga y Bananera, jurisdicción de Intipucá y Conchagua, departamento de La Unión, en un área de 13 Hás. 39 Ás</w:t>
      </w:r>
      <w:r w:rsidR="00876079">
        <w:rPr>
          <w:rFonts w:ascii="Times New Roman" w:hAnsi="Times New Roman"/>
          <w:sz w:val="26"/>
          <w:szCs w:val="26"/>
        </w:rPr>
        <w:t xml:space="preserve">. 11.53 Cás., conformado por: --- </w:t>
      </w:r>
      <w:r w:rsidR="008A446E" w:rsidRPr="00644E07">
        <w:rPr>
          <w:rFonts w:ascii="Times New Roman" w:hAnsi="Times New Roman"/>
          <w:sz w:val="26"/>
          <w:szCs w:val="26"/>
        </w:rPr>
        <w:t xml:space="preserve"> Solares para Vivienda, Futuros Solares 1, Futuros Solares 2, Cancha de Futbol, Iglesia Católica, Iglesia Evangélica y calles, distribuidos de la siguiente manera:</w:t>
      </w:r>
    </w:p>
    <w:tbl>
      <w:tblPr>
        <w:tblpPr w:leftFromText="141" w:rightFromText="141" w:vertAnchor="text" w:horzAnchor="margin" w:tblpXSpec="right" w:tblpY="93"/>
        <w:tblW w:w="7942" w:type="dxa"/>
        <w:tblCellMar>
          <w:left w:w="70" w:type="dxa"/>
          <w:right w:w="70" w:type="dxa"/>
        </w:tblCellMar>
        <w:tblLook w:val="04A0" w:firstRow="1" w:lastRow="0" w:firstColumn="1" w:lastColumn="0" w:noHBand="0" w:noVBand="1"/>
      </w:tblPr>
      <w:tblGrid>
        <w:gridCol w:w="5634"/>
        <w:gridCol w:w="2308"/>
      </w:tblGrid>
      <w:tr w:rsidR="008A446E" w:rsidTr="00C665BF">
        <w:trPr>
          <w:trHeight w:val="246"/>
        </w:trPr>
        <w:tc>
          <w:tcPr>
            <w:tcW w:w="7942" w:type="dxa"/>
            <w:gridSpan w:val="2"/>
            <w:tcBorders>
              <w:top w:val="single" w:sz="8" w:space="0" w:color="auto"/>
              <w:left w:val="single" w:sz="8" w:space="0" w:color="auto"/>
              <w:bottom w:val="nil"/>
              <w:right w:val="single" w:sz="8" w:space="0" w:color="auto"/>
            </w:tcBorders>
            <w:shd w:val="clear" w:color="auto" w:fill="F2F2F2" w:themeFill="background1" w:themeFillShade="F2"/>
            <w:noWrap/>
            <w:vAlign w:val="center"/>
            <w:hideMark/>
          </w:tcPr>
          <w:p w:rsidR="008A446E" w:rsidRPr="00A86F71" w:rsidRDefault="008A446E" w:rsidP="00C665BF">
            <w:pPr>
              <w:jc w:val="center"/>
              <w:rPr>
                <w:rFonts w:ascii="Times New Roman" w:hAnsi="Times New Roman"/>
                <w:b/>
                <w:bCs/>
                <w:color w:val="000000"/>
              </w:rPr>
            </w:pPr>
            <w:r w:rsidRPr="00A86F71">
              <w:rPr>
                <w:rFonts w:ascii="Times New Roman" w:hAnsi="Times New Roman"/>
                <w:b/>
                <w:color w:val="000000"/>
              </w:rPr>
              <w:t>AREAS SEGÚN PLANO ANTIGUO</w:t>
            </w:r>
          </w:p>
        </w:tc>
      </w:tr>
      <w:tr w:rsidR="008A446E" w:rsidTr="00C665BF">
        <w:trPr>
          <w:trHeight w:val="246"/>
        </w:trPr>
        <w:tc>
          <w:tcPr>
            <w:tcW w:w="5634" w:type="dxa"/>
            <w:tcBorders>
              <w:top w:val="single" w:sz="8" w:space="0" w:color="auto"/>
              <w:left w:val="single" w:sz="8" w:space="0" w:color="auto"/>
              <w:bottom w:val="nil"/>
              <w:right w:val="single" w:sz="8" w:space="0" w:color="auto"/>
            </w:tcBorders>
            <w:shd w:val="clear" w:color="auto" w:fill="F2F2F2" w:themeFill="background1" w:themeFillShade="F2"/>
            <w:noWrap/>
            <w:vAlign w:val="center"/>
          </w:tcPr>
          <w:p w:rsidR="008A446E" w:rsidRPr="00A86F71" w:rsidRDefault="008A446E" w:rsidP="00C665BF">
            <w:pPr>
              <w:jc w:val="center"/>
              <w:rPr>
                <w:rFonts w:ascii="Times New Roman" w:hAnsi="Times New Roman"/>
                <w:b/>
                <w:bCs/>
                <w:color w:val="000000"/>
              </w:rPr>
            </w:pPr>
            <w:r w:rsidRPr="00A86F71">
              <w:rPr>
                <w:rFonts w:ascii="Times New Roman" w:hAnsi="Times New Roman"/>
                <w:b/>
                <w:bCs/>
                <w:color w:val="000000"/>
              </w:rPr>
              <w:t>DESCRIPCIÓN</w:t>
            </w:r>
          </w:p>
        </w:tc>
        <w:tc>
          <w:tcPr>
            <w:tcW w:w="2308" w:type="dxa"/>
            <w:tcBorders>
              <w:top w:val="single" w:sz="8" w:space="0" w:color="auto"/>
              <w:left w:val="nil"/>
              <w:bottom w:val="nil"/>
              <w:right w:val="single" w:sz="8" w:space="0" w:color="auto"/>
            </w:tcBorders>
            <w:shd w:val="clear" w:color="auto" w:fill="F2F2F2" w:themeFill="background1" w:themeFillShade="F2"/>
            <w:noWrap/>
            <w:vAlign w:val="center"/>
          </w:tcPr>
          <w:p w:rsidR="008A446E" w:rsidRPr="00A86F71" w:rsidRDefault="008A446E" w:rsidP="00C665BF">
            <w:pPr>
              <w:jc w:val="center"/>
              <w:rPr>
                <w:rFonts w:ascii="Times New Roman" w:hAnsi="Times New Roman"/>
                <w:b/>
                <w:bCs/>
                <w:color w:val="000000"/>
              </w:rPr>
            </w:pPr>
            <w:r w:rsidRPr="00A86F71">
              <w:rPr>
                <w:rFonts w:ascii="Times New Roman" w:hAnsi="Times New Roman"/>
                <w:b/>
                <w:bCs/>
                <w:color w:val="000000"/>
              </w:rPr>
              <w:t>ÁREAS  (Hás.)</w:t>
            </w:r>
          </w:p>
        </w:tc>
      </w:tr>
      <w:tr w:rsidR="008A446E" w:rsidTr="00C665BF">
        <w:trPr>
          <w:trHeight w:val="246"/>
        </w:trPr>
        <w:tc>
          <w:tcPr>
            <w:tcW w:w="56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446E" w:rsidRPr="00A86F71" w:rsidRDefault="008A446E" w:rsidP="00C665BF">
            <w:pPr>
              <w:rPr>
                <w:rFonts w:ascii="Times New Roman" w:hAnsi="Times New Roman"/>
                <w:b/>
                <w:bCs/>
                <w:color w:val="000000"/>
              </w:rPr>
            </w:pPr>
            <w:r w:rsidRPr="00A86F71">
              <w:rPr>
                <w:rFonts w:ascii="Times New Roman" w:hAnsi="Times New Roman"/>
                <w:b/>
                <w:bCs/>
                <w:color w:val="000000"/>
              </w:rPr>
              <w:t>RESUMEN DE AREAS PORCION 3, CASERIO LA LEONA</w:t>
            </w:r>
          </w:p>
        </w:tc>
        <w:tc>
          <w:tcPr>
            <w:tcW w:w="2308" w:type="dxa"/>
            <w:tcBorders>
              <w:top w:val="single" w:sz="4" w:space="0" w:color="auto"/>
              <w:left w:val="nil"/>
              <w:bottom w:val="single" w:sz="4" w:space="0" w:color="auto"/>
              <w:right w:val="single" w:sz="4" w:space="0" w:color="auto"/>
            </w:tcBorders>
            <w:shd w:val="clear" w:color="auto" w:fill="auto"/>
            <w:noWrap/>
            <w:vAlign w:val="center"/>
          </w:tcPr>
          <w:p w:rsidR="008A446E" w:rsidRPr="00A86F71" w:rsidRDefault="008A446E" w:rsidP="00C665BF">
            <w:pPr>
              <w:jc w:val="center"/>
              <w:rPr>
                <w:rFonts w:ascii="Times New Roman" w:hAnsi="Times New Roman"/>
                <w:color w:val="000000"/>
              </w:rPr>
            </w:pPr>
          </w:p>
        </w:tc>
      </w:tr>
      <w:tr w:rsidR="008A446E" w:rsidTr="00C665BF">
        <w:trPr>
          <w:trHeight w:val="246"/>
        </w:trPr>
        <w:tc>
          <w:tcPr>
            <w:tcW w:w="56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A446E" w:rsidRPr="00A86F71" w:rsidRDefault="008A446E" w:rsidP="00C665BF">
            <w:pPr>
              <w:rPr>
                <w:rFonts w:ascii="Times New Roman" w:hAnsi="Times New Roman"/>
                <w:bCs/>
                <w:color w:val="000000"/>
              </w:rPr>
            </w:pPr>
            <w:r w:rsidRPr="00A86F71">
              <w:rPr>
                <w:rFonts w:ascii="Times New Roman" w:hAnsi="Times New Roman"/>
                <w:bCs/>
                <w:color w:val="000000"/>
              </w:rPr>
              <w:t>PORCION 3 CASERIO</w:t>
            </w:r>
            <w:r w:rsidR="00876079">
              <w:rPr>
                <w:rFonts w:ascii="Times New Roman" w:hAnsi="Times New Roman"/>
                <w:bCs/>
                <w:color w:val="000000"/>
              </w:rPr>
              <w:t xml:space="preserve"> LA LEONA: POLIGONOS A y B ( ---</w:t>
            </w:r>
            <w:r w:rsidRPr="00A86F71">
              <w:rPr>
                <w:rFonts w:ascii="Times New Roman" w:hAnsi="Times New Roman"/>
                <w:bCs/>
                <w:color w:val="000000"/>
              </w:rPr>
              <w:t>SOLARES PARA VIVIENDA)</w:t>
            </w:r>
          </w:p>
        </w:tc>
        <w:tc>
          <w:tcPr>
            <w:tcW w:w="2308" w:type="dxa"/>
            <w:tcBorders>
              <w:top w:val="single" w:sz="4" w:space="0" w:color="auto"/>
              <w:left w:val="nil"/>
              <w:bottom w:val="single" w:sz="4" w:space="0" w:color="auto"/>
              <w:right w:val="single" w:sz="4" w:space="0" w:color="auto"/>
            </w:tcBorders>
            <w:shd w:val="clear" w:color="000000" w:fill="FFFFFF"/>
            <w:noWrap/>
            <w:vAlign w:val="center"/>
          </w:tcPr>
          <w:p w:rsidR="008A446E" w:rsidRPr="00A86F71" w:rsidRDefault="008A446E" w:rsidP="00C665BF">
            <w:pPr>
              <w:jc w:val="center"/>
              <w:rPr>
                <w:rFonts w:ascii="Times New Roman" w:hAnsi="Times New Roman"/>
                <w:color w:val="000000"/>
              </w:rPr>
            </w:pPr>
            <w:r w:rsidRPr="00A86F71">
              <w:rPr>
                <w:rFonts w:ascii="Times New Roman" w:hAnsi="Times New Roman"/>
                <w:color w:val="000000"/>
              </w:rPr>
              <w:t>02Hás. 53Ás. 54.07Cás.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000000" w:fill="FFFFFF"/>
            <w:noWrap/>
            <w:vAlign w:val="center"/>
          </w:tcPr>
          <w:p w:rsidR="008A446E" w:rsidRPr="00A86F71" w:rsidRDefault="008A446E" w:rsidP="00C665BF">
            <w:pPr>
              <w:rPr>
                <w:rFonts w:ascii="Times New Roman" w:hAnsi="Times New Roman"/>
                <w:bCs/>
                <w:color w:val="000000"/>
              </w:rPr>
            </w:pPr>
            <w:r w:rsidRPr="00A86F71">
              <w:rPr>
                <w:rFonts w:ascii="Times New Roman" w:hAnsi="Times New Roman"/>
                <w:bCs/>
                <w:color w:val="000000"/>
              </w:rPr>
              <w:t>IGLESIA CATOLICA</w:t>
            </w:r>
          </w:p>
        </w:tc>
        <w:tc>
          <w:tcPr>
            <w:tcW w:w="2308" w:type="dxa"/>
            <w:tcBorders>
              <w:top w:val="nil"/>
              <w:left w:val="nil"/>
              <w:bottom w:val="single" w:sz="4" w:space="0" w:color="auto"/>
              <w:right w:val="single" w:sz="4" w:space="0" w:color="auto"/>
            </w:tcBorders>
            <w:shd w:val="clear" w:color="000000" w:fill="FFFFFF"/>
            <w:noWrap/>
            <w:vAlign w:val="center"/>
          </w:tcPr>
          <w:p w:rsidR="008A446E" w:rsidRPr="00A86F71" w:rsidRDefault="008A446E" w:rsidP="00C665BF">
            <w:pPr>
              <w:jc w:val="center"/>
              <w:rPr>
                <w:rFonts w:ascii="Times New Roman" w:hAnsi="Times New Roman"/>
              </w:rPr>
            </w:pPr>
            <w:r w:rsidRPr="00A86F71">
              <w:rPr>
                <w:rFonts w:ascii="Times New Roman" w:hAnsi="Times New Roman"/>
                <w:color w:val="000000"/>
              </w:rPr>
              <w:t>00Hás. 11Ás. 62.55Cás.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000000" w:fill="FFFFFF"/>
            <w:noWrap/>
            <w:vAlign w:val="center"/>
          </w:tcPr>
          <w:p w:rsidR="008A446E" w:rsidRPr="00A86F71" w:rsidRDefault="008A446E" w:rsidP="00C665BF">
            <w:pPr>
              <w:rPr>
                <w:rFonts w:ascii="Times New Roman" w:hAnsi="Times New Roman"/>
                <w:bCs/>
                <w:color w:val="000000"/>
              </w:rPr>
            </w:pPr>
            <w:r w:rsidRPr="00A86F71">
              <w:rPr>
                <w:rFonts w:ascii="Times New Roman" w:hAnsi="Times New Roman"/>
                <w:bCs/>
                <w:color w:val="000000"/>
              </w:rPr>
              <w:t>IGLESIA EVANGELICA</w:t>
            </w:r>
          </w:p>
        </w:tc>
        <w:tc>
          <w:tcPr>
            <w:tcW w:w="2308" w:type="dxa"/>
            <w:tcBorders>
              <w:top w:val="nil"/>
              <w:left w:val="nil"/>
              <w:bottom w:val="single" w:sz="4" w:space="0" w:color="auto"/>
              <w:right w:val="single" w:sz="4" w:space="0" w:color="auto"/>
            </w:tcBorders>
            <w:shd w:val="clear" w:color="000000" w:fill="FFFFFF"/>
            <w:noWrap/>
            <w:vAlign w:val="center"/>
          </w:tcPr>
          <w:p w:rsidR="008A446E" w:rsidRPr="00A86F71" w:rsidRDefault="008A446E" w:rsidP="00C665BF">
            <w:pPr>
              <w:jc w:val="center"/>
              <w:rPr>
                <w:rFonts w:ascii="Times New Roman" w:hAnsi="Times New Roman"/>
              </w:rPr>
            </w:pPr>
            <w:r w:rsidRPr="00A86F71">
              <w:rPr>
                <w:rFonts w:ascii="Times New Roman" w:hAnsi="Times New Roman"/>
                <w:color w:val="000000"/>
              </w:rPr>
              <w:t>00Hás. 12Ás. 18.86Cás.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000000" w:fill="FFFFFF"/>
            <w:noWrap/>
            <w:vAlign w:val="center"/>
          </w:tcPr>
          <w:p w:rsidR="008A446E" w:rsidRPr="00A86F71" w:rsidRDefault="008A446E" w:rsidP="00C665BF">
            <w:pPr>
              <w:rPr>
                <w:rFonts w:ascii="Times New Roman" w:hAnsi="Times New Roman"/>
                <w:bCs/>
                <w:color w:val="000000"/>
              </w:rPr>
            </w:pPr>
            <w:r w:rsidRPr="00A86F71">
              <w:rPr>
                <w:rFonts w:ascii="Times New Roman" w:hAnsi="Times New Roman"/>
                <w:bCs/>
                <w:color w:val="000000"/>
              </w:rPr>
              <w:t>CALLES</w:t>
            </w:r>
          </w:p>
        </w:tc>
        <w:tc>
          <w:tcPr>
            <w:tcW w:w="2308" w:type="dxa"/>
            <w:tcBorders>
              <w:top w:val="nil"/>
              <w:left w:val="nil"/>
              <w:bottom w:val="single" w:sz="4" w:space="0" w:color="auto"/>
              <w:right w:val="single" w:sz="4" w:space="0" w:color="auto"/>
            </w:tcBorders>
            <w:shd w:val="clear" w:color="000000" w:fill="FFFFFF"/>
            <w:noWrap/>
            <w:vAlign w:val="center"/>
          </w:tcPr>
          <w:p w:rsidR="008A446E" w:rsidRPr="00A86F71" w:rsidRDefault="008A446E" w:rsidP="00C665BF">
            <w:pPr>
              <w:jc w:val="center"/>
              <w:rPr>
                <w:rFonts w:ascii="Times New Roman" w:hAnsi="Times New Roman"/>
              </w:rPr>
            </w:pPr>
            <w:r w:rsidRPr="00A86F71">
              <w:rPr>
                <w:rFonts w:ascii="Times New Roman" w:hAnsi="Times New Roman"/>
                <w:color w:val="000000"/>
              </w:rPr>
              <w:t>00Hás. 17Ás. 26.55Cás.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8A446E" w:rsidRPr="00A86F71" w:rsidRDefault="008A446E" w:rsidP="00C665BF">
            <w:pPr>
              <w:rPr>
                <w:rFonts w:ascii="Times New Roman" w:hAnsi="Times New Roman"/>
                <w:b/>
                <w:bCs/>
                <w:color w:val="000000"/>
              </w:rPr>
            </w:pPr>
            <w:r w:rsidRPr="00A86F71">
              <w:rPr>
                <w:rFonts w:ascii="Times New Roman" w:hAnsi="Times New Roman"/>
                <w:b/>
                <w:bCs/>
                <w:color w:val="000000"/>
              </w:rPr>
              <w:t>SUB-TOTAL….</w:t>
            </w:r>
          </w:p>
        </w:tc>
        <w:tc>
          <w:tcPr>
            <w:tcW w:w="2308" w:type="dxa"/>
            <w:tcBorders>
              <w:top w:val="nil"/>
              <w:left w:val="nil"/>
              <w:bottom w:val="single" w:sz="4" w:space="0" w:color="auto"/>
              <w:right w:val="single" w:sz="4" w:space="0" w:color="auto"/>
            </w:tcBorders>
            <w:shd w:val="clear" w:color="auto" w:fill="F2F2F2" w:themeFill="background1" w:themeFillShade="F2"/>
            <w:noWrap/>
            <w:vAlign w:val="center"/>
          </w:tcPr>
          <w:p w:rsidR="008A446E" w:rsidRPr="00A86F71" w:rsidRDefault="008A446E" w:rsidP="00C665BF">
            <w:pPr>
              <w:jc w:val="center"/>
              <w:rPr>
                <w:rFonts w:ascii="Times New Roman" w:hAnsi="Times New Roman"/>
                <w:b/>
                <w:color w:val="000000"/>
              </w:rPr>
            </w:pPr>
            <w:r w:rsidRPr="00A86F71">
              <w:rPr>
                <w:rFonts w:ascii="Times New Roman" w:hAnsi="Times New Roman"/>
                <w:b/>
                <w:color w:val="000000"/>
              </w:rPr>
              <w:t>02Hás. 94Ás. 62.03Cás.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8A446E" w:rsidRPr="00A86F71" w:rsidRDefault="008A446E" w:rsidP="00C665BF">
            <w:pPr>
              <w:rPr>
                <w:rFonts w:ascii="Times New Roman" w:hAnsi="Times New Roman"/>
                <w:b/>
                <w:bCs/>
                <w:color w:val="000000"/>
              </w:rPr>
            </w:pPr>
            <w:r w:rsidRPr="00A86F71">
              <w:rPr>
                <w:rFonts w:ascii="Times New Roman" w:hAnsi="Times New Roman"/>
                <w:b/>
                <w:bCs/>
                <w:color w:val="000000"/>
              </w:rPr>
              <w:t>RESUMEN DE AREAS PORCION 1 + 2</w:t>
            </w:r>
          </w:p>
        </w:tc>
        <w:tc>
          <w:tcPr>
            <w:tcW w:w="2308" w:type="dxa"/>
            <w:tcBorders>
              <w:top w:val="nil"/>
              <w:left w:val="nil"/>
              <w:bottom w:val="single" w:sz="4" w:space="0" w:color="auto"/>
              <w:right w:val="single" w:sz="4" w:space="0" w:color="auto"/>
            </w:tcBorders>
            <w:shd w:val="clear" w:color="auto" w:fill="F2F2F2" w:themeFill="background1" w:themeFillShade="F2"/>
            <w:noWrap/>
            <w:vAlign w:val="center"/>
          </w:tcPr>
          <w:p w:rsidR="008A446E" w:rsidRPr="00A86F71" w:rsidRDefault="008A446E" w:rsidP="00C665BF">
            <w:pPr>
              <w:jc w:val="center"/>
              <w:rPr>
                <w:rFonts w:ascii="Times New Roman" w:hAnsi="Times New Roman"/>
                <w:b/>
                <w:color w:val="000000"/>
              </w:rPr>
            </w:pP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000000" w:fill="FFFFFF"/>
            <w:noWrap/>
            <w:vAlign w:val="center"/>
            <w:hideMark/>
          </w:tcPr>
          <w:p w:rsidR="008A446E" w:rsidRPr="00A86F71" w:rsidRDefault="008A446E" w:rsidP="00C665BF">
            <w:pPr>
              <w:rPr>
                <w:rFonts w:ascii="Times New Roman" w:hAnsi="Times New Roman"/>
                <w:bCs/>
                <w:color w:val="000000"/>
              </w:rPr>
            </w:pPr>
            <w:r w:rsidRPr="00A86F71">
              <w:rPr>
                <w:rFonts w:ascii="Times New Roman" w:hAnsi="Times New Roman"/>
                <w:bCs/>
                <w:color w:val="000000"/>
              </w:rPr>
              <w:t>PORCION 1+2</w:t>
            </w:r>
            <w:r w:rsidR="00876079">
              <w:rPr>
                <w:rFonts w:ascii="Times New Roman" w:hAnsi="Times New Roman"/>
                <w:bCs/>
                <w:color w:val="000000"/>
              </w:rPr>
              <w:t>: POLIGONOS C, D, E, F y G  ( ---</w:t>
            </w:r>
            <w:r w:rsidRPr="00A86F71">
              <w:rPr>
                <w:rFonts w:ascii="Times New Roman" w:hAnsi="Times New Roman"/>
                <w:bCs/>
                <w:color w:val="000000"/>
              </w:rPr>
              <w:t xml:space="preserve"> SOLARES PARA VIVIENDA)</w:t>
            </w:r>
          </w:p>
        </w:tc>
        <w:tc>
          <w:tcPr>
            <w:tcW w:w="2308" w:type="dxa"/>
            <w:tcBorders>
              <w:top w:val="nil"/>
              <w:left w:val="nil"/>
              <w:bottom w:val="single" w:sz="4" w:space="0" w:color="auto"/>
              <w:right w:val="single" w:sz="4" w:space="0" w:color="auto"/>
            </w:tcBorders>
            <w:shd w:val="clear" w:color="000000" w:fill="FFFFFF"/>
            <w:noWrap/>
            <w:vAlign w:val="center"/>
            <w:hideMark/>
          </w:tcPr>
          <w:p w:rsidR="008A446E" w:rsidRPr="00A86F71" w:rsidRDefault="008A446E" w:rsidP="00C665BF">
            <w:pPr>
              <w:jc w:val="center"/>
              <w:rPr>
                <w:rFonts w:ascii="Times New Roman" w:hAnsi="Times New Roman"/>
                <w:color w:val="000000"/>
              </w:rPr>
            </w:pPr>
            <w:r w:rsidRPr="00A86F71">
              <w:rPr>
                <w:rFonts w:ascii="Times New Roman" w:hAnsi="Times New Roman"/>
                <w:color w:val="000000"/>
              </w:rPr>
              <w:t>04Hás. 31Ás. 90.64Cás.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auto" w:fill="auto"/>
            <w:noWrap/>
            <w:vAlign w:val="center"/>
          </w:tcPr>
          <w:p w:rsidR="008A446E" w:rsidRPr="00A86F71" w:rsidRDefault="008A446E" w:rsidP="00C665BF">
            <w:pPr>
              <w:rPr>
                <w:rFonts w:ascii="Times New Roman" w:hAnsi="Times New Roman"/>
                <w:b/>
                <w:i/>
                <w:color w:val="000000"/>
              </w:rPr>
            </w:pPr>
            <w:r w:rsidRPr="00A86F71">
              <w:rPr>
                <w:rFonts w:ascii="Times New Roman" w:hAnsi="Times New Roman"/>
                <w:b/>
                <w:i/>
                <w:color w:val="000000"/>
              </w:rPr>
              <w:t>FUTUROS SOLARES 1</w:t>
            </w:r>
          </w:p>
        </w:tc>
        <w:tc>
          <w:tcPr>
            <w:tcW w:w="2308" w:type="dxa"/>
            <w:tcBorders>
              <w:top w:val="nil"/>
              <w:left w:val="nil"/>
              <w:bottom w:val="single" w:sz="4" w:space="0" w:color="auto"/>
              <w:right w:val="single" w:sz="4" w:space="0" w:color="auto"/>
            </w:tcBorders>
            <w:shd w:val="clear" w:color="auto" w:fill="auto"/>
            <w:noWrap/>
            <w:vAlign w:val="center"/>
          </w:tcPr>
          <w:p w:rsidR="008A446E" w:rsidRPr="00A86F71" w:rsidRDefault="008A446E" w:rsidP="00C665BF">
            <w:pPr>
              <w:jc w:val="center"/>
              <w:rPr>
                <w:rFonts w:ascii="Times New Roman" w:hAnsi="Times New Roman"/>
                <w:b/>
                <w:i/>
              </w:rPr>
            </w:pPr>
            <w:r w:rsidRPr="00A86F71">
              <w:rPr>
                <w:rFonts w:ascii="Times New Roman" w:hAnsi="Times New Roman"/>
                <w:b/>
                <w:i/>
                <w:color w:val="000000"/>
              </w:rPr>
              <w:t>00Hás. 23Ás. 39.37Cás.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auto" w:fill="auto"/>
            <w:noWrap/>
            <w:vAlign w:val="center"/>
          </w:tcPr>
          <w:p w:rsidR="008A446E" w:rsidRPr="00A86F71" w:rsidRDefault="008A446E" w:rsidP="00C665BF">
            <w:pPr>
              <w:rPr>
                <w:rFonts w:ascii="Times New Roman" w:hAnsi="Times New Roman"/>
                <w:color w:val="000000"/>
              </w:rPr>
            </w:pPr>
            <w:r w:rsidRPr="00A86F71">
              <w:rPr>
                <w:rFonts w:ascii="Times New Roman" w:hAnsi="Times New Roman"/>
                <w:color w:val="000000"/>
              </w:rPr>
              <w:t>FUTUROS SOLARES 2</w:t>
            </w:r>
          </w:p>
        </w:tc>
        <w:tc>
          <w:tcPr>
            <w:tcW w:w="2308" w:type="dxa"/>
            <w:tcBorders>
              <w:top w:val="nil"/>
              <w:left w:val="nil"/>
              <w:bottom w:val="single" w:sz="4" w:space="0" w:color="auto"/>
              <w:right w:val="single" w:sz="4" w:space="0" w:color="auto"/>
            </w:tcBorders>
            <w:shd w:val="clear" w:color="auto" w:fill="auto"/>
            <w:noWrap/>
            <w:vAlign w:val="center"/>
          </w:tcPr>
          <w:p w:rsidR="008A446E" w:rsidRPr="00A86F71" w:rsidRDefault="008A446E" w:rsidP="00C665BF">
            <w:pPr>
              <w:jc w:val="center"/>
              <w:rPr>
                <w:rFonts w:ascii="Times New Roman" w:hAnsi="Times New Roman"/>
              </w:rPr>
            </w:pPr>
            <w:r w:rsidRPr="00A86F71">
              <w:rPr>
                <w:rFonts w:ascii="Times New Roman" w:hAnsi="Times New Roman"/>
                <w:color w:val="000000"/>
              </w:rPr>
              <w:t>04Hás. 77Ás. 98.44Cás.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auto" w:fill="auto"/>
            <w:noWrap/>
            <w:vAlign w:val="center"/>
            <w:hideMark/>
          </w:tcPr>
          <w:p w:rsidR="008A446E" w:rsidRPr="00A86F71" w:rsidRDefault="008A446E" w:rsidP="00C665BF">
            <w:pPr>
              <w:rPr>
                <w:rFonts w:ascii="Times New Roman" w:hAnsi="Times New Roman"/>
                <w:color w:val="000000"/>
              </w:rPr>
            </w:pPr>
            <w:r w:rsidRPr="00A86F71">
              <w:rPr>
                <w:rFonts w:ascii="Times New Roman" w:hAnsi="Times New Roman"/>
                <w:color w:val="000000"/>
              </w:rPr>
              <w:t>CANCHA DE FOOTBALL</w:t>
            </w:r>
          </w:p>
        </w:tc>
        <w:tc>
          <w:tcPr>
            <w:tcW w:w="2308" w:type="dxa"/>
            <w:tcBorders>
              <w:top w:val="nil"/>
              <w:left w:val="nil"/>
              <w:bottom w:val="single" w:sz="4" w:space="0" w:color="auto"/>
              <w:right w:val="single" w:sz="4" w:space="0" w:color="auto"/>
            </w:tcBorders>
            <w:shd w:val="clear" w:color="auto" w:fill="auto"/>
            <w:noWrap/>
            <w:vAlign w:val="center"/>
          </w:tcPr>
          <w:p w:rsidR="008A446E" w:rsidRPr="00A86F71" w:rsidRDefault="008A446E" w:rsidP="00C665BF">
            <w:pPr>
              <w:jc w:val="center"/>
              <w:rPr>
                <w:rFonts w:ascii="Times New Roman" w:hAnsi="Times New Roman"/>
              </w:rPr>
            </w:pPr>
            <w:r w:rsidRPr="00A86F71">
              <w:rPr>
                <w:rFonts w:ascii="Times New Roman" w:hAnsi="Times New Roman"/>
                <w:color w:val="000000"/>
              </w:rPr>
              <w:t>00Hás. 79Ás. 21.72Cás.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auto" w:fill="auto"/>
            <w:noWrap/>
            <w:vAlign w:val="center"/>
            <w:hideMark/>
          </w:tcPr>
          <w:p w:rsidR="008A446E" w:rsidRPr="00A86F71" w:rsidRDefault="008A446E" w:rsidP="00C665BF">
            <w:pPr>
              <w:rPr>
                <w:rFonts w:ascii="Times New Roman" w:hAnsi="Times New Roman"/>
                <w:color w:val="000000"/>
              </w:rPr>
            </w:pPr>
            <w:r w:rsidRPr="00A86F71">
              <w:rPr>
                <w:rFonts w:ascii="Times New Roman" w:hAnsi="Times New Roman"/>
                <w:color w:val="000000"/>
              </w:rPr>
              <w:t>CALLES</w:t>
            </w:r>
          </w:p>
        </w:tc>
        <w:tc>
          <w:tcPr>
            <w:tcW w:w="2308" w:type="dxa"/>
            <w:tcBorders>
              <w:top w:val="nil"/>
              <w:left w:val="nil"/>
              <w:bottom w:val="single" w:sz="4" w:space="0" w:color="auto"/>
              <w:right w:val="single" w:sz="4" w:space="0" w:color="auto"/>
            </w:tcBorders>
            <w:shd w:val="clear" w:color="auto" w:fill="auto"/>
            <w:noWrap/>
            <w:vAlign w:val="center"/>
          </w:tcPr>
          <w:p w:rsidR="008A446E" w:rsidRPr="00A86F71" w:rsidRDefault="008A446E" w:rsidP="00C665BF">
            <w:pPr>
              <w:jc w:val="center"/>
              <w:rPr>
                <w:rFonts w:ascii="Times New Roman" w:hAnsi="Times New Roman"/>
                <w:color w:val="000000"/>
              </w:rPr>
            </w:pPr>
            <w:r w:rsidRPr="00A86F71">
              <w:rPr>
                <w:rFonts w:ascii="Times New Roman" w:hAnsi="Times New Roman"/>
                <w:color w:val="000000"/>
              </w:rPr>
              <w:t>00Hás. 31Ás. 99.33Cás.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A446E" w:rsidRPr="00A86F71" w:rsidRDefault="008A446E" w:rsidP="00C665BF">
            <w:pPr>
              <w:rPr>
                <w:rFonts w:ascii="Times New Roman" w:hAnsi="Times New Roman"/>
                <w:color w:val="000000"/>
              </w:rPr>
            </w:pPr>
            <w:r w:rsidRPr="00A86F71">
              <w:rPr>
                <w:rFonts w:ascii="Times New Roman" w:hAnsi="Times New Roman"/>
                <w:b/>
                <w:bCs/>
                <w:color w:val="000000"/>
              </w:rPr>
              <w:t>SUB-TOTAL….</w:t>
            </w:r>
          </w:p>
        </w:tc>
        <w:tc>
          <w:tcPr>
            <w:tcW w:w="2308" w:type="dxa"/>
            <w:tcBorders>
              <w:top w:val="nil"/>
              <w:left w:val="nil"/>
              <w:bottom w:val="single" w:sz="4" w:space="0" w:color="auto"/>
              <w:right w:val="single" w:sz="4" w:space="0" w:color="auto"/>
            </w:tcBorders>
            <w:shd w:val="clear" w:color="auto" w:fill="F2F2F2" w:themeFill="background1" w:themeFillShade="F2"/>
            <w:noWrap/>
            <w:vAlign w:val="center"/>
          </w:tcPr>
          <w:p w:rsidR="008A446E" w:rsidRPr="00A86F71" w:rsidRDefault="008A446E" w:rsidP="00C665BF">
            <w:pPr>
              <w:jc w:val="center"/>
              <w:rPr>
                <w:rFonts w:ascii="Times New Roman" w:hAnsi="Times New Roman"/>
                <w:color w:val="000000"/>
              </w:rPr>
            </w:pPr>
            <w:r w:rsidRPr="00A86F71">
              <w:rPr>
                <w:rFonts w:ascii="Times New Roman" w:hAnsi="Times New Roman"/>
                <w:b/>
                <w:color w:val="000000"/>
              </w:rPr>
              <w:t>10Hás. 44Ás. 49.50Cás.</w:t>
            </w:r>
          </w:p>
        </w:tc>
      </w:tr>
      <w:tr w:rsidR="008A446E" w:rsidTr="00C665BF">
        <w:trPr>
          <w:trHeight w:val="246"/>
        </w:trPr>
        <w:tc>
          <w:tcPr>
            <w:tcW w:w="56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8A446E" w:rsidRPr="00A86F71" w:rsidRDefault="008A446E" w:rsidP="00C665BF">
            <w:pPr>
              <w:rPr>
                <w:rFonts w:ascii="Times New Roman" w:hAnsi="Times New Roman"/>
                <w:b/>
                <w:color w:val="000000"/>
              </w:rPr>
            </w:pPr>
            <w:r w:rsidRPr="00A86F71">
              <w:rPr>
                <w:rFonts w:ascii="Times New Roman" w:hAnsi="Times New Roman"/>
                <w:b/>
                <w:color w:val="000000"/>
              </w:rPr>
              <w:t>TOTAL</w:t>
            </w:r>
          </w:p>
        </w:tc>
        <w:tc>
          <w:tcPr>
            <w:tcW w:w="2308" w:type="dxa"/>
            <w:tcBorders>
              <w:top w:val="nil"/>
              <w:left w:val="nil"/>
              <w:bottom w:val="single" w:sz="4" w:space="0" w:color="auto"/>
              <w:right w:val="single" w:sz="4" w:space="0" w:color="auto"/>
            </w:tcBorders>
            <w:shd w:val="clear" w:color="auto" w:fill="F2F2F2" w:themeFill="background1" w:themeFillShade="F2"/>
            <w:noWrap/>
            <w:vAlign w:val="center"/>
            <w:hideMark/>
          </w:tcPr>
          <w:p w:rsidR="008A446E" w:rsidRPr="00A86F71" w:rsidRDefault="008A446E" w:rsidP="00C665BF">
            <w:pPr>
              <w:jc w:val="center"/>
              <w:rPr>
                <w:rFonts w:ascii="Times New Roman" w:hAnsi="Times New Roman"/>
                <w:color w:val="000000"/>
              </w:rPr>
            </w:pPr>
            <w:r w:rsidRPr="00A86F71">
              <w:rPr>
                <w:rFonts w:ascii="Times New Roman" w:hAnsi="Times New Roman"/>
                <w:b/>
                <w:color w:val="000000"/>
              </w:rPr>
              <w:t>13Hás. 39Ás. 11.53Cás.</w:t>
            </w:r>
          </w:p>
        </w:tc>
      </w:tr>
    </w:tbl>
    <w:p w:rsidR="008A446E" w:rsidRPr="000F769D" w:rsidRDefault="008A446E" w:rsidP="008A446E">
      <w:pPr>
        <w:pStyle w:val="Textoindependiente"/>
        <w:rPr>
          <w:rFonts w:ascii="Times New Roman" w:hAnsi="Times New Roman"/>
          <w:b/>
          <w:sz w:val="28"/>
          <w:szCs w:val="28"/>
        </w:rPr>
      </w:pPr>
    </w:p>
    <w:p w:rsidR="00C665BF" w:rsidRDefault="008A446E" w:rsidP="008A446E">
      <w:pPr>
        <w:pStyle w:val="Textoindependiente"/>
        <w:rPr>
          <w:rFonts w:cs="Arial"/>
        </w:rPr>
      </w:pPr>
      <w:r>
        <w:rPr>
          <w:rFonts w:cs="Arial"/>
        </w:rPr>
        <w:t xml:space="preserve"> </w:t>
      </w:r>
    </w:p>
    <w:p w:rsidR="00C665BF" w:rsidRDefault="00C665BF" w:rsidP="008A446E">
      <w:pPr>
        <w:pStyle w:val="Textoindependiente"/>
        <w:rPr>
          <w:rFonts w:cs="Arial"/>
        </w:rPr>
      </w:pPr>
    </w:p>
    <w:p w:rsidR="00C665BF" w:rsidRDefault="00C665BF" w:rsidP="008A446E">
      <w:pPr>
        <w:pStyle w:val="Textoindependiente"/>
        <w:rPr>
          <w:rFonts w:cs="Arial"/>
        </w:rPr>
      </w:pPr>
    </w:p>
    <w:p w:rsidR="00C665BF" w:rsidRDefault="00C665BF" w:rsidP="008A446E">
      <w:pPr>
        <w:pStyle w:val="Textoindependiente"/>
        <w:rPr>
          <w:rFonts w:cs="Arial"/>
        </w:rPr>
      </w:pPr>
    </w:p>
    <w:p w:rsidR="00C665BF" w:rsidRDefault="00C665BF" w:rsidP="008A446E">
      <w:pPr>
        <w:pStyle w:val="Textoindependiente"/>
        <w:rPr>
          <w:rFonts w:cs="Arial"/>
        </w:rPr>
      </w:pPr>
    </w:p>
    <w:p w:rsidR="00C665BF" w:rsidRDefault="00C665BF" w:rsidP="008A446E">
      <w:pPr>
        <w:pStyle w:val="Textoindependiente"/>
        <w:rPr>
          <w:rFonts w:cs="Arial"/>
        </w:rPr>
      </w:pPr>
    </w:p>
    <w:p w:rsidR="00C665BF" w:rsidRDefault="00C665BF" w:rsidP="008A446E">
      <w:pPr>
        <w:pStyle w:val="Textoindependiente"/>
        <w:rPr>
          <w:rFonts w:cs="Arial"/>
        </w:rPr>
      </w:pPr>
    </w:p>
    <w:p w:rsidR="00C665BF" w:rsidRDefault="00C665BF" w:rsidP="008A446E">
      <w:pPr>
        <w:pStyle w:val="Textoindependiente"/>
        <w:rPr>
          <w:rFonts w:cs="Arial"/>
        </w:rPr>
      </w:pPr>
    </w:p>
    <w:p w:rsidR="00C665BF" w:rsidRDefault="00C665BF" w:rsidP="008A446E">
      <w:pPr>
        <w:pStyle w:val="Textoindependiente"/>
        <w:rPr>
          <w:rFonts w:cs="Arial"/>
        </w:rPr>
      </w:pPr>
    </w:p>
    <w:p w:rsidR="00C665BF" w:rsidRDefault="00C665BF" w:rsidP="008A446E">
      <w:pPr>
        <w:pStyle w:val="Textoindependiente"/>
        <w:rPr>
          <w:rFonts w:cs="Arial"/>
        </w:rPr>
      </w:pPr>
    </w:p>
    <w:p w:rsidR="00A86F71" w:rsidRPr="00BA3E92" w:rsidRDefault="008A446E" w:rsidP="00BA3E92">
      <w:pPr>
        <w:pStyle w:val="Textoindependiente"/>
        <w:spacing w:line="240" w:lineRule="auto"/>
        <w:ind w:left="1134"/>
        <w:rPr>
          <w:rFonts w:ascii="Times New Roman" w:hAnsi="Times New Roman"/>
          <w:b/>
          <w:szCs w:val="22"/>
        </w:rPr>
      </w:pPr>
      <w:r>
        <w:rPr>
          <w:rFonts w:cs="Arial"/>
          <w:szCs w:val="22"/>
        </w:rPr>
        <w:t xml:space="preserve">* </w:t>
      </w:r>
      <w:r>
        <w:rPr>
          <w:rFonts w:ascii="Times New Roman" w:hAnsi="Times New Roman"/>
          <w:szCs w:val="22"/>
        </w:rPr>
        <w:t>El Punto en mención no relaciona las áreas de cada uno de los inmuebles que forman parte  del Proyecto, únicamente el área total del mismo, no obstante lo anterior, si están reflejadas en plano antiguo.</w:t>
      </w:r>
    </w:p>
    <w:p w:rsidR="00A86F71" w:rsidRDefault="00A86F71" w:rsidP="00644E07">
      <w:pPr>
        <w:pStyle w:val="Prrafodelista"/>
        <w:ind w:left="1134"/>
        <w:jc w:val="both"/>
        <w:rPr>
          <w:rFonts w:ascii="Times New Roman" w:hAnsi="Times New Roman"/>
          <w:bCs/>
          <w:sz w:val="26"/>
          <w:szCs w:val="26"/>
        </w:rPr>
      </w:pPr>
    </w:p>
    <w:p w:rsidR="008A446E" w:rsidRDefault="008A446E" w:rsidP="00644E07">
      <w:pPr>
        <w:pStyle w:val="Prrafodelista"/>
        <w:ind w:left="1134"/>
        <w:jc w:val="both"/>
        <w:rPr>
          <w:rFonts w:ascii="Times New Roman" w:hAnsi="Times New Roman"/>
          <w:bCs/>
          <w:sz w:val="26"/>
          <w:szCs w:val="26"/>
        </w:rPr>
      </w:pPr>
      <w:r w:rsidRPr="00644E07">
        <w:rPr>
          <w:rFonts w:ascii="Times New Roman" w:hAnsi="Times New Roman"/>
          <w:bCs/>
          <w:sz w:val="26"/>
          <w:szCs w:val="26"/>
        </w:rPr>
        <w:t>En el inmueble identificado como</w:t>
      </w:r>
      <w:r w:rsidR="00ED0757">
        <w:rPr>
          <w:rFonts w:ascii="Times New Roman" w:hAnsi="Times New Roman"/>
          <w:b/>
          <w:bCs/>
          <w:sz w:val="26"/>
          <w:szCs w:val="26"/>
        </w:rPr>
        <w:t>------------</w:t>
      </w:r>
      <w:r w:rsidRPr="00644E07">
        <w:rPr>
          <w:rFonts w:ascii="Times New Roman" w:hAnsi="Times New Roman"/>
          <w:b/>
          <w:bCs/>
          <w:sz w:val="26"/>
          <w:szCs w:val="26"/>
        </w:rPr>
        <w:t>1</w:t>
      </w:r>
      <w:r w:rsidRPr="00644E07">
        <w:rPr>
          <w:rFonts w:ascii="Times New Roman" w:hAnsi="Times New Roman"/>
          <w:bCs/>
          <w:sz w:val="26"/>
          <w:szCs w:val="26"/>
        </w:rPr>
        <w:t xml:space="preserve"> se desarrollará el Proyecto objeto del presente </w:t>
      </w:r>
      <w:r w:rsidR="00C665BF" w:rsidRPr="00644E07">
        <w:rPr>
          <w:rFonts w:ascii="Times New Roman" w:hAnsi="Times New Roman"/>
          <w:bCs/>
          <w:sz w:val="26"/>
          <w:szCs w:val="26"/>
        </w:rPr>
        <w:t>punto de acta</w:t>
      </w:r>
      <w:r w:rsidRPr="00644E07">
        <w:rPr>
          <w:rFonts w:ascii="Times New Roman" w:hAnsi="Times New Roman"/>
          <w:bCs/>
          <w:sz w:val="26"/>
          <w:szCs w:val="26"/>
        </w:rPr>
        <w:t xml:space="preserve">. </w:t>
      </w:r>
    </w:p>
    <w:p w:rsidR="00644E07" w:rsidRDefault="00644E07" w:rsidP="00644E07">
      <w:pPr>
        <w:pStyle w:val="Prrafodelista"/>
        <w:ind w:left="1134"/>
        <w:jc w:val="both"/>
        <w:rPr>
          <w:rFonts w:ascii="Times New Roman" w:hAnsi="Times New Roman"/>
          <w:bCs/>
          <w:sz w:val="26"/>
          <w:szCs w:val="26"/>
        </w:rPr>
      </w:pPr>
    </w:p>
    <w:p w:rsidR="00FA77E4" w:rsidRDefault="00FA77E4" w:rsidP="00FA77E4">
      <w:pPr>
        <w:pStyle w:val="Prrafodelista"/>
        <w:ind w:left="0"/>
        <w:jc w:val="both"/>
        <w:rPr>
          <w:rFonts w:ascii="Times New Roman" w:hAnsi="Times New Roman"/>
          <w:sz w:val="26"/>
          <w:szCs w:val="26"/>
        </w:rPr>
      </w:pPr>
    </w:p>
    <w:p w:rsidR="008A446E" w:rsidRPr="00644E07" w:rsidRDefault="00FA77E4" w:rsidP="00644E07">
      <w:pPr>
        <w:pStyle w:val="Prrafodelista"/>
        <w:spacing w:after="200"/>
        <w:ind w:left="1134" w:hanging="709"/>
        <w:contextualSpacing/>
        <w:jc w:val="both"/>
        <w:rPr>
          <w:rFonts w:ascii="Times New Roman" w:hAnsi="Times New Roman"/>
          <w:bCs/>
          <w:sz w:val="26"/>
          <w:szCs w:val="26"/>
        </w:rPr>
      </w:pPr>
      <w:r>
        <w:rPr>
          <w:rFonts w:ascii="Times New Roman" w:hAnsi="Times New Roman"/>
          <w:bCs/>
          <w:sz w:val="28"/>
          <w:szCs w:val="28"/>
        </w:rPr>
        <w:lastRenderedPageBreak/>
        <w:t xml:space="preserve"> </w:t>
      </w:r>
      <w:r w:rsidR="00C665BF">
        <w:rPr>
          <w:rFonts w:ascii="Times New Roman" w:hAnsi="Times New Roman"/>
          <w:bCs/>
          <w:sz w:val="28"/>
          <w:szCs w:val="28"/>
        </w:rPr>
        <w:t>IV.</w:t>
      </w:r>
      <w:r w:rsidR="00C665BF">
        <w:rPr>
          <w:rFonts w:ascii="Times New Roman" w:hAnsi="Times New Roman"/>
          <w:bCs/>
          <w:sz w:val="28"/>
          <w:szCs w:val="28"/>
        </w:rPr>
        <w:tab/>
      </w:r>
      <w:r w:rsidR="008A446E" w:rsidRPr="00644E07">
        <w:rPr>
          <w:rFonts w:ascii="Times New Roman" w:hAnsi="Times New Roman"/>
          <w:bCs/>
          <w:sz w:val="26"/>
          <w:szCs w:val="26"/>
        </w:rPr>
        <w:t xml:space="preserve">En el inmueble identificado registralmente como </w:t>
      </w:r>
      <w:r w:rsidR="00ED0757">
        <w:rPr>
          <w:rFonts w:ascii="Times New Roman" w:hAnsi="Times New Roman"/>
          <w:b/>
          <w:bCs/>
          <w:sz w:val="26"/>
          <w:szCs w:val="26"/>
        </w:rPr>
        <w:t>---</w:t>
      </w:r>
      <w:r w:rsidR="008A446E" w:rsidRPr="00644E07">
        <w:rPr>
          <w:rFonts w:ascii="Times New Roman" w:hAnsi="Times New Roman"/>
          <w:bCs/>
          <w:sz w:val="26"/>
          <w:szCs w:val="26"/>
        </w:rPr>
        <w:t xml:space="preserve">, y según plano como </w:t>
      </w:r>
      <w:r w:rsidR="00ED0757">
        <w:rPr>
          <w:rFonts w:ascii="Times New Roman" w:hAnsi="Times New Roman"/>
          <w:b/>
          <w:bCs/>
          <w:sz w:val="26"/>
          <w:szCs w:val="26"/>
        </w:rPr>
        <w:t>---</w:t>
      </w:r>
      <w:r w:rsidR="008A446E" w:rsidRPr="00644E07">
        <w:rPr>
          <w:rFonts w:ascii="Times New Roman" w:hAnsi="Times New Roman"/>
          <w:b/>
          <w:bCs/>
          <w:sz w:val="26"/>
          <w:szCs w:val="26"/>
        </w:rPr>
        <w:t xml:space="preserve">, </w:t>
      </w:r>
      <w:r w:rsidR="008A446E" w:rsidRPr="00644E07">
        <w:rPr>
          <w:rFonts w:ascii="Times New Roman" w:hAnsi="Times New Roman"/>
          <w:bCs/>
          <w:sz w:val="26"/>
          <w:szCs w:val="26"/>
        </w:rPr>
        <w:t>situada en jurisdicción de Intipucá, departamento de La Unión,</w:t>
      </w:r>
      <w:r w:rsidR="008A446E" w:rsidRPr="00644E07">
        <w:rPr>
          <w:rFonts w:ascii="Times New Roman" w:hAnsi="Times New Roman"/>
          <w:b/>
          <w:bCs/>
          <w:sz w:val="26"/>
          <w:szCs w:val="26"/>
        </w:rPr>
        <w:t xml:space="preserve"> </w:t>
      </w:r>
      <w:r w:rsidR="008A446E" w:rsidRPr="00644E07">
        <w:rPr>
          <w:rFonts w:ascii="Times New Roman" w:hAnsi="Times New Roman"/>
          <w:bCs/>
          <w:sz w:val="26"/>
          <w:szCs w:val="26"/>
        </w:rPr>
        <w:t>con una extensión superficial de</w:t>
      </w:r>
      <w:r w:rsidR="008A446E" w:rsidRPr="00644E07">
        <w:rPr>
          <w:rFonts w:ascii="Times New Roman" w:hAnsi="Times New Roman"/>
          <w:b/>
          <w:bCs/>
          <w:sz w:val="26"/>
          <w:szCs w:val="26"/>
        </w:rPr>
        <w:t xml:space="preserve"> </w:t>
      </w:r>
      <w:r w:rsidR="008A446E" w:rsidRPr="00644E07">
        <w:rPr>
          <w:rFonts w:ascii="Times New Roman" w:hAnsi="Times New Roman"/>
          <w:bCs/>
          <w:sz w:val="26"/>
          <w:szCs w:val="26"/>
        </w:rPr>
        <w:t xml:space="preserve">00 Hás. 23Ás. 39.37 Cás., e inscrito a favor </w:t>
      </w:r>
      <w:r w:rsidR="00BA3E92">
        <w:rPr>
          <w:rFonts w:ascii="Times New Roman" w:hAnsi="Times New Roman"/>
          <w:bCs/>
          <w:sz w:val="26"/>
          <w:szCs w:val="26"/>
        </w:rPr>
        <w:t xml:space="preserve">del ISTA a la Matrícula --- </w:t>
      </w:r>
      <w:r w:rsidR="008A446E" w:rsidRPr="00644E07">
        <w:rPr>
          <w:rFonts w:ascii="Times New Roman" w:hAnsi="Times New Roman"/>
          <w:bCs/>
          <w:sz w:val="26"/>
          <w:szCs w:val="26"/>
        </w:rPr>
        <w:t xml:space="preserve">-00000, del Registro de la Propiedad Raíz e Hipotecas de la Tercera Sección de Oriente, departamento de La Unión, se desarrollará el </w:t>
      </w:r>
      <w:r w:rsidR="008A446E" w:rsidRPr="00644E07">
        <w:rPr>
          <w:rFonts w:ascii="Times New Roman" w:hAnsi="Times New Roman"/>
          <w:b/>
          <w:bCs/>
          <w:sz w:val="26"/>
          <w:szCs w:val="26"/>
        </w:rPr>
        <w:t xml:space="preserve">PROYECTO </w:t>
      </w:r>
      <w:r w:rsidR="008A446E" w:rsidRPr="00644E07">
        <w:rPr>
          <w:rFonts w:ascii="Times New Roman" w:hAnsi="Times New Roman"/>
          <w:bCs/>
          <w:sz w:val="26"/>
          <w:szCs w:val="26"/>
        </w:rPr>
        <w:t xml:space="preserve">denominado </w:t>
      </w:r>
      <w:r w:rsidR="008A446E" w:rsidRPr="00644E07">
        <w:rPr>
          <w:rFonts w:ascii="Times New Roman" w:hAnsi="Times New Roman"/>
          <w:b/>
          <w:bCs/>
          <w:sz w:val="26"/>
          <w:szCs w:val="26"/>
        </w:rPr>
        <w:t xml:space="preserve">ASENTAMIENTO COMUNITARIO, </w:t>
      </w:r>
      <w:r w:rsidR="008A446E" w:rsidRPr="00644E07">
        <w:rPr>
          <w:rFonts w:ascii="Times New Roman" w:hAnsi="Times New Roman"/>
          <w:bCs/>
          <w:sz w:val="26"/>
          <w:szCs w:val="26"/>
        </w:rPr>
        <w:t>quedando distribuido de la siguiente manera:</w:t>
      </w:r>
    </w:p>
    <w:tbl>
      <w:tblPr>
        <w:tblpPr w:leftFromText="142" w:rightFromText="142" w:vertAnchor="text" w:horzAnchor="margin" w:tblpXSpec="right" w:tblpY="197"/>
        <w:tblW w:w="8287" w:type="dxa"/>
        <w:tblLayout w:type="fixed"/>
        <w:tblCellMar>
          <w:left w:w="70" w:type="dxa"/>
          <w:right w:w="70" w:type="dxa"/>
        </w:tblCellMar>
        <w:tblLook w:val="04A0" w:firstRow="1" w:lastRow="0" w:firstColumn="1" w:lastColumn="0" w:noHBand="0" w:noVBand="1"/>
      </w:tblPr>
      <w:tblGrid>
        <w:gridCol w:w="3391"/>
        <w:gridCol w:w="2137"/>
        <w:gridCol w:w="2759"/>
      </w:tblGrid>
      <w:tr w:rsidR="00ED0757" w:rsidRPr="00975C40" w:rsidTr="00ED0757">
        <w:trPr>
          <w:trHeight w:val="20"/>
        </w:trPr>
        <w:tc>
          <w:tcPr>
            <w:tcW w:w="8287" w:type="dxa"/>
            <w:gridSpan w:val="3"/>
            <w:tcBorders>
              <w:top w:val="single" w:sz="8" w:space="0" w:color="auto"/>
              <w:left w:val="single" w:sz="8" w:space="0" w:color="auto"/>
              <w:bottom w:val="nil"/>
              <w:right w:val="single" w:sz="8" w:space="0" w:color="000000"/>
            </w:tcBorders>
            <w:shd w:val="clear" w:color="auto" w:fill="auto"/>
            <w:noWrap/>
            <w:vAlign w:val="center"/>
            <w:hideMark/>
          </w:tcPr>
          <w:p w:rsidR="00ED0757" w:rsidRPr="00A86F71" w:rsidRDefault="00ED0757" w:rsidP="00ED0757">
            <w:pPr>
              <w:jc w:val="center"/>
              <w:rPr>
                <w:rFonts w:ascii="Times New Roman" w:hAnsi="Times New Roman"/>
                <w:b/>
                <w:bCs/>
                <w:color w:val="000000"/>
              </w:rPr>
            </w:pPr>
            <w:r>
              <w:rPr>
                <w:rFonts w:ascii="Times New Roman" w:hAnsi="Times New Roman"/>
                <w:b/>
                <w:bCs/>
                <w:color w:val="000000"/>
              </w:rPr>
              <w:t>______________________________________</w:t>
            </w:r>
          </w:p>
        </w:tc>
      </w:tr>
      <w:tr w:rsidR="00ED0757" w:rsidRPr="00975C40" w:rsidTr="00ED0757">
        <w:trPr>
          <w:trHeight w:val="20"/>
        </w:trPr>
        <w:tc>
          <w:tcPr>
            <w:tcW w:w="8287" w:type="dxa"/>
            <w:gridSpan w:val="3"/>
            <w:tcBorders>
              <w:top w:val="nil"/>
              <w:left w:val="single" w:sz="8" w:space="0" w:color="auto"/>
              <w:bottom w:val="single" w:sz="8" w:space="0" w:color="auto"/>
              <w:right w:val="single" w:sz="8" w:space="0" w:color="000000"/>
            </w:tcBorders>
            <w:shd w:val="clear" w:color="auto" w:fill="auto"/>
            <w:noWrap/>
            <w:vAlign w:val="center"/>
            <w:hideMark/>
          </w:tcPr>
          <w:p w:rsidR="00ED0757" w:rsidRPr="00A86F71" w:rsidRDefault="00ED0757" w:rsidP="00ED0757">
            <w:pPr>
              <w:jc w:val="center"/>
              <w:rPr>
                <w:rFonts w:ascii="Times New Roman" w:hAnsi="Times New Roman"/>
                <w:b/>
                <w:bCs/>
                <w:color w:val="000000"/>
              </w:rPr>
            </w:pPr>
            <w:r>
              <w:rPr>
                <w:rFonts w:ascii="Times New Roman" w:hAnsi="Times New Roman"/>
                <w:b/>
                <w:bCs/>
                <w:color w:val="000000"/>
              </w:rPr>
              <w:t xml:space="preserve"> MATRICULA --- </w:t>
            </w:r>
            <w:r w:rsidRPr="00A86F71">
              <w:rPr>
                <w:rFonts w:ascii="Times New Roman" w:hAnsi="Times New Roman"/>
                <w:b/>
                <w:bCs/>
                <w:color w:val="000000"/>
              </w:rPr>
              <w:t>-00000</w:t>
            </w:r>
          </w:p>
        </w:tc>
      </w:tr>
      <w:tr w:rsidR="00ED0757" w:rsidRPr="00975C40" w:rsidTr="00ED0757">
        <w:trPr>
          <w:trHeight w:val="20"/>
        </w:trPr>
        <w:tc>
          <w:tcPr>
            <w:tcW w:w="3391" w:type="dxa"/>
            <w:tcBorders>
              <w:top w:val="nil"/>
              <w:left w:val="single" w:sz="8" w:space="0" w:color="auto"/>
              <w:bottom w:val="single" w:sz="8" w:space="0" w:color="auto"/>
              <w:right w:val="single" w:sz="12" w:space="0" w:color="auto"/>
            </w:tcBorders>
            <w:shd w:val="clear" w:color="auto" w:fill="auto"/>
            <w:noWrap/>
            <w:vAlign w:val="center"/>
            <w:hideMark/>
          </w:tcPr>
          <w:p w:rsidR="00ED0757" w:rsidRPr="00A86F71" w:rsidRDefault="00ED0757" w:rsidP="00ED0757">
            <w:pPr>
              <w:jc w:val="center"/>
              <w:rPr>
                <w:rFonts w:ascii="Times New Roman" w:hAnsi="Times New Roman"/>
                <w:b/>
                <w:bCs/>
                <w:color w:val="000000"/>
              </w:rPr>
            </w:pPr>
            <w:r w:rsidRPr="00A86F71">
              <w:rPr>
                <w:rFonts w:ascii="Times New Roman" w:hAnsi="Times New Roman"/>
                <w:b/>
                <w:bCs/>
                <w:color w:val="000000"/>
              </w:rPr>
              <w:t>DESCRIPCIÓN</w:t>
            </w:r>
          </w:p>
        </w:tc>
        <w:tc>
          <w:tcPr>
            <w:tcW w:w="2137" w:type="dxa"/>
            <w:tcBorders>
              <w:top w:val="nil"/>
              <w:left w:val="nil"/>
              <w:bottom w:val="single" w:sz="8" w:space="0" w:color="auto"/>
              <w:right w:val="single" w:sz="12" w:space="0" w:color="auto"/>
            </w:tcBorders>
            <w:shd w:val="clear" w:color="auto" w:fill="auto"/>
            <w:noWrap/>
            <w:vAlign w:val="center"/>
            <w:hideMark/>
          </w:tcPr>
          <w:p w:rsidR="00ED0757" w:rsidRPr="00A86F71" w:rsidRDefault="00ED0757" w:rsidP="00ED0757">
            <w:pPr>
              <w:jc w:val="center"/>
              <w:rPr>
                <w:rFonts w:ascii="Times New Roman" w:hAnsi="Times New Roman"/>
                <w:b/>
                <w:bCs/>
                <w:color w:val="000000"/>
              </w:rPr>
            </w:pPr>
            <w:r w:rsidRPr="00A86F71">
              <w:rPr>
                <w:rFonts w:ascii="Times New Roman" w:hAnsi="Times New Roman"/>
                <w:b/>
                <w:bCs/>
                <w:color w:val="000000"/>
              </w:rPr>
              <w:t>ÁREAS  (Hás.)</w:t>
            </w:r>
          </w:p>
        </w:tc>
        <w:tc>
          <w:tcPr>
            <w:tcW w:w="2759" w:type="dxa"/>
            <w:tcBorders>
              <w:top w:val="nil"/>
              <w:left w:val="nil"/>
              <w:bottom w:val="single" w:sz="8" w:space="0" w:color="auto"/>
              <w:right w:val="single" w:sz="8" w:space="0" w:color="auto"/>
            </w:tcBorders>
            <w:shd w:val="clear" w:color="auto" w:fill="auto"/>
            <w:vAlign w:val="center"/>
            <w:hideMark/>
          </w:tcPr>
          <w:p w:rsidR="00ED0757" w:rsidRPr="00A86F71" w:rsidRDefault="00ED0757" w:rsidP="00ED0757">
            <w:pPr>
              <w:jc w:val="center"/>
              <w:rPr>
                <w:rFonts w:ascii="Times New Roman" w:hAnsi="Times New Roman"/>
                <w:b/>
                <w:bCs/>
                <w:color w:val="000000"/>
              </w:rPr>
            </w:pPr>
            <w:r w:rsidRPr="00A86F71">
              <w:rPr>
                <w:rFonts w:ascii="Times New Roman" w:hAnsi="Times New Roman"/>
                <w:b/>
                <w:bCs/>
                <w:color w:val="000000"/>
              </w:rPr>
              <w:t>ÁREAS  (M²)</w:t>
            </w:r>
          </w:p>
        </w:tc>
      </w:tr>
      <w:tr w:rsidR="00ED0757" w:rsidRPr="00975C40" w:rsidTr="00ED0757">
        <w:trPr>
          <w:trHeight w:val="230"/>
        </w:trPr>
        <w:tc>
          <w:tcPr>
            <w:tcW w:w="3391" w:type="dxa"/>
            <w:vMerge w:val="restart"/>
            <w:tcBorders>
              <w:top w:val="nil"/>
              <w:left w:val="single" w:sz="8" w:space="0" w:color="auto"/>
              <w:bottom w:val="nil"/>
              <w:right w:val="single" w:sz="12" w:space="0" w:color="auto"/>
            </w:tcBorders>
            <w:shd w:val="clear" w:color="000000" w:fill="FFFFFF"/>
            <w:vAlign w:val="center"/>
            <w:hideMark/>
          </w:tcPr>
          <w:p w:rsidR="00ED0757" w:rsidRPr="00A86F71" w:rsidRDefault="00ED0757" w:rsidP="00ED0757">
            <w:pPr>
              <w:jc w:val="center"/>
              <w:rPr>
                <w:rFonts w:ascii="Times New Roman" w:hAnsi="Times New Roman"/>
                <w:b/>
                <w:bCs/>
                <w:color w:val="000000"/>
              </w:rPr>
            </w:pPr>
            <w:r w:rsidRPr="00A86F71">
              <w:rPr>
                <w:rFonts w:ascii="Times New Roman" w:hAnsi="Times New Roman"/>
                <w:b/>
                <w:bCs/>
                <w:color w:val="000000"/>
              </w:rPr>
              <w:t xml:space="preserve">Asentamiento Comunitario Polígono A </w:t>
            </w:r>
          </w:p>
          <w:p w:rsidR="00ED0757" w:rsidRPr="00A86F71" w:rsidRDefault="00ED0757" w:rsidP="00ED0757">
            <w:pPr>
              <w:jc w:val="center"/>
              <w:rPr>
                <w:rFonts w:ascii="Times New Roman" w:hAnsi="Times New Roman"/>
                <w:b/>
                <w:bCs/>
                <w:color w:val="000000"/>
              </w:rPr>
            </w:pPr>
            <w:r>
              <w:rPr>
                <w:rFonts w:ascii="Times New Roman" w:hAnsi="Times New Roman"/>
                <w:b/>
                <w:bCs/>
                <w:color w:val="000000"/>
              </w:rPr>
              <w:t>(---</w:t>
            </w:r>
            <w:r w:rsidRPr="00A86F71">
              <w:rPr>
                <w:rFonts w:ascii="Times New Roman" w:hAnsi="Times New Roman"/>
                <w:b/>
                <w:bCs/>
                <w:color w:val="000000"/>
              </w:rPr>
              <w:t xml:space="preserve"> solares)</w:t>
            </w:r>
          </w:p>
        </w:tc>
        <w:tc>
          <w:tcPr>
            <w:tcW w:w="2137" w:type="dxa"/>
            <w:vMerge w:val="restart"/>
            <w:tcBorders>
              <w:top w:val="nil"/>
              <w:left w:val="single" w:sz="12" w:space="0" w:color="auto"/>
              <w:bottom w:val="single" w:sz="4" w:space="0" w:color="000000"/>
              <w:right w:val="single" w:sz="12" w:space="0" w:color="auto"/>
            </w:tcBorders>
            <w:shd w:val="clear" w:color="000000" w:fill="FFFFFF"/>
            <w:noWrap/>
            <w:vAlign w:val="center"/>
            <w:hideMark/>
          </w:tcPr>
          <w:p w:rsidR="00ED0757" w:rsidRPr="00A86F71" w:rsidRDefault="00ED0757" w:rsidP="00ED0757">
            <w:pPr>
              <w:jc w:val="center"/>
              <w:rPr>
                <w:rFonts w:ascii="Times New Roman" w:hAnsi="Times New Roman"/>
                <w:color w:val="000000"/>
              </w:rPr>
            </w:pPr>
            <w:r w:rsidRPr="00A86F71">
              <w:rPr>
                <w:rFonts w:ascii="Times New Roman" w:hAnsi="Times New Roman"/>
                <w:color w:val="000000"/>
              </w:rPr>
              <w:t>00Hás. 21Ás. 14.05Cás.</w:t>
            </w:r>
          </w:p>
        </w:tc>
        <w:tc>
          <w:tcPr>
            <w:tcW w:w="2759" w:type="dxa"/>
            <w:vMerge w:val="restart"/>
            <w:tcBorders>
              <w:top w:val="nil"/>
              <w:left w:val="single" w:sz="12" w:space="0" w:color="auto"/>
              <w:bottom w:val="single" w:sz="4" w:space="0" w:color="000000"/>
              <w:right w:val="single" w:sz="8" w:space="0" w:color="auto"/>
            </w:tcBorders>
            <w:shd w:val="clear" w:color="000000" w:fill="FFFFFF"/>
            <w:vAlign w:val="center"/>
            <w:hideMark/>
          </w:tcPr>
          <w:p w:rsidR="00ED0757" w:rsidRPr="00A86F71" w:rsidRDefault="00ED0757" w:rsidP="00ED0757">
            <w:pPr>
              <w:jc w:val="center"/>
              <w:rPr>
                <w:rFonts w:ascii="Times New Roman" w:hAnsi="Times New Roman"/>
                <w:color w:val="000000"/>
              </w:rPr>
            </w:pPr>
            <w:r w:rsidRPr="00A86F71">
              <w:rPr>
                <w:rFonts w:ascii="Times New Roman" w:hAnsi="Times New Roman"/>
                <w:color w:val="000000"/>
              </w:rPr>
              <w:t>2,114.05</w:t>
            </w:r>
          </w:p>
        </w:tc>
      </w:tr>
      <w:tr w:rsidR="00ED0757" w:rsidRPr="00975C40" w:rsidTr="00ED0757">
        <w:trPr>
          <w:trHeight w:val="230"/>
        </w:trPr>
        <w:tc>
          <w:tcPr>
            <w:tcW w:w="3391" w:type="dxa"/>
            <w:vMerge/>
            <w:tcBorders>
              <w:top w:val="nil"/>
              <w:left w:val="single" w:sz="8" w:space="0" w:color="auto"/>
              <w:bottom w:val="nil"/>
              <w:right w:val="single" w:sz="12" w:space="0" w:color="auto"/>
            </w:tcBorders>
            <w:vAlign w:val="center"/>
            <w:hideMark/>
          </w:tcPr>
          <w:p w:rsidR="00ED0757" w:rsidRPr="00A86F71" w:rsidRDefault="00ED0757" w:rsidP="00ED0757">
            <w:pPr>
              <w:rPr>
                <w:rFonts w:ascii="Times New Roman" w:hAnsi="Times New Roman"/>
                <w:b/>
                <w:bCs/>
                <w:color w:val="000000"/>
              </w:rPr>
            </w:pPr>
          </w:p>
        </w:tc>
        <w:tc>
          <w:tcPr>
            <w:tcW w:w="2137" w:type="dxa"/>
            <w:vMerge/>
            <w:tcBorders>
              <w:top w:val="nil"/>
              <w:left w:val="single" w:sz="12" w:space="0" w:color="auto"/>
              <w:bottom w:val="single" w:sz="4" w:space="0" w:color="000000"/>
              <w:right w:val="single" w:sz="12" w:space="0" w:color="auto"/>
            </w:tcBorders>
            <w:vAlign w:val="center"/>
            <w:hideMark/>
          </w:tcPr>
          <w:p w:rsidR="00ED0757" w:rsidRPr="00A86F71" w:rsidRDefault="00ED0757" w:rsidP="00ED0757">
            <w:pPr>
              <w:rPr>
                <w:rFonts w:ascii="Times New Roman" w:hAnsi="Times New Roman"/>
                <w:color w:val="000000"/>
              </w:rPr>
            </w:pPr>
          </w:p>
        </w:tc>
        <w:tc>
          <w:tcPr>
            <w:tcW w:w="2759" w:type="dxa"/>
            <w:vMerge/>
            <w:tcBorders>
              <w:top w:val="nil"/>
              <w:left w:val="single" w:sz="12" w:space="0" w:color="auto"/>
              <w:bottom w:val="single" w:sz="4" w:space="0" w:color="000000"/>
              <w:right w:val="single" w:sz="8" w:space="0" w:color="auto"/>
            </w:tcBorders>
            <w:vAlign w:val="center"/>
            <w:hideMark/>
          </w:tcPr>
          <w:p w:rsidR="00ED0757" w:rsidRPr="00A86F71" w:rsidRDefault="00ED0757" w:rsidP="00ED0757">
            <w:pPr>
              <w:rPr>
                <w:rFonts w:ascii="Times New Roman" w:hAnsi="Times New Roman"/>
                <w:color w:val="000000"/>
              </w:rPr>
            </w:pPr>
          </w:p>
        </w:tc>
      </w:tr>
      <w:tr w:rsidR="00ED0757" w:rsidRPr="00975C40" w:rsidTr="00ED0757">
        <w:trPr>
          <w:trHeight w:val="230"/>
        </w:trPr>
        <w:tc>
          <w:tcPr>
            <w:tcW w:w="3391" w:type="dxa"/>
            <w:vMerge w:val="restart"/>
            <w:tcBorders>
              <w:top w:val="single" w:sz="4" w:space="0" w:color="auto"/>
              <w:left w:val="single" w:sz="8" w:space="0" w:color="auto"/>
              <w:bottom w:val="single" w:sz="8" w:space="0" w:color="000000"/>
              <w:right w:val="single" w:sz="12" w:space="0" w:color="auto"/>
            </w:tcBorders>
            <w:shd w:val="clear" w:color="000000" w:fill="FFFFFF"/>
            <w:noWrap/>
            <w:vAlign w:val="center"/>
            <w:hideMark/>
          </w:tcPr>
          <w:p w:rsidR="00ED0757" w:rsidRPr="00A86F71" w:rsidRDefault="00ED0757" w:rsidP="00ED0757">
            <w:pPr>
              <w:jc w:val="center"/>
              <w:rPr>
                <w:rFonts w:ascii="Times New Roman" w:hAnsi="Times New Roman"/>
                <w:b/>
                <w:bCs/>
                <w:color w:val="000000"/>
              </w:rPr>
            </w:pPr>
            <w:r w:rsidRPr="00A86F71">
              <w:rPr>
                <w:rFonts w:ascii="Times New Roman" w:hAnsi="Times New Roman"/>
                <w:b/>
                <w:bCs/>
                <w:color w:val="000000"/>
              </w:rPr>
              <w:t>CALLE</w:t>
            </w:r>
          </w:p>
        </w:tc>
        <w:tc>
          <w:tcPr>
            <w:tcW w:w="2137" w:type="dxa"/>
            <w:vMerge w:val="restart"/>
            <w:tcBorders>
              <w:top w:val="nil"/>
              <w:left w:val="single" w:sz="12" w:space="0" w:color="auto"/>
              <w:bottom w:val="single" w:sz="8" w:space="0" w:color="000000"/>
              <w:right w:val="single" w:sz="12" w:space="0" w:color="auto"/>
            </w:tcBorders>
            <w:shd w:val="clear" w:color="000000" w:fill="FFFFFF"/>
            <w:noWrap/>
            <w:vAlign w:val="center"/>
            <w:hideMark/>
          </w:tcPr>
          <w:p w:rsidR="00ED0757" w:rsidRPr="00A86F71" w:rsidRDefault="00ED0757" w:rsidP="00ED0757">
            <w:pPr>
              <w:jc w:val="center"/>
              <w:rPr>
                <w:rFonts w:ascii="Times New Roman" w:hAnsi="Times New Roman"/>
                <w:color w:val="000000"/>
              </w:rPr>
            </w:pPr>
            <w:r w:rsidRPr="00A86F71">
              <w:rPr>
                <w:rFonts w:ascii="Times New Roman" w:hAnsi="Times New Roman"/>
                <w:color w:val="000000"/>
              </w:rPr>
              <w:t>00Hás. 02Ás. 25.32Cás.</w:t>
            </w:r>
          </w:p>
        </w:tc>
        <w:tc>
          <w:tcPr>
            <w:tcW w:w="2759" w:type="dxa"/>
            <w:vMerge w:val="restart"/>
            <w:tcBorders>
              <w:top w:val="nil"/>
              <w:left w:val="single" w:sz="12" w:space="0" w:color="auto"/>
              <w:bottom w:val="single" w:sz="8" w:space="0" w:color="000000"/>
              <w:right w:val="single" w:sz="8" w:space="0" w:color="auto"/>
            </w:tcBorders>
            <w:shd w:val="clear" w:color="auto" w:fill="auto"/>
            <w:vAlign w:val="center"/>
            <w:hideMark/>
          </w:tcPr>
          <w:p w:rsidR="00ED0757" w:rsidRPr="00A86F71" w:rsidRDefault="00ED0757" w:rsidP="00ED0757">
            <w:pPr>
              <w:jc w:val="center"/>
              <w:rPr>
                <w:rFonts w:ascii="Times New Roman" w:hAnsi="Times New Roman"/>
                <w:color w:val="000000"/>
              </w:rPr>
            </w:pPr>
            <w:r w:rsidRPr="00A86F71">
              <w:rPr>
                <w:rFonts w:ascii="Times New Roman" w:hAnsi="Times New Roman"/>
                <w:color w:val="000000"/>
              </w:rPr>
              <w:t>225.32</w:t>
            </w:r>
          </w:p>
        </w:tc>
      </w:tr>
      <w:tr w:rsidR="00ED0757" w:rsidRPr="00975C40" w:rsidTr="00ED0757">
        <w:trPr>
          <w:trHeight w:val="230"/>
        </w:trPr>
        <w:tc>
          <w:tcPr>
            <w:tcW w:w="3391" w:type="dxa"/>
            <w:vMerge/>
            <w:tcBorders>
              <w:top w:val="single" w:sz="4" w:space="0" w:color="auto"/>
              <w:left w:val="single" w:sz="8" w:space="0" w:color="auto"/>
              <w:bottom w:val="single" w:sz="8" w:space="0" w:color="000000"/>
              <w:right w:val="single" w:sz="12" w:space="0" w:color="auto"/>
            </w:tcBorders>
            <w:vAlign w:val="center"/>
            <w:hideMark/>
          </w:tcPr>
          <w:p w:rsidR="00ED0757" w:rsidRPr="00A86F71" w:rsidRDefault="00ED0757" w:rsidP="00ED0757">
            <w:pPr>
              <w:rPr>
                <w:rFonts w:ascii="Times New Roman" w:hAnsi="Times New Roman"/>
                <w:b/>
                <w:bCs/>
                <w:color w:val="000000"/>
              </w:rPr>
            </w:pPr>
          </w:p>
        </w:tc>
        <w:tc>
          <w:tcPr>
            <w:tcW w:w="2137" w:type="dxa"/>
            <w:vMerge/>
            <w:tcBorders>
              <w:top w:val="nil"/>
              <w:left w:val="single" w:sz="12" w:space="0" w:color="auto"/>
              <w:bottom w:val="single" w:sz="8" w:space="0" w:color="000000"/>
              <w:right w:val="single" w:sz="12" w:space="0" w:color="auto"/>
            </w:tcBorders>
            <w:vAlign w:val="center"/>
            <w:hideMark/>
          </w:tcPr>
          <w:p w:rsidR="00ED0757" w:rsidRPr="00A86F71" w:rsidRDefault="00ED0757" w:rsidP="00ED0757">
            <w:pPr>
              <w:rPr>
                <w:rFonts w:ascii="Times New Roman" w:hAnsi="Times New Roman"/>
                <w:color w:val="000000"/>
              </w:rPr>
            </w:pPr>
          </w:p>
        </w:tc>
        <w:tc>
          <w:tcPr>
            <w:tcW w:w="2759" w:type="dxa"/>
            <w:vMerge/>
            <w:tcBorders>
              <w:top w:val="nil"/>
              <w:left w:val="single" w:sz="12" w:space="0" w:color="auto"/>
              <w:bottom w:val="single" w:sz="8" w:space="0" w:color="000000"/>
              <w:right w:val="single" w:sz="8" w:space="0" w:color="auto"/>
            </w:tcBorders>
            <w:vAlign w:val="center"/>
            <w:hideMark/>
          </w:tcPr>
          <w:p w:rsidR="00ED0757" w:rsidRPr="00A86F71" w:rsidRDefault="00ED0757" w:rsidP="00ED0757">
            <w:pPr>
              <w:rPr>
                <w:rFonts w:ascii="Times New Roman" w:hAnsi="Times New Roman"/>
                <w:color w:val="000000"/>
              </w:rPr>
            </w:pPr>
          </w:p>
        </w:tc>
      </w:tr>
      <w:tr w:rsidR="00ED0757" w:rsidRPr="00975C40" w:rsidTr="00ED0757">
        <w:trPr>
          <w:trHeight w:val="20"/>
        </w:trPr>
        <w:tc>
          <w:tcPr>
            <w:tcW w:w="3391" w:type="dxa"/>
            <w:tcBorders>
              <w:top w:val="nil"/>
              <w:left w:val="single" w:sz="8" w:space="0" w:color="auto"/>
              <w:bottom w:val="single" w:sz="4" w:space="0" w:color="auto"/>
              <w:right w:val="single" w:sz="12" w:space="0" w:color="auto"/>
            </w:tcBorders>
            <w:shd w:val="clear" w:color="000000" w:fill="F2F2F2"/>
            <w:noWrap/>
            <w:vAlign w:val="center"/>
            <w:hideMark/>
          </w:tcPr>
          <w:p w:rsidR="00ED0757" w:rsidRPr="00A86F71" w:rsidRDefault="00ED0757" w:rsidP="00ED0757">
            <w:pPr>
              <w:jc w:val="center"/>
              <w:rPr>
                <w:rFonts w:ascii="Times New Roman" w:hAnsi="Times New Roman"/>
                <w:b/>
                <w:bCs/>
                <w:color w:val="000000"/>
              </w:rPr>
            </w:pPr>
            <w:r w:rsidRPr="00A86F71">
              <w:rPr>
                <w:rFonts w:ascii="Times New Roman" w:hAnsi="Times New Roman"/>
                <w:b/>
                <w:bCs/>
                <w:color w:val="000000"/>
              </w:rPr>
              <w:t>TOTAL</w:t>
            </w:r>
          </w:p>
        </w:tc>
        <w:tc>
          <w:tcPr>
            <w:tcW w:w="2137" w:type="dxa"/>
            <w:tcBorders>
              <w:top w:val="nil"/>
              <w:left w:val="nil"/>
              <w:bottom w:val="single" w:sz="4" w:space="0" w:color="auto"/>
              <w:right w:val="single" w:sz="12" w:space="0" w:color="auto"/>
            </w:tcBorders>
            <w:shd w:val="clear" w:color="000000" w:fill="F2F2F2"/>
            <w:noWrap/>
            <w:vAlign w:val="center"/>
            <w:hideMark/>
          </w:tcPr>
          <w:p w:rsidR="00ED0757" w:rsidRPr="00A86F71" w:rsidRDefault="00ED0757" w:rsidP="00ED0757">
            <w:pPr>
              <w:jc w:val="center"/>
              <w:rPr>
                <w:rFonts w:ascii="Times New Roman" w:hAnsi="Times New Roman"/>
                <w:b/>
                <w:bCs/>
                <w:color w:val="000000"/>
              </w:rPr>
            </w:pPr>
            <w:r w:rsidRPr="00A86F71">
              <w:rPr>
                <w:rFonts w:ascii="Times New Roman" w:hAnsi="Times New Roman"/>
                <w:b/>
                <w:bCs/>
                <w:color w:val="000000"/>
              </w:rPr>
              <w:t>00Hás. 23Ás. 39.37Cás.</w:t>
            </w:r>
          </w:p>
        </w:tc>
        <w:tc>
          <w:tcPr>
            <w:tcW w:w="2759" w:type="dxa"/>
            <w:tcBorders>
              <w:top w:val="nil"/>
              <w:left w:val="nil"/>
              <w:bottom w:val="single" w:sz="4" w:space="0" w:color="auto"/>
              <w:right w:val="single" w:sz="8" w:space="0" w:color="auto"/>
            </w:tcBorders>
            <w:shd w:val="clear" w:color="000000" w:fill="F2F2F2"/>
            <w:vAlign w:val="center"/>
            <w:hideMark/>
          </w:tcPr>
          <w:p w:rsidR="00ED0757" w:rsidRPr="00A86F71" w:rsidRDefault="00ED0757" w:rsidP="00ED0757">
            <w:pPr>
              <w:jc w:val="center"/>
              <w:rPr>
                <w:rFonts w:ascii="Times New Roman" w:hAnsi="Times New Roman"/>
                <w:b/>
                <w:bCs/>
                <w:color w:val="000000"/>
              </w:rPr>
            </w:pPr>
            <w:r w:rsidRPr="00A86F71">
              <w:rPr>
                <w:rFonts w:ascii="Times New Roman" w:hAnsi="Times New Roman"/>
                <w:b/>
                <w:bCs/>
                <w:color w:val="000000"/>
              </w:rPr>
              <w:t>2,339.37</w:t>
            </w:r>
          </w:p>
        </w:tc>
      </w:tr>
    </w:tbl>
    <w:p w:rsidR="00C665BF" w:rsidRDefault="00C665BF" w:rsidP="008A446E">
      <w:pPr>
        <w:contextualSpacing/>
        <w:jc w:val="both"/>
        <w:rPr>
          <w:rFonts w:ascii="Times New Roman" w:hAnsi="Times New Roman"/>
          <w:b/>
          <w:bCs/>
          <w:sz w:val="28"/>
          <w:szCs w:val="28"/>
        </w:rPr>
      </w:pPr>
    </w:p>
    <w:p w:rsidR="00C665BF" w:rsidRDefault="00C665BF" w:rsidP="008A446E">
      <w:pPr>
        <w:contextualSpacing/>
        <w:jc w:val="both"/>
        <w:rPr>
          <w:rFonts w:ascii="Times New Roman" w:hAnsi="Times New Roman"/>
          <w:b/>
          <w:bCs/>
          <w:sz w:val="28"/>
          <w:szCs w:val="28"/>
        </w:rPr>
      </w:pPr>
    </w:p>
    <w:p w:rsidR="00C665BF" w:rsidRDefault="00C665BF" w:rsidP="008A446E">
      <w:pPr>
        <w:contextualSpacing/>
        <w:jc w:val="both"/>
        <w:rPr>
          <w:rFonts w:ascii="Times New Roman" w:hAnsi="Times New Roman"/>
          <w:b/>
          <w:bCs/>
          <w:sz w:val="28"/>
          <w:szCs w:val="28"/>
        </w:rPr>
      </w:pPr>
    </w:p>
    <w:p w:rsidR="00C665BF" w:rsidRDefault="00C665BF" w:rsidP="008A446E">
      <w:pPr>
        <w:contextualSpacing/>
        <w:jc w:val="both"/>
        <w:rPr>
          <w:rFonts w:ascii="Times New Roman" w:hAnsi="Times New Roman"/>
          <w:b/>
          <w:bCs/>
          <w:sz w:val="28"/>
          <w:szCs w:val="28"/>
        </w:rPr>
      </w:pPr>
    </w:p>
    <w:p w:rsidR="00A86F71" w:rsidRDefault="00C665BF" w:rsidP="00644E07">
      <w:pPr>
        <w:contextualSpacing/>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p>
    <w:p w:rsidR="008A446E" w:rsidRPr="00644E07" w:rsidRDefault="00A86F71" w:rsidP="00644E07">
      <w:pPr>
        <w:contextualSpacing/>
        <w:jc w:val="both"/>
        <w:rPr>
          <w:rFonts w:ascii="Times New Roman" w:hAnsi="Times New Roman"/>
          <w:b/>
          <w:bCs/>
          <w:sz w:val="26"/>
          <w:szCs w:val="26"/>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008A446E" w:rsidRPr="00644E07">
        <w:rPr>
          <w:rFonts w:ascii="Times New Roman" w:hAnsi="Times New Roman"/>
          <w:b/>
          <w:bCs/>
          <w:sz w:val="26"/>
          <w:szCs w:val="26"/>
        </w:rPr>
        <w:t>RESUMEN DEL PROYECTO</w:t>
      </w:r>
    </w:p>
    <w:p w:rsidR="008A446E" w:rsidRPr="00644E07" w:rsidRDefault="00C665BF" w:rsidP="00644E07">
      <w:pPr>
        <w:spacing w:after="200"/>
        <w:ind w:left="720" w:hanging="360"/>
        <w:contextualSpacing/>
        <w:jc w:val="both"/>
        <w:rPr>
          <w:rFonts w:ascii="Times New Roman" w:hAnsi="Times New Roman"/>
          <w:bCs/>
          <w:sz w:val="26"/>
          <w:szCs w:val="26"/>
        </w:rPr>
      </w:pPr>
      <w:r w:rsidRPr="00644E07">
        <w:rPr>
          <w:rFonts w:ascii="Times New Roman" w:hAnsi="Times New Roman"/>
          <w:bCs/>
          <w:sz w:val="26"/>
          <w:szCs w:val="26"/>
        </w:rPr>
        <w:tab/>
      </w:r>
      <w:r w:rsidRPr="00644E07">
        <w:rPr>
          <w:rFonts w:ascii="Times New Roman" w:hAnsi="Times New Roman"/>
          <w:bCs/>
          <w:sz w:val="26"/>
          <w:szCs w:val="26"/>
        </w:rPr>
        <w:tab/>
      </w:r>
      <w:r w:rsidRPr="00644E07">
        <w:rPr>
          <w:rFonts w:ascii="Times New Roman" w:hAnsi="Times New Roman"/>
          <w:bCs/>
          <w:sz w:val="26"/>
          <w:szCs w:val="26"/>
        </w:rPr>
        <w:tab/>
      </w:r>
      <w:r w:rsidRPr="00644E07">
        <w:rPr>
          <w:rFonts w:ascii="Times New Roman" w:hAnsi="Times New Roman"/>
          <w:bCs/>
          <w:sz w:val="26"/>
          <w:szCs w:val="26"/>
        </w:rPr>
        <w:tab/>
      </w:r>
      <w:r w:rsidR="00BA3E92">
        <w:rPr>
          <w:rFonts w:ascii="Times New Roman" w:hAnsi="Times New Roman"/>
          <w:bCs/>
          <w:sz w:val="26"/>
          <w:szCs w:val="26"/>
        </w:rPr>
        <w:t>---</w:t>
      </w:r>
      <w:r w:rsidR="008A446E" w:rsidRPr="00644E07">
        <w:rPr>
          <w:rFonts w:ascii="Times New Roman" w:hAnsi="Times New Roman"/>
          <w:bCs/>
          <w:sz w:val="26"/>
          <w:szCs w:val="26"/>
        </w:rPr>
        <w:t xml:space="preserve"> Solares para Vivienda: Polígono  “A” </w:t>
      </w:r>
    </w:p>
    <w:p w:rsidR="008A446E" w:rsidRPr="00644E07" w:rsidRDefault="00C665BF" w:rsidP="00644E07">
      <w:pPr>
        <w:spacing w:after="200"/>
        <w:ind w:left="720" w:hanging="360"/>
        <w:contextualSpacing/>
        <w:jc w:val="both"/>
        <w:rPr>
          <w:rFonts w:ascii="Times New Roman" w:hAnsi="Times New Roman"/>
          <w:bCs/>
          <w:sz w:val="26"/>
          <w:szCs w:val="26"/>
        </w:rPr>
      </w:pPr>
      <w:r w:rsidRPr="00644E07">
        <w:rPr>
          <w:rFonts w:ascii="Times New Roman" w:hAnsi="Times New Roman"/>
          <w:bCs/>
          <w:sz w:val="26"/>
          <w:szCs w:val="26"/>
        </w:rPr>
        <w:tab/>
      </w:r>
      <w:r w:rsidRPr="00644E07">
        <w:rPr>
          <w:rFonts w:ascii="Times New Roman" w:hAnsi="Times New Roman"/>
          <w:bCs/>
          <w:sz w:val="26"/>
          <w:szCs w:val="26"/>
        </w:rPr>
        <w:tab/>
      </w:r>
      <w:r w:rsidRPr="00644E07">
        <w:rPr>
          <w:rFonts w:ascii="Times New Roman" w:hAnsi="Times New Roman"/>
          <w:bCs/>
          <w:sz w:val="26"/>
          <w:szCs w:val="26"/>
        </w:rPr>
        <w:tab/>
      </w:r>
      <w:r w:rsidRPr="00644E07">
        <w:rPr>
          <w:rFonts w:ascii="Times New Roman" w:hAnsi="Times New Roman"/>
          <w:bCs/>
          <w:sz w:val="26"/>
          <w:szCs w:val="26"/>
        </w:rPr>
        <w:tab/>
      </w:r>
      <w:r w:rsidR="008A446E" w:rsidRPr="00644E07">
        <w:rPr>
          <w:rFonts w:ascii="Times New Roman" w:hAnsi="Times New Roman"/>
          <w:bCs/>
          <w:sz w:val="26"/>
          <w:szCs w:val="26"/>
        </w:rPr>
        <w:t>Calle</w:t>
      </w:r>
    </w:p>
    <w:p w:rsidR="008A446E" w:rsidRPr="00975C40" w:rsidRDefault="008A446E" w:rsidP="008A446E">
      <w:pPr>
        <w:contextualSpacing/>
        <w:jc w:val="both"/>
        <w:rPr>
          <w:rFonts w:ascii="Times New Roman" w:hAnsi="Times New Roman"/>
          <w:bCs/>
          <w:highlight w:val="yellow"/>
        </w:rPr>
      </w:pPr>
    </w:p>
    <w:p w:rsidR="008A446E" w:rsidRPr="00BA3E92" w:rsidRDefault="00C665BF" w:rsidP="00BA3E92">
      <w:pPr>
        <w:pStyle w:val="Prrafodelista"/>
        <w:spacing w:after="200"/>
        <w:ind w:left="1134" w:hanging="708"/>
        <w:contextualSpacing/>
        <w:jc w:val="both"/>
        <w:rPr>
          <w:rFonts w:ascii="Times New Roman" w:hAnsi="Times New Roman"/>
          <w:sz w:val="26"/>
          <w:szCs w:val="26"/>
        </w:rPr>
      </w:pPr>
      <w:r>
        <w:rPr>
          <w:rFonts w:ascii="Times New Roman" w:hAnsi="Times New Roman"/>
          <w:sz w:val="28"/>
          <w:szCs w:val="28"/>
        </w:rPr>
        <w:t>V.</w:t>
      </w:r>
      <w:r>
        <w:rPr>
          <w:rFonts w:ascii="Times New Roman" w:hAnsi="Times New Roman"/>
          <w:sz w:val="28"/>
          <w:szCs w:val="28"/>
        </w:rPr>
        <w:tab/>
      </w:r>
      <w:r w:rsidR="008A446E" w:rsidRPr="00644E07">
        <w:rPr>
          <w:rFonts w:ascii="Times New Roman" w:hAnsi="Times New Roman"/>
          <w:sz w:val="26"/>
          <w:szCs w:val="26"/>
        </w:rPr>
        <w:t xml:space="preserve">Mediante informe con </w:t>
      </w:r>
      <w:r w:rsidRPr="00644E07">
        <w:rPr>
          <w:rFonts w:ascii="Times New Roman" w:hAnsi="Times New Roman"/>
          <w:sz w:val="26"/>
          <w:szCs w:val="26"/>
        </w:rPr>
        <w:t>r</w:t>
      </w:r>
      <w:r w:rsidR="008A446E" w:rsidRPr="00644E07">
        <w:rPr>
          <w:rFonts w:ascii="Times New Roman" w:hAnsi="Times New Roman"/>
          <w:sz w:val="26"/>
          <w:szCs w:val="26"/>
        </w:rPr>
        <w:t xml:space="preserve">eferencia  UAM-00-0154-17 de fecha 06 de abril de 2017, emitido por Unidad Ambiental Institucional, de la Gerencia de Desarrollo Rural, informó que se efectuó inspección de campo en </w:t>
      </w:r>
      <w:r w:rsidR="00ED0757">
        <w:rPr>
          <w:rFonts w:ascii="Times New Roman" w:hAnsi="Times New Roman"/>
          <w:b/>
          <w:sz w:val="26"/>
          <w:szCs w:val="26"/>
        </w:rPr>
        <w:t>--------------</w:t>
      </w:r>
      <w:r w:rsidR="008A446E" w:rsidRPr="00644E07">
        <w:rPr>
          <w:rFonts w:ascii="Times New Roman" w:hAnsi="Times New Roman"/>
          <w:b/>
          <w:sz w:val="26"/>
          <w:szCs w:val="26"/>
        </w:rPr>
        <w:t xml:space="preserve">, </w:t>
      </w:r>
      <w:r w:rsidR="008A446E" w:rsidRPr="00644E07">
        <w:rPr>
          <w:rFonts w:ascii="Times New Roman" w:hAnsi="Times New Roman"/>
          <w:sz w:val="26"/>
          <w:szCs w:val="26"/>
        </w:rPr>
        <w:t>ubicada en jurisdicción de Intipucá, departamento de La Unión, con el propósito de verificar en materia ambiental la factibilidad de desarrollar un Proyecto de Asentamiento Comunitario, sin afectar los recursos naturales, por lo que se practicó una evaluación ambiental, en la cual se han identificado aspectos que han generado impactos negativos signif</w:t>
      </w:r>
      <w:r w:rsidR="00BA3E92">
        <w:rPr>
          <w:rFonts w:ascii="Times New Roman" w:hAnsi="Times New Roman"/>
          <w:sz w:val="26"/>
          <w:szCs w:val="26"/>
        </w:rPr>
        <w:t xml:space="preserve">icativos en el ambiente; por lo </w:t>
      </w:r>
      <w:r w:rsidR="008A446E" w:rsidRPr="00BA3E92">
        <w:rPr>
          <w:rFonts w:ascii="Times New Roman" w:hAnsi="Times New Roman"/>
          <w:sz w:val="26"/>
          <w:szCs w:val="26"/>
        </w:rPr>
        <w:t>que los beneficiarios y beneficiarias deben implementar medidas de prevención y mitigación, que minimicen dichos impactos y reduzcan el deterioro de los recursos naturales; lo cual se describe en el cuadro siguiente:</w:t>
      </w:r>
    </w:p>
    <w:p w:rsidR="008A446E" w:rsidRPr="00644E07" w:rsidRDefault="008A446E" w:rsidP="00644E07">
      <w:pPr>
        <w:pStyle w:val="Prrafodelista"/>
        <w:jc w:val="center"/>
        <w:rPr>
          <w:rFonts w:ascii="Times New Roman" w:hAnsi="Times New Roman"/>
          <w:b/>
          <w:sz w:val="26"/>
          <w:szCs w:val="26"/>
          <w:u w:val="single"/>
        </w:rPr>
      </w:pPr>
    </w:p>
    <w:p w:rsidR="008A446E" w:rsidRDefault="008A446E" w:rsidP="008A446E">
      <w:pPr>
        <w:pStyle w:val="Prrafodelista"/>
        <w:spacing w:line="360" w:lineRule="auto"/>
        <w:jc w:val="center"/>
        <w:rPr>
          <w:rFonts w:ascii="Times New Roman" w:hAnsi="Times New Roman"/>
          <w:b/>
          <w:sz w:val="24"/>
          <w:szCs w:val="24"/>
          <w:u w:val="single"/>
        </w:rPr>
      </w:pPr>
      <w:r w:rsidRPr="00975C40">
        <w:rPr>
          <w:rFonts w:ascii="Times New Roman" w:hAnsi="Times New Roman"/>
          <w:b/>
          <w:sz w:val="24"/>
          <w:szCs w:val="24"/>
          <w:u w:val="single"/>
        </w:rPr>
        <w:t>CUADRO DE EVALUACION AMBIENTAL</w:t>
      </w:r>
    </w:p>
    <w:tbl>
      <w:tblPr>
        <w:tblW w:w="7614" w:type="dxa"/>
        <w:tblInd w:w="1484" w:type="dxa"/>
        <w:tblCellMar>
          <w:left w:w="70" w:type="dxa"/>
          <w:right w:w="70" w:type="dxa"/>
        </w:tblCellMar>
        <w:tblLook w:val="04A0" w:firstRow="1" w:lastRow="0" w:firstColumn="1" w:lastColumn="0" w:noHBand="0" w:noVBand="1"/>
      </w:tblPr>
      <w:tblGrid>
        <w:gridCol w:w="2702"/>
        <w:gridCol w:w="2087"/>
        <w:gridCol w:w="2825"/>
      </w:tblGrid>
      <w:tr w:rsidR="008A446E" w:rsidRPr="00975C40" w:rsidTr="00C665BF">
        <w:trPr>
          <w:trHeight w:val="397"/>
        </w:trPr>
        <w:tc>
          <w:tcPr>
            <w:tcW w:w="2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A446E" w:rsidRPr="00A86F71" w:rsidRDefault="008A446E" w:rsidP="000E16AB">
            <w:pPr>
              <w:jc w:val="center"/>
              <w:rPr>
                <w:rFonts w:ascii="Times New Roman" w:hAnsi="Times New Roman"/>
                <w:b/>
                <w:sz w:val="24"/>
                <w:szCs w:val="24"/>
              </w:rPr>
            </w:pPr>
            <w:r w:rsidRPr="00A86F71">
              <w:rPr>
                <w:rFonts w:ascii="Times New Roman" w:hAnsi="Times New Roman"/>
                <w:b/>
                <w:sz w:val="24"/>
                <w:szCs w:val="24"/>
              </w:rPr>
              <w:t>ASPECTOS AMBIENTALES</w:t>
            </w:r>
          </w:p>
        </w:tc>
        <w:tc>
          <w:tcPr>
            <w:tcW w:w="20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A446E" w:rsidRPr="00A86F71" w:rsidRDefault="008A446E" w:rsidP="000E16AB">
            <w:pPr>
              <w:jc w:val="center"/>
              <w:rPr>
                <w:rFonts w:ascii="Times New Roman" w:hAnsi="Times New Roman"/>
                <w:b/>
                <w:sz w:val="24"/>
                <w:szCs w:val="24"/>
              </w:rPr>
            </w:pPr>
            <w:r w:rsidRPr="00A86F71">
              <w:rPr>
                <w:rFonts w:ascii="Times New Roman" w:hAnsi="Times New Roman"/>
                <w:b/>
                <w:sz w:val="24"/>
                <w:szCs w:val="24"/>
              </w:rPr>
              <w:t>IMPACTOS AMBIENTALES</w:t>
            </w:r>
          </w:p>
        </w:tc>
        <w:tc>
          <w:tcPr>
            <w:tcW w:w="282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8A446E" w:rsidRPr="00A86F71" w:rsidRDefault="008A446E" w:rsidP="000E16AB">
            <w:pPr>
              <w:jc w:val="center"/>
              <w:rPr>
                <w:rFonts w:ascii="Times New Roman" w:hAnsi="Times New Roman"/>
                <w:b/>
                <w:sz w:val="24"/>
                <w:szCs w:val="24"/>
              </w:rPr>
            </w:pPr>
            <w:r w:rsidRPr="00A86F71">
              <w:rPr>
                <w:rFonts w:ascii="Times New Roman" w:hAnsi="Times New Roman"/>
                <w:b/>
                <w:sz w:val="24"/>
                <w:szCs w:val="24"/>
              </w:rPr>
              <w:t>MEDIDAS AMBIENTALES</w:t>
            </w:r>
          </w:p>
        </w:tc>
      </w:tr>
      <w:tr w:rsidR="008A446E" w:rsidRPr="00975C40" w:rsidTr="00C665BF">
        <w:trPr>
          <w:trHeight w:val="397"/>
        </w:trPr>
        <w:tc>
          <w:tcPr>
            <w:tcW w:w="2702" w:type="dxa"/>
            <w:tcBorders>
              <w:top w:val="nil"/>
              <w:left w:val="single" w:sz="4" w:space="0" w:color="auto"/>
              <w:bottom w:val="single" w:sz="4" w:space="0" w:color="404040"/>
              <w:right w:val="single" w:sz="4" w:space="0" w:color="auto"/>
            </w:tcBorders>
            <w:shd w:val="clear" w:color="auto" w:fill="auto"/>
            <w:vAlign w:val="center"/>
            <w:hideMark/>
          </w:tcPr>
          <w:p w:rsidR="008A446E" w:rsidRPr="00A86F71" w:rsidRDefault="008A446E" w:rsidP="00644E07">
            <w:pPr>
              <w:jc w:val="center"/>
              <w:rPr>
                <w:rFonts w:ascii="Times New Roman" w:hAnsi="Times New Roman"/>
                <w:sz w:val="24"/>
                <w:szCs w:val="24"/>
              </w:rPr>
            </w:pPr>
            <w:r w:rsidRPr="00A86F71">
              <w:rPr>
                <w:rFonts w:ascii="Times New Roman" w:hAnsi="Times New Roman"/>
                <w:sz w:val="24"/>
                <w:szCs w:val="24"/>
              </w:rPr>
              <w:t>Acumulación de desechos sólidos.</w:t>
            </w:r>
          </w:p>
        </w:tc>
        <w:tc>
          <w:tcPr>
            <w:tcW w:w="2087" w:type="dxa"/>
            <w:tcBorders>
              <w:top w:val="nil"/>
              <w:left w:val="nil"/>
              <w:bottom w:val="single" w:sz="4" w:space="0" w:color="404040"/>
              <w:right w:val="single" w:sz="4" w:space="0" w:color="auto"/>
            </w:tcBorders>
            <w:shd w:val="clear" w:color="auto" w:fill="auto"/>
            <w:vAlign w:val="center"/>
            <w:hideMark/>
          </w:tcPr>
          <w:p w:rsidR="008A446E" w:rsidRPr="00A86F71" w:rsidRDefault="008A446E" w:rsidP="00644E07">
            <w:pPr>
              <w:jc w:val="center"/>
              <w:rPr>
                <w:rFonts w:ascii="Times New Roman" w:hAnsi="Times New Roman"/>
                <w:sz w:val="24"/>
                <w:szCs w:val="24"/>
              </w:rPr>
            </w:pPr>
            <w:r w:rsidRPr="00A86F71">
              <w:rPr>
                <w:rFonts w:ascii="Times New Roman" w:hAnsi="Times New Roman"/>
                <w:sz w:val="24"/>
                <w:szCs w:val="24"/>
              </w:rPr>
              <w:t xml:space="preserve">Proliferación de enfermedades. </w:t>
            </w:r>
          </w:p>
        </w:tc>
        <w:tc>
          <w:tcPr>
            <w:tcW w:w="2825" w:type="dxa"/>
            <w:tcBorders>
              <w:top w:val="nil"/>
              <w:left w:val="nil"/>
              <w:bottom w:val="single" w:sz="4" w:space="0" w:color="404040"/>
              <w:right w:val="single" w:sz="4" w:space="0" w:color="auto"/>
            </w:tcBorders>
            <w:shd w:val="clear" w:color="auto" w:fill="auto"/>
            <w:vAlign w:val="center"/>
            <w:hideMark/>
          </w:tcPr>
          <w:p w:rsidR="008A446E" w:rsidRPr="00A86F71" w:rsidRDefault="008A446E" w:rsidP="00644E07">
            <w:pPr>
              <w:jc w:val="center"/>
              <w:rPr>
                <w:rFonts w:ascii="Times New Roman" w:hAnsi="Times New Roman"/>
                <w:sz w:val="24"/>
                <w:szCs w:val="24"/>
              </w:rPr>
            </w:pPr>
            <w:r w:rsidRPr="00A86F71">
              <w:rPr>
                <w:rFonts w:ascii="Times New Roman" w:hAnsi="Times New Roman"/>
                <w:sz w:val="24"/>
                <w:szCs w:val="24"/>
              </w:rPr>
              <w:t>Manejo adecuado de los desechos sólidos.</w:t>
            </w:r>
          </w:p>
        </w:tc>
      </w:tr>
      <w:tr w:rsidR="008A446E" w:rsidRPr="00975C40" w:rsidTr="00FA77E4">
        <w:trPr>
          <w:trHeight w:val="283"/>
        </w:trPr>
        <w:tc>
          <w:tcPr>
            <w:tcW w:w="2702" w:type="dxa"/>
            <w:tcBorders>
              <w:top w:val="single" w:sz="4" w:space="0" w:color="404040"/>
              <w:left w:val="single" w:sz="4" w:space="0" w:color="auto"/>
              <w:bottom w:val="single" w:sz="4" w:space="0" w:color="404040"/>
              <w:right w:val="single" w:sz="4" w:space="0" w:color="auto"/>
            </w:tcBorders>
            <w:shd w:val="clear" w:color="auto" w:fill="auto"/>
            <w:vAlign w:val="center"/>
            <w:hideMark/>
          </w:tcPr>
          <w:p w:rsidR="008A446E" w:rsidRPr="00A86F71" w:rsidRDefault="008A446E" w:rsidP="00644E07">
            <w:pPr>
              <w:jc w:val="center"/>
              <w:rPr>
                <w:rFonts w:ascii="Times New Roman" w:hAnsi="Times New Roman"/>
                <w:sz w:val="24"/>
                <w:szCs w:val="24"/>
              </w:rPr>
            </w:pPr>
            <w:r w:rsidRPr="00A86F71">
              <w:rPr>
                <w:rFonts w:ascii="Times New Roman" w:hAnsi="Times New Roman"/>
                <w:sz w:val="24"/>
                <w:szCs w:val="24"/>
              </w:rPr>
              <w:t>Descargas de aguas residuales inadecuadas.</w:t>
            </w:r>
          </w:p>
        </w:tc>
        <w:tc>
          <w:tcPr>
            <w:tcW w:w="2087" w:type="dxa"/>
            <w:tcBorders>
              <w:top w:val="single" w:sz="4" w:space="0" w:color="404040"/>
              <w:left w:val="nil"/>
              <w:bottom w:val="single" w:sz="4" w:space="0" w:color="404040"/>
              <w:right w:val="single" w:sz="4" w:space="0" w:color="auto"/>
            </w:tcBorders>
            <w:shd w:val="clear" w:color="auto" w:fill="auto"/>
            <w:vAlign w:val="center"/>
            <w:hideMark/>
          </w:tcPr>
          <w:p w:rsidR="008A446E" w:rsidRPr="00A86F71" w:rsidRDefault="008A446E" w:rsidP="00644E07">
            <w:pPr>
              <w:jc w:val="center"/>
              <w:rPr>
                <w:rFonts w:ascii="Times New Roman" w:hAnsi="Times New Roman"/>
                <w:sz w:val="24"/>
                <w:szCs w:val="24"/>
              </w:rPr>
            </w:pPr>
            <w:r w:rsidRPr="00A86F71">
              <w:rPr>
                <w:rFonts w:ascii="Times New Roman" w:hAnsi="Times New Roman"/>
                <w:sz w:val="24"/>
                <w:szCs w:val="24"/>
              </w:rPr>
              <w:t>Contaminación de aguas superficiales y subterráneas.</w:t>
            </w:r>
          </w:p>
        </w:tc>
        <w:tc>
          <w:tcPr>
            <w:tcW w:w="2825" w:type="dxa"/>
            <w:tcBorders>
              <w:top w:val="single" w:sz="4" w:space="0" w:color="404040"/>
              <w:left w:val="nil"/>
              <w:bottom w:val="single" w:sz="4" w:space="0" w:color="404040"/>
              <w:right w:val="single" w:sz="4" w:space="0" w:color="auto"/>
            </w:tcBorders>
            <w:shd w:val="clear" w:color="auto" w:fill="auto"/>
            <w:vAlign w:val="center"/>
            <w:hideMark/>
          </w:tcPr>
          <w:p w:rsidR="008A446E" w:rsidRPr="00A86F71" w:rsidRDefault="008A446E" w:rsidP="00644E07">
            <w:pPr>
              <w:jc w:val="center"/>
              <w:rPr>
                <w:rFonts w:ascii="Times New Roman" w:hAnsi="Times New Roman"/>
                <w:sz w:val="24"/>
                <w:szCs w:val="24"/>
              </w:rPr>
            </w:pPr>
            <w:r w:rsidRPr="00A86F71">
              <w:rPr>
                <w:rFonts w:ascii="Times New Roman" w:hAnsi="Times New Roman"/>
                <w:sz w:val="24"/>
                <w:szCs w:val="24"/>
              </w:rPr>
              <w:t>Manejo adecuado de las aguas residuales.</w:t>
            </w:r>
          </w:p>
        </w:tc>
      </w:tr>
      <w:tr w:rsidR="008A446E" w:rsidRPr="00975C40" w:rsidTr="00FA77E4">
        <w:trPr>
          <w:trHeight w:val="340"/>
        </w:trPr>
        <w:tc>
          <w:tcPr>
            <w:tcW w:w="2702" w:type="dxa"/>
            <w:tcBorders>
              <w:top w:val="single" w:sz="4" w:space="0" w:color="404040"/>
              <w:left w:val="single" w:sz="4" w:space="0" w:color="auto"/>
              <w:bottom w:val="single" w:sz="4" w:space="0" w:color="auto"/>
              <w:right w:val="single" w:sz="4" w:space="0" w:color="auto"/>
            </w:tcBorders>
            <w:shd w:val="clear" w:color="auto" w:fill="auto"/>
            <w:vAlign w:val="center"/>
            <w:hideMark/>
          </w:tcPr>
          <w:p w:rsidR="008A446E" w:rsidRPr="00A86F71" w:rsidRDefault="008A446E" w:rsidP="00644E07">
            <w:pPr>
              <w:jc w:val="center"/>
              <w:rPr>
                <w:rFonts w:ascii="Times New Roman" w:hAnsi="Times New Roman"/>
                <w:sz w:val="24"/>
                <w:szCs w:val="24"/>
              </w:rPr>
            </w:pPr>
            <w:r w:rsidRPr="00A86F71">
              <w:rPr>
                <w:rFonts w:ascii="Times New Roman" w:hAnsi="Times New Roman"/>
                <w:sz w:val="24"/>
                <w:szCs w:val="24"/>
              </w:rPr>
              <w:lastRenderedPageBreak/>
              <w:t>Quema de desechos sólidos.</w:t>
            </w:r>
          </w:p>
        </w:tc>
        <w:tc>
          <w:tcPr>
            <w:tcW w:w="2087" w:type="dxa"/>
            <w:tcBorders>
              <w:top w:val="single" w:sz="4" w:space="0" w:color="404040"/>
              <w:left w:val="nil"/>
              <w:bottom w:val="single" w:sz="4" w:space="0" w:color="auto"/>
              <w:right w:val="single" w:sz="4" w:space="0" w:color="auto"/>
            </w:tcBorders>
            <w:shd w:val="clear" w:color="auto" w:fill="auto"/>
            <w:vAlign w:val="center"/>
            <w:hideMark/>
          </w:tcPr>
          <w:p w:rsidR="008A446E" w:rsidRPr="00A86F71" w:rsidRDefault="008A446E" w:rsidP="00644E07">
            <w:pPr>
              <w:jc w:val="center"/>
              <w:rPr>
                <w:rFonts w:ascii="Times New Roman" w:hAnsi="Times New Roman"/>
                <w:sz w:val="24"/>
                <w:szCs w:val="24"/>
              </w:rPr>
            </w:pPr>
            <w:r w:rsidRPr="00A86F71">
              <w:rPr>
                <w:rFonts w:ascii="Times New Roman" w:hAnsi="Times New Roman"/>
                <w:sz w:val="24"/>
                <w:szCs w:val="24"/>
              </w:rPr>
              <w:t>Contaminación del aire.</w:t>
            </w:r>
          </w:p>
        </w:tc>
        <w:tc>
          <w:tcPr>
            <w:tcW w:w="2825" w:type="dxa"/>
            <w:tcBorders>
              <w:top w:val="single" w:sz="4" w:space="0" w:color="404040"/>
              <w:left w:val="nil"/>
              <w:bottom w:val="single" w:sz="4" w:space="0" w:color="auto"/>
              <w:right w:val="single" w:sz="4" w:space="0" w:color="auto"/>
            </w:tcBorders>
            <w:shd w:val="clear" w:color="auto" w:fill="auto"/>
            <w:vAlign w:val="center"/>
            <w:hideMark/>
          </w:tcPr>
          <w:p w:rsidR="008A446E" w:rsidRPr="00A86F71" w:rsidRDefault="008A446E" w:rsidP="00644E07">
            <w:pPr>
              <w:jc w:val="center"/>
              <w:rPr>
                <w:rFonts w:ascii="Times New Roman" w:hAnsi="Times New Roman"/>
                <w:sz w:val="24"/>
                <w:szCs w:val="24"/>
              </w:rPr>
            </w:pPr>
            <w:r w:rsidRPr="00A86F71">
              <w:rPr>
                <w:rFonts w:ascii="Times New Roman" w:hAnsi="Times New Roman"/>
                <w:sz w:val="24"/>
                <w:szCs w:val="24"/>
              </w:rPr>
              <w:t>Evitar la quema de desechos sólidos.</w:t>
            </w:r>
          </w:p>
        </w:tc>
      </w:tr>
    </w:tbl>
    <w:p w:rsidR="008A446E" w:rsidRPr="00975C40" w:rsidRDefault="008A446E" w:rsidP="008A446E">
      <w:pPr>
        <w:spacing w:line="360" w:lineRule="auto"/>
        <w:jc w:val="both"/>
        <w:rPr>
          <w:rFonts w:ascii="Times New Roman" w:hAnsi="Times New Roman"/>
          <w:sz w:val="24"/>
          <w:szCs w:val="24"/>
        </w:rPr>
      </w:pPr>
    </w:p>
    <w:p w:rsidR="008A446E" w:rsidRPr="00644E07" w:rsidRDefault="008A446E" w:rsidP="00644E07">
      <w:pPr>
        <w:ind w:left="1134"/>
        <w:jc w:val="both"/>
        <w:rPr>
          <w:rFonts w:ascii="Times New Roman" w:hAnsi="Times New Roman"/>
          <w:sz w:val="26"/>
          <w:szCs w:val="26"/>
        </w:rPr>
      </w:pPr>
      <w:r w:rsidRPr="00644E07">
        <w:rPr>
          <w:rFonts w:ascii="Times New Roman" w:hAnsi="Times New Roman"/>
          <w:sz w:val="26"/>
          <w:szCs w:val="26"/>
        </w:rPr>
        <w:t>Concluyendo que en materia ambiental es factible la ejecución del proyecto de Asentamiento Comunitario, considerando que no se está afectando significativamente los recursos naturales.</w:t>
      </w:r>
    </w:p>
    <w:p w:rsidR="00A86F71" w:rsidRDefault="00A86F71" w:rsidP="00644E07">
      <w:pPr>
        <w:ind w:left="1134"/>
        <w:jc w:val="both"/>
        <w:rPr>
          <w:rFonts w:ascii="Times New Roman" w:hAnsi="Times New Roman"/>
          <w:sz w:val="26"/>
          <w:szCs w:val="26"/>
        </w:rPr>
      </w:pPr>
    </w:p>
    <w:p w:rsidR="008A446E" w:rsidRPr="00644E07" w:rsidRDefault="008A446E" w:rsidP="00644E07">
      <w:pPr>
        <w:ind w:left="1134"/>
        <w:jc w:val="both"/>
        <w:rPr>
          <w:rFonts w:ascii="Times New Roman" w:hAnsi="Times New Roman"/>
          <w:sz w:val="26"/>
          <w:szCs w:val="26"/>
        </w:rPr>
      </w:pPr>
      <w:r w:rsidRPr="00644E07">
        <w:rPr>
          <w:rFonts w:ascii="Times New Roman" w:hAnsi="Times New Roman"/>
          <w:sz w:val="26"/>
          <w:szCs w:val="26"/>
        </w:rPr>
        <w:t>Recomendándose además: Que los beneficiarios y beneficiarias del proyecto se comprometan a cumplir con las medidas ambientales descritas en el cuadro anterior.</w:t>
      </w:r>
    </w:p>
    <w:p w:rsidR="00C665BF" w:rsidRPr="00644E07" w:rsidRDefault="00C665BF" w:rsidP="00644E07">
      <w:pPr>
        <w:ind w:left="1134"/>
        <w:jc w:val="both"/>
        <w:rPr>
          <w:rFonts w:ascii="Bookman Old Style" w:hAnsi="Bookman Old Style" w:cs="Arial"/>
          <w:sz w:val="26"/>
          <w:szCs w:val="26"/>
        </w:rPr>
      </w:pPr>
    </w:p>
    <w:p w:rsidR="00C665BF" w:rsidRPr="00644E07" w:rsidRDefault="008A446E" w:rsidP="00644E07">
      <w:pPr>
        <w:ind w:left="1134"/>
        <w:jc w:val="both"/>
        <w:rPr>
          <w:rFonts w:ascii="Times New Roman" w:hAnsi="Times New Roman"/>
          <w:sz w:val="26"/>
          <w:szCs w:val="26"/>
        </w:rPr>
      </w:pPr>
      <w:r w:rsidRPr="00644E07">
        <w:rPr>
          <w:rFonts w:ascii="Times New Roman" w:hAnsi="Times New Roman"/>
          <w:sz w:val="26"/>
          <w:szCs w:val="26"/>
        </w:rPr>
        <w:t xml:space="preserve">Dicho informe fue actualizado por el de fecha 28 de agosto de 2017, con referencia UAM-00-0330-17, emitido por la Unidad Ambiental, concluyendo que continúa vigente la factibilidad del desarrollo del Proyecto de Asentamiento Comunitario en el inmueble identificado registralmente como </w:t>
      </w:r>
      <w:r w:rsidR="00ED0757">
        <w:rPr>
          <w:rFonts w:ascii="Times New Roman" w:hAnsi="Times New Roman"/>
          <w:b/>
          <w:sz w:val="26"/>
          <w:szCs w:val="26"/>
        </w:rPr>
        <w:t>---------------</w:t>
      </w:r>
      <w:r w:rsidRPr="00644E07">
        <w:rPr>
          <w:rFonts w:ascii="Times New Roman" w:hAnsi="Times New Roman"/>
          <w:b/>
          <w:sz w:val="26"/>
          <w:szCs w:val="26"/>
        </w:rPr>
        <w:t xml:space="preserve">, </w:t>
      </w:r>
      <w:r w:rsidRPr="00644E07">
        <w:rPr>
          <w:rFonts w:ascii="Times New Roman" w:hAnsi="Times New Roman"/>
          <w:sz w:val="26"/>
          <w:szCs w:val="26"/>
        </w:rPr>
        <w:t>situada en jurisdicción de Intipucá, departamento de La Unión,</w:t>
      </w:r>
      <w:r w:rsidRPr="00644E07">
        <w:rPr>
          <w:rFonts w:ascii="Times New Roman" w:hAnsi="Times New Roman"/>
          <w:b/>
          <w:sz w:val="26"/>
          <w:szCs w:val="26"/>
        </w:rPr>
        <w:t xml:space="preserve"> </w:t>
      </w:r>
      <w:r w:rsidRPr="00644E07">
        <w:rPr>
          <w:rFonts w:ascii="Times New Roman" w:hAnsi="Times New Roman"/>
          <w:sz w:val="26"/>
          <w:szCs w:val="26"/>
        </w:rPr>
        <w:t>con una extensión superficial de</w:t>
      </w:r>
      <w:r w:rsidRPr="00644E07">
        <w:rPr>
          <w:rFonts w:ascii="Times New Roman" w:hAnsi="Times New Roman"/>
          <w:b/>
          <w:sz w:val="26"/>
          <w:szCs w:val="26"/>
        </w:rPr>
        <w:t xml:space="preserve"> </w:t>
      </w:r>
      <w:r w:rsidRPr="00644E07">
        <w:rPr>
          <w:rFonts w:ascii="Times New Roman" w:hAnsi="Times New Roman"/>
          <w:sz w:val="26"/>
          <w:szCs w:val="26"/>
        </w:rPr>
        <w:t xml:space="preserve">00 </w:t>
      </w:r>
      <w:r w:rsidRPr="00644E07">
        <w:rPr>
          <w:rFonts w:ascii="Times New Roman" w:hAnsi="Times New Roman"/>
          <w:bCs/>
          <w:sz w:val="26"/>
          <w:szCs w:val="26"/>
        </w:rPr>
        <w:t>Hás.</w:t>
      </w:r>
      <w:r w:rsidRPr="00644E07">
        <w:rPr>
          <w:rFonts w:ascii="Times New Roman" w:hAnsi="Times New Roman"/>
          <w:sz w:val="26"/>
          <w:szCs w:val="26"/>
        </w:rPr>
        <w:t xml:space="preserve"> 23Ás. 39.37 </w:t>
      </w:r>
      <w:r w:rsidRPr="00644E07">
        <w:rPr>
          <w:rFonts w:ascii="Times New Roman" w:hAnsi="Times New Roman"/>
          <w:bCs/>
          <w:sz w:val="26"/>
          <w:szCs w:val="26"/>
        </w:rPr>
        <w:t>Cás., con</w:t>
      </w:r>
      <w:r w:rsidR="00BA3E92">
        <w:rPr>
          <w:rFonts w:ascii="Times New Roman" w:hAnsi="Times New Roman"/>
          <w:sz w:val="26"/>
          <w:szCs w:val="26"/>
        </w:rPr>
        <w:t xml:space="preserve"> Matrícula --- </w:t>
      </w:r>
      <w:r w:rsidRPr="00644E07">
        <w:rPr>
          <w:rFonts w:ascii="Times New Roman" w:hAnsi="Times New Roman"/>
          <w:sz w:val="26"/>
          <w:szCs w:val="26"/>
        </w:rPr>
        <w:t>-00000 a favor del ISTA</w:t>
      </w:r>
      <w:r w:rsidR="00C665BF" w:rsidRPr="00644E07">
        <w:rPr>
          <w:rFonts w:ascii="Times New Roman" w:hAnsi="Times New Roman"/>
          <w:sz w:val="26"/>
          <w:szCs w:val="26"/>
        </w:rPr>
        <w:t xml:space="preserve">.  </w:t>
      </w:r>
    </w:p>
    <w:p w:rsidR="00C665BF" w:rsidRPr="00644E07" w:rsidRDefault="00C665BF" w:rsidP="00644E07">
      <w:pPr>
        <w:ind w:left="1134"/>
        <w:jc w:val="both"/>
        <w:rPr>
          <w:rFonts w:ascii="Times New Roman" w:hAnsi="Times New Roman"/>
          <w:sz w:val="26"/>
          <w:szCs w:val="26"/>
        </w:rPr>
      </w:pPr>
    </w:p>
    <w:p w:rsidR="00A86F71" w:rsidRPr="00BA3E92" w:rsidRDefault="004F7864" w:rsidP="00BA3E92">
      <w:pPr>
        <w:tabs>
          <w:tab w:val="left" w:pos="2127"/>
        </w:tabs>
        <w:ind w:left="1418" w:hanging="284"/>
        <w:jc w:val="both"/>
        <w:rPr>
          <w:rFonts w:ascii="Times New Roman" w:hAnsi="Times New Roman"/>
          <w:sz w:val="26"/>
          <w:szCs w:val="26"/>
        </w:rPr>
      </w:pPr>
      <w:r w:rsidRPr="00644E07">
        <w:rPr>
          <w:rFonts w:ascii="Times New Roman" w:hAnsi="Times New Roman"/>
          <w:b/>
          <w:sz w:val="26"/>
          <w:szCs w:val="26"/>
        </w:rPr>
        <w:t xml:space="preserve">= </w:t>
      </w:r>
      <w:r w:rsidR="008A446E" w:rsidRPr="00644E07">
        <w:rPr>
          <w:rFonts w:ascii="Times New Roman" w:hAnsi="Times New Roman"/>
          <w:sz w:val="26"/>
          <w:szCs w:val="26"/>
        </w:rPr>
        <w:t>El Proyecto está destinado para beneficiar a personas comprendidas en el Programa de</w:t>
      </w:r>
      <w:r w:rsidRPr="00644E07">
        <w:rPr>
          <w:rFonts w:ascii="Times New Roman" w:hAnsi="Times New Roman"/>
          <w:sz w:val="26"/>
          <w:szCs w:val="26"/>
        </w:rPr>
        <w:t xml:space="preserve"> Solidaridad Rural</w:t>
      </w:r>
      <w:r w:rsidR="008A446E" w:rsidRPr="00644E07">
        <w:rPr>
          <w:rFonts w:ascii="Times New Roman" w:hAnsi="Times New Roman"/>
          <w:sz w:val="26"/>
          <w:szCs w:val="26"/>
        </w:rPr>
        <w:t>.</w:t>
      </w:r>
    </w:p>
    <w:p w:rsidR="004F7864" w:rsidRPr="00644E07" w:rsidRDefault="004F7864" w:rsidP="00644E07">
      <w:pPr>
        <w:tabs>
          <w:tab w:val="left" w:pos="2127"/>
        </w:tabs>
        <w:ind w:left="1418" w:hanging="284"/>
        <w:jc w:val="both"/>
        <w:rPr>
          <w:rFonts w:ascii="Times New Roman" w:hAnsi="Times New Roman"/>
          <w:sz w:val="26"/>
          <w:szCs w:val="26"/>
        </w:rPr>
      </w:pPr>
    </w:p>
    <w:p w:rsidR="008A446E" w:rsidRDefault="004F7864" w:rsidP="00BA3E92">
      <w:pPr>
        <w:tabs>
          <w:tab w:val="left" w:pos="2127"/>
        </w:tabs>
        <w:ind w:left="1134" w:hanging="708"/>
        <w:jc w:val="both"/>
        <w:rPr>
          <w:rFonts w:ascii="Times New Roman" w:hAnsi="Times New Roman"/>
          <w:sz w:val="26"/>
          <w:szCs w:val="26"/>
        </w:rPr>
      </w:pPr>
      <w:r w:rsidRPr="00644E07">
        <w:rPr>
          <w:rFonts w:ascii="Times New Roman" w:hAnsi="Times New Roman"/>
          <w:sz w:val="26"/>
          <w:szCs w:val="26"/>
        </w:rPr>
        <w:t>VI.</w:t>
      </w:r>
      <w:r w:rsidRPr="00644E07">
        <w:rPr>
          <w:rFonts w:ascii="Times New Roman" w:hAnsi="Times New Roman"/>
          <w:sz w:val="26"/>
          <w:szCs w:val="26"/>
        </w:rPr>
        <w:tab/>
      </w:r>
      <w:r w:rsidR="008A446E" w:rsidRPr="00644E07">
        <w:rPr>
          <w:rFonts w:ascii="Times New Roman" w:hAnsi="Times New Roman"/>
          <w:sz w:val="26"/>
          <w:szCs w:val="26"/>
        </w:rPr>
        <w:t>Según informe de fecha 21 de septiembre de 2017 con referencia SGD-02-2720-17 emitido por el Departamento de Asignación Individual y Avalúos se recomienda el Valor Base por Metro Cuadrado de: $0.10 para los solares de vivienda</w:t>
      </w:r>
      <w:r w:rsidRPr="00644E07">
        <w:rPr>
          <w:rFonts w:ascii="Times New Roman" w:hAnsi="Times New Roman"/>
          <w:color w:val="000000"/>
          <w:sz w:val="26"/>
          <w:szCs w:val="26"/>
        </w:rPr>
        <w:t>, de</w:t>
      </w:r>
      <w:r w:rsidR="008A446E" w:rsidRPr="00644E07">
        <w:rPr>
          <w:rFonts w:ascii="Times New Roman" w:hAnsi="Times New Roman"/>
          <w:sz w:val="26"/>
          <w:szCs w:val="26"/>
        </w:rPr>
        <w:t xml:space="preserve"> conformidad al</w:t>
      </w:r>
      <w:r w:rsidRPr="00644E07">
        <w:rPr>
          <w:rFonts w:ascii="Times New Roman" w:hAnsi="Times New Roman"/>
          <w:sz w:val="26"/>
          <w:szCs w:val="26"/>
        </w:rPr>
        <w:t xml:space="preserve"> procedimiento establecido en el </w:t>
      </w:r>
      <w:r w:rsidR="008A446E" w:rsidRPr="00644E07">
        <w:rPr>
          <w:rFonts w:ascii="Times New Roman" w:hAnsi="Times New Roman"/>
          <w:sz w:val="26"/>
          <w:szCs w:val="26"/>
        </w:rPr>
        <w:t>instructivo “CRITERIOS DE AVALÚOS PARA LA TRANSFERENCIA DE INMUEBLES PROPIEDAD DEL ISTA”, aprobado en el Punto XV del Acta de Sesión Ordinaria 03-201</w:t>
      </w:r>
      <w:r w:rsidR="00BA3E92">
        <w:rPr>
          <w:rFonts w:ascii="Times New Roman" w:hAnsi="Times New Roman"/>
          <w:sz w:val="26"/>
          <w:szCs w:val="26"/>
        </w:rPr>
        <w:t>5 de fecha 21 de enero de 2015.</w:t>
      </w:r>
    </w:p>
    <w:p w:rsidR="00A86F71" w:rsidRPr="00644E07" w:rsidRDefault="00A86F71" w:rsidP="00644E07">
      <w:pPr>
        <w:pStyle w:val="Prrafodelista"/>
        <w:ind w:left="0"/>
        <w:jc w:val="both"/>
        <w:rPr>
          <w:rFonts w:ascii="Times New Roman" w:hAnsi="Times New Roman"/>
          <w:sz w:val="26"/>
          <w:szCs w:val="26"/>
        </w:rPr>
      </w:pPr>
    </w:p>
    <w:p w:rsidR="008A446E" w:rsidRPr="00644E07" w:rsidRDefault="008A446E" w:rsidP="00644E07">
      <w:pPr>
        <w:pStyle w:val="Prrafodelista"/>
        <w:ind w:left="0" w:right="-142"/>
        <w:jc w:val="both"/>
        <w:rPr>
          <w:rFonts w:ascii="Times New Roman" w:hAnsi="Times New Roman"/>
          <w:sz w:val="26"/>
          <w:szCs w:val="26"/>
        </w:rPr>
      </w:pPr>
      <w:r w:rsidRPr="00644E07">
        <w:rPr>
          <w:rFonts w:ascii="Times New Roman" w:hAnsi="Times New Roman"/>
          <w:sz w:val="26"/>
          <w:szCs w:val="26"/>
        </w:rPr>
        <w:t>Tomando en cuenta lo anteriormente expuesto y habiéndose tenido a la vista la siguiente documentación: Informe Técnico del Departamento de Proyectos de Parcelación, acuerdos de Junta Directiva,  Escritura Pública de Compraventa, Razones y Constancias de Inscripción de Compraventas y Desmembraciones en Cabeza de su Dueño, Estudio Registral, informes ambientales y de Avalúos, Consultas Virtuales del Centro Nacional de Registros, constancias de Aprobación de Plano, Cuadro Resumen de áreas y Plano del Proyecto, se estima procedente resolver favorablemente a lo solicitado.</w:t>
      </w:r>
    </w:p>
    <w:p w:rsidR="00A86F71" w:rsidRDefault="00A86F71" w:rsidP="00644E07">
      <w:pPr>
        <w:jc w:val="both"/>
        <w:rPr>
          <w:rFonts w:ascii="Times New Roman" w:hAnsi="Times New Roman"/>
          <w:sz w:val="26"/>
          <w:szCs w:val="26"/>
        </w:rPr>
      </w:pPr>
    </w:p>
    <w:p w:rsidR="00B15F1E" w:rsidRDefault="004F7864" w:rsidP="00BA3E92">
      <w:pPr>
        <w:jc w:val="both"/>
        <w:rPr>
          <w:rFonts w:ascii="Times New Roman" w:hAnsi="Times New Roman"/>
          <w:sz w:val="26"/>
          <w:szCs w:val="26"/>
        </w:rPr>
      </w:pPr>
      <w:r w:rsidRPr="00644E07">
        <w:rPr>
          <w:rFonts w:ascii="Times New Roman" w:hAnsi="Times New Roman"/>
          <w:sz w:val="26"/>
          <w:szCs w:val="26"/>
        </w:rPr>
        <w:t xml:space="preserve">Estando conforme a Derecho la documentación correspondiente, la Gerencia Legal recomienda aprobar lo solicitado, por lo que la Junta Directiva en uso de sus facultades </w:t>
      </w:r>
      <w:r w:rsidRPr="00644E07">
        <w:rPr>
          <w:rFonts w:ascii="Times New Roman" w:hAnsi="Times New Roman"/>
          <w:sz w:val="26"/>
          <w:szCs w:val="26"/>
        </w:rPr>
        <w:lastRenderedPageBreak/>
        <w:t xml:space="preserve">y </w:t>
      </w:r>
      <w:r w:rsidR="008A446E" w:rsidRPr="00644E07">
        <w:rPr>
          <w:rFonts w:ascii="Times New Roman" w:hAnsi="Times New Roman"/>
          <w:sz w:val="26"/>
          <w:szCs w:val="26"/>
        </w:rPr>
        <w:t xml:space="preserve">de conformidad al Artículo 18 letras “g” y “h”, de la Ley de Creación del Instituto Salvadoreño de Transformación Agraria, </w:t>
      </w:r>
      <w:r w:rsidRPr="00644E07">
        <w:rPr>
          <w:rFonts w:ascii="Times New Roman" w:hAnsi="Times New Roman"/>
          <w:b/>
          <w:sz w:val="26"/>
          <w:szCs w:val="26"/>
          <w:u w:val="single"/>
        </w:rPr>
        <w:t>ACUERDA:</w:t>
      </w:r>
      <w:r w:rsidR="008A446E" w:rsidRPr="00644E07">
        <w:rPr>
          <w:rFonts w:ascii="Times New Roman" w:hAnsi="Times New Roman"/>
          <w:b/>
          <w:sz w:val="26"/>
          <w:szCs w:val="26"/>
          <w:u w:val="single"/>
        </w:rPr>
        <w:t xml:space="preserve"> PRIMERO:</w:t>
      </w:r>
      <w:r w:rsidR="008A446E" w:rsidRPr="00644E07">
        <w:rPr>
          <w:rFonts w:ascii="Times New Roman" w:hAnsi="Times New Roman"/>
          <w:sz w:val="26"/>
          <w:szCs w:val="26"/>
        </w:rPr>
        <w:t xml:space="preserve"> </w:t>
      </w:r>
      <w:r w:rsidR="008A446E" w:rsidRPr="00644E07">
        <w:rPr>
          <w:rFonts w:ascii="Times New Roman" w:hAnsi="Times New Roman"/>
          <w:b/>
          <w:sz w:val="26"/>
          <w:szCs w:val="26"/>
        </w:rPr>
        <w:t>Modificar el</w:t>
      </w:r>
      <w:r w:rsidR="008A446E" w:rsidRPr="00644E07">
        <w:rPr>
          <w:rFonts w:ascii="Times New Roman" w:hAnsi="Times New Roman"/>
          <w:sz w:val="26"/>
          <w:szCs w:val="26"/>
        </w:rPr>
        <w:t xml:space="preserve"> </w:t>
      </w:r>
      <w:r w:rsidR="008A446E" w:rsidRPr="00644E07">
        <w:rPr>
          <w:rFonts w:ascii="Times New Roman" w:hAnsi="Times New Roman"/>
          <w:b/>
          <w:sz w:val="26"/>
          <w:szCs w:val="26"/>
        </w:rPr>
        <w:t>Punto XLVI del Acta de Sesión Ordinaria 7-2003 de fecha 20 de febrero de 2003</w:t>
      </w:r>
      <w:r w:rsidR="008A446E" w:rsidRPr="00644E07">
        <w:rPr>
          <w:rFonts w:ascii="Times New Roman" w:hAnsi="Times New Roman"/>
          <w:sz w:val="26"/>
          <w:szCs w:val="26"/>
        </w:rPr>
        <w:t>, mediante el cual se aprobó un Proyecto de Solares para Vivienda implementado</w:t>
      </w:r>
      <w:r w:rsidRPr="00644E07">
        <w:rPr>
          <w:rFonts w:ascii="Times New Roman" w:hAnsi="Times New Roman"/>
          <w:sz w:val="26"/>
          <w:szCs w:val="26"/>
        </w:rPr>
        <w:t xml:space="preserve"> en</w:t>
      </w:r>
      <w:r w:rsidR="008A446E" w:rsidRPr="00644E07">
        <w:rPr>
          <w:rFonts w:ascii="Times New Roman" w:hAnsi="Times New Roman"/>
          <w:sz w:val="26"/>
          <w:szCs w:val="26"/>
        </w:rPr>
        <w:t xml:space="preserve"> </w:t>
      </w:r>
      <w:r w:rsidRPr="00644E07">
        <w:rPr>
          <w:rFonts w:ascii="Times New Roman" w:hAnsi="Times New Roman"/>
          <w:sz w:val="26"/>
          <w:szCs w:val="26"/>
        </w:rPr>
        <w:t xml:space="preserve">la </w:t>
      </w:r>
      <w:r w:rsidR="008A446E" w:rsidRPr="00644E07">
        <w:rPr>
          <w:rFonts w:ascii="Times New Roman" w:hAnsi="Times New Roman"/>
          <w:b/>
          <w:sz w:val="26"/>
          <w:szCs w:val="26"/>
        </w:rPr>
        <w:t>HACIENDA SAN RAMON EL COYOLITO</w:t>
      </w:r>
      <w:r w:rsidRPr="00644E07">
        <w:rPr>
          <w:rFonts w:ascii="Times New Roman" w:hAnsi="Times New Roman"/>
          <w:sz w:val="26"/>
          <w:szCs w:val="26"/>
        </w:rPr>
        <w:t>, ubicada</w:t>
      </w:r>
      <w:r w:rsidR="008A446E" w:rsidRPr="00644E07">
        <w:rPr>
          <w:rFonts w:ascii="Times New Roman" w:hAnsi="Times New Roman"/>
          <w:sz w:val="26"/>
          <w:szCs w:val="26"/>
        </w:rPr>
        <w:t xml:space="preserve"> en cantón Loma Larga y Bananera, jurisdicción de Intipucá y Conchagua, departamento de La Unión, con un área de 13 Hás. 39 Ás. 11.53 Cás., por haberse aprobado nuevo plano en el inmueble identificado en ese Proyecto como </w:t>
      </w:r>
      <w:r w:rsidR="00ED0757">
        <w:rPr>
          <w:rFonts w:ascii="Times New Roman" w:hAnsi="Times New Roman"/>
          <w:b/>
          <w:sz w:val="26"/>
          <w:szCs w:val="26"/>
        </w:rPr>
        <w:t>-----------</w:t>
      </w:r>
      <w:r w:rsidR="008A446E" w:rsidRPr="00644E07">
        <w:rPr>
          <w:rFonts w:ascii="Times New Roman" w:hAnsi="Times New Roman"/>
          <w:sz w:val="26"/>
          <w:szCs w:val="26"/>
        </w:rPr>
        <w:t xml:space="preserve">, en el que se implementará un </w:t>
      </w:r>
      <w:r w:rsidR="008A446E" w:rsidRPr="00644E07">
        <w:rPr>
          <w:rFonts w:ascii="Times New Roman" w:hAnsi="Times New Roman"/>
          <w:b/>
          <w:sz w:val="26"/>
          <w:szCs w:val="26"/>
        </w:rPr>
        <w:t>PROYECTO</w:t>
      </w:r>
      <w:r w:rsidR="008A446E" w:rsidRPr="00644E07">
        <w:rPr>
          <w:rFonts w:ascii="Times New Roman" w:hAnsi="Times New Roman"/>
          <w:sz w:val="26"/>
          <w:szCs w:val="26"/>
        </w:rPr>
        <w:t xml:space="preserve"> denominado </w:t>
      </w:r>
      <w:r w:rsidR="008A446E" w:rsidRPr="00644E07">
        <w:rPr>
          <w:rFonts w:ascii="Times New Roman" w:hAnsi="Times New Roman"/>
          <w:b/>
          <w:sz w:val="26"/>
          <w:szCs w:val="26"/>
        </w:rPr>
        <w:t>ASENTAMIENTO COMUNITARIO</w:t>
      </w:r>
      <w:r w:rsidR="008A446E" w:rsidRPr="00644E07">
        <w:rPr>
          <w:rFonts w:ascii="Times New Roman" w:hAnsi="Times New Roman"/>
          <w:sz w:val="26"/>
          <w:szCs w:val="26"/>
        </w:rPr>
        <w:t xml:space="preserve">, desarrollado en el inmueble identificado registralmente como </w:t>
      </w:r>
      <w:r w:rsidR="00ED0757">
        <w:rPr>
          <w:rFonts w:ascii="Times New Roman" w:hAnsi="Times New Roman"/>
          <w:b/>
          <w:sz w:val="26"/>
          <w:szCs w:val="26"/>
        </w:rPr>
        <w:t>----------------</w:t>
      </w:r>
      <w:r w:rsidR="008A446E" w:rsidRPr="00644E07">
        <w:rPr>
          <w:rFonts w:ascii="Times New Roman" w:hAnsi="Times New Roman"/>
          <w:sz w:val="26"/>
          <w:szCs w:val="26"/>
        </w:rPr>
        <w:t xml:space="preserve">, situada en jurisdicción de Intipucá, departamento de La Unión, con una extensión superficial de 00 </w:t>
      </w:r>
      <w:r w:rsidR="008A446E" w:rsidRPr="00644E07">
        <w:rPr>
          <w:rFonts w:ascii="Times New Roman" w:hAnsi="Times New Roman"/>
          <w:bCs/>
          <w:sz w:val="26"/>
          <w:szCs w:val="26"/>
        </w:rPr>
        <w:t>Hás.</w:t>
      </w:r>
      <w:r w:rsidR="008A446E" w:rsidRPr="00644E07">
        <w:rPr>
          <w:rFonts w:ascii="Times New Roman" w:hAnsi="Times New Roman"/>
          <w:sz w:val="26"/>
          <w:szCs w:val="26"/>
        </w:rPr>
        <w:t xml:space="preserve"> 23Ás. 39.37 </w:t>
      </w:r>
      <w:r w:rsidR="008A446E" w:rsidRPr="00644E07">
        <w:rPr>
          <w:rFonts w:ascii="Times New Roman" w:hAnsi="Times New Roman"/>
          <w:bCs/>
          <w:sz w:val="26"/>
          <w:szCs w:val="26"/>
        </w:rPr>
        <w:t xml:space="preserve">Cás., e inscrito a favor </w:t>
      </w:r>
      <w:r w:rsidR="00BA3E92">
        <w:rPr>
          <w:rFonts w:ascii="Times New Roman" w:hAnsi="Times New Roman"/>
          <w:bCs/>
          <w:sz w:val="26"/>
          <w:szCs w:val="26"/>
        </w:rPr>
        <w:t xml:space="preserve">del ISTA a la Matrícula --- </w:t>
      </w:r>
      <w:r w:rsidR="008A446E" w:rsidRPr="00644E07">
        <w:rPr>
          <w:rFonts w:ascii="Times New Roman" w:hAnsi="Times New Roman"/>
          <w:bCs/>
          <w:sz w:val="26"/>
          <w:szCs w:val="26"/>
        </w:rPr>
        <w:t>-00000</w:t>
      </w:r>
      <w:r w:rsidR="008A446E" w:rsidRPr="00644E07">
        <w:rPr>
          <w:rFonts w:ascii="Times New Roman" w:hAnsi="Times New Roman"/>
          <w:sz w:val="26"/>
          <w:szCs w:val="26"/>
        </w:rPr>
        <w:t xml:space="preserve">, del Registro de la Propiedad Raíz e Hipotecas de la Tercera Sección de Oriente, departamento de La Unión;  que comprende: </w:t>
      </w:r>
      <w:r w:rsidR="00BA3E92">
        <w:rPr>
          <w:rFonts w:ascii="Times New Roman" w:hAnsi="Times New Roman"/>
          <w:bCs/>
          <w:sz w:val="26"/>
          <w:szCs w:val="26"/>
        </w:rPr>
        <w:t>---</w:t>
      </w:r>
      <w:r w:rsidR="008A446E" w:rsidRPr="00644E07">
        <w:rPr>
          <w:rFonts w:ascii="Times New Roman" w:hAnsi="Times New Roman"/>
          <w:bCs/>
          <w:sz w:val="26"/>
          <w:szCs w:val="26"/>
        </w:rPr>
        <w:t xml:space="preserve"> Solares para Vivienda del Polígono  “A”</w:t>
      </w:r>
      <w:r w:rsidR="008A446E" w:rsidRPr="00644E07">
        <w:rPr>
          <w:rFonts w:ascii="Times New Roman" w:hAnsi="Times New Roman"/>
          <w:sz w:val="26"/>
          <w:szCs w:val="26"/>
        </w:rPr>
        <w:t xml:space="preserve"> y Calle; según la distribución relacionada en el considerando IV del presente </w:t>
      </w:r>
      <w:r w:rsidRPr="00644E07">
        <w:rPr>
          <w:rFonts w:ascii="Times New Roman" w:hAnsi="Times New Roman"/>
          <w:sz w:val="26"/>
          <w:szCs w:val="26"/>
        </w:rPr>
        <w:t>punto de acta</w:t>
      </w:r>
      <w:r w:rsidR="008A446E" w:rsidRPr="00644E07">
        <w:rPr>
          <w:rFonts w:ascii="Times New Roman" w:hAnsi="Times New Roman"/>
          <w:sz w:val="26"/>
          <w:szCs w:val="26"/>
        </w:rPr>
        <w:t xml:space="preserve">. </w:t>
      </w:r>
      <w:r w:rsidR="008A446E" w:rsidRPr="00644E07">
        <w:rPr>
          <w:rFonts w:ascii="Times New Roman" w:hAnsi="Times New Roman"/>
          <w:b/>
          <w:sz w:val="26"/>
          <w:szCs w:val="26"/>
          <w:u w:val="single"/>
        </w:rPr>
        <w:t>SEGUNDO</w:t>
      </w:r>
      <w:r w:rsidR="008A446E" w:rsidRPr="00644E07">
        <w:rPr>
          <w:rFonts w:ascii="Times New Roman" w:hAnsi="Times New Roman"/>
          <w:sz w:val="26"/>
          <w:szCs w:val="26"/>
          <w:u w:val="single"/>
        </w:rPr>
        <w:t>:</w:t>
      </w:r>
      <w:r w:rsidR="008A446E" w:rsidRPr="00644E07">
        <w:rPr>
          <w:rFonts w:ascii="Times New Roman" w:hAnsi="Times New Roman"/>
          <w:b/>
          <w:sz w:val="26"/>
          <w:szCs w:val="26"/>
        </w:rPr>
        <w:t xml:space="preserve"> </w:t>
      </w:r>
      <w:r w:rsidR="008A446E" w:rsidRPr="00644E07">
        <w:rPr>
          <w:rFonts w:ascii="Times New Roman" w:hAnsi="Times New Roman"/>
          <w:sz w:val="26"/>
          <w:szCs w:val="26"/>
        </w:rPr>
        <w:t xml:space="preserve">Que de acuerdo a las recomendaciones emitidas por la Unidad Ambiental Institucional, los beneficiarios y beneficiarias deben implementar las medidas establecidas en el </w:t>
      </w:r>
      <w:r w:rsidR="008A446E" w:rsidRPr="00644E07">
        <w:rPr>
          <w:rFonts w:ascii="Times New Roman" w:hAnsi="Times New Roman"/>
          <w:color w:val="000000" w:themeColor="text1"/>
          <w:sz w:val="26"/>
          <w:szCs w:val="26"/>
        </w:rPr>
        <w:t xml:space="preserve">considerando V del </w:t>
      </w:r>
      <w:r w:rsidR="008A446E" w:rsidRPr="00644E07">
        <w:rPr>
          <w:rFonts w:ascii="Times New Roman" w:hAnsi="Times New Roman"/>
          <w:sz w:val="26"/>
          <w:szCs w:val="26"/>
        </w:rPr>
        <w:t xml:space="preserve">presente </w:t>
      </w:r>
      <w:r w:rsidRPr="00644E07">
        <w:rPr>
          <w:rFonts w:ascii="Times New Roman" w:hAnsi="Times New Roman"/>
          <w:sz w:val="26"/>
          <w:szCs w:val="26"/>
        </w:rPr>
        <w:t>punto de acta</w:t>
      </w:r>
      <w:r w:rsidR="008A446E" w:rsidRPr="00644E07">
        <w:rPr>
          <w:rFonts w:ascii="Times New Roman" w:hAnsi="Times New Roman"/>
          <w:sz w:val="26"/>
          <w:szCs w:val="26"/>
        </w:rPr>
        <w:t xml:space="preserve">, lo cual deberá consignarse en las respectivas escrituras de transferencia. </w:t>
      </w:r>
      <w:r w:rsidR="008A446E" w:rsidRPr="00644E07">
        <w:rPr>
          <w:rFonts w:ascii="Times New Roman" w:hAnsi="Times New Roman"/>
          <w:b/>
          <w:sz w:val="26"/>
          <w:szCs w:val="26"/>
          <w:u w:val="single"/>
        </w:rPr>
        <w:t>TERCERO:</w:t>
      </w:r>
      <w:r w:rsidR="008A446E" w:rsidRPr="00644E07">
        <w:rPr>
          <w:rFonts w:ascii="Times New Roman" w:hAnsi="Times New Roman"/>
          <w:b/>
          <w:sz w:val="26"/>
          <w:szCs w:val="26"/>
        </w:rPr>
        <w:t xml:space="preserve"> </w:t>
      </w:r>
      <w:r w:rsidR="008A446E" w:rsidRPr="00644E07">
        <w:rPr>
          <w:rFonts w:ascii="Times New Roman" w:hAnsi="Times New Roman"/>
          <w:sz w:val="26"/>
          <w:szCs w:val="26"/>
        </w:rPr>
        <w:t>Destinar el Proyecto para beneficiar a personas comprendidas dentro del Programa de</w:t>
      </w:r>
      <w:r w:rsidRPr="00644E07">
        <w:rPr>
          <w:rFonts w:ascii="Times New Roman" w:hAnsi="Times New Roman"/>
          <w:sz w:val="26"/>
          <w:szCs w:val="26"/>
        </w:rPr>
        <w:t xml:space="preserve"> Solidaridad Rural</w:t>
      </w:r>
      <w:r w:rsidR="008A446E" w:rsidRPr="00644E07">
        <w:rPr>
          <w:rFonts w:ascii="Times New Roman" w:hAnsi="Times New Roman"/>
          <w:sz w:val="26"/>
          <w:szCs w:val="26"/>
        </w:rPr>
        <w:t>;</w:t>
      </w:r>
      <w:r w:rsidR="008A446E" w:rsidRPr="00644E07">
        <w:rPr>
          <w:rFonts w:ascii="Times New Roman" w:hAnsi="Times New Roman"/>
          <w:b/>
          <w:sz w:val="26"/>
          <w:szCs w:val="26"/>
        </w:rPr>
        <w:t xml:space="preserve"> </w:t>
      </w:r>
      <w:r w:rsidR="008A446E" w:rsidRPr="00DD3C79">
        <w:rPr>
          <w:rFonts w:ascii="Times New Roman" w:hAnsi="Times New Roman"/>
          <w:b/>
          <w:sz w:val="26"/>
          <w:szCs w:val="26"/>
          <w:u w:val="single"/>
        </w:rPr>
        <w:t>CUARTO:</w:t>
      </w:r>
      <w:r w:rsidR="008A446E" w:rsidRPr="00644E07">
        <w:rPr>
          <w:rFonts w:ascii="Times New Roman" w:hAnsi="Times New Roman"/>
          <w:b/>
          <w:sz w:val="26"/>
          <w:szCs w:val="26"/>
        </w:rPr>
        <w:t xml:space="preserve"> </w:t>
      </w:r>
      <w:r w:rsidR="008A446E" w:rsidRPr="00644E07">
        <w:rPr>
          <w:rFonts w:ascii="Times New Roman" w:hAnsi="Times New Roman"/>
          <w:sz w:val="26"/>
          <w:szCs w:val="26"/>
        </w:rPr>
        <w:t xml:space="preserve">Aprobar el Valor Base por Metro Cuadrado de: $0.10 para los solares de vivienda; </w:t>
      </w:r>
      <w:r w:rsidR="008A446E" w:rsidRPr="00DD3C79">
        <w:rPr>
          <w:rFonts w:ascii="Times New Roman" w:hAnsi="Times New Roman"/>
          <w:b/>
          <w:sz w:val="26"/>
          <w:szCs w:val="26"/>
          <w:u w:val="single"/>
        </w:rPr>
        <w:t>QUINTO:</w:t>
      </w:r>
      <w:r w:rsidR="008A446E" w:rsidRPr="00644E07">
        <w:rPr>
          <w:rFonts w:ascii="Times New Roman" w:hAnsi="Times New Roman"/>
          <w:sz w:val="26"/>
          <w:szCs w:val="26"/>
        </w:rPr>
        <w:t xml:space="preserve"> Autorizar a la</w:t>
      </w:r>
      <w:r w:rsidR="00644E07" w:rsidRPr="00644E07">
        <w:rPr>
          <w:rFonts w:ascii="Times New Roman" w:hAnsi="Times New Roman"/>
          <w:sz w:val="26"/>
          <w:szCs w:val="26"/>
        </w:rPr>
        <w:t xml:space="preserve"> señora </w:t>
      </w:r>
      <w:r w:rsidR="008A446E" w:rsidRPr="00644E07">
        <w:rPr>
          <w:rFonts w:ascii="Times New Roman" w:hAnsi="Times New Roman"/>
          <w:sz w:val="26"/>
          <w:szCs w:val="26"/>
        </w:rPr>
        <w:t>Presidenta para que por sí</w:t>
      </w:r>
      <w:r w:rsidR="00644E07" w:rsidRPr="00644E07">
        <w:rPr>
          <w:rFonts w:ascii="Times New Roman" w:hAnsi="Times New Roman"/>
          <w:sz w:val="26"/>
          <w:szCs w:val="26"/>
        </w:rPr>
        <w:t>,</w:t>
      </w:r>
      <w:r w:rsidR="008A446E" w:rsidRPr="00644E07">
        <w:rPr>
          <w:rFonts w:ascii="Times New Roman" w:hAnsi="Times New Roman"/>
          <w:sz w:val="26"/>
          <w:szCs w:val="26"/>
        </w:rPr>
        <w:t xml:space="preserve"> o por medio de </w:t>
      </w:r>
      <w:r w:rsidR="00644E07" w:rsidRPr="00644E07">
        <w:rPr>
          <w:rFonts w:ascii="Times New Roman" w:hAnsi="Times New Roman"/>
          <w:sz w:val="26"/>
          <w:szCs w:val="26"/>
        </w:rPr>
        <w:t>Apoderado E</w:t>
      </w:r>
      <w:r w:rsidR="008A446E" w:rsidRPr="00644E07">
        <w:rPr>
          <w:rFonts w:ascii="Times New Roman" w:hAnsi="Times New Roman"/>
          <w:sz w:val="26"/>
          <w:szCs w:val="26"/>
        </w:rPr>
        <w:t>special comparezca al otorgamiento de los correspondientes actos jurídicos intermedios.</w:t>
      </w:r>
      <w:r w:rsidR="00644E07" w:rsidRPr="00644E07">
        <w:rPr>
          <w:rFonts w:ascii="Times New Roman" w:hAnsi="Times New Roman"/>
          <w:sz w:val="26"/>
          <w:szCs w:val="26"/>
        </w:rPr>
        <w:t xml:space="preserve"> Este Acuerdo, queda aprobado y ratificado</w:t>
      </w:r>
      <w:r w:rsidR="008A446E" w:rsidRPr="00644E07">
        <w:rPr>
          <w:rFonts w:ascii="Times New Roman" w:hAnsi="Times New Roman"/>
          <w:sz w:val="26"/>
          <w:szCs w:val="26"/>
        </w:rPr>
        <w:t>.</w:t>
      </w:r>
      <w:r w:rsidR="008A446E" w:rsidRPr="00644E07">
        <w:rPr>
          <w:rFonts w:ascii="Times New Roman" w:hAnsi="Times New Roman"/>
          <w:bCs/>
          <w:sz w:val="26"/>
          <w:szCs w:val="26"/>
        </w:rPr>
        <w:t xml:space="preserve"> </w:t>
      </w:r>
      <w:r w:rsidR="008A446E" w:rsidRPr="00644E07">
        <w:rPr>
          <w:rFonts w:ascii="Times New Roman" w:hAnsi="Times New Roman"/>
          <w:sz w:val="26"/>
          <w:szCs w:val="26"/>
        </w:rPr>
        <w:t>NOTIFIQUESE.</w:t>
      </w:r>
      <w:r w:rsidR="00BA3E92">
        <w:rPr>
          <w:rFonts w:ascii="Times New Roman" w:hAnsi="Times New Roman"/>
          <w:sz w:val="26"/>
          <w:szCs w:val="26"/>
        </w:rPr>
        <w:t>”””</w:t>
      </w:r>
    </w:p>
    <w:p w:rsidR="00B15F1E" w:rsidRDefault="00B15F1E" w:rsidP="00132153">
      <w:pPr>
        <w:pStyle w:val="Prrafodelista"/>
        <w:ind w:left="0"/>
        <w:contextualSpacing/>
        <w:jc w:val="both"/>
        <w:rPr>
          <w:rFonts w:ascii="Times New Roman" w:hAnsi="Times New Roman"/>
          <w:sz w:val="26"/>
          <w:szCs w:val="26"/>
        </w:rPr>
      </w:pPr>
    </w:p>
    <w:p w:rsidR="00B15F1E" w:rsidRDefault="00B15F1E" w:rsidP="00132153">
      <w:pPr>
        <w:pStyle w:val="Prrafodelista"/>
        <w:ind w:left="0"/>
        <w:contextualSpacing/>
        <w:jc w:val="both"/>
        <w:rPr>
          <w:rFonts w:ascii="Times New Roman" w:hAnsi="Times New Roman"/>
          <w:sz w:val="26"/>
          <w:szCs w:val="26"/>
        </w:rPr>
      </w:pPr>
    </w:p>
    <w:p w:rsidR="00A43AFE" w:rsidRPr="00E84724" w:rsidRDefault="00BA3E92" w:rsidP="00E84724">
      <w:pPr>
        <w:jc w:val="both"/>
        <w:rPr>
          <w:rFonts w:ascii="Times New Roman" w:eastAsia="Times New Roman" w:hAnsi="Times New Roman"/>
          <w:sz w:val="26"/>
          <w:szCs w:val="26"/>
          <w:lang w:eastAsia="es-ES"/>
        </w:rPr>
      </w:pPr>
      <w:r>
        <w:rPr>
          <w:rFonts w:ascii="Times New Roman" w:hAnsi="Times New Roman"/>
          <w:sz w:val="26"/>
          <w:szCs w:val="26"/>
        </w:rPr>
        <w:t xml:space="preserve"> </w:t>
      </w:r>
      <w:r w:rsidR="00F434A9">
        <w:rPr>
          <w:rFonts w:ascii="Times New Roman" w:hAnsi="Times New Roman"/>
          <w:sz w:val="26"/>
          <w:szCs w:val="26"/>
        </w:rPr>
        <w:t>“”””X</w:t>
      </w:r>
      <w:r w:rsidR="00B15F1E" w:rsidRPr="00E84724">
        <w:rPr>
          <w:rFonts w:ascii="Times New Roman" w:hAnsi="Times New Roman"/>
          <w:sz w:val="26"/>
          <w:szCs w:val="26"/>
        </w:rPr>
        <w:t xml:space="preserve">) La señora Presidenta somete a consideración de Junta Directiva, dictamen jurídico 152, solicitado por el Departamento de Asignación Individual y Avalúos mediante oficio SGD-02-0379-18, de fecha 22 de febrero de 2018, referente a la </w:t>
      </w:r>
      <w:r w:rsidR="00A43AFE" w:rsidRPr="00E84724">
        <w:rPr>
          <w:rFonts w:ascii="Times New Roman" w:eastAsia="Times New Roman" w:hAnsi="Times New Roman"/>
          <w:sz w:val="26"/>
          <w:szCs w:val="26"/>
          <w:lang w:eastAsia="es-ES"/>
        </w:rPr>
        <w:t xml:space="preserve">modificación del </w:t>
      </w:r>
      <w:r w:rsidR="00A43AFE" w:rsidRPr="00E84724">
        <w:rPr>
          <w:rFonts w:ascii="Times New Roman" w:eastAsia="Times New Roman" w:hAnsi="Times New Roman"/>
          <w:b/>
          <w:sz w:val="26"/>
          <w:szCs w:val="26"/>
          <w:lang w:eastAsia="es-ES"/>
        </w:rPr>
        <w:t>Punto VIII del Acta Ordinaria 15-95 de fecha 27 de abril de 1995,</w:t>
      </w:r>
      <w:r w:rsidR="00A43AFE" w:rsidRPr="00E84724">
        <w:rPr>
          <w:rFonts w:ascii="Times New Roman" w:eastAsia="Times New Roman" w:hAnsi="Times New Roman"/>
          <w:sz w:val="26"/>
          <w:szCs w:val="26"/>
          <w:lang w:eastAsia="es-ES"/>
        </w:rPr>
        <w:t xml:space="preserve"> mediante el cual se aprobó nómina de beneficiarios del Proyecto de Asentamiento Comunitario y Lotificación Agrícola, desarrollado en el inmueble denominado </w:t>
      </w:r>
      <w:r w:rsidR="00A43AFE" w:rsidRPr="00E84724">
        <w:rPr>
          <w:rFonts w:ascii="Times New Roman" w:eastAsia="Times New Roman" w:hAnsi="Times New Roman"/>
          <w:b/>
          <w:sz w:val="26"/>
          <w:szCs w:val="26"/>
          <w:lang w:eastAsia="es-ES"/>
        </w:rPr>
        <w:t xml:space="preserve">HACIENDA SAN ARTURO, </w:t>
      </w:r>
      <w:r w:rsidR="00A43AFE" w:rsidRPr="00E84724">
        <w:rPr>
          <w:rFonts w:ascii="Times New Roman" w:eastAsia="Times New Roman" w:hAnsi="Times New Roman"/>
          <w:sz w:val="26"/>
          <w:szCs w:val="26"/>
          <w:lang w:eastAsia="es-ES"/>
        </w:rPr>
        <w:t>ubicado en cantón Cangrejera, jurisdicción y departamento de La Libertad, c</w:t>
      </w:r>
      <w:r w:rsidR="00A43AFE" w:rsidRPr="00E84724">
        <w:rPr>
          <w:rFonts w:ascii="Times New Roman" w:eastAsia="Times New Roman" w:hAnsi="Times New Roman"/>
          <w:b/>
          <w:sz w:val="26"/>
          <w:szCs w:val="26"/>
          <w:lang w:eastAsia="es-ES"/>
        </w:rPr>
        <w:t>ódigo de proyecto 050907, SSE 115, entrega 53</w:t>
      </w:r>
      <w:r w:rsidR="00A43AFE" w:rsidRPr="00E84724">
        <w:rPr>
          <w:rFonts w:ascii="Times New Roman" w:eastAsia="Times New Roman" w:hAnsi="Times New Roman"/>
          <w:sz w:val="26"/>
          <w:szCs w:val="26"/>
          <w:lang w:eastAsia="es-ES"/>
        </w:rPr>
        <w:t>; al respecto hace las siguientes consideraciones:</w:t>
      </w:r>
    </w:p>
    <w:p w:rsidR="00A43AFE" w:rsidRPr="00E84724" w:rsidRDefault="00A43AFE" w:rsidP="00E84724">
      <w:pPr>
        <w:jc w:val="both"/>
        <w:rPr>
          <w:rFonts w:ascii="Times New Roman" w:eastAsia="Times New Roman" w:hAnsi="Times New Roman"/>
          <w:sz w:val="26"/>
          <w:szCs w:val="26"/>
          <w:lang w:eastAsia="es-ES"/>
        </w:rPr>
      </w:pPr>
    </w:p>
    <w:p w:rsidR="00A43AFE" w:rsidRPr="00E84724" w:rsidRDefault="00A43AFE" w:rsidP="00E84724">
      <w:pPr>
        <w:pStyle w:val="Prrafodelista"/>
        <w:numPr>
          <w:ilvl w:val="0"/>
          <w:numId w:val="8"/>
        </w:numPr>
        <w:ind w:left="1134" w:hanging="774"/>
        <w:contextualSpacing/>
        <w:jc w:val="both"/>
        <w:rPr>
          <w:rFonts w:ascii="Times New Roman" w:eastAsia="Times New Roman" w:hAnsi="Times New Roman"/>
          <w:bCs/>
          <w:sz w:val="26"/>
          <w:szCs w:val="26"/>
          <w:lang w:eastAsia="es-ES"/>
        </w:rPr>
      </w:pPr>
      <w:r w:rsidRPr="00E84724">
        <w:rPr>
          <w:rFonts w:ascii="Times New Roman" w:eastAsia="Times New Roman" w:hAnsi="Times New Roman"/>
          <w:sz w:val="26"/>
          <w:szCs w:val="26"/>
          <w:lang w:eastAsia="es-ES"/>
        </w:rPr>
        <w:t xml:space="preserve">En el Punto VIII  del Acta de Sesión Ordinaria 15-95 de fecha 27 de abril de 1995, se adjudicó, entre otros, el inmueble identificado como: </w:t>
      </w:r>
      <w:r w:rsidR="00BA3E92">
        <w:rPr>
          <w:rFonts w:ascii="Times New Roman" w:eastAsia="Times New Roman" w:hAnsi="Times New Roman"/>
          <w:b/>
          <w:sz w:val="26"/>
          <w:szCs w:val="26"/>
          <w:lang w:eastAsia="es-ES"/>
        </w:rPr>
        <w:t>Solar ---</w:t>
      </w:r>
      <w:r w:rsidRPr="00E84724">
        <w:rPr>
          <w:rFonts w:ascii="Times New Roman" w:eastAsia="Times New Roman" w:hAnsi="Times New Roman"/>
          <w:b/>
          <w:sz w:val="26"/>
          <w:szCs w:val="26"/>
          <w:lang w:eastAsia="es-ES"/>
        </w:rPr>
        <w:t>,</w:t>
      </w:r>
      <w:r w:rsidR="00BA3E92">
        <w:rPr>
          <w:rFonts w:ascii="Times New Roman" w:eastAsia="Times New Roman" w:hAnsi="Times New Roman"/>
          <w:b/>
          <w:sz w:val="26"/>
          <w:szCs w:val="26"/>
          <w:lang w:eastAsia="es-ES"/>
        </w:rPr>
        <w:t xml:space="preserve"> Polígono ---</w:t>
      </w:r>
      <w:r w:rsidRPr="00E84724">
        <w:rPr>
          <w:rFonts w:ascii="Times New Roman" w:eastAsia="Times New Roman" w:hAnsi="Times New Roman"/>
          <w:b/>
          <w:sz w:val="26"/>
          <w:szCs w:val="26"/>
          <w:lang w:eastAsia="es-ES"/>
        </w:rPr>
        <w:t xml:space="preserve">, </w:t>
      </w:r>
      <w:r w:rsidRPr="00E84724">
        <w:rPr>
          <w:rFonts w:ascii="Times New Roman" w:eastAsia="Times New Roman" w:hAnsi="Times New Roman"/>
          <w:sz w:val="26"/>
          <w:szCs w:val="26"/>
          <w:lang w:eastAsia="es-ES"/>
        </w:rPr>
        <w:t xml:space="preserve">con un área de 452.50 Mt.², y un precio de $73.95, a favor de los señores Manuel de Jesús Mendoza y María Julia </w:t>
      </w:r>
      <w:proofErr w:type="spellStart"/>
      <w:r w:rsidRPr="00E84724">
        <w:rPr>
          <w:rFonts w:ascii="Times New Roman" w:eastAsia="Times New Roman" w:hAnsi="Times New Roman"/>
          <w:sz w:val="26"/>
          <w:szCs w:val="26"/>
          <w:lang w:eastAsia="es-ES"/>
        </w:rPr>
        <w:t>Renderos</w:t>
      </w:r>
      <w:proofErr w:type="spellEnd"/>
      <w:r w:rsidRPr="00E84724">
        <w:rPr>
          <w:rFonts w:ascii="Times New Roman" w:eastAsia="Times New Roman" w:hAnsi="Times New Roman"/>
          <w:sz w:val="26"/>
          <w:szCs w:val="26"/>
          <w:lang w:eastAsia="es-ES"/>
        </w:rPr>
        <w:t>.</w:t>
      </w:r>
    </w:p>
    <w:p w:rsidR="00A43AFE" w:rsidRPr="00E84724" w:rsidRDefault="00A43AFE" w:rsidP="00E84724">
      <w:pPr>
        <w:pStyle w:val="Prrafodelista"/>
        <w:jc w:val="both"/>
        <w:rPr>
          <w:rFonts w:ascii="Times New Roman" w:eastAsia="Times New Roman" w:hAnsi="Times New Roman"/>
          <w:bCs/>
          <w:sz w:val="26"/>
          <w:szCs w:val="26"/>
          <w:lang w:eastAsia="es-ES"/>
        </w:rPr>
      </w:pPr>
    </w:p>
    <w:p w:rsidR="00A43AFE" w:rsidRPr="00E84724" w:rsidRDefault="00A43AFE" w:rsidP="00E84724">
      <w:pPr>
        <w:pStyle w:val="Prrafodelista"/>
        <w:numPr>
          <w:ilvl w:val="0"/>
          <w:numId w:val="8"/>
        </w:numPr>
        <w:tabs>
          <w:tab w:val="left" w:pos="1134"/>
        </w:tabs>
        <w:ind w:left="1134" w:hanging="850"/>
        <w:contextualSpacing/>
        <w:jc w:val="both"/>
        <w:rPr>
          <w:rFonts w:ascii="Times New Roman" w:eastAsia="Times New Roman" w:hAnsi="Times New Roman"/>
          <w:bCs/>
          <w:sz w:val="26"/>
          <w:szCs w:val="26"/>
          <w:lang w:eastAsia="es-ES"/>
        </w:rPr>
      </w:pPr>
      <w:r w:rsidRPr="00E84724">
        <w:rPr>
          <w:rFonts w:ascii="Times New Roman" w:eastAsia="Times New Roman" w:hAnsi="Times New Roman"/>
          <w:sz w:val="26"/>
          <w:szCs w:val="26"/>
          <w:lang w:eastAsia="es-ES"/>
        </w:rPr>
        <w:t xml:space="preserve">Habiéndose actualizado la información de la adjudicación del inmueble, y que ahora se encuentra comprendido dentro del </w:t>
      </w:r>
      <w:r w:rsidRPr="00E84724">
        <w:rPr>
          <w:rFonts w:ascii="Times New Roman" w:hAnsi="Times New Roman"/>
          <w:sz w:val="26"/>
          <w:szCs w:val="26"/>
        </w:rPr>
        <w:t xml:space="preserve">Proyecto de Asentamiento Comunitario y Lotificación Agrícola, en el inmueble identificado como </w:t>
      </w:r>
      <w:r w:rsidRPr="00E84724">
        <w:rPr>
          <w:rFonts w:ascii="Times New Roman" w:hAnsi="Times New Roman"/>
          <w:b/>
          <w:sz w:val="26"/>
          <w:szCs w:val="26"/>
        </w:rPr>
        <w:t>HACIENDA SAN ARTURO</w:t>
      </w:r>
      <w:r w:rsidRPr="00E84724">
        <w:rPr>
          <w:rFonts w:ascii="Times New Roman" w:hAnsi="Times New Roman"/>
          <w:sz w:val="26"/>
          <w:szCs w:val="26"/>
        </w:rPr>
        <w:t xml:space="preserve">, </w:t>
      </w:r>
      <w:r w:rsidRPr="00E84724">
        <w:rPr>
          <w:rFonts w:ascii="Times New Roman" w:hAnsi="Times New Roman"/>
          <w:b/>
          <w:sz w:val="26"/>
          <w:szCs w:val="26"/>
        </w:rPr>
        <w:t xml:space="preserve">ZONA NORTE, PARCELA 3, </w:t>
      </w:r>
      <w:r w:rsidRPr="00E84724">
        <w:rPr>
          <w:rFonts w:ascii="Times New Roman" w:hAnsi="Times New Roman"/>
          <w:sz w:val="26"/>
          <w:szCs w:val="26"/>
        </w:rPr>
        <w:t xml:space="preserve">y según planos como </w:t>
      </w:r>
      <w:r w:rsidRPr="00E84724">
        <w:rPr>
          <w:rFonts w:ascii="Times New Roman" w:hAnsi="Times New Roman"/>
          <w:b/>
          <w:sz w:val="26"/>
          <w:szCs w:val="26"/>
        </w:rPr>
        <w:t>HACIENDA SAN ARTURO</w:t>
      </w:r>
      <w:r w:rsidRPr="00E84724">
        <w:rPr>
          <w:rFonts w:ascii="Times New Roman" w:hAnsi="Times New Roman"/>
          <w:sz w:val="26"/>
          <w:szCs w:val="26"/>
        </w:rPr>
        <w:t xml:space="preserve"> </w:t>
      </w:r>
      <w:r w:rsidRPr="00E84724">
        <w:rPr>
          <w:rFonts w:ascii="Times New Roman" w:hAnsi="Times New Roman"/>
          <w:b/>
          <w:sz w:val="26"/>
          <w:szCs w:val="26"/>
        </w:rPr>
        <w:t xml:space="preserve">PORCION LA LAGUNETA, </w:t>
      </w:r>
      <w:r w:rsidRPr="00E84724">
        <w:rPr>
          <w:rFonts w:ascii="Times New Roman" w:hAnsi="Times New Roman"/>
          <w:sz w:val="26"/>
          <w:szCs w:val="26"/>
        </w:rPr>
        <w:t>ubicada en jurisdicción y departamento de La Libertad</w:t>
      </w:r>
      <w:r w:rsidRPr="00E84724">
        <w:rPr>
          <w:rFonts w:ascii="Times New Roman" w:eastAsia="Times New Roman" w:hAnsi="Times New Roman"/>
          <w:sz w:val="26"/>
          <w:szCs w:val="26"/>
          <w:lang w:eastAsia="es-ES"/>
        </w:rPr>
        <w:t xml:space="preserve">, aprobado en el Punto </w:t>
      </w:r>
      <w:r w:rsidRPr="00E84724">
        <w:rPr>
          <w:rFonts w:ascii="Times New Roman" w:hAnsi="Times New Roman"/>
          <w:sz w:val="26"/>
          <w:szCs w:val="26"/>
        </w:rPr>
        <w:t>LIX del Acta de Sesión Ordinaria 35-2016 de fecha 10 de noviembre de 2016</w:t>
      </w:r>
      <w:r w:rsidRPr="00E84724">
        <w:rPr>
          <w:rFonts w:ascii="Times New Roman" w:eastAsia="Times New Roman" w:hAnsi="Times New Roman"/>
          <w:sz w:val="26"/>
          <w:szCs w:val="26"/>
          <w:lang w:eastAsia="es-ES"/>
        </w:rPr>
        <w:t>;</w:t>
      </w:r>
      <w:r w:rsidRPr="00E84724">
        <w:rPr>
          <w:rFonts w:ascii="Times New Roman" w:eastAsia="Times New Roman" w:hAnsi="Times New Roman"/>
          <w:b/>
          <w:sz w:val="26"/>
          <w:szCs w:val="26"/>
          <w:lang w:eastAsia="es-ES"/>
        </w:rPr>
        <w:t xml:space="preserve"> </w:t>
      </w:r>
      <w:r w:rsidRPr="00E84724">
        <w:rPr>
          <w:rFonts w:ascii="Times New Roman" w:eastAsia="Times New Roman" w:hAnsi="Times New Roman"/>
          <w:sz w:val="26"/>
          <w:szCs w:val="26"/>
          <w:lang w:eastAsia="es-ES"/>
        </w:rPr>
        <w:t>se hace necesaria la modificación del Punto de Acta citado en el considerando I, por las siguientes causales:</w:t>
      </w:r>
    </w:p>
    <w:p w:rsidR="00A43AFE" w:rsidRPr="00E84724" w:rsidRDefault="00A43AFE" w:rsidP="00E84724">
      <w:pPr>
        <w:ind w:left="284"/>
        <w:jc w:val="both"/>
        <w:rPr>
          <w:rFonts w:ascii="Times New Roman" w:eastAsia="Times New Roman" w:hAnsi="Times New Roman"/>
          <w:bCs/>
          <w:sz w:val="26"/>
          <w:szCs w:val="26"/>
          <w:lang w:eastAsia="es-ES"/>
        </w:rPr>
      </w:pPr>
    </w:p>
    <w:p w:rsidR="00A43AFE" w:rsidRPr="00BA3E92" w:rsidRDefault="00554208" w:rsidP="00BA3E92">
      <w:pPr>
        <w:pStyle w:val="Prrafodelista"/>
        <w:numPr>
          <w:ilvl w:val="0"/>
          <w:numId w:val="1614"/>
        </w:numPr>
        <w:ind w:left="1418" w:hanging="284"/>
        <w:contextualSpacing/>
        <w:jc w:val="both"/>
        <w:rPr>
          <w:rFonts w:ascii="Times New Roman" w:eastAsia="Times New Roman" w:hAnsi="Times New Roman"/>
          <w:sz w:val="26"/>
          <w:szCs w:val="26"/>
          <w:lang w:eastAsia="es-ES"/>
        </w:rPr>
      </w:pPr>
      <w:r w:rsidRPr="00E84724">
        <w:rPr>
          <w:rFonts w:ascii="Times New Roman" w:eastAsia="Times New Roman" w:hAnsi="Times New Roman"/>
          <w:sz w:val="26"/>
          <w:szCs w:val="26"/>
          <w:lang w:eastAsia="es-ES"/>
        </w:rPr>
        <w:t>Corregir</w:t>
      </w:r>
      <w:r w:rsidR="00A43AFE" w:rsidRPr="00E84724">
        <w:rPr>
          <w:rFonts w:ascii="Times New Roman" w:eastAsia="Times New Roman" w:hAnsi="Times New Roman"/>
          <w:sz w:val="26"/>
          <w:szCs w:val="26"/>
          <w:lang w:eastAsia="es-ES"/>
        </w:rPr>
        <w:t xml:space="preserve"> nomenclatu</w:t>
      </w:r>
      <w:r w:rsidR="00BA3E92">
        <w:rPr>
          <w:rFonts w:ascii="Times New Roman" w:eastAsia="Times New Roman" w:hAnsi="Times New Roman"/>
          <w:sz w:val="26"/>
          <w:szCs w:val="26"/>
          <w:lang w:eastAsia="es-ES"/>
        </w:rPr>
        <w:t>ra, área y precio del Solar ---, Polígono ---</w:t>
      </w:r>
      <w:r w:rsidR="00A43AFE" w:rsidRPr="00E84724">
        <w:rPr>
          <w:rFonts w:ascii="Times New Roman" w:eastAsia="Times New Roman" w:hAnsi="Times New Roman"/>
          <w:sz w:val="26"/>
          <w:szCs w:val="26"/>
          <w:lang w:eastAsia="es-ES"/>
        </w:rPr>
        <w:t>, esto debido a que Junta Directiva aprobó la adjudicación del inmueble identificándolo como se ha relacionado anteriormente, con un área de 452.50 Mt.² y un precio de $73.95; sin embargo, al reprocesar los planos e inscribir la Desmembración en Cabeza de su Dueño a favor del ISTA, resultó que la nomenclatura, área y precio han variado, siendo</w:t>
      </w:r>
      <w:r w:rsidR="00A43AFE" w:rsidRPr="00E84724">
        <w:rPr>
          <w:rFonts w:ascii="Times New Roman" w:eastAsia="Times New Roman" w:hAnsi="Times New Roman"/>
          <w:b/>
          <w:sz w:val="26"/>
          <w:szCs w:val="26"/>
          <w:lang w:eastAsia="es-ES"/>
        </w:rPr>
        <w:t xml:space="preserve"> </w:t>
      </w:r>
      <w:r w:rsidR="00A43AFE" w:rsidRPr="00E84724">
        <w:rPr>
          <w:rFonts w:ascii="Times New Roman" w:eastAsia="Times New Roman" w:hAnsi="Times New Roman"/>
          <w:sz w:val="26"/>
          <w:szCs w:val="26"/>
          <w:lang w:eastAsia="es-ES"/>
        </w:rPr>
        <w:t xml:space="preserve">la identificación correcta </w:t>
      </w:r>
      <w:r w:rsidR="00BA3E92">
        <w:rPr>
          <w:rFonts w:ascii="Times New Roman" w:eastAsia="Times New Roman" w:hAnsi="Times New Roman"/>
          <w:b/>
          <w:sz w:val="26"/>
          <w:szCs w:val="26"/>
          <w:lang w:eastAsia="es-ES"/>
        </w:rPr>
        <w:t>SOLAR ---, POLIGONO ---</w:t>
      </w:r>
      <w:r w:rsidR="00A43AFE" w:rsidRPr="00E84724">
        <w:rPr>
          <w:rFonts w:ascii="Times New Roman" w:eastAsia="Times New Roman" w:hAnsi="Times New Roman"/>
          <w:b/>
          <w:sz w:val="26"/>
          <w:szCs w:val="26"/>
          <w:lang w:eastAsia="es-ES"/>
        </w:rPr>
        <w:t xml:space="preserve">, </w:t>
      </w:r>
      <w:r w:rsidR="00A43AFE" w:rsidRPr="00E84724">
        <w:rPr>
          <w:rFonts w:ascii="Times New Roman" w:eastAsia="Times New Roman" w:hAnsi="Times New Roman"/>
          <w:sz w:val="26"/>
          <w:szCs w:val="26"/>
          <w:lang w:eastAsia="es-ES"/>
        </w:rPr>
        <w:t>con un área de 456.29 Mt²; estableciéndose según valúo de fecha 16 de febrero de 2018 un precio de $74.57; existiendo una diferencia de área de 3.79 Mt², adicionales a la que Junta Directiva aprobó, por lo tanto, el titular de la adjudicación tendrá que cancelar la cantidad de $0.62 más a lo ya efectuado, a quien se le notificó previamente, manifestando estar de acuerdo, constando en el Acta de Recon</w:t>
      </w:r>
      <w:r w:rsidR="00BA3E92">
        <w:rPr>
          <w:rFonts w:ascii="Times New Roman" w:eastAsia="Times New Roman" w:hAnsi="Times New Roman"/>
          <w:sz w:val="26"/>
          <w:szCs w:val="26"/>
          <w:lang w:eastAsia="es-ES"/>
        </w:rPr>
        <w:t xml:space="preserve">ocimiento de Pago, por Área que </w:t>
      </w:r>
      <w:r w:rsidR="00A43AFE" w:rsidRPr="00BA3E92">
        <w:rPr>
          <w:rFonts w:ascii="Times New Roman" w:eastAsia="Times New Roman" w:hAnsi="Times New Roman"/>
          <w:sz w:val="26"/>
          <w:szCs w:val="26"/>
          <w:lang w:eastAsia="es-ES"/>
        </w:rPr>
        <w:t>Excede a la Adjudicada, de fecha 06 de octubre de</w:t>
      </w:r>
      <w:r w:rsidRPr="00BA3E92">
        <w:rPr>
          <w:rFonts w:ascii="Times New Roman" w:eastAsia="Times New Roman" w:hAnsi="Times New Roman"/>
          <w:sz w:val="26"/>
          <w:szCs w:val="26"/>
          <w:lang w:eastAsia="es-ES"/>
        </w:rPr>
        <w:t xml:space="preserve"> 2017,</w:t>
      </w:r>
      <w:r w:rsidR="00A43AFE" w:rsidRPr="00BA3E92">
        <w:rPr>
          <w:rFonts w:ascii="Times New Roman" w:eastAsia="Times New Roman" w:hAnsi="Times New Roman"/>
          <w:sz w:val="26"/>
          <w:szCs w:val="26"/>
          <w:lang w:eastAsia="es-ES"/>
        </w:rPr>
        <w:t xml:space="preserve"> anexa al expediente respectivo.</w:t>
      </w:r>
    </w:p>
    <w:p w:rsidR="00A43AFE" w:rsidRPr="00E84724" w:rsidRDefault="00A43AFE" w:rsidP="00E84724">
      <w:pPr>
        <w:pStyle w:val="Prrafodelista"/>
        <w:ind w:left="1004"/>
        <w:jc w:val="both"/>
        <w:rPr>
          <w:rFonts w:ascii="Times New Roman" w:eastAsia="Times New Roman" w:hAnsi="Times New Roman"/>
          <w:sz w:val="26"/>
          <w:szCs w:val="26"/>
          <w:lang w:eastAsia="es-ES"/>
        </w:rPr>
      </w:pPr>
    </w:p>
    <w:p w:rsidR="00A43AFE" w:rsidRPr="00E84724" w:rsidRDefault="00554208" w:rsidP="00E84724">
      <w:pPr>
        <w:pStyle w:val="Prrafodelista"/>
        <w:numPr>
          <w:ilvl w:val="0"/>
          <w:numId w:val="1614"/>
        </w:numPr>
        <w:spacing w:after="200"/>
        <w:ind w:left="1418" w:hanging="284"/>
        <w:contextualSpacing/>
        <w:jc w:val="both"/>
        <w:rPr>
          <w:rFonts w:ascii="Times New Roman" w:hAnsi="Times New Roman"/>
          <w:sz w:val="26"/>
          <w:szCs w:val="26"/>
        </w:rPr>
      </w:pPr>
      <w:r w:rsidRPr="00E84724">
        <w:rPr>
          <w:rFonts w:ascii="Times New Roman" w:hAnsi="Times New Roman"/>
          <w:sz w:val="26"/>
          <w:szCs w:val="26"/>
        </w:rPr>
        <w:t>Excluir</w:t>
      </w:r>
      <w:r w:rsidR="00A43AFE" w:rsidRPr="00E84724">
        <w:rPr>
          <w:rFonts w:ascii="Times New Roman" w:hAnsi="Times New Roman"/>
          <w:sz w:val="26"/>
          <w:szCs w:val="26"/>
        </w:rPr>
        <w:t xml:space="preserve"> </w:t>
      </w:r>
      <w:r w:rsidRPr="00E84724">
        <w:rPr>
          <w:rFonts w:ascii="Times New Roman" w:hAnsi="Times New Roman"/>
          <w:sz w:val="26"/>
          <w:szCs w:val="26"/>
        </w:rPr>
        <w:t>a</w:t>
      </w:r>
      <w:r w:rsidR="00A43AFE" w:rsidRPr="00E84724">
        <w:rPr>
          <w:rFonts w:ascii="Times New Roman" w:hAnsi="Times New Roman"/>
          <w:sz w:val="26"/>
          <w:szCs w:val="26"/>
        </w:rPr>
        <w:t xml:space="preserve"> la señora María Julia </w:t>
      </w:r>
      <w:proofErr w:type="spellStart"/>
      <w:r w:rsidR="00A43AFE" w:rsidRPr="00E84724">
        <w:rPr>
          <w:rFonts w:ascii="Times New Roman" w:hAnsi="Times New Roman"/>
          <w:sz w:val="26"/>
          <w:szCs w:val="26"/>
        </w:rPr>
        <w:t>Renderos</w:t>
      </w:r>
      <w:proofErr w:type="spellEnd"/>
      <w:r w:rsidR="00A43AFE" w:rsidRPr="00E84724">
        <w:rPr>
          <w:rFonts w:ascii="Times New Roman" w:hAnsi="Times New Roman"/>
          <w:sz w:val="26"/>
          <w:szCs w:val="26"/>
        </w:rPr>
        <w:t xml:space="preserve"> de Mendoza, </w:t>
      </w:r>
      <w:r w:rsidRPr="00E84724">
        <w:rPr>
          <w:rFonts w:ascii="Times New Roman" w:hAnsi="Times New Roman"/>
          <w:sz w:val="26"/>
          <w:szCs w:val="26"/>
        </w:rPr>
        <w:t xml:space="preserve">por fallecimiento, </w:t>
      </w:r>
      <w:r w:rsidR="00A43AFE" w:rsidRPr="00E84724">
        <w:rPr>
          <w:rFonts w:ascii="Times New Roman" w:hAnsi="Times New Roman"/>
          <w:sz w:val="26"/>
          <w:szCs w:val="26"/>
        </w:rPr>
        <w:t>causal comprobada con la Certificación d</w:t>
      </w:r>
      <w:r w:rsidR="00BA3E92">
        <w:rPr>
          <w:rFonts w:ascii="Times New Roman" w:hAnsi="Times New Roman"/>
          <w:sz w:val="26"/>
          <w:szCs w:val="26"/>
        </w:rPr>
        <w:t>e la Partida de Defunción N° ---, Página ---, Tomo ---</w:t>
      </w:r>
      <w:r w:rsidR="00A43AFE" w:rsidRPr="00E84724">
        <w:rPr>
          <w:rFonts w:ascii="Times New Roman" w:hAnsi="Times New Roman"/>
          <w:sz w:val="26"/>
          <w:szCs w:val="26"/>
        </w:rPr>
        <w:t>, del Libro</w:t>
      </w:r>
      <w:r w:rsidR="00BA3E92">
        <w:rPr>
          <w:rFonts w:ascii="Times New Roman" w:hAnsi="Times New Roman"/>
          <w:sz w:val="26"/>
          <w:szCs w:val="26"/>
        </w:rPr>
        <w:t xml:space="preserve"> de Partidas de Defunción N° ---</w:t>
      </w:r>
      <w:r w:rsidR="00A43AFE" w:rsidRPr="00E84724">
        <w:rPr>
          <w:rFonts w:ascii="Times New Roman" w:hAnsi="Times New Roman"/>
          <w:sz w:val="26"/>
          <w:szCs w:val="26"/>
        </w:rPr>
        <w:t xml:space="preserve"> que la Alcaldía Municipal de La Libertad, departamento de La Libertad, llevó en el año </w:t>
      </w:r>
      <w:r w:rsidR="00CF37D3">
        <w:rPr>
          <w:rFonts w:ascii="Times New Roman" w:hAnsi="Times New Roman"/>
          <w:sz w:val="26"/>
          <w:szCs w:val="26"/>
        </w:rPr>
        <w:t>----</w:t>
      </w:r>
      <w:r w:rsidR="00A43AFE" w:rsidRPr="00E84724">
        <w:rPr>
          <w:rFonts w:ascii="Times New Roman" w:hAnsi="Times New Roman"/>
          <w:sz w:val="26"/>
          <w:szCs w:val="26"/>
        </w:rPr>
        <w:t xml:space="preserve">, en la que consta que la señora María Julia </w:t>
      </w:r>
      <w:proofErr w:type="spellStart"/>
      <w:r w:rsidR="00A43AFE" w:rsidRPr="00E84724">
        <w:rPr>
          <w:rFonts w:ascii="Times New Roman" w:hAnsi="Times New Roman"/>
          <w:sz w:val="26"/>
          <w:szCs w:val="26"/>
        </w:rPr>
        <w:t>Renderos</w:t>
      </w:r>
      <w:proofErr w:type="spellEnd"/>
      <w:r w:rsidR="00A43AFE" w:rsidRPr="00E84724">
        <w:rPr>
          <w:rFonts w:ascii="Times New Roman" w:hAnsi="Times New Roman"/>
          <w:sz w:val="26"/>
          <w:szCs w:val="26"/>
        </w:rPr>
        <w:t xml:space="preserve"> de Mendoza</w:t>
      </w:r>
      <w:r w:rsidR="00A43AFE" w:rsidRPr="00E84724">
        <w:rPr>
          <w:rFonts w:ascii="Times New Roman" w:hAnsi="Times New Roman"/>
          <w:b/>
          <w:i/>
          <w:sz w:val="26"/>
          <w:szCs w:val="26"/>
        </w:rPr>
        <w:t xml:space="preserve">, </w:t>
      </w:r>
      <w:r w:rsidR="00A43AFE" w:rsidRPr="00E84724">
        <w:rPr>
          <w:rFonts w:ascii="Times New Roman" w:hAnsi="Times New Roman"/>
          <w:sz w:val="26"/>
          <w:szCs w:val="26"/>
        </w:rPr>
        <w:t xml:space="preserve">falleció el día </w:t>
      </w:r>
      <w:r w:rsidR="00CF37D3">
        <w:rPr>
          <w:rFonts w:ascii="Times New Roman" w:hAnsi="Times New Roman"/>
          <w:sz w:val="26"/>
          <w:szCs w:val="26"/>
        </w:rPr>
        <w:t>---</w:t>
      </w:r>
      <w:r w:rsidR="00A43AFE" w:rsidRPr="00E84724">
        <w:rPr>
          <w:rFonts w:ascii="Times New Roman" w:hAnsi="Times New Roman"/>
          <w:sz w:val="26"/>
          <w:szCs w:val="26"/>
        </w:rPr>
        <w:t xml:space="preserve"> de </w:t>
      </w:r>
      <w:r w:rsidR="00CF37D3">
        <w:rPr>
          <w:rFonts w:ascii="Times New Roman" w:hAnsi="Times New Roman"/>
          <w:sz w:val="26"/>
          <w:szCs w:val="26"/>
        </w:rPr>
        <w:t>---</w:t>
      </w:r>
      <w:r w:rsidR="00A43AFE" w:rsidRPr="00E84724">
        <w:rPr>
          <w:rFonts w:ascii="Times New Roman" w:hAnsi="Times New Roman"/>
          <w:sz w:val="26"/>
          <w:szCs w:val="26"/>
        </w:rPr>
        <w:t xml:space="preserve"> de </w:t>
      </w:r>
      <w:r w:rsidR="00CF37D3">
        <w:rPr>
          <w:rFonts w:ascii="Times New Roman" w:hAnsi="Times New Roman"/>
          <w:sz w:val="26"/>
          <w:szCs w:val="26"/>
        </w:rPr>
        <w:t>---</w:t>
      </w:r>
      <w:r w:rsidR="00A43AFE" w:rsidRPr="00E84724">
        <w:rPr>
          <w:rFonts w:ascii="Times New Roman" w:hAnsi="Times New Roman"/>
          <w:sz w:val="26"/>
          <w:szCs w:val="26"/>
        </w:rPr>
        <w:t>, según Solicitud de Exclusión de Beneficiaria de fecha 6 de octubre de 2017, documentos anexos al expediente respectivo</w:t>
      </w:r>
      <w:r w:rsidR="00A43AFE" w:rsidRPr="00E84724">
        <w:rPr>
          <w:rFonts w:ascii="Times New Roman" w:eastAsia="Times New Roman" w:hAnsi="Times New Roman"/>
          <w:sz w:val="26"/>
          <w:szCs w:val="26"/>
          <w:lang w:eastAsia="es-ES"/>
        </w:rPr>
        <w:t xml:space="preserve">. Es de aclarar que </w:t>
      </w:r>
      <w:r w:rsidR="00A43AFE" w:rsidRPr="00E84724">
        <w:rPr>
          <w:rFonts w:ascii="Times New Roman" w:hAnsi="Times New Roman"/>
          <w:sz w:val="26"/>
          <w:szCs w:val="26"/>
        </w:rPr>
        <w:t xml:space="preserve">según Punto </w:t>
      </w:r>
      <w:r w:rsidRPr="00E84724">
        <w:rPr>
          <w:rFonts w:ascii="Times New Roman" w:hAnsi="Times New Roman"/>
          <w:sz w:val="26"/>
          <w:szCs w:val="26"/>
        </w:rPr>
        <w:t xml:space="preserve">de Acta </w:t>
      </w:r>
      <w:r w:rsidR="00A43AFE" w:rsidRPr="00E84724">
        <w:rPr>
          <w:rFonts w:ascii="Times New Roman" w:hAnsi="Times New Roman"/>
          <w:sz w:val="26"/>
          <w:szCs w:val="26"/>
        </w:rPr>
        <w:t xml:space="preserve">en mención, el nombre de la beneficiaria de la adjudicación se consignó como María Julia </w:t>
      </w:r>
      <w:proofErr w:type="spellStart"/>
      <w:r w:rsidR="00A43AFE" w:rsidRPr="00E84724">
        <w:rPr>
          <w:rFonts w:ascii="Times New Roman" w:hAnsi="Times New Roman"/>
          <w:sz w:val="26"/>
          <w:szCs w:val="26"/>
        </w:rPr>
        <w:t>Renderos</w:t>
      </w:r>
      <w:proofErr w:type="spellEnd"/>
      <w:r w:rsidR="00A43AFE" w:rsidRPr="00E84724">
        <w:rPr>
          <w:rFonts w:ascii="Times New Roman" w:hAnsi="Times New Roman"/>
          <w:sz w:val="26"/>
          <w:szCs w:val="26"/>
        </w:rPr>
        <w:t xml:space="preserve">, siendo lo correcto según Certificación de Partida de Defunción, María Julia </w:t>
      </w:r>
      <w:proofErr w:type="spellStart"/>
      <w:r w:rsidR="00A43AFE" w:rsidRPr="00E84724">
        <w:rPr>
          <w:rFonts w:ascii="Times New Roman" w:hAnsi="Times New Roman"/>
          <w:sz w:val="26"/>
          <w:szCs w:val="26"/>
        </w:rPr>
        <w:t>Renderos</w:t>
      </w:r>
      <w:proofErr w:type="spellEnd"/>
      <w:r w:rsidR="00A43AFE" w:rsidRPr="00E84724">
        <w:rPr>
          <w:rFonts w:ascii="Times New Roman" w:hAnsi="Times New Roman"/>
          <w:sz w:val="26"/>
          <w:szCs w:val="26"/>
        </w:rPr>
        <w:t xml:space="preserve"> de Mendoza. </w:t>
      </w:r>
    </w:p>
    <w:p w:rsidR="00A43AFE" w:rsidRPr="00E84724" w:rsidRDefault="00A43AFE" w:rsidP="00E84724">
      <w:pPr>
        <w:pStyle w:val="Prrafodelista"/>
        <w:rPr>
          <w:rFonts w:ascii="Times New Roman" w:hAnsi="Times New Roman"/>
          <w:sz w:val="26"/>
          <w:szCs w:val="26"/>
        </w:rPr>
      </w:pPr>
    </w:p>
    <w:p w:rsidR="00A43AFE" w:rsidRPr="00E84724" w:rsidRDefault="00554208" w:rsidP="00E84724">
      <w:pPr>
        <w:pStyle w:val="Prrafodelista"/>
        <w:numPr>
          <w:ilvl w:val="0"/>
          <w:numId w:val="1614"/>
        </w:numPr>
        <w:ind w:left="1418" w:hanging="284"/>
        <w:contextualSpacing/>
        <w:jc w:val="both"/>
        <w:rPr>
          <w:rFonts w:ascii="Times New Roman" w:eastAsia="Times New Roman" w:hAnsi="Times New Roman"/>
          <w:sz w:val="26"/>
          <w:szCs w:val="26"/>
          <w:lang w:val="es-ES"/>
        </w:rPr>
      </w:pPr>
      <w:r w:rsidRPr="00E84724">
        <w:rPr>
          <w:rFonts w:ascii="Times New Roman" w:eastAsia="Times New Roman" w:hAnsi="Times New Roman"/>
          <w:sz w:val="26"/>
          <w:szCs w:val="26"/>
          <w:lang w:eastAsia="es-ES"/>
        </w:rPr>
        <w:t>Incluir</w:t>
      </w:r>
      <w:r w:rsidR="00A43AFE" w:rsidRPr="00E84724">
        <w:rPr>
          <w:rFonts w:ascii="Times New Roman" w:eastAsia="Times New Roman" w:hAnsi="Times New Roman"/>
          <w:sz w:val="26"/>
          <w:szCs w:val="26"/>
          <w:lang w:eastAsia="es-ES"/>
        </w:rPr>
        <w:t xml:space="preserve"> </w:t>
      </w:r>
      <w:r w:rsidRPr="00E84724">
        <w:rPr>
          <w:rFonts w:ascii="Times New Roman" w:eastAsia="Times New Roman" w:hAnsi="Times New Roman"/>
          <w:sz w:val="26"/>
          <w:szCs w:val="26"/>
          <w:lang w:eastAsia="es-ES"/>
        </w:rPr>
        <w:t>a</w:t>
      </w:r>
      <w:r w:rsidR="00A43AFE" w:rsidRPr="00E84724">
        <w:rPr>
          <w:rFonts w:ascii="Times New Roman" w:eastAsia="Times New Roman" w:hAnsi="Times New Roman"/>
          <w:sz w:val="26"/>
          <w:szCs w:val="26"/>
          <w:lang w:eastAsia="es-ES"/>
        </w:rPr>
        <w:t xml:space="preserve">l señor </w:t>
      </w:r>
      <w:r w:rsidR="00A43AFE" w:rsidRPr="00E84724">
        <w:rPr>
          <w:rFonts w:ascii="Times New Roman" w:eastAsia="Times New Roman" w:hAnsi="Times New Roman"/>
          <w:b/>
          <w:sz w:val="26"/>
          <w:szCs w:val="26"/>
          <w:lang w:eastAsia="es-ES"/>
        </w:rPr>
        <w:t>DENNIS ALEXANDER MENDOZA RENDEROS</w:t>
      </w:r>
      <w:r w:rsidR="00A43AFE" w:rsidRPr="00E84724">
        <w:rPr>
          <w:rFonts w:ascii="Times New Roman" w:eastAsia="Times New Roman" w:hAnsi="Times New Roman"/>
          <w:sz w:val="26"/>
          <w:szCs w:val="26"/>
          <w:lang w:eastAsia="es-ES"/>
        </w:rPr>
        <w:t xml:space="preserve">, de </w:t>
      </w:r>
      <w:r w:rsidR="00BA3E92">
        <w:rPr>
          <w:rFonts w:ascii="Times New Roman" w:eastAsia="Times New Roman" w:hAnsi="Times New Roman"/>
          <w:sz w:val="26"/>
          <w:szCs w:val="26"/>
          <w:lang w:eastAsia="es-ES"/>
        </w:rPr>
        <w:t xml:space="preserve">--- </w:t>
      </w:r>
      <w:r w:rsidR="00A43AFE" w:rsidRPr="00E84724">
        <w:rPr>
          <w:rFonts w:ascii="Times New Roman" w:eastAsia="Times New Roman" w:hAnsi="Times New Roman"/>
          <w:sz w:val="26"/>
          <w:szCs w:val="26"/>
          <w:lang w:eastAsia="es-ES"/>
        </w:rPr>
        <w:t xml:space="preserve">años de edad, </w:t>
      </w:r>
      <w:r w:rsidR="00BA3E92">
        <w:rPr>
          <w:rFonts w:ascii="Times New Roman" w:eastAsia="Times New Roman" w:hAnsi="Times New Roman"/>
          <w:sz w:val="26"/>
          <w:szCs w:val="26"/>
          <w:lang w:eastAsia="es-ES"/>
        </w:rPr>
        <w:t>---</w:t>
      </w:r>
      <w:r w:rsidR="00A43AFE" w:rsidRPr="00E84724">
        <w:rPr>
          <w:rFonts w:ascii="Times New Roman" w:eastAsia="Times New Roman" w:hAnsi="Times New Roman"/>
          <w:sz w:val="26"/>
          <w:szCs w:val="26"/>
          <w:lang w:eastAsia="es-ES"/>
        </w:rPr>
        <w:t>, del domicilio de la ciudad y departamento de</w:t>
      </w:r>
      <w:r w:rsidR="00BA3E92">
        <w:rPr>
          <w:rFonts w:ascii="Times New Roman" w:eastAsia="Times New Roman" w:hAnsi="Times New Roman"/>
          <w:sz w:val="26"/>
          <w:szCs w:val="26"/>
          <w:lang w:eastAsia="es-ES"/>
        </w:rPr>
        <w:t xml:space="preserve"> ---</w:t>
      </w:r>
      <w:r w:rsidR="00A43AFE" w:rsidRPr="00E84724">
        <w:rPr>
          <w:rFonts w:ascii="Times New Roman" w:eastAsia="Times New Roman" w:hAnsi="Times New Roman"/>
          <w:sz w:val="26"/>
          <w:szCs w:val="26"/>
          <w:lang w:eastAsia="es-ES"/>
        </w:rPr>
        <w:t xml:space="preserve">, </w:t>
      </w:r>
      <w:r w:rsidR="00A43AFE" w:rsidRPr="00E84724">
        <w:rPr>
          <w:rFonts w:ascii="Times New Roman" w:eastAsia="Times New Roman" w:hAnsi="Times New Roman"/>
          <w:sz w:val="26"/>
          <w:szCs w:val="26"/>
          <w:lang w:eastAsia="es-ES"/>
        </w:rPr>
        <w:lastRenderedPageBreak/>
        <w:t>con Documento Único de Identidad número</w:t>
      </w:r>
      <w:r w:rsidR="00BA3E92">
        <w:rPr>
          <w:rFonts w:ascii="Times New Roman" w:eastAsia="Times New Roman" w:hAnsi="Times New Roman"/>
          <w:sz w:val="26"/>
          <w:szCs w:val="26"/>
          <w:lang w:eastAsia="es-ES"/>
        </w:rPr>
        <w:t xml:space="preserve"> ---</w:t>
      </w:r>
      <w:r w:rsidR="00A43AFE" w:rsidRPr="00E84724">
        <w:rPr>
          <w:rFonts w:ascii="Times New Roman" w:eastAsia="Times New Roman" w:hAnsi="Times New Roman"/>
          <w:sz w:val="26"/>
          <w:szCs w:val="26"/>
          <w:lang w:eastAsia="es-ES"/>
        </w:rPr>
        <w:t xml:space="preserve">, en su calidad de </w:t>
      </w:r>
      <w:r w:rsidR="00BA3E92">
        <w:rPr>
          <w:rFonts w:ascii="Times New Roman" w:eastAsia="Times New Roman" w:hAnsi="Times New Roman"/>
          <w:sz w:val="26"/>
          <w:szCs w:val="26"/>
          <w:lang w:eastAsia="es-ES"/>
        </w:rPr>
        <w:t xml:space="preserve">--- </w:t>
      </w:r>
      <w:r w:rsidR="00A43AFE" w:rsidRPr="00E84724">
        <w:rPr>
          <w:rFonts w:ascii="Times New Roman" w:eastAsia="Times New Roman" w:hAnsi="Times New Roman"/>
          <w:sz w:val="26"/>
          <w:szCs w:val="26"/>
          <w:lang w:eastAsia="es-ES"/>
        </w:rPr>
        <w:t>del titular de la adjudicación, señor Manuel de Jesús Mendoza Morales, Según Solicitud de Inclusión de Beneficiario de fecha 06 de octubre de 2017, vínculo familiar comprobado con la Certificación de Partida de Nacimiento, documentos anexos al expediente respectivo.</w:t>
      </w:r>
    </w:p>
    <w:p w:rsidR="00A43AFE" w:rsidRPr="00E84724" w:rsidRDefault="00A43AFE" w:rsidP="00E84724">
      <w:pPr>
        <w:jc w:val="both"/>
        <w:rPr>
          <w:rFonts w:ascii="Times New Roman" w:eastAsia="Times New Roman" w:hAnsi="Times New Roman"/>
          <w:sz w:val="26"/>
          <w:szCs w:val="26"/>
          <w:lang w:val="es-ES"/>
        </w:rPr>
      </w:pPr>
    </w:p>
    <w:p w:rsidR="00C9249F" w:rsidRPr="00C9249F" w:rsidRDefault="00A43AFE" w:rsidP="00E84724">
      <w:pPr>
        <w:pStyle w:val="Prrafodelista"/>
        <w:numPr>
          <w:ilvl w:val="0"/>
          <w:numId w:val="1614"/>
        </w:numPr>
        <w:spacing w:after="200"/>
        <w:ind w:left="1418" w:hanging="284"/>
        <w:contextualSpacing/>
        <w:jc w:val="both"/>
        <w:rPr>
          <w:rFonts w:ascii="Times New Roman" w:hAnsi="Times New Roman"/>
          <w:sz w:val="26"/>
          <w:szCs w:val="26"/>
        </w:rPr>
      </w:pPr>
      <w:r w:rsidRPr="00E84724">
        <w:rPr>
          <w:rFonts w:ascii="Times New Roman" w:eastAsia="Times New Roman" w:hAnsi="Times New Roman"/>
          <w:sz w:val="26"/>
          <w:szCs w:val="26"/>
          <w:lang w:eastAsia="es-ES"/>
        </w:rPr>
        <w:t xml:space="preserve">Corrección del nombre del señor Manuel de Jesús Mendoza, siendo lo correcto según Documento Único de Identidad </w:t>
      </w:r>
      <w:r w:rsidRPr="00E84724">
        <w:rPr>
          <w:rFonts w:ascii="Times New Roman" w:eastAsia="Times New Roman" w:hAnsi="Times New Roman"/>
          <w:b/>
          <w:sz w:val="26"/>
          <w:szCs w:val="26"/>
          <w:lang w:eastAsia="es-ES"/>
        </w:rPr>
        <w:t>MANUEL DE JESUS MENDOZA MORALES.</w:t>
      </w:r>
    </w:p>
    <w:p w:rsidR="00A43AFE" w:rsidRPr="00E84724" w:rsidRDefault="00A43AFE" w:rsidP="00C9249F">
      <w:pPr>
        <w:pStyle w:val="Prrafodelista"/>
        <w:spacing w:after="200"/>
        <w:ind w:left="1418"/>
        <w:contextualSpacing/>
        <w:jc w:val="both"/>
        <w:rPr>
          <w:rFonts w:ascii="Times New Roman" w:hAnsi="Times New Roman"/>
          <w:sz w:val="26"/>
          <w:szCs w:val="26"/>
        </w:rPr>
      </w:pPr>
      <w:r w:rsidRPr="00E84724">
        <w:rPr>
          <w:rFonts w:ascii="Times New Roman" w:eastAsia="Times New Roman" w:hAnsi="Times New Roman"/>
          <w:sz w:val="26"/>
          <w:szCs w:val="26"/>
          <w:lang w:eastAsia="es-ES"/>
        </w:rPr>
        <w:t xml:space="preserve"> </w:t>
      </w:r>
    </w:p>
    <w:p w:rsidR="00A43AFE" w:rsidRPr="00E84724" w:rsidRDefault="00A43AFE" w:rsidP="00E84724">
      <w:pPr>
        <w:pStyle w:val="Prrafodelista"/>
        <w:numPr>
          <w:ilvl w:val="0"/>
          <w:numId w:val="8"/>
        </w:numPr>
        <w:tabs>
          <w:tab w:val="left" w:pos="1134"/>
        </w:tabs>
        <w:spacing w:after="200"/>
        <w:ind w:left="1134" w:hanging="850"/>
        <w:contextualSpacing/>
        <w:jc w:val="both"/>
        <w:rPr>
          <w:rFonts w:ascii="Times New Roman" w:hAnsi="Times New Roman"/>
          <w:sz w:val="26"/>
          <w:szCs w:val="26"/>
        </w:rPr>
      </w:pPr>
      <w:r w:rsidRPr="00E84724">
        <w:rPr>
          <w:rFonts w:ascii="Times New Roman" w:eastAsia="Times New Roman" w:hAnsi="Times New Roman"/>
          <w:sz w:val="26"/>
          <w:szCs w:val="26"/>
          <w:lang w:eastAsia="es-ES"/>
        </w:rPr>
        <w:t xml:space="preserve">Es necesario </w:t>
      </w:r>
      <w:r w:rsidRPr="00E84724">
        <w:rPr>
          <w:rFonts w:ascii="Times New Roman" w:eastAsia="Times New Roman" w:hAnsi="Times New Roman"/>
          <w:sz w:val="26"/>
          <w:szCs w:val="26"/>
          <w:lang w:val="es-ES" w:eastAsia="es-ES"/>
        </w:rPr>
        <w:t>advertir al adjudicatario, a través de una cláusula especial en la escritura correspondiente de compraventa del inmueble, que deberá cumplir con las medidas emitidas por la Unidad Ambiental Institucional, referentes a:</w:t>
      </w:r>
    </w:p>
    <w:p w:rsidR="00A43AFE" w:rsidRPr="00E84724" w:rsidRDefault="00A43AFE" w:rsidP="00E84724">
      <w:pPr>
        <w:numPr>
          <w:ilvl w:val="0"/>
          <w:numId w:val="1513"/>
        </w:numPr>
        <w:ind w:left="1418" w:hanging="284"/>
        <w:contextualSpacing/>
        <w:jc w:val="both"/>
        <w:rPr>
          <w:rFonts w:ascii="Times New Roman" w:hAnsi="Times New Roman"/>
          <w:sz w:val="22"/>
          <w:szCs w:val="22"/>
        </w:rPr>
      </w:pPr>
      <w:r w:rsidRPr="00E84724">
        <w:rPr>
          <w:rFonts w:ascii="Times New Roman" w:hAnsi="Times New Roman"/>
          <w:sz w:val="22"/>
          <w:szCs w:val="22"/>
        </w:rPr>
        <w:t>Manejo adecuado de los desechos sólidos y las aguas residuales (que la comunidad coordine con las autoridades municipales).</w:t>
      </w:r>
    </w:p>
    <w:p w:rsidR="00A43AFE" w:rsidRPr="00E84724" w:rsidRDefault="00A43AFE" w:rsidP="00E84724">
      <w:pPr>
        <w:numPr>
          <w:ilvl w:val="0"/>
          <w:numId w:val="1513"/>
        </w:numPr>
        <w:ind w:left="1080" w:firstLine="54"/>
        <w:contextualSpacing/>
        <w:jc w:val="both"/>
        <w:rPr>
          <w:rFonts w:ascii="Times New Roman" w:hAnsi="Times New Roman"/>
          <w:sz w:val="22"/>
          <w:szCs w:val="22"/>
        </w:rPr>
      </w:pPr>
      <w:r w:rsidRPr="00E84724">
        <w:rPr>
          <w:rFonts w:ascii="Times New Roman" w:hAnsi="Times New Roman"/>
          <w:sz w:val="22"/>
          <w:szCs w:val="22"/>
        </w:rPr>
        <w:t>Evitar las quemas de los desechos sólidos.</w:t>
      </w:r>
    </w:p>
    <w:p w:rsidR="00C9249F" w:rsidRPr="00C9249F" w:rsidRDefault="00A43AFE" w:rsidP="00C9249F">
      <w:pPr>
        <w:numPr>
          <w:ilvl w:val="0"/>
          <w:numId w:val="1513"/>
        </w:numPr>
        <w:ind w:left="1080" w:firstLine="54"/>
        <w:contextualSpacing/>
        <w:jc w:val="both"/>
        <w:rPr>
          <w:rFonts w:ascii="Times New Roman" w:hAnsi="Times New Roman"/>
          <w:sz w:val="22"/>
          <w:szCs w:val="22"/>
        </w:rPr>
      </w:pPr>
      <w:r w:rsidRPr="00E84724">
        <w:rPr>
          <w:rFonts w:ascii="Times New Roman" w:hAnsi="Times New Roman"/>
          <w:sz w:val="22"/>
          <w:szCs w:val="22"/>
        </w:rPr>
        <w:t>Construcción de muros de contención, barreras vivas en laderas.</w:t>
      </w:r>
    </w:p>
    <w:p w:rsidR="00A43AFE" w:rsidRDefault="00A43AFE" w:rsidP="00E84724">
      <w:pPr>
        <w:ind w:left="1134"/>
        <w:jc w:val="both"/>
        <w:rPr>
          <w:rFonts w:ascii="Times New Roman" w:hAnsi="Times New Roman"/>
          <w:sz w:val="26"/>
          <w:szCs w:val="26"/>
        </w:rPr>
      </w:pPr>
      <w:r w:rsidRPr="00E84724">
        <w:rPr>
          <w:rFonts w:ascii="Times New Roman" w:eastAsia="Times New Roman" w:hAnsi="Times New Roman"/>
          <w:sz w:val="26"/>
          <w:szCs w:val="26"/>
          <w:lang w:val="es-ES" w:eastAsia="es-ES"/>
        </w:rPr>
        <w:t xml:space="preserve">Lo anterior, de conformidad a lo establecido en el Acuerdo Segundo del Punto </w:t>
      </w:r>
      <w:r w:rsidRPr="00E84724">
        <w:rPr>
          <w:rFonts w:ascii="Times New Roman" w:hAnsi="Times New Roman"/>
          <w:sz w:val="26"/>
          <w:szCs w:val="26"/>
        </w:rPr>
        <w:t>LIX del Acta de Sesión Ordinaria 35-2016 de fecha 10 de noviembre de 2016.</w:t>
      </w:r>
    </w:p>
    <w:p w:rsidR="00BA3E92" w:rsidRPr="00E84724" w:rsidRDefault="00BA3E92" w:rsidP="00BA3E92">
      <w:pPr>
        <w:jc w:val="both"/>
        <w:rPr>
          <w:rFonts w:ascii="Times New Roman" w:hAnsi="Times New Roman"/>
          <w:sz w:val="26"/>
          <w:szCs w:val="26"/>
        </w:rPr>
      </w:pPr>
    </w:p>
    <w:p w:rsidR="00A43AFE" w:rsidRPr="00E84724" w:rsidRDefault="00A43AFE" w:rsidP="00E84724">
      <w:pPr>
        <w:pStyle w:val="Prrafodelista"/>
        <w:numPr>
          <w:ilvl w:val="0"/>
          <w:numId w:val="8"/>
        </w:numPr>
        <w:tabs>
          <w:tab w:val="left" w:pos="1134"/>
        </w:tabs>
        <w:ind w:left="1134" w:hanging="850"/>
        <w:contextualSpacing/>
        <w:jc w:val="both"/>
        <w:rPr>
          <w:rFonts w:ascii="Times New Roman" w:eastAsia="Times New Roman" w:hAnsi="Times New Roman"/>
          <w:sz w:val="26"/>
          <w:szCs w:val="26"/>
          <w:lang w:val="es-ES"/>
        </w:rPr>
      </w:pPr>
      <w:r w:rsidRPr="00E84724">
        <w:rPr>
          <w:rFonts w:ascii="Times New Roman" w:eastAsia="Times New Roman" w:hAnsi="Times New Roman"/>
          <w:sz w:val="26"/>
          <w:szCs w:val="26"/>
        </w:rPr>
        <w:t xml:space="preserve">Conforme al Acta de Posesión Material de fecha 06 de octubre de 2017, levantada por el técnico de la Oficina Regional Central, señor </w:t>
      </w:r>
      <w:proofErr w:type="spellStart"/>
      <w:r w:rsidRPr="00E84724">
        <w:rPr>
          <w:rFonts w:ascii="Times New Roman" w:eastAsia="Times New Roman" w:hAnsi="Times New Roman"/>
          <w:sz w:val="26"/>
          <w:szCs w:val="26"/>
        </w:rPr>
        <w:t>Manr</w:t>
      </w:r>
      <w:r w:rsidR="009046D1" w:rsidRPr="00E84724">
        <w:rPr>
          <w:rFonts w:ascii="Times New Roman" w:eastAsia="Times New Roman" w:hAnsi="Times New Roman"/>
          <w:sz w:val="26"/>
          <w:szCs w:val="26"/>
        </w:rPr>
        <w:t>r</w:t>
      </w:r>
      <w:r w:rsidRPr="00E84724">
        <w:rPr>
          <w:rFonts w:ascii="Times New Roman" w:eastAsia="Times New Roman" w:hAnsi="Times New Roman"/>
          <w:sz w:val="26"/>
          <w:szCs w:val="26"/>
        </w:rPr>
        <w:t>ique</w:t>
      </w:r>
      <w:proofErr w:type="spellEnd"/>
      <w:r w:rsidRPr="00E84724">
        <w:rPr>
          <w:rFonts w:ascii="Times New Roman" w:eastAsia="Times New Roman" w:hAnsi="Times New Roman"/>
          <w:sz w:val="26"/>
          <w:szCs w:val="26"/>
        </w:rPr>
        <w:t xml:space="preserve"> </w:t>
      </w:r>
      <w:proofErr w:type="spellStart"/>
      <w:r w:rsidRPr="00E84724">
        <w:rPr>
          <w:rFonts w:ascii="Times New Roman" w:eastAsia="Times New Roman" w:hAnsi="Times New Roman"/>
          <w:sz w:val="26"/>
          <w:szCs w:val="26"/>
        </w:rPr>
        <w:t>Iraheta</w:t>
      </w:r>
      <w:proofErr w:type="spellEnd"/>
      <w:r w:rsidRPr="00E84724">
        <w:rPr>
          <w:rFonts w:ascii="Times New Roman" w:eastAsia="Times New Roman" w:hAnsi="Times New Roman"/>
          <w:sz w:val="26"/>
          <w:szCs w:val="26"/>
        </w:rPr>
        <w:t xml:space="preserve"> M, el beneficiario se encuentra poseyendo el inmueble de forma quieta, pacífica y sin interrupción desde hace 22 años.</w:t>
      </w:r>
    </w:p>
    <w:p w:rsidR="00A43AFE" w:rsidRPr="00E84724" w:rsidRDefault="00A43AFE" w:rsidP="00E84724">
      <w:pPr>
        <w:rPr>
          <w:rFonts w:ascii="Times New Roman" w:eastAsia="Times New Roman" w:hAnsi="Times New Roman"/>
          <w:sz w:val="26"/>
          <w:szCs w:val="26"/>
          <w:lang w:val="es-ES"/>
        </w:rPr>
      </w:pPr>
    </w:p>
    <w:p w:rsidR="00A43AFE" w:rsidRPr="00E84724" w:rsidRDefault="00A43AFE" w:rsidP="00E84724">
      <w:pPr>
        <w:pStyle w:val="Prrafodelista"/>
        <w:numPr>
          <w:ilvl w:val="0"/>
          <w:numId w:val="8"/>
        </w:numPr>
        <w:tabs>
          <w:tab w:val="left" w:pos="1134"/>
        </w:tabs>
        <w:ind w:left="1134" w:hanging="774"/>
        <w:contextualSpacing/>
        <w:jc w:val="both"/>
        <w:rPr>
          <w:rFonts w:ascii="Times New Roman" w:hAnsi="Times New Roman"/>
          <w:sz w:val="26"/>
          <w:szCs w:val="26"/>
        </w:rPr>
      </w:pPr>
      <w:r w:rsidRPr="00E84724">
        <w:rPr>
          <w:rFonts w:ascii="Times New Roman" w:hAnsi="Times New Roman"/>
          <w:sz w:val="26"/>
          <w:szCs w:val="26"/>
        </w:rPr>
        <w:t>De acuerdo a Declaración Simple contenida en la Solicitud de Adjudicación de Inmueble de fecha 06 de octubre de 2017, el adjudicatario manifiesta que ni él ni el integrante de su grupo familiar son empleados del ISTA; situación robustecida de conformidad a la consulta realizada en la Base de Datos de Empleados de este Instituto.</w:t>
      </w:r>
    </w:p>
    <w:p w:rsidR="00BA3E92" w:rsidRDefault="00BA3E92" w:rsidP="00E84724">
      <w:pPr>
        <w:jc w:val="both"/>
        <w:rPr>
          <w:rFonts w:ascii="Times New Roman" w:eastAsia="Times New Roman" w:hAnsi="Times New Roman"/>
          <w:sz w:val="26"/>
          <w:szCs w:val="26"/>
        </w:rPr>
      </w:pPr>
    </w:p>
    <w:p w:rsidR="00A43AFE" w:rsidRDefault="00A43AFE" w:rsidP="00E84724">
      <w:pPr>
        <w:jc w:val="both"/>
        <w:rPr>
          <w:rFonts w:ascii="Times New Roman" w:eastAsia="Times New Roman" w:hAnsi="Times New Roman"/>
          <w:sz w:val="26"/>
          <w:szCs w:val="26"/>
        </w:rPr>
      </w:pPr>
      <w:r w:rsidRPr="00E84724">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cuadro de causales, listado de valores y extensiones, reporte de valúo por solar, reportes de búsqueda de solicitantes para adjudicaciones emitidos por la Oficina Regional Central, y los departamentos de Asignación Individual y Avalúos y Análisis Jurídico, reporte de inmueble pendiente de escriturar, Solicitud de Adjudicación de Inmueble, Solicitud de Inclusión y Exclusión de Beneficiarios, Acta de Reconocimiento de Pago por Área que Excede a la Adjudicada, acuerdos de Junta Directiva, Acta de Posesión Material, </w:t>
      </w:r>
      <w:r w:rsidRPr="00E84724">
        <w:rPr>
          <w:rFonts w:ascii="Times New Roman" w:eastAsia="Times New Roman" w:hAnsi="Times New Roman"/>
          <w:sz w:val="26"/>
          <w:szCs w:val="26"/>
        </w:rPr>
        <w:lastRenderedPageBreak/>
        <w:t xml:space="preserve">copias de documentos únicos de identidad y tarjetas de identificación tributaria, Certificaciones de Partida de Nacimiento y de Defunción, Constancia de Cancelación de Crédito, calcas y cuadros de áreas del inmueble, Constancia de Inscripción de Desmembración en Cabeza de su Dueño a favor del ISTA, se estima procedente resolver favorablemente a lo solicitado. </w:t>
      </w:r>
    </w:p>
    <w:p w:rsidR="00BA3E92" w:rsidRPr="00E84724" w:rsidRDefault="00BA3E92" w:rsidP="00E84724">
      <w:pPr>
        <w:jc w:val="both"/>
        <w:rPr>
          <w:rFonts w:ascii="Times New Roman" w:eastAsia="Times New Roman" w:hAnsi="Times New Roman"/>
          <w:sz w:val="26"/>
          <w:szCs w:val="26"/>
        </w:rPr>
      </w:pPr>
    </w:p>
    <w:p w:rsidR="00A43AFE" w:rsidRDefault="00E84724" w:rsidP="00E84724">
      <w:pPr>
        <w:jc w:val="both"/>
        <w:rPr>
          <w:rFonts w:ascii="Times New Roman" w:eastAsia="Times New Roman" w:hAnsi="Times New Roman"/>
          <w:sz w:val="26"/>
          <w:szCs w:val="26"/>
          <w:lang w:eastAsia="es-ES"/>
        </w:rPr>
      </w:pPr>
      <w:r w:rsidRPr="00E84724">
        <w:rPr>
          <w:rFonts w:ascii="Times New Roman" w:eastAsia="Times New Roman" w:hAnsi="Times New Roman"/>
          <w:sz w:val="26"/>
          <w:szCs w:val="26"/>
          <w:lang w:eastAsia="es-ES"/>
        </w:rPr>
        <w:t>Estando conform</w:t>
      </w:r>
      <w:r w:rsidR="00A43AFE" w:rsidRPr="00E84724">
        <w:rPr>
          <w:rFonts w:ascii="Times New Roman" w:eastAsia="Times New Roman" w:hAnsi="Times New Roman"/>
          <w:sz w:val="26"/>
          <w:szCs w:val="26"/>
          <w:lang w:eastAsia="es-ES"/>
        </w:rPr>
        <w:t>e</w:t>
      </w:r>
      <w:r w:rsidRPr="00E84724">
        <w:rPr>
          <w:rFonts w:ascii="Times New Roman" w:eastAsia="Times New Roman" w:hAnsi="Times New Roman"/>
          <w:sz w:val="26"/>
          <w:szCs w:val="26"/>
          <w:lang w:eastAsia="es-ES"/>
        </w:rPr>
        <w:t xml:space="preserve"> a Derecho la documentación correspondiente, la Gerencia Legal recomienda aprobar lo solicitado, por lo que la Junta Directiva en uso de sus facultades y de</w:t>
      </w:r>
      <w:r w:rsidR="00A43AFE" w:rsidRPr="00E84724">
        <w:rPr>
          <w:rFonts w:ascii="Times New Roman" w:eastAsia="Times New Roman" w:hAnsi="Times New Roman"/>
          <w:sz w:val="26"/>
          <w:szCs w:val="26"/>
          <w:lang w:eastAsia="es-ES"/>
        </w:rPr>
        <w:t xml:space="preserve"> conformidad al Artículo 18 letras “g” y “h” de la Ley de Creación del Instituto Salvadoreño de Transformación Agraria, </w:t>
      </w:r>
      <w:r w:rsidRPr="00E84724">
        <w:rPr>
          <w:rFonts w:ascii="Times New Roman" w:eastAsia="Times New Roman" w:hAnsi="Times New Roman"/>
          <w:b/>
          <w:sz w:val="26"/>
          <w:szCs w:val="26"/>
          <w:u w:val="single"/>
          <w:lang w:eastAsia="es-ES"/>
        </w:rPr>
        <w:t>ACUERDA:</w:t>
      </w:r>
      <w:r w:rsidR="00A43AFE" w:rsidRPr="00E84724">
        <w:rPr>
          <w:rFonts w:ascii="Times New Roman" w:eastAsia="Times New Roman" w:hAnsi="Times New Roman"/>
          <w:b/>
          <w:sz w:val="26"/>
          <w:szCs w:val="26"/>
          <w:u w:val="single"/>
          <w:lang w:eastAsia="es-ES"/>
        </w:rPr>
        <w:t xml:space="preserve"> PRIMERO:</w:t>
      </w:r>
      <w:r w:rsidR="00A43AFE" w:rsidRPr="00E84724">
        <w:rPr>
          <w:rFonts w:ascii="Times New Roman" w:eastAsia="Times New Roman" w:hAnsi="Times New Roman"/>
          <w:b/>
          <w:sz w:val="26"/>
          <w:szCs w:val="26"/>
          <w:lang w:eastAsia="es-ES"/>
        </w:rPr>
        <w:t xml:space="preserve"> Modificar el</w:t>
      </w:r>
      <w:r w:rsidR="00A43AFE" w:rsidRPr="00E84724">
        <w:rPr>
          <w:rFonts w:ascii="Times New Roman" w:eastAsia="Times New Roman" w:hAnsi="Times New Roman"/>
          <w:sz w:val="26"/>
          <w:szCs w:val="26"/>
          <w:lang w:eastAsia="es-ES"/>
        </w:rPr>
        <w:t xml:space="preserve"> </w:t>
      </w:r>
      <w:r w:rsidR="00A43AFE" w:rsidRPr="00E84724">
        <w:rPr>
          <w:rFonts w:ascii="Times New Roman" w:eastAsia="Times New Roman" w:hAnsi="Times New Roman"/>
          <w:b/>
          <w:sz w:val="26"/>
          <w:szCs w:val="26"/>
          <w:lang w:eastAsia="es-ES"/>
        </w:rPr>
        <w:t xml:space="preserve">Punto VIII del Acta Ordinaria 15-95 de fecha 27 de abril de 1995, </w:t>
      </w:r>
      <w:r w:rsidR="00A43AFE" w:rsidRPr="00E84724">
        <w:rPr>
          <w:rFonts w:ascii="Times New Roman" w:eastAsia="Times New Roman" w:hAnsi="Times New Roman"/>
          <w:sz w:val="26"/>
          <w:szCs w:val="26"/>
          <w:lang w:eastAsia="es-ES"/>
        </w:rPr>
        <w:t>en el cual se aprobó la adjudicación, entre otros, del inmueb</w:t>
      </w:r>
      <w:r w:rsidRPr="00E84724">
        <w:rPr>
          <w:rFonts w:ascii="Times New Roman" w:eastAsia="Times New Roman" w:hAnsi="Times New Roman"/>
          <w:sz w:val="26"/>
          <w:szCs w:val="26"/>
          <w:lang w:eastAsia="es-ES"/>
        </w:rPr>
        <w:t>le identificado como</w:t>
      </w:r>
      <w:r w:rsidR="00BA3E92">
        <w:rPr>
          <w:rFonts w:ascii="Times New Roman" w:eastAsia="Times New Roman" w:hAnsi="Times New Roman"/>
          <w:sz w:val="26"/>
          <w:szCs w:val="26"/>
          <w:lang w:eastAsia="es-ES"/>
        </w:rPr>
        <w:t xml:space="preserve"> SOLAR ---, POLIGONO ---</w:t>
      </w:r>
      <w:r w:rsidR="00A43AFE" w:rsidRPr="00E84724">
        <w:rPr>
          <w:rFonts w:ascii="Times New Roman" w:eastAsia="Times New Roman" w:hAnsi="Times New Roman"/>
          <w:sz w:val="26"/>
          <w:szCs w:val="26"/>
          <w:lang w:eastAsia="es-ES"/>
        </w:rPr>
        <w:t>, en lo</w:t>
      </w:r>
      <w:r w:rsidRPr="00E84724">
        <w:rPr>
          <w:rFonts w:ascii="Times New Roman" w:eastAsia="Times New Roman" w:hAnsi="Times New Roman"/>
          <w:sz w:val="26"/>
          <w:szCs w:val="26"/>
          <w:lang w:eastAsia="es-ES"/>
        </w:rPr>
        <w:t>s siguientes términos</w:t>
      </w:r>
      <w:r w:rsidR="00A43AFE" w:rsidRPr="00E84724">
        <w:rPr>
          <w:rFonts w:ascii="Times New Roman" w:eastAsia="Times New Roman" w:hAnsi="Times New Roman"/>
          <w:b/>
          <w:sz w:val="26"/>
          <w:szCs w:val="26"/>
          <w:lang w:eastAsia="es-ES"/>
        </w:rPr>
        <w:t xml:space="preserve">: a) </w:t>
      </w:r>
      <w:r w:rsidRPr="00E84724">
        <w:rPr>
          <w:rFonts w:ascii="Times New Roman" w:eastAsia="Times New Roman" w:hAnsi="Times New Roman"/>
          <w:sz w:val="26"/>
          <w:szCs w:val="26"/>
          <w:lang w:eastAsia="es-ES"/>
        </w:rPr>
        <w:t xml:space="preserve"> Corregir</w:t>
      </w:r>
      <w:r w:rsidR="00A43AFE" w:rsidRPr="00E84724">
        <w:rPr>
          <w:rFonts w:ascii="Times New Roman" w:eastAsia="Times New Roman" w:hAnsi="Times New Roman"/>
          <w:sz w:val="26"/>
          <w:szCs w:val="26"/>
          <w:lang w:eastAsia="es-ES"/>
        </w:rPr>
        <w:t xml:space="preserve"> nomenclatu</w:t>
      </w:r>
      <w:r w:rsidR="00BA3E92">
        <w:rPr>
          <w:rFonts w:ascii="Times New Roman" w:eastAsia="Times New Roman" w:hAnsi="Times New Roman"/>
          <w:sz w:val="26"/>
          <w:szCs w:val="26"/>
          <w:lang w:eastAsia="es-ES"/>
        </w:rPr>
        <w:t>ra, área y precio del Solar ---, Polígono ---</w:t>
      </w:r>
      <w:r w:rsidR="00A43AFE" w:rsidRPr="00E84724">
        <w:rPr>
          <w:rFonts w:ascii="Times New Roman" w:eastAsia="Times New Roman" w:hAnsi="Times New Roman"/>
          <w:sz w:val="26"/>
          <w:szCs w:val="26"/>
          <w:lang w:eastAsia="es-ES"/>
        </w:rPr>
        <w:t xml:space="preserve">, </w:t>
      </w:r>
      <w:r w:rsidR="00A43AFE" w:rsidRPr="00E84724">
        <w:rPr>
          <w:rFonts w:ascii="Times New Roman" w:eastAsia="Times New Roman" w:hAnsi="Times New Roman"/>
          <w:b/>
          <w:sz w:val="26"/>
          <w:szCs w:val="26"/>
          <w:lang w:eastAsia="es-ES"/>
        </w:rPr>
        <w:t xml:space="preserve"> </w:t>
      </w:r>
      <w:r w:rsidR="00A43AFE" w:rsidRPr="00E84724">
        <w:rPr>
          <w:rFonts w:ascii="Times New Roman" w:eastAsia="Times New Roman" w:hAnsi="Times New Roman"/>
          <w:sz w:val="26"/>
          <w:szCs w:val="26"/>
          <w:lang w:eastAsia="es-ES"/>
        </w:rPr>
        <w:t>con un área de 452.50 Mt.² y un precio de $73.95, siendo</w:t>
      </w:r>
      <w:r w:rsidR="00A43AFE" w:rsidRPr="00E84724">
        <w:rPr>
          <w:rFonts w:ascii="Times New Roman" w:eastAsia="Times New Roman" w:hAnsi="Times New Roman"/>
          <w:b/>
          <w:sz w:val="26"/>
          <w:szCs w:val="26"/>
          <w:lang w:eastAsia="es-ES"/>
        </w:rPr>
        <w:t xml:space="preserve"> </w:t>
      </w:r>
      <w:r w:rsidRPr="00E84724">
        <w:rPr>
          <w:rFonts w:ascii="Times New Roman" w:eastAsia="Times New Roman" w:hAnsi="Times New Roman"/>
          <w:sz w:val="26"/>
          <w:szCs w:val="26"/>
          <w:lang w:eastAsia="es-ES"/>
        </w:rPr>
        <w:t>lo</w:t>
      </w:r>
      <w:r w:rsidRPr="00E84724">
        <w:rPr>
          <w:rFonts w:ascii="Times New Roman" w:eastAsia="Times New Roman" w:hAnsi="Times New Roman"/>
          <w:b/>
          <w:sz w:val="26"/>
          <w:szCs w:val="26"/>
          <w:lang w:eastAsia="es-ES"/>
        </w:rPr>
        <w:t xml:space="preserve"> </w:t>
      </w:r>
      <w:r w:rsidR="00A43AFE" w:rsidRPr="00E84724">
        <w:rPr>
          <w:rFonts w:ascii="Times New Roman" w:eastAsia="Times New Roman" w:hAnsi="Times New Roman"/>
          <w:sz w:val="26"/>
          <w:szCs w:val="26"/>
          <w:lang w:eastAsia="es-ES"/>
        </w:rPr>
        <w:t>correct</w:t>
      </w:r>
      <w:r w:rsidRPr="00E84724">
        <w:rPr>
          <w:rFonts w:ascii="Times New Roman" w:eastAsia="Times New Roman" w:hAnsi="Times New Roman"/>
          <w:sz w:val="26"/>
          <w:szCs w:val="26"/>
          <w:lang w:eastAsia="es-ES"/>
        </w:rPr>
        <w:t>o</w:t>
      </w:r>
      <w:r w:rsidR="00A43AFE" w:rsidRPr="00E84724">
        <w:rPr>
          <w:rFonts w:ascii="Times New Roman" w:eastAsia="Times New Roman" w:hAnsi="Times New Roman"/>
          <w:sz w:val="26"/>
          <w:szCs w:val="26"/>
          <w:lang w:eastAsia="es-ES"/>
        </w:rPr>
        <w:t xml:space="preserve"> </w:t>
      </w:r>
      <w:r w:rsidR="00BA3E92">
        <w:rPr>
          <w:rFonts w:ascii="Times New Roman" w:eastAsia="Times New Roman" w:hAnsi="Times New Roman"/>
          <w:b/>
          <w:sz w:val="26"/>
          <w:szCs w:val="26"/>
          <w:lang w:eastAsia="es-ES"/>
        </w:rPr>
        <w:t>SOLAR ---, POLIGONO ---</w:t>
      </w:r>
      <w:r w:rsidR="00A43AFE" w:rsidRPr="00E84724">
        <w:rPr>
          <w:rFonts w:ascii="Times New Roman" w:eastAsia="Times New Roman" w:hAnsi="Times New Roman"/>
          <w:b/>
          <w:sz w:val="26"/>
          <w:szCs w:val="26"/>
          <w:lang w:eastAsia="es-ES"/>
        </w:rPr>
        <w:t xml:space="preserve">, </w:t>
      </w:r>
      <w:r w:rsidR="00A43AFE" w:rsidRPr="00E84724">
        <w:rPr>
          <w:rFonts w:ascii="Times New Roman" w:eastAsia="Times New Roman" w:hAnsi="Times New Roman"/>
          <w:sz w:val="26"/>
          <w:szCs w:val="26"/>
          <w:lang w:eastAsia="es-ES"/>
        </w:rPr>
        <w:t>con un área de 456.29 Mt² y un precio de $74.57, según valúo de fecha 16 de febrero de 2018</w:t>
      </w:r>
      <w:r w:rsidRPr="00E84724">
        <w:rPr>
          <w:rFonts w:ascii="Times New Roman" w:eastAsia="Times New Roman" w:hAnsi="Times New Roman"/>
          <w:sz w:val="26"/>
          <w:szCs w:val="26"/>
          <w:lang w:eastAsia="es-ES"/>
        </w:rPr>
        <w:t>,</w:t>
      </w:r>
      <w:r w:rsidR="00A43AFE" w:rsidRPr="00E84724">
        <w:rPr>
          <w:rFonts w:ascii="Times New Roman" w:eastAsia="Times New Roman" w:hAnsi="Times New Roman"/>
          <w:sz w:val="26"/>
          <w:szCs w:val="26"/>
          <w:lang w:eastAsia="es-ES"/>
        </w:rPr>
        <w:t xml:space="preserve"> aceptado por el titular de la adjudicación según Acta de Reconocimiento de Pago, por Área que Excede a la Adjudicada, de fecha 06 de octubre de 2017, anexa al expediente respectivo. </w:t>
      </w:r>
      <w:r w:rsidR="00A43AFE" w:rsidRPr="00E84724">
        <w:rPr>
          <w:rFonts w:ascii="Times New Roman" w:eastAsia="Times New Roman" w:hAnsi="Times New Roman"/>
          <w:b/>
          <w:sz w:val="26"/>
          <w:szCs w:val="26"/>
          <w:lang w:eastAsia="es-ES"/>
        </w:rPr>
        <w:t xml:space="preserve">b) </w:t>
      </w:r>
      <w:r w:rsidRPr="00E84724">
        <w:rPr>
          <w:rFonts w:ascii="Times New Roman" w:hAnsi="Times New Roman"/>
          <w:sz w:val="26"/>
          <w:szCs w:val="26"/>
        </w:rPr>
        <w:t>Excluir</w:t>
      </w:r>
      <w:r w:rsidR="00A43AFE" w:rsidRPr="00E84724">
        <w:rPr>
          <w:rFonts w:ascii="Times New Roman" w:hAnsi="Times New Roman"/>
          <w:sz w:val="26"/>
          <w:szCs w:val="26"/>
        </w:rPr>
        <w:t xml:space="preserve"> </w:t>
      </w:r>
      <w:r w:rsidRPr="00E84724">
        <w:rPr>
          <w:rFonts w:ascii="Times New Roman" w:hAnsi="Times New Roman"/>
          <w:sz w:val="26"/>
          <w:szCs w:val="26"/>
        </w:rPr>
        <w:t>a</w:t>
      </w:r>
      <w:r w:rsidR="00A43AFE" w:rsidRPr="00E84724">
        <w:rPr>
          <w:rFonts w:ascii="Times New Roman" w:hAnsi="Times New Roman"/>
          <w:sz w:val="26"/>
          <w:szCs w:val="26"/>
        </w:rPr>
        <w:t xml:space="preserve"> la señora María Julia </w:t>
      </w:r>
      <w:proofErr w:type="spellStart"/>
      <w:r w:rsidR="00A43AFE" w:rsidRPr="00E84724">
        <w:rPr>
          <w:rFonts w:ascii="Times New Roman" w:hAnsi="Times New Roman"/>
          <w:sz w:val="26"/>
          <w:szCs w:val="26"/>
        </w:rPr>
        <w:t>Renderos</w:t>
      </w:r>
      <w:proofErr w:type="spellEnd"/>
      <w:r w:rsidR="00A43AFE" w:rsidRPr="00E84724">
        <w:rPr>
          <w:rFonts w:ascii="Times New Roman" w:hAnsi="Times New Roman"/>
          <w:sz w:val="26"/>
          <w:szCs w:val="26"/>
        </w:rPr>
        <w:t xml:space="preserve"> de Mendoza, por </w:t>
      </w:r>
      <w:r w:rsidRPr="00E84724">
        <w:rPr>
          <w:rFonts w:ascii="Times New Roman" w:hAnsi="Times New Roman"/>
          <w:sz w:val="26"/>
          <w:szCs w:val="26"/>
        </w:rPr>
        <w:t>fallecimiento</w:t>
      </w:r>
      <w:r w:rsidR="00A43AFE" w:rsidRPr="00E84724">
        <w:rPr>
          <w:rFonts w:ascii="Times New Roman" w:hAnsi="Times New Roman"/>
          <w:sz w:val="26"/>
          <w:szCs w:val="26"/>
        </w:rPr>
        <w:t xml:space="preserve">, se </w:t>
      </w:r>
      <w:r w:rsidR="00A43AFE" w:rsidRPr="00E84724">
        <w:rPr>
          <w:rFonts w:ascii="Times New Roman" w:eastAsia="Times New Roman" w:hAnsi="Times New Roman"/>
          <w:sz w:val="26"/>
          <w:szCs w:val="26"/>
          <w:lang w:eastAsia="es-ES"/>
        </w:rPr>
        <w:t xml:space="preserve">aclara que </w:t>
      </w:r>
      <w:r w:rsidR="00A43AFE" w:rsidRPr="00E84724">
        <w:rPr>
          <w:rFonts w:ascii="Times New Roman" w:hAnsi="Times New Roman"/>
          <w:sz w:val="26"/>
          <w:szCs w:val="26"/>
        </w:rPr>
        <w:t xml:space="preserve">según Punto </w:t>
      </w:r>
      <w:r w:rsidRPr="00E84724">
        <w:rPr>
          <w:rFonts w:ascii="Times New Roman" w:hAnsi="Times New Roman"/>
          <w:sz w:val="26"/>
          <w:szCs w:val="26"/>
        </w:rPr>
        <w:t>de Acta</w:t>
      </w:r>
      <w:r w:rsidR="00A43AFE" w:rsidRPr="00E84724">
        <w:rPr>
          <w:rFonts w:ascii="Times New Roman" w:hAnsi="Times New Roman"/>
          <w:sz w:val="26"/>
          <w:szCs w:val="26"/>
        </w:rPr>
        <w:t xml:space="preserve">, el nombre se consignó como María Julia </w:t>
      </w:r>
      <w:proofErr w:type="spellStart"/>
      <w:r w:rsidR="00A43AFE" w:rsidRPr="00E84724">
        <w:rPr>
          <w:rFonts w:ascii="Times New Roman" w:hAnsi="Times New Roman"/>
          <w:sz w:val="26"/>
          <w:szCs w:val="26"/>
        </w:rPr>
        <w:t>Renderos</w:t>
      </w:r>
      <w:proofErr w:type="spellEnd"/>
      <w:r w:rsidR="00A43AFE" w:rsidRPr="00E84724">
        <w:rPr>
          <w:rFonts w:ascii="Times New Roman" w:hAnsi="Times New Roman"/>
          <w:sz w:val="26"/>
          <w:szCs w:val="26"/>
        </w:rPr>
        <w:t xml:space="preserve">, siendo lo correcto según Certificación de Partida de Defunción, María Julia </w:t>
      </w:r>
      <w:proofErr w:type="spellStart"/>
      <w:r w:rsidR="00A43AFE" w:rsidRPr="00E84724">
        <w:rPr>
          <w:rFonts w:ascii="Times New Roman" w:hAnsi="Times New Roman"/>
          <w:sz w:val="26"/>
          <w:szCs w:val="26"/>
        </w:rPr>
        <w:t>Renderos</w:t>
      </w:r>
      <w:proofErr w:type="spellEnd"/>
      <w:r w:rsidR="00A43AFE" w:rsidRPr="00E84724">
        <w:rPr>
          <w:rFonts w:ascii="Times New Roman" w:hAnsi="Times New Roman"/>
          <w:sz w:val="26"/>
          <w:szCs w:val="26"/>
        </w:rPr>
        <w:t xml:space="preserve"> de Mendoza; </w:t>
      </w:r>
      <w:r w:rsidR="00A43AFE" w:rsidRPr="00E84724">
        <w:rPr>
          <w:rFonts w:ascii="Times New Roman" w:hAnsi="Times New Roman"/>
          <w:b/>
          <w:sz w:val="26"/>
          <w:szCs w:val="26"/>
        </w:rPr>
        <w:t xml:space="preserve">c) </w:t>
      </w:r>
      <w:r w:rsidRPr="00E84724">
        <w:rPr>
          <w:rFonts w:ascii="Times New Roman" w:eastAsia="Times New Roman" w:hAnsi="Times New Roman"/>
          <w:sz w:val="26"/>
          <w:szCs w:val="26"/>
          <w:lang w:eastAsia="es-ES"/>
        </w:rPr>
        <w:t>Incluir a</w:t>
      </w:r>
      <w:r w:rsidR="00A43AFE" w:rsidRPr="00E84724">
        <w:rPr>
          <w:rFonts w:ascii="Times New Roman" w:eastAsia="Times New Roman" w:hAnsi="Times New Roman"/>
          <w:sz w:val="26"/>
          <w:szCs w:val="26"/>
          <w:lang w:eastAsia="es-ES"/>
        </w:rPr>
        <w:t xml:space="preserve">l señor </w:t>
      </w:r>
      <w:r w:rsidR="00A43AFE" w:rsidRPr="00E84724">
        <w:rPr>
          <w:rFonts w:ascii="Times New Roman" w:eastAsia="Times New Roman" w:hAnsi="Times New Roman"/>
          <w:b/>
          <w:sz w:val="26"/>
          <w:szCs w:val="26"/>
          <w:lang w:eastAsia="es-ES"/>
        </w:rPr>
        <w:t>DENNIS ALEXANDER MENDOZA RENDEROS,</w:t>
      </w:r>
      <w:r w:rsidR="00BA3E92">
        <w:rPr>
          <w:rFonts w:ascii="Times New Roman" w:eastAsia="Times New Roman" w:hAnsi="Times New Roman"/>
          <w:sz w:val="26"/>
          <w:szCs w:val="26"/>
          <w:lang w:eastAsia="es-ES"/>
        </w:rPr>
        <w:t xml:space="preserve"> de </w:t>
      </w:r>
      <w:r w:rsidR="00A43AFE" w:rsidRPr="00E84724">
        <w:rPr>
          <w:rFonts w:ascii="Times New Roman" w:eastAsia="Times New Roman" w:hAnsi="Times New Roman"/>
          <w:sz w:val="26"/>
          <w:szCs w:val="26"/>
          <w:lang w:eastAsia="es-ES"/>
        </w:rPr>
        <w:t xml:space="preserve">generales antes expresadas, en su calidad de </w:t>
      </w:r>
      <w:r w:rsidR="00BA3E92">
        <w:rPr>
          <w:rFonts w:ascii="Times New Roman" w:eastAsia="Times New Roman" w:hAnsi="Times New Roman"/>
          <w:sz w:val="26"/>
          <w:szCs w:val="26"/>
          <w:lang w:eastAsia="es-ES"/>
        </w:rPr>
        <w:t xml:space="preserve">--- </w:t>
      </w:r>
      <w:r w:rsidR="00A43AFE" w:rsidRPr="00E84724">
        <w:rPr>
          <w:rFonts w:ascii="Times New Roman" w:eastAsia="Times New Roman" w:hAnsi="Times New Roman"/>
          <w:sz w:val="26"/>
          <w:szCs w:val="26"/>
          <w:lang w:eastAsia="es-ES"/>
        </w:rPr>
        <w:t xml:space="preserve">del titular de la adjudicación, señor Manuel de Jesús Mendoza Morales, según Solicitud de Inclusión de Beneficiario de fecha 06 de octubre de 2017, vínculo familiar comprobado con la Certificación de Partida de Nacimiento, documentos anexos al expediente respectivo; y </w:t>
      </w:r>
      <w:r w:rsidR="00A43AFE" w:rsidRPr="00E84724">
        <w:rPr>
          <w:rFonts w:ascii="Times New Roman" w:eastAsia="Times New Roman" w:hAnsi="Times New Roman"/>
          <w:b/>
          <w:sz w:val="26"/>
          <w:szCs w:val="26"/>
          <w:lang w:eastAsia="es-ES"/>
        </w:rPr>
        <w:t>d)</w:t>
      </w:r>
      <w:r w:rsidRPr="00E84724">
        <w:rPr>
          <w:rFonts w:ascii="Times New Roman" w:eastAsia="Times New Roman" w:hAnsi="Times New Roman"/>
          <w:sz w:val="26"/>
          <w:szCs w:val="26"/>
          <w:lang w:eastAsia="es-ES"/>
        </w:rPr>
        <w:t xml:space="preserve"> Corregir</w:t>
      </w:r>
      <w:r w:rsidR="00A43AFE" w:rsidRPr="00E84724">
        <w:rPr>
          <w:rFonts w:ascii="Times New Roman" w:eastAsia="Times New Roman" w:hAnsi="Times New Roman"/>
          <w:sz w:val="26"/>
          <w:szCs w:val="26"/>
          <w:lang w:eastAsia="es-ES"/>
        </w:rPr>
        <w:t xml:space="preserve"> el nombre del señor Manuel de Jesús Mendoza, siendo lo correcto según Documento Único de Identidad </w:t>
      </w:r>
      <w:r w:rsidR="00A43AFE" w:rsidRPr="00E84724">
        <w:rPr>
          <w:rFonts w:ascii="Times New Roman" w:eastAsia="Times New Roman" w:hAnsi="Times New Roman"/>
          <w:b/>
          <w:sz w:val="26"/>
          <w:szCs w:val="26"/>
          <w:lang w:eastAsia="es-ES"/>
        </w:rPr>
        <w:t>MANUEL DE JESUS MENDOZA MORALES</w:t>
      </w:r>
      <w:r w:rsidR="00A43AFE" w:rsidRPr="00E84724">
        <w:rPr>
          <w:rFonts w:ascii="Times New Roman" w:hAnsi="Times New Roman"/>
          <w:sz w:val="26"/>
          <w:szCs w:val="26"/>
        </w:rPr>
        <w:t xml:space="preserve">; </w:t>
      </w:r>
      <w:r w:rsidR="00A43AFE" w:rsidRPr="00E84724">
        <w:rPr>
          <w:rFonts w:ascii="Times New Roman" w:eastAsia="Times New Roman" w:hAnsi="Times New Roman"/>
          <w:sz w:val="26"/>
          <w:szCs w:val="26"/>
          <w:lang w:eastAsia="es-ES"/>
        </w:rPr>
        <w:t xml:space="preserve">inmueble situado en el </w:t>
      </w:r>
      <w:r w:rsidR="00A43AFE" w:rsidRPr="00E84724">
        <w:rPr>
          <w:rFonts w:ascii="Times New Roman" w:hAnsi="Times New Roman"/>
          <w:sz w:val="26"/>
          <w:szCs w:val="26"/>
        </w:rPr>
        <w:t xml:space="preserve">Proyecto de Asentamiento Comunitario y Lotificación Agrícola, identificado como </w:t>
      </w:r>
      <w:r w:rsidR="00A43AFE" w:rsidRPr="00E84724">
        <w:rPr>
          <w:rFonts w:ascii="Times New Roman" w:hAnsi="Times New Roman"/>
          <w:b/>
          <w:sz w:val="26"/>
          <w:szCs w:val="26"/>
        </w:rPr>
        <w:t>HACIENDA SAN ARTURO</w:t>
      </w:r>
      <w:r w:rsidR="00A43AFE" w:rsidRPr="00E84724">
        <w:rPr>
          <w:rFonts w:ascii="Times New Roman" w:hAnsi="Times New Roman"/>
          <w:sz w:val="26"/>
          <w:szCs w:val="26"/>
        </w:rPr>
        <w:t xml:space="preserve">, </w:t>
      </w:r>
      <w:r w:rsidR="00A43AFE" w:rsidRPr="00E84724">
        <w:rPr>
          <w:rFonts w:ascii="Times New Roman" w:hAnsi="Times New Roman"/>
          <w:b/>
          <w:sz w:val="26"/>
          <w:szCs w:val="26"/>
        </w:rPr>
        <w:t xml:space="preserve">ZONA NORTE, PARCELA 3, </w:t>
      </w:r>
      <w:r w:rsidR="00A43AFE" w:rsidRPr="00E84724">
        <w:rPr>
          <w:rFonts w:ascii="Times New Roman" w:hAnsi="Times New Roman"/>
          <w:sz w:val="26"/>
          <w:szCs w:val="26"/>
        </w:rPr>
        <w:t xml:space="preserve">y según planos como </w:t>
      </w:r>
      <w:r w:rsidR="00A43AFE" w:rsidRPr="00E84724">
        <w:rPr>
          <w:rFonts w:ascii="Times New Roman" w:hAnsi="Times New Roman"/>
          <w:b/>
          <w:sz w:val="26"/>
          <w:szCs w:val="26"/>
        </w:rPr>
        <w:t>HACIENDA SAN ARTURO</w:t>
      </w:r>
      <w:r w:rsidR="00A43AFE" w:rsidRPr="00E84724">
        <w:rPr>
          <w:rFonts w:ascii="Times New Roman" w:hAnsi="Times New Roman"/>
          <w:sz w:val="26"/>
          <w:szCs w:val="26"/>
        </w:rPr>
        <w:t xml:space="preserve"> </w:t>
      </w:r>
      <w:r w:rsidR="00A43AFE" w:rsidRPr="00E84724">
        <w:rPr>
          <w:rFonts w:ascii="Times New Roman" w:hAnsi="Times New Roman"/>
          <w:b/>
          <w:sz w:val="26"/>
          <w:szCs w:val="26"/>
        </w:rPr>
        <w:t xml:space="preserve">PORCION LA LAGUNETA, </w:t>
      </w:r>
      <w:r w:rsidR="00A43AFE" w:rsidRPr="00E84724">
        <w:rPr>
          <w:rFonts w:ascii="Times New Roman" w:hAnsi="Times New Roman"/>
          <w:sz w:val="26"/>
          <w:szCs w:val="26"/>
        </w:rPr>
        <w:t>ubicada en jurisdicción y departamento de La Libertad</w:t>
      </w:r>
      <w:r w:rsidR="00A43AFE" w:rsidRPr="00E84724">
        <w:rPr>
          <w:rFonts w:ascii="Times New Roman" w:eastAsia="Times New Roman" w:hAnsi="Times New Roman"/>
          <w:sz w:val="26"/>
          <w:szCs w:val="26"/>
          <w:lang w:eastAsia="es-ES"/>
        </w:rPr>
        <w:t>, quedando la adjudicación conforme al cuadro de valores y extensiones siguiente:</w:t>
      </w:r>
    </w:p>
    <w:p w:rsidR="00BA3E92" w:rsidRDefault="00BA3E92" w:rsidP="00E84724">
      <w:pPr>
        <w:jc w:val="both"/>
        <w:rPr>
          <w:rFonts w:ascii="Times New Roman" w:eastAsia="Times New Roman" w:hAnsi="Times New Roman"/>
          <w:sz w:val="26"/>
          <w:szCs w:val="26"/>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A43AFE" w:rsidRPr="00411DB5" w:rsidTr="00C9249F">
        <w:trPr>
          <w:trHeight w:val="226"/>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D.U.I.     PROGRAMA </w:t>
            </w:r>
          </w:p>
        </w:tc>
        <w:tc>
          <w:tcPr>
            <w:tcW w:w="3456" w:type="dxa"/>
            <w:gridSpan w:val="2"/>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VALOR (¢) </w:t>
            </w:r>
          </w:p>
        </w:tc>
      </w:tr>
      <w:tr w:rsidR="00A43AFE" w:rsidRPr="00411DB5" w:rsidTr="00E84724">
        <w:trPr>
          <w:trHeight w:val="246"/>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p>
        </w:tc>
      </w:tr>
    </w:tbl>
    <w:p w:rsidR="00A43AFE" w:rsidRPr="00411DB5" w:rsidRDefault="00A43AFE" w:rsidP="00A43AFE">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A43AFE" w:rsidRPr="00411DB5" w:rsidTr="00E84724">
        <w:tc>
          <w:tcPr>
            <w:tcW w:w="2600" w:type="dxa"/>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No DE ENTREGA: 53 </w:t>
            </w:r>
          </w:p>
        </w:tc>
      </w:tr>
    </w:tbl>
    <w:p w:rsidR="00A43AFE" w:rsidRPr="00411DB5" w:rsidRDefault="00A43AFE" w:rsidP="00A43AFE">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A43AFE" w:rsidRPr="00411DB5" w:rsidTr="00E84724">
        <w:trPr>
          <w:trHeight w:val="270"/>
          <w:jc w:val="center"/>
        </w:trPr>
        <w:tc>
          <w:tcPr>
            <w:tcW w:w="2557" w:type="dxa"/>
            <w:vMerge w:val="restart"/>
            <w:tcBorders>
              <w:top w:val="single" w:sz="2" w:space="0" w:color="auto"/>
              <w:left w:val="single" w:sz="2" w:space="0" w:color="auto"/>
              <w:bottom w:val="single" w:sz="2" w:space="0" w:color="auto"/>
              <w:right w:val="single" w:sz="2" w:space="0" w:color="auto"/>
            </w:tcBorders>
          </w:tcPr>
          <w:p w:rsidR="00A43AFE" w:rsidRPr="00411DB5" w:rsidRDefault="00BA3E92"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A43AFE" w:rsidRPr="00411DB5">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rPr>
                <w:rFonts w:ascii="Times New Roman" w:eastAsiaTheme="minorEastAsia" w:hAnsi="Times New Roman"/>
                <w:sz w:val="14"/>
                <w:szCs w:val="14"/>
              </w:rPr>
            </w:pPr>
            <w:r w:rsidRPr="00411DB5">
              <w:rPr>
                <w:rFonts w:ascii="Times New Roman" w:eastAsiaTheme="minorEastAsia" w:hAnsi="Times New Roman"/>
                <w:sz w:val="14"/>
                <w:szCs w:val="14"/>
              </w:rPr>
              <w:t xml:space="preserve">Solares: </w:t>
            </w:r>
          </w:p>
          <w:p w:rsidR="00A43AFE" w:rsidRPr="00411DB5" w:rsidRDefault="00BA3E92"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rPr>
                <w:rFonts w:ascii="Times New Roman" w:eastAsiaTheme="minorEastAsia" w:hAnsi="Times New Roman"/>
                <w:sz w:val="14"/>
                <w:szCs w:val="14"/>
              </w:rPr>
            </w:pPr>
          </w:p>
          <w:p w:rsidR="00A43AFE" w:rsidRPr="00411DB5" w:rsidRDefault="00A43AFE" w:rsidP="00E302E4">
            <w:pPr>
              <w:widowControl w:val="0"/>
              <w:autoSpaceDE w:val="0"/>
              <w:autoSpaceDN w:val="0"/>
              <w:adjustRightInd w:val="0"/>
              <w:rPr>
                <w:rFonts w:ascii="Times New Roman" w:eastAsiaTheme="minorEastAsia" w:hAnsi="Times New Roman"/>
                <w:sz w:val="14"/>
                <w:szCs w:val="14"/>
              </w:rPr>
            </w:pPr>
            <w:r w:rsidRPr="00411DB5">
              <w:rPr>
                <w:rFonts w:ascii="Times New Roman" w:eastAsiaTheme="minorEastAsia" w:hAnsi="Times New Roman"/>
                <w:sz w:val="14"/>
                <w:szCs w:val="14"/>
              </w:rPr>
              <w:t xml:space="preserve">PORCION LA LAGUNETA </w:t>
            </w:r>
          </w:p>
        </w:tc>
        <w:tc>
          <w:tcPr>
            <w:tcW w:w="568" w:type="dxa"/>
            <w:vMerge w:val="restart"/>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jc w:val="center"/>
              <w:rPr>
                <w:rFonts w:ascii="Times New Roman" w:eastAsiaTheme="minorEastAsia" w:hAnsi="Times New Roman"/>
                <w:sz w:val="14"/>
                <w:szCs w:val="14"/>
              </w:rPr>
            </w:pPr>
          </w:p>
          <w:p w:rsidR="00A43AFE" w:rsidRPr="00411DB5" w:rsidRDefault="00BA3E92" w:rsidP="00E302E4">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jc w:val="center"/>
              <w:rPr>
                <w:rFonts w:ascii="Times New Roman" w:eastAsiaTheme="minorEastAsia" w:hAnsi="Times New Roman"/>
                <w:sz w:val="14"/>
                <w:szCs w:val="14"/>
              </w:rPr>
            </w:pPr>
          </w:p>
          <w:p w:rsidR="00A43AFE" w:rsidRPr="00411DB5" w:rsidRDefault="00BA3E92" w:rsidP="00BA3E92">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jc w:val="right"/>
              <w:rPr>
                <w:rFonts w:ascii="Times New Roman" w:eastAsiaTheme="minorEastAsia" w:hAnsi="Times New Roman"/>
                <w:sz w:val="14"/>
                <w:szCs w:val="14"/>
              </w:rPr>
            </w:pPr>
          </w:p>
          <w:p w:rsidR="00A43AFE" w:rsidRPr="00411DB5" w:rsidRDefault="00A43AFE" w:rsidP="00E302E4">
            <w:pPr>
              <w:widowControl w:val="0"/>
              <w:autoSpaceDE w:val="0"/>
              <w:autoSpaceDN w:val="0"/>
              <w:adjustRightInd w:val="0"/>
              <w:jc w:val="right"/>
              <w:rPr>
                <w:rFonts w:ascii="Times New Roman" w:eastAsiaTheme="minorEastAsia" w:hAnsi="Times New Roman"/>
                <w:sz w:val="14"/>
                <w:szCs w:val="14"/>
              </w:rPr>
            </w:pPr>
            <w:r w:rsidRPr="00411DB5">
              <w:rPr>
                <w:rFonts w:ascii="Times New Roman" w:eastAsiaTheme="minorEastAsia" w:hAnsi="Times New Roman"/>
                <w:sz w:val="14"/>
                <w:szCs w:val="14"/>
              </w:rPr>
              <w:t xml:space="preserve">456.29 </w:t>
            </w:r>
          </w:p>
        </w:tc>
        <w:tc>
          <w:tcPr>
            <w:tcW w:w="649" w:type="dxa"/>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jc w:val="right"/>
              <w:rPr>
                <w:rFonts w:ascii="Times New Roman" w:eastAsiaTheme="minorEastAsia" w:hAnsi="Times New Roman"/>
                <w:sz w:val="14"/>
                <w:szCs w:val="14"/>
              </w:rPr>
            </w:pPr>
          </w:p>
          <w:p w:rsidR="00A43AFE" w:rsidRPr="00411DB5" w:rsidRDefault="00A43AFE" w:rsidP="00E302E4">
            <w:pPr>
              <w:widowControl w:val="0"/>
              <w:autoSpaceDE w:val="0"/>
              <w:autoSpaceDN w:val="0"/>
              <w:adjustRightInd w:val="0"/>
              <w:jc w:val="right"/>
              <w:rPr>
                <w:rFonts w:ascii="Times New Roman" w:eastAsiaTheme="minorEastAsia" w:hAnsi="Times New Roman"/>
                <w:sz w:val="14"/>
                <w:szCs w:val="14"/>
              </w:rPr>
            </w:pPr>
            <w:r w:rsidRPr="00411DB5">
              <w:rPr>
                <w:rFonts w:ascii="Times New Roman" w:eastAsiaTheme="minorEastAsia" w:hAnsi="Times New Roman"/>
                <w:sz w:val="14"/>
                <w:szCs w:val="14"/>
              </w:rPr>
              <w:t xml:space="preserve">74.57 </w:t>
            </w:r>
          </w:p>
        </w:tc>
        <w:tc>
          <w:tcPr>
            <w:tcW w:w="649" w:type="dxa"/>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jc w:val="right"/>
              <w:rPr>
                <w:rFonts w:ascii="Times New Roman" w:eastAsiaTheme="minorEastAsia" w:hAnsi="Times New Roman"/>
                <w:sz w:val="14"/>
                <w:szCs w:val="14"/>
              </w:rPr>
            </w:pPr>
          </w:p>
          <w:p w:rsidR="00A43AFE" w:rsidRPr="00411DB5" w:rsidRDefault="00A43AFE" w:rsidP="00E302E4">
            <w:pPr>
              <w:widowControl w:val="0"/>
              <w:autoSpaceDE w:val="0"/>
              <w:autoSpaceDN w:val="0"/>
              <w:adjustRightInd w:val="0"/>
              <w:jc w:val="right"/>
              <w:rPr>
                <w:rFonts w:ascii="Times New Roman" w:eastAsiaTheme="minorEastAsia" w:hAnsi="Times New Roman"/>
                <w:sz w:val="14"/>
                <w:szCs w:val="14"/>
              </w:rPr>
            </w:pPr>
            <w:r w:rsidRPr="00411DB5">
              <w:rPr>
                <w:rFonts w:ascii="Times New Roman" w:eastAsiaTheme="minorEastAsia" w:hAnsi="Times New Roman"/>
                <w:sz w:val="14"/>
                <w:szCs w:val="14"/>
              </w:rPr>
              <w:t xml:space="preserve">652.49 </w:t>
            </w:r>
          </w:p>
        </w:tc>
      </w:tr>
      <w:tr w:rsidR="00A43AFE" w:rsidRPr="00411DB5" w:rsidTr="00E84724">
        <w:trPr>
          <w:trHeight w:val="127"/>
          <w:jc w:val="center"/>
        </w:trPr>
        <w:tc>
          <w:tcPr>
            <w:tcW w:w="2557" w:type="dxa"/>
            <w:vMerge/>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jc w:val="right"/>
              <w:rPr>
                <w:rFonts w:ascii="Times New Roman" w:eastAsiaTheme="minorEastAsia" w:hAnsi="Times New Roman"/>
                <w:sz w:val="14"/>
                <w:szCs w:val="14"/>
              </w:rPr>
            </w:pPr>
            <w:r w:rsidRPr="00411DB5">
              <w:rPr>
                <w:rFonts w:ascii="Times New Roman" w:eastAsiaTheme="minorEastAsia" w:hAnsi="Times New Roman"/>
                <w:sz w:val="14"/>
                <w:szCs w:val="14"/>
              </w:rPr>
              <w:t xml:space="preserve">456.29 </w:t>
            </w:r>
          </w:p>
        </w:tc>
        <w:tc>
          <w:tcPr>
            <w:tcW w:w="649" w:type="dxa"/>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jc w:val="right"/>
              <w:rPr>
                <w:rFonts w:ascii="Times New Roman" w:eastAsiaTheme="minorEastAsia" w:hAnsi="Times New Roman"/>
                <w:sz w:val="14"/>
                <w:szCs w:val="14"/>
              </w:rPr>
            </w:pPr>
            <w:r w:rsidRPr="00411DB5">
              <w:rPr>
                <w:rFonts w:ascii="Times New Roman" w:eastAsiaTheme="minorEastAsia" w:hAnsi="Times New Roman"/>
                <w:sz w:val="14"/>
                <w:szCs w:val="14"/>
              </w:rPr>
              <w:t xml:space="preserve">74.57 </w:t>
            </w:r>
          </w:p>
        </w:tc>
        <w:tc>
          <w:tcPr>
            <w:tcW w:w="649" w:type="dxa"/>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jc w:val="right"/>
              <w:rPr>
                <w:rFonts w:ascii="Times New Roman" w:eastAsiaTheme="minorEastAsia" w:hAnsi="Times New Roman"/>
                <w:sz w:val="14"/>
                <w:szCs w:val="14"/>
              </w:rPr>
            </w:pPr>
            <w:r w:rsidRPr="00411DB5">
              <w:rPr>
                <w:rFonts w:ascii="Times New Roman" w:eastAsiaTheme="minorEastAsia" w:hAnsi="Times New Roman"/>
                <w:sz w:val="14"/>
                <w:szCs w:val="14"/>
              </w:rPr>
              <w:t xml:space="preserve">652.49 </w:t>
            </w:r>
          </w:p>
        </w:tc>
      </w:tr>
      <w:tr w:rsidR="00A43AFE" w:rsidRPr="00411DB5" w:rsidTr="00E84724">
        <w:trPr>
          <w:trHeight w:val="127"/>
          <w:jc w:val="center"/>
        </w:trPr>
        <w:tc>
          <w:tcPr>
            <w:tcW w:w="2557" w:type="dxa"/>
            <w:vMerge/>
            <w:tcBorders>
              <w:top w:val="single" w:sz="2" w:space="0" w:color="auto"/>
              <w:left w:val="single" w:sz="2" w:space="0" w:color="auto"/>
              <w:bottom w:val="single" w:sz="2" w:space="0" w:color="auto"/>
              <w:right w:val="single" w:sz="2" w:space="0" w:color="auto"/>
            </w:tcBorders>
          </w:tcPr>
          <w:p w:rsidR="00A43AFE" w:rsidRPr="00411DB5" w:rsidRDefault="00A43AFE" w:rsidP="00E302E4">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A43AFE" w:rsidRPr="00411DB5" w:rsidRDefault="008E126F"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Área</w:t>
            </w:r>
            <w:r w:rsidR="00A43AFE" w:rsidRPr="00411DB5">
              <w:rPr>
                <w:rFonts w:ascii="Times New Roman" w:eastAsiaTheme="minorEastAsia" w:hAnsi="Times New Roman"/>
                <w:b/>
                <w:bCs/>
                <w:sz w:val="14"/>
                <w:szCs w:val="14"/>
              </w:rPr>
              <w:t xml:space="preserve"> Total: 456.29 </w:t>
            </w:r>
          </w:p>
          <w:p w:rsidR="00A43AFE" w:rsidRPr="00411DB5" w:rsidRDefault="00A43AFE"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 Valor Total ($): 74.57 </w:t>
            </w:r>
          </w:p>
          <w:p w:rsidR="00A43AFE" w:rsidRPr="00411DB5" w:rsidRDefault="00A43AFE"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 Valor Total (¢): 652.49 </w:t>
            </w:r>
          </w:p>
        </w:tc>
      </w:tr>
    </w:tbl>
    <w:p w:rsidR="00A43AFE" w:rsidRPr="00411DB5" w:rsidRDefault="00A43AFE" w:rsidP="00A43AFE">
      <w:pPr>
        <w:widowControl w:val="0"/>
        <w:autoSpaceDE w:val="0"/>
        <w:autoSpaceDN w:val="0"/>
        <w:adjustRightInd w:val="0"/>
        <w:rPr>
          <w:rFonts w:ascii="Times New Roman" w:eastAsiaTheme="minorEastAsia" w:hAnsi="Times New Roman"/>
          <w:sz w:val="14"/>
          <w:szCs w:val="14"/>
        </w:rPr>
      </w:pPr>
    </w:p>
    <w:tbl>
      <w:tblPr>
        <w:tblW w:w="9037" w:type="dxa"/>
        <w:jc w:val="center"/>
        <w:tblLayout w:type="fixed"/>
        <w:tblCellMar>
          <w:left w:w="25" w:type="dxa"/>
          <w:right w:w="0" w:type="dxa"/>
        </w:tblCellMar>
        <w:tblLook w:val="0000" w:firstRow="0" w:lastRow="0" w:firstColumn="0" w:lastColumn="0" w:noHBand="0" w:noVBand="0"/>
      </w:tblPr>
      <w:tblGrid>
        <w:gridCol w:w="3526"/>
        <w:gridCol w:w="2472"/>
        <w:gridCol w:w="1743"/>
        <w:gridCol w:w="648"/>
        <w:gridCol w:w="648"/>
      </w:tblGrid>
      <w:tr w:rsidR="00A43AFE" w:rsidRPr="00411DB5" w:rsidTr="00E84724">
        <w:trPr>
          <w:trHeight w:val="258"/>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lastRenderedPageBreak/>
              <w:t xml:space="preserve">TOTAL SOLARES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1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right"/>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456.29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right"/>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74.57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right"/>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652.49 </w:t>
            </w:r>
          </w:p>
        </w:tc>
      </w:tr>
      <w:tr w:rsidR="00A43AFE" w:rsidRPr="00411DB5" w:rsidTr="00E84724">
        <w:trPr>
          <w:trHeight w:val="280"/>
          <w:jc w:val="center"/>
        </w:trPr>
        <w:tc>
          <w:tcPr>
            <w:tcW w:w="3526"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center"/>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0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right"/>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right"/>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A43AFE" w:rsidRPr="00411DB5" w:rsidRDefault="00A43AFE" w:rsidP="00E302E4">
            <w:pPr>
              <w:widowControl w:val="0"/>
              <w:autoSpaceDE w:val="0"/>
              <w:autoSpaceDN w:val="0"/>
              <w:adjustRightInd w:val="0"/>
              <w:jc w:val="right"/>
              <w:rPr>
                <w:rFonts w:ascii="Times New Roman" w:eastAsiaTheme="minorEastAsia" w:hAnsi="Times New Roman"/>
                <w:b/>
                <w:bCs/>
                <w:sz w:val="14"/>
                <w:szCs w:val="14"/>
              </w:rPr>
            </w:pPr>
            <w:r w:rsidRPr="00411DB5">
              <w:rPr>
                <w:rFonts w:ascii="Times New Roman" w:eastAsiaTheme="minorEastAsia" w:hAnsi="Times New Roman"/>
                <w:b/>
                <w:bCs/>
                <w:sz w:val="14"/>
                <w:szCs w:val="14"/>
              </w:rPr>
              <w:t xml:space="preserve">0 </w:t>
            </w:r>
          </w:p>
        </w:tc>
      </w:tr>
    </w:tbl>
    <w:p w:rsidR="00BA3E92" w:rsidRDefault="00BA3E92" w:rsidP="00E84724">
      <w:pPr>
        <w:jc w:val="both"/>
        <w:rPr>
          <w:rFonts w:ascii="Times New Roman" w:eastAsia="Times New Roman" w:hAnsi="Times New Roman"/>
          <w:b/>
          <w:sz w:val="26"/>
          <w:szCs w:val="26"/>
          <w:u w:val="single"/>
          <w:lang w:eastAsia="es-ES"/>
        </w:rPr>
      </w:pPr>
    </w:p>
    <w:p w:rsidR="00A43AFE" w:rsidRPr="00E84724" w:rsidRDefault="00A43AFE" w:rsidP="00E84724">
      <w:pPr>
        <w:jc w:val="both"/>
        <w:rPr>
          <w:rFonts w:ascii="Times New Roman" w:eastAsia="Times New Roman" w:hAnsi="Times New Roman"/>
          <w:b/>
          <w:sz w:val="26"/>
          <w:szCs w:val="26"/>
          <w:lang w:eastAsia="es-ES"/>
        </w:rPr>
      </w:pPr>
      <w:r w:rsidRPr="00E84724">
        <w:rPr>
          <w:rFonts w:ascii="Times New Roman" w:eastAsia="Times New Roman" w:hAnsi="Times New Roman"/>
          <w:b/>
          <w:sz w:val="26"/>
          <w:szCs w:val="26"/>
          <w:u w:val="single"/>
          <w:lang w:eastAsia="es-ES"/>
        </w:rPr>
        <w:t>SEGUNDO:</w:t>
      </w:r>
      <w:r w:rsidRPr="00E84724">
        <w:rPr>
          <w:rFonts w:ascii="Times New Roman" w:eastAsia="Times New Roman" w:hAnsi="Times New Roman"/>
          <w:b/>
          <w:sz w:val="26"/>
          <w:szCs w:val="26"/>
          <w:lang w:eastAsia="es-ES"/>
        </w:rPr>
        <w:t xml:space="preserve"> </w:t>
      </w:r>
      <w:r w:rsidRPr="00E84724">
        <w:rPr>
          <w:rFonts w:ascii="Times New Roman" w:hAnsi="Times New Roman"/>
          <w:sz w:val="26"/>
          <w:szCs w:val="26"/>
        </w:rPr>
        <w:t xml:space="preserve">Advertir al adjudicatario, a través de una cláusula especial en la escritura correspondiente de compraventa del inmueble, que deberá cumplir con las recomendaciones ambientales, relacionadas en el considerando III del presente </w:t>
      </w:r>
      <w:r w:rsidR="00470594">
        <w:rPr>
          <w:rFonts w:ascii="Times New Roman" w:hAnsi="Times New Roman"/>
          <w:sz w:val="26"/>
          <w:szCs w:val="26"/>
        </w:rPr>
        <w:t>punto de acta</w:t>
      </w:r>
      <w:r w:rsidRPr="00E84724">
        <w:rPr>
          <w:rFonts w:ascii="Times New Roman" w:hAnsi="Times New Roman"/>
          <w:sz w:val="26"/>
          <w:szCs w:val="26"/>
        </w:rPr>
        <w:t xml:space="preserve">. </w:t>
      </w:r>
      <w:r w:rsidRPr="00E84724">
        <w:rPr>
          <w:rFonts w:ascii="Times New Roman" w:hAnsi="Times New Roman"/>
          <w:b/>
          <w:bCs/>
          <w:sz w:val="26"/>
          <w:szCs w:val="26"/>
          <w:u w:val="single"/>
        </w:rPr>
        <w:t>TERCERO:</w:t>
      </w:r>
      <w:r w:rsidRPr="00E84724">
        <w:rPr>
          <w:rFonts w:ascii="Times New Roman" w:hAnsi="Times New Roman"/>
          <w:sz w:val="26"/>
          <w:szCs w:val="26"/>
        </w:rPr>
        <w:t xml:space="preserve"> Comisionar al Departamento de Créditos de este Instituto para que realice los cambios correspondientes en la Base de Datos. </w:t>
      </w:r>
      <w:r w:rsidRPr="00E84724">
        <w:rPr>
          <w:rFonts w:ascii="Times New Roman" w:hAnsi="Times New Roman"/>
          <w:b/>
          <w:bCs/>
          <w:sz w:val="26"/>
          <w:szCs w:val="26"/>
          <w:u w:val="single"/>
        </w:rPr>
        <w:t>CUARTO:</w:t>
      </w:r>
      <w:r w:rsidRPr="00E84724">
        <w:rPr>
          <w:rFonts w:ascii="Times New Roman" w:hAnsi="Times New Roman"/>
          <w:b/>
          <w:bCs/>
          <w:sz w:val="26"/>
          <w:szCs w:val="26"/>
        </w:rPr>
        <w:t xml:space="preserve"> </w:t>
      </w:r>
      <w:r w:rsidRPr="00E84724">
        <w:rPr>
          <w:rFonts w:ascii="Times New Roman" w:hAnsi="Times New Roman"/>
          <w:sz w:val="26"/>
          <w:szCs w:val="26"/>
        </w:rPr>
        <w:t>Instruir a la Gerencia de Desarrollo Rural para que a través de la Sección de Cobros, realice las gestiones correspondi</w:t>
      </w:r>
      <w:r w:rsidR="00BA3E92">
        <w:rPr>
          <w:rFonts w:ascii="Times New Roman" w:hAnsi="Times New Roman"/>
          <w:sz w:val="26"/>
          <w:szCs w:val="26"/>
        </w:rPr>
        <w:t>entes para el cobro del Solar ---, Polígono ---</w:t>
      </w:r>
      <w:r w:rsidRPr="00E84724">
        <w:rPr>
          <w:rFonts w:ascii="Times New Roman" w:hAnsi="Times New Roman"/>
          <w:sz w:val="26"/>
          <w:szCs w:val="26"/>
        </w:rPr>
        <w:t xml:space="preserve">, sobre el excedente del área del inmueble, así como de los gastos administrativos y legales. </w:t>
      </w:r>
      <w:r w:rsidRPr="00E84724">
        <w:rPr>
          <w:rFonts w:ascii="Times New Roman" w:eastAsia="Times New Roman" w:hAnsi="Times New Roman"/>
          <w:b/>
          <w:sz w:val="26"/>
          <w:szCs w:val="26"/>
          <w:u w:val="single"/>
          <w:lang w:eastAsia="es-ES"/>
        </w:rPr>
        <w:t>QUINTO:</w:t>
      </w:r>
      <w:r w:rsidRPr="00E84724">
        <w:rPr>
          <w:rFonts w:ascii="Times New Roman" w:eastAsia="Times New Roman" w:hAnsi="Times New Roman"/>
          <w:b/>
          <w:sz w:val="26"/>
          <w:szCs w:val="26"/>
          <w:lang w:eastAsia="es-ES"/>
        </w:rPr>
        <w:t xml:space="preserve"> </w:t>
      </w:r>
      <w:r w:rsidRPr="00E84724">
        <w:rPr>
          <w:rFonts w:ascii="Times New Roman" w:eastAsia="Times New Roman" w:hAnsi="Times New Roman"/>
          <w:sz w:val="26"/>
          <w:szCs w:val="26"/>
          <w:lang w:eastAsia="es-ES"/>
        </w:rPr>
        <w:t xml:space="preserve">Autorizar a la Gerencia Legal para que a través del Departamento de Escrituración elabore la respectiva escritura y del Departamento de Registro para que realice los trámites de inscripción de la misma. </w:t>
      </w:r>
      <w:r w:rsidRPr="00E84724">
        <w:rPr>
          <w:rFonts w:ascii="Times New Roman" w:eastAsia="Times New Roman" w:hAnsi="Times New Roman"/>
          <w:b/>
          <w:sz w:val="26"/>
          <w:szCs w:val="26"/>
          <w:u w:val="single"/>
          <w:lang w:eastAsia="es-ES"/>
        </w:rPr>
        <w:t>SEXTO:</w:t>
      </w:r>
      <w:r w:rsidRPr="00E84724">
        <w:rPr>
          <w:rFonts w:ascii="Times New Roman" w:eastAsia="Times New Roman" w:hAnsi="Times New Roman"/>
          <w:b/>
          <w:sz w:val="26"/>
          <w:szCs w:val="26"/>
          <w:lang w:eastAsia="es-ES"/>
        </w:rPr>
        <w:t xml:space="preserve"> </w:t>
      </w:r>
      <w:r w:rsidRPr="00E84724">
        <w:rPr>
          <w:rFonts w:ascii="Times New Roman" w:eastAsia="Times New Roman" w:hAnsi="Times New Roman"/>
          <w:sz w:val="26"/>
          <w:szCs w:val="26"/>
          <w:lang w:eastAsia="es-ES"/>
        </w:rPr>
        <w:t>Facultar</w:t>
      </w:r>
      <w:r w:rsidRPr="00E84724">
        <w:rPr>
          <w:rFonts w:ascii="Times New Roman" w:eastAsia="Times New Roman" w:hAnsi="Times New Roman"/>
          <w:b/>
          <w:sz w:val="26"/>
          <w:szCs w:val="26"/>
          <w:lang w:eastAsia="es-ES"/>
        </w:rPr>
        <w:t xml:space="preserve"> </w:t>
      </w:r>
      <w:r w:rsidRPr="00E84724">
        <w:rPr>
          <w:rFonts w:ascii="Times New Roman" w:eastAsia="Times New Roman" w:hAnsi="Times New Roman"/>
          <w:sz w:val="26"/>
          <w:szCs w:val="26"/>
          <w:lang w:eastAsia="es-ES"/>
        </w:rPr>
        <w:t>a la señora Presidenta para que por sí, o por medio de Apoderado Especial, comparezca al otorgamiento de la correspondiente escritura.</w:t>
      </w:r>
      <w:r w:rsidR="00E84724" w:rsidRPr="00E84724">
        <w:rPr>
          <w:rFonts w:ascii="Times New Roman" w:eastAsia="Times New Roman" w:hAnsi="Times New Roman"/>
          <w:sz w:val="26"/>
          <w:szCs w:val="26"/>
          <w:lang w:eastAsia="es-ES"/>
        </w:rPr>
        <w:t xml:space="preserve"> Este Acuerdo, queda aprobado y ratificado</w:t>
      </w:r>
      <w:r w:rsidRPr="00E84724">
        <w:rPr>
          <w:rFonts w:ascii="Times New Roman" w:eastAsia="Times New Roman" w:hAnsi="Times New Roman"/>
          <w:sz w:val="26"/>
          <w:szCs w:val="26"/>
          <w:lang w:eastAsia="es-ES"/>
        </w:rPr>
        <w:t xml:space="preserve">. </w:t>
      </w:r>
      <w:r w:rsidR="00E84724" w:rsidRPr="00E84724">
        <w:rPr>
          <w:rFonts w:ascii="Times New Roman" w:eastAsia="Times New Roman" w:hAnsi="Times New Roman"/>
          <w:sz w:val="26"/>
          <w:szCs w:val="26"/>
          <w:lang w:eastAsia="es-ES"/>
        </w:rPr>
        <w:t>NOTIFIQUESE.”””””</w:t>
      </w:r>
    </w:p>
    <w:p w:rsidR="00AA3AA6" w:rsidRPr="00B111C4" w:rsidRDefault="00E84724" w:rsidP="00EB0646">
      <w:pPr>
        <w:pStyle w:val="Prrafodelista"/>
        <w:ind w:left="0"/>
        <w:contextualSpacing/>
        <w:jc w:val="both"/>
        <w:rPr>
          <w:rFonts w:ascii="Times New Roman" w:hAnsi="Times New Roman"/>
          <w:sz w:val="26"/>
          <w:szCs w:val="26"/>
        </w:rPr>
      </w:pPr>
      <w:r w:rsidRPr="00E84724">
        <w:rPr>
          <w:rFonts w:ascii="Times New Roman" w:hAnsi="Times New Roman"/>
          <w:sz w:val="26"/>
          <w:szCs w:val="26"/>
        </w:rPr>
        <w:tab/>
      </w:r>
      <w:r w:rsidRPr="00E84724">
        <w:rPr>
          <w:rFonts w:ascii="Times New Roman" w:hAnsi="Times New Roman"/>
          <w:sz w:val="26"/>
          <w:szCs w:val="26"/>
        </w:rPr>
        <w:tab/>
      </w:r>
      <w:r w:rsidRPr="00E84724">
        <w:rPr>
          <w:rFonts w:ascii="Times New Roman" w:hAnsi="Times New Roman"/>
          <w:sz w:val="26"/>
          <w:szCs w:val="26"/>
        </w:rPr>
        <w:tab/>
      </w:r>
      <w:r w:rsidRPr="00E84724">
        <w:rPr>
          <w:rFonts w:ascii="Times New Roman" w:hAnsi="Times New Roman"/>
          <w:sz w:val="26"/>
          <w:szCs w:val="26"/>
        </w:rPr>
        <w:tab/>
      </w:r>
      <w:r w:rsidRPr="00E84724">
        <w:rPr>
          <w:rFonts w:ascii="Times New Roman" w:hAnsi="Times New Roman"/>
          <w:sz w:val="26"/>
          <w:szCs w:val="26"/>
        </w:rPr>
        <w:tab/>
      </w:r>
    </w:p>
    <w:p w:rsidR="00AA3AA6" w:rsidRPr="00B111C4" w:rsidRDefault="00AA3AA6" w:rsidP="00AA3AA6">
      <w:pPr>
        <w:rPr>
          <w:rFonts w:ascii="Times New Roman" w:hAnsi="Times New Roman"/>
          <w:sz w:val="26"/>
          <w:szCs w:val="26"/>
        </w:rPr>
      </w:pPr>
      <w:r w:rsidRPr="00B111C4">
        <w:rPr>
          <w:rFonts w:ascii="Times New Roman" w:hAnsi="Times New Roman"/>
          <w:sz w:val="26"/>
          <w:szCs w:val="26"/>
        </w:rPr>
        <w:t xml:space="preserve">                                                                                   </w:t>
      </w:r>
    </w:p>
    <w:p w:rsidR="00AA3AA6" w:rsidRDefault="00F434A9" w:rsidP="00BB6828">
      <w:pPr>
        <w:jc w:val="both"/>
        <w:rPr>
          <w:rFonts w:ascii="Times New Roman" w:hAnsi="Times New Roman"/>
          <w:sz w:val="26"/>
          <w:szCs w:val="26"/>
        </w:rPr>
      </w:pPr>
      <w:r>
        <w:rPr>
          <w:rFonts w:ascii="Times New Roman" w:hAnsi="Times New Roman"/>
          <w:sz w:val="26"/>
          <w:szCs w:val="26"/>
        </w:rPr>
        <w:t>““””</w:t>
      </w:r>
      <w:r w:rsidR="00AA3AA6" w:rsidRPr="00BB6828">
        <w:rPr>
          <w:rFonts w:ascii="Times New Roman" w:hAnsi="Times New Roman"/>
          <w:sz w:val="26"/>
          <w:szCs w:val="26"/>
        </w:rPr>
        <w:t>X</w:t>
      </w:r>
      <w:r w:rsidR="00A61090">
        <w:rPr>
          <w:rFonts w:ascii="Times New Roman" w:hAnsi="Times New Roman"/>
          <w:sz w:val="26"/>
          <w:szCs w:val="26"/>
        </w:rPr>
        <w:t>I</w:t>
      </w:r>
      <w:r w:rsidR="00AA3AA6" w:rsidRPr="00BB6828">
        <w:rPr>
          <w:rFonts w:ascii="Times New Roman" w:hAnsi="Times New Roman"/>
          <w:sz w:val="26"/>
          <w:szCs w:val="26"/>
        </w:rPr>
        <w:t>) A solicitud de los señores:</w:t>
      </w:r>
      <w:r w:rsidR="00EA26D8" w:rsidRPr="00BB6828">
        <w:rPr>
          <w:rFonts w:ascii="Times New Roman" w:eastAsia="Times New Roman" w:hAnsi="Times New Roman"/>
          <w:b/>
          <w:sz w:val="26"/>
          <w:szCs w:val="26"/>
        </w:rPr>
        <w:t xml:space="preserve"> 1) FLOR LISETH RODRIGUEZ AQUINO, </w:t>
      </w:r>
      <w:r w:rsidR="00EA26D8" w:rsidRPr="00BB6828">
        <w:rPr>
          <w:rFonts w:ascii="Times New Roman" w:eastAsia="Times New Roman" w:hAnsi="Times New Roman"/>
          <w:sz w:val="26"/>
          <w:szCs w:val="26"/>
        </w:rPr>
        <w:t xml:space="preserve">de </w:t>
      </w:r>
      <w:r w:rsidR="00EB0646">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xml:space="preserve">años de edad, </w:t>
      </w:r>
      <w:r w:rsidR="00EB0646">
        <w:rPr>
          <w:rFonts w:ascii="Times New Roman" w:eastAsia="Times New Roman" w:hAnsi="Times New Roman"/>
          <w:sz w:val="26"/>
          <w:szCs w:val="26"/>
        </w:rPr>
        <w:t>---</w:t>
      </w:r>
      <w:r w:rsidR="00EA26D8" w:rsidRPr="00BB6828">
        <w:rPr>
          <w:rFonts w:ascii="Times New Roman" w:eastAsia="Times New Roman" w:hAnsi="Times New Roman"/>
          <w:sz w:val="26"/>
          <w:szCs w:val="26"/>
        </w:rPr>
        <w:t>, del domicilio de la ciudad y departamento de</w:t>
      </w:r>
      <w:r w:rsidR="00EB0646">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con Documento Único de Identidad número</w:t>
      </w:r>
      <w:r w:rsidR="00EB0646">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xml:space="preserve">, y </w:t>
      </w:r>
      <w:r w:rsidR="00EB0646">
        <w:rPr>
          <w:rFonts w:ascii="Times New Roman" w:eastAsia="Times New Roman" w:hAnsi="Times New Roman"/>
          <w:sz w:val="26"/>
          <w:szCs w:val="26"/>
        </w:rPr>
        <w:t xml:space="preserve">--- </w:t>
      </w:r>
      <w:r w:rsidR="00EA26D8" w:rsidRPr="00BB6828">
        <w:rPr>
          <w:rFonts w:ascii="Times New Roman" w:eastAsia="Times New Roman" w:hAnsi="Times New Roman"/>
          <w:b/>
          <w:sz w:val="26"/>
          <w:szCs w:val="26"/>
        </w:rPr>
        <w:t xml:space="preserve">ARMANDO ISAIAS PARADA DELGADO, </w:t>
      </w:r>
      <w:r w:rsidR="00EA26D8" w:rsidRPr="00BB6828">
        <w:rPr>
          <w:rFonts w:ascii="Times New Roman" w:eastAsia="Times New Roman" w:hAnsi="Times New Roman"/>
          <w:sz w:val="26"/>
          <w:szCs w:val="26"/>
        </w:rPr>
        <w:t xml:space="preserve">de </w:t>
      </w:r>
      <w:r w:rsidR="00EB0646">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xml:space="preserve">años de edad, </w:t>
      </w:r>
      <w:r w:rsidR="00EB0646">
        <w:rPr>
          <w:rFonts w:ascii="Times New Roman" w:eastAsia="Times New Roman" w:hAnsi="Times New Roman"/>
          <w:sz w:val="26"/>
          <w:szCs w:val="26"/>
        </w:rPr>
        <w:t>---</w:t>
      </w:r>
      <w:r w:rsidR="00EA26D8" w:rsidRPr="00BB6828">
        <w:rPr>
          <w:rFonts w:ascii="Times New Roman" w:eastAsia="Times New Roman" w:hAnsi="Times New Roman"/>
          <w:sz w:val="26"/>
          <w:szCs w:val="26"/>
        </w:rPr>
        <w:t>, del domicilio de la ciudad y departamento de</w:t>
      </w:r>
      <w:r w:rsidR="00EB0646">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con Documento Único de Identidad número</w:t>
      </w:r>
      <w:r w:rsidR="00EB0646">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xml:space="preserve">: </w:t>
      </w:r>
      <w:r w:rsidR="00EA26D8" w:rsidRPr="00BB6828">
        <w:rPr>
          <w:rFonts w:ascii="Times New Roman" w:eastAsia="Times New Roman" w:hAnsi="Times New Roman"/>
          <w:b/>
          <w:sz w:val="26"/>
          <w:szCs w:val="26"/>
        </w:rPr>
        <w:t xml:space="preserve">2) OMAR ERNESTO ORTIZ CAMPOS, </w:t>
      </w:r>
      <w:r w:rsidR="00EA26D8" w:rsidRPr="00BB6828">
        <w:rPr>
          <w:rFonts w:ascii="Times New Roman" w:eastAsia="Times New Roman" w:hAnsi="Times New Roman"/>
          <w:sz w:val="26"/>
          <w:szCs w:val="26"/>
        </w:rPr>
        <w:t xml:space="preserve">de </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xml:space="preserve">años de edad, </w:t>
      </w:r>
      <w:r w:rsidR="005C24AA">
        <w:rPr>
          <w:rFonts w:ascii="Times New Roman" w:eastAsia="Times New Roman" w:hAnsi="Times New Roman"/>
          <w:sz w:val="26"/>
          <w:szCs w:val="26"/>
        </w:rPr>
        <w:t>---</w:t>
      </w:r>
      <w:r w:rsidR="00EA26D8" w:rsidRPr="00BB6828">
        <w:rPr>
          <w:rFonts w:ascii="Times New Roman" w:eastAsia="Times New Roman" w:hAnsi="Times New Roman"/>
          <w:sz w:val="26"/>
          <w:szCs w:val="26"/>
        </w:rPr>
        <w:t>, del domicilio de la ciudad y departamento de</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con Documento Único de Identidad número</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xml:space="preserve">, y </w:t>
      </w:r>
      <w:r w:rsidR="005C24AA">
        <w:rPr>
          <w:rFonts w:ascii="Times New Roman" w:eastAsia="Times New Roman" w:hAnsi="Times New Roman"/>
          <w:sz w:val="26"/>
          <w:szCs w:val="26"/>
        </w:rPr>
        <w:t xml:space="preserve">--- </w:t>
      </w:r>
      <w:r w:rsidR="00EA26D8" w:rsidRPr="00BB6828">
        <w:rPr>
          <w:rFonts w:ascii="Times New Roman" w:eastAsia="Times New Roman" w:hAnsi="Times New Roman"/>
          <w:b/>
          <w:sz w:val="26"/>
          <w:szCs w:val="26"/>
        </w:rPr>
        <w:t xml:space="preserve">SKARLETT NOHEMIA MEJIA GUARDADO, </w:t>
      </w:r>
      <w:r w:rsidR="00EA26D8" w:rsidRPr="00BB6828">
        <w:rPr>
          <w:rFonts w:ascii="Times New Roman" w:eastAsia="Times New Roman" w:hAnsi="Times New Roman"/>
          <w:sz w:val="26"/>
          <w:szCs w:val="26"/>
        </w:rPr>
        <w:t xml:space="preserve">de </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xml:space="preserve">años de edad, </w:t>
      </w:r>
      <w:r w:rsidR="005C24AA">
        <w:rPr>
          <w:rFonts w:ascii="Times New Roman" w:eastAsia="Times New Roman" w:hAnsi="Times New Roman"/>
          <w:sz w:val="26"/>
          <w:szCs w:val="26"/>
        </w:rPr>
        <w:t>---</w:t>
      </w:r>
      <w:r w:rsidR="00EA26D8" w:rsidRPr="00BB6828">
        <w:rPr>
          <w:rFonts w:ascii="Times New Roman" w:eastAsia="Times New Roman" w:hAnsi="Times New Roman"/>
          <w:sz w:val="26"/>
          <w:szCs w:val="26"/>
        </w:rPr>
        <w:t>, del domicilio de la ciudad y departamento de</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con Documento Único de Identidad número</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y</w:t>
      </w:r>
      <w:r w:rsidR="00EA26D8" w:rsidRPr="00BB6828">
        <w:rPr>
          <w:rFonts w:ascii="Times New Roman" w:eastAsia="Times New Roman" w:hAnsi="Times New Roman"/>
          <w:b/>
          <w:sz w:val="26"/>
          <w:szCs w:val="26"/>
        </w:rPr>
        <w:t xml:space="preserve"> 3) YENCI MARICRUZ PINEDA DE ORTEGA, </w:t>
      </w:r>
      <w:r w:rsidR="00EA26D8" w:rsidRPr="00BB6828">
        <w:rPr>
          <w:rFonts w:ascii="Times New Roman" w:eastAsia="Times New Roman" w:hAnsi="Times New Roman"/>
          <w:sz w:val="26"/>
          <w:szCs w:val="26"/>
        </w:rPr>
        <w:t>conocida tributariamente como YENCI MARICRUZ PINEDA ARGUETA</w:t>
      </w:r>
      <w:r w:rsidR="00EA26D8" w:rsidRPr="00BB6828">
        <w:rPr>
          <w:rFonts w:ascii="Times New Roman" w:eastAsia="Times New Roman" w:hAnsi="Times New Roman"/>
          <w:b/>
          <w:sz w:val="26"/>
          <w:szCs w:val="26"/>
        </w:rPr>
        <w:t xml:space="preserve">, </w:t>
      </w:r>
      <w:r w:rsidR="00EA26D8" w:rsidRPr="00BB6828">
        <w:rPr>
          <w:rFonts w:ascii="Times New Roman" w:eastAsia="Times New Roman" w:hAnsi="Times New Roman"/>
          <w:sz w:val="26"/>
          <w:szCs w:val="26"/>
        </w:rPr>
        <w:t xml:space="preserve">de </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xml:space="preserve">años de edad, </w:t>
      </w:r>
      <w:r w:rsidR="005C24AA">
        <w:rPr>
          <w:rFonts w:ascii="Times New Roman" w:eastAsia="Times New Roman" w:hAnsi="Times New Roman"/>
          <w:sz w:val="26"/>
          <w:szCs w:val="26"/>
        </w:rPr>
        <w:t>---</w:t>
      </w:r>
      <w:r w:rsidR="00EA26D8" w:rsidRPr="00BB6828">
        <w:rPr>
          <w:rFonts w:ascii="Times New Roman" w:eastAsia="Times New Roman" w:hAnsi="Times New Roman"/>
          <w:sz w:val="26"/>
          <w:szCs w:val="26"/>
        </w:rPr>
        <w:t>, del domicilio de la ciudad y departamento de</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con Documento Único de Identidad número</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xml:space="preserve">, y </w:t>
      </w:r>
      <w:r w:rsidR="005C24AA">
        <w:rPr>
          <w:rFonts w:ascii="Times New Roman" w:eastAsia="Times New Roman" w:hAnsi="Times New Roman"/>
          <w:sz w:val="26"/>
          <w:szCs w:val="26"/>
        </w:rPr>
        <w:t xml:space="preserve">--- </w:t>
      </w:r>
      <w:r w:rsidR="00EA26D8" w:rsidRPr="00BB6828">
        <w:rPr>
          <w:rFonts w:ascii="Times New Roman" w:eastAsia="Times New Roman" w:hAnsi="Times New Roman"/>
          <w:b/>
          <w:sz w:val="26"/>
          <w:szCs w:val="26"/>
        </w:rPr>
        <w:t xml:space="preserve">EFRAIN WILLIAM ORTEGA, </w:t>
      </w:r>
      <w:r w:rsidR="00EA26D8" w:rsidRPr="00BB6828">
        <w:rPr>
          <w:rFonts w:ascii="Times New Roman" w:eastAsia="Times New Roman" w:hAnsi="Times New Roman"/>
          <w:sz w:val="26"/>
          <w:szCs w:val="26"/>
        </w:rPr>
        <w:t xml:space="preserve">de </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xml:space="preserve">años de edad, </w:t>
      </w:r>
      <w:r w:rsidR="005C24AA">
        <w:rPr>
          <w:rFonts w:ascii="Times New Roman" w:eastAsia="Times New Roman" w:hAnsi="Times New Roman"/>
          <w:sz w:val="26"/>
          <w:szCs w:val="26"/>
        </w:rPr>
        <w:t>---</w:t>
      </w:r>
      <w:r w:rsidR="00EA26D8" w:rsidRPr="00BB6828">
        <w:rPr>
          <w:rFonts w:ascii="Times New Roman" w:eastAsia="Times New Roman" w:hAnsi="Times New Roman"/>
          <w:sz w:val="26"/>
          <w:szCs w:val="26"/>
        </w:rPr>
        <w:t>, del domicilio de la ciudad y departamento de</w:t>
      </w:r>
      <w:r w:rsidR="005C24AA">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rPr>
        <w:t>, con Documento Único de Identidad número</w:t>
      </w:r>
      <w:r w:rsidR="005C24AA">
        <w:rPr>
          <w:rFonts w:ascii="Times New Roman" w:eastAsia="Times New Roman" w:hAnsi="Times New Roman"/>
          <w:sz w:val="26"/>
          <w:szCs w:val="26"/>
        </w:rPr>
        <w:t xml:space="preserve"> ---</w:t>
      </w:r>
      <w:r w:rsidR="00AA3AA6" w:rsidRPr="00BB6828">
        <w:rPr>
          <w:rFonts w:ascii="Times New Roman" w:hAnsi="Times New Roman"/>
          <w:sz w:val="26"/>
          <w:szCs w:val="26"/>
        </w:rPr>
        <w:t>;</w:t>
      </w:r>
      <w:r w:rsidR="00AA3AA6" w:rsidRPr="00BB6828">
        <w:rPr>
          <w:rFonts w:ascii="Times New Roman" w:eastAsia="Times New Roman" w:hAnsi="Times New Roman"/>
          <w:sz w:val="26"/>
          <w:szCs w:val="26"/>
          <w:lang w:val="es-ES_tradnl"/>
        </w:rPr>
        <w:t xml:space="preserve"> la</w:t>
      </w:r>
      <w:r w:rsidR="00AA3AA6" w:rsidRPr="00BB6828">
        <w:rPr>
          <w:rFonts w:ascii="Times New Roman" w:hAnsi="Times New Roman"/>
          <w:sz w:val="26"/>
          <w:szCs w:val="26"/>
        </w:rPr>
        <w:t xml:space="preserve"> señora Presidenta somete a consideración de Junta Directiva, dictamen  jurídico 153, relacionado con la adjudicación en venta de 3 solares para vivienda, </w:t>
      </w:r>
      <w:r w:rsidR="00AA3AA6" w:rsidRPr="00BB6828">
        <w:rPr>
          <w:rFonts w:ascii="Times New Roman" w:eastAsia="Times New Roman" w:hAnsi="Times New Roman"/>
          <w:sz w:val="26"/>
          <w:szCs w:val="26"/>
        </w:rPr>
        <w:t>ubicados en el</w:t>
      </w:r>
      <w:r w:rsidR="00EA26D8" w:rsidRPr="00BB6828">
        <w:rPr>
          <w:rFonts w:ascii="Times New Roman" w:eastAsia="Times New Roman" w:hAnsi="Times New Roman"/>
          <w:sz w:val="26"/>
          <w:szCs w:val="26"/>
        </w:rPr>
        <w:t xml:space="preserve"> </w:t>
      </w:r>
      <w:r w:rsidR="00EA26D8" w:rsidRPr="00BB6828">
        <w:rPr>
          <w:rFonts w:ascii="Times New Roman" w:eastAsia="Times New Roman" w:hAnsi="Times New Roman"/>
          <w:sz w:val="26"/>
          <w:szCs w:val="26"/>
          <w:lang w:eastAsia="es-ES"/>
        </w:rPr>
        <w:t xml:space="preserve">Proyecto </w:t>
      </w:r>
      <w:r w:rsidR="00EA26D8" w:rsidRPr="00BB6828">
        <w:rPr>
          <w:rFonts w:ascii="Times New Roman" w:hAnsi="Times New Roman"/>
          <w:sz w:val="26"/>
          <w:szCs w:val="26"/>
        </w:rPr>
        <w:t xml:space="preserve">de Asentamiento Comunitario y Lotificación Agrícola, desarrollado en el inmueble identificado como </w:t>
      </w:r>
      <w:r w:rsidR="00EA26D8" w:rsidRPr="00BB6828">
        <w:rPr>
          <w:rFonts w:ascii="Times New Roman" w:hAnsi="Times New Roman"/>
          <w:b/>
          <w:sz w:val="26"/>
          <w:szCs w:val="26"/>
        </w:rPr>
        <w:t>HACIENDA SAN ARTURO</w:t>
      </w:r>
      <w:r w:rsidR="00EA26D8" w:rsidRPr="00BB6828">
        <w:rPr>
          <w:rFonts w:ascii="Times New Roman" w:hAnsi="Times New Roman"/>
          <w:sz w:val="26"/>
          <w:szCs w:val="26"/>
        </w:rPr>
        <w:t xml:space="preserve">, </w:t>
      </w:r>
      <w:r w:rsidR="00EA26D8" w:rsidRPr="00BB6828">
        <w:rPr>
          <w:rFonts w:ascii="Times New Roman" w:hAnsi="Times New Roman"/>
          <w:b/>
          <w:sz w:val="26"/>
          <w:szCs w:val="26"/>
        </w:rPr>
        <w:t xml:space="preserve">ZONA NORTE, PARCELA 3, </w:t>
      </w:r>
      <w:r w:rsidR="00EA26D8" w:rsidRPr="00BB6828">
        <w:rPr>
          <w:rFonts w:ascii="Times New Roman" w:hAnsi="Times New Roman"/>
          <w:sz w:val="26"/>
          <w:szCs w:val="26"/>
        </w:rPr>
        <w:t xml:space="preserve">y según planos como </w:t>
      </w:r>
      <w:r w:rsidR="00EA26D8" w:rsidRPr="00BB6828">
        <w:rPr>
          <w:rFonts w:ascii="Times New Roman" w:hAnsi="Times New Roman"/>
          <w:b/>
          <w:sz w:val="26"/>
          <w:szCs w:val="26"/>
        </w:rPr>
        <w:t>HACIENDA SAN ARTURO</w:t>
      </w:r>
      <w:r w:rsidR="00EA26D8" w:rsidRPr="00BB6828">
        <w:rPr>
          <w:rFonts w:ascii="Times New Roman" w:hAnsi="Times New Roman"/>
          <w:sz w:val="26"/>
          <w:szCs w:val="26"/>
        </w:rPr>
        <w:t xml:space="preserve"> </w:t>
      </w:r>
      <w:r w:rsidR="00EA26D8" w:rsidRPr="00BB6828">
        <w:rPr>
          <w:rFonts w:ascii="Times New Roman" w:hAnsi="Times New Roman"/>
          <w:b/>
          <w:sz w:val="26"/>
          <w:szCs w:val="26"/>
        </w:rPr>
        <w:t xml:space="preserve">PORCION LA LAGUNETA, </w:t>
      </w:r>
      <w:r w:rsidR="00EA26D8" w:rsidRPr="00BB6828">
        <w:rPr>
          <w:rFonts w:ascii="Times New Roman" w:hAnsi="Times New Roman"/>
          <w:sz w:val="26"/>
          <w:szCs w:val="26"/>
        </w:rPr>
        <w:t xml:space="preserve">ubicada en cantón Cangrejera, jurisdicción y departamento de La Libertad, </w:t>
      </w:r>
      <w:r w:rsidR="00EA26D8" w:rsidRPr="00BB6828">
        <w:rPr>
          <w:rFonts w:ascii="Times New Roman" w:hAnsi="Times New Roman"/>
          <w:b/>
          <w:sz w:val="26"/>
          <w:szCs w:val="26"/>
        </w:rPr>
        <w:t>código de proyecto 050907, SSE 115, entrega 54</w:t>
      </w:r>
      <w:r w:rsidR="00AA3AA6" w:rsidRPr="00BB6828">
        <w:rPr>
          <w:rFonts w:ascii="Times New Roman" w:eastAsia="Times New Roman" w:hAnsi="Times New Roman"/>
          <w:color w:val="000000" w:themeColor="text1"/>
          <w:sz w:val="26"/>
          <w:szCs w:val="26"/>
        </w:rPr>
        <w:t xml:space="preserve">, </w:t>
      </w:r>
      <w:r w:rsidR="00AA3AA6" w:rsidRPr="00BB6828">
        <w:rPr>
          <w:rFonts w:ascii="Times New Roman" w:hAnsi="Times New Roman"/>
          <w:sz w:val="26"/>
          <w:szCs w:val="26"/>
        </w:rPr>
        <w:t>en el cual se hacen las siguientes consideraciones:</w:t>
      </w:r>
    </w:p>
    <w:p w:rsidR="00BB6828" w:rsidRDefault="00BB6828" w:rsidP="00BB6828">
      <w:pPr>
        <w:jc w:val="both"/>
        <w:rPr>
          <w:rFonts w:ascii="Times New Roman" w:eastAsia="Times New Roman" w:hAnsi="Times New Roman"/>
          <w:color w:val="000000" w:themeColor="text1"/>
          <w:sz w:val="26"/>
          <w:szCs w:val="26"/>
        </w:rPr>
      </w:pPr>
    </w:p>
    <w:p w:rsidR="00BB6828" w:rsidRPr="005C24AA" w:rsidRDefault="00EA26D8" w:rsidP="005C24AA">
      <w:pPr>
        <w:numPr>
          <w:ilvl w:val="0"/>
          <w:numId w:val="1038"/>
        </w:numPr>
        <w:spacing w:after="200"/>
        <w:ind w:left="1134" w:hanging="774"/>
        <w:contextualSpacing/>
        <w:jc w:val="both"/>
        <w:rPr>
          <w:rFonts w:ascii="Times New Roman" w:hAnsi="Times New Roman"/>
          <w:sz w:val="26"/>
          <w:szCs w:val="26"/>
        </w:rPr>
      </w:pPr>
      <w:r w:rsidRPr="00BB6828">
        <w:rPr>
          <w:rFonts w:ascii="Times New Roman" w:hAnsi="Times New Roman"/>
          <w:sz w:val="26"/>
          <w:szCs w:val="26"/>
        </w:rPr>
        <w:lastRenderedPageBreak/>
        <w:t xml:space="preserve">El ISTA adquirió por expropiación la Hacienda San Arturo, según la distribución siguiente: </w:t>
      </w:r>
    </w:p>
    <w:tbl>
      <w:tblPr>
        <w:tblpPr w:leftFromText="141" w:rightFromText="141" w:vertAnchor="text" w:horzAnchor="margin" w:tblpXSpec="center" w:tblpY="144"/>
        <w:tblW w:w="7614" w:type="dxa"/>
        <w:tblCellMar>
          <w:left w:w="70" w:type="dxa"/>
          <w:right w:w="70" w:type="dxa"/>
        </w:tblCellMar>
        <w:tblLook w:val="04A0" w:firstRow="1" w:lastRow="0" w:firstColumn="1" w:lastColumn="0" w:noHBand="0" w:noVBand="1"/>
      </w:tblPr>
      <w:tblGrid>
        <w:gridCol w:w="3735"/>
        <w:gridCol w:w="3879"/>
      </w:tblGrid>
      <w:tr w:rsidR="00EA26D8" w:rsidRPr="009C4A55" w:rsidTr="00BB6828">
        <w:trPr>
          <w:trHeight w:val="20"/>
        </w:trPr>
        <w:tc>
          <w:tcPr>
            <w:tcW w:w="761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EA26D8" w:rsidRPr="009C4A55" w:rsidRDefault="00EA26D8" w:rsidP="00BB6828">
            <w:pPr>
              <w:jc w:val="center"/>
              <w:rPr>
                <w:rFonts w:ascii="Times New Roman" w:hAnsi="Times New Roman"/>
                <w:b/>
                <w:bCs/>
                <w:color w:val="000000"/>
              </w:rPr>
            </w:pPr>
            <w:r w:rsidRPr="009C4A55">
              <w:rPr>
                <w:rFonts w:ascii="Times New Roman" w:hAnsi="Times New Roman"/>
                <w:b/>
                <w:bCs/>
                <w:color w:val="000000"/>
              </w:rPr>
              <w:t>HACIENDA SAN ARTURO</w:t>
            </w:r>
          </w:p>
        </w:tc>
      </w:tr>
      <w:tr w:rsidR="00EA26D8" w:rsidRPr="009C4A55" w:rsidTr="00BB6828">
        <w:trPr>
          <w:trHeight w:val="20"/>
        </w:trPr>
        <w:tc>
          <w:tcPr>
            <w:tcW w:w="3735" w:type="dxa"/>
            <w:tcBorders>
              <w:top w:val="nil"/>
              <w:left w:val="single" w:sz="4" w:space="0" w:color="auto"/>
              <w:bottom w:val="single" w:sz="4" w:space="0" w:color="auto"/>
              <w:right w:val="single" w:sz="4" w:space="0" w:color="auto"/>
            </w:tcBorders>
            <w:shd w:val="clear" w:color="000000" w:fill="FFFFFF"/>
            <w:noWrap/>
            <w:vAlign w:val="bottom"/>
            <w:hideMark/>
          </w:tcPr>
          <w:p w:rsidR="00EA26D8" w:rsidRPr="009C4A55" w:rsidRDefault="00EA26D8" w:rsidP="00BB6828">
            <w:pPr>
              <w:jc w:val="center"/>
              <w:rPr>
                <w:rFonts w:ascii="Times New Roman" w:hAnsi="Times New Roman"/>
                <w:b/>
                <w:bCs/>
                <w:color w:val="000000"/>
              </w:rPr>
            </w:pPr>
            <w:r w:rsidRPr="009C4A55">
              <w:rPr>
                <w:rFonts w:ascii="Times New Roman" w:hAnsi="Times New Roman"/>
                <w:b/>
                <w:bCs/>
                <w:color w:val="000000"/>
              </w:rPr>
              <w:t>INMUEBLE</w:t>
            </w:r>
          </w:p>
        </w:tc>
        <w:tc>
          <w:tcPr>
            <w:tcW w:w="3879" w:type="dxa"/>
            <w:tcBorders>
              <w:top w:val="nil"/>
              <w:left w:val="nil"/>
              <w:bottom w:val="single" w:sz="4" w:space="0" w:color="auto"/>
              <w:right w:val="single" w:sz="4" w:space="0" w:color="auto"/>
            </w:tcBorders>
            <w:shd w:val="clear" w:color="000000" w:fill="FFFFFF"/>
            <w:noWrap/>
            <w:vAlign w:val="bottom"/>
            <w:hideMark/>
          </w:tcPr>
          <w:p w:rsidR="00EA26D8" w:rsidRPr="009C4A55" w:rsidRDefault="00EA26D8" w:rsidP="00BB6828">
            <w:pPr>
              <w:jc w:val="center"/>
              <w:rPr>
                <w:rFonts w:ascii="Times New Roman" w:hAnsi="Times New Roman"/>
                <w:b/>
                <w:bCs/>
                <w:color w:val="000000"/>
              </w:rPr>
            </w:pPr>
            <w:r w:rsidRPr="009C4A55">
              <w:rPr>
                <w:rFonts w:ascii="Times New Roman" w:hAnsi="Times New Roman"/>
                <w:b/>
                <w:bCs/>
                <w:color w:val="000000"/>
              </w:rPr>
              <w:t>AREA</w:t>
            </w:r>
          </w:p>
        </w:tc>
      </w:tr>
      <w:tr w:rsidR="00EA26D8" w:rsidRPr="009C4A55" w:rsidTr="00BB6828">
        <w:trPr>
          <w:trHeight w:val="20"/>
        </w:trPr>
        <w:tc>
          <w:tcPr>
            <w:tcW w:w="3735" w:type="dxa"/>
            <w:tcBorders>
              <w:top w:val="nil"/>
              <w:left w:val="single" w:sz="4" w:space="0" w:color="auto"/>
              <w:bottom w:val="single" w:sz="4" w:space="0" w:color="auto"/>
              <w:right w:val="single" w:sz="4" w:space="0" w:color="auto"/>
            </w:tcBorders>
            <w:shd w:val="clear" w:color="000000" w:fill="D9D9D9"/>
            <w:noWrap/>
            <w:vAlign w:val="bottom"/>
            <w:hideMark/>
          </w:tcPr>
          <w:p w:rsidR="00EA26D8" w:rsidRPr="009C4A55" w:rsidRDefault="00EA26D8" w:rsidP="00BB6828">
            <w:pPr>
              <w:rPr>
                <w:rFonts w:ascii="Times New Roman" w:hAnsi="Times New Roman"/>
                <w:b/>
                <w:bCs/>
                <w:i/>
                <w:iCs/>
                <w:color w:val="000000"/>
              </w:rPr>
            </w:pPr>
            <w:r w:rsidRPr="009C4A55">
              <w:rPr>
                <w:rFonts w:ascii="Times New Roman" w:hAnsi="Times New Roman"/>
                <w:b/>
                <w:bCs/>
                <w:i/>
                <w:iCs/>
                <w:color w:val="000000"/>
              </w:rPr>
              <w:t>TERRENO ZONA NORTE (parcela N°3)</w:t>
            </w:r>
          </w:p>
        </w:tc>
        <w:tc>
          <w:tcPr>
            <w:tcW w:w="3879" w:type="dxa"/>
            <w:tcBorders>
              <w:top w:val="nil"/>
              <w:left w:val="nil"/>
              <w:bottom w:val="single" w:sz="4" w:space="0" w:color="auto"/>
              <w:right w:val="single" w:sz="4" w:space="0" w:color="auto"/>
            </w:tcBorders>
            <w:shd w:val="clear" w:color="000000" w:fill="D9D9D9"/>
            <w:noWrap/>
            <w:vAlign w:val="bottom"/>
            <w:hideMark/>
          </w:tcPr>
          <w:p w:rsidR="00EA26D8" w:rsidRPr="009C4A55" w:rsidRDefault="00EA26D8" w:rsidP="00BB6828">
            <w:pPr>
              <w:jc w:val="right"/>
              <w:rPr>
                <w:rFonts w:ascii="Times New Roman" w:hAnsi="Times New Roman"/>
                <w:b/>
                <w:bCs/>
                <w:i/>
                <w:iCs/>
                <w:color w:val="000000"/>
              </w:rPr>
            </w:pPr>
            <w:r w:rsidRPr="009C4A55">
              <w:rPr>
                <w:rFonts w:ascii="Times New Roman" w:hAnsi="Times New Roman"/>
                <w:b/>
                <w:bCs/>
                <w:i/>
                <w:iCs/>
                <w:color w:val="000000"/>
              </w:rPr>
              <w:t>304 Hás. 51 Ás. 45.51 Cás.</w:t>
            </w:r>
          </w:p>
        </w:tc>
      </w:tr>
      <w:tr w:rsidR="00EA26D8" w:rsidRPr="009C4A55" w:rsidTr="00BB6828">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EA26D8" w:rsidRPr="009C4A55" w:rsidRDefault="00EA26D8" w:rsidP="00BB6828">
            <w:pPr>
              <w:rPr>
                <w:rFonts w:ascii="Times New Roman" w:hAnsi="Times New Roman"/>
                <w:b/>
                <w:bCs/>
                <w:color w:val="000000"/>
              </w:rPr>
            </w:pPr>
            <w:r w:rsidRPr="009C4A55">
              <w:rPr>
                <w:rFonts w:ascii="Times New Roman" w:hAnsi="Times New Roman"/>
                <w:b/>
                <w:bCs/>
                <w:color w:val="000000"/>
              </w:rPr>
              <w:t>TERRENO ZONA SUR</w:t>
            </w:r>
          </w:p>
        </w:tc>
        <w:tc>
          <w:tcPr>
            <w:tcW w:w="3879" w:type="dxa"/>
            <w:tcBorders>
              <w:top w:val="nil"/>
              <w:left w:val="nil"/>
              <w:bottom w:val="single" w:sz="4" w:space="0" w:color="auto"/>
              <w:right w:val="single" w:sz="4" w:space="0" w:color="auto"/>
            </w:tcBorders>
            <w:shd w:val="clear" w:color="auto" w:fill="auto"/>
            <w:noWrap/>
            <w:vAlign w:val="bottom"/>
            <w:hideMark/>
          </w:tcPr>
          <w:p w:rsidR="00EA26D8" w:rsidRPr="009C4A55" w:rsidRDefault="00EA26D8" w:rsidP="00BB6828">
            <w:pPr>
              <w:jc w:val="right"/>
              <w:rPr>
                <w:rFonts w:ascii="Times New Roman" w:hAnsi="Times New Roman"/>
                <w:color w:val="000000"/>
              </w:rPr>
            </w:pPr>
            <w:r w:rsidRPr="009C4A55">
              <w:rPr>
                <w:rFonts w:ascii="Times New Roman" w:hAnsi="Times New Roman"/>
                <w:color w:val="000000"/>
              </w:rPr>
              <w:t> </w:t>
            </w:r>
          </w:p>
        </w:tc>
      </w:tr>
      <w:tr w:rsidR="00EA26D8" w:rsidRPr="009C4A55" w:rsidTr="00BB6828">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EA26D8" w:rsidRPr="009C4A55" w:rsidRDefault="00EA26D8" w:rsidP="00BB6828">
            <w:pPr>
              <w:rPr>
                <w:rFonts w:ascii="Times New Roman" w:hAnsi="Times New Roman"/>
                <w:color w:val="000000"/>
              </w:rPr>
            </w:pPr>
            <w:r w:rsidRPr="009C4A55">
              <w:rPr>
                <w:rFonts w:ascii="Times New Roman" w:hAnsi="Times New Roman"/>
                <w:color w:val="000000"/>
              </w:rPr>
              <w:t>Parcela N° 1</w:t>
            </w:r>
          </w:p>
        </w:tc>
        <w:tc>
          <w:tcPr>
            <w:tcW w:w="3879" w:type="dxa"/>
            <w:tcBorders>
              <w:top w:val="nil"/>
              <w:left w:val="nil"/>
              <w:bottom w:val="single" w:sz="4" w:space="0" w:color="auto"/>
              <w:right w:val="single" w:sz="4" w:space="0" w:color="auto"/>
            </w:tcBorders>
            <w:shd w:val="clear" w:color="auto" w:fill="auto"/>
            <w:noWrap/>
            <w:vAlign w:val="bottom"/>
            <w:hideMark/>
          </w:tcPr>
          <w:p w:rsidR="00EA26D8" w:rsidRPr="009C4A55" w:rsidRDefault="00EA26D8" w:rsidP="00BB6828">
            <w:pPr>
              <w:jc w:val="right"/>
              <w:rPr>
                <w:rFonts w:ascii="Times New Roman" w:hAnsi="Times New Roman"/>
                <w:color w:val="000000"/>
              </w:rPr>
            </w:pPr>
            <w:r w:rsidRPr="009C4A55">
              <w:rPr>
                <w:rFonts w:ascii="Times New Roman" w:hAnsi="Times New Roman"/>
                <w:color w:val="000000"/>
              </w:rPr>
              <w:t>215 Hás. 86 Ás. 38.63 Cás.</w:t>
            </w:r>
          </w:p>
        </w:tc>
      </w:tr>
      <w:tr w:rsidR="00EA26D8" w:rsidRPr="009C4A55" w:rsidTr="00BB6828">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EA26D8" w:rsidRPr="009C4A55" w:rsidRDefault="00EA26D8" w:rsidP="00BB6828">
            <w:pPr>
              <w:rPr>
                <w:rFonts w:ascii="Times New Roman" w:hAnsi="Times New Roman"/>
                <w:color w:val="000000"/>
              </w:rPr>
            </w:pPr>
            <w:r w:rsidRPr="009C4A55">
              <w:rPr>
                <w:rFonts w:ascii="Times New Roman" w:hAnsi="Times New Roman"/>
                <w:color w:val="000000"/>
              </w:rPr>
              <w:t>Parcela N° 2</w:t>
            </w:r>
          </w:p>
        </w:tc>
        <w:tc>
          <w:tcPr>
            <w:tcW w:w="3879" w:type="dxa"/>
            <w:tcBorders>
              <w:top w:val="nil"/>
              <w:left w:val="nil"/>
              <w:bottom w:val="single" w:sz="4" w:space="0" w:color="auto"/>
              <w:right w:val="single" w:sz="4" w:space="0" w:color="auto"/>
            </w:tcBorders>
            <w:shd w:val="clear" w:color="auto" w:fill="auto"/>
            <w:noWrap/>
            <w:vAlign w:val="bottom"/>
            <w:hideMark/>
          </w:tcPr>
          <w:p w:rsidR="00EA26D8" w:rsidRPr="009C4A55" w:rsidRDefault="00EA26D8" w:rsidP="00BB6828">
            <w:pPr>
              <w:jc w:val="right"/>
              <w:rPr>
                <w:rFonts w:ascii="Times New Roman" w:hAnsi="Times New Roman"/>
                <w:color w:val="000000"/>
              </w:rPr>
            </w:pPr>
            <w:r w:rsidRPr="009C4A55">
              <w:rPr>
                <w:rFonts w:ascii="Times New Roman" w:hAnsi="Times New Roman"/>
                <w:color w:val="000000"/>
              </w:rPr>
              <w:t xml:space="preserve">  28 Hás. 92 Ás. 12.99 Cás.</w:t>
            </w:r>
          </w:p>
        </w:tc>
      </w:tr>
      <w:tr w:rsidR="00EA26D8" w:rsidRPr="009C4A55" w:rsidTr="00BB6828">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EA26D8" w:rsidRPr="009C4A55" w:rsidRDefault="00EA26D8" w:rsidP="00BB6828">
            <w:pPr>
              <w:rPr>
                <w:rFonts w:ascii="Times New Roman" w:hAnsi="Times New Roman"/>
                <w:color w:val="000000"/>
              </w:rPr>
            </w:pPr>
            <w:r w:rsidRPr="009C4A55">
              <w:rPr>
                <w:rFonts w:ascii="Times New Roman" w:hAnsi="Times New Roman"/>
                <w:color w:val="000000"/>
              </w:rPr>
              <w:t>Parcela N° 3</w:t>
            </w:r>
          </w:p>
        </w:tc>
        <w:tc>
          <w:tcPr>
            <w:tcW w:w="3879" w:type="dxa"/>
            <w:tcBorders>
              <w:top w:val="nil"/>
              <w:left w:val="nil"/>
              <w:bottom w:val="single" w:sz="4" w:space="0" w:color="auto"/>
              <w:right w:val="single" w:sz="4" w:space="0" w:color="auto"/>
            </w:tcBorders>
            <w:shd w:val="clear" w:color="auto" w:fill="auto"/>
            <w:noWrap/>
            <w:vAlign w:val="bottom"/>
            <w:hideMark/>
          </w:tcPr>
          <w:p w:rsidR="00EA26D8" w:rsidRPr="009C4A55" w:rsidRDefault="00EA26D8" w:rsidP="00BB6828">
            <w:pPr>
              <w:jc w:val="right"/>
              <w:rPr>
                <w:rFonts w:ascii="Times New Roman" w:hAnsi="Times New Roman"/>
                <w:color w:val="000000"/>
              </w:rPr>
            </w:pPr>
            <w:r w:rsidRPr="009C4A55">
              <w:rPr>
                <w:rFonts w:ascii="Times New Roman" w:hAnsi="Times New Roman"/>
                <w:color w:val="000000"/>
              </w:rPr>
              <w:t xml:space="preserve">     3 Hás. 73 Ás. 07.78 Cás.</w:t>
            </w:r>
          </w:p>
        </w:tc>
      </w:tr>
      <w:tr w:rsidR="00EA26D8" w:rsidRPr="009C4A55" w:rsidTr="00BB6828">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EA26D8" w:rsidRPr="009C4A55" w:rsidRDefault="00EA26D8" w:rsidP="00BB6828">
            <w:pPr>
              <w:rPr>
                <w:rFonts w:ascii="Times New Roman" w:hAnsi="Times New Roman"/>
                <w:b/>
                <w:bCs/>
                <w:color w:val="000000"/>
              </w:rPr>
            </w:pPr>
            <w:r w:rsidRPr="009C4A55">
              <w:rPr>
                <w:rFonts w:ascii="Times New Roman" w:hAnsi="Times New Roman"/>
                <w:b/>
                <w:bCs/>
                <w:color w:val="000000"/>
              </w:rPr>
              <w:t>BOSQUE SALADO</w:t>
            </w:r>
          </w:p>
        </w:tc>
        <w:tc>
          <w:tcPr>
            <w:tcW w:w="3879" w:type="dxa"/>
            <w:tcBorders>
              <w:top w:val="nil"/>
              <w:left w:val="nil"/>
              <w:bottom w:val="single" w:sz="4" w:space="0" w:color="auto"/>
              <w:right w:val="single" w:sz="4" w:space="0" w:color="auto"/>
            </w:tcBorders>
            <w:shd w:val="clear" w:color="auto" w:fill="auto"/>
            <w:noWrap/>
            <w:vAlign w:val="bottom"/>
            <w:hideMark/>
          </w:tcPr>
          <w:p w:rsidR="00EA26D8" w:rsidRPr="009C4A55" w:rsidRDefault="00EA26D8" w:rsidP="00BB6828">
            <w:pPr>
              <w:jc w:val="right"/>
              <w:rPr>
                <w:rFonts w:ascii="Times New Roman" w:hAnsi="Times New Roman"/>
                <w:color w:val="000000"/>
              </w:rPr>
            </w:pPr>
            <w:r w:rsidRPr="009C4A55">
              <w:rPr>
                <w:rFonts w:ascii="Times New Roman" w:hAnsi="Times New Roman"/>
                <w:color w:val="000000"/>
              </w:rPr>
              <w:t xml:space="preserve">     64 Hás. 19 Ás. 32.74 Cás.</w:t>
            </w:r>
          </w:p>
        </w:tc>
      </w:tr>
      <w:tr w:rsidR="00EA26D8" w:rsidRPr="009C4A55" w:rsidTr="00BB6828">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EA26D8" w:rsidRPr="009C4A55" w:rsidRDefault="00EA26D8" w:rsidP="00BB6828">
            <w:pPr>
              <w:rPr>
                <w:rFonts w:ascii="Times New Roman" w:hAnsi="Times New Roman"/>
                <w:b/>
                <w:bCs/>
                <w:color w:val="000000"/>
              </w:rPr>
            </w:pPr>
            <w:r w:rsidRPr="009C4A55">
              <w:rPr>
                <w:rFonts w:ascii="Times New Roman" w:hAnsi="Times New Roman"/>
                <w:b/>
                <w:bCs/>
                <w:color w:val="000000"/>
              </w:rPr>
              <w:t>PARCELACION SAN ARTURO 2</w:t>
            </w:r>
          </w:p>
        </w:tc>
        <w:tc>
          <w:tcPr>
            <w:tcW w:w="3879" w:type="dxa"/>
            <w:tcBorders>
              <w:top w:val="nil"/>
              <w:left w:val="nil"/>
              <w:bottom w:val="single" w:sz="4" w:space="0" w:color="auto"/>
              <w:right w:val="single" w:sz="4" w:space="0" w:color="auto"/>
            </w:tcBorders>
            <w:shd w:val="clear" w:color="auto" w:fill="auto"/>
            <w:noWrap/>
            <w:vAlign w:val="bottom"/>
            <w:hideMark/>
          </w:tcPr>
          <w:p w:rsidR="00EA26D8" w:rsidRPr="009C4A55" w:rsidRDefault="00EA26D8" w:rsidP="00BB6828">
            <w:pPr>
              <w:jc w:val="right"/>
              <w:rPr>
                <w:rFonts w:ascii="Times New Roman" w:hAnsi="Times New Roman"/>
                <w:color w:val="000000"/>
              </w:rPr>
            </w:pPr>
            <w:r w:rsidRPr="009C4A55">
              <w:rPr>
                <w:rFonts w:ascii="Times New Roman" w:hAnsi="Times New Roman"/>
                <w:color w:val="000000"/>
              </w:rPr>
              <w:t xml:space="preserve">     05 Hás. 10 Ás. 20.40 Cás.</w:t>
            </w:r>
          </w:p>
        </w:tc>
      </w:tr>
      <w:tr w:rsidR="005C24AA" w:rsidRPr="009C4A55" w:rsidTr="003A164C">
        <w:trPr>
          <w:trHeight w:val="269"/>
        </w:trPr>
        <w:tc>
          <w:tcPr>
            <w:tcW w:w="3735" w:type="dxa"/>
            <w:tcBorders>
              <w:top w:val="single" w:sz="4" w:space="0" w:color="auto"/>
              <w:left w:val="single" w:sz="4" w:space="0" w:color="auto"/>
              <w:bottom w:val="single" w:sz="4" w:space="0" w:color="auto"/>
              <w:right w:val="single" w:sz="4" w:space="0" w:color="auto"/>
            </w:tcBorders>
            <w:vAlign w:val="bottom"/>
          </w:tcPr>
          <w:p w:rsidR="005C24AA" w:rsidRPr="009C4A55" w:rsidRDefault="005C24AA" w:rsidP="005C24AA">
            <w:pPr>
              <w:jc w:val="center"/>
              <w:rPr>
                <w:rFonts w:ascii="Times New Roman" w:hAnsi="Times New Roman"/>
                <w:b/>
                <w:bCs/>
                <w:color w:val="000000"/>
              </w:rPr>
            </w:pPr>
            <w:r w:rsidRPr="009C4A55">
              <w:rPr>
                <w:rFonts w:ascii="Times New Roman" w:hAnsi="Times New Roman"/>
                <w:b/>
                <w:bCs/>
                <w:color w:val="000000"/>
              </w:rPr>
              <w:t>TOTAL:</w:t>
            </w:r>
          </w:p>
        </w:tc>
        <w:tc>
          <w:tcPr>
            <w:tcW w:w="3879" w:type="dxa"/>
            <w:tcBorders>
              <w:top w:val="single" w:sz="4" w:space="0" w:color="000000"/>
              <w:left w:val="single" w:sz="4" w:space="0" w:color="auto"/>
              <w:bottom w:val="single" w:sz="4" w:space="0" w:color="auto"/>
              <w:right w:val="single" w:sz="4" w:space="0" w:color="auto"/>
            </w:tcBorders>
            <w:vAlign w:val="bottom"/>
          </w:tcPr>
          <w:p w:rsidR="005C24AA" w:rsidRPr="009C4A55" w:rsidRDefault="005C24AA" w:rsidP="005C24AA">
            <w:pPr>
              <w:jc w:val="right"/>
              <w:rPr>
                <w:rFonts w:ascii="Times New Roman" w:hAnsi="Times New Roman"/>
                <w:b/>
                <w:bCs/>
                <w:color w:val="000000"/>
              </w:rPr>
            </w:pPr>
            <w:r w:rsidRPr="009C4A55">
              <w:rPr>
                <w:rFonts w:ascii="Times New Roman" w:hAnsi="Times New Roman"/>
                <w:b/>
                <w:bCs/>
                <w:color w:val="000000"/>
              </w:rPr>
              <w:t>622 Hás. 32 Ás. 58.05 Cás.</w:t>
            </w:r>
          </w:p>
        </w:tc>
      </w:tr>
    </w:tbl>
    <w:p w:rsidR="00EA26D8" w:rsidRPr="009C4A55" w:rsidRDefault="00EA26D8" w:rsidP="00BB6828">
      <w:pPr>
        <w:jc w:val="both"/>
        <w:rPr>
          <w:rFonts w:ascii="Times New Roman" w:hAnsi="Times New Roman"/>
          <w:sz w:val="28"/>
          <w:szCs w:val="28"/>
        </w:rPr>
      </w:pPr>
    </w:p>
    <w:p w:rsidR="00EA26D8" w:rsidRPr="009C4A55" w:rsidRDefault="00EA26D8" w:rsidP="00BB6828">
      <w:pPr>
        <w:ind w:left="720"/>
        <w:contextualSpacing/>
        <w:jc w:val="both"/>
        <w:rPr>
          <w:rFonts w:ascii="Century Gothic" w:hAnsi="Century Gothic" w:cs="Arial"/>
        </w:rPr>
      </w:pPr>
    </w:p>
    <w:p w:rsidR="00EA26D8" w:rsidRDefault="00EA26D8" w:rsidP="00BB6828">
      <w:pPr>
        <w:jc w:val="both"/>
        <w:rPr>
          <w:rFonts w:ascii="Times New Roman" w:hAnsi="Times New Roman"/>
          <w:sz w:val="28"/>
          <w:szCs w:val="28"/>
        </w:rPr>
      </w:pPr>
    </w:p>
    <w:p w:rsidR="00EA26D8" w:rsidRDefault="00EA26D8" w:rsidP="00BB6828">
      <w:pPr>
        <w:jc w:val="both"/>
        <w:rPr>
          <w:rFonts w:ascii="Times New Roman" w:hAnsi="Times New Roman"/>
          <w:sz w:val="28"/>
          <w:szCs w:val="28"/>
        </w:rPr>
      </w:pPr>
    </w:p>
    <w:p w:rsidR="00EA26D8" w:rsidRDefault="00EA26D8" w:rsidP="00BB6828">
      <w:pPr>
        <w:jc w:val="both"/>
        <w:rPr>
          <w:rFonts w:ascii="Times New Roman" w:hAnsi="Times New Roman"/>
          <w:sz w:val="28"/>
          <w:szCs w:val="28"/>
        </w:rPr>
      </w:pPr>
    </w:p>
    <w:p w:rsidR="00EA26D8" w:rsidRDefault="00EA26D8" w:rsidP="00BB6828">
      <w:pPr>
        <w:jc w:val="both"/>
        <w:rPr>
          <w:rFonts w:ascii="Times New Roman" w:hAnsi="Times New Roman"/>
          <w:sz w:val="28"/>
          <w:szCs w:val="28"/>
        </w:rPr>
      </w:pPr>
    </w:p>
    <w:p w:rsidR="00EA26D8" w:rsidRDefault="00EA26D8" w:rsidP="00BB6828">
      <w:pPr>
        <w:jc w:val="both"/>
        <w:rPr>
          <w:rFonts w:ascii="Times New Roman" w:hAnsi="Times New Roman"/>
          <w:sz w:val="28"/>
          <w:szCs w:val="28"/>
        </w:rPr>
      </w:pPr>
    </w:p>
    <w:p w:rsidR="00EA26D8" w:rsidRDefault="00EA26D8" w:rsidP="00BB6828">
      <w:pPr>
        <w:jc w:val="both"/>
        <w:rPr>
          <w:rFonts w:ascii="Times New Roman" w:hAnsi="Times New Roman"/>
          <w:sz w:val="28"/>
          <w:szCs w:val="28"/>
        </w:rPr>
      </w:pPr>
    </w:p>
    <w:p w:rsidR="00EA26D8" w:rsidRDefault="00EA26D8" w:rsidP="00BB6828">
      <w:pPr>
        <w:jc w:val="both"/>
        <w:rPr>
          <w:rFonts w:ascii="Times New Roman" w:hAnsi="Times New Roman"/>
          <w:sz w:val="28"/>
          <w:szCs w:val="28"/>
        </w:rPr>
      </w:pPr>
    </w:p>
    <w:p w:rsidR="00EA26D8" w:rsidRDefault="00EA26D8" w:rsidP="00BB6828">
      <w:pPr>
        <w:jc w:val="both"/>
        <w:rPr>
          <w:rFonts w:ascii="Times New Roman" w:hAnsi="Times New Roman"/>
          <w:sz w:val="28"/>
          <w:szCs w:val="28"/>
        </w:rPr>
      </w:pPr>
    </w:p>
    <w:p w:rsidR="00EA26D8" w:rsidRDefault="00EA26D8" w:rsidP="00BB6828">
      <w:pPr>
        <w:ind w:left="1134"/>
        <w:jc w:val="both"/>
        <w:rPr>
          <w:rFonts w:ascii="Times New Roman" w:hAnsi="Times New Roman"/>
          <w:sz w:val="26"/>
          <w:szCs w:val="26"/>
        </w:rPr>
      </w:pPr>
      <w:r w:rsidRPr="00BB6828">
        <w:rPr>
          <w:rFonts w:ascii="Times New Roman" w:hAnsi="Times New Roman"/>
          <w:sz w:val="26"/>
          <w:szCs w:val="26"/>
        </w:rPr>
        <w:t xml:space="preserve">Según el Punto III-3 del Acta Ordinaria 8-83 de fecha 25 de febrero de 1983, en la que la Junta Directiva del ISTA, de conformidad a lo dispuesto en los decretos 153, 154 y 220 de la Junta Revolucionaria de Gobierno, aprobó el pago de la Indemnización correspondiente del inmueble denominado </w:t>
      </w:r>
      <w:r w:rsidRPr="00BB6828">
        <w:rPr>
          <w:rFonts w:ascii="Times New Roman" w:hAnsi="Times New Roman"/>
          <w:b/>
          <w:sz w:val="26"/>
          <w:szCs w:val="26"/>
        </w:rPr>
        <w:t xml:space="preserve">HACIENDA SAN ARTURO, </w:t>
      </w:r>
      <w:r w:rsidRPr="00BB6828">
        <w:rPr>
          <w:rFonts w:ascii="Times New Roman" w:hAnsi="Times New Roman"/>
          <w:sz w:val="26"/>
          <w:szCs w:val="26"/>
        </w:rPr>
        <w:t>situada en cantón Cangrejera, jurisdicción y departamento de La Libertad, propiedad de los señores Norma Carolina Eugenia Guirola Arguello de Ferracuti, Gerardo Eugenio Guirola Arguello, Patricia Guirola Arguello y Susana Margarita Guirola Arguello,  con un área de 622 Hás. 32 Ás.  58.05 Cás., por un precio de ¢4</w:t>
      </w:r>
      <w:proofErr w:type="gramStart"/>
      <w:r w:rsidRPr="00BB6828">
        <w:rPr>
          <w:rFonts w:ascii="Times New Roman" w:hAnsi="Times New Roman"/>
          <w:sz w:val="26"/>
          <w:szCs w:val="26"/>
        </w:rPr>
        <w:t>,175,200.00</w:t>
      </w:r>
      <w:proofErr w:type="gramEnd"/>
      <w:r w:rsidRPr="00BB6828">
        <w:rPr>
          <w:rFonts w:ascii="Times New Roman" w:hAnsi="Times New Roman"/>
          <w:sz w:val="26"/>
          <w:szCs w:val="26"/>
        </w:rPr>
        <w:t>.</w:t>
      </w:r>
    </w:p>
    <w:p w:rsidR="00BB6828" w:rsidRPr="00BB6828" w:rsidRDefault="00BB6828" w:rsidP="00BB6828">
      <w:pPr>
        <w:ind w:left="1134"/>
        <w:jc w:val="both"/>
        <w:rPr>
          <w:rFonts w:ascii="Times New Roman" w:hAnsi="Times New Roman"/>
          <w:sz w:val="26"/>
          <w:szCs w:val="26"/>
        </w:rPr>
      </w:pPr>
    </w:p>
    <w:p w:rsidR="00EA26D8" w:rsidRDefault="00EA26D8" w:rsidP="00BB6828">
      <w:pPr>
        <w:ind w:left="1134"/>
        <w:jc w:val="both"/>
        <w:rPr>
          <w:rFonts w:ascii="Times New Roman" w:hAnsi="Times New Roman"/>
          <w:sz w:val="26"/>
          <w:szCs w:val="26"/>
        </w:rPr>
      </w:pPr>
      <w:r w:rsidRPr="00BB6828">
        <w:rPr>
          <w:rFonts w:ascii="Times New Roman" w:hAnsi="Times New Roman"/>
          <w:sz w:val="26"/>
          <w:szCs w:val="26"/>
        </w:rPr>
        <w:t>En Punto V-2 del Acta Ordinaria 8-84 de fecha 24 de febrero de 1984, la Junta Directiva del ISTA, acordó asignar en venta con garantía hipotecaria y Pacto de Cogestión a la “Asociación Cooperativa de la Reforma Agraria San Arturo de Responsabilidad Limitada, el inmueble denominado Hacienda San Arturo de una extensión superficial de 622 Hás. 32 Ás. 58.05 Cás., por un precio de ¢ 4,175,200.00, modificado por el Punto II-2 del Acta de Sesión Ordinaria 31-86 de fecha 19 de agosto de 1986, en el sentido de modificar el área a asignar, siendo ésta de 553 Hás. 03 Ás. 04.91 Cás.,  por un precio de venta de ¢3,710,298.15  a favor de la referida Asociación Cooperativa; reservándose el ISTA un área de 64 Hás. 19 Ás. 32.74 Cás., de Bosque Salado y 5 Hás. 10 Ás. 20.40 Cás., de la Parcelación San Arturo N°2.</w:t>
      </w:r>
    </w:p>
    <w:p w:rsidR="00BB6828" w:rsidRPr="00BB6828" w:rsidRDefault="00BB6828" w:rsidP="00BB6828">
      <w:pPr>
        <w:ind w:left="1134"/>
        <w:jc w:val="both"/>
        <w:rPr>
          <w:rFonts w:ascii="Times New Roman" w:hAnsi="Times New Roman"/>
          <w:sz w:val="26"/>
          <w:szCs w:val="26"/>
        </w:rPr>
      </w:pPr>
    </w:p>
    <w:p w:rsidR="00BB6828" w:rsidRDefault="00EA26D8" w:rsidP="005C24AA">
      <w:pPr>
        <w:ind w:left="1134"/>
        <w:jc w:val="both"/>
        <w:rPr>
          <w:rFonts w:ascii="Times New Roman" w:hAnsi="Times New Roman"/>
          <w:sz w:val="26"/>
          <w:szCs w:val="26"/>
        </w:rPr>
      </w:pPr>
      <w:r w:rsidRPr="00BB6828">
        <w:rPr>
          <w:rFonts w:ascii="Times New Roman" w:hAnsi="Times New Roman"/>
          <w:sz w:val="26"/>
          <w:szCs w:val="26"/>
        </w:rPr>
        <w:t>Posteriormente en Acuerdo contenido en el Punto VI del Acta Ordinaria 8-91 de fecha 28 de febrero de 1991, se acordó que previa resciliación de la venta a la mencionada Cooperativa, el ISTA se reservaría un área de 223 Hás. 24 Ás. 94.97 Cás., en la cual se apr</w:t>
      </w:r>
      <w:r w:rsidR="005C24AA">
        <w:rPr>
          <w:rFonts w:ascii="Times New Roman" w:hAnsi="Times New Roman"/>
          <w:sz w:val="26"/>
          <w:szCs w:val="26"/>
        </w:rPr>
        <w:t xml:space="preserve">obó un Proyecto de Asentamiento </w:t>
      </w:r>
      <w:r w:rsidRPr="00BB6828">
        <w:rPr>
          <w:rFonts w:ascii="Times New Roman" w:hAnsi="Times New Roman"/>
          <w:sz w:val="26"/>
          <w:szCs w:val="26"/>
        </w:rPr>
        <w:lastRenderedPageBreak/>
        <w:t>Comunitario y Lotificación Agrícola que estaba conformado de la siguiente manera:</w:t>
      </w:r>
    </w:p>
    <w:p w:rsidR="005C24AA" w:rsidRDefault="005C24AA" w:rsidP="005C24AA">
      <w:pPr>
        <w:ind w:left="1134"/>
        <w:jc w:val="both"/>
        <w:rPr>
          <w:rFonts w:ascii="Times New Roman" w:hAnsi="Times New Roman"/>
          <w:sz w:val="26"/>
          <w:szCs w:val="26"/>
        </w:rPr>
      </w:pPr>
    </w:p>
    <w:p w:rsidR="005C24AA" w:rsidRPr="00BB6828" w:rsidRDefault="005C24AA" w:rsidP="005C24AA">
      <w:pPr>
        <w:ind w:left="1134"/>
        <w:jc w:val="both"/>
        <w:rPr>
          <w:rFonts w:ascii="Times New Roman" w:hAnsi="Times New Roman"/>
          <w:sz w:val="26"/>
          <w:szCs w:val="26"/>
        </w:rPr>
      </w:pPr>
    </w:p>
    <w:tbl>
      <w:tblPr>
        <w:tblpPr w:leftFromText="141" w:rightFromText="141" w:vertAnchor="text" w:horzAnchor="margin" w:tblpXSpec="right" w:tblpY="59"/>
        <w:tblW w:w="0" w:type="auto"/>
        <w:tblCellMar>
          <w:left w:w="70" w:type="dxa"/>
          <w:right w:w="70" w:type="dxa"/>
        </w:tblCellMar>
        <w:tblLook w:val="04A0" w:firstRow="1" w:lastRow="0" w:firstColumn="1" w:lastColumn="0" w:noHBand="0" w:noVBand="1"/>
      </w:tblPr>
      <w:tblGrid>
        <w:gridCol w:w="4387"/>
        <w:gridCol w:w="3060"/>
      </w:tblGrid>
      <w:tr w:rsidR="00BB6828" w:rsidRPr="009C4A55" w:rsidTr="00BB6828">
        <w:trPr>
          <w:trHeight w:val="227"/>
        </w:trPr>
        <w:tc>
          <w:tcPr>
            <w:tcW w:w="4387" w:type="dxa"/>
            <w:tcBorders>
              <w:top w:val="single" w:sz="4" w:space="0" w:color="auto"/>
              <w:left w:val="single" w:sz="4" w:space="0" w:color="auto"/>
              <w:bottom w:val="double" w:sz="6" w:space="0" w:color="auto"/>
              <w:right w:val="double" w:sz="6" w:space="0" w:color="auto"/>
            </w:tcBorders>
            <w:shd w:val="clear" w:color="auto" w:fill="F2F2F2"/>
            <w:noWrap/>
            <w:vAlign w:val="center"/>
            <w:hideMark/>
          </w:tcPr>
          <w:p w:rsidR="00BB6828" w:rsidRPr="009C4A55" w:rsidRDefault="00BB6828" w:rsidP="00BB6828">
            <w:pPr>
              <w:jc w:val="center"/>
              <w:rPr>
                <w:rFonts w:ascii="Times New Roman" w:hAnsi="Times New Roman"/>
                <w:b/>
                <w:lang w:val="en-US"/>
              </w:rPr>
            </w:pPr>
            <w:r w:rsidRPr="009C4A55">
              <w:rPr>
                <w:rFonts w:ascii="Times New Roman" w:hAnsi="Times New Roman"/>
                <w:b/>
                <w:bCs/>
                <w:lang w:val="en-US"/>
              </w:rPr>
              <w:t>D E S C R I P C I Ó N</w:t>
            </w:r>
          </w:p>
        </w:tc>
        <w:tc>
          <w:tcPr>
            <w:tcW w:w="3060" w:type="dxa"/>
            <w:tcBorders>
              <w:top w:val="single" w:sz="4" w:space="0" w:color="auto"/>
              <w:left w:val="nil"/>
              <w:bottom w:val="double" w:sz="6" w:space="0" w:color="auto"/>
              <w:right w:val="single" w:sz="4" w:space="0" w:color="auto"/>
            </w:tcBorders>
            <w:shd w:val="clear" w:color="auto" w:fill="F2F2F2"/>
            <w:noWrap/>
            <w:vAlign w:val="center"/>
            <w:hideMark/>
          </w:tcPr>
          <w:p w:rsidR="00BB6828" w:rsidRPr="009C4A55" w:rsidRDefault="00BB6828" w:rsidP="00BB6828">
            <w:pPr>
              <w:jc w:val="center"/>
              <w:rPr>
                <w:rFonts w:ascii="Times New Roman" w:hAnsi="Times New Roman"/>
                <w:b/>
              </w:rPr>
            </w:pPr>
            <w:r w:rsidRPr="009C4A55">
              <w:rPr>
                <w:rFonts w:ascii="Times New Roman" w:hAnsi="Times New Roman"/>
                <w:b/>
              </w:rPr>
              <w:t>ÁREAS  (Has.)</w:t>
            </w:r>
          </w:p>
        </w:tc>
      </w:tr>
      <w:tr w:rsidR="00BB6828" w:rsidRPr="009C4A55" w:rsidTr="00BB6828">
        <w:trPr>
          <w:trHeight w:val="227"/>
        </w:trPr>
        <w:tc>
          <w:tcPr>
            <w:tcW w:w="4387" w:type="dxa"/>
            <w:tcBorders>
              <w:top w:val="nil"/>
              <w:left w:val="single" w:sz="4" w:space="0" w:color="auto"/>
              <w:bottom w:val="nil"/>
              <w:right w:val="double" w:sz="6" w:space="0" w:color="auto"/>
            </w:tcBorders>
            <w:shd w:val="clear" w:color="auto" w:fill="FFFFFF"/>
            <w:noWrap/>
            <w:vAlign w:val="center"/>
          </w:tcPr>
          <w:p w:rsidR="00BB6828" w:rsidRPr="009C4A55" w:rsidRDefault="005C24AA" w:rsidP="00BB6828">
            <w:pPr>
              <w:rPr>
                <w:rFonts w:ascii="Times New Roman" w:hAnsi="Times New Roman"/>
              </w:rPr>
            </w:pPr>
            <w:r>
              <w:rPr>
                <w:rFonts w:ascii="Times New Roman" w:hAnsi="Times New Roman"/>
              </w:rPr>
              <w:t>Lotificación Agrícola (---</w:t>
            </w:r>
            <w:r w:rsidR="00BB6828" w:rsidRPr="009C4A55">
              <w:rPr>
                <w:rFonts w:ascii="Times New Roman" w:hAnsi="Times New Roman"/>
              </w:rPr>
              <w:t>)</w:t>
            </w:r>
          </w:p>
        </w:tc>
        <w:tc>
          <w:tcPr>
            <w:tcW w:w="3060" w:type="dxa"/>
            <w:tcBorders>
              <w:left w:val="nil"/>
              <w:right w:val="single" w:sz="4" w:space="0" w:color="auto"/>
            </w:tcBorders>
            <w:shd w:val="clear" w:color="auto" w:fill="FFFFFF"/>
            <w:noWrap/>
            <w:vAlign w:val="center"/>
          </w:tcPr>
          <w:p w:rsidR="00BB6828" w:rsidRPr="009C4A55" w:rsidRDefault="00BB6828" w:rsidP="00BB6828">
            <w:pPr>
              <w:jc w:val="center"/>
              <w:rPr>
                <w:rFonts w:ascii="Times New Roman" w:hAnsi="Times New Roman"/>
              </w:rPr>
            </w:pPr>
            <w:r w:rsidRPr="009C4A55">
              <w:rPr>
                <w:rFonts w:ascii="Times New Roman" w:hAnsi="Times New Roman"/>
              </w:rPr>
              <w:t>164</w:t>
            </w:r>
            <w:r w:rsidRPr="009C4A55">
              <w:rPr>
                <w:rFonts w:ascii="Times New Roman" w:hAnsi="Times New Roman"/>
                <w:bCs/>
              </w:rPr>
              <w:t>Hás.</w:t>
            </w:r>
            <w:r w:rsidRPr="009C4A55">
              <w:rPr>
                <w:rFonts w:ascii="Times New Roman" w:hAnsi="Times New Roman"/>
              </w:rPr>
              <w:t xml:space="preserve"> 96Ás. 71.64</w:t>
            </w:r>
            <w:r w:rsidRPr="009C4A55">
              <w:rPr>
                <w:rFonts w:ascii="Times New Roman" w:hAnsi="Times New Roman"/>
                <w:bCs/>
              </w:rPr>
              <w:t>Cás.</w:t>
            </w:r>
          </w:p>
        </w:tc>
      </w:tr>
      <w:tr w:rsidR="00BB6828" w:rsidRPr="009C4A55" w:rsidTr="00BB6828">
        <w:trPr>
          <w:trHeight w:val="227"/>
        </w:trPr>
        <w:tc>
          <w:tcPr>
            <w:tcW w:w="4387" w:type="dxa"/>
            <w:tcBorders>
              <w:top w:val="nil"/>
              <w:left w:val="single" w:sz="4" w:space="0" w:color="auto"/>
              <w:bottom w:val="nil"/>
              <w:right w:val="double" w:sz="6" w:space="0" w:color="auto"/>
            </w:tcBorders>
            <w:shd w:val="clear" w:color="auto" w:fill="FFFFFF"/>
            <w:noWrap/>
            <w:vAlign w:val="center"/>
          </w:tcPr>
          <w:p w:rsidR="00BB6828" w:rsidRPr="009C4A55" w:rsidRDefault="00BB6828" w:rsidP="00BB6828">
            <w:pPr>
              <w:rPr>
                <w:rFonts w:ascii="Times New Roman" w:hAnsi="Times New Roman"/>
              </w:rPr>
            </w:pPr>
            <w:r w:rsidRPr="009C4A55">
              <w:rPr>
                <w:rFonts w:ascii="Times New Roman" w:hAnsi="Times New Roman"/>
              </w:rPr>
              <w:t>Área de calles</w:t>
            </w:r>
          </w:p>
        </w:tc>
        <w:tc>
          <w:tcPr>
            <w:tcW w:w="3060" w:type="dxa"/>
            <w:tcBorders>
              <w:left w:val="nil"/>
              <w:right w:val="single" w:sz="4" w:space="0" w:color="auto"/>
            </w:tcBorders>
            <w:shd w:val="clear" w:color="auto" w:fill="FFFFFF"/>
            <w:noWrap/>
            <w:vAlign w:val="center"/>
          </w:tcPr>
          <w:p w:rsidR="00BB6828" w:rsidRPr="009C4A55" w:rsidRDefault="00BB6828" w:rsidP="00BB6828">
            <w:pPr>
              <w:jc w:val="center"/>
              <w:rPr>
                <w:rFonts w:ascii="Times New Roman" w:hAnsi="Times New Roman"/>
              </w:rPr>
            </w:pPr>
            <w:r w:rsidRPr="009C4A55">
              <w:rPr>
                <w:rFonts w:ascii="Times New Roman" w:hAnsi="Times New Roman"/>
              </w:rPr>
              <w:t>16</w:t>
            </w:r>
            <w:r w:rsidRPr="009C4A55">
              <w:rPr>
                <w:rFonts w:ascii="Times New Roman" w:hAnsi="Times New Roman"/>
                <w:bCs/>
              </w:rPr>
              <w:t>Hás.</w:t>
            </w:r>
            <w:r w:rsidRPr="009C4A55">
              <w:rPr>
                <w:rFonts w:ascii="Times New Roman" w:hAnsi="Times New Roman"/>
              </w:rPr>
              <w:t xml:space="preserve"> 74Ás. 96.69</w:t>
            </w:r>
            <w:r w:rsidRPr="009C4A55">
              <w:rPr>
                <w:rFonts w:ascii="Times New Roman" w:hAnsi="Times New Roman"/>
                <w:bCs/>
              </w:rPr>
              <w:t>Cás.</w:t>
            </w:r>
          </w:p>
        </w:tc>
      </w:tr>
      <w:tr w:rsidR="00BB6828" w:rsidRPr="009C4A55" w:rsidTr="00BB6828">
        <w:trPr>
          <w:trHeight w:val="227"/>
        </w:trPr>
        <w:tc>
          <w:tcPr>
            <w:tcW w:w="4387" w:type="dxa"/>
            <w:tcBorders>
              <w:top w:val="nil"/>
              <w:left w:val="single" w:sz="4" w:space="0" w:color="auto"/>
              <w:bottom w:val="nil"/>
              <w:right w:val="double" w:sz="6" w:space="0" w:color="auto"/>
            </w:tcBorders>
            <w:shd w:val="clear" w:color="auto" w:fill="FFFFFF"/>
            <w:noWrap/>
            <w:vAlign w:val="center"/>
          </w:tcPr>
          <w:p w:rsidR="00BB6828" w:rsidRPr="009C4A55" w:rsidRDefault="00BB6828" w:rsidP="00BB6828">
            <w:pPr>
              <w:rPr>
                <w:rFonts w:ascii="Times New Roman" w:hAnsi="Times New Roman"/>
              </w:rPr>
            </w:pPr>
            <w:r w:rsidRPr="009C4A55">
              <w:rPr>
                <w:rFonts w:ascii="Times New Roman" w:hAnsi="Times New Roman"/>
              </w:rPr>
              <w:t>Área de protección</w:t>
            </w:r>
          </w:p>
        </w:tc>
        <w:tc>
          <w:tcPr>
            <w:tcW w:w="3060" w:type="dxa"/>
            <w:tcBorders>
              <w:left w:val="nil"/>
              <w:right w:val="single" w:sz="4" w:space="0" w:color="auto"/>
            </w:tcBorders>
            <w:shd w:val="clear" w:color="auto" w:fill="FFFFFF"/>
            <w:noWrap/>
            <w:vAlign w:val="center"/>
          </w:tcPr>
          <w:p w:rsidR="00BB6828" w:rsidRPr="009C4A55" w:rsidRDefault="00BB6828" w:rsidP="00BB6828">
            <w:pPr>
              <w:jc w:val="center"/>
              <w:rPr>
                <w:rFonts w:ascii="Times New Roman" w:hAnsi="Times New Roman"/>
              </w:rPr>
            </w:pPr>
            <w:r w:rsidRPr="009C4A55">
              <w:rPr>
                <w:rFonts w:ascii="Times New Roman" w:hAnsi="Times New Roman"/>
              </w:rPr>
              <w:t>00</w:t>
            </w:r>
            <w:r w:rsidRPr="009C4A55">
              <w:rPr>
                <w:rFonts w:ascii="Times New Roman" w:hAnsi="Times New Roman"/>
                <w:bCs/>
              </w:rPr>
              <w:t>Hás.</w:t>
            </w:r>
            <w:r w:rsidRPr="009C4A55">
              <w:rPr>
                <w:rFonts w:ascii="Times New Roman" w:hAnsi="Times New Roman"/>
              </w:rPr>
              <w:t xml:space="preserve"> 65Ás. 46.76</w:t>
            </w:r>
            <w:r w:rsidRPr="009C4A55">
              <w:rPr>
                <w:rFonts w:ascii="Times New Roman" w:hAnsi="Times New Roman"/>
                <w:bCs/>
              </w:rPr>
              <w:t>Cás</w:t>
            </w:r>
          </w:p>
        </w:tc>
      </w:tr>
      <w:tr w:rsidR="00BB6828" w:rsidRPr="009C4A55" w:rsidTr="00BB6828">
        <w:trPr>
          <w:trHeight w:val="227"/>
        </w:trPr>
        <w:tc>
          <w:tcPr>
            <w:tcW w:w="4387" w:type="dxa"/>
            <w:tcBorders>
              <w:top w:val="nil"/>
              <w:left w:val="single" w:sz="4" w:space="0" w:color="auto"/>
              <w:bottom w:val="nil"/>
              <w:right w:val="double" w:sz="6" w:space="0" w:color="auto"/>
            </w:tcBorders>
            <w:shd w:val="clear" w:color="auto" w:fill="FFFFFF"/>
            <w:noWrap/>
            <w:vAlign w:val="center"/>
          </w:tcPr>
          <w:p w:rsidR="00BB6828" w:rsidRPr="009C4A55" w:rsidRDefault="00BB6828" w:rsidP="00BB6828">
            <w:pPr>
              <w:rPr>
                <w:rFonts w:ascii="Times New Roman" w:hAnsi="Times New Roman"/>
                <w:b/>
              </w:rPr>
            </w:pPr>
            <w:r w:rsidRPr="009C4A55">
              <w:rPr>
                <w:rFonts w:ascii="Times New Roman" w:hAnsi="Times New Roman"/>
                <w:b/>
              </w:rPr>
              <w:t>Subtotal….</w:t>
            </w:r>
          </w:p>
        </w:tc>
        <w:tc>
          <w:tcPr>
            <w:tcW w:w="3060" w:type="dxa"/>
            <w:tcBorders>
              <w:left w:val="nil"/>
              <w:right w:val="single" w:sz="4" w:space="0" w:color="auto"/>
            </w:tcBorders>
            <w:shd w:val="clear" w:color="auto" w:fill="FFFFFF"/>
            <w:noWrap/>
            <w:vAlign w:val="center"/>
          </w:tcPr>
          <w:p w:rsidR="00BB6828" w:rsidRPr="009C4A55" w:rsidRDefault="00BB6828" w:rsidP="00BB6828">
            <w:pPr>
              <w:jc w:val="center"/>
              <w:rPr>
                <w:rFonts w:ascii="Times New Roman" w:hAnsi="Times New Roman"/>
                <w:b/>
              </w:rPr>
            </w:pPr>
            <w:r w:rsidRPr="009C4A55">
              <w:rPr>
                <w:rFonts w:ascii="Times New Roman" w:hAnsi="Times New Roman"/>
                <w:b/>
              </w:rPr>
              <w:t>182</w:t>
            </w:r>
            <w:r w:rsidRPr="009C4A55">
              <w:rPr>
                <w:rFonts w:ascii="Times New Roman" w:hAnsi="Times New Roman"/>
                <w:b/>
                <w:bCs/>
              </w:rPr>
              <w:t>Hás.</w:t>
            </w:r>
            <w:r w:rsidRPr="009C4A55">
              <w:rPr>
                <w:rFonts w:ascii="Times New Roman" w:hAnsi="Times New Roman"/>
                <w:b/>
              </w:rPr>
              <w:t xml:space="preserve"> 37Ás. 15.10</w:t>
            </w:r>
            <w:r w:rsidRPr="009C4A55">
              <w:rPr>
                <w:rFonts w:ascii="Times New Roman" w:hAnsi="Times New Roman"/>
                <w:b/>
                <w:bCs/>
              </w:rPr>
              <w:t>Cás</w:t>
            </w:r>
          </w:p>
        </w:tc>
      </w:tr>
      <w:tr w:rsidR="00BB6828" w:rsidRPr="009C4A55" w:rsidTr="00BB6828">
        <w:trPr>
          <w:trHeight w:val="227"/>
        </w:trPr>
        <w:tc>
          <w:tcPr>
            <w:tcW w:w="4387" w:type="dxa"/>
            <w:tcBorders>
              <w:top w:val="nil"/>
              <w:left w:val="single" w:sz="4" w:space="0" w:color="auto"/>
              <w:bottom w:val="nil"/>
              <w:right w:val="double" w:sz="6" w:space="0" w:color="auto"/>
            </w:tcBorders>
            <w:shd w:val="clear" w:color="auto" w:fill="FFFFFF"/>
            <w:noWrap/>
            <w:vAlign w:val="center"/>
          </w:tcPr>
          <w:p w:rsidR="00BB6828" w:rsidRPr="009C4A55" w:rsidRDefault="00BB6828" w:rsidP="00BB6828">
            <w:pPr>
              <w:rPr>
                <w:rFonts w:ascii="Times New Roman" w:hAnsi="Times New Roman"/>
              </w:rPr>
            </w:pPr>
            <w:r w:rsidRPr="009C4A55">
              <w:rPr>
                <w:rFonts w:ascii="Times New Roman" w:hAnsi="Times New Roman"/>
              </w:rPr>
              <w:t>Asentamiento Comunitario</w:t>
            </w:r>
            <w:r w:rsidR="005C24AA">
              <w:rPr>
                <w:rFonts w:ascii="Times New Roman" w:hAnsi="Times New Roman"/>
              </w:rPr>
              <w:t xml:space="preserve"> (---</w:t>
            </w:r>
            <w:r w:rsidRPr="009C4A55">
              <w:rPr>
                <w:rFonts w:ascii="Times New Roman" w:hAnsi="Times New Roman"/>
              </w:rPr>
              <w:t>)</w:t>
            </w:r>
          </w:p>
        </w:tc>
        <w:tc>
          <w:tcPr>
            <w:tcW w:w="3060" w:type="dxa"/>
            <w:tcBorders>
              <w:left w:val="nil"/>
              <w:right w:val="single" w:sz="4" w:space="0" w:color="auto"/>
            </w:tcBorders>
            <w:shd w:val="clear" w:color="auto" w:fill="FFFFFF"/>
            <w:noWrap/>
            <w:vAlign w:val="center"/>
          </w:tcPr>
          <w:p w:rsidR="00BB6828" w:rsidRPr="009C4A55" w:rsidRDefault="00BB6828" w:rsidP="00BB6828">
            <w:pPr>
              <w:jc w:val="center"/>
              <w:rPr>
                <w:rFonts w:ascii="Times New Roman" w:hAnsi="Times New Roman"/>
              </w:rPr>
            </w:pPr>
            <w:r w:rsidRPr="009C4A55">
              <w:rPr>
                <w:rFonts w:ascii="Times New Roman" w:hAnsi="Times New Roman"/>
              </w:rPr>
              <w:t>*34</w:t>
            </w:r>
            <w:r w:rsidRPr="009C4A55">
              <w:rPr>
                <w:rFonts w:ascii="Times New Roman" w:hAnsi="Times New Roman"/>
                <w:bCs/>
              </w:rPr>
              <w:t>Hás.</w:t>
            </w:r>
            <w:r w:rsidRPr="009C4A55">
              <w:rPr>
                <w:rFonts w:ascii="Times New Roman" w:hAnsi="Times New Roman"/>
              </w:rPr>
              <w:t xml:space="preserve"> 92Ás. 98.97</w:t>
            </w:r>
            <w:r w:rsidRPr="009C4A55">
              <w:rPr>
                <w:rFonts w:ascii="Times New Roman" w:hAnsi="Times New Roman"/>
                <w:bCs/>
              </w:rPr>
              <w:t>Cás</w:t>
            </w:r>
          </w:p>
        </w:tc>
      </w:tr>
      <w:tr w:rsidR="00BB6828" w:rsidRPr="009C4A55" w:rsidTr="00BB6828">
        <w:trPr>
          <w:trHeight w:val="227"/>
        </w:trPr>
        <w:tc>
          <w:tcPr>
            <w:tcW w:w="4387" w:type="dxa"/>
            <w:tcBorders>
              <w:top w:val="nil"/>
              <w:left w:val="single" w:sz="4" w:space="0" w:color="auto"/>
              <w:bottom w:val="nil"/>
              <w:right w:val="double" w:sz="6" w:space="0" w:color="auto"/>
            </w:tcBorders>
            <w:shd w:val="clear" w:color="auto" w:fill="FFFFFF"/>
            <w:noWrap/>
            <w:vAlign w:val="center"/>
          </w:tcPr>
          <w:p w:rsidR="00BB6828" w:rsidRPr="009C4A55" w:rsidRDefault="00BB6828" w:rsidP="00BB6828">
            <w:pPr>
              <w:rPr>
                <w:rFonts w:ascii="Times New Roman" w:hAnsi="Times New Roman"/>
              </w:rPr>
            </w:pPr>
            <w:r w:rsidRPr="009C4A55">
              <w:rPr>
                <w:rFonts w:ascii="Times New Roman" w:hAnsi="Times New Roman"/>
              </w:rPr>
              <w:t>Área zona comunal</w:t>
            </w:r>
          </w:p>
        </w:tc>
        <w:tc>
          <w:tcPr>
            <w:tcW w:w="3060" w:type="dxa"/>
            <w:tcBorders>
              <w:left w:val="nil"/>
              <w:right w:val="single" w:sz="4" w:space="0" w:color="auto"/>
            </w:tcBorders>
            <w:shd w:val="clear" w:color="auto" w:fill="FFFFFF"/>
            <w:noWrap/>
            <w:vAlign w:val="center"/>
          </w:tcPr>
          <w:p w:rsidR="00BB6828" w:rsidRPr="009C4A55" w:rsidRDefault="00BB6828" w:rsidP="00BB6828">
            <w:pPr>
              <w:jc w:val="center"/>
              <w:rPr>
                <w:rFonts w:ascii="Times New Roman" w:hAnsi="Times New Roman"/>
              </w:rPr>
            </w:pPr>
            <w:r w:rsidRPr="009C4A55">
              <w:rPr>
                <w:rFonts w:ascii="Times New Roman" w:hAnsi="Times New Roman"/>
              </w:rPr>
              <w:t>01</w:t>
            </w:r>
            <w:r w:rsidRPr="009C4A55">
              <w:rPr>
                <w:rFonts w:ascii="Times New Roman" w:hAnsi="Times New Roman"/>
                <w:bCs/>
              </w:rPr>
              <w:t>Hás.</w:t>
            </w:r>
            <w:r w:rsidRPr="009C4A55">
              <w:rPr>
                <w:rFonts w:ascii="Times New Roman" w:hAnsi="Times New Roman"/>
              </w:rPr>
              <w:t xml:space="preserve"> 06Ás. 37.71</w:t>
            </w:r>
            <w:r w:rsidRPr="009C4A55">
              <w:rPr>
                <w:rFonts w:ascii="Times New Roman" w:hAnsi="Times New Roman"/>
                <w:bCs/>
              </w:rPr>
              <w:t>Cás</w:t>
            </w:r>
          </w:p>
        </w:tc>
      </w:tr>
      <w:tr w:rsidR="00BB6828" w:rsidRPr="009C4A55" w:rsidTr="00BB6828">
        <w:trPr>
          <w:trHeight w:val="227"/>
        </w:trPr>
        <w:tc>
          <w:tcPr>
            <w:tcW w:w="4387" w:type="dxa"/>
            <w:tcBorders>
              <w:top w:val="nil"/>
              <w:left w:val="single" w:sz="4" w:space="0" w:color="auto"/>
              <w:bottom w:val="nil"/>
              <w:right w:val="double" w:sz="6" w:space="0" w:color="auto"/>
            </w:tcBorders>
            <w:shd w:val="clear" w:color="auto" w:fill="FFFFFF"/>
            <w:noWrap/>
            <w:vAlign w:val="center"/>
          </w:tcPr>
          <w:p w:rsidR="00BB6828" w:rsidRPr="009C4A55" w:rsidRDefault="00BB6828" w:rsidP="00BB6828">
            <w:pPr>
              <w:rPr>
                <w:rFonts w:ascii="Times New Roman" w:hAnsi="Times New Roman"/>
              </w:rPr>
            </w:pPr>
            <w:r w:rsidRPr="009C4A55">
              <w:rPr>
                <w:rFonts w:ascii="Times New Roman" w:hAnsi="Times New Roman"/>
              </w:rPr>
              <w:t>Área de calles</w:t>
            </w:r>
          </w:p>
        </w:tc>
        <w:tc>
          <w:tcPr>
            <w:tcW w:w="3060" w:type="dxa"/>
            <w:tcBorders>
              <w:left w:val="nil"/>
              <w:right w:val="single" w:sz="4" w:space="0" w:color="auto"/>
            </w:tcBorders>
            <w:shd w:val="clear" w:color="auto" w:fill="FFFFFF"/>
            <w:noWrap/>
            <w:vAlign w:val="center"/>
          </w:tcPr>
          <w:p w:rsidR="00BB6828" w:rsidRPr="009C4A55" w:rsidRDefault="00BB6828" w:rsidP="00BB6828">
            <w:pPr>
              <w:jc w:val="center"/>
              <w:rPr>
                <w:rFonts w:ascii="Times New Roman" w:hAnsi="Times New Roman"/>
              </w:rPr>
            </w:pPr>
            <w:r w:rsidRPr="009C4A55">
              <w:rPr>
                <w:rFonts w:ascii="Times New Roman" w:hAnsi="Times New Roman"/>
              </w:rPr>
              <w:t>04</w:t>
            </w:r>
            <w:r w:rsidRPr="009C4A55">
              <w:rPr>
                <w:rFonts w:ascii="Times New Roman" w:hAnsi="Times New Roman"/>
                <w:bCs/>
              </w:rPr>
              <w:t>Hás.</w:t>
            </w:r>
            <w:r w:rsidRPr="009C4A55">
              <w:rPr>
                <w:rFonts w:ascii="Times New Roman" w:hAnsi="Times New Roman"/>
              </w:rPr>
              <w:t xml:space="preserve"> 37Ás. 35.16</w:t>
            </w:r>
            <w:r w:rsidRPr="009C4A55">
              <w:rPr>
                <w:rFonts w:ascii="Times New Roman" w:hAnsi="Times New Roman"/>
                <w:bCs/>
              </w:rPr>
              <w:t>Cás</w:t>
            </w:r>
          </w:p>
        </w:tc>
      </w:tr>
      <w:tr w:rsidR="00BB6828" w:rsidRPr="009C4A55" w:rsidTr="00BB6828">
        <w:trPr>
          <w:trHeight w:val="227"/>
        </w:trPr>
        <w:tc>
          <w:tcPr>
            <w:tcW w:w="4387" w:type="dxa"/>
            <w:tcBorders>
              <w:top w:val="nil"/>
              <w:left w:val="single" w:sz="4" w:space="0" w:color="auto"/>
              <w:bottom w:val="nil"/>
              <w:right w:val="double" w:sz="6" w:space="0" w:color="auto"/>
            </w:tcBorders>
            <w:shd w:val="clear" w:color="auto" w:fill="FFFFFF"/>
            <w:noWrap/>
            <w:vAlign w:val="center"/>
          </w:tcPr>
          <w:p w:rsidR="00BB6828" w:rsidRPr="009C4A55" w:rsidRDefault="00BB6828" w:rsidP="00BB6828">
            <w:pPr>
              <w:rPr>
                <w:rFonts w:ascii="Times New Roman" w:hAnsi="Times New Roman"/>
              </w:rPr>
            </w:pPr>
            <w:r w:rsidRPr="009C4A55">
              <w:rPr>
                <w:rFonts w:ascii="Times New Roman" w:hAnsi="Times New Roman"/>
              </w:rPr>
              <w:t>Área de tanque</w:t>
            </w:r>
          </w:p>
        </w:tc>
        <w:tc>
          <w:tcPr>
            <w:tcW w:w="3060" w:type="dxa"/>
            <w:tcBorders>
              <w:left w:val="nil"/>
              <w:right w:val="single" w:sz="4" w:space="0" w:color="auto"/>
            </w:tcBorders>
            <w:shd w:val="clear" w:color="auto" w:fill="FFFFFF"/>
            <w:noWrap/>
            <w:vAlign w:val="center"/>
          </w:tcPr>
          <w:p w:rsidR="00BB6828" w:rsidRPr="009C4A55" w:rsidRDefault="00BB6828" w:rsidP="00BB6828">
            <w:pPr>
              <w:jc w:val="center"/>
              <w:rPr>
                <w:rFonts w:ascii="Times New Roman" w:hAnsi="Times New Roman"/>
              </w:rPr>
            </w:pPr>
            <w:r w:rsidRPr="009C4A55">
              <w:rPr>
                <w:rFonts w:ascii="Times New Roman" w:hAnsi="Times New Roman"/>
              </w:rPr>
              <w:t>00</w:t>
            </w:r>
            <w:r w:rsidRPr="009C4A55">
              <w:rPr>
                <w:rFonts w:ascii="Times New Roman" w:hAnsi="Times New Roman"/>
                <w:bCs/>
              </w:rPr>
              <w:t>Hás.</w:t>
            </w:r>
            <w:r w:rsidRPr="009C4A55">
              <w:rPr>
                <w:rFonts w:ascii="Times New Roman" w:hAnsi="Times New Roman"/>
              </w:rPr>
              <w:t xml:space="preserve"> 02Ás. 96.87</w:t>
            </w:r>
            <w:r w:rsidRPr="009C4A55">
              <w:rPr>
                <w:rFonts w:ascii="Times New Roman" w:hAnsi="Times New Roman"/>
                <w:bCs/>
              </w:rPr>
              <w:t>Cás</w:t>
            </w:r>
          </w:p>
        </w:tc>
      </w:tr>
      <w:tr w:rsidR="00BB6828" w:rsidRPr="009C4A55" w:rsidTr="00BB6828">
        <w:trPr>
          <w:trHeight w:val="227"/>
        </w:trPr>
        <w:tc>
          <w:tcPr>
            <w:tcW w:w="4387" w:type="dxa"/>
            <w:tcBorders>
              <w:top w:val="nil"/>
              <w:left w:val="single" w:sz="4" w:space="0" w:color="auto"/>
              <w:bottom w:val="nil"/>
              <w:right w:val="double" w:sz="6" w:space="0" w:color="auto"/>
            </w:tcBorders>
            <w:shd w:val="clear" w:color="auto" w:fill="FFFFFF"/>
            <w:noWrap/>
            <w:vAlign w:val="center"/>
          </w:tcPr>
          <w:p w:rsidR="00BB6828" w:rsidRPr="009C4A55" w:rsidRDefault="00BB6828" w:rsidP="00BB6828">
            <w:pPr>
              <w:rPr>
                <w:rFonts w:ascii="Times New Roman" w:hAnsi="Times New Roman"/>
              </w:rPr>
            </w:pPr>
            <w:r w:rsidRPr="009C4A55">
              <w:rPr>
                <w:rFonts w:ascii="Times New Roman" w:hAnsi="Times New Roman"/>
              </w:rPr>
              <w:t>Área de cementerio</w:t>
            </w:r>
          </w:p>
        </w:tc>
        <w:tc>
          <w:tcPr>
            <w:tcW w:w="3060" w:type="dxa"/>
            <w:tcBorders>
              <w:left w:val="nil"/>
              <w:right w:val="single" w:sz="4" w:space="0" w:color="auto"/>
            </w:tcBorders>
            <w:shd w:val="clear" w:color="auto" w:fill="FFFFFF"/>
            <w:noWrap/>
            <w:vAlign w:val="center"/>
          </w:tcPr>
          <w:p w:rsidR="00BB6828" w:rsidRPr="009C4A55" w:rsidRDefault="00BB6828" w:rsidP="00BB6828">
            <w:pPr>
              <w:jc w:val="center"/>
              <w:rPr>
                <w:rFonts w:ascii="Times New Roman" w:hAnsi="Times New Roman"/>
              </w:rPr>
            </w:pPr>
            <w:r w:rsidRPr="009C4A55">
              <w:rPr>
                <w:rFonts w:ascii="Times New Roman" w:hAnsi="Times New Roman"/>
              </w:rPr>
              <w:t>00</w:t>
            </w:r>
            <w:r w:rsidRPr="009C4A55">
              <w:rPr>
                <w:rFonts w:ascii="Times New Roman" w:hAnsi="Times New Roman"/>
                <w:bCs/>
              </w:rPr>
              <w:t>Hás.</w:t>
            </w:r>
            <w:r w:rsidRPr="009C4A55">
              <w:rPr>
                <w:rFonts w:ascii="Times New Roman" w:hAnsi="Times New Roman"/>
              </w:rPr>
              <w:t xml:space="preserve"> 48Ás. 11.16</w:t>
            </w:r>
            <w:r w:rsidRPr="009C4A55">
              <w:rPr>
                <w:rFonts w:ascii="Times New Roman" w:hAnsi="Times New Roman"/>
                <w:bCs/>
              </w:rPr>
              <w:t>Cás</w:t>
            </w:r>
          </w:p>
        </w:tc>
      </w:tr>
      <w:tr w:rsidR="00BB6828" w:rsidRPr="009C4A55" w:rsidTr="00BB6828">
        <w:trPr>
          <w:trHeight w:val="227"/>
        </w:trPr>
        <w:tc>
          <w:tcPr>
            <w:tcW w:w="4387" w:type="dxa"/>
            <w:tcBorders>
              <w:top w:val="nil"/>
              <w:left w:val="single" w:sz="4" w:space="0" w:color="auto"/>
              <w:bottom w:val="nil"/>
              <w:right w:val="double" w:sz="6" w:space="0" w:color="auto"/>
            </w:tcBorders>
            <w:shd w:val="clear" w:color="auto" w:fill="FFFFFF"/>
            <w:noWrap/>
            <w:vAlign w:val="center"/>
          </w:tcPr>
          <w:p w:rsidR="00BB6828" w:rsidRPr="009C4A55" w:rsidRDefault="00BB6828" w:rsidP="00BB6828">
            <w:pPr>
              <w:jc w:val="right"/>
              <w:rPr>
                <w:rFonts w:ascii="Times New Roman" w:hAnsi="Times New Roman"/>
                <w:b/>
              </w:rPr>
            </w:pPr>
            <w:r w:rsidRPr="009C4A55">
              <w:rPr>
                <w:rFonts w:ascii="Times New Roman" w:hAnsi="Times New Roman"/>
                <w:b/>
              </w:rPr>
              <w:t>Subtotal….</w:t>
            </w:r>
          </w:p>
        </w:tc>
        <w:tc>
          <w:tcPr>
            <w:tcW w:w="3060" w:type="dxa"/>
            <w:tcBorders>
              <w:left w:val="nil"/>
              <w:right w:val="single" w:sz="4" w:space="0" w:color="auto"/>
            </w:tcBorders>
            <w:shd w:val="clear" w:color="auto" w:fill="FFFFFF"/>
            <w:noWrap/>
            <w:vAlign w:val="center"/>
          </w:tcPr>
          <w:p w:rsidR="00BB6828" w:rsidRPr="009C4A55" w:rsidRDefault="00BB6828" w:rsidP="00BB6828">
            <w:pPr>
              <w:jc w:val="center"/>
              <w:rPr>
                <w:rFonts w:ascii="Times New Roman" w:hAnsi="Times New Roman"/>
                <w:b/>
              </w:rPr>
            </w:pPr>
            <w:r w:rsidRPr="009C4A55">
              <w:rPr>
                <w:rFonts w:ascii="Times New Roman" w:hAnsi="Times New Roman"/>
                <w:b/>
              </w:rPr>
              <w:t>40</w:t>
            </w:r>
            <w:r w:rsidRPr="009C4A55">
              <w:rPr>
                <w:rFonts w:ascii="Times New Roman" w:hAnsi="Times New Roman"/>
                <w:b/>
                <w:bCs/>
              </w:rPr>
              <w:t>Hás.</w:t>
            </w:r>
            <w:r w:rsidRPr="009C4A55">
              <w:rPr>
                <w:rFonts w:ascii="Times New Roman" w:hAnsi="Times New Roman"/>
                <w:b/>
              </w:rPr>
              <w:t xml:space="preserve"> 87Ás. 79.87</w:t>
            </w:r>
            <w:r w:rsidRPr="009C4A55">
              <w:rPr>
                <w:rFonts w:ascii="Times New Roman" w:hAnsi="Times New Roman"/>
                <w:b/>
                <w:bCs/>
              </w:rPr>
              <w:t>Cás</w:t>
            </w:r>
          </w:p>
        </w:tc>
      </w:tr>
      <w:tr w:rsidR="00BB6828" w:rsidRPr="009C4A55" w:rsidTr="00BB6828">
        <w:trPr>
          <w:trHeight w:val="227"/>
        </w:trPr>
        <w:tc>
          <w:tcPr>
            <w:tcW w:w="4387" w:type="dxa"/>
            <w:tcBorders>
              <w:top w:val="double" w:sz="4" w:space="0" w:color="auto"/>
              <w:left w:val="single" w:sz="4" w:space="0" w:color="auto"/>
              <w:bottom w:val="single" w:sz="4" w:space="0" w:color="auto"/>
              <w:right w:val="double" w:sz="6" w:space="0" w:color="auto"/>
            </w:tcBorders>
            <w:shd w:val="clear" w:color="auto" w:fill="F2F2F2"/>
            <w:noWrap/>
            <w:vAlign w:val="center"/>
            <w:hideMark/>
          </w:tcPr>
          <w:p w:rsidR="00BB6828" w:rsidRPr="009C4A55" w:rsidRDefault="00BB6828" w:rsidP="00BB6828">
            <w:pPr>
              <w:jc w:val="center"/>
              <w:rPr>
                <w:rFonts w:ascii="Times New Roman" w:hAnsi="Times New Roman"/>
                <w:b/>
              </w:rPr>
            </w:pPr>
            <w:r w:rsidRPr="009C4A55">
              <w:rPr>
                <w:rFonts w:ascii="Times New Roman" w:hAnsi="Times New Roman"/>
                <w:b/>
              </w:rPr>
              <w:t>TOTAL</w:t>
            </w:r>
          </w:p>
        </w:tc>
        <w:tc>
          <w:tcPr>
            <w:tcW w:w="3060" w:type="dxa"/>
            <w:tcBorders>
              <w:top w:val="double" w:sz="4" w:space="0" w:color="auto"/>
              <w:left w:val="nil"/>
              <w:bottom w:val="single" w:sz="4" w:space="0" w:color="auto"/>
              <w:right w:val="single" w:sz="4" w:space="0" w:color="auto"/>
            </w:tcBorders>
            <w:shd w:val="clear" w:color="auto" w:fill="F2F2F2"/>
            <w:noWrap/>
            <w:vAlign w:val="center"/>
          </w:tcPr>
          <w:p w:rsidR="00BB6828" w:rsidRPr="009C4A55" w:rsidRDefault="00BB6828" w:rsidP="00BB6828">
            <w:pPr>
              <w:jc w:val="center"/>
              <w:rPr>
                <w:rFonts w:ascii="Times New Roman" w:hAnsi="Times New Roman"/>
                <w:b/>
              </w:rPr>
            </w:pPr>
            <w:r w:rsidRPr="009C4A55">
              <w:rPr>
                <w:rFonts w:ascii="Times New Roman" w:hAnsi="Times New Roman"/>
                <w:b/>
              </w:rPr>
              <w:t>223</w:t>
            </w:r>
            <w:r w:rsidRPr="009C4A55">
              <w:rPr>
                <w:rFonts w:ascii="Times New Roman" w:hAnsi="Times New Roman"/>
                <w:b/>
                <w:bCs/>
              </w:rPr>
              <w:t>Hás.</w:t>
            </w:r>
            <w:r w:rsidRPr="009C4A55">
              <w:rPr>
                <w:rFonts w:ascii="Times New Roman" w:hAnsi="Times New Roman"/>
                <w:b/>
              </w:rPr>
              <w:t xml:space="preserve"> 24Ás. 94.97</w:t>
            </w:r>
            <w:r w:rsidRPr="009C4A55">
              <w:rPr>
                <w:rFonts w:ascii="Times New Roman" w:hAnsi="Times New Roman"/>
                <w:b/>
                <w:bCs/>
              </w:rPr>
              <w:t>Cás</w:t>
            </w:r>
          </w:p>
        </w:tc>
      </w:tr>
    </w:tbl>
    <w:p w:rsidR="00EA26D8" w:rsidRPr="009C4A55" w:rsidRDefault="00EA26D8" w:rsidP="00EA26D8">
      <w:pPr>
        <w:spacing w:line="480" w:lineRule="auto"/>
        <w:jc w:val="both"/>
        <w:rPr>
          <w:rFonts w:ascii="Century Gothic" w:hAnsi="Century Gothic"/>
        </w:rPr>
      </w:pPr>
    </w:p>
    <w:p w:rsidR="00EA26D8" w:rsidRPr="009C4A55" w:rsidRDefault="00EA26D8" w:rsidP="00EA26D8">
      <w:pPr>
        <w:spacing w:line="480" w:lineRule="auto"/>
        <w:jc w:val="both"/>
        <w:rPr>
          <w:rFonts w:ascii="Century Gothic" w:hAnsi="Century Gothic"/>
        </w:rPr>
      </w:pPr>
    </w:p>
    <w:p w:rsidR="00EA26D8" w:rsidRPr="009C4A55" w:rsidRDefault="00EA26D8" w:rsidP="00EA26D8">
      <w:pPr>
        <w:spacing w:line="480" w:lineRule="auto"/>
        <w:jc w:val="both"/>
        <w:rPr>
          <w:rFonts w:ascii="Century Gothic" w:hAnsi="Century Gothic"/>
        </w:rPr>
      </w:pPr>
    </w:p>
    <w:p w:rsidR="00EA26D8" w:rsidRDefault="00EA26D8" w:rsidP="00EA26D8">
      <w:pPr>
        <w:jc w:val="both"/>
        <w:rPr>
          <w:rFonts w:ascii="Century Gothic" w:hAnsi="Century Gothic"/>
        </w:rPr>
      </w:pPr>
    </w:p>
    <w:p w:rsidR="00EA26D8" w:rsidRDefault="00EA26D8" w:rsidP="00EA26D8">
      <w:pPr>
        <w:spacing w:line="360" w:lineRule="auto"/>
        <w:jc w:val="both"/>
        <w:rPr>
          <w:rFonts w:ascii="Century Gothic" w:hAnsi="Century Gothic"/>
        </w:rPr>
      </w:pPr>
    </w:p>
    <w:p w:rsidR="008A1BAE" w:rsidRDefault="008A1BAE" w:rsidP="00EA26D8">
      <w:pPr>
        <w:spacing w:line="360" w:lineRule="auto"/>
        <w:ind w:left="720"/>
        <w:jc w:val="both"/>
        <w:rPr>
          <w:rFonts w:ascii="Century Gothic" w:hAnsi="Century Gothic"/>
        </w:rPr>
      </w:pPr>
    </w:p>
    <w:p w:rsidR="008A1BAE" w:rsidRDefault="008A1BAE" w:rsidP="00EA26D8">
      <w:pPr>
        <w:spacing w:line="360" w:lineRule="auto"/>
        <w:ind w:left="720"/>
        <w:jc w:val="both"/>
        <w:rPr>
          <w:rFonts w:ascii="Century Gothic" w:hAnsi="Century Gothic"/>
        </w:rPr>
      </w:pPr>
    </w:p>
    <w:p w:rsidR="008A1BAE" w:rsidRDefault="008A1BAE" w:rsidP="00EA26D8">
      <w:pPr>
        <w:spacing w:line="360" w:lineRule="auto"/>
        <w:ind w:left="720"/>
        <w:jc w:val="both"/>
        <w:rPr>
          <w:rFonts w:ascii="Century Gothic" w:hAnsi="Century Gothic"/>
        </w:rPr>
      </w:pPr>
    </w:p>
    <w:p w:rsidR="00EA26D8" w:rsidRDefault="00EA26D8" w:rsidP="00BB6828">
      <w:pPr>
        <w:ind w:left="1134"/>
        <w:jc w:val="both"/>
        <w:rPr>
          <w:rFonts w:ascii="Times New Roman" w:hAnsi="Times New Roman"/>
        </w:rPr>
      </w:pPr>
      <w:r w:rsidRPr="009C4A55">
        <w:rPr>
          <w:rFonts w:ascii="Century Gothic" w:hAnsi="Century Gothic"/>
        </w:rPr>
        <w:t>*</w:t>
      </w:r>
      <w:r w:rsidRPr="009C4A55">
        <w:rPr>
          <w:rFonts w:ascii="Times New Roman" w:hAnsi="Times New Roman"/>
        </w:rPr>
        <w:t>Se aclara que el acuerdo se consignó por error que el área del asentamiento comunitario es de 341 Hás. 92 Ás. 98.97 Cás., siendo lo correcto lo consignado en este cuadro.</w:t>
      </w:r>
    </w:p>
    <w:p w:rsidR="008A1BAE" w:rsidRPr="00F24347" w:rsidRDefault="008A1BAE" w:rsidP="008A1BAE">
      <w:pPr>
        <w:spacing w:line="360" w:lineRule="auto"/>
        <w:ind w:left="1134"/>
        <w:jc w:val="both"/>
        <w:rPr>
          <w:rFonts w:ascii="Times New Roman" w:hAnsi="Times New Roman"/>
        </w:rPr>
      </w:pPr>
    </w:p>
    <w:p w:rsidR="00EA26D8" w:rsidRPr="00BB6828" w:rsidRDefault="00EA26D8" w:rsidP="00BB6828">
      <w:pPr>
        <w:numPr>
          <w:ilvl w:val="0"/>
          <w:numId w:val="1038"/>
        </w:numPr>
        <w:spacing w:after="200"/>
        <w:ind w:left="1134" w:hanging="774"/>
        <w:contextualSpacing/>
        <w:jc w:val="both"/>
        <w:rPr>
          <w:rFonts w:ascii="Times New Roman" w:hAnsi="Times New Roman"/>
          <w:sz w:val="26"/>
          <w:szCs w:val="26"/>
        </w:rPr>
      </w:pPr>
      <w:r w:rsidRPr="00BB6828">
        <w:rPr>
          <w:rFonts w:ascii="Times New Roman" w:hAnsi="Times New Roman"/>
          <w:sz w:val="26"/>
          <w:szCs w:val="26"/>
        </w:rPr>
        <w:t xml:space="preserve">Según Punto III-I del Acta Ordinaria 2-92 de fecha 30 de enero de 1992, se acordó reasignar a la Asociación Cooperativa de la Reforma Agraria San Arturo de Responsabilidad Limitada un área de 328 Hás. 85 Ás. 40.54 Cás., lo cual fue modificado por el Punto V-1 del Acta Ordinaria N° 33-92 de fecha 22 de octubre de 1992, ya que el área correcta a reasignar era de 329 Hás. 78 Ás. 09.94 Cás. Los dos acuerdos antes relacionados  fueron dejados sin efecto por el Punto XIX del Acta Ordinaria 36-99 de fecha 23 de septiembre de 1999, a efecto de reasignar a la Asociación en comento un área de 273 Hás. 36 Ás. 86.01 Cás., Punto </w:t>
      </w:r>
      <w:r w:rsidR="008A1BAE" w:rsidRPr="00BB6828">
        <w:rPr>
          <w:rFonts w:ascii="Times New Roman" w:hAnsi="Times New Roman"/>
          <w:sz w:val="26"/>
          <w:szCs w:val="26"/>
        </w:rPr>
        <w:t xml:space="preserve">de Acta </w:t>
      </w:r>
      <w:r w:rsidRPr="00BB6828">
        <w:rPr>
          <w:rFonts w:ascii="Times New Roman" w:hAnsi="Times New Roman"/>
          <w:sz w:val="26"/>
          <w:szCs w:val="26"/>
        </w:rPr>
        <w:t>que a su vez fue dejado sin efecto por el Punto XV de</w:t>
      </w:r>
      <w:r w:rsidR="008A1BAE" w:rsidRPr="00BB6828">
        <w:rPr>
          <w:rFonts w:ascii="Times New Roman" w:hAnsi="Times New Roman"/>
          <w:sz w:val="26"/>
          <w:szCs w:val="26"/>
        </w:rPr>
        <w:t>l Acta de</w:t>
      </w:r>
      <w:r w:rsidRPr="00BB6828">
        <w:rPr>
          <w:rFonts w:ascii="Times New Roman" w:hAnsi="Times New Roman"/>
          <w:sz w:val="26"/>
          <w:szCs w:val="26"/>
        </w:rPr>
        <w:t xml:space="preserve"> Sesión Ordinaria 10-2000 de fecha 9 de marzo del año 2000, en el que se reasignó un área de 269 Hás. 21 Ás. 29.27 Cás., a la Cooperativa, reservándose el ISTA un área de 283 Hás. 81 Ás. 75.64 Cás.</w:t>
      </w:r>
    </w:p>
    <w:p w:rsidR="00EA26D8" w:rsidRPr="00BB6828" w:rsidRDefault="00EA26D8" w:rsidP="00BB6828">
      <w:pPr>
        <w:ind w:left="720"/>
        <w:contextualSpacing/>
        <w:jc w:val="both"/>
        <w:rPr>
          <w:rFonts w:ascii="Times New Roman" w:hAnsi="Times New Roman"/>
          <w:sz w:val="26"/>
          <w:szCs w:val="26"/>
        </w:rPr>
      </w:pPr>
    </w:p>
    <w:p w:rsidR="00EA26D8" w:rsidRPr="00BB6828" w:rsidRDefault="00EA26D8" w:rsidP="00BB6828">
      <w:pPr>
        <w:ind w:left="1134"/>
        <w:contextualSpacing/>
        <w:jc w:val="both"/>
        <w:rPr>
          <w:rFonts w:ascii="Times New Roman" w:hAnsi="Times New Roman"/>
          <w:sz w:val="26"/>
          <w:szCs w:val="26"/>
        </w:rPr>
      </w:pPr>
      <w:r w:rsidRPr="00BB6828">
        <w:rPr>
          <w:rFonts w:ascii="Times New Roman" w:hAnsi="Times New Roman"/>
          <w:sz w:val="26"/>
          <w:szCs w:val="26"/>
        </w:rPr>
        <w:t xml:space="preserve">En el inmueble de </w:t>
      </w:r>
      <w:r w:rsidRPr="00BB6828">
        <w:rPr>
          <w:rFonts w:ascii="Times New Roman" w:hAnsi="Times New Roman"/>
          <w:b/>
          <w:bCs/>
          <w:iCs/>
          <w:color w:val="000000"/>
          <w:sz w:val="26"/>
          <w:szCs w:val="26"/>
        </w:rPr>
        <w:t xml:space="preserve">304 Hás. 51 Ás. 45.51 Cás., </w:t>
      </w:r>
      <w:r w:rsidRPr="00BB6828">
        <w:rPr>
          <w:rFonts w:ascii="Times New Roman" w:hAnsi="Times New Roman"/>
          <w:bCs/>
          <w:iCs/>
          <w:color w:val="000000"/>
          <w:sz w:val="26"/>
          <w:szCs w:val="26"/>
        </w:rPr>
        <w:t xml:space="preserve">identificado como </w:t>
      </w:r>
      <w:r w:rsidRPr="00BB6828">
        <w:rPr>
          <w:rFonts w:ascii="Times New Roman" w:hAnsi="Times New Roman"/>
          <w:b/>
          <w:bCs/>
          <w:iCs/>
          <w:color w:val="000000"/>
          <w:sz w:val="26"/>
          <w:szCs w:val="26"/>
        </w:rPr>
        <w:t xml:space="preserve">TERRENO ZONA NORTE, PARCELA 3 </w:t>
      </w:r>
      <w:r w:rsidRPr="00BB6828">
        <w:rPr>
          <w:rFonts w:ascii="Times New Roman" w:hAnsi="Times New Roman"/>
          <w:bCs/>
          <w:iCs/>
          <w:color w:val="000000"/>
          <w:sz w:val="26"/>
          <w:szCs w:val="26"/>
        </w:rPr>
        <w:t>de la referida Hacienda San Arturo,</w:t>
      </w:r>
      <w:r w:rsidRPr="00BB6828">
        <w:rPr>
          <w:rFonts w:ascii="Times New Roman" w:hAnsi="Times New Roman"/>
          <w:b/>
          <w:bCs/>
          <w:iCs/>
          <w:color w:val="000000"/>
          <w:sz w:val="26"/>
          <w:szCs w:val="26"/>
        </w:rPr>
        <w:t xml:space="preserve"> </w:t>
      </w:r>
      <w:r w:rsidRPr="00BB6828">
        <w:rPr>
          <w:rFonts w:ascii="Times New Roman" w:hAnsi="Times New Roman"/>
          <w:bCs/>
          <w:iCs/>
          <w:color w:val="000000"/>
          <w:sz w:val="26"/>
          <w:szCs w:val="26"/>
        </w:rPr>
        <w:t>se realizaron varias segregaciones, quedando un resto registral de 101 Hás. 23 Hás. 36.08 Cás.</w:t>
      </w:r>
      <w:r w:rsidRPr="00BB6828">
        <w:rPr>
          <w:rFonts w:ascii="Times New Roman" w:hAnsi="Times New Roman"/>
          <w:sz w:val="26"/>
          <w:szCs w:val="26"/>
        </w:rPr>
        <w:t>, a favor del Instituto Salvadoreño de Transformación Agr</w:t>
      </w:r>
      <w:r w:rsidR="005C24AA">
        <w:rPr>
          <w:rFonts w:ascii="Times New Roman" w:hAnsi="Times New Roman"/>
          <w:sz w:val="26"/>
          <w:szCs w:val="26"/>
        </w:rPr>
        <w:t xml:space="preserve">aria, bajo la matrícula --- </w:t>
      </w:r>
      <w:r w:rsidRPr="00BB6828">
        <w:rPr>
          <w:rFonts w:ascii="Times New Roman" w:hAnsi="Times New Roman"/>
          <w:sz w:val="26"/>
          <w:szCs w:val="26"/>
        </w:rPr>
        <w:t>-00000, del Registro de la Propiedad Raíz e Hipotecas de la Cuarta Sección del Centro, departamento de La Libertad.</w:t>
      </w:r>
    </w:p>
    <w:p w:rsidR="00BB6828" w:rsidRPr="00BB6828" w:rsidRDefault="00BB6828" w:rsidP="00BB6828">
      <w:pPr>
        <w:contextualSpacing/>
        <w:jc w:val="both"/>
        <w:rPr>
          <w:rFonts w:ascii="Times New Roman" w:hAnsi="Times New Roman"/>
          <w:sz w:val="26"/>
          <w:szCs w:val="26"/>
        </w:rPr>
      </w:pPr>
    </w:p>
    <w:p w:rsidR="00EA26D8" w:rsidRPr="00BB6828" w:rsidRDefault="00EA26D8" w:rsidP="00BB6828">
      <w:pPr>
        <w:numPr>
          <w:ilvl w:val="0"/>
          <w:numId w:val="1038"/>
        </w:numPr>
        <w:spacing w:after="200"/>
        <w:ind w:left="1134" w:hanging="567"/>
        <w:contextualSpacing/>
        <w:jc w:val="both"/>
        <w:rPr>
          <w:rFonts w:ascii="Times New Roman" w:hAnsi="Times New Roman"/>
          <w:sz w:val="26"/>
          <w:szCs w:val="26"/>
        </w:rPr>
      </w:pPr>
      <w:r w:rsidRPr="00BB6828">
        <w:rPr>
          <w:rFonts w:ascii="Times New Roman" w:hAnsi="Times New Roman"/>
          <w:sz w:val="26"/>
          <w:szCs w:val="26"/>
        </w:rPr>
        <w:lastRenderedPageBreak/>
        <w:t xml:space="preserve">En el Punto LIX del Acta de Sesión Ordinaria 35-2016 de fecha 10 de noviembre de 2016, se aprobó el Proyecto de Asentamiento Comunitario y Lotificación Agrícola, en el inmueble identificado como </w:t>
      </w:r>
      <w:r w:rsidRPr="00BB6828">
        <w:rPr>
          <w:rFonts w:ascii="Times New Roman" w:hAnsi="Times New Roman"/>
          <w:b/>
          <w:sz w:val="26"/>
          <w:szCs w:val="26"/>
        </w:rPr>
        <w:t>HACIENDA SAN ARTURO</w:t>
      </w:r>
      <w:r w:rsidRPr="00BB6828">
        <w:rPr>
          <w:rFonts w:ascii="Times New Roman" w:hAnsi="Times New Roman"/>
          <w:sz w:val="26"/>
          <w:szCs w:val="26"/>
        </w:rPr>
        <w:t xml:space="preserve">, </w:t>
      </w:r>
      <w:r w:rsidRPr="00BB6828">
        <w:rPr>
          <w:rFonts w:ascii="Times New Roman" w:hAnsi="Times New Roman"/>
          <w:b/>
          <w:sz w:val="26"/>
          <w:szCs w:val="26"/>
        </w:rPr>
        <w:t xml:space="preserve">ZONA NORTE, PARCELA 3, </w:t>
      </w:r>
      <w:r w:rsidRPr="00BB6828">
        <w:rPr>
          <w:rFonts w:ascii="Times New Roman" w:hAnsi="Times New Roman"/>
          <w:sz w:val="26"/>
          <w:szCs w:val="26"/>
        </w:rPr>
        <w:t xml:space="preserve">y según planos como </w:t>
      </w:r>
      <w:r w:rsidRPr="00BB6828">
        <w:rPr>
          <w:rFonts w:ascii="Times New Roman" w:hAnsi="Times New Roman"/>
          <w:b/>
          <w:sz w:val="26"/>
          <w:szCs w:val="26"/>
        </w:rPr>
        <w:t>HACIENDA SAN ARTURO</w:t>
      </w:r>
      <w:r w:rsidRPr="00BB6828">
        <w:rPr>
          <w:rFonts w:ascii="Times New Roman" w:hAnsi="Times New Roman"/>
          <w:sz w:val="26"/>
          <w:szCs w:val="26"/>
        </w:rPr>
        <w:t xml:space="preserve"> </w:t>
      </w:r>
      <w:r w:rsidRPr="00BB6828">
        <w:rPr>
          <w:rFonts w:ascii="Times New Roman" w:hAnsi="Times New Roman"/>
          <w:b/>
          <w:sz w:val="26"/>
          <w:szCs w:val="26"/>
        </w:rPr>
        <w:t xml:space="preserve">PORCION LA LAGUNETA, </w:t>
      </w:r>
      <w:r w:rsidRPr="00BB6828">
        <w:rPr>
          <w:rFonts w:ascii="Times New Roman" w:hAnsi="Times New Roman"/>
          <w:sz w:val="26"/>
          <w:szCs w:val="26"/>
        </w:rPr>
        <w:t xml:space="preserve">ubicada en jurisdicción y departamento de La Libertad, con una extensión superficial de </w:t>
      </w:r>
      <w:r w:rsidRPr="00BB6828">
        <w:rPr>
          <w:rFonts w:ascii="Times New Roman" w:hAnsi="Times New Roman"/>
          <w:b/>
          <w:bCs/>
          <w:color w:val="000000"/>
          <w:sz w:val="26"/>
          <w:szCs w:val="26"/>
        </w:rPr>
        <w:t>29 Hás. 99Ás. 76.46 Cás.</w:t>
      </w:r>
      <w:r w:rsidRPr="00BB6828">
        <w:rPr>
          <w:rFonts w:ascii="Times New Roman" w:hAnsi="Times New Roman"/>
          <w:sz w:val="26"/>
          <w:szCs w:val="26"/>
        </w:rPr>
        <w:t xml:space="preserve">, inscrita a favor del ISTA a la matrícula </w:t>
      </w:r>
      <w:r w:rsidR="005C24AA">
        <w:rPr>
          <w:rFonts w:ascii="Times New Roman" w:hAnsi="Times New Roman"/>
          <w:sz w:val="26"/>
          <w:szCs w:val="26"/>
        </w:rPr>
        <w:t xml:space="preserve">--- </w:t>
      </w:r>
      <w:r w:rsidRPr="00BB6828">
        <w:rPr>
          <w:rFonts w:ascii="Times New Roman" w:hAnsi="Times New Roman"/>
          <w:sz w:val="26"/>
          <w:szCs w:val="26"/>
        </w:rPr>
        <w:t xml:space="preserve">-00000, del Registro de la Propiedad Raíz e Hipotecas de la Cuarta Sección del Centro, departamento de La </w:t>
      </w:r>
      <w:r w:rsidR="005C24AA">
        <w:rPr>
          <w:rFonts w:ascii="Times New Roman" w:hAnsi="Times New Roman"/>
          <w:sz w:val="26"/>
          <w:szCs w:val="26"/>
        </w:rPr>
        <w:t>Libertad, el cual comprende: ---</w:t>
      </w:r>
      <w:r w:rsidRPr="00BB6828">
        <w:rPr>
          <w:rFonts w:ascii="Times New Roman" w:hAnsi="Times New Roman"/>
          <w:sz w:val="26"/>
          <w:szCs w:val="26"/>
        </w:rPr>
        <w:t xml:space="preserve"> Solares: Polígonos B, C, D, E, F, G, H, I, J, K, L, M, N, O, P, Q, R, S T, U, V, W, X, Y, Z, AA, AB, AC, AD</w:t>
      </w:r>
      <w:r w:rsidR="005C24AA">
        <w:rPr>
          <w:rFonts w:ascii="Times New Roman" w:hAnsi="Times New Roman"/>
          <w:sz w:val="26"/>
          <w:szCs w:val="26"/>
        </w:rPr>
        <w:t>, AE, AF, AG, AH, AI, AJ y AK; ---</w:t>
      </w:r>
      <w:r w:rsidRPr="00BB6828">
        <w:rPr>
          <w:rFonts w:ascii="Times New Roman" w:hAnsi="Times New Roman"/>
          <w:sz w:val="26"/>
          <w:szCs w:val="26"/>
        </w:rPr>
        <w:t xml:space="preserve"> Lote Agrícola: Polígono 7; Zonas de Protección: 1 al 10; Zonas Verdes: 1 al 7; Área de Reserva: 1; Canal: 1; Escuela: 1; Quebradas: 1 y 2; y calles. Es de mencionar, que las áreas que han sido identificadas como zonas verdes, conservarán su uso como tal, y no serán parceladas debido a su tipificación y características. Aprobándose los Valores Promedio de Referencia de la Zona de $6.49 por Metro Cuadrado para los solares de vivienda</w:t>
      </w:r>
      <w:r w:rsidRPr="00BB6828">
        <w:rPr>
          <w:rFonts w:ascii="Times New Roman" w:eastAsia="Times New Roman" w:hAnsi="Times New Roman"/>
          <w:sz w:val="26"/>
          <w:szCs w:val="26"/>
          <w:lang w:val="es-ES"/>
        </w:rPr>
        <w:t xml:space="preserve">, </w:t>
      </w:r>
      <w:r w:rsidRPr="00BB6828">
        <w:rPr>
          <w:rFonts w:ascii="Times New Roman" w:hAnsi="Times New Roman"/>
          <w:sz w:val="26"/>
          <w:szCs w:val="26"/>
        </w:rPr>
        <w:t xml:space="preserve">por lo que se recomienda para éstos el precio de venta por Metro Cuadrado </w:t>
      </w:r>
      <w:r w:rsidRPr="00BB6828">
        <w:rPr>
          <w:rFonts w:ascii="Times New Roman" w:eastAsia="Times New Roman" w:hAnsi="Times New Roman"/>
          <w:sz w:val="26"/>
          <w:szCs w:val="26"/>
          <w:lang w:val="es-ES"/>
        </w:rPr>
        <w:t>de $6.43</w:t>
      </w:r>
      <w:r w:rsidRPr="00BB6828">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Ordinaria  03-2015 de fecha 21 de enero de 2015. </w:t>
      </w:r>
      <w:r w:rsidRPr="00BB6828">
        <w:rPr>
          <w:rFonts w:ascii="Times New Roman" w:eastAsia="Times New Roman" w:hAnsi="Times New Roman"/>
          <w:bCs/>
          <w:sz w:val="26"/>
          <w:szCs w:val="26"/>
        </w:rPr>
        <w:t xml:space="preserve">Dentro del Proyecto relacionado se encuentran los inmuebles objeto del presente </w:t>
      </w:r>
      <w:r w:rsidR="00315AA4" w:rsidRPr="00BB6828">
        <w:rPr>
          <w:rFonts w:ascii="Times New Roman" w:eastAsia="Times New Roman" w:hAnsi="Times New Roman"/>
          <w:bCs/>
          <w:sz w:val="26"/>
          <w:szCs w:val="26"/>
        </w:rPr>
        <w:t>punto de acta</w:t>
      </w:r>
      <w:r w:rsidRPr="00BB6828">
        <w:rPr>
          <w:rFonts w:ascii="Times New Roman" w:eastAsia="Times New Roman" w:hAnsi="Times New Roman"/>
          <w:bCs/>
          <w:sz w:val="26"/>
          <w:szCs w:val="26"/>
        </w:rPr>
        <w:t>.</w:t>
      </w:r>
    </w:p>
    <w:p w:rsidR="00EA26D8" w:rsidRPr="00BB6828" w:rsidRDefault="00EA26D8" w:rsidP="00BB6828">
      <w:pPr>
        <w:ind w:left="720"/>
        <w:contextualSpacing/>
        <w:jc w:val="both"/>
        <w:rPr>
          <w:rFonts w:ascii="Times New Roman" w:hAnsi="Times New Roman"/>
          <w:sz w:val="26"/>
          <w:szCs w:val="26"/>
        </w:rPr>
      </w:pPr>
    </w:p>
    <w:p w:rsidR="00EA26D8" w:rsidRPr="005C24AA" w:rsidRDefault="00EA26D8" w:rsidP="00BB6828">
      <w:pPr>
        <w:numPr>
          <w:ilvl w:val="0"/>
          <w:numId w:val="1038"/>
        </w:numPr>
        <w:spacing w:after="200"/>
        <w:ind w:left="1134" w:hanging="567"/>
        <w:contextualSpacing/>
        <w:jc w:val="both"/>
        <w:rPr>
          <w:rFonts w:ascii="Times New Roman" w:hAnsi="Times New Roman"/>
          <w:sz w:val="26"/>
          <w:szCs w:val="26"/>
        </w:rPr>
      </w:pPr>
      <w:r w:rsidRPr="00BB6828">
        <w:rPr>
          <w:rFonts w:ascii="Times New Roman" w:eastAsia="Times New Roman" w:hAnsi="Times New Roman"/>
          <w:sz w:val="26"/>
          <w:szCs w:val="26"/>
          <w:lang w:eastAsia="es-ES"/>
        </w:rPr>
        <w:t xml:space="preserve">Es necesario </w:t>
      </w:r>
      <w:r w:rsidRPr="00BB6828">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cumplir con las medidas </w:t>
      </w:r>
      <w:r w:rsidRPr="00BB6828">
        <w:rPr>
          <w:rFonts w:ascii="Times New Roman" w:hAnsi="Times New Roman"/>
          <w:sz w:val="26"/>
          <w:szCs w:val="26"/>
        </w:rPr>
        <w:t>de prevención y mitigación</w:t>
      </w:r>
      <w:r w:rsidRPr="00BB6828">
        <w:rPr>
          <w:rFonts w:ascii="Times New Roman" w:eastAsia="Times New Roman" w:hAnsi="Times New Roman"/>
          <w:sz w:val="26"/>
          <w:szCs w:val="26"/>
          <w:lang w:val="es-ES" w:eastAsia="es-ES"/>
        </w:rPr>
        <w:t xml:space="preserve"> emitidas por la Unidad Ambiental Institucional, referentes a:</w:t>
      </w:r>
    </w:p>
    <w:p w:rsidR="005C24AA" w:rsidRPr="00BB6828" w:rsidRDefault="005C24AA" w:rsidP="005C24AA">
      <w:pPr>
        <w:spacing w:after="200"/>
        <w:contextualSpacing/>
        <w:jc w:val="both"/>
        <w:rPr>
          <w:rFonts w:ascii="Times New Roman" w:hAnsi="Times New Roman"/>
          <w:sz w:val="26"/>
          <w:szCs w:val="26"/>
        </w:rPr>
      </w:pPr>
    </w:p>
    <w:p w:rsidR="00EA26D8" w:rsidRPr="00BB6828" w:rsidRDefault="00315AA4" w:rsidP="00BB6828">
      <w:pPr>
        <w:spacing w:after="200"/>
        <w:ind w:left="1418" w:hanging="338"/>
        <w:contextualSpacing/>
        <w:jc w:val="both"/>
        <w:rPr>
          <w:rFonts w:ascii="Times New Roman" w:hAnsi="Times New Roman"/>
          <w:sz w:val="22"/>
          <w:szCs w:val="22"/>
        </w:rPr>
      </w:pPr>
      <w:r w:rsidRPr="00BB6828">
        <w:rPr>
          <w:rFonts w:ascii="Times New Roman" w:hAnsi="Times New Roman"/>
          <w:b/>
          <w:sz w:val="22"/>
          <w:szCs w:val="22"/>
        </w:rPr>
        <w:t>a)</w:t>
      </w:r>
      <w:r>
        <w:rPr>
          <w:rFonts w:ascii="Times New Roman" w:hAnsi="Times New Roman"/>
          <w:sz w:val="28"/>
          <w:szCs w:val="28"/>
        </w:rPr>
        <w:t xml:space="preserve"> </w:t>
      </w:r>
      <w:r w:rsidR="00EA26D8" w:rsidRPr="00BB6828">
        <w:rPr>
          <w:rFonts w:ascii="Times New Roman" w:hAnsi="Times New Roman"/>
          <w:sz w:val="22"/>
          <w:szCs w:val="22"/>
        </w:rPr>
        <w:t>Manejo adecuado de los desechos sólidos y las aguas residuales (que la comunidad coordine con las autoridades municipales).</w:t>
      </w:r>
    </w:p>
    <w:p w:rsidR="00EA26D8" w:rsidRPr="00BB6828" w:rsidRDefault="00315AA4" w:rsidP="00BB6828">
      <w:pPr>
        <w:spacing w:after="200"/>
        <w:ind w:left="1080"/>
        <w:contextualSpacing/>
        <w:jc w:val="both"/>
        <w:rPr>
          <w:rFonts w:ascii="Times New Roman" w:hAnsi="Times New Roman"/>
          <w:sz w:val="22"/>
          <w:szCs w:val="22"/>
        </w:rPr>
      </w:pPr>
      <w:r w:rsidRPr="00BB6828">
        <w:rPr>
          <w:rFonts w:ascii="Times New Roman" w:hAnsi="Times New Roman"/>
          <w:b/>
          <w:sz w:val="22"/>
          <w:szCs w:val="22"/>
        </w:rPr>
        <w:t>b)</w:t>
      </w:r>
      <w:r w:rsidRPr="00BB6828">
        <w:rPr>
          <w:rFonts w:ascii="Times New Roman" w:hAnsi="Times New Roman"/>
          <w:sz w:val="22"/>
          <w:szCs w:val="22"/>
        </w:rPr>
        <w:t xml:space="preserve"> </w:t>
      </w:r>
      <w:r w:rsidR="00EA26D8" w:rsidRPr="00BB6828">
        <w:rPr>
          <w:rFonts w:ascii="Times New Roman" w:hAnsi="Times New Roman"/>
          <w:sz w:val="22"/>
          <w:szCs w:val="22"/>
        </w:rPr>
        <w:t>Evitar las quemas de los desechos sólidos.</w:t>
      </w:r>
    </w:p>
    <w:p w:rsidR="00EA26D8" w:rsidRPr="00BB6828" w:rsidRDefault="00315AA4" w:rsidP="00BB6828">
      <w:pPr>
        <w:spacing w:after="200"/>
        <w:ind w:left="1080"/>
        <w:contextualSpacing/>
        <w:jc w:val="both"/>
        <w:rPr>
          <w:rFonts w:ascii="Times New Roman" w:hAnsi="Times New Roman"/>
          <w:sz w:val="22"/>
          <w:szCs w:val="22"/>
        </w:rPr>
      </w:pPr>
      <w:r w:rsidRPr="00BB6828">
        <w:rPr>
          <w:rFonts w:ascii="Times New Roman" w:hAnsi="Times New Roman"/>
          <w:b/>
          <w:sz w:val="22"/>
          <w:szCs w:val="22"/>
        </w:rPr>
        <w:t>c)</w:t>
      </w:r>
      <w:r w:rsidRPr="00BB6828">
        <w:rPr>
          <w:rFonts w:ascii="Times New Roman" w:hAnsi="Times New Roman"/>
          <w:sz w:val="22"/>
          <w:szCs w:val="22"/>
        </w:rPr>
        <w:t xml:space="preserve"> </w:t>
      </w:r>
      <w:r w:rsidR="00EA26D8" w:rsidRPr="00BB6828">
        <w:rPr>
          <w:rFonts w:ascii="Times New Roman" w:hAnsi="Times New Roman"/>
          <w:sz w:val="22"/>
          <w:szCs w:val="22"/>
        </w:rPr>
        <w:t>Construcción de muros de contención, barreras vivas en laderas.</w:t>
      </w:r>
    </w:p>
    <w:p w:rsidR="00EA26D8" w:rsidRPr="009C4A55" w:rsidRDefault="00EA26D8" w:rsidP="00EA26D8">
      <w:pPr>
        <w:ind w:left="720"/>
        <w:contextualSpacing/>
        <w:rPr>
          <w:rFonts w:ascii="Times New Roman" w:eastAsia="Times New Roman" w:hAnsi="Times New Roman"/>
          <w:sz w:val="28"/>
          <w:szCs w:val="28"/>
        </w:rPr>
      </w:pPr>
    </w:p>
    <w:p w:rsidR="00EA26D8" w:rsidRPr="00BB6828" w:rsidRDefault="00EA26D8" w:rsidP="00BB6828">
      <w:pPr>
        <w:ind w:left="1134"/>
        <w:jc w:val="both"/>
        <w:rPr>
          <w:rFonts w:ascii="Times New Roman" w:hAnsi="Times New Roman"/>
          <w:sz w:val="26"/>
          <w:szCs w:val="26"/>
        </w:rPr>
      </w:pPr>
      <w:r w:rsidRPr="00BB6828">
        <w:rPr>
          <w:rFonts w:ascii="Times New Roman" w:eastAsia="Times New Roman" w:hAnsi="Times New Roman"/>
          <w:sz w:val="26"/>
          <w:szCs w:val="26"/>
          <w:lang w:val="es-ES" w:eastAsia="es-ES"/>
        </w:rPr>
        <w:t xml:space="preserve">Lo anterior, de conformidad a lo establecido en el Acuerdo Segundo del Punto </w:t>
      </w:r>
      <w:r w:rsidRPr="00BB6828">
        <w:rPr>
          <w:rFonts w:ascii="Times New Roman" w:hAnsi="Times New Roman"/>
          <w:sz w:val="26"/>
          <w:szCs w:val="26"/>
        </w:rPr>
        <w:t>LIX del Acta de Sesión Ordinaria  35-2016 de fecha 10 de noviembre de 2016.</w:t>
      </w:r>
    </w:p>
    <w:p w:rsidR="00CA0449" w:rsidRPr="00BB6828" w:rsidRDefault="00CA0449" w:rsidP="005C24AA">
      <w:pPr>
        <w:contextualSpacing/>
        <w:rPr>
          <w:rFonts w:ascii="Times New Roman" w:hAnsi="Times New Roman"/>
          <w:sz w:val="26"/>
          <w:szCs w:val="26"/>
          <w:lang w:val="es-ES"/>
        </w:rPr>
      </w:pPr>
    </w:p>
    <w:p w:rsidR="00EA26D8" w:rsidRPr="00BB6828" w:rsidRDefault="00EA26D8" w:rsidP="00BB6828">
      <w:pPr>
        <w:numPr>
          <w:ilvl w:val="0"/>
          <w:numId w:val="1038"/>
        </w:numPr>
        <w:spacing w:after="200"/>
        <w:ind w:left="1134" w:hanging="708"/>
        <w:contextualSpacing/>
        <w:jc w:val="both"/>
        <w:rPr>
          <w:rFonts w:ascii="Times New Roman" w:hAnsi="Times New Roman"/>
          <w:sz w:val="26"/>
          <w:szCs w:val="26"/>
        </w:rPr>
      </w:pPr>
      <w:r w:rsidRPr="00BB6828">
        <w:rPr>
          <w:rFonts w:ascii="Times New Roman" w:hAnsi="Times New Roman"/>
          <w:sz w:val="26"/>
          <w:szCs w:val="26"/>
        </w:rPr>
        <w:t xml:space="preserve">Según valúos de fechas 16 de febrero y 11 de abril de 2018, realizados por el Departamento de Asignación Individual y Avalúos, se recomienda el precio de venta para los inmuebles, según detalle consignado en el cuadro </w:t>
      </w:r>
      <w:r w:rsidRPr="00BB6828">
        <w:rPr>
          <w:rFonts w:ascii="Times New Roman" w:hAnsi="Times New Roman"/>
          <w:sz w:val="26"/>
          <w:szCs w:val="26"/>
        </w:rPr>
        <w:lastRenderedPageBreak/>
        <w:t xml:space="preserve">de valores y extensiones que se relacionará en el Acuerdo Primero del presente </w:t>
      </w:r>
      <w:r w:rsidR="00315AA4" w:rsidRPr="00BB6828">
        <w:rPr>
          <w:rFonts w:ascii="Times New Roman" w:hAnsi="Times New Roman"/>
          <w:sz w:val="26"/>
          <w:szCs w:val="26"/>
        </w:rPr>
        <w:t>punto de acta</w:t>
      </w:r>
      <w:r w:rsidRPr="00BB6828">
        <w:rPr>
          <w:rFonts w:ascii="Times New Roman" w:hAnsi="Times New Roman"/>
          <w:sz w:val="26"/>
          <w:szCs w:val="26"/>
        </w:rPr>
        <w:t>, y que han sido requeridos por los solicitantes calificados dentro del Programa de Nuevas Opciones de Tenencia de la Tierra.</w:t>
      </w:r>
    </w:p>
    <w:p w:rsidR="00EA26D8" w:rsidRPr="00BB6828" w:rsidRDefault="00EA26D8" w:rsidP="00BB6828">
      <w:pPr>
        <w:pStyle w:val="Prrafodelista"/>
        <w:numPr>
          <w:ilvl w:val="0"/>
          <w:numId w:val="1038"/>
        </w:numPr>
        <w:ind w:left="1134" w:hanging="567"/>
        <w:contextualSpacing/>
        <w:jc w:val="both"/>
        <w:rPr>
          <w:rFonts w:ascii="Times New Roman" w:eastAsia="Times New Roman" w:hAnsi="Times New Roman"/>
          <w:sz w:val="26"/>
          <w:szCs w:val="26"/>
          <w:lang w:val="es-ES"/>
        </w:rPr>
      </w:pPr>
      <w:r w:rsidRPr="00BB6828">
        <w:rPr>
          <w:rFonts w:ascii="Times New Roman" w:eastAsia="Times New Roman" w:hAnsi="Times New Roman"/>
          <w:sz w:val="26"/>
          <w:szCs w:val="26"/>
        </w:rPr>
        <w:t xml:space="preserve">El Informe Técnico con </w:t>
      </w:r>
      <w:r w:rsidR="00315AA4" w:rsidRPr="00BB6828">
        <w:rPr>
          <w:rFonts w:ascii="Times New Roman" w:eastAsia="Times New Roman" w:hAnsi="Times New Roman"/>
          <w:sz w:val="26"/>
          <w:szCs w:val="26"/>
        </w:rPr>
        <w:t>r</w:t>
      </w:r>
      <w:r w:rsidRPr="00BB6828">
        <w:rPr>
          <w:rFonts w:ascii="Times New Roman" w:eastAsia="Times New Roman" w:hAnsi="Times New Roman"/>
          <w:sz w:val="26"/>
          <w:szCs w:val="26"/>
        </w:rPr>
        <w:t xml:space="preserve">eferencia SGD-02-0384-18 de fecha 22 de febrero de 2018, emitido por el Departamento de Asignación Individual y Avalúos, hace mención que los solicitantes no se encuentran en posesión material de los inmuebles que han sido requeridos para su adjudicación, así mismo se verificó en los sistemas informáticos de registro de beneficiarios que lleva la Institución y se constató que los inmuebles solicitados,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00315AA4" w:rsidRPr="00BB6828">
        <w:rPr>
          <w:rFonts w:ascii="Times New Roman" w:eastAsia="Times New Roman" w:hAnsi="Times New Roman"/>
          <w:sz w:val="26"/>
          <w:szCs w:val="26"/>
        </w:rPr>
        <w:t>lo anterior</w:t>
      </w:r>
      <w:r w:rsidRPr="00BB6828">
        <w:rPr>
          <w:rFonts w:ascii="Times New Roman" w:eastAsia="Times New Roman" w:hAnsi="Times New Roman"/>
          <w:sz w:val="26"/>
          <w:szCs w:val="26"/>
        </w:rPr>
        <w:t xml:space="preserve"> según informe con </w:t>
      </w:r>
      <w:r w:rsidR="00315AA4" w:rsidRPr="00BB6828">
        <w:rPr>
          <w:rFonts w:ascii="Times New Roman" w:eastAsia="Times New Roman" w:hAnsi="Times New Roman"/>
          <w:sz w:val="26"/>
          <w:szCs w:val="26"/>
        </w:rPr>
        <w:t>r</w:t>
      </w:r>
      <w:r w:rsidRPr="00BB6828">
        <w:rPr>
          <w:rFonts w:ascii="Times New Roman" w:eastAsia="Times New Roman" w:hAnsi="Times New Roman"/>
          <w:sz w:val="26"/>
          <w:szCs w:val="26"/>
        </w:rPr>
        <w:t xml:space="preserve">eferencia SGD-02-0381-18 emitido el día 22 de febrero de 2018 por el Departamento de Asignación Individual y Avalúos. </w:t>
      </w:r>
    </w:p>
    <w:p w:rsidR="00EA26D8" w:rsidRPr="00BB6828" w:rsidRDefault="00EA26D8" w:rsidP="00BB6828">
      <w:pPr>
        <w:pStyle w:val="Prrafodelista"/>
        <w:jc w:val="both"/>
        <w:rPr>
          <w:rFonts w:ascii="Times New Roman" w:eastAsia="Times New Roman" w:hAnsi="Times New Roman"/>
          <w:sz w:val="26"/>
          <w:szCs w:val="26"/>
          <w:lang w:val="es-ES"/>
        </w:rPr>
      </w:pPr>
    </w:p>
    <w:p w:rsidR="00EA26D8" w:rsidRPr="00BB6828" w:rsidRDefault="00EA26D8" w:rsidP="00BB6828">
      <w:pPr>
        <w:numPr>
          <w:ilvl w:val="0"/>
          <w:numId w:val="1038"/>
        </w:numPr>
        <w:tabs>
          <w:tab w:val="left" w:pos="1134"/>
        </w:tabs>
        <w:spacing w:after="200"/>
        <w:ind w:left="1134" w:hanging="567"/>
        <w:contextualSpacing/>
        <w:jc w:val="both"/>
        <w:rPr>
          <w:rFonts w:ascii="Times New Roman" w:hAnsi="Times New Roman"/>
          <w:sz w:val="26"/>
          <w:szCs w:val="26"/>
        </w:rPr>
      </w:pPr>
      <w:r w:rsidRPr="00BB6828">
        <w:rPr>
          <w:rFonts w:ascii="Times New Roman" w:hAnsi="Times New Roman"/>
          <w:sz w:val="26"/>
          <w:szCs w:val="26"/>
        </w:rPr>
        <w:t>De acuerdo a declaraciones simples contenidas en las solicitudes de Adjudicación de Inmueble de fechas 12 y 14 de febrero de 2018, los peticionarios manifiestan que ni ellos ni los integrantes de su grupo familiar son empleados del ISTA; situación robustecida de conformidad a la consulta realizada en la Base de Datos de Empleados de este Instituto.</w:t>
      </w:r>
    </w:p>
    <w:p w:rsidR="00AA3AA6" w:rsidRPr="00BB6828" w:rsidRDefault="00AA3AA6" w:rsidP="00BB6828">
      <w:pPr>
        <w:tabs>
          <w:tab w:val="left" w:pos="567"/>
        </w:tabs>
        <w:jc w:val="both"/>
        <w:rPr>
          <w:rFonts w:ascii="Times New Roman" w:eastAsia="Times New Roman" w:hAnsi="Times New Roman"/>
          <w:sz w:val="26"/>
          <w:szCs w:val="26"/>
        </w:rPr>
      </w:pPr>
    </w:p>
    <w:p w:rsidR="00AA3AA6" w:rsidRPr="00BB6828" w:rsidRDefault="00AA3AA6" w:rsidP="00BB6828">
      <w:pPr>
        <w:tabs>
          <w:tab w:val="left" w:pos="567"/>
        </w:tabs>
        <w:jc w:val="both"/>
        <w:rPr>
          <w:rFonts w:ascii="Times New Roman" w:eastAsia="Times New Roman" w:hAnsi="Times New Roman"/>
          <w:sz w:val="26"/>
          <w:szCs w:val="26"/>
        </w:rPr>
      </w:pPr>
      <w:r w:rsidRPr="00BB6828">
        <w:rPr>
          <w:rFonts w:ascii="Times New Roman" w:eastAsia="Times New Roman" w:hAnsi="Times New Roman"/>
          <w:sz w:val="26"/>
          <w:szCs w:val="26"/>
        </w:rPr>
        <w:t>Se ha tenido a la vista:</w:t>
      </w:r>
      <w:r w:rsidR="00EA26D8" w:rsidRPr="00BB6828">
        <w:rPr>
          <w:rFonts w:ascii="Times New Roman" w:eastAsia="Times New Roman" w:hAnsi="Times New Roman"/>
          <w:sz w:val="26"/>
          <w:szCs w:val="26"/>
        </w:rPr>
        <w:t xml:space="preserve"> Informe Técnico del Departamento de Asignación Individual y Avalúos, Cuadro de Valores y Extensiones, reportes de valúo por solar, reportes de búsqueda de solicitantes para adjudicaciones generados por la Oficina Regional Central, y los departamentos de Asignación Individual y Avalúos y Análisis Jurídico, Propuesta de Adjudicación de Inmuebles, acuerdos de Junta Directiva, Razón y Constancia de Inscripción de Desmembración en Cabeza de su Dueño a favor del ISTA, Solicitudes de Adjudicación de Inmueble, copias de documentos únicos de identidad y tarjetas de identificación tributaria, y Carencias de Bienes</w:t>
      </w:r>
      <w:r w:rsidRPr="00BB6828">
        <w:rPr>
          <w:rFonts w:ascii="Times New Roman" w:eastAsia="Times New Roman" w:hAnsi="Times New Roman"/>
          <w:sz w:val="26"/>
          <w:szCs w:val="26"/>
        </w:rPr>
        <w:t>; c</w:t>
      </w:r>
      <w:r w:rsidRPr="00BB6828">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AA3AA6" w:rsidRPr="00BB6828" w:rsidRDefault="00AA3AA6" w:rsidP="00BB6828">
      <w:pPr>
        <w:jc w:val="both"/>
        <w:rPr>
          <w:rFonts w:ascii="Times New Roman" w:hAnsi="Times New Roman"/>
          <w:sz w:val="26"/>
          <w:szCs w:val="26"/>
        </w:rPr>
      </w:pPr>
    </w:p>
    <w:p w:rsidR="00AA3AA6" w:rsidRPr="00BB6828" w:rsidRDefault="00AA3AA6" w:rsidP="00BB6828">
      <w:pPr>
        <w:jc w:val="both"/>
        <w:rPr>
          <w:rFonts w:ascii="Times New Roman" w:hAnsi="Times New Roman"/>
          <w:bCs/>
          <w:sz w:val="26"/>
          <w:szCs w:val="26"/>
        </w:rPr>
      </w:pPr>
      <w:r w:rsidRPr="00BB6828">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BB6828">
        <w:rPr>
          <w:rFonts w:ascii="Times New Roman" w:hAnsi="Times New Roman"/>
          <w:bCs/>
          <w:sz w:val="26"/>
          <w:szCs w:val="26"/>
        </w:rPr>
        <w:t xml:space="preserve">Ley del Régimen Especial de la Tierra en Propiedad de Las Asociaciones Cooperativas, Comunales y Comunitarias Campesinas  Beneficiarios de </w:t>
      </w:r>
      <w:r w:rsidRPr="00BB6828">
        <w:rPr>
          <w:rFonts w:ascii="Times New Roman" w:hAnsi="Times New Roman"/>
          <w:bCs/>
          <w:sz w:val="26"/>
          <w:szCs w:val="26"/>
        </w:rPr>
        <w:lastRenderedPageBreak/>
        <w:t>la Reforma Agraria</w:t>
      </w:r>
      <w:r w:rsidRPr="00BB6828">
        <w:rPr>
          <w:rFonts w:ascii="Times New Roman" w:hAnsi="Times New Roman"/>
          <w:sz w:val="26"/>
          <w:szCs w:val="26"/>
        </w:rPr>
        <w:t xml:space="preserve">, la Junta Directiva, </w:t>
      </w:r>
      <w:r w:rsidRPr="00BB6828">
        <w:rPr>
          <w:rFonts w:ascii="Times New Roman" w:hAnsi="Times New Roman"/>
          <w:b/>
          <w:sz w:val="26"/>
          <w:szCs w:val="26"/>
          <w:u w:val="single"/>
        </w:rPr>
        <w:t>ACUERDA: PRIMERO:</w:t>
      </w:r>
      <w:r w:rsidRPr="00BB6828">
        <w:rPr>
          <w:rFonts w:ascii="Times New Roman" w:hAnsi="Times New Roman"/>
          <w:b/>
          <w:sz w:val="26"/>
          <w:szCs w:val="26"/>
        </w:rPr>
        <w:t xml:space="preserve"> </w:t>
      </w:r>
      <w:r w:rsidRPr="00BB6828">
        <w:rPr>
          <w:rFonts w:ascii="Times New Roman" w:hAnsi="Times New Roman"/>
          <w:sz w:val="26"/>
          <w:szCs w:val="26"/>
        </w:rPr>
        <w:t>Aprobar la adjudicación y transferencia por compraventa</w:t>
      </w:r>
      <w:r w:rsidRPr="00BB6828">
        <w:rPr>
          <w:rFonts w:ascii="Times New Roman" w:eastAsia="Times New Roman" w:hAnsi="Times New Roman"/>
          <w:sz w:val="26"/>
          <w:szCs w:val="26"/>
        </w:rPr>
        <w:t xml:space="preserve"> de 03 solares para vivienda </w:t>
      </w:r>
      <w:r w:rsidRPr="00BB6828">
        <w:rPr>
          <w:rFonts w:ascii="Times New Roman" w:hAnsi="Times New Roman"/>
          <w:sz w:val="26"/>
          <w:szCs w:val="26"/>
        </w:rPr>
        <w:t>a favor de los señores:</w:t>
      </w:r>
      <w:r w:rsidR="00EA26D8" w:rsidRPr="00BB6828">
        <w:rPr>
          <w:rFonts w:ascii="Times New Roman" w:eastAsia="Times New Roman" w:hAnsi="Times New Roman"/>
          <w:b/>
          <w:sz w:val="26"/>
          <w:szCs w:val="26"/>
        </w:rPr>
        <w:t xml:space="preserve"> 1) FLOR LISETH RODRIGUEZ AQUINO, </w:t>
      </w:r>
      <w:r w:rsidR="00EA26D8" w:rsidRPr="00BB6828">
        <w:rPr>
          <w:rFonts w:ascii="Times New Roman" w:eastAsia="Times New Roman" w:hAnsi="Times New Roman"/>
          <w:sz w:val="26"/>
          <w:szCs w:val="26"/>
        </w:rPr>
        <w:t xml:space="preserve">y </w:t>
      </w:r>
      <w:r w:rsidR="005C24AA">
        <w:rPr>
          <w:rFonts w:ascii="Times New Roman" w:eastAsia="Times New Roman" w:hAnsi="Times New Roman"/>
          <w:sz w:val="26"/>
          <w:szCs w:val="26"/>
        </w:rPr>
        <w:t xml:space="preserve">--- </w:t>
      </w:r>
      <w:r w:rsidR="00EA26D8" w:rsidRPr="00BB6828">
        <w:rPr>
          <w:rFonts w:ascii="Times New Roman" w:eastAsia="Times New Roman" w:hAnsi="Times New Roman"/>
          <w:b/>
          <w:sz w:val="26"/>
          <w:szCs w:val="26"/>
        </w:rPr>
        <w:t>ARMANDO ISAIAS PARADA DELGADO</w:t>
      </w:r>
      <w:r w:rsidR="00EA26D8" w:rsidRPr="00BB6828">
        <w:rPr>
          <w:rFonts w:ascii="Times New Roman" w:eastAsia="Times New Roman" w:hAnsi="Times New Roman"/>
          <w:sz w:val="26"/>
          <w:szCs w:val="26"/>
        </w:rPr>
        <w:t xml:space="preserve">; </w:t>
      </w:r>
      <w:r w:rsidR="00EA26D8" w:rsidRPr="00BB6828">
        <w:rPr>
          <w:rFonts w:ascii="Times New Roman" w:eastAsia="Times New Roman" w:hAnsi="Times New Roman"/>
          <w:b/>
          <w:sz w:val="26"/>
          <w:szCs w:val="26"/>
        </w:rPr>
        <w:t xml:space="preserve">2) OMAR ERNESTO ORTIZ CAMPOS, </w:t>
      </w:r>
      <w:r w:rsidR="00EA26D8" w:rsidRPr="00BB6828">
        <w:rPr>
          <w:rFonts w:ascii="Times New Roman" w:eastAsia="Times New Roman" w:hAnsi="Times New Roman"/>
          <w:sz w:val="26"/>
          <w:szCs w:val="26"/>
        </w:rPr>
        <w:t xml:space="preserve">y </w:t>
      </w:r>
      <w:r w:rsidR="005C24AA">
        <w:rPr>
          <w:rFonts w:ascii="Times New Roman" w:eastAsia="Times New Roman" w:hAnsi="Times New Roman"/>
          <w:sz w:val="26"/>
          <w:szCs w:val="26"/>
        </w:rPr>
        <w:t xml:space="preserve">--- </w:t>
      </w:r>
      <w:r w:rsidR="00EA26D8" w:rsidRPr="00BB6828">
        <w:rPr>
          <w:rFonts w:ascii="Times New Roman" w:eastAsia="Times New Roman" w:hAnsi="Times New Roman"/>
          <w:b/>
          <w:sz w:val="26"/>
          <w:szCs w:val="26"/>
        </w:rPr>
        <w:t>SKARLETT NOHEMIA MEJIA GUARDADO</w:t>
      </w:r>
      <w:r w:rsidR="00EA26D8" w:rsidRPr="00BB6828">
        <w:rPr>
          <w:rFonts w:ascii="Times New Roman" w:eastAsia="Times New Roman" w:hAnsi="Times New Roman"/>
          <w:sz w:val="26"/>
          <w:szCs w:val="26"/>
        </w:rPr>
        <w:t>; y</w:t>
      </w:r>
      <w:r w:rsidR="00EA26D8" w:rsidRPr="00BB6828">
        <w:rPr>
          <w:rFonts w:ascii="Times New Roman" w:eastAsia="Times New Roman" w:hAnsi="Times New Roman"/>
          <w:b/>
          <w:sz w:val="26"/>
          <w:szCs w:val="26"/>
        </w:rPr>
        <w:t xml:space="preserve"> 3) YENCI MARICRUZ PINEDA DE ORTEGA, </w:t>
      </w:r>
      <w:r w:rsidR="00EA26D8" w:rsidRPr="00BB6828">
        <w:rPr>
          <w:rFonts w:ascii="Times New Roman" w:eastAsia="Times New Roman" w:hAnsi="Times New Roman"/>
          <w:sz w:val="26"/>
          <w:szCs w:val="26"/>
        </w:rPr>
        <w:t>conocida tributariamente como YENCI MARICRUZ PINEDA ARGUETA</w:t>
      </w:r>
      <w:r w:rsidR="00EA26D8" w:rsidRPr="00BB6828">
        <w:rPr>
          <w:rFonts w:ascii="Times New Roman" w:eastAsia="Times New Roman" w:hAnsi="Times New Roman"/>
          <w:b/>
          <w:sz w:val="26"/>
          <w:szCs w:val="26"/>
        </w:rPr>
        <w:t xml:space="preserve">, </w:t>
      </w:r>
      <w:r w:rsidR="00EA26D8" w:rsidRPr="00BB6828">
        <w:rPr>
          <w:rFonts w:ascii="Times New Roman" w:eastAsia="Times New Roman" w:hAnsi="Times New Roman"/>
          <w:sz w:val="26"/>
          <w:szCs w:val="26"/>
        </w:rPr>
        <w:t xml:space="preserve">y </w:t>
      </w:r>
      <w:r w:rsidR="005C24AA">
        <w:rPr>
          <w:rFonts w:ascii="Times New Roman" w:eastAsia="Times New Roman" w:hAnsi="Times New Roman"/>
          <w:sz w:val="26"/>
          <w:szCs w:val="26"/>
        </w:rPr>
        <w:t xml:space="preserve">--- </w:t>
      </w:r>
      <w:r w:rsidR="00EA26D8" w:rsidRPr="00BB6828">
        <w:rPr>
          <w:rFonts w:ascii="Times New Roman" w:eastAsia="Times New Roman" w:hAnsi="Times New Roman"/>
          <w:b/>
          <w:sz w:val="26"/>
          <w:szCs w:val="26"/>
        </w:rPr>
        <w:t xml:space="preserve">EFRAIN WILLIAM ORTEGA; </w:t>
      </w:r>
      <w:r w:rsidR="00EA26D8" w:rsidRPr="00BB6828">
        <w:rPr>
          <w:rFonts w:ascii="Times New Roman" w:hAnsi="Times New Roman"/>
          <w:sz w:val="26"/>
          <w:szCs w:val="26"/>
        </w:rPr>
        <w:t xml:space="preserve">de las generales antes expresadas, </w:t>
      </w:r>
      <w:r w:rsidR="00EA26D8" w:rsidRPr="00BB6828">
        <w:rPr>
          <w:rFonts w:ascii="Times New Roman" w:eastAsia="Times New Roman" w:hAnsi="Times New Roman"/>
          <w:sz w:val="26"/>
          <w:szCs w:val="26"/>
          <w:lang w:val="es-ES"/>
        </w:rPr>
        <w:t xml:space="preserve">en el </w:t>
      </w:r>
      <w:r w:rsidR="00EA26D8" w:rsidRPr="00BB6828">
        <w:rPr>
          <w:rFonts w:ascii="Times New Roman" w:eastAsia="Times New Roman" w:hAnsi="Times New Roman"/>
          <w:sz w:val="26"/>
          <w:szCs w:val="26"/>
          <w:lang w:eastAsia="es-ES"/>
        </w:rPr>
        <w:t xml:space="preserve">Proyecto </w:t>
      </w:r>
      <w:r w:rsidR="00EA26D8" w:rsidRPr="00BB6828">
        <w:rPr>
          <w:rFonts w:ascii="Times New Roman" w:hAnsi="Times New Roman"/>
          <w:sz w:val="26"/>
          <w:szCs w:val="26"/>
        </w:rPr>
        <w:t xml:space="preserve">de Asentamiento Comunitario y Lotificación Agrícola, en el inmueble identificado como </w:t>
      </w:r>
      <w:r w:rsidR="00EA26D8" w:rsidRPr="00BB6828">
        <w:rPr>
          <w:rFonts w:ascii="Times New Roman" w:hAnsi="Times New Roman"/>
          <w:b/>
          <w:sz w:val="26"/>
          <w:szCs w:val="26"/>
        </w:rPr>
        <w:t>HACIENDA SAN ARTURO</w:t>
      </w:r>
      <w:r w:rsidR="00EA26D8" w:rsidRPr="00BB6828">
        <w:rPr>
          <w:rFonts w:ascii="Times New Roman" w:hAnsi="Times New Roman"/>
          <w:sz w:val="26"/>
          <w:szCs w:val="26"/>
        </w:rPr>
        <w:t xml:space="preserve">, </w:t>
      </w:r>
      <w:r w:rsidR="00EA26D8" w:rsidRPr="00BB6828">
        <w:rPr>
          <w:rFonts w:ascii="Times New Roman" w:hAnsi="Times New Roman"/>
          <w:b/>
          <w:sz w:val="26"/>
          <w:szCs w:val="26"/>
        </w:rPr>
        <w:t xml:space="preserve">ZONA NORTE, PARCELA 3, </w:t>
      </w:r>
      <w:r w:rsidR="00EA26D8" w:rsidRPr="00BB6828">
        <w:rPr>
          <w:rFonts w:ascii="Times New Roman" w:hAnsi="Times New Roman"/>
          <w:sz w:val="26"/>
          <w:szCs w:val="26"/>
        </w:rPr>
        <w:t xml:space="preserve">y según planos como </w:t>
      </w:r>
      <w:r w:rsidR="00EA26D8" w:rsidRPr="00BB6828">
        <w:rPr>
          <w:rFonts w:ascii="Times New Roman" w:hAnsi="Times New Roman"/>
          <w:b/>
          <w:sz w:val="26"/>
          <w:szCs w:val="26"/>
        </w:rPr>
        <w:t>HACIENDA SAN ARTURO</w:t>
      </w:r>
      <w:r w:rsidR="00EA26D8" w:rsidRPr="00BB6828">
        <w:rPr>
          <w:rFonts w:ascii="Times New Roman" w:hAnsi="Times New Roman"/>
          <w:sz w:val="26"/>
          <w:szCs w:val="26"/>
        </w:rPr>
        <w:t xml:space="preserve"> </w:t>
      </w:r>
      <w:r w:rsidR="00EA26D8" w:rsidRPr="00BB6828">
        <w:rPr>
          <w:rFonts w:ascii="Times New Roman" w:hAnsi="Times New Roman"/>
          <w:b/>
          <w:sz w:val="26"/>
          <w:szCs w:val="26"/>
        </w:rPr>
        <w:t xml:space="preserve">PORCION LA LAGUNETA, </w:t>
      </w:r>
      <w:r w:rsidR="00EA26D8" w:rsidRPr="00BB6828">
        <w:rPr>
          <w:rFonts w:ascii="Times New Roman" w:hAnsi="Times New Roman"/>
          <w:sz w:val="26"/>
          <w:szCs w:val="26"/>
        </w:rPr>
        <w:t>ubicada en cantón Cangrejera, jurisdicción y departamento de La Libertad</w:t>
      </w:r>
      <w:r w:rsidRPr="00BB6828">
        <w:rPr>
          <w:rFonts w:ascii="Times New Roman" w:eastAsia="Times New Roman" w:hAnsi="Times New Roman"/>
          <w:sz w:val="26"/>
          <w:szCs w:val="26"/>
        </w:rPr>
        <w:t>,</w:t>
      </w:r>
      <w:r w:rsidRPr="00BB6828">
        <w:rPr>
          <w:rFonts w:ascii="Times New Roman" w:eastAsia="Times New Roman" w:hAnsi="Times New Roman"/>
          <w:b/>
          <w:sz w:val="26"/>
          <w:szCs w:val="26"/>
        </w:rPr>
        <w:t xml:space="preserve"> </w:t>
      </w:r>
      <w:r w:rsidRPr="00BB6828">
        <w:rPr>
          <w:rFonts w:ascii="Times New Roman" w:eastAsia="Times New Roman" w:hAnsi="Times New Roman"/>
          <w:sz w:val="26"/>
          <w:szCs w:val="26"/>
        </w:rPr>
        <w:t>quedando las adjudicaciones conforme al cuadro de valores y extensiones siguiente:</w:t>
      </w:r>
    </w:p>
    <w:p w:rsidR="00AA3AA6" w:rsidRDefault="00AA3AA6" w:rsidP="00AA3AA6">
      <w:pPr>
        <w:jc w:val="both"/>
        <w:rPr>
          <w:rFonts w:ascii="Times New Roman" w:eastAsia="Times New Roman" w:hAnsi="Times New Roman"/>
          <w:sz w:val="26"/>
          <w:szCs w:val="26"/>
        </w:rPr>
      </w:pPr>
    </w:p>
    <w:tbl>
      <w:tblPr>
        <w:tblW w:w="9105" w:type="dxa"/>
        <w:jc w:val="center"/>
        <w:tblLayout w:type="fixed"/>
        <w:tblCellMar>
          <w:left w:w="25" w:type="dxa"/>
          <w:right w:w="0" w:type="dxa"/>
        </w:tblCellMar>
        <w:tblLook w:val="0000" w:firstRow="0" w:lastRow="0" w:firstColumn="0" w:lastColumn="0" w:noHBand="0" w:noVBand="0"/>
      </w:tblPr>
      <w:tblGrid>
        <w:gridCol w:w="2572"/>
        <w:gridCol w:w="980"/>
        <w:gridCol w:w="2491"/>
        <w:gridCol w:w="572"/>
        <w:gridCol w:w="572"/>
        <w:gridCol w:w="612"/>
        <w:gridCol w:w="653"/>
        <w:gridCol w:w="653"/>
      </w:tblGrid>
      <w:tr w:rsidR="00EA26D8" w:rsidRPr="00245321" w:rsidTr="00BB6828">
        <w:trPr>
          <w:trHeight w:val="246"/>
          <w:jc w:val="center"/>
        </w:trPr>
        <w:tc>
          <w:tcPr>
            <w:tcW w:w="2572" w:type="dxa"/>
            <w:vMerge w:val="restart"/>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D.U.I.     PROGRAMA </w:t>
            </w:r>
          </w:p>
        </w:tc>
        <w:tc>
          <w:tcPr>
            <w:tcW w:w="3470" w:type="dxa"/>
            <w:gridSpan w:val="2"/>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SOLAR / A COMP. Y LOTES </w:t>
            </w:r>
          </w:p>
        </w:tc>
        <w:tc>
          <w:tcPr>
            <w:tcW w:w="1143"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p>
        </w:tc>
        <w:tc>
          <w:tcPr>
            <w:tcW w:w="612" w:type="dxa"/>
            <w:vMerge w:val="restart"/>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AREA (MTS) </w:t>
            </w:r>
          </w:p>
        </w:tc>
        <w:tc>
          <w:tcPr>
            <w:tcW w:w="653" w:type="dxa"/>
            <w:vMerge w:val="restart"/>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VALOR ($) </w:t>
            </w:r>
          </w:p>
        </w:tc>
        <w:tc>
          <w:tcPr>
            <w:tcW w:w="653" w:type="dxa"/>
            <w:vMerge w:val="restart"/>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VALOR (¢) </w:t>
            </w:r>
          </w:p>
        </w:tc>
      </w:tr>
      <w:tr w:rsidR="00EA26D8" w:rsidRPr="00245321" w:rsidTr="00BB6828">
        <w:trPr>
          <w:trHeight w:val="226"/>
          <w:jc w:val="center"/>
        </w:trPr>
        <w:tc>
          <w:tcPr>
            <w:tcW w:w="2572"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BENEFICIARIO </w:t>
            </w:r>
          </w:p>
        </w:tc>
        <w:tc>
          <w:tcPr>
            <w:tcW w:w="980"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MATRICULA </w:t>
            </w:r>
          </w:p>
        </w:tc>
        <w:tc>
          <w:tcPr>
            <w:tcW w:w="2491"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PORCION </w:t>
            </w:r>
          </w:p>
        </w:tc>
        <w:tc>
          <w:tcPr>
            <w:tcW w:w="572"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POL </w:t>
            </w:r>
          </w:p>
        </w:tc>
        <w:tc>
          <w:tcPr>
            <w:tcW w:w="572"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No </w:t>
            </w:r>
          </w:p>
        </w:tc>
        <w:tc>
          <w:tcPr>
            <w:tcW w:w="612" w:type="dxa"/>
            <w:vMerge/>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p>
        </w:tc>
        <w:tc>
          <w:tcPr>
            <w:tcW w:w="653" w:type="dxa"/>
            <w:vMerge/>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p>
        </w:tc>
        <w:tc>
          <w:tcPr>
            <w:tcW w:w="653" w:type="dxa"/>
            <w:vMerge/>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p>
        </w:tc>
      </w:tr>
    </w:tbl>
    <w:p w:rsidR="00EA26D8" w:rsidRPr="00245321" w:rsidRDefault="00EA26D8" w:rsidP="00EA26D8">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EA26D8" w:rsidRPr="00245321" w:rsidTr="00BB6828">
        <w:tc>
          <w:tcPr>
            <w:tcW w:w="2600"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No DE ENTREGA: 54 </w:t>
            </w:r>
          </w:p>
        </w:tc>
      </w:tr>
    </w:tbl>
    <w:p w:rsidR="00EA26D8" w:rsidRPr="00245321" w:rsidRDefault="00EA26D8" w:rsidP="00EA26D8">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EA26D8" w:rsidRPr="00245321" w:rsidTr="00BB6828">
        <w:trPr>
          <w:trHeight w:val="324"/>
          <w:jc w:val="center"/>
        </w:trPr>
        <w:tc>
          <w:tcPr>
            <w:tcW w:w="2565" w:type="dxa"/>
            <w:vMerge w:val="restart"/>
            <w:tcBorders>
              <w:top w:val="single" w:sz="2" w:space="0" w:color="auto"/>
              <w:left w:val="single" w:sz="2" w:space="0" w:color="auto"/>
              <w:bottom w:val="single" w:sz="2" w:space="0" w:color="auto"/>
              <w:right w:val="single" w:sz="2" w:space="0" w:color="auto"/>
            </w:tcBorders>
          </w:tcPr>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7"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r w:rsidRPr="00245321">
              <w:rPr>
                <w:rFonts w:ascii="Times New Roman" w:eastAsiaTheme="minorEastAsia" w:hAnsi="Times New Roman"/>
                <w:sz w:val="14"/>
                <w:szCs w:val="14"/>
              </w:rPr>
              <w:t xml:space="preserve">Solares: </w:t>
            </w:r>
          </w:p>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83"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rPr>
                <w:rFonts w:ascii="Times New Roman" w:eastAsiaTheme="minorEastAsia" w:hAnsi="Times New Roman"/>
                <w:sz w:val="14"/>
                <w:szCs w:val="14"/>
              </w:rPr>
            </w:pPr>
            <w:r w:rsidRPr="00245321">
              <w:rPr>
                <w:rFonts w:ascii="Times New Roman" w:eastAsiaTheme="minorEastAsia" w:hAnsi="Times New Roman"/>
                <w:sz w:val="14"/>
                <w:szCs w:val="14"/>
              </w:rPr>
              <w:t xml:space="preserve">PORCION LA LAGUNETA </w:t>
            </w:r>
          </w:p>
        </w:tc>
        <w:tc>
          <w:tcPr>
            <w:tcW w:w="570"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570"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EA26D8" w:rsidRPr="00245321">
              <w:rPr>
                <w:rFonts w:ascii="Times New Roman" w:eastAsiaTheme="minorEastAsia" w:hAnsi="Times New Roman"/>
                <w:sz w:val="14"/>
                <w:szCs w:val="14"/>
              </w:rPr>
              <w:t xml:space="preserve"> </w:t>
            </w:r>
          </w:p>
        </w:tc>
        <w:tc>
          <w:tcPr>
            <w:tcW w:w="611"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392.81 </w:t>
            </w:r>
          </w:p>
        </w:tc>
        <w:tc>
          <w:tcPr>
            <w:tcW w:w="651"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2525.77 </w:t>
            </w:r>
          </w:p>
        </w:tc>
        <w:tc>
          <w:tcPr>
            <w:tcW w:w="651"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22100.49 </w:t>
            </w:r>
          </w:p>
        </w:tc>
      </w:tr>
      <w:tr w:rsidR="00EA26D8" w:rsidRPr="00245321" w:rsidTr="00BB6828">
        <w:trPr>
          <w:trHeight w:val="146"/>
          <w:jc w:val="center"/>
        </w:trPr>
        <w:tc>
          <w:tcPr>
            <w:tcW w:w="2565"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977"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2483"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570"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570"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611"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392.81 </w:t>
            </w:r>
          </w:p>
        </w:tc>
        <w:tc>
          <w:tcPr>
            <w:tcW w:w="651"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2525.77 </w:t>
            </w:r>
          </w:p>
        </w:tc>
        <w:tc>
          <w:tcPr>
            <w:tcW w:w="651"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22100.49 </w:t>
            </w:r>
          </w:p>
        </w:tc>
      </w:tr>
      <w:tr w:rsidR="00EA26D8" w:rsidRPr="00245321" w:rsidTr="00BB6828">
        <w:trPr>
          <w:trHeight w:val="146"/>
          <w:jc w:val="center"/>
        </w:trPr>
        <w:tc>
          <w:tcPr>
            <w:tcW w:w="2565"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6513" w:type="dxa"/>
            <w:gridSpan w:val="7"/>
            <w:tcBorders>
              <w:top w:val="single" w:sz="2" w:space="0" w:color="auto"/>
              <w:left w:val="single" w:sz="2" w:space="0" w:color="auto"/>
              <w:bottom w:val="single" w:sz="2" w:space="0" w:color="auto"/>
              <w:right w:val="single" w:sz="2" w:space="0" w:color="auto"/>
            </w:tcBorders>
          </w:tcPr>
          <w:p w:rsidR="00EA26D8" w:rsidRPr="00245321" w:rsidRDefault="008E126F"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Área</w:t>
            </w:r>
            <w:r w:rsidR="00EA26D8" w:rsidRPr="00245321">
              <w:rPr>
                <w:rFonts w:ascii="Times New Roman" w:eastAsiaTheme="minorEastAsia" w:hAnsi="Times New Roman"/>
                <w:b/>
                <w:bCs/>
                <w:sz w:val="14"/>
                <w:szCs w:val="14"/>
              </w:rPr>
              <w:t xml:space="preserve"> Total: 392.81 </w:t>
            </w:r>
          </w:p>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 Valor Total ($): 2525.77 </w:t>
            </w:r>
          </w:p>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 Valor Total (¢): 22100.49 </w:t>
            </w:r>
          </w:p>
        </w:tc>
      </w:tr>
    </w:tbl>
    <w:p w:rsidR="00EA26D8" w:rsidRPr="00245321" w:rsidRDefault="00EA26D8" w:rsidP="00EA26D8">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EA26D8" w:rsidRPr="00245321" w:rsidTr="00BB6828">
        <w:trPr>
          <w:trHeight w:val="303"/>
          <w:jc w:val="center"/>
        </w:trPr>
        <w:tc>
          <w:tcPr>
            <w:tcW w:w="2557" w:type="dxa"/>
            <w:vMerge w:val="restart"/>
            <w:tcBorders>
              <w:top w:val="single" w:sz="2" w:space="0" w:color="auto"/>
              <w:left w:val="single" w:sz="2" w:space="0" w:color="auto"/>
              <w:bottom w:val="single" w:sz="2" w:space="0" w:color="auto"/>
              <w:right w:val="single" w:sz="2" w:space="0" w:color="auto"/>
            </w:tcBorders>
          </w:tcPr>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EA26D8" w:rsidRPr="00245321">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r w:rsidRPr="00245321">
              <w:rPr>
                <w:rFonts w:ascii="Times New Roman" w:eastAsiaTheme="minorEastAsia" w:hAnsi="Times New Roman"/>
                <w:sz w:val="14"/>
                <w:szCs w:val="14"/>
              </w:rPr>
              <w:t xml:space="preserve">Solares: </w:t>
            </w:r>
          </w:p>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rPr>
                <w:rFonts w:ascii="Times New Roman" w:eastAsiaTheme="minorEastAsia" w:hAnsi="Times New Roman"/>
                <w:sz w:val="14"/>
                <w:szCs w:val="14"/>
              </w:rPr>
            </w:pPr>
            <w:r w:rsidRPr="00245321">
              <w:rPr>
                <w:rFonts w:ascii="Times New Roman" w:eastAsiaTheme="minorEastAsia" w:hAnsi="Times New Roman"/>
                <w:sz w:val="14"/>
                <w:szCs w:val="14"/>
              </w:rPr>
              <w:t xml:space="preserve">PORCION LA LAGUNETA </w:t>
            </w:r>
          </w:p>
        </w:tc>
        <w:tc>
          <w:tcPr>
            <w:tcW w:w="568"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EA26D8" w:rsidRPr="00245321">
              <w:rPr>
                <w:rFonts w:ascii="Times New Roman" w:eastAsiaTheme="minorEastAsia"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250.27 </w:t>
            </w:r>
          </w:p>
        </w:tc>
        <w:tc>
          <w:tcPr>
            <w:tcW w:w="649"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1609.24 </w:t>
            </w:r>
          </w:p>
        </w:tc>
        <w:tc>
          <w:tcPr>
            <w:tcW w:w="649"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14080.85 </w:t>
            </w:r>
          </w:p>
        </w:tc>
      </w:tr>
      <w:tr w:rsidR="00EA26D8" w:rsidRPr="00245321" w:rsidTr="00BB6828">
        <w:trPr>
          <w:trHeight w:val="136"/>
          <w:jc w:val="center"/>
        </w:trPr>
        <w:tc>
          <w:tcPr>
            <w:tcW w:w="2557"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250.27 </w:t>
            </w:r>
          </w:p>
        </w:tc>
        <w:tc>
          <w:tcPr>
            <w:tcW w:w="649"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1609.24 </w:t>
            </w:r>
          </w:p>
        </w:tc>
        <w:tc>
          <w:tcPr>
            <w:tcW w:w="649"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14080.85 </w:t>
            </w:r>
          </w:p>
        </w:tc>
      </w:tr>
      <w:tr w:rsidR="00EA26D8" w:rsidRPr="00245321" w:rsidTr="00BB6828">
        <w:trPr>
          <w:trHeight w:val="136"/>
          <w:jc w:val="center"/>
        </w:trPr>
        <w:tc>
          <w:tcPr>
            <w:tcW w:w="2557"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EA26D8" w:rsidRPr="00245321" w:rsidRDefault="008E126F"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Área</w:t>
            </w:r>
            <w:r w:rsidR="00EA26D8" w:rsidRPr="00245321">
              <w:rPr>
                <w:rFonts w:ascii="Times New Roman" w:eastAsiaTheme="minorEastAsia" w:hAnsi="Times New Roman"/>
                <w:b/>
                <w:bCs/>
                <w:sz w:val="14"/>
                <w:szCs w:val="14"/>
              </w:rPr>
              <w:t xml:space="preserve"> Total: 250.27 </w:t>
            </w:r>
          </w:p>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 Valor Total ($): 1609.24 </w:t>
            </w:r>
          </w:p>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 Valor Total (¢): 14080.85 </w:t>
            </w:r>
          </w:p>
        </w:tc>
      </w:tr>
    </w:tbl>
    <w:p w:rsidR="00EA26D8" w:rsidRPr="00245321" w:rsidRDefault="00EA26D8" w:rsidP="00EA26D8">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EA26D8" w:rsidRPr="00245321" w:rsidTr="00BB6828">
        <w:trPr>
          <w:trHeight w:val="328"/>
          <w:jc w:val="center"/>
        </w:trPr>
        <w:tc>
          <w:tcPr>
            <w:tcW w:w="2561" w:type="dxa"/>
            <w:vMerge w:val="restart"/>
            <w:tcBorders>
              <w:top w:val="single" w:sz="2" w:space="0" w:color="auto"/>
              <w:left w:val="single" w:sz="2" w:space="0" w:color="auto"/>
              <w:bottom w:val="single" w:sz="2" w:space="0" w:color="auto"/>
              <w:right w:val="single" w:sz="2" w:space="0" w:color="auto"/>
            </w:tcBorders>
          </w:tcPr>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EA26D8" w:rsidRPr="00245321">
              <w:rPr>
                <w:rFonts w:ascii="Times New Roman" w:eastAsiaTheme="minorEastAsia" w:hAnsi="Times New Roman"/>
                <w:sz w:val="14"/>
                <w:szCs w:val="14"/>
              </w:rPr>
              <w:t xml:space="preserve"> </w:t>
            </w:r>
          </w:p>
        </w:tc>
        <w:tc>
          <w:tcPr>
            <w:tcW w:w="976"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r w:rsidRPr="00245321">
              <w:rPr>
                <w:rFonts w:ascii="Times New Roman" w:eastAsiaTheme="minorEastAsia" w:hAnsi="Times New Roman"/>
                <w:sz w:val="14"/>
                <w:szCs w:val="14"/>
              </w:rPr>
              <w:t xml:space="preserve">Solares: </w:t>
            </w:r>
          </w:p>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80"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rPr>
                <w:rFonts w:ascii="Times New Roman" w:eastAsiaTheme="minorEastAsia" w:hAnsi="Times New Roman"/>
                <w:sz w:val="14"/>
                <w:szCs w:val="14"/>
              </w:rPr>
            </w:pPr>
            <w:r w:rsidRPr="00245321">
              <w:rPr>
                <w:rFonts w:ascii="Times New Roman" w:eastAsiaTheme="minorEastAsia" w:hAnsi="Times New Roman"/>
                <w:sz w:val="14"/>
                <w:szCs w:val="14"/>
              </w:rPr>
              <w:t xml:space="preserve">PORCION LA LAGUNETA </w:t>
            </w:r>
          </w:p>
        </w:tc>
        <w:tc>
          <w:tcPr>
            <w:tcW w:w="569" w:type="dxa"/>
            <w:vMerge w:val="restart"/>
            <w:tcBorders>
              <w:top w:val="single" w:sz="2" w:space="0" w:color="auto"/>
              <w:left w:val="single" w:sz="2" w:space="0" w:color="auto"/>
              <w:bottom w:val="single" w:sz="2" w:space="0" w:color="auto"/>
              <w:right w:val="single" w:sz="2" w:space="0" w:color="auto"/>
            </w:tcBorders>
          </w:tcPr>
          <w:p w:rsidR="005C24AA"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EA26D8" w:rsidRPr="00245321">
              <w:rPr>
                <w:rFonts w:ascii="Times New Roman" w:eastAsiaTheme="minorEastAsia" w:hAnsi="Times New Roman"/>
                <w:sz w:val="14"/>
                <w:szCs w:val="14"/>
              </w:rPr>
              <w:t xml:space="preserve"> </w:t>
            </w:r>
          </w:p>
        </w:tc>
        <w:tc>
          <w:tcPr>
            <w:tcW w:w="569"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p w:rsidR="00EA26D8" w:rsidRPr="00245321" w:rsidRDefault="005C24AA"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610" w:type="dxa"/>
            <w:vMerge w:val="restart"/>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212.38 </w:t>
            </w:r>
          </w:p>
        </w:tc>
        <w:tc>
          <w:tcPr>
            <w:tcW w:w="650"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1365.60 </w:t>
            </w:r>
          </w:p>
        </w:tc>
        <w:tc>
          <w:tcPr>
            <w:tcW w:w="650"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p>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11949.00 </w:t>
            </w:r>
          </w:p>
        </w:tc>
      </w:tr>
      <w:tr w:rsidR="00EA26D8" w:rsidRPr="00245321" w:rsidTr="00BB6828">
        <w:trPr>
          <w:trHeight w:val="148"/>
          <w:jc w:val="center"/>
        </w:trPr>
        <w:tc>
          <w:tcPr>
            <w:tcW w:w="2561"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212.38 </w:t>
            </w:r>
          </w:p>
        </w:tc>
        <w:tc>
          <w:tcPr>
            <w:tcW w:w="650"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1365.60 </w:t>
            </w:r>
          </w:p>
        </w:tc>
        <w:tc>
          <w:tcPr>
            <w:tcW w:w="650" w:type="dxa"/>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jc w:val="right"/>
              <w:rPr>
                <w:rFonts w:ascii="Times New Roman" w:eastAsiaTheme="minorEastAsia" w:hAnsi="Times New Roman"/>
                <w:sz w:val="14"/>
                <w:szCs w:val="14"/>
              </w:rPr>
            </w:pPr>
            <w:r w:rsidRPr="00245321">
              <w:rPr>
                <w:rFonts w:ascii="Times New Roman" w:eastAsiaTheme="minorEastAsia" w:hAnsi="Times New Roman"/>
                <w:sz w:val="14"/>
                <w:szCs w:val="14"/>
              </w:rPr>
              <w:t xml:space="preserve">11949.00 </w:t>
            </w:r>
          </w:p>
        </w:tc>
      </w:tr>
      <w:tr w:rsidR="00EA26D8" w:rsidRPr="00245321" w:rsidTr="00BB6828">
        <w:trPr>
          <w:trHeight w:val="148"/>
          <w:jc w:val="center"/>
        </w:trPr>
        <w:tc>
          <w:tcPr>
            <w:tcW w:w="2561" w:type="dxa"/>
            <w:vMerge/>
            <w:tcBorders>
              <w:top w:val="single" w:sz="2" w:space="0" w:color="auto"/>
              <w:left w:val="single" w:sz="2" w:space="0" w:color="auto"/>
              <w:bottom w:val="single" w:sz="2" w:space="0" w:color="auto"/>
              <w:right w:val="single" w:sz="2" w:space="0" w:color="auto"/>
            </w:tcBorders>
          </w:tcPr>
          <w:p w:rsidR="00EA26D8" w:rsidRPr="00245321" w:rsidRDefault="00EA26D8" w:rsidP="00E302E4">
            <w:pPr>
              <w:widowControl w:val="0"/>
              <w:autoSpaceDE w:val="0"/>
              <w:autoSpaceDN w:val="0"/>
              <w:adjustRightInd w:val="0"/>
              <w:rPr>
                <w:rFonts w:ascii="Times New Roman" w:eastAsiaTheme="minorEastAsia" w:hAnsi="Times New Roman"/>
                <w:sz w:val="14"/>
                <w:szCs w:val="14"/>
              </w:rPr>
            </w:pPr>
          </w:p>
        </w:tc>
        <w:tc>
          <w:tcPr>
            <w:tcW w:w="6504" w:type="dxa"/>
            <w:gridSpan w:val="7"/>
            <w:tcBorders>
              <w:top w:val="single" w:sz="2" w:space="0" w:color="auto"/>
              <w:left w:val="single" w:sz="2" w:space="0" w:color="auto"/>
              <w:bottom w:val="single" w:sz="2" w:space="0" w:color="auto"/>
              <w:right w:val="single" w:sz="2" w:space="0" w:color="auto"/>
            </w:tcBorders>
          </w:tcPr>
          <w:p w:rsidR="00EA26D8" w:rsidRPr="00245321" w:rsidRDefault="008E126F"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Área</w:t>
            </w:r>
            <w:r w:rsidR="00EA26D8" w:rsidRPr="00245321">
              <w:rPr>
                <w:rFonts w:ascii="Times New Roman" w:eastAsiaTheme="minorEastAsia" w:hAnsi="Times New Roman"/>
                <w:b/>
                <w:bCs/>
                <w:sz w:val="14"/>
                <w:szCs w:val="14"/>
              </w:rPr>
              <w:t xml:space="preserve"> Total: 212.38 </w:t>
            </w:r>
          </w:p>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 Valor Total ($): 1365.60 </w:t>
            </w:r>
          </w:p>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 Valor Total (¢): 11949.00 </w:t>
            </w:r>
          </w:p>
        </w:tc>
      </w:tr>
    </w:tbl>
    <w:p w:rsidR="00EA26D8" w:rsidRPr="00245321" w:rsidRDefault="00EA26D8" w:rsidP="00EA26D8">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6"/>
        <w:gridCol w:w="2480"/>
        <w:gridCol w:w="1748"/>
        <w:gridCol w:w="650"/>
        <w:gridCol w:w="650"/>
      </w:tblGrid>
      <w:tr w:rsidR="00EA26D8" w:rsidRPr="00245321" w:rsidTr="00BB6828">
        <w:trPr>
          <w:trHeight w:val="245"/>
          <w:jc w:val="center"/>
        </w:trPr>
        <w:tc>
          <w:tcPr>
            <w:tcW w:w="3536" w:type="dxa"/>
            <w:vMerge w:val="restart"/>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TOTAL SOLARES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3  </w:t>
            </w:r>
          </w:p>
        </w:tc>
        <w:tc>
          <w:tcPr>
            <w:tcW w:w="1748"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right"/>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855.46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right"/>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5500.61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right"/>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48130.34 </w:t>
            </w:r>
          </w:p>
        </w:tc>
      </w:tr>
      <w:tr w:rsidR="00EA26D8" w:rsidRPr="00245321" w:rsidTr="00BB6828">
        <w:trPr>
          <w:trHeight w:val="266"/>
          <w:jc w:val="center"/>
        </w:trPr>
        <w:tc>
          <w:tcPr>
            <w:tcW w:w="3536" w:type="dxa"/>
            <w:vMerge w:val="restart"/>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TOTAL LOTES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center"/>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0 </w:t>
            </w:r>
          </w:p>
        </w:tc>
        <w:tc>
          <w:tcPr>
            <w:tcW w:w="1748"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right"/>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right"/>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A26D8" w:rsidRPr="00245321" w:rsidRDefault="00EA26D8" w:rsidP="00E302E4">
            <w:pPr>
              <w:widowControl w:val="0"/>
              <w:autoSpaceDE w:val="0"/>
              <w:autoSpaceDN w:val="0"/>
              <w:adjustRightInd w:val="0"/>
              <w:jc w:val="right"/>
              <w:rPr>
                <w:rFonts w:ascii="Times New Roman" w:eastAsiaTheme="minorEastAsia" w:hAnsi="Times New Roman"/>
                <w:b/>
                <w:bCs/>
                <w:sz w:val="14"/>
                <w:szCs w:val="14"/>
              </w:rPr>
            </w:pPr>
            <w:r w:rsidRPr="00245321">
              <w:rPr>
                <w:rFonts w:ascii="Times New Roman" w:eastAsiaTheme="minorEastAsia" w:hAnsi="Times New Roman"/>
                <w:b/>
                <w:bCs/>
                <w:sz w:val="14"/>
                <w:szCs w:val="14"/>
              </w:rPr>
              <w:t xml:space="preserve">0 </w:t>
            </w:r>
          </w:p>
        </w:tc>
      </w:tr>
    </w:tbl>
    <w:p w:rsidR="00CA0449" w:rsidRDefault="00CA0449" w:rsidP="00AA3AA6">
      <w:pPr>
        <w:jc w:val="both"/>
        <w:rPr>
          <w:rFonts w:ascii="Times New Roman" w:eastAsia="Times New Roman" w:hAnsi="Times New Roman"/>
          <w:b/>
          <w:sz w:val="26"/>
          <w:szCs w:val="26"/>
          <w:u w:val="single"/>
          <w:lang w:eastAsia="es-ES"/>
        </w:rPr>
      </w:pPr>
    </w:p>
    <w:p w:rsidR="00AA3AA6" w:rsidRPr="00EA26D8" w:rsidRDefault="00EA26D8" w:rsidP="00AA3AA6">
      <w:pPr>
        <w:jc w:val="both"/>
        <w:rPr>
          <w:rFonts w:ascii="Times New Roman" w:eastAsia="Times New Roman" w:hAnsi="Times New Roman"/>
          <w:sz w:val="26"/>
          <w:szCs w:val="26"/>
        </w:rPr>
      </w:pPr>
      <w:r w:rsidRPr="00EA26D8">
        <w:rPr>
          <w:rFonts w:ascii="Times New Roman" w:eastAsia="Times New Roman" w:hAnsi="Times New Roman"/>
          <w:b/>
          <w:sz w:val="26"/>
          <w:szCs w:val="26"/>
          <w:u w:val="single"/>
          <w:lang w:eastAsia="es-ES"/>
        </w:rPr>
        <w:t>SEGUNDO:</w:t>
      </w:r>
      <w:r w:rsidRPr="00EA26D8">
        <w:rPr>
          <w:rFonts w:ascii="Times New Roman" w:eastAsia="Times New Roman" w:hAnsi="Times New Roman"/>
          <w:sz w:val="26"/>
          <w:szCs w:val="26"/>
          <w:lang w:eastAsia="es-ES"/>
        </w:rPr>
        <w:t xml:space="preserve"> </w:t>
      </w:r>
      <w:r w:rsidRPr="00EA26D8">
        <w:rPr>
          <w:rFonts w:ascii="Times New Roman" w:eastAsia="Times New Roman" w:hAnsi="Times New Roman"/>
          <w:sz w:val="26"/>
          <w:szCs w:val="26"/>
          <w:lang w:val="es-ES" w:eastAsia="es-ES"/>
        </w:rPr>
        <w:t xml:space="preserve">Advertir a los adjudicatarios, a través de una cláusula especial en las escrituras correspondientes de compraventa de los inmuebles, que deberán cumplir con las medidas ambientales </w:t>
      </w:r>
      <w:r w:rsidRPr="00EA26D8">
        <w:rPr>
          <w:rFonts w:ascii="Times New Roman" w:hAnsi="Times New Roman"/>
          <w:sz w:val="26"/>
          <w:szCs w:val="26"/>
        </w:rPr>
        <w:t>de prevención y mitigación</w:t>
      </w:r>
      <w:r w:rsidRPr="00EA26D8">
        <w:rPr>
          <w:rFonts w:ascii="Times New Roman" w:eastAsia="Times New Roman" w:hAnsi="Times New Roman"/>
          <w:sz w:val="26"/>
          <w:szCs w:val="26"/>
          <w:lang w:val="es-ES" w:eastAsia="es-ES"/>
        </w:rPr>
        <w:t xml:space="preserve"> emitidas por la Unidad Ambiental Institucional, relacionadas en el considerando IV del presente punto de acta.</w:t>
      </w:r>
      <w:r w:rsidRPr="00EA26D8">
        <w:rPr>
          <w:rFonts w:ascii="Times New Roman" w:eastAsia="Times New Roman" w:hAnsi="Times New Roman"/>
          <w:sz w:val="26"/>
          <w:szCs w:val="26"/>
        </w:rPr>
        <w:t xml:space="preserve"> </w:t>
      </w:r>
      <w:r w:rsidR="00AA3AA6" w:rsidRPr="00EA26D8">
        <w:rPr>
          <w:rFonts w:ascii="Times New Roman" w:eastAsia="Times New Roman" w:hAnsi="Times New Roman"/>
          <w:b/>
          <w:sz w:val="26"/>
          <w:szCs w:val="26"/>
          <w:u w:val="single"/>
          <w:lang w:eastAsia="es-ES"/>
        </w:rPr>
        <w:t>TERCERO:</w:t>
      </w:r>
      <w:r w:rsidR="00AA3AA6" w:rsidRPr="00EA26D8">
        <w:rPr>
          <w:rFonts w:ascii="Times New Roman" w:eastAsia="Times New Roman" w:hAnsi="Times New Roman"/>
          <w:sz w:val="26"/>
          <w:szCs w:val="26"/>
          <w:lang w:eastAsia="es-ES"/>
        </w:rPr>
        <w:t xml:space="preserve"> </w:t>
      </w:r>
      <w:r w:rsidR="00AA3AA6" w:rsidRPr="00EA26D8">
        <w:rPr>
          <w:rFonts w:ascii="Times New Roman" w:hAnsi="Times New Roman"/>
          <w:sz w:val="26"/>
          <w:szCs w:val="26"/>
        </w:rPr>
        <w:t>Comisionar al Departamento de Créditos</w:t>
      </w:r>
      <w:r w:rsidR="00AA3AA6" w:rsidRPr="00345EDA">
        <w:rPr>
          <w:rFonts w:ascii="Times New Roman" w:hAnsi="Times New Roman"/>
          <w:sz w:val="26"/>
          <w:szCs w:val="26"/>
        </w:rPr>
        <w:t xml:space="preserve"> de este</w:t>
      </w:r>
      <w:r w:rsidR="00AA3AA6" w:rsidRPr="00B01863">
        <w:rPr>
          <w:rFonts w:ascii="Times New Roman" w:hAnsi="Times New Roman"/>
          <w:sz w:val="26"/>
          <w:szCs w:val="26"/>
        </w:rPr>
        <w:t xml:space="preserve"> Instituto, para que haga efectivas las aplicaciones de precios, plazos y forma</w:t>
      </w:r>
      <w:r w:rsidR="00AA3AA6" w:rsidRPr="00B111C4">
        <w:rPr>
          <w:rFonts w:ascii="Times New Roman" w:hAnsi="Times New Roman"/>
          <w:sz w:val="26"/>
          <w:szCs w:val="26"/>
        </w:rPr>
        <w:t xml:space="preserve"> de pago de conformidad al Acuerdo contenido en el Punto VII del Acta de Sesión Ordinaria Nº 39-99 de fecha 2 de diciembre del año 1999. </w:t>
      </w:r>
      <w:r w:rsidR="00AA3AA6">
        <w:rPr>
          <w:rFonts w:ascii="Times New Roman" w:eastAsia="Times New Roman" w:hAnsi="Times New Roman"/>
          <w:b/>
          <w:sz w:val="26"/>
          <w:szCs w:val="26"/>
          <w:u w:val="single"/>
          <w:lang w:eastAsia="es-ES"/>
        </w:rPr>
        <w:t>CUART</w:t>
      </w:r>
      <w:r w:rsidR="00AA3AA6" w:rsidRPr="00345EDA">
        <w:rPr>
          <w:rFonts w:ascii="Times New Roman" w:eastAsia="Times New Roman" w:hAnsi="Times New Roman"/>
          <w:b/>
          <w:sz w:val="26"/>
          <w:szCs w:val="26"/>
          <w:u w:val="single"/>
          <w:lang w:eastAsia="es-ES"/>
        </w:rPr>
        <w:t>O:</w:t>
      </w:r>
      <w:r w:rsidR="00AA3AA6" w:rsidRPr="00114B72">
        <w:rPr>
          <w:rFonts w:ascii="Times New Roman" w:eastAsia="Times New Roman" w:hAnsi="Times New Roman"/>
          <w:sz w:val="26"/>
          <w:szCs w:val="26"/>
          <w:lang w:eastAsia="es-ES"/>
        </w:rPr>
        <w:t xml:space="preserve"> </w:t>
      </w:r>
      <w:r w:rsidR="00AA3AA6" w:rsidRPr="00B111C4">
        <w:rPr>
          <w:rFonts w:ascii="Times New Roman" w:hAnsi="Times New Roman"/>
          <w:sz w:val="26"/>
          <w:szCs w:val="26"/>
        </w:rPr>
        <w:t xml:space="preserve">Instruir a la Gerencia de Desarrollo Rural para que a través de la Sección de Cobros, realice las gestiones correspondientes para el </w:t>
      </w:r>
      <w:r w:rsidR="00AA3AA6" w:rsidRPr="00B111C4">
        <w:rPr>
          <w:rFonts w:ascii="Times New Roman" w:hAnsi="Times New Roman"/>
          <w:sz w:val="26"/>
          <w:szCs w:val="26"/>
        </w:rPr>
        <w:lastRenderedPageBreak/>
        <w:t>cobro en concepto de gastos administrativos y legales.</w:t>
      </w:r>
      <w:r w:rsidR="00AA3AA6" w:rsidRPr="00B111C4">
        <w:rPr>
          <w:rFonts w:ascii="Times New Roman" w:eastAsia="Times New Roman" w:hAnsi="Times New Roman"/>
          <w:b/>
          <w:sz w:val="26"/>
          <w:szCs w:val="26"/>
        </w:rPr>
        <w:t xml:space="preserve"> </w:t>
      </w:r>
      <w:r w:rsidR="00AA3AA6">
        <w:rPr>
          <w:rFonts w:ascii="Times New Roman" w:eastAsia="Times New Roman" w:hAnsi="Times New Roman"/>
          <w:b/>
          <w:sz w:val="26"/>
          <w:szCs w:val="26"/>
          <w:u w:val="single"/>
          <w:lang w:eastAsia="es-ES"/>
        </w:rPr>
        <w:t>QUINT</w:t>
      </w:r>
      <w:r w:rsidR="00AA3AA6" w:rsidRPr="00E1100B">
        <w:rPr>
          <w:rFonts w:ascii="Times New Roman" w:eastAsia="Times New Roman" w:hAnsi="Times New Roman"/>
          <w:b/>
          <w:sz w:val="26"/>
          <w:szCs w:val="26"/>
          <w:u w:val="single"/>
          <w:lang w:eastAsia="es-ES"/>
        </w:rPr>
        <w:t>O</w:t>
      </w:r>
      <w:r w:rsidR="00AA3AA6" w:rsidRPr="00114B72">
        <w:rPr>
          <w:rFonts w:ascii="Times New Roman" w:eastAsia="Times New Roman" w:hAnsi="Times New Roman"/>
          <w:b/>
          <w:sz w:val="26"/>
          <w:szCs w:val="26"/>
          <w:u w:val="single"/>
          <w:lang w:eastAsia="es-ES"/>
        </w:rPr>
        <w:t>:</w:t>
      </w:r>
      <w:r w:rsidR="00AA3AA6" w:rsidRPr="00114B72">
        <w:rPr>
          <w:rFonts w:ascii="Times New Roman" w:eastAsia="Times New Roman" w:hAnsi="Times New Roman"/>
          <w:sz w:val="26"/>
          <w:szCs w:val="26"/>
          <w:lang w:eastAsia="es-ES"/>
        </w:rPr>
        <w:t xml:space="preserve"> </w:t>
      </w:r>
      <w:r w:rsidR="00AA3AA6" w:rsidRPr="00B111C4">
        <w:rPr>
          <w:rFonts w:ascii="Times New Roman" w:eastAsia="Times New Roman" w:hAnsi="Times New Roman"/>
          <w:sz w:val="26"/>
          <w:szCs w:val="26"/>
        </w:rPr>
        <w:t>Autorizar a la Gerencia Legal para que a través del Departamento de Escrituración elabore la</w:t>
      </w:r>
      <w:r w:rsidR="00AA3AA6">
        <w:rPr>
          <w:rFonts w:ascii="Times New Roman" w:eastAsia="Times New Roman" w:hAnsi="Times New Roman"/>
          <w:sz w:val="26"/>
          <w:szCs w:val="26"/>
        </w:rPr>
        <w:t>s</w:t>
      </w:r>
      <w:r w:rsidR="00AA3AA6" w:rsidRPr="00B111C4">
        <w:rPr>
          <w:rFonts w:ascii="Times New Roman" w:eastAsia="Times New Roman" w:hAnsi="Times New Roman"/>
          <w:sz w:val="26"/>
          <w:szCs w:val="26"/>
        </w:rPr>
        <w:t xml:space="preserve"> respectiva</w:t>
      </w:r>
      <w:r w:rsidR="00AA3AA6">
        <w:rPr>
          <w:rFonts w:ascii="Times New Roman" w:eastAsia="Times New Roman" w:hAnsi="Times New Roman"/>
          <w:sz w:val="26"/>
          <w:szCs w:val="26"/>
        </w:rPr>
        <w:t>s</w:t>
      </w:r>
      <w:r w:rsidR="00AA3AA6" w:rsidRPr="00B111C4">
        <w:rPr>
          <w:rFonts w:ascii="Times New Roman" w:eastAsia="Times New Roman" w:hAnsi="Times New Roman"/>
          <w:sz w:val="26"/>
          <w:szCs w:val="26"/>
        </w:rPr>
        <w:t xml:space="preserve"> escritura</w:t>
      </w:r>
      <w:r w:rsidR="00AA3AA6">
        <w:rPr>
          <w:rFonts w:ascii="Times New Roman" w:eastAsia="Times New Roman" w:hAnsi="Times New Roman"/>
          <w:sz w:val="26"/>
          <w:szCs w:val="26"/>
        </w:rPr>
        <w:t>s</w:t>
      </w:r>
      <w:r w:rsidR="00AA3AA6" w:rsidRPr="00B111C4">
        <w:rPr>
          <w:rFonts w:ascii="Times New Roman" w:eastAsia="Times New Roman" w:hAnsi="Times New Roman"/>
          <w:sz w:val="26"/>
          <w:szCs w:val="26"/>
        </w:rPr>
        <w:t xml:space="preserve"> y al Departamento de Registro para que realice los trámites de inscripción de la</w:t>
      </w:r>
      <w:r w:rsidR="00AA3AA6">
        <w:rPr>
          <w:rFonts w:ascii="Times New Roman" w:eastAsia="Times New Roman" w:hAnsi="Times New Roman"/>
          <w:sz w:val="26"/>
          <w:szCs w:val="26"/>
        </w:rPr>
        <w:t>s</w:t>
      </w:r>
      <w:r w:rsidR="00AA3AA6" w:rsidRPr="00B111C4">
        <w:rPr>
          <w:rFonts w:ascii="Times New Roman" w:eastAsia="Times New Roman" w:hAnsi="Times New Roman"/>
          <w:sz w:val="26"/>
          <w:szCs w:val="26"/>
        </w:rPr>
        <w:t xml:space="preserve"> misma</w:t>
      </w:r>
      <w:r w:rsidR="00AA3AA6">
        <w:rPr>
          <w:rFonts w:ascii="Times New Roman" w:eastAsia="Times New Roman" w:hAnsi="Times New Roman"/>
          <w:sz w:val="26"/>
          <w:szCs w:val="26"/>
        </w:rPr>
        <w:t>s</w:t>
      </w:r>
      <w:r w:rsidR="00AA3AA6" w:rsidRPr="00B111C4">
        <w:rPr>
          <w:rFonts w:ascii="Times New Roman" w:eastAsia="Times New Roman" w:hAnsi="Times New Roman"/>
          <w:sz w:val="26"/>
          <w:szCs w:val="26"/>
        </w:rPr>
        <w:t>.</w:t>
      </w:r>
      <w:r w:rsidR="00AA3AA6" w:rsidRPr="00B111C4">
        <w:rPr>
          <w:rFonts w:ascii="Times New Roman" w:eastAsia="Times New Roman" w:hAnsi="Times New Roman"/>
          <w:b/>
          <w:sz w:val="26"/>
          <w:szCs w:val="26"/>
        </w:rPr>
        <w:t xml:space="preserve"> </w:t>
      </w:r>
      <w:r w:rsidR="00AA3AA6">
        <w:rPr>
          <w:rFonts w:ascii="Times New Roman" w:eastAsia="Times New Roman" w:hAnsi="Times New Roman"/>
          <w:b/>
          <w:sz w:val="26"/>
          <w:szCs w:val="26"/>
          <w:u w:val="single"/>
        </w:rPr>
        <w:t>SEXT</w:t>
      </w:r>
      <w:r w:rsidR="00AA3AA6" w:rsidRPr="00B01863">
        <w:rPr>
          <w:rFonts w:ascii="Times New Roman" w:eastAsia="Times New Roman" w:hAnsi="Times New Roman"/>
          <w:b/>
          <w:sz w:val="26"/>
          <w:szCs w:val="26"/>
          <w:u w:val="single"/>
        </w:rPr>
        <w:t>O:</w:t>
      </w:r>
      <w:r w:rsidR="00AA3AA6" w:rsidRPr="00B01863">
        <w:rPr>
          <w:rFonts w:ascii="Times New Roman" w:hAnsi="Times New Roman"/>
          <w:sz w:val="26"/>
          <w:szCs w:val="26"/>
        </w:rPr>
        <w:t xml:space="preserve"> </w:t>
      </w:r>
      <w:r w:rsidR="00AA3AA6" w:rsidRPr="00B111C4">
        <w:rPr>
          <w:rFonts w:ascii="Times New Roman" w:eastAsia="Times New Roman" w:hAnsi="Times New Roman"/>
          <w:sz w:val="26"/>
          <w:szCs w:val="26"/>
        </w:rPr>
        <w:t>Facultar a la señora Presidenta para que por sí, o por medio de Apoderado Especial, comparezca al otorgamiento de la</w:t>
      </w:r>
      <w:r w:rsidR="00AA3AA6">
        <w:rPr>
          <w:rFonts w:ascii="Times New Roman" w:eastAsia="Times New Roman" w:hAnsi="Times New Roman"/>
          <w:sz w:val="26"/>
          <w:szCs w:val="26"/>
        </w:rPr>
        <w:t>s</w:t>
      </w:r>
      <w:r w:rsidR="00AA3AA6" w:rsidRPr="00B111C4">
        <w:rPr>
          <w:rFonts w:ascii="Times New Roman" w:eastAsia="Times New Roman" w:hAnsi="Times New Roman"/>
          <w:sz w:val="26"/>
          <w:szCs w:val="26"/>
        </w:rPr>
        <w:t xml:space="preserve"> correspondiente</w:t>
      </w:r>
      <w:r w:rsidR="00AA3AA6">
        <w:rPr>
          <w:rFonts w:ascii="Times New Roman" w:eastAsia="Times New Roman" w:hAnsi="Times New Roman"/>
          <w:sz w:val="26"/>
          <w:szCs w:val="26"/>
        </w:rPr>
        <w:t>s</w:t>
      </w:r>
      <w:r w:rsidR="00AA3AA6" w:rsidRPr="00B111C4">
        <w:rPr>
          <w:rFonts w:ascii="Times New Roman" w:eastAsia="Times New Roman" w:hAnsi="Times New Roman"/>
          <w:sz w:val="26"/>
          <w:szCs w:val="26"/>
        </w:rPr>
        <w:t xml:space="preserve"> escritura</w:t>
      </w:r>
      <w:r w:rsidR="00AA3AA6">
        <w:rPr>
          <w:rFonts w:ascii="Times New Roman" w:eastAsia="Times New Roman" w:hAnsi="Times New Roman"/>
          <w:sz w:val="26"/>
          <w:szCs w:val="26"/>
        </w:rPr>
        <w:t>s</w:t>
      </w:r>
      <w:r w:rsidR="00AA3AA6" w:rsidRPr="00B111C4">
        <w:rPr>
          <w:rFonts w:ascii="Times New Roman" w:eastAsia="Times New Roman" w:hAnsi="Times New Roman"/>
          <w:sz w:val="26"/>
          <w:szCs w:val="26"/>
        </w:rPr>
        <w:t>. Este Acuerdo, queda aprobado y ratificado.  NOTIFIQUESE.””””</w:t>
      </w:r>
    </w:p>
    <w:p w:rsidR="00AA3AA6" w:rsidRDefault="00AA3AA6" w:rsidP="00AA3AA6">
      <w:pPr>
        <w:rPr>
          <w:rFonts w:ascii="Times New Roman" w:eastAsia="Times New Roman" w:hAnsi="Times New Roman"/>
          <w:sz w:val="26"/>
          <w:szCs w:val="26"/>
        </w:rPr>
      </w:pPr>
    </w:p>
    <w:p w:rsidR="00320D77" w:rsidRDefault="00320D77" w:rsidP="00320D77">
      <w:pPr>
        <w:pStyle w:val="Prrafodelista"/>
        <w:ind w:left="0"/>
        <w:contextualSpacing/>
        <w:jc w:val="both"/>
        <w:rPr>
          <w:rFonts w:ascii="Times New Roman" w:hAnsi="Times New Roman"/>
          <w:sz w:val="26"/>
          <w:szCs w:val="26"/>
        </w:rPr>
      </w:pPr>
    </w:p>
    <w:p w:rsidR="00E302E4" w:rsidRPr="00F67D94" w:rsidRDefault="00E302E4" w:rsidP="00F67D94">
      <w:pPr>
        <w:jc w:val="both"/>
        <w:rPr>
          <w:rFonts w:ascii="Times New Roman" w:eastAsia="Times New Roman" w:hAnsi="Times New Roman"/>
          <w:color w:val="000000" w:themeColor="text1"/>
          <w:sz w:val="26"/>
          <w:szCs w:val="26"/>
        </w:rPr>
      </w:pPr>
      <w:r w:rsidRPr="00F67D94">
        <w:rPr>
          <w:rFonts w:ascii="Times New Roman" w:hAnsi="Times New Roman"/>
          <w:sz w:val="26"/>
          <w:szCs w:val="26"/>
        </w:rPr>
        <w:t>“”””X</w:t>
      </w:r>
      <w:r w:rsidR="00F434A9">
        <w:rPr>
          <w:rFonts w:ascii="Times New Roman" w:hAnsi="Times New Roman"/>
          <w:sz w:val="26"/>
          <w:szCs w:val="26"/>
        </w:rPr>
        <w:t>I</w:t>
      </w:r>
      <w:r w:rsidR="00A61090">
        <w:rPr>
          <w:rFonts w:ascii="Times New Roman" w:hAnsi="Times New Roman"/>
          <w:sz w:val="26"/>
          <w:szCs w:val="26"/>
        </w:rPr>
        <w:t>I</w:t>
      </w:r>
      <w:r w:rsidR="00320D77" w:rsidRPr="00F67D94">
        <w:rPr>
          <w:rFonts w:ascii="Times New Roman" w:hAnsi="Times New Roman"/>
          <w:sz w:val="26"/>
          <w:szCs w:val="26"/>
        </w:rPr>
        <w:t>) A solicitud de la señora:</w:t>
      </w:r>
      <w:r w:rsidRPr="00F67D94">
        <w:rPr>
          <w:rFonts w:ascii="Times New Roman" w:eastAsia="Times New Roman" w:hAnsi="Times New Roman"/>
          <w:b/>
          <w:sz w:val="26"/>
          <w:szCs w:val="26"/>
          <w:lang w:eastAsia="es-ES"/>
        </w:rPr>
        <w:t xml:space="preserve"> ANGELA GARCIA, </w:t>
      </w:r>
      <w:r w:rsidRPr="00F67D94">
        <w:rPr>
          <w:rFonts w:ascii="Times New Roman" w:eastAsia="Times New Roman" w:hAnsi="Times New Roman"/>
          <w:sz w:val="26"/>
          <w:szCs w:val="26"/>
          <w:lang w:eastAsia="es-ES"/>
        </w:rPr>
        <w:t xml:space="preserve">de </w:t>
      </w:r>
      <w:r w:rsidR="00B40796">
        <w:rPr>
          <w:rFonts w:ascii="Times New Roman" w:eastAsia="Times New Roman" w:hAnsi="Times New Roman"/>
          <w:sz w:val="26"/>
          <w:szCs w:val="26"/>
          <w:lang w:eastAsia="es-ES"/>
        </w:rPr>
        <w:t xml:space="preserve">--- </w:t>
      </w:r>
      <w:r w:rsidRPr="00F67D94">
        <w:rPr>
          <w:rFonts w:ascii="Times New Roman" w:eastAsia="Times New Roman" w:hAnsi="Times New Roman"/>
          <w:sz w:val="26"/>
          <w:szCs w:val="26"/>
          <w:lang w:eastAsia="es-ES"/>
        </w:rPr>
        <w:t xml:space="preserve">años de edad, </w:t>
      </w:r>
      <w:r w:rsidR="00B40796">
        <w:rPr>
          <w:rFonts w:ascii="Times New Roman" w:eastAsia="Times New Roman" w:hAnsi="Times New Roman"/>
          <w:sz w:val="26"/>
          <w:szCs w:val="26"/>
          <w:lang w:eastAsia="es-ES"/>
        </w:rPr>
        <w:t>---</w:t>
      </w:r>
      <w:r w:rsidRPr="00F67D94">
        <w:rPr>
          <w:rFonts w:ascii="Times New Roman" w:eastAsia="Times New Roman" w:hAnsi="Times New Roman"/>
          <w:sz w:val="26"/>
          <w:szCs w:val="26"/>
          <w:lang w:eastAsia="es-ES"/>
        </w:rPr>
        <w:t>, del domicilio de</w:t>
      </w:r>
      <w:r w:rsidR="00B40796">
        <w:rPr>
          <w:rFonts w:ascii="Times New Roman" w:eastAsia="Times New Roman" w:hAnsi="Times New Roman"/>
          <w:sz w:val="26"/>
          <w:szCs w:val="26"/>
          <w:lang w:eastAsia="es-ES"/>
        </w:rPr>
        <w:t xml:space="preserve"> ---</w:t>
      </w:r>
      <w:r w:rsidRPr="00F67D94">
        <w:rPr>
          <w:rFonts w:ascii="Times New Roman" w:eastAsia="Times New Roman" w:hAnsi="Times New Roman"/>
          <w:sz w:val="26"/>
          <w:szCs w:val="26"/>
          <w:lang w:eastAsia="es-ES"/>
        </w:rPr>
        <w:t>, departamento de</w:t>
      </w:r>
      <w:r w:rsidR="00B40796">
        <w:rPr>
          <w:rFonts w:ascii="Times New Roman" w:eastAsia="Times New Roman" w:hAnsi="Times New Roman"/>
          <w:sz w:val="26"/>
          <w:szCs w:val="26"/>
          <w:lang w:eastAsia="es-ES"/>
        </w:rPr>
        <w:t xml:space="preserve"> ---</w:t>
      </w:r>
      <w:r w:rsidRPr="00F67D94">
        <w:rPr>
          <w:rFonts w:ascii="Times New Roman" w:eastAsia="Times New Roman" w:hAnsi="Times New Roman"/>
          <w:sz w:val="26"/>
          <w:szCs w:val="26"/>
          <w:lang w:eastAsia="es-ES"/>
        </w:rPr>
        <w:t>, con Documento Único de Identidad número</w:t>
      </w:r>
      <w:r w:rsidR="00B40796">
        <w:rPr>
          <w:rFonts w:ascii="Times New Roman" w:eastAsia="Times New Roman" w:hAnsi="Times New Roman"/>
          <w:sz w:val="26"/>
          <w:szCs w:val="26"/>
          <w:lang w:eastAsia="es-ES"/>
        </w:rPr>
        <w:t xml:space="preserve"> ---</w:t>
      </w:r>
      <w:r w:rsidRPr="00F67D94">
        <w:rPr>
          <w:rFonts w:ascii="Times New Roman" w:eastAsia="Times New Roman" w:hAnsi="Times New Roman"/>
          <w:sz w:val="26"/>
          <w:szCs w:val="26"/>
          <w:lang w:eastAsia="es-ES"/>
        </w:rPr>
        <w:t xml:space="preserve">, y </w:t>
      </w:r>
      <w:r w:rsidR="00023753">
        <w:rPr>
          <w:rFonts w:ascii="Times New Roman" w:eastAsia="Times New Roman" w:hAnsi="Times New Roman"/>
          <w:sz w:val="26"/>
          <w:szCs w:val="26"/>
          <w:lang w:eastAsia="es-ES"/>
        </w:rPr>
        <w:t>---</w:t>
      </w:r>
      <w:r w:rsidRPr="00F67D94">
        <w:rPr>
          <w:rFonts w:ascii="Times New Roman" w:eastAsia="Times New Roman" w:hAnsi="Times New Roman"/>
          <w:sz w:val="26"/>
          <w:szCs w:val="26"/>
          <w:lang w:eastAsia="es-ES"/>
        </w:rPr>
        <w:t xml:space="preserve"> menor </w:t>
      </w:r>
      <w:r w:rsidR="00023753">
        <w:rPr>
          <w:rFonts w:ascii="Times New Roman" w:eastAsia="Times New Roman" w:hAnsi="Times New Roman"/>
          <w:sz w:val="26"/>
          <w:szCs w:val="26"/>
          <w:lang w:eastAsia="es-ES"/>
        </w:rPr>
        <w:t>---</w:t>
      </w:r>
      <w:r w:rsidR="00B40796">
        <w:rPr>
          <w:rFonts w:ascii="Times New Roman" w:eastAsia="Times New Roman" w:hAnsi="Times New Roman"/>
          <w:b/>
          <w:sz w:val="26"/>
          <w:szCs w:val="26"/>
          <w:lang w:eastAsia="es-ES"/>
        </w:rPr>
        <w:t xml:space="preserve"> ---</w:t>
      </w:r>
      <w:r w:rsidR="00320D77" w:rsidRPr="00F67D94">
        <w:rPr>
          <w:rFonts w:ascii="Times New Roman" w:hAnsi="Times New Roman"/>
          <w:sz w:val="26"/>
          <w:szCs w:val="26"/>
        </w:rPr>
        <w:t>;</w:t>
      </w:r>
      <w:r w:rsidR="00320D77" w:rsidRPr="00F67D94">
        <w:rPr>
          <w:rFonts w:ascii="Times New Roman" w:eastAsia="Times New Roman" w:hAnsi="Times New Roman"/>
          <w:sz w:val="26"/>
          <w:szCs w:val="26"/>
          <w:lang w:val="es-ES_tradnl"/>
        </w:rPr>
        <w:t xml:space="preserve"> la</w:t>
      </w:r>
      <w:r w:rsidR="00320D77" w:rsidRPr="00F67D94">
        <w:rPr>
          <w:rFonts w:ascii="Times New Roman" w:hAnsi="Times New Roman"/>
          <w:sz w:val="26"/>
          <w:szCs w:val="26"/>
        </w:rPr>
        <w:t xml:space="preserve"> señora Presidenta somete a consideración de Junta Directiva, dictamen  jurídico 1</w:t>
      </w:r>
      <w:r w:rsidRPr="00F67D94">
        <w:rPr>
          <w:rFonts w:ascii="Times New Roman" w:hAnsi="Times New Roman"/>
          <w:sz w:val="26"/>
          <w:szCs w:val="26"/>
        </w:rPr>
        <w:t>54</w:t>
      </w:r>
      <w:r w:rsidR="00320D77" w:rsidRPr="00F67D94">
        <w:rPr>
          <w:rFonts w:ascii="Times New Roman" w:hAnsi="Times New Roman"/>
          <w:sz w:val="26"/>
          <w:szCs w:val="26"/>
        </w:rPr>
        <w:t xml:space="preserve">, relacionado con la adjudicación en venta de 1 solar para vivienda, </w:t>
      </w:r>
      <w:r w:rsidR="00320D77" w:rsidRPr="00F67D94">
        <w:rPr>
          <w:rFonts w:ascii="Times New Roman" w:eastAsia="Times New Roman" w:hAnsi="Times New Roman"/>
          <w:sz w:val="26"/>
          <w:szCs w:val="26"/>
        </w:rPr>
        <w:t>ubicado en el</w:t>
      </w:r>
      <w:r w:rsidRPr="00F67D94">
        <w:rPr>
          <w:rFonts w:ascii="Times New Roman" w:eastAsia="Times New Roman" w:hAnsi="Times New Roman"/>
          <w:sz w:val="26"/>
          <w:szCs w:val="26"/>
        </w:rPr>
        <w:t xml:space="preserve"> </w:t>
      </w:r>
      <w:r w:rsidRPr="00F67D94">
        <w:rPr>
          <w:rFonts w:ascii="Times New Roman" w:eastAsia="Times New Roman" w:hAnsi="Times New Roman"/>
          <w:sz w:val="26"/>
          <w:szCs w:val="26"/>
          <w:lang w:eastAsia="es-ES"/>
        </w:rPr>
        <w:t xml:space="preserve">Proyecto de Asentamiento Comunitario y Lotificación Agrícola desarrollado en </w:t>
      </w:r>
      <w:r w:rsidRPr="00F67D94">
        <w:rPr>
          <w:rFonts w:ascii="Times New Roman" w:eastAsia="Times New Roman" w:hAnsi="Times New Roman"/>
          <w:b/>
          <w:sz w:val="26"/>
          <w:szCs w:val="26"/>
          <w:lang w:eastAsia="es-ES"/>
        </w:rPr>
        <w:t xml:space="preserve">HACIENDA CARA SUCIA, (PORCION DACION EN PAGO-DEUDA BANCARIA), </w:t>
      </w:r>
      <w:r w:rsidRPr="00F67D94">
        <w:rPr>
          <w:rFonts w:ascii="Times New Roman" w:eastAsia="Times New Roman" w:hAnsi="Times New Roman"/>
          <w:sz w:val="26"/>
          <w:szCs w:val="26"/>
          <w:lang w:eastAsia="es-ES"/>
        </w:rPr>
        <w:t>situada en jurisdicción de San Francisco Menéndez, departamento de Ahuachapán,</w:t>
      </w:r>
      <w:r w:rsidRPr="00F67D94">
        <w:rPr>
          <w:rFonts w:ascii="Times New Roman" w:eastAsia="Times New Roman" w:hAnsi="Times New Roman"/>
          <w:b/>
          <w:sz w:val="26"/>
          <w:szCs w:val="26"/>
          <w:lang w:eastAsia="es-ES"/>
        </w:rPr>
        <w:t xml:space="preserve"> código de proyecto 010801, SSE 317, entrega 217</w:t>
      </w:r>
      <w:r w:rsidR="00320D77" w:rsidRPr="00F67D94">
        <w:rPr>
          <w:rFonts w:ascii="Times New Roman" w:eastAsia="Times New Roman" w:hAnsi="Times New Roman"/>
          <w:color w:val="000000" w:themeColor="text1"/>
          <w:sz w:val="26"/>
          <w:szCs w:val="26"/>
        </w:rPr>
        <w:t xml:space="preserve">, </w:t>
      </w:r>
      <w:r w:rsidR="00320D77" w:rsidRPr="00F67D94">
        <w:rPr>
          <w:rFonts w:ascii="Times New Roman" w:hAnsi="Times New Roman"/>
          <w:sz w:val="26"/>
          <w:szCs w:val="26"/>
        </w:rPr>
        <w:t>en el cual se hacen las siguientes consideraciones:</w:t>
      </w:r>
    </w:p>
    <w:p w:rsidR="00E302E4" w:rsidRPr="00F67D94" w:rsidRDefault="00E302E4" w:rsidP="00F67D94">
      <w:pPr>
        <w:jc w:val="both"/>
        <w:rPr>
          <w:rFonts w:ascii="Times New Roman" w:eastAsia="Times New Roman" w:hAnsi="Times New Roman"/>
          <w:color w:val="000000" w:themeColor="text1"/>
          <w:sz w:val="26"/>
          <w:szCs w:val="26"/>
        </w:rPr>
      </w:pPr>
    </w:p>
    <w:p w:rsidR="00E302E4" w:rsidRPr="00F67D94" w:rsidRDefault="00E302E4" w:rsidP="00F67D94">
      <w:pPr>
        <w:ind w:left="1134" w:hanging="708"/>
        <w:jc w:val="both"/>
        <w:rPr>
          <w:rFonts w:ascii="Times New Roman" w:eastAsia="Times New Roman" w:hAnsi="Times New Roman"/>
          <w:sz w:val="26"/>
          <w:szCs w:val="26"/>
          <w:lang w:eastAsia="es-ES"/>
        </w:rPr>
      </w:pPr>
      <w:r w:rsidRPr="00F67D94">
        <w:rPr>
          <w:rFonts w:ascii="Times New Roman" w:eastAsia="Times New Roman" w:hAnsi="Times New Roman"/>
          <w:color w:val="000000" w:themeColor="text1"/>
          <w:sz w:val="26"/>
          <w:szCs w:val="26"/>
        </w:rPr>
        <w:t>I.</w:t>
      </w:r>
      <w:r w:rsidRPr="00F67D94">
        <w:rPr>
          <w:rFonts w:ascii="Times New Roman" w:eastAsia="Times New Roman" w:hAnsi="Times New Roman"/>
          <w:color w:val="000000" w:themeColor="text1"/>
          <w:sz w:val="26"/>
          <w:szCs w:val="26"/>
        </w:rPr>
        <w:tab/>
      </w:r>
      <w:r w:rsidRPr="00F67D94">
        <w:rPr>
          <w:rFonts w:ascii="Times New Roman" w:eastAsia="Times New Roman" w:hAnsi="Times New Roman"/>
          <w:sz w:val="26"/>
          <w:szCs w:val="26"/>
          <w:lang w:eastAsia="es-ES"/>
        </w:rPr>
        <w:t xml:space="preserve">La Hacienda Cara Sucia, fue adquirida por el ISTA mediante Compraventa otorgada por la Asociación Cooperativa Cara Sucia, de R.L., conforme el Punto XLVII del Acta de Sesión Ordinaria 22-2002 de fecha 6 de junio de 2002, con un área de 226 Hás. 62 As. 14.71 Cás., por un precio de adquisición de $627,614.96, a razón de $2,769.44 por hectárea y de $0.276944 por metro cuadrado. </w:t>
      </w:r>
    </w:p>
    <w:p w:rsidR="00E302E4" w:rsidRPr="00F67D94" w:rsidRDefault="00E302E4" w:rsidP="00F67D94">
      <w:pPr>
        <w:ind w:left="1134" w:hanging="708"/>
        <w:jc w:val="both"/>
        <w:rPr>
          <w:rFonts w:ascii="Times New Roman" w:eastAsia="Times New Roman" w:hAnsi="Times New Roman"/>
          <w:color w:val="000000" w:themeColor="text1"/>
          <w:sz w:val="26"/>
          <w:szCs w:val="26"/>
        </w:rPr>
      </w:pPr>
    </w:p>
    <w:p w:rsidR="00E302E4" w:rsidRPr="00F67D94" w:rsidRDefault="00E302E4" w:rsidP="00F67D94">
      <w:pPr>
        <w:ind w:left="1134" w:hanging="708"/>
        <w:jc w:val="both"/>
        <w:rPr>
          <w:rFonts w:ascii="Times New Roman" w:eastAsia="Times New Roman" w:hAnsi="Times New Roman"/>
          <w:b/>
          <w:sz w:val="26"/>
          <w:szCs w:val="26"/>
          <w:lang w:eastAsia="es-ES"/>
        </w:rPr>
      </w:pPr>
      <w:r w:rsidRPr="00F67D94">
        <w:rPr>
          <w:rFonts w:ascii="Times New Roman" w:eastAsia="Times New Roman" w:hAnsi="Times New Roman"/>
          <w:sz w:val="26"/>
          <w:szCs w:val="26"/>
          <w:lang w:eastAsia="es-ES"/>
        </w:rPr>
        <w:t>II.</w:t>
      </w:r>
      <w:r w:rsidRPr="00F67D94">
        <w:rPr>
          <w:rFonts w:ascii="Times New Roman" w:eastAsia="Times New Roman" w:hAnsi="Times New Roman"/>
          <w:sz w:val="26"/>
          <w:szCs w:val="26"/>
          <w:lang w:eastAsia="es-ES"/>
        </w:rPr>
        <w:tab/>
        <w:t xml:space="preserve">Mediante el Punto V </w:t>
      </w:r>
      <w:r w:rsidRPr="00F67D94">
        <w:rPr>
          <w:rFonts w:ascii="Times New Roman" w:eastAsia="Times New Roman" w:hAnsi="Times New Roman"/>
          <w:bCs/>
          <w:sz w:val="26"/>
          <w:szCs w:val="26"/>
          <w:lang w:eastAsia="es-ES"/>
        </w:rPr>
        <w:t>del Acta de Sesión Ordinaria</w:t>
      </w:r>
      <w:r w:rsidRPr="00F67D94">
        <w:rPr>
          <w:rFonts w:ascii="Times New Roman" w:eastAsia="Times New Roman" w:hAnsi="Times New Roman"/>
          <w:b/>
          <w:bCs/>
          <w:sz w:val="26"/>
          <w:szCs w:val="26"/>
          <w:lang w:eastAsia="es-ES"/>
        </w:rPr>
        <w:t xml:space="preserve"> </w:t>
      </w:r>
      <w:r w:rsidRPr="00F67D94">
        <w:rPr>
          <w:rFonts w:ascii="Times New Roman" w:eastAsia="Times New Roman" w:hAnsi="Times New Roman"/>
          <w:bCs/>
          <w:sz w:val="26"/>
          <w:szCs w:val="26"/>
          <w:lang w:eastAsia="es-ES"/>
        </w:rPr>
        <w:t>47-2004</w:t>
      </w:r>
      <w:r w:rsidRPr="00F67D94">
        <w:rPr>
          <w:rFonts w:ascii="Times New Roman" w:eastAsia="Times New Roman" w:hAnsi="Times New Roman"/>
          <w:b/>
          <w:bCs/>
          <w:sz w:val="26"/>
          <w:szCs w:val="26"/>
          <w:lang w:eastAsia="es-ES"/>
        </w:rPr>
        <w:t xml:space="preserve"> </w:t>
      </w:r>
      <w:r w:rsidRPr="00F67D94">
        <w:rPr>
          <w:rFonts w:ascii="Times New Roman" w:eastAsia="Times New Roman" w:hAnsi="Times New Roman"/>
          <w:bCs/>
          <w:sz w:val="26"/>
          <w:szCs w:val="26"/>
          <w:lang w:eastAsia="es-ES"/>
        </w:rPr>
        <w:t>de fecha 16 de diciembre de 2004, se aprobó el proyecto de Asentamiento Comunitario y Lotificación Agrícola desarrollado en el inmueble en mención</w:t>
      </w:r>
      <w:r w:rsidRPr="00F67D94">
        <w:rPr>
          <w:rFonts w:ascii="Times New Roman" w:eastAsia="Times New Roman" w:hAnsi="Times New Roman"/>
          <w:sz w:val="26"/>
          <w:szCs w:val="26"/>
          <w:lang w:eastAsia="es-ES"/>
        </w:rPr>
        <w:t>,</w:t>
      </w:r>
      <w:r w:rsidRPr="00F67D94">
        <w:rPr>
          <w:rFonts w:ascii="Times New Roman" w:eastAsia="Times New Roman" w:hAnsi="Times New Roman"/>
          <w:b/>
          <w:bCs/>
          <w:sz w:val="26"/>
          <w:szCs w:val="26"/>
          <w:lang w:eastAsia="es-ES"/>
        </w:rPr>
        <w:t xml:space="preserve"> </w:t>
      </w:r>
      <w:r w:rsidRPr="00F67D94">
        <w:rPr>
          <w:rFonts w:ascii="Times New Roman" w:eastAsia="Times New Roman" w:hAnsi="Times New Roman"/>
          <w:bCs/>
          <w:sz w:val="26"/>
          <w:szCs w:val="26"/>
          <w:lang w:eastAsia="es-ES"/>
        </w:rPr>
        <w:t>con un área de 226 Hás. 43</w:t>
      </w:r>
      <w:r w:rsidR="00B40796">
        <w:rPr>
          <w:rFonts w:ascii="Times New Roman" w:eastAsia="Times New Roman" w:hAnsi="Times New Roman"/>
          <w:bCs/>
          <w:sz w:val="26"/>
          <w:szCs w:val="26"/>
          <w:lang w:eastAsia="es-ES"/>
        </w:rPr>
        <w:t xml:space="preserve"> As. 87.55 Cás., que incluye ---</w:t>
      </w:r>
      <w:r w:rsidRPr="00F67D94">
        <w:rPr>
          <w:rFonts w:ascii="Times New Roman" w:eastAsia="Times New Roman" w:hAnsi="Times New Roman"/>
          <w:bCs/>
          <w:sz w:val="26"/>
          <w:szCs w:val="26"/>
          <w:lang w:eastAsia="es-ES"/>
        </w:rPr>
        <w:t xml:space="preserve"> solares para vivienda, </w:t>
      </w:r>
      <w:r w:rsidR="00B40796">
        <w:rPr>
          <w:rFonts w:ascii="Times New Roman" w:eastAsia="Times New Roman" w:hAnsi="Times New Roman"/>
          <w:bCs/>
          <w:sz w:val="26"/>
          <w:szCs w:val="26"/>
          <w:lang w:eastAsia="es-ES"/>
        </w:rPr>
        <w:t>---</w:t>
      </w:r>
      <w:r w:rsidRPr="00F67D94">
        <w:rPr>
          <w:rFonts w:ascii="Times New Roman" w:eastAsia="Times New Roman" w:hAnsi="Times New Roman"/>
          <w:bCs/>
          <w:sz w:val="26"/>
          <w:szCs w:val="26"/>
          <w:lang w:eastAsia="es-ES"/>
        </w:rPr>
        <w:t xml:space="preserve"> lotes agrícolas, Calles, Cancha de Fútbol, Clínica, Nacimiento, Cementerio, Asilo de Ancianos, Zona de Protección, Zona de Retiro, Equipamiento Social, Área de Tanque, Área de Protección y Quebrada. Dentro del proyecto relacionado se encuentra el inmueble objeto del presente </w:t>
      </w:r>
      <w:r w:rsidR="00F67D94" w:rsidRPr="00F67D94">
        <w:rPr>
          <w:rFonts w:ascii="Times New Roman" w:eastAsia="Times New Roman" w:hAnsi="Times New Roman"/>
          <w:bCs/>
          <w:sz w:val="26"/>
          <w:szCs w:val="26"/>
          <w:lang w:eastAsia="es-ES"/>
        </w:rPr>
        <w:t>punto de acta</w:t>
      </w:r>
      <w:r w:rsidRPr="00F67D94">
        <w:rPr>
          <w:rFonts w:ascii="Times New Roman" w:eastAsia="Times New Roman" w:hAnsi="Times New Roman"/>
          <w:bCs/>
          <w:sz w:val="26"/>
          <w:szCs w:val="26"/>
          <w:lang w:eastAsia="es-ES"/>
        </w:rPr>
        <w:t xml:space="preserve">. </w:t>
      </w:r>
    </w:p>
    <w:p w:rsidR="00E302E4" w:rsidRPr="00F67D94" w:rsidRDefault="00E302E4" w:rsidP="00F67D94">
      <w:pPr>
        <w:jc w:val="both"/>
        <w:rPr>
          <w:rFonts w:ascii="Times New Roman" w:eastAsia="Times New Roman" w:hAnsi="Times New Roman"/>
          <w:b/>
          <w:sz w:val="26"/>
          <w:szCs w:val="26"/>
          <w:lang w:eastAsia="es-ES"/>
        </w:rPr>
      </w:pPr>
    </w:p>
    <w:p w:rsidR="00E302E4" w:rsidRPr="00F67D94" w:rsidRDefault="00F67D94" w:rsidP="00B40796">
      <w:pPr>
        <w:ind w:left="1134" w:hanging="850"/>
        <w:jc w:val="both"/>
        <w:rPr>
          <w:rFonts w:ascii="Times New Roman" w:eastAsia="Times New Roman" w:hAnsi="Times New Roman"/>
          <w:sz w:val="26"/>
          <w:szCs w:val="26"/>
          <w:lang w:val="es-ES" w:eastAsia="es-ES"/>
        </w:rPr>
      </w:pPr>
      <w:r w:rsidRPr="00F67D94">
        <w:rPr>
          <w:rFonts w:ascii="Times New Roman" w:eastAsia="Times New Roman" w:hAnsi="Times New Roman"/>
          <w:sz w:val="26"/>
          <w:szCs w:val="26"/>
          <w:lang w:eastAsia="es-ES"/>
        </w:rPr>
        <w:t>III.</w:t>
      </w:r>
      <w:r w:rsidRPr="00F67D94">
        <w:rPr>
          <w:rFonts w:ascii="Times New Roman" w:eastAsia="Times New Roman" w:hAnsi="Times New Roman"/>
          <w:sz w:val="26"/>
          <w:szCs w:val="26"/>
          <w:lang w:eastAsia="es-ES"/>
        </w:rPr>
        <w:tab/>
      </w:r>
      <w:r w:rsidR="00E302E4" w:rsidRPr="00F67D94">
        <w:rPr>
          <w:rFonts w:ascii="Times New Roman" w:eastAsia="Times New Roman" w:hAnsi="Times New Roman"/>
          <w:sz w:val="26"/>
          <w:szCs w:val="26"/>
          <w:lang w:eastAsia="es-ES"/>
        </w:rPr>
        <w:t xml:space="preserve">Según Valúo de fecha 26 de febrero de 2018, realizado por el Departamento de Asignación Individual y Avalúos, </w:t>
      </w:r>
      <w:r w:rsidR="00E302E4" w:rsidRPr="00F67D94">
        <w:rPr>
          <w:rFonts w:ascii="Times New Roman" w:eastAsia="Times New Roman" w:hAnsi="Times New Roman"/>
          <w:sz w:val="26"/>
          <w:szCs w:val="26"/>
          <w:lang w:val="es-ES" w:eastAsia="es-ES"/>
        </w:rPr>
        <w:t xml:space="preserve">se recomienda el precio de venta por metro cuadrado de $5.178000 para el Solar de Vivienda, requerido por la solicitante, calificada dentro del Programa de Solidaridad Rural. </w:t>
      </w:r>
      <w:r w:rsidRPr="00F67D94">
        <w:rPr>
          <w:rFonts w:ascii="Times New Roman" w:eastAsia="Times New Roman" w:hAnsi="Times New Roman"/>
          <w:sz w:val="26"/>
          <w:szCs w:val="26"/>
          <w:lang w:val="es-ES" w:eastAsia="es-ES"/>
        </w:rPr>
        <w:t>L</w:t>
      </w:r>
      <w:r w:rsidR="00E302E4" w:rsidRPr="00F67D94">
        <w:rPr>
          <w:rFonts w:ascii="Times New Roman" w:eastAsia="Times New Roman" w:hAnsi="Times New Roman"/>
          <w:sz w:val="26"/>
          <w:szCs w:val="26"/>
          <w:lang w:val="es-ES" w:eastAsia="es-ES"/>
        </w:rPr>
        <w:t xml:space="preserve">os criterios utilizados por el </w:t>
      </w:r>
      <w:r w:rsidRPr="00F67D94">
        <w:rPr>
          <w:rFonts w:ascii="Times New Roman" w:eastAsia="Times New Roman" w:hAnsi="Times New Roman"/>
          <w:sz w:val="26"/>
          <w:szCs w:val="26"/>
          <w:lang w:val="es-ES" w:eastAsia="es-ES"/>
        </w:rPr>
        <w:t xml:space="preserve">referido </w:t>
      </w:r>
      <w:r w:rsidR="00E302E4" w:rsidRPr="00F67D94">
        <w:rPr>
          <w:rFonts w:ascii="Times New Roman" w:eastAsia="Times New Roman" w:hAnsi="Times New Roman"/>
          <w:sz w:val="26"/>
          <w:szCs w:val="26"/>
          <w:lang w:val="es-ES" w:eastAsia="es-ES"/>
        </w:rPr>
        <w:t xml:space="preserve">Departamento para recomendar el precio </w:t>
      </w:r>
      <w:r w:rsidR="00E302E4" w:rsidRPr="00F67D94">
        <w:rPr>
          <w:rFonts w:ascii="Times New Roman" w:eastAsia="Times New Roman" w:hAnsi="Times New Roman"/>
          <w:sz w:val="26"/>
          <w:szCs w:val="26"/>
          <w:lang w:val="es-ES" w:eastAsia="es-ES"/>
        </w:rPr>
        <w:lastRenderedPageBreak/>
        <w:t xml:space="preserve">de venta </w:t>
      </w:r>
      <w:r w:rsidR="00E302E4" w:rsidRPr="00F67D94">
        <w:rPr>
          <w:rFonts w:ascii="Times New Roman" w:eastAsia="Times New Roman" w:hAnsi="Times New Roman"/>
          <w:sz w:val="26"/>
          <w:szCs w:val="26"/>
          <w:lang w:eastAsia="es-ES"/>
        </w:rPr>
        <w:t xml:space="preserve">son los aprobados en el Punto IX del Acta de Sesión Ordinaria 42-2007 de fecha 7 de noviembre de 2007, </w:t>
      </w:r>
      <w:r w:rsidR="00E302E4" w:rsidRPr="00F67D94">
        <w:rPr>
          <w:rFonts w:ascii="Times New Roman" w:eastAsia="Times New Roman" w:hAnsi="Times New Roman"/>
          <w:sz w:val="26"/>
          <w:szCs w:val="26"/>
          <w:lang w:val="es-ES" w:eastAsia="es-ES"/>
        </w:rPr>
        <w:t xml:space="preserve">criterios </w:t>
      </w:r>
      <w:r w:rsidRPr="00F67D94">
        <w:rPr>
          <w:rFonts w:ascii="Times New Roman" w:eastAsia="Times New Roman" w:hAnsi="Times New Roman"/>
          <w:sz w:val="26"/>
          <w:szCs w:val="26"/>
          <w:lang w:val="es-ES" w:eastAsia="es-ES"/>
        </w:rPr>
        <w:t xml:space="preserve">que </w:t>
      </w:r>
      <w:r w:rsidR="00E302E4" w:rsidRPr="00F67D94">
        <w:rPr>
          <w:rFonts w:ascii="Times New Roman" w:eastAsia="Times New Roman" w:hAnsi="Times New Roman"/>
          <w:sz w:val="26"/>
          <w:szCs w:val="26"/>
          <w:lang w:val="es-ES" w:eastAsia="es-ES"/>
        </w:rPr>
        <w:t>no obstante estar modificados, se siguen aplicando par</w:t>
      </w:r>
      <w:r w:rsidR="00B40796">
        <w:rPr>
          <w:rFonts w:ascii="Times New Roman" w:eastAsia="Times New Roman" w:hAnsi="Times New Roman"/>
          <w:sz w:val="26"/>
          <w:szCs w:val="26"/>
          <w:lang w:val="es-ES" w:eastAsia="es-ES"/>
        </w:rPr>
        <w:t xml:space="preserve">a los inmuebles ubicados en los </w:t>
      </w:r>
      <w:r w:rsidR="00E302E4" w:rsidRPr="00F67D94">
        <w:rPr>
          <w:rFonts w:ascii="Times New Roman" w:eastAsia="Times New Roman" w:hAnsi="Times New Roman"/>
          <w:sz w:val="26"/>
          <w:szCs w:val="26"/>
          <w:lang w:val="es-ES" w:eastAsia="es-ES"/>
        </w:rPr>
        <w:t xml:space="preserve">proyectos aprobados con anterioridad a que éstos se modificaran por la Junta Directiva. </w:t>
      </w:r>
    </w:p>
    <w:p w:rsidR="00E302E4" w:rsidRPr="00F67D94" w:rsidRDefault="00E302E4" w:rsidP="00F67D94">
      <w:pPr>
        <w:jc w:val="both"/>
        <w:rPr>
          <w:rFonts w:ascii="Times New Roman" w:eastAsia="Times New Roman" w:hAnsi="Times New Roman"/>
          <w:sz w:val="26"/>
          <w:szCs w:val="26"/>
          <w:lang w:val="es-ES"/>
        </w:rPr>
      </w:pPr>
    </w:p>
    <w:p w:rsidR="00E302E4" w:rsidRPr="00F67D94" w:rsidRDefault="00F67D94" w:rsidP="00F67D94">
      <w:pPr>
        <w:ind w:left="1134" w:hanging="708"/>
        <w:jc w:val="both"/>
        <w:rPr>
          <w:rFonts w:ascii="Times New Roman" w:eastAsia="Times New Roman" w:hAnsi="Times New Roman"/>
          <w:color w:val="FF0000"/>
          <w:sz w:val="26"/>
          <w:szCs w:val="26"/>
        </w:rPr>
      </w:pPr>
      <w:r w:rsidRPr="00F67D94">
        <w:rPr>
          <w:rFonts w:ascii="Times New Roman" w:eastAsia="Times New Roman" w:hAnsi="Times New Roman"/>
          <w:color w:val="000000" w:themeColor="text1"/>
          <w:sz w:val="26"/>
          <w:szCs w:val="26"/>
        </w:rPr>
        <w:t>IV.</w:t>
      </w:r>
      <w:r w:rsidRPr="00F67D94">
        <w:rPr>
          <w:rFonts w:ascii="Times New Roman" w:eastAsia="Times New Roman" w:hAnsi="Times New Roman"/>
          <w:color w:val="000000" w:themeColor="text1"/>
          <w:sz w:val="26"/>
          <w:szCs w:val="26"/>
        </w:rPr>
        <w:tab/>
      </w:r>
      <w:r w:rsidR="00E302E4" w:rsidRPr="00F67D94">
        <w:rPr>
          <w:rFonts w:ascii="Times New Roman" w:eastAsia="Times New Roman" w:hAnsi="Times New Roman"/>
          <w:color w:val="000000" w:themeColor="text1"/>
          <w:sz w:val="26"/>
          <w:szCs w:val="26"/>
        </w:rPr>
        <w:t>El informe con referencia SGD-02-0460-18 de fecha 06 de marzo de 2018,</w:t>
      </w:r>
      <w:r w:rsidR="00E302E4" w:rsidRPr="00F67D94">
        <w:rPr>
          <w:rFonts w:ascii="Times New Roman" w:eastAsia="Times New Roman" w:hAnsi="Times New Roman"/>
          <w:sz w:val="26"/>
          <w:szCs w:val="26"/>
        </w:rPr>
        <w:t xml:space="preserve">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Pr="00F67D94">
        <w:rPr>
          <w:rFonts w:ascii="Times New Roman" w:eastAsia="Times New Roman" w:hAnsi="Times New Roman"/>
          <w:sz w:val="26"/>
          <w:szCs w:val="26"/>
        </w:rPr>
        <w:t>l</w:t>
      </w:r>
      <w:r w:rsidR="00E302E4" w:rsidRPr="00F67D94">
        <w:rPr>
          <w:rFonts w:ascii="Times New Roman" w:eastAsia="Times New Roman" w:hAnsi="Times New Roman"/>
          <w:sz w:val="26"/>
          <w:szCs w:val="26"/>
        </w:rPr>
        <w:t xml:space="preserve">o </w:t>
      </w:r>
      <w:r w:rsidRPr="00F67D94">
        <w:rPr>
          <w:rFonts w:ascii="Times New Roman" w:eastAsia="Times New Roman" w:hAnsi="Times New Roman"/>
          <w:sz w:val="26"/>
          <w:szCs w:val="26"/>
        </w:rPr>
        <w:t xml:space="preserve">anterior </w:t>
      </w:r>
      <w:r w:rsidR="00E302E4" w:rsidRPr="00F67D94">
        <w:rPr>
          <w:rFonts w:ascii="Times New Roman" w:eastAsia="Times New Roman" w:hAnsi="Times New Roman"/>
          <w:sz w:val="26"/>
          <w:szCs w:val="26"/>
        </w:rPr>
        <w:t xml:space="preserve">según informe con </w:t>
      </w:r>
      <w:r w:rsidRPr="00F67D94">
        <w:rPr>
          <w:rFonts w:ascii="Times New Roman" w:eastAsia="Times New Roman" w:hAnsi="Times New Roman"/>
          <w:sz w:val="26"/>
          <w:szCs w:val="26"/>
        </w:rPr>
        <w:t>r</w:t>
      </w:r>
      <w:r w:rsidR="00E302E4" w:rsidRPr="00F67D94">
        <w:rPr>
          <w:rFonts w:ascii="Times New Roman" w:eastAsia="Times New Roman" w:hAnsi="Times New Roman"/>
          <w:sz w:val="26"/>
          <w:szCs w:val="26"/>
        </w:rPr>
        <w:t>eferencia SGD-02-0395-18 de fecha 27 de febrero de 2018 por el Departamento de Asignación Individual y Avalúos.</w:t>
      </w:r>
    </w:p>
    <w:p w:rsidR="00E302E4" w:rsidRPr="00F67D94" w:rsidRDefault="00E302E4" w:rsidP="00F67D94">
      <w:pPr>
        <w:ind w:left="720"/>
        <w:contextualSpacing/>
        <w:rPr>
          <w:rFonts w:ascii="Times New Roman" w:hAnsi="Times New Roman"/>
          <w:color w:val="FF0000"/>
          <w:sz w:val="26"/>
          <w:szCs w:val="26"/>
        </w:rPr>
      </w:pPr>
    </w:p>
    <w:p w:rsidR="00E302E4" w:rsidRPr="00F67D94" w:rsidRDefault="00F67D94" w:rsidP="00F67D94">
      <w:pPr>
        <w:ind w:left="1134" w:hanging="708"/>
        <w:contextualSpacing/>
        <w:jc w:val="both"/>
        <w:rPr>
          <w:rFonts w:ascii="Times New Roman" w:eastAsia="Times New Roman" w:hAnsi="Times New Roman"/>
          <w:sz w:val="26"/>
          <w:szCs w:val="26"/>
        </w:rPr>
      </w:pPr>
      <w:r w:rsidRPr="00F67D94">
        <w:rPr>
          <w:rFonts w:ascii="Times New Roman" w:hAnsi="Times New Roman"/>
          <w:sz w:val="26"/>
          <w:szCs w:val="26"/>
        </w:rPr>
        <w:t xml:space="preserve">V.  </w:t>
      </w:r>
      <w:r>
        <w:rPr>
          <w:rFonts w:ascii="Times New Roman" w:hAnsi="Times New Roman"/>
          <w:sz w:val="26"/>
          <w:szCs w:val="26"/>
        </w:rPr>
        <w:tab/>
      </w:r>
      <w:r w:rsidR="00E302E4" w:rsidRPr="00F67D94">
        <w:rPr>
          <w:rFonts w:ascii="Times New Roman" w:hAnsi="Times New Roman"/>
          <w:sz w:val="26"/>
          <w:szCs w:val="26"/>
        </w:rPr>
        <w:t>De acuerdo a Declaración Simple contenida en la Solicitud de Adjudicación de Inmueble de fecha 15 de febrero de 2018, la peticionaria manifiesta que ni ella ni el integrante de su grupo familiar son empleados del ISTA; situación robustecida de conformidad a la consulta realizada en la Base de Datos de Empleados de este Instituto</w:t>
      </w:r>
      <w:r w:rsidR="00E302E4" w:rsidRPr="00F67D94">
        <w:rPr>
          <w:rFonts w:ascii="Times New Roman" w:eastAsia="Times New Roman" w:hAnsi="Times New Roman"/>
          <w:sz w:val="26"/>
          <w:szCs w:val="26"/>
        </w:rPr>
        <w:t>.</w:t>
      </w:r>
    </w:p>
    <w:p w:rsidR="00320D77" w:rsidRPr="00F67D94" w:rsidRDefault="00320D77" w:rsidP="00F67D94">
      <w:pPr>
        <w:jc w:val="both"/>
        <w:rPr>
          <w:rFonts w:ascii="Times New Roman" w:eastAsia="Times New Roman" w:hAnsi="Times New Roman"/>
          <w:color w:val="000000" w:themeColor="text1"/>
          <w:sz w:val="26"/>
          <w:szCs w:val="26"/>
        </w:rPr>
      </w:pPr>
    </w:p>
    <w:p w:rsidR="00320D77" w:rsidRPr="00F67D94" w:rsidRDefault="00320D77" w:rsidP="00F67D94">
      <w:pPr>
        <w:pStyle w:val="Prrafodelista"/>
        <w:ind w:left="0" w:right="141"/>
        <w:jc w:val="both"/>
        <w:rPr>
          <w:rFonts w:ascii="Times New Roman" w:eastAsia="Times New Roman" w:hAnsi="Times New Roman"/>
          <w:sz w:val="26"/>
          <w:szCs w:val="26"/>
        </w:rPr>
      </w:pPr>
      <w:r w:rsidRPr="00F67D94">
        <w:rPr>
          <w:rFonts w:ascii="Times New Roman" w:eastAsia="Times New Roman" w:hAnsi="Times New Roman"/>
          <w:sz w:val="26"/>
          <w:szCs w:val="26"/>
        </w:rPr>
        <w:t>Se ha tenido a la vista:</w:t>
      </w:r>
      <w:r w:rsidR="00E302E4" w:rsidRPr="00F67D94">
        <w:rPr>
          <w:rFonts w:ascii="Times New Roman" w:eastAsia="Times New Roman" w:hAnsi="Times New Roman"/>
          <w:sz w:val="26"/>
          <w:szCs w:val="26"/>
          <w:lang w:eastAsia="es-ES"/>
        </w:rPr>
        <w:t xml:space="preserve"> Informe Técnico emitido por el Departamento de Asignación Individual y Avalúos, Cuadro de valores y extensiones, Reporte de valúo por Solar, Reportes de búsqueda de solicitantes para adjudicaciones emitidos por la Oficina Regional Occidental y los departamentos de Asignación Individual y Avalúos y Análisis Jurídico, Acuerdos de Junta Directiva, Razón y Constancia de Inscripción de Desmembración en Cabeza de su Dueño a favor del ISTA, Propuesta de Adjudicación de Inmueble, Solicitud de Adjudicación de Inmueble, copias de documentos únicos de identidad, tarjetas de identificación tributaria, Certificación de Partida de Nacimiento y Carencia de Bienes</w:t>
      </w:r>
      <w:r w:rsidRPr="00F67D94">
        <w:rPr>
          <w:rFonts w:ascii="Times New Roman" w:eastAsia="Times New Roman" w:hAnsi="Times New Roman"/>
          <w:sz w:val="26"/>
          <w:szCs w:val="26"/>
        </w:rPr>
        <w:t>; c</w:t>
      </w:r>
      <w:r w:rsidRPr="00F67D94">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320D77" w:rsidRPr="00F67D94" w:rsidRDefault="00320D77" w:rsidP="00F67D94">
      <w:pPr>
        <w:jc w:val="both"/>
        <w:rPr>
          <w:rFonts w:ascii="Times New Roman" w:hAnsi="Times New Roman"/>
          <w:sz w:val="26"/>
          <w:szCs w:val="26"/>
        </w:rPr>
      </w:pPr>
    </w:p>
    <w:p w:rsidR="00320D77" w:rsidRPr="00F67D94" w:rsidRDefault="00320D77" w:rsidP="00F67D94">
      <w:pPr>
        <w:jc w:val="both"/>
        <w:rPr>
          <w:rFonts w:ascii="Times New Roman" w:hAnsi="Times New Roman"/>
          <w:sz w:val="26"/>
          <w:szCs w:val="26"/>
        </w:rPr>
      </w:pPr>
      <w:r w:rsidRPr="00F67D94">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w:t>
      </w:r>
      <w:r w:rsidRPr="00F67D94">
        <w:rPr>
          <w:rFonts w:ascii="Times New Roman" w:hAnsi="Times New Roman"/>
          <w:sz w:val="26"/>
          <w:szCs w:val="26"/>
        </w:rPr>
        <w:lastRenderedPageBreak/>
        <w:t xml:space="preserve">relación al artículo 3 de la </w:t>
      </w:r>
      <w:r w:rsidRPr="00F67D94">
        <w:rPr>
          <w:rFonts w:ascii="Times New Roman" w:hAnsi="Times New Roman"/>
          <w:bCs/>
          <w:sz w:val="26"/>
          <w:szCs w:val="26"/>
        </w:rPr>
        <w:t xml:space="preserve">Ley del Régimen Especial de la Tierra en Propiedad de Las Asociaciones Cooperativas, Comunales y Comunitarias Campesinas  Beneficiarios de </w:t>
      </w:r>
    </w:p>
    <w:p w:rsidR="00320D77" w:rsidRDefault="00320D77" w:rsidP="00F67D94">
      <w:pPr>
        <w:jc w:val="both"/>
        <w:rPr>
          <w:rFonts w:ascii="Times New Roman" w:eastAsia="Times New Roman" w:hAnsi="Times New Roman"/>
          <w:sz w:val="26"/>
          <w:szCs w:val="26"/>
        </w:rPr>
      </w:pPr>
      <w:r w:rsidRPr="00F67D94">
        <w:rPr>
          <w:rFonts w:ascii="Times New Roman" w:hAnsi="Times New Roman"/>
          <w:bCs/>
          <w:sz w:val="26"/>
          <w:szCs w:val="26"/>
        </w:rPr>
        <w:t>la Reforma Agraria</w:t>
      </w:r>
      <w:r w:rsidRPr="00F67D94">
        <w:rPr>
          <w:rFonts w:ascii="Times New Roman" w:hAnsi="Times New Roman"/>
          <w:sz w:val="26"/>
          <w:szCs w:val="26"/>
        </w:rPr>
        <w:t xml:space="preserve">, la Junta Directiva, </w:t>
      </w:r>
      <w:r w:rsidRPr="00F67D94">
        <w:rPr>
          <w:rFonts w:ascii="Times New Roman" w:hAnsi="Times New Roman"/>
          <w:b/>
          <w:sz w:val="26"/>
          <w:szCs w:val="26"/>
          <w:u w:val="single"/>
        </w:rPr>
        <w:t>ACUERDA: PRIMERO:</w:t>
      </w:r>
      <w:r w:rsidRPr="00F67D94">
        <w:rPr>
          <w:rFonts w:ascii="Times New Roman" w:hAnsi="Times New Roman"/>
          <w:b/>
          <w:sz w:val="26"/>
          <w:szCs w:val="26"/>
        </w:rPr>
        <w:t xml:space="preserve"> </w:t>
      </w:r>
      <w:r w:rsidRPr="00F67D94">
        <w:rPr>
          <w:rFonts w:ascii="Times New Roman" w:hAnsi="Times New Roman"/>
          <w:sz w:val="26"/>
          <w:szCs w:val="26"/>
        </w:rPr>
        <w:t>Aprobar la adjudicación y transferencia por compraventa</w:t>
      </w:r>
      <w:r w:rsidRPr="00F67D94">
        <w:rPr>
          <w:rFonts w:ascii="Times New Roman" w:eastAsia="Times New Roman" w:hAnsi="Times New Roman"/>
          <w:sz w:val="26"/>
          <w:szCs w:val="26"/>
        </w:rPr>
        <w:t xml:space="preserve"> de 1 solar para vivienda </w:t>
      </w:r>
      <w:r w:rsidRPr="00F67D94">
        <w:rPr>
          <w:rFonts w:ascii="Times New Roman" w:hAnsi="Times New Roman"/>
          <w:sz w:val="26"/>
          <w:szCs w:val="26"/>
        </w:rPr>
        <w:t>a favor de la señora:</w:t>
      </w:r>
      <w:r w:rsidR="00E302E4" w:rsidRPr="00F67D94">
        <w:rPr>
          <w:rFonts w:ascii="Times New Roman" w:eastAsia="Times New Roman" w:hAnsi="Times New Roman"/>
          <w:b/>
          <w:sz w:val="26"/>
          <w:szCs w:val="26"/>
          <w:lang w:eastAsia="es-ES"/>
        </w:rPr>
        <w:t xml:space="preserve"> ANGELA GARCIA, </w:t>
      </w:r>
      <w:r w:rsidR="00E302E4" w:rsidRPr="00F67D94">
        <w:rPr>
          <w:rFonts w:ascii="Times New Roman" w:eastAsia="Times New Roman" w:hAnsi="Times New Roman"/>
          <w:sz w:val="26"/>
          <w:szCs w:val="26"/>
          <w:lang w:eastAsia="es-ES"/>
        </w:rPr>
        <w:t xml:space="preserve">y </w:t>
      </w:r>
      <w:r w:rsidR="00023753">
        <w:rPr>
          <w:rFonts w:ascii="Times New Roman" w:eastAsia="Times New Roman" w:hAnsi="Times New Roman"/>
          <w:sz w:val="26"/>
          <w:szCs w:val="26"/>
          <w:lang w:eastAsia="es-ES"/>
        </w:rPr>
        <w:t>---</w:t>
      </w:r>
      <w:r w:rsidR="00E302E4" w:rsidRPr="00F67D94">
        <w:rPr>
          <w:rFonts w:ascii="Times New Roman" w:eastAsia="Times New Roman" w:hAnsi="Times New Roman"/>
          <w:sz w:val="26"/>
          <w:szCs w:val="26"/>
          <w:lang w:eastAsia="es-ES"/>
        </w:rPr>
        <w:t xml:space="preserve"> menor </w:t>
      </w:r>
      <w:r w:rsidR="00023753">
        <w:rPr>
          <w:rFonts w:ascii="Times New Roman" w:eastAsia="Times New Roman" w:hAnsi="Times New Roman"/>
          <w:sz w:val="26"/>
          <w:szCs w:val="26"/>
          <w:lang w:eastAsia="es-ES"/>
        </w:rPr>
        <w:t>---</w:t>
      </w:r>
      <w:r w:rsidR="00B40796">
        <w:rPr>
          <w:rFonts w:ascii="Times New Roman" w:eastAsia="Times New Roman" w:hAnsi="Times New Roman"/>
          <w:b/>
          <w:sz w:val="26"/>
          <w:szCs w:val="26"/>
          <w:lang w:eastAsia="es-ES"/>
        </w:rPr>
        <w:t xml:space="preserve"> ---</w:t>
      </w:r>
      <w:r w:rsidR="00E302E4" w:rsidRPr="00F67D94">
        <w:rPr>
          <w:rFonts w:ascii="Times New Roman" w:eastAsia="Times New Roman" w:hAnsi="Times New Roman"/>
          <w:b/>
          <w:sz w:val="26"/>
          <w:szCs w:val="26"/>
          <w:lang w:eastAsia="es-ES"/>
        </w:rPr>
        <w:t xml:space="preserve">; </w:t>
      </w:r>
      <w:r w:rsidR="00E302E4" w:rsidRPr="00F67D94">
        <w:rPr>
          <w:rFonts w:ascii="Times New Roman" w:eastAsia="Times New Roman" w:hAnsi="Times New Roman"/>
          <w:sz w:val="26"/>
          <w:szCs w:val="26"/>
          <w:lang w:val="es-ES" w:eastAsia="es-ES"/>
        </w:rPr>
        <w:t xml:space="preserve">de generales antes expresadas, en el Proyecto de Asentamiento Comunitario y Lotificación Agrícola </w:t>
      </w:r>
      <w:r w:rsidR="00E302E4" w:rsidRPr="00F67D94">
        <w:rPr>
          <w:rFonts w:ascii="Times New Roman" w:eastAsia="Times New Roman" w:hAnsi="Times New Roman"/>
          <w:sz w:val="26"/>
          <w:szCs w:val="26"/>
          <w:lang w:eastAsia="es-ES"/>
        </w:rPr>
        <w:t xml:space="preserve">desarrollado en el inmueble identificado como </w:t>
      </w:r>
      <w:r w:rsidR="00E302E4" w:rsidRPr="00F67D94">
        <w:rPr>
          <w:rFonts w:ascii="Times New Roman" w:eastAsia="Times New Roman" w:hAnsi="Times New Roman"/>
          <w:b/>
          <w:sz w:val="26"/>
          <w:szCs w:val="26"/>
          <w:lang w:eastAsia="es-ES"/>
        </w:rPr>
        <w:t xml:space="preserve">HACIENDA CARA SUCIA, (PORCION DACION EN PAGO-DEUDA BANCARIA), </w:t>
      </w:r>
      <w:r w:rsidR="00E302E4" w:rsidRPr="00F67D94">
        <w:rPr>
          <w:rFonts w:ascii="Times New Roman" w:eastAsia="Times New Roman" w:hAnsi="Times New Roman"/>
          <w:sz w:val="26"/>
          <w:szCs w:val="26"/>
          <w:lang w:eastAsia="es-ES"/>
        </w:rPr>
        <w:t>situado en jurisdicción de San Francisco Menéndez, departamento de Ahuachapán</w:t>
      </w:r>
      <w:r w:rsidRPr="00F67D94">
        <w:rPr>
          <w:rFonts w:ascii="Times New Roman" w:eastAsia="Times New Roman" w:hAnsi="Times New Roman"/>
          <w:sz w:val="26"/>
          <w:szCs w:val="26"/>
        </w:rPr>
        <w:t>,</w:t>
      </w:r>
      <w:r w:rsidRPr="00F67D94">
        <w:rPr>
          <w:rFonts w:ascii="Times New Roman" w:eastAsia="Times New Roman" w:hAnsi="Times New Roman"/>
          <w:b/>
          <w:sz w:val="26"/>
          <w:szCs w:val="26"/>
        </w:rPr>
        <w:t xml:space="preserve"> </w:t>
      </w:r>
      <w:r w:rsidRPr="00F67D94">
        <w:rPr>
          <w:rFonts w:ascii="Times New Roman" w:eastAsia="Times New Roman" w:hAnsi="Times New Roman"/>
          <w:sz w:val="26"/>
          <w:szCs w:val="26"/>
        </w:rPr>
        <w:t>quedando la adjudicación conforme al cuadro de valores y extensiones siguiente:</w:t>
      </w:r>
    </w:p>
    <w:p w:rsidR="00B40796" w:rsidRPr="00F67D94" w:rsidRDefault="00B40796" w:rsidP="00F67D94">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E302E4" w:rsidRPr="00385D39" w:rsidTr="00F67D94">
        <w:trPr>
          <w:trHeight w:val="237"/>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VALOR (¢) </w:t>
            </w:r>
          </w:p>
        </w:tc>
      </w:tr>
      <w:tr w:rsidR="00E302E4" w:rsidRPr="00385D39" w:rsidTr="00F67D94">
        <w:trPr>
          <w:trHeight w:val="237"/>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p>
        </w:tc>
      </w:tr>
    </w:tbl>
    <w:p w:rsidR="00E302E4" w:rsidRPr="00385D39" w:rsidRDefault="00E302E4" w:rsidP="00E302E4">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E302E4" w:rsidRPr="00385D39" w:rsidTr="00F67D94">
        <w:tc>
          <w:tcPr>
            <w:tcW w:w="2600" w:type="dxa"/>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No DE ENTREGA: 217 </w:t>
            </w:r>
          </w:p>
        </w:tc>
      </w:tr>
    </w:tbl>
    <w:p w:rsidR="00F67D9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E302E4" w:rsidRPr="00385D39" w:rsidTr="00F67D94">
        <w:trPr>
          <w:trHeight w:val="337"/>
          <w:jc w:val="center"/>
        </w:trPr>
        <w:tc>
          <w:tcPr>
            <w:tcW w:w="2561" w:type="dxa"/>
            <w:vMerge w:val="restart"/>
            <w:tcBorders>
              <w:top w:val="single" w:sz="2" w:space="0" w:color="auto"/>
              <w:left w:val="single" w:sz="2" w:space="0" w:color="auto"/>
              <w:bottom w:val="single" w:sz="2" w:space="0" w:color="auto"/>
              <w:right w:val="single" w:sz="2" w:space="0" w:color="auto"/>
            </w:tcBorders>
          </w:tcPr>
          <w:p w:rsidR="00E302E4" w:rsidRPr="00385D39" w:rsidRDefault="00B40796"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6" w:type="dxa"/>
            <w:vMerge w:val="restart"/>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rPr>
                <w:rFonts w:ascii="Times New Roman" w:eastAsiaTheme="minorEastAsia" w:hAnsi="Times New Roman"/>
                <w:sz w:val="14"/>
                <w:szCs w:val="14"/>
              </w:rPr>
            </w:pPr>
            <w:r w:rsidRPr="00385D39">
              <w:rPr>
                <w:rFonts w:ascii="Times New Roman" w:eastAsiaTheme="minorEastAsia" w:hAnsi="Times New Roman"/>
                <w:sz w:val="14"/>
                <w:szCs w:val="14"/>
              </w:rPr>
              <w:t xml:space="preserve">Solares: </w:t>
            </w:r>
          </w:p>
          <w:p w:rsidR="00E302E4" w:rsidRPr="00385D39" w:rsidRDefault="00B40796"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80" w:type="dxa"/>
            <w:vMerge w:val="restart"/>
            <w:tcBorders>
              <w:top w:val="single" w:sz="2" w:space="0" w:color="auto"/>
              <w:left w:val="single" w:sz="2" w:space="0" w:color="auto"/>
              <w:bottom w:val="single" w:sz="2" w:space="0" w:color="auto"/>
              <w:right w:val="single" w:sz="2" w:space="0" w:color="auto"/>
            </w:tcBorders>
          </w:tcPr>
          <w:p w:rsidR="00E302E4" w:rsidRPr="00385D39" w:rsidRDefault="00E302E4" w:rsidP="00B40796">
            <w:pPr>
              <w:widowControl w:val="0"/>
              <w:autoSpaceDE w:val="0"/>
              <w:autoSpaceDN w:val="0"/>
              <w:adjustRightInd w:val="0"/>
              <w:jc w:val="center"/>
              <w:rPr>
                <w:rFonts w:ascii="Times New Roman" w:eastAsiaTheme="minorEastAsia" w:hAnsi="Times New Roman"/>
                <w:sz w:val="14"/>
                <w:szCs w:val="14"/>
              </w:rPr>
            </w:pPr>
          </w:p>
          <w:p w:rsidR="00E302E4" w:rsidRPr="00385D39" w:rsidRDefault="00E302E4" w:rsidP="00B40796">
            <w:pPr>
              <w:widowControl w:val="0"/>
              <w:autoSpaceDE w:val="0"/>
              <w:autoSpaceDN w:val="0"/>
              <w:adjustRightInd w:val="0"/>
              <w:jc w:val="center"/>
              <w:rPr>
                <w:rFonts w:ascii="Times New Roman" w:eastAsiaTheme="minorEastAsia" w:hAnsi="Times New Roman"/>
                <w:sz w:val="14"/>
                <w:szCs w:val="14"/>
              </w:rPr>
            </w:pPr>
            <w:r w:rsidRPr="00385D39">
              <w:rPr>
                <w:rFonts w:ascii="Times New Roman" w:eastAsiaTheme="minorEastAsia" w:hAnsi="Times New Roman"/>
                <w:sz w:val="14"/>
                <w:szCs w:val="14"/>
              </w:rPr>
              <w:t>PORCION 1-2</w:t>
            </w:r>
          </w:p>
        </w:tc>
        <w:tc>
          <w:tcPr>
            <w:tcW w:w="569" w:type="dxa"/>
            <w:vMerge w:val="restart"/>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rPr>
                <w:rFonts w:ascii="Times New Roman" w:eastAsiaTheme="minorEastAsia" w:hAnsi="Times New Roman"/>
                <w:sz w:val="14"/>
                <w:szCs w:val="14"/>
              </w:rPr>
            </w:pPr>
          </w:p>
          <w:p w:rsidR="00E302E4" w:rsidRPr="00385D39" w:rsidRDefault="00B40796"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E302E4" w:rsidRPr="00385D39">
              <w:rPr>
                <w:rFonts w:ascii="Times New Roman" w:eastAsiaTheme="minorEastAsia" w:hAnsi="Times New Roman"/>
                <w:sz w:val="14"/>
                <w:szCs w:val="14"/>
              </w:rPr>
              <w:t xml:space="preserve"> </w:t>
            </w:r>
          </w:p>
        </w:tc>
        <w:tc>
          <w:tcPr>
            <w:tcW w:w="569" w:type="dxa"/>
            <w:vMerge w:val="restart"/>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rPr>
                <w:rFonts w:ascii="Times New Roman" w:eastAsiaTheme="minorEastAsia" w:hAnsi="Times New Roman"/>
                <w:sz w:val="14"/>
                <w:szCs w:val="14"/>
              </w:rPr>
            </w:pPr>
          </w:p>
          <w:p w:rsidR="00E302E4" w:rsidRPr="00385D39" w:rsidRDefault="00B40796" w:rsidP="00E302E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E302E4" w:rsidRPr="00385D39">
              <w:rPr>
                <w:rFonts w:ascii="Times New Roman" w:eastAsiaTheme="minorEastAsia" w:hAnsi="Times New Roman"/>
                <w:sz w:val="14"/>
                <w:szCs w:val="14"/>
              </w:rPr>
              <w:t xml:space="preserve"> </w:t>
            </w:r>
          </w:p>
        </w:tc>
        <w:tc>
          <w:tcPr>
            <w:tcW w:w="610" w:type="dxa"/>
            <w:vMerge w:val="restart"/>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jc w:val="right"/>
              <w:rPr>
                <w:rFonts w:ascii="Times New Roman" w:eastAsiaTheme="minorEastAsia" w:hAnsi="Times New Roman"/>
                <w:sz w:val="14"/>
                <w:szCs w:val="14"/>
              </w:rPr>
            </w:pPr>
          </w:p>
          <w:p w:rsidR="00E302E4" w:rsidRPr="00385D39" w:rsidRDefault="00E302E4" w:rsidP="00E302E4">
            <w:pPr>
              <w:widowControl w:val="0"/>
              <w:autoSpaceDE w:val="0"/>
              <w:autoSpaceDN w:val="0"/>
              <w:adjustRightInd w:val="0"/>
              <w:jc w:val="right"/>
              <w:rPr>
                <w:rFonts w:ascii="Times New Roman" w:eastAsiaTheme="minorEastAsia" w:hAnsi="Times New Roman"/>
                <w:sz w:val="14"/>
                <w:szCs w:val="14"/>
              </w:rPr>
            </w:pPr>
            <w:r w:rsidRPr="00385D39">
              <w:rPr>
                <w:rFonts w:ascii="Times New Roman" w:eastAsiaTheme="minorEastAsia" w:hAnsi="Times New Roman"/>
                <w:sz w:val="14"/>
                <w:szCs w:val="14"/>
              </w:rPr>
              <w:t xml:space="preserve">210.00 </w:t>
            </w:r>
          </w:p>
        </w:tc>
        <w:tc>
          <w:tcPr>
            <w:tcW w:w="650" w:type="dxa"/>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jc w:val="right"/>
              <w:rPr>
                <w:rFonts w:ascii="Times New Roman" w:eastAsiaTheme="minorEastAsia" w:hAnsi="Times New Roman"/>
                <w:sz w:val="14"/>
                <w:szCs w:val="14"/>
              </w:rPr>
            </w:pPr>
          </w:p>
          <w:p w:rsidR="00E302E4" w:rsidRPr="00385D39" w:rsidRDefault="00E302E4" w:rsidP="00E302E4">
            <w:pPr>
              <w:widowControl w:val="0"/>
              <w:autoSpaceDE w:val="0"/>
              <w:autoSpaceDN w:val="0"/>
              <w:adjustRightInd w:val="0"/>
              <w:jc w:val="right"/>
              <w:rPr>
                <w:rFonts w:ascii="Times New Roman" w:eastAsiaTheme="minorEastAsia" w:hAnsi="Times New Roman"/>
                <w:sz w:val="14"/>
                <w:szCs w:val="14"/>
              </w:rPr>
            </w:pPr>
            <w:r w:rsidRPr="00385D39">
              <w:rPr>
                <w:rFonts w:ascii="Times New Roman" w:eastAsiaTheme="minorEastAsia" w:hAnsi="Times New Roman"/>
                <w:sz w:val="14"/>
                <w:szCs w:val="14"/>
              </w:rPr>
              <w:t xml:space="preserve">1087.38 </w:t>
            </w:r>
          </w:p>
        </w:tc>
        <w:tc>
          <w:tcPr>
            <w:tcW w:w="650" w:type="dxa"/>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jc w:val="right"/>
              <w:rPr>
                <w:rFonts w:ascii="Times New Roman" w:eastAsiaTheme="minorEastAsia" w:hAnsi="Times New Roman"/>
                <w:sz w:val="14"/>
                <w:szCs w:val="14"/>
              </w:rPr>
            </w:pPr>
          </w:p>
          <w:p w:rsidR="00E302E4" w:rsidRPr="00385D39" w:rsidRDefault="00E302E4" w:rsidP="00E302E4">
            <w:pPr>
              <w:widowControl w:val="0"/>
              <w:autoSpaceDE w:val="0"/>
              <w:autoSpaceDN w:val="0"/>
              <w:adjustRightInd w:val="0"/>
              <w:jc w:val="right"/>
              <w:rPr>
                <w:rFonts w:ascii="Times New Roman" w:eastAsiaTheme="minorEastAsia" w:hAnsi="Times New Roman"/>
                <w:sz w:val="14"/>
                <w:szCs w:val="14"/>
              </w:rPr>
            </w:pPr>
            <w:r w:rsidRPr="00385D39">
              <w:rPr>
                <w:rFonts w:ascii="Times New Roman" w:eastAsiaTheme="minorEastAsia" w:hAnsi="Times New Roman"/>
                <w:sz w:val="14"/>
                <w:szCs w:val="14"/>
              </w:rPr>
              <w:t xml:space="preserve">9514.58 </w:t>
            </w:r>
          </w:p>
        </w:tc>
      </w:tr>
      <w:tr w:rsidR="00E302E4" w:rsidRPr="00385D39" w:rsidTr="00F67D94">
        <w:trPr>
          <w:trHeight w:val="152"/>
          <w:jc w:val="center"/>
        </w:trPr>
        <w:tc>
          <w:tcPr>
            <w:tcW w:w="2561" w:type="dxa"/>
            <w:vMerge/>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rPr>
                <w:rFonts w:ascii="Times New Roman" w:eastAsiaTheme="minorEastAsia"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rPr>
                <w:rFonts w:ascii="Times New Roman" w:eastAsiaTheme="minorEastAsia"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rPr>
                <w:rFonts w:ascii="Times New Roman" w:eastAsiaTheme="minorEastAsia"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jc w:val="right"/>
              <w:rPr>
                <w:rFonts w:ascii="Times New Roman" w:eastAsiaTheme="minorEastAsia" w:hAnsi="Times New Roman"/>
                <w:sz w:val="14"/>
                <w:szCs w:val="14"/>
              </w:rPr>
            </w:pPr>
            <w:r w:rsidRPr="00385D39">
              <w:rPr>
                <w:rFonts w:ascii="Times New Roman" w:eastAsiaTheme="minorEastAsia" w:hAnsi="Times New Roman"/>
                <w:sz w:val="14"/>
                <w:szCs w:val="14"/>
              </w:rPr>
              <w:t xml:space="preserve">210.00 </w:t>
            </w:r>
          </w:p>
        </w:tc>
        <w:tc>
          <w:tcPr>
            <w:tcW w:w="650" w:type="dxa"/>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jc w:val="right"/>
              <w:rPr>
                <w:rFonts w:ascii="Times New Roman" w:eastAsiaTheme="minorEastAsia" w:hAnsi="Times New Roman"/>
                <w:sz w:val="14"/>
                <w:szCs w:val="14"/>
              </w:rPr>
            </w:pPr>
            <w:r w:rsidRPr="00385D39">
              <w:rPr>
                <w:rFonts w:ascii="Times New Roman" w:eastAsiaTheme="minorEastAsia" w:hAnsi="Times New Roman"/>
                <w:sz w:val="14"/>
                <w:szCs w:val="14"/>
              </w:rPr>
              <w:t xml:space="preserve">1087.38 </w:t>
            </w:r>
          </w:p>
        </w:tc>
        <w:tc>
          <w:tcPr>
            <w:tcW w:w="650" w:type="dxa"/>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jc w:val="right"/>
              <w:rPr>
                <w:rFonts w:ascii="Times New Roman" w:eastAsiaTheme="minorEastAsia" w:hAnsi="Times New Roman"/>
                <w:sz w:val="14"/>
                <w:szCs w:val="14"/>
              </w:rPr>
            </w:pPr>
            <w:r w:rsidRPr="00385D39">
              <w:rPr>
                <w:rFonts w:ascii="Times New Roman" w:eastAsiaTheme="minorEastAsia" w:hAnsi="Times New Roman"/>
                <w:sz w:val="14"/>
                <w:szCs w:val="14"/>
              </w:rPr>
              <w:t xml:space="preserve">9514.58 </w:t>
            </w:r>
          </w:p>
        </w:tc>
      </w:tr>
      <w:tr w:rsidR="00E302E4" w:rsidRPr="00385D39" w:rsidTr="00F67D94">
        <w:trPr>
          <w:trHeight w:val="152"/>
          <w:jc w:val="center"/>
        </w:trPr>
        <w:tc>
          <w:tcPr>
            <w:tcW w:w="2561" w:type="dxa"/>
            <w:vMerge/>
            <w:tcBorders>
              <w:top w:val="single" w:sz="2" w:space="0" w:color="auto"/>
              <w:left w:val="single" w:sz="2" w:space="0" w:color="auto"/>
              <w:bottom w:val="single" w:sz="2" w:space="0" w:color="auto"/>
              <w:right w:val="single" w:sz="2" w:space="0" w:color="auto"/>
            </w:tcBorders>
          </w:tcPr>
          <w:p w:rsidR="00E302E4" w:rsidRPr="00385D39" w:rsidRDefault="00E302E4" w:rsidP="00E302E4">
            <w:pPr>
              <w:widowControl w:val="0"/>
              <w:autoSpaceDE w:val="0"/>
              <w:autoSpaceDN w:val="0"/>
              <w:adjustRightInd w:val="0"/>
              <w:rPr>
                <w:rFonts w:ascii="Times New Roman" w:eastAsiaTheme="minorEastAsia" w:hAnsi="Times New Roman"/>
                <w:sz w:val="14"/>
                <w:szCs w:val="14"/>
              </w:rPr>
            </w:pPr>
          </w:p>
        </w:tc>
        <w:tc>
          <w:tcPr>
            <w:tcW w:w="6504" w:type="dxa"/>
            <w:gridSpan w:val="7"/>
            <w:tcBorders>
              <w:top w:val="single" w:sz="2" w:space="0" w:color="auto"/>
              <w:left w:val="single" w:sz="2" w:space="0" w:color="auto"/>
              <w:bottom w:val="single" w:sz="2" w:space="0" w:color="auto"/>
              <w:right w:val="single" w:sz="2" w:space="0" w:color="auto"/>
            </w:tcBorders>
          </w:tcPr>
          <w:p w:rsidR="00E302E4" w:rsidRPr="00385D39" w:rsidRDefault="008E126F"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Área</w:t>
            </w:r>
            <w:r w:rsidR="00E302E4" w:rsidRPr="00385D39">
              <w:rPr>
                <w:rFonts w:ascii="Times New Roman" w:eastAsiaTheme="minorEastAsia" w:hAnsi="Times New Roman"/>
                <w:b/>
                <w:bCs/>
                <w:sz w:val="14"/>
                <w:szCs w:val="14"/>
              </w:rPr>
              <w:t xml:space="preserve"> Total: 210.00 </w:t>
            </w:r>
          </w:p>
          <w:p w:rsidR="00E302E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 Valor Total ($): 1087.38 </w:t>
            </w:r>
          </w:p>
          <w:p w:rsidR="00E302E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 Valor Total (¢): 9514.58 </w:t>
            </w:r>
          </w:p>
        </w:tc>
      </w:tr>
    </w:tbl>
    <w:p w:rsidR="00E302E4" w:rsidRPr="00385D39" w:rsidRDefault="00E302E4" w:rsidP="00E302E4">
      <w:pPr>
        <w:widowControl w:val="0"/>
        <w:autoSpaceDE w:val="0"/>
        <w:autoSpaceDN w:val="0"/>
        <w:adjustRightInd w:val="0"/>
        <w:rPr>
          <w:rFonts w:ascii="Times New Roman" w:eastAsiaTheme="minorEastAsia" w:hAnsi="Times New Roman"/>
          <w:sz w:val="14"/>
          <w:szCs w:val="14"/>
        </w:rPr>
      </w:pPr>
    </w:p>
    <w:tbl>
      <w:tblPr>
        <w:tblW w:w="9077" w:type="dxa"/>
        <w:jc w:val="center"/>
        <w:tblLayout w:type="fixed"/>
        <w:tblCellMar>
          <w:left w:w="25" w:type="dxa"/>
          <w:right w:w="0" w:type="dxa"/>
        </w:tblCellMar>
        <w:tblLook w:val="0000" w:firstRow="0" w:lastRow="0" w:firstColumn="0" w:lastColumn="0" w:noHBand="0" w:noVBand="0"/>
      </w:tblPr>
      <w:tblGrid>
        <w:gridCol w:w="3542"/>
        <w:gridCol w:w="2483"/>
        <w:gridCol w:w="1750"/>
        <w:gridCol w:w="651"/>
        <w:gridCol w:w="651"/>
      </w:tblGrid>
      <w:tr w:rsidR="00E302E4" w:rsidRPr="00385D39" w:rsidTr="00F67D94">
        <w:trPr>
          <w:trHeight w:val="269"/>
          <w:jc w:val="center"/>
        </w:trPr>
        <w:tc>
          <w:tcPr>
            <w:tcW w:w="3542" w:type="dxa"/>
            <w:vMerge w:val="restart"/>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TOTAL SOLARES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1  </w:t>
            </w:r>
          </w:p>
        </w:tc>
        <w:tc>
          <w:tcPr>
            <w:tcW w:w="1750"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right"/>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210.00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right"/>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1087.38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right"/>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9514.58 </w:t>
            </w:r>
          </w:p>
        </w:tc>
      </w:tr>
      <w:tr w:rsidR="00E302E4" w:rsidRPr="00385D39" w:rsidTr="00F67D94">
        <w:trPr>
          <w:trHeight w:val="269"/>
          <w:jc w:val="center"/>
        </w:trPr>
        <w:tc>
          <w:tcPr>
            <w:tcW w:w="3542" w:type="dxa"/>
            <w:vMerge w:val="restart"/>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TOTAL LOTES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center"/>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0 </w:t>
            </w:r>
          </w:p>
        </w:tc>
        <w:tc>
          <w:tcPr>
            <w:tcW w:w="1750"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right"/>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0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right"/>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0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E302E4" w:rsidRPr="00385D39" w:rsidRDefault="00E302E4" w:rsidP="00E302E4">
            <w:pPr>
              <w:widowControl w:val="0"/>
              <w:autoSpaceDE w:val="0"/>
              <w:autoSpaceDN w:val="0"/>
              <w:adjustRightInd w:val="0"/>
              <w:jc w:val="right"/>
              <w:rPr>
                <w:rFonts w:ascii="Times New Roman" w:eastAsiaTheme="minorEastAsia" w:hAnsi="Times New Roman"/>
                <w:b/>
                <w:bCs/>
                <w:sz w:val="14"/>
                <w:szCs w:val="14"/>
              </w:rPr>
            </w:pPr>
            <w:r w:rsidRPr="00385D39">
              <w:rPr>
                <w:rFonts w:ascii="Times New Roman" w:eastAsiaTheme="minorEastAsia" w:hAnsi="Times New Roman"/>
                <w:b/>
                <w:bCs/>
                <w:sz w:val="14"/>
                <w:szCs w:val="14"/>
              </w:rPr>
              <w:t xml:space="preserve">0 </w:t>
            </w:r>
          </w:p>
        </w:tc>
      </w:tr>
    </w:tbl>
    <w:p w:rsidR="00320D77" w:rsidRDefault="00320D77" w:rsidP="00320D77">
      <w:pPr>
        <w:ind w:left="1134" w:hanging="1134"/>
        <w:contextualSpacing/>
        <w:jc w:val="both"/>
        <w:rPr>
          <w:rFonts w:ascii="Times New Roman" w:eastAsia="Times New Roman" w:hAnsi="Times New Roman"/>
          <w:bCs/>
          <w:sz w:val="26"/>
          <w:szCs w:val="26"/>
          <w:lang w:val="es-ES"/>
        </w:rPr>
      </w:pPr>
    </w:p>
    <w:p w:rsidR="00320D77" w:rsidRPr="00540C00" w:rsidRDefault="00320D77" w:rsidP="00320D77">
      <w:pPr>
        <w:jc w:val="both"/>
        <w:rPr>
          <w:rFonts w:ascii="Times New Roman" w:eastAsia="Times New Roman" w:hAnsi="Times New Roman"/>
          <w:sz w:val="26"/>
          <w:szCs w:val="26"/>
          <w:lang w:val="es-ES" w:eastAsia="es-ES"/>
        </w:rPr>
      </w:pPr>
      <w:r w:rsidRPr="002458E6">
        <w:rPr>
          <w:rFonts w:ascii="Times New Roman" w:eastAsia="Times New Roman" w:hAnsi="Times New Roman"/>
          <w:b/>
          <w:sz w:val="26"/>
          <w:szCs w:val="26"/>
          <w:u w:val="single"/>
          <w:lang w:eastAsia="es-ES"/>
        </w:rPr>
        <w:t>SEGUNDO:</w:t>
      </w:r>
      <w:r w:rsidRPr="002458E6">
        <w:rPr>
          <w:rFonts w:ascii="Times New Roman" w:eastAsia="Times New Roman" w:hAnsi="Times New Roman"/>
          <w:sz w:val="26"/>
          <w:szCs w:val="26"/>
          <w:lang w:eastAsia="es-ES"/>
        </w:rPr>
        <w:t xml:space="preserve"> </w:t>
      </w:r>
      <w:r w:rsidRPr="002458E6">
        <w:rPr>
          <w:rFonts w:ascii="Times New Roman" w:hAnsi="Times New Roman"/>
          <w:sz w:val="26"/>
          <w:szCs w:val="26"/>
        </w:rPr>
        <w:t>Comisionar al Departamento de Créditos</w:t>
      </w:r>
      <w:r w:rsidRPr="00B16E44">
        <w:rPr>
          <w:rFonts w:ascii="Times New Roman" w:hAnsi="Times New Roman"/>
          <w:sz w:val="26"/>
          <w:szCs w:val="26"/>
        </w:rPr>
        <w:t xml:space="preserve"> de este Instituto, para que haga efectivas las aplicaciones</w:t>
      </w:r>
      <w:r w:rsidRPr="005F589F">
        <w:rPr>
          <w:rFonts w:ascii="Times New Roman" w:hAnsi="Times New Roman"/>
          <w:sz w:val="26"/>
          <w:szCs w:val="26"/>
        </w:rPr>
        <w:t xml:space="preserve"> de precios, plazos</w:t>
      </w:r>
      <w:r w:rsidRPr="00B01863">
        <w:rPr>
          <w:rFonts w:ascii="Times New Roman" w:hAnsi="Times New Roman"/>
          <w:sz w:val="26"/>
          <w:szCs w:val="26"/>
        </w:rPr>
        <w:t xml:space="preserve">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2458E6">
        <w:rPr>
          <w:rFonts w:ascii="Times New Roman" w:eastAsia="Times New Roman" w:hAnsi="Times New Roman"/>
          <w:b/>
          <w:sz w:val="26"/>
          <w:szCs w:val="26"/>
          <w:u w:val="single"/>
          <w:lang w:val="es-ES"/>
        </w:rPr>
        <w:t>TERCERO:</w:t>
      </w:r>
      <w:r w:rsidRPr="005F589F">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5F589F">
        <w:rPr>
          <w:rFonts w:ascii="Times New Roman" w:eastAsia="Times New Roman" w:hAnsi="Times New Roman"/>
          <w:b/>
          <w:sz w:val="26"/>
          <w:szCs w:val="26"/>
          <w:u w:val="single"/>
          <w:lang w:eastAsia="es-ES"/>
        </w:rPr>
        <w:t>O:</w:t>
      </w:r>
      <w:r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AD3A5A" w:rsidRPr="00FF6B93" w:rsidRDefault="00B40796" w:rsidP="00B40796">
      <w:pPr>
        <w:tabs>
          <w:tab w:val="left" w:pos="1080"/>
        </w:tabs>
        <w:rPr>
          <w:rFonts w:ascii="Times New Roman" w:hAnsi="Times New Roman"/>
          <w:sz w:val="26"/>
          <w:szCs w:val="26"/>
        </w:rPr>
      </w:pPr>
      <w:r>
        <w:rPr>
          <w:rFonts w:ascii="Times New Roman" w:hAnsi="Times New Roman"/>
          <w:sz w:val="26"/>
          <w:szCs w:val="26"/>
        </w:rPr>
        <w:t xml:space="preserve"> </w:t>
      </w:r>
    </w:p>
    <w:p w:rsidR="00AD3A5A" w:rsidRDefault="00AD3A5A" w:rsidP="00AD3A5A">
      <w:pPr>
        <w:pStyle w:val="Prrafodelista"/>
        <w:ind w:left="0"/>
        <w:contextualSpacing/>
        <w:jc w:val="both"/>
        <w:rPr>
          <w:rFonts w:ascii="Times New Roman" w:hAnsi="Times New Roman"/>
          <w:sz w:val="26"/>
          <w:szCs w:val="26"/>
        </w:rPr>
      </w:pPr>
    </w:p>
    <w:p w:rsidR="00AD3A5A" w:rsidRPr="00AD6994" w:rsidRDefault="00AD3A5A" w:rsidP="00AD6994">
      <w:pPr>
        <w:jc w:val="both"/>
        <w:rPr>
          <w:rFonts w:ascii="Times New Roman" w:eastAsia="Times New Roman" w:hAnsi="Times New Roman"/>
          <w:color w:val="000000" w:themeColor="text1"/>
          <w:sz w:val="26"/>
          <w:szCs w:val="26"/>
        </w:rPr>
      </w:pPr>
      <w:r w:rsidRPr="00AD6994">
        <w:rPr>
          <w:rFonts w:ascii="Times New Roman" w:hAnsi="Times New Roman"/>
          <w:sz w:val="26"/>
          <w:szCs w:val="26"/>
        </w:rPr>
        <w:t>“”””X</w:t>
      </w:r>
      <w:r w:rsidR="00AD6994">
        <w:rPr>
          <w:rFonts w:ascii="Times New Roman" w:hAnsi="Times New Roman"/>
          <w:sz w:val="26"/>
          <w:szCs w:val="26"/>
        </w:rPr>
        <w:t>I</w:t>
      </w:r>
      <w:r w:rsidR="00A61090">
        <w:rPr>
          <w:rFonts w:ascii="Times New Roman" w:hAnsi="Times New Roman"/>
          <w:sz w:val="26"/>
          <w:szCs w:val="26"/>
        </w:rPr>
        <w:t>II</w:t>
      </w:r>
      <w:r w:rsidRPr="00AD6994">
        <w:rPr>
          <w:rFonts w:ascii="Times New Roman" w:hAnsi="Times New Roman"/>
          <w:sz w:val="26"/>
          <w:szCs w:val="26"/>
        </w:rPr>
        <w:t xml:space="preserve">) A solicitud de la </w:t>
      </w:r>
      <w:r w:rsidRPr="00AD6994">
        <w:rPr>
          <w:rFonts w:ascii="Times New Roman" w:eastAsia="Times New Roman" w:hAnsi="Times New Roman"/>
          <w:b/>
          <w:sz w:val="26"/>
          <w:szCs w:val="26"/>
        </w:rPr>
        <w:t>IGLESIA PENTECOSTAL UNIDA INTERNACIONAL DE EL SALVADOR</w:t>
      </w:r>
      <w:r w:rsidRPr="00AD6994">
        <w:rPr>
          <w:rFonts w:ascii="Times New Roman" w:hAnsi="Times New Roman"/>
          <w:sz w:val="26"/>
          <w:szCs w:val="26"/>
        </w:rPr>
        <w:t>;</w:t>
      </w:r>
      <w:r w:rsidRPr="00AD6994">
        <w:rPr>
          <w:rFonts w:ascii="Times New Roman" w:eastAsia="Times New Roman" w:hAnsi="Times New Roman"/>
          <w:sz w:val="26"/>
          <w:szCs w:val="26"/>
          <w:lang w:val="es-ES_tradnl"/>
        </w:rPr>
        <w:t xml:space="preserve"> la</w:t>
      </w:r>
      <w:r w:rsidRPr="00AD6994">
        <w:rPr>
          <w:rFonts w:ascii="Times New Roman" w:hAnsi="Times New Roman"/>
          <w:sz w:val="26"/>
          <w:szCs w:val="26"/>
        </w:rPr>
        <w:t xml:space="preserve"> señora Presidenta somete a consideración de Junta Directiva, dictamen  jurídico 155, relacionado con la adjudicación en venta del inmueble identificado como Iglesia 1, </w:t>
      </w:r>
      <w:r w:rsidRPr="00AD6994">
        <w:rPr>
          <w:rFonts w:ascii="Times New Roman" w:eastAsia="Times New Roman" w:hAnsi="Times New Roman"/>
          <w:sz w:val="26"/>
          <w:szCs w:val="26"/>
        </w:rPr>
        <w:t xml:space="preserve">ubicado en el </w:t>
      </w:r>
      <w:r w:rsidRPr="00AD6994">
        <w:rPr>
          <w:rFonts w:ascii="Times New Roman" w:hAnsi="Times New Roman"/>
          <w:bCs/>
          <w:sz w:val="26"/>
          <w:szCs w:val="26"/>
        </w:rPr>
        <w:t xml:space="preserve">Proyecto de Asentamiento Comunitario y Lotificación Agrícola desarrollado en el inmueble identificado como HACIENDA EL CHIQUIRÍN, ubicada en jurisdicción y </w:t>
      </w:r>
      <w:r w:rsidRPr="00AD6994">
        <w:rPr>
          <w:rFonts w:ascii="Times New Roman" w:hAnsi="Times New Roman"/>
          <w:bCs/>
          <w:sz w:val="26"/>
          <w:szCs w:val="26"/>
        </w:rPr>
        <w:lastRenderedPageBreak/>
        <w:t>departamento de La Unión</w:t>
      </w:r>
      <w:r w:rsidRPr="00AD6994">
        <w:rPr>
          <w:rFonts w:ascii="Times New Roman" w:eastAsia="Times New Roman" w:hAnsi="Times New Roman"/>
          <w:sz w:val="26"/>
          <w:szCs w:val="26"/>
        </w:rPr>
        <w:t>,</w:t>
      </w:r>
      <w:r w:rsidRPr="00AD6994">
        <w:rPr>
          <w:rFonts w:ascii="Times New Roman" w:eastAsia="Times New Roman" w:hAnsi="Times New Roman"/>
          <w:b/>
          <w:sz w:val="26"/>
          <w:szCs w:val="26"/>
        </w:rPr>
        <w:t xml:space="preserve"> código de proyecto 140814, SSE 1243, entrega 59</w:t>
      </w:r>
      <w:r w:rsidRPr="00AD6994">
        <w:rPr>
          <w:rFonts w:ascii="Times New Roman" w:eastAsia="Times New Roman" w:hAnsi="Times New Roman"/>
          <w:color w:val="000000" w:themeColor="text1"/>
          <w:sz w:val="26"/>
          <w:szCs w:val="26"/>
        </w:rPr>
        <w:t xml:space="preserve">, </w:t>
      </w:r>
      <w:r w:rsidRPr="00AD6994">
        <w:rPr>
          <w:rFonts w:ascii="Times New Roman" w:hAnsi="Times New Roman"/>
          <w:sz w:val="26"/>
          <w:szCs w:val="26"/>
        </w:rPr>
        <w:t>en el cual se hacen las siguientes consideraciones:</w:t>
      </w:r>
    </w:p>
    <w:p w:rsidR="00AD3A5A" w:rsidRPr="00AD6994" w:rsidRDefault="00AD3A5A" w:rsidP="00AD6994">
      <w:pPr>
        <w:ind w:left="1134" w:hanging="708"/>
        <w:jc w:val="both"/>
        <w:rPr>
          <w:rFonts w:ascii="Times New Roman" w:eastAsia="Times New Roman" w:hAnsi="Times New Roman"/>
          <w:sz w:val="26"/>
          <w:szCs w:val="26"/>
        </w:rPr>
      </w:pPr>
    </w:p>
    <w:p w:rsidR="00AD3A5A" w:rsidRPr="00AD6994" w:rsidRDefault="00AD3A5A" w:rsidP="00AD6994">
      <w:pPr>
        <w:ind w:left="1134" w:hanging="774"/>
        <w:jc w:val="both"/>
        <w:rPr>
          <w:rFonts w:ascii="Times New Roman" w:eastAsia="Times New Roman" w:hAnsi="Times New Roman"/>
          <w:sz w:val="26"/>
          <w:szCs w:val="26"/>
        </w:rPr>
      </w:pPr>
      <w:r w:rsidRPr="00AD6994">
        <w:rPr>
          <w:rFonts w:ascii="Times New Roman" w:eastAsia="Times New Roman" w:hAnsi="Times New Roman"/>
          <w:sz w:val="26"/>
          <w:szCs w:val="26"/>
        </w:rPr>
        <w:t>I.</w:t>
      </w:r>
      <w:r w:rsidRPr="00AD6994">
        <w:rPr>
          <w:rFonts w:ascii="Times New Roman" w:eastAsia="Times New Roman" w:hAnsi="Times New Roman"/>
          <w:sz w:val="26"/>
          <w:szCs w:val="26"/>
        </w:rPr>
        <w:tab/>
        <w:t>La Hacienda El Chiquirín, fue adquirida por medio de Donación otorgada por el Estado de El Salvador a favor del Instituto de Colonización Rural, el día 4 de diciembre de 1969 materializándos</w:t>
      </w:r>
      <w:r w:rsidR="00B40796">
        <w:rPr>
          <w:rFonts w:ascii="Times New Roman" w:eastAsia="Times New Roman" w:hAnsi="Times New Roman"/>
          <w:sz w:val="26"/>
          <w:szCs w:val="26"/>
        </w:rPr>
        <w:t>e en escritura pública número --- del Libro ---</w:t>
      </w:r>
      <w:r w:rsidRPr="00AD6994">
        <w:rPr>
          <w:rFonts w:ascii="Times New Roman" w:eastAsia="Times New Roman" w:hAnsi="Times New Roman"/>
          <w:sz w:val="26"/>
          <w:szCs w:val="26"/>
        </w:rPr>
        <w:t xml:space="preserve"> de Protocolo, de la notario Marina Aguilar Guerrero, i</w:t>
      </w:r>
      <w:r w:rsidR="00B40796">
        <w:rPr>
          <w:rFonts w:ascii="Times New Roman" w:eastAsia="Times New Roman" w:hAnsi="Times New Roman"/>
          <w:sz w:val="26"/>
          <w:szCs w:val="26"/>
        </w:rPr>
        <w:t>nstrumento inscrito al Número --- del Libro ---</w:t>
      </w:r>
      <w:r w:rsidRPr="00AD6994">
        <w:rPr>
          <w:rFonts w:ascii="Times New Roman" w:eastAsia="Times New Roman" w:hAnsi="Times New Roman"/>
          <w:sz w:val="26"/>
          <w:szCs w:val="26"/>
        </w:rPr>
        <w:t xml:space="preserve"> de Propiedad de La Unión y luego inscrito por traspaso a favor del Instituto Salvadoreño de Tra</w:t>
      </w:r>
      <w:r w:rsidR="00B40796">
        <w:rPr>
          <w:rFonts w:ascii="Times New Roman" w:eastAsia="Times New Roman" w:hAnsi="Times New Roman"/>
          <w:sz w:val="26"/>
          <w:szCs w:val="26"/>
        </w:rPr>
        <w:t xml:space="preserve">nsformación Agraria al número --- del Libro ---, trasladada a la Matrícula --- </w:t>
      </w:r>
      <w:r w:rsidRPr="00AD6994">
        <w:rPr>
          <w:rFonts w:ascii="Times New Roman" w:eastAsia="Times New Roman" w:hAnsi="Times New Roman"/>
          <w:sz w:val="26"/>
          <w:szCs w:val="26"/>
        </w:rPr>
        <w:t xml:space="preserve">-00000 del mismo registro, con un área de 808 Hás. 45 As. 25.00 Cás., por un precio de adquisición de $6,857.14, a razón de $8.481809 por hectárea y de $0.0008481809 por metro cuadrado, y que por desmembraciones realizadas ha quedado reducido a un área de 787 Hás. 79 As. 23.18 Cás. </w:t>
      </w:r>
    </w:p>
    <w:p w:rsidR="00AD3A5A" w:rsidRPr="00AD6994" w:rsidRDefault="00AD3A5A" w:rsidP="00AD6994">
      <w:pPr>
        <w:ind w:left="540"/>
        <w:jc w:val="both"/>
        <w:rPr>
          <w:rFonts w:ascii="Times New Roman" w:eastAsia="Times New Roman" w:hAnsi="Times New Roman"/>
          <w:sz w:val="26"/>
          <w:szCs w:val="26"/>
        </w:rPr>
      </w:pPr>
    </w:p>
    <w:p w:rsidR="00AD3A5A" w:rsidRPr="00AD6994" w:rsidRDefault="00AD3A5A" w:rsidP="00AD6994">
      <w:pPr>
        <w:ind w:left="1134"/>
        <w:jc w:val="both"/>
        <w:rPr>
          <w:rFonts w:ascii="Times New Roman" w:eastAsia="Times New Roman" w:hAnsi="Times New Roman"/>
          <w:sz w:val="26"/>
          <w:szCs w:val="26"/>
        </w:rPr>
      </w:pPr>
      <w:r w:rsidRPr="00AD6994">
        <w:rPr>
          <w:rFonts w:ascii="Times New Roman" w:eastAsia="Times New Roman" w:hAnsi="Times New Roman"/>
          <w:sz w:val="26"/>
          <w:szCs w:val="26"/>
        </w:rPr>
        <w:t>Es necesario establecer, que de conformidad al Decreto Nº 306 de fecha 11 de mayo de 1967, la referida Donación quedó condicionada en el sentido que el Instituto de Colonización Rural destinaría el inmueble para el cumplimiento de sus propios fines, especialmente para adjudicar en propiedad de acuerdo a su Ley Orgánica, las parcelas ocupadas por familias de campesinos avecindadas en ese lugar.</w:t>
      </w:r>
    </w:p>
    <w:p w:rsidR="00AD3A5A" w:rsidRPr="00AD6994" w:rsidRDefault="00AD3A5A" w:rsidP="00AD6994">
      <w:pPr>
        <w:jc w:val="both"/>
        <w:rPr>
          <w:rFonts w:ascii="Times New Roman" w:eastAsia="Times New Roman" w:hAnsi="Times New Roman"/>
          <w:sz w:val="26"/>
          <w:szCs w:val="26"/>
        </w:rPr>
      </w:pPr>
    </w:p>
    <w:p w:rsidR="00AD3A5A" w:rsidRPr="00AD6994" w:rsidRDefault="00BE0737" w:rsidP="00B40796">
      <w:pPr>
        <w:ind w:left="1134" w:hanging="774"/>
        <w:jc w:val="both"/>
        <w:rPr>
          <w:rFonts w:ascii="Times New Roman" w:eastAsia="Times New Roman" w:hAnsi="Times New Roman"/>
          <w:sz w:val="26"/>
          <w:szCs w:val="26"/>
        </w:rPr>
      </w:pPr>
      <w:r w:rsidRPr="00AD6994">
        <w:rPr>
          <w:rFonts w:ascii="Times New Roman" w:eastAsia="Times New Roman" w:hAnsi="Times New Roman"/>
          <w:sz w:val="26"/>
          <w:szCs w:val="26"/>
        </w:rPr>
        <w:t>II.</w:t>
      </w:r>
      <w:r w:rsidRPr="00AD6994">
        <w:rPr>
          <w:rFonts w:ascii="Times New Roman" w:eastAsia="Times New Roman" w:hAnsi="Times New Roman"/>
          <w:sz w:val="26"/>
          <w:szCs w:val="26"/>
        </w:rPr>
        <w:tab/>
      </w:r>
      <w:r w:rsidR="00AD3A5A" w:rsidRPr="00AD6994">
        <w:rPr>
          <w:rFonts w:ascii="Times New Roman" w:eastAsia="Times New Roman" w:hAnsi="Times New Roman"/>
          <w:sz w:val="26"/>
          <w:szCs w:val="26"/>
        </w:rPr>
        <w:t xml:space="preserve">En el Punto XVII del Acta de Sesión Ordinaria 43-2013 de fecha 11 de diciembre de 2013, se aprobó el Proyecto de Asentamiento Comunitario y Lotificación Agrícola desarrollado en el inmueble en mención, con un área total de 170 Hás. 37 </w:t>
      </w:r>
      <w:r w:rsidR="00B40796">
        <w:rPr>
          <w:rFonts w:ascii="Times New Roman" w:eastAsia="Times New Roman" w:hAnsi="Times New Roman"/>
          <w:sz w:val="26"/>
          <w:szCs w:val="26"/>
        </w:rPr>
        <w:t>As. 83.86 Cás., que incluye: ---</w:t>
      </w:r>
      <w:r w:rsidR="00AD3A5A" w:rsidRPr="00AD6994">
        <w:rPr>
          <w:rFonts w:ascii="Times New Roman" w:eastAsia="Times New Roman" w:hAnsi="Times New Roman"/>
          <w:sz w:val="26"/>
          <w:szCs w:val="26"/>
        </w:rPr>
        <w:t xml:space="preserve"> solares de vivienda (Polígonos A, B, C, D2, D3, D4, E1, E2, E3, E4, E5, E6, E7, F1, F2, F3, F4, G2, G3, G4,</w:t>
      </w:r>
      <w:r w:rsidR="00B40796">
        <w:rPr>
          <w:rFonts w:ascii="Times New Roman" w:eastAsia="Times New Roman" w:hAnsi="Times New Roman"/>
          <w:sz w:val="26"/>
          <w:szCs w:val="26"/>
        </w:rPr>
        <w:t xml:space="preserve"> H, I, J, K, L, M1, M2 y N), ---</w:t>
      </w:r>
      <w:r w:rsidR="00AD3A5A" w:rsidRPr="00AD6994">
        <w:rPr>
          <w:rFonts w:ascii="Times New Roman" w:eastAsia="Times New Roman" w:hAnsi="Times New Roman"/>
          <w:sz w:val="26"/>
          <w:szCs w:val="26"/>
        </w:rPr>
        <w:t xml:space="preserve"> lotes (Polígonos del 2 al 12, del 14 al 17, 20, 21, y del 24 al 31), 1 fuente, 1 tanque de agua, 1 Iglesia, 1 parque, 1 bosque, 2 nacimientos (1 y 2), 1 pozo, 3 canales (1, 2 y 3), 1 cancha, 4 zonas verdes (ZV-1, ZV-2, ZV-3 y ZV-4), 23 zonas de protección (ZP-1, ZP-2, ZP-3, ZP-4, ZP-5, ZP-6, ZP-7, ZP-8, ZP-9, ZP-10, ZP-11, ZP-12, ZP-13, ZP-14, ZP-15, ZP-16, ZP-17, ZP-18, ZP-22, ZP-23, ZP-25, ZP-26 y ZP-27), 17 quebradas (de la 1 a la 11 y de la 13 a la 18) y calles, modificado por el Punto XII del Acta de Sesión Ordinaria 07-2014 de fecha 20 de febrero de 2014, en el sentido que se dejó sin efecto el Acuerdo Tercero en el que se ordenó nombrar a la Comisión Especial para fijar el precio de venta de los inmuebles a adjudicarse, por innecesario, debido a que en el Punto XIV del Acta de Sesión Ordinaria 6-2000 de fecha 15 de febrero del año 2000, la Junta Directiva aprobó la </w:t>
      </w:r>
      <w:r w:rsidR="00AD3A5A" w:rsidRPr="00AD6994">
        <w:rPr>
          <w:rFonts w:ascii="Times New Roman" w:eastAsia="Times New Roman" w:hAnsi="Times New Roman"/>
          <w:b/>
          <w:sz w:val="26"/>
          <w:szCs w:val="26"/>
          <w:lang w:val="es-ES"/>
        </w:rPr>
        <w:t xml:space="preserve">“Propuesta de Sistema </w:t>
      </w:r>
      <w:r w:rsidR="00AD3A5A" w:rsidRPr="00AD6994">
        <w:rPr>
          <w:rFonts w:ascii="Times New Roman" w:eastAsia="Times New Roman" w:hAnsi="Times New Roman"/>
          <w:b/>
          <w:sz w:val="26"/>
          <w:szCs w:val="26"/>
          <w:lang w:val="es-ES"/>
        </w:rPr>
        <w:lastRenderedPageBreak/>
        <w:t>de Modificación de Valores Unitarios actualizados para ser aplicados en valúos de lotes y solares de las Haciendas del Sector Tradicional”</w:t>
      </w:r>
      <w:r w:rsidR="00AD3A5A" w:rsidRPr="00AD6994">
        <w:rPr>
          <w:rFonts w:ascii="Times New Roman" w:eastAsia="Times New Roman" w:hAnsi="Times New Roman"/>
          <w:sz w:val="26"/>
          <w:szCs w:val="26"/>
          <w:lang w:val="es-ES"/>
        </w:rPr>
        <w:t xml:space="preserve">, </w:t>
      </w:r>
      <w:r w:rsidR="00AD3A5A" w:rsidRPr="00AD6994">
        <w:rPr>
          <w:rFonts w:ascii="Times New Roman" w:eastAsia="Times New Roman" w:hAnsi="Times New Roman"/>
          <w:b/>
          <w:sz w:val="26"/>
          <w:szCs w:val="26"/>
          <w:lang w:val="es-ES"/>
        </w:rPr>
        <w:t>el cual es conforme con el Manual de Procedimientos de Propiedad del Sector Tradicional Vigente</w:t>
      </w:r>
      <w:r w:rsidR="00AD3A5A" w:rsidRPr="00AD6994">
        <w:rPr>
          <w:rFonts w:ascii="Times New Roman" w:eastAsia="Times New Roman" w:hAnsi="Times New Roman"/>
          <w:sz w:val="26"/>
          <w:szCs w:val="26"/>
          <w:lang w:val="es-ES"/>
        </w:rPr>
        <w:t xml:space="preserve">. </w:t>
      </w:r>
      <w:r w:rsidR="00AD3A5A" w:rsidRPr="00AD6994">
        <w:rPr>
          <w:rFonts w:ascii="Times New Roman" w:eastAsia="Times New Roman" w:hAnsi="Times New Roman"/>
          <w:bCs/>
          <w:sz w:val="26"/>
          <w:szCs w:val="26"/>
        </w:rPr>
        <w:t xml:space="preserve">Es de mencionar, que las áreas que han sido identificadas como zonas verdes, conservarán su uso como tal y no serán parceladas debido a su tipificación y características. </w:t>
      </w:r>
      <w:r w:rsidR="00AD3A5A" w:rsidRPr="00AD6994">
        <w:rPr>
          <w:rFonts w:ascii="Times New Roman" w:eastAsia="Times New Roman" w:hAnsi="Times New Roman"/>
          <w:sz w:val="26"/>
          <w:szCs w:val="26"/>
        </w:rPr>
        <w:t xml:space="preserve">Dentro del Proyecto relacionado se encuentra el inmueble objeto del presente </w:t>
      </w:r>
      <w:r w:rsidRPr="00AD6994">
        <w:rPr>
          <w:rFonts w:ascii="Times New Roman" w:eastAsia="Times New Roman" w:hAnsi="Times New Roman"/>
          <w:sz w:val="26"/>
          <w:szCs w:val="26"/>
        </w:rPr>
        <w:t>punto de acta</w:t>
      </w:r>
      <w:r w:rsidR="00AD3A5A" w:rsidRPr="00AD6994">
        <w:rPr>
          <w:rFonts w:ascii="Times New Roman" w:eastAsia="Times New Roman" w:hAnsi="Times New Roman"/>
          <w:sz w:val="26"/>
          <w:szCs w:val="26"/>
        </w:rPr>
        <w:t xml:space="preserve">. </w:t>
      </w:r>
    </w:p>
    <w:p w:rsidR="00AD3A5A" w:rsidRPr="00AD6994" w:rsidRDefault="00AD3A5A" w:rsidP="00AD6994">
      <w:pPr>
        <w:ind w:left="360"/>
        <w:jc w:val="both"/>
        <w:rPr>
          <w:rFonts w:ascii="Times New Roman" w:eastAsia="Times New Roman" w:hAnsi="Times New Roman"/>
          <w:sz w:val="26"/>
          <w:szCs w:val="26"/>
        </w:rPr>
      </w:pPr>
    </w:p>
    <w:p w:rsidR="00AD3A5A" w:rsidRPr="00AD6994" w:rsidRDefault="00BE0737" w:rsidP="00AD6994">
      <w:pPr>
        <w:ind w:left="1134" w:hanging="774"/>
        <w:jc w:val="both"/>
        <w:rPr>
          <w:rFonts w:ascii="Times New Roman" w:eastAsia="Times New Roman" w:hAnsi="Times New Roman"/>
          <w:sz w:val="26"/>
          <w:szCs w:val="26"/>
        </w:rPr>
      </w:pPr>
      <w:r w:rsidRPr="00AD6994">
        <w:rPr>
          <w:rFonts w:ascii="Times New Roman" w:eastAsia="Times New Roman" w:hAnsi="Times New Roman"/>
          <w:color w:val="000000"/>
          <w:sz w:val="26"/>
          <w:szCs w:val="26"/>
          <w:lang w:eastAsia="es-ES"/>
        </w:rPr>
        <w:t>III.</w:t>
      </w:r>
      <w:r w:rsidRPr="00AD6994">
        <w:rPr>
          <w:rFonts w:ascii="Times New Roman" w:eastAsia="Times New Roman" w:hAnsi="Times New Roman"/>
          <w:color w:val="000000"/>
          <w:sz w:val="26"/>
          <w:szCs w:val="26"/>
          <w:lang w:eastAsia="es-ES"/>
        </w:rPr>
        <w:tab/>
      </w:r>
      <w:r w:rsidR="00AD3A5A" w:rsidRPr="00AD6994">
        <w:rPr>
          <w:rFonts w:ascii="Times New Roman" w:eastAsia="Times New Roman" w:hAnsi="Times New Roman"/>
          <w:color w:val="000000"/>
          <w:sz w:val="26"/>
          <w:szCs w:val="26"/>
          <w:lang w:eastAsia="es-ES"/>
        </w:rPr>
        <w:t xml:space="preserve">Según Valúo de fecha 11 de julio de 2017, realizado por el Departamento de Asignación Individual y Avalúos, se recomienda un precio de venta Hectárea de $52,500.00 para el inmueble solicitado por la </w:t>
      </w:r>
      <w:r w:rsidR="00AD3A5A" w:rsidRPr="00AD6994">
        <w:rPr>
          <w:rFonts w:ascii="Times New Roman" w:eastAsia="Times New Roman" w:hAnsi="Times New Roman"/>
          <w:b/>
          <w:sz w:val="26"/>
          <w:szCs w:val="26"/>
        </w:rPr>
        <w:t>IGLESIA PENTECOSTAL UNIDA INTERNACIONAL DE EL SALVADOR</w:t>
      </w:r>
      <w:r w:rsidR="00AD3A5A" w:rsidRPr="00AD6994">
        <w:rPr>
          <w:rFonts w:ascii="Times New Roman" w:eastAsia="Times New Roman" w:hAnsi="Times New Roman"/>
          <w:color w:val="000000"/>
          <w:sz w:val="26"/>
          <w:szCs w:val="26"/>
          <w:lang w:eastAsia="es-ES"/>
        </w:rPr>
        <w:t xml:space="preserve">. </w:t>
      </w:r>
      <w:r w:rsidR="00AD3A5A" w:rsidRPr="00AD6994">
        <w:rPr>
          <w:rFonts w:ascii="Times New Roman" w:eastAsia="Times New Roman" w:hAnsi="Times New Roman"/>
          <w:sz w:val="26"/>
          <w:szCs w:val="26"/>
        </w:rPr>
        <w:t xml:space="preserve"> Lo anterior, de acuerdo al procedimiento establecido en el “Instructivo Criterios de Avalúos para la Transferencia de Inmuebles Propiedad de ISTA”, aprobado en el Punto XV del Acta de Sesión Ordinaria 03-2015 de fecha 21 de enero de 2015. </w:t>
      </w:r>
    </w:p>
    <w:p w:rsidR="00AD3A5A" w:rsidRPr="00AD6994" w:rsidRDefault="00AD3A5A" w:rsidP="00AD6994">
      <w:pPr>
        <w:pStyle w:val="Prrafodelista"/>
        <w:rPr>
          <w:rFonts w:ascii="Times New Roman" w:eastAsia="Times New Roman" w:hAnsi="Times New Roman"/>
          <w:sz w:val="26"/>
          <w:szCs w:val="26"/>
        </w:rPr>
      </w:pPr>
    </w:p>
    <w:p w:rsidR="00AD3A5A" w:rsidRPr="00AD6994" w:rsidRDefault="00BE0737" w:rsidP="00AD6994">
      <w:pPr>
        <w:ind w:left="1134" w:hanging="708"/>
        <w:jc w:val="both"/>
        <w:rPr>
          <w:rFonts w:ascii="Times New Roman" w:eastAsia="Times New Roman" w:hAnsi="Times New Roman"/>
          <w:spacing w:val="6"/>
          <w:sz w:val="26"/>
          <w:szCs w:val="26"/>
        </w:rPr>
      </w:pPr>
      <w:r w:rsidRPr="00AD6994">
        <w:rPr>
          <w:rFonts w:ascii="Times New Roman" w:eastAsia="Times New Roman" w:hAnsi="Times New Roman"/>
          <w:sz w:val="26"/>
          <w:szCs w:val="26"/>
        </w:rPr>
        <w:t>IV.</w:t>
      </w:r>
      <w:r w:rsidRPr="00AD6994">
        <w:rPr>
          <w:rFonts w:ascii="Times New Roman" w:eastAsia="Times New Roman" w:hAnsi="Times New Roman"/>
          <w:sz w:val="26"/>
          <w:szCs w:val="26"/>
        </w:rPr>
        <w:tab/>
      </w:r>
      <w:r w:rsidR="00AD3A5A" w:rsidRPr="00AD6994">
        <w:rPr>
          <w:rFonts w:ascii="Times New Roman" w:eastAsia="Times New Roman" w:hAnsi="Times New Roman"/>
          <w:sz w:val="26"/>
          <w:szCs w:val="26"/>
        </w:rPr>
        <w:t>Conforme al Acta de Posesión Material de fecha 7 de febrero de 2018, levantada por el técnico de la Oficina Regional Oriental, señor José René Rodríguez, la iglesia solicitante se encuentra poseyendo el inmueble de forma quieta, pacífica y sin interrupción desde hace 30 años.</w:t>
      </w:r>
    </w:p>
    <w:p w:rsidR="00AD3A5A" w:rsidRPr="00AD6994" w:rsidRDefault="00AD3A5A" w:rsidP="00AD6994">
      <w:pPr>
        <w:ind w:left="360"/>
        <w:jc w:val="both"/>
        <w:rPr>
          <w:rFonts w:ascii="Times New Roman" w:eastAsia="Times New Roman" w:hAnsi="Times New Roman"/>
          <w:spacing w:val="6"/>
          <w:sz w:val="26"/>
          <w:szCs w:val="26"/>
        </w:rPr>
      </w:pPr>
    </w:p>
    <w:p w:rsidR="00AD3A5A" w:rsidRPr="00B40796" w:rsidRDefault="00BE0737" w:rsidP="00B40796">
      <w:pPr>
        <w:ind w:left="1134" w:hanging="774"/>
        <w:jc w:val="both"/>
        <w:rPr>
          <w:rFonts w:ascii="Times New Roman" w:hAnsi="Times New Roman"/>
          <w:sz w:val="26"/>
          <w:szCs w:val="26"/>
        </w:rPr>
      </w:pPr>
      <w:r w:rsidRPr="00AD6994">
        <w:rPr>
          <w:rFonts w:ascii="Times New Roman" w:hAnsi="Times New Roman"/>
          <w:sz w:val="26"/>
          <w:szCs w:val="26"/>
        </w:rPr>
        <w:t>V.</w:t>
      </w:r>
      <w:r w:rsidRPr="00AD6994">
        <w:rPr>
          <w:rFonts w:ascii="Times New Roman" w:hAnsi="Times New Roman"/>
          <w:sz w:val="26"/>
          <w:szCs w:val="26"/>
        </w:rPr>
        <w:tab/>
      </w:r>
      <w:r w:rsidR="00AD3A5A" w:rsidRPr="00AD6994">
        <w:rPr>
          <w:rFonts w:ascii="Times New Roman" w:hAnsi="Times New Roman"/>
          <w:sz w:val="26"/>
          <w:szCs w:val="26"/>
        </w:rPr>
        <w:t xml:space="preserve">En escrito de fecha </w:t>
      </w:r>
      <w:r w:rsidRPr="00AD6994">
        <w:rPr>
          <w:rFonts w:ascii="Times New Roman" w:hAnsi="Times New Roman"/>
          <w:sz w:val="26"/>
          <w:szCs w:val="26"/>
        </w:rPr>
        <w:t>2 de diciembre de</w:t>
      </w:r>
      <w:r w:rsidR="00AD3A5A" w:rsidRPr="00AD6994">
        <w:rPr>
          <w:rFonts w:ascii="Times New Roman" w:hAnsi="Times New Roman"/>
          <w:sz w:val="26"/>
          <w:szCs w:val="26"/>
        </w:rPr>
        <w:t xml:space="preserve"> 2016, el señor Abelino </w:t>
      </w:r>
      <w:proofErr w:type="spellStart"/>
      <w:r w:rsidR="00AD3A5A" w:rsidRPr="00AD6994">
        <w:rPr>
          <w:rFonts w:ascii="Times New Roman" w:hAnsi="Times New Roman"/>
          <w:sz w:val="26"/>
          <w:szCs w:val="26"/>
        </w:rPr>
        <w:t>Pleités</w:t>
      </w:r>
      <w:proofErr w:type="spellEnd"/>
      <w:r w:rsidR="00AD3A5A" w:rsidRPr="00AD6994">
        <w:rPr>
          <w:rFonts w:ascii="Times New Roman" w:hAnsi="Times New Roman"/>
          <w:sz w:val="26"/>
          <w:szCs w:val="26"/>
        </w:rPr>
        <w:t xml:space="preserve"> Lima, Vice-Presidente y Representante Legal de la mencionada Iglesia, solicitó en venta el inmueble antes relacionado, y según informe con referencia SGD-10-0036-17 de fecha 18 de enero de 2017, la Oficina Regional Oriental, informó que el inmueble identificado como IGLESIA 1, es de 351.57 metros cuadrados de extensión, con edificaciones, sistema mixto (Templo y Casa Pastoral) que cubren un área de 220 metros cuadrados, con servicios de energía eléctrica, agua potable y con calles adoquinadas. Esta iglesia atiende a una población de 90 miembros, a cargo del Pastor Oscar Palacios, que se reúnen cuatro días semanales. Al indagar con vecinos pobladores de este proyecto, no existen conflictos ni litigios en dicha posesión que contravengan para escriturar en compraventa lo solicitado.   </w:t>
      </w:r>
    </w:p>
    <w:p w:rsidR="00AD3A5A" w:rsidRPr="00AD6994" w:rsidRDefault="00AD3A5A" w:rsidP="00AD6994">
      <w:pPr>
        <w:ind w:left="360"/>
        <w:jc w:val="both"/>
        <w:rPr>
          <w:rFonts w:ascii="Times New Roman" w:eastAsia="Times New Roman" w:hAnsi="Times New Roman"/>
          <w:spacing w:val="6"/>
          <w:sz w:val="26"/>
          <w:szCs w:val="26"/>
        </w:rPr>
      </w:pPr>
    </w:p>
    <w:p w:rsidR="00AD3A5A" w:rsidRPr="00AD6994" w:rsidRDefault="00BE0737" w:rsidP="00AD6994">
      <w:pPr>
        <w:ind w:left="1134" w:hanging="774"/>
        <w:jc w:val="both"/>
        <w:rPr>
          <w:rFonts w:ascii="Times New Roman" w:hAnsi="Times New Roman"/>
          <w:sz w:val="26"/>
          <w:szCs w:val="26"/>
        </w:rPr>
      </w:pPr>
      <w:r w:rsidRPr="00AD6994">
        <w:rPr>
          <w:rFonts w:ascii="Times New Roman" w:hAnsi="Times New Roman"/>
          <w:sz w:val="26"/>
          <w:szCs w:val="26"/>
        </w:rPr>
        <w:t>VI.</w:t>
      </w:r>
      <w:r w:rsidRPr="00AD6994">
        <w:rPr>
          <w:rFonts w:ascii="Times New Roman" w:hAnsi="Times New Roman"/>
          <w:sz w:val="26"/>
          <w:szCs w:val="26"/>
        </w:rPr>
        <w:tab/>
      </w:r>
      <w:r w:rsidR="00AD3A5A" w:rsidRPr="00AD6994">
        <w:rPr>
          <w:rFonts w:ascii="Times New Roman" w:hAnsi="Times New Roman"/>
          <w:sz w:val="26"/>
          <w:szCs w:val="26"/>
        </w:rPr>
        <w:t>Debido a lo anterior, el inmueble no será destinado a los fines del Proceso de la Reforma Agraria, en razón a ello y con base a lo establecido en el Art. 18 letras “k” y “p”, Inciso 2° de la Ley de Creación del Instituto Salvadoreño de Transformación Agraria, el mencionado inmueble deberá ser excluido del citado proceso,</w:t>
      </w:r>
      <w:r w:rsidR="00AD3A5A" w:rsidRPr="00AD6994">
        <w:rPr>
          <w:rFonts w:ascii="Times New Roman" w:eastAsia="Times New Roman" w:hAnsi="Times New Roman"/>
          <w:color w:val="000000"/>
          <w:sz w:val="26"/>
          <w:szCs w:val="26"/>
          <w:lang w:eastAsia="es-ES"/>
        </w:rPr>
        <w:t xml:space="preserve"> por lo que se considera factible la </w:t>
      </w:r>
      <w:r w:rsidR="00AD3A5A" w:rsidRPr="00AD6994">
        <w:rPr>
          <w:rFonts w:ascii="Times New Roman" w:eastAsia="Times New Roman" w:hAnsi="Times New Roman"/>
          <w:color w:val="000000"/>
          <w:sz w:val="26"/>
          <w:szCs w:val="26"/>
          <w:lang w:eastAsia="es-ES"/>
        </w:rPr>
        <w:lastRenderedPageBreak/>
        <w:t xml:space="preserve">adjudicación a título de compraventa a favor de la </w:t>
      </w:r>
      <w:r w:rsidR="00AD3A5A" w:rsidRPr="00AD6994">
        <w:rPr>
          <w:rFonts w:ascii="Times New Roman" w:eastAsia="Times New Roman" w:hAnsi="Times New Roman"/>
          <w:sz w:val="26"/>
          <w:szCs w:val="26"/>
        </w:rPr>
        <w:t>IGLESIA PENTECOSTAL UNIDA INTERNACIONAL DE EL SALVADOR.</w:t>
      </w:r>
    </w:p>
    <w:p w:rsidR="00AD3A5A" w:rsidRPr="00AD6994" w:rsidRDefault="00AD3A5A" w:rsidP="00AD6994">
      <w:pPr>
        <w:ind w:left="360"/>
        <w:jc w:val="both"/>
        <w:rPr>
          <w:rFonts w:ascii="Times New Roman" w:hAnsi="Times New Roman"/>
          <w:sz w:val="26"/>
          <w:szCs w:val="26"/>
        </w:rPr>
      </w:pPr>
    </w:p>
    <w:p w:rsidR="00AD3A5A" w:rsidRPr="00AD6994" w:rsidRDefault="00BE0737" w:rsidP="00AD6994">
      <w:pPr>
        <w:jc w:val="both"/>
        <w:rPr>
          <w:rFonts w:ascii="Times New Roman" w:eastAsia="Times New Roman" w:hAnsi="Times New Roman"/>
          <w:color w:val="000000"/>
          <w:sz w:val="26"/>
          <w:szCs w:val="26"/>
          <w:lang w:eastAsia="es-ES"/>
        </w:rPr>
      </w:pPr>
      <w:r w:rsidRPr="00AD6994">
        <w:rPr>
          <w:rFonts w:ascii="Times New Roman" w:eastAsia="Times New Roman" w:hAnsi="Times New Roman"/>
          <w:color w:val="000000"/>
          <w:sz w:val="26"/>
          <w:szCs w:val="26"/>
          <w:lang w:eastAsia="es-ES"/>
        </w:rPr>
        <w:t xml:space="preserve">Se ha </w:t>
      </w:r>
      <w:r w:rsidR="00AD3A5A" w:rsidRPr="00AD6994">
        <w:rPr>
          <w:rFonts w:ascii="Times New Roman" w:eastAsia="Times New Roman" w:hAnsi="Times New Roman"/>
          <w:color w:val="000000"/>
          <w:sz w:val="26"/>
          <w:szCs w:val="26"/>
          <w:lang w:eastAsia="es-ES"/>
        </w:rPr>
        <w:t xml:space="preserve">tenido a la vista: </w:t>
      </w:r>
      <w:r w:rsidR="00AD3A5A" w:rsidRPr="00AD6994">
        <w:rPr>
          <w:rFonts w:ascii="Times New Roman" w:eastAsia="Times New Roman" w:hAnsi="Times New Roman"/>
          <w:sz w:val="26"/>
          <w:szCs w:val="26"/>
        </w:rPr>
        <w:t xml:space="preserve">Informe Técnico emitido por el Departamento de Asignación Individual y Avalúos, </w:t>
      </w:r>
      <w:r w:rsidR="00AD3A5A" w:rsidRPr="00AD6994">
        <w:rPr>
          <w:rFonts w:ascii="Times New Roman" w:hAnsi="Times New Roman"/>
          <w:sz w:val="26"/>
          <w:szCs w:val="26"/>
        </w:rPr>
        <w:t>Cuadro de Valores y Extensiones, Reporte de Valúo de inmueble, acuerdos de Junta Directiva, Razón y Constancia de Inscripción de Desmembración en Cabeza de su Dueño a favor del ISTA, Solicitud de Adjudicación de Inmueble, Acta de Posesión Material, copias certificadas de Documento Único de Identidad,</w:t>
      </w:r>
      <w:r w:rsidR="00AD3A5A" w:rsidRPr="00AD6994">
        <w:rPr>
          <w:rFonts w:ascii="Times New Roman" w:eastAsia="Times New Roman" w:hAnsi="Times New Roman"/>
          <w:color w:val="000000"/>
          <w:sz w:val="26"/>
          <w:szCs w:val="26"/>
          <w:lang w:eastAsia="es-ES"/>
        </w:rPr>
        <w:t xml:space="preserve"> </w:t>
      </w:r>
      <w:r w:rsidR="00AD3A5A" w:rsidRPr="00AD6994">
        <w:rPr>
          <w:rFonts w:ascii="Times New Roman" w:hAnsi="Times New Roman"/>
          <w:sz w:val="26"/>
          <w:szCs w:val="26"/>
        </w:rPr>
        <w:t>tarjetas de identificación tributaria</w:t>
      </w:r>
      <w:r w:rsidR="00AD3A5A" w:rsidRPr="00AD6994">
        <w:rPr>
          <w:rFonts w:ascii="Times New Roman" w:eastAsia="Times New Roman" w:hAnsi="Times New Roman"/>
          <w:color w:val="000000"/>
          <w:sz w:val="26"/>
          <w:szCs w:val="26"/>
          <w:lang w:eastAsia="es-ES"/>
        </w:rPr>
        <w:t xml:space="preserve"> y Estatutos de la </w:t>
      </w:r>
      <w:r w:rsidR="00AD3A5A" w:rsidRPr="00AD6994">
        <w:rPr>
          <w:rFonts w:ascii="Times New Roman" w:eastAsia="Times New Roman" w:hAnsi="Times New Roman"/>
          <w:sz w:val="26"/>
          <w:szCs w:val="26"/>
        </w:rPr>
        <w:t>IGLESIA PENTECOSTAL UNIDA INTERNACIONAL DE EL SALVADOR</w:t>
      </w:r>
      <w:r w:rsidR="00AD3A5A" w:rsidRPr="00AD6994">
        <w:rPr>
          <w:rFonts w:ascii="Times New Roman" w:eastAsia="Times New Roman" w:hAnsi="Times New Roman"/>
          <w:color w:val="000000"/>
          <w:sz w:val="26"/>
          <w:szCs w:val="26"/>
          <w:lang w:eastAsia="es-ES"/>
        </w:rPr>
        <w:t xml:space="preserve">, Petición de venta del inmueble, Informe de la Oficina Regional Oriental, Certificación de Acta de Elección de Junta Directiva de la Iglesia solicitante y de Poder General Administrativo con Cláusula Especial, Acuerdo de Asamblea General en la que se estableció la compra del inmueble, Calca del Inmueble y Descripción Técnica, imágenes fotográficas del inmueble, </w:t>
      </w:r>
      <w:r w:rsidR="00AD3A5A" w:rsidRPr="00AD6994">
        <w:rPr>
          <w:rFonts w:ascii="Times New Roman" w:eastAsia="Times New Roman" w:hAnsi="Times New Roman"/>
          <w:sz w:val="26"/>
          <w:szCs w:val="26"/>
        </w:rPr>
        <w:t>c</w:t>
      </w:r>
      <w:r w:rsidR="00AD3A5A" w:rsidRPr="00AD6994">
        <w:rPr>
          <w:rFonts w:ascii="Times New Roman" w:hAnsi="Times New Roman"/>
          <w:sz w:val="26"/>
          <w:szCs w:val="26"/>
        </w:rPr>
        <w:t xml:space="preserve">on lo que se justifican las circunstancias legales para sustentar dicha petición y que además la </w:t>
      </w:r>
      <w:r w:rsidRPr="00AD6994">
        <w:rPr>
          <w:rFonts w:ascii="Times New Roman" w:hAnsi="Times New Roman"/>
          <w:sz w:val="26"/>
          <w:szCs w:val="26"/>
        </w:rPr>
        <w:t xml:space="preserve">solicitante </w:t>
      </w:r>
      <w:r w:rsidR="00AD3A5A" w:rsidRPr="00AD6994">
        <w:rPr>
          <w:rFonts w:ascii="Times New Roman" w:hAnsi="Times New Roman"/>
          <w:sz w:val="26"/>
          <w:szCs w:val="26"/>
        </w:rPr>
        <w:t xml:space="preserve">cumple con los requisitos necesarios para la adjudicación, por lo que la Gerencia Legal recomienda aprobar lo solicitado. </w:t>
      </w:r>
    </w:p>
    <w:p w:rsidR="00AD3A5A" w:rsidRPr="00AD6994" w:rsidRDefault="00AD3A5A" w:rsidP="00AD6994">
      <w:pPr>
        <w:jc w:val="both"/>
        <w:rPr>
          <w:rFonts w:ascii="Times New Roman" w:hAnsi="Times New Roman"/>
          <w:sz w:val="26"/>
          <w:szCs w:val="26"/>
        </w:rPr>
      </w:pPr>
    </w:p>
    <w:p w:rsidR="00AD3A5A" w:rsidRPr="00B40796" w:rsidRDefault="00BE0737" w:rsidP="00AD6994">
      <w:pPr>
        <w:jc w:val="both"/>
        <w:rPr>
          <w:rFonts w:ascii="Times New Roman" w:eastAsia="Times New Roman" w:hAnsi="Times New Roman"/>
          <w:color w:val="000000"/>
          <w:sz w:val="26"/>
          <w:szCs w:val="26"/>
          <w:lang w:eastAsia="es-ES"/>
        </w:rPr>
      </w:pPr>
      <w:r w:rsidRPr="00AD6994">
        <w:rPr>
          <w:rFonts w:ascii="Times New Roman" w:eastAsia="Times New Roman" w:hAnsi="Times New Roman"/>
          <w:color w:val="000000"/>
          <w:sz w:val="26"/>
          <w:szCs w:val="26"/>
          <w:lang w:val="es-ES" w:eastAsia="es-ES"/>
        </w:rPr>
        <w:t xml:space="preserve">Estando conforme a Derecho la documentación correspondiente, la Gerencia Legal recomienda aprobar lo solicitado, por lo que la Junta Directiva en uso de sus facultades y de </w:t>
      </w:r>
      <w:r w:rsidR="00AD3A5A" w:rsidRPr="00AD6994">
        <w:rPr>
          <w:rFonts w:ascii="Times New Roman" w:eastAsia="Times New Roman" w:hAnsi="Times New Roman"/>
          <w:color w:val="000000"/>
          <w:sz w:val="26"/>
          <w:szCs w:val="26"/>
          <w:lang w:val="es-ES" w:eastAsia="es-ES"/>
        </w:rPr>
        <w:t xml:space="preserve">conformidad al artículo 18 letras “a”, “g”, “h”, “k” y “p” inciso 2°, de la Ley de Creación del Instituto Salvadoreño de Transformación Agraria, </w:t>
      </w:r>
      <w:r w:rsidR="00AD3A5A" w:rsidRPr="00AD6994">
        <w:rPr>
          <w:rFonts w:ascii="Times New Roman" w:eastAsia="Times New Roman" w:hAnsi="Times New Roman"/>
          <w:b/>
          <w:color w:val="000000"/>
          <w:sz w:val="26"/>
          <w:szCs w:val="26"/>
          <w:u w:val="single"/>
          <w:lang w:val="es-ES" w:eastAsia="es-ES"/>
        </w:rPr>
        <w:t>ACUERDA: PRIMERO:</w:t>
      </w:r>
      <w:r w:rsidR="00AD3A5A" w:rsidRPr="00AD6994">
        <w:rPr>
          <w:rFonts w:ascii="Times New Roman" w:eastAsia="Times New Roman" w:hAnsi="Times New Roman"/>
          <w:b/>
          <w:color w:val="000000"/>
          <w:sz w:val="26"/>
          <w:szCs w:val="26"/>
          <w:lang w:val="es-ES" w:eastAsia="es-ES"/>
        </w:rPr>
        <w:t xml:space="preserve"> </w:t>
      </w:r>
      <w:r w:rsidR="00AD3A5A" w:rsidRPr="00AD6994">
        <w:rPr>
          <w:rFonts w:ascii="Times New Roman" w:eastAsia="Times New Roman" w:hAnsi="Times New Roman"/>
          <w:color w:val="000000"/>
          <w:sz w:val="26"/>
          <w:szCs w:val="26"/>
          <w:lang w:eastAsia="es-ES"/>
        </w:rPr>
        <w:t xml:space="preserve">Excluir del Proceso de la Reforma Agraria el </w:t>
      </w:r>
      <w:r w:rsidR="00AD3A5A" w:rsidRPr="00AD6994">
        <w:rPr>
          <w:rFonts w:ascii="Times New Roman" w:hAnsi="Times New Roman"/>
          <w:sz w:val="26"/>
          <w:szCs w:val="26"/>
        </w:rPr>
        <w:t xml:space="preserve">Área Complementaria identificada como IGLESIA 1, </w:t>
      </w:r>
      <w:r w:rsidR="00AD3A5A" w:rsidRPr="00AD6994">
        <w:rPr>
          <w:rFonts w:ascii="Times New Roman" w:hAnsi="Times New Roman"/>
          <w:b/>
          <w:sz w:val="26"/>
          <w:szCs w:val="26"/>
        </w:rPr>
        <w:t xml:space="preserve"> </w:t>
      </w:r>
      <w:r w:rsidR="00AD3A5A" w:rsidRPr="00AD6994">
        <w:rPr>
          <w:rFonts w:ascii="Times New Roman" w:eastAsia="Times New Roman" w:hAnsi="Times New Roman"/>
          <w:color w:val="000000"/>
          <w:sz w:val="26"/>
          <w:szCs w:val="26"/>
          <w:lang w:eastAsia="es-ES"/>
        </w:rPr>
        <w:t xml:space="preserve">inscrito a favor de este Instituto, a la Matrícula </w:t>
      </w:r>
      <w:r w:rsidR="00B40796">
        <w:rPr>
          <w:rFonts w:ascii="Times New Roman" w:eastAsia="Times New Roman" w:hAnsi="Times New Roman"/>
          <w:color w:val="000000"/>
          <w:sz w:val="26"/>
          <w:szCs w:val="26"/>
          <w:lang w:eastAsia="es-ES"/>
        </w:rPr>
        <w:t xml:space="preserve">--- </w:t>
      </w:r>
      <w:r w:rsidR="00AD3A5A" w:rsidRPr="00AD6994">
        <w:rPr>
          <w:rFonts w:ascii="Times New Roman" w:eastAsia="Times New Roman" w:hAnsi="Times New Roman"/>
          <w:color w:val="000000"/>
          <w:sz w:val="26"/>
          <w:szCs w:val="26"/>
          <w:lang w:eastAsia="es-ES"/>
        </w:rPr>
        <w:t xml:space="preserve">-00000 del Registro de la Propiedad Raíz e Hipotecas de la Tercera Sección de Oriente, departamento de La Unión, ubicado en el </w:t>
      </w:r>
      <w:r w:rsidR="00AD3A5A" w:rsidRPr="00AD6994">
        <w:rPr>
          <w:rFonts w:ascii="Times New Roman" w:hAnsi="Times New Roman"/>
          <w:bCs/>
          <w:sz w:val="26"/>
          <w:szCs w:val="26"/>
        </w:rPr>
        <w:t xml:space="preserve">Proyecto de Asentamiento Comunitario y Lotificación Agrícola desarrollado en </w:t>
      </w:r>
      <w:r w:rsidRPr="00AD6994">
        <w:rPr>
          <w:rFonts w:ascii="Times New Roman" w:hAnsi="Times New Roman"/>
          <w:bCs/>
          <w:sz w:val="26"/>
          <w:szCs w:val="26"/>
        </w:rPr>
        <w:t xml:space="preserve">la </w:t>
      </w:r>
      <w:r w:rsidR="00AD3A5A" w:rsidRPr="00AD6994">
        <w:rPr>
          <w:rFonts w:ascii="Times New Roman" w:hAnsi="Times New Roman"/>
          <w:bCs/>
          <w:sz w:val="26"/>
          <w:szCs w:val="26"/>
        </w:rPr>
        <w:t>HACIENDA EL CHIQUIRIN, ubicad</w:t>
      </w:r>
      <w:r w:rsidRPr="00AD6994">
        <w:rPr>
          <w:rFonts w:ascii="Times New Roman" w:hAnsi="Times New Roman"/>
          <w:bCs/>
          <w:sz w:val="26"/>
          <w:szCs w:val="26"/>
        </w:rPr>
        <w:t>a</w:t>
      </w:r>
      <w:r w:rsidR="00AD3A5A" w:rsidRPr="00AD6994">
        <w:rPr>
          <w:rFonts w:ascii="Times New Roman" w:hAnsi="Times New Roman"/>
          <w:bCs/>
          <w:sz w:val="26"/>
          <w:szCs w:val="26"/>
        </w:rPr>
        <w:t xml:space="preserve"> en jurisdicción y departamento de La Unión</w:t>
      </w:r>
      <w:r w:rsidR="00AD3A5A" w:rsidRPr="00AD6994">
        <w:rPr>
          <w:rFonts w:ascii="Times New Roman" w:eastAsia="Times New Roman" w:hAnsi="Times New Roman"/>
          <w:color w:val="000000"/>
          <w:sz w:val="26"/>
          <w:szCs w:val="26"/>
          <w:lang w:eastAsia="es-ES"/>
        </w:rPr>
        <w:t xml:space="preserve">, ya que no será destinado a los fines del Proceso de la Reforma Agraria. </w:t>
      </w:r>
      <w:r w:rsidR="00AD3A5A" w:rsidRPr="00AD6994">
        <w:rPr>
          <w:rFonts w:ascii="Times New Roman" w:eastAsia="Times New Roman" w:hAnsi="Times New Roman"/>
          <w:b/>
          <w:sz w:val="26"/>
          <w:szCs w:val="26"/>
          <w:u w:val="single"/>
          <w:lang w:eastAsia="es-ES"/>
        </w:rPr>
        <w:t>SEGUNDO:</w:t>
      </w:r>
      <w:r w:rsidR="00AD3A5A" w:rsidRPr="00AD6994">
        <w:rPr>
          <w:rFonts w:ascii="Times New Roman" w:eastAsia="Times New Roman" w:hAnsi="Times New Roman"/>
          <w:b/>
          <w:sz w:val="26"/>
          <w:szCs w:val="26"/>
          <w:lang w:eastAsia="es-ES"/>
        </w:rPr>
        <w:t xml:space="preserve"> </w:t>
      </w:r>
      <w:r w:rsidR="00AD3A5A" w:rsidRPr="00AD6994">
        <w:rPr>
          <w:rFonts w:ascii="Times New Roman" w:eastAsia="Times New Roman" w:hAnsi="Times New Roman"/>
          <w:color w:val="000000"/>
          <w:sz w:val="26"/>
          <w:szCs w:val="26"/>
          <w:lang w:val="es-ES" w:eastAsia="es-ES"/>
        </w:rPr>
        <w:t xml:space="preserve">Aprobar la adjudicación y transferencia por compraventa </w:t>
      </w:r>
      <w:r w:rsidR="00AD3A5A" w:rsidRPr="00AD6994">
        <w:rPr>
          <w:rFonts w:ascii="Times New Roman" w:eastAsia="Times New Roman" w:hAnsi="Times New Roman"/>
          <w:b/>
          <w:color w:val="000000"/>
          <w:sz w:val="26"/>
          <w:szCs w:val="26"/>
          <w:lang w:val="es-ES" w:eastAsia="es-ES"/>
        </w:rPr>
        <w:t>del inmueble identificado como IGLESIA 1</w:t>
      </w:r>
      <w:r w:rsidR="00AD3A5A" w:rsidRPr="00AD6994">
        <w:rPr>
          <w:rFonts w:ascii="Times New Roman" w:hAnsi="Times New Roman"/>
          <w:b/>
          <w:sz w:val="26"/>
          <w:szCs w:val="26"/>
        </w:rPr>
        <w:t xml:space="preserve">,  </w:t>
      </w:r>
      <w:r w:rsidR="00AD3A5A" w:rsidRPr="00AD6994">
        <w:rPr>
          <w:rFonts w:ascii="Times New Roman" w:eastAsia="Times New Roman" w:hAnsi="Times New Roman"/>
          <w:color w:val="000000"/>
          <w:sz w:val="26"/>
          <w:szCs w:val="26"/>
          <w:lang w:val="es-ES" w:eastAsia="es-ES"/>
        </w:rPr>
        <w:t>de la ubicación antes relacionada</w:t>
      </w:r>
      <w:r w:rsidR="00AD3A5A" w:rsidRPr="00AD6994">
        <w:rPr>
          <w:rFonts w:ascii="Times New Roman" w:eastAsia="Times New Roman" w:hAnsi="Times New Roman"/>
          <w:sz w:val="26"/>
          <w:szCs w:val="26"/>
        </w:rPr>
        <w:t xml:space="preserve">, </w:t>
      </w:r>
      <w:r w:rsidR="00AD3A5A" w:rsidRPr="00AD6994">
        <w:rPr>
          <w:rFonts w:ascii="Times New Roman" w:eastAsia="Times New Roman" w:hAnsi="Times New Roman"/>
          <w:color w:val="000000"/>
          <w:sz w:val="26"/>
          <w:szCs w:val="26"/>
          <w:lang w:val="es-ES" w:eastAsia="es-ES"/>
        </w:rPr>
        <w:t xml:space="preserve">a favor de la </w:t>
      </w:r>
      <w:r w:rsidR="00AD3A5A" w:rsidRPr="00AD6994">
        <w:rPr>
          <w:rFonts w:ascii="Times New Roman" w:eastAsia="Times New Roman" w:hAnsi="Times New Roman"/>
          <w:b/>
          <w:sz w:val="26"/>
          <w:szCs w:val="26"/>
        </w:rPr>
        <w:t>IGLESIA PENTECOSTAL UNIDA INTERNACIONAL DE EL SALVADOR</w:t>
      </w:r>
      <w:r w:rsidR="00AD3A5A" w:rsidRPr="00AD6994">
        <w:rPr>
          <w:rFonts w:ascii="Times New Roman" w:eastAsia="Times New Roman" w:hAnsi="Times New Roman"/>
          <w:b/>
          <w:sz w:val="26"/>
          <w:szCs w:val="26"/>
          <w:lang w:eastAsia="es-ES"/>
        </w:rPr>
        <w:t>,</w:t>
      </w:r>
      <w:r w:rsidR="00AD3A5A" w:rsidRPr="00AD6994">
        <w:rPr>
          <w:rFonts w:ascii="Times New Roman" w:eastAsia="Times New Roman" w:hAnsi="Times New Roman"/>
          <w:b/>
          <w:sz w:val="26"/>
          <w:szCs w:val="26"/>
        </w:rPr>
        <w:t xml:space="preserve"> </w:t>
      </w:r>
      <w:r w:rsidR="00AD3A5A" w:rsidRPr="00AD6994">
        <w:rPr>
          <w:rFonts w:ascii="Times New Roman" w:eastAsia="Times New Roman" w:hAnsi="Times New Roman"/>
          <w:sz w:val="26"/>
          <w:szCs w:val="26"/>
        </w:rPr>
        <w:t>quedando la adjudicación conforme al cuadro de valores y extensiones siguiente:</w:t>
      </w:r>
    </w:p>
    <w:p w:rsidR="00AD3A5A" w:rsidRDefault="00AD3A5A" w:rsidP="00AD3A5A">
      <w:pPr>
        <w:ind w:left="1134" w:hanging="1134"/>
        <w:contextualSpacing/>
        <w:jc w:val="both"/>
        <w:rPr>
          <w:rFonts w:ascii="Times New Roman" w:eastAsia="Times New Roman" w:hAnsi="Times New Roman"/>
          <w:bCs/>
          <w:sz w:val="26"/>
          <w:szCs w:val="26"/>
          <w:lang w:val="es-ES"/>
        </w:rPr>
      </w:pPr>
    </w:p>
    <w:tbl>
      <w:tblPr>
        <w:tblW w:w="0" w:type="auto"/>
        <w:jc w:val="center"/>
        <w:tblLayout w:type="fixed"/>
        <w:tblCellMar>
          <w:left w:w="25" w:type="dxa"/>
          <w:right w:w="0" w:type="dxa"/>
        </w:tblCellMar>
        <w:tblLook w:val="0000" w:firstRow="0" w:lastRow="0" w:firstColumn="0" w:lastColumn="0" w:noHBand="0" w:noVBand="0"/>
      </w:tblPr>
      <w:tblGrid>
        <w:gridCol w:w="2568"/>
        <w:gridCol w:w="978"/>
        <w:gridCol w:w="2487"/>
        <w:gridCol w:w="571"/>
        <w:gridCol w:w="571"/>
        <w:gridCol w:w="611"/>
        <w:gridCol w:w="652"/>
        <w:gridCol w:w="652"/>
      </w:tblGrid>
      <w:tr w:rsidR="00AD3A5A" w:rsidRPr="00961479" w:rsidTr="00BE0737">
        <w:trPr>
          <w:trHeight w:val="226"/>
          <w:jc w:val="center"/>
        </w:trPr>
        <w:tc>
          <w:tcPr>
            <w:tcW w:w="2568" w:type="dxa"/>
            <w:vMerge w:val="restart"/>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D.U.I.     PROGRAMA </w:t>
            </w:r>
          </w:p>
        </w:tc>
        <w:tc>
          <w:tcPr>
            <w:tcW w:w="3465" w:type="dxa"/>
            <w:gridSpan w:val="2"/>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SOLAR / A COMP. Y LOTES </w:t>
            </w:r>
          </w:p>
        </w:tc>
        <w:tc>
          <w:tcPr>
            <w:tcW w:w="1141"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AREA (MTS) </w:t>
            </w:r>
          </w:p>
        </w:tc>
        <w:tc>
          <w:tcPr>
            <w:tcW w:w="652" w:type="dxa"/>
            <w:vMerge w:val="restart"/>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VALOR ($) </w:t>
            </w:r>
          </w:p>
        </w:tc>
        <w:tc>
          <w:tcPr>
            <w:tcW w:w="652" w:type="dxa"/>
            <w:vMerge w:val="restart"/>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VALOR (¢) </w:t>
            </w:r>
          </w:p>
        </w:tc>
      </w:tr>
      <w:tr w:rsidR="00AD3A5A" w:rsidRPr="00961479" w:rsidTr="00BE0737">
        <w:trPr>
          <w:trHeight w:val="246"/>
          <w:jc w:val="center"/>
        </w:trPr>
        <w:tc>
          <w:tcPr>
            <w:tcW w:w="2568"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BENEFICIARIO </w:t>
            </w:r>
          </w:p>
        </w:tc>
        <w:tc>
          <w:tcPr>
            <w:tcW w:w="978"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MATRICULA </w:t>
            </w:r>
          </w:p>
        </w:tc>
        <w:tc>
          <w:tcPr>
            <w:tcW w:w="2487"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PORCION </w:t>
            </w:r>
          </w:p>
        </w:tc>
        <w:tc>
          <w:tcPr>
            <w:tcW w:w="571"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POL </w:t>
            </w:r>
          </w:p>
        </w:tc>
        <w:tc>
          <w:tcPr>
            <w:tcW w:w="571"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p>
        </w:tc>
        <w:tc>
          <w:tcPr>
            <w:tcW w:w="652" w:type="dxa"/>
            <w:vMerge/>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p>
        </w:tc>
        <w:tc>
          <w:tcPr>
            <w:tcW w:w="652" w:type="dxa"/>
            <w:vMerge/>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p>
        </w:tc>
      </w:tr>
    </w:tbl>
    <w:p w:rsidR="00AD3A5A" w:rsidRPr="00961479" w:rsidRDefault="00AD3A5A" w:rsidP="00AD3A5A">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AD3A5A" w:rsidRPr="00961479" w:rsidTr="00BE0737">
        <w:tc>
          <w:tcPr>
            <w:tcW w:w="2600" w:type="dxa"/>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No DE ENTREGA: 59 </w:t>
            </w:r>
          </w:p>
        </w:tc>
      </w:tr>
    </w:tbl>
    <w:p w:rsidR="00AD3A5A" w:rsidRPr="00961479" w:rsidRDefault="00AD3A5A" w:rsidP="00AD3A5A">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AD3A5A" w:rsidRPr="00961479" w:rsidTr="00BE0737">
        <w:trPr>
          <w:trHeight w:val="313"/>
          <w:jc w:val="center"/>
        </w:trPr>
        <w:tc>
          <w:tcPr>
            <w:tcW w:w="2561" w:type="dxa"/>
            <w:vMerge w:val="restart"/>
            <w:tcBorders>
              <w:top w:val="single" w:sz="2" w:space="0" w:color="auto"/>
              <w:left w:val="single" w:sz="2" w:space="0" w:color="auto"/>
              <w:bottom w:val="single" w:sz="2" w:space="0" w:color="auto"/>
              <w:right w:val="single" w:sz="2" w:space="0" w:color="auto"/>
            </w:tcBorders>
          </w:tcPr>
          <w:p w:rsidR="00AD3A5A" w:rsidRPr="00961479" w:rsidRDefault="00B40796" w:rsidP="000E16A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6" w:type="dxa"/>
            <w:vMerge w:val="restart"/>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sz w:val="14"/>
                <w:szCs w:val="14"/>
              </w:rPr>
            </w:pPr>
            <w:r w:rsidRPr="00961479">
              <w:rPr>
                <w:rFonts w:ascii="Times New Roman" w:eastAsiaTheme="minorEastAsia" w:hAnsi="Times New Roman"/>
                <w:sz w:val="14"/>
                <w:szCs w:val="14"/>
              </w:rPr>
              <w:t xml:space="preserve">Solares: </w:t>
            </w:r>
          </w:p>
          <w:p w:rsidR="00AD3A5A" w:rsidRPr="00961479" w:rsidRDefault="00B40796" w:rsidP="000E16A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80" w:type="dxa"/>
            <w:vMerge w:val="restart"/>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sz w:val="14"/>
                <w:szCs w:val="14"/>
              </w:rPr>
            </w:pPr>
          </w:p>
          <w:p w:rsidR="00AD3A5A" w:rsidRPr="00961479" w:rsidRDefault="00AD3A5A" w:rsidP="000E16AB">
            <w:pPr>
              <w:widowControl w:val="0"/>
              <w:autoSpaceDE w:val="0"/>
              <w:autoSpaceDN w:val="0"/>
              <w:adjustRightInd w:val="0"/>
              <w:rPr>
                <w:rFonts w:ascii="Times New Roman" w:eastAsiaTheme="minorEastAsia" w:hAnsi="Times New Roman"/>
                <w:sz w:val="14"/>
                <w:szCs w:val="14"/>
              </w:rPr>
            </w:pPr>
            <w:r w:rsidRPr="00961479">
              <w:rPr>
                <w:rFonts w:ascii="Times New Roman" w:eastAsiaTheme="minorEastAsia" w:hAnsi="Times New Roman"/>
                <w:sz w:val="14"/>
                <w:szCs w:val="14"/>
              </w:rPr>
              <w:t xml:space="preserve">INMUEBLE GENERAL </w:t>
            </w:r>
          </w:p>
        </w:tc>
        <w:tc>
          <w:tcPr>
            <w:tcW w:w="569" w:type="dxa"/>
            <w:vMerge w:val="restart"/>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sz w:val="14"/>
                <w:szCs w:val="14"/>
              </w:rPr>
            </w:pPr>
          </w:p>
          <w:p w:rsidR="00AD3A5A" w:rsidRPr="00961479" w:rsidRDefault="00B40796" w:rsidP="000E16A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569" w:type="dxa"/>
            <w:vMerge w:val="restart"/>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sz w:val="14"/>
                <w:szCs w:val="14"/>
              </w:rPr>
            </w:pPr>
          </w:p>
          <w:p w:rsidR="00AD3A5A" w:rsidRPr="00961479" w:rsidRDefault="00B40796" w:rsidP="000E16A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610" w:type="dxa"/>
            <w:vMerge w:val="restart"/>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jc w:val="right"/>
              <w:rPr>
                <w:rFonts w:ascii="Times New Roman" w:eastAsiaTheme="minorEastAsia" w:hAnsi="Times New Roman"/>
                <w:sz w:val="14"/>
                <w:szCs w:val="14"/>
              </w:rPr>
            </w:pPr>
          </w:p>
          <w:p w:rsidR="00AD3A5A" w:rsidRPr="00961479" w:rsidRDefault="00AD3A5A" w:rsidP="000E16AB">
            <w:pPr>
              <w:widowControl w:val="0"/>
              <w:autoSpaceDE w:val="0"/>
              <w:autoSpaceDN w:val="0"/>
              <w:adjustRightInd w:val="0"/>
              <w:jc w:val="right"/>
              <w:rPr>
                <w:rFonts w:ascii="Times New Roman" w:eastAsiaTheme="minorEastAsia" w:hAnsi="Times New Roman"/>
                <w:sz w:val="14"/>
                <w:szCs w:val="14"/>
              </w:rPr>
            </w:pPr>
            <w:r w:rsidRPr="00961479">
              <w:rPr>
                <w:rFonts w:ascii="Times New Roman" w:eastAsiaTheme="minorEastAsia" w:hAnsi="Times New Roman"/>
                <w:sz w:val="14"/>
                <w:szCs w:val="14"/>
              </w:rPr>
              <w:t xml:space="preserve">351.37 </w:t>
            </w:r>
          </w:p>
        </w:tc>
        <w:tc>
          <w:tcPr>
            <w:tcW w:w="650" w:type="dxa"/>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jc w:val="right"/>
              <w:rPr>
                <w:rFonts w:ascii="Times New Roman" w:eastAsiaTheme="minorEastAsia" w:hAnsi="Times New Roman"/>
                <w:sz w:val="14"/>
                <w:szCs w:val="14"/>
              </w:rPr>
            </w:pPr>
          </w:p>
          <w:p w:rsidR="00AD3A5A" w:rsidRPr="00961479" w:rsidRDefault="00AD3A5A" w:rsidP="000E16AB">
            <w:pPr>
              <w:widowControl w:val="0"/>
              <w:autoSpaceDE w:val="0"/>
              <w:autoSpaceDN w:val="0"/>
              <w:adjustRightInd w:val="0"/>
              <w:jc w:val="right"/>
              <w:rPr>
                <w:rFonts w:ascii="Times New Roman" w:eastAsiaTheme="minorEastAsia" w:hAnsi="Times New Roman"/>
                <w:sz w:val="14"/>
                <w:szCs w:val="14"/>
              </w:rPr>
            </w:pPr>
            <w:r w:rsidRPr="00961479">
              <w:rPr>
                <w:rFonts w:ascii="Times New Roman" w:eastAsiaTheme="minorEastAsia" w:hAnsi="Times New Roman"/>
                <w:sz w:val="14"/>
                <w:szCs w:val="14"/>
              </w:rPr>
              <w:t xml:space="preserve">1844.69 </w:t>
            </w:r>
          </w:p>
        </w:tc>
        <w:tc>
          <w:tcPr>
            <w:tcW w:w="650" w:type="dxa"/>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jc w:val="right"/>
              <w:rPr>
                <w:rFonts w:ascii="Times New Roman" w:eastAsiaTheme="minorEastAsia" w:hAnsi="Times New Roman"/>
                <w:sz w:val="14"/>
                <w:szCs w:val="14"/>
              </w:rPr>
            </w:pPr>
          </w:p>
          <w:p w:rsidR="00AD3A5A" w:rsidRPr="00961479" w:rsidRDefault="00AD3A5A" w:rsidP="000E16AB">
            <w:pPr>
              <w:widowControl w:val="0"/>
              <w:autoSpaceDE w:val="0"/>
              <w:autoSpaceDN w:val="0"/>
              <w:adjustRightInd w:val="0"/>
              <w:jc w:val="right"/>
              <w:rPr>
                <w:rFonts w:ascii="Times New Roman" w:eastAsiaTheme="minorEastAsia" w:hAnsi="Times New Roman"/>
                <w:sz w:val="14"/>
                <w:szCs w:val="14"/>
              </w:rPr>
            </w:pPr>
            <w:r w:rsidRPr="00961479">
              <w:rPr>
                <w:rFonts w:ascii="Times New Roman" w:eastAsiaTheme="minorEastAsia" w:hAnsi="Times New Roman"/>
                <w:sz w:val="14"/>
                <w:szCs w:val="14"/>
              </w:rPr>
              <w:t xml:space="preserve">16141.04 </w:t>
            </w:r>
          </w:p>
        </w:tc>
      </w:tr>
      <w:tr w:rsidR="00AD3A5A" w:rsidRPr="00961479" w:rsidTr="00BE0737">
        <w:trPr>
          <w:trHeight w:val="141"/>
          <w:jc w:val="center"/>
        </w:trPr>
        <w:tc>
          <w:tcPr>
            <w:tcW w:w="2561" w:type="dxa"/>
            <w:vMerge/>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jc w:val="right"/>
              <w:rPr>
                <w:rFonts w:ascii="Times New Roman" w:eastAsiaTheme="minorEastAsia" w:hAnsi="Times New Roman"/>
                <w:sz w:val="14"/>
                <w:szCs w:val="14"/>
              </w:rPr>
            </w:pPr>
            <w:r w:rsidRPr="00961479">
              <w:rPr>
                <w:rFonts w:ascii="Times New Roman" w:eastAsiaTheme="minorEastAsia" w:hAnsi="Times New Roman"/>
                <w:sz w:val="14"/>
                <w:szCs w:val="14"/>
              </w:rPr>
              <w:t xml:space="preserve">351.37 </w:t>
            </w:r>
          </w:p>
        </w:tc>
        <w:tc>
          <w:tcPr>
            <w:tcW w:w="650" w:type="dxa"/>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jc w:val="right"/>
              <w:rPr>
                <w:rFonts w:ascii="Times New Roman" w:eastAsiaTheme="minorEastAsia" w:hAnsi="Times New Roman"/>
                <w:sz w:val="14"/>
                <w:szCs w:val="14"/>
              </w:rPr>
            </w:pPr>
            <w:r w:rsidRPr="00961479">
              <w:rPr>
                <w:rFonts w:ascii="Times New Roman" w:eastAsiaTheme="minorEastAsia" w:hAnsi="Times New Roman"/>
                <w:sz w:val="14"/>
                <w:szCs w:val="14"/>
              </w:rPr>
              <w:t xml:space="preserve">1844.69 </w:t>
            </w:r>
          </w:p>
        </w:tc>
        <w:tc>
          <w:tcPr>
            <w:tcW w:w="650" w:type="dxa"/>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jc w:val="right"/>
              <w:rPr>
                <w:rFonts w:ascii="Times New Roman" w:eastAsiaTheme="minorEastAsia" w:hAnsi="Times New Roman"/>
                <w:sz w:val="14"/>
                <w:szCs w:val="14"/>
              </w:rPr>
            </w:pPr>
            <w:r w:rsidRPr="00961479">
              <w:rPr>
                <w:rFonts w:ascii="Times New Roman" w:eastAsiaTheme="minorEastAsia" w:hAnsi="Times New Roman"/>
                <w:sz w:val="14"/>
                <w:szCs w:val="14"/>
              </w:rPr>
              <w:t xml:space="preserve">16141.04 </w:t>
            </w:r>
          </w:p>
        </w:tc>
      </w:tr>
      <w:tr w:rsidR="00AD3A5A" w:rsidRPr="00961479" w:rsidTr="00BE0737">
        <w:trPr>
          <w:trHeight w:val="141"/>
          <w:jc w:val="center"/>
        </w:trPr>
        <w:tc>
          <w:tcPr>
            <w:tcW w:w="2561" w:type="dxa"/>
            <w:vMerge/>
            <w:tcBorders>
              <w:top w:val="single" w:sz="2" w:space="0" w:color="auto"/>
              <w:left w:val="single" w:sz="2" w:space="0" w:color="auto"/>
              <w:bottom w:val="single" w:sz="2" w:space="0" w:color="auto"/>
              <w:right w:val="single" w:sz="2" w:space="0" w:color="auto"/>
            </w:tcBorders>
          </w:tcPr>
          <w:p w:rsidR="00AD3A5A" w:rsidRPr="00961479" w:rsidRDefault="00AD3A5A" w:rsidP="000E16AB">
            <w:pPr>
              <w:widowControl w:val="0"/>
              <w:autoSpaceDE w:val="0"/>
              <w:autoSpaceDN w:val="0"/>
              <w:adjustRightInd w:val="0"/>
              <w:rPr>
                <w:rFonts w:ascii="Times New Roman" w:eastAsiaTheme="minorEastAsia" w:hAnsi="Times New Roman"/>
                <w:sz w:val="14"/>
                <w:szCs w:val="14"/>
              </w:rPr>
            </w:pPr>
          </w:p>
        </w:tc>
        <w:tc>
          <w:tcPr>
            <w:tcW w:w="6504" w:type="dxa"/>
            <w:gridSpan w:val="7"/>
            <w:tcBorders>
              <w:top w:val="single" w:sz="2" w:space="0" w:color="auto"/>
              <w:left w:val="single" w:sz="2" w:space="0" w:color="auto"/>
              <w:bottom w:val="single" w:sz="2" w:space="0" w:color="auto"/>
              <w:right w:val="single" w:sz="2" w:space="0" w:color="auto"/>
            </w:tcBorders>
          </w:tcPr>
          <w:p w:rsidR="00AD3A5A" w:rsidRPr="00961479" w:rsidRDefault="008E126F"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Área</w:t>
            </w:r>
            <w:r w:rsidR="00AD3A5A" w:rsidRPr="00961479">
              <w:rPr>
                <w:rFonts w:ascii="Times New Roman" w:eastAsiaTheme="minorEastAsia" w:hAnsi="Times New Roman"/>
                <w:b/>
                <w:bCs/>
                <w:sz w:val="14"/>
                <w:szCs w:val="14"/>
              </w:rPr>
              <w:t xml:space="preserve"> Total: 351.37 </w:t>
            </w:r>
          </w:p>
          <w:p w:rsidR="00AD3A5A" w:rsidRPr="00961479" w:rsidRDefault="00AD3A5A"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 Valor Total ($): 1844.69 </w:t>
            </w:r>
          </w:p>
          <w:p w:rsidR="00AD3A5A" w:rsidRPr="00961479" w:rsidRDefault="00AD3A5A"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lastRenderedPageBreak/>
              <w:t xml:space="preserve"> Valor Total (¢): 16141.04 </w:t>
            </w:r>
          </w:p>
        </w:tc>
      </w:tr>
    </w:tbl>
    <w:p w:rsidR="00AD3A5A" w:rsidRPr="00961479" w:rsidRDefault="00AD3A5A" w:rsidP="00AD3A5A">
      <w:pPr>
        <w:widowControl w:val="0"/>
        <w:autoSpaceDE w:val="0"/>
        <w:autoSpaceDN w:val="0"/>
        <w:adjustRightInd w:val="0"/>
        <w:rPr>
          <w:rFonts w:ascii="Times New Roman" w:eastAsiaTheme="minorEastAsia" w:hAnsi="Times New Roman"/>
          <w:sz w:val="14"/>
          <w:szCs w:val="14"/>
        </w:rPr>
      </w:pPr>
    </w:p>
    <w:tbl>
      <w:tblPr>
        <w:tblW w:w="9078" w:type="dxa"/>
        <w:jc w:val="center"/>
        <w:tblLayout w:type="fixed"/>
        <w:tblCellMar>
          <w:left w:w="25" w:type="dxa"/>
          <w:right w:w="0" w:type="dxa"/>
        </w:tblCellMar>
        <w:tblLook w:val="0000" w:firstRow="0" w:lastRow="0" w:firstColumn="0" w:lastColumn="0" w:noHBand="0" w:noVBand="0"/>
      </w:tblPr>
      <w:tblGrid>
        <w:gridCol w:w="3542"/>
        <w:gridCol w:w="2483"/>
        <w:gridCol w:w="1751"/>
        <w:gridCol w:w="651"/>
        <w:gridCol w:w="651"/>
      </w:tblGrid>
      <w:tr w:rsidR="00AD3A5A" w:rsidRPr="00961479" w:rsidTr="00BE0737">
        <w:trPr>
          <w:trHeight w:val="290"/>
          <w:jc w:val="center"/>
        </w:trPr>
        <w:tc>
          <w:tcPr>
            <w:tcW w:w="3542" w:type="dxa"/>
            <w:vMerge w:val="restart"/>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TOTAL SOLARES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1  </w:t>
            </w:r>
          </w:p>
        </w:tc>
        <w:tc>
          <w:tcPr>
            <w:tcW w:w="1751"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right"/>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351.37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right"/>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1844.69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right"/>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16141.04 </w:t>
            </w:r>
          </w:p>
        </w:tc>
      </w:tr>
      <w:tr w:rsidR="00AD3A5A" w:rsidRPr="00961479" w:rsidTr="00BE0737">
        <w:trPr>
          <w:trHeight w:val="315"/>
          <w:jc w:val="center"/>
        </w:trPr>
        <w:tc>
          <w:tcPr>
            <w:tcW w:w="3542" w:type="dxa"/>
            <w:vMerge w:val="restart"/>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TOTAL LOTES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center"/>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0 </w:t>
            </w:r>
          </w:p>
        </w:tc>
        <w:tc>
          <w:tcPr>
            <w:tcW w:w="1751"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right"/>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0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right"/>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0 </w:t>
            </w:r>
          </w:p>
        </w:tc>
        <w:tc>
          <w:tcPr>
            <w:tcW w:w="651" w:type="dxa"/>
            <w:tcBorders>
              <w:top w:val="single" w:sz="2" w:space="0" w:color="auto"/>
              <w:left w:val="single" w:sz="2" w:space="0" w:color="auto"/>
              <w:bottom w:val="single" w:sz="2" w:space="0" w:color="auto"/>
              <w:right w:val="single" w:sz="2" w:space="0" w:color="auto"/>
            </w:tcBorders>
            <w:shd w:val="clear" w:color="auto" w:fill="DCDCDC"/>
          </w:tcPr>
          <w:p w:rsidR="00AD3A5A" w:rsidRPr="00961479" w:rsidRDefault="00AD3A5A" w:rsidP="000E16AB">
            <w:pPr>
              <w:widowControl w:val="0"/>
              <w:autoSpaceDE w:val="0"/>
              <w:autoSpaceDN w:val="0"/>
              <w:adjustRightInd w:val="0"/>
              <w:jc w:val="right"/>
              <w:rPr>
                <w:rFonts w:ascii="Times New Roman" w:eastAsiaTheme="minorEastAsia" w:hAnsi="Times New Roman"/>
                <w:b/>
                <w:bCs/>
                <w:sz w:val="14"/>
                <w:szCs w:val="14"/>
              </w:rPr>
            </w:pPr>
            <w:r w:rsidRPr="00961479">
              <w:rPr>
                <w:rFonts w:ascii="Times New Roman" w:eastAsiaTheme="minorEastAsia" w:hAnsi="Times New Roman"/>
                <w:b/>
                <w:bCs/>
                <w:sz w:val="14"/>
                <w:szCs w:val="14"/>
              </w:rPr>
              <w:t xml:space="preserve">0 </w:t>
            </w:r>
          </w:p>
        </w:tc>
      </w:tr>
    </w:tbl>
    <w:p w:rsidR="00AD3A5A" w:rsidRDefault="00AD3A5A" w:rsidP="00AD3A5A">
      <w:pPr>
        <w:jc w:val="both"/>
        <w:rPr>
          <w:rFonts w:ascii="Times New Roman" w:eastAsia="Times New Roman" w:hAnsi="Times New Roman"/>
          <w:b/>
          <w:sz w:val="26"/>
          <w:szCs w:val="26"/>
          <w:u w:val="single"/>
          <w:lang w:val="es-ES" w:eastAsia="es-ES"/>
        </w:rPr>
      </w:pPr>
    </w:p>
    <w:p w:rsidR="00AD3A5A" w:rsidRPr="00540C00" w:rsidRDefault="00AD3A5A" w:rsidP="00AD3A5A">
      <w:pPr>
        <w:jc w:val="both"/>
        <w:rPr>
          <w:rFonts w:ascii="Times New Roman" w:eastAsia="Times New Roman" w:hAnsi="Times New Roman"/>
          <w:sz w:val="26"/>
          <w:szCs w:val="26"/>
          <w:lang w:val="es-ES" w:eastAsia="es-ES"/>
        </w:rPr>
      </w:pPr>
      <w:r>
        <w:rPr>
          <w:rFonts w:ascii="Times New Roman" w:eastAsia="Times New Roman" w:hAnsi="Times New Roman"/>
          <w:b/>
          <w:sz w:val="26"/>
          <w:szCs w:val="26"/>
          <w:u w:val="single"/>
          <w:lang w:val="es-ES" w:eastAsia="es-ES"/>
        </w:rPr>
        <w:t>TERCER</w:t>
      </w:r>
      <w:r w:rsidRPr="002458E6">
        <w:rPr>
          <w:rFonts w:ascii="Times New Roman" w:eastAsia="Times New Roman" w:hAnsi="Times New Roman"/>
          <w:b/>
          <w:sz w:val="26"/>
          <w:szCs w:val="26"/>
          <w:u w:val="single"/>
          <w:lang w:eastAsia="es-ES"/>
        </w:rPr>
        <w:t>O:</w:t>
      </w:r>
      <w:r w:rsidRPr="002458E6">
        <w:rPr>
          <w:rFonts w:ascii="Times New Roman" w:eastAsia="Times New Roman" w:hAnsi="Times New Roman"/>
          <w:sz w:val="26"/>
          <w:szCs w:val="26"/>
          <w:lang w:eastAsia="es-ES"/>
        </w:rPr>
        <w:t xml:space="preserve"> </w:t>
      </w:r>
      <w:r w:rsidRPr="002458E6">
        <w:rPr>
          <w:rFonts w:ascii="Times New Roman" w:hAnsi="Times New Roman"/>
          <w:sz w:val="26"/>
          <w:szCs w:val="26"/>
        </w:rPr>
        <w:t>Comisionar al Departamento de Créditos</w:t>
      </w:r>
      <w:r w:rsidRPr="00B16E44">
        <w:rPr>
          <w:rFonts w:ascii="Times New Roman" w:hAnsi="Times New Roman"/>
          <w:sz w:val="26"/>
          <w:szCs w:val="26"/>
        </w:rPr>
        <w:t xml:space="preserve"> de este Instituto, para que haga efectivas las aplicaciones</w:t>
      </w:r>
      <w:r w:rsidRPr="005F589F">
        <w:rPr>
          <w:rFonts w:ascii="Times New Roman" w:hAnsi="Times New Roman"/>
          <w:sz w:val="26"/>
          <w:szCs w:val="26"/>
        </w:rPr>
        <w:t xml:space="preserve"> de precios, plazos</w:t>
      </w:r>
      <w:r w:rsidRPr="00B01863">
        <w:rPr>
          <w:rFonts w:ascii="Times New Roman" w:hAnsi="Times New Roman"/>
          <w:sz w:val="26"/>
          <w:szCs w:val="26"/>
        </w:rPr>
        <w:t xml:space="preserve">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val="es-ES"/>
        </w:rPr>
        <w:t>CUART</w:t>
      </w:r>
      <w:r w:rsidRPr="002458E6">
        <w:rPr>
          <w:rFonts w:ascii="Times New Roman" w:eastAsia="Times New Roman" w:hAnsi="Times New Roman"/>
          <w:b/>
          <w:sz w:val="26"/>
          <w:szCs w:val="26"/>
          <w:u w:val="single"/>
          <w:lang w:val="es-ES"/>
        </w:rPr>
        <w:t>O:</w:t>
      </w:r>
      <w:r w:rsidRPr="005F589F">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QUINT</w:t>
      </w:r>
      <w:r w:rsidRPr="005F589F">
        <w:rPr>
          <w:rFonts w:ascii="Times New Roman" w:eastAsia="Times New Roman" w:hAnsi="Times New Roman"/>
          <w:b/>
          <w:sz w:val="26"/>
          <w:szCs w:val="26"/>
          <w:u w:val="single"/>
          <w:lang w:eastAsia="es-ES"/>
        </w:rPr>
        <w:t>O:</w:t>
      </w:r>
      <w:r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AD3A5A" w:rsidRPr="00B111C4" w:rsidRDefault="00AD3A5A" w:rsidP="00AD3A5A">
      <w:pPr>
        <w:rPr>
          <w:rFonts w:ascii="Times New Roman" w:eastAsia="Times New Roman" w:hAnsi="Times New Roman"/>
          <w:sz w:val="26"/>
          <w:szCs w:val="26"/>
        </w:rPr>
      </w:pPr>
    </w:p>
    <w:p w:rsidR="00193B13" w:rsidRDefault="00AD3A5A" w:rsidP="00B40796">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p>
    <w:p w:rsidR="00193B13" w:rsidRPr="004810ED" w:rsidRDefault="004A276F" w:rsidP="004810ED">
      <w:pPr>
        <w:jc w:val="both"/>
        <w:rPr>
          <w:rFonts w:ascii="Times New Roman" w:eastAsia="Times New Roman" w:hAnsi="Times New Roman"/>
          <w:sz w:val="26"/>
          <w:szCs w:val="26"/>
          <w:lang w:eastAsia="es-ES"/>
        </w:rPr>
      </w:pPr>
      <w:r>
        <w:rPr>
          <w:rFonts w:ascii="Times New Roman" w:hAnsi="Times New Roman"/>
          <w:sz w:val="26"/>
          <w:szCs w:val="26"/>
        </w:rPr>
        <w:t>“”””X</w:t>
      </w:r>
      <w:r w:rsidR="00A61090">
        <w:rPr>
          <w:rFonts w:ascii="Times New Roman" w:hAnsi="Times New Roman"/>
          <w:sz w:val="26"/>
          <w:szCs w:val="26"/>
        </w:rPr>
        <w:t>I</w:t>
      </w:r>
      <w:r>
        <w:rPr>
          <w:rFonts w:ascii="Times New Roman" w:hAnsi="Times New Roman"/>
          <w:sz w:val="26"/>
          <w:szCs w:val="26"/>
        </w:rPr>
        <w:t>V</w:t>
      </w:r>
      <w:r w:rsidR="00193B13" w:rsidRPr="004810ED">
        <w:rPr>
          <w:rFonts w:ascii="Times New Roman" w:hAnsi="Times New Roman"/>
          <w:sz w:val="26"/>
          <w:szCs w:val="26"/>
        </w:rPr>
        <w:t xml:space="preserve">) La señora Presidenta somete a consideración de Junta Directiva, dictamen jurídico 156, solicitado por el Departamento de Asignación Individual y Avalúos mediante oficio SGD-02-0472-18, de fecha 05 de marzo de 2018, referente a la </w:t>
      </w:r>
      <w:r w:rsidR="00193B13" w:rsidRPr="004810ED">
        <w:rPr>
          <w:rFonts w:ascii="Times New Roman" w:eastAsia="Times New Roman" w:hAnsi="Times New Roman"/>
          <w:b/>
          <w:sz w:val="26"/>
          <w:szCs w:val="26"/>
          <w:lang w:eastAsia="es-ES"/>
        </w:rPr>
        <w:t>modificación del Punto VIII del Acta de Sesión Ordinaria 39-2004 de fecha 21 de octubre de 2004</w:t>
      </w:r>
      <w:r w:rsidR="00193B13" w:rsidRPr="004810ED">
        <w:rPr>
          <w:rFonts w:ascii="Times New Roman" w:eastAsia="Times New Roman" w:hAnsi="Times New Roman"/>
          <w:sz w:val="26"/>
          <w:szCs w:val="26"/>
          <w:lang w:eastAsia="es-ES"/>
        </w:rPr>
        <w:t>, mediante el cual se aprobó la asignación de un inmueble, perteneciente al Proyecto de Asentamiento Comunitario y Lotificación Agrícola desarrollado en el inmueble denominado</w:t>
      </w:r>
      <w:r w:rsidR="00193B13" w:rsidRPr="004810ED">
        <w:rPr>
          <w:rFonts w:ascii="Times New Roman" w:hAnsi="Times New Roman"/>
          <w:b/>
          <w:sz w:val="26"/>
          <w:szCs w:val="26"/>
        </w:rPr>
        <w:t xml:space="preserve"> HACIENDA EL TECOMATAL</w:t>
      </w:r>
      <w:r w:rsidR="00193B13" w:rsidRPr="004810ED">
        <w:rPr>
          <w:rFonts w:ascii="Times New Roman" w:hAnsi="Times New Roman"/>
          <w:sz w:val="26"/>
          <w:szCs w:val="26"/>
        </w:rPr>
        <w:t xml:space="preserve">, </w:t>
      </w:r>
      <w:r w:rsidR="00193B13" w:rsidRPr="004810ED">
        <w:rPr>
          <w:rFonts w:ascii="Times New Roman" w:eastAsia="Times New Roman" w:hAnsi="Times New Roman"/>
          <w:sz w:val="26"/>
          <w:szCs w:val="26"/>
          <w:lang w:eastAsia="es-ES"/>
        </w:rPr>
        <w:t xml:space="preserve">ubicada en cantón El Tecomatal, </w:t>
      </w:r>
      <w:r w:rsidR="00193B13" w:rsidRPr="004810ED">
        <w:rPr>
          <w:rFonts w:ascii="Times New Roman" w:hAnsi="Times New Roman"/>
          <w:sz w:val="26"/>
          <w:szCs w:val="26"/>
        </w:rPr>
        <w:t>jurisdicción de Estanzuelas, departamento de Usulután</w:t>
      </w:r>
      <w:r w:rsidR="00193B13" w:rsidRPr="004810ED">
        <w:rPr>
          <w:rFonts w:ascii="Times New Roman" w:eastAsia="Times New Roman" w:hAnsi="Times New Roman"/>
          <w:sz w:val="26"/>
          <w:szCs w:val="26"/>
          <w:lang w:eastAsia="es-ES"/>
        </w:rPr>
        <w:t>,</w:t>
      </w:r>
      <w:r w:rsidR="00193B13" w:rsidRPr="004810ED">
        <w:rPr>
          <w:rFonts w:ascii="Times New Roman" w:eastAsia="Times New Roman" w:hAnsi="Times New Roman"/>
          <w:b/>
          <w:sz w:val="26"/>
          <w:szCs w:val="26"/>
          <w:lang w:eastAsia="es-ES"/>
        </w:rPr>
        <w:t xml:space="preserve"> </w:t>
      </w:r>
      <w:r w:rsidR="00193B13" w:rsidRPr="004810ED">
        <w:rPr>
          <w:rFonts w:ascii="Times New Roman" w:hAnsi="Times New Roman"/>
          <w:b/>
          <w:sz w:val="26"/>
          <w:szCs w:val="26"/>
        </w:rPr>
        <w:t>código de proyecto 110703, SSE 923,</w:t>
      </w:r>
      <w:r w:rsidR="00193B13" w:rsidRPr="004810ED">
        <w:rPr>
          <w:rFonts w:ascii="Times New Roman" w:hAnsi="Times New Roman"/>
          <w:sz w:val="26"/>
          <w:szCs w:val="26"/>
        </w:rPr>
        <w:t xml:space="preserve"> e</w:t>
      </w:r>
      <w:r w:rsidR="00193B13" w:rsidRPr="004810ED">
        <w:rPr>
          <w:rFonts w:ascii="Times New Roman" w:hAnsi="Times New Roman"/>
          <w:b/>
          <w:sz w:val="26"/>
          <w:szCs w:val="26"/>
        </w:rPr>
        <w:t>ntrega 37</w:t>
      </w:r>
      <w:r w:rsidR="00193B13" w:rsidRPr="004810ED">
        <w:rPr>
          <w:rFonts w:ascii="Times New Roman" w:eastAsia="Times New Roman" w:hAnsi="Times New Roman"/>
          <w:sz w:val="26"/>
          <w:szCs w:val="26"/>
          <w:lang w:eastAsia="es-ES"/>
        </w:rPr>
        <w:t>; al respecto se hacen las siguientes consideraciones:</w:t>
      </w:r>
    </w:p>
    <w:p w:rsidR="00193B13" w:rsidRPr="004810ED" w:rsidRDefault="00193B13" w:rsidP="004810ED">
      <w:pPr>
        <w:jc w:val="both"/>
        <w:rPr>
          <w:rFonts w:ascii="Times New Roman" w:eastAsia="Times New Roman" w:hAnsi="Times New Roman"/>
          <w:b/>
          <w:sz w:val="26"/>
          <w:szCs w:val="26"/>
          <w:lang w:eastAsia="es-ES"/>
        </w:rPr>
      </w:pPr>
    </w:p>
    <w:p w:rsidR="00193B13" w:rsidRPr="004810ED" w:rsidRDefault="00193B13" w:rsidP="004810ED">
      <w:pPr>
        <w:pStyle w:val="Prrafodelista"/>
        <w:ind w:left="1134" w:hanging="774"/>
        <w:contextualSpacing/>
        <w:jc w:val="both"/>
        <w:rPr>
          <w:rFonts w:ascii="Times New Roman" w:eastAsia="Times New Roman" w:hAnsi="Times New Roman"/>
          <w:b/>
          <w:sz w:val="26"/>
          <w:szCs w:val="26"/>
          <w:lang w:eastAsia="es-ES"/>
        </w:rPr>
      </w:pPr>
      <w:r w:rsidRPr="004810ED">
        <w:rPr>
          <w:rFonts w:ascii="Times New Roman" w:eastAsia="Times New Roman" w:hAnsi="Times New Roman"/>
          <w:sz w:val="26"/>
          <w:szCs w:val="26"/>
          <w:lang w:eastAsia="es-ES"/>
        </w:rPr>
        <w:t>I.</w:t>
      </w:r>
      <w:r w:rsidRPr="004810ED">
        <w:rPr>
          <w:rFonts w:ascii="Times New Roman" w:eastAsia="Times New Roman" w:hAnsi="Times New Roman"/>
          <w:sz w:val="26"/>
          <w:szCs w:val="26"/>
          <w:lang w:eastAsia="es-ES"/>
        </w:rPr>
        <w:tab/>
        <w:t xml:space="preserve">En el Punto VIII del Acta de Sesión Ordinaria 39-2004 de fecha 21 de octubre de 2004, se adjudicó, el inmueble identificado como: </w:t>
      </w:r>
      <w:r w:rsidR="00B40796">
        <w:rPr>
          <w:rFonts w:ascii="Times New Roman" w:eastAsia="Times New Roman" w:hAnsi="Times New Roman"/>
          <w:b/>
          <w:sz w:val="26"/>
          <w:szCs w:val="26"/>
          <w:lang w:eastAsia="es-ES"/>
        </w:rPr>
        <w:t>Solar  ---, Polígono ---</w:t>
      </w:r>
      <w:r w:rsidRPr="004810ED">
        <w:rPr>
          <w:rFonts w:ascii="Times New Roman" w:eastAsia="Times New Roman" w:hAnsi="Times New Roman"/>
          <w:b/>
          <w:sz w:val="26"/>
          <w:szCs w:val="26"/>
          <w:lang w:eastAsia="es-ES"/>
        </w:rPr>
        <w:t xml:space="preserve">, </w:t>
      </w:r>
      <w:r w:rsidRPr="004810ED">
        <w:rPr>
          <w:rFonts w:ascii="Times New Roman" w:eastAsia="Times New Roman" w:hAnsi="Times New Roman"/>
          <w:sz w:val="26"/>
          <w:szCs w:val="26"/>
          <w:lang w:eastAsia="es-ES"/>
        </w:rPr>
        <w:t xml:space="preserve">con un área de 2,239.67 Mt.² y un precio de $74.23, a favor de la señora: Emma Zoila Hernández Viuda de Vásquez. </w:t>
      </w:r>
    </w:p>
    <w:p w:rsidR="00193B13" w:rsidRPr="004810ED" w:rsidRDefault="00193B13" w:rsidP="004810ED">
      <w:pPr>
        <w:pStyle w:val="Prrafodelista"/>
        <w:jc w:val="both"/>
        <w:rPr>
          <w:rFonts w:ascii="Times New Roman" w:eastAsia="Times New Roman" w:hAnsi="Times New Roman"/>
          <w:b/>
          <w:sz w:val="26"/>
          <w:szCs w:val="26"/>
          <w:lang w:eastAsia="es-ES"/>
        </w:rPr>
      </w:pPr>
    </w:p>
    <w:p w:rsidR="00193B13" w:rsidRPr="004810ED" w:rsidRDefault="00193B13" w:rsidP="004810ED">
      <w:pPr>
        <w:pStyle w:val="Prrafodelista"/>
        <w:ind w:left="1134" w:hanging="774"/>
        <w:contextualSpacing/>
        <w:jc w:val="both"/>
        <w:rPr>
          <w:rFonts w:ascii="Times New Roman" w:eastAsia="Times New Roman" w:hAnsi="Times New Roman"/>
          <w:b/>
          <w:sz w:val="26"/>
          <w:szCs w:val="26"/>
          <w:lang w:eastAsia="es-ES"/>
        </w:rPr>
      </w:pPr>
      <w:r w:rsidRPr="004810ED">
        <w:rPr>
          <w:rFonts w:ascii="Times New Roman" w:eastAsia="Times New Roman" w:hAnsi="Times New Roman"/>
          <w:sz w:val="26"/>
          <w:szCs w:val="26"/>
          <w:lang w:eastAsia="es-ES"/>
        </w:rPr>
        <w:t>II.</w:t>
      </w:r>
      <w:r w:rsidRPr="004810ED">
        <w:rPr>
          <w:rFonts w:ascii="Times New Roman" w:eastAsia="Times New Roman" w:hAnsi="Times New Roman"/>
          <w:sz w:val="26"/>
          <w:szCs w:val="26"/>
          <w:lang w:eastAsia="es-ES"/>
        </w:rPr>
        <w:tab/>
        <w:t xml:space="preserve">Habiéndose actualizado la información de la adjudicación del inmueble  antes mencionado, y que ahora se encuentra comprendido dentro del Proyecto de Lotificación Agrícola y Asentamiento Comunitario desarrollado en el inmueble denominado </w:t>
      </w:r>
      <w:r w:rsidRPr="004810ED">
        <w:rPr>
          <w:rFonts w:ascii="Times New Roman" w:eastAsia="Times New Roman" w:hAnsi="Times New Roman"/>
          <w:b/>
          <w:sz w:val="26"/>
          <w:szCs w:val="26"/>
          <w:lang w:eastAsia="es-ES"/>
        </w:rPr>
        <w:t xml:space="preserve">HACIENDA EL TECOMATAL, </w:t>
      </w:r>
      <w:r w:rsidRPr="004810ED">
        <w:rPr>
          <w:rFonts w:ascii="Times New Roman" w:eastAsia="Times New Roman" w:hAnsi="Times New Roman"/>
          <w:sz w:val="26"/>
          <w:szCs w:val="26"/>
          <w:lang w:eastAsia="es-ES"/>
        </w:rPr>
        <w:t xml:space="preserve">ubicado en cantón El Tecomatal, jurisdicción de Estanzuelas, departamento de Usulután, aprobado en el Punto XVII del Acta de Sesión Ordinaria 26-2016 de fecha 1 de septiembre de 2016, es </w:t>
      </w:r>
      <w:r w:rsidRPr="004810ED">
        <w:rPr>
          <w:rFonts w:ascii="Times New Roman" w:eastAsia="Times New Roman" w:hAnsi="Times New Roman"/>
          <w:sz w:val="26"/>
          <w:szCs w:val="26"/>
          <w:lang w:eastAsia="es-ES"/>
        </w:rPr>
        <w:lastRenderedPageBreak/>
        <w:t>necesario modificar el Punto de Acta citado en el considerando I, por las siguientes causales:</w:t>
      </w:r>
    </w:p>
    <w:p w:rsidR="00193B13" w:rsidRPr="004810ED" w:rsidRDefault="00193B13" w:rsidP="004810ED">
      <w:pPr>
        <w:rPr>
          <w:rFonts w:ascii="Times New Roman" w:eastAsia="Times New Roman" w:hAnsi="Times New Roman"/>
          <w:bCs/>
          <w:sz w:val="26"/>
          <w:szCs w:val="26"/>
          <w:lang w:eastAsia="es-ES"/>
        </w:rPr>
      </w:pPr>
    </w:p>
    <w:p w:rsidR="00193B13" w:rsidRPr="00B40796" w:rsidRDefault="009229BF" w:rsidP="00B40796">
      <w:pPr>
        <w:pStyle w:val="Prrafodelista"/>
        <w:spacing w:after="200"/>
        <w:ind w:left="1560" w:hanging="426"/>
        <w:contextualSpacing/>
        <w:jc w:val="both"/>
        <w:rPr>
          <w:rFonts w:ascii="Times New Roman" w:eastAsia="Times New Roman" w:hAnsi="Times New Roman"/>
          <w:sz w:val="26"/>
          <w:szCs w:val="26"/>
          <w:lang w:eastAsia="es-ES"/>
        </w:rPr>
      </w:pPr>
      <w:r w:rsidRPr="004810ED">
        <w:rPr>
          <w:rFonts w:ascii="Times New Roman" w:eastAsia="Times New Roman" w:hAnsi="Times New Roman"/>
          <w:b/>
          <w:sz w:val="26"/>
          <w:szCs w:val="26"/>
          <w:lang w:eastAsia="es-ES"/>
        </w:rPr>
        <w:t>a)</w:t>
      </w:r>
      <w:r w:rsidRPr="004810ED">
        <w:rPr>
          <w:rFonts w:ascii="Times New Roman" w:eastAsia="Times New Roman" w:hAnsi="Times New Roman"/>
          <w:sz w:val="26"/>
          <w:szCs w:val="26"/>
          <w:lang w:eastAsia="es-ES"/>
        </w:rPr>
        <w:t xml:space="preserve">  </w:t>
      </w:r>
      <w:r w:rsidRPr="004810ED">
        <w:rPr>
          <w:rFonts w:ascii="Times New Roman" w:eastAsia="Times New Roman" w:hAnsi="Times New Roman"/>
          <w:sz w:val="26"/>
          <w:szCs w:val="26"/>
          <w:lang w:eastAsia="es-ES"/>
        </w:rPr>
        <w:tab/>
        <w:t>Corregir</w:t>
      </w:r>
      <w:r w:rsidR="00B40796">
        <w:rPr>
          <w:rFonts w:ascii="Times New Roman" w:eastAsia="Times New Roman" w:hAnsi="Times New Roman"/>
          <w:sz w:val="26"/>
          <w:szCs w:val="26"/>
          <w:lang w:eastAsia="es-ES"/>
        </w:rPr>
        <w:t xml:space="preserve"> área y precio del Solar ---, Polígono ---</w:t>
      </w:r>
      <w:r w:rsidR="00193B13" w:rsidRPr="004810ED">
        <w:rPr>
          <w:rFonts w:ascii="Times New Roman" w:eastAsia="Times New Roman" w:hAnsi="Times New Roman"/>
          <w:sz w:val="26"/>
          <w:szCs w:val="26"/>
          <w:lang w:eastAsia="es-ES"/>
        </w:rPr>
        <w:t>, esto debido a que Junta Directiva aprobó la adjudicación del inmueble con un área de 2,239.67 Mt.², y por un precio de $74.23; sin embargo, al reprocesar los planos e inscribir la Desmembración en Cabeza de su Dueño a favor de ISTA, resultó que el área y precio han variado, siendo el área correcta de 2,291.86 Mt.², estableciéndose según valúo de fecha 16 de febrero de 2018 un precio de $75.96; existiendo una diferencia de área de 52.19 Mt.</w:t>
      </w:r>
      <w:r w:rsidR="00193B13" w:rsidRPr="004810ED">
        <w:rPr>
          <w:rFonts w:ascii="Times New Roman" w:eastAsia="Times New Roman" w:hAnsi="Times New Roman"/>
          <w:sz w:val="26"/>
          <w:szCs w:val="26"/>
          <w:vertAlign w:val="superscript"/>
          <w:lang w:eastAsia="es-ES"/>
        </w:rPr>
        <w:t>2</w:t>
      </w:r>
      <w:r w:rsidR="00193B13" w:rsidRPr="004810ED">
        <w:rPr>
          <w:rFonts w:ascii="Times New Roman" w:eastAsia="Times New Roman" w:hAnsi="Times New Roman"/>
          <w:sz w:val="26"/>
          <w:szCs w:val="26"/>
          <w:lang w:eastAsia="es-ES"/>
        </w:rPr>
        <w:t>, adicionales a los que Junta Directiva aprobó; por lo tanto, la beneficiaria tendrá que cancelar la cantidad de $1.73 más a lo ya efectuado, a quien se le notificó previamente, manifestando estar de acuerdo, constando en el Acta de R</w:t>
      </w:r>
      <w:r w:rsidR="00B40796">
        <w:rPr>
          <w:rFonts w:ascii="Times New Roman" w:eastAsia="Times New Roman" w:hAnsi="Times New Roman"/>
          <w:sz w:val="26"/>
          <w:szCs w:val="26"/>
          <w:lang w:eastAsia="es-ES"/>
        </w:rPr>
        <w:t xml:space="preserve">econocimiento de Pago, por Área </w:t>
      </w:r>
      <w:r w:rsidR="00193B13" w:rsidRPr="00B40796">
        <w:rPr>
          <w:rFonts w:ascii="Times New Roman" w:eastAsia="Times New Roman" w:hAnsi="Times New Roman"/>
          <w:sz w:val="26"/>
          <w:szCs w:val="26"/>
          <w:lang w:eastAsia="es-ES"/>
        </w:rPr>
        <w:t xml:space="preserve">que Excede a la Adjudicada, de fecha 07 de febrero de 2018, la cual se encuentra anexa al expediente respectivo. </w:t>
      </w:r>
    </w:p>
    <w:p w:rsidR="00193B13" w:rsidRPr="004810ED" w:rsidRDefault="00193B13" w:rsidP="004810ED">
      <w:pPr>
        <w:pStyle w:val="Prrafodelista"/>
        <w:ind w:left="1068"/>
        <w:jc w:val="both"/>
        <w:rPr>
          <w:rFonts w:ascii="Times New Roman" w:eastAsia="Times New Roman" w:hAnsi="Times New Roman"/>
          <w:b/>
          <w:bCs/>
          <w:sz w:val="26"/>
          <w:szCs w:val="26"/>
          <w:lang w:eastAsia="es-ES"/>
        </w:rPr>
      </w:pPr>
    </w:p>
    <w:p w:rsidR="00193B13" w:rsidRPr="004810ED" w:rsidRDefault="009229BF" w:rsidP="004810ED">
      <w:pPr>
        <w:pStyle w:val="Prrafodelista"/>
        <w:ind w:left="1560" w:hanging="426"/>
        <w:contextualSpacing/>
        <w:jc w:val="both"/>
        <w:rPr>
          <w:rFonts w:ascii="Times New Roman" w:eastAsia="Times New Roman" w:hAnsi="Times New Roman"/>
          <w:sz w:val="26"/>
          <w:szCs w:val="26"/>
          <w:lang w:val="es-ES"/>
        </w:rPr>
      </w:pPr>
      <w:r w:rsidRPr="004810ED">
        <w:rPr>
          <w:rFonts w:ascii="Times New Roman" w:eastAsia="Times New Roman" w:hAnsi="Times New Roman"/>
          <w:b/>
          <w:sz w:val="26"/>
          <w:szCs w:val="26"/>
          <w:lang w:eastAsia="es-ES"/>
        </w:rPr>
        <w:t>b)</w:t>
      </w:r>
      <w:r w:rsidRPr="004810ED">
        <w:rPr>
          <w:rFonts w:ascii="Times New Roman" w:eastAsia="Times New Roman" w:hAnsi="Times New Roman"/>
          <w:sz w:val="26"/>
          <w:szCs w:val="26"/>
          <w:lang w:eastAsia="es-ES"/>
        </w:rPr>
        <w:tab/>
        <w:t>Incluir</w:t>
      </w:r>
      <w:r w:rsidR="00193B13" w:rsidRPr="004810ED">
        <w:rPr>
          <w:rFonts w:ascii="Times New Roman" w:eastAsia="Times New Roman" w:hAnsi="Times New Roman"/>
          <w:sz w:val="26"/>
          <w:szCs w:val="26"/>
          <w:lang w:eastAsia="es-ES"/>
        </w:rPr>
        <w:t xml:space="preserve"> </w:t>
      </w:r>
      <w:r w:rsidRPr="004810ED">
        <w:rPr>
          <w:rFonts w:ascii="Times New Roman" w:eastAsia="Times New Roman" w:hAnsi="Times New Roman"/>
          <w:sz w:val="26"/>
          <w:szCs w:val="26"/>
          <w:lang w:eastAsia="es-ES"/>
        </w:rPr>
        <w:t>a</w:t>
      </w:r>
      <w:r w:rsidR="00193B13" w:rsidRPr="004810ED">
        <w:rPr>
          <w:rFonts w:ascii="Times New Roman" w:eastAsia="Times New Roman" w:hAnsi="Times New Roman"/>
          <w:sz w:val="26"/>
          <w:szCs w:val="26"/>
          <w:lang w:eastAsia="es-ES"/>
        </w:rPr>
        <w:t xml:space="preserve"> la señora </w:t>
      </w:r>
      <w:r w:rsidR="00193B13" w:rsidRPr="004810ED">
        <w:rPr>
          <w:rFonts w:ascii="Times New Roman" w:eastAsia="Times New Roman" w:hAnsi="Times New Roman"/>
          <w:b/>
          <w:sz w:val="26"/>
          <w:szCs w:val="26"/>
          <w:lang w:eastAsia="es-ES"/>
        </w:rPr>
        <w:t xml:space="preserve">RUBIDIA LORENZA HERNANDEZ DE TREJO, </w:t>
      </w:r>
      <w:r w:rsidR="00193B13" w:rsidRPr="004810ED">
        <w:rPr>
          <w:rFonts w:ascii="Times New Roman" w:eastAsia="Times New Roman" w:hAnsi="Times New Roman"/>
          <w:sz w:val="26"/>
          <w:szCs w:val="26"/>
          <w:lang w:eastAsia="es-ES"/>
        </w:rPr>
        <w:t xml:space="preserve">de </w:t>
      </w:r>
      <w:r w:rsidR="00B40796">
        <w:rPr>
          <w:rFonts w:ascii="Times New Roman" w:eastAsia="Times New Roman" w:hAnsi="Times New Roman"/>
          <w:sz w:val="26"/>
          <w:szCs w:val="26"/>
          <w:lang w:eastAsia="es-ES"/>
        </w:rPr>
        <w:t xml:space="preserve">--- </w:t>
      </w:r>
      <w:r w:rsidR="00193B13" w:rsidRPr="004810ED">
        <w:rPr>
          <w:rFonts w:ascii="Times New Roman" w:eastAsia="Times New Roman" w:hAnsi="Times New Roman"/>
          <w:sz w:val="26"/>
          <w:szCs w:val="26"/>
          <w:lang w:eastAsia="es-ES"/>
        </w:rPr>
        <w:t xml:space="preserve">años de edad, </w:t>
      </w:r>
      <w:r w:rsidR="00B40796">
        <w:rPr>
          <w:rFonts w:ascii="Times New Roman" w:eastAsia="Times New Roman" w:hAnsi="Times New Roman"/>
          <w:sz w:val="26"/>
          <w:szCs w:val="26"/>
          <w:lang w:eastAsia="es-ES"/>
        </w:rPr>
        <w:t>---</w:t>
      </w:r>
      <w:r w:rsidR="00193B13" w:rsidRPr="004810ED">
        <w:rPr>
          <w:rFonts w:ascii="Times New Roman" w:eastAsia="Times New Roman" w:hAnsi="Times New Roman"/>
          <w:sz w:val="26"/>
          <w:szCs w:val="26"/>
          <w:lang w:eastAsia="es-ES"/>
        </w:rPr>
        <w:t>, del domicilio de la ciudad y departamento de</w:t>
      </w:r>
      <w:r w:rsidR="00B40796">
        <w:rPr>
          <w:rFonts w:ascii="Times New Roman" w:eastAsia="Times New Roman" w:hAnsi="Times New Roman"/>
          <w:sz w:val="26"/>
          <w:szCs w:val="26"/>
          <w:lang w:eastAsia="es-ES"/>
        </w:rPr>
        <w:t xml:space="preserve"> ---</w:t>
      </w:r>
      <w:r w:rsidR="00193B13" w:rsidRPr="004810ED">
        <w:rPr>
          <w:rFonts w:ascii="Times New Roman" w:eastAsia="Times New Roman" w:hAnsi="Times New Roman"/>
          <w:sz w:val="26"/>
          <w:szCs w:val="26"/>
          <w:lang w:eastAsia="es-ES"/>
        </w:rPr>
        <w:t>, con Documento Único de Identidad número</w:t>
      </w:r>
      <w:r w:rsidR="00B40796">
        <w:rPr>
          <w:rFonts w:ascii="Times New Roman" w:eastAsia="Times New Roman" w:hAnsi="Times New Roman"/>
          <w:sz w:val="26"/>
          <w:szCs w:val="26"/>
          <w:lang w:eastAsia="es-ES"/>
        </w:rPr>
        <w:t xml:space="preserve"> ---</w:t>
      </w:r>
      <w:r w:rsidR="00193B13" w:rsidRPr="004810ED">
        <w:rPr>
          <w:rFonts w:ascii="Times New Roman" w:eastAsia="Times New Roman" w:hAnsi="Times New Roman"/>
          <w:sz w:val="26"/>
          <w:szCs w:val="26"/>
          <w:lang w:eastAsia="es-ES"/>
        </w:rPr>
        <w:t xml:space="preserve">, en su calidad de </w:t>
      </w:r>
      <w:r w:rsidR="00B40796">
        <w:rPr>
          <w:rFonts w:ascii="Times New Roman" w:eastAsia="Times New Roman" w:hAnsi="Times New Roman"/>
          <w:sz w:val="26"/>
          <w:szCs w:val="26"/>
          <w:lang w:eastAsia="es-ES"/>
        </w:rPr>
        <w:t xml:space="preserve">--- </w:t>
      </w:r>
      <w:r w:rsidR="00193B13" w:rsidRPr="004810ED">
        <w:rPr>
          <w:rFonts w:ascii="Times New Roman" w:eastAsia="Times New Roman" w:hAnsi="Times New Roman"/>
          <w:sz w:val="26"/>
          <w:szCs w:val="26"/>
          <w:lang w:eastAsia="es-ES"/>
        </w:rPr>
        <w:t>de la titular de la adjudicación, señora Emma Zoila Hernández Viuda de Vásquez, según Solicitud de Inclusión de Beneficiaria de fecha 7 de febrero de 2018, vínculo familiar comprobado con la Certificación de Partida de Nacimiento, documentos que se encuentran anexos al expediente respectivo.</w:t>
      </w:r>
    </w:p>
    <w:p w:rsidR="00193B13" w:rsidRPr="004810ED" w:rsidRDefault="00193B13" w:rsidP="004810ED">
      <w:pPr>
        <w:rPr>
          <w:rFonts w:ascii="Times New Roman" w:eastAsia="Times New Roman" w:hAnsi="Times New Roman"/>
          <w:sz w:val="26"/>
          <w:szCs w:val="26"/>
          <w:lang w:eastAsia="es-ES"/>
        </w:rPr>
      </w:pPr>
    </w:p>
    <w:p w:rsidR="00193B13" w:rsidRPr="004810ED" w:rsidRDefault="000A0A9A" w:rsidP="004810ED">
      <w:pPr>
        <w:pStyle w:val="Prrafodelista"/>
        <w:ind w:left="1134" w:hanging="774"/>
        <w:contextualSpacing/>
        <w:jc w:val="both"/>
        <w:rPr>
          <w:rFonts w:ascii="Times New Roman" w:eastAsia="Times New Roman" w:hAnsi="Times New Roman"/>
          <w:b/>
          <w:sz w:val="26"/>
          <w:szCs w:val="26"/>
          <w:lang w:eastAsia="es-ES"/>
        </w:rPr>
      </w:pPr>
      <w:r w:rsidRPr="004810ED">
        <w:rPr>
          <w:rFonts w:ascii="Times New Roman" w:eastAsia="Times New Roman" w:hAnsi="Times New Roman"/>
          <w:sz w:val="26"/>
          <w:szCs w:val="26"/>
          <w:lang w:eastAsia="es-ES"/>
        </w:rPr>
        <w:t>III.</w:t>
      </w:r>
      <w:r w:rsidRPr="004810ED">
        <w:rPr>
          <w:rFonts w:ascii="Times New Roman" w:eastAsia="Times New Roman" w:hAnsi="Times New Roman"/>
          <w:sz w:val="26"/>
          <w:szCs w:val="26"/>
          <w:lang w:eastAsia="es-ES"/>
        </w:rPr>
        <w:tab/>
      </w:r>
      <w:r w:rsidR="00193B13" w:rsidRPr="004810ED">
        <w:rPr>
          <w:rFonts w:ascii="Times New Roman" w:eastAsia="Times New Roman" w:hAnsi="Times New Roman"/>
          <w:sz w:val="26"/>
          <w:szCs w:val="26"/>
          <w:lang w:eastAsia="es-ES"/>
        </w:rPr>
        <w:t xml:space="preserve">Es necesario </w:t>
      </w:r>
      <w:r w:rsidR="00193B13" w:rsidRPr="004810ED">
        <w:rPr>
          <w:rFonts w:ascii="Times New Roman" w:eastAsia="Times New Roman" w:hAnsi="Times New Roman"/>
          <w:sz w:val="26"/>
          <w:szCs w:val="26"/>
          <w:lang w:val="es-ES" w:eastAsia="es-ES"/>
        </w:rPr>
        <w:t xml:space="preserve">advertir a la adjudicataria, a través de una cláusula especial en la escritura correspondiente de compraventa del inmueble, que deberá cumplir con las medidas de prevención, mitigación y restauración emitidas por el Departamento Ambiental Institucional, referentes </w:t>
      </w:r>
      <w:proofErr w:type="gramStart"/>
      <w:r w:rsidR="00193B13" w:rsidRPr="004810ED">
        <w:rPr>
          <w:rFonts w:ascii="Times New Roman" w:eastAsia="Times New Roman" w:hAnsi="Times New Roman"/>
          <w:sz w:val="26"/>
          <w:szCs w:val="26"/>
          <w:lang w:val="es-ES" w:eastAsia="es-ES"/>
        </w:rPr>
        <w:t>a</w:t>
      </w:r>
      <w:proofErr w:type="gramEnd"/>
      <w:r w:rsidR="00193B13" w:rsidRPr="004810ED">
        <w:rPr>
          <w:rFonts w:ascii="Times New Roman" w:eastAsia="Times New Roman" w:hAnsi="Times New Roman"/>
          <w:sz w:val="26"/>
          <w:szCs w:val="26"/>
          <w:lang w:val="es-ES" w:eastAsia="es-ES"/>
        </w:rPr>
        <w:t>:</w:t>
      </w:r>
    </w:p>
    <w:p w:rsidR="00193B13" w:rsidRPr="004810ED" w:rsidRDefault="00193B13" w:rsidP="004810ED">
      <w:pPr>
        <w:pStyle w:val="Prrafodelista"/>
        <w:ind w:left="181"/>
        <w:jc w:val="both"/>
        <w:rPr>
          <w:rFonts w:ascii="Times New Roman" w:eastAsia="Times New Roman" w:hAnsi="Times New Roman"/>
          <w:sz w:val="26"/>
          <w:szCs w:val="26"/>
        </w:rPr>
      </w:pPr>
    </w:p>
    <w:p w:rsidR="00193B13" w:rsidRPr="004810ED" w:rsidRDefault="000A0A9A" w:rsidP="004810ED">
      <w:pPr>
        <w:tabs>
          <w:tab w:val="left" w:pos="284"/>
        </w:tabs>
        <w:ind w:left="1418" w:hanging="284"/>
        <w:jc w:val="both"/>
        <w:rPr>
          <w:rFonts w:ascii="Times New Roman" w:hAnsi="Times New Roman"/>
          <w:sz w:val="22"/>
          <w:szCs w:val="22"/>
        </w:rPr>
      </w:pPr>
      <w:r w:rsidRPr="004810ED">
        <w:rPr>
          <w:rFonts w:ascii="Times New Roman" w:hAnsi="Times New Roman"/>
          <w:b/>
          <w:sz w:val="22"/>
          <w:szCs w:val="22"/>
        </w:rPr>
        <w:t>a)</w:t>
      </w:r>
      <w:r w:rsidRPr="004810ED">
        <w:rPr>
          <w:rFonts w:ascii="Times New Roman" w:hAnsi="Times New Roman"/>
          <w:sz w:val="22"/>
          <w:szCs w:val="22"/>
        </w:rPr>
        <w:t xml:space="preserve"> </w:t>
      </w:r>
      <w:r w:rsidR="00193B13" w:rsidRPr="004810ED">
        <w:rPr>
          <w:rFonts w:ascii="Times New Roman" w:hAnsi="Times New Roman"/>
          <w:sz w:val="22"/>
          <w:szCs w:val="22"/>
        </w:rPr>
        <w:t>Evitar la deforestación en el Área Natural Protegida y bosques existentes.</w:t>
      </w:r>
    </w:p>
    <w:p w:rsidR="00193B13" w:rsidRPr="004810ED" w:rsidRDefault="000A0A9A" w:rsidP="004810ED">
      <w:pPr>
        <w:tabs>
          <w:tab w:val="left" w:pos="284"/>
          <w:tab w:val="num" w:pos="484"/>
        </w:tabs>
        <w:ind w:left="1560" w:hanging="426"/>
        <w:jc w:val="both"/>
        <w:rPr>
          <w:rFonts w:ascii="Times New Roman" w:hAnsi="Times New Roman"/>
          <w:sz w:val="22"/>
          <w:szCs w:val="22"/>
        </w:rPr>
      </w:pPr>
      <w:r w:rsidRPr="004810ED">
        <w:rPr>
          <w:rFonts w:ascii="Times New Roman" w:hAnsi="Times New Roman"/>
          <w:b/>
          <w:sz w:val="22"/>
          <w:szCs w:val="22"/>
        </w:rPr>
        <w:t>b)</w:t>
      </w:r>
      <w:r w:rsidRPr="004810ED">
        <w:rPr>
          <w:rFonts w:ascii="Times New Roman" w:hAnsi="Times New Roman"/>
          <w:sz w:val="22"/>
          <w:szCs w:val="22"/>
        </w:rPr>
        <w:t xml:space="preserve"> </w:t>
      </w:r>
      <w:r w:rsidR="00193B13" w:rsidRPr="004810ED">
        <w:rPr>
          <w:rFonts w:ascii="Times New Roman" w:hAnsi="Times New Roman"/>
          <w:sz w:val="22"/>
          <w:szCs w:val="22"/>
        </w:rPr>
        <w:t>Evitar el cambio del uso del suelo en tierras de vocación forestal.</w:t>
      </w:r>
    </w:p>
    <w:p w:rsidR="00193B13" w:rsidRPr="004810ED" w:rsidRDefault="000A0A9A" w:rsidP="004810ED">
      <w:pPr>
        <w:tabs>
          <w:tab w:val="left" w:pos="284"/>
          <w:tab w:val="num" w:pos="484"/>
        </w:tabs>
        <w:ind w:left="1418" w:hanging="284"/>
        <w:jc w:val="both"/>
        <w:rPr>
          <w:rFonts w:ascii="Times New Roman" w:hAnsi="Times New Roman"/>
          <w:sz w:val="22"/>
          <w:szCs w:val="22"/>
        </w:rPr>
      </w:pPr>
      <w:r w:rsidRPr="004810ED">
        <w:rPr>
          <w:rFonts w:ascii="Times New Roman" w:hAnsi="Times New Roman"/>
          <w:b/>
          <w:sz w:val="22"/>
          <w:szCs w:val="22"/>
        </w:rPr>
        <w:t>c)</w:t>
      </w:r>
      <w:r w:rsidRPr="004810ED">
        <w:rPr>
          <w:rFonts w:ascii="Times New Roman" w:hAnsi="Times New Roman"/>
          <w:sz w:val="22"/>
          <w:szCs w:val="22"/>
        </w:rPr>
        <w:tab/>
      </w:r>
      <w:r w:rsidR="00193B13" w:rsidRPr="004810ED">
        <w:rPr>
          <w:rFonts w:ascii="Times New Roman" w:hAnsi="Times New Roman"/>
          <w:sz w:val="22"/>
          <w:szCs w:val="22"/>
        </w:rPr>
        <w:t>Implementación de buenas obras de conservación de suelos y métodos de labranza en las áreas de laderas utilizadas para cultivos de granos básicos.</w:t>
      </w:r>
    </w:p>
    <w:p w:rsidR="00193B13" w:rsidRPr="004810ED" w:rsidRDefault="000A0A9A" w:rsidP="004810ED">
      <w:pPr>
        <w:tabs>
          <w:tab w:val="left" w:pos="284"/>
          <w:tab w:val="num" w:pos="484"/>
        </w:tabs>
        <w:ind w:left="1418" w:hanging="284"/>
        <w:jc w:val="both"/>
        <w:rPr>
          <w:rFonts w:ascii="Times New Roman" w:hAnsi="Times New Roman"/>
          <w:sz w:val="22"/>
          <w:szCs w:val="22"/>
        </w:rPr>
      </w:pPr>
      <w:r w:rsidRPr="004810ED">
        <w:rPr>
          <w:rFonts w:ascii="Times New Roman" w:hAnsi="Times New Roman"/>
          <w:b/>
          <w:sz w:val="22"/>
          <w:szCs w:val="22"/>
        </w:rPr>
        <w:t>d)</w:t>
      </w:r>
      <w:r w:rsidRPr="004810ED">
        <w:rPr>
          <w:rFonts w:ascii="Times New Roman" w:hAnsi="Times New Roman"/>
          <w:sz w:val="22"/>
          <w:szCs w:val="22"/>
        </w:rPr>
        <w:t xml:space="preserve"> </w:t>
      </w:r>
      <w:r w:rsidR="00193B13" w:rsidRPr="004810ED">
        <w:rPr>
          <w:rFonts w:ascii="Times New Roman" w:hAnsi="Times New Roman"/>
          <w:sz w:val="22"/>
          <w:szCs w:val="22"/>
        </w:rPr>
        <w:t>Implementación de cultivos permanentes como frutales, forestales y pastos, en áreas de laderas para evitar el deterioro del suelo.</w:t>
      </w:r>
    </w:p>
    <w:p w:rsidR="00193B13" w:rsidRPr="004810ED" w:rsidRDefault="000A0A9A" w:rsidP="004810ED">
      <w:pPr>
        <w:tabs>
          <w:tab w:val="left" w:pos="284"/>
          <w:tab w:val="num" w:pos="484"/>
        </w:tabs>
        <w:ind w:left="1418" w:hanging="284"/>
        <w:jc w:val="both"/>
        <w:rPr>
          <w:rFonts w:ascii="Times New Roman" w:hAnsi="Times New Roman"/>
          <w:sz w:val="22"/>
          <w:szCs w:val="22"/>
        </w:rPr>
      </w:pPr>
      <w:r w:rsidRPr="004810ED">
        <w:rPr>
          <w:rFonts w:ascii="Times New Roman" w:hAnsi="Times New Roman"/>
          <w:b/>
          <w:sz w:val="22"/>
          <w:szCs w:val="22"/>
        </w:rPr>
        <w:t>e)</w:t>
      </w:r>
      <w:r w:rsidRPr="004810ED">
        <w:rPr>
          <w:rFonts w:ascii="Times New Roman" w:hAnsi="Times New Roman"/>
          <w:sz w:val="22"/>
          <w:szCs w:val="22"/>
        </w:rPr>
        <w:t xml:space="preserve"> </w:t>
      </w:r>
      <w:r w:rsidR="00193B13" w:rsidRPr="004810ED">
        <w:rPr>
          <w:rFonts w:ascii="Times New Roman" w:hAnsi="Times New Roman"/>
          <w:sz w:val="22"/>
          <w:szCs w:val="22"/>
        </w:rPr>
        <w:t xml:space="preserve">Regulación de las prácticas agrícolas en áreas  que son de uso </w:t>
      </w:r>
      <w:r w:rsidRPr="004810ED">
        <w:rPr>
          <w:rFonts w:ascii="Times New Roman" w:hAnsi="Times New Roman"/>
          <w:sz w:val="22"/>
          <w:szCs w:val="22"/>
        </w:rPr>
        <w:t xml:space="preserve">  </w:t>
      </w:r>
      <w:r w:rsidR="00193B13" w:rsidRPr="004810ED">
        <w:rPr>
          <w:rFonts w:ascii="Times New Roman" w:hAnsi="Times New Roman"/>
          <w:sz w:val="22"/>
          <w:szCs w:val="22"/>
        </w:rPr>
        <w:t>forestal.</w:t>
      </w:r>
    </w:p>
    <w:p w:rsidR="00193B13" w:rsidRPr="004810ED" w:rsidRDefault="000A0A9A" w:rsidP="004810ED">
      <w:pPr>
        <w:tabs>
          <w:tab w:val="left" w:pos="284"/>
          <w:tab w:val="num" w:pos="484"/>
        </w:tabs>
        <w:ind w:left="993" w:firstLine="141"/>
        <w:jc w:val="both"/>
        <w:rPr>
          <w:rFonts w:ascii="Times New Roman" w:hAnsi="Times New Roman"/>
          <w:sz w:val="22"/>
          <w:szCs w:val="22"/>
        </w:rPr>
      </w:pPr>
      <w:r w:rsidRPr="004810ED">
        <w:rPr>
          <w:rFonts w:ascii="Times New Roman" w:hAnsi="Times New Roman"/>
          <w:b/>
          <w:sz w:val="22"/>
          <w:szCs w:val="22"/>
        </w:rPr>
        <w:t>f)</w:t>
      </w:r>
      <w:r w:rsidRPr="004810ED">
        <w:rPr>
          <w:rFonts w:ascii="Times New Roman" w:hAnsi="Times New Roman"/>
          <w:sz w:val="22"/>
          <w:szCs w:val="22"/>
        </w:rPr>
        <w:t xml:space="preserve"> </w:t>
      </w:r>
      <w:r w:rsidRPr="004810ED">
        <w:rPr>
          <w:rFonts w:ascii="Times New Roman" w:hAnsi="Times New Roman"/>
          <w:sz w:val="22"/>
          <w:szCs w:val="22"/>
        </w:rPr>
        <w:tab/>
      </w:r>
      <w:r w:rsidR="00193B13" w:rsidRPr="004810ED">
        <w:rPr>
          <w:rFonts w:ascii="Times New Roman" w:hAnsi="Times New Roman"/>
          <w:sz w:val="22"/>
          <w:szCs w:val="22"/>
        </w:rPr>
        <w:t>Restauración del ecosistema que ha sufrido daños o alteraciones.</w:t>
      </w:r>
    </w:p>
    <w:p w:rsidR="00193B13" w:rsidRPr="004810ED" w:rsidRDefault="000A0A9A" w:rsidP="004810ED">
      <w:pPr>
        <w:tabs>
          <w:tab w:val="left" w:pos="284"/>
          <w:tab w:val="num" w:pos="484"/>
        </w:tabs>
        <w:ind w:left="1418" w:hanging="284"/>
        <w:jc w:val="both"/>
        <w:rPr>
          <w:rFonts w:ascii="Times New Roman" w:hAnsi="Times New Roman"/>
          <w:sz w:val="22"/>
          <w:szCs w:val="22"/>
        </w:rPr>
      </w:pPr>
      <w:r w:rsidRPr="004810ED">
        <w:rPr>
          <w:rFonts w:ascii="Times New Roman" w:hAnsi="Times New Roman"/>
          <w:b/>
          <w:sz w:val="22"/>
          <w:szCs w:val="22"/>
        </w:rPr>
        <w:t>g)</w:t>
      </w:r>
      <w:r w:rsidRPr="004810ED">
        <w:rPr>
          <w:rFonts w:ascii="Times New Roman" w:hAnsi="Times New Roman"/>
          <w:sz w:val="22"/>
          <w:szCs w:val="22"/>
        </w:rPr>
        <w:t xml:space="preserve"> </w:t>
      </w:r>
      <w:r w:rsidR="00193B13" w:rsidRPr="004810ED">
        <w:rPr>
          <w:rFonts w:ascii="Times New Roman" w:hAnsi="Times New Roman"/>
          <w:sz w:val="22"/>
          <w:szCs w:val="22"/>
        </w:rPr>
        <w:t>Minimizar el uso de agroquímicos que eviten la contaminación del agua superficial y subterránea.</w:t>
      </w:r>
    </w:p>
    <w:p w:rsidR="00193B13" w:rsidRPr="004810ED" w:rsidRDefault="000A0A9A" w:rsidP="004810ED">
      <w:pPr>
        <w:tabs>
          <w:tab w:val="left" w:pos="284"/>
          <w:tab w:val="num" w:pos="484"/>
        </w:tabs>
        <w:ind w:left="1560" w:hanging="426"/>
        <w:jc w:val="both"/>
        <w:rPr>
          <w:rFonts w:ascii="Times New Roman" w:hAnsi="Times New Roman"/>
          <w:sz w:val="22"/>
          <w:szCs w:val="22"/>
        </w:rPr>
      </w:pPr>
      <w:r w:rsidRPr="004810ED">
        <w:rPr>
          <w:rFonts w:ascii="Times New Roman" w:hAnsi="Times New Roman"/>
          <w:b/>
          <w:sz w:val="22"/>
          <w:szCs w:val="22"/>
        </w:rPr>
        <w:t>h)</w:t>
      </w:r>
      <w:r w:rsidRPr="004810ED">
        <w:rPr>
          <w:rFonts w:ascii="Times New Roman" w:hAnsi="Times New Roman"/>
          <w:sz w:val="22"/>
          <w:szCs w:val="22"/>
        </w:rPr>
        <w:t xml:space="preserve"> </w:t>
      </w:r>
      <w:r w:rsidR="00193B13" w:rsidRPr="004810ED">
        <w:rPr>
          <w:rFonts w:ascii="Times New Roman" w:hAnsi="Times New Roman"/>
          <w:sz w:val="22"/>
          <w:szCs w:val="22"/>
        </w:rPr>
        <w:t xml:space="preserve">Evitar la tala y extracción comercial de leña del Área Natural </w:t>
      </w:r>
      <w:r w:rsidRPr="004810ED">
        <w:rPr>
          <w:rFonts w:ascii="Times New Roman" w:hAnsi="Times New Roman"/>
          <w:sz w:val="22"/>
          <w:szCs w:val="22"/>
        </w:rPr>
        <w:t xml:space="preserve">  </w:t>
      </w:r>
      <w:r w:rsidR="00193B13" w:rsidRPr="004810ED">
        <w:rPr>
          <w:rFonts w:ascii="Times New Roman" w:hAnsi="Times New Roman"/>
          <w:sz w:val="22"/>
          <w:szCs w:val="22"/>
        </w:rPr>
        <w:t>Protegida.</w:t>
      </w:r>
    </w:p>
    <w:p w:rsidR="00193B13" w:rsidRPr="004810ED" w:rsidRDefault="000A0A9A" w:rsidP="004810ED">
      <w:pPr>
        <w:tabs>
          <w:tab w:val="left" w:pos="284"/>
          <w:tab w:val="num" w:pos="484"/>
        </w:tabs>
        <w:ind w:left="993" w:firstLine="141"/>
        <w:jc w:val="both"/>
        <w:rPr>
          <w:rFonts w:ascii="Times New Roman" w:hAnsi="Times New Roman"/>
          <w:sz w:val="22"/>
          <w:szCs w:val="22"/>
        </w:rPr>
      </w:pPr>
      <w:r w:rsidRPr="004810ED">
        <w:rPr>
          <w:rFonts w:ascii="Times New Roman" w:hAnsi="Times New Roman"/>
          <w:b/>
          <w:sz w:val="22"/>
          <w:szCs w:val="22"/>
        </w:rPr>
        <w:t>i)</w:t>
      </w:r>
      <w:r w:rsidRPr="004810ED">
        <w:rPr>
          <w:rFonts w:ascii="Times New Roman" w:hAnsi="Times New Roman"/>
          <w:sz w:val="22"/>
          <w:szCs w:val="22"/>
        </w:rPr>
        <w:t xml:space="preserve"> </w:t>
      </w:r>
      <w:r w:rsidR="004810ED">
        <w:rPr>
          <w:rFonts w:ascii="Times New Roman" w:hAnsi="Times New Roman"/>
          <w:sz w:val="22"/>
          <w:szCs w:val="22"/>
        </w:rPr>
        <w:tab/>
      </w:r>
      <w:r w:rsidR="00193B13" w:rsidRPr="004810ED">
        <w:rPr>
          <w:rFonts w:ascii="Times New Roman" w:hAnsi="Times New Roman"/>
          <w:sz w:val="22"/>
          <w:szCs w:val="22"/>
        </w:rPr>
        <w:t>Evitar las quemas de rastrojos.</w:t>
      </w:r>
    </w:p>
    <w:p w:rsidR="00193B13" w:rsidRPr="004810ED" w:rsidRDefault="000A0A9A" w:rsidP="004810ED">
      <w:pPr>
        <w:tabs>
          <w:tab w:val="left" w:pos="284"/>
          <w:tab w:val="num" w:pos="484"/>
        </w:tabs>
        <w:ind w:left="993" w:firstLine="141"/>
        <w:jc w:val="both"/>
        <w:rPr>
          <w:rFonts w:ascii="Times New Roman" w:hAnsi="Times New Roman"/>
          <w:sz w:val="22"/>
          <w:szCs w:val="22"/>
        </w:rPr>
      </w:pPr>
      <w:r w:rsidRPr="004810ED">
        <w:rPr>
          <w:rFonts w:ascii="Times New Roman" w:hAnsi="Times New Roman"/>
          <w:b/>
          <w:sz w:val="22"/>
          <w:szCs w:val="22"/>
        </w:rPr>
        <w:lastRenderedPageBreak/>
        <w:t>j)</w:t>
      </w:r>
      <w:r w:rsidRPr="004810ED">
        <w:rPr>
          <w:rFonts w:ascii="Times New Roman" w:hAnsi="Times New Roman"/>
          <w:sz w:val="22"/>
          <w:szCs w:val="22"/>
        </w:rPr>
        <w:t xml:space="preserve"> </w:t>
      </w:r>
      <w:r w:rsidR="004810ED">
        <w:rPr>
          <w:rFonts w:ascii="Times New Roman" w:hAnsi="Times New Roman"/>
          <w:sz w:val="22"/>
          <w:szCs w:val="22"/>
        </w:rPr>
        <w:tab/>
      </w:r>
      <w:r w:rsidR="00193B13" w:rsidRPr="004810ED">
        <w:rPr>
          <w:rFonts w:ascii="Times New Roman" w:hAnsi="Times New Roman"/>
          <w:sz w:val="22"/>
          <w:szCs w:val="22"/>
        </w:rPr>
        <w:t>Control de incendios forestales. Y</w:t>
      </w:r>
    </w:p>
    <w:p w:rsidR="00193B13" w:rsidRPr="004810ED" w:rsidRDefault="000A0A9A" w:rsidP="004810ED">
      <w:pPr>
        <w:tabs>
          <w:tab w:val="left" w:pos="284"/>
          <w:tab w:val="num" w:pos="484"/>
        </w:tabs>
        <w:ind w:left="1560" w:hanging="426"/>
        <w:jc w:val="both"/>
        <w:rPr>
          <w:rFonts w:ascii="Times New Roman" w:hAnsi="Times New Roman"/>
          <w:sz w:val="22"/>
          <w:szCs w:val="22"/>
        </w:rPr>
      </w:pPr>
      <w:r w:rsidRPr="004810ED">
        <w:rPr>
          <w:rFonts w:ascii="Times New Roman" w:hAnsi="Times New Roman"/>
          <w:b/>
          <w:sz w:val="22"/>
          <w:szCs w:val="22"/>
        </w:rPr>
        <w:t>k)</w:t>
      </w:r>
      <w:r w:rsidRPr="004810ED">
        <w:rPr>
          <w:rFonts w:ascii="Times New Roman" w:hAnsi="Times New Roman"/>
          <w:sz w:val="22"/>
          <w:szCs w:val="22"/>
        </w:rPr>
        <w:t xml:space="preserve"> </w:t>
      </w:r>
      <w:r w:rsidR="00193B13" w:rsidRPr="004810ED">
        <w:rPr>
          <w:rFonts w:ascii="Times New Roman" w:hAnsi="Times New Roman"/>
          <w:sz w:val="22"/>
          <w:szCs w:val="22"/>
        </w:rPr>
        <w:t>Evitar la expansión de la frontera agrícola hacia el Área Natural Protegida.</w:t>
      </w:r>
    </w:p>
    <w:p w:rsidR="00B40796" w:rsidRDefault="00B40796" w:rsidP="004810ED">
      <w:pPr>
        <w:ind w:left="1134"/>
        <w:jc w:val="both"/>
        <w:rPr>
          <w:rFonts w:ascii="Times New Roman" w:eastAsia="Times New Roman" w:hAnsi="Times New Roman"/>
          <w:sz w:val="26"/>
          <w:szCs w:val="26"/>
          <w:lang w:val="es-ES" w:eastAsia="es-ES"/>
        </w:rPr>
      </w:pPr>
    </w:p>
    <w:p w:rsidR="00193B13" w:rsidRPr="004810ED" w:rsidRDefault="00193B13" w:rsidP="004810ED">
      <w:pPr>
        <w:ind w:left="1134"/>
        <w:jc w:val="both"/>
        <w:rPr>
          <w:rFonts w:ascii="Times New Roman" w:hAnsi="Times New Roman"/>
          <w:sz w:val="26"/>
          <w:szCs w:val="26"/>
        </w:rPr>
      </w:pPr>
      <w:r w:rsidRPr="004810ED">
        <w:rPr>
          <w:rFonts w:ascii="Times New Roman" w:eastAsia="Times New Roman" w:hAnsi="Times New Roman"/>
          <w:sz w:val="26"/>
          <w:szCs w:val="26"/>
          <w:lang w:val="es-ES" w:eastAsia="es-ES"/>
        </w:rPr>
        <w:t xml:space="preserve">Lo anterior, de conformidad a lo establecido en el Acuerdo Segundo del Punto XVII </w:t>
      </w:r>
      <w:r w:rsidRPr="004810ED">
        <w:rPr>
          <w:rFonts w:ascii="Times New Roman" w:hAnsi="Times New Roman"/>
          <w:sz w:val="26"/>
          <w:szCs w:val="26"/>
        </w:rPr>
        <w:t>del Acta de Sesión Ordinaria 26-2016 de fecha 1 de septiembre de 2016.</w:t>
      </w:r>
    </w:p>
    <w:p w:rsidR="00193B13" w:rsidRPr="004810ED" w:rsidRDefault="00193B13" w:rsidP="004810ED">
      <w:pPr>
        <w:pStyle w:val="Prrafodelista"/>
        <w:jc w:val="both"/>
        <w:rPr>
          <w:rFonts w:ascii="Times New Roman" w:eastAsia="Times New Roman" w:hAnsi="Times New Roman"/>
          <w:b/>
          <w:sz w:val="26"/>
          <w:szCs w:val="26"/>
          <w:lang w:eastAsia="es-ES"/>
        </w:rPr>
      </w:pPr>
    </w:p>
    <w:p w:rsidR="00193B13" w:rsidRPr="004810ED" w:rsidRDefault="000A0A9A" w:rsidP="004810ED">
      <w:pPr>
        <w:pStyle w:val="Prrafodelista"/>
        <w:ind w:left="1134" w:hanging="774"/>
        <w:contextualSpacing/>
        <w:jc w:val="both"/>
        <w:rPr>
          <w:rFonts w:ascii="Times New Roman" w:eastAsia="Times New Roman" w:hAnsi="Times New Roman"/>
          <w:sz w:val="26"/>
          <w:szCs w:val="26"/>
          <w:lang w:val="es-ES"/>
        </w:rPr>
      </w:pPr>
      <w:r w:rsidRPr="004810ED">
        <w:rPr>
          <w:rFonts w:ascii="Times New Roman" w:eastAsia="Times New Roman" w:hAnsi="Times New Roman"/>
          <w:sz w:val="26"/>
          <w:szCs w:val="26"/>
        </w:rPr>
        <w:t>IV.</w:t>
      </w:r>
      <w:r w:rsidRPr="004810ED">
        <w:rPr>
          <w:rFonts w:ascii="Times New Roman" w:eastAsia="Times New Roman" w:hAnsi="Times New Roman"/>
          <w:sz w:val="26"/>
          <w:szCs w:val="26"/>
        </w:rPr>
        <w:tab/>
      </w:r>
      <w:r w:rsidR="00193B13" w:rsidRPr="004810ED">
        <w:rPr>
          <w:rFonts w:ascii="Times New Roman" w:eastAsia="Times New Roman" w:hAnsi="Times New Roman"/>
          <w:sz w:val="26"/>
          <w:szCs w:val="26"/>
        </w:rPr>
        <w:t>Conforme al Acta de Posesión Material de fecha 07 de febrero de 2018, levantada por el técnico de la Oficina Regional Usulután, señor Edson Roberto Rivas Saravia, la beneficiaria se encuentra poseyendo el inmueble de forma quieta, pacífica y sin interrupción desde hace 13 años.</w:t>
      </w:r>
    </w:p>
    <w:p w:rsidR="00193B13" w:rsidRPr="004810ED" w:rsidRDefault="00193B13" w:rsidP="004810ED">
      <w:pPr>
        <w:pStyle w:val="Prrafodelista"/>
        <w:jc w:val="both"/>
        <w:rPr>
          <w:rFonts w:ascii="Times New Roman" w:eastAsia="Times New Roman" w:hAnsi="Times New Roman"/>
          <w:b/>
          <w:sz w:val="26"/>
          <w:szCs w:val="26"/>
          <w:lang w:eastAsia="es-ES"/>
        </w:rPr>
      </w:pPr>
    </w:p>
    <w:p w:rsidR="00193B13" w:rsidRPr="004810ED" w:rsidRDefault="000A0A9A" w:rsidP="004810ED">
      <w:pPr>
        <w:pStyle w:val="Prrafodelista"/>
        <w:ind w:left="1134" w:hanging="774"/>
        <w:contextualSpacing/>
        <w:jc w:val="both"/>
        <w:rPr>
          <w:rFonts w:ascii="Times New Roman" w:eastAsia="Times New Roman" w:hAnsi="Times New Roman"/>
          <w:b/>
          <w:sz w:val="26"/>
          <w:szCs w:val="26"/>
          <w:lang w:eastAsia="es-ES"/>
        </w:rPr>
      </w:pPr>
      <w:r w:rsidRPr="004810ED">
        <w:rPr>
          <w:rFonts w:ascii="Times New Roman" w:hAnsi="Times New Roman"/>
          <w:sz w:val="26"/>
          <w:szCs w:val="26"/>
        </w:rPr>
        <w:t>V.</w:t>
      </w:r>
      <w:r w:rsidRPr="004810ED">
        <w:rPr>
          <w:rFonts w:ascii="Times New Roman" w:hAnsi="Times New Roman"/>
          <w:sz w:val="26"/>
          <w:szCs w:val="26"/>
        </w:rPr>
        <w:tab/>
      </w:r>
      <w:r w:rsidR="00193B13" w:rsidRPr="004810ED">
        <w:rPr>
          <w:rFonts w:ascii="Times New Roman" w:hAnsi="Times New Roman"/>
          <w:sz w:val="26"/>
          <w:szCs w:val="26"/>
        </w:rPr>
        <w:t>De acuerdo a Declaración Simple contenida en la Solicitud de Adjudicación de Inmueble de fecha 07 de febrero de 2018, la beneficiaria manifiesta que ni ella ni la integrante de su grupo familiar son empleadas del ISTA; situación robustecida de conformidad a la consulta realizada en la Base de Datos de Empleados de este Instituto.</w:t>
      </w:r>
    </w:p>
    <w:p w:rsidR="00193B13" w:rsidRPr="004810ED" w:rsidRDefault="00193B13" w:rsidP="004810ED">
      <w:pPr>
        <w:jc w:val="both"/>
        <w:rPr>
          <w:rFonts w:ascii="Times New Roman" w:eastAsia="Times New Roman" w:hAnsi="Times New Roman"/>
          <w:sz w:val="26"/>
          <w:szCs w:val="26"/>
        </w:rPr>
      </w:pPr>
    </w:p>
    <w:p w:rsidR="00193B13" w:rsidRPr="004810ED" w:rsidRDefault="000A0A9A" w:rsidP="004810ED">
      <w:pPr>
        <w:jc w:val="both"/>
        <w:rPr>
          <w:rFonts w:ascii="Times New Roman" w:eastAsia="Times New Roman" w:hAnsi="Times New Roman"/>
          <w:b/>
          <w:sz w:val="26"/>
          <w:szCs w:val="26"/>
          <w:lang w:eastAsia="es-ES"/>
        </w:rPr>
      </w:pPr>
      <w:r w:rsidRPr="004810ED">
        <w:rPr>
          <w:rFonts w:ascii="Times New Roman" w:eastAsia="Times New Roman" w:hAnsi="Times New Roman"/>
          <w:sz w:val="26"/>
          <w:szCs w:val="26"/>
        </w:rPr>
        <w:t xml:space="preserve">Se ha </w:t>
      </w:r>
      <w:r w:rsidR="00193B13" w:rsidRPr="004810ED">
        <w:rPr>
          <w:rFonts w:ascii="Times New Roman" w:eastAsia="Times New Roman" w:hAnsi="Times New Roman"/>
          <w:sz w:val="26"/>
          <w:szCs w:val="26"/>
        </w:rPr>
        <w:t xml:space="preserve">tenido a la vista: Informe Técnico emitido por el Departamento de Asignación Individual y Avalúos, cuadro de causales, listado de valores y extensiones, reporte de valúo por solar, reportes de búsqueda de solicitantes para adjudicación emitido por la Oficina Regional Usulután y los departamentos de Asignación Individual y Avalúos y Análisis Jurídico, reporte de inmuebles pendientes de escriturar, Solicitud de Adjudicación de Inmueble, Acta de Posesión Material, acuerdos de Junta Directiva, copias de documentos únicos de identidad, tarjetas de identificación tributaria y Cédula de Identidad Personal, Certificación de Partida de Nacimiento,  Acta de Reconocimiento de Pago, por Área que excede a la Adjudicada, Constancia de Cancelación de Crédito, Razón y Constancia de Inscripción de Desmembración en Cabeza de su Dueño a favor del ISTA, y calcas y cuadros de áreas antiguas y nuevas del inmuebles por lo que se estima procedente resolver favorablemente a lo solicitado. </w:t>
      </w:r>
    </w:p>
    <w:p w:rsidR="00193B13" w:rsidRPr="004810ED" w:rsidRDefault="00193B13" w:rsidP="004810ED">
      <w:pPr>
        <w:jc w:val="both"/>
        <w:rPr>
          <w:rFonts w:ascii="Times New Roman" w:eastAsia="Times New Roman" w:hAnsi="Times New Roman"/>
          <w:b/>
          <w:sz w:val="26"/>
          <w:szCs w:val="26"/>
          <w:lang w:eastAsia="es-ES"/>
        </w:rPr>
      </w:pPr>
    </w:p>
    <w:p w:rsidR="00193B13" w:rsidRDefault="000A0A9A" w:rsidP="004810ED">
      <w:pPr>
        <w:jc w:val="both"/>
        <w:rPr>
          <w:rFonts w:ascii="Times New Roman" w:eastAsia="Times New Roman" w:hAnsi="Times New Roman"/>
          <w:sz w:val="26"/>
          <w:szCs w:val="26"/>
          <w:lang w:eastAsia="es-ES"/>
        </w:rPr>
      </w:pPr>
      <w:r w:rsidRPr="004810ED">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w:t>
      </w:r>
      <w:r w:rsidR="00193B13" w:rsidRPr="004810ED">
        <w:rPr>
          <w:rFonts w:ascii="Times New Roman" w:eastAsia="Times New Roman" w:hAnsi="Times New Roman"/>
          <w:sz w:val="26"/>
          <w:szCs w:val="26"/>
          <w:lang w:eastAsia="es-ES"/>
        </w:rPr>
        <w:t xml:space="preserve">e conformidad al Artículo 18 letras “g” y “h” de la Ley de Creación del Instituto Salvadoreño de Transformación Agraria, </w:t>
      </w:r>
      <w:r w:rsidR="00193B13" w:rsidRPr="004810ED">
        <w:rPr>
          <w:rFonts w:ascii="Times New Roman" w:eastAsia="Times New Roman" w:hAnsi="Times New Roman"/>
          <w:b/>
          <w:sz w:val="26"/>
          <w:szCs w:val="26"/>
          <w:u w:val="single"/>
          <w:lang w:eastAsia="es-ES"/>
        </w:rPr>
        <w:t>ACUERD</w:t>
      </w:r>
      <w:r w:rsidRPr="004810ED">
        <w:rPr>
          <w:rFonts w:ascii="Times New Roman" w:eastAsia="Times New Roman" w:hAnsi="Times New Roman"/>
          <w:b/>
          <w:sz w:val="26"/>
          <w:szCs w:val="26"/>
          <w:u w:val="single"/>
          <w:lang w:eastAsia="es-ES"/>
        </w:rPr>
        <w:t>A:</w:t>
      </w:r>
      <w:r w:rsidR="00193B13" w:rsidRPr="004810ED">
        <w:rPr>
          <w:rFonts w:ascii="Times New Roman" w:eastAsia="Times New Roman" w:hAnsi="Times New Roman"/>
          <w:b/>
          <w:sz w:val="26"/>
          <w:szCs w:val="26"/>
          <w:u w:val="single"/>
          <w:lang w:eastAsia="es-ES"/>
        </w:rPr>
        <w:t xml:space="preserve"> PRIMERO:</w:t>
      </w:r>
      <w:r w:rsidR="00193B13" w:rsidRPr="004810ED">
        <w:rPr>
          <w:rFonts w:ascii="Times New Roman" w:eastAsia="Times New Roman" w:hAnsi="Times New Roman"/>
          <w:b/>
          <w:sz w:val="26"/>
          <w:szCs w:val="26"/>
          <w:lang w:eastAsia="es-ES"/>
        </w:rPr>
        <w:t xml:space="preserve"> Modificar el Punto VIII del Acta de Sesión Ordinaria 39-2004 de fecha 21 de octubre de 2004</w:t>
      </w:r>
      <w:r w:rsidR="00193B13" w:rsidRPr="004810ED">
        <w:rPr>
          <w:rFonts w:ascii="Times New Roman" w:eastAsia="Times New Roman" w:hAnsi="Times New Roman"/>
          <w:sz w:val="26"/>
          <w:szCs w:val="26"/>
          <w:lang w:eastAsia="es-ES"/>
        </w:rPr>
        <w:t xml:space="preserve">, en el </w:t>
      </w:r>
      <w:r w:rsidR="004810ED" w:rsidRPr="004810ED">
        <w:rPr>
          <w:rFonts w:ascii="Times New Roman" w:eastAsia="Times New Roman" w:hAnsi="Times New Roman"/>
          <w:sz w:val="26"/>
          <w:szCs w:val="26"/>
          <w:lang w:eastAsia="es-ES"/>
        </w:rPr>
        <w:t xml:space="preserve">que </w:t>
      </w:r>
      <w:r w:rsidR="00193B13" w:rsidRPr="004810ED">
        <w:rPr>
          <w:rFonts w:ascii="Times New Roman" w:eastAsia="Times New Roman" w:hAnsi="Times New Roman"/>
          <w:sz w:val="26"/>
          <w:szCs w:val="26"/>
          <w:lang w:eastAsia="es-ES"/>
        </w:rPr>
        <w:t>se aprobó la adjudicación del inmu</w:t>
      </w:r>
      <w:r w:rsidR="00B40796">
        <w:rPr>
          <w:rFonts w:ascii="Times New Roman" w:eastAsia="Times New Roman" w:hAnsi="Times New Roman"/>
          <w:sz w:val="26"/>
          <w:szCs w:val="26"/>
          <w:lang w:eastAsia="es-ES"/>
        </w:rPr>
        <w:t>eble identificado como: SOLAR ---, POLIGONO ---</w:t>
      </w:r>
      <w:r w:rsidR="00193B13" w:rsidRPr="004810ED">
        <w:rPr>
          <w:rFonts w:ascii="Times New Roman" w:eastAsia="Times New Roman" w:hAnsi="Times New Roman"/>
          <w:sz w:val="26"/>
          <w:szCs w:val="26"/>
          <w:lang w:eastAsia="es-ES"/>
        </w:rPr>
        <w:t>,</w:t>
      </w:r>
      <w:r w:rsidR="00193B13" w:rsidRPr="004810ED">
        <w:rPr>
          <w:rFonts w:ascii="Times New Roman" w:eastAsia="Times New Roman" w:hAnsi="Times New Roman"/>
          <w:b/>
          <w:sz w:val="26"/>
          <w:szCs w:val="26"/>
          <w:lang w:eastAsia="es-ES"/>
        </w:rPr>
        <w:t xml:space="preserve"> </w:t>
      </w:r>
      <w:r w:rsidR="00193B13" w:rsidRPr="004810ED">
        <w:rPr>
          <w:rFonts w:ascii="Times New Roman" w:eastAsia="Times New Roman" w:hAnsi="Times New Roman"/>
          <w:sz w:val="26"/>
          <w:szCs w:val="26"/>
          <w:lang w:eastAsia="es-ES"/>
        </w:rPr>
        <w:t>en lo</w:t>
      </w:r>
      <w:r w:rsidR="004810ED" w:rsidRPr="004810ED">
        <w:rPr>
          <w:rFonts w:ascii="Times New Roman" w:eastAsia="Times New Roman" w:hAnsi="Times New Roman"/>
          <w:sz w:val="26"/>
          <w:szCs w:val="26"/>
          <w:lang w:eastAsia="es-ES"/>
        </w:rPr>
        <w:t>s siguientes términos</w:t>
      </w:r>
      <w:r w:rsidR="00193B13" w:rsidRPr="004810ED">
        <w:rPr>
          <w:rFonts w:ascii="Times New Roman" w:eastAsia="Times New Roman" w:hAnsi="Times New Roman"/>
          <w:sz w:val="26"/>
          <w:szCs w:val="26"/>
          <w:lang w:eastAsia="es-ES"/>
        </w:rPr>
        <w:t xml:space="preserve">: </w:t>
      </w:r>
      <w:r w:rsidR="00193B13" w:rsidRPr="004810ED">
        <w:rPr>
          <w:rFonts w:ascii="Times New Roman" w:eastAsia="Times New Roman" w:hAnsi="Times New Roman"/>
          <w:b/>
          <w:sz w:val="26"/>
          <w:szCs w:val="26"/>
          <w:lang w:eastAsia="es-ES"/>
        </w:rPr>
        <w:t xml:space="preserve">a) </w:t>
      </w:r>
      <w:r w:rsidR="00193B13" w:rsidRPr="004810ED">
        <w:rPr>
          <w:rFonts w:ascii="Times New Roman" w:eastAsia="Times New Roman" w:hAnsi="Times New Roman"/>
          <w:sz w:val="26"/>
          <w:szCs w:val="26"/>
          <w:lang w:eastAsia="es-ES"/>
        </w:rPr>
        <w:t>Corregi</w:t>
      </w:r>
      <w:r w:rsidR="00B40796">
        <w:rPr>
          <w:rFonts w:ascii="Times New Roman" w:eastAsia="Times New Roman" w:hAnsi="Times New Roman"/>
          <w:sz w:val="26"/>
          <w:szCs w:val="26"/>
          <w:lang w:eastAsia="es-ES"/>
        </w:rPr>
        <w:t>r el área, y precio del Solar ---, Polígono ---</w:t>
      </w:r>
      <w:r w:rsidR="00193B13" w:rsidRPr="004810ED">
        <w:rPr>
          <w:rFonts w:ascii="Times New Roman" w:eastAsia="Times New Roman" w:hAnsi="Times New Roman"/>
          <w:sz w:val="26"/>
          <w:szCs w:val="26"/>
          <w:lang w:eastAsia="es-ES"/>
        </w:rPr>
        <w:t xml:space="preserve">, con un área de 2,239.67 Mt.², y un precio de $74.23, siendo </w:t>
      </w:r>
      <w:r w:rsidR="004810ED" w:rsidRPr="004810ED">
        <w:rPr>
          <w:rFonts w:ascii="Times New Roman" w:eastAsia="Times New Roman" w:hAnsi="Times New Roman"/>
          <w:sz w:val="26"/>
          <w:szCs w:val="26"/>
          <w:lang w:eastAsia="es-ES"/>
        </w:rPr>
        <w:t xml:space="preserve">lo </w:t>
      </w:r>
      <w:r w:rsidR="00193B13" w:rsidRPr="004810ED">
        <w:rPr>
          <w:rFonts w:ascii="Times New Roman" w:eastAsia="Times New Roman" w:hAnsi="Times New Roman"/>
          <w:sz w:val="26"/>
          <w:szCs w:val="26"/>
          <w:lang w:eastAsia="es-ES"/>
        </w:rPr>
        <w:t>correct</w:t>
      </w:r>
      <w:r w:rsidR="004810ED" w:rsidRPr="004810ED">
        <w:rPr>
          <w:rFonts w:ascii="Times New Roman" w:eastAsia="Times New Roman" w:hAnsi="Times New Roman"/>
          <w:sz w:val="26"/>
          <w:szCs w:val="26"/>
          <w:lang w:eastAsia="es-ES"/>
        </w:rPr>
        <w:t>o</w:t>
      </w:r>
      <w:r w:rsidR="00193B13" w:rsidRPr="004810ED">
        <w:rPr>
          <w:rFonts w:ascii="Times New Roman" w:eastAsia="Times New Roman" w:hAnsi="Times New Roman"/>
          <w:sz w:val="26"/>
          <w:szCs w:val="26"/>
          <w:lang w:eastAsia="es-ES"/>
        </w:rPr>
        <w:t xml:space="preserve"> </w:t>
      </w:r>
      <w:r w:rsidR="004810ED" w:rsidRPr="004810ED">
        <w:rPr>
          <w:rFonts w:ascii="Times New Roman" w:eastAsia="Times New Roman" w:hAnsi="Times New Roman"/>
          <w:sz w:val="26"/>
          <w:szCs w:val="26"/>
          <w:lang w:eastAsia="es-ES"/>
        </w:rPr>
        <w:t xml:space="preserve">una extensión </w:t>
      </w:r>
      <w:r w:rsidR="00193B13" w:rsidRPr="004810ED">
        <w:rPr>
          <w:rFonts w:ascii="Times New Roman" w:eastAsia="Times New Roman" w:hAnsi="Times New Roman"/>
          <w:sz w:val="26"/>
          <w:szCs w:val="26"/>
          <w:lang w:eastAsia="es-ES"/>
        </w:rPr>
        <w:t xml:space="preserve">de 2,291.86 Mt.², y un precio de $75.96, según valúo de fecha 16 de febrero de 2018, </w:t>
      </w:r>
      <w:r w:rsidR="004810ED" w:rsidRPr="004810ED">
        <w:rPr>
          <w:rFonts w:ascii="Times New Roman" w:eastAsia="Times New Roman" w:hAnsi="Times New Roman"/>
          <w:sz w:val="26"/>
          <w:szCs w:val="26"/>
          <w:lang w:eastAsia="es-ES"/>
        </w:rPr>
        <w:t>aceptado por la titular de la a</w:t>
      </w:r>
      <w:r w:rsidR="00193B13" w:rsidRPr="004810ED">
        <w:rPr>
          <w:rFonts w:ascii="Times New Roman" w:eastAsia="Times New Roman" w:hAnsi="Times New Roman"/>
          <w:sz w:val="26"/>
          <w:szCs w:val="26"/>
          <w:lang w:eastAsia="es-ES"/>
        </w:rPr>
        <w:t xml:space="preserve">djudicación, según Acta de </w:t>
      </w:r>
      <w:r w:rsidR="00193B13" w:rsidRPr="004810ED">
        <w:rPr>
          <w:rFonts w:ascii="Times New Roman" w:eastAsia="Times New Roman" w:hAnsi="Times New Roman"/>
          <w:sz w:val="26"/>
          <w:szCs w:val="26"/>
          <w:lang w:eastAsia="es-ES"/>
        </w:rPr>
        <w:lastRenderedPageBreak/>
        <w:t xml:space="preserve">Reconocimiento de Pago por Área que Excede a la Adjudicada de fecha 07 de febrero de 2018, anexa al expediente; y </w:t>
      </w:r>
      <w:r w:rsidR="00193B13" w:rsidRPr="004810ED">
        <w:rPr>
          <w:rFonts w:ascii="Times New Roman" w:eastAsia="Times New Roman" w:hAnsi="Times New Roman"/>
          <w:b/>
          <w:sz w:val="26"/>
          <w:szCs w:val="26"/>
          <w:lang w:eastAsia="es-ES"/>
        </w:rPr>
        <w:t xml:space="preserve">b) </w:t>
      </w:r>
      <w:r w:rsidR="004810ED" w:rsidRPr="004810ED">
        <w:rPr>
          <w:rFonts w:ascii="Times New Roman" w:eastAsia="Times New Roman" w:hAnsi="Times New Roman"/>
          <w:sz w:val="26"/>
          <w:szCs w:val="26"/>
          <w:lang w:eastAsia="es-ES"/>
        </w:rPr>
        <w:t>Incluir</w:t>
      </w:r>
      <w:r w:rsidR="00193B13" w:rsidRPr="004810ED">
        <w:rPr>
          <w:rFonts w:ascii="Times New Roman" w:eastAsia="Times New Roman" w:hAnsi="Times New Roman"/>
          <w:sz w:val="26"/>
          <w:szCs w:val="26"/>
          <w:lang w:eastAsia="es-ES"/>
        </w:rPr>
        <w:t xml:space="preserve"> </w:t>
      </w:r>
      <w:r w:rsidR="004810ED" w:rsidRPr="004810ED">
        <w:rPr>
          <w:rFonts w:ascii="Times New Roman" w:eastAsia="Times New Roman" w:hAnsi="Times New Roman"/>
          <w:sz w:val="26"/>
          <w:szCs w:val="26"/>
          <w:lang w:eastAsia="es-ES"/>
        </w:rPr>
        <w:t>a</w:t>
      </w:r>
      <w:r w:rsidR="00193B13" w:rsidRPr="004810ED">
        <w:rPr>
          <w:rFonts w:ascii="Times New Roman" w:eastAsia="Times New Roman" w:hAnsi="Times New Roman"/>
          <w:sz w:val="26"/>
          <w:szCs w:val="26"/>
          <w:lang w:eastAsia="es-ES"/>
        </w:rPr>
        <w:t xml:space="preserve"> la señora</w:t>
      </w:r>
      <w:r w:rsidR="00193B13" w:rsidRPr="004810ED">
        <w:rPr>
          <w:rFonts w:ascii="Times New Roman" w:eastAsia="Times New Roman" w:hAnsi="Times New Roman"/>
          <w:b/>
          <w:sz w:val="26"/>
          <w:szCs w:val="26"/>
          <w:lang w:eastAsia="es-ES"/>
        </w:rPr>
        <w:t xml:space="preserve"> RUBIDIA LORENZA HERNANDEZ DE TREJO, </w:t>
      </w:r>
      <w:r w:rsidR="00193B13" w:rsidRPr="004810ED">
        <w:rPr>
          <w:rFonts w:ascii="Times New Roman" w:eastAsia="Times New Roman" w:hAnsi="Times New Roman"/>
          <w:sz w:val="26"/>
          <w:szCs w:val="26"/>
          <w:lang w:eastAsia="es-ES"/>
        </w:rPr>
        <w:t xml:space="preserve">de generales antes expresadas, en su calidad de </w:t>
      </w:r>
      <w:r w:rsidR="00B40796">
        <w:rPr>
          <w:rFonts w:ascii="Times New Roman" w:eastAsia="Times New Roman" w:hAnsi="Times New Roman"/>
          <w:sz w:val="26"/>
          <w:szCs w:val="26"/>
          <w:lang w:eastAsia="es-ES"/>
        </w:rPr>
        <w:t xml:space="preserve">--- </w:t>
      </w:r>
      <w:r w:rsidR="00193B13" w:rsidRPr="004810ED">
        <w:rPr>
          <w:rFonts w:ascii="Times New Roman" w:eastAsia="Times New Roman" w:hAnsi="Times New Roman"/>
          <w:sz w:val="26"/>
          <w:szCs w:val="26"/>
          <w:lang w:eastAsia="es-ES"/>
        </w:rPr>
        <w:t>de la titular de la adjudicación, señora Emma Zoila Hernández Viuda de Vásquez, según Solicitud de Inclusión de Beneficiaria de fecha 7 de febrero de 2018, vínculo familiar comprobado con la Certificación de Partida de Nacimiento, documentos anexos al expediente respectivo;</w:t>
      </w:r>
      <w:r w:rsidR="00193B13" w:rsidRPr="004810ED">
        <w:rPr>
          <w:rFonts w:ascii="Times New Roman" w:eastAsia="Times New Roman" w:hAnsi="Times New Roman"/>
          <w:b/>
          <w:sz w:val="26"/>
          <w:szCs w:val="26"/>
          <w:lang w:eastAsia="es-ES"/>
        </w:rPr>
        <w:t xml:space="preserve"> </w:t>
      </w:r>
      <w:r w:rsidR="00193B13" w:rsidRPr="004810ED">
        <w:rPr>
          <w:rFonts w:ascii="Times New Roman" w:eastAsia="Times New Roman" w:hAnsi="Times New Roman"/>
          <w:sz w:val="26"/>
          <w:szCs w:val="26"/>
          <w:lang w:eastAsia="es-ES"/>
        </w:rPr>
        <w:t xml:space="preserve">inmueble situado en el Proyecto de Lotificación Agrícola y Asentamiento Comunitario desarrollado en la </w:t>
      </w:r>
      <w:r w:rsidR="00193B13" w:rsidRPr="004810ED">
        <w:rPr>
          <w:rFonts w:ascii="Times New Roman" w:hAnsi="Times New Roman"/>
          <w:b/>
          <w:sz w:val="26"/>
          <w:szCs w:val="26"/>
        </w:rPr>
        <w:t xml:space="preserve">HACIENDA </w:t>
      </w:r>
      <w:r w:rsidR="00193B13" w:rsidRPr="004810ED">
        <w:rPr>
          <w:rFonts w:ascii="Times New Roman" w:eastAsia="Times New Roman" w:hAnsi="Times New Roman"/>
          <w:b/>
          <w:sz w:val="26"/>
          <w:szCs w:val="26"/>
          <w:lang w:eastAsia="es-ES"/>
        </w:rPr>
        <w:t xml:space="preserve">EL TECOMATAL, </w:t>
      </w:r>
      <w:r w:rsidR="00193B13" w:rsidRPr="004810ED">
        <w:rPr>
          <w:rFonts w:ascii="Times New Roman" w:eastAsia="Times New Roman" w:hAnsi="Times New Roman"/>
          <w:sz w:val="26"/>
          <w:szCs w:val="26"/>
          <w:lang w:eastAsia="es-ES"/>
        </w:rPr>
        <w:t>ubicad</w:t>
      </w:r>
      <w:r w:rsidR="004810ED" w:rsidRPr="004810ED">
        <w:rPr>
          <w:rFonts w:ascii="Times New Roman" w:eastAsia="Times New Roman" w:hAnsi="Times New Roman"/>
          <w:sz w:val="26"/>
          <w:szCs w:val="26"/>
          <w:lang w:eastAsia="es-ES"/>
        </w:rPr>
        <w:t>a</w:t>
      </w:r>
      <w:r w:rsidR="00193B13" w:rsidRPr="004810ED">
        <w:rPr>
          <w:rFonts w:ascii="Times New Roman" w:eastAsia="Times New Roman" w:hAnsi="Times New Roman"/>
          <w:sz w:val="26"/>
          <w:szCs w:val="26"/>
          <w:lang w:eastAsia="es-ES"/>
        </w:rPr>
        <w:t xml:space="preserve"> en cantón El Tecomatal, jurisdicción de Estanzuelas, departamento de Usulután</w:t>
      </w:r>
      <w:r w:rsidR="00193B13" w:rsidRPr="004810ED">
        <w:rPr>
          <w:rFonts w:ascii="Times New Roman" w:hAnsi="Times New Roman"/>
          <w:sz w:val="26"/>
          <w:szCs w:val="26"/>
        </w:rPr>
        <w:t xml:space="preserve">, </w:t>
      </w:r>
      <w:r w:rsidR="00193B13" w:rsidRPr="004810ED">
        <w:rPr>
          <w:rFonts w:ascii="Times New Roman" w:eastAsia="Times New Roman" w:hAnsi="Times New Roman"/>
          <w:sz w:val="26"/>
          <w:szCs w:val="26"/>
          <w:lang w:eastAsia="es-ES"/>
        </w:rPr>
        <w:t>quedando la adjudicación conforme al cuadro de valores y extensiones siguiente:</w:t>
      </w:r>
    </w:p>
    <w:p w:rsidR="004810ED" w:rsidRPr="004810ED" w:rsidRDefault="004810ED" w:rsidP="004810ED">
      <w:pPr>
        <w:jc w:val="both"/>
        <w:rPr>
          <w:rFonts w:ascii="Times New Roman" w:eastAsia="Times New Roman" w:hAnsi="Times New Roman"/>
          <w:sz w:val="26"/>
          <w:szCs w:val="26"/>
          <w:lang w:eastAsia="es-ES"/>
        </w:rPr>
      </w:pPr>
    </w:p>
    <w:tbl>
      <w:tblPr>
        <w:tblW w:w="0" w:type="auto"/>
        <w:jc w:val="center"/>
        <w:tblLayout w:type="fixed"/>
        <w:tblCellMar>
          <w:left w:w="25" w:type="dxa"/>
          <w:right w:w="0" w:type="dxa"/>
        </w:tblCellMar>
        <w:tblLook w:val="04A0" w:firstRow="1" w:lastRow="0" w:firstColumn="1" w:lastColumn="0" w:noHBand="0" w:noVBand="1"/>
      </w:tblPr>
      <w:tblGrid>
        <w:gridCol w:w="2561"/>
        <w:gridCol w:w="976"/>
        <w:gridCol w:w="2480"/>
        <w:gridCol w:w="569"/>
        <w:gridCol w:w="569"/>
        <w:gridCol w:w="610"/>
        <w:gridCol w:w="650"/>
        <w:gridCol w:w="650"/>
      </w:tblGrid>
      <w:tr w:rsidR="00193B13" w:rsidTr="004810ED">
        <w:trPr>
          <w:trHeight w:val="226"/>
          <w:jc w:val="center"/>
        </w:trPr>
        <w:tc>
          <w:tcPr>
            <w:tcW w:w="2561" w:type="dxa"/>
            <w:tcBorders>
              <w:top w:val="single" w:sz="2" w:space="0" w:color="auto"/>
              <w:left w:val="single" w:sz="2" w:space="0" w:color="auto"/>
              <w:bottom w:val="nil"/>
              <w:right w:val="single" w:sz="2" w:space="0" w:color="auto"/>
            </w:tcBorders>
            <w:shd w:val="clear" w:color="auto" w:fill="DCDCDC"/>
            <w:hideMark/>
          </w:tcPr>
          <w:p w:rsidR="00193B13" w:rsidRDefault="00193B13" w:rsidP="000E16AB">
            <w:pPr>
              <w:widowControl w:val="0"/>
              <w:autoSpaceDE w:val="0"/>
              <w:autoSpaceDN w:val="0"/>
              <w:adjustRightInd w:val="0"/>
              <w:rPr>
                <w:rFonts w:ascii="Times New Roman" w:eastAsiaTheme="minorEastAsia" w:hAnsi="Times New Roman"/>
                <w:b/>
                <w:bCs/>
                <w:sz w:val="14"/>
                <w:szCs w:val="14"/>
              </w:rPr>
            </w:pPr>
            <w:r>
              <w:rPr>
                <w:rFonts w:ascii="Times New Roman" w:eastAsiaTheme="minorEastAsia" w:hAnsi="Times New Roman"/>
                <w:b/>
                <w:bCs/>
                <w:sz w:val="14"/>
                <w:szCs w:val="14"/>
              </w:rPr>
              <w:t xml:space="preserve">D.U.I.     PROGRAMA </w:t>
            </w:r>
          </w:p>
        </w:tc>
        <w:tc>
          <w:tcPr>
            <w:tcW w:w="3455" w:type="dxa"/>
            <w:gridSpan w:val="2"/>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SOLAR / A COMP. Y LOTES </w:t>
            </w:r>
          </w:p>
        </w:tc>
        <w:tc>
          <w:tcPr>
            <w:tcW w:w="1138" w:type="dxa"/>
            <w:gridSpan w:val="2"/>
            <w:tcBorders>
              <w:top w:val="single" w:sz="2" w:space="0" w:color="auto"/>
              <w:left w:val="single" w:sz="2" w:space="0" w:color="auto"/>
              <w:bottom w:val="nil"/>
              <w:right w:val="single" w:sz="2" w:space="0" w:color="auto"/>
            </w:tcBorders>
            <w:shd w:val="clear" w:color="auto" w:fill="DCDCDC"/>
          </w:tcPr>
          <w:p w:rsidR="00193B13" w:rsidRDefault="00193B13" w:rsidP="000E16AB">
            <w:pPr>
              <w:widowControl w:val="0"/>
              <w:autoSpaceDE w:val="0"/>
              <w:autoSpaceDN w:val="0"/>
              <w:adjustRightInd w:val="0"/>
              <w:rPr>
                <w:rFonts w:ascii="Times New Roman" w:eastAsiaTheme="minorEastAsia"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VALOR (¢) </w:t>
            </w:r>
          </w:p>
        </w:tc>
      </w:tr>
      <w:tr w:rsidR="00193B13" w:rsidTr="004810ED">
        <w:trPr>
          <w:trHeight w:val="246"/>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rPr>
                <w:rFonts w:ascii="Times New Roman" w:eastAsiaTheme="minorEastAsia" w:hAnsi="Times New Roman"/>
                <w:b/>
                <w:bCs/>
                <w:sz w:val="14"/>
                <w:szCs w:val="14"/>
              </w:rPr>
            </w:pPr>
            <w:r>
              <w:rPr>
                <w:rFonts w:ascii="Times New Roman" w:eastAsiaTheme="minorEastAsia"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rPr>
                <w:rFonts w:ascii="Times New Roman" w:eastAsiaTheme="minorEastAsia" w:hAnsi="Times New Roman"/>
                <w:b/>
                <w:bCs/>
                <w:sz w:val="14"/>
                <w:szCs w:val="14"/>
              </w:rPr>
            </w:pPr>
            <w:r>
              <w:rPr>
                <w:rFonts w:ascii="Times New Roman" w:eastAsiaTheme="minorEastAsia"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rPr>
                <w:rFonts w:ascii="Times New Roman" w:eastAsiaTheme="minorEastAsia" w:hAnsi="Times New Roman"/>
                <w:b/>
                <w:bCs/>
                <w:sz w:val="14"/>
                <w:szCs w:val="14"/>
              </w:rPr>
            </w:pPr>
            <w:r>
              <w:rPr>
                <w:rFonts w:ascii="Times New Roman" w:eastAsiaTheme="minorEastAsia"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rPr>
                <w:rFonts w:ascii="Times New Roman" w:eastAsiaTheme="minorEastAsia" w:hAnsi="Times New Roman"/>
                <w:b/>
                <w:bCs/>
                <w:sz w:val="14"/>
                <w:szCs w:val="14"/>
              </w:rPr>
            </w:pPr>
            <w:r>
              <w:rPr>
                <w:rFonts w:ascii="Times New Roman" w:eastAsiaTheme="minorEastAsia"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rPr>
                <w:rFonts w:ascii="Times New Roman" w:eastAsiaTheme="minorEastAsia" w:hAnsi="Times New Roman"/>
                <w:b/>
                <w:bCs/>
                <w:sz w:val="14"/>
                <w:szCs w:val="14"/>
              </w:rPr>
            </w:pPr>
            <w:r>
              <w:rPr>
                <w:rFonts w:ascii="Times New Roman" w:eastAsiaTheme="minorEastAsia"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vAlign w:val="center"/>
            <w:hideMark/>
          </w:tcPr>
          <w:p w:rsidR="00193B13" w:rsidRDefault="00193B13" w:rsidP="000E16AB">
            <w:pPr>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vAlign w:val="center"/>
            <w:hideMark/>
          </w:tcPr>
          <w:p w:rsidR="00193B13" w:rsidRDefault="00193B13" w:rsidP="000E16AB">
            <w:pPr>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vAlign w:val="center"/>
            <w:hideMark/>
          </w:tcPr>
          <w:p w:rsidR="00193B13" w:rsidRDefault="00193B13" w:rsidP="000E16AB">
            <w:pPr>
              <w:rPr>
                <w:rFonts w:ascii="Times New Roman" w:eastAsiaTheme="minorEastAsia" w:hAnsi="Times New Roman"/>
                <w:b/>
                <w:bCs/>
                <w:sz w:val="14"/>
                <w:szCs w:val="14"/>
              </w:rPr>
            </w:pPr>
          </w:p>
        </w:tc>
      </w:tr>
    </w:tbl>
    <w:p w:rsidR="00193B13" w:rsidRDefault="00193B13" w:rsidP="00193B13">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4A0" w:firstRow="1" w:lastRow="0" w:firstColumn="1" w:lastColumn="0" w:noHBand="0" w:noVBand="1"/>
      </w:tblPr>
      <w:tblGrid>
        <w:gridCol w:w="2600"/>
      </w:tblGrid>
      <w:tr w:rsidR="00193B13" w:rsidTr="004810ED">
        <w:tc>
          <w:tcPr>
            <w:tcW w:w="2600" w:type="dxa"/>
            <w:tcBorders>
              <w:top w:val="single" w:sz="2" w:space="0" w:color="auto"/>
              <w:left w:val="single" w:sz="2" w:space="0" w:color="auto"/>
              <w:bottom w:val="single" w:sz="2" w:space="0" w:color="auto"/>
              <w:right w:val="single" w:sz="2" w:space="0" w:color="auto"/>
            </w:tcBorders>
            <w:hideMark/>
          </w:tcPr>
          <w:p w:rsidR="00193B13" w:rsidRDefault="00193B13" w:rsidP="000E16AB">
            <w:pPr>
              <w:widowControl w:val="0"/>
              <w:autoSpaceDE w:val="0"/>
              <w:autoSpaceDN w:val="0"/>
              <w:adjustRightInd w:val="0"/>
              <w:rPr>
                <w:rFonts w:ascii="Times New Roman" w:eastAsiaTheme="minorEastAsia" w:hAnsi="Times New Roman"/>
                <w:b/>
                <w:bCs/>
                <w:sz w:val="14"/>
                <w:szCs w:val="14"/>
              </w:rPr>
            </w:pPr>
            <w:r>
              <w:rPr>
                <w:rFonts w:ascii="Times New Roman" w:eastAsiaTheme="minorEastAsia" w:hAnsi="Times New Roman"/>
                <w:b/>
                <w:bCs/>
                <w:sz w:val="14"/>
                <w:szCs w:val="14"/>
              </w:rPr>
              <w:t xml:space="preserve">No DE ENTREGA: 37 </w:t>
            </w:r>
          </w:p>
        </w:tc>
      </w:tr>
    </w:tbl>
    <w:p w:rsidR="00193B13" w:rsidRDefault="00193B13" w:rsidP="00193B13">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4A0" w:firstRow="1" w:lastRow="0" w:firstColumn="1" w:lastColumn="0" w:noHBand="0" w:noVBand="1"/>
      </w:tblPr>
      <w:tblGrid>
        <w:gridCol w:w="2550"/>
        <w:gridCol w:w="971"/>
        <w:gridCol w:w="2469"/>
        <w:gridCol w:w="567"/>
        <w:gridCol w:w="567"/>
        <w:gridCol w:w="607"/>
        <w:gridCol w:w="647"/>
        <w:gridCol w:w="647"/>
      </w:tblGrid>
      <w:tr w:rsidR="00193B13" w:rsidTr="004810ED">
        <w:trPr>
          <w:trHeight w:val="337"/>
          <w:jc w:val="center"/>
        </w:trPr>
        <w:tc>
          <w:tcPr>
            <w:tcW w:w="2550" w:type="dxa"/>
            <w:vMerge w:val="restart"/>
            <w:tcBorders>
              <w:top w:val="single" w:sz="2" w:space="0" w:color="auto"/>
              <w:left w:val="single" w:sz="2" w:space="0" w:color="auto"/>
              <w:bottom w:val="single" w:sz="2" w:space="0" w:color="auto"/>
              <w:right w:val="single" w:sz="2" w:space="0" w:color="auto"/>
            </w:tcBorders>
          </w:tcPr>
          <w:p w:rsidR="00193B13" w:rsidRDefault="00B40796" w:rsidP="000E16A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193B13">
              <w:rPr>
                <w:rFonts w:ascii="Times New Roman" w:eastAsiaTheme="minorEastAsia"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hideMark/>
          </w:tcPr>
          <w:p w:rsidR="00193B13" w:rsidRDefault="00193B13" w:rsidP="000E16A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Solares: </w:t>
            </w:r>
          </w:p>
          <w:p w:rsidR="00193B13" w:rsidRDefault="00B40796" w:rsidP="000E16A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193B13" w:rsidRDefault="00193B13" w:rsidP="000E16AB">
            <w:pPr>
              <w:widowControl w:val="0"/>
              <w:autoSpaceDE w:val="0"/>
              <w:autoSpaceDN w:val="0"/>
              <w:adjustRightInd w:val="0"/>
              <w:rPr>
                <w:rFonts w:ascii="Times New Roman" w:eastAsiaTheme="minorEastAsia" w:hAnsi="Times New Roman"/>
                <w:sz w:val="14"/>
                <w:szCs w:val="14"/>
              </w:rPr>
            </w:pPr>
          </w:p>
          <w:p w:rsidR="00193B13" w:rsidRDefault="00193B13" w:rsidP="000E16A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HDA. EL TECOMATAL, ASENTAMIENTO COMUNITARIO Y LOTIFICACION AGRICOLA </w:t>
            </w:r>
          </w:p>
        </w:tc>
        <w:tc>
          <w:tcPr>
            <w:tcW w:w="567" w:type="dxa"/>
            <w:vMerge w:val="restart"/>
            <w:tcBorders>
              <w:top w:val="single" w:sz="2" w:space="0" w:color="auto"/>
              <w:left w:val="single" w:sz="2" w:space="0" w:color="auto"/>
              <w:bottom w:val="single" w:sz="2" w:space="0" w:color="auto"/>
              <w:right w:val="single" w:sz="2" w:space="0" w:color="auto"/>
            </w:tcBorders>
          </w:tcPr>
          <w:p w:rsidR="00193B13" w:rsidRDefault="00193B13" w:rsidP="000E16AB">
            <w:pPr>
              <w:widowControl w:val="0"/>
              <w:autoSpaceDE w:val="0"/>
              <w:autoSpaceDN w:val="0"/>
              <w:adjustRightInd w:val="0"/>
              <w:rPr>
                <w:rFonts w:ascii="Times New Roman" w:eastAsiaTheme="minorEastAsia" w:hAnsi="Times New Roman"/>
                <w:sz w:val="14"/>
                <w:szCs w:val="14"/>
              </w:rPr>
            </w:pPr>
          </w:p>
          <w:p w:rsidR="00193B13" w:rsidRDefault="00B40796" w:rsidP="000E16A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193B13" w:rsidRDefault="00193B13" w:rsidP="000E16AB">
            <w:pPr>
              <w:widowControl w:val="0"/>
              <w:autoSpaceDE w:val="0"/>
              <w:autoSpaceDN w:val="0"/>
              <w:adjustRightInd w:val="0"/>
              <w:rPr>
                <w:rFonts w:ascii="Times New Roman" w:eastAsiaTheme="minorEastAsia" w:hAnsi="Times New Roman"/>
                <w:sz w:val="14"/>
                <w:szCs w:val="14"/>
              </w:rPr>
            </w:pPr>
          </w:p>
          <w:p w:rsidR="00193B13" w:rsidRDefault="00B40796" w:rsidP="000E16AB">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p>
        </w:tc>
        <w:tc>
          <w:tcPr>
            <w:tcW w:w="607" w:type="dxa"/>
            <w:tcBorders>
              <w:top w:val="single" w:sz="2" w:space="0" w:color="auto"/>
              <w:left w:val="single" w:sz="2" w:space="0" w:color="auto"/>
              <w:bottom w:val="nil"/>
              <w:right w:val="single" w:sz="2" w:space="0" w:color="auto"/>
            </w:tcBorders>
          </w:tcPr>
          <w:p w:rsidR="00193B13" w:rsidRDefault="00193B13" w:rsidP="000E16AB">
            <w:pPr>
              <w:widowControl w:val="0"/>
              <w:autoSpaceDE w:val="0"/>
              <w:autoSpaceDN w:val="0"/>
              <w:adjustRightInd w:val="0"/>
              <w:jc w:val="right"/>
              <w:rPr>
                <w:rFonts w:ascii="Times New Roman" w:eastAsiaTheme="minorEastAsia" w:hAnsi="Times New Roman"/>
                <w:sz w:val="14"/>
                <w:szCs w:val="14"/>
              </w:rPr>
            </w:pPr>
          </w:p>
          <w:p w:rsidR="00193B13" w:rsidRDefault="00193B13" w:rsidP="000E16AB">
            <w:pPr>
              <w:widowControl w:val="0"/>
              <w:autoSpaceDE w:val="0"/>
              <w:autoSpaceDN w:val="0"/>
              <w:adjustRightInd w:val="0"/>
              <w:jc w:val="right"/>
              <w:rPr>
                <w:rFonts w:ascii="Times New Roman" w:eastAsiaTheme="minorEastAsia" w:hAnsi="Times New Roman"/>
                <w:sz w:val="14"/>
                <w:szCs w:val="14"/>
              </w:rPr>
            </w:pPr>
            <w:r>
              <w:rPr>
                <w:rFonts w:ascii="Times New Roman" w:eastAsiaTheme="minorEastAsia" w:hAnsi="Times New Roman"/>
                <w:sz w:val="14"/>
                <w:szCs w:val="14"/>
              </w:rPr>
              <w:t xml:space="preserve">2291.86 </w:t>
            </w:r>
          </w:p>
        </w:tc>
        <w:tc>
          <w:tcPr>
            <w:tcW w:w="647" w:type="dxa"/>
            <w:tcBorders>
              <w:top w:val="single" w:sz="2" w:space="0" w:color="auto"/>
              <w:left w:val="single" w:sz="2" w:space="0" w:color="auto"/>
              <w:bottom w:val="single" w:sz="2" w:space="0" w:color="auto"/>
              <w:right w:val="single" w:sz="2" w:space="0" w:color="auto"/>
            </w:tcBorders>
          </w:tcPr>
          <w:p w:rsidR="00193B13" w:rsidRDefault="00193B13" w:rsidP="000E16AB">
            <w:pPr>
              <w:widowControl w:val="0"/>
              <w:autoSpaceDE w:val="0"/>
              <w:autoSpaceDN w:val="0"/>
              <w:adjustRightInd w:val="0"/>
              <w:jc w:val="right"/>
              <w:rPr>
                <w:rFonts w:ascii="Times New Roman" w:eastAsiaTheme="minorEastAsia" w:hAnsi="Times New Roman"/>
                <w:sz w:val="14"/>
                <w:szCs w:val="14"/>
              </w:rPr>
            </w:pPr>
          </w:p>
          <w:p w:rsidR="00193B13" w:rsidRDefault="00193B13" w:rsidP="000E16AB">
            <w:pPr>
              <w:widowControl w:val="0"/>
              <w:autoSpaceDE w:val="0"/>
              <w:autoSpaceDN w:val="0"/>
              <w:adjustRightInd w:val="0"/>
              <w:jc w:val="right"/>
              <w:rPr>
                <w:rFonts w:ascii="Times New Roman" w:eastAsiaTheme="minorEastAsia" w:hAnsi="Times New Roman"/>
                <w:sz w:val="14"/>
                <w:szCs w:val="14"/>
              </w:rPr>
            </w:pPr>
            <w:r>
              <w:rPr>
                <w:rFonts w:ascii="Times New Roman" w:eastAsiaTheme="minorEastAsia" w:hAnsi="Times New Roman"/>
                <w:sz w:val="14"/>
                <w:szCs w:val="14"/>
              </w:rPr>
              <w:t xml:space="preserve">75.96 </w:t>
            </w:r>
          </w:p>
        </w:tc>
        <w:tc>
          <w:tcPr>
            <w:tcW w:w="647" w:type="dxa"/>
            <w:tcBorders>
              <w:top w:val="single" w:sz="2" w:space="0" w:color="auto"/>
              <w:left w:val="single" w:sz="2" w:space="0" w:color="auto"/>
              <w:bottom w:val="single" w:sz="2" w:space="0" w:color="auto"/>
              <w:right w:val="single" w:sz="2" w:space="0" w:color="auto"/>
            </w:tcBorders>
          </w:tcPr>
          <w:p w:rsidR="00193B13" w:rsidRDefault="00193B13" w:rsidP="000E16AB">
            <w:pPr>
              <w:widowControl w:val="0"/>
              <w:autoSpaceDE w:val="0"/>
              <w:autoSpaceDN w:val="0"/>
              <w:adjustRightInd w:val="0"/>
              <w:jc w:val="right"/>
              <w:rPr>
                <w:rFonts w:ascii="Times New Roman" w:eastAsiaTheme="minorEastAsia" w:hAnsi="Times New Roman"/>
                <w:sz w:val="14"/>
                <w:szCs w:val="14"/>
              </w:rPr>
            </w:pPr>
          </w:p>
          <w:p w:rsidR="00193B13" w:rsidRDefault="00193B13" w:rsidP="000E16AB">
            <w:pPr>
              <w:widowControl w:val="0"/>
              <w:autoSpaceDE w:val="0"/>
              <w:autoSpaceDN w:val="0"/>
              <w:adjustRightInd w:val="0"/>
              <w:jc w:val="right"/>
              <w:rPr>
                <w:rFonts w:ascii="Times New Roman" w:eastAsiaTheme="minorEastAsia" w:hAnsi="Times New Roman"/>
                <w:sz w:val="14"/>
                <w:szCs w:val="14"/>
              </w:rPr>
            </w:pPr>
            <w:r>
              <w:rPr>
                <w:rFonts w:ascii="Times New Roman" w:eastAsiaTheme="minorEastAsia" w:hAnsi="Times New Roman"/>
                <w:sz w:val="14"/>
                <w:szCs w:val="14"/>
              </w:rPr>
              <w:t xml:space="preserve">664.65 </w:t>
            </w:r>
          </w:p>
        </w:tc>
      </w:tr>
      <w:tr w:rsidR="00193B13" w:rsidTr="004810ED">
        <w:trPr>
          <w:trHeight w:val="152"/>
          <w:jc w:val="center"/>
        </w:trPr>
        <w:tc>
          <w:tcPr>
            <w:tcW w:w="2550" w:type="dxa"/>
            <w:vMerge/>
            <w:tcBorders>
              <w:top w:val="single" w:sz="2" w:space="0" w:color="auto"/>
              <w:left w:val="single" w:sz="2" w:space="0" w:color="auto"/>
              <w:bottom w:val="single" w:sz="2" w:space="0" w:color="auto"/>
              <w:right w:val="single" w:sz="2" w:space="0" w:color="auto"/>
            </w:tcBorders>
            <w:vAlign w:val="center"/>
            <w:hideMark/>
          </w:tcPr>
          <w:p w:rsidR="00193B13" w:rsidRDefault="00193B13" w:rsidP="000E16AB">
            <w:pPr>
              <w:rPr>
                <w:rFonts w:ascii="Times New Roman" w:eastAsiaTheme="minorEastAsia"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vAlign w:val="center"/>
            <w:hideMark/>
          </w:tcPr>
          <w:p w:rsidR="00193B13" w:rsidRDefault="00193B13" w:rsidP="000E16AB">
            <w:pPr>
              <w:rPr>
                <w:rFonts w:ascii="Times New Roman" w:eastAsiaTheme="minorEastAsia"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vAlign w:val="center"/>
            <w:hideMark/>
          </w:tcPr>
          <w:p w:rsidR="00193B13" w:rsidRDefault="00193B13" w:rsidP="000E16AB">
            <w:pPr>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193B13" w:rsidRDefault="00193B13" w:rsidP="000E16AB">
            <w:pPr>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vAlign w:val="center"/>
            <w:hideMark/>
          </w:tcPr>
          <w:p w:rsidR="00193B13" w:rsidRDefault="00193B13" w:rsidP="000E16AB">
            <w:pPr>
              <w:rPr>
                <w:rFonts w:ascii="Times New Roman" w:eastAsiaTheme="minorEastAsia"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hideMark/>
          </w:tcPr>
          <w:p w:rsidR="00193B13" w:rsidRDefault="00193B13" w:rsidP="000E16AB">
            <w:pPr>
              <w:widowControl w:val="0"/>
              <w:autoSpaceDE w:val="0"/>
              <w:autoSpaceDN w:val="0"/>
              <w:adjustRightInd w:val="0"/>
              <w:jc w:val="right"/>
              <w:rPr>
                <w:rFonts w:ascii="Times New Roman" w:eastAsiaTheme="minorEastAsia" w:hAnsi="Times New Roman"/>
                <w:sz w:val="14"/>
                <w:szCs w:val="14"/>
              </w:rPr>
            </w:pPr>
            <w:r>
              <w:rPr>
                <w:rFonts w:ascii="Times New Roman" w:eastAsiaTheme="minorEastAsia" w:hAnsi="Times New Roman"/>
                <w:sz w:val="14"/>
                <w:szCs w:val="14"/>
              </w:rPr>
              <w:t xml:space="preserve">2291.86 </w:t>
            </w:r>
          </w:p>
        </w:tc>
        <w:tc>
          <w:tcPr>
            <w:tcW w:w="647" w:type="dxa"/>
            <w:tcBorders>
              <w:top w:val="single" w:sz="2" w:space="0" w:color="auto"/>
              <w:left w:val="single" w:sz="2" w:space="0" w:color="auto"/>
              <w:bottom w:val="single" w:sz="2" w:space="0" w:color="auto"/>
              <w:right w:val="single" w:sz="2" w:space="0" w:color="auto"/>
            </w:tcBorders>
            <w:hideMark/>
          </w:tcPr>
          <w:p w:rsidR="00193B13" w:rsidRDefault="00193B13" w:rsidP="000E16AB">
            <w:pPr>
              <w:widowControl w:val="0"/>
              <w:autoSpaceDE w:val="0"/>
              <w:autoSpaceDN w:val="0"/>
              <w:adjustRightInd w:val="0"/>
              <w:jc w:val="right"/>
              <w:rPr>
                <w:rFonts w:ascii="Times New Roman" w:eastAsiaTheme="minorEastAsia" w:hAnsi="Times New Roman"/>
                <w:sz w:val="14"/>
                <w:szCs w:val="14"/>
              </w:rPr>
            </w:pPr>
            <w:r>
              <w:rPr>
                <w:rFonts w:ascii="Times New Roman" w:eastAsiaTheme="minorEastAsia" w:hAnsi="Times New Roman"/>
                <w:sz w:val="14"/>
                <w:szCs w:val="14"/>
              </w:rPr>
              <w:t xml:space="preserve">75.96 </w:t>
            </w:r>
          </w:p>
        </w:tc>
        <w:tc>
          <w:tcPr>
            <w:tcW w:w="647" w:type="dxa"/>
            <w:tcBorders>
              <w:top w:val="single" w:sz="2" w:space="0" w:color="auto"/>
              <w:left w:val="single" w:sz="2" w:space="0" w:color="auto"/>
              <w:bottom w:val="single" w:sz="2" w:space="0" w:color="auto"/>
              <w:right w:val="single" w:sz="2" w:space="0" w:color="auto"/>
            </w:tcBorders>
            <w:hideMark/>
          </w:tcPr>
          <w:p w:rsidR="00193B13" w:rsidRDefault="00193B13" w:rsidP="000E16AB">
            <w:pPr>
              <w:widowControl w:val="0"/>
              <w:autoSpaceDE w:val="0"/>
              <w:autoSpaceDN w:val="0"/>
              <w:adjustRightInd w:val="0"/>
              <w:jc w:val="right"/>
              <w:rPr>
                <w:rFonts w:ascii="Times New Roman" w:eastAsiaTheme="minorEastAsia" w:hAnsi="Times New Roman"/>
                <w:sz w:val="14"/>
                <w:szCs w:val="14"/>
              </w:rPr>
            </w:pPr>
            <w:r>
              <w:rPr>
                <w:rFonts w:ascii="Times New Roman" w:eastAsiaTheme="minorEastAsia" w:hAnsi="Times New Roman"/>
                <w:sz w:val="14"/>
                <w:szCs w:val="14"/>
              </w:rPr>
              <w:t xml:space="preserve">664.65 </w:t>
            </w:r>
          </w:p>
        </w:tc>
      </w:tr>
      <w:tr w:rsidR="00193B13" w:rsidTr="004810ED">
        <w:trPr>
          <w:trHeight w:val="152"/>
          <w:jc w:val="center"/>
        </w:trPr>
        <w:tc>
          <w:tcPr>
            <w:tcW w:w="2550" w:type="dxa"/>
            <w:vMerge/>
            <w:tcBorders>
              <w:top w:val="single" w:sz="2" w:space="0" w:color="auto"/>
              <w:left w:val="single" w:sz="2" w:space="0" w:color="auto"/>
              <w:bottom w:val="single" w:sz="2" w:space="0" w:color="auto"/>
              <w:right w:val="single" w:sz="2" w:space="0" w:color="auto"/>
            </w:tcBorders>
            <w:vAlign w:val="center"/>
            <w:hideMark/>
          </w:tcPr>
          <w:p w:rsidR="00193B13" w:rsidRDefault="00193B13" w:rsidP="000E16AB">
            <w:pPr>
              <w:rPr>
                <w:rFonts w:ascii="Times New Roman" w:eastAsiaTheme="minorEastAsia"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hideMark/>
          </w:tcPr>
          <w:p w:rsidR="00193B13" w:rsidRDefault="008E126F"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Área</w:t>
            </w:r>
            <w:r w:rsidR="00193B13">
              <w:rPr>
                <w:rFonts w:ascii="Times New Roman" w:eastAsiaTheme="minorEastAsia" w:hAnsi="Times New Roman"/>
                <w:b/>
                <w:bCs/>
                <w:sz w:val="14"/>
                <w:szCs w:val="14"/>
              </w:rPr>
              <w:t xml:space="preserve"> Total: 2291.86 </w:t>
            </w:r>
          </w:p>
          <w:p w:rsidR="00193B13" w:rsidRDefault="00193B13"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 Valor Total ($): 75.96 </w:t>
            </w:r>
          </w:p>
          <w:p w:rsidR="00193B13" w:rsidRDefault="00193B13"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 Valor Total (¢): 664.65 </w:t>
            </w:r>
          </w:p>
        </w:tc>
      </w:tr>
    </w:tbl>
    <w:p w:rsidR="00193B13" w:rsidRDefault="00193B13" w:rsidP="00193B13">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4A0" w:firstRow="1" w:lastRow="0" w:firstColumn="1" w:lastColumn="0" w:noHBand="0" w:noVBand="1"/>
      </w:tblPr>
      <w:tblGrid>
        <w:gridCol w:w="3526"/>
        <w:gridCol w:w="2473"/>
        <w:gridCol w:w="1742"/>
        <w:gridCol w:w="649"/>
        <w:gridCol w:w="649"/>
      </w:tblGrid>
      <w:tr w:rsidR="00193B13" w:rsidTr="004810ED">
        <w:trPr>
          <w:trHeight w:val="270"/>
          <w:jc w:val="center"/>
        </w:trPr>
        <w:tc>
          <w:tcPr>
            <w:tcW w:w="3526" w:type="dxa"/>
            <w:tcBorders>
              <w:top w:val="single" w:sz="2" w:space="0" w:color="auto"/>
              <w:left w:val="single" w:sz="2" w:space="0" w:color="auto"/>
              <w:bottom w:val="nil"/>
              <w:right w:val="single" w:sz="2" w:space="0" w:color="auto"/>
            </w:tcBorders>
            <w:shd w:val="clear" w:color="auto" w:fill="DCDCDC"/>
            <w:hideMark/>
          </w:tcPr>
          <w:p w:rsidR="00193B13" w:rsidRDefault="00193B13"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TOTAL SOLARES  </w:t>
            </w:r>
          </w:p>
        </w:tc>
        <w:tc>
          <w:tcPr>
            <w:tcW w:w="2473"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1  </w:t>
            </w:r>
          </w:p>
        </w:tc>
        <w:tc>
          <w:tcPr>
            <w:tcW w:w="1742"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right"/>
              <w:rPr>
                <w:rFonts w:ascii="Times New Roman" w:eastAsiaTheme="minorEastAsia" w:hAnsi="Times New Roman"/>
                <w:b/>
                <w:bCs/>
                <w:sz w:val="14"/>
                <w:szCs w:val="14"/>
              </w:rPr>
            </w:pPr>
            <w:r>
              <w:rPr>
                <w:rFonts w:ascii="Times New Roman" w:eastAsiaTheme="minorEastAsia" w:hAnsi="Times New Roman"/>
                <w:b/>
                <w:bCs/>
                <w:sz w:val="14"/>
                <w:szCs w:val="14"/>
              </w:rPr>
              <w:t xml:space="preserve">2291.86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right"/>
              <w:rPr>
                <w:rFonts w:ascii="Times New Roman" w:eastAsiaTheme="minorEastAsia" w:hAnsi="Times New Roman"/>
                <w:b/>
                <w:bCs/>
                <w:sz w:val="14"/>
                <w:szCs w:val="14"/>
              </w:rPr>
            </w:pPr>
            <w:r>
              <w:rPr>
                <w:rFonts w:ascii="Times New Roman" w:eastAsiaTheme="minorEastAsia" w:hAnsi="Times New Roman"/>
                <w:b/>
                <w:bCs/>
                <w:sz w:val="14"/>
                <w:szCs w:val="14"/>
              </w:rPr>
              <w:t xml:space="preserve">75.96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right"/>
              <w:rPr>
                <w:rFonts w:ascii="Times New Roman" w:eastAsiaTheme="minorEastAsia" w:hAnsi="Times New Roman"/>
                <w:b/>
                <w:bCs/>
                <w:sz w:val="14"/>
                <w:szCs w:val="14"/>
              </w:rPr>
            </w:pPr>
            <w:r>
              <w:rPr>
                <w:rFonts w:ascii="Times New Roman" w:eastAsiaTheme="minorEastAsia" w:hAnsi="Times New Roman"/>
                <w:b/>
                <w:bCs/>
                <w:sz w:val="14"/>
                <w:szCs w:val="14"/>
              </w:rPr>
              <w:t xml:space="preserve">664.65 </w:t>
            </w:r>
          </w:p>
        </w:tc>
      </w:tr>
      <w:tr w:rsidR="00193B13" w:rsidTr="004810ED">
        <w:trPr>
          <w:trHeight w:val="294"/>
          <w:jc w:val="center"/>
        </w:trPr>
        <w:tc>
          <w:tcPr>
            <w:tcW w:w="3526"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TOTAL LOTES  </w:t>
            </w:r>
          </w:p>
        </w:tc>
        <w:tc>
          <w:tcPr>
            <w:tcW w:w="2473"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center"/>
              <w:rPr>
                <w:rFonts w:ascii="Times New Roman" w:eastAsiaTheme="minorEastAsia" w:hAnsi="Times New Roman"/>
                <w:b/>
                <w:bCs/>
                <w:sz w:val="14"/>
                <w:szCs w:val="14"/>
              </w:rPr>
            </w:pPr>
            <w:r>
              <w:rPr>
                <w:rFonts w:ascii="Times New Roman" w:eastAsiaTheme="minorEastAsia" w:hAnsi="Times New Roman"/>
                <w:b/>
                <w:bCs/>
                <w:sz w:val="14"/>
                <w:szCs w:val="14"/>
              </w:rPr>
              <w:t xml:space="preserve">0 </w:t>
            </w:r>
          </w:p>
        </w:tc>
        <w:tc>
          <w:tcPr>
            <w:tcW w:w="1742"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right"/>
              <w:rPr>
                <w:rFonts w:ascii="Times New Roman" w:eastAsiaTheme="minorEastAsia" w:hAnsi="Times New Roman"/>
                <w:b/>
                <w:bCs/>
                <w:sz w:val="14"/>
                <w:szCs w:val="14"/>
              </w:rPr>
            </w:pPr>
            <w:r>
              <w:rPr>
                <w:rFonts w:ascii="Times New Roman" w:eastAsiaTheme="minorEastAsia"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right"/>
              <w:rPr>
                <w:rFonts w:ascii="Times New Roman" w:eastAsiaTheme="minorEastAsia" w:hAnsi="Times New Roman"/>
                <w:b/>
                <w:bCs/>
                <w:sz w:val="14"/>
                <w:szCs w:val="14"/>
              </w:rPr>
            </w:pPr>
            <w:r>
              <w:rPr>
                <w:rFonts w:ascii="Times New Roman" w:eastAsiaTheme="minorEastAsia"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hideMark/>
          </w:tcPr>
          <w:p w:rsidR="00193B13" w:rsidRDefault="00193B13" w:rsidP="000E16AB">
            <w:pPr>
              <w:widowControl w:val="0"/>
              <w:autoSpaceDE w:val="0"/>
              <w:autoSpaceDN w:val="0"/>
              <w:adjustRightInd w:val="0"/>
              <w:jc w:val="right"/>
              <w:rPr>
                <w:rFonts w:ascii="Times New Roman" w:eastAsiaTheme="minorEastAsia" w:hAnsi="Times New Roman"/>
                <w:b/>
                <w:bCs/>
                <w:sz w:val="14"/>
                <w:szCs w:val="14"/>
              </w:rPr>
            </w:pPr>
            <w:r>
              <w:rPr>
                <w:rFonts w:ascii="Times New Roman" w:eastAsiaTheme="minorEastAsia" w:hAnsi="Times New Roman"/>
                <w:b/>
                <w:bCs/>
                <w:sz w:val="14"/>
                <w:szCs w:val="14"/>
              </w:rPr>
              <w:t xml:space="preserve">0 </w:t>
            </w:r>
          </w:p>
        </w:tc>
      </w:tr>
    </w:tbl>
    <w:p w:rsidR="00193B13" w:rsidRDefault="00193B13" w:rsidP="00193B13"/>
    <w:p w:rsidR="00193B13" w:rsidRPr="004810ED" w:rsidRDefault="00193B13" w:rsidP="004810ED">
      <w:pPr>
        <w:jc w:val="both"/>
        <w:rPr>
          <w:rFonts w:ascii="Times New Roman" w:hAnsi="Times New Roman"/>
          <w:sz w:val="26"/>
          <w:szCs w:val="26"/>
          <w:lang w:eastAsia="es-ES"/>
        </w:rPr>
      </w:pPr>
      <w:r w:rsidRPr="004810ED">
        <w:rPr>
          <w:rFonts w:ascii="Times New Roman" w:eastAsia="Times New Roman" w:hAnsi="Times New Roman"/>
          <w:b/>
          <w:sz w:val="26"/>
          <w:szCs w:val="26"/>
          <w:u w:val="single"/>
          <w:lang w:eastAsia="es-ES"/>
        </w:rPr>
        <w:t>SEGUNDO:</w:t>
      </w:r>
      <w:r w:rsidRPr="004810ED">
        <w:rPr>
          <w:rFonts w:ascii="Times New Roman" w:eastAsia="Times New Roman" w:hAnsi="Times New Roman"/>
          <w:sz w:val="26"/>
          <w:szCs w:val="26"/>
          <w:lang w:val="es-ES" w:eastAsia="es-ES"/>
        </w:rPr>
        <w:t xml:space="preserve"> Advertir a la adjudicataria, a través de una cláusula especial en la escritura correspondiente de compraventa del inmueble, que deberá cumplir con las medidas de prevención, mitigación y restauración emitidas por el Departamento Ambiental Institucional relacionadas en el considerando III del presente </w:t>
      </w:r>
      <w:r w:rsidR="00470594">
        <w:rPr>
          <w:rFonts w:ascii="Times New Roman" w:eastAsia="Times New Roman" w:hAnsi="Times New Roman"/>
          <w:sz w:val="26"/>
          <w:szCs w:val="26"/>
          <w:lang w:val="es-ES" w:eastAsia="es-ES"/>
        </w:rPr>
        <w:t>punto de acta</w:t>
      </w:r>
      <w:r w:rsidRPr="004810ED">
        <w:rPr>
          <w:rFonts w:ascii="Times New Roman" w:eastAsia="Times New Roman" w:hAnsi="Times New Roman"/>
          <w:sz w:val="26"/>
          <w:szCs w:val="26"/>
          <w:lang w:val="es-ES" w:eastAsia="es-ES"/>
        </w:rPr>
        <w:t xml:space="preserve">. </w:t>
      </w:r>
      <w:r w:rsidRPr="004810ED">
        <w:rPr>
          <w:rFonts w:ascii="Times New Roman" w:eastAsia="Times New Roman" w:hAnsi="Times New Roman"/>
          <w:b/>
          <w:sz w:val="26"/>
          <w:szCs w:val="26"/>
          <w:u w:val="single"/>
          <w:lang w:val="es-ES" w:eastAsia="es-ES"/>
        </w:rPr>
        <w:t>TERCERO:</w:t>
      </w:r>
      <w:r w:rsidRPr="004810ED">
        <w:rPr>
          <w:rFonts w:ascii="Times New Roman" w:eastAsia="Times New Roman" w:hAnsi="Times New Roman"/>
          <w:sz w:val="26"/>
          <w:szCs w:val="26"/>
          <w:lang w:eastAsia="es-ES"/>
        </w:rPr>
        <w:t xml:space="preserve"> Comunicar al Departamento de Créditos de este Instituto, que deberá realizar los cambios correspondientes en la Base de Datos. </w:t>
      </w:r>
      <w:r w:rsidRPr="004810ED">
        <w:rPr>
          <w:rFonts w:ascii="Times New Roman" w:eastAsia="Times New Roman" w:hAnsi="Times New Roman"/>
          <w:b/>
          <w:sz w:val="26"/>
          <w:szCs w:val="26"/>
          <w:u w:val="single"/>
          <w:lang w:eastAsia="es-ES"/>
        </w:rPr>
        <w:t>CUARTO:</w:t>
      </w:r>
      <w:r w:rsidRPr="004810ED">
        <w:rPr>
          <w:rFonts w:ascii="Times New Roman" w:eastAsia="Times New Roman" w:hAnsi="Times New Roman"/>
          <w:b/>
          <w:sz w:val="26"/>
          <w:szCs w:val="26"/>
          <w:lang w:eastAsia="es-ES"/>
        </w:rPr>
        <w:t xml:space="preserve"> </w:t>
      </w:r>
      <w:r w:rsidRPr="004810ED">
        <w:rPr>
          <w:rFonts w:ascii="Times New Roman" w:hAnsi="Times New Roman"/>
          <w:sz w:val="26"/>
          <w:szCs w:val="26"/>
        </w:rPr>
        <w:t>Instruir a la Gerencia de Desarrollo Rural para que a través de la Sección de Cobros, realice las gestiones para el cobro</w:t>
      </w:r>
      <w:r w:rsidRPr="004810ED">
        <w:rPr>
          <w:rFonts w:ascii="Times New Roman" w:hAnsi="Times New Roman"/>
          <w:sz w:val="26"/>
          <w:szCs w:val="26"/>
          <w:lang w:eastAsia="es-ES"/>
        </w:rPr>
        <w:t xml:space="preserve"> correspondiente a la beneficiaria sobre el excedente de área del inmue</w:t>
      </w:r>
      <w:r w:rsidR="00B40796">
        <w:rPr>
          <w:rFonts w:ascii="Times New Roman" w:hAnsi="Times New Roman"/>
          <w:sz w:val="26"/>
          <w:szCs w:val="26"/>
          <w:lang w:eastAsia="es-ES"/>
        </w:rPr>
        <w:t>ble identificado como Solar N° ---</w:t>
      </w:r>
      <w:r w:rsidRPr="004810ED">
        <w:rPr>
          <w:rFonts w:ascii="Times New Roman" w:hAnsi="Times New Roman"/>
          <w:sz w:val="26"/>
          <w:szCs w:val="26"/>
          <w:lang w:eastAsia="es-ES"/>
        </w:rPr>
        <w:t>, Polígo</w:t>
      </w:r>
      <w:r w:rsidR="00B40796">
        <w:rPr>
          <w:rFonts w:ascii="Times New Roman" w:hAnsi="Times New Roman"/>
          <w:sz w:val="26"/>
          <w:szCs w:val="26"/>
          <w:lang w:eastAsia="es-ES"/>
        </w:rPr>
        <w:t>no ---</w:t>
      </w:r>
      <w:r w:rsidRPr="004810ED">
        <w:rPr>
          <w:rFonts w:ascii="Times New Roman" w:hAnsi="Times New Roman"/>
          <w:sz w:val="26"/>
          <w:szCs w:val="26"/>
          <w:lang w:eastAsia="es-ES"/>
        </w:rPr>
        <w:t xml:space="preserve">, así como de los gastos administrativos y legales. </w:t>
      </w:r>
      <w:r w:rsidRPr="004810ED">
        <w:rPr>
          <w:rFonts w:ascii="Times New Roman" w:hAnsi="Times New Roman"/>
          <w:b/>
          <w:sz w:val="26"/>
          <w:szCs w:val="26"/>
          <w:u w:val="single"/>
          <w:lang w:eastAsia="es-ES"/>
        </w:rPr>
        <w:t>QUINT</w:t>
      </w:r>
      <w:r w:rsidRPr="004810ED">
        <w:rPr>
          <w:rFonts w:ascii="Times New Roman" w:eastAsia="Times New Roman" w:hAnsi="Times New Roman"/>
          <w:b/>
          <w:sz w:val="26"/>
          <w:szCs w:val="26"/>
          <w:u w:val="single"/>
          <w:lang w:eastAsia="es-ES"/>
        </w:rPr>
        <w:t>O:</w:t>
      </w:r>
      <w:r w:rsidRPr="004810ED">
        <w:rPr>
          <w:rFonts w:ascii="Times New Roman" w:eastAsia="Times New Roman" w:hAnsi="Times New Roman"/>
          <w:b/>
          <w:sz w:val="26"/>
          <w:szCs w:val="26"/>
          <w:lang w:eastAsia="es-ES"/>
        </w:rPr>
        <w:t xml:space="preserve"> </w:t>
      </w:r>
      <w:r w:rsidRPr="004810ED">
        <w:rPr>
          <w:rFonts w:ascii="Times New Roman" w:eastAsia="Times New Roman" w:hAnsi="Times New Roman"/>
          <w:sz w:val="26"/>
          <w:szCs w:val="26"/>
          <w:lang w:eastAsia="es-ES"/>
        </w:rPr>
        <w:t xml:space="preserve">Autorizar a la Gerencia Legal para que a través del Departamento de Escrituración elabore la respectiva escritura y del Departamento de Registro para que realice los trámites de inscripción de la misma. </w:t>
      </w:r>
      <w:r w:rsidRPr="004810ED">
        <w:rPr>
          <w:rFonts w:ascii="Times New Roman" w:eastAsia="Times New Roman" w:hAnsi="Times New Roman"/>
          <w:b/>
          <w:sz w:val="26"/>
          <w:szCs w:val="26"/>
          <w:u w:val="single"/>
          <w:lang w:eastAsia="es-ES"/>
        </w:rPr>
        <w:t>SEXTO:</w:t>
      </w:r>
      <w:r w:rsidRPr="004810ED">
        <w:rPr>
          <w:rFonts w:ascii="Times New Roman" w:eastAsia="Times New Roman" w:hAnsi="Times New Roman"/>
          <w:b/>
          <w:sz w:val="26"/>
          <w:szCs w:val="26"/>
          <w:lang w:eastAsia="es-ES"/>
        </w:rPr>
        <w:t xml:space="preserve"> </w:t>
      </w:r>
      <w:r w:rsidRPr="004810ED">
        <w:rPr>
          <w:rFonts w:ascii="Times New Roman" w:eastAsia="Times New Roman" w:hAnsi="Times New Roman"/>
          <w:sz w:val="26"/>
          <w:szCs w:val="26"/>
          <w:lang w:eastAsia="es-ES"/>
        </w:rPr>
        <w:t>Facultar</w:t>
      </w:r>
      <w:r w:rsidRPr="004810ED">
        <w:rPr>
          <w:rFonts w:ascii="Times New Roman" w:eastAsia="Times New Roman" w:hAnsi="Times New Roman"/>
          <w:b/>
          <w:sz w:val="26"/>
          <w:szCs w:val="26"/>
          <w:lang w:eastAsia="es-ES"/>
        </w:rPr>
        <w:t xml:space="preserve"> </w:t>
      </w:r>
      <w:r w:rsidRPr="004810ED">
        <w:rPr>
          <w:rFonts w:ascii="Times New Roman" w:eastAsia="Times New Roman" w:hAnsi="Times New Roman"/>
          <w:sz w:val="26"/>
          <w:szCs w:val="26"/>
          <w:lang w:eastAsia="es-ES"/>
        </w:rPr>
        <w:t>a la señora Presidenta para que por sí, o por medio de Apoderado Especial, comparezca al otorgamiento de la correspondiente escritura. NOTIFIQUESE</w:t>
      </w:r>
      <w:r w:rsidR="004810ED" w:rsidRPr="004810ED">
        <w:rPr>
          <w:rFonts w:ascii="Times New Roman" w:eastAsia="Times New Roman" w:hAnsi="Times New Roman"/>
          <w:sz w:val="26"/>
          <w:szCs w:val="26"/>
          <w:lang w:eastAsia="es-ES"/>
        </w:rPr>
        <w:t>. “”””</w:t>
      </w:r>
    </w:p>
    <w:p w:rsidR="00193B13" w:rsidRDefault="00193B13" w:rsidP="00193B13">
      <w:pPr>
        <w:jc w:val="both"/>
        <w:rPr>
          <w:rFonts w:ascii="Times New Roman" w:hAnsi="Times New Roman"/>
          <w:sz w:val="26"/>
          <w:szCs w:val="26"/>
        </w:rPr>
      </w:pPr>
    </w:p>
    <w:p w:rsidR="00540C00" w:rsidRDefault="00326137" w:rsidP="00B40796">
      <w:pPr>
        <w:tabs>
          <w:tab w:val="left" w:pos="1440"/>
        </w:tabs>
        <w:jc w:val="center"/>
        <w:rPr>
          <w:rFonts w:ascii="Times New Roman" w:hAnsi="Times New Roman"/>
          <w:sz w:val="26"/>
          <w:szCs w:val="26"/>
        </w:rPr>
      </w:pPr>
      <w:r>
        <w:rPr>
          <w:rFonts w:ascii="Times New Roman" w:hAnsi="Times New Roman"/>
          <w:sz w:val="26"/>
          <w:szCs w:val="26"/>
        </w:rPr>
        <w:t xml:space="preserve"> </w:t>
      </w:r>
    </w:p>
    <w:p w:rsidR="00540C00" w:rsidRPr="00A02B41" w:rsidRDefault="004A276F" w:rsidP="00A02B41">
      <w:pPr>
        <w:jc w:val="both"/>
        <w:rPr>
          <w:rFonts w:ascii="Times New Roman" w:eastAsia="Times New Roman" w:hAnsi="Times New Roman"/>
          <w:color w:val="000000" w:themeColor="text1"/>
          <w:sz w:val="26"/>
          <w:szCs w:val="26"/>
        </w:rPr>
      </w:pPr>
      <w:r>
        <w:rPr>
          <w:rFonts w:ascii="Times New Roman" w:hAnsi="Times New Roman"/>
          <w:sz w:val="26"/>
          <w:szCs w:val="26"/>
        </w:rPr>
        <w:t>“”””X</w:t>
      </w:r>
      <w:r w:rsidR="005412FD">
        <w:rPr>
          <w:rFonts w:ascii="Times New Roman" w:hAnsi="Times New Roman"/>
          <w:sz w:val="26"/>
          <w:szCs w:val="26"/>
        </w:rPr>
        <w:t>V</w:t>
      </w:r>
      <w:r w:rsidR="00540C00" w:rsidRPr="00A02B41">
        <w:rPr>
          <w:rFonts w:ascii="Times New Roman" w:hAnsi="Times New Roman"/>
          <w:sz w:val="26"/>
          <w:szCs w:val="26"/>
        </w:rPr>
        <w:t>) A solicitud del señor:</w:t>
      </w:r>
      <w:r w:rsidR="00051F4A" w:rsidRPr="00A02B41">
        <w:rPr>
          <w:rFonts w:ascii="Times New Roman" w:eastAsia="Times New Roman" w:hAnsi="Times New Roman"/>
          <w:b/>
          <w:sz w:val="26"/>
          <w:szCs w:val="26"/>
          <w:lang w:val="es-ES"/>
        </w:rPr>
        <w:t xml:space="preserve"> MAGDALENO CRUZ AYALA, </w:t>
      </w:r>
      <w:r w:rsidR="00051F4A" w:rsidRPr="00A02B41">
        <w:rPr>
          <w:rFonts w:ascii="Times New Roman" w:eastAsia="Times New Roman" w:hAnsi="Times New Roman"/>
          <w:sz w:val="26"/>
          <w:szCs w:val="26"/>
          <w:lang w:val="es-ES"/>
        </w:rPr>
        <w:t xml:space="preserve">de </w:t>
      </w:r>
      <w:r w:rsidR="00FB1F3D">
        <w:rPr>
          <w:rFonts w:ascii="Times New Roman" w:eastAsia="Times New Roman" w:hAnsi="Times New Roman"/>
          <w:sz w:val="26"/>
          <w:szCs w:val="26"/>
          <w:lang w:val="es-ES"/>
        </w:rPr>
        <w:t xml:space="preserve">--- </w:t>
      </w:r>
      <w:r w:rsidR="00051F4A" w:rsidRPr="00A02B41">
        <w:rPr>
          <w:rFonts w:ascii="Times New Roman" w:eastAsia="Times New Roman" w:hAnsi="Times New Roman"/>
          <w:sz w:val="26"/>
          <w:szCs w:val="26"/>
          <w:lang w:val="es-ES"/>
        </w:rPr>
        <w:t xml:space="preserve">años de edad, </w:t>
      </w:r>
      <w:r w:rsidR="00FB1F3D">
        <w:rPr>
          <w:rFonts w:ascii="Times New Roman" w:eastAsia="Times New Roman" w:hAnsi="Times New Roman"/>
          <w:sz w:val="26"/>
          <w:szCs w:val="26"/>
          <w:lang w:val="es-ES"/>
        </w:rPr>
        <w:t>---</w:t>
      </w:r>
      <w:r w:rsidR="00051F4A" w:rsidRPr="00A02B41">
        <w:rPr>
          <w:rFonts w:ascii="Times New Roman" w:eastAsia="Times New Roman" w:hAnsi="Times New Roman"/>
          <w:sz w:val="26"/>
          <w:szCs w:val="26"/>
          <w:lang w:val="es-ES"/>
        </w:rPr>
        <w:t>, del domicilio de</w:t>
      </w:r>
      <w:r w:rsidR="00FB1F3D">
        <w:rPr>
          <w:rFonts w:ascii="Times New Roman" w:eastAsia="Times New Roman" w:hAnsi="Times New Roman"/>
          <w:sz w:val="26"/>
          <w:szCs w:val="26"/>
          <w:lang w:val="es-ES"/>
        </w:rPr>
        <w:t xml:space="preserve"> ---</w:t>
      </w:r>
      <w:r w:rsidR="00051F4A" w:rsidRPr="00A02B41">
        <w:rPr>
          <w:rFonts w:ascii="Times New Roman" w:eastAsia="Times New Roman" w:hAnsi="Times New Roman"/>
          <w:sz w:val="26"/>
          <w:szCs w:val="26"/>
          <w:lang w:val="es-ES"/>
        </w:rPr>
        <w:t>, departamento de</w:t>
      </w:r>
      <w:r w:rsidR="00FB1F3D">
        <w:rPr>
          <w:rFonts w:ascii="Times New Roman" w:eastAsia="Times New Roman" w:hAnsi="Times New Roman"/>
          <w:sz w:val="26"/>
          <w:szCs w:val="26"/>
          <w:lang w:val="es-ES"/>
        </w:rPr>
        <w:t xml:space="preserve"> ---</w:t>
      </w:r>
      <w:r w:rsidR="00051F4A" w:rsidRPr="00A02B41">
        <w:rPr>
          <w:rFonts w:ascii="Times New Roman" w:eastAsia="Times New Roman" w:hAnsi="Times New Roman"/>
          <w:sz w:val="26"/>
          <w:szCs w:val="26"/>
          <w:lang w:val="es-ES"/>
        </w:rPr>
        <w:t xml:space="preserve">, con Documento Único de Identidad </w:t>
      </w:r>
      <w:r w:rsidR="00051F4A" w:rsidRPr="00A02B41">
        <w:rPr>
          <w:rFonts w:ascii="Times New Roman" w:eastAsia="Times New Roman" w:hAnsi="Times New Roman"/>
          <w:sz w:val="26"/>
          <w:szCs w:val="26"/>
          <w:lang w:val="es-ES"/>
        </w:rPr>
        <w:lastRenderedPageBreak/>
        <w:t>número</w:t>
      </w:r>
      <w:r w:rsidR="00FB1F3D">
        <w:rPr>
          <w:rFonts w:ascii="Times New Roman" w:eastAsia="Times New Roman" w:hAnsi="Times New Roman"/>
          <w:sz w:val="26"/>
          <w:szCs w:val="26"/>
          <w:lang w:val="es-ES"/>
        </w:rPr>
        <w:t xml:space="preserve"> ---</w:t>
      </w:r>
      <w:r w:rsidR="00051F4A" w:rsidRPr="00A02B41">
        <w:rPr>
          <w:rFonts w:ascii="Times New Roman" w:eastAsia="Times New Roman" w:hAnsi="Times New Roman"/>
          <w:sz w:val="26"/>
          <w:szCs w:val="26"/>
          <w:lang w:val="es-ES"/>
        </w:rPr>
        <w:t xml:space="preserve">, y </w:t>
      </w:r>
      <w:r w:rsidR="002149DF">
        <w:rPr>
          <w:rFonts w:ascii="Times New Roman" w:eastAsia="Times New Roman" w:hAnsi="Times New Roman"/>
          <w:sz w:val="26"/>
          <w:szCs w:val="26"/>
          <w:lang w:val="es-ES"/>
        </w:rPr>
        <w:t>---</w:t>
      </w:r>
      <w:r w:rsidR="00051F4A" w:rsidRPr="00A02B41">
        <w:rPr>
          <w:rFonts w:ascii="Times New Roman" w:eastAsia="Times New Roman" w:hAnsi="Times New Roman"/>
          <w:sz w:val="26"/>
          <w:szCs w:val="26"/>
          <w:lang w:val="es-ES"/>
        </w:rPr>
        <w:t xml:space="preserve"> menor </w:t>
      </w:r>
      <w:r w:rsidR="002149DF">
        <w:rPr>
          <w:rFonts w:ascii="Times New Roman" w:eastAsia="Times New Roman" w:hAnsi="Times New Roman"/>
          <w:sz w:val="26"/>
          <w:szCs w:val="26"/>
          <w:lang w:val="es-ES"/>
        </w:rPr>
        <w:t>---</w:t>
      </w:r>
      <w:r w:rsidR="00FB1F3D">
        <w:rPr>
          <w:rFonts w:ascii="Times New Roman" w:eastAsia="Times New Roman" w:hAnsi="Times New Roman"/>
          <w:b/>
          <w:sz w:val="26"/>
          <w:szCs w:val="26"/>
          <w:lang w:val="es-ES"/>
        </w:rPr>
        <w:t xml:space="preserve"> ---</w:t>
      </w:r>
      <w:r w:rsidR="00540C00" w:rsidRPr="00A02B41">
        <w:rPr>
          <w:rFonts w:ascii="Times New Roman" w:hAnsi="Times New Roman"/>
          <w:sz w:val="26"/>
          <w:szCs w:val="26"/>
        </w:rPr>
        <w:t>;</w:t>
      </w:r>
      <w:r w:rsidR="00540C00" w:rsidRPr="00A02B41">
        <w:rPr>
          <w:rFonts w:ascii="Times New Roman" w:eastAsia="Times New Roman" w:hAnsi="Times New Roman"/>
          <w:sz w:val="26"/>
          <w:szCs w:val="26"/>
          <w:lang w:val="es-ES_tradnl"/>
        </w:rPr>
        <w:t xml:space="preserve"> la</w:t>
      </w:r>
      <w:r w:rsidR="00540C00" w:rsidRPr="00A02B41">
        <w:rPr>
          <w:rFonts w:ascii="Times New Roman" w:hAnsi="Times New Roman"/>
          <w:sz w:val="26"/>
          <w:szCs w:val="26"/>
        </w:rPr>
        <w:t xml:space="preserve"> señora Presidenta somete a consideración de Junta Directiva, dictamen  jurídico 1</w:t>
      </w:r>
      <w:r w:rsidR="00157A72" w:rsidRPr="00A02B41">
        <w:rPr>
          <w:rFonts w:ascii="Times New Roman" w:hAnsi="Times New Roman"/>
          <w:sz w:val="26"/>
          <w:szCs w:val="26"/>
        </w:rPr>
        <w:t>57</w:t>
      </w:r>
      <w:r w:rsidR="00540C00" w:rsidRPr="00A02B41">
        <w:rPr>
          <w:rFonts w:ascii="Times New Roman" w:hAnsi="Times New Roman"/>
          <w:sz w:val="26"/>
          <w:szCs w:val="26"/>
        </w:rPr>
        <w:t>, relacionado con la adjudicación en venta de 1</w:t>
      </w:r>
      <w:r w:rsidR="00157A72" w:rsidRPr="00A02B41">
        <w:rPr>
          <w:rFonts w:ascii="Times New Roman" w:hAnsi="Times New Roman"/>
          <w:sz w:val="26"/>
          <w:szCs w:val="26"/>
        </w:rPr>
        <w:t xml:space="preserve"> lote agrícola</w:t>
      </w:r>
      <w:r w:rsidR="00540C00" w:rsidRPr="00A02B41">
        <w:rPr>
          <w:rFonts w:ascii="Times New Roman" w:hAnsi="Times New Roman"/>
          <w:sz w:val="26"/>
          <w:szCs w:val="26"/>
        </w:rPr>
        <w:t xml:space="preserve">, </w:t>
      </w:r>
      <w:r w:rsidR="00540C00" w:rsidRPr="00A02B41">
        <w:rPr>
          <w:rFonts w:ascii="Times New Roman" w:eastAsia="Times New Roman" w:hAnsi="Times New Roman"/>
          <w:sz w:val="26"/>
          <w:szCs w:val="26"/>
        </w:rPr>
        <w:t>ubicado en el</w:t>
      </w:r>
      <w:r w:rsidR="00051F4A" w:rsidRPr="00A02B41">
        <w:rPr>
          <w:rFonts w:ascii="Times New Roman" w:eastAsia="Times New Roman" w:hAnsi="Times New Roman"/>
          <w:sz w:val="26"/>
          <w:szCs w:val="26"/>
        </w:rPr>
        <w:t xml:space="preserve"> </w:t>
      </w:r>
      <w:r w:rsidR="00051F4A" w:rsidRPr="00A02B41">
        <w:rPr>
          <w:rFonts w:ascii="Times New Roman" w:eastAsia="Times New Roman" w:hAnsi="Times New Roman"/>
          <w:sz w:val="26"/>
          <w:szCs w:val="26"/>
          <w:lang w:val="es-ES"/>
        </w:rPr>
        <w:t xml:space="preserve">Proyecto de Asentamiento Comunitario desarrollado en la </w:t>
      </w:r>
      <w:r w:rsidR="00051F4A" w:rsidRPr="00A02B41">
        <w:rPr>
          <w:rFonts w:ascii="Times New Roman" w:eastAsia="Times New Roman" w:hAnsi="Times New Roman"/>
          <w:b/>
          <w:sz w:val="26"/>
          <w:szCs w:val="26"/>
          <w:lang w:val="es-ES"/>
        </w:rPr>
        <w:t>HACIENDA COLIMA, LUGAR POTRERO EL COYOLITO (REM),</w:t>
      </w:r>
      <w:r w:rsidR="00051F4A" w:rsidRPr="00A02B41">
        <w:rPr>
          <w:rFonts w:ascii="Times New Roman" w:eastAsia="Times New Roman" w:hAnsi="Times New Roman"/>
          <w:sz w:val="26"/>
          <w:szCs w:val="26"/>
          <w:lang w:val="es-ES"/>
        </w:rPr>
        <w:t xml:space="preserve"> denominado</w:t>
      </w:r>
      <w:r w:rsidR="00051F4A" w:rsidRPr="00A02B41">
        <w:rPr>
          <w:rFonts w:ascii="Times New Roman" w:eastAsia="Times New Roman" w:hAnsi="Times New Roman"/>
          <w:b/>
          <w:sz w:val="26"/>
          <w:szCs w:val="26"/>
          <w:lang w:val="es-ES"/>
        </w:rPr>
        <w:t xml:space="preserve"> </w:t>
      </w:r>
      <w:r w:rsidR="00051F4A" w:rsidRPr="00A02B41">
        <w:rPr>
          <w:rFonts w:ascii="Times New Roman" w:eastAsia="Times New Roman" w:hAnsi="Times New Roman"/>
          <w:sz w:val="26"/>
          <w:szCs w:val="26"/>
          <w:lang w:val="es-ES"/>
        </w:rPr>
        <w:t xml:space="preserve">el Proyecto como </w:t>
      </w:r>
      <w:r w:rsidR="00051F4A" w:rsidRPr="00A02B41">
        <w:rPr>
          <w:rFonts w:ascii="Times New Roman" w:eastAsia="Times New Roman" w:hAnsi="Times New Roman"/>
          <w:b/>
          <w:sz w:val="26"/>
          <w:szCs w:val="26"/>
          <w:lang w:val="es-ES"/>
        </w:rPr>
        <w:t xml:space="preserve">HACIENDA COLIMITA, </w:t>
      </w:r>
      <w:r w:rsidR="00051F4A" w:rsidRPr="00A02B41">
        <w:rPr>
          <w:rFonts w:ascii="Times New Roman" w:eastAsia="Times New Roman" w:hAnsi="Times New Roman"/>
          <w:sz w:val="26"/>
          <w:szCs w:val="26"/>
          <w:lang w:val="es-ES"/>
        </w:rPr>
        <w:t xml:space="preserve">situada en jurisdicción de Suchitoto, departamento de Cuscatlán; </w:t>
      </w:r>
      <w:r w:rsidR="00D0771D" w:rsidRPr="00A02B41">
        <w:rPr>
          <w:rFonts w:ascii="Times New Roman" w:eastAsia="Times New Roman" w:hAnsi="Times New Roman"/>
          <w:b/>
          <w:sz w:val="26"/>
          <w:szCs w:val="26"/>
          <w:lang w:val="es-ES"/>
        </w:rPr>
        <w:t>código de p</w:t>
      </w:r>
      <w:r w:rsidR="00051F4A" w:rsidRPr="00A02B41">
        <w:rPr>
          <w:rFonts w:ascii="Times New Roman" w:eastAsia="Times New Roman" w:hAnsi="Times New Roman"/>
          <w:b/>
          <w:sz w:val="26"/>
          <w:szCs w:val="26"/>
          <w:lang w:val="es-ES"/>
        </w:rPr>
        <w:t xml:space="preserve">royecto 071512, </w:t>
      </w:r>
      <w:r w:rsidR="00D0771D" w:rsidRPr="00A02B41">
        <w:rPr>
          <w:rFonts w:ascii="Times New Roman" w:eastAsia="Times New Roman" w:hAnsi="Times New Roman"/>
          <w:b/>
          <w:sz w:val="26"/>
          <w:szCs w:val="26"/>
          <w:lang w:val="es-ES"/>
        </w:rPr>
        <w:t>SSE 437, e</w:t>
      </w:r>
      <w:r w:rsidR="00051F4A" w:rsidRPr="00A02B41">
        <w:rPr>
          <w:rFonts w:ascii="Times New Roman" w:eastAsia="Times New Roman" w:hAnsi="Times New Roman"/>
          <w:b/>
          <w:sz w:val="26"/>
          <w:szCs w:val="26"/>
          <w:lang w:val="es-ES"/>
        </w:rPr>
        <w:t>ntrega 49</w:t>
      </w:r>
      <w:r w:rsidR="00540C00" w:rsidRPr="00A02B41">
        <w:rPr>
          <w:rFonts w:ascii="Times New Roman" w:eastAsia="Times New Roman" w:hAnsi="Times New Roman"/>
          <w:color w:val="000000" w:themeColor="text1"/>
          <w:sz w:val="26"/>
          <w:szCs w:val="26"/>
        </w:rPr>
        <w:t xml:space="preserve">, </w:t>
      </w:r>
      <w:r w:rsidR="00540C00" w:rsidRPr="00A02B41">
        <w:rPr>
          <w:rFonts w:ascii="Times New Roman" w:hAnsi="Times New Roman"/>
          <w:sz w:val="26"/>
          <w:szCs w:val="26"/>
        </w:rPr>
        <w:t>en el cual se hacen las siguientes consideraciones:</w:t>
      </w:r>
    </w:p>
    <w:p w:rsidR="00540C00" w:rsidRPr="00A02B41" w:rsidRDefault="00540C00" w:rsidP="00A02B41">
      <w:pPr>
        <w:jc w:val="both"/>
        <w:rPr>
          <w:rFonts w:ascii="Times New Roman" w:eastAsia="Times New Roman" w:hAnsi="Times New Roman"/>
          <w:color w:val="000000" w:themeColor="text1"/>
          <w:sz w:val="26"/>
          <w:szCs w:val="26"/>
        </w:rPr>
      </w:pPr>
    </w:p>
    <w:p w:rsidR="00051F4A" w:rsidRPr="00A02B41" w:rsidRDefault="00D0771D" w:rsidP="00A02B41">
      <w:pPr>
        <w:ind w:left="1134" w:hanging="850"/>
        <w:jc w:val="both"/>
        <w:rPr>
          <w:rFonts w:ascii="Times New Roman" w:hAnsi="Times New Roman"/>
          <w:sz w:val="26"/>
          <w:szCs w:val="26"/>
          <w:lang w:val="es-ES"/>
        </w:rPr>
      </w:pPr>
      <w:r w:rsidRPr="00A02B41">
        <w:rPr>
          <w:rFonts w:ascii="Times New Roman" w:hAnsi="Times New Roman"/>
          <w:sz w:val="26"/>
          <w:szCs w:val="26"/>
        </w:rPr>
        <w:t>I.</w:t>
      </w:r>
      <w:r w:rsidRPr="00A02B41">
        <w:rPr>
          <w:rFonts w:ascii="Times New Roman" w:hAnsi="Times New Roman"/>
          <w:sz w:val="26"/>
          <w:szCs w:val="26"/>
        </w:rPr>
        <w:tab/>
      </w:r>
      <w:r w:rsidR="00051F4A" w:rsidRPr="00A02B41">
        <w:rPr>
          <w:rFonts w:ascii="Times New Roman" w:hAnsi="Times New Roman"/>
          <w:sz w:val="26"/>
          <w:szCs w:val="26"/>
        </w:rPr>
        <w:t>El ISTA adquirió un área de 2,049 Hectáreas 39 Áreas 74.76 Centiáreas, por un precio de $502,640.00, a través de expropiación, de conformidad a los Decretos Ley 153, 154 y 256 de la Junta Revolucionaria de Gobierno, según consta en el Punto II-2 del Acta de Sesión Ordinaria número 6 de fecha 7 de abril de 1981, a razón de un precio por hectárea de $245.26 y por metro cuadro de $0.024526.</w:t>
      </w:r>
    </w:p>
    <w:p w:rsidR="00051F4A" w:rsidRPr="00A02B41" w:rsidRDefault="00051F4A" w:rsidP="00A02B41">
      <w:pPr>
        <w:ind w:left="540"/>
        <w:jc w:val="both"/>
        <w:rPr>
          <w:rFonts w:ascii="Times New Roman" w:hAnsi="Times New Roman"/>
          <w:sz w:val="26"/>
          <w:szCs w:val="26"/>
          <w:lang w:val="es-ES"/>
        </w:rPr>
      </w:pPr>
    </w:p>
    <w:p w:rsidR="00051F4A" w:rsidRPr="00FB1F3D" w:rsidRDefault="00D0771D" w:rsidP="00FB1F3D">
      <w:pPr>
        <w:ind w:left="1134" w:hanging="850"/>
        <w:jc w:val="both"/>
        <w:rPr>
          <w:rFonts w:ascii="Times New Roman" w:hAnsi="Times New Roman"/>
          <w:sz w:val="26"/>
          <w:szCs w:val="26"/>
          <w:lang w:val="es-ES"/>
        </w:rPr>
      </w:pPr>
      <w:r w:rsidRPr="00A02B41">
        <w:rPr>
          <w:rFonts w:ascii="Times New Roman" w:hAnsi="Times New Roman"/>
          <w:sz w:val="26"/>
          <w:szCs w:val="26"/>
          <w:lang w:val="es-ES"/>
        </w:rPr>
        <w:t>II.</w:t>
      </w:r>
      <w:r w:rsidRPr="00A02B41">
        <w:rPr>
          <w:rFonts w:ascii="Times New Roman" w:hAnsi="Times New Roman"/>
          <w:sz w:val="26"/>
          <w:szCs w:val="26"/>
          <w:lang w:val="es-ES"/>
        </w:rPr>
        <w:tab/>
      </w:r>
      <w:r w:rsidR="00051F4A" w:rsidRPr="00A02B41">
        <w:rPr>
          <w:rFonts w:ascii="Times New Roman" w:hAnsi="Times New Roman"/>
          <w:sz w:val="26"/>
          <w:szCs w:val="26"/>
        </w:rPr>
        <w:t xml:space="preserve">Según </w:t>
      </w:r>
      <w:r w:rsidR="00051F4A" w:rsidRPr="00A02B41">
        <w:rPr>
          <w:rFonts w:ascii="Times New Roman" w:hAnsi="Times New Roman"/>
          <w:sz w:val="26"/>
          <w:szCs w:val="26"/>
          <w:lang w:val="es-ES"/>
        </w:rPr>
        <w:t xml:space="preserve">el Punto VI del Acta de Sesión Ordinaria 25-2013 de fecha 24 de julio de 2013, se aprobó el proyecto de Asentamiento Comunitario en el inmueble en mención, con un área total de 41 Hás. 11 Ás. 15.76 Cás., </w:t>
      </w:r>
      <w:r w:rsidR="00FB1F3D">
        <w:rPr>
          <w:rFonts w:ascii="Times New Roman" w:hAnsi="Times New Roman"/>
          <w:sz w:val="26"/>
          <w:szCs w:val="26"/>
        </w:rPr>
        <w:t>que comprende: ---</w:t>
      </w:r>
      <w:r w:rsidR="00051F4A" w:rsidRPr="00A02B41">
        <w:rPr>
          <w:rFonts w:ascii="Times New Roman" w:hAnsi="Times New Roman"/>
          <w:sz w:val="26"/>
          <w:szCs w:val="26"/>
        </w:rPr>
        <w:t xml:space="preserve"> Solares (Polígonos</w:t>
      </w:r>
      <w:r w:rsidR="00FB1F3D">
        <w:rPr>
          <w:rFonts w:ascii="Times New Roman" w:hAnsi="Times New Roman"/>
          <w:sz w:val="26"/>
          <w:szCs w:val="26"/>
        </w:rPr>
        <w:t xml:space="preserve"> del A al V),</w:t>
      </w:r>
      <w:r w:rsidR="00051F4A" w:rsidRPr="00A02B41">
        <w:rPr>
          <w:rFonts w:ascii="Times New Roman" w:hAnsi="Times New Roman"/>
          <w:sz w:val="26"/>
          <w:szCs w:val="26"/>
        </w:rPr>
        <w:t xml:space="preserve"> Zonas de Protección (1 y 2), Zona Verde, Quebrada y calles; modificado mediante el Punto </w:t>
      </w:r>
      <w:r w:rsidR="00051F4A" w:rsidRPr="00A02B41">
        <w:rPr>
          <w:rFonts w:ascii="Times New Roman" w:hAnsi="Times New Roman"/>
          <w:sz w:val="26"/>
          <w:szCs w:val="26"/>
          <w:lang w:val="es-ES"/>
        </w:rPr>
        <w:t>XXII del Acta de Sesión Ordinaria 14-2015, de fecha 15 de abril de 2015, en las siguientes causales: a) Cambio en el programa al que serían destinados los inmuebles siendo lo correcto el Programa de Solidaridad Rural; b) Aprobación de los valores bases de venta para los inmuebles que forman parte del referido proyecto; y c) Se autorizó al Departamento de Proyectos de Parcelación para cambiar en el Sistema Institucional Integrado de Escrituración (</w:t>
      </w:r>
      <w:r w:rsidR="00051F4A" w:rsidRPr="00A02B41">
        <w:rPr>
          <w:rFonts w:ascii="Times New Roman" w:hAnsi="Times New Roman"/>
          <w:bCs/>
          <w:sz w:val="26"/>
          <w:szCs w:val="26"/>
          <w:lang w:val="es-ES"/>
        </w:rPr>
        <w:t>SIIE</w:t>
      </w:r>
      <w:r w:rsidR="00051F4A" w:rsidRPr="00A02B41">
        <w:rPr>
          <w:rFonts w:ascii="Times New Roman" w:hAnsi="Times New Roman"/>
          <w:sz w:val="26"/>
          <w:szCs w:val="26"/>
          <w:lang w:val="es-ES"/>
        </w:rPr>
        <w:t>) la denominación de los inmuebles que forman parte del citado proyecto, para que sean identificados como lotes agrícolas, ya que reúnen las característica</w:t>
      </w:r>
      <w:r w:rsidR="00051F4A" w:rsidRPr="00A02B41">
        <w:rPr>
          <w:rFonts w:ascii="Times New Roman" w:hAnsi="Times New Roman"/>
          <w:sz w:val="26"/>
          <w:szCs w:val="26"/>
        </w:rPr>
        <w:t>s</w:t>
      </w:r>
      <w:r w:rsidR="00051F4A" w:rsidRPr="00A02B41">
        <w:rPr>
          <w:rFonts w:ascii="Times New Roman" w:hAnsi="Times New Roman"/>
          <w:sz w:val="26"/>
          <w:szCs w:val="26"/>
          <w:lang w:val="es-ES"/>
        </w:rPr>
        <w:t xml:space="preserve"> en cuanto a extensión, uso y características agrológicas (clases de suelo IV y VI, pedregosidad de moderada a abundante), de lotes agrícola</w:t>
      </w:r>
      <w:r w:rsidR="00051F4A" w:rsidRPr="00A02B41">
        <w:rPr>
          <w:rFonts w:ascii="Times New Roman" w:hAnsi="Times New Roman"/>
          <w:sz w:val="26"/>
          <w:szCs w:val="26"/>
        </w:rPr>
        <w:t>s</w:t>
      </w:r>
      <w:r w:rsidR="00051F4A" w:rsidRPr="00A02B41">
        <w:rPr>
          <w:rFonts w:ascii="Times New Roman" w:hAnsi="Times New Roman"/>
          <w:sz w:val="26"/>
          <w:szCs w:val="26"/>
          <w:lang w:val="es-ES"/>
        </w:rPr>
        <w:t xml:space="preserve">, y no de solares para vivienda como lo reflejan los planos del mismo y el informe técnico de mérito que lo sustentó. </w:t>
      </w:r>
      <w:r w:rsidR="00051F4A" w:rsidRPr="00A02B41">
        <w:rPr>
          <w:rFonts w:ascii="Times New Roman" w:hAnsi="Times New Roman"/>
          <w:sz w:val="26"/>
          <w:szCs w:val="26"/>
        </w:rPr>
        <w:t xml:space="preserve">Aprobándose el valor base de venta de  $0.368893 por Mt.² para el Lote Agrícola con clase de suelo IV es, </w:t>
      </w:r>
      <w:r w:rsidRPr="00A02B41">
        <w:rPr>
          <w:rFonts w:ascii="Times New Roman" w:hAnsi="Times New Roman"/>
          <w:sz w:val="26"/>
          <w:szCs w:val="26"/>
        </w:rPr>
        <w:t xml:space="preserve">precio </w:t>
      </w:r>
      <w:r w:rsidR="00051F4A" w:rsidRPr="00A02B41">
        <w:rPr>
          <w:rFonts w:ascii="Times New Roman" w:hAnsi="Times New Roman"/>
          <w:sz w:val="26"/>
          <w:szCs w:val="26"/>
          <w:lang w:val="es-ES"/>
        </w:rPr>
        <w:t xml:space="preserve">de conformidad al </w:t>
      </w:r>
      <w:r w:rsidR="00051F4A" w:rsidRPr="00A02B41">
        <w:rPr>
          <w:rFonts w:ascii="Times New Roman" w:hAnsi="Times New Roman"/>
          <w:sz w:val="26"/>
          <w:szCs w:val="26"/>
        </w:rPr>
        <w:t>procedimiento establecido en el Instructivo “Criterios de Avalúos para la Transferencia de Inmuebles Propiedad de ISTA”, aprobado en el Punto XV del Acta de Sesión Ordinaria 03-2015 de fecha 21 de enero de 2015</w:t>
      </w:r>
      <w:r w:rsidR="00051F4A" w:rsidRPr="00A02B41">
        <w:rPr>
          <w:rFonts w:ascii="Times New Roman" w:hAnsi="Times New Roman"/>
          <w:sz w:val="26"/>
          <w:szCs w:val="26"/>
          <w:lang w:val="es-ES"/>
        </w:rPr>
        <w:t xml:space="preserve">. </w:t>
      </w:r>
      <w:r w:rsidR="00051F4A" w:rsidRPr="00A02B41">
        <w:rPr>
          <w:rFonts w:ascii="Times New Roman" w:hAnsi="Times New Roman"/>
          <w:bCs/>
          <w:sz w:val="26"/>
          <w:szCs w:val="26"/>
        </w:rPr>
        <w:t xml:space="preserve">Es de mencionar, que el área que ha sido identificada como Zona Verde, conservará su uso como tal y no será parcelada debido a su tipificación y características. </w:t>
      </w:r>
      <w:r w:rsidR="00051F4A" w:rsidRPr="00A02B41">
        <w:rPr>
          <w:rFonts w:ascii="Times New Roman" w:eastAsia="Times New Roman" w:hAnsi="Times New Roman"/>
          <w:bCs/>
          <w:sz w:val="26"/>
          <w:szCs w:val="26"/>
        </w:rPr>
        <w:t xml:space="preserve">Dentro del Proyecto relacionado se encuentra el inmueble objeto del presente </w:t>
      </w:r>
      <w:r w:rsidR="00A02B41" w:rsidRPr="00A02B41">
        <w:rPr>
          <w:rFonts w:ascii="Times New Roman" w:eastAsia="Times New Roman" w:hAnsi="Times New Roman"/>
          <w:bCs/>
          <w:sz w:val="26"/>
          <w:szCs w:val="26"/>
        </w:rPr>
        <w:t>punto de acta</w:t>
      </w:r>
      <w:r w:rsidR="00051F4A" w:rsidRPr="00A02B41">
        <w:rPr>
          <w:rFonts w:ascii="Times New Roman" w:eastAsia="Times New Roman" w:hAnsi="Times New Roman"/>
          <w:bCs/>
          <w:sz w:val="26"/>
          <w:szCs w:val="26"/>
        </w:rPr>
        <w:t xml:space="preserve">. </w:t>
      </w:r>
    </w:p>
    <w:p w:rsidR="00051F4A" w:rsidRPr="00A02B41" w:rsidRDefault="00051F4A" w:rsidP="00A02B41">
      <w:pPr>
        <w:ind w:left="284"/>
        <w:jc w:val="both"/>
        <w:rPr>
          <w:rFonts w:ascii="Times New Roman" w:eastAsia="Times New Roman" w:hAnsi="Times New Roman"/>
          <w:sz w:val="26"/>
          <w:szCs w:val="26"/>
        </w:rPr>
      </w:pPr>
    </w:p>
    <w:p w:rsidR="00051F4A" w:rsidRPr="00A02B41" w:rsidRDefault="00A02B41" w:rsidP="00A02B41">
      <w:pPr>
        <w:ind w:left="1134" w:hanging="850"/>
        <w:jc w:val="both"/>
        <w:rPr>
          <w:rFonts w:ascii="Times New Roman" w:hAnsi="Times New Roman"/>
          <w:sz w:val="26"/>
          <w:szCs w:val="26"/>
          <w:lang w:val="es-ES"/>
        </w:rPr>
      </w:pPr>
      <w:r w:rsidRPr="00A02B41">
        <w:rPr>
          <w:rFonts w:ascii="Times New Roman" w:eastAsia="Times New Roman" w:hAnsi="Times New Roman"/>
          <w:color w:val="000000" w:themeColor="text1"/>
          <w:sz w:val="26"/>
          <w:szCs w:val="26"/>
        </w:rPr>
        <w:t>III.</w:t>
      </w:r>
      <w:r w:rsidRPr="00A02B41">
        <w:rPr>
          <w:rFonts w:ascii="Times New Roman" w:eastAsia="Times New Roman" w:hAnsi="Times New Roman"/>
          <w:color w:val="000000" w:themeColor="text1"/>
          <w:sz w:val="26"/>
          <w:szCs w:val="26"/>
        </w:rPr>
        <w:tab/>
      </w:r>
      <w:r w:rsidR="00051F4A" w:rsidRPr="00A02B41">
        <w:rPr>
          <w:rFonts w:ascii="Times New Roman" w:eastAsia="Times New Roman" w:hAnsi="Times New Roman"/>
          <w:color w:val="000000" w:themeColor="text1"/>
          <w:sz w:val="26"/>
          <w:szCs w:val="26"/>
        </w:rPr>
        <w:t xml:space="preserve">Según Valúo de </w:t>
      </w:r>
      <w:r w:rsidR="00051F4A" w:rsidRPr="00A02B41">
        <w:rPr>
          <w:rFonts w:ascii="Times New Roman" w:eastAsia="Times New Roman" w:hAnsi="Times New Roman"/>
          <w:color w:val="000000" w:themeColor="text1"/>
          <w:sz w:val="26"/>
          <w:szCs w:val="26"/>
          <w:lang w:val="es-ES"/>
        </w:rPr>
        <w:t>fecha 19 de marzo de 2018</w:t>
      </w:r>
      <w:r w:rsidR="00051F4A" w:rsidRPr="00A02B41">
        <w:rPr>
          <w:rFonts w:ascii="Times New Roman" w:eastAsia="Times New Roman" w:hAnsi="Times New Roman"/>
          <w:sz w:val="26"/>
          <w:szCs w:val="26"/>
          <w:lang w:val="es-ES"/>
        </w:rPr>
        <w:t xml:space="preserve">, </w:t>
      </w:r>
      <w:r w:rsidR="00051F4A" w:rsidRPr="00A02B41">
        <w:rPr>
          <w:rFonts w:ascii="Times New Roman" w:eastAsia="Times New Roman" w:hAnsi="Times New Roman"/>
          <w:sz w:val="26"/>
          <w:szCs w:val="26"/>
        </w:rPr>
        <w:t xml:space="preserve">realizado por el Departamento de Asignación Individual y Avalúos, se recomienda el precio de venta para el inmueble, según detalle consignado en el cuadro de valores y extensiones que se relacionará en el Acuerdo Primero del presente </w:t>
      </w:r>
      <w:r w:rsidRPr="00A02B41">
        <w:rPr>
          <w:rFonts w:ascii="Times New Roman" w:eastAsia="Times New Roman" w:hAnsi="Times New Roman"/>
          <w:sz w:val="26"/>
          <w:szCs w:val="26"/>
        </w:rPr>
        <w:t>punto de acta</w:t>
      </w:r>
      <w:r w:rsidR="00051F4A" w:rsidRPr="00A02B41">
        <w:rPr>
          <w:rFonts w:ascii="Times New Roman" w:eastAsia="Times New Roman" w:hAnsi="Times New Roman"/>
          <w:sz w:val="26"/>
          <w:szCs w:val="26"/>
        </w:rPr>
        <w:t>, y que ha sido requerido por el solicitante calificado dentro del Programa de Solidaridad Rural.</w:t>
      </w:r>
    </w:p>
    <w:p w:rsidR="00051F4A" w:rsidRPr="00A02B41" w:rsidRDefault="00051F4A" w:rsidP="00A02B41">
      <w:pPr>
        <w:rPr>
          <w:rFonts w:ascii="Times New Roman" w:hAnsi="Times New Roman"/>
          <w:sz w:val="26"/>
          <w:szCs w:val="26"/>
          <w:lang w:val="es-ES"/>
        </w:rPr>
      </w:pPr>
    </w:p>
    <w:p w:rsidR="00051F4A" w:rsidRPr="00A02B41" w:rsidRDefault="00A02B41" w:rsidP="00A02B41">
      <w:pPr>
        <w:ind w:left="1134" w:hanging="850"/>
        <w:jc w:val="both"/>
        <w:rPr>
          <w:rFonts w:ascii="Times New Roman" w:hAnsi="Times New Roman"/>
          <w:sz w:val="26"/>
          <w:szCs w:val="26"/>
          <w:lang w:val="es-ES"/>
        </w:rPr>
      </w:pPr>
      <w:r w:rsidRPr="00A02B41">
        <w:rPr>
          <w:rFonts w:ascii="Times New Roman" w:hAnsi="Times New Roman"/>
          <w:sz w:val="26"/>
          <w:szCs w:val="26"/>
          <w:lang w:val="es-ES"/>
        </w:rPr>
        <w:t>IV.</w:t>
      </w:r>
      <w:r w:rsidRPr="00A02B41">
        <w:rPr>
          <w:rFonts w:ascii="Times New Roman" w:hAnsi="Times New Roman"/>
          <w:sz w:val="26"/>
          <w:szCs w:val="26"/>
          <w:lang w:val="es-ES"/>
        </w:rPr>
        <w:tab/>
      </w:r>
      <w:r w:rsidR="00051F4A" w:rsidRPr="00A02B41">
        <w:rPr>
          <w:rFonts w:ascii="Times New Roman" w:hAnsi="Times New Roman"/>
          <w:sz w:val="26"/>
          <w:szCs w:val="26"/>
          <w:lang w:val="es-ES"/>
        </w:rPr>
        <w:t xml:space="preserve">Se aclara que </w:t>
      </w:r>
      <w:r w:rsidRPr="00A02B41">
        <w:rPr>
          <w:rFonts w:ascii="Times New Roman" w:hAnsi="Times New Roman"/>
          <w:sz w:val="26"/>
          <w:szCs w:val="26"/>
          <w:lang w:val="es-ES"/>
        </w:rPr>
        <w:t>los</w:t>
      </w:r>
      <w:r w:rsidR="00051F4A" w:rsidRPr="00A02B41">
        <w:rPr>
          <w:rFonts w:ascii="Times New Roman" w:hAnsi="Times New Roman"/>
          <w:sz w:val="26"/>
          <w:szCs w:val="26"/>
          <w:lang w:val="es-ES"/>
        </w:rPr>
        <w:t xml:space="preserve"> inmueble</w:t>
      </w:r>
      <w:r w:rsidRPr="00A02B41">
        <w:rPr>
          <w:rFonts w:ascii="Times New Roman" w:hAnsi="Times New Roman"/>
          <w:sz w:val="26"/>
          <w:szCs w:val="26"/>
          <w:lang w:val="es-ES"/>
        </w:rPr>
        <w:t>s</w:t>
      </w:r>
      <w:r w:rsidR="00051F4A" w:rsidRPr="00A02B41">
        <w:rPr>
          <w:rFonts w:ascii="Times New Roman" w:hAnsi="Times New Roman"/>
          <w:sz w:val="26"/>
          <w:szCs w:val="26"/>
          <w:lang w:val="es-ES"/>
        </w:rPr>
        <w:t xml:space="preserve">, en la Razón de Inscripción de Desmembración en Cabeza de su Dueño, fueron inscritos identificándolos como solares, ya que para el Centro Nacional de Registros no existe diferencia entre lote o solar, no obstante el Departamento de Proyectos de Parcelación los cargó a la Base de Datos Institucional con la denominación de lotes, porque existe diferencia en cuanto al área, valor y su uso, por lo que administrativamente serán identificados como lotes. </w:t>
      </w:r>
    </w:p>
    <w:p w:rsidR="00051F4A" w:rsidRPr="00A02B41" w:rsidRDefault="00051F4A" w:rsidP="00A02B41">
      <w:pPr>
        <w:jc w:val="both"/>
        <w:rPr>
          <w:rFonts w:ascii="Times New Roman" w:hAnsi="Times New Roman"/>
          <w:sz w:val="26"/>
          <w:szCs w:val="26"/>
          <w:lang w:val="es-ES"/>
        </w:rPr>
      </w:pPr>
    </w:p>
    <w:p w:rsidR="00A02B41" w:rsidRDefault="00A02B41" w:rsidP="00FB1F3D">
      <w:pPr>
        <w:pStyle w:val="Prrafodelista"/>
        <w:spacing w:after="200"/>
        <w:ind w:left="1134" w:hanging="850"/>
        <w:contextualSpacing/>
        <w:jc w:val="both"/>
        <w:rPr>
          <w:rFonts w:ascii="Times New Roman" w:eastAsia="Times New Roman" w:hAnsi="Times New Roman"/>
          <w:sz w:val="26"/>
          <w:szCs w:val="26"/>
        </w:rPr>
      </w:pPr>
      <w:r w:rsidRPr="00A02B41">
        <w:rPr>
          <w:rFonts w:ascii="Times New Roman" w:eastAsia="Times New Roman" w:hAnsi="Times New Roman"/>
          <w:sz w:val="26"/>
          <w:szCs w:val="26"/>
        </w:rPr>
        <w:t>V.</w:t>
      </w:r>
      <w:r w:rsidRPr="00A02B41">
        <w:rPr>
          <w:rFonts w:ascii="Times New Roman" w:eastAsia="Times New Roman" w:hAnsi="Times New Roman"/>
          <w:sz w:val="26"/>
          <w:szCs w:val="26"/>
        </w:rPr>
        <w:tab/>
      </w:r>
      <w:r w:rsidR="00051F4A" w:rsidRPr="00A02B41">
        <w:rPr>
          <w:rFonts w:ascii="Times New Roman" w:eastAsia="Times New Roman" w:hAnsi="Times New Roman"/>
          <w:sz w:val="26"/>
          <w:szCs w:val="26"/>
        </w:rPr>
        <w:t xml:space="preserve">El Informe Técnico con </w:t>
      </w:r>
      <w:r w:rsidRPr="00A02B41">
        <w:rPr>
          <w:rFonts w:ascii="Times New Roman" w:eastAsia="Times New Roman" w:hAnsi="Times New Roman"/>
          <w:sz w:val="26"/>
          <w:szCs w:val="26"/>
        </w:rPr>
        <w:t>r</w:t>
      </w:r>
      <w:r w:rsidR="00051F4A" w:rsidRPr="00A02B41">
        <w:rPr>
          <w:rFonts w:ascii="Times New Roman" w:eastAsia="Times New Roman" w:hAnsi="Times New Roman"/>
          <w:sz w:val="26"/>
          <w:szCs w:val="26"/>
        </w:rPr>
        <w:t xml:space="preserve">eferencia SGD-02-0609-18 de fecha 20 de marzo de 2018, emitido por el Departamento de Asignación Individual y Avalúos, hace mención que el solicitante no se encuentra en posesión material del inmueble que ha sido requerido para su adjudicación, así mismo se verificó en los sistemas informáticos de registro de beneficiarios que lleva la Institución y se constató que el Lote Agrícola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Pr="00A02B41">
        <w:rPr>
          <w:rFonts w:ascii="Times New Roman" w:eastAsia="Times New Roman" w:hAnsi="Times New Roman"/>
          <w:sz w:val="26"/>
          <w:szCs w:val="26"/>
        </w:rPr>
        <w:t>lo anterior</w:t>
      </w:r>
      <w:r w:rsidR="00051F4A" w:rsidRPr="00A02B41">
        <w:rPr>
          <w:rFonts w:ascii="Times New Roman" w:eastAsia="Times New Roman" w:hAnsi="Times New Roman"/>
          <w:sz w:val="26"/>
          <w:szCs w:val="26"/>
        </w:rPr>
        <w:t xml:space="preserve"> según informe con </w:t>
      </w:r>
      <w:r w:rsidRPr="00A02B41">
        <w:rPr>
          <w:rFonts w:ascii="Times New Roman" w:eastAsia="Times New Roman" w:hAnsi="Times New Roman"/>
          <w:sz w:val="26"/>
          <w:szCs w:val="26"/>
        </w:rPr>
        <w:t>r</w:t>
      </w:r>
      <w:r w:rsidR="00051F4A" w:rsidRPr="00A02B41">
        <w:rPr>
          <w:rFonts w:ascii="Times New Roman" w:eastAsia="Times New Roman" w:hAnsi="Times New Roman"/>
          <w:sz w:val="26"/>
          <w:szCs w:val="26"/>
        </w:rPr>
        <w:t xml:space="preserve">eferencia SGD-02-0608-18, emitido el día 19 de marzo de 2018 por el Departamento de Asignación Individual y Avalúos. </w:t>
      </w:r>
    </w:p>
    <w:p w:rsidR="00FB1F3D" w:rsidRPr="00FB1F3D" w:rsidRDefault="00FB1F3D" w:rsidP="00FB1F3D">
      <w:pPr>
        <w:pStyle w:val="Prrafodelista"/>
        <w:spacing w:after="200"/>
        <w:ind w:left="1134" w:hanging="850"/>
        <w:contextualSpacing/>
        <w:jc w:val="both"/>
        <w:rPr>
          <w:rFonts w:ascii="Times New Roman" w:hAnsi="Times New Roman"/>
          <w:sz w:val="26"/>
          <w:szCs w:val="26"/>
        </w:rPr>
      </w:pPr>
    </w:p>
    <w:p w:rsidR="00051F4A" w:rsidRPr="00A02B41" w:rsidRDefault="00A02B41" w:rsidP="00A02B41">
      <w:pPr>
        <w:pStyle w:val="Prrafodelista"/>
        <w:ind w:left="1134" w:hanging="850"/>
        <w:contextualSpacing/>
        <w:jc w:val="both"/>
        <w:rPr>
          <w:rFonts w:ascii="Times New Roman" w:eastAsia="Times New Roman" w:hAnsi="Times New Roman"/>
          <w:sz w:val="26"/>
          <w:szCs w:val="26"/>
        </w:rPr>
      </w:pPr>
      <w:r w:rsidRPr="00A02B41">
        <w:rPr>
          <w:rFonts w:ascii="Times New Roman" w:hAnsi="Times New Roman"/>
          <w:sz w:val="26"/>
          <w:szCs w:val="26"/>
        </w:rPr>
        <w:t>VI.</w:t>
      </w:r>
      <w:r w:rsidRPr="00A02B41">
        <w:rPr>
          <w:rFonts w:ascii="Times New Roman" w:hAnsi="Times New Roman"/>
          <w:sz w:val="26"/>
          <w:szCs w:val="26"/>
        </w:rPr>
        <w:tab/>
      </w:r>
      <w:r w:rsidR="00051F4A" w:rsidRPr="00A02B41">
        <w:rPr>
          <w:rFonts w:ascii="Times New Roman" w:hAnsi="Times New Roman"/>
          <w:sz w:val="26"/>
          <w:szCs w:val="26"/>
        </w:rPr>
        <w:t>De acuerdo a Declaración Simple contenida en la Solicitud de Adjudicación de Inmueble de fecha 09 de marzo de 2018, el peticionario manifiesta que ni él ni la integrante de su grupo familiar son empleados del ISTA; situación robustecida de conformidad a la consulta realizada en la Base de Datos de Empleados de este Instituto.</w:t>
      </w:r>
    </w:p>
    <w:p w:rsidR="0017650C" w:rsidRPr="00A02B41" w:rsidRDefault="0017650C" w:rsidP="00A02B41">
      <w:pPr>
        <w:pStyle w:val="Prrafodelista"/>
        <w:ind w:left="1134" w:hanging="708"/>
        <w:contextualSpacing/>
        <w:jc w:val="both"/>
        <w:rPr>
          <w:rFonts w:ascii="Times New Roman" w:eastAsia="Times New Roman" w:hAnsi="Times New Roman"/>
          <w:sz w:val="26"/>
          <w:szCs w:val="26"/>
        </w:rPr>
      </w:pPr>
    </w:p>
    <w:p w:rsidR="00540C00" w:rsidRPr="00A02B41" w:rsidRDefault="00540C00" w:rsidP="00A02B41">
      <w:pPr>
        <w:jc w:val="both"/>
        <w:rPr>
          <w:rFonts w:ascii="Times New Roman" w:eastAsia="Times New Roman" w:hAnsi="Times New Roman"/>
          <w:sz w:val="26"/>
          <w:szCs w:val="26"/>
        </w:rPr>
      </w:pPr>
      <w:r w:rsidRPr="00A02B41">
        <w:rPr>
          <w:rFonts w:ascii="Times New Roman" w:eastAsia="Times New Roman" w:hAnsi="Times New Roman"/>
          <w:sz w:val="26"/>
          <w:szCs w:val="26"/>
        </w:rPr>
        <w:t>Se ha tenido a la vista:</w:t>
      </w:r>
      <w:r w:rsidR="00051F4A" w:rsidRPr="00A02B41">
        <w:rPr>
          <w:rFonts w:ascii="Times New Roman" w:eastAsia="Times New Roman" w:hAnsi="Times New Roman"/>
          <w:sz w:val="26"/>
          <w:szCs w:val="26"/>
        </w:rPr>
        <w:t xml:space="preserve"> Informe Técnico emitido por el Departamento de Asignación Individual y Avalúos, Cuadro de Valores y Extensiones, reporte de valúo por lote, reportes de búsqueda de solicitantes para adjudicación emitidos por la Oficina Regional Central y los departamentos de Asignación Individual y Avalúos y Análisis Jurídico, propuesta de adjudicación de inmueble, acuerdos de Junta Directiva, Razón y Constancia de Inscripción de Desmembración en Cabeza de su Dueño a favor del </w:t>
      </w:r>
      <w:r w:rsidR="00051F4A" w:rsidRPr="00A02B41">
        <w:rPr>
          <w:rFonts w:ascii="Times New Roman" w:eastAsia="Times New Roman" w:hAnsi="Times New Roman"/>
          <w:sz w:val="26"/>
          <w:szCs w:val="26"/>
        </w:rPr>
        <w:lastRenderedPageBreak/>
        <w:t>ISTA, Solicitud de Adjudicación de Inmueble, copias de documentos únicos de identidad y tarjetas de identificación tributaria, Certificación de Partida de Nacimiento, Informe de Justificación de la Oficina Regional Central, y Carencia de Bienes</w:t>
      </w:r>
      <w:r w:rsidRPr="00A02B41">
        <w:rPr>
          <w:rFonts w:ascii="Times New Roman" w:eastAsia="Times New Roman" w:hAnsi="Times New Roman"/>
          <w:sz w:val="26"/>
          <w:szCs w:val="26"/>
        </w:rPr>
        <w:t>; c</w:t>
      </w:r>
      <w:r w:rsidRPr="00A02B41">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051F4A" w:rsidRPr="00A02B41" w:rsidRDefault="00051F4A" w:rsidP="00A02B41">
      <w:pPr>
        <w:jc w:val="both"/>
        <w:rPr>
          <w:rFonts w:ascii="Times New Roman" w:hAnsi="Times New Roman"/>
          <w:sz w:val="26"/>
          <w:szCs w:val="26"/>
        </w:rPr>
      </w:pPr>
    </w:p>
    <w:p w:rsidR="00540C00" w:rsidRPr="00A02B41" w:rsidRDefault="00540C00" w:rsidP="00A02B41">
      <w:pPr>
        <w:jc w:val="both"/>
        <w:rPr>
          <w:rFonts w:ascii="Times New Roman" w:hAnsi="Times New Roman"/>
          <w:sz w:val="26"/>
          <w:szCs w:val="26"/>
        </w:rPr>
      </w:pPr>
      <w:r w:rsidRPr="00A02B41">
        <w:rPr>
          <w:rFonts w:ascii="Times New Roman" w:hAnsi="Times New Roman"/>
          <w:sz w:val="26"/>
          <w:szCs w:val="26"/>
        </w:rPr>
        <w:t xml:space="preserve">Con base a lo expuesto anteriormente y de conformidad a los Artículos 105 inciso primero de la Constitución de la República de El Salvador, 18 letras “a”, “g” y “h”, 51 </w:t>
      </w:r>
    </w:p>
    <w:p w:rsidR="00540C00" w:rsidRDefault="00540C00" w:rsidP="00A02B41">
      <w:pPr>
        <w:jc w:val="both"/>
        <w:rPr>
          <w:rFonts w:ascii="Times New Roman" w:eastAsia="Times New Roman" w:hAnsi="Times New Roman"/>
          <w:sz w:val="26"/>
          <w:szCs w:val="26"/>
        </w:rPr>
      </w:pPr>
      <w:r w:rsidRPr="00A02B41">
        <w:rPr>
          <w:rFonts w:ascii="Times New Roman" w:hAnsi="Times New Roman"/>
          <w:sz w:val="26"/>
          <w:szCs w:val="26"/>
        </w:rPr>
        <w:t xml:space="preserve">y 52 de la Ley de Creación del Instituto Salvadoreño de Transformación Agraria en relación al artículo 3 de la </w:t>
      </w:r>
      <w:r w:rsidRPr="00A02B41">
        <w:rPr>
          <w:rFonts w:ascii="Times New Roman" w:hAnsi="Times New Roman"/>
          <w:bCs/>
          <w:sz w:val="26"/>
          <w:szCs w:val="26"/>
        </w:rPr>
        <w:t>Ley del Régimen Especial de la Tierra en Propiedad de Las Asociaciones Cooperativas, Comunales y Comunitarias Campesinas  Beneficiarios de la Reforma Agraria</w:t>
      </w:r>
      <w:r w:rsidRPr="00A02B41">
        <w:rPr>
          <w:rFonts w:ascii="Times New Roman" w:hAnsi="Times New Roman"/>
          <w:sz w:val="26"/>
          <w:szCs w:val="26"/>
        </w:rPr>
        <w:t xml:space="preserve">, la Junta Directiva, </w:t>
      </w:r>
      <w:r w:rsidRPr="00A02B41">
        <w:rPr>
          <w:rFonts w:ascii="Times New Roman" w:hAnsi="Times New Roman"/>
          <w:b/>
          <w:sz w:val="26"/>
          <w:szCs w:val="26"/>
          <w:u w:val="single"/>
        </w:rPr>
        <w:t>ACUERDA: PRIMERO:</w:t>
      </w:r>
      <w:r w:rsidRPr="00A02B41">
        <w:rPr>
          <w:rFonts w:ascii="Times New Roman" w:hAnsi="Times New Roman"/>
          <w:b/>
          <w:sz w:val="26"/>
          <w:szCs w:val="26"/>
        </w:rPr>
        <w:t xml:space="preserve"> </w:t>
      </w:r>
      <w:r w:rsidRPr="00A02B41">
        <w:rPr>
          <w:rFonts w:ascii="Times New Roman" w:hAnsi="Times New Roman"/>
          <w:sz w:val="26"/>
          <w:szCs w:val="26"/>
        </w:rPr>
        <w:t>Aprobar la adjudicación y transferencia por compraventa</w:t>
      </w:r>
      <w:r w:rsidRPr="00A02B41">
        <w:rPr>
          <w:rFonts w:ascii="Times New Roman" w:eastAsia="Times New Roman" w:hAnsi="Times New Roman"/>
          <w:sz w:val="26"/>
          <w:szCs w:val="26"/>
        </w:rPr>
        <w:t xml:space="preserve"> de 1 </w:t>
      </w:r>
      <w:r w:rsidR="00051F4A" w:rsidRPr="00A02B41">
        <w:rPr>
          <w:rFonts w:ascii="Times New Roman" w:eastAsia="Times New Roman" w:hAnsi="Times New Roman"/>
          <w:sz w:val="26"/>
          <w:szCs w:val="26"/>
        </w:rPr>
        <w:t xml:space="preserve">lote agrícola </w:t>
      </w:r>
      <w:r w:rsidRPr="00A02B41">
        <w:rPr>
          <w:rFonts w:ascii="Times New Roman" w:hAnsi="Times New Roman"/>
          <w:sz w:val="26"/>
          <w:szCs w:val="26"/>
        </w:rPr>
        <w:t>a favor del señor:</w:t>
      </w:r>
      <w:r w:rsidR="00051F4A" w:rsidRPr="00A02B41">
        <w:rPr>
          <w:rFonts w:ascii="Times New Roman" w:eastAsia="Times New Roman" w:hAnsi="Times New Roman"/>
          <w:b/>
          <w:sz w:val="26"/>
          <w:szCs w:val="26"/>
          <w:lang w:val="es-ES"/>
        </w:rPr>
        <w:t xml:space="preserve"> MAGDALENO CRUZ AYALA, </w:t>
      </w:r>
      <w:r w:rsidR="00051F4A" w:rsidRPr="00A02B41">
        <w:rPr>
          <w:rFonts w:ascii="Times New Roman" w:eastAsia="Times New Roman" w:hAnsi="Times New Roman"/>
          <w:sz w:val="26"/>
          <w:szCs w:val="26"/>
          <w:lang w:val="es-ES"/>
        </w:rPr>
        <w:t xml:space="preserve">y </w:t>
      </w:r>
      <w:r w:rsidR="002149DF">
        <w:rPr>
          <w:rFonts w:ascii="Times New Roman" w:eastAsia="Times New Roman" w:hAnsi="Times New Roman"/>
          <w:sz w:val="26"/>
          <w:szCs w:val="26"/>
          <w:lang w:val="es-ES"/>
        </w:rPr>
        <w:t>---</w:t>
      </w:r>
      <w:r w:rsidR="00051F4A" w:rsidRPr="00A02B41">
        <w:rPr>
          <w:rFonts w:ascii="Times New Roman" w:eastAsia="Times New Roman" w:hAnsi="Times New Roman"/>
          <w:sz w:val="26"/>
          <w:szCs w:val="26"/>
          <w:lang w:val="es-ES"/>
        </w:rPr>
        <w:t xml:space="preserve"> menor </w:t>
      </w:r>
      <w:r w:rsidR="002149DF">
        <w:rPr>
          <w:rFonts w:ascii="Times New Roman" w:eastAsia="Times New Roman" w:hAnsi="Times New Roman"/>
          <w:sz w:val="26"/>
          <w:szCs w:val="26"/>
          <w:lang w:val="es-ES"/>
        </w:rPr>
        <w:t>---</w:t>
      </w:r>
      <w:r w:rsidR="00FB1F3D">
        <w:rPr>
          <w:rFonts w:ascii="Times New Roman" w:eastAsia="Times New Roman" w:hAnsi="Times New Roman"/>
          <w:b/>
          <w:sz w:val="26"/>
          <w:szCs w:val="26"/>
          <w:lang w:val="es-ES"/>
        </w:rPr>
        <w:t xml:space="preserve"> ---</w:t>
      </w:r>
      <w:r w:rsidR="00051F4A" w:rsidRPr="00A02B41">
        <w:rPr>
          <w:rFonts w:ascii="Times New Roman" w:eastAsia="Times New Roman" w:hAnsi="Times New Roman"/>
          <w:b/>
          <w:sz w:val="26"/>
          <w:szCs w:val="26"/>
          <w:lang w:val="es-ES"/>
        </w:rPr>
        <w:t>;</w:t>
      </w:r>
      <w:r w:rsidR="00051F4A" w:rsidRPr="00A02B41">
        <w:rPr>
          <w:rFonts w:ascii="Times New Roman" w:eastAsia="Times New Roman" w:hAnsi="Times New Roman"/>
          <w:sz w:val="26"/>
          <w:szCs w:val="26"/>
          <w:lang w:val="es-ES"/>
        </w:rPr>
        <w:t xml:space="preserve"> de </w:t>
      </w:r>
      <w:r w:rsidR="00A02B41" w:rsidRPr="00A02B41">
        <w:rPr>
          <w:rFonts w:ascii="Times New Roman" w:eastAsia="Times New Roman" w:hAnsi="Times New Roman"/>
          <w:sz w:val="26"/>
          <w:szCs w:val="26"/>
          <w:lang w:val="es-ES"/>
        </w:rPr>
        <w:t xml:space="preserve">las </w:t>
      </w:r>
      <w:r w:rsidR="00051F4A" w:rsidRPr="00A02B41">
        <w:rPr>
          <w:rFonts w:ascii="Times New Roman" w:eastAsia="Times New Roman" w:hAnsi="Times New Roman"/>
          <w:sz w:val="26"/>
          <w:szCs w:val="26"/>
          <w:lang w:val="es-ES"/>
        </w:rPr>
        <w:t xml:space="preserve">generales antes expresadas, </w:t>
      </w:r>
      <w:r w:rsidR="00A02B41" w:rsidRPr="00A02B41">
        <w:rPr>
          <w:rFonts w:ascii="Times New Roman" w:eastAsia="Times New Roman" w:hAnsi="Times New Roman"/>
          <w:sz w:val="26"/>
          <w:szCs w:val="26"/>
          <w:lang w:val="es-ES"/>
        </w:rPr>
        <w:t xml:space="preserve">ubicado </w:t>
      </w:r>
      <w:r w:rsidR="00051F4A" w:rsidRPr="00A02B41">
        <w:rPr>
          <w:rFonts w:ascii="Times New Roman" w:eastAsia="Times New Roman" w:hAnsi="Times New Roman"/>
          <w:sz w:val="26"/>
          <w:szCs w:val="26"/>
          <w:lang w:val="es-ES"/>
        </w:rPr>
        <w:t xml:space="preserve">en el Proyecto de Asentamiento Comunitario desarrollado en la </w:t>
      </w:r>
      <w:r w:rsidR="00051F4A" w:rsidRPr="00A02B41">
        <w:rPr>
          <w:rFonts w:ascii="Times New Roman" w:eastAsia="Times New Roman" w:hAnsi="Times New Roman"/>
          <w:b/>
          <w:sz w:val="26"/>
          <w:szCs w:val="26"/>
          <w:lang w:val="es-ES"/>
        </w:rPr>
        <w:t>HACIENDA COLIMA, LUGAR POTRERO EL COYOLITO (REM),</w:t>
      </w:r>
      <w:r w:rsidR="00051F4A" w:rsidRPr="00A02B41">
        <w:rPr>
          <w:rFonts w:ascii="Times New Roman" w:eastAsia="Times New Roman" w:hAnsi="Times New Roman"/>
          <w:sz w:val="26"/>
          <w:szCs w:val="26"/>
          <w:lang w:val="es-ES"/>
        </w:rPr>
        <w:t xml:space="preserve"> denominado</w:t>
      </w:r>
      <w:r w:rsidR="00051F4A" w:rsidRPr="00A02B41">
        <w:rPr>
          <w:rFonts w:ascii="Times New Roman" w:eastAsia="Times New Roman" w:hAnsi="Times New Roman"/>
          <w:b/>
          <w:sz w:val="26"/>
          <w:szCs w:val="26"/>
          <w:lang w:val="es-ES"/>
        </w:rPr>
        <w:t xml:space="preserve"> </w:t>
      </w:r>
      <w:r w:rsidR="00051F4A" w:rsidRPr="00A02B41">
        <w:rPr>
          <w:rFonts w:ascii="Times New Roman" w:eastAsia="Times New Roman" w:hAnsi="Times New Roman"/>
          <w:sz w:val="26"/>
          <w:szCs w:val="26"/>
          <w:lang w:val="es-ES"/>
        </w:rPr>
        <w:t xml:space="preserve">el Proyecto como </w:t>
      </w:r>
      <w:r w:rsidR="00051F4A" w:rsidRPr="00A02B41">
        <w:rPr>
          <w:rFonts w:ascii="Times New Roman" w:eastAsia="Times New Roman" w:hAnsi="Times New Roman"/>
          <w:b/>
          <w:sz w:val="26"/>
          <w:szCs w:val="26"/>
          <w:lang w:val="es-ES"/>
        </w:rPr>
        <w:t xml:space="preserve">HACIENDA COLIMITA, </w:t>
      </w:r>
      <w:r w:rsidR="00051F4A" w:rsidRPr="00A02B41">
        <w:rPr>
          <w:rFonts w:ascii="Times New Roman" w:eastAsia="Times New Roman" w:hAnsi="Times New Roman"/>
          <w:sz w:val="26"/>
          <w:szCs w:val="26"/>
          <w:lang w:val="es-ES"/>
        </w:rPr>
        <w:t>situada en jurisdicción de Suchitoto, departamento de Cuscatlán</w:t>
      </w:r>
      <w:r w:rsidRPr="00A02B41">
        <w:rPr>
          <w:rFonts w:ascii="Times New Roman" w:eastAsia="Times New Roman" w:hAnsi="Times New Roman"/>
          <w:sz w:val="26"/>
          <w:szCs w:val="26"/>
        </w:rPr>
        <w:t>,</w:t>
      </w:r>
      <w:r w:rsidRPr="00A02B41">
        <w:rPr>
          <w:rFonts w:ascii="Times New Roman" w:eastAsia="Times New Roman" w:hAnsi="Times New Roman"/>
          <w:b/>
          <w:sz w:val="26"/>
          <w:szCs w:val="26"/>
        </w:rPr>
        <w:t xml:space="preserve"> </w:t>
      </w:r>
      <w:r w:rsidRPr="00A02B41">
        <w:rPr>
          <w:rFonts w:ascii="Times New Roman" w:eastAsia="Times New Roman" w:hAnsi="Times New Roman"/>
          <w:sz w:val="26"/>
          <w:szCs w:val="26"/>
        </w:rPr>
        <w:t>quedando la adjudicación conforme al cuadro de valores y extensiones siguiente:</w:t>
      </w:r>
    </w:p>
    <w:p w:rsidR="00076AE2" w:rsidRDefault="00076AE2" w:rsidP="00A02B41">
      <w:pPr>
        <w:jc w:val="both"/>
        <w:rPr>
          <w:rFonts w:ascii="Times New Roman" w:eastAsia="Times New Roman" w:hAnsi="Times New Roman"/>
          <w:sz w:val="26"/>
          <w:szCs w:val="26"/>
        </w:rPr>
      </w:pPr>
    </w:p>
    <w:p w:rsidR="00076AE2" w:rsidRPr="00A02B41" w:rsidRDefault="00076AE2" w:rsidP="00A02B41">
      <w:pPr>
        <w:jc w:val="both"/>
        <w:rPr>
          <w:rFonts w:ascii="Times New Roman" w:hAnsi="Times New Roman"/>
          <w:b/>
          <w:sz w:val="26"/>
          <w:szCs w:val="26"/>
        </w:rPr>
      </w:pPr>
    </w:p>
    <w:p w:rsidR="00A02B41" w:rsidRDefault="00A02B41" w:rsidP="00540C00">
      <w:pPr>
        <w:jc w:val="both"/>
        <w:rPr>
          <w:rFonts w:ascii="Times New Roman" w:eastAsia="Times New Roman" w:hAnsi="Times New Roman"/>
          <w:b/>
          <w:sz w:val="26"/>
          <w:szCs w:val="26"/>
          <w:u w:val="single"/>
        </w:rPr>
      </w:pP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051F4A" w:rsidRPr="00903677" w:rsidTr="00A02B41">
        <w:trPr>
          <w:trHeight w:val="226"/>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VALOR (¢) </w:t>
            </w:r>
          </w:p>
        </w:tc>
      </w:tr>
      <w:tr w:rsidR="00051F4A" w:rsidRPr="00903677" w:rsidTr="00A02B41">
        <w:trPr>
          <w:trHeight w:val="246"/>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p>
        </w:tc>
      </w:tr>
    </w:tbl>
    <w:p w:rsidR="00051F4A" w:rsidRPr="00903677" w:rsidRDefault="00051F4A" w:rsidP="00051F4A">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051F4A" w:rsidRPr="00903677" w:rsidTr="00A02B41">
        <w:tc>
          <w:tcPr>
            <w:tcW w:w="2600" w:type="dxa"/>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No DE ENTREGA: 49 </w:t>
            </w:r>
          </w:p>
        </w:tc>
      </w:tr>
    </w:tbl>
    <w:p w:rsidR="00051F4A" w:rsidRPr="00903677" w:rsidRDefault="00051F4A" w:rsidP="00051F4A">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051F4A" w:rsidRPr="00903677" w:rsidTr="00A02B41">
        <w:trPr>
          <w:trHeight w:val="333"/>
          <w:jc w:val="center"/>
        </w:trPr>
        <w:tc>
          <w:tcPr>
            <w:tcW w:w="2557" w:type="dxa"/>
            <w:vMerge w:val="restart"/>
            <w:tcBorders>
              <w:top w:val="single" w:sz="2" w:space="0" w:color="auto"/>
              <w:left w:val="single" w:sz="2" w:space="0" w:color="auto"/>
              <w:bottom w:val="single" w:sz="2" w:space="0" w:color="auto"/>
              <w:right w:val="single" w:sz="2" w:space="0" w:color="auto"/>
            </w:tcBorders>
          </w:tcPr>
          <w:p w:rsidR="00051F4A" w:rsidRPr="00903677" w:rsidRDefault="00FB1F3D" w:rsidP="004F5E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051F4A" w:rsidRPr="00903677">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rPr>
                <w:rFonts w:ascii="Times New Roman" w:eastAsiaTheme="minorEastAsia" w:hAnsi="Times New Roman"/>
                <w:sz w:val="14"/>
                <w:szCs w:val="14"/>
              </w:rPr>
            </w:pPr>
            <w:r w:rsidRPr="00903677">
              <w:rPr>
                <w:rFonts w:ascii="Times New Roman" w:eastAsiaTheme="minorEastAsia" w:hAnsi="Times New Roman"/>
                <w:sz w:val="14"/>
                <w:szCs w:val="14"/>
              </w:rPr>
              <w:t xml:space="preserve">Lotes: </w:t>
            </w:r>
          </w:p>
          <w:p w:rsidR="00051F4A" w:rsidRPr="00903677" w:rsidRDefault="00FB1F3D" w:rsidP="004F5E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rPr>
                <w:rFonts w:ascii="Times New Roman" w:eastAsiaTheme="minorEastAsia" w:hAnsi="Times New Roman"/>
                <w:sz w:val="14"/>
                <w:szCs w:val="14"/>
              </w:rPr>
            </w:pPr>
          </w:p>
          <w:p w:rsidR="00051F4A" w:rsidRPr="00903677" w:rsidRDefault="00051F4A" w:rsidP="004F5E84">
            <w:pPr>
              <w:widowControl w:val="0"/>
              <w:autoSpaceDE w:val="0"/>
              <w:autoSpaceDN w:val="0"/>
              <w:adjustRightInd w:val="0"/>
              <w:rPr>
                <w:rFonts w:ascii="Times New Roman" w:eastAsiaTheme="minorEastAsia" w:hAnsi="Times New Roman"/>
                <w:sz w:val="14"/>
                <w:szCs w:val="14"/>
              </w:rPr>
            </w:pPr>
            <w:r w:rsidRPr="00903677">
              <w:rPr>
                <w:rFonts w:ascii="Times New Roman" w:eastAsiaTheme="minorEastAsia" w:hAnsi="Times New Roman"/>
                <w:sz w:val="14"/>
                <w:szCs w:val="14"/>
              </w:rPr>
              <w:t xml:space="preserve">HACIENDA COLIMA </w:t>
            </w:r>
          </w:p>
        </w:tc>
        <w:tc>
          <w:tcPr>
            <w:tcW w:w="568" w:type="dxa"/>
            <w:vMerge w:val="restart"/>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jc w:val="center"/>
              <w:rPr>
                <w:rFonts w:ascii="Times New Roman" w:eastAsiaTheme="minorEastAsia" w:hAnsi="Times New Roman"/>
                <w:sz w:val="14"/>
                <w:szCs w:val="14"/>
              </w:rPr>
            </w:pPr>
          </w:p>
          <w:p w:rsidR="00051F4A" w:rsidRPr="00903677" w:rsidRDefault="00FB1F3D" w:rsidP="004F5E84">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jc w:val="center"/>
              <w:rPr>
                <w:rFonts w:ascii="Times New Roman" w:eastAsiaTheme="minorEastAsia" w:hAnsi="Times New Roman"/>
                <w:sz w:val="14"/>
                <w:szCs w:val="14"/>
              </w:rPr>
            </w:pPr>
          </w:p>
          <w:p w:rsidR="00051F4A" w:rsidRPr="00903677" w:rsidRDefault="00FB1F3D" w:rsidP="004F5E84">
            <w:pPr>
              <w:widowControl w:val="0"/>
              <w:autoSpaceDE w:val="0"/>
              <w:autoSpaceDN w:val="0"/>
              <w:adjustRightInd w:val="0"/>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jc w:val="right"/>
              <w:rPr>
                <w:rFonts w:ascii="Times New Roman" w:eastAsiaTheme="minorEastAsia" w:hAnsi="Times New Roman"/>
                <w:sz w:val="14"/>
                <w:szCs w:val="14"/>
              </w:rPr>
            </w:pPr>
          </w:p>
          <w:p w:rsidR="00051F4A" w:rsidRPr="00903677" w:rsidRDefault="00051F4A" w:rsidP="004F5E84">
            <w:pPr>
              <w:widowControl w:val="0"/>
              <w:autoSpaceDE w:val="0"/>
              <w:autoSpaceDN w:val="0"/>
              <w:adjustRightInd w:val="0"/>
              <w:jc w:val="right"/>
              <w:rPr>
                <w:rFonts w:ascii="Times New Roman" w:eastAsiaTheme="minorEastAsia" w:hAnsi="Times New Roman"/>
                <w:sz w:val="14"/>
                <w:szCs w:val="14"/>
              </w:rPr>
            </w:pPr>
            <w:r w:rsidRPr="00903677">
              <w:rPr>
                <w:rFonts w:ascii="Times New Roman" w:eastAsiaTheme="minorEastAsia" w:hAnsi="Times New Roman"/>
                <w:sz w:val="14"/>
                <w:szCs w:val="14"/>
              </w:rPr>
              <w:t xml:space="preserve">1844.42 </w:t>
            </w:r>
          </w:p>
        </w:tc>
        <w:tc>
          <w:tcPr>
            <w:tcW w:w="649" w:type="dxa"/>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jc w:val="right"/>
              <w:rPr>
                <w:rFonts w:ascii="Times New Roman" w:eastAsiaTheme="minorEastAsia" w:hAnsi="Times New Roman"/>
                <w:sz w:val="14"/>
                <w:szCs w:val="14"/>
              </w:rPr>
            </w:pPr>
          </w:p>
          <w:p w:rsidR="00051F4A" w:rsidRPr="00903677" w:rsidRDefault="00051F4A" w:rsidP="004F5E84">
            <w:pPr>
              <w:widowControl w:val="0"/>
              <w:autoSpaceDE w:val="0"/>
              <w:autoSpaceDN w:val="0"/>
              <w:adjustRightInd w:val="0"/>
              <w:jc w:val="right"/>
              <w:rPr>
                <w:rFonts w:ascii="Times New Roman" w:eastAsiaTheme="minorEastAsia" w:hAnsi="Times New Roman"/>
                <w:sz w:val="14"/>
                <w:szCs w:val="14"/>
              </w:rPr>
            </w:pPr>
            <w:r w:rsidRPr="00903677">
              <w:rPr>
                <w:rFonts w:ascii="Times New Roman" w:eastAsiaTheme="minorEastAsia" w:hAnsi="Times New Roman"/>
                <w:sz w:val="14"/>
                <w:szCs w:val="14"/>
              </w:rPr>
              <w:t xml:space="preserve">680.39 </w:t>
            </w:r>
          </w:p>
        </w:tc>
        <w:tc>
          <w:tcPr>
            <w:tcW w:w="649" w:type="dxa"/>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jc w:val="right"/>
              <w:rPr>
                <w:rFonts w:ascii="Times New Roman" w:eastAsiaTheme="minorEastAsia" w:hAnsi="Times New Roman"/>
                <w:sz w:val="14"/>
                <w:szCs w:val="14"/>
              </w:rPr>
            </w:pPr>
          </w:p>
          <w:p w:rsidR="00051F4A" w:rsidRPr="00903677" w:rsidRDefault="00051F4A" w:rsidP="004F5E84">
            <w:pPr>
              <w:widowControl w:val="0"/>
              <w:autoSpaceDE w:val="0"/>
              <w:autoSpaceDN w:val="0"/>
              <w:adjustRightInd w:val="0"/>
              <w:jc w:val="right"/>
              <w:rPr>
                <w:rFonts w:ascii="Times New Roman" w:eastAsiaTheme="minorEastAsia" w:hAnsi="Times New Roman"/>
                <w:sz w:val="14"/>
                <w:szCs w:val="14"/>
              </w:rPr>
            </w:pPr>
            <w:r w:rsidRPr="00903677">
              <w:rPr>
                <w:rFonts w:ascii="Times New Roman" w:eastAsiaTheme="minorEastAsia" w:hAnsi="Times New Roman"/>
                <w:sz w:val="14"/>
                <w:szCs w:val="14"/>
              </w:rPr>
              <w:t xml:space="preserve">5953.41 </w:t>
            </w:r>
          </w:p>
        </w:tc>
      </w:tr>
      <w:tr w:rsidR="00051F4A" w:rsidRPr="00903677" w:rsidTr="00A02B41">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jc w:val="right"/>
              <w:rPr>
                <w:rFonts w:ascii="Times New Roman" w:eastAsiaTheme="minorEastAsia" w:hAnsi="Times New Roman"/>
                <w:sz w:val="14"/>
                <w:szCs w:val="14"/>
              </w:rPr>
            </w:pPr>
            <w:r w:rsidRPr="00903677">
              <w:rPr>
                <w:rFonts w:ascii="Times New Roman" w:eastAsiaTheme="minorEastAsia" w:hAnsi="Times New Roman"/>
                <w:sz w:val="14"/>
                <w:szCs w:val="14"/>
              </w:rPr>
              <w:t xml:space="preserve">1844.42 </w:t>
            </w:r>
          </w:p>
        </w:tc>
        <w:tc>
          <w:tcPr>
            <w:tcW w:w="649" w:type="dxa"/>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jc w:val="right"/>
              <w:rPr>
                <w:rFonts w:ascii="Times New Roman" w:eastAsiaTheme="minorEastAsia" w:hAnsi="Times New Roman"/>
                <w:sz w:val="14"/>
                <w:szCs w:val="14"/>
              </w:rPr>
            </w:pPr>
            <w:r w:rsidRPr="00903677">
              <w:rPr>
                <w:rFonts w:ascii="Times New Roman" w:eastAsiaTheme="minorEastAsia" w:hAnsi="Times New Roman"/>
                <w:sz w:val="14"/>
                <w:szCs w:val="14"/>
              </w:rPr>
              <w:t xml:space="preserve">680.39 </w:t>
            </w:r>
          </w:p>
        </w:tc>
        <w:tc>
          <w:tcPr>
            <w:tcW w:w="649" w:type="dxa"/>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jc w:val="right"/>
              <w:rPr>
                <w:rFonts w:ascii="Times New Roman" w:eastAsiaTheme="minorEastAsia" w:hAnsi="Times New Roman"/>
                <w:sz w:val="14"/>
                <w:szCs w:val="14"/>
              </w:rPr>
            </w:pPr>
            <w:r w:rsidRPr="00903677">
              <w:rPr>
                <w:rFonts w:ascii="Times New Roman" w:eastAsiaTheme="minorEastAsia" w:hAnsi="Times New Roman"/>
                <w:sz w:val="14"/>
                <w:szCs w:val="14"/>
              </w:rPr>
              <w:t xml:space="preserve">5953.41 </w:t>
            </w:r>
          </w:p>
        </w:tc>
      </w:tr>
      <w:tr w:rsidR="00051F4A" w:rsidRPr="00903677" w:rsidTr="00A02B41">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051F4A" w:rsidRPr="00903677" w:rsidRDefault="00051F4A" w:rsidP="004F5E84">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051F4A" w:rsidRPr="00903677" w:rsidRDefault="008E126F"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Área</w:t>
            </w:r>
            <w:r w:rsidR="00051F4A" w:rsidRPr="00903677">
              <w:rPr>
                <w:rFonts w:ascii="Times New Roman" w:eastAsiaTheme="minorEastAsia" w:hAnsi="Times New Roman"/>
                <w:b/>
                <w:bCs/>
                <w:sz w:val="14"/>
                <w:szCs w:val="14"/>
              </w:rPr>
              <w:t xml:space="preserve"> Total: 1844.42 </w:t>
            </w:r>
          </w:p>
          <w:p w:rsidR="00051F4A" w:rsidRPr="00903677" w:rsidRDefault="00051F4A"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 Valor Total ($): 680.39 </w:t>
            </w:r>
          </w:p>
          <w:p w:rsidR="00051F4A" w:rsidRPr="00903677" w:rsidRDefault="00051F4A"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 Valor Total (¢): 5953.41 </w:t>
            </w:r>
          </w:p>
        </w:tc>
      </w:tr>
    </w:tbl>
    <w:p w:rsidR="00051F4A" w:rsidRPr="00903677" w:rsidRDefault="00051F4A" w:rsidP="00051F4A">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0"/>
        <w:gridCol w:w="2469"/>
        <w:gridCol w:w="1740"/>
        <w:gridCol w:w="647"/>
        <w:gridCol w:w="647"/>
      </w:tblGrid>
      <w:tr w:rsidR="00051F4A" w:rsidRPr="00903677" w:rsidTr="00A02B41">
        <w:trPr>
          <w:trHeight w:val="302"/>
          <w:jc w:val="center"/>
        </w:trPr>
        <w:tc>
          <w:tcPr>
            <w:tcW w:w="3520" w:type="dxa"/>
            <w:vMerge w:val="restart"/>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right"/>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right"/>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right"/>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0 </w:t>
            </w:r>
          </w:p>
        </w:tc>
      </w:tr>
      <w:tr w:rsidR="00051F4A" w:rsidRPr="00903677" w:rsidTr="00A02B41">
        <w:trPr>
          <w:trHeight w:val="302"/>
          <w:jc w:val="center"/>
        </w:trPr>
        <w:tc>
          <w:tcPr>
            <w:tcW w:w="3520" w:type="dxa"/>
            <w:vMerge w:val="restart"/>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center"/>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1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right"/>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1844.42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right"/>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680.39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051F4A" w:rsidRPr="00903677" w:rsidRDefault="00051F4A" w:rsidP="004F5E84">
            <w:pPr>
              <w:widowControl w:val="0"/>
              <w:autoSpaceDE w:val="0"/>
              <w:autoSpaceDN w:val="0"/>
              <w:adjustRightInd w:val="0"/>
              <w:jc w:val="right"/>
              <w:rPr>
                <w:rFonts w:ascii="Times New Roman" w:eastAsiaTheme="minorEastAsia" w:hAnsi="Times New Roman"/>
                <w:b/>
                <w:bCs/>
                <w:sz w:val="14"/>
                <w:szCs w:val="14"/>
              </w:rPr>
            </w:pPr>
            <w:r w:rsidRPr="00903677">
              <w:rPr>
                <w:rFonts w:ascii="Times New Roman" w:eastAsiaTheme="minorEastAsia" w:hAnsi="Times New Roman"/>
                <w:b/>
                <w:bCs/>
                <w:sz w:val="14"/>
                <w:szCs w:val="14"/>
              </w:rPr>
              <w:t xml:space="preserve">5953.41 </w:t>
            </w:r>
          </w:p>
        </w:tc>
      </w:tr>
    </w:tbl>
    <w:p w:rsidR="007422A6" w:rsidRDefault="007422A6" w:rsidP="00540C00">
      <w:pPr>
        <w:jc w:val="both"/>
        <w:rPr>
          <w:rFonts w:ascii="Times New Roman" w:eastAsia="Times New Roman" w:hAnsi="Times New Roman"/>
          <w:b/>
          <w:sz w:val="26"/>
          <w:szCs w:val="26"/>
          <w:u w:val="single"/>
        </w:rPr>
      </w:pPr>
    </w:p>
    <w:p w:rsidR="00540C00" w:rsidRPr="009D24D3" w:rsidRDefault="00540C00" w:rsidP="00540C00">
      <w:pPr>
        <w:jc w:val="both"/>
        <w:rPr>
          <w:rFonts w:ascii="Times New Roman" w:eastAsia="Times New Roman" w:hAnsi="Times New Roman"/>
          <w:b/>
          <w:sz w:val="26"/>
          <w:szCs w:val="26"/>
          <w:u w:val="single"/>
          <w:lang w:eastAsia="es-ES"/>
        </w:rPr>
      </w:pPr>
      <w:r w:rsidRPr="00114B72">
        <w:rPr>
          <w:rFonts w:ascii="Times New Roman" w:eastAsia="Times New Roman" w:hAnsi="Times New Roman"/>
          <w:b/>
          <w:sz w:val="26"/>
          <w:szCs w:val="26"/>
          <w:u w:val="single"/>
        </w:rPr>
        <w:t>SEGUNDO:</w:t>
      </w:r>
      <w:r w:rsidRPr="00114B72">
        <w:rPr>
          <w:rFonts w:ascii="Times New Roman" w:eastAsia="Times New Roman" w:hAnsi="Times New Roman"/>
          <w:bCs/>
          <w:sz w:val="26"/>
          <w:szCs w:val="26"/>
          <w:lang w:val="es-ES_tradnl"/>
        </w:rPr>
        <w:t xml:space="preserve"> </w:t>
      </w:r>
      <w:r w:rsidRPr="00114B72">
        <w:rPr>
          <w:rFonts w:ascii="Times New Roman" w:hAnsi="Times New Roman"/>
          <w:sz w:val="26"/>
          <w:szCs w:val="26"/>
        </w:rPr>
        <w:t>Comisionar al</w:t>
      </w:r>
      <w:r w:rsidRPr="00B01863">
        <w:rPr>
          <w:rFonts w:ascii="Times New Roman" w:hAnsi="Times New Roman"/>
          <w:sz w:val="26"/>
          <w:szCs w:val="26"/>
        </w:rPr>
        <w:t xml:space="preserve"> Departamento de Créditos de este Instituto, para que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114B72">
        <w:rPr>
          <w:rFonts w:ascii="Times New Roman" w:eastAsia="Times New Roman" w:hAnsi="Times New Roman"/>
          <w:b/>
          <w:sz w:val="26"/>
          <w:szCs w:val="26"/>
          <w:u w:val="single"/>
          <w:lang w:eastAsia="es-ES"/>
        </w:rPr>
        <w:t>TERCERO:</w:t>
      </w:r>
      <w:r w:rsidRPr="00114B7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 xml:space="preserve">Autorizar a la Gerencia Legal para que a través del Departamento de Escrituración elabore la respectiva escritura y al Departamento de Registro para que realice los trámites de </w:t>
      </w:r>
      <w:r w:rsidRPr="00B111C4">
        <w:rPr>
          <w:rFonts w:ascii="Times New Roman" w:eastAsia="Times New Roman" w:hAnsi="Times New Roman"/>
          <w:sz w:val="26"/>
          <w:szCs w:val="26"/>
        </w:rPr>
        <w:lastRenderedPageBreak/>
        <w:t>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540C00" w:rsidRPr="00B111C4" w:rsidRDefault="00540C00" w:rsidP="00540C00">
      <w:pPr>
        <w:rPr>
          <w:rFonts w:ascii="Times New Roman" w:eastAsia="Times New Roman" w:hAnsi="Times New Roman"/>
          <w:sz w:val="26"/>
          <w:szCs w:val="26"/>
        </w:rPr>
      </w:pPr>
    </w:p>
    <w:p w:rsidR="00C000EB" w:rsidRDefault="00FB1F3D" w:rsidP="00FB1F3D">
      <w:pPr>
        <w:tabs>
          <w:tab w:val="left" w:pos="1080"/>
        </w:tabs>
        <w:jc w:val="center"/>
        <w:rPr>
          <w:rFonts w:ascii="Times New Roman" w:hAnsi="Times New Roman"/>
          <w:sz w:val="26"/>
          <w:szCs w:val="26"/>
        </w:rPr>
      </w:pPr>
      <w:r>
        <w:rPr>
          <w:rFonts w:ascii="Times New Roman" w:hAnsi="Times New Roman"/>
          <w:sz w:val="26"/>
          <w:szCs w:val="26"/>
        </w:rPr>
        <w:t xml:space="preserve"> </w:t>
      </w:r>
    </w:p>
    <w:p w:rsidR="00C000EB" w:rsidRPr="006F4949" w:rsidRDefault="00C000EB" w:rsidP="006F4949">
      <w:pPr>
        <w:jc w:val="both"/>
        <w:rPr>
          <w:rFonts w:ascii="Times New Roman" w:eastAsia="Times New Roman" w:hAnsi="Times New Roman"/>
          <w:color w:val="000000" w:themeColor="text1"/>
          <w:sz w:val="26"/>
          <w:szCs w:val="26"/>
        </w:rPr>
      </w:pPr>
      <w:r w:rsidRPr="006F4949">
        <w:rPr>
          <w:rFonts w:ascii="Times New Roman" w:hAnsi="Times New Roman"/>
          <w:sz w:val="26"/>
          <w:szCs w:val="26"/>
        </w:rPr>
        <w:t>“”””</w:t>
      </w:r>
      <w:r w:rsidR="005412FD">
        <w:rPr>
          <w:rFonts w:ascii="Times New Roman" w:hAnsi="Times New Roman"/>
          <w:sz w:val="26"/>
          <w:szCs w:val="26"/>
        </w:rPr>
        <w:t>X</w:t>
      </w:r>
      <w:r w:rsidRPr="006F4949">
        <w:rPr>
          <w:rFonts w:ascii="Times New Roman" w:hAnsi="Times New Roman"/>
          <w:sz w:val="26"/>
          <w:szCs w:val="26"/>
        </w:rPr>
        <w:t>V</w:t>
      </w:r>
      <w:r w:rsidR="00A61090">
        <w:rPr>
          <w:rFonts w:ascii="Times New Roman" w:hAnsi="Times New Roman"/>
          <w:sz w:val="26"/>
          <w:szCs w:val="26"/>
        </w:rPr>
        <w:t>I</w:t>
      </w:r>
      <w:r w:rsidRPr="006F4949">
        <w:rPr>
          <w:rFonts w:ascii="Times New Roman" w:hAnsi="Times New Roman"/>
          <w:sz w:val="26"/>
          <w:szCs w:val="26"/>
        </w:rPr>
        <w:t>) A solicitud del señor:</w:t>
      </w:r>
      <w:r w:rsidR="00DC2495" w:rsidRPr="006F4949">
        <w:rPr>
          <w:rFonts w:ascii="Times New Roman" w:eastAsia="Times New Roman" w:hAnsi="Times New Roman"/>
          <w:b/>
          <w:sz w:val="26"/>
          <w:szCs w:val="26"/>
        </w:rPr>
        <w:t xml:space="preserve"> RODOLFO LOPEZ RENDEROS, </w:t>
      </w:r>
      <w:r w:rsidR="00DC2495" w:rsidRPr="006F4949">
        <w:rPr>
          <w:rFonts w:ascii="Times New Roman" w:eastAsia="Times New Roman" w:hAnsi="Times New Roman"/>
          <w:sz w:val="26"/>
          <w:szCs w:val="26"/>
        </w:rPr>
        <w:t xml:space="preserve">de </w:t>
      </w:r>
      <w:r w:rsidR="00FB1F3D">
        <w:rPr>
          <w:rFonts w:ascii="Times New Roman" w:eastAsia="Times New Roman" w:hAnsi="Times New Roman"/>
          <w:sz w:val="26"/>
          <w:szCs w:val="26"/>
        </w:rPr>
        <w:t>--- años de edad, ---</w:t>
      </w:r>
      <w:r w:rsidR="00DC2495" w:rsidRPr="006F4949">
        <w:rPr>
          <w:rFonts w:ascii="Times New Roman" w:eastAsia="Times New Roman" w:hAnsi="Times New Roman"/>
          <w:sz w:val="26"/>
          <w:szCs w:val="26"/>
        </w:rPr>
        <w:t>, del domicilio de</w:t>
      </w:r>
      <w:r w:rsidR="00FB1F3D">
        <w:rPr>
          <w:rFonts w:ascii="Times New Roman" w:eastAsia="Times New Roman" w:hAnsi="Times New Roman"/>
          <w:sz w:val="26"/>
          <w:szCs w:val="26"/>
        </w:rPr>
        <w:t xml:space="preserve"> ---</w:t>
      </w:r>
      <w:r w:rsidR="00DC2495" w:rsidRPr="006F4949">
        <w:rPr>
          <w:rFonts w:ascii="Times New Roman" w:eastAsia="Times New Roman" w:hAnsi="Times New Roman"/>
          <w:sz w:val="26"/>
          <w:szCs w:val="26"/>
        </w:rPr>
        <w:t>, departamento de</w:t>
      </w:r>
      <w:r w:rsidR="00FB1F3D">
        <w:rPr>
          <w:rFonts w:ascii="Times New Roman" w:eastAsia="Times New Roman" w:hAnsi="Times New Roman"/>
          <w:sz w:val="26"/>
          <w:szCs w:val="26"/>
        </w:rPr>
        <w:t xml:space="preserve"> ---</w:t>
      </w:r>
      <w:r w:rsidR="00DC2495" w:rsidRPr="006F4949">
        <w:rPr>
          <w:rFonts w:ascii="Times New Roman" w:eastAsia="Times New Roman" w:hAnsi="Times New Roman"/>
          <w:sz w:val="26"/>
          <w:szCs w:val="26"/>
        </w:rPr>
        <w:t>, con Documento Único de Identidad número</w:t>
      </w:r>
      <w:r w:rsidR="00FB1F3D">
        <w:rPr>
          <w:rFonts w:ascii="Times New Roman" w:eastAsia="Times New Roman" w:hAnsi="Times New Roman"/>
          <w:sz w:val="26"/>
          <w:szCs w:val="26"/>
        </w:rPr>
        <w:t xml:space="preserve"> ---</w:t>
      </w:r>
      <w:r w:rsidR="00DC2495" w:rsidRPr="006F4949">
        <w:rPr>
          <w:rFonts w:ascii="Times New Roman" w:eastAsia="Times New Roman" w:hAnsi="Times New Roman"/>
          <w:sz w:val="26"/>
          <w:szCs w:val="26"/>
        </w:rPr>
        <w:t xml:space="preserve">, y </w:t>
      </w:r>
      <w:r w:rsidR="00FB1F3D">
        <w:rPr>
          <w:rFonts w:ascii="Times New Roman" w:eastAsia="Times New Roman" w:hAnsi="Times New Roman"/>
          <w:sz w:val="26"/>
          <w:szCs w:val="26"/>
        </w:rPr>
        <w:t xml:space="preserve">--- </w:t>
      </w:r>
      <w:r w:rsidR="00DC2495" w:rsidRPr="006F4949">
        <w:rPr>
          <w:rFonts w:ascii="Times New Roman" w:eastAsia="Times New Roman" w:hAnsi="Times New Roman"/>
          <w:b/>
          <w:sz w:val="26"/>
          <w:szCs w:val="26"/>
        </w:rPr>
        <w:t xml:space="preserve">MORENA DEL CARMEN CONTRERAS DE LOPEZ, </w:t>
      </w:r>
      <w:r w:rsidR="00DC2495" w:rsidRPr="006F4949">
        <w:rPr>
          <w:rFonts w:ascii="Times New Roman" w:eastAsia="Times New Roman" w:hAnsi="Times New Roman"/>
          <w:sz w:val="26"/>
          <w:szCs w:val="26"/>
        </w:rPr>
        <w:t xml:space="preserve">de </w:t>
      </w:r>
      <w:r w:rsidR="00FB1F3D">
        <w:rPr>
          <w:rFonts w:ascii="Times New Roman" w:eastAsia="Times New Roman" w:hAnsi="Times New Roman"/>
          <w:sz w:val="26"/>
          <w:szCs w:val="26"/>
        </w:rPr>
        <w:t xml:space="preserve">--- </w:t>
      </w:r>
      <w:r w:rsidR="00DC2495" w:rsidRPr="006F4949">
        <w:rPr>
          <w:rFonts w:ascii="Times New Roman" w:eastAsia="Times New Roman" w:hAnsi="Times New Roman"/>
          <w:sz w:val="26"/>
          <w:szCs w:val="26"/>
        </w:rPr>
        <w:t xml:space="preserve">años de edad, </w:t>
      </w:r>
      <w:r w:rsidR="00FB1F3D">
        <w:rPr>
          <w:rFonts w:ascii="Times New Roman" w:eastAsia="Times New Roman" w:hAnsi="Times New Roman"/>
          <w:sz w:val="26"/>
          <w:szCs w:val="26"/>
        </w:rPr>
        <w:t>---</w:t>
      </w:r>
      <w:r w:rsidR="00DC2495" w:rsidRPr="006F4949">
        <w:rPr>
          <w:rFonts w:ascii="Times New Roman" w:eastAsia="Times New Roman" w:hAnsi="Times New Roman"/>
          <w:sz w:val="26"/>
          <w:szCs w:val="26"/>
        </w:rPr>
        <w:t>, del domicilio de</w:t>
      </w:r>
      <w:r w:rsidR="00FB1F3D">
        <w:rPr>
          <w:rFonts w:ascii="Times New Roman" w:eastAsia="Times New Roman" w:hAnsi="Times New Roman"/>
          <w:sz w:val="26"/>
          <w:szCs w:val="26"/>
        </w:rPr>
        <w:t xml:space="preserve"> ---</w:t>
      </w:r>
      <w:r w:rsidR="00DC2495" w:rsidRPr="006F4949">
        <w:rPr>
          <w:rFonts w:ascii="Times New Roman" w:eastAsia="Times New Roman" w:hAnsi="Times New Roman"/>
          <w:sz w:val="26"/>
          <w:szCs w:val="26"/>
        </w:rPr>
        <w:t>, departamento de</w:t>
      </w:r>
      <w:r w:rsidR="00FB1F3D">
        <w:rPr>
          <w:rFonts w:ascii="Times New Roman" w:eastAsia="Times New Roman" w:hAnsi="Times New Roman"/>
          <w:sz w:val="26"/>
          <w:szCs w:val="26"/>
        </w:rPr>
        <w:t xml:space="preserve"> ---</w:t>
      </w:r>
      <w:r w:rsidR="00DC2495" w:rsidRPr="006F4949">
        <w:rPr>
          <w:rFonts w:ascii="Times New Roman" w:eastAsia="Times New Roman" w:hAnsi="Times New Roman"/>
          <w:sz w:val="26"/>
          <w:szCs w:val="26"/>
        </w:rPr>
        <w:t>, con Documento Único de Identidad número</w:t>
      </w:r>
      <w:r w:rsidR="00FB1F3D">
        <w:rPr>
          <w:rFonts w:ascii="Times New Roman" w:eastAsia="Times New Roman" w:hAnsi="Times New Roman"/>
          <w:sz w:val="26"/>
          <w:szCs w:val="26"/>
        </w:rPr>
        <w:t xml:space="preserve"> ---</w:t>
      </w:r>
      <w:r w:rsidRPr="006F4949">
        <w:rPr>
          <w:rFonts w:ascii="Times New Roman" w:hAnsi="Times New Roman"/>
          <w:sz w:val="26"/>
          <w:szCs w:val="26"/>
        </w:rPr>
        <w:t>;</w:t>
      </w:r>
      <w:r w:rsidRPr="006F4949">
        <w:rPr>
          <w:rFonts w:ascii="Times New Roman" w:eastAsia="Times New Roman" w:hAnsi="Times New Roman"/>
          <w:sz w:val="26"/>
          <w:szCs w:val="26"/>
          <w:lang w:val="es-ES_tradnl"/>
        </w:rPr>
        <w:t xml:space="preserve"> la</w:t>
      </w:r>
      <w:r w:rsidRPr="006F4949">
        <w:rPr>
          <w:rFonts w:ascii="Times New Roman" w:hAnsi="Times New Roman"/>
          <w:sz w:val="26"/>
          <w:szCs w:val="26"/>
        </w:rPr>
        <w:t xml:space="preserve"> señora Presidenta somete a consideración de Junta Directiva, dictamen  jurídico 1</w:t>
      </w:r>
      <w:r w:rsidR="00DC2495" w:rsidRPr="006F4949">
        <w:rPr>
          <w:rFonts w:ascii="Times New Roman" w:hAnsi="Times New Roman"/>
          <w:sz w:val="26"/>
          <w:szCs w:val="26"/>
        </w:rPr>
        <w:t>58</w:t>
      </w:r>
      <w:r w:rsidRPr="006F4949">
        <w:rPr>
          <w:rFonts w:ascii="Times New Roman" w:hAnsi="Times New Roman"/>
          <w:sz w:val="26"/>
          <w:szCs w:val="26"/>
        </w:rPr>
        <w:t xml:space="preserve">, relacionado con la adjudicación en venta de 1 solar para vivienda, </w:t>
      </w:r>
      <w:r w:rsidRPr="006F4949">
        <w:rPr>
          <w:rFonts w:ascii="Times New Roman" w:eastAsia="Times New Roman" w:hAnsi="Times New Roman"/>
          <w:sz w:val="26"/>
          <w:szCs w:val="26"/>
        </w:rPr>
        <w:t>ubicado en el</w:t>
      </w:r>
      <w:r w:rsidR="00DC2495" w:rsidRPr="006F4949">
        <w:rPr>
          <w:rFonts w:ascii="Times New Roman" w:eastAsia="Times New Roman" w:hAnsi="Times New Roman"/>
          <w:sz w:val="26"/>
          <w:szCs w:val="26"/>
        </w:rPr>
        <w:t xml:space="preserve"> Proyecto de Asentamiento Comunitario desarrollado en el inmueble identificado como </w:t>
      </w:r>
      <w:r w:rsidR="00DC2495" w:rsidRPr="006F4949">
        <w:rPr>
          <w:rFonts w:ascii="Times New Roman" w:eastAsia="Times New Roman" w:hAnsi="Times New Roman"/>
          <w:b/>
          <w:sz w:val="26"/>
          <w:szCs w:val="26"/>
        </w:rPr>
        <w:t xml:space="preserve">HACIENDA LA ESMERALDA, </w:t>
      </w:r>
      <w:r w:rsidR="00DC2495" w:rsidRPr="006F4949">
        <w:rPr>
          <w:rFonts w:ascii="Times New Roman" w:eastAsia="Times New Roman" w:hAnsi="Times New Roman"/>
          <w:sz w:val="26"/>
          <w:szCs w:val="26"/>
        </w:rPr>
        <w:t>denominado el Proyecto como</w:t>
      </w:r>
      <w:r w:rsidR="00DC2495" w:rsidRPr="006F4949">
        <w:rPr>
          <w:rFonts w:ascii="Times New Roman" w:eastAsia="Times New Roman" w:hAnsi="Times New Roman"/>
          <w:b/>
          <w:sz w:val="26"/>
          <w:szCs w:val="26"/>
        </w:rPr>
        <w:t xml:space="preserve"> “HACIENDA LA ESMERALDA, PORCIÓN C, LA ESMERALDA”</w:t>
      </w:r>
      <w:r w:rsidR="00DC2495" w:rsidRPr="006F4949">
        <w:rPr>
          <w:rFonts w:ascii="Times New Roman" w:eastAsia="Times New Roman" w:hAnsi="Times New Roman"/>
          <w:sz w:val="26"/>
          <w:szCs w:val="26"/>
        </w:rPr>
        <w:t xml:space="preserve">, situada en jurisdicción de Tepecoyo, departamento de La Libertad, </w:t>
      </w:r>
      <w:r w:rsidR="00DC2495" w:rsidRPr="006F4949">
        <w:rPr>
          <w:rFonts w:ascii="Times New Roman" w:eastAsia="Times New Roman" w:hAnsi="Times New Roman"/>
          <w:b/>
          <w:sz w:val="26"/>
          <w:szCs w:val="26"/>
        </w:rPr>
        <w:t>código de proyecto SIIE 052103, SSE 694, entrega 88</w:t>
      </w:r>
      <w:r w:rsidRPr="006F4949">
        <w:rPr>
          <w:rFonts w:ascii="Times New Roman" w:eastAsia="Times New Roman" w:hAnsi="Times New Roman"/>
          <w:color w:val="000000" w:themeColor="text1"/>
          <w:sz w:val="26"/>
          <w:szCs w:val="26"/>
        </w:rPr>
        <w:t xml:space="preserve">, </w:t>
      </w:r>
      <w:r w:rsidRPr="006F4949">
        <w:rPr>
          <w:rFonts w:ascii="Times New Roman" w:hAnsi="Times New Roman"/>
          <w:sz w:val="26"/>
          <w:szCs w:val="26"/>
        </w:rPr>
        <w:t>en el cual se hacen las siguientes consideraciones:</w:t>
      </w:r>
    </w:p>
    <w:p w:rsidR="00C000EB" w:rsidRPr="006F4949" w:rsidRDefault="00C000EB" w:rsidP="006F4949">
      <w:pPr>
        <w:jc w:val="both"/>
        <w:rPr>
          <w:rFonts w:ascii="Times New Roman" w:eastAsia="Times New Roman" w:hAnsi="Times New Roman"/>
          <w:color w:val="000000" w:themeColor="text1"/>
          <w:sz w:val="26"/>
          <w:szCs w:val="26"/>
        </w:rPr>
      </w:pPr>
    </w:p>
    <w:p w:rsidR="00DC2495" w:rsidRPr="006F4949" w:rsidRDefault="00DC2495" w:rsidP="006F4949">
      <w:pPr>
        <w:numPr>
          <w:ilvl w:val="0"/>
          <w:numId w:val="285"/>
        </w:numPr>
        <w:spacing w:after="200"/>
        <w:ind w:left="1134" w:hanging="708"/>
        <w:contextualSpacing/>
        <w:jc w:val="both"/>
        <w:rPr>
          <w:rFonts w:ascii="Times New Roman" w:hAnsi="Times New Roman"/>
          <w:sz w:val="26"/>
          <w:szCs w:val="26"/>
        </w:rPr>
      </w:pPr>
      <w:r w:rsidRPr="006F4949">
        <w:rPr>
          <w:rFonts w:ascii="Times New Roman" w:hAnsi="Times New Roman"/>
          <w:sz w:val="26"/>
          <w:szCs w:val="26"/>
        </w:rPr>
        <w:t xml:space="preserve">Conforme el Punto XXXVIII del Acta de Sesión Ordinaria 23-2003 de fecha 17 de junio de 2003, se aprobó la adquisición por compraventa del resto de la </w:t>
      </w:r>
      <w:r w:rsidRPr="006F4949">
        <w:rPr>
          <w:rFonts w:ascii="Times New Roman" w:hAnsi="Times New Roman"/>
          <w:b/>
          <w:bCs/>
          <w:sz w:val="26"/>
          <w:szCs w:val="26"/>
        </w:rPr>
        <w:t>Hacienda La Esmeralda</w:t>
      </w:r>
      <w:r w:rsidRPr="006F4949">
        <w:rPr>
          <w:rFonts w:ascii="Times New Roman" w:hAnsi="Times New Roman"/>
          <w:sz w:val="26"/>
          <w:szCs w:val="26"/>
        </w:rPr>
        <w:t xml:space="preserve"> compuesto de tres porciones que se denominan: </w:t>
      </w:r>
      <w:r w:rsidRPr="006F4949">
        <w:rPr>
          <w:rFonts w:ascii="Times New Roman" w:hAnsi="Times New Roman"/>
          <w:b/>
          <w:bCs/>
          <w:sz w:val="26"/>
          <w:szCs w:val="26"/>
        </w:rPr>
        <w:t>PORCION A</w:t>
      </w:r>
      <w:r w:rsidRPr="006F4949">
        <w:rPr>
          <w:rFonts w:ascii="Times New Roman" w:hAnsi="Times New Roman"/>
          <w:sz w:val="26"/>
          <w:szCs w:val="26"/>
        </w:rPr>
        <w:t xml:space="preserve">, conocida como “El Zope”, de la extensión de 17 Hás. 91 Ás. 03.24 Cás.; </w:t>
      </w:r>
      <w:r w:rsidRPr="006F4949">
        <w:rPr>
          <w:rFonts w:ascii="Times New Roman" w:hAnsi="Times New Roman"/>
          <w:b/>
          <w:bCs/>
          <w:sz w:val="26"/>
          <w:szCs w:val="26"/>
        </w:rPr>
        <w:t>RESTO DE LA PORCION B</w:t>
      </w:r>
      <w:r w:rsidRPr="006F4949">
        <w:rPr>
          <w:rFonts w:ascii="Times New Roman" w:hAnsi="Times New Roman"/>
          <w:sz w:val="26"/>
          <w:szCs w:val="26"/>
        </w:rPr>
        <w:t xml:space="preserve"> conocida como “Bella Vista”, de la extensión de 25 Hás. 48 Ás. 70.57 Cás., y </w:t>
      </w:r>
      <w:r w:rsidRPr="006F4949">
        <w:rPr>
          <w:rFonts w:ascii="Times New Roman" w:hAnsi="Times New Roman"/>
          <w:b/>
          <w:bCs/>
          <w:sz w:val="26"/>
          <w:szCs w:val="26"/>
        </w:rPr>
        <w:t>PORCION C</w:t>
      </w:r>
      <w:r w:rsidRPr="006F4949">
        <w:rPr>
          <w:rFonts w:ascii="Times New Roman" w:hAnsi="Times New Roman"/>
          <w:sz w:val="26"/>
          <w:szCs w:val="26"/>
        </w:rPr>
        <w:t xml:space="preserve">, conocida como “La Esmeralda”, de la extensión de 45 Hás. 92 Ás. 94.01 Cás., con una extensión total de 89 Hás. 32 Ás. 67.82 Cás.; el mismo fue modificado por el Punto XLI del Acta de Sesión Ordinaria 27-2003 de fecha 17 de julio de 2003, en el sentido de disminuir el área adquirida del </w:t>
      </w:r>
      <w:r w:rsidRPr="006F4949">
        <w:rPr>
          <w:rFonts w:ascii="Times New Roman" w:hAnsi="Times New Roman"/>
          <w:b/>
          <w:bCs/>
          <w:sz w:val="26"/>
          <w:szCs w:val="26"/>
        </w:rPr>
        <w:t>RESTO DE LA PORCION “C”</w:t>
      </w:r>
      <w:r w:rsidRPr="006F4949">
        <w:rPr>
          <w:rFonts w:ascii="Times New Roman" w:hAnsi="Times New Roman"/>
          <w:sz w:val="26"/>
          <w:szCs w:val="26"/>
        </w:rPr>
        <w:t>, siendo el área de dicha Porción 30 Hás. 33 Ás. 50.82 Cás., a la vez, aprobando el valor respecto del resto del inmueble, resultando un área total de 73 Hás. 73 As. 24.63 Cás., por un precio de $279,175.12, a razón de $3,786.32 por hectárea y de $0.378632 por metro cuadrado.</w:t>
      </w:r>
    </w:p>
    <w:p w:rsidR="00DC2495" w:rsidRPr="006F4949" w:rsidRDefault="00DC2495" w:rsidP="006F4949">
      <w:pPr>
        <w:ind w:left="360"/>
        <w:contextualSpacing/>
        <w:jc w:val="both"/>
        <w:rPr>
          <w:rFonts w:ascii="Times New Roman" w:hAnsi="Times New Roman"/>
          <w:sz w:val="26"/>
          <w:szCs w:val="26"/>
        </w:rPr>
      </w:pPr>
    </w:p>
    <w:p w:rsidR="00DC2495" w:rsidRPr="00FB1F3D" w:rsidRDefault="00DC2495" w:rsidP="00FB1F3D">
      <w:pPr>
        <w:numPr>
          <w:ilvl w:val="0"/>
          <w:numId w:val="285"/>
        </w:numPr>
        <w:ind w:left="1134" w:hanging="708"/>
        <w:contextualSpacing/>
        <w:jc w:val="both"/>
        <w:rPr>
          <w:rFonts w:ascii="Times New Roman" w:eastAsia="Times New Roman" w:hAnsi="Times New Roman"/>
          <w:sz w:val="26"/>
          <w:szCs w:val="26"/>
          <w:lang w:val="es-ES"/>
        </w:rPr>
      </w:pPr>
      <w:r w:rsidRPr="006F4949">
        <w:rPr>
          <w:rFonts w:ascii="Times New Roman" w:eastAsia="Times New Roman" w:hAnsi="Times New Roman"/>
          <w:sz w:val="26"/>
          <w:szCs w:val="26"/>
        </w:rPr>
        <w:t xml:space="preserve">Mediante el Punto LI </w:t>
      </w:r>
      <w:r w:rsidRPr="006F4949">
        <w:rPr>
          <w:rFonts w:ascii="Times New Roman" w:eastAsia="Times New Roman" w:hAnsi="Times New Roman"/>
          <w:bCs/>
          <w:sz w:val="26"/>
          <w:szCs w:val="26"/>
        </w:rPr>
        <w:t>del Acta de Sesión Ordinaria 13-2013 de fecha 18 de abril de 2013, se aprobó el Proyecto de Asentamiento Comunitario denominado “</w:t>
      </w:r>
      <w:r w:rsidRPr="006F4949">
        <w:rPr>
          <w:rFonts w:ascii="Times New Roman" w:eastAsia="Times New Roman" w:hAnsi="Times New Roman"/>
          <w:b/>
          <w:bCs/>
          <w:sz w:val="26"/>
          <w:szCs w:val="26"/>
        </w:rPr>
        <w:t>HACIENDA LA ESMERALDA, PORCIÓN C, LA ESMERALDA”,</w:t>
      </w:r>
      <w:r w:rsidRPr="006F4949">
        <w:rPr>
          <w:rFonts w:ascii="Times New Roman" w:eastAsia="Times New Roman" w:hAnsi="Times New Roman"/>
          <w:bCs/>
          <w:sz w:val="26"/>
          <w:szCs w:val="26"/>
        </w:rPr>
        <w:t xml:space="preserve"> desarrollado en el inmueble en mención, con un área de 30 Hás. 72 </w:t>
      </w:r>
      <w:r w:rsidR="00FB1F3D">
        <w:rPr>
          <w:rFonts w:ascii="Times New Roman" w:eastAsia="Times New Roman" w:hAnsi="Times New Roman"/>
          <w:bCs/>
          <w:sz w:val="26"/>
          <w:szCs w:val="26"/>
        </w:rPr>
        <w:t>Ás. 96.25 Cás., que incluye: ---</w:t>
      </w:r>
      <w:r w:rsidRPr="006F4949">
        <w:rPr>
          <w:rFonts w:ascii="Times New Roman" w:eastAsia="Times New Roman" w:hAnsi="Times New Roman"/>
          <w:bCs/>
          <w:sz w:val="26"/>
          <w:szCs w:val="26"/>
        </w:rPr>
        <w:t xml:space="preserve"> solares (Polígonos de la “A” a la “Z” y del “A-A” al “A-V”), zonas de protección 1 y 2, zona comunal, zonas verdes 1 y 2 </w:t>
      </w:r>
      <w:r w:rsidRPr="006F4949">
        <w:rPr>
          <w:rFonts w:ascii="Times New Roman" w:eastAsia="Times New Roman" w:hAnsi="Times New Roman"/>
          <w:sz w:val="26"/>
          <w:szCs w:val="26"/>
        </w:rPr>
        <w:t>y calles. Es de menci</w:t>
      </w:r>
      <w:r w:rsidR="00FB1F3D">
        <w:rPr>
          <w:rFonts w:ascii="Times New Roman" w:eastAsia="Times New Roman" w:hAnsi="Times New Roman"/>
          <w:sz w:val="26"/>
          <w:szCs w:val="26"/>
        </w:rPr>
        <w:t xml:space="preserve">onar que las áreas que han sido </w:t>
      </w:r>
      <w:r w:rsidRPr="00FB1F3D">
        <w:rPr>
          <w:rFonts w:ascii="Times New Roman" w:eastAsia="Times New Roman" w:hAnsi="Times New Roman"/>
          <w:sz w:val="26"/>
          <w:szCs w:val="26"/>
        </w:rPr>
        <w:lastRenderedPageBreak/>
        <w:t xml:space="preserve">identificadas como zonas verdes, conservarán su uso como tal y no serán parceladas debido a su tipificación y características. </w:t>
      </w:r>
      <w:r w:rsidRPr="00FB1F3D">
        <w:rPr>
          <w:rFonts w:ascii="Times New Roman" w:eastAsia="Times New Roman" w:hAnsi="Times New Roman"/>
          <w:bCs/>
          <w:sz w:val="26"/>
          <w:szCs w:val="26"/>
        </w:rPr>
        <w:t xml:space="preserve">Dentro del Proyecto relacionado se encuentra el inmueble objeto del presente punto de acta. </w:t>
      </w:r>
    </w:p>
    <w:p w:rsidR="00DC2495" w:rsidRPr="006F4949" w:rsidRDefault="00DC2495" w:rsidP="006F4949">
      <w:pPr>
        <w:ind w:left="357"/>
        <w:contextualSpacing/>
        <w:jc w:val="both"/>
        <w:rPr>
          <w:rFonts w:ascii="Times New Roman" w:eastAsia="Times New Roman" w:hAnsi="Times New Roman"/>
          <w:sz w:val="26"/>
          <w:szCs w:val="26"/>
          <w:lang w:val="es-ES"/>
        </w:rPr>
      </w:pPr>
    </w:p>
    <w:p w:rsidR="00DC2495" w:rsidRPr="006F4949" w:rsidRDefault="00DC2495" w:rsidP="006F4949">
      <w:pPr>
        <w:numPr>
          <w:ilvl w:val="0"/>
          <w:numId w:val="285"/>
        </w:numPr>
        <w:ind w:left="1134" w:hanging="708"/>
        <w:contextualSpacing/>
        <w:jc w:val="both"/>
        <w:rPr>
          <w:rFonts w:ascii="Times New Roman" w:eastAsia="Times New Roman" w:hAnsi="Times New Roman"/>
          <w:strike/>
          <w:sz w:val="26"/>
          <w:szCs w:val="26"/>
          <w:lang w:val="es-ES"/>
        </w:rPr>
      </w:pPr>
      <w:r w:rsidRPr="006F4949">
        <w:rPr>
          <w:rFonts w:ascii="Times New Roman" w:eastAsia="Times New Roman" w:hAnsi="Times New Roman"/>
          <w:sz w:val="26"/>
          <w:szCs w:val="26"/>
        </w:rPr>
        <w:t xml:space="preserve">Según valúo de fecha 02 de marzo de 2018, realizado por el Departamento de Asignación Individual y Avalúos, se recomienda el precio de venta por metro cuadrado de $0.615278 para el Solar de Vivienda requerido por el solicitante calificado dentro del Programa de Solidaridad Rural. Los criterios utilizados por el referido Departamento para recomendar el precio de venta son los aprobados en el Punto </w:t>
      </w:r>
      <w:r w:rsidRPr="006F4949">
        <w:rPr>
          <w:rFonts w:ascii="Times New Roman" w:eastAsia="Times New Roman" w:hAnsi="Times New Roman"/>
          <w:sz w:val="26"/>
          <w:szCs w:val="26"/>
          <w:lang w:val="es-ES"/>
        </w:rPr>
        <w:t>XXV del Acta de Sesión Ordinaria 26-2010 de fecha 15 de julio de 2010.</w:t>
      </w:r>
    </w:p>
    <w:p w:rsidR="00DC2495" w:rsidRPr="006F4949" w:rsidRDefault="00DC2495" w:rsidP="006F4949">
      <w:pPr>
        <w:ind w:left="357"/>
        <w:contextualSpacing/>
        <w:jc w:val="both"/>
        <w:rPr>
          <w:rFonts w:ascii="Times New Roman" w:eastAsia="Times New Roman" w:hAnsi="Times New Roman"/>
          <w:sz w:val="26"/>
          <w:szCs w:val="26"/>
          <w:lang w:val="es-ES"/>
        </w:rPr>
      </w:pPr>
    </w:p>
    <w:p w:rsidR="00DC2495" w:rsidRPr="006F4949" w:rsidRDefault="00DC2495" w:rsidP="006F4949">
      <w:pPr>
        <w:numPr>
          <w:ilvl w:val="0"/>
          <w:numId w:val="285"/>
        </w:numPr>
        <w:ind w:left="1134" w:hanging="708"/>
        <w:contextualSpacing/>
        <w:jc w:val="both"/>
        <w:rPr>
          <w:rFonts w:ascii="Times New Roman" w:eastAsia="Times New Roman" w:hAnsi="Times New Roman"/>
          <w:sz w:val="26"/>
          <w:szCs w:val="26"/>
          <w:lang w:val="es-ES"/>
        </w:rPr>
      </w:pPr>
      <w:r w:rsidRPr="006F4949">
        <w:rPr>
          <w:rFonts w:ascii="Times New Roman" w:eastAsia="Times New Roman" w:hAnsi="Times New Roman"/>
          <w:sz w:val="26"/>
          <w:szCs w:val="26"/>
        </w:rPr>
        <w:t>En Informe Técnico con referencia SGD-02-0489-18 de fecha 08 de marzo de 2018, emitido por el Departamento de Asignación Individual y Avalúos, se establece que el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 los requisitos establecidos por las le</w:t>
      </w:r>
      <w:r w:rsidR="006F4949" w:rsidRPr="006F4949">
        <w:rPr>
          <w:rFonts w:ascii="Times New Roman" w:eastAsia="Times New Roman" w:hAnsi="Times New Roman"/>
          <w:sz w:val="26"/>
          <w:szCs w:val="26"/>
        </w:rPr>
        <w:t>yes agrarias correspondientes, lo anterior</w:t>
      </w:r>
      <w:r w:rsidRPr="006F4949">
        <w:rPr>
          <w:rFonts w:ascii="Times New Roman" w:eastAsia="Times New Roman" w:hAnsi="Times New Roman"/>
          <w:sz w:val="26"/>
          <w:szCs w:val="26"/>
        </w:rPr>
        <w:t xml:space="preserve"> según informe con </w:t>
      </w:r>
      <w:r w:rsidR="006F4949" w:rsidRPr="006F4949">
        <w:rPr>
          <w:rFonts w:ascii="Times New Roman" w:eastAsia="Times New Roman" w:hAnsi="Times New Roman"/>
          <w:sz w:val="26"/>
          <w:szCs w:val="26"/>
        </w:rPr>
        <w:t>r</w:t>
      </w:r>
      <w:r w:rsidRPr="006F4949">
        <w:rPr>
          <w:rFonts w:ascii="Times New Roman" w:eastAsia="Times New Roman" w:hAnsi="Times New Roman"/>
          <w:sz w:val="26"/>
          <w:szCs w:val="26"/>
        </w:rPr>
        <w:t xml:space="preserve">eferencia SGD-02-0488-18, emitido el día 06 de marzo de 2018, por el Departamento de Asignación Individual y Avalúos. </w:t>
      </w:r>
    </w:p>
    <w:p w:rsidR="00DC2495" w:rsidRPr="006F4949" w:rsidRDefault="00DC2495" w:rsidP="006F4949">
      <w:pPr>
        <w:ind w:left="720"/>
        <w:contextualSpacing/>
        <w:rPr>
          <w:rFonts w:ascii="Times New Roman" w:eastAsia="Times New Roman" w:hAnsi="Times New Roman"/>
          <w:sz w:val="26"/>
          <w:szCs w:val="26"/>
          <w:lang w:val="es-ES"/>
        </w:rPr>
      </w:pPr>
    </w:p>
    <w:p w:rsidR="00DC2495" w:rsidRPr="006F4949" w:rsidRDefault="00DC2495" w:rsidP="006F4949">
      <w:pPr>
        <w:numPr>
          <w:ilvl w:val="0"/>
          <w:numId w:val="285"/>
        </w:numPr>
        <w:ind w:left="1134" w:hanging="708"/>
        <w:contextualSpacing/>
        <w:jc w:val="both"/>
        <w:rPr>
          <w:rFonts w:ascii="Times New Roman" w:eastAsia="Times New Roman" w:hAnsi="Times New Roman"/>
          <w:sz w:val="26"/>
          <w:szCs w:val="26"/>
          <w:lang w:val="es-ES"/>
        </w:rPr>
      </w:pPr>
      <w:r w:rsidRPr="006F4949">
        <w:rPr>
          <w:rFonts w:ascii="Times New Roman" w:eastAsia="Times New Roman" w:hAnsi="Times New Roman"/>
          <w:sz w:val="26"/>
          <w:szCs w:val="26"/>
        </w:rPr>
        <w:t>De acuerdo a declaración simple contenida en la Solicitud de Adjudicación de Inmueble de fecha 26 de febrero de 2018, el peticionario manifiesta que ni él ni la integrante de su grupo familiar son empleados del ISTA; situación robustecida de conformidad a la consulta realizada en la Base de Datos de Empleados de este Instituto.</w:t>
      </w:r>
    </w:p>
    <w:p w:rsidR="00DC2495" w:rsidRPr="006F4949" w:rsidRDefault="00DC2495" w:rsidP="006F4949">
      <w:pPr>
        <w:jc w:val="both"/>
        <w:rPr>
          <w:rFonts w:ascii="Times New Roman" w:eastAsia="Times New Roman" w:hAnsi="Times New Roman"/>
          <w:color w:val="000000" w:themeColor="text1"/>
          <w:sz w:val="26"/>
          <w:szCs w:val="26"/>
          <w:lang w:val="es-ES"/>
        </w:rPr>
      </w:pPr>
    </w:p>
    <w:p w:rsidR="00DC2495" w:rsidRPr="00FB1F3D" w:rsidRDefault="00C000EB" w:rsidP="006F4949">
      <w:pPr>
        <w:jc w:val="both"/>
        <w:rPr>
          <w:rFonts w:ascii="Times New Roman" w:eastAsia="Times New Roman" w:hAnsi="Times New Roman"/>
          <w:sz w:val="26"/>
          <w:szCs w:val="26"/>
        </w:rPr>
      </w:pPr>
      <w:r w:rsidRPr="006F4949">
        <w:rPr>
          <w:rFonts w:ascii="Times New Roman" w:eastAsia="Times New Roman" w:hAnsi="Times New Roman"/>
          <w:sz w:val="26"/>
          <w:szCs w:val="26"/>
        </w:rPr>
        <w:t>Se ha tenido a la vista:</w:t>
      </w:r>
      <w:r w:rsidR="00DC2495" w:rsidRPr="006F4949">
        <w:rPr>
          <w:rFonts w:ascii="Times New Roman" w:eastAsia="Times New Roman" w:hAnsi="Times New Roman"/>
          <w:sz w:val="26"/>
          <w:szCs w:val="26"/>
        </w:rPr>
        <w:t xml:space="preserve"> Informe Técnico emitido por el Departamento de Asignación Individual y Avalúos, Cuadro de Valores y Extensiones, reporte de valúo por solar, reportes de búsqueda de solicitantes para adjudicaciones emitidos por la Oficina Regional Central y los departamentos de Asignación Individual y Avalúos y Análisis Jurídico, Propuesta de Adjudicación de Inmueble, acuerdos de Junta Directiva, Razón y Constancia de Inscripción de Desmembración en Cabeza de su Dueño a favor del ISTA, Solicitud de Adjudicación de Inmueble, copias de documentos únicos de identidad, tarjetas de identificación tributaria, y carencias de bienes</w:t>
      </w:r>
      <w:r w:rsidRPr="006F4949">
        <w:rPr>
          <w:rFonts w:ascii="Times New Roman" w:eastAsia="Times New Roman" w:hAnsi="Times New Roman"/>
          <w:sz w:val="26"/>
          <w:szCs w:val="26"/>
        </w:rPr>
        <w:t>; c</w:t>
      </w:r>
      <w:r w:rsidRPr="006F4949">
        <w:rPr>
          <w:rFonts w:ascii="Times New Roman" w:hAnsi="Times New Roman"/>
          <w:sz w:val="26"/>
          <w:szCs w:val="26"/>
        </w:rPr>
        <w:t xml:space="preserve">on lo que se justifican las circunstancias legales para sustentar dicha petición y que además el </w:t>
      </w:r>
      <w:r w:rsidRPr="006F4949">
        <w:rPr>
          <w:rFonts w:ascii="Times New Roman" w:hAnsi="Times New Roman"/>
          <w:sz w:val="26"/>
          <w:szCs w:val="26"/>
        </w:rPr>
        <w:lastRenderedPageBreak/>
        <w:t xml:space="preserve">beneficiario cumple con los requisitos necesarios para la adjudicación, por lo que la Gerencia Legal recomienda aprobar lo solicitado. </w:t>
      </w:r>
    </w:p>
    <w:p w:rsidR="003F2485" w:rsidRDefault="003F2485" w:rsidP="006F4949">
      <w:pPr>
        <w:jc w:val="both"/>
        <w:rPr>
          <w:rFonts w:ascii="Times New Roman" w:hAnsi="Times New Roman"/>
          <w:sz w:val="26"/>
          <w:szCs w:val="26"/>
        </w:rPr>
      </w:pPr>
    </w:p>
    <w:p w:rsidR="00C000EB" w:rsidRPr="006F4949" w:rsidRDefault="00C000EB" w:rsidP="006F4949">
      <w:pPr>
        <w:jc w:val="both"/>
        <w:rPr>
          <w:rFonts w:ascii="Times New Roman" w:hAnsi="Times New Roman"/>
          <w:sz w:val="26"/>
          <w:szCs w:val="26"/>
        </w:rPr>
      </w:pPr>
      <w:r w:rsidRPr="006F4949">
        <w:rPr>
          <w:rFonts w:ascii="Times New Roman" w:hAnsi="Times New Roman"/>
          <w:sz w:val="26"/>
          <w:szCs w:val="26"/>
        </w:rPr>
        <w:t>Con base a lo expuesto anteriormente y de conformidad a los Artículos 105 inciso primero de la Constitución de la República de El Salvador</w:t>
      </w:r>
      <w:r w:rsidR="00DC2495" w:rsidRPr="006F4949">
        <w:rPr>
          <w:rFonts w:ascii="Times New Roman" w:hAnsi="Times New Roman"/>
          <w:sz w:val="26"/>
          <w:szCs w:val="26"/>
        </w:rPr>
        <w:t xml:space="preserve">, 18 letras “a”, “g” y “h”, 51 </w:t>
      </w:r>
      <w:r w:rsidRPr="006F4949">
        <w:rPr>
          <w:rFonts w:ascii="Times New Roman" w:hAnsi="Times New Roman"/>
          <w:sz w:val="26"/>
          <w:szCs w:val="26"/>
        </w:rPr>
        <w:t xml:space="preserve">y 52 de la Ley de Creación del Instituto Salvadoreño de Transformación Agraria en relación al artículo 3 de la </w:t>
      </w:r>
      <w:r w:rsidRPr="006F4949">
        <w:rPr>
          <w:rFonts w:ascii="Times New Roman" w:hAnsi="Times New Roman"/>
          <w:bCs/>
          <w:sz w:val="26"/>
          <w:szCs w:val="26"/>
        </w:rPr>
        <w:t>Ley del Régimen Especial de la Tierra en Propiedad de Las Asociaciones Cooperativas, Comunales y Comunitarias Campesinas  Beneficiarios de la Reforma Agraria</w:t>
      </w:r>
      <w:r w:rsidRPr="006F4949">
        <w:rPr>
          <w:rFonts w:ascii="Times New Roman" w:hAnsi="Times New Roman"/>
          <w:sz w:val="26"/>
          <w:szCs w:val="26"/>
        </w:rPr>
        <w:t xml:space="preserve">, la Junta Directiva, </w:t>
      </w:r>
      <w:r w:rsidRPr="006F4949">
        <w:rPr>
          <w:rFonts w:ascii="Times New Roman" w:hAnsi="Times New Roman"/>
          <w:b/>
          <w:sz w:val="26"/>
          <w:szCs w:val="26"/>
          <w:u w:val="single"/>
        </w:rPr>
        <w:t>ACUERDA: PRIMERO:</w:t>
      </w:r>
      <w:r w:rsidRPr="006F4949">
        <w:rPr>
          <w:rFonts w:ascii="Times New Roman" w:hAnsi="Times New Roman"/>
          <w:b/>
          <w:sz w:val="26"/>
          <w:szCs w:val="26"/>
        </w:rPr>
        <w:t xml:space="preserve"> </w:t>
      </w:r>
      <w:r w:rsidRPr="006F4949">
        <w:rPr>
          <w:rFonts w:ascii="Times New Roman" w:hAnsi="Times New Roman"/>
          <w:sz w:val="26"/>
          <w:szCs w:val="26"/>
        </w:rPr>
        <w:t>Aprobar la adjudicación y transferencia por compraventa</w:t>
      </w:r>
      <w:r w:rsidRPr="006F4949">
        <w:rPr>
          <w:rFonts w:ascii="Times New Roman" w:eastAsia="Times New Roman" w:hAnsi="Times New Roman"/>
          <w:sz w:val="26"/>
          <w:szCs w:val="26"/>
        </w:rPr>
        <w:t xml:space="preserve"> de 1 solar para vivienda </w:t>
      </w:r>
      <w:r w:rsidRPr="006F4949">
        <w:rPr>
          <w:rFonts w:ascii="Times New Roman" w:hAnsi="Times New Roman"/>
          <w:sz w:val="26"/>
          <w:szCs w:val="26"/>
        </w:rPr>
        <w:t>a favor del señor:</w:t>
      </w:r>
      <w:r w:rsidR="00DC2495" w:rsidRPr="006F4949">
        <w:rPr>
          <w:rFonts w:ascii="Times New Roman" w:eastAsia="Times New Roman" w:hAnsi="Times New Roman"/>
          <w:b/>
          <w:sz w:val="26"/>
          <w:szCs w:val="26"/>
        </w:rPr>
        <w:t xml:space="preserve"> RODOLFO LOPEZ RENDEROS, </w:t>
      </w:r>
      <w:r w:rsidR="00DC2495" w:rsidRPr="006F4949">
        <w:rPr>
          <w:rFonts w:ascii="Times New Roman" w:eastAsia="Times New Roman" w:hAnsi="Times New Roman"/>
          <w:sz w:val="26"/>
          <w:szCs w:val="26"/>
        </w:rPr>
        <w:t xml:space="preserve">y </w:t>
      </w:r>
      <w:r w:rsidR="00FB1F3D">
        <w:rPr>
          <w:rFonts w:ascii="Times New Roman" w:eastAsia="Times New Roman" w:hAnsi="Times New Roman"/>
          <w:sz w:val="26"/>
          <w:szCs w:val="26"/>
        </w:rPr>
        <w:t xml:space="preserve">--- </w:t>
      </w:r>
      <w:r w:rsidR="00DC2495" w:rsidRPr="006F4949">
        <w:rPr>
          <w:rFonts w:ascii="Times New Roman" w:eastAsia="Times New Roman" w:hAnsi="Times New Roman"/>
          <w:b/>
          <w:sz w:val="26"/>
          <w:szCs w:val="26"/>
        </w:rPr>
        <w:t xml:space="preserve">MORENA DEL CARMEN CONTRERAS DE LOPEZ; </w:t>
      </w:r>
      <w:r w:rsidR="00DC2495" w:rsidRPr="006F4949">
        <w:rPr>
          <w:rFonts w:ascii="Times New Roman" w:eastAsia="Times New Roman" w:hAnsi="Times New Roman"/>
          <w:sz w:val="26"/>
          <w:szCs w:val="26"/>
          <w:lang w:val="es-ES"/>
        </w:rPr>
        <w:t xml:space="preserve">de </w:t>
      </w:r>
      <w:r w:rsidR="006F4949" w:rsidRPr="006F4949">
        <w:rPr>
          <w:rFonts w:ascii="Times New Roman" w:eastAsia="Times New Roman" w:hAnsi="Times New Roman"/>
          <w:sz w:val="26"/>
          <w:szCs w:val="26"/>
          <w:lang w:val="es-ES"/>
        </w:rPr>
        <w:t xml:space="preserve">las </w:t>
      </w:r>
      <w:r w:rsidR="00DC2495" w:rsidRPr="006F4949">
        <w:rPr>
          <w:rFonts w:ascii="Times New Roman" w:eastAsia="Times New Roman" w:hAnsi="Times New Roman"/>
          <w:sz w:val="26"/>
          <w:szCs w:val="26"/>
          <w:lang w:val="es-ES"/>
        </w:rPr>
        <w:t xml:space="preserve">generales antes expresadas, </w:t>
      </w:r>
      <w:r w:rsidR="006F4949" w:rsidRPr="006F4949">
        <w:rPr>
          <w:rFonts w:ascii="Times New Roman" w:eastAsia="Times New Roman" w:hAnsi="Times New Roman"/>
          <w:sz w:val="26"/>
          <w:szCs w:val="26"/>
          <w:lang w:val="es-ES"/>
        </w:rPr>
        <w:t xml:space="preserve">ubicado </w:t>
      </w:r>
      <w:r w:rsidR="00DC2495" w:rsidRPr="006F4949">
        <w:rPr>
          <w:rFonts w:ascii="Times New Roman" w:eastAsia="Times New Roman" w:hAnsi="Times New Roman"/>
          <w:sz w:val="26"/>
          <w:szCs w:val="26"/>
          <w:lang w:val="es-ES"/>
        </w:rPr>
        <w:t xml:space="preserve">en el </w:t>
      </w:r>
      <w:r w:rsidR="00DC2495" w:rsidRPr="006F4949">
        <w:rPr>
          <w:rFonts w:ascii="Times New Roman" w:eastAsia="Times New Roman" w:hAnsi="Times New Roman"/>
          <w:sz w:val="26"/>
          <w:szCs w:val="26"/>
        </w:rPr>
        <w:t xml:space="preserve">Proyecto de Asentamiento Comunitario desarrollado en el inmueble identificado como </w:t>
      </w:r>
      <w:r w:rsidR="00DC2495" w:rsidRPr="006F4949">
        <w:rPr>
          <w:rFonts w:ascii="Times New Roman" w:eastAsia="Times New Roman" w:hAnsi="Times New Roman"/>
          <w:b/>
          <w:sz w:val="26"/>
          <w:szCs w:val="26"/>
        </w:rPr>
        <w:t xml:space="preserve">HACIENDA LA ESMERALDA, </w:t>
      </w:r>
      <w:r w:rsidR="00DC2495" w:rsidRPr="006F4949">
        <w:rPr>
          <w:rFonts w:ascii="Times New Roman" w:eastAsia="Times New Roman" w:hAnsi="Times New Roman"/>
          <w:sz w:val="26"/>
          <w:szCs w:val="26"/>
        </w:rPr>
        <w:t>denominado el Proyecto como</w:t>
      </w:r>
      <w:r w:rsidR="00DC2495" w:rsidRPr="006F4949">
        <w:rPr>
          <w:rFonts w:ascii="Times New Roman" w:eastAsia="Times New Roman" w:hAnsi="Times New Roman"/>
          <w:b/>
          <w:sz w:val="26"/>
          <w:szCs w:val="26"/>
        </w:rPr>
        <w:t xml:space="preserve"> “HACIENDA LA ESMERALDA, PORCIÓN C, LA ESMERALDA”</w:t>
      </w:r>
      <w:r w:rsidR="00DC2495" w:rsidRPr="006F4949">
        <w:rPr>
          <w:rFonts w:ascii="Times New Roman" w:eastAsia="Times New Roman" w:hAnsi="Times New Roman"/>
          <w:sz w:val="26"/>
          <w:szCs w:val="26"/>
        </w:rPr>
        <w:t xml:space="preserve">, </w:t>
      </w:r>
      <w:r w:rsidR="006F4949" w:rsidRPr="006F4949">
        <w:rPr>
          <w:rFonts w:ascii="Times New Roman" w:eastAsia="Times New Roman" w:hAnsi="Times New Roman"/>
          <w:sz w:val="26"/>
          <w:szCs w:val="26"/>
        </w:rPr>
        <w:t>situada</w:t>
      </w:r>
      <w:r w:rsidR="00DC2495" w:rsidRPr="006F4949">
        <w:rPr>
          <w:rFonts w:ascii="Times New Roman" w:eastAsia="Times New Roman" w:hAnsi="Times New Roman"/>
          <w:sz w:val="26"/>
          <w:szCs w:val="26"/>
        </w:rPr>
        <w:t xml:space="preserve"> en jurisdicción de Tepecoyo, departamento de La Libertad</w:t>
      </w:r>
      <w:r w:rsidRPr="006F4949">
        <w:rPr>
          <w:rFonts w:ascii="Times New Roman" w:eastAsia="Times New Roman" w:hAnsi="Times New Roman"/>
          <w:sz w:val="26"/>
          <w:szCs w:val="26"/>
        </w:rPr>
        <w:t>,</w:t>
      </w:r>
      <w:r w:rsidRPr="006F4949">
        <w:rPr>
          <w:rFonts w:ascii="Times New Roman" w:eastAsia="Times New Roman" w:hAnsi="Times New Roman"/>
          <w:b/>
          <w:sz w:val="26"/>
          <w:szCs w:val="26"/>
        </w:rPr>
        <w:t xml:space="preserve"> </w:t>
      </w:r>
      <w:r w:rsidRPr="006F4949">
        <w:rPr>
          <w:rFonts w:ascii="Times New Roman" w:eastAsia="Times New Roman" w:hAnsi="Times New Roman"/>
          <w:sz w:val="26"/>
          <w:szCs w:val="26"/>
        </w:rPr>
        <w:t>quedando la adjudicación conforme al cuadro de valores y extensiones siguiente:</w:t>
      </w:r>
    </w:p>
    <w:p w:rsidR="00DC2495" w:rsidRDefault="00DC2495" w:rsidP="00635155">
      <w:pPr>
        <w:jc w:val="both"/>
        <w:rPr>
          <w:rFonts w:ascii="Times New Roman" w:eastAsia="Times New Roman" w:hAnsi="Times New Roman"/>
          <w:b/>
          <w:sz w:val="26"/>
          <w:szCs w:val="26"/>
          <w:u w:val="single"/>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49"/>
      </w:tblGrid>
      <w:tr w:rsidR="00DC2495" w:rsidRPr="008F6AE6" w:rsidTr="006F4949">
        <w:trPr>
          <w:trHeight w:val="346"/>
          <w:jc w:val="center"/>
        </w:trPr>
        <w:tc>
          <w:tcPr>
            <w:tcW w:w="2557" w:type="dxa"/>
            <w:vMerge w:val="restart"/>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SOLAR / A COMP. Y LOTES </w:t>
            </w:r>
          </w:p>
        </w:tc>
        <w:tc>
          <w:tcPr>
            <w:tcW w:w="1136"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VALOR (¢) </w:t>
            </w:r>
          </w:p>
        </w:tc>
      </w:tr>
      <w:tr w:rsidR="00DC2495" w:rsidRPr="008F6AE6" w:rsidTr="006F4949">
        <w:trPr>
          <w:trHeight w:val="366"/>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b/>
                <w:bCs/>
                <w:sz w:val="14"/>
                <w:szCs w:val="14"/>
              </w:rPr>
            </w:pPr>
          </w:p>
        </w:tc>
      </w:tr>
    </w:tbl>
    <w:p w:rsidR="00DC2495" w:rsidRPr="008F6AE6" w:rsidRDefault="00DC2495" w:rsidP="00DC2495">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DC2495" w:rsidRPr="008F6AE6" w:rsidTr="006F4949">
        <w:tc>
          <w:tcPr>
            <w:tcW w:w="2600" w:type="dxa"/>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No DE ENTREGA: 88 </w:t>
            </w:r>
          </w:p>
        </w:tc>
      </w:tr>
    </w:tbl>
    <w:p w:rsidR="00DC2495" w:rsidRDefault="00DC2495" w:rsidP="00DC2495">
      <w:pPr>
        <w:widowControl w:val="0"/>
        <w:autoSpaceDE w:val="0"/>
        <w:autoSpaceDN w:val="0"/>
        <w:adjustRightInd w:val="0"/>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TASA DE INTERES 6% </w:t>
      </w:r>
    </w:p>
    <w:p w:rsidR="003F2485" w:rsidRPr="008F6AE6" w:rsidRDefault="003F2485" w:rsidP="00DC2495">
      <w:pPr>
        <w:widowControl w:val="0"/>
        <w:autoSpaceDE w:val="0"/>
        <w:autoSpaceDN w:val="0"/>
        <w:adjustRightInd w:val="0"/>
        <w:jc w:val="center"/>
        <w:rPr>
          <w:rFonts w:ascii="Times New Roman" w:eastAsiaTheme="minorEastAsia" w:hAnsi="Times New Roman"/>
          <w:b/>
          <w:bCs/>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DC2495" w:rsidRPr="008F6AE6" w:rsidTr="006F4949">
        <w:trPr>
          <w:trHeight w:val="485"/>
          <w:jc w:val="center"/>
        </w:trPr>
        <w:tc>
          <w:tcPr>
            <w:tcW w:w="2557" w:type="dxa"/>
            <w:vMerge w:val="restart"/>
            <w:tcBorders>
              <w:top w:val="single" w:sz="2" w:space="0" w:color="auto"/>
              <w:left w:val="single" w:sz="2" w:space="0" w:color="auto"/>
              <w:bottom w:val="single" w:sz="2" w:space="0" w:color="auto"/>
              <w:right w:val="single" w:sz="2" w:space="0" w:color="auto"/>
            </w:tcBorders>
          </w:tcPr>
          <w:p w:rsidR="00DC2495" w:rsidRPr="008F6AE6" w:rsidRDefault="00FB1F3D" w:rsidP="004F5E84">
            <w:pPr>
              <w:widowControl w:val="0"/>
              <w:autoSpaceDE w:val="0"/>
              <w:autoSpaceDN w:val="0"/>
              <w:adjustRightInd w:val="0"/>
              <w:spacing w:line="360" w:lineRule="auto"/>
              <w:rPr>
                <w:rFonts w:ascii="Times New Roman" w:eastAsiaTheme="minorEastAsia" w:hAnsi="Times New Roman"/>
                <w:sz w:val="14"/>
                <w:szCs w:val="14"/>
              </w:rPr>
            </w:pPr>
            <w:r>
              <w:rPr>
                <w:rFonts w:ascii="Times New Roman" w:eastAsiaTheme="minorEastAsia" w:hAnsi="Times New Roman"/>
                <w:sz w:val="14"/>
                <w:szCs w:val="14"/>
              </w:rPr>
              <w:t xml:space="preserve">--- </w:t>
            </w:r>
            <w:r w:rsidR="00DC2495" w:rsidRPr="008F6AE6">
              <w:rPr>
                <w:rFonts w:ascii="Times New Roman" w:eastAsiaTheme="minorEastAsia"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sz w:val="14"/>
                <w:szCs w:val="14"/>
              </w:rPr>
            </w:pPr>
            <w:r w:rsidRPr="008F6AE6">
              <w:rPr>
                <w:rFonts w:ascii="Times New Roman" w:eastAsiaTheme="minorEastAsia" w:hAnsi="Times New Roman"/>
                <w:sz w:val="14"/>
                <w:szCs w:val="14"/>
              </w:rPr>
              <w:t xml:space="preserve">Solares: </w:t>
            </w:r>
          </w:p>
          <w:p w:rsidR="00DC2495" w:rsidRPr="008F6AE6" w:rsidRDefault="00FB1F3D" w:rsidP="004F5E84">
            <w:pPr>
              <w:widowControl w:val="0"/>
              <w:autoSpaceDE w:val="0"/>
              <w:autoSpaceDN w:val="0"/>
              <w:adjustRightInd w:val="0"/>
              <w:spacing w:line="360" w:lineRule="auto"/>
              <w:rPr>
                <w:rFonts w:ascii="Times New Roman" w:eastAsiaTheme="minorEastAsia" w:hAnsi="Times New Roman"/>
                <w:sz w:val="14"/>
                <w:szCs w:val="14"/>
              </w:rPr>
            </w:pPr>
            <w:r>
              <w:rPr>
                <w:rFonts w:ascii="Times New Roman" w:eastAsiaTheme="minorEastAsia"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sz w:val="14"/>
                <w:szCs w:val="14"/>
              </w:rPr>
            </w:pPr>
          </w:p>
          <w:p w:rsidR="00DC2495" w:rsidRPr="008F6AE6" w:rsidRDefault="00DC2495" w:rsidP="004F5E84">
            <w:pPr>
              <w:widowControl w:val="0"/>
              <w:autoSpaceDE w:val="0"/>
              <w:autoSpaceDN w:val="0"/>
              <w:adjustRightInd w:val="0"/>
              <w:rPr>
                <w:rFonts w:ascii="Times New Roman" w:eastAsiaTheme="minorEastAsia" w:hAnsi="Times New Roman"/>
                <w:sz w:val="14"/>
                <w:szCs w:val="14"/>
              </w:rPr>
            </w:pPr>
            <w:r w:rsidRPr="008F6AE6">
              <w:rPr>
                <w:rFonts w:ascii="Times New Roman" w:eastAsiaTheme="minorEastAsia" w:hAnsi="Times New Roman"/>
                <w:sz w:val="14"/>
                <w:szCs w:val="14"/>
              </w:rPr>
              <w:t xml:space="preserve">ASENTAMIENTO COMUNITARIO HDA. LA ESMERALDA P- C </w:t>
            </w:r>
          </w:p>
        </w:tc>
        <w:tc>
          <w:tcPr>
            <w:tcW w:w="568" w:type="dxa"/>
            <w:vMerge w:val="restart"/>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jc w:val="center"/>
              <w:rPr>
                <w:rFonts w:ascii="Times New Roman" w:eastAsiaTheme="minorEastAsia" w:hAnsi="Times New Roman"/>
                <w:sz w:val="14"/>
                <w:szCs w:val="14"/>
              </w:rPr>
            </w:pPr>
          </w:p>
          <w:p w:rsidR="00DC2495" w:rsidRPr="008F6AE6" w:rsidRDefault="00FB1F3D" w:rsidP="004F5E84">
            <w:pPr>
              <w:widowControl w:val="0"/>
              <w:autoSpaceDE w:val="0"/>
              <w:autoSpaceDN w:val="0"/>
              <w:adjustRightInd w:val="0"/>
              <w:spacing w:line="360" w:lineRule="auto"/>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jc w:val="center"/>
              <w:rPr>
                <w:rFonts w:ascii="Times New Roman" w:eastAsiaTheme="minorEastAsia" w:hAnsi="Times New Roman"/>
                <w:sz w:val="14"/>
                <w:szCs w:val="14"/>
              </w:rPr>
            </w:pPr>
          </w:p>
          <w:p w:rsidR="00DC2495" w:rsidRPr="008F6AE6" w:rsidRDefault="00FB1F3D" w:rsidP="004F5E84">
            <w:pPr>
              <w:widowControl w:val="0"/>
              <w:autoSpaceDE w:val="0"/>
              <w:autoSpaceDN w:val="0"/>
              <w:adjustRightInd w:val="0"/>
              <w:spacing w:line="360" w:lineRule="auto"/>
              <w:jc w:val="center"/>
              <w:rPr>
                <w:rFonts w:ascii="Times New Roman" w:eastAsiaTheme="minorEastAsia" w:hAnsi="Times New Roman"/>
                <w:sz w:val="14"/>
                <w:szCs w:val="14"/>
              </w:rPr>
            </w:pPr>
            <w:r>
              <w:rPr>
                <w:rFonts w:ascii="Times New Roman" w:eastAsiaTheme="minorEastAsia"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jc w:val="right"/>
              <w:rPr>
                <w:rFonts w:ascii="Times New Roman" w:eastAsiaTheme="minorEastAsia" w:hAnsi="Times New Roman"/>
                <w:sz w:val="14"/>
                <w:szCs w:val="14"/>
              </w:rPr>
            </w:pPr>
          </w:p>
          <w:p w:rsidR="00DC2495" w:rsidRPr="008F6AE6" w:rsidRDefault="00DC2495" w:rsidP="004F5E84">
            <w:pPr>
              <w:widowControl w:val="0"/>
              <w:autoSpaceDE w:val="0"/>
              <w:autoSpaceDN w:val="0"/>
              <w:adjustRightInd w:val="0"/>
              <w:spacing w:line="360" w:lineRule="auto"/>
              <w:jc w:val="right"/>
              <w:rPr>
                <w:rFonts w:ascii="Times New Roman" w:eastAsiaTheme="minorEastAsia" w:hAnsi="Times New Roman"/>
                <w:sz w:val="14"/>
                <w:szCs w:val="14"/>
              </w:rPr>
            </w:pPr>
            <w:r w:rsidRPr="008F6AE6">
              <w:rPr>
                <w:rFonts w:ascii="Times New Roman" w:eastAsiaTheme="minorEastAsia" w:hAnsi="Times New Roman"/>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jc w:val="right"/>
              <w:rPr>
                <w:rFonts w:ascii="Times New Roman" w:eastAsiaTheme="minorEastAsia" w:hAnsi="Times New Roman"/>
                <w:sz w:val="14"/>
                <w:szCs w:val="14"/>
              </w:rPr>
            </w:pPr>
          </w:p>
          <w:p w:rsidR="00DC2495" w:rsidRPr="008F6AE6" w:rsidRDefault="00DC2495" w:rsidP="004F5E84">
            <w:pPr>
              <w:widowControl w:val="0"/>
              <w:autoSpaceDE w:val="0"/>
              <w:autoSpaceDN w:val="0"/>
              <w:adjustRightInd w:val="0"/>
              <w:spacing w:line="360" w:lineRule="auto"/>
              <w:jc w:val="right"/>
              <w:rPr>
                <w:rFonts w:ascii="Times New Roman" w:eastAsiaTheme="minorEastAsia" w:hAnsi="Times New Roman"/>
                <w:sz w:val="14"/>
                <w:szCs w:val="14"/>
              </w:rPr>
            </w:pPr>
            <w:r w:rsidRPr="008F6AE6">
              <w:rPr>
                <w:rFonts w:ascii="Times New Roman" w:eastAsiaTheme="minorEastAsia" w:hAnsi="Times New Roman"/>
                <w:sz w:val="14"/>
                <w:szCs w:val="14"/>
              </w:rPr>
              <w:t xml:space="preserve">129.21 </w:t>
            </w:r>
          </w:p>
        </w:tc>
        <w:tc>
          <w:tcPr>
            <w:tcW w:w="649" w:type="dxa"/>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jc w:val="right"/>
              <w:rPr>
                <w:rFonts w:ascii="Times New Roman" w:eastAsiaTheme="minorEastAsia" w:hAnsi="Times New Roman"/>
                <w:sz w:val="14"/>
                <w:szCs w:val="14"/>
              </w:rPr>
            </w:pPr>
          </w:p>
          <w:p w:rsidR="00DC2495" w:rsidRPr="008F6AE6" w:rsidRDefault="00DC2495" w:rsidP="004F5E84">
            <w:pPr>
              <w:widowControl w:val="0"/>
              <w:autoSpaceDE w:val="0"/>
              <w:autoSpaceDN w:val="0"/>
              <w:adjustRightInd w:val="0"/>
              <w:spacing w:line="360" w:lineRule="auto"/>
              <w:jc w:val="right"/>
              <w:rPr>
                <w:rFonts w:ascii="Times New Roman" w:eastAsiaTheme="minorEastAsia" w:hAnsi="Times New Roman"/>
                <w:sz w:val="14"/>
                <w:szCs w:val="14"/>
              </w:rPr>
            </w:pPr>
            <w:r w:rsidRPr="008F6AE6">
              <w:rPr>
                <w:rFonts w:ascii="Times New Roman" w:eastAsiaTheme="minorEastAsia" w:hAnsi="Times New Roman"/>
                <w:sz w:val="14"/>
                <w:szCs w:val="14"/>
              </w:rPr>
              <w:t xml:space="preserve">1130.59 </w:t>
            </w:r>
          </w:p>
        </w:tc>
      </w:tr>
      <w:tr w:rsidR="00DC2495" w:rsidRPr="008F6AE6" w:rsidTr="006F4949">
        <w:trPr>
          <w:trHeight w:val="146"/>
          <w:jc w:val="center"/>
        </w:trPr>
        <w:tc>
          <w:tcPr>
            <w:tcW w:w="2557" w:type="dxa"/>
            <w:vMerge/>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jc w:val="right"/>
              <w:rPr>
                <w:rFonts w:ascii="Times New Roman" w:eastAsiaTheme="minorEastAsia" w:hAnsi="Times New Roman"/>
                <w:sz w:val="14"/>
                <w:szCs w:val="14"/>
              </w:rPr>
            </w:pPr>
            <w:r w:rsidRPr="008F6AE6">
              <w:rPr>
                <w:rFonts w:ascii="Times New Roman" w:eastAsiaTheme="minorEastAsia" w:hAnsi="Times New Roman"/>
                <w:sz w:val="14"/>
                <w:szCs w:val="14"/>
              </w:rPr>
              <w:t xml:space="preserve">210.00 </w:t>
            </w:r>
          </w:p>
        </w:tc>
        <w:tc>
          <w:tcPr>
            <w:tcW w:w="649" w:type="dxa"/>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jc w:val="right"/>
              <w:rPr>
                <w:rFonts w:ascii="Times New Roman" w:eastAsiaTheme="minorEastAsia" w:hAnsi="Times New Roman"/>
                <w:sz w:val="14"/>
                <w:szCs w:val="14"/>
              </w:rPr>
            </w:pPr>
            <w:r w:rsidRPr="008F6AE6">
              <w:rPr>
                <w:rFonts w:ascii="Times New Roman" w:eastAsiaTheme="minorEastAsia" w:hAnsi="Times New Roman"/>
                <w:sz w:val="14"/>
                <w:szCs w:val="14"/>
              </w:rPr>
              <w:t xml:space="preserve">129.21 </w:t>
            </w:r>
          </w:p>
        </w:tc>
        <w:tc>
          <w:tcPr>
            <w:tcW w:w="649" w:type="dxa"/>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jc w:val="right"/>
              <w:rPr>
                <w:rFonts w:ascii="Times New Roman" w:eastAsiaTheme="minorEastAsia" w:hAnsi="Times New Roman"/>
                <w:sz w:val="14"/>
                <w:szCs w:val="14"/>
              </w:rPr>
            </w:pPr>
            <w:r w:rsidRPr="008F6AE6">
              <w:rPr>
                <w:rFonts w:ascii="Times New Roman" w:eastAsiaTheme="minorEastAsia" w:hAnsi="Times New Roman"/>
                <w:sz w:val="14"/>
                <w:szCs w:val="14"/>
              </w:rPr>
              <w:t xml:space="preserve">1130.59 </w:t>
            </w:r>
          </w:p>
        </w:tc>
      </w:tr>
      <w:tr w:rsidR="00DC2495" w:rsidRPr="008F6AE6" w:rsidTr="006F4949">
        <w:trPr>
          <w:trHeight w:val="255"/>
          <w:jc w:val="center"/>
        </w:trPr>
        <w:tc>
          <w:tcPr>
            <w:tcW w:w="2557" w:type="dxa"/>
            <w:vMerge/>
            <w:tcBorders>
              <w:top w:val="single" w:sz="2" w:space="0" w:color="auto"/>
              <w:left w:val="single" w:sz="2" w:space="0" w:color="auto"/>
              <w:bottom w:val="single" w:sz="2" w:space="0" w:color="auto"/>
              <w:right w:val="single" w:sz="2" w:space="0" w:color="auto"/>
            </w:tcBorders>
          </w:tcPr>
          <w:p w:rsidR="00DC2495" w:rsidRPr="008F6AE6" w:rsidRDefault="00DC2495" w:rsidP="004F5E84">
            <w:pPr>
              <w:widowControl w:val="0"/>
              <w:autoSpaceDE w:val="0"/>
              <w:autoSpaceDN w:val="0"/>
              <w:adjustRightInd w:val="0"/>
              <w:spacing w:line="360" w:lineRule="auto"/>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DC2495" w:rsidRPr="008F6AE6" w:rsidRDefault="008E126F" w:rsidP="004F5E84">
            <w:pPr>
              <w:widowControl w:val="0"/>
              <w:autoSpaceDE w:val="0"/>
              <w:autoSpaceDN w:val="0"/>
              <w:adjustRightInd w:val="0"/>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Área</w:t>
            </w:r>
            <w:r w:rsidR="00DC2495" w:rsidRPr="008F6AE6">
              <w:rPr>
                <w:rFonts w:ascii="Times New Roman" w:eastAsiaTheme="minorEastAsia" w:hAnsi="Times New Roman"/>
                <w:b/>
                <w:bCs/>
                <w:sz w:val="14"/>
                <w:szCs w:val="14"/>
              </w:rPr>
              <w:t xml:space="preserve"> Total: 210.00 </w:t>
            </w:r>
          </w:p>
          <w:p w:rsidR="00DC2495" w:rsidRPr="008F6AE6" w:rsidRDefault="00DC2495" w:rsidP="004F5E84">
            <w:pPr>
              <w:widowControl w:val="0"/>
              <w:autoSpaceDE w:val="0"/>
              <w:autoSpaceDN w:val="0"/>
              <w:adjustRightInd w:val="0"/>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 Valor Total ($): 129.21 </w:t>
            </w:r>
          </w:p>
          <w:p w:rsidR="00DC2495" w:rsidRPr="008F6AE6" w:rsidRDefault="00DC2495" w:rsidP="004F5E84">
            <w:pPr>
              <w:widowControl w:val="0"/>
              <w:autoSpaceDE w:val="0"/>
              <w:autoSpaceDN w:val="0"/>
              <w:adjustRightInd w:val="0"/>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 Valor Total (¢): 1130.59 </w:t>
            </w:r>
          </w:p>
        </w:tc>
      </w:tr>
    </w:tbl>
    <w:p w:rsidR="003F2485" w:rsidRPr="008F6AE6" w:rsidRDefault="003F2485" w:rsidP="00DC2495">
      <w:pPr>
        <w:widowControl w:val="0"/>
        <w:autoSpaceDE w:val="0"/>
        <w:autoSpaceDN w:val="0"/>
        <w:adjustRightInd w:val="0"/>
        <w:rPr>
          <w:rFonts w:ascii="Times New Roman" w:eastAsiaTheme="minorEastAsia" w:hAnsi="Times New Roman"/>
          <w:sz w:val="14"/>
          <w:szCs w:val="14"/>
        </w:rPr>
      </w:pPr>
    </w:p>
    <w:tbl>
      <w:tblPr>
        <w:tblW w:w="9064" w:type="dxa"/>
        <w:jc w:val="center"/>
        <w:tblLayout w:type="fixed"/>
        <w:tblCellMar>
          <w:left w:w="25" w:type="dxa"/>
          <w:right w:w="0" w:type="dxa"/>
        </w:tblCellMar>
        <w:tblLook w:val="0000" w:firstRow="0" w:lastRow="0" w:firstColumn="0" w:lastColumn="0" w:noHBand="0" w:noVBand="0"/>
      </w:tblPr>
      <w:tblGrid>
        <w:gridCol w:w="3537"/>
        <w:gridCol w:w="2479"/>
        <w:gridCol w:w="1748"/>
        <w:gridCol w:w="650"/>
        <w:gridCol w:w="650"/>
      </w:tblGrid>
      <w:tr w:rsidR="00DC2495" w:rsidRPr="008F6AE6" w:rsidTr="006F4949">
        <w:trPr>
          <w:trHeight w:val="271"/>
          <w:jc w:val="center"/>
        </w:trPr>
        <w:tc>
          <w:tcPr>
            <w:tcW w:w="3537" w:type="dxa"/>
            <w:vMerge w:val="restart"/>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TOTAL SOLARES  </w:t>
            </w:r>
          </w:p>
        </w:tc>
        <w:tc>
          <w:tcPr>
            <w:tcW w:w="2479"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1  </w:t>
            </w:r>
          </w:p>
        </w:tc>
        <w:tc>
          <w:tcPr>
            <w:tcW w:w="1748"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jc w:val="right"/>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210.00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jc w:val="right"/>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129.21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jc w:val="right"/>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1130.59 </w:t>
            </w:r>
          </w:p>
        </w:tc>
      </w:tr>
      <w:tr w:rsidR="00DC2495" w:rsidRPr="008F6AE6" w:rsidTr="006F4949">
        <w:trPr>
          <w:trHeight w:val="294"/>
          <w:jc w:val="center"/>
        </w:trPr>
        <w:tc>
          <w:tcPr>
            <w:tcW w:w="3537" w:type="dxa"/>
            <w:vMerge w:val="restart"/>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TOTAL LOTES  </w:t>
            </w:r>
          </w:p>
        </w:tc>
        <w:tc>
          <w:tcPr>
            <w:tcW w:w="2479"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jc w:val="center"/>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0 </w:t>
            </w:r>
          </w:p>
        </w:tc>
        <w:tc>
          <w:tcPr>
            <w:tcW w:w="1748"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jc w:val="right"/>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jc w:val="right"/>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DC2495" w:rsidRPr="008F6AE6" w:rsidRDefault="00DC2495" w:rsidP="004F5E84">
            <w:pPr>
              <w:widowControl w:val="0"/>
              <w:autoSpaceDE w:val="0"/>
              <w:autoSpaceDN w:val="0"/>
              <w:adjustRightInd w:val="0"/>
              <w:jc w:val="right"/>
              <w:rPr>
                <w:rFonts w:ascii="Times New Roman" w:eastAsiaTheme="minorEastAsia" w:hAnsi="Times New Roman"/>
                <w:b/>
                <w:bCs/>
                <w:sz w:val="14"/>
                <w:szCs w:val="14"/>
              </w:rPr>
            </w:pPr>
            <w:r w:rsidRPr="008F6AE6">
              <w:rPr>
                <w:rFonts w:ascii="Times New Roman" w:eastAsiaTheme="minorEastAsia" w:hAnsi="Times New Roman"/>
                <w:b/>
                <w:bCs/>
                <w:sz w:val="14"/>
                <w:szCs w:val="14"/>
              </w:rPr>
              <w:t xml:space="preserve">0 </w:t>
            </w:r>
          </w:p>
        </w:tc>
      </w:tr>
    </w:tbl>
    <w:p w:rsidR="003F2485" w:rsidRDefault="003F2485" w:rsidP="00635155">
      <w:pPr>
        <w:jc w:val="both"/>
        <w:rPr>
          <w:rFonts w:ascii="Times New Roman" w:eastAsia="Times New Roman" w:hAnsi="Times New Roman"/>
          <w:b/>
          <w:sz w:val="26"/>
          <w:szCs w:val="26"/>
          <w:u w:val="single"/>
        </w:rPr>
      </w:pPr>
    </w:p>
    <w:p w:rsidR="00C000EB" w:rsidRPr="00635155" w:rsidRDefault="00C000EB" w:rsidP="00635155">
      <w:pPr>
        <w:jc w:val="both"/>
        <w:rPr>
          <w:rFonts w:ascii="Times New Roman" w:eastAsia="Times New Roman" w:hAnsi="Times New Roman"/>
          <w:b/>
          <w:sz w:val="26"/>
          <w:szCs w:val="26"/>
          <w:u w:val="single"/>
          <w:lang w:eastAsia="es-ES"/>
        </w:rPr>
      </w:pPr>
      <w:r w:rsidRPr="00114B72">
        <w:rPr>
          <w:rFonts w:ascii="Times New Roman" w:eastAsia="Times New Roman" w:hAnsi="Times New Roman"/>
          <w:b/>
          <w:sz w:val="26"/>
          <w:szCs w:val="26"/>
          <w:u w:val="single"/>
        </w:rPr>
        <w:t>SEGUNDO:</w:t>
      </w:r>
      <w:r w:rsidRPr="00114B72">
        <w:rPr>
          <w:rFonts w:ascii="Times New Roman" w:eastAsia="Times New Roman" w:hAnsi="Times New Roman"/>
          <w:bCs/>
          <w:sz w:val="26"/>
          <w:szCs w:val="26"/>
          <w:lang w:val="es-ES_tradnl"/>
        </w:rPr>
        <w:t xml:space="preserve"> </w:t>
      </w:r>
      <w:r w:rsidRPr="00114B72">
        <w:rPr>
          <w:rFonts w:ascii="Times New Roman" w:hAnsi="Times New Roman"/>
          <w:sz w:val="26"/>
          <w:szCs w:val="26"/>
        </w:rPr>
        <w:t>Comisionar al</w:t>
      </w:r>
      <w:r w:rsidRPr="00B01863">
        <w:rPr>
          <w:rFonts w:ascii="Times New Roman" w:hAnsi="Times New Roman"/>
          <w:sz w:val="26"/>
          <w:szCs w:val="26"/>
        </w:rPr>
        <w:t xml:space="preserve"> Departamento de Créditos de este Instituto, para que haga efectivas las aplicaciones de precios, plazos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114B72">
        <w:rPr>
          <w:rFonts w:ascii="Times New Roman" w:eastAsia="Times New Roman" w:hAnsi="Times New Roman"/>
          <w:b/>
          <w:sz w:val="26"/>
          <w:szCs w:val="26"/>
          <w:u w:val="single"/>
          <w:lang w:eastAsia="es-ES"/>
        </w:rPr>
        <w:t>TERCERO:</w:t>
      </w:r>
      <w:r w:rsidRPr="00114B7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CUART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C000EB" w:rsidRDefault="00C000EB" w:rsidP="00C000EB">
      <w:pPr>
        <w:rPr>
          <w:rFonts w:ascii="Times New Roman" w:eastAsia="Times New Roman" w:hAnsi="Times New Roman"/>
          <w:sz w:val="26"/>
          <w:szCs w:val="26"/>
        </w:rPr>
      </w:pPr>
    </w:p>
    <w:p w:rsidR="003F2485" w:rsidRDefault="003F2485" w:rsidP="00FB1F3D">
      <w:pPr>
        <w:tabs>
          <w:tab w:val="left" w:pos="1080"/>
        </w:tabs>
        <w:rPr>
          <w:rFonts w:ascii="Times New Roman" w:hAnsi="Times New Roman"/>
          <w:sz w:val="26"/>
          <w:szCs w:val="26"/>
        </w:rPr>
      </w:pPr>
    </w:p>
    <w:p w:rsidR="003F2485" w:rsidRPr="00F31AAF" w:rsidRDefault="003F2485" w:rsidP="00F31AAF">
      <w:pPr>
        <w:jc w:val="both"/>
        <w:rPr>
          <w:rFonts w:ascii="Times New Roman" w:eastAsia="Times New Roman" w:hAnsi="Times New Roman"/>
          <w:color w:val="000000" w:themeColor="text1"/>
          <w:sz w:val="26"/>
          <w:szCs w:val="26"/>
        </w:rPr>
      </w:pPr>
      <w:r w:rsidRPr="00F31AAF">
        <w:rPr>
          <w:rFonts w:ascii="Times New Roman" w:hAnsi="Times New Roman"/>
          <w:sz w:val="26"/>
          <w:szCs w:val="26"/>
        </w:rPr>
        <w:t>“”””XV</w:t>
      </w:r>
      <w:r w:rsidR="005412FD">
        <w:rPr>
          <w:rFonts w:ascii="Times New Roman" w:hAnsi="Times New Roman"/>
          <w:sz w:val="26"/>
          <w:szCs w:val="26"/>
        </w:rPr>
        <w:t>I</w:t>
      </w:r>
      <w:r w:rsidR="00A61090">
        <w:rPr>
          <w:rFonts w:ascii="Times New Roman" w:hAnsi="Times New Roman"/>
          <w:sz w:val="26"/>
          <w:szCs w:val="26"/>
        </w:rPr>
        <w:t>I</w:t>
      </w:r>
      <w:r w:rsidRPr="00F31AAF">
        <w:rPr>
          <w:rFonts w:ascii="Times New Roman" w:hAnsi="Times New Roman"/>
          <w:sz w:val="26"/>
          <w:szCs w:val="26"/>
        </w:rPr>
        <w:t>) A solicitud del señor:</w:t>
      </w:r>
      <w:r w:rsidRPr="00F31AAF">
        <w:rPr>
          <w:rFonts w:ascii="Times New Roman" w:eastAsia="Times New Roman" w:hAnsi="Times New Roman"/>
          <w:b/>
          <w:sz w:val="26"/>
          <w:szCs w:val="26"/>
        </w:rPr>
        <w:t xml:space="preserve"> FERNANDO JOEL ORELLANA AQUINO, </w:t>
      </w:r>
      <w:r w:rsidRPr="00F31AAF">
        <w:rPr>
          <w:rFonts w:ascii="Times New Roman" w:eastAsia="Times New Roman" w:hAnsi="Times New Roman"/>
          <w:sz w:val="26"/>
          <w:szCs w:val="26"/>
        </w:rPr>
        <w:t xml:space="preserve">de </w:t>
      </w:r>
      <w:r w:rsidR="00E85FD0">
        <w:rPr>
          <w:rFonts w:ascii="Times New Roman" w:eastAsia="Times New Roman" w:hAnsi="Times New Roman"/>
          <w:sz w:val="26"/>
          <w:szCs w:val="26"/>
        </w:rPr>
        <w:t xml:space="preserve">--- </w:t>
      </w:r>
      <w:r w:rsidRPr="00F31AAF">
        <w:rPr>
          <w:rFonts w:ascii="Times New Roman" w:eastAsia="Times New Roman" w:hAnsi="Times New Roman"/>
          <w:sz w:val="26"/>
          <w:szCs w:val="26"/>
        </w:rPr>
        <w:t xml:space="preserve">años de edad, </w:t>
      </w:r>
      <w:r w:rsidR="00E85FD0">
        <w:rPr>
          <w:rFonts w:ascii="Times New Roman" w:eastAsia="Times New Roman" w:hAnsi="Times New Roman"/>
          <w:sz w:val="26"/>
          <w:szCs w:val="26"/>
        </w:rPr>
        <w:t>---</w:t>
      </w:r>
      <w:r w:rsidRPr="00F31AAF">
        <w:rPr>
          <w:rFonts w:ascii="Times New Roman" w:eastAsia="Times New Roman" w:hAnsi="Times New Roman"/>
          <w:sz w:val="26"/>
          <w:szCs w:val="26"/>
        </w:rPr>
        <w:t>, del domicilio de la ciudad y departamento de</w:t>
      </w:r>
      <w:r w:rsidR="00E85FD0">
        <w:rPr>
          <w:rFonts w:ascii="Times New Roman" w:eastAsia="Times New Roman" w:hAnsi="Times New Roman"/>
          <w:sz w:val="26"/>
          <w:szCs w:val="26"/>
        </w:rPr>
        <w:t xml:space="preserve"> ---</w:t>
      </w:r>
      <w:r w:rsidRPr="00F31AAF">
        <w:rPr>
          <w:rFonts w:ascii="Times New Roman" w:eastAsia="Times New Roman" w:hAnsi="Times New Roman"/>
          <w:sz w:val="26"/>
          <w:szCs w:val="26"/>
        </w:rPr>
        <w:t>, con Documento Único de Identidad número</w:t>
      </w:r>
      <w:r w:rsidR="00E85FD0">
        <w:rPr>
          <w:rFonts w:ascii="Times New Roman" w:eastAsia="Times New Roman" w:hAnsi="Times New Roman"/>
          <w:sz w:val="26"/>
          <w:szCs w:val="26"/>
        </w:rPr>
        <w:t xml:space="preserve"> ---</w:t>
      </w:r>
      <w:r w:rsidRPr="00F31AAF">
        <w:rPr>
          <w:rFonts w:ascii="Times New Roman" w:eastAsia="Times New Roman" w:hAnsi="Times New Roman"/>
          <w:sz w:val="26"/>
          <w:szCs w:val="26"/>
        </w:rPr>
        <w:t xml:space="preserve">, y </w:t>
      </w:r>
      <w:r w:rsidR="00E85FD0">
        <w:rPr>
          <w:rFonts w:ascii="Times New Roman" w:eastAsia="Times New Roman" w:hAnsi="Times New Roman"/>
          <w:sz w:val="26"/>
          <w:szCs w:val="26"/>
        </w:rPr>
        <w:t xml:space="preserve">--- </w:t>
      </w:r>
      <w:r w:rsidRPr="00F31AAF">
        <w:rPr>
          <w:rFonts w:ascii="Times New Roman" w:eastAsia="Times New Roman" w:hAnsi="Times New Roman"/>
          <w:b/>
          <w:sz w:val="26"/>
          <w:szCs w:val="26"/>
        </w:rPr>
        <w:t xml:space="preserve">SARA GUADALUPE NAVARRETE ORELLANA </w:t>
      </w:r>
      <w:r w:rsidRPr="00F31AAF">
        <w:rPr>
          <w:rFonts w:ascii="Times New Roman" w:eastAsia="Times New Roman" w:hAnsi="Times New Roman"/>
          <w:sz w:val="26"/>
          <w:szCs w:val="26"/>
        </w:rPr>
        <w:t>conocida tributariamente como SARA GUADALUPE NAVARRERE ORELLANA</w:t>
      </w:r>
      <w:r w:rsidRPr="00F31AAF">
        <w:rPr>
          <w:rFonts w:ascii="Times New Roman" w:eastAsia="Times New Roman" w:hAnsi="Times New Roman"/>
          <w:b/>
          <w:sz w:val="26"/>
          <w:szCs w:val="26"/>
        </w:rPr>
        <w:t xml:space="preserve">, </w:t>
      </w:r>
      <w:r w:rsidRPr="00F31AAF">
        <w:rPr>
          <w:rFonts w:ascii="Times New Roman" w:eastAsia="Times New Roman" w:hAnsi="Times New Roman"/>
          <w:sz w:val="26"/>
          <w:szCs w:val="26"/>
        </w:rPr>
        <w:t xml:space="preserve">de </w:t>
      </w:r>
      <w:r w:rsidR="00E85FD0">
        <w:rPr>
          <w:rFonts w:ascii="Times New Roman" w:eastAsia="Times New Roman" w:hAnsi="Times New Roman"/>
          <w:sz w:val="26"/>
          <w:szCs w:val="26"/>
        </w:rPr>
        <w:t xml:space="preserve">--- </w:t>
      </w:r>
      <w:r w:rsidRPr="00F31AAF">
        <w:rPr>
          <w:rFonts w:ascii="Times New Roman" w:eastAsia="Times New Roman" w:hAnsi="Times New Roman"/>
          <w:sz w:val="26"/>
          <w:szCs w:val="26"/>
        </w:rPr>
        <w:t xml:space="preserve">años de edad, </w:t>
      </w:r>
      <w:r w:rsidR="00E85FD0">
        <w:rPr>
          <w:rFonts w:ascii="Times New Roman" w:eastAsia="Times New Roman" w:hAnsi="Times New Roman"/>
          <w:sz w:val="26"/>
          <w:szCs w:val="26"/>
        </w:rPr>
        <w:t>---</w:t>
      </w:r>
      <w:r w:rsidRPr="00F31AAF">
        <w:rPr>
          <w:rFonts w:ascii="Times New Roman" w:eastAsia="Times New Roman" w:hAnsi="Times New Roman"/>
          <w:sz w:val="26"/>
          <w:szCs w:val="26"/>
        </w:rPr>
        <w:t>, del domicilio de</w:t>
      </w:r>
      <w:r w:rsidR="00E85FD0">
        <w:rPr>
          <w:rFonts w:ascii="Times New Roman" w:eastAsia="Times New Roman" w:hAnsi="Times New Roman"/>
          <w:sz w:val="26"/>
          <w:szCs w:val="26"/>
        </w:rPr>
        <w:t xml:space="preserve"> ---</w:t>
      </w:r>
      <w:r w:rsidRPr="00F31AAF">
        <w:rPr>
          <w:rFonts w:ascii="Times New Roman" w:eastAsia="Times New Roman" w:hAnsi="Times New Roman"/>
          <w:sz w:val="26"/>
          <w:szCs w:val="26"/>
        </w:rPr>
        <w:t>, departamento de</w:t>
      </w:r>
      <w:r w:rsidR="00E85FD0">
        <w:rPr>
          <w:rFonts w:ascii="Times New Roman" w:eastAsia="Times New Roman" w:hAnsi="Times New Roman"/>
          <w:sz w:val="26"/>
          <w:szCs w:val="26"/>
        </w:rPr>
        <w:t xml:space="preserve"> ---</w:t>
      </w:r>
      <w:r w:rsidRPr="00F31AAF">
        <w:rPr>
          <w:rFonts w:ascii="Times New Roman" w:eastAsia="Times New Roman" w:hAnsi="Times New Roman"/>
          <w:sz w:val="26"/>
          <w:szCs w:val="26"/>
        </w:rPr>
        <w:t>, con Documento Único de Identidad número</w:t>
      </w:r>
      <w:r w:rsidR="00E85FD0">
        <w:rPr>
          <w:rFonts w:ascii="Times New Roman" w:eastAsia="Times New Roman" w:hAnsi="Times New Roman"/>
          <w:sz w:val="26"/>
          <w:szCs w:val="26"/>
        </w:rPr>
        <w:t xml:space="preserve"> ---</w:t>
      </w:r>
      <w:r w:rsidRPr="00F31AAF">
        <w:rPr>
          <w:rFonts w:ascii="Times New Roman" w:hAnsi="Times New Roman"/>
          <w:sz w:val="26"/>
          <w:szCs w:val="26"/>
        </w:rPr>
        <w:t>;</w:t>
      </w:r>
      <w:r w:rsidRPr="00F31AAF">
        <w:rPr>
          <w:rFonts w:ascii="Times New Roman" w:eastAsia="Times New Roman" w:hAnsi="Times New Roman"/>
          <w:sz w:val="26"/>
          <w:szCs w:val="26"/>
          <w:lang w:val="es-ES_tradnl"/>
        </w:rPr>
        <w:t xml:space="preserve"> la</w:t>
      </w:r>
      <w:r w:rsidRPr="00F31AAF">
        <w:rPr>
          <w:rFonts w:ascii="Times New Roman" w:hAnsi="Times New Roman"/>
          <w:sz w:val="26"/>
          <w:szCs w:val="26"/>
        </w:rPr>
        <w:t xml:space="preserve"> señora Presidenta somete a consideración de Junta Directiva, dictamen  jurídico 159, relacionado con la adjudicación en venta de 1 solar para vivienda, </w:t>
      </w:r>
      <w:r w:rsidRPr="00F31AAF">
        <w:rPr>
          <w:rFonts w:ascii="Times New Roman" w:eastAsia="Times New Roman" w:hAnsi="Times New Roman"/>
          <w:sz w:val="26"/>
          <w:szCs w:val="26"/>
        </w:rPr>
        <w:t xml:space="preserve">ubicado en el </w:t>
      </w:r>
      <w:r w:rsidRPr="00F31AAF">
        <w:rPr>
          <w:rFonts w:ascii="Times New Roman" w:eastAsia="Times New Roman" w:hAnsi="Times New Roman"/>
          <w:sz w:val="26"/>
          <w:szCs w:val="26"/>
          <w:lang w:eastAsia="es-ES"/>
        </w:rPr>
        <w:t xml:space="preserve">Proyecto </w:t>
      </w:r>
      <w:r w:rsidRPr="00F31AAF">
        <w:rPr>
          <w:rFonts w:ascii="Times New Roman" w:hAnsi="Times New Roman"/>
          <w:sz w:val="26"/>
          <w:szCs w:val="26"/>
        </w:rPr>
        <w:t xml:space="preserve">de Asentamiento Comunitario y Lotificación Agrícola, desarrollado en el inmueble identificado como </w:t>
      </w:r>
      <w:r w:rsidRPr="00F31AAF">
        <w:rPr>
          <w:rFonts w:ascii="Times New Roman" w:hAnsi="Times New Roman"/>
          <w:b/>
          <w:sz w:val="26"/>
          <w:szCs w:val="26"/>
        </w:rPr>
        <w:t>HACIENDA SAN ARTURO</w:t>
      </w:r>
      <w:r w:rsidRPr="00F31AAF">
        <w:rPr>
          <w:rFonts w:ascii="Times New Roman" w:hAnsi="Times New Roman"/>
          <w:sz w:val="26"/>
          <w:szCs w:val="26"/>
        </w:rPr>
        <w:t xml:space="preserve">, </w:t>
      </w:r>
      <w:r w:rsidRPr="00F31AAF">
        <w:rPr>
          <w:rFonts w:ascii="Times New Roman" w:hAnsi="Times New Roman"/>
          <w:b/>
          <w:sz w:val="26"/>
          <w:szCs w:val="26"/>
        </w:rPr>
        <w:t xml:space="preserve">ZONA NORTE, PARCELA 3, </w:t>
      </w:r>
      <w:r w:rsidRPr="00F31AAF">
        <w:rPr>
          <w:rFonts w:ascii="Times New Roman" w:hAnsi="Times New Roman"/>
          <w:sz w:val="26"/>
          <w:szCs w:val="26"/>
        </w:rPr>
        <w:t xml:space="preserve">y según planos como </w:t>
      </w:r>
      <w:r w:rsidRPr="00F31AAF">
        <w:rPr>
          <w:rFonts w:ascii="Times New Roman" w:hAnsi="Times New Roman"/>
          <w:b/>
          <w:sz w:val="26"/>
          <w:szCs w:val="26"/>
        </w:rPr>
        <w:t>HACIENDA SAN ARTURO</w:t>
      </w:r>
      <w:r w:rsidRPr="00F31AAF">
        <w:rPr>
          <w:rFonts w:ascii="Times New Roman" w:hAnsi="Times New Roman"/>
          <w:sz w:val="26"/>
          <w:szCs w:val="26"/>
        </w:rPr>
        <w:t xml:space="preserve"> </w:t>
      </w:r>
      <w:r w:rsidRPr="00F31AAF">
        <w:rPr>
          <w:rFonts w:ascii="Times New Roman" w:hAnsi="Times New Roman"/>
          <w:b/>
          <w:sz w:val="26"/>
          <w:szCs w:val="26"/>
        </w:rPr>
        <w:t xml:space="preserve">PORCION LA LAGUNETA, </w:t>
      </w:r>
      <w:r w:rsidR="008916A8" w:rsidRPr="00F31AAF">
        <w:rPr>
          <w:rFonts w:ascii="Times New Roman" w:hAnsi="Times New Roman"/>
          <w:sz w:val="26"/>
          <w:szCs w:val="26"/>
        </w:rPr>
        <w:t>situa</w:t>
      </w:r>
      <w:r w:rsidRPr="00F31AAF">
        <w:rPr>
          <w:rFonts w:ascii="Times New Roman" w:hAnsi="Times New Roman"/>
          <w:sz w:val="26"/>
          <w:szCs w:val="26"/>
        </w:rPr>
        <w:t xml:space="preserve">da en cantón Cangrejera, jurisdicción y departamento de La Libertad, </w:t>
      </w:r>
      <w:r w:rsidR="008916A8" w:rsidRPr="00F31AAF">
        <w:rPr>
          <w:rFonts w:ascii="Times New Roman" w:hAnsi="Times New Roman"/>
          <w:b/>
          <w:sz w:val="26"/>
          <w:szCs w:val="26"/>
        </w:rPr>
        <w:t>c</w:t>
      </w:r>
      <w:r w:rsidRPr="00F31AAF">
        <w:rPr>
          <w:rFonts w:ascii="Times New Roman" w:hAnsi="Times New Roman"/>
          <w:b/>
          <w:sz w:val="26"/>
          <w:szCs w:val="26"/>
        </w:rPr>
        <w:t xml:space="preserve">ódigo de </w:t>
      </w:r>
      <w:r w:rsidR="008916A8" w:rsidRPr="00F31AAF">
        <w:rPr>
          <w:rFonts w:ascii="Times New Roman" w:hAnsi="Times New Roman"/>
          <w:b/>
          <w:sz w:val="26"/>
          <w:szCs w:val="26"/>
        </w:rPr>
        <w:t>p</w:t>
      </w:r>
      <w:r w:rsidRPr="00F31AAF">
        <w:rPr>
          <w:rFonts w:ascii="Times New Roman" w:hAnsi="Times New Roman"/>
          <w:b/>
          <w:sz w:val="26"/>
          <w:szCs w:val="26"/>
        </w:rPr>
        <w:t xml:space="preserve">royecto 050907, </w:t>
      </w:r>
      <w:r w:rsidR="008916A8" w:rsidRPr="00F31AAF">
        <w:rPr>
          <w:rFonts w:ascii="Times New Roman" w:hAnsi="Times New Roman"/>
          <w:b/>
          <w:sz w:val="26"/>
          <w:szCs w:val="26"/>
        </w:rPr>
        <w:t>SSE 115, e</w:t>
      </w:r>
      <w:r w:rsidRPr="00F31AAF">
        <w:rPr>
          <w:rFonts w:ascii="Times New Roman" w:hAnsi="Times New Roman"/>
          <w:b/>
          <w:sz w:val="26"/>
          <w:szCs w:val="26"/>
        </w:rPr>
        <w:t>ntrega 59</w:t>
      </w:r>
      <w:r w:rsidRPr="00F31AAF">
        <w:rPr>
          <w:rFonts w:ascii="Times New Roman" w:eastAsia="Times New Roman" w:hAnsi="Times New Roman"/>
          <w:color w:val="000000" w:themeColor="text1"/>
          <w:sz w:val="26"/>
          <w:szCs w:val="26"/>
        </w:rPr>
        <w:t xml:space="preserve">, </w:t>
      </w:r>
      <w:r w:rsidRPr="00F31AAF">
        <w:rPr>
          <w:rFonts w:ascii="Times New Roman" w:hAnsi="Times New Roman"/>
          <w:sz w:val="26"/>
          <w:szCs w:val="26"/>
        </w:rPr>
        <w:t>en el cual se hacen las siguientes consideraciones:</w:t>
      </w:r>
    </w:p>
    <w:p w:rsidR="003F2485" w:rsidRPr="00F31AAF" w:rsidRDefault="003F2485" w:rsidP="00F31AAF">
      <w:pPr>
        <w:jc w:val="both"/>
        <w:rPr>
          <w:rFonts w:ascii="Times New Roman" w:eastAsia="Times New Roman" w:hAnsi="Times New Roman"/>
          <w:color w:val="000000" w:themeColor="text1"/>
          <w:sz w:val="26"/>
          <w:szCs w:val="26"/>
        </w:rPr>
      </w:pPr>
    </w:p>
    <w:p w:rsidR="003F2485" w:rsidRDefault="008916A8" w:rsidP="00F31AAF">
      <w:pPr>
        <w:spacing w:after="200"/>
        <w:ind w:left="1134" w:hanging="850"/>
        <w:contextualSpacing/>
        <w:jc w:val="both"/>
        <w:rPr>
          <w:rFonts w:ascii="Times New Roman" w:hAnsi="Times New Roman"/>
          <w:sz w:val="26"/>
          <w:szCs w:val="26"/>
        </w:rPr>
      </w:pPr>
      <w:r w:rsidRPr="00F31AAF">
        <w:rPr>
          <w:rFonts w:ascii="Times New Roman" w:hAnsi="Times New Roman"/>
          <w:sz w:val="26"/>
          <w:szCs w:val="26"/>
        </w:rPr>
        <w:t>I.</w:t>
      </w:r>
      <w:r w:rsidRPr="00F31AAF">
        <w:rPr>
          <w:rFonts w:ascii="Times New Roman" w:hAnsi="Times New Roman"/>
          <w:sz w:val="26"/>
          <w:szCs w:val="26"/>
        </w:rPr>
        <w:tab/>
      </w:r>
      <w:r w:rsidR="003F2485" w:rsidRPr="00F31AAF">
        <w:rPr>
          <w:rFonts w:ascii="Times New Roman" w:hAnsi="Times New Roman"/>
          <w:sz w:val="26"/>
          <w:szCs w:val="26"/>
        </w:rPr>
        <w:t xml:space="preserve">El ISTA adquirió por expropiación la Hacienda San Arturo, según la distribución siguiente: </w:t>
      </w:r>
    </w:p>
    <w:p w:rsidR="00E85FD0" w:rsidRPr="00F31AAF" w:rsidRDefault="00E85FD0" w:rsidP="00F31AAF">
      <w:pPr>
        <w:spacing w:after="200"/>
        <w:ind w:left="1134" w:hanging="850"/>
        <w:contextualSpacing/>
        <w:jc w:val="both"/>
        <w:rPr>
          <w:rFonts w:ascii="Times New Roman" w:hAnsi="Times New Roman"/>
          <w:sz w:val="26"/>
          <w:szCs w:val="26"/>
        </w:rPr>
      </w:pPr>
    </w:p>
    <w:tbl>
      <w:tblPr>
        <w:tblpPr w:leftFromText="141" w:rightFromText="141" w:vertAnchor="text" w:horzAnchor="margin" w:tblpXSpec="right" w:tblpY="122"/>
        <w:tblW w:w="7568" w:type="dxa"/>
        <w:tblCellMar>
          <w:left w:w="70" w:type="dxa"/>
          <w:right w:w="70" w:type="dxa"/>
        </w:tblCellMar>
        <w:tblLook w:val="04A0" w:firstRow="1" w:lastRow="0" w:firstColumn="1" w:lastColumn="0" w:noHBand="0" w:noVBand="1"/>
      </w:tblPr>
      <w:tblGrid>
        <w:gridCol w:w="4323"/>
        <w:gridCol w:w="3245"/>
      </w:tblGrid>
      <w:tr w:rsidR="00F31AAF" w:rsidRPr="00703655" w:rsidTr="00F31AAF">
        <w:trPr>
          <w:trHeight w:val="342"/>
        </w:trPr>
        <w:tc>
          <w:tcPr>
            <w:tcW w:w="7568" w:type="dxa"/>
            <w:gridSpan w:val="2"/>
            <w:tcBorders>
              <w:top w:val="single" w:sz="8" w:space="0" w:color="auto"/>
              <w:left w:val="single" w:sz="8" w:space="0" w:color="auto"/>
              <w:bottom w:val="single" w:sz="8" w:space="0" w:color="auto"/>
              <w:right w:val="single" w:sz="8" w:space="0" w:color="000000"/>
            </w:tcBorders>
            <w:shd w:val="clear" w:color="auto" w:fill="BFBFBF" w:themeFill="background1" w:themeFillShade="BF"/>
            <w:noWrap/>
            <w:vAlign w:val="bottom"/>
            <w:hideMark/>
          </w:tcPr>
          <w:p w:rsidR="00F31AAF" w:rsidRPr="00703655" w:rsidRDefault="00F31AAF" w:rsidP="00F31AAF">
            <w:pPr>
              <w:jc w:val="center"/>
              <w:rPr>
                <w:rFonts w:ascii="Times New Roman" w:hAnsi="Times New Roman"/>
                <w:b/>
                <w:bCs/>
              </w:rPr>
            </w:pPr>
            <w:r w:rsidRPr="00703655">
              <w:rPr>
                <w:rFonts w:ascii="Times New Roman" w:hAnsi="Times New Roman"/>
                <w:b/>
                <w:bCs/>
              </w:rPr>
              <w:t>HACIENDA SAN ARTURO</w:t>
            </w:r>
          </w:p>
        </w:tc>
      </w:tr>
      <w:tr w:rsidR="00F31AAF" w:rsidRPr="00703655" w:rsidTr="00F31AAF">
        <w:trPr>
          <w:trHeight w:val="265"/>
        </w:trPr>
        <w:tc>
          <w:tcPr>
            <w:tcW w:w="4323"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F31AAF" w:rsidRPr="00703655" w:rsidRDefault="00F31AAF" w:rsidP="00F31AAF">
            <w:pPr>
              <w:jc w:val="center"/>
              <w:rPr>
                <w:rFonts w:ascii="Times New Roman" w:hAnsi="Times New Roman"/>
                <w:b/>
                <w:bCs/>
              </w:rPr>
            </w:pPr>
            <w:r w:rsidRPr="00703655">
              <w:rPr>
                <w:rFonts w:ascii="Times New Roman" w:hAnsi="Times New Roman"/>
                <w:b/>
                <w:bCs/>
              </w:rPr>
              <w:t>INMUEBLE</w:t>
            </w:r>
          </w:p>
        </w:tc>
        <w:tc>
          <w:tcPr>
            <w:tcW w:w="3245" w:type="dxa"/>
            <w:tcBorders>
              <w:top w:val="nil"/>
              <w:left w:val="nil"/>
              <w:bottom w:val="single" w:sz="4" w:space="0" w:color="auto"/>
              <w:right w:val="single" w:sz="4" w:space="0" w:color="auto"/>
            </w:tcBorders>
            <w:shd w:val="clear" w:color="auto" w:fill="BFBFBF" w:themeFill="background1" w:themeFillShade="BF"/>
            <w:noWrap/>
            <w:vAlign w:val="bottom"/>
            <w:hideMark/>
          </w:tcPr>
          <w:p w:rsidR="00F31AAF" w:rsidRPr="00703655" w:rsidRDefault="00F31AAF" w:rsidP="00F31AAF">
            <w:pPr>
              <w:jc w:val="center"/>
              <w:rPr>
                <w:rFonts w:ascii="Times New Roman" w:hAnsi="Times New Roman"/>
                <w:b/>
                <w:bCs/>
              </w:rPr>
            </w:pPr>
            <w:r w:rsidRPr="00703655">
              <w:rPr>
                <w:rFonts w:ascii="Times New Roman" w:hAnsi="Times New Roman"/>
                <w:b/>
                <w:bCs/>
              </w:rPr>
              <w:t>AREA</w:t>
            </w:r>
          </w:p>
        </w:tc>
      </w:tr>
      <w:tr w:rsidR="00F31AAF" w:rsidRPr="00703655" w:rsidTr="00F31AAF">
        <w:trPr>
          <w:trHeight w:val="253"/>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F31AAF" w:rsidRPr="00703655" w:rsidRDefault="00F31AAF" w:rsidP="00F31AAF">
            <w:pPr>
              <w:rPr>
                <w:rFonts w:ascii="Times New Roman" w:hAnsi="Times New Roman"/>
                <w:b/>
                <w:bCs/>
                <w:iCs/>
              </w:rPr>
            </w:pPr>
            <w:r w:rsidRPr="00703655">
              <w:rPr>
                <w:rFonts w:ascii="Times New Roman" w:hAnsi="Times New Roman"/>
                <w:b/>
                <w:bCs/>
                <w:iCs/>
              </w:rPr>
              <w:t>TERRENO ZONA NORTE (Parcela N° 3)</w:t>
            </w:r>
          </w:p>
        </w:tc>
        <w:tc>
          <w:tcPr>
            <w:tcW w:w="3245" w:type="dxa"/>
            <w:tcBorders>
              <w:top w:val="nil"/>
              <w:left w:val="nil"/>
              <w:bottom w:val="single" w:sz="4" w:space="0" w:color="auto"/>
              <w:right w:val="single" w:sz="4" w:space="0" w:color="auto"/>
            </w:tcBorders>
            <w:shd w:val="clear" w:color="auto" w:fill="auto"/>
            <w:noWrap/>
            <w:vAlign w:val="bottom"/>
            <w:hideMark/>
          </w:tcPr>
          <w:p w:rsidR="00F31AAF" w:rsidRPr="00703655" w:rsidRDefault="00F31AAF" w:rsidP="00F31AAF">
            <w:pPr>
              <w:jc w:val="right"/>
              <w:rPr>
                <w:rFonts w:ascii="Times New Roman" w:hAnsi="Times New Roman"/>
                <w:bCs/>
                <w:iCs/>
              </w:rPr>
            </w:pPr>
            <w:r w:rsidRPr="00703655">
              <w:rPr>
                <w:rFonts w:ascii="Times New Roman" w:hAnsi="Times New Roman"/>
                <w:bCs/>
                <w:iCs/>
              </w:rPr>
              <w:t>304 Hás. 51 Ás. 45.51 Cás.</w:t>
            </w:r>
          </w:p>
        </w:tc>
      </w:tr>
      <w:tr w:rsidR="00F31AAF" w:rsidRPr="00703655" w:rsidTr="00F31AAF">
        <w:trPr>
          <w:trHeight w:val="253"/>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F31AAF" w:rsidRPr="00703655" w:rsidRDefault="00F31AAF" w:rsidP="00F31AAF">
            <w:pPr>
              <w:rPr>
                <w:rFonts w:ascii="Times New Roman" w:hAnsi="Times New Roman"/>
                <w:b/>
                <w:bCs/>
              </w:rPr>
            </w:pPr>
            <w:r w:rsidRPr="00703655">
              <w:rPr>
                <w:rFonts w:ascii="Times New Roman" w:hAnsi="Times New Roman"/>
                <w:b/>
                <w:bCs/>
              </w:rPr>
              <w:t>TERRENO ZONA SUR</w:t>
            </w:r>
          </w:p>
        </w:tc>
        <w:tc>
          <w:tcPr>
            <w:tcW w:w="3245" w:type="dxa"/>
            <w:tcBorders>
              <w:top w:val="nil"/>
              <w:left w:val="nil"/>
              <w:bottom w:val="single" w:sz="4" w:space="0" w:color="auto"/>
              <w:right w:val="single" w:sz="4" w:space="0" w:color="auto"/>
            </w:tcBorders>
            <w:shd w:val="clear" w:color="auto" w:fill="auto"/>
            <w:noWrap/>
            <w:vAlign w:val="bottom"/>
            <w:hideMark/>
          </w:tcPr>
          <w:p w:rsidR="00F31AAF" w:rsidRPr="00703655" w:rsidRDefault="00F31AAF" w:rsidP="00F31AAF">
            <w:pPr>
              <w:jc w:val="right"/>
              <w:rPr>
                <w:rFonts w:ascii="Times New Roman" w:hAnsi="Times New Roman"/>
              </w:rPr>
            </w:pPr>
            <w:r w:rsidRPr="00703655">
              <w:rPr>
                <w:rFonts w:ascii="Times New Roman" w:hAnsi="Times New Roman"/>
              </w:rPr>
              <w:t> </w:t>
            </w:r>
          </w:p>
        </w:tc>
      </w:tr>
      <w:tr w:rsidR="00F31AAF" w:rsidRPr="00703655" w:rsidTr="00F31AAF">
        <w:trPr>
          <w:trHeight w:val="253"/>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F31AAF" w:rsidRPr="00703655" w:rsidRDefault="00F31AAF" w:rsidP="00F31AAF">
            <w:pPr>
              <w:rPr>
                <w:rFonts w:ascii="Times New Roman" w:hAnsi="Times New Roman"/>
              </w:rPr>
            </w:pPr>
            <w:r w:rsidRPr="00703655">
              <w:rPr>
                <w:rFonts w:ascii="Times New Roman" w:hAnsi="Times New Roman"/>
              </w:rPr>
              <w:t>Parcela N° 1</w:t>
            </w:r>
          </w:p>
        </w:tc>
        <w:tc>
          <w:tcPr>
            <w:tcW w:w="3245" w:type="dxa"/>
            <w:tcBorders>
              <w:top w:val="nil"/>
              <w:left w:val="nil"/>
              <w:bottom w:val="single" w:sz="4" w:space="0" w:color="auto"/>
              <w:right w:val="single" w:sz="4" w:space="0" w:color="auto"/>
            </w:tcBorders>
            <w:shd w:val="clear" w:color="auto" w:fill="auto"/>
            <w:noWrap/>
            <w:vAlign w:val="bottom"/>
            <w:hideMark/>
          </w:tcPr>
          <w:p w:rsidR="00F31AAF" w:rsidRPr="00703655" w:rsidRDefault="00F31AAF" w:rsidP="00F31AAF">
            <w:pPr>
              <w:jc w:val="right"/>
              <w:rPr>
                <w:rFonts w:ascii="Times New Roman" w:hAnsi="Times New Roman"/>
              </w:rPr>
            </w:pPr>
            <w:r w:rsidRPr="00703655">
              <w:rPr>
                <w:rFonts w:ascii="Times New Roman" w:hAnsi="Times New Roman"/>
              </w:rPr>
              <w:t>215 Hás. 86 Ás. 38.63 Cás.</w:t>
            </w:r>
          </w:p>
        </w:tc>
      </w:tr>
      <w:tr w:rsidR="00F31AAF" w:rsidRPr="00703655" w:rsidTr="00F31AAF">
        <w:trPr>
          <w:trHeight w:val="253"/>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F31AAF" w:rsidRPr="00703655" w:rsidRDefault="00F31AAF" w:rsidP="00F31AAF">
            <w:pPr>
              <w:rPr>
                <w:rFonts w:ascii="Times New Roman" w:hAnsi="Times New Roman"/>
              </w:rPr>
            </w:pPr>
            <w:r w:rsidRPr="00703655">
              <w:rPr>
                <w:rFonts w:ascii="Times New Roman" w:hAnsi="Times New Roman"/>
              </w:rPr>
              <w:t>Parcela N° 2</w:t>
            </w:r>
          </w:p>
        </w:tc>
        <w:tc>
          <w:tcPr>
            <w:tcW w:w="3245" w:type="dxa"/>
            <w:tcBorders>
              <w:top w:val="nil"/>
              <w:left w:val="nil"/>
              <w:bottom w:val="single" w:sz="4" w:space="0" w:color="auto"/>
              <w:right w:val="single" w:sz="4" w:space="0" w:color="auto"/>
            </w:tcBorders>
            <w:shd w:val="clear" w:color="auto" w:fill="auto"/>
            <w:noWrap/>
            <w:vAlign w:val="bottom"/>
            <w:hideMark/>
          </w:tcPr>
          <w:p w:rsidR="00F31AAF" w:rsidRPr="00703655" w:rsidRDefault="00F31AAF" w:rsidP="00F31AAF">
            <w:pPr>
              <w:jc w:val="right"/>
              <w:rPr>
                <w:rFonts w:ascii="Times New Roman" w:hAnsi="Times New Roman"/>
              </w:rPr>
            </w:pPr>
            <w:r w:rsidRPr="00703655">
              <w:rPr>
                <w:rFonts w:ascii="Times New Roman" w:hAnsi="Times New Roman"/>
              </w:rPr>
              <w:t xml:space="preserve">  28 Hás. 92 Ás. 12.99 Cás.</w:t>
            </w:r>
          </w:p>
        </w:tc>
      </w:tr>
      <w:tr w:rsidR="00F31AAF" w:rsidRPr="00703655" w:rsidTr="00F31AAF">
        <w:trPr>
          <w:trHeight w:val="253"/>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F31AAF" w:rsidRPr="00703655" w:rsidRDefault="00F31AAF" w:rsidP="00F31AAF">
            <w:pPr>
              <w:rPr>
                <w:rFonts w:ascii="Times New Roman" w:hAnsi="Times New Roman"/>
              </w:rPr>
            </w:pPr>
            <w:r w:rsidRPr="00703655">
              <w:rPr>
                <w:rFonts w:ascii="Times New Roman" w:hAnsi="Times New Roman"/>
              </w:rPr>
              <w:t>Parcela N° 3</w:t>
            </w:r>
          </w:p>
        </w:tc>
        <w:tc>
          <w:tcPr>
            <w:tcW w:w="3245" w:type="dxa"/>
            <w:tcBorders>
              <w:top w:val="nil"/>
              <w:left w:val="nil"/>
              <w:bottom w:val="single" w:sz="4" w:space="0" w:color="auto"/>
              <w:right w:val="single" w:sz="4" w:space="0" w:color="auto"/>
            </w:tcBorders>
            <w:shd w:val="clear" w:color="auto" w:fill="auto"/>
            <w:noWrap/>
            <w:vAlign w:val="bottom"/>
            <w:hideMark/>
          </w:tcPr>
          <w:p w:rsidR="00F31AAF" w:rsidRPr="00703655" w:rsidRDefault="00F31AAF" w:rsidP="00F31AAF">
            <w:pPr>
              <w:jc w:val="right"/>
              <w:rPr>
                <w:rFonts w:ascii="Times New Roman" w:hAnsi="Times New Roman"/>
              </w:rPr>
            </w:pPr>
            <w:r w:rsidRPr="00703655">
              <w:rPr>
                <w:rFonts w:ascii="Times New Roman" w:hAnsi="Times New Roman"/>
              </w:rPr>
              <w:t xml:space="preserve">     3 Hás. 73 Ás. 07.78 Cás.</w:t>
            </w:r>
          </w:p>
        </w:tc>
      </w:tr>
      <w:tr w:rsidR="00F31AAF" w:rsidRPr="00703655" w:rsidTr="00F31AAF">
        <w:trPr>
          <w:trHeight w:val="253"/>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F31AAF" w:rsidRPr="00703655" w:rsidRDefault="00F31AAF" w:rsidP="00F31AAF">
            <w:pPr>
              <w:rPr>
                <w:rFonts w:ascii="Times New Roman" w:hAnsi="Times New Roman"/>
                <w:b/>
                <w:bCs/>
              </w:rPr>
            </w:pPr>
            <w:r w:rsidRPr="00703655">
              <w:rPr>
                <w:rFonts w:ascii="Times New Roman" w:hAnsi="Times New Roman"/>
                <w:b/>
                <w:bCs/>
              </w:rPr>
              <w:t>BOSQUE SALADO</w:t>
            </w:r>
          </w:p>
        </w:tc>
        <w:tc>
          <w:tcPr>
            <w:tcW w:w="3245" w:type="dxa"/>
            <w:tcBorders>
              <w:top w:val="nil"/>
              <w:left w:val="nil"/>
              <w:bottom w:val="single" w:sz="4" w:space="0" w:color="auto"/>
              <w:right w:val="single" w:sz="4" w:space="0" w:color="auto"/>
            </w:tcBorders>
            <w:shd w:val="clear" w:color="auto" w:fill="auto"/>
            <w:noWrap/>
            <w:vAlign w:val="bottom"/>
            <w:hideMark/>
          </w:tcPr>
          <w:p w:rsidR="00F31AAF" w:rsidRPr="00703655" w:rsidRDefault="00F31AAF" w:rsidP="00F31AAF">
            <w:pPr>
              <w:jc w:val="right"/>
              <w:rPr>
                <w:rFonts w:ascii="Times New Roman" w:hAnsi="Times New Roman"/>
              </w:rPr>
            </w:pPr>
            <w:r w:rsidRPr="00703655">
              <w:rPr>
                <w:rFonts w:ascii="Times New Roman" w:hAnsi="Times New Roman"/>
              </w:rPr>
              <w:t xml:space="preserve">     64 Hás. 19 Ás. 32.74 Cás.</w:t>
            </w:r>
          </w:p>
        </w:tc>
      </w:tr>
      <w:tr w:rsidR="00F31AAF" w:rsidRPr="00703655" w:rsidTr="00F31AAF">
        <w:trPr>
          <w:trHeight w:val="253"/>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rsidR="00F31AAF" w:rsidRPr="00703655" w:rsidRDefault="00F31AAF" w:rsidP="00F31AAF">
            <w:pPr>
              <w:rPr>
                <w:rFonts w:ascii="Times New Roman" w:hAnsi="Times New Roman"/>
                <w:b/>
                <w:bCs/>
              </w:rPr>
            </w:pPr>
            <w:r w:rsidRPr="00703655">
              <w:rPr>
                <w:rFonts w:ascii="Times New Roman" w:hAnsi="Times New Roman"/>
                <w:b/>
                <w:bCs/>
              </w:rPr>
              <w:t>PARCELACION SAN ARTURO 2</w:t>
            </w:r>
          </w:p>
        </w:tc>
        <w:tc>
          <w:tcPr>
            <w:tcW w:w="3245" w:type="dxa"/>
            <w:tcBorders>
              <w:top w:val="nil"/>
              <w:left w:val="nil"/>
              <w:bottom w:val="single" w:sz="4" w:space="0" w:color="auto"/>
              <w:right w:val="single" w:sz="4" w:space="0" w:color="auto"/>
            </w:tcBorders>
            <w:shd w:val="clear" w:color="auto" w:fill="auto"/>
            <w:noWrap/>
            <w:vAlign w:val="bottom"/>
            <w:hideMark/>
          </w:tcPr>
          <w:p w:rsidR="00F31AAF" w:rsidRPr="00703655" w:rsidRDefault="00F31AAF" w:rsidP="00F31AAF">
            <w:pPr>
              <w:jc w:val="right"/>
              <w:rPr>
                <w:rFonts w:ascii="Times New Roman" w:hAnsi="Times New Roman"/>
              </w:rPr>
            </w:pPr>
            <w:r w:rsidRPr="00703655">
              <w:rPr>
                <w:rFonts w:ascii="Times New Roman" w:hAnsi="Times New Roman"/>
              </w:rPr>
              <w:t xml:space="preserve">     05 Hás. 10 Ás. 20.40 Cás.</w:t>
            </w:r>
          </w:p>
        </w:tc>
      </w:tr>
      <w:tr w:rsidR="00E85FD0" w:rsidRPr="00703655" w:rsidTr="00E85FD0">
        <w:trPr>
          <w:trHeight w:val="476"/>
        </w:trPr>
        <w:tc>
          <w:tcPr>
            <w:tcW w:w="4323" w:type="dxa"/>
            <w:tcBorders>
              <w:top w:val="nil"/>
              <w:left w:val="single" w:sz="4" w:space="0" w:color="auto"/>
              <w:bottom w:val="single" w:sz="4" w:space="0" w:color="auto"/>
              <w:right w:val="single" w:sz="4" w:space="0" w:color="auto"/>
            </w:tcBorders>
            <w:shd w:val="clear" w:color="auto" w:fill="auto"/>
            <w:noWrap/>
            <w:vAlign w:val="bottom"/>
          </w:tcPr>
          <w:p w:rsidR="00E85FD0" w:rsidRPr="00703655" w:rsidRDefault="00E85FD0" w:rsidP="00E85FD0">
            <w:pPr>
              <w:jc w:val="center"/>
              <w:rPr>
                <w:rFonts w:ascii="Times New Roman" w:hAnsi="Times New Roman"/>
                <w:b/>
                <w:bCs/>
              </w:rPr>
            </w:pPr>
            <w:r w:rsidRPr="00703655">
              <w:rPr>
                <w:rFonts w:ascii="Times New Roman" w:hAnsi="Times New Roman"/>
                <w:b/>
                <w:bCs/>
              </w:rPr>
              <w:t>TOTAL:</w:t>
            </w:r>
          </w:p>
        </w:tc>
        <w:tc>
          <w:tcPr>
            <w:tcW w:w="3245" w:type="dxa"/>
            <w:tcBorders>
              <w:top w:val="nil"/>
              <w:left w:val="single" w:sz="4" w:space="0" w:color="auto"/>
              <w:bottom w:val="single" w:sz="4" w:space="0" w:color="auto"/>
              <w:right w:val="single" w:sz="4" w:space="0" w:color="auto"/>
            </w:tcBorders>
            <w:shd w:val="clear" w:color="auto" w:fill="auto"/>
            <w:noWrap/>
            <w:vAlign w:val="bottom"/>
          </w:tcPr>
          <w:p w:rsidR="00E85FD0" w:rsidRPr="00703655" w:rsidRDefault="00E85FD0" w:rsidP="00E85FD0">
            <w:pPr>
              <w:jc w:val="right"/>
              <w:rPr>
                <w:rFonts w:ascii="Times New Roman" w:hAnsi="Times New Roman"/>
                <w:b/>
                <w:bCs/>
              </w:rPr>
            </w:pPr>
            <w:r w:rsidRPr="00703655">
              <w:rPr>
                <w:rFonts w:ascii="Times New Roman" w:hAnsi="Times New Roman"/>
                <w:b/>
                <w:bCs/>
              </w:rPr>
              <w:t>622 Hás. 32 Ás. 58.05 Cás.</w:t>
            </w:r>
          </w:p>
        </w:tc>
      </w:tr>
    </w:tbl>
    <w:p w:rsidR="003F2485" w:rsidRPr="00703655" w:rsidRDefault="003F2485" w:rsidP="003F2485">
      <w:pPr>
        <w:ind w:left="357"/>
        <w:contextualSpacing/>
        <w:jc w:val="both"/>
        <w:rPr>
          <w:rFonts w:ascii="Times New Roman" w:hAnsi="Times New Roman"/>
          <w:sz w:val="28"/>
          <w:szCs w:val="28"/>
        </w:rPr>
      </w:pPr>
    </w:p>
    <w:p w:rsidR="003F2485" w:rsidRPr="00703655" w:rsidRDefault="003F2485" w:rsidP="003F2485">
      <w:pPr>
        <w:spacing w:line="360" w:lineRule="auto"/>
        <w:jc w:val="both"/>
        <w:rPr>
          <w:rFonts w:ascii="Times New Roman" w:hAnsi="Times New Roman"/>
          <w:sz w:val="28"/>
          <w:szCs w:val="28"/>
        </w:rPr>
      </w:pPr>
    </w:p>
    <w:p w:rsidR="003F2485" w:rsidRPr="00703655" w:rsidRDefault="003F2485" w:rsidP="003F2485">
      <w:pPr>
        <w:ind w:left="720"/>
        <w:contextualSpacing/>
        <w:jc w:val="both"/>
        <w:rPr>
          <w:rFonts w:ascii="Times New Roman" w:hAnsi="Times New Roman"/>
        </w:rPr>
      </w:pPr>
    </w:p>
    <w:p w:rsidR="003F2485" w:rsidRPr="00703655" w:rsidRDefault="003F2485" w:rsidP="003F2485">
      <w:pPr>
        <w:spacing w:line="360" w:lineRule="auto"/>
        <w:jc w:val="both"/>
        <w:rPr>
          <w:rFonts w:ascii="Times New Roman" w:hAnsi="Times New Roman"/>
          <w:sz w:val="28"/>
          <w:szCs w:val="28"/>
        </w:rPr>
      </w:pPr>
    </w:p>
    <w:p w:rsidR="003F2485" w:rsidRPr="00703655" w:rsidRDefault="003F2485" w:rsidP="003F2485">
      <w:pPr>
        <w:spacing w:line="360" w:lineRule="auto"/>
        <w:jc w:val="both"/>
        <w:rPr>
          <w:rFonts w:ascii="Times New Roman" w:hAnsi="Times New Roman"/>
          <w:sz w:val="28"/>
          <w:szCs w:val="28"/>
        </w:rPr>
      </w:pPr>
    </w:p>
    <w:p w:rsidR="008916A8" w:rsidRDefault="008916A8" w:rsidP="003F2485">
      <w:pPr>
        <w:spacing w:line="360" w:lineRule="auto"/>
        <w:jc w:val="both"/>
        <w:rPr>
          <w:rFonts w:ascii="Times New Roman" w:hAnsi="Times New Roman"/>
          <w:sz w:val="28"/>
          <w:szCs w:val="28"/>
        </w:rPr>
      </w:pPr>
    </w:p>
    <w:p w:rsidR="00076AE2" w:rsidRDefault="00076AE2" w:rsidP="003F2485">
      <w:pPr>
        <w:spacing w:line="360" w:lineRule="auto"/>
        <w:jc w:val="both"/>
        <w:rPr>
          <w:rFonts w:ascii="Times New Roman" w:hAnsi="Times New Roman"/>
          <w:sz w:val="28"/>
          <w:szCs w:val="28"/>
        </w:rPr>
      </w:pPr>
    </w:p>
    <w:p w:rsidR="00CF37D3" w:rsidRDefault="00CF37D3" w:rsidP="00E85FD0">
      <w:pPr>
        <w:ind w:left="1134"/>
        <w:jc w:val="both"/>
        <w:rPr>
          <w:rFonts w:ascii="Times New Roman" w:hAnsi="Times New Roman"/>
          <w:sz w:val="26"/>
          <w:szCs w:val="26"/>
        </w:rPr>
      </w:pPr>
    </w:p>
    <w:p w:rsidR="003F2485" w:rsidRDefault="003F2485" w:rsidP="00E85FD0">
      <w:pPr>
        <w:ind w:left="1134"/>
        <w:jc w:val="both"/>
        <w:rPr>
          <w:rFonts w:ascii="Times New Roman" w:hAnsi="Times New Roman"/>
          <w:sz w:val="26"/>
          <w:szCs w:val="26"/>
        </w:rPr>
      </w:pPr>
      <w:r w:rsidRPr="00F31AAF">
        <w:rPr>
          <w:rFonts w:ascii="Times New Roman" w:hAnsi="Times New Roman"/>
          <w:sz w:val="26"/>
          <w:szCs w:val="26"/>
        </w:rPr>
        <w:t xml:space="preserve">Según el Punto III-3 del Acta Ordinaria 8-83, de fecha 25 de febrero de 1983, en </w:t>
      </w:r>
      <w:r w:rsidR="008916A8" w:rsidRPr="00F31AAF">
        <w:rPr>
          <w:rFonts w:ascii="Times New Roman" w:hAnsi="Times New Roman"/>
          <w:sz w:val="26"/>
          <w:szCs w:val="26"/>
        </w:rPr>
        <w:t>el</w:t>
      </w:r>
      <w:r w:rsidRPr="00F31AAF">
        <w:rPr>
          <w:rFonts w:ascii="Times New Roman" w:hAnsi="Times New Roman"/>
          <w:sz w:val="26"/>
          <w:szCs w:val="26"/>
        </w:rPr>
        <w:t xml:space="preserve"> que la Junta Directiva del ISTA, de conformidad a lo dispuesto en los decretos 153, 154 y 220 de la Junta Revolucionaria de Gobierno, aprobó el pago de la Indemnización correspondiente del inmueble denominado </w:t>
      </w:r>
      <w:r w:rsidRPr="00F31AAF">
        <w:rPr>
          <w:rFonts w:ascii="Times New Roman" w:hAnsi="Times New Roman"/>
          <w:b/>
          <w:sz w:val="26"/>
          <w:szCs w:val="26"/>
        </w:rPr>
        <w:t xml:space="preserve">HACIENDA SAN ARTURO, </w:t>
      </w:r>
      <w:r w:rsidRPr="00F31AAF">
        <w:rPr>
          <w:rFonts w:ascii="Times New Roman" w:hAnsi="Times New Roman"/>
          <w:sz w:val="26"/>
          <w:szCs w:val="26"/>
        </w:rPr>
        <w:t>situada en cantón Cangrejera, jurisdicción y departamento de La Libertad, propiedad de los señores Norma Carolina Eugenia Guirola Arguello de Ferracuti, Gerardo Eugenio Guirola Arguello, Patricia Guirola Arguello y Susana Margarita Guirola Arguello,  con un área de 622 Hás. 32 Ás.  58.05 Cás., por un precio de ¢4</w:t>
      </w:r>
      <w:proofErr w:type="gramStart"/>
      <w:r w:rsidRPr="00F31AAF">
        <w:rPr>
          <w:rFonts w:ascii="Times New Roman" w:hAnsi="Times New Roman"/>
          <w:sz w:val="26"/>
          <w:szCs w:val="26"/>
        </w:rPr>
        <w:t>,175,200.00</w:t>
      </w:r>
      <w:proofErr w:type="gramEnd"/>
      <w:r w:rsidRPr="00F31AAF">
        <w:rPr>
          <w:rFonts w:ascii="Times New Roman" w:hAnsi="Times New Roman"/>
          <w:sz w:val="26"/>
          <w:szCs w:val="26"/>
        </w:rPr>
        <w:t>.</w:t>
      </w:r>
    </w:p>
    <w:p w:rsidR="00E85FD0" w:rsidRPr="00F31AAF" w:rsidRDefault="00E85FD0" w:rsidP="00E85FD0">
      <w:pPr>
        <w:ind w:left="1134"/>
        <w:jc w:val="both"/>
        <w:rPr>
          <w:rFonts w:ascii="Times New Roman" w:hAnsi="Times New Roman"/>
          <w:sz w:val="26"/>
          <w:szCs w:val="26"/>
        </w:rPr>
      </w:pPr>
    </w:p>
    <w:p w:rsidR="003F2485" w:rsidRPr="00F31AAF" w:rsidRDefault="003F2485" w:rsidP="00F31AAF">
      <w:pPr>
        <w:ind w:left="1134"/>
        <w:jc w:val="both"/>
        <w:rPr>
          <w:rFonts w:ascii="Times New Roman" w:hAnsi="Times New Roman"/>
          <w:sz w:val="26"/>
          <w:szCs w:val="26"/>
        </w:rPr>
      </w:pPr>
      <w:r w:rsidRPr="00F31AAF">
        <w:rPr>
          <w:rFonts w:ascii="Times New Roman" w:hAnsi="Times New Roman"/>
          <w:sz w:val="26"/>
          <w:szCs w:val="26"/>
        </w:rPr>
        <w:t>En Punto V-2 del Acta Ordinaria 8-84 de fecha 24 de febrero de 1984, la Junta Directiva del ISTA, acordó asignar en venta con garantía hipotecaria y Pacto de Cogestión a la “Asociación Cooperativa de la Reforma Agraria San Arturo de Responsabilidad Limitada, el inmueble denominado Hacienda San Arturo de una extensión superficial de 622 Hás. 32 Ás. 58.05 Cás., por un precio de ¢ 4,175,200.00, modificado por el Punto II-2 del Acta de Sesión Ordinaria 31-86 de fecha 19 de agosto de 1986, en el sentido de modificar el área a asignar, siendo ésta de 553 Hás. 03 Ás. 04.91 Cás.,  por un precio de venta de ¢3,710,298.15  a favor de la referida Asociación Cooperativa; reservándose el ISTA un área de 64 Hás. 19 Ás. 32.74 Cás., de Bosque Salado y 5 Hás. 10 Ás. 20.40 Cás., de la Parcelación San Arturo N° 2.</w:t>
      </w:r>
    </w:p>
    <w:p w:rsidR="003F2485" w:rsidRDefault="003F2485" w:rsidP="00F31AAF">
      <w:pPr>
        <w:ind w:left="1134"/>
        <w:jc w:val="both"/>
        <w:rPr>
          <w:rFonts w:ascii="Times New Roman" w:hAnsi="Times New Roman"/>
          <w:sz w:val="26"/>
          <w:szCs w:val="26"/>
        </w:rPr>
      </w:pPr>
      <w:r w:rsidRPr="00F31AAF">
        <w:rPr>
          <w:rFonts w:ascii="Times New Roman" w:hAnsi="Times New Roman"/>
          <w:sz w:val="26"/>
          <w:szCs w:val="26"/>
        </w:rPr>
        <w:t>Posteriormente en el Punto VI del Acta Ordinaria 8-91 de fecha 28 de febrero de 1991, se acordó que previa resciliación de la venta a la mencionada Cooperativa, el ISTA se reservaría un área de 223 Hás. 24 Ás. 94.97 Cás., en la cual se aprobó un Proyecto de Asentamiento Comunitario y Lotificación Agrícola que estaba conformado de la siguiente manera:</w:t>
      </w:r>
    </w:p>
    <w:p w:rsidR="00F31AAF" w:rsidRDefault="00F31AAF" w:rsidP="00F31AAF">
      <w:pPr>
        <w:ind w:left="1134"/>
        <w:jc w:val="both"/>
        <w:rPr>
          <w:rFonts w:ascii="Times New Roman" w:hAnsi="Times New Roman"/>
          <w:sz w:val="26"/>
          <w:szCs w:val="26"/>
        </w:rPr>
      </w:pPr>
    </w:p>
    <w:p w:rsidR="00076AE2" w:rsidRDefault="00076AE2" w:rsidP="00F31AAF">
      <w:pPr>
        <w:ind w:left="1134"/>
        <w:jc w:val="both"/>
        <w:rPr>
          <w:rFonts w:ascii="Times New Roman" w:hAnsi="Times New Roman"/>
          <w:sz w:val="26"/>
          <w:szCs w:val="26"/>
        </w:rPr>
      </w:pPr>
    </w:p>
    <w:p w:rsidR="00076AE2" w:rsidRPr="00F31AAF" w:rsidRDefault="00076AE2" w:rsidP="00F31AAF">
      <w:pPr>
        <w:ind w:left="1134"/>
        <w:jc w:val="both"/>
        <w:rPr>
          <w:rFonts w:ascii="Times New Roman" w:hAnsi="Times New Roman"/>
          <w:sz w:val="26"/>
          <w:szCs w:val="26"/>
        </w:rPr>
      </w:pPr>
    </w:p>
    <w:tbl>
      <w:tblPr>
        <w:tblpPr w:leftFromText="141" w:rightFromText="141" w:vertAnchor="text" w:horzAnchor="margin" w:tblpXSpec="right" w:tblpY="39"/>
        <w:tblW w:w="0" w:type="auto"/>
        <w:tblCellMar>
          <w:left w:w="70" w:type="dxa"/>
          <w:right w:w="70" w:type="dxa"/>
        </w:tblCellMar>
        <w:tblLook w:val="04A0" w:firstRow="1" w:lastRow="0" w:firstColumn="1" w:lastColumn="0" w:noHBand="0" w:noVBand="1"/>
      </w:tblPr>
      <w:tblGrid>
        <w:gridCol w:w="4387"/>
        <w:gridCol w:w="3060"/>
      </w:tblGrid>
      <w:tr w:rsidR="003F2485" w:rsidRPr="00703655" w:rsidTr="008916A8">
        <w:trPr>
          <w:trHeight w:val="227"/>
        </w:trPr>
        <w:tc>
          <w:tcPr>
            <w:tcW w:w="4387" w:type="dxa"/>
            <w:tcBorders>
              <w:top w:val="single" w:sz="4" w:space="0" w:color="auto"/>
              <w:left w:val="single" w:sz="4" w:space="0" w:color="auto"/>
              <w:bottom w:val="double" w:sz="6" w:space="0" w:color="auto"/>
              <w:right w:val="double" w:sz="6" w:space="0" w:color="auto"/>
            </w:tcBorders>
            <w:shd w:val="clear" w:color="auto" w:fill="F2F2F2"/>
            <w:noWrap/>
            <w:vAlign w:val="center"/>
            <w:hideMark/>
          </w:tcPr>
          <w:p w:rsidR="003F2485" w:rsidRPr="00703655" w:rsidRDefault="003F2485" w:rsidP="008916A8">
            <w:pPr>
              <w:jc w:val="center"/>
              <w:rPr>
                <w:rFonts w:ascii="Times New Roman" w:hAnsi="Times New Roman"/>
                <w:b/>
                <w:lang w:val="en-US"/>
              </w:rPr>
            </w:pPr>
            <w:r w:rsidRPr="00703655">
              <w:rPr>
                <w:rFonts w:ascii="Times New Roman" w:hAnsi="Times New Roman"/>
                <w:b/>
                <w:bCs/>
                <w:lang w:val="en-US"/>
              </w:rPr>
              <w:t>D E S C R I P C I Ó N</w:t>
            </w:r>
          </w:p>
        </w:tc>
        <w:tc>
          <w:tcPr>
            <w:tcW w:w="3060" w:type="dxa"/>
            <w:tcBorders>
              <w:top w:val="single" w:sz="4" w:space="0" w:color="auto"/>
              <w:left w:val="nil"/>
              <w:bottom w:val="double" w:sz="6" w:space="0" w:color="auto"/>
              <w:right w:val="single" w:sz="4" w:space="0" w:color="auto"/>
            </w:tcBorders>
            <w:shd w:val="clear" w:color="auto" w:fill="F2F2F2"/>
            <w:noWrap/>
            <w:vAlign w:val="center"/>
            <w:hideMark/>
          </w:tcPr>
          <w:p w:rsidR="003F2485" w:rsidRPr="00703655" w:rsidRDefault="003F2485" w:rsidP="008916A8">
            <w:pPr>
              <w:jc w:val="center"/>
              <w:rPr>
                <w:rFonts w:ascii="Times New Roman" w:hAnsi="Times New Roman"/>
                <w:b/>
              </w:rPr>
            </w:pPr>
            <w:r w:rsidRPr="00703655">
              <w:rPr>
                <w:rFonts w:ascii="Times New Roman" w:hAnsi="Times New Roman"/>
                <w:b/>
              </w:rPr>
              <w:t>ÁREAS  (Has.)</w:t>
            </w:r>
          </w:p>
        </w:tc>
      </w:tr>
      <w:tr w:rsidR="003F2485" w:rsidRPr="00703655" w:rsidTr="008916A8">
        <w:trPr>
          <w:trHeight w:val="227"/>
        </w:trPr>
        <w:tc>
          <w:tcPr>
            <w:tcW w:w="4387" w:type="dxa"/>
            <w:tcBorders>
              <w:top w:val="nil"/>
              <w:left w:val="single" w:sz="4" w:space="0" w:color="auto"/>
              <w:bottom w:val="nil"/>
              <w:right w:val="double" w:sz="6" w:space="0" w:color="auto"/>
            </w:tcBorders>
            <w:shd w:val="clear" w:color="auto" w:fill="FFFFFF"/>
            <w:noWrap/>
            <w:vAlign w:val="center"/>
          </w:tcPr>
          <w:p w:rsidR="003F2485" w:rsidRPr="00703655" w:rsidRDefault="00E85FD0" w:rsidP="008916A8">
            <w:pPr>
              <w:rPr>
                <w:rFonts w:ascii="Times New Roman" w:hAnsi="Times New Roman"/>
              </w:rPr>
            </w:pPr>
            <w:r>
              <w:rPr>
                <w:rFonts w:ascii="Times New Roman" w:hAnsi="Times New Roman"/>
              </w:rPr>
              <w:t>Lotificación Agrícola (---</w:t>
            </w:r>
            <w:r w:rsidR="003F2485" w:rsidRPr="00703655">
              <w:rPr>
                <w:rFonts w:ascii="Times New Roman" w:hAnsi="Times New Roman"/>
              </w:rPr>
              <w:t>)</w:t>
            </w:r>
          </w:p>
        </w:tc>
        <w:tc>
          <w:tcPr>
            <w:tcW w:w="3060" w:type="dxa"/>
            <w:tcBorders>
              <w:left w:val="nil"/>
              <w:right w:val="single" w:sz="4" w:space="0" w:color="auto"/>
            </w:tcBorders>
            <w:shd w:val="clear" w:color="auto" w:fill="FFFFFF"/>
            <w:noWrap/>
            <w:vAlign w:val="center"/>
          </w:tcPr>
          <w:p w:rsidR="003F2485" w:rsidRPr="00703655" w:rsidRDefault="003F2485" w:rsidP="008916A8">
            <w:pPr>
              <w:jc w:val="center"/>
              <w:rPr>
                <w:rFonts w:ascii="Times New Roman" w:hAnsi="Times New Roman"/>
              </w:rPr>
            </w:pPr>
            <w:r w:rsidRPr="00703655">
              <w:rPr>
                <w:rFonts w:ascii="Times New Roman" w:hAnsi="Times New Roman"/>
              </w:rPr>
              <w:t>164</w:t>
            </w:r>
            <w:r w:rsidRPr="00703655">
              <w:rPr>
                <w:rFonts w:ascii="Times New Roman" w:hAnsi="Times New Roman"/>
                <w:bCs/>
              </w:rPr>
              <w:t>Hás.</w:t>
            </w:r>
            <w:r w:rsidRPr="00703655">
              <w:rPr>
                <w:rFonts w:ascii="Times New Roman" w:hAnsi="Times New Roman"/>
              </w:rPr>
              <w:t xml:space="preserve"> 96Ás. 71.64</w:t>
            </w:r>
            <w:r w:rsidRPr="00703655">
              <w:rPr>
                <w:rFonts w:ascii="Times New Roman" w:hAnsi="Times New Roman"/>
                <w:bCs/>
              </w:rPr>
              <w:t>Cás.</w:t>
            </w:r>
          </w:p>
        </w:tc>
      </w:tr>
      <w:tr w:rsidR="003F2485" w:rsidRPr="00703655" w:rsidTr="008916A8">
        <w:trPr>
          <w:trHeight w:val="227"/>
        </w:trPr>
        <w:tc>
          <w:tcPr>
            <w:tcW w:w="4387" w:type="dxa"/>
            <w:tcBorders>
              <w:top w:val="nil"/>
              <w:left w:val="single" w:sz="4" w:space="0" w:color="auto"/>
              <w:bottom w:val="nil"/>
              <w:right w:val="double" w:sz="6" w:space="0" w:color="auto"/>
            </w:tcBorders>
            <w:shd w:val="clear" w:color="auto" w:fill="FFFFFF"/>
            <w:noWrap/>
            <w:vAlign w:val="center"/>
          </w:tcPr>
          <w:p w:rsidR="003F2485" w:rsidRPr="00703655" w:rsidRDefault="003F2485" w:rsidP="008916A8">
            <w:pPr>
              <w:rPr>
                <w:rFonts w:ascii="Times New Roman" w:hAnsi="Times New Roman"/>
              </w:rPr>
            </w:pPr>
            <w:r w:rsidRPr="00703655">
              <w:rPr>
                <w:rFonts w:ascii="Times New Roman" w:hAnsi="Times New Roman"/>
              </w:rPr>
              <w:t>Área de calles</w:t>
            </w:r>
          </w:p>
        </w:tc>
        <w:tc>
          <w:tcPr>
            <w:tcW w:w="3060" w:type="dxa"/>
            <w:tcBorders>
              <w:left w:val="nil"/>
              <w:right w:val="single" w:sz="4" w:space="0" w:color="auto"/>
            </w:tcBorders>
            <w:shd w:val="clear" w:color="auto" w:fill="FFFFFF"/>
            <w:noWrap/>
            <w:vAlign w:val="center"/>
          </w:tcPr>
          <w:p w:rsidR="003F2485" w:rsidRPr="00703655" w:rsidRDefault="003F2485" w:rsidP="008916A8">
            <w:pPr>
              <w:jc w:val="center"/>
              <w:rPr>
                <w:rFonts w:ascii="Times New Roman" w:hAnsi="Times New Roman"/>
              </w:rPr>
            </w:pPr>
            <w:r w:rsidRPr="00703655">
              <w:rPr>
                <w:rFonts w:ascii="Times New Roman" w:hAnsi="Times New Roman"/>
              </w:rPr>
              <w:t>16</w:t>
            </w:r>
            <w:r w:rsidRPr="00703655">
              <w:rPr>
                <w:rFonts w:ascii="Times New Roman" w:hAnsi="Times New Roman"/>
                <w:bCs/>
              </w:rPr>
              <w:t>Hás.</w:t>
            </w:r>
            <w:r w:rsidRPr="00703655">
              <w:rPr>
                <w:rFonts w:ascii="Times New Roman" w:hAnsi="Times New Roman"/>
              </w:rPr>
              <w:t xml:space="preserve"> 74Ás. 96.69</w:t>
            </w:r>
            <w:r w:rsidRPr="00703655">
              <w:rPr>
                <w:rFonts w:ascii="Times New Roman" w:hAnsi="Times New Roman"/>
                <w:bCs/>
              </w:rPr>
              <w:t>Cás.</w:t>
            </w:r>
          </w:p>
        </w:tc>
      </w:tr>
      <w:tr w:rsidR="003F2485" w:rsidRPr="00703655" w:rsidTr="008916A8">
        <w:trPr>
          <w:trHeight w:val="227"/>
        </w:trPr>
        <w:tc>
          <w:tcPr>
            <w:tcW w:w="4387" w:type="dxa"/>
            <w:tcBorders>
              <w:top w:val="nil"/>
              <w:left w:val="single" w:sz="4" w:space="0" w:color="auto"/>
              <w:bottom w:val="nil"/>
              <w:right w:val="double" w:sz="6" w:space="0" w:color="auto"/>
            </w:tcBorders>
            <w:shd w:val="clear" w:color="auto" w:fill="FFFFFF"/>
            <w:noWrap/>
            <w:vAlign w:val="center"/>
          </w:tcPr>
          <w:p w:rsidR="003F2485" w:rsidRPr="00703655" w:rsidRDefault="003F2485" w:rsidP="008916A8">
            <w:pPr>
              <w:rPr>
                <w:rFonts w:ascii="Times New Roman" w:hAnsi="Times New Roman"/>
              </w:rPr>
            </w:pPr>
            <w:r w:rsidRPr="00703655">
              <w:rPr>
                <w:rFonts w:ascii="Times New Roman" w:hAnsi="Times New Roman"/>
              </w:rPr>
              <w:t>Área de protección</w:t>
            </w:r>
          </w:p>
        </w:tc>
        <w:tc>
          <w:tcPr>
            <w:tcW w:w="3060" w:type="dxa"/>
            <w:tcBorders>
              <w:left w:val="nil"/>
              <w:right w:val="single" w:sz="4" w:space="0" w:color="auto"/>
            </w:tcBorders>
            <w:shd w:val="clear" w:color="auto" w:fill="FFFFFF"/>
            <w:noWrap/>
            <w:vAlign w:val="center"/>
          </w:tcPr>
          <w:p w:rsidR="003F2485" w:rsidRPr="00703655" w:rsidRDefault="003F2485" w:rsidP="008916A8">
            <w:pPr>
              <w:jc w:val="center"/>
              <w:rPr>
                <w:rFonts w:ascii="Times New Roman" w:hAnsi="Times New Roman"/>
              </w:rPr>
            </w:pPr>
            <w:r w:rsidRPr="00703655">
              <w:rPr>
                <w:rFonts w:ascii="Times New Roman" w:hAnsi="Times New Roman"/>
              </w:rPr>
              <w:t>00</w:t>
            </w:r>
            <w:r w:rsidRPr="00703655">
              <w:rPr>
                <w:rFonts w:ascii="Times New Roman" w:hAnsi="Times New Roman"/>
                <w:bCs/>
              </w:rPr>
              <w:t>Hás.</w:t>
            </w:r>
            <w:r w:rsidRPr="00703655">
              <w:rPr>
                <w:rFonts w:ascii="Times New Roman" w:hAnsi="Times New Roman"/>
              </w:rPr>
              <w:t xml:space="preserve"> 65Ás. 46.76</w:t>
            </w:r>
            <w:r w:rsidRPr="00703655">
              <w:rPr>
                <w:rFonts w:ascii="Times New Roman" w:hAnsi="Times New Roman"/>
                <w:bCs/>
              </w:rPr>
              <w:t>Cás</w:t>
            </w:r>
          </w:p>
        </w:tc>
      </w:tr>
      <w:tr w:rsidR="003F2485" w:rsidRPr="00703655" w:rsidTr="008916A8">
        <w:trPr>
          <w:trHeight w:val="227"/>
        </w:trPr>
        <w:tc>
          <w:tcPr>
            <w:tcW w:w="4387" w:type="dxa"/>
            <w:tcBorders>
              <w:top w:val="nil"/>
              <w:left w:val="single" w:sz="4" w:space="0" w:color="auto"/>
              <w:bottom w:val="nil"/>
              <w:right w:val="double" w:sz="6" w:space="0" w:color="auto"/>
            </w:tcBorders>
            <w:shd w:val="clear" w:color="auto" w:fill="FFFFFF"/>
            <w:noWrap/>
            <w:vAlign w:val="center"/>
          </w:tcPr>
          <w:p w:rsidR="003F2485" w:rsidRPr="00703655" w:rsidRDefault="003F2485" w:rsidP="008916A8">
            <w:pPr>
              <w:rPr>
                <w:rFonts w:ascii="Times New Roman" w:hAnsi="Times New Roman"/>
                <w:b/>
              </w:rPr>
            </w:pPr>
            <w:r w:rsidRPr="00703655">
              <w:rPr>
                <w:rFonts w:ascii="Times New Roman" w:hAnsi="Times New Roman"/>
                <w:b/>
              </w:rPr>
              <w:t>Subtotal….</w:t>
            </w:r>
          </w:p>
        </w:tc>
        <w:tc>
          <w:tcPr>
            <w:tcW w:w="3060" w:type="dxa"/>
            <w:tcBorders>
              <w:left w:val="nil"/>
              <w:right w:val="single" w:sz="4" w:space="0" w:color="auto"/>
            </w:tcBorders>
            <w:shd w:val="clear" w:color="auto" w:fill="FFFFFF"/>
            <w:noWrap/>
            <w:vAlign w:val="center"/>
          </w:tcPr>
          <w:p w:rsidR="003F2485" w:rsidRPr="00703655" w:rsidRDefault="003F2485" w:rsidP="008916A8">
            <w:pPr>
              <w:jc w:val="center"/>
              <w:rPr>
                <w:rFonts w:ascii="Times New Roman" w:hAnsi="Times New Roman"/>
                <w:b/>
              </w:rPr>
            </w:pPr>
            <w:r w:rsidRPr="00703655">
              <w:rPr>
                <w:rFonts w:ascii="Times New Roman" w:hAnsi="Times New Roman"/>
                <w:b/>
              </w:rPr>
              <w:t>182</w:t>
            </w:r>
            <w:r w:rsidRPr="00703655">
              <w:rPr>
                <w:rFonts w:ascii="Times New Roman" w:hAnsi="Times New Roman"/>
                <w:b/>
                <w:bCs/>
              </w:rPr>
              <w:t>Hás.</w:t>
            </w:r>
            <w:r w:rsidRPr="00703655">
              <w:rPr>
                <w:rFonts w:ascii="Times New Roman" w:hAnsi="Times New Roman"/>
                <w:b/>
              </w:rPr>
              <w:t xml:space="preserve"> 37Ás. 15.10</w:t>
            </w:r>
            <w:r w:rsidRPr="00703655">
              <w:rPr>
                <w:rFonts w:ascii="Times New Roman" w:hAnsi="Times New Roman"/>
                <w:b/>
                <w:bCs/>
              </w:rPr>
              <w:t>Cás</w:t>
            </w:r>
          </w:p>
        </w:tc>
      </w:tr>
      <w:tr w:rsidR="003F2485" w:rsidRPr="00703655" w:rsidTr="008916A8">
        <w:trPr>
          <w:trHeight w:val="227"/>
        </w:trPr>
        <w:tc>
          <w:tcPr>
            <w:tcW w:w="4387" w:type="dxa"/>
            <w:tcBorders>
              <w:top w:val="nil"/>
              <w:left w:val="single" w:sz="4" w:space="0" w:color="auto"/>
              <w:bottom w:val="nil"/>
              <w:right w:val="double" w:sz="6" w:space="0" w:color="auto"/>
            </w:tcBorders>
            <w:shd w:val="clear" w:color="auto" w:fill="FFFFFF"/>
            <w:noWrap/>
            <w:vAlign w:val="center"/>
          </w:tcPr>
          <w:p w:rsidR="003F2485" w:rsidRPr="00703655" w:rsidRDefault="003F2485" w:rsidP="008916A8">
            <w:pPr>
              <w:rPr>
                <w:rFonts w:ascii="Times New Roman" w:hAnsi="Times New Roman"/>
              </w:rPr>
            </w:pPr>
            <w:r w:rsidRPr="00703655">
              <w:rPr>
                <w:rFonts w:ascii="Times New Roman" w:hAnsi="Times New Roman"/>
              </w:rPr>
              <w:t>Asentamiento Comunitario</w:t>
            </w:r>
            <w:r w:rsidR="00E85FD0">
              <w:rPr>
                <w:rFonts w:ascii="Times New Roman" w:hAnsi="Times New Roman"/>
              </w:rPr>
              <w:t xml:space="preserve"> (---</w:t>
            </w:r>
            <w:r w:rsidRPr="00703655">
              <w:rPr>
                <w:rFonts w:ascii="Times New Roman" w:hAnsi="Times New Roman"/>
              </w:rPr>
              <w:t>)</w:t>
            </w:r>
          </w:p>
        </w:tc>
        <w:tc>
          <w:tcPr>
            <w:tcW w:w="3060" w:type="dxa"/>
            <w:tcBorders>
              <w:left w:val="nil"/>
              <w:right w:val="single" w:sz="4" w:space="0" w:color="auto"/>
            </w:tcBorders>
            <w:shd w:val="clear" w:color="auto" w:fill="FFFFFF"/>
            <w:noWrap/>
            <w:vAlign w:val="center"/>
          </w:tcPr>
          <w:p w:rsidR="003F2485" w:rsidRPr="00703655" w:rsidRDefault="003F2485" w:rsidP="008916A8">
            <w:pPr>
              <w:jc w:val="center"/>
              <w:rPr>
                <w:rFonts w:ascii="Times New Roman" w:hAnsi="Times New Roman"/>
              </w:rPr>
            </w:pPr>
            <w:r w:rsidRPr="00703655">
              <w:rPr>
                <w:rFonts w:ascii="Times New Roman" w:hAnsi="Times New Roman"/>
              </w:rPr>
              <w:t>*34</w:t>
            </w:r>
            <w:r w:rsidRPr="00703655">
              <w:rPr>
                <w:rFonts w:ascii="Times New Roman" w:hAnsi="Times New Roman"/>
                <w:bCs/>
              </w:rPr>
              <w:t>Hás.</w:t>
            </w:r>
            <w:r w:rsidRPr="00703655">
              <w:rPr>
                <w:rFonts w:ascii="Times New Roman" w:hAnsi="Times New Roman"/>
              </w:rPr>
              <w:t xml:space="preserve"> 92Ás. 98.97</w:t>
            </w:r>
            <w:r w:rsidRPr="00703655">
              <w:rPr>
                <w:rFonts w:ascii="Times New Roman" w:hAnsi="Times New Roman"/>
                <w:bCs/>
              </w:rPr>
              <w:t>Cás</w:t>
            </w:r>
          </w:p>
        </w:tc>
      </w:tr>
      <w:tr w:rsidR="003F2485" w:rsidRPr="00703655" w:rsidTr="008916A8">
        <w:trPr>
          <w:trHeight w:val="227"/>
        </w:trPr>
        <w:tc>
          <w:tcPr>
            <w:tcW w:w="4387" w:type="dxa"/>
            <w:tcBorders>
              <w:top w:val="nil"/>
              <w:left w:val="single" w:sz="4" w:space="0" w:color="auto"/>
              <w:bottom w:val="nil"/>
              <w:right w:val="double" w:sz="6" w:space="0" w:color="auto"/>
            </w:tcBorders>
            <w:shd w:val="clear" w:color="auto" w:fill="FFFFFF"/>
            <w:noWrap/>
            <w:vAlign w:val="center"/>
          </w:tcPr>
          <w:p w:rsidR="003F2485" w:rsidRPr="00703655" w:rsidRDefault="003F2485" w:rsidP="008916A8">
            <w:pPr>
              <w:rPr>
                <w:rFonts w:ascii="Times New Roman" w:hAnsi="Times New Roman"/>
              </w:rPr>
            </w:pPr>
            <w:r w:rsidRPr="00703655">
              <w:rPr>
                <w:rFonts w:ascii="Times New Roman" w:hAnsi="Times New Roman"/>
              </w:rPr>
              <w:t>Área zona comunal</w:t>
            </w:r>
          </w:p>
        </w:tc>
        <w:tc>
          <w:tcPr>
            <w:tcW w:w="3060" w:type="dxa"/>
            <w:tcBorders>
              <w:left w:val="nil"/>
              <w:right w:val="single" w:sz="4" w:space="0" w:color="auto"/>
            </w:tcBorders>
            <w:shd w:val="clear" w:color="auto" w:fill="FFFFFF"/>
            <w:noWrap/>
            <w:vAlign w:val="center"/>
          </w:tcPr>
          <w:p w:rsidR="003F2485" w:rsidRPr="00703655" w:rsidRDefault="003F2485" w:rsidP="008916A8">
            <w:pPr>
              <w:jc w:val="center"/>
              <w:rPr>
                <w:rFonts w:ascii="Times New Roman" w:hAnsi="Times New Roman"/>
              </w:rPr>
            </w:pPr>
            <w:r w:rsidRPr="00703655">
              <w:rPr>
                <w:rFonts w:ascii="Times New Roman" w:hAnsi="Times New Roman"/>
              </w:rPr>
              <w:t>01</w:t>
            </w:r>
            <w:r w:rsidRPr="00703655">
              <w:rPr>
                <w:rFonts w:ascii="Times New Roman" w:hAnsi="Times New Roman"/>
                <w:bCs/>
              </w:rPr>
              <w:t>Hás.</w:t>
            </w:r>
            <w:r w:rsidRPr="00703655">
              <w:rPr>
                <w:rFonts w:ascii="Times New Roman" w:hAnsi="Times New Roman"/>
              </w:rPr>
              <w:t xml:space="preserve"> 06Ás. 37.71</w:t>
            </w:r>
            <w:r w:rsidRPr="00703655">
              <w:rPr>
                <w:rFonts w:ascii="Times New Roman" w:hAnsi="Times New Roman"/>
                <w:bCs/>
              </w:rPr>
              <w:t>Cás</w:t>
            </w:r>
          </w:p>
        </w:tc>
      </w:tr>
      <w:tr w:rsidR="003F2485" w:rsidRPr="00703655" w:rsidTr="008916A8">
        <w:trPr>
          <w:trHeight w:val="227"/>
        </w:trPr>
        <w:tc>
          <w:tcPr>
            <w:tcW w:w="4387" w:type="dxa"/>
            <w:tcBorders>
              <w:top w:val="nil"/>
              <w:left w:val="single" w:sz="4" w:space="0" w:color="auto"/>
              <w:bottom w:val="nil"/>
              <w:right w:val="double" w:sz="6" w:space="0" w:color="auto"/>
            </w:tcBorders>
            <w:shd w:val="clear" w:color="auto" w:fill="FFFFFF"/>
            <w:noWrap/>
            <w:vAlign w:val="center"/>
          </w:tcPr>
          <w:p w:rsidR="003F2485" w:rsidRPr="00703655" w:rsidRDefault="003F2485" w:rsidP="008916A8">
            <w:pPr>
              <w:rPr>
                <w:rFonts w:ascii="Times New Roman" w:hAnsi="Times New Roman"/>
              </w:rPr>
            </w:pPr>
            <w:r w:rsidRPr="00703655">
              <w:rPr>
                <w:rFonts w:ascii="Times New Roman" w:hAnsi="Times New Roman"/>
              </w:rPr>
              <w:t>Área de calles</w:t>
            </w:r>
          </w:p>
        </w:tc>
        <w:tc>
          <w:tcPr>
            <w:tcW w:w="3060" w:type="dxa"/>
            <w:tcBorders>
              <w:left w:val="nil"/>
              <w:right w:val="single" w:sz="4" w:space="0" w:color="auto"/>
            </w:tcBorders>
            <w:shd w:val="clear" w:color="auto" w:fill="FFFFFF"/>
            <w:noWrap/>
            <w:vAlign w:val="center"/>
          </w:tcPr>
          <w:p w:rsidR="003F2485" w:rsidRPr="00703655" w:rsidRDefault="003F2485" w:rsidP="008916A8">
            <w:pPr>
              <w:jc w:val="center"/>
              <w:rPr>
                <w:rFonts w:ascii="Times New Roman" w:hAnsi="Times New Roman"/>
              </w:rPr>
            </w:pPr>
            <w:r w:rsidRPr="00703655">
              <w:rPr>
                <w:rFonts w:ascii="Times New Roman" w:hAnsi="Times New Roman"/>
              </w:rPr>
              <w:t>04</w:t>
            </w:r>
            <w:r w:rsidRPr="00703655">
              <w:rPr>
                <w:rFonts w:ascii="Times New Roman" w:hAnsi="Times New Roman"/>
                <w:bCs/>
              </w:rPr>
              <w:t>Hás.</w:t>
            </w:r>
            <w:r w:rsidRPr="00703655">
              <w:rPr>
                <w:rFonts w:ascii="Times New Roman" w:hAnsi="Times New Roman"/>
              </w:rPr>
              <w:t xml:space="preserve"> 37Ás. 35.16</w:t>
            </w:r>
            <w:r w:rsidRPr="00703655">
              <w:rPr>
                <w:rFonts w:ascii="Times New Roman" w:hAnsi="Times New Roman"/>
                <w:bCs/>
              </w:rPr>
              <w:t>Cás</w:t>
            </w:r>
          </w:p>
        </w:tc>
      </w:tr>
      <w:tr w:rsidR="003F2485" w:rsidRPr="00703655" w:rsidTr="008916A8">
        <w:trPr>
          <w:trHeight w:val="227"/>
        </w:trPr>
        <w:tc>
          <w:tcPr>
            <w:tcW w:w="4387" w:type="dxa"/>
            <w:tcBorders>
              <w:top w:val="nil"/>
              <w:left w:val="single" w:sz="4" w:space="0" w:color="auto"/>
              <w:bottom w:val="nil"/>
              <w:right w:val="double" w:sz="6" w:space="0" w:color="auto"/>
            </w:tcBorders>
            <w:shd w:val="clear" w:color="auto" w:fill="FFFFFF"/>
            <w:noWrap/>
            <w:vAlign w:val="center"/>
          </w:tcPr>
          <w:p w:rsidR="003F2485" w:rsidRPr="00703655" w:rsidRDefault="003F2485" w:rsidP="008916A8">
            <w:pPr>
              <w:rPr>
                <w:rFonts w:ascii="Times New Roman" w:hAnsi="Times New Roman"/>
              </w:rPr>
            </w:pPr>
            <w:r w:rsidRPr="00703655">
              <w:rPr>
                <w:rFonts w:ascii="Times New Roman" w:hAnsi="Times New Roman"/>
              </w:rPr>
              <w:t>Área de tanque</w:t>
            </w:r>
          </w:p>
        </w:tc>
        <w:tc>
          <w:tcPr>
            <w:tcW w:w="3060" w:type="dxa"/>
            <w:tcBorders>
              <w:left w:val="nil"/>
              <w:right w:val="single" w:sz="4" w:space="0" w:color="auto"/>
            </w:tcBorders>
            <w:shd w:val="clear" w:color="auto" w:fill="FFFFFF"/>
            <w:noWrap/>
            <w:vAlign w:val="center"/>
          </w:tcPr>
          <w:p w:rsidR="003F2485" w:rsidRPr="00703655" w:rsidRDefault="003F2485" w:rsidP="008916A8">
            <w:pPr>
              <w:jc w:val="center"/>
              <w:rPr>
                <w:rFonts w:ascii="Times New Roman" w:hAnsi="Times New Roman"/>
              </w:rPr>
            </w:pPr>
            <w:r w:rsidRPr="00703655">
              <w:rPr>
                <w:rFonts w:ascii="Times New Roman" w:hAnsi="Times New Roman"/>
              </w:rPr>
              <w:t>00</w:t>
            </w:r>
            <w:r w:rsidRPr="00703655">
              <w:rPr>
                <w:rFonts w:ascii="Times New Roman" w:hAnsi="Times New Roman"/>
                <w:bCs/>
              </w:rPr>
              <w:t>Hás.</w:t>
            </w:r>
            <w:r w:rsidRPr="00703655">
              <w:rPr>
                <w:rFonts w:ascii="Times New Roman" w:hAnsi="Times New Roman"/>
              </w:rPr>
              <w:t xml:space="preserve"> 02Ás. 96.87</w:t>
            </w:r>
            <w:r w:rsidRPr="00703655">
              <w:rPr>
                <w:rFonts w:ascii="Times New Roman" w:hAnsi="Times New Roman"/>
                <w:bCs/>
              </w:rPr>
              <w:t>Cás</w:t>
            </w:r>
          </w:p>
        </w:tc>
      </w:tr>
      <w:tr w:rsidR="003F2485" w:rsidRPr="00703655" w:rsidTr="008916A8">
        <w:trPr>
          <w:trHeight w:val="227"/>
        </w:trPr>
        <w:tc>
          <w:tcPr>
            <w:tcW w:w="4387" w:type="dxa"/>
            <w:tcBorders>
              <w:top w:val="nil"/>
              <w:left w:val="single" w:sz="4" w:space="0" w:color="auto"/>
              <w:bottom w:val="nil"/>
              <w:right w:val="double" w:sz="6" w:space="0" w:color="auto"/>
            </w:tcBorders>
            <w:shd w:val="clear" w:color="auto" w:fill="FFFFFF"/>
            <w:noWrap/>
            <w:vAlign w:val="center"/>
          </w:tcPr>
          <w:p w:rsidR="003F2485" w:rsidRPr="00703655" w:rsidRDefault="003F2485" w:rsidP="008916A8">
            <w:pPr>
              <w:rPr>
                <w:rFonts w:ascii="Times New Roman" w:hAnsi="Times New Roman"/>
              </w:rPr>
            </w:pPr>
            <w:r w:rsidRPr="00703655">
              <w:rPr>
                <w:rFonts w:ascii="Times New Roman" w:hAnsi="Times New Roman"/>
              </w:rPr>
              <w:t>Área de cementerio</w:t>
            </w:r>
          </w:p>
        </w:tc>
        <w:tc>
          <w:tcPr>
            <w:tcW w:w="3060" w:type="dxa"/>
            <w:tcBorders>
              <w:left w:val="nil"/>
              <w:right w:val="single" w:sz="4" w:space="0" w:color="auto"/>
            </w:tcBorders>
            <w:shd w:val="clear" w:color="auto" w:fill="FFFFFF"/>
            <w:noWrap/>
            <w:vAlign w:val="center"/>
          </w:tcPr>
          <w:p w:rsidR="003F2485" w:rsidRPr="00703655" w:rsidRDefault="003F2485" w:rsidP="008916A8">
            <w:pPr>
              <w:jc w:val="center"/>
              <w:rPr>
                <w:rFonts w:ascii="Times New Roman" w:hAnsi="Times New Roman"/>
              </w:rPr>
            </w:pPr>
            <w:r w:rsidRPr="00703655">
              <w:rPr>
                <w:rFonts w:ascii="Times New Roman" w:hAnsi="Times New Roman"/>
              </w:rPr>
              <w:t>00</w:t>
            </w:r>
            <w:r w:rsidRPr="00703655">
              <w:rPr>
                <w:rFonts w:ascii="Times New Roman" w:hAnsi="Times New Roman"/>
                <w:bCs/>
              </w:rPr>
              <w:t>Hás.</w:t>
            </w:r>
            <w:r w:rsidRPr="00703655">
              <w:rPr>
                <w:rFonts w:ascii="Times New Roman" w:hAnsi="Times New Roman"/>
              </w:rPr>
              <w:t xml:space="preserve"> 48Ás. 11.16</w:t>
            </w:r>
            <w:r w:rsidRPr="00703655">
              <w:rPr>
                <w:rFonts w:ascii="Times New Roman" w:hAnsi="Times New Roman"/>
                <w:bCs/>
              </w:rPr>
              <w:t>Cás</w:t>
            </w:r>
          </w:p>
        </w:tc>
      </w:tr>
      <w:tr w:rsidR="003F2485" w:rsidRPr="00703655" w:rsidTr="008916A8">
        <w:trPr>
          <w:trHeight w:val="227"/>
        </w:trPr>
        <w:tc>
          <w:tcPr>
            <w:tcW w:w="4387" w:type="dxa"/>
            <w:tcBorders>
              <w:top w:val="nil"/>
              <w:left w:val="single" w:sz="4" w:space="0" w:color="auto"/>
              <w:bottom w:val="nil"/>
              <w:right w:val="double" w:sz="6" w:space="0" w:color="auto"/>
            </w:tcBorders>
            <w:shd w:val="clear" w:color="auto" w:fill="FFFFFF"/>
            <w:noWrap/>
            <w:vAlign w:val="center"/>
          </w:tcPr>
          <w:p w:rsidR="003F2485" w:rsidRPr="00703655" w:rsidRDefault="003F2485" w:rsidP="008916A8">
            <w:pPr>
              <w:jc w:val="right"/>
              <w:rPr>
                <w:rFonts w:ascii="Times New Roman" w:hAnsi="Times New Roman"/>
                <w:b/>
              </w:rPr>
            </w:pPr>
            <w:r w:rsidRPr="00703655">
              <w:rPr>
                <w:rFonts w:ascii="Times New Roman" w:hAnsi="Times New Roman"/>
                <w:b/>
              </w:rPr>
              <w:t>Subtotal….</w:t>
            </w:r>
          </w:p>
        </w:tc>
        <w:tc>
          <w:tcPr>
            <w:tcW w:w="3060" w:type="dxa"/>
            <w:tcBorders>
              <w:left w:val="nil"/>
              <w:right w:val="single" w:sz="4" w:space="0" w:color="auto"/>
            </w:tcBorders>
            <w:shd w:val="clear" w:color="auto" w:fill="FFFFFF"/>
            <w:noWrap/>
            <w:vAlign w:val="center"/>
          </w:tcPr>
          <w:p w:rsidR="003F2485" w:rsidRPr="00703655" w:rsidRDefault="003F2485" w:rsidP="008916A8">
            <w:pPr>
              <w:jc w:val="center"/>
              <w:rPr>
                <w:rFonts w:ascii="Times New Roman" w:hAnsi="Times New Roman"/>
                <w:b/>
              </w:rPr>
            </w:pPr>
            <w:r w:rsidRPr="00703655">
              <w:rPr>
                <w:rFonts w:ascii="Times New Roman" w:hAnsi="Times New Roman"/>
                <w:b/>
              </w:rPr>
              <w:t>40</w:t>
            </w:r>
            <w:r w:rsidRPr="00703655">
              <w:rPr>
                <w:rFonts w:ascii="Times New Roman" w:hAnsi="Times New Roman"/>
                <w:b/>
                <w:bCs/>
              </w:rPr>
              <w:t>Hás.</w:t>
            </w:r>
            <w:r w:rsidRPr="00703655">
              <w:rPr>
                <w:rFonts w:ascii="Times New Roman" w:hAnsi="Times New Roman"/>
                <w:b/>
              </w:rPr>
              <w:t xml:space="preserve"> 87Ás. 79.87</w:t>
            </w:r>
            <w:r w:rsidRPr="00703655">
              <w:rPr>
                <w:rFonts w:ascii="Times New Roman" w:hAnsi="Times New Roman"/>
                <w:b/>
                <w:bCs/>
              </w:rPr>
              <w:t>Cás</w:t>
            </w:r>
          </w:p>
        </w:tc>
      </w:tr>
      <w:tr w:rsidR="003F2485" w:rsidRPr="00703655" w:rsidTr="008916A8">
        <w:trPr>
          <w:trHeight w:val="227"/>
        </w:trPr>
        <w:tc>
          <w:tcPr>
            <w:tcW w:w="4387" w:type="dxa"/>
            <w:tcBorders>
              <w:top w:val="double" w:sz="4" w:space="0" w:color="auto"/>
              <w:left w:val="single" w:sz="4" w:space="0" w:color="auto"/>
              <w:bottom w:val="single" w:sz="4" w:space="0" w:color="auto"/>
              <w:right w:val="double" w:sz="6" w:space="0" w:color="auto"/>
            </w:tcBorders>
            <w:shd w:val="clear" w:color="auto" w:fill="F2F2F2"/>
            <w:noWrap/>
            <w:vAlign w:val="center"/>
            <w:hideMark/>
          </w:tcPr>
          <w:p w:rsidR="003F2485" w:rsidRPr="00703655" w:rsidRDefault="003F2485" w:rsidP="008916A8">
            <w:pPr>
              <w:jc w:val="center"/>
              <w:rPr>
                <w:rFonts w:ascii="Times New Roman" w:hAnsi="Times New Roman"/>
                <w:b/>
              </w:rPr>
            </w:pPr>
            <w:r w:rsidRPr="00703655">
              <w:rPr>
                <w:rFonts w:ascii="Times New Roman" w:hAnsi="Times New Roman"/>
                <w:b/>
              </w:rPr>
              <w:t>TOTAL</w:t>
            </w:r>
          </w:p>
        </w:tc>
        <w:tc>
          <w:tcPr>
            <w:tcW w:w="3060" w:type="dxa"/>
            <w:tcBorders>
              <w:top w:val="double" w:sz="4" w:space="0" w:color="auto"/>
              <w:left w:val="nil"/>
              <w:bottom w:val="single" w:sz="4" w:space="0" w:color="auto"/>
              <w:right w:val="single" w:sz="4" w:space="0" w:color="auto"/>
            </w:tcBorders>
            <w:shd w:val="clear" w:color="auto" w:fill="F2F2F2"/>
            <w:noWrap/>
            <w:vAlign w:val="center"/>
          </w:tcPr>
          <w:p w:rsidR="003F2485" w:rsidRPr="00703655" w:rsidRDefault="003F2485" w:rsidP="008916A8">
            <w:pPr>
              <w:jc w:val="center"/>
              <w:rPr>
                <w:rFonts w:ascii="Times New Roman" w:hAnsi="Times New Roman"/>
                <w:b/>
              </w:rPr>
            </w:pPr>
            <w:r w:rsidRPr="00703655">
              <w:rPr>
                <w:rFonts w:ascii="Times New Roman" w:hAnsi="Times New Roman"/>
                <w:b/>
              </w:rPr>
              <w:t>223</w:t>
            </w:r>
            <w:r w:rsidRPr="00703655">
              <w:rPr>
                <w:rFonts w:ascii="Times New Roman" w:hAnsi="Times New Roman"/>
                <w:b/>
                <w:bCs/>
              </w:rPr>
              <w:t>Hás.</w:t>
            </w:r>
            <w:r w:rsidRPr="00703655">
              <w:rPr>
                <w:rFonts w:ascii="Times New Roman" w:hAnsi="Times New Roman"/>
                <w:b/>
              </w:rPr>
              <w:t xml:space="preserve"> 24Ás. 94.97</w:t>
            </w:r>
            <w:r w:rsidRPr="00703655">
              <w:rPr>
                <w:rFonts w:ascii="Times New Roman" w:hAnsi="Times New Roman"/>
                <w:b/>
                <w:bCs/>
              </w:rPr>
              <w:t>Cás</w:t>
            </w:r>
          </w:p>
        </w:tc>
      </w:tr>
    </w:tbl>
    <w:p w:rsidR="003F2485" w:rsidRPr="00703655" w:rsidRDefault="003F2485" w:rsidP="003F2485">
      <w:pPr>
        <w:spacing w:line="480" w:lineRule="auto"/>
        <w:jc w:val="both"/>
        <w:rPr>
          <w:rFonts w:ascii="Times New Roman" w:hAnsi="Times New Roman"/>
        </w:rPr>
      </w:pPr>
    </w:p>
    <w:p w:rsidR="003F2485" w:rsidRPr="00703655" w:rsidRDefault="003F2485" w:rsidP="003F2485">
      <w:pPr>
        <w:spacing w:line="480" w:lineRule="auto"/>
        <w:jc w:val="both"/>
        <w:rPr>
          <w:rFonts w:ascii="Times New Roman" w:hAnsi="Times New Roman"/>
        </w:rPr>
      </w:pPr>
    </w:p>
    <w:p w:rsidR="003F2485" w:rsidRPr="00703655" w:rsidRDefault="003F2485" w:rsidP="003F2485">
      <w:pPr>
        <w:spacing w:line="480" w:lineRule="auto"/>
        <w:jc w:val="both"/>
        <w:rPr>
          <w:rFonts w:ascii="Times New Roman" w:hAnsi="Times New Roman"/>
        </w:rPr>
      </w:pPr>
    </w:p>
    <w:p w:rsidR="003F2485" w:rsidRPr="00703655" w:rsidRDefault="003F2485" w:rsidP="003F2485">
      <w:pPr>
        <w:spacing w:line="360" w:lineRule="auto"/>
        <w:jc w:val="both"/>
        <w:rPr>
          <w:rFonts w:ascii="Times New Roman" w:hAnsi="Times New Roman"/>
        </w:rPr>
      </w:pPr>
    </w:p>
    <w:p w:rsidR="003F2485" w:rsidRPr="00703655" w:rsidRDefault="003F2485" w:rsidP="003F2485">
      <w:pPr>
        <w:spacing w:line="360" w:lineRule="auto"/>
        <w:jc w:val="both"/>
        <w:rPr>
          <w:rFonts w:ascii="Times New Roman" w:hAnsi="Times New Roman"/>
        </w:rPr>
      </w:pPr>
    </w:p>
    <w:p w:rsidR="003F2485" w:rsidRPr="00703655" w:rsidRDefault="003F2485" w:rsidP="003F2485">
      <w:pPr>
        <w:spacing w:line="360" w:lineRule="auto"/>
        <w:ind w:left="720"/>
        <w:jc w:val="both"/>
        <w:rPr>
          <w:rFonts w:ascii="Times New Roman" w:hAnsi="Times New Roman"/>
        </w:rPr>
      </w:pPr>
    </w:p>
    <w:p w:rsidR="003F2485" w:rsidRPr="00703655" w:rsidRDefault="003F2485" w:rsidP="003F2485">
      <w:pPr>
        <w:ind w:left="720"/>
        <w:jc w:val="both"/>
        <w:rPr>
          <w:rFonts w:ascii="Times New Roman" w:hAnsi="Times New Roman"/>
        </w:rPr>
      </w:pPr>
    </w:p>
    <w:p w:rsidR="008916A8" w:rsidRDefault="008916A8" w:rsidP="003F2485">
      <w:pPr>
        <w:spacing w:line="360" w:lineRule="auto"/>
        <w:ind w:left="720"/>
        <w:jc w:val="both"/>
        <w:rPr>
          <w:rFonts w:ascii="Times New Roman" w:hAnsi="Times New Roman"/>
        </w:rPr>
      </w:pPr>
    </w:p>
    <w:p w:rsidR="008916A8" w:rsidRDefault="008916A8" w:rsidP="003F2485">
      <w:pPr>
        <w:spacing w:line="360" w:lineRule="auto"/>
        <w:ind w:left="720"/>
        <w:jc w:val="both"/>
        <w:rPr>
          <w:rFonts w:ascii="Times New Roman" w:hAnsi="Times New Roman"/>
        </w:rPr>
      </w:pPr>
    </w:p>
    <w:p w:rsidR="003F2485" w:rsidRDefault="003F2485" w:rsidP="00F31AAF">
      <w:pPr>
        <w:ind w:left="1134"/>
        <w:jc w:val="both"/>
        <w:rPr>
          <w:rFonts w:ascii="Times New Roman" w:hAnsi="Times New Roman"/>
        </w:rPr>
      </w:pPr>
      <w:r w:rsidRPr="00703655">
        <w:rPr>
          <w:rFonts w:ascii="Times New Roman" w:hAnsi="Times New Roman"/>
        </w:rPr>
        <w:t>*Se aclara que el acuerdo se consignó por error que el área del asentamiento comunitario es de 341 Hás. 92 Ás. 98.97 Cás., siendo lo correcto lo consignado en este cuadro.</w:t>
      </w:r>
    </w:p>
    <w:p w:rsidR="008916A8" w:rsidRPr="00703655" w:rsidRDefault="008916A8" w:rsidP="00F31AAF">
      <w:pPr>
        <w:ind w:left="1134"/>
        <w:jc w:val="both"/>
        <w:rPr>
          <w:rFonts w:ascii="Times New Roman" w:hAnsi="Times New Roman"/>
        </w:rPr>
      </w:pPr>
    </w:p>
    <w:p w:rsidR="003F2485" w:rsidRPr="00F31AAF" w:rsidRDefault="008916A8" w:rsidP="00E85FD0">
      <w:pPr>
        <w:spacing w:after="200"/>
        <w:ind w:left="1134" w:hanging="850"/>
        <w:contextualSpacing/>
        <w:jc w:val="both"/>
        <w:rPr>
          <w:rFonts w:ascii="Times New Roman" w:hAnsi="Times New Roman"/>
          <w:sz w:val="26"/>
          <w:szCs w:val="26"/>
        </w:rPr>
      </w:pPr>
      <w:r>
        <w:rPr>
          <w:rFonts w:ascii="Times New Roman" w:hAnsi="Times New Roman"/>
          <w:sz w:val="28"/>
          <w:szCs w:val="28"/>
        </w:rPr>
        <w:t>II.</w:t>
      </w:r>
      <w:r>
        <w:rPr>
          <w:rFonts w:ascii="Times New Roman" w:hAnsi="Times New Roman"/>
          <w:sz w:val="28"/>
          <w:szCs w:val="28"/>
        </w:rPr>
        <w:tab/>
      </w:r>
      <w:r w:rsidR="003F2485" w:rsidRPr="00F31AAF">
        <w:rPr>
          <w:rFonts w:ascii="Times New Roman" w:hAnsi="Times New Roman"/>
          <w:sz w:val="26"/>
          <w:szCs w:val="26"/>
        </w:rPr>
        <w:t xml:space="preserve">Según Punto III-I del Acta Ordinaria 2-92 de fecha 30 de enero de  1992, se acordó reasignar a la Asociación Cooperativa de la Reforma Agraria San Arturo de Responsabilidad Limitada un área de 328 Hás. 85 Ás. 40.54 Cás., modificado por el Punto V-1 del Acta Ordinaria 33-92 de fecha 22 de octubre de 1992, ya que el área correcta a reasignar era de 329 Hás. 78 Ás. 09.94 Cás. Los dos acuerdos antes relacionados  fueron dejados sin efecto </w:t>
      </w:r>
      <w:r w:rsidR="003F2485" w:rsidRPr="00F31AAF">
        <w:rPr>
          <w:rFonts w:ascii="Times New Roman" w:hAnsi="Times New Roman"/>
          <w:sz w:val="26"/>
          <w:szCs w:val="26"/>
        </w:rPr>
        <w:lastRenderedPageBreak/>
        <w:t xml:space="preserve">por el Punto XIX del Acta Ordinaria 36-99 de fecha 23 de septiembre de 1999, a efecto de reasignar a la Asociación en comento un área de 273 Hás. 36 Ás. 86.01 Cás., Punto </w:t>
      </w:r>
      <w:r w:rsidRPr="00F31AAF">
        <w:rPr>
          <w:rFonts w:ascii="Times New Roman" w:hAnsi="Times New Roman"/>
          <w:sz w:val="26"/>
          <w:szCs w:val="26"/>
        </w:rPr>
        <w:t xml:space="preserve">de Acta </w:t>
      </w:r>
      <w:r w:rsidR="003F2485" w:rsidRPr="00F31AAF">
        <w:rPr>
          <w:rFonts w:ascii="Times New Roman" w:hAnsi="Times New Roman"/>
          <w:sz w:val="26"/>
          <w:szCs w:val="26"/>
        </w:rPr>
        <w:t>que a su vez fue dejado sin efecto por el Punto XV de Sesión Ordinaria 10-2000 de fecha 9 de marzo del año 2000, en el que se reasignó un área de 269 Hás. 21 Ás. 29.27 Cás., a la Cooperativa, reservándose el ISTA un área de 283 Hás. 81 Ás. 75.64 Cás.</w:t>
      </w:r>
    </w:p>
    <w:p w:rsidR="003F2485" w:rsidRPr="00F31AAF" w:rsidRDefault="003F2485" w:rsidP="00F31AAF">
      <w:pPr>
        <w:ind w:left="720"/>
        <w:contextualSpacing/>
        <w:jc w:val="both"/>
        <w:rPr>
          <w:rFonts w:ascii="Times New Roman" w:hAnsi="Times New Roman"/>
          <w:sz w:val="26"/>
          <w:szCs w:val="26"/>
        </w:rPr>
      </w:pPr>
    </w:p>
    <w:p w:rsidR="003F2485" w:rsidRPr="00F31AAF" w:rsidRDefault="003F2485" w:rsidP="00F31AAF">
      <w:pPr>
        <w:ind w:left="1134"/>
        <w:contextualSpacing/>
        <w:jc w:val="both"/>
        <w:rPr>
          <w:rFonts w:ascii="Times New Roman" w:hAnsi="Times New Roman"/>
          <w:sz w:val="26"/>
          <w:szCs w:val="26"/>
        </w:rPr>
      </w:pPr>
      <w:r w:rsidRPr="00F31AAF">
        <w:rPr>
          <w:rFonts w:ascii="Times New Roman" w:hAnsi="Times New Roman"/>
          <w:sz w:val="26"/>
          <w:szCs w:val="26"/>
        </w:rPr>
        <w:t xml:space="preserve">En el inmueble de </w:t>
      </w:r>
      <w:r w:rsidRPr="00F31AAF">
        <w:rPr>
          <w:rFonts w:ascii="Times New Roman" w:hAnsi="Times New Roman"/>
          <w:b/>
          <w:bCs/>
          <w:iCs/>
          <w:sz w:val="26"/>
          <w:szCs w:val="26"/>
        </w:rPr>
        <w:t xml:space="preserve">304 Hás. 51 Ás. 45.51 Cás., </w:t>
      </w:r>
      <w:r w:rsidRPr="00F31AAF">
        <w:rPr>
          <w:rFonts w:ascii="Times New Roman" w:hAnsi="Times New Roman"/>
          <w:bCs/>
          <w:iCs/>
          <w:sz w:val="26"/>
          <w:szCs w:val="26"/>
        </w:rPr>
        <w:t xml:space="preserve">identificado como </w:t>
      </w:r>
      <w:r w:rsidRPr="00F31AAF">
        <w:rPr>
          <w:rFonts w:ascii="Times New Roman" w:hAnsi="Times New Roman"/>
          <w:b/>
          <w:bCs/>
          <w:iCs/>
          <w:sz w:val="26"/>
          <w:szCs w:val="26"/>
        </w:rPr>
        <w:t xml:space="preserve">TERRENO ZONA NORTE, PARCELA 3 </w:t>
      </w:r>
      <w:r w:rsidRPr="00F31AAF">
        <w:rPr>
          <w:rFonts w:ascii="Times New Roman" w:hAnsi="Times New Roman"/>
          <w:bCs/>
          <w:iCs/>
          <w:sz w:val="26"/>
          <w:szCs w:val="26"/>
        </w:rPr>
        <w:t>de la referida Hacienda San Arturo,</w:t>
      </w:r>
      <w:r w:rsidRPr="00F31AAF">
        <w:rPr>
          <w:rFonts w:ascii="Times New Roman" w:hAnsi="Times New Roman"/>
          <w:b/>
          <w:bCs/>
          <w:iCs/>
          <w:sz w:val="26"/>
          <w:szCs w:val="26"/>
        </w:rPr>
        <w:t xml:space="preserve"> </w:t>
      </w:r>
      <w:r w:rsidRPr="00F31AAF">
        <w:rPr>
          <w:rFonts w:ascii="Times New Roman" w:hAnsi="Times New Roman"/>
          <w:bCs/>
          <w:iCs/>
          <w:sz w:val="26"/>
          <w:szCs w:val="26"/>
        </w:rPr>
        <w:t>se realizaron varias segregaciones, quedando un resto registral de 101 Hás. 23 Hás. 36.08 Cás.</w:t>
      </w:r>
      <w:r w:rsidRPr="00F31AAF">
        <w:rPr>
          <w:rFonts w:ascii="Times New Roman" w:hAnsi="Times New Roman"/>
          <w:sz w:val="26"/>
          <w:szCs w:val="26"/>
        </w:rPr>
        <w:t>, a favor del Instituto Salvadoreño de Transformación Agr</w:t>
      </w:r>
      <w:r w:rsidR="00E85FD0">
        <w:rPr>
          <w:rFonts w:ascii="Times New Roman" w:hAnsi="Times New Roman"/>
          <w:sz w:val="26"/>
          <w:szCs w:val="26"/>
        </w:rPr>
        <w:t xml:space="preserve">aria, bajo la matrícula --- </w:t>
      </w:r>
      <w:r w:rsidRPr="00F31AAF">
        <w:rPr>
          <w:rFonts w:ascii="Times New Roman" w:hAnsi="Times New Roman"/>
          <w:sz w:val="26"/>
          <w:szCs w:val="26"/>
        </w:rPr>
        <w:t>-00000, del Registro de la Propiedad Raíz e Hipotecas de la Cuarta Sección del Centro, departamento de La Libertad.</w:t>
      </w:r>
    </w:p>
    <w:p w:rsidR="003F2485" w:rsidRPr="00F31AAF" w:rsidRDefault="003F2485" w:rsidP="00F31AAF">
      <w:pPr>
        <w:contextualSpacing/>
        <w:jc w:val="both"/>
        <w:rPr>
          <w:rFonts w:ascii="Times New Roman" w:hAnsi="Times New Roman"/>
          <w:sz w:val="26"/>
          <w:szCs w:val="26"/>
        </w:rPr>
      </w:pPr>
    </w:p>
    <w:p w:rsidR="003F2485" w:rsidRPr="00E85FD0" w:rsidRDefault="00FB4108" w:rsidP="00E85FD0">
      <w:pPr>
        <w:spacing w:after="200"/>
        <w:ind w:left="1134" w:hanging="850"/>
        <w:contextualSpacing/>
        <w:jc w:val="both"/>
        <w:rPr>
          <w:rFonts w:ascii="Times New Roman" w:eastAsia="Times New Roman" w:hAnsi="Times New Roman"/>
          <w:sz w:val="26"/>
          <w:szCs w:val="26"/>
        </w:rPr>
      </w:pPr>
      <w:r w:rsidRPr="00F31AAF">
        <w:rPr>
          <w:rFonts w:ascii="Times New Roman" w:hAnsi="Times New Roman"/>
          <w:sz w:val="26"/>
          <w:szCs w:val="26"/>
        </w:rPr>
        <w:t>III.</w:t>
      </w:r>
      <w:r w:rsidRPr="00F31AAF">
        <w:rPr>
          <w:rFonts w:ascii="Times New Roman" w:hAnsi="Times New Roman"/>
          <w:sz w:val="26"/>
          <w:szCs w:val="26"/>
        </w:rPr>
        <w:tab/>
      </w:r>
      <w:r w:rsidR="003F2485" w:rsidRPr="00F31AAF">
        <w:rPr>
          <w:rFonts w:ascii="Times New Roman" w:hAnsi="Times New Roman"/>
          <w:sz w:val="26"/>
          <w:szCs w:val="26"/>
        </w:rPr>
        <w:t xml:space="preserve">En el Punto LIX del Acta de Sesión Ordinaria 35-2016 de fecha 10 de noviembre de 2016, se aprobó el Proyecto de Asentamiento Comunitario y Lotificación Agrícola, en el inmueble identificado como </w:t>
      </w:r>
      <w:r w:rsidR="003F2485" w:rsidRPr="00F31AAF">
        <w:rPr>
          <w:rFonts w:ascii="Times New Roman" w:hAnsi="Times New Roman"/>
          <w:b/>
          <w:sz w:val="26"/>
          <w:szCs w:val="26"/>
        </w:rPr>
        <w:t>HACIENDA SAN ARTURO</w:t>
      </w:r>
      <w:r w:rsidR="003F2485" w:rsidRPr="00F31AAF">
        <w:rPr>
          <w:rFonts w:ascii="Times New Roman" w:hAnsi="Times New Roman"/>
          <w:sz w:val="26"/>
          <w:szCs w:val="26"/>
        </w:rPr>
        <w:t xml:space="preserve">, </w:t>
      </w:r>
      <w:r w:rsidR="003F2485" w:rsidRPr="00F31AAF">
        <w:rPr>
          <w:rFonts w:ascii="Times New Roman" w:hAnsi="Times New Roman"/>
          <w:b/>
          <w:sz w:val="26"/>
          <w:szCs w:val="26"/>
        </w:rPr>
        <w:t xml:space="preserve">ZONA NORTE, PARCELA 3, </w:t>
      </w:r>
      <w:r w:rsidR="003F2485" w:rsidRPr="00F31AAF">
        <w:rPr>
          <w:rFonts w:ascii="Times New Roman" w:hAnsi="Times New Roman"/>
          <w:sz w:val="26"/>
          <w:szCs w:val="26"/>
        </w:rPr>
        <w:t xml:space="preserve">y según planos como </w:t>
      </w:r>
      <w:r w:rsidR="003F2485" w:rsidRPr="00F31AAF">
        <w:rPr>
          <w:rFonts w:ascii="Times New Roman" w:hAnsi="Times New Roman"/>
          <w:b/>
          <w:sz w:val="26"/>
          <w:szCs w:val="26"/>
        </w:rPr>
        <w:t>HACIENDA SAN ARTURO</w:t>
      </w:r>
      <w:r w:rsidR="003F2485" w:rsidRPr="00F31AAF">
        <w:rPr>
          <w:rFonts w:ascii="Times New Roman" w:hAnsi="Times New Roman"/>
          <w:sz w:val="26"/>
          <w:szCs w:val="26"/>
        </w:rPr>
        <w:t xml:space="preserve"> </w:t>
      </w:r>
      <w:r w:rsidR="003F2485" w:rsidRPr="00F31AAF">
        <w:rPr>
          <w:rFonts w:ascii="Times New Roman" w:hAnsi="Times New Roman"/>
          <w:b/>
          <w:sz w:val="26"/>
          <w:szCs w:val="26"/>
        </w:rPr>
        <w:t xml:space="preserve">PORCION LA LAGUNETA, </w:t>
      </w:r>
      <w:r w:rsidR="003F2485" w:rsidRPr="00F31AAF">
        <w:rPr>
          <w:rFonts w:ascii="Times New Roman" w:hAnsi="Times New Roman"/>
          <w:sz w:val="26"/>
          <w:szCs w:val="26"/>
        </w:rPr>
        <w:t xml:space="preserve">ubicada en jurisdicción y departamento de La Libertad, con una extensión superficial de </w:t>
      </w:r>
      <w:r w:rsidR="003F2485" w:rsidRPr="00F31AAF">
        <w:rPr>
          <w:rFonts w:ascii="Times New Roman" w:hAnsi="Times New Roman"/>
          <w:b/>
          <w:bCs/>
          <w:sz w:val="26"/>
          <w:szCs w:val="26"/>
        </w:rPr>
        <w:t>29 Hás. 99Ás. 76.46 Cás.</w:t>
      </w:r>
      <w:r w:rsidR="003F2485" w:rsidRPr="00F31AAF">
        <w:rPr>
          <w:rFonts w:ascii="Times New Roman" w:hAnsi="Times New Roman"/>
          <w:sz w:val="26"/>
          <w:szCs w:val="26"/>
        </w:rPr>
        <w:t xml:space="preserve">, inscrita a favor </w:t>
      </w:r>
      <w:r w:rsidR="00E85FD0">
        <w:rPr>
          <w:rFonts w:ascii="Times New Roman" w:hAnsi="Times New Roman"/>
          <w:sz w:val="26"/>
          <w:szCs w:val="26"/>
        </w:rPr>
        <w:t xml:space="preserve">del ISTA a la matrícula --- </w:t>
      </w:r>
      <w:r w:rsidR="003F2485" w:rsidRPr="00F31AAF">
        <w:rPr>
          <w:rFonts w:ascii="Times New Roman" w:hAnsi="Times New Roman"/>
          <w:sz w:val="26"/>
          <w:szCs w:val="26"/>
        </w:rPr>
        <w:t xml:space="preserve">-00000, del Registro de la Propiedad Raíz e Hipotecas de la Cuarta Sección del Centro, departamento de La </w:t>
      </w:r>
      <w:r w:rsidR="00E85FD0">
        <w:rPr>
          <w:rFonts w:ascii="Times New Roman" w:hAnsi="Times New Roman"/>
          <w:sz w:val="26"/>
          <w:szCs w:val="26"/>
        </w:rPr>
        <w:t>Libertad, el cual comprende: ---</w:t>
      </w:r>
      <w:r w:rsidR="003F2485" w:rsidRPr="00F31AAF">
        <w:rPr>
          <w:rFonts w:ascii="Times New Roman" w:hAnsi="Times New Roman"/>
          <w:sz w:val="26"/>
          <w:szCs w:val="26"/>
        </w:rPr>
        <w:t xml:space="preserve"> Solares: Polígonos B, C, D, E, F, G, H, I, J, K, L, M, N, O, P, Q, R, S T, U, V, W, X, Y, Z, AA, AB, AC, AD</w:t>
      </w:r>
      <w:r w:rsidR="00E85FD0">
        <w:rPr>
          <w:rFonts w:ascii="Times New Roman" w:hAnsi="Times New Roman"/>
          <w:sz w:val="26"/>
          <w:szCs w:val="26"/>
        </w:rPr>
        <w:t>, AE, AF, AG, AH, AI, AJ y AK; ---</w:t>
      </w:r>
      <w:r w:rsidR="003F2485" w:rsidRPr="00F31AAF">
        <w:rPr>
          <w:rFonts w:ascii="Times New Roman" w:hAnsi="Times New Roman"/>
          <w:sz w:val="26"/>
          <w:szCs w:val="26"/>
        </w:rPr>
        <w:t xml:space="preserve"> Lote Agrícola: Polígono 7; Zonas de Protección: 1 al 10; Zonas Verdes: 1 al 7; Área de Reserva: 1; Canal: 1; Escuela: 1; Quebradas: 1 y 2; y calles. Aprobándose el Valor Promedio de Referencia de la Zona de $6.49 por Metro Cuadrado para los solares de vivienda</w:t>
      </w:r>
      <w:r w:rsidR="003F2485" w:rsidRPr="00F31AAF">
        <w:rPr>
          <w:rFonts w:ascii="Times New Roman" w:eastAsia="Times New Roman" w:hAnsi="Times New Roman"/>
          <w:sz w:val="26"/>
          <w:szCs w:val="26"/>
          <w:lang w:val="es-ES"/>
        </w:rPr>
        <w:t xml:space="preserve">, </w:t>
      </w:r>
      <w:r w:rsidR="003F2485" w:rsidRPr="00F31AAF">
        <w:rPr>
          <w:rFonts w:ascii="Times New Roman" w:hAnsi="Times New Roman"/>
          <w:sz w:val="26"/>
          <w:szCs w:val="26"/>
        </w:rPr>
        <w:t xml:space="preserve">por lo que se recomienda para éste el precio de venta </w:t>
      </w:r>
      <w:r w:rsidR="003F2485" w:rsidRPr="00F31AAF">
        <w:rPr>
          <w:rFonts w:ascii="Times New Roman" w:eastAsia="Times New Roman" w:hAnsi="Times New Roman"/>
          <w:sz w:val="26"/>
          <w:szCs w:val="26"/>
          <w:lang w:val="es-ES"/>
        </w:rPr>
        <w:t>de $6.23</w:t>
      </w:r>
      <w:r w:rsidRPr="00F31AAF">
        <w:rPr>
          <w:rFonts w:ascii="Times New Roman" w:eastAsia="Times New Roman" w:hAnsi="Times New Roman"/>
          <w:sz w:val="26"/>
          <w:szCs w:val="26"/>
          <w:lang w:val="es-ES"/>
        </w:rPr>
        <w:t xml:space="preserve"> por Mt².</w:t>
      </w:r>
      <w:r w:rsidR="003F2485" w:rsidRPr="00F31AAF">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Ordinaria 03-2015 de fecha 21 de enero de 2015. </w:t>
      </w:r>
      <w:r w:rsidR="003F2485" w:rsidRPr="00F31AAF">
        <w:rPr>
          <w:rFonts w:ascii="Times New Roman" w:eastAsia="Times New Roman" w:hAnsi="Times New Roman"/>
          <w:sz w:val="26"/>
          <w:szCs w:val="26"/>
        </w:rPr>
        <w:t>Es de mencionar que las áreas que han sido identificadas co</w:t>
      </w:r>
      <w:r w:rsidR="00E85FD0">
        <w:rPr>
          <w:rFonts w:ascii="Times New Roman" w:eastAsia="Times New Roman" w:hAnsi="Times New Roman"/>
          <w:sz w:val="26"/>
          <w:szCs w:val="26"/>
        </w:rPr>
        <w:t xml:space="preserve">mo zonas verdes, conservarán su </w:t>
      </w:r>
      <w:r w:rsidR="003F2485" w:rsidRPr="00F31AAF">
        <w:rPr>
          <w:rFonts w:ascii="Times New Roman" w:eastAsia="Times New Roman" w:hAnsi="Times New Roman"/>
          <w:sz w:val="26"/>
          <w:szCs w:val="26"/>
        </w:rPr>
        <w:t>uso como tal y no serán parceladas debido a su tipificación y características.</w:t>
      </w:r>
      <w:r w:rsidR="003F2485" w:rsidRPr="00F31AAF">
        <w:rPr>
          <w:rFonts w:ascii="Times New Roman" w:hAnsi="Times New Roman"/>
          <w:sz w:val="26"/>
          <w:szCs w:val="26"/>
        </w:rPr>
        <w:t xml:space="preserve"> </w:t>
      </w:r>
      <w:r w:rsidR="003F2485" w:rsidRPr="00F31AAF">
        <w:rPr>
          <w:rFonts w:ascii="Times New Roman" w:eastAsia="Times New Roman" w:hAnsi="Times New Roman"/>
          <w:bCs/>
          <w:sz w:val="26"/>
          <w:szCs w:val="26"/>
        </w:rPr>
        <w:t xml:space="preserve">Dentro del Proyecto relacionado se encuentra el inmueble objeto del presente </w:t>
      </w:r>
      <w:r w:rsidRPr="00F31AAF">
        <w:rPr>
          <w:rFonts w:ascii="Times New Roman" w:eastAsia="Times New Roman" w:hAnsi="Times New Roman"/>
          <w:bCs/>
          <w:sz w:val="26"/>
          <w:szCs w:val="26"/>
        </w:rPr>
        <w:t>punto de acta</w:t>
      </w:r>
      <w:r w:rsidR="003F2485" w:rsidRPr="00F31AAF">
        <w:rPr>
          <w:rFonts w:ascii="Times New Roman" w:eastAsia="Times New Roman" w:hAnsi="Times New Roman"/>
          <w:bCs/>
          <w:sz w:val="26"/>
          <w:szCs w:val="26"/>
        </w:rPr>
        <w:t>.</w:t>
      </w:r>
    </w:p>
    <w:p w:rsidR="003F2485" w:rsidRPr="00F31AAF" w:rsidRDefault="003F2485" w:rsidP="00F31AAF">
      <w:pPr>
        <w:ind w:left="720"/>
        <w:contextualSpacing/>
        <w:jc w:val="both"/>
        <w:rPr>
          <w:rFonts w:ascii="Times New Roman" w:hAnsi="Times New Roman"/>
          <w:sz w:val="26"/>
          <w:szCs w:val="26"/>
        </w:rPr>
      </w:pPr>
    </w:p>
    <w:p w:rsidR="003F2485" w:rsidRPr="00F31AAF" w:rsidRDefault="00FB4108" w:rsidP="00F31AAF">
      <w:pPr>
        <w:spacing w:after="200"/>
        <w:ind w:left="1134" w:hanging="850"/>
        <w:contextualSpacing/>
        <w:jc w:val="both"/>
        <w:rPr>
          <w:rFonts w:ascii="Times New Roman" w:hAnsi="Times New Roman"/>
          <w:sz w:val="26"/>
          <w:szCs w:val="26"/>
        </w:rPr>
      </w:pPr>
      <w:r w:rsidRPr="00F31AAF">
        <w:rPr>
          <w:rFonts w:ascii="Times New Roman" w:eastAsia="Times New Roman" w:hAnsi="Times New Roman"/>
          <w:sz w:val="26"/>
          <w:szCs w:val="26"/>
          <w:lang w:eastAsia="es-ES"/>
        </w:rPr>
        <w:t>IV.</w:t>
      </w:r>
      <w:r w:rsidRPr="00F31AAF">
        <w:rPr>
          <w:rFonts w:ascii="Times New Roman" w:eastAsia="Times New Roman" w:hAnsi="Times New Roman"/>
          <w:sz w:val="26"/>
          <w:szCs w:val="26"/>
          <w:lang w:eastAsia="es-ES"/>
        </w:rPr>
        <w:tab/>
      </w:r>
      <w:r w:rsidR="003F2485" w:rsidRPr="00F31AAF">
        <w:rPr>
          <w:rFonts w:ascii="Times New Roman" w:eastAsia="Times New Roman" w:hAnsi="Times New Roman"/>
          <w:sz w:val="26"/>
          <w:szCs w:val="26"/>
          <w:lang w:eastAsia="es-ES"/>
        </w:rPr>
        <w:t xml:space="preserve">Es necesario </w:t>
      </w:r>
      <w:r w:rsidR="003F2485" w:rsidRPr="00F31AAF">
        <w:rPr>
          <w:rFonts w:ascii="Times New Roman" w:eastAsia="Times New Roman" w:hAnsi="Times New Roman"/>
          <w:sz w:val="26"/>
          <w:szCs w:val="26"/>
          <w:lang w:val="es-ES" w:eastAsia="es-ES"/>
        </w:rPr>
        <w:t xml:space="preserve">advertir al adjudicatario, a través de una cláusula especial en la escritura correspondiente de compraventa del inmueble, que deberá cumplir </w:t>
      </w:r>
      <w:r w:rsidR="003F2485" w:rsidRPr="00F31AAF">
        <w:rPr>
          <w:rFonts w:ascii="Times New Roman" w:eastAsia="Times New Roman" w:hAnsi="Times New Roman"/>
          <w:sz w:val="26"/>
          <w:szCs w:val="26"/>
          <w:lang w:val="es-ES" w:eastAsia="es-ES"/>
        </w:rPr>
        <w:lastRenderedPageBreak/>
        <w:t xml:space="preserve">con las medidas </w:t>
      </w:r>
      <w:r w:rsidR="003F2485" w:rsidRPr="00F31AAF">
        <w:rPr>
          <w:rFonts w:ascii="Times New Roman" w:hAnsi="Times New Roman"/>
          <w:sz w:val="26"/>
          <w:szCs w:val="26"/>
        </w:rPr>
        <w:t>de prevención y mitigación</w:t>
      </w:r>
      <w:r w:rsidR="003F2485" w:rsidRPr="00F31AAF">
        <w:rPr>
          <w:rFonts w:ascii="Times New Roman" w:eastAsia="Times New Roman" w:hAnsi="Times New Roman"/>
          <w:sz w:val="26"/>
          <w:szCs w:val="26"/>
          <w:lang w:val="es-ES" w:eastAsia="es-ES"/>
        </w:rPr>
        <w:t xml:space="preserve"> emitidas por la Unidad Ambiental Institucional, referentes </w:t>
      </w:r>
      <w:proofErr w:type="gramStart"/>
      <w:r w:rsidR="003F2485" w:rsidRPr="00F31AAF">
        <w:rPr>
          <w:rFonts w:ascii="Times New Roman" w:eastAsia="Times New Roman" w:hAnsi="Times New Roman"/>
          <w:sz w:val="26"/>
          <w:szCs w:val="26"/>
          <w:lang w:val="es-ES" w:eastAsia="es-ES"/>
        </w:rPr>
        <w:t>a</w:t>
      </w:r>
      <w:proofErr w:type="gramEnd"/>
      <w:r w:rsidR="003F2485" w:rsidRPr="00F31AAF">
        <w:rPr>
          <w:rFonts w:ascii="Times New Roman" w:eastAsia="Times New Roman" w:hAnsi="Times New Roman"/>
          <w:sz w:val="26"/>
          <w:szCs w:val="26"/>
          <w:lang w:val="es-ES" w:eastAsia="es-ES"/>
        </w:rPr>
        <w:t xml:space="preserve">: </w:t>
      </w:r>
    </w:p>
    <w:p w:rsidR="003F2485" w:rsidRPr="00703655" w:rsidRDefault="003F2485" w:rsidP="003F2485">
      <w:pPr>
        <w:ind w:left="360"/>
        <w:contextualSpacing/>
        <w:jc w:val="both"/>
        <w:rPr>
          <w:rFonts w:ascii="Times New Roman" w:hAnsi="Times New Roman"/>
          <w:sz w:val="28"/>
          <w:szCs w:val="28"/>
        </w:rPr>
      </w:pPr>
    </w:p>
    <w:p w:rsidR="003F2485" w:rsidRPr="00F31AAF" w:rsidRDefault="00FB4108" w:rsidP="00F31AAF">
      <w:pPr>
        <w:spacing w:after="200"/>
        <w:ind w:left="1418" w:hanging="284"/>
        <w:contextualSpacing/>
        <w:jc w:val="both"/>
        <w:rPr>
          <w:rFonts w:ascii="Times New Roman" w:hAnsi="Times New Roman"/>
          <w:sz w:val="22"/>
          <w:szCs w:val="22"/>
        </w:rPr>
      </w:pPr>
      <w:r w:rsidRPr="00FB4108">
        <w:rPr>
          <w:rFonts w:ascii="Times New Roman" w:hAnsi="Times New Roman"/>
          <w:b/>
          <w:sz w:val="28"/>
          <w:szCs w:val="28"/>
        </w:rPr>
        <w:t>a</w:t>
      </w:r>
      <w:r w:rsidRPr="00F31AAF">
        <w:rPr>
          <w:rFonts w:ascii="Times New Roman" w:hAnsi="Times New Roman"/>
          <w:b/>
          <w:sz w:val="22"/>
          <w:szCs w:val="22"/>
        </w:rPr>
        <w:t>)</w:t>
      </w:r>
      <w:r w:rsidRPr="00F31AAF">
        <w:rPr>
          <w:rFonts w:ascii="Times New Roman" w:hAnsi="Times New Roman"/>
          <w:sz w:val="22"/>
          <w:szCs w:val="22"/>
        </w:rPr>
        <w:t xml:space="preserve"> </w:t>
      </w:r>
      <w:r w:rsidR="003F2485" w:rsidRPr="00F31AAF">
        <w:rPr>
          <w:rFonts w:ascii="Times New Roman" w:hAnsi="Times New Roman"/>
          <w:sz w:val="22"/>
          <w:szCs w:val="22"/>
        </w:rPr>
        <w:t>Manejo adecuado de los desechos sólidos y las aguas residuales (que la comunidad coordine con las autoridades municipales);</w:t>
      </w:r>
    </w:p>
    <w:p w:rsidR="003F2485" w:rsidRPr="00F31AAF" w:rsidRDefault="00FB4108" w:rsidP="00F31AAF">
      <w:pPr>
        <w:spacing w:after="200"/>
        <w:ind w:left="1843" w:hanging="709"/>
        <w:contextualSpacing/>
        <w:jc w:val="both"/>
        <w:rPr>
          <w:rFonts w:ascii="Times New Roman" w:hAnsi="Times New Roman"/>
          <w:sz w:val="22"/>
          <w:szCs w:val="22"/>
        </w:rPr>
      </w:pPr>
      <w:r w:rsidRPr="00F31AAF">
        <w:rPr>
          <w:rFonts w:ascii="Times New Roman" w:hAnsi="Times New Roman"/>
          <w:b/>
          <w:sz w:val="22"/>
          <w:szCs w:val="22"/>
        </w:rPr>
        <w:t>b)</w:t>
      </w:r>
      <w:r w:rsidRPr="00F31AAF">
        <w:rPr>
          <w:rFonts w:ascii="Times New Roman" w:hAnsi="Times New Roman"/>
          <w:sz w:val="22"/>
          <w:szCs w:val="22"/>
        </w:rPr>
        <w:t xml:space="preserve"> </w:t>
      </w:r>
      <w:r w:rsidR="003F2485" w:rsidRPr="00F31AAF">
        <w:rPr>
          <w:rFonts w:ascii="Times New Roman" w:hAnsi="Times New Roman"/>
          <w:sz w:val="22"/>
          <w:szCs w:val="22"/>
        </w:rPr>
        <w:t>Evitar las quemas de los desechos sólidos; y</w:t>
      </w:r>
    </w:p>
    <w:p w:rsidR="003F2485" w:rsidRPr="00F31AAF" w:rsidRDefault="00FB4108" w:rsidP="00F31AAF">
      <w:pPr>
        <w:spacing w:after="200"/>
        <w:ind w:left="1440" w:hanging="306"/>
        <w:contextualSpacing/>
        <w:jc w:val="both"/>
        <w:rPr>
          <w:rFonts w:ascii="Times New Roman" w:hAnsi="Times New Roman"/>
          <w:sz w:val="22"/>
          <w:szCs w:val="22"/>
        </w:rPr>
      </w:pPr>
      <w:r w:rsidRPr="00F31AAF">
        <w:rPr>
          <w:rFonts w:ascii="Times New Roman" w:hAnsi="Times New Roman"/>
          <w:b/>
          <w:sz w:val="22"/>
          <w:szCs w:val="22"/>
        </w:rPr>
        <w:t>c)</w:t>
      </w:r>
      <w:r w:rsidRPr="00F31AAF">
        <w:rPr>
          <w:rFonts w:ascii="Times New Roman" w:hAnsi="Times New Roman"/>
          <w:sz w:val="22"/>
          <w:szCs w:val="22"/>
        </w:rPr>
        <w:t xml:space="preserve"> </w:t>
      </w:r>
      <w:r w:rsidR="003F2485" w:rsidRPr="00F31AAF">
        <w:rPr>
          <w:rFonts w:ascii="Times New Roman" w:hAnsi="Times New Roman"/>
          <w:sz w:val="22"/>
          <w:szCs w:val="22"/>
        </w:rPr>
        <w:t>Construcción de muros de contención, barreras vivas en laderas.</w:t>
      </w:r>
    </w:p>
    <w:p w:rsidR="00E85FD0" w:rsidRDefault="00E85FD0" w:rsidP="00F31AAF">
      <w:pPr>
        <w:ind w:left="1134"/>
        <w:jc w:val="both"/>
        <w:rPr>
          <w:rFonts w:ascii="Times New Roman" w:eastAsia="Times New Roman" w:hAnsi="Times New Roman"/>
          <w:sz w:val="26"/>
          <w:szCs w:val="26"/>
          <w:lang w:val="es-ES" w:eastAsia="es-ES"/>
        </w:rPr>
      </w:pPr>
    </w:p>
    <w:p w:rsidR="003F2485" w:rsidRPr="00F31AAF" w:rsidRDefault="003F2485" w:rsidP="00F31AAF">
      <w:pPr>
        <w:ind w:left="1134"/>
        <w:jc w:val="both"/>
        <w:rPr>
          <w:rFonts w:ascii="Times New Roman" w:eastAsia="Times New Roman" w:hAnsi="Times New Roman"/>
          <w:sz w:val="26"/>
          <w:szCs w:val="26"/>
          <w:lang w:val="es-ES" w:eastAsia="es-ES"/>
        </w:rPr>
      </w:pPr>
      <w:r w:rsidRPr="00F31AAF">
        <w:rPr>
          <w:rFonts w:ascii="Times New Roman" w:eastAsia="Times New Roman" w:hAnsi="Times New Roman"/>
          <w:sz w:val="26"/>
          <w:szCs w:val="26"/>
          <w:lang w:val="es-ES" w:eastAsia="es-ES"/>
        </w:rPr>
        <w:t xml:space="preserve">Lo anterior, de conformidad a lo establecido en el Acuerdo Segundo del Punto </w:t>
      </w:r>
      <w:r w:rsidRPr="00F31AAF">
        <w:rPr>
          <w:rFonts w:ascii="Times New Roman" w:hAnsi="Times New Roman"/>
          <w:sz w:val="26"/>
          <w:szCs w:val="26"/>
        </w:rPr>
        <w:t>LIX del Acta de Sesión Ordinaria 35-2016 de fecha 10 de noviembre de 2016.</w:t>
      </w:r>
    </w:p>
    <w:p w:rsidR="003F2485" w:rsidRPr="00F31AAF" w:rsidRDefault="003F2485" w:rsidP="00F31AAF">
      <w:pPr>
        <w:ind w:left="720"/>
        <w:contextualSpacing/>
        <w:rPr>
          <w:rFonts w:ascii="Times New Roman" w:hAnsi="Times New Roman"/>
          <w:sz w:val="26"/>
          <w:szCs w:val="26"/>
          <w:lang w:val="es-ES"/>
        </w:rPr>
      </w:pPr>
    </w:p>
    <w:p w:rsidR="003F2485" w:rsidRDefault="00FB4108" w:rsidP="00F31AAF">
      <w:pPr>
        <w:pStyle w:val="Prrafodelista"/>
        <w:spacing w:after="200"/>
        <w:ind w:left="1134" w:hanging="850"/>
        <w:contextualSpacing/>
        <w:jc w:val="both"/>
        <w:rPr>
          <w:rFonts w:ascii="Times New Roman" w:hAnsi="Times New Roman"/>
          <w:sz w:val="26"/>
          <w:szCs w:val="26"/>
        </w:rPr>
      </w:pPr>
      <w:r w:rsidRPr="00F31AAF">
        <w:rPr>
          <w:rFonts w:ascii="Times New Roman" w:hAnsi="Times New Roman"/>
          <w:sz w:val="26"/>
          <w:szCs w:val="26"/>
        </w:rPr>
        <w:t>V.</w:t>
      </w:r>
      <w:r w:rsidRPr="00F31AAF">
        <w:rPr>
          <w:rFonts w:ascii="Times New Roman" w:hAnsi="Times New Roman"/>
          <w:sz w:val="26"/>
          <w:szCs w:val="26"/>
        </w:rPr>
        <w:tab/>
      </w:r>
      <w:r w:rsidR="003F2485" w:rsidRPr="00F31AAF">
        <w:rPr>
          <w:rFonts w:ascii="Times New Roman" w:hAnsi="Times New Roman"/>
          <w:sz w:val="26"/>
          <w:szCs w:val="26"/>
        </w:rPr>
        <w:t xml:space="preserve">Según valúo de fecha 19 de marzo de 2018, realizado por el Departamento de Asignación Individual y Avalúos, se recomienda el precio de venta para el inmueble, según detalle consignado en el cuadro de valores y extensiones que se relacionará en el Acuerdo Primero del presente </w:t>
      </w:r>
      <w:r w:rsidRPr="00F31AAF">
        <w:rPr>
          <w:rFonts w:ascii="Times New Roman" w:hAnsi="Times New Roman"/>
          <w:sz w:val="26"/>
          <w:szCs w:val="26"/>
        </w:rPr>
        <w:t>punto de acta</w:t>
      </w:r>
      <w:r w:rsidR="003F2485" w:rsidRPr="00F31AAF">
        <w:rPr>
          <w:rFonts w:ascii="Times New Roman" w:hAnsi="Times New Roman"/>
          <w:sz w:val="26"/>
          <w:szCs w:val="26"/>
        </w:rPr>
        <w:t xml:space="preserve">, y que ha sido requerido por el solicitante calificado dentro del Programa de Nuevas Opciones de Tenencia de la Tierra. </w:t>
      </w:r>
    </w:p>
    <w:p w:rsidR="00F31AAF" w:rsidRPr="00F31AAF" w:rsidRDefault="00F31AAF" w:rsidP="00F31AAF">
      <w:pPr>
        <w:pStyle w:val="Prrafodelista"/>
        <w:spacing w:after="200"/>
        <w:ind w:left="1134" w:hanging="850"/>
        <w:contextualSpacing/>
        <w:jc w:val="both"/>
        <w:rPr>
          <w:rFonts w:ascii="Times New Roman" w:hAnsi="Times New Roman"/>
          <w:sz w:val="26"/>
          <w:szCs w:val="26"/>
        </w:rPr>
      </w:pPr>
    </w:p>
    <w:p w:rsidR="00F31AAF" w:rsidRDefault="00FB4108" w:rsidP="00E85FD0">
      <w:pPr>
        <w:pStyle w:val="Prrafodelista"/>
        <w:spacing w:after="200"/>
        <w:ind w:left="1134" w:hanging="850"/>
        <w:contextualSpacing/>
        <w:jc w:val="both"/>
        <w:rPr>
          <w:rFonts w:ascii="Times New Roman" w:hAnsi="Times New Roman"/>
          <w:sz w:val="26"/>
          <w:szCs w:val="26"/>
        </w:rPr>
      </w:pPr>
      <w:r w:rsidRPr="00F31AAF">
        <w:rPr>
          <w:rFonts w:ascii="Times New Roman" w:hAnsi="Times New Roman"/>
          <w:sz w:val="26"/>
          <w:szCs w:val="26"/>
        </w:rPr>
        <w:t>VI.</w:t>
      </w:r>
      <w:r w:rsidRPr="00F31AAF">
        <w:rPr>
          <w:rFonts w:ascii="Times New Roman" w:hAnsi="Times New Roman"/>
          <w:sz w:val="26"/>
          <w:szCs w:val="26"/>
        </w:rPr>
        <w:tab/>
      </w:r>
      <w:r w:rsidR="003F2485" w:rsidRPr="00F31AAF">
        <w:rPr>
          <w:rFonts w:ascii="Times New Roman" w:hAnsi="Times New Roman"/>
          <w:sz w:val="26"/>
          <w:szCs w:val="26"/>
        </w:rPr>
        <w:t>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500 metros cuadrados, esta disposición solo es aplicable a las transferencias que las Asociaciones Cooperativas realizan a favor de sus Asociados, y siendo que el inmueble a adjudicarse es propiedad del ISTA, se considera que no existe inconveniente en efectuar la adjudicación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w:t>
      </w:r>
      <w:r w:rsidR="00E85FD0">
        <w:rPr>
          <w:rFonts w:ascii="Times New Roman" w:hAnsi="Times New Roman"/>
          <w:sz w:val="26"/>
          <w:szCs w:val="26"/>
        </w:rPr>
        <w:t xml:space="preserve"> a los inmuebles a adjudicarse.</w:t>
      </w:r>
    </w:p>
    <w:p w:rsidR="00E85FD0" w:rsidRPr="00E85FD0" w:rsidRDefault="00E85FD0" w:rsidP="00E85FD0">
      <w:pPr>
        <w:pStyle w:val="Prrafodelista"/>
        <w:spacing w:after="200"/>
        <w:ind w:left="1134" w:hanging="850"/>
        <w:contextualSpacing/>
        <w:jc w:val="both"/>
        <w:rPr>
          <w:rFonts w:ascii="Times New Roman" w:hAnsi="Times New Roman"/>
          <w:sz w:val="26"/>
          <w:szCs w:val="26"/>
        </w:rPr>
      </w:pPr>
    </w:p>
    <w:p w:rsidR="003F2485" w:rsidRDefault="00FB4108" w:rsidP="00F31AAF">
      <w:pPr>
        <w:pStyle w:val="Prrafodelista"/>
        <w:spacing w:after="200"/>
        <w:ind w:left="1134" w:hanging="850"/>
        <w:contextualSpacing/>
        <w:jc w:val="both"/>
        <w:rPr>
          <w:rFonts w:ascii="Times New Roman" w:eastAsia="Times New Roman" w:hAnsi="Times New Roman"/>
          <w:sz w:val="26"/>
          <w:szCs w:val="26"/>
        </w:rPr>
      </w:pPr>
      <w:r w:rsidRPr="00F31AAF">
        <w:rPr>
          <w:rFonts w:ascii="Times New Roman" w:hAnsi="Times New Roman"/>
          <w:sz w:val="26"/>
          <w:szCs w:val="26"/>
        </w:rPr>
        <w:t>VII.</w:t>
      </w:r>
      <w:r w:rsidRPr="00F31AAF">
        <w:rPr>
          <w:rFonts w:ascii="Times New Roman" w:hAnsi="Times New Roman"/>
          <w:sz w:val="26"/>
          <w:szCs w:val="26"/>
        </w:rPr>
        <w:tab/>
      </w:r>
      <w:r w:rsidR="003F2485" w:rsidRPr="00F31AAF">
        <w:rPr>
          <w:rFonts w:ascii="Times New Roman" w:eastAsia="Times New Roman" w:hAnsi="Times New Roman"/>
          <w:sz w:val="26"/>
          <w:szCs w:val="26"/>
        </w:rPr>
        <w:t xml:space="preserve">El Informe Técnico con </w:t>
      </w:r>
      <w:r w:rsidRPr="00F31AAF">
        <w:rPr>
          <w:rFonts w:ascii="Times New Roman" w:eastAsia="Times New Roman" w:hAnsi="Times New Roman"/>
          <w:sz w:val="26"/>
          <w:szCs w:val="26"/>
        </w:rPr>
        <w:t>R</w:t>
      </w:r>
      <w:r w:rsidR="003F2485" w:rsidRPr="00F31AAF">
        <w:rPr>
          <w:rFonts w:ascii="Times New Roman" w:eastAsia="Times New Roman" w:hAnsi="Times New Roman"/>
          <w:sz w:val="26"/>
          <w:szCs w:val="26"/>
        </w:rPr>
        <w:t xml:space="preserve">eferencia SGD-02-0611-18 de fecha 20 de marzo de 2018, emitido por el Departamento de Asignación Individual y Avalúos, hace mención que el solicitante no se encuentra en posesión material del inmueble que ha sido requerido para su adjudicación; asimismo,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w:t>
      </w:r>
      <w:r w:rsidR="003F2485" w:rsidRPr="00F31AAF">
        <w:rPr>
          <w:rFonts w:ascii="Times New Roman" w:eastAsia="Times New Roman" w:hAnsi="Times New Roman"/>
          <w:sz w:val="26"/>
          <w:szCs w:val="26"/>
        </w:rPr>
        <w:lastRenderedPageBreak/>
        <w:t xml:space="preserve">disponible para las personas que reúnan los requisitos establecidos por las leyes agrarias correspondientes, </w:t>
      </w:r>
      <w:r w:rsidRPr="00F31AAF">
        <w:rPr>
          <w:rFonts w:ascii="Times New Roman" w:eastAsia="Times New Roman" w:hAnsi="Times New Roman"/>
          <w:sz w:val="26"/>
          <w:szCs w:val="26"/>
        </w:rPr>
        <w:t>l</w:t>
      </w:r>
      <w:r w:rsidR="003F2485" w:rsidRPr="00F31AAF">
        <w:rPr>
          <w:rFonts w:ascii="Times New Roman" w:eastAsia="Times New Roman" w:hAnsi="Times New Roman"/>
          <w:sz w:val="26"/>
          <w:szCs w:val="26"/>
        </w:rPr>
        <w:t xml:space="preserve">o </w:t>
      </w:r>
      <w:r w:rsidRPr="00F31AAF">
        <w:rPr>
          <w:rFonts w:ascii="Times New Roman" w:eastAsia="Times New Roman" w:hAnsi="Times New Roman"/>
          <w:sz w:val="26"/>
          <w:szCs w:val="26"/>
        </w:rPr>
        <w:t>anterior según informe con r</w:t>
      </w:r>
      <w:r w:rsidR="003F2485" w:rsidRPr="00F31AAF">
        <w:rPr>
          <w:rFonts w:ascii="Times New Roman" w:eastAsia="Times New Roman" w:hAnsi="Times New Roman"/>
          <w:sz w:val="26"/>
          <w:szCs w:val="26"/>
        </w:rPr>
        <w:t>eferencia SGD-02-0610-18 emitido el día 19 de marzo de 2018 por el Departamento de Asignación Individual y Avalúos.</w:t>
      </w:r>
    </w:p>
    <w:p w:rsidR="00F31AAF" w:rsidRPr="00F31AAF" w:rsidRDefault="00F31AAF" w:rsidP="00F31AAF">
      <w:pPr>
        <w:pStyle w:val="Prrafodelista"/>
        <w:spacing w:after="200"/>
        <w:ind w:left="1134" w:hanging="850"/>
        <w:contextualSpacing/>
        <w:jc w:val="both"/>
        <w:rPr>
          <w:rFonts w:ascii="Times New Roman" w:hAnsi="Times New Roman"/>
          <w:sz w:val="26"/>
          <w:szCs w:val="26"/>
        </w:rPr>
      </w:pPr>
    </w:p>
    <w:p w:rsidR="003F2485" w:rsidRPr="00F31AAF" w:rsidRDefault="003F2485" w:rsidP="00F31AAF">
      <w:pPr>
        <w:pStyle w:val="Prrafodelista"/>
        <w:numPr>
          <w:ilvl w:val="0"/>
          <w:numId w:val="1038"/>
        </w:numPr>
        <w:tabs>
          <w:tab w:val="left" w:pos="1134"/>
        </w:tabs>
        <w:spacing w:after="200"/>
        <w:ind w:left="1134" w:hanging="567"/>
        <w:contextualSpacing/>
        <w:jc w:val="both"/>
        <w:rPr>
          <w:rFonts w:ascii="Times New Roman" w:hAnsi="Times New Roman"/>
          <w:sz w:val="26"/>
          <w:szCs w:val="26"/>
        </w:rPr>
      </w:pPr>
      <w:r w:rsidRPr="00F31AAF">
        <w:rPr>
          <w:rFonts w:ascii="Times New Roman" w:hAnsi="Times New Roman"/>
          <w:sz w:val="26"/>
          <w:szCs w:val="26"/>
        </w:rPr>
        <w:t>De acuerdo a declaración simple contenida en la Solicitud de Adjudicación de Inmueble de fecha 9 de marzo de 2018, el peticionario manifiesta que ni él ni la integrante de su grupo familiar son empleados del ISTA; situación robustecida de conformidad a la consulta realizada en la Base de Datos de Empleados de este Instituto.</w:t>
      </w:r>
    </w:p>
    <w:p w:rsidR="003F2485" w:rsidRPr="00F31AAF" w:rsidRDefault="003F2485" w:rsidP="00F31AAF">
      <w:pPr>
        <w:jc w:val="both"/>
        <w:rPr>
          <w:rFonts w:ascii="Times New Roman" w:eastAsia="Times New Roman" w:hAnsi="Times New Roman"/>
          <w:sz w:val="26"/>
          <w:szCs w:val="26"/>
        </w:rPr>
      </w:pPr>
      <w:r w:rsidRPr="00F31AAF">
        <w:rPr>
          <w:rFonts w:ascii="Times New Roman" w:eastAsia="Times New Roman" w:hAnsi="Times New Roman"/>
          <w:sz w:val="26"/>
          <w:szCs w:val="26"/>
        </w:rPr>
        <w:t>Se ha tenido a la vista: Informe Técnico del Departamento de Asignación Individual y Avalúos, Cuadro de Valores y Extensiones, reporte de valúo por solar, reportes de búsqueda de solicitantes para adjudicaciones generados por la Oficina Regional Central, y los departamentos de Asignación Individual y Avalúos y Análisis Jurídico, Propuesta de Adjudicación de Inmueble, acuerdos de Junta Directiva, Razón y Constancia de Inscripción de Desmembración en Cabeza de su Dueño a favor del ISTA, Solicitud de Adjudicación de Inmueble, copias de documentos únicos de identidad, tarjetas de identificación tributaria, y Carencia de Bienes; c</w:t>
      </w:r>
      <w:r w:rsidRPr="00F31AAF">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3F2485" w:rsidRPr="00F31AAF" w:rsidRDefault="003F2485" w:rsidP="00F31AAF">
      <w:pPr>
        <w:jc w:val="both"/>
        <w:rPr>
          <w:rFonts w:ascii="Times New Roman" w:hAnsi="Times New Roman"/>
          <w:sz w:val="26"/>
          <w:szCs w:val="26"/>
        </w:rPr>
      </w:pPr>
    </w:p>
    <w:p w:rsidR="003F2485" w:rsidRDefault="003F2485" w:rsidP="00F31AAF">
      <w:pPr>
        <w:jc w:val="both"/>
        <w:rPr>
          <w:rFonts w:ascii="Times New Roman" w:eastAsia="Times New Roman" w:hAnsi="Times New Roman"/>
          <w:sz w:val="26"/>
          <w:szCs w:val="26"/>
        </w:rPr>
      </w:pPr>
      <w:r w:rsidRPr="00F31AAF">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F31AAF">
        <w:rPr>
          <w:rFonts w:ascii="Times New Roman" w:hAnsi="Times New Roman"/>
          <w:bCs/>
          <w:sz w:val="26"/>
          <w:szCs w:val="26"/>
        </w:rPr>
        <w:t>Ley del Régimen Especial de la Tierra en Propiedad de Las Asociaciones Cooperativas, Comunales y Comunitarias Campesinas  Beneficiarios de la Reforma Agraria</w:t>
      </w:r>
      <w:r w:rsidRPr="00F31AAF">
        <w:rPr>
          <w:rFonts w:ascii="Times New Roman" w:hAnsi="Times New Roman"/>
          <w:sz w:val="26"/>
          <w:szCs w:val="26"/>
        </w:rPr>
        <w:t xml:space="preserve">, la Junta Directiva, </w:t>
      </w:r>
      <w:r w:rsidRPr="00F31AAF">
        <w:rPr>
          <w:rFonts w:ascii="Times New Roman" w:hAnsi="Times New Roman"/>
          <w:b/>
          <w:sz w:val="26"/>
          <w:szCs w:val="26"/>
          <w:u w:val="single"/>
        </w:rPr>
        <w:t>ACUERDA: PRIMERO:</w:t>
      </w:r>
      <w:r w:rsidRPr="00F31AAF">
        <w:rPr>
          <w:rFonts w:ascii="Times New Roman" w:hAnsi="Times New Roman"/>
          <w:b/>
          <w:sz w:val="26"/>
          <w:szCs w:val="26"/>
        </w:rPr>
        <w:t xml:space="preserve"> </w:t>
      </w:r>
      <w:r w:rsidRPr="00F31AAF">
        <w:rPr>
          <w:rFonts w:ascii="Times New Roman" w:hAnsi="Times New Roman"/>
          <w:sz w:val="26"/>
          <w:szCs w:val="26"/>
        </w:rPr>
        <w:t>Aprobar la adjudicación y transferencia por compraventa</w:t>
      </w:r>
      <w:r w:rsidRPr="00F31AAF">
        <w:rPr>
          <w:rFonts w:ascii="Times New Roman" w:eastAsia="Times New Roman" w:hAnsi="Times New Roman"/>
          <w:sz w:val="26"/>
          <w:szCs w:val="26"/>
        </w:rPr>
        <w:t xml:space="preserve"> de 1 solar para vivienda </w:t>
      </w:r>
      <w:r w:rsidRPr="00F31AAF">
        <w:rPr>
          <w:rFonts w:ascii="Times New Roman" w:hAnsi="Times New Roman"/>
          <w:sz w:val="26"/>
          <w:szCs w:val="26"/>
        </w:rPr>
        <w:t>a favor del señor:</w:t>
      </w:r>
      <w:r w:rsidRPr="00F31AAF">
        <w:rPr>
          <w:rFonts w:ascii="Times New Roman" w:eastAsia="Times New Roman" w:hAnsi="Times New Roman"/>
          <w:b/>
          <w:sz w:val="26"/>
          <w:szCs w:val="26"/>
        </w:rPr>
        <w:t xml:space="preserve"> FERNANDO JOEL ORELLANA AQUINO, </w:t>
      </w:r>
      <w:r w:rsidRPr="00F31AAF">
        <w:rPr>
          <w:rFonts w:ascii="Times New Roman" w:eastAsia="Times New Roman" w:hAnsi="Times New Roman"/>
          <w:sz w:val="26"/>
          <w:szCs w:val="26"/>
        </w:rPr>
        <w:t xml:space="preserve">y </w:t>
      </w:r>
      <w:r w:rsidR="00E85FD0">
        <w:rPr>
          <w:rFonts w:ascii="Times New Roman" w:eastAsia="Times New Roman" w:hAnsi="Times New Roman"/>
          <w:sz w:val="26"/>
          <w:szCs w:val="26"/>
        </w:rPr>
        <w:t xml:space="preserve">--- </w:t>
      </w:r>
      <w:r w:rsidRPr="00F31AAF">
        <w:rPr>
          <w:rFonts w:ascii="Times New Roman" w:eastAsia="Times New Roman" w:hAnsi="Times New Roman"/>
          <w:b/>
          <w:sz w:val="26"/>
          <w:szCs w:val="26"/>
        </w:rPr>
        <w:t xml:space="preserve">SARA GUADALUPE NAVARRETE ORELLANA </w:t>
      </w:r>
      <w:r w:rsidRPr="00F31AAF">
        <w:rPr>
          <w:rFonts w:ascii="Times New Roman" w:eastAsia="Times New Roman" w:hAnsi="Times New Roman"/>
          <w:sz w:val="26"/>
          <w:szCs w:val="26"/>
        </w:rPr>
        <w:t>conocida tributariamente como SARA GUADALUPE NAVARRERE ORELLANA</w:t>
      </w:r>
      <w:r w:rsidRPr="00F31AAF">
        <w:rPr>
          <w:rFonts w:ascii="Times New Roman" w:eastAsia="Times New Roman" w:hAnsi="Times New Roman"/>
          <w:b/>
          <w:sz w:val="26"/>
          <w:szCs w:val="26"/>
        </w:rPr>
        <w:t xml:space="preserve">, </w:t>
      </w:r>
      <w:r w:rsidRPr="00F31AAF">
        <w:rPr>
          <w:rFonts w:ascii="Times New Roman" w:hAnsi="Times New Roman"/>
          <w:sz w:val="26"/>
          <w:szCs w:val="26"/>
        </w:rPr>
        <w:t xml:space="preserve">de </w:t>
      </w:r>
      <w:r w:rsidR="00FB4108" w:rsidRPr="00F31AAF">
        <w:rPr>
          <w:rFonts w:ascii="Times New Roman" w:hAnsi="Times New Roman"/>
          <w:sz w:val="26"/>
          <w:szCs w:val="26"/>
        </w:rPr>
        <w:t xml:space="preserve">las </w:t>
      </w:r>
      <w:r w:rsidRPr="00F31AAF">
        <w:rPr>
          <w:rFonts w:ascii="Times New Roman" w:hAnsi="Times New Roman"/>
          <w:sz w:val="26"/>
          <w:szCs w:val="26"/>
        </w:rPr>
        <w:t xml:space="preserve">generales antes expresadas, </w:t>
      </w:r>
      <w:r w:rsidR="00FB4108" w:rsidRPr="00F31AAF">
        <w:rPr>
          <w:rFonts w:ascii="Times New Roman" w:hAnsi="Times New Roman"/>
          <w:sz w:val="26"/>
          <w:szCs w:val="26"/>
        </w:rPr>
        <w:t xml:space="preserve">ubicado </w:t>
      </w:r>
      <w:r w:rsidRPr="00F31AAF">
        <w:rPr>
          <w:rFonts w:ascii="Times New Roman" w:eastAsia="Times New Roman" w:hAnsi="Times New Roman"/>
          <w:sz w:val="26"/>
          <w:szCs w:val="26"/>
          <w:lang w:val="es-ES"/>
        </w:rPr>
        <w:t xml:space="preserve">en el </w:t>
      </w:r>
      <w:r w:rsidRPr="00F31AAF">
        <w:rPr>
          <w:rFonts w:ascii="Times New Roman" w:eastAsia="Times New Roman" w:hAnsi="Times New Roman"/>
          <w:sz w:val="26"/>
          <w:szCs w:val="26"/>
          <w:lang w:eastAsia="es-ES"/>
        </w:rPr>
        <w:t xml:space="preserve">Proyecto </w:t>
      </w:r>
      <w:r w:rsidRPr="00F31AAF">
        <w:rPr>
          <w:rFonts w:ascii="Times New Roman" w:hAnsi="Times New Roman"/>
          <w:sz w:val="26"/>
          <w:szCs w:val="26"/>
        </w:rPr>
        <w:t xml:space="preserve">de Asentamiento Comunitario y Lotificación Agrícola, desarrollado en el inmueble identificado como </w:t>
      </w:r>
      <w:r w:rsidRPr="00F31AAF">
        <w:rPr>
          <w:rFonts w:ascii="Times New Roman" w:hAnsi="Times New Roman"/>
          <w:b/>
          <w:sz w:val="26"/>
          <w:szCs w:val="26"/>
        </w:rPr>
        <w:t>HACIENDA SAN ARTURO</w:t>
      </w:r>
      <w:r w:rsidRPr="00F31AAF">
        <w:rPr>
          <w:rFonts w:ascii="Times New Roman" w:hAnsi="Times New Roman"/>
          <w:sz w:val="26"/>
          <w:szCs w:val="26"/>
        </w:rPr>
        <w:t xml:space="preserve">, </w:t>
      </w:r>
      <w:r w:rsidRPr="00F31AAF">
        <w:rPr>
          <w:rFonts w:ascii="Times New Roman" w:hAnsi="Times New Roman"/>
          <w:b/>
          <w:sz w:val="26"/>
          <w:szCs w:val="26"/>
        </w:rPr>
        <w:t xml:space="preserve">ZONA NORTE, PARCELA 3, </w:t>
      </w:r>
      <w:r w:rsidRPr="00F31AAF">
        <w:rPr>
          <w:rFonts w:ascii="Times New Roman" w:hAnsi="Times New Roman"/>
          <w:sz w:val="26"/>
          <w:szCs w:val="26"/>
        </w:rPr>
        <w:t xml:space="preserve">y según planos como </w:t>
      </w:r>
      <w:r w:rsidRPr="00F31AAF">
        <w:rPr>
          <w:rFonts w:ascii="Times New Roman" w:hAnsi="Times New Roman"/>
          <w:b/>
          <w:sz w:val="26"/>
          <w:szCs w:val="26"/>
        </w:rPr>
        <w:t>HACIENDA SAN ARTURO</w:t>
      </w:r>
      <w:r w:rsidRPr="00F31AAF">
        <w:rPr>
          <w:rFonts w:ascii="Times New Roman" w:hAnsi="Times New Roman"/>
          <w:sz w:val="26"/>
          <w:szCs w:val="26"/>
        </w:rPr>
        <w:t xml:space="preserve"> </w:t>
      </w:r>
      <w:r w:rsidRPr="00F31AAF">
        <w:rPr>
          <w:rFonts w:ascii="Times New Roman" w:hAnsi="Times New Roman"/>
          <w:b/>
          <w:sz w:val="26"/>
          <w:szCs w:val="26"/>
        </w:rPr>
        <w:t xml:space="preserve">PORCION LA LAGUNETA, </w:t>
      </w:r>
      <w:r w:rsidR="00FB4108" w:rsidRPr="00F31AAF">
        <w:rPr>
          <w:rFonts w:ascii="Times New Roman" w:hAnsi="Times New Roman"/>
          <w:sz w:val="26"/>
          <w:szCs w:val="26"/>
        </w:rPr>
        <w:t>situ</w:t>
      </w:r>
      <w:r w:rsidRPr="00F31AAF">
        <w:rPr>
          <w:rFonts w:ascii="Times New Roman" w:hAnsi="Times New Roman"/>
          <w:sz w:val="26"/>
          <w:szCs w:val="26"/>
        </w:rPr>
        <w:t>ada en cantón Cangrejera, jurisdicción y departamento de La Libertad</w:t>
      </w:r>
      <w:r w:rsidRPr="00F31AAF">
        <w:rPr>
          <w:rFonts w:ascii="Times New Roman" w:eastAsia="Times New Roman" w:hAnsi="Times New Roman"/>
          <w:sz w:val="26"/>
          <w:szCs w:val="26"/>
        </w:rPr>
        <w:t>,</w:t>
      </w:r>
      <w:r w:rsidRPr="00F31AAF">
        <w:rPr>
          <w:rFonts w:ascii="Times New Roman" w:eastAsia="Times New Roman" w:hAnsi="Times New Roman"/>
          <w:b/>
          <w:sz w:val="26"/>
          <w:szCs w:val="26"/>
        </w:rPr>
        <w:t xml:space="preserve"> </w:t>
      </w:r>
      <w:r w:rsidRPr="00F31AAF">
        <w:rPr>
          <w:rFonts w:ascii="Times New Roman" w:eastAsia="Times New Roman" w:hAnsi="Times New Roman"/>
          <w:sz w:val="26"/>
          <w:szCs w:val="26"/>
        </w:rPr>
        <w:t>quedando la adjudicación conforme al cuadro de valores y extensiones siguiente:</w:t>
      </w:r>
    </w:p>
    <w:p w:rsidR="00E85FD0" w:rsidRPr="00F31AAF" w:rsidRDefault="00E85FD0" w:rsidP="00F31AAF">
      <w:pPr>
        <w:jc w:val="both"/>
        <w:rPr>
          <w:rFonts w:ascii="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3F2485" w:rsidTr="00F31AAF">
        <w:trPr>
          <w:trHeight w:val="246"/>
          <w:jc w:val="center"/>
        </w:trPr>
        <w:tc>
          <w:tcPr>
            <w:tcW w:w="2550" w:type="dxa"/>
            <w:vMerge w:val="restart"/>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0" w:type="dxa"/>
            <w:gridSpan w:val="2"/>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4"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rPr>
                <w:rFonts w:ascii="Times New Roman" w:hAnsi="Times New Roman"/>
                <w:b/>
                <w:bCs/>
                <w:sz w:val="14"/>
                <w:szCs w:val="14"/>
              </w:rPr>
            </w:pPr>
          </w:p>
        </w:tc>
        <w:tc>
          <w:tcPr>
            <w:tcW w:w="607" w:type="dxa"/>
            <w:vMerge w:val="restart"/>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w:t>
            </w:r>
            <w:r>
              <w:rPr>
                <w:rFonts w:ascii="Times New Roman" w:hAnsi="Times New Roman"/>
                <w:b/>
                <w:bCs/>
                <w:sz w:val="14"/>
                <w:szCs w:val="14"/>
              </w:rPr>
              <w:lastRenderedPageBreak/>
              <w:t xml:space="preserve">(MTS)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lastRenderedPageBreak/>
              <w:t xml:space="preserve">VALOR </w:t>
            </w:r>
            <w:r>
              <w:rPr>
                <w:rFonts w:ascii="Times New Roman" w:hAnsi="Times New Roman"/>
                <w:b/>
                <w:bCs/>
                <w:sz w:val="14"/>
                <w:szCs w:val="14"/>
              </w:rPr>
              <w:lastRenderedPageBreak/>
              <w:t xml:space="preserve">($) </w:t>
            </w:r>
          </w:p>
        </w:tc>
        <w:tc>
          <w:tcPr>
            <w:tcW w:w="647" w:type="dxa"/>
            <w:vMerge w:val="restart"/>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lastRenderedPageBreak/>
              <w:t xml:space="preserve">VALOR </w:t>
            </w:r>
            <w:r>
              <w:rPr>
                <w:rFonts w:ascii="Times New Roman" w:hAnsi="Times New Roman"/>
                <w:b/>
                <w:bCs/>
                <w:sz w:val="14"/>
                <w:szCs w:val="14"/>
              </w:rPr>
              <w:lastRenderedPageBreak/>
              <w:t xml:space="preserve">(¢) </w:t>
            </w:r>
          </w:p>
        </w:tc>
      </w:tr>
      <w:tr w:rsidR="003F2485" w:rsidTr="00F31AAF">
        <w:trPr>
          <w:trHeight w:val="226"/>
          <w:jc w:val="center"/>
        </w:trPr>
        <w:tc>
          <w:tcPr>
            <w:tcW w:w="2550"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lastRenderedPageBreak/>
              <w:t xml:space="preserve">BENEFICIARIO </w:t>
            </w:r>
          </w:p>
        </w:tc>
        <w:tc>
          <w:tcPr>
            <w:tcW w:w="971"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7" w:type="dxa"/>
            <w:vMerge/>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rPr>
                <w:rFonts w:ascii="Times New Roman" w:hAnsi="Times New Roman"/>
                <w:b/>
                <w:bCs/>
                <w:sz w:val="14"/>
                <w:szCs w:val="14"/>
              </w:rPr>
            </w:pPr>
          </w:p>
        </w:tc>
        <w:tc>
          <w:tcPr>
            <w:tcW w:w="647" w:type="dxa"/>
            <w:vMerge/>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rPr>
                <w:rFonts w:ascii="Times New Roman" w:hAnsi="Times New Roman"/>
                <w:b/>
                <w:bCs/>
                <w:sz w:val="14"/>
                <w:szCs w:val="14"/>
              </w:rPr>
            </w:pPr>
          </w:p>
        </w:tc>
      </w:tr>
    </w:tbl>
    <w:p w:rsidR="003F2485" w:rsidRDefault="003F2485" w:rsidP="003F2485">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3F2485" w:rsidTr="00F31AAF">
        <w:tc>
          <w:tcPr>
            <w:tcW w:w="2600" w:type="dxa"/>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59 </w:t>
            </w:r>
          </w:p>
        </w:tc>
      </w:tr>
    </w:tbl>
    <w:p w:rsidR="003F2485" w:rsidRDefault="003F2485" w:rsidP="003F2485">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3F2485" w:rsidTr="00F31AAF">
        <w:trPr>
          <w:trHeight w:val="311"/>
          <w:jc w:val="center"/>
        </w:trPr>
        <w:tc>
          <w:tcPr>
            <w:tcW w:w="2561" w:type="dxa"/>
            <w:vMerge w:val="restart"/>
            <w:tcBorders>
              <w:top w:val="single" w:sz="2" w:space="0" w:color="auto"/>
              <w:left w:val="single" w:sz="2" w:space="0" w:color="auto"/>
              <w:bottom w:val="single" w:sz="2" w:space="0" w:color="auto"/>
              <w:right w:val="single" w:sz="2" w:space="0" w:color="auto"/>
            </w:tcBorders>
          </w:tcPr>
          <w:p w:rsidR="003F2485" w:rsidRDefault="00E85FD0" w:rsidP="004F5E84">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6" w:type="dxa"/>
            <w:vMerge w:val="restart"/>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3F2485" w:rsidRDefault="00E85FD0" w:rsidP="004F5E84">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80" w:type="dxa"/>
            <w:vMerge w:val="restart"/>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rPr>
                <w:rFonts w:ascii="Times New Roman" w:hAnsi="Times New Roman"/>
                <w:sz w:val="14"/>
                <w:szCs w:val="14"/>
              </w:rPr>
            </w:pPr>
          </w:p>
          <w:p w:rsidR="003F2485" w:rsidRDefault="003F2485" w:rsidP="00E85FD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PORCION LA LAGUNETA</w:t>
            </w:r>
          </w:p>
        </w:tc>
        <w:tc>
          <w:tcPr>
            <w:tcW w:w="569" w:type="dxa"/>
            <w:vMerge w:val="restart"/>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jc w:val="center"/>
              <w:rPr>
                <w:rFonts w:ascii="Times New Roman" w:hAnsi="Times New Roman"/>
                <w:sz w:val="14"/>
                <w:szCs w:val="14"/>
              </w:rPr>
            </w:pPr>
          </w:p>
          <w:p w:rsidR="003F2485" w:rsidRDefault="00E85FD0" w:rsidP="004F5E84">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9" w:type="dxa"/>
            <w:vMerge w:val="restart"/>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jc w:val="center"/>
              <w:rPr>
                <w:rFonts w:ascii="Times New Roman" w:hAnsi="Times New Roman"/>
                <w:sz w:val="14"/>
                <w:szCs w:val="14"/>
              </w:rPr>
            </w:pPr>
          </w:p>
          <w:p w:rsidR="003F2485" w:rsidRDefault="00E85FD0" w:rsidP="004F5E84">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10" w:type="dxa"/>
            <w:vMerge w:val="restart"/>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jc w:val="right"/>
              <w:rPr>
                <w:rFonts w:ascii="Times New Roman" w:hAnsi="Times New Roman"/>
                <w:sz w:val="14"/>
                <w:szCs w:val="14"/>
              </w:rPr>
            </w:pPr>
          </w:p>
          <w:p w:rsidR="003F2485" w:rsidRDefault="003F2485" w:rsidP="004F5E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627.65 </w:t>
            </w:r>
          </w:p>
        </w:tc>
        <w:tc>
          <w:tcPr>
            <w:tcW w:w="650" w:type="dxa"/>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jc w:val="right"/>
              <w:rPr>
                <w:rFonts w:ascii="Times New Roman" w:hAnsi="Times New Roman"/>
                <w:sz w:val="14"/>
                <w:szCs w:val="14"/>
              </w:rPr>
            </w:pPr>
          </w:p>
          <w:p w:rsidR="003F2485" w:rsidRDefault="003F2485" w:rsidP="004F5E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3910.26 </w:t>
            </w:r>
          </w:p>
        </w:tc>
        <w:tc>
          <w:tcPr>
            <w:tcW w:w="650" w:type="dxa"/>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jc w:val="right"/>
              <w:rPr>
                <w:rFonts w:ascii="Times New Roman" w:hAnsi="Times New Roman"/>
                <w:sz w:val="14"/>
                <w:szCs w:val="14"/>
              </w:rPr>
            </w:pPr>
          </w:p>
          <w:p w:rsidR="003F2485" w:rsidRDefault="003F2485" w:rsidP="004F5E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34214.78 </w:t>
            </w:r>
          </w:p>
        </w:tc>
      </w:tr>
      <w:tr w:rsidR="003F2485" w:rsidTr="00F31AAF">
        <w:trPr>
          <w:trHeight w:val="140"/>
          <w:jc w:val="center"/>
        </w:trPr>
        <w:tc>
          <w:tcPr>
            <w:tcW w:w="2561" w:type="dxa"/>
            <w:vMerge/>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rPr>
                <w:rFonts w:ascii="Times New Roman"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rPr>
                <w:rFonts w:ascii="Times New Roman"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rPr>
                <w:rFonts w:ascii="Times New Roman"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rPr>
                <w:rFonts w:ascii="Times New Roman"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627.65 </w:t>
            </w:r>
          </w:p>
        </w:tc>
        <w:tc>
          <w:tcPr>
            <w:tcW w:w="650" w:type="dxa"/>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3910.26 </w:t>
            </w:r>
          </w:p>
        </w:tc>
        <w:tc>
          <w:tcPr>
            <w:tcW w:w="650" w:type="dxa"/>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34214.78 </w:t>
            </w:r>
          </w:p>
        </w:tc>
      </w:tr>
      <w:tr w:rsidR="003F2485" w:rsidTr="00F31AAF">
        <w:trPr>
          <w:trHeight w:val="140"/>
          <w:jc w:val="center"/>
        </w:trPr>
        <w:tc>
          <w:tcPr>
            <w:tcW w:w="2561" w:type="dxa"/>
            <w:vMerge/>
            <w:tcBorders>
              <w:top w:val="single" w:sz="2" w:space="0" w:color="auto"/>
              <w:left w:val="single" w:sz="2" w:space="0" w:color="auto"/>
              <w:bottom w:val="single" w:sz="2" w:space="0" w:color="auto"/>
              <w:right w:val="single" w:sz="2" w:space="0" w:color="auto"/>
            </w:tcBorders>
          </w:tcPr>
          <w:p w:rsidR="003F2485" w:rsidRDefault="003F2485" w:rsidP="004F5E84">
            <w:pPr>
              <w:widowControl w:val="0"/>
              <w:autoSpaceDE w:val="0"/>
              <w:autoSpaceDN w:val="0"/>
              <w:adjustRightInd w:val="0"/>
              <w:rPr>
                <w:rFonts w:ascii="Times New Roman" w:hAnsi="Times New Roman"/>
                <w:sz w:val="14"/>
                <w:szCs w:val="14"/>
              </w:rPr>
            </w:pPr>
          </w:p>
        </w:tc>
        <w:tc>
          <w:tcPr>
            <w:tcW w:w="6504" w:type="dxa"/>
            <w:gridSpan w:val="7"/>
            <w:tcBorders>
              <w:top w:val="single" w:sz="2" w:space="0" w:color="auto"/>
              <w:left w:val="single" w:sz="2" w:space="0" w:color="auto"/>
              <w:bottom w:val="single" w:sz="2" w:space="0" w:color="auto"/>
              <w:right w:val="single" w:sz="2" w:space="0" w:color="auto"/>
            </w:tcBorders>
          </w:tcPr>
          <w:p w:rsidR="003F2485" w:rsidRDefault="008E126F"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3F2485">
              <w:rPr>
                <w:rFonts w:ascii="Times New Roman" w:hAnsi="Times New Roman"/>
                <w:b/>
                <w:bCs/>
                <w:sz w:val="14"/>
                <w:szCs w:val="14"/>
              </w:rPr>
              <w:t xml:space="preserve"> Total: 627.65 </w:t>
            </w:r>
          </w:p>
          <w:p w:rsidR="003F2485" w:rsidRDefault="003F2485"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3910.26 </w:t>
            </w:r>
          </w:p>
          <w:p w:rsidR="003F2485" w:rsidRDefault="003F2485"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34214.78 </w:t>
            </w:r>
          </w:p>
        </w:tc>
      </w:tr>
    </w:tbl>
    <w:p w:rsidR="003F2485" w:rsidRDefault="003F2485" w:rsidP="003F2485">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6"/>
        <w:gridCol w:w="2472"/>
        <w:gridCol w:w="1743"/>
        <w:gridCol w:w="649"/>
        <w:gridCol w:w="649"/>
      </w:tblGrid>
      <w:tr w:rsidR="003F2485" w:rsidTr="00F31AAF">
        <w:trPr>
          <w:trHeight w:val="282"/>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627.65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3910.26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34214.78 </w:t>
            </w:r>
          </w:p>
        </w:tc>
      </w:tr>
      <w:tr w:rsidR="003F2485" w:rsidTr="00F31AAF">
        <w:trPr>
          <w:trHeight w:val="282"/>
          <w:jc w:val="center"/>
        </w:trPr>
        <w:tc>
          <w:tcPr>
            <w:tcW w:w="3526"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9" w:type="dxa"/>
            <w:tcBorders>
              <w:top w:val="single" w:sz="2" w:space="0" w:color="auto"/>
              <w:left w:val="single" w:sz="2" w:space="0" w:color="auto"/>
              <w:bottom w:val="single" w:sz="2" w:space="0" w:color="auto"/>
              <w:right w:val="single" w:sz="2" w:space="0" w:color="auto"/>
            </w:tcBorders>
            <w:shd w:val="clear" w:color="auto" w:fill="DCDCDC"/>
          </w:tcPr>
          <w:p w:rsidR="003F2485" w:rsidRDefault="003F2485" w:rsidP="004F5E84">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E85FD0" w:rsidRDefault="00E85FD0" w:rsidP="003F2485">
      <w:pPr>
        <w:jc w:val="both"/>
        <w:rPr>
          <w:rFonts w:ascii="Times New Roman" w:eastAsia="Times New Roman" w:hAnsi="Times New Roman"/>
          <w:b/>
          <w:sz w:val="26"/>
          <w:szCs w:val="26"/>
          <w:u w:val="single"/>
          <w:lang w:eastAsia="es-ES"/>
        </w:rPr>
      </w:pPr>
    </w:p>
    <w:p w:rsidR="00F31AAF" w:rsidRPr="00E85FD0" w:rsidRDefault="003F2485" w:rsidP="00E85FD0">
      <w:pPr>
        <w:jc w:val="both"/>
        <w:rPr>
          <w:rFonts w:ascii="Times New Roman" w:eastAsia="Times New Roman" w:hAnsi="Times New Roman"/>
          <w:b/>
          <w:sz w:val="26"/>
          <w:szCs w:val="26"/>
          <w:u w:val="single"/>
        </w:rPr>
      </w:pPr>
      <w:r w:rsidRPr="00F31AAF">
        <w:rPr>
          <w:rFonts w:ascii="Times New Roman" w:eastAsia="Times New Roman" w:hAnsi="Times New Roman"/>
          <w:b/>
          <w:sz w:val="26"/>
          <w:szCs w:val="26"/>
          <w:u w:val="single"/>
          <w:lang w:eastAsia="es-ES"/>
        </w:rPr>
        <w:t>SEGUNDO:</w:t>
      </w:r>
      <w:r w:rsidRPr="00F31AAF">
        <w:rPr>
          <w:rFonts w:ascii="Times New Roman" w:eastAsia="Times New Roman" w:hAnsi="Times New Roman"/>
          <w:sz w:val="26"/>
          <w:szCs w:val="26"/>
          <w:lang w:eastAsia="es-ES"/>
        </w:rPr>
        <w:t xml:space="preserve"> </w:t>
      </w:r>
      <w:r w:rsidRPr="00F31AAF">
        <w:rPr>
          <w:rFonts w:ascii="Times New Roman" w:eastAsia="Times New Roman" w:hAnsi="Times New Roman"/>
          <w:sz w:val="26"/>
          <w:szCs w:val="26"/>
          <w:lang w:val="es-ES" w:eastAsia="es-ES"/>
        </w:rPr>
        <w:t xml:space="preserve">Advertir al adjudicatario, a través de una cláusula especial en la escritura correspondiente de compraventa del inmueble, que deberá cumplir con las medidas ambientales </w:t>
      </w:r>
      <w:r w:rsidRPr="00F31AAF">
        <w:rPr>
          <w:rFonts w:ascii="Times New Roman" w:hAnsi="Times New Roman"/>
          <w:sz w:val="26"/>
          <w:szCs w:val="26"/>
        </w:rPr>
        <w:t>de prevención y mitigación</w:t>
      </w:r>
      <w:r w:rsidRPr="00F31AAF">
        <w:rPr>
          <w:rFonts w:ascii="Times New Roman" w:eastAsia="Times New Roman" w:hAnsi="Times New Roman"/>
          <w:sz w:val="26"/>
          <w:szCs w:val="26"/>
          <w:lang w:val="es-ES" w:eastAsia="es-ES"/>
        </w:rPr>
        <w:t xml:space="preserve"> emitidas por la Unidad Ambiental Institucional, relacionadas en el considerando IV del presente </w:t>
      </w:r>
      <w:r w:rsidR="00FF532C">
        <w:rPr>
          <w:rFonts w:ascii="Times New Roman" w:eastAsia="Times New Roman" w:hAnsi="Times New Roman"/>
          <w:sz w:val="26"/>
          <w:szCs w:val="26"/>
          <w:lang w:val="es-ES" w:eastAsia="es-ES"/>
        </w:rPr>
        <w:t>punto de acta</w:t>
      </w:r>
      <w:r w:rsidRPr="00F31AAF">
        <w:rPr>
          <w:rFonts w:ascii="Times New Roman" w:eastAsia="Times New Roman" w:hAnsi="Times New Roman"/>
          <w:sz w:val="26"/>
          <w:szCs w:val="26"/>
          <w:lang w:val="es-ES" w:eastAsia="es-ES"/>
        </w:rPr>
        <w:t>.</w:t>
      </w:r>
      <w:r w:rsidRPr="00F31AAF">
        <w:rPr>
          <w:rFonts w:ascii="Times New Roman" w:eastAsia="Times New Roman" w:hAnsi="Times New Roman"/>
          <w:b/>
          <w:sz w:val="26"/>
          <w:szCs w:val="26"/>
        </w:rPr>
        <w:t xml:space="preserve"> </w:t>
      </w:r>
      <w:r w:rsidRPr="00F31AAF">
        <w:rPr>
          <w:rFonts w:ascii="Times New Roman" w:eastAsia="Times New Roman" w:hAnsi="Times New Roman"/>
          <w:b/>
          <w:sz w:val="26"/>
          <w:szCs w:val="26"/>
          <w:u w:val="single"/>
        </w:rPr>
        <w:t>TERCERO:</w:t>
      </w:r>
      <w:r w:rsidRPr="00F31AAF">
        <w:rPr>
          <w:rFonts w:ascii="Times New Roman" w:eastAsia="Times New Roman" w:hAnsi="Times New Roman"/>
          <w:bCs/>
          <w:sz w:val="26"/>
          <w:szCs w:val="26"/>
          <w:lang w:val="es-ES_tradnl"/>
        </w:rPr>
        <w:t xml:space="preserve"> </w:t>
      </w:r>
      <w:r w:rsidRPr="00F31AAF">
        <w:rPr>
          <w:rFonts w:ascii="Times New Roman" w:hAnsi="Times New Roman"/>
          <w:sz w:val="26"/>
          <w:szCs w:val="26"/>
        </w:rPr>
        <w:t>Comisionar al Departamento de Créditos de este Instituto, para que haga efectivas las aplicaciones de precios, plazos y</w:t>
      </w:r>
      <w:r w:rsidRPr="00B01863">
        <w:rPr>
          <w:rFonts w:ascii="Times New Roman" w:hAnsi="Times New Roman"/>
          <w:sz w:val="26"/>
          <w:szCs w:val="26"/>
        </w:rPr>
        <w:t xml:space="preserve">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Pr>
          <w:rFonts w:ascii="Times New Roman" w:eastAsia="Times New Roman" w:hAnsi="Times New Roman"/>
          <w:b/>
          <w:sz w:val="26"/>
          <w:szCs w:val="26"/>
          <w:u w:val="single"/>
          <w:lang w:eastAsia="es-ES"/>
        </w:rPr>
        <w:t>CUART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SEXT</w:t>
      </w:r>
      <w:r w:rsidRPr="00B111C4">
        <w:rPr>
          <w:rFonts w:ascii="Times New Roman" w:eastAsia="Times New Roman" w:hAnsi="Times New Roman"/>
          <w:b/>
          <w:sz w:val="26"/>
          <w:szCs w:val="26"/>
          <w:u w:val="single"/>
        </w:rPr>
        <w:t>O:</w:t>
      </w:r>
      <w:r w:rsidRPr="00B111C4">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E34EB1" w:rsidRPr="00E85FD0" w:rsidRDefault="00E34EB1" w:rsidP="00E85FD0">
      <w:pPr>
        <w:rPr>
          <w:rFonts w:ascii="Times New Roman" w:eastAsia="Times New Roman" w:hAnsi="Times New Roman"/>
          <w:sz w:val="26"/>
          <w:szCs w:val="26"/>
        </w:rPr>
      </w:pPr>
      <w:r>
        <w:rPr>
          <w:rFonts w:ascii="Times New Roman" w:eastAsia="Times New Roman" w:hAnsi="Times New Roman"/>
          <w:sz w:val="26"/>
          <w:szCs w:val="26"/>
        </w:rPr>
        <w:t xml:space="preserve"> </w:t>
      </w:r>
    </w:p>
    <w:p w:rsidR="00E34EB1" w:rsidRPr="00CB2418" w:rsidRDefault="00E34EB1" w:rsidP="00E34EB1">
      <w:pPr>
        <w:pStyle w:val="Prrafodelista"/>
        <w:ind w:left="0"/>
        <w:contextualSpacing/>
        <w:jc w:val="both"/>
        <w:rPr>
          <w:rFonts w:ascii="Times New Roman" w:hAnsi="Times New Roman"/>
          <w:sz w:val="26"/>
          <w:szCs w:val="26"/>
        </w:rPr>
      </w:pPr>
    </w:p>
    <w:p w:rsidR="00E34EB1" w:rsidRPr="007B46DA" w:rsidRDefault="00E34EB1" w:rsidP="007B46DA">
      <w:pPr>
        <w:jc w:val="both"/>
        <w:rPr>
          <w:rFonts w:ascii="Times New Roman" w:eastAsia="Times New Roman" w:hAnsi="Times New Roman"/>
          <w:color w:val="000000" w:themeColor="text1"/>
          <w:sz w:val="26"/>
          <w:szCs w:val="26"/>
        </w:rPr>
      </w:pPr>
      <w:r w:rsidRPr="007B46DA">
        <w:rPr>
          <w:rFonts w:ascii="Times New Roman" w:hAnsi="Times New Roman"/>
          <w:sz w:val="26"/>
          <w:szCs w:val="26"/>
        </w:rPr>
        <w:t>“”””XV</w:t>
      </w:r>
      <w:r w:rsidR="002A2825">
        <w:rPr>
          <w:rFonts w:ascii="Times New Roman" w:hAnsi="Times New Roman"/>
          <w:sz w:val="26"/>
          <w:szCs w:val="26"/>
        </w:rPr>
        <w:t>I</w:t>
      </w:r>
      <w:r w:rsidRPr="007B46DA">
        <w:rPr>
          <w:rFonts w:ascii="Times New Roman" w:hAnsi="Times New Roman"/>
          <w:sz w:val="26"/>
          <w:szCs w:val="26"/>
        </w:rPr>
        <w:t>I</w:t>
      </w:r>
      <w:r w:rsidR="005412FD">
        <w:rPr>
          <w:rFonts w:ascii="Times New Roman" w:hAnsi="Times New Roman"/>
          <w:sz w:val="26"/>
          <w:szCs w:val="26"/>
        </w:rPr>
        <w:t>I</w:t>
      </w:r>
      <w:r w:rsidRPr="007B46DA">
        <w:rPr>
          <w:rFonts w:ascii="Times New Roman" w:hAnsi="Times New Roman"/>
          <w:sz w:val="26"/>
          <w:szCs w:val="26"/>
        </w:rPr>
        <w:t>) A solicitud de la señora:</w:t>
      </w:r>
      <w:r w:rsidR="004F5E84" w:rsidRPr="007B46DA">
        <w:rPr>
          <w:rFonts w:ascii="Times New Roman" w:eastAsia="Times New Roman" w:hAnsi="Times New Roman"/>
          <w:b/>
          <w:sz w:val="26"/>
          <w:szCs w:val="26"/>
        </w:rPr>
        <w:t xml:space="preserve"> CECILIA DEL CARMEN HERNANDEZ ZETINO, </w:t>
      </w:r>
      <w:r w:rsidR="004F5E84" w:rsidRPr="007B46DA">
        <w:rPr>
          <w:rFonts w:ascii="Times New Roman" w:eastAsia="Times New Roman" w:hAnsi="Times New Roman"/>
          <w:sz w:val="26"/>
          <w:szCs w:val="26"/>
        </w:rPr>
        <w:t xml:space="preserve">de </w:t>
      </w:r>
      <w:r w:rsidR="00E85FD0">
        <w:rPr>
          <w:rFonts w:ascii="Times New Roman" w:eastAsia="Times New Roman" w:hAnsi="Times New Roman"/>
          <w:sz w:val="26"/>
          <w:szCs w:val="26"/>
        </w:rPr>
        <w:t xml:space="preserve">--- </w:t>
      </w:r>
      <w:r w:rsidR="004F5E84" w:rsidRPr="007B46DA">
        <w:rPr>
          <w:rFonts w:ascii="Times New Roman" w:eastAsia="Times New Roman" w:hAnsi="Times New Roman"/>
          <w:sz w:val="26"/>
          <w:szCs w:val="26"/>
        </w:rPr>
        <w:t xml:space="preserve">años de edad, </w:t>
      </w:r>
      <w:r w:rsidR="00E85FD0">
        <w:rPr>
          <w:rFonts w:ascii="Times New Roman" w:eastAsia="Times New Roman" w:hAnsi="Times New Roman"/>
          <w:sz w:val="26"/>
          <w:szCs w:val="26"/>
        </w:rPr>
        <w:t>---</w:t>
      </w:r>
      <w:r w:rsidR="004F5E84" w:rsidRPr="007B46DA">
        <w:rPr>
          <w:rFonts w:ascii="Times New Roman" w:eastAsia="Times New Roman" w:hAnsi="Times New Roman"/>
          <w:sz w:val="26"/>
          <w:szCs w:val="26"/>
        </w:rPr>
        <w:t>, del domicilio de la ciudad y departamento de</w:t>
      </w:r>
      <w:r w:rsidR="00E85FD0">
        <w:rPr>
          <w:rFonts w:ascii="Times New Roman" w:eastAsia="Times New Roman" w:hAnsi="Times New Roman"/>
          <w:sz w:val="26"/>
          <w:szCs w:val="26"/>
        </w:rPr>
        <w:t xml:space="preserve"> ---</w:t>
      </w:r>
      <w:r w:rsidR="004F5E84" w:rsidRPr="007B46DA">
        <w:rPr>
          <w:rFonts w:ascii="Times New Roman" w:eastAsia="Times New Roman" w:hAnsi="Times New Roman"/>
          <w:sz w:val="26"/>
          <w:szCs w:val="26"/>
        </w:rPr>
        <w:t>, con Documento Único de Identidad número</w:t>
      </w:r>
      <w:r w:rsidR="00E85FD0">
        <w:rPr>
          <w:rFonts w:ascii="Times New Roman" w:eastAsia="Times New Roman" w:hAnsi="Times New Roman"/>
          <w:sz w:val="26"/>
          <w:szCs w:val="26"/>
        </w:rPr>
        <w:t xml:space="preserve"> ---</w:t>
      </w:r>
      <w:r w:rsidR="004F5E84" w:rsidRPr="007B46DA">
        <w:rPr>
          <w:rFonts w:ascii="Times New Roman" w:eastAsia="Times New Roman" w:hAnsi="Times New Roman"/>
          <w:sz w:val="26"/>
          <w:szCs w:val="26"/>
        </w:rPr>
        <w:t xml:space="preserve">, y </w:t>
      </w:r>
      <w:r w:rsidR="00E85FD0">
        <w:rPr>
          <w:rFonts w:ascii="Times New Roman" w:eastAsia="Times New Roman" w:hAnsi="Times New Roman"/>
          <w:sz w:val="26"/>
          <w:szCs w:val="26"/>
        </w:rPr>
        <w:t xml:space="preserve">--- </w:t>
      </w:r>
      <w:r w:rsidR="004F5E84" w:rsidRPr="007B46DA">
        <w:rPr>
          <w:rFonts w:ascii="Times New Roman" w:eastAsia="Times New Roman" w:hAnsi="Times New Roman"/>
          <w:b/>
          <w:sz w:val="26"/>
          <w:szCs w:val="26"/>
        </w:rPr>
        <w:t xml:space="preserve">KELVIN ALEXANDER ZELAYA HERNANDEZ, </w:t>
      </w:r>
      <w:r w:rsidR="004F5E84" w:rsidRPr="007B46DA">
        <w:rPr>
          <w:rFonts w:ascii="Times New Roman" w:eastAsia="Times New Roman" w:hAnsi="Times New Roman"/>
          <w:sz w:val="26"/>
          <w:szCs w:val="26"/>
        </w:rPr>
        <w:t xml:space="preserve">de </w:t>
      </w:r>
      <w:r w:rsidR="000A29FE">
        <w:rPr>
          <w:rFonts w:ascii="Times New Roman" w:eastAsia="Times New Roman" w:hAnsi="Times New Roman"/>
          <w:sz w:val="26"/>
          <w:szCs w:val="26"/>
        </w:rPr>
        <w:t>---</w:t>
      </w:r>
      <w:r w:rsidR="004F5E84" w:rsidRPr="007B46DA">
        <w:rPr>
          <w:rFonts w:ascii="Times New Roman" w:eastAsia="Times New Roman" w:hAnsi="Times New Roman"/>
          <w:sz w:val="26"/>
          <w:szCs w:val="26"/>
        </w:rPr>
        <w:t xml:space="preserve"> años de edad, </w:t>
      </w:r>
      <w:r w:rsidR="000A29FE">
        <w:rPr>
          <w:rFonts w:ascii="Times New Roman" w:eastAsia="Times New Roman" w:hAnsi="Times New Roman"/>
          <w:sz w:val="26"/>
          <w:szCs w:val="26"/>
        </w:rPr>
        <w:t>---</w:t>
      </w:r>
      <w:r w:rsidR="004F5E84" w:rsidRPr="007B46DA">
        <w:rPr>
          <w:rFonts w:ascii="Times New Roman" w:eastAsia="Times New Roman" w:hAnsi="Times New Roman"/>
          <w:sz w:val="26"/>
          <w:szCs w:val="26"/>
        </w:rPr>
        <w:t>, del domicilio  de la ciudad y departamento de</w:t>
      </w:r>
      <w:r w:rsidR="000A29FE">
        <w:rPr>
          <w:rFonts w:ascii="Times New Roman" w:eastAsia="Times New Roman" w:hAnsi="Times New Roman"/>
          <w:sz w:val="26"/>
          <w:szCs w:val="26"/>
        </w:rPr>
        <w:t xml:space="preserve"> ---</w:t>
      </w:r>
      <w:r w:rsidR="004F5E84" w:rsidRPr="007B46DA">
        <w:rPr>
          <w:rFonts w:ascii="Times New Roman" w:eastAsia="Times New Roman" w:hAnsi="Times New Roman"/>
          <w:sz w:val="26"/>
          <w:szCs w:val="26"/>
        </w:rPr>
        <w:t>, con Documento Único de Identidad número</w:t>
      </w:r>
      <w:r w:rsidR="000A29FE">
        <w:rPr>
          <w:rFonts w:ascii="Times New Roman" w:eastAsia="Times New Roman" w:hAnsi="Times New Roman"/>
          <w:sz w:val="26"/>
          <w:szCs w:val="26"/>
        </w:rPr>
        <w:t xml:space="preserve"> ---</w:t>
      </w:r>
      <w:r w:rsidRPr="007B46DA">
        <w:rPr>
          <w:rFonts w:ascii="Times New Roman" w:hAnsi="Times New Roman"/>
          <w:sz w:val="26"/>
          <w:szCs w:val="26"/>
        </w:rPr>
        <w:t>;</w:t>
      </w:r>
      <w:r w:rsidRPr="007B46DA">
        <w:rPr>
          <w:rFonts w:ascii="Times New Roman" w:eastAsia="Times New Roman" w:hAnsi="Times New Roman"/>
          <w:sz w:val="26"/>
          <w:szCs w:val="26"/>
          <w:lang w:val="es-ES_tradnl"/>
        </w:rPr>
        <w:t xml:space="preserve"> la</w:t>
      </w:r>
      <w:r w:rsidRPr="007B46DA">
        <w:rPr>
          <w:rFonts w:ascii="Times New Roman" w:hAnsi="Times New Roman"/>
          <w:sz w:val="26"/>
          <w:szCs w:val="26"/>
        </w:rPr>
        <w:t xml:space="preserve"> señora Presidenta somete a consideración de Junta Directiva, dictamen  jurídico 1</w:t>
      </w:r>
      <w:r w:rsidR="004F5E84" w:rsidRPr="007B46DA">
        <w:rPr>
          <w:rFonts w:ascii="Times New Roman" w:hAnsi="Times New Roman"/>
          <w:sz w:val="26"/>
          <w:szCs w:val="26"/>
        </w:rPr>
        <w:t>60</w:t>
      </w:r>
      <w:r w:rsidRPr="007B46DA">
        <w:rPr>
          <w:rFonts w:ascii="Times New Roman" w:hAnsi="Times New Roman"/>
          <w:sz w:val="26"/>
          <w:szCs w:val="26"/>
        </w:rPr>
        <w:t xml:space="preserve">, relacionado con la adjudicación en venta de 1 solar para vivienda, </w:t>
      </w:r>
      <w:r w:rsidRPr="007B46DA">
        <w:rPr>
          <w:rFonts w:ascii="Times New Roman" w:eastAsia="Times New Roman" w:hAnsi="Times New Roman"/>
          <w:sz w:val="26"/>
          <w:szCs w:val="26"/>
        </w:rPr>
        <w:t>ubicado en el</w:t>
      </w:r>
      <w:r w:rsidR="004F5E84" w:rsidRPr="007B46DA">
        <w:rPr>
          <w:rFonts w:ascii="Times New Roman" w:eastAsia="Times New Roman" w:hAnsi="Times New Roman"/>
          <w:sz w:val="26"/>
          <w:szCs w:val="26"/>
        </w:rPr>
        <w:t xml:space="preserve"> </w:t>
      </w:r>
      <w:r w:rsidR="004F5E84" w:rsidRPr="007B46DA">
        <w:rPr>
          <w:rFonts w:ascii="Times New Roman" w:eastAsia="Times New Roman" w:hAnsi="Times New Roman"/>
          <w:sz w:val="26"/>
          <w:szCs w:val="26"/>
          <w:lang w:eastAsia="es-ES"/>
        </w:rPr>
        <w:t xml:space="preserve">Proyecto </w:t>
      </w:r>
      <w:r w:rsidR="004F5E84" w:rsidRPr="007B46DA">
        <w:rPr>
          <w:rFonts w:ascii="Times New Roman" w:hAnsi="Times New Roman"/>
          <w:sz w:val="26"/>
          <w:szCs w:val="26"/>
        </w:rPr>
        <w:t xml:space="preserve">de Asentamiento Comunitario y Lotificación Agrícola, desarrollado en el inmueble identificado como </w:t>
      </w:r>
      <w:r w:rsidR="004F5E84" w:rsidRPr="007B46DA">
        <w:rPr>
          <w:rFonts w:ascii="Times New Roman" w:hAnsi="Times New Roman"/>
          <w:b/>
          <w:sz w:val="26"/>
          <w:szCs w:val="26"/>
        </w:rPr>
        <w:t>HACIENDA SAN ARTURO</w:t>
      </w:r>
      <w:r w:rsidR="004F5E84" w:rsidRPr="007B46DA">
        <w:rPr>
          <w:rFonts w:ascii="Times New Roman" w:hAnsi="Times New Roman"/>
          <w:sz w:val="26"/>
          <w:szCs w:val="26"/>
        </w:rPr>
        <w:t xml:space="preserve">, </w:t>
      </w:r>
      <w:r w:rsidR="004F5E84" w:rsidRPr="007B46DA">
        <w:rPr>
          <w:rFonts w:ascii="Times New Roman" w:hAnsi="Times New Roman"/>
          <w:b/>
          <w:sz w:val="26"/>
          <w:szCs w:val="26"/>
        </w:rPr>
        <w:t xml:space="preserve">ZONA NORTE, PARCELA 3, </w:t>
      </w:r>
      <w:r w:rsidR="004F5E84" w:rsidRPr="007B46DA">
        <w:rPr>
          <w:rFonts w:ascii="Times New Roman" w:hAnsi="Times New Roman"/>
          <w:sz w:val="26"/>
          <w:szCs w:val="26"/>
        </w:rPr>
        <w:t xml:space="preserve">y según planos como </w:t>
      </w:r>
      <w:r w:rsidR="004F5E84" w:rsidRPr="007B46DA">
        <w:rPr>
          <w:rFonts w:ascii="Times New Roman" w:hAnsi="Times New Roman"/>
          <w:b/>
          <w:sz w:val="26"/>
          <w:szCs w:val="26"/>
        </w:rPr>
        <w:t>HACIENDA SAN ARTURO</w:t>
      </w:r>
      <w:r w:rsidR="004F5E84" w:rsidRPr="007B46DA">
        <w:rPr>
          <w:rFonts w:ascii="Times New Roman" w:hAnsi="Times New Roman"/>
          <w:sz w:val="26"/>
          <w:szCs w:val="26"/>
        </w:rPr>
        <w:t xml:space="preserve"> </w:t>
      </w:r>
      <w:r w:rsidR="004F5E84" w:rsidRPr="007B46DA">
        <w:rPr>
          <w:rFonts w:ascii="Times New Roman" w:hAnsi="Times New Roman"/>
          <w:b/>
          <w:sz w:val="26"/>
          <w:szCs w:val="26"/>
        </w:rPr>
        <w:t xml:space="preserve">PORCION LA LAGUNETA, </w:t>
      </w:r>
      <w:r w:rsidR="004F5E84" w:rsidRPr="007B46DA">
        <w:rPr>
          <w:rFonts w:ascii="Times New Roman" w:hAnsi="Times New Roman"/>
          <w:sz w:val="26"/>
          <w:szCs w:val="26"/>
        </w:rPr>
        <w:t xml:space="preserve">situada en cantón Cangrejera, jurisdicción y departamento de La Libertad, </w:t>
      </w:r>
      <w:r w:rsidR="004F5E84" w:rsidRPr="007B46DA">
        <w:rPr>
          <w:rFonts w:ascii="Times New Roman" w:hAnsi="Times New Roman"/>
          <w:b/>
          <w:sz w:val="26"/>
          <w:szCs w:val="26"/>
        </w:rPr>
        <w:t>código de proyecto 050907, SSE 115, entrega 57</w:t>
      </w:r>
      <w:r w:rsidRPr="007B46DA">
        <w:rPr>
          <w:rFonts w:ascii="Times New Roman" w:eastAsia="Times New Roman" w:hAnsi="Times New Roman"/>
          <w:color w:val="000000" w:themeColor="text1"/>
          <w:sz w:val="26"/>
          <w:szCs w:val="26"/>
        </w:rPr>
        <w:t xml:space="preserve">, </w:t>
      </w:r>
      <w:r w:rsidRPr="007B46DA">
        <w:rPr>
          <w:rFonts w:ascii="Times New Roman" w:hAnsi="Times New Roman"/>
          <w:sz w:val="26"/>
          <w:szCs w:val="26"/>
        </w:rPr>
        <w:t>en el cual se hacen las siguientes consideraciones:</w:t>
      </w:r>
    </w:p>
    <w:p w:rsidR="00E34EB1" w:rsidRPr="007B46DA" w:rsidRDefault="00E34EB1" w:rsidP="007B46DA">
      <w:pPr>
        <w:tabs>
          <w:tab w:val="left" w:pos="1134"/>
        </w:tabs>
        <w:ind w:left="1134" w:hanging="708"/>
        <w:jc w:val="both"/>
        <w:rPr>
          <w:rFonts w:ascii="Times New Roman" w:eastAsia="Times New Roman" w:hAnsi="Times New Roman"/>
          <w:color w:val="000000" w:themeColor="text1"/>
          <w:sz w:val="26"/>
          <w:szCs w:val="26"/>
        </w:rPr>
      </w:pPr>
    </w:p>
    <w:p w:rsidR="004F5E84" w:rsidRPr="007B46DA" w:rsidRDefault="004F5E84" w:rsidP="007B46DA">
      <w:pPr>
        <w:spacing w:after="200"/>
        <w:ind w:left="1134" w:hanging="708"/>
        <w:contextualSpacing/>
        <w:jc w:val="both"/>
        <w:rPr>
          <w:rFonts w:ascii="Times New Roman" w:hAnsi="Times New Roman"/>
          <w:sz w:val="26"/>
          <w:szCs w:val="26"/>
        </w:rPr>
      </w:pPr>
      <w:r w:rsidRPr="007B46DA">
        <w:rPr>
          <w:rFonts w:ascii="Times New Roman" w:hAnsi="Times New Roman"/>
          <w:sz w:val="26"/>
          <w:szCs w:val="26"/>
        </w:rPr>
        <w:lastRenderedPageBreak/>
        <w:t>I.</w:t>
      </w:r>
      <w:r w:rsidRPr="007B46DA">
        <w:rPr>
          <w:rFonts w:ascii="Times New Roman" w:hAnsi="Times New Roman"/>
          <w:sz w:val="26"/>
          <w:szCs w:val="26"/>
        </w:rPr>
        <w:tab/>
        <w:t xml:space="preserve">El ISTA adquirió por expropiación la Hacienda San Arturo, según la distribución siguiente: </w:t>
      </w:r>
    </w:p>
    <w:p w:rsidR="004F5E84" w:rsidRPr="00334197" w:rsidRDefault="004F5E84" w:rsidP="004F5E84">
      <w:pPr>
        <w:ind w:left="720"/>
        <w:contextualSpacing/>
        <w:jc w:val="both"/>
        <w:rPr>
          <w:rFonts w:ascii="Times New Roman" w:hAnsi="Times New Roman"/>
          <w:sz w:val="28"/>
          <w:szCs w:val="28"/>
        </w:rPr>
      </w:pPr>
    </w:p>
    <w:tbl>
      <w:tblPr>
        <w:tblpPr w:leftFromText="141" w:rightFromText="141" w:vertAnchor="text" w:horzAnchor="page" w:tblpX="2678" w:tblpY="124"/>
        <w:tblW w:w="7614" w:type="dxa"/>
        <w:tblCellMar>
          <w:left w:w="70" w:type="dxa"/>
          <w:right w:w="70" w:type="dxa"/>
        </w:tblCellMar>
        <w:tblLook w:val="04A0" w:firstRow="1" w:lastRow="0" w:firstColumn="1" w:lastColumn="0" w:noHBand="0" w:noVBand="1"/>
      </w:tblPr>
      <w:tblGrid>
        <w:gridCol w:w="3735"/>
        <w:gridCol w:w="3879"/>
      </w:tblGrid>
      <w:tr w:rsidR="004F5E84" w:rsidRPr="000E2FD1" w:rsidTr="000E2FD1">
        <w:trPr>
          <w:trHeight w:val="20"/>
        </w:trPr>
        <w:tc>
          <w:tcPr>
            <w:tcW w:w="761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F5E84" w:rsidRPr="000E2FD1" w:rsidRDefault="004F5E84" w:rsidP="000E2FD1">
            <w:pPr>
              <w:jc w:val="center"/>
              <w:rPr>
                <w:rFonts w:ascii="Times New Roman" w:hAnsi="Times New Roman"/>
                <w:b/>
                <w:bCs/>
                <w:color w:val="000000"/>
                <w:sz w:val="18"/>
                <w:szCs w:val="18"/>
              </w:rPr>
            </w:pPr>
            <w:r w:rsidRPr="000E2FD1">
              <w:rPr>
                <w:rFonts w:ascii="Times New Roman" w:hAnsi="Times New Roman"/>
                <w:b/>
                <w:bCs/>
                <w:color w:val="000000"/>
                <w:sz w:val="18"/>
                <w:szCs w:val="18"/>
              </w:rPr>
              <w:t>HACIENDA SAN ARTURO</w:t>
            </w:r>
          </w:p>
        </w:tc>
      </w:tr>
      <w:tr w:rsidR="004F5E84" w:rsidRPr="000E2FD1" w:rsidTr="000E2FD1">
        <w:trPr>
          <w:trHeight w:val="20"/>
        </w:trPr>
        <w:tc>
          <w:tcPr>
            <w:tcW w:w="3735" w:type="dxa"/>
            <w:tcBorders>
              <w:top w:val="nil"/>
              <w:left w:val="single" w:sz="4" w:space="0" w:color="auto"/>
              <w:bottom w:val="single" w:sz="4" w:space="0" w:color="auto"/>
              <w:right w:val="single" w:sz="4" w:space="0" w:color="auto"/>
            </w:tcBorders>
            <w:shd w:val="clear" w:color="000000" w:fill="FFFFFF"/>
            <w:noWrap/>
            <w:vAlign w:val="bottom"/>
            <w:hideMark/>
          </w:tcPr>
          <w:p w:rsidR="004F5E84" w:rsidRPr="000E2FD1" w:rsidRDefault="004F5E84" w:rsidP="000E2FD1">
            <w:pPr>
              <w:jc w:val="center"/>
              <w:rPr>
                <w:rFonts w:ascii="Times New Roman" w:hAnsi="Times New Roman"/>
                <w:b/>
                <w:bCs/>
                <w:color w:val="000000"/>
                <w:sz w:val="18"/>
                <w:szCs w:val="18"/>
              </w:rPr>
            </w:pPr>
            <w:r w:rsidRPr="000E2FD1">
              <w:rPr>
                <w:rFonts w:ascii="Times New Roman" w:hAnsi="Times New Roman"/>
                <w:b/>
                <w:bCs/>
                <w:color w:val="000000"/>
                <w:sz w:val="18"/>
                <w:szCs w:val="18"/>
              </w:rPr>
              <w:t>INMUEBLE</w:t>
            </w:r>
          </w:p>
        </w:tc>
        <w:tc>
          <w:tcPr>
            <w:tcW w:w="3879" w:type="dxa"/>
            <w:tcBorders>
              <w:top w:val="nil"/>
              <w:left w:val="nil"/>
              <w:bottom w:val="single" w:sz="4" w:space="0" w:color="auto"/>
              <w:right w:val="single" w:sz="4" w:space="0" w:color="auto"/>
            </w:tcBorders>
            <w:shd w:val="clear" w:color="000000" w:fill="FFFFFF"/>
            <w:noWrap/>
            <w:vAlign w:val="bottom"/>
            <w:hideMark/>
          </w:tcPr>
          <w:p w:rsidR="004F5E84" w:rsidRPr="000E2FD1" w:rsidRDefault="004F5E84" w:rsidP="000E2FD1">
            <w:pPr>
              <w:jc w:val="center"/>
              <w:rPr>
                <w:rFonts w:ascii="Times New Roman" w:hAnsi="Times New Roman"/>
                <w:b/>
                <w:bCs/>
                <w:color w:val="000000"/>
                <w:sz w:val="18"/>
                <w:szCs w:val="18"/>
              </w:rPr>
            </w:pPr>
            <w:r w:rsidRPr="000E2FD1">
              <w:rPr>
                <w:rFonts w:ascii="Times New Roman" w:hAnsi="Times New Roman"/>
                <w:b/>
                <w:bCs/>
                <w:color w:val="000000"/>
                <w:sz w:val="18"/>
                <w:szCs w:val="18"/>
              </w:rPr>
              <w:t>AREA</w:t>
            </w:r>
          </w:p>
        </w:tc>
      </w:tr>
      <w:tr w:rsidR="004F5E84" w:rsidRPr="000E2FD1" w:rsidTr="000E2FD1">
        <w:trPr>
          <w:trHeight w:val="20"/>
        </w:trPr>
        <w:tc>
          <w:tcPr>
            <w:tcW w:w="3735" w:type="dxa"/>
            <w:tcBorders>
              <w:top w:val="nil"/>
              <w:left w:val="single" w:sz="4" w:space="0" w:color="auto"/>
              <w:bottom w:val="single" w:sz="4" w:space="0" w:color="auto"/>
              <w:right w:val="single" w:sz="4" w:space="0" w:color="auto"/>
            </w:tcBorders>
            <w:shd w:val="clear" w:color="000000" w:fill="D9D9D9"/>
            <w:noWrap/>
            <w:vAlign w:val="bottom"/>
            <w:hideMark/>
          </w:tcPr>
          <w:p w:rsidR="004F5E84" w:rsidRPr="000E2FD1" w:rsidRDefault="004F5E84" w:rsidP="000E2FD1">
            <w:pPr>
              <w:rPr>
                <w:rFonts w:ascii="Times New Roman" w:hAnsi="Times New Roman"/>
                <w:b/>
                <w:bCs/>
                <w:i/>
                <w:iCs/>
                <w:color w:val="000000"/>
                <w:sz w:val="18"/>
                <w:szCs w:val="18"/>
              </w:rPr>
            </w:pPr>
            <w:r w:rsidRPr="000E2FD1">
              <w:rPr>
                <w:rFonts w:ascii="Times New Roman" w:hAnsi="Times New Roman"/>
                <w:b/>
                <w:bCs/>
                <w:i/>
                <w:iCs/>
                <w:color w:val="000000"/>
                <w:sz w:val="18"/>
                <w:szCs w:val="18"/>
              </w:rPr>
              <w:t>TERRENO ZONA NORTE (parcela N°3)</w:t>
            </w:r>
          </w:p>
        </w:tc>
        <w:tc>
          <w:tcPr>
            <w:tcW w:w="3879" w:type="dxa"/>
            <w:tcBorders>
              <w:top w:val="nil"/>
              <w:left w:val="nil"/>
              <w:bottom w:val="single" w:sz="4" w:space="0" w:color="auto"/>
              <w:right w:val="single" w:sz="4" w:space="0" w:color="auto"/>
            </w:tcBorders>
            <w:shd w:val="clear" w:color="000000" w:fill="D9D9D9"/>
            <w:noWrap/>
            <w:vAlign w:val="bottom"/>
            <w:hideMark/>
          </w:tcPr>
          <w:p w:rsidR="004F5E84" w:rsidRPr="000E2FD1" w:rsidRDefault="004F5E84" w:rsidP="000E2FD1">
            <w:pPr>
              <w:jc w:val="right"/>
              <w:rPr>
                <w:rFonts w:ascii="Times New Roman" w:hAnsi="Times New Roman"/>
                <w:b/>
                <w:bCs/>
                <w:i/>
                <w:iCs/>
                <w:color w:val="000000"/>
                <w:sz w:val="18"/>
                <w:szCs w:val="18"/>
              </w:rPr>
            </w:pPr>
            <w:r w:rsidRPr="000E2FD1">
              <w:rPr>
                <w:rFonts w:ascii="Times New Roman" w:hAnsi="Times New Roman"/>
                <w:b/>
                <w:bCs/>
                <w:i/>
                <w:iCs/>
                <w:color w:val="000000"/>
                <w:sz w:val="18"/>
                <w:szCs w:val="18"/>
              </w:rPr>
              <w:t>304 Hás. 51 Ás. 45.51 Cás.</w:t>
            </w:r>
          </w:p>
        </w:tc>
      </w:tr>
      <w:tr w:rsidR="004F5E84" w:rsidRPr="000E2FD1" w:rsidTr="000E2FD1">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4F5E84" w:rsidRPr="000E2FD1" w:rsidRDefault="004F5E84" w:rsidP="000E2FD1">
            <w:pPr>
              <w:rPr>
                <w:rFonts w:ascii="Times New Roman" w:hAnsi="Times New Roman"/>
                <w:b/>
                <w:bCs/>
                <w:color w:val="000000"/>
                <w:sz w:val="18"/>
                <w:szCs w:val="18"/>
              </w:rPr>
            </w:pPr>
            <w:r w:rsidRPr="000E2FD1">
              <w:rPr>
                <w:rFonts w:ascii="Times New Roman" w:hAnsi="Times New Roman"/>
                <w:b/>
                <w:bCs/>
                <w:color w:val="000000"/>
                <w:sz w:val="18"/>
                <w:szCs w:val="18"/>
              </w:rPr>
              <w:t>TERRENO ZONA SUR</w:t>
            </w:r>
          </w:p>
        </w:tc>
        <w:tc>
          <w:tcPr>
            <w:tcW w:w="3879" w:type="dxa"/>
            <w:tcBorders>
              <w:top w:val="nil"/>
              <w:left w:val="nil"/>
              <w:bottom w:val="single" w:sz="4" w:space="0" w:color="auto"/>
              <w:right w:val="single" w:sz="4" w:space="0" w:color="auto"/>
            </w:tcBorders>
            <w:shd w:val="clear" w:color="auto" w:fill="auto"/>
            <w:noWrap/>
            <w:vAlign w:val="bottom"/>
            <w:hideMark/>
          </w:tcPr>
          <w:p w:rsidR="004F5E84" w:rsidRPr="000E2FD1" w:rsidRDefault="004F5E84" w:rsidP="000E2FD1">
            <w:pPr>
              <w:jc w:val="right"/>
              <w:rPr>
                <w:rFonts w:ascii="Times New Roman" w:hAnsi="Times New Roman"/>
                <w:color w:val="000000"/>
                <w:sz w:val="18"/>
                <w:szCs w:val="18"/>
              </w:rPr>
            </w:pPr>
            <w:r w:rsidRPr="000E2FD1">
              <w:rPr>
                <w:rFonts w:ascii="Times New Roman" w:hAnsi="Times New Roman"/>
                <w:color w:val="000000"/>
                <w:sz w:val="18"/>
                <w:szCs w:val="18"/>
              </w:rPr>
              <w:t> </w:t>
            </w:r>
          </w:p>
        </w:tc>
      </w:tr>
      <w:tr w:rsidR="004F5E84" w:rsidRPr="000E2FD1" w:rsidTr="000E2FD1">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4F5E84" w:rsidRPr="000E2FD1" w:rsidRDefault="004F5E84" w:rsidP="000E2FD1">
            <w:pPr>
              <w:rPr>
                <w:rFonts w:ascii="Times New Roman" w:hAnsi="Times New Roman"/>
                <w:color w:val="000000"/>
                <w:sz w:val="18"/>
                <w:szCs w:val="18"/>
              </w:rPr>
            </w:pPr>
            <w:r w:rsidRPr="000E2FD1">
              <w:rPr>
                <w:rFonts w:ascii="Times New Roman" w:hAnsi="Times New Roman"/>
                <w:color w:val="000000"/>
                <w:sz w:val="18"/>
                <w:szCs w:val="18"/>
              </w:rPr>
              <w:t>Parcela N° 1</w:t>
            </w:r>
          </w:p>
        </w:tc>
        <w:tc>
          <w:tcPr>
            <w:tcW w:w="3879" w:type="dxa"/>
            <w:tcBorders>
              <w:top w:val="nil"/>
              <w:left w:val="nil"/>
              <w:bottom w:val="single" w:sz="4" w:space="0" w:color="auto"/>
              <w:right w:val="single" w:sz="4" w:space="0" w:color="auto"/>
            </w:tcBorders>
            <w:shd w:val="clear" w:color="auto" w:fill="auto"/>
            <w:noWrap/>
            <w:vAlign w:val="bottom"/>
            <w:hideMark/>
          </w:tcPr>
          <w:p w:rsidR="004F5E84" w:rsidRPr="000E2FD1" w:rsidRDefault="004F5E84" w:rsidP="000E2FD1">
            <w:pPr>
              <w:jc w:val="right"/>
              <w:rPr>
                <w:rFonts w:ascii="Times New Roman" w:hAnsi="Times New Roman"/>
                <w:color w:val="000000"/>
                <w:sz w:val="18"/>
                <w:szCs w:val="18"/>
              </w:rPr>
            </w:pPr>
            <w:r w:rsidRPr="000E2FD1">
              <w:rPr>
                <w:rFonts w:ascii="Times New Roman" w:hAnsi="Times New Roman"/>
                <w:color w:val="000000"/>
                <w:sz w:val="18"/>
                <w:szCs w:val="18"/>
              </w:rPr>
              <w:t>215 Hás. 86 Ás. 38.63 Cás.</w:t>
            </w:r>
          </w:p>
        </w:tc>
      </w:tr>
      <w:tr w:rsidR="004F5E84" w:rsidRPr="000E2FD1" w:rsidTr="000E2FD1">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4F5E84" w:rsidRPr="000E2FD1" w:rsidRDefault="004F5E84" w:rsidP="000E2FD1">
            <w:pPr>
              <w:rPr>
                <w:rFonts w:ascii="Times New Roman" w:hAnsi="Times New Roman"/>
                <w:color w:val="000000"/>
                <w:sz w:val="18"/>
                <w:szCs w:val="18"/>
              </w:rPr>
            </w:pPr>
            <w:r w:rsidRPr="000E2FD1">
              <w:rPr>
                <w:rFonts w:ascii="Times New Roman" w:hAnsi="Times New Roman"/>
                <w:color w:val="000000"/>
                <w:sz w:val="18"/>
                <w:szCs w:val="18"/>
              </w:rPr>
              <w:t>Parcela N° 2</w:t>
            </w:r>
          </w:p>
        </w:tc>
        <w:tc>
          <w:tcPr>
            <w:tcW w:w="3879" w:type="dxa"/>
            <w:tcBorders>
              <w:top w:val="nil"/>
              <w:left w:val="nil"/>
              <w:bottom w:val="single" w:sz="4" w:space="0" w:color="auto"/>
              <w:right w:val="single" w:sz="4" w:space="0" w:color="auto"/>
            </w:tcBorders>
            <w:shd w:val="clear" w:color="auto" w:fill="auto"/>
            <w:noWrap/>
            <w:vAlign w:val="bottom"/>
            <w:hideMark/>
          </w:tcPr>
          <w:p w:rsidR="004F5E84" w:rsidRPr="000E2FD1" w:rsidRDefault="004F5E84" w:rsidP="000E2FD1">
            <w:pPr>
              <w:jc w:val="right"/>
              <w:rPr>
                <w:rFonts w:ascii="Times New Roman" w:hAnsi="Times New Roman"/>
                <w:color w:val="000000"/>
                <w:sz w:val="18"/>
                <w:szCs w:val="18"/>
              </w:rPr>
            </w:pPr>
            <w:r w:rsidRPr="000E2FD1">
              <w:rPr>
                <w:rFonts w:ascii="Times New Roman" w:hAnsi="Times New Roman"/>
                <w:color w:val="000000"/>
                <w:sz w:val="18"/>
                <w:szCs w:val="18"/>
              </w:rPr>
              <w:t xml:space="preserve">  28 Hás. 92 Ás. 12.99 Cás.</w:t>
            </w:r>
          </w:p>
        </w:tc>
      </w:tr>
      <w:tr w:rsidR="004F5E84" w:rsidRPr="000E2FD1" w:rsidTr="000E2FD1">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4F5E84" w:rsidRPr="000E2FD1" w:rsidRDefault="004F5E84" w:rsidP="000E2FD1">
            <w:pPr>
              <w:rPr>
                <w:rFonts w:ascii="Times New Roman" w:hAnsi="Times New Roman"/>
                <w:color w:val="000000"/>
                <w:sz w:val="18"/>
                <w:szCs w:val="18"/>
              </w:rPr>
            </w:pPr>
            <w:r w:rsidRPr="000E2FD1">
              <w:rPr>
                <w:rFonts w:ascii="Times New Roman" w:hAnsi="Times New Roman"/>
                <w:color w:val="000000"/>
                <w:sz w:val="18"/>
                <w:szCs w:val="18"/>
              </w:rPr>
              <w:t>Parcela N° 3</w:t>
            </w:r>
          </w:p>
        </w:tc>
        <w:tc>
          <w:tcPr>
            <w:tcW w:w="3879" w:type="dxa"/>
            <w:tcBorders>
              <w:top w:val="nil"/>
              <w:left w:val="nil"/>
              <w:bottom w:val="single" w:sz="4" w:space="0" w:color="auto"/>
              <w:right w:val="single" w:sz="4" w:space="0" w:color="auto"/>
            </w:tcBorders>
            <w:shd w:val="clear" w:color="auto" w:fill="auto"/>
            <w:noWrap/>
            <w:vAlign w:val="bottom"/>
            <w:hideMark/>
          </w:tcPr>
          <w:p w:rsidR="004F5E84" w:rsidRPr="000E2FD1" w:rsidRDefault="004F5E84" w:rsidP="000E2FD1">
            <w:pPr>
              <w:jc w:val="right"/>
              <w:rPr>
                <w:rFonts w:ascii="Times New Roman" w:hAnsi="Times New Roman"/>
                <w:color w:val="000000"/>
                <w:sz w:val="18"/>
                <w:szCs w:val="18"/>
              </w:rPr>
            </w:pPr>
            <w:r w:rsidRPr="000E2FD1">
              <w:rPr>
                <w:rFonts w:ascii="Times New Roman" w:hAnsi="Times New Roman"/>
                <w:color w:val="000000"/>
                <w:sz w:val="18"/>
                <w:szCs w:val="18"/>
              </w:rPr>
              <w:t xml:space="preserve">     3 Hás. 73 Ás. 07.78 Cás.</w:t>
            </w:r>
          </w:p>
        </w:tc>
      </w:tr>
      <w:tr w:rsidR="004F5E84" w:rsidRPr="000E2FD1" w:rsidTr="000E2FD1">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4F5E84" w:rsidRPr="000E2FD1" w:rsidRDefault="004F5E84" w:rsidP="000E2FD1">
            <w:pPr>
              <w:rPr>
                <w:rFonts w:ascii="Times New Roman" w:hAnsi="Times New Roman"/>
                <w:b/>
                <w:bCs/>
                <w:color w:val="000000"/>
                <w:sz w:val="18"/>
                <w:szCs w:val="18"/>
              </w:rPr>
            </w:pPr>
            <w:r w:rsidRPr="000E2FD1">
              <w:rPr>
                <w:rFonts w:ascii="Times New Roman" w:hAnsi="Times New Roman"/>
                <w:b/>
                <w:bCs/>
                <w:color w:val="000000"/>
                <w:sz w:val="18"/>
                <w:szCs w:val="18"/>
              </w:rPr>
              <w:t>BOSQUE SALADO</w:t>
            </w:r>
          </w:p>
        </w:tc>
        <w:tc>
          <w:tcPr>
            <w:tcW w:w="3879" w:type="dxa"/>
            <w:tcBorders>
              <w:top w:val="nil"/>
              <w:left w:val="nil"/>
              <w:bottom w:val="single" w:sz="4" w:space="0" w:color="auto"/>
              <w:right w:val="single" w:sz="4" w:space="0" w:color="auto"/>
            </w:tcBorders>
            <w:shd w:val="clear" w:color="auto" w:fill="auto"/>
            <w:noWrap/>
            <w:vAlign w:val="bottom"/>
            <w:hideMark/>
          </w:tcPr>
          <w:p w:rsidR="004F5E84" w:rsidRPr="000E2FD1" w:rsidRDefault="004F5E84" w:rsidP="000E2FD1">
            <w:pPr>
              <w:jc w:val="right"/>
              <w:rPr>
                <w:rFonts w:ascii="Times New Roman" w:hAnsi="Times New Roman"/>
                <w:color w:val="000000"/>
                <w:sz w:val="18"/>
                <w:szCs w:val="18"/>
              </w:rPr>
            </w:pPr>
            <w:r w:rsidRPr="000E2FD1">
              <w:rPr>
                <w:rFonts w:ascii="Times New Roman" w:hAnsi="Times New Roman"/>
                <w:color w:val="000000"/>
                <w:sz w:val="18"/>
                <w:szCs w:val="18"/>
              </w:rPr>
              <w:t xml:space="preserve">     64 Hás. 19 Ás. 32.74 Cás.</w:t>
            </w:r>
          </w:p>
        </w:tc>
      </w:tr>
      <w:tr w:rsidR="004F5E84" w:rsidRPr="000E2FD1" w:rsidTr="000E2FD1">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4F5E84" w:rsidRPr="000E2FD1" w:rsidRDefault="004F5E84" w:rsidP="000E2FD1">
            <w:pPr>
              <w:rPr>
                <w:rFonts w:ascii="Times New Roman" w:hAnsi="Times New Roman"/>
                <w:b/>
                <w:bCs/>
                <w:color w:val="000000"/>
                <w:sz w:val="18"/>
                <w:szCs w:val="18"/>
              </w:rPr>
            </w:pPr>
            <w:r w:rsidRPr="000E2FD1">
              <w:rPr>
                <w:rFonts w:ascii="Times New Roman" w:hAnsi="Times New Roman"/>
                <w:b/>
                <w:bCs/>
                <w:color w:val="000000"/>
                <w:sz w:val="18"/>
                <w:szCs w:val="18"/>
              </w:rPr>
              <w:t>PARCELACION SAN ARTURO 2</w:t>
            </w:r>
          </w:p>
        </w:tc>
        <w:tc>
          <w:tcPr>
            <w:tcW w:w="3879" w:type="dxa"/>
            <w:tcBorders>
              <w:top w:val="nil"/>
              <w:left w:val="nil"/>
              <w:bottom w:val="single" w:sz="4" w:space="0" w:color="auto"/>
              <w:right w:val="single" w:sz="4" w:space="0" w:color="auto"/>
            </w:tcBorders>
            <w:shd w:val="clear" w:color="auto" w:fill="auto"/>
            <w:noWrap/>
            <w:vAlign w:val="bottom"/>
            <w:hideMark/>
          </w:tcPr>
          <w:p w:rsidR="004F5E84" w:rsidRPr="000E2FD1" w:rsidRDefault="004F5E84" w:rsidP="000E2FD1">
            <w:pPr>
              <w:jc w:val="right"/>
              <w:rPr>
                <w:rFonts w:ascii="Times New Roman" w:hAnsi="Times New Roman"/>
                <w:color w:val="000000"/>
                <w:sz w:val="18"/>
                <w:szCs w:val="18"/>
              </w:rPr>
            </w:pPr>
            <w:r w:rsidRPr="000E2FD1">
              <w:rPr>
                <w:rFonts w:ascii="Times New Roman" w:hAnsi="Times New Roman"/>
                <w:color w:val="000000"/>
                <w:sz w:val="18"/>
                <w:szCs w:val="18"/>
              </w:rPr>
              <w:t xml:space="preserve">     05 Hás. 10 Ás. 20.40 Cás.</w:t>
            </w:r>
          </w:p>
        </w:tc>
      </w:tr>
      <w:tr w:rsidR="00D55530" w:rsidRPr="00334197" w:rsidTr="003A164C">
        <w:trPr>
          <w:trHeight w:val="322"/>
        </w:trPr>
        <w:tc>
          <w:tcPr>
            <w:tcW w:w="3735" w:type="dxa"/>
            <w:tcBorders>
              <w:top w:val="single" w:sz="4" w:space="0" w:color="auto"/>
              <w:left w:val="single" w:sz="4" w:space="0" w:color="auto"/>
              <w:bottom w:val="single" w:sz="4" w:space="0" w:color="auto"/>
              <w:right w:val="single" w:sz="4" w:space="0" w:color="auto"/>
            </w:tcBorders>
            <w:vAlign w:val="bottom"/>
          </w:tcPr>
          <w:p w:rsidR="00D55530" w:rsidRPr="000E2FD1" w:rsidRDefault="00D55530" w:rsidP="00D55530">
            <w:pPr>
              <w:jc w:val="center"/>
              <w:rPr>
                <w:rFonts w:ascii="Times New Roman" w:hAnsi="Times New Roman"/>
                <w:b/>
                <w:bCs/>
                <w:color w:val="000000"/>
                <w:sz w:val="18"/>
                <w:szCs w:val="18"/>
              </w:rPr>
            </w:pPr>
            <w:r w:rsidRPr="000E2FD1">
              <w:rPr>
                <w:rFonts w:ascii="Times New Roman" w:hAnsi="Times New Roman"/>
                <w:b/>
                <w:bCs/>
                <w:color w:val="000000"/>
                <w:sz w:val="18"/>
                <w:szCs w:val="18"/>
              </w:rPr>
              <w:t>TOTAL:</w:t>
            </w:r>
          </w:p>
        </w:tc>
        <w:tc>
          <w:tcPr>
            <w:tcW w:w="3879" w:type="dxa"/>
            <w:tcBorders>
              <w:top w:val="single" w:sz="4" w:space="0" w:color="000000"/>
              <w:left w:val="single" w:sz="4" w:space="0" w:color="auto"/>
              <w:bottom w:val="single" w:sz="4" w:space="0" w:color="auto"/>
              <w:right w:val="single" w:sz="4" w:space="0" w:color="auto"/>
            </w:tcBorders>
            <w:vAlign w:val="bottom"/>
          </w:tcPr>
          <w:p w:rsidR="00D55530" w:rsidRPr="000E2FD1" w:rsidRDefault="00D55530" w:rsidP="00D55530">
            <w:pPr>
              <w:jc w:val="center"/>
              <w:rPr>
                <w:rFonts w:ascii="Times New Roman" w:hAnsi="Times New Roman"/>
                <w:b/>
                <w:bCs/>
                <w:color w:val="000000"/>
                <w:sz w:val="18"/>
                <w:szCs w:val="18"/>
              </w:rPr>
            </w:pPr>
            <w:r w:rsidRPr="000E2FD1">
              <w:rPr>
                <w:rFonts w:ascii="Times New Roman" w:hAnsi="Times New Roman"/>
                <w:b/>
                <w:bCs/>
                <w:color w:val="000000"/>
                <w:sz w:val="18"/>
                <w:szCs w:val="18"/>
              </w:rPr>
              <w:t>622 Hás. 32 Ás. 58.05 Cás.</w:t>
            </w:r>
          </w:p>
        </w:tc>
      </w:tr>
    </w:tbl>
    <w:p w:rsidR="004F5E84" w:rsidRPr="00334197" w:rsidRDefault="004F5E84" w:rsidP="004F5E84">
      <w:pPr>
        <w:spacing w:line="360" w:lineRule="auto"/>
        <w:jc w:val="both"/>
        <w:rPr>
          <w:rFonts w:ascii="Times New Roman" w:hAnsi="Times New Roman"/>
          <w:sz w:val="28"/>
          <w:szCs w:val="28"/>
        </w:rPr>
      </w:pPr>
    </w:p>
    <w:p w:rsidR="004F5E84" w:rsidRPr="00334197" w:rsidRDefault="004F5E84" w:rsidP="004F5E84">
      <w:pPr>
        <w:ind w:left="720"/>
        <w:contextualSpacing/>
        <w:jc w:val="both"/>
        <w:rPr>
          <w:rFonts w:ascii="Times New Roman" w:hAnsi="Times New Roman"/>
          <w:sz w:val="28"/>
          <w:szCs w:val="28"/>
        </w:rPr>
      </w:pPr>
    </w:p>
    <w:p w:rsidR="004F5E84" w:rsidRPr="00334197" w:rsidRDefault="004F5E84" w:rsidP="004F5E84">
      <w:pPr>
        <w:spacing w:line="360" w:lineRule="auto"/>
        <w:jc w:val="both"/>
        <w:rPr>
          <w:rFonts w:ascii="Times New Roman" w:hAnsi="Times New Roman"/>
          <w:sz w:val="28"/>
          <w:szCs w:val="28"/>
        </w:rPr>
      </w:pPr>
    </w:p>
    <w:p w:rsidR="004F5E84" w:rsidRPr="00334197" w:rsidRDefault="004F5E84" w:rsidP="004F5E84">
      <w:pPr>
        <w:spacing w:line="360" w:lineRule="auto"/>
        <w:jc w:val="both"/>
        <w:rPr>
          <w:rFonts w:ascii="Times New Roman" w:hAnsi="Times New Roman"/>
          <w:sz w:val="28"/>
          <w:szCs w:val="28"/>
        </w:rPr>
      </w:pPr>
    </w:p>
    <w:p w:rsidR="004F5E84" w:rsidRPr="00334197" w:rsidRDefault="004F5E84" w:rsidP="004F5E84">
      <w:pPr>
        <w:spacing w:line="360" w:lineRule="auto"/>
        <w:jc w:val="both"/>
        <w:rPr>
          <w:rFonts w:ascii="Times New Roman" w:hAnsi="Times New Roman"/>
          <w:sz w:val="28"/>
          <w:szCs w:val="28"/>
        </w:rPr>
      </w:pPr>
    </w:p>
    <w:p w:rsidR="004F5E84" w:rsidRPr="00334197" w:rsidRDefault="004F5E84" w:rsidP="004F5E84">
      <w:pPr>
        <w:jc w:val="both"/>
        <w:rPr>
          <w:rFonts w:ascii="Times New Roman" w:hAnsi="Times New Roman"/>
          <w:sz w:val="28"/>
          <w:szCs w:val="28"/>
        </w:rPr>
      </w:pPr>
    </w:p>
    <w:p w:rsidR="004F5E84" w:rsidRPr="00334197" w:rsidRDefault="004F5E84" w:rsidP="004F5E84">
      <w:pPr>
        <w:jc w:val="both"/>
        <w:rPr>
          <w:rFonts w:ascii="Times New Roman" w:hAnsi="Times New Roman"/>
          <w:sz w:val="28"/>
          <w:szCs w:val="28"/>
        </w:rPr>
      </w:pPr>
    </w:p>
    <w:p w:rsidR="004F5E84" w:rsidRPr="007B46DA" w:rsidRDefault="004F5E84" w:rsidP="007B46DA">
      <w:pPr>
        <w:ind w:left="1134"/>
        <w:jc w:val="both"/>
        <w:rPr>
          <w:rFonts w:ascii="Times New Roman" w:hAnsi="Times New Roman"/>
          <w:sz w:val="26"/>
          <w:szCs w:val="26"/>
        </w:rPr>
      </w:pPr>
      <w:r w:rsidRPr="007B46DA">
        <w:rPr>
          <w:rFonts w:ascii="Times New Roman" w:hAnsi="Times New Roman"/>
          <w:sz w:val="26"/>
          <w:szCs w:val="26"/>
        </w:rPr>
        <w:t xml:space="preserve">Según el Punto III-3 del Acta Ordinaria 8-83 de fecha 25 de febrero de 1983, en </w:t>
      </w:r>
      <w:r w:rsidR="000E2FD1" w:rsidRPr="007B46DA">
        <w:rPr>
          <w:rFonts w:ascii="Times New Roman" w:hAnsi="Times New Roman"/>
          <w:sz w:val="26"/>
          <w:szCs w:val="26"/>
        </w:rPr>
        <w:t xml:space="preserve">el </w:t>
      </w:r>
      <w:r w:rsidRPr="007B46DA">
        <w:rPr>
          <w:rFonts w:ascii="Times New Roman" w:hAnsi="Times New Roman"/>
          <w:sz w:val="26"/>
          <w:szCs w:val="26"/>
        </w:rPr>
        <w:t xml:space="preserve">que la Junta Directiva del ISTA, de conformidad a lo dispuesto en los decretos 153, 154 y 220 de la Junta Revolucionaria de Gobierno, aprobó el pago de la Indemnización correspondiente del inmueble denominado </w:t>
      </w:r>
      <w:r w:rsidRPr="007B46DA">
        <w:rPr>
          <w:rFonts w:ascii="Times New Roman" w:hAnsi="Times New Roman"/>
          <w:b/>
          <w:sz w:val="26"/>
          <w:szCs w:val="26"/>
        </w:rPr>
        <w:t xml:space="preserve">HACIENDA SAN ARTURO, </w:t>
      </w:r>
      <w:r w:rsidRPr="007B46DA">
        <w:rPr>
          <w:rFonts w:ascii="Times New Roman" w:hAnsi="Times New Roman"/>
          <w:sz w:val="26"/>
          <w:szCs w:val="26"/>
        </w:rPr>
        <w:t>situada en cantón Cangrejera, jurisdicción y departamento de La Libertad, propiedad de los señores Norma Carolina Eugenia Guirola Arguello de Ferracuti, Gerardo Eugenio Guirola Arguello, Patricia Guirola Arguello y Susana Margarita Guirola Arguello,  con un área de 622 Hás. 32 Ás.  58.05 Cás., por un precio de ¢4</w:t>
      </w:r>
      <w:proofErr w:type="gramStart"/>
      <w:r w:rsidRPr="007B46DA">
        <w:rPr>
          <w:rFonts w:ascii="Times New Roman" w:hAnsi="Times New Roman"/>
          <w:sz w:val="26"/>
          <w:szCs w:val="26"/>
        </w:rPr>
        <w:t>,175,200.00</w:t>
      </w:r>
      <w:proofErr w:type="gramEnd"/>
      <w:r w:rsidRPr="007B46DA">
        <w:rPr>
          <w:rFonts w:ascii="Times New Roman" w:hAnsi="Times New Roman"/>
          <w:sz w:val="26"/>
          <w:szCs w:val="26"/>
        </w:rPr>
        <w:t>.</w:t>
      </w:r>
    </w:p>
    <w:p w:rsidR="007B46DA" w:rsidRDefault="007B46DA" w:rsidP="007B46DA">
      <w:pPr>
        <w:ind w:left="1134"/>
        <w:jc w:val="both"/>
        <w:rPr>
          <w:rFonts w:ascii="Times New Roman" w:hAnsi="Times New Roman"/>
          <w:sz w:val="26"/>
          <w:szCs w:val="26"/>
        </w:rPr>
      </w:pPr>
    </w:p>
    <w:p w:rsidR="004F5E84" w:rsidRPr="007B46DA" w:rsidRDefault="004F5E84" w:rsidP="007B46DA">
      <w:pPr>
        <w:ind w:left="1134"/>
        <w:jc w:val="both"/>
        <w:rPr>
          <w:rFonts w:ascii="Times New Roman" w:hAnsi="Times New Roman"/>
          <w:sz w:val="26"/>
          <w:szCs w:val="26"/>
        </w:rPr>
      </w:pPr>
      <w:r w:rsidRPr="007B46DA">
        <w:rPr>
          <w:rFonts w:ascii="Times New Roman" w:hAnsi="Times New Roman"/>
          <w:sz w:val="26"/>
          <w:szCs w:val="26"/>
        </w:rPr>
        <w:t xml:space="preserve">En </w:t>
      </w:r>
      <w:r w:rsidR="000E2FD1" w:rsidRPr="007B46DA">
        <w:rPr>
          <w:rFonts w:ascii="Times New Roman" w:hAnsi="Times New Roman"/>
          <w:sz w:val="26"/>
          <w:szCs w:val="26"/>
        </w:rPr>
        <w:t xml:space="preserve">el </w:t>
      </w:r>
      <w:r w:rsidRPr="007B46DA">
        <w:rPr>
          <w:rFonts w:ascii="Times New Roman" w:hAnsi="Times New Roman"/>
          <w:sz w:val="26"/>
          <w:szCs w:val="26"/>
        </w:rPr>
        <w:t>Punto V-2 del Acta Ordinaria 8-84 de fecha 24 de febrero de 1984, la Junta Directiva del ISTA, acordó asignar en venta con garantía hipotecaria y Pacto de Cogestión a la “Asociación Cooperativa de la Reforma Agraria San Arturo de Responsabilidad Limitada, el inmueble denominado Hacienda San Arturo de una extensión superficial de 622 Hás. 32 Ás. 58.05 Cás., por un precio de ¢ 4,175,200.00, modificado por el Punto II-2 del Acta de Sesión Ordinaria 31-86 de fecha 19 de agosto de 1986, en el sentido de modificar el área a asignar, siendo ésta de 553 Hás. 03 Ás. 04.91 Cás.,  por un precio de venta de ¢3,710,298.15  a favor de la referida Asociación Cooperativa; reservándose el ISTA un área de 64 Hás. 19 Ás. 32.74 Cás., de Bosque Salado y 5 Hás. 10 Ás. 20.40 Cás., de la Parcelación San Arturo N°2.</w:t>
      </w:r>
    </w:p>
    <w:p w:rsidR="004F5E84" w:rsidRPr="007B46DA" w:rsidRDefault="004F5E84" w:rsidP="007B46DA">
      <w:pPr>
        <w:ind w:left="1134"/>
        <w:jc w:val="both"/>
        <w:rPr>
          <w:rFonts w:ascii="Times New Roman" w:hAnsi="Times New Roman"/>
          <w:sz w:val="26"/>
          <w:szCs w:val="26"/>
        </w:rPr>
      </w:pPr>
      <w:r w:rsidRPr="007B46DA">
        <w:rPr>
          <w:rFonts w:ascii="Times New Roman" w:hAnsi="Times New Roman"/>
          <w:sz w:val="26"/>
          <w:szCs w:val="26"/>
        </w:rPr>
        <w:t>Posteriormente en el Punto VI del Acta Ordinaria 8-91 de fecha 28 de febrero de 1991, se acordó que previa resciliación de la venta a la mencionada Cooperativa, el ISTA se reservaría un área de 223 Hás. 24 Ás. 94.97 Cás., en la cual se aprobó un Proyecto de Asentamiento Comunitario y Lotificación Agrícola que estaba conformado de la siguiente manera:</w:t>
      </w:r>
    </w:p>
    <w:tbl>
      <w:tblPr>
        <w:tblpPr w:leftFromText="141" w:rightFromText="141" w:vertAnchor="text" w:horzAnchor="margin" w:tblpXSpec="right" w:tblpY="212"/>
        <w:tblW w:w="0" w:type="auto"/>
        <w:tblCellMar>
          <w:left w:w="70" w:type="dxa"/>
          <w:right w:w="70" w:type="dxa"/>
        </w:tblCellMar>
        <w:tblLook w:val="04A0" w:firstRow="1" w:lastRow="0" w:firstColumn="1" w:lastColumn="0" w:noHBand="0" w:noVBand="1"/>
      </w:tblPr>
      <w:tblGrid>
        <w:gridCol w:w="4387"/>
        <w:gridCol w:w="3060"/>
      </w:tblGrid>
      <w:tr w:rsidR="004F5E84" w:rsidRPr="00334197" w:rsidTr="007B46DA">
        <w:trPr>
          <w:trHeight w:val="227"/>
        </w:trPr>
        <w:tc>
          <w:tcPr>
            <w:tcW w:w="4387" w:type="dxa"/>
            <w:tcBorders>
              <w:top w:val="single" w:sz="4" w:space="0" w:color="auto"/>
              <w:left w:val="single" w:sz="4" w:space="0" w:color="auto"/>
              <w:bottom w:val="double" w:sz="6" w:space="0" w:color="auto"/>
              <w:right w:val="double" w:sz="6" w:space="0" w:color="auto"/>
            </w:tcBorders>
            <w:shd w:val="clear" w:color="auto" w:fill="F2F2F2"/>
            <w:noWrap/>
            <w:vAlign w:val="center"/>
            <w:hideMark/>
          </w:tcPr>
          <w:p w:rsidR="004F5E84" w:rsidRPr="000E2FD1" w:rsidRDefault="004F5E84" w:rsidP="007B46DA">
            <w:pPr>
              <w:jc w:val="center"/>
              <w:rPr>
                <w:rFonts w:ascii="Times New Roman" w:hAnsi="Times New Roman"/>
                <w:b/>
                <w:sz w:val="18"/>
                <w:szCs w:val="18"/>
                <w:lang w:val="en-US"/>
              </w:rPr>
            </w:pPr>
            <w:r w:rsidRPr="000E2FD1">
              <w:rPr>
                <w:rFonts w:ascii="Times New Roman" w:hAnsi="Times New Roman"/>
                <w:b/>
                <w:bCs/>
                <w:sz w:val="18"/>
                <w:szCs w:val="18"/>
                <w:lang w:val="en-US"/>
              </w:rPr>
              <w:lastRenderedPageBreak/>
              <w:t>D E S C R I P C I Ó N</w:t>
            </w:r>
          </w:p>
        </w:tc>
        <w:tc>
          <w:tcPr>
            <w:tcW w:w="3060" w:type="dxa"/>
            <w:tcBorders>
              <w:top w:val="single" w:sz="4" w:space="0" w:color="auto"/>
              <w:left w:val="nil"/>
              <w:bottom w:val="double" w:sz="6" w:space="0" w:color="auto"/>
              <w:right w:val="single" w:sz="4" w:space="0" w:color="auto"/>
            </w:tcBorders>
            <w:shd w:val="clear" w:color="auto" w:fill="F2F2F2"/>
            <w:noWrap/>
            <w:vAlign w:val="center"/>
            <w:hideMark/>
          </w:tcPr>
          <w:p w:rsidR="004F5E84" w:rsidRPr="000E2FD1" w:rsidRDefault="004F5E84" w:rsidP="007B46DA">
            <w:pPr>
              <w:jc w:val="center"/>
              <w:rPr>
                <w:rFonts w:ascii="Times New Roman" w:hAnsi="Times New Roman"/>
                <w:b/>
                <w:sz w:val="18"/>
                <w:szCs w:val="18"/>
              </w:rPr>
            </w:pPr>
            <w:r w:rsidRPr="000E2FD1">
              <w:rPr>
                <w:rFonts w:ascii="Times New Roman" w:hAnsi="Times New Roman"/>
                <w:b/>
                <w:sz w:val="18"/>
                <w:szCs w:val="18"/>
              </w:rPr>
              <w:t>ÁREAS  (Has.)</w:t>
            </w:r>
          </w:p>
        </w:tc>
      </w:tr>
      <w:tr w:rsidR="004F5E84" w:rsidRPr="00334197" w:rsidTr="007B46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4F5E84" w:rsidRPr="000E2FD1" w:rsidRDefault="004F5E84" w:rsidP="007B46DA">
            <w:pPr>
              <w:rPr>
                <w:rFonts w:ascii="Times New Roman" w:hAnsi="Times New Roman"/>
                <w:sz w:val="18"/>
                <w:szCs w:val="18"/>
              </w:rPr>
            </w:pPr>
            <w:r w:rsidRPr="000E2FD1">
              <w:rPr>
                <w:rFonts w:ascii="Times New Roman" w:hAnsi="Times New Roman"/>
                <w:sz w:val="18"/>
                <w:szCs w:val="18"/>
              </w:rPr>
              <w:t>Lotificación Agrícola</w:t>
            </w:r>
            <w:r w:rsidR="00D55530">
              <w:rPr>
                <w:rFonts w:ascii="Times New Roman" w:hAnsi="Times New Roman"/>
                <w:sz w:val="18"/>
                <w:szCs w:val="18"/>
              </w:rPr>
              <w:t xml:space="preserve"> (---</w:t>
            </w:r>
            <w:r w:rsidRPr="000E2FD1">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4F5E84" w:rsidRPr="000E2FD1" w:rsidRDefault="004F5E84" w:rsidP="007B46DA">
            <w:pPr>
              <w:jc w:val="center"/>
              <w:rPr>
                <w:rFonts w:ascii="Times New Roman" w:hAnsi="Times New Roman"/>
                <w:sz w:val="18"/>
                <w:szCs w:val="18"/>
              </w:rPr>
            </w:pPr>
            <w:r w:rsidRPr="000E2FD1">
              <w:rPr>
                <w:rFonts w:ascii="Times New Roman" w:hAnsi="Times New Roman"/>
                <w:sz w:val="18"/>
                <w:szCs w:val="18"/>
              </w:rPr>
              <w:t>164</w:t>
            </w:r>
            <w:r w:rsidRPr="000E2FD1">
              <w:rPr>
                <w:rFonts w:ascii="Times New Roman" w:hAnsi="Times New Roman"/>
                <w:bCs/>
                <w:sz w:val="18"/>
                <w:szCs w:val="18"/>
              </w:rPr>
              <w:t>Hás.</w:t>
            </w:r>
            <w:r w:rsidRPr="000E2FD1">
              <w:rPr>
                <w:rFonts w:ascii="Times New Roman" w:hAnsi="Times New Roman"/>
                <w:sz w:val="18"/>
                <w:szCs w:val="18"/>
              </w:rPr>
              <w:t xml:space="preserve"> 96Ás. 71.64</w:t>
            </w:r>
            <w:r w:rsidRPr="000E2FD1">
              <w:rPr>
                <w:rFonts w:ascii="Times New Roman" w:hAnsi="Times New Roman"/>
                <w:bCs/>
                <w:sz w:val="18"/>
                <w:szCs w:val="18"/>
              </w:rPr>
              <w:t>Cás.</w:t>
            </w:r>
          </w:p>
        </w:tc>
      </w:tr>
      <w:tr w:rsidR="004F5E84" w:rsidRPr="00334197" w:rsidTr="007B46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4F5E84" w:rsidRPr="000E2FD1" w:rsidRDefault="004F5E84" w:rsidP="007B46DA">
            <w:pPr>
              <w:rPr>
                <w:rFonts w:ascii="Times New Roman" w:hAnsi="Times New Roman"/>
                <w:sz w:val="18"/>
                <w:szCs w:val="18"/>
              </w:rPr>
            </w:pPr>
            <w:r w:rsidRPr="000E2FD1">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4F5E84" w:rsidRPr="000E2FD1" w:rsidRDefault="004F5E84" w:rsidP="007B46DA">
            <w:pPr>
              <w:jc w:val="center"/>
              <w:rPr>
                <w:rFonts w:ascii="Times New Roman" w:hAnsi="Times New Roman"/>
                <w:sz w:val="18"/>
                <w:szCs w:val="18"/>
              </w:rPr>
            </w:pPr>
            <w:r w:rsidRPr="000E2FD1">
              <w:rPr>
                <w:rFonts w:ascii="Times New Roman" w:hAnsi="Times New Roman"/>
                <w:sz w:val="18"/>
                <w:szCs w:val="18"/>
              </w:rPr>
              <w:t>16</w:t>
            </w:r>
            <w:r w:rsidRPr="000E2FD1">
              <w:rPr>
                <w:rFonts w:ascii="Times New Roman" w:hAnsi="Times New Roman"/>
                <w:bCs/>
                <w:sz w:val="18"/>
                <w:szCs w:val="18"/>
              </w:rPr>
              <w:t>Hás.</w:t>
            </w:r>
            <w:r w:rsidRPr="000E2FD1">
              <w:rPr>
                <w:rFonts w:ascii="Times New Roman" w:hAnsi="Times New Roman"/>
                <w:sz w:val="18"/>
                <w:szCs w:val="18"/>
              </w:rPr>
              <w:t xml:space="preserve"> 74Ás. 96.69</w:t>
            </w:r>
            <w:r w:rsidRPr="000E2FD1">
              <w:rPr>
                <w:rFonts w:ascii="Times New Roman" w:hAnsi="Times New Roman"/>
                <w:bCs/>
                <w:sz w:val="18"/>
                <w:szCs w:val="18"/>
              </w:rPr>
              <w:t>Cás.</w:t>
            </w:r>
          </w:p>
        </w:tc>
      </w:tr>
      <w:tr w:rsidR="004F5E84" w:rsidRPr="00334197" w:rsidTr="007B46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4F5E84" w:rsidRPr="000E2FD1" w:rsidRDefault="004F5E84" w:rsidP="007B46DA">
            <w:pPr>
              <w:rPr>
                <w:rFonts w:ascii="Times New Roman" w:hAnsi="Times New Roman"/>
                <w:sz w:val="18"/>
                <w:szCs w:val="18"/>
              </w:rPr>
            </w:pPr>
            <w:r w:rsidRPr="000E2FD1">
              <w:rPr>
                <w:rFonts w:ascii="Times New Roman" w:hAnsi="Times New Roman"/>
                <w:sz w:val="18"/>
                <w:szCs w:val="18"/>
              </w:rPr>
              <w:t>Área de protección</w:t>
            </w:r>
          </w:p>
        </w:tc>
        <w:tc>
          <w:tcPr>
            <w:tcW w:w="3060" w:type="dxa"/>
            <w:tcBorders>
              <w:left w:val="nil"/>
              <w:right w:val="single" w:sz="4" w:space="0" w:color="auto"/>
            </w:tcBorders>
            <w:shd w:val="clear" w:color="auto" w:fill="FFFFFF"/>
            <w:noWrap/>
            <w:vAlign w:val="center"/>
          </w:tcPr>
          <w:p w:rsidR="004F5E84" w:rsidRPr="000E2FD1" w:rsidRDefault="004F5E84" w:rsidP="007B46DA">
            <w:pPr>
              <w:jc w:val="center"/>
              <w:rPr>
                <w:rFonts w:ascii="Times New Roman" w:hAnsi="Times New Roman"/>
                <w:sz w:val="18"/>
                <w:szCs w:val="18"/>
              </w:rPr>
            </w:pPr>
            <w:r w:rsidRPr="000E2FD1">
              <w:rPr>
                <w:rFonts w:ascii="Times New Roman" w:hAnsi="Times New Roman"/>
                <w:sz w:val="18"/>
                <w:szCs w:val="18"/>
              </w:rPr>
              <w:t>00</w:t>
            </w:r>
            <w:r w:rsidRPr="000E2FD1">
              <w:rPr>
                <w:rFonts w:ascii="Times New Roman" w:hAnsi="Times New Roman"/>
                <w:bCs/>
                <w:sz w:val="18"/>
                <w:szCs w:val="18"/>
              </w:rPr>
              <w:t>Hás.</w:t>
            </w:r>
            <w:r w:rsidRPr="000E2FD1">
              <w:rPr>
                <w:rFonts w:ascii="Times New Roman" w:hAnsi="Times New Roman"/>
                <w:sz w:val="18"/>
                <w:szCs w:val="18"/>
              </w:rPr>
              <w:t xml:space="preserve"> 65Ás. 46.76</w:t>
            </w:r>
            <w:r w:rsidRPr="000E2FD1">
              <w:rPr>
                <w:rFonts w:ascii="Times New Roman" w:hAnsi="Times New Roman"/>
                <w:bCs/>
                <w:sz w:val="18"/>
                <w:szCs w:val="18"/>
              </w:rPr>
              <w:t>Cás</w:t>
            </w:r>
          </w:p>
        </w:tc>
      </w:tr>
      <w:tr w:rsidR="004F5E84" w:rsidRPr="00334197" w:rsidTr="007B46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4F5E84" w:rsidRPr="000E2FD1" w:rsidRDefault="004F5E84" w:rsidP="007B46DA">
            <w:pPr>
              <w:rPr>
                <w:rFonts w:ascii="Times New Roman" w:hAnsi="Times New Roman"/>
                <w:b/>
                <w:sz w:val="18"/>
                <w:szCs w:val="18"/>
              </w:rPr>
            </w:pPr>
            <w:r w:rsidRPr="000E2FD1">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4F5E84" w:rsidRPr="000E2FD1" w:rsidRDefault="004F5E84" w:rsidP="007B46DA">
            <w:pPr>
              <w:jc w:val="center"/>
              <w:rPr>
                <w:rFonts w:ascii="Times New Roman" w:hAnsi="Times New Roman"/>
                <w:b/>
                <w:sz w:val="18"/>
                <w:szCs w:val="18"/>
              </w:rPr>
            </w:pPr>
            <w:r w:rsidRPr="000E2FD1">
              <w:rPr>
                <w:rFonts w:ascii="Times New Roman" w:hAnsi="Times New Roman"/>
                <w:b/>
                <w:sz w:val="18"/>
                <w:szCs w:val="18"/>
              </w:rPr>
              <w:t>182</w:t>
            </w:r>
            <w:r w:rsidRPr="000E2FD1">
              <w:rPr>
                <w:rFonts w:ascii="Times New Roman" w:hAnsi="Times New Roman"/>
                <w:b/>
                <w:bCs/>
                <w:sz w:val="18"/>
                <w:szCs w:val="18"/>
              </w:rPr>
              <w:t>Hás.</w:t>
            </w:r>
            <w:r w:rsidRPr="000E2FD1">
              <w:rPr>
                <w:rFonts w:ascii="Times New Roman" w:hAnsi="Times New Roman"/>
                <w:b/>
                <w:sz w:val="18"/>
                <w:szCs w:val="18"/>
              </w:rPr>
              <w:t xml:space="preserve"> 37Ás. 15.10</w:t>
            </w:r>
            <w:r w:rsidRPr="000E2FD1">
              <w:rPr>
                <w:rFonts w:ascii="Times New Roman" w:hAnsi="Times New Roman"/>
                <w:b/>
                <w:bCs/>
                <w:sz w:val="18"/>
                <w:szCs w:val="18"/>
              </w:rPr>
              <w:t>Cás</w:t>
            </w:r>
          </w:p>
        </w:tc>
      </w:tr>
      <w:tr w:rsidR="004F5E84" w:rsidRPr="00334197" w:rsidTr="007B46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4F5E84" w:rsidRPr="000E2FD1" w:rsidRDefault="004F5E84" w:rsidP="007B46DA">
            <w:pPr>
              <w:rPr>
                <w:rFonts w:ascii="Times New Roman" w:hAnsi="Times New Roman"/>
                <w:sz w:val="18"/>
                <w:szCs w:val="18"/>
              </w:rPr>
            </w:pPr>
            <w:r w:rsidRPr="000E2FD1">
              <w:rPr>
                <w:rFonts w:ascii="Times New Roman" w:hAnsi="Times New Roman"/>
                <w:sz w:val="18"/>
                <w:szCs w:val="18"/>
              </w:rPr>
              <w:t>Asentamiento Comunitario</w:t>
            </w:r>
            <w:r w:rsidR="00D55530">
              <w:rPr>
                <w:rFonts w:ascii="Times New Roman" w:hAnsi="Times New Roman"/>
                <w:sz w:val="18"/>
                <w:szCs w:val="18"/>
              </w:rPr>
              <w:t xml:space="preserve"> (---</w:t>
            </w:r>
            <w:r w:rsidRPr="000E2FD1">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4F5E84" w:rsidRPr="000E2FD1" w:rsidRDefault="004F5E84" w:rsidP="007B46DA">
            <w:pPr>
              <w:jc w:val="center"/>
              <w:rPr>
                <w:rFonts w:ascii="Times New Roman" w:hAnsi="Times New Roman"/>
                <w:sz w:val="18"/>
                <w:szCs w:val="18"/>
              </w:rPr>
            </w:pPr>
            <w:r w:rsidRPr="000E2FD1">
              <w:rPr>
                <w:rFonts w:ascii="Times New Roman" w:hAnsi="Times New Roman"/>
                <w:sz w:val="18"/>
                <w:szCs w:val="18"/>
              </w:rPr>
              <w:t>*34</w:t>
            </w:r>
            <w:r w:rsidRPr="000E2FD1">
              <w:rPr>
                <w:rFonts w:ascii="Times New Roman" w:hAnsi="Times New Roman"/>
                <w:bCs/>
                <w:sz w:val="18"/>
                <w:szCs w:val="18"/>
              </w:rPr>
              <w:t>Hás.</w:t>
            </w:r>
            <w:r w:rsidRPr="000E2FD1">
              <w:rPr>
                <w:rFonts w:ascii="Times New Roman" w:hAnsi="Times New Roman"/>
                <w:sz w:val="18"/>
                <w:szCs w:val="18"/>
              </w:rPr>
              <w:t xml:space="preserve"> 92Ás. 98.97</w:t>
            </w:r>
            <w:r w:rsidRPr="000E2FD1">
              <w:rPr>
                <w:rFonts w:ascii="Times New Roman" w:hAnsi="Times New Roman"/>
                <w:bCs/>
                <w:sz w:val="18"/>
                <w:szCs w:val="18"/>
              </w:rPr>
              <w:t>Cás</w:t>
            </w:r>
          </w:p>
        </w:tc>
      </w:tr>
      <w:tr w:rsidR="004F5E84" w:rsidRPr="00334197" w:rsidTr="007B46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4F5E84" w:rsidRPr="000E2FD1" w:rsidRDefault="004F5E84" w:rsidP="007B46DA">
            <w:pPr>
              <w:rPr>
                <w:rFonts w:ascii="Times New Roman" w:hAnsi="Times New Roman"/>
                <w:sz w:val="18"/>
                <w:szCs w:val="18"/>
              </w:rPr>
            </w:pPr>
            <w:r w:rsidRPr="000E2FD1">
              <w:rPr>
                <w:rFonts w:ascii="Times New Roman" w:hAnsi="Times New Roman"/>
                <w:sz w:val="18"/>
                <w:szCs w:val="18"/>
              </w:rPr>
              <w:t>Área zona comunal</w:t>
            </w:r>
          </w:p>
        </w:tc>
        <w:tc>
          <w:tcPr>
            <w:tcW w:w="3060" w:type="dxa"/>
            <w:tcBorders>
              <w:left w:val="nil"/>
              <w:right w:val="single" w:sz="4" w:space="0" w:color="auto"/>
            </w:tcBorders>
            <w:shd w:val="clear" w:color="auto" w:fill="FFFFFF"/>
            <w:noWrap/>
            <w:vAlign w:val="center"/>
          </w:tcPr>
          <w:p w:rsidR="004F5E84" w:rsidRPr="000E2FD1" w:rsidRDefault="004F5E84" w:rsidP="007B46DA">
            <w:pPr>
              <w:jc w:val="center"/>
              <w:rPr>
                <w:rFonts w:ascii="Times New Roman" w:hAnsi="Times New Roman"/>
                <w:sz w:val="18"/>
                <w:szCs w:val="18"/>
              </w:rPr>
            </w:pPr>
            <w:r w:rsidRPr="000E2FD1">
              <w:rPr>
                <w:rFonts w:ascii="Times New Roman" w:hAnsi="Times New Roman"/>
                <w:sz w:val="18"/>
                <w:szCs w:val="18"/>
              </w:rPr>
              <w:t>01</w:t>
            </w:r>
            <w:r w:rsidRPr="000E2FD1">
              <w:rPr>
                <w:rFonts w:ascii="Times New Roman" w:hAnsi="Times New Roman"/>
                <w:bCs/>
                <w:sz w:val="18"/>
                <w:szCs w:val="18"/>
              </w:rPr>
              <w:t>Hás.</w:t>
            </w:r>
            <w:r w:rsidRPr="000E2FD1">
              <w:rPr>
                <w:rFonts w:ascii="Times New Roman" w:hAnsi="Times New Roman"/>
                <w:sz w:val="18"/>
                <w:szCs w:val="18"/>
              </w:rPr>
              <w:t xml:space="preserve"> 06Ás. 37.71</w:t>
            </w:r>
            <w:r w:rsidRPr="000E2FD1">
              <w:rPr>
                <w:rFonts w:ascii="Times New Roman" w:hAnsi="Times New Roman"/>
                <w:bCs/>
                <w:sz w:val="18"/>
                <w:szCs w:val="18"/>
              </w:rPr>
              <w:t>Cás</w:t>
            </w:r>
          </w:p>
        </w:tc>
      </w:tr>
      <w:tr w:rsidR="004F5E84" w:rsidRPr="00334197" w:rsidTr="007B46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4F5E84" w:rsidRPr="000E2FD1" w:rsidRDefault="004F5E84" w:rsidP="007B46DA">
            <w:pPr>
              <w:rPr>
                <w:rFonts w:ascii="Times New Roman" w:hAnsi="Times New Roman"/>
                <w:sz w:val="18"/>
                <w:szCs w:val="18"/>
              </w:rPr>
            </w:pPr>
            <w:r w:rsidRPr="000E2FD1">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4F5E84" w:rsidRPr="000E2FD1" w:rsidRDefault="004F5E84" w:rsidP="007B46DA">
            <w:pPr>
              <w:jc w:val="center"/>
              <w:rPr>
                <w:rFonts w:ascii="Times New Roman" w:hAnsi="Times New Roman"/>
                <w:sz w:val="18"/>
                <w:szCs w:val="18"/>
              </w:rPr>
            </w:pPr>
            <w:r w:rsidRPr="000E2FD1">
              <w:rPr>
                <w:rFonts w:ascii="Times New Roman" w:hAnsi="Times New Roman"/>
                <w:sz w:val="18"/>
                <w:szCs w:val="18"/>
              </w:rPr>
              <w:t>04</w:t>
            </w:r>
            <w:r w:rsidRPr="000E2FD1">
              <w:rPr>
                <w:rFonts w:ascii="Times New Roman" w:hAnsi="Times New Roman"/>
                <w:bCs/>
                <w:sz w:val="18"/>
                <w:szCs w:val="18"/>
              </w:rPr>
              <w:t>Hás.</w:t>
            </w:r>
            <w:r w:rsidRPr="000E2FD1">
              <w:rPr>
                <w:rFonts w:ascii="Times New Roman" w:hAnsi="Times New Roman"/>
                <w:sz w:val="18"/>
                <w:szCs w:val="18"/>
              </w:rPr>
              <w:t xml:space="preserve"> 37Ás. 35.16</w:t>
            </w:r>
            <w:r w:rsidRPr="000E2FD1">
              <w:rPr>
                <w:rFonts w:ascii="Times New Roman" w:hAnsi="Times New Roman"/>
                <w:bCs/>
                <w:sz w:val="18"/>
                <w:szCs w:val="18"/>
              </w:rPr>
              <w:t>Cás</w:t>
            </w:r>
          </w:p>
        </w:tc>
      </w:tr>
      <w:tr w:rsidR="004F5E84" w:rsidRPr="00334197" w:rsidTr="007B46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4F5E84" w:rsidRPr="000E2FD1" w:rsidRDefault="004F5E84" w:rsidP="007B46DA">
            <w:pPr>
              <w:rPr>
                <w:rFonts w:ascii="Times New Roman" w:hAnsi="Times New Roman"/>
                <w:sz w:val="18"/>
                <w:szCs w:val="18"/>
              </w:rPr>
            </w:pPr>
            <w:r w:rsidRPr="000E2FD1">
              <w:rPr>
                <w:rFonts w:ascii="Times New Roman" w:hAnsi="Times New Roman"/>
                <w:sz w:val="18"/>
                <w:szCs w:val="18"/>
              </w:rPr>
              <w:t>Área de tanque</w:t>
            </w:r>
          </w:p>
        </w:tc>
        <w:tc>
          <w:tcPr>
            <w:tcW w:w="3060" w:type="dxa"/>
            <w:tcBorders>
              <w:left w:val="nil"/>
              <w:right w:val="single" w:sz="4" w:space="0" w:color="auto"/>
            </w:tcBorders>
            <w:shd w:val="clear" w:color="auto" w:fill="FFFFFF"/>
            <w:noWrap/>
            <w:vAlign w:val="center"/>
          </w:tcPr>
          <w:p w:rsidR="004F5E84" w:rsidRPr="000E2FD1" w:rsidRDefault="004F5E84" w:rsidP="007B46DA">
            <w:pPr>
              <w:jc w:val="center"/>
              <w:rPr>
                <w:rFonts w:ascii="Times New Roman" w:hAnsi="Times New Roman"/>
                <w:sz w:val="18"/>
                <w:szCs w:val="18"/>
              </w:rPr>
            </w:pPr>
            <w:r w:rsidRPr="000E2FD1">
              <w:rPr>
                <w:rFonts w:ascii="Times New Roman" w:hAnsi="Times New Roman"/>
                <w:sz w:val="18"/>
                <w:szCs w:val="18"/>
              </w:rPr>
              <w:t>00</w:t>
            </w:r>
            <w:r w:rsidRPr="000E2FD1">
              <w:rPr>
                <w:rFonts w:ascii="Times New Roman" w:hAnsi="Times New Roman"/>
                <w:bCs/>
                <w:sz w:val="18"/>
                <w:szCs w:val="18"/>
              </w:rPr>
              <w:t>Hás.</w:t>
            </w:r>
            <w:r w:rsidRPr="000E2FD1">
              <w:rPr>
                <w:rFonts w:ascii="Times New Roman" w:hAnsi="Times New Roman"/>
                <w:sz w:val="18"/>
                <w:szCs w:val="18"/>
              </w:rPr>
              <w:t xml:space="preserve"> 02Ás. 96.87</w:t>
            </w:r>
            <w:r w:rsidRPr="000E2FD1">
              <w:rPr>
                <w:rFonts w:ascii="Times New Roman" w:hAnsi="Times New Roman"/>
                <w:bCs/>
                <w:sz w:val="18"/>
                <w:szCs w:val="18"/>
              </w:rPr>
              <w:t>Cás</w:t>
            </w:r>
          </w:p>
        </w:tc>
      </w:tr>
      <w:tr w:rsidR="004F5E84" w:rsidRPr="00334197" w:rsidTr="007B46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4F5E84" w:rsidRPr="000E2FD1" w:rsidRDefault="004F5E84" w:rsidP="007B46DA">
            <w:pPr>
              <w:rPr>
                <w:rFonts w:ascii="Times New Roman" w:hAnsi="Times New Roman"/>
                <w:sz w:val="18"/>
                <w:szCs w:val="18"/>
              </w:rPr>
            </w:pPr>
            <w:r w:rsidRPr="000E2FD1">
              <w:rPr>
                <w:rFonts w:ascii="Times New Roman" w:hAnsi="Times New Roman"/>
                <w:sz w:val="18"/>
                <w:szCs w:val="18"/>
              </w:rPr>
              <w:t>Área de cementerio</w:t>
            </w:r>
          </w:p>
        </w:tc>
        <w:tc>
          <w:tcPr>
            <w:tcW w:w="3060" w:type="dxa"/>
            <w:tcBorders>
              <w:left w:val="nil"/>
              <w:right w:val="single" w:sz="4" w:space="0" w:color="auto"/>
            </w:tcBorders>
            <w:shd w:val="clear" w:color="auto" w:fill="FFFFFF"/>
            <w:noWrap/>
            <w:vAlign w:val="center"/>
          </w:tcPr>
          <w:p w:rsidR="004F5E84" w:rsidRPr="000E2FD1" w:rsidRDefault="004F5E84" w:rsidP="007B46DA">
            <w:pPr>
              <w:jc w:val="center"/>
              <w:rPr>
                <w:rFonts w:ascii="Times New Roman" w:hAnsi="Times New Roman"/>
                <w:sz w:val="18"/>
                <w:szCs w:val="18"/>
              </w:rPr>
            </w:pPr>
            <w:r w:rsidRPr="000E2FD1">
              <w:rPr>
                <w:rFonts w:ascii="Times New Roman" w:hAnsi="Times New Roman"/>
                <w:sz w:val="18"/>
                <w:szCs w:val="18"/>
              </w:rPr>
              <w:t>00</w:t>
            </w:r>
            <w:r w:rsidRPr="000E2FD1">
              <w:rPr>
                <w:rFonts w:ascii="Times New Roman" w:hAnsi="Times New Roman"/>
                <w:bCs/>
                <w:sz w:val="18"/>
                <w:szCs w:val="18"/>
              </w:rPr>
              <w:t>Hás.</w:t>
            </w:r>
            <w:r w:rsidRPr="000E2FD1">
              <w:rPr>
                <w:rFonts w:ascii="Times New Roman" w:hAnsi="Times New Roman"/>
                <w:sz w:val="18"/>
                <w:szCs w:val="18"/>
              </w:rPr>
              <w:t xml:space="preserve"> 48Ás. 11.16</w:t>
            </w:r>
            <w:r w:rsidRPr="000E2FD1">
              <w:rPr>
                <w:rFonts w:ascii="Times New Roman" w:hAnsi="Times New Roman"/>
                <w:bCs/>
                <w:sz w:val="18"/>
                <w:szCs w:val="18"/>
              </w:rPr>
              <w:t>Cás</w:t>
            </w:r>
          </w:p>
        </w:tc>
      </w:tr>
      <w:tr w:rsidR="004F5E84" w:rsidRPr="00334197" w:rsidTr="007B46DA">
        <w:trPr>
          <w:trHeight w:val="227"/>
        </w:trPr>
        <w:tc>
          <w:tcPr>
            <w:tcW w:w="4387" w:type="dxa"/>
            <w:tcBorders>
              <w:top w:val="nil"/>
              <w:left w:val="single" w:sz="4" w:space="0" w:color="auto"/>
              <w:bottom w:val="nil"/>
              <w:right w:val="double" w:sz="6" w:space="0" w:color="auto"/>
            </w:tcBorders>
            <w:shd w:val="clear" w:color="auto" w:fill="FFFFFF"/>
            <w:noWrap/>
            <w:vAlign w:val="center"/>
          </w:tcPr>
          <w:p w:rsidR="004F5E84" w:rsidRPr="000E2FD1" w:rsidRDefault="004F5E84" w:rsidP="007B46DA">
            <w:pPr>
              <w:jc w:val="right"/>
              <w:rPr>
                <w:rFonts w:ascii="Times New Roman" w:hAnsi="Times New Roman"/>
                <w:b/>
                <w:sz w:val="18"/>
                <w:szCs w:val="18"/>
              </w:rPr>
            </w:pPr>
            <w:r w:rsidRPr="000E2FD1">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4F5E84" w:rsidRPr="000E2FD1" w:rsidRDefault="004F5E84" w:rsidP="007B46DA">
            <w:pPr>
              <w:jc w:val="center"/>
              <w:rPr>
                <w:rFonts w:ascii="Times New Roman" w:hAnsi="Times New Roman"/>
                <w:b/>
                <w:sz w:val="18"/>
                <w:szCs w:val="18"/>
              </w:rPr>
            </w:pPr>
            <w:r w:rsidRPr="000E2FD1">
              <w:rPr>
                <w:rFonts w:ascii="Times New Roman" w:hAnsi="Times New Roman"/>
                <w:b/>
                <w:sz w:val="18"/>
                <w:szCs w:val="18"/>
              </w:rPr>
              <w:t>40</w:t>
            </w:r>
            <w:r w:rsidRPr="000E2FD1">
              <w:rPr>
                <w:rFonts w:ascii="Times New Roman" w:hAnsi="Times New Roman"/>
                <w:b/>
                <w:bCs/>
                <w:sz w:val="18"/>
                <w:szCs w:val="18"/>
              </w:rPr>
              <w:t>Hás.</w:t>
            </w:r>
            <w:r w:rsidRPr="000E2FD1">
              <w:rPr>
                <w:rFonts w:ascii="Times New Roman" w:hAnsi="Times New Roman"/>
                <w:b/>
                <w:sz w:val="18"/>
                <w:szCs w:val="18"/>
              </w:rPr>
              <w:t xml:space="preserve"> 87Ás. 79.87</w:t>
            </w:r>
            <w:r w:rsidRPr="000E2FD1">
              <w:rPr>
                <w:rFonts w:ascii="Times New Roman" w:hAnsi="Times New Roman"/>
                <w:b/>
                <w:bCs/>
                <w:sz w:val="18"/>
                <w:szCs w:val="18"/>
              </w:rPr>
              <w:t>Cás</w:t>
            </w:r>
          </w:p>
        </w:tc>
      </w:tr>
      <w:tr w:rsidR="004F5E84" w:rsidRPr="00334197" w:rsidTr="007B46DA">
        <w:trPr>
          <w:trHeight w:val="227"/>
        </w:trPr>
        <w:tc>
          <w:tcPr>
            <w:tcW w:w="4387" w:type="dxa"/>
            <w:tcBorders>
              <w:top w:val="double" w:sz="4" w:space="0" w:color="auto"/>
              <w:left w:val="single" w:sz="4" w:space="0" w:color="auto"/>
              <w:bottom w:val="single" w:sz="4" w:space="0" w:color="auto"/>
              <w:right w:val="double" w:sz="6" w:space="0" w:color="auto"/>
            </w:tcBorders>
            <w:shd w:val="clear" w:color="auto" w:fill="F2F2F2"/>
            <w:noWrap/>
            <w:vAlign w:val="center"/>
            <w:hideMark/>
          </w:tcPr>
          <w:p w:rsidR="004F5E84" w:rsidRPr="000E2FD1" w:rsidRDefault="004F5E84" w:rsidP="007B46DA">
            <w:pPr>
              <w:jc w:val="center"/>
              <w:rPr>
                <w:rFonts w:ascii="Times New Roman" w:hAnsi="Times New Roman"/>
                <w:b/>
                <w:sz w:val="18"/>
                <w:szCs w:val="18"/>
              </w:rPr>
            </w:pPr>
            <w:r w:rsidRPr="000E2FD1">
              <w:rPr>
                <w:rFonts w:ascii="Times New Roman" w:hAnsi="Times New Roman"/>
                <w:b/>
                <w:sz w:val="18"/>
                <w:szCs w:val="18"/>
              </w:rPr>
              <w:t>TOTAL</w:t>
            </w:r>
          </w:p>
        </w:tc>
        <w:tc>
          <w:tcPr>
            <w:tcW w:w="3060" w:type="dxa"/>
            <w:tcBorders>
              <w:top w:val="double" w:sz="4" w:space="0" w:color="auto"/>
              <w:left w:val="nil"/>
              <w:bottom w:val="single" w:sz="4" w:space="0" w:color="auto"/>
              <w:right w:val="single" w:sz="4" w:space="0" w:color="auto"/>
            </w:tcBorders>
            <w:shd w:val="clear" w:color="auto" w:fill="F2F2F2"/>
            <w:noWrap/>
            <w:vAlign w:val="center"/>
          </w:tcPr>
          <w:p w:rsidR="004F5E84" w:rsidRPr="000E2FD1" w:rsidRDefault="004F5E84" w:rsidP="007B46DA">
            <w:pPr>
              <w:jc w:val="center"/>
              <w:rPr>
                <w:rFonts w:ascii="Times New Roman" w:hAnsi="Times New Roman"/>
                <w:b/>
                <w:sz w:val="18"/>
                <w:szCs w:val="18"/>
              </w:rPr>
            </w:pPr>
            <w:r w:rsidRPr="000E2FD1">
              <w:rPr>
                <w:rFonts w:ascii="Times New Roman" w:hAnsi="Times New Roman"/>
                <w:b/>
                <w:sz w:val="18"/>
                <w:szCs w:val="18"/>
              </w:rPr>
              <w:t>223</w:t>
            </w:r>
            <w:r w:rsidRPr="000E2FD1">
              <w:rPr>
                <w:rFonts w:ascii="Times New Roman" w:hAnsi="Times New Roman"/>
                <w:b/>
                <w:bCs/>
                <w:sz w:val="18"/>
                <w:szCs w:val="18"/>
              </w:rPr>
              <w:t>Hás.</w:t>
            </w:r>
            <w:r w:rsidRPr="000E2FD1">
              <w:rPr>
                <w:rFonts w:ascii="Times New Roman" w:hAnsi="Times New Roman"/>
                <w:b/>
                <w:sz w:val="18"/>
                <w:szCs w:val="18"/>
              </w:rPr>
              <w:t xml:space="preserve"> 24Ás. 94.97</w:t>
            </w:r>
            <w:r w:rsidRPr="000E2FD1">
              <w:rPr>
                <w:rFonts w:ascii="Times New Roman" w:hAnsi="Times New Roman"/>
                <w:b/>
                <w:bCs/>
                <w:sz w:val="18"/>
                <w:szCs w:val="18"/>
              </w:rPr>
              <w:t>Cás</w:t>
            </w:r>
          </w:p>
        </w:tc>
      </w:tr>
    </w:tbl>
    <w:p w:rsidR="004F5E84" w:rsidRPr="00334197" w:rsidRDefault="004F5E84" w:rsidP="004F5E84">
      <w:pPr>
        <w:spacing w:line="480" w:lineRule="auto"/>
        <w:jc w:val="both"/>
        <w:rPr>
          <w:rFonts w:ascii="Times New Roman" w:hAnsi="Times New Roman"/>
          <w:sz w:val="28"/>
          <w:szCs w:val="28"/>
        </w:rPr>
      </w:pPr>
    </w:p>
    <w:p w:rsidR="004F5E84" w:rsidRPr="00334197" w:rsidRDefault="004F5E84" w:rsidP="004F5E84">
      <w:pPr>
        <w:spacing w:line="480" w:lineRule="auto"/>
        <w:jc w:val="both"/>
        <w:rPr>
          <w:rFonts w:ascii="Times New Roman" w:hAnsi="Times New Roman"/>
          <w:sz w:val="28"/>
          <w:szCs w:val="28"/>
        </w:rPr>
      </w:pPr>
    </w:p>
    <w:p w:rsidR="004F5E84" w:rsidRPr="00334197" w:rsidRDefault="004F5E84" w:rsidP="004F5E84">
      <w:pPr>
        <w:spacing w:line="480" w:lineRule="auto"/>
        <w:jc w:val="both"/>
        <w:rPr>
          <w:rFonts w:ascii="Times New Roman" w:hAnsi="Times New Roman"/>
          <w:sz w:val="28"/>
          <w:szCs w:val="28"/>
        </w:rPr>
      </w:pPr>
    </w:p>
    <w:p w:rsidR="004F5E84" w:rsidRPr="00334197" w:rsidRDefault="004F5E84" w:rsidP="004F5E84">
      <w:pPr>
        <w:spacing w:line="360" w:lineRule="auto"/>
        <w:jc w:val="both"/>
        <w:rPr>
          <w:rFonts w:ascii="Times New Roman" w:hAnsi="Times New Roman"/>
          <w:sz w:val="28"/>
          <w:szCs w:val="28"/>
        </w:rPr>
      </w:pPr>
    </w:p>
    <w:p w:rsidR="004F5E84" w:rsidRPr="00334197" w:rsidRDefault="004F5E84" w:rsidP="004F5E84">
      <w:pPr>
        <w:spacing w:line="360" w:lineRule="auto"/>
        <w:jc w:val="both"/>
        <w:rPr>
          <w:rFonts w:ascii="Times New Roman" w:hAnsi="Times New Roman"/>
          <w:sz w:val="28"/>
          <w:szCs w:val="28"/>
        </w:rPr>
      </w:pPr>
    </w:p>
    <w:p w:rsidR="004F5E84" w:rsidRDefault="004F5E84" w:rsidP="004F5E84">
      <w:pPr>
        <w:spacing w:line="360" w:lineRule="auto"/>
        <w:ind w:left="720"/>
        <w:jc w:val="both"/>
        <w:rPr>
          <w:rFonts w:ascii="Times New Roman" w:hAnsi="Times New Roman"/>
          <w:sz w:val="28"/>
          <w:szCs w:val="28"/>
        </w:rPr>
      </w:pPr>
    </w:p>
    <w:p w:rsidR="004F5E84" w:rsidRDefault="004F5E84" w:rsidP="0069120C">
      <w:pPr>
        <w:ind w:left="1134"/>
        <w:jc w:val="both"/>
        <w:rPr>
          <w:rFonts w:ascii="Times New Roman" w:hAnsi="Times New Roman"/>
        </w:rPr>
      </w:pPr>
      <w:r w:rsidRPr="000E2FD1">
        <w:rPr>
          <w:rFonts w:ascii="Times New Roman" w:hAnsi="Times New Roman"/>
        </w:rPr>
        <w:t>*Se aclara que el acuerdo se consignó por error que el área del asentamiento comunitario es de 341 Hás. 92 Ás. 98.97 Cás., siendo lo correcto lo consignado en este cuadro.</w:t>
      </w:r>
    </w:p>
    <w:p w:rsidR="000E2FD1" w:rsidRPr="000E2FD1" w:rsidRDefault="000E2FD1" w:rsidP="000E2FD1">
      <w:pPr>
        <w:ind w:left="720"/>
        <w:jc w:val="both"/>
        <w:rPr>
          <w:rFonts w:ascii="Times New Roman" w:hAnsi="Times New Roman"/>
        </w:rPr>
      </w:pPr>
    </w:p>
    <w:p w:rsidR="004F5E84" w:rsidRPr="007B46DA" w:rsidRDefault="000E2FD1" w:rsidP="00D55530">
      <w:pPr>
        <w:spacing w:after="200"/>
        <w:ind w:left="1134" w:hanging="850"/>
        <w:contextualSpacing/>
        <w:jc w:val="both"/>
        <w:rPr>
          <w:rFonts w:ascii="Times New Roman" w:hAnsi="Times New Roman"/>
          <w:sz w:val="26"/>
          <w:szCs w:val="26"/>
        </w:rPr>
      </w:pPr>
      <w:r>
        <w:rPr>
          <w:rFonts w:ascii="Times New Roman" w:hAnsi="Times New Roman"/>
          <w:sz w:val="28"/>
          <w:szCs w:val="28"/>
        </w:rPr>
        <w:t>II.</w:t>
      </w:r>
      <w:r>
        <w:rPr>
          <w:rFonts w:ascii="Times New Roman" w:hAnsi="Times New Roman"/>
          <w:sz w:val="28"/>
          <w:szCs w:val="28"/>
        </w:rPr>
        <w:tab/>
      </w:r>
      <w:r w:rsidR="004F5E84" w:rsidRPr="007B46DA">
        <w:rPr>
          <w:rFonts w:ascii="Times New Roman" w:hAnsi="Times New Roman"/>
          <w:sz w:val="26"/>
          <w:szCs w:val="26"/>
        </w:rPr>
        <w:t xml:space="preserve">Según Punto III-I del Acta Ordinaria 2-92 de fecha 30 de enero de 1992, se acordó reasignar a la Asociación Cooperativa de la Reforma Agraria San Arturo de Responsabilidad Limitada un área de 328 Hás. 85 Ás. 40.54 Cás., modificado por el Punto V-1 del Acta Ordinaria 33-92 de fecha 22 de octubre de 1992, ya que el área correcta a reasignar era de 329 Hás. 78 Ás. 09.94 Cás. Los dos acuerdos antes relacionados  fueron dejados sin efecto por el Punto XIX del Acta Ordinaria 36-99 de fecha 23 de </w:t>
      </w:r>
      <w:r w:rsidR="00D55530">
        <w:rPr>
          <w:rFonts w:ascii="Times New Roman" w:hAnsi="Times New Roman"/>
          <w:sz w:val="26"/>
          <w:szCs w:val="26"/>
        </w:rPr>
        <w:t xml:space="preserve">septiembre de </w:t>
      </w:r>
      <w:r w:rsidR="004F5E84" w:rsidRPr="007B46DA">
        <w:rPr>
          <w:rFonts w:ascii="Times New Roman" w:hAnsi="Times New Roman"/>
          <w:sz w:val="26"/>
          <w:szCs w:val="26"/>
        </w:rPr>
        <w:t>1999, a efecto de reasignar a la Asociación en comento un área de 273 Hás. 36 Ás. 86.01 Cás., Punto</w:t>
      </w:r>
      <w:r w:rsidR="0069120C" w:rsidRPr="007B46DA">
        <w:rPr>
          <w:rFonts w:ascii="Times New Roman" w:hAnsi="Times New Roman"/>
          <w:sz w:val="26"/>
          <w:szCs w:val="26"/>
        </w:rPr>
        <w:t xml:space="preserve"> de Acta </w:t>
      </w:r>
      <w:r w:rsidR="004F5E84" w:rsidRPr="007B46DA">
        <w:rPr>
          <w:rFonts w:ascii="Times New Roman" w:hAnsi="Times New Roman"/>
          <w:sz w:val="26"/>
          <w:szCs w:val="26"/>
        </w:rPr>
        <w:t xml:space="preserve"> que a su vez fue dejado sin efecto por el Punto XV de Sesión Ordinaria 10-2000 de fecha 9 de marzo del año 2000, en el que se reasignó un área de 269 Hás. 21 Ás. 29.27 Cás., a la Cooperativa, reservándose el ISTA un área de 283 Hás. 81 Ás. 75.64 Cás.</w:t>
      </w:r>
    </w:p>
    <w:p w:rsidR="004F5E84" w:rsidRPr="007B46DA" w:rsidRDefault="004F5E84" w:rsidP="007B46DA">
      <w:pPr>
        <w:ind w:left="720"/>
        <w:contextualSpacing/>
        <w:jc w:val="both"/>
        <w:rPr>
          <w:rFonts w:ascii="Times New Roman" w:hAnsi="Times New Roman"/>
          <w:sz w:val="26"/>
          <w:szCs w:val="26"/>
        </w:rPr>
      </w:pPr>
    </w:p>
    <w:p w:rsidR="004F5E84" w:rsidRPr="007B46DA" w:rsidRDefault="004F5E84" w:rsidP="007B46DA">
      <w:pPr>
        <w:ind w:left="1134"/>
        <w:contextualSpacing/>
        <w:jc w:val="both"/>
        <w:rPr>
          <w:rFonts w:ascii="Times New Roman" w:hAnsi="Times New Roman"/>
          <w:sz w:val="26"/>
          <w:szCs w:val="26"/>
        </w:rPr>
      </w:pPr>
      <w:r w:rsidRPr="007B46DA">
        <w:rPr>
          <w:rFonts w:ascii="Times New Roman" w:hAnsi="Times New Roman"/>
          <w:sz w:val="26"/>
          <w:szCs w:val="26"/>
        </w:rPr>
        <w:t xml:space="preserve">En el inmueble de </w:t>
      </w:r>
      <w:r w:rsidRPr="007B46DA">
        <w:rPr>
          <w:rFonts w:ascii="Times New Roman" w:hAnsi="Times New Roman"/>
          <w:b/>
          <w:bCs/>
          <w:iCs/>
          <w:color w:val="000000"/>
          <w:sz w:val="26"/>
          <w:szCs w:val="26"/>
        </w:rPr>
        <w:t xml:space="preserve">304 Hás. 51 Ás. 45.51 Cás., </w:t>
      </w:r>
      <w:r w:rsidRPr="007B46DA">
        <w:rPr>
          <w:rFonts w:ascii="Times New Roman" w:hAnsi="Times New Roman"/>
          <w:bCs/>
          <w:iCs/>
          <w:color w:val="000000"/>
          <w:sz w:val="26"/>
          <w:szCs w:val="26"/>
        </w:rPr>
        <w:t xml:space="preserve">identificado como </w:t>
      </w:r>
      <w:r w:rsidRPr="007B46DA">
        <w:rPr>
          <w:rFonts w:ascii="Times New Roman" w:hAnsi="Times New Roman"/>
          <w:b/>
          <w:bCs/>
          <w:iCs/>
          <w:color w:val="000000"/>
          <w:sz w:val="26"/>
          <w:szCs w:val="26"/>
        </w:rPr>
        <w:t xml:space="preserve">TERRENO ZONA NORTE, PARCELA 3 </w:t>
      </w:r>
      <w:r w:rsidRPr="007B46DA">
        <w:rPr>
          <w:rFonts w:ascii="Times New Roman" w:hAnsi="Times New Roman"/>
          <w:bCs/>
          <w:iCs/>
          <w:color w:val="000000"/>
          <w:sz w:val="26"/>
          <w:szCs w:val="26"/>
        </w:rPr>
        <w:t>de la referida Hacienda San Arturo,</w:t>
      </w:r>
      <w:r w:rsidRPr="007B46DA">
        <w:rPr>
          <w:rFonts w:ascii="Times New Roman" w:hAnsi="Times New Roman"/>
          <w:b/>
          <w:bCs/>
          <w:iCs/>
          <w:color w:val="000000"/>
          <w:sz w:val="26"/>
          <w:szCs w:val="26"/>
        </w:rPr>
        <w:t xml:space="preserve"> </w:t>
      </w:r>
      <w:r w:rsidRPr="007B46DA">
        <w:rPr>
          <w:rFonts w:ascii="Times New Roman" w:hAnsi="Times New Roman"/>
          <w:bCs/>
          <w:iCs/>
          <w:color w:val="000000"/>
          <w:sz w:val="26"/>
          <w:szCs w:val="26"/>
        </w:rPr>
        <w:t>se realizaron varias segregaciones, quedando un resto registral de 101 Hás. 23 Hás. 36.08 Cás.</w:t>
      </w:r>
      <w:r w:rsidRPr="007B46DA">
        <w:rPr>
          <w:rFonts w:ascii="Times New Roman" w:hAnsi="Times New Roman"/>
          <w:sz w:val="26"/>
          <w:szCs w:val="26"/>
        </w:rPr>
        <w:t>, a favor del Instituto Salvadoreño de Transformación Agraria, bajo la matrí</w:t>
      </w:r>
      <w:r w:rsidR="00D55530">
        <w:rPr>
          <w:rFonts w:ascii="Times New Roman" w:hAnsi="Times New Roman"/>
          <w:sz w:val="26"/>
          <w:szCs w:val="26"/>
        </w:rPr>
        <w:t xml:space="preserve">cula --- </w:t>
      </w:r>
      <w:r w:rsidRPr="007B46DA">
        <w:rPr>
          <w:rFonts w:ascii="Times New Roman" w:hAnsi="Times New Roman"/>
          <w:sz w:val="26"/>
          <w:szCs w:val="26"/>
        </w:rPr>
        <w:t>-00000, del Registro de la Propiedad Raíz e Hipotecas de la Cuarta Sección del Centro, departamento de La Libertad.</w:t>
      </w:r>
    </w:p>
    <w:p w:rsidR="004F5E84" w:rsidRPr="007B46DA" w:rsidRDefault="004F5E84" w:rsidP="007B46DA">
      <w:pPr>
        <w:contextualSpacing/>
        <w:jc w:val="both"/>
        <w:rPr>
          <w:rFonts w:ascii="Times New Roman" w:hAnsi="Times New Roman"/>
          <w:sz w:val="26"/>
          <w:szCs w:val="26"/>
        </w:rPr>
      </w:pPr>
    </w:p>
    <w:p w:rsidR="004F5E84" w:rsidRPr="007B46DA" w:rsidRDefault="0069120C" w:rsidP="007B46DA">
      <w:pPr>
        <w:spacing w:after="200"/>
        <w:ind w:left="1134" w:hanging="708"/>
        <w:contextualSpacing/>
        <w:jc w:val="both"/>
        <w:rPr>
          <w:rFonts w:ascii="Times New Roman" w:eastAsia="Times New Roman" w:hAnsi="Times New Roman"/>
          <w:bCs/>
          <w:sz w:val="26"/>
          <w:szCs w:val="26"/>
        </w:rPr>
      </w:pPr>
      <w:r w:rsidRPr="007B46DA">
        <w:rPr>
          <w:rFonts w:ascii="Times New Roman" w:hAnsi="Times New Roman"/>
          <w:sz w:val="26"/>
          <w:szCs w:val="26"/>
        </w:rPr>
        <w:t>III.</w:t>
      </w:r>
      <w:r w:rsidRPr="007B46DA">
        <w:rPr>
          <w:rFonts w:ascii="Times New Roman" w:hAnsi="Times New Roman"/>
          <w:sz w:val="26"/>
          <w:szCs w:val="26"/>
        </w:rPr>
        <w:tab/>
      </w:r>
      <w:r w:rsidR="004F5E84" w:rsidRPr="007B46DA">
        <w:rPr>
          <w:rFonts w:ascii="Times New Roman" w:hAnsi="Times New Roman"/>
          <w:sz w:val="26"/>
          <w:szCs w:val="26"/>
        </w:rPr>
        <w:t xml:space="preserve">En el Punto LIX del Acta de Sesión Ordinaria 35-2016 de fecha 10 de noviembre de 2016, se aprobó el Proyecto de Asentamiento Comunitario y Lotificación Agrícola, en el inmueble identificado como </w:t>
      </w:r>
      <w:r w:rsidR="004F5E84" w:rsidRPr="007B46DA">
        <w:rPr>
          <w:rFonts w:ascii="Times New Roman" w:hAnsi="Times New Roman"/>
          <w:b/>
          <w:sz w:val="26"/>
          <w:szCs w:val="26"/>
        </w:rPr>
        <w:t>HACIENDA SAN ARTURO</w:t>
      </w:r>
      <w:r w:rsidR="004F5E84" w:rsidRPr="007B46DA">
        <w:rPr>
          <w:rFonts w:ascii="Times New Roman" w:hAnsi="Times New Roman"/>
          <w:sz w:val="26"/>
          <w:szCs w:val="26"/>
        </w:rPr>
        <w:t xml:space="preserve">, </w:t>
      </w:r>
      <w:r w:rsidR="004F5E84" w:rsidRPr="007B46DA">
        <w:rPr>
          <w:rFonts w:ascii="Times New Roman" w:hAnsi="Times New Roman"/>
          <w:b/>
          <w:sz w:val="26"/>
          <w:szCs w:val="26"/>
        </w:rPr>
        <w:t xml:space="preserve">ZONA NORTE, PARCELA 3, </w:t>
      </w:r>
      <w:r w:rsidR="004F5E84" w:rsidRPr="007B46DA">
        <w:rPr>
          <w:rFonts w:ascii="Times New Roman" w:hAnsi="Times New Roman"/>
          <w:sz w:val="26"/>
          <w:szCs w:val="26"/>
        </w:rPr>
        <w:t xml:space="preserve">y según planos como </w:t>
      </w:r>
      <w:r w:rsidR="004F5E84" w:rsidRPr="007B46DA">
        <w:rPr>
          <w:rFonts w:ascii="Times New Roman" w:hAnsi="Times New Roman"/>
          <w:b/>
          <w:sz w:val="26"/>
          <w:szCs w:val="26"/>
        </w:rPr>
        <w:t>HACIENDA SAN ARTURO</w:t>
      </w:r>
      <w:r w:rsidR="004F5E84" w:rsidRPr="007B46DA">
        <w:rPr>
          <w:rFonts w:ascii="Times New Roman" w:hAnsi="Times New Roman"/>
          <w:sz w:val="26"/>
          <w:szCs w:val="26"/>
        </w:rPr>
        <w:t xml:space="preserve"> </w:t>
      </w:r>
      <w:r w:rsidR="004F5E84" w:rsidRPr="007B46DA">
        <w:rPr>
          <w:rFonts w:ascii="Times New Roman" w:hAnsi="Times New Roman"/>
          <w:b/>
          <w:sz w:val="26"/>
          <w:szCs w:val="26"/>
        </w:rPr>
        <w:t xml:space="preserve">PORCION LA LAGUNETA, </w:t>
      </w:r>
      <w:r w:rsidR="004F5E84" w:rsidRPr="007B46DA">
        <w:rPr>
          <w:rFonts w:ascii="Times New Roman" w:hAnsi="Times New Roman"/>
          <w:sz w:val="26"/>
          <w:szCs w:val="26"/>
        </w:rPr>
        <w:t xml:space="preserve">ubicada en jurisdicción y departamento de La Libertad, con una extensión superficial </w:t>
      </w:r>
      <w:r w:rsidR="004F5E84" w:rsidRPr="007B46DA">
        <w:rPr>
          <w:rFonts w:ascii="Times New Roman" w:hAnsi="Times New Roman"/>
          <w:sz w:val="26"/>
          <w:szCs w:val="26"/>
        </w:rPr>
        <w:lastRenderedPageBreak/>
        <w:t xml:space="preserve">de </w:t>
      </w:r>
      <w:r w:rsidR="004F5E84" w:rsidRPr="007B46DA">
        <w:rPr>
          <w:rFonts w:ascii="Times New Roman" w:hAnsi="Times New Roman"/>
          <w:b/>
          <w:bCs/>
          <w:color w:val="000000"/>
          <w:sz w:val="26"/>
          <w:szCs w:val="26"/>
        </w:rPr>
        <w:t>29 Hás. 99Ás. 76.46 Cás.</w:t>
      </w:r>
      <w:r w:rsidR="004F5E84" w:rsidRPr="007B46DA">
        <w:rPr>
          <w:rFonts w:ascii="Times New Roman" w:hAnsi="Times New Roman"/>
          <w:sz w:val="26"/>
          <w:szCs w:val="26"/>
        </w:rPr>
        <w:t>, inscrita a favor</w:t>
      </w:r>
      <w:r w:rsidR="00D55530">
        <w:rPr>
          <w:rFonts w:ascii="Times New Roman" w:hAnsi="Times New Roman"/>
          <w:sz w:val="26"/>
          <w:szCs w:val="26"/>
        </w:rPr>
        <w:t xml:space="preserve"> del ISTA a la matrícula --- </w:t>
      </w:r>
      <w:r w:rsidR="004F5E84" w:rsidRPr="007B46DA">
        <w:rPr>
          <w:rFonts w:ascii="Times New Roman" w:hAnsi="Times New Roman"/>
          <w:sz w:val="26"/>
          <w:szCs w:val="26"/>
        </w:rPr>
        <w:t xml:space="preserve">-00000, del Registro de la Propiedad Raíz e Hipotecas de la Cuarta Sección del Centro, departamento de La </w:t>
      </w:r>
      <w:r w:rsidR="00D55530">
        <w:rPr>
          <w:rFonts w:ascii="Times New Roman" w:hAnsi="Times New Roman"/>
          <w:sz w:val="26"/>
          <w:szCs w:val="26"/>
        </w:rPr>
        <w:t>Libertad, el cual comprende: ---</w:t>
      </w:r>
      <w:r w:rsidR="004F5E84" w:rsidRPr="007B46DA">
        <w:rPr>
          <w:rFonts w:ascii="Times New Roman" w:hAnsi="Times New Roman"/>
          <w:sz w:val="26"/>
          <w:szCs w:val="26"/>
        </w:rPr>
        <w:t xml:space="preserve"> Solares: Polígonos B, C, D, E, F, G, H, I, J, K, L, M, N, O, P, Q, R, S T, U, V, W, X, Y, Z, AA, AB, AC, AD</w:t>
      </w:r>
      <w:r w:rsidR="00D55530">
        <w:rPr>
          <w:rFonts w:ascii="Times New Roman" w:hAnsi="Times New Roman"/>
          <w:sz w:val="26"/>
          <w:szCs w:val="26"/>
        </w:rPr>
        <w:t>, AE, AF, AG, AH, AI, AJ y AK; ---</w:t>
      </w:r>
      <w:r w:rsidR="004F5E84" w:rsidRPr="007B46DA">
        <w:rPr>
          <w:rFonts w:ascii="Times New Roman" w:hAnsi="Times New Roman"/>
          <w:sz w:val="26"/>
          <w:szCs w:val="26"/>
        </w:rPr>
        <w:t xml:space="preserve"> Lote Agrícola: Polígono 7; Zonas de Protección: 1 al 10; Zonas Verdes: 1 al 7; Área de Reserva: 1; Canal: 1; Escuela: 1; Quebradas: 1 y 2; y calles. Es de mencionar, que las áreas que han sido identificadas como zonas verdes, conservarán su uso como tal, y no serán parceladas debido a su tipificación y características. Aprobándose el Valor Promedio de Referencia de la Zona de $6.49 por Metro Cuadrado para los solares de vivienda</w:t>
      </w:r>
      <w:r w:rsidR="004F5E84" w:rsidRPr="007B46DA">
        <w:rPr>
          <w:rFonts w:ascii="Times New Roman" w:eastAsia="Times New Roman" w:hAnsi="Times New Roman"/>
          <w:sz w:val="26"/>
          <w:szCs w:val="26"/>
          <w:lang w:val="es-ES"/>
        </w:rPr>
        <w:t xml:space="preserve">, </w:t>
      </w:r>
      <w:r w:rsidR="004F5E84" w:rsidRPr="007B46DA">
        <w:rPr>
          <w:rFonts w:ascii="Times New Roman" w:hAnsi="Times New Roman"/>
          <w:sz w:val="26"/>
          <w:szCs w:val="26"/>
        </w:rPr>
        <w:t xml:space="preserve">por lo que se recomienda para éste el precio de venta por Metro Cuadrado </w:t>
      </w:r>
      <w:r w:rsidR="004F5E84" w:rsidRPr="007B46DA">
        <w:rPr>
          <w:rFonts w:ascii="Times New Roman" w:eastAsia="Times New Roman" w:hAnsi="Times New Roman"/>
          <w:sz w:val="26"/>
          <w:szCs w:val="26"/>
          <w:lang w:val="es-ES"/>
        </w:rPr>
        <w:t>de $6.23</w:t>
      </w:r>
      <w:r w:rsidR="004F5E84" w:rsidRPr="007B46DA">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Ordinaria 03-2015 de fecha 21 de enero de 2015. </w:t>
      </w:r>
      <w:r w:rsidR="004F5E84" w:rsidRPr="007B46DA">
        <w:rPr>
          <w:rFonts w:ascii="Times New Roman" w:eastAsia="Times New Roman" w:hAnsi="Times New Roman"/>
          <w:bCs/>
          <w:sz w:val="26"/>
          <w:szCs w:val="26"/>
        </w:rPr>
        <w:t xml:space="preserve">Dentro del Proyecto relacionado se encuentra el inmueble objeto del presente </w:t>
      </w:r>
      <w:r w:rsidRPr="007B46DA">
        <w:rPr>
          <w:rFonts w:ascii="Times New Roman" w:eastAsia="Times New Roman" w:hAnsi="Times New Roman"/>
          <w:bCs/>
          <w:sz w:val="26"/>
          <w:szCs w:val="26"/>
        </w:rPr>
        <w:t>punto de acta</w:t>
      </w:r>
      <w:r w:rsidR="004F5E84" w:rsidRPr="007B46DA">
        <w:rPr>
          <w:rFonts w:ascii="Times New Roman" w:eastAsia="Times New Roman" w:hAnsi="Times New Roman"/>
          <w:bCs/>
          <w:sz w:val="26"/>
          <w:szCs w:val="26"/>
        </w:rPr>
        <w:t>.</w:t>
      </w:r>
    </w:p>
    <w:p w:rsidR="007B46DA" w:rsidRPr="007B46DA" w:rsidRDefault="007B46DA" w:rsidP="00D55530">
      <w:pPr>
        <w:spacing w:after="200"/>
        <w:contextualSpacing/>
        <w:jc w:val="both"/>
        <w:rPr>
          <w:rFonts w:ascii="Times New Roman" w:hAnsi="Times New Roman"/>
          <w:sz w:val="26"/>
          <w:szCs w:val="26"/>
        </w:rPr>
      </w:pPr>
    </w:p>
    <w:p w:rsidR="004F5E84" w:rsidRPr="007B46DA" w:rsidRDefault="0069120C" w:rsidP="007B46DA">
      <w:pPr>
        <w:spacing w:after="200"/>
        <w:ind w:left="1134" w:hanging="850"/>
        <w:contextualSpacing/>
        <w:jc w:val="both"/>
        <w:rPr>
          <w:rFonts w:ascii="Times New Roman" w:hAnsi="Times New Roman"/>
          <w:sz w:val="26"/>
          <w:szCs w:val="26"/>
        </w:rPr>
      </w:pPr>
      <w:r w:rsidRPr="007B46DA">
        <w:rPr>
          <w:rFonts w:ascii="Times New Roman" w:hAnsi="Times New Roman"/>
          <w:sz w:val="26"/>
          <w:szCs w:val="26"/>
        </w:rPr>
        <w:t>IV.</w:t>
      </w:r>
      <w:r w:rsidRPr="007B46DA">
        <w:rPr>
          <w:rFonts w:ascii="Times New Roman" w:hAnsi="Times New Roman"/>
          <w:sz w:val="26"/>
          <w:szCs w:val="26"/>
        </w:rPr>
        <w:tab/>
      </w:r>
      <w:r w:rsidR="004F5E84" w:rsidRPr="007B46DA">
        <w:rPr>
          <w:rFonts w:ascii="Times New Roman" w:hAnsi="Times New Roman"/>
          <w:sz w:val="26"/>
          <w:szCs w:val="26"/>
        </w:rPr>
        <w:t>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500 metros cuadrados, esta disposición solo es aplicable a las transferencias que las Asociaciones Cooperativas realizan a favor de sus Asociados, y siendo que el inmueble a adjudicarse es propiedad del ISTA, se considera que no existe inconveniente en efectuar la adjudicación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al inmueble a adjudicarse.</w:t>
      </w:r>
    </w:p>
    <w:p w:rsidR="004F5E84" w:rsidRPr="007B46DA" w:rsidRDefault="004F5E84" w:rsidP="007B46DA">
      <w:pPr>
        <w:ind w:left="720"/>
        <w:contextualSpacing/>
        <w:jc w:val="both"/>
        <w:rPr>
          <w:rFonts w:ascii="Times New Roman" w:hAnsi="Times New Roman"/>
          <w:sz w:val="26"/>
          <w:szCs w:val="26"/>
        </w:rPr>
      </w:pPr>
    </w:p>
    <w:p w:rsidR="004F5E84" w:rsidRPr="007B46DA" w:rsidRDefault="0069120C" w:rsidP="007B46DA">
      <w:pPr>
        <w:spacing w:after="200"/>
        <w:ind w:left="1134" w:hanging="850"/>
        <w:contextualSpacing/>
        <w:jc w:val="both"/>
        <w:rPr>
          <w:rFonts w:ascii="Times New Roman" w:hAnsi="Times New Roman"/>
          <w:sz w:val="26"/>
          <w:szCs w:val="26"/>
        </w:rPr>
      </w:pPr>
      <w:r w:rsidRPr="007B46DA">
        <w:rPr>
          <w:rFonts w:ascii="Times New Roman" w:eastAsia="Times New Roman" w:hAnsi="Times New Roman"/>
          <w:sz w:val="26"/>
          <w:szCs w:val="26"/>
          <w:lang w:eastAsia="es-ES"/>
        </w:rPr>
        <w:t>V.</w:t>
      </w:r>
      <w:r w:rsidRPr="007B46DA">
        <w:rPr>
          <w:rFonts w:ascii="Times New Roman" w:eastAsia="Times New Roman" w:hAnsi="Times New Roman"/>
          <w:sz w:val="26"/>
          <w:szCs w:val="26"/>
          <w:lang w:eastAsia="es-ES"/>
        </w:rPr>
        <w:tab/>
      </w:r>
      <w:r w:rsidR="004F5E84" w:rsidRPr="007B46DA">
        <w:rPr>
          <w:rFonts w:ascii="Times New Roman" w:eastAsia="Times New Roman" w:hAnsi="Times New Roman"/>
          <w:sz w:val="26"/>
          <w:szCs w:val="26"/>
          <w:lang w:eastAsia="es-ES"/>
        </w:rPr>
        <w:t xml:space="preserve">Es necesario </w:t>
      </w:r>
      <w:r w:rsidR="004F5E84" w:rsidRPr="007B46DA">
        <w:rPr>
          <w:rFonts w:ascii="Times New Roman" w:eastAsia="Times New Roman" w:hAnsi="Times New Roman"/>
          <w:sz w:val="26"/>
          <w:szCs w:val="26"/>
          <w:lang w:val="es-ES" w:eastAsia="es-ES"/>
        </w:rPr>
        <w:t xml:space="preserve">advertir a la adjudicataria, a través de una cláusula especial en la escritura correspondiente de compraventa del inmueble, que deberá cumplir con las medidas </w:t>
      </w:r>
      <w:r w:rsidR="004F5E84" w:rsidRPr="007B46DA">
        <w:rPr>
          <w:rFonts w:ascii="Times New Roman" w:hAnsi="Times New Roman"/>
          <w:sz w:val="26"/>
          <w:szCs w:val="26"/>
        </w:rPr>
        <w:t>de prevención y mitigación</w:t>
      </w:r>
      <w:r w:rsidR="004F5E84" w:rsidRPr="007B46DA">
        <w:rPr>
          <w:rFonts w:ascii="Times New Roman" w:eastAsia="Times New Roman" w:hAnsi="Times New Roman"/>
          <w:sz w:val="26"/>
          <w:szCs w:val="26"/>
          <w:lang w:val="es-ES" w:eastAsia="es-ES"/>
        </w:rPr>
        <w:t xml:space="preserve"> emitidas por la Unidad Ambiental Institucional, referentes </w:t>
      </w:r>
      <w:proofErr w:type="gramStart"/>
      <w:r w:rsidR="004F5E84" w:rsidRPr="007B46DA">
        <w:rPr>
          <w:rFonts w:ascii="Times New Roman" w:eastAsia="Times New Roman" w:hAnsi="Times New Roman"/>
          <w:sz w:val="26"/>
          <w:szCs w:val="26"/>
          <w:lang w:val="es-ES" w:eastAsia="es-ES"/>
        </w:rPr>
        <w:t>a</w:t>
      </w:r>
      <w:proofErr w:type="gramEnd"/>
      <w:r w:rsidR="004F5E84" w:rsidRPr="007B46DA">
        <w:rPr>
          <w:rFonts w:ascii="Times New Roman" w:eastAsia="Times New Roman" w:hAnsi="Times New Roman"/>
          <w:sz w:val="26"/>
          <w:szCs w:val="26"/>
          <w:lang w:val="es-ES" w:eastAsia="es-ES"/>
        </w:rPr>
        <w:t>:</w:t>
      </w:r>
    </w:p>
    <w:p w:rsidR="004F5E84" w:rsidRPr="00334197" w:rsidRDefault="004F5E84" w:rsidP="004F5E84">
      <w:pPr>
        <w:ind w:left="360"/>
        <w:contextualSpacing/>
        <w:jc w:val="both"/>
        <w:rPr>
          <w:rFonts w:ascii="Times New Roman" w:hAnsi="Times New Roman"/>
          <w:sz w:val="28"/>
          <w:szCs w:val="28"/>
        </w:rPr>
      </w:pPr>
    </w:p>
    <w:p w:rsidR="004F5E84" w:rsidRPr="007B46DA" w:rsidRDefault="007B46DA" w:rsidP="007B46DA">
      <w:pPr>
        <w:spacing w:after="200"/>
        <w:ind w:left="1418" w:hanging="338"/>
        <w:contextualSpacing/>
        <w:jc w:val="both"/>
        <w:rPr>
          <w:rFonts w:ascii="Times New Roman" w:hAnsi="Times New Roman"/>
          <w:sz w:val="22"/>
          <w:szCs w:val="22"/>
        </w:rPr>
      </w:pPr>
      <w:r w:rsidRPr="007B46DA">
        <w:rPr>
          <w:rFonts w:ascii="Times New Roman" w:hAnsi="Times New Roman"/>
          <w:b/>
          <w:sz w:val="22"/>
          <w:szCs w:val="22"/>
        </w:rPr>
        <w:t xml:space="preserve"> </w:t>
      </w:r>
      <w:r w:rsidR="0069120C" w:rsidRPr="007B46DA">
        <w:rPr>
          <w:rFonts w:ascii="Times New Roman" w:hAnsi="Times New Roman"/>
          <w:b/>
          <w:sz w:val="22"/>
          <w:szCs w:val="22"/>
        </w:rPr>
        <w:t>a)</w:t>
      </w:r>
      <w:r w:rsidR="0069120C">
        <w:rPr>
          <w:rFonts w:ascii="Times New Roman" w:hAnsi="Times New Roman"/>
          <w:sz w:val="28"/>
          <w:szCs w:val="28"/>
        </w:rPr>
        <w:tab/>
      </w:r>
      <w:r w:rsidR="004F5E84" w:rsidRPr="007B46DA">
        <w:rPr>
          <w:rFonts w:ascii="Times New Roman" w:hAnsi="Times New Roman"/>
          <w:sz w:val="22"/>
          <w:szCs w:val="22"/>
        </w:rPr>
        <w:t>Manejo adecuado de los desechos sólidos y las aguas residuales (que la comunidad coordine con las autoridades municipales).</w:t>
      </w:r>
    </w:p>
    <w:p w:rsidR="004F5E84" w:rsidRPr="007B46DA" w:rsidRDefault="0069120C" w:rsidP="007B46DA">
      <w:pPr>
        <w:spacing w:after="200"/>
        <w:ind w:left="851" w:firstLine="283"/>
        <w:contextualSpacing/>
        <w:jc w:val="both"/>
        <w:rPr>
          <w:rFonts w:ascii="Times New Roman" w:hAnsi="Times New Roman"/>
          <w:sz w:val="22"/>
          <w:szCs w:val="22"/>
        </w:rPr>
      </w:pPr>
      <w:r w:rsidRPr="007B46DA">
        <w:rPr>
          <w:rFonts w:ascii="Times New Roman" w:hAnsi="Times New Roman"/>
          <w:b/>
          <w:sz w:val="22"/>
          <w:szCs w:val="22"/>
        </w:rPr>
        <w:t>b)</w:t>
      </w:r>
      <w:r w:rsidRPr="007B46DA">
        <w:rPr>
          <w:rFonts w:ascii="Times New Roman" w:hAnsi="Times New Roman"/>
          <w:sz w:val="22"/>
          <w:szCs w:val="22"/>
        </w:rPr>
        <w:tab/>
      </w:r>
      <w:r w:rsidR="004F5E84" w:rsidRPr="007B46DA">
        <w:rPr>
          <w:rFonts w:ascii="Times New Roman" w:hAnsi="Times New Roman"/>
          <w:sz w:val="22"/>
          <w:szCs w:val="22"/>
        </w:rPr>
        <w:t>Evitar las quemas de los desechos sólidos.</w:t>
      </w:r>
    </w:p>
    <w:p w:rsidR="004F5E84" w:rsidRPr="007B46DA" w:rsidRDefault="0069120C" w:rsidP="007B46DA">
      <w:pPr>
        <w:spacing w:after="200"/>
        <w:ind w:left="1134"/>
        <w:contextualSpacing/>
        <w:jc w:val="both"/>
        <w:rPr>
          <w:rFonts w:ascii="Times New Roman" w:hAnsi="Times New Roman"/>
          <w:sz w:val="22"/>
          <w:szCs w:val="22"/>
        </w:rPr>
      </w:pPr>
      <w:r w:rsidRPr="007B46DA">
        <w:rPr>
          <w:rFonts w:ascii="Times New Roman" w:hAnsi="Times New Roman"/>
          <w:b/>
          <w:sz w:val="22"/>
          <w:szCs w:val="22"/>
        </w:rPr>
        <w:t>c)</w:t>
      </w:r>
      <w:r w:rsidRPr="007B46DA">
        <w:rPr>
          <w:rFonts w:ascii="Times New Roman" w:hAnsi="Times New Roman"/>
          <w:sz w:val="22"/>
          <w:szCs w:val="22"/>
        </w:rPr>
        <w:t xml:space="preserve"> </w:t>
      </w:r>
      <w:r w:rsidR="004F5E84" w:rsidRPr="007B46DA">
        <w:rPr>
          <w:rFonts w:ascii="Times New Roman" w:hAnsi="Times New Roman"/>
          <w:sz w:val="22"/>
          <w:szCs w:val="22"/>
        </w:rPr>
        <w:t>Construcción de muros de contención, barreras vivas en laderas.</w:t>
      </w:r>
    </w:p>
    <w:p w:rsidR="004F5E84" w:rsidRPr="00334197" w:rsidRDefault="004F5E84" w:rsidP="004F5E84">
      <w:pPr>
        <w:ind w:left="720"/>
        <w:contextualSpacing/>
        <w:rPr>
          <w:rFonts w:ascii="Times New Roman" w:eastAsia="Times New Roman" w:hAnsi="Times New Roman"/>
          <w:sz w:val="28"/>
          <w:szCs w:val="28"/>
        </w:rPr>
      </w:pPr>
    </w:p>
    <w:p w:rsidR="004F5E84" w:rsidRPr="007B46DA" w:rsidRDefault="004F5E84" w:rsidP="007B46DA">
      <w:pPr>
        <w:ind w:left="1134"/>
        <w:jc w:val="both"/>
        <w:rPr>
          <w:rFonts w:ascii="Times New Roman" w:hAnsi="Times New Roman"/>
          <w:sz w:val="26"/>
          <w:szCs w:val="26"/>
        </w:rPr>
      </w:pPr>
      <w:r w:rsidRPr="007B46DA">
        <w:rPr>
          <w:rFonts w:ascii="Times New Roman" w:eastAsia="Times New Roman" w:hAnsi="Times New Roman"/>
          <w:sz w:val="26"/>
          <w:szCs w:val="26"/>
          <w:lang w:val="es-ES" w:eastAsia="es-ES"/>
        </w:rPr>
        <w:t xml:space="preserve">Lo anterior, de conformidad a lo establecido en el Acuerdo Segundo del Punto </w:t>
      </w:r>
      <w:r w:rsidRPr="007B46DA">
        <w:rPr>
          <w:rFonts w:ascii="Times New Roman" w:hAnsi="Times New Roman"/>
          <w:sz w:val="26"/>
          <w:szCs w:val="26"/>
        </w:rPr>
        <w:t>LIX del Acta de Sesión Ordinaria 35-2016 de fecha 10 de noviembre de 2016.</w:t>
      </w:r>
    </w:p>
    <w:p w:rsidR="004F5E84" w:rsidRPr="007B46DA" w:rsidRDefault="004F5E84" w:rsidP="007B46DA">
      <w:pPr>
        <w:ind w:left="720"/>
        <w:contextualSpacing/>
        <w:rPr>
          <w:rFonts w:ascii="Times New Roman" w:hAnsi="Times New Roman"/>
          <w:sz w:val="26"/>
          <w:szCs w:val="26"/>
          <w:lang w:val="es-ES"/>
        </w:rPr>
      </w:pPr>
    </w:p>
    <w:p w:rsidR="004F5E84" w:rsidRPr="007B46DA" w:rsidRDefault="0069120C" w:rsidP="007B46DA">
      <w:pPr>
        <w:spacing w:after="200"/>
        <w:ind w:left="1134" w:hanging="850"/>
        <w:contextualSpacing/>
        <w:jc w:val="both"/>
        <w:rPr>
          <w:rFonts w:ascii="Times New Roman" w:hAnsi="Times New Roman"/>
          <w:sz w:val="26"/>
          <w:szCs w:val="26"/>
        </w:rPr>
      </w:pPr>
      <w:r w:rsidRPr="007B46DA">
        <w:rPr>
          <w:rFonts w:ascii="Times New Roman" w:hAnsi="Times New Roman"/>
          <w:sz w:val="26"/>
          <w:szCs w:val="26"/>
          <w:lang w:val="es-ES"/>
        </w:rPr>
        <w:t>VI.</w:t>
      </w:r>
      <w:r w:rsidRPr="007B46DA">
        <w:rPr>
          <w:rFonts w:ascii="Times New Roman" w:hAnsi="Times New Roman"/>
          <w:sz w:val="26"/>
          <w:szCs w:val="26"/>
          <w:lang w:val="es-ES"/>
        </w:rPr>
        <w:tab/>
      </w:r>
      <w:r w:rsidR="004F5E84" w:rsidRPr="007B46DA">
        <w:rPr>
          <w:rFonts w:ascii="Times New Roman" w:hAnsi="Times New Roman"/>
          <w:sz w:val="26"/>
          <w:szCs w:val="26"/>
        </w:rPr>
        <w:t xml:space="preserve">Según Valúo de fecha 26 de febrero de 2018, realizado por el Departamento de Asignación Individual y Avalúos, se recomienda el precio de venta para el inmueble, según detalle consignado en el cuadro de valores y extensiones que se relacionará en el Acuerdo Primero del presente </w:t>
      </w:r>
      <w:r w:rsidRPr="007B46DA">
        <w:rPr>
          <w:rFonts w:ascii="Times New Roman" w:hAnsi="Times New Roman"/>
          <w:sz w:val="26"/>
          <w:szCs w:val="26"/>
        </w:rPr>
        <w:t>punto de acta</w:t>
      </w:r>
      <w:r w:rsidR="004F5E84" w:rsidRPr="007B46DA">
        <w:rPr>
          <w:rFonts w:ascii="Times New Roman" w:hAnsi="Times New Roman"/>
          <w:sz w:val="26"/>
          <w:szCs w:val="26"/>
        </w:rPr>
        <w:t>, y que ha sido requerido por la solicitante calificada dentro del Programa de Nuevas Opciones de Tenencia de la Tierra.</w:t>
      </w:r>
    </w:p>
    <w:p w:rsidR="007B46DA" w:rsidRPr="007B46DA" w:rsidRDefault="007B46DA" w:rsidP="007B46DA">
      <w:pPr>
        <w:rPr>
          <w:rFonts w:ascii="Times New Roman" w:hAnsi="Times New Roman"/>
          <w:sz w:val="26"/>
          <w:szCs w:val="26"/>
        </w:rPr>
      </w:pPr>
    </w:p>
    <w:p w:rsidR="004F5E84" w:rsidRPr="007B46DA" w:rsidRDefault="0069120C" w:rsidP="007B46DA">
      <w:pPr>
        <w:pStyle w:val="Prrafodelista"/>
        <w:spacing w:after="200"/>
        <w:ind w:left="1134" w:hanging="850"/>
        <w:contextualSpacing/>
        <w:jc w:val="both"/>
        <w:rPr>
          <w:rFonts w:ascii="Times New Roman" w:hAnsi="Times New Roman"/>
          <w:color w:val="000000"/>
          <w:sz w:val="26"/>
          <w:szCs w:val="26"/>
          <w:lang w:val="es-ES"/>
        </w:rPr>
      </w:pPr>
      <w:r w:rsidRPr="007B46DA">
        <w:rPr>
          <w:rFonts w:ascii="Times New Roman" w:hAnsi="Times New Roman"/>
          <w:sz w:val="26"/>
          <w:szCs w:val="26"/>
        </w:rPr>
        <w:t>VII.</w:t>
      </w:r>
      <w:r w:rsidRPr="007B46DA">
        <w:rPr>
          <w:rFonts w:ascii="Times New Roman" w:hAnsi="Times New Roman"/>
          <w:sz w:val="26"/>
          <w:szCs w:val="26"/>
        </w:rPr>
        <w:tab/>
      </w:r>
      <w:r w:rsidR="004F5E84" w:rsidRPr="007B46DA">
        <w:rPr>
          <w:rFonts w:ascii="Times New Roman" w:hAnsi="Times New Roman"/>
          <w:sz w:val="26"/>
          <w:szCs w:val="26"/>
        </w:rPr>
        <w:t xml:space="preserve">Conforme al Acta de Posesión Material de fecha 22 de febrero de 2018, levantada por el técnico de la Oficina Regional Central, señor </w:t>
      </w:r>
      <w:proofErr w:type="spellStart"/>
      <w:r w:rsidR="004F5E84" w:rsidRPr="007B46DA">
        <w:rPr>
          <w:rFonts w:ascii="Times New Roman" w:hAnsi="Times New Roman"/>
          <w:sz w:val="26"/>
          <w:szCs w:val="26"/>
        </w:rPr>
        <w:t>Manrrique</w:t>
      </w:r>
      <w:proofErr w:type="spellEnd"/>
      <w:r w:rsidR="004F5E84" w:rsidRPr="007B46DA">
        <w:rPr>
          <w:rFonts w:ascii="Times New Roman" w:hAnsi="Times New Roman"/>
          <w:sz w:val="26"/>
          <w:szCs w:val="26"/>
        </w:rPr>
        <w:t xml:space="preserve"> </w:t>
      </w:r>
      <w:proofErr w:type="spellStart"/>
      <w:r w:rsidR="004F5E84" w:rsidRPr="007B46DA">
        <w:rPr>
          <w:rFonts w:ascii="Times New Roman" w:hAnsi="Times New Roman"/>
          <w:sz w:val="26"/>
          <w:szCs w:val="26"/>
        </w:rPr>
        <w:t>Iraheta</w:t>
      </w:r>
      <w:proofErr w:type="spellEnd"/>
      <w:r w:rsidR="004F5E84" w:rsidRPr="007B46DA">
        <w:rPr>
          <w:rFonts w:ascii="Times New Roman" w:hAnsi="Times New Roman"/>
          <w:sz w:val="26"/>
          <w:szCs w:val="26"/>
        </w:rPr>
        <w:t xml:space="preserve"> M, la solicitante se encuentra poseyendo el inmueble de forma quieta, pacífica y sin interrupción desde hace 5 años.</w:t>
      </w:r>
    </w:p>
    <w:p w:rsidR="004F5E84" w:rsidRPr="007B46DA" w:rsidRDefault="0069120C" w:rsidP="007B46DA">
      <w:pPr>
        <w:tabs>
          <w:tab w:val="left" w:pos="1134"/>
        </w:tabs>
        <w:spacing w:after="200"/>
        <w:ind w:left="1134" w:hanging="850"/>
        <w:contextualSpacing/>
        <w:jc w:val="both"/>
        <w:rPr>
          <w:rFonts w:ascii="Times New Roman" w:hAnsi="Times New Roman"/>
          <w:sz w:val="26"/>
          <w:szCs w:val="26"/>
        </w:rPr>
      </w:pPr>
      <w:r w:rsidRPr="007B46DA">
        <w:rPr>
          <w:rFonts w:ascii="Times New Roman" w:hAnsi="Times New Roman"/>
          <w:sz w:val="26"/>
          <w:szCs w:val="26"/>
          <w:lang w:val="es-ES"/>
        </w:rPr>
        <w:t>VIII.</w:t>
      </w:r>
      <w:r w:rsidRPr="007B46DA">
        <w:rPr>
          <w:rFonts w:ascii="Times New Roman" w:hAnsi="Times New Roman"/>
          <w:sz w:val="26"/>
          <w:szCs w:val="26"/>
          <w:lang w:val="es-ES"/>
        </w:rPr>
        <w:tab/>
      </w:r>
      <w:r w:rsidR="004F5E84" w:rsidRPr="007B46DA">
        <w:rPr>
          <w:rFonts w:ascii="Times New Roman" w:hAnsi="Times New Roman"/>
          <w:sz w:val="26"/>
          <w:szCs w:val="26"/>
        </w:rPr>
        <w:t>De acuerdo a Declaración Simple contenida en la Solicitud de Adjudicación de Inmueble de fecha 22 de febrero de 2018, la peticionaria manifiesta que ni ella ni el integrante de su grupo familiar son empleados del ISTA; situación robustecida de conformidad a la consulta realizada en la Base de Datos de Empleados de este Instituto.</w:t>
      </w:r>
    </w:p>
    <w:p w:rsidR="00E34EB1" w:rsidRPr="007B46DA" w:rsidRDefault="00E34EB1" w:rsidP="00076AE2">
      <w:pPr>
        <w:tabs>
          <w:tab w:val="left" w:pos="1134"/>
        </w:tabs>
        <w:jc w:val="both"/>
        <w:rPr>
          <w:rFonts w:ascii="Times New Roman" w:eastAsia="Times New Roman" w:hAnsi="Times New Roman"/>
          <w:color w:val="000000" w:themeColor="text1"/>
          <w:sz w:val="26"/>
          <w:szCs w:val="26"/>
        </w:rPr>
      </w:pPr>
    </w:p>
    <w:p w:rsidR="00E34EB1" w:rsidRPr="007B46DA" w:rsidRDefault="00E34EB1" w:rsidP="007B46DA">
      <w:pPr>
        <w:pStyle w:val="Prrafodelista"/>
        <w:ind w:left="0"/>
        <w:jc w:val="both"/>
        <w:rPr>
          <w:rFonts w:ascii="Times New Roman" w:eastAsia="Times New Roman" w:hAnsi="Times New Roman"/>
          <w:sz w:val="26"/>
          <w:szCs w:val="26"/>
          <w:lang w:eastAsia="es-ES"/>
        </w:rPr>
      </w:pPr>
      <w:r w:rsidRPr="007B46DA">
        <w:rPr>
          <w:rFonts w:ascii="Times New Roman" w:eastAsia="Times New Roman" w:hAnsi="Times New Roman"/>
          <w:sz w:val="26"/>
          <w:szCs w:val="26"/>
        </w:rPr>
        <w:t>Se ha tenido a la vista:</w:t>
      </w:r>
      <w:r w:rsidR="004F5E84" w:rsidRPr="007B46DA">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generados por la Oficina Regional Central, y los departamentos de Asignación Individual y Avalúos y Análisis Jurídico, Acta de Posesión Material, acuerdos de Junta Directiva, Razón y Constancia de Inscripción de Desmembración en Cabeza de su Dueño a favor del ISTA, Solicitud de Adjudicación de Inmueble, copias de documentos únicos de identidad y tarjetas de identificación tributaria, y Carencias de Bienes</w:t>
      </w:r>
      <w:r w:rsidRPr="007B46DA">
        <w:rPr>
          <w:rFonts w:ascii="Times New Roman" w:eastAsia="Times New Roman" w:hAnsi="Times New Roman"/>
          <w:sz w:val="26"/>
          <w:szCs w:val="26"/>
        </w:rPr>
        <w:t>; c</w:t>
      </w:r>
      <w:r w:rsidRPr="007B46DA">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E34EB1" w:rsidRPr="007B46DA" w:rsidRDefault="00E34EB1" w:rsidP="007B46DA">
      <w:pPr>
        <w:jc w:val="both"/>
        <w:rPr>
          <w:rFonts w:ascii="Times New Roman" w:hAnsi="Times New Roman"/>
          <w:sz w:val="26"/>
          <w:szCs w:val="26"/>
        </w:rPr>
      </w:pPr>
    </w:p>
    <w:p w:rsidR="00E34EB1" w:rsidRPr="007B46DA" w:rsidRDefault="00E34EB1" w:rsidP="007B46DA">
      <w:pPr>
        <w:jc w:val="both"/>
        <w:rPr>
          <w:rFonts w:ascii="Times New Roman" w:eastAsia="Times New Roman" w:hAnsi="Times New Roman"/>
          <w:sz w:val="26"/>
          <w:szCs w:val="26"/>
        </w:rPr>
      </w:pPr>
      <w:r w:rsidRPr="007B46DA">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7B46DA">
        <w:rPr>
          <w:rFonts w:ascii="Times New Roman" w:hAnsi="Times New Roman"/>
          <w:bCs/>
          <w:sz w:val="26"/>
          <w:szCs w:val="26"/>
        </w:rPr>
        <w:t>Ley del Régimen Especial de la Tierra en Propiedad de Las Asociaciones Cooperativas, Comunales y Comunitarias Campesinas  Beneficiarios de la Reforma Agraria</w:t>
      </w:r>
      <w:r w:rsidRPr="007B46DA">
        <w:rPr>
          <w:rFonts w:ascii="Times New Roman" w:hAnsi="Times New Roman"/>
          <w:sz w:val="26"/>
          <w:szCs w:val="26"/>
        </w:rPr>
        <w:t xml:space="preserve">, la Junta Directiva, </w:t>
      </w:r>
      <w:r w:rsidRPr="007B46DA">
        <w:rPr>
          <w:rFonts w:ascii="Times New Roman" w:hAnsi="Times New Roman"/>
          <w:b/>
          <w:sz w:val="26"/>
          <w:szCs w:val="26"/>
          <w:u w:val="single"/>
        </w:rPr>
        <w:t>ACUERDA: PRIMERO:</w:t>
      </w:r>
      <w:r w:rsidRPr="007B46DA">
        <w:rPr>
          <w:rFonts w:ascii="Times New Roman" w:hAnsi="Times New Roman"/>
          <w:b/>
          <w:sz w:val="26"/>
          <w:szCs w:val="26"/>
        </w:rPr>
        <w:t xml:space="preserve"> </w:t>
      </w:r>
      <w:r w:rsidRPr="007B46DA">
        <w:rPr>
          <w:rFonts w:ascii="Times New Roman" w:hAnsi="Times New Roman"/>
          <w:sz w:val="26"/>
          <w:szCs w:val="26"/>
        </w:rPr>
        <w:t xml:space="preserve">Aprobar la </w:t>
      </w:r>
      <w:r w:rsidRPr="007B46DA">
        <w:rPr>
          <w:rFonts w:ascii="Times New Roman" w:hAnsi="Times New Roman"/>
          <w:sz w:val="26"/>
          <w:szCs w:val="26"/>
        </w:rPr>
        <w:lastRenderedPageBreak/>
        <w:t>adjudicación y transferencia por compraventa</w:t>
      </w:r>
      <w:r w:rsidRPr="007B46DA">
        <w:rPr>
          <w:rFonts w:ascii="Times New Roman" w:eastAsia="Times New Roman" w:hAnsi="Times New Roman"/>
          <w:sz w:val="26"/>
          <w:szCs w:val="26"/>
        </w:rPr>
        <w:t xml:space="preserve"> de 1 solar para vivienda </w:t>
      </w:r>
      <w:r w:rsidRPr="007B46DA">
        <w:rPr>
          <w:rFonts w:ascii="Times New Roman" w:hAnsi="Times New Roman"/>
          <w:sz w:val="26"/>
          <w:szCs w:val="26"/>
        </w:rPr>
        <w:t>a favor de la señora:</w:t>
      </w:r>
      <w:r w:rsidR="004F5E84" w:rsidRPr="007B46DA">
        <w:rPr>
          <w:rFonts w:ascii="Times New Roman" w:eastAsia="Times New Roman" w:hAnsi="Times New Roman"/>
          <w:b/>
          <w:sz w:val="26"/>
          <w:szCs w:val="26"/>
        </w:rPr>
        <w:t xml:space="preserve"> CECILIA DEL CARMEN HERNANDEZ ZETINO, </w:t>
      </w:r>
      <w:r w:rsidR="004F5E84" w:rsidRPr="007B46DA">
        <w:rPr>
          <w:rFonts w:ascii="Times New Roman" w:eastAsia="Times New Roman" w:hAnsi="Times New Roman"/>
          <w:sz w:val="26"/>
          <w:szCs w:val="26"/>
        </w:rPr>
        <w:t xml:space="preserve">y </w:t>
      </w:r>
      <w:r w:rsidR="00D55530">
        <w:rPr>
          <w:rFonts w:ascii="Times New Roman" w:eastAsia="Times New Roman" w:hAnsi="Times New Roman"/>
          <w:sz w:val="26"/>
          <w:szCs w:val="26"/>
        </w:rPr>
        <w:t xml:space="preserve">--- </w:t>
      </w:r>
      <w:r w:rsidR="004F5E84" w:rsidRPr="007B46DA">
        <w:rPr>
          <w:rFonts w:ascii="Times New Roman" w:eastAsia="Times New Roman" w:hAnsi="Times New Roman"/>
          <w:b/>
          <w:sz w:val="26"/>
          <w:szCs w:val="26"/>
        </w:rPr>
        <w:t xml:space="preserve">KELVIN ALEXANDER ZELAYA HERNANDEZ; </w:t>
      </w:r>
      <w:r w:rsidR="004F5E84" w:rsidRPr="007B46DA">
        <w:rPr>
          <w:rFonts w:ascii="Times New Roman" w:hAnsi="Times New Roman"/>
          <w:sz w:val="26"/>
          <w:szCs w:val="26"/>
        </w:rPr>
        <w:t xml:space="preserve">de las generales antes expresadas, </w:t>
      </w:r>
      <w:r w:rsidR="007B46DA" w:rsidRPr="007B46DA">
        <w:rPr>
          <w:rFonts w:ascii="Times New Roman" w:hAnsi="Times New Roman"/>
          <w:sz w:val="26"/>
          <w:szCs w:val="26"/>
        </w:rPr>
        <w:t xml:space="preserve">ubicado </w:t>
      </w:r>
      <w:r w:rsidR="004F5E84" w:rsidRPr="007B46DA">
        <w:rPr>
          <w:rFonts w:ascii="Times New Roman" w:eastAsia="Times New Roman" w:hAnsi="Times New Roman"/>
          <w:sz w:val="26"/>
          <w:szCs w:val="26"/>
          <w:lang w:val="es-ES"/>
        </w:rPr>
        <w:t xml:space="preserve">en el </w:t>
      </w:r>
      <w:r w:rsidR="004F5E84" w:rsidRPr="007B46DA">
        <w:rPr>
          <w:rFonts w:ascii="Times New Roman" w:eastAsia="Times New Roman" w:hAnsi="Times New Roman"/>
          <w:sz w:val="26"/>
          <w:szCs w:val="26"/>
          <w:lang w:eastAsia="es-ES"/>
        </w:rPr>
        <w:t xml:space="preserve">Proyecto </w:t>
      </w:r>
      <w:r w:rsidR="004F5E84" w:rsidRPr="007B46DA">
        <w:rPr>
          <w:rFonts w:ascii="Times New Roman" w:hAnsi="Times New Roman"/>
          <w:sz w:val="26"/>
          <w:szCs w:val="26"/>
        </w:rPr>
        <w:t xml:space="preserve">de Asentamiento Comunitario y Lotificación Agrícola, en el inmueble identificado como </w:t>
      </w:r>
      <w:r w:rsidR="004F5E84" w:rsidRPr="007B46DA">
        <w:rPr>
          <w:rFonts w:ascii="Times New Roman" w:hAnsi="Times New Roman"/>
          <w:b/>
          <w:sz w:val="26"/>
          <w:szCs w:val="26"/>
        </w:rPr>
        <w:t>HACIENDA SAN ARTURO</w:t>
      </w:r>
      <w:r w:rsidR="004F5E84" w:rsidRPr="007B46DA">
        <w:rPr>
          <w:rFonts w:ascii="Times New Roman" w:hAnsi="Times New Roman"/>
          <w:sz w:val="26"/>
          <w:szCs w:val="26"/>
        </w:rPr>
        <w:t xml:space="preserve">, </w:t>
      </w:r>
      <w:r w:rsidR="004F5E84" w:rsidRPr="007B46DA">
        <w:rPr>
          <w:rFonts w:ascii="Times New Roman" w:hAnsi="Times New Roman"/>
          <w:b/>
          <w:sz w:val="26"/>
          <w:szCs w:val="26"/>
        </w:rPr>
        <w:t xml:space="preserve">ZONA NORTE, PARCELA 3,  </w:t>
      </w:r>
      <w:r w:rsidR="004F5E84" w:rsidRPr="007B46DA">
        <w:rPr>
          <w:rFonts w:ascii="Times New Roman" w:hAnsi="Times New Roman"/>
          <w:sz w:val="26"/>
          <w:szCs w:val="26"/>
        </w:rPr>
        <w:t xml:space="preserve">y según planos como </w:t>
      </w:r>
      <w:r w:rsidR="004F5E84" w:rsidRPr="007B46DA">
        <w:rPr>
          <w:rFonts w:ascii="Times New Roman" w:hAnsi="Times New Roman"/>
          <w:b/>
          <w:sz w:val="26"/>
          <w:szCs w:val="26"/>
        </w:rPr>
        <w:t>HACIENDA SAN ARTURO</w:t>
      </w:r>
      <w:r w:rsidR="004F5E84" w:rsidRPr="007B46DA">
        <w:rPr>
          <w:rFonts w:ascii="Times New Roman" w:hAnsi="Times New Roman"/>
          <w:sz w:val="26"/>
          <w:szCs w:val="26"/>
        </w:rPr>
        <w:t xml:space="preserve"> </w:t>
      </w:r>
      <w:r w:rsidR="004F5E84" w:rsidRPr="007B46DA">
        <w:rPr>
          <w:rFonts w:ascii="Times New Roman" w:hAnsi="Times New Roman"/>
          <w:b/>
          <w:sz w:val="26"/>
          <w:szCs w:val="26"/>
        </w:rPr>
        <w:t xml:space="preserve">PORCION LA LAGUNETA, </w:t>
      </w:r>
      <w:r w:rsidR="007B46DA" w:rsidRPr="007B46DA">
        <w:rPr>
          <w:rFonts w:ascii="Times New Roman" w:hAnsi="Times New Roman"/>
          <w:sz w:val="26"/>
          <w:szCs w:val="26"/>
        </w:rPr>
        <w:t>situ</w:t>
      </w:r>
      <w:r w:rsidR="004F5E84" w:rsidRPr="007B46DA">
        <w:rPr>
          <w:rFonts w:ascii="Times New Roman" w:hAnsi="Times New Roman"/>
          <w:sz w:val="26"/>
          <w:szCs w:val="26"/>
        </w:rPr>
        <w:t>ada en cantón Cangrejera, jurisdicción y departamento de La Libertad</w:t>
      </w:r>
      <w:r w:rsidRPr="007B46DA">
        <w:rPr>
          <w:rFonts w:ascii="Times New Roman" w:eastAsia="Times New Roman" w:hAnsi="Times New Roman"/>
          <w:b/>
          <w:sz w:val="26"/>
          <w:szCs w:val="26"/>
          <w:lang w:val="es-ES" w:eastAsia="es-ES"/>
        </w:rPr>
        <w:t xml:space="preserve">, </w:t>
      </w:r>
      <w:r w:rsidRPr="007B46DA">
        <w:rPr>
          <w:rFonts w:ascii="Times New Roman" w:eastAsia="Times New Roman" w:hAnsi="Times New Roman"/>
          <w:sz w:val="26"/>
          <w:szCs w:val="26"/>
        </w:rPr>
        <w:t>quedando la adjudicación conforme al cuadro de valores y extensiones siguiente:</w:t>
      </w:r>
    </w:p>
    <w:p w:rsidR="00E34EB1" w:rsidRDefault="00E34EB1" w:rsidP="00E34EB1">
      <w:pPr>
        <w:jc w:val="both"/>
        <w:rPr>
          <w:rFonts w:ascii="Times New Roman" w:hAnsi="Times New Roman"/>
          <w:bCs/>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4F5E84" w:rsidRPr="00BA3190" w:rsidTr="007B46DA">
        <w:trPr>
          <w:trHeight w:val="246"/>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VALOR (¢) </w:t>
            </w:r>
          </w:p>
        </w:tc>
      </w:tr>
      <w:tr w:rsidR="004F5E84" w:rsidRPr="00BA3190" w:rsidTr="007B46DA">
        <w:trPr>
          <w:trHeight w:val="226"/>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p>
        </w:tc>
      </w:tr>
    </w:tbl>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4F5E84" w:rsidRPr="00BA3190" w:rsidTr="007B46DA">
        <w:tc>
          <w:tcPr>
            <w:tcW w:w="2600" w:type="dxa"/>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No DE ENTREGA: 57 </w:t>
            </w:r>
          </w:p>
        </w:tc>
      </w:tr>
    </w:tbl>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4F5E84" w:rsidRPr="00BA3190" w:rsidTr="007B46DA">
        <w:trPr>
          <w:trHeight w:val="303"/>
          <w:jc w:val="center"/>
        </w:trPr>
        <w:tc>
          <w:tcPr>
            <w:tcW w:w="2561" w:type="dxa"/>
            <w:vMerge w:val="restart"/>
            <w:tcBorders>
              <w:top w:val="single" w:sz="2" w:space="0" w:color="auto"/>
              <w:left w:val="single" w:sz="2" w:space="0" w:color="auto"/>
              <w:bottom w:val="single" w:sz="2" w:space="0" w:color="auto"/>
              <w:right w:val="single" w:sz="2" w:space="0" w:color="auto"/>
            </w:tcBorders>
          </w:tcPr>
          <w:p w:rsidR="004F5E84" w:rsidRPr="00BA3190" w:rsidRDefault="00D55530" w:rsidP="004F5E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4F5E84" w:rsidRPr="00BA3190">
              <w:rPr>
                <w:rFonts w:ascii="Times New Roman" w:eastAsiaTheme="minorEastAsia" w:hAnsi="Times New Roman"/>
                <w:sz w:val="14"/>
                <w:szCs w:val="14"/>
              </w:rPr>
              <w:t xml:space="preserve"> </w:t>
            </w:r>
          </w:p>
        </w:tc>
        <w:tc>
          <w:tcPr>
            <w:tcW w:w="976" w:type="dxa"/>
            <w:vMerge w:val="restart"/>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sz w:val="14"/>
                <w:szCs w:val="14"/>
              </w:rPr>
            </w:pPr>
            <w:r w:rsidRPr="00BA3190">
              <w:rPr>
                <w:rFonts w:ascii="Times New Roman" w:eastAsiaTheme="minorEastAsia" w:hAnsi="Times New Roman"/>
                <w:sz w:val="14"/>
                <w:szCs w:val="14"/>
              </w:rPr>
              <w:t xml:space="preserve">Solares: </w:t>
            </w:r>
          </w:p>
          <w:p w:rsidR="004F5E84" w:rsidRPr="00BA3190" w:rsidRDefault="00D55530" w:rsidP="004F5E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80" w:type="dxa"/>
            <w:vMerge w:val="restart"/>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p w:rsidR="004F5E84" w:rsidRPr="00BA3190" w:rsidRDefault="004F5E84" w:rsidP="00D55530">
            <w:pPr>
              <w:widowControl w:val="0"/>
              <w:autoSpaceDE w:val="0"/>
              <w:autoSpaceDN w:val="0"/>
              <w:adjustRightInd w:val="0"/>
              <w:jc w:val="center"/>
              <w:rPr>
                <w:rFonts w:ascii="Times New Roman" w:eastAsiaTheme="minorEastAsia" w:hAnsi="Times New Roman"/>
                <w:sz w:val="14"/>
                <w:szCs w:val="14"/>
              </w:rPr>
            </w:pPr>
            <w:r w:rsidRPr="00BA3190">
              <w:rPr>
                <w:rFonts w:ascii="Times New Roman" w:eastAsiaTheme="minorEastAsia" w:hAnsi="Times New Roman"/>
                <w:sz w:val="14"/>
                <w:szCs w:val="14"/>
              </w:rPr>
              <w:t>PORCION LA LAGUNETA</w:t>
            </w:r>
          </w:p>
        </w:tc>
        <w:tc>
          <w:tcPr>
            <w:tcW w:w="569" w:type="dxa"/>
            <w:vMerge w:val="restart"/>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p w:rsidR="004F5E84" w:rsidRPr="00BA3190" w:rsidRDefault="00D55530" w:rsidP="004F5E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4F5E84" w:rsidRPr="00BA3190">
              <w:rPr>
                <w:rFonts w:ascii="Times New Roman" w:eastAsiaTheme="minorEastAsia" w:hAnsi="Times New Roman"/>
                <w:sz w:val="14"/>
                <w:szCs w:val="14"/>
              </w:rPr>
              <w:t xml:space="preserve"> </w:t>
            </w:r>
          </w:p>
        </w:tc>
        <w:tc>
          <w:tcPr>
            <w:tcW w:w="569" w:type="dxa"/>
            <w:vMerge w:val="restart"/>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p w:rsidR="004F5E84" w:rsidRPr="00BA3190" w:rsidRDefault="00D55530" w:rsidP="004F5E84">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4F5E84" w:rsidRPr="00BA3190">
              <w:rPr>
                <w:rFonts w:ascii="Times New Roman" w:eastAsiaTheme="minorEastAsia" w:hAnsi="Times New Roman"/>
                <w:sz w:val="14"/>
                <w:szCs w:val="14"/>
              </w:rPr>
              <w:t xml:space="preserve"> </w:t>
            </w:r>
          </w:p>
        </w:tc>
        <w:tc>
          <w:tcPr>
            <w:tcW w:w="610" w:type="dxa"/>
            <w:vMerge w:val="restart"/>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jc w:val="right"/>
              <w:rPr>
                <w:rFonts w:ascii="Times New Roman" w:eastAsiaTheme="minorEastAsia" w:hAnsi="Times New Roman"/>
                <w:sz w:val="14"/>
                <w:szCs w:val="14"/>
              </w:rPr>
            </w:pPr>
          </w:p>
          <w:p w:rsidR="004F5E84" w:rsidRPr="00BA3190" w:rsidRDefault="004F5E84" w:rsidP="004F5E84">
            <w:pPr>
              <w:widowControl w:val="0"/>
              <w:autoSpaceDE w:val="0"/>
              <w:autoSpaceDN w:val="0"/>
              <w:adjustRightInd w:val="0"/>
              <w:jc w:val="right"/>
              <w:rPr>
                <w:rFonts w:ascii="Times New Roman" w:eastAsiaTheme="minorEastAsia" w:hAnsi="Times New Roman"/>
                <w:sz w:val="14"/>
                <w:szCs w:val="14"/>
              </w:rPr>
            </w:pPr>
            <w:r w:rsidRPr="00BA3190">
              <w:rPr>
                <w:rFonts w:ascii="Times New Roman" w:eastAsiaTheme="minorEastAsia" w:hAnsi="Times New Roman"/>
                <w:sz w:val="14"/>
                <w:szCs w:val="14"/>
              </w:rPr>
              <w:t xml:space="preserve">505.34 </w:t>
            </w:r>
          </w:p>
        </w:tc>
        <w:tc>
          <w:tcPr>
            <w:tcW w:w="650" w:type="dxa"/>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jc w:val="right"/>
              <w:rPr>
                <w:rFonts w:ascii="Times New Roman" w:eastAsiaTheme="minorEastAsia" w:hAnsi="Times New Roman"/>
                <w:sz w:val="14"/>
                <w:szCs w:val="14"/>
              </w:rPr>
            </w:pPr>
          </w:p>
          <w:p w:rsidR="004F5E84" w:rsidRPr="00BA3190" w:rsidRDefault="004F5E84" w:rsidP="004F5E84">
            <w:pPr>
              <w:widowControl w:val="0"/>
              <w:autoSpaceDE w:val="0"/>
              <w:autoSpaceDN w:val="0"/>
              <w:adjustRightInd w:val="0"/>
              <w:jc w:val="right"/>
              <w:rPr>
                <w:rFonts w:ascii="Times New Roman" w:eastAsiaTheme="minorEastAsia" w:hAnsi="Times New Roman"/>
                <w:sz w:val="14"/>
                <w:szCs w:val="14"/>
              </w:rPr>
            </w:pPr>
            <w:r w:rsidRPr="00BA3190">
              <w:rPr>
                <w:rFonts w:ascii="Times New Roman" w:eastAsiaTheme="minorEastAsia" w:hAnsi="Times New Roman"/>
                <w:sz w:val="14"/>
                <w:szCs w:val="14"/>
              </w:rPr>
              <w:t xml:space="preserve">3148.27 </w:t>
            </w:r>
          </w:p>
        </w:tc>
        <w:tc>
          <w:tcPr>
            <w:tcW w:w="650" w:type="dxa"/>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jc w:val="right"/>
              <w:rPr>
                <w:rFonts w:ascii="Times New Roman" w:eastAsiaTheme="minorEastAsia" w:hAnsi="Times New Roman"/>
                <w:sz w:val="14"/>
                <w:szCs w:val="14"/>
              </w:rPr>
            </w:pPr>
          </w:p>
          <w:p w:rsidR="004F5E84" w:rsidRPr="00BA3190" w:rsidRDefault="004F5E84" w:rsidP="004F5E84">
            <w:pPr>
              <w:widowControl w:val="0"/>
              <w:autoSpaceDE w:val="0"/>
              <w:autoSpaceDN w:val="0"/>
              <w:adjustRightInd w:val="0"/>
              <w:jc w:val="right"/>
              <w:rPr>
                <w:rFonts w:ascii="Times New Roman" w:eastAsiaTheme="minorEastAsia" w:hAnsi="Times New Roman"/>
                <w:sz w:val="14"/>
                <w:szCs w:val="14"/>
              </w:rPr>
            </w:pPr>
            <w:r w:rsidRPr="00BA3190">
              <w:rPr>
                <w:rFonts w:ascii="Times New Roman" w:eastAsiaTheme="minorEastAsia" w:hAnsi="Times New Roman"/>
                <w:sz w:val="14"/>
                <w:szCs w:val="14"/>
              </w:rPr>
              <w:t xml:space="preserve">27547.36 </w:t>
            </w:r>
          </w:p>
        </w:tc>
      </w:tr>
      <w:tr w:rsidR="004F5E84" w:rsidRPr="00BA3190" w:rsidTr="007B46DA">
        <w:trPr>
          <w:trHeight w:val="142"/>
          <w:jc w:val="center"/>
        </w:trPr>
        <w:tc>
          <w:tcPr>
            <w:tcW w:w="2561" w:type="dxa"/>
            <w:vMerge/>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tc>
        <w:tc>
          <w:tcPr>
            <w:tcW w:w="976" w:type="dxa"/>
            <w:vMerge/>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tc>
        <w:tc>
          <w:tcPr>
            <w:tcW w:w="2480" w:type="dxa"/>
            <w:vMerge/>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tc>
        <w:tc>
          <w:tcPr>
            <w:tcW w:w="569" w:type="dxa"/>
            <w:vMerge/>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tc>
        <w:tc>
          <w:tcPr>
            <w:tcW w:w="610" w:type="dxa"/>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jc w:val="right"/>
              <w:rPr>
                <w:rFonts w:ascii="Times New Roman" w:eastAsiaTheme="minorEastAsia" w:hAnsi="Times New Roman"/>
                <w:sz w:val="14"/>
                <w:szCs w:val="14"/>
              </w:rPr>
            </w:pPr>
            <w:r w:rsidRPr="00BA3190">
              <w:rPr>
                <w:rFonts w:ascii="Times New Roman" w:eastAsiaTheme="minorEastAsia" w:hAnsi="Times New Roman"/>
                <w:sz w:val="14"/>
                <w:szCs w:val="14"/>
              </w:rPr>
              <w:t xml:space="preserve">505.34 </w:t>
            </w:r>
          </w:p>
        </w:tc>
        <w:tc>
          <w:tcPr>
            <w:tcW w:w="650" w:type="dxa"/>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jc w:val="right"/>
              <w:rPr>
                <w:rFonts w:ascii="Times New Roman" w:eastAsiaTheme="minorEastAsia" w:hAnsi="Times New Roman"/>
                <w:sz w:val="14"/>
                <w:szCs w:val="14"/>
              </w:rPr>
            </w:pPr>
            <w:r w:rsidRPr="00BA3190">
              <w:rPr>
                <w:rFonts w:ascii="Times New Roman" w:eastAsiaTheme="minorEastAsia" w:hAnsi="Times New Roman"/>
                <w:sz w:val="14"/>
                <w:szCs w:val="14"/>
              </w:rPr>
              <w:t xml:space="preserve">3148.27 </w:t>
            </w:r>
          </w:p>
        </w:tc>
        <w:tc>
          <w:tcPr>
            <w:tcW w:w="650" w:type="dxa"/>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jc w:val="right"/>
              <w:rPr>
                <w:rFonts w:ascii="Times New Roman" w:eastAsiaTheme="minorEastAsia" w:hAnsi="Times New Roman"/>
                <w:sz w:val="14"/>
                <w:szCs w:val="14"/>
              </w:rPr>
            </w:pPr>
            <w:r w:rsidRPr="00BA3190">
              <w:rPr>
                <w:rFonts w:ascii="Times New Roman" w:eastAsiaTheme="minorEastAsia" w:hAnsi="Times New Roman"/>
                <w:sz w:val="14"/>
                <w:szCs w:val="14"/>
              </w:rPr>
              <w:t xml:space="preserve">27547.36 </w:t>
            </w:r>
          </w:p>
        </w:tc>
      </w:tr>
      <w:tr w:rsidR="004F5E84" w:rsidRPr="00BA3190" w:rsidTr="007B46DA">
        <w:trPr>
          <w:trHeight w:val="142"/>
          <w:jc w:val="center"/>
        </w:trPr>
        <w:tc>
          <w:tcPr>
            <w:tcW w:w="2561" w:type="dxa"/>
            <w:vMerge/>
            <w:tcBorders>
              <w:top w:val="single" w:sz="2" w:space="0" w:color="auto"/>
              <w:left w:val="single" w:sz="2" w:space="0" w:color="auto"/>
              <w:bottom w:val="single" w:sz="2" w:space="0" w:color="auto"/>
              <w:right w:val="single" w:sz="2" w:space="0" w:color="auto"/>
            </w:tcBorders>
          </w:tcPr>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tc>
        <w:tc>
          <w:tcPr>
            <w:tcW w:w="6504" w:type="dxa"/>
            <w:gridSpan w:val="7"/>
            <w:tcBorders>
              <w:top w:val="single" w:sz="2" w:space="0" w:color="auto"/>
              <w:left w:val="single" w:sz="2" w:space="0" w:color="auto"/>
              <w:bottom w:val="single" w:sz="2" w:space="0" w:color="auto"/>
              <w:right w:val="single" w:sz="2" w:space="0" w:color="auto"/>
            </w:tcBorders>
          </w:tcPr>
          <w:p w:rsidR="004F5E84" w:rsidRPr="00BA3190" w:rsidRDefault="008E126F"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Área</w:t>
            </w:r>
            <w:r w:rsidR="004F5E84" w:rsidRPr="00BA3190">
              <w:rPr>
                <w:rFonts w:ascii="Times New Roman" w:eastAsiaTheme="minorEastAsia" w:hAnsi="Times New Roman"/>
                <w:b/>
                <w:bCs/>
                <w:sz w:val="14"/>
                <w:szCs w:val="14"/>
              </w:rPr>
              <w:t xml:space="preserve"> Total: 505.34 </w:t>
            </w:r>
          </w:p>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 Valor Total ($): 3148.27 </w:t>
            </w:r>
          </w:p>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 Valor Total (¢): 27547.36 </w:t>
            </w:r>
          </w:p>
        </w:tc>
      </w:tr>
    </w:tbl>
    <w:p w:rsidR="004F5E84" w:rsidRPr="00BA3190" w:rsidRDefault="004F5E84" w:rsidP="004F5E84">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0"/>
        <w:gridCol w:w="2461"/>
        <w:gridCol w:w="1735"/>
        <w:gridCol w:w="646"/>
        <w:gridCol w:w="646"/>
      </w:tblGrid>
      <w:tr w:rsidR="004F5E84" w:rsidRPr="00BA3190" w:rsidTr="007B46DA">
        <w:trPr>
          <w:trHeight w:val="245"/>
          <w:jc w:val="center"/>
        </w:trPr>
        <w:tc>
          <w:tcPr>
            <w:tcW w:w="3510" w:type="dxa"/>
            <w:vMerge w:val="restart"/>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TOTAL SOLARES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1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right"/>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505.34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right"/>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3148.27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right"/>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27547.36 </w:t>
            </w:r>
          </w:p>
        </w:tc>
      </w:tr>
      <w:tr w:rsidR="004F5E84" w:rsidRPr="00BA3190" w:rsidTr="007B46DA">
        <w:trPr>
          <w:trHeight w:val="266"/>
          <w:jc w:val="center"/>
        </w:trPr>
        <w:tc>
          <w:tcPr>
            <w:tcW w:w="3510"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TOTAL LOTES  </w:t>
            </w:r>
          </w:p>
        </w:tc>
        <w:tc>
          <w:tcPr>
            <w:tcW w:w="2461"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center"/>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0 </w:t>
            </w:r>
          </w:p>
        </w:tc>
        <w:tc>
          <w:tcPr>
            <w:tcW w:w="1735"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right"/>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right"/>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4F5E84" w:rsidRPr="00BA3190" w:rsidRDefault="004F5E84" w:rsidP="004F5E84">
            <w:pPr>
              <w:widowControl w:val="0"/>
              <w:autoSpaceDE w:val="0"/>
              <w:autoSpaceDN w:val="0"/>
              <w:adjustRightInd w:val="0"/>
              <w:jc w:val="right"/>
              <w:rPr>
                <w:rFonts w:ascii="Times New Roman" w:eastAsiaTheme="minorEastAsia" w:hAnsi="Times New Roman"/>
                <w:b/>
                <w:bCs/>
                <w:sz w:val="14"/>
                <w:szCs w:val="14"/>
              </w:rPr>
            </w:pPr>
            <w:r w:rsidRPr="00BA3190">
              <w:rPr>
                <w:rFonts w:ascii="Times New Roman" w:eastAsiaTheme="minorEastAsia" w:hAnsi="Times New Roman"/>
                <w:b/>
                <w:bCs/>
                <w:sz w:val="14"/>
                <w:szCs w:val="14"/>
              </w:rPr>
              <w:t xml:space="preserve">0 </w:t>
            </w:r>
          </w:p>
        </w:tc>
      </w:tr>
    </w:tbl>
    <w:p w:rsidR="007B46DA" w:rsidRDefault="007B46DA" w:rsidP="007B46DA">
      <w:pPr>
        <w:jc w:val="both"/>
        <w:rPr>
          <w:rFonts w:ascii="Times New Roman" w:eastAsia="Times New Roman" w:hAnsi="Times New Roman"/>
          <w:b/>
          <w:sz w:val="26"/>
          <w:szCs w:val="26"/>
          <w:u w:val="single"/>
          <w:lang w:eastAsia="es-ES"/>
        </w:rPr>
      </w:pPr>
    </w:p>
    <w:p w:rsidR="00E34EB1" w:rsidRPr="004F5E84" w:rsidRDefault="004F5E84" w:rsidP="007B46DA">
      <w:pPr>
        <w:jc w:val="both"/>
        <w:rPr>
          <w:rFonts w:ascii="Times New Roman" w:eastAsia="Times New Roman" w:hAnsi="Times New Roman"/>
          <w:b/>
          <w:sz w:val="26"/>
          <w:szCs w:val="26"/>
          <w:u w:val="single"/>
          <w:lang w:eastAsia="es-ES"/>
        </w:rPr>
      </w:pPr>
      <w:r w:rsidRPr="007B46DA">
        <w:rPr>
          <w:rFonts w:ascii="Times New Roman" w:eastAsia="Times New Roman" w:hAnsi="Times New Roman"/>
          <w:b/>
          <w:sz w:val="26"/>
          <w:szCs w:val="26"/>
          <w:u w:val="single"/>
          <w:lang w:eastAsia="es-ES"/>
        </w:rPr>
        <w:t>SEGUNDO:</w:t>
      </w:r>
      <w:r w:rsidRPr="007B46DA">
        <w:rPr>
          <w:rFonts w:ascii="Times New Roman" w:eastAsia="Times New Roman" w:hAnsi="Times New Roman"/>
          <w:sz w:val="26"/>
          <w:szCs w:val="26"/>
          <w:lang w:eastAsia="es-ES"/>
        </w:rPr>
        <w:t xml:space="preserve"> </w:t>
      </w:r>
      <w:r w:rsidRPr="007B46DA">
        <w:rPr>
          <w:rFonts w:ascii="Times New Roman" w:eastAsia="Times New Roman" w:hAnsi="Times New Roman"/>
          <w:sz w:val="26"/>
          <w:szCs w:val="26"/>
          <w:lang w:val="es-ES" w:eastAsia="es-ES"/>
        </w:rPr>
        <w:t xml:space="preserve">Advertir a la adjudicataria, a través de una cláusula especial en la escritura correspondiente  de compraventa del inmueble, que deberá cumplir con las medidas ambientales </w:t>
      </w:r>
      <w:r w:rsidRPr="007B46DA">
        <w:rPr>
          <w:rFonts w:ascii="Times New Roman" w:hAnsi="Times New Roman"/>
          <w:sz w:val="26"/>
          <w:szCs w:val="26"/>
        </w:rPr>
        <w:t>de prevención y mitigación</w:t>
      </w:r>
      <w:r w:rsidRPr="007B46DA">
        <w:rPr>
          <w:rFonts w:ascii="Times New Roman" w:eastAsia="Times New Roman" w:hAnsi="Times New Roman"/>
          <w:sz w:val="26"/>
          <w:szCs w:val="26"/>
          <w:lang w:val="es-ES" w:eastAsia="es-ES"/>
        </w:rPr>
        <w:t xml:space="preserve"> emitidas por la Unidad Ambiental Institucional, relacionadas en el considerando V del presente punto de acta. </w:t>
      </w:r>
      <w:r w:rsidRPr="007B46DA">
        <w:rPr>
          <w:rFonts w:ascii="Times New Roman" w:eastAsia="Times New Roman" w:hAnsi="Times New Roman"/>
          <w:b/>
          <w:sz w:val="26"/>
          <w:szCs w:val="26"/>
          <w:u w:val="single"/>
          <w:lang w:eastAsia="es-ES"/>
        </w:rPr>
        <w:t>TERCER</w:t>
      </w:r>
      <w:r w:rsidR="00E34EB1" w:rsidRPr="007B46DA">
        <w:rPr>
          <w:rFonts w:ascii="Times New Roman" w:eastAsia="Times New Roman" w:hAnsi="Times New Roman"/>
          <w:b/>
          <w:sz w:val="26"/>
          <w:szCs w:val="26"/>
          <w:u w:val="single"/>
          <w:lang w:eastAsia="es-ES"/>
        </w:rPr>
        <w:t>O:</w:t>
      </w:r>
      <w:r w:rsidR="00E34EB1" w:rsidRPr="007B46DA">
        <w:rPr>
          <w:rFonts w:ascii="Times New Roman" w:hAnsi="Times New Roman"/>
          <w:sz w:val="26"/>
          <w:szCs w:val="26"/>
          <w:lang w:eastAsia="es-ES"/>
        </w:rPr>
        <w:t xml:space="preserve"> </w:t>
      </w:r>
      <w:r w:rsidR="00E34EB1" w:rsidRPr="007B46DA">
        <w:rPr>
          <w:rFonts w:ascii="Times New Roman" w:hAnsi="Times New Roman"/>
          <w:sz w:val="26"/>
          <w:szCs w:val="26"/>
        </w:rPr>
        <w:t xml:space="preserve">Comisionar al Departamento de Créditos de este Instituto, para que haga efectivas las aplicaciones de precios, plazos y forma de pago de conformidad al Acuerdo contenido en el Punto VII del Acta de Sesión Ordinaria Nº 39-99 de fecha </w:t>
      </w:r>
      <w:r w:rsidR="00E34EB1" w:rsidRPr="00B111C4">
        <w:rPr>
          <w:rFonts w:ascii="Times New Roman" w:hAnsi="Times New Roman"/>
          <w:sz w:val="26"/>
          <w:szCs w:val="26"/>
        </w:rPr>
        <w:t xml:space="preserve">2 de diciembre del año 1999. </w:t>
      </w:r>
      <w:r>
        <w:rPr>
          <w:rFonts w:ascii="Times New Roman" w:eastAsia="Times New Roman" w:hAnsi="Times New Roman"/>
          <w:b/>
          <w:sz w:val="26"/>
          <w:szCs w:val="26"/>
          <w:u w:val="single"/>
          <w:lang w:val="es-ES"/>
        </w:rPr>
        <w:t>CUART</w:t>
      </w:r>
      <w:r w:rsidR="00E34EB1" w:rsidRPr="00624A9C">
        <w:rPr>
          <w:rFonts w:ascii="Times New Roman" w:eastAsia="Times New Roman" w:hAnsi="Times New Roman"/>
          <w:b/>
          <w:sz w:val="26"/>
          <w:szCs w:val="26"/>
          <w:u w:val="single"/>
          <w:lang w:val="es-ES"/>
        </w:rPr>
        <w:t>O:</w:t>
      </w:r>
      <w:r w:rsidR="00E34EB1" w:rsidRPr="00624A9C">
        <w:rPr>
          <w:rFonts w:ascii="Times New Roman" w:eastAsia="Times New Roman" w:hAnsi="Times New Roman"/>
          <w:b/>
          <w:sz w:val="26"/>
          <w:szCs w:val="26"/>
          <w:lang w:val="es-ES"/>
        </w:rPr>
        <w:t xml:space="preserve"> </w:t>
      </w:r>
      <w:r w:rsidR="00E34EB1"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00E34EB1"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QUIN</w:t>
      </w:r>
      <w:r w:rsidR="00E34EB1">
        <w:rPr>
          <w:rFonts w:ascii="Times New Roman" w:eastAsia="Times New Roman" w:hAnsi="Times New Roman"/>
          <w:b/>
          <w:sz w:val="26"/>
          <w:szCs w:val="26"/>
          <w:u w:val="single"/>
          <w:lang w:eastAsia="es-ES"/>
        </w:rPr>
        <w:t>T</w:t>
      </w:r>
      <w:r w:rsidR="00E34EB1" w:rsidRPr="005F589F">
        <w:rPr>
          <w:rFonts w:ascii="Times New Roman" w:eastAsia="Times New Roman" w:hAnsi="Times New Roman"/>
          <w:b/>
          <w:sz w:val="26"/>
          <w:szCs w:val="26"/>
          <w:u w:val="single"/>
          <w:lang w:eastAsia="es-ES"/>
        </w:rPr>
        <w:t>O:</w:t>
      </w:r>
      <w:r w:rsidR="00E34EB1" w:rsidRPr="005F589F">
        <w:rPr>
          <w:rFonts w:ascii="Times New Roman" w:eastAsia="Times New Roman" w:hAnsi="Times New Roman"/>
          <w:sz w:val="26"/>
          <w:szCs w:val="26"/>
          <w:lang w:eastAsia="es-ES"/>
        </w:rPr>
        <w:t xml:space="preserve"> </w:t>
      </w:r>
      <w:r w:rsidR="00E34EB1"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00E34EB1"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SEX</w:t>
      </w:r>
      <w:r w:rsidR="00E34EB1">
        <w:rPr>
          <w:rFonts w:ascii="Times New Roman" w:eastAsia="Times New Roman" w:hAnsi="Times New Roman"/>
          <w:b/>
          <w:sz w:val="26"/>
          <w:szCs w:val="26"/>
          <w:u w:val="single"/>
        </w:rPr>
        <w:t>T</w:t>
      </w:r>
      <w:r w:rsidR="00E34EB1" w:rsidRPr="00B01863">
        <w:rPr>
          <w:rFonts w:ascii="Times New Roman" w:eastAsia="Times New Roman" w:hAnsi="Times New Roman"/>
          <w:b/>
          <w:sz w:val="26"/>
          <w:szCs w:val="26"/>
          <w:u w:val="single"/>
        </w:rPr>
        <w:t>O:</w:t>
      </w:r>
      <w:r w:rsidR="00E34EB1" w:rsidRPr="00B01863">
        <w:rPr>
          <w:rFonts w:ascii="Times New Roman" w:hAnsi="Times New Roman"/>
          <w:sz w:val="26"/>
          <w:szCs w:val="26"/>
        </w:rPr>
        <w:t xml:space="preserve"> </w:t>
      </w:r>
      <w:r w:rsidR="00E34EB1"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4460D7" w:rsidRDefault="00E34EB1" w:rsidP="00D55530">
      <w:pPr>
        <w:tabs>
          <w:tab w:val="left" w:pos="1080"/>
        </w:tabs>
        <w:rPr>
          <w:rFonts w:ascii="Times New Roman" w:hAnsi="Times New Roman"/>
          <w:sz w:val="26"/>
          <w:szCs w:val="26"/>
        </w:rPr>
      </w:pPr>
      <w:r w:rsidRPr="00B111C4">
        <w:rPr>
          <w:rFonts w:ascii="Times New Roman" w:hAnsi="Times New Roman"/>
          <w:sz w:val="26"/>
          <w:szCs w:val="26"/>
        </w:rPr>
        <w:t xml:space="preserve">      </w:t>
      </w:r>
    </w:p>
    <w:p w:rsidR="00C000EB" w:rsidRDefault="00C000EB" w:rsidP="00132153">
      <w:pPr>
        <w:pStyle w:val="Prrafodelista"/>
        <w:ind w:left="0"/>
        <w:contextualSpacing/>
        <w:jc w:val="both"/>
        <w:rPr>
          <w:rFonts w:ascii="Times New Roman" w:hAnsi="Times New Roman"/>
          <w:sz w:val="26"/>
          <w:szCs w:val="26"/>
        </w:rPr>
      </w:pPr>
    </w:p>
    <w:p w:rsidR="00E63D4B" w:rsidRPr="00A07C74" w:rsidRDefault="009D37F9" w:rsidP="00A07C74">
      <w:pPr>
        <w:jc w:val="both"/>
        <w:rPr>
          <w:rFonts w:ascii="Times New Roman" w:eastAsia="Times New Roman" w:hAnsi="Times New Roman"/>
          <w:sz w:val="26"/>
          <w:szCs w:val="26"/>
          <w:lang w:eastAsia="es-ES"/>
        </w:rPr>
      </w:pPr>
      <w:r w:rsidRPr="00A07C74">
        <w:rPr>
          <w:rFonts w:ascii="Times New Roman" w:hAnsi="Times New Roman"/>
          <w:sz w:val="26"/>
          <w:szCs w:val="26"/>
        </w:rPr>
        <w:t>“”””</w:t>
      </w:r>
      <w:r w:rsidR="003F6AB6" w:rsidRPr="00A07C74">
        <w:rPr>
          <w:rFonts w:ascii="Times New Roman" w:hAnsi="Times New Roman"/>
          <w:sz w:val="26"/>
          <w:szCs w:val="26"/>
        </w:rPr>
        <w:t>X</w:t>
      </w:r>
      <w:r w:rsidR="002A2825">
        <w:rPr>
          <w:rFonts w:ascii="Times New Roman" w:hAnsi="Times New Roman"/>
          <w:sz w:val="26"/>
          <w:szCs w:val="26"/>
        </w:rPr>
        <w:t>IX</w:t>
      </w:r>
      <w:r w:rsidR="004460D7" w:rsidRPr="00A07C74">
        <w:rPr>
          <w:rFonts w:ascii="Times New Roman" w:hAnsi="Times New Roman"/>
          <w:sz w:val="26"/>
          <w:szCs w:val="26"/>
        </w:rPr>
        <w:t xml:space="preserve">) La señora Presidenta somete a consideración de Junta Directiva, </w:t>
      </w:r>
      <w:r w:rsidR="009F18F2" w:rsidRPr="00A07C74">
        <w:rPr>
          <w:rFonts w:ascii="Times New Roman" w:hAnsi="Times New Roman"/>
          <w:sz w:val="26"/>
          <w:szCs w:val="26"/>
        </w:rPr>
        <w:t>dictamen jurídico 1</w:t>
      </w:r>
      <w:r w:rsidRPr="00A07C74">
        <w:rPr>
          <w:rFonts w:ascii="Times New Roman" w:hAnsi="Times New Roman"/>
          <w:sz w:val="26"/>
          <w:szCs w:val="26"/>
        </w:rPr>
        <w:t>61</w:t>
      </w:r>
      <w:r w:rsidR="009F18F2" w:rsidRPr="00A07C74">
        <w:rPr>
          <w:rFonts w:ascii="Times New Roman" w:hAnsi="Times New Roman"/>
          <w:sz w:val="26"/>
          <w:szCs w:val="26"/>
        </w:rPr>
        <w:t>, solicitado por el Departamento de Asignación Individual y Avalúos mediante oficio SGD-02-</w:t>
      </w:r>
      <w:r w:rsidR="006177DD" w:rsidRPr="00A07C74">
        <w:rPr>
          <w:rFonts w:ascii="Times New Roman" w:hAnsi="Times New Roman"/>
          <w:sz w:val="26"/>
          <w:szCs w:val="26"/>
        </w:rPr>
        <w:t>03</w:t>
      </w:r>
      <w:r w:rsidRPr="00A07C74">
        <w:rPr>
          <w:rFonts w:ascii="Times New Roman" w:hAnsi="Times New Roman"/>
          <w:sz w:val="26"/>
          <w:szCs w:val="26"/>
        </w:rPr>
        <w:t>97</w:t>
      </w:r>
      <w:r w:rsidR="006177DD" w:rsidRPr="00A07C74">
        <w:rPr>
          <w:rFonts w:ascii="Times New Roman" w:hAnsi="Times New Roman"/>
          <w:sz w:val="26"/>
          <w:szCs w:val="26"/>
        </w:rPr>
        <w:t>-18 de fecha 2</w:t>
      </w:r>
      <w:r w:rsidRPr="00A07C74">
        <w:rPr>
          <w:rFonts w:ascii="Times New Roman" w:hAnsi="Times New Roman"/>
          <w:sz w:val="26"/>
          <w:szCs w:val="26"/>
        </w:rPr>
        <w:t>7</w:t>
      </w:r>
      <w:r w:rsidR="006177DD" w:rsidRPr="00A07C74">
        <w:rPr>
          <w:rFonts w:ascii="Times New Roman" w:hAnsi="Times New Roman"/>
          <w:sz w:val="26"/>
          <w:szCs w:val="26"/>
        </w:rPr>
        <w:t xml:space="preserve"> de febrero de 2018, referente a </w:t>
      </w:r>
      <w:r w:rsidR="00E63D4B" w:rsidRPr="00A07C74">
        <w:rPr>
          <w:rFonts w:ascii="Times New Roman" w:eastAsia="Times New Roman" w:hAnsi="Times New Roman"/>
          <w:sz w:val="26"/>
          <w:szCs w:val="26"/>
          <w:lang w:eastAsia="es-ES"/>
        </w:rPr>
        <w:t xml:space="preserve">la modificación del </w:t>
      </w:r>
      <w:r w:rsidR="00E63D4B" w:rsidRPr="00A07C74">
        <w:rPr>
          <w:rFonts w:ascii="Times New Roman" w:eastAsia="Times New Roman" w:hAnsi="Times New Roman"/>
          <w:b/>
          <w:sz w:val="26"/>
          <w:szCs w:val="26"/>
          <w:lang w:eastAsia="es-ES"/>
        </w:rPr>
        <w:t xml:space="preserve">Punto IV del Acta Ordinaria 32-91 de fecha 3 de octubre de </w:t>
      </w:r>
      <w:r w:rsidR="00E63D4B" w:rsidRPr="00A07C74">
        <w:rPr>
          <w:rFonts w:ascii="Times New Roman" w:eastAsia="Times New Roman" w:hAnsi="Times New Roman"/>
          <w:b/>
          <w:sz w:val="26"/>
          <w:szCs w:val="26"/>
          <w:lang w:eastAsia="es-ES"/>
        </w:rPr>
        <w:lastRenderedPageBreak/>
        <w:t>1991,</w:t>
      </w:r>
      <w:r w:rsidR="00E63D4B" w:rsidRPr="00A07C74">
        <w:rPr>
          <w:rFonts w:ascii="Times New Roman" w:eastAsia="Times New Roman" w:hAnsi="Times New Roman"/>
          <w:sz w:val="26"/>
          <w:szCs w:val="26"/>
          <w:lang w:eastAsia="es-ES"/>
        </w:rPr>
        <w:t xml:space="preserve"> mediante el cual se aprobó nómina de beneficiarios del Proyecto de Asentamiento Comunitario y Lotificación Agrícola, desarrollado en el inmueble denominado </w:t>
      </w:r>
      <w:r w:rsidR="00E63D4B" w:rsidRPr="00A07C74">
        <w:rPr>
          <w:rFonts w:ascii="Times New Roman" w:eastAsia="Times New Roman" w:hAnsi="Times New Roman"/>
          <w:b/>
          <w:sz w:val="26"/>
          <w:szCs w:val="26"/>
          <w:lang w:eastAsia="es-ES"/>
        </w:rPr>
        <w:t xml:space="preserve">HACIENDA SAN ARTURO, </w:t>
      </w:r>
      <w:r w:rsidR="00E63D4B" w:rsidRPr="00A07C74">
        <w:rPr>
          <w:rFonts w:ascii="Times New Roman" w:eastAsia="Times New Roman" w:hAnsi="Times New Roman"/>
          <w:sz w:val="26"/>
          <w:szCs w:val="26"/>
          <w:lang w:eastAsia="es-ES"/>
        </w:rPr>
        <w:t xml:space="preserve">ubicada en cantón Cangrejera, jurisdicción y departamento de La Libertad, </w:t>
      </w:r>
      <w:r w:rsidR="00E63D4B" w:rsidRPr="00A07C74">
        <w:rPr>
          <w:rFonts w:ascii="Times New Roman" w:eastAsia="Times New Roman" w:hAnsi="Times New Roman"/>
          <w:b/>
          <w:sz w:val="26"/>
          <w:szCs w:val="26"/>
          <w:lang w:eastAsia="es-ES"/>
        </w:rPr>
        <w:t>código de proyecto 050907, SSE 115, entrega 55</w:t>
      </w:r>
      <w:r w:rsidR="00E63D4B" w:rsidRPr="00A07C74">
        <w:rPr>
          <w:rFonts w:ascii="Times New Roman" w:eastAsia="Times New Roman" w:hAnsi="Times New Roman"/>
          <w:sz w:val="26"/>
          <w:szCs w:val="26"/>
          <w:lang w:eastAsia="es-ES"/>
        </w:rPr>
        <w:t>; al respecto se hacen las siguientes consideraciones:</w:t>
      </w:r>
    </w:p>
    <w:p w:rsidR="00E63D4B" w:rsidRPr="00A07C74" w:rsidRDefault="00E63D4B" w:rsidP="00A07C74">
      <w:pPr>
        <w:jc w:val="both"/>
        <w:rPr>
          <w:rFonts w:ascii="Times New Roman" w:eastAsia="Times New Roman" w:hAnsi="Times New Roman"/>
          <w:sz w:val="26"/>
          <w:szCs w:val="26"/>
          <w:lang w:eastAsia="es-ES"/>
        </w:rPr>
      </w:pPr>
    </w:p>
    <w:p w:rsidR="00E63D4B" w:rsidRPr="00A07C74" w:rsidRDefault="00E63D4B" w:rsidP="00A07C74">
      <w:pPr>
        <w:pStyle w:val="Prrafodelista"/>
        <w:ind w:left="1134" w:hanging="708"/>
        <w:contextualSpacing/>
        <w:jc w:val="both"/>
        <w:rPr>
          <w:rFonts w:ascii="Times New Roman" w:eastAsia="Times New Roman" w:hAnsi="Times New Roman"/>
          <w:sz w:val="26"/>
          <w:szCs w:val="26"/>
          <w:lang w:eastAsia="es-ES"/>
        </w:rPr>
      </w:pPr>
      <w:r w:rsidRPr="00A07C74">
        <w:rPr>
          <w:rFonts w:ascii="Times New Roman" w:eastAsia="Times New Roman" w:hAnsi="Times New Roman"/>
          <w:sz w:val="26"/>
          <w:szCs w:val="26"/>
          <w:lang w:eastAsia="es-ES"/>
        </w:rPr>
        <w:t>I.</w:t>
      </w:r>
      <w:r w:rsidRPr="00A07C74">
        <w:rPr>
          <w:rFonts w:ascii="Times New Roman" w:eastAsia="Times New Roman" w:hAnsi="Times New Roman"/>
          <w:sz w:val="26"/>
          <w:szCs w:val="26"/>
          <w:lang w:eastAsia="es-ES"/>
        </w:rPr>
        <w:tab/>
        <w:t xml:space="preserve">En el Punto IV  del Acta Ordinaria 32-91 de fecha 3 de octubre de 1991, se adjudicó, entre otros, el inmueble identificado como: </w:t>
      </w:r>
      <w:r w:rsidR="00D55530">
        <w:rPr>
          <w:rFonts w:ascii="Times New Roman" w:eastAsia="Times New Roman" w:hAnsi="Times New Roman"/>
          <w:b/>
          <w:sz w:val="26"/>
          <w:szCs w:val="26"/>
          <w:lang w:eastAsia="es-ES"/>
        </w:rPr>
        <w:t>Solar N° ---, Polígono ---</w:t>
      </w:r>
      <w:r w:rsidRPr="00A07C74">
        <w:rPr>
          <w:rFonts w:ascii="Times New Roman" w:eastAsia="Times New Roman" w:hAnsi="Times New Roman"/>
          <w:b/>
          <w:sz w:val="26"/>
          <w:szCs w:val="26"/>
          <w:lang w:eastAsia="es-ES"/>
        </w:rPr>
        <w:t xml:space="preserve">, </w:t>
      </w:r>
      <w:r w:rsidRPr="00A07C74">
        <w:rPr>
          <w:rFonts w:ascii="Times New Roman" w:eastAsia="Times New Roman" w:hAnsi="Times New Roman"/>
          <w:sz w:val="26"/>
          <w:szCs w:val="26"/>
          <w:lang w:eastAsia="es-ES"/>
        </w:rPr>
        <w:t xml:space="preserve">con un área de 503.03 Mt.², y con un precio de $82.21, a favor de los señores José Gilberto Bermúdez y María Julia Romero Mejía. </w:t>
      </w:r>
    </w:p>
    <w:p w:rsidR="00E63D4B" w:rsidRPr="00A07C74" w:rsidRDefault="00E63D4B" w:rsidP="00A07C74">
      <w:pPr>
        <w:pStyle w:val="Prrafodelista"/>
        <w:jc w:val="both"/>
        <w:rPr>
          <w:rFonts w:ascii="Times New Roman" w:eastAsia="Times New Roman" w:hAnsi="Times New Roman"/>
          <w:bCs/>
          <w:sz w:val="26"/>
          <w:szCs w:val="26"/>
          <w:lang w:eastAsia="es-ES"/>
        </w:rPr>
      </w:pPr>
    </w:p>
    <w:p w:rsidR="00E63D4B" w:rsidRPr="00A07C74" w:rsidRDefault="00E63D4B" w:rsidP="00A07C74">
      <w:pPr>
        <w:pStyle w:val="Prrafodelista"/>
        <w:tabs>
          <w:tab w:val="left" w:pos="1134"/>
        </w:tabs>
        <w:ind w:left="1134" w:hanging="850"/>
        <w:contextualSpacing/>
        <w:jc w:val="both"/>
        <w:rPr>
          <w:rFonts w:ascii="Times New Roman" w:eastAsia="Times New Roman" w:hAnsi="Times New Roman"/>
          <w:bCs/>
          <w:sz w:val="26"/>
          <w:szCs w:val="26"/>
          <w:lang w:eastAsia="es-ES"/>
        </w:rPr>
      </w:pPr>
      <w:r w:rsidRPr="00A07C74">
        <w:rPr>
          <w:rFonts w:ascii="Times New Roman" w:eastAsia="Times New Roman" w:hAnsi="Times New Roman"/>
          <w:sz w:val="26"/>
          <w:szCs w:val="26"/>
          <w:lang w:eastAsia="es-ES"/>
        </w:rPr>
        <w:t>II.</w:t>
      </w:r>
      <w:r w:rsidRPr="00A07C74">
        <w:rPr>
          <w:rFonts w:ascii="Times New Roman" w:eastAsia="Times New Roman" w:hAnsi="Times New Roman"/>
          <w:sz w:val="26"/>
          <w:szCs w:val="26"/>
          <w:lang w:eastAsia="es-ES"/>
        </w:rPr>
        <w:tab/>
        <w:t xml:space="preserve">Habiéndose actualizado la información de la adjudicación del inmueble, y que ahora se encuentra comprendido dentro del </w:t>
      </w:r>
      <w:r w:rsidRPr="00A07C74">
        <w:rPr>
          <w:rFonts w:ascii="Times New Roman" w:hAnsi="Times New Roman"/>
          <w:sz w:val="26"/>
          <w:szCs w:val="26"/>
        </w:rPr>
        <w:t xml:space="preserve">Proyecto de Asentamiento Comunitario y Lotificación Agrícola, en el inmueble identificado como </w:t>
      </w:r>
      <w:r w:rsidRPr="00A07C74">
        <w:rPr>
          <w:rFonts w:ascii="Times New Roman" w:hAnsi="Times New Roman"/>
          <w:b/>
          <w:sz w:val="26"/>
          <w:szCs w:val="26"/>
        </w:rPr>
        <w:t>HACIENDA SAN ARTURO</w:t>
      </w:r>
      <w:r w:rsidRPr="00A07C74">
        <w:rPr>
          <w:rFonts w:ascii="Times New Roman" w:hAnsi="Times New Roman"/>
          <w:sz w:val="26"/>
          <w:szCs w:val="26"/>
        </w:rPr>
        <w:t xml:space="preserve">, </w:t>
      </w:r>
      <w:r w:rsidRPr="00A07C74">
        <w:rPr>
          <w:rFonts w:ascii="Times New Roman" w:hAnsi="Times New Roman"/>
          <w:b/>
          <w:sz w:val="26"/>
          <w:szCs w:val="26"/>
        </w:rPr>
        <w:t xml:space="preserve">ZONA NORTE, PARCELA 3, </w:t>
      </w:r>
      <w:r w:rsidRPr="00A07C74">
        <w:rPr>
          <w:rFonts w:ascii="Times New Roman" w:hAnsi="Times New Roman"/>
          <w:sz w:val="26"/>
          <w:szCs w:val="26"/>
        </w:rPr>
        <w:t xml:space="preserve">y según planos como </w:t>
      </w:r>
      <w:r w:rsidRPr="00A07C74">
        <w:rPr>
          <w:rFonts w:ascii="Times New Roman" w:hAnsi="Times New Roman"/>
          <w:b/>
          <w:sz w:val="26"/>
          <w:szCs w:val="26"/>
        </w:rPr>
        <w:t>HACIENDA SAN ARTURO</w:t>
      </w:r>
      <w:r w:rsidRPr="00A07C74">
        <w:rPr>
          <w:rFonts w:ascii="Times New Roman" w:hAnsi="Times New Roman"/>
          <w:sz w:val="26"/>
          <w:szCs w:val="26"/>
        </w:rPr>
        <w:t xml:space="preserve"> </w:t>
      </w:r>
      <w:r w:rsidRPr="00A07C74">
        <w:rPr>
          <w:rFonts w:ascii="Times New Roman" w:hAnsi="Times New Roman"/>
          <w:b/>
          <w:sz w:val="26"/>
          <w:szCs w:val="26"/>
        </w:rPr>
        <w:t xml:space="preserve">PORCION LA LAGUNETA, </w:t>
      </w:r>
      <w:r w:rsidRPr="00A07C74">
        <w:rPr>
          <w:rFonts w:ascii="Times New Roman" w:hAnsi="Times New Roman"/>
          <w:sz w:val="26"/>
          <w:szCs w:val="26"/>
        </w:rPr>
        <w:t>ubicada en jurisdicción y departamento de La Libertad</w:t>
      </w:r>
      <w:r w:rsidRPr="00A07C74">
        <w:rPr>
          <w:rFonts w:ascii="Times New Roman" w:eastAsia="Times New Roman" w:hAnsi="Times New Roman"/>
          <w:sz w:val="26"/>
          <w:szCs w:val="26"/>
          <w:lang w:eastAsia="es-ES"/>
        </w:rPr>
        <w:t xml:space="preserve">, aprobado en el Punto </w:t>
      </w:r>
      <w:r w:rsidRPr="00A07C74">
        <w:rPr>
          <w:rFonts w:ascii="Times New Roman" w:hAnsi="Times New Roman"/>
          <w:sz w:val="26"/>
          <w:szCs w:val="26"/>
        </w:rPr>
        <w:t>LIX del Acta de Sesión Ordinaria 35-2016 de fecha 10 de noviembre de 2016</w:t>
      </w:r>
      <w:r w:rsidRPr="00A07C74">
        <w:rPr>
          <w:rFonts w:ascii="Times New Roman" w:eastAsia="Times New Roman" w:hAnsi="Times New Roman"/>
          <w:sz w:val="26"/>
          <w:szCs w:val="26"/>
          <w:lang w:eastAsia="es-ES"/>
        </w:rPr>
        <w:t>;</w:t>
      </w:r>
      <w:r w:rsidRPr="00A07C74">
        <w:rPr>
          <w:rFonts w:ascii="Times New Roman" w:eastAsia="Times New Roman" w:hAnsi="Times New Roman"/>
          <w:b/>
          <w:sz w:val="26"/>
          <w:szCs w:val="26"/>
          <w:lang w:eastAsia="es-ES"/>
        </w:rPr>
        <w:t xml:space="preserve"> </w:t>
      </w:r>
      <w:r w:rsidRPr="00A07C74">
        <w:rPr>
          <w:rFonts w:ascii="Times New Roman" w:eastAsia="Times New Roman" w:hAnsi="Times New Roman"/>
          <w:sz w:val="26"/>
          <w:szCs w:val="26"/>
          <w:lang w:eastAsia="es-ES"/>
        </w:rPr>
        <w:t>se hace necesaria la modificación del Punto de Acta citado en el considerando I, por las siguientes causales:</w:t>
      </w:r>
    </w:p>
    <w:p w:rsidR="00E63D4B" w:rsidRPr="00A07C74" w:rsidRDefault="00E63D4B" w:rsidP="00A07C74">
      <w:pPr>
        <w:ind w:left="284"/>
        <w:jc w:val="both"/>
        <w:rPr>
          <w:rFonts w:ascii="Times New Roman" w:eastAsia="Times New Roman" w:hAnsi="Times New Roman"/>
          <w:bCs/>
          <w:sz w:val="26"/>
          <w:szCs w:val="26"/>
          <w:lang w:eastAsia="es-ES"/>
        </w:rPr>
      </w:pPr>
    </w:p>
    <w:p w:rsidR="00E63D4B" w:rsidRPr="00A07C74" w:rsidRDefault="00A07C74" w:rsidP="00D55530">
      <w:pPr>
        <w:ind w:left="1418" w:hanging="284"/>
        <w:jc w:val="both"/>
        <w:rPr>
          <w:rFonts w:ascii="Times New Roman" w:eastAsia="Times New Roman" w:hAnsi="Times New Roman"/>
          <w:sz w:val="26"/>
          <w:szCs w:val="26"/>
          <w:lang w:eastAsia="es-ES"/>
        </w:rPr>
      </w:pPr>
      <w:r>
        <w:rPr>
          <w:rFonts w:ascii="Times New Roman" w:eastAsia="Times New Roman" w:hAnsi="Times New Roman"/>
          <w:b/>
          <w:sz w:val="26"/>
          <w:szCs w:val="26"/>
          <w:lang w:eastAsia="es-ES"/>
        </w:rPr>
        <w:t>*</w:t>
      </w:r>
      <w:r w:rsidR="00E63D4B" w:rsidRPr="00A07C74">
        <w:rPr>
          <w:rFonts w:ascii="Times New Roman" w:eastAsia="Times New Roman" w:hAnsi="Times New Roman"/>
          <w:b/>
          <w:sz w:val="26"/>
          <w:szCs w:val="26"/>
          <w:lang w:eastAsia="es-ES"/>
        </w:rPr>
        <w:t xml:space="preserve"> </w:t>
      </w:r>
      <w:r w:rsidR="00E63D4B" w:rsidRPr="00A07C74">
        <w:rPr>
          <w:rFonts w:ascii="Times New Roman" w:eastAsia="Times New Roman" w:hAnsi="Times New Roman"/>
          <w:sz w:val="26"/>
          <w:szCs w:val="26"/>
          <w:lang w:eastAsia="es-ES"/>
        </w:rPr>
        <w:tab/>
        <w:t>Corregir nomenclatu</w:t>
      </w:r>
      <w:r w:rsidR="00D55530">
        <w:rPr>
          <w:rFonts w:ascii="Times New Roman" w:eastAsia="Times New Roman" w:hAnsi="Times New Roman"/>
          <w:sz w:val="26"/>
          <w:szCs w:val="26"/>
          <w:lang w:eastAsia="es-ES"/>
        </w:rPr>
        <w:t>ra, área y precio del Solar ---, Polígono ---</w:t>
      </w:r>
      <w:r w:rsidR="00E63D4B" w:rsidRPr="00A07C74">
        <w:rPr>
          <w:rFonts w:ascii="Times New Roman" w:eastAsia="Times New Roman" w:hAnsi="Times New Roman"/>
          <w:sz w:val="26"/>
          <w:szCs w:val="26"/>
          <w:lang w:eastAsia="es-ES"/>
        </w:rPr>
        <w:t>, esto debido a que Junta Directiva aprobó la adjudicación del inmueble identificándolo como se ha relacionado anteriormente, con un área de 503.03 Mt.² y un precio de $82.21; sin embargo, al reprocesar los planos e inscribir la Desmembración en Cabeza de su Dueño a favor del ISTA, resultó que la nomenclatura, área y precio ha variado, siendo</w:t>
      </w:r>
      <w:r w:rsidR="00E63D4B" w:rsidRPr="00A07C74">
        <w:rPr>
          <w:rFonts w:ascii="Times New Roman" w:eastAsia="Times New Roman" w:hAnsi="Times New Roman"/>
          <w:b/>
          <w:sz w:val="26"/>
          <w:szCs w:val="26"/>
          <w:lang w:eastAsia="es-ES"/>
        </w:rPr>
        <w:t xml:space="preserve"> </w:t>
      </w:r>
      <w:r w:rsidR="00E63D4B" w:rsidRPr="00A07C74">
        <w:rPr>
          <w:rFonts w:ascii="Times New Roman" w:eastAsia="Times New Roman" w:hAnsi="Times New Roman"/>
          <w:sz w:val="26"/>
          <w:szCs w:val="26"/>
          <w:lang w:eastAsia="es-ES"/>
        </w:rPr>
        <w:t xml:space="preserve">la identificación correcta </w:t>
      </w:r>
      <w:r w:rsidR="00D55530">
        <w:rPr>
          <w:rFonts w:ascii="Times New Roman" w:eastAsia="Times New Roman" w:hAnsi="Times New Roman"/>
          <w:b/>
          <w:sz w:val="26"/>
          <w:szCs w:val="26"/>
          <w:lang w:eastAsia="es-ES"/>
        </w:rPr>
        <w:t>SOLAR ---</w:t>
      </w:r>
      <w:r w:rsidR="00E63D4B" w:rsidRPr="00A07C74">
        <w:rPr>
          <w:rFonts w:ascii="Times New Roman" w:eastAsia="Times New Roman" w:hAnsi="Times New Roman"/>
          <w:b/>
          <w:sz w:val="26"/>
          <w:szCs w:val="26"/>
          <w:lang w:eastAsia="es-ES"/>
        </w:rPr>
        <w:t>, P</w:t>
      </w:r>
      <w:r w:rsidR="00D55530">
        <w:rPr>
          <w:rFonts w:ascii="Times New Roman" w:eastAsia="Times New Roman" w:hAnsi="Times New Roman"/>
          <w:b/>
          <w:sz w:val="26"/>
          <w:szCs w:val="26"/>
          <w:lang w:eastAsia="es-ES"/>
        </w:rPr>
        <w:t>OLIGONO ---</w:t>
      </w:r>
      <w:r w:rsidR="00E63D4B" w:rsidRPr="00A07C74">
        <w:rPr>
          <w:rFonts w:ascii="Times New Roman" w:eastAsia="Times New Roman" w:hAnsi="Times New Roman"/>
          <w:b/>
          <w:sz w:val="26"/>
          <w:szCs w:val="26"/>
          <w:lang w:eastAsia="es-ES"/>
        </w:rPr>
        <w:t xml:space="preserve">, </w:t>
      </w:r>
      <w:r w:rsidR="00E63D4B" w:rsidRPr="00A07C74">
        <w:rPr>
          <w:rFonts w:ascii="Times New Roman" w:eastAsia="Times New Roman" w:hAnsi="Times New Roman"/>
          <w:sz w:val="26"/>
          <w:szCs w:val="26"/>
          <w:lang w:eastAsia="es-ES"/>
        </w:rPr>
        <w:t>con un área de 598.91 Mt²; estableciéndose según valúo de fecha 23 de febrero de 2018 un precio de $97.88; existiendo una diferencia de área de 95.88 Mt², adicionales a la que Junta Directiva aprobó, por lo tanto, el titular de la adjudicación tendrá que cancelar la cantidad de $15.67 más a lo ya efectuado, a quien se le notificó previamente, manifestando estar de acuerdo, constando en el Acta de Reconocimiento de Pago, por Área que Excede a la Adjudicada, de fecha 07 de febrero de 2018, anexa al expediente respectivo.</w:t>
      </w:r>
    </w:p>
    <w:p w:rsidR="00A462CC" w:rsidRPr="00A07C74" w:rsidRDefault="00A462CC" w:rsidP="00A07C74">
      <w:pPr>
        <w:jc w:val="both"/>
        <w:rPr>
          <w:rFonts w:ascii="Times New Roman" w:eastAsia="Times New Roman" w:hAnsi="Times New Roman"/>
          <w:b/>
          <w:bCs/>
          <w:sz w:val="26"/>
          <w:szCs w:val="26"/>
          <w:lang w:eastAsia="es-ES"/>
        </w:rPr>
      </w:pPr>
    </w:p>
    <w:p w:rsidR="00E63D4B" w:rsidRPr="00A07C74" w:rsidRDefault="00E63D4B" w:rsidP="00A07C74">
      <w:pPr>
        <w:pStyle w:val="Prrafodelista"/>
        <w:tabs>
          <w:tab w:val="left" w:pos="1134"/>
        </w:tabs>
        <w:spacing w:after="200"/>
        <w:ind w:left="1134" w:hanging="850"/>
        <w:contextualSpacing/>
        <w:jc w:val="both"/>
        <w:rPr>
          <w:rFonts w:ascii="Times New Roman" w:hAnsi="Times New Roman"/>
          <w:sz w:val="26"/>
          <w:szCs w:val="26"/>
        </w:rPr>
      </w:pPr>
      <w:r w:rsidRPr="00A07C74">
        <w:rPr>
          <w:rFonts w:ascii="Times New Roman" w:eastAsia="Times New Roman" w:hAnsi="Times New Roman"/>
          <w:sz w:val="26"/>
          <w:szCs w:val="26"/>
          <w:lang w:eastAsia="es-ES"/>
        </w:rPr>
        <w:t>III.</w:t>
      </w:r>
      <w:r w:rsidRPr="00A07C74">
        <w:rPr>
          <w:rFonts w:ascii="Times New Roman" w:eastAsia="Times New Roman" w:hAnsi="Times New Roman"/>
          <w:sz w:val="26"/>
          <w:szCs w:val="26"/>
          <w:lang w:eastAsia="es-ES"/>
        </w:rPr>
        <w:tab/>
        <w:t xml:space="preserve">Es necesario </w:t>
      </w:r>
      <w:r w:rsidRPr="00A07C74">
        <w:rPr>
          <w:rFonts w:ascii="Times New Roman" w:eastAsia="Times New Roman" w:hAnsi="Times New Roman"/>
          <w:sz w:val="26"/>
          <w:szCs w:val="26"/>
          <w:lang w:val="es-ES" w:eastAsia="es-ES"/>
        </w:rPr>
        <w:t xml:space="preserve">advertir al adjudicatario, a través de una cláusula especial en la escritura correspondiente de compraventa del inmueble, que deberá cumplir con las medidas emitidas por la Unidad Ambiental Institucional, referentes </w:t>
      </w:r>
      <w:proofErr w:type="gramStart"/>
      <w:r w:rsidRPr="00A07C74">
        <w:rPr>
          <w:rFonts w:ascii="Times New Roman" w:eastAsia="Times New Roman" w:hAnsi="Times New Roman"/>
          <w:sz w:val="26"/>
          <w:szCs w:val="26"/>
          <w:lang w:val="es-ES" w:eastAsia="es-ES"/>
        </w:rPr>
        <w:t>a</w:t>
      </w:r>
      <w:proofErr w:type="gramEnd"/>
      <w:r w:rsidRPr="00A07C74">
        <w:rPr>
          <w:rFonts w:ascii="Times New Roman" w:eastAsia="Times New Roman" w:hAnsi="Times New Roman"/>
          <w:sz w:val="26"/>
          <w:szCs w:val="26"/>
          <w:lang w:val="es-ES" w:eastAsia="es-ES"/>
        </w:rPr>
        <w:t>:</w:t>
      </w:r>
    </w:p>
    <w:p w:rsidR="00E63D4B" w:rsidRPr="00A07C74" w:rsidRDefault="00E63D4B" w:rsidP="00A07C74">
      <w:pPr>
        <w:spacing w:after="200"/>
        <w:ind w:left="1418" w:hanging="338"/>
        <w:contextualSpacing/>
        <w:jc w:val="both"/>
        <w:rPr>
          <w:rFonts w:ascii="Times New Roman" w:hAnsi="Times New Roman"/>
          <w:sz w:val="22"/>
          <w:szCs w:val="22"/>
        </w:rPr>
      </w:pPr>
      <w:r w:rsidRPr="00E63D4B">
        <w:rPr>
          <w:rFonts w:ascii="Times New Roman" w:hAnsi="Times New Roman"/>
          <w:b/>
          <w:sz w:val="28"/>
          <w:szCs w:val="28"/>
        </w:rPr>
        <w:lastRenderedPageBreak/>
        <w:t>a)</w:t>
      </w:r>
      <w:r>
        <w:rPr>
          <w:rFonts w:ascii="Times New Roman" w:hAnsi="Times New Roman"/>
          <w:sz w:val="28"/>
          <w:szCs w:val="28"/>
        </w:rPr>
        <w:t xml:space="preserve"> </w:t>
      </w:r>
      <w:r w:rsidRPr="00A07C74">
        <w:rPr>
          <w:rFonts w:ascii="Times New Roman" w:hAnsi="Times New Roman"/>
          <w:sz w:val="22"/>
          <w:szCs w:val="22"/>
        </w:rPr>
        <w:t>Manejo adecuado de los desechos sólidos y las aguas residuales (que la comunidad coordine con las autoridades municipales).</w:t>
      </w:r>
    </w:p>
    <w:p w:rsidR="00E63D4B" w:rsidRPr="00A07C74" w:rsidRDefault="00E63D4B" w:rsidP="00A07C74">
      <w:pPr>
        <w:spacing w:after="200"/>
        <w:ind w:left="1080"/>
        <w:contextualSpacing/>
        <w:jc w:val="both"/>
        <w:rPr>
          <w:rFonts w:ascii="Times New Roman" w:hAnsi="Times New Roman"/>
          <w:sz w:val="22"/>
          <w:szCs w:val="22"/>
        </w:rPr>
      </w:pPr>
      <w:r w:rsidRPr="00A07C74">
        <w:rPr>
          <w:rFonts w:ascii="Times New Roman" w:hAnsi="Times New Roman"/>
          <w:b/>
          <w:sz w:val="22"/>
          <w:szCs w:val="22"/>
        </w:rPr>
        <w:t>b)</w:t>
      </w:r>
      <w:r w:rsidRPr="00A07C74">
        <w:rPr>
          <w:rFonts w:ascii="Times New Roman" w:hAnsi="Times New Roman"/>
          <w:sz w:val="22"/>
          <w:szCs w:val="22"/>
        </w:rPr>
        <w:t xml:space="preserve"> Evitar las quemas de los desechos sólidos.</w:t>
      </w:r>
    </w:p>
    <w:p w:rsidR="00E63D4B" w:rsidRPr="00A07C74" w:rsidRDefault="00E63D4B" w:rsidP="00A07C74">
      <w:pPr>
        <w:spacing w:after="200"/>
        <w:ind w:left="1080"/>
        <w:contextualSpacing/>
        <w:jc w:val="both"/>
        <w:rPr>
          <w:rFonts w:ascii="Times New Roman" w:hAnsi="Times New Roman"/>
          <w:sz w:val="22"/>
          <w:szCs w:val="22"/>
        </w:rPr>
      </w:pPr>
      <w:r w:rsidRPr="00A07C74">
        <w:rPr>
          <w:rFonts w:ascii="Times New Roman" w:hAnsi="Times New Roman"/>
          <w:b/>
          <w:sz w:val="22"/>
          <w:szCs w:val="22"/>
        </w:rPr>
        <w:t>c)</w:t>
      </w:r>
      <w:r w:rsidRPr="00A07C74">
        <w:rPr>
          <w:rFonts w:ascii="Times New Roman" w:hAnsi="Times New Roman"/>
          <w:sz w:val="22"/>
          <w:szCs w:val="22"/>
        </w:rPr>
        <w:t xml:space="preserve"> Construcción de muros de contención, barreras vivas en laderas.</w:t>
      </w:r>
    </w:p>
    <w:p w:rsidR="00A462CC" w:rsidRDefault="00A462CC" w:rsidP="00A07C74">
      <w:pPr>
        <w:ind w:left="1134"/>
        <w:jc w:val="both"/>
        <w:rPr>
          <w:rFonts w:ascii="Times New Roman" w:eastAsia="Times New Roman" w:hAnsi="Times New Roman"/>
          <w:sz w:val="26"/>
          <w:szCs w:val="26"/>
          <w:lang w:val="es-ES" w:eastAsia="es-ES"/>
        </w:rPr>
      </w:pPr>
    </w:p>
    <w:p w:rsidR="00E63D4B" w:rsidRPr="00A07C74" w:rsidRDefault="00E63D4B" w:rsidP="00A07C74">
      <w:pPr>
        <w:ind w:left="1134"/>
        <w:jc w:val="both"/>
        <w:rPr>
          <w:rFonts w:ascii="Times New Roman" w:hAnsi="Times New Roman"/>
          <w:sz w:val="26"/>
          <w:szCs w:val="26"/>
        </w:rPr>
      </w:pPr>
      <w:r w:rsidRPr="00A07C74">
        <w:rPr>
          <w:rFonts w:ascii="Times New Roman" w:eastAsia="Times New Roman" w:hAnsi="Times New Roman"/>
          <w:sz w:val="26"/>
          <w:szCs w:val="26"/>
          <w:lang w:val="es-ES" w:eastAsia="es-ES"/>
        </w:rPr>
        <w:t xml:space="preserve">Lo anterior, de conformidad a lo establecido en el Acuerdo Segundo del Punto </w:t>
      </w:r>
      <w:r w:rsidRPr="00A07C74">
        <w:rPr>
          <w:rFonts w:ascii="Times New Roman" w:hAnsi="Times New Roman"/>
          <w:sz w:val="26"/>
          <w:szCs w:val="26"/>
        </w:rPr>
        <w:t>LIX del Acta de Sesión Ordinaria 35-2016 de fecha 10 de noviembre de 2016.</w:t>
      </w:r>
    </w:p>
    <w:p w:rsidR="00A462CC" w:rsidRPr="00A07C74" w:rsidRDefault="00A462CC" w:rsidP="00A07C74">
      <w:pPr>
        <w:jc w:val="both"/>
        <w:rPr>
          <w:rFonts w:ascii="Times New Roman" w:hAnsi="Times New Roman"/>
          <w:sz w:val="26"/>
          <w:szCs w:val="26"/>
        </w:rPr>
      </w:pPr>
    </w:p>
    <w:p w:rsidR="00E63D4B" w:rsidRDefault="00FA5443" w:rsidP="00D55530">
      <w:pPr>
        <w:pStyle w:val="Prrafodelista"/>
        <w:tabs>
          <w:tab w:val="left" w:pos="1134"/>
        </w:tabs>
        <w:ind w:left="1134" w:hanging="850"/>
        <w:contextualSpacing/>
        <w:jc w:val="both"/>
        <w:rPr>
          <w:rFonts w:ascii="Times New Roman" w:eastAsia="Times New Roman" w:hAnsi="Times New Roman"/>
          <w:sz w:val="26"/>
          <w:szCs w:val="26"/>
          <w:lang w:val="es-ES"/>
        </w:rPr>
      </w:pPr>
      <w:r w:rsidRPr="00A07C74">
        <w:rPr>
          <w:rFonts w:ascii="Times New Roman" w:eastAsia="Times New Roman" w:hAnsi="Times New Roman"/>
          <w:sz w:val="26"/>
          <w:szCs w:val="26"/>
        </w:rPr>
        <w:t>IV.</w:t>
      </w:r>
      <w:r w:rsidRPr="00A07C74">
        <w:rPr>
          <w:rFonts w:ascii="Times New Roman" w:eastAsia="Times New Roman" w:hAnsi="Times New Roman"/>
          <w:sz w:val="26"/>
          <w:szCs w:val="26"/>
        </w:rPr>
        <w:tab/>
      </w:r>
      <w:r w:rsidR="00E63D4B" w:rsidRPr="00A07C74">
        <w:rPr>
          <w:rFonts w:ascii="Times New Roman" w:eastAsia="Times New Roman" w:hAnsi="Times New Roman"/>
          <w:sz w:val="26"/>
          <w:szCs w:val="26"/>
        </w:rPr>
        <w:t xml:space="preserve">Conforme al Acta de Posesión Material de fecha 07 de febrero de 2018, levantada por el técnico de la Oficina Regional Central, señor </w:t>
      </w:r>
      <w:proofErr w:type="spellStart"/>
      <w:r w:rsidR="00E63D4B" w:rsidRPr="00A07C74">
        <w:rPr>
          <w:rFonts w:ascii="Times New Roman" w:eastAsia="Times New Roman" w:hAnsi="Times New Roman"/>
          <w:sz w:val="26"/>
          <w:szCs w:val="26"/>
        </w:rPr>
        <w:t>Manrrique</w:t>
      </w:r>
      <w:proofErr w:type="spellEnd"/>
      <w:r w:rsidR="00E63D4B" w:rsidRPr="00A07C74">
        <w:rPr>
          <w:rFonts w:ascii="Times New Roman" w:eastAsia="Times New Roman" w:hAnsi="Times New Roman"/>
          <w:sz w:val="26"/>
          <w:szCs w:val="26"/>
        </w:rPr>
        <w:t xml:space="preserve"> </w:t>
      </w:r>
      <w:proofErr w:type="spellStart"/>
      <w:r w:rsidR="00E63D4B" w:rsidRPr="00A07C74">
        <w:rPr>
          <w:rFonts w:ascii="Times New Roman" w:eastAsia="Times New Roman" w:hAnsi="Times New Roman"/>
          <w:sz w:val="26"/>
          <w:szCs w:val="26"/>
        </w:rPr>
        <w:t>Iraheta</w:t>
      </w:r>
      <w:proofErr w:type="spellEnd"/>
      <w:r w:rsidR="00E63D4B" w:rsidRPr="00A07C74">
        <w:rPr>
          <w:rFonts w:ascii="Times New Roman" w:eastAsia="Times New Roman" w:hAnsi="Times New Roman"/>
          <w:sz w:val="26"/>
          <w:szCs w:val="26"/>
        </w:rPr>
        <w:t xml:space="preserve"> M</w:t>
      </w:r>
      <w:r w:rsidRPr="00A07C74">
        <w:rPr>
          <w:rFonts w:ascii="Times New Roman" w:eastAsia="Times New Roman" w:hAnsi="Times New Roman"/>
          <w:sz w:val="26"/>
          <w:szCs w:val="26"/>
        </w:rPr>
        <w:t>.</w:t>
      </w:r>
      <w:r w:rsidR="00E63D4B" w:rsidRPr="00A07C74">
        <w:rPr>
          <w:rFonts w:ascii="Times New Roman" w:eastAsia="Times New Roman" w:hAnsi="Times New Roman"/>
          <w:sz w:val="26"/>
          <w:szCs w:val="26"/>
        </w:rPr>
        <w:t xml:space="preserve"> el beneficiario se encuentra poseyendo el inmueble de forma quieta, pacífica y sin interrupción desde hace 26 años.</w:t>
      </w:r>
    </w:p>
    <w:p w:rsidR="00A462CC" w:rsidRPr="00A07C74" w:rsidRDefault="00A462CC" w:rsidP="00A07C74">
      <w:pPr>
        <w:rPr>
          <w:rFonts w:ascii="Times New Roman" w:eastAsia="Times New Roman" w:hAnsi="Times New Roman"/>
          <w:sz w:val="26"/>
          <w:szCs w:val="26"/>
          <w:lang w:val="es-ES"/>
        </w:rPr>
      </w:pPr>
    </w:p>
    <w:p w:rsidR="00E63D4B" w:rsidRPr="00A07C74" w:rsidRDefault="00FA5443" w:rsidP="00A07C74">
      <w:pPr>
        <w:pStyle w:val="Prrafodelista"/>
        <w:tabs>
          <w:tab w:val="left" w:pos="1134"/>
        </w:tabs>
        <w:ind w:left="1134" w:hanging="850"/>
        <w:contextualSpacing/>
        <w:jc w:val="both"/>
        <w:rPr>
          <w:rFonts w:ascii="Times New Roman" w:hAnsi="Times New Roman"/>
          <w:sz w:val="26"/>
          <w:szCs w:val="26"/>
        </w:rPr>
      </w:pPr>
      <w:r w:rsidRPr="00A07C74">
        <w:rPr>
          <w:rFonts w:ascii="Times New Roman" w:hAnsi="Times New Roman"/>
          <w:sz w:val="26"/>
          <w:szCs w:val="26"/>
        </w:rPr>
        <w:t>V.</w:t>
      </w:r>
      <w:r w:rsidRPr="00A07C74">
        <w:rPr>
          <w:rFonts w:ascii="Times New Roman" w:hAnsi="Times New Roman"/>
          <w:sz w:val="26"/>
          <w:szCs w:val="26"/>
        </w:rPr>
        <w:tab/>
      </w:r>
      <w:r w:rsidR="00E63D4B" w:rsidRPr="00A07C74">
        <w:rPr>
          <w:rFonts w:ascii="Times New Roman" w:hAnsi="Times New Roman"/>
          <w:sz w:val="26"/>
          <w:szCs w:val="26"/>
        </w:rPr>
        <w:t>De acuerdo a Declaración Simple contenida en la Solicitud de Adjudicación de Inmueble de fecha 07 de febrero de 2018, el adjudicatario manifiesta que ni él ni la integrante de su grupo familiar son empleados del ISTA; situación robustecida de conformidad a la consulta realizada en la Base de Datos de Empleados de este Instituto.</w:t>
      </w:r>
    </w:p>
    <w:p w:rsidR="00A462CC" w:rsidRPr="00A07C74" w:rsidRDefault="00A462CC" w:rsidP="00A07C74">
      <w:pPr>
        <w:jc w:val="both"/>
        <w:rPr>
          <w:rFonts w:ascii="Times New Roman" w:eastAsia="Times New Roman" w:hAnsi="Times New Roman"/>
          <w:sz w:val="26"/>
          <w:szCs w:val="26"/>
        </w:rPr>
      </w:pPr>
    </w:p>
    <w:p w:rsidR="00E63D4B" w:rsidRPr="00A07C74" w:rsidRDefault="00E63D4B" w:rsidP="00A07C74">
      <w:pPr>
        <w:jc w:val="both"/>
        <w:rPr>
          <w:rFonts w:ascii="Times New Roman" w:eastAsia="Times New Roman" w:hAnsi="Times New Roman"/>
          <w:sz w:val="26"/>
          <w:szCs w:val="26"/>
        </w:rPr>
      </w:pPr>
      <w:r w:rsidRPr="00A07C74">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cuadro de causales, listado de valores y extensiones, reporte de valúo por solar, reportes de búsqueda de solicitantes para adjudicaciones emitidos por la Oficina Regional Central, y los departamentos de Asignación Individual y Avalúos y Análisis Jurídico, reporte de inmueble pendiente de escriturar, Solicitud de Adjudicación de Inmueble, Acta de Reconocimiento de Pago por Área que Excede a la Adjudicada, acuerdos de Junta Directiva, Acta de Posesión Material, copias de documentos únicos de identidad y tarjetas de identificación tributaria, Constancia de Cancelación de Crédito, Constancia de Inscripción de Desmembración en Cabeza de su Dueño a favor del ISTA, se estima procedente resolver favorablemente a lo solicitado. </w:t>
      </w:r>
    </w:p>
    <w:p w:rsidR="00FA5443" w:rsidRPr="00A07C74" w:rsidRDefault="00FA5443" w:rsidP="00A07C74">
      <w:pPr>
        <w:jc w:val="both"/>
        <w:rPr>
          <w:rFonts w:ascii="Times New Roman" w:eastAsia="Times New Roman" w:hAnsi="Times New Roman"/>
          <w:b/>
          <w:sz w:val="26"/>
          <w:szCs w:val="26"/>
          <w:lang w:eastAsia="es-ES"/>
        </w:rPr>
      </w:pPr>
    </w:p>
    <w:p w:rsidR="00A462CC" w:rsidRDefault="00A462CC" w:rsidP="00A07C74">
      <w:pPr>
        <w:jc w:val="both"/>
        <w:rPr>
          <w:rFonts w:ascii="Times New Roman" w:eastAsia="Times New Roman" w:hAnsi="Times New Roman"/>
          <w:sz w:val="26"/>
          <w:szCs w:val="26"/>
          <w:lang w:eastAsia="es-ES"/>
        </w:rPr>
      </w:pPr>
    </w:p>
    <w:p w:rsidR="00E63D4B" w:rsidRDefault="00FA5443" w:rsidP="00A07C74">
      <w:pPr>
        <w:jc w:val="both"/>
        <w:rPr>
          <w:rFonts w:ascii="Times New Roman" w:eastAsia="Times New Roman" w:hAnsi="Times New Roman"/>
          <w:sz w:val="26"/>
          <w:szCs w:val="26"/>
          <w:lang w:eastAsia="es-ES"/>
        </w:rPr>
      </w:pPr>
      <w:r w:rsidRPr="00A07C74">
        <w:rPr>
          <w:rFonts w:ascii="Times New Roman" w:eastAsia="Times New Roman" w:hAnsi="Times New Roman"/>
          <w:sz w:val="26"/>
          <w:szCs w:val="26"/>
          <w:lang w:eastAsia="es-ES"/>
        </w:rPr>
        <w:t xml:space="preserve">Estando conforme a Derecho la documentación correspondiente, la Gerencia Legal recomienda aprobar lo solicitado, por lo que la Junta Directiva en uso de sus facultades y de </w:t>
      </w:r>
      <w:r w:rsidR="00E63D4B" w:rsidRPr="00A07C74">
        <w:rPr>
          <w:rFonts w:ascii="Times New Roman" w:eastAsia="Times New Roman" w:hAnsi="Times New Roman"/>
          <w:sz w:val="26"/>
          <w:szCs w:val="26"/>
          <w:lang w:eastAsia="es-ES"/>
        </w:rPr>
        <w:t xml:space="preserve">conformidad al Artículo 18 letras “g” y “h” de la Ley de Creación del Instituto Salvadoreño de Transformación Agraria, </w:t>
      </w:r>
      <w:r w:rsidRPr="00A07C74">
        <w:rPr>
          <w:rFonts w:ascii="Times New Roman" w:eastAsia="Times New Roman" w:hAnsi="Times New Roman"/>
          <w:b/>
          <w:sz w:val="26"/>
          <w:szCs w:val="26"/>
          <w:u w:val="single"/>
          <w:lang w:eastAsia="es-ES"/>
        </w:rPr>
        <w:t>ACUERDA:</w:t>
      </w:r>
      <w:r w:rsidR="00E63D4B" w:rsidRPr="00A07C74">
        <w:rPr>
          <w:rFonts w:ascii="Times New Roman" w:eastAsia="Times New Roman" w:hAnsi="Times New Roman"/>
          <w:b/>
          <w:sz w:val="26"/>
          <w:szCs w:val="26"/>
          <w:u w:val="single"/>
          <w:lang w:eastAsia="es-ES"/>
        </w:rPr>
        <w:t xml:space="preserve"> PRIMERO:</w:t>
      </w:r>
      <w:r w:rsidR="00E63D4B" w:rsidRPr="00A07C74">
        <w:rPr>
          <w:rFonts w:ascii="Times New Roman" w:eastAsia="Times New Roman" w:hAnsi="Times New Roman"/>
          <w:b/>
          <w:sz w:val="26"/>
          <w:szCs w:val="26"/>
          <w:lang w:eastAsia="es-ES"/>
        </w:rPr>
        <w:t xml:space="preserve"> Modificar </w:t>
      </w:r>
      <w:r w:rsidR="00E63D4B" w:rsidRPr="00A07C74">
        <w:rPr>
          <w:rFonts w:ascii="Times New Roman" w:eastAsia="Times New Roman" w:hAnsi="Times New Roman"/>
          <w:sz w:val="26"/>
          <w:szCs w:val="26"/>
          <w:lang w:eastAsia="es-ES"/>
        </w:rPr>
        <w:t xml:space="preserve">el </w:t>
      </w:r>
      <w:r w:rsidR="00E63D4B" w:rsidRPr="00A07C74">
        <w:rPr>
          <w:rFonts w:ascii="Times New Roman" w:eastAsia="Times New Roman" w:hAnsi="Times New Roman"/>
          <w:b/>
          <w:sz w:val="26"/>
          <w:szCs w:val="26"/>
          <w:lang w:eastAsia="es-ES"/>
        </w:rPr>
        <w:t xml:space="preserve">Punto IV del Acta Ordinaria 32-91 de fecha 3 de octubre de 1991, </w:t>
      </w:r>
      <w:r w:rsidR="00E63D4B" w:rsidRPr="00A07C74">
        <w:rPr>
          <w:rFonts w:ascii="Times New Roman" w:eastAsia="Times New Roman" w:hAnsi="Times New Roman"/>
          <w:sz w:val="26"/>
          <w:szCs w:val="26"/>
          <w:lang w:eastAsia="es-ES"/>
        </w:rPr>
        <w:t>en el cual se aprobó la adjudicación, entre otros, del inm</w:t>
      </w:r>
      <w:r w:rsidR="00D55530">
        <w:rPr>
          <w:rFonts w:ascii="Times New Roman" w:eastAsia="Times New Roman" w:hAnsi="Times New Roman"/>
          <w:sz w:val="26"/>
          <w:szCs w:val="26"/>
          <w:lang w:eastAsia="es-ES"/>
        </w:rPr>
        <w:t>ueble identificado como: SOLAR ---, POLIGONO ---</w:t>
      </w:r>
      <w:r w:rsidR="00E63D4B" w:rsidRPr="00A07C74">
        <w:rPr>
          <w:rFonts w:ascii="Times New Roman" w:eastAsia="Times New Roman" w:hAnsi="Times New Roman"/>
          <w:sz w:val="26"/>
          <w:szCs w:val="26"/>
          <w:lang w:eastAsia="es-ES"/>
        </w:rPr>
        <w:t>, en lo</w:t>
      </w:r>
      <w:r w:rsidRPr="00A07C74">
        <w:rPr>
          <w:rFonts w:ascii="Times New Roman" w:eastAsia="Times New Roman" w:hAnsi="Times New Roman"/>
          <w:sz w:val="26"/>
          <w:szCs w:val="26"/>
          <w:lang w:eastAsia="es-ES"/>
        </w:rPr>
        <w:t>s siguientes términos</w:t>
      </w:r>
      <w:r w:rsidR="00E63D4B" w:rsidRPr="00A07C74">
        <w:rPr>
          <w:rFonts w:ascii="Times New Roman" w:eastAsia="Times New Roman" w:hAnsi="Times New Roman"/>
          <w:b/>
          <w:sz w:val="26"/>
          <w:szCs w:val="26"/>
          <w:lang w:eastAsia="es-ES"/>
        </w:rPr>
        <w:t xml:space="preserve">: </w:t>
      </w:r>
      <w:r w:rsidRPr="00A07C74">
        <w:rPr>
          <w:rFonts w:ascii="Times New Roman" w:eastAsia="Times New Roman" w:hAnsi="Times New Roman"/>
          <w:sz w:val="26"/>
          <w:szCs w:val="26"/>
          <w:lang w:eastAsia="es-ES"/>
        </w:rPr>
        <w:t xml:space="preserve"> Corregir</w:t>
      </w:r>
      <w:r w:rsidR="00E63D4B" w:rsidRPr="00A07C74">
        <w:rPr>
          <w:rFonts w:ascii="Times New Roman" w:eastAsia="Times New Roman" w:hAnsi="Times New Roman"/>
          <w:sz w:val="26"/>
          <w:szCs w:val="26"/>
          <w:lang w:eastAsia="es-ES"/>
        </w:rPr>
        <w:t xml:space="preserve"> nomenclatu</w:t>
      </w:r>
      <w:r w:rsidR="00D55530">
        <w:rPr>
          <w:rFonts w:ascii="Times New Roman" w:eastAsia="Times New Roman" w:hAnsi="Times New Roman"/>
          <w:sz w:val="26"/>
          <w:szCs w:val="26"/>
          <w:lang w:eastAsia="es-ES"/>
        </w:rPr>
        <w:t>ra, área y precio del Solar ---, Polígono ---</w:t>
      </w:r>
      <w:r w:rsidR="00E63D4B" w:rsidRPr="00A07C74">
        <w:rPr>
          <w:rFonts w:ascii="Times New Roman" w:eastAsia="Times New Roman" w:hAnsi="Times New Roman"/>
          <w:sz w:val="26"/>
          <w:szCs w:val="26"/>
          <w:lang w:eastAsia="es-ES"/>
        </w:rPr>
        <w:t xml:space="preserve">, </w:t>
      </w:r>
      <w:r w:rsidR="00E63D4B" w:rsidRPr="00A07C74">
        <w:rPr>
          <w:rFonts w:ascii="Times New Roman" w:eastAsia="Times New Roman" w:hAnsi="Times New Roman"/>
          <w:b/>
          <w:sz w:val="26"/>
          <w:szCs w:val="26"/>
          <w:lang w:eastAsia="es-ES"/>
        </w:rPr>
        <w:t xml:space="preserve"> </w:t>
      </w:r>
      <w:r w:rsidR="00E63D4B" w:rsidRPr="00A07C74">
        <w:rPr>
          <w:rFonts w:ascii="Times New Roman" w:eastAsia="Times New Roman" w:hAnsi="Times New Roman"/>
          <w:sz w:val="26"/>
          <w:szCs w:val="26"/>
          <w:lang w:eastAsia="es-ES"/>
        </w:rPr>
        <w:t>con un área de 503.03 Mt.² y un precio de $82.21, siendo</w:t>
      </w:r>
      <w:r w:rsidR="00E63D4B" w:rsidRPr="00A07C74">
        <w:rPr>
          <w:rFonts w:ascii="Times New Roman" w:eastAsia="Times New Roman" w:hAnsi="Times New Roman"/>
          <w:b/>
          <w:sz w:val="26"/>
          <w:szCs w:val="26"/>
          <w:lang w:eastAsia="es-ES"/>
        </w:rPr>
        <w:t xml:space="preserve"> </w:t>
      </w:r>
      <w:r w:rsidRPr="00A07C74">
        <w:rPr>
          <w:rFonts w:ascii="Times New Roman" w:eastAsia="Times New Roman" w:hAnsi="Times New Roman"/>
          <w:sz w:val="26"/>
          <w:szCs w:val="26"/>
          <w:lang w:eastAsia="es-ES"/>
        </w:rPr>
        <w:t>lo</w:t>
      </w:r>
      <w:r w:rsidR="00E63D4B" w:rsidRPr="00A07C74">
        <w:rPr>
          <w:rFonts w:ascii="Times New Roman" w:eastAsia="Times New Roman" w:hAnsi="Times New Roman"/>
          <w:sz w:val="26"/>
          <w:szCs w:val="26"/>
          <w:lang w:eastAsia="es-ES"/>
        </w:rPr>
        <w:t xml:space="preserve"> </w:t>
      </w:r>
      <w:r w:rsidR="00E63D4B" w:rsidRPr="00A07C74">
        <w:rPr>
          <w:rFonts w:ascii="Times New Roman" w:eastAsia="Times New Roman" w:hAnsi="Times New Roman"/>
          <w:sz w:val="26"/>
          <w:szCs w:val="26"/>
          <w:lang w:eastAsia="es-ES"/>
        </w:rPr>
        <w:lastRenderedPageBreak/>
        <w:t>correct</w:t>
      </w:r>
      <w:r w:rsidRPr="00A07C74">
        <w:rPr>
          <w:rFonts w:ascii="Times New Roman" w:eastAsia="Times New Roman" w:hAnsi="Times New Roman"/>
          <w:sz w:val="26"/>
          <w:szCs w:val="26"/>
          <w:lang w:eastAsia="es-ES"/>
        </w:rPr>
        <w:t>o</w:t>
      </w:r>
      <w:r w:rsidR="00E63D4B" w:rsidRPr="00A07C74">
        <w:rPr>
          <w:rFonts w:ascii="Times New Roman" w:eastAsia="Times New Roman" w:hAnsi="Times New Roman"/>
          <w:sz w:val="26"/>
          <w:szCs w:val="26"/>
          <w:lang w:eastAsia="es-ES"/>
        </w:rPr>
        <w:t xml:space="preserve"> </w:t>
      </w:r>
      <w:r w:rsidR="00D55530">
        <w:rPr>
          <w:rFonts w:ascii="Times New Roman" w:eastAsia="Times New Roman" w:hAnsi="Times New Roman"/>
          <w:b/>
          <w:sz w:val="26"/>
          <w:szCs w:val="26"/>
          <w:lang w:eastAsia="es-ES"/>
        </w:rPr>
        <w:t>SOLAR ---, POLIGONO ---</w:t>
      </w:r>
      <w:r w:rsidR="00E63D4B" w:rsidRPr="00A07C74">
        <w:rPr>
          <w:rFonts w:ascii="Times New Roman" w:eastAsia="Times New Roman" w:hAnsi="Times New Roman"/>
          <w:b/>
          <w:sz w:val="26"/>
          <w:szCs w:val="26"/>
          <w:lang w:eastAsia="es-ES"/>
        </w:rPr>
        <w:t xml:space="preserve">, </w:t>
      </w:r>
      <w:r w:rsidR="00E63D4B" w:rsidRPr="00A07C74">
        <w:rPr>
          <w:rFonts w:ascii="Times New Roman" w:eastAsia="Times New Roman" w:hAnsi="Times New Roman"/>
          <w:sz w:val="26"/>
          <w:szCs w:val="26"/>
          <w:lang w:eastAsia="es-ES"/>
        </w:rPr>
        <w:t xml:space="preserve">con un área de 598.91 Mt² y un precio de $97.88, según valúo de fecha 23 de febrero de 2018 aceptado por el titular de la adjudicación según Acta de Reconocimiento de Pago, por Área que Excede a la Adjudicada, de fecha 07 de febrero de 2018, anexa al expediente respectivo; inmueble </w:t>
      </w:r>
      <w:r w:rsidR="00A07C74" w:rsidRPr="00A07C74">
        <w:rPr>
          <w:rFonts w:ascii="Times New Roman" w:eastAsia="Times New Roman" w:hAnsi="Times New Roman"/>
          <w:sz w:val="26"/>
          <w:szCs w:val="26"/>
          <w:lang w:eastAsia="es-ES"/>
        </w:rPr>
        <w:t>ubica</w:t>
      </w:r>
      <w:r w:rsidR="00E63D4B" w:rsidRPr="00A07C74">
        <w:rPr>
          <w:rFonts w:ascii="Times New Roman" w:eastAsia="Times New Roman" w:hAnsi="Times New Roman"/>
          <w:sz w:val="26"/>
          <w:szCs w:val="26"/>
          <w:lang w:eastAsia="es-ES"/>
        </w:rPr>
        <w:t xml:space="preserve">do en el </w:t>
      </w:r>
      <w:r w:rsidR="00E63D4B" w:rsidRPr="00A07C74">
        <w:rPr>
          <w:rFonts w:ascii="Times New Roman" w:hAnsi="Times New Roman"/>
          <w:sz w:val="26"/>
          <w:szCs w:val="26"/>
        </w:rPr>
        <w:t xml:space="preserve">Proyecto de Asentamiento Comunitario y Lotificación Agrícola, </w:t>
      </w:r>
      <w:r w:rsidR="00A07C74" w:rsidRPr="00A07C74">
        <w:rPr>
          <w:rFonts w:ascii="Times New Roman" w:hAnsi="Times New Roman"/>
          <w:sz w:val="26"/>
          <w:szCs w:val="26"/>
        </w:rPr>
        <w:t xml:space="preserve">en la </w:t>
      </w:r>
      <w:r w:rsidR="00E63D4B" w:rsidRPr="00A07C74">
        <w:rPr>
          <w:rFonts w:ascii="Times New Roman" w:hAnsi="Times New Roman"/>
          <w:b/>
          <w:sz w:val="26"/>
          <w:szCs w:val="26"/>
        </w:rPr>
        <w:t>HACIENDA SAN ARTURO</w:t>
      </w:r>
      <w:r w:rsidR="00E63D4B" w:rsidRPr="00A07C74">
        <w:rPr>
          <w:rFonts w:ascii="Times New Roman" w:hAnsi="Times New Roman"/>
          <w:sz w:val="26"/>
          <w:szCs w:val="26"/>
        </w:rPr>
        <w:t xml:space="preserve">, </w:t>
      </w:r>
      <w:r w:rsidR="00E63D4B" w:rsidRPr="00A07C74">
        <w:rPr>
          <w:rFonts w:ascii="Times New Roman" w:hAnsi="Times New Roman"/>
          <w:b/>
          <w:sz w:val="26"/>
          <w:szCs w:val="26"/>
        </w:rPr>
        <w:t xml:space="preserve">ZONA NORTE, PARCELA 3, </w:t>
      </w:r>
      <w:r w:rsidR="00E63D4B" w:rsidRPr="00A07C74">
        <w:rPr>
          <w:rFonts w:ascii="Times New Roman" w:hAnsi="Times New Roman"/>
          <w:sz w:val="26"/>
          <w:szCs w:val="26"/>
        </w:rPr>
        <w:t xml:space="preserve">y según planos como </w:t>
      </w:r>
      <w:r w:rsidR="00E63D4B" w:rsidRPr="00A07C74">
        <w:rPr>
          <w:rFonts w:ascii="Times New Roman" w:hAnsi="Times New Roman"/>
          <w:b/>
          <w:sz w:val="26"/>
          <w:szCs w:val="26"/>
        </w:rPr>
        <w:t>HACIENDA SAN ARTURO</w:t>
      </w:r>
      <w:r w:rsidR="00E63D4B" w:rsidRPr="00A07C74">
        <w:rPr>
          <w:rFonts w:ascii="Times New Roman" w:hAnsi="Times New Roman"/>
          <w:sz w:val="26"/>
          <w:szCs w:val="26"/>
        </w:rPr>
        <w:t xml:space="preserve"> </w:t>
      </w:r>
      <w:r w:rsidR="00E63D4B" w:rsidRPr="00A07C74">
        <w:rPr>
          <w:rFonts w:ascii="Times New Roman" w:hAnsi="Times New Roman"/>
          <w:b/>
          <w:sz w:val="26"/>
          <w:szCs w:val="26"/>
        </w:rPr>
        <w:t xml:space="preserve">PORCION LA LAGUNETA, </w:t>
      </w:r>
      <w:r w:rsidR="00A07C74" w:rsidRPr="00A07C74">
        <w:rPr>
          <w:rFonts w:ascii="Times New Roman" w:hAnsi="Times New Roman"/>
          <w:sz w:val="26"/>
          <w:szCs w:val="26"/>
        </w:rPr>
        <w:t>situada</w:t>
      </w:r>
      <w:r w:rsidR="00E63D4B" w:rsidRPr="00A07C74">
        <w:rPr>
          <w:rFonts w:ascii="Times New Roman" w:hAnsi="Times New Roman"/>
          <w:sz w:val="26"/>
          <w:szCs w:val="26"/>
        </w:rPr>
        <w:t xml:space="preserve"> en jurisdicción y departamento de La Libertad</w:t>
      </w:r>
      <w:r w:rsidR="00E63D4B" w:rsidRPr="00A07C74">
        <w:rPr>
          <w:rFonts w:ascii="Times New Roman" w:eastAsia="Times New Roman" w:hAnsi="Times New Roman"/>
          <w:sz w:val="26"/>
          <w:szCs w:val="26"/>
          <w:lang w:eastAsia="es-ES"/>
        </w:rPr>
        <w:t>, quedando la adjudicación conforme al cuadro de valores y extensiones siguiente:</w:t>
      </w:r>
    </w:p>
    <w:p w:rsidR="00A07C74" w:rsidRPr="00A07C74" w:rsidRDefault="00A07C74" w:rsidP="00A07C74">
      <w:pPr>
        <w:jc w:val="both"/>
        <w:rPr>
          <w:rFonts w:ascii="Times New Roman" w:eastAsia="Times New Roman" w:hAnsi="Times New Roman"/>
          <w:sz w:val="26"/>
          <w:szCs w:val="26"/>
          <w:lang w:eastAsia="es-ES"/>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E63D4B" w:rsidRPr="00CD3447" w:rsidTr="00A07C74">
        <w:trPr>
          <w:trHeight w:val="232"/>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VALOR (¢) </w:t>
            </w:r>
          </w:p>
        </w:tc>
      </w:tr>
      <w:tr w:rsidR="00E63D4B" w:rsidRPr="00CD3447" w:rsidTr="00A07C74">
        <w:trPr>
          <w:trHeight w:val="252"/>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p>
        </w:tc>
      </w:tr>
    </w:tbl>
    <w:p w:rsidR="00E63D4B" w:rsidRPr="00CD3447" w:rsidRDefault="00E63D4B" w:rsidP="00E63D4B">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E63D4B" w:rsidRPr="00CD3447" w:rsidTr="00A07C74">
        <w:tc>
          <w:tcPr>
            <w:tcW w:w="2600" w:type="dxa"/>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No DE ENTREGA: 55 </w:t>
            </w:r>
          </w:p>
        </w:tc>
      </w:tr>
    </w:tbl>
    <w:p w:rsidR="00E63D4B" w:rsidRPr="00CD3447" w:rsidRDefault="00E63D4B" w:rsidP="00E63D4B">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E63D4B" w:rsidRPr="00CD3447" w:rsidTr="00A07C74">
        <w:trPr>
          <w:trHeight w:val="333"/>
          <w:jc w:val="center"/>
        </w:trPr>
        <w:tc>
          <w:tcPr>
            <w:tcW w:w="2557" w:type="dxa"/>
            <w:vMerge w:val="restart"/>
            <w:tcBorders>
              <w:top w:val="single" w:sz="2" w:space="0" w:color="auto"/>
              <w:left w:val="single" w:sz="2" w:space="0" w:color="auto"/>
              <w:bottom w:val="single" w:sz="2" w:space="0" w:color="auto"/>
              <w:right w:val="single" w:sz="2" w:space="0" w:color="auto"/>
            </w:tcBorders>
          </w:tcPr>
          <w:p w:rsidR="00E63D4B" w:rsidRPr="00CD3447" w:rsidRDefault="00D55530" w:rsidP="00B05A66">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4" w:type="dxa"/>
            <w:vMerge w:val="restart"/>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sz w:val="14"/>
                <w:szCs w:val="14"/>
              </w:rPr>
            </w:pPr>
            <w:r w:rsidRPr="00CD3447">
              <w:rPr>
                <w:rFonts w:ascii="Times New Roman" w:eastAsiaTheme="minorEastAsia" w:hAnsi="Times New Roman"/>
                <w:sz w:val="14"/>
                <w:szCs w:val="14"/>
              </w:rPr>
              <w:t xml:space="preserve">Solares: </w:t>
            </w:r>
          </w:p>
          <w:p w:rsidR="00E63D4B" w:rsidRPr="00CD3447" w:rsidRDefault="00D55530" w:rsidP="00B05A66">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sz w:val="14"/>
                <w:szCs w:val="14"/>
              </w:rPr>
            </w:pPr>
          </w:p>
          <w:p w:rsidR="00E63D4B" w:rsidRPr="00CD3447" w:rsidRDefault="00E63D4B" w:rsidP="00D55530">
            <w:pPr>
              <w:widowControl w:val="0"/>
              <w:autoSpaceDE w:val="0"/>
              <w:autoSpaceDN w:val="0"/>
              <w:adjustRightInd w:val="0"/>
              <w:jc w:val="center"/>
              <w:rPr>
                <w:rFonts w:ascii="Times New Roman" w:eastAsiaTheme="minorEastAsia" w:hAnsi="Times New Roman"/>
                <w:sz w:val="14"/>
                <w:szCs w:val="14"/>
              </w:rPr>
            </w:pPr>
            <w:r w:rsidRPr="00CD3447">
              <w:rPr>
                <w:rFonts w:ascii="Times New Roman" w:eastAsiaTheme="minorEastAsia" w:hAnsi="Times New Roman"/>
                <w:sz w:val="14"/>
                <w:szCs w:val="14"/>
              </w:rPr>
              <w:t>PORCION LA LAGUNETA</w:t>
            </w:r>
          </w:p>
        </w:tc>
        <w:tc>
          <w:tcPr>
            <w:tcW w:w="568" w:type="dxa"/>
            <w:vMerge w:val="restart"/>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sz w:val="14"/>
                <w:szCs w:val="14"/>
              </w:rPr>
            </w:pPr>
          </w:p>
          <w:p w:rsidR="00E63D4B" w:rsidRPr="00CD3447" w:rsidRDefault="00D55530" w:rsidP="00B05A66">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E63D4B" w:rsidRPr="00CD3447">
              <w:rPr>
                <w:rFonts w:ascii="Times New Roman" w:eastAsiaTheme="minorEastAsia"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sz w:val="14"/>
                <w:szCs w:val="14"/>
              </w:rPr>
            </w:pPr>
          </w:p>
          <w:p w:rsidR="00E63D4B" w:rsidRPr="00CD3447" w:rsidRDefault="00D55530" w:rsidP="00B05A66">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E63D4B" w:rsidRPr="00CD3447">
              <w:rPr>
                <w:rFonts w:ascii="Times New Roman" w:eastAsiaTheme="minorEastAsia"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jc w:val="right"/>
              <w:rPr>
                <w:rFonts w:ascii="Times New Roman" w:eastAsiaTheme="minorEastAsia" w:hAnsi="Times New Roman"/>
                <w:sz w:val="14"/>
                <w:szCs w:val="14"/>
              </w:rPr>
            </w:pPr>
          </w:p>
          <w:p w:rsidR="00E63D4B" w:rsidRPr="00CD3447" w:rsidRDefault="00E63D4B" w:rsidP="00B05A66">
            <w:pPr>
              <w:widowControl w:val="0"/>
              <w:autoSpaceDE w:val="0"/>
              <w:autoSpaceDN w:val="0"/>
              <w:adjustRightInd w:val="0"/>
              <w:jc w:val="right"/>
              <w:rPr>
                <w:rFonts w:ascii="Times New Roman" w:eastAsiaTheme="minorEastAsia" w:hAnsi="Times New Roman"/>
                <w:sz w:val="14"/>
                <w:szCs w:val="14"/>
              </w:rPr>
            </w:pPr>
            <w:r w:rsidRPr="00CD3447">
              <w:rPr>
                <w:rFonts w:ascii="Times New Roman" w:eastAsiaTheme="minorEastAsia" w:hAnsi="Times New Roman"/>
                <w:sz w:val="14"/>
                <w:szCs w:val="14"/>
              </w:rPr>
              <w:t xml:space="preserve">598.91 </w:t>
            </w:r>
          </w:p>
        </w:tc>
        <w:tc>
          <w:tcPr>
            <w:tcW w:w="649" w:type="dxa"/>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jc w:val="right"/>
              <w:rPr>
                <w:rFonts w:ascii="Times New Roman" w:eastAsiaTheme="minorEastAsia" w:hAnsi="Times New Roman"/>
                <w:sz w:val="14"/>
                <w:szCs w:val="14"/>
              </w:rPr>
            </w:pPr>
          </w:p>
          <w:p w:rsidR="00E63D4B" w:rsidRPr="00CD3447" w:rsidRDefault="00E63D4B" w:rsidP="00B05A66">
            <w:pPr>
              <w:widowControl w:val="0"/>
              <w:autoSpaceDE w:val="0"/>
              <w:autoSpaceDN w:val="0"/>
              <w:adjustRightInd w:val="0"/>
              <w:jc w:val="right"/>
              <w:rPr>
                <w:rFonts w:ascii="Times New Roman" w:eastAsiaTheme="minorEastAsia" w:hAnsi="Times New Roman"/>
                <w:sz w:val="14"/>
                <w:szCs w:val="14"/>
              </w:rPr>
            </w:pPr>
            <w:r w:rsidRPr="00CD3447">
              <w:rPr>
                <w:rFonts w:ascii="Times New Roman" w:eastAsiaTheme="minorEastAsia" w:hAnsi="Times New Roman"/>
                <w:sz w:val="14"/>
                <w:szCs w:val="14"/>
              </w:rPr>
              <w:t xml:space="preserve">97.88 </w:t>
            </w:r>
          </w:p>
        </w:tc>
        <w:tc>
          <w:tcPr>
            <w:tcW w:w="649" w:type="dxa"/>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jc w:val="right"/>
              <w:rPr>
                <w:rFonts w:ascii="Times New Roman" w:eastAsiaTheme="minorEastAsia" w:hAnsi="Times New Roman"/>
                <w:sz w:val="14"/>
                <w:szCs w:val="14"/>
              </w:rPr>
            </w:pPr>
          </w:p>
          <w:p w:rsidR="00E63D4B" w:rsidRPr="00CD3447" w:rsidRDefault="00E63D4B" w:rsidP="00B05A66">
            <w:pPr>
              <w:widowControl w:val="0"/>
              <w:autoSpaceDE w:val="0"/>
              <w:autoSpaceDN w:val="0"/>
              <w:adjustRightInd w:val="0"/>
              <w:jc w:val="right"/>
              <w:rPr>
                <w:rFonts w:ascii="Times New Roman" w:eastAsiaTheme="minorEastAsia" w:hAnsi="Times New Roman"/>
                <w:sz w:val="14"/>
                <w:szCs w:val="14"/>
              </w:rPr>
            </w:pPr>
            <w:r w:rsidRPr="00CD3447">
              <w:rPr>
                <w:rFonts w:ascii="Times New Roman" w:eastAsiaTheme="minorEastAsia" w:hAnsi="Times New Roman"/>
                <w:sz w:val="14"/>
                <w:szCs w:val="14"/>
              </w:rPr>
              <w:t xml:space="preserve">856.45 </w:t>
            </w:r>
          </w:p>
        </w:tc>
      </w:tr>
      <w:tr w:rsidR="00E63D4B" w:rsidRPr="00CD3447" w:rsidTr="00A07C74">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jc w:val="right"/>
              <w:rPr>
                <w:rFonts w:ascii="Times New Roman" w:eastAsiaTheme="minorEastAsia" w:hAnsi="Times New Roman"/>
                <w:sz w:val="14"/>
                <w:szCs w:val="14"/>
              </w:rPr>
            </w:pPr>
            <w:r w:rsidRPr="00CD3447">
              <w:rPr>
                <w:rFonts w:ascii="Times New Roman" w:eastAsiaTheme="minorEastAsia" w:hAnsi="Times New Roman"/>
                <w:sz w:val="14"/>
                <w:szCs w:val="14"/>
              </w:rPr>
              <w:t xml:space="preserve">598.91 </w:t>
            </w:r>
          </w:p>
        </w:tc>
        <w:tc>
          <w:tcPr>
            <w:tcW w:w="649" w:type="dxa"/>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jc w:val="right"/>
              <w:rPr>
                <w:rFonts w:ascii="Times New Roman" w:eastAsiaTheme="minorEastAsia" w:hAnsi="Times New Roman"/>
                <w:sz w:val="14"/>
                <w:szCs w:val="14"/>
              </w:rPr>
            </w:pPr>
            <w:r w:rsidRPr="00CD3447">
              <w:rPr>
                <w:rFonts w:ascii="Times New Roman" w:eastAsiaTheme="minorEastAsia" w:hAnsi="Times New Roman"/>
                <w:sz w:val="14"/>
                <w:szCs w:val="14"/>
              </w:rPr>
              <w:t xml:space="preserve">97.88 </w:t>
            </w:r>
          </w:p>
        </w:tc>
        <w:tc>
          <w:tcPr>
            <w:tcW w:w="649" w:type="dxa"/>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jc w:val="right"/>
              <w:rPr>
                <w:rFonts w:ascii="Times New Roman" w:eastAsiaTheme="minorEastAsia" w:hAnsi="Times New Roman"/>
                <w:sz w:val="14"/>
                <w:szCs w:val="14"/>
              </w:rPr>
            </w:pPr>
            <w:r w:rsidRPr="00CD3447">
              <w:rPr>
                <w:rFonts w:ascii="Times New Roman" w:eastAsiaTheme="minorEastAsia" w:hAnsi="Times New Roman"/>
                <w:sz w:val="14"/>
                <w:szCs w:val="14"/>
              </w:rPr>
              <w:t xml:space="preserve">856.45 </w:t>
            </w:r>
          </w:p>
        </w:tc>
      </w:tr>
      <w:tr w:rsidR="00E63D4B" w:rsidRPr="00CD3447" w:rsidTr="00A07C74">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E63D4B" w:rsidRPr="00CD3447" w:rsidRDefault="00E63D4B" w:rsidP="00B05A66">
            <w:pPr>
              <w:widowControl w:val="0"/>
              <w:autoSpaceDE w:val="0"/>
              <w:autoSpaceDN w:val="0"/>
              <w:adjustRightInd w:val="0"/>
              <w:rPr>
                <w:rFonts w:ascii="Times New Roman" w:eastAsiaTheme="minorEastAsia"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E63D4B" w:rsidRPr="00CD3447" w:rsidRDefault="008E126F"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Área</w:t>
            </w:r>
            <w:r w:rsidR="00E63D4B" w:rsidRPr="00CD3447">
              <w:rPr>
                <w:rFonts w:ascii="Times New Roman" w:eastAsiaTheme="minorEastAsia" w:hAnsi="Times New Roman"/>
                <w:b/>
                <w:bCs/>
                <w:sz w:val="14"/>
                <w:szCs w:val="14"/>
              </w:rPr>
              <w:t xml:space="preserve"> Total: 598.91 </w:t>
            </w:r>
          </w:p>
          <w:p w:rsidR="00E63D4B" w:rsidRPr="00CD3447" w:rsidRDefault="00E63D4B"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 Valor Total ($): 97.88 </w:t>
            </w:r>
          </w:p>
          <w:p w:rsidR="00E63D4B" w:rsidRPr="00CD3447" w:rsidRDefault="00E63D4B"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 Valor Total (¢): 856.45 </w:t>
            </w:r>
          </w:p>
        </w:tc>
      </w:tr>
    </w:tbl>
    <w:p w:rsidR="00E63D4B" w:rsidRPr="00CD3447" w:rsidRDefault="00E63D4B" w:rsidP="00E63D4B">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6"/>
        <w:gridCol w:w="2480"/>
        <w:gridCol w:w="1747"/>
        <w:gridCol w:w="650"/>
        <w:gridCol w:w="650"/>
      </w:tblGrid>
      <w:tr w:rsidR="00E63D4B" w:rsidRPr="00CD3447" w:rsidTr="00A07C74">
        <w:trPr>
          <w:trHeight w:val="288"/>
          <w:jc w:val="center"/>
        </w:trPr>
        <w:tc>
          <w:tcPr>
            <w:tcW w:w="3536" w:type="dxa"/>
            <w:vMerge w:val="restart"/>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TOTAL SOLARES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1  </w:t>
            </w:r>
          </w:p>
        </w:tc>
        <w:tc>
          <w:tcPr>
            <w:tcW w:w="1747"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right"/>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598.91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right"/>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97.88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right"/>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856.45 </w:t>
            </w:r>
          </w:p>
        </w:tc>
      </w:tr>
      <w:tr w:rsidR="00E63D4B" w:rsidRPr="00CD3447" w:rsidTr="00A07C74">
        <w:trPr>
          <w:trHeight w:val="288"/>
          <w:jc w:val="center"/>
        </w:trPr>
        <w:tc>
          <w:tcPr>
            <w:tcW w:w="3536" w:type="dxa"/>
            <w:vMerge w:val="restart"/>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TOTAL LOTES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center"/>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0 </w:t>
            </w:r>
          </w:p>
        </w:tc>
        <w:tc>
          <w:tcPr>
            <w:tcW w:w="1747"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right"/>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right"/>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63D4B" w:rsidRPr="00CD3447" w:rsidRDefault="00E63D4B" w:rsidP="00B05A66">
            <w:pPr>
              <w:widowControl w:val="0"/>
              <w:autoSpaceDE w:val="0"/>
              <w:autoSpaceDN w:val="0"/>
              <w:adjustRightInd w:val="0"/>
              <w:jc w:val="right"/>
              <w:rPr>
                <w:rFonts w:ascii="Times New Roman" w:eastAsiaTheme="minorEastAsia" w:hAnsi="Times New Roman"/>
                <w:b/>
                <w:bCs/>
                <w:sz w:val="14"/>
                <w:szCs w:val="14"/>
              </w:rPr>
            </w:pPr>
            <w:r w:rsidRPr="00CD3447">
              <w:rPr>
                <w:rFonts w:ascii="Times New Roman" w:eastAsiaTheme="minorEastAsia" w:hAnsi="Times New Roman"/>
                <w:b/>
                <w:bCs/>
                <w:sz w:val="14"/>
                <w:szCs w:val="14"/>
              </w:rPr>
              <w:t xml:space="preserve">0 </w:t>
            </w:r>
          </w:p>
        </w:tc>
      </w:tr>
    </w:tbl>
    <w:p w:rsidR="00A462CC" w:rsidRDefault="00A462CC" w:rsidP="00A07C74">
      <w:pPr>
        <w:jc w:val="both"/>
        <w:rPr>
          <w:rFonts w:ascii="Times New Roman" w:eastAsia="Times New Roman" w:hAnsi="Times New Roman"/>
          <w:b/>
          <w:sz w:val="26"/>
          <w:szCs w:val="26"/>
          <w:u w:val="single"/>
          <w:lang w:eastAsia="es-ES"/>
        </w:rPr>
      </w:pPr>
    </w:p>
    <w:p w:rsidR="00E63D4B" w:rsidRPr="00A07C74" w:rsidRDefault="00E63D4B" w:rsidP="00A07C74">
      <w:pPr>
        <w:jc w:val="both"/>
        <w:rPr>
          <w:rFonts w:ascii="Times New Roman" w:eastAsia="Times New Roman" w:hAnsi="Times New Roman"/>
          <w:b/>
          <w:sz w:val="26"/>
          <w:szCs w:val="26"/>
          <w:lang w:eastAsia="es-ES"/>
        </w:rPr>
      </w:pPr>
      <w:r w:rsidRPr="00A07C74">
        <w:rPr>
          <w:rFonts w:ascii="Times New Roman" w:eastAsia="Times New Roman" w:hAnsi="Times New Roman"/>
          <w:b/>
          <w:sz w:val="26"/>
          <w:szCs w:val="26"/>
          <w:u w:val="single"/>
          <w:lang w:eastAsia="es-ES"/>
        </w:rPr>
        <w:t>SEGUNDO:</w:t>
      </w:r>
      <w:r w:rsidRPr="00A07C74">
        <w:rPr>
          <w:rFonts w:ascii="Times New Roman" w:eastAsia="Times New Roman" w:hAnsi="Times New Roman"/>
          <w:b/>
          <w:sz w:val="26"/>
          <w:szCs w:val="26"/>
          <w:lang w:eastAsia="es-ES"/>
        </w:rPr>
        <w:t xml:space="preserve"> </w:t>
      </w:r>
      <w:r w:rsidRPr="00A07C74">
        <w:rPr>
          <w:rFonts w:ascii="Times New Roman" w:hAnsi="Times New Roman"/>
          <w:sz w:val="26"/>
          <w:szCs w:val="26"/>
        </w:rPr>
        <w:t xml:space="preserve">Advertir al adjudicatario, a través de una cláusula especial en la escritura correspondiente de compraventa del inmueble, que deberá cumplir con las recomendaciones ambientales, relacionadas en el considerando III del presente </w:t>
      </w:r>
      <w:r w:rsidR="00A07C74" w:rsidRPr="00A07C74">
        <w:rPr>
          <w:rFonts w:ascii="Times New Roman" w:hAnsi="Times New Roman"/>
          <w:sz w:val="26"/>
          <w:szCs w:val="26"/>
        </w:rPr>
        <w:t>punto de acta</w:t>
      </w:r>
      <w:r w:rsidRPr="00A07C74">
        <w:rPr>
          <w:rFonts w:ascii="Times New Roman" w:hAnsi="Times New Roman"/>
          <w:sz w:val="26"/>
          <w:szCs w:val="26"/>
        </w:rPr>
        <w:t xml:space="preserve">. </w:t>
      </w:r>
      <w:r w:rsidRPr="00A07C74">
        <w:rPr>
          <w:rFonts w:ascii="Times New Roman" w:hAnsi="Times New Roman"/>
          <w:b/>
          <w:bCs/>
          <w:sz w:val="26"/>
          <w:szCs w:val="26"/>
          <w:u w:val="single"/>
        </w:rPr>
        <w:t>TERCERO:</w:t>
      </w:r>
      <w:r w:rsidRPr="00A07C74">
        <w:rPr>
          <w:rFonts w:ascii="Times New Roman" w:hAnsi="Times New Roman"/>
          <w:sz w:val="26"/>
          <w:szCs w:val="26"/>
        </w:rPr>
        <w:t xml:space="preserve"> Comisionar al Departamento de Créditos de este Instituto para que realice los cambios correspondientes en la Base de Datos. </w:t>
      </w:r>
      <w:r w:rsidRPr="00A07C74">
        <w:rPr>
          <w:rFonts w:ascii="Times New Roman" w:hAnsi="Times New Roman"/>
          <w:b/>
          <w:bCs/>
          <w:sz w:val="26"/>
          <w:szCs w:val="26"/>
          <w:u w:val="single"/>
        </w:rPr>
        <w:t>CUARTO:</w:t>
      </w:r>
      <w:r w:rsidRPr="00A07C74">
        <w:rPr>
          <w:rFonts w:ascii="Times New Roman" w:hAnsi="Times New Roman"/>
          <w:b/>
          <w:bCs/>
          <w:sz w:val="26"/>
          <w:szCs w:val="26"/>
        </w:rPr>
        <w:t xml:space="preserve"> </w:t>
      </w:r>
      <w:r w:rsidRPr="00A07C74">
        <w:rPr>
          <w:rFonts w:ascii="Times New Roman" w:hAnsi="Times New Roman"/>
          <w:sz w:val="26"/>
          <w:szCs w:val="26"/>
        </w:rPr>
        <w:t>Instruir a la Gerencia de Desarrollo Rural para que a través de la Sección de Cobros, realice las gestiones correspondi</w:t>
      </w:r>
      <w:r w:rsidR="00D55530">
        <w:rPr>
          <w:rFonts w:ascii="Times New Roman" w:hAnsi="Times New Roman"/>
          <w:sz w:val="26"/>
          <w:szCs w:val="26"/>
        </w:rPr>
        <w:t>entes para el cobro del Solar ---, Polígono ---</w:t>
      </w:r>
      <w:r w:rsidRPr="00A07C74">
        <w:rPr>
          <w:rFonts w:ascii="Times New Roman" w:hAnsi="Times New Roman"/>
          <w:sz w:val="26"/>
          <w:szCs w:val="26"/>
        </w:rPr>
        <w:t xml:space="preserve">, correspondiente al beneficiario sobre el excedente del área del inmueble. </w:t>
      </w:r>
      <w:r w:rsidRPr="00A07C74">
        <w:rPr>
          <w:rFonts w:ascii="Times New Roman" w:eastAsia="Times New Roman" w:hAnsi="Times New Roman"/>
          <w:b/>
          <w:sz w:val="26"/>
          <w:szCs w:val="26"/>
          <w:u w:val="single"/>
          <w:lang w:eastAsia="es-ES"/>
        </w:rPr>
        <w:t>QUINTO:</w:t>
      </w:r>
      <w:r w:rsidRPr="00A07C74">
        <w:rPr>
          <w:rFonts w:ascii="Times New Roman" w:eastAsia="Times New Roman" w:hAnsi="Times New Roman"/>
          <w:b/>
          <w:sz w:val="26"/>
          <w:szCs w:val="26"/>
          <w:lang w:eastAsia="es-ES"/>
        </w:rPr>
        <w:t xml:space="preserve"> </w:t>
      </w:r>
      <w:r w:rsidRPr="00A07C74">
        <w:rPr>
          <w:rFonts w:ascii="Times New Roman" w:eastAsia="Times New Roman" w:hAnsi="Times New Roman"/>
          <w:sz w:val="26"/>
          <w:szCs w:val="26"/>
          <w:lang w:eastAsia="es-ES"/>
        </w:rPr>
        <w:t xml:space="preserve">Autorizar a la Gerencia Legal para que a través del Departamento de Escrituración elabore la respectiva escritura y del Departamento de Registro para que realice los trámites de inscripción de la misma. </w:t>
      </w:r>
      <w:r w:rsidRPr="00A07C74">
        <w:rPr>
          <w:rFonts w:ascii="Times New Roman" w:eastAsia="Times New Roman" w:hAnsi="Times New Roman"/>
          <w:b/>
          <w:sz w:val="26"/>
          <w:szCs w:val="26"/>
          <w:u w:val="single"/>
          <w:lang w:eastAsia="es-ES"/>
        </w:rPr>
        <w:t>SEXTO:</w:t>
      </w:r>
      <w:r w:rsidRPr="00A07C74">
        <w:rPr>
          <w:rFonts w:ascii="Times New Roman" w:eastAsia="Times New Roman" w:hAnsi="Times New Roman"/>
          <w:b/>
          <w:sz w:val="26"/>
          <w:szCs w:val="26"/>
          <w:lang w:eastAsia="es-ES"/>
        </w:rPr>
        <w:t xml:space="preserve"> </w:t>
      </w:r>
      <w:r w:rsidRPr="00A07C74">
        <w:rPr>
          <w:rFonts w:ascii="Times New Roman" w:eastAsia="Times New Roman" w:hAnsi="Times New Roman"/>
          <w:sz w:val="26"/>
          <w:szCs w:val="26"/>
          <w:lang w:eastAsia="es-ES"/>
        </w:rPr>
        <w:t>Facultar</w:t>
      </w:r>
      <w:r w:rsidRPr="00A07C74">
        <w:rPr>
          <w:rFonts w:ascii="Times New Roman" w:eastAsia="Times New Roman" w:hAnsi="Times New Roman"/>
          <w:b/>
          <w:sz w:val="26"/>
          <w:szCs w:val="26"/>
          <w:lang w:eastAsia="es-ES"/>
        </w:rPr>
        <w:t xml:space="preserve"> </w:t>
      </w:r>
      <w:r w:rsidRPr="00A07C74">
        <w:rPr>
          <w:rFonts w:ascii="Times New Roman" w:eastAsia="Times New Roman" w:hAnsi="Times New Roman"/>
          <w:sz w:val="26"/>
          <w:szCs w:val="26"/>
          <w:lang w:eastAsia="es-ES"/>
        </w:rPr>
        <w:t>a la señora Presidenta para que por sí, o por medio de Apoderado Especial, comparezca al otorgamiento de la correspondiente escritura.</w:t>
      </w:r>
      <w:r w:rsidR="00A07C74" w:rsidRPr="00A07C74">
        <w:rPr>
          <w:rFonts w:ascii="Times New Roman" w:eastAsia="Times New Roman" w:hAnsi="Times New Roman"/>
          <w:sz w:val="26"/>
          <w:szCs w:val="26"/>
          <w:lang w:eastAsia="es-ES"/>
        </w:rPr>
        <w:t xml:space="preserve"> Este Acuerdo, queda aprobado y ratificado</w:t>
      </w:r>
      <w:r w:rsidRPr="00A07C74">
        <w:rPr>
          <w:rFonts w:ascii="Times New Roman" w:eastAsia="Times New Roman" w:hAnsi="Times New Roman"/>
          <w:sz w:val="26"/>
          <w:szCs w:val="26"/>
          <w:lang w:eastAsia="es-ES"/>
        </w:rPr>
        <w:t xml:space="preserve">. </w:t>
      </w:r>
      <w:r w:rsidR="00A07C74" w:rsidRPr="00A07C74">
        <w:rPr>
          <w:rFonts w:ascii="Times New Roman" w:eastAsia="Times New Roman" w:hAnsi="Times New Roman"/>
          <w:sz w:val="26"/>
          <w:szCs w:val="26"/>
          <w:lang w:eastAsia="es-ES"/>
        </w:rPr>
        <w:t>NOTIFIQUESE.”””””</w:t>
      </w:r>
    </w:p>
    <w:p w:rsidR="009D37F9" w:rsidRPr="00A07C74" w:rsidRDefault="009D37F9" w:rsidP="00A07C74">
      <w:pPr>
        <w:jc w:val="both"/>
        <w:rPr>
          <w:rFonts w:ascii="Times New Roman" w:hAnsi="Times New Roman"/>
          <w:sz w:val="26"/>
          <w:szCs w:val="26"/>
        </w:rPr>
      </w:pPr>
    </w:p>
    <w:p w:rsidR="002F133B" w:rsidRDefault="00D55530" w:rsidP="00D55530">
      <w:pPr>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
    <w:p w:rsidR="002F133B" w:rsidRPr="00B05A66" w:rsidRDefault="005412FD" w:rsidP="00037DA4">
      <w:pPr>
        <w:jc w:val="both"/>
        <w:rPr>
          <w:rFonts w:ascii="Times New Roman" w:eastAsia="Times New Roman" w:hAnsi="Times New Roman"/>
          <w:color w:val="000000" w:themeColor="text1"/>
          <w:sz w:val="26"/>
          <w:szCs w:val="26"/>
        </w:rPr>
      </w:pPr>
      <w:r>
        <w:rPr>
          <w:rFonts w:ascii="Times New Roman" w:hAnsi="Times New Roman"/>
          <w:sz w:val="26"/>
          <w:szCs w:val="26"/>
        </w:rPr>
        <w:t>“”””XX</w:t>
      </w:r>
      <w:r w:rsidR="002F133B" w:rsidRPr="00B05A66">
        <w:rPr>
          <w:rFonts w:ascii="Times New Roman" w:hAnsi="Times New Roman"/>
          <w:sz w:val="26"/>
          <w:szCs w:val="26"/>
        </w:rPr>
        <w:t>) A solicitud del señor:</w:t>
      </w:r>
      <w:r w:rsidR="00C07C96" w:rsidRPr="00B05A66">
        <w:rPr>
          <w:rFonts w:ascii="Times New Roman" w:eastAsia="Times New Roman" w:hAnsi="Times New Roman"/>
          <w:b/>
          <w:sz w:val="26"/>
          <w:szCs w:val="26"/>
        </w:rPr>
        <w:t xml:space="preserve"> JOSE GUSTAVO LOPEZ MENDEZ, </w:t>
      </w:r>
      <w:r w:rsidR="00C07C96" w:rsidRPr="00B05A66">
        <w:rPr>
          <w:rFonts w:ascii="Times New Roman" w:eastAsia="Times New Roman" w:hAnsi="Times New Roman"/>
          <w:sz w:val="26"/>
          <w:szCs w:val="26"/>
        </w:rPr>
        <w:t xml:space="preserve">de </w:t>
      </w:r>
      <w:r w:rsidR="00D55530">
        <w:rPr>
          <w:rFonts w:ascii="Times New Roman" w:eastAsia="Times New Roman" w:hAnsi="Times New Roman"/>
          <w:sz w:val="26"/>
          <w:szCs w:val="26"/>
        </w:rPr>
        <w:t xml:space="preserve">--- </w:t>
      </w:r>
      <w:r w:rsidR="00C07C96" w:rsidRPr="00B05A66">
        <w:rPr>
          <w:rFonts w:ascii="Times New Roman" w:eastAsia="Times New Roman" w:hAnsi="Times New Roman"/>
          <w:sz w:val="26"/>
          <w:szCs w:val="26"/>
        </w:rPr>
        <w:t xml:space="preserve">años de edad, </w:t>
      </w:r>
      <w:r w:rsidR="003A164C">
        <w:rPr>
          <w:rFonts w:ascii="Times New Roman" w:eastAsia="Times New Roman" w:hAnsi="Times New Roman"/>
          <w:sz w:val="26"/>
          <w:szCs w:val="26"/>
        </w:rPr>
        <w:t>---</w:t>
      </w:r>
      <w:r w:rsidR="00C07C96" w:rsidRPr="00B05A66">
        <w:rPr>
          <w:rFonts w:ascii="Times New Roman" w:eastAsia="Times New Roman" w:hAnsi="Times New Roman"/>
          <w:sz w:val="26"/>
          <w:szCs w:val="26"/>
        </w:rPr>
        <w:t>, del domicilio de la ciudad y departamento de</w:t>
      </w:r>
      <w:r w:rsidR="003A164C">
        <w:rPr>
          <w:rFonts w:ascii="Times New Roman" w:eastAsia="Times New Roman" w:hAnsi="Times New Roman"/>
          <w:sz w:val="26"/>
          <w:szCs w:val="26"/>
        </w:rPr>
        <w:t xml:space="preserve"> ---</w:t>
      </w:r>
      <w:r w:rsidR="00C07C96" w:rsidRPr="00B05A66">
        <w:rPr>
          <w:rFonts w:ascii="Times New Roman" w:eastAsia="Times New Roman" w:hAnsi="Times New Roman"/>
          <w:sz w:val="26"/>
          <w:szCs w:val="26"/>
        </w:rPr>
        <w:t>, con Documento Único de Identidad número</w:t>
      </w:r>
      <w:r w:rsidR="003A164C">
        <w:rPr>
          <w:rFonts w:ascii="Times New Roman" w:eastAsia="Times New Roman" w:hAnsi="Times New Roman"/>
          <w:sz w:val="26"/>
          <w:szCs w:val="26"/>
        </w:rPr>
        <w:t xml:space="preserve"> ---</w:t>
      </w:r>
      <w:r w:rsidR="00C07C96" w:rsidRPr="00B05A66">
        <w:rPr>
          <w:rFonts w:ascii="Times New Roman" w:eastAsia="Times New Roman" w:hAnsi="Times New Roman"/>
          <w:sz w:val="26"/>
          <w:szCs w:val="26"/>
        </w:rPr>
        <w:t xml:space="preserve">, y </w:t>
      </w:r>
      <w:r w:rsidR="003A164C">
        <w:rPr>
          <w:rFonts w:ascii="Times New Roman" w:eastAsia="Times New Roman" w:hAnsi="Times New Roman"/>
          <w:sz w:val="26"/>
          <w:szCs w:val="26"/>
        </w:rPr>
        <w:t xml:space="preserve">--- </w:t>
      </w:r>
      <w:r w:rsidR="00C07C96" w:rsidRPr="00B05A66">
        <w:rPr>
          <w:rFonts w:ascii="Times New Roman" w:eastAsia="Times New Roman" w:hAnsi="Times New Roman"/>
          <w:b/>
          <w:sz w:val="26"/>
          <w:szCs w:val="26"/>
        </w:rPr>
        <w:t xml:space="preserve">YOSELYN DEL CARMEN MENDEZ RODRIGUEZ, </w:t>
      </w:r>
      <w:r w:rsidR="00C07C96" w:rsidRPr="00B05A66">
        <w:rPr>
          <w:rFonts w:ascii="Times New Roman" w:eastAsia="Times New Roman" w:hAnsi="Times New Roman"/>
          <w:sz w:val="26"/>
          <w:szCs w:val="26"/>
        </w:rPr>
        <w:t xml:space="preserve">de </w:t>
      </w:r>
      <w:r w:rsidR="003A164C">
        <w:rPr>
          <w:rFonts w:ascii="Times New Roman" w:eastAsia="Times New Roman" w:hAnsi="Times New Roman"/>
          <w:sz w:val="26"/>
          <w:szCs w:val="26"/>
        </w:rPr>
        <w:t xml:space="preserve">--- </w:t>
      </w:r>
      <w:r w:rsidR="00C07C96" w:rsidRPr="00B05A66">
        <w:rPr>
          <w:rFonts w:ascii="Times New Roman" w:eastAsia="Times New Roman" w:hAnsi="Times New Roman"/>
          <w:sz w:val="26"/>
          <w:szCs w:val="26"/>
        </w:rPr>
        <w:t xml:space="preserve">años de edad, </w:t>
      </w:r>
      <w:r w:rsidR="003A164C">
        <w:rPr>
          <w:rFonts w:ascii="Times New Roman" w:eastAsia="Times New Roman" w:hAnsi="Times New Roman"/>
          <w:sz w:val="26"/>
          <w:szCs w:val="26"/>
        </w:rPr>
        <w:t>---</w:t>
      </w:r>
      <w:r w:rsidR="00C07C96" w:rsidRPr="00B05A66">
        <w:rPr>
          <w:rFonts w:ascii="Times New Roman" w:eastAsia="Times New Roman" w:hAnsi="Times New Roman"/>
          <w:sz w:val="26"/>
          <w:szCs w:val="26"/>
        </w:rPr>
        <w:t>, del domicilio de la ciudad y departamento de</w:t>
      </w:r>
      <w:r w:rsidR="003A164C">
        <w:rPr>
          <w:rFonts w:ascii="Times New Roman" w:eastAsia="Times New Roman" w:hAnsi="Times New Roman"/>
          <w:sz w:val="26"/>
          <w:szCs w:val="26"/>
        </w:rPr>
        <w:t xml:space="preserve"> ---</w:t>
      </w:r>
      <w:r w:rsidR="00C07C96" w:rsidRPr="00B05A66">
        <w:rPr>
          <w:rFonts w:ascii="Times New Roman" w:eastAsia="Times New Roman" w:hAnsi="Times New Roman"/>
          <w:sz w:val="26"/>
          <w:szCs w:val="26"/>
        </w:rPr>
        <w:t>, con Documento Único de Identidad número</w:t>
      </w:r>
      <w:r w:rsidR="003A164C">
        <w:rPr>
          <w:rFonts w:ascii="Times New Roman" w:eastAsia="Times New Roman" w:hAnsi="Times New Roman"/>
          <w:sz w:val="26"/>
          <w:szCs w:val="26"/>
        </w:rPr>
        <w:t xml:space="preserve"> ---</w:t>
      </w:r>
      <w:r w:rsidR="002F133B" w:rsidRPr="00B05A66">
        <w:rPr>
          <w:rFonts w:ascii="Times New Roman" w:hAnsi="Times New Roman"/>
          <w:sz w:val="26"/>
          <w:szCs w:val="26"/>
        </w:rPr>
        <w:t>;</w:t>
      </w:r>
      <w:r w:rsidR="002F133B" w:rsidRPr="00B05A66">
        <w:rPr>
          <w:rFonts w:ascii="Times New Roman" w:eastAsia="Times New Roman" w:hAnsi="Times New Roman"/>
          <w:sz w:val="26"/>
          <w:szCs w:val="26"/>
          <w:lang w:val="es-ES_tradnl"/>
        </w:rPr>
        <w:t xml:space="preserve"> la</w:t>
      </w:r>
      <w:r w:rsidR="002F133B" w:rsidRPr="00B05A66">
        <w:rPr>
          <w:rFonts w:ascii="Times New Roman" w:hAnsi="Times New Roman"/>
          <w:sz w:val="26"/>
          <w:szCs w:val="26"/>
        </w:rPr>
        <w:t xml:space="preserve"> señora Presidenta somete a consideración de Junta Directiva, dictamen juríd</w:t>
      </w:r>
      <w:r w:rsidR="00C07C96" w:rsidRPr="00B05A66">
        <w:rPr>
          <w:rFonts w:ascii="Times New Roman" w:hAnsi="Times New Roman"/>
          <w:sz w:val="26"/>
          <w:szCs w:val="26"/>
        </w:rPr>
        <w:t>ico 16</w:t>
      </w:r>
      <w:r w:rsidR="002F133B" w:rsidRPr="00B05A66">
        <w:rPr>
          <w:rFonts w:ascii="Times New Roman" w:hAnsi="Times New Roman"/>
          <w:sz w:val="26"/>
          <w:szCs w:val="26"/>
        </w:rPr>
        <w:t xml:space="preserve">2, relacionado con la </w:t>
      </w:r>
      <w:r w:rsidR="002F133B" w:rsidRPr="00B05A66">
        <w:rPr>
          <w:rFonts w:ascii="Times New Roman" w:hAnsi="Times New Roman"/>
          <w:sz w:val="26"/>
          <w:szCs w:val="26"/>
        </w:rPr>
        <w:lastRenderedPageBreak/>
        <w:t xml:space="preserve">adjudicación en venta de 1 solar para vivienda, </w:t>
      </w:r>
      <w:r w:rsidR="002F133B" w:rsidRPr="00B05A66">
        <w:rPr>
          <w:rFonts w:ascii="Times New Roman" w:eastAsia="Times New Roman" w:hAnsi="Times New Roman"/>
          <w:sz w:val="26"/>
          <w:szCs w:val="26"/>
        </w:rPr>
        <w:t>ubicado en el</w:t>
      </w:r>
      <w:r w:rsidR="00C07C96" w:rsidRPr="00B05A66">
        <w:rPr>
          <w:rFonts w:ascii="Times New Roman" w:eastAsia="Times New Roman" w:hAnsi="Times New Roman"/>
          <w:sz w:val="26"/>
          <w:szCs w:val="26"/>
        </w:rPr>
        <w:t xml:space="preserve"> </w:t>
      </w:r>
      <w:r w:rsidR="00C07C96" w:rsidRPr="00B05A66">
        <w:rPr>
          <w:rFonts w:ascii="Times New Roman" w:eastAsia="Times New Roman" w:hAnsi="Times New Roman"/>
          <w:sz w:val="26"/>
          <w:szCs w:val="26"/>
          <w:lang w:eastAsia="es-ES"/>
        </w:rPr>
        <w:t xml:space="preserve">Proyecto </w:t>
      </w:r>
      <w:r w:rsidR="00C07C96" w:rsidRPr="00B05A66">
        <w:rPr>
          <w:rFonts w:ascii="Times New Roman" w:hAnsi="Times New Roman"/>
          <w:sz w:val="26"/>
          <w:szCs w:val="26"/>
        </w:rPr>
        <w:t xml:space="preserve">de Asentamiento Comunitario y Lotificación Agrícola, desarrollado en el inmueble identificado como </w:t>
      </w:r>
      <w:r w:rsidR="00C07C96" w:rsidRPr="00B05A66">
        <w:rPr>
          <w:rFonts w:ascii="Times New Roman" w:hAnsi="Times New Roman"/>
          <w:b/>
          <w:sz w:val="26"/>
          <w:szCs w:val="26"/>
        </w:rPr>
        <w:t>HACIENDA SAN ARTURO</w:t>
      </w:r>
      <w:r w:rsidR="00C07C96" w:rsidRPr="00B05A66">
        <w:rPr>
          <w:rFonts w:ascii="Times New Roman" w:hAnsi="Times New Roman"/>
          <w:sz w:val="26"/>
          <w:szCs w:val="26"/>
        </w:rPr>
        <w:t xml:space="preserve">, </w:t>
      </w:r>
      <w:r w:rsidR="00C07C96" w:rsidRPr="00B05A66">
        <w:rPr>
          <w:rFonts w:ascii="Times New Roman" w:hAnsi="Times New Roman"/>
          <w:b/>
          <w:sz w:val="26"/>
          <w:szCs w:val="26"/>
        </w:rPr>
        <w:t xml:space="preserve">ZONA NORTE, PARCELA 3, </w:t>
      </w:r>
      <w:r w:rsidR="00C07C96" w:rsidRPr="00B05A66">
        <w:rPr>
          <w:rFonts w:ascii="Times New Roman" w:hAnsi="Times New Roman"/>
          <w:sz w:val="26"/>
          <w:szCs w:val="26"/>
        </w:rPr>
        <w:t xml:space="preserve">y según planos como </w:t>
      </w:r>
      <w:r w:rsidR="00C07C96" w:rsidRPr="00B05A66">
        <w:rPr>
          <w:rFonts w:ascii="Times New Roman" w:hAnsi="Times New Roman"/>
          <w:b/>
          <w:sz w:val="26"/>
          <w:szCs w:val="26"/>
        </w:rPr>
        <w:t>HACIENDA SAN ARTURO</w:t>
      </w:r>
      <w:r w:rsidR="00C07C96" w:rsidRPr="00B05A66">
        <w:rPr>
          <w:rFonts w:ascii="Times New Roman" w:hAnsi="Times New Roman"/>
          <w:sz w:val="26"/>
          <w:szCs w:val="26"/>
        </w:rPr>
        <w:t xml:space="preserve"> </w:t>
      </w:r>
      <w:r w:rsidR="00C07C96" w:rsidRPr="00B05A66">
        <w:rPr>
          <w:rFonts w:ascii="Times New Roman" w:hAnsi="Times New Roman"/>
          <w:b/>
          <w:sz w:val="26"/>
          <w:szCs w:val="26"/>
        </w:rPr>
        <w:t xml:space="preserve">PORCION LA LAGUNETA, </w:t>
      </w:r>
      <w:r w:rsidR="0019262C" w:rsidRPr="00B05A66">
        <w:rPr>
          <w:rFonts w:ascii="Times New Roman" w:hAnsi="Times New Roman"/>
          <w:sz w:val="26"/>
          <w:szCs w:val="26"/>
        </w:rPr>
        <w:t>situ</w:t>
      </w:r>
      <w:r w:rsidR="00C07C96" w:rsidRPr="00B05A66">
        <w:rPr>
          <w:rFonts w:ascii="Times New Roman" w:hAnsi="Times New Roman"/>
          <w:sz w:val="26"/>
          <w:szCs w:val="26"/>
        </w:rPr>
        <w:t xml:space="preserve">ada en cantón Cangrejera, jurisdicción y departamento de La Libertad, </w:t>
      </w:r>
      <w:r w:rsidR="0019262C" w:rsidRPr="00B05A66">
        <w:rPr>
          <w:rFonts w:ascii="Times New Roman" w:hAnsi="Times New Roman"/>
          <w:b/>
          <w:sz w:val="26"/>
          <w:szCs w:val="26"/>
        </w:rPr>
        <w:t>código de p</w:t>
      </w:r>
      <w:r w:rsidR="00C07C96" w:rsidRPr="00B05A66">
        <w:rPr>
          <w:rFonts w:ascii="Times New Roman" w:hAnsi="Times New Roman"/>
          <w:b/>
          <w:sz w:val="26"/>
          <w:szCs w:val="26"/>
        </w:rPr>
        <w:t xml:space="preserve">royecto 050907, </w:t>
      </w:r>
      <w:r w:rsidR="0019262C" w:rsidRPr="00B05A66">
        <w:rPr>
          <w:rFonts w:ascii="Times New Roman" w:hAnsi="Times New Roman"/>
          <w:b/>
          <w:sz w:val="26"/>
          <w:szCs w:val="26"/>
        </w:rPr>
        <w:t>SSE 115, e</w:t>
      </w:r>
      <w:r w:rsidR="00C07C96" w:rsidRPr="00B05A66">
        <w:rPr>
          <w:rFonts w:ascii="Times New Roman" w:hAnsi="Times New Roman"/>
          <w:b/>
          <w:sz w:val="26"/>
          <w:szCs w:val="26"/>
        </w:rPr>
        <w:t>ntrega 56</w:t>
      </w:r>
      <w:r w:rsidR="002F133B" w:rsidRPr="00B05A66">
        <w:rPr>
          <w:rFonts w:ascii="Times New Roman" w:eastAsia="Times New Roman" w:hAnsi="Times New Roman"/>
          <w:color w:val="000000" w:themeColor="text1"/>
          <w:sz w:val="26"/>
          <w:szCs w:val="26"/>
        </w:rPr>
        <w:t xml:space="preserve">, </w:t>
      </w:r>
      <w:r w:rsidR="002F133B" w:rsidRPr="00B05A66">
        <w:rPr>
          <w:rFonts w:ascii="Times New Roman" w:hAnsi="Times New Roman"/>
          <w:sz w:val="26"/>
          <w:szCs w:val="26"/>
        </w:rPr>
        <w:t>en el cual se hacen las siguientes consideraciones:</w:t>
      </w:r>
    </w:p>
    <w:p w:rsidR="002F133B" w:rsidRPr="00037DA4" w:rsidRDefault="002F133B" w:rsidP="00037DA4">
      <w:pPr>
        <w:jc w:val="both"/>
        <w:rPr>
          <w:rFonts w:ascii="Times New Roman" w:eastAsia="Times New Roman" w:hAnsi="Times New Roman"/>
          <w:color w:val="000000" w:themeColor="text1"/>
          <w:sz w:val="26"/>
          <w:szCs w:val="26"/>
        </w:rPr>
      </w:pPr>
    </w:p>
    <w:p w:rsidR="0019262C" w:rsidRPr="007B46DA" w:rsidRDefault="0019262C" w:rsidP="0019262C">
      <w:pPr>
        <w:spacing w:after="200"/>
        <w:ind w:left="1134" w:hanging="708"/>
        <w:contextualSpacing/>
        <w:jc w:val="both"/>
        <w:rPr>
          <w:rFonts w:ascii="Times New Roman" w:hAnsi="Times New Roman"/>
          <w:sz w:val="26"/>
          <w:szCs w:val="26"/>
        </w:rPr>
      </w:pPr>
      <w:r>
        <w:rPr>
          <w:rFonts w:ascii="Times New Roman" w:hAnsi="Times New Roman"/>
          <w:sz w:val="26"/>
          <w:szCs w:val="26"/>
        </w:rPr>
        <w:t>I.</w:t>
      </w:r>
      <w:r>
        <w:rPr>
          <w:rFonts w:ascii="Times New Roman" w:hAnsi="Times New Roman"/>
          <w:sz w:val="26"/>
          <w:szCs w:val="26"/>
        </w:rPr>
        <w:tab/>
      </w:r>
      <w:r w:rsidRPr="007B46DA">
        <w:rPr>
          <w:rFonts w:ascii="Times New Roman" w:hAnsi="Times New Roman"/>
          <w:sz w:val="26"/>
          <w:szCs w:val="26"/>
        </w:rPr>
        <w:t xml:space="preserve">El ISTA adquirió por expropiación la Hacienda San Arturo, según la distribución siguiente: </w:t>
      </w:r>
    </w:p>
    <w:tbl>
      <w:tblPr>
        <w:tblpPr w:leftFromText="141" w:rightFromText="141" w:vertAnchor="text" w:horzAnchor="margin" w:tblpXSpec="right" w:tblpY="252"/>
        <w:tblW w:w="7614" w:type="dxa"/>
        <w:tblCellMar>
          <w:left w:w="70" w:type="dxa"/>
          <w:right w:w="70" w:type="dxa"/>
        </w:tblCellMar>
        <w:tblLook w:val="04A0" w:firstRow="1" w:lastRow="0" w:firstColumn="1" w:lastColumn="0" w:noHBand="0" w:noVBand="1"/>
      </w:tblPr>
      <w:tblGrid>
        <w:gridCol w:w="3735"/>
        <w:gridCol w:w="3879"/>
      </w:tblGrid>
      <w:tr w:rsidR="0019262C" w:rsidRPr="000E2FD1" w:rsidTr="0019262C">
        <w:trPr>
          <w:trHeight w:val="20"/>
        </w:trPr>
        <w:tc>
          <w:tcPr>
            <w:tcW w:w="761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19262C" w:rsidRPr="000E2FD1" w:rsidRDefault="0019262C" w:rsidP="0019262C">
            <w:pPr>
              <w:jc w:val="center"/>
              <w:rPr>
                <w:rFonts w:ascii="Times New Roman" w:hAnsi="Times New Roman"/>
                <w:b/>
                <w:bCs/>
                <w:color w:val="000000"/>
                <w:sz w:val="18"/>
                <w:szCs w:val="18"/>
              </w:rPr>
            </w:pPr>
            <w:r w:rsidRPr="000E2FD1">
              <w:rPr>
                <w:rFonts w:ascii="Times New Roman" w:hAnsi="Times New Roman"/>
                <w:b/>
                <w:bCs/>
                <w:color w:val="000000"/>
                <w:sz w:val="18"/>
                <w:szCs w:val="18"/>
              </w:rPr>
              <w:t>HACIENDA SAN ARTURO</w:t>
            </w:r>
          </w:p>
        </w:tc>
      </w:tr>
      <w:tr w:rsidR="0019262C" w:rsidRPr="000E2FD1" w:rsidTr="0019262C">
        <w:trPr>
          <w:trHeight w:val="20"/>
        </w:trPr>
        <w:tc>
          <w:tcPr>
            <w:tcW w:w="3735" w:type="dxa"/>
            <w:tcBorders>
              <w:top w:val="nil"/>
              <w:left w:val="single" w:sz="4" w:space="0" w:color="auto"/>
              <w:bottom w:val="single" w:sz="4" w:space="0" w:color="auto"/>
              <w:right w:val="single" w:sz="4" w:space="0" w:color="auto"/>
            </w:tcBorders>
            <w:shd w:val="clear" w:color="000000" w:fill="FFFFFF"/>
            <w:noWrap/>
            <w:vAlign w:val="bottom"/>
            <w:hideMark/>
          </w:tcPr>
          <w:p w:rsidR="0019262C" w:rsidRPr="000E2FD1" w:rsidRDefault="0019262C" w:rsidP="0019262C">
            <w:pPr>
              <w:jc w:val="center"/>
              <w:rPr>
                <w:rFonts w:ascii="Times New Roman" w:hAnsi="Times New Roman"/>
                <w:b/>
                <w:bCs/>
                <w:color w:val="000000"/>
                <w:sz w:val="18"/>
                <w:szCs w:val="18"/>
              </w:rPr>
            </w:pPr>
            <w:r w:rsidRPr="000E2FD1">
              <w:rPr>
                <w:rFonts w:ascii="Times New Roman" w:hAnsi="Times New Roman"/>
                <w:b/>
                <w:bCs/>
                <w:color w:val="000000"/>
                <w:sz w:val="18"/>
                <w:szCs w:val="18"/>
              </w:rPr>
              <w:t>INMUEBLE</w:t>
            </w:r>
          </w:p>
        </w:tc>
        <w:tc>
          <w:tcPr>
            <w:tcW w:w="3879" w:type="dxa"/>
            <w:tcBorders>
              <w:top w:val="nil"/>
              <w:left w:val="nil"/>
              <w:bottom w:val="single" w:sz="4" w:space="0" w:color="auto"/>
              <w:right w:val="single" w:sz="4" w:space="0" w:color="auto"/>
            </w:tcBorders>
            <w:shd w:val="clear" w:color="000000" w:fill="FFFFFF"/>
            <w:noWrap/>
            <w:vAlign w:val="bottom"/>
            <w:hideMark/>
          </w:tcPr>
          <w:p w:rsidR="0019262C" w:rsidRPr="000E2FD1" w:rsidRDefault="0019262C" w:rsidP="0019262C">
            <w:pPr>
              <w:jc w:val="center"/>
              <w:rPr>
                <w:rFonts w:ascii="Times New Roman" w:hAnsi="Times New Roman"/>
                <w:b/>
                <w:bCs/>
                <w:color w:val="000000"/>
                <w:sz w:val="18"/>
                <w:szCs w:val="18"/>
              </w:rPr>
            </w:pPr>
            <w:r w:rsidRPr="000E2FD1">
              <w:rPr>
                <w:rFonts w:ascii="Times New Roman" w:hAnsi="Times New Roman"/>
                <w:b/>
                <w:bCs/>
                <w:color w:val="000000"/>
                <w:sz w:val="18"/>
                <w:szCs w:val="18"/>
              </w:rPr>
              <w:t>AREA</w:t>
            </w:r>
          </w:p>
        </w:tc>
      </w:tr>
      <w:tr w:rsidR="0019262C" w:rsidRPr="000E2FD1" w:rsidTr="0019262C">
        <w:trPr>
          <w:trHeight w:val="20"/>
        </w:trPr>
        <w:tc>
          <w:tcPr>
            <w:tcW w:w="3735" w:type="dxa"/>
            <w:tcBorders>
              <w:top w:val="nil"/>
              <w:left w:val="single" w:sz="4" w:space="0" w:color="auto"/>
              <w:bottom w:val="single" w:sz="4" w:space="0" w:color="auto"/>
              <w:right w:val="single" w:sz="4" w:space="0" w:color="auto"/>
            </w:tcBorders>
            <w:shd w:val="clear" w:color="000000" w:fill="D9D9D9"/>
            <w:noWrap/>
            <w:vAlign w:val="bottom"/>
            <w:hideMark/>
          </w:tcPr>
          <w:p w:rsidR="0019262C" w:rsidRPr="000E2FD1" w:rsidRDefault="0019262C" w:rsidP="0019262C">
            <w:pPr>
              <w:rPr>
                <w:rFonts w:ascii="Times New Roman" w:hAnsi="Times New Roman"/>
                <w:b/>
                <w:bCs/>
                <w:i/>
                <w:iCs/>
                <w:color w:val="000000"/>
                <w:sz w:val="18"/>
                <w:szCs w:val="18"/>
              </w:rPr>
            </w:pPr>
            <w:r w:rsidRPr="000E2FD1">
              <w:rPr>
                <w:rFonts w:ascii="Times New Roman" w:hAnsi="Times New Roman"/>
                <w:b/>
                <w:bCs/>
                <w:i/>
                <w:iCs/>
                <w:color w:val="000000"/>
                <w:sz w:val="18"/>
                <w:szCs w:val="18"/>
              </w:rPr>
              <w:t>TERRENO ZONA NORTE (parcela N°3)</w:t>
            </w:r>
          </w:p>
        </w:tc>
        <w:tc>
          <w:tcPr>
            <w:tcW w:w="3879" w:type="dxa"/>
            <w:tcBorders>
              <w:top w:val="nil"/>
              <w:left w:val="nil"/>
              <w:bottom w:val="single" w:sz="4" w:space="0" w:color="auto"/>
              <w:right w:val="single" w:sz="4" w:space="0" w:color="auto"/>
            </w:tcBorders>
            <w:shd w:val="clear" w:color="000000" w:fill="D9D9D9"/>
            <w:noWrap/>
            <w:vAlign w:val="bottom"/>
            <w:hideMark/>
          </w:tcPr>
          <w:p w:rsidR="0019262C" w:rsidRPr="000E2FD1" w:rsidRDefault="0019262C" w:rsidP="0019262C">
            <w:pPr>
              <w:jc w:val="right"/>
              <w:rPr>
                <w:rFonts w:ascii="Times New Roman" w:hAnsi="Times New Roman"/>
                <w:b/>
                <w:bCs/>
                <w:i/>
                <w:iCs/>
                <w:color w:val="000000"/>
                <w:sz w:val="18"/>
                <w:szCs w:val="18"/>
              </w:rPr>
            </w:pPr>
            <w:r w:rsidRPr="000E2FD1">
              <w:rPr>
                <w:rFonts w:ascii="Times New Roman" w:hAnsi="Times New Roman"/>
                <w:b/>
                <w:bCs/>
                <w:i/>
                <w:iCs/>
                <w:color w:val="000000"/>
                <w:sz w:val="18"/>
                <w:szCs w:val="18"/>
              </w:rPr>
              <w:t>304 Hás. 51 Ás. 45.51 Cás.</w:t>
            </w:r>
          </w:p>
        </w:tc>
      </w:tr>
      <w:tr w:rsidR="0019262C" w:rsidRPr="000E2FD1" w:rsidTr="0019262C">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19262C" w:rsidRPr="000E2FD1" w:rsidRDefault="0019262C" w:rsidP="0019262C">
            <w:pPr>
              <w:rPr>
                <w:rFonts w:ascii="Times New Roman" w:hAnsi="Times New Roman"/>
                <w:b/>
                <w:bCs/>
                <w:color w:val="000000"/>
                <w:sz w:val="18"/>
                <w:szCs w:val="18"/>
              </w:rPr>
            </w:pPr>
            <w:r w:rsidRPr="000E2FD1">
              <w:rPr>
                <w:rFonts w:ascii="Times New Roman" w:hAnsi="Times New Roman"/>
                <w:b/>
                <w:bCs/>
                <w:color w:val="000000"/>
                <w:sz w:val="18"/>
                <w:szCs w:val="18"/>
              </w:rPr>
              <w:t>TERRENO ZONA SUR</w:t>
            </w:r>
          </w:p>
        </w:tc>
        <w:tc>
          <w:tcPr>
            <w:tcW w:w="3879" w:type="dxa"/>
            <w:tcBorders>
              <w:top w:val="nil"/>
              <w:left w:val="nil"/>
              <w:bottom w:val="single" w:sz="4" w:space="0" w:color="auto"/>
              <w:right w:val="single" w:sz="4" w:space="0" w:color="auto"/>
            </w:tcBorders>
            <w:shd w:val="clear" w:color="auto" w:fill="auto"/>
            <w:noWrap/>
            <w:vAlign w:val="bottom"/>
            <w:hideMark/>
          </w:tcPr>
          <w:p w:rsidR="0019262C" w:rsidRPr="000E2FD1" w:rsidRDefault="0019262C" w:rsidP="0019262C">
            <w:pPr>
              <w:jc w:val="right"/>
              <w:rPr>
                <w:rFonts w:ascii="Times New Roman" w:hAnsi="Times New Roman"/>
                <w:color w:val="000000"/>
                <w:sz w:val="18"/>
                <w:szCs w:val="18"/>
              </w:rPr>
            </w:pPr>
            <w:r w:rsidRPr="000E2FD1">
              <w:rPr>
                <w:rFonts w:ascii="Times New Roman" w:hAnsi="Times New Roman"/>
                <w:color w:val="000000"/>
                <w:sz w:val="18"/>
                <w:szCs w:val="18"/>
              </w:rPr>
              <w:t> </w:t>
            </w:r>
          </w:p>
        </w:tc>
      </w:tr>
      <w:tr w:rsidR="0019262C" w:rsidRPr="000E2FD1" w:rsidTr="0019262C">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19262C" w:rsidRPr="000E2FD1" w:rsidRDefault="0019262C" w:rsidP="0019262C">
            <w:pPr>
              <w:rPr>
                <w:rFonts w:ascii="Times New Roman" w:hAnsi="Times New Roman"/>
                <w:color w:val="000000"/>
                <w:sz w:val="18"/>
                <w:szCs w:val="18"/>
              </w:rPr>
            </w:pPr>
            <w:r w:rsidRPr="000E2FD1">
              <w:rPr>
                <w:rFonts w:ascii="Times New Roman" w:hAnsi="Times New Roman"/>
                <w:color w:val="000000"/>
                <w:sz w:val="18"/>
                <w:szCs w:val="18"/>
              </w:rPr>
              <w:t>Parcela N° 1</w:t>
            </w:r>
          </w:p>
        </w:tc>
        <w:tc>
          <w:tcPr>
            <w:tcW w:w="3879" w:type="dxa"/>
            <w:tcBorders>
              <w:top w:val="nil"/>
              <w:left w:val="nil"/>
              <w:bottom w:val="single" w:sz="4" w:space="0" w:color="auto"/>
              <w:right w:val="single" w:sz="4" w:space="0" w:color="auto"/>
            </w:tcBorders>
            <w:shd w:val="clear" w:color="auto" w:fill="auto"/>
            <w:noWrap/>
            <w:vAlign w:val="bottom"/>
            <w:hideMark/>
          </w:tcPr>
          <w:p w:rsidR="0019262C" w:rsidRPr="000E2FD1" w:rsidRDefault="0019262C" w:rsidP="0019262C">
            <w:pPr>
              <w:jc w:val="right"/>
              <w:rPr>
                <w:rFonts w:ascii="Times New Roman" w:hAnsi="Times New Roman"/>
                <w:color w:val="000000"/>
                <w:sz w:val="18"/>
                <w:szCs w:val="18"/>
              </w:rPr>
            </w:pPr>
            <w:r w:rsidRPr="000E2FD1">
              <w:rPr>
                <w:rFonts w:ascii="Times New Roman" w:hAnsi="Times New Roman"/>
                <w:color w:val="000000"/>
                <w:sz w:val="18"/>
                <w:szCs w:val="18"/>
              </w:rPr>
              <w:t>215 Hás. 86 Ás. 38.63 Cás.</w:t>
            </w:r>
          </w:p>
        </w:tc>
      </w:tr>
      <w:tr w:rsidR="0019262C" w:rsidRPr="000E2FD1" w:rsidTr="0019262C">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19262C" w:rsidRPr="000E2FD1" w:rsidRDefault="0019262C" w:rsidP="0019262C">
            <w:pPr>
              <w:rPr>
                <w:rFonts w:ascii="Times New Roman" w:hAnsi="Times New Roman"/>
                <w:color w:val="000000"/>
                <w:sz w:val="18"/>
                <w:szCs w:val="18"/>
              </w:rPr>
            </w:pPr>
            <w:r w:rsidRPr="000E2FD1">
              <w:rPr>
                <w:rFonts w:ascii="Times New Roman" w:hAnsi="Times New Roman"/>
                <w:color w:val="000000"/>
                <w:sz w:val="18"/>
                <w:szCs w:val="18"/>
              </w:rPr>
              <w:t>Parcela N° 2</w:t>
            </w:r>
          </w:p>
        </w:tc>
        <w:tc>
          <w:tcPr>
            <w:tcW w:w="3879" w:type="dxa"/>
            <w:tcBorders>
              <w:top w:val="nil"/>
              <w:left w:val="nil"/>
              <w:bottom w:val="single" w:sz="4" w:space="0" w:color="auto"/>
              <w:right w:val="single" w:sz="4" w:space="0" w:color="auto"/>
            </w:tcBorders>
            <w:shd w:val="clear" w:color="auto" w:fill="auto"/>
            <w:noWrap/>
            <w:vAlign w:val="bottom"/>
            <w:hideMark/>
          </w:tcPr>
          <w:p w:rsidR="0019262C" w:rsidRPr="000E2FD1" w:rsidRDefault="0019262C" w:rsidP="0019262C">
            <w:pPr>
              <w:jc w:val="right"/>
              <w:rPr>
                <w:rFonts w:ascii="Times New Roman" w:hAnsi="Times New Roman"/>
                <w:color w:val="000000"/>
                <w:sz w:val="18"/>
                <w:szCs w:val="18"/>
              </w:rPr>
            </w:pPr>
            <w:r w:rsidRPr="000E2FD1">
              <w:rPr>
                <w:rFonts w:ascii="Times New Roman" w:hAnsi="Times New Roman"/>
                <w:color w:val="000000"/>
                <w:sz w:val="18"/>
                <w:szCs w:val="18"/>
              </w:rPr>
              <w:t xml:space="preserve">  28 Hás. 92 Ás. 12.99 Cás.</w:t>
            </w:r>
          </w:p>
        </w:tc>
      </w:tr>
      <w:tr w:rsidR="0019262C" w:rsidRPr="000E2FD1" w:rsidTr="0019262C">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19262C" w:rsidRPr="000E2FD1" w:rsidRDefault="0019262C" w:rsidP="0019262C">
            <w:pPr>
              <w:rPr>
                <w:rFonts w:ascii="Times New Roman" w:hAnsi="Times New Roman"/>
                <w:color w:val="000000"/>
                <w:sz w:val="18"/>
                <w:szCs w:val="18"/>
              </w:rPr>
            </w:pPr>
            <w:r w:rsidRPr="000E2FD1">
              <w:rPr>
                <w:rFonts w:ascii="Times New Roman" w:hAnsi="Times New Roman"/>
                <w:color w:val="000000"/>
                <w:sz w:val="18"/>
                <w:szCs w:val="18"/>
              </w:rPr>
              <w:t>Parcela N° 3</w:t>
            </w:r>
          </w:p>
        </w:tc>
        <w:tc>
          <w:tcPr>
            <w:tcW w:w="3879" w:type="dxa"/>
            <w:tcBorders>
              <w:top w:val="nil"/>
              <w:left w:val="nil"/>
              <w:bottom w:val="single" w:sz="4" w:space="0" w:color="auto"/>
              <w:right w:val="single" w:sz="4" w:space="0" w:color="auto"/>
            </w:tcBorders>
            <w:shd w:val="clear" w:color="auto" w:fill="auto"/>
            <w:noWrap/>
            <w:vAlign w:val="bottom"/>
            <w:hideMark/>
          </w:tcPr>
          <w:p w:rsidR="0019262C" w:rsidRPr="000E2FD1" w:rsidRDefault="0019262C" w:rsidP="0019262C">
            <w:pPr>
              <w:jc w:val="right"/>
              <w:rPr>
                <w:rFonts w:ascii="Times New Roman" w:hAnsi="Times New Roman"/>
                <w:color w:val="000000"/>
                <w:sz w:val="18"/>
                <w:szCs w:val="18"/>
              </w:rPr>
            </w:pPr>
            <w:r w:rsidRPr="000E2FD1">
              <w:rPr>
                <w:rFonts w:ascii="Times New Roman" w:hAnsi="Times New Roman"/>
                <w:color w:val="000000"/>
                <w:sz w:val="18"/>
                <w:szCs w:val="18"/>
              </w:rPr>
              <w:t xml:space="preserve">     3 Hás. 73 Ás. 07.78 Cás.</w:t>
            </w:r>
          </w:p>
        </w:tc>
      </w:tr>
      <w:tr w:rsidR="0019262C" w:rsidRPr="000E2FD1" w:rsidTr="0019262C">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19262C" w:rsidRPr="000E2FD1" w:rsidRDefault="0019262C" w:rsidP="0019262C">
            <w:pPr>
              <w:rPr>
                <w:rFonts w:ascii="Times New Roman" w:hAnsi="Times New Roman"/>
                <w:b/>
                <w:bCs/>
                <w:color w:val="000000"/>
                <w:sz w:val="18"/>
                <w:szCs w:val="18"/>
              </w:rPr>
            </w:pPr>
            <w:r w:rsidRPr="000E2FD1">
              <w:rPr>
                <w:rFonts w:ascii="Times New Roman" w:hAnsi="Times New Roman"/>
                <w:b/>
                <w:bCs/>
                <w:color w:val="000000"/>
                <w:sz w:val="18"/>
                <w:szCs w:val="18"/>
              </w:rPr>
              <w:t>BOSQUE SALADO</w:t>
            </w:r>
          </w:p>
        </w:tc>
        <w:tc>
          <w:tcPr>
            <w:tcW w:w="3879" w:type="dxa"/>
            <w:tcBorders>
              <w:top w:val="nil"/>
              <w:left w:val="nil"/>
              <w:bottom w:val="single" w:sz="4" w:space="0" w:color="auto"/>
              <w:right w:val="single" w:sz="4" w:space="0" w:color="auto"/>
            </w:tcBorders>
            <w:shd w:val="clear" w:color="auto" w:fill="auto"/>
            <w:noWrap/>
            <w:vAlign w:val="bottom"/>
            <w:hideMark/>
          </w:tcPr>
          <w:p w:rsidR="0019262C" w:rsidRPr="000E2FD1" w:rsidRDefault="0019262C" w:rsidP="0019262C">
            <w:pPr>
              <w:jc w:val="right"/>
              <w:rPr>
                <w:rFonts w:ascii="Times New Roman" w:hAnsi="Times New Roman"/>
                <w:color w:val="000000"/>
                <w:sz w:val="18"/>
                <w:szCs w:val="18"/>
              </w:rPr>
            </w:pPr>
            <w:r w:rsidRPr="000E2FD1">
              <w:rPr>
                <w:rFonts w:ascii="Times New Roman" w:hAnsi="Times New Roman"/>
                <w:color w:val="000000"/>
                <w:sz w:val="18"/>
                <w:szCs w:val="18"/>
              </w:rPr>
              <w:t xml:space="preserve">     64 Hás. 19 Ás. 32.74 Cás.</w:t>
            </w:r>
          </w:p>
        </w:tc>
      </w:tr>
      <w:tr w:rsidR="0019262C" w:rsidRPr="000E2FD1" w:rsidTr="0019262C">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19262C" w:rsidRPr="000E2FD1" w:rsidRDefault="0019262C" w:rsidP="0019262C">
            <w:pPr>
              <w:rPr>
                <w:rFonts w:ascii="Times New Roman" w:hAnsi="Times New Roman"/>
                <w:b/>
                <w:bCs/>
                <w:color w:val="000000"/>
                <w:sz w:val="18"/>
                <w:szCs w:val="18"/>
              </w:rPr>
            </w:pPr>
            <w:r w:rsidRPr="000E2FD1">
              <w:rPr>
                <w:rFonts w:ascii="Times New Roman" w:hAnsi="Times New Roman"/>
                <w:b/>
                <w:bCs/>
                <w:color w:val="000000"/>
                <w:sz w:val="18"/>
                <w:szCs w:val="18"/>
              </w:rPr>
              <w:t>PARCELACION SAN ARTURO 2</w:t>
            </w:r>
          </w:p>
        </w:tc>
        <w:tc>
          <w:tcPr>
            <w:tcW w:w="3879" w:type="dxa"/>
            <w:tcBorders>
              <w:top w:val="nil"/>
              <w:left w:val="nil"/>
              <w:bottom w:val="single" w:sz="4" w:space="0" w:color="auto"/>
              <w:right w:val="single" w:sz="4" w:space="0" w:color="auto"/>
            </w:tcBorders>
            <w:shd w:val="clear" w:color="auto" w:fill="auto"/>
            <w:noWrap/>
            <w:vAlign w:val="bottom"/>
            <w:hideMark/>
          </w:tcPr>
          <w:p w:rsidR="0019262C" w:rsidRPr="000E2FD1" w:rsidRDefault="0019262C" w:rsidP="0019262C">
            <w:pPr>
              <w:jc w:val="right"/>
              <w:rPr>
                <w:rFonts w:ascii="Times New Roman" w:hAnsi="Times New Roman"/>
                <w:color w:val="000000"/>
                <w:sz w:val="18"/>
                <w:szCs w:val="18"/>
              </w:rPr>
            </w:pPr>
            <w:r w:rsidRPr="000E2FD1">
              <w:rPr>
                <w:rFonts w:ascii="Times New Roman" w:hAnsi="Times New Roman"/>
                <w:color w:val="000000"/>
                <w:sz w:val="18"/>
                <w:szCs w:val="18"/>
              </w:rPr>
              <w:t xml:space="preserve">     05 Hás. 10 Ás. 20.40 Cás.</w:t>
            </w:r>
          </w:p>
        </w:tc>
      </w:tr>
      <w:tr w:rsidR="003A164C" w:rsidRPr="00334197" w:rsidTr="003A164C">
        <w:trPr>
          <w:trHeight w:val="322"/>
        </w:trPr>
        <w:tc>
          <w:tcPr>
            <w:tcW w:w="3735" w:type="dxa"/>
            <w:tcBorders>
              <w:top w:val="single" w:sz="4" w:space="0" w:color="auto"/>
              <w:left w:val="single" w:sz="4" w:space="0" w:color="auto"/>
              <w:bottom w:val="single" w:sz="4" w:space="0" w:color="auto"/>
              <w:right w:val="single" w:sz="4" w:space="0" w:color="auto"/>
            </w:tcBorders>
            <w:vAlign w:val="bottom"/>
          </w:tcPr>
          <w:p w:rsidR="003A164C" w:rsidRPr="000E2FD1" w:rsidRDefault="003A164C" w:rsidP="003A164C">
            <w:pPr>
              <w:jc w:val="center"/>
              <w:rPr>
                <w:rFonts w:ascii="Times New Roman" w:hAnsi="Times New Roman"/>
                <w:b/>
                <w:bCs/>
                <w:color w:val="000000"/>
                <w:sz w:val="18"/>
                <w:szCs w:val="18"/>
              </w:rPr>
            </w:pPr>
            <w:r w:rsidRPr="000E2FD1">
              <w:rPr>
                <w:rFonts w:ascii="Times New Roman" w:hAnsi="Times New Roman"/>
                <w:b/>
                <w:bCs/>
                <w:color w:val="000000"/>
                <w:sz w:val="18"/>
                <w:szCs w:val="18"/>
              </w:rPr>
              <w:t>TOTAL:</w:t>
            </w:r>
          </w:p>
        </w:tc>
        <w:tc>
          <w:tcPr>
            <w:tcW w:w="3879" w:type="dxa"/>
            <w:tcBorders>
              <w:top w:val="single" w:sz="4" w:space="0" w:color="000000"/>
              <w:left w:val="single" w:sz="4" w:space="0" w:color="auto"/>
              <w:bottom w:val="single" w:sz="4" w:space="0" w:color="auto"/>
              <w:right w:val="single" w:sz="4" w:space="0" w:color="auto"/>
            </w:tcBorders>
            <w:vAlign w:val="bottom"/>
          </w:tcPr>
          <w:p w:rsidR="003A164C" w:rsidRPr="000E2FD1" w:rsidRDefault="003A164C" w:rsidP="003A164C">
            <w:pPr>
              <w:jc w:val="center"/>
              <w:rPr>
                <w:rFonts w:ascii="Times New Roman" w:hAnsi="Times New Roman"/>
                <w:b/>
                <w:bCs/>
                <w:color w:val="000000"/>
                <w:sz w:val="18"/>
                <w:szCs w:val="18"/>
              </w:rPr>
            </w:pPr>
            <w:r w:rsidRPr="000E2FD1">
              <w:rPr>
                <w:rFonts w:ascii="Times New Roman" w:hAnsi="Times New Roman"/>
                <w:b/>
                <w:bCs/>
                <w:color w:val="000000"/>
                <w:sz w:val="18"/>
                <w:szCs w:val="18"/>
              </w:rPr>
              <w:t>622 Hás. 32 Ás. 58.05 Cás.</w:t>
            </w:r>
          </w:p>
        </w:tc>
      </w:tr>
    </w:tbl>
    <w:p w:rsidR="0019262C" w:rsidRPr="00334197" w:rsidRDefault="0019262C" w:rsidP="0019262C">
      <w:pPr>
        <w:ind w:left="720"/>
        <w:contextualSpacing/>
        <w:jc w:val="both"/>
        <w:rPr>
          <w:rFonts w:ascii="Times New Roman" w:hAnsi="Times New Roman"/>
          <w:sz w:val="28"/>
          <w:szCs w:val="28"/>
        </w:rPr>
      </w:pPr>
    </w:p>
    <w:p w:rsidR="0019262C" w:rsidRPr="00334197" w:rsidRDefault="0019262C" w:rsidP="0019262C">
      <w:pPr>
        <w:spacing w:line="360" w:lineRule="auto"/>
        <w:jc w:val="both"/>
        <w:rPr>
          <w:rFonts w:ascii="Times New Roman" w:hAnsi="Times New Roman"/>
          <w:sz w:val="28"/>
          <w:szCs w:val="28"/>
        </w:rPr>
      </w:pPr>
    </w:p>
    <w:p w:rsidR="0019262C" w:rsidRPr="00334197" w:rsidRDefault="0019262C" w:rsidP="0019262C">
      <w:pPr>
        <w:ind w:left="720"/>
        <w:contextualSpacing/>
        <w:jc w:val="both"/>
        <w:rPr>
          <w:rFonts w:ascii="Times New Roman" w:hAnsi="Times New Roman"/>
          <w:sz w:val="28"/>
          <w:szCs w:val="28"/>
        </w:rPr>
      </w:pPr>
    </w:p>
    <w:p w:rsidR="0019262C" w:rsidRPr="00334197" w:rsidRDefault="0019262C" w:rsidP="0019262C">
      <w:pPr>
        <w:spacing w:line="360" w:lineRule="auto"/>
        <w:jc w:val="both"/>
        <w:rPr>
          <w:rFonts w:ascii="Times New Roman" w:hAnsi="Times New Roman"/>
          <w:sz w:val="28"/>
          <w:szCs w:val="28"/>
        </w:rPr>
      </w:pPr>
    </w:p>
    <w:p w:rsidR="0019262C" w:rsidRPr="00334197" w:rsidRDefault="0019262C" w:rsidP="0019262C">
      <w:pPr>
        <w:spacing w:line="360" w:lineRule="auto"/>
        <w:jc w:val="both"/>
        <w:rPr>
          <w:rFonts w:ascii="Times New Roman" w:hAnsi="Times New Roman"/>
          <w:sz w:val="28"/>
          <w:szCs w:val="28"/>
        </w:rPr>
      </w:pPr>
    </w:p>
    <w:p w:rsidR="0019262C" w:rsidRPr="00334197" w:rsidRDefault="0019262C" w:rsidP="0019262C">
      <w:pPr>
        <w:spacing w:line="360" w:lineRule="auto"/>
        <w:jc w:val="both"/>
        <w:rPr>
          <w:rFonts w:ascii="Times New Roman" w:hAnsi="Times New Roman"/>
          <w:sz w:val="28"/>
          <w:szCs w:val="28"/>
        </w:rPr>
      </w:pPr>
    </w:p>
    <w:p w:rsidR="0019262C" w:rsidRPr="00334197" w:rsidRDefault="0019262C" w:rsidP="0019262C">
      <w:pPr>
        <w:jc w:val="both"/>
        <w:rPr>
          <w:rFonts w:ascii="Times New Roman" w:hAnsi="Times New Roman"/>
          <w:sz w:val="28"/>
          <w:szCs w:val="28"/>
        </w:rPr>
      </w:pPr>
    </w:p>
    <w:p w:rsidR="0019262C" w:rsidRPr="007B46DA" w:rsidRDefault="0019262C" w:rsidP="003A164C">
      <w:pPr>
        <w:ind w:left="1134"/>
        <w:jc w:val="both"/>
        <w:rPr>
          <w:rFonts w:ascii="Times New Roman" w:hAnsi="Times New Roman"/>
          <w:sz w:val="26"/>
          <w:szCs w:val="26"/>
        </w:rPr>
      </w:pPr>
      <w:r w:rsidRPr="007B46DA">
        <w:rPr>
          <w:rFonts w:ascii="Times New Roman" w:hAnsi="Times New Roman"/>
          <w:sz w:val="26"/>
          <w:szCs w:val="26"/>
        </w:rPr>
        <w:t xml:space="preserve">Según el Punto III-3 del Acta Ordinaria 8-83 de fecha 25 de febrero de 1983, en el que la Junta Directiva del ISTA, de conformidad a lo dispuesto en los decretos 153, 154 y 220 de la Junta Revolucionaria de Gobierno, aprobó el pago de la Indemnización correspondiente del inmueble denominado </w:t>
      </w:r>
      <w:r w:rsidRPr="007B46DA">
        <w:rPr>
          <w:rFonts w:ascii="Times New Roman" w:hAnsi="Times New Roman"/>
          <w:b/>
          <w:sz w:val="26"/>
          <w:szCs w:val="26"/>
        </w:rPr>
        <w:t xml:space="preserve">HACIENDA SAN ARTURO, </w:t>
      </w:r>
      <w:r w:rsidRPr="007B46DA">
        <w:rPr>
          <w:rFonts w:ascii="Times New Roman" w:hAnsi="Times New Roman"/>
          <w:sz w:val="26"/>
          <w:szCs w:val="26"/>
        </w:rPr>
        <w:t>situada en cantón Cangrejera, jurisdicción y departamento de La Libertad, propiedad de los señores Norma Carolina Eugenia Guirola Arguello de Ferracuti, Gerardo Eugenio Guirola Arguello, Patricia Guirola Arguello y Susana Margarita Guirola</w:t>
      </w:r>
      <w:r w:rsidR="003A164C">
        <w:rPr>
          <w:rFonts w:ascii="Times New Roman" w:hAnsi="Times New Roman"/>
          <w:sz w:val="26"/>
          <w:szCs w:val="26"/>
        </w:rPr>
        <w:t xml:space="preserve"> </w:t>
      </w:r>
      <w:r w:rsidRPr="007B46DA">
        <w:rPr>
          <w:rFonts w:ascii="Times New Roman" w:hAnsi="Times New Roman"/>
          <w:sz w:val="26"/>
          <w:szCs w:val="26"/>
        </w:rPr>
        <w:t>Arguello,  con un área de 622 Hás. 32 Ás.  58.05 Cás., por un precio de ¢4</w:t>
      </w:r>
      <w:proofErr w:type="gramStart"/>
      <w:r w:rsidRPr="007B46DA">
        <w:rPr>
          <w:rFonts w:ascii="Times New Roman" w:hAnsi="Times New Roman"/>
          <w:sz w:val="26"/>
          <w:szCs w:val="26"/>
        </w:rPr>
        <w:t>,175,200.00</w:t>
      </w:r>
      <w:proofErr w:type="gramEnd"/>
      <w:r w:rsidRPr="007B46DA">
        <w:rPr>
          <w:rFonts w:ascii="Times New Roman" w:hAnsi="Times New Roman"/>
          <w:sz w:val="26"/>
          <w:szCs w:val="26"/>
        </w:rPr>
        <w:t>.</w:t>
      </w:r>
    </w:p>
    <w:p w:rsidR="0019262C" w:rsidRPr="007B46DA" w:rsidRDefault="0019262C" w:rsidP="0019262C">
      <w:pPr>
        <w:ind w:left="1134"/>
        <w:jc w:val="both"/>
        <w:rPr>
          <w:rFonts w:ascii="Times New Roman" w:hAnsi="Times New Roman"/>
          <w:sz w:val="26"/>
          <w:szCs w:val="26"/>
        </w:rPr>
      </w:pPr>
      <w:r w:rsidRPr="007B46DA">
        <w:rPr>
          <w:rFonts w:ascii="Times New Roman" w:hAnsi="Times New Roman"/>
          <w:sz w:val="26"/>
          <w:szCs w:val="26"/>
        </w:rPr>
        <w:t xml:space="preserve">En el Punto V-2 del Acta Ordinaria 8-84 de fecha 24 de febrero de 1984, la Junta Directiva del ISTA, acordó asignar en venta con garantía hipotecaria y Pacto de Cogestión a la “Asociación Cooperativa de la Reforma Agraria San Arturo de Responsabilidad Limitada, el inmueble denominado Hacienda San Arturo de una extensión superficial de 622 Hás. 32 Ás. 58.05 Cás., por un precio de ¢ 4,175,200.00, modificado por el Punto II-2 del Acta de Sesión Ordinaria 31-86 de fecha 19 de agosto de 1986, en el sentido de modificar el área a asignar, siendo ésta de 553 Hás. 03 Ás. 04.91 Cás.,  por un precio de venta de ¢3,710,298.15  a favor de la referida Asociación Cooperativa; reservándose el ISTA un área de 64 Hás. 19 Ás. </w:t>
      </w:r>
      <w:r w:rsidRPr="007B46DA">
        <w:rPr>
          <w:rFonts w:ascii="Times New Roman" w:hAnsi="Times New Roman"/>
          <w:sz w:val="26"/>
          <w:szCs w:val="26"/>
        </w:rPr>
        <w:lastRenderedPageBreak/>
        <w:t>32.74 Cás., de Bosque Salado y 5 Hás. 10 Ás. 20.40 Cás., de la Parcelación San Arturo N°2.</w:t>
      </w:r>
    </w:p>
    <w:p w:rsidR="0019262C" w:rsidRPr="007B46DA" w:rsidRDefault="0019262C" w:rsidP="0019262C">
      <w:pPr>
        <w:ind w:left="1134"/>
        <w:jc w:val="both"/>
        <w:rPr>
          <w:rFonts w:ascii="Times New Roman" w:hAnsi="Times New Roman"/>
          <w:sz w:val="26"/>
          <w:szCs w:val="26"/>
        </w:rPr>
      </w:pPr>
      <w:r w:rsidRPr="007B46DA">
        <w:rPr>
          <w:rFonts w:ascii="Times New Roman" w:hAnsi="Times New Roman"/>
          <w:sz w:val="26"/>
          <w:szCs w:val="26"/>
        </w:rPr>
        <w:t>Posteriormente en el Punto VI del Acta Ordinaria 8-91 de fecha 28 de febrero de 1991, se acordó que previa resciliación de la venta a la mencionada Cooperativa, el ISTA se reservaría un área de 223 Hás. 24 Ás. 94.97 Cás., en la cual se aprobó un Proyecto de Asentamiento Comunitario y Lotificación Agrícola que estaba conformado de la siguiente manera:</w:t>
      </w:r>
    </w:p>
    <w:tbl>
      <w:tblPr>
        <w:tblpPr w:leftFromText="141" w:rightFromText="141" w:vertAnchor="text" w:horzAnchor="margin" w:tblpXSpec="right" w:tblpY="212"/>
        <w:tblW w:w="0" w:type="auto"/>
        <w:tblCellMar>
          <w:left w:w="70" w:type="dxa"/>
          <w:right w:w="70" w:type="dxa"/>
        </w:tblCellMar>
        <w:tblLook w:val="04A0" w:firstRow="1" w:lastRow="0" w:firstColumn="1" w:lastColumn="0" w:noHBand="0" w:noVBand="1"/>
      </w:tblPr>
      <w:tblGrid>
        <w:gridCol w:w="4387"/>
        <w:gridCol w:w="3060"/>
      </w:tblGrid>
      <w:tr w:rsidR="0019262C" w:rsidRPr="00334197" w:rsidTr="00B05A66">
        <w:trPr>
          <w:trHeight w:val="227"/>
        </w:trPr>
        <w:tc>
          <w:tcPr>
            <w:tcW w:w="4387" w:type="dxa"/>
            <w:tcBorders>
              <w:top w:val="single" w:sz="4" w:space="0" w:color="auto"/>
              <w:left w:val="single" w:sz="4" w:space="0" w:color="auto"/>
              <w:bottom w:val="double" w:sz="6" w:space="0" w:color="auto"/>
              <w:right w:val="double" w:sz="6" w:space="0" w:color="auto"/>
            </w:tcBorders>
            <w:shd w:val="clear" w:color="auto" w:fill="F2F2F2"/>
            <w:noWrap/>
            <w:vAlign w:val="center"/>
            <w:hideMark/>
          </w:tcPr>
          <w:p w:rsidR="0019262C" w:rsidRPr="000E2FD1" w:rsidRDefault="0019262C" w:rsidP="00B05A66">
            <w:pPr>
              <w:jc w:val="center"/>
              <w:rPr>
                <w:rFonts w:ascii="Times New Roman" w:hAnsi="Times New Roman"/>
                <w:b/>
                <w:sz w:val="18"/>
                <w:szCs w:val="18"/>
                <w:lang w:val="en-US"/>
              </w:rPr>
            </w:pPr>
            <w:r w:rsidRPr="000E2FD1">
              <w:rPr>
                <w:rFonts w:ascii="Times New Roman" w:hAnsi="Times New Roman"/>
                <w:b/>
                <w:bCs/>
                <w:sz w:val="18"/>
                <w:szCs w:val="18"/>
                <w:lang w:val="en-US"/>
              </w:rPr>
              <w:t>D E S C R I P C I Ó N</w:t>
            </w:r>
          </w:p>
        </w:tc>
        <w:tc>
          <w:tcPr>
            <w:tcW w:w="3060" w:type="dxa"/>
            <w:tcBorders>
              <w:top w:val="single" w:sz="4" w:space="0" w:color="auto"/>
              <w:left w:val="nil"/>
              <w:bottom w:val="double" w:sz="6" w:space="0" w:color="auto"/>
              <w:right w:val="single" w:sz="4" w:space="0" w:color="auto"/>
            </w:tcBorders>
            <w:shd w:val="clear" w:color="auto" w:fill="F2F2F2"/>
            <w:noWrap/>
            <w:vAlign w:val="center"/>
            <w:hideMark/>
          </w:tcPr>
          <w:p w:rsidR="0019262C" w:rsidRPr="000E2FD1" w:rsidRDefault="0019262C" w:rsidP="00B05A66">
            <w:pPr>
              <w:jc w:val="center"/>
              <w:rPr>
                <w:rFonts w:ascii="Times New Roman" w:hAnsi="Times New Roman"/>
                <w:b/>
                <w:sz w:val="18"/>
                <w:szCs w:val="18"/>
              </w:rPr>
            </w:pPr>
            <w:r w:rsidRPr="000E2FD1">
              <w:rPr>
                <w:rFonts w:ascii="Times New Roman" w:hAnsi="Times New Roman"/>
                <w:b/>
                <w:sz w:val="18"/>
                <w:szCs w:val="18"/>
              </w:rPr>
              <w:t>ÁREAS  (Has.)</w:t>
            </w:r>
          </w:p>
        </w:tc>
      </w:tr>
      <w:tr w:rsidR="0019262C"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19262C" w:rsidRPr="000E2FD1" w:rsidRDefault="0019262C" w:rsidP="00B05A66">
            <w:pPr>
              <w:rPr>
                <w:rFonts w:ascii="Times New Roman" w:hAnsi="Times New Roman"/>
                <w:sz w:val="18"/>
                <w:szCs w:val="18"/>
              </w:rPr>
            </w:pPr>
            <w:r w:rsidRPr="000E2FD1">
              <w:rPr>
                <w:rFonts w:ascii="Times New Roman" w:hAnsi="Times New Roman"/>
                <w:sz w:val="18"/>
                <w:szCs w:val="18"/>
              </w:rPr>
              <w:t>Lotificación Agrícola</w:t>
            </w:r>
            <w:r w:rsidR="003A164C">
              <w:rPr>
                <w:rFonts w:ascii="Times New Roman" w:hAnsi="Times New Roman"/>
                <w:sz w:val="18"/>
                <w:szCs w:val="18"/>
              </w:rPr>
              <w:t xml:space="preserve"> (---</w:t>
            </w:r>
            <w:r w:rsidRPr="000E2FD1">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19262C" w:rsidRPr="000E2FD1" w:rsidRDefault="0019262C" w:rsidP="00B05A66">
            <w:pPr>
              <w:jc w:val="center"/>
              <w:rPr>
                <w:rFonts w:ascii="Times New Roman" w:hAnsi="Times New Roman"/>
                <w:sz w:val="18"/>
                <w:szCs w:val="18"/>
              </w:rPr>
            </w:pPr>
            <w:r w:rsidRPr="000E2FD1">
              <w:rPr>
                <w:rFonts w:ascii="Times New Roman" w:hAnsi="Times New Roman"/>
                <w:sz w:val="18"/>
                <w:szCs w:val="18"/>
              </w:rPr>
              <w:t>164</w:t>
            </w:r>
            <w:r w:rsidRPr="000E2FD1">
              <w:rPr>
                <w:rFonts w:ascii="Times New Roman" w:hAnsi="Times New Roman"/>
                <w:bCs/>
                <w:sz w:val="18"/>
                <w:szCs w:val="18"/>
              </w:rPr>
              <w:t>Hás.</w:t>
            </w:r>
            <w:r w:rsidRPr="000E2FD1">
              <w:rPr>
                <w:rFonts w:ascii="Times New Roman" w:hAnsi="Times New Roman"/>
                <w:sz w:val="18"/>
                <w:szCs w:val="18"/>
              </w:rPr>
              <w:t xml:space="preserve"> 96Ás. 71.64</w:t>
            </w:r>
            <w:r w:rsidRPr="000E2FD1">
              <w:rPr>
                <w:rFonts w:ascii="Times New Roman" w:hAnsi="Times New Roman"/>
                <w:bCs/>
                <w:sz w:val="18"/>
                <w:szCs w:val="18"/>
              </w:rPr>
              <w:t>Cás.</w:t>
            </w:r>
          </w:p>
        </w:tc>
      </w:tr>
      <w:tr w:rsidR="0019262C"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19262C" w:rsidRPr="000E2FD1" w:rsidRDefault="0019262C" w:rsidP="00B05A66">
            <w:pPr>
              <w:rPr>
                <w:rFonts w:ascii="Times New Roman" w:hAnsi="Times New Roman"/>
                <w:sz w:val="18"/>
                <w:szCs w:val="18"/>
              </w:rPr>
            </w:pPr>
            <w:r w:rsidRPr="000E2FD1">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19262C" w:rsidRPr="000E2FD1" w:rsidRDefault="0019262C" w:rsidP="00B05A66">
            <w:pPr>
              <w:jc w:val="center"/>
              <w:rPr>
                <w:rFonts w:ascii="Times New Roman" w:hAnsi="Times New Roman"/>
                <w:sz w:val="18"/>
                <w:szCs w:val="18"/>
              </w:rPr>
            </w:pPr>
            <w:r w:rsidRPr="000E2FD1">
              <w:rPr>
                <w:rFonts w:ascii="Times New Roman" w:hAnsi="Times New Roman"/>
                <w:sz w:val="18"/>
                <w:szCs w:val="18"/>
              </w:rPr>
              <w:t>16</w:t>
            </w:r>
            <w:r w:rsidRPr="000E2FD1">
              <w:rPr>
                <w:rFonts w:ascii="Times New Roman" w:hAnsi="Times New Roman"/>
                <w:bCs/>
                <w:sz w:val="18"/>
                <w:szCs w:val="18"/>
              </w:rPr>
              <w:t>Hás.</w:t>
            </w:r>
            <w:r w:rsidRPr="000E2FD1">
              <w:rPr>
                <w:rFonts w:ascii="Times New Roman" w:hAnsi="Times New Roman"/>
                <w:sz w:val="18"/>
                <w:szCs w:val="18"/>
              </w:rPr>
              <w:t xml:space="preserve"> 74Ás. 96.69</w:t>
            </w:r>
            <w:r w:rsidRPr="000E2FD1">
              <w:rPr>
                <w:rFonts w:ascii="Times New Roman" w:hAnsi="Times New Roman"/>
                <w:bCs/>
                <w:sz w:val="18"/>
                <w:szCs w:val="18"/>
              </w:rPr>
              <w:t>Cás.</w:t>
            </w:r>
          </w:p>
        </w:tc>
      </w:tr>
      <w:tr w:rsidR="0019262C"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19262C" w:rsidRPr="000E2FD1" w:rsidRDefault="0019262C" w:rsidP="00B05A66">
            <w:pPr>
              <w:rPr>
                <w:rFonts w:ascii="Times New Roman" w:hAnsi="Times New Roman"/>
                <w:sz w:val="18"/>
                <w:szCs w:val="18"/>
              </w:rPr>
            </w:pPr>
            <w:r w:rsidRPr="000E2FD1">
              <w:rPr>
                <w:rFonts w:ascii="Times New Roman" w:hAnsi="Times New Roman"/>
                <w:sz w:val="18"/>
                <w:szCs w:val="18"/>
              </w:rPr>
              <w:t>Área de protección</w:t>
            </w:r>
          </w:p>
        </w:tc>
        <w:tc>
          <w:tcPr>
            <w:tcW w:w="3060" w:type="dxa"/>
            <w:tcBorders>
              <w:left w:val="nil"/>
              <w:right w:val="single" w:sz="4" w:space="0" w:color="auto"/>
            </w:tcBorders>
            <w:shd w:val="clear" w:color="auto" w:fill="FFFFFF"/>
            <w:noWrap/>
            <w:vAlign w:val="center"/>
          </w:tcPr>
          <w:p w:rsidR="0019262C" w:rsidRPr="000E2FD1" w:rsidRDefault="0019262C" w:rsidP="00B05A66">
            <w:pPr>
              <w:jc w:val="center"/>
              <w:rPr>
                <w:rFonts w:ascii="Times New Roman" w:hAnsi="Times New Roman"/>
                <w:sz w:val="18"/>
                <w:szCs w:val="18"/>
              </w:rPr>
            </w:pPr>
            <w:r w:rsidRPr="000E2FD1">
              <w:rPr>
                <w:rFonts w:ascii="Times New Roman" w:hAnsi="Times New Roman"/>
                <w:sz w:val="18"/>
                <w:szCs w:val="18"/>
              </w:rPr>
              <w:t>00</w:t>
            </w:r>
            <w:r w:rsidRPr="000E2FD1">
              <w:rPr>
                <w:rFonts w:ascii="Times New Roman" w:hAnsi="Times New Roman"/>
                <w:bCs/>
                <w:sz w:val="18"/>
                <w:szCs w:val="18"/>
              </w:rPr>
              <w:t>Hás.</w:t>
            </w:r>
            <w:r w:rsidRPr="000E2FD1">
              <w:rPr>
                <w:rFonts w:ascii="Times New Roman" w:hAnsi="Times New Roman"/>
                <w:sz w:val="18"/>
                <w:szCs w:val="18"/>
              </w:rPr>
              <w:t xml:space="preserve"> 65Ás. 46.76</w:t>
            </w:r>
            <w:r w:rsidRPr="000E2FD1">
              <w:rPr>
                <w:rFonts w:ascii="Times New Roman" w:hAnsi="Times New Roman"/>
                <w:bCs/>
                <w:sz w:val="18"/>
                <w:szCs w:val="18"/>
              </w:rPr>
              <w:t>Cás</w:t>
            </w:r>
          </w:p>
        </w:tc>
      </w:tr>
      <w:tr w:rsidR="0019262C"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19262C" w:rsidRPr="000E2FD1" w:rsidRDefault="0019262C" w:rsidP="00B05A66">
            <w:pPr>
              <w:rPr>
                <w:rFonts w:ascii="Times New Roman" w:hAnsi="Times New Roman"/>
                <w:b/>
                <w:sz w:val="18"/>
                <w:szCs w:val="18"/>
              </w:rPr>
            </w:pPr>
            <w:r w:rsidRPr="000E2FD1">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19262C" w:rsidRPr="000E2FD1" w:rsidRDefault="0019262C" w:rsidP="00B05A66">
            <w:pPr>
              <w:jc w:val="center"/>
              <w:rPr>
                <w:rFonts w:ascii="Times New Roman" w:hAnsi="Times New Roman"/>
                <w:b/>
                <w:sz w:val="18"/>
                <w:szCs w:val="18"/>
              </w:rPr>
            </w:pPr>
            <w:r w:rsidRPr="000E2FD1">
              <w:rPr>
                <w:rFonts w:ascii="Times New Roman" w:hAnsi="Times New Roman"/>
                <w:b/>
                <w:sz w:val="18"/>
                <w:szCs w:val="18"/>
              </w:rPr>
              <w:t>182</w:t>
            </w:r>
            <w:r w:rsidRPr="000E2FD1">
              <w:rPr>
                <w:rFonts w:ascii="Times New Roman" w:hAnsi="Times New Roman"/>
                <w:b/>
                <w:bCs/>
                <w:sz w:val="18"/>
                <w:szCs w:val="18"/>
              </w:rPr>
              <w:t>Hás.</w:t>
            </w:r>
            <w:r w:rsidRPr="000E2FD1">
              <w:rPr>
                <w:rFonts w:ascii="Times New Roman" w:hAnsi="Times New Roman"/>
                <w:b/>
                <w:sz w:val="18"/>
                <w:szCs w:val="18"/>
              </w:rPr>
              <w:t xml:space="preserve"> 37Ás. 15.10</w:t>
            </w:r>
            <w:r w:rsidRPr="000E2FD1">
              <w:rPr>
                <w:rFonts w:ascii="Times New Roman" w:hAnsi="Times New Roman"/>
                <w:b/>
                <w:bCs/>
                <w:sz w:val="18"/>
                <w:szCs w:val="18"/>
              </w:rPr>
              <w:t>Cás</w:t>
            </w:r>
          </w:p>
        </w:tc>
      </w:tr>
      <w:tr w:rsidR="0019262C"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19262C" w:rsidRPr="000E2FD1" w:rsidRDefault="0019262C" w:rsidP="00B05A66">
            <w:pPr>
              <w:rPr>
                <w:rFonts w:ascii="Times New Roman" w:hAnsi="Times New Roman"/>
                <w:sz w:val="18"/>
                <w:szCs w:val="18"/>
              </w:rPr>
            </w:pPr>
            <w:r w:rsidRPr="000E2FD1">
              <w:rPr>
                <w:rFonts w:ascii="Times New Roman" w:hAnsi="Times New Roman"/>
                <w:sz w:val="18"/>
                <w:szCs w:val="18"/>
              </w:rPr>
              <w:t>Asentamiento Comunitario</w:t>
            </w:r>
            <w:r w:rsidR="003A164C">
              <w:rPr>
                <w:rFonts w:ascii="Times New Roman" w:hAnsi="Times New Roman"/>
                <w:sz w:val="18"/>
                <w:szCs w:val="18"/>
              </w:rPr>
              <w:t xml:space="preserve"> (---</w:t>
            </w:r>
            <w:r w:rsidRPr="000E2FD1">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19262C" w:rsidRPr="000E2FD1" w:rsidRDefault="0019262C" w:rsidP="00B05A66">
            <w:pPr>
              <w:jc w:val="center"/>
              <w:rPr>
                <w:rFonts w:ascii="Times New Roman" w:hAnsi="Times New Roman"/>
                <w:sz w:val="18"/>
                <w:szCs w:val="18"/>
              </w:rPr>
            </w:pPr>
            <w:r w:rsidRPr="000E2FD1">
              <w:rPr>
                <w:rFonts w:ascii="Times New Roman" w:hAnsi="Times New Roman"/>
                <w:sz w:val="18"/>
                <w:szCs w:val="18"/>
              </w:rPr>
              <w:t>*34</w:t>
            </w:r>
            <w:r w:rsidRPr="000E2FD1">
              <w:rPr>
                <w:rFonts w:ascii="Times New Roman" w:hAnsi="Times New Roman"/>
                <w:bCs/>
                <w:sz w:val="18"/>
                <w:szCs w:val="18"/>
              </w:rPr>
              <w:t>Hás.</w:t>
            </w:r>
            <w:r w:rsidRPr="000E2FD1">
              <w:rPr>
                <w:rFonts w:ascii="Times New Roman" w:hAnsi="Times New Roman"/>
                <w:sz w:val="18"/>
                <w:szCs w:val="18"/>
              </w:rPr>
              <w:t xml:space="preserve"> 92Ás. 98.97</w:t>
            </w:r>
            <w:r w:rsidRPr="000E2FD1">
              <w:rPr>
                <w:rFonts w:ascii="Times New Roman" w:hAnsi="Times New Roman"/>
                <w:bCs/>
                <w:sz w:val="18"/>
                <w:szCs w:val="18"/>
              </w:rPr>
              <w:t>Cás</w:t>
            </w:r>
          </w:p>
        </w:tc>
      </w:tr>
      <w:tr w:rsidR="0019262C"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19262C" w:rsidRPr="000E2FD1" w:rsidRDefault="0019262C" w:rsidP="00B05A66">
            <w:pPr>
              <w:rPr>
                <w:rFonts w:ascii="Times New Roman" w:hAnsi="Times New Roman"/>
                <w:sz w:val="18"/>
                <w:szCs w:val="18"/>
              </w:rPr>
            </w:pPr>
            <w:r w:rsidRPr="000E2FD1">
              <w:rPr>
                <w:rFonts w:ascii="Times New Roman" w:hAnsi="Times New Roman"/>
                <w:sz w:val="18"/>
                <w:szCs w:val="18"/>
              </w:rPr>
              <w:t>Área zona comunal</w:t>
            </w:r>
          </w:p>
        </w:tc>
        <w:tc>
          <w:tcPr>
            <w:tcW w:w="3060" w:type="dxa"/>
            <w:tcBorders>
              <w:left w:val="nil"/>
              <w:right w:val="single" w:sz="4" w:space="0" w:color="auto"/>
            </w:tcBorders>
            <w:shd w:val="clear" w:color="auto" w:fill="FFFFFF"/>
            <w:noWrap/>
            <w:vAlign w:val="center"/>
          </w:tcPr>
          <w:p w:rsidR="0019262C" w:rsidRPr="000E2FD1" w:rsidRDefault="0019262C" w:rsidP="00B05A66">
            <w:pPr>
              <w:jc w:val="center"/>
              <w:rPr>
                <w:rFonts w:ascii="Times New Roman" w:hAnsi="Times New Roman"/>
                <w:sz w:val="18"/>
                <w:szCs w:val="18"/>
              </w:rPr>
            </w:pPr>
            <w:r w:rsidRPr="000E2FD1">
              <w:rPr>
                <w:rFonts w:ascii="Times New Roman" w:hAnsi="Times New Roman"/>
                <w:sz w:val="18"/>
                <w:szCs w:val="18"/>
              </w:rPr>
              <w:t>01</w:t>
            </w:r>
            <w:r w:rsidRPr="000E2FD1">
              <w:rPr>
                <w:rFonts w:ascii="Times New Roman" w:hAnsi="Times New Roman"/>
                <w:bCs/>
                <w:sz w:val="18"/>
                <w:szCs w:val="18"/>
              </w:rPr>
              <w:t>Hás.</w:t>
            </w:r>
            <w:r w:rsidRPr="000E2FD1">
              <w:rPr>
                <w:rFonts w:ascii="Times New Roman" w:hAnsi="Times New Roman"/>
                <w:sz w:val="18"/>
                <w:szCs w:val="18"/>
              </w:rPr>
              <w:t xml:space="preserve"> 06Ás. 37.71</w:t>
            </w:r>
            <w:r w:rsidRPr="000E2FD1">
              <w:rPr>
                <w:rFonts w:ascii="Times New Roman" w:hAnsi="Times New Roman"/>
                <w:bCs/>
                <w:sz w:val="18"/>
                <w:szCs w:val="18"/>
              </w:rPr>
              <w:t>Cás</w:t>
            </w:r>
          </w:p>
        </w:tc>
      </w:tr>
      <w:tr w:rsidR="0019262C"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19262C" w:rsidRPr="000E2FD1" w:rsidRDefault="0019262C" w:rsidP="00B05A66">
            <w:pPr>
              <w:rPr>
                <w:rFonts w:ascii="Times New Roman" w:hAnsi="Times New Roman"/>
                <w:sz w:val="18"/>
                <w:szCs w:val="18"/>
              </w:rPr>
            </w:pPr>
            <w:r w:rsidRPr="000E2FD1">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19262C" w:rsidRPr="000E2FD1" w:rsidRDefault="0019262C" w:rsidP="00B05A66">
            <w:pPr>
              <w:jc w:val="center"/>
              <w:rPr>
                <w:rFonts w:ascii="Times New Roman" w:hAnsi="Times New Roman"/>
                <w:sz w:val="18"/>
                <w:szCs w:val="18"/>
              </w:rPr>
            </w:pPr>
            <w:r w:rsidRPr="000E2FD1">
              <w:rPr>
                <w:rFonts w:ascii="Times New Roman" w:hAnsi="Times New Roman"/>
                <w:sz w:val="18"/>
                <w:szCs w:val="18"/>
              </w:rPr>
              <w:t>04</w:t>
            </w:r>
            <w:r w:rsidRPr="000E2FD1">
              <w:rPr>
                <w:rFonts w:ascii="Times New Roman" w:hAnsi="Times New Roman"/>
                <w:bCs/>
                <w:sz w:val="18"/>
                <w:szCs w:val="18"/>
              </w:rPr>
              <w:t>Hás.</w:t>
            </w:r>
            <w:r w:rsidRPr="000E2FD1">
              <w:rPr>
                <w:rFonts w:ascii="Times New Roman" w:hAnsi="Times New Roman"/>
                <w:sz w:val="18"/>
                <w:szCs w:val="18"/>
              </w:rPr>
              <w:t xml:space="preserve"> 37Ás. 35.16</w:t>
            </w:r>
            <w:r w:rsidRPr="000E2FD1">
              <w:rPr>
                <w:rFonts w:ascii="Times New Roman" w:hAnsi="Times New Roman"/>
                <w:bCs/>
                <w:sz w:val="18"/>
                <w:szCs w:val="18"/>
              </w:rPr>
              <w:t>Cás</w:t>
            </w:r>
          </w:p>
        </w:tc>
      </w:tr>
      <w:tr w:rsidR="0019262C"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19262C" w:rsidRPr="000E2FD1" w:rsidRDefault="0019262C" w:rsidP="00B05A66">
            <w:pPr>
              <w:rPr>
                <w:rFonts w:ascii="Times New Roman" w:hAnsi="Times New Roman"/>
                <w:sz w:val="18"/>
                <w:szCs w:val="18"/>
              </w:rPr>
            </w:pPr>
            <w:r w:rsidRPr="000E2FD1">
              <w:rPr>
                <w:rFonts w:ascii="Times New Roman" w:hAnsi="Times New Roman"/>
                <w:sz w:val="18"/>
                <w:szCs w:val="18"/>
              </w:rPr>
              <w:t>Área de tanque</w:t>
            </w:r>
          </w:p>
        </w:tc>
        <w:tc>
          <w:tcPr>
            <w:tcW w:w="3060" w:type="dxa"/>
            <w:tcBorders>
              <w:left w:val="nil"/>
              <w:right w:val="single" w:sz="4" w:space="0" w:color="auto"/>
            </w:tcBorders>
            <w:shd w:val="clear" w:color="auto" w:fill="FFFFFF"/>
            <w:noWrap/>
            <w:vAlign w:val="center"/>
          </w:tcPr>
          <w:p w:rsidR="0019262C" w:rsidRPr="000E2FD1" w:rsidRDefault="0019262C" w:rsidP="00B05A66">
            <w:pPr>
              <w:jc w:val="center"/>
              <w:rPr>
                <w:rFonts w:ascii="Times New Roman" w:hAnsi="Times New Roman"/>
                <w:sz w:val="18"/>
                <w:szCs w:val="18"/>
              </w:rPr>
            </w:pPr>
            <w:r w:rsidRPr="000E2FD1">
              <w:rPr>
                <w:rFonts w:ascii="Times New Roman" w:hAnsi="Times New Roman"/>
                <w:sz w:val="18"/>
                <w:szCs w:val="18"/>
              </w:rPr>
              <w:t>00</w:t>
            </w:r>
            <w:r w:rsidRPr="000E2FD1">
              <w:rPr>
                <w:rFonts w:ascii="Times New Roman" w:hAnsi="Times New Roman"/>
                <w:bCs/>
                <w:sz w:val="18"/>
                <w:szCs w:val="18"/>
              </w:rPr>
              <w:t>Hás.</w:t>
            </w:r>
            <w:r w:rsidRPr="000E2FD1">
              <w:rPr>
                <w:rFonts w:ascii="Times New Roman" w:hAnsi="Times New Roman"/>
                <w:sz w:val="18"/>
                <w:szCs w:val="18"/>
              </w:rPr>
              <w:t xml:space="preserve"> 02Ás. 96.87</w:t>
            </w:r>
            <w:r w:rsidRPr="000E2FD1">
              <w:rPr>
                <w:rFonts w:ascii="Times New Roman" w:hAnsi="Times New Roman"/>
                <w:bCs/>
                <w:sz w:val="18"/>
                <w:szCs w:val="18"/>
              </w:rPr>
              <w:t>Cás</w:t>
            </w:r>
          </w:p>
        </w:tc>
      </w:tr>
      <w:tr w:rsidR="0019262C"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19262C" w:rsidRPr="000E2FD1" w:rsidRDefault="0019262C" w:rsidP="00B05A66">
            <w:pPr>
              <w:rPr>
                <w:rFonts w:ascii="Times New Roman" w:hAnsi="Times New Roman"/>
                <w:sz w:val="18"/>
                <w:szCs w:val="18"/>
              </w:rPr>
            </w:pPr>
            <w:r w:rsidRPr="000E2FD1">
              <w:rPr>
                <w:rFonts w:ascii="Times New Roman" w:hAnsi="Times New Roman"/>
                <w:sz w:val="18"/>
                <w:szCs w:val="18"/>
              </w:rPr>
              <w:t>Área de cementerio</w:t>
            </w:r>
          </w:p>
        </w:tc>
        <w:tc>
          <w:tcPr>
            <w:tcW w:w="3060" w:type="dxa"/>
            <w:tcBorders>
              <w:left w:val="nil"/>
              <w:right w:val="single" w:sz="4" w:space="0" w:color="auto"/>
            </w:tcBorders>
            <w:shd w:val="clear" w:color="auto" w:fill="FFFFFF"/>
            <w:noWrap/>
            <w:vAlign w:val="center"/>
          </w:tcPr>
          <w:p w:rsidR="0019262C" w:rsidRPr="000E2FD1" w:rsidRDefault="0019262C" w:rsidP="00B05A66">
            <w:pPr>
              <w:jc w:val="center"/>
              <w:rPr>
                <w:rFonts w:ascii="Times New Roman" w:hAnsi="Times New Roman"/>
                <w:sz w:val="18"/>
                <w:szCs w:val="18"/>
              </w:rPr>
            </w:pPr>
            <w:r w:rsidRPr="000E2FD1">
              <w:rPr>
                <w:rFonts w:ascii="Times New Roman" w:hAnsi="Times New Roman"/>
                <w:sz w:val="18"/>
                <w:szCs w:val="18"/>
              </w:rPr>
              <w:t>00</w:t>
            </w:r>
            <w:r w:rsidRPr="000E2FD1">
              <w:rPr>
                <w:rFonts w:ascii="Times New Roman" w:hAnsi="Times New Roman"/>
                <w:bCs/>
                <w:sz w:val="18"/>
                <w:szCs w:val="18"/>
              </w:rPr>
              <w:t>Hás.</w:t>
            </w:r>
            <w:r w:rsidRPr="000E2FD1">
              <w:rPr>
                <w:rFonts w:ascii="Times New Roman" w:hAnsi="Times New Roman"/>
                <w:sz w:val="18"/>
                <w:szCs w:val="18"/>
              </w:rPr>
              <w:t xml:space="preserve"> 48Ás. 11.16</w:t>
            </w:r>
            <w:r w:rsidRPr="000E2FD1">
              <w:rPr>
                <w:rFonts w:ascii="Times New Roman" w:hAnsi="Times New Roman"/>
                <w:bCs/>
                <w:sz w:val="18"/>
                <w:szCs w:val="18"/>
              </w:rPr>
              <w:t>Cás</w:t>
            </w:r>
          </w:p>
        </w:tc>
      </w:tr>
      <w:tr w:rsidR="0019262C"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19262C" w:rsidRPr="000E2FD1" w:rsidRDefault="0019262C" w:rsidP="00B05A66">
            <w:pPr>
              <w:jc w:val="right"/>
              <w:rPr>
                <w:rFonts w:ascii="Times New Roman" w:hAnsi="Times New Roman"/>
                <w:b/>
                <w:sz w:val="18"/>
                <w:szCs w:val="18"/>
              </w:rPr>
            </w:pPr>
            <w:r w:rsidRPr="000E2FD1">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19262C" w:rsidRPr="000E2FD1" w:rsidRDefault="0019262C" w:rsidP="00B05A66">
            <w:pPr>
              <w:jc w:val="center"/>
              <w:rPr>
                <w:rFonts w:ascii="Times New Roman" w:hAnsi="Times New Roman"/>
                <w:b/>
                <w:sz w:val="18"/>
                <w:szCs w:val="18"/>
              </w:rPr>
            </w:pPr>
            <w:r w:rsidRPr="000E2FD1">
              <w:rPr>
                <w:rFonts w:ascii="Times New Roman" w:hAnsi="Times New Roman"/>
                <w:b/>
                <w:sz w:val="18"/>
                <w:szCs w:val="18"/>
              </w:rPr>
              <w:t>40</w:t>
            </w:r>
            <w:r w:rsidRPr="000E2FD1">
              <w:rPr>
                <w:rFonts w:ascii="Times New Roman" w:hAnsi="Times New Roman"/>
                <w:b/>
                <w:bCs/>
                <w:sz w:val="18"/>
                <w:szCs w:val="18"/>
              </w:rPr>
              <w:t>Hás.</w:t>
            </w:r>
            <w:r w:rsidRPr="000E2FD1">
              <w:rPr>
                <w:rFonts w:ascii="Times New Roman" w:hAnsi="Times New Roman"/>
                <w:b/>
                <w:sz w:val="18"/>
                <w:szCs w:val="18"/>
              </w:rPr>
              <w:t xml:space="preserve"> 87Ás. 79.87</w:t>
            </w:r>
            <w:r w:rsidRPr="000E2FD1">
              <w:rPr>
                <w:rFonts w:ascii="Times New Roman" w:hAnsi="Times New Roman"/>
                <w:b/>
                <w:bCs/>
                <w:sz w:val="18"/>
                <w:szCs w:val="18"/>
              </w:rPr>
              <w:t>Cás</w:t>
            </w:r>
          </w:p>
        </w:tc>
      </w:tr>
      <w:tr w:rsidR="0019262C" w:rsidRPr="00334197" w:rsidTr="00B05A66">
        <w:trPr>
          <w:trHeight w:val="227"/>
        </w:trPr>
        <w:tc>
          <w:tcPr>
            <w:tcW w:w="4387" w:type="dxa"/>
            <w:tcBorders>
              <w:top w:val="double" w:sz="4" w:space="0" w:color="auto"/>
              <w:left w:val="single" w:sz="4" w:space="0" w:color="auto"/>
              <w:bottom w:val="single" w:sz="4" w:space="0" w:color="auto"/>
              <w:right w:val="double" w:sz="6" w:space="0" w:color="auto"/>
            </w:tcBorders>
            <w:shd w:val="clear" w:color="auto" w:fill="F2F2F2"/>
            <w:noWrap/>
            <w:vAlign w:val="center"/>
            <w:hideMark/>
          </w:tcPr>
          <w:p w:rsidR="0019262C" w:rsidRPr="000E2FD1" w:rsidRDefault="0019262C" w:rsidP="00B05A66">
            <w:pPr>
              <w:jc w:val="center"/>
              <w:rPr>
                <w:rFonts w:ascii="Times New Roman" w:hAnsi="Times New Roman"/>
                <w:b/>
                <w:sz w:val="18"/>
                <w:szCs w:val="18"/>
              </w:rPr>
            </w:pPr>
            <w:r w:rsidRPr="000E2FD1">
              <w:rPr>
                <w:rFonts w:ascii="Times New Roman" w:hAnsi="Times New Roman"/>
                <w:b/>
                <w:sz w:val="18"/>
                <w:szCs w:val="18"/>
              </w:rPr>
              <w:t>TOTAL</w:t>
            </w:r>
          </w:p>
        </w:tc>
        <w:tc>
          <w:tcPr>
            <w:tcW w:w="3060" w:type="dxa"/>
            <w:tcBorders>
              <w:top w:val="double" w:sz="4" w:space="0" w:color="auto"/>
              <w:left w:val="nil"/>
              <w:bottom w:val="single" w:sz="4" w:space="0" w:color="auto"/>
              <w:right w:val="single" w:sz="4" w:space="0" w:color="auto"/>
            </w:tcBorders>
            <w:shd w:val="clear" w:color="auto" w:fill="F2F2F2"/>
            <w:noWrap/>
            <w:vAlign w:val="center"/>
          </w:tcPr>
          <w:p w:rsidR="0019262C" w:rsidRPr="000E2FD1" w:rsidRDefault="0019262C" w:rsidP="00B05A66">
            <w:pPr>
              <w:jc w:val="center"/>
              <w:rPr>
                <w:rFonts w:ascii="Times New Roman" w:hAnsi="Times New Roman"/>
                <w:b/>
                <w:sz w:val="18"/>
                <w:szCs w:val="18"/>
              </w:rPr>
            </w:pPr>
            <w:r w:rsidRPr="000E2FD1">
              <w:rPr>
                <w:rFonts w:ascii="Times New Roman" w:hAnsi="Times New Roman"/>
                <w:b/>
                <w:sz w:val="18"/>
                <w:szCs w:val="18"/>
              </w:rPr>
              <w:t>223</w:t>
            </w:r>
            <w:r w:rsidRPr="000E2FD1">
              <w:rPr>
                <w:rFonts w:ascii="Times New Roman" w:hAnsi="Times New Roman"/>
                <w:b/>
                <w:bCs/>
                <w:sz w:val="18"/>
                <w:szCs w:val="18"/>
              </w:rPr>
              <w:t>Hás.</w:t>
            </w:r>
            <w:r w:rsidRPr="000E2FD1">
              <w:rPr>
                <w:rFonts w:ascii="Times New Roman" w:hAnsi="Times New Roman"/>
                <w:b/>
                <w:sz w:val="18"/>
                <w:szCs w:val="18"/>
              </w:rPr>
              <w:t xml:space="preserve"> 24Ás. 94.97</w:t>
            </w:r>
            <w:r w:rsidRPr="000E2FD1">
              <w:rPr>
                <w:rFonts w:ascii="Times New Roman" w:hAnsi="Times New Roman"/>
                <w:b/>
                <w:bCs/>
                <w:sz w:val="18"/>
                <w:szCs w:val="18"/>
              </w:rPr>
              <w:t>Cás</w:t>
            </w:r>
          </w:p>
        </w:tc>
      </w:tr>
    </w:tbl>
    <w:p w:rsidR="0019262C" w:rsidRPr="00334197" w:rsidRDefault="0019262C" w:rsidP="0019262C">
      <w:pPr>
        <w:spacing w:line="480" w:lineRule="auto"/>
        <w:jc w:val="both"/>
        <w:rPr>
          <w:rFonts w:ascii="Times New Roman" w:hAnsi="Times New Roman"/>
          <w:sz w:val="28"/>
          <w:szCs w:val="28"/>
        </w:rPr>
      </w:pPr>
    </w:p>
    <w:p w:rsidR="0019262C" w:rsidRPr="00334197" w:rsidRDefault="0019262C" w:rsidP="0019262C">
      <w:pPr>
        <w:spacing w:line="480" w:lineRule="auto"/>
        <w:jc w:val="both"/>
        <w:rPr>
          <w:rFonts w:ascii="Times New Roman" w:hAnsi="Times New Roman"/>
          <w:sz w:val="28"/>
          <w:szCs w:val="28"/>
        </w:rPr>
      </w:pPr>
    </w:p>
    <w:p w:rsidR="0019262C" w:rsidRPr="00334197" w:rsidRDefault="0019262C" w:rsidP="0019262C">
      <w:pPr>
        <w:spacing w:line="480" w:lineRule="auto"/>
        <w:jc w:val="both"/>
        <w:rPr>
          <w:rFonts w:ascii="Times New Roman" w:hAnsi="Times New Roman"/>
          <w:sz w:val="28"/>
          <w:szCs w:val="28"/>
        </w:rPr>
      </w:pPr>
    </w:p>
    <w:p w:rsidR="0019262C" w:rsidRPr="00334197" w:rsidRDefault="0019262C" w:rsidP="0019262C">
      <w:pPr>
        <w:spacing w:line="360" w:lineRule="auto"/>
        <w:jc w:val="both"/>
        <w:rPr>
          <w:rFonts w:ascii="Times New Roman" w:hAnsi="Times New Roman"/>
          <w:sz w:val="28"/>
          <w:szCs w:val="28"/>
        </w:rPr>
      </w:pPr>
    </w:p>
    <w:p w:rsidR="0019262C" w:rsidRPr="00334197" w:rsidRDefault="0019262C" w:rsidP="0019262C">
      <w:pPr>
        <w:spacing w:line="360" w:lineRule="auto"/>
        <w:jc w:val="both"/>
        <w:rPr>
          <w:rFonts w:ascii="Times New Roman" w:hAnsi="Times New Roman"/>
          <w:sz w:val="28"/>
          <w:szCs w:val="28"/>
        </w:rPr>
      </w:pPr>
    </w:p>
    <w:p w:rsidR="0019262C" w:rsidRDefault="0019262C" w:rsidP="0019262C">
      <w:pPr>
        <w:spacing w:line="360" w:lineRule="auto"/>
        <w:ind w:left="720"/>
        <w:jc w:val="both"/>
        <w:rPr>
          <w:rFonts w:ascii="Times New Roman" w:hAnsi="Times New Roman"/>
          <w:sz w:val="28"/>
          <w:szCs w:val="28"/>
        </w:rPr>
      </w:pPr>
    </w:p>
    <w:p w:rsidR="0019262C" w:rsidRDefault="0019262C" w:rsidP="0019262C">
      <w:pPr>
        <w:ind w:left="1134"/>
        <w:jc w:val="both"/>
        <w:rPr>
          <w:rFonts w:ascii="Times New Roman" w:hAnsi="Times New Roman"/>
        </w:rPr>
      </w:pPr>
      <w:r w:rsidRPr="000E2FD1">
        <w:rPr>
          <w:rFonts w:ascii="Times New Roman" w:hAnsi="Times New Roman"/>
        </w:rPr>
        <w:t>*Se aclara que el acuerdo se consignó por error que el área del asentamiento comunitario es de 341 Hás. 92 Ás. 98.97 Cás., siendo lo correcto lo consignado en este cuadro.</w:t>
      </w:r>
    </w:p>
    <w:p w:rsidR="0019262C" w:rsidRPr="000E2FD1" w:rsidRDefault="0019262C" w:rsidP="0019262C">
      <w:pPr>
        <w:ind w:left="720"/>
        <w:jc w:val="both"/>
        <w:rPr>
          <w:rFonts w:ascii="Times New Roman" w:hAnsi="Times New Roman"/>
        </w:rPr>
      </w:pPr>
    </w:p>
    <w:p w:rsidR="0019262C" w:rsidRDefault="0019262C" w:rsidP="003A164C">
      <w:pPr>
        <w:spacing w:after="200"/>
        <w:ind w:left="1134" w:hanging="850"/>
        <w:contextualSpacing/>
        <w:jc w:val="both"/>
        <w:rPr>
          <w:rFonts w:ascii="Times New Roman" w:hAnsi="Times New Roman"/>
          <w:sz w:val="26"/>
          <w:szCs w:val="26"/>
        </w:rPr>
      </w:pPr>
      <w:r>
        <w:rPr>
          <w:rFonts w:ascii="Times New Roman" w:hAnsi="Times New Roman"/>
          <w:sz w:val="28"/>
          <w:szCs w:val="28"/>
        </w:rPr>
        <w:t>II.</w:t>
      </w:r>
      <w:r>
        <w:rPr>
          <w:rFonts w:ascii="Times New Roman" w:hAnsi="Times New Roman"/>
          <w:sz w:val="28"/>
          <w:szCs w:val="28"/>
        </w:rPr>
        <w:tab/>
      </w:r>
      <w:r w:rsidRPr="007B46DA">
        <w:rPr>
          <w:rFonts w:ascii="Times New Roman" w:hAnsi="Times New Roman"/>
          <w:sz w:val="26"/>
          <w:szCs w:val="26"/>
        </w:rPr>
        <w:t>Según Punto III-I del Acta Ordinaria 2-92 de fecha 30 de enero de 1992, se acordó reasignar a la Asociación Cooperativa de la Reforma Agraria San Arturo de Responsabilidad Limitada un área de 328 Hás. 85 Ás. 40.54 Cás., modificado por el Punto V-1 del Acta Ordinaria 33-92 de fecha 22 de octubre de 1992, ya que el área correcta a r</w:t>
      </w:r>
      <w:r w:rsidR="003A164C">
        <w:rPr>
          <w:rFonts w:ascii="Times New Roman" w:hAnsi="Times New Roman"/>
          <w:sz w:val="26"/>
          <w:szCs w:val="26"/>
        </w:rPr>
        <w:t xml:space="preserve">easignar era de 329 Hás. 78 Ás. </w:t>
      </w:r>
      <w:r w:rsidRPr="007B46DA">
        <w:rPr>
          <w:rFonts w:ascii="Times New Roman" w:hAnsi="Times New Roman"/>
          <w:sz w:val="26"/>
          <w:szCs w:val="26"/>
        </w:rPr>
        <w:t xml:space="preserve">09.94 Cás. Los dos acuerdos antes relacionados  fueron dejados sin efecto por el Punto XIX del Acta Ordinaria 36-99 de fecha 23 de septiembre de </w:t>
      </w:r>
    </w:p>
    <w:p w:rsidR="0019262C" w:rsidRPr="007B46DA" w:rsidRDefault="0019262C" w:rsidP="0019262C">
      <w:pPr>
        <w:spacing w:after="200"/>
        <w:ind w:left="1134" w:hanging="850"/>
        <w:contextualSpacing/>
        <w:jc w:val="both"/>
        <w:rPr>
          <w:rFonts w:ascii="Times New Roman" w:hAnsi="Times New Roman"/>
          <w:sz w:val="26"/>
          <w:szCs w:val="26"/>
        </w:rPr>
      </w:pPr>
      <w:r>
        <w:rPr>
          <w:rFonts w:ascii="Times New Roman" w:hAnsi="Times New Roman"/>
          <w:sz w:val="26"/>
          <w:szCs w:val="26"/>
        </w:rPr>
        <w:tab/>
      </w:r>
      <w:r w:rsidRPr="007B46DA">
        <w:rPr>
          <w:rFonts w:ascii="Times New Roman" w:hAnsi="Times New Roman"/>
          <w:sz w:val="26"/>
          <w:szCs w:val="26"/>
        </w:rPr>
        <w:t>1999, a efecto de reasignar a la Asociación en comento un área de 273 Hás. 36 Ás. 86.01 Cás., Punto de Acta  que a su vez fue dejado sin efecto por el Punto XV de Sesión Ordinaria 10-2000 de fecha 9 de marzo del año 2000, en el que se reasignó un área de 269 Hás. 21 Ás. 29.27 Cás., a la Cooperativa, reservándose el ISTA un área de 283 Hás. 81 Ás. 75.64 Cás.</w:t>
      </w:r>
    </w:p>
    <w:p w:rsidR="0019262C" w:rsidRPr="007B46DA" w:rsidRDefault="0019262C" w:rsidP="0019262C">
      <w:pPr>
        <w:ind w:left="720"/>
        <w:contextualSpacing/>
        <w:jc w:val="both"/>
        <w:rPr>
          <w:rFonts w:ascii="Times New Roman" w:hAnsi="Times New Roman"/>
          <w:sz w:val="26"/>
          <w:szCs w:val="26"/>
        </w:rPr>
      </w:pPr>
    </w:p>
    <w:p w:rsidR="0019262C" w:rsidRPr="007B46DA" w:rsidRDefault="0019262C" w:rsidP="0019262C">
      <w:pPr>
        <w:ind w:left="1134"/>
        <w:contextualSpacing/>
        <w:jc w:val="both"/>
        <w:rPr>
          <w:rFonts w:ascii="Times New Roman" w:hAnsi="Times New Roman"/>
          <w:sz w:val="26"/>
          <w:szCs w:val="26"/>
        </w:rPr>
      </w:pPr>
      <w:r w:rsidRPr="007B46DA">
        <w:rPr>
          <w:rFonts w:ascii="Times New Roman" w:hAnsi="Times New Roman"/>
          <w:sz w:val="26"/>
          <w:szCs w:val="26"/>
        </w:rPr>
        <w:t xml:space="preserve">En el inmueble de </w:t>
      </w:r>
      <w:r w:rsidRPr="007B46DA">
        <w:rPr>
          <w:rFonts w:ascii="Times New Roman" w:hAnsi="Times New Roman"/>
          <w:b/>
          <w:bCs/>
          <w:iCs/>
          <w:color w:val="000000"/>
          <w:sz w:val="26"/>
          <w:szCs w:val="26"/>
        </w:rPr>
        <w:t xml:space="preserve">304 Hás. 51 Ás. 45.51 Cás., </w:t>
      </w:r>
      <w:r w:rsidRPr="007B46DA">
        <w:rPr>
          <w:rFonts w:ascii="Times New Roman" w:hAnsi="Times New Roman"/>
          <w:bCs/>
          <w:iCs/>
          <w:color w:val="000000"/>
          <w:sz w:val="26"/>
          <w:szCs w:val="26"/>
        </w:rPr>
        <w:t xml:space="preserve">identificado como </w:t>
      </w:r>
      <w:r w:rsidRPr="007B46DA">
        <w:rPr>
          <w:rFonts w:ascii="Times New Roman" w:hAnsi="Times New Roman"/>
          <w:b/>
          <w:bCs/>
          <w:iCs/>
          <w:color w:val="000000"/>
          <w:sz w:val="26"/>
          <w:szCs w:val="26"/>
        </w:rPr>
        <w:t xml:space="preserve">TERRENO ZONA NORTE, PARCELA 3 </w:t>
      </w:r>
      <w:r w:rsidRPr="007B46DA">
        <w:rPr>
          <w:rFonts w:ascii="Times New Roman" w:hAnsi="Times New Roman"/>
          <w:bCs/>
          <w:iCs/>
          <w:color w:val="000000"/>
          <w:sz w:val="26"/>
          <w:szCs w:val="26"/>
        </w:rPr>
        <w:t>de la referida Hacienda San Arturo,</w:t>
      </w:r>
      <w:r w:rsidRPr="007B46DA">
        <w:rPr>
          <w:rFonts w:ascii="Times New Roman" w:hAnsi="Times New Roman"/>
          <w:b/>
          <w:bCs/>
          <w:iCs/>
          <w:color w:val="000000"/>
          <w:sz w:val="26"/>
          <w:szCs w:val="26"/>
        </w:rPr>
        <w:t xml:space="preserve"> </w:t>
      </w:r>
      <w:r w:rsidRPr="007B46DA">
        <w:rPr>
          <w:rFonts w:ascii="Times New Roman" w:hAnsi="Times New Roman"/>
          <w:bCs/>
          <w:iCs/>
          <w:color w:val="000000"/>
          <w:sz w:val="26"/>
          <w:szCs w:val="26"/>
        </w:rPr>
        <w:t>se realizaron varias segregaciones, quedando un resto registral de 101 Hás. 23 Hás. 36.08 Cás.</w:t>
      </w:r>
      <w:r w:rsidRPr="007B46DA">
        <w:rPr>
          <w:rFonts w:ascii="Times New Roman" w:hAnsi="Times New Roman"/>
          <w:sz w:val="26"/>
          <w:szCs w:val="26"/>
        </w:rPr>
        <w:t>, a favor del Instituto Salvadoreño de Transformación Agr</w:t>
      </w:r>
      <w:r w:rsidR="003A164C">
        <w:rPr>
          <w:rFonts w:ascii="Times New Roman" w:hAnsi="Times New Roman"/>
          <w:sz w:val="26"/>
          <w:szCs w:val="26"/>
        </w:rPr>
        <w:t xml:space="preserve">aria, bajo la matrícula --- </w:t>
      </w:r>
      <w:r w:rsidRPr="007B46DA">
        <w:rPr>
          <w:rFonts w:ascii="Times New Roman" w:hAnsi="Times New Roman"/>
          <w:sz w:val="26"/>
          <w:szCs w:val="26"/>
        </w:rPr>
        <w:t>-00000, del Registro de la Propiedad Raíz e Hipotecas de la Cuarta Sección del Centro, departamento de La Libertad.</w:t>
      </w:r>
    </w:p>
    <w:p w:rsidR="0019262C" w:rsidRPr="003A164C" w:rsidRDefault="0019262C" w:rsidP="003A164C">
      <w:pPr>
        <w:spacing w:after="200"/>
        <w:ind w:left="1134" w:hanging="708"/>
        <w:contextualSpacing/>
        <w:jc w:val="both"/>
        <w:rPr>
          <w:rFonts w:ascii="Times New Roman" w:hAnsi="Times New Roman"/>
          <w:sz w:val="26"/>
          <w:szCs w:val="26"/>
        </w:rPr>
      </w:pPr>
      <w:r w:rsidRPr="007B46DA">
        <w:rPr>
          <w:rFonts w:ascii="Times New Roman" w:hAnsi="Times New Roman"/>
          <w:sz w:val="26"/>
          <w:szCs w:val="26"/>
        </w:rPr>
        <w:lastRenderedPageBreak/>
        <w:t>III.</w:t>
      </w:r>
      <w:r w:rsidRPr="007B46DA">
        <w:rPr>
          <w:rFonts w:ascii="Times New Roman" w:hAnsi="Times New Roman"/>
          <w:sz w:val="26"/>
          <w:szCs w:val="26"/>
        </w:rPr>
        <w:tab/>
        <w:t xml:space="preserve">En el Punto LIX del Acta de Sesión Ordinaria 35-2016 de fecha 10 de noviembre de 2016, se aprobó el Proyecto de Asentamiento Comunitario y Lotificación Agrícola, en el inmueble identificado como </w:t>
      </w:r>
      <w:r w:rsidRPr="007B46DA">
        <w:rPr>
          <w:rFonts w:ascii="Times New Roman" w:hAnsi="Times New Roman"/>
          <w:b/>
          <w:sz w:val="26"/>
          <w:szCs w:val="26"/>
        </w:rPr>
        <w:t>HACIENDA SAN ARTURO</w:t>
      </w:r>
      <w:r w:rsidRPr="007B46DA">
        <w:rPr>
          <w:rFonts w:ascii="Times New Roman" w:hAnsi="Times New Roman"/>
          <w:sz w:val="26"/>
          <w:szCs w:val="26"/>
        </w:rPr>
        <w:t xml:space="preserve">, </w:t>
      </w:r>
      <w:r w:rsidRPr="007B46DA">
        <w:rPr>
          <w:rFonts w:ascii="Times New Roman" w:hAnsi="Times New Roman"/>
          <w:b/>
          <w:sz w:val="26"/>
          <w:szCs w:val="26"/>
        </w:rPr>
        <w:t xml:space="preserve">ZONA NORTE, PARCELA 3, </w:t>
      </w:r>
      <w:r w:rsidRPr="007B46DA">
        <w:rPr>
          <w:rFonts w:ascii="Times New Roman" w:hAnsi="Times New Roman"/>
          <w:sz w:val="26"/>
          <w:szCs w:val="26"/>
        </w:rPr>
        <w:t xml:space="preserve">y según planos como </w:t>
      </w:r>
      <w:r w:rsidRPr="007B46DA">
        <w:rPr>
          <w:rFonts w:ascii="Times New Roman" w:hAnsi="Times New Roman"/>
          <w:b/>
          <w:sz w:val="26"/>
          <w:szCs w:val="26"/>
        </w:rPr>
        <w:t>HACIENDA SAN ARTURO</w:t>
      </w:r>
      <w:r w:rsidRPr="007B46DA">
        <w:rPr>
          <w:rFonts w:ascii="Times New Roman" w:hAnsi="Times New Roman"/>
          <w:sz w:val="26"/>
          <w:szCs w:val="26"/>
        </w:rPr>
        <w:t xml:space="preserve"> </w:t>
      </w:r>
      <w:r w:rsidRPr="007B46DA">
        <w:rPr>
          <w:rFonts w:ascii="Times New Roman" w:hAnsi="Times New Roman"/>
          <w:b/>
          <w:sz w:val="26"/>
          <w:szCs w:val="26"/>
        </w:rPr>
        <w:t xml:space="preserve">PORCION LA LAGUNETA, </w:t>
      </w:r>
      <w:r w:rsidRPr="007B46DA">
        <w:rPr>
          <w:rFonts w:ascii="Times New Roman" w:hAnsi="Times New Roman"/>
          <w:sz w:val="26"/>
          <w:szCs w:val="26"/>
        </w:rPr>
        <w:t xml:space="preserve">ubicada en jurisdicción y departamento de La Libertad, con una extensión superficial de </w:t>
      </w:r>
      <w:r w:rsidRPr="007B46DA">
        <w:rPr>
          <w:rFonts w:ascii="Times New Roman" w:hAnsi="Times New Roman"/>
          <w:b/>
          <w:bCs/>
          <w:color w:val="000000"/>
          <w:sz w:val="26"/>
          <w:szCs w:val="26"/>
        </w:rPr>
        <w:t>29 Hás. 99Ás. 76.46 Cás.</w:t>
      </w:r>
      <w:r w:rsidRPr="007B46DA">
        <w:rPr>
          <w:rFonts w:ascii="Times New Roman" w:hAnsi="Times New Roman"/>
          <w:sz w:val="26"/>
          <w:szCs w:val="26"/>
        </w:rPr>
        <w:t xml:space="preserve">, inscrita a favor </w:t>
      </w:r>
      <w:r w:rsidR="003A164C">
        <w:rPr>
          <w:rFonts w:ascii="Times New Roman" w:hAnsi="Times New Roman"/>
          <w:sz w:val="26"/>
          <w:szCs w:val="26"/>
        </w:rPr>
        <w:t xml:space="preserve">del ISTA a la matrícula --- </w:t>
      </w:r>
      <w:r w:rsidRPr="007B46DA">
        <w:rPr>
          <w:rFonts w:ascii="Times New Roman" w:hAnsi="Times New Roman"/>
          <w:sz w:val="26"/>
          <w:szCs w:val="26"/>
        </w:rPr>
        <w:t xml:space="preserve">-00000, del Registro de la Propiedad Raíz e Hipotecas de la Cuarta Sección del Centro, departamento de La </w:t>
      </w:r>
      <w:r w:rsidR="003A164C">
        <w:rPr>
          <w:rFonts w:ascii="Times New Roman" w:hAnsi="Times New Roman"/>
          <w:sz w:val="26"/>
          <w:szCs w:val="26"/>
        </w:rPr>
        <w:t>Libertad, el cual comprende: ---</w:t>
      </w:r>
      <w:r w:rsidRPr="007B46DA">
        <w:rPr>
          <w:rFonts w:ascii="Times New Roman" w:hAnsi="Times New Roman"/>
          <w:sz w:val="26"/>
          <w:szCs w:val="26"/>
        </w:rPr>
        <w:t xml:space="preserve"> Solares: Polígonos B, C, D, E, F, G, H, I, J, K, L, M, N, O, P, Q, R, S T, U, V, W, X, Y, Z, AA, AB, AC, AD</w:t>
      </w:r>
      <w:r w:rsidR="003A164C">
        <w:rPr>
          <w:rFonts w:ascii="Times New Roman" w:hAnsi="Times New Roman"/>
          <w:sz w:val="26"/>
          <w:szCs w:val="26"/>
        </w:rPr>
        <w:t>, AE, AF, AG, AH, AI, AJ y AK; ---</w:t>
      </w:r>
      <w:r w:rsidRPr="007B46DA">
        <w:rPr>
          <w:rFonts w:ascii="Times New Roman" w:hAnsi="Times New Roman"/>
          <w:sz w:val="26"/>
          <w:szCs w:val="26"/>
        </w:rPr>
        <w:t xml:space="preserve"> Lote Agrícola: Polígono 7; Zonas de Protección: 1 al 10; Zonas Verdes: 1 al 7; Área de Reserva: 1; Canal: 1; Escuela: 1; Quebradas: 1 y 2; y calles. Es de mencionar, que las áreas que han sido identificadas como zonas verdes, conservarán su uso como tal, y no serán parceladas debido a su tipificación y características. Aprobándose el Valor Promedio de Referencia de la Zona de $6.49 por Metro Cuadrado para los solares de vivienda</w:t>
      </w:r>
      <w:r w:rsidRPr="007B46DA">
        <w:rPr>
          <w:rFonts w:ascii="Times New Roman" w:eastAsia="Times New Roman" w:hAnsi="Times New Roman"/>
          <w:sz w:val="26"/>
          <w:szCs w:val="26"/>
          <w:lang w:val="es-ES"/>
        </w:rPr>
        <w:t xml:space="preserve">, </w:t>
      </w:r>
      <w:r w:rsidRPr="007B46DA">
        <w:rPr>
          <w:rFonts w:ascii="Times New Roman" w:hAnsi="Times New Roman"/>
          <w:sz w:val="26"/>
          <w:szCs w:val="26"/>
        </w:rPr>
        <w:t xml:space="preserve">por lo que se recomienda para éste el precio de venta por Metro Cuadrado </w:t>
      </w:r>
      <w:r w:rsidRPr="007B46DA">
        <w:rPr>
          <w:rFonts w:ascii="Times New Roman" w:eastAsia="Times New Roman" w:hAnsi="Times New Roman"/>
          <w:sz w:val="26"/>
          <w:szCs w:val="26"/>
          <w:lang w:val="es-ES"/>
        </w:rPr>
        <w:t>de $6.23</w:t>
      </w:r>
      <w:r w:rsidRPr="007B46DA">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Ordinaria 03-2015 de fecha 21 de enero de 2015. </w:t>
      </w:r>
      <w:r w:rsidRPr="007B46DA">
        <w:rPr>
          <w:rFonts w:ascii="Times New Roman" w:eastAsia="Times New Roman" w:hAnsi="Times New Roman"/>
          <w:bCs/>
          <w:sz w:val="26"/>
          <w:szCs w:val="26"/>
        </w:rPr>
        <w:t>Dentro del Proyecto relacionado se encuentra el inmueble objeto del presente punto de acta.</w:t>
      </w:r>
    </w:p>
    <w:p w:rsidR="0019262C" w:rsidRDefault="0019262C" w:rsidP="0019262C">
      <w:pPr>
        <w:spacing w:after="200"/>
        <w:ind w:left="1134" w:hanging="708"/>
        <w:contextualSpacing/>
        <w:jc w:val="both"/>
        <w:rPr>
          <w:rFonts w:ascii="Times New Roman" w:hAnsi="Times New Roman"/>
          <w:sz w:val="26"/>
          <w:szCs w:val="26"/>
        </w:rPr>
      </w:pPr>
    </w:p>
    <w:p w:rsidR="0019262C" w:rsidRPr="007B46DA" w:rsidRDefault="0019262C" w:rsidP="0019262C">
      <w:pPr>
        <w:spacing w:after="200"/>
        <w:ind w:left="1134" w:hanging="850"/>
        <w:contextualSpacing/>
        <w:jc w:val="both"/>
        <w:rPr>
          <w:rFonts w:ascii="Times New Roman" w:hAnsi="Times New Roman"/>
          <w:sz w:val="26"/>
          <w:szCs w:val="26"/>
        </w:rPr>
      </w:pPr>
      <w:r w:rsidRPr="007B46DA">
        <w:rPr>
          <w:rFonts w:ascii="Times New Roman" w:hAnsi="Times New Roman"/>
          <w:sz w:val="26"/>
          <w:szCs w:val="26"/>
        </w:rPr>
        <w:t>IV.</w:t>
      </w:r>
      <w:r w:rsidRPr="007B46DA">
        <w:rPr>
          <w:rFonts w:ascii="Times New Roman" w:hAnsi="Times New Roman"/>
          <w:sz w:val="26"/>
          <w:szCs w:val="26"/>
        </w:rPr>
        <w:tab/>
      </w:r>
      <w:r w:rsidRPr="007B46DA">
        <w:rPr>
          <w:rFonts w:ascii="Times New Roman" w:eastAsia="Times New Roman" w:hAnsi="Times New Roman"/>
          <w:sz w:val="26"/>
          <w:szCs w:val="26"/>
          <w:lang w:eastAsia="es-ES"/>
        </w:rPr>
        <w:t xml:space="preserve">Es necesario </w:t>
      </w:r>
      <w:r w:rsidRPr="007B46DA">
        <w:rPr>
          <w:rFonts w:ascii="Times New Roman" w:eastAsia="Times New Roman" w:hAnsi="Times New Roman"/>
          <w:sz w:val="26"/>
          <w:szCs w:val="26"/>
          <w:lang w:val="es-ES" w:eastAsia="es-ES"/>
        </w:rPr>
        <w:t>advertir al adjudicatari</w:t>
      </w:r>
      <w:r w:rsidR="00DD3C79">
        <w:rPr>
          <w:rFonts w:ascii="Times New Roman" w:eastAsia="Times New Roman" w:hAnsi="Times New Roman"/>
          <w:sz w:val="26"/>
          <w:szCs w:val="26"/>
          <w:lang w:val="es-ES" w:eastAsia="es-ES"/>
        </w:rPr>
        <w:t>o</w:t>
      </w:r>
      <w:r w:rsidRPr="007B46DA">
        <w:rPr>
          <w:rFonts w:ascii="Times New Roman" w:eastAsia="Times New Roman" w:hAnsi="Times New Roman"/>
          <w:sz w:val="26"/>
          <w:szCs w:val="26"/>
          <w:lang w:val="es-ES" w:eastAsia="es-ES"/>
        </w:rPr>
        <w:t xml:space="preserve">, a través de una cláusula especial en la escritura correspondiente de compraventa del inmueble, que deberá cumplir con las medidas </w:t>
      </w:r>
      <w:r w:rsidRPr="007B46DA">
        <w:rPr>
          <w:rFonts w:ascii="Times New Roman" w:hAnsi="Times New Roman"/>
          <w:sz w:val="26"/>
          <w:szCs w:val="26"/>
        </w:rPr>
        <w:t>de prevención y mitigación</w:t>
      </w:r>
      <w:r w:rsidRPr="007B46DA">
        <w:rPr>
          <w:rFonts w:ascii="Times New Roman" w:eastAsia="Times New Roman" w:hAnsi="Times New Roman"/>
          <w:sz w:val="26"/>
          <w:szCs w:val="26"/>
          <w:lang w:val="es-ES" w:eastAsia="es-ES"/>
        </w:rPr>
        <w:t xml:space="preserve"> emitidas por la Unidad Ambiental Institucional, referentes </w:t>
      </w:r>
      <w:proofErr w:type="gramStart"/>
      <w:r w:rsidRPr="007B46DA">
        <w:rPr>
          <w:rFonts w:ascii="Times New Roman" w:eastAsia="Times New Roman" w:hAnsi="Times New Roman"/>
          <w:sz w:val="26"/>
          <w:szCs w:val="26"/>
          <w:lang w:val="es-ES" w:eastAsia="es-ES"/>
        </w:rPr>
        <w:t>a</w:t>
      </w:r>
      <w:proofErr w:type="gramEnd"/>
      <w:r w:rsidRPr="007B46DA">
        <w:rPr>
          <w:rFonts w:ascii="Times New Roman" w:eastAsia="Times New Roman" w:hAnsi="Times New Roman"/>
          <w:sz w:val="26"/>
          <w:szCs w:val="26"/>
          <w:lang w:val="es-ES" w:eastAsia="es-ES"/>
        </w:rPr>
        <w:t>:</w:t>
      </w:r>
    </w:p>
    <w:p w:rsidR="0019262C" w:rsidRPr="00334197" w:rsidRDefault="0019262C" w:rsidP="0019262C">
      <w:pPr>
        <w:ind w:left="360"/>
        <w:contextualSpacing/>
        <w:jc w:val="both"/>
        <w:rPr>
          <w:rFonts w:ascii="Times New Roman" w:hAnsi="Times New Roman"/>
          <w:sz w:val="28"/>
          <w:szCs w:val="28"/>
        </w:rPr>
      </w:pPr>
    </w:p>
    <w:p w:rsidR="0019262C" w:rsidRPr="007B46DA" w:rsidRDefault="0019262C" w:rsidP="0019262C">
      <w:pPr>
        <w:spacing w:after="200"/>
        <w:ind w:left="1418" w:hanging="338"/>
        <w:contextualSpacing/>
        <w:jc w:val="both"/>
        <w:rPr>
          <w:rFonts w:ascii="Times New Roman" w:hAnsi="Times New Roman"/>
          <w:sz w:val="22"/>
          <w:szCs w:val="22"/>
        </w:rPr>
      </w:pPr>
      <w:r w:rsidRPr="007B46DA">
        <w:rPr>
          <w:rFonts w:ascii="Times New Roman" w:hAnsi="Times New Roman"/>
          <w:b/>
          <w:sz w:val="22"/>
          <w:szCs w:val="22"/>
        </w:rPr>
        <w:t xml:space="preserve"> a)</w:t>
      </w:r>
      <w:r>
        <w:rPr>
          <w:rFonts w:ascii="Times New Roman" w:hAnsi="Times New Roman"/>
          <w:sz w:val="28"/>
          <w:szCs w:val="28"/>
        </w:rPr>
        <w:tab/>
      </w:r>
      <w:r w:rsidRPr="007B46DA">
        <w:rPr>
          <w:rFonts w:ascii="Times New Roman" w:hAnsi="Times New Roman"/>
          <w:sz w:val="22"/>
          <w:szCs w:val="22"/>
        </w:rPr>
        <w:t>Manejo adecuado de los desechos sólidos y las aguas residuales (que la comunidad coordine con las autoridades municipales).</w:t>
      </w:r>
    </w:p>
    <w:p w:rsidR="0019262C" w:rsidRPr="007B46DA" w:rsidRDefault="0019262C" w:rsidP="0019262C">
      <w:pPr>
        <w:spacing w:after="200"/>
        <w:ind w:left="851" w:firstLine="283"/>
        <w:contextualSpacing/>
        <w:jc w:val="both"/>
        <w:rPr>
          <w:rFonts w:ascii="Times New Roman" w:hAnsi="Times New Roman"/>
          <w:sz w:val="22"/>
          <w:szCs w:val="22"/>
        </w:rPr>
      </w:pPr>
      <w:r w:rsidRPr="007B46DA">
        <w:rPr>
          <w:rFonts w:ascii="Times New Roman" w:hAnsi="Times New Roman"/>
          <w:b/>
          <w:sz w:val="22"/>
          <w:szCs w:val="22"/>
        </w:rPr>
        <w:t>b)</w:t>
      </w:r>
      <w:r w:rsidRPr="007B46DA">
        <w:rPr>
          <w:rFonts w:ascii="Times New Roman" w:hAnsi="Times New Roman"/>
          <w:sz w:val="22"/>
          <w:szCs w:val="22"/>
        </w:rPr>
        <w:tab/>
        <w:t>Evitar las quemas de los desechos sólidos.</w:t>
      </w:r>
    </w:p>
    <w:p w:rsidR="0019262C" w:rsidRPr="007B46DA" w:rsidRDefault="0019262C" w:rsidP="0019262C">
      <w:pPr>
        <w:spacing w:after="200"/>
        <w:ind w:left="1134"/>
        <w:contextualSpacing/>
        <w:jc w:val="both"/>
        <w:rPr>
          <w:rFonts w:ascii="Times New Roman" w:hAnsi="Times New Roman"/>
          <w:sz w:val="22"/>
          <w:szCs w:val="22"/>
        </w:rPr>
      </w:pPr>
      <w:r w:rsidRPr="007B46DA">
        <w:rPr>
          <w:rFonts w:ascii="Times New Roman" w:hAnsi="Times New Roman"/>
          <w:b/>
          <w:sz w:val="22"/>
          <w:szCs w:val="22"/>
        </w:rPr>
        <w:t>c)</w:t>
      </w:r>
      <w:r w:rsidRPr="007B46DA">
        <w:rPr>
          <w:rFonts w:ascii="Times New Roman" w:hAnsi="Times New Roman"/>
          <w:sz w:val="22"/>
          <w:szCs w:val="22"/>
        </w:rPr>
        <w:t xml:space="preserve"> Construcción de muros de contención, barreras vivas en laderas.</w:t>
      </w:r>
    </w:p>
    <w:p w:rsidR="0019262C" w:rsidRPr="00334197" w:rsidRDefault="0019262C" w:rsidP="0019262C">
      <w:pPr>
        <w:ind w:left="720"/>
        <w:contextualSpacing/>
        <w:rPr>
          <w:rFonts w:ascii="Times New Roman" w:eastAsia="Times New Roman" w:hAnsi="Times New Roman"/>
          <w:sz w:val="28"/>
          <w:szCs w:val="28"/>
        </w:rPr>
      </w:pPr>
    </w:p>
    <w:p w:rsidR="0019262C" w:rsidRPr="007B46DA" w:rsidRDefault="0019262C" w:rsidP="0019262C">
      <w:pPr>
        <w:ind w:left="1134"/>
        <w:jc w:val="both"/>
        <w:rPr>
          <w:rFonts w:ascii="Times New Roman" w:hAnsi="Times New Roman"/>
          <w:sz w:val="26"/>
          <w:szCs w:val="26"/>
        </w:rPr>
      </w:pPr>
      <w:r w:rsidRPr="007B46DA">
        <w:rPr>
          <w:rFonts w:ascii="Times New Roman" w:eastAsia="Times New Roman" w:hAnsi="Times New Roman"/>
          <w:sz w:val="26"/>
          <w:szCs w:val="26"/>
          <w:lang w:val="es-ES" w:eastAsia="es-ES"/>
        </w:rPr>
        <w:t xml:space="preserve">Lo anterior, de conformidad a lo establecido en el Acuerdo Segundo del Punto </w:t>
      </w:r>
      <w:r w:rsidRPr="007B46DA">
        <w:rPr>
          <w:rFonts w:ascii="Times New Roman" w:hAnsi="Times New Roman"/>
          <w:sz w:val="26"/>
          <w:szCs w:val="26"/>
        </w:rPr>
        <w:t>LIX del Acta de Sesión Ordinaria 35-2016 de fecha 10 de noviembre de 2016.</w:t>
      </w:r>
    </w:p>
    <w:p w:rsidR="002F133B" w:rsidRDefault="002F133B" w:rsidP="00C07C96">
      <w:pPr>
        <w:pStyle w:val="Prrafodelista"/>
        <w:ind w:left="1134" w:hanging="708"/>
        <w:contextualSpacing/>
        <w:jc w:val="both"/>
        <w:rPr>
          <w:rFonts w:ascii="Times New Roman" w:eastAsia="Times New Roman" w:hAnsi="Times New Roman"/>
          <w:sz w:val="26"/>
          <w:szCs w:val="26"/>
        </w:rPr>
      </w:pPr>
    </w:p>
    <w:p w:rsidR="0019262C" w:rsidRPr="00D43D7A" w:rsidRDefault="0019262C" w:rsidP="00D43D7A">
      <w:pPr>
        <w:spacing w:after="200"/>
        <w:ind w:left="1134" w:hanging="708"/>
        <w:contextualSpacing/>
        <w:jc w:val="both"/>
        <w:rPr>
          <w:rFonts w:ascii="Times New Roman" w:hAnsi="Times New Roman"/>
          <w:sz w:val="26"/>
          <w:szCs w:val="26"/>
        </w:rPr>
      </w:pPr>
      <w:r>
        <w:rPr>
          <w:rFonts w:ascii="Times New Roman" w:hAnsi="Times New Roman"/>
          <w:sz w:val="28"/>
          <w:szCs w:val="28"/>
        </w:rPr>
        <w:t>V.</w:t>
      </w:r>
      <w:r>
        <w:rPr>
          <w:rFonts w:ascii="Times New Roman" w:hAnsi="Times New Roman"/>
          <w:sz w:val="28"/>
          <w:szCs w:val="28"/>
        </w:rPr>
        <w:tab/>
      </w:r>
      <w:r w:rsidRPr="00D43D7A">
        <w:rPr>
          <w:rFonts w:ascii="Times New Roman" w:hAnsi="Times New Roman"/>
          <w:sz w:val="26"/>
          <w:szCs w:val="26"/>
        </w:rPr>
        <w:t xml:space="preserve">Según Valúo de fecha 26 de febrero de 2018, realizado por el Departamento de Asignación Individual y Avalúos, se recomienda el precio de venta para el inmueble, según detalle consignado en el cuadro de valores y extensiones </w:t>
      </w:r>
      <w:r w:rsidRPr="00D43D7A">
        <w:rPr>
          <w:rFonts w:ascii="Times New Roman" w:hAnsi="Times New Roman"/>
          <w:sz w:val="26"/>
          <w:szCs w:val="26"/>
        </w:rPr>
        <w:lastRenderedPageBreak/>
        <w:t>que se relacionará en el Acuerdo Primero del presente punto de acta, y que ha sido requerido por el solicitante calificado dentro del Programa de Nuevas Opciones de Tenencia de la Tierra.</w:t>
      </w:r>
    </w:p>
    <w:p w:rsidR="0019262C" w:rsidRPr="00D43D7A" w:rsidRDefault="0019262C" w:rsidP="00D43D7A">
      <w:pPr>
        <w:rPr>
          <w:rFonts w:ascii="Times New Roman" w:hAnsi="Times New Roman"/>
          <w:sz w:val="26"/>
          <w:szCs w:val="26"/>
        </w:rPr>
      </w:pPr>
    </w:p>
    <w:p w:rsidR="00D43D7A" w:rsidRPr="003A164C" w:rsidRDefault="0019262C" w:rsidP="003A164C">
      <w:pPr>
        <w:ind w:left="1134" w:hanging="708"/>
        <w:contextualSpacing/>
        <w:jc w:val="both"/>
        <w:rPr>
          <w:rFonts w:ascii="Times New Roman" w:eastAsia="Times New Roman" w:hAnsi="Times New Roman"/>
          <w:sz w:val="26"/>
          <w:szCs w:val="26"/>
        </w:rPr>
      </w:pPr>
      <w:r w:rsidRPr="00D43D7A">
        <w:rPr>
          <w:rFonts w:ascii="Times New Roman" w:eastAsia="Times New Roman" w:hAnsi="Times New Roman"/>
          <w:sz w:val="26"/>
          <w:szCs w:val="26"/>
        </w:rPr>
        <w:t>VI.</w:t>
      </w:r>
      <w:r w:rsidRPr="00D43D7A">
        <w:rPr>
          <w:rFonts w:ascii="Times New Roman" w:eastAsia="Times New Roman" w:hAnsi="Times New Roman"/>
          <w:sz w:val="26"/>
          <w:szCs w:val="26"/>
        </w:rPr>
        <w:tab/>
        <w:t xml:space="preserve">El Informe Técnico con </w:t>
      </w:r>
      <w:r w:rsidR="00D43D7A" w:rsidRPr="00D43D7A">
        <w:rPr>
          <w:rFonts w:ascii="Times New Roman" w:eastAsia="Times New Roman" w:hAnsi="Times New Roman"/>
          <w:sz w:val="26"/>
          <w:szCs w:val="26"/>
        </w:rPr>
        <w:t>r</w:t>
      </w:r>
      <w:r w:rsidRPr="00D43D7A">
        <w:rPr>
          <w:rFonts w:ascii="Times New Roman" w:eastAsia="Times New Roman" w:hAnsi="Times New Roman"/>
          <w:sz w:val="26"/>
          <w:szCs w:val="26"/>
        </w:rPr>
        <w:t xml:space="preserve">eferencia SGD-02-0446-18 de fecha 02 de marzo de 2018, emitido por el Departamento de Asignación Individual y Avalúos, hace mención que el solicitante no se encuentra en posesión material del inmueble que ha sido requerido para su adjudicación, así mismo se verificó en los sistemas informáticos de registro de beneficiarios que lleva la Institución y se constató que el inmueble solicitado, no ha sido adjudicado a favor de ninguna persona, dentro de los diferentes Programas de Transferencia de Tierras que tiene este Instituto, por lo que se encuentra disponible para las personas que reúnan los requisitos establecidos por las leyes agrarias correspondientes, </w:t>
      </w:r>
      <w:r w:rsidR="00D43D7A" w:rsidRPr="00D43D7A">
        <w:rPr>
          <w:rFonts w:ascii="Times New Roman" w:eastAsia="Times New Roman" w:hAnsi="Times New Roman"/>
          <w:sz w:val="26"/>
          <w:szCs w:val="26"/>
        </w:rPr>
        <w:t>lo anterior</w:t>
      </w:r>
      <w:r w:rsidRPr="00D43D7A">
        <w:rPr>
          <w:rFonts w:ascii="Times New Roman" w:eastAsia="Times New Roman" w:hAnsi="Times New Roman"/>
          <w:sz w:val="26"/>
          <w:szCs w:val="26"/>
        </w:rPr>
        <w:t xml:space="preserve"> según informe con </w:t>
      </w:r>
      <w:r w:rsidR="00D43D7A" w:rsidRPr="00D43D7A">
        <w:rPr>
          <w:rFonts w:ascii="Times New Roman" w:eastAsia="Times New Roman" w:hAnsi="Times New Roman"/>
          <w:sz w:val="26"/>
          <w:szCs w:val="26"/>
        </w:rPr>
        <w:t>r</w:t>
      </w:r>
      <w:r w:rsidRPr="00D43D7A">
        <w:rPr>
          <w:rFonts w:ascii="Times New Roman" w:eastAsia="Times New Roman" w:hAnsi="Times New Roman"/>
          <w:sz w:val="26"/>
          <w:szCs w:val="26"/>
        </w:rPr>
        <w:t>eferencia SGD-02-0445-18 emitido el día 28 de febrero de 2018 por el Departamento de As</w:t>
      </w:r>
      <w:r w:rsidR="003A164C">
        <w:rPr>
          <w:rFonts w:ascii="Times New Roman" w:eastAsia="Times New Roman" w:hAnsi="Times New Roman"/>
          <w:sz w:val="26"/>
          <w:szCs w:val="26"/>
        </w:rPr>
        <w:t xml:space="preserve">ignación Individual y Avalúos. </w:t>
      </w:r>
    </w:p>
    <w:p w:rsidR="00D43D7A" w:rsidRPr="00D43D7A" w:rsidRDefault="00D43D7A" w:rsidP="00D43D7A">
      <w:pPr>
        <w:jc w:val="both"/>
        <w:rPr>
          <w:rFonts w:ascii="Times New Roman" w:eastAsia="Times New Roman" w:hAnsi="Times New Roman"/>
          <w:sz w:val="26"/>
          <w:szCs w:val="26"/>
          <w:lang w:val="es-ES"/>
        </w:rPr>
      </w:pPr>
    </w:p>
    <w:p w:rsidR="0019262C" w:rsidRPr="00D43D7A" w:rsidRDefault="00D43D7A" w:rsidP="00D43D7A">
      <w:pPr>
        <w:tabs>
          <w:tab w:val="left" w:pos="1134"/>
        </w:tabs>
        <w:spacing w:after="200"/>
        <w:ind w:left="1134" w:hanging="850"/>
        <w:contextualSpacing/>
        <w:jc w:val="both"/>
        <w:rPr>
          <w:rFonts w:ascii="Times New Roman" w:hAnsi="Times New Roman"/>
          <w:sz w:val="26"/>
          <w:szCs w:val="26"/>
        </w:rPr>
      </w:pPr>
      <w:r w:rsidRPr="00D43D7A">
        <w:rPr>
          <w:rFonts w:ascii="Times New Roman" w:hAnsi="Times New Roman"/>
          <w:sz w:val="26"/>
          <w:szCs w:val="26"/>
        </w:rPr>
        <w:t>VII.</w:t>
      </w:r>
      <w:r w:rsidRPr="00D43D7A">
        <w:rPr>
          <w:rFonts w:ascii="Times New Roman" w:hAnsi="Times New Roman"/>
          <w:sz w:val="26"/>
          <w:szCs w:val="26"/>
        </w:rPr>
        <w:tab/>
      </w:r>
      <w:r w:rsidR="0019262C" w:rsidRPr="00D43D7A">
        <w:rPr>
          <w:rFonts w:ascii="Times New Roman" w:hAnsi="Times New Roman"/>
          <w:sz w:val="26"/>
          <w:szCs w:val="26"/>
        </w:rPr>
        <w:t>De acuerdo a Declaración Simple contenida en la Solicitud de Adjudicación de Inmueble de fecha 20 de febrero de 2018, el peticionario manifiesta que ni él ni la integrante de su grupo familiar son empleados del ISTA; situación robustecida de conformidad a la consulta realizada en la Base de Datos de Empleados de este Instituto.</w:t>
      </w:r>
    </w:p>
    <w:p w:rsidR="00D43D7A" w:rsidRPr="00D43D7A" w:rsidRDefault="00D43D7A" w:rsidP="00D43D7A">
      <w:pPr>
        <w:jc w:val="both"/>
        <w:rPr>
          <w:rFonts w:ascii="Times New Roman" w:eastAsia="Times New Roman" w:hAnsi="Times New Roman"/>
          <w:sz w:val="26"/>
          <w:szCs w:val="26"/>
        </w:rPr>
      </w:pPr>
    </w:p>
    <w:p w:rsidR="002F133B" w:rsidRPr="00D43D7A" w:rsidRDefault="002F133B" w:rsidP="00D43D7A">
      <w:pPr>
        <w:jc w:val="both"/>
        <w:rPr>
          <w:rFonts w:ascii="Times New Roman" w:hAnsi="Times New Roman"/>
          <w:sz w:val="26"/>
          <w:szCs w:val="26"/>
        </w:rPr>
      </w:pPr>
      <w:r w:rsidRPr="00D43D7A">
        <w:rPr>
          <w:rFonts w:ascii="Times New Roman" w:eastAsia="Times New Roman" w:hAnsi="Times New Roman"/>
          <w:sz w:val="26"/>
          <w:szCs w:val="26"/>
        </w:rPr>
        <w:t>Se ha tenido a la vista:</w:t>
      </w:r>
      <w:r w:rsidR="0019262C" w:rsidRPr="00D43D7A">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generados por la Oficina Regional Central, y los departamentos de Asignación Individual y Avalúos y Análisis Jurídico, Propuesta de Adjudicación de Inmueble, acuerdos de Junta Directiva, Razón y Constancia de Inscripción de Desmembración en Cabeza de su Dueño a favor del ISTA, Solicitud de Adjudicación de Inmueble, copias de documentos únicos de identidad y tarjetas de identificación tributaria, y Carencias de Bienes</w:t>
      </w:r>
      <w:r w:rsidRPr="00D43D7A">
        <w:rPr>
          <w:rFonts w:ascii="Times New Roman" w:eastAsia="Times New Roman" w:hAnsi="Times New Roman"/>
          <w:sz w:val="26"/>
          <w:szCs w:val="26"/>
        </w:rPr>
        <w:t>; c</w:t>
      </w:r>
      <w:r w:rsidRPr="00D43D7A">
        <w:rPr>
          <w:rFonts w:ascii="Times New Roman" w:hAnsi="Times New Roman"/>
          <w:sz w:val="26"/>
          <w:szCs w:val="26"/>
        </w:rPr>
        <w:t>on lo que se justifican las cir</w:t>
      </w:r>
      <w:r w:rsidR="00D43D7A" w:rsidRPr="00D43D7A">
        <w:rPr>
          <w:rFonts w:ascii="Times New Roman" w:hAnsi="Times New Roman"/>
          <w:sz w:val="26"/>
          <w:szCs w:val="26"/>
        </w:rPr>
        <w:t xml:space="preserve">cunstancias legales para </w:t>
      </w:r>
      <w:r w:rsidRPr="00D43D7A">
        <w:rPr>
          <w:rFonts w:ascii="Times New Roman" w:hAnsi="Times New Roman"/>
          <w:sz w:val="26"/>
          <w:szCs w:val="26"/>
        </w:rPr>
        <w:t xml:space="preserve">sustentar dicha petición y que además el beneficiario cumple con los requisitos necesarios para la adjudicación, por lo que la Gerencia Legal recomienda aprobar lo solicitado. </w:t>
      </w:r>
    </w:p>
    <w:p w:rsidR="00D43D7A" w:rsidRPr="00D43D7A" w:rsidRDefault="00D43D7A" w:rsidP="00D43D7A">
      <w:pPr>
        <w:jc w:val="both"/>
        <w:rPr>
          <w:rFonts w:ascii="Times New Roman" w:hAnsi="Times New Roman"/>
          <w:sz w:val="26"/>
          <w:szCs w:val="26"/>
        </w:rPr>
      </w:pPr>
    </w:p>
    <w:p w:rsidR="002F133B" w:rsidRPr="00D43D7A" w:rsidRDefault="002F133B" w:rsidP="00D43D7A">
      <w:pPr>
        <w:jc w:val="both"/>
        <w:rPr>
          <w:rFonts w:ascii="Times New Roman" w:eastAsia="Times New Roman" w:hAnsi="Times New Roman"/>
          <w:sz w:val="26"/>
          <w:szCs w:val="26"/>
        </w:rPr>
      </w:pPr>
      <w:r w:rsidRPr="00D43D7A">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D43D7A">
        <w:rPr>
          <w:rFonts w:ascii="Times New Roman" w:hAnsi="Times New Roman"/>
          <w:bCs/>
          <w:sz w:val="26"/>
          <w:szCs w:val="26"/>
        </w:rPr>
        <w:t>Ley del Régimen Especial de la Tierra en Propiedad de Las Asociaciones Cooperativas, Comunales y Comunitarias Campesinas  Beneficiarios de la Reforma Agraria</w:t>
      </w:r>
      <w:r w:rsidRPr="00D43D7A">
        <w:rPr>
          <w:rFonts w:ascii="Times New Roman" w:hAnsi="Times New Roman"/>
          <w:sz w:val="26"/>
          <w:szCs w:val="26"/>
        </w:rPr>
        <w:t xml:space="preserve">, la Junta Directiva, </w:t>
      </w:r>
      <w:r w:rsidRPr="00D43D7A">
        <w:rPr>
          <w:rFonts w:ascii="Times New Roman" w:hAnsi="Times New Roman"/>
          <w:b/>
          <w:sz w:val="26"/>
          <w:szCs w:val="26"/>
          <w:u w:val="single"/>
        </w:rPr>
        <w:t>ACUERDA: PRIMERO:</w:t>
      </w:r>
      <w:r w:rsidRPr="00D43D7A">
        <w:rPr>
          <w:rFonts w:ascii="Times New Roman" w:hAnsi="Times New Roman"/>
          <w:b/>
          <w:sz w:val="26"/>
          <w:szCs w:val="26"/>
        </w:rPr>
        <w:t xml:space="preserve"> </w:t>
      </w:r>
      <w:r w:rsidRPr="00D43D7A">
        <w:rPr>
          <w:rFonts w:ascii="Times New Roman" w:hAnsi="Times New Roman"/>
          <w:sz w:val="26"/>
          <w:szCs w:val="26"/>
        </w:rPr>
        <w:t xml:space="preserve">Aprobar la </w:t>
      </w:r>
      <w:r w:rsidRPr="00D43D7A">
        <w:rPr>
          <w:rFonts w:ascii="Times New Roman" w:hAnsi="Times New Roman"/>
          <w:sz w:val="26"/>
          <w:szCs w:val="26"/>
        </w:rPr>
        <w:lastRenderedPageBreak/>
        <w:t>adjudicación y transferencia por compraventa</w:t>
      </w:r>
      <w:r w:rsidRPr="00D43D7A">
        <w:rPr>
          <w:rFonts w:ascii="Times New Roman" w:eastAsia="Times New Roman" w:hAnsi="Times New Roman"/>
          <w:sz w:val="26"/>
          <w:szCs w:val="26"/>
        </w:rPr>
        <w:t xml:space="preserve"> de 1 solar para vivienda  </w:t>
      </w:r>
      <w:r w:rsidRPr="00D43D7A">
        <w:rPr>
          <w:rFonts w:ascii="Times New Roman" w:hAnsi="Times New Roman"/>
          <w:sz w:val="26"/>
          <w:szCs w:val="26"/>
        </w:rPr>
        <w:t>a favor del señor:</w:t>
      </w:r>
      <w:r w:rsidR="0019262C" w:rsidRPr="00D43D7A">
        <w:rPr>
          <w:rFonts w:ascii="Times New Roman" w:eastAsia="Times New Roman" w:hAnsi="Times New Roman"/>
          <w:b/>
          <w:sz w:val="26"/>
          <w:szCs w:val="26"/>
        </w:rPr>
        <w:t xml:space="preserve"> JOSE GUSTAVO LOPEZ MENDEZ, </w:t>
      </w:r>
      <w:r w:rsidR="0019262C" w:rsidRPr="00D43D7A">
        <w:rPr>
          <w:rFonts w:ascii="Times New Roman" w:eastAsia="Times New Roman" w:hAnsi="Times New Roman"/>
          <w:sz w:val="26"/>
          <w:szCs w:val="26"/>
        </w:rPr>
        <w:t xml:space="preserve">y </w:t>
      </w:r>
      <w:r w:rsidR="003A164C">
        <w:rPr>
          <w:rFonts w:ascii="Times New Roman" w:eastAsia="Times New Roman" w:hAnsi="Times New Roman"/>
          <w:sz w:val="26"/>
          <w:szCs w:val="26"/>
        </w:rPr>
        <w:t xml:space="preserve">--- </w:t>
      </w:r>
      <w:r w:rsidR="0019262C" w:rsidRPr="00D43D7A">
        <w:rPr>
          <w:rFonts w:ascii="Times New Roman" w:eastAsia="Times New Roman" w:hAnsi="Times New Roman"/>
          <w:b/>
          <w:sz w:val="26"/>
          <w:szCs w:val="26"/>
        </w:rPr>
        <w:t xml:space="preserve">YOSELYN DEL CARMEN MENDEZ RODRIGUEZ; </w:t>
      </w:r>
      <w:r w:rsidR="0019262C" w:rsidRPr="00D43D7A">
        <w:rPr>
          <w:rFonts w:ascii="Times New Roman" w:hAnsi="Times New Roman"/>
          <w:sz w:val="26"/>
          <w:szCs w:val="26"/>
        </w:rPr>
        <w:t xml:space="preserve">de las generales antes expresadas, </w:t>
      </w:r>
      <w:r w:rsidR="00D43D7A" w:rsidRPr="00D43D7A">
        <w:rPr>
          <w:rFonts w:ascii="Times New Roman" w:hAnsi="Times New Roman"/>
          <w:sz w:val="26"/>
          <w:szCs w:val="26"/>
        </w:rPr>
        <w:t xml:space="preserve">ubicado </w:t>
      </w:r>
      <w:r w:rsidR="0019262C" w:rsidRPr="00D43D7A">
        <w:rPr>
          <w:rFonts w:ascii="Times New Roman" w:eastAsia="Times New Roman" w:hAnsi="Times New Roman"/>
          <w:sz w:val="26"/>
          <w:szCs w:val="26"/>
          <w:lang w:val="es-ES"/>
        </w:rPr>
        <w:t xml:space="preserve">en el </w:t>
      </w:r>
      <w:r w:rsidR="0019262C" w:rsidRPr="00D43D7A">
        <w:rPr>
          <w:rFonts w:ascii="Times New Roman" w:eastAsia="Times New Roman" w:hAnsi="Times New Roman"/>
          <w:sz w:val="26"/>
          <w:szCs w:val="26"/>
          <w:lang w:eastAsia="es-ES"/>
        </w:rPr>
        <w:t xml:space="preserve">Proyecto </w:t>
      </w:r>
      <w:r w:rsidR="0019262C" w:rsidRPr="00D43D7A">
        <w:rPr>
          <w:rFonts w:ascii="Times New Roman" w:hAnsi="Times New Roman"/>
          <w:sz w:val="26"/>
          <w:szCs w:val="26"/>
        </w:rPr>
        <w:t xml:space="preserve">de Asentamiento Comunitario y Lotificación Agrícola, en el inmueble identificado como </w:t>
      </w:r>
      <w:r w:rsidR="0019262C" w:rsidRPr="00D43D7A">
        <w:rPr>
          <w:rFonts w:ascii="Times New Roman" w:hAnsi="Times New Roman"/>
          <w:b/>
          <w:sz w:val="26"/>
          <w:szCs w:val="26"/>
        </w:rPr>
        <w:t>HACIENDA SAN ARTURO</w:t>
      </w:r>
      <w:r w:rsidR="0019262C" w:rsidRPr="00D43D7A">
        <w:rPr>
          <w:rFonts w:ascii="Times New Roman" w:hAnsi="Times New Roman"/>
          <w:sz w:val="26"/>
          <w:szCs w:val="26"/>
        </w:rPr>
        <w:t xml:space="preserve">, </w:t>
      </w:r>
      <w:r w:rsidR="0019262C" w:rsidRPr="00D43D7A">
        <w:rPr>
          <w:rFonts w:ascii="Times New Roman" w:hAnsi="Times New Roman"/>
          <w:b/>
          <w:sz w:val="26"/>
          <w:szCs w:val="26"/>
        </w:rPr>
        <w:t xml:space="preserve">ZONA NORTE, PARCELA 3,  </w:t>
      </w:r>
      <w:r w:rsidR="0019262C" w:rsidRPr="00D43D7A">
        <w:rPr>
          <w:rFonts w:ascii="Times New Roman" w:hAnsi="Times New Roman"/>
          <w:sz w:val="26"/>
          <w:szCs w:val="26"/>
        </w:rPr>
        <w:t xml:space="preserve">y según planos como </w:t>
      </w:r>
      <w:r w:rsidR="0019262C" w:rsidRPr="00D43D7A">
        <w:rPr>
          <w:rFonts w:ascii="Times New Roman" w:hAnsi="Times New Roman"/>
          <w:b/>
          <w:sz w:val="26"/>
          <w:szCs w:val="26"/>
        </w:rPr>
        <w:t>HACIENDA SAN ARTURO</w:t>
      </w:r>
      <w:r w:rsidR="0019262C" w:rsidRPr="00D43D7A">
        <w:rPr>
          <w:rFonts w:ascii="Times New Roman" w:hAnsi="Times New Roman"/>
          <w:sz w:val="26"/>
          <w:szCs w:val="26"/>
        </w:rPr>
        <w:t xml:space="preserve"> </w:t>
      </w:r>
      <w:r w:rsidR="0019262C" w:rsidRPr="00D43D7A">
        <w:rPr>
          <w:rFonts w:ascii="Times New Roman" w:hAnsi="Times New Roman"/>
          <w:b/>
          <w:sz w:val="26"/>
          <w:szCs w:val="26"/>
        </w:rPr>
        <w:t xml:space="preserve">PORCION LA LAGUNETA, </w:t>
      </w:r>
      <w:r w:rsidR="00D43D7A" w:rsidRPr="00D43D7A">
        <w:rPr>
          <w:rFonts w:ascii="Times New Roman" w:hAnsi="Times New Roman"/>
          <w:sz w:val="26"/>
          <w:szCs w:val="26"/>
        </w:rPr>
        <w:t>situ</w:t>
      </w:r>
      <w:r w:rsidR="0019262C" w:rsidRPr="00D43D7A">
        <w:rPr>
          <w:rFonts w:ascii="Times New Roman" w:hAnsi="Times New Roman"/>
          <w:sz w:val="26"/>
          <w:szCs w:val="26"/>
        </w:rPr>
        <w:t>ada en cantón Cangrejera, jurisdicción y departamento de La Libertad</w:t>
      </w:r>
      <w:r w:rsidRPr="00D43D7A">
        <w:rPr>
          <w:rFonts w:ascii="Times New Roman" w:eastAsia="Times New Roman" w:hAnsi="Times New Roman"/>
          <w:sz w:val="26"/>
          <w:szCs w:val="26"/>
        </w:rPr>
        <w:t>,</w:t>
      </w:r>
      <w:r w:rsidRPr="00D43D7A">
        <w:rPr>
          <w:rFonts w:ascii="Times New Roman" w:eastAsia="Times New Roman" w:hAnsi="Times New Roman"/>
          <w:b/>
          <w:sz w:val="26"/>
          <w:szCs w:val="26"/>
        </w:rPr>
        <w:t xml:space="preserve"> </w:t>
      </w:r>
      <w:r w:rsidRPr="00D43D7A">
        <w:rPr>
          <w:rFonts w:ascii="Times New Roman" w:eastAsia="Times New Roman" w:hAnsi="Times New Roman"/>
          <w:sz w:val="26"/>
          <w:szCs w:val="26"/>
        </w:rPr>
        <w:t>quedando la adjudicación conforme al cuadro de valores y extensiones siguiente:</w:t>
      </w:r>
    </w:p>
    <w:p w:rsidR="00D43D7A" w:rsidRDefault="00D43D7A" w:rsidP="002F133B">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19262C" w:rsidRPr="00063C19" w:rsidTr="00D43D7A">
        <w:trPr>
          <w:trHeight w:val="252"/>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D.U.I.     PROGRAMA </w:t>
            </w:r>
          </w:p>
        </w:tc>
        <w:tc>
          <w:tcPr>
            <w:tcW w:w="3455" w:type="dxa"/>
            <w:gridSpan w:val="2"/>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VALOR (¢) </w:t>
            </w:r>
          </w:p>
        </w:tc>
      </w:tr>
      <w:tr w:rsidR="0019262C" w:rsidRPr="00063C19" w:rsidTr="00D43D7A">
        <w:trPr>
          <w:trHeight w:val="231"/>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p>
        </w:tc>
      </w:tr>
    </w:tbl>
    <w:p w:rsidR="0019262C" w:rsidRPr="00063C19" w:rsidRDefault="0019262C" w:rsidP="0019262C">
      <w:pPr>
        <w:widowControl w:val="0"/>
        <w:autoSpaceDE w:val="0"/>
        <w:autoSpaceDN w:val="0"/>
        <w:adjustRightInd w:val="0"/>
        <w:rPr>
          <w:rFonts w:ascii="Times New Roman" w:eastAsiaTheme="minorEastAsia"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19262C" w:rsidRPr="00063C19" w:rsidTr="00D43D7A">
        <w:tc>
          <w:tcPr>
            <w:tcW w:w="2600" w:type="dxa"/>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No DE ENTREGA: 56 </w:t>
            </w:r>
          </w:p>
        </w:tc>
      </w:tr>
    </w:tbl>
    <w:p w:rsidR="0019262C" w:rsidRPr="00063C19" w:rsidRDefault="0019262C" w:rsidP="0019262C">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19262C" w:rsidRPr="00063C19" w:rsidTr="00D43D7A">
        <w:trPr>
          <w:trHeight w:val="375"/>
          <w:jc w:val="center"/>
        </w:trPr>
        <w:tc>
          <w:tcPr>
            <w:tcW w:w="2553" w:type="dxa"/>
            <w:vMerge w:val="restart"/>
            <w:tcBorders>
              <w:top w:val="single" w:sz="2" w:space="0" w:color="auto"/>
              <w:left w:val="single" w:sz="2" w:space="0" w:color="auto"/>
              <w:bottom w:val="single" w:sz="2" w:space="0" w:color="auto"/>
              <w:right w:val="single" w:sz="2" w:space="0" w:color="auto"/>
            </w:tcBorders>
          </w:tcPr>
          <w:p w:rsidR="0019262C" w:rsidRPr="00063C19" w:rsidRDefault="003A164C" w:rsidP="00B05A66">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p>
        </w:tc>
        <w:tc>
          <w:tcPr>
            <w:tcW w:w="973" w:type="dxa"/>
            <w:vMerge w:val="restart"/>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sz w:val="14"/>
                <w:szCs w:val="14"/>
              </w:rPr>
            </w:pPr>
            <w:r w:rsidRPr="00063C19">
              <w:rPr>
                <w:rFonts w:ascii="Times New Roman" w:eastAsiaTheme="minorEastAsia" w:hAnsi="Times New Roman"/>
                <w:sz w:val="14"/>
                <w:szCs w:val="14"/>
              </w:rPr>
              <w:t xml:space="preserve">Solares: </w:t>
            </w:r>
          </w:p>
          <w:p w:rsidR="0019262C" w:rsidRPr="00063C19" w:rsidRDefault="003A164C" w:rsidP="00B05A66">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w:t>
            </w:r>
            <w:r w:rsidR="0019262C" w:rsidRPr="00063C19">
              <w:rPr>
                <w:rFonts w:ascii="Times New Roman" w:eastAsiaTheme="minorEastAsia" w:hAnsi="Times New Roman"/>
                <w:sz w:val="14"/>
                <w:szCs w:val="14"/>
              </w:rPr>
              <w:t xml:space="preserve"> </w:t>
            </w:r>
          </w:p>
        </w:tc>
        <w:tc>
          <w:tcPr>
            <w:tcW w:w="2472" w:type="dxa"/>
            <w:vMerge w:val="restart"/>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sz w:val="14"/>
                <w:szCs w:val="14"/>
              </w:rPr>
            </w:pPr>
          </w:p>
          <w:p w:rsidR="0019262C" w:rsidRPr="00063C19" w:rsidRDefault="0019262C" w:rsidP="003A164C">
            <w:pPr>
              <w:widowControl w:val="0"/>
              <w:autoSpaceDE w:val="0"/>
              <w:autoSpaceDN w:val="0"/>
              <w:adjustRightInd w:val="0"/>
              <w:jc w:val="center"/>
              <w:rPr>
                <w:rFonts w:ascii="Times New Roman" w:eastAsiaTheme="minorEastAsia" w:hAnsi="Times New Roman"/>
                <w:sz w:val="14"/>
                <w:szCs w:val="14"/>
              </w:rPr>
            </w:pPr>
            <w:r w:rsidRPr="00063C19">
              <w:rPr>
                <w:rFonts w:ascii="Times New Roman" w:eastAsiaTheme="minorEastAsia" w:hAnsi="Times New Roman"/>
                <w:sz w:val="14"/>
                <w:szCs w:val="14"/>
              </w:rPr>
              <w:t>PORCION LA LAGUNETA</w:t>
            </w:r>
          </w:p>
        </w:tc>
        <w:tc>
          <w:tcPr>
            <w:tcW w:w="567" w:type="dxa"/>
            <w:vMerge w:val="restart"/>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sz w:val="14"/>
                <w:szCs w:val="14"/>
              </w:rPr>
            </w:pPr>
          </w:p>
          <w:p w:rsidR="0019262C" w:rsidRPr="00063C19" w:rsidRDefault="003A164C" w:rsidP="00B05A66">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19262C" w:rsidRPr="00063C19">
              <w:rPr>
                <w:rFonts w:ascii="Times New Roman" w:eastAsiaTheme="minorEastAsia"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sz w:val="14"/>
                <w:szCs w:val="14"/>
              </w:rPr>
            </w:pPr>
          </w:p>
          <w:p w:rsidR="0019262C" w:rsidRPr="00063C19" w:rsidRDefault="003A164C" w:rsidP="00B05A66">
            <w:pPr>
              <w:widowControl w:val="0"/>
              <w:autoSpaceDE w:val="0"/>
              <w:autoSpaceDN w:val="0"/>
              <w:adjustRightInd w:val="0"/>
              <w:rPr>
                <w:rFonts w:ascii="Times New Roman" w:eastAsiaTheme="minorEastAsia" w:hAnsi="Times New Roman"/>
                <w:sz w:val="14"/>
                <w:szCs w:val="14"/>
              </w:rPr>
            </w:pPr>
            <w:r>
              <w:rPr>
                <w:rFonts w:ascii="Times New Roman" w:eastAsiaTheme="minorEastAsia" w:hAnsi="Times New Roman"/>
                <w:sz w:val="14"/>
                <w:szCs w:val="14"/>
              </w:rPr>
              <w:t xml:space="preserve"> ---</w:t>
            </w:r>
            <w:r w:rsidR="0019262C" w:rsidRPr="00063C19">
              <w:rPr>
                <w:rFonts w:ascii="Times New Roman" w:eastAsiaTheme="minorEastAsia" w:hAnsi="Times New Roman"/>
                <w:sz w:val="14"/>
                <w:szCs w:val="14"/>
              </w:rPr>
              <w:t xml:space="preserve"> </w:t>
            </w:r>
          </w:p>
        </w:tc>
        <w:tc>
          <w:tcPr>
            <w:tcW w:w="608" w:type="dxa"/>
            <w:vMerge w:val="restart"/>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jc w:val="right"/>
              <w:rPr>
                <w:rFonts w:ascii="Times New Roman" w:eastAsiaTheme="minorEastAsia" w:hAnsi="Times New Roman"/>
                <w:sz w:val="14"/>
                <w:szCs w:val="14"/>
              </w:rPr>
            </w:pPr>
          </w:p>
          <w:p w:rsidR="0019262C" w:rsidRPr="00063C19" w:rsidRDefault="0019262C" w:rsidP="00B05A66">
            <w:pPr>
              <w:widowControl w:val="0"/>
              <w:autoSpaceDE w:val="0"/>
              <w:autoSpaceDN w:val="0"/>
              <w:adjustRightInd w:val="0"/>
              <w:jc w:val="right"/>
              <w:rPr>
                <w:rFonts w:ascii="Times New Roman" w:eastAsiaTheme="minorEastAsia" w:hAnsi="Times New Roman"/>
                <w:sz w:val="14"/>
                <w:szCs w:val="14"/>
              </w:rPr>
            </w:pPr>
            <w:r w:rsidRPr="00063C19">
              <w:rPr>
                <w:rFonts w:ascii="Times New Roman" w:eastAsiaTheme="minorEastAsia" w:hAnsi="Times New Roman"/>
                <w:sz w:val="14"/>
                <w:szCs w:val="14"/>
              </w:rPr>
              <w:t xml:space="preserve">185.60 </w:t>
            </w:r>
          </w:p>
        </w:tc>
        <w:tc>
          <w:tcPr>
            <w:tcW w:w="648" w:type="dxa"/>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jc w:val="right"/>
              <w:rPr>
                <w:rFonts w:ascii="Times New Roman" w:eastAsiaTheme="minorEastAsia" w:hAnsi="Times New Roman"/>
                <w:sz w:val="14"/>
                <w:szCs w:val="14"/>
              </w:rPr>
            </w:pPr>
          </w:p>
          <w:p w:rsidR="0019262C" w:rsidRPr="00063C19" w:rsidRDefault="0019262C" w:rsidP="00B05A66">
            <w:pPr>
              <w:widowControl w:val="0"/>
              <w:autoSpaceDE w:val="0"/>
              <w:autoSpaceDN w:val="0"/>
              <w:adjustRightInd w:val="0"/>
              <w:jc w:val="right"/>
              <w:rPr>
                <w:rFonts w:ascii="Times New Roman" w:eastAsiaTheme="minorEastAsia" w:hAnsi="Times New Roman"/>
                <w:sz w:val="14"/>
                <w:szCs w:val="14"/>
              </w:rPr>
            </w:pPr>
            <w:r w:rsidRPr="00063C19">
              <w:rPr>
                <w:rFonts w:ascii="Times New Roman" w:eastAsiaTheme="minorEastAsia" w:hAnsi="Times New Roman"/>
                <w:sz w:val="14"/>
                <w:szCs w:val="14"/>
              </w:rPr>
              <w:t xml:space="preserve">1193.41 </w:t>
            </w:r>
          </w:p>
        </w:tc>
        <w:tc>
          <w:tcPr>
            <w:tcW w:w="648" w:type="dxa"/>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jc w:val="right"/>
              <w:rPr>
                <w:rFonts w:ascii="Times New Roman" w:eastAsiaTheme="minorEastAsia" w:hAnsi="Times New Roman"/>
                <w:sz w:val="14"/>
                <w:szCs w:val="14"/>
              </w:rPr>
            </w:pPr>
          </w:p>
          <w:p w:rsidR="0019262C" w:rsidRPr="00063C19" w:rsidRDefault="0019262C" w:rsidP="00B05A66">
            <w:pPr>
              <w:widowControl w:val="0"/>
              <w:autoSpaceDE w:val="0"/>
              <w:autoSpaceDN w:val="0"/>
              <w:adjustRightInd w:val="0"/>
              <w:jc w:val="right"/>
              <w:rPr>
                <w:rFonts w:ascii="Times New Roman" w:eastAsiaTheme="minorEastAsia" w:hAnsi="Times New Roman"/>
                <w:sz w:val="14"/>
                <w:szCs w:val="14"/>
              </w:rPr>
            </w:pPr>
            <w:r w:rsidRPr="00063C19">
              <w:rPr>
                <w:rFonts w:ascii="Times New Roman" w:eastAsiaTheme="minorEastAsia" w:hAnsi="Times New Roman"/>
                <w:sz w:val="14"/>
                <w:szCs w:val="14"/>
              </w:rPr>
              <w:t xml:space="preserve">10442.34 </w:t>
            </w:r>
          </w:p>
        </w:tc>
      </w:tr>
      <w:tr w:rsidR="0019262C" w:rsidRPr="00063C19" w:rsidTr="00D43D7A">
        <w:trPr>
          <w:trHeight w:val="169"/>
          <w:jc w:val="center"/>
        </w:trPr>
        <w:tc>
          <w:tcPr>
            <w:tcW w:w="2553" w:type="dxa"/>
            <w:vMerge/>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jc w:val="right"/>
              <w:rPr>
                <w:rFonts w:ascii="Times New Roman" w:eastAsiaTheme="minorEastAsia" w:hAnsi="Times New Roman"/>
                <w:sz w:val="14"/>
                <w:szCs w:val="14"/>
              </w:rPr>
            </w:pPr>
            <w:r w:rsidRPr="00063C19">
              <w:rPr>
                <w:rFonts w:ascii="Times New Roman" w:eastAsiaTheme="minorEastAsia" w:hAnsi="Times New Roman"/>
                <w:sz w:val="14"/>
                <w:szCs w:val="14"/>
              </w:rPr>
              <w:t xml:space="preserve">185.60 </w:t>
            </w:r>
          </w:p>
        </w:tc>
        <w:tc>
          <w:tcPr>
            <w:tcW w:w="648" w:type="dxa"/>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jc w:val="right"/>
              <w:rPr>
                <w:rFonts w:ascii="Times New Roman" w:eastAsiaTheme="minorEastAsia" w:hAnsi="Times New Roman"/>
                <w:sz w:val="14"/>
                <w:szCs w:val="14"/>
              </w:rPr>
            </w:pPr>
            <w:r w:rsidRPr="00063C19">
              <w:rPr>
                <w:rFonts w:ascii="Times New Roman" w:eastAsiaTheme="minorEastAsia" w:hAnsi="Times New Roman"/>
                <w:sz w:val="14"/>
                <w:szCs w:val="14"/>
              </w:rPr>
              <w:t xml:space="preserve">1193.41 </w:t>
            </w:r>
          </w:p>
        </w:tc>
        <w:tc>
          <w:tcPr>
            <w:tcW w:w="648" w:type="dxa"/>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jc w:val="right"/>
              <w:rPr>
                <w:rFonts w:ascii="Times New Roman" w:eastAsiaTheme="minorEastAsia" w:hAnsi="Times New Roman"/>
                <w:sz w:val="14"/>
                <w:szCs w:val="14"/>
              </w:rPr>
            </w:pPr>
            <w:r w:rsidRPr="00063C19">
              <w:rPr>
                <w:rFonts w:ascii="Times New Roman" w:eastAsiaTheme="minorEastAsia" w:hAnsi="Times New Roman"/>
                <w:sz w:val="14"/>
                <w:szCs w:val="14"/>
              </w:rPr>
              <w:t xml:space="preserve">10442.34 </w:t>
            </w:r>
          </w:p>
        </w:tc>
      </w:tr>
      <w:tr w:rsidR="0019262C" w:rsidRPr="00063C19" w:rsidTr="00D43D7A">
        <w:trPr>
          <w:trHeight w:val="169"/>
          <w:jc w:val="center"/>
        </w:trPr>
        <w:tc>
          <w:tcPr>
            <w:tcW w:w="2553" w:type="dxa"/>
            <w:vMerge/>
            <w:tcBorders>
              <w:top w:val="single" w:sz="2" w:space="0" w:color="auto"/>
              <w:left w:val="single" w:sz="2" w:space="0" w:color="auto"/>
              <w:bottom w:val="single" w:sz="2" w:space="0" w:color="auto"/>
              <w:right w:val="single" w:sz="2" w:space="0" w:color="auto"/>
            </w:tcBorders>
          </w:tcPr>
          <w:p w:rsidR="0019262C" w:rsidRPr="00063C19" w:rsidRDefault="0019262C" w:rsidP="00B05A66">
            <w:pPr>
              <w:widowControl w:val="0"/>
              <w:autoSpaceDE w:val="0"/>
              <w:autoSpaceDN w:val="0"/>
              <w:adjustRightInd w:val="0"/>
              <w:rPr>
                <w:rFonts w:ascii="Times New Roman" w:eastAsiaTheme="minorEastAsia"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19262C" w:rsidRPr="00063C19" w:rsidRDefault="008E126F"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Área</w:t>
            </w:r>
            <w:r w:rsidR="0019262C" w:rsidRPr="00063C19">
              <w:rPr>
                <w:rFonts w:ascii="Times New Roman" w:eastAsiaTheme="minorEastAsia" w:hAnsi="Times New Roman"/>
                <w:b/>
                <w:bCs/>
                <w:sz w:val="14"/>
                <w:szCs w:val="14"/>
              </w:rPr>
              <w:t xml:space="preserve"> Total: 185.60 </w:t>
            </w:r>
          </w:p>
          <w:p w:rsidR="0019262C" w:rsidRPr="00063C19" w:rsidRDefault="0019262C"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 Valor Total ($): 1193.41 </w:t>
            </w:r>
          </w:p>
          <w:p w:rsidR="0019262C" w:rsidRPr="00063C19" w:rsidRDefault="0019262C"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 Valor Total (¢): 10442.34 </w:t>
            </w:r>
          </w:p>
        </w:tc>
      </w:tr>
    </w:tbl>
    <w:p w:rsidR="0019262C" w:rsidRPr="00063C19" w:rsidRDefault="0019262C" w:rsidP="0019262C">
      <w:pPr>
        <w:widowControl w:val="0"/>
        <w:autoSpaceDE w:val="0"/>
        <w:autoSpaceDN w:val="0"/>
        <w:adjustRightInd w:val="0"/>
        <w:rPr>
          <w:rFonts w:ascii="Times New Roman" w:eastAsiaTheme="minorEastAsia"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6"/>
        <w:gridCol w:w="2465"/>
        <w:gridCol w:w="1738"/>
        <w:gridCol w:w="647"/>
        <w:gridCol w:w="647"/>
      </w:tblGrid>
      <w:tr w:rsidR="0019262C" w:rsidRPr="00063C19" w:rsidTr="00D43D7A">
        <w:trPr>
          <w:trHeight w:val="277"/>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1  </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right"/>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185.60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right"/>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1193.41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right"/>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10442.34 </w:t>
            </w:r>
          </w:p>
        </w:tc>
      </w:tr>
      <w:tr w:rsidR="0019262C" w:rsidRPr="00063C19" w:rsidTr="00D43D7A">
        <w:trPr>
          <w:trHeight w:val="301"/>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center"/>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0 </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right"/>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right"/>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9262C" w:rsidRPr="00063C19" w:rsidRDefault="0019262C" w:rsidP="00B05A66">
            <w:pPr>
              <w:widowControl w:val="0"/>
              <w:autoSpaceDE w:val="0"/>
              <w:autoSpaceDN w:val="0"/>
              <w:adjustRightInd w:val="0"/>
              <w:jc w:val="right"/>
              <w:rPr>
                <w:rFonts w:ascii="Times New Roman" w:eastAsiaTheme="minorEastAsia" w:hAnsi="Times New Roman"/>
                <w:b/>
                <w:bCs/>
                <w:sz w:val="14"/>
                <w:szCs w:val="14"/>
              </w:rPr>
            </w:pPr>
            <w:r w:rsidRPr="00063C19">
              <w:rPr>
                <w:rFonts w:ascii="Times New Roman" w:eastAsiaTheme="minorEastAsia" w:hAnsi="Times New Roman"/>
                <w:b/>
                <w:bCs/>
                <w:sz w:val="14"/>
                <w:szCs w:val="14"/>
              </w:rPr>
              <w:t xml:space="preserve">0 </w:t>
            </w:r>
          </w:p>
        </w:tc>
      </w:tr>
    </w:tbl>
    <w:p w:rsidR="0019262C" w:rsidRDefault="0019262C" w:rsidP="002F133B">
      <w:pPr>
        <w:jc w:val="both"/>
        <w:rPr>
          <w:rFonts w:ascii="Times New Roman" w:eastAsia="Times New Roman" w:hAnsi="Times New Roman"/>
          <w:sz w:val="26"/>
          <w:szCs w:val="26"/>
        </w:rPr>
      </w:pPr>
    </w:p>
    <w:p w:rsidR="002F133B" w:rsidRPr="00CA3A75" w:rsidRDefault="0019262C" w:rsidP="002F133B">
      <w:pPr>
        <w:jc w:val="both"/>
        <w:rPr>
          <w:rFonts w:ascii="Times New Roman" w:eastAsia="Times New Roman" w:hAnsi="Times New Roman"/>
          <w:b/>
          <w:sz w:val="26"/>
          <w:szCs w:val="26"/>
          <w:u w:val="single"/>
        </w:rPr>
      </w:pPr>
      <w:r w:rsidRPr="0019262C">
        <w:rPr>
          <w:rFonts w:ascii="Times New Roman" w:eastAsia="Times New Roman" w:hAnsi="Times New Roman"/>
          <w:b/>
          <w:sz w:val="26"/>
          <w:szCs w:val="26"/>
          <w:u w:val="single"/>
          <w:lang w:eastAsia="es-ES"/>
        </w:rPr>
        <w:t>SEGUNDO:</w:t>
      </w:r>
      <w:r w:rsidRPr="0019262C">
        <w:rPr>
          <w:rFonts w:ascii="Times New Roman" w:eastAsia="Times New Roman" w:hAnsi="Times New Roman"/>
          <w:sz w:val="26"/>
          <w:szCs w:val="26"/>
          <w:lang w:eastAsia="es-ES"/>
        </w:rPr>
        <w:t xml:space="preserve"> </w:t>
      </w:r>
      <w:r w:rsidRPr="0019262C">
        <w:rPr>
          <w:rFonts w:ascii="Times New Roman" w:eastAsia="Times New Roman" w:hAnsi="Times New Roman"/>
          <w:sz w:val="26"/>
          <w:szCs w:val="26"/>
          <w:lang w:val="es-ES" w:eastAsia="es-ES"/>
        </w:rPr>
        <w:t xml:space="preserve">Advertir al adjudicatario, a través de una cláusula especial en la escritura correspondiente  de compraventa del inmueble, que deberá cumplir con las medidas ambientales </w:t>
      </w:r>
      <w:r w:rsidRPr="0019262C">
        <w:rPr>
          <w:rFonts w:ascii="Times New Roman" w:hAnsi="Times New Roman"/>
          <w:sz w:val="26"/>
          <w:szCs w:val="26"/>
        </w:rPr>
        <w:t>de prevención y mitigación</w:t>
      </w:r>
      <w:r w:rsidRPr="0019262C">
        <w:rPr>
          <w:rFonts w:ascii="Times New Roman" w:eastAsia="Times New Roman" w:hAnsi="Times New Roman"/>
          <w:sz w:val="26"/>
          <w:szCs w:val="26"/>
          <w:lang w:val="es-ES" w:eastAsia="es-ES"/>
        </w:rPr>
        <w:t xml:space="preserve"> emitidas por la Unidad Ambiental Institucional, relacionadas en el considerando IV del presente punto de acta. </w:t>
      </w:r>
      <w:r w:rsidR="00C07C96" w:rsidRPr="0019262C">
        <w:rPr>
          <w:rFonts w:ascii="Times New Roman" w:eastAsia="Times New Roman" w:hAnsi="Times New Roman"/>
          <w:b/>
          <w:sz w:val="26"/>
          <w:szCs w:val="26"/>
          <w:u w:val="single"/>
          <w:lang w:eastAsia="es-ES"/>
        </w:rPr>
        <w:t>TERCER</w:t>
      </w:r>
      <w:r w:rsidR="002F133B" w:rsidRPr="0019262C">
        <w:rPr>
          <w:rFonts w:ascii="Times New Roman" w:eastAsia="Times New Roman" w:hAnsi="Times New Roman"/>
          <w:b/>
          <w:sz w:val="26"/>
          <w:szCs w:val="26"/>
          <w:u w:val="single"/>
          <w:lang w:eastAsia="es-ES"/>
        </w:rPr>
        <w:t>O:</w:t>
      </w:r>
      <w:r w:rsidR="002F133B" w:rsidRPr="0019262C">
        <w:rPr>
          <w:rFonts w:ascii="Times New Roman" w:eastAsia="Times New Roman" w:hAnsi="Times New Roman"/>
          <w:sz w:val="26"/>
          <w:szCs w:val="26"/>
          <w:lang w:eastAsia="es-ES"/>
        </w:rPr>
        <w:t xml:space="preserve"> </w:t>
      </w:r>
      <w:r w:rsidR="002F133B" w:rsidRPr="0019262C">
        <w:rPr>
          <w:rFonts w:ascii="Times New Roman" w:hAnsi="Times New Roman"/>
          <w:sz w:val="26"/>
          <w:szCs w:val="26"/>
        </w:rPr>
        <w:t>Comisionar al Departamento de Créditos de</w:t>
      </w:r>
      <w:r w:rsidR="002F133B" w:rsidRPr="00F44CE4">
        <w:rPr>
          <w:rFonts w:ascii="Times New Roman" w:hAnsi="Times New Roman"/>
          <w:sz w:val="26"/>
          <w:szCs w:val="26"/>
        </w:rPr>
        <w:t xml:space="preserve"> este Instituto, para que haga efectivas las aplicaciones de precios, plazos y forma de pago de conformidad al Acuerdo contenido en el Punto VII del Acta de Sesión Ordinaria Nº 39-99 de fecha 2 de diciembre del año 1999. </w:t>
      </w:r>
      <w:r w:rsidR="00C07C96">
        <w:rPr>
          <w:rFonts w:ascii="Times New Roman" w:eastAsia="Times New Roman" w:hAnsi="Times New Roman"/>
          <w:b/>
          <w:sz w:val="26"/>
          <w:szCs w:val="26"/>
          <w:u w:val="single"/>
        </w:rPr>
        <w:t>CUART</w:t>
      </w:r>
      <w:r w:rsidR="002F133B" w:rsidRPr="00F44CE4">
        <w:rPr>
          <w:rFonts w:ascii="Times New Roman" w:eastAsia="Times New Roman" w:hAnsi="Times New Roman"/>
          <w:b/>
          <w:sz w:val="26"/>
          <w:szCs w:val="26"/>
          <w:u w:val="single"/>
        </w:rPr>
        <w:t>O:</w:t>
      </w:r>
      <w:r w:rsidR="002F133B" w:rsidRPr="00F44CE4">
        <w:rPr>
          <w:rFonts w:ascii="Times New Roman" w:eastAsia="Times New Roman" w:hAnsi="Times New Roman"/>
          <w:bCs/>
          <w:sz w:val="26"/>
          <w:szCs w:val="26"/>
          <w:lang w:val="es-ES_tradnl"/>
        </w:rPr>
        <w:t xml:space="preserve"> </w:t>
      </w:r>
      <w:r w:rsidR="002F133B" w:rsidRPr="00F44CE4">
        <w:rPr>
          <w:rFonts w:ascii="Times New Roman" w:hAnsi="Times New Roman"/>
          <w:sz w:val="26"/>
          <w:szCs w:val="26"/>
        </w:rPr>
        <w:t>Instruir a la Gerencia</w:t>
      </w:r>
      <w:r w:rsidR="002F133B" w:rsidRPr="00B111C4">
        <w:rPr>
          <w:rFonts w:ascii="Times New Roman" w:hAnsi="Times New Roman"/>
          <w:sz w:val="26"/>
          <w:szCs w:val="26"/>
        </w:rPr>
        <w:t xml:space="preserve"> de Desarrollo Rural para que a través de la Sección de Cobros, realice las gestiones correspondientes para el cobro en concepto de gastos administrativos y legales.</w:t>
      </w:r>
      <w:r w:rsidR="002F133B" w:rsidRPr="00B111C4">
        <w:rPr>
          <w:rFonts w:ascii="Times New Roman" w:eastAsia="Times New Roman" w:hAnsi="Times New Roman"/>
          <w:b/>
          <w:sz w:val="26"/>
          <w:szCs w:val="26"/>
        </w:rPr>
        <w:t xml:space="preserve"> </w:t>
      </w:r>
      <w:r w:rsidR="00C07C96">
        <w:rPr>
          <w:rFonts w:ascii="Times New Roman" w:eastAsia="Times New Roman" w:hAnsi="Times New Roman"/>
          <w:b/>
          <w:sz w:val="26"/>
          <w:szCs w:val="26"/>
          <w:u w:val="single"/>
        </w:rPr>
        <w:t>QUIN</w:t>
      </w:r>
      <w:r w:rsidR="002F133B" w:rsidRPr="00F44CE4">
        <w:rPr>
          <w:rFonts w:ascii="Times New Roman" w:eastAsia="Times New Roman" w:hAnsi="Times New Roman"/>
          <w:b/>
          <w:sz w:val="26"/>
          <w:szCs w:val="26"/>
          <w:u w:val="single"/>
        </w:rPr>
        <w:t>TO:</w:t>
      </w:r>
      <w:r w:rsidR="002F133B" w:rsidRPr="00F44CE4">
        <w:rPr>
          <w:rFonts w:ascii="Times New Roman" w:eastAsia="Times New Roman" w:hAnsi="Times New Roman"/>
          <w:bCs/>
          <w:sz w:val="26"/>
          <w:szCs w:val="26"/>
          <w:lang w:val="es-ES_tradnl"/>
        </w:rPr>
        <w:t xml:space="preserve"> </w:t>
      </w:r>
      <w:r w:rsidR="002F133B"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002F133B" w:rsidRPr="00B111C4">
        <w:rPr>
          <w:rFonts w:ascii="Times New Roman" w:eastAsia="Times New Roman" w:hAnsi="Times New Roman"/>
          <w:b/>
          <w:sz w:val="26"/>
          <w:szCs w:val="26"/>
        </w:rPr>
        <w:t xml:space="preserve"> </w:t>
      </w:r>
      <w:r w:rsidR="002F133B">
        <w:rPr>
          <w:rFonts w:ascii="Times New Roman" w:eastAsia="Times New Roman" w:hAnsi="Times New Roman"/>
          <w:b/>
          <w:sz w:val="26"/>
          <w:szCs w:val="26"/>
          <w:u w:val="single"/>
        </w:rPr>
        <w:t xml:space="preserve"> </w:t>
      </w:r>
      <w:r w:rsidR="00C07C96">
        <w:rPr>
          <w:rFonts w:ascii="Times New Roman" w:eastAsia="Times New Roman" w:hAnsi="Times New Roman"/>
          <w:b/>
          <w:sz w:val="26"/>
          <w:szCs w:val="26"/>
          <w:u w:val="single"/>
          <w:lang w:eastAsia="es-ES"/>
        </w:rPr>
        <w:t>SEX</w:t>
      </w:r>
      <w:r w:rsidR="002F133B">
        <w:rPr>
          <w:rFonts w:ascii="Times New Roman" w:eastAsia="Times New Roman" w:hAnsi="Times New Roman"/>
          <w:b/>
          <w:sz w:val="26"/>
          <w:szCs w:val="26"/>
          <w:u w:val="single"/>
          <w:lang w:eastAsia="es-ES"/>
        </w:rPr>
        <w:t>T</w:t>
      </w:r>
      <w:r w:rsidR="002F133B" w:rsidRPr="00114B72">
        <w:rPr>
          <w:rFonts w:ascii="Times New Roman" w:eastAsia="Times New Roman" w:hAnsi="Times New Roman"/>
          <w:b/>
          <w:sz w:val="26"/>
          <w:szCs w:val="26"/>
          <w:u w:val="single"/>
          <w:lang w:eastAsia="es-ES"/>
        </w:rPr>
        <w:t>O:</w:t>
      </w:r>
      <w:r w:rsidR="002F133B" w:rsidRPr="00114B72">
        <w:rPr>
          <w:rFonts w:ascii="Times New Roman" w:eastAsia="Times New Roman" w:hAnsi="Times New Roman"/>
          <w:sz w:val="26"/>
          <w:szCs w:val="26"/>
          <w:lang w:eastAsia="es-ES"/>
        </w:rPr>
        <w:t xml:space="preserve"> </w:t>
      </w:r>
      <w:r w:rsidR="002F133B"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2F133B" w:rsidRDefault="002F133B" w:rsidP="002F133B">
      <w:pPr>
        <w:rPr>
          <w:rFonts w:ascii="Times New Roman" w:eastAsia="Times New Roman" w:hAnsi="Times New Roman"/>
          <w:sz w:val="26"/>
          <w:szCs w:val="26"/>
        </w:rPr>
      </w:pPr>
    </w:p>
    <w:p w:rsidR="00B05A66" w:rsidRDefault="00B05A66" w:rsidP="00B05A66">
      <w:pPr>
        <w:rPr>
          <w:rFonts w:ascii="Times New Roman" w:hAnsi="Times New Roman"/>
          <w:sz w:val="26"/>
          <w:szCs w:val="26"/>
        </w:rPr>
      </w:pPr>
    </w:p>
    <w:p w:rsidR="00B05A66" w:rsidRPr="00B05A66" w:rsidRDefault="005412FD" w:rsidP="00B05A66">
      <w:pPr>
        <w:jc w:val="both"/>
        <w:rPr>
          <w:rFonts w:ascii="Times New Roman" w:eastAsia="Times New Roman" w:hAnsi="Times New Roman"/>
          <w:color w:val="000000" w:themeColor="text1"/>
          <w:sz w:val="26"/>
          <w:szCs w:val="26"/>
        </w:rPr>
      </w:pPr>
      <w:r>
        <w:rPr>
          <w:rFonts w:ascii="Times New Roman" w:hAnsi="Times New Roman"/>
          <w:sz w:val="26"/>
          <w:szCs w:val="26"/>
        </w:rPr>
        <w:t>“”””X</w:t>
      </w:r>
      <w:r w:rsidR="00B05A66">
        <w:rPr>
          <w:rFonts w:ascii="Times New Roman" w:hAnsi="Times New Roman"/>
          <w:sz w:val="26"/>
          <w:szCs w:val="26"/>
        </w:rPr>
        <w:t>X</w:t>
      </w:r>
      <w:r w:rsidR="002A2825">
        <w:rPr>
          <w:rFonts w:ascii="Times New Roman" w:hAnsi="Times New Roman"/>
          <w:sz w:val="26"/>
          <w:szCs w:val="26"/>
        </w:rPr>
        <w:t>I</w:t>
      </w:r>
      <w:r w:rsidR="00B05A66" w:rsidRPr="00B05A66">
        <w:rPr>
          <w:rFonts w:ascii="Times New Roman" w:hAnsi="Times New Roman"/>
          <w:sz w:val="26"/>
          <w:szCs w:val="26"/>
        </w:rPr>
        <w:t>) A solicitud del señor:</w:t>
      </w:r>
      <w:r w:rsidR="00D241EB" w:rsidRPr="00D241EB">
        <w:rPr>
          <w:rFonts w:ascii="Times New Roman" w:eastAsia="Times New Roman" w:hAnsi="Times New Roman"/>
          <w:b/>
          <w:sz w:val="28"/>
          <w:szCs w:val="28"/>
        </w:rPr>
        <w:t xml:space="preserve"> </w:t>
      </w:r>
      <w:r w:rsidR="00D241EB" w:rsidRPr="001958BF">
        <w:rPr>
          <w:rFonts w:ascii="Times New Roman" w:eastAsia="Times New Roman" w:hAnsi="Times New Roman"/>
          <w:b/>
          <w:sz w:val="28"/>
          <w:szCs w:val="28"/>
        </w:rPr>
        <w:t xml:space="preserve">MIGUEL ANGEL MARTINEZ AGUILAR, </w:t>
      </w:r>
      <w:r w:rsidR="00D241EB" w:rsidRPr="001958BF">
        <w:rPr>
          <w:rFonts w:ascii="Times New Roman" w:eastAsia="Times New Roman" w:hAnsi="Times New Roman"/>
          <w:sz w:val="28"/>
          <w:szCs w:val="28"/>
        </w:rPr>
        <w:t xml:space="preserve">de </w:t>
      </w:r>
      <w:r w:rsidR="003A164C">
        <w:rPr>
          <w:rFonts w:ascii="Times New Roman" w:eastAsia="Times New Roman" w:hAnsi="Times New Roman"/>
          <w:sz w:val="28"/>
          <w:szCs w:val="28"/>
        </w:rPr>
        <w:t xml:space="preserve">--- </w:t>
      </w:r>
      <w:r w:rsidR="00D241EB" w:rsidRPr="001958BF">
        <w:rPr>
          <w:rFonts w:ascii="Times New Roman" w:eastAsia="Times New Roman" w:hAnsi="Times New Roman"/>
          <w:sz w:val="28"/>
          <w:szCs w:val="28"/>
        </w:rPr>
        <w:t xml:space="preserve">años de edad, </w:t>
      </w:r>
      <w:r w:rsidR="003A164C">
        <w:rPr>
          <w:rFonts w:ascii="Times New Roman" w:eastAsia="Times New Roman" w:hAnsi="Times New Roman"/>
          <w:sz w:val="28"/>
          <w:szCs w:val="28"/>
        </w:rPr>
        <w:t>---</w:t>
      </w:r>
      <w:r w:rsidR="00D241EB" w:rsidRPr="001958BF">
        <w:rPr>
          <w:rFonts w:ascii="Times New Roman" w:eastAsia="Times New Roman" w:hAnsi="Times New Roman"/>
          <w:sz w:val="28"/>
          <w:szCs w:val="28"/>
        </w:rPr>
        <w:t>, del domicilio de la ciudad y departamento de</w:t>
      </w:r>
      <w:r w:rsidR="003A164C">
        <w:rPr>
          <w:rFonts w:ascii="Times New Roman" w:eastAsia="Times New Roman" w:hAnsi="Times New Roman"/>
          <w:sz w:val="28"/>
          <w:szCs w:val="28"/>
        </w:rPr>
        <w:t xml:space="preserve"> ---</w:t>
      </w:r>
      <w:r w:rsidR="00D241EB" w:rsidRPr="001958BF">
        <w:rPr>
          <w:rFonts w:ascii="Times New Roman" w:eastAsia="Times New Roman" w:hAnsi="Times New Roman"/>
          <w:sz w:val="28"/>
          <w:szCs w:val="28"/>
        </w:rPr>
        <w:t>, con Documento Único de Identidad número</w:t>
      </w:r>
      <w:r w:rsidR="003A164C">
        <w:rPr>
          <w:rFonts w:ascii="Times New Roman" w:eastAsia="Times New Roman" w:hAnsi="Times New Roman"/>
          <w:sz w:val="28"/>
          <w:szCs w:val="28"/>
        </w:rPr>
        <w:t xml:space="preserve"> ---</w:t>
      </w:r>
      <w:r w:rsidR="00D241EB" w:rsidRPr="001958BF">
        <w:rPr>
          <w:rFonts w:ascii="Times New Roman" w:eastAsia="Times New Roman" w:hAnsi="Times New Roman"/>
          <w:sz w:val="28"/>
          <w:szCs w:val="28"/>
        </w:rPr>
        <w:t xml:space="preserve">, y </w:t>
      </w:r>
      <w:r w:rsidR="003A164C">
        <w:rPr>
          <w:rFonts w:ascii="Times New Roman" w:eastAsia="Times New Roman" w:hAnsi="Times New Roman"/>
          <w:sz w:val="28"/>
          <w:szCs w:val="28"/>
        </w:rPr>
        <w:t>---</w:t>
      </w:r>
      <w:r w:rsidR="00D241EB" w:rsidRPr="001958BF">
        <w:rPr>
          <w:rFonts w:ascii="Times New Roman" w:eastAsia="Times New Roman" w:hAnsi="Times New Roman"/>
          <w:b/>
          <w:sz w:val="28"/>
          <w:szCs w:val="28"/>
        </w:rPr>
        <w:t xml:space="preserve">YOSSELIN DEL CARMEN LOPEZ DE MARTINEZ, </w:t>
      </w:r>
      <w:r w:rsidR="00D241EB" w:rsidRPr="001958BF">
        <w:rPr>
          <w:rFonts w:ascii="Times New Roman" w:eastAsia="Times New Roman" w:hAnsi="Times New Roman"/>
          <w:sz w:val="28"/>
          <w:szCs w:val="28"/>
        </w:rPr>
        <w:t xml:space="preserve">de </w:t>
      </w:r>
      <w:r w:rsidR="003A164C">
        <w:rPr>
          <w:rFonts w:ascii="Times New Roman" w:eastAsia="Times New Roman" w:hAnsi="Times New Roman"/>
          <w:sz w:val="28"/>
          <w:szCs w:val="28"/>
        </w:rPr>
        <w:t xml:space="preserve">--- </w:t>
      </w:r>
      <w:r w:rsidR="00D241EB" w:rsidRPr="001958BF">
        <w:rPr>
          <w:rFonts w:ascii="Times New Roman" w:eastAsia="Times New Roman" w:hAnsi="Times New Roman"/>
          <w:sz w:val="28"/>
          <w:szCs w:val="28"/>
        </w:rPr>
        <w:t xml:space="preserve">años de edad, </w:t>
      </w:r>
      <w:r w:rsidR="003A164C">
        <w:rPr>
          <w:rFonts w:ascii="Times New Roman" w:eastAsia="Times New Roman" w:hAnsi="Times New Roman"/>
          <w:sz w:val="28"/>
          <w:szCs w:val="28"/>
        </w:rPr>
        <w:t>---</w:t>
      </w:r>
      <w:r w:rsidR="00D241EB" w:rsidRPr="001958BF">
        <w:rPr>
          <w:rFonts w:ascii="Times New Roman" w:eastAsia="Times New Roman" w:hAnsi="Times New Roman"/>
          <w:sz w:val="28"/>
          <w:szCs w:val="28"/>
        </w:rPr>
        <w:t xml:space="preserve">, del domicilio de la ciudad y </w:t>
      </w:r>
      <w:r w:rsidR="00D241EB" w:rsidRPr="001958BF">
        <w:rPr>
          <w:rFonts w:ascii="Times New Roman" w:eastAsia="Times New Roman" w:hAnsi="Times New Roman"/>
          <w:sz w:val="28"/>
          <w:szCs w:val="28"/>
        </w:rPr>
        <w:lastRenderedPageBreak/>
        <w:t>departamento de</w:t>
      </w:r>
      <w:r w:rsidR="003A164C">
        <w:rPr>
          <w:rFonts w:ascii="Times New Roman" w:eastAsia="Times New Roman" w:hAnsi="Times New Roman"/>
          <w:sz w:val="28"/>
          <w:szCs w:val="28"/>
        </w:rPr>
        <w:t xml:space="preserve"> ---</w:t>
      </w:r>
      <w:r w:rsidR="00D241EB" w:rsidRPr="001958BF">
        <w:rPr>
          <w:rFonts w:ascii="Times New Roman" w:eastAsia="Times New Roman" w:hAnsi="Times New Roman"/>
          <w:sz w:val="28"/>
          <w:szCs w:val="28"/>
        </w:rPr>
        <w:t>, con Documento Único de Identidad número</w:t>
      </w:r>
      <w:r w:rsidR="003A164C">
        <w:rPr>
          <w:rFonts w:ascii="Times New Roman" w:eastAsia="Times New Roman" w:hAnsi="Times New Roman"/>
          <w:sz w:val="28"/>
          <w:szCs w:val="28"/>
        </w:rPr>
        <w:t xml:space="preserve"> ---</w:t>
      </w:r>
      <w:r w:rsidR="00B05A66" w:rsidRPr="00B05A66">
        <w:rPr>
          <w:rFonts w:ascii="Times New Roman" w:hAnsi="Times New Roman"/>
          <w:sz w:val="26"/>
          <w:szCs w:val="26"/>
        </w:rPr>
        <w:t>;</w:t>
      </w:r>
      <w:r w:rsidR="00B05A66" w:rsidRPr="00B05A66">
        <w:rPr>
          <w:rFonts w:ascii="Times New Roman" w:eastAsia="Times New Roman" w:hAnsi="Times New Roman"/>
          <w:sz w:val="26"/>
          <w:szCs w:val="26"/>
          <w:lang w:val="es-ES_tradnl"/>
        </w:rPr>
        <w:t xml:space="preserve"> la</w:t>
      </w:r>
      <w:r w:rsidR="00B05A66" w:rsidRPr="00B05A66">
        <w:rPr>
          <w:rFonts w:ascii="Times New Roman" w:hAnsi="Times New Roman"/>
          <w:sz w:val="26"/>
          <w:szCs w:val="26"/>
        </w:rPr>
        <w:t xml:space="preserve"> señora Presidenta somete a consideración de Junta Directiva, dictamen jurídico 16</w:t>
      </w:r>
      <w:r w:rsidR="00DD3C79">
        <w:rPr>
          <w:rFonts w:ascii="Times New Roman" w:hAnsi="Times New Roman"/>
          <w:sz w:val="26"/>
          <w:szCs w:val="26"/>
        </w:rPr>
        <w:t>3</w:t>
      </w:r>
      <w:r w:rsidR="00B05A66" w:rsidRPr="00B05A66">
        <w:rPr>
          <w:rFonts w:ascii="Times New Roman" w:hAnsi="Times New Roman"/>
          <w:sz w:val="26"/>
          <w:szCs w:val="26"/>
        </w:rPr>
        <w:t xml:space="preserve">, relacionado con la adjudicación en venta de 1 solar para vivienda, </w:t>
      </w:r>
      <w:r w:rsidR="00B05A66" w:rsidRPr="00B05A66">
        <w:rPr>
          <w:rFonts w:ascii="Times New Roman" w:eastAsia="Times New Roman" w:hAnsi="Times New Roman"/>
          <w:sz w:val="26"/>
          <w:szCs w:val="26"/>
        </w:rPr>
        <w:t xml:space="preserve">ubicado en el </w:t>
      </w:r>
      <w:r w:rsidR="00B05A66" w:rsidRPr="00B05A66">
        <w:rPr>
          <w:rFonts w:ascii="Times New Roman" w:eastAsia="Times New Roman" w:hAnsi="Times New Roman"/>
          <w:sz w:val="26"/>
          <w:szCs w:val="26"/>
          <w:lang w:eastAsia="es-ES"/>
        </w:rPr>
        <w:t xml:space="preserve">Proyecto </w:t>
      </w:r>
      <w:r w:rsidR="00B05A66" w:rsidRPr="00B05A66">
        <w:rPr>
          <w:rFonts w:ascii="Times New Roman" w:hAnsi="Times New Roman"/>
          <w:sz w:val="26"/>
          <w:szCs w:val="26"/>
        </w:rPr>
        <w:t xml:space="preserve">de Asentamiento Comunitario y Lotificación Agrícola, desarrollado en el inmueble identificado como </w:t>
      </w:r>
      <w:r w:rsidR="00B05A66" w:rsidRPr="00B05A66">
        <w:rPr>
          <w:rFonts w:ascii="Times New Roman" w:hAnsi="Times New Roman"/>
          <w:b/>
          <w:sz w:val="26"/>
          <w:szCs w:val="26"/>
        </w:rPr>
        <w:t>HACIENDA SAN ARTURO</w:t>
      </w:r>
      <w:r w:rsidR="00B05A66" w:rsidRPr="00B05A66">
        <w:rPr>
          <w:rFonts w:ascii="Times New Roman" w:hAnsi="Times New Roman"/>
          <w:sz w:val="26"/>
          <w:szCs w:val="26"/>
        </w:rPr>
        <w:t xml:space="preserve">, </w:t>
      </w:r>
      <w:r w:rsidR="00B05A66" w:rsidRPr="00B05A66">
        <w:rPr>
          <w:rFonts w:ascii="Times New Roman" w:hAnsi="Times New Roman"/>
          <w:b/>
          <w:sz w:val="26"/>
          <w:szCs w:val="26"/>
        </w:rPr>
        <w:t xml:space="preserve">ZONA NORTE, PARCELA 3, </w:t>
      </w:r>
      <w:r w:rsidR="00B05A66" w:rsidRPr="00B05A66">
        <w:rPr>
          <w:rFonts w:ascii="Times New Roman" w:hAnsi="Times New Roman"/>
          <w:sz w:val="26"/>
          <w:szCs w:val="26"/>
        </w:rPr>
        <w:t xml:space="preserve">y según planos como </w:t>
      </w:r>
      <w:r w:rsidR="00B05A66" w:rsidRPr="00B05A66">
        <w:rPr>
          <w:rFonts w:ascii="Times New Roman" w:hAnsi="Times New Roman"/>
          <w:b/>
          <w:sz w:val="26"/>
          <w:szCs w:val="26"/>
        </w:rPr>
        <w:t>HACIENDA SAN ARTURO</w:t>
      </w:r>
      <w:r w:rsidR="00B05A66" w:rsidRPr="00B05A66">
        <w:rPr>
          <w:rFonts w:ascii="Times New Roman" w:hAnsi="Times New Roman"/>
          <w:sz w:val="26"/>
          <w:szCs w:val="26"/>
        </w:rPr>
        <w:t xml:space="preserve"> </w:t>
      </w:r>
      <w:r w:rsidR="00B05A66" w:rsidRPr="00B05A66">
        <w:rPr>
          <w:rFonts w:ascii="Times New Roman" w:hAnsi="Times New Roman"/>
          <w:b/>
          <w:sz w:val="26"/>
          <w:szCs w:val="26"/>
        </w:rPr>
        <w:t xml:space="preserve">PORCION LA LAGUNETA, </w:t>
      </w:r>
      <w:r w:rsidR="00B05A66" w:rsidRPr="00B05A66">
        <w:rPr>
          <w:rFonts w:ascii="Times New Roman" w:hAnsi="Times New Roman"/>
          <w:sz w:val="26"/>
          <w:szCs w:val="26"/>
        </w:rPr>
        <w:t xml:space="preserve">situada en cantón Cangrejera, jurisdicción y departamento de La Libertad, </w:t>
      </w:r>
      <w:r w:rsidR="00B05A66" w:rsidRPr="00B05A66">
        <w:rPr>
          <w:rFonts w:ascii="Times New Roman" w:hAnsi="Times New Roman"/>
          <w:b/>
          <w:sz w:val="26"/>
          <w:szCs w:val="26"/>
        </w:rPr>
        <w:t>código de proyecto 050907, SSE 115, entrega</w:t>
      </w:r>
      <w:r w:rsidR="00B05A66">
        <w:rPr>
          <w:rFonts w:ascii="Times New Roman" w:hAnsi="Times New Roman"/>
          <w:b/>
          <w:sz w:val="26"/>
          <w:szCs w:val="26"/>
        </w:rPr>
        <w:t xml:space="preserve"> 58</w:t>
      </w:r>
      <w:r w:rsidR="00B05A66" w:rsidRPr="00B05A66">
        <w:rPr>
          <w:rFonts w:ascii="Times New Roman" w:eastAsia="Times New Roman" w:hAnsi="Times New Roman"/>
          <w:color w:val="000000" w:themeColor="text1"/>
          <w:sz w:val="26"/>
          <w:szCs w:val="26"/>
        </w:rPr>
        <w:t xml:space="preserve">, </w:t>
      </w:r>
      <w:r w:rsidR="00B05A66" w:rsidRPr="00B05A66">
        <w:rPr>
          <w:rFonts w:ascii="Times New Roman" w:hAnsi="Times New Roman"/>
          <w:sz w:val="26"/>
          <w:szCs w:val="26"/>
        </w:rPr>
        <w:t>en el cual se hacen las siguientes consideraciones:</w:t>
      </w:r>
    </w:p>
    <w:p w:rsidR="00B05A66" w:rsidRPr="00037DA4" w:rsidRDefault="00B05A66" w:rsidP="00B05A66">
      <w:pPr>
        <w:jc w:val="both"/>
        <w:rPr>
          <w:rFonts w:ascii="Times New Roman" w:eastAsia="Times New Roman" w:hAnsi="Times New Roman"/>
          <w:color w:val="000000" w:themeColor="text1"/>
          <w:sz w:val="26"/>
          <w:szCs w:val="26"/>
        </w:rPr>
      </w:pPr>
    </w:p>
    <w:p w:rsidR="00B05A66" w:rsidRPr="007B46DA" w:rsidRDefault="00B05A66" w:rsidP="00B05A66">
      <w:pPr>
        <w:spacing w:after="200"/>
        <w:ind w:left="1134" w:hanging="708"/>
        <w:contextualSpacing/>
        <w:jc w:val="both"/>
        <w:rPr>
          <w:rFonts w:ascii="Times New Roman" w:hAnsi="Times New Roman"/>
          <w:sz w:val="26"/>
          <w:szCs w:val="26"/>
        </w:rPr>
      </w:pPr>
      <w:r>
        <w:rPr>
          <w:rFonts w:ascii="Times New Roman" w:hAnsi="Times New Roman"/>
          <w:sz w:val="26"/>
          <w:szCs w:val="26"/>
        </w:rPr>
        <w:t>I.</w:t>
      </w:r>
      <w:r>
        <w:rPr>
          <w:rFonts w:ascii="Times New Roman" w:hAnsi="Times New Roman"/>
          <w:sz w:val="26"/>
          <w:szCs w:val="26"/>
        </w:rPr>
        <w:tab/>
      </w:r>
      <w:r w:rsidRPr="007B46DA">
        <w:rPr>
          <w:rFonts w:ascii="Times New Roman" w:hAnsi="Times New Roman"/>
          <w:sz w:val="26"/>
          <w:szCs w:val="26"/>
        </w:rPr>
        <w:t xml:space="preserve">El ISTA adquirió por expropiación la Hacienda San Arturo, según la distribución siguiente: </w:t>
      </w:r>
    </w:p>
    <w:tbl>
      <w:tblPr>
        <w:tblpPr w:leftFromText="141" w:rightFromText="141" w:vertAnchor="text" w:horzAnchor="margin" w:tblpXSpec="right" w:tblpY="252"/>
        <w:tblW w:w="7614" w:type="dxa"/>
        <w:tblCellMar>
          <w:left w:w="70" w:type="dxa"/>
          <w:right w:w="70" w:type="dxa"/>
        </w:tblCellMar>
        <w:tblLook w:val="04A0" w:firstRow="1" w:lastRow="0" w:firstColumn="1" w:lastColumn="0" w:noHBand="0" w:noVBand="1"/>
      </w:tblPr>
      <w:tblGrid>
        <w:gridCol w:w="3735"/>
        <w:gridCol w:w="3879"/>
      </w:tblGrid>
      <w:tr w:rsidR="00B05A66" w:rsidRPr="000E2FD1" w:rsidTr="00B05A66">
        <w:trPr>
          <w:trHeight w:val="20"/>
        </w:trPr>
        <w:tc>
          <w:tcPr>
            <w:tcW w:w="7614" w:type="dxa"/>
            <w:gridSpan w:val="2"/>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05A66" w:rsidRPr="000E2FD1" w:rsidRDefault="00B05A66" w:rsidP="00B05A66">
            <w:pPr>
              <w:jc w:val="center"/>
              <w:rPr>
                <w:rFonts w:ascii="Times New Roman" w:hAnsi="Times New Roman"/>
                <w:b/>
                <w:bCs/>
                <w:color w:val="000000"/>
                <w:sz w:val="18"/>
                <w:szCs w:val="18"/>
              </w:rPr>
            </w:pPr>
            <w:r w:rsidRPr="000E2FD1">
              <w:rPr>
                <w:rFonts w:ascii="Times New Roman" w:hAnsi="Times New Roman"/>
                <w:b/>
                <w:bCs/>
                <w:color w:val="000000"/>
                <w:sz w:val="18"/>
                <w:szCs w:val="18"/>
              </w:rPr>
              <w:t>HACIENDA SAN ARTURO</w:t>
            </w:r>
          </w:p>
        </w:tc>
      </w:tr>
      <w:tr w:rsidR="00B05A66" w:rsidRPr="000E2FD1" w:rsidTr="00B05A66">
        <w:trPr>
          <w:trHeight w:val="20"/>
        </w:trPr>
        <w:tc>
          <w:tcPr>
            <w:tcW w:w="3735" w:type="dxa"/>
            <w:tcBorders>
              <w:top w:val="nil"/>
              <w:left w:val="single" w:sz="4" w:space="0" w:color="auto"/>
              <w:bottom w:val="single" w:sz="4" w:space="0" w:color="auto"/>
              <w:right w:val="single" w:sz="4" w:space="0" w:color="auto"/>
            </w:tcBorders>
            <w:shd w:val="clear" w:color="000000" w:fill="FFFFFF"/>
            <w:noWrap/>
            <w:vAlign w:val="bottom"/>
            <w:hideMark/>
          </w:tcPr>
          <w:p w:rsidR="00B05A66" w:rsidRPr="000E2FD1" w:rsidRDefault="00B05A66" w:rsidP="00B05A66">
            <w:pPr>
              <w:jc w:val="center"/>
              <w:rPr>
                <w:rFonts w:ascii="Times New Roman" w:hAnsi="Times New Roman"/>
                <w:b/>
                <w:bCs/>
                <w:color w:val="000000"/>
                <w:sz w:val="18"/>
                <w:szCs w:val="18"/>
              </w:rPr>
            </w:pPr>
            <w:r w:rsidRPr="000E2FD1">
              <w:rPr>
                <w:rFonts w:ascii="Times New Roman" w:hAnsi="Times New Roman"/>
                <w:b/>
                <w:bCs/>
                <w:color w:val="000000"/>
                <w:sz w:val="18"/>
                <w:szCs w:val="18"/>
              </w:rPr>
              <w:t>INMUEBLE</w:t>
            </w:r>
          </w:p>
        </w:tc>
        <w:tc>
          <w:tcPr>
            <w:tcW w:w="3879" w:type="dxa"/>
            <w:tcBorders>
              <w:top w:val="nil"/>
              <w:left w:val="nil"/>
              <w:bottom w:val="single" w:sz="4" w:space="0" w:color="auto"/>
              <w:right w:val="single" w:sz="4" w:space="0" w:color="auto"/>
            </w:tcBorders>
            <w:shd w:val="clear" w:color="000000" w:fill="FFFFFF"/>
            <w:noWrap/>
            <w:vAlign w:val="bottom"/>
            <w:hideMark/>
          </w:tcPr>
          <w:p w:rsidR="00B05A66" w:rsidRPr="000E2FD1" w:rsidRDefault="00B05A66" w:rsidP="00B05A66">
            <w:pPr>
              <w:jc w:val="center"/>
              <w:rPr>
                <w:rFonts w:ascii="Times New Roman" w:hAnsi="Times New Roman"/>
                <w:b/>
                <w:bCs/>
                <w:color w:val="000000"/>
                <w:sz w:val="18"/>
                <w:szCs w:val="18"/>
              </w:rPr>
            </w:pPr>
            <w:r w:rsidRPr="000E2FD1">
              <w:rPr>
                <w:rFonts w:ascii="Times New Roman" w:hAnsi="Times New Roman"/>
                <w:b/>
                <w:bCs/>
                <w:color w:val="000000"/>
                <w:sz w:val="18"/>
                <w:szCs w:val="18"/>
              </w:rPr>
              <w:t>AREA</w:t>
            </w:r>
          </w:p>
        </w:tc>
      </w:tr>
      <w:tr w:rsidR="00B05A66" w:rsidRPr="000E2FD1" w:rsidTr="00B05A66">
        <w:trPr>
          <w:trHeight w:val="20"/>
        </w:trPr>
        <w:tc>
          <w:tcPr>
            <w:tcW w:w="3735" w:type="dxa"/>
            <w:tcBorders>
              <w:top w:val="nil"/>
              <w:left w:val="single" w:sz="4" w:space="0" w:color="auto"/>
              <w:bottom w:val="single" w:sz="4" w:space="0" w:color="auto"/>
              <w:right w:val="single" w:sz="4" w:space="0" w:color="auto"/>
            </w:tcBorders>
            <w:shd w:val="clear" w:color="000000" w:fill="D9D9D9"/>
            <w:noWrap/>
            <w:vAlign w:val="bottom"/>
            <w:hideMark/>
          </w:tcPr>
          <w:p w:rsidR="00B05A66" w:rsidRPr="000E2FD1" w:rsidRDefault="00B05A66" w:rsidP="00B05A66">
            <w:pPr>
              <w:rPr>
                <w:rFonts w:ascii="Times New Roman" w:hAnsi="Times New Roman"/>
                <w:b/>
                <w:bCs/>
                <w:i/>
                <w:iCs/>
                <w:color w:val="000000"/>
                <w:sz w:val="18"/>
                <w:szCs w:val="18"/>
              </w:rPr>
            </w:pPr>
            <w:r w:rsidRPr="000E2FD1">
              <w:rPr>
                <w:rFonts w:ascii="Times New Roman" w:hAnsi="Times New Roman"/>
                <w:b/>
                <w:bCs/>
                <w:i/>
                <w:iCs/>
                <w:color w:val="000000"/>
                <w:sz w:val="18"/>
                <w:szCs w:val="18"/>
              </w:rPr>
              <w:t>TERRENO ZONA NORTE (parcela N°3)</w:t>
            </w:r>
          </w:p>
        </w:tc>
        <w:tc>
          <w:tcPr>
            <w:tcW w:w="3879" w:type="dxa"/>
            <w:tcBorders>
              <w:top w:val="nil"/>
              <w:left w:val="nil"/>
              <w:bottom w:val="single" w:sz="4" w:space="0" w:color="auto"/>
              <w:right w:val="single" w:sz="4" w:space="0" w:color="auto"/>
            </w:tcBorders>
            <w:shd w:val="clear" w:color="000000" w:fill="D9D9D9"/>
            <w:noWrap/>
            <w:vAlign w:val="bottom"/>
            <w:hideMark/>
          </w:tcPr>
          <w:p w:rsidR="00B05A66" w:rsidRPr="000E2FD1" w:rsidRDefault="00B05A66" w:rsidP="00B05A66">
            <w:pPr>
              <w:jc w:val="right"/>
              <w:rPr>
                <w:rFonts w:ascii="Times New Roman" w:hAnsi="Times New Roman"/>
                <w:b/>
                <w:bCs/>
                <w:i/>
                <w:iCs/>
                <w:color w:val="000000"/>
                <w:sz w:val="18"/>
                <w:szCs w:val="18"/>
              </w:rPr>
            </w:pPr>
            <w:r w:rsidRPr="000E2FD1">
              <w:rPr>
                <w:rFonts w:ascii="Times New Roman" w:hAnsi="Times New Roman"/>
                <w:b/>
                <w:bCs/>
                <w:i/>
                <w:iCs/>
                <w:color w:val="000000"/>
                <w:sz w:val="18"/>
                <w:szCs w:val="18"/>
              </w:rPr>
              <w:t>304 Hás. 51 Ás. 45.51 Cás.</w:t>
            </w:r>
          </w:p>
        </w:tc>
      </w:tr>
      <w:tr w:rsidR="00B05A66" w:rsidRPr="000E2FD1" w:rsidTr="00B05A66">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B05A66" w:rsidRPr="000E2FD1" w:rsidRDefault="00B05A66" w:rsidP="00B05A66">
            <w:pPr>
              <w:rPr>
                <w:rFonts w:ascii="Times New Roman" w:hAnsi="Times New Roman"/>
                <w:b/>
                <w:bCs/>
                <w:color w:val="000000"/>
                <w:sz w:val="18"/>
                <w:szCs w:val="18"/>
              </w:rPr>
            </w:pPr>
            <w:r w:rsidRPr="000E2FD1">
              <w:rPr>
                <w:rFonts w:ascii="Times New Roman" w:hAnsi="Times New Roman"/>
                <w:b/>
                <w:bCs/>
                <w:color w:val="000000"/>
                <w:sz w:val="18"/>
                <w:szCs w:val="18"/>
              </w:rPr>
              <w:t>TERRENO ZONA SUR</w:t>
            </w:r>
          </w:p>
        </w:tc>
        <w:tc>
          <w:tcPr>
            <w:tcW w:w="3879" w:type="dxa"/>
            <w:tcBorders>
              <w:top w:val="nil"/>
              <w:left w:val="nil"/>
              <w:bottom w:val="single" w:sz="4" w:space="0" w:color="auto"/>
              <w:right w:val="single" w:sz="4" w:space="0" w:color="auto"/>
            </w:tcBorders>
            <w:shd w:val="clear" w:color="auto" w:fill="auto"/>
            <w:noWrap/>
            <w:vAlign w:val="bottom"/>
            <w:hideMark/>
          </w:tcPr>
          <w:p w:rsidR="00B05A66" w:rsidRPr="000E2FD1" w:rsidRDefault="00B05A66" w:rsidP="00B05A66">
            <w:pPr>
              <w:jc w:val="right"/>
              <w:rPr>
                <w:rFonts w:ascii="Times New Roman" w:hAnsi="Times New Roman"/>
                <w:color w:val="000000"/>
                <w:sz w:val="18"/>
                <w:szCs w:val="18"/>
              </w:rPr>
            </w:pPr>
            <w:r w:rsidRPr="000E2FD1">
              <w:rPr>
                <w:rFonts w:ascii="Times New Roman" w:hAnsi="Times New Roman"/>
                <w:color w:val="000000"/>
                <w:sz w:val="18"/>
                <w:szCs w:val="18"/>
              </w:rPr>
              <w:t> </w:t>
            </w:r>
          </w:p>
        </w:tc>
      </w:tr>
      <w:tr w:rsidR="00B05A66" w:rsidRPr="000E2FD1" w:rsidTr="00B05A66">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B05A66" w:rsidRPr="000E2FD1" w:rsidRDefault="00B05A66" w:rsidP="00B05A66">
            <w:pPr>
              <w:rPr>
                <w:rFonts w:ascii="Times New Roman" w:hAnsi="Times New Roman"/>
                <w:color w:val="000000"/>
                <w:sz w:val="18"/>
                <w:szCs w:val="18"/>
              </w:rPr>
            </w:pPr>
            <w:r w:rsidRPr="000E2FD1">
              <w:rPr>
                <w:rFonts w:ascii="Times New Roman" w:hAnsi="Times New Roman"/>
                <w:color w:val="000000"/>
                <w:sz w:val="18"/>
                <w:szCs w:val="18"/>
              </w:rPr>
              <w:t>Parcela N° 1</w:t>
            </w:r>
          </w:p>
        </w:tc>
        <w:tc>
          <w:tcPr>
            <w:tcW w:w="3879" w:type="dxa"/>
            <w:tcBorders>
              <w:top w:val="nil"/>
              <w:left w:val="nil"/>
              <w:bottom w:val="single" w:sz="4" w:space="0" w:color="auto"/>
              <w:right w:val="single" w:sz="4" w:space="0" w:color="auto"/>
            </w:tcBorders>
            <w:shd w:val="clear" w:color="auto" w:fill="auto"/>
            <w:noWrap/>
            <w:vAlign w:val="bottom"/>
            <w:hideMark/>
          </w:tcPr>
          <w:p w:rsidR="00B05A66" w:rsidRPr="000E2FD1" w:rsidRDefault="00B05A66" w:rsidP="00B05A66">
            <w:pPr>
              <w:jc w:val="right"/>
              <w:rPr>
                <w:rFonts w:ascii="Times New Roman" w:hAnsi="Times New Roman"/>
                <w:color w:val="000000"/>
                <w:sz w:val="18"/>
                <w:szCs w:val="18"/>
              </w:rPr>
            </w:pPr>
            <w:r w:rsidRPr="000E2FD1">
              <w:rPr>
                <w:rFonts w:ascii="Times New Roman" w:hAnsi="Times New Roman"/>
                <w:color w:val="000000"/>
                <w:sz w:val="18"/>
                <w:szCs w:val="18"/>
              </w:rPr>
              <w:t>215 Hás. 86 Ás. 38.63 Cás.</w:t>
            </w:r>
          </w:p>
        </w:tc>
      </w:tr>
      <w:tr w:rsidR="00B05A66" w:rsidRPr="000E2FD1" w:rsidTr="00B05A66">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B05A66" w:rsidRPr="000E2FD1" w:rsidRDefault="00B05A66" w:rsidP="00B05A66">
            <w:pPr>
              <w:rPr>
                <w:rFonts w:ascii="Times New Roman" w:hAnsi="Times New Roman"/>
                <w:color w:val="000000"/>
                <w:sz w:val="18"/>
                <w:szCs w:val="18"/>
              </w:rPr>
            </w:pPr>
            <w:r w:rsidRPr="000E2FD1">
              <w:rPr>
                <w:rFonts w:ascii="Times New Roman" w:hAnsi="Times New Roman"/>
                <w:color w:val="000000"/>
                <w:sz w:val="18"/>
                <w:szCs w:val="18"/>
              </w:rPr>
              <w:t>Parcela N° 2</w:t>
            </w:r>
          </w:p>
        </w:tc>
        <w:tc>
          <w:tcPr>
            <w:tcW w:w="3879" w:type="dxa"/>
            <w:tcBorders>
              <w:top w:val="nil"/>
              <w:left w:val="nil"/>
              <w:bottom w:val="single" w:sz="4" w:space="0" w:color="auto"/>
              <w:right w:val="single" w:sz="4" w:space="0" w:color="auto"/>
            </w:tcBorders>
            <w:shd w:val="clear" w:color="auto" w:fill="auto"/>
            <w:noWrap/>
            <w:vAlign w:val="bottom"/>
            <w:hideMark/>
          </w:tcPr>
          <w:p w:rsidR="00B05A66" w:rsidRPr="000E2FD1" w:rsidRDefault="00B05A66" w:rsidP="00B05A66">
            <w:pPr>
              <w:jc w:val="right"/>
              <w:rPr>
                <w:rFonts w:ascii="Times New Roman" w:hAnsi="Times New Roman"/>
                <w:color w:val="000000"/>
                <w:sz w:val="18"/>
                <w:szCs w:val="18"/>
              </w:rPr>
            </w:pPr>
            <w:r w:rsidRPr="000E2FD1">
              <w:rPr>
                <w:rFonts w:ascii="Times New Roman" w:hAnsi="Times New Roman"/>
                <w:color w:val="000000"/>
                <w:sz w:val="18"/>
                <w:szCs w:val="18"/>
              </w:rPr>
              <w:t xml:space="preserve">  28 Hás. 92 Ás. 12.99 Cás.</w:t>
            </w:r>
          </w:p>
        </w:tc>
      </w:tr>
      <w:tr w:rsidR="00B05A66" w:rsidRPr="000E2FD1" w:rsidTr="00B05A66">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B05A66" w:rsidRPr="000E2FD1" w:rsidRDefault="00B05A66" w:rsidP="00B05A66">
            <w:pPr>
              <w:rPr>
                <w:rFonts w:ascii="Times New Roman" w:hAnsi="Times New Roman"/>
                <w:color w:val="000000"/>
                <w:sz w:val="18"/>
                <w:szCs w:val="18"/>
              </w:rPr>
            </w:pPr>
            <w:r w:rsidRPr="000E2FD1">
              <w:rPr>
                <w:rFonts w:ascii="Times New Roman" w:hAnsi="Times New Roman"/>
                <w:color w:val="000000"/>
                <w:sz w:val="18"/>
                <w:szCs w:val="18"/>
              </w:rPr>
              <w:t>Parcela N° 3</w:t>
            </w:r>
          </w:p>
        </w:tc>
        <w:tc>
          <w:tcPr>
            <w:tcW w:w="3879" w:type="dxa"/>
            <w:tcBorders>
              <w:top w:val="nil"/>
              <w:left w:val="nil"/>
              <w:bottom w:val="single" w:sz="4" w:space="0" w:color="auto"/>
              <w:right w:val="single" w:sz="4" w:space="0" w:color="auto"/>
            </w:tcBorders>
            <w:shd w:val="clear" w:color="auto" w:fill="auto"/>
            <w:noWrap/>
            <w:vAlign w:val="bottom"/>
            <w:hideMark/>
          </w:tcPr>
          <w:p w:rsidR="00B05A66" w:rsidRPr="000E2FD1" w:rsidRDefault="00B05A66" w:rsidP="00B05A66">
            <w:pPr>
              <w:jc w:val="right"/>
              <w:rPr>
                <w:rFonts w:ascii="Times New Roman" w:hAnsi="Times New Roman"/>
                <w:color w:val="000000"/>
                <w:sz w:val="18"/>
                <w:szCs w:val="18"/>
              </w:rPr>
            </w:pPr>
            <w:r w:rsidRPr="000E2FD1">
              <w:rPr>
                <w:rFonts w:ascii="Times New Roman" w:hAnsi="Times New Roman"/>
                <w:color w:val="000000"/>
                <w:sz w:val="18"/>
                <w:szCs w:val="18"/>
              </w:rPr>
              <w:t xml:space="preserve">     3 Hás. 73 Ás. 07.78 Cás.</w:t>
            </w:r>
          </w:p>
        </w:tc>
      </w:tr>
      <w:tr w:rsidR="00B05A66" w:rsidRPr="000E2FD1" w:rsidTr="00B05A66">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B05A66" w:rsidRPr="000E2FD1" w:rsidRDefault="00B05A66" w:rsidP="00B05A66">
            <w:pPr>
              <w:rPr>
                <w:rFonts w:ascii="Times New Roman" w:hAnsi="Times New Roman"/>
                <w:b/>
                <w:bCs/>
                <w:color w:val="000000"/>
                <w:sz w:val="18"/>
                <w:szCs w:val="18"/>
              </w:rPr>
            </w:pPr>
            <w:r w:rsidRPr="000E2FD1">
              <w:rPr>
                <w:rFonts w:ascii="Times New Roman" w:hAnsi="Times New Roman"/>
                <w:b/>
                <w:bCs/>
                <w:color w:val="000000"/>
                <w:sz w:val="18"/>
                <w:szCs w:val="18"/>
              </w:rPr>
              <w:t>BOSQUE SALADO</w:t>
            </w:r>
          </w:p>
        </w:tc>
        <w:tc>
          <w:tcPr>
            <w:tcW w:w="3879" w:type="dxa"/>
            <w:tcBorders>
              <w:top w:val="nil"/>
              <w:left w:val="nil"/>
              <w:bottom w:val="single" w:sz="4" w:space="0" w:color="auto"/>
              <w:right w:val="single" w:sz="4" w:space="0" w:color="auto"/>
            </w:tcBorders>
            <w:shd w:val="clear" w:color="auto" w:fill="auto"/>
            <w:noWrap/>
            <w:vAlign w:val="bottom"/>
            <w:hideMark/>
          </w:tcPr>
          <w:p w:rsidR="00B05A66" w:rsidRPr="000E2FD1" w:rsidRDefault="00B05A66" w:rsidP="00B05A66">
            <w:pPr>
              <w:jc w:val="right"/>
              <w:rPr>
                <w:rFonts w:ascii="Times New Roman" w:hAnsi="Times New Roman"/>
                <w:color w:val="000000"/>
                <w:sz w:val="18"/>
                <w:szCs w:val="18"/>
              </w:rPr>
            </w:pPr>
            <w:r w:rsidRPr="000E2FD1">
              <w:rPr>
                <w:rFonts w:ascii="Times New Roman" w:hAnsi="Times New Roman"/>
                <w:color w:val="000000"/>
                <w:sz w:val="18"/>
                <w:szCs w:val="18"/>
              </w:rPr>
              <w:t xml:space="preserve">     64 Hás. 19 Ás. 32.74 Cás.</w:t>
            </w:r>
          </w:p>
        </w:tc>
      </w:tr>
      <w:tr w:rsidR="00B05A66" w:rsidRPr="000E2FD1" w:rsidTr="00B05A66">
        <w:trPr>
          <w:trHeight w:val="20"/>
        </w:trPr>
        <w:tc>
          <w:tcPr>
            <w:tcW w:w="3735" w:type="dxa"/>
            <w:tcBorders>
              <w:top w:val="nil"/>
              <w:left w:val="single" w:sz="4" w:space="0" w:color="auto"/>
              <w:bottom w:val="single" w:sz="4" w:space="0" w:color="auto"/>
              <w:right w:val="single" w:sz="4" w:space="0" w:color="auto"/>
            </w:tcBorders>
            <w:shd w:val="clear" w:color="auto" w:fill="auto"/>
            <w:noWrap/>
            <w:vAlign w:val="bottom"/>
            <w:hideMark/>
          </w:tcPr>
          <w:p w:rsidR="00B05A66" w:rsidRPr="000E2FD1" w:rsidRDefault="00B05A66" w:rsidP="00B05A66">
            <w:pPr>
              <w:rPr>
                <w:rFonts w:ascii="Times New Roman" w:hAnsi="Times New Roman"/>
                <w:b/>
                <w:bCs/>
                <w:color w:val="000000"/>
                <w:sz w:val="18"/>
                <w:szCs w:val="18"/>
              </w:rPr>
            </w:pPr>
            <w:r w:rsidRPr="000E2FD1">
              <w:rPr>
                <w:rFonts w:ascii="Times New Roman" w:hAnsi="Times New Roman"/>
                <w:b/>
                <w:bCs/>
                <w:color w:val="000000"/>
                <w:sz w:val="18"/>
                <w:szCs w:val="18"/>
              </w:rPr>
              <w:t>PARCELACION SAN ARTURO 2</w:t>
            </w:r>
          </w:p>
        </w:tc>
        <w:tc>
          <w:tcPr>
            <w:tcW w:w="3879" w:type="dxa"/>
            <w:tcBorders>
              <w:top w:val="nil"/>
              <w:left w:val="nil"/>
              <w:bottom w:val="single" w:sz="4" w:space="0" w:color="auto"/>
              <w:right w:val="single" w:sz="4" w:space="0" w:color="auto"/>
            </w:tcBorders>
            <w:shd w:val="clear" w:color="auto" w:fill="auto"/>
            <w:noWrap/>
            <w:vAlign w:val="bottom"/>
            <w:hideMark/>
          </w:tcPr>
          <w:p w:rsidR="00B05A66" w:rsidRPr="000E2FD1" w:rsidRDefault="00B05A66" w:rsidP="00B05A66">
            <w:pPr>
              <w:jc w:val="right"/>
              <w:rPr>
                <w:rFonts w:ascii="Times New Roman" w:hAnsi="Times New Roman"/>
                <w:color w:val="000000"/>
                <w:sz w:val="18"/>
                <w:szCs w:val="18"/>
              </w:rPr>
            </w:pPr>
            <w:r w:rsidRPr="000E2FD1">
              <w:rPr>
                <w:rFonts w:ascii="Times New Roman" w:hAnsi="Times New Roman"/>
                <w:color w:val="000000"/>
                <w:sz w:val="18"/>
                <w:szCs w:val="18"/>
              </w:rPr>
              <w:t xml:space="preserve">     05 Hás. 10 Ás. 20.40 Cás.</w:t>
            </w:r>
          </w:p>
        </w:tc>
      </w:tr>
      <w:tr w:rsidR="003A164C" w:rsidRPr="00334197" w:rsidTr="003A164C">
        <w:trPr>
          <w:trHeight w:val="322"/>
        </w:trPr>
        <w:tc>
          <w:tcPr>
            <w:tcW w:w="3735" w:type="dxa"/>
            <w:tcBorders>
              <w:top w:val="single" w:sz="4" w:space="0" w:color="auto"/>
              <w:left w:val="single" w:sz="4" w:space="0" w:color="auto"/>
              <w:bottom w:val="single" w:sz="4" w:space="0" w:color="auto"/>
              <w:right w:val="single" w:sz="4" w:space="0" w:color="auto"/>
            </w:tcBorders>
            <w:vAlign w:val="bottom"/>
          </w:tcPr>
          <w:p w:rsidR="003A164C" w:rsidRPr="000E2FD1" w:rsidRDefault="003A164C" w:rsidP="003A164C">
            <w:pPr>
              <w:jc w:val="center"/>
              <w:rPr>
                <w:rFonts w:ascii="Times New Roman" w:hAnsi="Times New Roman"/>
                <w:b/>
                <w:bCs/>
                <w:color w:val="000000"/>
                <w:sz w:val="18"/>
                <w:szCs w:val="18"/>
              </w:rPr>
            </w:pPr>
            <w:r w:rsidRPr="000E2FD1">
              <w:rPr>
                <w:rFonts w:ascii="Times New Roman" w:hAnsi="Times New Roman"/>
                <w:b/>
                <w:bCs/>
                <w:color w:val="000000"/>
                <w:sz w:val="18"/>
                <w:szCs w:val="18"/>
              </w:rPr>
              <w:t>TOTAL:</w:t>
            </w:r>
          </w:p>
        </w:tc>
        <w:tc>
          <w:tcPr>
            <w:tcW w:w="3879" w:type="dxa"/>
            <w:tcBorders>
              <w:top w:val="single" w:sz="4" w:space="0" w:color="000000"/>
              <w:left w:val="single" w:sz="4" w:space="0" w:color="auto"/>
              <w:bottom w:val="single" w:sz="4" w:space="0" w:color="auto"/>
              <w:right w:val="single" w:sz="4" w:space="0" w:color="auto"/>
            </w:tcBorders>
            <w:vAlign w:val="bottom"/>
          </w:tcPr>
          <w:p w:rsidR="003A164C" w:rsidRPr="000E2FD1" w:rsidRDefault="003A164C" w:rsidP="003A164C">
            <w:pPr>
              <w:jc w:val="center"/>
              <w:rPr>
                <w:rFonts w:ascii="Times New Roman" w:hAnsi="Times New Roman"/>
                <w:b/>
                <w:bCs/>
                <w:color w:val="000000"/>
                <w:sz w:val="18"/>
                <w:szCs w:val="18"/>
              </w:rPr>
            </w:pPr>
            <w:r w:rsidRPr="000E2FD1">
              <w:rPr>
                <w:rFonts w:ascii="Times New Roman" w:hAnsi="Times New Roman"/>
                <w:b/>
                <w:bCs/>
                <w:color w:val="000000"/>
                <w:sz w:val="18"/>
                <w:szCs w:val="18"/>
              </w:rPr>
              <w:t>622 Hás. 32 Ás. 58.05 Cás.</w:t>
            </w:r>
          </w:p>
        </w:tc>
      </w:tr>
    </w:tbl>
    <w:p w:rsidR="00B05A66" w:rsidRPr="00334197" w:rsidRDefault="00B05A66" w:rsidP="00B05A66">
      <w:pPr>
        <w:ind w:left="720"/>
        <w:contextualSpacing/>
        <w:jc w:val="both"/>
        <w:rPr>
          <w:rFonts w:ascii="Times New Roman" w:hAnsi="Times New Roman"/>
          <w:sz w:val="28"/>
          <w:szCs w:val="28"/>
        </w:rPr>
      </w:pPr>
    </w:p>
    <w:p w:rsidR="00B05A66" w:rsidRPr="00334197" w:rsidRDefault="00B05A66" w:rsidP="00B05A66">
      <w:pPr>
        <w:jc w:val="both"/>
        <w:rPr>
          <w:rFonts w:ascii="Times New Roman" w:hAnsi="Times New Roman"/>
          <w:sz w:val="28"/>
          <w:szCs w:val="28"/>
        </w:rPr>
      </w:pPr>
    </w:p>
    <w:p w:rsidR="00913203" w:rsidRDefault="00913203" w:rsidP="003A164C">
      <w:pPr>
        <w:ind w:left="1134"/>
        <w:jc w:val="both"/>
        <w:rPr>
          <w:rFonts w:ascii="Times New Roman" w:hAnsi="Times New Roman"/>
          <w:sz w:val="26"/>
          <w:szCs w:val="26"/>
        </w:rPr>
      </w:pPr>
    </w:p>
    <w:p w:rsidR="00913203" w:rsidRDefault="00913203" w:rsidP="003A164C">
      <w:pPr>
        <w:ind w:left="1134"/>
        <w:jc w:val="both"/>
        <w:rPr>
          <w:rFonts w:ascii="Times New Roman" w:hAnsi="Times New Roman"/>
          <w:sz w:val="26"/>
          <w:szCs w:val="26"/>
        </w:rPr>
      </w:pPr>
    </w:p>
    <w:p w:rsidR="00913203" w:rsidRDefault="00913203" w:rsidP="003A164C">
      <w:pPr>
        <w:ind w:left="1134"/>
        <w:jc w:val="both"/>
        <w:rPr>
          <w:rFonts w:ascii="Times New Roman" w:hAnsi="Times New Roman"/>
          <w:sz w:val="26"/>
          <w:szCs w:val="26"/>
        </w:rPr>
      </w:pPr>
    </w:p>
    <w:p w:rsidR="00913203" w:rsidRDefault="00913203" w:rsidP="003A164C">
      <w:pPr>
        <w:ind w:left="1134"/>
        <w:jc w:val="both"/>
        <w:rPr>
          <w:rFonts w:ascii="Times New Roman" w:hAnsi="Times New Roman"/>
          <w:sz w:val="26"/>
          <w:szCs w:val="26"/>
        </w:rPr>
      </w:pPr>
    </w:p>
    <w:p w:rsidR="00913203" w:rsidRDefault="00913203" w:rsidP="003A164C">
      <w:pPr>
        <w:ind w:left="1134"/>
        <w:jc w:val="both"/>
        <w:rPr>
          <w:rFonts w:ascii="Times New Roman" w:hAnsi="Times New Roman"/>
          <w:sz w:val="26"/>
          <w:szCs w:val="26"/>
        </w:rPr>
      </w:pPr>
    </w:p>
    <w:p w:rsidR="00913203" w:rsidRDefault="00913203" w:rsidP="003A164C">
      <w:pPr>
        <w:ind w:left="1134"/>
        <w:jc w:val="both"/>
        <w:rPr>
          <w:rFonts w:ascii="Times New Roman" w:hAnsi="Times New Roman"/>
          <w:sz w:val="26"/>
          <w:szCs w:val="26"/>
        </w:rPr>
      </w:pPr>
    </w:p>
    <w:p w:rsidR="00913203" w:rsidRDefault="00913203" w:rsidP="003A164C">
      <w:pPr>
        <w:ind w:left="1134"/>
        <w:jc w:val="both"/>
        <w:rPr>
          <w:rFonts w:ascii="Times New Roman" w:hAnsi="Times New Roman"/>
          <w:sz w:val="26"/>
          <w:szCs w:val="26"/>
        </w:rPr>
      </w:pPr>
    </w:p>
    <w:p w:rsidR="00B05A66" w:rsidRPr="007B46DA" w:rsidRDefault="00B05A66" w:rsidP="003A164C">
      <w:pPr>
        <w:ind w:left="1134"/>
        <w:jc w:val="both"/>
        <w:rPr>
          <w:rFonts w:ascii="Times New Roman" w:hAnsi="Times New Roman"/>
          <w:sz w:val="26"/>
          <w:szCs w:val="26"/>
        </w:rPr>
      </w:pPr>
      <w:r w:rsidRPr="007B46DA">
        <w:rPr>
          <w:rFonts w:ascii="Times New Roman" w:hAnsi="Times New Roman"/>
          <w:sz w:val="26"/>
          <w:szCs w:val="26"/>
        </w:rPr>
        <w:t xml:space="preserve">Según el Punto III-3 del Acta Ordinaria 8-83 de fecha 25 de febrero de 1983, en el que la Junta Directiva del ISTA, de conformidad a lo dispuesto en los decretos 153, 154 y 220 de la Junta Revolucionaria de Gobierno, aprobó el pago de la Indemnización correspondiente del inmueble denominado </w:t>
      </w:r>
      <w:r w:rsidRPr="007B46DA">
        <w:rPr>
          <w:rFonts w:ascii="Times New Roman" w:hAnsi="Times New Roman"/>
          <w:b/>
          <w:sz w:val="26"/>
          <w:szCs w:val="26"/>
        </w:rPr>
        <w:t xml:space="preserve">HACIENDA SAN ARTURO, </w:t>
      </w:r>
      <w:r w:rsidRPr="007B46DA">
        <w:rPr>
          <w:rFonts w:ascii="Times New Roman" w:hAnsi="Times New Roman"/>
          <w:sz w:val="26"/>
          <w:szCs w:val="26"/>
        </w:rPr>
        <w:t>situada en cantón Cangrejera, jurisdicción y departamento de La Libertad, propiedad de los señores Norma Carolina Eugenia Guirola Arguello de Ferracuti, Gerardo Eugenio Guirola Arguello, Patricia Guirola Arguello y Susana Margarita Guirola</w:t>
      </w:r>
      <w:r w:rsidR="003A164C">
        <w:rPr>
          <w:rFonts w:ascii="Times New Roman" w:hAnsi="Times New Roman"/>
          <w:sz w:val="26"/>
          <w:szCs w:val="26"/>
        </w:rPr>
        <w:t xml:space="preserve"> </w:t>
      </w:r>
      <w:r w:rsidRPr="007B46DA">
        <w:rPr>
          <w:rFonts w:ascii="Times New Roman" w:hAnsi="Times New Roman"/>
          <w:sz w:val="26"/>
          <w:szCs w:val="26"/>
        </w:rPr>
        <w:t>Arguello,  con un área de 622 Hás. 32 Ás.  58.05 Cás., por un precio de ¢4</w:t>
      </w:r>
      <w:proofErr w:type="gramStart"/>
      <w:r w:rsidRPr="007B46DA">
        <w:rPr>
          <w:rFonts w:ascii="Times New Roman" w:hAnsi="Times New Roman"/>
          <w:sz w:val="26"/>
          <w:szCs w:val="26"/>
        </w:rPr>
        <w:t>,175,200.00</w:t>
      </w:r>
      <w:proofErr w:type="gramEnd"/>
      <w:r w:rsidRPr="007B46DA">
        <w:rPr>
          <w:rFonts w:ascii="Times New Roman" w:hAnsi="Times New Roman"/>
          <w:sz w:val="26"/>
          <w:szCs w:val="26"/>
        </w:rPr>
        <w:t>.</w:t>
      </w:r>
    </w:p>
    <w:p w:rsidR="00B05A66" w:rsidRPr="007B46DA" w:rsidRDefault="00B05A66" w:rsidP="00B05A66">
      <w:pPr>
        <w:ind w:left="1134"/>
        <w:jc w:val="both"/>
        <w:rPr>
          <w:rFonts w:ascii="Times New Roman" w:hAnsi="Times New Roman"/>
          <w:sz w:val="26"/>
          <w:szCs w:val="26"/>
        </w:rPr>
      </w:pPr>
      <w:r w:rsidRPr="007B46DA">
        <w:rPr>
          <w:rFonts w:ascii="Times New Roman" w:hAnsi="Times New Roman"/>
          <w:sz w:val="26"/>
          <w:szCs w:val="26"/>
        </w:rPr>
        <w:t xml:space="preserve">En el Punto V-2 del Acta Ordinaria 8-84 de fecha 24 de febrero de 1984, la Junta Directiva del ISTA, acordó asignar en venta con garantía hipotecaria y Pacto de Cogestión a la “Asociación Cooperativa de la Reforma Agraria San Arturo de Responsabilidad Limitada, el inmueble denominado Hacienda San Arturo de una extensión superficial de 622 Hás. 32 Ás. 58.05 Cás., por un precio de ¢ 4,175,200.00, modificado por el Punto II-2 del Acta de Sesión Ordinaria 31-86 de fecha 19 de agosto de 1986, en el sentido de modificar el área a asignar, siendo ésta de 553 Hás. 03 Ás. 04.91 Cás.,  por un precio de venta de ¢3,710,298.15  a favor de la referida Asociación Cooperativa; reservándose el ISTA un área de 64 Hás. 19 Ás. </w:t>
      </w:r>
      <w:r w:rsidRPr="007B46DA">
        <w:rPr>
          <w:rFonts w:ascii="Times New Roman" w:hAnsi="Times New Roman"/>
          <w:sz w:val="26"/>
          <w:szCs w:val="26"/>
        </w:rPr>
        <w:lastRenderedPageBreak/>
        <w:t>32.74 Cás., de Bosque Salado y 5 Hás. 10 Ás. 20.40 Cás., de la Parcelación San Arturo N°2.</w:t>
      </w:r>
    </w:p>
    <w:p w:rsidR="00B05A66" w:rsidRPr="007B46DA" w:rsidRDefault="00B05A66" w:rsidP="00B05A66">
      <w:pPr>
        <w:ind w:left="1134"/>
        <w:jc w:val="both"/>
        <w:rPr>
          <w:rFonts w:ascii="Times New Roman" w:hAnsi="Times New Roman"/>
          <w:sz w:val="26"/>
          <w:szCs w:val="26"/>
        </w:rPr>
      </w:pPr>
      <w:r w:rsidRPr="007B46DA">
        <w:rPr>
          <w:rFonts w:ascii="Times New Roman" w:hAnsi="Times New Roman"/>
          <w:sz w:val="26"/>
          <w:szCs w:val="26"/>
        </w:rPr>
        <w:t>Posteriormente en el Punto VI del Acta Ordinaria 8-91 de fecha 28 de febrero de 1991, se acordó que previa resciliación de la venta a la mencionada Cooperativa, el ISTA se reservaría un área de 223 Hás. 24 Ás. 94.97 Cás., en la cual se aprobó un Proyecto de Asentamiento Comunitario y Lotificación Agrícola que estaba conformado de la siguiente manera:</w:t>
      </w:r>
    </w:p>
    <w:tbl>
      <w:tblPr>
        <w:tblpPr w:leftFromText="141" w:rightFromText="141" w:vertAnchor="text" w:horzAnchor="margin" w:tblpXSpec="right" w:tblpY="212"/>
        <w:tblW w:w="0" w:type="auto"/>
        <w:tblCellMar>
          <w:left w:w="70" w:type="dxa"/>
          <w:right w:w="70" w:type="dxa"/>
        </w:tblCellMar>
        <w:tblLook w:val="04A0" w:firstRow="1" w:lastRow="0" w:firstColumn="1" w:lastColumn="0" w:noHBand="0" w:noVBand="1"/>
      </w:tblPr>
      <w:tblGrid>
        <w:gridCol w:w="4387"/>
        <w:gridCol w:w="3060"/>
      </w:tblGrid>
      <w:tr w:rsidR="00B05A66" w:rsidRPr="00334197" w:rsidTr="00B05A66">
        <w:trPr>
          <w:trHeight w:val="227"/>
        </w:trPr>
        <w:tc>
          <w:tcPr>
            <w:tcW w:w="4387" w:type="dxa"/>
            <w:tcBorders>
              <w:top w:val="single" w:sz="4" w:space="0" w:color="auto"/>
              <w:left w:val="single" w:sz="4" w:space="0" w:color="auto"/>
              <w:bottom w:val="double" w:sz="6" w:space="0" w:color="auto"/>
              <w:right w:val="double" w:sz="6" w:space="0" w:color="auto"/>
            </w:tcBorders>
            <w:shd w:val="clear" w:color="auto" w:fill="F2F2F2"/>
            <w:noWrap/>
            <w:vAlign w:val="center"/>
            <w:hideMark/>
          </w:tcPr>
          <w:p w:rsidR="00B05A66" w:rsidRPr="000E2FD1" w:rsidRDefault="00B05A66" w:rsidP="00B05A66">
            <w:pPr>
              <w:jc w:val="center"/>
              <w:rPr>
                <w:rFonts w:ascii="Times New Roman" w:hAnsi="Times New Roman"/>
                <w:b/>
                <w:sz w:val="18"/>
                <w:szCs w:val="18"/>
                <w:lang w:val="en-US"/>
              </w:rPr>
            </w:pPr>
            <w:r w:rsidRPr="000E2FD1">
              <w:rPr>
                <w:rFonts w:ascii="Times New Roman" w:hAnsi="Times New Roman"/>
                <w:b/>
                <w:bCs/>
                <w:sz w:val="18"/>
                <w:szCs w:val="18"/>
                <w:lang w:val="en-US"/>
              </w:rPr>
              <w:t>D E S C R I P C I Ó N</w:t>
            </w:r>
          </w:p>
        </w:tc>
        <w:tc>
          <w:tcPr>
            <w:tcW w:w="3060" w:type="dxa"/>
            <w:tcBorders>
              <w:top w:val="single" w:sz="4" w:space="0" w:color="auto"/>
              <w:left w:val="nil"/>
              <w:bottom w:val="double" w:sz="6" w:space="0" w:color="auto"/>
              <w:right w:val="single" w:sz="4" w:space="0" w:color="auto"/>
            </w:tcBorders>
            <w:shd w:val="clear" w:color="auto" w:fill="F2F2F2"/>
            <w:noWrap/>
            <w:vAlign w:val="center"/>
            <w:hideMark/>
          </w:tcPr>
          <w:p w:rsidR="00B05A66" w:rsidRPr="000E2FD1" w:rsidRDefault="00B05A66" w:rsidP="00B05A66">
            <w:pPr>
              <w:jc w:val="center"/>
              <w:rPr>
                <w:rFonts w:ascii="Times New Roman" w:hAnsi="Times New Roman"/>
                <w:b/>
                <w:sz w:val="18"/>
                <w:szCs w:val="18"/>
              </w:rPr>
            </w:pPr>
            <w:r w:rsidRPr="000E2FD1">
              <w:rPr>
                <w:rFonts w:ascii="Times New Roman" w:hAnsi="Times New Roman"/>
                <w:b/>
                <w:sz w:val="18"/>
                <w:szCs w:val="18"/>
              </w:rPr>
              <w:t>ÁREAS  (Has.)</w:t>
            </w:r>
          </w:p>
        </w:tc>
      </w:tr>
      <w:tr w:rsidR="00B05A66"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B05A66" w:rsidRPr="000E2FD1" w:rsidRDefault="00B05A66" w:rsidP="00B05A66">
            <w:pPr>
              <w:rPr>
                <w:rFonts w:ascii="Times New Roman" w:hAnsi="Times New Roman"/>
                <w:sz w:val="18"/>
                <w:szCs w:val="18"/>
              </w:rPr>
            </w:pPr>
            <w:r w:rsidRPr="000E2FD1">
              <w:rPr>
                <w:rFonts w:ascii="Times New Roman" w:hAnsi="Times New Roman"/>
                <w:sz w:val="18"/>
                <w:szCs w:val="18"/>
              </w:rPr>
              <w:t>Lotificación Agrícola</w:t>
            </w:r>
            <w:r w:rsidR="003A164C">
              <w:rPr>
                <w:rFonts w:ascii="Times New Roman" w:hAnsi="Times New Roman"/>
                <w:sz w:val="18"/>
                <w:szCs w:val="18"/>
              </w:rPr>
              <w:t xml:space="preserve"> (---</w:t>
            </w:r>
            <w:r w:rsidRPr="000E2FD1">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B05A66" w:rsidRPr="000E2FD1" w:rsidRDefault="00B05A66" w:rsidP="00B05A66">
            <w:pPr>
              <w:jc w:val="center"/>
              <w:rPr>
                <w:rFonts w:ascii="Times New Roman" w:hAnsi="Times New Roman"/>
                <w:sz w:val="18"/>
                <w:szCs w:val="18"/>
              </w:rPr>
            </w:pPr>
            <w:r w:rsidRPr="000E2FD1">
              <w:rPr>
                <w:rFonts w:ascii="Times New Roman" w:hAnsi="Times New Roman"/>
                <w:sz w:val="18"/>
                <w:szCs w:val="18"/>
              </w:rPr>
              <w:t>164</w:t>
            </w:r>
            <w:r w:rsidRPr="000E2FD1">
              <w:rPr>
                <w:rFonts w:ascii="Times New Roman" w:hAnsi="Times New Roman"/>
                <w:bCs/>
                <w:sz w:val="18"/>
                <w:szCs w:val="18"/>
              </w:rPr>
              <w:t>Hás.</w:t>
            </w:r>
            <w:r w:rsidRPr="000E2FD1">
              <w:rPr>
                <w:rFonts w:ascii="Times New Roman" w:hAnsi="Times New Roman"/>
                <w:sz w:val="18"/>
                <w:szCs w:val="18"/>
              </w:rPr>
              <w:t xml:space="preserve"> 96Ás. 71.64</w:t>
            </w:r>
            <w:r w:rsidRPr="000E2FD1">
              <w:rPr>
                <w:rFonts w:ascii="Times New Roman" w:hAnsi="Times New Roman"/>
                <w:bCs/>
                <w:sz w:val="18"/>
                <w:szCs w:val="18"/>
              </w:rPr>
              <w:t>Cás.</w:t>
            </w:r>
          </w:p>
        </w:tc>
      </w:tr>
      <w:tr w:rsidR="00B05A66"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B05A66" w:rsidRPr="000E2FD1" w:rsidRDefault="00B05A66" w:rsidP="00B05A66">
            <w:pPr>
              <w:rPr>
                <w:rFonts w:ascii="Times New Roman" w:hAnsi="Times New Roman"/>
                <w:sz w:val="18"/>
                <w:szCs w:val="18"/>
              </w:rPr>
            </w:pPr>
            <w:r w:rsidRPr="000E2FD1">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B05A66" w:rsidRPr="000E2FD1" w:rsidRDefault="00B05A66" w:rsidP="00B05A66">
            <w:pPr>
              <w:jc w:val="center"/>
              <w:rPr>
                <w:rFonts w:ascii="Times New Roman" w:hAnsi="Times New Roman"/>
                <w:sz w:val="18"/>
                <w:szCs w:val="18"/>
              </w:rPr>
            </w:pPr>
            <w:r w:rsidRPr="000E2FD1">
              <w:rPr>
                <w:rFonts w:ascii="Times New Roman" w:hAnsi="Times New Roman"/>
                <w:sz w:val="18"/>
                <w:szCs w:val="18"/>
              </w:rPr>
              <w:t>16</w:t>
            </w:r>
            <w:r w:rsidRPr="000E2FD1">
              <w:rPr>
                <w:rFonts w:ascii="Times New Roman" w:hAnsi="Times New Roman"/>
                <w:bCs/>
                <w:sz w:val="18"/>
                <w:szCs w:val="18"/>
              </w:rPr>
              <w:t>Hás.</w:t>
            </w:r>
            <w:r w:rsidRPr="000E2FD1">
              <w:rPr>
                <w:rFonts w:ascii="Times New Roman" w:hAnsi="Times New Roman"/>
                <w:sz w:val="18"/>
                <w:szCs w:val="18"/>
              </w:rPr>
              <w:t xml:space="preserve"> 74Ás. 96.69</w:t>
            </w:r>
            <w:r w:rsidRPr="000E2FD1">
              <w:rPr>
                <w:rFonts w:ascii="Times New Roman" w:hAnsi="Times New Roman"/>
                <w:bCs/>
                <w:sz w:val="18"/>
                <w:szCs w:val="18"/>
              </w:rPr>
              <w:t>Cás.</w:t>
            </w:r>
          </w:p>
        </w:tc>
      </w:tr>
      <w:tr w:rsidR="00B05A66"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B05A66" w:rsidRPr="000E2FD1" w:rsidRDefault="00B05A66" w:rsidP="00B05A66">
            <w:pPr>
              <w:rPr>
                <w:rFonts w:ascii="Times New Roman" w:hAnsi="Times New Roman"/>
                <w:sz w:val="18"/>
                <w:szCs w:val="18"/>
              </w:rPr>
            </w:pPr>
            <w:r w:rsidRPr="000E2FD1">
              <w:rPr>
                <w:rFonts w:ascii="Times New Roman" w:hAnsi="Times New Roman"/>
                <w:sz w:val="18"/>
                <w:szCs w:val="18"/>
              </w:rPr>
              <w:t>Área de protección</w:t>
            </w:r>
          </w:p>
        </w:tc>
        <w:tc>
          <w:tcPr>
            <w:tcW w:w="3060" w:type="dxa"/>
            <w:tcBorders>
              <w:left w:val="nil"/>
              <w:right w:val="single" w:sz="4" w:space="0" w:color="auto"/>
            </w:tcBorders>
            <w:shd w:val="clear" w:color="auto" w:fill="FFFFFF"/>
            <w:noWrap/>
            <w:vAlign w:val="center"/>
          </w:tcPr>
          <w:p w:rsidR="00B05A66" w:rsidRPr="000E2FD1" w:rsidRDefault="00B05A66" w:rsidP="00B05A66">
            <w:pPr>
              <w:jc w:val="center"/>
              <w:rPr>
                <w:rFonts w:ascii="Times New Roman" w:hAnsi="Times New Roman"/>
                <w:sz w:val="18"/>
                <w:szCs w:val="18"/>
              </w:rPr>
            </w:pPr>
            <w:r w:rsidRPr="000E2FD1">
              <w:rPr>
                <w:rFonts w:ascii="Times New Roman" w:hAnsi="Times New Roman"/>
                <w:sz w:val="18"/>
                <w:szCs w:val="18"/>
              </w:rPr>
              <w:t>00</w:t>
            </w:r>
            <w:r w:rsidRPr="000E2FD1">
              <w:rPr>
                <w:rFonts w:ascii="Times New Roman" w:hAnsi="Times New Roman"/>
                <w:bCs/>
                <w:sz w:val="18"/>
                <w:szCs w:val="18"/>
              </w:rPr>
              <w:t>Hás.</w:t>
            </w:r>
            <w:r w:rsidRPr="000E2FD1">
              <w:rPr>
                <w:rFonts w:ascii="Times New Roman" w:hAnsi="Times New Roman"/>
                <w:sz w:val="18"/>
                <w:szCs w:val="18"/>
              </w:rPr>
              <w:t xml:space="preserve"> 65Ás. 46.76</w:t>
            </w:r>
            <w:r w:rsidRPr="000E2FD1">
              <w:rPr>
                <w:rFonts w:ascii="Times New Roman" w:hAnsi="Times New Roman"/>
                <w:bCs/>
                <w:sz w:val="18"/>
                <w:szCs w:val="18"/>
              </w:rPr>
              <w:t>Cás</w:t>
            </w:r>
          </w:p>
        </w:tc>
      </w:tr>
      <w:tr w:rsidR="00B05A66"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B05A66" w:rsidRPr="000E2FD1" w:rsidRDefault="00B05A66" w:rsidP="00B05A66">
            <w:pPr>
              <w:rPr>
                <w:rFonts w:ascii="Times New Roman" w:hAnsi="Times New Roman"/>
                <w:b/>
                <w:sz w:val="18"/>
                <w:szCs w:val="18"/>
              </w:rPr>
            </w:pPr>
            <w:r w:rsidRPr="000E2FD1">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B05A66" w:rsidRPr="000E2FD1" w:rsidRDefault="00B05A66" w:rsidP="00B05A66">
            <w:pPr>
              <w:jc w:val="center"/>
              <w:rPr>
                <w:rFonts w:ascii="Times New Roman" w:hAnsi="Times New Roman"/>
                <w:b/>
                <w:sz w:val="18"/>
                <w:szCs w:val="18"/>
              </w:rPr>
            </w:pPr>
            <w:r w:rsidRPr="000E2FD1">
              <w:rPr>
                <w:rFonts w:ascii="Times New Roman" w:hAnsi="Times New Roman"/>
                <w:b/>
                <w:sz w:val="18"/>
                <w:szCs w:val="18"/>
              </w:rPr>
              <w:t>182</w:t>
            </w:r>
            <w:r w:rsidRPr="000E2FD1">
              <w:rPr>
                <w:rFonts w:ascii="Times New Roman" w:hAnsi="Times New Roman"/>
                <w:b/>
                <w:bCs/>
                <w:sz w:val="18"/>
                <w:szCs w:val="18"/>
              </w:rPr>
              <w:t>Hás.</w:t>
            </w:r>
            <w:r w:rsidRPr="000E2FD1">
              <w:rPr>
                <w:rFonts w:ascii="Times New Roman" w:hAnsi="Times New Roman"/>
                <w:b/>
                <w:sz w:val="18"/>
                <w:szCs w:val="18"/>
              </w:rPr>
              <w:t xml:space="preserve"> 37Ás. 15.10</w:t>
            </w:r>
            <w:r w:rsidRPr="000E2FD1">
              <w:rPr>
                <w:rFonts w:ascii="Times New Roman" w:hAnsi="Times New Roman"/>
                <w:b/>
                <w:bCs/>
                <w:sz w:val="18"/>
                <w:szCs w:val="18"/>
              </w:rPr>
              <w:t>Cás</w:t>
            </w:r>
          </w:p>
        </w:tc>
      </w:tr>
      <w:tr w:rsidR="00B05A66"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B05A66" w:rsidRPr="000E2FD1" w:rsidRDefault="00B05A66" w:rsidP="00B05A66">
            <w:pPr>
              <w:rPr>
                <w:rFonts w:ascii="Times New Roman" w:hAnsi="Times New Roman"/>
                <w:sz w:val="18"/>
                <w:szCs w:val="18"/>
              </w:rPr>
            </w:pPr>
            <w:r w:rsidRPr="000E2FD1">
              <w:rPr>
                <w:rFonts w:ascii="Times New Roman" w:hAnsi="Times New Roman"/>
                <w:sz w:val="18"/>
                <w:szCs w:val="18"/>
              </w:rPr>
              <w:t>Asentamiento Comunitario</w:t>
            </w:r>
            <w:r w:rsidR="003A164C">
              <w:rPr>
                <w:rFonts w:ascii="Times New Roman" w:hAnsi="Times New Roman"/>
                <w:sz w:val="18"/>
                <w:szCs w:val="18"/>
              </w:rPr>
              <w:t xml:space="preserve"> (---</w:t>
            </w:r>
            <w:r w:rsidRPr="000E2FD1">
              <w:rPr>
                <w:rFonts w:ascii="Times New Roman" w:hAnsi="Times New Roman"/>
                <w:sz w:val="18"/>
                <w:szCs w:val="18"/>
              </w:rPr>
              <w:t>)</w:t>
            </w:r>
          </w:p>
        </w:tc>
        <w:tc>
          <w:tcPr>
            <w:tcW w:w="3060" w:type="dxa"/>
            <w:tcBorders>
              <w:left w:val="nil"/>
              <w:right w:val="single" w:sz="4" w:space="0" w:color="auto"/>
            </w:tcBorders>
            <w:shd w:val="clear" w:color="auto" w:fill="FFFFFF"/>
            <w:noWrap/>
            <w:vAlign w:val="center"/>
          </w:tcPr>
          <w:p w:rsidR="00B05A66" w:rsidRPr="000E2FD1" w:rsidRDefault="00B05A66" w:rsidP="00B05A66">
            <w:pPr>
              <w:jc w:val="center"/>
              <w:rPr>
                <w:rFonts w:ascii="Times New Roman" w:hAnsi="Times New Roman"/>
                <w:sz w:val="18"/>
                <w:szCs w:val="18"/>
              </w:rPr>
            </w:pPr>
            <w:r w:rsidRPr="000E2FD1">
              <w:rPr>
                <w:rFonts w:ascii="Times New Roman" w:hAnsi="Times New Roman"/>
                <w:sz w:val="18"/>
                <w:szCs w:val="18"/>
              </w:rPr>
              <w:t>*34</w:t>
            </w:r>
            <w:r w:rsidRPr="000E2FD1">
              <w:rPr>
                <w:rFonts w:ascii="Times New Roman" w:hAnsi="Times New Roman"/>
                <w:bCs/>
                <w:sz w:val="18"/>
                <w:szCs w:val="18"/>
              </w:rPr>
              <w:t>Hás.</w:t>
            </w:r>
            <w:r w:rsidRPr="000E2FD1">
              <w:rPr>
                <w:rFonts w:ascii="Times New Roman" w:hAnsi="Times New Roman"/>
                <w:sz w:val="18"/>
                <w:szCs w:val="18"/>
              </w:rPr>
              <w:t xml:space="preserve"> 92Ás. 98.97</w:t>
            </w:r>
            <w:r w:rsidRPr="000E2FD1">
              <w:rPr>
                <w:rFonts w:ascii="Times New Roman" w:hAnsi="Times New Roman"/>
                <w:bCs/>
                <w:sz w:val="18"/>
                <w:szCs w:val="18"/>
              </w:rPr>
              <w:t>Cás</w:t>
            </w:r>
          </w:p>
        </w:tc>
      </w:tr>
      <w:tr w:rsidR="00B05A66"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B05A66" w:rsidRPr="000E2FD1" w:rsidRDefault="00B05A66" w:rsidP="00B05A66">
            <w:pPr>
              <w:rPr>
                <w:rFonts w:ascii="Times New Roman" w:hAnsi="Times New Roman"/>
                <w:sz w:val="18"/>
                <w:szCs w:val="18"/>
              </w:rPr>
            </w:pPr>
            <w:r w:rsidRPr="000E2FD1">
              <w:rPr>
                <w:rFonts w:ascii="Times New Roman" w:hAnsi="Times New Roman"/>
                <w:sz w:val="18"/>
                <w:szCs w:val="18"/>
              </w:rPr>
              <w:t>Área zona comunal</w:t>
            </w:r>
          </w:p>
        </w:tc>
        <w:tc>
          <w:tcPr>
            <w:tcW w:w="3060" w:type="dxa"/>
            <w:tcBorders>
              <w:left w:val="nil"/>
              <w:right w:val="single" w:sz="4" w:space="0" w:color="auto"/>
            </w:tcBorders>
            <w:shd w:val="clear" w:color="auto" w:fill="FFFFFF"/>
            <w:noWrap/>
            <w:vAlign w:val="center"/>
          </w:tcPr>
          <w:p w:rsidR="00B05A66" w:rsidRPr="000E2FD1" w:rsidRDefault="00B05A66" w:rsidP="00B05A66">
            <w:pPr>
              <w:jc w:val="center"/>
              <w:rPr>
                <w:rFonts w:ascii="Times New Roman" w:hAnsi="Times New Roman"/>
                <w:sz w:val="18"/>
                <w:szCs w:val="18"/>
              </w:rPr>
            </w:pPr>
            <w:r w:rsidRPr="000E2FD1">
              <w:rPr>
                <w:rFonts w:ascii="Times New Roman" w:hAnsi="Times New Roman"/>
                <w:sz w:val="18"/>
                <w:szCs w:val="18"/>
              </w:rPr>
              <w:t>01</w:t>
            </w:r>
            <w:r w:rsidRPr="000E2FD1">
              <w:rPr>
                <w:rFonts w:ascii="Times New Roman" w:hAnsi="Times New Roman"/>
                <w:bCs/>
                <w:sz w:val="18"/>
                <w:szCs w:val="18"/>
              </w:rPr>
              <w:t>Hás.</w:t>
            </w:r>
            <w:r w:rsidRPr="000E2FD1">
              <w:rPr>
                <w:rFonts w:ascii="Times New Roman" w:hAnsi="Times New Roman"/>
                <w:sz w:val="18"/>
                <w:szCs w:val="18"/>
              </w:rPr>
              <w:t xml:space="preserve"> 06Ás. 37.71</w:t>
            </w:r>
            <w:r w:rsidRPr="000E2FD1">
              <w:rPr>
                <w:rFonts w:ascii="Times New Roman" w:hAnsi="Times New Roman"/>
                <w:bCs/>
                <w:sz w:val="18"/>
                <w:szCs w:val="18"/>
              </w:rPr>
              <w:t>Cás</w:t>
            </w:r>
          </w:p>
        </w:tc>
      </w:tr>
      <w:tr w:rsidR="00B05A66"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B05A66" w:rsidRPr="000E2FD1" w:rsidRDefault="00B05A66" w:rsidP="00B05A66">
            <w:pPr>
              <w:rPr>
                <w:rFonts w:ascii="Times New Roman" w:hAnsi="Times New Roman"/>
                <w:sz w:val="18"/>
                <w:szCs w:val="18"/>
              </w:rPr>
            </w:pPr>
            <w:r w:rsidRPr="000E2FD1">
              <w:rPr>
                <w:rFonts w:ascii="Times New Roman" w:hAnsi="Times New Roman"/>
                <w:sz w:val="18"/>
                <w:szCs w:val="18"/>
              </w:rPr>
              <w:t>Área de calles</w:t>
            </w:r>
          </w:p>
        </w:tc>
        <w:tc>
          <w:tcPr>
            <w:tcW w:w="3060" w:type="dxa"/>
            <w:tcBorders>
              <w:left w:val="nil"/>
              <w:right w:val="single" w:sz="4" w:space="0" w:color="auto"/>
            </w:tcBorders>
            <w:shd w:val="clear" w:color="auto" w:fill="FFFFFF"/>
            <w:noWrap/>
            <w:vAlign w:val="center"/>
          </w:tcPr>
          <w:p w:rsidR="00B05A66" w:rsidRPr="000E2FD1" w:rsidRDefault="00B05A66" w:rsidP="00B05A66">
            <w:pPr>
              <w:jc w:val="center"/>
              <w:rPr>
                <w:rFonts w:ascii="Times New Roman" w:hAnsi="Times New Roman"/>
                <w:sz w:val="18"/>
                <w:szCs w:val="18"/>
              </w:rPr>
            </w:pPr>
            <w:r w:rsidRPr="000E2FD1">
              <w:rPr>
                <w:rFonts w:ascii="Times New Roman" w:hAnsi="Times New Roman"/>
                <w:sz w:val="18"/>
                <w:szCs w:val="18"/>
              </w:rPr>
              <w:t>04</w:t>
            </w:r>
            <w:r w:rsidRPr="000E2FD1">
              <w:rPr>
                <w:rFonts w:ascii="Times New Roman" w:hAnsi="Times New Roman"/>
                <w:bCs/>
                <w:sz w:val="18"/>
                <w:szCs w:val="18"/>
              </w:rPr>
              <w:t>Hás.</w:t>
            </w:r>
            <w:r w:rsidRPr="000E2FD1">
              <w:rPr>
                <w:rFonts w:ascii="Times New Roman" w:hAnsi="Times New Roman"/>
                <w:sz w:val="18"/>
                <w:szCs w:val="18"/>
              </w:rPr>
              <w:t xml:space="preserve"> 37Ás. 35.16</w:t>
            </w:r>
            <w:r w:rsidRPr="000E2FD1">
              <w:rPr>
                <w:rFonts w:ascii="Times New Roman" w:hAnsi="Times New Roman"/>
                <w:bCs/>
                <w:sz w:val="18"/>
                <w:szCs w:val="18"/>
              </w:rPr>
              <w:t>Cás</w:t>
            </w:r>
          </w:p>
        </w:tc>
      </w:tr>
      <w:tr w:rsidR="00B05A66"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B05A66" w:rsidRPr="000E2FD1" w:rsidRDefault="00B05A66" w:rsidP="00B05A66">
            <w:pPr>
              <w:rPr>
                <w:rFonts w:ascii="Times New Roman" w:hAnsi="Times New Roman"/>
                <w:sz w:val="18"/>
                <w:szCs w:val="18"/>
              </w:rPr>
            </w:pPr>
            <w:r w:rsidRPr="000E2FD1">
              <w:rPr>
                <w:rFonts w:ascii="Times New Roman" w:hAnsi="Times New Roman"/>
                <w:sz w:val="18"/>
                <w:szCs w:val="18"/>
              </w:rPr>
              <w:t>Área de tanque</w:t>
            </w:r>
          </w:p>
        </w:tc>
        <w:tc>
          <w:tcPr>
            <w:tcW w:w="3060" w:type="dxa"/>
            <w:tcBorders>
              <w:left w:val="nil"/>
              <w:right w:val="single" w:sz="4" w:space="0" w:color="auto"/>
            </w:tcBorders>
            <w:shd w:val="clear" w:color="auto" w:fill="FFFFFF"/>
            <w:noWrap/>
            <w:vAlign w:val="center"/>
          </w:tcPr>
          <w:p w:rsidR="00B05A66" w:rsidRPr="000E2FD1" w:rsidRDefault="00B05A66" w:rsidP="00B05A66">
            <w:pPr>
              <w:jc w:val="center"/>
              <w:rPr>
                <w:rFonts w:ascii="Times New Roman" w:hAnsi="Times New Roman"/>
                <w:sz w:val="18"/>
                <w:szCs w:val="18"/>
              </w:rPr>
            </w:pPr>
            <w:r w:rsidRPr="000E2FD1">
              <w:rPr>
                <w:rFonts w:ascii="Times New Roman" w:hAnsi="Times New Roman"/>
                <w:sz w:val="18"/>
                <w:szCs w:val="18"/>
              </w:rPr>
              <w:t>00</w:t>
            </w:r>
            <w:r w:rsidRPr="000E2FD1">
              <w:rPr>
                <w:rFonts w:ascii="Times New Roman" w:hAnsi="Times New Roman"/>
                <w:bCs/>
                <w:sz w:val="18"/>
                <w:szCs w:val="18"/>
              </w:rPr>
              <w:t>Hás.</w:t>
            </w:r>
            <w:r w:rsidRPr="000E2FD1">
              <w:rPr>
                <w:rFonts w:ascii="Times New Roman" w:hAnsi="Times New Roman"/>
                <w:sz w:val="18"/>
                <w:szCs w:val="18"/>
              </w:rPr>
              <w:t xml:space="preserve"> 02Ás. 96.87</w:t>
            </w:r>
            <w:r w:rsidRPr="000E2FD1">
              <w:rPr>
                <w:rFonts w:ascii="Times New Roman" w:hAnsi="Times New Roman"/>
                <w:bCs/>
                <w:sz w:val="18"/>
                <w:szCs w:val="18"/>
              </w:rPr>
              <w:t>Cás</w:t>
            </w:r>
          </w:p>
        </w:tc>
      </w:tr>
      <w:tr w:rsidR="00B05A66"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B05A66" w:rsidRPr="000E2FD1" w:rsidRDefault="00B05A66" w:rsidP="00B05A66">
            <w:pPr>
              <w:rPr>
                <w:rFonts w:ascii="Times New Roman" w:hAnsi="Times New Roman"/>
                <w:sz w:val="18"/>
                <w:szCs w:val="18"/>
              </w:rPr>
            </w:pPr>
            <w:r w:rsidRPr="000E2FD1">
              <w:rPr>
                <w:rFonts w:ascii="Times New Roman" w:hAnsi="Times New Roman"/>
                <w:sz w:val="18"/>
                <w:szCs w:val="18"/>
              </w:rPr>
              <w:t>Área de cementerio</w:t>
            </w:r>
          </w:p>
        </w:tc>
        <w:tc>
          <w:tcPr>
            <w:tcW w:w="3060" w:type="dxa"/>
            <w:tcBorders>
              <w:left w:val="nil"/>
              <w:right w:val="single" w:sz="4" w:space="0" w:color="auto"/>
            </w:tcBorders>
            <w:shd w:val="clear" w:color="auto" w:fill="FFFFFF"/>
            <w:noWrap/>
            <w:vAlign w:val="center"/>
          </w:tcPr>
          <w:p w:rsidR="00B05A66" w:rsidRPr="000E2FD1" w:rsidRDefault="00B05A66" w:rsidP="00B05A66">
            <w:pPr>
              <w:jc w:val="center"/>
              <w:rPr>
                <w:rFonts w:ascii="Times New Roman" w:hAnsi="Times New Roman"/>
                <w:sz w:val="18"/>
                <w:szCs w:val="18"/>
              </w:rPr>
            </w:pPr>
            <w:r w:rsidRPr="000E2FD1">
              <w:rPr>
                <w:rFonts w:ascii="Times New Roman" w:hAnsi="Times New Roman"/>
                <w:sz w:val="18"/>
                <w:szCs w:val="18"/>
              </w:rPr>
              <w:t>00</w:t>
            </w:r>
            <w:r w:rsidRPr="000E2FD1">
              <w:rPr>
                <w:rFonts w:ascii="Times New Roman" w:hAnsi="Times New Roman"/>
                <w:bCs/>
                <w:sz w:val="18"/>
                <w:szCs w:val="18"/>
              </w:rPr>
              <w:t>Hás.</w:t>
            </w:r>
            <w:r w:rsidRPr="000E2FD1">
              <w:rPr>
                <w:rFonts w:ascii="Times New Roman" w:hAnsi="Times New Roman"/>
                <w:sz w:val="18"/>
                <w:szCs w:val="18"/>
              </w:rPr>
              <w:t xml:space="preserve"> 48Ás. 11.16</w:t>
            </w:r>
            <w:r w:rsidRPr="000E2FD1">
              <w:rPr>
                <w:rFonts w:ascii="Times New Roman" w:hAnsi="Times New Roman"/>
                <w:bCs/>
                <w:sz w:val="18"/>
                <w:szCs w:val="18"/>
              </w:rPr>
              <w:t>Cás</w:t>
            </w:r>
          </w:p>
        </w:tc>
      </w:tr>
      <w:tr w:rsidR="00B05A66" w:rsidRPr="00334197" w:rsidTr="00B05A66">
        <w:trPr>
          <w:trHeight w:val="227"/>
        </w:trPr>
        <w:tc>
          <w:tcPr>
            <w:tcW w:w="4387" w:type="dxa"/>
            <w:tcBorders>
              <w:top w:val="nil"/>
              <w:left w:val="single" w:sz="4" w:space="0" w:color="auto"/>
              <w:bottom w:val="nil"/>
              <w:right w:val="double" w:sz="6" w:space="0" w:color="auto"/>
            </w:tcBorders>
            <w:shd w:val="clear" w:color="auto" w:fill="FFFFFF"/>
            <w:noWrap/>
            <w:vAlign w:val="center"/>
          </w:tcPr>
          <w:p w:rsidR="00B05A66" w:rsidRPr="000E2FD1" w:rsidRDefault="00B05A66" w:rsidP="00B05A66">
            <w:pPr>
              <w:jc w:val="right"/>
              <w:rPr>
                <w:rFonts w:ascii="Times New Roman" w:hAnsi="Times New Roman"/>
                <w:b/>
                <w:sz w:val="18"/>
                <w:szCs w:val="18"/>
              </w:rPr>
            </w:pPr>
            <w:r w:rsidRPr="000E2FD1">
              <w:rPr>
                <w:rFonts w:ascii="Times New Roman" w:hAnsi="Times New Roman"/>
                <w:b/>
                <w:sz w:val="18"/>
                <w:szCs w:val="18"/>
              </w:rPr>
              <w:t>Subtotal….</w:t>
            </w:r>
          </w:p>
        </w:tc>
        <w:tc>
          <w:tcPr>
            <w:tcW w:w="3060" w:type="dxa"/>
            <w:tcBorders>
              <w:left w:val="nil"/>
              <w:right w:val="single" w:sz="4" w:space="0" w:color="auto"/>
            </w:tcBorders>
            <w:shd w:val="clear" w:color="auto" w:fill="FFFFFF"/>
            <w:noWrap/>
            <w:vAlign w:val="center"/>
          </w:tcPr>
          <w:p w:rsidR="00B05A66" w:rsidRPr="000E2FD1" w:rsidRDefault="00B05A66" w:rsidP="00B05A66">
            <w:pPr>
              <w:jc w:val="center"/>
              <w:rPr>
                <w:rFonts w:ascii="Times New Roman" w:hAnsi="Times New Roman"/>
                <w:b/>
                <w:sz w:val="18"/>
                <w:szCs w:val="18"/>
              </w:rPr>
            </w:pPr>
            <w:r w:rsidRPr="000E2FD1">
              <w:rPr>
                <w:rFonts w:ascii="Times New Roman" w:hAnsi="Times New Roman"/>
                <w:b/>
                <w:sz w:val="18"/>
                <w:szCs w:val="18"/>
              </w:rPr>
              <w:t>40</w:t>
            </w:r>
            <w:r w:rsidRPr="000E2FD1">
              <w:rPr>
                <w:rFonts w:ascii="Times New Roman" w:hAnsi="Times New Roman"/>
                <w:b/>
                <w:bCs/>
                <w:sz w:val="18"/>
                <w:szCs w:val="18"/>
              </w:rPr>
              <w:t>Hás.</w:t>
            </w:r>
            <w:r w:rsidRPr="000E2FD1">
              <w:rPr>
                <w:rFonts w:ascii="Times New Roman" w:hAnsi="Times New Roman"/>
                <w:b/>
                <w:sz w:val="18"/>
                <w:szCs w:val="18"/>
              </w:rPr>
              <w:t xml:space="preserve"> 87Ás. 79.87</w:t>
            </w:r>
            <w:r w:rsidRPr="000E2FD1">
              <w:rPr>
                <w:rFonts w:ascii="Times New Roman" w:hAnsi="Times New Roman"/>
                <w:b/>
                <w:bCs/>
                <w:sz w:val="18"/>
                <w:szCs w:val="18"/>
              </w:rPr>
              <w:t>Cás</w:t>
            </w:r>
          </w:p>
        </w:tc>
      </w:tr>
      <w:tr w:rsidR="00B05A66" w:rsidRPr="00334197" w:rsidTr="00B05A66">
        <w:trPr>
          <w:trHeight w:val="227"/>
        </w:trPr>
        <w:tc>
          <w:tcPr>
            <w:tcW w:w="4387" w:type="dxa"/>
            <w:tcBorders>
              <w:top w:val="double" w:sz="4" w:space="0" w:color="auto"/>
              <w:left w:val="single" w:sz="4" w:space="0" w:color="auto"/>
              <w:bottom w:val="single" w:sz="4" w:space="0" w:color="auto"/>
              <w:right w:val="double" w:sz="6" w:space="0" w:color="auto"/>
            </w:tcBorders>
            <w:shd w:val="clear" w:color="auto" w:fill="F2F2F2"/>
            <w:noWrap/>
            <w:vAlign w:val="center"/>
            <w:hideMark/>
          </w:tcPr>
          <w:p w:rsidR="00B05A66" w:rsidRPr="000E2FD1" w:rsidRDefault="00B05A66" w:rsidP="00B05A66">
            <w:pPr>
              <w:jc w:val="center"/>
              <w:rPr>
                <w:rFonts w:ascii="Times New Roman" w:hAnsi="Times New Roman"/>
                <w:b/>
                <w:sz w:val="18"/>
                <w:szCs w:val="18"/>
              </w:rPr>
            </w:pPr>
            <w:r w:rsidRPr="000E2FD1">
              <w:rPr>
                <w:rFonts w:ascii="Times New Roman" w:hAnsi="Times New Roman"/>
                <w:b/>
                <w:sz w:val="18"/>
                <w:szCs w:val="18"/>
              </w:rPr>
              <w:t>TOTAL</w:t>
            </w:r>
          </w:p>
        </w:tc>
        <w:tc>
          <w:tcPr>
            <w:tcW w:w="3060" w:type="dxa"/>
            <w:tcBorders>
              <w:top w:val="double" w:sz="4" w:space="0" w:color="auto"/>
              <w:left w:val="nil"/>
              <w:bottom w:val="single" w:sz="4" w:space="0" w:color="auto"/>
              <w:right w:val="single" w:sz="4" w:space="0" w:color="auto"/>
            </w:tcBorders>
            <w:shd w:val="clear" w:color="auto" w:fill="F2F2F2"/>
            <w:noWrap/>
            <w:vAlign w:val="center"/>
          </w:tcPr>
          <w:p w:rsidR="00B05A66" w:rsidRPr="000E2FD1" w:rsidRDefault="00B05A66" w:rsidP="00B05A66">
            <w:pPr>
              <w:jc w:val="center"/>
              <w:rPr>
                <w:rFonts w:ascii="Times New Roman" w:hAnsi="Times New Roman"/>
                <w:b/>
                <w:sz w:val="18"/>
                <w:szCs w:val="18"/>
              </w:rPr>
            </w:pPr>
            <w:r w:rsidRPr="000E2FD1">
              <w:rPr>
                <w:rFonts w:ascii="Times New Roman" w:hAnsi="Times New Roman"/>
                <w:b/>
                <w:sz w:val="18"/>
                <w:szCs w:val="18"/>
              </w:rPr>
              <w:t>223</w:t>
            </w:r>
            <w:r w:rsidRPr="000E2FD1">
              <w:rPr>
                <w:rFonts w:ascii="Times New Roman" w:hAnsi="Times New Roman"/>
                <w:b/>
                <w:bCs/>
                <w:sz w:val="18"/>
                <w:szCs w:val="18"/>
              </w:rPr>
              <w:t>Hás.</w:t>
            </w:r>
            <w:r w:rsidRPr="000E2FD1">
              <w:rPr>
                <w:rFonts w:ascii="Times New Roman" w:hAnsi="Times New Roman"/>
                <w:b/>
                <w:sz w:val="18"/>
                <w:szCs w:val="18"/>
              </w:rPr>
              <w:t xml:space="preserve"> 24Ás. 94.97</w:t>
            </w:r>
            <w:r w:rsidRPr="000E2FD1">
              <w:rPr>
                <w:rFonts w:ascii="Times New Roman" w:hAnsi="Times New Roman"/>
                <w:b/>
                <w:bCs/>
                <w:sz w:val="18"/>
                <w:szCs w:val="18"/>
              </w:rPr>
              <w:t>Cás</w:t>
            </w:r>
          </w:p>
        </w:tc>
      </w:tr>
    </w:tbl>
    <w:p w:rsidR="00B05A66" w:rsidRPr="00334197" w:rsidRDefault="00B05A66" w:rsidP="00B05A66">
      <w:pPr>
        <w:spacing w:line="480" w:lineRule="auto"/>
        <w:jc w:val="both"/>
        <w:rPr>
          <w:rFonts w:ascii="Times New Roman" w:hAnsi="Times New Roman"/>
          <w:sz w:val="28"/>
          <w:szCs w:val="28"/>
        </w:rPr>
      </w:pPr>
    </w:p>
    <w:p w:rsidR="00B05A66" w:rsidRPr="00334197" w:rsidRDefault="00B05A66" w:rsidP="00B05A66">
      <w:pPr>
        <w:spacing w:line="480" w:lineRule="auto"/>
        <w:jc w:val="both"/>
        <w:rPr>
          <w:rFonts w:ascii="Times New Roman" w:hAnsi="Times New Roman"/>
          <w:sz w:val="28"/>
          <w:szCs w:val="28"/>
        </w:rPr>
      </w:pPr>
    </w:p>
    <w:p w:rsidR="00B05A66" w:rsidRPr="00334197" w:rsidRDefault="00B05A66" w:rsidP="00B05A66">
      <w:pPr>
        <w:spacing w:line="480" w:lineRule="auto"/>
        <w:jc w:val="both"/>
        <w:rPr>
          <w:rFonts w:ascii="Times New Roman" w:hAnsi="Times New Roman"/>
          <w:sz w:val="28"/>
          <w:szCs w:val="28"/>
        </w:rPr>
      </w:pPr>
    </w:p>
    <w:p w:rsidR="00B05A66" w:rsidRPr="00334197" w:rsidRDefault="00B05A66" w:rsidP="00B05A66">
      <w:pPr>
        <w:spacing w:line="360" w:lineRule="auto"/>
        <w:jc w:val="both"/>
        <w:rPr>
          <w:rFonts w:ascii="Times New Roman" w:hAnsi="Times New Roman"/>
          <w:sz w:val="28"/>
          <w:szCs w:val="28"/>
        </w:rPr>
      </w:pPr>
    </w:p>
    <w:p w:rsidR="00B05A66" w:rsidRPr="00334197" w:rsidRDefault="00B05A66" w:rsidP="00B05A66">
      <w:pPr>
        <w:spacing w:line="360" w:lineRule="auto"/>
        <w:jc w:val="both"/>
        <w:rPr>
          <w:rFonts w:ascii="Times New Roman" w:hAnsi="Times New Roman"/>
          <w:sz w:val="28"/>
          <w:szCs w:val="28"/>
        </w:rPr>
      </w:pPr>
    </w:p>
    <w:p w:rsidR="00B05A66" w:rsidRDefault="00B05A66" w:rsidP="00B05A66">
      <w:pPr>
        <w:spacing w:line="360" w:lineRule="auto"/>
        <w:ind w:left="720"/>
        <w:jc w:val="both"/>
        <w:rPr>
          <w:rFonts w:ascii="Times New Roman" w:hAnsi="Times New Roman"/>
          <w:sz w:val="28"/>
          <w:szCs w:val="28"/>
        </w:rPr>
      </w:pPr>
    </w:p>
    <w:p w:rsidR="00B05A66" w:rsidRDefault="00B05A66" w:rsidP="00B05A66">
      <w:pPr>
        <w:ind w:left="1134"/>
        <w:jc w:val="both"/>
        <w:rPr>
          <w:rFonts w:ascii="Times New Roman" w:hAnsi="Times New Roman"/>
        </w:rPr>
      </w:pPr>
      <w:r w:rsidRPr="000E2FD1">
        <w:rPr>
          <w:rFonts w:ascii="Times New Roman" w:hAnsi="Times New Roman"/>
        </w:rPr>
        <w:t>*Se aclara que el acuerdo se consignó por error que el área del asentamiento comunitario es de 341 Hás. 92 Ás. 98.97 Cás., siendo lo correcto lo consignado en este cuadro.</w:t>
      </w:r>
    </w:p>
    <w:p w:rsidR="00B05A66" w:rsidRPr="000E2FD1" w:rsidRDefault="00B05A66" w:rsidP="00B05A66">
      <w:pPr>
        <w:ind w:left="720"/>
        <w:jc w:val="both"/>
        <w:rPr>
          <w:rFonts w:ascii="Times New Roman" w:hAnsi="Times New Roman"/>
        </w:rPr>
      </w:pPr>
    </w:p>
    <w:p w:rsidR="00B05A66" w:rsidRDefault="00B05A66" w:rsidP="003A164C">
      <w:pPr>
        <w:spacing w:after="200"/>
        <w:ind w:left="1134" w:hanging="850"/>
        <w:contextualSpacing/>
        <w:jc w:val="both"/>
        <w:rPr>
          <w:rFonts w:ascii="Times New Roman" w:hAnsi="Times New Roman"/>
          <w:sz w:val="26"/>
          <w:szCs w:val="26"/>
        </w:rPr>
      </w:pPr>
      <w:r>
        <w:rPr>
          <w:rFonts w:ascii="Times New Roman" w:hAnsi="Times New Roman"/>
          <w:sz w:val="28"/>
          <w:szCs w:val="28"/>
        </w:rPr>
        <w:t>II.</w:t>
      </w:r>
      <w:r>
        <w:rPr>
          <w:rFonts w:ascii="Times New Roman" w:hAnsi="Times New Roman"/>
          <w:sz w:val="28"/>
          <w:szCs w:val="28"/>
        </w:rPr>
        <w:tab/>
      </w:r>
      <w:r w:rsidRPr="007B46DA">
        <w:rPr>
          <w:rFonts w:ascii="Times New Roman" w:hAnsi="Times New Roman"/>
          <w:sz w:val="26"/>
          <w:szCs w:val="26"/>
        </w:rPr>
        <w:t xml:space="preserve">Según Punto III-I del Acta Ordinaria 2-92 de fecha 30 de enero de 1992, se acordó reasignar a la Asociación Cooperativa de la Reforma Agraria San Arturo de Responsabilidad Limitada un área de 328 Hás. 85 Ás. 40.54 Cás., modificado por el Punto V-1 del Acta Ordinaria 33-92 de fecha 22 de octubre de 1992, ya que el área correcta a reasignar era de 329 Hás. 78 Ás. 09.94 Cás. Los dos acuerdos antes relacionados  fueron dejados sin efecto por el Punto XIX del Acta Ordinaria 36-99 de fecha 23 de septiembre </w:t>
      </w:r>
      <w:r w:rsidR="009272F3">
        <w:rPr>
          <w:rFonts w:ascii="Times New Roman" w:hAnsi="Times New Roman"/>
          <w:sz w:val="26"/>
          <w:szCs w:val="26"/>
        </w:rPr>
        <w:t xml:space="preserve"> </w:t>
      </w:r>
      <w:r w:rsidRPr="007B46DA">
        <w:rPr>
          <w:rFonts w:ascii="Times New Roman" w:hAnsi="Times New Roman"/>
          <w:sz w:val="26"/>
          <w:szCs w:val="26"/>
        </w:rPr>
        <w:t xml:space="preserve">de </w:t>
      </w:r>
    </w:p>
    <w:p w:rsidR="00B05A66" w:rsidRPr="007B46DA" w:rsidRDefault="00B05A66" w:rsidP="00B05A66">
      <w:pPr>
        <w:spacing w:after="200"/>
        <w:ind w:left="1134" w:hanging="850"/>
        <w:contextualSpacing/>
        <w:jc w:val="both"/>
        <w:rPr>
          <w:rFonts w:ascii="Times New Roman" w:hAnsi="Times New Roman"/>
          <w:sz w:val="26"/>
          <w:szCs w:val="26"/>
        </w:rPr>
      </w:pPr>
      <w:r>
        <w:rPr>
          <w:rFonts w:ascii="Times New Roman" w:hAnsi="Times New Roman"/>
          <w:sz w:val="26"/>
          <w:szCs w:val="26"/>
        </w:rPr>
        <w:tab/>
      </w:r>
      <w:r w:rsidRPr="007B46DA">
        <w:rPr>
          <w:rFonts w:ascii="Times New Roman" w:hAnsi="Times New Roman"/>
          <w:sz w:val="26"/>
          <w:szCs w:val="26"/>
        </w:rPr>
        <w:t>1999, a efecto de reasignar a la Asociación en comento un área de 273 Hás. 36 Ás. 86.01 Cás., Punto de Acta  que a su vez fue dejado sin efecto por el Punto XV de Sesión Ordinaria 10-2000 de fecha 9 de marzo del año 2000, en el que se reasignó un área de 269 Hás. 21 Ás. 29.27 Cás., a la Cooperativa, reservándose el ISTA un área de 283 Hás. 81 Ás. 75.64 Cás.</w:t>
      </w:r>
    </w:p>
    <w:p w:rsidR="00B05A66" w:rsidRPr="007B46DA" w:rsidRDefault="00B05A66" w:rsidP="00B05A66">
      <w:pPr>
        <w:ind w:left="720"/>
        <w:contextualSpacing/>
        <w:jc w:val="both"/>
        <w:rPr>
          <w:rFonts w:ascii="Times New Roman" w:hAnsi="Times New Roman"/>
          <w:sz w:val="26"/>
          <w:szCs w:val="26"/>
        </w:rPr>
      </w:pPr>
    </w:p>
    <w:p w:rsidR="00B05A66" w:rsidRPr="007B46DA" w:rsidRDefault="00B05A66" w:rsidP="00B05A66">
      <w:pPr>
        <w:ind w:left="1134"/>
        <w:contextualSpacing/>
        <w:jc w:val="both"/>
        <w:rPr>
          <w:rFonts w:ascii="Times New Roman" w:hAnsi="Times New Roman"/>
          <w:sz w:val="26"/>
          <w:szCs w:val="26"/>
        </w:rPr>
      </w:pPr>
      <w:r w:rsidRPr="007B46DA">
        <w:rPr>
          <w:rFonts w:ascii="Times New Roman" w:hAnsi="Times New Roman"/>
          <w:sz w:val="26"/>
          <w:szCs w:val="26"/>
        </w:rPr>
        <w:t xml:space="preserve">En el inmueble de </w:t>
      </w:r>
      <w:r w:rsidRPr="007B46DA">
        <w:rPr>
          <w:rFonts w:ascii="Times New Roman" w:hAnsi="Times New Roman"/>
          <w:b/>
          <w:bCs/>
          <w:iCs/>
          <w:color w:val="000000"/>
          <w:sz w:val="26"/>
          <w:szCs w:val="26"/>
        </w:rPr>
        <w:t xml:space="preserve">304 Hás. 51 Ás. 45.51 Cás., </w:t>
      </w:r>
      <w:r w:rsidRPr="007B46DA">
        <w:rPr>
          <w:rFonts w:ascii="Times New Roman" w:hAnsi="Times New Roman"/>
          <w:bCs/>
          <w:iCs/>
          <w:color w:val="000000"/>
          <w:sz w:val="26"/>
          <w:szCs w:val="26"/>
        </w:rPr>
        <w:t xml:space="preserve">identificado como </w:t>
      </w:r>
      <w:r w:rsidRPr="007B46DA">
        <w:rPr>
          <w:rFonts w:ascii="Times New Roman" w:hAnsi="Times New Roman"/>
          <w:b/>
          <w:bCs/>
          <w:iCs/>
          <w:color w:val="000000"/>
          <w:sz w:val="26"/>
          <w:szCs w:val="26"/>
        </w:rPr>
        <w:t xml:space="preserve">TERRENO ZONA NORTE, PARCELA 3 </w:t>
      </w:r>
      <w:r w:rsidRPr="007B46DA">
        <w:rPr>
          <w:rFonts w:ascii="Times New Roman" w:hAnsi="Times New Roman"/>
          <w:bCs/>
          <w:iCs/>
          <w:color w:val="000000"/>
          <w:sz w:val="26"/>
          <w:szCs w:val="26"/>
        </w:rPr>
        <w:t>de la referida Hacienda San Arturo,</w:t>
      </w:r>
      <w:r w:rsidRPr="007B46DA">
        <w:rPr>
          <w:rFonts w:ascii="Times New Roman" w:hAnsi="Times New Roman"/>
          <w:b/>
          <w:bCs/>
          <w:iCs/>
          <w:color w:val="000000"/>
          <w:sz w:val="26"/>
          <w:szCs w:val="26"/>
        </w:rPr>
        <w:t xml:space="preserve"> </w:t>
      </w:r>
      <w:r w:rsidRPr="007B46DA">
        <w:rPr>
          <w:rFonts w:ascii="Times New Roman" w:hAnsi="Times New Roman"/>
          <w:bCs/>
          <w:iCs/>
          <w:color w:val="000000"/>
          <w:sz w:val="26"/>
          <w:szCs w:val="26"/>
        </w:rPr>
        <w:t>se realizaron varias segregaciones, quedando un resto registral de 101 Hás. 23 Hás. 36.08 Cás.</w:t>
      </w:r>
      <w:r w:rsidRPr="007B46DA">
        <w:rPr>
          <w:rFonts w:ascii="Times New Roman" w:hAnsi="Times New Roman"/>
          <w:sz w:val="26"/>
          <w:szCs w:val="26"/>
        </w:rPr>
        <w:t>, a favor del Instituto Salvadoreño de Transformación Agr</w:t>
      </w:r>
      <w:r w:rsidR="003A164C">
        <w:rPr>
          <w:rFonts w:ascii="Times New Roman" w:hAnsi="Times New Roman"/>
          <w:sz w:val="26"/>
          <w:szCs w:val="26"/>
        </w:rPr>
        <w:t xml:space="preserve">aria, bajo la matrícula --- </w:t>
      </w:r>
      <w:r w:rsidRPr="007B46DA">
        <w:rPr>
          <w:rFonts w:ascii="Times New Roman" w:hAnsi="Times New Roman"/>
          <w:sz w:val="26"/>
          <w:szCs w:val="26"/>
        </w:rPr>
        <w:t>-00000, del Registro de la Propiedad Raíz e Hipotecas de la Cuarta Sección del Centro, departamento de La Libertad.</w:t>
      </w:r>
    </w:p>
    <w:p w:rsidR="00B05A66" w:rsidRPr="003A164C" w:rsidRDefault="00B05A66" w:rsidP="003A164C">
      <w:pPr>
        <w:spacing w:after="200"/>
        <w:ind w:left="1134" w:hanging="708"/>
        <w:contextualSpacing/>
        <w:jc w:val="both"/>
        <w:rPr>
          <w:rFonts w:ascii="Times New Roman" w:hAnsi="Times New Roman"/>
          <w:sz w:val="26"/>
          <w:szCs w:val="26"/>
        </w:rPr>
      </w:pPr>
      <w:r w:rsidRPr="007B46DA">
        <w:rPr>
          <w:rFonts w:ascii="Times New Roman" w:hAnsi="Times New Roman"/>
          <w:sz w:val="26"/>
          <w:szCs w:val="26"/>
        </w:rPr>
        <w:lastRenderedPageBreak/>
        <w:t>III.</w:t>
      </w:r>
      <w:r w:rsidRPr="007B46DA">
        <w:rPr>
          <w:rFonts w:ascii="Times New Roman" w:hAnsi="Times New Roman"/>
          <w:sz w:val="26"/>
          <w:szCs w:val="26"/>
        </w:rPr>
        <w:tab/>
        <w:t xml:space="preserve">En el Punto LIX del Acta de Sesión Ordinaria 35-2016 de fecha 10 de noviembre de 2016, se aprobó el Proyecto de Asentamiento Comunitario y Lotificación Agrícola, en el inmueble identificado como </w:t>
      </w:r>
      <w:r w:rsidRPr="007B46DA">
        <w:rPr>
          <w:rFonts w:ascii="Times New Roman" w:hAnsi="Times New Roman"/>
          <w:b/>
          <w:sz w:val="26"/>
          <w:szCs w:val="26"/>
        </w:rPr>
        <w:t>HACIENDA SAN ARTURO</w:t>
      </w:r>
      <w:r w:rsidRPr="007B46DA">
        <w:rPr>
          <w:rFonts w:ascii="Times New Roman" w:hAnsi="Times New Roman"/>
          <w:sz w:val="26"/>
          <w:szCs w:val="26"/>
        </w:rPr>
        <w:t xml:space="preserve">, </w:t>
      </w:r>
      <w:r w:rsidRPr="007B46DA">
        <w:rPr>
          <w:rFonts w:ascii="Times New Roman" w:hAnsi="Times New Roman"/>
          <w:b/>
          <w:sz w:val="26"/>
          <w:szCs w:val="26"/>
        </w:rPr>
        <w:t xml:space="preserve">ZONA NORTE, PARCELA 3, </w:t>
      </w:r>
      <w:r w:rsidRPr="007B46DA">
        <w:rPr>
          <w:rFonts w:ascii="Times New Roman" w:hAnsi="Times New Roman"/>
          <w:sz w:val="26"/>
          <w:szCs w:val="26"/>
        </w:rPr>
        <w:t xml:space="preserve">y según planos como </w:t>
      </w:r>
      <w:r w:rsidRPr="007B46DA">
        <w:rPr>
          <w:rFonts w:ascii="Times New Roman" w:hAnsi="Times New Roman"/>
          <w:b/>
          <w:sz w:val="26"/>
          <w:szCs w:val="26"/>
        </w:rPr>
        <w:t>HACIENDA SAN ARTURO</w:t>
      </w:r>
      <w:r w:rsidRPr="007B46DA">
        <w:rPr>
          <w:rFonts w:ascii="Times New Roman" w:hAnsi="Times New Roman"/>
          <w:sz w:val="26"/>
          <w:szCs w:val="26"/>
        </w:rPr>
        <w:t xml:space="preserve"> </w:t>
      </w:r>
      <w:r w:rsidRPr="007B46DA">
        <w:rPr>
          <w:rFonts w:ascii="Times New Roman" w:hAnsi="Times New Roman"/>
          <w:b/>
          <w:sz w:val="26"/>
          <w:szCs w:val="26"/>
        </w:rPr>
        <w:t xml:space="preserve">PORCION LA LAGUNETA, </w:t>
      </w:r>
      <w:r w:rsidRPr="007B46DA">
        <w:rPr>
          <w:rFonts w:ascii="Times New Roman" w:hAnsi="Times New Roman"/>
          <w:sz w:val="26"/>
          <w:szCs w:val="26"/>
        </w:rPr>
        <w:t xml:space="preserve">ubicada en jurisdicción y departamento de La Libertad, con una extensión superficial de </w:t>
      </w:r>
      <w:r w:rsidRPr="007B46DA">
        <w:rPr>
          <w:rFonts w:ascii="Times New Roman" w:hAnsi="Times New Roman"/>
          <w:b/>
          <w:bCs/>
          <w:color w:val="000000"/>
          <w:sz w:val="26"/>
          <w:szCs w:val="26"/>
        </w:rPr>
        <w:t>29 Hás. 99Ás. 76.46 Cás.</w:t>
      </w:r>
      <w:r w:rsidRPr="007B46DA">
        <w:rPr>
          <w:rFonts w:ascii="Times New Roman" w:hAnsi="Times New Roman"/>
          <w:sz w:val="26"/>
          <w:szCs w:val="26"/>
        </w:rPr>
        <w:t xml:space="preserve">, inscrita a favor </w:t>
      </w:r>
      <w:r w:rsidR="003A164C">
        <w:rPr>
          <w:rFonts w:ascii="Times New Roman" w:hAnsi="Times New Roman"/>
          <w:sz w:val="26"/>
          <w:szCs w:val="26"/>
        </w:rPr>
        <w:t xml:space="preserve">del ISTA a la matrícula --- </w:t>
      </w:r>
      <w:r w:rsidRPr="007B46DA">
        <w:rPr>
          <w:rFonts w:ascii="Times New Roman" w:hAnsi="Times New Roman"/>
          <w:sz w:val="26"/>
          <w:szCs w:val="26"/>
        </w:rPr>
        <w:t xml:space="preserve">-00000, del Registro de la Propiedad Raíz e Hipotecas de la Cuarta Sección del Centro, departamento de La </w:t>
      </w:r>
      <w:r w:rsidR="003A164C">
        <w:rPr>
          <w:rFonts w:ascii="Times New Roman" w:hAnsi="Times New Roman"/>
          <w:sz w:val="26"/>
          <w:szCs w:val="26"/>
        </w:rPr>
        <w:t>Libertad, el cual comprende: ---</w:t>
      </w:r>
      <w:r w:rsidRPr="007B46DA">
        <w:rPr>
          <w:rFonts w:ascii="Times New Roman" w:hAnsi="Times New Roman"/>
          <w:sz w:val="26"/>
          <w:szCs w:val="26"/>
        </w:rPr>
        <w:t xml:space="preserve"> Solares: Polígonos B, C, D, E, F, G, H, I, J, K, L, M, N, O, P, Q, R, S T, U, V, W, X, Y, Z, AA, AB, AC, AD</w:t>
      </w:r>
      <w:r w:rsidR="003A164C">
        <w:rPr>
          <w:rFonts w:ascii="Times New Roman" w:hAnsi="Times New Roman"/>
          <w:sz w:val="26"/>
          <w:szCs w:val="26"/>
        </w:rPr>
        <w:t>, AE, AF, AG, AH, AI, AJ y AK; ---</w:t>
      </w:r>
      <w:r w:rsidRPr="007B46DA">
        <w:rPr>
          <w:rFonts w:ascii="Times New Roman" w:hAnsi="Times New Roman"/>
          <w:sz w:val="26"/>
          <w:szCs w:val="26"/>
        </w:rPr>
        <w:t xml:space="preserve"> Lote Agrícola: Polígono 7; Zonas de Protección: 1 al 10; Zonas Verdes: 1 al 7; Área de Reserva: 1; Canal: 1; Escuela: 1; Quebradas: 1 y 2; y calles. Es de mencionar, que las áreas que han sido identificadas como zonas verdes, conservarán su uso como tal, y no serán parceladas debido a su tipificación y características. Aprobándose el Valor Promedio de Referencia de la Zona de $6.49 por Metro Cuadrado para los solares de vivienda</w:t>
      </w:r>
      <w:r w:rsidRPr="007B46DA">
        <w:rPr>
          <w:rFonts w:ascii="Times New Roman" w:eastAsia="Times New Roman" w:hAnsi="Times New Roman"/>
          <w:sz w:val="26"/>
          <w:szCs w:val="26"/>
          <w:lang w:val="es-ES"/>
        </w:rPr>
        <w:t xml:space="preserve">, </w:t>
      </w:r>
      <w:r w:rsidRPr="007B46DA">
        <w:rPr>
          <w:rFonts w:ascii="Times New Roman" w:hAnsi="Times New Roman"/>
          <w:sz w:val="26"/>
          <w:szCs w:val="26"/>
        </w:rPr>
        <w:t xml:space="preserve">por lo que se recomienda para éste el precio de venta por Metro Cuadrado </w:t>
      </w:r>
      <w:r w:rsidRPr="007B46DA">
        <w:rPr>
          <w:rFonts w:ascii="Times New Roman" w:eastAsia="Times New Roman" w:hAnsi="Times New Roman"/>
          <w:sz w:val="26"/>
          <w:szCs w:val="26"/>
          <w:lang w:val="es-ES"/>
        </w:rPr>
        <w:t>de $6.23</w:t>
      </w:r>
      <w:r w:rsidRPr="007B46DA">
        <w:rPr>
          <w:rFonts w:ascii="Times New Roman" w:hAnsi="Times New Roman"/>
          <w:sz w:val="26"/>
          <w:szCs w:val="26"/>
        </w:rPr>
        <w:t xml:space="preserve">, de acuerdo al procedimiento establecido en el Instructivo “Criterios de Avalúos para la Transferencia de Inmuebles Propiedad de ISTA”, aprobado en el Punto XV del Acta de Sesión Ordinaria 03-2015 de fecha 21 de enero de 2015. </w:t>
      </w:r>
      <w:r w:rsidRPr="007B46DA">
        <w:rPr>
          <w:rFonts w:ascii="Times New Roman" w:eastAsia="Times New Roman" w:hAnsi="Times New Roman"/>
          <w:bCs/>
          <w:sz w:val="26"/>
          <w:szCs w:val="26"/>
        </w:rPr>
        <w:t>Dentro del Proyecto relacionado se encuentra el inmueble objeto del presente punto de acta.</w:t>
      </w:r>
    </w:p>
    <w:p w:rsidR="00B05A66" w:rsidRDefault="00B05A66" w:rsidP="00B05A66">
      <w:pPr>
        <w:spacing w:after="200"/>
        <w:ind w:left="1134" w:hanging="708"/>
        <w:contextualSpacing/>
        <w:jc w:val="both"/>
        <w:rPr>
          <w:rFonts w:ascii="Times New Roman" w:hAnsi="Times New Roman"/>
          <w:sz w:val="26"/>
          <w:szCs w:val="26"/>
        </w:rPr>
      </w:pPr>
    </w:p>
    <w:p w:rsidR="00B05A66" w:rsidRPr="007B46DA" w:rsidRDefault="00B05A66" w:rsidP="00B05A66">
      <w:pPr>
        <w:spacing w:after="200"/>
        <w:ind w:left="1134" w:hanging="850"/>
        <w:contextualSpacing/>
        <w:jc w:val="both"/>
        <w:rPr>
          <w:rFonts w:ascii="Times New Roman" w:hAnsi="Times New Roman"/>
          <w:sz w:val="26"/>
          <w:szCs w:val="26"/>
        </w:rPr>
      </w:pPr>
      <w:r w:rsidRPr="007B46DA">
        <w:rPr>
          <w:rFonts w:ascii="Times New Roman" w:hAnsi="Times New Roman"/>
          <w:sz w:val="26"/>
          <w:szCs w:val="26"/>
        </w:rPr>
        <w:t>IV.</w:t>
      </w:r>
      <w:r w:rsidRPr="007B46DA">
        <w:rPr>
          <w:rFonts w:ascii="Times New Roman" w:hAnsi="Times New Roman"/>
          <w:sz w:val="26"/>
          <w:szCs w:val="26"/>
        </w:rPr>
        <w:tab/>
      </w:r>
      <w:r w:rsidRPr="007B46DA">
        <w:rPr>
          <w:rFonts w:ascii="Times New Roman" w:eastAsia="Times New Roman" w:hAnsi="Times New Roman"/>
          <w:sz w:val="26"/>
          <w:szCs w:val="26"/>
          <w:lang w:eastAsia="es-ES"/>
        </w:rPr>
        <w:t xml:space="preserve">Es necesario </w:t>
      </w:r>
      <w:r w:rsidR="00DD3C79">
        <w:rPr>
          <w:rFonts w:ascii="Times New Roman" w:eastAsia="Times New Roman" w:hAnsi="Times New Roman"/>
          <w:sz w:val="26"/>
          <w:szCs w:val="26"/>
          <w:lang w:val="es-ES" w:eastAsia="es-ES"/>
        </w:rPr>
        <w:t>advertir a</w:t>
      </w:r>
      <w:r w:rsidRPr="007B46DA">
        <w:rPr>
          <w:rFonts w:ascii="Times New Roman" w:eastAsia="Times New Roman" w:hAnsi="Times New Roman"/>
          <w:sz w:val="26"/>
          <w:szCs w:val="26"/>
          <w:lang w:val="es-ES" w:eastAsia="es-ES"/>
        </w:rPr>
        <w:t>l adjudicatari</w:t>
      </w:r>
      <w:r w:rsidR="00DD3C79">
        <w:rPr>
          <w:rFonts w:ascii="Times New Roman" w:eastAsia="Times New Roman" w:hAnsi="Times New Roman"/>
          <w:sz w:val="26"/>
          <w:szCs w:val="26"/>
          <w:lang w:val="es-ES" w:eastAsia="es-ES"/>
        </w:rPr>
        <w:t>o</w:t>
      </w:r>
      <w:r w:rsidRPr="007B46DA">
        <w:rPr>
          <w:rFonts w:ascii="Times New Roman" w:eastAsia="Times New Roman" w:hAnsi="Times New Roman"/>
          <w:sz w:val="26"/>
          <w:szCs w:val="26"/>
          <w:lang w:val="es-ES" w:eastAsia="es-ES"/>
        </w:rPr>
        <w:t xml:space="preserve">, a través de una cláusula especial en la escritura correspondiente de compraventa del inmueble, que deberá cumplir con las medidas </w:t>
      </w:r>
      <w:r w:rsidRPr="007B46DA">
        <w:rPr>
          <w:rFonts w:ascii="Times New Roman" w:hAnsi="Times New Roman"/>
          <w:sz w:val="26"/>
          <w:szCs w:val="26"/>
        </w:rPr>
        <w:t>de prevención y mitigación</w:t>
      </w:r>
      <w:r w:rsidRPr="007B46DA">
        <w:rPr>
          <w:rFonts w:ascii="Times New Roman" w:eastAsia="Times New Roman" w:hAnsi="Times New Roman"/>
          <w:sz w:val="26"/>
          <w:szCs w:val="26"/>
          <w:lang w:val="es-ES" w:eastAsia="es-ES"/>
        </w:rPr>
        <w:t xml:space="preserve"> emitidas por la Unidad Ambiental Institucional, referentes </w:t>
      </w:r>
      <w:proofErr w:type="gramStart"/>
      <w:r w:rsidRPr="007B46DA">
        <w:rPr>
          <w:rFonts w:ascii="Times New Roman" w:eastAsia="Times New Roman" w:hAnsi="Times New Roman"/>
          <w:sz w:val="26"/>
          <w:szCs w:val="26"/>
          <w:lang w:val="es-ES" w:eastAsia="es-ES"/>
        </w:rPr>
        <w:t>a</w:t>
      </w:r>
      <w:proofErr w:type="gramEnd"/>
      <w:r w:rsidRPr="007B46DA">
        <w:rPr>
          <w:rFonts w:ascii="Times New Roman" w:eastAsia="Times New Roman" w:hAnsi="Times New Roman"/>
          <w:sz w:val="26"/>
          <w:szCs w:val="26"/>
          <w:lang w:val="es-ES" w:eastAsia="es-ES"/>
        </w:rPr>
        <w:t>:</w:t>
      </w:r>
    </w:p>
    <w:p w:rsidR="00B05A66" w:rsidRPr="00334197" w:rsidRDefault="00B05A66" w:rsidP="00B05A66">
      <w:pPr>
        <w:ind w:left="360"/>
        <w:contextualSpacing/>
        <w:jc w:val="both"/>
        <w:rPr>
          <w:rFonts w:ascii="Times New Roman" w:hAnsi="Times New Roman"/>
          <w:sz w:val="28"/>
          <w:szCs w:val="28"/>
        </w:rPr>
      </w:pPr>
    </w:p>
    <w:p w:rsidR="00B05A66" w:rsidRPr="007B46DA" w:rsidRDefault="00B05A66" w:rsidP="00B05A66">
      <w:pPr>
        <w:spacing w:after="200"/>
        <w:ind w:left="1418" w:hanging="338"/>
        <w:contextualSpacing/>
        <w:jc w:val="both"/>
        <w:rPr>
          <w:rFonts w:ascii="Times New Roman" w:hAnsi="Times New Roman"/>
          <w:sz w:val="22"/>
          <w:szCs w:val="22"/>
        </w:rPr>
      </w:pPr>
      <w:r w:rsidRPr="007B46DA">
        <w:rPr>
          <w:rFonts w:ascii="Times New Roman" w:hAnsi="Times New Roman"/>
          <w:b/>
          <w:sz w:val="22"/>
          <w:szCs w:val="22"/>
        </w:rPr>
        <w:t xml:space="preserve"> a)</w:t>
      </w:r>
      <w:r>
        <w:rPr>
          <w:rFonts w:ascii="Times New Roman" w:hAnsi="Times New Roman"/>
          <w:sz w:val="28"/>
          <w:szCs w:val="28"/>
        </w:rPr>
        <w:tab/>
      </w:r>
      <w:r w:rsidRPr="007B46DA">
        <w:rPr>
          <w:rFonts w:ascii="Times New Roman" w:hAnsi="Times New Roman"/>
          <w:sz w:val="22"/>
          <w:szCs w:val="22"/>
        </w:rPr>
        <w:t>Manejo adecuado de los desechos sólidos y las aguas residuales (que la comunidad coordine con las autoridades municipales).</w:t>
      </w:r>
    </w:p>
    <w:p w:rsidR="00B05A66" w:rsidRPr="007B46DA" w:rsidRDefault="00B05A66" w:rsidP="00B05A66">
      <w:pPr>
        <w:spacing w:after="200"/>
        <w:ind w:left="851" w:firstLine="283"/>
        <w:contextualSpacing/>
        <w:jc w:val="both"/>
        <w:rPr>
          <w:rFonts w:ascii="Times New Roman" w:hAnsi="Times New Roman"/>
          <w:sz w:val="22"/>
          <w:szCs w:val="22"/>
        </w:rPr>
      </w:pPr>
      <w:r w:rsidRPr="007B46DA">
        <w:rPr>
          <w:rFonts w:ascii="Times New Roman" w:hAnsi="Times New Roman"/>
          <w:b/>
          <w:sz w:val="22"/>
          <w:szCs w:val="22"/>
        </w:rPr>
        <w:t>b)</w:t>
      </w:r>
      <w:r w:rsidRPr="007B46DA">
        <w:rPr>
          <w:rFonts w:ascii="Times New Roman" w:hAnsi="Times New Roman"/>
          <w:sz w:val="22"/>
          <w:szCs w:val="22"/>
        </w:rPr>
        <w:tab/>
        <w:t>Evitar las quemas de los desechos sólidos.</w:t>
      </w:r>
    </w:p>
    <w:p w:rsidR="00B05A66" w:rsidRPr="007B46DA" w:rsidRDefault="00B05A66" w:rsidP="00B05A66">
      <w:pPr>
        <w:spacing w:after="200"/>
        <w:ind w:left="1134"/>
        <w:contextualSpacing/>
        <w:jc w:val="both"/>
        <w:rPr>
          <w:rFonts w:ascii="Times New Roman" w:hAnsi="Times New Roman"/>
          <w:sz w:val="22"/>
          <w:szCs w:val="22"/>
        </w:rPr>
      </w:pPr>
      <w:r w:rsidRPr="007B46DA">
        <w:rPr>
          <w:rFonts w:ascii="Times New Roman" w:hAnsi="Times New Roman"/>
          <w:b/>
          <w:sz w:val="22"/>
          <w:szCs w:val="22"/>
        </w:rPr>
        <w:t>c)</w:t>
      </w:r>
      <w:r w:rsidRPr="007B46DA">
        <w:rPr>
          <w:rFonts w:ascii="Times New Roman" w:hAnsi="Times New Roman"/>
          <w:sz w:val="22"/>
          <w:szCs w:val="22"/>
        </w:rPr>
        <w:t xml:space="preserve"> Construcción de muros de contención, barreras vivas en laderas.</w:t>
      </w:r>
    </w:p>
    <w:p w:rsidR="00B05A66" w:rsidRPr="00334197" w:rsidRDefault="00B05A66" w:rsidP="00B05A66">
      <w:pPr>
        <w:ind w:left="720"/>
        <w:contextualSpacing/>
        <w:rPr>
          <w:rFonts w:ascii="Times New Roman" w:eastAsia="Times New Roman" w:hAnsi="Times New Roman"/>
          <w:sz w:val="28"/>
          <w:szCs w:val="28"/>
        </w:rPr>
      </w:pPr>
    </w:p>
    <w:p w:rsidR="00CA4B81" w:rsidRDefault="00B05A66" w:rsidP="00D241EB">
      <w:pPr>
        <w:tabs>
          <w:tab w:val="left" w:pos="1134"/>
          <w:tab w:val="left" w:pos="1440"/>
        </w:tabs>
        <w:ind w:firstLine="1134"/>
        <w:jc w:val="center"/>
        <w:rPr>
          <w:rFonts w:ascii="Times New Roman" w:hAnsi="Times New Roman"/>
          <w:sz w:val="26"/>
          <w:szCs w:val="26"/>
        </w:rPr>
      </w:pPr>
      <w:r w:rsidRPr="007B46DA">
        <w:rPr>
          <w:rFonts w:ascii="Times New Roman" w:eastAsia="Times New Roman" w:hAnsi="Times New Roman"/>
          <w:sz w:val="26"/>
          <w:szCs w:val="26"/>
          <w:lang w:val="es-ES" w:eastAsia="es-ES"/>
        </w:rPr>
        <w:t xml:space="preserve">Lo anterior, de conformidad a lo establecido en el Acuerdo Segundo del </w:t>
      </w:r>
      <w:r w:rsidR="00D241EB">
        <w:rPr>
          <w:rFonts w:ascii="Times New Roman" w:eastAsia="Times New Roman" w:hAnsi="Times New Roman"/>
          <w:sz w:val="26"/>
          <w:szCs w:val="26"/>
          <w:lang w:val="es-ES" w:eastAsia="es-ES"/>
        </w:rPr>
        <w:tab/>
        <w:t xml:space="preserve"> </w:t>
      </w:r>
      <w:r w:rsidRPr="007B46DA">
        <w:rPr>
          <w:rFonts w:ascii="Times New Roman" w:eastAsia="Times New Roman" w:hAnsi="Times New Roman"/>
          <w:sz w:val="26"/>
          <w:szCs w:val="26"/>
          <w:lang w:val="es-ES" w:eastAsia="es-ES"/>
        </w:rPr>
        <w:t xml:space="preserve">Punto </w:t>
      </w:r>
      <w:r w:rsidRPr="007B46DA">
        <w:rPr>
          <w:rFonts w:ascii="Times New Roman" w:hAnsi="Times New Roman"/>
          <w:sz w:val="26"/>
          <w:szCs w:val="26"/>
        </w:rPr>
        <w:t>LIX del Acta de Sesión Ordinaria 35-2016 de fecha 10 de noviembre</w:t>
      </w:r>
    </w:p>
    <w:p w:rsidR="00CA4B81" w:rsidRDefault="00CA4B81" w:rsidP="00E63656">
      <w:pPr>
        <w:tabs>
          <w:tab w:val="left" w:pos="1440"/>
        </w:tabs>
        <w:jc w:val="center"/>
        <w:rPr>
          <w:rFonts w:ascii="Times New Roman" w:hAnsi="Times New Roman"/>
          <w:sz w:val="26"/>
          <w:szCs w:val="26"/>
        </w:rPr>
      </w:pPr>
    </w:p>
    <w:p w:rsidR="00B05A66" w:rsidRPr="00D43D7A" w:rsidRDefault="00B05A66" w:rsidP="00D241EB">
      <w:pPr>
        <w:spacing w:after="200"/>
        <w:ind w:left="1134" w:hanging="850"/>
        <w:contextualSpacing/>
        <w:jc w:val="both"/>
        <w:rPr>
          <w:rFonts w:ascii="Times New Roman" w:hAnsi="Times New Roman"/>
          <w:sz w:val="26"/>
          <w:szCs w:val="26"/>
        </w:rPr>
      </w:pPr>
      <w:r>
        <w:rPr>
          <w:rFonts w:ascii="Times New Roman" w:hAnsi="Times New Roman"/>
          <w:sz w:val="26"/>
          <w:szCs w:val="26"/>
        </w:rPr>
        <w:t xml:space="preserve">V. </w:t>
      </w:r>
      <w:r>
        <w:rPr>
          <w:rFonts w:ascii="Times New Roman" w:hAnsi="Times New Roman"/>
          <w:sz w:val="26"/>
          <w:szCs w:val="26"/>
        </w:rPr>
        <w:tab/>
      </w:r>
      <w:r w:rsidRPr="00D43D7A">
        <w:rPr>
          <w:rFonts w:ascii="Times New Roman" w:hAnsi="Times New Roman"/>
          <w:sz w:val="26"/>
          <w:szCs w:val="26"/>
        </w:rPr>
        <w:t xml:space="preserve">Según Valúo de fecha </w:t>
      </w:r>
      <w:r>
        <w:rPr>
          <w:rFonts w:ascii="Times New Roman" w:hAnsi="Times New Roman"/>
          <w:sz w:val="26"/>
          <w:szCs w:val="26"/>
        </w:rPr>
        <w:t>0</w:t>
      </w:r>
      <w:r w:rsidRPr="00D43D7A">
        <w:rPr>
          <w:rFonts w:ascii="Times New Roman" w:hAnsi="Times New Roman"/>
          <w:sz w:val="26"/>
          <w:szCs w:val="26"/>
        </w:rPr>
        <w:t xml:space="preserve">2 de </w:t>
      </w:r>
      <w:r>
        <w:rPr>
          <w:rFonts w:ascii="Times New Roman" w:hAnsi="Times New Roman"/>
          <w:sz w:val="26"/>
          <w:szCs w:val="26"/>
        </w:rPr>
        <w:t xml:space="preserve">marzo </w:t>
      </w:r>
      <w:r w:rsidRPr="00D43D7A">
        <w:rPr>
          <w:rFonts w:ascii="Times New Roman" w:hAnsi="Times New Roman"/>
          <w:sz w:val="26"/>
          <w:szCs w:val="26"/>
        </w:rPr>
        <w:t xml:space="preserve"> de 2018, realizado por el Departamento de Asignación Individual y Avalúos, se recomienda el precio de venta para el inmueble, según detalle consignado en el cuadro de valores y extensiones que se relacionará en el Acuerdo Primero del presente punto de acta, y que </w:t>
      </w:r>
      <w:r w:rsidRPr="00D43D7A">
        <w:rPr>
          <w:rFonts w:ascii="Times New Roman" w:hAnsi="Times New Roman"/>
          <w:sz w:val="26"/>
          <w:szCs w:val="26"/>
        </w:rPr>
        <w:lastRenderedPageBreak/>
        <w:t>ha sido requerido por el solicitante calificado dentro del Programa de Nuevas Opciones de Tenencia de la Tierra.</w:t>
      </w:r>
    </w:p>
    <w:p w:rsidR="00B05A66" w:rsidRDefault="00B05A66" w:rsidP="00B05A66">
      <w:pPr>
        <w:rPr>
          <w:rFonts w:ascii="Times New Roman" w:hAnsi="Times New Roman"/>
          <w:sz w:val="26"/>
          <w:szCs w:val="26"/>
        </w:rPr>
      </w:pPr>
    </w:p>
    <w:p w:rsidR="00D241EB" w:rsidRPr="00D241EB" w:rsidRDefault="00B05A66" w:rsidP="00D241EB">
      <w:pPr>
        <w:pStyle w:val="Prrafodelista"/>
        <w:ind w:left="1134" w:hanging="850"/>
        <w:contextualSpacing/>
        <w:jc w:val="both"/>
        <w:rPr>
          <w:rFonts w:ascii="Times New Roman" w:eastAsia="Times New Roman" w:hAnsi="Times New Roman"/>
          <w:sz w:val="26"/>
          <w:szCs w:val="26"/>
          <w:lang w:val="es-ES"/>
        </w:rPr>
      </w:pPr>
      <w:r w:rsidRPr="00D43D7A">
        <w:rPr>
          <w:rFonts w:ascii="Times New Roman" w:eastAsia="Times New Roman" w:hAnsi="Times New Roman"/>
          <w:sz w:val="26"/>
          <w:szCs w:val="26"/>
        </w:rPr>
        <w:t>VI.</w:t>
      </w:r>
      <w:r w:rsidRPr="00D43D7A">
        <w:rPr>
          <w:rFonts w:ascii="Times New Roman" w:eastAsia="Times New Roman" w:hAnsi="Times New Roman"/>
          <w:sz w:val="26"/>
          <w:szCs w:val="26"/>
        </w:rPr>
        <w:tab/>
      </w:r>
      <w:r w:rsidR="00D241EB" w:rsidRPr="00D241EB">
        <w:rPr>
          <w:rFonts w:ascii="Times New Roman" w:hAnsi="Times New Roman"/>
          <w:sz w:val="26"/>
          <w:szCs w:val="26"/>
        </w:rPr>
        <w:t xml:space="preserve">Es importante aclarar que no obstante el artículo 8 del Decreto Legislativo 719 que contiene la Ley del Régimen Especial de la Tierra en Propiedad de las Asociaciones Cooperativas Comunales y Comunitarias Campesinas y Beneficiarios de la Reforma Agraria, regula que el área de los solares de vivienda a transferir no deberá ser mayor a 500 metros cuadrados, esta disposición solo es aplicable a las transferencias que las Asociaciones Cooperativas realizan a favor de sus Asociados, y siendo que el inmueble a adjudicarse es propiedad del ISTA, se considera que no existe inconveniente en efectuar la adjudicación del caso; lo cual tiene su base legal en lo dispuesto en el artículo 18 letra “h” de la Ley de Creación del Instituto Salvadoreño de Transformación Agraria en donde se faculta a la Junta Directiva a establecer la determinación de la extensión, precio, plazo y demás condiciones que se refiere al inmueble a adjudicarse. </w:t>
      </w:r>
    </w:p>
    <w:p w:rsidR="009272F3" w:rsidRPr="003A164C" w:rsidRDefault="009272F3" w:rsidP="003A164C">
      <w:pPr>
        <w:contextualSpacing/>
        <w:jc w:val="both"/>
        <w:rPr>
          <w:rFonts w:ascii="Times New Roman" w:eastAsia="Times New Roman" w:hAnsi="Times New Roman"/>
          <w:sz w:val="26"/>
          <w:szCs w:val="26"/>
          <w:lang w:val="es-ES"/>
        </w:rPr>
      </w:pPr>
    </w:p>
    <w:p w:rsidR="00D241EB" w:rsidRPr="00D241EB" w:rsidRDefault="00D241EB" w:rsidP="00D241EB">
      <w:pPr>
        <w:pStyle w:val="Prrafodelista"/>
        <w:ind w:left="1134" w:hanging="850"/>
        <w:contextualSpacing/>
        <w:jc w:val="both"/>
        <w:rPr>
          <w:rFonts w:ascii="Times New Roman" w:eastAsia="Times New Roman" w:hAnsi="Times New Roman"/>
          <w:sz w:val="26"/>
          <w:szCs w:val="26"/>
          <w:lang w:val="es-ES"/>
        </w:rPr>
      </w:pPr>
      <w:r w:rsidRPr="00D241EB">
        <w:rPr>
          <w:rFonts w:ascii="Times New Roman" w:eastAsia="Times New Roman" w:hAnsi="Times New Roman"/>
          <w:sz w:val="26"/>
          <w:szCs w:val="26"/>
          <w:lang w:val="es-ES"/>
        </w:rPr>
        <w:t>VII.</w:t>
      </w:r>
      <w:r w:rsidRPr="00D241EB">
        <w:rPr>
          <w:rFonts w:ascii="Times New Roman" w:eastAsia="Times New Roman" w:hAnsi="Times New Roman"/>
          <w:sz w:val="26"/>
          <w:szCs w:val="26"/>
          <w:lang w:val="es-ES"/>
        </w:rPr>
        <w:tab/>
      </w:r>
      <w:r w:rsidRPr="00D241EB">
        <w:rPr>
          <w:rFonts w:ascii="Times New Roman" w:eastAsia="Times New Roman" w:hAnsi="Times New Roman"/>
          <w:sz w:val="26"/>
          <w:szCs w:val="26"/>
        </w:rPr>
        <w:t xml:space="preserve">Conforme al Acta de Posesión Material de fecha 26 de febrero de 2018, levantada por el técnico de la Oficina Regional Central, señor </w:t>
      </w:r>
      <w:proofErr w:type="spellStart"/>
      <w:r w:rsidRPr="00D241EB">
        <w:rPr>
          <w:rFonts w:ascii="Times New Roman" w:eastAsia="Times New Roman" w:hAnsi="Times New Roman"/>
          <w:sz w:val="26"/>
          <w:szCs w:val="26"/>
        </w:rPr>
        <w:t>Manrrique</w:t>
      </w:r>
      <w:proofErr w:type="spellEnd"/>
      <w:r w:rsidRPr="00D241EB">
        <w:rPr>
          <w:rFonts w:ascii="Times New Roman" w:eastAsia="Times New Roman" w:hAnsi="Times New Roman"/>
          <w:sz w:val="26"/>
          <w:szCs w:val="26"/>
        </w:rPr>
        <w:t xml:space="preserve"> </w:t>
      </w:r>
      <w:proofErr w:type="spellStart"/>
      <w:r w:rsidRPr="00D241EB">
        <w:rPr>
          <w:rFonts w:ascii="Times New Roman" w:eastAsia="Times New Roman" w:hAnsi="Times New Roman"/>
          <w:sz w:val="26"/>
          <w:szCs w:val="26"/>
        </w:rPr>
        <w:t>Iraheta</w:t>
      </w:r>
      <w:proofErr w:type="spellEnd"/>
      <w:r w:rsidRPr="00D241EB">
        <w:rPr>
          <w:rFonts w:ascii="Times New Roman" w:eastAsia="Times New Roman" w:hAnsi="Times New Roman"/>
          <w:sz w:val="26"/>
          <w:szCs w:val="26"/>
        </w:rPr>
        <w:t>, el solicitante se encuentra poseyendo el inmueble de forma quieta, pacífica y sin interrupción desde hace 5 años.</w:t>
      </w:r>
    </w:p>
    <w:p w:rsidR="00D241EB" w:rsidRPr="00D241EB" w:rsidRDefault="00D241EB" w:rsidP="00D241EB">
      <w:pPr>
        <w:pStyle w:val="Prrafodelista"/>
        <w:ind w:left="1080"/>
        <w:jc w:val="both"/>
        <w:rPr>
          <w:rFonts w:ascii="Times New Roman" w:hAnsi="Times New Roman"/>
          <w:sz w:val="26"/>
          <w:szCs w:val="26"/>
        </w:rPr>
      </w:pPr>
    </w:p>
    <w:p w:rsidR="00D241EB" w:rsidRPr="00D241EB" w:rsidRDefault="00D241EB" w:rsidP="00D241EB">
      <w:pPr>
        <w:pStyle w:val="Prrafodelista"/>
        <w:tabs>
          <w:tab w:val="left" w:pos="1134"/>
        </w:tabs>
        <w:spacing w:after="200"/>
        <w:ind w:left="1134" w:hanging="850"/>
        <w:contextualSpacing/>
        <w:jc w:val="both"/>
        <w:rPr>
          <w:rFonts w:ascii="Times New Roman" w:hAnsi="Times New Roman"/>
          <w:sz w:val="26"/>
          <w:szCs w:val="26"/>
        </w:rPr>
      </w:pPr>
      <w:r w:rsidRPr="00D241EB">
        <w:rPr>
          <w:rFonts w:ascii="Times New Roman" w:hAnsi="Times New Roman"/>
          <w:sz w:val="26"/>
          <w:szCs w:val="26"/>
        </w:rPr>
        <w:t>VIII.</w:t>
      </w:r>
      <w:r w:rsidRPr="00D241EB">
        <w:rPr>
          <w:rFonts w:ascii="Times New Roman" w:hAnsi="Times New Roman"/>
          <w:sz w:val="26"/>
          <w:szCs w:val="26"/>
        </w:rPr>
        <w:tab/>
        <w:t>De acuerdo a declaración simple contenida en la Solicitud de Adjudicación de Inmueble de fecha 26 de febrero de 2018, el peticionario manifiesta que ni él ni la integrante de su grupo familiar son empleados del ISTA; situación robustecida de conformidad a la consulta realizada en la Base de Datos de Empleados de este Instituto.</w:t>
      </w:r>
    </w:p>
    <w:p w:rsidR="00B05A66" w:rsidRPr="00D241EB" w:rsidRDefault="00B05A66" w:rsidP="00D241EB">
      <w:pPr>
        <w:jc w:val="both"/>
        <w:rPr>
          <w:rFonts w:ascii="Times New Roman" w:hAnsi="Times New Roman"/>
          <w:sz w:val="26"/>
          <w:szCs w:val="26"/>
        </w:rPr>
      </w:pPr>
      <w:r w:rsidRPr="00D241EB">
        <w:rPr>
          <w:rFonts w:ascii="Times New Roman" w:eastAsia="Times New Roman" w:hAnsi="Times New Roman"/>
          <w:sz w:val="26"/>
          <w:szCs w:val="26"/>
        </w:rPr>
        <w:t>Se ha tenido a la vista:</w:t>
      </w:r>
      <w:r w:rsidR="00D241EB" w:rsidRPr="00D241EB">
        <w:rPr>
          <w:rFonts w:ascii="Times New Roman" w:eastAsia="Times New Roman" w:hAnsi="Times New Roman"/>
          <w:sz w:val="26"/>
          <w:szCs w:val="26"/>
        </w:rPr>
        <w:t xml:space="preserve"> Informe Técnico del Departamento de Asignación Individual y Avalúos, Cuadro de Valores y Extensiones, reporte de valúo por solar, reportes de búsqueda de solicitantes para adjudicaciones generados por la Oficina Regional Central, y los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y de tarjetas de identificación tributaria, y carencias de bienes</w:t>
      </w:r>
      <w:r w:rsidRPr="00D241EB">
        <w:rPr>
          <w:rFonts w:ascii="Times New Roman" w:eastAsia="Times New Roman" w:hAnsi="Times New Roman"/>
          <w:sz w:val="26"/>
          <w:szCs w:val="26"/>
        </w:rPr>
        <w:t>; c</w:t>
      </w:r>
      <w:r w:rsidRPr="00D241EB">
        <w:rPr>
          <w:rFonts w:ascii="Times New Roman" w:hAnsi="Times New Roman"/>
          <w:sz w:val="26"/>
          <w:szCs w:val="26"/>
        </w:rPr>
        <w:t xml:space="preserve">on lo que se justifican las circunstancias legales para sustentar dicha petición y que además el beneficiario cumple con los requisitos necesarios para la adjudicación, por lo que la Gerencia Legal recomienda aprobar lo solicitado. </w:t>
      </w:r>
    </w:p>
    <w:p w:rsidR="00B05A66" w:rsidRPr="00D241EB" w:rsidRDefault="00B05A66" w:rsidP="00D241EB">
      <w:pPr>
        <w:jc w:val="both"/>
        <w:rPr>
          <w:rFonts w:ascii="Times New Roman" w:hAnsi="Times New Roman"/>
          <w:sz w:val="26"/>
          <w:szCs w:val="26"/>
        </w:rPr>
      </w:pPr>
    </w:p>
    <w:p w:rsidR="00B05A66" w:rsidRPr="00D241EB" w:rsidRDefault="00B05A66" w:rsidP="00D241EB">
      <w:pPr>
        <w:jc w:val="both"/>
        <w:rPr>
          <w:rFonts w:ascii="Times New Roman" w:eastAsia="Times New Roman" w:hAnsi="Times New Roman"/>
          <w:sz w:val="26"/>
          <w:szCs w:val="26"/>
        </w:rPr>
      </w:pPr>
      <w:r w:rsidRPr="00D241EB">
        <w:rPr>
          <w:rFonts w:ascii="Times New Roman" w:hAnsi="Times New Roman"/>
          <w:sz w:val="26"/>
          <w:szCs w:val="26"/>
        </w:rPr>
        <w:lastRenderedPageBreak/>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D241EB">
        <w:rPr>
          <w:rFonts w:ascii="Times New Roman" w:hAnsi="Times New Roman"/>
          <w:bCs/>
          <w:sz w:val="26"/>
          <w:szCs w:val="26"/>
        </w:rPr>
        <w:t>Ley del Régimen Especial de la Tierra en Propiedad de Las Asociaciones Cooperativas, Comunales y Comunitarias Campesinas  Beneficiarios de la Reforma Agraria</w:t>
      </w:r>
      <w:r w:rsidRPr="00D241EB">
        <w:rPr>
          <w:rFonts w:ascii="Times New Roman" w:hAnsi="Times New Roman"/>
          <w:sz w:val="26"/>
          <w:szCs w:val="26"/>
        </w:rPr>
        <w:t xml:space="preserve">, la Junta Directiva, </w:t>
      </w:r>
      <w:r w:rsidRPr="00D241EB">
        <w:rPr>
          <w:rFonts w:ascii="Times New Roman" w:hAnsi="Times New Roman"/>
          <w:b/>
          <w:sz w:val="26"/>
          <w:szCs w:val="26"/>
          <w:u w:val="single"/>
        </w:rPr>
        <w:t>ACUERDA: PRIMERO:</w:t>
      </w:r>
      <w:r w:rsidRPr="00D241EB">
        <w:rPr>
          <w:rFonts w:ascii="Times New Roman" w:hAnsi="Times New Roman"/>
          <w:b/>
          <w:sz w:val="26"/>
          <w:szCs w:val="26"/>
        </w:rPr>
        <w:t xml:space="preserve"> </w:t>
      </w:r>
      <w:r w:rsidRPr="00D241EB">
        <w:rPr>
          <w:rFonts w:ascii="Times New Roman" w:hAnsi="Times New Roman"/>
          <w:sz w:val="26"/>
          <w:szCs w:val="26"/>
        </w:rPr>
        <w:t>Aprobar la adjudicación y transferencia por compraventa</w:t>
      </w:r>
      <w:r w:rsidRPr="00D241EB">
        <w:rPr>
          <w:rFonts w:ascii="Times New Roman" w:eastAsia="Times New Roman" w:hAnsi="Times New Roman"/>
          <w:sz w:val="26"/>
          <w:szCs w:val="26"/>
        </w:rPr>
        <w:t xml:space="preserve"> de 1 solar para vivienda  </w:t>
      </w:r>
      <w:r w:rsidRPr="00D241EB">
        <w:rPr>
          <w:rFonts w:ascii="Times New Roman" w:hAnsi="Times New Roman"/>
          <w:sz w:val="26"/>
          <w:szCs w:val="26"/>
        </w:rPr>
        <w:t>a favor del señor:</w:t>
      </w:r>
      <w:r w:rsidR="00D241EB" w:rsidRPr="00D241EB">
        <w:rPr>
          <w:rFonts w:ascii="Times New Roman" w:eastAsia="Times New Roman" w:hAnsi="Times New Roman"/>
          <w:b/>
          <w:sz w:val="26"/>
          <w:szCs w:val="26"/>
        </w:rPr>
        <w:t xml:space="preserve"> MIGUEL ANGEL MARTINEZ AGUILAR, </w:t>
      </w:r>
      <w:r w:rsidR="00D241EB" w:rsidRPr="00D241EB">
        <w:rPr>
          <w:rFonts w:ascii="Times New Roman" w:eastAsia="Times New Roman" w:hAnsi="Times New Roman"/>
          <w:sz w:val="26"/>
          <w:szCs w:val="26"/>
        </w:rPr>
        <w:t xml:space="preserve">y </w:t>
      </w:r>
      <w:r w:rsidR="003A164C">
        <w:rPr>
          <w:rFonts w:ascii="Times New Roman" w:eastAsia="Times New Roman" w:hAnsi="Times New Roman"/>
          <w:sz w:val="26"/>
          <w:szCs w:val="26"/>
        </w:rPr>
        <w:t xml:space="preserve">--- </w:t>
      </w:r>
      <w:r w:rsidR="00D241EB" w:rsidRPr="00D241EB">
        <w:rPr>
          <w:rFonts w:ascii="Times New Roman" w:eastAsia="Times New Roman" w:hAnsi="Times New Roman"/>
          <w:b/>
          <w:sz w:val="26"/>
          <w:szCs w:val="26"/>
        </w:rPr>
        <w:t>YOSSELIN DEL CARMEN LOPEZ DE MARTINEZ</w:t>
      </w:r>
      <w:r w:rsidRPr="00D241EB">
        <w:rPr>
          <w:rFonts w:ascii="Times New Roman" w:eastAsia="Times New Roman" w:hAnsi="Times New Roman"/>
          <w:b/>
          <w:sz w:val="26"/>
          <w:szCs w:val="26"/>
        </w:rPr>
        <w:t xml:space="preserve">; </w:t>
      </w:r>
      <w:r w:rsidRPr="00D241EB">
        <w:rPr>
          <w:rFonts w:ascii="Times New Roman" w:hAnsi="Times New Roman"/>
          <w:sz w:val="26"/>
          <w:szCs w:val="26"/>
        </w:rPr>
        <w:t xml:space="preserve">de las generales antes expresadas, ubicado </w:t>
      </w:r>
      <w:r w:rsidRPr="00D241EB">
        <w:rPr>
          <w:rFonts w:ascii="Times New Roman" w:eastAsia="Times New Roman" w:hAnsi="Times New Roman"/>
          <w:sz w:val="26"/>
          <w:szCs w:val="26"/>
          <w:lang w:val="es-ES"/>
        </w:rPr>
        <w:t xml:space="preserve">en el </w:t>
      </w:r>
      <w:r w:rsidRPr="00D241EB">
        <w:rPr>
          <w:rFonts w:ascii="Times New Roman" w:eastAsia="Times New Roman" w:hAnsi="Times New Roman"/>
          <w:sz w:val="26"/>
          <w:szCs w:val="26"/>
          <w:lang w:eastAsia="es-ES"/>
        </w:rPr>
        <w:t xml:space="preserve">Proyecto </w:t>
      </w:r>
      <w:r w:rsidRPr="00D241EB">
        <w:rPr>
          <w:rFonts w:ascii="Times New Roman" w:hAnsi="Times New Roman"/>
          <w:sz w:val="26"/>
          <w:szCs w:val="26"/>
        </w:rPr>
        <w:t xml:space="preserve">de Asentamiento Comunitario y Lotificación Agrícola, en el inmueble identificado como </w:t>
      </w:r>
      <w:r w:rsidRPr="00D241EB">
        <w:rPr>
          <w:rFonts w:ascii="Times New Roman" w:hAnsi="Times New Roman"/>
          <w:b/>
          <w:sz w:val="26"/>
          <w:szCs w:val="26"/>
        </w:rPr>
        <w:t>HACIENDA SAN ARTURO</w:t>
      </w:r>
      <w:r w:rsidRPr="00D241EB">
        <w:rPr>
          <w:rFonts w:ascii="Times New Roman" w:hAnsi="Times New Roman"/>
          <w:sz w:val="26"/>
          <w:szCs w:val="26"/>
        </w:rPr>
        <w:t xml:space="preserve">, </w:t>
      </w:r>
      <w:r w:rsidRPr="00D241EB">
        <w:rPr>
          <w:rFonts w:ascii="Times New Roman" w:hAnsi="Times New Roman"/>
          <w:b/>
          <w:sz w:val="26"/>
          <w:szCs w:val="26"/>
        </w:rPr>
        <w:t xml:space="preserve">ZONA NORTE, PARCELA 3,  </w:t>
      </w:r>
      <w:r w:rsidRPr="00D241EB">
        <w:rPr>
          <w:rFonts w:ascii="Times New Roman" w:hAnsi="Times New Roman"/>
          <w:sz w:val="26"/>
          <w:szCs w:val="26"/>
        </w:rPr>
        <w:t xml:space="preserve">y según planos como </w:t>
      </w:r>
      <w:r w:rsidRPr="00D241EB">
        <w:rPr>
          <w:rFonts w:ascii="Times New Roman" w:hAnsi="Times New Roman"/>
          <w:b/>
          <w:sz w:val="26"/>
          <w:szCs w:val="26"/>
        </w:rPr>
        <w:t>HACIENDA SAN ARTURO</w:t>
      </w:r>
      <w:r w:rsidRPr="00D241EB">
        <w:rPr>
          <w:rFonts w:ascii="Times New Roman" w:hAnsi="Times New Roman"/>
          <w:sz w:val="26"/>
          <w:szCs w:val="26"/>
        </w:rPr>
        <w:t xml:space="preserve"> </w:t>
      </w:r>
      <w:r w:rsidRPr="00D241EB">
        <w:rPr>
          <w:rFonts w:ascii="Times New Roman" w:hAnsi="Times New Roman"/>
          <w:b/>
          <w:sz w:val="26"/>
          <w:szCs w:val="26"/>
        </w:rPr>
        <w:t xml:space="preserve">PORCION LA LAGUNETA, </w:t>
      </w:r>
      <w:r w:rsidRPr="00D241EB">
        <w:rPr>
          <w:rFonts w:ascii="Times New Roman" w:hAnsi="Times New Roman"/>
          <w:sz w:val="26"/>
          <w:szCs w:val="26"/>
        </w:rPr>
        <w:t>situada en cantón Cangrejera, jurisdicción y departamento de La Libertad</w:t>
      </w:r>
      <w:r w:rsidRPr="00D241EB">
        <w:rPr>
          <w:rFonts w:ascii="Times New Roman" w:eastAsia="Times New Roman" w:hAnsi="Times New Roman"/>
          <w:sz w:val="26"/>
          <w:szCs w:val="26"/>
        </w:rPr>
        <w:t>,</w:t>
      </w:r>
      <w:r w:rsidRPr="00D241EB">
        <w:rPr>
          <w:rFonts w:ascii="Times New Roman" w:eastAsia="Times New Roman" w:hAnsi="Times New Roman"/>
          <w:b/>
          <w:sz w:val="26"/>
          <w:szCs w:val="26"/>
        </w:rPr>
        <w:t xml:space="preserve"> </w:t>
      </w:r>
      <w:r w:rsidRPr="00D241EB">
        <w:rPr>
          <w:rFonts w:ascii="Times New Roman" w:eastAsia="Times New Roman" w:hAnsi="Times New Roman"/>
          <w:sz w:val="26"/>
          <w:szCs w:val="26"/>
        </w:rPr>
        <w:t>quedando la adjudicación conforme al cuadro de valores y extensiones siguiente:</w:t>
      </w:r>
    </w:p>
    <w:p w:rsidR="009272F3" w:rsidRDefault="009272F3" w:rsidP="00B05A66">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61"/>
        <w:gridCol w:w="976"/>
        <w:gridCol w:w="2480"/>
        <w:gridCol w:w="569"/>
        <w:gridCol w:w="569"/>
        <w:gridCol w:w="610"/>
        <w:gridCol w:w="650"/>
        <w:gridCol w:w="650"/>
      </w:tblGrid>
      <w:tr w:rsidR="00D241EB" w:rsidTr="00D241EB">
        <w:trPr>
          <w:trHeight w:val="237"/>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5" w:type="dxa"/>
            <w:gridSpan w:val="2"/>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D241EB" w:rsidTr="00D241EB">
        <w:trPr>
          <w:trHeight w:val="237"/>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6"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rPr>
                <w:rFonts w:ascii="Times New Roman" w:hAnsi="Times New Roman"/>
                <w:b/>
                <w:bCs/>
                <w:sz w:val="14"/>
                <w:szCs w:val="14"/>
              </w:rPr>
            </w:pPr>
          </w:p>
        </w:tc>
      </w:tr>
    </w:tbl>
    <w:p w:rsidR="00D241EB" w:rsidRDefault="00D241EB" w:rsidP="00D241EB">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D241EB" w:rsidTr="00D241EB">
        <w:tc>
          <w:tcPr>
            <w:tcW w:w="2600" w:type="dxa"/>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58 </w:t>
            </w:r>
          </w:p>
        </w:tc>
      </w:tr>
    </w:tbl>
    <w:p w:rsidR="00D241EB" w:rsidRDefault="00D241EB" w:rsidP="00D241EB">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D241EB" w:rsidTr="00D241EB">
        <w:trPr>
          <w:trHeight w:val="307"/>
          <w:jc w:val="center"/>
        </w:trPr>
        <w:tc>
          <w:tcPr>
            <w:tcW w:w="2553" w:type="dxa"/>
            <w:vMerge w:val="restart"/>
            <w:tcBorders>
              <w:top w:val="single" w:sz="2" w:space="0" w:color="auto"/>
              <w:left w:val="single" w:sz="2" w:space="0" w:color="auto"/>
              <w:bottom w:val="single" w:sz="2" w:space="0" w:color="auto"/>
              <w:right w:val="single" w:sz="2" w:space="0" w:color="auto"/>
            </w:tcBorders>
          </w:tcPr>
          <w:p w:rsidR="00D241EB" w:rsidRDefault="003A164C"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241EB">
              <w:rPr>
                <w:rFonts w:ascii="Times New Roman" w:hAnsi="Times New Roman"/>
                <w:sz w:val="14"/>
                <w:szCs w:val="14"/>
              </w:rPr>
              <w:t xml:space="preserve"> </w:t>
            </w:r>
          </w:p>
        </w:tc>
        <w:tc>
          <w:tcPr>
            <w:tcW w:w="973" w:type="dxa"/>
            <w:vMerge w:val="restart"/>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D241EB" w:rsidRDefault="003A164C"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rPr>
                <w:rFonts w:ascii="Times New Roman" w:hAnsi="Times New Roman"/>
                <w:sz w:val="14"/>
                <w:szCs w:val="14"/>
              </w:rPr>
            </w:pPr>
          </w:p>
          <w:p w:rsidR="00D241EB" w:rsidRDefault="00D241EB"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LA LAGUNETA </w:t>
            </w:r>
          </w:p>
        </w:tc>
        <w:tc>
          <w:tcPr>
            <w:tcW w:w="567" w:type="dxa"/>
            <w:vMerge w:val="restart"/>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jc w:val="center"/>
              <w:rPr>
                <w:rFonts w:ascii="Times New Roman" w:hAnsi="Times New Roman"/>
                <w:sz w:val="14"/>
                <w:szCs w:val="14"/>
              </w:rPr>
            </w:pPr>
          </w:p>
          <w:p w:rsidR="00D241EB" w:rsidRDefault="003A164C" w:rsidP="00ED4AF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jc w:val="center"/>
              <w:rPr>
                <w:rFonts w:ascii="Times New Roman" w:hAnsi="Times New Roman"/>
                <w:sz w:val="14"/>
                <w:szCs w:val="14"/>
              </w:rPr>
            </w:pPr>
          </w:p>
          <w:p w:rsidR="00D241EB" w:rsidRDefault="003A164C" w:rsidP="00ED4AF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jc w:val="right"/>
              <w:rPr>
                <w:rFonts w:ascii="Times New Roman" w:hAnsi="Times New Roman"/>
                <w:sz w:val="14"/>
                <w:szCs w:val="14"/>
              </w:rPr>
            </w:pPr>
          </w:p>
          <w:p w:rsidR="00D241EB" w:rsidRDefault="00D241EB"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566.82 </w:t>
            </w:r>
          </w:p>
        </w:tc>
        <w:tc>
          <w:tcPr>
            <w:tcW w:w="648" w:type="dxa"/>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jc w:val="right"/>
              <w:rPr>
                <w:rFonts w:ascii="Times New Roman" w:hAnsi="Times New Roman"/>
                <w:sz w:val="14"/>
                <w:szCs w:val="14"/>
              </w:rPr>
            </w:pPr>
          </w:p>
          <w:p w:rsidR="00D241EB" w:rsidRDefault="00D241EB"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3531.29 </w:t>
            </w:r>
          </w:p>
        </w:tc>
        <w:tc>
          <w:tcPr>
            <w:tcW w:w="648" w:type="dxa"/>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jc w:val="right"/>
              <w:rPr>
                <w:rFonts w:ascii="Times New Roman" w:hAnsi="Times New Roman"/>
                <w:sz w:val="14"/>
                <w:szCs w:val="14"/>
              </w:rPr>
            </w:pPr>
          </w:p>
          <w:p w:rsidR="00D241EB" w:rsidRDefault="00D241EB"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30898.79 </w:t>
            </w:r>
          </w:p>
        </w:tc>
      </w:tr>
      <w:tr w:rsidR="00D241EB" w:rsidTr="00D241EB">
        <w:trPr>
          <w:trHeight w:val="138"/>
          <w:jc w:val="center"/>
        </w:trPr>
        <w:tc>
          <w:tcPr>
            <w:tcW w:w="2553" w:type="dxa"/>
            <w:vMerge/>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566.82 </w:t>
            </w:r>
          </w:p>
        </w:tc>
        <w:tc>
          <w:tcPr>
            <w:tcW w:w="648" w:type="dxa"/>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3531.29 </w:t>
            </w:r>
          </w:p>
        </w:tc>
        <w:tc>
          <w:tcPr>
            <w:tcW w:w="648" w:type="dxa"/>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30898.79 </w:t>
            </w:r>
          </w:p>
        </w:tc>
      </w:tr>
      <w:tr w:rsidR="00D241EB" w:rsidTr="00D241EB">
        <w:trPr>
          <w:trHeight w:val="138"/>
          <w:jc w:val="center"/>
        </w:trPr>
        <w:tc>
          <w:tcPr>
            <w:tcW w:w="2553" w:type="dxa"/>
            <w:vMerge/>
            <w:tcBorders>
              <w:top w:val="single" w:sz="2" w:space="0" w:color="auto"/>
              <w:left w:val="single" w:sz="2" w:space="0" w:color="auto"/>
              <w:bottom w:val="single" w:sz="2" w:space="0" w:color="auto"/>
              <w:right w:val="single" w:sz="2" w:space="0" w:color="auto"/>
            </w:tcBorders>
          </w:tcPr>
          <w:p w:rsidR="00D241EB" w:rsidRDefault="00D241EB" w:rsidP="00ED4AF0">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D241EB" w:rsidRDefault="008E126F"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D241EB">
              <w:rPr>
                <w:rFonts w:ascii="Times New Roman" w:hAnsi="Times New Roman"/>
                <w:b/>
                <w:bCs/>
                <w:sz w:val="14"/>
                <w:szCs w:val="14"/>
              </w:rPr>
              <w:t xml:space="preserve"> Total: 566.82 </w:t>
            </w:r>
          </w:p>
          <w:p w:rsidR="00D241EB" w:rsidRDefault="00D241EB"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3531.29 </w:t>
            </w:r>
          </w:p>
          <w:p w:rsidR="00D241EB" w:rsidRDefault="00D241EB"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30898.79 </w:t>
            </w:r>
          </w:p>
        </w:tc>
      </w:tr>
    </w:tbl>
    <w:p w:rsidR="00D241EB" w:rsidRDefault="00D241EB" w:rsidP="00D241EB">
      <w:pPr>
        <w:widowControl w:val="0"/>
        <w:autoSpaceDE w:val="0"/>
        <w:autoSpaceDN w:val="0"/>
        <w:adjustRightInd w:val="0"/>
        <w:rPr>
          <w:rFonts w:ascii="Times New Roman" w:hAnsi="Times New Roman"/>
          <w:sz w:val="14"/>
          <w:szCs w:val="14"/>
        </w:rPr>
      </w:pPr>
    </w:p>
    <w:tbl>
      <w:tblPr>
        <w:tblW w:w="9011" w:type="dxa"/>
        <w:jc w:val="center"/>
        <w:tblLayout w:type="fixed"/>
        <w:tblCellMar>
          <w:left w:w="25" w:type="dxa"/>
          <w:right w:w="0" w:type="dxa"/>
        </w:tblCellMar>
        <w:tblLook w:val="0000" w:firstRow="0" w:lastRow="0" w:firstColumn="0" w:lastColumn="0" w:noHBand="0" w:noVBand="0"/>
      </w:tblPr>
      <w:tblGrid>
        <w:gridCol w:w="3516"/>
        <w:gridCol w:w="2465"/>
        <w:gridCol w:w="1738"/>
        <w:gridCol w:w="646"/>
        <w:gridCol w:w="646"/>
      </w:tblGrid>
      <w:tr w:rsidR="00D241EB" w:rsidTr="00D241EB">
        <w:trPr>
          <w:trHeight w:val="279"/>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566.82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3531.29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30898.79 </w:t>
            </w:r>
          </w:p>
        </w:tc>
      </w:tr>
      <w:tr w:rsidR="00D241EB" w:rsidTr="00D241EB">
        <w:trPr>
          <w:trHeight w:val="257"/>
          <w:jc w:val="center"/>
        </w:trPr>
        <w:tc>
          <w:tcPr>
            <w:tcW w:w="3516" w:type="dxa"/>
            <w:vMerge w:val="restart"/>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8"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D241EB" w:rsidRDefault="00D241EB"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B05A66" w:rsidRDefault="00B05A66" w:rsidP="00B05A66">
      <w:pPr>
        <w:jc w:val="both"/>
        <w:rPr>
          <w:rFonts w:ascii="Times New Roman" w:eastAsia="Times New Roman" w:hAnsi="Times New Roman"/>
          <w:sz w:val="26"/>
          <w:szCs w:val="26"/>
        </w:rPr>
      </w:pPr>
    </w:p>
    <w:p w:rsidR="00B05A66" w:rsidRPr="00CA3A75" w:rsidRDefault="00B05A66" w:rsidP="00B05A66">
      <w:pPr>
        <w:jc w:val="both"/>
        <w:rPr>
          <w:rFonts w:ascii="Times New Roman" w:eastAsia="Times New Roman" w:hAnsi="Times New Roman"/>
          <w:b/>
          <w:sz w:val="26"/>
          <w:szCs w:val="26"/>
          <w:u w:val="single"/>
        </w:rPr>
      </w:pPr>
      <w:r w:rsidRPr="0019262C">
        <w:rPr>
          <w:rFonts w:ascii="Times New Roman" w:eastAsia="Times New Roman" w:hAnsi="Times New Roman"/>
          <w:b/>
          <w:sz w:val="26"/>
          <w:szCs w:val="26"/>
          <w:u w:val="single"/>
          <w:lang w:eastAsia="es-ES"/>
        </w:rPr>
        <w:t>SEGUNDO:</w:t>
      </w:r>
      <w:r w:rsidRPr="0019262C">
        <w:rPr>
          <w:rFonts w:ascii="Times New Roman" w:eastAsia="Times New Roman" w:hAnsi="Times New Roman"/>
          <w:sz w:val="26"/>
          <w:szCs w:val="26"/>
          <w:lang w:eastAsia="es-ES"/>
        </w:rPr>
        <w:t xml:space="preserve"> </w:t>
      </w:r>
      <w:r w:rsidRPr="0019262C">
        <w:rPr>
          <w:rFonts w:ascii="Times New Roman" w:eastAsia="Times New Roman" w:hAnsi="Times New Roman"/>
          <w:sz w:val="26"/>
          <w:szCs w:val="26"/>
          <w:lang w:val="es-ES" w:eastAsia="es-ES"/>
        </w:rPr>
        <w:t xml:space="preserve">Advertir al adjudicatario, a través de una cláusula especial en la escritura correspondiente  de compraventa del inmueble, que deberá cumplir con las medidas ambientales </w:t>
      </w:r>
      <w:r w:rsidRPr="0019262C">
        <w:rPr>
          <w:rFonts w:ascii="Times New Roman" w:hAnsi="Times New Roman"/>
          <w:sz w:val="26"/>
          <w:szCs w:val="26"/>
        </w:rPr>
        <w:t>de prevención y mitigación</w:t>
      </w:r>
      <w:r w:rsidRPr="0019262C">
        <w:rPr>
          <w:rFonts w:ascii="Times New Roman" w:eastAsia="Times New Roman" w:hAnsi="Times New Roman"/>
          <w:sz w:val="26"/>
          <w:szCs w:val="26"/>
          <w:lang w:val="es-ES" w:eastAsia="es-ES"/>
        </w:rPr>
        <w:t xml:space="preserve"> emitidas por la Unidad Ambiental Institucional, relacionadas en el considerando IV del presente punto de acta. </w:t>
      </w:r>
      <w:r w:rsidRPr="0019262C">
        <w:rPr>
          <w:rFonts w:ascii="Times New Roman" w:eastAsia="Times New Roman" w:hAnsi="Times New Roman"/>
          <w:b/>
          <w:sz w:val="26"/>
          <w:szCs w:val="26"/>
          <w:u w:val="single"/>
          <w:lang w:eastAsia="es-ES"/>
        </w:rPr>
        <w:t>TERCERO:</w:t>
      </w:r>
      <w:r w:rsidRPr="0019262C">
        <w:rPr>
          <w:rFonts w:ascii="Times New Roman" w:eastAsia="Times New Roman" w:hAnsi="Times New Roman"/>
          <w:sz w:val="26"/>
          <w:szCs w:val="26"/>
          <w:lang w:eastAsia="es-ES"/>
        </w:rPr>
        <w:t xml:space="preserve"> </w:t>
      </w:r>
      <w:r w:rsidRPr="0019262C">
        <w:rPr>
          <w:rFonts w:ascii="Times New Roman" w:hAnsi="Times New Roman"/>
          <w:sz w:val="26"/>
          <w:szCs w:val="26"/>
        </w:rPr>
        <w:t>Comisionar al Departamento de Créditos de</w:t>
      </w:r>
      <w:r w:rsidRPr="00F44CE4">
        <w:rPr>
          <w:rFonts w:ascii="Times New Roman" w:hAnsi="Times New Roman"/>
          <w:sz w:val="26"/>
          <w:szCs w:val="26"/>
        </w:rPr>
        <w:t xml:space="preserve"> este Instituto, para que haga efectivas las aplicaciones de precios, plazos y forma de pago de conformidad al Acuerdo contenido en el Punto VII del Acta de Sesión Ordinaria Nº 39-99 de fecha 2 de diciembre del año 1999. </w:t>
      </w:r>
      <w:r>
        <w:rPr>
          <w:rFonts w:ascii="Times New Roman" w:eastAsia="Times New Roman" w:hAnsi="Times New Roman"/>
          <w:b/>
          <w:sz w:val="26"/>
          <w:szCs w:val="26"/>
          <w:u w:val="single"/>
        </w:rPr>
        <w:t>CUART</w:t>
      </w:r>
      <w:r w:rsidRPr="00F44CE4">
        <w:rPr>
          <w:rFonts w:ascii="Times New Roman" w:eastAsia="Times New Roman" w:hAnsi="Times New Roman"/>
          <w:b/>
          <w:sz w:val="26"/>
          <w:szCs w:val="26"/>
          <w:u w:val="single"/>
        </w:rPr>
        <w:t>O:</w:t>
      </w:r>
      <w:r w:rsidRPr="00F44CE4">
        <w:rPr>
          <w:rFonts w:ascii="Times New Roman" w:eastAsia="Times New Roman" w:hAnsi="Times New Roman"/>
          <w:bCs/>
          <w:sz w:val="26"/>
          <w:szCs w:val="26"/>
          <w:lang w:val="es-ES_tradnl"/>
        </w:rPr>
        <w:t xml:space="preserve"> </w:t>
      </w:r>
      <w:r w:rsidRPr="00F44CE4">
        <w:rPr>
          <w:rFonts w:ascii="Times New Roman" w:hAnsi="Times New Roman"/>
          <w:sz w:val="26"/>
          <w:szCs w:val="26"/>
        </w:rPr>
        <w:t>Instruir a la Gerencia</w:t>
      </w:r>
      <w:r w:rsidRPr="00B111C4">
        <w:rPr>
          <w:rFonts w:ascii="Times New Roman" w:hAnsi="Times New Roman"/>
          <w:sz w:val="26"/>
          <w:szCs w:val="26"/>
        </w:rPr>
        <w:t xml:space="preserve">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w:t>
      </w:r>
      <w:r w:rsidRPr="00F44CE4">
        <w:rPr>
          <w:rFonts w:ascii="Times New Roman" w:eastAsia="Times New Roman" w:hAnsi="Times New Roman"/>
          <w:b/>
          <w:sz w:val="26"/>
          <w:szCs w:val="26"/>
          <w:u w:val="single"/>
        </w:rPr>
        <w:t>TO:</w:t>
      </w:r>
      <w:r w:rsidRPr="00F44CE4">
        <w:rPr>
          <w:rFonts w:ascii="Times New Roman" w:eastAsia="Times New Roman" w:hAnsi="Times New Roman"/>
          <w:bCs/>
          <w:sz w:val="26"/>
          <w:szCs w:val="26"/>
          <w:lang w:val="es-ES_tradnl"/>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 xml:space="preserve"> </w:t>
      </w:r>
      <w:r>
        <w:rPr>
          <w:rFonts w:ascii="Times New Roman" w:eastAsia="Times New Roman" w:hAnsi="Times New Roman"/>
          <w:b/>
          <w:sz w:val="26"/>
          <w:szCs w:val="26"/>
          <w:u w:val="single"/>
          <w:lang w:eastAsia="es-ES"/>
        </w:rPr>
        <w:t>SEXT</w:t>
      </w:r>
      <w:r w:rsidRPr="00114B72">
        <w:rPr>
          <w:rFonts w:ascii="Times New Roman" w:eastAsia="Times New Roman" w:hAnsi="Times New Roman"/>
          <w:b/>
          <w:sz w:val="26"/>
          <w:szCs w:val="26"/>
          <w:u w:val="single"/>
          <w:lang w:eastAsia="es-ES"/>
        </w:rPr>
        <w:t>O:</w:t>
      </w:r>
      <w:r w:rsidRPr="00114B72">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B05A66" w:rsidRDefault="00B05A66" w:rsidP="00B05A66">
      <w:pPr>
        <w:rPr>
          <w:rFonts w:ascii="Times New Roman" w:eastAsia="Times New Roman" w:hAnsi="Times New Roman"/>
          <w:sz w:val="26"/>
          <w:szCs w:val="26"/>
        </w:rPr>
      </w:pPr>
    </w:p>
    <w:p w:rsidR="006C2652" w:rsidRPr="00DB221E" w:rsidRDefault="00C5566D" w:rsidP="00DB221E">
      <w:pPr>
        <w:jc w:val="both"/>
        <w:rPr>
          <w:rFonts w:ascii="Times New Roman" w:eastAsia="Times New Roman" w:hAnsi="Times New Roman"/>
          <w:sz w:val="26"/>
          <w:szCs w:val="26"/>
        </w:rPr>
      </w:pPr>
      <w:r>
        <w:rPr>
          <w:rFonts w:ascii="Times New Roman" w:hAnsi="Times New Roman"/>
          <w:sz w:val="26"/>
          <w:szCs w:val="26"/>
        </w:rPr>
        <w:lastRenderedPageBreak/>
        <w:t xml:space="preserve">  </w:t>
      </w:r>
      <w:r w:rsidR="006C2652" w:rsidRPr="00DB221E">
        <w:rPr>
          <w:rFonts w:ascii="Times New Roman" w:hAnsi="Times New Roman"/>
          <w:sz w:val="26"/>
          <w:szCs w:val="26"/>
        </w:rPr>
        <w:t>““””X</w:t>
      </w:r>
      <w:r w:rsidR="00D57A3D" w:rsidRPr="00DB221E">
        <w:rPr>
          <w:rFonts w:ascii="Times New Roman" w:hAnsi="Times New Roman"/>
          <w:sz w:val="26"/>
          <w:szCs w:val="26"/>
        </w:rPr>
        <w:t>X</w:t>
      </w:r>
      <w:r w:rsidR="005412FD">
        <w:rPr>
          <w:rFonts w:ascii="Times New Roman" w:hAnsi="Times New Roman"/>
          <w:sz w:val="26"/>
          <w:szCs w:val="26"/>
        </w:rPr>
        <w:t>I</w:t>
      </w:r>
      <w:r w:rsidR="002A2825">
        <w:rPr>
          <w:rFonts w:ascii="Times New Roman" w:hAnsi="Times New Roman"/>
          <w:sz w:val="26"/>
          <w:szCs w:val="26"/>
        </w:rPr>
        <w:t>I</w:t>
      </w:r>
      <w:r w:rsidR="00E63656" w:rsidRPr="00DB221E">
        <w:rPr>
          <w:rFonts w:ascii="Times New Roman" w:hAnsi="Times New Roman"/>
          <w:sz w:val="26"/>
          <w:szCs w:val="26"/>
        </w:rPr>
        <w:t>) A solicitud de los señores:</w:t>
      </w:r>
      <w:r w:rsidR="00D57A3D" w:rsidRPr="00DB221E">
        <w:rPr>
          <w:rFonts w:ascii="Times New Roman" w:eastAsia="Times New Roman" w:hAnsi="Times New Roman"/>
          <w:b/>
          <w:sz w:val="26"/>
          <w:szCs w:val="26"/>
        </w:rPr>
        <w:t xml:space="preserve"> 1) IRVIN ALEXANDER HERNANDEZ RIVERA, </w:t>
      </w:r>
      <w:r w:rsidR="00D57A3D" w:rsidRPr="00DB221E">
        <w:rPr>
          <w:rFonts w:ascii="Times New Roman" w:eastAsia="Times New Roman" w:hAnsi="Times New Roman"/>
          <w:sz w:val="26"/>
          <w:szCs w:val="26"/>
        </w:rPr>
        <w:t xml:space="preserve">de </w:t>
      </w:r>
      <w:r w:rsidR="003A164C">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xml:space="preserve">años de edad, </w:t>
      </w:r>
      <w:r w:rsidR="003A164C">
        <w:rPr>
          <w:rFonts w:ascii="Times New Roman" w:eastAsia="Times New Roman" w:hAnsi="Times New Roman"/>
          <w:sz w:val="26"/>
          <w:szCs w:val="26"/>
        </w:rPr>
        <w:t>---</w:t>
      </w:r>
      <w:r w:rsidR="00D57A3D" w:rsidRPr="00DB221E">
        <w:rPr>
          <w:rFonts w:ascii="Times New Roman" w:eastAsia="Times New Roman" w:hAnsi="Times New Roman"/>
          <w:sz w:val="26"/>
          <w:szCs w:val="26"/>
        </w:rPr>
        <w:t>, del domicilio de</w:t>
      </w:r>
      <w:r w:rsidR="003A164C">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departamento de</w:t>
      </w:r>
      <w:r w:rsidR="003A164C">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con Documento Único de Identidad número</w:t>
      </w:r>
      <w:r w:rsidR="003A164C">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w:t>
      </w:r>
      <w:r w:rsidR="00075F72">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xml:space="preserve"> y </w:t>
      </w:r>
      <w:r w:rsidR="002D4480">
        <w:rPr>
          <w:rFonts w:ascii="Times New Roman" w:eastAsia="Times New Roman" w:hAnsi="Times New Roman"/>
          <w:sz w:val="26"/>
          <w:szCs w:val="26"/>
        </w:rPr>
        <w:t>---</w:t>
      </w:r>
      <w:r w:rsidR="00D57A3D" w:rsidRPr="00DB221E">
        <w:rPr>
          <w:rFonts w:ascii="Times New Roman" w:eastAsia="Times New Roman" w:hAnsi="Times New Roman"/>
          <w:sz w:val="26"/>
          <w:szCs w:val="26"/>
        </w:rPr>
        <w:t xml:space="preserve"> menor </w:t>
      </w:r>
      <w:r w:rsidR="002D4480">
        <w:rPr>
          <w:rFonts w:ascii="Times New Roman" w:eastAsia="Times New Roman" w:hAnsi="Times New Roman"/>
          <w:sz w:val="26"/>
          <w:szCs w:val="26"/>
        </w:rPr>
        <w:t>---</w:t>
      </w:r>
      <w:r w:rsidR="00D57A3D" w:rsidRPr="00DB221E">
        <w:rPr>
          <w:rFonts w:ascii="Times New Roman" w:eastAsia="Times New Roman" w:hAnsi="Times New Roman"/>
          <w:sz w:val="26"/>
          <w:szCs w:val="26"/>
        </w:rPr>
        <w:t xml:space="preserve"> </w:t>
      </w:r>
      <w:r w:rsidR="00DD0EC7">
        <w:rPr>
          <w:rFonts w:ascii="Times New Roman" w:eastAsia="Times New Roman" w:hAnsi="Times New Roman"/>
          <w:b/>
          <w:sz w:val="26"/>
          <w:szCs w:val="26"/>
        </w:rPr>
        <w:t xml:space="preserve">--- </w:t>
      </w:r>
      <w:r w:rsidR="00D57A3D" w:rsidRPr="00DB221E">
        <w:rPr>
          <w:rFonts w:ascii="Times New Roman" w:eastAsia="Times New Roman" w:hAnsi="Times New Roman"/>
          <w:sz w:val="26"/>
          <w:szCs w:val="26"/>
        </w:rPr>
        <w:t xml:space="preserve">quien será representado por </w:t>
      </w:r>
      <w:r w:rsidR="002D4480">
        <w:rPr>
          <w:rFonts w:ascii="Times New Roman" w:eastAsia="Times New Roman" w:hAnsi="Times New Roman"/>
          <w:sz w:val="26"/>
          <w:szCs w:val="26"/>
        </w:rPr>
        <w:t>---</w:t>
      </w:r>
      <w:r w:rsidR="00D57A3D" w:rsidRPr="00DB221E">
        <w:rPr>
          <w:rFonts w:ascii="Times New Roman" w:eastAsia="Times New Roman" w:hAnsi="Times New Roman"/>
          <w:sz w:val="26"/>
          <w:szCs w:val="26"/>
        </w:rPr>
        <w:t xml:space="preserve">; y </w:t>
      </w:r>
      <w:r w:rsidR="00D57A3D" w:rsidRPr="00DB221E">
        <w:rPr>
          <w:rFonts w:ascii="Times New Roman" w:eastAsia="Times New Roman" w:hAnsi="Times New Roman"/>
          <w:b/>
          <w:sz w:val="26"/>
          <w:szCs w:val="26"/>
        </w:rPr>
        <w:t xml:space="preserve">2) SANDRA PATRICIA MARTINEZ, </w:t>
      </w:r>
      <w:r w:rsidR="00D57A3D" w:rsidRPr="00DB221E">
        <w:rPr>
          <w:rFonts w:ascii="Times New Roman" w:eastAsia="Times New Roman" w:hAnsi="Times New Roman"/>
          <w:sz w:val="26"/>
          <w:szCs w:val="26"/>
        </w:rPr>
        <w:t xml:space="preserve">de </w:t>
      </w:r>
      <w:r w:rsidR="00DD0EC7">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xml:space="preserve">años de edad, </w:t>
      </w:r>
      <w:r w:rsidR="00DD0EC7">
        <w:rPr>
          <w:rFonts w:ascii="Times New Roman" w:eastAsia="Times New Roman" w:hAnsi="Times New Roman"/>
          <w:sz w:val="26"/>
          <w:szCs w:val="26"/>
        </w:rPr>
        <w:t>---</w:t>
      </w:r>
      <w:r w:rsidR="00D57A3D" w:rsidRPr="00DB221E">
        <w:rPr>
          <w:rFonts w:ascii="Times New Roman" w:eastAsia="Times New Roman" w:hAnsi="Times New Roman"/>
          <w:sz w:val="26"/>
          <w:szCs w:val="26"/>
        </w:rPr>
        <w:t>, del domicilio de</w:t>
      </w:r>
      <w:r w:rsidR="00DD0EC7">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departamento de</w:t>
      </w:r>
      <w:r w:rsidR="00DD0EC7">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con Documento Único de Identidad número</w:t>
      </w:r>
      <w:r w:rsidR="00DD0EC7">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xml:space="preserve">, y </w:t>
      </w:r>
      <w:r w:rsidR="00DD0EC7">
        <w:rPr>
          <w:rFonts w:ascii="Times New Roman" w:eastAsia="Times New Roman" w:hAnsi="Times New Roman"/>
          <w:sz w:val="26"/>
          <w:szCs w:val="26"/>
        </w:rPr>
        <w:t xml:space="preserve">--- </w:t>
      </w:r>
      <w:r w:rsidR="00D57A3D" w:rsidRPr="00DB221E">
        <w:rPr>
          <w:rFonts w:ascii="Times New Roman" w:eastAsia="Times New Roman" w:hAnsi="Times New Roman"/>
          <w:b/>
          <w:sz w:val="26"/>
          <w:szCs w:val="26"/>
        </w:rPr>
        <w:t xml:space="preserve">OVIDIO GUZMAN HENRIQUEZ, </w:t>
      </w:r>
      <w:r w:rsidR="00D57A3D" w:rsidRPr="00DB221E">
        <w:rPr>
          <w:rFonts w:ascii="Times New Roman" w:eastAsia="Times New Roman" w:hAnsi="Times New Roman"/>
          <w:sz w:val="26"/>
          <w:szCs w:val="26"/>
        </w:rPr>
        <w:t xml:space="preserve">de </w:t>
      </w:r>
      <w:r w:rsidR="00DD0EC7">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xml:space="preserve">años de edad, </w:t>
      </w:r>
      <w:r w:rsidR="00DD0EC7">
        <w:rPr>
          <w:rFonts w:ascii="Times New Roman" w:eastAsia="Times New Roman" w:hAnsi="Times New Roman"/>
          <w:sz w:val="26"/>
          <w:szCs w:val="26"/>
        </w:rPr>
        <w:t>---</w:t>
      </w:r>
      <w:r w:rsidR="00D57A3D" w:rsidRPr="00DB221E">
        <w:rPr>
          <w:rFonts w:ascii="Times New Roman" w:eastAsia="Times New Roman" w:hAnsi="Times New Roman"/>
          <w:sz w:val="26"/>
          <w:szCs w:val="26"/>
        </w:rPr>
        <w:t>, del domicilio de</w:t>
      </w:r>
      <w:r w:rsidR="00DD0EC7">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departamento de</w:t>
      </w:r>
      <w:r w:rsidR="00DD0EC7">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con Documento Único de Identidad número</w:t>
      </w:r>
      <w:r w:rsidR="00DD0EC7">
        <w:rPr>
          <w:rFonts w:ascii="Times New Roman" w:eastAsia="Times New Roman" w:hAnsi="Times New Roman"/>
          <w:sz w:val="26"/>
          <w:szCs w:val="26"/>
        </w:rPr>
        <w:t xml:space="preserve"> ---</w:t>
      </w:r>
      <w:r w:rsidR="00E63656" w:rsidRPr="00DB221E">
        <w:rPr>
          <w:rFonts w:ascii="Times New Roman" w:eastAsia="Times New Roman" w:hAnsi="Times New Roman"/>
          <w:sz w:val="26"/>
          <w:szCs w:val="26"/>
        </w:rPr>
        <w:t xml:space="preserve">; </w:t>
      </w:r>
      <w:r w:rsidR="00E63656" w:rsidRPr="00DB221E">
        <w:rPr>
          <w:rFonts w:ascii="Times New Roman" w:eastAsia="Times New Roman" w:hAnsi="Times New Roman"/>
          <w:sz w:val="26"/>
          <w:szCs w:val="26"/>
          <w:lang w:val="es-ES_tradnl"/>
        </w:rPr>
        <w:t>la</w:t>
      </w:r>
      <w:r w:rsidR="00E63656" w:rsidRPr="00DB221E">
        <w:rPr>
          <w:rFonts w:ascii="Times New Roman" w:hAnsi="Times New Roman"/>
          <w:sz w:val="26"/>
          <w:szCs w:val="26"/>
        </w:rPr>
        <w:t xml:space="preserve"> señora Presidenta somete a consideración de Junta Directiva, dictamen jurídico </w:t>
      </w:r>
      <w:r w:rsidR="006C2652" w:rsidRPr="00DB221E">
        <w:rPr>
          <w:rFonts w:ascii="Times New Roman" w:hAnsi="Times New Roman"/>
          <w:sz w:val="26"/>
          <w:szCs w:val="26"/>
        </w:rPr>
        <w:t>1</w:t>
      </w:r>
      <w:r w:rsidR="004C6593" w:rsidRPr="00DB221E">
        <w:rPr>
          <w:rFonts w:ascii="Times New Roman" w:hAnsi="Times New Roman"/>
          <w:sz w:val="26"/>
          <w:szCs w:val="26"/>
        </w:rPr>
        <w:t>64</w:t>
      </w:r>
      <w:r w:rsidR="00E63656" w:rsidRPr="00DB221E">
        <w:rPr>
          <w:rFonts w:ascii="Times New Roman" w:hAnsi="Times New Roman"/>
          <w:sz w:val="26"/>
          <w:szCs w:val="26"/>
        </w:rPr>
        <w:t>, relacionado c</w:t>
      </w:r>
      <w:r w:rsidR="006C2652" w:rsidRPr="00DB221E">
        <w:rPr>
          <w:rFonts w:ascii="Times New Roman" w:hAnsi="Times New Roman"/>
          <w:sz w:val="26"/>
          <w:szCs w:val="26"/>
        </w:rPr>
        <w:t xml:space="preserve">on la adjudicación en venta de </w:t>
      </w:r>
      <w:r w:rsidR="00D57A3D" w:rsidRPr="00DB221E">
        <w:rPr>
          <w:rFonts w:ascii="Times New Roman" w:hAnsi="Times New Roman"/>
          <w:sz w:val="26"/>
          <w:szCs w:val="26"/>
        </w:rPr>
        <w:t>2 solares para vivienda</w:t>
      </w:r>
      <w:r w:rsidR="00E63656" w:rsidRPr="00DB221E">
        <w:rPr>
          <w:rFonts w:ascii="Times New Roman" w:eastAsia="Times New Roman" w:hAnsi="Times New Roman"/>
          <w:sz w:val="26"/>
          <w:szCs w:val="26"/>
        </w:rPr>
        <w:t>, ubicados en el</w:t>
      </w:r>
      <w:r w:rsidR="006C2652" w:rsidRPr="00DB221E">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xml:space="preserve">Proyecto de Asentamiento Comunitario desarrollado en el inmueble denominado como </w:t>
      </w:r>
      <w:r w:rsidR="00D57A3D" w:rsidRPr="00DB221E">
        <w:rPr>
          <w:rFonts w:ascii="Times New Roman" w:eastAsia="Times New Roman" w:hAnsi="Times New Roman"/>
          <w:b/>
          <w:sz w:val="26"/>
          <w:szCs w:val="26"/>
        </w:rPr>
        <w:t xml:space="preserve">HACIENDA EL ANGEL, PORCION 2, </w:t>
      </w:r>
      <w:r w:rsidR="00D57A3D" w:rsidRPr="00DB221E">
        <w:rPr>
          <w:rFonts w:ascii="Times New Roman" w:eastAsia="Times New Roman" w:hAnsi="Times New Roman"/>
          <w:sz w:val="26"/>
          <w:szCs w:val="26"/>
        </w:rPr>
        <w:t>situad</w:t>
      </w:r>
      <w:r w:rsidR="004C6593" w:rsidRPr="00DB221E">
        <w:rPr>
          <w:rFonts w:ascii="Times New Roman" w:eastAsia="Times New Roman" w:hAnsi="Times New Roman"/>
          <w:sz w:val="26"/>
          <w:szCs w:val="26"/>
        </w:rPr>
        <w:t>a</w:t>
      </w:r>
      <w:r w:rsidR="00D57A3D" w:rsidRPr="00DB221E">
        <w:rPr>
          <w:rFonts w:ascii="Times New Roman" w:eastAsia="Times New Roman" w:hAnsi="Times New Roman"/>
          <w:sz w:val="26"/>
          <w:szCs w:val="26"/>
        </w:rPr>
        <w:t xml:space="preserve"> en jurisdicción de Nejapa, departamento de San Salvador,</w:t>
      </w:r>
      <w:r w:rsidR="004C6593" w:rsidRPr="00DB221E">
        <w:rPr>
          <w:rFonts w:ascii="Times New Roman" w:eastAsia="Times New Roman" w:hAnsi="Times New Roman"/>
          <w:b/>
          <w:sz w:val="26"/>
          <w:szCs w:val="26"/>
        </w:rPr>
        <w:t xml:space="preserve"> código de p</w:t>
      </w:r>
      <w:r w:rsidR="00D57A3D" w:rsidRPr="00DB221E">
        <w:rPr>
          <w:rFonts w:ascii="Times New Roman" w:eastAsia="Times New Roman" w:hAnsi="Times New Roman"/>
          <w:b/>
          <w:sz w:val="26"/>
          <w:szCs w:val="26"/>
        </w:rPr>
        <w:t xml:space="preserve">royecto 060206, </w:t>
      </w:r>
      <w:r w:rsidR="004C6593" w:rsidRPr="00DB221E">
        <w:rPr>
          <w:rFonts w:ascii="Times New Roman" w:eastAsia="Times New Roman" w:hAnsi="Times New Roman"/>
          <w:b/>
          <w:sz w:val="26"/>
          <w:szCs w:val="26"/>
        </w:rPr>
        <w:t>SSE 286, e</w:t>
      </w:r>
      <w:r w:rsidR="00D57A3D" w:rsidRPr="00DB221E">
        <w:rPr>
          <w:rFonts w:ascii="Times New Roman" w:eastAsia="Times New Roman" w:hAnsi="Times New Roman"/>
          <w:b/>
          <w:sz w:val="26"/>
          <w:szCs w:val="26"/>
        </w:rPr>
        <w:t>ntrega 32</w:t>
      </w:r>
      <w:r w:rsidR="00E63656" w:rsidRPr="00DB221E">
        <w:rPr>
          <w:rFonts w:ascii="Times New Roman" w:eastAsia="Times New Roman" w:hAnsi="Times New Roman"/>
          <w:b/>
          <w:sz w:val="26"/>
          <w:szCs w:val="26"/>
        </w:rPr>
        <w:t>,</w:t>
      </w:r>
      <w:r w:rsidR="00E63656" w:rsidRPr="00DB221E">
        <w:rPr>
          <w:rFonts w:ascii="Times New Roman" w:hAnsi="Times New Roman"/>
          <w:b/>
          <w:sz w:val="26"/>
          <w:szCs w:val="26"/>
        </w:rPr>
        <w:t xml:space="preserve"> </w:t>
      </w:r>
      <w:r w:rsidR="00E63656" w:rsidRPr="00DB221E">
        <w:rPr>
          <w:rFonts w:ascii="Times New Roman" w:hAnsi="Times New Roman"/>
          <w:sz w:val="26"/>
          <w:szCs w:val="26"/>
        </w:rPr>
        <w:t xml:space="preserve">en el cual se hacen </w:t>
      </w:r>
      <w:r w:rsidR="006C2652" w:rsidRPr="00DB221E">
        <w:rPr>
          <w:rFonts w:ascii="Times New Roman" w:hAnsi="Times New Roman"/>
          <w:sz w:val="26"/>
          <w:szCs w:val="26"/>
        </w:rPr>
        <w:t>las siguientes consideraciones:</w:t>
      </w:r>
    </w:p>
    <w:p w:rsidR="006C2652" w:rsidRPr="00DB221E" w:rsidRDefault="006C2652" w:rsidP="00DB221E">
      <w:pPr>
        <w:jc w:val="both"/>
        <w:rPr>
          <w:rFonts w:ascii="Times New Roman" w:hAnsi="Times New Roman"/>
          <w:sz w:val="26"/>
          <w:szCs w:val="26"/>
        </w:rPr>
      </w:pPr>
    </w:p>
    <w:p w:rsidR="00D57A3D" w:rsidRPr="00DB221E" w:rsidRDefault="00D57A3D" w:rsidP="00DB221E">
      <w:pPr>
        <w:numPr>
          <w:ilvl w:val="0"/>
          <w:numId w:val="277"/>
        </w:numPr>
        <w:ind w:left="1134" w:hanging="774"/>
        <w:jc w:val="both"/>
        <w:rPr>
          <w:rFonts w:ascii="Times New Roman" w:eastAsia="Times New Roman" w:hAnsi="Times New Roman"/>
          <w:sz w:val="26"/>
          <w:szCs w:val="26"/>
        </w:rPr>
      </w:pPr>
      <w:r w:rsidRPr="00DB221E">
        <w:rPr>
          <w:rFonts w:ascii="Times New Roman" w:eastAsia="Times New Roman" w:hAnsi="Times New Roman"/>
          <w:sz w:val="26"/>
          <w:szCs w:val="26"/>
        </w:rPr>
        <w:t>La Hacienda El Ángel, fue adquirida por el ISTA mediante Expropiación, conforme el Punto III-1 del Acta Ordinaria 27-87 de fecha 21 de agosto de 1987, con un área de 3,160 Hás. 65 As. 81.92 Cás., por un precio de adquisición de $1, 095,485.71, a razón de $346.60 por hectárea y de $0.03466 por metro cuadrado. Sin embargo, e</w:t>
      </w:r>
      <w:r w:rsidRPr="00DB221E">
        <w:rPr>
          <w:rFonts w:ascii="Times New Roman" w:eastAsia="Times New Roman" w:hAnsi="Times New Roman"/>
          <w:bCs/>
          <w:sz w:val="26"/>
          <w:szCs w:val="26"/>
        </w:rPr>
        <w:t>s de mencionar, que según levantamiento realizado por la Unidad de Ingeniería Institucional de aquella época, el inmueble estaba formado por cuatro porciones, de la siguiente manera:</w:t>
      </w:r>
    </w:p>
    <w:p w:rsidR="00D57A3D" w:rsidRDefault="00D57A3D" w:rsidP="00D57A3D">
      <w:pPr>
        <w:jc w:val="both"/>
        <w:rPr>
          <w:rFonts w:ascii="Times New Roman" w:eastAsia="Times New Roman" w:hAnsi="Times New Roman"/>
          <w:sz w:val="26"/>
          <w:szCs w:val="26"/>
        </w:rPr>
      </w:pPr>
    </w:p>
    <w:p w:rsidR="004C6593" w:rsidRDefault="004C6593" w:rsidP="00D57A3D">
      <w:pPr>
        <w:jc w:val="both"/>
        <w:rPr>
          <w:rFonts w:ascii="Times New Roman" w:eastAsia="Times New Roman" w:hAnsi="Times New Roman"/>
          <w:sz w:val="26"/>
          <w:szCs w:val="26"/>
        </w:rPr>
      </w:pPr>
    </w:p>
    <w:tbl>
      <w:tblPr>
        <w:tblW w:w="0" w:type="auto"/>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707"/>
        <w:gridCol w:w="3331"/>
      </w:tblGrid>
      <w:tr w:rsidR="00D57A3D" w:rsidRPr="005B0E48" w:rsidTr="00DB221E">
        <w:trPr>
          <w:trHeight w:val="33"/>
        </w:trPr>
        <w:tc>
          <w:tcPr>
            <w:tcW w:w="1414" w:type="dxa"/>
            <w:shd w:val="clear" w:color="auto" w:fill="D9D9D9"/>
            <w:vAlign w:val="center"/>
          </w:tcPr>
          <w:p w:rsidR="00D57A3D" w:rsidRPr="004C6593" w:rsidRDefault="00D57A3D" w:rsidP="00ED4AF0">
            <w:pPr>
              <w:spacing w:line="360" w:lineRule="auto"/>
              <w:jc w:val="center"/>
              <w:rPr>
                <w:rFonts w:ascii="Times New Roman" w:eastAsia="Times New Roman" w:hAnsi="Times New Roman"/>
                <w:b/>
                <w:i/>
                <w:sz w:val="18"/>
                <w:szCs w:val="18"/>
              </w:rPr>
            </w:pPr>
            <w:r w:rsidRPr="004C6593">
              <w:rPr>
                <w:rFonts w:ascii="Times New Roman" w:eastAsia="Times New Roman" w:hAnsi="Times New Roman"/>
                <w:b/>
                <w:i/>
                <w:sz w:val="18"/>
                <w:szCs w:val="18"/>
              </w:rPr>
              <w:t>PORCION</w:t>
            </w:r>
          </w:p>
        </w:tc>
        <w:tc>
          <w:tcPr>
            <w:tcW w:w="2707" w:type="dxa"/>
            <w:shd w:val="clear" w:color="auto" w:fill="D9D9D9"/>
            <w:vAlign w:val="center"/>
          </w:tcPr>
          <w:p w:rsidR="00D57A3D" w:rsidRPr="004C6593" w:rsidRDefault="00D57A3D" w:rsidP="00ED4AF0">
            <w:pPr>
              <w:spacing w:line="360" w:lineRule="auto"/>
              <w:jc w:val="center"/>
              <w:rPr>
                <w:rFonts w:ascii="Times New Roman" w:eastAsia="Times New Roman" w:hAnsi="Times New Roman"/>
                <w:b/>
                <w:i/>
                <w:sz w:val="18"/>
                <w:szCs w:val="18"/>
              </w:rPr>
            </w:pPr>
            <w:r w:rsidRPr="004C6593">
              <w:rPr>
                <w:rFonts w:ascii="Times New Roman" w:eastAsia="Times New Roman" w:hAnsi="Times New Roman"/>
                <w:b/>
                <w:i/>
                <w:sz w:val="18"/>
                <w:szCs w:val="18"/>
              </w:rPr>
              <w:t>IDENTIFICACION</w:t>
            </w:r>
          </w:p>
        </w:tc>
        <w:tc>
          <w:tcPr>
            <w:tcW w:w="3331" w:type="dxa"/>
            <w:shd w:val="clear" w:color="auto" w:fill="D9D9D9"/>
            <w:vAlign w:val="center"/>
          </w:tcPr>
          <w:p w:rsidR="00D57A3D" w:rsidRPr="004C6593" w:rsidRDefault="00D57A3D" w:rsidP="00ED4AF0">
            <w:pPr>
              <w:spacing w:line="360" w:lineRule="auto"/>
              <w:jc w:val="center"/>
              <w:rPr>
                <w:rFonts w:ascii="Times New Roman" w:eastAsia="Times New Roman" w:hAnsi="Times New Roman"/>
                <w:b/>
                <w:i/>
                <w:sz w:val="18"/>
                <w:szCs w:val="18"/>
              </w:rPr>
            </w:pPr>
            <w:r w:rsidRPr="004C6593">
              <w:rPr>
                <w:rFonts w:ascii="Times New Roman" w:eastAsia="Times New Roman" w:hAnsi="Times New Roman"/>
                <w:b/>
                <w:i/>
                <w:sz w:val="18"/>
                <w:szCs w:val="18"/>
              </w:rPr>
              <w:t>AREA</w:t>
            </w:r>
          </w:p>
        </w:tc>
      </w:tr>
      <w:tr w:rsidR="00D57A3D" w:rsidRPr="005B0E48" w:rsidTr="00DB221E">
        <w:trPr>
          <w:trHeight w:val="20"/>
        </w:trPr>
        <w:tc>
          <w:tcPr>
            <w:tcW w:w="1414" w:type="dxa"/>
            <w:shd w:val="clear" w:color="auto" w:fill="auto"/>
            <w:vAlign w:val="center"/>
          </w:tcPr>
          <w:p w:rsidR="00D57A3D" w:rsidRPr="004C6593" w:rsidRDefault="00D57A3D" w:rsidP="00ED4AF0">
            <w:pPr>
              <w:spacing w:line="360" w:lineRule="auto"/>
              <w:jc w:val="center"/>
              <w:rPr>
                <w:rFonts w:ascii="Times New Roman" w:eastAsia="Times New Roman" w:hAnsi="Times New Roman"/>
                <w:sz w:val="18"/>
                <w:szCs w:val="18"/>
              </w:rPr>
            </w:pPr>
            <w:r w:rsidRPr="004C6593">
              <w:rPr>
                <w:rFonts w:ascii="Times New Roman" w:eastAsia="Times New Roman" w:hAnsi="Times New Roman"/>
                <w:sz w:val="18"/>
                <w:szCs w:val="18"/>
              </w:rPr>
              <w:t>1</w:t>
            </w:r>
          </w:p>
        </w:tc>
        <w:tc>
          <w:tcPr>
            <w:tcW w:w="2707" w:type="dxa"/>
            <w:shd w:val="clear" w:color="auto" w:fill="auto"/>
            <w:vAlign w:val="center"/>
          </w:tcPr>
          <w:p w:rsidR="00D57A3D" w:rsidRPr="004C6593" w:rsidRDefault="00D57A3D" w:rsidP="00ED4AF0">
            <w:pPr>
              <w:spacing w:line="360" w:lineRule="auto"/>
              <w:jc w:val="both"/>
              <w:rPr>
                <w:rFonts w:ascii="Times New Roman" w:eastAsia="Times New Roman" w:hAnsi="Times New Roman"/>
                <w:sz w:val="18"/>
                <w:szCs w:val="18"/>
              </w:rPr>
            </w:pPr>
            <w:r w:rsidRPr="004C6593">
              <w:rPr>
                <w:rFonts w:ascii="Times New Roman" w:eastAsia="Times New Roman" w:hAnsi="Times New Roman"/>
                <w:sz w:val="18"/>
                <w:szCs w:val="18"/>
              </w:rPr>
              <w:t>Lote Mapilapa</w:t>
            </w:r>
          </w:p>
        </w:tc>
        <w:tc>
          <w:tcPr>
            <w:tcW w:w="3331" w:type="dxa"/>
            <w:shd w:val="clear" w:color="auto" w:fill="auto"/>
            <w:vAlign w:val="center"/>
          </w:tcPr>
          <w:p w:rsidR="00D57A3D" w:rsidRPr="004C6593" w:rsidRDefault="00D57A3D" w:rsidP="004C6593">
            <w:pPr>
              <w:spacing w:line="360" w:lineRule="auto"/>
              <w:jc w:val="right"/>
              <w:rPr>
                <w:rFonts w:ascii="Times New Roman" w:eastAsia="Times New Roman" w:hAnsi="Times New Roman"/>
                <w:sz w:val="18"/>
                <w:szCs w:val="18"/>
              </w:rPr>
            </w:pPr>
            <w:r w:rsidRPr="004C6593">
              <w:rPr>
                <w:rFonts w:ascii="Times New Roman" w:eastAsia="Times New Roman" w:hAnsi="Times New Roman"/>
                <w:sz w:val="18"/>
                <w:szCs w:val="18"/>
              </w:rPr>
              <w:t>2,225 Hás. 53 Ás. 77.00 Cás.</w:t>
            </w:r>
          </w:p>
        </w:tc>
      </w:tr>
      <w:tr w:rsidR="00D57A3D" w:rsidRPr="005B0E48" w:rsidTr="00DB221E">
        <w:trPr>
          <w:trHeight w:val="33"/>
        </w:trPr>
        <w:tc>
          <w:tcPr>
            <w:tcW w:w="1414" w:type="dxa"/>
            <w:shd w:val="clear" w:color="auto" w:fill="auto"/>
            <w:vAlign w:val="center"/>
          </w:tcPr>
          <w:p w:rsidR="00D57A3D" w:rsidRPr="004C6593" w:rsidRDefault="00D57A3D" w:rsidP="00ED4AF0">
            <w:pPr>
              <w:spacing w:line="360" w:lineRule="auto"/>
              <w:jc w:val="center"/>
              <w:rPr>
                <w:rFonts w:ascii="Times New Roman" w:eastAsia="Times New Roman" w:hAnsi="Times New Roman"/>
                <w:sz w:val="18"/>
                <w:szCs w:val="18"/>
              </w:rPr>
            </w:pPr>
            <w:r w:rsidRPr="004C6593">
              <w:rPr>
                <w:rFonts w:ascii="Times New Roman" w:eastAsia="Times New Roman" w:hAnsi="Times New Roman"/>
                <w:sz w:val="18"/>
                <w:szCs w:val="18"/>
              </w:rPr>
              <w:t>2</w:t>
            </w:r>
          </w:p>
        </w:tc>
        <w:tc>
          <w:tcPr>
            <w:tcW w:w="2707" w:type="dxa"/>
            <w:shd w:val="clear" w:color="auto" w:fill="auto"/>
            <w:vAlign w:val="center"/>
          </w:tcPr>
          <w:p w:rsidR="00D57A3D" w:rsidRPr="004C6593" w:rsidRDefault="00D57A3D" w:rsidP="00ED4AF0">
            <w:pPr>
              <w:jc w:val="both"/>
              <w:rPr>
                <w:rFonts w:ascii="Times New Roman" w:eastAsia="Times New Roman" w:hAnsi="Times New Roman"/>
                <w:sz w:val="18"/>
                <w:szCs w:val="18"/>
              </w:rPr>
            </w:pPr>
            <w:r w:rsidRPr="004C6593">
              <w:rPr>
                <w:rFonts w:ascii="Times New Roman" w:eastAsia="Times New Roman" w:hAnsi="Times New Roman"/>
                <w:sz w:val="18"/>
                <w:szCs w:val="18"/>
              </w:rPr>
              <w:t>Segunda Porción Lote Mapilapa</w:t>
            </w:r>
          </w:p>
        </w:tc>
        <w:tc>
          <w:tcPr>
            <w:tcW w:w="3331" w:type="dxa"/>
            <w:shd w:val="clear" w:color="auto" w:fill="auto"/>
            <w:vAlign w:val="center"/>
          </w:tcPr>
          <w:p w:rsidR="00D57A3D" w:rsidRPr="004C6593" w:rsidRDefault="00D57A3D" w:rsidP="004C6593">
            <w:pPr>
              <w:spacing w:line="360" w:lineRule="auto"/>
              <w:jc w:val="right"/>
              <w:rPr>
                <w:rFonts w:ascii="Times New Roman" w:eastAsia="Times New Roman" w:hAnsi="Times New Roman"/>
                <w:sz w:val="18"/>
                <w:szCs w:val="18"/>
              </w:rPr>
            </w:pPr>
            <w:r w:rsidRPr="004C6593">
              <w:rPr>
                <w:rFonts w:ascii="Times New Roman" w:eastAsia="Times New Roman" w:hAnsi="Times New Roman"/>
                <w:sz w:val="18"/>
                <w:szCs w:val="18"/>
              </w:rPr>
              <w:t>121 Hás. 63 Ás. 77.50 Cás.</w:t>
            </w:r>
          </w:p>
        </w:tc>
      </w:tr>
      <w:tr w:rsidR="00D57A3D" w:rsidRPr="005B0E48" w:rsidTr="00DB221E">
        <w:trPr>
          <w:trHeight w:val="33"/>
        </w:trPr>
        <w:tc>
          <w:tcPr>
            <w:tcW w:w="1414" w:type="dxa"/>
            <w:shd w:val="clear" w:color="auto" w:fill="auto"/>
            <w:vAlign w:val="center"/>
          </w:tcPr>
          <w:p w:rsidR="00D57A3D" w:rsidRPr="004C6593" w:rsidRDefault="00D57A3D" w:rsidP="00ED4AF0">
            <w:pPr>
              <w:spacing w:line="360" w:lineRule="auto"/>
              <w:jc w:val="center"/>
              <w:rPr>
                <w:rFonts w:ascii="Times New Roman" w:eastAsia="Times New Roman" w:hAnsi="Times New Roman"/>
                <w:sz w:val="18"/>
                <w:szCs w:val="18"/>
              </w:rPr>
            </w:pPr>
            <w:r w:rsidRPr="004C6593">
              <w:rPr>
                <w:rFonts w:ascii="Times New Roman" w:eastAsia="Times New Roman" w:hAnsi="Times New Roman"/>
                <w:sz w:val="18"/>
                <w:szCs w:val="18"/>
              </w:rPr>
              <w:t>3</w:t>
            </w:r>
          </w:p>
        </w:tc>
        <w:tc>
          <w:tcPr>
            <w:tcW w:w="2707" w:type="dxa"/>
            <w:shd w:val="clear" w:color="auto" w:fill="auto"/>
            <w:vAlign w:val="center"/>
          </w:tcPr>
          <w:p w:rsidR="00D57A3D" w:rsidRPr="004C6593" w:rsidRDefault="00D57A3D" w:rsidP="00ED4AF0">
            <w:pPr>
              <w:spacing w:line="360" w:lineRule="auto"/>
              <w:jc w:val="both"/>
              <w:rPr>
                <w:rFonts w:ascii="Times New Roman" w:eastAsia="Times New Roman" w:hAnsi="Times New Roman"/>
                <w:sz w:val="18"/>
                <w:szCs w:val="18"/>
              </w:rPr>
            </w:pPr>
            <w:r w:rsidRPr="004C6593">
              <w:rPr>
                <w:rFonts w:ascii="Times New Roman" w:eastAsia="Times New Roman" w:hAnsi="Times New Roman"/>
                <w:sz w:val="18"/>
                <w:szCs w:val="18"/>
              </w:rPr>
              <w:t>Primera Porción Lote El Ángel</w:t>
            </w:r>
          </w:p>
        </w:tc>
        <w:tc>
          <w:tcPr>
            <w:tcW w:w="3331" w:type="dxa"/>
            <w:shd w:val="clear" w:color="auto" w:fill="auto"/>
            <w:vAlign w:val="center"/>
          </w:tcPr>
          <w:p w:rsidR="00D57A3D" w:rsidRPr="004C6593" w:rsidRDefault="00D57A3D" w:rsidP="004C6593">
            <w:pPr>
              <w:spacing w:line="360" w:lineRule="auto"/>
              <w:jc w:val="right"/>
              <w:rPr>
                <w:rFonts w:ascii="Times New Roman" w:eastAsia="Times New Roman" w:hAnsi="Times New Roman"/>
                <w:sz w:val="18"/>
                <w:szCs w:val="18"/>
              </w:rPr>
            </w:pPr>
            <w:r w:rsidRPr="004C6593">
              <w:rPr>
                <w:rFonts w:ascii="Times New Roman" w:eastAsia="Times New Roman" w:hAnsi="Times New Roman"/>
                <w:sz w:val="18"/>
                <w:szCs w:val="18"/>
              </w:rPr>
              <w:t>391 Hás. 89 Ás. 08.20 Cás.</w:t>
            </w:r>
          </w:p>
        </w:tc>
      </w:tr>
      <w:tr w:rsidR="00D57A3D" w:rsidRPr="005B0E48" w:rsidTr="00DB221E">
        <w:trPr>
          <w:trHeight w:val="33"/>
        </w:trPr>
        <w:tc>
          <w:tcPr>
            <w:tcW w:w="1414" w:type="dxa"/>
            <w:shd w:val="clear" w:color="auto" w:fill="auto"/>
            <w:vAlign w:val="center"/>
          </w:tcPr>
          <w:p w:rsidR="00D57A3D" w:rsidRPr="004C6593" w:rsidRDefault="00D57A3D" w:rsidP="00ED4AF0">
            <w:pPr>
              <w:spacing w:line="360" w:lineRule="auto"/>
              <w:jc w:val="center"/>
              <w:rPr>
                <w:rFonts w:ascii="Times New Roman" w:eastAsia="Times New Roman" w:hAnsi="Times New Roman"/>
                <w:sz w:val="18"/>
                <w:szCs w:val="18"/>
              </w:rPr>
            </w:pPr>
            <w:r w:rsidRPr="004C6593">
              <w:rPr>
                <w:rFonts w:ascii="Times New Roman" w:eastAsia="Times New Roman" w:hAnsi="Times New Roman"/>
                <w:sz w:val="18"/>
                <w:szCs w:val="18"/>
              </w:rPr>
              <w:t>4</w:t>
            </w:r>
          </w:p>
        </w:tc>
        <w:tc>
          <w:tcPr>
            <w:tcW w:w="2707" w:type="dxa"/>
            <w:shd w:val="clear" w:color="auto" w:fill="auto"/>
            <w:vAlign w:val="center"/>
          </w:tcPr>
          <w:p w:rsidR="00D57A3D" w:rsidRPr="004C6593" w:rsidRDefault="00D57A3D" w:rsidP="00ED4AF0">
            <w:pPr>
              <w:jc w:val="both"/>
              <w:rPr>
                <w:rFonts w:ascii="Times New Roman" w:eastAsia="Times New Roman" w:hAnsi="Times New Roman"/>
                <w:sz w:val="18"/>
                <w:szCs w:val="18"/>
              </w:rPr>
            </w:pPr>
            <w:r w:rsidRPr="004C6593">
              <w:rPr>
                <w:rFonts w:ascii="Times New Roman" w:eastAsia="Times New Roman" w:hAnsi="Times New Roman"/>
                <w:sz w:val="18"/>
                <w:szCs w:val="18"/>
              </w:rPr>
              <w:t>Segunda Porción Lote El Ángel</w:t>
            </w:r>
          </w:p>
        </w:tc>
        <w:tc>
          <w:tcPr>
            <w:tcW w:w="3331" w:type="dxa"/>
            <w:shd w:val="clear" w:color="auto" w:fill="auto"/>
            <w:vAlign w:val="center"/>
          </w:tcPr>
          <w:p w:rsidR="00D57A3D" w:rsidRPr="004C6593" w:rsidRDefault="00D57A3D" w:rsidP="004C6593">
            <w:pPr>
              <w:spacing w:line="360" w:lineRule="auto"/>
              <w:jc w:val="right"/>
              <w:rPr>
                <w:rFonts w:ascii="Times New Roman" w:eastAsia="Times New Roman" w:hAnsi="Times New Roman"/>
                <w:sz w:val="18"/>
                <w:szCs w:val="18"/>
              </w:rPr>
            </w:pPr>
            <w:r w:rsidRPr="004C6593">
              <w:rPr>
                <w:rFonts w:ascii="Times New Roman" w:eastAsia="Times New Roman" w:hAnsi="Times New Roman"/>
                <w:sz w:val="18"/>
                <w:szCs w:val="18"/>
              </w:rPr>
              <w:t>354 Hás. 58 Ás. 79.60 Cás.</w:t>
            </w:r>
          </w:p>
        </w:tc>
      </w:tr>
      <w:tr w:rsidR="00D57A3D" w:rsidRPr="005B0E48" w:rsidTr="00DB221E">
        <w:trPr>
          <w:trHeight w:val="33"/>
        </w:trPr>
        <w:tc>
          <w:tcPr>
            <w:tcW w:w="7452" w:type="dxa"/>
            <w:gridSpan w:val="3"/>
            <w:shd w:val="clear" w:color="auto" w:fill="D9D9D9"/>
            <w:vAlign w:val="center"/>
          </w:tcPr>
          <w:p w:rsidR="00D57A3D" w:rsidRPr="004C6593" w:rsidRDefault="00D57A3D" w:rsidP="004C6593">
            <w:pPr>
              <w:spacing w:line="360" w:lineRule="auto"/>
              <w:jc w:val="right"/>
              <w:rPr>
                <w:rFonts w:ascii="Times New Roman" w:eastAsia="Times New Roman" w:hAnsi="Times New Roman"/>
                <w:i/>
                <w:sz w:val="18"/>
                <w:szCs w:val="18"/>
              </w:rPr>
            </w:pPr>
            <w:r w:rsidRPr="004C6593">
              <w:rPr>
                <w:rFonts w:ascii="Times New Roman" w:eastAsia="Times New Roman" w:hAnsi="Times New Roman"/>
                <w:b/>
                <w:i/>
                <w:sz w:val="18"/>
                <w:szCs w:val="18"/>
              </w:rPr>
              <w:t>TOTAL</w:t>
            </w:r>
            <w:r w:rsidRPr="004C6593">
              <w:rPr>
                <w:rFonts w:ascii="Times New Roman" w:eastAsia="Times New Roman" w:hAnsi="Times New Roman"/>
                <w:i/>
                <w:sz w:val="18"/>
                <w:szCs w:val="18"/>
              </w:rPr>
              <w:t xml:space="preserve">                                                                             </w:t>
            </w:r>
            <w:r w:rsidRPr="004C6593">
              <w:rPr>
                <w:rFonts w:ascii="Times New Roman" w:eastAsia="Times New Roman" w:hAnsi="Times New Roman"/>
                <w:b/>
                <w:i/>
                <w:sz w:val="18"/>
                <w:szCs w:val="18"/>
              </w:rPr>
              <w:t>3,093 Hás. 65 Ás. 42.30 Cás.</w:t>
            </w:r>
          </w:p>
        </w:tc>
      </w:tr>
    </w:tbl>
    <w:p w:rsidR="00DB221E" w:rsidRPr="00DB221E" w:rsidRDefault="00DB221E" w:rsidP="00DD0EC7">
      <w:pPr>
        <w:contextualSpacing/>
        <w:jc w:val="both"/>
        <w:rPr>
          <w:rFonts w:ascii="Times New Roman" w:eastAsia="Times New Roman" w:hAnsi="Times New Roman"/>
          <w:bCs/>
          <w:sz w:val="26"/>
          <w:szCs w:val="26"/>
        </w:rPr>
      </w:pPr>
    </w:p>
    <w:p w:rsidR="00D57A3D" w:rsidRPr="00DB221E" w:rsidRDefault="00D57A3D" w:rsidP="00DB221E">
      <w:pPr>
        <w:numPr>
          <w:ilvl w:val="0"/>
          <w:numId w:val="277"/>
        </w:numPr>
        <w:ind w:left="1134" w:hanging="774"/>
        <w:contextualSpacing/>
        <w:jc w:val="both"/>
        <w:rPr>
          <w:rFonts w:ascii="Times New Roman" w:eastAsia="Times New Roman" w:hAnsi="Times New Roman"/>
          <w:b/>
          <w:sz w:val="26"/>
          <w:szCs w:val="26"/>
          <w:lang w:eastAsia="es-ES"/>
        </w:rPr>
      </w:pPr>
      <w:r w:rsidRPr="00DB221E">
        <w:rPr>
          <w:rFonts w:ascii="Times New Roman" w:eastAsia="Times New Roman" w:hAnsi="Times New Roman"/>
          <w:sz w:val="26"/>
          <w:szCs w:val="26"/>
        </w:rPr>
        <w:t xml:space="preserve">Mediante el Punto XIV del Acta de Sesión Ordinaria 38-2015 de fecha 7 de octubre de 2015, </w:t>
      </w:r>
      <w:r w:rsidRPr="00DB221E">
        <w:rPr>
          <w:rFonts w:ascii="Times New Roman" w:eastAsia="Times New Roman" w:hAnsi="Times New Roman"/>
          <w:bCs/>
          <w:sz w:val="26"/>
          <w:szCs w:val="26"/>
        </w:rPr>
        <w:t>se aprobó el proyecto de Asentamiento Comunitario desarrollado en el inmueble mencionado, con un área de 13 Hás. 57 As.</w:t>
      </w:r>
      <w:r w:rsidR="00DD0EC7">
        <w:rPr>
          <w:rFonts w:ascii="Times New Roman" w:eastAsia="Times New Roman" w:hAnsi="Times New Roman"/>
          <w:bCs/>
          <w:sz w:val="26"/>
          <w:szCs w:val="26"/>
        </w:rPr>
        <w:t xml:space="preserve"> 76.97 Cás., el cual incluye ---</w:t>
      </w:r>
      <w:r w:rsidRPr="00DB221E">
        <w:rPr>
          <w:rFonts w:ascii="Times New Roman" w:eastAsia="Times New Roman" w:hAnsi="Times New Roman"/>
          <w:bCs/>
          <w:sz w:val="26"/>
          <w:szCs w:val="26"/>
        </w:rPr>
        <w:t xml:space="preserve"> solares para vivienda (polígonos A, B, C, D, E, F, G, H, I y J); 10 zonas de protección (1 al 10); 1 zona comunal, 1 cancha de fútbol; 1 canaleta; 1 escuela; oficinas, 1 cisterna, zona verde 1, 8 quebradas (1 al 8) y calles. </w:t>
      </w:r>
      <w:r w:rsidRPr="00DB221E">
        <w:rPr>
          <w:rFonts w:ascii="Times New Roman" w:hAnsi="Times New Roman"/>
          <w:bCs/>
          <w:sz w:val="26"/>
          <w:szCs w:val="26"/>
        </w:rPr>
        <w:t xml:space="preserve">Es de mencionar, que el área que ha sido identificada como zona verde, conservará su uso como tal y no será parcelada debido a su tipificación y características. </w:t>
      </w:r>
      <w:r w:rsidRPr="00DB221E">
        <w:rPr>
          <w:rFonts w:ascii="Times New Roman" w:eastAsia="Times New Roman" w:hAnsi="Times New Roman"/>
          <w:sz w:val="26"/>
          <w:szCs w:val="26"/>
          <w:lang w:val="es-ES" w:eastAsia="es-ES"/>
        </w:rPr>
        <w:t xml:space="preserve">Aprobándose el valor </w:t>
      </w:r>
      <w:r w:rsidRPr="00DB221E">
        <w:rPr>
          <w:rFonts w:ascii="Times New Roman" w:eastAsia="Times New Roman" w:hAnsi="Times New Roman"/>
          <w:sz w:val="26"/>
          <w:szCs w:val="26"/>
          <w:lang w:val="es-ES" w:eastAsia="es-ES"/>
        </w:rPr>
        <w:lastRenderedPageBreak/>
        <w:t xml:space="preserve">base para los solares de vivienda de $0.055709 por metro cuadrado, por lo que se recomienda </w:t>
      </w:r>
      <w:r w:rsidR="004C6593" w:rsidRPr="00DB221E">
        <w:rPr>
          <w:rFonts w:ascii="Times New Roman" w:eastAsia="Times New Roman" w:hAnsi="Times New Roman"/>
          <w:sz w:val="26"/>
          <w:szCs w:val="26"/>
          <w:lang w:val="es-ES" w:eastAsia="es-ES"/>
        </w:rPr>
        <w:t xml:space="preserve">para éstos </w:t>
      </w:r>
      <w:r w:rsidRPr="00DB221E">
        <w:rPr>
          <w:rFonts w:ascii="Times New Roman" w:eastAsia="Times New Roman" w:hAnsi="Times New Roman"/>
          <w:sz w:val="26"/>
          <w:szCs w:val="26"/>
          <w:lang w:val="es-ES" w:eastAsia="es-ES"/>
        </w:rPr>
        <w:t xml:space="preserve">un precio de venta por metro cuadrado de $0.06730 y $0.08560, </w:t>
      </w:r>
      <w:r w:rsidR="004C6593" w:rsidRPr="00DB221E">
        <w:rPr>
          <w:rFonts w:ascii="Times New Roman" w:eastAsia="Times New Roman" w:hAnsi="Times New Roman"/>
          <w:sz w:val="26"/>
          <w:szCs w:val="26"/>
          <w:lang w:val="es-ES" w:eastAsia="es-ES"/>
        </w:rPr>
        <w:t xml:space="preserve">precio </w:t>
      </w:r>
      <w:r w:rsidRPr="00DB221E">
        <w:rPr>
          <w:rFonts w:ascii="Times New Roman" w:eastAsia="Times New Roman" w:hAnsi="Times New Roman"/>
          <w:sz w:val="26"/>
          <w:szCs w:val="26"/>
          <w:lang w:val="es-ES" w:eastAsia="es-ES"/>
        </w:rPr>
        <w:t xml:space="preserve">de acuerdo al </w:t>
      </w:r>
      <w:r w:rsidR="004C6593" w:rsidRPr="00DB221E">
        <w:rPr>
          <w:rFonts w:ascii="Times New Roman" w:eastAsia="Times New Roman" w:hAnsi="Times New Roman"/>
          <w:sz w:val="26"/>
          <w:szCs w:val="26"/>
          <w:lang w:val="es-ES" w:eastAsia="es-ES"/>
        </w:rPr>
        <w:t xml:space="preserve">procedimiento establecido en el </w:t>
      </w:r>
      <w:r w:rsidRPr="00DB221E">
        <w:rPr>
          <w:rFonts w:ascii="Times New Roman" w:eastAsia="Times New Roman" w:hAnsi="Times New Roman"/>
          <w:sz w:val="26"/>
          <w:szCs w:val="26"/>
          <w:lang w:val="es-ES" w:eastAsia="es-ES"/>
        </w:rPr>
        <w:t>Instructivo “Criterios de Avalúos para la Transferencia de Inmuebles Propiedad de ISTA”, aprobado en el Punto XV del Acta de Sesión Ordinaria 03-2015 de fecha 21 de enero de 2015.</w:t>
      </w:r>
      <w:r w:rsidRPr="00DB221E">
        <w:rPr>
          <w:rFonts w:ascii="Times New Roman" w:eastAsia="Times New Roman" w:hAnsi="Times New Roman"/>
          <w:bCs/>
          <w:sz w:val="26"/>
          <w:szCs w:val="26"/>
          <w:lang w:val="es-ES" w:eastAsia="es-ES"/>
        </w:rPr>
        <w:t xml:space="preserve"> </w:t>
      </w:r>
      <w:r w:rsidRPr="00DB221E">
        <w:rPr>
          <w:rFonts w:ascii="Times New Roman" w:eastAsia="Times New Roman" w:hAnsi="Times New Roman"/>
          <w:bCs/>
          <w:sz w:val="26"/>
          <w:szCs w:val="26"/>
          <w:lang w:eastAsia="es-ES"/>
        </w:rPr>
        <w:t xml:space="preserve">Dentro del proyecto relacionado se encuentran los inmuebles objeto del presente </w:t>
      </w:r>
      <w:r w:rsidR="004C6593" w:rsidRPr="00DB221E">
        <w:rPr>
          <w:rFonts w:ascii="Times New Roman" w:eastAsia="Times New Roman" w:hAnsi="Times New Roman"/>
          <w:bCs/>
          <w:sz w:val="26"/>
          <w:szCs w:val="26"/>
          <w:lang w:eastAsia="es-ES"/>
        </w:rPr>
        <w:t>punto de acta</w:t>
      </w:r>
      <w:r w:rsidRPr="00DB221E">
        <w:rPr>
          <w:rFonts w:ascii="Times New Roman" w:eastAsia="Times New Roman" w:hAnsi="Times New Roman"/>
          <w:bCs/>
          <w:sz w:val="26"/>
          <w:szCs w:val="26"/>
          <w:lang w:eastAsia="es-ES"/>
        </w:rPr>
        <w:t>.</w:t>
      </w:r>
    </w:p>
    <w:p w:rsidR="00D57A3D" w:rsidRPr="00DB221E" w:rsidRDefault="00D57A3D" w:rsidP="00DB221E">
      <w:pPr>
        <w:ind w:left="540"/>
        <w:jc w:val="both"/>
        <w:rPr>
          <w:rFonts w:ascii="Times New Roman" w:eastAsia="Times New Roman" w:hAnsi="Times New Roman"/>
          <w:b/>
          <w:sz w:val="26"/>
          <w:szCs w:val="26"/>
          <w:lang w:eastAsia="es-ES"/>
        </w:rPr>
      </w:pPr>
    </w:p>
    <w:p w:rsidR="00DB221E" w:rsidRPr="00DB221E" w:rsidRDefault="00D57A3D" w:rsidP="00DB221E">
      <w:pPr>
        <w:numPr>
          <w:ilvl w:val="0"/>
          <w:numId w:val="277"/>
        </w:numPr>
        <w:ind w:left="1134" w:hanging="708"/>
        <w:contextualSpacing/>
        <w:jc w:val="both"/>
        <w:rPr>
          <w:rFonts w:ascii="Times New Roman" w:hAnsi="Times New Roman"/>
          <w:sz w:val="26"/>
          <w:szCs w:val="26"/>
        </w:rPr>
      </w:pPr>
      <w:r w:rsidRPr="00DB221E">
        <w:rPr>
          <w:rFonts w:ascii="Times New Roman" w:hAnsi="Times New Roman"/>
          <w:bCs/>
          <w:sz w:val="26"/>
          <w:szCs w:val="26"/>
        </w:rPr>
        <w:t xml:space="preserve">Es necesario advertir a los adjudicatarios, a través de una cláusula especial en las escrituras correspondientes de compraventa de los inmuebles, que deberán implementar las medidas emitidas </w:t>
      </w:r>
      <w:r w:rsidRPr="00DB221E">
        <w:rPr>
          <w:rFonts w:ascii="Times New Roman" w:hAnsi="Times New Roman"/>
          <w:sz w:val="26"/>
          <w:szCs w:val="26"/>
        </w:rPr>
        <w:t>por el Departamento Ambiental Institucional referentes a</w:t>
      </w:r>
      <w:r w:rsidRPr="00DB221E">
        <w:rPr>
          <w:rFonts w:ascii="Times New Roman" w:hAnsi="Times New Roman"/>
          <w:bCs/>
          <w:sz w:val="26"/>
          <w:szCs w:val="26"/>
        </w:rPr>
        <w:t>:</w:t>
      </w:r>
    </w:p>
    <w:p w:rsidR="00D57A3D" w:rsidRPr="004C6593" w:rsidRDefault="004C6593" w:rsidP="00DB221E">
      <w:pPr>
        <w:ind w:left="1134"/>
        <w:contextualSpacing/>
        <w:jc w:val="both"/>
        <w:rPr>
          <w:rFonts w:ascii="Times New Roman" w:hAnsi="Times New Roman"/>
          <w:sz w:val="22"/>
          <w:szCs w:val="22"/>
        </w:rPr>
      </w:pPr>
      <w:r w:rsidRPr="004C6593">
        <w:rPr>
          <w:rFonts w:ascii="Times New Roman" w:hAnsi="Times New Roman"/>
          <w:b/>
          <w:sz w:val="28"/>
          <w:szCs w:val="28"/>
        </w:rPr>
        <w:t>a)</w:t>
      </w:r>
      <w:r>
        <w:rPr>
          <w:rFonts w:ascii="Times New Roman" w:hAnsi="Times New Roman"/>
          <w:sz w:val="28"/>
          <w:szCs w:val="28"/>
        </w:rPr>
        <w:t xml:space="preserve"> </w:t>
      </w:r>
      <w:r w:rsidR="00D57A3D" w:rsidRPr="004C6593">
        <w:rPr>
          <w:rFonts w:ascii="Times New Roman" w:hAnsi="Times New Roman"/>
          <w:sz w:val="22"/>
          <w:szCs w:val="22"/>
        </w:rPr>
        <w:t xml:space="preserve">Evitar la deforestación en las zonas de protección. </w:t>
      </w:r>
    </w:p>
    <w:p w:rsidR="00D57A3D" w:rsidRPr="004C6593" w:rsidRDefault="00D57A3D" w:rsidP="004C6593">
      <w:pPr>
        <w:ind w:left="720" w:firstLine="414"/>
        <w:contextualSpacing/>
        <w:jc w:val="both"/>
        <w:rPr>
          <w:rFonts w:ascii="Times New Roman" w:hAnsi="Times New Roman"/>
          <w:sz w:val="22"/>
          <w:szCs w:val="22"/>
        </w:rPr>
      </w:pPr>
      <w:r w:rsidRPr="004C6593">
        <w:rPr>
          <w:rFonts w:ascii="Times New Roman" w:hAnsi="Times New Roman"/>
          <w:b/>
          <w:sz w:val="22"/>
          <w:szCs w:val="22"/>
        </w:rPr>
        <w:t>b)</w:t>
      </w:r>
      <w:r w:rsidRPr="004C6593">
        <w:rPr>
          <w:rFonts w:ascii="Times New Roman" w:hAnsi="Times New Roman"/>
          <w:sz w:val="22"/>
          <w:szCs w:val="22"/>
        </w:rPr>
        <w:t xml:space="preserve"> Evitar el cambio en el uso del suelo en las zonas de protección.</w:t>
      </w:r>
    </w:p>
    <w:p w:rsidR="00D57A3D" w:rsidRPr="004C6593" w:rsidRDefault="00D57A3D" w:rsidP="004C6593">
      <w:pPr>
        <w:ind w:left="1418" w:hanging="284"/>
        <w:contextualSpacing/>
        <w:jc w:val="both"/>
        <w:rPr>
          <w:rFonts w:ascii="Times New Roman" w:hAnsi="Times New Roman"/>
          <w:sz w:val="22"/>
          <w:szCs w:val="22"/>
        </w:rPr>
      </w:pPr>
      <w:r w:rsidRPr="004C6593">
        <w:rPr>
          <w:rFonts w:ascii="Times New Roman" w:hAnsi="Times New Roman"/>
          <w:b/>
          <w:sz w:val="22"/>
          <w:szCs w:val="22"/>
        </w:rPr>
        <w:t>c)</w:t>
      </w:r>
      <w:r w:rsidRPr="004C6593">
        <w:rPr>
          <w:rFonts w:ascii="Times New Roman" w:hAnsi="Times New Roman"/>
          <w:sz w:val="22"/>
          <w:szCs w:val="22"/>
        </w:rPr>
        <w:t xml:space="preserve"> Implementar obras de conservación de suelos (construcción de muros de contención, barreras vivas y muertas), en la falda del cerro para evitar derrumbes o deslizamiento de tierra.</w:t>
      </w:r>
    </w:p>
    <w:p w:rsidR="00D57A3D" w:rsidRPr="004C6593" w:rsidRDefault="00D57A3D" w:rsidP="004C6593">
      <w:pPr>
        <w:ind w:left="720" w:firstLine="414"/>
        <w:contextualSpacing/>
        <w:jc w:val="both"/>
        <w:rPr>
          <w:rFonts w:ascii="Times New Roman" w:hAnsi="Times New Roman"/>
          <w:sz w:val="22"/>
          <w:szCs w:val="22"/>
        </w:rPr>
      </w:pPr>
      <w:r w:rsidRPr="004C6593">
        <w:rPr>
          <w:rFonts w:ascii="Times New Roman" w:hAnsi="Times New Roman"/>
          <w:b/>
          <w:sz w:val="22"/>
          <w:szCs w:val="22"/>
        </w:rPr>
        <w:t>d)</w:t>
      </w:r>
      <w:r w:rsidRPr="004C6593">
        <w:rPr>
          <w:rFonts w:ascii="Times New Roman" w:hAnsi="Times New Roman"/>
          <w:sz w:val="22"/>
          <w:szCs w:val="22"/>
        </w:rPr>
        <w:t xml:space="preserve"> Evitar la acumulación de desechos sólidos.</w:t>
      </w:r>
    </w:p>
    <w:p w:rsidR="00D57A3D" w:rsidRPr="004C6593" w:rsidRDefault="00D57A3D" w:rsidP="004C6593">
      <w:pPr>
        <w:ind w:left="720" w:firstLine="414"/>
        <w:contextualSpacing/>
        <w:jc w:val="both"/>
        <w:rPr>
          <w:rFonts w:ascii="Times New Roman" w:hAnsi="Times New Roman"/>
          <w:sz w:val="22"/>
          <w:szCs w:val="22"/>
        </w:rPr>
      </w:pPr>
      <w:r w:rsidRPr="004C6593">
        <w:rPr>
          <w:rFonts w:ascii="Times New Roman" w:hAnsi="Times New Roman"/>
          <w:b/>
          <w:sz w:val="22"/>
          <w:szCs w:val="22"/>
        </w:rPr>
        <w:t>e)</w:t>
      </w:r>
      <w:r w:rsidRPr="004C6593">
        <w:rPr>
          <w:rFonts w:ascii="Times New Roman" w:hAnsi="Times New Roman"/>
          <w:sz w:val="22"/>
          <w:szCs w:val="22"/>
        </w:rPr>
        <w:t xml:space="preserve"> Restaurar el entorno paisajístico, y</w:t>
      </w:r>
    </w:p>
    <w:p w:rsidR="00D57A3D" w:rsidRPr="004C6593" w:rsidRDefault="00D57A3D" w:rsidP="004C6593">
      <w:pPr>
        <w:ind w:left="720" w:firstLine="414"/>
        <w:contextualSpacing/>
        <w:jc w:val="both"/>
        <w:rPr>
          <w:rFonts w:ascii="Times New Roman" w:hAnsi="Times New Roman"/>
          <w:sz w:val="22"/>
          <w:szCs w:val="22"/>
        </w:rPr>
      </w:pPr>
      <w:r w:rsidRPr="004C6593">
        <w:rPr>
          <w:rFonts w:ascii="Times New Roman" w:hAnsi="Times New Roman"/>
          <w:b/>
          <w:sz w:val="22"/>
          <w:szCs w:val="22"/>
        </w:rPr>
        <w:t>f)</w:t>
      </w:r>
      <w:r w:rsidRPr="004C6593">
        <w:rPr>
          <w:rFonts w:ascii="Times New Roman" w:hAnsi="Times New Roman"/>
          <w:sz w:val="22"/>
          <w:szCs w:val="22"/>
        </w:rPr>
        <w:t xml:space="preserve"> Manejo adecuado de las aguas residuales y desechos sólidos. </w:t>
      </w:r>
    </w:p>
    <w:p w:rsidR="00D57A3D" w:rsidRPr="00DB221E" w:rsidRDefault="00D57A3D" w:rsidP="00DB221E">
      <w:pPr>
        <w:ind w:left="1134"/>
        <w:contextualSpacing/>
        <w:jc w:val="both"/>
        <w:rPr>
          <w:rFonts w:ascii="Times New Roman" w:eastAsia="Times New Roman" w:hAnsi="Times New Roman"/>
          <w:sz w:val="26"/>
          <w:szCs w:val="26"/>
        </w:rPr>
      </w:pPr>
      <w:r w:rsidRPr="00DB221E">
        <w:rPr>
          <w:rFonts w:ascii="Times New Roman" w:hAnsi="Times New Roman"/>
          <w:sz w:val="26"/>
          <w:szCs w:val="26"/>
        </w:rPr>
        <w:t xml:space="preserve">Lo anterior, de conformidad a lo establecido en el Acuerdo Segundo </w:t>
      </w:r>
      <w:r w:rsidR="004C6593" w:rsidRPr="00DB221E">
        <w:rPr>
          <w:rFonts w:ascii="Times New Roman" w:hAnsi="Times New Roman"/>
          <w:sz w:val="26"/>
          <w:szCs w:val="26"/>
        </w:rPr>
        <w:t>d</w:t>
      </w:r>
      <w:r w:rsidRPr="00DB221E">
        <w:rPr>
          <w:rFonts w:ascii="Times New Roman" w:hAnsi="Times New Roman"/>
          <w:sz w:val="26"/>
          <w:szCs w:val="26"/>
        </w:rPr>
        <w:t>el Punto XIV del Acta de Sesión Ordinaria 38-2015 de fecha 7 de octubre de 2015.</w:t>
      </w:r>
    </w:p>
    <w:p w:rsidR="00D57A3D" w:rsidRPr="00DB221E" w:rsidRDefault="00D57A3D" w:rsidP="00DB221E">
      <w:pPr>
        <w:ind w:left="720"/>
        <w:contextualSpacing/>
        <w:jc w:val="both"/>
        <w:rPr>
          <w:rFonts w:ascii="Times New Roman" w:eastAsia="Times New Roman" w:hAnsi="Times New Roman"/>
          <w:sz w:val="26"/>
          <w:szCs w:val="26"/>
        </w:rPr>
      </w:pPr>
    </w:p>
    <w:p w:rsidR="00D57A3D" w:rsidRPr="00DB221E" w:rsidRDefault="00D57A3D" w:rsidP="00DB221E">
      <w:pPr>
        <w:numPr>
          <w:ilvl w:val="0"/>
          <w:numId w:val="277"/>
        </w:numPr>
        <w:ind w:left="1134" w:hanging="774"/>
        <w:jc w:val="both"/>
        <w:rPr>
          <w:rFonts w:ascii="Times New Roman" w:eastAsia="Times New Roman" w:hAnsi="Times New Roman"/>
          <w:sz w:val="26"/>
          <w:szCs w:val="26"/>
          <w:lang w:val="es-ES"/>
        </w:rPr>
      </w:pPr>
      <w:r w:rsidRPr="00DB221E">
        <w:rPr>
          <w:rFonts w:ascii="Times New Roman" w:hAnsi="Times New Roman"/>
          <w:sz w:val="26"/>
          <w:szCs w:val="26"/>
        </w:rPr>
        <w:t xml:space="preserve">Según valúos de fecha 19 de marzo de 2018, realizados por el Departamento de Asignación Individual y Avalúos, se recomienda </w:t>
      </w:r>
      <w:r w:rsidR="004C6593" w:rsidRPr="00DB221E">
        <w:rPr>
          <w:rFonts w:ascii="Times New Roman" w:hAnsi="Times New Roman"/>
          <w:sz w:val="26"/>
          <w:szCs w:val="26"/>
        </w:rPr>
        <w:t xml:space="preserve">el </w:t>
      </w:r>
      <w:r w:rsidRPr="00DB221E">
        <w:rPr>
          <w:rFonts w:ascii="Times New Roman" w:hAnsi="Times New Roman"/>
          <w:sz w:val="26"/>
          <w:szCs w:val="26"/>
        </w:rPr>
        <w:t xml:space="preserve">precio de venta para los inmuebles, según detalle consignado en el cuadro de valores y extensiones que se relaciona en el Acuerdo Primero del presente </w:t>
      </w:r>
      <w:r w:rsidR="004C6593" w:rsidRPr="00DB221E">
        <w:rPr>
          <w:rFonts w:ascii="Times New Roman" w:hAnsi="Times New Roman"/>
          <w:sz w:val="26"/>
          <w:szCs w:val="26"/>
        </w:rPr>
        <w:t>punto de acta</w:t>
      </w:r>
      <w:r w:rsidRPr="00DB221E">
        <w:rPr>
          <w:rFonts w:ascii="Times New Roman" w:hAnsi="Times New Roman"/>
          <w:sz w:val="26"/>
          <w:szCs w:val="26"/>
        </w:rPr>
        <w:t xml:space="preserve">, y que han sido requeridos por los solicitantes calificados dentro del Programa de Solidaridad Rural. </w:t>
      </w:r>
    </w:p>
    <w:p w:rsidR="00D57A3D" w:rsidRPr="00DB221E" w:rsidRDefault="00D57A3D" w:rsidP="00DB221E">
      <w:pPr>
        <w:jc w:val="both"/>
        <w:rPr>
          <w:rFonts w:ascii="Times New Roman" w:eastAsia="Times New Roman" w:hAnsi="Times New Roman"/>
          <w:sz w:val="26"/>
          <w:szCs w:val="26"/>
          <w:lang w:val="es-ES"/>
        </w:rPr>
      </w:pPr>
    </w:p>
    <w:p w:rsidR="00D57A3D" w:rsidRPr="00DB221E" w:rsidRDefault="00D57A3D" w:rsidP="00DB221E">
      <w:pPr>
        <w:pStyle w:val="Prrafodelista"/>
        <w:numPr>
          <w:ilvl w:val="0"/>
          <w:numId w:val="277"/>
        </w:numPr>
        <w:tabs>
          <w:tab w:val="left" w:pos="1134"/>
        </w:tabs>
        <w:ind w:left="1134" w:hanging="774"/>
        <w:contextualSpacing/>
        <w:jc w:val="both"/>
        <w:rPr>
          <w:rFonts w:ascii="Times New Roman" w:eastAsia="Times New Roman" w:hAnsi="Times New Roman"/>
          <w:sz w:val="26"/>
          <w:szCs w:val="26"/>
        </w:rPr>
      </w:pPr>
      <w:r w:rsidRPr="00DB221E">
        <w:rPr>
          <w:rFonts w:ascii="Times New Roman" w:eastAsia="Times New Roman" w:hAnsi="Times New Roman"/>
          <w:sz w:val="26"/>
          <w:szCs w:val="26"/>
        </w:rPr>
        <w:t>Los solicitantes se encuentran poseyendo los inmuebles de forma quieta, pacífica y sin interrupción de acuerdo al detalle siguiente:</w:t>
      </w:r>
    </w:p>
    <w:p w:rsidR="00D57A3D" w:rsidRPr="005B0E48" w:rsidRDefault="00D57A3D" w:rsidP="00D57A3D">
      <w:pPr>
        <w:jc w:val="both"/>
        <w:rPr>
          <w:rFonts w:ascii="Times New Roman" w:eastAsia="Times New Roman" w:hAnsi="Times New Roman"/>
        </w:rPr>
      </w:pPr>
    </w:p>
    <w:tbl>
      <w:tblPr>
        <w:tblW w:w="8152" w:type="dxa"/>
        <w:tblInd w:w="938" w:type="dxa"/>
        <w:tblLayout w:type="fixed"/>
        <w:tblCellMar>
          <w:left w:w="70" w:type="dxa"/>
          <w:right w:w="70" w:type="dxa"/>
        </w:tblCellMar>
        <w:tblLook w:val="04A0" w:firstRow="1" w:lastRow="0" w:firstColumn="1" w:lastColumn="0" w:noHBand="0" w:noVBand="1"/>
      </w:tblPr>
      <w:tblGrid>
        <w:gridCol w:w="2540"/>
        <w:gridCol w:w="2271"/>
        <w:gridCol w:w="1337"/>
        <w:gridCol w:w="2004"/>
      </w:tblGrid>
      <w:tr w:rsidR="00D57A3D" w:rsidRPr="005B0E48" w:rsidTr="00DB221E">
        <w:trPr>
          <w:trHeight w:val="20"/>
        </w:trPr>
        <w:tc>
          <w:tcPr>
            <w:tcW w:w="2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57A3D" w:rsidRPr="00DB221E" w:rsidRDefault="00D57A3D" w:rsidP="00ED4AF0">
            <w:pPr>
              <w:jc w:val="center"/>
              <w:rPr>
                <w:rFonts w:ascii="Times New Roman" w:eastAsia="Times New Roman" w:hAnsi="Times New Roman"/>
                <w:b/>
                <w:bCs/>
                <w:sz w:val="16"/>
                <w:szCs w:val="16"/>
              </w:rPr>
            </w:pPr>
            <w:r w:rsidRPr="00DB221E">
              <w:rPr>
                <w:rFonts w:ascii="Times New Roman" w:eastAsia="Times New Roman" w:hAnsi="Times New Roman"/>
                <w:b/>
                <w:bCs/>
                <w:sz w:val="16"/>
                <w:szCs w:val="16"/>
              </w:rPr>
              <w:t>NOMBRE DEL BENEFICIARIO</w:t>
            </w:r>
          </w:p>
        </w:tc>
        <w:tc>
          <w:tcPr>
            <w:tcW w:w="227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7A3D" w:rsidRPr="00DB221E" w:rsidRDefault="00D57A3D" w:rsidP="00ED4AF0">
            <w:pPr>
              <w:jc w:val="center"/>
              <w:rPr>
                <w:rFonts w:ascii="Times New Roman" w:eastAsia="Times New Roman" w:hAnsi="Times New Roman"/>
                <w:b/>
                <w:bCs/>
                <w:sz w:val="16"/>
                <w:szCs w:val="16"/>
              </w:rPr>
            </w:pPr>
            <w:r w:rsidRPr="00DB221E">
              <w:rPr>
                <w:rFonts w:ascii="Times New Roman" w:eastAsia="Times New Roman" w:hAnsi="Times New Roman"/>
                <w:b/>
                <w:bCs/>
                <w:sz w:val="16"/>
                <w:szCs w:val="16"/>
              </w:rPr>
              <w:t>FECHA DE LEVANTAMIENTO DE ACTA DE POSESIÓN</w:t>
            </w:r>
          </w:p>
        </w:tc>
        <w:tc>
          <w:tcPr>
            <w:tcW w:w="13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7A3D" w:rsidRPr="00DB221E" w:rsidRDefault="00D57A3D" w:rsidP="00ED4AF0">
            <w:pPr>
              <w:jc w:val="center"/>
              <w:rPr>
                <w:rFonts w:ascii="Times New Roman" w:eastAsia="Times New Roman" w:hAnsi="Times New Roman"/>
                <w:b/>
                <w:bCs/>
                <w:sz w:val="16"/>
                <w:szCs w:val="16"/>
              </w:rPr>
            </w:pPr>
            <w:r w:rsidRPr="00DB221E">
              <w:rPr>
                <w:rFonts w:ascii="Times New Roman" w:eastAsia="Times New Roman" w:hAnsi="Times New Roman"/>
                <w:b/>
                <w:bCs/>
                <w:sz w:val="16"/>
                <w:szCs w:val="16"/>
              </w:rPr>
              <w:t xml:space="preserve">PERIODO DE POSESION </w:t>
            </w:r>
          </w:p>
          <w:p w:rsidR="00D57A3D" w:rsidRPr="00DB221E" w:rsidRDefault="00D57A3D" w:rsidP="00ED4AF0">
            <w:pPr>
              <w:jc w:val="center"/>
              <w:rPr>
                <w:rFonts w:ascii="Times New Roman" w:eastAsia="Times New Roman" w:hAnsi="Times New Roman"/>
                <w:b/>
                <w:bCs/>
                <w:sz w:val="16"/>
                <w:szCs w:val="16"/>
              </w:rPr>
            </w:pPr>
            <w:r w:rsidRPr="00DB221E">
              <w:rPr>
                <w:rFonts w:ascii="Times New Roman" w:eastAsia="Times New Roman" w:hAnsi="Times New Roman"/>
                <w:b/>
                <w:bCs/>
                <w:sz w:val="16"/>
                <w:szCs w:val="16"/>
              </w:rPr>
              <w:t>(EN AÑOS)</w:t>
            </w:r>
          </w:p>
        </w:tc>
        <w:tc>
          <w:tcPr>
            <w:tcW w:w="20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57A3D" w:rsidRPr="00DB221E" w:rsidRDefault="00D57A3D" w:rsidP="00ED4AF0">
            <w:pPr>
              <w:jc w:val="center"/>
              <w:rPr>
                <w:rFonts w:ascii="Times New Roman" w:eastAsia="Times New Roman" w:hAnsi="Times New Roman"/>
                <w:b/>
                <w:bCs/>
                <w:sz w:val="16"/>
                <w:szCs w:val="16"/>
              </w:rPr>
            </w:pPr>
            <w:r w:rsidRPr="00DB221E">
              <w:rPr>
                <w:rFonts w:ascii="Times New Roman" w:eastAsia="Times New Roman" w:hAnsi="Times New Roman"/>
                <w:b/>
                <w:bCs/>
                <w:sz w:val="16"/>
                <w:szCs w:val="16"/>
              </w:rPr>
              <w:t>TECNICO  DE LA OFICINA REGIONAL CENTRAL</w:t>
            </w:r>
          </w:p>
        </w:tc>
      </w:tr>
      <w:tr w:rsidR="00D57A3D" w:rsidRPr="005B0E48" w:rsidTr="00DB221E">
        <w:trPr>
          <w:trHeight w:val="20"/>
        </w:trPr>
        <w:tc>
          <w:tcPr>
            <w:tcW w:w="2540" w:type="dxa"/>
            <w:tcBorders>
              <w:top w:val="single" w:sz="4" w:space="0" w:color="auto"/>
              <w:left w:val="single" w:sz="4" w:space="0" w:color="auto"/>
              <w:bottom w:val="single" w:sz="4" w:space="0" w:color="auto"/>
              <w:right w:val="single" w:sz="4" w:space="0" w:color="auto"/>
            </w:tcBorders>
            <w:vAlign w:val="center"/>
          </w:tcPr>
          <w:p w:rsidR="00D57A3D" w:rsidRPr="00DB221E" w:rsidRDefault="00D57A3D" w:rsidP="00ED4AF0">
            <w:pPr>
              <w:rPr>
                <w:rFonts w:ascii="Times New Roman" w:eastAsia="Times New Roman" w:hAnsi="Times New Roman"/>
                <w:sz w:val="16"/>
                <w:szCs w:val="16"/>
              </w:rPr>
            </w:pPr>
            <w:r w:rsidRPr="00DB221E">
              <w:rPr>
                <w:rFonts w:ascii="Times New Roman" w:eastAsia="Times New Roman" w:hAnsi="Times New Roman"/>
                <w:sz w:val="16"/>
                <w:szCs w:val="16"/>
              </w:rPr>
              <w:t>Irvin Alexander Hernández Rivera</w:t>
            </w:r>
          </w:p>
        </w:tc>
        <w:tc>
          <w:tcPr>
            <w:tcW w:w="2271" w:type="dxa"/>
            <w:tcBorders>
              <w:top w:val="single" w:sz="4" w:space="0" w:color="auto"/>
              <w:left w:val="single" w:sz="4" w:space="0" w:color="auto"/>
              <w:bottom w:val="single" w:sz="4" w:space="0" w:color="auto"/>
              <w:right w:val="single" w:sz="4" w:space="0" w:color="auto"/>
            </w:tcBorders>
            <w:vAlign w:val="center"/>
          </w:tcPr>
          <w:p w:rsidR="00D57A3D" w:rsidRPr="00DB221E" w:rsidRDefault="00D57A3D" w:rsidP="00ED4AF0">
            <w:pPr>
              <w:jc w:val="center"/>
              <w:rPr>
                <w:rFonts w:ascii="Times New Roman" w:eastAsia="Times New Roman" w:hAnsi="Times New Roman"/>
                <w:sz w:val="16"/>
                <w:szCs w:val="16"/>
              </w:rPr>
            </w:pPr>
            <w:r w:rsidRPr="00DB221E">
              <w:rPr>
                <w:rFonts w:ascii="Times New Roman" w:eastAsia="Times New Roman" w:hAnsi="Times New Roman"/>
                <w:sz w:val="16"/>
                <w:szCs w:val="16"/>
              </w:rPr>
              <w:t>14/3/2018</w:t>
            </w:r>
          </w:p>
        </w:tc>
        <w:tc>
          <w:tcPr>
            <w:tcW w:w="1337" w:type="dxa"/>
            <w:tcBorders>
              <w:top w:val="single" w:sz="4" w:space="0" w:color="auto"/>
              <w:left w:val="single" w:sz="4" w:space="0" w:color="auto"/>
              <w:bottom w:val="single" w:sz="4" w:space="0" w:color="auto"/>
              <w:right w:val="single" w:sz="4" w:space="0" w:color="auto"/>
            </w:tcBorders>
            <w:vAlign w:val="center"/>
          </w:tcPr>
          <w:p w:rsidR="00D57A3D" w:rsidRPr="00DB221E" w:rsidRDefault="00D57A3D" w:rsidP="00ED4AF0">
            <w:pPr>
              <w:jc w:val="center"/>
              <w:rPr>
                <w:rFonts w:ascii="Times New Roman" w:eastAsia="Times New Roman" w:hAnsi="Times New Roman"/>
                <w:sz w:val="16"/>
                <w:szCs w:val="16"/>
              </w:rPr>
            </w:pPr>
            <w:r w:rsidRPr="00DB221E">
              <w:rPr>
                <w:rFonts w:ascii="Times New Roman" w:eastAsia="Times New Roman" w:hAnsi="Times New Roman"/>
                <w:sz w:val="16"/>
                <w:szCs w:val="16"/>
              </w:rPr>
              <w:t>5</w:t>
            </w:r>
          </w:p>
        </w:tc>
        <w:tc>
          <w:tcPr>
            <w:tcW w:w="2004" w:type="dxa"/>
            <w:tcBorders>
              <w:top w:val="single" w:sz="4" w:space="0" w:color="auto"/>
              <w:left w:val="single" w:sz="4" w:space="0" w:color="auto"/>
              <w:bottom w:val="single" w:sz="4" w:space="0" w:color="auto"/>
              <w:right w:val="single" w:sz="4" w:space="0" w:color="auto"/>
            </w:tcBorders>
            <w:vAlign w:val="center"/>
          </w:tcPr>
          <w:p w:rsidR="00D57A3D" w:rsidRPr="00DB221E" w:rsidRDefault="00D57A3D" w:rsidP="00ED4AF0">
            <w:pPr>
              <w:rPr>
                <w:rFonts w:ascii="Times New Roman" w:eastAsia="Times New Roman" w:hAnsi="Times New Roman"/>
                <w:sz w:val="16"/>
                <w:szCs w:val="16"/>
              </w:rPr>
            </w:pPr>
            <w:r w:rsidRPr="00DB221E">
              <w:rPr>
                <w:rFonts w:ascii="Times New Roman" w:eastAsia="Times New Roman" w:hAnsi="Times New Roman"/>
                <w:sz w:val="16"/>
                <w:szCs w:val="16"/>
              </w:rPr>
              <w:t xml:space="preserve">Carlos Mauricio </w:t>
            </w:r>
            <w:proofErr w:type="spellStart"/>
            <w:r w:rsidRPr="00DB221E">
              <w:rPr>
                <w:rFonts w:ascii="Times New Roman" w:eastAsia="Times New Roman" w:hAnsi="Times New Roman"/>
                <w:sz w:val="16"/>
                <w:szCs w:val="16"/>
              </w:rPr>
              <w:t>Siliézar</w:t>
            </w:r>
            <w:proofErr w:type="spellEnd"/>
          </w:p>
        </w:tc>
      </w:tr>
      <w:tr w:rsidR="00D57A3D" w:rsidRPr="005B0E48" w:rsidTr="00DB221E">
        <w:trPr>
          <w:trHeight w:val="20"/>
        </w:trPr>
        <w:tc>
          <w:tcPr>
            <w:tcW w:w="2540" w:type="dxa"/>
            <w:tcBorders>
              <w:top w:val="single" w:sz="4" w:space="0" w:color="auto"/>
              <w:left w:val="single" w:sz="4" w:space="0" w:color="auto"/>
              <w:bottom w:val="single" w:sz="4" w:space="0" w:color="auto"/>
              <w:right w:val="single" w:sz="4" w:space="0" w:color="auto"/>
            </w:tcBorders>
            <w:vAlign w:val="center"/>
          </w:tcPr>
          <w:p w:rsidR="00D57A3D" w:rsidRPr="00DB221E" w:rsidRDefault="00D57A3D" w:rsidP="00ED4AF0">
            <w:pPr>
              <w:rPr>
                <w:rFonts w:ascii="Times New Roman" w:eastAsia="Times New Roman" w:hAnsi="Times New Roman"/>
                <w:sz w:val="16"/>
                <w:szCs w:val="16"/>
              </w:rPr>
            </w:pPr>
            <w:r w:rsidRPr="00DB221E">
              <w:rPr>
                <w:rFonts w:ascii="Times New Roman" w:eastAsia="Times New Roman" w:hAnsi="Times New Roman"/>
                <w:sz w:val="16"/>
                <w:szCs w:val="16"/>
              </w:rPr>
              <w:t>Sandra Patricia Martínez</w:t>
            </w:r>
          </w:p>
        </w:tc>
        <w:tc>
          <w:tcPr>
            <w:tcW w:w="2271" w:type="dxa"/>
            <w:tcBorders>
              <w:top w:val="single" w:sz="4" w:space="0" w:color="auto"/>
              <w:left w:val="single" w:sz="4" w:space="0" w:color="auto"/>
              <w:bottom w:val="single" w:sz="4" w:space="0" w:color="auto"/>
              <w:right w:val="single" w:sz="4" w:space="0" w:color="auto"/>
            </w:tcBorders>
            <w:vAlign w:val="center"/>
          </w:tcPr>
          <w:p w:rsidR="00D57A3D" w:rsidRPr="00DB221E" w:rsidRDefault="00D57A3D" w:rsidP="00ED4AF0">
            <w:pPr>
              <w:jc w:val="center"/>
              <w:rPr>
                <w:rFonts w:ascii="Times New Roman" w:eastAsia="Times New Roman" w:hAnsi="Times New Roman"/>
                <w:sz w:val="16"/>
                <w:szCs w:val="16"/>
              </w:rPr>
            </w:pPr>
            <w:r w:rsidRPr="00DB221E">
              <w:rPr>
                <w:rFonts w:ascii="Times New Roman" w:eastAsia="Times New Roman" w:hAnsi="Times New Roman"/>
                <w:sz w:val="16"/>
                <w:szCs w:val="16"/>
              </w:rPr>
              <w:t>14/3/2018</w:t>
            </w:r>
          </w:p>
        </w:tc>
        <w:tc>
          <w:tcPr>
            <w:tcW w:w="1337" w:type="dxa"/>
            <w:tcBorders>
              <w:top w:val="single" w:sz="4" w:space="0" w:color="auto"/>
              <w:left w:val="single" w:sz="4" w:space="0" w:color="auto"/>
              <w:bottom w:val="single" w:sz="4" w:space="0" w:color="auto"/>
              <w:right w:val="single" w:sz="4" w:space="0" w:color="auto"/>
            </w:tcBorders>
            <w:vAlign w:val="center"/>
          </w:tcPr>
          <w:p w:rsidR="00D57A3D" w:rsidRPr="00DB221E" w:rsidRDefault="00D57A3D" w:rsidP="00ED4AF0">
            <w:pPr>
              <w:jc w:val="center"/>
              <w:rPr>
                <w:rFonts w:ascii="Times New Roman" w:eastAsia="Times New Roman" w:hAnsi="Times New Roman"/>
                <w:sz w:val="16"/>
                <w:szCs w:val="16"/>
              </w:rPr>
            </w:pPr>
            <w:r w:rsidRPr="00DB221E">
              <w:rPr>
                <w:rFonts w:ascii="Times New Roman" w:eastAsia="Times New Roman" w:hAnsi="Times New Roman"/>
                <w:sz w:val="16"/>
                <w:szCs w:val="16"/>
              </w:rPr>
              <w:t>15</w:t>
            </w:r>
          </w:p>
        </w:tc>
        <w:tc>
          <w:tcPr>
            <w:tcW w:w="2004" w:type="dxa"/>
            <w:tcBorders>
              <w:top w:val="single" w:sz="4" w:space="0" w:color="auto"/>
              <w:left w:val="single" w:sz="4" w:space="0" w:color="auto"/>
              <w:bottom w:val="single" w:sz="4" w:space="0" w:color="auto"/>
              <w:right w:val="single" w:sz="4" w:space="0" w:color="auto"/>
            </w:tcBorders>
            <w:vAlign w:val="center"/>
          </w:tcPr>
          <w:p w:rsidR="00D57A3D" w:rsidRPr="00DB221E" w:rsidRDefault="00D57A3D" w:rsidP="00ED4AF0">
            <w:pPr>
              <w:rPr>
                <w:rFonts w:ascii="Times New Roman" w:eastAsia="Times New Roman" w:hAnsi="Times New Roman"/>
                <w:sz w:val="16"/>
                <w:szCs w:val="16"/>
              </w:rPr>
            </w:pPr>
            <w:r w:rsidRPr="00DB221E">
              <w:rPr>
                <w:rFonts w:ascii="Times New Roman" w:eastAsia="Times New Roman" w:hAnsi="Times New Roman"/>
                <w:sz w:val="16"/>
                <w:szCs w:val="16"/>
              </w:rPr>
              <w:t xml:space="preserve">Carlos Mauricio </w:t>
            </w:r>
            <w:proofErr w:type="spellStart"/>
            <w:r w:rsidRPr="00DB221E">
              <w:rPr>
                <w:rFonts w:ascii="Times New Roman" w:eastAsia="Times New Roman" w:hAnsi="Times New Roman"/>
                <w:sz w:val="16"/>
                <w:szCs w:val="16"/>
              </w:rPr>
              <w:t>Siliézar</w:t>
            </w:r>
            <w:proofErr w:type="spellEnd"/>
            <w:r w:rsidRPr="00DB221E">
              <w:rPr>
                <w:rFonts w:ascii="Times New Roman" w:eastAsia="Times New Roman" w:hAnsi="Times New Roman"/>
                <w:sz w:val="16"/>
                <w:szCs w:val="16"/>
              </w:rPr>
              <w:t xml:space="preserve"> Parada</w:t>
            </w:r>
          </w:p>
        </w:tc>
      </w:tr>
    </w:tbl>
    <w:p w:rsidR="00DB221E" w:rsidRPr="00DB221E" w:rsidRDefault="00DB221E" w:rsidP="00DB221E">
      <w:pPr>
        <w:ind w:left="1134"/>
        <w:contextualSpacing/>
        <w:jc w:val="both"/>
        <w:rPr>
          <w:rFonts w:ascii="Times New Roman" w:eastAsia="Times New Roman" w:hAnsi="Times New Roman"/>
          <w:sz w:val="26"/>
          <w:szCs w:val="26"/>
        </w:rPr>
      </w:pPr>
    </w:p>
    <w:p w:rsidR="00D57A3D" w:rsidRPr="00DB221E" w:rsidRDefault="00D57A3D" w:rsidP="00DB221E">
      <w:pPr>
        <w:numPr>
          <w:ilvl w:val="0"/>
          <w:numId w:val="277"/>
        </w:numPr>
        <w:ind w:left="1134" w:hanging="708"/>
        <w:contextualSpacing/>
        <w:jc w:val="both"/>
        <w:rPr>
          <w:rFonts w:ascii="Times New Roman" w:eastAsia="Times New Roman" w:hAnsi="Times New Roman"/>
          <w:sz w:val="26"/>
          <w:szCs w:val="26"/>
        </w:rPr>
      </w:pPr>
      <w:r w:rsidRPr="00DB221E">
        <w:rPr>
          <w:rFonts w:ascii="Times New Roman" w:hAnsi="Times New Roman"/>
          <w:sz w:val="26"/>
          <w:szCs w:val="26"/>
        </w:rPr>
        <w:t xml:space="preserve">De acuerdo a Declaraciones Simples contenidas en las solicitudes de adjudicación de inmueble de fecha 14 de marzo de 2018, los peticionarios manifiestan que ni ellos ni los integrantes de su grupo familiar son </w:t>
      </w:r>
      <w:r w:rsidRPr="00DB221E">
        <w:rPr>
          <w:rFonts w:ascii="Times New Roman" w:hAnsi="Times New Roman"/>
          <w:sz w:val="26"/>
          <w:szCs w:val="26"/>
        </w:rPr>
        <w:lastRenderedPageBreak/>
        <w:t>empleados del ISTA, situación robustecida de conformidad a la consulta realizada en la Base de Datos de Empleados de este Instituto</w:t>
      </w:r>
      <w:r w:rsidRPr="00DB221E">
        <w:rPr>
          <w:rFonts w:ascii="Times New Roman" w:eastAsia="Times New Roman" w:hAnsi="Times New Roman"/>
          <w:sz w:val="26"/>
          <w:szCs w:val="26"/>
        </w:rPr>
        <w:t>.</w:t>
      </w:r>
    </w:p>
    <w:p w:rsidR="006C2652" w:rsidRPr="00DB221E" w:rsidRDefault="006C2652" w:rsidP="00DB221E">
      <w:pPr>
        <w:ind w:left="1134" w:hanging="708"/>
        <w:jc w:val="both"/>
        <w:rPr>
          <w:rFonts w:ascii="Times New Roman" w:eastAsia="Times New Roman" w:hAnsi="Times New Roman"/>
          <w:sz w:val="26"/>
          <w:szCs w:val="26"/>
        </w:rPr>
      </w:pPr>
    </w:p>
    <w:p w:rsidR="00E63656" w:rsidRPr="00DB221E" w:rsidRDefault="00E63656" w:rsidP="00DB221E">
      <w:pPr>
        <w:jc w:val="both"/>
        <w:rPr>
          <w:rFonts w:ascii="Times New Roman" w:eastAsia="Times New Roman" w:hAnsi="Times New Roman"/>
          <w:sz w:val="26"/>
          <w:szCs w:val="26"/>
        </w:rPr>
      </w:pPr>
      <w:r w:rsidRPr="00DB221E">
        <w:rPr>
          <w:rFonts w:ascii="Times New Roman" w:eastAsia="Times New Roman" w:hAnsi="Times New Roman"/>
          <w:sz w:val="26"/>
          <w:szCs w:val="26"/>
        </w:rPr>
        <w:t>Se ha tenido a la vista:</w:t>
      </w:r>
      <w:r w:rsidR="00D57A3D" w:rsidRPr="00DB221E">
        <w:rPr>
          <w:rFonts w:ascii="Times New Roman" w:eastAsia="Times New Roman" w:hAnsi="Times New Roman"/>
          <w:sz w:val="26"/>
          <w:szCs w:val="26"/>
        </w:rPr>
        <w:t xml:space="preserve"> Informe Técnico emitido por el Departamento de Asignación Individual y Avalúos, Cuadro de Valores y Extensiones, reportes de valúo por solar, reportes de búsqueda de solicitantes para adjudicaciones emitidos por la Oficina Regional Central y los departamentos de Asignación Individual y Avalúos y Análisis Jurídico, acuerdos de Junta Directiva, Razón y Constancia de Inscripción de Desmembración en Cabeza de su Dueño a favor del ISTA, solicitudes de adjudicación de inmueble, actas de posesión material, copias de documentos únicos de identidad, tarjetas de identificación tributaria, Certificación de Partida de Nacimiento, y carencia de bienes; c</w:t>
      </w:r>
      <w:r w:rsidRPr="00DB221E">
        <w:rPr>
          <w:rFonts w:ascii="Times New Roman" w:eastAsia="Times New Roman" w:hAnsi="Times New Roman"/>
          <w:sz w:val="26"/>
          <w:szCs w:val="26"/>
        </w:rPr>
        <w:t>on lo que se justifican las circunstancias legales para sustentar dichas peticiones y que además los beneficiarios cumplen con los requisitos necesarios para las adjudicaciones, por lo que la Gerencia Legal recomienda aprobar lo solicitado.</w:t>
      </w:r>
    </w:p>
    <w:p w:rsidR="00E63656" w:rsidRPr="00DB221E" w:rsidRDefault="00E63656" w:rsidP="00DB221E">
      <w:pPr>
        <w:pStyle w:val="Prrafodelista"/>
        <w:ind w:left="0"/>
        <w:jc w:val="both"/>
        <w:rPr>
          <w:rFonts w:ascii="Times New Roman" w:hAnsi="Times New Roman"/>
          <w:sz w:val="26"/>
          <w:szCs w:val="26"/>
        </w:rPr>
      </w:pPr>
    </w:p>
    <w:p w:rsidR="00E63656" w:rsidRDefault="00E63656" w:rsidP="00DB221E">
      <w:pPr>
        <w:pStyle w:val="Prrafodelista"/>
        <w:ind w:left="0"/>
        <w:jc w:val="both"/>
        <w:rPr>
          <w:rFonts w:ascii="Times New Roman" w:eastAsia="Times New Roman" w:hAnsi="Times New Roman"/>
          <w:sz w:val="26"/>
          <w:szCs w:val="26"/>
        </w:rPr>
      </w:pPr>
      <w:r w:rsidRPr="00DB221E">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DB221E">
        <w:rPr>
          <w:rFonts w:ascii="Times New Roman" w:hAnsi="Times New Roman"/>
          <w:bCs/>
          <w:sz w:val="26"/>
          <w:szCs w:val="26"/>
        </w:rPr>
        <w:t>Ley del Régimen Especial de la Tierra en Propiedad de  Las Asociaciones Cooperativas, Comunales y Comunitarias Campesinas y Beneficiarios de la Reforma Agraria</w:t>
      </w:r>
      <w:r w:rsidRPr="00DB221E">
        <w:rPr>
          <w:rFonts w:ascii="Times New Roman" w:hAnsi="Times New Roman"/>
          <w:sz w:val="26"/>
          <w:szCs w:val="26"/>
        </w:rPr>
        <w:t xml:space="preserve">, la Junta Directiva, </w:t>
      </w:r>
      <w:r w:rsidRPr="00DB221E">
        <w:rPr>
          <w:rFonts w:ascii="Times New Roman" w:hAnsi="Times New Roman"/>
          <w:b/>
          <w:sz w:val="26"/>
          <w:szCs w:val="26"/>
          <w:u w:val="single"/>
        </w:rPr>
        <w:t>ACUERDA: PRIMERO:</w:t>
      </w:r>
      <w:r w:rsidRPr="00DB221E">
        <w:rPr>
          <w:rFonts w:ascii="Times New Roman" w:hAnsi="Times New Roman"/>
          <w:b/>
          <w:sz w:val="26"/>
          <w:szCs w:val="26"/>
        </w:rPr>
        <w:t xml:space="preserve"> </w:t>
      </w:r>
      <w:r w:rsidRPr="00DB221E">
        <w:rPr>
          <w:rFonts w:ascii="Times New Roman" w:hAnsi="Times New Roman"/>
          <w:sz w:val="26"/>
          <w:szCs w:val="26"/>
        </w:rPr>
        <w:t>Aprobar la adjudicación y transferencia por compraventa</w:t>
      </w:r>
      <w:r w:rsidRPr="00DB221E">
        <w:rPr>
          <w:rFonts w:ascii="Times New Roman" w:eastAsia="Times New Roman" w:hAnsi="Times New Roman"/>
          <w:sz w:val="26"/>
          <w:szCs w:val="26"/>
        </w:rPr>
        <w:t xml:space="preserve"> de</w:t>
      </w:r>
      <w:r w:rsidR="006C2652" w:rsidRPr="00DB221E">
        <w:rPr>
          <w:rFonts w:ascii="Times New Roman" w:hAnsi="Times New Roman"/>
          <w:sz w:val="26"/>
          <w:szCs w:val="26"/>
        </w:rPr>
        <w:t xml:space="preserve"> </w:t>
      </w:r>
      <w:r w:rsidR="00D57A3D" w:rsidRPr="00DB221E">
        <w:rPr>
          <w:rFonts w:ascii="Times New Roman" w:hAnsi="Times New Roman"/>
          <w:sz w:val="26"/>
          <w:szCs w:val="26"/>
        </w:rPr>
        <w:t>2</w:t>
      </w:r>
      <w:r w:rsidRPr="00DB221E">
        <w:rPr>
          <w:rFonts w:ascii="Times New Roman" w:eastAsia="Times New Roman" w:hAnsi="Times New Roman"/>
          <w:sz w:val="26"/>
          <w:szCs w:val="26"/>
        </w:rPr>
        <w:t xml:space="preserve"> </w:t>
      </w:r>
      <w:r w:rsidR="00D57A3D" w:rsidRPr="00DB221E">
        <w:rPr>
          <w:rFonts w:ascii="Times New Roman" w:eastAsia="Times New Roman" w:hAnsi="Times New Roman"/>
          <w:sz w:val="26"/>
          <w:szCs w:val="26"/>
        </w:rPr>
        <w:t xml:space="preserve">solares para vivienda </w:t>
      </w:r>
      <w:r w:rsidR="006C2652" w:rsidRPr="00DB221E">
        <w:rPr>
          <w:rFonts w:ascii="Times New Roman" w:eastAsia="Times New Roman" w:hAnsi="Times New Roman"/>
          <w:sz w:val="26"/>
          <w:szCs w:val="26"/>
        </w:rPr>
        <w:t xml:space="preserve">a </w:t>
      </w:r>
      <w:r w:rsidRPr="00DB221E">
        <w:rPr>
          <w:rFonts w:ascii="Times New Roman" w:eastAsia="Times New Roman" w:hAnsi="Times New Roman"/>
          <w:sz w:val="26"/>
          <w:szCs w:val="26"/>
        </w:rPr>
        <w:t>favor de los señores:</w:t>
      </w:r>
      <w:r w:rsidR="00D57A3D" w:rsidRPr="00DB221E">
        <w:rPr>
          <w:rFonts w:ascii="Times New Roman" w:eastAsia="Times New Roman" w:hAnsi="Times New Roman"/>
          <w:b/>
          <w:sz w:val="26"/>
          <w:szCs w:val="26"/>
        </w:rPr>
        <w:t xml:space="preserve"> 1) IRVIN ALEXANDER HERNANDEZ RIVERA, </w:t>
      </w:r>
      <w:r w:rsidR="00D57A3D" w:rsidRPr="00DB221E">
        <w:rPr>
          <w:rFonts w:ascii="Times New Roman" w:eastAsia="Times New Roman" w:hAnsi="Times New Roman"/>
          <w:sz w:val="26"/>
          <w:szCs w:val="26"/>
        </w:rPr>
        <w:t xml:space="preserve">y </w:t>
      </w:r>
      <w:r w:rsidR="002D4480">
        <w:rPr>
          <w:rFonts w:ascii="Times New Roman" w:eastAsia="Times New Roman" w:hAnsi="Times New Roman"/>
          <w:sz w:val="26"/>
          <w:szCs w:val="26"/>
        </w:rPr>
        <w:t>---</w:t>
      </w:r>
      <w:r w:rsidR="00D57A3D" w:rsidRPr="00DB221E">
        <w:rPr>
          <w:rFonts w:ascii="Times New Roman" w:eastAsia="Times New Roman" w:hAnsi="Times New Roman"/>
          <w:sz w:val="26"/>
          <w:szCs w:val="26"/>
        </w:rPr>
        <w:t xml:space="preserve"> menor </w:t>
      </w:r>
      <w:r w:rsidR="002D4480">
        <w:rPr>
          <w:rFonts w:ascii="Times New Roman" w:eastAsia="Times New Roman" w:hAnsi="Times New Roman"/>
          <w:sz w:val="26"/>
          <w:szCs w:val="26"/>
        </w:rPr>
        <w:t>---</w:t>
      </w:r>
      <w:r w:rsidR="00D57A3D" w:rsidRPr="00DB221E">
        <w:rPr>
          <w:rFonts w:ascii="Times New Roman" w:eastAsia="Times New Roman" w:hAnsi="Times New Roman"/>
          <w:sz w:val="26"/>
          <w:szCs w:val="26"/>
        </w:rPr>
        <w:t xml:space="preserve"> </w:t>
      </w:r>
      <w:r w:rsidR="00DD0EC7">
        <w:rPr>
          <w:rFonts w:ascii="Times New Roman" w:eastAsia="Times New Roman" w:hAnsi="Times New Roman"/>
          <w:b/>
          <w:sz w:val="26"/>
          <w:szCs w:val="26"/>
        </w:rPr>
        <w:t xml:space="preserve">--- </w:t>
      </w:r>
      <w:r w:rsidR="00D57A3D" w:rsidRPr="00DB221E">
        <w:rPr>
          <w:rFonts w:ascii="Times New Roman" w:eastAsia="Times New Roman" w:hAnsi="Times New Roman"/>
          <w:sz w:val="26"/>
          <w:szCs w:val="26"/>
        </w:rPr>
        <w:t xml:space="preserve">quien será representado </w:t>
      </w:r>
      <w:r w:rsidR="002D4480">
        <w:rPr>
          <w:rFonts w:ascii="Times New Roman" w:eastAsia="Times New Roman" w:hAnsi="Times New Roman"/>
          <w:sz w:val="26"/>
          <w:szCs w:val="26"/>
        </w:rPr>
        <w:t>---</w:t>
      </w:r>
      <w:r w:rsidR="00D57A3D" w:rsidRPr="00DB221E">
        <w:rPr>
          <w:rFonts w:ascii="Times New Roman" w:eastAsia="Times New Roman" w:hAnsi="Times New Roman"/>
          <w:sz w:val="26"/>
          <w:szCs w:val="26"/>
        </w:rPr>
        <w:t xml:space="preserve">; y </w:t>
      </w:r>
      <w:r w:rsidR="00D57A3D" w:rsidRPr="00DB221E">
        <w:rPr>
          <w:rFonts w:ascii="Times New Roman" w:eastAsia="Times New Roman" w:hAnsi="Times New Roman"/>
          <w:b/>
          <w:sz w:val="26"/>
          <w:szCs w:val="26"/>
        </w:rPr>
        <w:t xml:space="preserve">2) SANDRA PATRICIA MARTINEZ, </w:t>
      </w:r>
      <w:r w:rsidR="00D57A3D" w:rsidRPr="00DB221E">
        <w:rPr>
          <w:rFonts w:ascii="Times New Roman" w:eastAsia="Times New Roman" w:hAnsi="Times New Roman"/>
          <w:sz w:val="26"/>
          <w:szCs w:val="26"/>
        </w:rPr>
        <w:t xml:space="preserve">y </w:t>
      </w:r>
      <w:r w:rsidR="00DD0EC7">
        <w:rPr>
          <w:rFonts w:ascii="Times New Roman" w:eastAsia="Times New Roman" w:hAnsi="Times New Roman"/>
          <w:sz w:val="26"/>
          <w:szCs w:val="26"/>
        </w:rPr>
        <w:t xml:space="preserve">--- </w:t>
      </w:r>
      <w:r w:rsidR="00D57A3D" w:rsidRPr="00DB221E">
        <w:rPr>
          <w:rFonts w:ascii="Times New Roman" w:eastAsia="Times New Roman" w:hAnsi="Times New Roman"/>
          <w:b/>
          <w:sz w:val="26"/>
          <w:szCs w:val="26"/>
        </w:rPr>
        <w:t>OVIDIO GUZMAN HENRIQUEZ</w:t>
      </w:r>
      <w:r w:rsidR="00D57A3D" w:rsidRPr="00DB221E">
        <w:rPr>
          <w:rFonts w:ascii="Times New Roman" w:eastAsia="Times New Roman" w:hAnsi="Times New Roman"/>
          <w:sz w:val="26"/>
          <w:szCs w:val="26"/>
        </w:rPr>
        <w:t>,</w:t>
      </w:r>
      <w:r w:rsidR="00D57A3D" w:rsidRPr="00DB221E">
        <w:rPr>
          <w:rFonts w:ascii="Times New Roman" w:eastAsia="Times New Roman" w:hAnsi="Times New Roman"/>
          <w:b/>
          <w:sz w:val="26"/>
          <w:szCs w:val="26"/>
        </w:rPr>
        <w:t xml:space="preserve"> </w:t>
      </w:r>
      <w:r w:rsidR="00D57A3D" w:rsidRPr="00DB221E">
        <w:rPr>
          <w:rFonts w:ascii="Times New Roman" w:eastAsia="Times New Roman" w:hAnsi="Times New Roman"/>
          <w:sz w:val="26"/>
          <w:szCs w:val="26"/>
          <w:lang w:val="es-ES"/>
        </w:rPr>
        <w:t xml:space="preserve">de </w:t>
      </w:r>
      <w:r w:rsidR="004C6593" w:rsidRPr="00DB221E">
        <w:rPr>
          <w:rFonts w:ascii="Times New Roman" w:eastAsia="Times New Roman" w:hAnsi="Times New Roman"/>
          <w:sz w:val="26"/>
          <w:szCs w:val="26"/>
          <w:lang w:val="es-ES"/>
        </w:rPr>
        <w:t xml:space="preserve">las </w:t>
      </w:r>
      <w:r w:rsidR="00D57A3D" w:rsidRPr="00DB221E">
        <w:rPr>
          <w:rFonts w:ascii="Times New Roman" w:eastAsia="Times New Roman" w:hAnsi="Times New Roman"/>
          <w:sz w:val="26"/>
          <w:szCs w:val="26"/>
          <w:lang w:val="es-ES"/>
        </w:rPr>
        <w:t xml:space="preserve">generales antes expresadas, </w:t>
      </w:r>
      <w:r w:rsidR="004C6593" w:rsidRPr="00DB221E">
        <w:rPr>
          <w:rFonts w:ascii="Times New Roman" w:eastAsia="Times New Roman" w:hAnsi="Times New Roman"/>
          <w:sz w:val="26"/>
          <w:szCs w:val="26"/>
          <w:lang w:val="es-ES"/>
        </w:rPr>
        <w:t xml:space="preserve">ubicados </w:t>
      </w:r>
      <w:r w:rsidR="00D57A3D" w:rsidRPr="00DB221E">
        <w:rPr>
          <w:rFonts w:ascii="Times New Roman" w:eastAsia="Times New Roman" w:hAnsi="Times New Roman"/>
          <w:sz w:val="26"/>
          <w:szCs w:val="26"/>
          <w:lang w:val="es-ES"/>
        </w:rPr>
        <w:t xml:space="preserve">en el Proyecto de Asentamiento Comunitario desarrollado en </w:t>
      </w:r>
      <w:r w:rsidR="004C6593" w:rsidRPr="00DB221E">
        <w:rPr>
          <w:rFonts w:ascii="Times New Roman" w:eastAsia="Times New Roman" w:hAnsi="Times New Roman"/>
          <w:sz w:val="26"/>
          <w:szCs w:val="26"/>
          <w:lang w:val="es-ES"/>
        </w:rPr>
        <w:t xml:space="preserve">la </w:t>
      </w:r>
      <w:r w:rsidR="00D57A3D" w:rsidRPr="00DB221E">
        <w:rPr>
          <w:rFonts w:ascii="Times New Roman" w:eastAsia="Times New Roman" w:hAnsi="Times New Roman"/>
          <w:b/>
          <w:sz w:val="26"/>
          <w:szCs w:val="26"/>
        </w:rPr>
        <w:t xml:space="preserve">HACIENDA EL ANGEL, PORCION 2, </w:t>
      </w:r>
      <w:r w:rsidR="004C6593" w:rsidRPr="00DB221E">
        <w:rPr>
          <w:rFonts w:ascii="Times New Roman" w:eastAsia="Times New Roman" w:hAnsi="Times New Roman"/>
          <w:sz w:val="26"/>
          <w:szCs w:val="26"/>
        </w:rPr>
        <w:t>situada</w:t>
      </w:r>
      <w:r w:rsidR="00D57A3D" w:rsidRPr="00DB221E">
        <w:rPr>
          <w:rFonts w:ascii="Times New Roman" w:eastAsia="Times New Roman" w:hAnsi="Times New Roman"/>
          <w:sz w:val="26"/>
          <w:szCs w:val="26"/>
        </w:rPr>
        <w:t xml:space="preserve"> en jurisdicción de Nejapa, departamento de San Salvador</w:t>
      </w:r>
      <w:r w:rsidRPr="00DB221E">
        <w:rPr>
          <w:rFonts w:ascii="Times New Roman" w:eastAsia="Times New Roman" w:hAnsi="Times New Roman"/>
          <w:sz w:val="26"/>
          <w:szCs w:val="26"/>
        </w:rPr>
        <w:t>, quedando las adjudicaciones conforme al cuadro de valores y extensiones siguiente:</w:t>
      </w:r>
    </w:p>
    <w:p w:rsidR="00DD0EC7" w:rsidRPr="00DD0EC7" w:rsidRDefault="00DD0EC7" w:rsidP="00DB221E">
      <w:pPr>
        <w:pStyle w:val="Prrafodelista"/>
        <w:ind w:left="0"/>
        <w:jc w:val="both"/>
        <w:rPr>
          <w:rFonts w:ascii="Times New Roman" w:eastAsia="Times New Roman" w:hAnsi="Times New Roman"/>
          <w:sz w:val="26"/>
          <w:szCs w:val="26"/>
          <w:lang w:val="es-ES"/>
        </w:rPr>
      </w:pPr>
    </w:p>
    <w:tbl>
      <w:tblPr>
        <w:tblW w:w="0" w:type="auto"/>
        <w:jc w:val="center"/>
        <w:tblLayout w:type="fixed"/>
        <w:tblCellMar>
          <w:left w:w="25" w:type="dxa"/>
          <w:right w:w="0" w:type="dxa"/>
        </w:tblCellMar>
        <w:tblLook w:val="0000" w:firstRow="0" w:lastRow="0" w:firstColumn="0" w:lastColumn="0" w:noHBand="0" w:noVBand="0"/>
      </w:tblPr>
      <w:tblGrid>
        <w:gridCol w:w="2565"/>
        <w:gridCol w:w="977"/>
        <w:gridCol w:w="2483"/>
        <w:gridCol w:w="570"/>
        <w:gridCol w:w="570"/>
        <w:gridCol w:w="611"/>
        <w:gridCol w:w="651"/>
        <w:gridCol w:w="651"/>
      </w:tblGrid>
      <w:tr w:rsidR="00D57A3D" w:rsidTr="004C6593">
        <w:trPr>
          <w:trHeight w:val="249"/>
          <w:jc w:val="center"/>
        </w:trPr>
        <w:tc>
          <w:tcPr>
            <w:tcW w:w="2565" w:type="dxa"/>
            <w:vMerge w:val="restart"/>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60" w:type="dxa"/>
            <w:gridSpan w:val="2"/>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40"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rPr>
                <w:rFonts w:ascii="Times New Roman" w:hAnsi="Times New Roman"/>
                <w:b/>
                <w:bCs/>
                <w:sz w:val="14"/>
                <w:szCs w:val="14"/>
              </w:rPr>
            </w:pPr>
          </w:p>
        </w:tc>
        <w:tc>
          <w:tcPr>
            <w:tcW w:w="611" w:type="dxa"/>
            <w:vMerge w:val="restart"/>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51" w:type="dxa"/>
            <w:vMerge w:val="restart"/>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D57A3D" w:rsidTr="004C6593">
        <w:trPr>
          <w:trHeight w:val="249"/>
          <w:jc w:val="center"/>
        </w:trPr>
        <w:tc>
          <w:tcPr>
            <w:tcW w:w="2565" w:type="dxa"/>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7" w:type="dxa"/>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83" w:type="dxa"/>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70" w:type="dxa"/>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11" w:type="dxa"/>
            <w:vMerge/>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rPr>
                <w:rFonts w:ascii="Times New Roman"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rPr>
                <w:rFonts w:ascii="Times New Roman" w:hAnsi="Times New Roman"/>
                <w:b/>
                <w:bCs/>
                <w:sz w:val="14"/>
                <w:szCs w:val="14"/>
              </w:rPr>
            </w:pPr>
          </w:p>
        </w:tc>
        <w:tc>
          <w:tcPr>
            <w:tcW w:w="651" w:type="dxa"/>
            <w:vMerge/>
            <w:tcBorders>
              <w:top w:val="single" w:sz="2" w:space="0" w:color="auto"/>
              <w:left w:val="single" w:sz="2" w:space="0" w:color="auto"/>
              <w:bottom w:val="single" w:sz="2" w:space="0" w:color="auto"/>
              <w:right w:val="single" w:sz="2" w:space="0" w:color="auto"/>
            </w:tcBorders>
            <w:shd w:val="clear" w:color="auto" w:fill="DCDCDC"/>
          </w:tcPr>
          <w:p w:rsidR="00D57A3D" w:rsidRDefault="00D57A3D" w:rsidP="00ED4AF0">
            <w:pPr>
              <w:widowControl w:val="0"/>
              <w:autoSpaceDE w:val="0"/>
              <w:autoSpaceDN w:val="0"/>
              <w:adjustRightInd w:val="0"/>
              <w:rPr>
                <w:rFonts w:ascii="Times New Roman" w:hAnsi="Times New Roman"/>
                <w:b/>
                <w:bCs/>
                <w:sz w:val="14"/>
                <w:szCs w:val="14"/>
              </w:rPr>
            </w:pPr>
          </w:p>
        </w:tc>
      </w:tr>
    </w:tbl>
    <w:p w:rsidR="00D57A3D" w:rsidRDefault="00D57A3D" w:rsidP="00D57A3D">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D57A3D" w:rsidTr="00DB221E">
        <w:tc>
          <w:tcPr>
            <w:tcW w:w="2600"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32 </w:t>
            </w:r>
          </w:p>
        </w:tc>
      </w:tr>
    </w:tbl>
    <w:p w:rsidR="00D57A3D" w:rsidRDefault="00D57A3D" w:rsidP="00D57A3D">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D57A3D" w:rsidTr="00DB221E">
        <w:trPr>
          <w:trHeight w:val="326"/>
          <w:jc w:val="center"/>
        </w:trPr>
        <w:tc>
          <w:tcPr>
            <w:tcW w:w="2557" w:type="dxa"/>
            <w:vMerge w:val="restart"/>
            <w:tcBorders>
              <w:top w:val="single" w:sz="2" w:space="0" w:color="auto"/>
              <w:left w:val="single" w:sz="2" w:space="0" w:color="auto"/>
              <w:bottom w:val="single" w:sz="2" w:space="0" w:color="auto"/>
              <w:right w:val="single" w:sz="2" w:space="0" w:color="auto"/>
            </w:tcBorders>
          </w:tcPr>
          <w:p w:rsidR="00D57A3D" w:rsidRDefault="00DD0EC7"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4" w:type="dxa"/>
            <w:vMerge w:val="restart"/>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D57A3D" w:rsidRDefault="00DD0EC7"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D57A3D" w:rsidRDefault="00D57A3D" w:rsidP="00DD0EC7">
            <w:pPr>
              <w:widowControl w:val="0"/>
              <w:autoSpaceDE w:val="0"/>
              <w:autoSpaceDN w:val="0"/>
              <w:adjustRightInd w:val="0"/>
              <w:jc w:val="center"/>
              <w:rPr>
                <w:rFonts w:ascii="Times New Roman" w:hAnsi="Times New Roman"/>
                <w:sz w:val="14"/>
                <w:szCs w:val="14"/>
              </w:rPr>
            </w:pPr>
          </w:p>
          <w:p w:rsidR="00D57A3D" w:rsidRDefault="00D57A3D" w:rsidP="00DD0EC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PORCION 2</w:t>
            </w:r>
          </w:p>
        </w:tc>
        <w:tc>
          <w:tcPr>
            <w:tcW w:w="568" w:type="dxa"/>
            <w:vMerge w:val="restart"/>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center"/>
              <w:rPr>
                <w:rFonts w:ascii="Times New Roman" w:hAnsi="Times New Roman"/>
                <w:sz w:val="14"/>
                <w:szCs w:val="14"/>
              </w:rPr>
            </w:pPr>
          </w:p>
          <w:p w:rsidR="00D57A3D" w:rsidRDefault="00DD0EC7" w:rsidP="00ED4AF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center"/>
              <w:rPr>
                <w:rFonts w:ascii="Times New Roman" w:hAnsi="Times New Roman"/>
                <w:sz w:val="14"/>
                <w:szCs w:val="14"/>
              </w:rPr>
            </w:pPr>
          </w:p>
          <w:p w:rsidR="00D57A3D" w:rsidRDefault="00DD0EC7" w:rsidP="00ED4AF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p>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318.86 </w:t>
            </w:r>
          </w:p>
        </w:tc>
        <w:tc>
          <w:tcPr>
            <w:tcW w:w="649"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p>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21.46 </w:t>
            </w:r>
          </w:p>
        </w:tc>
        <w:tc>
          <w:tcPr>
            <w:tcW w:w="649"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p>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187.78 </w:t>
            </w:r>
          </w:p>
        </w:tc>
      </w:tr>
      <w:tr w:rsidR="00D57A3D" w:rsidTr="00DB221E">
        <w:trPr>
          <w:trHeight w:val="153"/>
          <w:jc w:val="center"/>
        </w:trPr>
        <w:tc>
          <w:tcPr>
            <w:tcW w:w="2557"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318.86 </w:t>
            </w:r>
          </w:p>
        </w:tc>
        <w:tc>
          <w:tcPr>
            <w:tcW w:w="649"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21.46 </w:t>
            </w:r>
          </w:p>
        </w:tc>
        <w:tc>
          <w:tcPr>
            <w:tcW w:w="649"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187.78 </w:t>
            </w:r>
          </w:p>
        </w:tc>
      </w:tr>
      <w:tr w:rsidR="00D57A3D" w:rsidTr="00DB221E">
        <w:trPr>
          <w:trHeight w:val="153"/>
          <w:jc w:val="center"/>
        </w:trPr>
        <w:tc>
          <w:tcPr>
            <w:tcW w:w="2557"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D57A3D" w:rsidRDefault="008E126F"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D57A3D">
              <w:rPr>
                <w:rFonts w:ascii="Times New Roman" w:hAnsi="Times New Roman"/>
                <w:b/>
                <w:bCs/>
                <w:sz w:val="14"/>
                <w:szCs w:val="14"/>
              </w:rPr>
              <w:t xml:space="preserve"> Total: 318.86 </w:t>
            </w:r>
          </w:p>
          <w:p w:rsidR="00D57A3D" w:rsidRDefault="00D57A3D"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21.46 </w:t>
            </w:r>
          </w:p>
          <w:p w:rsidR="00D57A3D" w:rsidRDefault="00D57A3D"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187.78 </w:t>
            </w:r>
          </w:p>
        </w:tc>
      </w:tr>
    </w:tbl>
    <w:p w:rsidR="00D57A3D" w:rsidRDefault="00D57A3D" w:rsidP="00D57A3D">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D57A3D" w:rsidTr="00DB221E">
        <w:trPr>
          <w:trHeight w:val="324"/>
          <w:jc w:val="center"/>
        </w:trPr>
        <w:tc>
          <w:tcPr>
            <w:tcW w:w="2550" w:type="dxa"/>
            <w:vMerge w:val="restart"/>
            <w:tcBorders>
              <w:top w:val="single" w:sz="2" w:space="0" w:color="auto"/>
              <w:left w:val="single" w:sz="2" w:space="0" w:color="auto"/>
              <w:bottom w:val="single" w:sz="2" w:space="0" w:color="auto"/>
              <w:right w:val="single" w:sz="2" w:space="0" w:color="auto"/>
            </w:tcBorders>
          </w:tcPr>
          <w:p w:rsidR="00D57A3D" w:rsidRDefault="00DD0EC7"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D57A3D">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D57A3D" w:rsidRDefault="00DD0EC7"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p w:rsidR="00D57A3D" w:rsidRDefault="00D57A3D" w:rsidP="00DD0EC7">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PORCION 2</w:t>
            </w:r>
          </w:p>
        </w:tc>
        <w:tc>
          <w:tcPr>
            <w:tcW w:w="567" w:type="dxa"/>
            <w:vMerge w:val="restart"/>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center"/>
              <w:rPr>
                <w:rFonts w:ascii="Times New Roman" w:hAnsi="Times New Roman"/>
                <w:sz w:val="14"/>
                <w:szCs w:val="14"/>
              </w:rPr>
            </w:pPr>
          </w:p>
          <w:p w:rsidR="00D57A3D" w:rsidRDefault="00DD0EC7" w:rsidP="00ED4AF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center"/>
              <w:rPr>
                <w:rFonts w:ascii="Times New Roman" w:hAnsi="Times New Roman"/>
                <w:sz w:val="14"/>
                <w:szCs w:val="14"/>
              </w:rPr>
            </w:pPr>
          </w:p>
          <w:p w:rsidR="00D57A3D" w:rsidRDefault="00DD0EC7" w:rsidP="00ED4AF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7" w:type="dxa"/>
            <w:vMerge w:val="restart"/>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p>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131.17 </w:t>
            </w:r>
          </w:p>
        </w:tc>
        <w:tc>
          <w:tcPr>
            <w:tcW w:w="647"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p>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11.23 </w:t>
            </w:r>
          </w:p>
        </w:tc>
        <w:tc>
          <w:tcPr>
            <w:tcW w:w="647"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p>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98.26 </w:t>
            </w:r>
          </w:p>
        </w:tc>
      </w:tr>
      <w:tr w:rsidR="00D57A3D" w:rsidTr="00DB221E">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131.17 </w:t>
            </w:r>
          </w:p>
        </w:tc>
        <w:tc>
          <w:tcPr>
            <w:tcW w:w="647"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11.23 </w:t>
            </w:r>
          </w:p>
        </w:tc>
        <w:tc>
          <w:tcPr>
            <w:tcW w:w="647" w:type="dxa"/>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98.26 </w:t>
            </w:r>
          </w:p>
        </w:tc>
      </w:tr>
      <w:tr w:rsidR="00D57A3D" w:rsidTr="00DB221E">
        <w:trPr>
          <w:trHeight w:val="146"/>
          <w:jc w:val="center"/>
        </w:trPr>
        <w:tc>
          <w:tcPr>
            <w:tcW w:w="2550" w:type="dxa"/>
            <w:vMerge/>
            <w:tcBorders>
              <w:top w:val="single" w:sz="2" w:space="0" w:color="auto"/>
              <w:left w:val="single" w:sz="2" w:space="0" w:color="auto"/>
              <w:bottom w:val="single" w:sz="2" w:space="0" w:color="auto"/>
              <w:right w:val="single" w:sz="2" w:space="0" w:color="auto"/>
            </w:tcBorders>
          </w:tcPr>
          <w:p w:rsidR="00D57A3D" w:rsidRDefault="00D57A3D" w:rsidP="00ED4AF0">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D57A3D" w:rsidRDefault="008E126F"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D57A3D">
              <w:rPr>
                <w:rFonts w:ascii="Times New Roman" w:hAnsi="Times New Roman"/>
                <w:b/>
                <w:bCs/>
                <w:sz w:val="14"/>
                <w:szCs w:val="14"/>
              </w:rPr>
              <w:t xml:space="preserve"> Total: 131.17 </w:t>
            </w:r>
          </w:p>
          <w:p w:rsidR="00D57A3D" w:rsidRDefault="00D57A3D"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11.23 </w:t>
            </w:r>
          </w:p>
          <w:p w:rsidR="00D57A3D" w:rsidRDefault="00D57A3D"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98.26 </w:t>
            </w:r>
          </w:p>
        </w:tc>
      </w:tr>
    </w:tbl>
    <w:p w:rsidR="00D57A3D" w:rsidRDefault="00D57A3D" w:rsidP="00D57A3D">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26"/>
        <w:gridCol w:w="2472"/>
        <w:gridCol w:w="1743"/>
        <w:gridCol w:w="648"/>
        <w:gridCol w:w="648"/>
      </w:tblGrid>
      <w:tr w:rsidR="00D57A3D" w:rsidRPr="005B0E48" w:rsidTr="00DB221E">
        <w:trPr>
          <w:trHeight w:val="262"/>
          <w:jc w:val="center"/>
        </w:trPr>
        <w:tc>
          <w:tcPr>
            <w:tcW w:w="3526" w:type="dxa"/>
            <w:vMerge w:val="restart"/>
            <w:tcBorders>
              <w:top w:val="single" w:sz="2" w:space="0" w:color="auto"/>
              <w:left w:val="single" w:sz="2" w:space="0" w:color="auto"/>
              <w:bottom w:val="single" w:sz="2" w:space="0" w:color="auto"/>
              <w:right w:val="single" w:sz="2" w:space="0" w:color="auto"/>
            </w:tcBorders>
            <w:shd w:val="clear" w:color="auto" w:fill="DCDCDC"/>
          </w:tcPr>
          <w:p w:rsidR="00D57A3D" w:rsidRPr="005B0E48" w:rsidRDefault="00D57A3D" w:rsidP="00ED4AF0">
            <w:pPr>
              <w:widowControl w:val="0"/>
              <w:autoSpaceDE w:val="0"/>
              <w:autoSpaceDN w:val="0"/>
              <w:adjustRightInd w:val="0"/>
              <w:jc w:val="center"/>
              <w:rPr>
                <w:rFonts w:ascii="Times New Roman" w:hAnsi="Times New Roman"/>
                <w:b/>
                <w:bCs/>
                <w:sz w:val="14"/>
                <w:szCs w:val="14"/>
              </w:rPr>
            </w:pPr>
            <w:r w:rsidRPr="005B0E48">
              <w:rPr>
                <w:rFonts w:ascii="Times New Roman" w:hAnsi="Times New Roman"/>
                <w:b/>
                <w:bCs/>
                <w:sz w:val="14"/>
                <w:szCs w:val="14"/>
              </w:rPr>
              <w:t xml:space="preserve">TOTAL SOLARES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D57A3D" w:rsidRPr="005B0E48" w:rsidRDefault="00D57A3D" w:rsidP="00ED4AF0">
            <w:pPr>
              <w:widowControl w:val="0"/>
              <w:autoSpaceDE w:val="0"/>
              <w:autoSpaceDN w:val="0"/>
              <w:adjustRightInd w:val="0"/>
              <w:jc w:val="center"/>
              <w:rPr>
                <w:rFonts w:ascii="Times New Roman" w:hAnsi="Times New Roman"/>
                <w:b/>
                <w:bCs/>
                <w:sz w:val="14"/>
                <w:szCs w:val="14"/>
              </w:rPr>
            </w:pPr>
            <w:r w:rsidRPr="005B0E48">
              <w:rPr>
                <w:rFonts w:ascii="Times New Roman" w:hAnsi="Times New Roman"/>
                <w:b/>
                <w:bCs/>
                <w:sz w:val="14"/>
                <w:szCs w:val="14"/>
              </w:rPr>
              <w:t xml:space="preserve">2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D57A3D" w:rsidRPr="005B0E48" w:rsidRDefault="00D57A3D" w:rsidP="00ED4AF0">
            <w:pPr>
              <w:widowControl w:val="0"/>
              <w:autoSpaceDE w:val="0"/>
              <w:autoSpaceDN w:val="0"/>
              <w:adjustRightInd w:val="0"/>
              <w:jc w:val="right"/>
              <w:rPr>
                <w:rFonts w:ascii="Times New Roman" w:hAnsi="Times New Roman"/>
                <w:b/>
                <w:bCs/>
                <w:sz w:val="14"/>
                <w:szCs w:val="14"/>
              </w:rPr>
            </w:pPr>
            <w:r w:rsidRPr="005B0E48">
              <w:rPr>
                <w:rFonts w:ascii="Times New Roman" w:hAnsi="Times New Roman"/>
                <w:b/>
                <w:bCs/>
                <w:sz w:val="14"/>
                <w:szCs w:val="14"/>
              </w:rPr>
              <w:t xml:space="preserve">450.03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D57A3D" w:rsidRPr="005B0E48" w:rsidRDefault="00D57A3D" w:rsidP="00ED4AF0">
            <w:pPr>
              <w:widowControl w:val="0"/>
              <w:autoSpaceDE w:val="0"/>
              <w:autoSpaceDN w:val="0"/>
              <w:adjustRightInd w:val="0"/>
              <w:jc w:val="right"/>
              <w:rPr>
                <w:rFonts w:ascii="Times New Roman" w:hAnsi="Times New Roman"/>
                <w:b/>
                <w:bCs/>
                <w:sz w:val="14"/>
                <w:szCs w:val="14"/>
              </w:rPr>
            </w:pPr>
            <w:r w:rsidRPr="005B0E48">
              <w:rPr>
                <w:rFonts w:ascii="Times New Roman" w:hAnsi="Times New Roman"/>
                <w:b/>
                <w:bCs/>
                <w:sz w:val="14"/>
                <w:szCs w:val="14"/>
              </w:rPr>
              <w:t xml:space="preserve">32.69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D57A3D" w:rsidRPr="005B0E48" w:rsidRDefault="00D57A3D" w:rsidP="00ED4AF0">
            <w:pPr>
              <w:widowControl w:val="0"/>
              <w:autoSpaceDE w:val="0"/>
              <w:autoSpaceDN w:val="0"/>
              <w:adjustRightInd w:val="0"/>
              <w:jc w:val="right"/>
              <w:rPr>
                <w:rFonts w:ascii="Times New Roman" w:hAnsi="Times New Roman"/>
                <w:b/>
                <w:bCs/>
                <w:sz w:val="14"/>
                <w:szCs w:val="14"/>
              </w:rPr>
            </w:pPr>
            <w:r w:rsidRPr="005B0E48">
              <w:rPr>
                <w:rFonts w:ascii="Times New Roman" w:hAnsi="Times New Roman"/>
                <w:b/>
                <w:bCs/>
                <w:sz w:val="14"/>
                <w:szCs w:val="14"/>
              </w:rPr>
              <w:t xml:space="preserve">286.04 </w:t>
            </w:r>
          </w:p>
        </w:tc>
      </w:tr>
      <w:tr w:rsidR="00D57A3D" w:rsidRPr="005B0E48" w:rsidTr="00DB221E">
        <w:trPr>
          <w:trHeight w:val="262"/>
          <w:jc w:val="center"/>
        </w:trPr>
        <w:tc>
          <w:tcPr>
            <w:tcW w:w="3526" w:type="dxa"/>
            <w:tcBorders>
              <w:top w:val="single" w:sz="2" w:space="0" w:color="auto"/>
              <w:left w:val="single" w:sz="2" w:space="0" w:color="auto"/>
              <w:bottom w:val="single" w:sz="2" w:space="0" w:color="auto"/>
              <w:right w:val="single" w:sz="2" w:space="0" w:color="auto"/>
            </w:tcBorders>
            <w:shd w:val="clear" w:color="auto" w:fill="DCDCDC"/>
          </w:tcPr>
          <w:p w:rsidR="00D57A3D" w:rsidRPr="005B0E48" w:rsidRDefault="00D57A3D" w:rsidP="00ED4AF0">
            <w:pPr>
              <w:widowControl w:val="0"/>
              <w:autoSpaceDE w:val="0"/>
              <w:autoSpaceDN w:val="0"/>
              <w:adjustRightInd w:val="0"/>
              <w:jc w:val="center"/>
              <w:rPr>
                <w:rFonts w:ascii="Times New Roman" w:hAnsi="Times New Roman"/>
                <w:b/>
                <w:bCs/>
                <w:sz w:val="14"/>
                <w:szCs w:val="14"/>
              </w:rPr>
            </w:pPr>
            <w:r w:rsidRPr="005B0E48">
              <w:rPr>
                <w:rFonts w:ascii="Times New Roman" w:hAnsi="Times New Roman"/>
                <w:b/>
                <w:bCs/>
                <w:sz w:val="14"/>
                <w:szCs w:val="14"/>
              </w:rPr>
              <w:lastRenderedPageBreak/>
              <w:t xml:space="preserve">TOTAL LOTES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D57A3D" w:rsidRPr="005B0E48" w:rsidRDefault="00D57A3D" w:rsidP="00ED4AF0">
            <w:pPr>
              <w:widowControl w:val="0"/>
              <w:autoSpaceDE w:val="0"/>
              <w:autoSpaceDN w:val="0"/>
              <w:adjustRightInd w:val="0"/>
              <w:jc w:val="center"/>
              <w:rPr>
                <w:rFonts w:ascii="Times New Roman" w:hAnsi="Times New Roman"/>
                <w:b/>
                <w:bCs/>
                <w:sz w:val="14"/>
                <w:szCs w:val="14"/>
              </w:rPr>
            </w:pPr>
            <w:r w:rsidRPr="005B0E48">
              <w:rPr>
                <w:rFonts w:ascii="Times New Roman" w:hAnsi="Times New Roman"/>
                <w:b/>
                <w:bCs/>
                <w:sz w:val="14"/>
                <w:szCs w:val="14"/>
              </w:rPr>
              <w:t xml:space="preserve">0 </w:t>
            </w:r>
          </w:p>
        </w:tc>
        <w:tc>
          <w:tcPr>
            <w:tcW w:w="1743" w:type="dxa"/>
            <w:tcBorders>
              <w:top w:val="single" w:sz="2" w:space="0" w:color="auto"/>
              <w:left w:val="single" w:sz="2" w:space="0" w:color="auto"/>
              <w:bottom w:val="single" w:sz="2" w:space="0" w:color="auto"/>
              <w:right w:val="single" w:sz="2" w:space="0" w:color="auto"/>
            </w:tcBorders>
            <w:shd w:val="clear" w:color="auto" w:fill="DCDCDC"/>
          </w:tcPr>
          <w:p w:rsidR="00D57A3D" w:rsidRPr="005B0E48" w:rsidRDefault="00D57A3D" w:rsidP="00ED4AF0">
            <w:pPr>
              <w:widowControl w:val="0"/>
              <w:autoSpaceDE w:val="0"/>
              <w:autoSpaceDN w:val="0"/>
              <w:adjustRightInd w:val="0"/>
              <w:jc w:val="right"/>
              <w:rPr>
                <w:rFonts w:ascii="Times New Roman" w:hAnsi="Times New Roman"/>
                <w:b/>
                <w:bCs/>
                <w:sz w:val="14"/>
                <w:szCs w:val="14"/>
              </w:rPr>
            </w:pPr>
            <w:r w:rsidRPr="005B0E48">
              <w:rPr>
                <w:rFonts w:ascii="Times New Roman"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D57A3D" w:rsidRPr="005B0E48" w:rsidRDefault="00D57A3D" w:rsidP="00ED4AF0">
            <w:pPr>
              <w:widowControl w:val="0"/>
              <w:autoSpaceDE w:val="0"/>
              <w:autoSpaceDN w:val="0"/>
              <w:adjustRightInd w:val="0"/>
              <w:jc w:val="right"/>
              <w:rPr>
                <w:rFonts w:ascii="Times New Roman" w:hAnsi="Times New Roman"/>
                <w:b/>
                <w:bCs/>
                <w:sz w:val="14"/>
                <w:szCs w:val="14"/>
              </w:rPr>
            </w:pPr>
            <w:r w:rsidRPr="005B0E48">
              <w:rPr>
                <w:rFonts w:ascii="Times New Roman" w:hAnsi="Times New Roman"/>
                <w:b/>
                <w:bCs/>
                <w:sz w:val="14"/>
                <w:szCs w:val="14"/>
              </w:rPr>
              <w:t xml:space="preserve">0 </w:t>
            </w:r>
          </w:p>
        </w:tc>
        <w:tc>
          <w:tcPr>
            <w:tcW w:w="648" w:type="dxa"/>
            <w:tcBorders>
              <w:top w:val="single" w:sz="2" w:space="0" w:color="auto"/>
              <w:left w:val="single" w:sz="2" w:space="0" w:color="auto"/>
              <w:bottom w:val="single" w:sz="2" w:space="0" w:color="auto"/>
              <w:right w:val="single" w:sz="2" w:space="0" w:color="auto"/>
            </w:tcBorders>
            <w:shd w:val="clear" w:color="auto" w:fill="DCDCDC"/>
          </w:tcPr>
          <w:p w:rsidR="00D57A3D" w:rsidRPr="005B0E48" w:rsidRDefault="00D57A3D" w:rsidP="00ED4AF0">
            <w:pPr>
              <w:widowControl w:val="0"/>
              <w:autoSpaceDE w:val="0"/>
              <w:autoSpaceDN w:val="0"/>
              <w:adjustRightInd w:val="0"/>
              <w:jc w:val="right"/>
              <w:rPr>
                <w:rFonts w:ascii="Times New Roman" w:hAnsi="Times New Roman"/>
                <w:b/>
                <w:bCs/>
                <w:sz w:val="14"/>
                <w:szCs w:val="14"/>
              </w:rPr>
            </w:pPr>
            <w:r w:rsidRPr="005B0E48">
              <w:rPr>
                <w:rFonts w:ascii="Times New Roman" w:hAnsi="Times New Roman"/>
                <w:b/>
                <w:bCs/>
                <w:sz w:val="14"/>
                <w:szCs w:val="14"/>
              </w:rPr>
              <w:t xml:space="preserve">0 </w:t>
            </w:r>
          </w:p>
        </w:tc>
      </w:tr>
    </w:tbl>
    <w:p w:rsidR="00DD0EC7" w:rsidRDefault="00DD0EC7" w:rsidP="00E63656">
      <w:pPr>
        <w:jc w:val="both"/>
        <w:rPr>
          <w:rFonts w:ascii="Times New Roman" w:hAnsi="Times New Roman"/>
          <w:b/>
          <w:sz w:val="26"/>
          <w:szCs w:val="26"/>
          <w:u w:val="single"/>
          <w:lang w:eastAsia="es-ES"/>
        </w:rPr>
      </w:pPr>
    </w:p>
    <w:p w:rsidR="00E63656" w:rsidRPr="00D57A3D" w:rsidRDefault="00D57A3D" w:rsidP="00E63656">
      <w:pPr>
        <w:jc w:val="both"/>
        <w:rPr>
          <w:rFonts w:ascii="Times New Roman" w:eastAsia="Times New Roman" w:hAnsi="Times New Roman"/>
          <w:b/>
          <w:sz w:val="26"/>
          <w:szCs w:val="26"/>
          <w:u w:val="single"/>
        </w:rPr>
      </w:pPr>
      <w:r w:rsidRPr="004C6593">
        <w:rPr>
          <w:rFonts w:ascii="Times New Roman" w:hAnsi="Times New Roman"/>
          <w:b/>
          <w:sz w:val="26"/>
          <w:szCs w:val="26"/>
          <w:u w:val="single"/>
          <w:lang w:eastAsia="es-ES"/>
        </w:rPr>
        <w:t>SEGUNDO:</w:t>
      </w:r>
      <w:r w:rsidRPr="004C6593">
        <w:rPr>
          <w:rFonts w:ascii="Times New Roman" w:hAnsi="Times New Roman"/>
          <w:sz w:val="26"/>
          <w:szCs w:val="26"/>
          <w:lang w:eastAsia="es-ES"/>
        </w:rPr>
        <w:t xml:space="preserve"> </w:t>
      </w:r>
      <w:r w:rsidRPr="004C6593">
        <w:rPr>
          <w:rFonts w:ascii="Times New Roman" w:hAnsi="Times New Roman"/>
          <w:sz w:val="26"/>
          <w:szCs w:val="26"/>
          <w:lang w:val="es-ES" w:eastAsia="es-ES"/>
        </w:rPr>
        <w:t xml:space="preserve">Advertir a los adjudicatarios a través de una cláusula especial en las escrituras correspondientes de compraventa de los inmuebles, que deberán implementar las medidas ambientales relacionadas en el considerando III del presente punto de acta. </w:t>
      </w:r>
      <w:r w:rsidRPr="004C6593">
        <w:rPr>
          <w:rFonts w:ascii="Times New Roman" w:eastAsia="Times New Roman" w:hAnsi="Times New Roman"/>
          <w:b/>
          <w:sz w:val="26"/>
          <w:szCs w:val="26"/>
          <w:u w:val="single"/>
        </w:rPr>
        <w:t>TERCER</w:t>
      </w:r>
      <w:r w:rsidR="00E63656" w:rsidRPr="004C6593">
        <w:rPr>
          <w:rFonts w:ascii="Times New Roman" w:eastAsia="Times New Roman" w:hAnsi="Times New Roman"/>
          <w:b/>
          <w:sz w:val="26"/>
          <w:szCs w:val="26"/>
          <w:u w:val="single"/>
        </w:rPr>
        <w:t>O:</w:t>
      </w:r>
      <w:r w:rsidR="00E63656" w:rsidRPr="004C6593">
        <w:rPr>
          <w:rFonts w:ascii="Times New Roman" w:eastAsia="Times New Roman" w:hAnsi="Times New Roman"/>
          <w:sz w:val="26"/>
          <w:szCs w:val="26"/>
        </w:rPr>
        <w:t xml:space="preserve"> Comisionar</w:t>
      </w:r>
      <w:r w:rsidR="00E63656" w:rsidRPr="004C6593">
        <w:rPr>
          <w:rFonts w:ascii="Times New Roman" w:eastAsia="Times New Roman" w:hAnsi="Times New Roman"/>
          <w:b/>
          <w:sz w:val="26"/>
          <w:szCs w:val="26"/>
        </w:rPr>
        <w:t xml:space="preserve"> </w:t>
      </w:r>
      <w:r w:rsidR="00E63656" w:rsidRPr="004C6593">
        <w:rPr>
          <w:rFonts w:ascii="Times New Roman" w:eastAsia="Times New Roman" w:hAnsi="Times New Roman"/>
          <w:sz w:val="26"/>
          <w:szCs w:val="26"/>
        </w:rPr>
        <w:t>al Departamento de Créditos de este Instituto, para que haga efectiva las aplicaciones de precios, plazos</w:t>
      </w:r>
      <w:r w:rsidR="00E63656" w:rsidRPr="00000A42">
        <w:rPr>
          <w:rFonts w:ascii="Times New Roman" w:eastAsia="Times New Roman" w:hAnsi="Times New Roman"/>
          <w:sz w:val="26"/>
          <w:szCs w:val="26"/>
        </w:rPr>
        <w:t xml:space="preserve"> y forma de pago de conformidad al acuerdo contenido en el punto VII del Acta de Sesión Ordinaria 39-99 de fecha 2 de diciembre de 1999. </w:t>
      </w:r>
      <w:r>
        <w:rPr>
          <w:rFonts w:ascii="Times New Roman" w:eastAsia="Times New Roman" w:hAnsi="Times New Roman"/>
          <w:b/>
          <w:bCs/>
          <w:sz w:val="26"/>
          <w:szCs w:val="26"/>
          <w:u w:val="single"/>
          <w:lang w:val="es-ES_tradnl"/>
        </w:rPr>
        <w:t>CUART</w:t>
      </w:r>
      <w:r w:rsidR="00E63656" w:rsidRPr="00000A42">
        <w:rPr>
          <w:rFonts w:ascii="Times New Roman" w:eastAsia="Times New Roman" w:hAnsi="Times New Roman"/>
          <w:b/>
          <w:bCs/>
          <w:sz w:val="26"/>
          <w:szCs w:val="26"/>
          <w:u w:val="single"/>
          <w:lang w:val="es-ES_tradnl"/>
        </w:rPr>
        <w:t>O:</w:t>
      </w:r>
      <w:r w:rsidR="00E63656" w:rsidRPr="00000A42">
        <w:rPr>
          <w:rFonts w:ascii="Times New Roman" w:eastAsia="Times New Roman" w:hAnsi="Times New Roman"/>
          <w:b/>
          <w:sz w:val="26"/>
          <w:szCs w:val="26"/>
        </w:rPr>
        <w:t xml:space="preserve"> </w:t>
      </w:r>
      <w:r w:rsidR="00E63656" w:rsidRPr="00000A42">
        <w:rPr>
          <w:rFonts w:ascii="Times New Roman" w:hAnsi="Times New Roman"/>
          <w:sz w:val="26"/>
          <w:szCs w:val="26"/>
        </w:rPr>
        <w:t xml:space="preserve">Instruir a la Gerencia de Desarrollo Rural para que a través de la Sección de Cobros, realice las gestiones correspondientes para el cobro en concepto de gastos administrativos y legales. </w:t>
      </w:r>
      <w:r>
        <w:rPr>
          <w:rFonts w:ascii="Times New Roman" w:eastAsia="Times New Roman" w:hAnsi="Times New Roman"/>
          <w:b/>
          <w:sz w:val="26"/>
          <w:szCs w:val="26"/>
          <w:u w:val="single"/>
        </w:rPr>
        <w:t>QUIN</w:t>
      </w:r>
      <w:r w:rsidR="00E63656" w:rsidRPr="00000A42">
        <w:rPr>
          <w:rFonts w:ascii="Times New Roman" w:eastAsia="Times New Roman" w:hAnsi="Times New Roman"/>
          <w:b/>
          <w:sz w:val="26"/>
          <w:szCs w:val="26"/>
          <w:u w:val="single"/>
        </w:rPr>
        <w:t>TO:</w:t>
      </w:r>
      <w:r w:rsidR="00E63656" w:rsidRPr="006A5858">
        <w:rPr>
          <w:rFonts w:ascii="Times New Roman" w:eastAsia="Times New Roman" w:hAnsi="Times New Roman"/>
          <w:sz w:val="26"/>
          <w:szCs w:val="26"/>
        </w:rPr>
        <w:t xml:space="preserve"> Autorizar</w:t>
      </w:r>
      <w:r w:rsidR="00E63656" w:rsidRPr="00000A42">
        <w:rPr>
          <w:rFonts w:ascii="Times New Roman" w:eastAsia="Times New Roman" w:hAnsi="Times New Roman"/>
          <w:sz w:val="26"/>
          <w:szCs w:val="26"/>
        </w:rPr>
        <w:t xml:space="preserve"> a la Gerencia Legal para que a través del Departamento de Escrituración elabore las respectivas escrituras y al Departamento de Registro para que realice los trámites de inscripción de las mismas. </w:t>
      </w:r>
      <w:r>
        <w:rPr>
          <w:rFonts w:ascii="Times New Roman" w:eastAsia="Times New Roman" w:hAnsi="Times New Roman"/>
          <w:b/>
          <w:sz w:val="26"/>
          <w:szCs w:val="26"/>
          <w:u w:val="single"/>
        </w:rPr>
        <w:t>SEX</w:t>
      </w:r>
      <w:r w:rsidR="00E63656" w:rsidRPr="00000A42">
        <w:rPr>
          <w:rFonts w:ascii="Times New Roman" w:eastAsia="Times New Roman" w:hAnsi="Times New Roman"/>
          <w:b/>
          <w:sz w:val="26"/>
          <w:szCs w:val="26"/>
          <w:u w:val="single"/>
        </w:rPr>
        <w:t>TO:</w:t>
      </w:r>
      <w:r w:rsidR="00E63656" w:rsidRPr="00000A42">
        <w:rPr>
          <w:rFonts w:ascii="Times New Roman" w:eastAsia="Times New Roman" w:hAnsi="Times New Roman"/>
          <w:b/>
          <w:sz w:val="26"/>
          <w:szCs w:val="26"/>
        </w:rPr>
        <w:t xml:space="preserve"> </w:t>
      </w:r>
      <w:r w:rsidR="00E63656" w:rsidRPr="00000A42">
        <w:rPr>
          <w:rFonts w:ascii="Times New Roman" w:eastAsia="Times New Roman" w:hAnsi="Times New Roman"/>
          <w:sz w:val="26"/>
          <w:szCs w:val="26"/>
        </w:rPr>
        <w:t>Facultar a la señora Presidenta para que por sí, o por medio de Apoderado Especial, comparezca al otorgamiento de las correspondientes escrituras. Este Acuerdo, queda aprobado y ratificado.  NOTIFIQUESE.””””</w:t>
      </w:r>
    </w:p>
    <w:p w:rsidR="00E63656" w:rsidRPr="00000A42" w:rsidRDefault="00E63656" w:rsidP="00E63656">
      <w:pPr>
        <w:rPr>
          <w:rFonts w:ascii="Times New Roman" w:eastAsia="Times New Roman" w:hAnsi="Times New Roman"/>
          <w:sz w:val="26"/>
          <w:szCs w:val="26"/>
        </w:rPr>
      </w:pPr>
    </w:p>
    <w:p w:rsidR="00D95716" w:rsidRDefault="00D95716" w:rsidP="00D95716">
      <w:pPr>
        <w:pStyle w:val="Prrafodelista"/>
        <w:ind w:left="0"/>
        <w:contextualSpacing/>
        <w:jc w:val="both"/>
        <w:rPr>
          <w:rFonts w:ascii="Times New Roman" w:hAnsi="Times New Roman"/>
          <w:sz w:val="26"/>
          <w:szCs w:val="26"/>
        </w:rPr>
      </w:pPr>
    </w:p>
    <w:p w:rsidR="00D95716" w:rsidRPr="00236581" w:rsidRDefault="00D95716" w:rsidP="00236581">
      <w:pPr>
        <w:jc w:val="both"/>
        <w:rPr>
          <w:rFonts w:ascii="Times New Roman" w:eastAsia="Times New Roman" w:hAnsi="Times New Roman"/>
          <w:color w:val="000000" w:themeColor="text1"/>
          <w:sz w:val="26"/>
          <w:szCs w:val="26"/>
        </w:rPr>
      </w:pPr>
      <w:r w:rsidRPr="00236581">
        <w:rPr>
          <w:rFonts w:ascii="Times New Roman" w:hAnsi="Times New Roman"/>
          <w:sz w:val="26"/>
          <w:szCs w:val="26"/>
        </w:rPr>
        <w:t>“”””XX</w:t>
      </w:r>
      <w:r w:rsidR="005412FD">
        <w:rPr>
          <w:rFonts w:ascii="Times New Roman" w:hAnsi="Times New Roman"/>
          <w:sz w:val="26"/>
          <w:szCs w:val="26"/>
        </w:rPr>
        <w:t>I</w:t>
      </w:r>
      <w:r w:rsidR="002A2825">
        <w:rPr>
          <w:rFonts w:ascii="Times New Roman" w:hAnsi="Times New Roman"/>
          <w:sz w:val="26"/>
          <w:szCs w:val="26"/>
        </w:rPr>
        <w:t>I</w:t>
      </w:r>
      <w:r w:rsidRPr="00236581">
        <w:rPr>
          <w:rFonts w:ascii="Times New Roman" w:hAnsi="Times New Roman"/>
          <w:sz w:val="26"/>
          <w:szCs w:val="26"/>
        </w:rPr>
        <w:t>I) A solicitud de la señora:</w:t>
      </w:r>
      <w:r w:rsidR="001B5000" w:rsidRPr="00236581">
        <w:rPr>
          <w:rFonts w:ascii="Times New Roman" w:eastAsia="Times New Roman" w:hAnsi="Times New Roman"/>
          <w:b/>
          <w:sz w:val="26"/>
          <w:szCs w:val="26"/>
        </w:rPr>
        <w:t xml:space="preserve"> LILIAM CRUZ ZAÑAS</w:t>
      </w:r>
      <w:r w:rsidR="001B5000" w:rsidRPr="00236581">
        <w:rPr>
          <w:rFonts w:ascii="Times New Roman" w:eastAsia="Times New Roman" w:hAnsi="Times New Roman"/>
          <w:b/>
          <w:sz w:val="26"/>
          <w:szCs w:val="26"/>
          <w:lang w:val="es-ES"/>
        </w:rPr>
        <w:t xml:space="preserve">, </w:t>
      </w:r>
      <w:r w:rsidR="001B5000" w:rsidRPr="00236581">
        <w:rPr>
          <w:rFonts w:ascii="Times New Roman" w:eastAsia="Times New Roman" w:hAnsi="Times New Roman"/>
          <w:sz w:val="26"/>
          <w:szCs w:val="26"/>
          <w:lang w:val="es-ES"/>
        </w:rPr>
        <w:t xml:space="preserve">de </w:t>
      </w:r>
      <w:r w:rsidR="00DD0EC7">
        <w:rPr>
          <w:rFonts w:ascii="Times New Roman" w:eastAsia="Times New Roman" w:hAnsi="Times New Roman"/>
          <w:sz w:val="26"/>
          <w:szCs w:val="26"/>
          <w:lang w:val="es-ES"/>
        </w:rPr>
        <w:t xml:space="preserve">--- </w:t>
      </w:r>
      <w:r w:rsidR="001B5000" w:rsidRPr="00236581">
        <w:rPr>
          <w:rFonts w:ascii="Times New Roman" w:eastAsia="Times New Roman" w:hAnsi="Times New Roman"/>
          <w:sz w:val="26"/>
          <w:szCs w:val="26"/>
          <w:lang w:val="es-ES"/>
        </w:rPr>
        <w:t xml:space="preserve">años de edad, </w:t>
      </w:r>
      <w:r w:rsidR="00DD0EC7">
        <w:rPr>
          <w:rFonts w:ascii="Times New Roman" w:eastAsia="Times New Roman" w:hAnsi="Times New Roman"/>
          <w:sz w:val="26"/>
          <w:szCs w:val="26"/>
          <w:lang w:val="es-ES"/>
        </w:rPr>
        <w:t>---</w:t>
      </w:r>
      <w:r w:rsidR="001B5000" w:rsidRPr="00236581">
        <w:rPr>
          <w:rFonts w:ascii="Times New Roman" w:eastAsia="Times New Roman" w:hAnsi="Times New Roman"/>
          <w:sz w:val="26"/>
          <w:szCs w:val="26"/>
          <w:lang w:val="es-ES"/>
        </w:rPr>
        <w:t>, del domicilio de</w:t>
      </w:r>
      <w:r w:rsidR="00DD0EC7">
        <w:rPr>
          <w:rFonts w:ascii="Times New Roman" w:eastAsia="Times New Roman" w:hAnsi="Times New Roman"/>
          <w:sz w:val="26"/>
          <w:szCs w:val="26"/>
          <w:lang w:val="es-ES"/>
        </w:rPr>
        <w:t xml:space="preserve"> ---</w:t>
      </w:r>
      <w:r w:rsidR="001B5000" w:rsidRPr="00236581">
        <w:rPr>
          <w:rFonts w:ascii="Times New Roman" w:eastAsia="Times New Roman" w:hAnsi="Times New Roman"/>
          <w:sz w:val="26"/>
          <w:szCs w:val="26"/>
          <w:lang w:val="es-ES"/>
        </w:rPr>
        <w:t>, departamento de</w:t>
      </w:r>
      <w:r w:rsidR="00DD0EC7">
        <w:rPr>
          <w:rFonts w:ascii="Times New Roman" w:eastAsia="Times New Roman" w:hAnsi="Times New Roman"/>
          <w:sz w:val="26"/>
          <w:szCs w:val="26"/>
          <w:lang w:val="es-ES"/>
        </w:rPr>
        <w:t xml:space="preserve"> ---</w:t>
      </w:r>
      <w:r w:rsidR="001B5000" w:rsidRPr="00236581">
        <w:rPr>
          <w:rFonts w:ascii="Times New Roman" w:eastAsia="Times New Roman" w:hAnsi="Times New Roman"/>
          <w:sz w:val="26"/>
          <w:szCs w:val="26"/>
          <w:lang w:val="es-ES"/>
        </w:rPr>
        <w:t>, con Documento Único de Identidad número</w:t>
      </w:r>
      <w:r w:rsidR="00DD0EC7">
        <w:rPr>
          <w:rFonts w:ascii="Times New Roman" w:eastAsia="Times New Roman" w:hAnsi="Times New Roman"/>
          <w:sz w:val="26"/>
          <w:szCs w:val="26"/>
          <w:lang w:val="es-ES"/>
        </w:rPr>
        <w:t xml:space="preserve"> ---</w:t>
      </w:r>
      <w:r w:rsidR="001B5000" w:rsidRPr="00236581">
        <w:rPr>
          <w:rFonts w:ascii="Times New Roman" w:eastAsia="Times New Roman" w:hAnsi="Times New Roman"/>
          <w:sz w:val="26"/>
          <w:szCs w:val="26"/>
          <w:lang w:val="es-ES"/>
        </w:rPr>
        <w:t xml:space="preserve">, y </w:t>
      </w:r>
      <w:r w:rsidR="00DD0EC7">
        <w:rPr>
          <w:rFonts w:ascii="Times New Roman" w:eastAsia="Times New Roman" w:hAnsi="Times New Roman"/>
          <w:sz w:val="26"/>
          <w:szCs w:val="26"/>
          <w:lang w:val="es-ES"/>
        </w:rPr>
        <w:t xml:space="preserve">--- </w:t>
      </w:r>
      <w:r w:rsidR="001B5000" w:rsidRPr="00236581">
        <w:rPr>
          <w:rFonts w:ascii="Times New Roman" w:eastAsia="Times New Roman" w:hAnsi="Times New Roman"/>
          <w:b/>
          <w:sz w:val="26"/>
          <w:szCs w:val="26"/>
          <w:lang w:val="es-ES"/>
        </w:rPr>
        <w:t xml:space="preserve">LEYDI YASMIN LOPEZ CRUZ, </w:t>
      </w:r>
      <w:r w:rsidR="001B5000" w:rsidRPr="00236581">
        <w:rPr>
          <w:rFonts w:ascii="Times New Roman" w:eastAsia="Times New Roman" w:hAnsi="Times New Roman"/>
          <w:sz w:val="26"/>
          <w:szCs w:val="26"/>
          <w:lang w:val="es-ES"/>
        </w:rPr>
        <w:t xml:space="preserve">de </w:t>
      </w:r>
      <w:r w:rsidR="00DD0EC7">
        <w:rPr>
          <w:rFonts w:ascii="Times New Roman" w:eastAsia="Times New Roman" w:hAnsi="Times New Roman"/>
          <w:sz w:val="26"/>
          <w:szCs w:val="26"/>
          <w:lang w:val="es-ES"/>
        </w:rPr>
        <w:t xml:space="preserve">--- </w:t>
      </w:r>
      <w:r w:rsidR="001B5000" w:rsidRPr="00236581">
        <w:rPr>
          <w:rFonts w:ascii="Times New Roman" w:eastAsia="Times New Roman" w:hAnsi="Times New Roman"/>
          <w:sz w:val="26"/>
          <w:szCs w:val="26"/>
          <w:lang w:val="es-ES"/>
        </w:rPr>
        <w:t xml:space="preserve">años de edad, </w:t>
      </w:r>
      <w:r w:rsidR="00DD0EC7">
        <w:rPr>
          <w:rFonts w:ascii="Times New Roman" w:eastAsia="Times New Roman" w:hAnsi="Times New Roman"/>
          <w:sz w:val="26"/>
          <w:szCs w:val="26"/>
          <w:lang w:val="es-ES"/>
        </w:rPr>
        <w:t>---</w:t>
      </w:r>
      <w:r w:rsidR="001B5000" w:rsidRPr="00236581">
        <w:rPr>
          <w:rFonts w:ascii="Times New Roman" w:eastAsia="Times New Roman" w:hAnsi="Times New Roman"/>
          <w:sz w:val="26"/>
          <w:szCs w:val="26"/>
          <w:lang w:val="es-ES"/>
        </w:rPr>
        <w:t>, del domicilio de</w:t>
      </w:r>
      <w:r w:rsidR="00DD0EC7">
        <w:rPr>
          <w:rFonts w:ascii="Times New Roman" w:eastAsia="Times New Roman" w:hAnsi="Times New Roman"/>
          <w:sz w:val="26"/>
          <w:szCs w:val="26"/>
          <w:lang w:val="es-ES"/>
        </w:rPr>
        <w:t xml:space="preserve"> ---</w:t>
      </w:r>
      <w:r w:rsidR="001B5000" w:rsidRPr="00236581">
        <w:rPr>
          <w:rFonts w:ascii="Times New Roman" w:eastAsia="Times New Roman" w:hAnsi="Times New Roman"/>
          <w:sz w:val="26"/>
          <w:szCs w:val="26"/>
          <w:lang w:val="es-ES"/>
        </w:rPr>
        <w:t>, departamento de</w:t>
      </w:r>
      <w:r w:rsidR="00DD0EC7">
        <w:rPr>
          <w:rFonts w:ascii="Times New Roman" w:eastAsia="Times New Roman" w:hAnsi="Times New Roman"/>
          <w:sz w:val="26"/>
          <w:szCs w:val="26"/>
          <w:lang w:val="es-ES"/>
        </w:rPr>
        <w:t xml:space="preserve"> ---</w:t>
      </w:r>
      <w:r w:rsidR="001B5000" w:rsidRPr="00236581">
        <w:rPr>
          <w:rFonts w:ascii="Times New Roman" w:eastAsia="Times New Roman" w:hAnsi="Times New Roman"/>
          <w:sz w:val="26"/>
          <w:szCs w:val="26"/>
          <w:lang w:val="es-ES"/>
        </w:rPr>
        <w:t>, con Documento Único de Identidad número</w:t>
      </w:r>
      <w:r w:rsidR="00DD0EC7">
        <w:rPr>
          <w:rFonts w:ascii="Times New Roman" w:eastAsia="Times New Roman" w:hAnsi="Times New Roman"/>
          <w:sz w:val="26"/>
          <w:szCs w:val="26"/>
          <w:lang w:val="es-ES"/>
        </w:rPr>
        <w:t xml:space="preserve"> ---</w:t>
      </w:r>
      <w:r w:rsidRPr="00236581">
        <w:rPr>
          <w:rFonts w:ascii="Times New Roman" w:hAnsi="Times New Roman"/>
          <w:sz w:val="26"/>
          <w:szCs w:val="26"/>
        </w:rPr>
        <w:t>;</w:t>
      </w:r>
      <w:r w:rsidRPr="00236581">
        <w:rPr>
          <w:rFonts w:ascii="Times New Roman" w:eastAsia="Times New Roman" w:hAnsi="Times New Roman"/>
          <w:sz w:val="26"/>
          <w:szCs w:val="26"/>
          <w:lang w:val="es-ES_tradnl"/>
        </w:rPr>
        <w:t xml:space="preserve"> la</w:t>
      </w:r>
      <w:r w:rsidRPr="00236581">
        <w:rPr>
          <w:rFonts w:ascii="Times New Roman" w:hAnsi="Times New Roman"/>
          <w:sz w:val="26"/>
          <w:szCs w:val="26"/>
        </w:rPr>
        <w:t xml:space="preserve"> señora Presidenta somete a consideración de Junta Directiva, dictamen  jurídico 1</w:t>
      </w:r>
      <w:r w:rsidR="001B5000" w:rsidRPr="00236581">
        <w:rPr>
          <w:rFonts w:ascii="Times New Roman" w:hAnsi="Times New Roman"/>
          <w:sz w:val="26"/>
          <w:szCs w:val="26"/>
        </w:rPr>
        <w:t>65</w:t>
      </w:r>
      <w:r w:rsidRPr="00236581">
        <w:rPr>
          <w:rFonts w:ascii="Times New Roman" w:hAnsi="Times New Roman"/>
          <w:sz w:val="26"/>
          <w:szCs w:val="26"/>
        </w:rPr>
        <w:t xml:space="preserve">, relacionado con la adjudicación en venta de 1 solar para vivienda, </w:t>
      </w:r>
      <w:r w:rsidRPr="00236581">
        <w:rPr>
          <w:rFonts w:ascii="Times New Roman" w:eastAsia="Times New Roman" w:hAnsi="Times New Roman"/>
          <w:sz w:val="26"/>
          <w:szCs w:val="26"/>
        </w:rPr>
        <w:t>ubicado en el</w:t>
      </w:r>
      <w:r w:rsidR="001B5000" w:rsidRPr="00236581">
        <w:rPr>
          <w:rFonts w:ascii="Times New Roman" w:eastAsia="Times New Roman" w:hAnsi="Times New Roman"/>
          <w:sz w:val="26"/>
          <w:szCs w:val="26"/>
        </w:rPr>
        <w:t xml:space="preserve"> Proyecto de Asentamiento Comunitario desarrollado en el inmueble denominado como </w:t>
      </w:r>
      <w:r w:rsidR="001B5000" w:rsidRPr="00236581">
        <w:rPr>
          <w:rFonts w:ascii="Times New Roman" w:eastAsia="Times New Roman" w:hAnsi="Times New Roman"/>
          <w:b/>
          <w:sz w:val="26"/>
          <w:szCs w:val="26"/>
        </w:rPr>
        <w:t xml:space="preserve">PORCION “B”, CONOCIDA COMO BELLA VISTA, LA ESMERALDA, </w:t>
      </w:r>
      <w:r w:rsidR="001B5000" w:rsidRPr="00236581">
        <w:rPr>
          <w:rFonts w:ascii="Times New Roman" w:eastAsia="Times New Roman" w:hAnsi="Times New Roman"/>
          <w:sz w:val="26"/>
          <w:szCs w:val="26"/>
        </w:rPr>
        <w:t xml:space="preserve">situada en jurisdicción de Tepecoyo, departamento de La Libertad, </w:t>
      </w:r>
      <w:r w:rsidR="001B5000" w:rsidRPr="00236581">
        <w:rPr>
          <w:rFonts w:ascii="Times New Roman" w:eastAsia="Times New Roman" w:hAnsi="Times New Roman"/>
          <w:b/>
          <w:sz w:val="26"/>
          <w:szCs w:val="26"/>
        </w:rPr>
        <w:t>código de proyecto 052105, SSE 1251, entrega 46</w:t>
      </w:r>
      <w:r w:rsidRPr="00236581">
        <w:rPr>
          <w:rFonts w:ascii="Times New Roman" w:eastAsia="Times New Roman" w:hAnsi="Times New Roman"/>
          <w:color w:val="000000" w:themeColor="text1"/>
          <w:sz w:val="26"/>
          <w:szCs w:val="26"/>
        </w:rPr>
        <w:t xml:space="preserve">, </w:t>
      </w:r>
      <w:r w:rsidRPr="00236581">
        <w:rPr>
          <w:rFonts w:ascii="Times New Roman" w:hAnsi="Times New Roman"/>
          <w:sz w:val="26"/>
          <w:szCs w:val="26"/>
        </w:rPr>
        <w:t>en el cual se hacen las siguientes consideraciones:</w:t>
      </w:r>
    </w:p>
    <w:p w:rsidR="00D95716" w:rsidRPr="00236581" w:rsidRDefault="00D95716" w:rsidP="00236581">
      <w:pPr>
        <w:jc w:val="both"/>
        <w:rPr>
          <w:rFonts w:ascii="Times New Roman" w:eastAsia="Times New Roman" w:hAnsi="Times New Roman"/>
          <w:color w:val="000000" w:themeColor="text1"/>
          <w:sz w:val="26"/>
          <w:szCs w:val="26"/>
        </w:rPr>
      </w:pPr>
    </w:p>
    <w:p w:rsidR="001B5000" w:rsidRPr="00DD0EC7" w:rsidRDefault="001B5000" w:rsidP="00DD0EC7">
      <w:pPr>
        <w:pStyle w:val="Prrafodelista"/>
        <w:spacing w:after="200"/>
        <w:ind w:left="1134" w:hanging="774"/>
        <w:contextualSpacing/>
        <w:jc w:val="both"/>
        <w:rPr>
          <w:rFonts w:ascii="Times New Roman" w:hAnsi="Times New Roman"/>
          <w:sz w:val="26"/>
          <w:szCs w:val="26"/>
        </w:rPr>
      </w:pPr>
      <w:r w:rsidRPr="00236581">
        <w:rPr>
          <w:rFonts w:ascii="Times New Roman" w:hAnsi="Times New Roman"/>
          <w:sz w:val="26"/>
          <w:szCs w:val="26"/>
        </w:rPr>
        <w:t>I.</w:t>
      </w:r>
      <w:r w:rsidRPr="00236581">
        <w:rPr>
          <w:rFonts w:ascii="Times New Roman" w:hAnsi="Times New Roman"/>
          <w:sz w:val="26"/>
          <w:szCs w:val="26"/>
        </w:rPr>
        <w:tab/>
        <w:t xml:space="preserve">Conforme el Punto XXXVIII del Acta de Sesión Ordinaria 23-2003 de fecha 17 de junio de 2003, se aprobó la adquisición por compraventa del resto de la </w:t>
      </w:r>
      <w:r w:rsidRPr="00236581">
        <w:rPr>
          <w:rFonts w:ascii="Times New Roman" w:hAnsi="Times New Roman"/>
          <w:b/>
          <w:bCs/>
          <w:sz w:val="26"/>
          <w:szCs w:val="26"/>
        </w:rPr>
        <w:t>Hacienda La Esmeralda</w:t>
      </w:r>
      <w:r w:rsidRPr="00236581">
        <w:rPr>
          <w:rFonts w:ascii="Times New Roman" w:hAnsi="Times New Roman"/>
          <w:sz w:val="26"/>
          <w:szCs w:val="26"/>
        </w:rPr>
        <w:t xml:space="preserve"> compuesto de tres porciones que se denominan: </w:t>
      </w:r>
      <w:r w:rsidRPr="00236581">
        <w:rPr>
          <w:rFonts w:ascii="Times New Roman" w:hAnsi="Times New Roman"/>
          <w:b/>
          <w:bCs/>
          <w:sz w:val="26"/>
          <w:szCs w:val="26"/>
        </w:rPr>
        <w:t>PORCION A</w:t>
      </w:r>
      <w:r w:rsidRPr="00236581">
        <w:rPr>
          <w:rFonts w:ascii="Times New Roman" w:hAnsi="Times New Roman"/>
          <w:sz w:val="26"/>
          <w:szCs w:val="26"/>
        </w:rPr>
        <w:t xml:space="preserve">, conocida como “El Zope”, de la extensión de 17 Hás. 91 Ás. 03.24 Cás.; </w:t>
      </w:r>
      <w:r w:rsidRPr="00236581">
        <w:rPr>
          <w:rFonts w:ascii="Times New Roman" w:hAnsi="Times New Roman"/>
          <w:b/>
          <w:bCs/>
          <w:sz w:val="26"/>
          <w:szCs w:val="26"/>
        </w:rPr>
        <w:t>RESTO DE LA PORCION B</w:t>
      </w:r>
      <w:r w:rsidRPr="00236581">
        <w:rPr>
          <w:rFonts w:ascii="Times New Roman" w:hAnsi="Times New Roman"/>
          <w:sz w:val="26"/>
          <w:szCs w:val="26"/>
        </w:rPr>
        <w:t xml:space="preserve"> conocida como “Bella Vista”, de la extensión de 25 Hás. 48 Ás. 70.57 Cás., y </w:t>
      </w:r>
      <w:r w:rsidRPr="00236581">
        <w:rPr>
          <w:rFonts w:ascii="Times New Roman" w:hAnsi="Times New Roman"/>
          <w:b/>
          <w:bCs/>
          <w:sz w:val="26"/>
          <w:szCs w:val="26"/>
        </w:rPr>
        <w:t>PORCION C</w:t>
      </w:r>
      <w:r w:rsidRPr="00236581">
        <w:rPr>
          <w:rFonts w:ascii="Times New Roman" w:hAnsi="Times New Roman"/>
          <w:sz w:val="26"/>
          <w:szCs w:val="26"/>
        </w:rPr>
        <w:t xml:space="preserve">, conocida como “La Esmeralda”, de la extensión de 45 Hás. 92 Ás. 94.01 Cás., con una extensión total de 89 Hás. 32 Ás. 67.82 Cás.; el mismo fue modificado por el Punto XLI del Acta de Sesión Ordinaria 27-2003 de fecha 17 de julio de 2003, en el sentido de disminuir el área adquirida del </w:t>
      </w:r>
      <w:r w:rsidRPr="00236581">
        <w:rPr>
          <w:rFonts w:ascii="Times New Roman" w:hAnsi="Times New Roman"/>
          <w:b/>
          <w:bCs/>
          <w:sz w:val="26"/>
          <w:szCs w:val="26"/>
        </w:rPr>
        <w:lastRenderedPageBreak/>
        <w:t>RESTO DE LA PORCION “C”</w:t>
      </w:r>
      <w:r w:rsidRPr="00236581">
        <w:rPr>
          <w:rFonts w:ascii="Times New Roman" w:hAnsi="Times New Roman"/>
          <w:sz w:val="26"/>
          <w:szCs w:val="26"/>
        </w:rPr>
        <w:t xml:space="preserve">, siendo el área de dicha Porción 30 Hás. 33 Ás. 50.82 Cás., a la vez, aprobando el valor respecto del resto del inmueble, ascendiendo el área total a 73 Hás. 73 As. 24.63 Cás., ampliado en el Punto XXXII del Acta de Sesión Ordinaria 28-2003 de fecha 31 de julio de 2003; se aclara que el área, precio y denominación real constan en escritura pública de compraventa número </w:t>
      </w:r>
      <w:r w:rsidR="00DD0EC7">
        <w:rPr>
          <w:rFonts w:ascii="Times New Roman" w:hAnsi="Times New Roman"/>
          <w:sz w:val="26"/>
          <w:szCs w:val="26"/>
        </w:rPr>
        <w:t xml:space="preserve">--- </w:t>
      </w:r>
      <w:r w:rsidRPr="00236581">
        <w:rPr>
          <w:rFonts w:ascii="Times New Roman" w:hAnsi="Times New Roman"/>
          <w:sz w:val="26"/>
          <w:szCs w:val="26"/>
        </w:rPr>
        <w:t xml:space="preserve">del Libro </w:t>
      </w:r>
      <w:r w:rsidR="00DD0EC7">
        <w:rPr>
          <w:rFonts w:ascii="Times New Roman" w:hAnsi="Times New Roman"/>
          <w:sz w:val="26"/>
          <w:szCs w:val="26"/>
        </w:rPr>
        <w:t xml:space="preserve">--- </w:t>
      </w:r>
      <w:r w:rsidRPr="00236581">
        <w:rPr>
          <w:rFonts w:ascii="Times New Roman" w:hAnsi="Times New Roman"/>
          <w:sz w:val="26"/>
          <w:szCs w:val="26"/>
        </w:rPr>
        <w:t>de Protocolo, del notario Pedro Joaquín Hernández Peñate de</w:t>
      </w:r>
      <w:r w:rsidR="00DD0EC7">
        <w:rPr>
          <w:rFonts w:ascii="Times New Roman" w:hAnsi="Times New Roman"/>
          <w:sz w:val="26"/>
          <w:szCs w:val="26"/>
        </w:rPr>
        <w:t xml:space="preserve"> fecha ---</w:t>
      </w:r>
      <w:r w:rsidRPr="00236581">
        <w:rPr>
          <w:rFonts w:ascii="Times New Roman" w:hAnsi="Times New Roman"/>
          <w:sz w:val="26"/>
          <w:szCs w:val="26"/>
        </w:rPr>
        <w:t xml:space="preserve"> de </w:t>
      </w:r>
      <w:r w:rsidR="00DD0EC7">
        <w:rPr>
          <w:rFonts w:ascii="Times New Roman" w:hAnsi="Times New Roman"/>
          <w:sz w:val="26"/>
          <w:szCs w:val="26"/>
        </w:rPr>
        <w:t>--- de ---</w:t>
      </w:r>
      <w:r w:rsidRPr="00236581">
        <w:rPr>
          <w:rFonts w:ascii="Times New Roman" w:hAnsi="Times New Roman"/>
          <w:sz w:val="26"/>
          <w:szCs w:val="26"/>
        </w:rPr>
        <w:t>, siendo éstas 74 Hás. 34 Ás. 16.75 Cás., por un precio de $279,201.02, a razón de $3,755.6461 por hectárea y de $0.37556461 por metro cuadrado, y su denominación es la Esmeralda, Porción</w:t>
      </w:r>
      <w:r w:rsidR="00DD0EC7">
        <w:rPr>
          <w:rFonts w:ascii="Times New Roman" w:hAnsi="Times New Roman"/>
          <w:sz w:val="26"/>
          <w:szCs w:val="26"/>
        </w:rPr>
        <w:t xml:space="preserve"> “B” conocida como Bella Vista.</w:t>
      </w:r>
    </w:p>
    <w:p w:rsidR="00236581" w:rsidRDefault="00236581" w:rsidP="00236581">
      <w:pPr>
        <w:pStyle w:val="Prrafodelista"/>
        <w:ind w:left="360"/>
        <w:jc w:val="both"/>
        <w:rPr>
          <w:rFonts w:ascii="Times New Roman" w:hAnsi="Times New Roman"/>
          <w:sz w:val="26"/>
          <w:szCs w:val="26"/>
        </w:rPr>
      </w:pPr>
    </w:p>
    <w:p w:rsidR="001B5000" w:rsidRPr="00236581" w:rsidRDefault="001B5000" w:rsidP="00236581">
      <w:pPr>
        <w:pStyle w:val="Prrafodelista"/>
        <w:spacing w:after="200"/>
        <w:ind w:left="1134" w:hanging="774"/>
        <w:contextualSpacing/>
        <w:jc w:val="both"/>
        <w:rPr>
          <w:rFonts w:ascii="Times New Roman" w:hAnsi="Times New Roman"/>
          <w:sz w:val="26"/>
          <w:szCs w:val="26"/>
        </w:rPr>
      </w:pPr>
      <w:r w:rsidRPr="00236581">
        <w:rPr>
          <w:rFonts w:ascii="Times New Roman" w:eastAsia="Times New Roman" w:hAnsi="Times New Roman"/>
          <w:sz w:val="26"/>
          <w:szCs w:val="26"/>
        </w:rPr>
        <w:t>II.</w:t>
      </w:r>
      <w:r w:rsidRPr="00236581">
        <w:rPr>
          <w:rFonts w:ascii="Times New Roman" w:eastAsia="Times New Roman" w:hAnsi="Times New Roman"/>
          <w:sz w:val="26"/>
          <w:szCs w:val="26"/>
        </w:rPr>
        <w:tab/>
        <w:t xml:space="preserve">Mediante el Punto XXII </w:t>
      </w:r>
      <w:r w:rsidRPr="00236581">
        <w:rPr>
          <w:rFonts w:ascii="Times New Roman" w:eastAsia="Times New Roman" w:hAnsi="Times New Roman"/>
          <w:bCs/>
          <w:sz w:val="26"/>
          <w:szCs w:val="26"/>
        </w:rPr>
        <w:t xml:space="preserve">del Acta de Sesión Ordinaria 15-2015 de fecha 22 de abril de 2015, se aprobó el Proyecto de Asentamiento Comunitario denominado </w:t>
      </w:r>
      <w:r w:rsidRPr="00236581">
        <w:rPr>
          <w:rFonts w:ascii="Times New Roman" w:eastAsia="Times New Roman" w:hAnsi="Times New Roman"/>
          <w:b/>
          <w:bCs/>
          <w:sz w:val="26"/>
          <w:szCs w:val="26"/>
        </w:rPr>
        <w:t xml:space="preserve">PORCION “B”, CONOCIDA COMO BELLA VISTA, LA ESMERALDA, </w:t>
      </w:r>
      <w:r w:rsidRPr="00236581">
        <w:rPr>
          <w:rFonts w:ascii="Times New Roman" w:eastAsia="Times New Roman" w:hAnsi="Times New Roman"/>
          <w:bCs/>
          <w:sz w:val="26"/>
          <w:szCs w:val="26"/>
        </w:rPr>
        <w:t xml:space="preserve">desarrollado en el inmueble en mención, con un área de 26 Hás. 45 Ás. 92.20 Cás., que incluye: </w:t>
      </w:r>
      <w:r w:rsidR="00DD0EC7">
        <w:rPr>
          <w:rFonts w:ascii="Times New Roman" w:hAnsi="Times New Roman"/>
          <w:bCs/>
          <w:sz w:val="26"/>
          <w:szCs w:val="26"/>
        </w:rPr>
        <w:t>---</w:t>
      </w:r>
      <w:r w:rsidRPr="00236581">
        <w:rPr>
          <w:rFonts w:ascii="Times New Roman" w:hAnsi="Times New Roman"/>
          <w:bCs/>
          <w:sz w:val="26"/>
          <w:szCs w:val="26"/>
        </w:rPr>
        <w:t xml:space="preserve"> Solares para Vivienda (Polígonos del A al O); Bomba, Zona de Protección (de la 1 a la 3), Parcela FINATA, Futuro Tanque, Zona Verde y calles</w:t>
      </w:r>
      <w:r w:rsidRPr="00236581">
        <w:rPr>
          <w:rFonts w:ascii="Times New Roman" w:eastAsia="Times New Roman" w:hAnsi="Times New Roman"/>
          <w:bCs/>
          <w:sz w:val="26"/>
          <w:szCs w:val="26"/>
        </w:rPr>
        <w:t>.</w:t>
      </w:r>
      <w:r w:rsidRPr="00236581">
        <w:rPr>
          <w:rFonts w:ascii="Times New Roman" w:eastAsia="Times New Roman" w:hAnsi="Times New Roman"/>
          <w:sz w:val="26"/>
          <w:szCs w:val="26"/>
        </w:rPr>
        <w:t xml:space="preserve"> Aprobándose el precio base de $2.26 por metro cuadrado para los solares de vivienda, de acuerdo al procedimiento establecido en el “Instructivo Criterios de Avalúos para la Transferencia de Inmuebles Propiedad del ISTA”, aprobado en el Punto XV del Acta de Sesión Ordinaria 03-2015 de fecha 21 de enero de 2015. </w:t>
      </w:r>
      <w:r w:rsidRPr="00236581">
        <w:rPr>
          <w:rFonts w:ascii="Times New Roman" w:eastAsia="Times New Roman" w:hAnsi="Times New Roman"/>
          <w:bCs/>
          <w:sz w:val="26"/>
          <w:szCs w:val="26"/>
        </w:rPr>
        <w:t>Es de mencionar que el área que ha sido identificada como Zona Verde conservará su uso como tal y no será parcelada debido a su tipificación y características. Dentro del Proyecto relacionado se encuentra el inmueble objeto del presente punto de acta.</w:t>
      </w:r>
    </w:p>
    <w:p w:rsidR="001B5000" w:rsidRPr="00236581" w:rsidRDefault="001B5000" w:rsidP="00236581">
      <w:pPr>
        <w:pStyle w:val="Prrafodelista"/>
        <w:rPr>
          <w:rFonts w:ascii="Times New Roman" w:eastAsia="Times New Roman" w:hAnsi="Times New Roman"/>
          <w:sz w:val="26"/>
          <w:szCs w:val="26"/>
        </w:rPr>
      </w:pPr>
    </w:p>
    <w:p w:rsidR="001B5000" w:rsidRPr="00236581" w:rsidRDefault="001B5000" w:rsidP="00236581">
      <w:pPr>
        <w:pStyle w:val="Prrafodelista"/>
        <w:spacing w:after="200"/>
        <w:ind w:left="1134" w:hanging="774"/>
        <w:contextualSpacing/>
        <w:jc w:val="both"/>
        <w:rPr>
          <w:rFonts w:ascii="Times New Roman" w:hAnsi="Times New Roman"/>
          <w:sz w:val="26"/>
          <w:szCs w:val="26"/>
        </w:rPr>
      </w:pPr>
      <w:r w:rsidRPr="00236581">
        <w:rPr>
          <w:rFonts w:ascii="Times New Roman" w:eastAsia="Times New Roman" w:hAnsi="Times New Roman"/>
          <w:sz w:val="26"/>
          <w:szCs w:val="26"/>
        </w:rPr>
        <w:t>III.</w:t>
      </w:r>
      <w:r w:rsidRPr="00236581">
        <w:rPr>
          <w:rFonts w:ascii="Times New Roman" w:eastAsia="Times New Roman" w:hAnsi="Times New Roman"/>
          <w:sz w:val="26"/>
          <w:szCs w:val="26"/>
        </w:rPr>
        <w:tab/>
        <w:t xml:space="preserve">Según valúo de fecha 19 de marzo de 2018, realizado por el Departamento de Asignación Individual y Avalúos, se recomienda el precio de venta para el inmueble, según detalle consignado en el cuadro de valores y extensiones que se relacionará en el Acuerdo Primero del presente </w:t>
      </w:r>
      <w:r w:rsidR="00236581" w:rsidRPr="00236581">
        <w:rPr>
          <w:rFonts w:ascii="Times New Roman" w:eastAsia="Times New Roman" w:hAnsi="Times New Roman"/>
          <w:sz w:val="26"/>
          <w:szCs w:val="26"/>
        </w:rPr>
        <w:t>punto de acta</w:t>
      </w:r>
      <w:r w:rsidRPr="00236581">
        <w:rPr>
          <w:rFonts w:ascii="Times New Roman" w:eastAsia="Times New Roman" w:hAnsi="Times New Roman"/>
          <w:sz w:val="26"/>
          <w:szCs w:val="26"/>
        </w:rPr>
        <w:t xml:space="preserve">, y que ha sido requerido por la solicitante calificada dentro del Programa de Solidaridad Rural. </w:t>
      </w:r>
    </w:p>
    <w:p w:rsidR="001B5000" w:rsidRPr="00236581" w:rsidRDefault="001B5000" w:rsidP="00236581">
      <w:pPr>
        <w:pStyle w:val="Prrafodelista"/>
        <w:ind w:left="360"/>
        <w:jc w:val="both"/>
        <w:rPr>
          <w:rFonts w:ascii="Times New Roman" w:hAnsi="Times New Roman"/>
          <w:sz w:val="26"/>
          <w:szCs w:val="26"/>
        </w:rPr>
      </w:pPr>
    </w:p>
    <w:p w:rsidR="001B5000" w:rsidRPr="00236581" w:rsidRDefault="00236581" w:rsidP="00236581">
      <w:pPr>
        <w:pStyle w:val="Prrafodelista"/>
        <w:spacing w:after="200"/>
        <w:ind w:left="1134" w:hanging="774"/>
        <w:contextualSpacing/>
        <w:jc w:val="both"/>
        <w:rPr>
          <w:rFonts w:ascii="Times New Roman" w:hAnsi="Times New Roman"/>
          <w:sz w:val="26"/>
          <w:szCs w:val="26"/>
        </w:rPr>
      </w:pPr>
      <w:r w:rsidRPr="00236581">
        <w:rPr>
          <w:rFonts w:ascii="Times New Roman" w:eastAsia="Times New Roman" w:hAnsi="Times New Roman"/>
          <w:sz w:val="26"/>
          <w:szCs w:val="26"/>
        </w:rPr>
        <w:t>IV.</w:t>
      </w:r>
      <w:r w:rsidRPr="00236581">
        <w:rPr>
          <w:rFonts w:ascii="Times New Roman" w:eastAsia="Times New Roman" w:hAnsi="Times New Roman"/>
          <w:sz w:val="26"/>
          <w:szCs w:val="26"/>
        </w:rPr>
        <w:tab/>
      </w:r>
      <w:r w:rsidR="001B5000" w:rsidRPr="00236581">
        <w:rPr>
          <w:rFonts w:ascii="Times New Roman" w:eastAsia="Times New Roman" w:hAnsi="Times New Roman"/>
          <w:sz w:val="26"/>
          <w:szCs w:val="26"/>
        </w:rPr>
        <w:t xml:space="preserve">El Informe Técnico con referencia SGD-02-0613-18 de fecha 20 de marzo de 2018, </w:t>
      </w:r>
      <w:r w:rsidRPr="00236581">
        <w:rPr>
          <w:rFonts w:ascii="Times New Roman" w:eastAsia="Times New Roman" w:hAnsi="Times New Roman"/>
          <w:sz w:val="26"/>
          <w:szCs w:val="26"/>
        </w:rPr>
        <w:t xml:space="preserve">realizado </w:t>
      </w:r>
      <w:r w:rsidR="001B5000" w:rsidRPr="00236581">
        <w:rPr>
          <w:rFonts w:ascii="Times New Roman" w:eastAsia="Times New Roman" w:hAnsi="Times New Roman"/>
          <w:sz w:val="26"/>
          <w:szCs w:val="26"/>
        </w:rPr>
        <w:t xml:space="preserve">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Solar para Vivienda solicitado, no ha sido adjudicado a favor de ninguna persona, dentro de los diferentes </w:t>
      </w:r>
      <w:r w:rsidR="001B5000" w:rsidRPr="00236581">
        <w:rPr>
          <w:rFonts w:ascii="Times New Roman" w:eastAsia="Times New Roman" w:hAnsi="Times New Roman"/>
          <w:sz w:val="26"/>
          <w:szCs w:val="26"/>
        </w:rPr>
        <w:lastRenderedPageBreak/>
        <w:t xml:space="preserve">programas de Transferencia de Tierras que tiene este Instituto, por lo que se encuentra disponible para las personas que reúnan los requisitos establecidos por las leyes agrarias correspondientes, </w:t>
      </w:r>
      <w:r w:rsidRPr="00236581">
        <w:rPr>
          <w:rFonts w:ascii="Times New Roman" w:eastAsia="Times New Roman" w:hAnsi="Times New Roman"/>
          <w:sz w:val="26"/>
          <w:szCs w:val="26"/>
        </w:rPr>
        <w:t>lo anterior</w:t>
      </w:r>
      <w:r w:rsidR="001B5000" w:rsidRPr="00236581">
        <w:rPr>
          <w:rFonts w:ascii="Times New Roman" w:eastAsia="Times New Roman" w:hAnsi="Times New Roman"/>
          <w:sz w:val="26"/>
          <w:szCs w:val="26"/>
        </w:rPr>
        <w:t xml:space="preserve"> según informe con referencia SGD-02-0612-18, </w:t>
      </w:r>
      <w:r w:rsidRPr="00236581">
        <w:rPr>
          <w:rFonts w:ascii="Times New Roman" w:eastAsia="Times New Roman" w:hAnsi="Times New Roman"/>
          <w:sz w:val="26"/>
          <w:szCs w:val="26"/>
        </w:rPr>
        <w:t xml:space="preserve">emitido </w:t>
      </w:r>
      <w:r w:rsidR="001B5000" w:rsidRPr="00236581">
        <w:rPr>
          <w:rFonts w:ascii="Times New Roman" w:eastAsia="Times New Roman" w:hAnsi="Times New Roman"/>
          <w:sz w:val="26"/>
          <w:szCs w:val="26"/>
        </w:rPr>
        <w:t>el día 19 de marzo de 2018, por el Departamento de Asignación Individual y Avalúos.</w:t>
      </w:r>
      <w:r w:rsidR="001B5000" w:rsidRPr="00236581">
        <w:rPr>
          <w:rFonts w:ascii="Times New Roman" w:eastAsia="Times New Roman" w:hAnsi="Times New Roman"/>
          <w:sz w:val="26"/>
          <w:szCs w:val="26"/>
          <w:lang w:val="es-ES" w:eastAsia="es-ES"/>
        </w:rPr>
        <w:t xml:space="preserve"> </w:t>
      </w:r>
    </w:p>
    <w:p w:rsidR="00EF3509" w:rsidRPr="00DD0EC7" w:rsidRDefault="00EF3509" w:rsidP="00DD0EC7">
      <w:pPr>
        <w:rPr>
          <w:rFonts w:ascii="Times New Roman" w:hAnsi="Times New Roman"/>
          <w:sz w:val="26"/>
          <w:szCs w:val="26"/>
        </w:rPr>
      </w:pPr>
    </w:p>
    <w:p w:rsidR="001B5000" w:rsidRPr="00236581" w:rsidRDefault="00236581" w:rsidP="00236581">
      <w:pPr>
        <w:pStyle w:val="Prrafodelista"/>
        <w:ind w:left="1134" w:hanging="708"/>
        <w:contextualSpacing/>
        <w:jc w:val="both"/>
        <w:rPr>
          <w:rFonts w:ascii="Times New Roman" w:hAnsi="Times New Roman"/>
          <w:sz w:val="26"/>
          <w:szCs w:val="26"/>
        </w:rPr>
      </w:pPr>
      <w:r w:rsidRPr="00236581">
        <w:rPr>
          <w:rFonts w:ascii="Times New Roman" w:hAnsi="Times New Roman"/>
          <w:sz w:val="26"/>
          <w:szCs w:val="26"/>
        </w:rPr>
        <w:t>V.</w:t>
      </w:r>
      <w:r w:rsidRPr="00236581">
        <w:rPr>
          <w:rFonts w:ascii="Times New Roman" w:hAnsi="Times New Roman"/>
          <w:sz w:val="26"/>
          <w:szCs w:val="26"/>
        </w:rPr>
        <w:tab/>
      </w:r>
      <w:r w:rsidR="001B5000" w:rsidRPr="00236581">
        <w:rPr>
          <w:rFonts w:ascii="Times New Roman" w:hAnsi="Times New Roman"/>
          <w:sz w:val="26"/>
          <w:szCs w:val="26"/>
        </w:rPr>
        <w:t xml:space="preserve">De acuerdo a Declaración Simple contenida en la Solicitud de Adjudicación de Inmueble de fecha 14 de marzo de 2018, la peticionaria manifiesta que ni ella ni la integrante de su grupo familiar son empleadas del ISTA; situación robustecida de conformidad a la consulta realizada en la Base de Datos de Empleados de este Instituto. </w:t>
      </w:r>
    </w:p>
    <w:p w:rsidR="00DD0EC7" w:rsidRDefault="00DD0EC7" w:rsidP="00236581">
      <w:pPr>
        <w:pStyle w:val="Prrafodelista"/>
        <w:ind w:left="0" w:right="141"/>
        <w:jc w:val="both"/>
        <w:rPr>
          <w:rFonts w:ascii="Times New Roman" w:eastAsia="Times New Roman" w:hAnsi="Times New Roman"/>
          <w:sz w:val="26"/>
          <w:szCs w:val="26"/>
        </w:rPr>
      </w:pPr>
    </w:p>
    <w:p w:rsidR="00D95716" w:rsidRPr="00236581" w:rsidRDefault="00D95716" w:rsidP="00236581">
      <w:pPr>
        <w:pStyle w:val="Prrafodelista"/>
        <w:ind w:left="0" w:right="141"/>
        <w:jc w:val="both"/>
        <w:rPr>
          <w:rFonts w:ascii="Times New Roman" w:eastAsia="Times New Roman" w:hAnsi="Times New Roman"/>
          <w:sz w:val="26"/>
          <w:szCs w:val="26"/>
        </w:rPr>
      </w:pPr>
      <w:r w:rsidRPr="00236581">
        <w:rPr>
          <w:rFonts w:ascii="Times New Roman" w:eastAsia="Times New Roman" w:hAnsi="Times New Roman"/>
          <w:sz w:val="26"/>
          <w:szCs w:val="26"/>
        </w:rPr>
        <w:t>Se ha tenido a la vista</w:t>
      </w:r>
      <w:r w:rsidR="001B5000" w:rsidRPr="00236581">
        <w:rPr>
          <w:rFonts w:ascii="Times New Roman" w:eastAsia="Times New Roman" w:hAnsi="Times New Roman"/>
          <w:sz w:val="26"/>
          <w:szCs w:val="26"/>
        </w:rPr>
        <w:t>: Informe Técnico emitido por el Departamento de Asignación Individual y Avalúos, cuadro de valores y extensiones, reporte de valúo por solar, propuesta de adjudicación de inmueble, reportes de búsqueda de solicitantes para adjudicaciones emitidos por la Oficina Regional Central y los departamentos de Asignación Individual y Avalúos y Análisis Jurídico, acuerdos de Junta Directiva, Razón y Constancia de Inscripción de Desmembración en Cabeza de su Dueño a favor del ISTA, Solicitud de Adjudicación de Inmueble, copias de documentos únicos de identidad y de tarjetas de identificación tributaria, y carencias de bienes</w:t>
      </w:r>
      <w:r w:rsidRPr="00236581">
        <w:rPr>
          <w:rFonts w:ascii="Times New Roman" w:eastAsia="Times New Roman" w:hAnsi="Times New Roman"/>
          <w:sz w:val="26"/>
          <w:szCs w:val="26"/>
        </w:rPr>
        <w:t>; c</w:t>
      </w:r>
      <w:r w:rsidRPr="00236581">
        <w:rPr>
          <w:rFonts w:ascii="Times New Roman" w:hAnsi="Times New Roman"/>
          <w:sz w:val="26"/>
          <w:szCs w:val="26"/>
        </w:rPr>
        <w:t xml:space="preserve">on lo que se justifican las circunstancias legales para sustentar dicha petición y que además la beneficiaria cumple con los requisitos necesarios para la adjudicación, por lo que la Gerencia Legal recomienda aprobar lo solicitado. </w:t>
      </w:r>
    </w:p>
    <w:p w:rsidR="00D95716" w:rsidRPr="00236581" w:rsidRDefault="00D95716" w:rsidP="00236581">
      <w:pPr>
        <w:jc w:val="both"/>
        <w:rPr>
          <w:rFonts w:ascii="Times New Roman" w:hAnsi="Times New Roman"/>
          <w:sz w:val="26"/>
          <w:szCs w:val="26"/>
        </w:rPr>
      </w:pPr>
    </w:p>
    <w:p w:rsidR="00D95716" w:rsidRPr="00236581" w:rsidRDefault="00D95716" w:rsidP="00236581">
      <w:pPr>
        <w:jc w:val="both"/>
        <w:rPr>
          <w:rFonts w:ascii="Times New Roman" w:hAnsi="Times New Roman"/>
          <w:sz w:val="26"/>
          <w:szCs w:val="26"/>
        </w:rPr>
      </w:pPr>
      <w:r w:rsidRPr="00236581">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236581">
        <w:rPr>
          <w:rFonts w:ascii="Times New Roman" w:hAnsi="Times New Roman"/>
          <w:bCs/>
          <w:sz w:val="26"/>
          <w:szCs w:val="26"/>
        </w:rPr>
        <w:t xml:space="preserve">Ley del Régimen Especial de la Tierra en Propiedad de Las Asociaciones Cooperativas, Comunales y Comunitarias Campesinas  Beneficiarios de </w:t>
      </w:r>
    </w:p>
    <w:p w:rsidR="00D95716" w:rsidRDefault="00D95716" w:rsidP="00236581">
      <w:pPr>
        <w:jc w:val="both"/>
        <w:rPr>
          <w:rFonts w:ascii="Times New Roman" w:eastAsia="Times New Roman" w:hAnsi="Times New Roman"/>
          <w:sz w:val="26"/>
          <w:szCs w:val="26"/>
        </w:rPr>
      </w:pPr>
      <w:r w:rsidRPr="00236581">
        <w:rPr>
          <w:rFonts w:ascii="Times New Roman" w:hAnsi="Times New Roman"/>
          <w:bCs/>
          <w:sz w:val="26"/>
          <w:szCs w:val="26"/>
        </w:rPr>
        <w:t>la Reforma Agraria</w:t>
      </w:r>
      <w:r w:rsidRPr="00236581">
        <w:rPr>
          <w:rFonts w:ascii="Times New Roman" w:hAnsi="Times New Roman"/>
          <w:sz w:val="26"/>
          <w:szCs w:val="26"/>
        </w:rPr>
        <w:t xml:space="preserve">, la Junta Directiva, </w:t>
      </w:r>
      <w:r w:rsidRPr="00236581">
        <w:rPr>
          <w:rFonts w:ascii="Times New Roman" w:hAnsi="Times New Roman"/>
          <w:b/>
          <w:sz w:val="26"/>
          <w:szCs w:val="26"/>
          <w:u w:val="single"/>
        </w:rPr>
        <w:t>ACUERDA: PRIMERO:</w:t>
      </w:r>
      <w:r w:rsidRPr="00236581">
        <w:rPr>
          <w:rFonts w:ascii="Times New Roman" w:hAnsi="Times New Roman"/>
          <w:b/>
          <w:sz w:val="26"/>
          <w:szCs w:val="26"/>
        </w:rPr>
        <w:t xml:space="preserve"> </w:t>
      </w:r>
      <w:r w:rsidRPr="00236581">
        <w:rPr>
          <w:rFonts w:ascii="Times New Roman" w:hAnsi="Times New Roman"/>
          <w:sz w:val="26"/>
          <w:szCs w:val="26"/>
        </w:rPr>
        <w:t>Aprobar la adjudicación y transferencia por compraventa</w:t>
      </w:r>
      <w:r w:rsidRPr="00236581">
        <w:rPr>
          <w:rFonts w:ascii="Times New Roman" w:eastAsia="Times New Roman" w:hAnsi="Times New Roman"/>
          <w:sz w:val="26"/>
          <w:szCs w:val="26"/>
        </w:rPr>
        <w:t xml:space="preserve"> de 1 solar para vivienda </w:t>
      </w:r>
      <w:r w:rsidRPr="00236581">
        <w:rPr>
          <w:rFonts w:ascii="Times New Roman" w:hAnsi="Times New Roman"/>
          <w:sz w:val="26"/>
          <w:szCs w:val="26"/>
        </w:rPr>
        <w:t>a favor de la señora:</w:t>
      </w:r>
      <w:r w:rsidR="001B5000" w:rsidRPr="00236581">
        <w:rPr>
          <w:rFonts w:ascii="Times New Roman" w:eastAsia="Times New Roman" w:hAnsi="Times New Roman"/>
          <w:b/>
          <w:sz w:val="26"/>
          <w:szCs w:val="26"/>
        </w:rPr>
        <w:t xml:space="preserve"> LILIAM CRUZ ZAÑAS</w:t>
      </w:r>
      <w:r w:rsidR="001B5000" w:rsidRPr="00236581">
        <w:rPr>
          <w:rFonts w:ascii="Times New Roman" w:eastAsia="Times New Roman" w:hAnsi="Times New Roman"/>
          <w:b/>
          <w:sz w:val="26"/>
          <w:szCs w:val="26"/>
          <w:lang w:val="es-ES"/>
        </w:rPr>
        <w:t xml:space="preserve">, </w:t>
      </w:r>
      <w:r w:rsidR="001B5000" w:rsidRPr="00236581">
        <w:rPr>
          <w:rFonts w:ascii="Times New Roman" w:eastAsia="Times New Roman" w:hAnsi="Times New Roman"/>
          <w:sz w:val="26"/>
          <w:szCs w:val="26"/>
          <w:lang w:val="es-ES"/>
        </w:rPr>
        <w:t xml:space="preserve">y </w:t>
      </w:r>
      <w:r w:rsidR="00DD0EC7">
        <w:rPr>
          <w:rFonts w:ascii="Times New Roman" w:eastAsia="Times New Roman" w:hAnsi="Times New Roman"/>
          <w:sz w:val="26"/>
          <w:szCs w:val="26"/>
          <w:lang w:val="es-ES"/>
        </w:rPr>
        <w:t xml:space="preserve">--- </w:t>
      </w:r>
      <w:r w:rsidR="001B5000" w:rsidRPr="00236581">
        <w:rPr>
          <w:rFonts w:ascii="Times New Roman" w:eastAsia="Times New Roman" w:hAnsi="Times New Roman"/>
          <w:b/>
          <w:sz w:val="26"/>
          <w:szCs w:val="26"/>
          <w:lang w:val="es-ES"/>
        </w:rPr>
        <w:t>LEYDI YASMIN LOPEZ CRUZ,</w:t>
      </w:r>
      <w:r w:rsidR="001B5000" w:rsidRPr="00236581">
        <w:rPr>
          <w:rFonts w:ascii="Times New Roman" w:hAnsi="Times New Roman"/>
          <w:b/>
          <w:sz w:val="26"/>
          <w:szCs w:val="26"/>
        </w:rPr>
        <w:t xml:space="preserve"> </w:t>
      </w:r>
      <w:r w:rsidR="001B5000" w:rsidRPr="00236581">
        <w:rPr>
          <w:rFonts w:ascii="Times New Roman" w:eastAsia="Times New Roman" w:hAnsi="Times New Roman"/>
          <w:sz w:val="26"/>
          <w:szCs w:val="26"/>
          <w:lang w:val="es-ES"/>
        </w:rPr>
        <w:t xml:space="preserve">de las generales antes expresadas, </w:t>
      </w:r>
      <w:r w:rsidR="00236581" w:rsidRPr="00236581">
        <w:rPr>
          <w:rFonts w:ascii="Times New Roman" w:eastAsia="Times New Roman" w:hAnsi="Times New Roman"/>
          <w:sz w:val="26"/>
          <w:szCs w:val="26"/>
          <w:lang w:val="es-ES"/>
        </w:rPr>
        <w:t xml:space="preserve">ubicado </w:t>
      </w:r>
      <w:r w:rsidR="001B5000" w:rsidRPr="00236581">
        <w:rPr>
          <w:rFonts w:ascii="Times New Roman" w:eastAsia="Times New Roman" w:hAnsi="Times New Roman"/>
          <w:sz w:val="26"/>
          <w:szCs w:val="26"/>
          <w:lang w:val="es-ES"/>
        </w:rPr>
        <w:t xml:space="preserve">en </w:t>
      </w:r>
      <w:r w:rsidR="001B5000" w:rsidRPr="00236581">
        <w:rPr>
          <w:rFonts w:ascii="Times New Roman" w:eastAsia="Times New Roman" w:hAnsi="Times New Roman"/>
          <w:sz w:val="26"/>
          <w:szCs w:val="26"/>
        </w:rPr>
        <w:t xml:space="preserve">el Proyecto de Asentamiento Comunitario desarrollado en el inmueble denominado como </w:t>
      </w:r>
      <w:r w:rsidR="001B5000" w:rsidRPr="00236581">
        <w:rPr>
          <w:rFonts w:ascii="Times New Roman" w:eastAsia="Times New Roman" w:hAnsi="Times New Roman"/>
          <w:b/>
          <w:sz w:val="26"/>
          <w:szCs w:val="26"/>
        </w:rPr>
        <w:t xml:space="preserve">PORCION “B”, CONOCIDA COMO BELLA VISTA, LA ESMERALDA, </w:t>
      </w:r>
      <w:r w:rsidR="00236581" w:rsidRPr="00236581">
        <w:rPr>
          <w:rFonts w:ascii="Times New Roman" w:eastAsia="Times New Roman" w:hAnsi="Times New Roman"/>
          <w:sz w:val="26"/>
          <w:szCs w:val="26"/>
        </w:rPr>
        <w:t>situada</w:t>
      </w:r>
      <w:r w:rsidR="001B5000" w:rsidRPr="00236581">
        <w:rPr>
          <w:rFonts w:ascii="Times New Roman" w:eastAsia="Times New Roman" w:hAnsi="Times New Roman"/>
          <w:sz w:val="26"/>
          <w:szCs w:val="26"/>
        </w:rPr>
        <w:t xml:space="preserve"> en jurisdicción de Tepecoyo, departamento de La Libertad</w:t>
      </w:r>
      <w:r w:rsidRPr="00236581">
        <w:rPr>
          <w:rFonts w:ascii="Times New Roman" w:eastAsia="Times New Roman" w:hAnsi="Times New Roman"/>
          <w:sz w:val="26"/>
          <w:szCs w:val="26"/>
        </w:rPr>
        <w:t>,</w:t>
      </w:r>
      <w:r w:rsidRPr="00236581">
        <w:rPr>
          <w:rFonts w:ascii="Times New Roman" w:eastAsia="Times New Roman" w:hAnsi="Times New Roman"/>
          <w:b/>
          <w:sz w:val="26"/>
          <w:szCs w:val="26"/>
        </w:rPr>
        <w:t xml:space="preserve"> </w:t>
      </w:r>
      <w:r w:rsidRPr="00236581">
        <w:rPr>
          <w:rFonts w:ascii="Times New Roman" w:eastAsia="Times New Roman" w:hAnsi="Times New Roman"/>
          <w:sz w:val="26"/>
          <w:szCs w:val="26"/>
        </w:rPr>
        <w:t>quedando la adjudicación conforme al cuadro de valores y extensiones siguiente:</w:t>
      </w:r>
    </w:p>
    <w:p w:rsidR="00DD0EC7" w:rsidRPr="00236581" w:rsidRDefault="00DD0EC7" w:rsidP="00236581">
      <w:pPr>
        <w:jc w:val="both"/>
        <w:rPr>
          <w:rFonts w:ascii="Times New Roman" w:eastAsia="Times New Roman" w:hAnsi="Times New Roman"/>
          <w:sz w:val="26"/>
          <w:szCs w:val="26"/>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49"/>
      </w:tblGrid>
      <w:tr w:rsidR="001B5000" w:rsidTr="00236581">
        <w:trPr>
          <w:trHeight w:val="226"/>
          <w:jc w:val="center"/>
        </w:trPr>
        <w:tc>
          <w:tcPr>
            <w:tcW w:w="2557" w:type="dxa"/>
            <w:vMerge w:val="restart"/>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50" w:type="dxa"/>
            <w:gridSpan w:val="2"/>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6"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rPr>
                <w:rFonts w:ascii="Times New Roman" w:hAnsi="Times New Roman"/>
                <w:b/>
                <w:bCs/>
                <w:sz w:val="14"/>
                <w:szCs w:val="14"/>
              </w:rPr>
            </w:pPr>
          </w:p>
        </w:tc>
        <w:tc>
          <w:tcPr>
            <w:tcW w:w="609" w:type="dxa"/>
            <w:vMerge w:val="restart"/>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9" w:type="dxa"/>
            <w:vMerge w:val="restart"/>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1B5000" w:rsidTr="00236581">
        <w:trPr>
          <w:trHeight w:val="246"/>
          <w:jc w:val="center"/>
        </w:trPr>
        <w:tc>
          <w:tcPr>
            <w:tcW w:w="2557"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4"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6"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8"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9" w:type="dxa"/>
            <w:vMerge/>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rPr>
                <w:rFonts w:ascii="Times New Roman" w:hAnsi="Times New Roman"/>
                <w:b/>
                <w:bCs/>
                <w:sz w:val="14"/>
                <w:szCs w:val="14"/>
              </w:rPr>
            </w:pPr>
          </w:p>
        </w:tc>
        <w:tc>
          <w:tcPr>
            <w:tcW w:w="649" w:type="dxa"/>
            <w:vMerge/>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rPr>
                <w:rFonts w:ascii="Times New Roman" w:hAnsi="Times New Roman"/>
                <w:b/>
                <w:bCs/>
                <w:sz w:val="14"/>
                <w:szCs w:val="14"/>
              </w:rPr>
            </w:pPr>
          </w:p>
        </w:tc>
      </w:tr>
    </w:tbl>
    <w:p w:rsidR="0067291E" w:rsidRDefault="0067291E" w:rsidP="001B5000">
      <w:pPr>
        <w:widowControl w:val="0"/>
        <w:autoSpaceDE w:val="0"/>
        <w:autoSpaceDN w:val="0"/>
        <w:adjustRightInd w:val="0"/>
        <w:jc w:val="center"/>
        <w:rPr>
          <w:rFonts w:ascii="Times New Roman" w:hAnsi="Times New Roman"/>
          <w:b/>
          <w:bCs/>
          <w:sz w:val="14"/>
          <w:szCs w:val="1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6"/>
      </w:tblGrid>
      <w:tr w:rsidR="0067291E" w:rsidTr="0067291E">
        <w:trPr>
          <w:trHeight w:val="184"/>
        </w:trPr>
        <w:tc>
          <w:tcPr>
            <w:tcW w:w="1926" w:type="dxa"/>
          </w:tcPr>
          <w:p w:rsidR="0067291E" w:rsidRDefault="0067291E" w:rsidP="00872375">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lastRenderedPageBreak/>
              <w:t xml:space="preserve">No DE ENTREGA: 46 </w:t>
            </w:r>
          </w:p>
        </w:tc>
      </w:tr>
    </w:tbl>
    <w:p w:rsidR="001B5000" w:rsidRDefault="001B5000" w:rsidP="0067291E">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TASA DE INTERES 6%</w:t>
      </w:r>
    </w:p>
    <w:tbl>
      <w:tblPr>
        <w:tblW w:w="0" w:type="auto"/>
        <w:jc w:val="center"/>
        <w:tblLayout w:type="fixed"/>
        <w:tblCellMar>
          <w:left w:w="25" w:type="dxa"/>
          <w:right w:w="0" w:type="dxa"/>
        </w:tblCellMar>
        <w:tblLook w:val="0000" w:firstRow="0" w:lastRow="0" w:firstColumn="0" w:lastColumn="0" w:noHBand="0" w:noVBand="0"/>
      </w:tblPr>
      <w:tblGrid>
        <w:gridCol w:w="2550"/>
        <w:gridCol w:w="971"/>
        <w:gridCol w:w="2469"/>
        <w:gridCol w:w="567"/>
        <w:gridCol w:w="567"/>
        <w:gridCol w:w="607"/>
        <w:gridCol w:w="647"/>
        <w:gridCol w:w="647"/>
      </w:tblGrid>
      <w:tr w:rsidR="001B5000" w:rsidTr="00236581">
        <w:trPr>
          <w:trHeight w:val="277"/>
          <w:jc w:val="center"/>
        </w:trPr>
        <w:tc>
          <w:tcPr>
            <w:tcW w:w="2550" w:type="dxa"/>
            <w:vMerge w:val="restart"/>
            <w:tcBorders>
              <w:top w:val="single" w:sz="2" w:space="0" w:color="auto"/>
              <w:left w:val="single" w:sz="2" w:space="0" w:color="auto"/>
              <w:bottom w:val="single" w:sz="2" w:space="0" w:color="auto"/>
              <w:right w:val="single" w:sz="2" w:space="0" w:color="auto"/>
            </w:tcBorders>
          </w:tcPr>
          <w:p w:rsidR="001B5000" w:rsidRDefault="00DD0EC7"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B5000">
              <w:rPr>
                <w:rFonts w:ascii="Times New Roman" w:hAnsi="Times New Roman"/>
                <w:sz w:val="14"/>
                <w:szCs w:val="14"/>
              </w:rPr>
              <w:t xml:space="preserve"> </w:t>
            </w:r>
          </w:p>
        </w:tc>
        <w:tc>
          <w:tcPr>
            <w:tcW w:w="971" w:type="dxa"/>
            <w:vMerge w:val="restart"/>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1B5000" w:rsidRDefault="00DD0EC7"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69" w:type="dxa"/>
            <w:vMerge w:val="restart"/>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rPr>
                <w:rFonts w:ascii="Times New Roman" w:hAnsi="Times New Roman"/>
                <w:sz w:val="14"/>
                <w:szCs w:val="14"/>
              </w:rPr>
            </w:pPr>
          </w:p>
          <w:p w:rsidR="001B5000" w:rsidRDefault="001B5000"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B, CONOCIDA COMO BELLA VISTA </w:t>
            </w:r>
          </w:p>
        </w:tc>
        <w:tc>
          <w:tcPr>
            <w:tcW w:w="567" w:type="dxa"/>
            <w:vMerge w:val="restart"/>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rPr>
                <w:rFonts w:ascii="Times New Roman" w:hAnsi="Times New Roman"/>
                <w:sz w:val="14"/>
                <w:szCs w:val="14"/>
              </w:rPr>
            </w:pPr>
          </w:p>
          <w:p w:rsidR="001B5000" w:rsidRDefault="00DD0EC7"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r w:rsidR="001B5000">
              <w:rPr>
                <w:rFonts w:ascii="Times New Roman" w:hAnsi="Times New Roman"/>
                <w:sz w:val="14"/>
                <w:szCs w:val="14"/>
              </w:rPr>
              <w:t xml:space="preserve"> </w:t>
            </w:r>
          </w:p>
        </w:tc>
        <w:tc>
          <w:tcPr>
            <w:tcW w:w="567" w:type="dxa"/>
            <w:vMerge w:val="restart"/>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rPr>
                <w:rFonts w:ascii="Times New Roman" w:hAnsi="Times New Roman"/>
                <w:sz w:val="14"/>
                <w:szCs w:val="14"/>
              </w:rPr>
            </w:pPr>
          </w:p>
          <w:p w:rsidR="001B5000" w:rsidRDefault="00DD0EC7"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7" w:type="dxa"/>
            <w:vMerge w:val="restart"/>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jc w:val="right"/>
              <w:rPr>
                <w:rFonts w:ascii="Times New Roman" w:hAnsi="Times New Roman"/>
                <w:sz w:val="14"/>
                <w:szCs w:val="14"/>
              </w:rPr>
            </w:pPr>
          </w:p>
          <w:p w:rsidR="001B5000" w:rsidRDefault="001B5000"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209.06 </w:t>
            </w:r>
          </w:p>
        </w:tc>
        <w:tc>
          <w:tcPr>
            <w:tcW w:w="647" w:type="dxa"/>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jc w:val="right"/>
              <w:rPr>
                <w:rFonts w:ascii="Times New Roman" w:hAnsi="Times New Roman"/>
                <w:sz w:val="14"/>
                <w:szCs w:val="14"/>
              </w:rPr>
            </w:pPr>
          </w:p>
          <w:p w:rsidR="001B5000" w:rsidRDefault="001B5000"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472.48 </w:t>
            </w:r>
          </w:p>
        </w:tc>
        <w:tc>
          <w:tcPr>
            <w:tcW w:w="647" w:type="dxa"/>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jc w:val="right"/>
              <w:rPr>
                <w:rFonts w:ascii="Times New Roman" w:hAnsi="Times New Roman"/>
                <w:sz w:val="14"/>
                <w:szCs w:val="14"/>
              </w:rPr>
            </w:pPr>
          </w:p>
          <w:p w:rsidR="001B5000" w:rsidRDefault="001B5000"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4134.20 </w:t>
            </w:r>
          </w:p>
        </w:tc>
      </w:tr>
      <w:tr w:rsidR="001B5000" w:rsidTr="00236581">
        <w:trPr>
          <w:trHeight w:val="125"/>
          <w:jc w:val="center"/>
        </w:trPr>
        <w:tc>
          <w:tcPr>
            <w:tcW w:w="2550" w:type="dxa"/>
            <w:vMerge/>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rPr>
                <w:rFonts w:ascii="Times New Roman" w:hAnsi="Times New Roman"/>
                <w:sz w:val="14"/>
                <w:szCs w:val="14"/>
              </w:rPr>
            </w:pPr>
          </w:p>
        </w:tc>
        <w:tc>
          <w:tcPr>
            <w:tcW w:w="971" w:type="dxa"/>
            <w:vMerge/>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rPr>
                <w:rFonts w:ascii="Times New Roman" w:hAnsi="Times New Roman"/>
                <w:sz w:val="14"/>
                <w:szCs w:val="14"/>
              </w:rPr>
            </w:pPr>
          </w:p>
        </w:tc>
        <w:tc>
          <w:tcPr>
            <w:tcW w:w="2469" w:type="dxa"/>
            <w:vMerge/>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rPr>
                <w:rFonts w:ascii="Times New Roman" w:hAnsi="Times New Roman"/>
                <w:sz w:val="14"/>
                <w:szCs w:val="14"/>
              </w:rPr>
            </w:pPr>
          </w:p>
        </w:tc>
        <w:tc>
          <w:tcPr>
            <w:tcW w:w="607" w:type="dxa"/>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209.06 </w:t>
            </w:r>
          </w:p>
        </w:tc>
        <w:tc>
          <w:tcPr>
            <w:tcW w:w="647" w:type="dxa"/>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472.48 </w:t>
            </w:r>
          </w:p>
        </w:tc>
        <w:tc>
          <w:tcPr>
            <w:tcW w:w="647" w:type="dxa"/>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4134.20 </w:t>
            </w:r>
          </w:p>
        </w:tc>
      </w:tr>
      <w:tr w:rsidR="001B5000" w:rsidTr="00236581">
        <w:trPr>
          <w:trHeight w:val="125"/>
          <w:jc w:val="center"/>
        </w:trPr>
        <w:tc>
          <w:tcPr>
            <w:tcW w:w="2550" w:type="dxa"/>
            <w:vMerge/>
            <w:tcBorders>
              <w:top w:val="single" w:sz="2" w:space="0" w:color="auto"/>
              <w:left w:val="single" w:sz="2" w:space="0" w:color="auto"/>
              <w:bottom w:val="single" w:sz="2" w:space="0" w:color="auto"/>
              <w:right w:val="single" w:sz="2" w:space="0" w:color="auto"/>
            </w:tcBorders>
          </w:tcPr>
          <w:p w:rsidR="001B5000" w:rsidRDefault="001B5000" w:rsidP="00ED4AF0">
            <w:pPr>
              <w:widowControl w:val="0"/>
              <w:autoSpaceDE w:val="0"/>
              <w:autoSpaceDN w:val="0"/>
              <w:adjustRightInd w:val="0"/>
              <w:rPr>
                <w:rFonts w:ascii="Times New Roman" w:hAnsi="Times New Roman"/>
                <w:sz w:val="14"/>
                <w:szCs w:val="14"/>
              </w:rPr>
            </w:pPr>
          </w:p>
        </w:tc>
        <w:tc>
          <w:tcPr>
            <w:tcW w:w="6475" w:type="dxa"/>
            <w:gridSpan w:val="7"/>
            <w:tcBorders>
              <w:top w:val="single" w:sz="2" w:space="0" w:color="auto"/>
              <w:left w:val="single" w:sz="2" w:space="0" w:color="auto"/>
              <w:bottom w:val="single" w:sz="2" w:space="0" w:color="auto"/>
              <w:right w:val="single" w:sz="2" w:space="0" w:color="auto"/>
            </w:tcBorders>
          </w:tcPr>
          <w:p w:rsidR="001B5000" w:rsidRDefault="008E126F"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1B5000">
              <w:rPr>
                <w:rFonts w:ascii="Times New Roman" w:hAnsi="Times New Roman"/>
                <w:b/>
                <w:bCs/>
                <w:sz w:val="14"/>
                <w:szCs w:val="14"/>
              </w:rPr>
              <w:t xml:space="preserve"> Total: 209.06 </w:t>
            </w:r>
          </w:p>
          <w:p w:rsidR="001B5000" w:rsidRDefault="001B5000"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472.48 </w:t>
            </w:r>
          </w:p>
          <w:p w:rsidR="001B5000" w:rsidRDefault="001B5000"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4134.20 </w:t>
            </w:r>
          </w:p>
        </w:tc>
      </w:tr>
    </w:tbl>
    <w:p w:rsidR="001B5000" w:rsidRDefault="001B5000" w:rsidP="001B5000">
      <w:pPr>
        <w:widowControl w:val="0"/>
        <w:autoSpaceDE w:val="0"/>
        <w:autoSpaceDN w:val="0"/>
        <w:adjustRightInd w:val="0"/>
        <w:rPr>
          <w:rFonts w:ascii="Times New Roman" w:hAnsi="Times New Roman"/>
          <w:sz w:val="14"/>
          <w:szCs w:val="14"/>
        </w:rPr>
      </w:pPr>
    </w:p>
    <w:tbl>
      <w:tblPr>
        <w:tblW w:w="9023" w:type="dxa"/>
        <w:jc w:val="center"/>
        <w:tblLayout w:type="fixed"/>
        <w:tblCellMar>
          <w:left w:w="25" w:type="dxa"/>
          <w:right w:w="0" w:type="dxa"/>
        </w:tblCellMar>
        <w:tblLook w:val="0000" w:firstRow="0" w:lastRow="0" w:firstColumn="0" w:lastColumn="0" w:noHBand="0" w:noVBand="0"/>
      </w:tblPr>
      <w:tblGrid>
        <w:gridCol w:w="3520"/>
        <w:gridCol w:w="2469"/>
        <w:gridCol w:w="1740"/>
        <w:gridCol w:w="647"/>
        <w:gridCol w:w="647"/>
      </w:tblGrid>
      <w:tr w:rsidR="001B5000" w:rsidTr="00236581">
        <w:trPr>
          <w:trHeight w:val="276"/>
          <w:jc w:val="center"/>
        </w:trPr>
        <w:tc>
          <w:tcPr>
            <w:tcW w:w="3520" w:type="dxa"/>
            <w:vMerge w:val="restart"/>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209.06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472.48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4134.20 </w:t>
            </w:r>
          </w:p>
        </w:tc>
      </w:tr>
      <w:tr w:rsidR="001B5000" w:rsidTr="00236581">
        <w:trPr>
          <w:trHeight w:val="276"/>
          <w:jc w:val="center"/>
        </w:trPr>
        <w:tc>
          <w:tcPr>
            <w:tcW w:w="3520"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9"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40"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7" w:type="dxa"/>
            <w:tcBorders>
              <w:top w:val="single" w:sz="2" w:space="0" w:color="auto"/>
              <w:left w:val="single" w:sz="2" w:space="0" w:color="auto"/>
              <w:bottom w:val="single" w:sz="2" w:space="0" w:color="auto"/>
              <w:right w:val="single" w:sz="2" w:space="0" w:color="auto"/>
            </w:tcBorders>
            <w:shd w:val="clear" w:color="auto" w:fill="DCDCDC"/>
          </w:tcPr>
          <w:p w:rsidR="001B5000" w:rsidRDefault="001B5000"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EF3509" w:rsidRPr="005F43EF" w:rsidRDefault="00EF3509" w:rsidP="00DD0EC7">
      <w:pPr>
        <w:jc w:val="both"/>
        <w:rPr>
          <w:rFonts w:ascii="Times New Roman" w:eastAsia="Times New Roman" w:hAnsi="Times New Roman"/>
          <w:sz w:val="28"/>
          <w:szCs w:val="28"/>
          <w:lang w:val="es-ES"/>
        </w:rPr>
      </w:pPr>
    </w:p>
    <w:p w:rsidR="00D95716" w:rsidRPr="00540C00" w:rsidRDefault="00D95716" w:rsidP="00D95716">
      <w:pPr>
        <w:jc w:val="both"/>
        <w:rPr>
          <w:rFonts w:ascii="Times New Roman" w:eastAsia="Times New Roman" w:hAnsi="Times New Roman"/>
          <w:sz w:val="26"/>
          <w:szCs w:val="26"/>
          <w:lang w:val="es-ES" w:eastAsia="es-ES"/>
        </w:rPr>
      </w:pPr>
      <w:r w:rsidRPr="002458E6">
        <w:rPr>
          <w:rFonts w:ascii="Times New Roman" w:eastAsia="Times New Roman" w:hAnsi="Times New Roman"/>
          <w:b/>
          <w:sz w:val="26"/>
          <w:szCs w:val="26"/>
          <w:u w:val="single"/>
          <w:lang w:eastAsia="es-ES"/>
        </w:rPr>
        <w:t>SEGUNDO:</w:t>
      </w:r>
      <w:r w:rsidRPr="002458E6">
        <w:rPr>
          <w:rFonts w:ascii="Times New Roman" w:eastAsia="Times New Roman" w:hAnsi="Times New Roman"/>
          <w:sz w:val="26"/>
          <w:szCs w:val="26"/>
          <w:lang w:eastAsia="es-ES"/>
        </w:rPr>
        <w:t xml:space="preserve"> </w:t>
      </w:r>
      <w:r w:rsidRPr="002458E6">
        <w:rPr>
          <w:rFonts w:ascii="Times New Roman" w:hAnsi="Times New Roman"/>
          <w:sz w:val="26"/>
          <w:szCs w:val="26"/>
        </w:rPr>
        <w:t>Comisionar al Departamento de Créditos</w:t>
      </w:r>
      <w:r w:rsidRPr="00B16E44">
        <w:rPr>
          <w:rFonts w:ascii="Times New Roman" w:hAnsi="Times New Roman"/>
          <w:sz w:val="26"/>
          <w:szCs w:val="26"/>
        </w:rPr>
        <w:t xml:space="preserve"> de este Instituto, para que haga efectivas las aplicaciones</w:t>
      </w:r>
      <w:r w:rsidRPr="005F589F">
        <w:rPr>
          <w:rFonts w:ascii="Times New Roman" w:hAnsi="Times New Roman"/>
          <w:sz w:val="26"/>
          <w:szCs w:val="26"/>
        </w:rPr>
        <w:t xml:space="preserve"> de precios, plazos</w:t>
      </w:r>
      <w:r w:rsidRPr="00B01863">
        <w:rPr>
          <w:rFonts w:ascii="Times New Roman" w:hAnsi="Times New Roman"/>
          <w:sz w:val="26"/>
          <w:szCs w:val="26"/>
        </w:rPr>
        <w:t xml:space="preserve"> y forma</w:t>
      </w:r>
      <w:r w:rsidRPr="00B111C4">
        <w:rPr>
          <w:rFonts w:ascii="Times New Roman" w:hAnsi="Times New Roman"/>
          <w:sz w:val="26"/>
          <w:szCs w:val="26"/>
        </w:rPr>
        <w:t xml:space="preserve"> de pago de conformidad al Acuerdo contenido en el Punto VII del Acta de Sesión Ordinaria Nº 39-99 de fecha 2 de diciembre del año 1999. </w:t>
      </w:r>
      <w:r w:rsidRPr="002458E6">
        <w:rPr>
          <w:rFonts w:ascii="Times New Roman" w:eastAsia="Times New Roman" w:hAnsi="Times New Roman"/>
          <w:b/>
          <w:sz w:val="26"/>
          <w:szCs w:val="26"/>
          <w:u w:val="single"/>
          <w:lang w:val="es-ES"/>
        </w:rPr>
        <w:t>TERCERO:</w:t>
      </w:r>
      <w:r w:rsidRPr="005F589F">
        <w:rPr>
          <w:rFonts w:ascii="Times New Roman" w:eastAsia="Times New Roman" w:hAnsi="Times New Roman"/>
          <w:sz w:val="26"/>
          <w:szCs w:val="26"/>
          <w:lang w:eastAsia="es-ES"/>
        </w:rPr>
        <w:t xml:space="preserve"> </w:t>
      </w:r>
      <w:r w:rsidRPr="00B111C4">
        <w:rPr>
          <w:rFonts w:ascii="Times New Roman" w:hAnsi="Times New Roman"/>
          <w:sz w:val="26"/>
          <w:szCs w:val="26"/>
        </w:rPr>
        <w:t>Instruir a la Gerencia de Desarrollo Rural para que a través de la Sección de Cobros, realice las gestiones correspondientes para el cobro en concepto de gastos administrativos y legales.</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lang w:eastAsia="es-ES"/>
        </w:rPr>
        <w:t>CUART</w:t>
      </w:r>
      <w:r w:rsidRPr="005F589F">
        <w:rPr>
          <w:rFonts w:ascii="Times New Roman" w:eastAsia="Times New Roman" w:hAnsi="Times New Roman"/>
          <w:b/>
          <w:sz w:val="26"/>
          <w:szCs w:val="26"/>
          <w:u w:val="single"/>
          <w:lang w:eastAsia="es-ES"/>
        </w:rPr>
        <w:t>O:</w:t>
      </w:r>
      <w:r w:rsidRPr="005F589F">
        <w:rPr>
          <w:rFonts w:ascii="Times New Roman" w:eastAsia="Times New Roman" w:hAnsi="Times New Roman"/>
          <w:sz w:val="26"/>
          <w:szCs w:val="26"/>
          <w:lang w:eastAsia="es-ES"/>
        </w:rPr>
        <w:t xml:space="preserve"> </w:t>
      </w:r>
      <w:r w:rsidRPr="00B111C4">
        <w:rPr>
          <w:rFonts w:ascii="Times New Roman" w:eastAsia="Times New Roman" w:hAnsi="Times New Roman"/>
          <w:sz w:val="26"/>
          <w:szCs w:val="26"/>
        </w:rPr>
        <w:t>Autorizar a la Gerencia Legal para que a través del Departamento de Escrituración elabore la respectiva escritura y al Departamento de Registro para que realice los trámites de inscripción de la misma.</w:t>
      </w:r>
      <w:r w:rsidRPr="00B111C4">
        <w:rPr>
          <w:rFonts w:ascii="Times New Roman" w:eastAsia="Times New Roman" w:hAnsi="Times New Roman"/>
          <w:b/>
          <w:sz w:val="26"/>
          <w:szCs w:val="26"/>
        </w:rPr>
        <w:t xml:space="preserve"> </w:t>
      </w:r>
      <w:r>
        <w:rPr>
          <w:rFonts w:ascii="Times New Roman" w:eastAsia="Times New Roman" w:hAnsi="Times New Roman"/>
          <w:b/>
          <w:sz w:val="26"/>
          <w:szCs w:val="26"/>
          <w:u w:val="single"/>
        </w:rPr>
        <w:t>QUINT</w:t>
      </w:r>
      <w:r w:rsidRPr="00B01863">
        <w:rPr>
          <w:rFonts w:ascii="Times New Roman" w:eastAsia="Times New Roman" w:hAnsi="Times New Roman"/>
          <w:b/>
          <w:sz w:val="26"/>
          <w:szCs w:val="26"/>
          <w:u w:val="single"/>
        </w:rPr>
        <w:t>O:</w:t>
      </w:r>
      <w:r w:rsidRPr="00B01863">
        <w:rPr>
          <w:rFonts w:ascii="Times New Roman" w:hAnsi="Times New Roman"/>
          <w:sz w:val="26"/>
          <w:szCs w:val="26"/>
        </w:rPr>
        <w:t xml:space="preserve"> </w:t>
      </w:r>
      <w:r w:rsidRPr="00B111C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6F57C7" w:rsidRDefault="00DD0EC7" w:rsidP="00DD0EC7">
      <w:pPr>
        <w:tabs>
          <w:tab w:val="left" w:pos="1080"/>
          <w:tab w:val="center" w:pos="4536"/>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t xml:space="preserve">    </w:t>
      </w:r>
    </w:p>
    <w:p w:rsidR="006F57C7" w:rsidRDefault="006F57C7" w:rsidP="006F57C7">
      <w:pPr>
        <w:rPr>
          <w:rFonts w:ascii="Times New Roman" w:hAnsi="Times New Roman"/>
          <w:sz w:val="26"/>
          <w:szCs w:val="26"/>
        </w:rPr>
      </w:pPr>
    </w:p>
    <w:p w:rsidR="006559B2" w:rsidRPr="00EA6ADB" w:rsidRDefault="002A2825" w:rsidP="00EA6ADB">
      <w:pPr>
        <w:jc w:val="both"/>
        <w:rPr>
          <w:rFonts w:ascii="Times New Roman" w:eastAsia="Times New Roman" w:hAnsi="Times New Roman"/>
          <w:sz w:val="26"/>
          <w:szCs w:val="26"/>
          <w:lang w:eastAsia="es-ES"/>
        </w:rPr>
      </w:pPr>
      <w:r>
        <w:rPr>
          <w:rFonts w:ascii="Times New Roman" w:hAnsi="Times New Roman"/>
          <w:sz w:val="26"/>
          <w:szCs w:val="26"/>
        </w:rPr>
        <w:t>“”””XXIV</w:t>
      </w:r>
      <w:r w:rsidR="006F57C7" w:rsidRPr="00EA6ADB">
        <w:rPr>
          <w:rFonts w:ascii="Times New Roman" w:hAnsi="Times New Roman"/>
          <w:sz w:val="26"/>
          <w:szCs w:val="26"/>
        </w:rPr>
        <w:t>) La señora Presidenta somete a consideración de Junta</w:t>
      </w:r>
      <w:r w:rsidR="006559B2" w:rsidRPr="00EA6ADB">
        <w:rPr>
          <w:rFonts w:ascii="Times New Roman" w:hAnsi="Times New Roman"/>
          <w:sz w:val="26"/>
          <w:szCs w:val="26"/>
        </w:rPr>
        <w:t xml:space="preserve"> Directiva, dictamen jurídico 166</w:t>
      </w:r>
      <w:r w:rsidR="006F57C7" w:rsidRPr="00EA6ADB">
        <w:rPr>
          <w:rFonts w:ascii="Times New Roman" w:hAnsi="Times New Roman"/>
          <w:sz w:val="26"/>
          <w:szCs w:val="26"/>
        </w:rPr>
        <w:t>, solicitado por el Departamento de Asignación Individual y Avalúos mediante oficio SGD-02-0</w:t>
      </w:r>
      <w:r w:rsidR="006559B2" w:rsidRPr="00EA6ADB">
        <w:rPr>
          <w:rFonts w:ascii="Times New Roman" w:hAnsi="Times New Roman"/>
          <w:sz w:val="26"/>
          <w:szCs w:val="26"/>
        </w:rPr>
        <w:t>740-18, de fecha 5</w:t>
      </w:r>
      <w:r w:rsidR="006F57C7" w:rsidRPr="00EA6ADB">
        <w:rPr>
          <w:rFonts w:ascii="Times New Roman" w:hAnsi="Times New Roman"/>
          <w:sz w:val="26"/>
          <w:szCs w:val="26"/>
        </w:rPr>
        <w:t xml:space="preserve">5 de </w:t>
      </w:r>
      <w:r w:rsidR="006559B2" w:rsidRPr="00EA6ADB">
        <w:rPr>
          <w:rFonts w:ascii="Times New Roman" w:hAnsi="Times New Roman"/>
          <w:sz w:val="26"/>
          <w:szCs w:val="26"/>
        </w:rPr>
        <w:t xml:space="preserve">abril </w:t>
      </w:r>
      <w:r w:rsidR="006F57C7" w:rsidRPr="00EA6ADB">
        <w:rPr>
          <w:rFonts w:ascii="Times New Roman" w:hAnsi="Times New Roman"/>
          <w:sz w:val="26"/>
          <w:szCs w:val="26"/>
        </w:rPr>
        <w:t xml:space="preserve">de 2018, referente a la </w:t>
      </w:r>
      <w:r w:rsidR="006559B2" w:rsidRPr="00EA6ADB">
        <w:rPr>
          <w:rFonts w:ascii="Times New Roman" w:eastAsia="Times New Roman" w:hAnsi="Times New Roman"/>
          <w:b/>
          <w:sz w:val="26"/>
          <w:szCs w:val="26"/>
          <w:lang w:eastAsia="es-ES"/>
        </w:rPr>
        <w:t>modificación del Punto XXII del Acta de Sesión Ordinaria 9-2003 de fecha 6 de marzo de 2003,</w:t>
      </w:r>
      <w:r w:rsidR="006559B2" w:rsidRPr="00EA6ADB">
        <w:rPr>
          <w:rFonts w:ascii="Times New Roman" w:eastAsia="Times New Roman" w:hAnsi="Times New Roman"/>
          <w:sz w:val="26"/>
          <w:szCs w:val="26"/>
          <w:lang w:eastAsia="es-ES"/>
        </w:rPr>
        <w:t xml:space="preserve"> el cual modificó al Punto XXXIX del Acta de Sesión Ordinaria N° 5-2001 de fecha 1° de febrero de 2001, en el que se aprobó una adjudicación en el Proyecto de Asentamiento Comunitario desarrollado en el inmueble denominado </w:t>
      </w:r>
      <w:r w:rsidR="006559B2" w:rsidRPr="00EA6ADB">
        <w:rPr>
          <w:rFonts w:ascii="Times New Roman" w:eastAsia="Times New Roman" w:hAnsi="Times New Roman"/>
          <w:b/>
          <w:sz w:val="26"/>
          <w:szCs w:val="26"/>
          <w:lang w:eastAsia="es-ES"/>
        </w:rPr>
        <w:t xml:space="preserve">HACIENDA TAQUILLO Y FRANJA DEL LITORAL, </w:t>
      </w:r>
      <w:r w:rsidR="006559B2" w:rsidRPr="00EA6ADB">
        <w:rPr>
          <w:rFonts w:ascii="Times New Roman" w:eastAsia="Times New Roman" w:hAnsi="Times New Roman"/>
          <w:sz w:val="26"/>
          <w:szCs w:val="26"/>
          <w:lang w:eastAsia="es-ES"/>
        </w:rPr>
        <w:t>ubicad</w:t>
      </w:r>
      <w:r w:rsidR="00ED4AF0" w:rsidRPr="00EA6ADB">
        <w:rPr>
          <w:rFonts w:ascii="Times New Roman" w:eastAsia="Times New Roman" w:hAnsi="Times New Roman"/>
          <w:sz w:val="26"/>
          <w:szCs w:val="26"/>
          <w:lang w:eastAsia="es-ES"/>
        </w:rPr>
        <w:t>a</w:t>
      </w:r>
      <w:r w:rsidR="006559B2" w:rsidRPr="00EA6ADB">
        <w:rPr>
          <w:rFonts w:ascii="Times New Roman" w:eastAsia="Times New Roman" w:hAnsi="Times New Roman"/>
          <w:sz w:val="26"/>
          <w:szCs w:val="26"/>
          <w:lang w:eastAsia="es-ES"/>
        </w:rPr>
        <w:t xml:space="preserve"> en cantón Taquillo, jurisdicción de Jicalapa, departamento de La Libertad,</w:t>
      </w:r>
      <w:r w:rsidR="00ED4AF0" w:rsidRPr="00EA6ADB">
        <w:rPr>
          <w:rFonts w:ascii="Times New Roman" w:eastAsia="Times New Roman" w:hAnsi="Times New Roman"/>
          <w:b/>
          <w:sz w:val="26"/>
          <w:szCs w:val="26"/>
          <w:lang w:eastAsia="es-ES"/>
        </w:rPr>
        <w:t xml:space="preserve"> código de p</w:t>
      </w:r>
      <w:r w:rsidR="006559B2" w:rsidRPr="00EA6ADB">
        <w:rPr>
          <w:rFonts w:ascii="Times New Roman" w:eastAsia="Times New Roman" w:hAnsi="Times New Roman"/>
          <w:b/>
          <w:sz w:val="26"/>
          <w:szCs w:val="26"/>
          <w:lang w:eastAsia="es-ES"/>
        </w:rPr>
        <w:t xml:space="preserve">royecto 050507, </w:t>
      </w:r>
      <w:r w:rsidR="00ED4AF0" w:rsidRPr="00EA6ADB">
        <w:rPr>
          <w:rFonts w:ascii="Times New Roman" w:eastAsia="Times New Roman" w:hAnsi="Times New Roman"/>
          <w:b/>
          <w:sz w:val="26"/>
          <w:szCs w:val="26"/>
          <w:lang w:eastAsia="es-ES"/>
        </w:rPr>
        <w:t>SSE 1288, e</w:t>
      </w:r>
      <w:r w:rsidR="006559B2" w:rsidRPr="00EA6ADB">
        <w:rPr>
          <w:rFonts w:ascii="Times New Roman" w:eastAsia="Times New Roman" w:hAnsi="Times New Roman"/>
          <w:b/>
          <w:sz w:val="26"/>
          <w:szCs w:val="26"/>
          <w:lang w:eastAsia="es-ES"/>
        </w:rPr>
        <w:t>ntrega 5</w:t>
      </w:r>
      <w:r w:rsidR="006559B2" w:rsidRPr="00EA6ADB">
        <w:rPr>
          <w:rFonts w:ascii="Times New Roman" w:eastAsia="Times New Roman" w:hAnsi="Times New Roman"/>
          <w:sz w:val="26"/>
          <w:szCs w:val="26"/>
          <w:lang w:eastAsia="es-ES"/>
        </w:rPr>
        <w:t xml:space="preserve">; al respecto </w:t>
      </w:r>
      <w:r w:rsidR="00ED4AF0" w:rsidRPr="00EA6ADB">
        <w:rPr>
          <w:rFonts w:ascii="Times New Roman" w:eastAsia="Times New Roman" w:hAnsi="Times New Roman"/>
          <w:sz w:val="26"/>
          <w:szCs w:val="26"/>
          <w:lang w:eastAsia="es-ES"/>
        </w:rPr>
        <w:t xml:space="preserve">se </w:t>
      </w:r>
      <w:r w:rsidR="006559B2" w:rsidRPr="00EA6ADB">
        <w:rPr>
          <w:rFonts w:ascii="Times New Roman" w:eastAsia="Times New Roman" w:hAnsi="Times New Roman"/>
          <w:sz w:val="26"/>
          <w:szCs w:val="26"/>
          <w:lang w:eastAsia="es-ES"/>
        </w:rPr>
        <w:t>hace</w:t>
      </w:r>
      <w:r w:rsidR="00ED4AF0" w:rsidRPr="00EA6ADB">
        <w:rPr>
          <w:rFonts w:ascii="Times New Roman" w:eastAsia="Times New Roman" w:hAnsi="Times New Roman"/>
          <w:sz w:val="26"/>
          <w:szCs w:val="26"/>
          <w:lang w:eastAsia="es-ES"/>
        </w:rPr>
        <w:t>n</w:t>
      </w:r>
      <w:r w:rsidR="006559B2" w:rsidRPr="00EA6ADB">
        <w:rPr>
          <w:rFonts w:ascii="Times New Roman" w:eastAsia="Times New Roman" w:hAnsi="Times New Roman"/>
          <w:sz w:val="26"/>
          <w:szCs w:val="26"/>
          <w:lang w:eastAsia="es-ES"/>
        </w:rPr>
        <w:t xml:space="preserve"> las siguientes consideraciones:</w:t>
      </w:r>
    </w:p>
    <w:p w:rsidR="006559B2" w:rsidRPr="00EA6ADB" w:rsidRDefault="00ED4AF0" w:rsidP="00EA6ADB">
      <w:pPr>
        <w:pStyle w:val="Prrafodelista"/>
        <w:jc w:val="both"/>
        <w:rPr>
          <w:rFonts w:ascii="Times New Roman" w:eastAsia="Times New Roman" w:hAnsi="Times New Roman"/>
          <w:sz w:val="26"/>
          <w:szCs w:val="26"/>
          <w:lang w:eastAsia="es-ES"/>
        </w:rPr>
      </w:pPr>
      <w:r w:rsidRPr="00EA6ADB">
        <w:rPr>
          <w:rFonts w:ascii="Times New Roman" w:eastAsia="Times New Roman" w:hAnsi="Times New Roman"/>
          <w:sz w:val="26"/>
          <w:szCs w:val="26"/>
          <w:lang w:eastAsia="es-ES"/>
        </w:rPr>
        <w:t xml:space="preserve"> </w:t>
      </w:r>
    </w:p>
    <w:p w:rsidR="006559B2" w:rsidRPr="00EA6ADB" w:rsidRDefault="00ED4AF0" w:rsidP="00EA6ADB">
      <w:pPr>
        <w:pStyle w:val="Prrafodelista"/>
        <w:ind w:left="1134" w:hanging="774"/>
        <w:contextualSpacing/>
        <w:jc w:val="both"/>
        <w:rPr>
          <w:rFonts w:ascii="Times New Roman" w:eastAsia="Times New Roman" w:hAnsi="Times New Roman"/>
          <w:sz w:val="26"/>
          <w:szCs w:val="26"/>
          <w:lang w:eastAsia="es-ES"/>
        </w:rPr>
      </w:pPr>
      <w:r w:rsidRPr="00EA6ADB">
        <w:rPr>
          <w:rFonts w:ascii="Times New Roman" w:eastAsia="Times New Roman" w:hAnsi="Times New Roman"/>
          <w:sz w:val="26"/>
          <w:szCs w:val="26"/>
          <w:lang w:eastAsia="es-ES"/>
        </w:rPr>
        <w:t>I.</w:t>
      </w:r>
      <w:r w:rsidRPr="00EA6ADB">
        <w:rPr>
          <w:rFonts w:ascii="Times New Roman" w:eastAsia="Times New Roman" w:hAnsi="Times New Roman"/>
          <w:sz w:val="26"/>
          <w:szCs w:val="26"/>
          <w:lang w:eastAsia="es-ES"/>
        </w:rPr>
        <w:tab/>
      </w:r>
      <w:r w:rsidR="006559B2" w:rsidRPr="00EA6ADB">
        <w:rPr>
          <w:rFonts w:ascii="Times New Roman" w:eastAsia="Times New Roman" w:hAnsi="Times New Roman"/>
          <w:sz w:val="26"/>
          <w:szCs w:val="26"/>
          <w:lang w:eastAsia="es-ES"/>
        </w:rPr>
        <w:t xml:space="preserve">En el Punto XXII del Acta de Sesión Ordinaria 9-2003 de fecha 6 de marzo de 2003, se adjudicó el inmueble identificado como: </w:t>
      </w:r>
      <w:r w:rsidR="006C129D">
        <w:rPr>
          <w:rFonts w:ascii="Times New Roman" w:eastAsia="Times New Roman" w:hAnsi="Times New Roman"/>
          <w:b/>
          <w:sz w:val="26"/>
          <w:szCs w:val="26"/>
          <w:lang w:eastAsia="es-ES"/>
        </w:rPr>
        <w:t>Solar ---, Polígono ---</w:t>
      </w:r>
      <w:r w:rsidR="006559B2" w:rsidRPr="00EA6ADB">
        <w:rPr>
          <w:rFonts w:ascii="Times New Roman" w:eastAsia="Times New Roman" w:hAnsi="Times New Roman"/>
          <w:b/>
          <w:sz w:val="26"/>
          <w:szCs w:val="26"/>
          <w:lang w:eastAsia="es-ES"/>
        </w:rPr>
        <w:t xml:space="preserve">, </w:t>
      </w:r>
      <w:r w:rsidR="006559B2" w:rsidRPr="00EA6ADB">
        <w:rPr>
          <w:rFonts w:ascii="Times New Roman" w:eastAsia="Times New Roman" w:hAnsi="Times New Roman"/>
          <w:sz w:val="26"/>
          <w:szCs w:val="26"/>
          <w:lang w:eastAsia="es-ES"/>
        </w:rPr>
        <w:t xml:space="preserve">con un área de 3,240.91 Mt.², </w:t>
      </w:r>
      <w:r w:rsidRPr="00EA6ADB">
        <w:rPr>
          <w:rFonts w:ascii="Times New Roman" w:eastAsia="Times New Roman" w:hAnsi="Times New Roman"/>
          <w:sz w:val="26"/>
          <w:szCs w:val="26"/>
          <w:lang w:eastAsia="es-ES"/>
        </w:rPr>
        <w:t>y</w:t>
      </w:r>
      <w:r w:rsidR="006559B2" w:rsidRPr="00EA6ADB">
        <w:rPr>
          <w:rFonts w:ascii="Times New Roman" w:eastAsia="Times New Roman" w:hAnsi="Times New Roman"/>
          <w:sz w:val="26"/>
          <w:szCs w:val="26"/>
          <w:lang w:eastAsia="es-ES"/>
        </w:rPr>
        <w:t xml:space="preserve"> un precio de $529.66, a favor de los señores: Ana Vilma Hernández Abrego, Adalberto Amaya Hernández, Amanda Margarita Amaya Hernández, Mayra Maricela López Hernández y Santos Manuel Amaya Hernández.</w:t>
      </w:r>
    </w:p>
    <w:p w:rsidR="006559B2" w:rsidRPr="00EA6ADB" w:rsidRDefault="006559B2" w:rsidP="00EA6ADB">
      <w:pPr>
        <w:pStyle w:val="Prrafodelista"/>
        <w:jc w:val="both"/>
        <w:rPr>
          <w:rFonts w:ascii="Times New Roman" w:eastAsia="Times New Roman" w:hAnsi="Times New Roman"/>
          <w:sz w:val="26"/>
          <w:szCs w:val="26"/>
          <w:lang w:eastAsia="es-ES"/>
        </w:rPr>
      </w:pPr>
    </w:p>
    <w:p w:rsidR="006559B2" w:rsidRPr="00EA6ADB" w:rsidRDefault="00ED4AF0" w:rsidP="00EA6ADB">
      <w:pPr>
        <w:pStyle w:val="Prrafodelista"/>
        <w:ind w:left="1134" w:hanging="774"/>
        <w:contextualSpacing/>
        <w:jc w:val="both"/>
        <w:rPr>
          <w:rFonts w:ascii="Times New Roman" w:eastAsia="Times New Roman" w:hAnsi="Times New Roman"/>
          <w:sz w:val="26"/>
          <w:szCs w:val="26"/>
          <w:lang w:eastAsia="es-ES"/>
        </w:rPr>
      </w:pPr>
      <w:r w:rsidRPr="00EA6ADB">
        <w:rPr>
          <w:rFonts w:ascii="Times New Roman" w:eastAsia="Times New Roman" w:hAnsi="Times New Roman"/>
          <w:sz w:val="26"/>
          <w:szCs w:val="26"/>
          <w:lang w:eastAsia="es-ES"/>
        </w:rPr>
        <w:t>II.</w:t>
      </w:r>
      <w:r w:rsidRPr="00EA6ADB">
        <w:rPr>
          <w:rFonts w:ascii="Times New Roman" w:eastAsia="Times New Roman" w:hAnsi="Times New Roman"/>
          <w:sz w:val="26"/>
          <w:szCs w:val="26"/>
          <w:lang w:eastAsia="es-ES"/>
        </w:rPr>
        <w:tab/>
      </w:r>
      <w:r w:rsidR="006559B2" w:rsidRPr="00EA6ADB">
        <w:rPr>
          <w:rFonts w:ascii="Times New Roman" w:eastAsia="Times New Roman" w:hAnsi="Times New Roman"/>
          <w:sz w:val="26"/>
          <w:szCs w:val="26"/>
          <w:lang w:eastAsia="es-ES"/>
        </w:rPr>
        <w:t xml:space="preserve">Habiéndose actualizado la información de la adjudicación del inmueble antes mencionado, y que ahora se encuentra comprendido dentro del </w:t>
      </w:r>
      <w:r w:rsidR="006559B2" w:rsidRPr="00EA6ADB">
        <w:rPr>
          <w:rFonts w:ascii="Times New Roman" w:eastAsia="Times New Roman" w:hAnsi="Times New Roman"/>
          <w:b/>
          <w:sz w:val="26"/>
          <w:szCs w:val="26"/>
          <w:lang w:eastAsia="es-ES"/>
        </w:rPr>
        <w:lastRenderedPageBreak/>
        <w:t>PROYECTO</w:t>
      </w:r>
      <w:r w:rsidR="006559B2" w:rsidRPr="00EA6ADB">
        <w:rPr>
          <w:rFonts w:ascii="Times New Roman" w:eastAsia="Times New Roman" w:hAnsi="Times New Roman"/>
          <w:sz w:val="26"/>
          <w:szCs w:val="26"/>
          <w:lang w:eastAsia="es-ES"/>
        </w:rPr>
        <w:t xml:space="preserve"> denominado </w:t>
      </w:r>
      <w:r w:rsidR="006559B2" w:rsidRPr="00EA6ADB">
        <w:rPr>
          <w:rFonts w:ascii="Times New Roman" w:eastAsia="Times New Roman" w:hAnsi="Times New Roman"/>
          <w:b/>
          <w:sz w:val="26"/>
          <w:szCs w:val="26"/>
          <w:lang w:eastAsia="es-ES"/>
        </w:rPr>
        <w:t xml:space="preserve">ASENTAMIENTO COMUNITARIO, </w:t>
      </w:r>
      <w:r w:rsidR="006559B2" w:rsidRPr="00EA6ADB">
        <w:rPr>
          <w:rFonts w:ascii="Times New Roman" w:eastAsia="Times New Roman" w:hAnsi="Times New Roman"/>
          <w:sz w:val="26"/>
          <w:szCs w:val="26"/>
          <w:lang w:eastAsia="es-ES"/>
        </w:rPr>
        <w:t xml:space="preserve">desarrollado en el inmueble identificado registralmente como </w:t>
      </w:r>
      <w:r w:rsidR="006559B2" w:rsidRPr="00EA6ADB">
        <w:rPr>
          <w:rFonts w:ascii="Times New Roman" w:eastAsia="Times New Roman" w:hAnsi="Times New Roman"/>
          <w:b/>
          <w:sz w:val="26"/>
          <w:szCs w:val="26"/>
          <w:lang w:eastAsia="es-ES"/>
        </w:rPr>
        <w:t xml:space="preserve">HACIENDA TAQUILLO, </w:t>
      </w:r>
      <w:r w:rsidR="006559B2" w:rsidRPr="00EA6ADB">
        <w:rPr>
          <w:rFonts w:ascii="Times New Roman" w:eastAsia="Times New Roman" w:hAnsi="Times New Roman"/>
          <w:sz w:val="26"/>
          <w:szCs w:val="26"/>
          <w:lang w:eastAsia="es-ES"/>
        </w:rPr>
        <w:t xml:space="preserve">y según Plano como </w:t>
      </w:r>
      <w:r w:rsidR="006559B2" w:rsidRPr="00EA6ADB">
        <w:rPr>
          <w:rFonts w:ascii="Times New Roman" w:eastAsia="Times New Roman" w:hAnsi="Times New Roman"/>
          <w:b/>
          <w:sz w:val="26"/>
          <w:szCs w:val="26"/>
          <w:lang w:eastAsia="es-ES"/>
        </w:rPr>
        <w:t xml:space="preserve">HACIENDA TAQUILLO-PORCION EXCAMARONERA, </w:t>
      </w:r>
      <w:r w:rsidR="006559B2" w:rsidRPr="00EA6ADB">
        <w:rPr>
          <w:rFonts w:ascii="Times New Roman" w:eastAsia="Times New Roman" w:hAnsi="Times New Roman"/>
          <w:sz w:val="26"/>
          <w:szCs w:val="26"/>
          <w:lang w:eastAsia="es-ES"/>
        </w:rPr>
        <w:t>situada en jurisdicción de Chiltiupán, departamento de La Libertad, aprobado en el Punto VII del Acta de Sesión Ordinaria 09-2017 de fecha 23 de marzo de 2017;</w:t>
      </w:r>
      <w:r w:rsidR="006559B2" w:rsidRPr="00EA6ADB">
        <w:rPr>
          <w:rFonts w:ascii="Times New Roman" w:eastAsia="Times New Roman" w:hAnsi="Times New Roman"/>
          <w:b/>
          <w:sz w:val="26"/>
          <w:szCs w:val="26"/>
          <w:lang w:eastAsia="es-ES"/>
        </w:rPr>
        <w:t xml:space="preserve"> </w:t>
      </w:r>
      <w:r w:rsidR="006559B2" w:rsidRPr="00EA6ADB">
        <w:rPr>
          <w:rFonts w:ascii="Times New Roman" w:eastAsia="Times New Roman" w:hAnsi="Times New Roman"/>
          <w:sz w:val="26"/>
          <w:szCs w:val="26"/>
          <w:lang w:eastAsia="es-ES"/>
        </w:rPr>
        <w:t>se hace necesaria la modificación del Punto citado en el considerando I, por las siguientes causales:</w:t>
      </w:r>
    </w:p>
    <w:p w:rsidR="006559B2" w:rsidRPr="00EA6ADB" w:rsidRDefault="006559B2" w:rsidP="00EA6ADB">
      <w:pPr>
        <w:jc w:val="both"/>
        <w:rPr>
          <w:rFonts w:ascii="Times New Roman" w:eastAsia="Times New Roman" w:hAnsi="Times New Roman"/>
          <w:sz w:val="26"/>
          <w:szCs w:val="26"/>
          <w:lang w:eastAsia="es-ES"/>
        </w:rPr>
      </w:pPr>
    </w:p>
    <w:p w:rsidR="006559B2" w:rsidRPr="006C129D" w:rsidRDefault="006F06FD" w:rsidP="006C129D">
      <w:pPr>
        <w:pStyle w:val="Prrafodelista"/>
        <w:spacing w:after="200"/>
        <w:ind w:left="1560" w:hanging="426"/>
        <w:contextualSpacing/>
        <w:jc w:val="both"/>
        <w:rPr>
          <w:rFonts w:ascii="Times New Roman" w:eastAsia="Times New Roman" w:hAnsi="Times New Roman"/>
          <w:sz w:val="26"/>
          <w:szCs w:val="26"/>
          <w:lang w:eastAsia="es-ES"/>
        </w:rPr>
      </w:pPr>
      <w:r w:rsidRPr="00EA6ADB">
        <w:rPr>
          <w:rFonts w:ascii="Times New Roman" w:eastAsia="Times New Roman" w:hAnsi="Times New Roman"/>
          <w:b/>
          <w:sz w:val="26"/>
          <w:szCs w:val="26"/>
          <w:lang w:eastAsia="es-ES"/>
        </w:rPr>
        <w:t>a)</w:t>
      </w:r>
      <w:r w:rsidRPr="00EA6ADB">
        <w:rPr>
          <w:rFonts w:ascii="Times New Roman" w:eastAsia="Times New Roman" w:hAnsi="Times New Roman"/>
          <w:sz w:val="26"/>
          <w:szCs w:val="26"/>
          <w:lang w:eastAsia="es-ES"/>
        </w:rPr>
        <w:t xml:space="preserve"> </w:t>
      </w:r>
      <w:r w:rsidR="00EA6ADB">
        <w:rPr>
          <w:rFonts w:ascii="Times New Roman" w:eastAsia="Times New Roman" w:hAnsi="Times New Roman"/>
          <w:sz w:val="26"/>
          <w:szCs w:val="26"/>
          <w:lang w:eastAsia="es-ES"/>
        </w:rPr>
        <w:t xml:space="preserve"> </w:t>
      </w:r>
      <w:r w:rsidRPr="00EA6ADB">
        <w:rPr>
          <w:rFonts w:ascii="Times New Roman" w:eastAsia="Times New Roman" w:hAnsi="Times New Roman"/>
          <w:sz w:val="26"/>
          <w:szCs w:val="26"/>
          <w:lang w:eastAsia="es-ES"/>
        </w:rPr>
        <w:t>Corregir</w:t>
      </w:r>
      <w:r w:rsidR="006559B2" w:rsidRPr="00EA6ADB">
        <w:rPr>
          <w:rFonts w:ascii="Times New Roman" w:eastAsia="Times New Roman" w:hAnsi="Times New Roman"/>
          <w:sz w:val="26"/>
          <w:szCs w:val="26"/>
          <w:lang w:eastAsia="es-ES"/>
        </w:rPr>
        <w:t xml:space="preserve"> nomencla</w:t>
      </w:r>
      <w:r w:rsidR="006C129D">
        <w:rPr>
          <w:rFonts w:ascii="Times New Roman" w:eastAsia="Times New Roman" w:hAnsi="Times New Roman"/>
          <w:sz w:val="26"/>
          <w:szCs w:val="26"/>
          <w:lang w:eastAsia="es-ES"/>
        </w:rPr>
        <w:t>tura, área y precio del Solar ---, Polígono ---</w:t>
      </w:r>
      <w:r w:rsidR="006559B2" w:rsidRPr="00EA6ADB">
        <w:rPr>
          <w:rFonts w:ascii="Times New Roman" w:eastAsia="Times New Roman" w:hAnsi="Times New Roman"/>
          <w:sz w:val="26"/>
          <w:szCs w:val="26"/>
          <w:lang w:eastAsia="es-ES"/>
        </w:rPr>
        <w:t>,</w:t>
      </w:r>
      <w:r w:rsidR="006559B2" w:rsidRPr="00EA6ADB">
        <w:rPr>
          <w:rFonts w:ascii="Times New Roman" w:eastAsia="Times New Roman" w:hAnsi="Times New Roman"/>
          <w:b/>
          <w:sz w:val="26"/>
          <w:szCs w:val="26"/>
          <w:lang w:eastAsia="es-ES"/>
        </w:rPr>
        <w:t xml:space="preserve"> </w:t>
      </w:r>
      <w:r w:rsidR="006559B2" w:rsidRPr="00EA6ADB">
        <w:rPr>
          <w:rFonts w:ascii="Times New Roman" w:eastAsia="Times New Roman" w:hAnsi="Times New Roman"/>
          <w:sz w:val="26"/>
          <w:szCs w:val="26"/>
          <w:lang w:eastAsia="es-ES"/>
        </w:rPr>
        <w:t xml:space="preserve">esto debido a que Junta Directiva aprobó la adjudicación del inmueble identificándolo como se ha relacionado anteriormente, con un área de 3,240.91 Mt.², y por un precio de $529.66; sin embargo, al reprocesar los planos e inscribir la Desmembración en Cabeza de su Dueño a favor de ISTA, resultó que la nomenclatura, área y precio han variado, siendo la identificación correcta </w:t>
      </w:r>
      <w:r w:rsidR="006C129D">
        <w:rPr>
          <w:rFonts w:ascii="Times New Roman" w:eastAsia="Times New Roman" w:hAnsi="Times New Roman"/>
          <w:b/>
          <w:sz w:val="26"/>
          <w:szCs w:val="26"/>
          <w:lang w:eastAsia="es-ES"/>
        </w:rPr>
        <w:t>SOLAR -----, POLIGONO ---</w:t>
      </w:r>
      <w:r w:rsidR="006559B2" w:rsidRPr="00EA6ADB">
        <w:rPr>
          <w:rFonts w:ascii="Times New Roman" w:eastAsia="Times New Roman" w:hAnsi="Times New Roman"/>
          <w:b/>
          <w:sz w:val="26"/>
          <w:szCs w:val="26"/>
          <w:lang w:eastAsia="es-ES"/>
        </w:rPr>
        <w:t>, PORCION EXCAMARONERA,</w:t>
      </w:r>
      <w:r w:rsidR="006559B2" w:rsidRPr="00EA6ADB">
        <w:rPr>
          <w:rFonts w:ascii="Times New Roman" w:eastAsia="Times New Roman" w:hAnsi="Times New Roman"/>
          <w:sz w:val="26"/>
          <w:szCs w:val="26"/>
          <w:lang w:eastAsia="es-ES"/>
        </w:rPr>
        <w:t xml:space="preserve"> con un área de 3,253.92 Mt.², estableciéndose según valúo de fecha 14 de septiembre de 2017, un precio de $531.78; existiendo una diferencia de área de 13.01 Mt.², adicionales a la que </w:t>
      </w:r>
      <w:r w:rsidR="006559B2" w:rsidRPr="006C129D">
        <w:rPr>
          <w:rFonts w:ascii="Times New Roman" w:eastAsia="Times New Roman" w:hAnsi="Times New Roman"/>
          <w:sz w:val="26"/>
          <w:szCs w:val="26"/>
          <w:lang w:eastAsia="es-ES"/>
        </w:rPr>
        <w:t>Junta Directiva aprobó, por lo tanto la titular de la adjudicación tendrá que cancelar la cantidad de $2.12 más a lo ya efectuado, a quien se le notificó previamente, manifestando estar de acuerdo, constando en el Acta de Reconocimiento de Pago, por Área que Excede a la Adjudicada de fecha 6 de julio de 2017, anexa al expediente respectivo.</w:t>
      </w:r>
    </w:p>
    <w:p w:rsidR="006559B2" w:rsidRPr="00EA6ADB" w:rsidRDefault="006559B2" w:rsidP="00EA6ADB">
      <w:pPr>
        <w:pStyle w:val="Prrafodelista"/>
        <w:ind w:left="1068"/>
        <w:jc w:val="both"/>
        <w:rPr>
          <w:rFonts w:ascii="Times New Roman" w:eastAsia="Times New Roman" w:hAnsi="Times New Roman"/>
          <w:b/>
          <w:bCs/>
          <w:sz w:val="26"/>
          <w:szCs w:val="26"/>
          <w:lang w:eastAsia="es-ES"/>
        </w:rPr>
      </w:pPr>
    </w:p>
    <w:p w:rsidR="006559B2" w:rsidRPr="00EA6ADB" w:rsidRDefault="006D2CF5" w:rsidP="00EA6ADB">
      <w:pPr>
        <w:pStyle w:val="Prrafodelista"/>
        <w:spacing w:after="200"/>
        <w:ind w:left="1560" w:hanging="426"/>
        <w:contextualSpacing/>
        <w:jc w:val="both"/>
        <w:rPr>
          <w:rFonts w:ascii="Times New Roman" w:hAnsi="Times New Roman"/>
          <w:sz w:val="26"/>
          <w:szCs w:val="26"/>
        </w:rPr>
      </w:pPr>
      <w:r w:rsidRPr="00EA6ADB">
        <w:rPr>
          <w:rFonts w:ascii="Times New Roman" w:hAnsi="Times New Roman"/>
          <w:b/>
          <w:sz w:val="26"/>
          <w:szCs w:val="26"/>
        </w:rPr>
        <w:t>b)</w:t>
      </w:r>
      <w:r w:rsidRPr="00EA6ADB">
        <w:rPr>
          <w:rFonts w:ascii="Times New Roman" w:hAnsi="Times New Roman"/>
          <w:sz w:val="26"/>
          <w:szCs w:val="26"/>
        </w:rPr>
        <w:t xml:space="preserve"> </w:t>
      </w:r>
      <w:r w:rsidR="00EA6ADB">
        <w:rPr>
          <w:rFonts w:ascii="Times New Roman" w:hAnsi="Times New Roman"/>
          <w:sz w:val="26"/>
          <w:szCs w:val="26"/>
        </w:rPr>
        <w:t xml:space="preserve">  </w:t>
      </w:r>
      <w:r w:rsidRPr="00EA6ADB">
        <w:rPr>
          <w:rFonts w:ascii="Times New Roman" w:hAnsi="Times New Roman"/>
          <w:sz w:val="26"/>
          <w:szCs w:val="26"/>
        </w:rPr>
        <w:t>Incluir</w:t>
      </w:r>
      <w:r w:rsidR="006559B2" w:rsidRPr="00EA6ADB">
        <w:rPr>
          <w:rFonts w:ascii="Times New Roman" w:hAnsi="Times New Roman"/>
          <w:sz w:val="26"/>
          <w:szCs w:val="26"/>
        </w:rPr>
        <w:t xml:space="preserve"> </w:t>
      </w:r>
      <w:r w:rsidR="006559B2" w:rsidRPr="00EA6ADB">
        <w:rPr>
          <w:rFonts w:ascii="Times New Roman" w:eastAsia="Times New Roman" w:hAnsi="Times New Roman"/>
          <w:sz w:val="26"/>
          <w:szCs w:val="26"/>
          <w:lang w:eastAsia="es-ES"/>
        </w:rPr>
        <w:t xml:space="preserve">en la adjudicación del inmueble, </w:t>
      </w:r>
      <w:r w:rsidRPr="00EA6ADB">
        <w:rPr>
          <w:rFonts w:ascii="Times New Roman" w:eastAsia="Times New Roman" w:hAnsi="Times New Roman"/>
          <w:sz w:val="26"/>
          <w:szCs w:val="26"/>
          <w:lang w:eastAsia="es-ES"/>
        </w:rPr>
        <w:t>a</w:t>
      </w:r>
      <w:r w:rsidR="006559B2" w:rsidRPr="00EA6ADB">
        <w:rPr>
          <w:rFonts w:ascii="Times New Roman" w:eastAsia="Times New Roman" w:hAnsi="Times New Roman"/>
          <w:sz w:val="26"/>
          <w:szCs w:val="26"/>
          <w:lang w:eastAsia="es-ES"/>
        </w:rPr>
        <w:t>l menor</w:t>
      </w:r>
      <w:r w:rsidR="006C129D">
        <w:rPr>
          <w:rFonts w:ascii="Times New Roman" w:eastAsia="Times New Roman" w:hAnsi="Times New Roman"/>
          <w:b/>
          <w:sz w:val="26"/>
          <w:szCs w:val="26"/>
          <w:lang w:eastAsia="es-ES"/>
        </w:rPr>
        <w:t xml:space="preserve"> ---</w:t>
      </w:r>
      <w:r w:rsidR="006559B2" w:rsidRPr="00EA6ADB">
        <w:rPr>
          <w:rFonts w:ascii="Times New Roman" w:eastAsia="Times New Roman" w:hAnsi="Times New Roman"/>
          <w:b/>
          <w:sz w:val="26"/>
          <w:szCs w:val="26"/>
          <w:lang w:eastAsia="es-ES"/>
        </w:rPr>
        <w:t>,</w:t>
      </w:r>
      <w:r w:rsidR="006559B2" w:rsidRPr="00EA6ADB">
        <w:rPr>
          <w:rFonts w:ascii="Times New Roman" w:eastAsia="Times New Roman" w:hAnsi="Times New Roman"/>
          <w:sz w:val="26"/>
          <w:szCs w:val="26"/>
          <w:lang w:eastAsia="es-ES"/>
        </w:rPr>
        <w:t xml:space="preserve"> en su calidad de </w:t>
      </w:r>
      <w:r w:rsidR="006C129D">
        <w:rPr>
          <w:rFonts w:ascii="Times New Roman" w:eastAsia="Times New Roman" w:hAnsi="Times New Roman"/>
          <w:sz w:val="26"/>
          <w:szCs w:val="26"/>
          <w:lang w:eastAsia="es-ES"/>
        </w:rPr>
        <w:t xml:space="preserve">--- </w:t>
      </w:r>
      <w:r w:rsidR="006559B2" w:rsidRPr="00EA6ADB">
        <w:rPr>
          <w:rFonts w:ascii="Times New Roman" w:eastAsia="Times New Roman" w:hAnsi="Times New Roman"/>
          <w:sz w:val="26"/>
          <w:szCs w:val="26"/>
          <w:lang w:eastAsia="es-ES"/>
        </w:rPr>
        <w:t xml:space="preserve">de la titular de la adjudicación, señora Ana Vilma Hernández Abrego, según Solicitud de Inclusión de Beneficiario de fecha 23 de mayo de 2017, vínculo familiar comprobado con la Certificación de Partida de Nacimiento, documentos </w:t>
      </w:r>
      <w:r w:rsidR="006559B2" w:rsidRPr="00EA6ADB">
        <w:rPr>
          <w:rFonts w:ascii="Times New Roman" w:hAnsi="Times New Roman"/>
          <w:sz w:val="26"/>
          <w:szCs w:val="26"/>
        </w:rPr>
        <w:t>anexos al expediente respectivo.</w:t>
      </w:r>
    </w:p>
    <w:p w:rsidR="006559B2" w:rsidRPr="00EA6ADB" w:rsidRDefault="006559B2" w:rsidP="00EA6ADB">
      <w:pPr>
        <w:pStyle w:val="Prrafodelista"/>
        <w:ind w:left="1068"/>
        <w:jc w:val="both"/>
        <w:rPr>
          <w:rFonts w:ascii="Times New Roman" w:hAnsi="Times New Roman"/>
          <w:sz w:val="26"/>
          <w:szCs w:val="26"/>
        </w:rPr>
      </w:pPr>
    </w:p>
    <w:p w:rsidR="006559B2" w:rsidRPr="00EA6ADB" w:rsidRDefault="00CC7702" w:rsidP="00EA6ADB">
      <w:pPr>
        <w:pStyle w:val="Prrafodelista"/>
        <w:spacing w:after="200"/>
        <w:ind w:left="1560" w:hanging="426"/>
        <w:contextualSpacing/>
        <w:jc w:val="both"/>
        <w:rPr>
          <w:rFonts w:ascii="Times New Roman" w:hAnsi="Times New Roman"/>
          <w:sz w:val="26"/>
          <w:szCs w:val="26"/>
        </w:rPr>
      </w:pPr>
      <w:r w:rsidRPr="00EA6ADB">
        <w:rPr>
          <w:rFonts w:ascii="Times New Roman" w:hAnsi="Times New Roman"/>
          <w:b/>
          <w:sz w:val="26"/>
          <w:szCs w:val="26"/>
        </w:rPr>
        <w:t>c)</w:t>
      </w:r>
      <w:r w:rsidRPr="00EA6ADB">
        <w:rPr>
          <w:rFonts w:ascii="Times New Roman" w:hAnsi="Times New Roman"/>
          <w:sz w:val="26"/>
          <w:szCs w:val="26"/>
        </w:rPr>
        <w:t xml:space="preserve"> </w:t>
      </w:r>
      <w:r w:rsidR="00EA6ADB">
        <w:rPr>
          <w:rFonts w:ascii="Times New Roman" w:hAnsi="Times New Roman"/>
          <w:sz w:val="26"/>
          <w:szCs w:val="26"/>
        </w:rPr>
        <w:t xml:space="preserve"> </w:t>
      </w:r>
      <w:r w:rsidRPr="00EA6ADB">
        <w:rPr>
          <w:rFonts w:ascii="Times New Roman" w:hAnsi="Times New Roman"/>
          <w:sz w:val="26"/>
          <w:szCs w:val="26"/>
        </w:rPr>
        <w:t>Corregir</w:t>
      </w:r>
      <w:r w:rsidR="006559B2" w:rsidRPr="00EA6ADB">
        <w:rPr>
          <w:rFonts w:ascii="Times New Roman" w:hAnsi="Times New Roman"/>
          <w:sz w:val="26"/>
          <w:szCs w:val="26"/>
        </w:rPr>
        <w:t xml:space="preserve"> el nombre de la señora </w:t>
      </w:r>
      <w:r w:rsidRPr="00EA6ADB">
        <w:rPr>
          <w:rFonts w:ascii="Times New Roman" w:hAnsi="Times New Roman"/>
          <w:sz w:val="26"/>
          <w:szCs w:val="26"/>
        </w:rPr>
        <w:t>AMANDA MARGARITA AMAYA HERNÁNDEZ</w:t>
      </w:r>
      <w:r w:rsidR="006559B2" w:rsidRPr="00EA6ADB">
        <w:rPr>
          <w:rFonts w:ascii="Times New Roman" w:hAnsi="Times New Roman"/>
          <w:sz w:val="26"/>
          <w:szCs w:val="26"/>
        </w:rPr>
        <w:t xml:space="preserve">, siendo lo correcto según Documento Único de Identidad, </w:t>
      </w:r>
      <w:r w:rsidR="006559B2" w:rsidRPr="00EA6ADB">
        <w:rPr>
          <w:rFonts w:ascii="Times New Roman" w:hAnsi="Times New Roman"/>
          <w:b/>
          <w:sz w:val="26"/>
          <w:szCs w:val="26"/>
        </w:rPr>
        <w:t>AMADA MARGARITA AMAYA HERNANDEZ</w:t>
      </w:r>
      <w:r w:rsidR="006559B2" w:rsidRPr="00EA6ADB">
        <w:rPr>
          <w:rFonts w:ascii="Times New Roman" w:hAnsi="Times New Roman"/>
          <w:sz w:val="26"/>
          <w:szCs w:val="26"/>
        </w:rPr>
        <w:t>.</w:t>
      </w:r>
    </w:p>
    <w:p w:rsidR="006559B2" w:rsidRPr="00EA6ADB" w:rsidRDefault="006559B2" w:rsidP="00EA6ADB">
      <w:pPr>
        <w:pStyle w:val="Prrafodelista"/>
        <w:ind w:left="1068"/>
        <w:jc w:val="both"/>
        <w:rPr>
          <w:rFonts w:ascii="Times New Roman" w:eastAsia="Times New Roman" w:hAnsi="Times New Roman"/>
          <w:sz w:val="26"/>
          <w:szCs w:val="26"/>
          <w:lang w:eastAsia="es-ES"/>
        </w:rPr>
      </w:pPr>
    </w:p>
    <w:p w:rsidR="006559B2" w:rsidRPr="00EA6ADB" w:rsidRDefault="00CC7702" w:rsidP="00EA6ADB">
      <w:pPr>
        <w:pStyle w:val="Prrafodelista"/>
        <w:ind w:left="1134" w:hanging="786"/>
        <w:contextualSpacing/>
        <w:jc w:val="both"/>
        <w:rPr>
          <w:rFonts w:ascii="Times New Roman" w:eastAsia="Times New Roman" w:hAnsi="Times New Roman"/>
          <w:sz w:val="26"/>
          <w:szCs w:val="26"/>
          <w:lang w:val="es-ES" w:eastAsia="es-ES"/>
        </w:rPr>
      </w:pPr>
      <w:r w:rsidRPr="00EA6ADB">
        <w:rPr>
          <w:rFonts w:ascii="Times New Roman" w:eastAsia="Times New Roman" w:hAnsi="Times New Roman"/>
          <w:sz w:val="26"/>
          <w:szCs w:val="26"/>
          <w:lang w:eastAsia="es-ES"/>
        </w:rPr>
        <w:t>III.</w:t>
      </w:r>
      <w:r w:rsidRPr="00EA6ADB">
        <w:rPr>
          <w:rFonts w:ascii="Times New Roman" w:eastAsia="Times New Roman" w:hAnsi="Times New Roman"/>
          <w:sz w:val="26"/>
          <w:szCs w:val="26"/>
          <w:lang w:eastAsia="es-ES"/>
        </w:rPr>
        <w:tab/>
      </w:r>
      <w:r w:rsidR="006559B2" w:rsidRPr="00EA6ADB">
        <w:rPr>
          <w:rFonts w:ascii="Times New Roman" w:eastAsia="Times New Roman" w:hAnsi="Times New Roman"/>
          <w:sz w:val="26"/>
          <w:szCs w:val="26"/>
          <w:lang w:eastAsia="es-ES"/>
        </w:rPr>
        <w:t xml:space="preserve">Es necesario </w:t>
      </w:r>
      <w:r w:rsidR="006559B2" w:rsidRPr="00EA6ADB">
        <w:rPr>
          <w:rFonts w:ascii="Times New Roman" w:eastAsia="Times New Roman" w:hAnsi="Times New Roman"/>
          <w:sz w:val="26"/>
          <w:szCs w:val="26"/>
          <w:lang w:val="es-ES" w:eastAsia="es-ES"/>
        </w:rPr>
        <w:t xml:space="preserve">advertir a la adjudicataria, a través de una cláusula especial en la escritura correspondiente de compraventa del inmueble, que deberá cumplir con la medida </w:t>
      </w:r>
      <w:r w:rsidR="006559B2" w:rsidRPr="00EA6ADB">
        <w:rPr>
          <w:rFonts w:ascii="Times New Roman" w:hAnsi="Times New Roman"/>
          <w:sz w:val="26"/>
          <w:szCs w:val="26"/>
        </w:rPr>
        <w:t>de prevención y mitigación</w:t>
      </w:r>
      <w:r w:rsidR="006559B2" w:rsidRPr="00EA6ADB">
        <w:rPr>
          <w:rFonts w:ascii="Times New Roman" w:eastAsia="Times New Roman" w:hAnsi="Times New Roman"/>
          <w:sz w:val="26"/>
          <w:szCs w:val="26"/>
          <w:lang w:val="es-ES" w:eastAsia="es-ES"/>
        </w:rPr>
        <w:t xml:space="preserve"> emitida por la Unidad Ambiental Institucional, referente a un manejo adecuado de los desechos sólidos y de las aguas residuales. (Coordinación por parte de la comunidad con las autoridades municipales). Lo anterior, de conformidad a lo </w:t>
      </w:r>
      <w:r w:rsidR="006559B2" w:rsidRPr="00EA6ADB">
        <w:rPr>
          <w:rFonts w:ascii="Times New Roman" w:eastAsia="Times New Roman" w:hAnsi="Times New Roman"/>
          <w:sz w:val="26"/>
          <w:szCs w:val="26"/>
          <w:lang w:val="es-ES" w:eastAsia="es-ES"/>
        </w:rPr>
        <w:lastRenderedPageBreak/>
        <w:t xml:space="preserve">establecido en el Acuerdo Segundo del Punto </w:t>
      </w:r>
      <w:r w:rsidR="006559B2" w:rsidRPr="00EA6ADB">
        <w:rPr>
          <w:rFonts w:ascii="Times New Roman" w:hAnsi="Times New Roman"/>
          <w:sz w:val="26"/>
          <w:szCs w:val="26"/>
        </w:rPr>
        <w:t>VII del Acta de Sesión Ordinaria 09-2017 de fecha 23 de marzo de 2017.</w:t>
      </w:r>
    </w:p>
    <w:p w:rsidR="006559B2" w:rsidRPr="00EA6ADB" w:rsidRDefault="006559B2" w:rsidP="00EA6ADB">
      <w:pPr>
        <w:pStyle w:val="Prrafodelista"/>
        <w:jc w:val="both"/>
        <w:rPr>
          <w:rFonts w:ascii="Times New Roman" w:eastAsia="Times New Roman" w:hAnsi="Times New Roman"/>
          <w:sz w:val="26"/>
          <w:szCs w:val="26"/>
          <w:lang w:val="es-ES"/>
        </w:rPr>
      </w:pPr>
    </w:p>
    <w:p w:rsidR="006559B2" w:rsidRPr="00EA6ADB" w:rsidRDefault="00987453" w:rsidP="00EA6ADB">
      <w:pPr>
        <w:pStyle w:val="Prrafodelista"/>
        <w:ind w:left="1134" w:hanging="708"/>
        <w:contextualSpacing/>
        <w:jc w:val="both"/>
        <w:rPr>
          <w:rFonts w:ascii="Times New Roman" w:eastAsia="Times New Roman" w:hAnsi="Times New Roman"/>
          <w:sz w:val="26"/>
          <w:szCs w:val="26"/>
          <w:lang w:val="es-ES"/>
        </w:rPr>
      </w:pPr>
      <w:r w:rsidRPr="00EA6ADB">
        <w:rPr>
          <w:rFonts w:ascii="Times New Roman" w:eastAsia="Times New Roman" w:hAnsi="Times New Roman"/>
          <w:sz w:val="26"/>
          <w:szCs w:val="26"/>
          <w:lang w:val="es-ES"/>
        </w:rPr>
        <w:t>IV.</w:t>
      </w:r>
      <w:r w:rsidRPr="00EA6ADB">
        <w:rPr>
          <w:rFonts w:ascii="Times New Roman" w:eastAsia="Times New Roman" w:hAnsi="Times New Roman"/>
          <w:sz w:val="26"/>
          <w:szCs w:val="26"/>
          <w:lang w:val="es-ES"/>
        </w:rPr>
        <w:tab/>
      </w:r>
      <w:r w:rsidR="006559B2" w:rsidRPr="00EA6ADB">
        <w:rPr>
          <w:rFonts w:ascii="Times New Roman" w:eastAsia="Times New Roman" w:hAnsi="Times New Roman"/>
          <w:sz w:val="26"/>
          <w:szCs w:val="26"/>
        </w:rPr>
        <w:t xml:space="preserve">Conforme al Acta de Posesión Material de fecha 6 de julio de 2017, levantada por </w:t>
      </w:r>
      <w:proofErr w:type="gramStart"/>
      <w:r w:rsidR="006559B2" w:rsidRPr="00EA6ADB">
        <w:rPr>
          <w:rFonts w:ascii="Times New Roman" w:eastAsia="Times New Roman" w:hAnsi="Times New Roman"/>
          <w:sz w:val="26"/>
          <w:szCs w:val="26"/>
        </w:rPr>
        <w:t>la</w:t>
      </w:r>
      <w:proofErr w:type="gramEnd"/>
      <w:r w:rsidR="006559B2" w:rsidRPr="00EA6ADB">
        <w:rPr>
          <w:rFonts w:ascii="Times New Roman" w:eastAsia="Times New Roman" w:hAnsi="Times New Roman"/>
          <w:sz w:val="26"/>
          <w:szCs w:val="26"/>
        </w:rPr>
        <w:t xml:space="preserve"> técnico de la Oficina Regional Central, señora Marta Rubia Soriano de Vásquez, la beneficiaria se encuentra poseyendo el inmueble de forma quieta, pacífica y sin interrupción desde hace 18 años.</w:t>
      </w:r>
    </w:p>
    <w:p w:rsidR="006559B2" w:rsidRPr="00EA6ADB" w:rsidRDefault="006559B2" w:rsidP="00EA6ADB">
      <w:pPr>
        <w:pStyle w:val="Prrafodelista"/>
        <w:tabs>
          <w:tab w:val="left" w:pos="851"/>
        </w:tabs>
        <w:jc w:val="both"/>
        <w:rPr>
          <w:rFonts w:ascii="Times New Roman" w:hAnsi="Times New Roman"/>
          <w:sz w:val="26"/>
          <w:szCs w:val="26"/>
          <w:lang w:val="es-ES"/>
        </w:rPr>
      </w:pPr>
    </w:p>
    <w:p w:rsidR="006559B2" w:rsidRPr="00EA6ADB" w:rsidRDefault="00987453" w:rsidP="00EA6ADB">
      <w:pPr>
        <w:pStyle w:val="Prrafodelista"/>
        <w:tabs>
          <w:tab w:val="left" w:pos="1134"/>
        </w:tabs>
        <w:ind w:left="1134" w:hanging="774"/>
        <w:contextualSpacing/>
        <w:jc w:val="both"/>
        <w:rPr>
          <w:rFonts w:ascii="Times New Roman" w:hAnsi="Times New Roman"/>
          <w:sz w:val="26"/>
          <w:szCs w:val="26"/>
        </w:rPr>
      </w:pPr>
      <w:r w:rsidRPr="00EA6ADB">
        <w:rPr>
          <w:rFonts w:ascii="Times New Roman" w:hAnsi="Times New Roman"/>
          <w:sz w:val="26"/>
          <w:szCs w:val="26"/>
          <w:lang w:val="es-ES"/>
        </w:rPr>
        <w:t>V.</w:t>
      </w:r>
      <w:r w:rsidRPr="00EA6ADB">
        <w:rPr>
          <w:rFonts w:ascii="Times New Roman" w:hAnsi="Times New Roman"/>
          <w:sz w:val="26"/>
          <w:szCs w:val="26"/>
          <w:lang w:val="es-ES"/>
        </w:rPr>
        <w:tab/>
      </w:r>
      <w:r w:rsidR="006559B2" w:rsidRPr="00EA6ADB">
        <w:rPr>
          <w:rFonts w:ascii="Times New Roman" w:hAnsi="Times New Roman"/>
          <w:sz w:val="26"/>
          <w:szCs w:val="26"/>
        </w:rPr>
        <w:t>De acuerdo a Declaración Simple contenida en la Solicitud de Adjudicación de Inmueble de fecha 6 de julio de 2017, la beneficiaria manifiesta que ni ella ni los integrantes de su grupo familiar son empleados del ISTA; situación robustecida de conformidad a la consulta realizada en la Base de Datos de Empleados de este Instituto.</w:t>
      </w:r>
    </w:p>
    <w:p w:rsidR="006559B2" w:rsidRPr="00EA6ADB" w:rsidRDefault="006559B2" w:rsidP="00EA6ADB">
      <w:pPr>
        <w:jc w:val="both"/>
        <w:rPr>
          <w:rFonts w:ascii="Times New Roman" w:eastAsia="Times New Roman" w:hAnsi="Times New Roman"/>
          <w:sz w:val="26"/>
          <w:szCs w:val="26"/>
        </w:rPr>
      </w:pPr>
    </w:p>
    <w:p w:rsidR="006559B2" w:rsidRPr="00EA6ADB" w:rsidRDefault="006559B2" w:rsidP="00EA6ADB">
      <w:pPr>
        <w:jc w:val="both"/>
        <w:rPr>
          <w:rFonts w:ascii="Times New Roman" w:eastAsia="Times New Roman" w:hAnsi="Times New Roman"/>
          <w:sz w:val="26"/>
          <w:szCs w:val="26"/>
        </w:rPr>
      </w:pPr>
      <w:r w:rsidRPr="00EA6ADB">
        <w:rPr>
          <w:rFonts w:ascii="Times New Roman" w:eastAsia="Times New Roman" w:hAnsi="Times New Roman"/>
          <w:sz w:val="26"/>
          <w:szCs w:val="26"/>
        </w:rPr>
        <w:t xml:space="preserve">Tomando en cuenta lo anteriormente expuesto y habiendo tenido a la vista: Informe Técnico emitido por el Departamento de Asignación Individual y Avalúos, cuadro de causales, listado de valores y extensiones, reporte de valúo por solar, reportes de búsqueda de solicitantes para adjudicaciones emitidos por la Oficina Regional Central y los departamentos de Asignación Individual y Avalúos y Análisis Jurídico, reporte de inmueble pendiente de escriturar, Solicitud de Adjudicación de Inmueble, acuerdos de Junta Directiva, Acta de Posesión Material, copias de documentos únicos de identidad y de tarjetas de identificación tributaria, certificaciones de partidas de nacimiento y de defunción, Solicitud de Inclusión de Beneficiario, Constancia de Cancelación de Crédito, calca y cuadro de área del inmueble, Razón y Constancia de Inscripción de Desmembración en Cabeza de su Dueño a favor del ISTA, y Acta de </w:t>
      </w:r>
      <w:r w:rsidRPr="00EA6ADB">
        <w:rPr>
          <w:rFonts w:ascii="Times New Roman" w:hAnsi="Times New Roman"/>
          <w:sz w:val="26"/>
          <w:szCs w:val="26"/>
        </w:rPr>
        <w:t>Reconocimiento de Pago por Área que Excede a la Adjudicada,</w:t>
      </w:r>
      <w:r w:rsidRPr="00EA6ADB">
        <w:rPr>
          <w:rFonts w:ascii="Times New Roman" w:eastAsia="Times New Roman" w:hAnsi="Times New Roman"/>
          <w:sz w:val="26"/>
          <w:szCs w:val="26"/>
        </w:rPr>
        <w:t xml:space="preserve"> se estima procedente resolver favorablemente a lo solicitado. </w:t>
      </w:r>
    </w:p>
    <w:p w:rsidR="00987453" w:rsidRPr="00EA6ADB" w:rsidRDefault="00987453" w:rsidP="00EA6ADB">
      <w:pPr>
        <w:jc w:val="both"/>
        <w:rPr>
          <w:rFonts w:ascii="Times New Roman" w:eastAsia="Times New Roman" w:hAnsi="Times New Roman"/>
          <w:b/>
          <w:sz w:val="26"/>
          <w:szCs w:val="26"/>
          <w:lang w:eastAsia="es-ES"/>
        </w:rPr>
      </w:pPr>
    </w:p>
    <w:p w:rsidR="006559B2" w:rsidRDefault="00987453" w:rsidP="00EA6ADB">
      <w:pPr>
        <w:jc w:val="both"/>
        <w:rPr>
          <w:rFonts w:ascii="Times New Roman" w:eastAsia="Times New Roman" w:hAnsi="Times New Roman"/>
          <w:sz w:val="26"/>
          <w:szCs w:val="26"/>
          <w:lang w:eastAsia="es-ES"/>
        </w:rPr>
      </w:pPr>
      <w:r w:rsidRPr="00EA6ADB">
        <w:rPr>
          <w:rFonts w:ascii="Times New Roman" w:eastAsia="Times New Roman" w:hAnsi="Times New Roman"/>
          <w:sz w:val="26"/>
          <w:szCs w:val="26"/>
          <w:lang w:eastAsia="es-ES"/>
        </w:rPr>
        <w:t>Estando conforme a Derecho la documentación correspondiente, la Gerencia Legal recomienda aprobar lo solicitado, por lo que la Junta Directiva en uso de sus facultades y d</w:t>
      </w:r>
      <w:r w:rsidR="006559B2" w:rsidRPr="00EA6ADB">
        <w:rPr>
          <w:rFonts w:ascii="Times New Roman" w:eastAsia="Times New Roman" w:hAnsi="Times New Roman"/>
          <w:sz w:val="26"/>
          <w:szCs w:val="26"/>
          <w:lang w:eastAsia="es-ES"/>
        </w:rPr>
        <w:t xml:space="preserve">e conformidad al Artículo 18 letras “g” y “h” de la Ley de Creación del Instituto Salvadoreño de Transformación Agraria, </w:t>
      </w:r>
      <w:r w:rsidR="006559B2" w:rsidRPr="00EA6ADB">
        <w:rPr>
          <w:rFonts w:ascii="Times New Roman" w:eastAsia="Times New Roman" w:hAnsi="Times New Roman"/>
          <w:b/>
          <w:sz w:val="26"/>
          <w:szCs w:val="26"/>
          <w:u w:val="single"/>
          <w:lang w:eastAsia="es-ES"/>
        </w:rPr>
        <w:t>ACUERD</w:t>
      </w:r>
      <w:r w:rsidRPr="00EA6ADB">
        <w:rPr>
          <w:rFonts w:ascii="Times New Roman" w:eastAsia="Times New Roman" w:hAnsi="Times New Roman"/>
          <w:b/>
          <w:sz w:val="26"/>
          <w:szCs w:val="26"/>
          <w:u w:val="single"/>
          <w:lang w:eastAsia="es-ES"/>
        </w:rPr>
        <w:t>A:</w:t>
      </w:r>
      <w:r w:rsidR="006559B2" w:rsidRPr="00EA6ADB">
        <w:rPr>
          <w:rFonts w:ascii="Times New Roman" w:eastAsia="Times New Roman" w:hAnsi="Times New Roman"/>
          <w:b/>
          <w:sz w:val="26"/>
          <w:szCs w:val="26"/>
          <w:u w:val="single"/>
          <w:lang w:eastAsia="es-ES"/>
        </w:rPr>
        <w:t xml:space="preserve"> PRIMERO:</w:t>
      </w:r>
      <w:r w:rsidR="006559B2" w:rsidRPr="00EA6ADB">
        <w:rPr>
          <w:rFonts w:ascii="Times New Roman" w:eastAsia="Times New Roman" w:hAnsi="Times New Roman"/>
          <w:b/>
          <w:sz w:val="26"/>
          <w:szCs w:val="26"/>
          <w:lang w:eastAsia="es-ES"/>
        </w:rPr>
        <w:t xml:space="preserve"> Modificar el Punto XXII del Acta de Sesión Ordinaria 9-2003 de fecha 6 de marzo de 2003, </w:t>
      </w:r>
      <w:r w:rsidR="006559B2" w:rsidRPr="00EA6ADB">
        <w:rPr>
          <w:rFonts w:ascii="Times New Roman" w:eastAsia="Times New Roman" w:hAnsi="Times New Roman"/>
          <w:sz w:val="26"/>
          <w:szCs w:val="26"/>
          <w:lang w:eastAsia="es-ES"/>
        </w:rPr>
        <w:t>en el que consta la adjudicación del inm</w:t>
      </w:r>
      <w:r w:rsidR="006C129D">
        <w:rPr>
          <w:rFonts w:ascii="Times New Roman" w:eastAsia="Times New Roman" w:hAnsi="Times New Roman"/>
          <w:sz w:val="26"/>
          <w:szCs w:val="26"/>
          <w:lang w:eastAsia="es-ES"/>
        </w:rPr>
        <w:t>ueble identificado como: SOLAR ---, POLIGONO ---</w:t>
      </w:r>
      <w:r w:rsidR="006559B2" w:rsidRPr="00EA6ADB">
        <w:rPr>
          <w:rFonts w:ascii="Times New Roman" w:eastAsia="Times New Roman" w:hAnsi="Times New Roman"/>
          <w:sz w:val="26"/>
          <w:szCs w:val="26"/>
          <w:lang w:eastAsia="es-ES"/>
        </w:rPr>
        <w:t>, en lo</w:t>
      </w:r>
      <w:r w:rsidRPr="00EA6ADB">
        <w:rPr>
          <w:rFonts w:ascii="Times New Roman" w:eastAsia="Times New Roman" w:hAnsi="Times New Roman"/>
          <w:sz w:val="26"/>
          <w:szCs w:val="26"/>
          <w:lang w:eastAsia="es-ES"/>
        </w:rPr>
        <w:t>s siguientes términos</w:t>
      </w:r>
      <w:r w:rsidR="006559B2" w:rsidRPr="00EA6ADB">
        <w:rPr>
          <w:rFonts w:ascii="Times New Roman" w:eastAsia="Times New Roman" w:hAnsi="Times New Roman"/>
          <w:sz w:val="26"/>
          <w:szCs w:val="26"/>
          <w:lang w:eastAsia="es-ES"/>
        </w:rPr>
        <w:t xml:space="preserve">: </w:t>
      </w:r>
      <w:r w:rsidR="006559B2" w:rsidRPr="00EA6ADB">
        <w:rPr>
          <w:rFonts w:ascii="Times New Roman" w:eastAsia="Times New Roman" w:hAnsi="Times New Roman"/>
          <w:b/>
          <w:sz w:val="26"/>
          <w:szCs w:val="26"/>
          <w:lang w:eastAsia="es-ES"/>
        </w:rPr>
        <w:t>a)</w:t>
      </w:r>
      <w:r w:rsidR="006559B2" w:rsidRPr="00EA6ADB">
        <w:rPr>
          <w:rFonts w:ascii="Times New Roman" w:eastAsia="Times New Roman" w:hAnsi="Times New Roman"/>
          <w:sz w:val="26"/>
          <w:szCs w:val="26"/>
          <w:lang w:eastAsia="es-ES"/>
        </w:rPr>
        <w:t xml:space="preserve"> Corregir nomencla</w:t>
      </w:r>
      <w:r w:rsidR="006C129D">
        <w:rPr>
          <w:rFonts w:ascii="Times New Roman" w:eastAsia="Times New Roman" w:hAnsi="Times New Roman"/>
          <w:sz w:val="26"/>
          <w:szCs w:val="26"/>
          <w:lang w:eastAsia="es-ES"/>
        </w:rPr>
        <w:t>tura, área y precio del Solar ---, Polígono ---</w:t>
      </w:r>
      <w:r w:rsidR="006559B2" w:rsidRPr="00EA6ADB">
        <w:rPr>
          <w:rFonts w:ascii="Times New Roman" w:eastAsia="Times New Roman" w:hAnsi="Times New Roman"/>
          <w:sz w:val="26"/>
          <w:szCs w:val="26"/>
          <w:lang w:eastAsia="es-ES"/>
        </w:rPr>
        <w:t xml:space="preserve">, con un área de 3,240.91 Mt.² </w:t>
      </w:r>
      <w:r w:rsidR="00080376" w:rsidRPr="00EA6ADB">
        <w:rPr>
          <w:rFonts w:ascii="Times New Roman" w:eastAsia="Times New Roman" w:hAnsi="Times New Roman"/>
          <w:sz w:val="26"/>
          <w:szCs w:val="26"/>
          <w:lang w:eastAsia="es-ES"/>
        </w:rPr>
        <w:t>y</w:t>
      </w:r>
      <w:r w:rsidR="006559B2" w:rsidRPr="00EA6ADB">
        <w:rPr>
          <w:rFonts w:ascii="Times New Roman" w:eastAsia="Times New Roman" w:hAnsi="Times New Roman"/>
          <w:sz w:val="26"/>
          <w:szCs w:val="26"/>
          <w:lang w:eastAsia="es-ES"/>
        </w:rPr>
        <w:t xml:space="preserve"> un precio de $529.66; siendo </w:t>
      </w:r>
      <w:r w:rsidR="00080376" w:rsidRPr="00EA6ADB">
        <w:rPr>
          <w:rFonts w:ascii="Times New Roman" w:eastAsia="Times New Roman" w:hAnsi="Times New Roman"/>
          <w:sz w:val="26"/>
          <w:szCs w:val="26"/>
          <w:lang w:eastAsia="es-ES"/>
        </w:rPr>
        <w:t xml:space="preserve">lo </w:t>
      </w:r>
      <w:r w:rsidR="006559B2" w:rsidRPr="00EA6ADB">
        <w:rPr>
          <w:rFonts w:ascii="Times New Roman" w:eastAsia="Times New Roman" w:hAnsi="Times New Roman"/>
          <w:sz w:val="26"/>
          <w:szCs w:val="26"/>
          <w:lang w:eastAsia="es-ES"/>
        </w:rPr>
        <w:t>correct</w:t>
      </w:r>
      <w:r w:rsidR="00080376" w:rsidRPr="00EA6ADB">
        <w:rPr>
          <w:rFonts w:ascii="Times New Roman" w:eastAsia="Times New Roman" w:hAnsi="Times New Roman"/>
          <w:sz w:val="26"/>
          <w:szCs w:val="26"/>
          <w:lang w:eastAsia="es-ES"/>
        </w:rPr>
        <w:t>o</w:t>
      </w:r>
      <w:r w:rsidR="006559B2" w:rsidRPr="00EA6ADB">
        <w:rPr>
          <w:rFonts w:ascii="Times New Roman" w:eastAsia="Times New Roman" w:hAnsi="Times New Roman"/>
          <w:sz w:val="26"/>
          <w:szCs w:val="26"/>
          <w:lang w:eastAsia="es-ES"/>
        </w:rPr>
        <w:t xml:space="preserve"> </w:t>
      </w:r>
      <w:r w:rsidR="006559B2" w:rsidRPr="00EA6ADB">
        <w:rPr>
          <w:rFonts w:ascii="Times New Roman" w:eastAsia="Times New Roman" w:hAnsi="Times New Roman"/>
          <w:b/>
          <w:sz w:val="26"/>
          <w:szCs w:val="26"/>
          <w:lang w:eastAsia="es-ES"/>
        </w:rPr>
        <w:t xml:space="preserve">SOLAR </w:t>
      </w:r>
      <w:r w:rsidR="006C129D">
        <w:rPr>
          <w:rFonts w:ascii="Times New Roman" w:eastAsia="Times New Roman" w:hAnsi="Times New Roman"/>
          <w:b/>
          <w:sz w:val="26"/>
          <w:szCs w:val="26"/>
          <w:lang w:eastAsia="es-ES"/>
        </w:rPr>
        <w:t>---, POLIGONO ---</w:t>
      </w:r>
      <w:r w:rsidR="006559B2" w:rsidRPr="00EA6ADB">
        <w:rPr>
          <w:rFonts w:ascii="Times New Roman" w:eastAsia="Times New Roman" w:hAnsi="Times New Roman"/>
          <w:b/>
          <w:sz w:val="26"/>
          <w:szCs w:val="26"/>
          <w:lang w:eastAsia="es-ES"/>
        </w:rPr>
        <w:t xml:space="preserve">, PORCION EXCAMARONERA, </w:t>
      </w:r>
      <w:r w:rsidR="006559B2" w:rsidRPr="00EA6ADB">
        <w:rPr>
          <w:rFonts w:ascii="Times New Roman" w:eastAsia="Times New Roman" w:hAnsi="Times New Roman"/>
          <w:sz w:val="26"/>
          <w:szCs w:val="26"/>
          <w:lang w:eastAsia="es-ES"/>
        </w:rPr>
        <w:t xml:space="preserve">con un área de 3,253.92 Mt.², y un precio de $531.78, según valúo de fecha 14 de septiembre de 2017, aceptado por la beneficiaria según Acta de Reconocimiento de Pago, por Área que Excede a la Adjudicada, de fecha 6 de julio de 2017; </w:t>
      </w:r>
      <w:r w:rsidR="006559B2" w:rsidRPr="00EA6ADB">
        <w:rPr>
          <w:rFonts w:ascii="Times New Roman" w:eastAsia="Times New Roman" w:hAnsi="Times New Roman"/>
          <w:b/>
          <w:sz w:val="26"/>
          <w:szCs w:val="26"/>
          <w:lang w:eastAsia="es-ES"/>
        </w:rPr>
        <w:t xml:space="preserve">b) </w:t>
      </w:r>
      <w:r w:rsidR="00080376" w:rsidRPr="00EA6ADB">
        <w:rPr>
          <w:rFonts w:ascii="Times New Roman" w:hAnsi="Times New Roman"/>
          <w:sz w:val="26"/>
          <w:szCs w:val="26"/>
        </w:rPr>
        <w:t>Incluir</w:t>
      </w:r>
      <w:r w:rsidR="006559B2" w:rsidRPr="00EA6ADB">
        <w:rPr>
          <w:rFonts w:ascii="Times New Roman" w:hAnsi="Times New Roman"/>
          <w:sz w:val="26"/>
          <w:szCs w:val="26"/>
        </w:rPr>
        <w:t xml:space="preserve"> </w:t>
      </w:r>
      <w:r w:rsidR="001B25D3" w:rsidRPr="00EA6ADB">
        <w:rPr>
          <w:rFonts w:ascii="Times New Roman" w:hAnsi="Times New Roman"/>
          <w:sz w:val="26"/>
          <w:szCs w:val="26"/>
        </w:rPr>
        <w:t>a</w:t>
      </w:r>
      <w:r w:rsidR="006559B2" w:rsidRPr="00EA6ADB">
        <w:rPr>
          <w:rFonts w:ascii="Times New Roman" w:eastAsia="Times New Roman" w:hAnsi="Times New Roman"/>
          <w:sz w:val="26"/>
          <w:szCs w:val="26"/>
          <w:lang w:eastAsia="es-ES"/>
        </w:rPr>
        <w:t>l menor</w:t>
      </w:r>
      <w:r w:rsidR="006C129D">
        <w:rPr>
          <w:rFonts w:ascii="Times New Roman" w:eastAsia="Times New Roman" w:hAnsi="Times New Roman"/>
          <w:b/>
          <w:sz w:val="26"/>
          <w:szCs w:val="26"/>
          <w:lang w:eastAsia="es-ES"/>
        </w:rPr>
        <w:t xml:space="preserve"> ---</w:t>
      </w:r>
      <w:r w:rsidR="006559B2" w:rsidRPr="00EA6ADB">
        <w:rPr>
          <w:rFonts w:ascii="Times New Roman" w:eastAsia="Times New Roman" w:hAnsi="Times New Roman"/>
          <w:b/>
          <w:sz w:val="26"/>
          <w:szCs w:val="26"/>
          <w:lang w:eastAsia="es-ES"/>
        </w:rPr>
        <w:t>,</w:t>
      </w:r>
      <w:r w:rsidR="006559B2" w:rsidRPr="00EA6ADB">
        <w:rPr>
          <w:rFonts w:ascii="Times New Roman" w:eastAsia="Times New Roman" w:hAnsi="Times New Roman"/>
          <w:sz w:val="26"/>
          <w:szCs w:val="26"/>
          <w:lang w:eastAsia="es-ES"/>
        </w:rPr>
        <w:t xml:space="preserve"> en su calidad de </w:t>
      </w:r>
      <w:r w:rsidR="006C129D">
        <w:rPr>
          <w:rFonts w:ascii="Times New Roman" w:eastAsia="Times New Roman" w:hAnsi="Times New Roman"/>
          <w:sz w:val="26"/>
          <w:szCs w:val="26"/>
          <w:lang w:eastAsia="es-ES"/>
        </w:rPr>
        <w:t xml:space="preserve">--- </w:t>
      </w:r>
      <w:r w:rsidR="006559B2" w:rsidRPr="00EA6ADB">
        <w:rPr>
          <w:rFonts w:ascii="Times New Roman" w:eastAsia="Times New Roman" w:hAnsi="Times New Roman"/>
          <w:sz w:val="26"/>
          <w:szCs w:val="26"/>
          <w:lang w:eastAsia="es-ES"/>
        </w:rPr>
        <w:t xml:space="preserve">de la titular de la adjudicación, señora Ana Vilma Hernández </w:t>
      </w:r>
      <w:r w:rsidR="006559B2" w:rsidRPr="00EA6ADB">
        <w:rPr>
          <w:rFonts w:ascii="Times New Roman" w:eastAsia="Times New Roman" w:hAnsi="Times New Roman"/>
          <w:sz w:val="26"/>
          <w:szCs w:val="26"/>
          <w:lang w:eastAsia="es-ES"/>
        </w:rPr>
        <w:lastRenderedPageBreak/>
        <w:t xml:space="preserve">Abrego, según Solicitud de Inclusión de Beneficiario de fecha 23 de mayo de 2017, vínculo familiar comprobado con la Certificación de Partida de Nacimiento, documentos </w:t>
      </w:r>
      <w:r w:rsidR="006559B2" w:rsidRPr="00EA6ADB">
        <w:rPr>
          <w:rFonts w:ascii="Times New Roman" w:hAnsi="Times New Roman"/>
          <w:sz w:val="26"/>
          <w:szCs w:val="26"/>
        </w:rPr>
        <w:t xml:space="preserve">anexos al expediente respectivo; y </w:t>
      </w:r>
      <w:r w:rsidR="006559B2" w:rsidRPr="00EA6ADB">
        <w:rPr>
          <w:rFonts w:ascii="Times New Roman" w:hAnsi="Times New Roman"/>
          <w:b/>
          <w:sz w:val="26"/>
          <w:szCs w:val="26"/>
        </w:rPr>
        <w:t xml:space="preserve">c) </w:t>
      </w:r>
      <w:r w:rsidR="001B25D3" w:rsidRPr="00EA6ADB">
        <w:rPr>
          <w:rFonts w:ascii="Times New Roman" w:hAnsi="Times New Roman"/>
          <w:sz w:val="26"/>
          <w:szCs w:val="26"/>
        </w:rPr>
        <w:t xml:space="preserve">Corregir </w:t>
      </w:r>
      <w:r w:rsidR="006559B2" w:rsidRPr="00EA6ADB">
        <w:rPr>
          <w:rFonts w:ascii="Times New Roman" w:hAnsi="Times New Roman"/>
          <w:sz w:val="26"/>
          <w:szCs w:val="26"/>
        </w:rPr>
        <w:t xml:space="preserve">el nombre de la señora </w:t>
      </w:r>
      <w:r w:rsidR="001B25D3" w:rsidRPr="00EA6ADB">
        <w:rPr>
          <w:rFonts w:ascii="Times New Roman" w:hAnsi="Times New Roman"/>
          <w:sz w:val="26"/>
          <w:szCs w:val="26"/>
        </w:rPr>
        <w:t>AMANDA MARGARITA AMAYA HERNÁNDEZ</w:t>
      </w:r>
      <w:r w:rsidR="006559B2" w:rsidRPr="00EA6ADB">
        <w:rPr>
          <w:rFonts w:ascii="Times New Roman" w:hAnsi="Times New Roman"/>
          <w:sz w:val="26"/>
          <w:szCs w:val="26"/>
        </w:rPr>
        <w:t xml:space="preserve">, siendo lo correcto según Documento Único de Identidad, </w:t>
      </w:r>
      <w:r w:rsidR="006559B2" w:rsidRPr="00EA6ADB">
        <w:rPr>
          <w:rFonts w:ascii="Times New Roman" w:hAnsi="Times New Roman"/>
          <w:b/>
          <w:sz w:val="26"/>
          <w:szCs w:val="26"/>
        </w:rPr>
        <w:t>AMADA MARGARITA AMAYA HERNANDEZ</w:t>
      </w:r>
      <w:r w:rsidR="006559B2" w:rsidRPr="00EA6ADB">
        <w:rPr>
          <w:rFonts w:ascii="Times New Roman" w:hAnsi="Times New Roman"/>
          <w:sz w:val="26"/>
          <w:szCs w:val="26"/>
        </w:rPr>
        <w:t xml:space="preserve">; </w:t>
      </w:r>
      <w:r w:rsidR="00EA6ADB" w:rsidRPr="00EA6ADB">
        <w:rPr>
          <w:rFonts w:ascii="Times New Roman" w:hAnsi="Times New Roman"/>
          <w:sz w:val="26"/>
          <w:szCs w:val="26"/>
        </w:rPr>
        <w:t xml:space="preserve">de las generales antes expresadas, ubicado </w:t>
      </w:r>
      <w:r w:rsidR="006559B2" w:rsidRPr="00EA6ADB">
        <w:rPr>
          <w:rFonts w:ascii="Times New Roman" w:eastAsia="Times New Roman" w:hAnsi="Times New Roman"/>
          <w:sz w:val="26"/>
          <w:szCs w:val="26"/>
          <w:lang w:eastAsia="es-ES"/>
        </w:rPr>
        <w:t xml:space="preserve">en el </w:t>
      </w:r>
      <w:r w:rsidR="006559B2" w:rsidRPr="00EA6ADB">
        <w:rPr>
          <w:rFonts w:ascii="Times New Roman" w:eastAsia="Times New Roman" w:hAnsi="Times New Roman"/>
          <w:b/>
          <w:sz w:val="26"/>
          <w:szCs w:val="26"/>
          <w:lang w:eastAsia="es-ES"/>
        </w:rPr>
        <w:t>PROYECTO</w:t>
      </w:r>
      <w:r w:rsidR="006559B2" w:rsidRPr="00EA6ADB">
        <w:rPr>
          <w:rFonts w:ascii="Times New Roman" w:eastAsia="Times New Roman" w:hAnsi="Times New Roman"/>
          <w:sz w:val="26"/>
          <w:szCs w:val="26"/>
          <w:lang w:eastAsia="es-ES"/>
        </w:rPr>
        <w:t xml:space="preserve"> denominado </w:t>
      </w:r>
      <w:r w:rsidR="006559B2" w:rsidRPr="00EA6ADB">
        <w:rPr>
          <w:rFonts w:ascii="Times New Roman" w:eastAsia="Times New Roman" w:hAnsi="Times New Roman"/>
          <w:b/>
          <w:sz w:val="26"/>
          <w:szCs w:val="26"/>
          <w:lang w:eastAsia="es-ES"/>
        </w:rPr>
        <w:t xml:space="preserve">ASENTAMIENTO COMUNITARIO, </w:t>
      </w:r>
      <w:r w:rsidR="006559B2" w:rsidRPr="00EA6ADB">
        <w:rPr>
          <w:rFonts w:ascii="Times New Roman" w:eastAsia="Times New Roman" w:hAnsi="Times New Roman"/>
          <w:sz w:val="26"/>
          <w:szCs w:val="26"/>
          <w:lang w:eastAsia="es-ES"/>
        </w:rPr>
        <w:t xml:space="preserve">desarrollado en el inmueble identificado registralmente como </w:t>
      </w:r>
      <w:r w:rsidR="006559B2" w:rsidRPr="00EA6ADB">
        <w:rPr>
          <w:rFonts w:ascii="Times New Roman" w:eastAsia="Times New Roman" w:hAnsi="Times New Roman"/>
          <w:b/>
          <w:sz w:val="26"/>
          <w:szCs w:val="26"/>
          <w:lang w:eastAsia="es-ES"/>
        </w:rPr>
        <w:t xml:space="preserve">HACIENDA TAQUILLO, </w:t>
      </w:r>
      <w:r w:rsidR="006559B2" w:rsidRPr="00EA6ADB">
        <w:rPr>
          <w:rFonts w:ascii="Times New Roman" w:eastAsia="Times New Roman" w:hAnsi="Times New Roman"/>
          <w:sz w:val="26"/>
          <w:szCs w:val="26"/>
          <w:lang w:eastAsia="es-ES"/>
        </w:rPr>
        <w:t xml:space="preserve">y según </w:t>
      </w:r>
      <w:r w:rsidR="001B25D3" w:rsidRPr="00EA6ADB">
        <w:rPr>
          <w:rFonts w:ascii="Times New Roman" w:eastAsia="Times New Roman" w:hAnsi="Times New Roman"/>
          <w:sz w:val="26"/>
          <w:szCs w:val="26"/>
          <w:lang w:eastAsia="es-ES"/>
        </w:rPr>
        <w:t>p</w:t>
      </w:r>
      <w:r w:rsidR="006559B2" w:rsidRPr="00EA6ADB">
        <w:rPr>
          <w:rFonts w:ascii="Times New Roman" w:eastAsia="Times New Roman" w:hAnsi="Times New Roman"/>
          <w:sz w:val="26"/>
          <w:szCs w:val="26"/>
          <w:lang w:eastAsia="es-ES"/>
        </w:rPr>
        <w:t xml:space="preserve">lano como </w:t>
      </w:r>
      <w:r w:rsidR="006559B2" w:rsidRPr="00EA6ADB">
        <w:rPr>
          <w:rFonts w:ascii="Times New Roman" w:eastAsia="Times New Roman" w:hAnsi="Times New Roman"/>
          <w:b/>
          <w:sz w:val="26"/>
          <w:szCs w:val="26"/>
          <w:lang w:eastAsia="es-ES"/>
        </w:rPr>
        <w:t xml:space="preserve">HACIENDA TAQUILLO-PORCION EXCAMARONERA, </w:t>
      </w:r>
      <w:r w:rsidR="006559B2" w:rsidRPr="00EA6ADB">
        <w:rPr>
          <w:rFonts w:ascii="Times New Roman" w:eastAsia="Times New Roman" w:hAnsi="Times New Roman"/>
          <w:sz w:val="26"/>
          <w:szCs w:val="26"/>
          <w:lang w:eastAsia="es-ES"/>
        </w:rPr>
        <w:t>situada en jurisdicción de Chiltiupán, departamento de La Libertad, quedando la adjudicación conforme al cuadro de valores y extensiones siguiente:</w:t>
      </w:r>
    </w:p>
    <w:p w:rsidR="00EA6ADB" w:rsidRPr="00EA6ADB" w:rsidRDefault="00EA6ADB" w:rsidP="00EA6ADB">
      <w:pPr>
        <w:jc w:val="both"/>
        <w:rPr>
          <w:rFonts w:ascii="Times New Roman" w:eastAsia="Times New Roman" w:hAnsi="Times New Roman"/>
          <w:sz w:val="26"/>
          <w:szCs w:val="26"/>
          <w:lang w:eastAsia="es-ES"/>
        </w:rPr>
      </w:pPr>
    </w:p>
    <w:tbl>
      <w:tblPr>
        <w:tblW w:w="9037" w:type="dxa"/>
        <w:jc w:val="center"/>
        <w:tblLayout w:type="fixed"/>
        <w:tblCellMar>
          <w:left w:w="25" w:type="dxa"/>
          <w:right w:w="0" w:type="dxa"/>
        </w:tblCellMar>
        <w:tblLook w:val="0000" w:firstRow="0" w:lastRow="0" w:firstColumn="0" w:lastColumn="0" w:noHBand="0" w:noVBand="0"/>
      </w:tblPr>
      <w:tblGrid>
        <w:gridCol w:w="2553"/>
        <w:gridCol w:w="973"/>
        <w:gridCol w:w="2472"/>
        <w:gridCol w:w="567"/>
        <w:gridCol w:w="568"/>
        <w:gridCol w:w="608"/>
        <w:gridCol w:w="648"/>
        <w:gridCol w:w="648"/>
      </w:tblGrid>
      <w:tr w:rsidR="006559B2" w:rsidTr="001B25D3">
        <w:trPr>
          <w:trHeight w:val="283"/>
          <w:jc w:val="center"/>
        </w:trPr>
        <w:tc>
          <w:tcPr>
            <w:tcW w:w="2553" w:type="dxa"/>
            <w:vMerge w:val="restart"/>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D.U.I.     PROGRAMA </w:t>
            </w:r>
          </w:p>
        </w:tc>
        <w:tc>
          <w:tcPr>
            <w:tcW w:w="3445" w:type="dxa"/>
            <w:gridSpan w:val="2"/>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SOLAR / A COMP. Y LOTES </w:t>
            </w:r>
          </w:p>
        </w:tc>
        <w:tc>
          <w:tcPr>
            <w:tcW w:w="113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rPr>
                <w:rFonts w:ascii="Times New Roman" w:hAnsi="Times New Roman"/>
                <w:b/>
                <w:bCs/>
                <w:sz w:val="14"/>
                <w:szCs w:val="14"/>
              </w:rPr>
            </w:pPr>
          </w:p>
        </w:tc>
        <w:tc>
          <w:tcPr>
            <w:tcW w:w="608" w:type="dxa"/>
            <w:vMerge w:val="restart"/>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AREA (MTS)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c>
          <w:tcPr>
            <w:tcW w:w="648" w:type="dxa"/>
            <w:vMerge w:val="restart"/>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VALOR (¢) </w:t>
            </w:r>
          </w:p>
        </w:tc>
      </w:tr>
      <w:tr w:rsidR="006559B2" w:rsidTr="001B25D3">
        <w:trPr>
          <w:trHeight w:val="260"/>
          <w:jc w:val="center"/>
        </w:trPr>
        <w:tc>
          <w:tcPr>
            <w:tcW w:w="2553"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BENEFICIARIO </w:t>
            </w:r>
          </w:p>
        </w:tc>
        <w:tc>
          <w:tcPr>
            <w:tcW w:w="973"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MATRICULA </w:t>
            </w:r>
          </w:p>
        </w:tc>
        <w:tc>
          <w:tcPr>
            <w:tcW w:w="2472"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PORCION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POL </w:t>
            </w:r>
          </w:p>
        </w:tc>
        <w:tc>
          <w:tcPr>
            <w:tcW w:w="567"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w:t>
            </w:r>
          </w:p>
        </w:tc>
        <w:tc>
          <w:tcPr>
            <w:tcW w:w="608" w:type="dxa"/>
            <w:vMerge/>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rPr>
                <w:rFonts w:ascii="Times New Roman" w:hAnsi="Times New Roman"/>
                <w:b/>
                <w:bCs/>
                <w:sz w:val="14"/>
                <w:szCs w:val="14"/>
              </w:rPr>
            </w:pPr>
          </w:p>
        </w:tc>
        <w:tc>
          <w:tcPr>
            <w:tcW w:w="648" w:type="dxa"/>
            <w:vMerge/>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rPr>
                <w:rFonts w:ascii="Times New Roman" w:hAnsi="Times New Roman"/>
                <w:b/>
                <w:bCs/>
                <w:sz w:val="14"/>
                <w:szCs w:val="14"/>
              </w:rPr>
            </w:pPr>
          </w:p>
        </w:tc>
      </w:tr>
    </w:tbl>
    <w:p w:rsidR="006559B2" w:rsidRDefault="006559B2" w:rsidP="006559B2">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6559B2" w:rsidTr="001B25D3">
        <w:tc>
          <w:tcPr>
            <w:tcW w:w="2600" w:type="dxa"/>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b/>
                <w:bCs/>
                <w:sz w:val="14"/>
                <w:szCs w:val="14"/>
              </w:rPr>
            </w:pPr>
            <w:r>
              <w:rPr>
                <w:rFonts w:ascii="Times New Roman" w:hAnsi="Times New Roman"/>
                <w:b/>
                <w:bCs/>
                <w:sz w:val="14"/>
                <w:szCs w:val="14"/>
              </w:rPr>
              <w:t xml:space="preserve">No DE ENTREGA: 05 </w:t>
            </w:r>
          </w:p>
        </w:tc>
      </w:tr>
    </w:tbl>
    <w:p w:rsidR="006559B2" w:rsidRDefault="006559B2" w:rsidP="006559B2">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6559B2" w:rsidTr="001B25D3">
        <w:trPr>
          <w:trHeight w:val="360"/>
          <w:jc w:val="center"/>
        </w:trPr>
        <w:tc>
          <w:tcPr>
            <w:tcW w:w="2557" w:type="dxa"/>
            <w:vMerge w:val="restart"/>
            <w:tcBorders>
              <w:top w:val="single" w:sz="2" w:space="0" w:color="auto"/>
              <w:left w:val="single" w:sz="2" w:space="0" w:color="auto"/>
              <w:bottom w:val="single" w:sz="2" w:space="0" w:color="auto"/>
              <w:right w:val="single" w:sz="2" w:space="0" w:color="auto"/>
            </w:tcBorders>
          </w:tcPr>
          <w:p w:rsidR="006559B2" w:rsidRDefault="006C129D"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6559B2">
              <w:rPr>
                <w:rFonts w:ascii="Times New Roman"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Solares: </w:t>
            </w:r>
          </w:p>
          <w:p w:rsidR="006559B2" w:rsidRDefault="006C129D"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sz w:val="14"/>
                <w:szCs w:val="14"/>
              </w:rPr>
            </w:pPr>
          </w:p>
          <w:p w:rsidR="006559B2" w:rsidRDefault="006559B2"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PORCION EXCAMARONERA </w:t>
            </w:r>
          </w:p>
        </w:tc>
        <w:tc>
          <w:tcPr>
            <w:tcW w:w="568" w:type="dxa"/>
            <w:vMerge w:val="restart"/>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sz w:val="14"/>
                <w:szCs w:val="14"/>
              </w:rPr>
            </w:pPr>
          </w:p>
          <w:p w:rsidR="006559B2" w:rsidRDefault="006C129D"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568" w:type="dxa"/>
            <w:vMerge w:val="restart"/>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sz w:val="14"/>
                <w:szCs w:val="14"/>
              </w:rPr>
            </w:pPr>
          </w:p>
          <w:p w:rsidR="006559B2" w:rsidRDefault="006C129D" w:rsidP="00ED4AF0">
            <w:pPr>
              <w:widowControl w:val="0"/>
              <w:autoSpaceDE w:val="0"/>
              <w:autoSpaceDN w:val="0"/>
              <w:adjustRightInd w:val="0"/>
              <w:rPr>
                <w:rFonts w:ascii="Times New Roman" w:hAnsi="Times New Roman"/>
                <w:sz w:val="14"/>
                <w:szCs w:val="14"/>
              </w:rPr>
            </w:pPr>
            <w:r>
              <w:rPr>
                <w:rFonts w:ascii="Times New Roman" w:hAnsi="Times New Roman"/>
                <w:sz w:val="14"/>
                <w:szCs w:val="14"/>
              </w:rPr>
              <w:t xml:space="preserve">  ---</w:t>
            </w:r>
          </w:p>
        </w:tc>
        <w:tc>
          <w:tcPr>
            <w:tcW w:w="609" w:type="dxa"/>
            <w:vMerge w:val="restart"/>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jc w:val="right"/>
              <w:rPr>
                <w:rFonts w:ascii="Times New Roman" w:hAnsi="Times New Roman"/>
                <w:sz w:val="14"/>
                <w:szCs w:val="14"/>
              </w:rPr>
            </w:pPr>
          </w:p>
          <w:p w:rsidR="006559B2" w:rsidRDefault="006559B2"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3253.92 </w:t>
            </w:r>
          </w:p>
        </w:tc>
        <w:tc>
          <w:tcPr>
            <w:tcW w:w="649" w:type="dxa"/>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jc w:val="right"/>
              <w:rPr>
                <w:rFonts w:ascii="Times New Roman" w:hAnsi="Times New Roman"/>
                <w:sz w:val="14"/>
                <w:szCs w:val="14"/>
              </w:rPr>
            </w:pPr>
          </w:p>
          <w:p w:rsidR="006559B2" w:rsidRDefault="006559B2"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531.78 </w:t>
            </w:r>
          </w:p>
        </w:tc>
        <w:tc>
          <w:tcPr>
            <w:tcW w:w="649" w:type="dxa"/>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jc w:val="right"/>
              <w:rPr>
                <w:rFonts w:ascii="Times New Roman" w:hAnsi="Times New Roman"/>
                <w:sz w:val="14"/>
                <w:szCs w:val="14"/>
              </w:rPr>
            </w:pPr>
          </w:p>
          <w:p w:rsidR="006559B2" w:rsidRDefault="006559B2"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4653.08 </w:t>
            </w:r>
          </w:p>
        </w:tc>
      </w:tr>
      <w:tr w:rsidR="006559B2" w:rsidTr="001B25D3">
        <w:trPr>
          <w:trHeight w:val="169"/>
          <w:jc w:val="center"/>
        </w:trPr>
        <w:tc>
          <w:tcPr>
            <w:tcW w:w="2557" w:type="dxa"/>
            <w:vMerge/>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3253.92 </w:t>
            </w:r>
          </w:p>
        </w:tc>
        <w:tc>
          <w:tcPr>
            <w:tcW w:w="649" w:type="dxa"/>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531.78 </w:t>
            </w:r>
          </w:p>
        </w:tc>
        <w:tc>
          <w:tcPr>
            <w:tcW w:w="649" w:type="dxa"/>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jc w:val="right"/>
              <w:rPr>
                <w:rFonts w:ascii="Times New Roman" w:hAnsi="Times New Roman"/>
                <w:sz w:val="14"/>
                <w:szCs w:val="14"/>
              </w:rPr>
            </w:pPr>
            <w:r>
              <w:rPr>
                <w:rFonts w:ascii="Times New Roman" w:hAnsi="Times New Roman"/>
                <w:sz w:val="14"/>
                <w:szCs w:val="14"/>
              </w:rPr>
              <w:t xml:space="preserve">4653.08 </w:t>
            </w:r>
          </w:p>
        </w:tc>
      </w:tr>
      <w:tr w:rsidR="006559B2" w:rsidTr="001B25D3">
        <w:trPr>
          <w:trHeight w:val="169"/>
          <w:jc w:val="center"/>
        </w:trPr>
        <w:tc>
          <w:tcPr>
            <w:tcW w:w="2557" w:type="dxa"/>
            <w:vMerge/>
            <w:tcBorders>
              <w:top w:val="single" w:sz="2" w:space="0" w:color="auto"/>
              <w:left w:val="single" w:sz="2" w:space="0" w:color="auto"/>
              <w:bottom w:val="single" w:sz="2" w:space="0" w:color="auto"/>
              <w:right w:val="single" w:sz="2" w:space="0" w:color="auto"/>
            </w:tcBorders>
          </w:tcPr>
          <w:p w:rsidR="006559B2" w:rsidRDefault="006559B2" w:rsidP="00ED4AF0">
            <w:pPr>
              <w:widowControl w:val="0"/>
              <w:autoSpaceDE w:val="0"/>
              <w:autoSpaceDN w:val="0"/>
              <w:adjustRightInd w:val="0"/>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6559B2" w:rsidRDefault="008E126F"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Área</w:t>
            </w:r>
            <w:r w:rsidR="006559B2">
              <w:rPr>
                <w:rFonts w:ascii="Times New Roman" w:hAnsi="Times New Roman"/>
                <w:b/>
                <w:bCs/>
                <w:sz w:val="14"/>
                <w:szCs w:val="14"/>
              </w:rPr>
              <w:t xml:space="preserve"> Total: 3253.92 </w:t>
            </w:r>
          </w:p>
          <w:p w:rsidR="006559B2" w:rsidRDefault="006559B2"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531.78 </w:t>
            </w:r>
          </w:p>
          <w:p w:rsidR="006559B2" w:rsidRDefault="006559B2"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 Valor Total (¢): 4653.08 </w:t>
            </w:r>
          </w:p>
        </w:tc>
      </w:tr>
    </w:tbl>
    <w:p w:rsidR="006559B2" w:rsidRDefault="006559B2" w:rsidP="006559B2">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15"/>
        <w:gridCol w:w="2465"/>
        <w:gridCol w:w="1737"/>
        <w:gridCol w:w="646"/>
        <w:gridCol w:w="646"/>
      </w:tblGrid>
      <w:tr w:rsidR="006559B2" w:rsidTr="001B25D3">
        <w:trPr>
          <w:trHeight w:val="266"/>
          <w:jc w:val="center"/>
        </w:trPr>
        <w:tc>
          <w:tcPr>
            <w:tcW w:w="3515" w:type="dxa"/>
            <w:vMerge w:val="restart"/>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SOLARES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1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3253.92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531.78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4653.08 </w:t>
            </w:r>
          </w:p>
        </w:tc>
      </w:tr>
      <w:tr w:rsidR="006559B2" w:rsidTr="001B25D3">
        <w:trPr>
          <w:trHeight w:val="245"/>
          <w:jc w:val="center"/>
        </w:trPr>
        <w:tc>
          <w:tcPr>
            <w:tcW w:w="3515"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TOTAL LOTES  </w:t>
            </w:r>
          </w:p>
        </w:tc>
        <w:tc>
          <w:tcPr>
            <w:tcW w:w="2465"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center"/>
              <w:rPr>
                <w:rFonts w:ascii="Times New Roman" w:hAnsi="Times New Roman"/>
                <w:b/>
                <w:bCs/>
                <w:sz w:val="14"/>
                <w:szCs w:val="14"/>
              </w:rPr>
            </w:pPr>
            <w:r>
              <w:rPr>
                <w:rFonts w:ascii="Times New Roman" w:hAnsi="Times New Roman"/>
                <w:b/>
                <w:bCs/>
                <w:sz w:val="14"/>
                <w:szCs w:val="14"/>
              </w:rPr>
              <w:t xml:space="preserve">0 </w:t>
            </w:r>
          </w:p>
        </w:tc>
        <w:tc>
          <w:tcPr>
            <w:tcW w:w="1737"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c>
          <w:tcPr>
            <w:tcW w:w="646" w:type="dxa"/>
            <w:tcBorders>
              <w:top w:val="single" w:sz="2" w:space="0" w:color="auto"/>
              <w:left w:val="single" w:sz="2" w:space="0" w:color="auto"/>
              <w:bottom w:val="single" w:sz="2" w:space="0" w:color="auto"/>
              <w:right w:val="single" w:sz="2" w:space="0" w:color="auto"/>
            </w:tcBorders>
            <w:shd w:val="clear" w:color="auto" w:fill="DCDCDC"/>
          </w:tcPr>
          <w:p w:rsidR="006559B2" w:rsidRDefault="006559B2" w:rsidP="00ED4AF0">
            <w:pPr>
              <w:widowControl w:val="0"/>
              <w:autoSpaceDE w:val="0"/>
              <w:autoSpaceDN w:val="0"/>
              <w:adjustRightInd w:val="0"/>
              <w:jc w:val="right"/>
              <w:rPr>
                <w:rFonts w:ascii="Times New Roman" w:hAnsi="Times New Roman"/>
                <w:b/>
                <w:bCs/>
                <w:sz w:val="14"/>
                <w:szCs w:val="14"/>
              </w:rPr>
            </w:pPr>
            <w:r>
              <w:rPr>
                <w:rFonts w:ascii="Times New Roman" w:hAnsi="Times New Roman"/>
                <w:b/>
                <w:bCs/>
                <w:sz w:val="14"/>
                <w:szCs w:val="14"/>
              </w:rPr>
              <w:t xml:space="preserve">0 </w:t>
            </w:r>
          </w:p>
        </w:tc>
      </w:tr>
    </w:tbl>
    <w:p w:rsidR="00EA6ADB" w:rsidRDefault="00EA6ADB" w:rsidP="00EA6ADB">
      <w:pPr>
        <w:jc w:val="both"/>
        <w:rPr>
          <w:rFonts w:ascii="Times New Roman" w:eastAsia="Times New Roman" w:hAnsi="Times New Roman"/>
          <w:b/>
          <w:sz w:val="26"/>
          <w:szCs w:val="26"/>
          <w:u w:val="single"/>
          <w:lang w:eastAsia="es-ES"/>
        </w:rPr>
      </w:pPr>
    </w:p>
    <w:p w:rsidR="006559B2" w:rsidRPr="00EA6ADB" w:rsidRDefault="006559B2" w:rsidP="00EA6ADB">
      <w:pPr>
        <w:jc w:val="both"/>
        <w:rPr>
          <w:rFonts w:ascii="Times New Roman" w:eastAsia="Times New Roman" w:hAnsi="Times New Roman"/>
          <w:b/>
          <w:sz w:val="26"/>
          <w:szCs w:val="26"/>
          <w:lang w:eastAsia="es-ES"/>
        </w:rPr>
      </w:pPr>
      <w:r w:rsidRPr="00EA6ADB">
        <w:rPr>
          <w:rFonts w:ascii="Times New Roman" w:eastAsia="Times New Roman" w:hAnsi="Times New Roman"/>
          <w:b/>
          <w:sz w:val="26"/>
          <w:szCs w:val="26"/>
          <w:u w:val="single"/>
          <w:lang w:eastAsia="es-ES"/>
        </w:rPr>
        <w:t>SEGUNDO:</w:t>
      </w:r>
      <w:r w:rsidRPr="00EA6ADB">
        <w:rPr>
          <w:rFonts w:ascii="Times New Roman" w:eastAsia="Times New Roman" w:hAnsi="Times New Roman"/>
          <w:sz w:val="26"/>
          <w:szCs w:val="26"/>
          <w:lang w:eastAsia="es-ES"/>
        </w:rPr>
        <w:t xml:space="preserve"> </w:t>
      </w:r>
      <w:r w:rsidRPr="00EA6ADB">
        <w:rPr>
          <w:rFonts w:ascii="Times New Roman" w:eastAsia="Times New Roman" w:hAnsi="Times New Roman"/>
          <w:sz w:val="26"/>
          <w:szCs w:val="26"/>
          <w:lang w:val="es-ES" w:eastAsia="es-ES"/>
        </w:rPr>
        <w:t xml:space="preserve">Advertir a la adjudicataria, a través de una cláusula especial en la escritura correspondiente de compraventa del inmueble, que deberá cumplir con la medida ambiental </w:t>
      </w:r>
      <w:r w:rsidRPr="00EA6ADB">
        <w:rPr>
          <w:rFonts w:ascii="Times New Roman" w:hAnsi="Times New Roman"/>
          <w:sz w:val="26"/>
          <w:szCs w:val="26"/>
        </w:rPr>
        <w:t>de prevención y mitigación</w:t>
      </w:r>
      <w:r w:rsidRPr="00EA6ADB">
        <w:rPr>
          <w:rFonts w:ascii="Times New Roman" w:eastAsia="Times New Roman" w:hAnsi="Times New Roman"/>
          <w:sz w:val="26"/>
          <w:szCs w:val="26"/>
          <w:lang w:val="es-ES" w:eastAsia="es-ES"/>
        </w:rPr>
        <w:t xml:space="preserve"> emitida por la Unidad Ambiental Institucional, relacionada en el considerando III del presente </w:t>
      </w:r>
      <w:r w:rsidR="00EA6ADB" w:rsidRPr="00EA6ADB">
        <w:rPr>
          <w:rFonts w:ascii="Times New Roman" w:eastAsia="Times New Roman" w:hAnsi="Times New Roman"/>
          <w:sz w:val="26"/>
          <w:szCs w:val="26"/>
          <w:lang w:val="es-ES" w:eastAsia="es-ES"/>
        </w:rPr>
        <w:t>punto de acta</w:t>
      </w:r>
      <w:r w:rsidRPr="00EA6ADB">
        <w:rPr>
          <w:rFonts w:ascii="Times New Roman" w:eastAsia="Times New Roman" w:hAnsi="Times New Roman"/>
          <w:sz w:val="26"/>
          <w:szCs w:val="26"/>
          <w:lang w:val="es-ES" w:eastAsia="es-ES"/>
        </w:rPr>
        <w:t xml:space="preserve">. </w:t>
      </w:r>
      <w:r w:rsidRPr="00EA6ADB">
        <w:rPr>
          <w:rFonts w:ascii="Times New Roman" w:eastAsia="Times New Roman" w:hAnsi="Times New Roman"/>
          <w:sz w:val="26"/>
          <w:szCs w:val="26"/>
          <w:lang w:eastAsia="es-ES"/>
        </w:rPr>
        <w:t xml:space="preserve">  </w:t>
      </w:r>
      <w:r w:rsidR="00EA6ADB" w:rsidRPr="00EA6ADB">
        <w:rPr>
          <w:rFonts w:ascii="Times New Roman" w:eastAsia="Times New Roman" w:hAnsi="Times New Roman"/>
          <w:b/>
          <w:sz w:val="26"/>
          <w:szCs w:val="26"/>
          <w:u w:val="single"/>
          <w:lang w:eastAsia="es-ES"/>
        </w:rPr>
        <w:t>TERCERO:</w:t>
      </w:r>
      <w:r w:rsidR="00EA6ADB" w:rsidRPr="00EA6ADB">
        <w:rPr>
          <w:rFonts w:ascii="Times New Roman" w:eastAsia="Times New Roman" w:hAnsi="Times New Roman"/>
          <w:sz w:val="26"/>
          <w:szCs w:val="26"/>
          <w:lang w:eastAsia="es-ES"/>
        </w:rPr>
        <w:t xml:space="preserve"> </w:t>
      </w:r>
      <w:r w:rsidRPr="00EA6ADB">
        <w:rPr>
          <w:rFonts w:ascii="Times New Roman" w:eastAsia="Times New Roman" w:hAnsi="Times New Roman"/>
          <w:sz w:val="26"/>
          <w:szCs w:val="26"/>
          <w:lang w:eastAsia="es-ES"/>
        </w:rPr>
        <w:t xml:space="preserve">Comisionar al Departamento de Créditos para que realice los cambios correspondientes en la Base de Datos. </w:t>
      </w:r>
      <w:r w:rsidR="00EA6ADB" w:rsidRPr="00EA6ADB">
        <w:rPr>
          <w:rFonts w:ascii="Times New Roman" w:eastAsia="Times New Roman" w:hAnsi="Times New Roman"/>
          <w:b/>
          <w:sz w:val="26"/>
          <w:szCs w:val="26"/>
          <w:u w:val="single"/>
          <w:lang w:eastAsia="es-ES"/>
        </w:rPr>
        <w:t>CUART</w:t>
      </w:r>
      <w:r w:rsidRPr="00EA6ADB">
        <w:rPr>
          <w:rFonts w:ascii="Times New Roman" w:eastAsia="Times New Roman" w:hAnsi="Times New Roman"/>
          <w:b/>
          <w:sz w:val="26"/>
          <w:szCs w:val="26"/>
          <w:u w:val="single"/>
          <w:lang w:eastAsia="es-ES"/>
        </w:rPr>
        <w:t>O:</w:t>
      </w:r>
      <w:r w:rsidRPr="00EA6ADB">
        <w:rPr>
          <w:rFonts w:ascii="Times New Roman" w:eastAsia="Times New Roman" w:hAnsi="Times New Roman"/>
          <w:sz w:val="26"/>
          <w:szCs w:val="26"/>
          <w:lang w:eastAsia="es-ES"/>
        </w:rPr>
        <w:t xml:space="preserve"> Instruir a la Gerencia de Desarrollo Rural para que a través de la Sección de Cobros, realice las gestiones para el cobro correspondiente a la beneficiaria sobre el excedente de área del inmue</w:t>
      </w:r>
      <w:r w:rsidR="006C129D">
        <w:rPr>
          <w:rFonts w:ascii="Times New Roman" w:eastAsia="Times New Roman" w:hAnsi="Times New Roman"/>
          <w:sz w:val="26"/>
          <w:szCs w:val="26"/>
          <w:lang w:eastAsia="es-ES"/>
        </w:rPr>
        <w:t>ble identificado como Solar N° ---, Polígono ---</w:t>
      </w:r>
      <w:r w:rsidRPr="00EA6ADB">
        <w:rPr>
          <w:rFonts w:ascii="Times New Roman" w:eastAsia="Times New Roman" w:hAnsi="Times New Roman"/>
          <w:sz w:val="26"/>
          <w:szCs w:val="26"/>
          <w:lang w:eastAsia="es-ES"/>
        </w:rPr>
        <w:t xml:space="preserve">, Porción </w:t>
      </w:r>
      <w:proofErr w:type="spellStart"/>
      <w:r w:rsidRPr="00EA6ADB">
        <w:rPr>
          <w:rFonts w:ascii="Times New Roman" w:eastAsia="Times New Roman" w:hAnsi="Times New Roman"/>
          <w:sz w:val="26"/>
          <w:szCs w:val="26"/>
          <w:lang w:eastAsia="es-ES"/>
        </w:rPr>
        <w:t>Excamaronera</w:t>
      </w:r>
      <w:proofErr w:type="spellEnd"/>
      <w:r w:rsidRPr="00EA6ADB">
        <w:rPr>
          <w:rFonts w:ascii="Times New Roman" w:eastAsia="Times New Roman" w:hAnsi="Times New Roman"/>
          <w:sz w:val="26"/>
          <w:szCs w:val="26"/>
          <w:lang w:eastAsia="es-ES"/>
        </w:rPr>
        <w:t xml:space="preserve">, y que </w:t>
      </w:r>
      <w:r w:rsidRPr="00EA6ADB">
        <w:rPr>
          <w:rFonts w:ascii="Times New Roman" w:hAnsi="Times New Roman"/>
          <w:sz w:val="26"/>
          <w:szCs w:val="26"/>
        </w:rPr>
        <w:t>realice las gestiones correspondientes para el cobro en concepto de gastos administrativos y legales.</w:t>
      </w:r>
      <w:r w:rsidRPr="00EA6ADB">
        <w:rPr>
          <w:rFonts w:ascii="Times New Roman" w:eastAsia="Times New Roman" w:hAnsi="Times New Roman"/>
          <w:sz w:val="26"/>
          <w:szCs w:val="26"/>
          <w:lang w:eastAsia="es-ES"/>
        </w:rPr>
        <w:t xml:space="preserve"> </w:t>
      </w:r>
      <w:r w:rsidR="00EA6ADB" w:rsidRPr="00EA6ADB">
        <w:rPr>
          <w:rFonts w:ascii="Times New Roman" w:eastAsia="Times New Roman" w:hAnsi="Times New Roman"/>
          <w:b/>
          <w:sz w:val="26"/>
          <w:szCs w:val="26"/>
          <w:u w:val="single"/>
          <w:lang w:eastAsia="es-ES"/>
        </w:rPr>
        <w:t>QUIN</w:t>
      </w:r>
      <w:r w:rsidRPr="00EA6ADB">
        <w:rPr>
          <w:rFonts w:ascii="Times New Roman" w:eastAsia="Times New Roman" w:hAnsi="Times New Roman"/>
          <w:b/>
          <w:sz w:val="26"/>
          <w:szCs w:val="26"/>
          <w:u w:val="single"/>
          <w:lang w:eastAsia="es-ES"/>
        </w:rPr>
        <w:t>TO:</w:t>
      </w:r>
      <w:r w:rsidRPr="00EA6ADB">
        <w:rPr>
          <w:rFonts w:ascii="Times New Roman" w:eastAsia="Times New Roman" w:hAnsi="Times New Roman"/>
          <w:b/>
          <w:sz w:val="26"/>
          <w:szCs w:val="26"/>
          <w:lang w:eastAsia="es-ES"/>
        </w:rPr>
        <w:t xml:space="preserve"> </w:t>
      </w:r>
      <w:r w:rsidRPr="00EA6ADB">
        <w:rPr>
          <w:rFonts w:ascii="Times New Roman" w:eastAsia="Times New Roman" w:hAnsi="Times New Roman"/>
          <w:sz w:val="26"/>
          <w:szCs w:val="26"/>
          <w:lang w:eastAsia="es-ES"/>
        </w:rPr>
        <w:t xml:space="preserve">Autorizar a la Gerencia Legal para que a través del Departamento de Escrituración elabore la respectiva escritura y del Departamento de Registro para que realice los trámites de inscripción de la misma. </w:t>
      </w:r>
      <w:r w:rsidR="00EA6ADB" w:rsidRPr="00EA6ADB">
        <w:rPr>
          <w:rFonts w:ascii="Times New Roman" w:eastAsia="Times New Roman" w:hAnsi="Times New Roman"/>
          <w:b/>
          <w:sz w:val="26"/>
          <w:szCs w:val="26"/>
          <w:u w:val="single"/>
          <w:lang w:eastAsia="es-ES"/>
        </w:rPr>
        <w:t>SEX</w:t>
      </w:r>
      <w:r w:rsidRPr="00EA6ADB">
        <w:rPr>
          <w:rFonts w:ascii="Times New Roman" w:eastAsia="Times New Roman" w:hAnsi="Times New Roman"/>
          <w:b/>
          <w:sz w:val="26"/>
          <w:szCs w:val="26"/>
          <w:u w:val="single"/>
          <w:lang w:eastAsia="es-ES"/>
        </w:rPr>
        <w:t>TO:</w:t>
      </w:r>
      <w:r w:rsidRPr="00EA6ADB">
        <w:rPr>
          <w:rFonts w:ascii="Times New Roman" w:eastAsia="Times New Roman" w:hAnsi="Times New Roman"/>
          <w:b/>
          <w:sz w:val="26"/>
          <w:szCs w:val="26"/>
          <w:lang w:eastAsia="es-ES"/>
        </w:rPr>
        <w:t xml:space="preserve"> </w:t>
      </w:r>
      <w:r w:rsidRPr="00EA6ADB">
        <w:rPr>
          <w:rFonts w:ascii="Times New Roman" w:eastAsia="Times New Roman" w:hAnsi="Times New Roman"/>
          <w:sz w:val="26"/>
          <w:szCs w:val="26"/>
          <w:lang w:eastAsia="es-ES"/>
        </w:rPr>
        <w:t>Facultar</w:t>
      </w:r>
      <w:r w:rsidRPr="00EA6ADB">
        <w:rPr>
          <w:rFonts w:ascii="Times New Roman" w:eastAsia="Times New Roman" w:hAnsi="Times New Roman"/>
          <w:b/>
          <w:sz w:val="26"/>
          <w:szCs w:val="26"/>
          <w:lang w:eastAsia="es-ES"/>
        </w:rPr>
        <w:t xml:space="preserve"> </w:t>
      </w:r>
      <w:r w:rsidRPr="00EA6ADB">
        <w:rPr>
          <w:rFonts w:ascii="Times New Roman" w:eastAsia="Times New Roman" w:hAnsi="Times New Roman"/>
          <w:sz w:val="26"/>
          <w:szCs w:val="26"/>
          <w:lang w:eastAsia="es-ES"/>
        </w:rPr>
        <w:t>a la señora Presidenta para que por sí, o por medio de Apoderado Especial, comparezca al otorgamiento de la correspondiente escritura.</w:t>
      </w:r>
      <w:r w:rsidR="00EA6ADB" w:rsidRPr="00EA6ADB">
        <w:rPr>
          <w:rFonts w:ascii="Times New Roman" w:eastAsia="Times New Roman" w:hAnsi="Times New Roman"/>
          <w:sz w:val="26"/>
          <w:szCs w:val="26"/>
          <w:lang w:eastAsia="es-ES"/>
        </w:rPr>
        <w:t xml:space="preserve"> Este Acuerdo, queda aprobado y ratificado</w:t>
      </w:r>
      <w:r w:rsidRPr="00EA6ADB">
        <w:rPr>
          <w:rFonts w:ascii="Times New Roman" w:eastAsia="Times New Roman" w:hAnsi="Times New Roman"/>
          <w:sz w:val="26"/>
          <w:szCs w:val="26"/>
          <w:lang w:eastAsia="es-ES"/>
        </w:rPr>
        <w:t xml:space="preserve">. </w:t>
      </w:r>
      <w:r w:rsidR="00EA6ADB" w:rsidRPr="00EA6ADB">
        <w:rPr>
          <w:rFonts w:ascii="Times New Roman" w:eastAsia="Times New Roman" w:hAnsi="Times New Roman"/>
          <w:sz w:val="26"/>
          <w:szCs w:val="26"/>
          <w:lang w:eastAsia="es-ES"/>
        </w:rPr>
        <w:t>NOTIFIQUESE.””””</w:t>
      </w:r>
    </w:p>
    <w:p w:rsidR="00EE5BA7" w:rsidRPr="00B111C4" w:rsidRDefault="006C129D" w:rsidP="006C129D">
      <w:pPr>
        <w:pStyle w:val="Prrafodelista"/>
        <w:ind w:left="0"/>
        <w:contextualSpacing/>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p>
    <w:p w:rsidR="00EE5BA7" w:rsidRPr="00B111C4" w:rsidRDefault="00EE5BA7" w:rsidP="00EE5BA7">
      <w:pPr>
        <w:rPr>
          <w:rFonts w:ascii="Times New Roman" w:hAnsi="Times New Roman"/>
          <w:sz w:val="26"/>
          <w:szCs w:val="26"/>
        </w:rPr>
      </w:pPr>
      <w:r w:rsidRPr="00B111C4">
        <w:rPr>
          <w:rFonts w:ascii="Times New Roman" w:hAnsi="Times New Roman"/>
          <w:sz w:val="26"/>
          <w:szCs w:val="26"/>
        </w:rPr>
        <w:t xml:space="preserve">                                                                                   </w:t>
      </w:r>
    </w:p>
    <w:p w:rsidR="00EE5BA7" w:rsidRDefault="002A2825" w:rsidP="00A10270">
      <w:pPr>
        <w:jc w:val="both"/>
        <w:rPr>
          <w:rFonts w:ascii="Times New Roman" w:hAnsi="Times New Roman"/>
          <w:sz w:val="26"/>
          <w:szCs w:val="26"/>
        </w:rPr>
      </w:pPr>
      <w:r>
        <w:rPr>
          <w:rFonts w:ascii="Times New Roman" w:hAnsi="Times New Roman"/>
          <w:sz w:val="26"/>
          <w:szCs w:val="26"/>
        </w:rPr>
        <w:lastRenderedPageBreak/>
        <w:t>““””XX</w:t>
      </w:r>
      <w:r w:rsidR="00EE5BA7" w:rsidRPr="00A10270">
        <w:rPr>
          <w:rFonts w:ascii="Times New Roman" w:hAnsi="Times New Roman"/>
          <w:sz w:val="26"/>
          <w:szCs w:val="26"/>
        </w:rPr>
        <w:t>V) A solicitud de los señores:</w:t>
      </w:r>
      <w:r w:rsidR="00EE5BA7" w:rsidRPr="00A10270">
        <w:rPr>
          <w:rFonts w:ascii="Times New Roman" w:eastAsia="Times New Roman" w:hAnsi="Times New Roman"/>
          <w:b/>
          <w:bCs/>
          <w:sz w:val="26"/>
          <w:szCs w:val="26"/>
          <w:lang w:eastAsia="es-ES"/>
        </w:rPr>
        <w:t xml:space="preserve"> 1) ANTONIO MORALES RAMOS</w:t>
      </w:r>
      <w:r w:rsidR="00EE5BA7" w:rsidRPr="00A10270">
        <w:rPr>
          <w:rFonts w:ascii="Times New Roman" w:hAnsi="Times New Roman"/>
          <w:b/>
          <w:sz w:val="26"/>
          <w:szCs w:val="26"/>
        </w:rPr>
        <w:t xml:space="preserve">, </w:t>
      </w:r>
      <w:r w:rsidR="00EE5BA7" w:rsidRPr="00A10270">
        <w:rPr>
          <w:rFonts w:ascii="Times New Roman" w:hAnsi="Times New Roman"/>
          <w:sz w:val="26"/>
          <w:szCs w:val="26"/>
        </w:rPr>
        <w:t xml:space="preserve">de </w:t>
      </w:r>
      <w:r w:rsidR="007F5C69">
        <w:rPr>
          <w:rFonts w:ascii="Times New Roman" w:hAnsi="Times New Roman"/>
          <w:sz w:val="26"/>
          <w:szCs w:val="26"/>
        </w:rPr>
        <w:t xml:space="preserve">--- </w:t>
      </w:r>
      <w:r w:rsidR="00EE5BA7" w:rsidRPr="00A10270">
        <w:rPr>
          <w:rFonts w:ascii="Times New Roman" w:hAnsi="Times New Roman"/>
          <w:sz w:val="26"/>
          <w:szCs w:val="26"/>
        </w:rPr>
        <w:t xml:space="preserve">años de edad, </w:t>
      </w:r>
      <w:r w:rsidR="007F5C69">
        <w:rPr>
          <w:rFonts w:ascii="Times New Roman" w:hAnsi="Times New Roman"/>
          <w:sz w:val="26"/>
          <w:szCs w:val="26"/>
        </w:rPr>
        <w:t>---</w:t>
      </w:r>
      <w:r w:rsidR="00EE5BA7" w:rsidRPr="00A10270">
        <w:rPr>
          <w:rFonts w:ascii="Times New Roman" w:hAnsi="Times New Roman"/>
          <w:sz w:val="26"/>
          <w:szCs w:val="26"/>
        </w:rPr>
        <w:t>, del domicilio de</w:t>
      </w:r>
      <w:r w:rsidR="007F5C69">
        <w:rPr>
          <w:rFonts w:ascii="Times New Roman" w:hAnsi="Times New Roman"/>
          <w:sz w:val="26"/>
          <w:szCs w:val="26"/>
        </w:rPr>
        <w:t xml:space="preserve"> ---</w:t>
      </w:r>
      <w:r w:rsidR="00EE5BA7" w:rsidRPr="00A10270">
        <w:rPr>
          <w:rFonts w:ascii="Times New Roman" w:hAnsi="Times New Roman"/>
          <w:sz w:val="26"/>
          <w:szCs w:val="26"/>
        </w:rPr>
        <w:t>, departamento de</w:t>
      </w:r>
      <w:r w:rsidR="007F5C69">
        <w:rPr>
          <w:rFonts w:ascii="Times New Roman" w:hAnsi="Times New Roman"/>
          <w:sz w:val="26"/>
          <w:szCs w:val="26"/>
        </w:rPr>
        <w:t xml:space="preserve"> ---</w:t>
      </w:r>
      <w:r w:rsidR="00EE5BA7" w:rsidRPr="00A10270">
        <w:rPr>
          <w:rFonts w:ascii="Times New Roman" w:hAnsi="Times New Roman"/>
          <w:sz w:val="26"/>
          <w:szCs w:val="26"/>
        </w:rPr>
        <w:t>, con Documento Único de Identidad número</w:t>
      </w:r>
      <w:r w:rsidR="007F5C69">
        <w:rPr>
          <w:rFonts w:ascii="Times New Roman" w:hAnsi="Times New Roman"/>
          <w:sz w:val="26"/>
          <w:szCs w:val="26"/>
        </w:rPr>
        <w:t xml:space="preserve"> ---</w:t>
      </w:r>
      <w:r w:rsidR="00EE5BA7" w:rsidRPr="00A10270">
        <w:rPr>
          <w:rFonts w:ascii="Times New Roman" w:hAnsi="Times New Roman"/>
          <w:sz w:val="26"/>
          <w:szCs w:val="26"/>
        </w:rPr>
        <w:t xml:space="preserve">, y </w:t>
      </w:r>
      <w:r w:rsidR="007F5C69">
        <w:rPr>
          <w:rFonts w:ascii="Times New Roman" w:hAnsi="Times New Roman"/>
          <w:sz w:val="26"/>
          <w:szCs w:val="26"/>
        </w:rPr>
        <w:t xml:space="preserve">--- </w:t>
      </w:r>
      <w:r w:rsidR="00EE5BA7" w:rsidRPr="00A10270">
        <w:rPr>
          <w:rFonts w:ascii="Times New Roman" w:hAnsi="Times New Roman"/>
          <w:b/>
          <w:sz w:val="26"/>
          <w:szCs w:val="26"/>
        </w:rPr>
        <w:t>MARIA DEL CARMEN TORRES,</w:t>
      </w:r>
      <w:r w:rsidR="00EE5BA7" w:rsidRPr="00A10270">
        <w:rPr>
          <w:rFonts w:ascii="Times New Roman" w:hAnsi="Times New Roman"/>
          <w:sz w:val="26"/>
          <w:szCs w:val="26"/>
        </w:rPr>
        <w:t xml:space="preserve"> de </w:t>
      </w:r>
      <w:r w:rsidR="007F5C69">
        <w:rPr>
          <w:rFonts w:ascii="Times New Roman" w:hAnsi="Times New Roman"/>
          <w:sz w:val="26"/>
          <w:szCs w:val="26"/>
        </w:rPr>
        <w:t xml:space="preserve">--- </w:t>
      </w:r>
      <w:r w:rsidR="00EE5BA7" w:rsidRPr="00A10270">
        <w:rPr>
          <w:rFonts w:ascii="Times New Roman" w:hAnsi="Times New Roman"/>
          <w:sz w:val="26"/>
          <w:szCs w:val="26"/>
        </w:rPr>
        <w:t xml:space="preserve">años de edad, </w:t>
      </w:r>
      <w:r w:rsidR="007F5C69">
        <w:rPr>
          <w:rFonts w:ascii="Times New Roman" w:hAnsi="Times New Roman"/>
          <w:sz w:val="26"/>
          <w:szCs w:val="26"/>
        </w:rPr>
        <w:t>---</w:t>
      </w:r>
      <w:r w:rsidR="00EE5BA7" w:rsidRPr="00A10270">
        <w:rPr>
          <w:rFonts w:ascii="Times New Roman" w:hAnsi="Times New Roman"/>
          <w:sz w:val="26"/>
          <w:szCs w:val="26"/>
        </w:rPr>
        <w:t>, del domicilio de</w:t>
      </w:r>
      <w:r w:rsidR="007F5C69">
        <w:rPr>
          <w:rFonts w:ascii="Times New Roman" w:hAnsi="Times New Roman"/>
          <w:sz w:val="26"/>
          <w:szCs w:val="26"/>
        </w:rPr>
        <w:t xml:space="preserve"> ---</w:t>
      </w:r>
      <w:r w:rsidR="00EE5BA7" w:rsidRPr="00A10270">
        <w:rPr>
          <w:rFonts w:ascii="Times New Roman" w:hAnsi="Times New Roman"/>
          <w:sz w:val="26"/>
          <w:szCs w:val="26"/>
        </w:rPr>
        <w:t>, departamento de</w:t>
      </w:r>
      <w:r w:rsidR="007F5C69">
        <w:rPr>
          <w:rFonts w:ascii="Times New Roman" w:hAnsi="Times New Roman"/>
          <w:sz w:val="26"/>
          <w:szCs w:val="26"/>
        </w:rPr>
        <w:t xml:space="preserve"> ---</w:t>
      </w:r>
      <w:r w:rsidR="00EE5BA7" w:rsidRPr="00A10270">
        <w:rPr>
          <w:rFonts w:ascii="Times New Roman" w:hAnsi="Times New Roman"/>
          <w:sz w:val="26"/>
          <w:szCs w:val="26"/>
        </w:rPr>
        <w:t>, con Documento Único de Identidad número</w:t>
      </w:r>
      <w:r w:rsidR="007F5C69">
        <w:rPr>
          <w:rFonts w:ascii="Times New Roman" w:hAnsi="Times New Roman"/>
          <w:sz w:val="26"/>
          <w:szCs w:val="26"/>
        </w:rPr>
        <w:t xml:space="preserve"> ---</w:t>
      </w:r>
      <w:r w:rsidR="00EE5BA7" w:rsidRPr="00A10270">
        <w:rPr>
          <w:rFonts w:ascii="Times New Roman" w:hAnsi="Times New Roman"/>
          <w:sz w:val="26"/>
          <w:szCs w:val="26"/>
        </w:rPr>
        <w:t xml:space="preserve">; </w:t>
      </w:r>
      <w:r w:rsidR="00EE5BA7" w:rsidRPr="00A10270">
        <w:rPr>
          <w:rFonts w:ascii="Times New Roman" w:hAnsi="Times New Roman"/>
          <w:b/>
          <w:sz w:val="26"/>
          <w:szCs w:val="26"/>
        </w:rPr>
        <w:t>2) ISAAC DIMAS ERAZO RIVERA,</w:t>
      </w:r>
      <w:r w:rsidR="00EE5BA7" w:rsidRPr="00A10270">
        <w:rPr>
          <w:rFonts w:ascii="Times New Roman" w:hAnsi="Times New Roman"/>
          <w:sz w:val="26"/>
          <w:szCs w:val="26"/>
        </w:rPr>
        <w:t xml:space="preserve"> de </w:t>
      </w:r>
      <w:r w:rsidR="007F5C69">
        <w:rPr>
          <w:rFonts w:ascii="Times New Roman" w:hAnsi="Times New Roman"/>
          <w:sz w:val="26"/>
          <w:szCs w:val="26"/>
        </w:rPr>
        <w:t xml:space="preserve">--- </w:t>
      </w:r>
      <w:r w:rsidR="00EE5BA7" w:rsidRPr="00A10270">
        <w:rPr>
          <w:rFonts w:ascii="Times New Roman" w:hAnsi="Times New Roman"/>
          <w:sz w:val="26"/>
          <w:szCs w:val="26"/>
        </w:rPr>
        <w:t xml:space="preserve">años de edad, </w:t>
      </w:r>
      <w:r w:rsidR="007F5C69">
        <w:rPr>
          <w:rFonts w:ascii="Times New Roman" w:hAnsi="Times New Roman"/>
          <w:sz w:val="26"/>
          <w:szCs w:val="26"/>
        </w:rPr>
        <w:t>---</w:t>
      </w:r>
      <w:r w:rsidR="00EE5BA7" w:rsidRPr="00A10270">
        <w:rPr>
          <w:rFonts w:ascii="Times New Roman" w:hAnsi="Times New Roman"/>
          <w:sz w:val="26"/>
          <w:szCs w:val="26"/>
        </w:rPr>
        <w:t>, del domicilio de la ciudad y departamento de</w:t>
      </w:r>
      <w:r w:rsidR="007F5C69">
        <w:rPr>
          <w:rFonts w:ascii="Times New Roman" w:hAnsi="Times New Roman"/>
          <w:sz w:val="26"/>
          <w:szCs w:val="26"/>
        </w:rPr>
        <w:t xml:space="preserve"> ---</w:t>
      </w:r>
      <w:r w:rsidR="00EE5BA7" w:rsidRPr="00A10270">
        <w:rPr>
          <w:rFonts w:ascii="Times New Roman" w:hAnsi="Times New Roman"/>
          <w:sz w:val="26"/>
          <w:szCs w:val="26"/>
        </w:rPr>
        <w:t>, con Documento Único de Identidad número</w:t>
      </w:r>
      <w:r w:rsidR="007F5C69">
        <w:rPr>
          <w:rFonts w:ascii="Times New Roman" w:hAnsi="Times New Roman"/>
          <w:sz w:val="26"/>
          <w:szCs w:val="26"/>
        </w:rPr>
        <w:t xml:space="preserve"> ---</w:t>
      </w:r>
      <w:r w:rsidR="00EE5BA7" w:rsidRPr="00A10270">
        <w:rPr>
          <w:rFonts w:ascii="Times New Roman" w:eastAsia="Times New Roman" w:hAnsi="Times New Roman"/>
          <w:bCs/>
          <w:sz w:val="26"/>
          <w:szCs w:val="26"/>
          <w:lang w:eastAsia="es-ES"/>
        </w:rPr>
        <w:t xml:space="preserve">, y </w:t>
      </w:r>
      <w:r w:rsidR="002D4480">
        <w:rPr>
          <w:rFonts w:ascii="Times New Roman" w:eastAsia="Times New Roman" w:hAnsi="Times New Roman"/>
          <w:bCs/>
          <w:sz w:val="26"/>
          <w:szCs w:val="26"/>
          <w:lang w:eastAsia="es-ES"/>
        </w:rPr>
        <w:t>---</w:t>
      </w:r>
      <w:r w:rsidR="00EE5BA7" w:rsidRPr="00A10270">
        <w:rPr>
          <w:rFonts w:ascii="Times New Roman" w:eastAsia="Times New Roman" w:hAnsi="Times New Roman"/>
          <w:bCs/>
          <w:sz w:val="26"/>
          <w:szCs w:val="26"/>
          <w:lang w:eastAsia="es-ES"/>
        </w:rPr>
        <w:t xml:space="preserve"> menor </w:t>
      </w:r>
      <w:r w:rsidR="002D4480">
        <w:rPr>
          <w:rFonts w:ascii="Times New Roman" w:eastAsia="Times New Roman" w:hAnsi="Times New Roman"/>
          <w:bCs/>
          <w:sz w:val="26"/>
          <w:szCs w:val="26"/>
          <w:lang w:eastAsia="es-ES"/>
        </w:rPr>
        <w:t>---</w:t>
      </w:r>
      <w:r w:rsidR="007F5C69">
        <w:rPr>
          <w:rFonts w:ascii="Times New Roman" w:eastAsia="Times New Roman" w:hAnsi="Times New Roman"/>
          <w:b/>
          <w:bCs/>
          <w:sz w:val="26"/>
          <w:szCs w:val="26"/>
          <w:lang w:eastAsia="es-ES"/>
        </w:rPr>
        <w:t xml:space="preserve"> ---</w:t>
      </w:r>
      <w:r w:rsidR="00EE5BA7" w:rsidRPr="00A10270">
        <w:rPr>
          <w:rFonts w:ascii="Times New Roman" w:eastAsia="Times New Roman" w:hAnsi="Times New Roman"/>
          <w:b/>
          <w:bCs/>
          <w:sz w:val="26"/>
          <w:szCs w:val="26"/>
          <w:lang w:eastAsia="es-ES"/>
        </w:rPr>
        <w:t xml:space="preserve">; 3) PEDRO RIVERA, </w:t>
      </w:r>
      <w:r w:rsidR="00EE5BA7" w:rsidRPr="00A10270">
        <w:rPr>
          <w:rFonts w:ascii="Times New Roman" w:hAnsi="Times New Roman"/>
          <w:sz w:val="26"/>
          <w:szCs w:val="26"/>
        </w:rPr>
        <w:t xml:space="preserve">de </w:t>
      </w:r>
      <w:r w:rsidR="007F5C69">
        <w:rPr>
          <w:rFonts w:ascii="Times New Roman" w:hAnsi="Times New Roman"/>
          <w:sz w:val="26"/>
          <w:szCs w:val="26"/>
        </w:rPr>
        <w:t xml:space="preserve">--- </w:t>
      </w:r>
      <w:r w:rsidR="00EE5BA7" w:rsidRPr="00A10270">
        <w:rPr>
          <w:rFonts w:ascii="Times New Roman" w:hAnsi="Times New Roman"/>
          <w:sz w:val="26"/>
          <w:szCs w:val="26"/>
        </w:rPr>
        <w:t xml:space="preserve">años de edad, </w:t>
      </w:r>
      <w:r w:rsidR="007F5C69">
        <w:rPr>
          <w:rFonts w:ascii="Times New Roman" w:hAnsi="Times New Roman"/>
          <w:sz w:val="26"/>
          <w:szCs w:val="26"/>
        </w:rPr>
        <w:t>---</w:t>
      </w:r>
      <w:r w:rsidR="00EE5BA7" w:rsidRPr="00A10270">
        <w:rPr>
          <w:rFonts w:ascii="Times New Roman" w:hAnsi="Times New Roman"/>
          <w:sz w:val="26"/>
          <w:szCs w:val="26"/>
        </w:rPr>
        <w:t>, del domicilio de</w:t>
      </w:r>
      <w:r w:rsidR="007F5C69">
        <w:rPr>
          <w:rFonts w:ascii="Times New Roman" w:hAnsi="Times New Roman"/>
          <w:sz w:val="26"/>
          <w:szCs w:val="26"/>
        </w:rPr>
        <w:t xml:space="preserve"> ---</w:t>
      </w:r>
      <w:r w:rsidR="00EE5BA7" w:rsidRPr="00A10270">
        <w:rPr>
          <w:rFonts w:ascii="Times New Roman" w:hAnsi="Times New Roman"/>
          <w:sz w:val="26"/>
          <w:szCs w:val="26"/>
        </w:rPr>
        <w:t>, departamento de</w:t>
      </w:r>
      <w:r w:rsidR="007F5C69">
        <w:rPr>
          <w:rFonts w:ascii="Times New Roman" w:hAnsi="Times New Roman"/>
          <w:sz w:val="26"/>
          <w:szCs w:val="26"/>
        </w:rPr>
        <w:t xml:space="preserve"> ---</w:t>
      </w:r>
      <w:r w:rsidR="00EE5BA7" w:rsidRPr="00A10270">
        <w:rPr>
          <w:rFonts w:ascii="Times New Roman" w:hAnsi="Times New Roman"/>
          <w:sz w:val="26"/>
          <w:szCs w:val="26"/>
        </w:rPr>
        <w:t>, con Documento Único de Identidad número</w:t>
      </w:r>
      <w:r w:rsidR="007F5C69">
        <w:rPr>
          <w:rFonts w:ascii="Times New Roman" w:hAnsi="Times New Roman"/>
          <w:sz w:val="26"/>
          <w:szCs w:val="26"/>
        </w:rPr>
        <w:t xml:space="preserve"> ---</w:t>
      </w:r>
      <w:r w:rsidR="00EE5BA7" w:rsidRPr="00A10270">
        <w:rPr>
          <w:rFonts w:ascii="Times New Roman" w:hAnsi="Times New Roman"/>
          <w:sz w:val="26"/>
          <w:szCs w:val="26"/>
        </w:rPr>
        <w:t xml:space="preserve">, y </w:t>
      </w:r>
      <w:r w:rsidR="007F5C69">
        <w:rPr>
          <w:rFonts w:ascii="Times New Roman" w:hAnsi="Times New Roman"/>
          <w:sz w:val="26"/>
          <w:szCs w:val="26"/>
        </w:rPr>
        <w:t xml:space="preserve">--- </w:t>
      </w:r>
      <w:r w:rsidR="00EE5BA7" w:rsidRPr="00A10270">
        <w:rPr>
          <w:rFonts w:ascii="Times New Roman" w:hAnsi="Times New Roman"/>
          <w:b/>
          <w:sz w:val="26"/>
          <w:szCs w:val="26"/>
        </w:rPr>
        <w:t xml:space="preserve">JOSEFA ANTONIA RIVAS DE RIVERA, </w:t>
      </w:r>
      <w:r w:rsidR="00EE5BA7" w:rsidRPr="00A10270">
        <w:rPr>
          <w:rFonts w:ascii="Times New Roman" w:hAnsi="Times New Roman"/>
          <w:sz w:val="26"/>
          <w:szCs w:val="26"/>
        </w:rPr>
        <w:t xml:space="preserve">de </w:t>
      </w:r>
      <w:r w:rsidR="007F5C69">
        <w:rPr>
          <w:rFonts w:ascii="Times New Roman" w:hAnsi="Times New Roman"/>
          <w:sz w:val="26"/>
          <w:szCs w:val="26"/>
        </w:rPr>
        <w:t xml:space="preserve">--- </w:t>
      </w:r>
      <w:r w:rsidR="00EE5BA7" w:rsidRPr="00A10270">
        <w:rPr>
          <w:rFonts w:ascii="Times New Roman" w:hAnsi="Times New Roman"/>
          <w:sz w:val="26"/>
          <w:szCs w:val="26"/>
        </w:rPr>
        <w:t xml:space="preserve">años de edad, </w:t>
      </w:r>
      <w:r w:rsidR="007F5C69">
        <w:rPr>
          <w:rFonts w:ascii="Times New Roman" w:hAnsi="Times New Roman"/>
          <w:sz w:val="26"/>
          <w:szCs w:val="26"/>
        </w:rPr>
        <w:t>---</w:t>
      </w:r>
      <w:r w:rsidR="00EE5BA7" w:rsidRPr="00A10270">
        <w:rPr>
          <w:rFonts w:ascii="Times New Roman" w:hAnsi="Times New Roman"/>
          <w:sz w:val="26"/>
          <w:szCs w:val="26"/>
        </w:rPr>
        <w:t>, del domicilio de</w:t>
      </w:r>
      <w:r w:rsidR="007F5C69">
        <w:rPr>
          <w:rFonts w:ascii="Times New Roman" w:hAnsi="Times New Roman"/>
          <w:sz w:val="26"/>
          <w:szCs w:val="26"/>
        </w:rPr>
        <w:t xml:space="preserve"> ---</w:t>
      </w:r>
      <w:r w:rsidR="00EE5BA7" w:rsidRPr="00A10270">
        <w:rPr>
          <w:rFonts w:ascii="Times New Roman" w:hAnsi="Times New Roman"/>
          <w:sz w:val="26"/>
          <w:szCs w:val="26"/>
        </w:rPr>
        <w:t>, departamento de</w:t>
      </w:r>
      <w:r w:rsidR="007F5C69">
        <w:rPr>
          <w:rFonts w:ascii="Times New Roman" w:hAnsi="Times New Roman"/>
          <w:sz w:val="26"/>
          <w:szCs w:val="26"/>
        </w:rPr>
        <w:t xml:space="preserve"> ---</w:t>
      </w:r>
      <w:r w:rsidR="00EE5BA7" w:rsidRPr="00A10270">
        <w:rPr>
          <w:rFonts w:ascii="Times New Roman" w:hAnsi="Times New Roman"/>
          <w:sz w:val="26"/>
          <w:szCs w:val="26"/>
        </w:rPr>
        <w:t>, con Documento Único de Identidad número</w:t>
      </w:r>
      <w:r w:rsidR="007F5C69">
        <w:rPr>
          <w:rFonts w:ascii="Times New Roman" w:hAnsi="Times New Roman"/>
          <w:sz w:val="26"/>
          <w:szCs w:val="26"/>
        </w:rPr>
        <w:t xml:space="preserve"> ---</w:t>
      </w:r>
      <w:r w:rsidR="00EE5BA7" w:rsidRPr="00A10270">
        <w:rPr>
          <w:rFonts w:ascii="Times New Roman" w:hAnsi="Times New Roman"/>
          <w:sz w:val="26"/>
          <w:szCs w:val="26"/>
        </w:rPr>
        <w:t xml:space="preserve">; y </w:t>
      </w:r>
      <w:r w:rsidR="00EE5BA7" w:rsidRPr="00A10270">
        <w:rPr>
          <w:rFonts w:ascii="Times New Roman" w:hAnsi="Times New Roman"/>
          <w:b/>
          <w:sz w:val="26"/>
          <w:szCs w:val="26"/>
        </w:rPr>
        <w:t xml:space="preserve">4) SANTOS INOCENTE SERRANO PEÑA, </w:t>
      </w:r>
      <w:r w:rsidR="00EE5BA7" w:rsidRPr="00A10270">
        <w:rPr>
          <w:rFonts w:ascii="Times New Roman" w:hAnsi="Times New Roman"/>
          <w:sz w:val="26"/>
          <w:szCs w:val="26"/>
        </w:rPr>
        <w:t xml:space="preserve">de </w:t>
      </w:r>
      <w:r w:rsidR="007F5C69">
        <w:rPr>
          <w:rFonts w:ascii="Times New Roman" w:hAnsi="Times New Roman"/>
          <w:sz w:val="26"/>
          <w:szCs w:val="26"/>
        </w:rPr>
        <w:t xml:space="preserve">--- </w:t>
      </w:r>
      <w:r w:rsidR="00EE5BA7" w:rsidRPr="00A10270">
        <w:rPr>
          <w:rFonts w:ascii="Times New Roman" w:hAnsi="Times New Roman"/>
          <w:sz w:val="26"/>
          <w:szCs w:val="26"/>
        </w:rPr>
        <w:t xml:space="preserve">años de edad, </w:t>
      </w:r>
      <w:r w:rsidR="007F5C69">
        <w:rPr>
          <w:rFonts w:ascii="Times New Roman" w:hAnsi="Times New Roman"/>
          <w:sz w:val="26"/>
          <w:szCs w:val="26"/>
        </w:rPr>
        <w:t>---</w:t>
      </w:r>
      <w:r w:rsidR="00EE5BA7" w:rsidRPr="00A10270">
        <w:rPr>
          <w:rFonts w:ascii="Times New Roman" w:hAnsi="Times New Roman"/>
          <w:sz w:val="26"/>
          <w:szCs w:val="26"/>
        </w:rPr>
        <w:t>, del domicilio de la ciudad y departamento de</w:t>
      </w:r>
      <w:r w:rsidR="007F5C69">
        <w:rPr>
          <w:rFonts w:ascii="Times New Roman" w:hAnsi="Times New Roman"/>
          <w:sz w:val="26"/>
          <w:szCs w:val="26"/>
        </w:rPr>
        <w:t xml:space="preserve"> ---</w:t>
      </w:r>
      <w:r w:rsidR="00EE5BA7" w:rsidRPr="00A10270">
        <w:rPr>
          <w:rFonts w:ascii="Times New Roman" w:hAnsi="Times New Roman"/>
          <w:sz w:val="26"/>
          <w:szCs w:val="26"/>
        </w:rPr>
        <w:t>, con Documento Único de Identidad número</w:t>
      </w:r>
      <w:r w:rsidR="007F5C69">
        <w:rPr>
          <w:rFonts w:ascii="Times New Roman" w:hAnsi="Times New Roman"/>
          <w:sz w:val="26"/>
          <w:szCs w:val="26"/>
        </w:rPr>
        <w:t xml:space="preserve"> ---</w:t>
      </w:r>
      <w:r w:rsidR="00EE5BA7" w:rsidRPr="00A10270">
        <w:rPr>
          <w:rFonts w:ascii="Times New Roman" w:hAnsi="Times New Roman"/>
          <w:sz w:val="26"/>
          <w:szCs w:val="26"/>
        </w:rPr>
        <w:t xml:space="preserve">, y </w:t>
      </w:r>
      <w:r w:rsidR="007F5C69">
        <w:rPr>
          <w:rFonts w:ascii="Times New Roman" w:hAnsi="Times New Roman"/>
          <w:sz w:val="26"/>
          <w:szCs w:val="26"/>
        </w:rPr>
        <w:t xml:space="preserve">--- </w:t>
      </w:r>
      <w:r w:rsidR="00EE5BA7" w:rsidRPr="00A10270">
        <w:rPr>
          <w:rFonts w:ascii="Times New Roman" w:hAnsi="Times New Roman"/>
          <w:b/>
          <w:sz w:val="26"/>
          <w:szCs w:val="26"/>
        </w:rPr>
        <w:t xml:space="preserve">SAMUEL SERRANO PEÑA, </w:t>
      </w:r>
      <w:r w:rsidR="00EE5BA7" w:rsidRPr="00A10270">
        <w:rPr>
          <w:rFonts w:ascii="Times New Roman" w:hAnsi="Times New Roman"/>
          <w:sz w:val="26"/>
          <w:szCs w:val="26"/>
        </w:rPr>
        <w:t xml:space="preserve">de </w:t>
      </w:r>
      <w:r w:rsidR="00B61EE3">
        <w:rPr>
          <w:rFonts w:ascii="Times New Roman" w:hAnsi="Times New Roman"/>
          <w:sz w:val="26"/>
          <w:szCs w:val="26"/>
        </w:rPr>
        <w:t xml:space="preserve">--- </w:t>
      </w:r>
      <w:r w:rsidR="00EE5BA7" w:rsidRPr="00A10270">
        <w:rPr>
          <w:rFonts w:ascii="Times New Roman" w:hAnsi="Times New Roman"/>
          <w:sz w:val="26"/>
          <w:szCs w:val="26"/>
        </w:rPr>
        <w:t xml:space="preserve">años de edad, </w:t>
      </w:r>
      <w:r w:rsidR="00B61EE3">
        <w:rPr>
          <w:rFonts w:ascii="Times New Roman" w:hAnsi="Times New Roman"/>
          <w:sz w:val="26"/>
          <w:szCs w:val="26"/>
        </w:rPr>
        <w:t>---</w:t>
      </w:r>
      <w:r w:rsidR="00EE5BA7" w:rsidRPr="00A10270">
        <w:rPr>
          <w:rFonts w:ascii="Times New Roman" w:hAnsi="Times New Roman"/>
          <w:sz w:val="26"/>
          <w:szCs w:val="26"/>
        </w:rPr>
        <w:t>, del domicilio de</w:t>
      </w:r>
      <w:r w:rsidR="00B61EE3">
        <w:rPr>
          <w:rFonts w:ascii="Times New Roman" w:hAnsi="Times New Roman"/>
          <w:sz w:val="26"/>
          <w:szCs w:val="26"/>
        </w:rPr>
        <w:t xml:space="preserve"> ---</w:t>
      </w:r>
      <w:r w:rsidR="00EE5BA7" w:rsidRPr="00A10270">
        <w:rPr>
          <w:rFonts w:ascii="Times New Roman" w:hAnsi="Times New Roman"/>
          <w:sz w:val="26"/>
          <w:szCs w:val="26"/>
        </w:rPr>
        <w:t>, departamento de</w:t>
      </w:r>
      <w:r w:rsidR="00B61EE3">
        <w:rPr>
          <w:rFonts w:ascii="Times New Roman" w:hAnsi="Times New Roman"/>
          <w:sz w:val="26"/>
          <w:szCs w:val="26"/>
        </w:rPr>
        <w:t xml:space="preserve"> ---</w:t>
      </w:r>
      <w:r w:rsidR="00EE5BA7" w:rsidRPr="00A10270">
        <w:rPr>
          <w:rFonts w:ascii="Times New Roman" w:hAnsi="Times New Roman"/>
          <w:sz w:val="26"/>
          <w:szCs w:val="26"/>
        </w:rPr>
        <w:t>, con Documento Único de Identidad número</w:t>
      </w:r>
      <w:r w:rsidR="00B61EE3">
        <w:rPr>
          <w:rFonts w:ascii="Times New Roman" w:hAnsi="Times New Roman"/>
          <w:sz w:val="26"/>
          <w:szCs w:val="26"/>
        </w:rPr>
        <w:t xml:space="preserve"> ---</w:t>
      </w:r>
      <w:r w:rsidR="00EE5BA7" w:rsidRPr="00A10270">
        <w:rPr>
          <w:rFonts w:ascii="Times New Roman" w:hAnsi="Times New Roman"/>
          <w:sz w:val="26"/>
          <w:szCs w:val="26"/>
        </w:rPr>
        <w:t>;</w:t>
      </w:r>
      <w:r w:rsidR="00EE5BA7" w:rsidRPr="00A10270">
        <w:rPr>
          <w:rFonts w:ascii="Times New Roman" w:eastAsia="Times New Roman" w:hAnsi="Times New Roman"/>
          <w:sz w:val="26"/>
          <w:szCs w:val="26"/>
          <w:lang w:val="es-ES_tradnl"/>
        </w:rPr>
        <w:t xml:space="preserve"> la</w:t>
      </w:r>
      <w:r w:rsidR="00EE5BA7" w:rsidRPr="00A10270">
        <w:rPr>
          <w:rFonts w:ascii="Times New Roman" w:hAnsi="Times New Roman"/>
          <w:sz w:val="26"/>
          <w:szCs w:val="26"/>
        </w:rPr>
        <w:t xml:space="preserve"> señora Presidenta somete a consideración de Junta Directiva, dictamen  jurídico 167, relacionado con la adjudicación en venta de 4 lotes agrícolas, </w:t>
      </w:r>
      <w:r w:rsidR="00EE5BA7" w:rsidRPr="00A10270">
        <w:rPr>
          <w:rFonts w:ascii="Times New Roman" w:eastAsia="Times New Roman" w:hAnsi="Times New Roman"/>
          <w:sz w:val="26"/>
          <w:szCs w:val="26"/>
        </w:rPr>
        <w:t xml:space="preserve">ubicados en el </w:t>
      </w:r>
      <w:r w:rsidR="00EE5BA7" w:rsidRPr="00A10270">
        <w:rPr>
          <w:rFonts w:ascii="Times New Roman" w:hAnsi="Times New Roman"/>
          <w:sz w:val="26"/>
          <w:szCs w:val="26"/>
        </w:rPr>
        <w:t xml:space="preserve">Proyecto de Lotificación Agrícola denominado como </w:t>
      </w:r>
      <w:r w:rsidR="00EE5BA7" w:rsidRPr="00A10270">
        <w:rPr>
          <w:rFonts w:ascii="Times New Roman" w:hAnsi="Times New Roman"/>
          <w:b/>
          <w:sz w:val="26"/>
          <w:szCs w:val="26"/>
        </w:rPr>
        <w:t>LOTIFICACIÓN AGRÍCOLA PORCIÓN 2-14 (EL JOCOTILLO)</w:t>
      </w:r>
      <w:r w:rsidR="00EE5BA7" w:rsidRPr="00A10270">
        <w:rPr>
          <w:rFonts w:ascii="Times New Roman" w:hAnsi="Times New Roman"/>
          <w:sz w:val="26"/>
          <w:szCs w:val="26"/>
        </w:rPr>
        <w:t xml:space="preserve">, desarrollado en el inmueble identificado como </w:t>
      </w:r>
      <w:r w:rsidR="00EE5BA7" w:rsidRPr="00A10270">
        <w:rPr>
          <w:rFonts w:ascii="Times New Roman" w:hAnsi="Times New Roman"/>
          <w:b/>
          <w:sz w:val="26"/>
          <w:szCs w:val="26"/>
        </w:rPr>
        <w:t xml:space="preserve">HACIENDA MIRAVALLE PORCIÓN DOS "EL JOCOTILLO", </w:t>
      </w:r>
      <w:r w:rsidR="004B518A" w:rsidRPr="00A10270">
        <w:rPr>
          <w:rFonts w:ascii="Times New Roman" w:hAnsi="Times New Roman"/>
          <w:sz w:val="26"/>
          <w:szCs w:val="26"/>
        </w:rPr>
        <w:t>situada</w:t>
      </w:r>
      <w:r w:rsidR="00EE5BA7" w:rsidRPr="00A10270">
        <w:rPr>
          <w:rFonts w:ascii="Times New Roman" w:hAnsi="Times New Roman"/>
          <w:sz w:val="26"/>
          <w:szCs w:val="26"/>
        </w:rPr>
        <w:t xml:space="preserve"> en jurisdicción y departamento de Sonsonate</w:t>
      </w:r>
      <w:r w:rsidR="00EE5BA7" w:rsidRPr="00A10270">
        <w:rPr>
          <w:rFonts w:ascii="Times New Roman" w:eastAsia="Times New Roman" w:hAnsi="Times New Roman"/>
          <w:b/>
          <w:sz w:val="26"/>
          <w:szCs w:val="26"/>
          <w:lang w:eastAsia="es-ES"/>
        </w:rPr>
        <w:t xml:space="preserve">, </w:t>
      </w:r>
      <w:r w:rsidR="004B518A" w:rsidRPr="00A10270">
        <w:rPr>
          <w:rFonts w:ascii="Times New Roman" w:eastAsia="Times New Roman" w:hAnsi="Times New Roman"/>
          <w:b/>
          <w:sz w:val="26"/>
          <w:szCs w:val="26"/>
          <w:lang w:val="es-ES"/>
        </w:rPr>
        <w:t>código de p</w:t>
      </w:r>
      <w:r w:rsidR="00EE5BA7" w:rsidRPr="00A10270">
        <w:rPr>
          <w:rFonts w:ascii="Times New Roman" w:eastAsia="Times New Roman" w:hAnsi="Times New Roman"/>
          <w:b/>
          <w:sz w:val="26"/>
          <w:szCs w:val="26"/>
          <w:lang w:val="es-ES"/>
        </w:rPr>
        <w:t xml:space="preserve">royecto 030177, </w:t>
      </w:r>
      <w:r w:rsidR="004B518A" w:rsidRPr="00A10270">
        <w:rPr>
          <w:rFonts w:ascii="Times New Roman" w:eastAsia="Times New Roman" w:hAnsi="Times New Roman"/>
          <w:b/>
          <w:sz w:val="26"/>
          <w:szCs w:val="26"/>
          <w:lang w:val="es-ES"/>
        </w:rPr>
        <w:t>SSE 1344, e</w:t>
      </w:r>
      <w:r w:rsidR="00EE5BA7" w:rsidRPr="00A10270">
        <w:rPr>
          <w:rFonts w:ascii="Times New Roman" w:eastAsia="Times New Roman" w:hAnsi="Times New Roman"/>
          <w:b/>
          <w:sz w:val="26"/>
          <w:szCs w:val="26"/>
          <w:lang w:val="es-ES"/>
        </w:rPr>
        <w:t>ntrega 15</w:t>
      </w:r>
      <w:r w:rsidR="00EE5BA7" w:rsidRPr="00A10270">
        <w:rPr>
          <w:rFonts w:ascii="Times New Roman" w:eastAsia="Times New Roman" w:hAnsi="Times New Roman"/>
          <w:color w:val="000000" w:themeColor="text1"/>
          <w:sz w:val="26"/>
          <w:szCs w:val="26"/>
        </w:rPr>
        <w:t xml:space="preserve">, </w:t>
      </w:r>
      <w:r w:rsidR="00EE5BA7" w:rsidRPr="00A10270">
        <w:rPr>
          <w:rFonts w:ascii="Times New Roman" w:hAnsi="Times New Roman"/>
          <w:sz w:val="26"/>
          <w:szCs w:val="26"/>
        </w:rPr>
        <w:t>en el cual se hacen las siguientes consideraciones:</w:t>
      </w:r>
    </w:p>
    <w:p w:rsidR="00B61EE3" w:rsidRPr="00A10270" w:rsidRDefault="00B61EE3" w:rsidP="00A10270">
      <w:pPr>
        <w:jc w:val="both"/>
        <w:rPr>
          <w:rFonts w:ascii="Times New Roman" w:hAnsi="Times New Roman"/>
          <w:sz w:val="26"/>
          <w:szCs w:val="26"/>
        </w:rPr>
      </w:pPr>
    </w:p>
    <w:p w:rsidR="00EE5BA7" w:rsidRPr="00B61EE3" w:rsidRDefault="00EE5BA7" w:rsidP="00B61EE3">
      <w:pPr>
        <w:numPr>
          <w:ilvl w:val="0"/>
          <w:numId w:val="191"/>
        </w:numPr>
        <w:spacing w:after="200"/>
        <w:ind w:left="1134" w:hanging="708"/>
        <w:contextualSpacing/>
        <w:jc w:val="both"/>
        <w:rPr>
          <w:rFonts w:ascii="Times New Roman" w:eastAsia="Times New Roman" w:hAnsi="Times New Roman"/>
          <w:bCs/>
          <w:sz w:val="26"/>
          <w:szCs w:val="26"/>
          <w:lang w:val="es-ES" w:eastAsia="es-ES"/>
        </w:rPr>
      </w:pPr>
      <w:r w:rsidRPr="00A10270">
        <w:rPr>
          <w:rFonts w:ascii="Times New Roman" w:eastAsia="Times New Roman" w:hAnsi="Times New Roman"/>
          <w:sz w:val="26"/>
          <w:szCs w:val="26"/>
          <w:lang w:val="es-ES" w:eastAsia="es-ES"/>
        </w:rPr>
        <w:t xml:space="preserve">El ISTA adquirió por dación en pago por deuda agraria ofrecida por la Asociación Cooperativa de Producción Agropecuaria Miravalle de R. L., un área de 193 Hás. 00 Ás. 03.15 Cás., por un valor de $1,280,000.00 a razón de un precio por hectárea de $6,632.11 y por metro cuadrado de $0.663211, según Informe que fue emitido por la Unidad Financiera Institucional con referencia UF-CO-03-056-16 de fecha 14 de junio de 2016, y según el Punto XLVII del Acta de Sesión Ordinaria 33-2000 de fecha 31 de agosto del año 2000, el cual fue modificado por el Punto XXXVII del Acta de </w:t>
      </w:r>
      <w:r w:rsidRPr="00A1727C">
        <w:rPr>
          <w:rFonts w:ascii="Times New Roman" w:eastAsia="Times New Roman" w:hAnsi="Times New Roman"/>
          <w:sz w:val="26"/>
          <w:szCs w:val="26"/>
          <w:lang w:val="es-ES" w:eastAsia="es-ES"/>
        </w:rPr>
        <w:t>Sesión Ordinaria 23-2004, d</w:t>
      </w:r>
      <w:r w:rsidR="004B518A" w:rsidRPr="00A1727C">
        <w:rPr>
          <w:rFonts w:ascii="Times New Roman" w:eastAsia="Times New Roman" w:hAnsi="Times New Roman"/>
          <w:sz w:val="26"/>
          <w:szCs w:val="26"/>
          <w:lang w:val="es-ES" w:eastAsia="es-ES"/>
        </w:rPr>
        <w:t>e fecha 17 de junio de 2004, y é</w:t>
      </w:r>
      <w:r w:rsidRPr="00A1727C">
        <w:rPr>
          <w:rFonts w:ascii="Times New Roman" w:eastAsia="Times New Roman" w:hAnsi="Times New Roman"/>
          <w:sz w:val="26"/>
          <w:szCs w:val="26"/>
          <w:lang w:val="es-ES" w:eastAsia="es-ES"/>
        </w:rPr>
        <w:t xml:space="preserve">ste a su vez por </w:t>
      </w:r>
      <w:r w:rsidRPr="00B61EE3">
        <w:rPr>
          <w:rFonts w:ascii="Times New Roman" w:eastAsia="Times New Roman" w:hAnsi="Times New Roman"/>
          <w:sz w:val="26"/>
          <w:szCs w:val="26"/>
          <w:lang w:val="es-ES" w:eastAsia="es-ES"/>
        </w:rPr>
        <w:t>el Punto XXIV del Acta de Sesión Ordinaria 43-2004 de fecha 18 de noviembre de 2004. Aclarándose que el valor real del inmueble fue establecido en el acta de negoción No. 9 de fecha 25 de agosto del año dos mil.</w:t>
      </w:r>
    </w:p>
    <w:p w:rsidR="00EE5BA7" w:rsidRPr="00A10270" w:rsidRDefault="00EE5BA7" w:rsidP="00A1727C">
      <w:pPr>
        <w:ind w:left="567"/>
        <w:contextualSpacing/>
        <w:jc w:val="both"/>
        <w:rPr>
          <w:rFonts w:ascii="Times New Roman" w:hAnsi="Times New Roman"/>
          <w:sz w:val="26"/>
          <w:szCs w:val="26"/>
        </w:rPr>
      </w:pPr>
    </w:p>
    <w:p w:rsidR="00EE5BA7" w:rsidRDefault="00EE5BA7" w:rsidP="00A1727C">
      <w:pPr>
        <w:ind w:left="1134"/>
        <w:contextualSpacing/>
        <w:jc w:val="both"/>
        <w:rPr>
          <w:rFonts w:ascii="Times New Roman" w:hAnsi="Times New Roman"/>
          <w:sz w:val="26"/>
          <w:szCs w:val="26"/>
        </w:rPr>
      </w:pPr>
      <w:r w:rsidRPr="00A10270">
        <w:rPr>
          <w:rFonts w:ascii="Times New Roman" w:hAnsi="Times New Roman"/>
          <w:sz w:val="26"/>
          <w:szCs w:val="26"/>
        </w:rPr>
        <w:t xml:space="preserve">La adquisición del inmueble fue formalizada mediante Escritura Pública de Dación en Pago número </w:t>
      </w:r>
      <w:r w:rsidR="00B61EE3">
        <w:rPr>
          <w:rFonts w:ascii="Times New Roman" w:hAnsi="Times New Roman"/>
          <w:sz w:val="26"/>
          <w:szCs w:val="26"/>
        </w:rPr>
        <w:t xml:space="preserve">--- </w:t>
      </w:r>
      <w:r w:rsidRPr="00A10270">
        <w:rPr>
          <w:rFonts w:ascii="Times New Roman" w:hAnsi="Times New Roman"/>
          <w:sz w:val="26"/>
          <w:szCs w:val="26"/>
        </w:rPr>
        <w:t xml:space="preserve">del libro </w:t>
      </w:r>
      <w:r w:rsidR="00B61EE3">
        <w:rPr>
          <w:rFonts w:ascii="Times New Roman" w:hAnsi="Times New Roman"/>
          <w:sz w:val="26"/>
          <w:szCs w:val="26"/>
        </w:rPr>
        <w:t xml:space="preserve">--- </w:t>
      </w:r>
      <w:r w:rsidRPr="00A10270">
        <w:rPr>
          <w:rFonts w:ascii="Times New Roman" w:hAnsi="Times New Roman"/>
          <w:sz w:val="26"/>
          <w:szCs w:val="26"/>
        </w:rPr>
        <w:t>de Protocolo de la Notario Marisol Pastora Sandino, en la que consta que el inmueble está formado por dos porciones de la siguiente manera:</w:t>
      </w:r>
    </w:p>
    <w:p w:rsidR="00B61EE3" w:rsidRPr="00A10270" w:rsidRDefault="00B61EE3" w:rsidP="00A1727C">
      <w:pPr>
        <w:ind w:left="1134"/>
        <w:contextualSpacing/>
        <w:jc w:val="both"/>
        <w:rPr>
          <w:rFonts w:ascii="Times New Roman" w:eastAsia="Times New Roman" w:hAnsi="Times New Roman"/>
          <w:bCs/>
          <w:sz w:val="26"/>
          <w:szCs w:val="26"/>
          <w:lang w:val="es-ES" w:eastAsia="es-ES"/>
        </w:rPr>
      </w:pPr>
    </w:p>
    <w:tbl>
      <w:tblPr>
        <w:tblW w:w="8125" w:type="dxa"/>
        <w:tblInd w:w="965" w:type="dxa"/>
        <w:tblCellMar>
          <w:left w:w="70" w:type="dxa"/>
          <w:right w:w="70" w:type="dxa"/>
        </w:tblCellMar>
        <w:tblLook w:val="04A0" w:firstRow="1" w:lastRow="0" w:firstColumn="1" w:lastColumn="0" w:noHBand="0" w:noVBand="1"/>
      </w:tblPr>
      <w:tblGrid>
        <w:gridCol w:w="2464"/>
        <w:gridCol w:w="2575"/>
        <w:gridCol w:w="1326"/>
        <w:gridCol w:w="1760"/>
      </w:tblGrid>
      <w:tr w:rsidR="00EE5BA7" w:rsidRPr="00A204E9" w:rsidTr="004B518A">
        <w:trPr>
          <w:trHeight w:val="20"/>
        </w:trPr>
        <w:tc>
          <w:tcPr>
            <w:tcW w:w="2464" w:type="dxa"/>
            <w:tcBorders>
              <w:top w:val="single" w:sz="4" w:space="0" w:color="auto"/>
              <w:left w:val="single" w:sz="4" w:space="0" w:color="auto"/>
              <w:bottom w:val="double" w:sz="6" w:space="0" w:color="auto"/>
              <w:right w:val="single" w:sz="4" w:space="0" w:color="auto"/>
            </w:tcBorders>
            <w:noWrap/>
            <w:vAlign w:val="center"/>
            <w:hideMark/>
          </w:tcPr>
          <w:p w:rsidR="00EE5BA7" w:rsidRPr="004B518A" w:rsidRDefault="00EE5BA7" w:rsidP="00014670">
            <w:pPr>
              <w:jc w:val="center"/>
              <w:rPr>
                <w:rFonts w:ascii="Times New Roman" w:hAnsi="Times New Roman"/>
                <w:b/>
                <w:sz w:val="18"/>
                <w:szCs w:val="18"/>
              </w:rPr>
            </w:pPr>
            <w:r w:rsidRPr="004B518A">
              <w:rPr>
                <w:rFonts w:ascii="Times New Roman" w:hAnsi="Times New Roman"/>
                <w:b/>
                <w:sz w:val="18"/>
                <w:szCs w:val="18"/>
              </w:rPr>
              <w:lastRenderedPageBreak/>
              <w:t>Inmueble</w:t>
            </w:r>
          </w:p>
        </w:tc>
        <w:tc>
          <w:tcPr>
            <w:tcW w:w="2575" w:type="dxa"/>
            <w:tcBorders>
              <w:top w:val="single" w:sz="4" w:space="0" w:color="auto"/>
              <w:left w:val="nil"/>
              <w:bottom w:val="double" w:sz="6" w:space="0" w:color="auto"/>
              <w:right w:val="single" w:sz="4" w:space="0" w:color="auto"/>
            </w:tcBorders>
            <w:noWrap/>
            <w:vAlign w:val="center"/>
            <w:hideMark/>
          </w:tcPr>
          <w:p w:rsidR="00EE5BA7" w:rsidRPr="004B518A" w:rsidRDefault="00EE5BA7" w:rsidP="00014670">
            <w:pPr>
              <w:jc w:val="center"/>
              <w:rPr>
                <w:rFonts w:ascii="Times New Roman" w:hAnsi="Times New Roman"/>
                <w:b/>
                <w:sz w:val="18"/>
                <w:szCs w:val="18"/>
              </w:rPr>
            </w:pPr>
            <w:r w:rsidRPr="004B518A">
              <w:rPr>
                <w:rFonts w:ascii="Times New Roman" w:hAnsi="Times New Roman"/>
                <w:b/>
                <w:sz w:val="18"/>
                <w:szCs w:val="18"/>
              </w:rPr>
              <w:t>Área (Hás.)</w:t>
            </w:r>
          </w:p>
        </w:tc>
        <w:tc>
          <w:tcPr>
            <w:tcW w:w="1326" w:type="dxa"/>
            <w:tcBorders>
              <w:top w:val="single" w:sz="4" w:space="0" w:color="auto"/>
              <w:left w:val="nil"/>
              <w:bottom w:val="double" w:sz="6" w:space="0" w:color="auto"/>
              <w:right w:val="nil"/>
            </w:tcBorders>
            <w:noWrap/>
            <w:vAlign w:val="center"/>
            <w:hideMark/>
          </w:tcPr>
          <w:p w:rsidR="00EE5BA7" w:rsidRPr="004B518A" w:rsidRDefault="00EE5BA7" w:rsidP="00014670">
            <w:pPr>
              <w:jc w:val="center"/>
              <w:rPr>
                <w:rFonts w:ascii="Times New Roman" w:hAnsi="Times New Roman"/>
                <w:b/>
                <w:sz w:val="18"/>
                <w:szCs w:val="18"/>
              </w:rPr>
            </w:pPr>
            <w:r w:rsidRPr="004B518A">
              <w:rPr>
                <w:rFonts w:ascii="Times New Roman" w:hAnsi="Times New Roman"/>
                <w:b/>
                <w:sz w:val="18"/>
                <w:szCs w:val="18"/>
              </w:rPr>
              <w:t>Área (m²)</w:t>
            </w:r>
          </w:p>
        </w:tc>
        <w:tc>
          <w:tcPr>
            <w:tcW w:w="1760" w:type="dxa"/>
            <w:tcBorders>
              <w:top w:val="single" w:sz="4" w:space="0" w:color="auto"/>
              <w:left w:val="single" w:sz="4" w:space="0" w:color="auto"/>
              <w:bottom w:val="double" w:sz="6" w:space="0" w:color="auto"/>
              <w:right w:val="single" w:sz="4" w:space="0" w:color="auto"/>
            </w:tcBorders>
            <w:noWrap/>
            <w:vAlign w:val="center"/>
            <w:hideMark/>
          </w:tcPr>
          <w:p w:rsidR="00EE5BA7" w:rsidRPr="004B518A" w:rsidRDefault="00EE5BA7" w:rsidP="00014670">
            <w:pPr>
              <w:jc w:val="center"/>
              <w:rPr>
                <w:rFonts w:ascii="Times New Roman" w:hAnsi="Times New Roman"/>
                <w:b/>
                <w:sz w:val="18"/>
                <w:szCs w:val="18"/>
              </w:rPr>
            </w:pPr>
            <w:r w:rsidRPr="004B518A">
              <w:rPr>
                <w:rFonts w:ascii="Times New Roman" w:hAnsi="Times New Roman"/>
                <w:b/>
                <w:sz w:val="18"/>
                <w:szCs w:val="18"/>
              </w:rPr>
              <w:t>Matrícula SIRyC</w:t>
            </w:r>
          </w:p>
        </w:tc>
      </w:tr>
      <w:tr w:rsidR="00EE5BA7" w:rsidRPr="00A204E9" w:rsidTr="004B518A">
        <w:trPr>
          <w:trHeight w:val="20"/>
        </w:trPr>
        <w:tc>
          <w:tcPr>
            <w:tcW w:w="2464" w:type="dxa"/>
            <w:tcBorders>
              <w:top w:val="nil"/>
              <w:left w:val="single" w:sz="4" w:space="0" w:color="auto"/>
              <w:bottom w:val="single" w:sz="4" w:space="0" w:color="auto"/>
              <w:right w:val="single" w:sz="4" w:space="0" w:color="auto"/>
            </w:tcBorders>
            <w:vAlign w:val="center"/>
            <w:hideMark/>
          </w:tcPr>
          <w:p w:rsidR="00EE5BA7" w:rsidRPr="004B518A" w:rsidRDefault="00EE5BA7" w:rsidP="00014670">
            <w:pPr>
              <w:jc w:val="center"/>
              <w:rPr>
                <w:rFonts w:ascii="Times New Roman" w:hAnsi="Times New Roman"/>
                <w:sz w:val="18"/>
                <w:szCs w:val="18"/>
              </w:rPr>
            </w:pPr>
            <w:r w:rsidRPr="004B518A">
              <w:rPr>
                <w:rFonts w:ascii="Times New Roman" w:hAnsi="Times New Roman"/>
                <w:sz w:val="18"/>
                <w:szCs w:val="18"/>
              </w:rPr>
              <w:t xml:space="preserve">Hacienda Miravalle </w:t>
            </w:r>
            <w:r w:rsidRPr="004B518A">
              <w:rPr>
                <w:rFonts w:ascii="Times New Roman" w:hAnsi="Times New Roman"/>
                <w:sz w:val="18"/>
                <w:szCs w:val="18"/>
              </w:rPr>
              <w:br/>
              <w:t>Porción Seis "La Casona"</w:t>
            </w:r>
          </w:p>
        </w:tc>
        <w:tc>
          <w:tcPr>
            <w:tcW w:w="2575" w:type="dxa"/>
            <w:tcBorders>
              <w:top w:val="nil"/>
              <w:left w:val="nil"/>
              <w:bottom w:val="single" w:sz="4" w:space="0" w:color="auto"/>
              <w:right w:val="single" w:sz="4" w:space="0" w:color="auto"/>
            </w:tcBorders>
            <w:noWrap/>
            <w:vAlign w:val="center"/>
            <w:hideMark/>
          </w:tcPr>
          <w:p w:rsidR="00EE5BA7" w:rsidRPr="004B518A" w:rsidRDefault="00EE5BA7" w:rsidP="00014670">
            <w:pPr>
              <w:jc w:val="center"/>
              <w:rPr>
                <w:rFonts w:ascii="Times New Roman" w:hAnsi="Times New Roman"/>
                <w:sz w:val="18"/>
                <w:szCs w:val="18"/>
              </w:rPr>
            </w:pPr>
            <w:r w:rsidRPr="004B518A">
              <w:rPr>
                <w:rFonts w:ascii="Times New Roman" w:hAnsi="Times New Roman"/>
                <w:sz w:val="18"/>
                <w:szCs w:val="18"/>
              </w:rPr>
              <w:t xml:space="preserve">26 Hás. 74 Ás. 65.19 Cás. </w:t>
            </w:r>
          </w:p>
        </w:tc>
        <w:tc>
          <w:tcPr>
            <w:tcW w:w="1326" w:type="dxa"/>
            <w:tcBorders>
              <w:top w:val="nil"/>
              <w:left w:val="nil"/>
              <w:bottom w:val="single" w:sz="4" w:space="0" w:color="auto"/>
              <w:right w:val="nil"/>
            </w:tcBorders>
            <w:noWrap/>
            <w:vAlign w:val="center"/>
            <w:hideMark/>
          </w:tcPr>
          <w:p w:rsidR="00EE5BA7" w:rsidRPr="004B518A" w:rsidRDefault="00EE5BA7" w:rsidP="00014670">
            <w:pPr>
              <w:jc w:val="center"/>
              <w:rPr>
                <w:rFonts w:ascii="Times New Roman" w:hAnsi="Times New Roman"/>
                <w:sz w:val="18"/>
                <w:szCs w:val="18"/>
              </w:rPr>
            </w:pPr>
            <w:r w:rsidRPr="004B518A">
              <w:rPr>
                <w:rFonts w:ascii="Times New Roman" w:hAnsi="Times New Roman"/>
                <w:sz w:val="18"/>
                <w:szCs w:val="18"/>
              </w:rPr>
              <w:t>267,465.19</w:t>
            </w:r>
          </w:p>
        </w:tc>
        <w:tc>
          <w:tcPr>
            <w:tcW w:w="1760" w:type="dxa"/>
            <w:tcBorders>
              <w:top w:val="nil"/>
              <w:left w:val="single" w:sz="4" w:space="0" w:color="auto"/>
              <w:bottom w:val="single" w:sz="4" w:space="0" w:color="auto"/>
              <w:right w:val="single" w:sz="4" w:space="0" w:color="auto"/>
            </w:tcBorders>
            <w:noWrap/>
            <w:vAlign w:val="center"/>
            <w:hideMark/>
          </w:tcPr>
          <w:p w:rsidR="00EE5BA7" w:rsidRPr="004B518A" w:rsidRDefault="00B61EE3" w:rsidP="00014670">
            <w:pPr>
              <w:jc w:val="center"/>
              <w:rPr>
                <w:rFonts w:ascii="Times New Roman" w:hAnsi="Times New Roman"/>
                <w:sz w:val="18"/>
                <w:szCs w:val="18"/>
              </w:rPr>
            </w:pPr>
            <w:r>
              <w:rPr>
                <w:rFonts w:ascii="Times New Roman" w:hAnsi="Times New Roman"/>
                <w:sz w:val="18"/>
                <w:szCs w:val="18"/>
              </w:rPr>
              <w:t xml:space="preserve">--- </w:t>
            </w:r>
            <w:r w:rsidR="00EE5BA7" w:rsidRPr="004B518A">
              <w:rPr>
                <w:rFonts w:ascii="Times New Roman" w:hAnsi="Times New Roman"/>
                <w:sz w:val="18"/>
                <w:szCs w:val="18"/>
              </w:rPr>
              <w:t>-00000</w:t>
            </w:r>
          </w:p>
        </w:tc>
      </w:tr>
      <w:tr w:rsidR="00EE5BA7" w:rsidRPr="00A204E9" w:rsidTr="004B518A">
        <w:trPr>
          <w:trHeight w:val="20"/>
        </w:trPr>
        <w:tc>
          <w:tcPr>
            <w:tcW w:w="2464" w:type="dxa"/>
            <w:tcBorders>
              <w:top w:val="nil"/>
              <w:left w:val="single" w:sz="4" w:space="0" w:color="auto"/>
              <w:bottom w:val="single" w:sz="4" w:space="0" w:color="auto"/>
              <w:right w:val="single" w:sz="4" w:space="0" w:color="auto"/>
            </w:tcBorders>
            <w:vAlign w:val="center"/>
            <w:hideMark/>
          </w:tcPr>
          <w:p w:rsidR="00EE5BA7" w:rsidRPr="004B518A" w:rsidRDefault="00EE5BA7" w:rsidP="00014670">
            <w:pPr>
              <w:jc w:val="center"/>
              <w:rPr>
                <w:rFonts w:ascii="Times New Roman" w:hAnsi="Times New Roman"/>
                <w:sz w:val="18"/>
                <w:szCs w:val="18"/>
              </w:rPr>
            </w:pPr>
            <w:r w:rsidRPr="004B518A">
              <w:rPr>
                <w:rFonts w:ascii="Times New Roman" w:hAnsi="Times New Roman"/>
                <w:sz w:val="18"/>
                <w:szCs w:val="18"/>
              </w:rPr>
              <w:t xml:space="preserve">Hacienda Miravalle </w:t>
            </w:r>
            <w:r w:rsidRPr="004B518A">
              <w:rPr>
                <w:rFonts w:ascii="Times New Roman" w:hAnsi="Times New Roman"/>
                <w:sz w:val="18"/>
                <w:szCs w:val="18"/>
              </w:rPr>
              <w:br/>
              <w:t>Porción Dos "El Jocotillo"</w:t>
            </w:r>
          </w:p>
        </w:tc>
        <w:tc>
          <w:tcPr>
            <w:tcW w:w="2575" w:type="dxa"/>
            <w:tcBorders>
              <w:top w:val="nil"/>
              <w:left w:val="nil"/>
              <w:bottom w:val="single" w:sz="4" w:space="0" w:color="auto"/>
              <w:right w:val="single" w:sz="4" w:space="0" w:color="auto"/>
            </w:tcBorders>
            <w:noWrap/>
            <w:vAlign w:val="center"/>
            <w:hideMark/>
          </w:tcPr>
          <w:p w:rsidR="00EE5BA7" w:rsidRPr="004B518A" w:rsidRDefault="00EE5BA7" w:rsidP="00014670">
            <w:pPr>
              <w:jc w:val="center"/>
              <w:rPr>
                <w:rFonts w:ascii="Times New Roman" w:hAnsi="Times New Roman"/>
                <w:sz w:val="18"/>
                <w:szCs w:val="18"/>
              </w:rPr>
            </w:pPr>
            <w:r w:rsidRPr="004B518A">
              <w:rPr>
                <w:rFonts w:ascii="Times New Roman" w:hAnsi="Times New Roman"/>
                <w:sz w:val="18"/>
                <w:szCs w:val="18"/>
              </w:rPr>
              <w:t>166 Hás 25 Ás. 37.96 Cás.</w:t>
            </w:r>
          </w:p>
        </w:tc>
        <w:tc>
          <w:tcPr>
            <w:tcW w:w="1326" w:type="dxa"/>
            <w:tcBorders>
              <w:top w:val="nil"/>
              <w:left w:val="nil"/>
              <w:bottom w:val="single" w:sz="4" w:space="0" w:color="auto"/>
              <w:right w:val="nil"/>
            </w:tcBorders>
            <w:noWrap/>
            <w:vAlign w:val="center"/>
            <w:hideMark/>
          </w:tcPr>
          <w:p w:rsidR="00EE5BA7" w:rsidRPr="004B518A" w:rsidRDefault="00EE5BA7" w:rsidP="00014670">
            <w:pPr>
              <w:jc w:val="center"/>
              <w:rPr>
                <w:rFonts w:ascii="Times New Roman" w:hAnsi="Times New Roman"/>
                <w:sz w:val="18"/>
                <w:szCs w:val="18"/>
              </w:rPr>
            </w:pPr>
            <w:r w:rsidRPr="004B518A">
              <w:rPr>
                <w:rFonts w:ascii="Times New Roman" w:hAnsi="Times New Roman"/>
                <w:sz w:val="18"/>
                <w:szCs w:val="18"/>
              </w:rPr>
              <w:t>1,662,537.96</w:t>
            </w:r>
          </w:p>
        </w:tc>
        <w:tc>
          <w:tcPr>
            <w:tcW w:w="1760" w:type="dxa"/>
            <w:tcBorders>
              <w:top w:val="nil"/>
              <w:left w:val="single" w:sz="4" w:space="0" w:color="auto"/>
              <w:bottom w:val="single" w:sz="4" w:space="0" w:color="auto"/>
              <w:right w:val="single" w:sz="4" w:space="0" w:color="auto"/>
            </w:tcBorders>
            <w:noWrap/>
            <w:vAlign w:val="center"/>
            <w:hideMark/>
          </w:tcPr>
          <w:p w:rsidR="00EE5BA7" w:rsidRPr="004B518A" w:rsidRDefault="00B61EE3" w:rsidP="00014670">
            <w:pPr>
              <w:jc w:val="center"/>
              <w:rPr>
                <w:rFonts w:ascii="Times New Roman" w:hAnsi="Times New Roman"/>
                <w:sz w:val="18"/>
                <w:szCs w:val="18"/>
              </w:rPr>
            </w:pPr>
            <w:r>
              <w:rPr>
                <w:rFonts w:ascii="Times New Roman" w:hAnsi="Times New Roman"/>
                <w:sz w:val="18"/>
                <w:szCs w:val="18"/>
              </w:rPr>
              <w:t xml:space="preserve">--- </w:t>
            </w:r>
            <w:r w:rsidR="00EE5BA7" w:rsidRPr="004B518A">
              <w:rPr>
                <w:rFonts w:ascii="Times New Roman" w:hAnsi="Times New Roman"/>
                <w:sz w:val="18"/>
                <w:szCs w:val="18"/>
              </w:rPr>
              <w:t>-00000</w:t>
            </w:r>
          </w:p>
        </w:tc>
      </w:tr>
      <w:tr w:rsidR="00EE5BA7" w:rsidRPr="00A204E9" w:rsidTr="004B518A">
        <w:trPr>
          <w:trHeight w:val="20"/>
        </w:trPr>
        <w:tc>
          <w:tcPr>
            <w:tcW w:w="2464" w:type="dxa"/>
            <w:tcBorders>
              <w:top w:val="double" w:sz="6" w:space="0" w:color="auto"/>
              <w:left w:val="single" w:sz="4" w:space="0" w:color="auto"/>
              <w:bottom w:val="single" w:sz="4" w:space="0" w:color="auto"/>
              <w:right w:val="single" w:sz="4" w:space="0" w:color="auto"/>
            </w:tcBorders>
            <w:noWrap/>
            <w:vAlign w:val="center"/>
            <w:hideMark/>
          </w:tcPr>
          <w:p w:rsidR="00EE5BA7" w:rsidRPr="004B518A" w:rsidRDefault="00EE5BA7" w:rsidP="00014670">
            <w:pPr>
              <w:jc w:val="center"/>
              <w:rPr>
                <w:rFonts w:ascii="Times New Roman" w:hAnsi="Times New Roman"/>
                <w:b/>
                <w:sz w:val="18"/>
                <w:szCs w:val="18"/>
              </w:rPr>
            </w:pPr>
            <w:r w:rsidRPr="004B518A">
              <w:rPr>
                <w:rFonts w:ascii="Times New Roman" w:hAnsi="Times New Roman"/>
                <w:b/>
                <w:sz w:val="18"/>
                <w:szCs w:val="18"/>
              </w:rPr>
              <w:t>TOTAL</w:t>
            </w:r>
          </w:p>
        </w:tc>
        <w:tc>
          <w:tcPr>
            <w:tcW w:w="2575" w:type="dxa"/>
            <w:tcBorders>
              <w:top w:val="double" w:sz="6" w:space="0" w:color="auto"/>
              <w:left w:val="nil"/>
              <w:bottom w:val="single" w:sz="4" w:space="0" w:color="auto"/>
              <w:right w:val="single" w:sz="4" w:space="0" w:color="auto"/>
            </w:tcBorders>
            <w:noWrap/>
            <w:vAlign w:val="center"/>
            <w:hideMark/>
          </w:tcPr>
          <w:p w:rsidR="00EE5BA7" w:rsidRPr="004B518A" w:rsidRDefault="00EE5BA7" w:rsidP="00014670">
            <w:pPr>
              <w:jc w:val="center"/>
              <w:rPr>
                <w:rFonts w:ascii="Times New Roman" w:hAnsi="Times New Roman"/>
                <w:b/>
                <w:sz w:val="18"/>
                <w:szCs w:val="18"/>
              </w:rPr>
            </w:pPr>
            <w:r w:rsidRPr="004B518A">
              <w:rPr>
                <w:rFonts w:ascii="Times New Roman" w:hAnsi="Times New Roman"/>
                <w:b/>
                <w:sz w:val="18"/>
                <w:szCs w:val="18"/>
              </w:rPr>
              <w:t>193 Hás. 00 Ás. 03.15 Cás.</w:t>
            </w:r>
          </w:p>
        </w:tc>
        <w:tc>
          <w:tcPr>
            <w:tcW w:w="1326" w:type="dxa"/>
            <w:tcBorders>
              <w:top w:val="double" w:sz="6" w:space="0" w:color="auto"/>
              <w:left w:val="nil"/>
              <w:bottom w:val="single" w:sz="4" w:space="0" w:color="auto"/>
              <w:right w:val="nil"/>
            </w:tcBorders>
            <w:noWrap/>
            <w:vAlign w:val="center"/>
            <w:hideMark/>
          </w:tcPr>
          <w:p w:rsidR="00EE5BA7" w:rsidRPr="004B518A" w:rsidRDefault="00EE5BA7" w:rsidP="00014670">
            <w:pPr>
              <w:jc w:val="center"/>
              <w:rPr>
                <w:rFonts w:ascii="Times New Roman" w:hAnsi="Times New Roman"/>
                <w:b/>
                <w:sz w:val="18"/>
                <w:szCs w:val="18"/>
              </w:rPr>
            </w:pPr>
            <w:r w:rsidRPr="004B518A">
              <w:rPr>
                <w:rFonts w:ascii="Times New Roman" w:hAnsi="Times New Roman"/>
                <w:b/>
                <w:sz w:val="18"/>
                <w:szCs w:val="18"/>
              </w:rPr>
              <w:t>1930,003.15</w:t>
            </w:r>
          </w:p>
        </w:tc>
        <w:tc>
          <w:tcPr>
            <w:tcW w:w="1760" w:type="dxa"/>
            <w:tcBorders>
              <w:top w:val="double" w:sz="6" w:space="0" w:color="auto"/>
              <w:left w:val="single" w:sz="4" w:space="0" w:color="auto"/>
              <w:bottom w:val="single" w:sz="4" w:space="0" w:color="auto"/>
              <w:right w:val="single" w:sz="4" w:space="0" w:color="auto"/>
            </w:tcBorders>
            <w:noWrap/>
            <w:vAlign w:val="center"/>
            <w:hideMark/>
          </w:tcPr>
          <w:p w:rsidR="00EE5BA7" w:rsidRPr="004B518A" w:rsidRDefault="00EE5BA7" w:rsidP="00014670">
            <w:pPr>
              <w:jc w:val="center"/>
              <w:rPr>
                <w:rFonts w:ascii="Times New Roman" w:hAnsi="Times New Roman"/>
                <w:sz w:val="18"/>
                <w:szCs w:val="18"/>
              </w:rPr>
            </w:pPr>
            <w:r w:rsidRPr="004B518A">
              <w:rPr>
                <w:rFonts w:ascii="Times New Roman" w:hAnsi="Times New Roman"/>
                <w:sz w:val="18"/>
                <w:szCs w:val="18"/>
              </w:rPr>
              <w:t> </w:t>
            </w:r>
          </w:p>
        </w:tc>
      </w:tr>
    </w:tbl>
    <w:p w:rsidR="00B61EE3" w:rsidRDefault="00B61EE3" w:rsidP="00ED0837">
      <w:pPr>
        <w:ind w:left="1134"/>
        <w:jc w:val="both"/>
        <w:rPr>
          <w:rFonts w:ascii="Times New Roman" w:hAnsi="Times New Roman"/>
          <w:sz w:val="26"/>
          <w:szCs w:val="26"/>
        </w:rPr>
      </w:pPr>
    </w:p>
    <w:p w:rsidR="00EE5BA7" w:rsidRPr="00A10270" w:rsidRDefault="00EE5BA7" w:rsidP="00ED0837">
      <w:pPr>
        <w:ind w:left="1134"/>
        <w:jc w:val="both"/>
        <w:rPr>
          <w:rFonts w:ascii="Times New Roman" w:hAnsi="Times New Roman"/>
          <w:sz w:val="26"/>
          <w:szCs w:val="26"/>
        </w:rPr>
      </w:pPr>
      <w:r w:rsidRPr="00A10270">
        <w:rPr>
          <w:rFonts w:ascii="Times New Roman" w:hAnsi="Times New Roman"/>
          <w:sz w:val="26"/>
          <w:szCs w:val="26"/>
        </w:rPr>
        <w:t xml:space="preserve">Posteriormente, el inmueble identificado como </w:t>
      </w:r>
      <w:r w:rsidRPr="00A10270">
        <w:rPr>
          <w:rFonts w:ascii="Times New Roman" w:hAnsi="Times New Roman"/>
          <w:b/>
          <w:sz w:val="26"/>
          <w:szCs w:val="26"/>
        </w:rPr>
        <w:t xml:space="preserve">HACIENDA MIRAVALLE PORCIÓN DOS "EL JOCOTILLO", </w:t>
      </w:r>
      <w:r w:rsidRPr="00A10270">
        <w:rPr>
          <w:rFonts w:ascii="Times New Roman" w:hAnsi="Times New Roman"/>
          <w:sz w:val="26"/>
          <w:szCs w:val="26"/>
        </w:rPr>
        <w:t xml:space="preserve">fue objeto de una Desmembración en Cabeza de su Dueño, formalizada el día 12 de mayo de 2005, mediante Escritura Pública número </w:t>
      </w:r>
      <w:r w:rsidR="00B61EE3">
        <w:rPr>
          <w:rFonts w:ascii="Times New Roman" w:hAnsi="Times New Roman"/>
          <w:sz w:val="26"/>
          <w:szCs w:val="26"/>
        </w:rPr>
        <w:t xml:space="preserve">--- </w:t>
      </w:r>
      <w:r w:rsidRPr="00A10270">
        <w:rPr>
          <w:rFonts w:ascii="Times New Roman" w:hAnsi="Times New Roman"/>
          <w:sz w:val="26"/>
          <w:szCs w:val="26"/>
        </w:rPr>
        <w:t xml:space="preserve">del Libro </w:t>
      </w:r>
      <w:r w:rsidR="002D4480">
        <w:rPr>
          <w:rFonts w:ascii="Times New Roman" w:hAnsi="Times New Roman"/>
          <w:sz w:val="26"/>
          <w:szCs w:val="26"/>
        </w:rPr>
        <w:t>---</w:t>
      </w:r>
      <w:r w:rsidRPr="00A10270">
        <w:rPr>
          <w:rFonts w:ascii="Times New Roman" w:hAnsi="Times New Roman"/>
          <w:sz w:val="26"/>
          <w:szCs w:val="26"/>
        </w:rPr>
        <w:t xml:space="preserve"> del Protocolo de la Notario Ana Patricia Rubio Ayala; generándose 16 porciones, dentro de las cuales estaba comprendida la identificada como </w:t>
      </w:r>
      <w:r w:rsidRPr="00A10270">
        <w:rPr>
          <w:rFonts w:ascii="Times New Roman" w:hAnsi="Times New Roman"/>
          <w:b/>
          <w:sz w:val="26"/>
          <w:szCs w:val="26"/>
        </w:rPr>
        <w:t xml:space="preserve">HACIENDA MIRAVALLE PORCIÓN DOS "EL JOCOTILLO", </w:t>
      </w:r>
      <w:r w:rsidRPr="00A10270">
        <w:rPr>
          <w:rFonts w:ascii="Times New Roman" w:hAnsi="Times New Roman"/>
          <w:sz w:val="26"/>
          <w:szCs w:val="26"/>
        </w:rPr>
        <w:t>ubicada en la jurisdicción y departamento de Sonsonate, con un área de 11 Hás. 58 Ás. 14.34 Cás. equivalentes a 115,814.34 m²., inscrita a favor de este I</w:t>
      </w:r>
      <w:r w:rsidR="00B61EE3">
        <w:rPr>
          <w:rFonts w:ascii="Times New Roman" w:hAnsi="Times New Roman"/>
          <w:sz w:val="26"/>
          <w:szCs w:val="26"/>
        </w:rPr>
        <w:t xml:space="preserve">nstituto a la matrícula --- </w:t>
      </w:r>
      <w:r w:rsidRPr="00A10270">
        <w:rPr>
          <w:rFonts w:ascii="Times New Roman" w:hAnsi="Times New Roman"/>
          <w:sz w:val="26"/>
          <w:szCs w:val="26"/>
        </w:rPr>
        <w:t xml:space="preserve">-00000 del Registro de la Propiedad Raíz e Hipotecas de la Tercera Sección de Occidente, departamento de Sonsonate, donde se desarrolló el proyecto de Lotificación Agrícola denominado </w:t>
      </w:r>
      <w:r w:rsidRPr="00A10270">
        <w:rPr>
          <w:rFonts w:ascii="Times New Roman" w:hAnsi="Times New Roman"/>
          <w:b/>
          <w:sz w:val="26"/>
          <w:szCs w:val="26"/>
        </w:rPr>
        <w:t>LOTIFICACIÓN AGRÍCOLA PORCION 2-14 (EL JOCOTILLO).</w:t>
      </w:r>
      <w:r w:rsidRPr="00A10270">
        <w:rPr>
          <w:rFonts w:ascii="Times New Roman" w:hAnsi="Times New Roman"/>
          <w:sz w:val="26"/>
          <w:szCs w:val="26"/>
        </w:rPr>
        <w:t xml:space="preserve"> </w:t>
      </w:r>
    </w:p>
    <w:p w:rsidR="004B518A" w:rsidRPr="00A10270" w:rsidRDefault="004B518A" w:rsidP="00A10270">
      <w:pPr>
        <w:ind w:left="1134"/>
        <w:jc w:val="both"/>
        <w:rPr>
          <w:rFonts w:ascii="Times New Roman" w:hAnsi="Times New Roman"/>
          <w:sz w:val="26"/>
          <w:szCs w:val="26"/>
        </w:rPr>
      </w:pPr>
    </w:p>
    <w:p w:rsidR="00EE5BA7" w:rsidRPr="00B61EE3" w:rsidRDefault="00EE5BA7" w:rsidP="00B61EE3">
      <w:pPr>
        <w:numPr>
          <w:ilvl w:val="0"/>
          <w:numId w:val="191"/>
        </w:numPr>
        <w:spacing w:after="200"/>
        <w:ind w:left="1134" w:hanging="708"/>
        <w:contextualSpacing/>
        <w:jc w:val="both"/>
        <w:rPr>
          <w:rFonts w:ascii="Times New Roman" w:eastAsia="Times New Roman" w:hAnsi="Times New Roman"/>
          <w:bCs/>
          <w:sz w:val="26"/>
          <w:szCs w:val="26"/>
          <w:lang w:val="es-ES" w:eastAsia="es-ES"/>
        </w:rPr>
      </w:pPr>
      <w:r w:rsidRPr="00A10270">
        <w:rPr>
          <w:rFonts w:ascii="Times New Roman" w:eastAsia="Times New Roman" w:hAnsi="Times New Roman"/>
          <w:sz w:val="26"/>
          <w:szCs w:val="26"/>
          <w:lang w:val="es-ES" w:eastAsia="es-ES"/>
        </w:rPr>
        <w:t xml:space="preserve">Mediante el Punto XXXI </w:t>
      </w:r>
      <w:r w:rsidRPr="00A10270">
        <w:rPr>
          <w:rFonts w:ascii="Times New Roman" w:eastAsia="Times New Roman" w:hAnsi="Times New Roman"/>
          <w:bCs/>
          <w:sz w:val="26"/>
          <w:szCs w:val="26"/>
          <w:lang w:val="es-ES" w:eastAsia="es-ES"/>
        </w:rPr>
        <w:t>del Acta de Sesión Ordinaria</w:t>
      </w:r>
      <w:r w:rsidRPr="00A10270">
        <w:rPr>
          <w:rFonts w:ascii="Times New Roman" w:eastAsia="Times New Roman" w:hAnsi="Times New Roman"/>
          <w:b/>
          <w:bCs/>
          <w:sz w:val="26"/>
          <w:szCs w:val="26"/>
          <w:lang w:val="es-ES" w:eastAsia="es-ES"/>
        </w:rPr>
        <w:t xml:space="preserve"> </w:t>
      </w:r>
      <w:r w:rsidRPr="00A10270">
        <w:rPr>
          <w:rFonts w:ascii="Times New Roman" w:eastAsia="Times New Roman" w:hAnsi="Times New Roman"/>
          <w:bCs/>
          <w:sz w:val="26"/>
          <w:szCs w:val="26"/>
          <w:lang w:val="es-ES" w:eastAsia="es-ES"/>
        </w:rPr>
        <w:t>21-2016</w:t>
      </w:r>
      <w:r w:rsidRPr="00A10270">
        <w:rPr>
          <w:rFonts w:ascii="Times New Roman" w:eastAsia="Times New Roman" w:hAnsi="Times New Roman"/>
          <w:b/>
          <w:bCs/>
          <w:sz w:val="26"/>
          <w:szCs w:val="26"/>
          <w:lang w:val="es-ES" w:eastAsia="es-ES"/>
        </w:rPr>
        <w:t xml:space="preserve"> </w:t>
      </w:r>
      <w:r w:rsidRPr="00A10270">
        <w:rPr>
          <w:rFonts w:ascii="Times New Roman" w:eastAsia="Times New Roman" w:hAnsi="Times New Roman"/>
          <w:bCs/>
          <w:sz w:val="26"/>
          <w:szCs w:val="26"/>
          <w:lang w:val="es-ES" w:eastAsia="es-ES"/>
        </w:rPr>
        <w:t>de fecha 13 de julio de 2016, se aprobó el Proyecto de Lotificación Agrícola desarrollado en el inmueble en mención</w:t>
      </w:r>
      <w:r w:rsidRPr="00A10270">
        <w:rPr>
          <w:rFonts w:ascii="Times New Roman" w:eastAsia="Times New Roman" w:hAnsi="Times New Roman"/>
          <w:sz w:val="26"/>
          <w:szCs w:val="26"/>
          <w:lang w:val="es-ES" w:eastAsia="es-ES"/>
        </w:rPr>
        <w:t>,</w:t>
      </w:r>
      <w:r w:rsidRPr="00A10270">
        <w:rPr>
          <w:rFonts w:ascii="Times New Roman" w:eastAsia="Times New Roman" w:hAnsi="Times New Roman"/>
          <w:b/>
          <w:bCs/>
          <w:sz w:val="26"/>
          <w:szCs w:val="26"/>
          <w:lang w:val="es-ES" w:eastAsia="es-ES"/>
        </w:rPr>
        <w:t xml:space="preserve"> </w:t>
      </w:r>
      <w:r w:rsidRPr="00A10270">
        <w:rPr>
          <w:rFonts w:ascii="Times New Roman" w:eastAsia="Times New Roman" w:hAnsi="Times New Roman"/>
          <w:bCs/>
          <w:sz w:val="26"/>
          <w:szCs w:val="26"/>
          <w:lang w:val="es-ES" w:eastAsia="es-ES"/>
        </w:rPr>
        <w:t xml:space="preserve">con un área de </w:t>
      </w:r>
      <w:r w:rsidRPr="00A10270">
        <w:rPr>
          <w:rFonts w:ascii="Times New Roman" w:eastAsia="Times New Roman" w:hAnsi="Times New Roman"/>
          <w:sz w:val="26"/>
          <w:szCs w:val="26"/>
          <w:lang w:val="es-ES" w:eastAsia="es-ES"/>
        </w:rPr>
        <w:t>11 Hás. 58 Ás. 14.34 Cás.,</w:t>
      </w:r>
      <w:r w:rsidR="00B61EE3">
        <w:rPr>
          <w:rFonts w:ascii="Times New Roman" w:eastAsia="Times New Roman" w:hAnsi="Times New Roman"/>
          <w:bCs/>
          <w:sz w:val="26"/>
          <w:szCs w:val="26"/>
          <w:lang w:val="es-ES" w:eastAsia="es-ES"/>
        </w:rPr>
        <w:t xml:space="preserve"> que comprende: ---</w:t>
      </w:r>
      <w:r w:rsidRPr="00A10270">
        <w:rPr>
          <w:rFonts w:ascii="Times New Roman" w:eastAsia="Times New Roman" w:hAnsi="Times New Roman"/>
          <w:bCs/>
          <w:sz w:val="26"/>
          <w:szCs w:val="26"/>
          <w:lang w:val="es-ES"/>
        </w:rPr>
        <w:t xml:space="preserve"> lotes agrícolas (polígonos 1, 2, 3, 4, 5 y 6), 2 Canaletas (1 y 2) y calles</w:t>
      </w:r>
      <w:r w:rsidRPr="00A10270">
        <w:rPr>
          <w:rFonts w:ascii="Times New Roman" w:eastAsia="Times New Roman" w:hAnsi="Times New Roman"/>
          <w:bCs/>
          <w:sz w:val="26"/>
          <w:szCs w:val="26"/>
          <w:lang w:val="es-ES" w:eastAsia="es-ES"/>
        </w:rPr>
        <w:t xml:space="preserve">. </w:t>
      </w:r>
      <w:r w:rsidRPr="00A10270">
        <w:rPr>
          <w:rFonts w:ascii="Times New Roman" w:eastAsia="Times New Roman" w:hAnsi="Times New Roman"/>
          <w:sz w:val="26"/>
          <w:szCs w:val="26"/>
          <w:lang w:val="es-ES" w:eastAsia="es-ES"/>
        </w:rPr>
        <w:t>Aprobándose el valor base de venta por hectárea de $7,351.81 para los lotes agrícolas con clase de suelo IV, y de $</w:t>
      </w:r>
      <w:r w:rsidR="00ED0837">
        <w:rPr>
          <w:rFonts w:ascii="Times New Roman" w:eastAsia="Times New Roman" w:hAnsi="Times New Roman"/>
          <w:sz w:val="26"/>
          <w:szCs w:val="26"/>
          <w:lang w:val="es-ES"/>
        </w:rPr>
        <w:t xml:space="preserve">6,249.04 </w:t>
      </w:r>
      <w:r w:rsidRPr="00ED0837">
        <w:rPr>
          <w:rFonts w:ascii="Times New Roman" w:eastAsia="Times New Roman" w:hAnsi="Times New Roman"/>
          <w:sz w:val="26"/>
          <w:szCs w:val="26"/>
          <w:lang w:val="es-ES" w:eastAsia="es-ES"/>
        </w:rPr>
        <w:t>para los lotes agrícolas con clase de suelo IVes</w:t>
      </w:r>
      <w:r w:rsidR="004B518A" w:rsidRPr="00ED0837">
        <w:rPr>
          <w:rFonts w:ascii="Times New Roman" w:eastAsia="Times New Roman" w:hAnsi="Times New Roman"/>
          <w:sz w:val="26"/>
          <w:szCs w:val="26"/>
          <w:lang w:val="es-ES" w:eastAsia="es-ES"/>
        </w:rPr>
        <w:t>, por lo que se recomienda</w:t>
      </w:r>
      <w:r w:rsidRPr="00ED0837">
        <w:rPr>
          <w:rFonts w:ascii="Times New Roman" w:eastAsia="Times New Roman" w:hAnsi="Times New Roman"/>
          <w:sz w:val="26"/>
          <w:szCs w:val="26"/>
          <w:lang w:val="es-ES" w:eastAsia="es-ES"/>
        </w:rPr>
        <w:t xml:space="preserve"> </w:t>
      </w:r>
      <w:r w:rsidR="004B518A" w:rsidRPr="00ED0837">
        <w:rPr>
          <w:rFonts w:ascii="Times New Roman" w:eastAsia="Times New Roman" w:hAnsi="Times New Roman"/>
          <w:sz w:val="26"/>
          <w:szCs w:val="26"/>
          <w:lang w:val="es-ES" w:eastAsia="es-ES"/>
        </w:rPr>
        <w:t xml:space="preserve">el </w:t>
      </w:r>
      <w:r w:rsidRPr="00A1727C">
        <w:rPr>
          <w:rFonts w:ascii="Times New Roman" w:eastAsia="Times New Roman" w:hAnsi="Times New Roman"/>
          <w:sz w:val="26"/>
          <w:szCs w:val="26"/>
          <w:lang w:val="es-ES" w:eastAsia="es-ES"/>
        </w:rPr>
        <w:t xml:space="preserve">precio de venta por hectárea para éstos de $8,074.05 y de $6,176.65, </w:t>
      </w:r>
      <w:r w:rsidR="004B518A" w:rsidRPr="00A1727C">
        <w:rPr>
          <w:rFonts w:ascii="Times New Roman" w:eastAsia="Times New Roman" w:hAnsi="Times New Roman"/>
          <w:sz w:val="26"/>
          <w:szCs w:val="26"/>
          <w:lang w:val="es-ES" w:eastAsia="es-ES"/>
        </w:rPr>
        <w:t xml:space="preserve">en su orden, </w:t>
      </w:r>
      <w:r w:rsidRPr="00A1727C">
        <w:rPr>
          <w:rFonts w:ascii="Times New Roman" w:eastAsia="Times New Roman" w:hAnsi="Times New Roman"/>
          <w:sz w:val="26"/>
          <w:szCs w:val="26"/>
          <w:lang w:val="es-ES" w:eastAsia="es-ES"/>
        </w:rPr>
        <w:t xml:space="preserve">de acuerdo al procedimiento establecido en el Instructivo “Criterios de Avalúos para la Transferencia </w:t>
      </w:r>
      <w:r w:rsidR="00B61EE3">
        <w:rPr>
          <w:rFonts w:ascii="Times New Roman" w:eastAsia="Times New Roman" w:hAnsi="Times New Roman"/>
          <w:sz w:val="26"/>
          <w:szCs w:val="26"/>
          <w:lang w:val="es-ES" w:eastAsia="es-ES"/>
        </w:rPr>
        <w:t xml:space="preserve">de Inmuebles Propiedad de ISTA” </w:t>
      </w:r>
      <w:r w:rsidRPr="00B61EE3">
        <w:rPr>
          <w:rFonts w:ascii="Times New Roman" w:eastAsia="Times New Roman" w:hAnsi="Times New Roman"/>
          <w:sz w:val="26"/>
          <w:szCs w:val="26"/>
          <w:lang w:val="es-ES" w:eastAsia="es-ES"/>
        </w:rPr>
        <w:t>aprobado en el Punto XV del acta de Sesión Ordinaria 03-2015 de fecha 21 de enero de 2015.</w:t>
      </w:r>
      <w:r w:rsidRPr="00B61EE3">
        <w:rPr>
          <w:rFonts w:ascii="Times New Roman" w:eastAsia="Times New Roman" w:hAnsi="Times New Roman"/>
          <w:bCs/>
          <w:sz w:val="26"/>
          <w:szCs w:val="26"/>
          <w:lang w:val="es-ES" w:eastAsia="es-ES"/>
        </w:rPr>
        <w:t xml:space="preserve"> Dentro del proyecto relacionado se encuentran los inmuebles objeto del presente </w:t>
      </w:r>
      <w:r w:rsidR="004B518A" w:rsidRPr="00B61EE3">
        <w:rPr>
          <w:rFonts w:ascii="Times New Roman" w:eastAsia="Times New Roman" w:hAnsi="Times New Roman"/>
          <w:bCs/>
          <w:sz w:val="26"/>
          <w:szCs w:val="26"/>
          <w:lang w:val="es-ES" w:eastAsia="es-ES"/>
        </w:rPr>
        <w:t>punto de acta</w:t>
      </w:r>
      <w:r w:rsidRPr="00B61EE3">
        <w:rPr>
          <w:rFonts w:ascii="Times New Roman" w:eastAsia="Times New Roman" w:hAnsi="Times New Roman"/>
          <w:bCs/>
          <w:sz w:val="26"/>
          <w:szCs w:val="26"/>
          <w:lang w:val="es-ES" w:eastAsia="es-ES"/>
        </w:rPr>
        <w:t>.</w:t>
      </w:r>
    </w:p>
    <w:p w:rsidR="00EE5BA7" w:rsidRPr="00A10270" w:rsidRDefault="00EE5BA7" w:rsidP="00A10270">
      <w:pPr>
        <w:ind w:left="567"/>
        <w:contextualSpacing/>
        <w:jc w:val="both"/>
        <w:rPr>
          <w:rFonts w:ascii="Times New Roman" w:eastAsia="Times New Roman" w:hAnsi="Times New Roman"/>
          <w:bCs/>
          <w:color w:val="FF0000"/>
          <w:sz w:val="26"/>
          <w:szCs w:val="26"/>
          <w:lang w:val="es-ES" w:eastAsia="es-ES"/>
        </w:rPr>
      </w:pPr>
    </w:p>
    <w:p w:rsidR="00EE5BA7" w:rsidRPr="00A10270" w:rsidRDefault="00EE5BA7" w:rsidP="00A10270">
      <w:pPr>
        <w:numPr>
          <w:ilvl w:val="0"/>
          <w:numId w:val="191"/>
        </w:numPr>
        <w:spacing w:after="200"/>
        <w:ind w:left="1134" w:hanging="708"/>
        <w:contextualSpacing/>
        <w:jc w:val="both"/>
        <w:rPr>
          <w:rFonts w:ascii="Times New Roman" w:eastAsia="Times New Roman" w:hAnsi="Times New Roman"/>
          <w:bCs/>
          <w:sz w:val="26"/>
          <w:szCs w:val="26"/>
          <w:lang w:val="es-ES" w:eastAsia="es-ES"/>
        </w:rPr>
      </w:pPr>
      <w:r w:rsidRPr="00A10270">
        <w:rPr>
          <w:rFonts w:ascii="Times New Roman" w:eastAsia="Times New Roman" w:hAnsi="Times New Roman"/>
          <w:sz w:val="26"/>
          <w:szCs w:val="26"/>
          <w:lang w:val="es-ES" w:eastAsia="es-ES"/>
        </w:rPr>
        <w:t xml:space="preserve">Según valúos de fechas 14 de marzo y 4 de abril de 2018, realizados por el Departamento de Asignación Individual y Avalúos, se recomienda </w:t>
      </w:r>
      <w:r w:rsidR="004B518A" w:rsidRPr="00A10270">
        <w:rPr>
          <w:rFonts w:ascii="Times New Roman" w:eastAsia="Times New Roman" w:hAnsi="Times New Roman"/>
          <w:sz w:val="26"/>
          <w:szCs w:val="26"/>
          <w:lang w:val="es-ES" w:eastAsia="es-ES"/>
        </w:rPr>
        <w:t>el</w:t>
      </w:r>
      <w:r w:rsidRPr="00A10270">
        <w:rPr>
          <w:rFonts w:ascii="Times New Roman" w:eastAsia="Times New Roman" w:hAnsi="Times New Roman"/>
          <w:sz w:val="26"/>
          <w:szCs w:val="26"/>
          <w:lang w:val="es-ES" w:eastAsia="es-ES"/>
        </w:rPr>
        <w:t xml:space="preserve"> precio de venta para los inmuebles, según detalle consignado en el Cuadro de Valores y Extensiones que se relacionará en el Acuerdo Primero del presente </w:t>
      </w:r>
      <w:r w:rsidR="004B518A" w:rsidRPr="00A10270">
        <w:rPr>
          <w:rFonts w:ascii="Times New Roman" w:eastAsia="Times New Roman" w:hAnsi="Times New Roman"/>
          <w:sz w:val="26"/>
          <w:szCs w:val="26"/>
          <w:lang w:val="es-ES" w:eastAsia="es-ES"/>
        </w:rPr>
        <w:t>punto de acta</w:t>
      </w:r>
      <w:r w:rsidRPr="00A10270">
        <w:rPr>
          <w:rFonts w:ascii="Times New Roman" w:eastAsia="Times New Roman" w:hAnsi="Times New Roman"/>
          <w:sz w:val="26"/>
          <w:szCs w:val="26"/>
          <w:lang w:val="es-ES" w:eastAsia="es-ES"/>
        </w:rPr>
        <w:t>, y que han sido requeridos por los solicitantes calificados dentro del Programa de Solidaridad Rural.</w:t>
      </w:r>
    </w:p>
    <w:p w:rsidR="00EE5BA7" w:rsidRPr="00A10270" w:rsidRDefault="00EE5BA7" w:rsidP="00A10270">
      <w:pPr>
        <w:ind w:left="567"/>
        <w:contextualSpacing/>
        <w:jc w:val="both"/>
        <w:rPr>
          <w:rFonts w:ascii="Times New Roman" w:eastAsia="Times New Roman" w:hAnsi="Times New Roman"/>
          <w:bCs/>
          <w:sz w:val="26"/>
          <w:szCs w:val="26"/>
          <w:lang w:val="es-ES" w:eastAsia="es-ES"/>
        </w:rPr>
      </w:pPr>
    </w:p>
    <w:p w:rsidR="00EE5BA7" w:rsidRPr="00A10270" w:rsidRDefault="00EE5BA7" w:rsidP="00A10270">
      <w:pPr>
        <w:numPr>
          <w:ilvl w:val="0"/>
          <w:numId w:val="191"/>
        </w:numPr>
        <w:spacing w:after="200"/>
        <w:ind w:left="1134" w:hanging="708"/>
        <w:contextualSpacing/>
        <w:jc w:val="both"/>
        <w:rPr>
          <w:rFonts w:ascii="Times New Roman" w:eastAsia="Times New Roman" w:hAnsi="Times New Roman"/>
          <w:bCs/>
          <w:sz w:val="26"/>
          <w:szCs w:val="26"/>
          <w:lang w:val="es-ES" w:eastAsia="es-ES"/>
        </w:rPr>
      </w:pPr>
      <w:r w:rsidRPr="00A10270">
        <w:rPr>
          <w:rFonts w:ascii="Times New Roman" w:eastAsia="Times New Roman" w:hAnsi="Times New Roman"/>
          <w:sz w:val="26"/>
          <w:szCs w:val="26"/>
          <w:lang w:val="es-ES" w:eastAsia="es-ES"/>
        </w:rPr>
        <w:lastRenderedPageBreak/>
        <w:t>Es necesario advertir a los adjudicatarios, a través de una cláusula especial en las escrituras correspondientes de compraventa de los inmuebles, que deberán implementar las medidas emitidas por el Departamento Ambiental Institucional, referentes a:</w:t>
      </w:r>
    </w:p>
    <w:p w:rsidR="00EE5BA7" w:rsidRPr="00A10270" w:rsidRDefault="00EE5BA7" w:rsidP="00A10270">
      <w:pPr>
        <w:pStyle w:val="Prrafodelista"/>
        <w:numPr>
          <w:ilvl w:val="0"/>
          <w:numId w:val="597"/>
        </w:numPr>
        <w:ind w:left="1776"/>
        <w:contextualSpacing/>
        <w:jc w:val="both"/>
        <w:rPr>
          <w:rFonts w:ascii="Times New Roman" w:hAnsi="Times New Roman"/>
          <w:sz w:val="22"/>
          <w:szCs w:val="22"/>
        </w:rPr>
      </w:pPr>
      <w:r w:rsidRPr="00A10270">
        <w:rPr>
          <w:rFonts w:ascii="Times New Roman" w:hAnsi="Times New Roman"/>
          <w:sz w:val="22"/>
          <w:szCs w:val="22"/>
        </w:rPr>
        <w:t>Minimizar el uso de agroquímicos que disminuya la contaminación del agua superficial y subterránea.</w:t>
      </w:r>
    </w:p>
    <w:p w:rsidR="00EE5BA7" w:rsidRPr="00A10270" w:rsidRDefault="00EE5BA7" w:rsidP="00A10270">
      <w:pPr>
        <w:numPr>
          <w:ilvl w:val="0"/>
          <w:numId w:val="597"/>
        </w:numPr>
        <w:ind w:left="1776"/>
        <w:contextualSpacing/>
        <w:jc w:val="both"/>
        <w:rPr>
          <w:rFonts w:ascii="Times New Roman" w:eastAsia="Times New Roman" w:hAnsi="Times New Roman"/>
          <w:sz w:val="22"/>
          <w:szCs w:val="22"/>
          <w:lang w:val="es-ES" w:eastAsia="es-ES"/>
        </w:rPr>
      </w:pPr>
      <w:r w:rsidRPr="00A10270">
        <w:rPr>
          <w:rFonts w:ascii="Times New Roman" w:eastAsia="Times New Roman" w:hAnsi="Times New Roman"/>
          <w:sz w:val="22"/>
          <w:szCs w:val="22"/>
          <w:lang w:val="es-ES" w:eastAsia="es-ES"/>
        </w:rPr>
        <w:t>Implementar  buenas obras de conservación de suelo y buenas prácticas agrícolas.</w:t>
      </w:r>
    </w:p>
    <w:p w:rsidR="00EE5BA7" w:rsidRPr="00A10270" w:rsidRDefault="00EE5BA7" w:rsidP="00A10270">
      <w:pPr>
        <w:numPr>
          <w:ilvl w:val="0"/>
          <w:numId w:val="597"/>
        </w:numPr>
        <w:ind w:left="1776"/>
        <w:contextualSpacing/>
        <w:jc w:val="both"/>
        <w:rPr>
          <w:rFonts w:ascii="Times New Roman" w:eastAsia="Times New Roman" w:hAnsi="Times New Roman"/>
          <w:sz w:val="22"/>
          <w:szCs w:val="22"/>
          <w:lang w:val="es-ES" w:eastAsia="es-ES"/>
        </w:rPr>
      </w:pPr>
      <w:r w:rsidRPr="00A10270">
        <w:rPr>
          <w:rFonts w:ascii="Times New Roman" w:eastAsia="Times New Roman" w:hAnsi="Times New Roman"/>
          <w:sz w:val="22"/>
          <w:szCs w:val="22"/>
          <w:lang w:val="es-ES" w:eastAsia="es-ES"/>
        </w:rPr>
        <w:t>Evitar quema de rastrojos.</w:t>
      </w:r>
    </w:p>
    <w:p w:rsidR="00EE5BA7" w:rsidRPr="00A10270" w:rsidRDefault="00EE5BA7" w:rsidP="00A10270">
      <w:pPr>
        <w:numPr>
          <w:ilvl w:val="0"/>
          <w:numId w:val="597"/>
        </w:numPr>
        <w:ind w:left="1776"/>
        <w:contextualSpacing/>
        <w:jc w:val="both"/>
        <w:rPr>
          <w:rFonts w:ascii="Times New Roman" w:eastAsia="Times New Roman" w:hAnsi="Times New Roman"/>
          <w:sz w:val="22"/>
          <w:szCs w:val="22"/>
          <w:lang w:val="es-ES" w:eastAsia="es-ES"/>
        </w:rPr>
      </w:pPr>
      <w:r w:rsidRPr="00A10270">
        <w:rPr>
          <w:rFonts w:ascii="Times New Roman" w:eastAsia="Times New Roman" w:hAnsi="Times New Roman"/>
          <w:sz w:val="22"/>
          <w:szCs w:val="22"/>
          <w:lang w:val="es-ES" w:eastAsia="es-ES"/>
        </w:rPr>
        <w:t>Manejo adecuado de los desechos sólidos.</w:t>
      </w:r>
    </w:p>
    <w:p w:rsidR="00EE5BA7" w:rsidRPr="00A10270" w:rsidRDefault="00EE5BA7" w:rsidP="00A10270">
      <w:pPr>
        <w:ind w:left="1134"/>
        <w:contextualSpacing/>
        <w:jc w:val="both"/>
        <w:rPr>
          <w:rFonts w:ascii="Times New Roman" w:hAnsi="Times New Roman"/>
          <w:sz w:val="26"/>
          <w:szCs w:val="26"/>
        </w:rPr>
      </w:pPr>
      <w:r w:rsidRPr="00A10270">
        <w:rPr>
          <w:rFonts w:ascii="Times New Roman" w:hAnsi="Times New Roman"/>
          <w:sz w:val="26"/>
          <w:szCs w:val="26"/>
        </w:rPr>
        <w:t>Lo anterior, de  conformidad a lo establecido en el Acuerdo Segundo del Punto XXXI del Acta de Sesión Ordinaria 21-2016 de fecha 13 de julio de 2016.</w:t>
      </w:r>
    </w:p>
    <w:p w:rsidR="00EE5BA7" w:rsidRPr="00A10270" w:rsidRDefault="00EE5BA7" w:rsidP="00A10270">
      <w:pPr>
        <w:pStyle w:val="Prrafodelista"/>
        <w:rPr>
          <w:rFonts w:ascii="Times New Roman" w:hAnsi="Times New Roman"/>
          <w:color w:val="FF0000"/>
          <w:sz w:val="26"/>
          <w:szCs w:val="26"/>
        </w:rPr>
      </w:pPr>
    </w:p>
    <w:p w:rsidR="00EE5BA7" w:rsidRPr="00A1727C" w:rsidRDefault="00EE5BA7" w:rsidP="00A1727C">
      <w:pPr>
        <w:pStyle w:val="Prrafodelista"/>
        <w:numPr>
          <w:ilvl w:val="0"/>
          <w:numId w:val="191"/>
        </w:numPr>
        <w:ind w:left="1134" w:hanging="708"/>
        <w:contextualSpacing/>
        <w:jc w:val="both"/>
        <w:rPr>
          <w:sz w:val="26"/>
          <w:szCs w:val="26"/>
        </w:rPr>
      </w:pPr>
      <w:r w:rsidRPr="00A10270">
        <w:rPr>
          <w:rFonts w:ascii="Times New Roman" w:hAnsi="Times New Roman"/>
          <w:sz w:val="26"/>
          <w:szCs w:val="26"/>
        </w:rPr>
        <w:t xml:space="preserve">El Informe Técnico con referencia SGD-02-0602-18, de fecha 19 de marzo de 2018, emitido por el Departamento de Asignación Individual y Avalúos, hace mención que los solicitantes no se encuentran en posesión material de los inmuebles que han sido requeridos para su adjudicación, por lo que se verificó en los sistemas informáticos de registro de beneficiarios que lleva la Institución y se constató que éstos, no han sido adjudicados a favor de ninguna persona, dentro de los diferentes Programas de Transferencia de Tierras que tiene este Instituto, por lo que se encuentran disponibles para las personas que reúnan los requisitos establecidos por las leyes agrarias correspondientes, </w:t>
      </w:r>
      <w:r w:rsidR="004B518A" w:rsidRPr="00A10270">
        <w:rPr>
          <w:rFonts w:ascii="Times New Roman" w:hAnsi="Times New Roman"/>
          <w:sz w:val="26"/>
          <w:szCs w:val="26"/>
        </w:rPr>
        <w:t>l</w:t>
      </w:r>
      <w:r w:rsidRPr="00A10270">
        <w:rPr>
          <w:rFonts w:ascii="Times New Roman" w:hAnsi="Times New Roman"/>
          <w:sz w:val="26"/>
          <w:szCs w:val="26"/>
        </w:rPr>
        <w:t xml:space="preserve">o </w:t>
      </w:r>
      <w:r w:rsidR="004B518A" w:rsidRPr="00A10270">
        <w:rPr>
          <w:rFonts w:ascii="Times New Roman" w:hAnsi="Times New Roman"/>
          <w:sz w:val="26"/>
          <w:szCs w:val="26"/>
        </w:rPr>
        <w:t xml:space="preserve">anterior </w:t>
      </w:r>
      <w:r w:rsidRPr="00A10270">
        <w:rPr>
          <w:rFonts w:ascii="Times New Roman" w:hAnsi="Times New Roman"/>
          <w:sz w:val="26"/>
          <w:szCs w:val="26"/>
        </w:rPr>
        <w:t>según informe con referencia SGD-02-0578-</w:t>
      </w:r>
      <w:r w:rsidRPr="00A1727C">
        <w:rPr>
          <w:rFonts w:ascii="Times New Roman" w:hAnsi="Times New Roman"/>
          <w:sz w:val="26"/>
          <w:szCs w:val="26"/>
        </w:rPr>
        <w:t>18 emitido el día 19 de marzo de 2018,</w:t>
      </w:r>
      <w:r w:rsidRPr="00A1727C">
        <w:rPr>
          <w:rFonts w:ascii="Times New Roman" w:hAnsi="Times New Roman"/>
          <w:color w:val="FF0000"/>
          <w:sz w:val="26"/>
          <w:szCs w:val="26"/>
        </w:rPr>
        <w:t xml:space="preserve"> </w:t>
      </w:r>
      <w:r w:rsidRPr="00A1727C">
        <w:rPr>
          <w:rFonts w:ascii="Times New Roman" w:hAnsi="Times New Roman"/>
          <w:sz w:val="26"/>
          <w:szCs w:val="26"/>
        </w:rPr>
        <w:t xml:space="preserve">por el Departamento de Asignación Individual y Avalúos. </w:t>
      </w:r>
    </w:p>
    <w:p w:rsidR="00A1727C" w:rsidRPr="00B61EE3" w:rsidRDefault="00A1727C" w:rsidP="00B61EE3">
      <w:pPr>
        <w:jc w:val="both"/>
        <w:rPr>
          <w:color w:val="FF0000"/>
          <w:sz w:val="26"/>
          <w:szCs w:val="26"/>
        </w:rPr>
      </w:pPr>
    </w:p>
    <w:p w:rsidR="00EE5BA7" w:rsidRPr="00A10270" w:rsidRDefault="00EE5BA7" w:rsidP="00A10270">
      <w:pPr>
        <w:numPr>
          <w:ilvl w:val="0"/>
          <w:numId w:val="191"/>
        </w:numPr>
        <w:spacing w:after="200"/>
        <w:ind w:left="1134" w:hanging="708"/>
        <w:contextualSpacing/>
        <w:jc w:val="both"/>
        <w:rPr>
          <w:rFonts w:ascii="Times New Roman" w:eastAsia="Times New Roman" w:hAnsi="Times New Roman"/>
          <w:bCs/>
          <w:sz w:val="26"/>
          <w:szCs w:val="26"/>
          <w:lang w:val="es-ES" w:eastAsia="es-ES"/>
        </w:rPr>
      </w:pPr>
      <w:r w:rsidRPr="00A10270">
        <w:rPr>
          <w:rFonts w:ascii="Times New Roman" w:eastAsia="Times New Roman" w:hAnsi="Times New Roman"/>
          <w:sz w:val="26"/>
          <w:szCs w:val="26"/>
          <w:lang w:val="es-ES" w:eastAsia="es-ES"/>
        </w:rPr>
        <w:t>De acuerdo a declaraciones simples contenidas en las solicitudes de adjudicación de inmueble de fecha 17, 23 de octubre de 2017, 22 de enero y 6 de marzo de 2018, los peticionarios manifiestan que ni ellos ni los integrantes de su grupo familiar son empleados del ISTA; situación robustecida de conformidad a la consulta realizada en la Base de Datos de Empleados de este Instituto.</w:t>
      </w:r>
    </w:p>
    <w:p w:rsidR="00EE5BA7" w:rsidRPr="00A10270" w:rsidRDefault="00EE5BA7" w:rsidP="00A10270">
      <w:pPr>
        <w:jc w:val="both"/>
        <w:rPr>
          <w:rFonts w:ascii="Times New Roman" w:eastAsia="Times New Roman" w:hAnsi="Times New Roman"/>
          <w:color w:val="000000" w:themeColor="text1"/>
          <w:sz w:val="26"/>
          <w:szCs w:val="26"/>
          <w:lang w:val="es-ES"/>
        </w:rPr>
      </w:pPr>
    </w:p>
    <w:p w:rsidR="00EE5BA7" w:rsidRDefault="00EE5BA7" w:rsidP="00A10270">
      <w:pPr>
        <w:tabs>
          <w:tab w:val="left" w:pos="567"/>
        </w:tabs>
        <w:jc w:val="both"/>
        <w:rPr>
          <w:rFonts w:ascii="Times New Roman" w:hAnsi="Times New Roman"/>
          <w:sz w:val="26"/>
          <w:szCs w:val="26"/>
        </w:rPr>
      </w:pPr>
      <w:r w:rsidRPr="00A10270">
        <w:rPr>
          <w:rFonts w:ascii="Times New Roman" w:eastAsia="Times New Roman" w:hAnsi="Times New Roman"/>
          <w:sz w:val="26"/>
          <w:szCs w:val="26"/>
        </w:rPr>
        <w:t>Se ha tenido a la vista:</w:t>
      </w:r>
      <w:r w:rsidRPr="00A10270">
        <w:rPr>
          <w:rFonts w:ascii="Times New Roman" w:hAnsi="Times New Roman"/>
          <w:sz w:val="26"/>
          <w:szCs w:val="26"/>
        </w:rPr>
        <w:t xml:space="preserve"> Informe Técnico del Departamento de Asignación Individual y Avalúos, Cuadro de Valores y Extensiones, reportes de valúo por lote, reportes de búsqueda de solicitantes para adjudicaciones generados por la Oficina Regional Occidental, departamentos de Asignación Individual y Avalúos y Análisis Jurídico, Propuesta de Adjudicación de Inmuebles, acuerdos de Junta Directiva, Razón y Constancia de Inscripción de Desmembración en Cabeza de su Dueño a favor del ISTA, solicitudes de adjudicación de inmueble, copias de documentos únicos de identidad y de tarjetas de identificación tributaria, Certificación de Partida de </w:t>
      </w:r>
      <w:r w:rsidRPr="00A10270">
        <w:rPr>
          <w:rFonts w:ascii="Times New Roman" w:hAnsi="Times New Roman"/>
          <w:sz w:val="26"/>
          <w:szCs w:val="26"/>
        </w:rPr>
        <w:lastRenderedPageBreak/>
        <w:t>Nacimiento, y carencias de bienes</w:t>
      </w:r>
      <w:r w:rsidRPr="00A10270">
        <w:rPr>
          <w:rFonts w:ascii="Times New Roman" w:eastAsia="Times New Roman" w:hAnsi="Times New Roman"/>
          <w:sz w:val="26"/>
          <w:szCs w:val="26"/>
        </w:rPr>
        <w:t>; c</w:t>
      </w:r>
      <w:r w:rsidRPr="00A10270">
        <w:rPr>
          <w:rFonts w:ascii="Times New Roman" w:hAnsi="Times New Roman"/>
          <w:sz w:val="26"/>
          <w:szCs w:val="26"/>
        </w:rPr>
        <w:t xml:space="preserve">on lo que se justifican las circunstancias legales para sustentar dicha petición y que además los beneficiarios cumplen con los requisitos necesarios para las adjudicaciones, por lo que la Gerencia Legal recomienda aprobar lo solicitado. </w:t>
      </w:r>
    </w:p>
    <w:p w:rsidR="00B61EE3" w:rsidRPr="00A10270" w:rsidRDefault="00B61EE3" w:rsidP="00A10270">
      <w:pPr>
        <w:tabs>
          <w:tab w:val="left" w:pos="567"/>
        </w:tabs>
        <w:jc w:val="both"/>
        <w:rPr>
          <w:rFonts w:ascii="Times New Roman" w:eastAsia="Times New Roman" w:hAnsi="Times New Roman"/>
          <w:sz w:val="26"/>
          <w:szCs w:val="26"/>
        </w:rPr>
      </w:pPr>
    </w:p>
    <w:p w:rsidR="00EE5BA7" w:rsidRDefault="00EE5BA7" w:rsidP="00A10270">
      <w:pPr>
        <w:jc w:val="both"/>
        <w:rPr>
          <w:rFonts w:ascii="Times New Roman" w:eastAsia="Times New Roman" w:hAnsi="Times New Roman"/>
          <w:sz w:val="26"/>
          <w:szCs w:val="26"/>
        </w:rPr>
      </w:pPr>
      <w:r w:rsidRPr="00A10270">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A10270">
        <w:rPr>
          <w:rFonts w:ascii="Times New Roman" w:hAnsi="Times New Roman"/>
          <w:bCs/>
          <w:sz w:val="26"/>
          <w:szCs w:val="26"/>
        </w:rPr>
        <w:t>Ley del Régimen Especial de la Tierra en Propiedad de Las Asociaciones Cooperativas, Comunales y Comunitarias Campesinas  Beneficiarios de la Reforma Agraria</w:t>
      </w:r>
      <w:r w:rsidRPr="00A10270">
        <w:rPr>
          <w:rFonts w:ascii="Times New Roman" w:hAnsi="Times New Roman"/>
          <w:sz w:val="26"/>
          <w:szCs w:val="26"/>
        </w:rPr>
        <w:t xml:space="preserve">, la Junta Directiva, </w:t>
      </w:r>
      <w:r w:rsidRPr="00A10270">
        <w:rPr>
          <w:rFonts w:ascii="Times New Roman" w:hAnsi="Times New Roman"/>
          <w:b/>
          <w:sz w:val="26"/>
          <w:szCs w:val="26"/>
          <w:u w:val="single"/>
        </w:rPr>
        <w:t>ACUERDA: PRIMERO:</w:t>
      </w:r>
      <w:r w:rsidRPr="00A10270">
        <w:rPr>
          <w:rFonts w:ascii="Times New Roman" w:hAnsi="Times New Roman"/>
          <w:b/>
          <w:sz w:val="26"/>
          <w:szCs w:val="26"/>
        </w:rPr>
        <w:t xml:space="preserve"> </w:t>
      </w:r>
      <w:r w:rsidRPr="00A10270">
        <w:rPr>
          <w:rFonts w:ascii="Times New Roman" w:hAnsi="Times New Roman"/>
          <w:sz w:val="26"/>
          <w:szCs w:val="26"/>
        </w:rPr>
        <w:t>Aprobar la adjudicación y transferencia por compraventa</w:t>
      </w:r>
      <w:r w:rsidRPr="00A10270">
        <w:rPr>
          <w:rFonts w:ascii="Times New Roman" w:eastAsia="Times New Roman" w:hAnsi="Times New Roman"/>
          <w:sz w:val="26"/>
          <w:szCs w:val="26"/>
        </w:rPr>
        <w:t xml:space="preserve"> de 04 lotes agrícolas </w:t>
      </w:r>
      <w:r w:rsidRPr="00A10270">
        <w:rPr>
          <w:rFonts w:ascii="Times New Roman" w:hAnsi="Times New Roman"/>
          <w:sz w:val="26"/>
          <w:szCs w:val="26"/>
        </w:rPr>
        <w:t>a favor de los señores:</w:t>
      </w:r>
      <w:r w:rsidRPr="00A10270">
        <w:rPr>
          <w:rFonts w:ascii="Times New Roman" w:eastAsia="Times New Roman" w:hAnsi="Times New Roman"/>
          <w:b/>
          <w:bCs/>
          <w:sz w:val="26"/>
          <w:szCs w:val="26"/>
          <w:lang w:eastAsia="es-ES"/>
        </w:rPr>
        <w:t xml:space="preserve"> 1) ANTONIO MORALES RAMOS</w:t>
      </w:r>
      <w:r w:rsidRPr="00A10270">
        <w:rPr>
          <w:rFonts w:ascii="Times New Roman" w:hAnsi="Times New Roman"/>
          <w:b/>
          <w:sz w:val="26"/>
          <w:szCs w:val="26"/>
        </w:rPr>
        <w:t xml:space="preserve">, </w:t>
      </w:r>
      <w:r w:rsidRPr="00A10270">
        <w:rPr>
          <w:rFonts w:ascii="Times New Roman" w:hAnsi="Times New Roman"/>
          <w:sz w:val="26"/>
          <w:szCs w:val="26"/>
        </w:rPr>
        <w:t xml:space="preserve">y </w:t>
      </w:r>
      <w:r w:rsidR="00B61EE3">
        <w:rPr>
          <w:rFonts w:ascii="Times New Roman" w:hAnsi="Times New Roman"/>
          <w:sz w:val="26"/>
          <w:szCs w:val="26"/>
        </w:rPr>
        <w:t xml:space="preserve">--- </w:t>
      </w:r>
      <w:r w:rsidRPr="00A10270">
        <w:rPr>
          <w:rFonts w:ascii="Times New Roman" w:hAnsi="Times New Roman"/>
          <w:b/>
          <w:sz w:val="26"/>
          <w:szCs w:val="26"/>
        </w:rPr>
        <w:t>MARIA DEL CARMEN TORRES</w:t>
      </w:r>
      <w:r w:rsidRPr="00A10270">
        <w:rPr>
          <w:rFonts w:ascii="Times New Roman" w:hAnsi="Times New Roman"/>
          <w:sz w:val="26"/>
          <w:szCs w:val="26"/>
        </w:rPr>
        <w:t xml:space="preserve">; </w:t>
      </w:r>
      <w:r w:rsidRPr="00A10270">
        <w:rPr>
          <w:rFonts w:ascii="Times New Roman" w:hAnsi="Times New Roman"/>
          <w:b/>
          <w:sz w:val="26"/>
          <w:szCs w:val="26"/>
        </w:rPr>
        <w:t>2) ISAAC DIMAS ERAZO RIVERA,</w:t>
      </w:r>
      <w:r w:rsidRPr="00A10270">
        <w:rPr>
          <w:rFonts w:ascii="Times New Roman" w:hAnsi="Times New Roman"/>
          <w:sz w:val="26"/>
          <w:szCs w:val="26"/>
        </w:rPr>
        <w:t xml:space="preserve"> </w:t>
      </w:r>
      <w:r w:rsidRPr="00A10270">
        <w:rPr>
          <w:rFonts w:ascii="Times New Roman" w:eastAsia="Times New Roman" w:hAnsi="Times New Roman"/>
          <w:bCs/>
          <w:sz w:val="26"/>
          <w:szCs w:val="26"/>
          <w:lang w:eastAsia="es-ES"/>
        </w:rPr>
        <w:t xml:space="preserve">y </w:t>
      </w:r>
      <w:r w:rsidR="002D4480">
        <w:rPr>
          <w:rFonts w:ascii="Times New Roman" w:eastAsia="Times New Roman" w:hAnsi="Times New Roman"/>
          <w:bCs/>
          <w:sz w:val="26"/>
          <w:szCs w:val="26"/>
          <w:lang w:eastAsia="es-ES"/>
        </w:rPr>
        <w:t>---</w:t>
      </w:r>
      <w:r w:rsidRPr="00A10270">
        <w:rPr>
          <w:rFonts w:ascii="Times New Roman" w:eastAsia="Times New Roman" w:hAnsi="Times New Roman"/>
          <w:bCs/>
          <w:sz w:val="26"/>
          <w:szCs w:val="26"/>
          <w:lang w:eastAsia="es-ES"/>
        </w:rPr>
        <w:t xml:space="preserve"> menor </w:t>
      </w:r>
      <w:r w:rsidR="002D4480">
        <w:rPr>
          <w:rFonts w:ascii="Times New Roman" w:eastAsia="Times New Roman" w:hAnsi="Times New Roman"/>
          <w:bCs/>
          <w:sz w:val="26"/>
          <w:szCs w:val="26"/>
          <w:lang w:eastAsia="es-ES"/>
        </w:rPr>
        <w:t>---</w:t>
      </w:r>
      <w:r w:rsidR="00B61EE3">
        <w:rPr>
          <w:rFonts w:ascii="Times New Roman" w:eastAsia="Times New Roman" w:hAnsi="Times New Roman"/>
          <w:b/>
          <w:bCs/>
          <w:sz w:val="26"/>
          <w:szCs w:val="26"/>
          <w:lang w:eastAsia="es-ES"/>
        </w:rPr>
        <w:t xml:space="preserve"> ---</w:t>
      </w:r>
      <w:r w:rsidRPr="00A10270">
        <w:rPr>
          <w:rFonts w:ascii="Times New Roman" w:eastAsia="Times New Roman" w:hAnsi="Times New Roman"/>
          <w:b/>
          <w:bCs/>
          <w:sz w:val="26"/>
          <w:szCs w:val="26"/>
          <w:lang w:eastAsia="es-ES"/>
        </w:rPr>
        <w:t xml:space="preserve">; 3) PEDRO RIVERA, </w:t>
      </w:r>
      <w:r w:rsidRPr="00A10270">
        <w:rPr>
          <w:rFonts w:ascii="Times New Roman" w:hAnsi="Times New Roman"/>
          <w:sz w:val="26"/>
          <w:szCs w:val="26"/>
        </w:rPr>
        <w:t xml:space="preserve">y </w:t>
      </w:r>
      <w:r w:rsidR="00B61EE3">
        <w:rPr>
          <w:rFonts w:ascii="Times New Roman" w:hAnsi="Times New Roman"/>
          <w:sz w:val="26"/>
          <w:szCs w:val="26"/>
        </w:rPr>
        <w:t xml:space="preserve">--- </w:t>
      </w:r>
      <w:r w:rsidRPr="00A10270">
        <w:rPr>
          <w:rFonts w:ascii="Times New Roman" w:hAnsi="Times New Roman"/>
          <w:b/>
          <w:sz w:val="26"/>
          <w:szCs w:val="26"/>
        </w:rPr>
        <w:t>JOSEFA ANTONIA RIVAS DE RIVERA</w:t>
      </w:r>
      <w:r w:rsidRPr="00A10270">
        <w:rPr>
          <w:rFonts w:ascii="Times New Roman" w:hAnsi="Times New Roman"/>
          <w:sz w:val="26"/>
          <w:szCs w:val="26"/>
        </w:rPr>
        <w:t xml:space="preserve">; y </w:t>
      </w:r>
      <w:r w:rsidRPr="00A10270">
        <w:rPr>
          <w:rFonts w:ascii="Times New Roman" w:hAnsi="Times New Roman"/>
          <w:b/>
          <w:sz w:val="26"/>
          <w:szCs w:val="26"/>
        </w:rPr>
        <w:t xml:space="preserve">4) SANTOS INOCENTE SERRANO PEÑA, </w:t>
      </w:r>
      <w:r w:rsidRPr="00A10270">
        <w:rPr>
          <w:rFonts w:ascii="Times New Roman" w:hAnsi="Times New Roman"/>
          <w:sz w:val="26"/>
          <w:szCs w:val="26"/>
        </w:rPr>
        <w:t xml:space="preserve">y </w:t>
      </w:r>
      <w:r w:rsidR="00B61EE3">
        <w:rPr>
          <w:rFonts w:ascii="Times New Roman" w:hAnsi="Times New Roman"/>
          <w:sz w:val="26"/>
          <w:szCs w:val="26"/>
        </w:rPr>
        <w:t xml:space="preserve">--- </w:t>
      </w:r>
      <w:r w:rsidRPr="00A10270">
        <w:rPr>
          <w:rFonts w:ascii="Times New Roman" w:hAnsi="Times New Roman"/>
          <w:b/>
          <w:sz w:val="26"/>
          <w:szCs w:val="26"/>
        </w:rPr>
        <w:t>SAMUEL SERRANO PEÑA;</w:t>
      </w:r>
      <w:r w:rsidRPr="00A10270">
        <w:rPr>
          <w:rFonts w:ascii="Times New Roman" w:eastAsia="Times New Roman" w:hAnsi="Times New Roman"/>
          <w:b/>
          <w:sz w:val="26"/>
          <w:szCs w:val="26"/>
          <w:lang w:val="es-ES" w:eastAsia="es-ES"/>
        </w:rPr>
        <w:t xml:space="preserve"> </w:t>
      </w:r>
      <w:r w:rsidRPr="00A10270">
        <w:rPr>
          <w:rFonts w:ascii="Times New Roman" w:eastAsia="Times New Roman" w:hAnsi="Times New Roman"/>
          <w:sz w:val="26"/>
          <w:szCs w:val="26"/>
          <w:lang w:val="es-ES" w:eastAsia="es-ES"/>
        </w:rPr>
        <w:t xml:space="preserve">de </w:t>
      </w:r>
      <w:r w:rsidR="004B518A" w:rsidRPr="00A10270">
        <w:rPr>
          <w:rFonts w:ascii="Times New Roman" w:eastAsia="Times New Roman" w:hAnsi="Times New Roman"/>
          <w:sz w:val="26"/>
          <w:szCs w:val="26"/>
          <w:lang w:val="es-ES" w:eastAsia="es-ES"/>
        </w:rPr>
        <w:t xml:space="preserve">las </w:t>
      </w:r>
      <w:r w:rsidRPr="00A10270">
        <w:rPr>
          <w:rFonts w:ascii="Times New Roman" w:eastAsia="Times New Roman" w:hAnsi="Times New Roman"/>
          <w:sz w:val="26"/>
          <w:szCs w:val="26"/>
          <w:lang w:val="es-ES" w:eastAsia="es-ES"/>
        </w:rPr>
        <w:t xml:space="preserve">generales antes expresadas, </w:t>
      </w:r>
      <w:r w:rsidR="004B518A" w:rsidRPr="00A10270">
        <w:rPr>
          <w:rFonts w:ascii="Times New Roman" w:eastAsia="Times New Roman" w:hAnsi="Times New Roman"/>
          <w:sz w:val="26"/>
          <w:szCs w:val="26"/>
          <w:lang w:val="es-ES" w:eastAsia="es-ES"/>
        </w:rPr>
        <w:t xml:space="preserve">ubicados </w:t>
      </w:r>
      <w:r w:rsidRPr="00A10270">
        <w:rPr>
          <w:rFonts w:ascii="Times New Roman" w:eastAsia="Times New Roman" w:hAnsi="Times New Roman"/>
          <w:sz w:val="26"/>
          <w:szCs w:val="26"/>
          <w:lang w:val="es-ES" w:eastAsia="es-ES"/>
        </w:rPr>
        <w:t xml:space="preserve">en </w:t>
      </w:r>
      <w:r w:rsidRPr="00A10270">
        <w:rPr>
          <w:rFonts w:ascii="Times New Roman" w:eastAsia="Times New Roman" w:hAnsi="Times New Roman"/>
          <w:sz w:val="26"/>
          <w:szCs w:val="26"/>
          <w:lang w:eastAsia="es-ES"/>
        </w:rPr>
        <w:t xml:space="preserve">el </w:t>
      </w:r>
      <w:r w:rsidRPr="00A10270">
        <w:rPr>
          <w:rFonts w:ascii="Times New Roman" w:hAnsi="Times New Roman"/>
          <w:sz w:val="26"/>
          <w:szCs w:val="26"/>
        </w:rPr>
        <w:t xml:space="preserve">Proyecto de Lotificación Agrícola denominado como </w:t>
      </w:r>
      <w:r w:rsidRPr="00A10270">
        <w:rPr>
          <w:rFonts w:ascii="Times New Roman" w:hAnsi="Times New Roman"/>
          <w:b/>
          <w:sz w:val="26"/>
          <w:szCs w:val="26"/>
        </w:rPr>
        <w:t>LOTIFICACIÓN AGRÍCOLA PORCIÓN 2-14 (EL JOCOTILLO)</w:t>
      </w:r>
      <w:r w:rsidRPr="00A10270">
        <w:rPr>
          <w:rFonts w:ascii="Times New Roman" w:hAnsi="Times New Roman"/>
          <w:sz w:val="26"/>
          <w:szCs w:val="26"/>
        </w:rPr>
        <w:t xml:space="preserve">, desarrollado en el inmueble identificado como </w:t>
      </w:r>
      <w:r w:rsidRPr="00A10270">
        <w:rPr>
          <w:rFonts w:ascii="Times New Roman" w:hAnsi="Times New Roman"/>
          <w:b/>
          <w:sz w:val="26"/>
          <w:szCs w:val="26"/>
        </w:rPr>
        <w:t xml:space="preserve">HACIENDA MIRAVALLE PORCIÓN DOS "EL JOCOTILLO", </w:t>
      </w:r>
      <w:r w:rsidR="00A10270" w:rsidRPr="00A10270">
        <w:rPr>
          <w:rFonts w:ascii="Times New Roman" w:hAnsi="Times New Roman"/>
          <w:sz w:val="26"/>
          <w:szCs w:val="26"/>
        </w:rPr>
        <w:t>situ</w:t>
      </w:r>
      <w:r w:rsidRPr="00A10270">
        <w:rPr>
          <w:rFonts w:ascii="Times New Roman" w:hAnsi="Times New Roman"/>
          <w:sz w:val="26"/>
          <w:szCs w:val="26"/>
        </w:rPr>
        <w:t>ada en jurisdicción y departamento de Sonsonate</w:t>
      </w:r>
      <w:r w:rsidRPr="00A10270">
        <w:rPr>
          <w:rFonts w:ascii="Times New Roman" w:eastAsia="Times New Roman" w:hAnsi="Times New Roman"/>
          <w:sz w:val="26"/>
          <w:szCs w:val="26"/>
        </w:rPr>
        <w:t>,</w:t>
      </w:r>
      <w:r w:rsidRPr="00A10270">
        <w:rPr>
          <w:rFonts w:ascii="Times New Roman" w:eastAsia="Times New Roman" w:hAnsi="Times New Roman"/>
          <w:b/>
          <w:sz w:val="26"/>
          <w:szCs w:val="26"/>
        </w:rPr>
        <w:t xml:space="preserve"> </w:t>
      </w:r>
      <w:r w:rsidRPr="00A10270">
        <w:rPr>
          <w:rFonts w:ascii="Times New Roman" w:eastAsia="Times New Roman" w:hAnsi="Times New Roman"/>
          <w:sz w:val="26"/>
          <w:szCs w:val="26"/>
        </w:rPr>
        <w:t>quedando las adjudicaciones conforme al cuadro de valores y extensiones siguiente:</w:t>
      </w:r>
    </w:p>
    <w:p w:rsidR="00A1727C" w:rsidRPr="00B61EE3" w:rsidRDefault="00A1727C" w:rsidP="00B61EE3">
      <w:pPr>
        <w:spacing w:after="200"/>
        <w:contextualSpacing/>
        <w:jc w:val="both"/>
        <w:rPr>
          <w:rFonts w:ascii="Times New Roman" w:eastAsia="Times New Roman" w:hAnsi="Times New Roman"/>
          <w:sz w:val="26"/>
          <w:szCs w:val="26"/>
          <w:lang w:val="es-ES" w:eastAsia="es-ES"/>
        </w:rPr>
      </w:pPr>
    </w:p>
    <w:tbl>
      <w:tblPr>
        <w:tblW w:w="9065" w:type="dxa"/>
        <w:jc w:val="center"/>
        <w:tblLayout w:type="fixed"/>
        <w:tblCellMar>
          <w:left w:w="25" w:type="dxa"/>
          <w:right w:w="0" w:type="dxa"/>
        </w:tblCellMar>
        <w:tblLook w:val="0000" w:firstRow="0" w:lastRow="0" w:firstColumn="0" w:lastColumn="0" w:noHBand="0" w:noVBand="0"/>
      </w:tblPr>
      <w:tblGrid>
        <w:gridCol w:w="2561"/>
        <w:gridCol w:w="39"/>
        <w:gridCol w:w="937"/>
        <w:gridCol w:w="2480"/>
        <w:gridCol w:w="569"/>
        <w:gridCol w:w="569"/>
        <w:gridCol w:w="610"/>
        <w:gridCol w:w="650"/>
        <w:gridCol w:w="650"/>
      </w:tblGrid>
      <w:tr w:rsidR="00EE5BA7" w:rsidRPr="007B03B5" w:rsidTr="00A1727C">
        <w:trPr>
          <w:trHeight w:val="226"/>
          <w:jc w:val="center"/>
        </w:trPr>
        <w:tc>
          <w:tcPr>
            <w:tcW w:w="2561" w:type="dxa"/>
            <w:vMerge w:val="restart"/>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rPr>
                <w:rFonts w:ascii="Times New Roman" w:hAnsi="Times New Roman"/>
                <w:b/>
                <w:bCs/>
                <w:sz w:val="14"/>
                <w:szCs w:val="14"/>
              </w:rPr>
            </w:pPr>
            <w:r w:rsidRPr="007B03B5">
              <w:rPr>
                <w:rFonts w:ascii="Times New Roman" w:hAnsi="Times New Roman"/>
                <w:b/>
                <w:bCs/>
                <w:sz w:val="14"/>
                <w:szCs w:val="14"/>
              </w:rPr>
              <w:t xml:space="preserve">D.U.I.     PROGRAMA </w:t>
            </w:r>
          </w:p>
        </w:tc>
        <w:tc>
          <w:tcPr>
            <w:tcW w:w="3456" w:type="dxa"/>
            <w:gridSpan w:val="3"/>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SOLAR / A COMP. Y LOTES </w:t>
            </w:r>
          </w:p>
        </w:tc>
        <w:tc>
          <w:tcPr>
            <w:tcW w:w="1138"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rPr>
                <w:rFonts w:ascii="Times New Roman" w:hAnsi="Times New Roman"/>
                <w:b/>
                <w:bCs/>
                <w:sz w:val="14"/>
                <w:szCs w:val="14"/>
              </w:rPr>
            </w:pPr>
          </w:p>
        </w:tc>
        <w:tc>
          <w:tcPr>
            <w:tcW w:w="610" w:type="dxa"/>
            <w:vMerge w:val="restart"/>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AREA (MTS)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VALOR ($) </w:t>
            </w:r>
          </w:p>
        </w:tc>
        <w:tc>
          <w:tcPr>
            <w:tcW w:w="650" w:type="dxa"/>
            <w:vMerge w:val="restart"/>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VALOR (¢) </w:t>
            </w:r>
          </w:p>
        </w:tc>
      </w:tr>
      <w:tr w:rsidR="00EE5BA7" w:rsidRPr="007B03B5" w:rsidTr="00A1727C">
        <w:trPr>
          <w:trHeight w:val="246"/>
          <w:jc w:val="center"/>
        </w:trPr>
        <w:tc>
          <w:tcPr>
            <w:tcW w:w="2561"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rPr>
                <w:rFonts w:ascii="Times New Roman" w:hAnsi="Times New Roman"/>
                <w:b/>
                <w:bCs/>
                <w:sz w:val="14"/>
                <w:szCs w:val="14"/>
              </w:rPr>
            </w:pPr>
            <w:r w:rsidRPr="007B03B5">
              <w:rPr>
                <w:rFonts w:ascii="Times New Roman" w:hAnsi="Times New Roman"/>
                <w:b/>
                <w:bCs/>
                <w:sz w:val="14"/>
                <w:szCs w:val="14"/>
              </w:rPr>
              <w:t xml:space="preserve">BENEFICIARIO </w:t>
            </w:r>
          </w:p>
        </w:tc>
        <w:tc>
          <w:tcPr>
            <w:tcW w:w="976" w:type="dxa"/>
            <w:gridSpan w:val="2"/>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rPr>
                <w:rFonts w:ascii="Times New Roman" w:hAnsi="Times New Roman"/>
                <w:b/>
                <w:bCs/>
                <w:sz w:val="14"/>
                <w:szCs w:val="14"/>
              </w:rPr>
            </w:pPr>
            <w:r w:rsidRPr="007B03B5">
              <w:rPr>
                <w:rFonts w:ascii="Times New Roman" w:hAnsi="Times New Roman"/>
                <w:b/>
                <w:bCs/>
                <w:sz w:val="14"/>
                <w:szCs w:val="14"/>
              </w:rPr>
              <w:t xml:space="preserve">MATRICULA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rPr>
                <w:rFonts w:ascii="Times New Roman" w:hAnsi="Times New Roman"/>
                <w:b/>
                <w:bCs/>
                <w:sz w:val="14"/>
                <w:szCs w:val="14"/>
              </w:rPr>
            </w:pPr>
            <w:r w:rsidRPr="007B03B5">
              <w:rPr>
                <w:rFonts w:ascii="Times New Roman" w:hAnsi="Times New Roman"/>
                <w:b/>
                <w:bCs/>
                <w:sz w:val="14"/>
                <w:szCs w:val="14"/>
              </w:rPr>
              <w:t xml:space="preserve">PORCION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rPr>
                <w:rFonts w:ascii="Times New Roman" w:hAnsi="Times New Roman"/>
                <w:b/>
                <w:bCs/>
                <w:sz w:val="14"/>
                <w:szCs w:val="14"/>
              </w:rPr>
            </w:pPr>
            <w:r w:rsidRPr="007B03B5">
              <w:rPr>
                <w:rFonts w:ascii="Times New Roman" w:hAnsi="Times New Roman"/>
                <w:b/>
                <w:bCs/>
                <w:sz w:val="14"/>
                <w:szCs w:val="14"/>
              </w:rPr>
              <w:t xml:space="preserve">POL </w:t>
            </w:r>
          </w:p>
        </w:tc>
        <w:tc>
          <w:tcPr>
            <w:tcW w:w="569"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rPr>
                <w:rFonts w:ascii="Times New Roman" w:hAnsi="Times New Roman"/>
                <w:b/>
                <w:bCs/>
                <w:sz w:val="14"/>
                <w:szCs w:val="14"/>
              </w:rPr>
            </w:pPr>
            <w:r w:rsidRPr="007B03B5">
              <w:rPr>
                <w:rFonts w:ascii="Times New Roman" w:hAnsi="Times New Roman"/>
                <w:b/>
                <w:bCs/>
                <w:sz w:val="14"/>
                <w:szCs w:val="14"/>
              </w:rPr>
              <w:t xml:space="preserve">No </w:t>
            </w:r>
          </w:p>
        </w:tc>
        <w:tc>
          <w:tcPr>
            <w:tcW w:w="610" w:type="dxa"/>
            <w:vMerge/>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rPr>
                <w:rFonts w:ascii="Times New Roman" w:hAnsi="Times New Roman"/>
                <w:b/>
                <w:bCs/>
                <w:sz w:val="14"/>
                <w:szCs w:val="14"/>
              </w:rPr>
            </w:pPr>
          </w:p>
        </w:tc>
        <w:tc>
          <w:tcPr>
            <w:tcW w:w="650" w:type="dxa"/>
            <w:vMerge/>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rPr>
                <w:rFonts w:ascii="Times New Roman" w:hAnsi="Times New Roman"/>
                <w:b/>
                <w:bCs/>
                <w:sz w:val="14"/>
                <w:szCs w:val="14"/>
              </w:rPr>
            </w:pPr>
          </w:p>
        </w:tc>
      </w:tr>
      <w:tr w:rsidR="00EE5BA7" w:rsidRPr="007B03B5" w:rsidTr="00A1727C">
        <w:tblPrEx>
          <w:jc w:val="left"/>
        </w:tblPrEx>
        <w:trPr>
          <w:gridAfter w:val="7"/>
          <w:wAfter w:w="6465" w:type="dxa"/>
        </w:trPr>
        <w:tc>
          <w:tcPr>
            <w:tcW w:w="2600" w:type="dxa"/>
            <w:gridSpan w:val="2"/>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b/>
                <w:bCs/>
                <w:sz w:val="14"/>
                <w:szCs w:val="14"/>
              </w:rPr>
            </w:pPr>
            <w:r w:rsidRPr="007B03B5">
              <w:rPr>
                <w:rFonts w:ascii="Times New Roman" w:hAnsi="Times New Roman"/>
                <w:b/>
                <w:bCs/>
                <w:sz w:val="14"/>
                <w:szCs w:val="14"/>
              </w:rPr>
              <w:t xml:space="preserve">No DE ENTREGA: 15 </w:t>
            </w:r>
          </w:p>
        </w:tc>
      </w:tr>
    </w:tbl>
    <w:p w:rsidR="00EE5BA7" w:rsidRPr="007B03B5" w:rsidRDefault="00EE5BA7" w:rsidP="00EE5BA7">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TASA DE INTERES 6% </w:t>
      </w: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EE5BA7" w:rsidRPr="007B03B5" w:rsidTr="00A10270">
        <w:trPr>
          <w:trHeight w:val="333"/>
          <w:jc w:val="center"/>
        </w:trPr>
        <w:tc>
          <w:tcPr>
            <w:tcW w:w="2557" w:type="dxa"/>
            <w:vMerge w:val="restart"/>
            <w:tcBorders>
              <w:top w:val="single" w:sz="2" w:space="0" w:color="auto"/>
              <w:left w:val="single" w:sz="2" w:space="0" w:color="auto"/>
              <w:bottom w:val="single" w:sz="2" w:space="0" w:color="auto"/>
              <w:right w:val="single" w:sz="2" w:space="0" w:color="auto"/>
            </w:tcBorders>
          </w:tcPr>
          <w:p w:rsidR="00EE5BA7" w:rsidRPr="007B03B5" w:rsidRDefault="00B61EE3" w:rsidP="0001467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4"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r w:rsidRPr="007B03B5">
              <w:rPr>
                <w:rFonts w:ascii="Times New Roman" w:hAnsi="Times New Roman"/>
                <w:sz w:val="14"/>
                <w:szCs w:val="14"/>
              </w:rPr>
              <w:t xml:space="preserve">Lotes: </w:t>
            </w:r>
          </w:p>
          <w:p w:rsidR="00EE5BA7" w:rsidRPr="007B03B5" w:rsidRDefault="00B61EE3" w:rsidP="0001467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p w:rsidR="00EE5BA7" w:rsidRPr="007B03B5" w:rsidRDefault="00EE5BA7" w:rsidP="00014670">
            <w:pPr>
              <w:widowControl w:val="0"/>
              <w:autoSpaceDE w:val="0"/>
              <w:autoSpaceDN w:val="0"/>
              <w:adjustRightInd w:val="0"/>
              <w:rPr>
                <w:rFonts w:ascii="Times New Roman" w:hAnsi="Times New Roman"/>
                <w:sz w:val="14"/>
                <w:szCs w:val="14"/>
              </w:rPr>
            </w:pPr>
            <w:r w:rsidRPr="007B03B5">
              <w:rPr>
                <w:rFonts w:ascii="Times New Roman" w:hAnsi="Times New Roman"/>
                <w:sz w:val="14"/>
                <w:szCs w:val="14"/>
              </w:rPr>
              <w:t xml:space="preserve">LOTIFICACION AGRICOLA PORCION 2-14 (EL JOCOTILLO) </w:t>
            </w:r>
          </w:p>
        </w:tc>
        <w:tc>
          <w:tcPr>
            <w:tcW w:w="568"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sz w:val="14"/>
                <w:szCs w:val="14"/>
              </w:rPr>
            </w:pPr>
          </w:p>
          <w:p w:rsidR="00EE5BA7" w:rsidRPr="007B03B5" w:rsidRDefault="00B61EE3" w:rsidP="0001467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sz w:val="14"/>
                <w:szCs w:val="14"/>
              </w:rPr>
            </w:pPr>
          </w:p>
          <w:p w:rsidR="00EE5BA7" w:rsidRPr="007B03B5" w:rsidRDefault="00B61EE3" w:rsidP="0001467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750.00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463.25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4053.44 </w:t>
            </w:r>
          </w:p>
        </w:tc>
      </w:tr>
      <w:tr w:rsidR="00EE5BA7" w:rsidRPr="007B03B5" w:rsidTr="00A10270">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750.00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463.25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4053.44 </w:t>
            </w:r>
          </w:p>
        </w:tc>
      </w:tr>
      <w:tr w:rsidR="00EE5BA7" w:rsidRPr="007B03B5" w:rsidTr="00A10270">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Área Total: 750.00 </w:t>
            </w:r>
          </w:p>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 Valor Total ($): 463.25 </w:t>
            </w:r>
          </w:p>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 Valor Total (¢): 4053.44 </w:t>
            </w:r>
          </w:p>
        </w:tc>
      </w:tr>
    </w:tbl>
    <w:p w:rsidR="00EE5BA7" w:rsidRPr="007B03B5" w:rsidRDefault="00EE5BA7" w:rsidP="00EE5BA7">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EE5BA7" w:rsidRPr="007B03B5" w:rsidTr="00A10270">
        <w:trPr>
          <w:trHeight w:val="295"/>
          <w:jc w:val="center"/>
        </w:trPr>
        <w:tc>
          <w:tcPr>
            <w:tcW w:w="2557" w:type="dxa"/>
            <w:vMerge w:val="restart"/>
            <w:tcBorders>
              <w:top w:val="single" w:sz="2" w:space="0" w:color="auto"/>
              <w:left w:val="single" w:sz="2" w:space="0" w:color="auto"/>
              <w:bottom w:val="single" w:sz="2" w:space="0" w:color="auto"/>
              <w:right w:val="single" w:sz="2" w:space="0" w:color="auto"/>
            </w:tcBorders>
          </w:tcPr>
          <w:p w:rsidR="00EE5BA7" w:rsidRPr="007B03B5" w:rsidRDefault="00B61EE3" w:rsidP="00014670">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EE5BA7" w:rsidRPr="007B03B5">
              <w:rPr>
                <w:rFonts w:ascii="Times New Roman" w:hAnsi="Times New Roman"/>
                <w:sz w:val="14"/>
                <w:szCs w:val="14"/>
              </w:rPr>
              <w:t xml:space="preserve"> </w:t>
            </w:r>
          </w:p>
        </w:tc>
        <w:tc>
          <w:tcPr>
            <w:tcW w:w="974"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r w:rsidRPr="007B03B5">
              <w:rPr>
                <w:rFonts w:ascii="Times New Roman" w:hAnsi="Times New Roman"/>
                <w:sz w:val="14"/>
                <w:szCs w:val="14"/>
              </w:rPr>
              <w:t xml:space="preserve">Lotes: </w:t>
            </w:r>
          </w:p>
          <w:p w:rsidR="00EE5BA7" w:rsidRPr="007B03B5" w:rsidRDefault="00B61EE3" w:rsidP="0001467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p w:rsidR="00EE5BA7" w:rsidRPr="007B03B5" w:rsidRDefault="00EE5BA7" w:rsidP="00014670">
            <w:pPr>
              <w:widowControl w:val="0"/>
              <w:autoSpaceDE w:val="0"/>
              <w:autoSpaceDN w:val="0"/>
              <w:adjustRightInd w:val="0"/>
              <w:rPr>
                <w:rFonts w:ascii="Times New Roman" w:hAnsi="Times New Roman"/>
                <w:sz w:val="14"/>
                <w:szCs w:val="14"/>
              </w:rPr>
            </w:pPr>
            <w:r w:rsidRPr="007B03B5">
              <w:rPr>
                <w:rFonts w:ascii="Times New Roman" w:hAnsi="Times New Roman"/>
                <w:sz w:val="14"/>
                <w:szCs w:val="14"/>
              </w:rPr>
              <w:t xml:space="preserve">LOTIFICACION AGRICOLA PORCION 2-14 (EL JOCOTILLO) </w:t>
            </w:r>
          </w:p>
        </w:tc>
        <w:tc>
          <w:tcPr>
            <w:tcW w:w="568"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sz w:val="14"/>
                <w:szCs w:val="14"/>
              </w:rPr>
            </w:pPr>
          </w:p>
          <w:p w:rsidR="00EE5BA7" w:rsidRPr="007B03B5" w:rsidRDefault="00B61EE3" w:rsidP="0001467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sz w:val="14"/>
                <w:szCs w:val="14"/>
              </w:rPr>
            </w:pPr>
          </w:p>
          <w:p w:rsidR="00EE5BA7" w:rsidRPr="007B03B5" w:rsidRDefault="00B61EE3" w:rsidP="0001467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700.00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432.37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3783.24 </w:t>
            </w:r>
          </w:p>
        </w:tc>
      </w:tr>
      <w:tr w:rsidR="00EE5BA7" w:rsidRPr="007B03B5" w:rsidTr="00A10270">
        <w:trPr>
          <w:trHeight w:val="138"/>
          <w:jc w:val="center"/>
        </w:trPr>
        <w:tc>
          <w:tcPr>
            <w:tcW w:w="2557"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700.00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432.37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3783.24 </w:t>
            </w:r>
          </w:p>
        </w:tc>
      </w:tr>
      <w:tr w:rsidR="00EE5BA7" w:rsidRPr="007B03B5" w:rsidTr="00A10270">
        <w:trPr>
          <w:trHeight w:val="138"/>
          <w:jc w:val="center"/>
        </w:trPr>
        <w:tc>
          <w:tcPr>
            <w:tcW w:w="2557"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Área Total: 700.00 </w:t>
            </w:r>
          </w:p>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 Valor Total ($): 432.37 </w:t>
            </w:r>
          </w:p>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 Valor Total (¢): 3783.24 </w:t>
            </w:r>
          </w:p>
        </w:tc>
      </w:tr>
    </w:tbl>
    <w:p w:rsidR="00EE5BA7" w:rsidRPr="007B03B5" w:rsidRDefault="00EE5BA7" w:rsidP="00EE5BA7">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3"/>
        <w:gridCol w:w="973"/>
        <w:gridCol w:w="2472"/>
        <w:gridCol w:w="567"/>
        <w:gridCol w:w="567"/>
        <w:gridCol w:w="608"/>
        <w:gridCol w:w="648"/>
        <w:gridCol w:w="649"/>
      </w:tblGrid>
      <w:tr w:rsidR="00EE5BA7" w:rsidRPr="007B03B5" w:rsidTr="00A10270">
        <w:trPr>
          <w:trHeight w:val="307"/>
          <w:jc w:val="center"/>
        </w:trPr>
        <w:tc>
          <w:tcPr>
            <w:tcW w:w="2553" w:type="dxa"/>
            <w:vMerge w:val="restart"/>
            <w:tcBorders>
              <w:top w:val="single" w:sz="2" w:space="0" w:color="auto"/>
              <w:left w:val="single" w:sz="2" w:space="0" w:color="auto"/>
              <w:bottom w:val="single" w:sz="2" w:space="0" w:color="auto"/>
              <w:right w:val="single" w:sz="2" w:space="0" w:color="auto"/>
            </w:tcBorders>
          </w:tcPr>
          <w:p w:rsidR="00EE5BA7" w:rsidRPr="007B03B5" w:rsidRDefault="00B61EE3" w:rsidP="0001467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3"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r w:rsidRPr="007B03B5">
              <w:rPr>
                <w:rFonts w:ascii="Times New Roman" w:hAnsi="Times New Roman"/>
                <w:sz w:val="14"/>
                <w:szCs w:val="14"/>
              </w:rPr>
              <w:t xml:space="preserve">Lotes: </w:t>
            </w:r>
          </w:p>
          <w:p w:rsidR="00EE5BA7" w:rsidRPr="007B03B5" w:rsidRDefault="00B61EE3" w:rsidP="0001467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2"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p w:rsidR="00EE5BA7" w:rsidRPr="007B03B5" w:rsidRDefault="00EE5BA7" w:rsidP="00014670">
            <w:pPr>
              <w:widowControl w:val="0"/>
              <w:autoSpaceDE w:val="0"/>
              <w:autoSpaceDN w:val="0"/>
              <w:adjustRightInd w:val="0"/>
              <w:rPr>
                <w:rFonts w:ascii="Times New Roman" w:hAnsi="Times New Roman"/>
                <w:sz w:val="14"/>
                <w:szCs w:val="14"/>
              </w:rPr>
            </w:pPr>
            <w:r w:rsidRPr="007B03B5">
              <w:rPr>
                <w:rFonts w:ascii="Times New Roman" w:hAnsi="Times New Roman"/>
                <w:sz w:val="14"/>
                <w:szCs w:val="14"/>
              </w:rPr>
              <w:t xml:space="preserve">LOTIFICACION AGRICOLA PORCION 2-14 (EL JOCOTILLO) </w:t>
            </w:r>
          </w:p>
        </w:tc>
        <w:tc>
          <w:tcPr>
            <w:tcW w:w="567"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sz w:val="14"/>
                <w:szCs w:val="14"/>
              </w:rPr>
            </w:pPr>
          </w:p>
          <w:p w:rsidR="00EE5BA7" w:rsidRPr="007B03B5" w:rsidRDefault="00B61EE3" w:rsidP="0001467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7"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sz w:val="14"/>
                <w:szCs w:val="14"/>
              </w:rPr>
            </w:pPr>
          </w:p>
          <w:p w:rsidR="00EE5BA7" w:rsidRPr="007B03B5" w:rsidRDefault="00B61EE3" w:rsidP="0001467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8"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750.00 </w:t>
            </w:r>
          </w:p>
        </w:tc>
        <w:tc>
          <w:tcPr>
            <w:tcW w:w="648"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463.25 </w:t>
            </w:r>
          </w:p>
        </w:tc>
        <w:tc>
          <w:tcPr>
            <w:tcW w:w="648"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4053.44 </w:t>
            </w:r>
          </w:p>
        </w:tc>
      </w:tr>
      <w:tr w:rsidR="00EE5BA7" w:rsidRPr="007B03B5" w:rsidTr="00A10270">
        <w:trPr>
          <w:trHeight w:val="144"/>
          <w:jc w:val="center"/>
        </w:trPr>
        <w:tc>
          <w:tcPr>
            <w:tcW w:w="2553"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973"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2472"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567"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608"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750.00 </w:t>
            </w:r>
          </w:p>
        </w:tc>
        <w:tc>
          <w:tcPr>
            <w:tcW w:w="648"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463.25 </w:t>
            </w:r>
          </w:p>
        </w:tc>
        <w:tc>
          <w:tcPr>
            <w:tcW w:w="648"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4053.44 </w:t>
            </w:r>
          </w:p>
        </w:tc>
      </w:tr>
      <w:tr w:rsidR="00EE5BA7" w:rsidRPr="007B03B5" w:rsidTr="00A10270">
        <w:trPr>
          <w:trHeight w:val="144"/>
          <w:jc w:val="center"/>
        </w:trPr>
        <w:tc>
          <w:tcPr>
            <w:tcW w:w="2553"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6484" w:type="dxa"/>
            <w:gridSpan w:val="7"/>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Área Total: 750.00 </w:t>
            </w:r>
          </w:p>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 Valor Total ($): 463.25 </w:t>
            </w:r>
          </w:p>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 Valor Total (¢): 4053.44 </w:t>
            </w:r>
          </w:p>
        </w:tc>
      </w:tr>
    </w:tbl>
    <w:p w:rsidR="00EE5BA7" w:rsidRPr="007B03B5" w:rsidRDefault="00EE5BA7" w:rsidP="00EE5BA7">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2557"/>
        <w:gridCol w:w="974"/>
        <w:gridCol w:w="2476"/>
        <w:gridCol w:w="568"/>
        <w:gridCol w:w="568"/>
        <w:gridCol w:w="609"/>
        <w:gridCol w:w="649"/>
        <w:gridCol w:w="650"/>
      </w:tblGrid>
      <w:tr w:rsidR="00EE5BA7" w:rsidRPr="007B03B5" w:rsidTr="00A10270">
        <w:trPr>
          <w:trHeight w:val="333"/>
          <w:jc w:val="center"/>
        </w:trPr>
        <w:tc>
          <w:tcPr>
            <w:tcW w:w="2557" w:type="dxa"/>
            <w:vMerge w:val="restart"/>
            <w:tcBorders>
              <w:top w:val="single" w:sz="2" w:space="0" w:color="auto"/>
              <w:left w:val="single" w:sz="2" w:space="0" w:color="auto"/>
              <w:bottom w:val="single" w:sz="2" w:space="0" w:color="auto"/>
              <w:right w:val="single" w:sz="2" w:space="0" w:color="auto"/>
            </w:tcBorders>
          </w:tcPr>
          <w:p w:rsidR="00EE5BA7" w:rsidRPr="007B03B5" w:rsidRDefault="00B61EE3" w:rsidP="0001467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974"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r w:rsidRPr="007B03B5">
              <w:rPr>
                <w:rFonts w:ascii="Times New Roman" w:hAnsi="Times New Roman"/>
                <w:sz w:val="14"/>
                <w:szCs w:val="14"/>
              </w:rPr>
              <w:t xml:space="preserve">Lotes: </w:t>
            </w:r>
          </w:p>
          <w:p w:rsidR="00EE5BA7" w:rsidRPr="007B03B5" w:rsidRDefault="00B61EE3" w:rsidP="00014670">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76"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p w:rsidR="00EE5BA7" w:rsidRPr="007B03B5" w:rsidRDefault="00EE5BA7" w:rsidP="00014670">
            <w:pPr>
              <w:widowControl w:val="0"/>
              <w:autoSpaceDE w:val="0"/>
              <w:autoSpaceDN w:val="0"/>
              <w:adjustRightInd w:val="0"/>
              <w:rPr>
                <w:rFonts w:ascii="Times New Roman" w:hAnsi="Times New Roman"/>
                <w:sz w:val="14"/>
                <w:szCs w:val="14"/>
              </w:rPr>
            </w:pPr>
            <w:r w:rsidRPr="007B03B5">
              <w:rPr>
                <w:rFonts w:ascii="Times New Roman" w:hAnsi="Times New Roman"/>
                <w:sz w:val="14"/>
                <w:szCs w:val="14"/>
              </w:rPr>
              <w:t xml:space="preserve">LOTIFICACION AGRICOLA PORCION 2-14 (EL JOCOTILLO) </w:t>
            </w:r>
          </w:p>
        </w:tc>
        <w:tc>
          <w:tcPr>
            <w:tcW w:w="568"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sz w:val="14"/>
                <w:szCs w:val="14"/>
              </w:rPr>
            </w:pPr>
          </w:p>
          <w:p w:rsidR="00EE5BA7" w:rsidRPr="007B03B5" w:rsidRDefault="00B61EE3" w:rsidP="0001467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68"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sz w:val="14"/>
                <w:szCs w:val="14"/>
              </w:rPr>
            </w:pPr>
          </w:p>
          <w:p w:rsidR="00EE5BA7" w:rsidRPr="007B03B5" w:rsidRDefault="00B61EE3" w:rsidP="00014670">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609" w:type="dxa"/>
            <w:vMerge w:val="restart"/>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3536.02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2855.00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p>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24981.25 </w:t>
            </w:r>
          </w:p>
        </w:tc>
      </w:tr>
      <w:tr w:rsidR="00EE5BA7" w:rsidRPr="007B03B5" w:rsidTr="00A10270">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974"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2476"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568"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60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3536.02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2855.00 </w:t>
            </w:r>
          </w:p>
        </w:tc>
        <w:tc>
          <w:tcPr>
            <w:tcW w:w="649" w:type="dxa"/>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right"/>
              <w:rPr>
                <w:rFonts w:ascii="Times New Roman" w:hAnsi="Times New Roman"/>
                <w:sz w:val="14"/>
                <w:szCs w:val="14"/>
              </w:rPr>
            </w:pPr>
            <w:r w:rsidRPr="007B03B5">
              <w:rPr>
                <w:rFonts w:ascii="Times New Roman" w:hAnsi="Times New Roman"/>
                <w:sz w:val="14"/>
                <w:szCs w:val="14"/>
              </w:rPr>
              <w:t xml:space="preserve">24981.25 </w:t>
            </w:r>
          </w:p>
        </w:tc>
      </w:tr>
      <w:tr w:rsidR="00EE5BA7" w:rsidRPr="007B03B5" w:rsidTr="00A10270">
        <w:trPr>
          <w:trHeight w:val="150"/>
          <w:jc w:val="center"/>
        </w:trPr>
        <w:tc>
          <w:tcPr>
            <w:tcW w:w="2557" w:type="dxa"/>
            <w:vMerge/>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rPr>
                <w:rFonts w:ascii="Times New Roman" w:hAnsi="Times New Roman"/>
                <w:sz w:val="14"/>
                <w:szCs w:val="14"/>
              </w:rPr>
            </w:pPr>
          </w:p>
        </w:tc>
        <w:tc>
          <w:tcPr>
            <w:tcW w:w="6494" w:type="dxa"/>
            <w:gridSpan w:val="7"/>
            <w:tcBorders>
              <w:top w:val="single" w:sz="2" w:space="0" w:color="auto"/>
              <w:left w:val="single" w:sz="2" w:space="0" w:color="auto"/>
              <w:bottom w:val="single" w:sz="2" w:space="0" w:color="auto"/>
              <w:right w:val="single" w:sz="2" w:space="0" w:color="auto"/>
            </w:tcBorders>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Área Total: 3536.02 </w:t>
            </w:r>
          </w:p>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 Valor Total ($): 2855.00 </w:t>
            </w:r>
          </w:p>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 Valor Total (¢): 24981.25 </w:t>
            </w:r>
          </w:p>
        </w:tc>
      </w:tr>
    </w:tbl>
    <w:p w:rsidR="00EE5BA7" w:rsidRPr="007B03B5" w:rsidRDefault="00EE5BA7" w:rsidP="00EE5BA7">
      <w:pPr>
        <w:widowControl w:val="0"/>
        <w:autoSpaceDE w:val="0"/>
        <w:autoSpaceDN w:val="0"/>
        <w:adjustRightInd w:val="0"/>
        <w:rPr>
          <w:rFonts w:ascii="Times New Roman" w:hAnsi="Times New Roman"/>
          <w:sz w:val="14"/>
          <w:szCs w:val="14"/>
        </w:rPr>
      </w:pPr>
    </w:p>
    <w:tbl>
      <w:tblPr>
        <w:tblW w:w="0" w:type="auto"/>
        <w:jc w:val="center"/>
        <w:tblLayout w:type="fixed"/>
        <w:tblCellMar>
          <w:left w:w="25" w:type="dxa"/>
          <w:right w:w="0" w:type="dxa"/>
        </w:tblCellMar>
        <w:tblLook w:val="0000" w:firstRow="0" w:lastRow="0" w:firstColumn="0" w:lastColumn="0" w:noHBand="0" w:noVBand="0"/>
      </w:tblPr>
      <w:tblGrid>
        <w:gridCol w:w="3536"/>
        <w:gridCol w:w="2480"/>
        <w:gridCol w:w="1748"/>
        <w:gridCol w:w="650"/>
        <w:gridCol w:w="650"/>
      </w:tblGrid>
      <w:tr w:rsidR="00EE5BA7" w:rsidRPr="007B03B5" w:rsidTr="00A10270">
        <w:trPr>
          <w:trHeight w:val="245"/>
          <w:jc w:val="center"/>
        </w:trPr>
        <w:tc>
          <w:tcPr>
            <w:tcW w:w="3536" w:type="dxa"/>
            <w:vMerge w:val="restart"/>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lastRenderedPageBreak/>
              <w:t xml:space="preserve">TOTAL SOLARES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0  </w:t>
            </w:r>
          </w:p>
        </w:tc>
        <w:tc>
          <w:tcPr>
            <w:tcW w:w="1748"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right"/>
              <w:rPr>
                <w:rFonts w:ascii="Times New Roman" w:hAnsi="Times New Roman"/>
                <w:b/>
                <w:bCs/>
                <w:sz w:val="14"/>
                <w:szCs w:val="14"/>
              </w:rPr>
            </w:pPr>
            <w:r w:rsidRPr="007B03B5">
              <w:rPr>
                <w:rFonts w:ascii="Times New Roman"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right"/>
              <w:rPr>
                <w:rFonts w:ascii="Times New Roman" w:hAnsi="Times New Roman"/>
                <w:b/>
                <w:bCs/>
                <w:sz w:val="14"/>
                <w:szCs w:val="14"/>
              </w:rPr>
            </w:pPr>
            <w:r w:rsidRPr="007B03B5">
              <w:rPr>
                <w:rFonts w:ascii="Times New Roman" w:hAnsi="Times New Roman"/>
                <w:b/>
                <w:bCs/>
                <w:sz w:val="14"/>
                <w:szCs w:val="14"/>
              </w:rPr>
              <w:t xml:space="preserve">0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right"/>
              <w:rPr>
                <w:rFonts w:ascii="Times New Roman" w:hAnsi="Times New Roman"/>
                <w:b/>
                <w:bCs/>
                <w:sz w:val="14"/>
                <w:szCs w:val="14"/>
              </w:rPr>
            </w:pPr>
            <w:r w:rsidRPr="007B03B5">
              <w:rPr>
                <w:rFonts w:ascii="Times New Roman" w:hAnsi="Times New Roman"/>
                <w:b/>
                <w:bCs/>
                <w:sz w:val="14"/>
                <w:szCs w:val="14"/>
              </w:rPr>
              <w:t xml:space="preserve">0 </w:t>
            </w:r>
          </w:p>
        </w:tc>
      </w:tr>
      <w:tr w:rsidR="00EE5BA7" w:rsidRPr="007B03B5" w:rsidTr="00A10270">
        <w:trPr>
          <w:trHeight w:val="266"/>
          <w:jc w:val="center"/>
        </w:trPr>
        <w:tc>
          <w:tcPr>
            <w:tcW w:w="3536"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TOTAL LOTES  </w:t>
            </w:r>
          </w:p>
        </w:tc>
        <w:tc>
          <w:tcPr>
            <w:tcW w:w="2480"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center"/>
              <w:rPr>
                <w:rFonts w:ascii="Times New Roman" w:hAnsi="Times New Roman"/>
                <w:b/>
                <w:bCs/>
                <w:sz w:val="14"/>
                <w:szCs w:val="14"/>
              </w:rPr>
            </w:pPr>
            <w:r w:rsidRPr="007B03B5">
              <w:rPr>
                <w:rFonts w:ascii="Times New Roman" w:hAnsi="Times New Roman"/>
                <w:b/>
                <w:bCs/>
                <w:sz w:val="14"/>
                <w:szCs w:val="14"/>
              </w:rPr>
              <w:t xml:space="preserve">4 </w:t>
            </w:r>
          </w:p>
        </w:tc>
        <w:tc>
          <w:tcPr>
            <w:tcW w:w="1748"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right"/>
              <w:rPr>
                <w:rFonts w:ascii="Times New Roman" w:hAnsi="Times New Roman"/>
                <w:b/>
                <w:bCs/>
                <w:sz w:val="14"/>
                <w:szCs w:val="14"/>
              </w:rPr>
            </w:pPr>
            <w:r w:rsidRPr="007B03B5">
              <w:rPr>
                <w:rFonts w:ascii="Times New Roman" w:hAnsi="Times New Roman"/>
                <w:b/>
                <w:bCs/>
                <w:sz w:val="14"/>
                <w:szCs w:val="14"/>
              </w:rPr>
              <w:t xml:space="preserve">5736.02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right"/>
              <w:rPr>
                <w:rFonts w:ascii="Times New Roman" w:hAnsi="Times New Roman"/>
                <w:b/>
                <w:bCs/>
                <w:sz w:val="14"/>
                <w:szCs w:val="14"/>
              </w:rPr>
            </w:pPr>
            <w:r w:rsidRPr="007B03B5">
              <w:rPr>
                <w:rFonts w:ascii="Times New Roman" w:hAnsi="Times New Roman"/>
                <w:b/>
                <w:bCs/>
                <w:sz w:val="14"/>
                <w:szCs w:val="14"/>
              </w:rPr>
              <w:t xml:space="preserve">4213.87 </w:t>
            </w:r>
          </w:p>
        </w:tc>
        <w:tc>
          <w:tcPr>
            <w:tcW w:w="650" w:type="dxa"/>
            <w:tcBorders>
              <w:top w:val="single" w:sz="2" w:space="0" w:color="auto"/>
              <w:left w:val="single" w:sz="2" w:space="0" w:color="auto"/>
              <w:bottom w:val="single" w:sz="2" w:space="0" w:color="auto"/>
              <w:right w:val="single" w:sz="2" w:space="0" w:color="auto"/>
            </w:tcBorders>
            <w:shd w:val="clear" w:color="auto" w:fill="DCDCDC"/>
          </w:tcPr>
          <w:p w:rsidR="00EE5BA7" w:rsidRPr="007B03B5" w:rsidRDefault="00EE5BA7" w:rsidP="00014670">
            <w:pPr>
              <w:widowControl w:val="0"/>
              <w:autoSpaceDE w:val="0"/>
              <w:autoSpaceDN w:val="0"/>
              <w:adjustRightInd w:val="0"/>
              <w:jc w:val="right"/>
              <w:rPr>
                <w:rFonts w:ascii="Times New Roman" w:hAnsi="Times New Roman"/>
                <w:b/>
                <w:bCs/>
                <w:sz w:val="14"/>
                <w:szCs w:val="14"/>
              </w:rPr>
            </w:pPr>
            <w:r w:rsidRPr="007B03B5">
              <w:rPr>
                <w:rFonts w:ascii="Times New Roman" w:hAnsi="Times New Roman"/>
                <w:b/>
                <w:bCs/>
                <w:sz w:val="14"/>
                <w:szCs w:val="14"/>
              </w:rPr>
              <w:t xml:space="preserve">36871.36 </w:t>
            </w:r>
          </w:p>
        </w:tc>
      </w:tr>
    </w:tbl>
    <w:p w:rsidR="00B61EE3" w:rsidRDefault="00B61EE3" w:rsidP="00EE5BA7">
      <w:pPr>
        <w:jc w:val="both"/>
        <w:rPr>
          <w:rFonts w:ascii="Times New Roman" w:eastAsia="Times New Roman" w:hAnsi="Times New Roman"/>
          <w:b/>
          <w:sz w:val="25"/>
          <w:szCs w:val="25"/>
          <w:u w:val="single"/>
        </w:rPr>
      </w:pPr>
    </w:p>
    <w:p w:rsidR="00EE5BA7" w:rsidRPr="00A1727C" w:rsidRDefault="00EE5BA7" w:rsidP="00EE5BA7">
      <w:pPr>
        <w:jc w:val="both"/>
        <w:rPr>
          <w:rFonts w:ascii="Times New Roman" w:eastAsia="Times New Roman" w:hAnsi="Times New Roman"/>
          <w:b/>
          <w:sz w:val="25"/>
          <w:szCs w:val="25"/>
          <w:u w:val="single"/>
          <w:lang w:eastAsia="es-ES"/>
        </w:rPr>
      </w:pPr>
      <w:r w:rsidRPr="00A1727C">
        <w:rPr>
          <w:rFonts w:ascii="Times New Roman" w:eastAsia="Times New Roman" w:hAnsi="Times New Roman"/>
          <w:b/>
          <w:sz w:val="25"/>
          <w:szCs w:val="25"/>
          <w:u w:val="single"/>
        </w:rPr>
        <w:t>SEGUNDO:</w:t>
      </w:r>
      <w:r w:rsidRPr="00A1727C">
        <w:rPr>
          <w:rFonts w:ascii="Times New Roman" w:eastAsia="Times New Roman" w:hAnsi="Times New Roman"/>
          <w:bCs/>
          <w:sz w:val="25"/>
          <w:szCs w:val="25"/>
          <w:lang w:val="es-ES_tradnl"/>
        </w:rPr>
        <w:t xml:space="preserve"> </w:t>
      </w:r>
      <w:r w:rsidRPr="00A1727C">
        <w:rPr>
          <w:rFonts w:ascii="Times New Roman" w:eastAsia="Times New Roman" w:hAnsi="Times New Roman"/>
          <w:sz w:val="25"/>
          <w:szCs w:val="25"/>
          <w:lang w:val="es-ES" w:eastAsia="es-ES"/>
        </w:rPr>
        <w:t>Advertir a los adjudicatarios, a través de una cláusula especial en las escrituras correspondientes de compraventa de los inmuebles, que deberán implementar las medidas ambientales relacionadas en el Romano IV del presente punto de acta.</w:t>
      </w:r>
      <w:r w:rsidRPr="00A1727C">
        <w:rPr>
          <w:rFonts w:ascii="Times New Roman" w:eastAsia="Times New Roman" w:hAnsi="Times New Roman"/>
          <w:b/>
          <w:sz w:val="25"/>
          <w:szCs w:val="25"/>
          <w:lang w:eastAsia="es-ES"/>
        </w:rPr>
        <w:t xml:space="preserve"> </w:t>
      </w:r>
      <w:r w:rsidRPr="00A1727C">
        <w:rPr>
          <w:rFonts w:ascii="Times New Roman" w:eastAsia="Times New Roman" w:hAnsi="Times New Roman"/>
          <w:b/>
          <w:sz w:val="25"/>
          <w:szCs w:val="25"/>
          <w:u w:val="single"/>
          <w:lang w:eastAsia="es-ES"/>
        </w:rPr>
        <w:t>TERCERO:</w:t>
      </w:r>
      <w:r w:rsidRPr="00A1727C">
        <w:rPr>
          <w:rFonts w:ascii="Times New Roman" w:eastAsia="Times New Roman" w:hAnsi="Times New Roman"/>
          <w:sz w:val="25"/>
          <w:szCs w:val="25"/>
          <w:lang w:eastAsia="es-ES"/>
        </w:rPr>
        <w:t xml:space="preserve"> </w:t>
      </w:r>
      <w:r w:rsidRPr="00A1727C">
        <w:rPr>
          <w:rFonts w:ascii="Times New Roman" w:hAnsi="Times New Roman"/>
          <w:sz w:val="25"/>
          <w:szCs w:val="25"/>
        </w:rPr>
        <w:t xml:space="preserve">Comisionar al Departamento de Créditos de este Instituto, para que haga efectivas las aplicaciones de precios, plazos y forma de pago de conformidad al Acuerdo contenido en el Punto VII del Acta de Sesión Ordinaria Nº 39-99 de fecha 2 de diciembre del año 1999. </w:t>
      </w:r>
      <w:r w:rsidRPr="00A1727C">
        <w:rPr>
          <w:rFonts w:ascii="Times New Roman" w:eastAsia="Times New Roman" w:hAnsi="Times New Roman"/>
          <w:b/>
          <w:sz w:val="25"/>
          <w:szCs w:val="25"/>
          <w:u w:val="single"/>
          <w:lang w:eastAsia="es-ES"/>
        </w:rPr>
        <w:t>CUARTO:</w:t>
      </w:r>
      <w:r w:rsidRPr="00A1727C">
        <w:rPr>
          <w:rFonts w:ascii="Times New Roman" w:eastAsia="Times New Roman" w:hAnsi="Times New Roman"/>
          <w:sz w:val="25"/>
          <w:szCs w:val="25"/>
          <w:lang w:eastAsia="es-ES"/>
        </w:rPr>
        <w:t xml:space="preserve"> </w:t>
      </w:r>
      <w:r w:rsidRPr="00A1727C">
        <w:rPr>
          <w:rFonts w:ascii="Times New Roman" w:hAnsi="Times New Roman"/>
          <w:sz w:val="25"/>
          <w:szCs w:val="25"/>
        </w:rPr>
        <w:t>Instruir a la Gerencia de Desarrollo Rural para que a través de la Sección de Cobros, realice las gestiones correspondientes para el cobro en concepto de gastos administrativos y legales.</w:t>
      </w:r>
      <w:r w:rsidRPr="00A1727C">
        <w:rPr>
          <w:rFonts w:ascii="Times New Roman" w:eastAsia="Times New Roman" w:hAnsi="Times New Roman"/>
          <w:b/>
          <w:sz w:val="25"/>
          <w:szCs w:val="25"/>
        </w:rPr>
        <w:t xml:space="preserve"> </w:t>
      </w:r>
      <w:r w:rsidRPr="00A1727C">
        <w:rPr>
          <w:rFonts w:ascii="Times New Roman" w:eastAsia="Times New Roman" w:hAnsi="Times New Roman"/>
          <w:b/>
          <w:sz w:val="25"/>
          <w:szCs w:val="25"/>
          <w:u w:val="single"/>
          <w:lang w:eastAsia="es-ES"/>
        </w:rPr>
        <w:t>QUINTO:</w:t>
      </w:r>
      <w:r w:rsidRPr="00A1727C">
        <w:rPr>
          <w:rFonts w:ascii="Times New Roman" w:eastAsia="Times New Roman" w:hAnsi="Times New Roman"/>
          <w:sz w:val="25"/>
          <w:szCs w:val="25"/>
          <w:lang w:eastAsia="es-ES"/>
        </w:rPr>
        <w:t xml:space="preserve"> </w:t>
      </w:r>
      <w:r w:rsidRPr="00A1727C">
        <w:rPr>
          <w:rFonts w:ascii="Times New Roman" w:eastAsia="Times New Roman" w:hAnsi="Times New Roman"/>
          <w:sz w:val="25"/>
          <w:szCs w:val="25"/>
        </w:rPr>
        <w:t>Autorizar a la Gerencia Legal para que a través del Departamento de Escrituración elabore las respectivas escrituras y al Departamento de Registro para que realice los trámites de inscripción de las mismas.</w:t>
      </w:r>
      <w:r w:rsidRPr="00A1727C">
        <w:rPr>
          <w:rFonts w:ascii="Times New Roman" w:eastAsia="Times New Roman" w:hAnsi="Times New Roman"/>
          <w:b/>
          <w:sz w:val="25"/>
          <w:szCs w:val="25"/>
        </w:rPr>
        <w:t xml:space="preserve"> </w:t>
      </w:r>
      <w:r w:rsidRPr="00A1727C">
        <w:rPr>
          <w:rFonts w:ascii="Times New Roman" w:eastAsia="Times New Roman" w:hAnsi="Times New Roman"/>
          <w:b/>
          <w:sz w:val="25"/>
          <w:szCs w:val="25"/>
          <w:u w:val="single"/>
        </w:rPr>
        <w:t>SEXTO:</w:t>
      </w:r>
      <w:r w:rsidRPr="00A1727C">
        <w:rPr>
          <w:rFonts w:ascii="Times New Roman" w:hAnsi="Times New Roman"/>
          <w:sz w:val="25"/>
          <w:szCs w:val="25"/>
        </w:rPr>
        <w:t xml:space="preserve"> </w:t>
      </w:r>
      <w:r w:rsidRPr="00A1727C">
        <w:rPr>
          <w:rFonts w:ascii="Times New Roman" w:eastAsia="Times New Roman" w:hAnsi="Times New Roman"/>
          <w:sz w:val="25"/>
          <w:szCs w:val="25"/>
        </w:rPr>
        <w:t>Facultar a la señora Presidenta para que por sí, o por medio de Apoderado Especial, comparezca al otorgamiento de las correspondientes escrituras. Este Acuerdo, queda aprobado y ratificado.  NOTIFIQUESE.””””</w:t>
      </w:r>
    </w:p>
    <w:p w:rsidR="00EE5BA7" w:rsidRDefault="00EE5BA7" w:rsidP="00EE5BA7">
      <w:pPr>
        <w:rPr>
          <w:rFonts w:ascii="Times New Roman" w:eastAsia="Times New Roman" w:hAnsi="Times New Roman"/>
          <w:sz w:val="26"/>
          <w:szCs w:val="26"/>
        </w:rPr>
      </w:pPr>
    </w:p>
    <w:p w:rsidR="00810CDE" w:rsidRDefault="00810CDE" w:rsidP="00810CDE">
      <w:pPr>
        <w:pStyle w:val="Prrafodelista"/>
        <w:ind w:left="0"/>
        <w:contextualSpacing/>
        <w:jc w:val="both"/>
        <w:rPr>
          <w:rFonts w:ascii="Times New Roman" w:hAnsi="Times New Roman"/>
          <w:sz w:val="26"/>
          <w:szCs w:val="26"/>
        </w:rPr>
      </w:pPr>
    </w:p>
    <w:p w:rsidR="00984E8F" w:rsidRPr="00A5587C" w:rsidRDefault="00810CDE" w:rsidP="00A5587C">
      <w:pPr>
        <w:pStyle w:val="Textocomentario"/>
        <w:jc w:val="both"/>
        <w:rPr>
          <w:rFonts w:ascii="Times New Roman" w:hAnsi="Times New Roman"/>
          <w:sz w:val="26"/>
          <w:szCs w:val="26"/>
        </w:rPr>
      </w:pPr>
      <w:r w:rsidRPr="003D19FC">
        <w:rPr>
          <w:rFonts w:ascii="Times New Roman" w:hAnsi="Times New Roman"/>
          <w:sz w:val="26"/>
          <w:szCs w:val="26"/>
        </w:rPr>
        <w:t xml:space="preserve">“”””XXVI) La señora Presidenta somete a consideración de Junta Directiva, dictamen jurídico 168, </w:t>
      </w:r>
      <w:r w:rsidR="00984E8F" w:rsidRPr="003D19FC">
        <w:rPr>
          <w:rFonts w:ascii="Times New Roman" w:hAnsi="Times New Roman"/>
          <w:sz w:val="26"/>
          <w:szCs w:val="26"/>
          <w:lang w:val="es-ES_tradnl"/>
        </w:rPr>
        <w:t xml:space="preserve">en atención a la petición de fecha 29 de septiembre de 2016, por parte del señor Mauricio Antonio Zambrano Campos, actuando en su calidad de </w:t>
      </w:r>
      <w:r w:rsidR="00984E8F" w:rsidRPr="003D19FC">
        <w:rPr>
          <w:rFonts w:ascii="Times New Roman" w:hAnsi="Times New Roman"/>
          <w:b/>
          <w:sz w:val="26"/>
          <w:szCs w:val="26"/>
          <w:lang w:val="es-ES_tradnl"/>
        </w:rPr>
        <w:t>SINDICO DE LA ALCALDIA MUNICIPAL DE CHIRILAGUA</w:t>
      </w:r>
      <w:r w:rsidR="00984E8F" w:rsidRPr="003D19FC">
        <w:rPr>
          <w:rFonts w:ascii="Times New Roman" w:hAnsi="Times New Roman"/>
          <w:sz w:val="26"/>
          <w:szCs w:val="26"/>
          <w:lang w:val="es-ES_tradnl"/>
        </w:rPr>
        <w:t xml:space="preserve">, y en tal carácter solicita la DONACIÓN de 24 inmuebles rústicos, ubicados en la </w:t>
      </w:r>
      <w:r w:rsidR="00984E8F" w:rsidRPr="003D19FC">
        <w:rPr>
          <w:rFonts w:ascii="Times New Roman" w:hAnsi="Times New Roman"/>
          <w:b/>
          <w:sz w:val="26"/>
          <w:szCs w:val="26"/>
          <w:lang w:val="es-ES_tradnl"/>
        </w:rPr>
        <w:t xml:space="preserve">HACIENDA CHILANGUERA, </w:t>
      </w:r>
      <w:r w:rsidR="00984E8F" w:rsidRPr="003D19FC">
        <w:rPr>
          <w:rFonts w:ascii="Times New Roman" w:hAnsi="Times New Roman"/>
          <w:sz w:val="26"/>
          <w:szCs w:val="26"/>
          <w:lang w:val="es-ES_tradnl"/>
        </w:rPr>
        <w:t xml:space="preserve">situada en cantón Chilanguera, jurisdicción de Chirilagua, departamento de San Miguel; </w:t>
      </w:r>
      <w:r w:rsidR="00A5587C" w:rsidRPr="00A5587C">
        <w:rPr>
          <w:rFonts w:ascii="Times New Roman" w:hAnsi="Times New Roman"/>
          <w:sz w:val="26"/>
          <w:szCs w:val="26"/>
        </w:rPr>
        <w:t xml:space="preserve">por lo que este Instituto ha verificado que es factible la donación de 20, </w:t>
      </w:r>
      <w:r w:rsidR="00A5587C">
        <w:rPr>
          <w:rFonts w:ascii="Times New Roman" w:hAnsi="Times New Roman"/>
          <w:sz w:val="26"/>
          <w:szCs w:val="26"/>
        </w:rPr>
        <w:t xml:space="preserve"> </w:t>
      </w:r>
      <w:r w:rsidR="00984E8F" w:rsidRPr="003D19FC">
        <w:rPr>
          <w:rFonts w:ascii="Times New Roman" w:hAnsi="Times New Roman"/>
          <w:sz w:val="26"/>
          <w:szCs w:val="26"/>
          <w:lang w:val="es-ES_tradnl"/>
        </w:rPr>
        <w:t xml:space="preserve">de los cuales, en esta oportunidad se hará referencia únicamente a 2, quedando pendientes de </w:t>
      </w:r>
      <w:r w:rsidR="00A5587C">
        <w:rPr>
          <w:rFonts w:ascii="Times New Roman" w:hAnsi="Times New Roman"/>
          <w:sz w:val="26"/>
          <w:szCs w:val="26"/>
          <w:lang w:val="es-ES_tradnl"/>
        </w:rPr>
        <w:t>otorgar</w:t>
      </w:r>
      <w:r w:rsidR="00984E8F" w:rsidRPr="003D19FC">
        <w:rPr>
          <w:rFonts w:ascii="Times New Roman" w:hAnsi="Times New Roman"/>
          <w:sz w:val="26"/>
          <w:szCs w:val="26"/>
          <w:lang w:val="es-ES_tradnl"/>
        </w:rPr>
        <w:t xml:space="preserve"> los </w:t>
      </w:r>
      <w:r w:rsidR="00A5587C">
        <w:rPr>
          <w:rFonts w:ascii="Times New Roman" w:hAnsi="Times New Roman"/>
          <w:sz w:val="26"/>
          <w:szCs w:val="26"/>
          <w:lang w:val="es-ES_tradnl"/>
        </w:rPr>
        <w:t>18</w:t>
      </w:r>
      <w:r w:rsidR="00984E8F" w:rsidRPr="003D19FC">
        <w:rPr>
          <w:rFonts w:ascii="Times New Roman" w:hAnsi="Times New Roman"/>
          <w:sz w:val="26"/>
          <w:szCs w:val="26"/>
          <w:lang w:val="es-ES_tradnl"/>
        </w:rPr>
        <w:t xml:space="preserve"> restantes. Al respecto se hacen las siguientes consideraciones:</w:t>
      </w:r>
    </w:p>
    <w:p w:rsidR="00984E8F" w:rsidRPr="003D19FC" w:rsidRDefault="00984E8F" w:rsidP="003D19FC">
      <w:pPr>
        <w:jc w:val="both"/>
        <w:rPr>
          <w:rFonts w:ascii="Times New Roman" w:hAnsi="Times New Roman"/>
          <w:b/>
          <w:sz w:val="26"/>
          <w:szCs w:val="26"/>
          <w:lang w:val="es-ES_tradnl"/>
        </w:rPr>
      </w:pPr>
    </w:p>
    <w:p w:rsidR="00984E8F" w:rsidRDefault="00984E8F" w:rsidP="003D19FC">
      <w:pPr>
        <w:pStyle w:val="Prrafodelista"/>
        <w:numPr>
          <w:ilvl w:val="0"/>
          <w:numId w:val="845"/>
        </w:numPr>
        <w:tabs>
          <w:tab w:val="clear" w:pos="1058"/>
          <w:tab w:val="num" w:pos="1134"/>
        </w:tabs>
        <w:ind w:left="1134" w:hanging="850"/>
        <w:contextualSpacing/>
        <w:jc w:val="both"/>
        <w:rPr>
          <w:rFonts w:ascii="Times New Roman" w:hAnsi="Times New Roman"/>
          <w:sz w:val="26"/>
          <w:szCs w:val="26"/>
          <w:lang w:val="es-ES_tradnl"/>
        </w:rPr>
      </w:pPr>
      <w:r w:rsidRPr="003D19FC">
        <w:rPr>
          <w:rFonts w:ascii="Times New Roman" w:hAnsi="Times New Roman"/>
          <w:sz w:val="26"/>
          <w:szCs w:val="26"/>
          <w:lang w:val="es-ES_tradnl"/>
        </w:rPr>
        <w:t xml:space="preserve">El trámite de Donación fue iniciado conforme a la petición en el escrito de fecha 29 septiembre de 2016, por parte del señor Mauricio Antonio Zambrano Campos, actuando en su calidad de Sindico de la </w:t>
      </w:r>
      <w:proofErr w:type="spellStart"/>
      <w:r w:rsidRPr="003D19FC">
        <w:rPr>
          <w:rFonts w:ascii="Times New Roman" w:hAnsi="Times New Roman"/>
          <w:sz w:val="26"/>
          <w:szCs w:val="26"/>
          <w:lang w:val="es-ES_tradnl"/>
        </w:rPr>
        <w:t>Alcaldia</w:t>
      </w:r>
      <w:proofErr w:type="spellEnd"/>
      <w:r w:rsidRPr="003D19FC">
        <w:rPr>
          <w:rFonts w:ascii="Times New Roman" w:hAnsi="Times New Roman"/>
          <w:sz w:val="26"/>
          <w:szCs w:val="26"/>
          <w:lang w:val="es-ES_tradnl"/>
        </w:rPr>
        <w:t xml:space="preserve"> Municipal de </w:t>
      </w:r>
      <w:proofErr w:type="spellStart"/>
      <w:r w:rsidRPr="003D19FC">
        <w:rPr>
          <w:rFonts w:ascii="Times New Roman" w:hAnsi="Times New Roman"/>
          <w:sz w:val="26"/>
          <w:szCs w:val="26"/>
          <w:lang w:val="es-ES_tradnl"/>
        </w:rPr>
        <w:t>Chirilagua</w:t>
      </w:r>
      <w:proofErr w:type="spellEnd"/>
      <w:r w:rsidRPr="003D19FC">
        <w:rPr>
          <w:rFonts w:ascii="Times New Roman" w:hAnsi="Times New Roman"/>
          <w:sz w:val="26"/>
          <w:szCs w:val="26"/>
          <w:lang w:val="es-ES_tradnl"/>
        </w:rPr>
        <w:t xml:space="preserve">, en el que solicitó la Donación de 24 inmuebles, de los cuales este Instituto ha verificado que 2 de ellos se encuentran ubicados en los proyectos denominados </w:t>
      </w:r>
      <w:r w:rsidRPr="003D19FC">
        <w:rPr>
          <w:rFonts w:ascii="Times New Roman" w:hAnsi="Times New Roman"/>
          <w:b/>
          <w:sz w:val="26"/>
          <w:szCs w:val="26"/>
          <w:lang w:val="es-ES_tradnl"/>
        </w:rPr>
        <w:t xml:space="preserve">Hacienda Chilanguera I, Porción 1, Resto 1 y 2, y </w:t>
      </w:r>
      <w:r w:rsidRPr="003D19FC">
        <w:rPr>
          <w:rFonts w:ascii="Times New Roman" w:eastAsia="Times New Roman" w:hAnsi="Times New Roman"/>
          <w:b/>
          <w:bCs/>
          <w:sz w:val="26"/>
          <w:szCs w:val="26"/>
          <w:lang w:eastAsia="en-US"/>
        </w:rPr>
        <w:t xml:space="preserve">Zona de Equipamiento Social (Polígono 1) A.C. Nueva Chilanguera, Etapa 1, </w:t>
      </w:r>
      <w:r w:rsidRPr="003D19FC">
        <w:rPr>
          <w:rFonts w:ascii="Times New Roman" w:hAnsi="Times New Roman"/>
          <w:sz w:val="26"/>
          <w:szCs w:val="26"/>
          <w:lang w:val="es-ES_tradnl"/>
        </w:rPr>
        <w:t>situados en la HACIENDA CHILANGUERA, ubicada en el cantón Chilanguera, jurisdicción de Chirilagua, departamento de San Miguel, y se identifican de la siguiente  manera:</w:t>
      </w:r>
    </w:p>
    <w:p w:rsidR="003D19FC" w:rsidRPr="003D19FC" w:rsidRDefault="003D19FC" w:rsidP="003D19FC">
      <w:pPr>
        <w:pStyle w:val="Prrafodelista"/>
        <w:ind w:left="1134"/>
        <w:contextualSpacing/>
        <w:jc w:val="both"/>
        <w:rPr>
          <w:rFonts w:ascii="Times New Roman" w:hAnsi="Times New Roman"/>
          <w:sz w:val="26"/>
          <w:szCs w:val="26"/>
          <w:lang w:val="es-ES_tradnl"/>
        </w:rPr>
      </w:pPr>
    </w:p>
    <w:tbl>
      <w:tblPr>
        <w:tblW w:w="8138" w:type="dxa"/>
        <w:tblInd w:w="951" w:type="dxa"/>
        <w:tblCellMar>
          <w:left w:w="70" w:type="dxa"/>
          <w:right w:w="70" w:type="dxa"/>
        </w:tblCellMar>
        <w:tblLook w:val="04A0" w:firstRow="1" w:lastRow="0" w:firstColumn="1" w:lastColumn="0" w:noHBand="0" w:noVBand="1"/>
      </w:tblPr>
      <w:tblGrid>
        <w:gridCol w:w="619"/>
        <w:gridCol w:w="2943"/>
        <w:gridCol w:w="2942"/>
        <w:gridCol w:w="1634"/>
      </w:tblGrid>
      <w:tr w:rsidR="00984E8F" w:rsidRPr="007F2381" w:rsidTr="003D19FC">
        <w:trPr>
          <w:trHeight w:val="397"/>
        </w:trPr>
        <w:tc>
          <w:tcPr>
            <w:tcW w:w="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4E8F" w:rsidRPr="003D19FC" w:rsidRDefault="00984E8F" w:rsidP="000818BD">
            <w:pPr>
              <w:jc w:val="center"/>
              <w:rPr>
                <w:rFonts w:ascii="Times New Roman" w:eastAsia="Times New Roman" w:hAnsi="Times New Roman"/>
                <w:b/>
              </w:rPr>
            </w:pPr>
            <w:r w:rsidRPr="003D19FC">
              <w:rPr>
                <w:rFonts w:ascii="Times New Roman" w:eastAsia="Times New Roman" w:hAnsi="Times New Roman"/>
                <w:b/>
              </w:rPr>
              <w:lastRenderedPageBreak/>
              <w:t>N°</w:t>
            </w:r>
          </w:p>
        </w:tc>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84E8F" w:rsidRPr="003D19FC" w:rsidRDefault="00984E8F" w:rsidP="000818BD">
            <w:pPr>
              <w:jc w:val="center"/>
              <w:rPr>
                <w:rFonts w:ascii="Times New Roman" w:eastAsia="Times New Roman" w:hAnsi="Times New Roman"/>
                <w:b/>
              </w:rPr>
            </w:pPr>
            <w:r w:rsidRPr="003D19FC">
              <w:rPr>
                <w:rFonts w:ascii="Times New Roman" w:eastAsia="Times New Roman" w:hAnsi="Times New Roman"/>
                <w:b/>
              </w:rPr>
              <w:t>NOMBRE DEL INMUEBLE</w:t>
            </w:r>
          </w:p>
        </w:tc>
        <w:tc>
          <w:tcPr>
            <w:tcW w:w="2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84E8F" w:rsidRPr="003D19FC" w:rsidRDefault="00984E8F" w:rsidP="000818BD">
            <w:pPr>
              <w:jc w:val="center"/>
              <w:rPr>
                <w:rFonts w:ascii="Times New Roman" w:eastAsia="Times New Roman" w:hAnsi="Times New Roman"/>
                <w:b/>
              </w:rPr>
            </w:pPr>
            <w:r w:rsidRPr="003D19FC">
              <w:rPr>
                <w:rFonts w:ascii="Times New Roman" w:eastAsia="Times New Roman" w:hAnsi="Times New Roman"/>
                <w:b/>
              </w:rPr>
              <w:t>MATRICULA</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84E8F" w:rsidRPr="003D19FC" w:rsidRDefault="00984E8F" w:rsidP="000818BD">
            <w:pPr>
              <w:jc w:val="center"/>
              <w:rPr>
                <w:rFonts w:ascii="Times New Roman" w:eastAsia="Times New Roman" w:hAnsi="Times New Roman"/>
                <w:b/>
              </w:rPr>
            </w:pPr>
          </w:p>
          <w:p w:rsidR="00984E8F" w:rsidRPr="003D19FC" w:rsidRDefault="00984E8F" w:rsidP="000818BD">
            <w:pPr>
              <w:jc w:val="center"/>
              <w:rPr>
                <w:rFonts w:ascii="Times New Roman" w:eastAsia="Times New Roman" w:hAnsi="Times New Roman"/>
                <w:b/>
              </w:rPr>
            </w:pPr>
            <w:r w:rsidRPr="003D19FC">
              <w:rPr>
                <w:rFonts w:ascii="Times New Roman" w:eastAsia="Times New Roman" w:hAnsi="Times New Roman"/>
                <w:b/>
              </w:rPr>
              <w:t>AREA en Mt</w:t>
            </w:r>
            <w:r w:rsidRPr="003D19FC">
              <w:rPr>
                <w:rFonts w:ascii="Times New Roman" w:eastAsia="Times New Roman" w:hAnsi="Times New Roman"/>
                <w:b/>
                <w:vertAlign w:val="superscript"/>
              </w:rPr>
              <w:t>2</w:t>
            </w:r>
          </w:p>
        </w:tc>
      </w:tr>
      <w:tr w:rsidR="00984E8F" w:rsidRPr="007F2381" w:rsidTr="003D19FC">
        <w:trPr>
          <w:trHeight w:val="397"/>
        </w:trPr>
        <w:tc>
          <w:tcPr>
            <w:tcW w:w="619" w:type="dxa"/>
            <w:tcBorders>
              <w:top w:val="single" w:sz="4" w:space="0" w:color="auto"/>
              <w:left w:val="single" w:sz="4" w:space="0" w:color="auto"/>
              <w:bottom w:val="single" w:sz="4" w:space="0" w:color="auto"/>
              <w:right w:val="single" w:sz="4" w:space="0" w:color="auto"/>
            </w:tcBorders>
          </w:tcPr>
          <w:p w:rsidR="00984E8F" w:rsidRPr="003D19FC" w:rsidRDefault="00984E8F" w:rsidP="000818BD">
            <w:pPr>
              <w:jc w:val="center"/>
              <w:rPr>
                <w:rFonts w:ascii="Times New Roman" w:eastAsia="Times New Roman" w:hAnsi="Times New Roman"/>
              </w:rPr>
            </w:pPr>
            <w:r w:rsidRPr="003D19FC">
              <w:rPr>
                <w:rFonts w:ascii="Times New Roman" w:eastAsia="Times New Roman" w:hAnsi="Times New Roman"/>
              </w:rPr>
              <w:t>1</w:t>
            </w:r>
          </w:p>
        </w:tc>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4E8F" w:rsidRPr="003D19FC" w:rsidRDefault="00984E8F" w:rsidP="003D19FC">
            <w:pPr>
              <w:jc w:val="center"/>
              <w:rPr>
                <w:rFonts w:ascii="Times New Roman" w:hAnsi="Times New Roman"/>
              </w:rPr>
            </w:pPr>
            <w:r w:rsidRPr="003D19FC">
              <w:rPr>
                <w:rFonts w:ascii="Times New Roman" w:hAnsi="Times New Roman"/>
              </w:rPr>
              <w:t>Solar 1</w:t>
            </w:r>
          </w:p>
          <w:p w:rsidR="00984E8F" w:rsidRPr="003D19FC" w:rsidRDefault="00984E8F" w:rsidP="003D19FC">
            <w:pPr>
              <w:jc w:val="center"/>
              <w:rPr>
                <w:rFonts w:ascii="Times New Roman" w:hAnsi="Times New Roman"/>
              </w:rPr>
            </w:pPr>
            <w:r w:rsidRPr="003D19FC">
              <w:rPr>
                <w:rFonts w:ascii="Times New Roman" w:hAnsi="Times New Roman"/>
              </w:rPr>
              <w:t>Polígono 11-B</w:t>
            </w:r>
          </w:p>
        </w:tc>
        <w:tc>
          <w:tcPr>
            <w:tcW w:w="2942" w:type="dxa"/>
            <w:tcBorders>
              <w:top w:val="single" w:sz="4" w:space="0" w:color="auto"/>
              <w:left w:val="nil"/>
              <w:bottom w:val="single" w:sz="4" w:space="0" w:color="auto"/>
              <w:right w:val="single" w:sz="4" w:space="0" w:color="auto"/>
            </w:tcBorders>
            <w:shd w:val="clear" w:color="auto" w:fill="auto"/>
            <w:noWrap/>
            <w:vAlign w:val="center"/>
            <w:hideMark/>
          </w:tcPr>
          <w:p w:rsidR="00984E8F" w:rsidRPr="003D19FC" w:rsidRDefault="00B61EE3" w:rsidP="003D19FC">
            <w:pPr>
              <w:jc w:val="center"/>
              <w:rPr>
                <w:rFonts w:ascii="Times New Roman" w:eastAsia="Times New Roman" w:hAnsi="Times New Roman"/>
              </w:rPr>
            </w:pPr>
            <w:r>
              <w:rPr>
                <w:rFonts w:ascii="Times New Roman" w:eastAsia="Times New Roman" w:hAnsi="Times New Roman"/>
              </w:rPr>
              <w:t xml:space="preserve">--- </w:t>
            </w:r>
            <w:r w:rsidR="00984E8F" w:rsidRPr="003D19FC">
              <w:rPr>
                <w:rFonts w:ascii="Times New Roman" w:eastAsia="Times New Roman" w:hAnsi="Times New Roman"/>
              </w:rPr>
              <w:t>-00000</w:t>
            </w:r>
          </w:p>
        </w:tc>
        <w:tc>
          <w:tcPr>
            <w:tcW w:w="1634" w:type="dxa"/>
            <w:tcBorders>
              <w:top w:val="single" w:sz="4" w:space="0" w:color="auto"/>
              <w:left w:val="nil"/>
              <w:bottom w:val="single" w:sz="4" w:space="0" w:color="auto"/>
              <w:right w:val="single" w:sz="4" w:space="0" w:color="auto"/>
            </w:tcBorders>
            <w:vAlign w:val="center"/>
          </w:tcPr>
          <w:p w:rsidR="00984E8F" w:rsidRPr="003D19FC" w:rsidRDefault="00984E8F" w:rsidP="003D19FC">
            <w:pPr>
              <w:jc w:val="center"/>
              <w:rPr>
                <w:rFonts w:ascii="Times New Roman" w:eastAsia="Times New Roman" w:hAnsi="Times New Roman"/>
              </w:rPr>
            </w:pPr>
            <w:r w:rsidRPr="003D19FC">
              <w:rPr>
                <w:rFonts w:ascii="Times New Roman" w:eastAsia="Times New Roman" w:hAnsi="Times New Roman"/>
              </w:rPr>
              <w:t>402.74</w:t>
            </w:r>
          </w:p>
        </w:tc>
      </w:tr>
      <w:tr w:rsidR="00984E8F" w:rsidRPr="007F2381" w:rsidTr="003D19FC">
        <w:trPr>
          <w:trHeight w:val="397"/>
        </w:trPr>
        <w:tc>
          <w:tcPr>
            <w:tcW w:w="619" w:type="dxa"/>
            <w:tcBorders>
              <w:top w:val="nil"/>
              <w:left w:val="single" w:sz="4" w:space="0" w:color="auto"/>
              <w:bottom w:val="single" w:sz="4" w:space="0" w:color="auto"/>
              <w:right w:val="single" w:sz="4" w:space="0" w:color="auto"/>
            </w:tcBorders>
          </w:tcPr>
          <w:p w:rsidR="00984E8F" w:rsidRPr="003D19FC" w:rsidRDefault="00984E8F" w:rsidP="000818BD">
            <w:pPr>
              <w:jc w:val="center"/>
              <w:rPr>
                <w:rFonts w:ascii="Times New Roman" w:eastAsia="Times New Roman" w:hAnsi="Times New Roman"/>
              </w:rPr>
            </w:pPr>
            <w:r w:rsidRPr="003D19FC">
              <w:rPr>
                <w:rFonts w:ascii="Times New Roman" w:eastAsia="Times New Roman" w:hAnsi="Times New Roman"/>
              </w:rPr>
              <w:t>2</w:t>
            </w:r>
          </w:p>
        </w:tc>
        <w:tc>
          <w:tcPr>
            <w:tcW w:w="2943" w:type="dxa"/>
            <w:tcBorders>
              <w:top w:val="nil"/>
              <w:left w:val="single" w:sz="4" w:space="0" w:color="auto"/>
              <w:bottom w:val="single" w:sz="4" w:space="0" w:color="auto"/>
              <w:right w:val="single" w:sz="4" w:space="0" w:color="auto"/>
            </w:tcBorders>
            <w:shd w:val="clear" w:color="auto" w:fill="auto"/>
            <w:vAlign w:val="center"/>
            <w:hideMark/>
          </w:tcPr>
          <w:p w:rsidR="00984E8F" w:rsidRPr="003D19FC" w:rsidRDefault="00984E8F" w:rsidP="003D19FC">
            <w:pPr>
              <w:jc w:val="center"/>
              <w:rPr>
                <w:rFonts w:ascii="Times New Roman" w:eastAsia="Times New Roman" w:hAnsi="Times New Roman"/>
              </w:rPr>
            </w:pPr>
            <w:r w:rsidRPr="003D19FC">
              <w:rPr>
                <w:rFonts w:ascii="Times New Roman" w:hAnsi="Times New Roman"/>
              </w:rPr>
              <w:t>Casa Comunal</w:t>
            </w:r>
          </w:p>
        </w:tc>
        <w:tc>
          <w:tcPr>
            <w:tcW w:w="2942" w:type="dxa"/>
            <w:tcBorders>
              <w:top w:val="nil"/>
              <w:left w:val="nil"/>
              <w:bottom w:val="single" w:sz="4" w:space="0" w:color="auto"/>
              <w:right w:val="single" w:sz="4" w:space="0" w:color="auto"/>
            </w:tcBorders>
            <w:shd w:val="clear" w:color="auto" w:fill="auto"/>
            <w:noWrap/>
            <w:vAlign w:val="center"/>
            <w:hideMark/>
          </w:tcPr>
          <w:p w:rsidR="00984E8F" w:rsidRPr="003D19FC" w:rsidRDefault="00B61EE3" w:rsidP="003D19FC">
            <w:pPr>
              <w:jc w:val="center"/>
              <w:rPr>
                <w:rFonts w:ascii="Times New Roman" w:eastAsia="Times New Roman" w:hAnsi="Times New Roman"/>
              </w:rPr>
            </w:pPr>
            <w:r>
              <w:rPr>
                <w:rFonts w:ascii="Times New Roman" w:eastAsia="Times New Roman" w:hAnsi="Times New Roman"/>
              </w:rPr>
              <w:t xml:space="preserve">--- </w:t>
            </w:r>
            <w:r w:rsidR="00984E8F" w:rsidRPr="003D19FC">
              <w:rPr>
                <w:rFonts w:ascii="Times New Roman" w:eastAsia="Times New Roman" w:hAnsi="Times New Roman"/>
              </w:rPr>
              <w:t>-00000</w:t>
            </w:r>
          </w:p>
        </w:tc>
        <w:tc>
          <w:tcPr>
            <w:tcW w:w="1634" w:type="dxa"/>
            <w:tcBorders>
              <w:top w:val="nil"/>
              <w:left w:val="nil"/>
              <w:bottom w:val="single" w:sz="4" w:space="0" w:color="auto"/>
              <w:right w:val="single" w:sz="4" w:space="0" w:color="auto"/>
            </w:tcBorders>
            <w:vAlign w:val="center"/>
          </w:tcPr>
          <w:p w:rsidR="00984E8F" w:rsidRPr="003D19FC" w:rsidRDefault="00984E8F" w:rsidP="003D19FC">
            <w:pPr>
              <w:jc w:val="center"/>
              <w:rPr>
                <w:rFonts w:ascii="Times New Roman" w:eastAsia="Times New Roman" w:hAnsi="Times New Roman"/>
              </w:rPr>
            </w:pPr>
            <w:r w:rsidRPr="003D19FC">
              <w:rPr>
                <w:rFonts w:ascii="Times New Roman" w:eastAsia="Times New Roman" w:hAnsi="Times New Roman"/>
              </w:rPr>
              <w:t>3,790.23</w:t>
            </w:r>
          </w:p>
        </w:tc>
      </w:tr>
    </w:tbl>
    <w:p w:rsidR="00B61EE3" w:rsidRDefault="00B61EE3" w:rsidP="00B61EE3">
      <w:pPr>
        <w:pStyle w:val="Prrafodelista"/>
        <w:ind w:left="1134"/>
        <w:contextualSpacing/>
        <w:jc w:val="both"/>
        <w:rPr>
          <w:rFonts w:ascii="Times New Roman" w:eastAsia="Times New Roman" w:hAnsi="Times New Roman"/>
          <w:sz w:val="26"/>
          <w:szCs w:val="26"/>
          <w:lang w:eastAsia="en-US"/>
        </w:rPr>
      </w:pPr>
    </w:p>
    <w:p w:rsidR="00984E8F" w:rsidRPr="003D19FC" w:rsidRDefault="00984E8F" w:rsidP="003D19FC">
      <w:pPr>
        <w:pStyle w:val="Prrafodelista"/>
        <w:numPr>
          <w:ilvl w:val="0"/>
          <w:numId w:val="845"/>
        </w:numPr>
        <w:tabs>
          <w:tab w:val="clear" w:pos="1058"/>
          <w:tab w:val="num" w:pos="1134"/>
        </w:tabs>
        <w:ind w:left="1134" w:hanging="850"/>
        <w:contextualSpacing/>
        <w:jc w:val="both"/>
        <w:rPr>
          <w:rFonts w:ascii="Times New Roman" w:eastAsia="Times New Roman" w:hAnsi="Times New Roman"/>
          <w:sz w:val="26"/>
          <w:szCs w:val="26"/>
          <w:lang w:eastAsia="en-US"/>
        </w:rPr>
      </w:pPr>
      <w:r w:rsidRPr="003D19FC">
        <w:rPr>
          <w:rFonts w:ascii="Times New Roman" w:eastAsia="Times New Roman" w:hAnsi="Times New Roman"/>
          <w:sz w:val="26"/>
          <w:szCs w:val="26"/>
          <w:lang w:eastAsia="en-US"/>
        </w:rPr>
        <w:t xml:space="preserve">La Hacienda Chilanguera, fue adquirida por el ISTA mediante Expropiación, conforme Punto II-1 de Acta Ordinaria 19-83 de fecha 10 de junio de 1983, con un área de 3,611 Hás. 63 As. 12.00 Cás., por un precio de adquisición de $395,097.14, a razón de $109.40 por hectárea y de $0.01094 por metro cuadrado. </w:t>
      </w:r>
    </w:p>
    <w:p w:rsidR="00984E8F" w:rsidRPr="003D19FC" w:rsidRDefault="00984E8F" w:rsidP="003D19FC">
      <w:pPr>
        <w:ind w:left="540"/>
        <w:jc w:val="both"/>
        <w:rPr>
          <w:rFonts w:ascii="Times New Roman" w:eastAsia="Times New Roman" w:hAnsi="Times New Roman"/>
          <w:sz w:val="26"/>
          <w:szCs w:val="26"/>
          <w:lang w:eastAsia="en-US"/>
        </w:rPr>
      </w:pPr>
    </w:p>
    <w:p w:rsidR="00984E8F" w:rsidRPr="00B61EE3" w:rsidRDefault="00984E8F" w:rsidP="00B61EE3">
      <w:pPr>
        <w:numPr>
          <w:ilvl w:val="0"/>
          <w:numId w:val="845"/>
        </w:numPr>
        <w:tabs>
          <w:tab w:val="clear" w:pos="1058"/>
          <w:tab w:val="num" w:pos="1134"/>
        </w:tabs>
        <w:ind w:left="1134" w:hanging="850"/>
        <w:jc w:val="both"/>
        <w:rPr>
          <w:rFonts w:ascii="Times New Roman" w:hAnsi="Times New Roman"/>
          <w:sz w:val="26"/>
          <w:szCs w:val="26"/>
        </w:rPr>
      </w:pPr>
      <w:r w:rsidRPr="003D19FC">
        <w:rPr>
          <w:rFonts w:ascii="Times New Roman" w:eastAsia="Times New Roman" w:hAnsi="Times New Roman"/>
          <w:sz w:val="26"/>
          <w:szCs w:val="26"/>
          <w:lang w:eastAsia="en-US"/>
        </w:rPr>
        <w:t xml:space="preserve">Mediante el Punto XXXI </w:t>
      </w:r>
      <w:r w:rsidRPr="003D19FC">
        <w:rPr>
          <w:rFonts w:ascii="Times New Roman" w:eastAsia="Times New Roman" w:hAnsi="Times New Roman"/>
          <w:bCs/>
          <w:sz w:val="26"/>
          <w:szCs w:val="26"/>
          <w:lang w:eastAsia="en-US"/>
        </w:rPr>
        <w:t>del Acta de Sesión Ordinaria</w:t>
      </w:r>
      <w:r w:rsidRPr="003D19FC">
        <w:rPr>
          <w:rFonts w:ascii="Times New Roman" w:eastAsia="Times New Roman" w:hAnsi="Times New Roman"/>
          <w:b/>
          <w:bCs/>
          <w:sz w:val="26"/>
          <w:szCs w:val="26"/>
          <w:lang w:eastAsia="en-US"/>
        </w:rPr>
        <w:t xml:space="preserve"> </w:t>
      </w:r>
      <w:r w:rsidRPr="003D19FC">
        <w:rPr>
          <w:rFonts w:ascii="Times New Roman" w:eastAsia="Times New Roman" w:hAnsi="Times New Roman"/>
          <w:bCs/>
          <w:sz w:val="26"/>
          <w:szCs w:val="26"/>
          <w:lang w:eastAsia="en-US"/>
        </w:rPr>
        <w:t>03-2012</w:t>
      </w:r>
      <w:r w:rsidRPr="003D19FC">
        <w:rPr>
          <w:rFonts w:ascii="Times New Roman" w:eastAsia="Times New Roman" w:hAnsi="Times New Roman"/>
          <w:b/>
          <w:bCs/>
          <w:sz w:val="26"/>
          <w:szCs w:val="26"/>
          <w:lang w:eastAsia="en-US"/>
        </w:rPr>
        <w:t xml:space="preserve"> </w:t>
      </w:r>
      <w:r w:rsidRPr="003D19FC">
        <w:rPr>
          <w:rFonts w:ascii="Times New Roman" w:eastAsia="Times New Roman" w:hAnsi="Times New Roman"/>
          <w:bCs/>
          <w:sz w:val="26"/>
          <w:szCs w:val="26"/>
          <w:lang w:eastAsia="en-US"/>
        </w:rPr>
        <w:t xml:space="preserve">de fecha 19 de enero de 2012, se aprobó el proyecto de Asentamiento Comunitario y Lotificación Agrícola desarrollado en el inmueble en mención, con un área de 1,230 Hás. 31 As. 46.11 Cás., que incluye  entre otros el  </w:t>
      </w:r>
      <w:r w:rsidRPr="003D19FC">
        <w:rPr>
          <w:rFonts w:ascii="Times New Roman" w:eastAsia="Times New Roman" w:hAnsi="Times New Roman"/>
          <w:b/>
          <w:bCs/>
          <w:sz w:val="26"/>
          <w:szCs w:val="26"/>
          <w:lang w:eastAsia="en-US"/>
        </w:rPr>
        <w:t xml:space="preserve">Asentamiento Comunitario Nueva Chilanguera Etapa 1: </w:t>
      </w:r>
      <w:r w:rsidR="00B61EE3">
        <w:rPr>
          <w:rFonts w:ascii="Times New Roman" w:eastAsia="Times New Roman" w:hAnsi="Times New Roman"/>
          <w:bCs/>
          <w:sz w:val="26"/>
          <w:szCs w:val="26"/>
          <w:lang w:eastAsia="en-US"/>
        </w:rPr>
        <w:t>---</w:t>
      </w:r>
      <w:r w:rsidRPr="003D19FC">
        <w:rPr>
          <w:rFonts w:ascii="Times New Roman" w:eastAsia="Times New Roman" w:hAnsi="Times New Roman"/>
          <w:bCs/>
          <w:sz w:val="26"/>
          <w:szCs w:val="26"/>
          <w:lang w:eastAsia="en-US"/>
        </w:rPr>
        <w:t xml:space="preserve"> solares (Polígonos del 2 al </w:t>
      </w:r>
      <w:r w:rsidRPr="00B61EE3">
        <w:rPr>
          <w:rFonts w:ascii="Times New Roman" w:eastAsia="Times New Roman" w:hAnsi="Times New Roman"/>
          <w:bCs/>
          <w:sz w:val="26"/>
          <w:szCs w:val="26"/>
          <w:lang w:eastAsia="en-US"/>
        </w:rPr>
        <w:t xml:space="preserve">8, 8-1, 8-2, 9, 10, 10-A, 11, 11-A, 11-B y del 12 al 20), zona verde ecológica, área de equipamiento social, zona de circulación, zona verde 1, futuros solares (1 al 4) y calles; Es de mencionar, que las áreas que han sido identificadas como zonas verdes, conservarán su uso como tal y no serán parceladas debido a su tipificación y características, modificado por ampliación en el </w:t>
      </w:r>
      <w:r w:rsidRPr="00B61EE3">
        <w:rPr>
          <w:rFonts w:ascii="Times New Roman" w:eastAsia="Times New Roman" w:hAnsi="Times New Roman"/>
          <w:sz w:val="26"/>
          <w:szCs w:val="26"/>
          <w:lang w:eastAsia="en-US"/>
        </w:rPr>
        <w:t xml:space="preserve">Punto XVIII </w:t>
      </w:r>
      <w:r w:rsidRPr="00B61EE3">
        <w:rPr>
          <w:rFonts w:ascii="Times New Roman" w:eastAsia="Times New Roman" w:hAnsi="Times New Roman"/>
          <w:bCs/>
          <w:sz w:val="26"/>
          <w:szCs w:val="26"/>
          <w:lang w:eastAsia="en-US"/>
        </w:rPr>
        <w:t>del Acta de Sesión Ordinaria</w:t>
      </w:r>
      <w:r w:rsidRPr="00B61EE3">
        <w:rPr>
          <w:rFonts w:ascii="Times New Roman" w:eastAsia="Times New Roman" w:hAnsi="Times New Roman"/>
          <w:b/>
          <w:bCs/>
          <w:sz w:val="26"/>
          <w:szCs w:val="26"/>
          <w:lang w:eastAsia="en-US"/>
        </w:rPr>
        <w:t xml:space="preserve"> </w:t>
      </w:r>
      <w:r w:rsidRPr="00B61EE3">
        <w:rPr>
          <w:rFonts w:ascii="Times New Roman" w:eastAsia="Times New Roman" w:hAnsi="Times New Roman"/>
          <w:bCs/>
          <w:sz w:val="26"/>
          <w:szCs w:val="26"/>
          <w:lang w:eastAsia="en-US"/>
        </w:rPr>
        <w:t>18-2014</w:t>
      </w:r>
      <w:r w:rsidRPr="00B61EE3">
        <w:rPr>
          <w:rFonts w:ascii="Times New Roman" w:eastAsia="Times New Roman" w:hAnsi="Times New Roman"/>
          <w:b/>
          <w:bCs/>
          <w:sz w:val="26"/>
          <w:szCs w:val="26"/>
          <w:lang w:eastAsia="en-US"/>
        </w:rPr>
        <w:t xml:space="preserve"> </w:t>
      </w:r>
      <w:r w:rsidRPr="00B61EE3">
        <w:rPr>
          <w:rFonts w:ascii="Times New Roman" w:eastAsia="Times New Roman" w:hAnsi="Times New Roman"/>
          <w:bCs/>
          <w:sz w:val="26"/>
          <w:szCs w:val="26"/>
          <w:lang w:eastAsia="en-US"/>
        </w:rPr>
        <w:t xml:space="preserve">de fecha 14 de mayo de 2014, en el sentido que dentro del inmueble denominado como </w:t>
      </w:r>
      <w:r w:rsidRPr="00B61EE3">
        <w:rPr>
          <w:rFonts w:ascii="Times New Roman" w:eastAsia="Times New Roman" w:hAnsi="Times New Roman"/>
          <w:b/>
          <w:bCs/>
          <w:sz w:val="26"/>
          <w:szCs w:val="26"/>
          <w:lang w:eastAsia="en-US"/>
        </w:rPr>
        <w:t xml:space="preserve">AREA DE EQUIPAMIENTO SOCIAL, </w:t>
      </w:r>
      <w:r w:rsidRPr="00B61EE3">
        <w:rPr>
          <w:rFonts w:ascii="Times New Roman" w:eastAsia="Times New Roman" w:hAnsi="Times New Roman"/>
          <w:bCs/>
          <w:sz w:val="26"/>
          <w:szCs w:val="26"/>
          <w:lang w:eastAsia="en-US"/>
        </w:rPr>
        <w:t>identificado registralmente como</w:t>
      </w:r>
      <w:r w:rsidRPr="00B61EE3">
        <w:rPr>
          <w:rFonts w:ascii="Times New Roman" w:eastAsia="Times New Roman" w:hAnsi="Times New Roman"/>
          <w:b/>
          <w:bCs/>
          <w:sz w:val="26"/>
          <w:szCs w:val="26"/>
          <w:lang w:eastAsia="en-US"/>
        </w:rPr>
        <w:t xml:space="preserve"> EQUIPAMIENTO SOCIAL</w:t>
      </w:r>
      <w:r w:rsidRPr="00B61EE3">
        <w:rPr>
          <w:rFonts w:ascii="Times New Roman" w:eastAsia="Times New Roman" w:hAnsi="Times New Roman"/>
          <w:bCs/>
          <w:sz w:val="26"/>
          <w:szCs w:val="26"/>
          <w:lang w:eastAsia="en-US"/>
        </w:rPr>
        <w:t xml:space="preserve">, se desarrolló el proyecto denominado según planos como </w:t>
      </w:r>
      <w:r w:rsidRPr="00B61EE3">
        <w:rPr>
          <w:rFonts w:ascii="Times New Roman" w:eastAsia="Times New Roman" w:hAnsi="Times New Roman"/>
          <w:b/>
          <w:bCs/>
          <w:sz w:val="26"/>
          <w:szCs w:val="26"/>
          <w:lang w:eastAsia="en-US"/>
        </w:rPr>
        <w:t>ZONA DE EQUIPAMIENTO SOCIAL (POLIGONO 1) A.C. NUEVA CHILANGUERA, ETAPA 1</w:t>
      </w:r>
      <w:r w:rsidRPr="00B61EE3">
        <w:rPr>
          <w:rFonts w:ascii="Times New Roman" w:eastAsia="Times New Roman" w:hAnsi="Times New Roman"/>
          <w:bCs/>
          <w:sz w:val="26"/>
          <w:szCs w:val="26"/>
          <w:lang w:eastAsia="en-US"/>
        </w:rPr>
        <w:t xml:space="preserve">, con un área de 00 Hás. 60 Ás. 72.00 Cás.; que comprende: Casa Comunal, Centro Escolar, Clínica, PNC y Calles, </w:t>
      </w:r>
      <w:r w:rsidRPr="00B61EE3">
        <w:rPr>
          <w:rFonts w:ascii="Times New Roman" w:hAnsi="Times New Roman"/>
          <w:bCs/>
          <w:sz w:val="26"/>
          <w:szCs w:val="26"/>
        </w:rPr>
        <w:t xml:space="preserve">encontrándose dentro de éstos los inmuebles objeto del presente punto de acta. Es de aclarar que el área real adquirida de la Hacienda Chilanguera es de </w:t>
      </w:r>
      <w:r w:rsidRPr="00B61EE3">
        <w:rPr>
          <w:rFonts w:ascii="Times New Roman" w:hAnsi="Times New Roman"/>
          <w:sz w:val="26"/>
          <w:szCs w:val="26"/>
        </w:rPr>
        <w:t>3,611 Hás. 63 As. 12.00 Cás., tal y como lo establece el Punto de adquisición y no como se menciona en el Punto de aprobación del proyecto.</w:t>
      </w:r>
    </w:p>
    <w:p w:rsidR="00984E8F" w:rsidRPr="003D19FC" w:rsidRDefault="00984E8F" w:rsidP="003D19FC">
      <w:pPr>
        <w:ind w:left="464"/>
        <w:jc w:val="both"/>
        <w:rPr>
          <w:rFonts w:ascii="Times New Roman" w:eastAsia="Times New Roman" w:hAnsi="Times New Roman"/>
          <w:sz w:val="26"/>
          <w:szCs w:val="26"/>
          <w:lang w:eastAsia="en-US"/>
        </w:rPr>
      </w:pPr>
    </w:p>
    <w:p w:rsidR="00984E8F" w:rsidRPr="003D19FC" w:rsidRDefault="00984E8F" w:rsidP="003D19FC">
      <w:pPr>
        <w:pStyle w:val="Prrafodelista"/>
        <w:numPr>
          <w:ilvl w:val="0"/>
          <w:numId w:val="845"/>
        </w:numPr>
        <w:tabs>
          <w:tab w:val="clear" w:pos="1058"/>
          <w:tab w:val="num" w:pos="1134"/>
        </w:tabs>
        <w:ind w:left="1134" w:hanging="708"/>
        <w:contextualSpacing/>
        <w:jc w:val="both"/>
        <w:rPr>
          <w:rFonts w:ascii="Times New Roman" w:hAnsi="Times New Roman"/>
          <w:color w:val="FF0000"/>
          <w:sz w:val="26"/>
          <w:szCs w:val="26"/>
          <w:lang w:val="es-ES_tradnl"/>
        </w:rPr>
      </w:pPr>
      <w:r w:rsidRPr="003D19FC">
        <w:rPr>
          <w:rFonts w:ascii="Times New Roman" w:eastAsia="Times New Roman" w:hAnsi="Times New Roman"/>
          <w:bCs/>
          <w:sz w:val="26"/>
          <w:szCs w:val="26"/>
        </w:rPr>
        <w:t xml:space="preserve">En informe con referencia SGD-02-0525-18 de fecha 8 de marzo de  2018, el Departamento de Asignación Individual y Avalúos, determina que los dos inmuebles mencionados en el considerando primero del presente punto de acta, se encuentran disponibles, </w:t>
      </w:r>
      <w:r w:rsidRPr="003D19FC">
        <w:rPr>
          <w:rFonts w:ascii="Times New Roman" w:hAnsi="Times New Roman"/>
          <w:sz w:val="26"/>
          <w:szCs w:val="26"/>
        </w:rPr>
        <w:t xml:space="preserve">estableciendo según reportes de Valúos de fecha 12 de enero y 1 de marzo de 2018, el valor para los inmuebles de $350.00 para el Solar 1 Polígono 11-B, y $14,402.87 para la Casa Comunal, </w:t>
      </w:r>
      <w:r w:rsidRPr="003D19FC">
        <w:rPr>
          <w:rFonts w:ascii="Times New Roman" w:hAnsi="Times New Roman"/>
          <w:sz w:val="26"/>
          <w:szCs w:val="26"/>
        </w:rPr>
        <w:lastRenderedPageBreak/>
        <w:t>de la ubicación antes relacionada, de</w:t>
      </w:r>
      <w:r w:rsidRPr="003D19FC">
        <w:rPr>
          <w:rFonts w:ascii="Times New Roman" w:hAnsi="Times New Roman"/>
          <w:sz w:val="26"/>
          <w:szCs w:val="26"/>
          <w:lang w:val="es-ES_tradnl"/>
        </w:rPr>
        <w:t xml:space="preserve"> conformidad al Instructivo “Criterios de Avalúos para la Transferencia de Inmuebles Propiedad de ISTA”, aprobado en el Punto XV del Acta de Sesión Ordinaria 03-2015 de fecha 21 de enero de 2015.</w:t>
      </w:r>
    </w:p>
    <w:p w:rsidR="00984E8F" w:rsidRPr="003D19FC" w:rsidRDefault="00984E8F" w:rsidP="003D19FC">
      <w:pPr>
        <w:pStyle w:val="Textocomentario"/>
        <w:ind w:left="464"/>
        <w:rPr>
          <w:sz w:val="26"/>
          <w:szCs w:val="26"/>
          <w:lang w:val="es-ES_tradnl"/>
        </w:rPr>
      </w:pPr>
    </w:p>
    <w:p w:rsidR="00984E8F" w:rsidRPr="00B61EE3" w:rsidRDefault="00984E8F" w:rsidP="00B61EE3">
      <w:pPr>
        <w:pStyle w:val="Prrafodelista"/>
        <w:numPr>
          <w:ilvl w:val="0"/>
          <w:numId w:val="845"/>
        </w:numPr>
        <w:tabs>
          <w:tab w:val="clear" w:pos="1058"/>
          <w:tab w:val="num" w:pos="1134"/>
        </w:tabs>
        <w:ind w:left="1134" w:hanging="850"/>
        <w:contextualSpacing/>
        <w:jc w:val="both"/>
        <w:rPr>
          <w:rFonts w:ascii="Times New Roman" w:hAnsi="Times New Roman"/>
          <w:sz w:val="26"/>
          <w:szCs w:val="26"/>
          <w:lang w:val="es-ES_tradnl"/>
        </w:rPr>
      </w:pPr>
      <w:r w:rsidRPr="003D19FC">
        <w:rPr>
          <w:rFonts w:ascii="Times New Roman" w:hAnsi="Times New Roman"/>
          <w:sz w:val="26"/>
          <w:szCs w:val="26"/>
          <w:lang w:val="es-ES_tradnl"/>
        </w:rPr>
        <w:t xml:space="preserve">En informe con referencia SGD-10-0727-17 de fecha 18 de diciembre de 2017, proveniente de la Oficina Regional Oriental, el Técnico Ingeniero Edgar Aquiles Díaz Solís, manifestó haber realizado inspección de campo en </w:t>
      </w:r>
      <w:r w:rsidR="00F72C8C">
        <w:rPr>
          <w:rFonts w:ascii="Times New Roman" w:hAnsi="Times New Roman"/>
          <w:sz w:val="26"/>
          <w:szCs w:val="26"/>
          <w:lang w:val="es-ES_tradnl"/>
        </w:rPr>
        <w:t>los</w:t>
      </w:r>
      <w:r w:rsidRPr="003D19FC">
        <w:rPr>
          <w:rFonts w:ascii="Times New Roman" w:hAnsi="Times New Roman"/>
          <w:sz w:val="26"/>
          <w:szCs w:val="26"/>
          <w:lang w:val="es-ES_tradnl"/>
        </w:rPr>
        <w:t xml:space="preserve"> inmuebles, dentro de los que se encuentran los dos que son objeto del presente punto de acta, determinándose que éstos se encuentran dentro del </w:t>
      </w:r>
      <w:r w:rsidRPr="003D19FC">
        <w:rPr>
          <w:rFonts w:ascii="Times New Roman" w:eastAsia="Times New Roman" w:hAnsi="Times New Roman"/>
          <w:b/>
          <w:bCs/>
          <w:sz w:val="26"/>
          <w:szCs w:val="26"/>
          <w:lang w:eastAsia="en-US"/>
        </w:rPr>
        <w:t xml:space="preserve">Asentamiento Comunitario Nueva Chilanguera Etapa 1 y Zona De Equipamiento Social (Polígono 1) A.C. Nueva Chilanguera, Etapa 1, </w:t>
      </w:r>
      <w:r w:rsidRPr="003D19FC">
        <w:rPr>
          <w:rFonts w:ascii="Times New Roman" w:hAnsi="Times New Roman"/>
          <w:sz w:val="26"/>
          <w:szCs w:val="26"/>
          <w:lang w:val="es-ES_tradnl"/>
        </w:rPr>
        <w:t>de la Hacienda Chilanguera, asim</w:t>
      </w:r>
      <w:r w:rsidR="00B61EE3">
        <w:rPr>
          <w:rFonts w:ascii="Times New Roman" w:hAnsi="Times New Roman"/>
          <w:sz w:val="26"/>
          <w:szCs w:val="26"/>
          <w:lang w:val="es-ES_tradnl"/>
        </w:rPr>
        <w:t>ismo, se verificó que el Solar --- Polígono ---</w:t>
      </w:r>
      <w:r w:rsidRPr="00B61EE3">
        <w:rPr>
          <w:rFonts w:ascii="Times New Roman" w:hAnsi="Times New Roman"/>
          <w:sz w:val="26"/>
          <w:szCs w:val="26"/>
          <w:lang w:val="es-ES_tradnl"/>
        </w:rPr>
        <w:t>, abastece de agua  para fines domésticos a la  población aledaña, y que la Casa Comunal es un área libre sin construcción; por lo que, se considera que es factible proceder a la legalización de los inmuebles a favor de esa Municipalidad.</w:t>
      </w:r>
    </w:p>
    <w:p w:rsidR="00984E8F" w:rsidRPr="003D19FC" w:rsidRDefault="00984E8F" w:rsidP="003D19FC">
      <w:pPr>
        <w:pStyle w:val="Prrafodelista"/>
        <w:rPr>
          <w:rFonts w:ascii="Times New Roman" w:hAnsi="Times New Roman"/>
          <w:sz w:val="26"/>
          <w:szCs w:val="26"/>
          <w:lang w:val="es-ES_tradnl"/>
        </w:rPr>
      </w:pPr>
    </w:p>
    <w:p w:rsidR="00984E8F" w:rsidRPr="003D19FC" w:rsidRDefault="00984E8F" w:rsidP="003D19FC">
      <w:pPr>
        <w:pStyle w:val="Prrafodelista"/>
        <w:numPr>
          <w:ilvl w:val="0"/>
          <w:numId w:val="845"/>
        </w:numPr>
        <w:tabs>
          <w:tab w:val="clear" w:pos="1058"/>
          <w:tab w:val="num" w:pos="1134"/>
        </w:tabs>
        <w:ind w:left="1134" w:hanging="850"/>
        <w:contextualSpacing/>
        <w:jc w:val="both"/>
        <w:rPr>
          <w:rFonts w:ascii="Times New Roman" w:hAnsi="Times New Roman"/>
          <w:sz w:val="26"/>
          <w:szCs w:val="26"/>
          <w:lang w:val="es-ES_tradnl"/>
        </w:rPr>
      </w:pPr>
      <w:r w:rsidRPr="003D19FC">
        <w:rPr>
          <w:rFonts w:ascii="Times New Roman" w:hAnsi="Times New Roman"/>
          <w:sz w:val="26"/>
          <w:szCs w:val="26"/>
          <w:lang w:val="es-ES_tradnl"/>
        </w:rPr>
        <w:t>En razón a la habilitación del Art. 1,350 del Código Civil, en los instrumentos públicos de Donación se establecerá una Cláusula de Condición Resolutoria expresa, a fin de que los inmuebles donados no se destinen para otros fines diferentes de los solicitados, de lo contrario pasarán nuevamente al dominio del ISTA.</w:t>
      </w:r>
    </w:p>
    <w:p w:rsidR="00984E8F" w:rsidRPr="003D19FC" w:rsidRDefault="00984E8F" w:rsidP="003D19FC">
      <w:pPr>
        <w:pStyle w:val="Prrafodelista"/>
        <w:rPr>
          <w:rFonts w:ascii="Times New Roman" w:hAnsi="Times New Roman"/>
          <w:sz w:val="26"/>
          <w:szCs w:val="26"/>
          <w:lang w:val="es-ES_tradnl"/>
        </w:rPr>
      </w:pPr>
    </w:p>
    <w:p w:rsidR="00984E8F" w:rsidRPr="003D19FC" w:rsidRDefault="00984E8F" w:rsidP="003D19FC">
      <w:pPr>
        <w:pStyle w:val="Prrafodelista"/>
        <w:numPr>
          <w:ilvl w:val="0"/>
          <w:numId w:val="845"/>
        </w:numPr>
        <w:tabs>
          <w:tab w:val="clear" w:pos="1058"/>
          <w:tab w:val="num" w:pos="1134"/>
        </w:tabs>
        <w:ind w:left="1134" w:hanging="708"/>
        <w:contextualSpacing/>
        <w:jc w:val="both"/>
        <w:rPr>
          <w:rFonts w:ascii="Times New Roman" w:hAnsi="Times New Roman"/>
          <w:sz w:val="26"/>
          <w:szCs w:val="26"/>
          <w:lang w:val="es-ES_tradnl"/>
        </w:rPr>
      </w:pPr>
      <w:r w:rsidRPr="003D19FC">
        <w:rPr>
          <w:rFonts w:ascii="Times New Roman" w:hAnsi="Times New Roman"/>
          <w:sz w:val="26"/>
          <w:szCs w:val="26"/>
          <w:lang w:val="es-ES_tradnl"/>
        </w:rPr>
        <w:t xml:space="preserve">Que de conformidad al artículo 18 letras “k” y “p”, inciso 1° de la Ley de Creación del Instituto Salvadoreño de Transformación Agraria, el ISTA a través de la Junta Directiva está facultada para determinar los inmuebles que no están destinados para los fines del Proceso de Transformación Agraria; en ese sentido, debido a que los inmuebles objeto del presente </w:t>
      </w:r>
      <w:r w:rsidR="00FF532C">
        <w:rPr>
          <w:rFonts w:ascii="Times New Roman" w:hAnsi="Times New Roman"/>
          <w:sz w:val="26"/>
          <w:szCs w:val="26"/>
          <w:lang w:val="es-ES_tradnl"/>
        </w:rPr>
        <w:t>punto de acta</w:t>
      </w:r>
      <w:r w:rsidRPr="003D19FC">
        <w:rPr>
          <w:rFonts w:ascii="Times New Roman" w:hAnsi="Times New Roman"/>
          <w:sz w:val="26"/>
          <w:szCs w:val="26"/>
          <w:lang w:val="es-ES_tradnl"/>
        </w:rPr>
        <w:t xml:space="preserve"> identifica</w:t>
      </w:r>
      <w:r w:rsidR="00B63579">
        <w:rPr>
          <w:rFonts w:ascii="Times New Roman" w:hAnsi="Times New Roman"/>
          <w:sz w:val="26"/>
          <w:szCs w:val="26"/>
          <w:lang w:val="es-ES_tradnl"/>
        </w:rPr>
        <w:t>dos como: Solar --- Polígono ---</w:t>
      </w:r>
      <w:r w:rsidRPr="003D19FC">
        <w:rPr>
          <w:rFonts w:ascii="Times New Roman" w:hAnsi="Times New Roman"/>
          <w:sz w:val="26"/>
          <w:szCs w:val="26"/>
          <w:lang w:val="es-ES_tradnl"/>
        </w:rPr>
        <w:t xml:space="preserve"> y Casa Comunal, serán destinados según el detalle consignado en el Acuerdo del Concejo Municipal que se relaciona más adelante, para la realización de parques recreativos y proyectos de beneficio social para las familias que habitan en el sector, así como de las comunidades aledañas a los referidos inmuebles, se recomienda procedente que sean excluidos de dicho proceso y transferirlos bajo la figura jurídica de la DONACION, a favor de la Alcaldía Municipal de Chirilagua. </w:t>
      </w:r>
    </w:p>
    <w:p w:rsidR="00984E8F" w:rsidRPr="003D19FC" w:rsidRDefault="00984E8F" w:rsidP="003D19FC">
      <w:pPr>
        <w:pStyle w:val="Prrafodelista"/>
        <w:ind w:left="464"/>
        <w:jc w:val="both"/>
        <w:rPr>
          <w:rFonts w:ascii="Times New Roman" w:hAnsi="Times New Roman"/>
          <w:sz w:val="26"/>
          <w:szCs w:val="26"/>
          <w:lang w:val="es-ES_tradnl"/>
        </w:rPr>
      </w:pPr>
    </w:p>
    <w:p w:rsidR="00984E8F" w:rsidRPr="00B63579" w:rsidRDefault="00984E8F" w:rsidP="00B63579">
      <w:pPr>
        <w:pStyle w:val="Prrafodelista"/>
        <w:numPr>
          <w:ilvl w:val="0"/>
          <w:numId w:val="845"/>
        </w:numPr>
        <w:tabs>
          <w:tab w:val="clear" w:pos="1058"/>
          <w:tab w:val="num" w:pos="1134"/>
        </w:tabs>
        <w:ind w:left="1134" w:hanging="708"/>
        <w:contextualSpacing/>
        <w:jc w:val="both"/>
        <w:rPr>
          <w:rFonts w:ascii="Times New Roman" w:hAnsi="Times New Roman"/>
          <w:sz w:val="26"/>
          <w:szCs w:val="26"/>
          <w:lang w:val="es-ES_tradnl"/>
        </w:rPr>
      </w:pPr>
      <w:r w:rsidRPr="003D19FC">
        <w:rPr>
          <w:rFonts w:ascii="Times New Roman" w:hAnsi="Times New Roman"/>
          <w:sz w:val="26"/>
          <w:szCs w:val="26"/>
          <w:lang w:val="es-ES_tradnl"/>
        </w:rPr>
        <w:t xml:space="preserve">Que según Certificación extendida por el señor Cristian Omar Amaya Medrano, Secretario Municipal de la Alcaldía de Chirilagua, consta que en el Libro de Actas y Acuerdos Municipales, se encuentra el Acuerdo No. 4 </w:t>
      </w:r>
      <w:r w:rsidRPr="003D19FC">
        <w:rPr>
          <w:rFonts w:ascii="Times New Roman" w:hAnsi="Times New Roman"/>
          <w:sz w:val="26"/>
          <w:szCs w:val="26"/>
          <w:lang w:val="es-ES_tradnl"/>
        </w:rPr>
        <w:lastRenderedPageBreak/>
        <w:t>del Acta No. 5 de fecha 20 de febrero de 2018, en la que el Concejo Municipal acordó aceptar la donación por parte de este Instituto de 19 inmuebles y autorizó al señor Alcalde para firmar las respectivas escrituras de donación; el cual fue modificado por el Acuerdo No. 37 del Acta No. 9 de fecha 6 de abril de 2018, en atención a que el ISTA habiendo depurado la información de cada uno de los proyectos de la Hacienda Chilanguera, concluyó que es factible la donación de 20 inmuebles, por lo que el</w:t>
      </w:r>
      <w:r w:rsidRPr="003D19FC">
        <w:rPr>
          <w:rFonts w:ascii="Times New Roman" w:hAnsi="Times New Roman"/>
          <w:color w:val="FF0000"/>
          <w:sz w:val="26"/>
          <w:szCs w:val="26"/>
          <w:lang w:val="es-ES_tradnl"/>
        </w:rPr>
        <w:t xml:space="preserve"> </w:t>
      </w:r>
      <w:r w:rsidRPr="003D19FC">
        <w:rPr>
          <w:rFonts w:ascii="Times New Roman" w:hAnsi="Times New Roman"/>
          <w:sz w:val="26"/>
          <w:szCs w:val="26"/>
          <w:lang w:val="es-ES_tradnl"/>
        </w:rPr>
        <w:t xml:space="preserve">Consejo Municipal acordó por unanimidad aceptar la donación de los mismos y no </w:t>
      </w:r>
      <w:r w:rsidRPr="00B63579">
        <w:rPr>
          <w:rFonts w:ascii="Times New Roman" w:hAnsi="Times New Roman"/>
          <w:sz w:val="26"/>
          <w:szCs w:val="26"/>
          <w:lang w:val="es-ES_tradnl"/>
        </w:rPr>
        <w:t xml:space="preserve">de 19 como previamente se había establecido, y autorizar al señor Alcalde para firmar las respectivas escrituras de donación.   </w:t>
      </w:r>
    </w:p>
    <w:p w:rsidR="00131AB1" w:rsidRDefault="00131AB1" w:rsidP="003D19FC">
      <w:pPr>
        <w:jc w:val="both"/>
        <w:rPr>
          <w:rFonts w:ascii="Times New Roman" w:hAnsi="Times New Roman"/>
          <w:sz w:val="26"/>
          <w:szCs w:val="26"/>
          <w:lang w:val="es-ES_tradnl"/>
        </w:rPr>
      </w:pPr>
    </w:p>
    <w:p w:rsidR="00984E8F" w:rsidRPr="003D19FC" w:rsidRDefault="00984E8F" w:rsidP="003D19FC">
      <w:pPr>
        <w:jc w:val="both"/>
        <w:rPr>
          <w:rFonts w:ascii="Times New Roman" w:hAnsi="Times New Roman"/>
          <w:sz w:val="26"/>
          <w:szCs w:val="26"/>
          <w:lang w:val="es-ES_tradnl"/>
        </w:rPr>
      </w:pPr>
      <w:r w:rsidRPr="003D19FC">
        <w:rPr>
          <w:rFonts w:ascii="Times New Roman" w:hAnsi="Times New Roman"/>
          <w:sz w:val="26"/>
          <w:szCs w:val="26"/>
          <w:lang w:val="es-ES_tradnl"/>
        </w:rPr>
        <w:t>Tomando en cuenta los considerandos expuestos y habiendo tenido a la vista: Escrito de solicitud de Donación por parte del Síndico Municipal señor Mauricio Antonio Zambrano Campos,  Acuerdos de Junta Directiva, informes emitidos por el Departamento de Asignación Individual y Avalúos y Oficina Regional Oriental, Razón y Constancia de Inscripción de Desmembración en Cabeza de su Dueño a favor del ISTA, Calcas, descripciones técnicas, reportes de valúos, copias de Documento Único de Identidad, tarjetas de identificación tributaria, Credencial del Alcalde Municipal,  Respuesta emitida por el ISTA bajo la referencia SGL-03-432-18, y Certificaciones de Acuerdos Municipales en los que aceptan la donación, así como la autorización para la firma respectiva; en consecuencia, se estima procedente resolver favorablemente a lo solicitado.</w:t>
      </w:r>
    </w:p>
    <w:p w:rsidR="00131AB1" w:rsidRPr="003D19FC" w:rsidRDefault="00131AB1" w:rsidP="00B63579">
      <w:pPr>
        <w:jc w:val="both"/>
        <w:rPr>
          <w:rFonts w:ascii="Times New Roman" w:hAnsi="Times New Roman"/>
          <w:sz w:val="26"/>
          <w:szCs w:val="26"/>
          <w:lang w:val="es-ES_tradnl"/>
        </w:rPr>
      </w:pPr>
    </w:p>
    <w:p w:rsidR="00984E8F" w:rsidRPr="003D19FC" w:rsidRDefault="003D19FC" w:rsidP="003D19FC">
      <w:pPr>
        <w:jc w:val="both"/>
        <w:rPr>
          <w:rFonts w:ascii="Times New Roman" w:hAnsi="Times New Roman"/>
          <w:sz w:val="26"/>
          <w:szCs w:val="26"/>
          <w:lang w:val="es-ES_tradnl"/>
        </w:rPr>
      </w:pPr>
      <w:r w:rsidRPr="003D19FC">
        <w:rPr>
          <w:rFonts w:ascii="Times New Roman" w:hAnsi="Times New Roman"/>
          <w:sz w:val="26"/>
          <w:szCs w:val="26"/>
          <w:lang w:val="es-ES_tradnl"/>
        </w:rPr>
        <w:t>Estando conforme a Derecho la documentación correspondiente, la Gerencia Legal recomienda aprobar lo solicitado, por lo que la Junta Directiva en uso de sus facultades y de conformidad</w:t>
      </w:r>
      <w:r w:rsidR="00984E8F" w:rsidRPr="003D19FC">
        <w:rPr>
          <w:rFonts w:ascii="Times New Roman" w:hAnsi="Times New Roman"/>
          <w:sz w:val="26"/>
          <w:szCs w:val="26"/>
          <w:lang w:val="es-ES_tradnl"/>
        </w:rPr>
        <w:t xml:space="preserve"> a los artículos 104 Inciso 2, parte final de la Constitución de la República de El Salvador, 18 letras “g” “h” “k” y “p”, y 48 inciso 2° de la Ley de Creación del Instituto Salvadoreño de Transformación Agraria, </w:t>
      </w:r>
      <w:r w:rsidRPr="003D19FC">
        <w:rPr>
          <w:rFonts w:ascii="Times New Roman" w:hAnsi="Times New Roman"/>
          <w:b/>
          <w:sz w:val="26"/>
          <w:szCs w:val="26"/>
          <w:u w:val="single"/>
          <w:lang w:val="es-ES_tradnl"/>
        </w:rPr>
        <w:t>ACUERDA:</w:t>
      </w:r>
      <w:r w:rsidR="00984E8F" w:rsidRPr="003D19FC">
        <w:rPr>
          <w:rFonts w:ascii="Times New Roman" w:hAnsi="Times New Roman"/>
          <w:b/>
          <w:sz w:val="26"/>
          <w:szCs w:val="26"/>
          <w:u w:val="single"/>
          <w:lang w:val="es-ES_tradnl"/>
        </w:rPr>
        <w:t xml:space="preserve"> PRIMERO:</w:t>
      </w:r>
      <w:r w:rsidR="00984E8F" w:rsidRPr="003D19FC">
        <w:rPr>
          <w:rFonts w:ascii="Times New Roman" w:hAnsi="Times New Roman"/>
          <w:b/>
          <w:sz w:val="26"/>
          <w:szCs w:val="26"/>
          <w:lang w:val="es-ES_tradnl"/>
        </w:rPr>
        <w:t xml:space="preserve"> </w:t>
      </w:r>
      <w:r w:rsidR="00984E8F" w:rsidRPr="003D19FC">
        <w:rPr>
          <w:rFonts w:ascii="Times New Roman" w:hAnsi="Times New Roman"/>
          <w:sz w:val="26"/>
          <w:szCs w:val="26"/>
          <w:lang w:val="es-ES_tradnl"/>
        </w:rPr>
        <w:t xml:space="preserve">Excluir del Proceso de la Reforma Agraria, los inmuebles identificados como: </w:t>
      </w:r>
      <w:r w:rsidR="00B63579">
        <w:rPr>
          <w:rFonts w:ascii="Times New Roman" w:hAnsi="Times New Roman"/>
          <w:b/>
          <w:sz w:val="26"/>
          <w:szCs w:val="26"/>
          <w:lang w:val="es-ES_tradnl"/>
        </w:rPr>
        <w:t>SOLAR --- POLÍGONO ---,</w:t>
      </w:r>
      <w:r w:rsidR="00984E8F" w:rsidRPr="003D19FC">
        <w:rPr>
          <w:rFonts w:ascii="Times New Roman" w:hAnsi="Times New Roman"/>
          <w:sz w:val="26"/>
          <w:szCs w:val="26"/>
          <w:lang w:val="es-ES_tradnl"/>
        </w:rPr>
        <w:t xml:space="preserve"> ubicado en el proyecto HACIENDA CHILANGUERA I, PORCION 1, RESTO 1 Y 2,</w:t>
      </w:r>
      <w:r w:rsidR="00984E8F" w:rsidRPr="003D19FC">
        <w:rPr>
          <w:rFonts w:ascii="Times New Roman" w:hAnsi="Times New Roman"/>
          <w:b/>
          <w:sz w:val="26"/>
          <w:szCs w:val="26"/>
          <w:lang w:val="es-ES_tradnl"/>
        </w:rPr>
        <w:t xml:space="preserve"> </w:t>
      </w:r>
      <w:r w:rsidR="00984E8F" w:rsidRPr="003D19FC">
        <w:rPr>
          <w:rFonts w:ascii="Times New Roman" w:hAnsi="Times New Roman"/>
          <w:sz w:val="26"/>
          <w:szCs w:val="26"/>
          <w:lang w:val="es-ES_tradnl"/>
        </w:rPr>
        <w:t xml:space="preserve">y </w:t>
      </w:r>
      <w:r w:rsidR="00984E8F" w:rsidRPr="003D19FC">
        <w:rPr>
          <w:rFonts w:ascii="Times New Roman" w:hAnsi="Times New Roman"/>
          <w:b/>
          <w:sz w:val="26"/>
          <w:szCs w:val="26"/>
          <w:lang w:val="es-ES_tradnl"/>
        </w:rPr>
        <w:t>CASA COMUNAL</w:t>
      </w:r>
      <w:r w:rsidR="00984E8F" w:rsidRPr="003D19FC">
        <w:rPr>
          <w:rFonts w:ascii="Times New Roman" w:hAnsi="Times New Roman"/>
          <w:sz w:val="26"/>
          <w:szCs w:val="26"/>
          <w:lang w:val="es-ES_tradnl"/>
        </w:rPr>
        <w:t xml:space="preserve">, situada en el proyecto denominado </w:t>
      </w:r>
      <w:r w:rsidR="00984E8F" w:rsidRPr="003D19FC">
        <w:rPr>
          <w:rFonts w:ascii="Times New Roman" w:eastAsia="Times New Roman" w:hAnsi="Times New Roman"/>
          <w:bCs/>
          <w:sz w:val="26"/>
          <w:szCs w:val="26"/>
          <w:lang w:eastAsia="en-US"/>
        </w:rPr>
        <w:t>ZONA DE EQUIPAMIENTO SOCIAL (POLÍGONO 1) A.C. NUEVA CHILANGUERA, ETAPA 1,</w:t>
      </w:r>
      <w:r w:rsidR="00984E8F" w:rsidRPr="003D19FC">
        <w:rPr>
          <w:rFonts w:ascii="Times New Roman" w:eastAsia="Times New Roman" w:hAnsi="Times New Roman"/>
          <w:b/>
          <w:bCs/>
          <w:sz w:val="26"/>
          <w:szCs w:val="26"/>
          <w:lang w:eastAsia="en-US"/>
        </w:rPr>
        <w:t xml:space="preserve"> </w:t>
      </w:r>
      <w:r w:rsidR="00984E8F" w:rsidRPr="003D19FC">
        <w:rPr>
          <w:rFonts w:ascii="Times New Roman" w:eastAsia="Times New Roman" w:hAnsi="Times New Roman"/>
          <w:bCs/>
          <w:sz w:val="26"/>
          <w:szCs w:val="26"/>
          <w:lang w:eastAsia="en-US"/>
        </w:rPr>
        <w:t>ambos proyectos desarrollados en la</w:t>
      </w:r>
      <w:r w:rsidR="00984E8F" w:rsidRPr="003D19FC">
        <w:rPr>
          <w:rFonts w:ascii="Times New Roman" w:eastAsia="Times New Roman" w:hAnsi="Times New Roman"/>
          <w:b/>
          <w:bCs/>
          <w:sz w:val="26"/>
          <w:szCs w:val="26"/>
          <w:lang w:eastAsia="en-US"/>
        </w:rPr>
        <w:t xml:space="preserve"> </w:t>
      </w:r>
      <w:r w:rsidR="00984E8F" w:rsidRPr="003D19FC">
        <w:rPr>
          <w:rFonts w:ascii="Times New Roman" w:eastAsia="Times New Roman" w:hAnsi="Times New Roman"/>
          <w:bCs/>
          <w:sz w:val="26"/>
          <w:szCs w:val="26"/>
          <w:lang w:eastAsia="en-US"/>
        </w:rPr>
        <w:t>H</w:t>
      </w:r>
      <w:r w:rsidR="00984E8F" w:rsidRPr="003D19FC">
        <w:rPr>
          <w:rFonts w:ascii="Times New Roman" w:hAnsi="Times New Roman"/>
          <w:sz w:val="26"/>
          <w:szCs w:val="26"/>
          <w:lang w:val="es-ES_tradnl"/>
        </w:rPr>
        <w:t>ACIENDA CHILANGUERA</w:t>
      </w:r>
      <w:r w:rsidR="00984E8F" w:rsidRPr="003D19FC">
        <w:rPr>
          <w:rFonts w:ascii="Times New Roman" w:hAnsi="Times New Roman"/>
          <w:b/>
          <w:sz w:val="26"/>
          <w:szCs w:val="26"/>
          <w:lang w:val="es-ES_tradnl"/>
        </w:rPr>
        <w:t xml:space="preserve">, </w:t>
      </w:r>
      <w:r w:rsidR="00984E8F" w:rsidRPr="003D19FC">
        <w:rPr>
          <w:rFonts w:ascii="Times New Roman" w:hAnsi="Times New Roman"/>
          <w:sz w:val="26"/>
          <w:szCs w:val="26"/>
          <w:lang w:val="es-ES_tradnl"/>
        </w:rPr>
        <w:t xml:space="preserve">ubicada en el cantón Chilanguera, jurisdicción de Chirilagua, departamento de San Miguel, por no estar destinados a los fines mismos del referido proceso ya que serán destinados para la realización de parques recreativos y proyectos de beneficio social para las familias que habitan en el sector, así como de las comunidades aledañas a los referidos inmuebles. </w:t>
      </w:r>
      <w:r w:rsidR="00984E8F" w:rsidRPr="003D19FC">
        <w:rPr>
          <w:rFonts w:ascii="Times New Roman" w:hAnsi="Times New Roman"/>
          <w:b/>
          <w:sz w:val="26"/>
          <w:szCs w:val="26"/>
          <w:u w:val="single"/>
          <w:lang w:val="es-ES_tradnl"/>
        </w:rPr>
        <w:t>SEGUNDO:</w:t>
      </w:r>
      <w:r w:rsidR="00984E8F" w:rsidRPr="003D19FC">
        <w:rPr>
          <w:rFonts w:ascii="Times New Roman" w:hAnsi="Times New Roman"/>
          <w:b/>
          <w:sz w:val="26"/>
          <w:szCs w:val="26"/>
          <w:lang w:val="es-ES_tradnl"/>
        </w:rPr>
        <w:t xml:space="preserve"> </w:t>
      </w:r>
      <w:r w:rsidR="00984E8F" w:rsidRPr="003D19FC">
        <w:rPr>
          <w:rFonts w:ascii="Times New Roman" w:hAnsi="Times New Roman"/>
          <w:sz w:val="26"/>
          <w:szCs w:val="26"/>
          <w:lang w:val="es-ES_tradnl"/>
        </w:rPr>
        <w:t xml:space="preserve">Aprobar la Donación a favor de la </w:t>
      </w:r>
      <w:r w:rsidR="00984E8F" w:rsidRPr="003D19FC">
        <w:rPr>
          <w:rFonts w:ascii="Times New Roman" w:hAnsi="Times New Roman"/>
          <w:b/>
          <w:sz w:val="26"/>
          <w:szCs w:val="26"/>
          <w:lang w:val="es-ES_tradnl"/>
        </w:rPr>
        <w:t>ALCALDIA MUNICIPAL DE CHIRILAGUA</w:t>
      </w:r>
      <w:r w:rsidR="00984E8F" w:rsidRPr="003D19FC">
        <w:rPr>
          <w:rFonts w:ascii="Times New Roman" w:hAnsi="Times New Roman"/>
          <w:sz w:val="26"/>
          <w:szCs w:val="26"/>
          <w:lang w:val="es-ES_tradnl"/>
        </w:rPr>
        <w:t>, de los inmuebles identificados como:</w:t>
      </w:r>
      <w:r w:rsidR="00984E8F" w:rsidRPr="003D19FC">
        <w:rPr>
          <w:rFonts w:ascii="Times New Roman" w:hAnsi="Times New Roman"/>
          <w:sz w:val="26"/>
          <w:szCs w:val="26"/>
        </w:rPr>
        <w:t xml:space="preserve"> </w:t>
      </w:r>
      <w:r w:rsidR="00984E8F" w:rsidRPr="003D19FC">
        <w:rPr>
          <w:rFonts w:ascii="Times New Roman" w:hAnsi="Times New Roman"/>
          <w:b/>
          <w:sz w:val="26"/>
          <w:szCs w:val="26"/>
          <w:lang w:val="es-ES_tradnl"/>
        </w:rPr>
        <w:t xml:space="preserve">Solar </w:t>
      </w:r>
      <w:r w:rsidR="00B63579">
        <w:rPr>
          <w:rFonts w:ascii="Times New Roman" w:hAnsi="Times New Roman"/>
          <w:b/>
          <w:sz w:val="26"/>
          <w:szCs w:val="26"/>
          <w:lang w:val="es-ES_tradnl"/>
        </w:rPr>
        <w:t>--- Polígono ---</w:t>
      </w:r>
      <w:r w:rsidR="00984E8F" w:rsidRPr="003D19FC">
        <w:rPr>
          <w:rFonts w:ascii="Times New Roman" w:hAnsi="Times New Roman"/>
          <w:sz w:val="26"/>
          <w:szCs w:val="26"/>
          <w:lang w:val="es-ES_tradnl"/>
        </w:rPr>
        <w:t>, con un área de 402.74 Mt.</w:t>
      </w:r>
      <w:r w:rsidR="00984E8F" w:rsidRPr="003D19FC">
        <w:rPr>
          <w:rFonts w:ascii="Times New Roman" w:hAnsi="Times New Roman"/>
          <w:sz w:val="26"/>
          <w:szCs w:val="26"/>
          <w:vertAlign w:val="superscript"/>
          <w:lang w:val="es-ES_tradnl"/>
        </w:rPr>
        <w:t>2</w:t>
      </w:r>
      <w:r w:rsidR="00984E8F" w:rsidRPr="003D19FC">
        <w:rPr>
          <w:rFonts w:ascii="Times New Roman" w:hAnsi="Times New Roman"/>
          <w:sz w:val="26"/>
          <w:szCs w:val="26"/>
          <w:lang w:val="es-ES_tradnl"/>
        </w:rPr>
        <w:t xml:space="preserve">, </w:t>
      </w:r>
      <w:r w:rsidR="00B63579">
        <w:rPr>
          <w:rFonts w:ascii="Times New Roman" w:hAnsi="Times New Roman"/>
          <w:sz w:val="26"/>
          <w:szCs w:val="26"/>
          <w:lang w:val="es-ES_tradnl"/>
        </w:rPr>
        <w:t xml:space="preserve">inscrito a la Matrícula --- </w:t>
      </w:r>
      <w:r w:rsidR="00984E8F" w:rsidRPr="003D19FC">
        <w:rPr>
          <w:rFonts w:ascii="Times New Roman" w:hAnsi="Times New Roman"/>
          <w:sz w:val="26"/>
          <w:szCs w:val="26"/>
          <w:lang w:val="es-ES_tradnl"/>
        </w:rPr>
        <w:t xml:space="preserve">-00000, y </w:t>
      </w:r>
      <w:r w:rsidR="00984E8F" w:rsidRPr="003D19FC">
        <w:rPr>
          <w:rFonts w:ascii="Times New Roman" w:hAnsi="Times New Roman"/>
          <w:b/>
          <w:sz w:val="26"/>
          <w:szCs w:val="26"/>
          <w:lang w:val="es-ES_tradnl"/>
        </w:rPr>
        <w:t xml:space="preserve">Casa Comunal, </w:t>
      </w:r>
      <w:r w:rsidR="00984E8F" w:rsidRPr="003D19FC">
        <w:rPr>
          <w:rFonts w:ascii="Times New Roman" w:hAnsi="Times New Roman"/>
          <w:sz w:val="26"/>
          <w:szCs w:val="26"/>
          <w:lang w:val="es-ES_tradnl"/>
        </w:rPr>
        <w:t>con un área de 3,790.23 Mt.</w:t>
      </w:r>
      <w:r w:rsidR="00984E8F" w:rsidRPr="003D19FC">
        <w:rPr>
          <w:rFonts w:ascii="Times New Roman" w:hAnsi="Times New Roman"/>
          <w:sz w:val="26"/>
          <w:szCs w:val="26"/>
          <w:vertAlign w:val="superscript"/>
          <w:lang w:val="es-ES_tradnl"/>
        </w:rPr>
        <w:t>2</w:t>
      </w:r>
      <w:r w:rsidR="00984E8F" w:rsidRPr="003D19FC">
        <w:rPr>
          <w:rFonts w:ascii="Times New Roman" w:hAnsi="Times New Roman"/>
          <w:sz w:val="26"/>
          <w:szCs w:val="26"/>
          <w:lang w:val="es-ES_tradnl"/>
        </w:rPr>
        <w:t xml:space="preserve">, </w:t>
      </w:r>
      <w:r w:rsidR="00B63579">
        <w:rPr>
          <w:rFonts w:ascii="Times New Roman" w:hAnsi="Times New Roman"/>
          <w:sz w:val="26"/>
          <w:szCs w:val="26"/>
          <w:lang w:val="es-ES_tradnl"/>
        </w:rPr>
        <w:lastRenderedPageBreak/>
        <w:t xml:space="preserve">inscrito a la Matrícula --- </w:t>
      </w:r>
      <w:r w:rsidR="00984E8F" w:rsidRPr="003D19FC">
        <w:rPr>
          <w:rFonts w:ascii="Times New Roman" w:hAnsi="Times New Roman"/>
          <w:sz w:val="26"/>
          <w:szCs w:val="26"/>
          <w:lang w:val="es-ES_tradnl"/>
        </w:rPr>
        <w:t xml:space="preserve">-00000, ambas inscripciones corresponden al Registro de la Propiedad Raíz e Hipotecas de la Primera Sección de Oriente, departamento de San Miguel. </w:t>
      </w:r>
      <w:r w:rsidR="00984E8F" w:rsidRPr="003D19FC">
        <w:rPr>
          <w:rFonts w:ascii="Times New Roman" w:hAnsi="Times New Roman"/>
          <w:b/>
          <w:sz w:val="26"/>
          <w:szCs w:val="26"/>
          <w:u w:val="single"/>
          <w:lang w:val="es-ES_tradnl"/>
        </w:rPr>
        <w:t>TERCERO:</w:t>
      </w:r>
      <w:r w:rsidR="00984E8F" w:rsidRPr="003D19FC">
        <w:rPr>
          <w:rFonts w:ascii="Times New Roman" w:hAnsi="Times New Roman"/>
          <w:b/>
          <w:sz w:val="26"/>
          <w:szCs w:val="26"/>
          <w:lang w:val="es-ES_tradnl"/>
        </w:rPr>
        <w:t xml:space="preserve"> </w:t>
      </w:r>
      <w:r w:rsidR="00984E8F" w:rsidRPr="003D19FC">
        <w:rPr>
          <w:rFonts w:ascii="Times New Roman" w:hAnsi="Times New Roman"/>
          <w:sz w:val="26"/>
          <w:szCs w:val="26"/>
          <w:lang w:val="es-ES_tradnl"/>
        </w:rPr>
        <w:t xml:space="preserve">Comunicar a la Unidad Financiera Institucional que el valor nominal de los inmuebles donados es de </w:t>
      </w:r>
      <w:r w:rsidR="00984E8F" w:rsidRPr="003D19FC">
        <w:rPr>
          <w:rFonts w:ascii="Times New Roman" w:eastAsia="Times New Roman" w:hAnsi="Times New Roman"/>
          <w:sz w:val="26"/>
          <w:szCs w:val="26"/>
        </w:rPr>
        <w:t>$350.00 y $14,402.87</w:t>
      </w:r>
      <w:r w:rsidR="00984E8F" w:rsidRPr="003D19FC">
        <w:rPr>
          <w:rFonts w:ascii="Times New Roman" w:hAnsi="Times New Roman"/>
          <w:sz w:val="26"/>
          <w:szCs w:val="26"/>
        </w:rPr>
        <w:t xml:space="preserve"> </w:t>
      </w:r>
      <w:r w:rsidR="00984E8F" w:rsidRPr="003D19FC">
        <w:rPr>
          <w:rFonts w:ascii="Times New Roman" w:hAnsi="Times New Roman"/>
          <w:sz w:val="26"/>
          <w:szCs w:val="26"/>
          <w:lang w:val="es-ES_tradnl"/>
        </w:rPr>
        <w:t>respectivamente,</w:t>
      </w:r>
      <w:r w:rsidR="00984E8F" w:rsidRPr="003D19FC">
        <w:rPr>
          <w:rFonts w:ascii="Times New Roman" w:hAnsi="Times New Roman"/>
          <w:sz w:val="26"/>
          <w:szCs w:val="26"/>
        </w:rPr>
        <w:t xml:space="preserve"> </w:t>
      </w:r>
      <w:r w:rsidR="00984E8F" w:rsidRPr="003D19FC">
        <w:rPr>
          <w:rFonts w:ascii="Times New Roman" w:hAnsi="Times New Roman"/>
          <w:sz w:val="26"/>
          <w:szCs w:val="26"/>
          <w:lang w:val="es-ES_tradnl"/>
        </w:rPr>
        <w:t>cantidades que tendrán que incluirse conforme al descargo contable que debe aplicarse.</w:t>
      </w:r>
      <w:r w:rsidR="00984E8F" w:rsidRPr="003D19FC">
        <w:rPr>
          <w:rFonts w:ascii="Times New Roman" w:hAnsi="Times New Roman"/>
          <w:b/>
          <w:sz w:val="26"/>
          <w:szCs w:val="26"/>
          <w:lang w:val="es-ES_tradnl"/>
        </w:rPr>
        <w:t xml:space="preserve"> </w:t>
      </w:r>
      <w:r w:rsidR="00984E8F" w:rsidRPr="003D19FC">
        <w:rPr>
          <w:rFonts w:ascii="Times New Roman" w:hAnsi="Times New Roman"/>
          <w:b/>
          <w:sz w:val="26"/>
          <w:szCs w:val="26"/>
          <w:u w:val="single"/>
          <w:lang w:val="es-ES_tradnl"/>
        </w:rPr>
        <w:t>CUARTO:</w:t>
      </w:r>
      <w:r w:rsidR="00984E8F" w:rsidRPr="003D19FC">
        <w:rPr>
          <w:rFonts w:ascii="Times New Roman" w:hAnsi="Times New Roman"/>
          <w:sz w:val="26"/>
          <w:szCs w:val="26"/>
          <w:lang w:val="es-ES_tradnl"/>
        </w:rPr>
        <w:t xml:space="preserve"> </w:t>
      </w:r>
      <w:r w:rsidR="00984E8F" w:rsidRPr="003D19FC">
        <w:rPr>
          <w:rFonts w:ascii="Times New Roman" w:eastAsia="Times New Roman" w:hAnsi="Times New Roman"/>
          <w:bCs/>
          <w:sz w:val="26"/>
          <w:szCs w:val="26"/>
          <w:lang w:val="es-ES_tradnl"/>
        </w:rPr>
        <w:t xml:space="preserve">Instruir a la Gerencia de Desarrollo Rural para que a través de la Sección de Cobros, realice las gestiones correspondientes para el cobro de gastos administrativos. </w:t>
      </w:r>
      <w:r w:rsidR="00984E8F" w:rsidRPr="003D19FC">
        <w:rPr>
          <w:rFonts w:ascii="Times New Roman" w:eastAsia="Times New Roman" w:hAnsi="Times New Roman"/>
          <w:b/>
          <w:bCs/>
          <w:sz w:val="26"/>
          <w:szCs w:val="26"/>
          <w:u w:val="single"/>
          <w:lang w:val="es-ES_tradnl"/>
        </w:rPr>
        <w:t>QUINTO:</w:t>
      </w:r>
      <w:r w:rsidR="00984E8F" w:rsidRPr="003D19FC">
        <w:rPr>
          <w:rFonts w:ascii="Times New Roman" w:hAnsi="Times New Roman"/>
          <w:sz w:val="26"/>
          <w:szCs w:val="26"/>
          <w:lang w:val="es-ES_tradnl"/>
        </w:rPr>
        <w:t xml:space="preserve"> Prevenir a la Alcaldía Municipal de Chirilagua que los inmuebles a donarse, no podrán utilizarse para un fin distinto, ya que de lo contrario pasarán nuevamente al dominio de este Instituto, lo cual deberá constar en los instrumentos públicos correspondientes. </w:t>
      </w:r>
      <w:r w:rsidR="00984E8F" w:rsidRPr="003D19FC">
        <w:rPr>
          <w:rFonts w:ascii="Times New Roman" w:hAnsi="Times New Roman"/>
          <w:b/>
          <w:sz w:val="26"/>
          <w:szCs w:val="26"/>
          <w:u w:val="single"/>
          <w:lang w:val="es-ES_tradnl"/>
        </w:rPr>
        <w:t>SEXTO:</w:t>
      </w:r>
      <w:r w:rsidR="00984E8F" w:rsidRPr="003D19FC">
        <w:rPr>
          <w:rFonts w:ascii="Times New Roman" w:hAnsi="Times New Roman"/>
          <w:sz w:val="26"/>
          <w:szCs w:val="26"/>
          <w:lang w:val="es-ES_tradnl"/>
        </w:rPr>
        <w:t xml:space="preserve"> Instruir a la Gerencia Legal para que a través del Departamento de Escrituración elabore los instrumentos públicos de donación, y al Departamento de Registro para realizar los trámites de inscripción de los mismos. </w:t>
      </w:r>
      <w:r w:rsidR="00984E8F" w:rsidRPr="003D19FC">
        <w:rPr>
          <w:rFonts w:ascii="Times New Roman" w:hAnsi="Times New Roman"/>
          <w:b/>
          <w:sz w:val="26"/>
          <w:szCs w:val="26"/>
          <w:u w:val="single"/>
          <w:lang w:val="es-ES_tradnl"/>
        </w:rPr>
        <w:t>SEPTIMO:</w:t>
      </w:r>
      <w:r w:rsidR="00984E8F" w:rsidRPr="003D19FC">
        <w:rPr>
          <w:rFonts w:ascii="Times New Roman" w:hAnsi="Times New Roman"/>
          <w:sz w:val="26"/>
          <w:szCs w:val="26"/>
          <w:lang w:val="es-ES_tradnl"/>
        </w:rPr>
        <w:t xml:space="preserve"> Facultar a la Presidenta  para que por sí</w:t>
      </w:r>
      <w:r w:rsidRPr="003D19FC">
        <w:rPr>
          <w:rFonts w:ascii="Times New Roman" w:hAnsi="Times New Roman"/>
          <w:sz w:val="26"/>
          <w:szCs w:val="26"/>
          <w:lang w:val="es-ES_tradnl"/>
        </w:rPr>
        <w:t>,</w:t>
      </w:r>
      <w:r w:rsidR="00984E8F" w:rsidRPr="003D19FC">
        <w:rPr>
          <w:rFonts w:ascii="Times New Roman" w:hAnsi="Times New Roman"/>
          <w:sz w:val="26"/>
          <w:szCs w:val="26"/>
          <w:lang w:val="es-ES_tradnl"/>
        </w:rPr>
        <w:t xml:space="preserve"> o por medio de </w:t>
      </w:r>
      <w:r w:rsidRPr="003D19FC">
        <w:rPr>
          <w:rFonts w:ascii="Times New Roman" w:hAnsi="Times New Roman"/>
          <w:sz w:val="26"/>
          <w:szCs w:val="26"/>
          <w:lang w:val="es-ES_tradnl"/>
        </w:rPr>
        <w:t>Apoderado E</w:t>
      </w:r>
      <w:r w:rsidR="00984E8F" w:rsidRPr="003D19FC">
        <w:rPr>
          <w:rFonts w:ascii="Times New Roman" w:hAnsi="Times New Roman"/>
          <w:sz w:val="26"/>
          <w:szCs w:val="26"/>
          <w:lang w:val="es-ES_tradnl"/>
        </w:rPr>
        <w:t>special, comparezca al otorgamiento de las escrituras públicas respectivas. NOTIFIQUESE.</w:t>
      </w:r>
      <w:r w:rsidRPr="003D19FC">
        <w:rPr>
          <w:rFonts w:ascii="Times New Roman" w:hAnsi="Times New Roman"/>
          <w:sz w:val="26"/>
          <w:szCs w:val="26"/>
          <w:lang w:val="es-ES_tradnl"/>
        </w:rPr>
        <w:t>”””””</w:t>
      </w:r>
    </w:p>
    <w:p w:rsidR="008C1541" w:rsidRPr="003D19FC" w:rsidRDefault="008C1541" w:rsidP="003D19FC">
      <w:pPr>
        <w:tabs>
          <w:tab w:val="left" w:pos="1440"/>
        </w:tabs>
        <w:jc w:val="center"/>
        <w:rPr>
          <w:rFonts w:ascii="Times New Roman" w:hAnsi="Times New Roman"/>
          <w:sz w:val="26"/>
          <w:szCs w:val="26"/>
        </w:rPr>
      </w:pPr>
    </w:p>
    <w:p w:rsidR="009349DC" w:rsidRDefault="009349DC" w:rsidP="009349DC">
      <w:pPr>
        <w:pStyle w:val="Prrafodelista"/>
        <w:ind w:left="0"/>
        <w:contextualSpacing/>
        <w:jc w:val="both"/>
        <w:rPr>
          <w:rFonts w:ascii="Times New Roman" w:hAnsi="Times New Roman"/>
          <w:sz w:val="26"/>
          <w:szCs w:val="26"/>
        </w:rPr>
      </w:pPr>
    </w:p>
    <w:p w:rsidR="009349DC" w:rsidRPr="00F72C8C" w:rsidRDefault="009349DC" w:rsidP="00F72C8C">
      <w:pPr>
        <w:pStyle w:val="Textocomentario"/>
        <w:jc w:val="both"/>
      </w:pPr>
      <w:r w:rsidRPr="0031686C">
        <w:rPr>
          <w:rFonts w:ascii="Times New Roman" w:hAnsi="Times New Roman"/>
          <w:sz w:val="26"/>
          <w:szCs w:val="26"/>
        </w:rPr>
        <w:t xml:space="preserve">“”””XXVII) La señora Presidenta somete a consideración de Junta Directiva, dictamen jurídico 169, </w:t>
      </w:r>
      <w:r w:rsidRPr="0031686C">
        <w:rPr>
          <w:rFonts w:ascii="Times New Roman" w:hAnsi="Times New Roman"/>
          <w:sz w:val="26"/>
          <w:szCs w:val="26"/>
          <w:lang w:val="es-ES_tradnl"/>
        </w:rPr>
        <w:t xml:space="preserve">atención a la petición de fecha 29 de septiembre de 2016, por parte del señor Mauricio Antonio Zambrano Campos, actuando en su calidad de </w:t>
      </w:r>
      <w:r w:rsidRPr="0031686C">
        <w:rPr>
          <w:rFonts w:ascii="Times New Roman" w:hAnsi="Times New Roman"/>
          <w:b/>
          <w:sz w:val="26"/>
          <w:szCs w:val="26"/>
          <w:lang w:val="es-ES_tradnl"/>
        </w:rPr>
        <w:t>SINDICO DE LA ALCALDIA MUNICIPAL DE CHIRILAGUA</w:t>
      </w:r>
      <w:r w:rsidRPr="0031686C">
        <w:rPr>
          <w:rFonts w:ascii="Times New Roman" w:hAnsi="Times New Roman"/>
          <w:sz w:val="26"/>
          <w:szCs w:val="26"/>
          <w:lang w:val="es-ES_tradnl"/>
        </w:rPr>
        <w:t xml:space="preserve">, y en tal carácter solicita la DONACIÓN DE 24 inmuebles rústicos, ubicados en la </w:t>
      </w:r>
      <w:r w:rsidRPr="0031686C">
        <w:rPr>
          <w:rFonts w:ascii="Times New Roman" w:hAnsi="Times New Roman"/>
          <w:b/>
          <w:sz w:val="26"/>
          <w:szCs w:val="26"/>
          <w:lang w:val="es-ES_tradnl"/>
        </w:rPr>
        <w:t xml:space="preserve">HACIENDA CHILANGUERA, </w:t>
      </w:r>
      <w:r w:rsidRPr="0031686C">
        <w:rPr>
          <w:rFonts w:ascii="Times New Roman" w:hAnsi="Times New Roman"/>
          <w:sz w:val="26"/>
          <w:szCs w:val="26"/>
          <w:lang w:val="es-ES_tradnl"/>
        </w:rPr>
        <w:t>situada en cantón Chilanguera, jurisdicción de Chirilagua, departamento de San Miguel;</w:t>
      </w:r>
      <w:r w:rsidR="00F72C8C">
        <w:rPr>
          <w:rFonts w:ascii="Times New Roman" w:hAnsi="Times New Roman"/>
          <w:sz w:val="26"/>
          <w:szCs w:val="26"/>
          <w:lang w:val="es-ES_tradnl"/>
        </w:rPr>
        <w:t xml:space="preserve"> </w:t>
      </w:r>
      <w:r w:rsidR="00F72C8C" w:rsidRPr="00F72C8C">
        <w:rPr>
          <w:rFonts w:ascii="Times New Roman" w:hAnsi="Times New Roman"/>
          <w:sz w:val="26"/>
          <w:szCs w:val="26"/>
        </w:rPr>
        <w:t xml:space="preserve">por lo que este Instituto ha verificado que es factible la donación de 20, </w:t>
      </w:r>
      <w:r w:rsidRPr="0031686C">
        <w:rPr>
          <w:rFonts w:ascii="Times New Roman" w:hAnsi="Times New Roman"/>
          <w:sz w:val="26"/>
          <w:szCs w:val="26"/>
          <w:lang w:val="es-ES_tradnl"/>
        </w:rPr>
        <w:t xml:space="preserve">de los cuales, a la fecha han sido </w:t>
      </w:r>
      <w:r w:rsidR="00F72C8C" w:rsidRPr="00F72C8C">
        <w:rPr>
          <w:rFonts w:ascii="Times New Roman" w:hAnsi="Times New Roman"/>
          <w:b/>
          <w:sz w:val="26"/>
          <w:szCs w:val="26"/>
          <w:lang w:val="es-ES_tradnl"/>
        </w:rPr>
        <w:t>otorga</w:t>
      </w:r>
      <w:r w:rsidRPr="00F72C8C">
        <w:rPr>
          <w:rFonts w:ascii="Times New Roman" w:hAnsi="Times New Roman"/>
          <w:b/>
          <w:sz w:val="26"/>
          <w:szCs w:val="26"/>
          <w:lang w:val="es-ES_tradnl"/>
        </w:rPr>
        <w:t>d</w:t>
      </w:r>
      <w:r w:rsidRPr="0031686C">
        <w:rPr>
          <w:rFonts w:ascii="Times New Roman" w:hAnsi="Times New Roman"/>
          <w:b/>
          <w:sz w:val="26"/>
          <w:szCs w:val="26"/>
          <w:lang w:val="es-ES_tradnl"/>
        </w:rPr>
        <w:t>os 2</w:t>
      </w:r>
      <w:r w:rsidRPr="0031686C">
        <w:rPr>
          <w:rFonts w:ascii="Times New Roman" w:hAnsi="Times New Roman"/>
          <w:sz w:val="26"/>
          <w:szCs w:val="26"/>
          <w:lang w:val="es-ES_tradnl"/>
        </w:rPr>
        <w:t xml:space="preserve">, y en esta oportunidad se hará referencia a </w:t>
      </w:r>
      <w:r w:rsidRPr="0031686C">
        <w:rPr>
          <w:rFonts w:ascii="Times New Roman" w:hAnsi="Times New Roman"/>
          <w:b/>
          <w:sz w:val="26"/>
          <w:szCs w:val="26"/>
          <w:lang w:val="es-ES_tradnl"/>
        </w:rPr>
        <w:t>2 más</w:t>
      </w:r>
      <w:r w:rsidRPr="0031686C">
        <w:rPr>
          <w:rFonts w:ascii="Times New Roman" w:hAnsi="Times New Roman"/>
          <w:sz w:val="26"/>
          <w:szCs w:val="26"/>
          <w:lang w:val="es-ES_tradnl"/>
        </w:rPr>
        <w:t xml:space="preserve">, quedando pendientes de donar </w:t>
      </w:r>
      <w:r w:rsidR="00F72C8C">
        <w:rPr>
          <w:rFonts w:ascii="Times New Roman" w:hAnsi="Times New Roman"/>
          <w:sz w:val="26"/>
          <w:szCs w:val="26"/>
          <w:lang w:val="es-ES_tradnl"/>
        </w:rPr>
        <w:t>16</w:t>
      </w:r>
      <w:r w:rsidRPr="0031686C">
        <w:rPr>
          <w:rFonts w:ascii="Times New Roman" w:hAnsi="Times New Roman"/>
          <w:sz w:val="26"/>
          <w:szCs w:val="26"/>
          <w:lang w:val="es-ES_tradnl"/>
        </w:rPr>
        <w:t xml:space="preserve"> de éstos. Al respecto se hacen las siguientes consideraciones:</w:t>
      </w:r>
    </w:p>
    <w:p w:rsidR="009349DC" w:rsidRPr="0031686C" w:rsidRDefault="009349DC" w:rsidP="0031686C">
      <w:pPr>
        <w:pStyle w:val="Prrafodelista"/>
        <w:ind w:left="464"/>
        <w:contextualSpacing/>
        <w:jc w:val="both"/>
        <w:rPr>
          <w:rFonts w:ascii="Times New Roman" w:hAnsi="Times New Roman"/>
          <w:b/>
          <w:sz w:val="26"/>
          <w:szCs w:val="26"/>
          <w:lang w:val="es-ES_tradnl"/>
        </w:rPr>
      </w:pPr>
    </w:p>
    <w:p w:rsidR="009349DC" w:rsidRDefault="009349DC" w:rsidP="0031686C">
      <w:pPr>
        <w:pStyle w:val="Prrafodelista"/>
        <w:ind w:left="1134" w:hanging="670"/>
        <w:contextualSpacing/>
        <w:jc w:val="both"/>
        <w:rPr>
          <w:rFonts w:ascii="Times New Roman" w:hAnsi="Times New Roman"/>
          <w:sz w:val="26"/>
          <w:szCs w:val="26"/>
          <w:lang w:val="es-ES_tradnl"/>
        </w:rPr>
      </w:pPr>
      <w:r w:rsidRPr="0031686C">
        <w:rPr>
          <w:rFonts w:ascii="Times New Roman" w:hAnsi="Times New Roman"/>
          <w:sz w:val="26"/>
          <w:szCs w:val="26"/>
          <w:lang w:val="es-ES_tradnl"/>
        </w:rPr>
        <w:t>I.</w:t>
      </w:r>
      <w:r w:rsidRPr="0031686C">
        <w:rPr>
          <w:rFonts w:ascii="Times New Roman" w:hAnsi="Times New Roman"/>
          <w:b/>
          <w:sz w:val="26"/>
          <w:szCs w:val="26"/>
          <w:lang w:val="es-ES_tradnl"/>
        </w:rPr>
        <w:tab/>
      </w:r>
      <w:r w:rsidRPr="0031686C">
        <w:rPr>
          <w:rFonts w:ascii="Times New Roman" w:hAnsi="Times New Roman"/>
          <w:sz w:val="26"/>
          <w:szCs w:val="26"/>
          <w:lang w:val="es-ES_tradnl"/>
        </w:rPr>
        <w:t>El trámite de Donación fue iniciado conforme a la petición contenida en el es</w:t>
      </w:r>
      <w:r w:rsidR="0057710E">
        <w:rPr>
          <w:rFonts w:ascii="Times New Roman" w:hAnsi="Times New Roman"/>
          <w:sz w:val="26"/>
          <w:szCs w:val="26"/>
          <w:lang w:val="es-ES_tradnl"/>
        </w:rPr>
        <w:t>crito de fecha 29 septiembre de</w:t>
      </w:r>
      <w:r w:rsidRPr="0031686C">
        <w:rPr>
          <w:rFonts w:ascii="Times New Roman" w:hAnsi="Times New Roman"/>
          <w:sz w:val="26"/>
          <w:szCs w:val="26"/>
          <w:lang w:val="es-ES_tradnl"/>
        </w:rPr>
        <w:t xml:space="preserve"> 2016, por parte del señor Mauricio Antonio Zambrano Campos, actuando en su calidad de Sindico de la </w:t>
      </w:r>
      <w:proofErr w:type="spellStart"/>
      <w:r w:rsidRPr="0031686C">
        <w:rPr>
          <w:rFonts w:ascii="Times New Roman" w:hAnsi="Times New Roman"/>
          <w:sz w:val="26"/>
          <w:szCs w:val="26"/>
          <w:lang w:val="es-ES_tradnl"/>
        </w:rPr>
        <w:t>Alcaldia</w:t>
      </w:r>
      <w:proofErr w:type="spellEnd"/>
      <w:r w:rsidRPr="0031686C">
        <w:rPr>
          <w:rFonts w:ascii="Times New Roman" w:hAnsi="Times New Roman"/>
          <w:sz w:val="26"/>
          <w:szCs w:val="26"/>
          <w:lang w:val="es-ES_tradnl"/>
        </w:rPr>
        <w:t xml:space="preserve"> Municipal de </w:t>
      </w:r>
      <w:proofErr w:type="spellStart"/>
      <w:r w:rsidRPr="0031686C">
        <w:rPr>
          <w:rFonts w:ascii="Times New Roman" w:hAnsi="Times New Roman"/>
          <w:sz w:val="26"/>
          <w:szCs w:val="26"/>
          <w:lang w:val="es-ES_tradnl"/>
        </w:rPr>
        <w:t>Chirilagua</w:t>
      </w:r>
      <w:proofErr w:type="spellEnd"/>
      <w:r w:rsidRPr="0031686C">
        <w:rPr>
          <w:rFonts w:ascii="Times New Roman" w:hAnsi="Times New Roman"/>
          <w:sz w:val="26"/>
          <w:szCs w:val="26"/>
          <w:lang w:val="es-ES_tradnl"/>
        </w:rPr>
        <w:t xml:space="preserve">, en el que solicitó la Donación de 24 inmuebles, de los cuales este Instituto ha verificado que 2 de ellos, ubicados en el proyecto denominado como </w:t>
      </w:r>
      <w:r w:rsidRPr="0031686C">
        <w:rPr>
          <w:rFonts w:ascii="Times New Roman" w:hAnsi="Times New Roman"/>
          <w:b/>
          <w:sz w:val="26"/>
          <w:szCs w:val="26"/>
          <w:lang w:val="es-ES_tradnl"/>
        </w:rPr>
        <w:t xml:space="preserve">  HACIENDA CHILANGUERA I, PORCION 2, 3, 4 y 5, </w:t>
      </w:r>
      <w:r w:rsidRPr="0031686C">
        <w:rPr>
          <w:rFonts w:ascii="Times New Roman" w:hAnsi="Times New Roman"/>
          <w:sz w:val="26"/>
          <w:szCs w:val="26"/>
          <w:lang w:val="es-ES_tradnl"/>
        </w:rPr>
        <w:t>desarrollado en la</w:t>
      </w:r>
      <w:r w:rsidRPr="0031686C">
        <w:rPr>
          <w:rFonts w:ascii="Times New Roman" w:hAnsi="Times New Roman"/>
          <w:b/>
          <w:sz w:val="26"/>
          <w:szCs w:val="26"/>
          <w:lang w:val="es-ES_tradnl"/>
        </w:rPr>
        <w:t xml:space="preserve"> HACIENDA CHILANGUERA</w:t>
      </w:r>
      <w:r w:rsidRPr="0031686C">
        <w:rPr>
          <w:rFonts w:ascii="Times New Roman" w:hAnsi="Times New Roman"/>
          <w:sz w:val="26"/>
          <w:szCs w:val="26"/>
          <w:lang w:val="es-ES_tradnl"/>
        </w:rPr>
        <w:t xml:space="preserve"> situada en el cantón Chilanguera, jurisdicción de Chirilagua, departamento de San Miguel, y se identifican de la siguiente  manera:</w:t>
      </w:r>
    </w:p>
    <w:p w:rsidR="0031686C" w:rsidRPr="0031686C" w:rsidRDefault="0031686C" w:rsidP="0031686C">
      <w:pPr>
        <w:pStyle w:val="Prrafodelista"/>
        <w:ind w:left="1134" w:hanging="670"/>
        <w:contextualSpacing/>
        <w:jc w:val="both"/>
        <w:rPr>
          <w:rFonts w:ascii="Times New Roman" w:hAnsi="Times New Roman"/>
          <w:sz w:val="26"/>
          <w:szCs w:val="26"/>
          <w:lang w:val="es-ES_tradnl"/>
        </w:rPr>
      </w:pPr>
    </w:p>
    <w:tbl>
      <w:tblPr>
        <w:tblW w:w="7925" w:type="dxa"/>
        <w:tblInd w:w="1313" w:type="dxa"/>
        <w:tblCellMar>
          <w:left w:w="70" w:type="dxa"/>
          <w:right w:w="70" w:type="dxa"/>
        </w:tblCellMar>
        <w:tblLook w:val="04A0" w:firstRow="1" w:lastRow="0" w:firstColumn="1" w:lastColumn="0" w:noHBand="0" w:noVBand="1"/>
      </w:tblPr>
      <w:tblGrid>
        <w:gridCol w:w="603"/>
        <w:gridCol w:w="2866"/>
        <w:gridCol w:w="2865"/>
        <w:gridCol w:w="1591"/>
      </w:tblGrid>
      <w:tr w:rsidR="009349DC" w:rsidRPr="00525A63" w:rsidTr="00C162D2">
        <w:trPr>
          <w:trHeight w:val="413"/>
        </w:trPr>
        <w:tc>
          <w:tcPr>
            <w:tcW w:w="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9DC" w:rsidRPr="009349DC" w:rsidRDefault="009349DC" w:rsidP="009349DC">
            <w:pPr>
              <w:jc w:val="center"/>
              <w:rPr>
                <w:rFonts w:ascii="Times New Roman" w:eastAsia="Times New Roman" w:hAnsi="Times New Roman"/>
                <w:b/>
                <w:sz w:val="22"/>
                <w:szCs w:val="22"/>
              </w:rPr>
            </w:pPr>
            <w:r w:rsidRPr="009349DC">
              <w:rPr>
                <w:rFonts w:ascii="Times New Roman" w:eastAsia="Times New Roman" w:hAnsi="Times New Roman"/>
                <w:b/>
                <w:sz w:val="22"/>
                <w:szCs w:val="22"/>
              </w:rPr>
              <w:t>N°</w:t>
            </w:r>
          </w:p>
        </w:tc>
        <w:tc>
          <w:tcPr>
            <w:tcW w:w="2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9DC" w:rsidRPr="009349DC" w:rsidRDefault="009349DC" w:rsidP="009349DC">
            <w:pPr>
              <w:jc w:val="center"/>
              <w:rPr>
                <w:rFonts w:ascii="Times New Roman" w:eastAsia="Times New Roman" w:hAnsi="Times New Roman"/>
                <w:b/>
                <w:sz w:val="22"/>
                <w:szCs w:val="22"/>
              </w:rPr>
            </w:pPr>
            <w:r w:rsidRPr="009349DC">
              <w:rPr>
                <w:rFonts w:ascii="Times New Roman" w:eastAsia="Times New Roman" w:hAnsi="Times New Roman"/>
                <w:b/>
                <w:sz w:val="22"/>
                <w:szCs w:val="22"/>
              </w:rPr>
              <w:t>NOMBRE DEL INMUEBLE</w:t>
            </w:r>
          </w:p>
        </w:tc>
        <w:tc>
          <w:tcPr>
            <w:tcW w:w="286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349DC" w:rsidRPr="009349DC" w:rsidRDefault="009349DC" w:rsidP="009349DC">
            <w:pPr>
              <w:jc w:val="center"/>
              <w:rPr>
                <w:rFonts w:ascii="Times New Roman" w:eastAsia="Times New Roman" w:hAnsi="Times New Roman"/>
                <w:b/>
                <w:sz w:val="22"/>
                <w:szCs w:val="22"/>
              </w:rPr>
            </w:pPr>
            <w:r w:rsidRPr="009349DC">
              <w:rPr>
                <w:rFonts w:ascii="Times New Roman" w:eastAsia="Times New Roman" w:hAnsi="Times New Roman"/>
                <w:b/>
                <w:sz w:val="22"/>
                <w:szCs w:val="22"/>
              </w:rPr>
              <w:t>MATRICULA</w:t>
            </w:r>
          </w:p>
        </w:tc>
        <w:tc>
          <w:tcPr>
            <w:tcW w:w="159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349DC" w:rsidRPr="009349DC" w:rsidRDefault="009349DC" w:rsidP="009349DC">
            <w:pPr>
              <w:jc w:val="center"/>
              <w:rPr>
                <w:rFonts w:ascii="Times New Roman" w:eastAsia="Times New Roman" w:hAnsi="Times New Roman"/>
                <w:b/>
                <w:sz w:val="22"/>
                <w:szCs w:val="22"/>
              </w:rPr>
            </w:pPr>
          </w:p>
          <w:p w:rsidR="009349DC" w:rsidRPr="009349DC" w:rsidRDefault="009349DC" w:rsidP="009349DC">
            <w:pPr>
              <w:jc w:val="center"/>
              <w:rPr>
                <w:rFonts w:ascii="Times New Roman" w:eastAsia="Times New Roman" w:hAnsi="Times New Roman"/>
                <w:b/>
                <w:sz w:val="22"/>
                <w:szCs w:val="22"/>
              </w:rPr>
            </w:pPr>
            <w:r w:rsidRPr="009349DC">
              <w:rPr>
                <w:rFonts w:ascii="Times New Roman" w:eastAsia="Times New Roman" w:hAnsi="Times New Roman"/>
                <w:b/>
                <w:sz w:val="22"/>
                <w:szCs w:val="22"/>
              </w:rPr>
              <w:t>AREA en Mt</w:t>
            </w:r>
            <w:r w:rsidRPr="009349DC">
              <w:rPr>
                <w:rFonts w:ascii="Times New Roman" w:eastAsia="Times New Roman" w:hAnsi="Times New Roman"/>
                <w:b/>
                <w:sz w:val="22"/>
                <w:szCs w:val="22"/>
                <w:vertAlign w:val="superscript"/>
              </w:rPr>
              <w:t>2</w:t>
            </w:r>
          </w:p>
        </w:tc>
      </w:tr>
      <w:tr w:rsidR="009349DC" w:rsidRPr="00525A63" w:rsidTr="00C162D2">
        <w:trPr>
          <w:trHeight w:val="413"/>
        </w:trPr>
        <w:tc>
          <w:tcPr>
            <w:tcW w:w="603" w:type="dxa"/>
            <w:tcBorders>
              <w:top w:val="single" w:sz="4" w:space="0" w:color="auto"/>
              <w:left w:val="single" w:sz="4" w:space="0" w:color="auto"/>
              <w:bottom w:val="single" w:sz="4" w:space="0" w:color="auto"/>
              <w:right w:val="single" w:sz="4" w:space="0" w:color="auto"/>
            </w:tcBorders>
          </w:tcPr>
          <w:p w:rsidR="009349DC" w:rsidRPr="009349DC" w:rsidRDefault="009349DC" w:rsidP="009349DC">
            <w:pPr>
              <w:jc w:val="center"/>
              <w:rPr>
                <w:rFonts w:ascii="Times New Roman" w:eastAsia="Times New Roman" w:hAnsi="Times New Roman"/>
                <w:sz w:val="22"/>
                <w:szCs w:val="22"/>
              </w:rPr>
            </w:pPr>
            <w:r w:rsidRPr="009349DC">
              <w:rPr>
                <w:rFonts w:ascii="Times New Roman" w:eastAsia="Times New Roman" w:hAnsi="Times New Roman"/>
                <w:sz w:val="22"/>
                <w:szCs w:val="22"/>
              </w:rPr>
              <w:lastRenderedPageBreak/>
              <w:t>1</w:t>
            </w:r>
          </w:p>
        </w:tc>
        <w:tc>
          <w:tcPr>
            <w:tcW w:w="2866" w:type="dxa"/>
            <w:tcBorders>
              <w:top w:val="single" w:sz="4" w:space="0" w:color="auto"/>
              <w:left w:val="single" w:sz="4" w:space="0" w:color="auto"/>
              <w:bottom w:val="single" w:sz="4" w:space="0" w:color="auto"/>
              <w:right w:val="single" w:sz="4" w:space="0" w:color="auto"/>
            </w:tcBorders>
            <w:shd w:val="clear" w:color="auto" w:fill="auto"/>
            <w:hideMark/>
          </w:tcPr>
          <w:p w:rsidR="009349DC" w:rsidRPr="009349DC" w:rsidRDefault="009349DC" w:rsidP="009349DC">
            <w:pPr>
              <w:jc w:val="center"/>
              <w:rPr>
                <w:rFonts w:ascii="Times New Roman" w:hAnsi="Times New Roman"/>
                <w:sz w:val="22"/>
                <w:szCs w:val="22"/>
              </w:rPr>
            </w:pPr>
            <w:r w:rsidRPr="009349DC">
              <w:rPr>
                <w:rFonts w:ascii="Times New Roman" w:hAnsi="Times New Roman"/>
                <w:sz w:val="22"/>
                <w:szCs w:val="22"/>
              </w:rPr>
              <w:t>Cancha de Futbol 1</w:t>
            </w:r>
          </w:p>
        </w:tc>
        <w:tc>
          <w:tcPr>
            <w:tcW w:w="2865" w:type="dxa"/>
            <w:tcBorders>
              <w:top w:val="single" w:sz="4" w:space="0" w:color="auto"/>
              <w:left w:val="nil"/>
              <w:bottom w:val="single" w:sz="4" w:space="0" w:color="auto"/>
              <w:right w:val="single" w:sz="4" w:space="0" w:color="auto"/>
            </w:tcBorders>
            <w:shd w:val="clear" w:color="auto" w:fill="auto"/>
            <w:noWrap/>
            <w:hideMark/>
          </w:tcPr>
          <w:p w:rsidR="009349DC" w:rsidRPr="009349DC" w:rsidRDefault="00AD2A73" w:rsidP="009349DC">
            <w:pPr>
              <w:jc w:val="center"/>
              <w:rPr>
                <w:rFonts w:ascii="Times New Roman" w:eastAsia="Times New Roman" w:hAnsi="Times New Roman"/>
                <w:sz w:val="22"/>
                <w:szCs w:val="22"/>
              </w:rPr>
            </w:pPr>
            <w:r>
              <w:rPr>
                <w:rFonts w:ascii="Times New Roman" w:eastAsia="Times New Roman" w:hAnsi="Times New Roman"/>
                <w:sz w:val="22"/>
                <w:szCs w:val="22"/>
              </w:rPr>
              <w:t xml:space="preserve">--- </w:t>
            </w:r>
            <w:r w:rsidR="009349DC" w:rsidRPr="009349DC">
              <w:rPr>
                <w:rFonts w:ascii="Times New Roman" w:eastAsia="Times New Roman" w:hAnsi="Times New Roman"/>
                <w:sz w:val="22"/>
                <w:szCs w:val="22"/>
              </w:rPr>
              <w:t>-00000</w:t>
            </w:r>
          </w:p>
        </w:tc>
        <w:tc>
          <w:tcPr>
            <w:tcW w:w="1591" w:type="dxa"/>
            <w:tcBorders>
              <w:top w:val="single" w:sz="4" w:space="0" w:color="auto"/>
              <w:left w:val="nil"/>
              <w:bottom w:val="single" w:sz="4" w:space="0" w:color="auto"/>
              <w:right w:val="single" w:sz="4" w:space="0" w:color="auto"/>
            </w:tcBorders>
          </w:tcPr>
          <w:p w:rsidR="009349DC" w:rsidRPr="009349DC" w:rsidRDefault="009349DC" w:rsidP="009349DC">
            <w:pPr>
              <w:jc w:val="center"/>
              <w:rPr>
                <w:rFonts w:ascii="Times New Roman" w:eastAsia="Times New Roman" w:hAnsi="Times New Roman"/>
                <w:sz w:val="22"/>
                <w:szCs w:val="22"/>
              </w:rPr>
            </w:pPr>
            <w:r w:rsidRPr="009349DC">
              <w:rPr>
                <w:rFonts w:ascii="Times New Roman" w:eastAsia="Times New Roman" w:hAnsi="Times New Roman"/>
                <w:sz w:val="22"/>
                <w:szCs w:val="22"/>
              </w:rPr>
              <w:t>8,547.79</w:t>
            </w:r>
          </w:p>
        </w:tc>
      </w:tr>
      <w:tr w:rsidR="009349DC" w:rsidRPr="00525A63" w:rsidTr="00C162D2">
        <w:trPr>
          <w:trHeight w:val="413"/>
        </w:trPr>
        <w:tc>
          <w:tcPr>
            <w:tcW w:w="603" w:type="dxa"/>
            <w:tcBorders>
              <w:top w:val="nil"/>
              <w:left w:val="single" w:sz="4" w:space="0" w:color="auto"/>
              <w:bottom w:val="single" w:sz="4" w:space="0" w:color="auto"/>
              <w:right w:val="single" w:sz="4" w:space="0" w:color="auto"/>
            </w:tcBorders>
          </w:tcPr>
          <w:p w:rsidR="009349DC" w:rsidRPr="009349DC" w:rsidRDefault="009349DC" w:rsidP="009349DC">
            <w:pPr>
              <w:jc w:val="center"/>
              <w:rPr>
                <w:rFonts w:ascii="Times New Roman" w:eastAsia="Times New Roman" w:hAnsi="Times New Roman"/>
                <w:sz w:val="22"/>
                <w:szCs w:val="22"/>
              </w:rPr>
            </w:pPr>
            <w:r w:rsidRPr="009349DC">
              <w:rPr>
                <w:rFonts w:ascii="Times New Roman" w:eastAsia="Times New Roman" w:hAnsi="Times New Roman"/>
                <w:sz w:val="22"/>
                <w:szCs w:val="22"/>
              </w:rPr>
              <w:t>2</w:t>
            </w:r>
          </w:p>
        </w:tc>
        <w:tc>
          <w:tcPr>
            <w:tcW w:w="2866" w:type="dxa"/>
            <w:tcBorders>
              <w:top w:val="nil"/>
              <w:left w:val="single" w:sz="4" w:space="0" w:color="auto"/>
              <w:bottom w:val="single" w:sz="4" w:space="0" w:color="auto"/>
              <w:right w:val="single" w:sz="4" w:space="0" w:color="auto"/>
            </w:tcBorders>
            <w:shd w:val="clear" w:color="auto" w:fill="auto"/>
            <w:hideMark/>
          </w:tcPr>
          <w:p w:rsidR="009349DC" w:rsidRPr="009349DC" w:rsidRDefault="009349DC" w:rsidP="009349DC">
            <w:pPr>
              <w:jc w:val="center"/>
              <w:rPr>
                <w:rFonts w:ascii="Times New Roman" w:eastAsia="Times New Roman" w:hAnsi="Times New Roman"/>
                <w:sz w:val="22"/>
                <w:szCs w:val="22"/>
              </w:rPr>
            </w:pPr>
            <w:r w:rsidRPr="009349DC">
              <w:rPr>
                <w:rFonts w:ascii="Times New Roman" w:hAnsi="Times New Roman"/>
                <w:sz w:val="22"/>
                <w:szCs w:val="22"/>
              </w:rPr>
              <w:t>Cancha de Futbol Uno</w:t>
            </w:r>
          </w:p>
        </w:tc>
        <w:tc>
          <w:tcPr>
            <w:tcW w:w="2865" w:type="dxa"/>
            <w:tcBorders>
              <w:top w:val="nil"/>
              <w:left w:val="nil"/>
              <w:bottom w:val="single" w:sz="4" w:space="0" w:color="auto"/>
              <w:right w:val="single" w:sz="4" w:space="0" w:color="auto"/>
            </w:tcBorders>
            <w:shd w:val="clear" w:color="auto" w:fill="auto"/>
            <w:noWrap/>
            <w:hideMark/>
          </w:tcPr>
          <w:p w:rsidR="009349DC" w:rsidRPr="009349DC" w:rsidRDefault="00AD2A73" w:rsidP="009349DC">
            <w:pPr>
              <w:jc w:val="center"/>
              <w:rPr>
                <w:rFonts w:ascii="Times New Roman" w:eastAsia="Times New Roman" w:hAnsi="Times New Roman"/>
                <w:sz w:val="22"/>
                <w:szCs w:val="22"/>
              </w:rPr>
            </w:pPr>
            <w:r>
              <w:rPr>
                <w:rFonts w:ascii="Times New Roman" w:eastAsia="Times New Roman" w:hAnsi="Times New Roman"/>
                <w:sz w:val="22"/>
                <w:szCs w:val="22"/>
              </w:rPr>
              <w:t xml:space="preserve">--- </w:t>
            </w:r>
            <w:r w:rsidR="009349DC" w:rsidRPr="009349DC">
              <w:rPr>
                <w:rFonts w:ascii="Times New Roman" w:eastAsia="Times New Roman" w:hAnsi="Times New Roman"/>
                <w:sz w:val="22"/>
                <w:szCs w:val="22"/>
              </w:rPr>
              <w:t>-00000</w:t>
            </w:r>
          </w:p>
        </w:tc>
        <w:tc>
          <w:tcPr>
            <w:tcW w:w="1591" w:type="dxa"/>
            <w:tcBorders>
              <w:top w:val="nil"/>
              <w:left w:val="nil"/>
              <w:bottom w:val="single" w:sz="4" w:space="0" w:color="auto"/>
              <w:right w:val="single" w:sz="4" w:space="0" w:color="auto"/>
            </w:tcBorders>
          </w:tcPr>
          <w:p w:rsidR="009349DC" w:rsidRPr="009349DC" w:rsidRDefault="009349DC" w:rsidP="009349DC">
            <w:pPr>
              <w:jc w:val="center"/>
              <w:rPr>
                <w:rFonts w:ascii="Times New Roman" w:eastAsia="Times New Roman" w:hAnsi="Times New Roman"/>
                <w:sz w:val="22"/>
                <w:szCs w:val="22"/>
              </w:rPr>
            </w:pPr>
            <w:r w:rsidRPr="009349DC">
              <w:rPr>
                <w:rFonts w:ascii="Times New Roman" w:eastAsia="Times New Roman" w:hAnsi="Times New Roman"/>
                <w:sz w:val="22"/>
                <w:szCs w:val="22"/>
              </w:rPr>
              <w:t>6,699.04</w:t>
            </w:r>
          </w:p>
        </w:tc>
      </w:tr>
    </w:tbl>
    <w:p w:rsidR="00AD2A73" w:rsidRDefault="00AD2A73" w:rsidP="0031686C">
      <w:pPr>
        <w:pStyle w:val="Prrafodelista"/>
        <w:ind w:left="1134" w:hanging="670"/>
        <w:contextualSpacing/>
        <w:jc w:val="both"/>
        <w:rPr>
          <w:rFonts w:ascii="Times New Roman" w:eastAsia="Times New Roman" w:hAnsi="Times New Roman"/>
          <w:sz w:val="28"/>
          <w:szCs w:val="28"/>
          <w:lang w:eastAsia="en-US"/>
        </w:rPr>
      </w:pPr>
    </w:p>
    <w:p w:rsidR="009349DC" w:rsidRPr="0031686C" w:rsidRDefault="009349DC" w:rsidP="0031686C">
      <w:pPr>
        <w:pStyle w:val="Prrafodelista"/>
        <w:ind w:left="1134" w:hanging="670"/>
        <w:contextualSpacing/>
        <w:jc w:val="both"/>
        <w:rPr>
          <w:rFonts w:ascii="Times New Roman" w:eastAsia="Times New Roman" w:hAnsi="Times New Roman"/>
          <w:sz w:val="26"/>
          <w:szCs w:val="26"/>
          <w:lang w:eastAsia="en-US"/>
        </w:rPr>
      </w:pPr>
      <w:r>
        <w:rPr>
          <w:rFonts w:ascii="Times New Roman" w:eastAsia="Times New Roman" w:hAnsi="Times New Roman"/>
          <w:sz w:val="28"/>
          <w:szCs w:val="28"/>
          <w:lang w:eastAsia="en-US"/>
        </w:rPr>
        <w:t>II.</w:t>
      </w:r>
      <w:r>
        <w:rPr>
          <w:rFonts w:ascii="Times New Roman" w:eastAsia="Times New Roman" w:hAnsi="Times New Roman"/>
          <w:sz w:val="28"/>
          <w:szCs w:val="28"/>
          <w:lang w:eastAsia="en-US"/>
        </w:rPr>
        <w:tab/>
      </w:r>
      <w:r w:rsidRPr="0031686C">
        <w:rPr>
          <w:rFonts w:ascii="Times New Roman" w:eastAsia="Times New Roman" w:hAnsi="Times New Roman"/>
          <w:sz w:val="26"/>
          <w:szCs w:val="26"/>
          <w:lang w:eastAsia="en-US"/>
        </w:rPr>
        <w:t xml:space="preserve">La Hacienda Chilanguera, fue adquirida por el ISTA mediante Expropiación, conforme Punto II-1 de Acta Ordinaria 19-83 de fecha 10 de junio de 1983, con un área de 3,611 Hás. 63 As. 12.00 Cás., por un precio de adquisición de $395,097.14, a razón de $109.40 por hectárea y de $0.01094 por metro cuadrado. </w:t>
      </w:r>
    </w:p>
    <w:p w:rsidR="009349DC" w:rsidRPr="0031686C" w:rsidRDefault="009349DC" w:rsidP="0031686C">
      <w:pPr>
        <w:ind w:left="540"/>
        <w:jc w:val="both"/>
        <w:rPr>
          <w:rFonts w:ascii="Times New Roman" w:eastAsia="Times New Roman" w:hAnsi="Times New Roman"/>
          <w:sz w:val="26"/>
          <w:szCs w:val="26"/>
          <w:lang w:eastAsia="en-US"/>
        </w:rPr>
      </w:pPr>
    </w:p>
    <w:p w:rsidR="009349DC" w:rsidRPr="00C162D2" w:rsidRDefault="009349DC" w:rsidP="00AD2A73">
      <w:pPr>
        <w:ind w:left="1134" w:hanging="670"/>
        <w:jc w:val="both"/>
        <w:rPr>
          <w:rFonts w:ascii="Times New Roman" w:hAnsi="Times New Roman"/>
          <w:b/>
          <w:bCs/>
          <w:sz w:val="26"/>
          <w:szCs w:val="26"/>
        </w:rPr>
      </w:pPr>
      <w:r w:rsidRPr="0031686C">
        <w:rPr>
          <w:rFonts w:ascii="Times New Roman" w:hAnsi="Times New Roman"/>
          <w:sz w:val="26"/>
          <w:szCs w:val="26"/>
        </w:rPr>
        <w:t>III.</w:t>
      </w:r>
      <w:r w:rsidRPr="0031686C">
        <w:rPr>
          <w:rFonts w:ascii="Times New Roman" w:hAnsi="Times New Roman"/>
          <w:sz w:val="26"/>
          <w:szCs w:val="26"/>
        </w:rPr>
        <w:tab/>
        <w:t xml:space="preserve">Mediante el Punto LI </w:t>
      </w:r>
      <w:r w:rsidRPr="0031686C">
        <w:rPr>
          <w:rFonts w:ascii="Times New Roman" w:hAnsi="Times New Roman"/>
          <w:bCs/>
          <w:sz w:val="26"/>
          <w:szCs w:val="26"/>
        </w:rPr>
        <w:t>del Acta de Sesión Ordinaria</w:t>
      </w:r>
      <w:r w:rsidRPr="0031686C">
        <w:rPr>
          <w:rFonts w:ascii="Times New Roman" w:hAnsi="Times New Roman"/>
          <w:b/>
          <w:bCs/>
          <w:sz w:val="26"/>
          <w:szCs w:val="26"/>
        </w:rPr>
        <w:t xml:space="preserve"> </w:t>
      </w:r>
      <w:r w:rsidRPr="0031686C">
        <w:rPr>
          <w:rFonts w:ascii="Times New Roman" w:hAnsi="Times New Roman"/>
          <w:bCs/>
          <w:sz w:val="26"/>
          <w:szCs w:val="26"/>
        </w:rPr>
        <w:t>05-2012</w:t>
      </w:r>
      <w:r w:rsidRPr="0031686C">
        <w:rPr>
          <w:rFonts w:ascii="Times New Roman" w:hAnsi="Times New Roman"/>
          <w:b/>
          <w:bCs/>
          <w:sz w:val="26"/>
          <w:szCs w:val="26"/>
        </w:rPr>
        <w:t xml:space="preserve"> </w:t>
      </w:r>
      <w:r w:rsidRPr="0031686C">
        <w:rPr>
          <w:rFonts w:ascii="Times New Roman" w:hAnsi="Times New Roman"/>
          <w:bCs/>
          <w:sz w:val="26"/>
          <w:szCs w:val="26"/>
        </w:rPr>
        <w:t xml:space="preserve">de fecha 8 de febrero de 2012, se aprobó el proyecto de Asentamiento Comunitario y Lotificación Agrícola desarrollado en el inmueble en mención, con un área de 624 Hás. 14 As. 40.36 Cás., que incluye, entre otros la </w:t>
      </w:r>
      <w:r w:rsidRPr="0031686C">
        <w:rPr>
          <w:rFonts w:ascii="Times New Roman" w:hAnsi="Times New Roman"/>
          <w:b/>
          <w:bCs/>
          <w:sz w:val="26"/>
          <w:szCs w:val="26"/>
        </w:rPr>
        <w:t>PORCIÓN 4:</w:t>
      </w:r>
      <w:r w:rsidRPr="0031686C">
        <w:rPr>
          <w:rFonts w:ascii="Times New Roman" w:hAnsi="Times New Roman"/>
          <w:bCs/>
          <w:sz w:val="26"/>
          <w:szCs w:val="26"/>
        </w:rPr>
        <w:t xml:space="preserve"> </w:t>
      </w:r>
      <w:r w:rsidRPr="0031686C">
        <w:rPr>
          <w:rFonts w:ascii="Times New Roman" w:hAnsi="Times New Roman"/>
          <w:b/>
          <w:bCs/>
          <w:sz w:val="26"/>
          <w:szCs w:val="26"/>
        </w:rPr>
        <w:t xml:space="preserve">Lotificación Agrícola “El Tamboral”:  </w:t>
      </w:r>
      <w:r w:rsidR="00AD2A73">
        <w:rPr>
          <w:rFonts w:ascii="Times New Roman" w:hAnsi="Times New Roman"/>
          <w:bCs/>
          <w:sz w:val="26"/>
          <w:szCs w:val="26"/>
        </w:rPr>
        <w:t xml:space="preserve">--- </w:t>
      </w:r>
      <w:r w:rsidRPr="0031686C">
        <w:rPr>
          <w:rFonts w:ascii="Times New Roman" w:hAnsi="Times New Roman"/>
          <w:bCs/>
          <w:sz w:val="26"/>
          <w:szCs w:val="26"/>
        </w:rPr>
        <w:t xml:space="preserve"> lotes (Polígonos 3 y 4), zona forestal 1, cancha de fútbol 1, farallones (1 y 2) y calles; y la </w:t>
      </w:r>
      <w:r w:rsidRPr="0031686C">
        <w:rPr>
          <w:rFonts w:ascii="Times New Roman" w:hAnsi="Times New Roman"/>
          <w:b/>
          <w:bCs/>
          <w:sz w:val="26"/>
          <w:szCs w:val="26"/>
        </w:rPr>
        <w:t xml:space="preserve">PORCIÓN 5: </w:t>
      </w:r>
      <w:r w:rsidRPr="0031686C">
        <w:rPr>
          <w:rFonts w:ascii="Times New Roman" w:hAnsi="Times New Roman"/>
          <w:b/>
          <w:sz w:val="26"/>
          <w:szCs w:val="26"/>
        </w:rPr>
        <w:t xml:space="preserve">Asentamiento Comunitario No. 7 “La China”: </w:t>
      </w:r>
      <w:r w:rsidR="00AD2A73">
        <w:rPr>
          <w:rFonts w:ascii="Times New Roman" w:hAnsi="Times New Roman"/>
          <w:sz w:val="26"/>
          <w:szCs w:val="26"/>
        </w:rPr>
        <w:t>---</w:t>
      </w:r>
      <w:r w:rsidRPr="0031686C">
        <w:rPr>
          <w:rFonts w:ascii="Times New Roman" w:hAnsi="Times New Roman"/>
          <w:sz w:val="26"/>
          <w:szCs w:val="26"/>
        </w:rPr>
        <w:t xml:space="preserve"> solares (Polígono C), zona de protección 1, cancha de fútbol 1, quebradas (1 y 2) y calles</w:t>
      </w:r>
      <w:r w:rsidRPr="0031686C">
        <w:rPr>
          <w:rFonts w:ascii="Times New Roman" w:hAnsi="Times New Roman"/>
          <w:bCs/>
          <w:sz w:val="26"/>
          <w:szCs w:val="26"/>
        </w:rPr>
        <w:t xml:space="preserve">, y encontrándose dentro de éstos los inmuebles objeto del presente </w:t>
      </w:r>
      <w:r w:rsidR="007725ED" w:rsidRPr="0031686C">
        <w:rPr>
          <w:rFonts w:ascii="Times New Roman" w:hAnsi="Times New Roman"/>
          <w:bCs/>
          <w:sz w:val="26"/>
          <w:szCs w:val="26"/>
        </w:rPr>
        <w:t>punto de acta</w:t>
      </w:r>
      <w:r w:rsidRPr="0031686C">
        <w:rPr>
          <w:rFonts w:ascii="Times New Roman" w:hAnsi="Times New Roman"/>
          <w:bCs/>
          <w:sz w:val="26"/>
          <w:szCs w:val="26"/>
        </w:rPr>
        <w:t xml:space="preserve">. Es de aclarar que el área real adquirida de la Hacienda Chilanguera es de </w:t>
      </w:r>
      <w:r w:rsidRPr="0031686C">
        <w:rPr>
          <w:rFonts w:ascii="Times New Roman" w:hAnsi="Times New Roman"/>
          <w:sz w:val="26"/>
          <w:szCs w:val="26"/>
        </w:rPr>
        <w:t>3,611 Hás. 63 As. 12.00 Cás., tal y como lo establece el Punto de adquisición y no como se menciona en el Punto de aprobación del proyecto.</w:t>
      </w:r>
    </w:p>
    <w:p w:rsidR="009349DC" w:rsidRPr="0031686C" w:rsidRDefault="009349DC" w:rsidP="0031686C">
      <w:pPr>
        <w:ind w:left="464"/>
        <w:jc w:val="both"/>
        <w:rPr>
          <w:rFonts w:ascii="Times New Roman" w:hAnsi="Times New Roman"/>
          <w:sz w:val="26"/>
          <w:szCs w:val="26"/>
        </w:rPr>
      </w:pPr>
    </w:p>
    <w:p w:rsidR="009349DC" w:rsidRPr="0031686C" w:rsidRDefault="007725ED" w:rsidP="0031686C">
      <w:pPr>
        <w:pStyle w:val="Prrafodelista"/>
        <w:ind w:left="1134" w:hanging="670"/>
        <w:contextualSpacing/>
        <w:jc w:val="both"/>
        <w:rPr>
          <w:rFonts w:ascii="Times New Roman" w:hAnsi="Times New Roman"/>
          <w:sz w:val="26"/>
          <w:szCs w:val="26"/>
          <w:lang w:val="es-ES_tradnl"/>
        </w:rPr>
      </w:pPr>
      <w:r w:rsidRPr="0031686C">
        <w:rPr>
          <w:rFonts w:ascii="Times New Roman" w:eastAsia="Times New Roman" w:hAnsi="Times New Roman"/>
          <w:bCs/>
          <w:sz w:val="26"/>
          <w:szCs w:val="26"/>
        </w:rPr>
        <w:t>IV.</w:t>
      </w:r>
      <w:r w:rsidRPr="0031686C">
        <w:rPr>
          <w:rFonts w:ascii="Times New Roman" w:eastAsia="Times New Roman" w:hAnsi="Times New Roman"/>
          <w:bCs/>
          <w:sz w:val="26"/>
          <w:szCs w:val="26"/>
        </w:rPr>
        <w:tab/>
      </w:r>
      <w:r w:rsidR="009349DC" w:rsidRPr="0031686C">
        <w:rPr>
          <w:rFonts w:ascii="Times New Roman" w:eastAsia="Times New Roman" w:hAnsi="Times New Roman"/>
          <w:bCs/>
          <w:sz w:val="26"/>
          <w:szCs w:val="26"/>
        </w:rPr>
        <w:t xml:space="preserve">En informe con referencia SGD-02-0525-18 de fecha 8 de marzo de 2018, el Departamento de Asignación Individual y Avalúos, determina que los dos inmuebles mencionados en el considerando primero del presente </w:t>
      </w:r>
      <w:r w:rsidRPr="0031686C">
        <w:rPr>
          <w:rFonts w:ascii="Times New Roman" w:eastAsia="Times New Roman" w:hAnsi="Times New Roman"/>
          <w:bCs/>
          <w:sz w:val="26"/>
          <w:szCs w:val="26"/>
        </w:rPr>
        <w:t>punto de acta</w:t>
      </w:r>
      <w:r w:rsidR="009349DC" w:rsidRPr="0031686C">
        <w:rPr>
          <w:rFonts w:ascii="Times New Roman" w:eastAsia="Times New Roman" w:hAnsi="Times New Roman"/>
          <w:bCs/>
          <w:sz w:val="26"/>
          <w:szCs w:val="26"/>
        </w:rPr>
        <w:t>, se encuentran disponibles, e</w:t>
      </w:r>
      <w:r w:rsidR="009349DC" w:rsidRPr="0031686C">
        <w:rPr>
          <w:rFonts w:ascii="Times New Roman" w:hAnsi="Times New Roman"/>
          <w:sz w:val="26"/>
          <w:szCs w:val="26"/>
        </w:rPr>
        <w:t xml:space="preserve">stableciendo según reportes de Valúos de fecha 12 de enero de 2018, el valor para los inmuebles de: $1,039.42 para la Cancha de Futbol 1 y $1,414.69 para la Cancha de Futbol Uno, de la ubicación antes relacionada, </w:t>
      </w:r>
      <w:r w:rsidR="009349DC" w:rsidRPr="0031686C">
        <w:rPr>
          <w:rFonts w:ascii="Times New Roman" w:hAnsi="Times New Roman"/>
          <w:sz w:val="26"/>
          <w:szCs w:val="26"/>
          <w:lang w:val="es-ES_tradnl"/>
        </w:rPr>
        <w:t>de conformidad al Instructivo “Criterios de Avalúos para la Transferencia de Inmuebles Propiedad de ISTA”, aprobado en el Punto XV del Acta de Sesión Ordinaria 03-2015 de fecha 21 de enero de 2015.</w:t>
      </w:r>
    </w:p>
    <w:p w:rsidR="009349DC" w:rsidRPr="0031686C" w:rsidRDefault="009349DC" w:rsidP="0031686C">
      <w:pPr>
        <w:pStyle w:val="Textocomentario"/>
        <w:rPr>
          <w:rFonts w:ascii="Times New Roman" w:hAnsi="Times New Roman"/>
          <w:sz w:val="26"/>
          <w:szCs w:val="26"/>
          <w:lang w:val="es-ES_tradnl"/>
        </w:rPr>
      </w:pPr>
    </w:p>
    <w:p w:rsidR="009349DC" w:rsidRPr="0031686C" w:rsidRDefault="007725ED" w:rsidP="0031686C">
      <w:pPr>
        <w:pStyle w:val="Prrafodelista"/>
        <w:ind w:left="1134" w:hanging="670"/>
        <w:contextualSpacing/>
        <w:jc w:val="both"/>
        <w:rPr>
          <w:rFonts w:ascii="Times New Roman" w:hAnsi="Times New Roman"/>
          <w:sz w:val="26"/>
          <w:szCs w:val="26"/>
          <w:lang w:val="es-ES_tradnl"/>
        </w:rPr>
      </w:pPr>
      <w:r w:rsidRPr="0031686C">
        <w:rPr>
          <w:rFonts w:ascii="Times New Roman" w:hAnsi="Times New Roman"/>
          <w:sz w:val="26"/>
          <w:szCs w:val="26"/>
          <w:lang w:val="es-ES_tradnl"/>
        </w:rPr>
        <w:t>V.</w:t>
      </w:r>
      <w:r w:rsidRPr="0031686C">
        <w:rPr>
          <w:rFonts w:ascii="Times New Roman" w:hAnsi="Times New Roman"/>
          <w:sz w:val="26"/>
          <w:szCs w:val="26"/>
          <w:lang w:val="es-ES_tradnl"/>
        </w:rPr>
        <w:tab/>
      </w:r>
      <w:r w:rsidR="009349DC" w:rsidRPr="0031686C">
        <w:rPr>
          <w:rFonts w:ascii="Times New Roman" w:hAnsi="Times New Roman"/>
          <w:sz w:val="26"/>
          <w:szCs w:val="26"/>
          <w:lang w:val="es-ES_tradnl"/>
        </w:rPr>
        <w:t xml:space="preserve">En informe con </w:t>
      </w:r>
      <w:r w:rsidRPr="0031686C">
        <w:rPr>
          <w:rFonts w:ascii="Times New Roman" w:hAnsi="Times New Roman"/>
          <w:sz w:val="26"/>
          <w:szCs w:val="26"/>
          <w:lang w:val="es-ES_tradnl"/>
        </w:rPr>
        <w:t>r</w:t>
      </w:r>
      <w:r w:rsidR="009349DC" w:rsidRPr="0031686C">
        <w:rPr>
          <w:rFonts w:ascii="Times New Roman" w:hAnsi="Times New Roman"/>
          <w:sz w:val="26"/>
          <w:szCs w:val="26"/>
          <w:lang w:val="es-ES_tradnl"/>
        </w:rPr>
        <w:t xml:space="preserve">eferencia SGD-10-0727-17 de fecha 18 de diciembre de 2017, proveniente de la Oficina Regional Oriental, el Técnico Ingeniero Edgar Aquiles Díaz Solís, manifestó haber realizado inspección de campo en </w:t>
      </w:r>
      <w:r w:rsidR="00F72C8C">
        <w:rPr>
          <w:rFonts w:ascii="Times New Roman" w:hAnsi="Times New Roman"/>
          <w:sz w:val="26"/>
          <w:szCs w:val="26"/>
          <w:lang w:val="es-ES_tradnl"/>
        </w:rPr>
        <w:t>los</w:t>
      </w:r>
      <w:r w:rsidR="009349DC" w:rsidRPr="0031686C">
        <w:rPr>
          <w:rFonts w:ascii="Times New Roman" w:hAnsi="Times New Roman"/>
          <w:sz w:val="26"/>
          <w:szCs w:val="26"/>
          <w:lang w:val="es-ES_tradnl"/>
        </w:rPr>
        <w:t xml:space="preserve"> inmuebles, dentro de los que se encuentran los dos que son objeto del presente </w:t>
      </w:r>
      <w:r w:rsidRPr="0031686C">
        <w:rPr>
          <w:rFonts w:ascii="Times New Roman" w:hAnsi="Times New Roman"/>
          <w:sz w:val="26"/>
          <w:szCs w:val="26"/>
          <w:lang w:val="es-ES_tradnl"/>
        </w:rPr>
        <w:t>punto de acta</w:t>
      </w:r>
      <w:r w:rsidR="009349DC" w:rsidRPr="0031686C">
        <w:rPr>
          <w:rFonts w:ascii="Times New Roman" w:hAnsi="Times New Roman"/>
          <w:sz w:val="26"/>
          <w:szCs w:val="26"/>
          <w:lang w:val="es-ES_tradnl"/>
        </w:rPr>
        <w:t xml:space="preserve">, determinándose que éstos se encuentran dentro de la </w:t>
      </w:r>
      <w:r w:rsidR="009349DC" w:rsidRPr="0031686C">
        <w:rPr>
          <w:rFonts w:ascii="Times New Roman" w:hAnsi="Times New Roman"/>
          <w:b/>
          <w:bCs/>
          <w:sz w:val="26"/>
          <w:szCs w:val="26"/>
        </w:rPr>
        <w:t xml:space="preserve">Lotificación Agrícola “El Tamboral” </w:t>
      </w:r>
      <w:r w:rsidR="009349DC" w:rsidRPr="0031686C">
        <w:rPr>
          <w:rFonts w:ascii="Times New Roman" w:hAnsi="Times New Roman"/>
          <w:bCs/>
          <w:sz w:val="26"/>
          <w:szCs w:val="26"/>
        </w:rPr>
        <w:t>y el</w:t>
      </w:r>
      <w:r w:rsidR="009349DC" w:rsidRPr="0031686C">
        <w:rPr>
          <w:rFonts w:ascii="Times New Roman" w:hAnsi="Times New Roman"/>
          <w:b/>
          <w:bCs/>
          <w:sz w:val="26"/>
          <w:szCs w:val="26"/>
        </w:rPr>
        <w:t xml:space="preserve"> </w:t>
      </w:r>
      <w:r w:rsidR="009349DC" w:rsidRPr="0031686C">
        <w:rPr>
          <w:rFonts w:ascii="Times New Roman" w:hAnsi="Times New Roman"/>
          <w:b/>
          <w:sz w:val="26"/>
          <w:szCs w:val="26"/>
        </w:rPr>
        <w:t>Asentamiento Comunitario No. 7 “La China”</w:t>
      </w:r>
      <w:r w:rsidR="009349DC" w:rsidRPr="0031686C">
        <w:rPr>
          <w:rFonts w:ascii="Times New Roman" w:eastAsia="Times New Roman" w:hAnsi="Times New Roman"/>
          <w:b/>
          <w:bCs/>
          <w:sz w:val="26"/>
          <w:szCs w:val="26"/>
          <w:lang w:eastAsia="en-US"/>
        </w:rPr>
        <w:t xml:space="preserve">, </w:t>
      </w:r>
      <w:r w:rsidR="009349DC" w:rsidRPr="0031686C">
        <w:rPr>
          <w:rFonts w:ascii="Times New Roman" w:hAnsi="Times New Roman"/>
          <w:sz w:val="26"/>
          <w:szCs w:val="26"/>
          <w:lang w:val="es-ES_tradnl"/>
        </w:rPr>
        <w:t xml:space="preserve">de la referida Hacienda Chilanguera, asimismo, se </w:t>
      </w:r>
      <w:r w:rsidR="009349DC" w:rsidRPr="0031686C">
        <w:rPr>
          <w:rFonts w:ascii="Times New Roman" w:hAnsi="Times New Roman"/>
          <w:sz w:val="26"/>
          <w:szCs w:val="26"/>
          <w:lang w:val="es-ES_tradnl"/>
        </w:rPr>
        <w:lastRenderedPageBreak/>
        <w:t>verificó que las Canchas de Futbol son utilizadas para encuentros futbolísticos por el Equipo de cada una de sus comunidades; por lo que, se considera que es factible proceder a la legalización de los inmuebles a favor de esa Municipalidad.</w:t>
      </w:r>
    </w:p>
    <w:p w:rsidR="009349DC" w:rsidRPr="0031686C" w:rsidRDefault="009349DC" w:rsidP="0031686C">
      <w:pPr>
        <w:pStyle w:val="Prrafodelista"/>
        <w:rPr>
          <w:rFonts w:ascii="Times New Roman" w:hAnsi="Times New Roman"/>
          <w:sz w:val="26"/>
          <w:szCs w:val="26"/>
          <w:lang w:val="es-ES_tradnl"/>
        </w:rPr>
      </w:pPr>
    </w:p>
    <w:p w:rsidR="009349DC" w:rsidRPr="0031686C" w:rsidRDefault="007725ED" w:rsidP="0031686C">
      <w:pPr>
        <w:pStyle w:val="Prrafodelista"/>
        <w:ind w:left="1134" w:hanging="670"/>
        <w:contextualSpacing/>
        <w:jc w:val="both"/>
        <w:rPr>
          <w:rFonts w:ascii="Times New Roman" w:hAnsi="Times New Roman"/>
          <w:sz w:val="26"/>
          <w:szCs w:val="26"/>
          <w:lang w:val="es-ES_tradnl"/>
        </w:rPr>
      </w:pPr>
      <w:r w:rsidRPr="0031686C">
        <w:rPr>
          <w:rFonts w:ascii="Times New Roman" w:hAnsi="Times New Roman"/>
          <w:sz w:val="26"/>
          <w:szCs w:val="26"/>
          <w:lang w:val="es-ES_tradnl"/>
        </w:rPr>
        <w:t>VI.</w:t>
      </w:r>
      <w:r w:rsidRPr="0031686C">
        <w:rPr>
          <w:rFonts w:ascii="Times New Roman" w:hAnsi="Times New Roman"/>
          <w:sz w:val="26"/>
          <w:szCs w:val="26"/>
          <w:lang w:val="es-ES_tradnl"/>
        </w:rPr>
        <w:tab/>
      </w:r>
      <w:r w:rsidR="009349DC" w:rsidRPr="0031686C">
        <w:rPr>
          <w:rFonts w:ascii="Times New Roman" w:hAnsi="Times New Roman"/>
          <w:sz w:val="26"/>
          <w:szCs w:val="26"/>
          <w:lang w:val="es-ES_tradnl"/>
        </w:rPr>
        <w:t>En razón a la habilitación del Art. 1,350 del Código Civil, en los instrumentos públicos de Donación se establecerá una Cláusula de Condición Resolutoria expresa, a fin de que los inmuebles donados no se destinen para otros fines diferentes de los solicitados, de lo contrario pasarán nuevamente al dominio del ISTA.</w:t>
      </w:r>
    </w:p>
    <w:p w:rsidR="00C162D2" w:rsidRPr="00AD2A73" w:rsidRDefault="00C162D2" w:rsidP="00AD2A73">
      <w:pPr>
        <w:rPr>
          <w:rFonts w:ascii="Times New Roman" w:hAnsi="Times New Roman"/>
          <w:sz w:val="26"/>
          <w:szCs w:val="26"/>
          <w:lang w:val="es-ES_tradnl"/>
        </w:rPr>
      </w:pPr>
    </w:p>
    <w:p w:rsidR="009349DC" w:rsidRPr="0031686C" w:rsidRDefault="007725ED" w:rsidP="0031686C">
      <w:pPr>
        <w:pStyle w:val="Prrafodelista"/>
        <w:ind w:left="1134" w:hanging="670"/>
        <w:contextualSpacing/>
        <w:jc w:val="both"/>
        <w:rPr>
          <w:rFonts w:ascii="Times New Roman" w:hAnsi="Times New Roman"/>
          <w:sz w:val="26"/>
          <w:szCs w:val="26"/>
          <w:lang w:val="es-ES_tradnl"/>
        </w:rPr>
      </w:pPr>
      <w:r w:rsidRPr="0031686C">
        <w:rPr>
          <w:rFonts w:ascii="Times New Roman" w:hAnsi="Times New Roman"/>
          <w:sz w:val="26"/>
          <w:szCs w:val="26"/>
          <w:lang w:val="es-ES_tradnl"/>
        </w:rPr>
        <w:t>VII.</w:t>
      </w:r>
      <w:r w:rsidRPr="0031686C">
        <w:rPr>
          <w:rFonts w:ascii="Times New Roman" w:hAnsi="Times New Roman"/>
          <w:sz w:val="26"/>
          <w:szCs w:val="26"/>
          <w:lang w:val="es-ES_tradnl"/>
        </w:rPr>
        <w:tab/>
      </w:r>
      <w:r w:rsidR="009349DC" w:rsidRPr="0031686C">
        <w:rPr>
          <w:rFonts w:ascii="Times New Roman" w:hAnsi="Times New Roman"/>
          <w:sz w:val="26"/>
          <w:szCs w:val="26"/>
          <w:lang w:val="es-ES_tradnl"/>
        </w:rPr>
        <w:t xml:space="preserve">Que de conformidad al artículo 18 letras “k” y “p”, inciso 1° de la Ley de Creación del Instituto Salvadoreño de Transformación Agraria, el ISTA a través de la Junta Directiva está facultada para determinar los inmuebles que no están destinados para los fines del Proceso de Transformación Agraria; en ese sentido, debido a que los inmuebles objeto del presente </w:t>
      </w:r>
      <w:r w:rsidRPr="0031686C">
        <w:rPr>
          <w:rFonts w:ascii="Times New Roman" w:hAnsi="Times New Roman"/>
          <w:sz w:val="26"/>
          <w:szCs w:val="26"/>
          <w:lang w:val="es-ES_tradnl"/>
        </w:rPr>
        <w:t>punto de acta,</w:t>
      </w:r>
      <w:r w:rsidR="009349DC" w:rsidRPr="0031686C">
        <w:rPr>
          <w:rFonts w:ascii="Times New Roman" w:hAnsi="Times New Roman"/>
          <w:sz w:val="26"/>
          <w:szCs w:val="26"/>
          <w:lang w:val="es-ES_tradnl"/>
        </w:rPr>
        <w:t xml:space="preserve"> identificados como: Cancha de Futbol 1 y Cancha de Futbol Uno, serán destinados según el detalle consignado en el Acuerdo del Concejo Municipal que se relaciona más adelante, para el funcionamiento de canchas de futbol, se recomienda procedente que sean excluidos de dicho proceso y transferirlos bajo la figura jurídica de la DONACION, a favor de la Alcaldía Municipal de Chirilagua. </w:t>
      </w:r>
    </w:p>
    <w:p w:rsidR="009349DC" w:rsidRPr="0031686C" w:rsidRDefault="009349DC" w:rsidP="0031686C">
      <w:pPr>
        <w:pStyle w:val="Prrafodelista"/>
        <w:ind w:left="464"/>
        <w:jc w:val="both"/>
        <w:rPr>
          <w:rFonts w:ascii="Times New Roman" w:hAnsi="Times New Roman"/>
          <w:sz w:val="26"/>
          <w:szCs w:val="26"/>
          <w:lang w:val="es-ES_tradnl"/>
        </w:rPr>
      </w:pPr>
    </w:p>
    <w:p w:rsidR="009349DC" w:rsidRPr="0031686C" w:rsidRDefault="007725ED" w:rsidP="0031686C">
      <w:pPr>
        <w:pStyle w:val="Prrafodelista"/>
        <w:ind w:left="1134" w:hanging="670"/>
        <w:contextualSpacing/>
        <w:jc w:val="both"/>
        <w:rPr>
          <w:rFonts w:ascii="Times New Roman" w:hAnsi="Times New Roman"/>
          <w:sz w:val="26"/>
          <w:szCs w:val="26"/>
          <w:lang w:val="es-ES_tradnl"/>
        </w:rPr>
      </w:pPr>
      <w:r w:rsidRPr="0031686C">
        <w:rPr>
          <w:rFonts w:ascii="Times New Roman" w:hAnsi="Times New Roman"/>
          <w:sz w:val="26"/>
          <w:szCs w:val="26"/>
          <w:lang w:val="es-ES_tradnl"/>
        </w:rPr>
        <w:t>VIII.</w:t>
      </w:r>
      <w:r w:rsidRPr="0031686C">
        <w:rPr>
          <w:rFonts w:ascii="Times New Roman" w:hAnsi="Times New Roman"/>
          <w:sz w:val="26"/>
          <w:szCs w:val="26"/>
          <w:lang w:val="es-ES_tradnl"/>
        </w:rPr>
        <w:tab/>
      </w:r>
      <w:r w:rsidR="009349DC" w:rsidRPr="0031686C">
        <w:rPr>
          <w:rFonts w:ascii="Times New Roman" w:hAnsi="Times New Roman"/>
          <w:sz w:val="26"/>
          <w:szCs w:val="26"/>
          <w:lang w:val="es-ES_tradnl"/>
        </w:rPr>
        <w:t>Que según Certificación extendida por el señor Cristian Omar Amaya Medrano, Secretario Municipal de la Alcaldía de Chirilagua, consta que en el Libro de Actas y Acuerdos Municipales, se encuentra el Acuerdo No. 4 del Acta No. 5 de fecha 20 de febrero de 2018, en la que el Concejo Municipal acordó aceptar la donación por parte de este Instituto de 19 inmuebles y autorizó al señor Alcalde para firmar las respectivas escrituras de donación; el cual fue modificado por el Acuerdo No. 37 del Acta No. 9 de fecha 6 de abril de 2018, en atención a que el ISTA habiendo depurado la información de cada uno de los proyectos de la Hacienda Chilanguera, concluyó que es factible la donación de 20 inmuebles, por lo que el</w:t>
      </w:r>
      <w:r w:rsidR="009349DC" w:rsidRPr="0031686C">
        <w:rPr>
          <w:rFonts w:ascii="Times New Roman" w:hAnsi="Times New Roman"/>
          <w:color w:val="FF0000"/>
          <w:sz w:val="26"/>
          <w:szCs w:val="26"/>
          <w:lang w:val="es-ES_tradnl"/>
        </w:rPr>
        <w:t xml:space="preserve"> </w:t>
      </w:r>
      <w:r w:rsidR="009349DC" w:rsidRPr="0031686C">
        <w:rPr>
          <w:rFonts w:ascii="Times New Roman" w:hAnsi="Times New Roman"/>
          <w:sz w:val="26"/>
          <w:szCs w:val="26"/>
          <w:lang w:val="es-ES_tradnl"/>
        </w:rPr>
        <w:t xml:space="preserve">Consejo Municipal acordó por unanimidad aceptar la donación de los mismos y no de 19 como previamente se había establecido, y autorizar al señor Alcalde para firmar las respectivas escrituras de donación.   </w:t>
      </w:r>
    </w:p>
    <w:p w:rsidR="009349DC" w:rsidRPr="0031686C" w:rsidRDefault="009349DC" w:rsidP="0031686C">
      <w:pPr>
        <w:jc w:val="both"/>
        <w:rPr>
          <w:rFonts w:ascii="Times New Roman" w:hAnsi="Times New Roman"/>
          <w:sz w:val="26"/>
          <w:szCs w:val="26"/>
          <w:lang w:val="es-ES_tradnl"/>
        </w:rPr>
      </w:pPr>
    </w:p>
    <w:p w:rsidR="00C162D2" w:rsidRDefault="009349DC" w:rsidP="0031686C">
      <w:pPr>
        <w:jc w:val="both"/>
        <w:rPr>
          <w:rFonts w:ascii="Times New Roman" w:hAnsi="Times New Roman"/>
          <w:sz w:val="26"/>
          <w:szCs w:val="26"/>
          <w:lang w:val="es-ES_tradnl"/>
        </w:rPr>
      </w:pPr>
      <w:r w:rsidRPr="0031686C">
        <w:rPr>
          <w:rFonts w:ascii="Times New Roman" w:hAnsi="Times New Roman"/>
          <w:sz w:val="26"/>
          <w:szCs w:val="26"/>
          <w:lang w:val="es-ES_tradnl"/>
        </w:rPr>
        <w:t xml:space="preserve">Tomando en cuenta los considerandos expuestos y habiendo tenido a la vista: Escrito de solicitud de Donación por parte del Síndico Municipal señor Mauricio Antonio Zambrano Campos,  Acuerdos de Junta Directiva, informes emitidos por el Departamento de Asignación Individual y Avalúos y Oficina Regional Oriental, Razón </w:t>
      </w:r>
      <w:r w:rsidRPr="0031686C">
        <w:rPr>
          <w:rFonts w:ascii="Times New Roman" w:hAnsi="Times New Roman"/>
          <w:sz w:val="26"/>
          <w:szCs w:val="26"/>
          <w:lang w:val="es-ES_tradnl"/>
        </w:rPr>
        <w:lastRenderedPageBreak/>
        <w:t>y Constancia de Inscripción de Desmembración en Cabeza de su Dueño a favor del ISTA, Calcas, descripciones técnicas, reportes de valúos, copias de Documento Único de Identidad, tarjetas de identificación tributaria, Credencial del Alcalde Municipal, Respuesta emitida por el ISTA bajo la referencia SGL-03-432-18, y Certificaciones de Acuerdos Municipales en los que aceptan la donación, así como la autorización para la firma respectiva; en consecuencia, se estima procedente resolver favorablemente a lo solicitado.</w:t>
      </w:r>
    </w:p>
    <w:p w:rsidR="009349DC" w:rsidRPr="0031686C" w:rsidRDefault="0031686C" w:rsidP="0031686C">
      <w:pPr>
        <w:jc w:val="both"/>
        <w:rPr>
          <w:rFonts w:ascii="Times New Roman" w:hAnsi="Times New Roman"/>
          <w:sz w:val="26"/>
          <w:szCs w:val="26"/>
          <w:lang w:val="es-ES_tradnl"/>
        </w:rPr>
      </w:pPr>
      <w:r w:rsidRPr="0031686C">
        <w:rPr>
          <w:rFonts w:ascii="Times New Roman" w:hAnsi="Times New Roman"/>
          <w:sz w:val="26"/>
          <w:szCs w:val="26"/>
          <w:lang w:val="es-ES_tradnl"/>
        </w:rPr>
        <w:t>Estando conforme a Derecho la documentación correspondiente, la Gerencia Legal recomienda aprobar lo solicitado, por lo que la Junta Directiva en uso de sus facultades y de conformidad</w:t>
      </w:r>
      <w:r w:rsidR="009349DC" w:rsidRPr="0031686C">
        <w:rPr>
          <w:rFonts w:ascii="Times New Roman" w:hAnsi="Times New Roman"/>
          <w:sz w:val="26"/>
          <w:szCs w:val="26"/>
          <w:lang w:val="es-ES_tradnl"/>
        </w:rPr>
        <w:t xml:space="preserve"> a los artículos 104 Inciso 2, parte final de la Constitución de la República de El Salvador, 18 letras “g” “h” “k” y “p”, y 48 inciso 2° de la Ley de Creación del Instituto Salvadoreño de Transformación Agraria, </w:t>
      </w:r>
      <w:r w:rsidRPr="0031686C">
        <w:rPr>
          <w:rFonts w:ascii="Times New Roman" w:hAnsi="Times New Roman"/>
          <w:b/>
          <w:sz w:val="26"/>
          <w:szCs w:val="26"/>
          <w:u w:val="single"/>
          <w:lang w:val="es-ES_tradnl"/>
        </w:rPr>
        <w:t>ACUERDA:</w:t>
      </w:r>
      <w:r w:rsidR="009349DC" w:rsidRPr="0031686C">
        <w:rPr>
          <w:rFonts w:ascii="Times New Roman" w:hAnsi="Times New Roman"/>
          <w:b/>
          <w:sz w:val="26"/>
          <w:szCs w:val="26"/>
          <w:u w:val="single"/>
          <w:lang w:val="es-ES_tradnl"/>
        </w:rPr>
        <w:t xml:space="preserve"> PRIMERO:</w:t>
      </w:r>
      <w:r w:rsidR="009349DC" w:rsidRPr="0031686C">
        <w:rPr>
          <w:rFonts w:ascii="Times New Roman" w:hAnsi="Times New Roman"/>
          <w:b/>
          <w:sz w:val="26"/>
          <w:szCs w:val="26"/>
          <w:lang w:val="es-ES_tradnl"/>
        </w:rPr>
        <w:t xml:space="preserve"> </w:t>
      </w:r>
      <w:r w:rsidR="009349DC" w:rsidRPr="0031686C">
        <w:rPr>
          <w:rFonts w:ascii="Times New Roman" w:hAnsi="Times New Roman"/>
          <w:sz w:val="26"/>
          <w:szCs w:val="26"/>
          <w:lang w:val="es-ES_tradnl"/>
        </w:rPr>
        <w:t>Excluir del Proceso de la Reforma Agraria, los inmuebles identificados como: Cancha de Futbol 1,</w:t>
      </w:r>
      <w:r w:rsidR="009349DC" w:rsidRPr="0031686C">
        <w:rPr>
          <w:rFonts w:ascii="Times New Roman" w:hAnsi="Times New Roman"/>
          <w:sz w:val="26"/>
          <w:szCs w:val="26"/>
        </w:rPr>
        <w:t xml:space="preserve"> </w:t>
      </w:r>
      <w:r w:rsidR="009349DC" w:rsidRPr="0031686C">
        <w:rPr>
          <w:rFonts w:ascii="Times New Roman" w:hAnsi="Times New Roman"/>
          <w:sz w:val="26"/>
          <w:szCs w:val="26"/>
          <w:lang w:val="es-ES_tradnl"/>
        </w:rPr>
        <w:t xml:space="preserve">ubicado en la </w:t>
      </w:r>
      <w:r w:rsidR="009349DC" w:rsidRPr="0031686C">
        <w:rPr>
          <w:rFonts w:ascii="Times New Roman" w:hAnsi="Times New Roman"/>
          <w:b/>
          <w:bCs/>
          <w:sz w:val="26"/>
          <w:szCs w:val="26"/>
        </w:rPr>
        <w:t xml:space="preserve">Lotificación Agrícola “El Tamboral” de la Porción 4 y </w:t>
      </w:r>
      <w:r w:rsidR="009349DC" w:rsidRPr="0031686C">
        <w:rPr>
          <w:rFonts w:ascii="Times New Roman" w:hAnsi="Times New Roman"/>
          <w:sz w:val="26"/>
          <w:szCs w:val="26"/>
          <w:lang w:val="es-ES_tradnl"/>
        </w:rPr>
        <w:t xml:space="preserve">Cancha de Futbol Uno, situado en el </w:t>
      </w:r>
      <w:r w:rsidR="009349DC" w:rsidRPr="0031686C">
        <w:rPr>
          <w:rFonts w:ascii="Times New Roman" w:hAnsi="Times New Roman"/>
          <w:b/>
          <w:sz w:val="26"/>
          <w:szCs w:val="26"/>
        </w:rPr>
        <w:t>Asentamiento Comunitario No. 7 “La China”</w:t>
      </w:r>
      <w:r w:rsidR="009349DC" w:rsidRPr="0031686C">
        <w:rPr>
          <w:rFonts w:ascii="Times New Roman" w:hAnsi="Times New Roman"/>
          <w:b/>
          <w:bCs/>
          <w:sz w:val="26"/>
          <w:szCs w:val="26"/>
        </w:rPr>
        <w:t xml:space="preserve">, de la Porción 5, </w:t>
      </w:r>
      <w:r w:rsidR="009349DC" w:rsidRPr="0031686C">
        <w:rPr>
          <w:rFonts w:ascii="Times New Roman" w:hAnsi="Times New Roman"/>
          <w:bCs/>
          <w:sz w:val="26"/>
          <w:szCs w:val="26"/>
        </w:rPr>
        <w:t>ubicados en</w:t>
      </w:r>
      <w:r w:rsidR="009349DC" w:rsidRPr="0031686C">
        <w:rPr>
          <w:rFonts w:ascii="Times New Roman" w:hAnsi="Times New Roman"/>
          <w:b/>
          <w:bCs/>
          <w:sz w:val="26"/>
          <w:szCs w:val="26"/>
        </w:rPr>
        <w:t xml:space="preserve"> </w:t>
      </w:r>
      <w:r w:rsidR="009349DC" w:rsidRPr="0031686C">
        <w:rPr>
          <w:rFonts w:ascii="Times New Roman" w:hAnsi="Times New Roman"/>
          <w:sz w:val="26"/>
          <w:szCs w:val="26"/>
          <w:lang w:val="es-ES_tradnl"/>
        </w:rPr>
        <w:t xml:space="preserve">el proyecto denominado como </w:t>
      </w:r>
      <w:r w:rsidR="009349DC" w:rsidRPr="0031686C">
        <w:rPr>
          <w:rFonts w:ascii="Times New Roman" w:hAnsi="Times New Roman"/>
          <w:b/>
          <w:sz w:val="26"/>
          <w:szCs w:val="26"/>
          <w:lang w:val="es-ES_tradnl"/>
        </w:rPr>
        <w:t xml:space="preserve">  HACIENDA CHILANGUERA I, PORCION 2, 3, 4 y 5, de la HACIENDA CHILANGUERA, </w:t>
      </w:r>
      <w:r w:rsidR="009349DC" w:rsidRPr="0031686C">
        <w:rPr>
          <w:rFonts w:ascii="Times New Roman" w:hAnsi="Times New Roman"/>
          <w:sz w:val="26"/>
          <w:szCs w:val="26"/>
          <w:lang w:val="es-ES_tradnl"/>
        </w:rPr>
        <w:t>situada en el cantón Chilanguera, jurisdicción de Chirilagua, departamento de San Miguel, por no estar destinados a los fines mismos del referido proceso</w:t>
      </w:r>
      <w:r w:rsidRPr="0031686C">
        <w:rPr>
          <w:rFonts w:ascii="Times New Roman" w:hAnsi="Times New Roman"/>
          <w:sz w:val="26"/>
          <w:szCs w:val="26"/>
          <w:lang w:val="es-ES_tradnl"/>
        </w:rPr>
        <w:t>,</w:t>
      </w:r>
      <w:r w:rsidR="009349DC" w:rsidRPr="0031686C">
        <w:rPr>
          <w:rFonts w:ascii="Times New Roman" w:hAnsi="Times New Roman"/>
          <w:sz w:val="26"/>
          <w:szCs w:val="26"/>
          <w:lang w:val="es-ES_tradnl"/>
        </w:rPr>
        <w:t xml:space="preserve"> ya que serán destinados para el funcionamiento de canchas de futbol. </w:t>
      </w:r>
      <w:r w:rsidR="009349DC" w:rsidRPr="0031686C">
        <w:rPr>
          <w:rFonts w:ascii="Times New Roman" w:hAnsi="Times New Roman"/>
          <w:b/>
          <w:sz w:val="26"/>
          <w:szCs w:val="26"/>
          <w:u w:val="single"/>
          <w:lang w:val="es-ES_tradnl"/>
        </w:rPr>
        <w:t>SEGUNDO:</w:t>
      </w:r>
      <w:r w:rsidR="009349DC" w:rsidRPr="0031686C">
        <w:rPr>
          <w:rFonts w:ascii="Times New Roman" w:hAnsi="Times New Roman"/>
          <w:b/>
          <w:sz w:val="26"/>
          <w:szCs w:val="26"/>
          <w:lang w:val="es-ES_tradnl"/>
        </w:rPr>
        <w:t xml:space="preserve"> </w:t>
      </w:r>
      <w:r w:rsidR="009349DC" w:rsidRPr="0031686C">
        <w:rPr>
          <w:rFonts w:ascii="Times New Roman" w:hAnsi="Times New Roman"/>
          <w:sz w:val="26"/>
          <w:szCs w:val="26"/>
          <w:lang w:val="es-ES_tradnl"/>
        </w:rPr>
        <w:t xml:space="preserve">Aprobar la Donación a favor de la </w:t>
      </w:r>
      <w:r w:rsidR="009349DC" w:rsidRPr="0031686C">
        <w:rPr>
          <w:rFonts w:ascii="Times New Roman" w:hAnsi="Times New Roman"/>
          <w:b/>
          <w:sz w:val="26"/>
          <w:szCs w:val="26"/>
          <w:lang w:val="es-ES_tradnl"/>
        </w:rPr>
        <w:t>ALCALDIA MUNICIPAL DE CHIRILAGUA</w:t>
      </w:r>
      <w:r w:rsidR="009349DC" w:rsidRPr="0031686C">
        <w:rPr>
          <w:rFonts w:ascii="Times New Roman" w:hAnsi="Times New Roman"/>
          <w:sz w:val="26"/>
          <w:szCs w:val="26"/>
          <w:lang w:val="es-ES_tradnl"/>
        </w:rPr>
        <w:t xml:space="preserve">, de los inmuebles identificados como: </w:t>
      </w:r>
      <w:r w:rsidR="009349DC" w:rsidRPr="0031686C">
        <w:rPr>
          <w:rFonts w:ascii="Times New Roman" w:hAnsi="Times New Roman"/>
          <w:b/>
          <w:sz w:val="26"/>
          <w:szCs w:val="26"/>
          <w:lang w:val="es-ES_tradnl"/>
        </w:rPr>
        <w:t>Cancha de Futbol 1</w:t>
      </w:r>
      <w:r w:rsidR="009349DC" w:rsidRPr="0031686C">
        <w:rPr>
          <w:rFonts w:ascii="Times New Roman" w:hAnsi="Times New Roman"/>
          <w:sz w:val="26"/>
          <w:szCs w:val="26"/>
          <w:lang w:val="es-ES_tradnl"/>
        </w:rPr>
        <w:t>, con un área de 8,547.79 Mt.</w:t>
      </w:r>
      <w:r w:rsidR="009349DC" w:rsidRPr="0031686C">
        <w:rPr>
          <w:rFonts w:ascii="Times New Roman" w:hAnsi="Times New Roman"/>
          <w:sz w:val="26"/>
          <w:szCs w:val="26"/>
          <w:vertAlign w:val="superscript"/>
          <w:lang w:val="es-ES_tradnl"/>
        </w:rPr>
        <w:t>2</w:t>
      </w:r>
      <w:r w:rsidR="009349DC" w:rsidRPr="0031686C">
        <w:rPr>
          <w:rFonts w:ascii="Times New Roman" w:hAnsi="Times New Roman"/>
          <w:sz w:val="26"/>
          <w:szCs w:val="26"/>
          <w:lang w:val="es-ES_tradnl"/>
        </w:rPr>
        <w:t xml:space="preserve">, </w:t>
      </w:r>
      <w:r w:rsidR="00AD2A73">
        <w:rPr>
          <w:rFonts w:ascii="Times New Roman" w:hAnsi="Times New Roman"/>
          <w:sz w:val="26"/>
          <w:szCs w:val="26"/>
          <w:lang w:val="es-ES_tradnl"/>
        </w:rPr>
        <w:t xml:space="preserve">inscrito a la Matrícula --- </w:t>
      </w:r>
      <w:r w:rsidR="009349DC" w:rsidRPr="0031686C">
        <w:rPr>
          <w:rFonts w:ascii="Times New Roman" w:hAnsi="Times New Roman"/>
          <w:sz w:val="26"/>
          <w:szCs w:val="26"/>
          <w:lang w:val="es-ES_tradnl"/>
        </w:rPr>
        <w:t xml:space="preserve">-00000, y </w:t>
      </w:r>
      <w:r w:rsidR="009349DC" w:rsidRPr="0031686C">
        <w:rPr>
          <w:rFonts w:ascii="Times New Roman" w:hAnsi="Times New Roman"/>
          <w:b/>
          <w:sz w:val="26"/>
          <w:szCs w:val="26"/>
          <w:lang w:val="es-ES_tradnl"/>
        </w:rPr>
        <w:t>Cancha de Futbol Uno</w:t>
      </w:r>
      <w:r w:rsidR="009349DC" w:rsidRPr="0031686C">
        <w:rPr>
          <w:rFonts w:ascii="Times New Roman" w:hAnsi="Times New Roman"/>
          <w:sz w:val="26"/>
          <w:szCs w:val="26"/>
          <w:lang w:val="es-ES_tradnl"/>
        </w:rPr>
        <w:t>, con un área de 6,699.04 Mt.</w:t>
      </w:r>
      <w:r w:rsidR="009349DC" w:rsidRPr="0031686C">
        <w:rPr>
          <w:rFonts w:ascii="Times New Roman" w:hAnsi="Times New Roman"/>
          <w:sz w:val="26"/>
          <w:szCs w:val="26"/>
          <w:vertAlign w:val="superscript"/>
          <w:lang w:val="es-ES_tradnl"/>
        </w:rPr>
        <w:t>2</w:t>
      </w:r>
      <w:r w:rsidR="009349DC" w:rsidRPr="0031686C">
        <w:rPr>
          <w:rFonts w:ascii="Times New Roman" w:hAnsi="Times New Roman"/>
          <w:sz w:val="26"/>
          <w:szCs w:val="26"/>
          <w:lang w:val="es-ES_tradnl"/>
        </w:rPr>
        <w:t xml:space="preserve">, </w:t>
      </w:r>
      <w:r w:rsidR="00AD2A73">
        <w:rPr>
          <w:rFonts w:ascii="Times New Roman" w:hAnsi="Times New Roman"/>
          <w:sz w:val="26"/>
          <w:szCs w:val="26"/>
          <w:lang w:val="es-ES_tradnl"/>
        </w:rPr>
        <w:t xml:space="preserve">inscrito a la Matrícula --- </w:t>
      </w:r>
      <w:r w:rsidR="009349DC" w:rsidRPr="0031686C">
        <w:rPr>
          <w:rFonts w:ascii="Times New Roman" w:hAnsi="Times New Roman"/>
          <w:sz w:val="26"/>
          <w:szCs w:val="26"/>
          <w:lang w:val="es-ES_tradnl"/>
        </w:rPr>
        <w:t xml:space="preserve">-00000, ambas inscripciones corresponden al Registro de la Propiedad Raíz e Hipotecas de la Primera Sección de Oriente, departamento de San Miguel. </w:t>
      </w:r>
      <w:r w:rsidR="009349DC" w:rsidRPr="0031686C">
        <w:rPr>
          <w:rFonts w:ascii="Times New Roman" w:hAnsi="Times New Roman"/>
          <w:b/>
          <w:sz w:val="26"/>
          <w:szCs w:val="26"/>
          <w:u w:val="single"/>
          <w:lang w:val="es-ES_tradnl"/>
        </w:rPr>
        <w:t>TERCERO:</w:t>
      </w:r>
      <w:r w:rsidR="009349DC" w:rsidRPr="0031686C">
        <w:rPr>
          <w:rFonts w:ascii="Times New Roman" w:hAnsi="Times New Roman"/>
          <w:b/>
          <w:sz w:val="26"/>
          <w:szCs w:val="26"/>
          <w:lang w:val="es-ES_tradnl"/>
        </w:rPr>
        <w:t xml:space="preserve"> </w:t>
      </w:r>
      <w:r w:rsidR="009349DC" w:rsidRPr="0031686C">
        <w:rPr>
          <w:rFonts w:ascii="Times New Roman" w:hAnsi="Times New Roman"/>
          <w:sz w:val="26"/>
          <w:szCs w:val="26"/>
          <w:lang w:val="es-ES_tradnl"/>
        </w:rPr>
        <w:t xml:space="preserve">Comunicar a la Unidad Financiera Institucional que el valor nominal de los inmuebles donados es de </w:t>
      </w:r>
      <w:r w:rsidR="009349DC" w:rsidRPr="0031686C">
        <w:rPr>
          <w:rFonts w:ascii="Times New Roman" w:eastAsia="Times New Roman" w:hAnsi="Times New Roman"/>
          <w:sz w:val="26"/>
          <w:szCs w:val="26"/>
        </w:rPr>
        <w:t>$1,414.69 y $1,039.42</w:t>
      </w:r>
      <w:r w:rsidR="009349DC" w:rsidRPr="0031686C">
        <w:rPr>
          <w:rFonts w:ascii="Times New Roman" w:hAnsi="Times New Roman"/>
          <w:sz w:val="26"/>
          <w:szCs w:val="26"/>
        </w:rPr>
        <w:t xml:space="preserve"> </w:t>
      </w:r>
      <w:r w:rsidR="009349DC" w:rsidRPr="0031686C">
        <w:rPr>
          <w:rFonts w:ascii="Times New Roman" w:hAnsi="Times New Roman"/>
          <w:sz w:val="26"/>
          <w:szCs w:val="26"/>
          <w:lang w:val="es-ES_tradnl"/>
        </w:rPr>
        <w:t>respectivamente,</w:t>
      </w:r>
      <w:r w:rsidR="009349DC" w:rsidRPr="0031686C">
        <w:rPr>
          <w:rFonts w:ascii="Times New Roman" w:hAnsi="Times New Roman"/>
          <w:sz w:val="26"/>
          <w:szCs w:val="26"/>
        </w:rPr>
        <w:t xml:space="preserve"> </w:t>
      </w:r>
      <w:r w:rsidR="009349DC" w:rsidRPr="0031686C">
        <w:rPr>
          <w:rFonts w:ascii="Times New Roman" w:hAnsi="Times New Roman"/>
          <w:sz w:val="26"/>
          <w:szCs w:val="26"/>
          <w:lang w:val="es-ES_tradnl"/>
        </w:rPr>
        <w:t>cantidades que tendrán que incluirse conforme al descargo contable que debe aplicarse.</w:t>
      </w:r>
      <w:r w:rsidR="009349DC" w:rsidRPr="0031686C">
        <w:rPr>
          <w:rFonts w:ascii="Times New Roman" w:hAnsi="Times New Roman"/>
          <w:b/>
          <w:sz w:val="26"/>
          <w:szCs w:val="26"/>
          <w:lang w:val="es-ES_tradnl"/>
        </w:rPr>
        <w:t xml:space="preserve"> </w:t>
      </w:r>
      <w:r w:rsidR="009349DC" w:rsidRPr="0031686C">
        <w:rPr>
          <w:rFonts w:ascii="Times New Roman" w:hAnsi="Times New Roman"/>
          <w:b/>
          <w:sz w:val="26"/>
          <w:szCs w:val="26"/>
          <w:u w:val="single"/>
          <w:lang w:val="es-ES_tradnl"/>
        </w:rPr>
        <w:t>CUARTO:</w:t>
      </w:r>
      <w:r w:rsidR="009349DC" w:rsidRPr="0031686C">
        <w:rPr>
          <w:rFonts w:ascii="Times New Roman" w:hAnsi="Times New Roman"/>
          <w:sz w:val="26"/>
          <w:szCs w:val="26"/>
          <w:lang w:val="es-ES_tradnl"/>
        </w:rPr>
        <w:t xml:space="preserve"> </w:t>
      </w:r>
      <w:r w:rsidR="009349DC" w:rsidRPr="0031686C">
        <w:rPr>
          <w:rFonts w:ascii="Times New Roman" w:eastAsia="Times New Roman" w:hAnsi="Times New Roman"/>
          <w:bCs/>
          <w:sz w:val="26"/>
          <w:szCs w:val="26"/>
          <w:lang w:val="es-ES_tradnl"/>
        </w:rPr>
        <w:t xml:space="preserve">Instruir a la Gerencia de Desarrollo Rural para que a través de la Sección de Cobros, realice las gestiones correspondientes para el cobro de gastos administrativos. </w:t>
      </w:r>
      <w:r w:rsidR="009349DC" w:rsidRPr="0031686C">
        <w:rPr>
          <w:rFonts w:ascii="Times New Roman" w:eastAsia="Times New Roman" w:hAnsi="Times New Roman"/>
          <w:b/>
          <w:bCs/>
          <w:sz w:val="26"/>
          <w:szCs w:val="26"/>
          <w:u w:val="single"/>
          <w:lang w:val="es-ES_tradnl"/>
        </w:rPr>
        <w:t>QUINTO:</w:t>
      </w:r>
      <w:r w:rsidR="009349DC" w:rsidRPr="0031686C">
        <w:rPr>
          <w:rFonts w:ascii="Times New Roman" w:hAnsi="Times New Roman"/>
          <w:sz w:val="26"/>
          <w:szCs w:val="26"/>
          <w:lang w:val="es-ES_tradnl"/>
        </w:rPr>
        <w:t xml:space="preserve"> Prevenir a la Alcaldía Municipal de Chirilagua que los inmuebles a donarse, no podrán utilizarse para un fin distinto, ya que de lo contrario pasarán nuevamente al dominio de este Instituto, lo cual deberá constar en los instrumentos públicos correspondientes. </w:t>
      </w:r>
      <w:r w:rsidR="009349DC" w:rsidRPr="0031686C">
        <w:rPr>
          <w:rFonts w:ascii="Times New Roman" w:hAnsi="Times New Roman"/>
          <w:b/>
          <w:sz w:val="26"/>
          <w:szCs w:val="26"/>
          <w:u w:val="single"/>
          <w:lang w:val="es-ES_tradnl"/>
        </w:rPr>
        <w:t>SEXTO:</w:t>
      </w:r>
      <w:r w:rsidR="009349DC" w:rsidRPr="0031686C">
        <w:rPr>
          <w:rFonts w:ascii="Times New Roman" w:hAnsi="Times New Roman"/>
          <w:sz w:val="26"/>
          <w:szCs w:val="26"/>
          <w:lang w:val="es-ES_tradnl"/>
        </w:rPr>
        <w:t xml:space="preserve"> Instruir a la Gerencia Legal para que a través del Departamento de Escrituración elabore los instrumentos públicos de donación, y al Departamento de Registro para realizar los trámites de inscripción de los mismos. </w:t>
      </w:r>
      <w:r w:rsidR="009349DC" w:rsidRPr="0031686C">
        <w:rPr>
          <w:rFonts w:ascii="Times New Roman" w:hAnsi="Times New Roman"/>
          <w:b/>
          <w:sz w:val="26"/>
          <w:szCs w:val="26"/>
          <w:u w:val="single"/>
          <w:lang w:val="es-ES_tradnl"/>
        </w:rPr>
        <w:t>SEPTIMO:</w:t>
      </w:r>
      <w:r w:rsidR="009349DC" w:rsidRPr="0031686C">
        <w:rPr>
          <w:rFonts w:ascii="Times New Roman" w:hAnsi="Times New Roman"/>
          <w:sz w:val="26"/>
          <w:szCs w:val="26"/>
          <w:lang w:val="es-ES_tradnl"/>
        </w:rPr>
        <w:t xml:space="preserve"> Facultar a la </w:t>
      </w:r>
      <w:r w:rsidRPr="0031686C">
        <w:rPr>
          <w:rFonts w:ascii="Times New Roman" w:hAnsi="Times New Roman"/>
          <w:sz w:val="26"/>
          <w:szCs w:val="26"/>
          <w:lang w:val="es-ES_tradnl"/>
        </w:rPr>
        <w:t xml:space="preserve">señora </w:t>
      </w:r>
      <w:r w:rsidR="009349DC" w:rsidRPr="0031686C">
        <w:rPr>
          <w:rFonts w:ascii="Times New Roman" w:hAnsi="Times New Roman"/>
          <w:sz w:val="26"/>
          <w:szCs w:val="26"/>
          <w:lang w:val="es-ES_tradnl"/>
        </w:rPr>
        <w:t xml:space="preserve">Presidenta de este Instituto para que por sí o por medio de apoderado especial, comparezca al otorgamiento de las escrituras públicas respectivas. </w:t>
      </w:r>
      <w:r w:rsidRPr="0031686C">
        <w:rPr>
          <w:rFonts w:ascii="Times New Roman" w:hAnsi="Times New Roman"/>
          <w:sz w:val="26"/>
          <w:szCs w:val="26"/>
          <w:lang w:val="es-ES_tradnl"/>
        </w:rPr>
        <w:t>Este Acuerdo, queda aprobado y ratificado.</w:t>
      </w:r>
      <w:r w:rsidR="009349DC" w:rsidRPr="0031686C">
        <w:rPr>
          <w:rFonts w:ascii="Times New Roman" w:hAnsi="Times New Roman"/>
          <w:sz w:val="26"/>
          <w:szCs w:val="26"/>
          <w:lang w:val="es-ES_tradnl"/>
        </w:rPr>
        <w:t xml:space="preserve"> NOTIFIQUESE.</w:t>
      </w:r>
      <w:r w:rsidRPr="0031686C">
        <w:rPr>
          <w:rFonts w:ascii="Times New Roman" w:hAnsi="Times New Roman"/>
          <w:sz w:val="26"/>
          <w:szCs w:val="26"/>
          <w:lang w:val="es-ES_tradnl"/>
        </w:rPr>
        <w:t>”””””</w:t>
      </w:r>
    </w:p>
    <w:p w:rsidR="009349DC" w:rsidRPr="0031686C" w:rsidRDefault="009349DC" w:rsidP="0031686C">
      <w:pPr>
        <w:tabs>
          <w:tab w:val="left" w:pos="1440"/>
        </w:tabs>
        <w:jc w:val="center"/>
        <w:rPr>
          <w:rFonts w:ascii="Times New Roman" w:hAnsi="Times New Roman"/>
          <w:sz w:val="26"/>
          <w:szCs w:val="26"/>
        </w:rPr>
      </w:pPr>
    </w:p>
    <w:p w:rsidR="00612748" w:rsidRDefault="00612748" w:rsidP="00612748">
      <w:pPr>
        <w:pStyle w:val="Prrafodelista"/>
        <w:ind w:left="0"/>
        <w:contextualSpacing/>
        <w:jc w:val="both"/>
        <w:rPr>
          <w:rFonts w:ascii="Times New Roman" w:hAnsi="Times New Roman"/>
          <w:sz w:val="26"/>
          <w:szCs w:val="26"/>
        </w:rPr>
      </w:pPr>
    </w:p>
    <w:p w:rsidR="00612748" w:rsidRDefault="00612748" w:rsidP="000F4C2D">
      <w:pPr>
        <w:pStyle w:val="Textocomentario"/>
        <w:jc w:val="both"/>
        <w:rPr>
          <w:rFonts w:ascii="Times New Roman" w:hAnsi="Times New Roman"/>
          <w:sz w:val="26"/>
          <w:szCs w:val="26"/>
          <w:lang w:val="es-ES_tradnl"/>
        </w:rPr>
      </w:pPr>
      <w:r w:rsidRPr="00ED7EC2">
        <w:rPr>
          <w:rFonts w:ascii="Times New Roman" w:hAnsi="Times New Roman"/>
          <w:sz w:val="26"/>
          <w:szCs w:val="26"/>
        </w:rPr>
        <w:t xml:space="preserve">“”””XXVIII) La señora Presidenta somete a consideración de Junta Directiva, dictamen jurídico 170, </w:t>
      </w:r>
      <w:r w:rsidRPr="00ED7EC2">
        <w:rPr>
          <w:rFonts w:ascii="Times New Roman" w:hAnsi="Times New Roman"/>
          <w:sz w:val="26"/>
          <w:szCs w:val="26"/>
          <w:lang w:val="es-ES_tradnl"/>
        </w:rPr>
        <w:t xml:space="preserve">atención a la petición de fecha 29 de septiembre de 2016, por parte del señor Mauricio Antonio Zambrano Campos, actuando en su calidad de </w:t>
      </w:r>
      <w:r w:rsidRPr="00ED7EC2">
        <w:rPr>
          <w:rFonts w:ascii="Times New Roman" w:hAnsi="Times New Roman"/>
          <w:b/>
          <w:sz w:val="26"/>
          <w:szCs w:val="26"/>
          <w:lang w:val="es-ES_tradnl"/>
        </w:rPr>
        <w:t>SINDICO DE LA ALCALDIA MUNICIPAL DE CHIRILAGUA</w:t>
      </w:r>
      <w:r w:rsidRPr="00ED7EC2">
        <w:rPr>
          <w:rFonts w:ascii="Times New Roman" w:hAnsi="Times New Roman"/>
          <w:sz w:val="26"/>
          <w:szCs w:val="26"/>
          <w:lang w:val="es-ES_tradnl"/>
        </w:rPr>
        <w:t xml:space="preserve">, y en tal carácter solicita la DONACIÓN DE 24 inmuebles rústicos, ubicados en la </w:t>
      </w:r>
      <w:r w:rsidRPr="00ED7EC2">
        <w:rPr>
          <w:rFonts w:ascii="Times New Roman" w:hAnsi="Times New Roman"/>
          <w:b/>
          <w:sz w:val="26"/>
          <w:szCs w:val="26"/>
          <w:lang w:val="es-ES_tradnl"/>
        </w:rPr>
        <w:t xml:space="preserve">HACIENDA CHILANGUERA, </w:t>
      </w:r>
      <w:r w:rsidRPr="00ED7EC2">
        <w:rPr>
          <w:rFonts w:ascii="Times New Roman" w:hAnsi="Times New Roman"/>
          <w:sz w:val="26"/>
          <w:szCs w:val="26"/>
          <w:lang w:val="es-ES_tradnl"/>
        </w:rPr>
        <w:t xml:space="preserve">situada en cantón Chilanguera, jurisdicción de Chirilagua, departamento de San Miguel; </w:t>
      </w:r>
      <w:r w:rsidR="000F4C2D">
        <w:rPr>
          <w:rFonts w:ascii="Times New Roman" w:hAnsi="Times New Roman"/>
          <w:sz w:val="26"/>
          <w:szCs w:val="26"/>
          <w:lang w:val="es-ES_tradnl"/>
        </w:rPr>
        <w:t xml:space="preserve"> </w:t>
      </w:r>
      <w:r w:rsidR="000F4C2D" w:rsidRPr="000F4C2D">
        <w:rPr>
          <w:rFonts w:ascii="Times New Roman" w:hAnsi="Times New Roman"/>
          <w:sz w:val="26"/>
          <w:szCs w:val="26"/>
        </w:rPr>
        <w:t xml:space="preserve">por lo que este Instituto ha verificado que es factible la donación de 20, </w:t>
      </w:r>
      <w:r w:rsidRPr="00ED7EC2">
        <w:rPr>
          <w:rFonts w:ascii="Times New Roman" w:hAnsi="Times New Roman"/>
          <w:sz w:val="26"/>
          <w:szCs w:val="26"/>
          <w:lang w:val="es-ES_tradnl"/>
        </w:rPr>
        <w:t xml:space="preserve">de los cuales, a la fecha han sido </w:t>
      </w:r>
      <w:r w:rsidR="000F4C2D" w:rsidRPr="000F4C2D">
        <w:rPr>
          <w:rFonts w:ascii="Times New Roman" w:hAnsi="Times New Roman"/>
          <w:b/>
          <w:sz w:val="26"/>
          <w:szCs w:val="26"/>
          <w:lang w:val="es-ES_tradnl"/>
        </w:rPr>
        <w:t>otorga</w:t>
      </w:r>
      <w:r w:rsidRPr="00ED7EC2">
        <w:rPr>
          <w:rFonts w:ascii="Times New Roman" w:hAnsi="Times New Roman"/>
          <w:b/>
          <w:sz w:val="26"/>
          <w:szCs w:val="26"/>
          <w:lang w:val="es-ES_tradnl"/>
        </w:rPr>
        <w:t>dos 4</w:t>
      </w:r>
      <w:r w:rsidRPr="00ED7EC2">
        <w:rPr>
          <w:rFonts w:ascii="Times New Roman" w:hAnsi="Times New Roman"/>
          <w:sz w:val="26"/>
          <w:szCs w:val="26"/>
          <w:lang w:val="es-ES_tradnl"/>
        </w:rPr>
        <w:t xml:space="preserve">, y en esta oportunidad se hará referencia a </w:t>
      </w:r>
      <w:r w:rsidRPr="00ED7EC2">
        <w:rPr>
          <w:rFonts w:ascii="Times New Roman" w:hAnsi="Times New Roman"/>
          <w:b/>
          <w:sz w:val="26"/>
          <w:szCs w:val="26"/>
          <w:lang w:val="es-ES_tradnl"/>
        </w:rPr>
        <w:t>3 más</w:t>
      </w:r>
      <w:r w:rsidRPr="00ED7EC2">
        <w:rPr>
          <w:rFonts w:ascii="Times New Roman" w:hAnsi="Times New Roman"/>
          <w:sz w:val="26"/>
          <w:szCs w:val="26"/>
          <w:lang w:val="es-ES_tradnl"/>
        </w:rPr>
        <w:t>, quedando pendientes de donar 1</w:t>
      </w:r>
      <w:r w:rsidR="000F4C2D">
        <w:rPr>
          <w:rFonts w:ascii="Times New Roman" w:hAnsi="Times New Roman"/>
          <w:sz w:val="26"/>
          <w:szCs w:val="26"/>
          <w:lang w:val="es-ES_tradnl"/>
        </w:rPr>
        <w:t>4</w:t>
      </w:r>
      <w:r w:rsidRPr="00ED7EC2">
        <w:rPr>
          <w:rFonts w:ascii="Times New Roman" w:hAnsi="Times New Roman"/>
          <w:sz w:val="26"/>
          <w:szCs w:val="26"/>
          <w:lang w:val="es-ES_tradnl"/>
        </w:rPr>
        <w:t xml:space="preserve"> de éstos. Al respecto se hacen las siguientes consideraciones:</w:t>
      </w:r>
    </w:p>
    <w:p w:rsidR="00AD2A73" w:rsidRPr="000F4C2D" w:rsidRDefault="00AD2A73" w:rsidP="000F4C2D">
      <w:pPr>
        <w:pStyle w:val="Textocomentario"/>
        <w:jc w:val="both"/>
      </w:pPr>
    </w:p>
    <w:p w:rsidR="00612748" w:rsidRDefault="00612748" w:rsidP="00ED7EC2">
      <w:pPr>
        <w:pStyle w:val="Prrafodelista"/>
        <w:ind w:left="1134" w:hanging="670"/>
        <w:contextualSpacing/>
        <w:jc w:val="both"/>
        <w:rPr>
          <w:rFonts w:ascii="Times New Roman" w:hAnsi="Times New Roman"/>
          <w:sz w:val="26"/>
          <w:szCs w:val="26"/>
          <w:lang w:val="es-ES_tradnl"/>
        </w:rPr>
      </w:pPr>
      <w:r w:rsidRPr="00ED7EC2">
        <w:rPr>
          <w:rFonts w:ascii="Times New Roman" w:hAnsi="Times New Roman"/>
          <w:sz w:val="26"/>
          <w:szCs w:val="26"/>
          <w:lang w:val="es-ES_tradnl"/>
        </w:rPr>
        <w:t>I.</w:t>
      </w:r>
      <w:r w:rsidRPr="00ED7EC2">
        <w:rPr>
          <w:rFonts w:ascii="Times New Roman" w:hAnsi="Times New Roman"/>
          <w:sz w:val="26"/>
          <w:szCs w:val="26"/>
          <w:lang w:val="es-ES_tradnl"/>
        </w:rPr>
        <w:tab/>
        <w:t xml:space="preserve">El trámite de Donación fue iniciado conforme a la petición contenida en el escrito de fecha 29 septiembre de 2016, por parte del señor Mauricio Antonio Zambrano Campos, actuando en su calidad de Sindico de la </w:t>
      </w:r>
      <w:proofErr w:type="spellStart"/>
      <w:r w:rsidRPr="00ED7EC2">
        <w:rPr>
          <w:rFonts w:ascii="Times New Roman" w:hAnsi="Times New Roman"/>
          <w:sz w:val="26"/>
          <w:szCs w:val="26"/>
          <w:lang w:val="es-ES_tradnl"/>
        </w:rPr>
        <w:t>Alcaldia</w:t>
      </w:r>
      <w:proofErr w:type="spellEnd"/>
      <w:r w:rsidRPr="00ED7EC2">
        <w:rPr>
          <w:rFonts w:ascii="Times New Roman" w:hAnsi="Times New Roman"/>
          <w:sz w:val="26"/>
          <w:szCs w:val="26"/>
          <w:lang w:val="es-ES_tradnl"/>
        </w:rPr>
        <w:t xml:space="preserve"> Municipal de </w:t>
      </w:r>
      <w:proofErr w:type="spellStart"/>
      <w:r w:rsidRPr="00ED7EC2">
        <w:rPr>
          <w:rFonts w:ascii="Times New Roman" w:hAnsi="Times New Roman"/>
          <w:sz w:val="26"/>
          <w:szCs w:val="26"/>
          <w:lang w:val="es-ES_tradnl"/>
        </w:rPr>
        <w:t>Chirilagua</w:t>
      </w:r>
      <w:proofErr w:type="spellEnd"/>
      <w:r w:rsidRPr="00ED7EC2">
        <w:rPr>
          <w:rFonts w:ascii="Times New Roman" w:hAnsi="Times New Roman"/>
          <w:sz w:val="26"/>
          <w:szCs w:val="26"/>
          <w:lang w:val="es-ES_tradnl"/>
        </w:rPr>
        <w:t xml:space="preserve">, en el que solicitó la Donación de 24 inmuebles, de los cuales este Instituto ha verificado que 3 de ellos se encuentran ubicados en el proyecto denominado como </w:t>
      </w:r>
      <w:r w:rsidRPr="00ED7EC2">
        <w:rPr>
          <w:rFonts w:ascii="Times New Roman" w:hAnsi="Times New Roman"/>
          <w:b/>
          <w:sz w:val="26"/>
          <w:szCs w:val="26"/>
          <w:lang w:val="es-ES_tradnl"/>
        </w:rPr>
        <w:t xml:space="preserve">HACIENDA CHILANGUERA I, PORCION 2, 3, 4 y 5, </w:t>
      </w:r>
      <w:r w:rsidRPr="00ED7EC2">
        <w:rPr>
          <w:rFonts w:ascii="Times New Roman" w:hAnsi="Times New Roman"/>
          <w:sz w:val="26"/>
          <w:szCs w:val="26"/>
          <w:lang w:val="es-ES_tradnl"/>
        </w:rPr>
        <w:t>desarrollado en la</w:t>
      </w:r>
      <w:r w:rsidRPr="00ED7EC2">
        <w:rPr>
          <w:rFonts w:ascii="Times New Roman" w:hAnsi="Times New Roman"/>
          <w:b/>
          <w:sz w:val="26"/>
          <w:szCs w:val="26"/>
          <w:lang w:val="es-ES_tradnl"/>
        </w:rPr>
        <w:t xml:space="preserve"> HACIENDA CHILANGUERA</w:t>
      </w:r>
      <w:r w:rsidRPr="00ED7EC2">
        <w:rPr>
          <w:rFonts w:ascii="Times New Roman" w:hAnsi="Times New Roman"/>
          <w:sz w:val="26"/>
          <w:szCs w:val="26"/>
          <w:lang w:val="es-ES_tradnl"/>
        </w:rPr>
        <w:t>, situada en el cantón Chilanguera, jurisdicción de Chirilagua, departamento de San Miguel, y se identifican de la siguiente  manera:</w:t>
      </w:r>
    </w:p>
    <w:p w:rsidR="00AD2A73" w:rsidRPr="00ED7EC2" w:rsidRDefault="00AD2A73" w:rsidP="00ED7EC2">
      <w:pPr>
        <w:pStyle w:val="Prrafodelista"/>
        <w:ind w:left="1134" w:hanging="670"/>
        <w:contextualSpacing/>
        <w:jc w:val="both"/>
        <w:rPr>
          <w:rFonts w:ascii="Times New Roman" w:hAnsi="Times New Roman"/>
          <w:sz w:val="26"/>
          <w:szCs w:val="26"/>
          <w:lang w:val="es-ES_tradnl"/>
        </w:rPr>
      </w:pPr>
    </w:p>
    <w:tbl>
      <w:tblPr>
        <w:tblW w:w="7685" w:type="dxa"/>
        <w:tblInd w:w="1446" w:type="dxa"/>
        <w:tblCellMar>
          <w:left w:w="70" w:type="dxa"/>
          <w:right w:w="70" w:type="dxa"/>
        </w:tblCellMar>
        <w:tblLook w:val="04A0" w:firstRow="1" w:lastRow="0" w:firstColumn="1" w:lastColumn="0" w:noHBand="0" w:noVBand="1"/>
      </w:tblPr>
      <w:tblGrid>
        <w:gridCol w:w="585"/>
        <w:gridCol w:w="2779"/>
        <w:gridCol w:w="2778"/>
        <w:gridCol w:w="1543"/>
      </w:tblGrid>
      <w:tr w:rsidR="00612748" w:rsidRPr="004F2B85" w:rsidTr="00122282">
        <w:trPr>
          <w:trHeight w:val="227"/>
        </w:trPr>
        <w:tc>
          <w:tcPr>
            <w:tcW w:w="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2748" w:rsidRPr="00122282" w:rsidRDefault="00612748" w:rsidP="00115311">
            <w:pPr>
              <w:jc w:val="center"/>
              <w:rPr>
                <w:rFonts w:ascii="Times New Roman" w:eastAsia="Times New Roman" w:hAnsi="Times New Roman"/>
                <w:b/>
                <w:color w:val="000000"/>
              </w:rPr>
            </w:pPr>
            <w:r w:rsidRPr="00122282">
              <w:rPr>
                <w:rFonts w:ascii="Times New Roman" w:eastAsia="Times New Roman" w:hAnsi="Times New Roman"/>
                <w:b/>
                <w:color w:val="000000"/>
              </w:rPr>
              <w:t>N°</w:t>
            </w:r>
          </w:p>
        </w:tc>
        <w:tc>
          <w:tcPr>
            <w:tcW w:w="2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2748" w:rsidRPr="00122282" w:rsidRDefault="00612748" w:rsidP="00115311">
            <w:pPr>
              <w:jc w:val="center"/>
              <w:rPr>
                <w:rFonts w:ascii="Times New Roman" w:eastAsia="Times New Roman" w:hAnsi="Times New Roman"/>
                <w:b/>
                <w:color w:val="000000"/>
              </w:rPr>
            </w:pPr>
            <w:r w:rsidRPr="00122282">
              <w:rPr>
                <w:rFonts w:ascii="Times New Roman" w:eastAsia="Times New Roman" w:hAnsi="Times New Roman"/>
                <w:b/>
                <w:color w:val="000000"/>
              </w:rPr>
              <w:t>NOMBRE DEL INMUEBLE</w:t>
            </w:r>
          </w:p>
        </w:tc>
        <w:tc>
          <w:tcPr>
            <w:tcW w:w="277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612748" w:rsidRPr="00122282" w:rsidRDefault="00612748" w:rsidP="00115311">
            <w:pPr>
              <w:jc w:val="center"/>
              <w:rPr>
                <w:rFonts w:ascii="Times New Roman" w:eastAsia="Times New Roman" w:hAnsi="Times New Roman"/>
                <w:b/>
                <w:color w:val="000000"/>
              </w:rPr>
            </w:pPr>
            <w:r w:rsidRPr="00122282">
              <w:rPr>
                <w:rFonts w:ascii="Times New Roman" w:eastAsia="Times New Roman" w:hAnsi="Times New Roman"/>
                <w:b/>
                <w:color w:val="000000"/>
              </w:rPr>
              <w:t>MATRICULA</w:t>
            </w:r>
          </w:p>
        </w:tc>
        <w:tc>
          <w:tcPr>
            <w:tcW w:w="154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12748" w:rsidRPr="00122282" w:rsidRDefault="00612748" w:rsidP="00115311">
            <w:pPr>
              <w:jc w:val="center"/>
              <w:rPr>
                <w:rFonts w:ascii="Times New Roman" w:eastAsia="Times New Roman" w:hAnsi="Times New Roman"/>
                <w:b/>
                <w:color w:val="000000"/>
              </w:rPr>
            </w:pPr>
          </w:p>
          <w:p w:rsidR="00612748" w:rsidRPr="00122282" w:rsidRDefault="00612748" w:rsidP="00115311">
            <w:pPr>
              <w:jc w:val="center"/>
              <w:rPr>
                <w:rFonts w:ascii="Times New Roman" w:eastAsia="Times New Roman" w:hAnsi="Times New Roman"/>
                <w:b/>
                <w:color w:val="000000"/>
              </w:rPr>
            </w:pPr>
            <w:r w:rsidRPr="00122282">
              <w:rPr>
                <w:rFonts w:ascii="Times New Roman" w:eastAsia="Times New Roman" w:hAnsi="Times New Roman"/>
                <w:b/>
                <w:color w:val="000000"/>
              </w:rPr>
              <w:t>AREA en Mt</w:t>
            </w:r>
            <w:r w:rsidRPr="00122282">
              <w:rPr>
                <w:rFonts w:ascii="Times New Roman" w:eastAsia="Times New Roman" w:hAnsi="Times New Roman"/>
                <w:b/>
                <w:color w:val="000000"/>
                <w:vertAlign w:val="superscript"/>
              </w:rPr>
              <w:t>2</w:t>
            </w:r>
          </w:p>
        </w:tc>
      </w:tr>
      <w:tr w:rsidR="00612748" w:rsidRPr="004F2B85" w:rsidTr="00122282">
        <w:trPr>
          <w:trHeight w:val="227"/>
        </w:trPr>
        <w:tc>
          <w:tcPr>
            <w:tcW w:w="585" w:type="dxa"/>
            <w:tcBorders>
              <w:top w:val="single" w:sz="4" w:space="0" w:color="auto"/>
              <w:left w:val="single" w:sz="4" w:space="0" w:color="auto"/>
              <w:bottom w:val="single" w:sz="4" w:space="0" w:color="auto"/>
              <w:right w:val="single" w:sz="4" w:space="0" w:color="auto"/>
            </w:tcBorders>
          </w:tcPr>
          <w:p w:rsidR="00612748" w:rsidRPr="00122282" w:rsidRDefault="00612748" w:rsidP="00115311">
            <w:pPr>
              <w:jc w:val="center"/>
              <w:rPr>
                <w:rFonts w:ascii="Times New Roman" w:eastAsia="Times New Roman" w:hAnsi="Times New Roman"/>
                <w:color w:val="000000"/>
              </w:rPr>
            </w:pPr>
            <w:r w:rsidRPr="00122282">
              <w:rPr>
                <w:rFonts w:ascii="Times New Roman" w:eastAsia="Times New Roman" w:hAnsi="Times New Roman"/>
                <w:color w:val="000000"/>
              </w:rPr>
              <w:t>1</w:t>
            </w:r>
          </w:p>
        </w:tc>
        <w:tc>
          <w:tcPr>
            <w:tcW w:w="2779" w:type="dxa"/>
            <w:tcBorders>
              <w:top w:val="single" w:sz="4" w:space="0" w:color="auto"/>
              <w:left w:val="single" w:sz="4" w:space="0" w:color="auto"/>
              <w:bottom w:val="single" w:sz="4" w:space="0" w:color="auto"/>
              <w:right w:val="single" w:sz="4" w:space="0" w:color="auto"/>
            </w:tcBorders>
            <w:shd w:val="clear" w:color="auto" w:fill="auto"/>
            <w:hideMark/>
          </w:tcPr>
          <w:p w:rsidR="00612748" w:rsidRPr="00122282" w:rsidRDefault="00612748" w:rsidP="00115311">
            <w:pPr>
              <w:jc w:val="center"/>
              <w:rPr>
                <w:rFonts w:ascii="Times New Roman" w:hAnsi="Times New Roman"/>
              </w:rPr>
            </w:pPr>
            <w:r w:rsidRPr="00122282">
              <w:rPr>
                <w:rFonts w:ascii="Times New Roman" w:hAnsi="Times New Roman"/>
              </w:rPr>
              <w:t>Zona Verde Uno</w:t>
            </w:r>
          </w:p>
        </w:tc>
        <w:tc>
          <w:tcPr>
            <w:tcW w:w="2778" w:type="dxa"/>
            <w:tcBorders>
              <w:top w:val="single" w:sz="4" w:space="0" w:color="auto"/>
              <w:left w:val="nil"/>
              <w:bottom w:val="single" w:sz="4" w:space="0" w:color="auto"/>
              <w:right w:val="single" w:sz="4" w:space="0" w:color="auto"/>
            </w:tcBorders>
            <w:shd w:val="clear" w:color="auto" w:fill="auto"/>
            <w:noWrap/>
            <w:hideMark/>
          </w:tcPr>
          <w:p w:rsidR="00612748" w:rsidRPr="00122282" w:rsidRDefault="00AD2A73" w:rsidP="00115311">
            <w:pPr>
              <w:jc w:val="center"/>
              <w:rPr>
                <w:rFonts w:ascii="Times New Roman" w:eastAsia="Times New Roman" w:hAnsi="Times New Roman"/>
                <w:color w:val="000000"/>
              </w:rPr>
            </w:pPr>
            <w:r>
              <w:rPr>
                <w:rFonts w:ascii="Times New Roman" w:eastAsia="Times New Roman" w:hAnsi="Times New Roman"/>
                <w:color w:val="000000"/>
              </w:rPr>
              <w:t xml:space="preserve">--- </w:t>
            </w:r>
            <w:r w:rsidR="00612748" w:rsidRPr="00122282">
              <w:rPr>
                <w:rFonts w:ascii="Times New Roman" w:eastAsia="Times New Roman" w:hAnsi="Times New Roman"/>
                <w:color w:val="000000"/>
              </w:rPr>
              <w:t>-00000</w:t>
            </w:r>
          </w:p>
        </w:tc>
        <w:tc>
          <w:tcPr>
            <w:tcW w:w="1543" w:type="dxa"/>
            <w:tcBorders>
              <w:top w:val="single" w:sz="4" w:space="0" w:color="auto"/>
              <w:left w:val="nil"/>
              <w:bottom w:val="single" w:sz="4" w:space="0" w:color="auto"/>
              <w:right w:val="single" w:sz="4" w:space="0" w:color="auto"/>
            </w:tcBorders>
          </w:tcPr>
          <w:p w:rsidR="00612748" w:rsidRPr="00122282" w:rsidRDefault="00612748" w:rsidP="00115311">
            <w:pPr>
              <w:jc w:val="center"/>
              <w:rPr>
                <w:rFonts w:ascii="Times New Roman" w:eastAsia="Times New Roman" w:hAnsi="Times New Roman"/>
                <w:color w:val="000000"/>
              </w:rPr>
            </w:pPr>
            <w:r w:rsidRPr="00122282">
              <w:rPr>
                <w:rFonts w:ascii="Times New Roman" w:eastAsia="Times New Roman" w:hAnsi="Times New Roman"/>
                <w:color w:val="000000"/>
              </w:rPr>
              <w:t>4,408.53</w:t>
            </w:r>
          </w:p>
        </w:tc>
      </w:tr>
      <w:tr w:rsidR="00612748" w:rsidRPr="004F2B85" w:rsidTr="00122282">
        <w:trPr>
          <w:trHeight w:val="227"/>
        </w:trPr>
        <w:tc>
          <w:tcPr>
            <w:tcW w:w="585" w:type="dxa"/>
            <w:tcBorders>
              <w:top w:val="nil"/>
              <w:left w:val="single" w:sz="4" w:space="0" w:color="auto"/>
              <w:bottom w:val="single" w:sz="4" w:space="0" w:color="auto"/>
              <w:right w:val="single" w:sz="4" w:space="0" w:color="auto"/>
            </w:tcBorders>
          </w:tcPr>
          <w:p w:rsidR="00612748" w:rsidRPr="00122282" w:rsidRDefault="00612748" w:rsidP="00115311">
            <w:pPr>
              <w:jc w:val="center"/>
              <w:rPr>
                <w:rFonts w:ascii="Times New Roman" w:eastAsia="Times New Roman" w:hAnsi="Times New Roman"/>
                <w:color w:val="000000"/>
              </w:rPr>
            </w:pPr>
            <w:r w:rsidRPr="00122282">
              <w:rPr>
                <w:rFonts w:ascii="Times New Roman" w:eastAsia="Times New Roman" w:hAnsi="Times New Roman"/>
                <w:color w:val="000000"/>
              </w:rPr>
              <w:t>2</w:t>
            </w:r>
          </w:p>
        </w:tc>
        <w:tc>
          <w:tcPr>
            <w:tcW w:w="2779" w:type="dxa"/>
            <w:tcBorders>
              <w:top w:val="nil"/>
              <w:left w:val="single" w:sz="4" w:space="0" w:color="auto"/>
              <w:bottom w:val="single" w:sz="4" w:space="0" w:color="auto"/>
              <w:right w:val="single" w:sz="4" w:space="0" w:color="auto"/>
            </w:tcBorders>
            <w:shd w:val="clear" w:color="auto" w:fill="auto"/>
            <w:hideMark/>
          </w:tcPr>
          <w:p w:rsidR="00612748" w:rsidRPr="00122282" w:rsidRDefault="00612748" w:rsidP="00115311">
            <w:pPr>
              <w:jc w:val="center"/>
              <w:rPr>
                <w:rFonts w:ascii="Times New Roman" w:eastAsia="Times New Roman" w:hAnsi="Times New Roman"/>
                <w:color w:val="000000"/>
              </w:rPr>
            </w:pPr>
            <w:r w:rsidRPr="00122282">
              <w:rPr>
                <w:rFonts w:ascii="Times New Roman" w:hAnsi="Times New Roman"/>
              </w:rPr>
              <w:t>Zona Comunal Uno</w:t>
            </w:r>
          </w:p>
        </w:tc>
        <w:tc>
          <w:tcPr>
            <w:tcW w:w="2778" w:type="dxa"/>
            <w:tcBorders>
              <w:top w:val="nil"/>
              <w:left w:val="nil"/>
              <w:bottom w:val="single" w:sz="4" w:space="0" w:color="auto"/>
              <w:right w:val="single" w:sz="4" w:space="0" w:color="auto"/>
            </w:tcBorders>
            <w:shd w:val="clear" w:color="auto" w:fill="auto"/>
            <w:noWrap/>
            <w:hideMark/>
          </w:tcPr>
          <w:p w:rsidR="00612748" w:rsidRPr="00122282" w:rsidRDefault="00AD2A73" w:rsidP="00115311">
            <w:pPr>
              <w:jc w:val="center"/>
              <w:rPr>
                <w:rFonts w:ascii="Times New Roman" w:eastAsia="Times New Roman" w:hAnsi="Times New Roman"/>
                <w:color w:val="000000"/>
              </w:rPr>
            </w:pPr>
            <w:r>
              <w:rPr>
                <w:rFonts w:ascii="Times New Roman" w:eastAsia="Times New Roman" w:hAnsi="Times New Roman"/>
                <w:color w:val="000000"/>
              </w:rPr>
              <w:t xml:space="preserve">--- </w:t>
            </w:r>
            <w:r w:rsidR="00612748" w:rsidRPr="00122282">
              <w:rPr>
                <w:rFonts w:ascii="Times New Roman" w:eastAsia="Times New Roman" w:hAnsi="Times New Roman"/>
                <w:color w:val="000000"/>
              </w:rPr>
              <w:t>-00000</w:t>
            </w:r>
          </w:p>
        </w:tc>
        <w:tc>
          <w:tcPr>
            <w:tcW w:w="1543" w:type="dxa"/>
            <w:tcBorders>
              <w:top w:val="nil"/>
              <w:left w:val="nil"/>
              <w:bottom w:val="single" w:sz="4" w:space="0" w:color="auto"/>
              <w:right w:val="single" w:sz="4" w:space="0" w:color="auto"/>
            </w:tcBorders>
          </w:tcPr>
          <w:p w:rsidR="00612748" w:rsidRPr="00122282" w:rsidRDefault="00612748" w:rsidP="00115311">
            <w:pPr>
              <w:jc w:val="center"/>
              <w:rPr>
                <w:rFonts w:ascii="Times New Roman" w:eastAsia="Times New Roman" w:hAnsi="Times New Roman"/>
                <w:color w:val="000000"/>
              </w:rPr>
            </w:pPr>
            <w:r w:rsidRPr="00122282">
              <w:rPr>
                <w:rFonts w:ascii="Times New Roman" w:eastAsia="Times New Roman" w:hAnsi="Times New Roman"/>
                <w:color w:val="000000"/>
              </w:rPr>
              <w:t>9,798.46</w:t>
            </w:r>
          </w:p>
        </w:tc>
      </w:tr>
      <w:tr w:rsidR="00612748" w:rsidRPr="004F2B85" w:rsidTr="00122282">
        <w:trPr>
          <w:trHeight w:val="227"/>
        </w:trPr>
        <w:tc>
          <w:tcPr>
            <w:tcW w:w="585" w:type="dxa"/>
            <w:tcBorders>
              <w:top w:val="single" w:sz="4" w:space="0" w:color="auto"/>
              <w:left w:val="single" w:sz="4" w:space="0" w:color="auto"/>
              <w:bottom w:val="single" w:sz="4" w:space="0" w:color="auto"/>
              <w:right w:val="single" w:sz="4" w:space="0" w:color="auto"/>
            </w:tcBorders>
          </w:tcPr>
          <w:p w:rsidR="00612748" w:rsidRPr="00122282" w:rsidRDefault="00612748" w:rsidP="00115311">
            <w:pPr>
              <w:jc w:val="center"/>
              <w:rPr>
                <w:rFonts w:ascii="Times New Roman" w:eastAsia="Times New Roman" w:hAnsi="Times New Roman"/>
                <w:color w:val="000000"/>
              </w:rPr>
            </w:pPr>
            <w:r w:rsidRPr="00122282">
              <w:rPr>
                <w:rFonts w:ascii="Times New Roman" w:eastAsia="Times New Roman" w:hAnsi="Times New Roman"/>
                <w:color w:val="000000"/>
              </w:rPr>
              <w:t>3</w:t>
            </w:r>
          </w:p>
        </w:tc>
        <w:tc>
          <w:tcPr>
            <w:tcW w:w="2779" w:type="dxa"/>
            <w:tcBorders>
              <w:top w:val="single" w:sz="4" w:space="0" w:color="auto"/>
              <w:left w:val="single" w:sz="4" w:space="0" w:color="auto"/>
              <w:bottom w:val="single" w:sz="4" w:space="0" w:color="auto"/>
              <w:right w:val="single" w:sz="4" w:space="0" w:color="auto"/>
            </w:tcBorders>
            <w:shd w:val="clear" w:color="auto" w:fill="auto"/>
          </w:tcPr>
          <w:p w:rsidR="00612748" w:rsidRPr="00122282" w:rsidRDefault="00612748" w:rsidP="00115311">
            <w:pPr>
              <w:jc w:val="center"/>
              <w:rPr>
                <w:rFonts w:ascii="Times New Roman" w:hAnsi="Times New Roman"/>
              </w:rPr>
            </w:pPr>
            <w:r w:rsidRPr="00122282">
              <w:rPr>
                <w:rFonts w:ascii="Times New Roman" w:hAnsi="Times New Roman"/>
              </w:rPr>
              <w:t>Zona Comunal Dos</w:t>
            </w:r>
          </w:p>
        </w:tc>
        <w:tc>
          <w:tcPr>
            <w:tcW w:w="2778" w:type="dxa"/>
            <w:tcBorders>
              <w:top w:val="single" w:sz="4" w:space="0" w:color="auto"/>
              <w:left w:val="nil"/>
              <w:bottom w:val="single" w:sz="4" w:space="0" w:color="auto"/>
              <w:right w:val="single" w:sz="4" w:space="0" w:color="auto"/>
            </w:tcBorders>
            <w:shd w:val="clear" w:color="auto" w:fill="auto"/>
            <w:noWrap/>
          </w:tcPr>
          <w:p w:rsidR="00612748" w:rsidRPr="00122282" w:rsidRDefault="00AD2A73" w:rsidP="00115311">
            <w:pPr>
              <w:jc w:val="center"/>
              <w:rPr>
                <w:rFonts w:ascii="Times New Roman" w:eastAsia="Times New Roman" w:hAnsi="Times New Roman"/>
                <w:color w:val="000000"/>
              </w:rPr>
            </w:pPr>
            <w:r>
              <w:rPr>
                <w:rFonts w:ascii="Times New Roman" w:eastAsia="Times New Roman" w:hAnsi="Times New Roman"/>
                <w:color w:val="000000"/>
              </w:rPr>
              <w:t xml:space="preserve">--- </w:t>
            </w:r>
            <w:r w:rsidR="00612748" w:rsidRPr="00122282">
              <w:rPr>
                <w:rFonts w:ascii="Times New Roman" w:eastAsia="Times New Roman" w:hAnsi="Times New Roman"/>
                <w:color w:val="000000"/>
              </w:rPr>
              <w:t>-00000</w:t>
            </w:r>
          </w:p>
        </w:tc>
        <w:tc>
          <w:tcPr>
            <w:tcW w:w="1543" w:type="dxa"/>
            <w:tcBorders>
              <w:top w:val="single" w:sz="4" w:space="0" w:color="auto"/>
              <w:left w:val="nil"/>
              <w:bottom w:val="single" w:sz="4" w:space="0" w:color="auto"/>
              <w:right w:val="single" w:sz="4" w:space="0" w:color="auto"/>
            </w:tcBorders>
          </w:tcPr>
          <w:p w:rsidR="00612748" w:rsidRPr="00122282" w:rsidRDefault="00612748" w:rsidP="00115311">
            <w:pPr>
              <w:jc w:val="center"/>
              <w:rPr>
                <w:rFonts w:ascii="Times New Roman" w:eastAsia="Times New Roman" w:hAnsi="Times New Roman"/>
                <w:color w:val="000000"/>
              </w:rPr>
            </w:pPr>
            <w:r w:rsidRPr="00122282">
              <w:rPr>
                <w:rFonts w:ascii="Times New Roman" w:eastAsia="Times New Roman" w:hAnsi="Times New Roman"/>
                <w:color w:val="000000"/>
              </w:rPr>
              <w:t>16,478.06</w:t>
            </w:r>
          </w:p>
        </w:tc>
      </w:tr>
    </w:tbl>
    <w:p w:rsidR="00AD2A73" w:rsidRDefault="00AD2A73" w:rsidP="00ED7EC2">
      <w:pPr>
        <w:pStyle w:val="Prrafodelista"/>
        <w:ind w:left="1134" w:hanging="670"/>
        <w:contextualSpacing/>
        <w:jc w:val="both"/>
        <w:rPr>
          <w:rFonts w:ascii="Times New Roman" w:eastAsia="Times New Roman" w:hAnsi="Times New Roman"/>
          <w:sz w:val="28"/>
          <w:szCs w:val="28"/>
          <w:lang w:eastAsia="en-US"/>
        </w:rPr>
      </w:pPr>
    </w:p>
    <w:p w:rsidR="00612748" w:rsidRPr="00ED7EC2" w:rsidRDefault="00612748" w:rsidP="00ED7EC2">
      <w:pPr>
        <w:pStyle w:val="Prrafodelista"/>
        <w:ind w:left="1134" w:hanging="670"/>
        <w:contextualSpacing/>
        <w:jc w:val="both"/>
        <w:rPr>
          <w:rFonts w:ascii="Times New Roman" w:eastAsia="Times New Roman" w:hAnsi="Times New Roman"/>
          <w:sz w:val="26"/>
          <w:szCs w:val="26"/>
          <w:lang w:eastAsia="en-US"/>
        </w:rPr>
      </w:pPr>
      <w:r>
        <w:rPr>
          <w:rFonts w:ascii="Times New Roman" w:eastAsia="Times New Roman" w:hAnsi="Times New Roman"/>
          <w:sz w:val="28"/>
          <w:szCs w:val="28"/>
          <w:lang w:eastAsia="en-US"/>
        </w:rPr>
        <w:t>II.</w:t>
      </w:r>
      <w:r>
        <w:rPr>
          <w:rFonts w:ascii="Times New Roman" w:eastAsia="Times New Roman" w:hAnsi="Times New Roman"/>
          <w:sz w:val="28"/>
          <w:szCs w:val="28"/>
          <w:lang w:eastAsia="en-US"/>
        </w:rPr>
        <w:tab/>
      </w:r>
      <w:r w:rsidRPr="00ED7EC2">
        <w:rPr>
          <w:rFonts w:ascii="Times New Roman" w:eastAsia="Times New Roman" w:hAnsi="Times New Roman"/>
          <w:sz w:val="26"/>
          <w:szCs w:val="26"/>
          <w:lang w:eastAsia="en-US"/>
        </w:rPr>
        <w:t xml:space="preserve">La Hacienda Chilanguera, fue adquirida por el ISTA mediante Expropiación, conforme Punto II-1 de Acta Ordinaria 19-83 de fecha 10 de junio de 1983, con un área de 3,611 Hás. 63 As. 12.00 Cás., por un precio de adquisición de $395,097.14, a razón de $109.40 por hectárea y de $0.01094 por metro cuadrado. </w:t>
      </w:r>
    </w:p>
    <w:p w:rsidR="00612748" w:rsidRPr="00ED7EC2" w:rsidRDefault="00612748" w:rsidP="00ED7EC2">
      <w:pPr>
        <w:ind w:left="540"/>
        <w:jc w:val="both"/>
        <w:rPr>
          <w:rFonts w:ascii="Times New Roman" w:eastAsia="Times New Roman" w:hAnsi="Times New Roman"/>
          <w:sz w:val="26"/>
          <w:szCs w:val="26"/>
          <w:lang w:eastAsia="en-US"/>
        </w:rPr>
      </w:pPr>
    </w:p>
    <w:p w:rsidR="00612748" w:rsidRPr="00122282" w:rsidRDefault="00612748" w:rsidP="00AD2A73">
      <w:pPr>
        <w:ind w:left="1134" w:hanging="670"/>
        <w:jc w:val="both"/>
        <w:rPr>
          <w:rFonts w:ascii="Times New Roman" w:hAnsi="Times New Roman"/>
          <w:bCs/>
          <w:sz w:val="26"/>
          <w:szCs w:val="26"/>
        </w:rPr>
      </w:pPr>
      <w:r w:rsidRPr="00ED7EC2">
        <w:rPr>
          <w:rFonts w:ascii="Times New Roman" w:hAnsi="Times New Roman"/>
          <w:sz w:val="26"/>
          <w:szCs w:val="26"/>
        </w:rPr>
        <w:t>III.</w:t>
      </w:r>
      <w:r w:rsidRPr="00ED7EC2">
        <w:rPr>
          <w:rFonts w:ascii="Times New Roman" w:hAnsi="Times New Roman"/>
          <w:sz w:val="26"/>
          <w:szCs w:val="26"/>
        </w:rPr>
        <w:tab/>
        <w:t xml:space="preserve">Mediante el Punto LI </w:t>
      </w:r>
      <w:r w:rsidRPr="00ED7EC2">
        <w:rPr>
          <w:rFonts w:ascii="Times New Roman" w:hAnsi="Times New Roman"/>
          <w:bCs/>
          <w:sz w:val="26"/>
          <w:szCs w:val="26"/>
        </w:rPr>
        <w:t>del Acta de Sesión Ordinaria</w:t>
      </w:r>
      <w:r w:rsidRPr="00ED7EC2">
        <w:rPr>
          <w:rFonts w:ascii="Times New Roman" w:hAnsi="Times New Roman"/>
          <w:b/>
          <w:bCs/>
          <w:sz w:val="26"/>
          <w:szCs w:val="26"/>
        </w:rPr>
        <w:t xml:space="preserve"> </w:t>
      </w:r>
      <w:r w:rsidRPr="00ED7EC2">
        <w:rPr>
          <w:rFonts w:ascii="Times New Roman" w:hAnsi="Times New Roman"/>
          <w:bCs/>
          <w:sz w:val="26"/>
          <w:szCs w:val="26"/>
        </w:rPr>
        <w:t>05-2012</w:t>
      </w:r>
      <w:r w:rsidRPr="00ED7EC2">
        <w:rPr>
          <w:rFonts w:ascii="Times New Roman" w:hAnsi="Times New Roman"/>
          <w:b/>
          <w:bCs/>
          <w:sz w:val="26"/>
          <w:szCs w:val="26"/>
        </w:rPr>
        <w:t xml:space="preserve"> </w:t>
      </w:r>
      <w:r w:rsidRPr="00ED7EC2">
        <w:rPr>
          <w:rFonts w:ascii="Times New Roman" w:hAnsi="Times New Roman"/>
          <w:bCs/>
          <w:sz w:val="26"/>
          <w:szCs w:val="26"/>
        </w:rPr>
        <w:t xml:space="preserve">de fecha 8 de febrero de 2012, se aprobó el proyecto de Asentamiento Comunitario y Lotificación Agrícola desarrollado en el inmueble en mención, con un área de 624 Hás. 14 As. 40.36 Cás., que incluye entre otros la </w:t>
      </w:r>
      <w:r w:rsidRPr="00ED7EC2">
        <w:rPr>
          <w:rFonts w:ascii="Times New Roman" w:hAnsi="Times New Roman"/>
          <w:b/>
          <w:bCs/>
          <w:sz w:val="26"/>
          <w:szCs w:val="26"/>
        </w:rPr>
        <w:t xml:space="preserve">PORCIÓN 5: Asentamiento Comunitario No. 8 “La Ceiba”: </w:t>
      </w:r>
      <w:r w:rsidR="00AD2A73">
        <w:rPr>
          <w:rFonts w:ascii="Times New Roman" w:hAnsi="Times New Roman"/>
          <w:bCs/>
          <w:sz w:val="26"/>
          <w:szCs w:val="26"/>
        </w:rPr>
        <w:t>---</w:t>
      </w:r>
      <w:r w:rsidRPr="00ED7EC2">
        <w:rPr>
          <w:rFonts w:ascii="Times New Roman" w:hAnsi="Times New Roman"/>
          <w:bCs/>
          <w:sz w:val="26"/>
          <w:szCs w:val="26"/>
        </w:rPr>
        <w:t xml:space="preserve"> solares (Polígonos del A al J), Iglesias (1 y 2), zona verde 1, Escuela 1, zonas de protección (4 y 5), zonas forestales (2 y 3), zonas comunales (de la 1 a la 3), Quebrada Las </w:t>
      </w:r>
      <w:r w:rsidRPr="00ED7EC2">
        <w:rPr>
          <w:rFonts w:ascii="Times New Roman" w:hAnsi="Times New Roman"/>
          <w:bCs/>
          <w:sz w:val="26"/>
          <w:szCs w:val="26"/>
        </w:rPr>
        <w:lastRenderedPageBreak/>
        <w:t>Avispas y calles. Es de mencionar, que las á</w:t>
      </w:r>
      <w:r w:rsidR="00AD2A73">
        <w:rPr>
          <w:rFonts w:ascii="Times New Roman" w:hAnsi="Times New Roman"/>
          <w:bCs/>
          <w:sz w:val="26"/>
          <w:szCs w:val="26"/>
        </w:rPr>
        <w:t xml:space="preserve">reas que han sido identificadas </w:t>
      </w:r>
      <w:r w:rsidRPr="00ED7EC2">
        <w:rPr>
          <w:rFonts w:ascii="Times New Roman" w:hAnsi="Times New Roman"/>
          <w:bCs/>
          <w:sz w:val="26"/>
          <w:szCs w:val="26"/>
        </w:rPr>
        <w:t xml:space="preserve">como zonas verdes, conservarán su uso como tal y no serán parceladas debido a su tipificación y características, modificando </w:t>
      </w:r>
      <w:r w:rsidR="00122282">
        <w:rPr>
          <w:rFonts w:ascii="Times New Roman" w:hAnsi="Times New Roman"/>
          <w:bCs/>
          <w:sz w:val="26"/>
          <w:szCs w:val="26"/>
        </w:rPr>
        <w:t xml:space="preserve">por </w:t>
      </w:r>
      <w:r w:rsidRPr="00ED7EC2">
        <w:rPr>
          <w:rFonts w:ascii="Times New Roman" w:hAnsi="Times New Roman"/>
          <w:bCs/>
          <w:sz w:val="26"/>
          <w:szCs w:val="26"/>
        </w:rPr>
        <w:t xml:space="preserve">el Punto XXVIII del Acta de Sesión Ordinaria 19-2012 de fecha 07 de junio de 2012, en el sentido que el área de calle del </w:t>
      </w:r>
      <w:r w:rsidRPr="00ED7EC2">
        <w:rPr>
          <w:rFonts w:ascii="Times New Roman" w:hAnsi="Times New Roman"/>
          <w:b/>
          <w:bCs/>
          <w:sz w:val="26"/>
          <w:szCs w:val="26"/>
        </w:rPr>
        <w:t xml:space="preserve">Asentamiento Comunitario No. 8 “La Ceiba” ubicado en la Porción 5 </w:t>
      </w:r>
      <w:r w:rsidRPr="00ED7EC2">
        <w:rPr>
          <w:rFonts w:ascii="Times New Roman" w:hAnsi="Times New Roman"/>
          <w:bCs/>
          <w:sz w:val="26"/>
          <w:szCs w:val="26"/>
        </w:rPr>
        <w:t xml:space="preserve">se incrementó, por lo que el área de dicho proyecto se estableció en 56 Hás. 41 Ás. 04.34 Cás., y encontrándose dentro de éste los inmuebles objeto del presente punto de acta. Es de aclarar que el área real adquirida de la Hacienda Chilanguera es de </w:t>
      </w:r>
      <w:r w:rsidRPr="00ED7EC2">
        <w:rPr>
          <w:rFonts w:ascii="Times New Roman" w:hAnsi="Times New Roman"/>
          <w:sz w:val="26"/>
          <w:szCs w:val="26"/>
        </w:rPr>
        <w:t>3,611 Hás. 63 As. 12.00 Cás., tal y como lo establece el Punto de adquisición y no como se menciona en el Punto de aprobación del proyecto.</w:t>
      </w:r>
    </w:p>
    <w:p w:rsidR="00612748" w:rsidRPr="00ED7EC2" w:rsidRDefault="00612748" w:rsidP="00ED7EC2">
      <w:pPr>
        <w:ind w:left="464"/>
        <w:jc w:val="both"/>
        <w:rPr>
          <w:rFonts w:ascii="Times New Roman" w:eastAsia="Times New Roman" w:hAnsi="Times New Roman"/>
          <w:bCs/>
          <w:sz w:val="26"/>
          <w:szCs w:val="26"/>
        </w:rPr>
      </w:pPr>
    </w:p>
    <w:p w:rsidR="00612748" w:rsidRPr="00ED7EC2" w:rsidRDefault="00612748" w:rsidP="00ED7EC2">
      <w:pPr>
        <w:pStyle w:val="Prrafodelista"/>
        <w:ind w:left="1134" w:hanging="708"/>
        <w:contextualSpacing/>
        <w:jc w:val="both"/>
        <w:rPr>
          <w:rFonts w:ascii="Times New Roman" w:hAnsi="Times New Roman"/>
          <w:sz w:val="26"/>
          <w:szCs w:val="26"/>
          <w:lang w:val="es-ES_tradnl"/>
        </w:rPr>
      </w:pPr>
      <w:r w:rsidRPr="00ED7EC2">
        <w:rPr>
          <w:rFonts w:ascii="Times New Roman" w:eastAsia="Times New Roman" w:hAnsi="Times New Roman"/>
          <w:bCs/>
          <w:sz w:val="26"/>
          <w:szCs w:val="26"/>
        </w:rPr>
        <w:t>IV.</w:t>
      </w:r>
      <w:r w:rsidRPr="00ED7EC2">
        <w:rPr>
          <w:rFonts w:ascii="Times New Roman" w:eastAsia="Times New Roman" w:hAnsi="Times New Roman"/>
          <w:bCs/>
          <w:sz w:val="26"/>
          <w:szCs w:val="26"/>
        </w:rPr>
        <w:tab/>
        <w:t xml:space="preserve">En informe con referencia SGD-02-0525-18 de fecha 8 de marzo de 2018, el Departamento de Asignación Individual y Avalúos, determina que los tres inmuebles mencionados en el considerando primero del presente punto de acta, se encuentran disponibles; </w:t>
      </w:r>
      <w:r w:rsidRPr="00ED7EC2">
        <w:rPr>
          <w:rFonts w:ascii="Times New Roman" w:hAnsi="Times New Roman"/>
          <w:sz w:val="26"/>
          <w:szCs w:val="26"/>
          <w:lang w:val="es-ES_tradnl"/>
        </w:rPr>
        <w:t xml:space="preserve">estableciendo según reportes de Valúo de fecha 15 de enero de 2018, el valor para </w:t>
      </w:r>
      <w:r w:rsidRPr="00ED7EC2">
        <w:rPr>
          <w:rFonts w:ascii="Times New Roman" w:hAnsi="Times New Roman"/>
          <w:sz w:val="26"/>
          <w:szCs w:val="26"/>
        </w:rPr>
        <w:t xml:space="preserve">los inmuebles de: $2,018.47 para Zona Verde Uno; $2,449.61 para la Zona Comunal Uno y </w:t>
      </w:r>
      <w:r w:rsidRPr="00ED7EC2">
        <w:rPr>
          <w:rFonts w:ascii="Times New Roman" w:hAnsi="Times New Roman"/>
          <w:sz w:val="26"/>
          <w:szCs w:val="26"/>
          <w:lang w:val="es-ES_tradnl"/>
        </w:rPr>
        <w:t xml:space="preserve"> </w:t>
      </w:r>
      <w:r w:rsidRPr="00ED7EC2">
        <w:rPr>
          <w:rFonts w:ascii="Times New Roman" w:hAnsi="Times New Roman"/>
          <w:sz w:val="26"/>
          <w:szCs w:val="26"/>
        </w:rPr>
        <w:t>$4,119.52</w:t>
      </w:r>
      <w:r w:rsidRPr="00ED7EC2">
        <w:rPr>
          <w:rFonts w:ascii="Times New Roman" w:hAnsi="Times New Roman"/>
          <w:sz w:val="26"/>
          <w:szCs w:val="26"/>
          <w:lang w:val="es-ES_tradnl"/>
        </w:rPr>
        <w:t xml:space="preserve">  para la Zona Comunal Dos, de la ubicación antes relacionada, de conformidad al Instructivo “Criterios de Avalúos para la transferencia de Inmuebles Propiedad de ISTA”, aprobado en el Punto XV del Acta de Sesión Ordinaria 03-2015 de fecha 21 de enero de 2015.</w:t>
      </w:r>
    </w:p>
    <w:p w:rsidR="00612748" w:rsidRPr="00ED7EC2" w:rsidRDefault="00612748" w:rsidP="00ED7EC2">
      <w:pPr>
        <w:pStyle w:val="Prrafodelista"/>
        <w:jc w:val="both"/>
        <w:rPr>
          <w:rFonts w:ascii="Times New Roman" w:eastAsia="Times New Roman" w:hAnsi="Times New Roman"/>
          <w:bCs/>
          <w:sz w:val="26"/>
          <w:szCs w:val="26"/>
        </w:rPr>
      </w:pPr>
    </w:p>
    <w:p w:rsidR="00612748" w:rsidRPr="00ED7EC2" w:rsidRDefault="00612748" w:rsidP="00ED7EC2">
      <w:pPr>
        <w:pStyle w:val="Prrafodelista"/>
        <w:ind w:left="1134" w:hanging="670"/>
        <w:contextualSpacing/>
        <w:jc w:val="both"/>
        <w:rPr>
          <w:rFonts w:ascii="Times New Roman" w:hAnsi="Times New Roman"/>
          <w:sz w:val="26"/>
          <w:szCs w:val="26"/>
          <w:lang w:val="es-ES_tradnl"/>
        </w:rPr>
      </w:pPr>
      <w:r w:rsidRPr="00ED7EC2">
        <w:rPr>
          <w:rFonts w:ascii="Times New Roman" w:hAnsi="Times New Roman"/>
          <w:sz w:val="26"/>
          <w:szCs w:val="26"/>
        </w:rPr>
        <w:t>V.</w:t>
      </w:r>
      <w:r w:rsidRPr="00ED7EC2">
        <w:rPr>
          <w:rFonts w:ascii="Times New Roman" w:hAnsi="Times New Roman"/>
          <w:sz w:val="26"/>
          <w:szCs w:val="26"/>
        </w:rPr>
        <w:tab/>
      </w:r>
      <w:r w:rsidRPr="00ED7EC2">
        <w:rPr>
          <w:rFonts w:ascii="Times New Roman" w:hAnsi="Times New Roman"/>
          <w:sz w:val="26"/>
          <w:szCs w:val="26"/>
          <w:lang w:val="es-ES_tradnl"/>
        </w:rPr>
        <w:t xml:space="preserve">En informe con referencia número SGD-10-0727-17 de fecha 18 de diciembre de 2017, proveniente de la Oficina Regional Oriental, el Técnico Ingeniero Edgar Aquiles Díaz Solís, manifestó haber realizado inspección de campo en </w:t>
      </w:r>
      <w:r w:rsidR="000F4C2D">
        <w:rPr>
          <w:rFonts w:ascii="Times New Roman" w:hAnsi="Times New Roman"/>
          <w:sz w:val="26"/>
          <w:szCs w:val="26"/>
          <w:lang w:val="es-ES_tradnl"/>
        </w:rPr>
        <w:t>los</w:t>
      </w:r>
      <w:r w:rsidRPr="00ED7EC2">
        <w:rPr>
          <w:rFonts w:ascii="Times New Roman" w:hAnsi="Times New Roman"/>
          <w:sz w:val="26"/>
          <w:szCs w:val="26"/>
          <w:lang w:val="es-ES_tradnl"/>
        </w:rPr>
        <w:t xml:space="preserve"> inmuebles, dentro de los que se encuentran los tres que son objeto del presente punto de acta, determinándose que éstos se encuentran dentro del </w:t>
      </w:r>
      <w:r w:rsidRPr="00ED7EC2">
        <w:rPr>
          <w:rFonts w:ascii="Times New Roman" w:hAnsi="Times New Roman"/>
          <w:b/>
          <w:bCs/>
          <w:sz w:val="26"/>
          <w:szCs w:val="26"/>
        </w:rPr>
        <w:t>Asentamiento Comunitario No. 8 “La Ceiba”</w:t>
      </w:r>
      <w:r w:rsidRPr="00ED7EC2">
        <w:rPr>
          <w:rFonts w:ascii="Times New Roman" w:eastAsia="Times New Roman" w:hAnsi="Times New Roman"/>
          <w:b/>
          <w:bCs/>
          <w:sz w:val="26"/>
          <w:szCs w:val="26"/>
          <w:lang w:eastAsia="en-US"/>
        </w:rPr>
        <w:t xml:space="preserve">, </w:t>
      </w:r>
      <w:r w:rsidRPr="00ED7EC2">
        <w:rPr>
          <w:rFonts w:ascii="Times New Roman" w:hAnsi="Times New Roman"/>
          <w:sz w:val="26"/>
          <w:szCs w:val="26"/>
          <w:lang w:val="es-ES_tradnl"/>
        </w:rPr>
        <w:t>de la referida Hacienda Chilanguera, asimismo, se verificó que la Zona Verde Uno es utilizada para encuentros futbolísticos por el Equipo de la Comunidad, y las dos zonas comunales se utilizan para desarrollar proyectos sociales en beneficio de la Comunidad; por lo que, se considera que es factible proceder a la legalización de los inmuebles a favor de esa Municipalidad.</w:t>
      </w:r>
    </w:p>
    <w:p w:rsidR="00612748" w:rsidRDefault="00612748" w:rsidP="00ED7EC2">
      <w:pPr>
        <w:pStyle w:val="Prrafodelista"/>
        <w:ind w:left="464"/>
        <w:jc w:val="both"/>
        <w:rPr>
          <w:rFonts w:ascii="Times New Roman" w:hAnsi="Times New Roman"/>
          <w:sz w:val="26"/>
          <w:szCs w:val="26"/>
          <w:lang w:val="es-ES_tradnl"/>
        </w:rPr>
      </w:pPr>
    </w:p>
    <w:p w:rsidR="00612748" w:rsidRPr="00ED7EC2" w:rsidRDefault="00612748" w:rsidP="00ED7EC2">
      <w:pPr>
        <w:pStyle w:val="Prrafodelista"/>
        <w:ind w:left="1134" w:hanging="708"/>
        <w:contextualSpacing/>
        <w:jc w:val="both"/>
        <w:rPr>
          <w:rFonts w:ascii="Times New Roman" w:hAnsi="Times New Roman"/>
          <w:sz w:val="26"/>
          <w:szCs w:val="26"/>
          <w:lang w:val="es-ES_tradnl"/>
        </w:rPr>
      </w:pPr>
      <w:r w:rsidRPr="00ED7EC2">
        <w:rPr>
          <w:rFonts w:ascii="Times New Roman" w:hAnsi="Times New Roman"/>
          <w:sz w:val="26"/>
          <w:szCs w:val="26"/>
          <w:lang w:val="es-ES_tradnl"/>
        </w:rPr>
        <w:t>VI.</w:t>
      </w:r>
      <w:r w:rsidRPr="00ED7EC2">
        <w:rPr>
          <w:rFonts w:ascii="Times New Roman" w:hAnsi="Times New Roman"/>
          <w:sz w:val="26"/>
          <w:szCs w:val="26"/>
          <w:lang w:val="es-ES_tradnl"/>
        </w:rPr>
        <w:tab/>
        <w:t>En razón a la habilitación del Art. 1,350 del Código Civil, en los instrumentos públicos de Donación se establecerá una Cláusula de Condición Resolutoria expresa, a fin de que los inmuebles donados no se destinen para otros fines diferentes de los solicitados, de lo contrario pasarán nuevamente al dominio del ISTA.</w:t>
      </w:r>
    </w:p>
    <w:p w:rsidR="00AD2A73" w:rsidRDefault="00AD2A73" w:rsidP="00ED7EC2">
      <w:pPr>
        <w:pStyle w:val="Prrafodelista"/>
        <w:ind w:left="1134" w:hanging="670"/>
        <w:contextualSpacing/>
        <w:jc w:val="both"/>
        <w:rPr>
          <w:rFonts w:ascii="Times New Roman" w:hAnsi="Times New Roman"/>
          <w:sz w:val="26"/>
          <w:szCs w:val="26"/>
          <w:lang w:val="es-ES_tradnl"/>
        </w:rPr>
      </w:pPr>
    </w:p>
    <w:p w:rsidR="00612748" w:rsidRPr="00ED7EC2" w:rsidRDefault="00612748" w:rsidP="00ED7EC2">
      <w:pPr>
        <w:pStyle w:val="Prrafodelista"/>
        <w:ind w:left="1134" w:hanging="670"/>
        <w:contextualSpacing/>
        <w:jc w:val="both"/>
        <w:rPr>
          <w:rFonts w:ascii="Times New Roman" w:hAnsi="Times New Roman"/>
          <w:sz w:val="26"/>
          <w:szCs w:val="26"/>
          <w:lang w:val="es-ES_tradnl"/>
        </w:rPr>
      </w:pPr>
      <w:r w:rsidRPr="00ED7EC2">
        <w:rPr>
          <w:rFonts w:ascii="Times New Roman" w:hAnsi="Times New Roman"/>
          <w:sz w:val="26"/>
          <w:szCs w:val="26"/>
          <w:lang w:val="es-ES_tradnl"/>
        </w:rPr>
        <w:lastRenderedPageBreak/>
        <w:t>VII.</w:t>
      </w:r>
      <w:r w:rsidRPr="00ED7EC2">
        <w:rPr>
          <w:rFonts w:ascii="Times New Roman" w:hAnsi="Times New Roman"/>
          <w:sz w:val="26"/>
          <w:szCs w:val="26"/>
          <w:lang w:val="es-ES_tradnl"/>
        </w:rPr>
        <w:tab/>
        <w:t xml:space="preserve">Que de conformidad al artículo 18 letras “k” y “p”, inciso 1° de la Ley de Creación del Instituto Salvadoreño de Transformación Agraria, el ISTA a través de la Junta Directiva está facultada para determinar los inmuebles que no están destinados para los fines del Proceso de Transformación Agraria; en ese sentido, debido a que los inmuebles objetos del presente </w:t>
      </w:r>
      <w:r w:rsidR="00FF532C">
        <w:rPr>
          <w:rFonts w:ascii="Times New Roman" w:hAnsi="Times New Roman"/>
          <w:sz w:val="26"/>
          <w:szCs w:val="26"/>
          <w:lang w:val="es-ES_tradnl"/>
        </w:rPr>
        <w:t xml:space="preserve">punto de acta </w:t>
      </w:r>
      <w:r w:rsidRPr="00ED7EC2">
        <w:rPr>
          <w:rFonts w:ascii="Times New Roman" w:hAnsi="Times New Roman"/>
          <w:sz w:val="26"/>
          <w:szCs w:val="26"/>
          <w:lang w:val="es-ES_tradnl"/>
        </w:rPr>
        <w:t xml:space="preserve"> identificados como: Zona Verde Uno, Zona Comunal Uno y Zona Comunal Dos, serán destinados según el detalle consignado en el Acuerdo del Concejo Municipal que se relaciona más adelante, para la realización de parques recreativos y proyectos de beneficio social para las familias que habitan en el sector, así como de las comunidades aledañas a los referidos inmuebles, se recomienda procedente que sean excluidos de dicho proceso y transferirlos bajo la figura jurídica de la DONACION, a favor de la Alcaldía Municipal de Chirilagua. </w:t>
      </w:r>
    </w:p>
    <w:p w:rsidR="00612748" w:rsidRPr="00ED7EC2" w:rsidRDefault="00612748" w:rsidP="00ED7EC2">
      <w:pPr>
        <w:pStyle w:val="Prrafodelista"/>
        <w:rPr>
          <w:rFonts w:ascii="Times New Roman" w:hAnsi="Times New Roman"/>
          <w:sz w:val="26"/>
          <w:szCs w:val="26"/>
          <w:lang w:val="es-ES_tradnl"/>
        </w:rPr>
      </w:pPr>
    </w:p>
    <w:p w:rsidR="00612748" w:rsidRPr="00ED7EC2" w:rsidRDefault="00612748" w:rsidP="00ED7EC2">
      <w:pPr>
        <w:pStyle w:val="Prrafodelista"/>
        <w:ind w:left="1134" w:hanging="670"/>
        <w:contextualSpacing/>
        <w:jc w:val="both"/>
        <w:rPr>
          <w:rFonts w:ascii="Times New Roman" w:hAnsi="Times New Roman"/>
          <w:sz w:val="26"/>
          <w:szCs w:val="26"/>
          <w:lang w:val="es-ES_tradnl"/>
        </w:rPr>
      </w:pPr>
      <w:r w:rsidRPr="00ED7EC2">
        <w:rPr>
          <w:rFonts w:ascii="Times New Roman" w:hAnsi="Times New Roman"/>
          <w:sz w:val="26"/>
          <w:szCs w:val="26"/>
          <w:lang w:val="es-ES_tradnl"/>
        </w:rPr>
        <w:t>VIII.</w:t>
      </w:r>
      <w:r w:rsidRPr="00ED7EC2">
        <w:rPr>
          <w:rFonts w:ascii="Times New Roman" w:hAnsi="Times New Roman"/>
          <w:sz w:val="26"/>
          <w:szCs w:val="26"/>
          <w:lang w:val="es-ES_tradnl"/>
        </w:rPr>
        <w:tab/>
        <w:t>Que según Certificación extendida por el señor Cristian Omar Amaya Medrano, Secretario Municipal de la Alcaldía de Chirilagua, consta que en el Libro de Actas y Acuerdos Municipales, se encuentra el Acuerdo No. 4 del Acta No. 5 de fecha 20 de febrero de 2018, en la que el Concejo Municipal acordó aceptar la donación por parte de este Instituto de 19 inmuebles y autorizó al señor Alcalde para firmar las respectivas escrituras de donación; el cual fue modificado por el Acuerdo No. 37 del Acta No. 9 de fecha 6 de abril de 2018, en atención a que el ISTA habiendo depurado la información de cada uno de los proyectos de la Hacienda Chilanguera, concluyó que es factible la donación de 20 inmuebles, por lo que el</w:t>
      </w:r>
      <w:r w:rsidRPr="00ED7EC2">
        <w:rPr>
          <w:rFonts w:ascii="Times New Roman" w:hAnsi="Times New Roman"/>
          <w:color w:val="FF0000"/>
          <w:sz w:val="26"/>
          <w:szCs w:val="26"/>
          <w:lang w:val="es-ES_tradnl"/>
        </w:rPr>
        <w:t xml:space="preserve"> </w:t>
      </w:r>
      <w:r w:rsidRPr="00ED7EC2">
        <w:rPr>
          <w:rFonts w:ascii="Times New Roman" w:hAnsi="Times New Roman"/>
          <w:sz w:val="26"/>
          <w:szCs w:val="26"/>
          <w:lang w:val="es-ES_tradnl"/>
        </w:rPr>
        <w:t xml:space="preserve">Consejo Municipal acordó por unanimidad aceptar la donación de los mismos y no de 19 como previamente se había establecido, y autorizar al señor Alcalde para firmar las respectivas escrituras de donación.   </w:t>
      </w:r>
    </w:p>
    <w:p w:rsidR="00612748" w:rsidRPr="00ED7EC2" w:rsidRDefault="00612748" w:rsidP="00ED7EC2">
      <w:pPr>
        <w:jc w:val="both"/>
        <w:rPr>
          <w:rFonts w:ascii="Times New Roman" w:hAnsi="Times New Roman"/>
          <w:sz w:val="26"/>
          <w:szCs w:val="26"/>
          <w:lang w:val="es-ES_tradnl"/>
        </w:rPr>
      </w:pPr>
    </w:p>
    <w:p w:rsidR="00612748" w:rsidRPr="00ED7EC2" w:rsidRDefault="00612748" w:rsidP="00ED7EC2">
      <w:pPr>
        <w:jc w:val="both"/>
        <w:rPr>
          <w:rFonts w:ascii="Times New Roman" w:hAnsi="Times New Roman"/>
          <w:sz w:val="26"/>
          <w:szCs w:val="26"/>
          <w:lang w:val="es-ES_tradnl"/>
        </w:rPr>
      </w:pPr>
      <w:r w:rsidRPr="00ED7EC2">
        <w:rPr>
          <w:rFonts w:ascii="Times New Roman" w:hAnsi="Times New Roman"/>
          <w:sz w:val="26"/>
          <w:szCs w:val="26"/>
          <w:lang w:val="es-ES_tradnl"/>
        </w:rPr>
        <w:t>Tomando en cuenta los considerandos expuestos y habiendo tenido a la vista: Escrito de solicitud de Donación por parte del Síndico Municipal señor Mauricio Antonio Zambrano Campos,  Acuerdos de Junta Directiva, informes emitidos por el Departamento de Asignación Individual y Avalúos y Oficina Regional Oriental, Razón y Constancia de Inscripción de Desmembración en Cabeza de su Dueño a favor del ISTA, Calcas, descripciones técnicas, reportes de valúos, copias de Documento Único de Identidad, tarjetas de identificación tributaria, Credencial del Alcalde Municipal, Respuesta emitida por el ISTA bajo la referencia SGL-03-432-18, y Certificaciones de Acuerdos Municipales en los que aceptan la donación, así como la autorización para la firma respectiva; en consecuencia, se estima procedente resolver favorablemente a lo solicitado.</w:t>
      </w:r>
    </w:p>
    <w:p w:rsidR="00AD2A73" w:rsidRDefault="00AD2A73" w:rsidP="00ED7EC2">
      <w:pPr>
        <w:jc w:val="both"/>
        <w:rPr>
          <w:rFonts w:ascii="Times New Roman" w:hAnsi="Times New Roman"/>
          <w:bCs/>
          <w:sz w:val="26"/>
          <w:szCs w:val="26"/>
        </w:rPr>
      </w:pPr>
    </w:p>
    <w:p w:rsidR="00612748" w:rsidRPr="00ED7EC2" w:rsidRDefault="00ED7EC2" w:rsidP="00ED7EC2">
      <w:pPr>
        <w:jc w:val="both"/>
        <w:rPr>
          <w:rFonts w:ascii="Times New Roman" w:hAnsi="Times New Roman"/>
          <w:sz w:val="26"/>
          <w:szCs w:val="26"/>
          <w:lang w:val="es-ES_tradnl"/>
        </w:rPr>
      </w:pPr>
      <w:r w:rsidRPr="00ED7EC2">
        <w:rPr>
          <w:rFonts w:ascii="Times New Roman" w:hAnsi="Times New Roman"/>
          <w:sz w:val="26"/>
          <w:szCs w:val="26"/>
          <w:lang w:val="es-ES_tradnl"/>
        </w:rPr>
        <w:lastRenderedPageBreak/>
        <w:t>Estando conforme a Derecho la documentación correspondiente, la Gerencia Legal recomienda aprobar lo solicitado, por lo que la Junta Directiva en uso de sus facultades y de conformidad</w:t>
      </w:r>
      <w:r w:rsidR="00612748" w:rsidRPr="00ED7EC2">
        <w:rPr>
          <w:rFonts w:ascii="Times New Roman" w:hAnsi="Times New Roman"/>
          <w:sz w:val="26"/>
          <w:szCs w:val="26"/>
          <w:lang w:val="es-ES_tradnl"/>
        </w:rPr>
        <w:t xml:space="preserve"> a los artículos 104 Inciso 2, parte final de la Constitución de la República de El Salvador, 18 letras “g” “h” “k” y “p”, y 48 inciso 2° de la Ley de Creación del Instituto Salvadoreño de Transformación Agraria, </w:t>
      </w:r>
      <w:r w:rsidRPr="00ED7EC2">
        <w:rPr>
          <w:rFonts w:ascii="Times New Roman" w:hAnsi="Times New Roman"/>
          <w:b/>
          <w:sz w:val="26"/>
          <w:szCs w:val="26"/>
          <w:u w:val="single"/>
          <w:lang w:val="es-ES_tradnl"/>
        </w:rPr>
        <w:t>ACUERDA:</w:t>
      </w:r>
      <w:r w:rsidR="00612748" w:rsidRPr="00ED7EC2">
        <w:rPr>
          <w:rFonts w:ascii="Times New Roman" w:hAnsi="Times New Roman"/>
          <w:b/>
          <w:sz w:val="26"/>
          <w:szCs w:val="26"/>
          <w:u w:val="single"/>
          <w:lang w:val="es-ES_tradnl"/>
        </w:rPr>
        <w:t xml:space="preserve"> PRIMERO:</w:t>
      </w:r>
      <w:r w:rsidR="00612748" w:rsidRPr="00ED7EC2">
        <w:rPr>
          <w:rFonts w:ascii="Times New Roman" w:hAnsi="Times New Roman"/>
          <w:b/>
          <w:sz w:val="26"/>
          <w:szCs w:val="26"/>
          <w:lang w:val="es-ES_tradnl"/>
        </w:rPr>
        <w:t xml:space="preserve"> </w:t>
      </w:r>
      <w:r w:rsidR="00612748" w:rsidRPr="00ED7EC2">
        <w:rPr>
          <w:rFonts w:ascii="Times New Roman" w:hAnsi="Times New Roman"/>
          <w:sz w:val="26"/>
          <w:szCs w:val="26"/>
          <w:lang w:val="es-ES_tradnl"/>
        </w:rPr>
        <w:t xml:space="preserve">Excluir del Proceso de la Reforma Agraria, los inmuebles identificados como: Zona Verde Uno, Zona Comunal Uno y Zona Comunal Dos, ubicados en el proyecto denominado como </w:t>
      </w:r>
      <w:r w:rsidR="00612748" w:rsidRPr="00ED7EC2">
        <w:rPr>
          <w:rFonts w:ascii="Times New Roman" w:hAnsi="Times New Roman"/>
          <w:b/>
          <w:sz w:val="26"/>
          <w:szCs w:val="26"/>
          <w:lang w:val="es-ES_tradnl"/>
        </w:rPr>
        <w:t xml:space="preserve">HACIENDA CHILANGUERA I, PORCION 2, 3, 4 y 5, </w:t>
      </w:r>
      <w:r w:rsidR="00612748" w:rsidRPr="00ED7EC2">
        <w:rPr>
          <w:rFonts w:ascii="Times New Roman" w:hAnsi="Times New Roman"/>
          <w:sz w:val="26"/>
          <w:szCs w:val="26"/>
          <w:lang w:val="es-ES_tradnl"/>
        </w:rPr>
        <w:t>desarrollado en la</w:t>
      </w:r>
      <w:r w:rsidR="00612748" w:rsidRPr="00ED7EC2">
        <w:rPr>
          <w:rFonts w:ascii="Times New Roman" w:hAnsi="Times New Roman"/>
          <w:b/>
          <w:sz w:val="26"/>
          <w:szCs w:val="26"/>
          <w:lang w:val="es-ES_tradnl"/>
        </w:rPr>
        <w:t xml:space="preserve"> HACIENDA CHILANGUERA</w:t>
      </w:r>
      <w:r w:rsidR="00612748" w:rsidRPr="00ED7EC2">
        <w:rPr>
          <w:rFonts w:ascii="Times New Roman" w:hAnsi="Times New Roman"/>
          <w:sz w:val="26"/>
          <w:szCs w:val="26"/>
          <w:lang w:val="es-ES_tradnl"/>
        </w:rPr>
        <w:t>, situada en el cantón Chilanguera, jurisdicción de Chirilagua, departamento de San Miguel, por no estar destinados a los fines mismos del referido proceso</w:t>
      </w:r>
      <w:r w:rsidRPr="00ED7EC2">
        <w:rPr>
          <w:rFonts w:ascii="Times New Roman" w:hAnsi="Times New Roman"/>
          <w:sz w:val="26"/>
          <w:szCs w:val="26"/>
          <w:lang w:val="es-ES_tradnl"/>
        </w:rPr>
        <w:t>,</w:t>
      </w:r>
      <w:r w:rsidR="00612748" w:rsidRPr="00ED7EC2">
        <w:rPr>
          <w:rFonts w:ascii="Times New Roman" w:hAnsi="Times New Roman"/>
          <w:sz w:val="26"/>
          <w:szCs w:val="26"/>
          <w:lang w:val="es-ES_tradnl"/>
        </w:rPr>
        <w:t xml:space="preserve"> ya que serán destinados para la realización de parques recreativos y proyectos de beneficio social para las familias que habitan en el sector, así como de las comunidades aledañas a los referidos inmuebles. </w:t>
      </w:r>
      <w:r w:rsidR="00612748" w:rsidRPr="00ED7EC2">
        <w:rPr>
          <w:rFonts w:ascii="Times New Roman" w:hAnsi="Times New Roman"/>
          <w:b/>
          <w:sz w:val="26"/>
          <w:szCs w:val="26"/>
          <w:u w:val="single"/>
          <w:lang w:val="es-ES_tradnl"/>
        </w:rPr>
        <w:t>SEGUNDO:</w:t>
      </w:r>
      <w:r w:rsidR="00612748" w:rsidRPr="00ED7EC2">
        <w:rPr>
          <w:rFonts w:ascii="Times New Roman" w:hAnsi="Times New Roman"/>
          <w:b/>
          <w:sz w:val="26"/>
          <w:szCs w:val="26"/>
          <w:lang w:val="es-ES_tradnl"/>
        </w:rPr>
        <w:t xml:space="preserve"> </w:t>
      </w:r>
      <w:r w:rsidR="00612748" w:rsidRPr="00ED7EC2">
        <w:rPr>
          <w:rFonts w:ascii="Times New Roman" w:hAnsi="Times New Roman"/>
          <w:sz w:val="26"/>
          <w:szCs w:val="26"/>
          <w:lang w:val="es-ES_tradnl"/>
        </w:rPr>
        <w:t xml:space="preserve">Aprobar la Donación a favor de la </w:t>
      </w:r>
      <w:r w:rsidR="00612748" w:rsidRPr="00ED7EC2">
        <w:rPr>
          <w:rFonts w:ascii="Times New Roman" w:hAnsi="Times New Roman"/>
          <w:b/>
          <w:sz w:val="26"/>
          <w:szCs w:val="26"/>
          <w:lang w:val="es-ES_tradnl"/>
        </w:rPr>
        <w:t>ALCALDIA MUNICIPAL DE CHIRILAGUA</w:t>
      </w:r>
      <w:r w:rsidR="00612748" w:rsidRPr="00ED7EC2">
        <w:rPr>
          <w:rFonts w:ascii="Times New Roman" w:hAnsi="Times New Roman"/>
          <w:sz w:val="26"/>
          <w:szCs w:val="26"/>
          <w:lang w:val="es-ES_tradnl"/>
        </w:rPr>
        <w:t xml:space="preserve">, de los inmuebles identificados como: </w:t>
      </w:r>
      <w:r w:rsidR="00612748" w:rsidRPr="00ED7EC2">
        <w:rPr>
          <w:rFonts w:ascii="Times New Roman" w:hAnsi="Times New Roman"/>
          <w:b/>
          <w:sz w:val="26"/>
          <w:szCs w:val="26"/>
          <w:lang w:val="es-ES_tradnl"/>
        </w:rPr>
        <w:t>Zona Verde Uno</w:t>
      </w:r>
      <w:r w:rsidR="00612748" w:rsidRPr="00ED7EC2">
        <w:rPr>
          <w:rFonts w:ascii="Times New Roman" w:hAnsi="Times New Roman"/>
          <w:sz w:val="26"/>
          <w:szCs w:val="26"/>
          <w:lang w:val="es-ES_tradnl"/>
        </w:rPr>
        <w:t>, con un área de 4,408.53 Mt.</w:t>
      </w:r>
      <w:r w:rsidR="00612748" w:rsidRPr="00ED7EC2">
        <w:rPr>
          <w:rFonts w:ascii="Times New Roman" w:hAnsi="Times New Roman"/>
          <w:sz w:val="26"/>
          <w:szCs w:val="26"/>
          <w:vertAlign w:val="superscript"/>
          <w:lang w:val="es-ES_tradnl"/>
        </w:rPr>
        <w:t>2</w:t>
      </w:r>
      <w:r w:rsidR="00612748" w:rsidRPr="00ED7EC2">
        <w:rPr>
          <w:rFonts w:ascii="Times New Roman" w:hAnsi="Times New Roman"/>
          <w:sz w:val="26"/>
          <w:szCs w:val="26"/>
          <w:lang w:val="es-ES_tradnl"/>
        </w:rPr>
        <w:t xml:space="preserve">, </w:t>
      </w:r>
      <w:r w:rsidR="00AD2A73">
        <w:rPr>
          <w:rFonts w:ascii="Times New Roman" w:hAnsi="Times New Roman"/>
          <w:sz w:val="26"/>
          <w:szCs w:val="26"/>
          <w:lang w:val="es-ES_tradnl"/>
        </w:rPr>
        <w:t xml:space="preserve">inscrito a la Matrícula --- </w:t>
      </w:r>
      <w:r w:rsidR="00612748" w:rsidRPr="00ED7EC2">
        <w:rPr>
          <w:rFonts w:ascii="Times New Roman" w:hAnsi="Times New Roman"/>
          <w:sz w:val="26"/>
          <w:szCs w:val="26"/>
          <w:lang w:val="es-ES_tradnl"/>
        </w:rPr>
        <w:t xml:space="preserve">-00000, </w:t>
      </w:r>
      <w:r w:rsidR="00612748" w:rsidRPr="00ED7EC2">
        <w:rPr>
          <w:rFonts w:ascii="Times New Roman" w:hAnsi="Times New Roman"/>
          <w:b/>
          <w:sz w:val="26"/>
          <w:szCs w:val="26"/>
          <w:lang w:val="es-ES_tradnl"/>
        </w:rPr>
        <w:t>Zona Comunal Uno,</w:t>
      </w:r>
      <w:r w:rsidR="00612748" w:rsidRPr="00ED7EC2">
        <w:rPr>
          <w:rFonts w:ascii="Times New Roman" w:hAnsi="Times New Roman"/>
          <w:sz w:val="26"/>
          <w:szCs w:val="26"/>
          <w:lang w:val="es-ES_tradnl"/>
        </w:rPr>
        <w:t xml:space="preserve"> con un área de 9,798.46 Mt.</w:t>
      </w:r>
      <w:r w:rsidR="00612748" w:rsidRPr="00ED7EC2">
        <w:rPr>
          <w:rFonts w:ascii="Times New Roman" w:hAnsi="Times New Roman"/>
          <w:sz w:val="26"/>
          <w:szCs w:val="26"/>
          <w:vertAlign w:val="superscript"/>
          <w:lang w:val="es-ES_tradnl"/>
        </w:rPr>
        <w:t>2</w:t>
      </w:r>
      <w:r w:rsidR="00612748" w:rsidRPr="00ED7EC2">
        <w:rPr>
          <w:rFonts w:ascii="Times New Roman" w:hAnsi="Times New Roman"/>
          <w:sz w:val="26"/>
          <w:szCs w:val="26"/>
          <w:lang w:val="es-ES_tradnl"/>
        </w:rPr>
        <w:t xml:space="preserve">, </w:t>
      </w:r>
      <w:r w:rsidR="00AD2A73">
        <w:rPr>
          <w:rFonts w:ascii="Times New Roman" w:hAnsi="Times New Roman"/>
          <w:sz w:val="26"/>
          <w:szCs w:val="26"/>
          <w:lang w:val="es-ES_tradnl"/>
        </w:rPr>
        <w:t xml:space="preserve">inscrito a la Matrícula --- </w:t>
      </w:r>
      <w:r w:rsidR="00612748" w:rsidRPr="00ED7EC2">
        <w:rPr>
          <w:rFonts w:ascii="Times New Roman" w:hAnsi="Times New Roman"/>
          <w:sz w:val="26"/>
          <w:szCs w:val="26"/>
          <w:lang w:val="es-ES_tradnl"/>
        </w:rPr>
        <w:t xml:space="preserve">-00000, y </w:t>
      </w:r>
      <w:r w:rsidR="00612748" w:rsidRPr="00ED7EC2">
        <w:rPr>
          <w:rFonts w:ascii="Times New Roman" w:hAnsi="Times New Roman"/>
          <w:b/>
          <w:sz w:val="26"/>
          <w:szCs w:val="26"/>
          <w:lang w:val="es-ES_tradnl"/>
        </w:rPr>
        <w:t>Zona Comunal Dos</w:t>
      </w:r>
      <w:r w:rsidR="00612748" w:rsidRPr="00ED7EC2">
        <w:rPr>
          <w:rFonts w:ascii="Times New Roman" w:hAnsi="Times New Roman"/>
          <w:sz w:val="26"/>
          <w:szCs w:val="26"/>
          <w:lang w:val="es-ES_tradnl"/>
        </w:rPr>
        <w:t>, con un área de 16,478.06 Mt.</w:t>
      </w:r>
      <w:r w:rsidR="00612748" w:rsidRPr="00ED7EC2">
        <w:rPr>
          <w:rFonts w:ascii="Times New Roman" w:hAnsi="Times New Roman"/>
          <w:sz w:val="26"/>
          <w:szCs w:val="26"/>
          <w:vertAlign w:val="superscript"/>
          <w:lang w:val="es-ES_tradnl"/>
        </w:rPr>
        <w:t>2</w:t>
      </w:r>
      <w:r w:rsidR="00612748" w:rsidRPr="00ED7EC2">
        <w:rPr>
          <w:rFonts w:ascii="Times New Roman" w:hAnsi="Times New Roman"/>
          <w:sz w:val="26"/>
          <w:szCs w:val="26"/>
          <w:lang w:val="es-ES_tradnl"/>
        </w:rPr>
        <w:t xml:space="preserve">, inscrito a </w:t>
      </w:r>
      <w:r w:rsidR="00AD2A73">
        <w:rPr>
          <w:rFonts w:ascii="Times New Roman" w:hAnsi="Times New Roman"/>
          <w:sz w:val="26"/>
          <w:szCs w:val="26"/>
          <w:lang w:val="es-ES_tradnl"/>
        </w:rPr>
        <w:t xml:space="preserve">la Matrícula --- </w:t>
      </w:r>
      <w:r w:rsidR="00612748" w:rsidRPr="00ED7EC2">
        <w:rPr>
          <w:rFonts w:ascii="Times New Roman" w:hAnsi="Times New Roman"/>
          <w:sz w:val="26"/>
          <w:szCs w:val="26"/>
          <w:lang w:val="es-ES_tradnl"/>
        </w:rPr>
        <w:t xml:space="preserve">-00000, todas las inscripciones corresponden al Registro de la Propiedad Raíz e Hipotecas de la Primera Sección de Oriente, departamento de San Miguel. </w:t>
      </w:r>
      <w:r w:rsidR="00612748" w:rsidRPr="00ED7EC2">
        <w:rPr>
          <w:rFonts w:ascii="Times New Roman" w:hAnsi="Times New Roman"/>
          <w:b/>
          <w:sz w:val="26"/>
          <w:szCs w:val="26"/>
          <w:u w:val="single"/>
          <w:lang w:val="es-ES_tradnl"/>
        </w:rPr>
        <w:t>TERCERO:</w:t>
      </w:r>
      <w:r w:rsidR="00612748" w:rsidRPr="00ED7EC2">
        <w:rPr>
          <w:rFonts w:ascii="Times New Roman" w:hAnsi="Times New Roman"/>
          <w:b/>
          <w:sz w:val="26"/>
          <w:szCs w:val="26"/>
          <w:lang w:val="es-ES_tradnl"/>
        </w:rPr>
        <w:t xml:space="preserve"> </w:t>
      </w:r>
      <w:r w:rsidR="00612748" w:rsidRPr="00ED7EC2">
        <w:rPr>
          <w:rFonts w:ascii="Times New Roman" w:hAnsi="Times New Roman"/>
          <w:sz w:val="26"/>
          <w:szCs w:val="26"/>
          <w:lang w:val="es-ES_tradnl"/>
        </w:rPr>
        <w:t xml:space="preserve">Comunicar a la Unidad Financiera Institucional que el valor nominal de los inmuebles donados es de </w:t>
      </w:r>
      <w:r w:rsidR="00612748" w:rsidRPr="00ED7EC2">
        <w:rPr>
          <w:rFonts w:ascii="Times New Roman" w:eastAsia="Times New Roman" w:hAnsi="Times New Roman"/>
          <w:color w:val="000000"/>
          <w:sz w:val="26"/>
          <w:szCs w:val="26"/>
        </w:rPr>
        <w:t>$2,018.47, $2,449.61 y $4,119.52</w:t>
      </w:r>
      <w:r w:rsidR="00612748" w:rsidRPr="00ED7EC2">
        <w:rPr>
          <w:rFonts w:ascii="Times New Roman" w:hAnsi="Times New Roman"/>
          <w:sz w:val="26"/>
          <w:szCs w:val="26"/>
        </w:rPr>
        <w:t xml:space="preserve"> </w:t>
      </w:r>
      <w:r w:rsidR="00612748" w:rsidRPr="00ED7EC2">
        <w:rPr>
          <w:rFonts w:ascii="Times New Roman" w:hAnsi="Times New Roman"/>
          <w:sz w:val="26"/>
          <w:szCs w:val="26"/>
          <w:lang w:val="es-ES_tradnl"/>
        </w:rPr>
        <w:t>respectivamente,</w:t>
      </w:r>
      <w:r w:rsidR="00612748" w:rsidRPr="00ED7EC2">
        <w:rPr>
          <w:rFonts w:ascii="Times New Roman" w:hAnsi="Times New Roman"/>
          <w:sz w:val="26"/>
          <w:szCs w:val="26"/>
        </w:rPr>
        <w:t xml:space="preserve"> </w:t>
      </w:r>
      <w:r w:rsidR="00612748" w:rsidRPr="00ED7EC2">
        <w:rPr>
          <w:rFonts w:ascii="Times New Roman" w:hAnsi="Times New Roman"/>
          <w:sz w:val="26"/>
          <w:szCs w:val="26"/>
          <w:lang w:val="es-ES_tradnl"/>
        </w:rPr>
        <w:t>cantidades que tendrán que incluirse conforme al descargo contable que debe aplicarse.</w:t>
      </w:r>
      <w:r w:rsidR="00612748" w:rsidRPr="00ED7EC2">
        <w:rPr>
          <w:rFonts w:ascii="Times New Roman" w:hAnsi="Times New Roman"/>
          <w:b/>
          <w:sz w:val="26"/>
          <w:szCs w:val="26"/>
          <w:lang w:val="es-ES_tradnl"/>
        </w:rPr>
        <w:t xml:space="preserve"> </w:t>
      </w:r>
      <w:r w:rsidR="00612748" w:rsidRPr="00ED7EC2">
        <w:rPr>
          <w:rFonts w:ascii="Times New Roman" w:hAnsi="Times New Roman"/>
          <w:b/>
          <w:sz w:val="26"/>
          <w:szCs w:val="26"/>
          <w:u w:val="single"/>
          <w:lang w:val="es-ES_tradnl"/>
        </w:rPr>
        <w:t>CUARTO:</w:t>
      </w:r>
      <w:r w:rsidR="00612748" w:rsidRPr="00ED7EC2">
        <w:rPr>
          <w:rFonts w:ascii="Times New Roman" w:hAnsi="Times New Roman"/>
          <w:sz w:val="26"/>
          <w:szCs w:val="26"/>
          <w:lang w:val="es-ES_tradnl"/>
        </w:rPr>
        <w:t xml:space="preserve"> </w:t>
      </w:r>
      <w:r w:rsidR="00612748" w:rsidRPr="00ED7EC2">
        <w:rPr>
          <w:rFonts w:ascii="Times New Roman" w:eastAsia="Times New Roman" w:hAnsi="Times New Roman"/>
          <w:bCs/>
          <w:sz w:val="26"/>
          <w:szCs w:val="26"/>
          <w:lang w:val="es-ES_tradnl"/>
        </w:rPr>
        <w:t xml:space="preserve">Instruir a la Gerencia de Desarrollo Rural para que a través de la Sección de Cobros, realice las gestiones correspondientes para el cobro de gastos administrativos. </w:t>
      </w:r>
      <w:r w:rsidR="00612748" w:rsidRPr="00ED7EC2">
        <w:rPr>
          <w:rFonts w:ascii="Times New Roman" w:eastAsia="Times New Roman" w:hAnsi="Times New Roman"/>
          <w:b/>
          <w:bCs/>
          <w:sz w:val="26"/>
          <w:szCs w:val="26"/>
          <w:u w:val="single"/>
          <w:lang w:val="es-ES_tradnl"/>
        </w:rPr>
        <w:t>QUINTO:</w:t>
      </w:r>
      <w:r w:rsidR="00612748" w:rsidRPr="00ED7EC2">
        <w:rPr>
          <w:rFonts w:ascii="Times New Roman" w:hAnsi="Times New Roman"/>
          <w:sz w:val="26"/>
          <w:szCs w:val="26"/>
          <w:lang w:val="es-ES_tradnl"/>
        </w:rPr>
        <w:t xml:space="preserve"> Prevenir a la Alcaldía Municipal de Chirilagua que los inmuebles a donarse, no podrán utilizarse para un fin distinto, ya que de lo contrario pasarán nuevamente al dominio de este Instituto, lo cual deberá constar en los instrumentos públicos correspondientes. </w:t>
      </w:r>
      <w:r w:rsidR="00612748" w:rsidRPr="00ED7EC2">
        <w:rPr>
          <w:rFonts w:ascii="Times New Roman" w:hAnsi="Times New Roman"/>
          <w:b/>
          <w:sz w:val="26"/>
          <w:szCs w:val="26"/>
          <w:u w:val="single"/>
          <w:lang w:val="es-ES_tradnl"/>
        </w:rPr>
        <w:t>SEXTO:</w:t>
      </w:r>
      <w:r w:rsidR="00612748" w:rsidRPr="00ED7EC2">
        <w:rPr>
          <w:rFonts w:ascii="Times New Roman" w:hAnsi="Times New Roman"/>
          <w:sz w:val="26"/>
          <w:szCs w:val="26"/>
          <w:lang w:val="es-ES_tradnl"/>
        </w:rPr>
        <w:t xml:space="preserve"> Instruir a la Gerencia Legal para que a través del Departamento de Escrituración elabore los instrumentos públicos de donación, y al Departamento de Registro para realizar los trámites de inscripción de los mismos. </w:t>
      </w:r>
      <w:r w:rsidR="00612748" w:rsidRPr="00ED7EC2">
        <w:rPr>
          <w:rFonts w:ascii="Times New Roman" w:hAnsi="Times New Roman"/>
          <w:b/>
          <w:sz w:val="26"/>
          <w:szCs w:val="26"/>
          <w:u w:val="single"/>
          <w:lang w:val="es-ES_tradnl"/>
        </w:rPr>
        <w:t>SEPTIMO:</w:t>
      </w:r>
      <w:r w:rsidR="00612748" w:rsidRPr="00ED7EC2">
        <w:rPr>
          <w:rFonts w:ascii="Times New Roman" w:hAnsi="Times New Roman"/>
          <w:sz w:val="26"/>
          <w:szCs w:val="26"/>
          <w:lang w:val="es-ES_tradnl"/>
        </w:rPr>
        <w:t xml:space="preserve"> Facultar a la </w:t>
      </w:r>
      <w:r w:rsidRPr="00ED7EC2">
        <w:rPr>
          <w:rFonts w:ascii="Times New Roman" w:hAnsi="Times New Roman"/>
          <w:sz w:val="26"/>
          <w:szCs w:val="26"/>
          <w:lang w:val="es-ES_tradnl"/>
        </w:rPr>
        <w:t xml:space="preserve">señora </w:t>
      </w:r>
      <w:r w:rsidR="00612748" w:rsidRPr="00ED7EC2">
        <w:rPr>
          <w:rFonts w:ascii="Times New Roman" w:hAnsi="Times New Roman"/>
          <w:sz w:val="26"/>
          <w:szCs w:val="26"/>
          <w:lang w:val="es-ES_tradnl"/>
        </w:rPr>
        <w:t>Presidenta para que por sí</w:t>
      </w:r>
      <w:r w:rsidRPr="00ED7EC2">
        <w:rPr>
          <w:rFonts w:ascii="Times New Roman" w:hAnsi="Times New Roman"/>
          <w:sz w:val="26"/>
          <w:szCs w:val="26"/>
          <w:lang w:val="es-ES_tradnl"/>
        </w:rPr>
        <w:t>, o por medio de Apoderado E</w:t>
      </w:r>
      <w:r w:rsidR="00612748" w:rsidRPr="00ED7EC2">
        <w:rPr>
          <w:rFonts w:ascii="Times New Roman" w:hAnsi="Times New Roman"/>
          <w:sz w:val="26"/>
          <w:szCs w:val="26"/>
          <w:lang w:val="es-ES_tradnl"/>
        </w:rPr>
        <w:t xml:space="preserve">special, comparezca al otorgamiento de las escrituras públicas respectivas. </w:t>
      </w:r>
      <w:r w:rsidRPr="00ED7EC2">
        <w:rPr>
          <w:rFonts w:ascii="Times New Roman" w:hAnsi="Times New Roman"/>
          <w:sz w:val="26"/>
          <w:szCs w:val="26"/>
          <w:lang w:val="es-ES_tradnl"/>
        </w:rPr>
        <w:t xml:space="preserve"> Este Acuerdo, queda aprobado y ra</w:t>
      </w:r>
      <w:r w:rsidR="00122282">
        <w:rPr>
          <w:rFonts w:ascii="Times New Roman" w:hAnsi="Times New Roman"/>
          <w:sz w:val="26"/>
          <w:szCs w:val="26"/>
          <w:lang w:val="es-ES_tradnl"/>
        </w:rPr>
        <w:t>t</w:t>
      </w:r>
      <w:r w:rsidRPr="00ED7EC2">
        <w:rPr>
          <w:rFonts w:ascii="Times New Roman" w:hAnsi="Times New Roman"/>
          <w:sz w:val="26"/>
          <w:szCs w:val="26"/>
          <w:lang w:val="es-ES_tradnl"/>
        </w:rPr>
        <w:t xml:space="preserve">ificado. </w:t>
      </w:r>
      <w:r w:rsidR="00612748" w:rsidRPr="00ED7EC2">
        <w:rPr>
          <w:rFonts w:ascii="Times New Roman" w:hAnsi="Times New Roman"/>
          <w:sz w:val="26"/>
          <w:szCs w:val="26"/>
          <w:lang w:val="es-ES_tradnl"/>
        </w:rPr>
        <w:t>NOTIFIQUESE.</w:t>
      </w:r>
      <w:r w:rsidRPr="00ED7EC2">
        <w:rPr>
          <w:rFonts w:ascii="Times New Roman" w:hAnsi="Times New Roman"/>
          <w:sz w:val="26"/>
          <w:szCs w:val="26"/>
          <w:lang w:val="es-ES_tradnl"/>
        </w:rPr>
        <w:t>”””””</w:t>
      </w:r>
    </w:p>
    <w:p w:rsidR="008C1541" w:rsidRPr="00ED7EC2" w:rsidRDefault="008C1541" w:rsidP="00ED7EC2">
      <w:pPr>
        <w:tabs>
          <w:tab w:val="left" w:pos="1440"/>
        </w:tabs>
        <w:jc w:val="both"/>
        <w:rPr>
          <w:rFonts w:ascii="Times New Roman" w:hAnsi="Times New Roman"/>
          <w:sz w:val="26"/>
          <w:szCs w:val="26"/>
        </w:rPr>
      </w:pPr>
    </w:p>
    <w:p w:rsidR="00115311" w:rsidRPr="00115311" w:rsidRDefault="00115311" w:rsidP="00115311">
      <w:pPr>
        <w:rPr>
          <w:rFonts w:ascii="Times New Roman" w:hAnsi="Times New Roman"/>
          <w:sz w:val="26"/>
          <w:szCs w:val="26"/>
        </w:rPr>
      </w:pPr>
      <w:r w:rsidRPr="00115311">
        <w:rPr>
          <w:rFonts w:ascii="Times New Roman" w:hAnsi="Times New Roman"/>
          <w:sz w:val="26"/>
          <w:szCs w:val="26"/>
        </w:rPr>
        <w:t xml:space="preserve">                                     </w:t>
      </w:r>
    </w:p>
    <w:p w:rsidR="00115311" w:rsidRPr="00115311" w:rsidRDefault="00115311" w:rsidP="00115311">
      <w:pPr>
        <w:jc w:val="both"/>
        <w:rPr>
          <w:rFonts w:ascii="Times New Roman" w:hAnsi="Times New Roman"/>
          <w:sz w:val="26"/>
          <w:szCs w:val="26"/>
        </w:rPr>
      </w:pPr>
      <w:r w:rsidRPr="00115311">
        <w:rPr>
          <w:rFonts w:ascii="Times New Roman" w:hAnsi="Times New Roman"/>
          <w:sz w:val="26"/>
          <w:szCs w:val="26"/>
        </w:rPr>
        <w:t>““””XXIX) A solicitud del señor:</w:t>
      </w:r>
      <w:r w:rsidRPr="00115311">
        <w:rPr>
          <w:rFonts w:ascii="Times New Roman" w:hAnsi="Times New Roman"/>
          <w:b/>
          <w:sz w:val="26"/>
          <w:szCs w:val="26"/>
        </w:rPr>
        <w:t xml:space="preserve"> </w:t>
      </w:r>
      <w:r w:rsidRPr="00115311">
        <w:rPr>
          <w:rFonts w:ascii="Times New Roman" w:eastAsia="Times New Roman" w:hAnsi="Times New Roman"/>
          <w:b/>
          <w:sz w:val="26"/>
          <w:szCs w:val="26"/>
        </w:rPr>
        <w:t>JUAN RAMON MARTINEZ VIDES,</w:t>
      </w:r>
      <w:r w:rsidRPr="00115311">
        <w:rPr>
          <w:rFonts w:ascii="Times New Roman" w:eastAsia="Times New Roman" w:hAnsi="Times New Roman"/>
          <w:sz w:val="26"/>
          <w:szCs w:val="26"/>
        </w:rPr>
        <w:t xml:space="preserve"> de </w:t>
      </w:r>
      <w:r w:rsidR="00AD2A73">
        <w:rPr>
          <w:rFonts w:ascii="Times New Roman" w:eastAsia="Times New Roman" w:hAnsi="Times New Roman"/>
          <w:sz w:val="26"/>
          <w:szCs w:val="26"/>
        </w:rPr>
        <w:t xml:space="preserve">--- </w:t>
      </w:r>
      <w:r w:rsidRPr="00115311">
        <w:rPr>
          <w:rFonts w:ascii="Times New Roman" w:eastAsia="Times New Roman" w:hAnsi="Times New Roman"/>
          <w:sz w:val="26"/>
          <w:szCs w:val="26"/>
        </w:rPr>
        <w:t xml:space="preserve">años de edad, </w:t>
      </w:r>
      <w:r w:rsidR="00AD2A73">
        <w:rPr>
          <w:rFonts w:ascii="Times New Roman" w:eastAsia="Times New Roman" w:hAnsi="Times New Roman"/>
          <w:sz w:val="26"/>
          <w:szCs w:val="26"/>
        </w:rPr>
        <w:t>---</w:t>
      </w:r>
      <w:r w:rsidRPr="00115311">
        <w:rPr>
          <w:rFonts w:ascii="Times New Roman" w:eastAsia="Times New Roman" w:hAnsi="Times New Roman"/>
          <w:sz w:val="26"/>
          <w:szCs w:val="26"/>
        </w:rPr>
        <w:t>, del domicilio de</w:t>
      </w:r>
      <w:r w:rsidR="00AD2A73">
        <w:rPr>
          <w:rFonts w:ascii="Times New Roman" w:eastAsia="Times New Roman" w:hAnsi="Times New Roman"/>
          <w:sz w:val="26"/>
          <w:szCs w:val="26"/>
        </w:rPr>
        <w:t xml:space="preserve"> ---</w:t>
      </w:r>
      <w:r w:rsidRPr="00115311">
        <w:rPr>
          <w:rFonts w:ascii="Times New Roman" w:eastAsia="Times New Roman" w:hAnsi="Times New Roman"/>
          <w:sz w:val="26"/>
          <w:szCs w:val="26"/>
        </w:rPr>
        <w:t>, departamento de</w:t>
      </w:r>
      <w:r w:rsidR="00AD2A73">
        <w:rPr>
          <w:rFonts w:ascii="Times New Roman" w:eastAsia="Times New Roman" w:hAnsi="Times New Roman"/>
          <w:sz w:val="26"/>
          <w:szCs w:val="26"/>
        </w:rPr>
        <w:t xml:space="preserve"> ---</w:t>
      </w:r>
      <w:r w:rsidRPr="00115311">
        <w:rPr>
          <w:rFonts w:ascii="Times New Roman" w:eastAsia="Times New Roman" w:hAnsi="Times New Roman"/>
          <w:sz w:val="26"/>
          <w:szCs w:val="26"/>
        </w:rPr>
        <w:t>, con Documento Único de Identidad número</w:t>
      </w:r>
      <w:r w:rsidR="00AD2A73">
        <w:rPr>
          <w:rFonts w:ascii="Times New Roman" w:eastAsia="Times New Roman" w:hAnsi="Times New Roman"/>
          <w:sz w:val="26"/>
          <w:szCs w:val="26"/>
        </w:rPr>
        <w:t xml:space="preserve"> ---</w:t>
      </w:r>
      <w:r w:rsidRPr="00115311">
        <w:rPr>
          <w:rFonts w:ascii="Times New Roman" w:eastAsia="Times New Roman" w:hAnsi="Times New Roman"/>
          <w:sz w:val="26"/>
          <w:szCs w:val="26"/>
        </w:rPr>
        <w:t xml:space="preserve">, y </w:t>
      </w:r>
      <w:r w:rsidR="00AD2A73">
        <w:rPr>
          <w:rFonts w:ascii="Times New Roman" w:eastAsia="Times New Roman" w:hAnsi="Times New Roman"/>
          <w:sz w:val="26"/>
          <w:szCs w:val="26"/>
        </w:rPr>
        <w:t xml:space="preserve">--- </w:t>
      </w:r>
      <w:r w:rsidRPr="00115311">
        <w:rPr>
          <w:rFonts w:ascii="Times New Roman" w:eastAsia="Times New Roman" w:hAnsi="Times New Roman"/>
          <w:b/>
          <w:sz w:val="26"/>
          <w:szCs w:val="26"/>
        </w:rPr>
        <w:t xml:space="preserve">ANA BEATRIZ MARTINEZ ALVARADO, </w:t>
      </w:r>
      <w:r w:rsidR="00AD2A73">
        <w:rPr>
          <w:rFonts w:ascii="Times New Roman" w:eastAsia="Times New Roman" w:hAnsi="Times New Roman"/>
          <w:sz w:val="26"/>
          <w:szCs w:val="26"/>
        </w:rPr>
        <w:t xml:space="preserve">de --- </w:t>
      </w:r>
      <w:r w:rsidRPr="00115311">
        <w:rPr>
          <w:rFonts w:ascii="Times New Roman" w:eastAsia="Times New Roman" w:hAnsi="Times New Roman"/>
          <w:sz w:val="26"/>
          <w:szCs w:val="26"/>
        </w:rPr>
        <w:t xml:space="preserve">años de edad, </w:t>
      </w:r>
      <w:r w:rsidR="00AD2A73">
        <w:rPr>
          <w:rFonts w:ascii="Times New Roman" w:eastAsia="Times New Roman" w:hAnsi="Times New Roman"/>
          <w:sz w:val="26"/>
          <w:szCs w:val="26"/>
        </w:rPr>
        <w:t>---</w:t>
      </w:r>
      <w:r w:rsidRPr="00115311">
        <w:rPr>
          <w:rFonts w:ascii="Times New Roman" w:eastAsia="Times New Roman" w:hAnsi="Times New Roman"/>
          <w:sz w:val="26"/>
          <w:szCs w:val="26"/>
        </w:rPr>
        <w:t>, del domicilio de</w:t>
      </w:r>
      <w:r w:rsidR="00AD2A73">
        <w:rPr>
          <w:rFonts w:ascii="Times New Roman" w:eastAsia="Times New Roman" w:hAnsi="Times New Roman"/>
          <w:sz w:val="26"/>
          <w:szCs w:val="26"/>
        </w:rPr>
        <w:t xml:space="preserve"> ---</w:t>
      </w:r>
      <w:r w:rsidRPr="00115311">
        <w:rPr>
          <w:rFonts w:ascii="Times New Roman" w:eastAsia="Times New Roman" w:hAnsi="Times New Roman"/>
          <w:sz w:val="26"/>
          <w:szCs w:val="26"/>
        </w:rPr>
        <w:t>, departamento de</w:t>
      </w:r>
      <w:r w:rsidR="00AD2A73">
        <w:rPr>
          <w:rFonts w:ascii="Times New Roman" w:eastAsia="Times New Roman" w:hAnsi="Times New Roman"/>
          <w:sz w:val="26"/>
          <w:szCs w:val="26"/>
        </w:rPr>
        <w:t xml:space="preserve"> ---</w:t>
      </w:r>
      <w:r w:rsidRPr="00115311">
        <w:rPr>
          <w:rFonts w:ascii="Times New Roman" w:eastAsia="Times New Roman" w:hAnsi="Times New Roman"/>
          <w:sz w:val="26"/>
          <w:szCs w:val="26"/>
        </w:rPr>
        <w:t>, con Documento Único de Identidad número</w:t>
      </w:r>
      <w:r w:rsidR="00991FF1">
        <w:rPr>
          <w:rFonts w:ascii="Times New Roman" w:eastAsia="Times New Roman" w:hAnsi="Times New Roman"/>
          <w:sz w:val="26"/>
          <w:szCs w:val="26"/>
        </w:rPr>
        <w:t xml:space="preserve"> ---</w:t>
      </w:r>
      <w:r w:rsidRPr="00115311">
        <w:rPr>
          <w:rFonts w:ascii="Times New Roman" w:eastAsia="Times New Roman" w:hAnsi="Times New Roman"/>
          <w:sz w:val="26"/>
          <w:szCs w:val="26"/>
        </w:rPr>
        <w:t xml:space="preserve">; </w:t>
      </w:r>
      <w:r w:rsidRPr="00115311">
        <w:rPr>
          <w:rFonts w:ascii="Times New Roman" w:eastAsia="Times New Roman" w:hAnsi="Times New Roman"/>
          <w:sz w:val="26"/>
          <w:szCs w:val="26"/>
          <w:lang w:val="es-ES_tradnl"/>
        </w:rPr>
        <w:t>la</w:t>
      </w:r>
      <w:r w:rsidRPr="00115311">
        <w:rPr>
          <w:rFonts w:ascii="Times New Roman" w:hAnsi="Times New Roman"/>
          <w:sz w:val="26"/>
          <w:szCs w:val="26"/>
        </w:rPr>
        <w:t xml:space="preserve"> señora Presidenta somete a consideración de Junta Directiva, </w:t>
      </w:r>
      <w:r w:rsidRPr="00115311">
        <w:rPr>
          <w:rFonts w:ascii="Times New Roman" w:hAnsi="Times New Roman"/>
          <w:sz w:val="26"/>
          <w:szCs w:val="26"/>
        </w:rPr>
        <w:lastRenderedPageBreak/>
        <w:t xml:space="preserve">dictamen jurídico 171, relacionado con la adjudicación en venta de </w:t>
      </w:r>
      <w:r w:rsidRPr="00115311">
        <w:rPr>
          <w:rFonts w:ascii="Times New Roman" w:eastAsia="Times New Roman" w:hAnsi="Times New Roman"/>
          <w:sz w:val="26"/>
          <w:szCs w:val="26"/>
        </w:rPr>
        <w:t xml:space="preserve">1 solar para vivienda, ubicado en el Proyecto de Asentamiento Comunitario y Lotificación Agrícola desarrollado en el inmueble denominado como </w:t>
      </w:r>
      <w:r w:rsidRPr="00115311">
        <w:rPr>
          <w:rFonts w:ascii="Times New Roman" w:eastAsia="Times New Roman" w:hAnsi="Times New Roman"/>
          <w:b/>
          <w:sz w:val="26"/>
          <w:szCs w:val="26"/>
        </w:rPr>
        <w:t xml:space="preserve">HACIENDA EL SINGÜIL PORCION 1 y HACIENDA EL SINGÜIL PORCION SANTA RITA PORCION 3, </w:t>
      </w:r>
      <w:r w:rsidRPr="00115311">
        <w:rPr>
          <w:rFonts w:ascii="Times New Roman" w:eastAsia="Times New Roman" w:hAnsi="Times New Roman"/>
          <w:sz w:val="26"/>
          <w:szCs w:val="26"/>
        </w:rPr>
        <w:t>situada en cantón San Cristóbal, jurisdicción de El Porvenir, departamento de Santa Ana,</w:t>
      </w:r>
      <w:r w:rsidRPr="00115311">
        <w:rPr>
          <w:rFonts w:ascii="Times New Roman" w:eastAsia="Times New Roman" w:hAnsi="Times New Roman"/>
          <w:b/>
          <w:sz w:val="26"/>
          <w:szCs w:val="26"/>
        </w:rPr>
        <w:t xml:space="preserve"> código de proyecto 02050201, SSE 1211, entrega 6; </w:t>
      </w:r>
      <w:r w:rsidRPr="00115311">
        <w:rPr>
          <w:rFonts w:ascii="Times New Roman" w:hAnsi="Times New Roman"/>
          <w:sz w:val="26"/>
          <w:szCs w:val="26"/>
        </w:rPr>
        <w:t>en el cual se hacen las siguientes consideraciones:</w:t>
      </w:r>
    </w:p>
    <w:p w:rsidR="00115311" w:rsidRPr="00115311" w:rsidRDefault="00115311" w:rsidP="00115311">
      <w:pPr>
        <w:rPr>
          <w:rFonts w:ascii="Times New Roman" w:hAnsi="Times New Roman"/>
          <w:sz w:val="26"/>
          <w:szCs w:val="26"/>
        </w:rPr>
      </w:pPr>
    </w:p>
    <w:p w:rsidR="00115311" w:rsidRPr="00991FF1" w:rsidRDefault="00115311" w:rsidP="00991FF1">
      <w:pPr>
        <w:pStyle w:val="Prrafodelista"/>
        <w:ind w:left="1134" w:hanging="567"/>
        <w:contextualSpacing/>
        <w:jc w:val="both"/>
        <w:rPr>
          <w:rFonts w:ascii="Times New Roman" w:hAnsi="Times New Roman"/>
          <w:b/>
          <w:sz w:val="26"/>
          <w:szCs w:val="26"/>
        </w:rPr>
      </w:pPr>
      <w:r>
        <w:rPr>
          <w:rFonts w:ascii="Times New Roman" w:hAnsi="Times New Roman"/>
          <w:sz w:val="26"/>
          <w:szCs w:val="26"/>
        </w:rPr>
        <w:t>I.</w:t>
      </w:r>
      <w:r>
        <w:rPr>
          <w:rFonts w:ascii="Times New Roman" w:hAnsi="Times New Roman"/>
          <w:sz w:val="26"/>
          <w:szCs w:val="26"/>
        </w:rPr>
        <w:tab/>
      </w:r>
      <w:r w:rsidRPr="00115311">
        <w:rPr>
          <w:rFonts w:ascii="Times New Roman" w:hAnsi="Times New Roman"/>
          <w:sz w:val="26"/>
          <w:szCs w:val="26"/>
        </w:rPr>
        <w:t xml:space="preserve">El referido inmueble es el producto de la reunión de dos porciones, la primera que formaba parte de la </w:t>
      </w:r>
      <w:r w:rsidRPr="00115311">
        <w:rPr>
          <w:rFonts w:ascii="Times New Roman" w:hAnsi="Times New Roman"/>
          <w:b/>
          <w:sz w:val="26"/>
          <w:szCs w:val="26"/>
        </w:rPr>
        <w:t xml:space="preserve">Hacienda El </w:t>
      </w:r>
      <w:proofErr w:type="spellStart"/>
      <w:r w:rsidRPr="00115311">
        <w:rPr>
          <w:rFonts w:ascii="Times New Roman" w:hAnsi="Times New Roman"/>
          <w:b/>
          <w:sz w:val="26"/>
          <w:szCs w:val="26"/>
        </w:rPr>
        <w:t>Singüil</w:t>
      </w:r>
      <w:proofErr w:type="spellEnd"/>
      <w:r w:rsidRPr="00115311">
        <w:rPr>
          <w:rFonts w:ascii="Times New Roman" w:hAnsi="Times New Roman"/>
          <w:sz w:val="26"/>
          <w:szCs w:val="26"/>
        </w:rPr>
        <w:t xml:space="preserve"> adquirida por el ISTA en dos porciones: una con área de 113 Hás. 27 Ás. 36.04 Cás. </w:t>
      </w:r>
      <w:proofErr w:type="gramStart"/>
      <w:r w:rsidRPr="00115311">
        <w:rPr>
          <w:rFonts w:ascii="Times New Roman" w:hAnsi="Times New Roman"/>
          <w:sz w:val="26"/>
          <w:szCs w:val="26"/>
        </w:rPr>
        <w:t>por</w:t>
      </w:r>
      <w:proofErr w:type="gramEnd"/>
      <w:r w:rsidRPr="00115311">
        <w:rPr>
          <w:rFonts w:ascii="Times New Roman" w:hAnsi="Times New Roman"/>
          <w:sz w:val="26"/>
          <w:szCs w:val="26"/>
        </w:rPr>
        <w:t xml:space="preserve"> un valor de $398,020.91, a través de Compraventa, y otro con un área de 30 Hás. 00 Ás. 00.00 Cás. por un valor de $105,414.03 a través de Expropiación, según consta en Acuerdo contenido en el Punto XII del Acta de Sesión Ordinaria 7-2001 de fecha 15 de febrero de 2001, ampliado por el Punto XII del Acta de Sesión Ordinaria 10-2001 de fecha 7 de marzo de 2001, y estos a su vez modificados por el Punto XXVI del Acta de Sesión Ordinaria 15-2001 de fecha 19 de abril de 2001, ambas a razón de un precio por hectárea de $3,513.80 y por metro cuadrado de $0.351380; y la segunda que formaba parte de la </w:t>
      </w:r>
      <w:r w:rsidRPr="00115311">
        <w:rPr>
          <w:rFonts w:ascii="Times New Roman" w:hAnsi="Times New Roman"/>
          <w:b/>
          <w:sz w:val="26"/>
          <w:szCs w:val="26"/>
        </w:rPr>
        <w:t xml:space="preserve">Hacienda El </w:t>
      </w:r>
      <w:proofErr w:type="spellStart"/>
      <w:r w:rsidRPr="00115311">
        <w:rPr>
          <w:rFonts w:ascii="Times New Roman" w:hAnsi="Times New Roman"/>
          <w:b/>
          <w:sz w:val="26"/>
          <w:szCs w:val="26"/>
        </w:rPr>
        <w:t>Singüil</w:t>
      </w:r>
      <w:proofErr w:type="spellEnd"/>
      <w:r w:rsidRPr="00115311">
        <w:rPr>
          <w:rFonts w:ascii="Times New Roman" w:hAnsi="Times New Roman"/>
          <w:b/>
          <w:sz w:val="26"/>
          <w:szCs w:val="26"/>
        </w:rPr>
        <w:t xml:space="preserve"> Porción Santa Rita</w:t>
      </w:r>
      <w:r w:rsidRPr="00115311">
        <w:rPr>
          <w:rFonts w:ascii="Times New Roman" w:hAnsi="Times New Roman"/>
          <w:sz w:val="26"/>
          <w:szCs w:val="26"/>
        </w:rPr>
        <w:t xml:space="preserve">, que fue adquirida por el ISTA con un área de 105 Hás. 26 Ás. 20.48 Cás. por un valor de $369,809.56, a través de Compraventa, según consta en Acuerdo contenido en el Punto XIX del Acta de Sesión Ordinaria 25-2001, de fecha 28 de junio de 2001, a razón de un precio por hectárea de $3,513.23 y por metro cuadrado de $0.351323. Se aclara, que a pesar de haberse adquirido la </w:t>
      </w:r>
      <w:r w:rsidRPr="00115311">
        <w:rPr>
          <w:rFonts w:ascii="Times New Roman" w:hAnsi="Times New Roman"/>
          <w:b/>
          <w:sz w:val="26"/>
          <w:szCs w:val="26"/>
        </w:rPr>
        <w:t xml:space="preserve">Hacienda El </w:t>
      </w:r>
      <w:proofErr w:type="spellStart"/>
      <w:r w:rsidRPr="00115311">
        <w:rPr>
          <w:rFonts w:ascii="Times New Roman" w:hAnsi="Times New Roman"/>
          <w:b/>
          <w:sz w:val="26"/>
          <w:szCs w:val="26"/>
        </w:rPr>
        <w:t>Singüil</w:t>
      </w:r>
      <w:proofErr w:type="spellEnd"/>
      <w:r w:rsidRPr="00115311">
        <w:rPr>
          <w:rFonts w:ascii="Times New Roman" w:hAnsi="Times New Roman"/>
          <w:b/>
          <w:sz w:val="26"/>
          <w:szCs w:val="26"/>
        </w:rPr>
        <w:t xml:space="preserve">, </w:t>
      </w:r>
      <w:r w:rsidRPr="00115311">
        <w:rPr>
          <w:rFonts w:ascii="Times New Roman" w:hAnsi="Times New Roman"/>
          <w:sz w:val="26"/>
          <w:szCs w:val="26"/>
        </w:rPr>
        <w:t>con un área total de</w:t>
      </w:r>
      <w:r w:rsidRPr="00115311">
        <w:rPr>
          <w:rFonts w:ascii="Times New Roman" w:hAnsi="Times New Roman"/>
          <w:b/>
          <w:sz w:val="26"/>
          <w:szCs w:val="26"/>
        </w:rPr>
        <w:t xml:space="preserve"> 143 Hás. 27 Ás. 36.04 Cás., </w:t>
      </w:r>
      <w:r w:rsidRPr="00115311">
        <w:rPr>
          <w:rFonts w:ascii="Times New Roman" w:hAnsi="Times New Roman"/>
          <w:sz w:val="26"/>
          <w:szCs w:val="26"/>
        </w:rPr>
        <w:t>éste contaba con un área registral</w:t>
      </w:r>
      <w:r w:rsidRPr="00115311">
        <w:rPr>
          <w:rFonts w:ascii="Times New Roman" w:hAnsi="Times New Roman"/>
          <w:b/>
          <w:sz w:val="26"/>
          <w:szCs w:val="26"/>
        </w:rPr>
        <w:t xml:space="preserve"> de 136 Hás. 63 Ás. 38.00 Cás., </w:t>
      </w:r>
      <w:r w:rsidRPr="00115311">
        <w:rPr>
          <w:rFonts w:ascii="Times New Roman" w:hAnsi="Times New Roman"/>
          <w:sz w:val="26"/>
          <w:szCs w:val="26"/>
        </w:rPr>
        <w:t xml:space="preserve">según escritura pública de Compraventa número </w:t>
      </w:r>
      <w:r w:rsidR="00991FF1">
        <w:rPr>
          <w:rFonts w:ascii="Times New Roman" w:hAnsi="Times New Roman"/>
          <w:sz w:val="26"/>
          <w:szCs w:val="26"/>
        </w:rPr>
        <w:t>---</w:t>
      </w:r>
      <w:r w:rsidRPr="00115311">
        <w:rPr>
          <w:rFonts w:ascii="Times New Roman" w:hAnsi="Times New Roman"/>
          <w:sz w:val="26"/>
          <w:szCs w:val="26"/>
        </w:rPr>
        <w:t>* del libro once de Protocolo de la Notario Claudia Carolina L</w:t>
      </w:r>
      <w:r w:rsidR="00991FF1">
        <w:rPr>
          <w:rFonts w:ascii="Times New Roman" w:hAnsi="Times New Roman"/>
          <w:sz w:val="26"/>
          <w:szCs w:val="26"/>
        </w:rPr>
        <w:t>ópez Moreira, otorgada el día --- de ---</w:t>
      </w:r>
      <w:r w:rsidRPr="00115311">
        <w:rPr>
          <w:rFonts w:ascii="Times New Roman" w:hAnsi="Times New Roman"/>
          <w:sz w:val="26"/>
          <w:szCs w:val="26"/>
        </w:rPr>
        <w:t xml:space="preserve"> de</w:t>
      </w:r>
      <w:r w:rsidR="00991FF1">
        <w:rPr>
          <w:rFonts w:ascii="Times New Roman" w:hAnsi="Times New Roman"/>
          <w:sz w:val="26"/>
          <w:szCs w:val="26"/>
        </w:rPr>
        <w:t xml:space="preserve"> ---</w:t>
      </w:r>
      <w:r w:rsidRPr="00115311">
        <w:rPr>
          <w:rFonts w:ascii="Times New Roman" w:hAnsi="Times New Roman"/>
          <w:sz w:val="26"/>
          <w:szCs w:val="26"/>
        </w:rPr>
        <w:t xml:space="preserve">.  </w:t>
      </w:r>
      <w:r w:rsidR="00991FF1">
        <w:rPr>
          <w:rFonts w:ascii="Times New Roman" w:hAnsi="Times New Roman"/>
          <w:b/>
          <w:sz w:val="26"/>
          <w:szCs w:val="26"/>
        </w:rPr>
        <w:t xml:space="preserve"> </w:t>
      </w:r>
    </w:p>
    <w:p w:rsidR="00115311" w:rsidRPr="00475ACA" w:rsidRDefault="00115311" w:rsidP="00115311">
      <w:pPr>
        <w:rPr>
          <w:b/>
          <w:sz w:val="26"/>
          <w:szCs w:val="26"/>
        </w:rPr>
      </w:pPr>
    </w:p>
    <w:p w:rsidR="00115311" w:rsidRPr="00115311" w:rsidRDefault="00115311" w:rsidP="00115311">
      <w:pPr>
        <w:ind w:left="1134"/>
        <w:rPr>
          <w:rFonts w:ascii="Times New Roman" w:eastAsia="Times New Roman" w:hAnsi="Times New Roman"/>
        </w:rPr>
      </w:pPr>
      <w:r w:rsidRPr="00115311">
        <w:rPr>
          <w:rFonts w:ascii="Times New Roman" w:hAnsi="Times New Roman"/>
          <w:sz w:val="26"/>
          <w:szCs w:val="26"/>
        </w:rPr>
        <w:t>*</w:t>
      </w:r>
      <w:r w:rsidRPr="00115311">
        <w:rPr>
          <w:rFonts w:ascii="Times New Roman" w:hAnsi="Times New Roman"/>
        </w:rPr>
        <w:t>Es conveniente precisar, que en el Punto III del Acta de Sesión Ordinaria 30-2014 de fecha 20 de agosto del 2014, se consignó que el número de la Escritura Pública es el</w:t>
      </w:r>
      <w:r w:rsidR="00991FF1">
        <w:rPr>
          <w:rFonts w:ascii="Times New Roman" w:hAnsi="Times New Roman"/>
        </w:rPr>
        <w:t xml:space="preserve"> ---</w:t>
      </w:r>
      <w:r w:rsidRPr="00115311">
        <w:rPr>
          <w:rFonts w:ascii="Times New Roman" w:hAnsi="Times New Roman"/>
        </w:rPr>
        <w:t>, siendo lo correcto número</w:t>
      </w:r>
      <w:r w:rsidR="00991FF1">
        <w:rPr>
          <w:rFonts w:ascii="Times New Roman" w:hAnsi="Times New Roman"/>
        </w:rPr>
        <w:t xml:space="preserve"> ---</w:t>
      </w:r>
      <w:r w:rsidRPr="00115311">
        <w:rPr>
          <w:rFonts w:ascii="Times New Roman" w:hAnsi="Times New Roman"/>
        </w:rPr>
        <w:t>.</w:t>
      </w:r>
      <w:r w:rsidRPr="00115311">
        <w:rPr>
          <w:rFonts w:ascii="Times New Roman" w:eastAsia="Times New Roman" w:hAnsi="Times New Roman"/>
        </w:rPr>
        <w:t xml:space="preserve"> </w:t>
      </w:r>
    </w:p>
    <w:p w:rsidR="00115311" w:rsidRPr="00475ACA" w:rsidRDefault="00115311" w:rsidP="00115311">
      <w:pPr>
        <w:rPr>
          <w:rFonts w:eastAsia="Times New Roman"/>
          <w:sz w:val="26"/>
          <w:szCs w:val="26"/>
        </w:rPr>
      </w:pPr>
    </w:p>
    <w:p w:rsidR="00115311" w:rsidRPr="00475ACA" w:rsidRDefault="00115311" w:rsidP="00115311">
      <w:pPr>
        <w:pStyle w:val="Prrafodelista"/>
        <w:spacing w:after="200"/>
        <w:ind w:left="1134" w:hanging="567"/>
        <w:contextualSpacing/>
        <w:jc w:val="both"/>
        <w:rPr>
          <w:rFonts w:ascii="Times New Roman" w:hAnsi="Times New Roman"/>
          <w:sz w:val="26"/>
          <w:szCs w:val="26"/>
        </w:rPr>
      </w:pPr>
      <w:r>
        <w:rPr>
          <w:rFonts w:ascii="Times New Roman" w:eastAsia="Times New Roman" w:hAnsi="Times New Roman"/>
          <w:sz w:val="26"/>
          <w:szCs w:val="26"/>
        </w:rPr>
        <w:t>II.</w:t>
      </w:r>
      <w:r>
        <w:rPr>
          <w:rFonts w:ascii="Times New Roman" w:eastAsia="Times New Roman" w:hAnsi="Times New Roman"/>
          <w:sz w:val="26"/>
          <w:szCs w:val="26"/>
        </w:rPr>
        <w:tab/>
      </w:r>
      <w:r w:rsidRPr="00475ACA">
        <w:rPr>
          <w:rFonts w:ascii="Times New Roman" w:eastAsia="Times New Roman" w:hAnsi="Times New Roman"/>
          <w:sz w:val="26"/>
          <w:szCs w:val="26"/>
        </w:rPr>
        <w:t>Mediante el Punto I</w:t>
      </w:r>
      <w:r>
        <w:rPr>
          <w:rFonts w:ascii="Times New Roman" w:eastAsia="Times New Roman" w:hAnsi="Times New Roman"/>
          <w:sz w:val="26"/>
          <w:szCs w:val="26"/>
        </w:rPr>
        <w:t xml:space="preserve">II del Acta de Sesión Ordinaria </w:t>
      </w:r>
      <w:r w:rsidRPr="00475ACA">
        <w:rPr>
          <w:rFonts w:ascii="Times New Roman" w:eastAsia="Times New Roman" w:hAnsi="Times New Roman"/>
          <w:sz w:val="26"/>
          <w:szCs w:val="26"/>
        </w:rPr>
        <w:t>30-20</w:t>
      </w:r>
      <w:r>
        <w:rPr>
          <w:rFonts w:ascii="Times New Roman" w:eastAsia="Times New Roman" w:hAnsi="Times New Roman"/>
          <w:sz w:val="26"/>
          <w:szCs w:val="26"/>
        </w:rPr>
        <w:t>14 de fecha 20 de agosto del</w:t>
      </w:r>
      <w:r w:rsidRPr="00475ACA">
        <w:rPr>
          <w:rFonts w:ascii="Times New Roman" w:eastAsia="Times New Roman" w:hAnsi="Times New Roman"/>
          <w:sz w:val="26"/>
          <w:szCs w:val="26"/>
        </w:rPr>
        <w:t xml:space="preserve"> 2014, se aprobó el Proyecto de Lotificación Agrícola y Asentamiento Comunitario desarrollado en el inmueble </w:t>
      </w:r>
      <w:r w:rsidRPr="00475ACA">
        <w:rPr>
          <w:rFonts w:ascii="Times New Roman" w:eastAsia="Times New Roman" w:hAnsi="Times New Roman"/>
          <w:sz w:val="26"/>
          <w:szCs w:val="26"/>
          <w:lang w:val="es-ES"/>
        </w:rPr>
        <w:t xml:space="preserve">denominado como </w:t>
      </w:r>
      <w:r w:rsidRPr="00475ACA">
        <w:rPr>
          <w:rFonts w:ascii="Times New Roman" w:eastAsia="Times New Roman" w:hAnsi="Times New Roman"/>
          <w:b/>
          <w:sz w:val="26"/>
          <w:szCs w:val="26"/>
          <w:lang w:val="es-ES"/>
        </w:rPr>
        <w:t>HACIENDA EL SINGÜIL PORCION 1 y HACIENDA EL SINGÜIL PORCION SANTA RITA PORCION 3</w:t>
      </w:r>
      <w:r w:rsidRPr="00475ACA">
        <w:rPr>
          <w:rFonts w:ascii="Times New Roman" w:eastAsia="Times New Roman" w:hAnsi="Times New Roman"/>
          <w:sz w:val="26"/>
          <w:szCs w:val="26"/>
        </w:rPr>
        <w:t xml:space="preserve">, ubicada en cantón San Cristóbal, jurisdicción de El Porvenir, departamento de Santa Ana, con un área total </w:t>
      </w:r>
      <w:r w:rsidRPr="00475ACA">
        <w:rPr>
          <w:rFonts w:ascii="Times New Roman" w:eastAsia="Times New Roman" w:hAnsi="Times New Roman"/>
          <w:sz w:val="26"/>
          <w:szCs w:val="26"/>
        </w:rPr>
        <w:lastRenderedPageBreak/>
        <w:t>de 18 Hás. 32 As. 43.38 Cás., que comprenden: el prime</w:t>
      </w:r>
      <w:r w:rsidR="00991FF1">
        <w:rPr>
          <w:rFonts w:ascii="Times New Roman" w:eastAsia="Times New Roman" w:hAnsi="Times New Roman"/>
          <w:sz w:val="26"/>
          <w:szCs w:val="26"/>
        </w:rPr>
        <w:t>ro --- lotes (polígonos 1 y 2), ---</w:t>
      </w:r>
      <w:r w:rsidRPr="00475ACA">
        <w:rPr>
          <w:rFonts w:ascii="Times New Roman" w:eastAsia="Times New Roman" w:hAnsi="Times New Roman"/>
          <w:sz w:val="26"/>
          <w:szCs w:val="26"/>
        </w:rPr>
        <w:t xml:space="preserve"> solares (polígonos P, Q, R, S, T, U, V, W, X y Y), Iglesia, zona de protección y calles.</w:t>
      </w:r>
      <w:r w:rsidRPr="00475ACA">
        <w:rPr>
          <w:rFonts w:ascii="Times New Roman" w:hAnsi="Times New Roman"/>
          <w:sz w:val="26"/>
          <w:szCs w:val="26"/>
        </w:rPr>
        <w:t xml:space="preserve"> Aprobándose el precio de venta de $0.5710 por Mt² para los solares de la Porción 1 de la Hacienda El Singuil, y de 0.5709 por Mt²  para los solares de la Porción 3 de la Hacienda El Singuil, Porción Santa Rita; debido a que el solar solicitado se encuentra en ambas porciones se recomienda el precio de venta de 0.5709 por Mt². </w:t>
      </w:r>
      <w:r w:rsidRPr="00475ACA">
        <w:rPr>
          <w:rFonts w:ascii="Times New Roman" w:eastAsia="Times New Roman" w:hAnsi="Times New Roman"/>
          <w:sz w:val="26"/>
          <w:szCs w:val="26"/>
        </w:rPr>
        <w:t xml:space="preserve">Se aclara que los criterios utilizados por el Departamento de Asignación Individual y Avalúos para recomendar el precio de venta son los aprobados en el Punto </w:t>
      </w:r>
      <w:r w:rsidRPr="00475ACA">
        <w:rPr>
          <w:rFonts w:ascii="Times New Roman" w:eastAsia="Times New Roman" w:hAnsi="Times New Roman"/>
          <w:sz w:val="26"/>
          <w:szCs w:val="26"/>
          <w:lang w:val="es-ES"/>
        </w:rPr>
        <w:t>XXV del Acta de Sesión Ordinaria 26-2010 de fecha 15 de julio de 2010</w:t>
      </w:r>
      <w:r w:rsidRPr="00475ACA">
        <w:rPr>
          <w:rFonts w:ascii="Times New Roman" w:eastAsia="Times New Roman" w:hAnsi="Times New Roman"/>
          <w:sz w:val="26"/>
          <w:szCs w:val="26"/>
        </w:rPr>
        <w:t xml:space="preserve">. </w:t>
      </w:r>
      <w:r w:rsidRPr="00475ACA">
        <w:rPr>
          <w:rFonts w:ascii="Times New Roman" w:eastAsia="Times New Roman" w:hAnsi="Times New Roman"/>
          <w:bCs/>
          <w:sz w:val="26"/>
          <w:szCs w:val="26"/>
        </w:rPr>
        <w:t xml:space="preserve">Dentro del Proyecto relacionado se encuentra el </w:t>
      </w:r>
      <w:r>
        <w:rPr>
          <w:rFonts w:ascii="Times New Roman" w:eastAsia="Times New Roman" w:hAnsi="Times New Roman"/>
          <w:bCs/>
          <w:sz w:val="26"/>
          <w:szCs w:val="26"/>
        </w:rPr>
        <w:t>inmueble objeto del presente punto de acta</w:t>
      </w:r>
      <w:r w:rsidRPr="00475ACA">
        <w:rPr>
          <w:rFonts w:ascii="Times New Roman" w:eastAsia="Times New Roman" w:hAnsi="Times New Roman"/>
          <w:bCs/>
          <w:sz w:val="26"/>
          <w:szCs w:val="26"/>
        </w:rPr>
        <w:t>.</w:t>
      </w:r>
    </w:p>
    <w:p w:rsidR="00115311" w:rsidRPr="00475ACA" w:rsidRDefault="00115311" w:rsidP="00115311">
      <w:pPr>
        <w:pStyle w:val="Prrafodelista"/>
        <w:ind w:left="425"/>
        <w:rPr>
          <w:rFonts w:ascii="Times New Roman" w:hAnsi="Times New Roman"/>
          <w:sz w:val="26"/>
          <w:szCs w:val="26"/>
        </w:rPr>
      </w:pPr>
    </w:p>
    <w:p w:rsidR="00115311" w:rsidRPr="00475ACA" w:rsidRDefault="00115311" w:rsidP="00115311">
      <w:pPr>
        <w:pStyle w:val="Prrafodelista"/>
        <w:ind w:left="1134" w:hanging="567"/>
        <w:contextualSpacing/>
        <w:jc w:val="both"/>
        <w:rPr>
          <w:rFonts w:ascii="Times New Roman" w:eastAsia="Times New Roman" w:hAnsi="Times New Roman"/>
          <w:strike/>
          <w:sz w:val="26"/>
          <w:szCs w:val="26"/>
        </w:rPr>
      </w:pPr>
      <w:r>
        <w:rPr>
          <w:rFonts w:ascii="Times New Roman" w:eastAsia="Times New Roman" w:hAnsi="Times New Roman"/>
          <w:sz w:val="26"/>
          <w:szCs w:val="26"/>
        </w:rPr>
        <w:t>III.</w:t>
      </w:r>
      <w:r>
        <w:rPr>
          <w:rFonts w:ascii="Times New Roman" w:eastAsia="Times New Roman" w:hAnsi="Times New Roman"/>
          <w:sz w:val="26"/>
          <w:szCs w:val="26"/>
        </w:rPr>
        <w:tab/>
      </w:r>
      <w:r w:rsidRPr="00475ACA">
        <w:rPr>
          <w:rFonts w:ascii="Times New Roman" w:eastAsia="Times New Roman" w:hAnsi="Times New Roman"/>
          <w:sz w:val="26"/>
          <w:szCs w:val="26"/>
        </w:rPr>
        <w:t>Según valúo de fecha 19</w:t>
      </w:r>
      <w:r>
        <w:rPr>
          <w:rFonts w:ascii="Times New Roman" w:eastAsia="Times New Roman" w:hAnsi="Times New Roman"/>
          <w:sz w:val="26"/>
          <w:szCs w:val="26"/>
        </w:rPr>
        <w:t xml:space="preserve"> de marzo de</w:t>
      </w:r>
      <w:r w:rsidRPr="00475ACA">
        <w:rPr>
          <w:rFonts w:ascii="Times New Roman" w:eastAsia="Times New Roman" w:hAnsi="Times New Roman"/>
          <w:sz w:val="26"/>
          <w:szCs w:val="26"/>
        </w:rPr>
        <w:t xml:space="preserve"> 2018, realizado por el Departamento de Asignación Individual y Avalúos, se recomienda el precio de venta</w:t>
      </w:r>
      <w:r w:rsidRPr="00475ACA">
        <w:rPr>
          <w:rFonts w:ascii="Times New Roman" w:hAnsi="Times New Roman"/>
          <w:sz w:val="26"/>
          <w:szCs w:val="26"/>
          <w:lang w:val="es-ES"/>
        </w:rPr>
        <w:t xml:space="preserve"> para el inmueble, según detalle consignado en el cuadro de valores y extensiones que se relacionará en el Acuer</w:t>
      </w:r>
      <w:r>
        <w:rPr>
          <w:rFonts w:ascii="Times New Roman" w:hAnsi="Times New Roman"/>
          <w:sz w:val="26"/>
          <w:szCs w:val="26"/>
          <w:lang w:val="es-ES"/>
        </w:rPr>
        <w:t>do Primero del presente punto de acta</w:t>
      </w:r>
      <w:r w:rsidRPr="00475ACA">
        <w:rPr>
          <w:rFonts w:ascii="Times New Roman" w:hAnsi="Times New Roman"/>
          <w:sz w:val="26"/>
          <w:szCs w:val="26"/>
          <w:lang w:val="es-ES"/>
        </w:rPr>
        <w:t>, y que sido requerido por el solicitante</w:t>
      </w:r>
      <w:r w:rsidRPr="00475ACA">
        <w:rPr>
          <w:rFonts w:ascii="Times New Roman" w:eastAsia="Times New Roman" w:hAnsi="Times New Roman"/>
          <w:sz w:val="26"/>
          <w:szCs w:val="26"/>
        </w:rPr>
        <w:t xml:space="preserve"> calificado dentro del Programa de Solidaridad Rural.</w:t>
      </w:r>
    </w:p>
    <w:p w:rsidR="00115311" w:rsidRPr="00475ACA" w:rsidRDefault="00115311" w:rsidP="00115311">
      <w:pPr>
        <w:pStyle w:val="Prrafodelista"/>
        <w:rPr>
          <w:rFonts w:ascii="Times New Roman" w:eastAsia="Times New Roman" w:hAnsi="Times New Roman"/>
          <w:sz w:val="26"/>
          <w:szCs w:val="26"/>
          <w:lang w:val="es-ES" w:eastAsia="es-ES"/>
        </w:rPr>
      </w:pPr>
    </w:p>
    <w:p w:rsidR="00115311" w:rsidRPr="00991FF1" w:rsidRDefault="00115311" w:rsidP="00991FF1">
      <w:pPr>
        <w:pStyle w:val="Prrafodelista"/>
        <w:ind w:left="1134" w:hanging="567"/>
        <w:contextualSpacing/>
        <w:jc w:val="both"/>
        <w:rPr>
          <w:rFonts w:ascii="Times New Roman" w:eastAsia="Times New Roman" w:hAnsi="Times New Roman"/>
          <w:sz w:val="26"/>
          <w:szCs w:val="26"/>
          <w:lang w:val="es-ES" w:eastAsia="es-ES"/>
        </w:rPr>
      </w:pPr>
      <w:r>
        <w:rPr>
          <w:rFonts w:ascii="Times New Roman" w:eastAsia="Times New Roman" w:hAnsi="Times New Roman"/>
          <w:sz w:val="26"/>
          <w:szCs w:val="26"/>
          <w:lang w:val="es-ES" w:eastAsia="es-ES"/>
        </w:rPr>
        <w:t>IV.</w:t>
      </w:r>
      <w:r>
        <w:rPr>
          <w:rFonts w:ascii="Times New Roman" w:eastAsia="Times New Roman" w:hAnsi="Times New Roman"/>
          <w:sz w:val="26"/>
          <w:szCs w:val="26"/>
          <w:lang w:val="es-ES" w:eastAsia="es-ES"/>
        </w:rPr>
        <w:tab/>
      </w:r>
      <w:r w:rsidRPr="00475ACA">
        <w:rPr>
          <w:rFonts w:ascii="Times New Roman" w:eastAsia="Times New Roman" w:hAnsi="Times New Roman"/>
          <w:sz w:val="26"/>
          <w:szCs w:val="26"/>
          <w:lang w:val="es-ES" w:eastAsia="es-ES"/>
        </w:rPr>
        <w:t xml:space="preserve">El Informe Técnico con referencia SGD-02-0682-18 de fecha 3 de abril de 2018, emitido por el Departamento de Asignación Individual y Avalúos, hace mención que el solicitante no se encuentra en posesión material del inmueble que ha sido requerido para su adjudicación, por lo que se verificó en los sistemas informáticos de registro de beneficiarios que lleva la Institución y se constató que éste, no ha sido adjudicado a favor de ninguna persona, dentro de los diferentes Programas de Transferencia de Tierras que tiene este Instituto, por lo que se encuentra disponible para las personas que </w:t>
      </w:r>
      <w:r w:rsidRPr="00991FF1">
        <w:rPr>
          <w:rFonts w:ascii="Times New Roman" w:eastAsia="Times New Roman" w:hAnsi="Times New Roman"/>
          <w:sz w:val="26"/>
          <w:szCs w:val="26"/>
          <w:lang w:val="es-ES" w:eastAsia="es-ES"/>
        </w:rPr>
        <w:t xml:space="preserve">reúnan los requisitos establecidos por las leyes agrarias correspondientes, ello según informe con Referencia SGD-02-0676-18 emitido el día 23 de marzo de 2018, por el Departamento de Asignación Individual y Avalúos. </w:t>
      </w:r>
    </w:p>
    <w:p w:rsidR="00115311" w:rsidRPr="00475ACA" w:rsidRDefault="00115311" w:rsidP="00115311">
      <w:pPr>
        <w:pStyle w:val="Prrafodelista"/>
        <w:rPr>
          <w:rFonts w:ascii="Times New Roman" w:eastAsia="Times New Roman" w:hAnsi="Times New Roman"/>
          <w:sz w:val="26"/>
          <w:szCs w:val="26"/>
        </w:rPr>
      </w:pPr>
    </w:p>
    <w:p w:rsidR="00115311" w:rsidRPr="00475ACA" w:rsidRDefault="00115311" w:rsidP="00115311">
      <w:pPr>
        <w:pStyle w:val="Prrafodelista"/>
        <w:ind w:left="1134" w:hanging="567"/>
        <w:contextualSpacing/>
        <w:jc w:val="both"/>
        <w:rPr>
          <w:rFonts w:ascii="Times New Roman" w:eastAsia="Times New Roman" w:hAnsi="Times New Roman"/>
          <w:sz w:val="26"/>
          <w:szCs w:val="26"/>
        </w:rPr>
      </w:pPr>
      <w:r>
        <w:rPr>
          <w:rFonts w:ascii="Times New Roman" w:eastAsia="Times New Roman" w:hAnsi="Times New Roman"/>
          <w:sz w:val="26"/>
          <w:szCs w:val="26"/>
        </w:rPr>
        <w:t>V.</w:t>
      </w:r>
      <w:r>
        <w:rPr>
          <w:rFonts w:ascii="Times New Roman" w:eastAsia="Times New Roman" w:hAnsi="Times New Roman"/>
          <w:sz w:val="26"/>
          <w:szCs w:val="26"/>
        </w:rPr>
        <w:tab/>
      </w:r>
      <w:r w:rsidRPr="00475ACA">
        <w:rPr>
          <w:rFonts w:ascii="Times New Roman" w:eastAsia="Times New Roman" w:hAnsi="Times New Roman"/>
          <w:sz w:val="26"/>
          <w:szCs w:val="26"/>
        </w:rPr>
        <w:t>De acuerdo a Declaración Simple contenida en la Solicitud de Adjudicación de Inmueble de fecha 9 de febrero de 2018, el peticionario manifiesta que ni él ni la integrante de su grupo familiar son empleados del ISTA; situación robustecida de conformidad a la consulta realizada en la Base de Datos de Empleados de este Instituto.</w:t>
      </w:r>
    </w:p>
    <w:p w:rsidR="00115311" w:rsidRPr="00475ACA" w:rsidRDefault="00115311" w:rsidP="00115311">
      <w:pPr>
        <w:rPr>
          <w:rFonts w:eastAsia="Times New Roman"/>
          <w:sz w:val="26"/>
          <w:szCs w:val="26"/>
        </w:rPr>
      </w:pPr>
    </w:p>
    <w:p w:rsidR="00115311" w:rsidRPr="00115311" w:rsidRDefault="00115311" w:rsidP="00115311">
      <w:pPr>
        <w:jc w:val="both"/>
        <w:rPr>
          <w:rFonts w:ascii="Times New Roman" w:hAnsi="Times New Roman"/>
          <w:sz w:val="26"/>
          <w:szCs w:val="26"/>
        </w:rPr>
      </w:pPr>
      <w:r w:rsidRPr="00115311">
        <w:rPr>
          <w:rFonts w:ascii="Times New Roman" w:eastAsia="Times New Roman" w:hAnsi="Times New Roman"/>
          <w:sz w:val="26"/>
          <w:szCs w:val="26"/>
        </w:rPr>
        <w:t xml:space="preserve">Se tenido a la vista: Informe Técnico emitido por el Departamento de Asignación Individual y Avalúos, Cuadro de Valores y Extensiones, reporte de valúo por solar, reportes de búsqueda de solicitantes para adjudicaciones emitidos por la Oficina </w:t>
      </w:r>
      <w:r w:rsidRPr="00115311">
        <w:rPr>
          <w:rFonts w:ascii="Times New Roman" w:eastAsia="Times New Roman" w:hAnsi="Times New Roman"/>
          <w:sz w:val="26"/>
          <w:szCs w:val="26"/>
        </w:rPr>
        <w:lastRenderedPageBreak/>
        <w:t xml:space="preserve">Regional Occidental y los departamentos de Asignación Individual y Avalúos y Análisis Jurídico, Propuesta de Adjudicación de Inmueble, Acuerdos de Junta Directiva, copias de Escritura Pública </w:t>
      </w:r>
      <w:r w:rsidRPr="00115311">
        <w:rPr>
          <w:rFonts w:ascii="Times New Roman" w:hAnsi="Times New Roman"/>
          <w:sz w:val="26"/>
          <w:szCs w:val="26"/>
        </w:rPr>
        <w:t xml:space="preserve">de Compraventa </w:t>
      </w:r>
      <w:r w:rsidRPr="00115311">
        <w:rPr>
          <w:rFonts w:ascii="Times New Roman" w:eastAsia="Times New Roman" w:hAnsi="Times New Roman"/>
          <w:sz w:val="26"/>
          <w:szCs w:val="26"/>
        </w:rPr>
        <w:t>y Acta de Intervención y Toma de Posesión, Razón y Constancia de Inscripción de Desmembración en Cabeza de su Dueño a favor del ISTA, Solicitud de Adjudicación de Inmueble, copias de documentos únicos de identidad, tarjetas de identificación tributaria y carencias de bienes,</w:t>
      </w:r>
      <w:r w:rsidRPr="00115311">
        <w:rPr>
          <w:rFonts w:ascii="Times New Roman" w:hAnsi="Times New Roman"/>
          <w:sz w:val="26"/>
          <w:szCs w:val="26"/>
        </w:rPr>
        <w:t xml:space="preserve"> </w:t>
      </w:r>
      <w:r w:rsidRPr="00115311">
        <w:rPr>
          <w:rFonts w:ascii="Times New Roman" w:eastAsia="Times New Roman" w:hAnsi="Times New Roman"/>
          <w:sz w:val="26"/>
          <w:szCs w:val="26"/>
        </w:rPr>
        <w:t>con lo que se justifican las circunstancias legales para sustentar dicha petición y que además el beneficiario cumple con los requisitos necesarios para la adjudicación, por lo que la Gerencia Legal recomienda aprobar lo solicitado.</w:t>
      </w:r>
    </w:p>
    <w:p w:rsidR="00115311" w:rsidRPr="00115311" w:rsidRDefault="00115311" w:rsidP="00115311">
      <w:pPr>
        <w:rPr>
          <w:rFonts w:ascii="Times New Roman" w:eastAsia="Times New Roman" w:hAnsi="Times New Roman"/>
          <w:sz w:val="26"/>
          <w:szCs w:val="26"/>
        </w:rPr>
      </w:pPr>
    </w:p>
    <w:p w:rsidR="00115311" w:rsidRPr="00115311" w:rsidRDefault="00115311" w:rsidP="00115311">
      <w:pPr>
        <w:jc w:val="both"/>
        <w:rPr>
          <w:rFonts w:ascii="Times New Roman" w:eastAsia="Times New Roman" w:hAnsi="Times New Roman"/>
          <w:sz w:val="26"/>
          <w:szCs w:val="26"/>
        </w:rPr>
      </w:pPr>
      <w:r w:rsidRPr="00115311">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115311">
        <w:rPr>
          <w:rFonts w:ascii="Times New Roman" w:hAnsi="Times New Roman"/>
          <w:bCs/>
          <w:sz w:val="26"/>
          <w:szCs w:val="26"/>
        </w:rPr>
        <w:t>Ley del Régimen Especial de la Tierra en Propiedad de  Las Asociaciones Cooperativas, Comunales y Comunitarias Campesinas y Beneficiarios de la Reforma Agraria</w:t>
      </w:r>
      <w:r w:rsidRPr="00115311">
        <w:rPr>
          <w:rFonts w:ascii="Times New Roman" w:hAnsi="Times New Roman"/>
          <w:sz w:val="26"/>
          <w:szCs w:val="26"/>
        </w:rPr>
        <w:t xml:space="preserve">, la Junta Directiva, </w:t>
      </w:r>
      <w:r w:rsidRPr="00115311">
        <w:rPr>
          <w:rFonts w:ascii="Times New Roman" w:hAnsi="Times New Roman"/>
          <w:b/>
          <w:sz w:val="26"/>
          <w:szCs w:val="26"/>
          <w:u w:val="single"/>
        </w:rPr>
        <w:t>ACUERDA: PRIMERO:</w:t>
      </w:r>
      <w:r w:rsidRPr="00115311">
        <w:rPr>
          <w:rFonts w:ascii="Times New Roman" w:hAnsi="Times New Roman"/>
          <w:b/>
          <w:sz w:val="26"/>
          <w:szCs w:val="26"/>
        </w:rPr>
        <w:t xml:space="preserve"> </w:t>
      </w:r>
      <w:r w:rsidRPr="00115311">
        <w:rPr>
          <w:rFonts w:ascii="Times New Roman" w:hAnsi="Times New Roman"/>
          <w:sz w:val="26"/>
          <w:szCs w:val="26"/>
        </w:rPr>
        <w:t>Aprobar la adjudicación y transferencia por compraventa</w:t>
      </w:r>
      <w:r w:rsidRPr="00115311">
        <w:rPr>
          <w:rFonts w:ascii="Times New Roman" w:eastAsia="Times New Roman" w:hAnsi="Times New Roman"/>
          <w:sz w:val="26"/>
          <w:szCs w:val="26"/>
        </w:rPr>
        <w:t xml:space="preserve"> de</w:t>
      </w:r>
      <w:r w:rsidRPr="00115311">
        <w:rPr>
          <w:rFonts w:ascii="Times New Roman" w:hAnsi="Times New Roman"/>
          <w:sz w:val="26"/>
          <w:szCs w:val="26"/>
        </w:rPr>
        <w:t xml:space="preserve"> </w:t>
      </w:r>
      <w:r w:rsidRPr="00115311">
        <w:rPr>
          <w:rFonts w:ascii="Times New Roman" w:eastAsia="Times New Roman" w:hAnsi="Times New Roman"/>
          <w:sz w:val="26"/>
          <w:szCs w:val="26"/>
        </w:rPr>
        <w:t>1 solar para vivienda, a favor del señor:</w:t>
      </w:r>
      <w:r w:rsidRPr="00115311">
        <w:rPr>
          <w:rFonts w:ascii="Times New Roman" w:eastAsia="Times New Roman" w:hAnsi="Times New Roman"/>
          <w:b/>
          <w:sz w:val="26"/>
          <w:szCs w:val="26"/>
        </w:rPr>
        <w:t xml:space="preserve"> JUAN RAMON MARTINEZ VIDES,</w:t>
      </w:r>
      <w:r w:rsidRPr="00115311">
        <w:rPr>
          <w:rFonts w:ascii="Times New Roman" w:eastAsia="Times New Roman" w:hAnsi="Times New Roman"/>
          <w:sz w:val="26"/>
          <w:szCs w:val="26"/>
        </w:rPr>
        <w:t xml:space="preserve"> y </w:t>
      </w:r>
      <w:r w:rsidR="00991FF1">
        <w:rPr>
          <w:rFonts w:ascii="Times New Roman" w:eastAsia="Times New Roman" w:hAnsi="Times New Roman"/>
          <w:sz w:val="26"/>
          <w:szCs w:val="26"/>
        </w:rPr>
        <w:t xml:space="preserve">--- </w:t>
      </w:r>
      <w:r w:rsidRPr="00115311">
        <w:rPr>
          <w:rFonts w:ascii="Times New Roman" w:eastAsia="Times New Roman" w:hAnsi="Times New Roman"/>
          <w:b/>
          <w:sz w:val="26"/>
          <w:szCs w:val="26"/>
        </w:rPr>
        <w:t>ANA BEATRIZ MARTINEZ ALVARADO,</w:t>
      </w:r>
      <w:r w:rsidRPr="00115311">
        <w:rPr>
          <w:rFonts w:ascii="Times New Roman" w:eastAsia="Times New Roman" w:hAnsi="Times New Roman"/>
          <w:sz w:val="26"/>
          <w:szCs w:val="26"/>
          <w:lang w:val="es-ES_tradnl"/>
        </w:rPr>
        <w:t xml:space="preserve"> </w:t>
      </w:r>
      <w:r w:rsidRPr="00115311">
        <w:rPr>
          <w:rFonts w:ascii="Times New Roman" w:eastAsia="Times New Roman" w:hAnsi="Times New Roman"/>
          <w:bCs/>
          <w:sz w:val="26"/>
          <w:szCs w:val="26"/>
        </w:rPr>
        <w:t xml:space="preserve">de </w:t>
      </w:r>
      <w:r w:rsidRPr="00115311">
        <w:rPr>
          <w:rFonts w:ascii="Times New Roman" w:eastAsia="Times New Roman" w:hAnsi="Times New Roman"/>
          <w:sz w:val="26"/>
          <w:szCs w:val="26"/>
        </w:rPr>
        <w:t xml:space="preserve">generales antes expresadas, ubicado en el Proyecto de Lotificación Agrícola y Asentamiento Comunitario desarrollado en el inmueble denominado como </w:t>
      </w:r>
      <w:r w:rsidRPr="00115311">
        <w:rPr>
          <w:rFonts w:ascii="Times New Roman" w:eastAsia="Times New Roman" w:hAnsi="Times New Roman"/>
          <w:b/>
          <w:sz w:val="26"/>
          <w:szCs w:val="26"/>
        </w:rPr>
        <w:t xml:space="preserve">HACIENDA EL SINGÜIL PORCION 1 y HACIENDA EL SINGÜIL PORCION SANTA RITA PORCION 3, </w:t>
      </w:r>
      <w:r w:rsidRPr="00115311">
        <w:rPr>
          <w:rFonts w:ascii="Times New Roman" w:eastAsia="Times New Roman" w:hAnsi="Times New Roman"/>
          <w:sz w:val="26"/>
          <w:szCs w:val="26"/>
        </w:rPr>
        <w:t xml:space="preserve">situada en cantón San </w:t>
      </w:r>
      <w:proofErr w:type="spellStart"/>
      <w:r w:rsidRPr="00115311">
        <w:rPr>
          <w:rFonts w:ascii="Times New Roman" w:eastAsia="Times New Roman" w:hAnsi="Times New Roman"/>
          <w:sz w:val="26"/>
          <w:szCs w:val="26"/>
        </w:rPr>
        <w:t>Cristóbal,jurisdicción</w:t>
      </w:r>
      <w:proofErr w:type="spellEnd"/>
      <w:r w:rsidRPr="00115311">
        <w:rPr>
          <w:rFonts w:ascii="Times New Roman" w:eastAsia="Times New Roman" w:hAnsi="Times New Roman"/>
          <w:sz w:val="26"/>
          <w:szCs w:val="26"/>
        </w:rPr>
        <w:t xml:space="preserve"> de El Porvenir, departamento de Santa Ana, quedando la adjudicación conforme al cuadro de valores y extensiones siguiente:</w:t>
      </w:r>
    </w:p>
    <w:p w:rsidR="00115311" w:rsidRPr="00AB1040" w:rsidRDefault="00115311" w:rsidP="00115311">
      <w:pPr>
        <w:rPr>
          <w:rFonts w:eastAsia="Times New Roman"/>
          <w:sz w:val="28"/>
          <w:szCs w:val="28"/>
        </w:rPr>
      </w:pPr>
    </w:p>
    <w:tbl>
      <w:tblPr>
        <w:tblW w:w="8878" w:type="dxa"/>
        <w:tblLayout w:type="fixed"/>
        <w:tblCellMar>
          <w:left w:w="25" w:type="dxa"/>
          <w:right w:w="0" w:type="dxa"/>
        </w:tblCellMar>
        <w:tblLook w:val="0000" w:firstRow="0" w:lastRow="0" w:firstColumn="0" w:lastColumn="0" w:noHBand="0" w:noVBand="0"/>
      </w:tblPr>
      <w:tblGrid>
        <w:gridCol w:w="2508"/>
        <w:gridCol w:w="955"/>
        <w:gridCol w:w="2429"/>
        <w:gridCol w:w="557"/>
        <w:gridCol w:w="558"/>
        <w:gridCol w:w="597"/>
        <w:gridCol w:w="637"/>
        <w:gridCol w:w="637"/>
      </w:tblGrid>
      <w:tr w:rsidR="00115311" w:rsidRPr="00115311" w:rsidTr="00115311">
        <w:trPr>
          <w:trHeight w:val="261"/>
        </w:trPr>
        <w:tc>
          <w:tcPr>
            <w:tcW w:w="2508"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rPr>
                <w:rFonts w:ascii="Times New Roman" w:hAnsi="Times New Roman"/>
                <w:b/>
                <w:bCs/>
                <w:sz w:val="14"/>
                <w:szCs w:val="14"/>
              </w:rPr>
            </w:pPr>
            <w:r w:rsidRPr="00115311">
              <w:rPr>
                <w:rFonts w:ascii="Times New Roman" w:hAnsi="Times New Roman"/>
                <w:b/>
                <w:bCs/>
                <w:sz w:val="14"/>
                <w:szCs w:val="14"/>
              </w:rPr>
              <w:t xml:space="preserve">D.U.I.     PROGRAMA </w:t>
            </w:r>
          </w:p>
        </w:tc>
        <w:tc>
          <w:tcPr>
            <w:tcW w:w="3384" w:type="dxa"/>
            <w:gridSpan w:val="2"/>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SOLAR / A COMP. Y LOTES </w:t>
            </w:r>
          </w:p>
        </w:tc>
        <w:tc>
          <w:tcPr>
            <w:tcW w:w="1115"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rPr>
                <w:rFonts w:ascii="Times New Roman" w:hAnsi="Times New Roman"/>
                <w:b/>
                <w:bCs/>
                <w:sz w:val="14"/>
                <w:szCs w:val="14"/>
              </w:rPr>
            </w:pPr>
          </w:p>
        </w:tc>
        <w:tc>
          <w:tcPr>
            <w:tcW w:w="597"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AREA (MTS) </w:t>
            </w:r>
          </w:p>
        </w:tc>
        <w:tc>
          <w:tcPr>
            <w:tcW w:w="637"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VALOR ($) </w:t>
            </w:r>
          </w:p>
        </w:tc>
        <w:tc>
          <w:tcPr>
            <w:tcW w:w="637"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VALOR (¢) </w:t>
            </w:r>
          </w:p>
        </w:tc>
      </w:tr>
      <w:tr w:rsidR="00115311" w:rsidRPr="00115311" w:rsidTr="00115311">
        <w:trPr>
          <w:trHeight w:val="237"/>
        </w:trPr>
        <w:tc>
          <w:tcPr>
            <w:tcW w:w="2508"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rPr>
                <w:rFonts w:ascii="Times New Roman" w:hAnsi="Times New Roman"/>
                <w:b/>
                <w:bCs/>
                <w:sz w:val="14"/>
                <w:szCs w:val="14"/>
              </w:rPr>
            </w:pPr>
            <w:r w:rsidRPr="00115311">
              <w:rPr>
                <w:rFonts w:ascii="Times New Roman" w:hAnsi="Times New Roman"/>
                <w:b/>
                <w:bCs/>
                <w:sz w:val="14"/>
                <w:szCs w:val="14"/>
              </w:rPr>
              <w:t xml:space="preserve">BENEFICIARIO </w:t>
            </w:r>
          </w:p>
        </w:tc>
        <w:tc>
          <w:tcPr>
            <w:tcW w:w="955"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rPr>
                <w:rFonts w:ascii="Times New Roman" w:hAnsi="Times New Roman"/>
                <w:b/>
                <w:bCs/>
                <w:sz w:val="14"/>
                <w:szCs w:val="14"/>
              </w:rPr>
            </w:pPr>
            <w:r w:rsidRPr="00115311">
              <w:rPr>
                <w:rFonts w:ascii="Times New Roman" w:hAnsi="Times New Roman"/>
                <w:b/>
                <w:bCs/>
                <w:sz w:val="14"/>
                <w:szCs w:val="14"/>
              </w:rPr>
              <w:t xml:space="preserve">MATRICULA </w:t>
            </w:r>
          </w:p>
        </w:tc>
        <w:tc>
          <w:tcPr>
            <w:tcW w:w="2429"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rPr>
                <w:rFonts w:ascii="Times New Roman" w:hAnsi="Times New Roman"/>
                <w:b/>
                <w:bCs/>
                <w:sz w:val="14"/>
                <w:szCs w:val="14"/>
              </w:rPr>
            </w:pPr>
            <w:r w:rsidRPr="00115311">
              <w:rPr>
                <w:rFonts w:ascii="Times New Roman" w:hAnsi="Times New Roman"/>
                <w:b/>
                <w:bCs/>
                <w:sz w:val="14"/>
                <w:szCs w:val="14"/>
              </w:rPr>
              <w:t xml:space="preserve">PORCION </w:t>
            </w:r>
          </w:p>
        </w:tc>
        <w:tc>
          <w:tcPr>
            <w:tcW w:w="557"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rPr>
                <w:rFonts w:ascii="Times New Roman" w:hAnsi="Times New Roman"/>
                <w:b/>
                <w:bCs/>
                <w:sz w:val="14"/>
                <w:szCs w:val="14"/>
              </w:rPr>
            </w:pPr>
            <w:r w:rsidRPr="00115311">
              <w:rPr>
                <w:rFonts w:ascii="Times New Roman" w:hAnsi="Times New Roman"/>
                <w:b/>
                <w:bCs/>
                <w:sz w:val="14"/>
                <w:szCs w:val="14"/>
              </w:rPr>
              <w:t xml:space="preserve">POL </w:t>
            </w:r>
          </w:p>
        </w:tc>
        <w:tc>
          <w:tcPr>
            <w:tcW w:w="557"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rPr>
                <w:rFonts w:ascii="Times New Roman" w:hAnsi="Times New Roman"/>
                <w:b/>
                <w:bCs/>
                <w:sz w:val="14"/>
                <w:szCs w:val="14"/>
              </w:rPr>
            </w:pPr>
            <w:r w:rsidRPr="00115311">
              <w:rPr>
                <w:rFonts w:ascii="Times New Roman" w:hAnsi="Times New Roman"/>
                <w:b/>
                <w:bCs/>
                <w:sz w:val="14"/>
                <w:szCs w:val="14"/>
              </w:rPr>
              <w:t xml:space="preserve">No </w:t>
            </w:r>
          </w:p>
        </w:tc>
        <w:tc>
          <w:tcPr>
            <w:tcW w:w="597" w:type="dxa"/>
            <w:vMerge/>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rPr>
                <w:rFonts w:ascii="Times New Roman" w:hAnsi="Times New Roman"/>
                <w:b/>
                <w:bCs/>
                <w:sz w:val="14"/>
                <w:szCs w:val="14"/>
              </w:rPr>
            </w:pPr>
          </w:p>
        </w:tc>
        <w:tc>
          <w:tcPr>
            <w:tcW w:w="637" w:type="dxa"/>
            <w:vMerge/>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rPr>
                <w:rFonts w:ascii="Times New Roman" w:hAnsi="Times New Roman"/>
                <w:b/>
                <w:bCs/>
                <w:sz w:val="14"/>
                <w:szCs w:val="14"/>
              </w:rPr>
            </w:pPr>
          </w:p>
        </w:tc>
        <w:tc>
          <w:tcPr>
            <w:tcW w:w="637" w:type="dxa"/>
            <w:vMerge/>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rPr>
                <w:rFonts w:ascii="Times New Roman" w:hAnsi="Times New Roman"/>
                <w:b/>
                <w:bCs/>
                <w:sz w:val="14"/>
                <w:szCs w:val="14"/>
              </w:rPr>
            </w:pPr>
          </w:p>
        </w:tc>
      </w:tr>
    </w:tbl>
    <w:p w:rsidR="00115311" w:rsidRPr="00115311" w:rsidRDefault="00115311" w:rsidP="00115311">
      <w:pPr>
        <w:widowControl w:val="0"/>
        <w:autoSpaceDE w:val="0"/>
        <w:autoSpaceDN w:val="0"/>
        <w:adjustRightInd w:val="0"/>
        <w:rPr>
          <w:rFonts w:ascii="Times New Roman" w:hAnsi="Times New Roman"/>
          <w:sz w:val="14"/>
          <w:szCs w:val="14"/>
        </w:rPr>
      </w:pPr>
    </w:p>
    <w:tbl>
      <w:tblPr>
        <w:tblpPr w:leftFromText="141" w:rightFromText="141" w:vertAnchor="text" w:horzAnchor="margin" w:tblpY="-59"/>
        <w:tblW w:w="0" w:type="auto"/>
        <w:tblLayout w:type="fixed"/>
        <w:tblCellMar>
          <w:left w:w="25" w:type="dxa"/>
          <w:right w:w="0" w:type="dxa"/>
        </w:tblCellMar>
        <w:tblLook w:val="0000" w:firstRow="0" w:lastRow="0" w:firstColumn="0" w:lastColumn="0" w:noHBand="0" w:noVBand="0"/>
      </w:tblPr>
      <w:tblGrid>
        <w:gridCol w:w="2600"/>
      </w:tblGrid>
      <w:tr w:rsidR="00115311" w:rsidRPr="00115311" w:rsidTr="00115311">
        <w:tc>
          <w:tcPr>
            <w:tcW w:w="2600" w:type="dxa"/>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rPr>
                <w:rFonts w:ascii="Times New Roman" w:hAnsi="Times New Roman"/>
                <w:b/>
                <w:bCs/>
                <w:sz w:val="14"/>
                <w:szCs w:val="14"/>
              </w:rPr>
            </w:pPr>
            <w:r w:rsidRPr="00115311">
              <w:rPr>
                <w:rFonts w:ascii="Times New Roman" w:hAnsi="Times New Roman"/>
                <w:b/>
                <w:bCs/>
                <w:sz w:val="14"/>
                <w:szCs w:val="14"/>
              </w:rPr>
              <w:t xml:space="preserve">No DE ENTREGA: 06 </w:t>
            </w:r>
          </w:p>
        </w:tc>
      </w:tr>
    </w:tbl>
    <w:p w:rsidR="00115311" w:rsidRPr="00115311" w:rsidRDefault="00115311" w:rsidP="00115311">
      <w:pPr>
        <w:widowControl w:val="0"/>
        <w:autoSpaceDE w:val="0"/>
        <w:autoSpaceDN w:val="0"/>
        <w:adjustRightInd w:val="0"/>
        <w:jc w:val="center"/>
        <w:rPr>
          <w:rFonts w:ascii="Times New Roman" w:hAnsi="Times New Roman"/>
          <w:b/>
          <w:bCs/>
          <w:sz w:val="14"/>
          <w:szCs w:val="14"/>
        </w:rPr>
      </w:pPr>
    </w:p>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TASA DE INTERES 6% </w:t>
      </w:r>
    </w:p>
    <w:tbl>
      <w:tblPr>
        <w:tblW w:w="8881" w:type="dxa"/>
        <w:tblLayout w:type="fixed"/>
        <w:tblCellMar>
          <w:left w:w="25" w:type="dxa"/>
          <w:right w:w="0" w:type="dxa"/>
        </w:tblCellMar>
        <w:tblLook w:val="0000" w:firstRow="0" w:lastRow="0" w:firstColumn="0" w:lastColumn="0" w:noHBand="0" w:noVBand="0"/>
      </w:tblPr>
      <w:tblGrid>
        <w:gridCol w:w="2508"/>
        <w:gridCol w:w="956"/>
        <w:gridCol w:w="2429"/>
        <w:gridCol w:w="557"/>
        <w:gridCol w:w="557"/>
        <w:gridCol w:w="597"/>
        <w:gridCol w:w="638"/>
        <w:gridCol w:w="639"/>
      </w:tblGrid>
      <w:tr w:rsidR="00115311" w:rsidRPr="00115311" w:rsidTr="00115311">
        <w:trPr>
          <w:trHeight w:val="302"/>
        </w:trPr>
        <w:tc>
          <w:tcPr>
            <w:tcW w:w="2508" w:type="dxa"/>
            <w:vMerge w:val="restart"/>
            <w:tcBorders>
              <w:top w:val="single" w:sz="2" w:space="0" w:color="auto"/>
              <w:left w:val="single" w:sz="2" w:space="0" w:color="auto"/>
              <w:bottom w:val="single" w:sz="2" w:space="0" w:color="auto"/>
              <w:right w:val="single" w:sz="2" w:space="0" w:color="auto"/>
            </w:tcBorders>
          </w:tcPr>
          <w:p w:rsidR="00115311" w:rsidRPr="00115311" w:rsidRDefault="00991FF1" w:rsidP="0011531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15311" w:rsidRPr="00115311">
              <w:rPr>
                <w:rFonts w:ascii="Times New Roman" w:hAnsi="Times New Roman"/>
                <w:sz w:val="14"/>
                <w:szCs w:val="14"/>
              </w:rPr>
              <w:t xml:space="preserve"> </w:t>
            </w:r>
          </w:p>
        </w:tc>
        <w:tc>
          <w:tcPr>
            <w:tcW w:w="956" w:type="dxa"/>
            <w:vMerge w:val="restart"/>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rPr>
                <w:rFonts w:ascii="Times New Roman" w:hAnsi="Times New Roman"/>
                <w:sz w:val="14"/>
                <w:szCs w:val="14"/>
              </w:rPr>
            </w:pPr>
            <w:r w:rsidRPr="00115311">
              <w:rPr>
                <w:rFonts w:ascii="Times New Roman" w:hAnsi="Times New Roman"/>
                <w:sz w:val="14"/>
                <w:szCs w:val="14"/>
              </w:rPr>
              <w:t xml:space="preserve">Solares: </w:t>
            </w:r>
          </w:p>
          <w:p w:rsidR="00115311" w:rsidRPr="00115311" w:rsidRDefault="00991FF1" w:rsidP="0011531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429" w:type="dxa"/>
            <w:vMerge w:val="restart"/>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rPr>
                <w:rFonts w:ascii="Times New Roman" w:hAnsi="Times New Roman"/>
                <w:sz w:val="14"/>
                <w:szCs w:val="14"/>
              </w:rPr>
            </w:pPr>
          </w:p>
          <w:p w:rsidR="00115311" w:rsidRPr="00115311" w:rsidRDefault="00115311" w:rsidP="00115311">
            <w:pPr>
              <w:widowControl w:val="0"/>
              <w:autoSpaceDE w:val="0"/>
              <w:autoSpaceDN w:val="0"/>
              <w:adjustRightInd w:val="0"/>
              <w:rPr>
                <w:rFonts w:ascii="Times New Roman" w:hAnsi="Times New Roman"/>
                <w:sz w:val="14"/>
                <w:szCs w:val="14"/>
              </w:rPr>
            </w:pPr>
            <w:r w:rsidRPr="00115311">
              <w:rPr>
                <w:rFonts w:ascii="Times New Roman" w:hAnsi="Times New Roman"/>
                <w:sz w:val="14"/>
                <w:szCs w:val="14"/>
              </w:rPr>
              <w:t xml:space="preserve">HACIENDA EL SINGUIL PORCION UNO Y HACIENDA SANTA RITA PORCION 3 </w:t>
            </w:r>
          </w:p>
        </w:tc>
        <w:tc>
          <w:tcPr>
            <w:tcW w:w="557" w:type="dxa"/>
            <w:vMerge w:val="restart"/>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jc w:val="center"/>
              <w:rPr>
                <w:rFonts w:ascii="Times New Roman" w:hAnsi="Times New Roman"/>
                <w:sz w:val="14"/>
                <w:szCs w:val="14"/>
              </w:rPr>
            </w:pPr>
          </w:p>
          <w:p w:rsidR="00115311" w:rsidRPr="00115311" w:rsidRDefault="00991FF1" w:rsidP="0011531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57" w:type="dxa"/>
            <w:vMerge w:val="restart"/>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jc w:val="center"/>
              <w:rPr>
                <w:rFonts w:ascii="Times New Roman" w:hAnsi="Times New Roman"/>
                <w:sz w:val="14"/>
                <w:szCs w:val="14"/>
              </w:rPr>
            </w:pPr>
          </w:p>
          <w:p w:rsidR="00115311" w:rsidRPr="00115311" w:rsidRDefault="00991FF1" w:rsidP="0011531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97" w:type="dxa"/>
            <w:vMerge w:val="restart"/>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jc w:val="right"/>
              <w:rPr>
                <w:rFonts w:ascii="Times New Roman" w:hAnsi="Times New Roman"/>
                <w:sz w:val="14"/>
                <w:szCs w:val="14"/>
              </w:rPr>
            </w:pPr>
          </w:p>
          <w:p w:rsidR="00115311" w:rsidRPr="00115311" w:rsidRDefault="00115311" w:rsidP="00115311">
            <w:pPr>
              <w:widowControl w:val="0"/>
              <w:autoSpaceDE w:val="0"/>
              <w:autoSpaceDN w:val="0"/>
              <w:adjustRightInd w:val="0"/>
              <w:jc w:val="right"/>
              <w:rPr>
                <w:rFonts w:ascii="Times New Roman" w:hAnsi="Times New Roman"/>
                <w:sz w:val="14"/>
                <w:szCs w:val="14"/>
              </w:rPr>
            </w:pPr>
            <w:r w:rsidRPr="00115311">
              <w:rPr>
                <w:rFonts w:ascii="Times New Roman" w:hAnsi="Times New Roman"/>
                <w:sz w:val="14"/>
                <w:szCs w:val="14"/>
              </w:rPr>
              <w:t xml:space="preserve">210.00 </w:t>
            </w:r>
          </w:p>
        </w:tc>
        <w:tc>
          <w:tcPr>
            <w:tcW w:w="638" w:type="dxa"/>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jc w:val="right"/>
              <w:rPr>
                <w:rFonts w:ascii="Times New Roman" w:hAnsi="Times New Roman"/>
                <w:sz w:val="14"/>
                <w:szCs w:val="14"/>
              </w:rPr>
            </w:pPr>
          </w:p>
          <w:p w:rsidR="00115311" w:rsidRPr="00115311" w:rsidRDefault="00115311" w:rsidP="00115311">
            <w:pPr>
              <w:widowControl w:val="0"/>
              <w:autoSpaceDE w:val="0"/>
              <w:autoSpaceDN w:val="0"/>
              <w:adjustRightInd w:val="0"/>
              <w:jc w:val="right"/>
              <w:rPr>
                <w:rFonts w:ascii="Times New Roman" w:hAnsi="Times New Roman"/>
                <w:sz w:val="14"/>
                <w:szCs w:val="14"/>
              </w:rPr>
            </w:pPr>
            <w:r w:rsidRPr="00115311">
              <w:rPr>
                <w:rFonts w:ascii="Times New Roman" w:hAnsi="Times New Roman"/>
                <w:sz w:val="14"/>
                <w:szCs w:val="14"/>
              </w:rPr>
              <w:t xml:space="preserve">119.89 </w:t>
            </w:r>
          </w:p>
        </w:tc>
        <w:tc>
          <w:tcPr>
            <w:tcW w:w="639" w:type="dxa"/>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jc w:val="right"/>
              <w:rPr>
                <w:rFonts w:ascii="Times New Roman" w:hAnsi="Times New Roman"/>
                <w:sz w:val="14"/>
                <w:szCs w:val="14"/>
              </w:rPr>
            </w:pPr>
          </w:p>
          <w:p w:rsidR="00115311" w:rsidRPr="00115311" w:rsidRDefault="00115311" w:rsidP="00115311">
            <w:pPr>
              <w:widowControl w:val="0"/>
              <w:autoSpaceDE w:val="0"/>
              <w:autoSpaceDN w:val="0"/>
              <w:adjustRightInd w:val="0"/>
              <w:jc w:val="right"/>
              <w:rPr>
                <w:rFonts w:ascii="Times New Roman" w:hAnsi="Times New Roman"/>
                <w:sz w:val="14"/>
                <w:szCs w:val="14"/>
              </w:rPr>
            </w:pPr>
            <w:r w:rsidRPr="00115311">
              <w:rPr>
                <w:rFonts w:ascii="Times New Roman" w:hAnsi="Times New Roman"/>
                <w:sz w:val="14"/>
                <w:szCs w:val="14"/>
              </w:rPr>
              <w:t xml:space="preserve">1049.04 </w:t>
            </w:r>
          </w:p>
        </w:tc>
      </w:tr>
      <w:tr w:rsidR="00115311" w:rsidRPr="00115311" w:rsidTr="00115311">
        <w:trPr>
          <w:trHeight w:val="139"/>
        </w:trPr>
        <w:tc>
          <w:tcPr>
            <w:tcW w:w="2508" w:type="dxa"/>
            <w:vMerge/>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rPr>
                <w:rFonts w:ascii="Times New Roman" w:hAnsi="Times New Roman"/>
                <w:sz w:val="14"/>
                <w:szCs w:val="14"/>
              </w:rPr>
            </w:pPr>
          </w:p>
        </w:tc>
        <w:tc>
          <w:tcPr>
            <w:tcW w:w="956" w:type="dxa"/>
            <w:vMerge/>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rPr>
                <w:rFonts w:ascii="Times New Roman" w:hAnsi="Times New Roman"/>
                <w:sz w:val="14"/>
                <w:szCs w:val="14"/>
              </w:rPr>
            </w:pPr>
          </w:p>
        </w:tc>
        <w:tc>
          <w:tcPr>
            <w:tcW w:w="2429" w:type="dxa"/>
            <w:vMerge/>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rPr>
                <w:rFonts w:ascii="Times New Roman" w:hAnsi="Times New Roman"/>
                <w:sz w:val="14"/>
                <w:szCs w:val="14"/>
              </w:rPr>
            </w:pPr>
          </w:p>
        </w:tc>
        <w:tc>
          <w:tcPr>
            <w:tcW w:w="557" w:type="dxa"/>
            <w:vMerge/>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rPr>
                <w:rFonts w:ascii="Times New Roman" w:hAnsi="Times New Roman"/>
                <w:sz w:val="14"/>
                <w:szCs w:val="14"/>
              </w:rPr>
            </w:pPr>
          </w:p>
        </w:tc>
        <w:tc>
          <w:tcPr>
            <w:tcW w:w="557" w:type="dxa"/>
            <w:vMerge/>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rPr>
                <w:rFonts w:ascii="Times New Roman" w:hAnsi="Times New Roman"/>
                <w:sz w:val="14"/>
                <w:szCs w:val="14"/>
              </w:rPr>
            </w:pPr>
          </w:p>
        </w:tc>
        <w:tc>
          <w:tcPr>
            <w:tcW w:w="597" w:type="dxa"/>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jc w:val="right"/>
              <w:rPr>
                <w:rFonts w:ascii="Times New Roman" w:hAnsi="Times New Roman"/>
                <w:sz w:val="14"/>
                <w:szCs w:val="14"/>
              </w:rPr>
            </w:pPr>
            <w:r w:rsidRPr="00115311">
              <w:rPr>
                <w:rFonts w:ascii="Times New Roman" w:hAnsi="Times New Roman"/>
                <w:sz w:val="14"/>
                <w:szCs w:val="14"/>
              </w:rPr>
              <w:t xml:space="preserve">210.00 </w:t>
            </w:r>
          </w:p>
        </w:tc>
        <w:tc>
          <w:tcPr>
            <w:tcW w:w="638" w:type="dxa"/>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jc w:val="right"/>
              <w:rPr>
                <w:rFonts w:ascii="Times New Roman" w:hAnsi="Times New Roman"/>
                <w:sz w:val="14"/>
                <w:szCs w:val="14"/>
              </w:rPr>
            </w:pPr>
            <w:r w:rsidRPr="00115311">
              <w:rPr>
                <w:rFonts w:ascii="Times New Roman" w:hAnsi="Times New Roman"/>
                <w:sz w:val="14"/>
                <w:szCs w:val="14"/>
              </w:rPr>
              <w:t xml:space="preserve">119.89 </w:t>
            </w:r>
          </w:p>
        </w:tc>
        <w:tc>
          <w:tcPr>
            <w:tcW w:w="639" w:type="dxa"/>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jc w:val="right"/>
              <w:rPr>
                <w:rFonts w:ascii="Times New Roman" w:hAnsi="Times New Roman"/>
                <w:sz w:val="14"/>
                <w:szCs w:val="14"/>
              </w:rPr>
            </w:pPr>
            <w:r w:rsidRPr="00115311">
              <w:rPr>
                <w:rFonts w:ascii="Times New Roman" w:hAnsi="Times New Roman"/>
                <w:sz w:val="14"/>
                <w:szCs w:val="14"/>
              </w:rPr>
              <w:t xml:space="preserve">1049.04 </w:t>
            </w:r>
          </w:p>
        </w:tc>
      </w:tr>
      <w:tr w:rsidR="00115311" w:rsidRPr="00115311" w:rsidTr="00115311">
        <w:trPr>
          <w:trHeight w:val="139"/>
        </w:trPr>
        <w:tc>
          <w:tcPr>
            <w:tcW w:w="2508" w:type="dxa"/>
            <w:vMerge/>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rPr>
                <w:rFonts w:ascii="Times New Roman" w:hAnsi="Times New Roman"/>
                <w:sz w:val="14"/>
                <w:szCs w:val="14"/>
              </w:rPr>
            </w:pPr>
          </w:p>
        </w:tc>
        <w:tc>
          <w:tcPr>
            <w:tcW w:w="6372" w:type="dxa"/>
            <w:gridSpan w:val="7"/>
            <w:tcBorders>
              <w:top w:val="single" w:sz="2" w:space="0" w:color="auto"/>
              <w:left w:val="single" w:sz="2" w:space="0" w:color="auto"/>
              <w:bottom w:val="single" w:sz="2" w:space="0" w:color="auto"/>
              <w:right w:val="single" w:sz="2" w:space="0" w:color="auto"/>
            </w:tcBorders>
          </w:tcPr>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Área Total: 210.00 </w:t>
            </w:r>
          </w:p>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 Valor Total ($): 119.89 </w:t>
            </w:r>
          </w:p>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 Valor Total (¢): 1049.04 </w:t>
            </w:r>
          </w:p>
        </w:tc>
      </w:tr>
    </w:tbl>
    <w:p w:rsidR="00115311" w:rsidRPr="00115311" w:rsidRDefault="00115311" w:rsidP="00115311">
      <w:pPr>
        <w:widowControl w:val="0"/>
        <w:autoSpaceDE w:val="0"/>
        <w:autoSpaceDN w:val="0"/>
        <w:adjustRightInd w:val="0"/>
        <w:rPr>
          <w:rFonts w:ascii="Times New Roman" w:hAnsi="Times New Roman"/>
          <w:sz w:val="14"/>
          <w:szCs w:val="14"/>
        </w:rPr>
      </w:pPr>
    </w:p>
    <w:tbl>
      <w:tblPr>
        <w:tblW w:w="8879" w:type="dxa"/>
        <w:tblLayout w:type="fixed"/>
        <w:tblCellMar>
          <w:left w:w="25" w:type="dxa"/>
          <w:right w:w="0" w:type="dxa"/>
        </w:tblCellMar>
        <w:tblLook w:val="0000" w:firstRow="0" w:lastRow="0" w:firstColumn="0" w:lastColumn="0" w:noHBand="0" w:noVBand="0"/>
      </w:tblPr>
      <w:tblGrid>
        <w:gridCol w:w="3464"/>
        <w:gridCol w:w="2429"/>
        <w:gridCol w:w="1712"/>
        <w:gridCol w:w="637"/>
        <w:gridCol w:w="637"/>
      </w:tblGrid>
      <w:tr w:rsidR="00115311" w:rsidRPr="00115311" w:rsidTr="00115311">
        <w:trPr>
          <w:trHeight w:val="291"/>
        </w:trPr>
        <w:tc>
          <w:tcPr>
            <w:tcW w:w="3464"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TOTAL SOLARES  </w:t>
            </w:r>
          </w:p>
        </w:tc>
        <w:tc>
          <w:tcPr>
            <w:tcW w:w="2429"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1  </w:t>
            </w:r>
          </w:p>
        </w:tc>
        <w:tc>
          <w:tcPr>
            <w:tcW w:w="1712"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right"/>
              <w:rPr>
                <w:rFonts w:ascii="Times New Roman" w:hAnsi="Times New Roman"/>
                <w:b/>
                <w:bCs/>
                <w:sz w:val="14"/>
                <w:szCs w:val="14"/>
              </w:rPr>
            </w:pPr>
            <w:r w:rsidRPr="00115311">
              <w:rPr>
                <w:rFonts w:ascii="Times New Roman" w:hAnsi="Times New Roman"/>
                <w:b/>
                <w:bCs/>
                <w:sz w:val="14"/>
                <w:szCs w:val="14"/>
              </w:rPr>
              <w:t xml:space="preserve">210.00 </w:t>
            </w:r>
          </w:p>
        </w:tc>
        <w:tc>
          <w:tcPr>
            <w:tcW w:w="637"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right"/>
              <w:rPr>
                <w:rFonts w:ascii="Times New Roman" w:hAnsi="Times New Roman"/>
                <w:b/>
                <w:bCs/>
                <w:sz w:val="14"/>
                <w:szCs w:val="14"/>
              </w:rPr>
            </w:pPr>
            <w:r w:rsidRPr="00115311">
              <w:rPr>
                <w:rFonts w:ascii="Times New Roman" w:hAnsi="Times New Roman"/>
                <w:b/>
                <w:bCs/>
                <w:sz w:val="14"/>
                <w:szCs w:val="14"/>
              </w:rPr>
              <w:t xml:space="preserve">119.89 </w:t>
            </w:r>
          </w:p>
        </w:tc>
        <w:tc>
          <w:tcPr>
            <w:tcW w:w="637"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right"/>
              <w:rPr>
                <w:rFonts w:ascii="Times New Roman" w:hAnsi="Times New Roman"/>
                <w:b/>
                <w:bCs/>
                <w:sz w:val="14"/>
                <w:szCs w:val="14"/>
              </w:rPr>
            </w:pPr>
            <w:r w:rsidRPr="00115311">
              <w:rPr>
                <w:rFonts w:ascii="Times New Roman" w:hAnsi="Times New Roman"/>
                <w:b/>
                <w:bCs/>
                <w:sz w:val="14"/>
                <w:szCs w:val="14"/>
              </w:rPr>
              <w:t xml:space="preserve">1049.04 </w:t>
            </w:r>
          </w:p>
        </w:tc>
      </w:tr>
      <w:tr w:rsidR="00115311" w:rsidRPr="00115311" w:rsidTr="00115311">
        <w:trPr>
          <w:trHeight w:val="266"/>
        </w:trPr>
        <w:tc>
          <w:tcPr>
            <w:tcW w:w="3464"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TOTAL LOTES  </w:t>
            </w:r>
          </w:p>
        </w:tc>
        <w:tc>
          <w:tcPr>
            <w:tcW w:w="2429"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center"/>
              <w:rPr>
                <w:rFonts w:ascii="Times New Roman" w:hAnsi="Times New Roman"/>
                <w:b/>
                <w:bCs/>
                <w:sz w:val="14"/>
                <w:szCs w:val="14"/>
              </w:rPr>
            </w:pPr>
            <w:r w:rsidRPr="00115311">
              <w:rPr>
                <w:rFonts w:ascii="Times New Roman" w:hAnsi="Times New Roman"/>
                <w:b/>
                <w:bCs/>
                <w:sz w:val="14"/>
                <w:szCs w:val="14"/>
              </w:rPr>
              <w:t xml:space="preserve">0 </w:t>
            </w:r>
          </w:p>
        </w:tc>
        <w:tc>
          <w:tcPr>
            <w:tcW w:w="1712"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right"/>
              <w:rPr>
                <w:rFonts w:ascii="Times New Roman" w:hAnsi="Times New Roman"/>
                <w:b/>
                <w:bCs/>
                <w:sz w:val="14"/>
                <w:szCs w:val="14"/>
              </w:rPr>
            </w:pPr>
            <w:r w:rsidRPr="00115311">
              <w:rPr>
                <w:rFonts w:ascii="Times New Roman" w:hAnsi="Times New Roman"/>
                <w:b/>
                <w:bCs/>
                <w:sz w:val="14"/>
                <w:szCs w:val="14"/>
              </w:rPr>
              <w:t xml:space="preserve">0 </w:t>
            </w:r>
          </w:p>
        </w:tc>
        <w:tc>
          <w:tcPr>
            <w:tcW w:w="637"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right"/>
              <w:rPr>
                <w:rFonts w:ascii="Times New Roman" w:hAnsi="Times New Roman"/>
                <w:b/>
                <w:bCs/>
                <w:sz w:val="14"/>
                <w:szCs w:val="14"/>
              </w:rPr>
            </w:pPr>
            <w:r w:rsidRPr="00115311">
              <w:rPr>
                <w:rFonts w:ascii="Times New Roman" w:hAnsi="Times New Roman"/>
                <w:b/>
                <w:bCs/>
                <w:sz w:val="14"/>
                <w:szCs w:val="14"/>
              </w:rPr>
              <w:t xml:space="preserve">0 </w:t>
            </w:r>
          </w:p>
        </w:tc>
        <w:tc>
          <w:tcPr>
            <w:tcW w:w="637" w:type="dxa"/>
            <w:tcBorders>
              <w:top w:val="single" w:sz="2" w:space="0" w:color="auto"/>
              <w:left w:val="single" w:sz="2" w:space="0" w:color="auto"/>
              <w:bottom w:val="single" w:sz="2" w:space="0" w:color="auto"/>
              <w:right w:val="single" w:sz="2" w:space="0" w:color="auto"/>
            </w:tcBorders>
            <w:shd w:val="clear" w:color="auto" w:fill="DCDCDC"/>
          </w:tcPr>
          <w:p w:rsidR="00115311" w:rsidRPr="00115311" w:rsidRDefault="00115311" w:rsidP="00115311">
            <w:pPr>
              <w:widowControl w:val="0"/>
              <w:autoSpaceDE w:val="0"/>
              <w:autoSpaceDN w:val="0"/>
              <w:adjustRightInd w:val="0"/>
              <w:jc w:val="right"/>
              <w:rPr>
                <w:rFonts w:ascii="Times New Roman" w:hAnsi="Times New Roman"/>
                <w:b/>
                <w:bCs/>
                <w:sz w:val="14"/>
                <w:szCs w:val="14"/>
              </w:rPr>
            </w:pPr>
            <w:r w:rsidRPr="00115311">
              <w:rPr>
                <w:rFonts w:ascii="Times New Roman" w:hAnsi="Times New Roman"/>
                <w:b/>
                <w:bCs/>
                <w:sz w:val="14"/>
                <w:szCs w:val="14"/>
              </w:rPr>
              <w:t xml:space="preserve">0 </w:t>
            </w:r>
          </w:p>
        </w:tc>
      </w:tr>
    </w:tbl>
    <w:p w:rsidR="00115311" w:rsidRPr="00115311" w:rsidRDefault="00115311" w:rsidP="00115311">
      <w:pPr>
        <w:rPr>
          <w:rFonts w:ascii="Times New Roman" w:eastAsia="Times New Roman" w:hAnsi="Times New Roman"/>
          <w:b/>
          <w:sz w:val="26"/>
          <w:szCs w:val="26"/>
          <w:u w:val="single"/>
        </w:rPr>
      </w:pPr>
    </w:p>
    <w:p w:rsidR="00115311" w:rsidRPr="00115311" w:rsidRDefault="00115311" w:rsidP="00115311">
      <w:pPr>
        <w:jc w:val="both"/>
        <w:rPr>
          <w:rFonts w:ascii="Times New Roman" w:eastAsia="Times New Roman" w:hAnsi="Times New Roman"/>
          <w:sz w:val="26"/>
          <w:szCs w:val="26"/>
        </w:rPr>
      </w:pPr>
      <w:r w:rsidRPr="00115311">
        <w:rPr>
          <w:rFonts w:ascii="Times New Roman" w:eastAsia="Times New Roman" w:hAnsi="Times New Roman"/>
          <w:b/>
          <w:sz w:val="26"/>
          <w:szCs w:val="26"/>
          <w:u w:val="single"/>
        </w:rPr>
        <w:t>SEGUNDO:</w:t>
      </w:r>
      <w:r w:rsidRPr="00115311">
        <w:rPr>
          <w:rFonts w:ascii="Times New Roman" w:eastAsia="Times New Roman" w:hAnsi="Times New Roman"/>
          <w:sz w:val="28"/>
          <w:szCs w:val="28"/>
        </w:rPr>
        <w:t xml:space="preserve"> </w:t>
      </w:r>
      <w:r w:rsidRPr="00115311">
        <w:rPr>
          <w:rFonts w:ascii="Times New Roman" w:eastAsia="Times New Roman" w:hAnsi="Times New Roman"/>
          <w:sz w:val="26"/>
          <w:szCs w:val="26"/>
        </w:rPr>
        <w:t>Comisionar</w:t>
      </w:r>
      <w:r w:rsidRPr="00115311">
        <w:rPr>
          <w:rFonts w:ascii="Times New Roman" w:eastAsia="Times New Roman" w:hAnsi="Times New Roman"/>
          <w:b/>
          <w:sz w:val="26"/>
          <w:szCs w:val="26"/>
        </w:rPr>
        <w:t xml:space="preserve"> </w:t>
      </w:r>
      <w:r w:rsidRPr="00115311">
        <w:rPr>
          <w:rFonts w:ascii="Times New Roman" w:eastAsia="Times New Roman" w:hAnsi="Times New Roman"/>
          <w:sz w:val="26"/>
          <w:szCs w:val="26"/>
        </w:rPr>
        <w:t xml:space="preserve">al Departamento de Créditos de este Instituto, para que haga efectiva las aplicaciones de precios, plazos y forma de pago de conformidad al acuerdo contenido en el punto VII del Acta de Sesión Ordinaria 39-99 de fecha 2 de diciembre de 1999. </w:t>
      </w:r>
      <w:r w:rsidRPr="00115311">
        <w:rPr>
          <w:rFonts w:ascii="Times New Roman" w:eastAsia="Times New Roman" w:hAnsi="Times New Roman"/>
          <w:b/>
          <w:bCs/>
          <w:sz w:val="26"/>
          <w:szCs w:val="26"/>
          <w:u w:val="single"/>
          <w:lang w:val="es-ES_tradnl"/>
        </w:rPr>
        <w:t>TERCERO:</w:t>
      </w:r>
      <w:r w:rsidRPr="00115311">
        <w:rPr>
          <w:rFonts w:ascii="Times New Roman" w:hAnsi="Times New Roman"/>
          <w:sz w:val="26"/>
          <w:szCs w:val="26"/>
          <w:lang w:val="es-ES_tradnl"/>
        </w:rPr>
        <w:t xml:space="preserve"> </w:t>
      </w:r>
      <w:r w:rsidRPr="00115311">
        <w:rPr>
          <w:rFonts w:ascii="Times New Roman" w:hAnsi="Times New Roman"/>
          <w:sz w:val="26"/>
          <w:szCs w:val="26"/>
        </w:rPr>
        <w:t xml:space="preserve">Instruir a la Gerencia de Desarrollo Rural para que a través de la Sección de Cobros, realice las gestiones correspondientes para el cobro en concepto </w:t>
      </w:r>
      <w:r w:rsidRPr="00115311">
        <w:rPr>
          <w:rFonts w:ascii="Times New Roman" w:hAnsi="Times New Roman"/>
          <w:sz w:val="26"/>
          <w:szCs w:val="26"/>
        </w:rPr>
        <w:lastRenderedPageBreak/>
        <w:t xml:space="preserve">de gastos administrativos y legales. </w:t>
      </w:r>
      <w:r w:rsidRPr="00115311">
        <w:rPr>
          <w:rFonts w:ascii="Times New Roman" w:eastAsia="Times New Roman" w:hAnsi="Times New Roman"/>
          <w:b/>
          <w:sz w:val="26"/>
          <w:szCs w:val="26"/>
          <w:u w:val="single"/>
        </w:rPr>
        <w:t>CUARTO:</w:t>
      </w:r>
      <w:r w:rsidRPr="00115311">
        <w:rPr>
          <w:rFonts w:ascii="Times New Roman" w:eastAsia="Times New Roman" w:hAnsi="Times New Roman"/>
          <w:b/>
          <w:sz w:val="26"/>
          <w:szCs w:val="26"/>
        </w:rPr>
        <w:t xml:space="preserve"> </w:t>
      </w:r>
      <w:r w:rsidRPr="00115311">
        <w:rPr>
          <w:rFonts w:ascii="Times New Roman" w:eastAsia="Times New Roman" w:hAnsi="Times New Roman"/>
          <w:sz w:val="26"/>
          <w:szCs w:val="26"/>
        </w:rPr>
        <w:t xml:space="preserve">Autorizar a la Gerencia Legal para que a través del Departamento de Escrituración elabore la respectiva escritura y al Departamento de Registro para que realice los trámites de inscripción de la misma. </w:t>
      </w:r>
      <w:r w:rsidRPr="00115311">
        <w:rPr>
          <w:rFonts w:ascii="Times New Roman" w:eastAsia="Times New Roman" w:hAnsi="Times New Roman"/>
          <w:b/>
          <w:sz w:val="26"/>
          <w:szCs w:val="26"/>
          <w:u w:val="single"/>
        </w:rPr>
        <w:t>QUINTO:</w:t>
      </w:r>
      <w:r w:rsidRPr="00115311">
        <w:rPr>
          <w:rFonts w:ascii="Times New Roman" w:eastAsia="Times New Roman" w:hAnsi="Times New Roman"/>
          <w:b/>
          <w:sz w:val="26"/>
          <w:szCs w:val="26"/>
        </w:rPr>
        <w:t xml:space="preserve"> </w:t>
      </w:r>
      <w:r w:rsidRPr="00115311">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115311" w:rsidRPr="00115311" w:rsidRDefault="00115311" w:rsidP="00115311">
      <w:pPr>
        <w:rPr>
          <w:rFonts w:ascii="Times New Roman" w:eastAsia="Times New Roman" w:hAnsi="Times New Roman"/>
          <w:sz w:val="26"/>
          <w:szCs w:val="26"/>
        </w:rPr>
      </w:pPr>
    </w:p>
    <w:p w:rsidR="00115311" w:rsidRPr="00115311" w:rsidRDefault="00115311" w:rsidP="00115311">
      <w:pPr>
        <w:jc w:val="both"/>
        <w:rPr>
          <w:rFonts w:ascii="Times New Roman" w:hAnsi="Times New Roman"/>
          <w:sz w:val="26"/>
          <w:szCs w:val="26"/>
        </w:rPr>
      </w:pPr>
      <w:r w:rsidRPr="00115311">
        <w:rPr>
          <w:rFonts w:ascii="Times New Roman" w:hAnsi="Times New Roman"/>
          <w:sz w:val="26"/>
          <w:szCs w:val="26"/>
        </w:rPr>
        <w:t xml:space="preserve">                                     </w:t>
      </w:r>
    </w:p>
    <w:p w:rsidR="00115311" w:rsidRPr="00115311" w:rsidRDefault="00115311" w:rsidP="00115311">
      <w:pPr>
        <w:jc w:val="both"/>
        <w:rPr>
          <w:rFonts w:ascii="Times New Roman" w:hAnsi="Times New Roman"/>
          <w:sz w:val="26"/>
          <w:szCs w:val="26"/>
        </w:rPr>
      </w:pPr>
      <w:r w:rsidRPr="00115311">
        <w:rPr>
          <w:rFonts w:ascii="Times New Roman" w:hAnsi="Times New Roman"/>
          <w:sz w:val="26"/>
          <w:szCs w:val="26"/>
        </w:rPr>
        <w:t>““””XXX) A solicitud de la señora:</w:t>
      </w:r>
      <w:r w:rsidRPr="00115311">
        <w:rPr>
          <w:rFonts w:ascii="Times New Roman" w:hAnsi="Times New Roman"/>
          <w:b/>
          <w:sz w:val="26"/>
          <w:szCs w:val="26"/>
        </w:rPr>
        <w:t xml:space="preserve"> KAREN LISETH LOPEZ FLORES, </w:t>
      </w:r>
      <w:r w:rsidRPr="00115311">
        <w:rPr>
          <w:rFonts w:ascii="Times New Roman" w:hAnsi="Times New Roman"/>
          <w:sz w:val="26"/>
          <w:szCs w:val="26"/>
        </w:rPr>
        <w:t xml:space="preserve">de </w:t>
      </w:r>
      <w:r w:rsidR="00991FF1">
        <w:rPr>
          <w:rFonts w:ascii="Times New Roman" w:hAnsi="Times New Roman"/>
          <w:sz w:val="26"/>
          <w:szCs w:val="26"/>
        </w:rPr>
        <w:t xml:space="preserve">--- </w:t>
      </w:r>
      <w:r w:rsidRPr="00115311">
        <w:rPr>
          <w:rFonts w:ascii="Times New Roman" w:hAnsi="Times New Roman"/>
          <w:sz w:val="26"/>
          <w:szCs w:val="26"/>
        </w:rPr>
        <w:t xml:space="preserve">años de edad, </w:t>
      </w:r>
      <w:r w:rsidR="00991FF1">
        <w:rPr>
          <w:rFonts w:ascii="Times New Roman" w:hAnsi="Times New Roman"/>
          <w:sz w:val="26"/>
          <w:szCs w:val="26"/>
        </w:rPr>
        <w:t>---</w:t>
      </w:r>
      <w:r w:rsidRPr="00115311">
        <w:rPr>
          <w:rFonts w:ascii="Times New Roman" w:hAnsi="Times New Roman"/>
          <w:sz w:val="26"/>
          <w:szCs w:val="26"/>
        </w:rPr>
        <w:t>, del domicilio de</w:t>
      </w:r>
      <w:r w:rsidR="00991FF1">
        <w:rPr>
          <w:rFonts w:ascii="Times New Roman" w:hAnsi="Times New Roman"/>
          <w:sz w:val="26"/>
          <w:szCs w:val="26"/>
        </w:rPr>
        <w:t xml:space="preserve"> ---</w:t>
      </w:r>
      <w:r w:rsidRPr="00115311">
        <w:rPr>
          <w:rFonts w:ascii="Times New Roman" w:hAnsi="Times New Roman"/>
          <w:sz w:val="26"/>
          <w:szCs w:val="26"/>
        </w:rPr>
        <w:t>, departamento de</w:t>
      </w:r>
      <w:r w:rsidR="00991FF1">
        <w:rPr>
          <w:rFonts w:ascii="Times New Roman" w:hAnsi="Times New Roman"/>
          <w:sz w:val="26"/>
          <w:szCs w:val="26"/>
        </w:rPr>
        <w:t xml:space="preserve"> ---</w:t>
      </w:r>
      <w:r w:rsidRPr="00115311">
        <w:rPr>
          <w:rFonts w:ascii="Times New Roman" w:hAnsi="Times New Roman"/>
          <w:sz w:val="26"/>
          <w:szCs w:val="26"/>
        </w:rPr>
        <w:t>, con Documento Único de Identidad número</w:t>
      </w:r>
      <w:r w:rsidR="00991FF1">
        <w:rPr>
          <w:rFonts w:ascii="Times New Roman" w:hAnsi="Times New Roman"/>
          <w:sz w:val="26"/>
          <w:szCs w:val="26"/>
        </w:rPr>
        <w:t xml:space="preserve"> ---</w:t>
      </w:r>
      <w:r w:rsidRPr="00115311">
        <w:rPr>
          <w:rFonts w:ascii="Times New Roman" w:hAnsi="Times New Roman"/>
          <w:sz w:val="26"/>
          <w:szCs w:val="26"/>
        </w:rPr>
        <w:t xml:space="preserve">, y </w:t>
      </w:r>
      <w:r w:rsidR="00991FF1">
        <w:rPr>
          <w:rFonts w:ascii="Times New Roman" w:hAnsi="Times New Roman"/>
          <w:sz w:val="26"/>
          <w:szCs w:val="26"/>
        </w:rPr>
        <w:t xml:space="preserve">--- </w:t>
      </w:r>
      <w:r w:rsidRPr="00115311">
        <w:rPr>
          <w:rFonts w:ascii="Times New Roman" w:hAnsi="Times New Roman"/>
          <w:b/>
          <w:sz w:val="26"/>
          <w:szCs w:val="26"/>
        </w:rPr>
        <w:t xml:space="preserve">OSMIN ALEXANDER HIDALGO CASTILLO, </w:t>
      </w:r>
      <w:r w:rsidRPr="00115311">
        <w:rPr>
          <w:rFonts w:ascii="Times New Roman" w:hAnsi="Times New Roman"/>
          <w:sz w:val="26"/>
          <w:szCs w:val="26"/>
        </w:rPr>
        <w:t xml:space="preserve">de </w:t>
      </w:r>
      <w:r w:rsidR="00991FF1">
        <w:rPr>
          <w:rFonts w:ascii="Times New Roman" w:hAnsi="Times New Roman"/>
          <w:sz w:val="26"/>
          <w:szCs w:val="26"/>
        </w:rPr>
        <w:t xml:space="preserve">--- </w:t>
      </w:r>
      <w:r w:rsidRPr="00115311">
        <w:rPr>
          <w:rFonts w:ascii="Times New Roman" w:hAnsi="Times New Roman"/>
          <w:sz w:val="26"/>
          <w:szCs w:val="26"/>
        </w:rPr>
        <w:t xml:space="preserve">años de edad, </w:t>
      </w:r>
      <w:r w:rsidR="00991FF1">
        <w:rPr>
          <w:rFonts w:ascii="Times New Roman" w:hAnsi="Times New Roman"/>
          <w:sz w:val="26"/>
          <w:szCs w:val="26"/>
        </w:rPr>
        <w:t>---</w:t>
      </w:r>
      <w:r w:rsidRPr="00115311">
        <w:rPr>
          <w:rFonts w:ascii="Times New Roman" w:hAnsi="Times New Roman"/>
          <w:sz w:val="26"/>
          <w:szCs w:val="26"/>
        </w:rPr>
        <w:t>, del domicilio de</w:t>
      </w:r>
      <w:r w:rsidR="00991FF1">
        <w:rPr>
          <w:rFonts w:ascii="Times New Roman" w:hAnsi="Times New Roman"/>
          <w:sz w:val="26"/>
          <w:szCs w:val="26"/>
        </w:rPr>
        <w:t xml:space="preserve"> ---</w:t>
      </w:r>
      <w:r w:rsidRPr="00115311">
        <w:rPr>
          <w:rFonts w:ascii="Times New Roman" w:hAnsi="Times New Roman"/>
          <w:sz w:val="26"/>
          <w:szCs w:val="26"/>
        </w:rPr>
        <w:t>, departamento de</w:t>
      </w:r>
      <w:r w:rsidR="00991FF1">
        <w:rPr>
          <w:rFonts w:ascii="Times New Roman" w:hAnsi="Times New Roman"/>
          <w:sz w:val="26"/>
          <w:szCs w:val="26"/>
        </w:rPr>
        <w:t xml:space="preserve"> ---</w:t>
      </w:r>
      <w:r w:rsidRPr="00115311">
        <w:rPr>
          <w:rFonts w:ascii="Times New Roman" w:hAnsi="Times New Roman"/>
          <w:sz w:val="26"/>
          <w:szCs w:val="26"/>
        </w:rPr>
        <w:t>, con Documento Único de Identidad número</w:t>
      </w:r>
      <w:r w:rsidR="00991FF1">
        <w:rPr>
          <w:rFonts w:ascii="Times New Roman" w:hAnsi="Times New Roman"/>
          <w:sz w:val="26"/>
          <w:szCs w:val="26"/>
        </w:rPr>
        <w:t xml:space="preserve"> ---</w:t>
      </w:r>
      <w:r w:rsidRPr="00115311">
        <w:rPr>
          <w:rFonts w:ascii="Times New Roman" w:hAnsi="Times New Roman"/>
          <w:sz w:val="26"/>
          <w:szCs w:val="26"/>
        </w:rPr>
        <w:t xml:space="preserve">; </w:t>
      </w:r>
      <w:r w:rsidRPr="00115311">
        <w:rPr>
          <w:rFonts w:ascii="Times New Roman" w:eastAsia="Times New Roman" w:hAnsi="Times New Roman"/>
          <w:sz w:val="26"/>
          <w:szCs w:val="26"/>
          <w:lang w:val="es-ES_tradnl"/>
        </w:rPr>
        <w:t>la</w:t>
      </w:r>
      <w:r w:rsidRPr="00115311">
        <w:rPr>
          <w:rFonts w:ascii="Times New Roman" w:hAnsi="Times New Roman"/>
          <w:sz w:val="26"/>
          <w:szCs w:val="26"/>
        </w:rPr>
        <w:t xml:space="preserve"> señora Presidenta somete a consideración de Junta Directiva, dictamen jurídico 172, relacionado con la adjudicación en venta de 1 lote agrícola, ubicado en el Proyecto de Asentamiento Comunitario y Lotificación Agrícola desarrollado en el inmueble identificado como </w:t>
      </w:r>
      <w:r w:rsidRPr="00115311">
        <w:rPr>
          <w:rFonts w:ascii="Times New Roman" w:hAnsi="Times New Roman"/>
          <w:b/>
          <w:sz w:val="26"/>
          <w:szCs w:val="26"/>
        </w:rPr>
        <w:t xml:space="preserve">HACIENDA SANTA MARTA LAS TRINCHERAS, </w:t>
      </w:r>
      <w:r w:rsidRPr="00115311">
        <w:rPr>
          <w:rFonts w:ascii="Times New Roman" w:hAnsi="Times New Roman"/>
          <w:sz w:val="26"/>
          <w:szCs w:val="26"/>
        </w:rPr>
        <w:t xml:space="preserve">denominado el Proyecto como </w:t>
      </w:r>
      <w:r w:rsidRPr="00115311">
        <w:rPr>
          <w:rFonts w:ascii="Times New Roman" w:hAnsi="Times New Roman"/>
          <w:b/>
          <w:sz w:val="26"/>
          <w:szCs w:val="26"/>
        </w:rPr>
        <w:t xml:space="preserve">HACIENDA SANTA MARTA LAS TRINCHERAS-ISTA AMPLIACION, </w:t>
      </w:r>
      <w:r w:rsidRPr="00115311">
        <w:rPr>
          <w:rFonts w:ascii="Times New Roman" w:hAnsi="Times New Roman"/>
          <w:sz w:val="26"/>
          <w:szCs w:val="26"/>
        </w:rPr>
        <w:t>situada en cantón Piedras Pachas, jurisdicción de Izalco, departamento de Sonsonate, c</w:t>
      </w:r>
      <w:r w:rsidRPr="00115311">
        <w:rPr>
          <w:rFonts w:ascii="Times New Roman" w:hAnsi="Times New Roman"/>
          <w:b/>
          <w:sz w:val="26"/>
          <w:szCs w:val="26"/>
        </w:rPr>
        <w:t>ódigo de proyecto 030625, SSE 1133, entrega 22</w:t>
      </w:r>
      <w:r w:rsidRPr="00115311">
        <w:rPr>
          <w:rFonts w:ascii="Times New Roman" w:hAnsi="Times New Roman"/>
          <w:sz w:val="26"/>
          <w:szCs w:val="26"/>
        </w:rPr>
        <w:t>;</w:t>
      </w:r>
      <w:r w:rsidRPr="00115311">
        <w:rPr>
          <w:rFonts w:ascii="Times New Roman" w:hAnsi="Times New Roman"/>
          <w:sz w:val="28"/>
          <w:szCs w:val="28"/>
        </w:rPr>
        <w:t xml:space="preserve"> </w:t>
      </w:r>
      <w:r w:rsidRPr="00115311">
        <w:rPr>
          <w:rFonts w:ascii="Times New Roman" w:hAnsi="Times New Roman"/>
          <w:sz w:val="26"/>
          <w:szCs w:val="26"/>
        </w:rPr>
        <w:t>en el cual se hacen las siguientes consideraciones:</w:t>
      </w:r>
    </w:p>
    <w:p w:rsidR="00115311" w:rsidRPr="00115311" w:rsidRDefault="00115311" w:rsidP="00115311">
      <w:pPr>
        <w:jc w:val="both"/>
        <w:rPr>
          <w:rFonts w:ascii="Times New Roman" w:hAnsi="Times New Roman"/>
          <w:sz w:val="26"/>
          <w:szCs w:val="26"/>
        </w:rPr>
      </w:pPr>
    </w:p>
    <w:p w:rsidR="00115311" w:rsidRPr="00115311" w:rsidRDefault="00115311" w:rsidP="00115311">
      <w:pPr>
        <w:pStyle w:val="Prrafodelista"/>
        <w:ind w:left="1134" w:hanging="567"/>
        <w:contextualSpacing/>
        <w:jc w:val="both"/>
        <w:rPr>
          <w:rFonts w:ascii="Times New Roman" w:hAnsi="Times New Roman"/>
          <w:sz w:val="26"/>
          <w:szCs w:val="26"/>
        </w:rPr>
      </w:pPr>
      <w:r w:rsidRPr="00115311">
        <w:rPr>
          <w:rFonts w:ascii="Times New Roman" w:hAnsi="Times New Roman"/>
          <w:sz w:val="26"/>
          <w:szCs w:val="26"/>
        </w:rPr>
        <w:t>I.</w:t>
      </w:r>
      <w:r>
        <w:rPr>
          <w:rFonts w:ascii="Times New Roman" w:hAnsi="Times New Roman"/>
          <w:b/>
          <w:sz w:val="26"/>
          <w:szCs w:val="26"/>
        </w:rPr>
        <w:tab/>
      </w:r>
      <w:r w:rsidRPr="00115311">
        <w:rPr>
          <w:rFonts w:ascii="Times New Roman" w:hAnsi="Times New Roman"/>
          <w:b/>
          <w:sz w:val="26"/>
          <w:szCs w:val="26"/>
        </w:rPr>
        <w:t>LA HACIENDA SANTA MARTA LAS TRINCHERAS</w:t>
      </w:r>
      <w:r w:rsidRPr="00115311">
        <w:rPr>
          <w:rFonts w:ascii="Times New Roman" w:hAnsi="Times New Roman"/>
          <w:sz w:val="26"/>
          <w:szCs w:val="26"/>
        </w:rPr>
        <w:t xml:space="preserve"> fue adquirida por el ISTA mediante Compraventa, conforme al Acuerdo contenido en el Punto III-4 del Acta Ordinaria N° 21 de fecha 2 de octubre del año 1981, se aprobó el pago de la indemnización de la Hacienda en mención con un área de 574 Hás. 54 Ás. 58.01 Cás., modificado por el Acuerdo contenido en el Punto II-4-a del Acta Ordinaria N° 3-86 de fecha 23 de enero del año 1986, en el sentido que se dejó sin efecto porque se determinó el monto de la indemnización y sufrió desmembración en el área siendo 574 Hás. 54 As. 58.02 Cás., modificado por el Punto II-6 del Acta Ordinaria  30-86 de fecha 15 de agosto de 1986, en el sentido que se dejó sin efecto el Acta Ordinaria por el cálculo del monto de la indemnización de la hacienda, reformado por el Punto III-1 del Acta Extraordinaria 2-91 de fecha 30 de julio de 1991, en el sentido que se aprobó el pago de la indemnización del inmueble con un área de 574 Hás. 54 Ás. 58.02 Cás., por un precio de $716, 617.14, a razón de $1,247.27 por hectárea y de $0.1247 por metro cuadrado.</w:t>
      </w:r>
    </w:p>
    <w:p w:rsidR="00115311" w:rsidRPr="00115311" w:rsidRDefault="00115311" w:rsidP="00115311">
      <w:pPr>
        <w:pStyle w:val="Prrafodelista"/>
        <w:jc w:val="both"/>
        <w:rPr>
          <w:rFonts w:ascii="Times New Roman" w:hAnsi="Times New Roman"/>
          <w:sz w:val="26"/>
          <w:szCs w:val="26"/>
        </w:rPr>
      </w:pPr>
    </w:p>
    <w:p w:rsidR="00115311" w:rsidRPr="00991FF1" w:rsidRDefault="00115311" w:rsidP="00991FF1">
      <w:pPr>
        <w:pStyle w:val="Prrafodelista"/>
        <w:ind w:left="1134" w:hanging="567"/>
        <w:contextualSpacing/>
        <w:jc w:val="both"/>
        <w:rPr>
          <w:rFonts w:ascii="Times New Roman" w:hAnsi="Times New Roman"/>
          <w:bCs/>
          <w:sz w:val="26"/>
          <w:szCs w:val="26"/>
        </w:rPr>
      </w:pPr>
      <w:r>
        <w:rPr>
          <w:rFonts w:ascii="Times New Roman" w:hAnsi="Times New Roman"/>
          <w:sz w:val="26"/>
          <w:szCs w:val="26"/>
        </w:rPr>
        <w:t>II.</w:t>
      </w:r>
      <w:r>
        <w:rPr>
          <w:rFonts w:ascii="Times New Roman" w:hAnsi="Times New Roman"/>
          <w:sz w:val="26"/>
          <w:szCs w:val="26"/>
        </w:rPr>
        <w:tab/>
      </w:r>
      <w:r w:rsidRPr="00115311">
        <w:rPr>
          <w:rFonts w:ascii="Times New Roman" w:hAnsi="Times New Roman"/>
          <w:sz w:val="26"/>
          <w:szCs w:val="26"/>
        </w:rPr>
        <w:t xml:space="preserve">Mediante el Punto XIII </w:t>
      </w:r>
      <w:r w:rsidRPr="00115311">
        <w:rPr>
          <w:rFonts w:ascii="Times New Roman" w:hAnsi="Times New Roman"/>
          <w:bCs/>
          <w:sz w:val="26"/>
          <w:szCs w:val="26"/>
        </w:rPr>
        <w:t xml:space="preserve">del Acta de Sesión Ordinaria 26-2009 de fecha 19 de agosto del 2009, se aprobó el Proyecto de Asentamiento Comunitario y Lotificación Agrícola denominado </w:t>
      </w:r>
      <w:r w:rsidRPr="00115311">
        <w:rPr>
          <w:rFonts w:ascii="Times New Roman" w:hAnsi="Times New Roman"/>
          <w:b/>
          <w:bCs/>
          <w:sz w:val="26"/>
          <w:szCs w:val="26"/>
        </w:rPr>
        <w:t>HACIENDA SANTA MARTA LAS TRINCHERAS-ISTA AMPLIACION,</w:t>
      </w:r>
      <w:r w:rsidRPr="00115311">
        <w:rPr>
          <w:rFonts w:ascii="Times New Roman" w:hAnsi="Times New Roman"/>
          <w:bCs/>
          <w:sz w:val="26"/>
          <w:szCs w:val="26"/>
        </w:rPr>
        <w:t xml:space="preserve"> desarrollado en el inmueble en </w:t>
      </w:r>
      <w:r w:rsidRPr="00115311">
        <w:rPr>
          <w:rFonts w:ascii="Times New Roman" w:hAnsi="Times New Roman"/>
          <w:bCs/>
          <w:sz w:val="26"/>
          <w:szCs w:val="26"/>
        </w:rPr>
        <w:lastRenderedPageBreak/>
        <w:t xml:space="preserve">mención, con un área de 234 Hás. 71 As. 11.99 Cás., que incluye </w:t>
      </w:r>
      <w:r w:rsidRPr="00991FF1">
        <w:rPr>
          <w:rFonts w:ascii="Times New Roman" w:hAnsi="Times New Roman"/>
          <w:b/>
          <w:bCs/>
          <w:sz w:val="26"/>
          <w:szCs w:val="26"/>
        </w:rPr>
        <w:t xml:space="preserve">PROYECTO 1: </w:t>
      </w:r>
      <w:r w:rsidR="00991FF1">
        <w:rPr>
          <w:rFonts w:ascii="Times New Roman" w:hAnsi="Times New Roman"/>
          <w:bCs/>
          <w:sz w:val="26"/>
          <w:szCs w:val="26"/>
        </w:rPr>
        <w:t>lotes agrícolas (---</w:t>
      </w:r>
      <w:r w:rsidRPr="00991FF1">
        <w:rPr>
          <w:rFonts w:ascii="Times New Roman" w:hAnsi="Times New Roman"/>
          <w:bCs/>
          <w:sz w:val="26"/>
          <w:szCs w:val="26"/>
        </w:rPr>
        <w:t xml:space="preserve">) Polígono 20 y calles; </w:t>
      </w:r>
      <w:r w:rsidRPr="00991FF1">
        <w:rPr>
          <w:rFonts w:ascii="Times New Roman" w:hAnsi="Times New Roman"/>
          <w:b/>
          <w:bCs/>
          <w:sz w:val="26"/>
          <w:szCs w:val="26"/>
        </w:rPr>
        <w:t xml:space="preserve">PROYECTO 5: </w:t>
      </w:r>
      <w:r w:rsidR="00991FF1">
        <w:rPr>
          <w:rFonts w:ascii="Times New Roman" w:hAnsi="Times New Roman"/>
          <w:bCs/>
          <w:sz w:val="26"/>
          <w:szCs w:val="26"/>
        </w:rPr>
        <w:t>lotes (---</w:t>
      </w:r>
      <w:r w:rsidRPr="00991FF1">
        <w:rPr>
          <w:rFonts w:ascii="Times New Roman" w:hAnsi="Times New Roman"/>
          <w:bCs/>
          <w:sz w:val="26"/>
          <w:szCs w:val="26"/>
        </w:rPr>
        <w:t xml:space="preserve">) Pol. 21,  Pedrera y calles; </w:t>
      </w:r>
      <w:r w:rsidRPr="00991FF1">
        <w:rPr>
          <w:rFonts w:ascii="Times New Roman" w:hAnsi="Times New Roman"/>
          <w:b/>
          <w:bCs/>
          <w:sz w:val="26"/>
          <w:szCs w:val="26"/>
        </w:rPr>
        <w:t xml:space="preserve">PROYECTO 6: </w:t>
      </w:r>
      <w:r w:rsidR="00991FF1">
        <w:rPr>
          <w:rFonts w:ascii="Times New Roman" w:hAnsi="Times New Roman"/>
          <w:bCs/>
          <w:sz w:val="26"/>
          <w:szCs w:val="26"/>
        </w:rPr>
        <w:t>lotes (---</w:t>
      </w:r>
      <w:r w:rsidRPr="00991FF1">
        <w:rPr>
          <w:rFonts w:ascii="Times New Roman" w:hAnsi="Times New Roman"/>
          <w:bCs/>
          <w:sz w:val="26"/>
          <w:szCs w:val="26"/>
        </w:rPr>
        <w:t xml:space="preserve">) Pol. 25, Iglesia; </w:t>
      </w:r>
      <w:r w:rsidRPr="00991FF1">
        <w:rPr>
          <w:rFonts w:ascii="Times New Roman" w:hAnsi="Times New Roman"/>
          <w:b/>
          <w:bCs/>
          <w:sz w:val="26"/>
          <w:szCs w:val="26"/>
        </w:rPr>
        <w:t xml:space="preserve">PROYECTO 7: </w:t>
      </w:r>
      <w:r w:rsidR="00991FF1">
        <w:rPr>
          <w:rFonts w:ascii="Times New Roman" w:hAnsi="Times New Roman"/>
          <w:bCs/>
          <w:sz w:val="26"/>
          <w:szCs w:val="26"/>
        </w:rPr>
        <w:t>lotes (---</w:t>
      </w:r>
      <w:r w:rsidRPr="00991FF1">
        <w:rPr>
          <w:rFonts w:ascii="Times New Roman" w:hAnsi="Times New Roman"/>
          <w:bCs/>
          <w:sz w:val="26"/>
          <w:szCs w:val="26"/>
        </w:rPr>
        <w:t>) Pol. 24 y calles</w:t>
      </w:r>
      <w:r w:rsidRPr="00991FF1">
        <w:rPr>
          <w:rFonts w:ascii="Times New Roman" w:hAnsi="Times New Roman"/>
          <w:sz w:val="26"/>
          <w:szCs w:val="26"/>
        </w:rPr>
        <w:t xml:space="preserve">; </w:t>
      </w:r>
      <w:r w:rsidRPr="00991FF1">
        <w:rPr>
          <w:rFonts w:ascii="Times New Roman" w:hAnsi="Times New Roman"/>
          <w:b/>
          <w:bCs/>
          <w:sz w:val="26"/>
          <w:szCs w:val="26"/>
        </w:rPr>
        <w:t xml:space="preserve">PROYECTO 8: </w:t>
      </w:r>
      <w:r w:rsidR="00991FF1">
        <w:rPr>
          <w:rFonts w:ascii="Times New Roman" w:hAnsi="Times New Roman"/>
          <w:bCs/>
          <w:sz w:val="26"/>
          <w:szCs w:val="26"/>
        </w:rPr>
        <w:t>Lotes (---</w:t>
      </w:r>
      <w:r w:rsidRPr="00991FF1">
        <w:rPr>
          <w:rFonts w:ascii="Times New Roman" w:hAnsi="Times New Roman"/>
          <w:bCs/>
          <w:sz w:val="26"/>
          <w:szCs w:val="26"/>
        </w:rPr>
        <w:t>) Pol. 22</w:t>
      </w:r>
      <w:r w:rsidR="00991FF1">
        <w:rPr>
          <w:rFonts w:ascii="Times New Roman" w:hAnsi="Times New Roman"/>
          <w:bCs/>
          <w:sz w:val="26"/>
          <w:szCs w:val="26"/>
        </w:rPr>
        <w:t>, solares (---</w:t>
      </w:r>
      <w:r w:rsidRPr="00991FF1">
        <w:rPr>
          <w:rFonts w:ascii="Times New Roman" w:hAnsi="Times New Roman"/>
          <w:bCs/>
          <w:sz w:val="26"/>
          <w:szCs w:val="26"/>
        </w:rPr>
        <w:t>) Pol. “J”, Escuela y calles;</w:t>
      </w:r>
      <w:r w:rsidRPr="00991FF1">
        <w:rPr>
          <w:rFonts w:ascii="Times New Roman" w:hAnsi="Times New Roman"/>
          <w:sz w:val="26"/>
          <w:szCs w:val="26"/>
        </w:rPr>
        <w:t xml:space="preserve"> </w:t>
      </w:r>
      <w:r w:rsidRPr="00991FF1">
        <w:rPr>
          <w:rFonts w:ascii="Times New Roman" w:hAnsi="Times New Roman"/>
          <w:b/>
          <w:bCs/>
          <w:sz w:val="26"/>
          <w:szCs w:val="26"/>
        </w:rPr>
        <w:t xml:space="preserve">PROYECTO 10: </w:t>
      </w:r>
      <w:r w:rsidR="00991FF1">
        <w:rPr>
          <w:rFonts w:ascii="Times New Roman" w:hAnsi="Times New Roman"/>
          <w:bCs/>
          <w:sz w:val="26"/>
          <w:szCs w:val="26"/>
        </w:rPr>
        <w:t>Lotes (---) Pol. 23, solares (---</w:t>
      </w:r>
      <w:r w:rsidRPr="00991FF1">
        <w:rPr>
          <w:rFonts w:ascii="Times New Roman" w:hAnsi="Times New Roman"/>
          <w:bCs/>
          <w:sz w:val="26"/>
          <w:szCs w:val="26"/>
        </w:rPr>
        <w:t xml:space="preserve">) Pol. “H y I”, Bosques (2), zonas verdes (3), Iglesia, Derecho de Vía, Zona de Protección y calles. </w:t>
      </w:r>
      <w:r w:rsidRPr="00991FF1">
        <w:rPr>
          <w:rFonts w:ascii="Times New Roman" w:hAnsi="Times New Roman"/>
          <w:bCs/>
          <w:sz w:val="26"/>
          <w:szCs w:val="26"/>
          <w:lang w:val="es-ES"/>
        </w:rPr>
        <w:t xml:space="preserve">Es de mencionar, que las áreas que han sido identificadas como zonas verdes, conservarán su uso como tal y no serán parceladas debido a su tipificación y características. </w:t>
      </w:r>
      <w:r w:rsidRPr="00991FF1">
        <w:rPr>
          <w:rFonts w:ascii="Times New Roman" w:hAnsi="Times New Roman"/>
          <w:sz w:val="26"/>
          <w:szCs w:val="26"/>
          <w:lang w:val="es-ES"/>
        </w:rPr>
        <w:t>Dentro del proyecto relacionado se encuentra el inmueble objeto del presente punto de acta.</w:t>
      </w:r>
    </w:p>
    <w:p w:rsidR="00115311" w:rsidRPr="00115311" w:rsidRDefault="00115311" w:rsidP="00115311">
      <w:pPr>
        <w:jc w:val="both"/>
        <w:rPr>
          <w:rFonts w:ascii="Times New Roman" w:hAnsi="Times New Roman"/>
          <w:sz w:val="26"/>
          <w:szCs w:val="26"/>
        </w:rPr>
      </w:pPr>
    </w:p>
    <w:p w:rsidR="00115311" w:rsidRPr="00115311" w:rsidRDefault="00A76F24" w:rsidP="00115311">
      <w:pPr>
        <w:pStyle w:val="Prrafodelista"/>
        <w:ind w:left="1134" w:hanging="567"/>
        <w:contextualSpacing/>
        <w:jc w:val="both"/>
        <w:rPr>
          <w:rFonts w:ascii="Times New Roman" w:hAnsi="Times New Roman"/>
          <w:sz w:val="26"/>
          <w:szCs w:val="26"/>
        </w:rPr>
      </w:pPr>
      <w:r>
        <w:rPr>
          <w:rFonts w:ascii="Times New Roman" w:hAnsi="Times New Roman"/>
          <w:sz w:val="26"/>
          <w:szCs w:val="26"/>
        </w:rPr>
        <w:t>III.</w:t>
      </w:r>
      <w:r>
        <w:rPr>
          <w:rFonts w:ascii="Times New Roman" w:hAnsi="Times New Roman"/>
          <w:sz w:val="26"/>
          <w:szCs w:val="26"/>
        </w:rPr>
        <w:tab/>
      </w:r>
      <w:r w:rsidR="00115311" w:rsidRPr="00115311">
        <w:rPr>
          <w:rFonts w:ascii="Times New Roman" w:hAnsi="Times New Roman"/>
          <w:sz w:val="26"/>
          <w:szCs w:val="26"/>
        </w:rPr>
        <w:t xml:space="preserve">Según valúo de fecha 19 de marzo de 2018, realizado por el Departamento de Asignación Individual y Avalúos, se recomienda el precio de venta por hectárea de $2,000.00 para el lote agrícola requerido por la solicitante calificada dentro del Programa de Nuevas Opciones de Tenencia de la Tierra. </w:t>
      </w:r>
      <w:r>
        <w:rPr>
          <w:rFonts w:ascii="Times New Roman" w:hAnsi="Times New Roman"/>
          <w:sz w:val="26"/>
          <w:szCs w:val="26"/>
        </w:rPr>
        <w:t>L</w:t>
      </w:r>
      <w:r w:rsidR="00115311" w:rsidRPr="00115311">
        <w:rPr>
          <w:rFonts w:ascii="Times New Roman" w:hAnsi="Times New Roman"/>
          <w:sz w:val="26"/>
          <w:szCs w:val="26"/>
        </w:rPr>
        <w:t>os criterios utilizados por el referido Departamento para recomendar el precio de venta son los aprobados en el Punto IX del Acta de Sesión Ordinaria 42-</w:t>
      </w:r>
      <w:r>
        <w:rPr>
          <w:rFonts w:ascii="Times New Roman" w:hAnsi="Times New Roman"/>
          <w:sz w:val="26"/>
          <w:szCs w:val="26"/>
        </w:rPr>
        <w:t xml:space="preserve">2007 de fecha 7 de noviembre de </w:t>
      </w:r>
      <w:r w:rsidR="00115311" w:rsidRPr="00115311">
        <w:rPr>
          <w:rFonts w:ascii="Times New Roman" w:hAnsi="Times New Roman"/>
          <w:sz w:val="26"/>
          <w:szCs w:val="26"/>
        </w:rPr>
        <w:t xml:space="preserve">2007, criterios </w:t>
      </w:r>
      <w:r w:rsidR="00991FF1">
        <w:rPr>
          <w:rFonts w:ascii="Times New Roman" w:hAnsi="Times New Roman"/>
          <w:sz w:val="26"/>
          <w:szCs w:val="26"/>
        </w:rPr>
        <w:t>que</w:t>
      </w:r>
      <w:r>
        <w:rPr>
          <w:rFonts w:ascii="Times New Roman" w:hAnsi="Times New Roman"/>
          <w:sz w:val="26"/>
          <w:szCs w:val="26"/>
        </w:rPr>
        <w:t xml:space="preserve"> </w:t>
      </w:r>
      <w:r w:rsidR="00115311" w:rsidRPr="00115311">
        <w:rPr>
          <w:rFonts w:ascii="Times New Roman" w:hAnsi="Times New Roman"/>
          <w:sz w:val="26"/>
          <w:szCs w:val="26"/>
        </w:rPr>
        <w:t xml:space="preserve">no obstante estar modificados, se siguen aplicando para los inmuebles ubicados en los proyectos aprobados con anterioridad a que éstos se modificaran por la Junta Directiva. </w:t>
      </w:r>
    </w:p>
    <w:p w:rsidR="00115311" w:rsidRPr="00115311" w:rsidRDefault="00115311" w:rsidP="00115311">
      <w:pPr>
        <w:jc w:val="both"/>
        <w:rPr>
          <w:rFonts w:ascii="Times New Roman" w:hAnsi="Times New Roman"/>
          <w:sz w:val="26"/>
          <w:szCs w:val="26"/>
        </w:rPr>
      </w:pPr>
    </w:p>
    <w:p w:rsidR="00115311" w:rsidRPr="00115311" w:rsidRDefault="00A76F24" w:rsidP="00115311">
      <w:pPr>
        <w:spacing w:after="200"/>
        <w:ind w:left="1134" w:hanging="567"/>
        <w:contextualSpacing/>
        <w:jc w:val="both"/>
        <w:rPr>
          <w:rFonts w:ascii="Times New Roman" w:eastAsiaTheme="minorHAnsi" w:hAnsi="Times New Roman"/>
          <w:sz w:val="26"/>
          <w:szCs w:val="26"/>
        </w:rPr>
      </w:pPr>
      <w:r>
        <w:rPr>
          <w:rFonts w:ascii="Times New Roman" w:hAnsi="Times New Roman"/>
          <w:sz w:val="26"/>
          <w:szCs w:val="26"/>
        </w:rPr>
        <w:t>IV.</w:t>
      </w:r>
      <w:r>
        <w:rPr>
          <w:rFonts w:ascii="Times New Roman" w:hAnsi="Times New Roman"/>
          <w:sz w:val="26"/>
          <w:szCs w:val="26"/>
        </w:rPr>
        <w:tab/>
      </w:r>
      <w:r w:rsidR="00115311" w:rsidRPr="00115311">
        <w:rPr>
          <w:rFonts w:ascii="Times New Roman" w:hAnsi="Times New Roman"/>
          <w:sz w:val="26"/>
          <w:szCs w:val="26"/>
        </w:rPr>
        <w:t>Conforme al Acta de Posesión M</w:t>
      </w:r>
      <w:r>
        <w:rPr>
          <w:rFonts w:ascii="Times New Roman" w:hAnsi="Times New Roman"/>
          <w:sz w:val="26"/>
          <w:szCs w:val="26"/>
        </w:rPr>
        <w:t>aterial de fecha 12 de marzo de</w:t>
      </w:r>
      <w:r w:rsidR="00115311" w:rsidRPr="00115311">
        <w:rPr>
          <w:rFonts w:ascii="Times New Roman" w:hAnsi="Times New Roman"/>
          <w:sz w:val="26"/>
          <w:szCs w:val="26"/>
        </w:rPr>
        <w:t xml:space="preserve"> 2018, levantada por el técnico de la Oficina Regional Occidental, señor Juan Pablo Zaldaña Molina, la solicitante se encuentra poseyendo el inmueble de forma quieta, pacífica y sin interrupción desde hace 3 años</w:t>
      </w:r>
      <w:r w:rsidR="00115311" w:rsidRPr="00115311">
        <w:rPr>
          <w:rFonts w:ascii="Times New Roman" w:eastAsiaTheme="minorHAnsi" w:hAnsi="Times New Roman"/>
          <w:sz w:val="26"/>
          <w:szCs w:val="26"/>
        </w:rPr>
        <w:t>.</w:t>
      </w:r>
    </w:p>
    <w:p w:rsidR="00115311" w:rsidRPr="00115311" w:rsidRDefault="00115311" w:rsidP="00115311">
      <w:pPr>
        <w:ind w:left="360"/>
        <w:jc w:val="both"/>
        <w:rPr>
          <w:rFonts w:ascii="Times New Roman" w:eastAsiaTheme="minorHAnsi" w:hAnsi="Times New Roman"/>
          <w:sz w:val="26"/>
          <w:szCs w:val="26"/>
        </w:rPr>
      </w:pPr>
    </w:p>
    <w:p w:rsidR="00115311" w:rsidRPr="00115311" w:rsidRDefault="00A76F24" w:rsidP="00115311">
      <w:pPr>
        <w:spacing w:after="200"/>
        <w:ind w:left="1134" w:hanging="567"/>
        <w:contextualSpacing/>
        <w:jc w:val="both"/>
        <w:rPr>
          <w:rFonts w:ascii="Times New Roman" w:eastAsiaTheme="minorHAnsi" w:hAnsi="Times New Roman"/>
          <w:sz w:val="26"/>
          <w:szCs w:val="26"/>
        </w:rPr>
      </w:pPr>
      <w:r>
        <w:rPr>
          <w:rFonts w:ascii="Times New Roman" w:hAnsi="Times New Roman"/>
          <w:sz w:val="26"/>
          <w:szCs w:val="26"/>
        </w:rPr>
        <w:t>V.</w:t>
      </w:r>
      <w:r>
        <w:rPr>
          <w:rFonts w:ascii="Times New Roman" w:hAnsi="Times New Roman"/>
          <w:sz w:val="26"/>
          <w:szCs w:val="26"/>
        </w:rPr>
        <w:tab/>
      </w:r>
      <w:r w:rsidR="00115311" w:rsidRPr="00115311">
        <w:rPr>
          <w:rFonts w:ascii="Times New Roman" w:hAnsi="Times New Roman"/>
          <w:sz w:val="26"/>
          <w:szCs w:val="26"/>
        </w:rPr>
        <w:t>De acuerdo a Declaración Simple contenida en la Solicitud de Adjudicación de I</w:t>
      </w:r>
      <w:r>
        <w:rPr>
          <w:rFonts w:ascii="Times New Roman" w:hAnsi="Times New Roman"/>
          <w:sz w:val="26"/>
          <w:szCs w:val="26"/>
        </w:rPr>
        <w:t>nmueble de fecha 12 de marzo de</w:t>
      </w:r>
      <w:r w:rsidR="00115311" w:rsidRPr="00115311">
        <w:rPr>
          <w:rFonts w:ascii="Times New Roman" w:hAnsi="Times New Roman"/>
          <w:sz w:val="26"/>
          <w:szCs w:val="26"/>
        </w:rPr>
        <w:t xml:space="preserve"> 2018, la peticionaria manifiesta que ni ella ni el integrante de su grupo familiar son empleados del ISTA; situación robustecida de conformidad a la consulta realizada en la Base de Datos de Empleados de este Instituto.</w:t>
      </w:r>
    </w:p>
    <w:p w:rsidR="00115311" w:rsidRPr="00115311" w:rsidRDefault="00115311" w:rsidP="00115311">
      <w:pPr>
        <w:ind w:left="360"/>
        <w:jc w:val="both"/>
        <w:rPr>
          <w:rFonts w:ascii="Times New Roman" w:hAnsi="Times New Roman"/>
          <w:sz w:val="26"/>
          <w:szCs w:val="26"/>
        </w:rPr>
      </w:pPr>
    </w:p>
    <w:p w:rsidR="00115311" w:rsidRPr="00115311" w:rsidRDefault="00115311" w:rsidP="00115311">
      <w:pPr>
        <w:jc w:val="both"/>
        <w:rPr>
          <w:rFonts w:ascii="Times New Roman" w:hAnsi="Times New Roman"/>
          <w:sz w:val="26"/>
          <w:szCs w:val="26"/>
        </w:rPr>
      </w:pPr>
      <w:r w:rsidRPr="00115311">
        <w:rPr>
          <w:rFonts w:ascii="Times New Roman" w:hAnsi="Times New Roman"/>
          <w:sz w:val="26"/>
          <w:szCs w:val="26"/>
        </w:rPr>
        <w:t xml:space="preserve">Se tenido a la vista: Informe Técnico emitido por el Departamento de Asignación Individual y Avalúos, Cuadro de Valores y Extensiones, Reporte de Valúo por Lote, reportes de búsqueda de solicitantes para adjudicaciones emitidos por la Oficina Regional Occidental y los departamentos de Asignación Individual y Avalúos y Análisis Jurídico, acuerdos de Junta Directiva, Razón y Constancia de Inscripción de Desmembración en Cabeza de su Dueño a favor del ISTA, Solicitud de Adjudicación de Inmueble, Acta de Posesión Material, copias de documentos únicos de identidad, de </w:t>
      </w:r>
      <w:r w:rsidRPr="00115311">
        <w:rPr>
          <w:rFonts w:ascii="Times New Roman" w:hAnsi="Times New Roman"/>
          <w:sz w:val="26"/>
          <w:szCs w:val="26"/>
        </w:rPr>
        <w:lastRenderedPageBreak/>
        <w:t xml:space="preserve">tarjetas de identificación tributaria y carencia de bienes, </w:t>
      </w:r>
      <w:r w:rsidRPr="00115311">
        <w:rPr>
          <w:rFonts w:ascii="Times New Roman" w:eastAsia="Times New Roman" w:hAnsi="Times New Roman"/>
          <w:sz w:val="26"/>
          <w:szCs w:val="26"/>
        </w:rPr>
        <w:t>con lo que se justifican las circunstancias legales para sustentar dicha petición y que además la beneficiaria cumple con los requisitos necesarios para la adjudicación, por lo que la Gerencia Legal recomienda aprobar lo solicitado.</w:t>
      </w:r>
    </w:p>
    <w:p w:rsidR="00115311" w:rsidRPr="00115311" w:rsidRDefault="00115311" w:rsidP="00115311">
      <w:pPr>
        <w:jc w:val="both"/>
        <w:rPr>
          <w:rFonts w:ascii="Times New Roman" w:eastAsia="Times New Roman" w:hAnsi="Times New Roman"/>
          <w:sz w:val="26"/>
          <w:szCs w:val="26"/>
        </w:rPr>
      </w:pPr>
    </w:p>
    <w:p w:rsidR="00115311" w:rsidRPr="00115311" w:rsidRDefault="00115311" w:rsidP="00115311">
      <w:pPr>
        <w:jc w:val="both"/>
        <w:rPr>
          <w:rFonts w:ascii="Times New Roman" w:hAnsi="Times New Roman"/>
          <w:sz w:val="26"/>
          <w:szCs w:val="26"/>
        </w:rPr>
      </w:pPr>
      <w:r w:rsidRPr="00115311">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115311">
        <w:rPr>
          <w:rFonts w:ascii="Times New Roman" w:hAnsi="Times New Roman"/>
          <w:bCs/>
          <w:sz w:val="26"/>
          <w:szCs w:val="26"/>
        </w:rPr>
        <w:t>Ley del Régimen Especial de la Tierra en Propiedad de  Las Asociaciones Cooperativas, Comunales y Comunitarias Campesinas y Beneficiarios de la Reforma Agraria</w:t>
      </w:r>
      <w:r w:rsidRPr="00115311">
        <w:rPr>
          <w:rFonts w:ascii="Times New Roman" w:hAnsi="Times New Roman"/>
          <w:sz w:val="26"/>
          <w:szCs w:val="26"/>
        </w:rPr>
        <w:t xml:space="preserve">, la Junta Directiva, </w:t>
      </w:r>
      <w:r w:rsidRPr="00115311">
        <w:rPr>
          <w:rFonts w:ascii="Times New Roman" w:hAnsi="Times New Roman"/>
          <w:b/>
          <w:sz w:val="26"/>
          <w:szCs w:val="26"/>
          <w:u w:val="single"/>
        </w:rPr>
        <w:t>ACUERDA: PRIMERO:</w:t>
      </w:r>
      <w:r w:rsidRPr="00115311">
        <w:rPr>
          <w:rFonts w:ascii="Times New Roman" w:hAnsi="Times New Roman"/>
          <w:b/>
          <w:sz w:val="26"/>
          <w:szCs w:val="26"/>
        </w:rPr>
        <w:t xml:space="preserve"> </w:t>
      </w:r>
      <w:r w:rsidRPr="00115311">
        <w:rPr>
          <w:rFonts w:ascii="Times New Roman" w:hAnsi="Times New Roman"/>
          <w:sz w:val="26"/>
          <w:szCs w:val="26"/>
        </w:rPr>
        <w:t>Aprobar la adjudicación y transferencia por compraventa</w:t>
      </w:r>
      <w:r w:rsidRPr="00115311">
        <w:rPr>
          <w:rFonts w:ascii="Times New Roman" w:eastAsia="Times New Roman" w:hAnsi="Times New Roman"/>
          <w:sz w:val="26"/>
          <w:szCs w:val="26"/>
        </w:rPr>
        <w:t xml:space="preserve"> de</w:t>
      </w:r>
      <w:r w:rsidRPr="00115311">
        <w:rPr>
          <w:rFonts w:ascii="Times New Roman" w:hAnsi="Times New Roman"/>
          <w:sz w:val="26"/>
          <w:szCs w:val="26"/>
        </w:rPr>
        <w:t xml:space="preserve"> 1 lote agrícola a favor de la señora:</w:t>
      </w:r>
      <w:r w:rsidRPr="00115311">
        <w:rPr>
          <w:rFonts w:ascii="Times New Roman" w:hAnsi="Times New Roman"/>
          <w:b/>
          <w:sz w:val="26"/>
          <w:szCs w:val="26"/>
        </w:rPr>
        <w:t xml:space="preserve"> KAREN LISETH LOPEZ FLORES, </w:t>
      </w:r>
      <w:r w:rsidRPr="00115311">
        <w:rPr>
          <w:rFonts w:ascii="Times New Roman" w:hAnsi="Times New Roman"/>
          <w:sz w:val="26"/>
          <w:szCs w:val="26"/>
        </w:rPr>
        <w:t xml:space="preserve">y </w:t>
      </w:r>
      <w:r w:rsidR="00991FF1">
        <w:rPr>
          <w:rFonts w:ascii="Times New Roman" w:hAnsi="Times New Roman"/>
          <w:sz w:val="26"/>
          <w:szCs w:val="26"/>
        </w:rPr>
        <w:t xml:space="preserve">--- </w:t>
      </w:r>
      <w:r w:rsidRPr="00115311">
        <w:rPr>
          <w:rFonts w:ascii="Times New Roman" w:hAnsi="Times New Roman"/>
          <w:b/>
          <w:sz w:val="26"/>
          <w:szCs w:val="26"/>
        </w:rPr>
        <w:t xml:space="preserve">OSMIN ALEXANDER HIDALGO CASTILLO; </w:t>
      </w:r>
      <w:r w:rsidRPr="00115311">
        <w:rPr>
          <w:rFonts w:ascii="Times New Roman" w:hAnsi="Times New Roman"/>
          <w:sz w:val="26"/>
          <w:szCs w:val="26"/>
        </w:rPr>
        <w:t xml:space="preserve">de las generales antes expresadas, ubicado en el Proyecto de  Asentamiento Comunitario y Lotificación Agrícola desarrollado en el inmueble identificado como </w:t>
      </w:r>
      <w:r w:rsidRPr="00115311">
        <w:rPr>
          <w:rFonts w:ascii="Times New Roman" w:hAnsi="Times New Roman"/>
          <w:b/>
          <w:sz w:val="26"/>
          <w:szCs w:val="26"/>
        </w:rPr>
        <w:t>HACIENDA SANTA MARTA LAS TRINCHERAS</w:t>
      </w:r>
      <w:r w:rsidRPr="00115311">
        <w:rPr>
          <w:rFonts w:ascii="Times New Roman" w:hAnsi="Times New Roman"/>
          <w:sz w:val="26"/>
          <w:szCs w:val="26"/>
        </w:rPr>
        <w:t xml:space="preserve">, denominado el Proyecto como </w:t>
      </w:r>
      <w:r w:rsidRPr="00115311">
        <w:rPr>
          <w:rFonts w:ascii="Times New Roman" w:hAnsi="Times New Roman"/>
          <w:b/>
          <w:sz w:val="26"/>
          <w:szCs w:val="26"/>
        </w:rPr>
        <w:t>HACIENDA SANTA MARTA LAS TRINCHERAS-ISTA AMPLIACION,</w:t>
      </w:r>
      <w:r w:rsidRPr="00115311">
        <w:rPr>
          <w:rFonts w:ascii="Times New Roman" w:hAnsi="Times New Roman"/>
          <w:sz w:val="26"/>
          <w:szCs w:val="26"/>
        </w:rPr>
        <w:t xml:space="preserve"> situada en cantón Piedras Pachas, jurisdicción de Izalco, departamento de Sonsonate, quedando la adjudicación conforme al cuadro de valores y extensiones siguiente:  </w:t>
      </w:r>
    </w:p>
    <w:p w:rsidR="00115311" w:rsidRPr="001A78C7" w:rsidRDefault="00115311" w:rsidP="00115311">
      <w:pPr>
        <w:rPr>
          <w:sz w:val="26"/>
          <w:szCs w:val="26"/>
        </w:rPr>
      </w:pPr>
    </w:p>
    <w:tbl>
      <w:tblPr>
        <w:tblW w:w="8909" w:type="dxa"/>
        <w:tblLayout w:type="fixed"/>
        <w:tblCellMar>
          <w:left w:w="25" w:type="dxa"/>
          <w:right w:w="0" w:type="dxa"/>
        </w:tblCellMar>
        <w:tblLook w:val="0000" w:firstRow="0" w:lastRow="0" w:firstColumn="0" w:lastColumn="0" w:noHBand="0" w:noVBand="0"/>
      </w:tblPr>
      <w:tblGrid>
        <w:gridCol w:w="2517"/>
        <w:gridCol w:w="959"/>
        <w:gridCol w:w="2437"/>
        <w:gridCol w:w="559"/>
        <w:gridCol w:w="560"/>
        <w:gridCol w:w="599"/>
        <w:gridCol w:w="639"/>
        <w:gridCol w:w="639"/>
      </w:tblGrid>
      <w:tr w:rsidR="00115311" w:rsidRPr="00A76F24" w:rsidTr="00115311">
        <w:trPr>
          <w:trHeight w:val="244"/>
        </w:trPr>
        <w:tc>
          <w:tcPr>
            <w:tcW w:w="2517"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D.U.I.     PROGRAMA </w:t>
            </w:r>
          </w:p>
        </w:tc>
        <w:tc>
          <w:tcPr>
            <w:tcW w:w="3396" w:type="dxa"/>
            <w:gridSpan w:val="2"/>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SOLAR / A COMP. Y LOTES </w:t>
            </w:r>
          </w:p>
        </w:tc>
        <w:tc>
          <w:tcPr>
            <w:tcW w:w="1119"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p>
        </w:tc>
        <w:tc>
          <w:tcPr>
            <w:tcW w:w="599"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AREA (MTS) </w:t>
            </w:r>
          </w:p>
        </w:tc>
        <w:tc>
          <w:tcPr>
            <w:tcW w:w="639"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VALOR ($) </w:t>
            </w:r>
          </w:p>
        </w:tc>
        <w:tc>
          <w:tcPr>
            <w:tcW w:w="639"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VALOR (¢) </w:t>
            </w:r>
          </w:p>
        </w:tc>
      </w:tr>
      <w:tr w:rsidR="00115311" w:rsidRPr="00A76F24" w:rsidTr="00115311">
        <w:trPr>
          <w:trHeight w:val="269"/>
        </w:trPr>
        <w:tc>
          <w:tcPr>
            <w:tcW w:w="2517"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BENEFICIARIO </w:t>
            </w:r>
          </w:p>
        </w:tc>
        <w:tc>
          <w:tcPr>
            <w:tcW w:w="959"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MATRICULA </w:t>
            </w:r>
          </w:p>
        </w:tc>
        <w:tc>
          <w:tcPr>
            <w:tcW w:w="2437"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PORCION </w:t>
            </w:r>
          </w:p>
        </w:tc>
        <w:tc>
          <w:tcPr>
            <w:tcW w:w="559"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POL </w:t>
            </w:r>
          </w:p>
        </w:tc>
        <w:tc>
          <w:tcPr>
            <w:tcW w:w="559"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No </w:t>
            </w:r>
          </w:p>
        </w:tc>
        <w:tc>
          <w:tcPr>
            <w:tcW w:w="599" w:type="dxa"/>
            <w:vMerge/>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p>
        </w:tc>
        <w:tc>
          <w:tcPr>
            <w:tcW w:w="639" w:type="dxa"/>
            <w:vMerge/>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p>
        </w:tc>
        <w:tc>
          <w:tcPr>
            <w:tcW w:w="639" w:type="dxa"/>
            <w:vMerge/>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p>
        </w:tc>
      </w:tr>
    </w:tbl>
    <w:p w:rsidR="00115311" w:rsidRPr="00A76F24" w:rsidRDefault="00115311" w:rsidP="00115311">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115311" w:rsidRPr="00A76F24" w:rsidTr="00115311">
        <w:tc>
          <w:tcPr>
            <w:tcW w:w="2600"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No DE ENTREGA: 22 </w:t>
            </w:r>
          </w:p>
        </w:tc>
      </w:tr>
    </w:tbl>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TASA DE INTERES 6% </w:t>
      </w:r>
    </w:p>
    <w:tbl>
      <w:tblPr>
        <w:tblW w:w="8910" w:type="dxa"/>
        <w:tblLayout w:type="fixed"/>
        <w:tblCellMar>
          <w:left w:w="25" w:type="dxa"/>
          <w:right w:w="0" w:type="dxa"/>
        </w:tblCellMar>
        <w:tblLook w:val="0000" w:firstRow="0" w:lastRow="0" w:firstColumn="0" w:lastColumn="0" w:noHBand="0" w:noVBand="0"/>
      </w:tblPr>
      <w:tblGrid>
        <w:gridCol w:w="2517"/>
        <w:gridCol w:w="959"/>
        <w:gridCol w:w="2437"/>
        <w:gridCol w:w="559"/>
        <w:gridCol w:w="559"/>
        <w:gridCol w:w="599"/>
        <w:gridCol w:w="639"/>
        <w:gridCol w:w="641"/>
      </w:tblGrid>
      <w:tr w:rsidR="00115311" w:rsidRPr="00A76F24" w:rsidTr="00115311">
        <w:trPr>
          <w:trHeight w:val="296"/>
        </w:trPr>
        <w:tc>
          <w:tcPr>
            <w:tcW w:w="2517" w:type="dxa"/>
            <w:vMerge w:val="restart"/>
            <w:tcBorders>
              <w:top w:val="single" w:sz="2" w:space="0" w:color="auto"/>
              <w:left w:val="single" w:sz="2" w:space="0" w:color="auto"/>
              <w:bottom w:val="single" w:sz="2" w:space="0" w:color="auto"/>
              <w:right w:val="single" w:sz="2" w:space="0" w:color="auto"/>
            </w:tcBorders>
          </w:tcPr>
          <w:p w:rsidR="00115311" w:rsidRPr="00A76F24" w:rsidRDefault="00991FF1" w:rsidP="0011531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15311" w:rsidRPr="00A76F24">
              <w:rPr>
                <w:rFonts w:ascii="Times New Roman" w:hAnsi="Times New Roman"/>
                <w:sz w:val="14"/>
                <w:szCs w:val="14"/>
              </w:rPr>
              <w:t xml:space="preserve"> </w:t>
            </w:r>
          </w:p>
        </w:tc>
        <w:tc>
          <w:tcPr>
            <w:tcW w:w="959" w:type="dxa"/>
            <w:vMerge w:val="restart"/>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r w:rsidRPr="00A76F24">
              <w:rPr>
                <w:rFonts w:ascii="Times New Roman" w:hAnsi="Times New Roman"/>
                <w:sz w:val="14"/>
                <w:szCs w:val="14"/>
              </w:rPr>
              <w:t xml:space="preserve">Lotes: </w:t>
            </w:r>
          </w:p>
          <w:p w:rsidR="00115311" w:rsidRPr="00A76F24" w:rsidRDefault="00991FF1" w:rsidP="0011531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15311" w:rsidRPr="00A76F24">
              <w:rPr>
                <w:rFonts w:ascii="Times New Roman" w:hAnsi="Times New Roman"/>
                <w:sz w:val="14"/>
                <w:szCs w:val="14"/>
              </w:rPr>
              <w:t xml:space="preserve"> </w:t>
            </w:r>
          </w:p>
        </w:tc>
        <w:tc>
          <w:tcPr>
            <w:tcW w:w="2437" w:type="dxa"/>
            <w:vMerge w:val="restart"/>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p w:rsidR="00115311" w:rsidRPr="00A76F24" w:rsidRDefault="00115311" w:rsidP="00115311">
            <w:pPr>
              <w:widowControl w:val="0"/>
              <w:autoSpaceDE w:val="0"/>
              <w:autoSpaceDN w:val="0"/>
              <w:adjustRightInd w:val="0"/>
              <w:rPr>
                <w:rFonts w:ascii="Times New Roman" w:hAnsi="Times New Roman"/>
                <w:sz w:val="14"/>
                <w:szCs w:val="14"/>
              </w:rPr>
            </w:pPr>
            <w:r w:rsidRPr="00A76F24">
              <w:rPr>
                <w:rFonts w:ascii="Times New Roman" w:hAnsi="Times New Roman"/>
                <w:sz w:val="14"/>
                <w:szCs w:val="14"/>
              </w:rPr>
              <w:t xml:space="preserve">PROYECTO UNO </w:t>
            </w:r>
          </w:p>
        </w:tc>
        <w:tc>
          <w:tcPr>
            <w:tcW w:w="559" w:type="dxa"/>
            <w:vMerge w:val="restart"/>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center"/>
              <w:rPr>
                <w:rFonts w:ascii="Times New Roman" w:hAnsi="Times New Roman"/>
                <w:sz w:val="14"/>
                <w:szCs w:val="14"/>
              </w:rPr>
            </w:pPr>
          </w:p>
          <w:p w:rsidR="00115311" w:rsidRPr="00A76F24" w:rsidRDefault="00991FF1" w:rsidP="0011531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59" w:type="dxa"/>
            <w:vMerge w:val="restart"/>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center"/>
              <w:rPr>
                <w:rFonts w:ascii="Times New Roman" w:hAnsi="Times New Roman"/>
                <w:sz w:val="14"/>
                <w:szCs w:val="14"/>
              </w:rPr>
            </w:pPr>
          </w:p>
          <w:p w:rsidR="00115311" w:rsidRPr="00A76F24" w:rsidRDefault="00991FF1" w:rsidP="00991FF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99" w:type="dxa"/>
            <w:vMerge w:val="restart"/>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p>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1054.66 </w:t>
            </w:r>
          </w:p>
        </w:tc>
        <w:tc>
          <w:tcPr>
            <w:tcW w:w="639"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p>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210.93 </w:t>
            </w:r>
          </w:p>
        </w:tc>
        <w:tc>
          <w:tcPr>
            <w:tcW w:w="639"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p>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1845.64 </w:t>
            </w:r>
          </w:p>
        </w:tc>
      </w:tr>
      <w:tr w:rsidR="00115311" w:rsidRPr="00A76F24" w:rsidTr="00115311">
        <w:trPr>
          <w:trHeight w:val="136"/>
        </w:trPr>
        <w:tc>
          <w:tcPr>
            <w:tcW w:w="2517"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959"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2437"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559"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559"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599"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1054.66 </w:t>
            </w:r>
          </w:p>
        </w:tc>
        <w:tc>
          <w:tcPr>
            <w:tcW w:w="639"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210.93 </w:t>
            </w:r>
          </w:p>
        </w:tc>
        <w:tc>
          <w:tcPr>
            <w:tcW w:w="639"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1845.64 </w:t>
            </w:r>
          </w:p>
        </w:tc>
      </w:tr>
      <w:tr w:rsidR="00115311" w:rsidRPr="00A76F24" w:rsidTr="00115311">
        <w:trPr>
          <w:trHeight w:val="136"/>
        </w:trPr>
        <w:tc>
          <w:tcPr>
            <w:tcW w:w="2517"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6393" w:type="dxa"/>
            <w:gridSpan w:val="7"/>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Area Total: 1054.66 </w:t>
            </w:r>
          </w:p>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 Valor Total ($): 210.93 </w:t>
            </w:r>
          </w:p>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 Valor Total (¢): 1845.64 </w:t>
            </w:r>
          </w:p>
        </w:tc>
      </w:tr>
    </w:tbl>
    <w:p w:rsidR="00115311" w:rsidRPr="00A76F24" w:rsidRDefault="00115311" w:rsidP="00115311">
      <w:pPr>
        <w:widowControl w:val="0"/>
        <w:autoSpaceDE w:val="0"/>
        <w:autoSpaceDN w:val="0"/>
        <w:adjustRightInd w:val="0"/>
        <w:rPr>
          <w:rFonts w:ascii="Times New Roman" w:hAnsi="Times New Roman"/>
          <w:sz w:val="14"/>
          <w:szCs w:val="14"/>
        </w:rPr>
      </w:pPr>
    </w:p>
    <w:tbl>
      <w:tblPr>
        <w:tblW w:w="8909" w:type="dxa"/>
        <w:tblLayout w:type="fixed"/>
        <w:tblCellMar>
          <w:left w:w="25" w:type="dxa"/>
          <w:right w:w="0" w:type="dxa"/>
        </w:tblCellMar>
        <w:tblLook w:val="0000" w:firstRow="0" w:lastRow="0" w:firstColumn="0" w:lastColumn="0" w:noHBand="0" w:noVBand="0"/>
      </w:tblPr>
      <w:tblGrid>
        <w:gridCol w:w="3476"/>
        <w:gridCol w:w="2437"/>
        <w:gridCol w:w="1718"/>
        <w:gridCol w:w="639"/>
        <w:gridCol w:w="639"/>
      </w:tblGrid>
      <w:tr w:rsidR="00115311" w:rsidRPr="00A76F24" w:rsidTr="00115311">
        <w:trPr>
          <w:trHeight w:val="273"/>
        </w:trPr>
        <w:tc>
          <w:tcPr>
            <w:tcW w:w="3476"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TOTAL SOLARES  </w:t>
            </w:r>
          </w:p>
        </w:tc>
        <w:tc>
          <w:tcPr>
            <w:tcW w:w="2437"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0  </w:t>
            </w:r>
          </w:p>
        </w:tc>
        <w:tc>
          <w:tcPr>
            <w:tcW w:w="1718"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0 </w:t>
            </w:r>
          </w:p>
        </w:tc>
        <w:tc>
          <w:tcPr>
            <w:tcW w:w="639"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0 </w:t>
            </w:r>
          </w:p>
        </w:tc>
        <w:tc>
          <w:tcPr>
            <w:tcW w:w="639"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0 </w:t>
            </w:r>
          </w:p>
        </w:tc>
      </w:tr>
      <w:tr w:rsidR="00115311" w:rsidRPr="00A76F24" w:rsidTr="00115311">
        <w:trPr>
          <w:trHeight w:val="300"/>
        </w:trPr>
        <w:tc>
          <w:tcPr>
            <w:tcW w:w="3476"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TOTAL LOTES  </w:t>
            </w:r>
          </w:p>
        </w:tc>
        <w:tc>
          <w:tcPr>
            <w:tcW w:w="2437"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1 </w:t>
            </w:r>
          </w:p>
        </w:tc>
        <w:tc>
          <w:tcPr>
            <w:tcW w:w="1718"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1054.66 </w:t>
            </w:r>
          </w:p>
        </w:tc>
        <w:tc>
          <w:tcPr>
            <w:tcW w:w="639"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210.93 </w:t>
            </w:r>
          </w:p>
        </w:tc>
        <w:tc>
          <w:tcPr>
            <w:tcW w:w="639"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1845.64 </w:t>
            </w:r>
          </w:p>
        </w:tc>
      </w:tr>
    </w:tbl>
    <w:p w:rsidR="00115311" w:rsidRPr="00A76F24" w:rsidRDefault="00115311" w:rsidP="00115311">
      <w:pPr>
        <w:rPr>
          <w:rFonts w:ascii="Times New Roman" w:eastAsia="Times New Roman" w:hAnsi="Times New Roman"/>
          <w:b/>
          <w:sz w:val="26"/>
          <w:szCs w:val="26"/>
          <w:u w:val="single"/>
        </w:rPr>
      </w:pPr>
    </w:p>
    <w:p w:rsidR="00115311" w:rsidRPr="009A037D" w:rsidRDefault="00115311" w:rsidP="009A037D">
      <w:pPr>
        <w:jc w:val="both"/>
        <w:rPr>
          <w:rFonts w:ascii="Times New Roman" w:eastAsia="Times New Roman" w:hAnsi="Times New Roman"/>
          <w:sz w:val="26"/>
          <w:szCs w:val="26"/>
        </w:rPr>
      </w:pPr>
      <w:r w:rsidRPr="00A76F24">
        <w:rPr>
          <w:rFonts w:ascii="Times New Roman" w:eastAsia="Times New Roman" w:hAnsi="Times New Roman"/>
          <w:b/>
          <w:sz w:val="26"/>
          <w:szCs w:val="26"/>
          <w:u w:val="single"/>
        </w:rPr>
        <w:t>SEGUNDO:</w:t>
      </w:r>
      <w:r w:rsidRPr="00A76F24">
        <w:rPr>
          <w:rFonts w:ascii="Times New Roman" w:eastAsia="Times New Roman" w:hAnsi="Times New Roman"/>
          <w:sz w:val="28"/>
          <w:szCs w:val="28"/>
        </w:rPr>
        <w:t xml:space="preserve"> </w:t>
      </w:r>
      <w:r w:rsidRPr="00A76F24">
        <w:rPr>
          <w:rFonts w:ascii="Times New Roman" w:eastAsia="Times New Roman" w:hAnsi="Times New Roman"/>
          <w:sz w:val="26"/>
          <w:szCs w:val="26"/>
        </w:rPr>
        <w:t>Comisionar</w:t>
      </w:r>
      <w:r w:rsidRPr="00A76F24">
        <w:rPr>
          <w:rFonts w:ascii="Times New Roman" w:eastAsia="Times New Roman" w:hAnsi="Times New Roman"/>
          <w:b/>
          <w:sz w:val="26"/>
          <w:szCs w:val="26"/>
        </w:rPr>
        <w:t xml:space="preserve"> </w:t>
      </w:r>
      <w:r w:rsidRPr="00A76F24">
        <w:rPr>
          <w:rFonts w:ascii="Times New Roman" w:eastAsia="Times New Roman" w:hAnsi="Times New Roman"/>
          <w:sz w:val="26"/>
          <w:szCs w:val="26"/>
        </w:rPr>
        <w:t xml:space="preserve">al Departamento de Créditos de este Instituto, para que haga efectiva las aplicaciones de precios, plazos y forma de pago de conformidad al acuerdo contenido en el punto VII del Acta de Sesión Ordinaria 39-99 de fecha 2 de diciembre de 1999. </w:t>
      </w:r>
      <w:r w:rsidRPr="00A76F24">
        <w:rPr>
          <w:rFonts w:ascii="Times New Roman" w:eastAsia="Times New Roman" w:hAnsi="Times New Roman"/>
          <w:b/>
          <w:bCs/>
          <w:sz w:val="26"/>
          <w:szCs w:val="26"/>
          <w:u w:val="single"/>
          <w:lang w:val="es-ES_tradnl"/>
        </w:rPr>
        <w:t>TERCERO:</w:t>
      </w:r>
      <w:r w:rsidRPr="00A76F24">
        <w:rPr>
          <w:rFonts w:ascii="Times New Roman" w:hAnsi="Times New Roman"/>
          <w:sz w:val="26"/>
          <w:szCs w:val="26"/>
          <w:lang w:val="es-ES_tradnl"/>
        </w:rPr>
        <w:t xml:space="preserve"> </w:t>
      </w:r>
      <w:r w:rsidRPr="00A76F24">
        <w:rPr>
          <w:rFonts w:ascii="Times New Roman" w:hAnsi="Times New Roman"/>
          <w:sz w:val="26"/>
          <w:szCs w:val="26"/>
        </w:rPr>
        <w:t xml:space="preserve">Instruir a la Gerencia de Desarrollo Rural para que a través de la Sección de Cobros, realice las gestiones correspondientes para el cobro en concepto de gastos administrativos y legales. </w:t>
      </w:r>
      <w:r w:rsidRPr="00A76F24">
        <w:rPr>
          <w:rFonts w:ascii="Times New Roman" w:eastAsia="Times New Roman" w:hAnsi="Times New Roman"/>
          <w:b/>
          <w:sz w:val="26"/>
          <w:szCs w:val="26"/>
          <w:u w:val="single"/>
        </w:rPr>
        <w:t>CUARTO:</w:t>
      </w:r>
      <w:r w:rsidRPr="00A76F24">
        <w:rPr>
          <w:rFonts w:ascii="Times New Roman" w:eastAsia="Times New Roman" w:hAnsi="Times New Roman"/>
          <w:b/>
          <w:sz w:val="26"/>
          <w:szCs w:val="26"/>
        </w:rPr>
        <w:t xml:space="preserve"> </w:t>
      </w:r>
      <w:r w:rsidRPr="00A76F24">
        <w:rPr>
          <w:rFonts w:ascii="Times New Roman" w:eastAsia="Times New Roman" w:hAnsi="Times New Roman"/>
          <w:sz w:val="26"/>
          <w:szCs w:val="26"/>
        </w:rPr>
        <w:t xml:space="preserve">Autorizar a la Gerencia Legal para que a través del Departamento de Escrituración elabore la respectiva escritura y al Departamento de Registro para que realice los trámites de inscripción de la misma. </w:t>
      </w:r>
      <w:r w:rsidRPr="00A76F24">
        <w:rPr>
          <w:rFonts w:ascii="Times New Roman" w:eastAsia="Times New Roman" w:hAnsi="Times New Roman"/>
          <w:b/>
          <w:sz w:val="26"/>
          <w:szCs w:val="26"/>
          <w:u w:val="single"/>
        </w:rPr>
        <w:t>QUINTO:</w:t>
      </w:r>
      <w:r w:rsidRPr="00A76F24">
        <w:rPr>
          <w:rFonts w:ascii="Times New Roman" w:eastAsia="Times New Roman" w:hAnsi="Times New Roman"/>
          <w:b/>
          <w:sz w:val="26"/>
          <w:szCs w:val="26"/>
        </w:rPr>
        <w:t xml:space="preserve"> </w:t>
      </w:r>
      <w:r w:rsidRPr="00A76F24">
        <w:rPr>
          <w:rFonts w:ascii="Times New Roman" w:eastAsia="Times New Roman" w:hAnsi="Times New Roman"/>
          <w:sz w:val="26"/>
          <w:szCs w:val="26"/>
        </w:rPr>
        <w:t xml:space="preserve">Facultar a la señora Presidenta para que por sí, o por medio de Apoderado </w:t>
      </w:r>
      <w:r w:rsidRPr="00A76F24">
        <w:rPr>
          <w:rFonts w:ascii="Times New Roman" w:eastAsia="Times New Roman" w:hAnsi="Times New Roman"/>
          <w:sz w:val="26"/>
          <w:szCs w:val="26"/>
        </w:rPr>
        <w:lastRenderedPageBreak/>
        <w:t xml:space="preserve">Especial, comparezca al otorgamiento de la correspondiente escritura. Este Acuerdo, queda aprobado </w:t>
      </w:r>
      <w:r w:rsidR="009A037D">
        <w:rPr>
          <w:rFonts w:ascii="Times New Roman" w:eastAsia="Times New Roman" w:hAnsi="Times New Roman"/>
          <w:sz w:val="26"/>
          <w:szCs w:val="26"/>
        </w:rPr>
        <w:t>y ratificado.  NOTIFIQUESE.””””</w:t>
      </w:r>
    </w:p>
    <w:p w:rsidR="00115311" w:rsidRPr="00A76F24" w:rsidRDefault="00115311" w:rsidP="009A037D">
      <w:pPr>
        <w:rPr>
          <w:rFonts w:ascii="Times New Roman" w:hAnsi="Times New Roman"/>
          <w:sz w:val="26"/>
          <w:szCs w:val="26"/>
        </w:rPr>
      </w:pPr>
    </w:p>
    <w:p w:rsidR="00115311" w:rsidRPr="00A76F24" w:rsidRDefault="00115311" w:rsidP="00115311">
      <w:pPr>
        <w:rPr>
          <w:rFonts w:ascii="Times New Roman" w:hAnsi="Times New Roman"/>
          <w:sz w:val="26"/>
          <w:szCs w:val="26"/>
        </w:rPr>
      </w:pPr>
      <w:r w:rsidRPr="00A76F24">
        <w:rPr>
          <w:rFonts w:ascii="Times New Roman" w:hAnsi="Times New Roman"/>
          <w:sz w:val="26"/>
          <w:szCs w:val="26"/>
        </w:rPr>
        <w:t xml:space="preserve">                                     </w:t>
      </w:r>
    </w:p>
    <w:p w:rsidR="00115311" w:rsidRPr="00A76F24" w:rsidRDefault="00115311" w:rsidP="00A76F24">
      <w:pPr>
        <w:jc w:val="both"/>
        <w:rPr>
          <w:rFonts w:ascii="Times New Roman" w:hAnsi="Times New Roman"/>
          <w:sz w:val="26"/>
          <w:szCs w:val="26"/>
        </w:rPr>
      </w:pPr>
      <w:r w:rsidRPr="00A76F24">
        <w:rPr>
          <w:rFonts w:ascii="Times New Roman" w:hAnsi="Times New Roman"/>
          <w:sz w:val="26"/>
          <w:szCs w:val="26"/>
        </w:rPr>
        <w:t>““””XXXI) A solicitud de la señora:</w:t>
      </w:r>
      <w:r w:rsidRPr="00A76F24">
        <w:rPr>
          <w:rFonts w:ascii="Times New Roman" w:hAnsi="Times New Roman"/>
          <w:b/>
          <w:sz w:val="26"/>
          <w:szCs w:val="26"/>
        </w:rPr>
        <w:t xml:space="preserve"> </w:t>
      </w:r>
      <w:r w:rsidRPr="00A76F24">
        <w:rPr>
          <w:rFonts w:ascii="Times New Roman" w:eastAsia="Times New Roman" w:hAnsi="Times New Roman"/>
          <w:b/>
          <w:sz w:val="26"/>
          <w:szCs w:val="26"/>
        </w:rPr>
        <w:t xml:space="preserve">ERIKA YESENIA FUENTES DE CASTILLO </w:t>
      </w:r>
      <w:r w:rsidRPr="00A76F24">
        <w:rPr>
          <w:rFonts w:ascii="Times New Roman" w:eastAsia="Times New Roman" w:hAnsi="Times New Roman"/>
          <w:sz w:val="26"/>
          <w:szCs w:val="26"/>
        </w:rPr>
        <w:t xml:space="preserve">conocida tributariamente como </w:t>
      </w:r>
      <w:r w:rsidRPr="00A76F24">
        <w:rPr>
          <w:rFonts w:ascii="Times New Roman" w:eastAsia="Times New Roman" w:hAnsi="Times New Roman"/>
          <w:b/>
          <w:sz w:val="26"/>
          <w:szCs w:val="26"/>
        </w:rPr>
        <w:t xml:space="preserve">ERIKA YESENIA FUENTES FLORES, </w:t>
      </w:r>
      <w:r w:rsidRPr="00A76F24">
        <w:rPr>
          <w:rFonts w:ascii="Times New Roman" w:eastAsia="Times New Roman" w:hAnsi="Times New Roman"/>
          <w:sz w:val="26"/>
          <w:szCs w:val="26"/>
        </w:rPr>
        <w:t xml:space="preserve">de </w:t>
      </w:r>
      <w:r w:rsidR="00D5127C">
        <w:rPr>
          <w:rFonts w:ascii="Times New Roman" w:eastAsia="Times New Roman" w:hAnsi="Times New Roman"/>
          <w:sz w:val="26"/>
          <w:szCs w:val="26"/>
        </w:rPr>
        <w:t xml:space="preserve">--- </w:t>
      </w:r>
      <w:r w:rsidRPr="00A76F24">
        <w:rPr>
          <w:rFonts w:ascii="Times New Roman" w:eastAsia="Times New Roman" w:hAnsi="Times New Roman"/>
          <w:sz w:val="26"/>
          <w:szCs w:val="26"/>
        </w:rPr>
        <w:t xml:space="preserve">años de edad, </w:t>
      </w:r>
      <w:r w:rsidR="00D5127C">
        <w:rPr>
          <w:rFonts w:ascii="Times New Roman" w:eastAsia="Times New Roman" w:hAnsi="Times New Roman"/>
          <w:sz w:val="26"/>
          <w:szCs w:val="26"/>
        </w:rPr>
        <w:t>---</w:t>
      </w:r>
      <w:r w:rsidRPr="00A76F24">
        <w:rPr>
          <w:rFonts w:ascii="Times New Roman" w:eastAsia="Times New Roman" w:hAnsi="Times New Roman"/>
          <w:sz w:val="26"/>
          <w:szCs w:val="26"/>
        </w:rPr>
        <w:t>, del domicilio de</w:t>
      </w:r>
      <w:r w:rsidR="00D5127C">
        <w:rPr>
          <w:rFonts w:ascii="Times New Roman" w:eastAsia="Times New Roman" w:hAnsi="Times New Roman"/>
          <w:sz w:val="26"/>
          <w:szCs w:val="26"/>
        </w:rPr>
        <w:t xml:space="preserve"> ---</w:t>
      </w:r>
      <w:r w:rsidRPr="00A76F24">
        <w:rPr>
          <w:rFonts w:ascii="Times New Roman" w:eastAsia="Times New Roman" w:hAnsi="Times New Roman"/>
          <w:sz w:val="26"/>
          <w:szCs w:val="26"/>
        </w:rPr>
        <w:t>, departamento de</w:t>
      </w:r>
      <w:r w:rsidR="00D5127C">
        <w:rPr>
          <w:rFonts w:ascii="Times New Roman" w:eastAsia="Times New Roman" w:hAnsi="Times New Roman"/>
          <w:sz w:val="26"/>
          <w:szCs w:val="26"/>
        </w:rPr>
        <w:t xml:space="preserve"> ---</w:t>
      </w:r>
      <w:r w:rsidRPr="00A76F24">
        <w:rPr>
          <w:rFonts w:ascii="Times New Roman" w:eastAsia="Times New Roman" w:hAnsi="Times New Roman"/>
          <w:sz w:val="26"/>
          <w:szCs w:val="26"/>
        </w:rPr>
        <w:t>, con Documento Único de Identidad número</w:t>
      </w:r>
      <w:r w:rsidR="00D5127C">
        <w:rPr>
          <w:rFonts w:ascii="Times New Roman" w:eastAsia="Times New Roman" w:hAnsi="Times New Roman"/>
          <w:sz w:val="26"/>
          <w:szCs w:val="26"/>
        </w:rPr>
        <w:t xml:space="preserve"> ---</w:t>
      </w:r>
      <w:r w:rsidRPr="00A76F24">
        <w:rPr>
          <w:rFonts w:ascii="Times New Roman" w:eastAsia="Times New Roman" w:hAnsi="Times New Roman"/>
          <w:sz w:val="26"/>
          <w:szCs w:val="26"/>
        </w:rPr>
        <w:t xml:space="preserve">, y </w:t>
      </w:r>
      <w:r w:rsidR="00D5127C">
        <w:rPr>
          <w:rFonts w:ascii="Times New Roman" w:eastAsia="Times New Roman" w:hAnsi="Times New Roman"/>
          <w:sz w:val="26"/>
          <w:szCs w:val="26"/>
        </w:rPr>
        <w:t xml:space="preserve">--- </w:t>
      </w:r>
      <w:r w:rsidRPr="00A76F24">
        <w:rPr>
          <w:rFonts w:ascii="Times New Roman" w:eastAsia="Times New Roman" w:hAnsi="Times New Roman"/>
          <w:b/>
          <w:sz w:val="26"/>
          <w:szCs w:val="26"/>
        </w:rPr>
        <w:t xml:space="preserve">DOUGLAS ALEJANDRO CASTILLO REYES, </w:t>
      </w:r>
      <w:r w:rsidRPr="00A76F24">
        <w:rPr>
          <w:rFonts w:ascii="Times New Roman" w:eastAsia="Times New Roman" w:hAnsi="Times New Roman"/>
          <w:sz w:val="26"/>
          <w:szCs w:val="26"/>
        </w:rPr>
        <w:t xml:space="preserve">de </w:t>
      </w:r>
      <w:r w:rsidR="00D5127C">
        <w:rPr>
          <w:rFonts w:ascii="Times New Roman" w:eastAsia="Times New Roman" w:hAnsi="Times New Roman"/>
          <w:sz w:val="26"/>
          <w:szCs w:val="26"/>
        </w:rPr>
        <w:t xml:space="preserve">--- </w:t>
      </w:r>
      <w:r w:rsidRPr="00A76F24">
        <w:rPr>
          <w:rFonts w:ascii="Times New Roman" w:eastAsia="Times New Roman" w:hAnsi="Times New Roman"/>
          <w:sz w:val="26"/>
          <w:szCs w:val="26"/>
        </w:rPr>
        <w:t xml:space="preserve">años de edad, </w:t>
      </w:r>
      <w:r w:rsidR="00D5127C">
        <w:rPr>
          <w:rFonts w:ascii="Times New Roman" w:eastAsia="Times New Roman" w:hAnsi="Times New Roman"/>
          <w:sz w:val="26"/>
          <w:szCs w:val="26"/>
        </w:rPr>
        <w:t>---</w:t>
      </w:r>
      <w:r w:rsidRPr="00A76F24">
        <w:rPr>
          <w:rFonts w:ascii="Times New Roman" w:eastAsia="Times New Roman" w:hAnsi="Times New Roman"/>
          <w:sz w:val="26"/>
          <w:szCs w:val="26"/>
        </w:rPr>
        <w:t>, del domicilio de</w:t>
      </w:r>
      <w:r w:rsidR="00D5127C">
        <w:rPr>
          <w:rFonts w:ascii="Times New Roman" w:eastAsia="Times New Roman" w:hAnsi="Times New Roman"/>
          <w:sz w:val="26"/>
          <w:szCs w:val="26"/>
        </w:rPr>
        <w:t xml:space="preserve"> ---</w:t>
      </w:r>
      <w:r w:rsidRPr="00A76F24">
        <w:rPr>
          <w:rFonts w:ascii="Times New Roman" w:eastAsia="Times New Roman" w:hAnsi="Times New Roman"/>
          <w:sz w:val="26"/>
          <w:szCs w:val="26"/>
        </w:rPr>
        <w:t>, departamento de</w:t>
      </w:r>
      <w:r w:rsidR="00D5127C">
        <w:rPr>
          <w:rFonts w:ascii="Times New Roman" w:eastAsia="Times New Roman" w:hAnsi="Times New Roman"/>
          <w:sz w:val="26"/>
          <w:szCs w:val="26"/>
        </w:rPr>
        <w:t xml:space="preserve"> ---</w:t>
      </w:r>
      <w:r w:rsidRPr="00A76F24">
        <w:rPr>
          <w:rFonts w:ascii="Times New Roman" w:eastAsia="Times New Roman" w:hAnsi="Times New Roman"/>
          <w:sz w:val="26"/>
          <w:szCs w:val="26"/>
        </w:rPr>
        <w:t>, con Documento Único de Identidad número</w:t>
      </w:r>
      <w:r w:rsidR="00D5127C">
        <w:rPr>
          <w:rFonts w:ascii="Times New Roman" w:eastAsia="Times New Roman" w:hAnsi="Times New Roman"/>
          <w:sz w:val="26"/>
          <w:szCs w:val="26"/>
        </w:rPr>
        <w:t xml:space="preserve"> ---</w:t>
      </w:r>
      <w:r w:rsidRPr="00A76F24">
        <w:rPr>
          <w:rFonts w:ascii="Times New Roman" w:eastAsia="Times New Roman" w:hAnsi="Times New Roman"/>
          <w:sz w:val="26"/>
          <w:szCs w:val="26"/>
        </w:rPr>
        <w:t xml:space="preserve">; </w:t>
      </w:r>
      <w:r w:rsidRPr="00A76F24">
        <w:rPr>
          <w:rFonts w:ascii="Times New Roman" w:eastAsia="Times New Roman" w:hAnsi="Times New Roman"/>
          <w:sz w:val="26"/>
          <w:szCs w:val="26"/>
          <w:lang w:val="es-ES_tradnl"/>
        </w:rPr>
        <w:t>la</w:t>
      </w:r>
      <w:r w:rsidRPr="00A76F24">
        <w:rPr>
          <w:rFonts w:ascii="Times New Roman" w:hAnsi="Times New Roman"/>
          <w:sz w:val="26"/>
          <w:szCs w:val="26"/>
        </w:rPr>
        <w:t xml:space="preserve"> señora Presidenta somete a consideración de Junta Directiva, dictamen jurídico 173, relacionado con la adjudicación en venta de </w:t>
      </w:r>
      <w:r w:rsidRPr="00A76F24">
        <w:rPr>
          <w:rFonts w:ascii="Times New Roman" w:eastAsia="Times New Roman" w:hAnsi="Times New Roman"/>
          <w:sz w:val="26"/>
          <w:szCs w:val="26"/>
        </w:rPr>
        <w:t xml:space="preserve">1 solar para vivienda, ubicado en el Proyecto de Asentamiento Comunitario y Lotificación Agrícola desarrollado en el inmueble identificado como </w:t>
      </w:r>
      <w:r w:rsidRPr="00A76F24">
        <w:rPr>
          <w:rFonts w:ascii="Times New Roman" w:eastAsia="Times New Roman" w:hAnsi="Times New Roman"/>
          <w:b/>
          <w:sz w:val="26"/>
          <w:szCs w:val="26"/>
        </w:rPr>
        <w:t xml:space="preserve">HACIENDA SAN LUIS, </w:t>
      </w:r>
      <w:r w:rsidRPr="00A76F24">
        <w:rPr>
          <w:rFonts w:ascii="Times New Roman" w:eastAsia="Times New Roman" w:hAnsi="Times New Roman"/>
          <w:sz w:val="26"/>
          <w:szCs w:val="26"/>
        </w:rPr>
        <w:t>conocida administrativamente como</w:t>
      </w:r>
      <w:r w:rsidRPr="00A76F24">
        <w:rPr>
          <w:rFonts w:ascii="Times New Roman" w:eastAsia="Times New Roman" w:hAnsi="Times New Roman"/>
          <w:b/>
          <w:sz w:val="26"/>
          <w:szCs w:val="26"/>
        </w:rPr>
        <w:t xml:space="preserve"> HACIENDA SAN LUIS PORCION 3-ISTA (FINCA LOS CONTRERAS), </w:t>
      </w:r>
      <w:r w:rsidRPr="00A76F24">
        <w:rPr>
          <w:rFonts w:ascii="Times New Roman" w:eastAsia="Times New Roman" w:hAnsi="Times New Roman"/>
          <w:sz w:val="26"/>
          <w:szCs w:val="26"/>
        </w:rPr>
        <w:t>situada en cantón Piedras Pachas, jurisdicción de Izalco, departamento de Sonsonate,</w:t>
      </w:r>
      <w:r w:rsidRPr="00A76F24">
        <w:rPr>
          <w:rFonts w:ascii="Times New Roman" w:eastAsia="Times New Roman" w:hAnsi="Times New Roman"/>
          <w:b/>
          <w:sz w:val="26"/>
          <w:szCs w:val="26"/>
        </w:rPr>
        <w:t xml:space="preserve"> código de proyecto 030607, SSE 203, entrega 37</w:t>
      </w:r>
      <w:r w:rsidRPr="00A76F24">
        <w:rPr>
          <w:rFonts w:ascii="Times New Roman" w:eastAsia="Times New Roman" w:hAnsi="Times New Roman"/>
          <w:sz w:val="26"/>
          <w:szCs w:val="26"/>
        </w:rPr>
        <w:t>;</w:t>
      </w:r>
      <w:r w:rsidRPr="00A76F24">
        <w:rPr>
          <w:rFonts w:ascii="Times New Roman" w:hAnsi="Times New Roman"/>
          <w:sz w:val="26"/>
          <w:szCs w:val="26"/>
        </w:rPr>
        <w:t xml:space="preserve"> en el cual se hacen las siguientes consideraciones:</w:t>
      </w:r>
    </w:p>
    <w:p w:rsidR="00115311" w:rsidRPr="00A76F24" w:rsidRDefault="00115311" w:rsidP="00115311">
      <w:pPr>
        <w:rPr>
          <w:rFonts w:ascii="Times New Roman" w:hAnsi="Times New Roman"/>
          <w:sz w:val="26"/>
          <w:szCs w:val="26"/>
        </w:rPr>
      </w:pPr>
    </w:p>
    <w:p w:rsidR="00115311" w:rsidRPr="00A76F24" w:rsidRDefault="00A76F24" w:rsidP="00115311">
      <w:pPr>
        <w:tabs>
          <w:tab w:val="num" w:pos="1134"/>
        </w:tabs>
        <w:ind w:left="1134" w:hanging="567"/>
        <w:jc w:val="both"/>
        <w:rPr>
          <w:rFonts w:ascii="Times New Roman" w:eastAsia="Times New Roman" w:hAnsi="Times New Roman"/>
          <w:sz w:val="26"/>
          <w:szCs w:val="26"/>
        </w:rPr>
      </w:pPr>
      <w:r>
        <w:rPr>
          <w:rFonts w:ascii="Times New Roman" w:eastAsia="Times New Roman" w:hAnsi="Times New Roman"/>
          <w:sz w:val="26"/>
          <w:szCs w:val="26"/>
        </w:rPr>
        <w:t>I.</w:t>
      </w:r>
      <w:r>
        <w:rPr>
          <w:rFonts w:ascii="Times New Roman" w:eastAsia="Times New Roman" w:hAnsi="Times New Roman"/>
          <w:sz w:val="26"/>
          <w:szCs w:val="26"/>
        </w:rPr>
        <w:tab/>
      </w:r>
      <w:r w:rsidR="00115311" w:rsidRPr="00A76F24">
        <w:rPr>
          <w:rFonts w:ascii="Times New Roman" w:eastAsia="Times New Roman" w:hAnsi="Times New Roman"/>
          <w:sz w:val="26"/>
          <w:szCs w:val="26"/>
        </w:rPr>
        <w:t>La Hacienda San Luís, fue adquirida por el ISTA mediante Compraventa, de conformidad al Punto XXXIX de</w:t>
      </w:r>
      <w:r>
        <w:rPr>
          <w:rFonts w:ascii="Times New Roman" w:eastAsia="Times New Roman" w:hAnsi="Times New Roman"/>
          <w:sz w:val="26"/>
          <w:szCs w:val="26"/>
        </w:rPr>
        <w:t>l Acta de</w:t>
      </w:r>
      <w:r w:rsidR="00115311" w:rsidRPr="00A76F24">
        <w:rPr>
          <w:rFonts w:ascii="Times New Roman" w:eastAsia="Times New Roman" w:hAnsi="Times New Roman"/>
          <w:sz w:val="26"/>
          <w:szCs w:val="26"/>
        </w:rPr>
        <w:t xml:space="preserve"> Sesión Ordinaria 10-2004 de fecha 11 de marzo de 2004, con un área de 228 Hás. 15 As. 48.78 Cás, por un precio de adquisición de $1</w:t>
      </w:r>
      <w:proofErr w:type="gramStart"/>
      <w:r w:rsidR="00115311" w:rsidRPr="00A76F24">
        <w:rPr>
          <w:rFonts w:ascii="Times New Roman" w:eastAsia="Times New Roman" w:hAnsi="Times New Roman"/>
          <w:sz w:val="26"/>
          <w:szCs w:val="26"/>
        </w:rPr>
        <w:t>,173,150.00</w:t>
      </w:r>
      <w:proofErr w:type="gramEnd"/>
      <w:r w:rsidR="00115311" w:rsidRPr="00A76F24">
        <w:rPr>
          <w:rFonts w:ascii="Times New Roman" w:eastAsia="Times New Roman" w:hAnsi="Times New Roman"/>
          <w:sz w:val="26"/>
          <w:szCs w:val="26"/>
        </w:rPr>
        <w:t xml:space="preserve">, a razón de $3,934.74 por hectárea y de $0.393470 por metro cuadrado. </w:t>
      </w:r>
    </w:p>
    <w:p w:rsidR="00115311" w:rsidRPr="00A76F24" w:rsidRDefault="00115311" w:rsidP="00115311">
      <w:pPr>
        <w:ind w:left="357"/>
        <w:rPr>
          <w:rFonts w:ascii="Times New Roman" w:eastAsia="Times New Roman" w:hAnsi="Times New Roman"/>
          <w:sz w:val="26"/>
          <w:szCs w:val="26"/>
        </w:rPr>
      </w:pPr>
    </w:p>
    <w:p w:rsidR="00115311" w:rsidRPr="00A76F24" w:rsidRDefault="00A76F24" w:rsidP="00115311">
      <w:pPr>
        <w:tabs>
          <w:tab w:val="num" w:pos="1134"/>
        </w:tabs>
        <w:ind w:left="1134" w:hanging="567"/>
        <w:jc w:val="both"/>
        <w:rPr>
          <w:rFonts w:ascii="Times New Roman" w:eastAsia="Times New Roman" w:hAnsi="Times New Roman"/>
          <w:sz w:val="26"/>
          <w:szCs w:val="26"/>
        </w:rPr>
      </w:pPr>
      <w:r>
        <w:rPr>
          <w:rFonts w:ascii="Times New Roman" w:eastAsia="Times New Roman" w:hAnsi="Times New Roman"/>
          <w:sz w:val="26"/>
          <w:szCs w:val="26"/>
        </w:rPr>
        <w:t>II.</w:t>
      </w:r>
      <w:r>
        <w:rPr>
          <w:rFonts w:ascii="Times New Roman" w:eastAsia="Times New Roman" w:hAnsi="Times New Roman"/>
          <w:sz w:val="26"/>
          <w:szCs w:val="26"/>
        </w:rPr>
        <w:tab/>
      </w:r>
      <w:r w:rsidR="00115311" w:rsidRPr="00A76F24">
        <w:rPr>
          <w:rFonts w:ascii="Times New Roman" w:eastAsia="Times New Roman" w:hAnsi="Times New Roman"/>
          <w:sz w:val="26"/>
          <w:szCs w:val="26"/>
        </w:rPr>
        <w:t>Mediante el Punto X de Sesión Ordinaria 05-2009 de fecha 04 de febrero de 2009</w:t>
      </w:r>
      <w:r w:rsidR="00115311" w:rsidRPr="00A76F24">
        <w:rPr>
          <w:rFonts w:ascii="Times New Roman" w:eastAsia="Times New Roman" w:hAnsi="Times New Roman"/>
          <w:bCs/>
          <w:sz w:val="26"/>
          <w:szCs w:val="26"/>
        </w:rPr>
        <w:t>, se aprobó el Proyecto de Asentamiento Comunitario y Lotificación Agrícola desarrollado en el inmueble antes relacionado,</w:t>
      </w:r>
      <w:r w:rsidR="00115311" w:rsidRPr="00A76F24">
        <w:rPr>
          <w:rFonts w:ascii="Times New Roman" w:eastAsia="Times New Roman" w:hAnsi="Times New Roman"/>
          <w:b/>
          <w:bCs/>
          <w:sz w:val="26"/>
          <w:szCs w:val="26"/>
        </w:rPr>
        <w:t xml:space="preserve"> </w:t>
      </w:r>
      <w:r w:rsidR="00115311" w:rsidRPr="00A76F24">
        <w:rPr>
          <w:rFonts w:ascii="Times New Roman" w:eastAsia="Times New Roman" w:hAnsi="Times New Roman"/>
          <w:bCs/>
          <w:sz w:val="26"/>
          <w:szCs w:val="26"/>
        </w:rPr>
        <w:t>con un área de 36 Hás. 53 As. 42.69 Cás., que incluye e</w:t>
      </w:r>
      <w:r w:rsidR="00D5127C">
        <w:rPr>
          <w:rFonts w:ascii="Times New Roman" w:eastAsia="Times New Roman" w:hAnsi="Times New Roman"/>
          <w:bCs/>
          <w:sz w:val="26"/>
          <w:szCs w:val="26"/>
        </w:rPr>
        <w:t>n el Asentamiento Comunitario ---</w:t>
      </w:r>
      <w:r w:rsidR="00115311" w:rsidRPr="00A76F24">
        <w:rPr>
          <w:rFonts w:ascii="Times New Roman" w:eastAsia="Times New Roman" w:hAnsi="Times New Roman"/>
          <w:bCs/>
          <w:sz w:val="26"/>
          <w:szCs w:val="26"/>
        </w:rPr>
        <w:t xml:space="preserve"> Solares (Polígonos del “A” al “E”), y </w:t>
      </w:r>
      <w:r w:rsidR="00D5127C">
        <w:rPr>
          <w:rFonts w:ascii="Times New Roman" w:eastAsia="Times New Roman" w:hAnsi="Times New Roman"/>
          <w:bCs/>
          <w:sz w:val="26"/>
          <w:szCs w:val="26"/>
        </w:rPr>
        <w:t>calles; Lotificación Agrícola ---</w:t>
      </w:r>
      <w:r w:rsidR="00115311" w:rsidRPr="00A76F24">
        <w:rPr>
          <w:rFonts w:ascii="Times New Roman" w:eastAsia="Times New Roman" w:hAnsi="Times New Roman"/>
          <w:bCs/>
          <w:sz w:val="26"/>
          <w:szCs w:val="26"/>
        </w:rPr>
        <w:t xml:space="preserve"> Lotes Agrícolas (Polígonos del 1 al 10) y calles. Dentro del proyecto relacionado se encuentra el inmueble objeto del presente punto de acta.</w:t>
      </w:r>
      <w:r w:rsidR="00115311" w:rsidRPr="00A76F24">
        <w:rPr>
          <w:rFonts w:ascii="Times New Roman" w:eastAsia="Times New Roman" w:hAnsi="Times New Roman"/>
          <w:sz w:val="26"/>
          <w:szCs w:val="26"/>
        </w:rPr>
        <w:t xml:space="preserve"> </w:t>
      </w:r>
    </w:p>
    <w:p w:rsidR="00115311" w:rsidRPr="00A76F24" w:rsidRDefault="00115311" w:rsidP="00115311">
      <w:pPr>
        <w:pStyle w:val="Prrafodelista"/>
        <w:rPr>
          <w:rFonts w:ascii="Times New Roman" w:hAnsi="Times New Roman"/>
          <w:sz w:val="26"/>
          <w:szCs w:val="26"/>
        </w:rPr>
      </w:pPr>
    </w:p>
    <w:p w:rsidR="00115311" w:rsidRPr="00D5127C" w:rsidRDefault="00A76F24" w:rsidP="00D5127C">
      <w:pPr>
        <w:tabs>
          <w:tab w:val="num" w:pos="1134"/>
        </w:tabs>
        <w:ind w:left="1134" w:hanging="567"/>
        <w:jc w:val="both"/>
        <w:rPr>
          <w:rFonts w:ascii="Times New Roman" w:hAnsi="Times New Roman"/>
          <w:sz w:val="26"/>
          <w:szCs w:val="26"/>
        </w:rPr>
      </w:pPr>
      <w:r>
        <w:rPr>
          <w:rFonts w:ascii="Times New Roman" w:hAnsi="Times New Roman"/>
          <w:sz w:val="26"/>
          <w:szCs w:val="26"/>
        </w:rPr>
        <w:t>III.</w:t>
      </w:r>
      <w:r>
        <w:rPr>
          <w:rFonts w:ascii="Times New Roman" w:hAnsi="Times New Roman"/>
          <w:sz w:val="26"/>
          <w:szCs w:val="26"/>
        </w:rPr>
        <w:tab/>
      </w:r>
      <w:r w:rsidR="00115311" w:rsidRPr="00A76F24">
        <w:rPr>
          <w:rFonts w:ascii="Times New Roman" w:hAnsi="Times New Roman"/>
          <w:sz w:val="26"/>
          <w:szCs w:val="26"/>
        </w:rPr>
        <w:t>Según valúo de fecha 6 de marzo de 2018, realizado por el Departamento de Asignación Individual y Avalúos, se recomienda el precio de venta por metro cuadrado de $5.1780, para el solar de vivienda, requerido por la solicitante calificada dentro del Programa de</w:t>
      </w:r>
      <w:r>
        <w:rPr>
          <w:rFonts w:ascii="Times New Roman" w:hAnsi="Times New Roman"/>
          <w:sz w:val="26"/>
          <w:szCs w:val="26"/>
        </w:rPr>
        <w:t xml:space="preserve"> Solidaridad Rural. </w:t>
      </w:r>
      <w:r w:rsidR="00115311" w:rsidRPr="00A76F24">
        <w:rPr>
          <w:rFonts w:ascii="Times New Roman" w:hAnsi="Times New Roman"/>
          <w:sz w:val="26"/>
          <w:szCs w:val="26"/>
        </w:rPr>
        <w:t xml:space="preserve">Es de mencionar que los criterios utilizados por el referido Departamento para recomendar el precio de venta son los aprobados en el Punto IX del Acta de Sesión Ordinaria 42-2007 de fecha 7 de noviembre de 2007, criterios </w:t>
      </w:r>
      <w:r w:rsidR="00D5127C">
        <w:rPr>
          <w:rFonts w:ascii="Times New Roman" w:hAnsi="Times New Roman"/>
          <w:sz w:val="26"/>
          <w:szCs w:val="26"/>
        </w:rPr>
        <w:t xml:space="preserve">que </w:t>
      </w:r>
      <w:r w:rsidR="00115311" w:rsidRPr="00A76F24">
        <w:rPr>
          <w:rFonts w:ascii="Times New Roman" w:hAnsi="Times New Roman"/>
          <w:sz w:val="26"/>
          <w:szCs w:val="26"/>
        </w:rPr>
        <w:t xml:space="preserve">no obstante estar modificados, se siguen aplicando para los inmuebles </w:t>
      </w:r>
      <w:r w:rsidR="00115311" w:rsidRPr="00A76F24">
        <w:rPr>
          <w:rFonts w:ascii="Times New Roman" w:hAnsi="Times New Roman"/>
          <w:sz w:val="26"/>
          <w:szCs w:val="26"/>
        </w:rPr>
        <w:lastRenderedPageBreak/>
        <w:t>ubicados en los proyectos aprobados con anterioridad a que éstos se modificaran por la Junta Directiva.</w:t>
      </w:r>
    </w:p>
    <w:p w:rsidR="00115311" w:rsidRPr="00A76F24" w:rsidRDefault="00115311" w:rsidP="00115311">
      <w:pPr>
        <w:rPr>
          <w:rFonts w:ascii="Times New Roman" w:eastAsia="Times New Roman" w:hAnsi="Times New Roman"/>
          <w:sz w:val="26"/>
          <w:szCs w:val="26"/>
        </w:rPr>
      </w:pPr>
    </w:p>
    <w:p w:rsidR="00115311" w:rsidRPr="00A76F24" w:rsidRDefault="00A76F24" w:rsidP="00115311">
      <w:pPr>
        <w:tabs>
          <w:tab w:val="num" w:pos="1134"/>
        </w:tabs>
        <w:ind w:left="1134" w:hanging="567"/>
        <w:jc w:val="both"/>
        <w:rPr>
          <w:rFonts w:ascii="Times New Roman" w:eastAsia="Times New Roman" w:hAnsi="Times New Roman"/>
          <w:sz w:val="26"/>
          <w:szCs w:val="26"/>
        </w:rPr>
      </w:pPr>
      <w:r>
        <w:rPr>
          <w:rFonts w:ascii="Times New Roman" w:eastAsia="Times New Roman" w:hAnsi="Times New Roman"/>
          <w:sz w:val="26"/>
          <w:szCs w:val="26"/>
        </w:rPr>
        <w:t>IV.</w:t>
      </w:r>
      <w:r>
        <w:rPr>
          <w:rFonts w:ascii="Times New Roman" w:eastAsia="Times New Roman" w:hAnsi="Times New Roman"/>
          <w:sz w:val="26"/>
          <w:szCs w:val="26"/>
        </w:rPr>
        <w:tab/>
      </w:r>
      <w:r w:rsidR="00115311" w:rsidRPr="00A76F24">
        <w:rPr>
          <w:rFonts w:ascii="Times New Roman" w:eastAsia="Times New Roman" w:hAnsi="Times New Roman"/>
          <w:sz w:val="26"/>
          <w:szCs w:val="26"/>
        </w:rPr>
        <w:t xml:space="preserve">El Informe Técnico con referencia SGD-02-0516-18 de fecha 9 de marzo de 2018, emitido por el Departamento de Asignación Individual y Avalúos, hace mención que la solicitante no se encuentra en posesión material del inmueble que ha sido requerido para su adjudicación, así mismo se verificó en los sistemas informáticos de registro de beneficiarios que lleva la Institución y se constató que el solar para vivienda solicitado, no ha sido adjudicado a favor de ninguna persona, dentro de los diferentes Programas de Transferencia de Tierras que tiene este Instituto, por lo que se encuentra disponible para la persona que reúna los requisitos establecidos por las leyes agrarias correspondientes, ello según informe con Referencia SGD-02-0506-18 emitido el día 7 de marzo de 2018, por el Departamento de Asignación Individual y Avalúos. </w:t>
      </w:r>
    </w:p>
    <w:p w:rsidR="00115311" w:rsidRPr="00A76F24" w:rsidRDefault="00115311" w:rsidP="00115311">
      <w:pPr>
        <w:pStyle w:val="Prrafodelista"/>
        <w:rPr>
          <w:rFonts w:ascii="Times New Roman" w:eastAsia="Times New Roman" w:hAnsi="Times New Roman"/>
          <w:sz w:val="26"/>
          <w:szCs w:val="26"/>
        </w:rPr>
      </w:pPr>
    </w:p>
    <w:p w:rsidR="00115311" w:rsidRPr="00A76F24" w:rsidRDefault="00A76F24" w:rsidP="00115311">
      <w:pPr>
        <w:tabs>
          <w:tab w:val="num" w:pos="1134"/>
        </w:tabs>
        <w:ind w:left="1134" w:hanging="567"/>
        <w:jc w:val="both"/>
        <w:rPr>
          <w:rFonts w:ascii="Times New Roman" w:eastAsia="Times New Roman" w:hAnsi="Times New Roman"/>
          <w:sz w:val="26"/>
          <w:szCs w:val="26"/>
        </w:rPr>
      </w:pPr>
      <w:r>
        <w:rPr>
          <w:rFonts w:ascii="Times New Roman" w:eastAsia="Times New Roman" w:hAnsi="Times New Roman"/>
          <w:sz w:val="26"/>
          <w:szCs w:val="26"/>
        </w:rPr>
        <w:t>V.</w:t>
      </w:r>
      <w:r>
        <w:rPr>
          <w:rFonts w:ascii="Times New Roman" w:eastAsia="Times New Roman" w:hAnsi="Times New Roman"/>
          <w:sz w:val="26"/>
          <w:szCs w:val="26"/>
        </w:rPr>
        <w:tab/>
      </w:r>
      <w:r w:rsidR="00115311" w:rsidRPr="00A76F24">
        <w:rPr>
          <w:rFonts w:ascii="Times New Roman" w:eastAsia="Times New Roman" w:hAnsi="Times New Roman"/>
          <w:sz w:val="26"/>
          <w:szCs w:val="26"/>
        </w:rPr>
        <w:t xml:space="preserve">De acuerdo a Declaración Simple contenida en la Solicitud de Adjudicación de Inmueble de fecha 28 de febrero de 2018, la solicitante manifiesta que ni ella ni el integrante de su grupo familiar son empleados del ISTA; situación robustecida de conformidad a la consulta realizada en la Base de Datos de Empleados de este Instituto. </w:t>
      </w:r>
    </w:p>
    <w:p w:rsidR="00115311" w:rsidRPr="00A76F24" w:rsidRDefault="00115311" w:rsidP="00115311">
      <w:pPr>
        <w:rPr>
          <w:rFonts w:ascii="Times New Roman" w:eastAsia="Times New Roman" w:hAnsi="Times New Roman"/>
          <w:sz w:val="26"/>
          <w:szCs w:val="26"/>
        </w:rPr>
      </w:pPr>
    </w:p>
    <w:p w:rsidR="00115311" w:rsidRDefault="00115311" w:rsidP="00A76F24">
      <w:pPr>
        <w:jc w:val="both"/>
        <w:rPr>
          <w:rFonts w:ascii="Times New Roman" w:eastAsia="Times New Roman" w:hAnsi="Times New Roman"/>
          <w:sz w:val="26"/>
          <w:szCs w:val="26"/>
        </w:rPr>
      </w:pPr>
      <w:r w:rsidRPr="00A76F24">
        <w:rPr>
          <w:rFonts w:ascii="Times New Roman" w:eastAsia="Times New Roman" w:hAnsi="Times New Roman"/>
          <w:sz w:val="26"/>
          <w:szCs w:val="26"/>
        </w:rPr>
        <w:t>Se ha tenido a la vista: Informe Técnico proveniente del Departamento de Asignación Individual y Avalúos, Cuadro de Valores y Extensiones, reporte de valúo por solar, reportes de búsqueda de solicitantes para adjudicación generados por la Oficina Regional Occidental, departamentos de Asignación Individual y Avalúos y Análisis Jurídico, acuerdos de Junta Directiva, Razón y Constancia de Inscripción de Desmembración en Cabeza de su Dueño a favor del ISTA, Propuesta de Adjudicación de Inmueble, Solicitud de Adjudicación de Inmueble, copias de documentos únicos de identidad y de tarjetas de identificación tributaria, y carencias de bienes,</w:t>
      </w:r>
      <w:r w:rsidRPr="00A76F24">
        <w:rPr>
          <w:rFonts w:ascii="Times New Roman" w:hAnsi="Times New Roman"/>
          <w:sz w:val="26"/>
          <w:szCs w:val="26"/>
        </w:rPr>
        <w:t xml:space="preserve"> </w:t>
      </w:r>
      <w:r w:rsidRPr="00A76F24">
        <w:rPr>
          <w:rFonts w:ascii="Times New Roman" w:eastAsia="Times New Roman" w:hAnsi="Times New Roman"/>
          <w:sz w:val="26"/>
          <w:szCs w:val="26"/>
        </w:rPr>
        <w:t>con lo que se justifican las circunstancias legales para sustentar dicha petición y que además la beneficiaria cumple con los requisitos necesarios para la adjudicación, por lo que la Gerencia Legal recomienda aprobar lo solicitado.</w:t>
      </w:r>
    </w:p>
    <w:p w:rsidR="00D5127C" w:rsidRPr="00A76F24" w:rsidRDefault="00D5127C" w:rsidP="00A76F24">
      <w:pPr>
        <w:jc w:val="both"/>
        <w:rPr>
          <w:rFonts w:ascii="Times New Roman" w:hAnsi="Times New Roman"/>
          <w:sz w:val="26"/>
          <w:szCs w:val="26"/>
        </w:rPr>
      </w:pPr>
    </w:p>
    <w:p w:rsidR="00115311" w:rsidRPr="00D5127C" w:rsidRDefault="00115311" w:rsidP="00A76F24">
      <w:pPr>
        <w:jc w:val="both"/>
        <w:rPr>
          <w:rFonts w:ascii="Times New Roman" w:hAnsi="Times New Roman"/>
          <w:bCs/>
          <w:sz w:val="26"/>
          <w:szCs w:val="26"/>
        </w:rPr>
      </w:pPr>
      <w:r w:rsidRPr="00A76F24">
        <w:rPr>
          <w:rFonts w:ascii="Times New Roman" w:hAnsi="Times New Roman"/>
          <w:sz w:val="26"/>
          <w:szCs w:val="26"/>
        </w:rPr>
        <w:t xml:space="preserve">Con base a lo expuesto anteriormente y de conformidad a los Artículos 105 inciso primero de la Constitución de la República de El Salvador, 18 letras “a”, “g” y “h”, 51 y 52 de la Ley de Creación del Instituto Salvadoreño de Transformación Agraria en relación al artículo 3 de la </w:t>
      </w:r>
      <w:r w:rsidRPr="00A76F24">
        <w:rPr>
          <w:rFonts w:ascii="Times New Roman" w:hAnsi="Times New Roman"/>
          <w:bCs/>
          <w:sz w:val="26"/>
          <w:szCs w:val="26"/>
        </w:rPr>
        <w:t>Ley del Régimen Especial de la Tierra en Propiedad de  Las Asociaciones Cooperativas, Comunales y Comunitarias Campesinas y Beneficiarios de la Reforma Agraria</w:t>
      </w:r>
      <w:r w:rsidRPr="00A76F24">
        <w:rPr>
          <w:rFonts w:ascii="Times New Roman" w:hAnsi="Times New Roman"/>
          <w:sz w:val="26"/>
          <w:szCs w:val="26"/>
        </w:rPr>
        <w:t xml:space="preserve">, la Junta Directiva, </w:t>
      </w:r>
      <w:r w:rsidRPr="00A76F24">
        <w:rPr>
          <w:rFonts w:ascii="Times New Roman" w:hAnsi="Times New Roman"/>
          <w:b/>
          <w:sz w:val="26"/>
          <w:szCs w:val="26"/>
          <w:u w:val="single"/>
        </w:rPr>
        <w:t>ACUERDA: PRIMERO:</w:t>
      </w:r>
      <w:r w:rsidRPr="00A76F24">
        <w:rPr>
          <w:rFonts w:ascii="Times New Roman" w:hAnsi="Times New Roman"/>
          <w:b/>
          <w:sz w:val="26"/>
          <w:szCs w:val="26"/>
        </w:rPr>
        <w:t xml:space="preserve"> </w:t>
      </w:r>
      <w:r w:rsidRPr="00A76F24">
        <w:rPr>
          <w:rFonts w:ascii="Times New Roman" w:hAnsi="Times New Roman"/>
          <w:sz w:val="26"/>
          <w:szCs w:val="26"/>
        </w:rPr>
        <w:t>Aprobar la adjudicación y transferencia por compraventa</w:t>
      </w:r>
      <w:r w:rsidRPr="00A76F24">
        <w:rPr>
          <w:rFonts w:ascii="Times New Roman" w:eastAsia="Times New Roman" w:hAnsi="Times New Roman"/>
          <w:sz w:val="26"/>
          <w:szCs w:val="26"/>
        </w:rPr>
        <w:t xml:space="preserve"> de</w:t>
      </w:r>
      <w:r w:rsidRPr="00A76F24">
        <w:rPr>
          <w:rFonts w:ascii="Times New Roman" w:hAnsi="Times New Roman"/>
          <w:sz w:val="26"/>
          <w:szCs w:val="26"/>
        </w:rPr>
        <w:t xml:space="preserve"> </w:t>
      </w:r>
      <w:r w:rsidRPr="00A76F24">
        <w:rPr>
          <w:rFonts w:ascii="Times New Roman" w:eastAsia="Times New Roman" w:hAnsi="Times New Roman"/>
          <w:sz w:val="26"/>
          <w:szCs w:val="26"/>
        </w:rPr>
        <w:t xml:space="preserve">1 solar para vivienda a favor de la </w:t>
      </w:r>
      <w:r w:rsidRPr="00A76F24">
        <w:rPr>
          <w:rFonts w:ascii="Times New Roman" w:eastAsia="Times New Roman" w:hAnsi="Times New Roman"/>
          <w:sz w:val="26"/>
          <w:szCs w:val="26"/>
        </w:rPr>
        <w:lastRenderedPageBreak/>
        <w:t xml:space="preserve">señora: </w:t>
      </w:r>
      <w:r w:rsidRPr="00A76F24">
        <w:rPr>
          <w:rFonts w:ascii="Times New Roman" w:eastAsia="Times New Roman" w:hAnsi="Times New Roman"/>
          <w:b/>
          <w:sz w:val="26"/>
          <w:szCs w:val="26"/>
        </w:rPr>
        <w:t xml:space="preserve">ERIKA YESENIA FUENTES DE CASTILLO </w:t>
      </w:r>
      <w:r w:rsidRPr="00A76F24">
        <w:rPr>
          <w:rFonts w:ascii="Times New Roman" w:eastAsia="Times New Roman" w:hAnsi="Times New Roman"/>
          <w:sz w:val="26"/>
          <w:szCs w:val="26"/>
        </w:rPr>
        <w:t xml:space="preserve">conocida tributariamente como </w:t>
      </w:r>
      <w:r w:rsidRPr="00A76F24">
        <w:rPr>
          <w:rFonts w:ascii="Times New Roman" w:eastAsia="Times New Roman" w:hAnsi="Times New Roman"/>
          <w:b/>
          <w:sz w:val="26"/>
          <w:szCs w:val="26"/>
        </w:rPr>
        <w:t xml:space="preserve">ERIKA YESENIA FUENTES FLORES, </w:t>
      </w:r>
      <w:r w:rsidRPr="00A76F24">
        <w:rPr>
          <w:rFonts w:ascii="Times New Roman" w:eastAsia="Times New Roman" w:hAnsi="Times New Roman"/>
          <w:sz w:val="26"/>
          <w:szCs w:val="26"/>
        </w:rPr>
        <w:t xml:space="preserve">y </w:t>
      </w:r>
      <w:r w:rsidR="00D5127C">
        <w:rPr>
          <w:rFonts w:ascii="Times New Roman" w:eastAsia="Times New Roman" w:hAnsi="Times New Roman"/>
          <w:sz w:val="26"/>
          <w:szCs w:val="26"/>
        </w:rPr>
        <w:t xml:space="preserve">--- </w:t>
      </w:r>
      <w:r w:rsidRPr="00A76F24">
        <w:rPr>
          <w:rFonts w:ascii="Times New Roman" w:eastAsia="Times New Roman" w:hAnsi="Times New Roman"/>
          <w:b/>
          <w:sz w:val="26"/>
          <w:szCs w:val="26"/>
        </w:rPr>
        <w:t xml:space="preserve">DOUGLAS ALEJANDRO CASTILLO REYES; </w:t>
      </w:r>
      <w:r w:rsidRPr="00A76F24">
        <w:rPr>
          <w:rFonts w:ascii="Times New Roman" w:eastAsia="Times New Roman" w:hAnsi="Times New Roman"/>
          <w:sz w:val="26"/>
          <w:szCs w:val="26"/>
        </w:rPr>
        <w:t xml:space="preserve">de generales antes expresadas, ubicado en el Proyecto de Asentamiento Comunitario y Lotificación Agrícola desarrollado en el inmueble identificado como </w:t>
      </w:r>
      <w:r w:rsidRPr="00A76F24">
        <w:rPr>
          <w:rFonts w:ascii="Times New Roman" w:eastAsia="Times New Roman" w:hAnsi="Times New Roman"/>
          <w:b/>
          <w:sz w:val="26"/>
          <w:szCs w:val="26"/>
        </w:rPr>
        <w:t xml:space="preserve">HACIENDA SAN LUIS, </w:t>
      </w:r>
      <w:r w:rsidRPr="00A76F24">
        <w:rPr>
          <w:rFonts w:ascii="Times New Roman" w:eastAsia="Times New Roman" w:hAnsi="Times New Roman"/>
          <w:sz w:val="26"/>
          <w:szCs w:val="26"/>
        </w:rPr>
        <w:t>conocida administrativamente como</w:t>
      </w:r>
      <w:r w:rsidRPr="00A76F24">
        <w:rPr>
          <w:rFonts w:ascii="Times New Roman" w:eastAsia="Times New Roman" w:hAnsi="Times New Roman"/>
          <w:b/>
          <w:sz w:val="26"/>
          <w:szCs w:val="26"/>
        </w:rPr>
        <w:t xml:space="preserve"> HACIENDA SAN LUIS PORCION 3-ISTA (FINCA LOS CONTRERAS), </w:t>
      </w:r>
      <w:r w:rsidRPr="00A76F24">
        <w:rPr>
          <w:rFonts w:ascii="Times New Roman" w:eastAsia="Times New Roman" w:hAnsi="Times New Roman"/>
          <w:sz w:val="26"/>
          <w:szCs w:val="26"/>
        </w:rPr>
        <w:t xml:space="preserve">situada en cantón Piedras Pachas, jurisdicción de Izalco, departamento de Sonsonate, quedando la adjudicación conforme al cuadro de valores y extensiones siguiente: </w:t>
      </w:r>
    </w:p>
    <w:p w:rsidR="00115311" w:rsidRPr="00A76F24" w:rsidRDefault="00115311" w:rsidP="00115311">
      <w:pPr>
        <w:rPr>
          <w:rFonts w:ascii="Times New Roman" w:eastAsia="Times New Roman" w:hAnsi="Times New Roman"/>
          <w:sz w:val="26"/>
          <w:szCs w:val="26"/>
        </w:rPr>
      </w:pPr>
    </w:p>
    <w:tbl>
      <w:tblPr>
        <w:tblW w:w="8894" w:type="dxa"/>
        <w:tblLayout w:type="fixed"/>
        <w:tblCellMar>
          <w:left w:w="25" w:type="dxa"/>
          <w:right w:w="0" w:type="dxa"/>
        </w:tblCellMar>
        <w:tblLook w:val="0000" w:firstRow="0" w:lastRow="0" w:firstColumn="0" w:lastColumn="0" w:noHBand="0" w:noVBand="0"/>
      </w:tblPr>
      <w:tblGrid>
        <w:gridCol w:w="2513"/>
        <w:gridCol w:w="957"/>
        <w:gridCol w:w="2433"/>
        <w:gridCol w:w="558"/>
        <w:gridCol w:w="559"/>
        <w:gridCol w:w="598"/>
        <w:gridCol w:w="638"/>
        <w:gridCol w:w="638"/>
      </w:tblGrid>
      <w:tr w:rsidR="00115311" w:rsidRPr="00A76F24" w:rsidTr="00115311">
        <w:trPr>
          <w:trHeight w:val="244"/>
        </w:trPr>
        <w:tc>
          <w:tcPr>
            <w:tcW w:w="2513"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D.U.I.     PROGRAMA </w:t>
            </w:r>
          </w:p>
        </w:tc>
        <w:tc>
          <w:tcPr>
            <w:tcW w:w="3390" w:type="dxa"/>
            <w:gridSpan w:val="2"/>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SOLAR / A COMP. Y LOTES </w:t>
            </w:r>
          </w:p>
        </w:tc>
        <w:tc>
          <w:tcPr>
            <w:tcW w:w="1117" w:type="dxa"/>
            <w:gridSpan w:val="2"/>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p>
        </w:tc>
        <w:tc>
          <w:tcPr>
            <w:tcW w:w="598"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AREA (MTS) </w:t>
            </w:r>
          </w:p>
        </w:tc>
        <w:tc>
          <w:tcPr>
            <w:tcW w:w="638"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VALOR ($) </w:t>
            </w:r>
          </w:p>
        </w:tc>
        <w:tc>
          <w:tcPr>
            <w:tcW w:w="638" w:type="dxa"/>
            <w:vMerge w:val="restart"/>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VALOR (¢) </w:t>
            </w:r>
          </w:p>
        </w:tc>
      </w:tr>
      <w:tr w:rsidR="00115311" w:rsidRPr="00A76F24" w:rsidTr="00115311">
        <w:trPr>
          <w:trHeight w:val="269"/>
        </w:trPr>
        <w:tc>
          <w:tcPr>
            <w:tcW w:w="2513"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BENEFICIARIO </w:t>
            </w:r>
          </w:p>
        </w:tc>
        <w:tc>
          <w:tcPr>
            <w:tcW w:w="957"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MATRICULA </w:t>
            </w:r>
          </w:p>
        </w:tc>
        <w:tc>
          <w:tcPr>
            <w:tcW w:w="2433"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PORCION </w:t>
            </w:r>
          </w:p>
        </w:tc>
        <w:tc>
          <w:tcPr>
            <w:tcW w:w="558"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POL </w:t>
            </w:r>
          </w:p>
        </w:tc>
        <w:tc>
          <w:tcPr>
            <w:tcW w:w="559"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No </w:t>
            </w:r>
          </w:p>
        </w:tc>
        <w:tc>
          <w:tcPr>
            <w:tcW w:w="598" w:type="dxa"/>
            <w:vMerge/>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p>
        </w:tc>
        <w:tc>
          <w:tcPr>
            <w:tcW w:w="638" w:type="dxa"/>
            <w:vMerge/>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p>
        </w:tc>
        <w:tc>
          <w:tcPr>
            <w:tcW w:w="638" w:type="dxa"/>
            <w:vMerge/>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rPr>
                <w:rFonts w:ascii="Times New Roman" w:hAnsi="Times New Roman"/>
                <w:b/>
                <w:bCs/>
                <w:sz w:val="14"/>
                <w:szCs w:val="14"/>
              </w:rPr>
            </w:pPr>
          </w:p>
        </w:tc>
      </w:tr>
    </w:tbl>
    <w:p w:rsidR="00115311" w:rsidRPr="00A76F24" w:rsidRDefault="00115311" w:rsidP="00115311">
      <w:pPr>
        <w:widowControl w:val="0"/>
        <w:autoSpaceDE w:val="0"/>
        <w:autoSpaceDN w:val="0"/>
        <w:adjustRightInd w:val="0"/>
        <w:rPr>
          <w:rFonts w:ascii="Times New Roman" w:hAnsi="Times New Roman"/>
          <w:sz w:val="14"/>
          <w:szCs w:val="14"/>
        </w:rPr>
      </w:pPr>
    </w:p>
    <w:tbl>
      <w:tblPr>
        <w:tblW w:w="0" w:type="auto"/>
        <w:tblLayout w:type="fixed"/>
        <w:tblCellMar>
          <w:left w:w="25" w:type="dxa"/>
          <w:right w:w="0" w:type="dxa"/>
        </w:tblCellMar>
        <w:tblLook w:val="0000" w:firstRow="0" w:lastRow="0" w:firstColumn="0" w:lastColumn="0" w:noHBand="0" w:noVBand="0"/>
      </w:tblPr>
      <w:tblGrid>
        <w:gridCol w:w="2600"/>
      </w:tblGrid>
      <w:tr w:rsidR="00115311" w:rsidRPr="00A76F24" w:rsidTr="00115311">
        <w:tc>
          <w:tcPr>
            <w:tcW w:w="2600"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b/>
                <w:bCs/>
                <w:sz w:val="14"/>
                <w:szCs w:val="14"/>
              </w:rPr>
            </w:pPr>
            <w:r w:rsidRPr="00A76F24">
              <w:rPr>
                <w:rFonts w:ascii="Times New Roman" w:hAnsi="Times New Roman"/>
                <w:b/>
                <w:bCs/>
                <w:sz w:val="14"/>
                <w:szCs w:val="14"/>
              </w:rPr>
              <w:t xml:space="preserve">No DE ENTREGA: 37 </w:t>
            </w:r>
          </w:p>
        </w:tc>
      </w:tr>
    </w:tbl>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TASA DE INTERES 6% </w:t>
      </w:r>
    </w:p>
    <w:tbl>
      <w:tblPr>
        <w:tblW w:w="8895" w:type="dxa"/>
        <w:tblLayout w:type="fixed"/>
        <w:tblCellMar>
          <w:left w:w="25" w:type="dxa"/>
          <w:right w:w="0" w:type="dxa"/>
        </w:tblCellMar>
        <w:tblLook w:val="0000" w:firstRow="0" w:lastRow="0" w:firstColumn="0" w:lastColumn="0" w:noHBand="0" w:noVBand="0"/>
      </w:tblPr>
      <w:tblGrid>
        <w:gridCol w:w="2513"/>
        <w:gridCol w:w="1198"/>
        <w:gridCol w:w="2192"/>
        <w:gridCol w:w="558"/>
        <w:gridCol w:w="558"/>
        <w:gridCol w:w="598"/>
        <w:gridCol w:w="638"/>
        <w:gridCol w:w="640"/>
      </w:tblGrid>
      <w:tr w:rsidR="00115311" w:rsidRPr="00A76F24" w:rsidTr="00115311">
        <w:trPr>
          <w:trHeight w:val="292"/>
        </w:trPr>
        <w:tc>
          <w:tcPr>
            <w:tcW w:w="2513" w:type="dxa"/>
            <w:vMerge w:val="restart"/>
            <w:tcBorders>
              <w:top w:val="single" w:sz="2" w:space="0" w:color="auto"/>
              <w:left w:val="single" w:sz="2" w:space="0" w:color="auto"/>
              <w:bottom w:val="single" w:sz="2" w:space="0" w:color="auto"/>
              <w:right w:val="single" w:sz="2" w:space="0" w:color="auto"/>
            </w:tcBorders>
          </w:tcPr>
          <w:p w:rsidR="00115311" w:rsidRPr="00A76F24" w:rsidRDefault="00D5127C" w:rsidP="00115311">
            <w:pPr>
              <w:widowControl w:val="0"/>
              <w:autoSpaceDE w:val="0"/>
              <w:autoSpaceDN w:val="0"/>
              <w:adjustRightInd w:val="0"/>
              <w:rPr>
                <w:rFonts w:ascii="Times New Roman" w:hAnsi="Times New Roman"/>
                <w:sz w:val="14"/>
                <w:szCs w:val="14"/>
              </w:rPr>
            </w:pPr>
            <w:r>
              <w:rPr>
                <w:rFonts w:ascii="Times New Roman" w:hAnsi="Times New Roman"/>
                <w:sz w:val="14"/>
                <w:szCs w:val="14"/>
              </w:rPr>
              <w:t>---</w:t>
            </w:r>
            <w:r w:rsidR="00115311" w:rsidRPr="00A76F24">
              <w:rPr>
                <w:rFonts w:ascii="Times New Roman" w:hAnsi="Times New Roman"/>
                <w:sz w:val="14"/>
                <w:szCs w:val="14"/>
              </w:rPr>
              <w:t xml:space="preserve"> </w:t>
            </w:r>
          </w:p>
        </w:tc>
        <w:tc>
          <w:tcPr>
            <w:tcW w:w="1198" w:type="dxa"/>
            <w:vMerge w:val="restart"/>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r w:rsidRPr="00A76F24">
              <w:rPr>
                <w:rFonts w:ascii="Times New Roman" w:hAnsi="Times New Roman"/>
                <w:sz w:val="14"/>
                <w:szCs w:val="14"/>
              </w:rPr>
              <w:t xml:space="preserve">Solares: </w:t>
            </w:r>
          </w:p>
          <w:p w:rsidR="00115311" w:rsidRPr="00A76F24" w:rsidRDefault="00D5127C" w:rsidP="00115311">
            <w:pPr>
              <w:widowControl w:val="0"/>
              <w:autoSpaceDE w:val="0"/>
              <w:autoSpaceDN w:val="0"/>
              <w:adjustRightInd w:val="0"/>
              <w:rPr>
                <w:rFonts w:ascii="Times New Roman" w:hAnsi="Times New Roman"/>
                <w:sz w:val="14"/>
                <w:szCs w:val="14"/>
              </w:rPr>
            </w:pPr>
            <w:r>
              <w:rPr>
                <w:rFonts w:ascii="Times New Roman" w:hAnsi="Times New Roman"/>
                <w:sz w:val="14"/>
                <w:szCs w:val="14"/>
              </w:rPr>
              <w:t>---</w:t>
            </w:r>
          </w:p>
        </w:tc>
        <w:tc>
          <w:tcPr>
            <w:tcW w:w="2192" w:type="dxa"/>
            <w:vMerge w:val="restart"/>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p w:rsidR="00115311" w:rsidRPr="00A76F24" w:rsidRDefault="00115311" w:rsidP="00115311">
            <w:pPr>
              <w:widowControl w:val="0"/>
              <w:autoSpaceDE w:val="0"/>
              <w:autoSpaceDN w:val="0"/>
              <w:adjustRightInd w:val="0"/>
              <w:jc w:val="center"/>
              <w:rPr>
                <w:rFonts w:ascii="Times New Roman" w:hAnsi="Times New Roman"/>
                <w:sz w:val="14"/>
                <w:szCs w:val="14"/>
              </w:rPr>
            </w:pPr>
            <w:r w:rsidRPr="00A76F24">
              <w:rPr>
                <w:rFonts w:ascii="Times New Roman" w:hAnsi="Times New Roman"/>
                <w:sz w:val="14"/>
                <w:szCs w:val="14"/>
              </w:rPr>
              <w:t>PORCION 3 - CONTRERAS</w:t>
            </w:r>
          </w:p>
        </w:tc>
        <w:tc>
          <w:tcPr>
            <w:tcW w:w="558" w:type="dxa"/>
            <w:vMerge w:val="restart"/>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center"/>
              <w:rPr>
                <w:rFonts w:ascii="Times New Roman" w:hAnsi="Times New Roman"/>
                <w:sz w:val="14"/>
                <w:szCs w:val="14"/>
              </w:rPr>
            </w:pPr>
          </w:p>
          <w:p w:rsidR="00115311" w:rsidRPr="00A76F24" w:rsidRDefault="00D5127C" w:rsidP="0011531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58" w:type="dxa"/>
            <w:vMerge w:val="restart"/>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center"/>
              <w:rPr>
                <w:rFonts w:ascii="Times New Roman" w:hAnsi="Times New Roman"/>
                <w:sz w:val="14"/>
                <w:szCs w:val="14"/>
              </w:rPr>
            </w:pPr>
          </w:p>
          <w:p w:rsidR="00115311" w:rsidRPr="00A76F24" w:rsidRDefault="00D5127C" w:rsidP="00115311">
            <w:pPr>
              <w:widowControl w:val="0"/>
              <w:autoSpaceDE w:val="0"/>
              <w:autoSpaceDN w:val="0"/>
              <w:adjustRightInd w:val="0"/>
              <w:jc w:val="center"/>
              <w:rPr>
                <w:rFonts w:ascii="Times New Roman" w:hAnsi="Times New Roman"/>
                <w:sz w:val="14"/>
                <w:szCs w:val="14"/>
              </w:rPr>
            </w:pPr>
            <w:r>
              <w:rPr>
                <w:rFonts w:ascii="Times New Roman" w:hAnsi="Times New Roman"/>
                <w:sz w:val="14"/>
                <w:szCs w:val="14"/>
              </w:rPr>
              <w:t>---</w:t>
            </w:r>
          </w:p>
        </w:tc>
        <w:tc>
          <w:tcPr>
            <w:tcW w:w="598"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p>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280.53 </w:t>
            </w:r>
          </w:p>
        </w:tc>
        <w:tc>
          <w:tcPr>
            <w:tcW w:w="638"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p>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1452.58 </w:t>
            </w:r>
          </w:p>
        </w:tc>
        <w:tc>
          <w:tcPr>
            <w:tcW w:w="640"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p>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12710.08 </w:t>
            </w:r>
          </w:p>
        </w:tc>
      </w:tr>
      <w:tr w:rsidR="00115311" w:rsidRPr="00A76F24" w:rsidTr="00115311">
        <w:trPr>
          <w:trHeight w:val="134"/>
        </w:trPr>
        <w:tc>
          <w:tcPr>
            <w:tcW w:w="2513"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1198"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2192"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558"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558"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598"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280.53 </w:t>
            </w:r>
          </w:p>
        </w:tc>
        <w:tc>
          <w:tcPr>
            <w:tcW w:w="638"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1452.58 </w:t>
            </w:r>
          </w:p>
        </w:tc>
        <w:tc>
          <w:tcPr>
            <w:tcW w:w="640" w:type="dxa"/>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right"/>
              <w:rPr>
                <w:rFonts w:ascii="Times New Roman" w:hAnsi="Times New Roman"/>
                <w:sz w:val="14"/>
                <w:szCs w:val="14"/>
              </w:rPr>
            </w:pPr>
            <w:r w:rsidRPr="00A76F24">
              <w:rPr>
                <w:rFonts w:ascii="Times New Roman" w:hAnsi="Times New Roman"/>
                <w:sz w:val="14"/>
                <w:szCs w:val="14"/>
              </w:rPr>
              <w:t xml:space="preserve">12710.08 </w:t>
            </w:r>
          </w:p>
        </w:tc>
      </w:tr>
      <w:tr w:rsidR="00115311" w:rsidRPr="00A76F24" w:rsidTr="00115311">
        <w:trPr>
          <w:trHeight w:val="134"/>
        </w:trPr>
        <w:tc>
          <w:tcPr>
            <w:tcW w:w="2513" w:type="dxa"/>
            <w:vMerge/>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rPr>
                <w:rFonts w:ascii="Times New Roman" w:hAnsi="Times New Roman"/>
                <w:sz w:val="14"/>
                <w:szCs w:val="14"/>
              </w:rPr>
            </w:pPr>
          </w:p>
        </w:tc>
        <w:tc>
          <w:tcPr>
            <w:tcW w:w="6382" w:type="dxa"/>
            <w:gridSpan w:val="7"/>
            <w:tcBorders>
              <w:top w:val="single" w:sz="2" w:space="0" w:color="auto"/>
              <w:left w:val="single" w:sz="2" w:space="0" w:color="auto"/>
              <w:bottom w:val="single" w:sz="2" w:space="0" w:color="auto"/>
              <w:right w:val="single" w:sz="2" w:space="0" w:color="auto"/>
            </w:tcBorders>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Area Total: 280.53 </w:t>
            </w:r>
          </w:p>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 Valor Total ($): 1452.58 </w:t>
            </w:r>
          </w:p>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 Valor Total (¢): 12710.08 </w:t>
            </w:r>
          </w:p>
        </w:tc>
      </w:tr>
    </w:tbl>
    <w:p w:rsidR="00115311" w:rsidRPr="00A76F24" w:rsidRDefault="00115311" w:rsidP="00115311">
      <w:pPr>
        <w:widowControl w:val="0"/>
        <w:autoSpaceDE w:val="0"/>
        <w:autoSpaceDN w:val="0"/>
        <w:adjustRightInd w:val="0"/>
        <w:rPr>
          <w:rFonts w:ascii="Times New Roman" w:hAnsi="Times New Roman"/>
          <w:sz w:val="14"/>
          <w:szCs w:val="14"/>
        </w:rPr>
      </w:pPr>
    </w:p>
    <w:tbl>
      <w:tblPr>
        <w:tblW w:w="8894" w:type="dxa"/>
        <w:tblLayout w:type="fixed"/>
        <w:tblCellMar>
          <w:left w:w="25" w:type="dxa"/>
          <w:right w:w="0" w:type="dxa"/>
        </w:tblCellMar>
        <w:tblLook w:val="0000" w:firstRow="0" w:lastRow="0" w:firstColumn="0" w:lastColumn="0" w:noHBand="0" w:noVBand="0"/>
      </w:tblPr>
      <w:tblGrid>
        <w:gridCol w:w="3711"/>
        <w:gridCol w:w="2192"/>
        <w:gridCol w:w="1715"/>
        <w:gridCol w:w="638"/>
        <w:gridCol w:w="638"/>
      </w:tblGrid>
      <w:tr w:rsidR="00115311" w:rsidRPr="00A76F24" w:rsidTr="00115311">
        <w:trPr>
          <w:trHeight w:val="259"/>
        </w:trPr>
        <w:tc>
          <w:tcPr>
            <w:tcW w:w="3711"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TOTAL SOLARES  </w:t>
            </w:r>
          </w:p>
        </w:tc>
        <w:tc>
          <w:tcPr>
            <w:tcW w:w="2192"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1  </w:t>
            </w:r>
          </w:p>
        </w:tc>
        <w:tc>
          <w:tcPr>
            <w:tcW w:w="1715"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280.53 </w:t>
            </w:r>
          </w:p>
        </w:tc>
        <w:tc>
          <w:tcPr>
            <w:tcW w:w="638"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1452.58 </w:t>
            </w:r>
          </w:p>
        </w:tc>
        <w:tc>
          <w:tcPr>
            <w:tcW w:w="638"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12710.08 </w:t>
            </w:r>
          </w:p>
        </w:tc>
      </w:tr>
      <w:tr w:rsidR="00115311" w:rsidRPr="00A76F24" w:rsidTr="00115311">
        <w:trPr>
          <w:trHeight w:val="283"/>
        </w:trPr>
        <w:tc>
          <w:tcPr>
            <w:tcW w:w="3711"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TOTAL LOTES  </w:t>
            </w:r>
          </w:p>
        </w:tc>
        <w:tc>
          <w:tcPr>
            <w:tcW w:w="2192"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center"/>
              <w:rPr>
                <w:rFonts w:ascii="Times New Roman" w:hAnsi="Times New Roman"/>
                <w:b/>
                <w:bCs/>
                <w:sz w:val="14"/>
                <w:szCs w:val="14"/>
              </w:rPr>
            </w:pPr>
            <w:r w:rsidRPr="00A76F24">
              <w:rPr>
                <w:rFonts w:ascii="Times New Roman" w:hAnsi="Times New Roman"/>
                <w:b/>
                <w:bCs/>
                <w:sz w:val="14"/>
                <w:szCs w:val="14"/>
              </w:rPr>
              <w:t xml:space="preserve">0 </w:t>
            </w:r>
          </w:p>
        </w:tc>
        <w:tc>
          <w:tcPr>
            <w:tcW w:w="1715"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0 </w:t>
            </w:r>
          </w:p>
        </w:tc>
        <w:tc>
          <w:tcPr>
            <w:tcW w:w="638"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0 </w:t>
            </w:r>
          </w:p>
        </w:tc>
        <w:tc>
          <w:tcPr>
            <w:tcW w:w="638" w:type="dxa"/>
            <w:tcBorders>
              <w:top w:val="single" w:sz="2" w:space="0" w:color="auto"/>
              <w:left w:val="single" w:sz="2" w:space="0" w:color="auto"/>
              <w:bottom w:val="single" w:sz="2" w:space="0" w:color="auto"/>
              <w:right w:val="single" w:sz="2" w:space="0" w:color="auto"/>
            </w:tcBorders>
            <w:shd w:val="clear" w:color="auto" w:fill="DCDCDC"/>
          </w:tcPr>
          <w:p w:rsidR="00115311" w:rsidRPr="00A76F24" w:rsidRDefault="00115311" w:rsidP="00115311">
            <w:pPr>
              <w:widowControl w:val="0"/>
              <w:autoSpaceDE w:val="0"/>
              <w:autoSpaceDN w:val="0"/>
              <w:adjustRightInd w:val="0"/>
              <w:jc w:val="right"/>
              <w:rPr>
                <w:rFonts w:ascii="Times New Roman" w:hAnsi="Times New Roman"/>
                <w:b/>
                <w:bCs/>
                <w:sz w:val="14"/>
                <w:szCs w:val="14"/>
              </w:rPr>
            </w:pPr>
            <w:r w:rsidRPr="00A76F24">
              <w:rPr>
                <w:rFonts w:ascii="Times New Roman" w:hAnsi="Times New Roman"/>
                <w:b/>
                <w:bCs/>
                <w:sz w:val="14"/>
                <w:szCs w:val="14"/>
              </w:rPr>
              <w:t xml:space="preserve">0 </w:t>
            </w:r>
          </w:p>
        </w:tc>
      </w:tr>
    </w:tbl>
    <w:p w:rsidR="00115311" w:rsidRPr="00A76F24" w:rsidRDefault="00115311" w:rsidP="00115311">
      <w:pPr>
        <w:rPr>
          <w:rFonts w:ascii="Times New Roman" w:eastAsia="Times New Roman" w:hAnsi="Times New Roman"/>
          <w:b/>
          <w:sz w:val="26"/>
          <w:szCs w:val="26"/>
          <w:u w:val="single"/>
        </w:rPr>
      </w:pPr>
    </w:p>
    <w:p w:rsidR="00115311" w:rsidRPr="00A76F24" w:rsidRDefault="00115311" w:rsidP="00A76F24">
      <w:pPr>
        <w:jc w:val="both"/>
        <w:rPr>
          <w:rFonts w:ascii="Times New Roman" w:eastAsia="Times New Roman" w:hAnsi="Times New Roman"/>
          <w:sz w:val="26"/>
          <w:szCs w:val="26"/>
        </w:rPr>
      </w:pPr>
      <w:r w:rsidRPr="00A76F24">
        <w:rPr>
          <w:rFonts w:ascii="Times New Roman" w:eastAsia="Times New Roman" w:hAnsi="Times New Roman"/>
          <w:b/>
          <w:sz w:val="26"/>
          <w:szCs w:val="26"/>
          <w:u w:val="single"/>
        </w:rPr>
        <w:t>SEGUNDO:</w:t>
      </w:r>
      <w:r w:rsidRPr="00A76F24">
        <w:rPr>
          <w:rFonts w:ascii="Times New Roman" w:eastAsia="Times New Roman" w:hAnsi="Times New Roman"/>
          <w:sz w:val="28"/>
          <w:szCs w:val="28"/>
        </w:rPr>
        <w:t xml:space="preserve"> </w:t>
      </w:r>
      <w:r w:rsidRPr="00A76F24">
        <w:rPr>
          <w:rFonts w:ascii="Times New Roman" w:eastAsia="Times New Roman" w:hAnsi="Times New Roman"/>
          <w:sz w:val="26"/>
          <w:szCs w:val="26"/>
        </w:rPr>
        <w:t>Comisionar</w:t>
      </w:r>
      <w:r w:rsidRPr="00A76F24">
        <w:rPr>
          <w:rFonts w:ascii="Times New Roman" w:eastAsia="Times New Roman" w:hAnsi="Times New Roman"/>
          <w:b/>
          <w:sz w:val="26"/>
          <w:szCs w:val="26"/>
        </w:rPr>
        <w:t xml:space="preserve"> </w:t>
      </w:r>
      <w:r w:rsidRPr="00A76F24">
        <w:rPr>
          <w:rFonts w:ascii="Times New Roman" w:eastAsia="Times New Roman" w:hAnsi="Times New Roman"/>
          <w:sz w:val="26"/>
          <w:szCs w:val="26"/>
        </w:rPr>
        <w:t xml:space="preserve">al Departamento de Créditos de este Instituto, para que haga efectiva las aplicaciones de precios, plazos y forma de pago de conformidad al acuerdo contenido en el punto VII del Acta de Sesión Ordinaria 39-99 de fecha 2 de diciembre de 1999. </w:t>
      </w:r>
      <w:r w:rsidRPr="00A76F24">
        <w:rPr>
          <w:rFonts w:ascii="Times New Roman" w:eastAsia="Times New Roman" w:hAnsi="Times New Roman"/>
          <w:b/>
          <w:bCs/>
          <w:sz w:val="26"/>
          <w:szCs w:val="26"/>
          <w:u w:val="single"/>
          <w:lang w:val="es-ES_tradnl"/>
        </w:rPr>
        <w:t>TERCERO:</w:t>
      </w:r>
      <w:r w:rsidRPr="00A76F24">
        <w:rPr>
          <w:rFonts w:ascii="Times New Roman" w:hAnsi="Times New Roman"/>
          <w:sz w:val="26"/>
          <w:szCs w:val="26"/>
          <w:lang w:val="es-ES_tradnl"/>
        </w:rPr>
        <w:t xml:space="preserve"> </w:t>
      </w:r>
      <w:r w:rsidRPr="00A76F24">
        <w:rPr>
          <w:rFonts w:ascii="Times New Roman" w:hAnsi="Times New Roman"/>
          <w:sz w:val="26"/>
          <w:szCs w:val="26"/>
        </w:rPr>
        <w:t xml:space="preserve">Instruir a la Gerencia de Desarrollo Rural para que a través de la Sección de Cobros, realice las gestiones correspondientes para el cobro en concepto de gastos administrativos y legales. </w:t>
      </w:r>
      <w:r w:rsidRPr="00A76F24">
        <w:rPr>
          <w:rFonts w:ascii="Times New Roman" w:eastAsia="Times New Roman" w:hAnsi="Times New Roman"/>
          <w:b/>
          <w:sz w:val="26"/>
          <w:szCs w:val="26"/>
          <w:u w:val="single"/>
        </w:rPr>
        <w:t>CUARTO:</w:t>
      </w:r>
      <w:r w:rsidRPr="00A76F24">
        <w:rPr>
          <w:rFonts w:ascii="Times New Roman" w:eastAsia="Times New Roman" w:hAnsi="Times New Roman"/>
          <w:b/>
          <w:sz w:val="26"/>
          <w:szCs w:val="26"/>
        </w:rPr>
        <w:t xml:space="preserve"> </w:t>
      </w:r>
      <w:r w:rsidRPr="00A76F24">
        <w:rPr>
          <w:rFonts w:ascii="Times New Roman" w:eastAsia="Times New Roman" w:hAnsi="Times New Roman"/>
          <w:sz w:val="26"/>
          <w:szCs w:val="26"/>
        </w:rPr>
        <w:t xml:space="preserve">Autorizar a la Gerencia Legal para que a través del Departamento de Escrituración elabore la respectiva escritura y al Departamento de Registro para que realice los trámites de inscripción de la misma. </w:t>
      </w:r>
      <w:r w:rsidRPr="00A76F24">
        <w:rPr>
          <w:rFonts w:ascii="Times New Roman" w:eastAsia="Times New Roman" w:hAnsi="Times New Roman"/>
          <w:b/>
          <w:sz w:val="26"/>
          <w:szCs w:val="26"/>
          <w:u w:val="single"/>
        </w:rPr>
        <w:t>QUINTO:</w:t>
      </w:r>
      <w:r w:rsidRPr="00A76F24">
        <w:rPr>
          <w:rFonts w:ascii="Times New Roman" w:eastAsia="Times New Roman" w:hAnsi="Times New Roman"/>
          <w:b/>
          <w:sz w:val="26"/>
          <w:szCs w:val="26"/>
        </w:rPr>
        <w:t xml:space="preserve"> </w:t>
      </w:r>
      <w:r w:rsidRPr="00A76F24">
        <w:rPr>
          <w:rFonts w:ascii="Times New Roman" w:eastAsia="Times New Roman" w:hAnsi="Times New Roman"/>
          <w:sz w:val="26"/>
          <w:szCs w:val="26"/>
        </w:rPr>
        <w:t>Facultar a la señora Presidenta para que por sí, o por medio de Apoderado Especial, comparezca al otorgamiento de la correspondiente escritura. Este Acuerdo, queda aprobado y ratificado.  NOTIFIQUESE.””””</w:t>
      </w:r>
    </w:p>
    <w:p w:rsidR="00E71D42" w:rsidRDefault="00E71D42" w:rsidP="00E71D42">
      <w:pPr>
        <w:pStyle w:val="Prrafodelista"/>
        <w:ind w:left="0"/>
        <w:contextualSpacing/>
        <w:jc w:val="both"/>
        <w:rPr>
          <w:rFonts w:ascii="Times New Roman" w:eastAsia="Times New Roman" w:hAnsi="Times New Roman"/>
          <w:sz w:val="26"/>
          <w:szCs w:val="26"/>
        </w:rPr>
      </w:pPr>
    </w:p>
    <w:p w:rsidR="00D5127C" w:rsidRDefault="00D5127C" w:rsidP="00E71D42">
      <w:pPr>
        <w:pStyle w:val="Prrafodelista"/>
        <w:ind w:left="0"/>
        <w:contextualSpacing/>
        <w:jc w:val="both"/>
        <w:rPr>
          <w:rFonts w:ascii="Times New Roman" w:hAnsi="Times New Roman"/>
          <w:sz w:val="26"/>
          <w:szCs w:val="26"/>
        </w:rPr>
      </w:pPr>
    </w:p>
    <w:p w:rsidR="00E71D42" w:rsidRPr="00C73C61" w:rsidRDefault="00E71D42" w:rsidP="00C73C61">
      <w:pPr>
        <w:contextualSpacing/>
        <w:jc w:val="both"/>
        <w:rPr>
          <w:rFonts w:ascii="Times New Roman" w:hAnsi="Times New Roman"/>
          <w:sz w:val="26"/>
          <w:szCs w:val="26"/>
          <w:lang w:val="es-ES_tradnl"/>
        </w:rPr>
      </w:pPr>
      <w:r w:rsidRPr="00C73C61">
        <w:rPr>
          <w:rFonts w:ascii="Times New Roman" w:hAnsi="Times New Roman"/>
          <w:sz w:val="26"/>
          <w:szCs w:val="26"/>
        </w:rPr>
        <w:t xml:space="preserve">“”””XXXII) La señora Presidenta somete a consideración de Junta Directiva, dictamen jurídico 174, referente a la </w:t>
      </w:r>
      <w:r w:rsidRPr="00C73C61">
        <w:rPr>
          <w:rFonts w:ascii="Times New Roman" w:hAnsi="Times New Roman"/>
          <w:b/>
          <w:sz w:val="26"/>
          <w:szCs w:val="26"/>
          <w:lang w:val="es-ES_tradnl"/>
        </w:rPr>
        <w:t xml:space="preserve">modificación de los </w:t>
      </w:r>
      <w:r w:rsidR="007E6CD5" w:rsidRPr="00C73C61">
        <w:rPr>
          <w:rFonts w:ascii="Times New Roman" w:hAnsi="Times New Roman"/>
          <w:b/>
          <w:sz w:val="26"/>
          <w:szCs w:val="26"/>
          <w:lang w:val="es-ES_tradnl"/>
        </w:rPr>
        <w:t xml:space="preserve">siguientes </w:t>
      </w:r>
      <w:r w:rsidRPr="00C73C61">
        <w:rPr>
          <w:rFonts w:ascii="Times New Roman" w:hAnsi="Times New Roman"/>
          <w:b/>
          <w:sz w:val="26"/>
          <w:szCs w:val="26"/>
          <w:lang w:val="es-ES_tradnl"/>
        </w:rPr>
        <w:t>Puntos</w:t>
      </w:r>
      <w:r w:rsidR="007E6CD5" w:rsidRPr="00C73C61">
        <w:rPr>
          <w:rFonts w:ascii="Times New Roman" w:hAnsi="Times New Roman"/>
          <w:b/>
          <w:sz w:val="26"/>
          <w:szCs w:val="26"/>
          <w:lang w:val="es-ES_tradnl"/>
        </w:rPr>
        <w:t xml:space="preserve"> de Acta</w:t>
      </w:r>
      <w:r w:rsidRPr="00C73C61">
        <w:rPr>
          <w:rFonts w:ascii="Times New Roman" w:hAnsi="Times New Roman"/>
          <w:b/>
          <w:sz w:val="26"/>
          <w:szCs w:val="26"/>
          <w:lang w:val="es-ES_tradnl"/>
        </w:rPr>
        <w:t>: X de Sesión Ordinaria 08-2001 de fecha 22 de febrero de 2001, IX de Sesión Ordinaria 19-2001, de fecha 17 de mayo de 2001, y XII de Sesión Ordinaria  27-2006, de fecha 19 de julio de 2006</w:t>
      </w:r>
      <w:r w:rsidRPr="00C73C61">
        <w:rPr>
          <w:rFonts w:ascii="Times New Roman" w:hAnsi="Times New Roman"/>
          <w:sz w:val="26"/>
          <w:szCs w:val="26"/>
          <w:lang w:val="es-ES_tradnl"/>
        </w:rPr>
        <w:t xml:space="preserve">, en los que se </w:t>
      </w:r>
      <w:r w:rsidR="007E6CD5" w:rsidRPr="00C73C61">
        <w:rPr>
          <w:rFonts w:ascii="Times New Roman" w:hAnsi="Times New Roman"/>
          <w:sz w:val="26"/>
          <w:szCs w:val="26"/>
          <w:lang w:val="es-ES_tradnl"/>
        </w:rPr>
        <w:t>aprobó</w:t>
      </w:r>
      <w:r w:rsidRPr="00C73C61">
        <w:rPr>
          <w:rFonts w:ascii="Times New Roman" w:hAnsi="Times New Roman"/>
          <w:sz w:val="26"/>
          <w:szCs w:val="26"/>
          <w:lang w:val="es-ES_tradnl"/>
        </w:rPr>
        <w:t xml:space="preserve"> la donación a favor del MINISTERIO DE EDUCACIÓN, de un inmueble de naturaleza rústica, utilizado por el </w:t>
      </w:r>
      <w:r w:rsidRPr="00C73C61">
        <w:rPr>
          <w:rFonts w:ascii="Times New Roman" w:hAnsi="Times New Roman"/>
          <w:b/>
          <w:sz w:val="26"/>
          <w:szCs w:val="26"/>
          <w:lang w:val="es-ES_tradnl"/>
        </w:rPr>
        <w:t>“Centro Escolar Hacienda El Carmen”</w:t>
      </w:r>
      <w:r w:rsidRPr="00C73C61">
        <w:rPr>
          <w:rFonts w:ascii="Times New Roman" w:hAnsi="Times New Roman"/>
          <w:sz w:val="26"/>
          <w:szCs w:val="26"/>
          <w:lang w:val="es-ES_tradnl"/>
        </w:rPr>
        <w:t xml:space="preserve">, cuya modificación se solicita en cuanto a los aspectos siguientes: Especificar que la misma será a favor del Estado y Gobierno de El Salvador en el Ramo de Educación, corregir nomenclatura y área conforme a la </w:t>
      </w:r>
      <w:r w:rsidRPr="00C73C61">
        <w:rPr>
          <w:rFonts w:ascii="Times New Roman" w:hAnsi="Times New Roman"/>
          <w:sz w:val="26"/>
          <w:szCs w:val="26"/>
          <w:lang w:val="es-ES_tradnl"/>
        </w:rPr>
        <w:lastRenderedPageBreak/>
        <w:t>documentación técnica aprobada, con lo cual también se unificará lo relativo a la referida donación; lo anterior en atención al escrito de fecha 23 de enero de</w:t>
      </w:r>
      <w:r w:rsidR="007E6CD5" w:rsidRPr="00C73C61">
        <w:rPr>
          <w:rFonts w:ascii="Times New Roman" w:hAnsi="Times New Roman"/>
          <w:sz w:val="26"/>
          <w:szCs w:val="26"/>
          <w:lang w:val="es-ES_tradnl"/>
        </w:rPr>
        <w:t xml:space="preserve"> </w:t>
      </w:r>
      <w:r w:rsidRPr="00C73C61">
        <w:rPr>
          <w:rFonts w:ascii="Times New Roman" w:hAnsi="Times New Roman"/>
          <w:sz w:val="26"/>
          <w:szCs w:val="26"/>
          <w:lang w:val="es-ES_tradnl"/>
        </w:rPr>
        <w:t xml:space="preserve">2017, recibido  bajo la Ref. RDC-00-0893-17, proveniente del Ministerio de Educación, en el que se solicita la DONACIÓN a favor del Estado y Gobierno de El Salvador en el Ramo de Educación, del inmueble denominado como </w:t>
      </w:r>
      <w:r w:rsidRPr="00C73C61">
        <w:rPr>
          <w:rFonts w:ascii="Times New Roman" w:hAnsi="Times New Roman"/>
          <w:b/>
          <w:sz w:val="26"/>
          <w:szCs w:val="26"/>
          <w:lang w:val="es-ES_tradnl"/>
        </w:rPr>
        <w:t xml:space="preserve">ESCUELA </w:t>
      </w:r>
      <w:r w:rsidRPr="00C73C61">
        <w:rPr>
          <w:rFonts w:ascii="Times New Roman" w:hAnsi="Times New Roman"/>
          <w:sz w:val="26"/>
          <w:szCs w:val="26"/>
          <w:lang w:val="es-ES_tradnl"/>
        </w:rPr>
        <w:t xml:space="preserve">de la </w:t>
      </w:r>
      <w:r w:rsidRPr="00C73C61">
        <w:rPr>
          <w:rFonts w:ascii="Times New Roman" w:hAnsi="Times New Roman"/>
          <w:b/>
          <w:sz w:val="26"/>
          <w:szCs w:val="26"/>
          <w:lang w:val="es-ES_tradnl"/>
        </w:rPr>
        <w:t xml:space="preserve">HACIENDA EL CARMEN, </w:t>
      </w:r>
      <w:r w:rsidRPr="00C73C61">
        <w:rPr>
          <w:rFonts w:ascii="Times New Roman" w:hAnsi="Times New Roman"/>
          <w:sz w:val="26"/>
          <w:szCs w:val="26"/>
          <w:lang w:val="es-ES_tradnl"/>
        </w:rPr>
        <w:t>situada en</w:t>
      </w:r>
      <w:r w:rsidRPr="00C73C61">
        <w:rPr>
          <w:rFonts w:ascii="Times New Roman" w:hAnsi="Times New Roman"/>
          <w:b/>
          <w:sz w:val="26"/>
          <w:szCs w:val="26"/>
          <w:lang w:val="es-ES_tradnl"/>
        </w:rPr>
        <w:t xml:space="preserve"> </w:t>
      </w:r>
      <w:r w:rsidRPr="00C73C61">
        <w:rPr>
          <w:rFonts w:ascii="Times New Roman" w:hAnsi="Times New Roman"/>
          <w:sz w:val="26"/>
          <w:szCs w:val="26"/>
          <w:lang w:val="es-ES_tradnl"/>
        </w:rPr>
        <w:t xml:space="preserve">jurisdicción y departamento de Ahuachapán; al respecto </w:t>
      </w:r>
      <w:r w:rsidR="007E6CD5" w:rsidRPr="00C73C61">
        <w:rPr>
          <w:rFonts w:ascii="Times New Roman" w:hAnsi="Times New Roman"/>
          <w:sz w:val="26"/>
          <w:szCs w:val="26"/>
          <w:lang w:val="es-ES_tradnl"/>
        </w:rPr>
        <w:t xml:space="preserve">se </w:t>
      </w:r>
      <w:r w:rsidRPr="00C73C61">
        <w:rPr>
          <w:rFonts w:ascii="Times New Roman" w:hAnsi="Times New Roman"/>
          <w:sz w:val="26"/>
          <w:szCs w:val="26"/>
          <w:lang w:val="es-ES_tradnl"/>
        </w:rPr>
        <w:t>hace</w:t>
      </w:r>
      <w:r w:rsidR="007E6CD5" w:rsidRPr="00C73C61">
        <w:rPr>
          <w:rFonts w:ascii="Times New Roman" w:hAnsi="Times New Roman"/>
          <w:sz w:val="26"/>
          <w:szCs w:val="26"/>
          <w:lang w:val="es-ES_tradnl"/>
        </w:rPr>
        <w:t>n</w:t>
      </w:r>
      <w:r w:rsidRPr="00C73C61">
        <w:rPr>
          <w:rFonts w:ascii="Times New Roman" w:hAnsi="Times New Roman"/>
          <w:sz w:val="26"/>
          <w:szCs w:val="26"/>
          <w:lang w:val="es-ES_tradnl"/>
        </w:rPr>
        <w:t xml:space="preserve"> las siguientes consideraciones:</w:t>
      </w:r>
    </w:p>
    <w:p w:rsidR="00E71D42" w:rsidRPr="00C73C61" w:rsidRDefault="00E71D42" w:rsidP="00C73C61">
      <w:pPr>
        <w:contextualSpacing/>
        <w:jc w:val="both"/>
        <w:rPr>
          <w:rFonts w:ascii="Times New Roman" w:hAnsi="Times New Roman"/>
          <w:b/>
          <w:sz w:val="26"/>
          <w:szCs w:val="26"/>
          <w:lang w:val="es-ES_tradnl"/>
        </w:rPr>
      </w:pPr>
    </w:p>
    <w:p w:rsidR="00B2797E" w:rsidRDefault="007E6CD5" w:rsidP="00C73C61">
      <w:pPr>
        <w:pStyle w:val="Prrafodelista"/>
        <w:spacing w:after="200"/>
        <w:ind w:left="1134" w:hanging="774"/>
        <w:contextualSpacing/>
        <w:jc w:val="both"/>
        <w:rPr>
          <w:rFonts w:ascii="Times New Roman" w:eastAsia="Times New Roman" w:hAnsi="Times New Roman"/>
          <w:sz w:val="26"/>
          <w:szCs w:val="26"/>
          <w:lang w:eastAsia="en-US"/>
        </w:rPr>
      </w:pPr>
      <w:r w:rsidRPr="00C73C61">
        <w:rPr>
          <w:rFonts w:ascii="Times New Roman" w:eastAsia="Times New Roman" w:hAnsi="Times New Roman"/>
          <w:sz w:val="26"/>
          <w:szCs w:val="26"/>
          <w:lang w:eastAsia="en-US"/>
        </w:rPr>
        <w:t>I.</w:t>
      </w:r>
      <w:r w:rsidRPr="00C73C61">
        <w:rPr>
          <w:rFonts w:ascii="Times New Roman" w:eastAsia="Times New Roman" w:hAnsi="Times New Roman"/>
          <w:sz w:val="26"/>
          <w:szCs w:val="26"/>
          <w:lang w:eastAsia="en-US"/>
        </w:rPr>
        <w:tab/>
      </w:r>
      <w:r w:rsidR="00E71D42" w:rsidRPr="00C73C61">
        <w:rPr>
          <w:rFonts w:ascii="Times New Roman" w:eastAsia="Times New Roman" w:hAnsi="Times New Roman"/>
          <w:sz w:val="26"/>
          <w:szCs w:val="26"/>
          <w:lang w:eastAsia="en-US"/>
        </w:rPr>
        <w:t xml:space="preserve">En el </w:t>
      </w:r>
      <w:r w:rsidR="00E71D42" w:rsidRPr="00C73C61">
        <w:rPr>
          <w:rFonts w:ascii="Times New Roman" w:hAnsi="Times New Roman"/>
          <w:b/>
          <w:sz w:val="26"/>
          <w:szCs w:val="26"/>
          <w:lang w:val="es-ES_tradnl"/>
        </w:rPr>
        <w:t xml:space="preserve">Punto X del Acta de Sesión Ordinaria 08-2001 de fecha 22 de febrero de 2001, </w:t>
      </w:r>
      <w:r w:rsidR="00E71D42" w:rsidRPr="00C73C61">
        <w:rPr>
          <w:rFonts w:ascii="Times New Roman" w:hAnsi="Times New Roman"/>
          <w:sz w:val="26"/>
          <w:szCs w:val="26"/>
          <w:lang w:val="es-ES_tradnl"/>
        </w:rPr>
        <w:t xml:space="preserve">la Junta Directiva aprobó la donación a favor del Ministerio de Educación de un inmueble ubicado en cantón Río Frío, caserío El Carmen, jurisdicción y departamento de Ahuachapán, para construcción de una escuela, remitiendo el caso a la Gerencia Legal para el trámite correspondiente; por otra parte, en  el </w:t>
      </w:r>
      <w:r w:rsidR="00E71D42" w:rsidRPr="00C73C61">
        <w:rPr>
          <w:rFonts w:ascii="Times New Roman" w:hAnsi="Times New Roman"/>
          <w:b/>
          <w:sz w:val="26"/>
          <w:szCs w:val="26"/>
          <w:lang w:val="es-ES_tradnl"/>
        </w:rPr>
        <w:t>Punto</w:t>
      </w:r>
      <w:r w:rsidR="00E71D42" w:rsidRPr="00C73C61">
        <w:rPr>
          <w:rFonts w:ascii="Times New Roman" w:hAnsi="Times New Roman"/>
          <w:sz w:val="26"/>
          <w:szCs w:val="26"/>
          <w:lang w:val="es-ES_tradnl"/>
        </w:rPr>
        <w:t xml:space="preserve"> </w:t>
      </w:r>
      <w:r w:rsidR="00E71D42" w:rsidRPr="00C73C61">
        <w:rPr>
          <w:rFonts w:ascii="Times New Roman" w:hAnsi="Times New Roman"/>
          <w:b/>
          <w:sz w:val="26"/>
          <w:szCs w:val="26"/>
          <w:lang w:val="es-ES_tradnl"/>
        </w:rPr>
        <w:t xml:space="preserve">IX del Acta de Sesión Ordinaria 19-2001, de fecha 17 de mayo de 2001, </w:t>
      </w:r>
      <w:r w:rsidR="00E71D42" w:rsidRPr="00C73C61">
        <w:rPr>
          <w:rFonts w:ascii="Times New Roman" w:hAnsi="Times New Roman"/>
          <w:sz w:val="26"/>
          <w:szCs w:val="26"/>
          <w:lang w:val="es-ES_tradnl"/>
        </w:rPr>
        <w:t xml:space="preserve">la Junta Directiva aprobó la donación a favor del precitado Ministerio de la parcela 278, con un área de 00 Hás. 78 Ás. 72.41 Cás., ubicado en la Hacienda El Carmen, cantón Río Frío, jurisdicción y departamento de Ahuachapán, previa verificación de la Gerencia de Operaciones Agrarias sobre el uso de esa parcela, comisionando a la Gerencia de Ingeniería para la determinación de área exacta y valúo; y en el </w:t>
      </w:r>
      <w:r w:rsidR="00E71D42" w:rsidRPr="00C73C61">
        <w:rPr>
          <w:rFonts w:ascii="Times New Roman" w:hAnsi="Times New Roman"/>
          <w:b/>
          <w:sz w:val="26"/>
          <w:szCs w:val="26"/>
          <w:lang w:val="es-ES_tradnl"/>
        </w:rPr>
        <w:t>Punto</w:t>
      </w:r>
      <w:r w:rsidR="00E71D42" w:rsidRPr="00C73C61">
        <w:rPr>
          <w:rFonts w:ascii="Times New Roman" w:hAnsi="Times New Roman"/>
          <w:sz w:val="26"/>
          <w:szCs w:val="26"/>
          <w:lang w:val="es-ES_tradnl"/>
        </w:rPr>
        <w:t xml:space="preserve"> </w:t>
      </w:r>
      <w:r w:rsidR="00E71D42" w:rsidRPr="00C73C61">
        <w:rPr>
          <w:rFonts w:ascii="Times New Roman" w:hAnsi="Times New Roman"/>
          <w:b/>
          <w:sz w:val="26"/>
          <w:szCs w:val="26"/>
          <w:lang w:val="es-ES_tradnl"/>
        </w:rPr>
        <w:t>XII del Acta de Sesión Ordinaria 27-2006, de fecha 19 de julio de 2006</w:t>
      </w:r>
      <w:r w:rsidR="00E71D42" w:rsidRPr="00C73C61">
        <w:rPr>
          <w:rFonts w:ascii="Times New Roman" w:hAnsi="Times New Roman"/>
          <w:sz w:val="26"/>
          <w:szCs w:val="26"/>
          <w:lang w:val="es-ES_tradnl"/>
        </w:rPr>
        <w:t>,</w:t>
      </w:r>
      <w:r w:rsidR="00E71D42" w:rsidRPr="00C73C61">
        <w:rPr>
          <w:rFonts w:ascii="Times New Roman" w:eastAsia="Times New Roman" w:hAnsi="Times New Roman"/>
          <w:b/>
          <w:sz w:val="26"/>
          <w:szCs w:val="26"/>
          <w:lang w:val="es-ES_tradnl" w:eastAsia="en-US"/>
        </w:rPr>
        <w:t xml:space="preserve"> </w:t>
      </w:r>
      <w:r w:rsidR="00E71D42" w:rsidRPr="00C73C61">
        <w:rPr>
          <w:rFonts w:ascii="Times New Roman" w:eastAsia="Times New Roman" w:hAnsi="Times New Roman"/>
          <w:sz w:val="26"/>
          <w:szCs w:val="26"/>
          <w:lang w:eastAsia="en-US"/>
        </w:rPr>
        <w:t xml:space="preserve">la Junta Directiva aprobó la donación a favor del Ministerio de Educación, del inmueble identificado como parcela 278-1 de la Hacienda El Carmen, situada en cantón Río Frío, jurisdicción y departamento de Ahuachapán, con extensión superficial de 00 Hás. 74 Ás. 06.71 Cás., y un valor de $4,232.41, para el funcionamiento del referido centro escolar; en el referido Acuerdo, también se menciona que la parcela 278 fue dividida para adjudicar una parte de la misma al beneficiario de FINATA que ejercía posesión sobre esa porción. Habiéndose verificado en </w:t>
      </w:r>
    </w:p>
    <w:p w:rsidR="00E71D42" w:rsidRPr="00C73C61" w:rsidRDefault="00B2797E" w:rsidP="00C73C61">
      <w:pPr>
        <w:pStyle w:val="Prrafodelista"/>
        <w:spacing w:after="200"/>
        <w:ind w:left="1134" w:hanging="774"/>
        <w:contextualSpacing/>
        <w:jc w:val="both"/>
        <w:rPr>
          <w:rFonts w:ascii="Times New Roman" w:hAnsi="Times New Roman"/>
          <w:b/>
          <w:sz w:val="26"/>
          <w:szCs w:val="26"/>
          <w:lang w:val="es-ES_tradnl"/>
        </w:rPr>
      </w:pPr>
      <w:r>
        <w:rPr>
          <w:rFonts w:ascii="Times New Roman" w:eastAsia="Times New Roman" w:hAnsi="Times New Roman"/>
          <w:sz w:val="26"/>
          <w:szCs w:val="26"/>
          <w:lang w:eastAsia="en-US"/>
        </w:rPr>
        <w:tab/>
      </w:r>
      <w:r w:rsidR="00E71D42" w:rsidRPr="00C73C61">
        <w:rPr>
          <w:rFonts w:ascii="Times New Roman" w:eastAsia="Times New Roman" w:hAnsi="Times New Roman"/>
          <w:sz w:val="26"/>
          <w:szCs w:val="26"/>
          <w:lang w:eastAsia="en-US"/>
        </w:rPr>
        <w:t>el expediente D-01-01-M-147, y antecedente registral de la Hacienda El Carmen, se constató que no existe escritura presentada ni inscrita en el Registro de la Propiedad Raíz e Hipotecas.</w:t>
      </w:r>
    </w:p>
    <w:p w:rsidR="00E71D42" w:rsidRPr="00C73C61" w:rsidRDefault="00E71D42" w:rsidP="00C73C61">
      <w:pPr>
        <w:pStyle w:val="Prrafodelista"/>
        <w:ind w:left="1134"/>
        <w:jc w:val="both"/>
        <w:rPr>
          <w:rFonts w:ascii="Times New Roman" w:hAnsi="Times New Roman"/>
          <w:b/>
          <w:sz w:val="26"/>
          <w:szCs w:val="26"/>
          <w:lang w:val="es-ES_tradnl"/>
        </w:rPr>
      </w:pPr>
    </w:p>
    <w:p w:rsidR="00E71D42" w:rsidRPr="00C73C61" w:rsidRDefault="005E7CBC" w:rsidP="00C73C61">
      <w:pPr>
        <w:pStyle w:val="Prrafodelista"/>
        <w:spacing w:after="200"/>
        <w:ind w:left="1134" w:hanging="774"/>
        <w:contextualSpacing/>
        <w:jc w:val="both"/>
        <w:rPr>
          <w:rFonts w:ascii="Times New Roman" w:hAnsi="Times New Roman"/>
          <w:b/>
          <w:sz w:val="26"/>
          <w:szCs w:val="26"/>
          <w:lang w:val="es-ES_tradnl"/>
        </w:rPr>
      </w:pPr>
      <w:r w:rsidRPr="00C73C61">
        <w:rPr>
          <w:rFonts w:ascii="Times New Roman" w:hAnsi="Times New Roman"/>
          <w:sz w:val="26"/>
          <w:szCs w:val="26"/>
          <w:lang w:val="es-ES_tradnl"/>
        </w:rPr>
        <w:t>II.</w:t>
      </w:r>
      <w:r w:rsidRPr="00C73C61">
        <w:rPr>
          <w:rFonts w:ascii="Times New Roman" w:hAnsi="Times New Roman"/>
          <w:sz w:val="26"/>
          <w:szCs w:val="26"/>
          <w:lang w:val="es-ES_tradnl"/>
        </w:rPr>
        <w:tab/>
      </w:r>
      <w:r w:rsidR="00E71D42" w:rsidRPr="00C73C61">
        <w:rPr>
          <w:rFonts w:ascii="Times New Roman" w:hAnsi="Times New Roman"/>
          <w:sz w:val="26"/>
          <w:szCs w:val="26"/>
          <w:lang w:val="es-ES_tradnl"/>
        </w:rPr>
        <w:t>La modificación de los Puntos citados</w:t>
      </w:r>
      <w:r w:rsidR="00E71D42" w:rsidRPr="00C73C61">
        <w:rPr>
          <w:rFonts w:ascii="Times New Roman" w:hAnsi="Times New Roman"/>
          <w:sz w:val="26"/>
          <w:szCs w:val="26"/>
        </w:rPr>
        <w:t xml:space="preserve">, </w:t>
      </w:r>
      <w:r w:rsidR="00E71D42" w:rsidRPr="00C73C61">
        <w:rPr>
          <w:rFonts w:ascii="Times New Roman" w:hAnsi="Times New Roman"/>
          <w:sz w:val="26"/>
          <w:szCs w:val="26"/>
          <w:lang w:val="es-ES_tradnl"/>
        </w:rPr>
        <w:t xml:space="preserve">obedece a que la donación se acordó a favor del Ministerio de Educación, siendo lo correcto al </w:t>
      </w:r>
      <w:r w:rsidR="00E71D42" w:rsidRPr="00C73C61">
        <w:rPr>
          <w:rFonts w:ascii="Times New Roman" w:hAnsi="Times New Roman"/>
          <w:b/>
          <w:sz w:val="26"/>
          <w:szCs w:val="26"/>
          <w:lang w:val="es-ES_tradnl"/>
        </w:rPr>
        <w:t>Estado y Gobierno de El Salvador en el Ramo de Educación</w:t>
      </w:r>
      <w:r w:rsidR="00E71D42" w:rsidRPr="00C73C61">
        <w:rPr>
          <w:rFonts w:ascii="Times New Roman" w:hAnsi="Times New Roman"/>
          <w:sz w:val="26"/>
          <w:szCs w:val="26"/>
          <w:lang w:val="es-ES_tradnl"/>
        </w:rPr>
        <w:t xml:space="preserve">; asimismo, que según el Punto IX del Acta de Sesión Ordinaria No. 19-2001, de fecha 17 de mayo de 2001, se consignó que el inmueble se identificaba como Parcela 278 y en el Punto XII del Acta de Sesión Ordinaria 27-2006, de fecha 19 de julio de 2006, se identificó como Parcela  278-1, de la Hacienda El Carmen, de la citada ubicación, con una extensión superficial de </w:t>
      </w:r>
      <w:r w:rsidR="00E71D42" w:rsidRPr="00C73C61">
        <w:rPr>
          <w:rFonts w:ascii="Times New Roman" w:hAnsi="Times New Roman"/>
          <w:sz w:val="26"/>
          <w:szCs w:val="26"/>
        </w:rPr>
        <w:t xml:space="preserve">00 Hás. 74 Ás. 06.71 </w:t>
      </w:r>
      <w:r w:rsidR="00E71D42" w:rsidRPr="00C73C61">
        <w:rPr>
          <w:rFonts w:ascii="Times New Roman" w:hAnsi="Times New Roman"/>
          <w:sz w:val="26"/>
          <w:szCs w:val="26"/>
        </w:rPr>
        <w:lastRenderedPageBreak/>
        <w:t xml:space="preserve">Cás.; </w:t>
      </w:r>
      <w:r w:rsidR="00E71D42" w:rsidRPr="00C73C61">
        <w:rPr>
          <w:rFonts w:ascii="Times New Roman" w:hAnsi="Times New Roman"/>
          <w:sz w:val="26"/>
          <w:szCs w:val="26"/>
          <w:lang w:val="es-ES_tradnl"/>
        </w:rPr>
        <w:t>pero conforme la información técnica aprobada por el Centro Nacional de Registros, que consta en la escritura de desmembrac</w:t>
      </w:r>
      <w:r w:rsidR="00D50D97">
        <w:rPr>
          <w:rFonts w:ascii="Times New Roman" w:hAnsi="Times New Roman"/>
          <w:sz w:val="26"/>
          <w:szCs w:val="26"/>
          <w:lang w:val="es-ES_tradnl"/>
        </w:rPr>
        <w:t>ión en cabeza de su dueño No. ---, Libro ---</w:t>
      </w:r>
      <w:r w:rsidR="00E71D42" w:rsidRPr="00C73C61">
        <w:rPr>
          <w:rFonts w:ascii="Times New Roman" w:hAnsi="Times New Roman"/>
          <w:sz w:val="26"/>
          <w:szCs w:val="26"/>
          <w:lang w:val="es-ES_tradnl"/>
        </w:rPr>
        <w:t xml:space="preserve"> de Protocolo del Notario Mario Eduardo Granados Iraheta, otorgada en fecha </w:t>
      </w:r>
      <w:r w:rsidR="00D50D97">
        <w:rPr>
          <w:rFonts w:ascii="Times New Roman" w:hAnsi="Times New Roman"/>
          <w:sz w:val="26"/>
          <w:szCs w:val="26"/>
          <w:lang w:val="es-ES_tradnl"/>
        </w:rPr>
        <w:t>---</w:t>
      </w:r>
      <w:r w:rsidR="00E71D42" w:rsidRPr="00C73C61">
        <w:rPr>
          <w:rFonts w:ascii="Times New Roman" w:hAnsi="Times New Roman"/>
          <w:sz w:val="26"/>
          <w:szCs w:val="26"/>
          <w:lang w:val="es-ES_tradnl"/>
        </w:rPr>
        <w:t xml:space="preserve">de </w:t>
      </w:r>
      <w:r w:rsidR="00D50D97">
        <w:rPr>
          <w:rFonts w:ascii="Times New Roman" w:hAnsi="Times New Roman"/>
          <w:sz w:val="26"/>
          <w:szCs w:val="26"/>
          <w:lang w:val="es-ES_tradnl"/>
        </w:rPr>
        <w:t>--- de ---</w:t>
      </w:r>
      <w:r w:rsidR="00E71D42" w:rsidRPr="00C73C61">
        <w:rPr>
          <w:rFonts w:ascii="Times New Roman" w:hAnsi="Times New Roman"/>
          <w:sz w:val="26"/>
          <w:szCs w:val="26"/>
          <w:lang w:val="es-ES_tradnl"/>
        </w:rPr>
        <w:t>, la identificación y área correcta del inmueble en mención es la siguiente: ESCUELA, de la HACIENDA EL CARMEN, ubicada en jurisdicción y departamento de Ahuachapán, con una extensión superficial de 00 Hás. 69 Ás. 85.48 Cás., equivalentes a 6,985.48 Mts²., inscrito a favor del</w:t>
      </w:r>
      <w:r w:rsidR="00D50D97">
        <w:rPr>
          <w:rFonts w:ascii="Times New Roman" w:hAnsi="Times New Roman"/>
          <w:sz w:val="26"/>
          <w:szCs w:val="26"/>
          <w:lang w:val="es-ES_tradnl"/>
        </w:rPr>
        <w:t xml:space="preserve"> ISTA bajo la Matrícula --- </w:t>
      </w:r>
      <w:r w:rsidR="00E71D42" w:rsidRPr="00C73C61">
        <w:rPr>
          <w:rFonts w:ascii="Times New Roman" w:hAnsi="Times New Roman"/>
          <w:sz w:val="26"/>
          <w:szCs w:val="26"/>
          <w:lang w:val="es-ES_tradnl"/>
        </w:rPr>
        <w:t xml:space="preserve">-00000, en el Registro de la Propiedad Raíz e Hipotecas de la Segunda Sección de Occidente, departamento de Ahuachapán; manteniendo el valor de </w:t>
      </w:r>
      <w:r w:rsidR="00E71D42" w:rsidRPr="00C73C61">
        <w:rPr>
          <w:rFonts w:ascii="Times New Roman" w:hAnsi="Times New Roman"/>
          <w:sz w:val="26"/>
          <w:szCs w:val="26"/>
        </w:rPr>
        <w:t>$4,232.41</w:t>
      </w:r>
      <w:r w:rsidR="00E71D42" w:rsidRPr="00C73C61">
        <w:rPr>
          <w:rFonts w:ascii="Times New Roman" w:hAnsi="Times New Roman"/>
          <w:sz w:val="26"/>
          <w:szCs w:val="26"/>
          <w:lang w:val="es-ES_tradnl"/>
        </w:rPr>
        <w:t xml:space="preserve">, </w:t>
      </w:r>
      <w:r w:rsidRPr="00C73C61">
        <w:rPr>
          <w:rFonts w:ascii="Times New Roman" w:hAnsi="Times New Roman"/>
          <w:sz w:val="26"/>
          <w:szCs w:val="26"/>
          <w:lang w:val="es-ES_tradnl"/>
        </w:rPr>
        <w:t>según</w:t>
      </w:r>
      <w:r w:rsidR="00E71D42" w:rsidRPr="00C73C61">
        <w:rPr>
          <w:rFonts w:ascii="Times New Roman" w:hAnsi="Times New Roman"/>
          <w:sz w:val="26"/>
          <w:szCs w:val="26"/>
          <w:lang w:val="es-ES_tradnl"/>
        </w:rPr>
        <w:t xml:space="preserve"> </w:t>
      </w:r>
      <w:r w:rsidR="00E71D42" w:rsidRPr="00C73C61">
        <w:rPr>
          <w:rFonts w:ascii="Times New Roman" w:hAnsi="Times New Roman"/>
          <w:sz w:val="26"/>
          <w:szCs w:val="26"/>
        </w:rPr>
        <w:t xml:space="preserve">informe </w:t>
      </w:r>
      <w:r w:rsidR="00E71D42" w:rsidRPr="00C73C61">
        <w:rPr>
          <w:rFonts w:ascii="Times New Roman" w:hAnsi="Times New Roman"/>
          <w:sz w:val="26"/>
          <w:szCs w:val="26"/>
          <w:lang w:val="es-ES_tradnl"/>
        </w:rPr>
        <w:t>emitido por el Departamento de Asignación Individual y Avalúos Ref. SGD-02-0765-18, de fecha 09 de abril de 2018.</w:t>
      </w:r>
    </w:p>
    <w:p w:rsidR="00E71D42" w:rsidRPr="00C73C61" w:rsidRDefault="00E71D42" w:rsidP="00C73C61">
      <w:pPr>
        <w:pStyle w:val="Prrafodelista"/>
        <w:ind w:left="1134"/>
        <w:jc w:val="both"/>
        <w:rPr>
          <w:rFonts w:ascii="Times New Roman" w:hAnsi="Times New Roman"/>
          <w:b/>
          <w:sz w:val="26"/>
          <w:szCs w:val="26"/>
          <w:lang w:val="es-ES_tradnl"/>
        </w:rPr>
      </w:pPr>
    </w:p>
    <w:p w:rsidR="00E71D42" w:rsidRPr="00D50D97" w:rsidRDefault="005E7CBC" w:rsidP="00D50D97">
      <w:pPr>
        <w:pStyle w:val="Prrafodelista"/>
        <w:spacing w:after="200"/>
        <w:ind w:left="1134" w:hanging="774"/>
        <w:contextualSpacing/>
        <w:jc w:val="both"/>
        <w:rPr>
          <w:rFonts w:ascii="Times New Roman" w:hAnsi="Times New Roman"/>
          <w:sz w:val="26"/>
          <w:szCs w:val="26"/>
          <w:lang w:val="es-ES_tradnl"/>
        </w:rPr>
      </w:pPr>
      <w:r w:rsidRPr="00C73C61">
        <w:rPr>
          <w:rFonts w:ascii="Times New Roman" w:hAnsi="Times New Roman"/>
          <w:sz w:val="26"/>
          <w:szCs w:val="26"/>
          <w:lang w:val="es-ES_tradnl"/>
        </w:rPr>
        <w:t>III.</w:t>
      </w:r>
      <w:r w:rsidRPr="00C73C61">
        <w:rPr>
          <w:rFonts w:ascii="Times New Roman" w:hAnsi="Times New Roman"/>
          <w:sz w:val="26"/>
          <w:szCs w:val="26"/>
          <w:lang w:val="es-ES_tradnl"/>
        </w:rPr>
        <w:tab/>
      </w:r>
      <w:r w:rsidR="00E71D42" w:rsidRPr="00C73C61">
        <w:rPr>
          <w:rFonts w:ascii="Times New Roman" w:hAnsi="Times New Roman"/>
          <w:sz w:val="26"/>
          <w:szCs w:val="26"/>
          <w:lang w:val="es-ES_tradnl"/>
        </w:rPr>
        <w:t xml:space="preserve">Conforme a la petición del Ministerio de Educación, contenida en el escrito al inicio citado, se retomó el trámite de donación del inmueble en mención, a favor del </w:t>
      </w:r>
      <w:r w:rsidR="00E71D42" w:rsidRPr="00C73C61">
        <w:rPr>
          <w:rFonts w:ascii="Times New Roman" w:hAnsi="Times New Roman"/>
          <w:b/>
          <w:sz w:val="26"/>
          <w:szCs w:val="26"/>
          <w:lang w:val="es-ES_tradnl"/>
        </w:rPr>
        <w:t>Estado y Gobierno de El Salvador en el Ramo de Educación</w:t>
      </w:r>
      <w:r w:rsidR="00E71D42" w:rsidRPr="00C73C61">
        <w:rPr>
          <w:rFonts w:ascii="Times New Roman" w:hAnsi="Times New Roman"/>
          <w:sz w:val="26"/>
          <w:szCs w:val="26"/>
          <w:lang w:val="es-ES_tradnl"/>
        </w:rPr>
        <w:t xml:space="preserve">, cuya finalidad por parte del mismo, es desarrollar a corto plazo un proyecto de infraestructura con financiamiento internacional, debido a que el aludido centro escolar funciona en una edificación antigua fabricada de bahareque, cuyas paredes presentan fisuras profundas de extremo a extremo, el espacio donde es dispensado el alimento a los estudiantes (conocido como chalet) es de varas de bambú, y los sanitarios provisionales son de fosa con paredes de bahareque, que no reúnen las condiciones de higiene, seguridad y privacidad; y de esa manera contemplar mejoras que coadyuven en alcanzar las metas del Gobierno de la República de El Salvador, en beneficio de la educación de la niñez y la adolescencia salvadoreña, propiciando que los </w:t>
      </w:r>
      <w:r w:rsidR="00E71D42" w:rsidRPr="00D50D97">
        <w:rPr>
          <w:rFonts w:ascii="Times New Roman" w:hAnsi="Times New Roman"/>
          <w:sz w:val="26"/>
          <w:szCs w:val="26"/>
          <w:lang w:val="es-ES_tradnl"/>
        </w:rPr>
        <w:t>mismos tengan mejores ambientes escolares y condiciones más apropiadas para el proceso de enseñanza y aprendizaje.</w:t>
      </w:r>
    </w:p>
    <w:p w:rsidR="00E71D42" w:rsidRPr="00C73C61" w:rsidRDefault="00E71D42" w:rsidP="00C73C61">
      <w:pPr>
        <w:pStyle w:val="Prrafodelista"/>
        <w:ind w:left="1134"/>
        <w:jc w:val="both"/>
        <w:rPr>
          <w:rFonts w:ascii="Times New Roman" w:hAnsi="Times New Roman"/>
          <w:b/>
          <w:sz w:val="26"/>
          <w:szCs w:val="26"/>
          <w:lang w:val="es-ES_tradnl"/>
        </w:rPr>
      </w:pPr>
    </w:p>
    <w:p w:rsidR="00E71D42" w:rsidRPr="00C73C61" w:rsidRDefault="005E7CBC" w:rsidP="00C73C61">
      <w:pPr>
        <w:pStyle w:val="Prrafodelista"/>
        <w:spacing w:after="200"/>
        <w:ind w:left="1134" w:hanging="774"/>
        <w:contextualSpacing/>
        <w:jc w:val="both"/>
        <w:rPr>
          <w:rFonts w:ascii="Times New Roman" w:hAnsi="Times New Roman"/>
          <w:b/>
          <w:sz w:val="26"/>
          <w:szCs w:val="26"/>
          <w:lang w:val="es-ES_tradnl"/>
        </w:rPr>
      </w:pPr>
      <w:r w:rsidRPr="00C73C61">
        <w:rPr>
          <w:rFonts w:ascii="Times New Roman" w:hAnsi="Times New Roman"/>
          <w:sz w:val="26"/>
          <w:szCs w:val="26"/>
          <w:lang w:val="es-ES_tradnl"/>
        </w:rPr>
        <w:t>IV.</w:t>
      </w:r>
      <w:r w:rsidRPr="00C73C61">
        <w:rPr>
          <w:rFonts w:ascii="Times New Roman" w:hAnsi="Times New Roman"/>
          <w:sz w:val="26"/>
          <w:szCs w:val="26"/>
          <w:lang w:val="es-ES_tradnl"/>
        </w:rPr>
        <w:tab/>
      </w:r>
      <w:r w:rsidR="00E71D42" w:rsidRPr="00C73C61">
        <w:rPr>
          <w:rFonts w:ascii="Times New Roman" w:hAnsi="Times New Roman"/>
          <w:sz w:val="26"/>
          <w:szCs w:val="26"/>
          <w:lang w:val="es-ES_tradnl"/>
        </w:rPr>
        <w:t xml:space="preserve">En Ficha técnica de inspección de campo, de fecha 24 de febrero de 2016, consta que en inspección realizada en el precitado inmueble, por personal de la Gerencia de Desarrollo Rural, se determinó que es factible la donación debido a que el mismo es utilizado por el </w:t>
      </w:r>
      <w:r w:rsidR="00E71D42" w:rsidRPr="00C73C61">
        <w:rPr>
          <w:rFonts w:ascii="Times New Roman" w:hAnsi="Times New Roman"/>
          <w:b/>
          <w:sz w:val="26"/>
          <w:szCs w:val="26"/>
          <w:lang w:val="es-ES_tradnl"/>
        </w:rPr>
        <w:t xml:space="preserve">Centro Escolar Hacienda El Carmen, </w:t>
      </w:r>
      <w:r w:rsidR="00E71D42" w:rsidRPr="00C73C61">
        <w:rPr>
          <w:rFonts w:ascii="Times New Roman" w:hAnsi="Times New Roman"/>
          <w:sz w:val="26"/>
          <w:szCs w:val="26"/>
          <w:lang w:val="es-ES_tradnl"/>
        </w:rPr>
        <w:t xml:space="preserve">verificándose que la posesión material la ejerce el Ministerio de Educación desde hace aproximadamente 23 años, y su infraestructura está cercada con alambre de púas, la entrada principal con malla ciclón, compuesto de 3 aulas, un salón que sirve para bodega, cocina y dirección; posee además servicios de energía eléctrica y agua potable; donde funcionan los niveles educativos de parvularia a sexto grado, impartidos a </w:t>
      </w:r>
      <w:r w:rsidR="000E3B83">
        <w:rPr>
          <w:rFonts w:ascii="Times New Roman" w:hAnsi="Times New Roman"/>
          <w:sz w:val="26"/>
          <w:szCs w:val="26"/>
          <w:lang w:val="es-ES_tradnl"/>
        </w:rPr>
        <w:t>--</w:t>
      </w:r>
      <w:r w:rsidR="000E3B83">
        <w:rPr>
          <w:rFonts w:ascii="Times New Roman" w:hAnsi="Times New Roman"/>
          <w:sz w:val="26"/>
          <w:szCs w:val="26"/>
          <w:lang w:val="es-ES_tradnl"/>
        </w:rPr>
        <w:lastRenderedPageBreak/>
        <w:t>-</w:t>
      </w:r>
      <w:r w:rsidR="00E71D42" w:rsidRPr="00C73C61">
        <w:rPr>
          <w:rFonts w:ascii="Times New Roman" w:hAnsi="Times New Roman"/>
          <w:sz w:val="26"/>
          <w:szCs w:val="26"/>
          <w:lang w:val="es-ES_tradnl"/>
        </w:rPr>
        <w:t xml:space="preserve"> niñas y </w:t>
      </w:r>
      <w:r w:rsidR="000E3B83">
        <w:rPr>
          <w:rFonts w:ascii="Times New Roman" w:hAnsi="Times New Roman"/>
          <w:sz w:val="26"/>
          <w:szCs w:val="26"/>
          <w:lang w:val="es-ES_tradnl"/>
        </w:rPr>
        <w:t>---</w:t>
      </w:r>
      <w:r w:rsidR="00E71D42" w:rsidRPr="00C73C61">
        <w:rPr>
          <w:rFonts w:ascii="Times New Roman" w:hAnsi="Times New Roman"/>
          <w:sz w:val="26"/>
          <w:szCs w:val="26"/>
          <w:lang w:val="es-ES_tradnl"/>
        </w:rPr>
        <w:t xml:space="preserve"> niños, brindando un gran beneficio a la población estudiantil de la Zona.</w:t>
      </w:r>
    </w:p>
    <w:p w:rsidR="00E71D42" w:rsidRPr="00C73C61" w:rsidRDefault="00E71D42" w:rsidP="00C73C61">
      <w:pPr>
        <w:pStyle w:val="Prrafodelista"/>
        <w:ind w:left="1134"/>
        <w:jc w:val="both"/>
        <w:rPr>
          <w:rFonts w:ascii="Times New Roman" w:hAnsi="Times New Roman"/>
          <w:b/>
          <w:sz w:val="26"/>
          <w:szCs w:val="26"/>
          <w:lang w:val="es-ES_tradnl"/>
        </w:rPr>
      </w:pPr>
    </w:p>
    <w:p w:rsidR="00E71D42" w:rsidRPr="00C73C61" w:rsidRDefault="005E7CBC" w:rsidP="00C73C61">
      <w:pPr>
        <w:pStyle w:val="Prrafodelista"/>
        <w:spacing w:after="200"/>
        <w:ind w:left="1134" w:hanging="774"/>
        <w:contextualSpacing/>
        <w:jc w:val="both"/>
        <w:rPr>
          <w:rFonts w:ascii="Times New Roman" w:hAnsi="Times New Roman"/>
          <w:b/>
          <w:sz w:val="26"/>
          <w:szCs w:val="26"/>
          <w:lang w:val="es-ES_tradnl"/>
        </w:rPr>
      </w:pPr>
      <w:r w:rsidRPr="00C73C61">
        <w:rPr>
          <w:rFonts w:ascii="Times New Roman" w:hAnsi="Times New Roman"/>
          <w:sz w:val="26"/>
          <w:szCs w:val="26"/>
          <w:lang w:val="es-ES_tradnl"/>
        </w:rPr>
        <w:t>V.</w:t>
      </w:r>
      <w:r w:rsidRPr="00C73C61">
        <w:rPr>
          <w:rFonts w:ascii="Times New Roman" w:hAnsi="Times New Roman"/>
          <w:sz w:val="26"/>
          <w:szCs w:val="26"/>
          <w:lang w:val="es-ES_tradnl"/>
        </w:rPr>
        <w:tab/>
      </w:r>
      <w:r w:rsidR="00E71D42" w:rsidRPr="00C73C61">
        <w:rPr>
          <w:rFonts w:ascii="Times New Roman" w:hAnsi="Times New Roman"/>
          <w:sz w:val="26"/>
          <w:szCs w:val="26"/>
          <w:lang w:val="es-ES_tradnl"/>
        </w:rPr>
        <w:t>En razón a la habilitación del Art. 1350 del Código Civil, se establecerá en el instrumento público de Donación una Cláusula de Condición Resolutoria expresa, a fin de que el inmueble mencionado no se destine para otros fines diferentes del solicitado, de lo contrario pasará nuevamente al dominio del ISTA.</w:t>
      </w:r>
    </w:p>
    <w:p w:rsidR="00E71D42" w:rsidRPr="00C73C61" w:rsidRDefault="00E71D42" w:rsidP="00C73C61">
      <w:pPr>
        <w:pStyle w:val="Prrafodelista"/>
        <w:ind w:left="1134"/>
        <w:jc w:val="both"/>
        <w:rPr>
          <w:rFonts w:ascii="Times New Roman" w:hAnsi="Times New Roman"/>
          <w:b/>
          <w:sz w:val="26"/>
          <w:szCs w:val="26"/>
          <w:lang w:val="es-ES_tradnl"/>
        </w:rPr>
      </w:pPr>
    </w:p>
    <w:p w:rsidR="00E71D42" w:rsidRPr="00C73C61" w:rsidRDefault="005E7CBC" w:rsidP="00C73C61">
      <w:pPr>
        <w:pStyle w:val="Prrafodelista"/>
        <w:spacing w:after="200"/>
        <w:ind w:left="1134" w:hanging="774"/>
        <w:contextualSpacing/>
        <w:jc w:val="both"/>
        <w:rPr>
          <w:rFonts w:ascii="Times New Roman" w:hAnsi="Times New Roman"/>
          <w:b/>
          <w:sz w:val="26"/>
          <w:szCs w:val="26"/>
          <w:lang w:val="es-ES_tradnl"/>
        </w:rPr>
      </w:pPr>
      <w:r w:rsidRPr="00C73C61">
        <w:rPr>
          <w:rFonts w:ascii="Times New Roman" w:hAnsi="Times New Roman"/>
          <w:sz w:val="26"/>
          <w:szCs w:val="26"/>
          <w:lang w:val="es-ES_tradnl"/>
        </w:rPr>
        <w:t>VI.</w:t>
      </w:r>
      <w:r w:rsidRPr="00C73C61">
        <w:rPr>
          <w:rFonts w:ascii="Times New Roman" w:hAnsi="Times New Roman"/>
          <w:sz w:val="26"/>
          <w:szCs w:val="26"/>
          <w:lang w:val="es-ES_tradnl"/>
        </w:rPr>
        <w:tab/>
      </w:r>
      <w:r w:rsidR="00E71D42" w:rsidRPr="00C73C61">
        <w:rPr>
          <w:rFonts w:ascii="Times New Roman" w:hAnsi="Times New Roman"/>
          <w:sz w:val="26"/>
          <w:szCs w:val="26"/>
          <w:lang w:val="es-ES_tradnl"/>
        </w:rPr>
        <w:t xml:space="preserve">Que de conformidad al artículo 18 letras “k” y “p”, inciso 1° de la Ley de Creación del Instituto Salvadoreño de Transformación Agraria, este Instituto a través de su Junta Directiva está facultado para determinar los inmuebles que no estarán destinados para los fines del Proceso de Transformación Agraria; en ese sentido, debido a que el inmueble objeto del presente </w:t>
      </w:r>
      <w:r w:rsidR="00FF532C">
        <w:rPr>
          <w:rFonts w:ascii="Times New Roman" w:hAnsi="Times New Roman"/>
          <w:sz w:val="26"/>
          <w:szCs w:val="26"/>
          <w:lang w:val="es-ES_tradnl"/>
        </w:rPr>
        <w:t>punto de acta</w:t>
      </w:r>
      <w:r w:rsidR="00E71D42" w:rsidRPr="00C73C61">
        <w:rPr>
          <w:rFonts w:ascii="Times New Roman" w:hAnsi="Times New Roman"/>
          <w:sz w:val="26"/>
          <w:szCs w:val="26"/>
          <w:lang w:val="es-ES_tradnl"/>
        </w:rPr>
        <w:t xml:space="preserve"> es utilizado por el “Centro Escolar Hacienda El Carmen”, es procedente que éste sea excluido de dicho proceso y transferirlo bajo la figura jurídica de la DONACION, conforme al artículo 48 inciso 2º de la Ley en mención, a favor del Estado y Gobierno de El Salvador en el Ramo de Educación.</w:t>
      </w:r>
    </w:p>
    <w:p w:rsidR="00E71D42" w:rsidRDefault="00E71D42" w:rsidP="00C73C61">
      <w:pPr>
        <w:contextualSpacing/>
        <w:jc w:val="both"/>
        <w:rPr>
          <w:rFonts w:ascii="Times New Roman" w:hAnsi="Times New Roman"/>
          <w:sz w:val="26"/>
          <w:szCs w:val="26"/>
          <w:lang w:val="es-ES_tradnl"/>
        </w:rPr>
      </w:pPr>
      <w:r w:rsidRPr="00C73C61">
        <w:rPr>
          <w:rFonts w:ascii="Times New Roman" w:hAnsi="Times New Roman"/>
          <w:sz w:val="26"/>
          <w:szCs w:val="26"/>
          <w:lang w:val="es-ES_tradnl"/>
        </w:rPr>
        <w:t>Tomando en cuenta los considerandos expuestos y habiéndose tenido a la vista los siguientes documentos: Solicitud del Ministerio de Educación, fotocopias de los Puntos</w:t>
      </w:r>
      <w:r w:rsidR="005E7CBC" w:rsidRPr="00C73C61">
        <w:rPr>
          <w:rFonts w:ascii="Times New Roman" w:hAnsi="Times New Roman"/>
          <w:sz w:val="26"/>
          <w:szCs w:val="26"/>
          <w:lang w:val="es-ES_tradnl"/>
        </w:rPr>
        <w:t xml:space="preserve"> de Acta siguientes</w:t>
      </w:r>
      <w:r w:rsidRPr="00C73C61">
        <w:rPr>
          <w:rFonts w:ascii="Times New Roman" w:hAnsi="Times New Roman"/>
          <w:sz w:val="26"/>
          <w:szCs w:val="26"/>
          <w:lang w:val="es-ES_tradnl"/>
        </w:rPr>
        <w:t>: X de Sesión Ordinaria 08-2001 de fecha 22 de febrero de 2001, IX de Sesión Ordinaria 19-2001, de fecha 17 de mayo de 2001, y XII de Sesión Ordinaria 27-2006, de fecha 19 de julio de 2006, Ficha Técnica de Inspección de Campo, valúo, calca del inmueble aprobada por e</w:t>
      </w:r>
      <w:r w:rsidR="00D50D97">
        <w:rPr>
          <w:rFonts w:ascii="Times New Roman" w:hAnsi="Times New Roman"/>
          <w:sz w:val="26"/>
          <w:szCs w:val="26"/>
          <w:lang w:val="es-ES_tradnl"/>
        </w:rPr>
        <w:t xml:space="preserve">l Centro Nacional de Registros, </w:t>
      </w:r>
      <w:r w:rsidRPr="00C73C61">
        <w:rPr>
          <w:rFonts w:ascii="Times New Roman" w:hAnsi="Times New Roman"/>
          <w:sz w:val="26"/>
          <w:szCs w:val="26"/>
          <w:lang w:val="es-ES_tradnl"/>
        </w:rPr>
        <w:t>Escritura de Desmembración en Cabeza de su Dueño, y demás documentación anexa; se estima procedente resolv</w:t>
      </w:r>
      <w:r w:rsidR="00B2797E">
        <w:rPr>
          <w:rFonts w:ascii="Times New Roman" w:hAnsi="Times New Roman"/>
          <w:sz w:val="26"/>
          <w:szCs w:val="26"/>
          <w:lang w:val="es-ES_tradnl"/>
        </w:rPr>
        <w:t>er favorablemente lo solicitado.</w:t>
      </w:r>
    </w:p>
    <w:p w:rsidR="00D50D97" w:rsidRPr="00C73C61" w:rsidRDefault="00D50D97" w:rsidP="00C73C61">
      <w:pPr>
        <w:contextualSpacing/>
        <w:jc w:val="both"/>
        <w:rPr>
          <w:rFonts w:ascii="Times New Roman" w:hAnsi="Times New Roman"/>
          <w:sz w:val="26"/>
          <w:szCs w:val="26"/>
          <w:lang w:val="es-ES_tradnl"/>
        </w:rPr>
      </w:pPr>
    </w:p>
    <w:p w:rsidR="00E71D42" w:rsidRPr="00C73C61" w:rsidRDefault="005E7CBC" w:rsidP="00C73C61">
      <w:pPr>
        <w:jc w:val="both"/>
        <w:rPr>
          <w:rFonts w:ascii="Times New Roman" w:hAnsi="Times New Roman"/>
          <w:color w:val="000000"/>
          <w:sz w:val="26"/>
          <w:szCs w:val="26"/>
        </w:rPr>
      </w:pPr>
      <w:r w:rsidRPr="00C73C61">
        <w:rPr>
          <w:rFonts w:ascii="Times New Roman" w:hAnsi="Times New Roman"/>
          <w:sz w:val="26"/>
          <w:szCs w:val="26"/>
          <w:lang w:val="es-ES_tradnl"/>
        </w:rPr>
        <w:t>Estando conforme a Derecho la documentación correspondiente, la Gerencia Legal recomienda aprobar lo solicitado, por lo que la Junta Directiva en uso de sus facultades y d</w:t>
      </w:r>
      <w:r w:rsidR="00E71D42" w:rsidRPr="00C73C61">
        <w:rPr>
          <w:rFonts w:ascii="Times New Roman" w:hAnsi="Times New Roman"/>
          <w:sz w:val="26"/>
          <w:szCs w:val="26"/>
          <w:lang w:val="es-ES_tradnl"/>
        </w:rPr>
        <w:t xml:space="preserve">e conformidad a los artículos 18 letras “g”, “k” y “p”, y 48 inciso 2° de la Ley de Creación del Instituto Salvadoreño de Transformación Agraria, y 1350 del Código Civil, </w:t>
      </w:r>
      <w:r w:rsidR="00E71D42" w:rsidRPr="00C73C61">
        <w:rPr>
          <w:rFonts w:ascii="Times New Roman" w:hAnsi="Times New Roman"/>
          <w:b/>
          <w:sz w:val="26"/>
          <w:szCs w:val="26"/>
          <w:u w:val="single"/>
          <w:lang w:val="es-ES_tradnl"/>
        </w:rPr>
        <w:t>ACUERD</w:t>
      </w:r>
      <w:r w:rsidRPr="00C73C61">
        <w:rPr>
          <w:rFonts w:ascii="Times New Roman" w:hAnsi="Times New Roman"/>
          <w:b/>
          <w:sz w:val="26"/>
          <w:szCs w:val="26"/>
          <w:u w:val="single"/>
          <w:lang w:val="es-ES_tradnl"/>
        </w:rPr>
        <w:t>A</w:t>
      </w:r>
      <w:r w:rsidR="00E71D42" w:rsidRPr="00C73C61">
        <w:rPr>
          <w:rFonts w:ascii="Times New Roman" w:hAnsi="Times New Roman"/>
          <w:b/>
          <w:sz w:val="26"/>
          <w:szCs w:val="26"/>
          <w:u w:val="single"/>
          <w:lang w:val="es-ES_tradnl"/>
        </w:rPr>
        <w:t>: PRIMERO:</w:t>
      </w:r>
      <w:r w:rsidR="00E71D42" w:rsidRPr="00C73C61">
        <w:rPr>
          <w:rFonts w:ascii="Times New Roman" w:hAnsi="Times New Roman"/>
          <w:b/>
          <w:sz w:val="26"/>
          <w:szCs w:val="26"/>
          <w:lang w:val="es-ES_tradnl"/>
        </w:rPr>
        <w:t xml:space="preserve"> </w:t>
      </w:r>
      <w:r w:rsidR="00E71D42" w:rsidRPr="00C73C61">
        <w:rPr>
          <w:rFonts w:ascii="Times New Roman" w:hAnsi="Times New Roman"/>
          <w:color w:val="000000"/>
          <w:sz w:val="26"/>
          <w:szCs w:val="26"/>
        </w:rPr>
        <w:t xml:space="preserve">Excluir del Proceso de la Reforma Agraria, el inmueble rústico identificados como: </w:t>
      </w:r>
      <w:r w:rsidR="00E71D42" w:rsidRPr="00C73C61">
        <w:rPr>
          <w:rFonts w:ascii="Times New Roman" w:hAnsi="Times New Roman"/>
          <w:b/>
          <w:color w:val="000000"/>
          <w:sz w:val="26"/>
          <w:szCs w:val="26"/>
          <w:lang w:val="es-ES_tradnl"/>
        </w:rPr>
        <w:t>ESCUELA</w:t>
      </w:r>
      <w:r w:rsidR="00E71D42" w:rsidRPr="00C73C61">
        <w:rPr>
          <w:rFonts w:ascii="Times New Roman" w:hAnsi="Times New Roman"/>
          <w:color w:val="000000"/>
          <w:sz w:val="26"/>
          <w:szCs w:val="26"/>
          <w:lang w:val="es-ES_tradnl"/>
        </w:rPr>
        <w:t xml:space="preserve">, de la </w:t>
      </w:r>
      <w:r w:rsidR="00E71D42" w:rsidRPr="00C73C61">
        <w:rPr>
          <w:rFonts w:ascii="Times New Roman" w:hAnsi="Times New Roman"/>
          <w:b/>
          <w:color w:val="000000"/>
          <w:sz w:val="26"/>
          <w:szCs w:val="26"/>
          <w:lang w:val="es-ES_tradnl"/>
        </w:rPr>
        <w:t>HACIENDA EL CARMEN</w:t>
      </w:r>
      <w:r w:rsidR="00E71D42" w:rsidRPr="00C73C61">
        <w:rPr>
          <w:rFonts w:ascii="Times New Roman" w:hAnsi="Times New Roman"/>
          <w:color w:val="000000"/>
          <w:sz w:val="26"/>
          <w:szCs w:val="26"/>
          <w:lang w:val="es-ES_tradnl"/>
        </w:rPr>
        <w:t xml:space="preserve">, ubicada en jurisdicción y departamento de Ahuachapán, con una extensión superficial de 6,985.48 Mts²., inscrito a favor del </w:t>
      </w:r>
      <w:r w:rsidR="00B2797E">
        <w:rPr>
          <w:rFonts w:ascii="Times New Roman" w:hAnsi="Times New Roman"/>
          <w:color w:val="000000"/>
          <w:sz w:val="26"/>
          <w:szCs w:val="26"/>
          <w:lang w:val="es-ES_tradnl"/>
        </w:rPr>
        <w:t>ISTA</w:t>
      </w:r>
      <w:r w:rsidR="00D50D97">
        <w:rPr>
          <w:rFonts w:ascii="Times New Roman" w:hAnsi="Times New Roman"/>
          <w:color w:val="000000"/>
          <w:sz w:val="26"/>
          <w:szCs w:val="26"/>
          <w:lang w:val="es-ES_tradnl"/>
        </w:rPr>
        <w:t xml:space="preserve">, bajo la Matrícula --- </w:t>
      </w:r>
      <w:r w:rsidR="00E71D42" w:rsidRPr="00C73C61">
        <w:rPr>
          <w:rFonts w:ascii="Times New Roman" w:hAnsi="Times New Roman"/>
          <w:color w:val="000000"/>
          <w:sz w:val="26"/>
          <w:szCs w:val="26"/>
          <w:lang w:val="es-ES_tradnl"/>
        </w:rPr>
        <w:t>-00000, en el Registro de la Propiedad Raíz e Hipotecas de la Segunda Sección de Occidente, departamento de Ahuachapán,</w:t>
      </w:r>
      <w:r w:rsidR="00E71D42" w:rsidRPr="00C73C61">
        <w:rPr>
          <w:rFonts w:ascii="Times New Roman" w:hAnsi="Times New Roman"/>
          <w:color w:val="000000"/>
          <w:sz w:val="26"/>
          <w:szCs w:val="26"/>
        </w:rPr>
        <w:t xml:space="preserve"> </w:t>
      </w:r>
      <w:r w:rsidR="00E71D42" w:rsidRPr="00C73C61">
        <w:rPr>
          <w:rFonts w:ascii="Times New Roman" w:hAnsi="Times New Roman"/>
          <w:sz w:val="26"/>
          <w:szCs w:val="26"/>
        </w:rPr>
        <w:t xml:space="preserve">por no estar destinado a los fines del referido Proceso, </w:t>
      </w:r>
      <w:r w:rsidR="00E71D42" w:rsidRPr="00C73C61">
        <w:rPr>
          <w:rFonts w:ascii="Times New Roman" w:hAnsi="Times New Roman"/>
          <w:color w:val="000000"/>
          <w:sz w:val="26"/>
          <w:szCs w:val="26"/>
        </w:rPr>
        <w:t xml:space="preserve">sino que es </w:t>
      </w:r>
      <w:r w:rsidR="00E71D42" w:rsidRPr="00C73C61">
        <w:rPr>
          <w:rFonts w:ascii="Times New Roman" w:hAnsi="Times New Roman"/>
          <w:sz w:val="26"/>
          <w:szCs w:val="26"/>
        </w:rPr>
        <w:t xml:space="preserve">utilizado para el funcionamiento del </w:t>
      </w:r>
      <w:r w:rsidR="00E71D42" w:rsidRPr="00C73C61">
        <w:rPr>
          <w:rFonts w:ascii="Times New Roman" w:hAnsi="Times New Roman"/>
          <w:b/>
          <w:sz w:val="26"/>
          <w:szCs w:val="26"/>
        </w:rPr>
        <w:t xml:space="preserve">“Centro Escolar Hacienda El Carmen”, </w:t>
      </w:r>
      <w:r w:rsidR="00E71D42" w:rsidRPr="00C73C61">
        <w:rPr>
          <w:rFonts w:ascii="Times New Roman" w:hAnsi="Times New Roman"/>
          <w:sz w:val="26"/>
          <w:szCs w:val="26"/>
          <w:lang w:val="es-ES_tradnl"/>
        </w:rPr>
        <w:t xml:space="preserve">en el cual el Ministerio de Educación desarrollará </w:t>
      </w:r>
      <w:r w:rsidR="00E71D42" w:rsidRPr="00C73C61">
        <w:rPr>
          <w:rFonts w:ascii="Times New Roman" w:hAnsi="Times New Roman"/>
          <w:sz w:val="26"/>
          <w:szCs w:val="26"/>
        </w:rPr>
        <w:t xml:space="preserve">un proyecto de </w:t>
      </w:r>
      <w:r w:rsidR="00E71D42" w:rsidRPr="00C73C61">
        <w:rPr>
          <w:rFonts w:ascii="Times New Roman" w:hAnsi="Times New Roman"/>
          <w:sz w:val="26"/>
          <w:szCs w:val="26"/>
        </w:rPr>
        <w:lastRenderedPageBreak/>
        <w:t xml:space="preserve">infraestructura con </w:t>
      </w:r>
      <w:r w:rsidR="00E71D42" w:rsidRPr="00C73C61">
        <w:rPr>
          <w:rFonts w:ascii="Times New Roman" w:hAnsi="Times New Roman"/>
          <w:sz w:val="26"/>
          <w:szCs w:val="26"/>
          <w:lang w:val="es-ES_tradnl"/>
        </w:rPr>
        <w:t xml:space="preserve">financiamiento internacional, en beneficio de la educación de la niñez y la adolescencia salvadoreña. </w:t>
      </w:r>
      <w:r w:rsidR="00E71D42" w:rsidRPr="00C73C61">
        <w:rPr>
          <w:rFonts w:ascii="Times New Roman" w:hAnsi="Times New Roman"/>
          <w:b/>
          <w:sz w:val="26"/>
          <w:szCs w:val="26"/>
          <w:u w:val="single"/>
        </w:rPr>
        <w:t>SEGUNDO:</w:t>
      </w:r>
      <w:r w:rsidR="00E71D42" w:rsidRPr="00C73C61">
        <w:rPr>
          <w:rFonts w:ascii="Times New Roman" w:hAnsi="Times New Roman"/>
          <w:b/>
          <w:sz w:val="26"/>
          <w:szCs w:val="26"/>
        </w:rPr>
        <w:t xml:space="preserve"> </w:t>
      </w:r>
      <w:r w:rsidR="00E71D42" w:rsidRPr="00C73C61">
        <w:rPr>
          <w:rFonts w:ascii="Times New Roman" w:hAnsi="Times New Roman"/>
          <w:b/>
          <w:sz w:val="26"/>
          <w:szCs w:val="26"/>
          <w:lang w:val="es-ES_tradnl"/>
        </w:rPr>
        <w:t xml:space="preserve">Modificar los </w:t>
      </w:r>
      <w:r w:rsidR="00DF23BE" w:rsidRPr="00C73C61">
        <w:rPr>
          <w:rFonts w:ascii="Times New Roman" w:hAnsi="Times New Roman"/>
          <w:b/>
          <w:sz w:val="26"/>
          <w:szCs w:val="26"/>
          <w:lang w:val="es-ES_tradnl"/>
        </w:rPr>
        <w:t xml:space="preserve">siguientes </w:t>
      </w:r>
      <w:r w:rsidR="00E71D42" w:rsidRPr="00C73C61">
        <w:rPr>
          <w:rFonts w:ascii="Times New Roman" w:hAnsi="Times New Roman"/>
          <w:b/>
          <w:sz w:val="26"/>
          <w:szCs w:val="26"/>
          <w:lang w:val="es-ES_tradnl"/>
        </w:rPr>
        <w:t>Puntos</w:t>
      </w:r>
      <w:r w:rsidR="00DF23BE" w:rsidRPr="00C73C61">
        <w:rPr>
          <w:rFonts w:ascii="Times New Roman" w:hAnsi="Times New Roman"/>
          <w:b/>
          <w:sz w:val="26"/>
          <w:szCs w:val="26"/>
          <w:lang w:val="es-ES_tradnl"/>
        </w:rPr>
        <w:t xml:space="preserve"> de Acta:</w:t>
      </w:r>
      <w:r w:rsidR="00E71D42" w:rsidRPr="00C73C61">
        <w:rPr>
          <w:rFonts w:ascii="Times New Roman" w:hAnsi="Times New Roman"/>
          <w:b/>
          <w:sz w:val="26"/>
          <w:szCs w:val="26"/>
          <w:lang w:val="es-ES_tradnl"/>
        </w:rPr>
        <w:t xml:space="preserve"> X de Sesión Ordinaria 08-2001 de fecha 22 de febrero de 2001, IX de Sesión Ordinaria 19-2001, de fecha 17 de mayo de 2001, y XII de Sesión Ordinaria 27-2006, de fecha 19 de julio de 2006, </w:t>
      </w:r>
      <w:r w:rsidR="00E71D42" w:rsidRPr="00C73C61">
        <w:rPr>
          <w:rFonts w:ascii="Times New Roman" w:hAnsi="Times New Roman"/>
          <w:sz w:val="26"/>
          <w:szCs w:val="26"/>
          <w:lang w:val="es-ES_tradnl"/>
        </w:rPr>
        <w:t xml:space="preserve">en el sentido que la donación del precitado inmueble, es a favor del </w:t>
      </w:r>
      <w:r w:rsidR="00E71D42" w:rsidRPr="00C73C61">
        <w:rPr>
          <w:rFonts w:ascii="Times New Roman" w:hAnsi="Times New Roman"/>
          <w:b/>
          <w:sz w:val="26"/>
          <w:szCs w:val="26"/>
          <w:lang w:val="es-ES_tradnl"/>
        </w:rPr>
        <w:t>ESTADO Y GOBIERNO DE EL SALVADOR EN EL RAMO DE EDUCACION</w:t>
      </w:r>
      <w:r w:rsidR="00E71D42" w:rsidRPr="00C73C61">
        <w:rPr>
          <w:rFonts w:ascii="Times New Roman" w:hAnsi="Times New Roman"/>
          <w:sz w:val="26"/>
          <w:szCs w:val="26"/>
          <w:lang w:val="es-ES_tradnl"/>
        </w:rPr>
        <w:t>, identificado como:</w:t>
      </w:r>
      <w:r w:rsidR="00E71D42" w:rsidRPr="00C73C61">
        <w:rPr>
          <w:rFonts w:ascii="Times New Roman" w:hAnsi="Times New Roman"/>
          <w:b/>
          <w:color w:val="000000"/>
          <w:sz w:val="26"/>
          <w:szCs w:val="26"/>
          <w:lang w:val="es-ES_tradnl"/>
        </w:rPr>
        <w:t xml:space="preserve"> ESCUELA</w:t>
      </w:r>
      <w:r w:rsidR="00E71D42" w:rsidRPr="00C73C61">
        <w:rPr>
          <w:rFonts w:ascii="Times New Roman" w:hAnsi="Times New Roman"/>
          <w:color w:val="000000"/>
          <w:sz w:val="26"/>
          <w:szCs w:val="26"/>
          <w:lang w:val="es-ES_tradnl"/>
        </w:rPr>
        <w:t xml:space="preserve"> de la </w:t>
      </w:r>
      <w:r w:rsidR="00E71D42" w:rsidRPr="00C73C61">
        <w:rPr>
          <w:rFonts w:ascii="Times New Roman" w:hAnsi="Times New Roman"/>
          <w:b/>
          <w:color w:val="000000"/>
          <w:sz w:val="26"/>
          <w:szCs w:val="26"/>
          <w:lang w:val="es-ES_tradnl"/>
        </w:rPr>
        <w:t>HACIENDA EL CARMEN</w:t>
      </w:r>
      <w:r w:rsidR="00E71D42" w:rsidRPr="00C73C61">
        <w:rPr>
          <w:rFonts w:ascii="Times New Roman" w:hAnsi="Times New Roman"/>
          <w:color w:val="000000"/>
          <w:sz w:val="26"/>
          <w:szCs w:val="26"/>
          <w:lang w:val="es-ES_tradnl"/>
        </w:rPr>
        <w:t>, con una extensión superficial de 6,985.48 Mts²., inscrito a favor del</w:t>
      </w:r>
      <w:r w:rsidR="00B2797E">
        <w:rPr>
          <w:rFonts w:ascii="Times New Roman" w:hAnsi="Times New Roman"/>
          <w:color w:val="000000"/>
          <w:sz w:val="26"/>
          <w:szCs w:val="26"/>
          <w:lang w:val="es-ES_tradnl"/>
        </w:rPr>
        <w:t xml:space="preserve"> ISTA</w:t>
      </w:r>
      <w:r w:rsidR="00D50D97">
        <w:rPr>
          <w:rFonts w:ascii="Times New Roman" w:hAnsi="Times New Roman"/>
          <w:color w:val="000000"/>
          <w:sz w:val="26"/>
          <w:szCs w:val="26"/>
          <w:lang w:val="es-ES_tradnl"/>
        </w:rPr>
        <w:t xml:space="preserve">, bajo la Matrícula --- </w:t>
      </w:r>
      <w:r w:rsidR="00E71D42" w:rsidRPr="00C73C61">
        <w:rPr>
          <w:rFonts w:ascii="Times New Roman" w:hAnsi="Times New Roman"/>
          <w:color w:val="000000"/>
          <w:sz w:val="26"/>
          <w:szCs w:val="26"/>
          <w:lang w:val="es-ES_tradnl"/>
        </w:rPr>
        <w:t>-00000, del citado Registro</w:t>
      </w:r>
      <w:r w:rsidR="00E71D42" w:rsidRPr="00C73C61">
        <w:rPr>
          <w:rFonts w:ascii="Times New Roman" w:hAnsi="Times New Roman"/>
          <w:sz w:val="26"/>
          <w:szCs w:val="26"/>
          <w:lang w:val="es-ES_tradnl"/>
        </w:rPr>
        <w:t xml:space="preserve">. </w:t>
      </w:r>
      <w:r w:rsidR="00E71D42" w:rsidRPr="00C73C61">
        <w:rPr>
          <w:rFonts w:ascii="Times New Roman" w:hAnsi="Times New Roman"/>
          <w:b/>
          <w:sz w:val="26"/>
          <w:szCs w:val="26"/>
          <w:u w:val="single"/>
          <w:lang w:val="es-ES_tradnl"/>
        </w:rPr>
        <w:t>TERCERO:</w:t>
      </w:r>
      <w:r w:rsidR="00E71D42" w:rsidRPr="00C73C61">
        <w:rPr>
          <w:rFonts w:ascii="Times New Roman" w:hAnsi="Times New Roman"/>
          <w:sz w:val="26"/>
          <w:szCs w:val="26"/>
          <w:lang w:val="es-ES_tradnl"/>
        </w:rPr>
        <w:t xml:space="preserve"> Comunicar a la Unidad Financiera Institucional que el inmueble está valuado en </w:t>
      </w:r>
      <w:r w:rsidR="00E71D42" w:rsidRPr="00C73C61">
        <w:rPr>
          <w:rFonts w:ascii="Times New Roman" w:hAnsi="Times New Roman"/>
          <w:b/>
          <w:sz w:val="26"/>
          <w:szCs w:val="26"/>
          <w:lang w:val="es-ES_tradnl"/>
        </w:rPr>
        <w:t>$4,232.41</w:t>
      </w:r>
      <w:r w:rsidR="00E71D42" w:rsidRPr="00C73C61">
        <w:rPr>
          <w:rFonts w:ascii="Times New Roman" w:hAnsi="Times New Roman"/>
          <w:sz w:val="26"/>
          <w:szCs w:val="26"/>
          <w:lang w:val="es-ES_tradnl"/>
        </w:rPr>
        <w:t xml:space="preserve">, cantidad que tendrá que incluirse conforme al descargo contable del patrimonio de este Instituto que debe aplicarse, y sus respectivos registros; </w:t>
      </w:r>
      <w:r w:rsidR="00E71D42" w:rsidRPr="00C73C61">
        <w:rPr>
          <w:rFonts w:ascii="Times New Roman" w:hAnsi="Times New Roman"/>
          <w:b/>
          <w:sz w:val="26"/>
          <w:szCs w:val="26"/>
          <w:u w:val="single"/>
          <w:lang w:val="es-ES_tradnl"/>
        </w:rPr>
        <w:t>CUARTO:</w:t>
      </w:r>
      <w:r w:rsidR="00E71D42" w:rsidRPr="00C73C61">
        <w:rPr>
          <w:rFonts w:ascii="Times New Roman" w:hAnsi="Times New Roman"/>
          <w:sz w:val="26"/>
          <w:szCs w:val="26"/>
          <w:lang w:val="es-ES_tradnl"/>
        </w:rPr>
        <w:t xml:space="preserve"> Prevenir al Ministerio de Educación que el citado inmueble no podrá utilizarse para un fin distinto, ya que de lo contrario pasará nuevamente al dominio de este Instituto, lo cual deberá constar en el instrumento público correspondiente;</w:t>
      </w:r>
      <w:r w:rsidR="00E71D42" w:rsidRPr="00C73C61">
        <w:rPr>
          <w:rFonts w:ascii="Times New Roman" w:hAnsi="Times New Roman"/>
          <w:b/>
          <w:sz w:val="26"/>
          <w:szCs w:val="26"/>
          <w:lang w:val="es-ES_tradnl"/>
        </w:rPr>
        <w:t xml:space="preserve"> </w:t>
      </w:r>
      <w:r w:rsidR="00E71D42" w:rsidRPr="00C73C61">
        <w:rPr>
          <w:rFonts w:ascii="Times New Roman" w:hAnsi="Times New Roman"/>
          <w:b/>
          <w:sz w:val="26"/>
          <w:szCs w:val="26"/>
          <w:u w:val="single"/>
          <w:lang w:val="es-ES_tradnl"/>
        </w:rPr>
        <w:t>QUINTO:</w:t>
      </w:r>
      <w:r w:rsidR="00E71D42" w:rsidRPr="00C73C61">
        <w:rPr>
          <w:rFonts w:ascii="Times New Roman" w:hAnsi="Times New Roman"/>
          <w:sz w:val="26"/>
          <w:szCs w:val="26"/>
          <w:lang w:val="es-ES_tradnl"/>
        </w:rPr>
        <w:t xml:space="preserve"> Instruir a la Gerencia Legal para que supervise el otorgamiento del instrumento público de donación y verifique el trámite de inscripción pertinente; </w:t>
      </w:r>
      <w:r w:rsidR="00E71D42" w:rsidRPr="00C73C61">
        <w:rPr>
          <w:rFonts w:ascii="Times New Roman" w:hAnsi="Times New Roman"/>
          <w:b/>
          <w:sz w:val="26"/>
          <w:szCs w:val="26"/>
          <w:u w:val="single"/>
          <w:lang w:val="es-ES_tradnl"/>
        </w:rPr>
        <w:t>SEXTO:</w:t>
      </w:r>
      <w:r w:rsidR="00E71D42" w:rsidRPr="00C73C61">
        <w:rPr>
          <w:rFonts w:ascii="Times New Roman" w:hAnsi="Times New Roman"/>
          <w:sz w:val="26"/>
          <w:szCs w:val="26"/>
          <w:lang w:val="es-ES_tradnl"/>
        </w:rPr>
        <w:t xml:space="preserve"> Facultar a la </w:t>
      </w:r>
      <w:r w:rsidR="00C73C61" w:rsidRPr="00C73C61">
        <w:rPr>
          <w:rFonts w:ascii="Times New Roman" w:hAnsi="Times New Roman"/>
          <w:sz w:val="26"/>
          <w:szCs w:val="26"/>
          <w:lang w:val="es-ES_tradnl"/>
        </w:rPr>
        <w:t xml:space="preserve">señora </w:t>
      </w:r>
      <w:r w:rsidR="00E71D42" w:rsidRPr="00C73C61">
        <w:rPr>
          <w:rFonts w:ascii="Times New Roman" w:hAnsi="Times New Roman"/>
          <w:sz w:val="26"/>
          <w:szCs w:val="26"/>
          <w:lang w:val="es-ES_tradnl"/>
        </w:rPr>
        <w:t>Presidenta para que por sí</w:t>
      </w:r>
      <w:r w:rsidR="00C73C61" w:rsidRPr="00C73C61">
        <w:rPr>
          <w:rFonts w:ascii="Times New Roman" w:hAnsi="Times New Roman"/>
          <w:sz w:val="26"/>
          <w:szCs w:val="26"/>
          <w:lang w:val="es-ES_tradnl"/>
        </w:rPr>
        <w:t>,</w:t>
      </w:r>
      <w:r w:rsidR="00E71D42" w:rsidRPr="00C73C61">
        <w:rPr>
          <w:rFonts w:ascii="Times New Roman" w:hAnsi="Times New Roman"/>
          <w:sz w:val="26"/>
          <w:szCs w:val="26"/>
          <w:lang w:val="es-ES_tradnl"/>
        </w:rPr>
        <w:t xml:space="preserve"> o por medio de </w:t>
      </w:r>
      <w:r w:rsidR="00C73C61" w:rsidRPr="00C73C61">
        <w:rPr>
          <w:rFonts w:ascii="Times New Roman" w:hAnsi="Times New Roman"/>
          <w:sz w:val="26"/>
          <w:szCs w:val="26"/>
          <w:lang w:val="es-ES_tradnl"/>
        </w:rPr>
        <w:t>Apoderado E</w:t>
      </w:r>
      <w:r w:rsidR="00E71D42" w:rsidRPr="00C73C61">
        <w:rPr>
          <w:rFonts w:ascii="Times New Roman" w:hAnsi="Times New Roman"/>
          <w:sz w:val="26"/>
          <w:szCs w:val="26"/>
          <w:lang w:val="es-ES_tradnl"/>
        </w:rPr>
        <w:t>special, comparezca al otorgamiento de la escritura respectiva.</w:t>
      </w:r>
      <w:r w:rsidR="00C73C61" w:rsidRPr="00C73C61">
        <w:rPr>
          <w:rFonts w:ascii="Times New Roman" w:hAnsi="Times New Roman"/>
          <w:sz w:val="26"/>
          <w:szCs w:val="26"/>
          <w:lang w:val="es-ES_tradnl"/>
        </w:rPr>
        <w:t xml:space="preserve"> Este Acuerdo, queda aprobado y ratificado</w:t>
      </w:r>
      <w:r w:rsidR="00E71D42" w:rsidRPr="00C73C61">
        <w:rPr>
          <w:rFonts w:ascii="Times New Roman" w:hAnsi="Times New Roman"/>
          <w:sz w:val="26"/>
          <w:szCs w:val="26"/>
          <w:lang w:val="es-ES_tradnl"/>
        </w:rPr>
        <w:t xml:space="preserve">. </w:t>
      </w:r>
      <w:r w:rsidR="00C73C61" w:rsidRPr="00C73C61">
        <w:rPr>
          <w:rFonts w:ascii="Times New Roman" w:hAnsi="Times New Roman"/>
          <w:sz w:val="26"/>
          <w:szCs w:val="26"/>
          <w:lang w:val="es-ES_tradnl"/>
        </w:rPr>
        <w:t>NOTIFIQUESE.”””””</w:t>
      </w:r>
    </w:p>
    <w:p w:rsidR="00ED7EC2" w:rsidRPr="00C73C61" w:rsidRDefault="00ED7EC2" w:rsidP="00C73C61">
      <w:pPr>
        <w:tabs>
          <w:tab w:val="left" w:pos="1440"/>
        </w:tabs>
        <w:jc w:val="center"/>
        <w:rPr>
          <w:rFonts w:ascii="Times New Roman" w:hAnsi="Times New Roman"/>
          <w:sz w:val="26"/>
          <w:szCs w:val="26"/>
        </w:rPr>
      </w:pPr>
    </w:p>
    <w:p w:rsidR="00EA6ADB" w:rsidRDefault="00EA6ADB" w:rsidP="00132153">
      <w:pPr>
        <w:pStyle w:val="Prrafodelista"/>
        <w:ind w:left="0"/>
        <w:contextualSpacing/>
        <w:jc w:val="both"/>
        <w:rPr>
          <w:rFonts w:ascii="Times New Roman" w:hAnsi="Times New Roman"/>
          <w:sz w:val="26"/>
          <w:szCs w:val="26"/>
        </w:rPr>
      </w:pPr>
    </w:p>
    <w:p w:rsidR="00014670" w:rsidRPr="00C50299" w:rsidRDefault="00014670" w:rsidP="00C50299">
      <w:pPr>
        <w:jc w:val="both"/>
        <w:rPr>
          <w:rFonts w:ascii="Times New Roman" w:hAnsi="Times New Roman"/>
          <w:sz w:val="26"/>
          <w:szCs w:val="26"/>
        </w:rPr>
      </w:pPr>
      <w:r w:rsidRPr="00C50299">
        <w:rPr>
          <w:rFonts w:ascii="Times New Roman" w:hAnsi="Times New Roman"/>
          <w:sz w:val="26"/>
          <w:szCs w:val="26"/>
        </w:rPr>
        <w:t>“”””XXXI</w:t>
      </w:r>
      <w:r w:rsidR="009F3843">
        <w:rPr>
          <w:rFonts w:ascii="Times New Roman" w:hAnsi="Times New Roman"/>
          <w:sz w:val="26"/>
          <w:szCs w:val="26"/>
        </w:rPr>
        <w:t>II</w:t>
      </w:r>
      <w:r w:rsidRPr="00C50299">
        <w:rPr>
          <w:rFonts w:ascii="Times New Roman" w:hAnsi="Times New Roman"/>
          <w:sz w:val="26"/>
          <w:szCs w:val="26"/>
        </w:rPr>
        <w:t xml:space="preserve">) La señora Presidenta somete a consideración de Junta Directiva, dictamen jurídico 175, referente a la modificación del Punto XXXIX del Acta de Sesión Ordinaria 22-2016 de fecha 26 de julio de 2016, mediante el cual se aprobó los montos de los aranceles en los que incurren las Asociaciones Cooperativas para los trámites técnicos y jurídicos, por los servicios prestados por parte de este Instituto en el desarrollo y ejecución de los proyectos implementados en los inmuebles de su propiedad, y que tienen como fin la transferencia de los lotes o solares a favor de los asociados y colonos junto a los grupos familiares que conforman las mismas; consistiendo dicha modificación en individualizar los montos de algunos de los aranceles técnicos debido a la dificultad de pago expuesta por parte de los interesados. Al respecto se hacen las siguientes consideraciones: </w:t>
      </w:r>
    </w:p>
    <w:p w:rsidR="00014670" w:rsidRDefault="00014670" w:rsidP="00C50299">
      <w:pPr>
        <w:jc w:val="both"/>
        <w:rPr>
          <w:rFonts w:ascii="Times New Roman" w:hAnsi="Times New Roman"/>
          <w:sz w:val="26"/>
          <w:szCs w:val="26"/>
        </w:rPr>
      </w:pPr>
    </w:p>
    <w:p w:rsidR="00C50299" w:rsidRDefault="00C50299" w:rsidP="00C50299">
      <w:pPr>
        <w:jc w:val="both"/>
        <w:rPr>
          <w:rFonts w:ascii="Times New Roman" w:hAnsi="Times New Roman"/>
          <w:sz w:val="26"/>
          <w:szCs w:val="26"/>
        </w:rPr>
      </w:pPr>
    </w:p>
    <w:p w:rsidR="00014670" w:rsidRDefault="00014670" w:rsidP="00C50299">
      <w:pPr>
        <w:pStyle w:val="Prrafodelista"/>
        <w:tabs>
          <w:tab w:val="left" w:pos="360"/>
        </w:tabs>
        <w:adjustRightInd w:val="0"/>
        <w:spacing w:before="120"/>
        <w:ind w:left="1134" w:hanging="774"/>
        <w:jc w:val="both"/>
        <w:rPr>
          <w:rFonts w:ascii="Times New Roman" w:hAnsi="Times New Roman"/>
          <w:sz w:val="26"/>
          <w:szCs w:val="26"/>
        </w:rPr>
      </w:pPr>
      <w:r w:rsidRPr="00C50299">
        <w:rPr>
          <w:rFonts w:ascii="Times New Roman" w:hAnsi="Times New Roman"/>
          <w:sz w:val="26"/>
          <w:szCs w:val="26"/>
        </w:rPr>
        <w:t>I.</w:t>
      </w:r>
      <w:r w:rsidRPr="00C50299">
        <w:rPr>
          <w:rFonts w:ascii="Times New Roman" w:hAnsi="Times New Roman"/>
          <w:sz w:val="26"/>
          <w:szCs w:val="26"/>
        </w:rPr>
        <w:tab/>
        <w:t xml:space="preserve">En el Punto XXXIX del Acta de Sesión Ordinaria 22-2016 de fecha 26 de julio de 2016, la Junta Directiva de este Instituto tuvo a bien establecer los montos de los aranceles para realizar los actos técnicos y/o jurídicos, brindados por el ISTA a las Asociaciones Cooperativas que desarrollen sus proyectos con ayuda de este Instituto, de conformidad a las facultades establecidas en el Reglamento de la Ley del Régimen Especial de la Tierra </w:t>
      </w:r>
      <w:r w:rsidRPr="00C50299">
        <w:rPr>
          <w:rFonts w:ascii="Times New Roman" w:hAnsi="Times New Roman"/>
          <w:sz w:val="26"/>
          <w:szCs w:val="26"/>
        </w:rPr>
        <w:lastRenderedPageBreak/>
        <w:t xml:space="preserve">en Propiedad de las Asociaciones Cooperativas, Comunales </w:t>
      </w:r>
      <w:r w:rsidR="00D36CE5">
        <w:rPr>
          <w:rFonts w:ascii="Times New Roman" w:hAnsi="Times New Roman"/>
          <w:sz w:val="26"/>
          <w:szCs w:val="26"/>
        </w:rPr>
        <w:t xml:space="preserve">y Comunitarias </w:t>
      </w:r>
      <w:r w:rsidRPr="00C50299">
        <w:rPr>
          <w:rFonts w:ascii="Times New Roman" w:hAnsi="Times New Roman"/>
          <w:sz w:val="26"/>
          <w:szCs w:val="26"/>
        </w:rPr>
        <w:t>Campesinas y Beneficiarios de la Reforma Agraria,  estableciéndose dichos aranceles de la siguiente manera:</w:t>
      </w:r>
    </w:p>
    <w:p w:rsidR="00C50299" w:rsidRPr="00D50D97" w:rsidRDefault="00C50299" w:rsidP="00D50D97">
      <w:pPr>
        <w:tabs>
          <w:tab w:val="left" w:pos="360"/>
        </w:tabs>
        <w:adjustRightInd w:val="0"/>
        <w:jc w:val="both"/>
        <w:rPr>
          <w:rFonts w:ascii="Times New Roman" w:hAnsi="Times New Roman"/>
          <w:sz w:val="26"/>
          <w:szCs w:val="26"/>
        </w:rPr>
      </w:pPr>
    </w:p>
    <w:tbl>
      <w:tblPr>
        <w:tblW w:w="7900" w:type="dxa"/>
        <w:tblInd w:w="1191" w:type="dxa"/>
        <w:tblCellMar>
          <w:left w:w="70" w:type="dxa"/>
          <w:right w:w="70" w:type="dxa"/>
        </w:tblCellMar>
        <w:tblLook w:val="04A0" w:firstRow="1" w:lastRow="0" w:firstColumn="1" w:lastColumn="0" w:noHBand="0" w:noVBand="1"/>
      </w:tblPr>
      <w:tblGrid>
        <w:gridCol w:w="4844"/>
        <w:gridCol w:w="3056"/>
      </w:tblGrid>
      <w:tr w:rsidR="00014670" w:rsidTr="00C50299">
        <w:trPr>
          <w:trHeight w:val="230"/>
        </w:trPr>
        <w:tc>
          <w:tcPr>
            <w:tcW w:w="4844" w:type="dxa"/>
            <w:vMerge w:val="restart"/>
            <w:tcBorders>
              <w:top w:val="single" w:sz="4" w:space="0" w:color="auto"/>
              <w:left w:val="single" w:sz="4" w:space="0" w:color="auto"/>
              <w:bottom w:val="single" w:sz="4" w:space="0" w:color="auto"/>
              <w:right w:val="single" w:sz="4" w:space="0" w:color="auto"/>
            </w:tcBorders>
            <w:vAlign w:val="center"/>
            <w:hideMark/>
          </w:tcPr>
          <w:p w:rsidR="00014670" w:rsidRDefault="00014670">
            <w:pPr>
              <w:jc w:val="center"/>
              <w:rPr>
                <w:rFonts w:ascii="Times New Roman" w:eastAsia="Times New Roman" w:hAnsi="Times New Roman"/>
                <w:b/>
                <w:bCs/>
                <w:color w:val="000000"/>
              </w:rPr>
            </w:pPr>
            <w:r>
              <w:rPr>
                <w:rFonts w:ascii="Times New Roman" w:hAnsi="Times New Roman"/>
                <w:b/>
                <w:bCs/>
                <w:color w:val="000000"/>
              </w:rPr>
              <w:t>CONCEPTO</w:t>
            </w:r>
          </w:p>
        </w:tc>
        <w:tc>
          <w:tcPr>
            <w:tcW w:w="3056" w:type="dxa"/>
            <w:vMerge w:val="restart"/>
            <w:tcBorders>
              <w:top w:val="single" w:sz="4" w:space="0" w:color="auto"/>
              <w:left w:val="single" w:sz="4" w:space="0" w:color="auto"/>
              <w:bottom w:val="single" w:sz="4" w:space="0" w:color="auto"/>
              <w:right w:val="single" w:sz="4" w:space="0" w:color="auto"/>
            </w:tcBorders>
            <w:noWrap/>
            <w:vAlign w:val="center"/>
            <w:hideMark/>
          </w:tcPr>
          <w:p w:rsidR="00014670" w:rsidRDefault="00014670">
            <w:pPr>
              <w:jc w:val="center"/>
              <w:rPr>
                <w:rFonts w:ascii="Times New Roman" w:eastAsia="Times New Roman" w:hAnsi="Times New Roman"/>
                <w:b/>
                <w:bCs/>
                <w:color w:val="000000"/>
              </w:rPr>
            </w:pPr>
            <w:r>
              <w:rPr>
                <w:rFonts w:ascii="Times New Roman" w:hAnsi="Times New Roman"/>
                <w:b/>
                <w:bCs/>
                <w:color w:val="000000"/>
              </w:rPr>
              <w:t>VALOR</w:t>
            </w:r>
          </w:p>
        </w:tc>
      </w:tr>
      <w:tr w:rsidR="00014670" w:rsidTr="0001467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4670" w:rsidRDefault="00014670">
            <w:pPr>
              <w:rPr>
                <w:rFonts w:ascii="Times New Roman" w:eastAsia="Times New Roman" w:hAnsi="Times New Roman"/>
                <w:b/>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670" w:rsidRDefault="00014670">
            <w:pPr>
              <w:rPr>
                <w:rFonts w:ascii="Times New Roman" w:eastAsia="Times New Roman" w:hAnsi="Times New Roman"/>
                <w:b/>
                <w:bCs/>
                <w:color w:val="000000"/>
              </w:rPr>
            </w:pPr>
          </w:p>
        </w:tc>
      </w:tr>
      <w:tr w:rsidR="00014670" w:rsidTr="00014670">
        <w:trPr>
          <w:trHeight w:val="20"/>
        </w:trPr>
        <w:tc>
          <w:tcPr>
            <w:tcW w:w="790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14670" w:rsidRDefault="00014670">
            <w:pPr>
              <w:jc w:val="center"/>
              <w:rPr>
                <w:rFonts w:ascii="Times New Roman" w:eastAsia="Times New Roman" w:hAnsi="Times New Roman"/>
                <w:b/>
                <w:bCs/>
                <w:color w:val="000000"/>
              </w:rPr>
            </w:pPr>
            <w:r>
              <w:rPr>
                <w:rFonts w:ascii="Times New Roman" w:hAnsi="Times New Roman"/>
                <w:b/>
                <w:bCs/>
                <w:color w:val="000000"/>
              </w:rPr>
              <w:t>ACTIVOS</w:t>
            </w:r>
          </w:p>
        </w:tc>
      </w:tr>
      <w:tr w:rsidR="00014670" w:rsidTr="00014670">
        <w:trPr>
          <w:trHeight w:val="20"/>
        </w:trPr>
        <w:tc>
          <w:tcPr>
            <w:tcW w:w="4844" w:type="dxa"/>
            <w:tcBorders>
              <w:top w:val="nil"/>
              <w:left w:val="single" w:sz="4" w:space="0" w:color="auto"/>
              <w:bottom w:val="single" w:sz="4" w:space="0" w:color="auto"/>
              <w:right w:val="single" w:sz="4" w:space="0" w:color="auto"/>
            </w:tcBorders>
            <w:shd w:val="clear" w:color="auto" w:fill="FFFFFF"/>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Gastos de escrituración</w:t>
            </w:r>
          </w:p>
        </w:tc>
        <w:tc>
          <w:tcPr>
            <w:tcW w:w="3056" w:type="dxa"/>
            <w:tcBorders>
              <w:top w:val="nil"/>
              <w:left w:val="nil"/>
              <w:bottom w:val="single" w:sz="4" w:space="0" w:color="auto"/>
              <w:right w:val="single" w:sz="4" w:space="0" w:color="auto"/>
            </w:tcBorders>
            <w:shd w:val="clear" w:color="auto" w:fill="FFFFFF"/>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$34.50 </w:t>
            </w:r>
          </w:p>
        </w:tc>
      </w:tr>
      <w:tr w:rsidR="00014670" w:rsidTr="00014670">
        <w:trPr>
          <w:trHeight w:val="20"/>
        </w:trPr>
        <w:tc>
          <w:tcPr>
            <w:tcW w:w="4844" w:type="dxa"/>
            <w:tcBorders>
              <w:top w:val="nil"/>
              <w:left w:val="single" w:sz="4" w:space="0" w:color="auto"/>
              <w:bottom w:val="single" w:sz="4" w:space="0" w:color="auto"/>
              <w:right w:val="single" w:sz="4" w:space="0" w:color="auto"/>
            </w:tcBorders>
            <w:shd w:val="clear" w:color="auto" w:fill="FFFFFF"/>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Gastos administrativos</w:t>
            </w:r>
          </w:p>
        </w:tc>
        <w:tc>
          <w:tcPr>
            <w:tcW w:w="3056" w:type="dxa"/>
            <w:tcBorders>
              <w:top w:val="nil"/>
              <w:left w:val="nil"/>
              <w:bottom w:val="single" w:sz="4" w:space="0" w:color="auto"/>
              <w:right w:val="single" w:sz="4" w:space="0" w:color="auto"/>
            </w:tcBorders>
            <w:shd w:val="clear" w:color="auto" w:fill="FFFFFF"/>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$26.29</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Descripciones técnicas y memorias descriptivas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 $1.15 por hoja</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Descripción de parcela</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 $1.15 por hoja</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Corrección de Planos Perimetrales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 $57.50 por hoja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Corrección de Planos Parcelarios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 $115.00 por hoja</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Vinculación Catastral y Trámites registrales, Proyectos hasta 100 Has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$657.14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Vinculación Catastral y Trámites registrales, Proyectos mayores 100 Has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$1,314.29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Actos Jurídicos por escrituras simples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$657.14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Actos Jurídicos por Desmembraciones simples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$667.00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Actos Jurídicos por rectificaciones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$667.00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highlight w:val="yellow"/>
              </w:rPr>
            </w:pPr>
            <w:r>
              <w:rPr>
                <w:rFonts w:ascii="Times New Roman" w:hAnsi="Times New Roman"/>
                <w:color w:val="000000"/>
              </w:rPr>
              <w:t xml:space="preserve">Actos Jurídicos por Desmembración en Cabeza de su dueño de 1 hasta 100 inmuebles </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highlight w:val="yellow"/>
              </w:rPr>
            </w:pPr>
            <w:r>
              <w:rPr>
                <w:rFonts w:ascii="Times New Roman" w:hAnsi="Times New Roman"/>
                <w:color w:val="000000"/>
              </w:rPr>
              <w:t xml:space="preserve">$1,380.00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 xml:space="preserve">Actos Jurídicos por Desmembración en Cabeza de su dueño de 100 hasta 150 inmuebles  </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$1700.00</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 xml:space="preserve">Actos Jurídicos por Desmembración en Cabeza de su dueño de 151 hasta 300 inmuebles </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$2,800.00</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 xml:space="preserve">Actos Jurídicos por Desmembración en Cabeza de su dueño de 300 inmuebles en adelante </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$3,200.00</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Supervisión de Perímetros y Parcelaciones de 1 - 250 manzanas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$230.00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Supervisión de Perímetros y Parcelaciones de 251 - 500  manzanas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$460.00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Supervisión de Perímetros y Parcelaciones de 500 a más manzanas</w:t>
            </w:r>
          </w:p>
        </w:tc>
        <w:tc>
          <w:tcPr>
            <w:tcW w:w="3056" w:type="dxa"/>
            <w:tcBorders>
              <w:top w:val="nil"/>
              <w:left w:val="nil"/>
              <w:bottom w:val="single" w:sz="4" w:space="0" w:color="auto"/>
              <w:right w:val="single" w:sz="4" w:space="0" w:color="auto"/>
            </w:tcBorders>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$690.00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Gastos de Escrituración de Reunión de Inmuebles.</w:t>
            </w:r>
          </w:p>
        </w:tc>
        <w:tc>
          <w:tcPr>
            <w:tcW w:w="3056" w:type="dxa"/>
            <w:tcBorders>
              <w:top w:val="nil"/>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$667.00 </w:t>
            </w:r>
          </w:p>
        </w:tc>
      </w:tr>
      <w:tr w:rsidR="00014670" w:rsidTr="00014670">
        <w:trPr>
          <w:trHeight w:val="20"/>
        </w:trPr>
        <w:tc>
          <w:tcPr>
            <w:tcW w:w="4844" w:type="dxa"/>
            <w:tcBorders>
              <w:top w:val="single" w:sz="4" w:space="0" w:color="auto"/>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Gastos de Escrituración de Remedición de Inmuebles.</w:t>
            </w:r>
          </w:p>
        </w:tc>
        <w:tc>
          <w:tcPr>
            <w:tcW w:w="3056" w:type="dxa"/>
            <w:tcBorders>
              <w:top w:val="single" w:sz="4" w:space="0" w:color="auto"/>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$667.00 </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Gastos de Escrituración de Rectificaciones.</w:t>
            </w:r>
          </w:p>
        </w:tc>
        <w:tc>
          <w:tcPr>
            <w:tcW w:w="3056" w:type="dxa"/>
            <w:tcBorders>
              <w:top w:val="nil"/>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 xml:space="preserve">$667.00 </w:t>
            </w:r>
          </w:p>
        </w:tc>
      </w:tr>
      <w:tr w:rsidR="00014670" w:rsidTr="00014670">
        <w:trPr>
          <w:trHeight w:val="20"/>
        </w:trPr>
        <w:tc>
          <w:tcPr>
            <w:tcW w:w="4844" w:type="dxa"/>
            <w:tcBorders>
              <w:top w:val="single" w:sz="4" w:space="0" w:color="auto"/>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Levantamiento técnico, replanteo, amojonamiento y aprobación de planos de reuniones, remediciones y rectificaciones</w:t>
            </w:r>
          </w:p>
        </w:tc>
        <w:tc>
          <w:tcPr>
            <w:tcW w:w="3056" w:type="dxa"/>
            <w:tcBorders>
              <w:top w:val="single" w:sz="4" w:space="0" w:color="auto"/>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$46.52/Mz.</w:t>
            </w:r>
          </w:p>
        </w:tc>
      </w:tr>
      <w:tr w:rsidR="00014670" w:rsidTr="00014670">
        <w:trPr>
          <w:trHeight w:val="20"/>
        </w:trPr>
        <w:tc>
          <w:tcPr>
            <w:tcW w:w="4844"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Levantamiento técnico, replanteo, amojonamiento y aprobación de planos de partición de inmuebles (Desmembración de Cabeza de su Dueño)</w:t>
            </w:r>
          </w:p>
        </w:tc>
        <w:tc>
          <w:tcPr>
            <w:tcW w:w="3056" w:type="dxa"/>
            <w:tcBorders>
              <w:top w:val="nil"/>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$220.42/Mz</w:t>
            </w:r>
          </w:p>
        </w:tc>
      </w:tr>
    </w:tbl>
    <w:p w:rsidR="00D50D97" w:rsidRDefault="00D50D97" w:rsidP="00C50299">
      <w:pPr>
        <w:pStyle w:val="Prrafodelista"/>
        <w:tabs>
          <w:tab w:val="left" w:pos="360"/>
        </w:tabs>
        <w:adjustRightInd w:val="0"/>
        <w:spacing w:before="120"/>
        <w:ind w:left="1134" w:hanging="777"/>
        <w:jc w:val="both"/>
        <w:rPr>
          <w:rFonts w:ascii="Times New Roman" w:hAnsi="Times New Roman"/>
          <w:sz w:val="28"/>
          <w:szCs w:val="28"/>
        </w:rPr>
      </w:pPr>
    </w:p>
    <w:p w:rsidR="00014670" w:rsidRPr="00D50D97" w:rsidRDefault="00014670" w:rsidP="00D50D97">
      <w:pPr>
        <w:pStyle w:val="Prrafodelista"/>
        <w:tabs>
          <w:tab w:val="left" w:pos="360"/>
        </w:tabs>
        <w:adjustRightInd w:val="0"/>
        <w:spacing w:before="120"/>
        <w:ind w:left="1134" w:hanging="777"/>
        <w:jc w:val="both"/>
        <w:rPr>
          <w:rFonts w:ascii="Times New Roman" w:hAnsi="Times New Roman"/>
          <w:sz w:val="26"/>
          <w:szCs w:val="26"/>
        </w:rPr>
      </w:pPr>
      <w:r>
        <w:rPr>
          <w:rFonts w:ascii="Times New Roman" w:hAnsi="Times New Roman"/>
          <w:sz w:val="28"/>
          <w:szCs w:val="28"/>
        </w:rPr>
        <w:t>II.</w:t>
      </w:r>
      <w:r>
        <w:rPr>
          <w:rFonts w:ascii="Times New Roman" w:hAnsi="Times New Roman"/>
          <w:sz w:val="28"/>
          <w:szCs w:val="28"/>
        </w:rPr>
        <w:tab/>
      </w:r>
      <w:r w:rsidRPr="00C50299">
        <w:rPr>
          <w:rFonts w:ascii="Times New Roman" w:hAnsi="Times New Roman"/>
          <w:sz w:val="26"/>
          <w:szCs w:val="26"/>
        </w:rPr>
        <w:t xml:space="preserve">Que según la tabla señalada en el considerando anterior, algunos de los actos técnicos fueron determinados englobando los servicios brindados según la cantidad de manzanas que comprendiera el inmueble a trabajar en cada proyecto, y siendo que en la práctica dichos actos en la mayoría de los </w:t>
      </w:r>
      <w:r w:rsidRPr="00C50299">
        <w:rPr>
          <w:rFonts w:ascii="Times New Roman" w:hAnsi="Times New Roman"/>
          <w:sz w:val="26"/>
          <w:szCs w:val="26"/>
        </w:rPr>
        <w:lastRenderedPageBreak/>
        <w:t xml:space="preserve">casos les han sido trabajados a las Asociaciones Cooperativas por empresas consultoras particulares, se vuelve necesario individualizar los conceptos que adelante se detallan, a fin de que este Instituto ejecute o haga efectivos </w:t>
      </w:r>
      <w:r w:rsidRPr="00D50D97">
        <w:rPr>
          <w:rFonts w:ascii="Times New Roman" w:hAnsi="Times New Roman"/>
          <w:sz w:val="26"/>
          <w:szCs w:val="26"/>
        </w:rPr>
        <w:t xml:space="preserve">los cobros por los servicios realmente brindados, evitando de tal manera la duplicidad del pago o el incremento en el cobro a las Asociaciones Cooperativas interesadas; de las que según lo presenciado por la Gerencia Legal de este Instituto, afecta directamente la economía de los grupos familiares que son beneficiados con la ejecución del proyecto, puesto que la mayoría de Cooperativas no se encuentran activas colectiva y económicamente; siendo los conceptos a modificarse los siguientes: </w:t>
      </w:r>
    </w:p>
    <w:p w:rsidR="00014670" w:rsidRDefault="00014670" w:rsidP="00014670">
      <w:pPr>
        <w:spacing w:line="360" w:lineRule="auto"/>
        <w:jc w:val="both"/>
        <w:rPr>
          <w:rFonts w:ascii="Times New Roman" w:hAnsi="Times New Roman"/>
          <w:sz w:val="28"/>
          <w:szCs w:val="28"/>
        </w:rPr>
      </w:pPr>
    </w:p>
    <w:tbl>
      <w:tblPr>
        <w:tblStyle w:val="Tablaconcuadrcula"/>
        <w:tblW w:w="8272" w:type="dxa"/>
        <w:tblInd w:w="818" w:type="dxa"/>
        <w:tblLayout w:type="fixed"/>
        <w:tblLook w:val="04A0" w:firstRow="1" w:lastRow="0" w:firstColumn="1" w:lastColumn="0" w:noHBand="0" w:noVBand="1"/>
      </w:tblPr>
      <w:tblGrid>
        <w:gridCol w:w="6696"/>
        <w:gridCol w:w="1576"/>
      </w:tblGrid>
      <w:tr w:rsidR="00014670" w:rsidTr="00BD763D">
        <w:trPr>
          <w:trHeight w:val="20"/>
        </w:trPr>
        <w:tc>
          <w:tcPr>
            <w:tcW w:w="6696" w:type="dxa"/>
            <w:tcBorders>
              <w:top w:val="single" w:sz="4" w:space="0" w:color="auto"/>
              <w:left w:val="single" w:sz="4" w:space="0" w:color="auto"/>
              <w:bottom w:val="single" w:sz="4" w:space="0" w:color="auto"/>
              <w:right w:val="single" w:sz="4" w:space="0" w:color="auto"/>
            </w:tcBorders>
            <w:hideMark/>
          </w:tcPr>
          <w:p w:rsidR="00014670" w:rsidRPr="00BD763D" w:rsidRDefault="00014670">
            <w:pPr>
              <w:spacing w:line="360" w:lineRule="auto"/>
              <w:jc w:val="center"/>
              <w:rPr>
                <w:b/>
                <w:lang w:val="es-ES" w:eastAsia="es-ES"/>
              </w:rPr>
            </w:pPr>
            <w:r w:rsidRPr="00BD763D">
              <w:rPr>
                <w:b/>
              </w:rPr>
              <w:t>CONCEPTO</w:t>
            </w:r>
          </w:p>
        </w:tc>
        <w:tc>
          <w:tcPr>
            <w:tcW w:w="1576" w:type="dxa"/>
            <w:tcBorders>
              <w:top w:val="single" w:sz="4" w:space="0" w:color="auto"/>
              <w:left w:val="single" w:sz="4" w:space="0" w:color="auto"/>
              <w:bottom w:val="single" w:sz="4" w:space="0" w:color="auto"/>
              <w:right w:val="single" w:sz="4" w:space="0" w:color="auto"/>
            </w:tcBorders>
            <w:hideMark/>
          </w:tcPr>
          <w:p w:rsidR="00014670" w:rsidRPr="00BD763D" w:rsidRDefault="00014670">
            <w:pPr>
              <w:spacing w:line="360" w:lineRule="auto"/>
              <w:jc w:val="center"/>
              <w:rPr>
                <w:b/>
                <w:lang w:val="es-ES" w:eastAsia="es-ES"/>
              </w:rPr>
            </w:pPr>
            <w:r w:rsidRPr="00BD763D">
              <w:rPr>
                <w:b/>
              </w:rPr>
              <w:t>VALOR</w:t>
            </w:r>
          </w:p>
        </w:tc>
      </w:tr>
      <w:tr w:rsidR="00014670" w:rsidTr="00BD763D">
        <w:trPr>
          <w:trHeight w:val="20"/>
        </w:trPr>
        <w:tc>
          <w:tcPr>
            <w:tcW w:w="6696" w:type="dxa"/>
            <w:tcBorders>
              <w:top w:val="single" w:sz="4" w:space="0" w:color="auto"/>
              <w:left w:val="single" w:sz="4" w:space="0" w:color="auto"/>
              <w:bottom w:val="single" w:sz="4" w:space="0" w:color="auto"/>
              <w:right w:val="single" w:sz="4" w:space="0" w:color="auto"/>
            </w:tcBorders>
            <w:hideMark/>
          </w:tcPr>
          <w:p w:rsidR="00014670" w:rsidRPr="00BD763D" w:rsidRDefault="00014670" w:rsidP="00C50299">
            <w:pPr>
              <w:jc w:val="both"/>
              <w:rPr>
                <w:lang w:val="es-ES" w:eastAsia="es-ES"/>
              </w:rPr>
            </w:pPr>
            <w:r w:rsidRPr="00BD763D">
              <w:t xml:space="preserve">Levantamiento técnico, replanteo, amojonamiento y aprobación de </w:t>
            </w:r>
            <w:r w:rsidR="00C50299">
              <w:t>planos de reuniones</w:t>
            </w:r>
            <w:r w:rsidRPr="00BD763D">
              <w:t>, remediciones y rectificaciones.</w:t>
            </w:r>
          </w:p>
        </w:tc>
        <w:tc>
          <w:tcPr>
            <w:tcW w:w="1576" w:type="dxa"/>
            <w:tcBorders>
              <w:top w:val="single" w:sz="4" w:space="0" w:color="auto"/>
              <w:left w:val="single" w:sz="4" w:space="0" w:color="auto"/>
              <w:bottom w:val="single" w:sz="4" w:space="0" w:color="auto"/>
              <w:right w:val="single" w:sz="4" w:space="0" w:color="auto"/>
            </w:tcBorders>
          </w:tcPr>
          <w:p w:rsidR="00014670" w:rsidRPr="00BD763D" w:rsidRDefault="00014670">
            <w:pPr>
              <w:spacing w:line="360" w:lineRule="auto"/>
              <w:jc w:val="both"/>
              <w:rPr>
                <w:lang w:val="es-ES" w:eastAsia="es-ES"/>
              </w:rPr>
            </w:pPr>
            <w:r w:rsidRPr="00BD763D">
              <w:t xml:space="preserve"> $46.52/Mz.</w:t>
            </w:r>
          </w:p>
        </w:tc>
      </w:tr>
      <w:tr w:rsidR="00014670" w:rsidTr="00BD763D">
        <w:trPr>
          <w:trHeight w:val="20"/>
        </w:trPr>
        <w:tc>
          <w:tcPr>
            <w:tcW w:w="6696" w:type="dxa"/>
            <w:tcBorders>
              <w:top w:val="single" w:sz="4" w:space="0" w:color="auto"/>
              <w:left w:val="single" w:sz="4" w:space="0" w:color="auto"/>
              <w:bottom w:val="single" w:sz="4" w:space="0" w:color="auto"/>
              <w:right w:val="single" w:sz="4" w:space="0" w:color="auto"/>
            </w:tcBorders>
            <w:hideMark/>
          </w:tcPr>
          <w:p w:rsidR="00014670" w:rsidRPr="00BD763D" w:rsidRDefault="00014670" w:rsidP="00BD763D">
            <w:pPr>
              <w:jc w:val="both"/>
              <w:rPr>
                <w:lang w:val="es-ES" w:eastAsia="es-ES"/>
              </w:rPr>
            </w:pPr>
            <w:r w:rsidRPr="00BD763D">
              <w:t>Levantamiento técnico, replanteo, amojonamiento y aprobación de planos de partición de inmuebles (Desmembración en Cabeza de su Dueño).</w:t>
            </w:r>
          </w:p>
        </w:tc>
        <w:tc>
          <w:tcPr>
            <w:tcW w:w="1576" w:type="dxa"/>
            <w:tcBorders>
              <w:top w:val="single" w:sz="4" w:space="0" w:color="auto"/>
              <w:left w:val="single" w:sz="4" w:space="0" w:color="auto"/>
              <w:bottom w:val="single" w:sz="4" w:space="0" w:color="auto"/>
              <w:right w:val="single" w:sz="4" w:space="0" w:color="auto"/>
            </w:tcBorders>
          </w:tcPr>
          <w:p w:rsidR="00014670" w:rsidRPr="00BD763D" w:rsidRDefault="00014670">
            <w:pPr>
              <w:spacing w:line="360" w:lineRule="auto"/>
              <w:jc w:val="both"/>
              <w:rPr>
                <w:lang w:val="es-ES" w:eastAsia="es-ES"/>
              </w:rPr>
            </w:pPr>
            <w:r w:rsidRPr="00BD763D">
              <w:t xml:space="preserve"> $220.42/Mz.</w:t>
            </w:r>
          </w:p>
        </w:tc>
      </w:tr>
    </w:tbl>
    <w:p w:rsidR="00D50D97" w:rsidRDefault="00D50D97" w:rsidP="00C50299">
      <w:pPr>
        <w:pStyle w:val="Prrafodelista"/>
        <w:tabs>
          <w:tab w:val="left" w:pos="360"/>
        </w:tabs>
        <w:adjustRightInd w:val="0"/>
        <w:spacing w:before="120"/>
        <w:ind w:left="1134" w:hanging="777"/>
        <w:jc w:val="both"/>
        <w:rPr>
          <w:rFonts w:ascii="Times New Roman" w:hAnsi="Times New Roman"/>
          <w:sz w:val="28"/>
          <w:szCs w:val="28"/>
        </w:rPr>
      </w:pPr>
    </w:p>
    <w:p w:rsidR="00014670" w:rsidRDefault="00BD763D" w:rsidP="00C50299">
      <w:pPr>
        <w:pStyle w:val="Prrafodelista"/>
        <w:tabs>
          <w:tab w:val="left" w:pos="360"/>
        </w:tabs>
        <w:adjustRightInd w:val="0"/>
        <w:spacing w:before="120"/>
        <w:ind w:left="1134" w:hanging="777"/>
        <w:jc w:val="both"/>
        <w:rPr>
          <w:rFonts w:ascii="Times New Roman" w:hAnsi="Times New Roman"/>
          <w:color w:val="000000"/>
          <w:sz w:val="26"/>
          <w:szCs w:val="26"/>
        </w:rPr>
      </w:pPr>
      <w:r>
        <w:rPr>
          <w:rFonts w:ascii="Times New Roman" w:hAnsi="Times New Roman"/>
          <w:sz w:val="28"/>
          <w:szCs w:val="28"/>
        </w:rPr>
        <w:t>III.</w:t>
      </w:r>
      <w:r>
        <w:rPr>
          <w:rFonts w:ascii="Times New Roman" w:hAnsi="Times New Roman"/>
          <w:sz w:val="28"/>
          <w:szCs w:val="28"/>
        </w:rPr>
        <w:tab/>
      </w:r>
      <w:r w:rsidR="00014670" w:rsidRPr="00C50299">
        <w:rPr>
          <w:rFonts w:ascii="Times New Roman" w:hAnsi="Times New Roman"/>
          <w:sz w:val="26"/>
          <w:szCs w:val="26"/>
        </w:rPr>
        <w:t>Que en la Ley de Creación del Instituto Salvadoreño de Transformación Agraria, se determina que este Instituto es una entidad de Derecho Público,</w:t>
      </w:r>
      <w:r w:rsidR="00014670" w:rsidRPr="00C50299">
        <w:rPr>
          <w:rFonts w:ascii="Times New Roman" w:hAnsi="Times New Roman"/>
          <w:color w:val="000000"/>
          <w:sz w:val="26"/>
          <w:szCs w:val="26"/>
        </w:rPr>
        <w:t xml:space="preserve"> y no una Institución con fines de lucro, por lo que  en concordancia con lo establecido en el artículo 18 letra I) de la misma Ley, </w:t>
      </w:r>
      <w:r w:rsidRPr="00C50299">
        <w:rPr>
          <w:rFonts w:ascii="Times New Roman" w:hAnsi="Times New Roman"/>
          <w:color w:val="000000"/>
          <w:sz w:val="26"/>
          <w:szCs w:val="26"/>
        </w:rPr>
        <w:t>la</w:t>
      </w:r>
      <w:r w:rsidR="00014670" w:rsidRPr="00C50299">
        <w:rPr>
          <w:rFonts w:ascii="Times New Roman" w:hAnsi="Times New Roman"/>
          <w:color w:val="000000"/>
          <w:sz w:val="26"/>
          <w:szCs w:val="26"/>
        </w:rPr>
        <w:t xml:space="preserve"> Gerencia Legal, requirió </w:t>
      </w:r>
      <w:r w:rsidRPr="00C50299">
        <w:rPr>
          <w:rFonts w:ascii="Times New Roman" w:hAnsi="Times New Roman"/>
          <w:color w:val="000000"/>
          <w:sz w:val="26"/>
          <w:szCs w:val="26"/>
        </w:rPr>
        <w:t>de</w:t>
      </w:r>
      <w:r w:rsidR="00014670" w:rsidRPr="00C50299">
        <w:rPr>
          <w:rFonts w:ascii="Times New Roman" w:hAnsi="Times New Roman"/>
          <w:color w:val="000000"/>
          <w:sz w:val="26"/>
          <w:szCs w:val="26"/>
        </w:rPr>
        <w:t xml:space="preserve"> la Sub Gerencia de Desarrollo Rural el detalle e individualización al costo de los servicios técnicos brindados a las Asociaciones Cooperativas antes citados, el cual fue proporcionado mediante informe con referencia SGD-01-008-18, de fecha 16 de abril de 2018; comprendiéndose de la siguiente manera:</w:t>
      </w:r>
    </w:p>
    <w:p w:rsidR="00C50299" w:rsidRPr="00C50299" w:rsidRDefault="00C50299" w:rsidP="00C50299">
      <w:pPr>
        <w:pStyle w:val="Prrafodelista"/>
        <w:tabs>
          <w:tab w:val="left" w:pos="360"/>
        </w:tabs>
        <w:adjustRightInd w:val="0"/>
        <w:spacing w:before="120"/>
        <w:ind w:left="1134" w:hanging="777"/>
        <w:jc w:val="both"/>
        <w:rPr>
          <w:rFonts w:ascii="Times New Roman" w:hAnsi="Times New Roman"/>
          <w:color w:val="000000"/>
          <w:sz w:val="26"/>
          <w:szCs w:val="26"/>
        </w:rPr>
      </w:pPr>
    </w:p>
    <w:tbl>
      <w:tblPr>
        <w:tblW w:w="7958" w:type="dxa"/>
        <w:tblInd w:w="1138" w:type="dxa"/>
        <w:tblCellMar>
          <w:left w:w="70" w:type="dxa"/>
          <w:right w:w="70" w:type="dxa"/>
        </w:tblCellMar>
        <w:tblLook w:val="04A0" w:firstRow="1" w:lastRow="0" w:firstColumn="1" w:lastColumn="0" w:noHBand="0" w:noVBand="1"/>
      </w:tblPr>
      <w:tblGrid>
        <w:gridCol w:w="6203"/>
        <w:gridCol w:w="1755"/>
      </w:tblGrid>
      <w:tr w:rsidR="00014670" w:rsidTr="00BD763D">
        <w:trPr>
          <w:trHeight w:val="20"/>
        </w:trPr>
        <w:tc>
          <w:tcPr>
            <w:tcW w:w="6203" w:type="dxa"/>
            <w:tcBorders>
              <w:top w:val="single" w:sz="4" w:space="0" w:color="auto"/>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Levantamiento, topográfico de DCD.</w:t>
            </w:r>
          </w:p>
        </w:tc>
        <w:tc>
          <w:tcPr>
            <w:tcW w:w="1755" w:type="dxa"/>
            <w:tcBorders>
              <w:top w:val="single" w:sz="4" w:space="0" w:color="auto"/>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$30.65/Mz.</w:t>
            </w:r>
          </w:p>
        </w:tc>
      </w:tr>
      <w:tr w:rsidR="00014670" w:rsidTr="00BD763D">
        <w:trPr>
          <w:trHeight w:val="20"/>
        </w:trPr>
        <w:tc>
          <w:tcPr>
            <w:tcW w:w="6203"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Replanteo de DCD.</w:t>
            </w:r>
          </w:p>
        </w:tc>
        <w:tc>
          <w:tcPr>
            <w:tcW w:w="1755" w:type="dxa"/>
            <w:tcBorders>
              <w:top w:val="nil"/>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$24.38/Mz</w:t>
            </w:r>
          </w:p>
        </w:tc>
      </w:tr>
      <w:tr w:rsidR="00014670" w:rsidTr="00BD763D">
        <w:trPr>
          <w:trHeight w:val="20"/>
        </w:trPr>
        <w:tc>
          <w:tcPr>
            <w:tcW w:w="6203"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Amojonamiento en Campo de DCD</w:t>
            </w:r>
          </w:p>
        </w:tc>
        <w:tc>
          <w:tcPr>
            <w:tcW w:w="1755" w:type="dxa"/>
            <w:tcBorders>
              <w:top w:val="nil"/>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$3.23/</w:t>
            </w:r>
            <w:r w:rsidR="008E126F">
              <w:rPr>
                <w:rFonts w:ascii="Times New Roman" w:hAnsi="Times New Roman"/>
                <w:color w:val="000000"/>
              </w:rPr>
              <w:t>Mojón</w:t>
            </w:r>
          </w:p>
        </w:tc>
      </w:tr>
      <w:tr w:rsidR="00014670" w:rsidTr="00BD763D">
        <w:trPr>
          <w:trHeight w:val="20"/>
        </w:trPr>
        <w:tc>
          <w:tcPr>
            <w:tcW w:w="6203"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Revisión y elaboración de Planos Perimétricos para su aprobación en CNR, para actos de parcelaciones (Particiones, DCD, partición extrajudicial)</w:t>
            </w:r>
          </w:p>
        </w:tc>
        <w:tc>
          <w:tcPr>
            <w:tcW w:w="1755" w:type="dxa"/>
            <w:tcBorders>
              <w:top w:val="nil"/>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$624.20/Plano</w:t>
            </w:r>
          </w:p>
        </w:tc>
      </w:tr>
      <w:tr w:rsidR="00014670" w:rsidTr="00BD763D">
        <w:trPr>
          <w:trHeight w:val="20"/>
        </w:trPr>
        <w:tc>
          <w:tcPr>
            <w:tcW w:w="6203"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Levantamiento topográfico para actos intermedios (reunión, desmembración, remedición)</w:t>
            </w:r>
          </w:p>
        </w:tc>
        <w:tc>
          <w:tcPr>
            <w:tcW w:w="1755" w:type="dxa"/>
            <w:tcBorders>
              <w:top w:val="nil"/>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$20.27/Mz.</w:t>
            </w:r>
          </w:p>
        </w:tc>
      </w:tr>
      <w:tr w:rsidR="00014670" w:rsidTr="00BD763D">
        <w:trPr>
          <w:trHeight w:val="20"/>
        </w:trPr>
        <w:tc>
          <w:tcPr>
            <w:tcW w:w="6203" w:type="dxa"/>
            <w:tcBorders>
              <w:top w:val="nil"/>
              <w:left w:val="single" w:sz="4" w:space="0" w:color="auto"/>
              <w:bottom w:val="single" w:sz="4" w:space="0" w:color="auto"/>
              <w:right w:val="single" w:sz="4" w:space="0" w:color="auto"/>
            </w:tcBorders>
            <w:vAlign w:val="center"/>
            <w:hideMark/>
          </w:tcPr>
          <w:p w:rsidR="00014670" w:rsidRDefault="00014670">
            <w:pPr>
              <w:jc w:val="both"/>
              <w:rPr>
                <w:rFonts w:ascii="Times New Roman" w:eastAsia="Times New Roman" w:hAnsi="Times New Roman"/>
                <w:color w:val="000000"/>
              </w:rPr>
            </w:pPr>
            <w:r>
              <w:rPr>
                <w:rFonts w:ascii="Times New Roman" w:hAnsi="Times New Roman"/>
                <w:color w:val="000000"/>
              </w:rPr>
              <w:t>Revisión y elaboración de Planos Perimétricos para su aprobación en CNR para actos intermedios (reunión, desmembración, remedición)</w:t>
            </w:r>
          </w:p>
        </w:tc>
        <w:tc>
          <w:tcPr>
            <w:tcW w:w="1755" w:type="dxa"/>
            <w:tcBorders>
              <w:top w:val="nil"/>
              <w:left w:val="nil"/>
              <w:bottom w:val="single" w:sz="4" w:space="0" w:color="auto"/>
              <w:right w:val="single" w:sz="4" w:space="0" w:color="auto"/>
            </w:tcBorders>
            <w:noWrap/>
            <w:vAlign w:val="center"/>
            <w:hideMark/>
          </w:tcPr>
          <w:p w:rsidR="00014670" w:rsidRDefault="00014670">
            <w:pPr>
              <w:jc w:val="right"/>
              <w:rPr>
                <w:rFonts w:ascii="Times New Roman" w:eastAsia="Times New Roman" w:hAnsi="Times New Roman"/>
                <w:color w:val="000000"/>
              </w:rPr>
            </w:pPr>
            <w:r>
              <w:rPr>
                <w:rFonts w:ascii="Times New Roman" w:hAnsi="Times New Roman"/>
                <w:color w:val="000000"/>
              </w:rPr>
              <w:t>$249.80/Plano</w:t>
            </w:r>
          </w:p>
        </w:tc>
      </w:tr>
    </w:tbl>
    <w:p w:rsidR="00014670" w:rsidRDefault="00014670" w:rsidP="00014670">
      <w:pPr>
        <w:pStyle w:val="Prrafodelista"/>
        <w:rPr>
          <w:rFonts w:ascii="Times New Roman" w:eastAsia="Times New Roman" w:hAnsi="Times New Roman"/>
          <w:color w:val="000000"/>
          <w:sz w:val="28"/>
          <w:szCs w:val="28"/>
          <w:lang w:val="es-ES"/>
        </w:rPr>
      </w:pPr>
    </w:p>
    <w:p w:rsidR="00014670" w:rsidRDefault="00BD763D" w:rsidP="00D50D97">
      <w:pPr>
        <w:pStyle w:val="Prrafodelista"/>
        <w:tabs>
          <w:tab w:val="left" w:pos="360"/>
        </w:tabs>
        <w:adjustRightInd w:val="0"/>
        <w:spacing w:before="120"/>
        <w:ind w:left="1134" w:hanging="777"/>
        <w:jc w:val="both"/>
        <w:rPr>
          <w:rFonts w:ascii="Times New Roman" w:hAnsi="Times New Roman"/>
          <w:color w:val="000000"/>
          <w:sz w:val="26"/>
          <w:szCs w:val="26"/>
        </w:rPr>
      </w:pPr>
      <w:r>
        <w:rPr>
          <w:rFonts w:ascii="Times New Roman" w:hAnsi="Times New Roman"/>
          <w:color w:val="000000"/>
          <w:sz w:val="28"/>
          <w:szCs w:val="28"/>
        </w:rPr>
        <w:t>IV.</w:t>
      </w:r>
      <w:r>
        <w:rPr>
          <w:rFonts w:ascii="Times New Roman" w:hAnsi="Times New Roman"/>
          <w:color w:val="000000"/>
          <w:sz w:val="28"/>
          <w:szCs w:val="28"/>
        </w:rPr>
        <w:tab/>
      </w:r>
      <w:r w:rsidR="00014670" w:rsidRPr="00C50299">
        <w:rPr>
          <w:rFonts w:ascii="Times New Roman" w:hAnsi="Times New Roman"/>
          <w:color w:val="000000"/>
          <w:sz w:val="26"/>
          <w:szCs w:val="26"/>
        </w:rPr>
        <w:t xml:space="preserve">Que en razón  de lo anterior  y con el fin de garantizar un proceso equitativo, justo, eficaz y apegado a derecho comprendiendo que  actualmente algunas Asociaciones Cooperativas presentan una situación financiera precaria, y que este Instituto es garante del cumplimiento de los </w:t>
      </w:r>
      <w:r w:rsidR="00014670" w:rsidRPr="00C50299">
        <w:rPr>
          <w:rFonts w:ascii="Times New Roman" w:hAnsi="Times New Roman"/>
          <w:color w:val="000000"/>
          <w:sz w:val="26"/>
          <w:szCs w:val="26"/>
        </w:rPr>
        <w:lastRenderedPageBreak/>
        <w:t xml:space="preserve">preceptos contenidos en las Leyes Agrarias vigentes, se verificaron los demás aranceles establecidos en el </w:t>
      </w:r>
      <w:r w:rsidR="00014670" w:rsidRPr="00C50299">
        <w:rPr>
          <w:rFonts w:ascii="Times New Roman" w:hAnsi="Times New Roman"/>
          <w:sz w:val="26"/>
          <w:szCs w:val="26"/>
        </w:rPr>
        <w:t>Punto XXXIX de</w:t>
      </w:r>
      <w:r w:rsidRPr="00C50299">
        <w:rPr>
          <w:rFonts w:ascii="Times New Roman" w:hAnsi="Times New Roman"/>
          <w:sz w:val="26"/>
          <w:szCs w:val="26"/>
        </w:rPr>
        <w:t>l Acta de</w:t>
      </w:r>
      <w:r w:rsidR="00014670" w:rsidRPr="00C50299">
        <w:rPr>
          <w:rFonts w:ascii="Times New Roman" w:hAnsi="Times New Roman"/>
          <w:sz w:val="26"/>
          <w:szCs w:val="26"/>
        </w:rPr>
        <w:t xml:space="preserve"> Sesión </w:t>
      </w:r>
      <w:r w:rsidR="00014670" w:rsidRPr="00D50D97">
        <w:rPr>
          <w:rFonts w:ascii="Times New Roman" w:hAnsi="Times New Roman"/>
          <w:sz w:val="26"/>
          <w:szCs w:val="26"/>
        </w:rPr>
        <w:t xml:space="preserve">Ordinaria 22-2016 de fecha 26 de julio de dos mil dieciséis, determinándose la necesidad de modificar a la fecha únicamente los conceptos técnicos antes descritos, subsistiendo los demás aranceles técnicos y jurídicos prestados a las Asociaciones Cooperativas, estimándose conveniente sustituir </w:t>
      </w:r>
      <w:r w:rsidR="00014670" w:rsidRPr="00D50D97">
        <w:rPr>
          <w:rFonts w:ascii="Times New Roman" w:hAnsi="Times New Roman"/>
          <w:color w:val="000000"/>
          <w:sz w:val="26"/>
          <w:szCs w:val="26"/>
        </w:rPr>
        <w:t>la tabla de aranceles vigente en razón de los precitados conceptos, por la siguiente:</w:t>
      </w:r>
    </w:p>
    <w:p w:rsidR="00D50D97" w:rsidRPr="00D50D97" w:rsidRDefault="00D50D97" w:rsidP="00D50D97">
      <w:pPr>
        <w:pStyle w:val="Prrafodelista"/>
        <w:tabs>
          <w:tab w:val="left" w:pos="360"/>
        </w:tabs>
        <w:adjustRightInd w:val="0"/>
        <w:spacing w:before="120"/>
        <w:ind w:left="1134" w:hanging="777"/>
        <w:jc w:val="both"/>
        <w:rPr>
          <w:rFonts w:ascii="Times New Roman" w:hAnsi="Times New Roman"/>
          <w:sz w:val="26"/>
          <w:szCs w:val="26"/>
        </w:rPr>
      </w:pPr>
    </w:p>
    <w:tbl>
      <w:tblPr>
        <w:tblW w:w="8500" w:type="dxa"/>
        <w:jc w:val="center"/>
        <w:tblCellMar>
          <w:left w:w="70" w:type="dxa"/>
          <w:right w:w="70" w:type="dxa"/>
        </w:tblCellMar>
        <w:tblLook w:val="04A0" w:firstRow="1" w:lastRow="0" w:firstColumn="1" w:lastColumn="0" w:noHBand="0" w:noVBand="1"/>
      </w:tblPr>
      <w:tblGrid>
        <w:gridCol w:w="6658"/>
        <w:gridCol w:w="1842"/>
      </w:tblGrid>
      <w:tr w:rsidR="00014670" w:rsidTr="00D974B3">
        <w:trPr>
          <w:trHeight w:val="207"/>
          <w:jc w:val="center"/>
        </w:trPr>
        <w:tc>
          <w:tcPr>
            <w:tcW w:w="6658" w:type="dxa"/>
            <w:vMerge w:val="restart"/>
            <w:tcBorders>
              <w:top w:val="single" w:sz="4" w:space="0" w:color="auto"/>
              <w:left w:val="single" w:sz="4" w:space="0" w:color="auto"/>
              <w:bottom w:val="single" w:sz="4" w:space="0" w:color="auto"/>
              <w:right w:val="single" w:sz="4" w:space="0" w:color="auto"/>
            </w:tcBorders>
            <w:vAlign w:val="center"/>
            <w:hideMark/>
          </w:tcPr>
          <w:p w:rsidR="00014670" w:rsidRPr="00D974B3" w:rsidRDefault="00014670">
            <w:pPr>
              <w:jc w:val="center"/>
              <w:rPr>
                <w:rFonts w:ascii="Times New Roman" w:eastAsia="Times New Roman" w:hAnsi="Times New Roman"/>
                <w:b/>
                <w:bCs/>
                <w:color w:val="000000"/>
                <w:sz w:val="18"/>
                <w:szCs w:val="18"/>
              </w:rPr>
            </w:pPr>
            <w:r w:rsidRPr="00D974B3">
              <w:rPr>
                <w:rFonts w:ascii="Times New Roman" w:hAnsi="Times New Roman"/>
                <w:b/>
                <w:bCs/>
                <w:color w:val="000000"/>
                <w:sz w:val="18"/>
                <w:szCs w:val="18"/>
              </w:rPr>
              <w:t>CONCEPTO</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hideMark/>
          </w:tcPr>
          <w:p w:rsidR="00014670" w:rsidRPr="00D974B3" w:rsidRDefault="00014670">
            <w:pPr>
              <w:jc w:val="center"/>
              <w:rPr>
                <w:rFonts w:ascii="Times New Roman" w:eastAsia="Times New Roman" w:hAnsi="Times New Roman"/>
                <w:b/>
                <w:bCs/>
                <w:color w:val="000000"/>
                <w:sz w:val="18"/>
                <w:szCs w:val="18"/>
              </w:rPr>
            </w:pPr>
            <w:r w:rsidRPr="00D974B3">
              <w:rPr>
                <w:rFonts w:ascii="Times New Roman" w:hAnsi="Times New Roman"/>
                <w:b/>
                <w:bCs/>
                <w:color w:val="000000"/>
                <w:sz w:val="18"/>
                <w:szCs w:val="18"/>
              </w:rPr>
              <w:t>VALOR</w:t>
            </w:r>
          </w:p>
        </w:tc>
      </w:tr>
      <w:tr w:rsidR="00014670" w:rsidTr="00D974B3">
        <w:trPr>
          <w:trHeight w:val="2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4670" w:rsidRPr="00D974B3" w:rsidRDefault="00014670">
            <w:pPr>
              <w:rPr>
                <w:rFonts w:ascii="Times New Roman" w:eastAsia="Times New Roman" w:hAnsi="Times New Roman"/>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4670" w:rsidRPr="00D974B3" w:rsidRDefault="00014670">
            <w:pPr>
              <w:rPr>
                <w:rFonts w:ascii="Times New Roman" w:eastAsia="Times New Roman" w:hAnsi="Times New Roman"/>
                <w:b/>
                <w:bCs/>
                <w:color w:val="000000"/>
                <w:sz w:val="18"/>
                <w:szCs w:val="18"/>
              </w:rPr>
            </w:pPr>
          </w:p>
        </w:tc>
      </w:tr>
      <w:tr w:rsidR="00014670" w:rsidTr="00D974B3">
        <w:trPr>
          <w:trHeight w:val="20"/>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014670" w:rsidRPr="00D974B3" w:rsidRDefault="00014670">
            <w:pPr>
              <w:jc w:val="center"/>
              <w:rPr>
                <w:rFonts w:ascii="Times New Roman" w:eastAsia="Times New Roman" w:hAnsi="Times New Roman"/>
                <w:b/>
                <w:bCs/>
                <w:color w:val="000000"/>
                <w:sz w:val="18"/>
                <w:szCs w:val="18"/>
              </w:rPr>
            </w:pPr>
            <w:r w:rsidRPr="00D974B3">
              <w:rPr>
                <w:rFonts w:ascii="Times New Roman" w:hAnsi="Times New Roman"/>
                <w:b/>
                <w:bCs/>
                <w:color w:val="000000"/>
                <w:sz w:val="18"/>
                <w:szCs w:val="18"/>
              </w:rPr>
              <w:t>ACTIVOS</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shd w:val="clear" w:color="auto" w:fill="FFFFFF"/>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Gastos de escrituración</w:t>
            </w:r>
          </w:p>
        </w:tc>
        <w:tc>
          <w:tcPr>
            <w:tcW w:w="1842" w:type="dxa"/>
            <w:tcBorders>
              <w:top w:val="nil"/>
              <w:left w:val="nil"/>
              <w:bottom w:val="single" w:sz="4" w:space="0" w:color="auto"/>
              <w:right w:val="single" w:sz="4" w:space="0" w:color="auto"/>
            </w:tcBorders>
            <w:shd w:val="clear" w:color="auto" w:fill="FFFFFF"/>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$34.50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shd w:val="clear" w:color="auto" w:fill="FFFFFF"/>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Gastos administrativos</w:t>
            </w:r>
          </w:p>
        </w:tc>
        <w:tc>
          <w:tcPr>
            <w:tcW w:w="1842" w:type="dxa"/>
            <w:tcBorders>
              <w:top w:val="nil"/>
              <w:left w:val="nil"/>
              <w:bottom w:val="single" w:sz="4" w:space="0" w:color="auto"/>
              <w:right w:val="single" w:sz="4" w:space="0" w:color="auto"/>
            </w:tcBorders>
            <w:shd w:val="clear" w:color="auto" w:fill="FFFFFF"/>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$26.29</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Descripciones técnicas y memorias descriptivas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 $1.15 por hoja</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Descripción de parcela</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 $1.15 por hoja</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Corrección de Planos Perimetrales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 $57.50 por hoja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Corrección de Planos Parcelarios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 $115.00 por hoja</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Vinculación Catastral y Trámites registrales, Proyectos hasta 100 Has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$657.14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Vinculación Catastral y Trámites registrales, Proyectos mayores 100 Has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$1,314.29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Actos Jurídicos por escrituras simples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$657.14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Actos Jurídicos por Desmembraciones simples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$667.00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Actos Jurídicos por rectificaciones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$667.00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highlight w:val="yellow"/>
              </w:rPr>
            </w:pPr>
            <w:r w:rsidRPr="00D974B3">
              <w:rPr>
                <w:rFonts w:ascii="Times New Roman" w:hAnsi="Times New Roman"/>
                <w:color w:val="000000"/>
                <w:sz w:val="18"/>
                <w:szCs w:val="18"/>
              </w:rPr>
              <w:t xml:space="preserve">Actos Jurídicos por Desmembración en Cabeza de su dueño de 1 hasta 100 inmuebles </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highlight w:val="yellow"/>
              </w:rPr>
            </w:pPr>
            <w:r w:rsidRPr="00D974B3">
              <w:rPr>
                <w:rFonts w:ascii="Times New Roman" w:hAnsi="Times New Roman"/>
                <w:color w:val="000000"/>
                <w:sz w:val="18"/>
                <w:szCs w:val="18"/>
              </w:rPr>
              <w:t xml:space="preserve">$1,380.00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 xml:space="preserve">Actos Jurídicos por Desmembración en Cabeza de su dueño de 100 hasta 150 inmuebles  </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$1700.00</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 xml:space="preserve">Actos Jurídicos por Desmembración en Cabeza de su dueño de 151 hasta 300 inmuebles </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$2,800.00</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 xml:space="preserve">Actos Jurídicos por Desmembración en Cabeza de su dueño de 300 inmuebles en adelante </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$3,200.00</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Supervisión de Perímetros y Parcelaciones de 1 - 250 manzanas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$230.00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Supervisión de Perímetros y Parcelaciones de 251 - 500  manzanas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$460.00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Supervisión de Perímetros y Parcelaciones de 500 a más manzanas</w:t>
            </w:r>
          </w:p>
        </w:tc>
        <w:tc>
          <w:tcPr>
            <w:tcW w:w="1842" w:type="dxa"/>
            <w:tcBorders>
              <w:top w:val="nil"/>
              <w:left w:val="nil"/>
              <w:bottom w:val="single" w:sz="4" w:space="0" w:color="auto"/>
              <w:right w:val="single" w:sz="4" w:space="0" w:color="auto"/>
            </w:tcBorders>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$690.00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Gastos de Escrituración de Reunión de Inmuebles.</w:t>
            </w:r>
          </w:p>
        </w:tc>
        <w:tc>
          <w:tcPr>
            <w:tcW w:w="1842" w:type="dxa"/>
            <w:tcBorders>
              <w:top w:val="nil"/>
              <w:left w:val="nil"/>
              <w:bottom w:val="single" w:sz="4" w:space="0" w:color="auto"/>
              <w:right w:val="single" w:sz="4" w:space="0" w:color="auto"/>
            </w:tcBorders>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$667.00 </w:t>
            </w:r>
          </w:p>
        </w:tc>
      </w:tr>
      <w:tr w:rsidR="00014670" w:rsidTr="00D974B3">
        <w:trPr>
          <w:trHeight w:val="20"/>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Gastos de Escrituración de Remedición de Inmuebles.</w:t>
            </w:r>
          </w:p>
        </w:tc>
        <w:tc>
          <w:tcPr>
            <w:tcW w:w="1842" w:type="dxa"/>
            <w:tcBorders>
              <w:top w:val="single" w:sz="4" w:space="0" w:color="auto"/>
              <w:left w:val="nil"/>
              <w:bottom w:val="single" w:sz="4" w:space="0" w:color="auto"/>
              <w:right w:val="single" w:sz="4" w:space="0" w:color="auto"/>
            </w:tcBorders>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$667.00 </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Gastos de Escrituración de Rectificaciones.</w:t>
            </w:r>
          </w:p>
        </w:tc>
        <w:tc>
          <w:tcPr>
            <w:tcW w:w="1842" w:type="dxa"/>
            <w:tcBorders>
              <w:top w:val="nil"/>
              <w:left w:val="nil"/>
              <w:bottom w:val="single" w:sz="4" w:space="0" w:color="auto"/>
              <w:right w:val="single" w:sz="4" w:space="0" w:color="auto"/>
            </w:tcBorders>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 xml:space="preserve">$667.00 </w:t>
            </w:r>
          </w:p>
        </w:tc>
      </w:tr>
      <w:tr w:rsidR="00014670" w:rsidTr="00D974B3">
        <w:trPr>
          <w:trHeight w:val="20"/>
          <w:jc w:val="center"/>
        </w:trPr>
        <w:tc>
          <w:tcPr>
            <w:tcW w:w="6658" w:type="dxa"/>
            <w:tcBorders>
              <w:top w:val="single" w:sz="4" w:space="0" w:color="auto"/>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Levantamiento topográfico de DCD.</w:t>
            </w:r>
          </w:p>
        </w:tc>
        <w:tc>
          <w:tcPr>
            <w:tcW w:w="1842" w:type="dxa"/>
            <w:tcBorders>
              <w:top w:val="single" w:sz="4" w:space="0" w:color="auto"/>
              <w:left w:val="nil"/>
              <w:bottom w:val="single" w:sz="4" w:space="0" w:color="auto"/>
              <w:right w:val="single" w:sz="4" w:space="0" w:color="auto"/>
            </w:tcBorders>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$30.65/Mz.</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Replanteo de DCD.</w:t>
            </w:r>
          </w:p>
        </w:tc>
        <w:tc>
          <w:tcPr>
            <w:tcW w:w="1842" w:type="dxa"/>
            <w:tcBorders>
              <w:top w:val="nil"/>
              <w:left w:val="nil"/>
              <w:bottom w:val="single" w:sz="4" w:space="0" w:color="auto"/>
              <w:right w:val="single" w:sz="4" w:space="0" w:color="auto"/>
            </w:tcBorders>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$24.38/Mz</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Amojonamiento en Campo de DCD</w:t>
            </w:r>
          </w:p>
        </w:tc>
        <w:tc>
          <w:tcPr>
            <w:tcW w:w="1842" w:type="dxa"/>
            <w:tcBorders>
              <w:top w:val="nil"/>
              <w:left w:val="nil"/>
              <w:bottom w:val="single" w:sz="4" w:space="0" w:color="auto"/>
              <w:right w:val="single" w:sz="4" w:space="0" w:color="auto"/>
            </w:tcBorders>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$3.23/</w:t>
            </w:r>
            <w:r w:rsidR="008E126F" w:rsidRPr="00D974B3">
              <w:rPr>
                <w:rFonts w:ascii="Times New Roman" w:hAnsi="Times New Roman"/>
                <w:color w:val="000000"/>
                <w:sz w:val="18"/>
                <w:szCs w:val="18"/>
              </w:rPr>
              <w:t>Mojón</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Revisión y elaboración de Planos Perimétricos para su aprobación en CNR, para actos de parcelaciones (Particiones, DCD, partición extrajudicial)</w:t>
            </w:r>
          </w:p>
        </w:tc>
        <w:tc>
          <w:tcPr>
            <w:tcW w:w="1842" w:type="dxa"/>
            <w:tcBorders>
              <w:top w:val="nil"/>
              <w:left w:val="nil"/>
              <w:bottom w:val="single" w:sz="4" w:space="0" w:color="auto"/>
              <w:right w:val="single" w:sz="4" w:space="0" w:color="auto"/>
            </w:tcBorders>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$624.20/Plano</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Levantamiento topográfico para actos intermedios. (Reunión, desmembración, remedición).</w:t>
            </w:r>
          </w:p>
        </w:tc>
        <w:tc>
          <w:tcPr>
            <w:tcW w:w="1842" w:type="dxa"/>
            <w:tcBorders>
              <w:top w:val="nil"/>
              <w:left w:val="nil"/>
              <w:bottom w:val="single" w:sz="4" w:space="0" w:color="auto"/>
              <w:right w:val="single" w:sz="4" w:space="0" w:color="auto"/>
            </w:tcBorders>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$20.27/Mz.</w:t>
            </w:r>
          </w:p>
        </w:tc>
      </w:tr>
      <w:tr w:rsidR="00014670" w:rsidTr="00D974B3">
        <w:trPr>
          <w:trHeight w:val="20"/>
          <w:jc w:val="center"/>
        </w:trPr>
        <w:tc>
          <w:tcPr>
            <w:tcW w:w="6658" w:type="dxa"/>
            <w:tcBorders>
              <w:top w:val="nil"/>
              <w:left w:val="single" w:sz="4" w:space="0" w:color="auto"/>
              <w:bottom w:val="single" w:sz="4" w:space="0" w:color="auto"/>
              <w:right w:val="single" w:sz="4" w:space="0" w:color="auto"/>
            </w:tcBorders>
            <w:vAlign w:val="center"/>
            <w:hideMark/>
          </w:tcPr>
          <w:p w:rsidR="00014670" w:rsidRPr="00D974B3" w:rsidRDefault="00014670">
            <w:pPr>
              <w:jc w:val="both"/>
              <w:rPr>
                <w:rFonts w:ascii="Times New Roman" w:eastAsia="Times New Roman" w:hAnsi="Times New Roman"/>
                <w:color w:val="000000"/>
                <w:sz w:val="18"/>
                <w:szCs w:val="18"/>
              </w:rPr>
            </w:pPr>
            <w:r w:rsidRPr="00D974B3">
              <w:rPr>
                <w:rFonts w:ascii="Times New Roman" w:hAnsi="Times New Roman"/>
                <w:color w:val="000000"/>
                <w:sz w:val="18"/>
                <w:szCs w:val="18"/>
              </w:rPr>
              <w:t>Revisión y elaboración de Planos Perimétricos para su aprobación en CNR para actos intermedios (reunión, desmembración, remedición)</w:t>
            </w:r>
          </w:p>
        </w:tc>
        <w:tc>
          <w:tcPr>
            <w:tcW w:w="1842" w:type="dxa"/>
            <w:tcBorders>
              <w:top w:val="nil"/>
              <w:left w:val="nil"/>
              <w:bottom w:val="single" w:sz="4" w:space="0" w:color="auto"/>
              <w:right w:val="single" w:sz="4" w:space="0" w:color="auto"/>
            </w:tcBorders>
            <w:noWrap/>
            <w:vAlign w:val="center"/>
            <w:hideMark/>
          </w:tcPr>
          <w:p w:rsidR="00014670" w:rsidRPr="00D974B3" w:rsidRDefault="00014670">
            <w:pPr>
              <w:jc w:val="right"/>
              <w:rPr>
                <w:rFonts w:ascii="Times New Roman" w:eastAsia="Times New Roman" w:hAnsi="Times New Roman"/>
                <w:color w:val="000000"/>
                <w:sz w:val="18"/>
                <w:szCs w:val="18"/>
              </w:rPr>
            </w:pPr>
            <w:r w:rsidRPr="00D974B3">
              <w:rPr>
                <w:rFonts w:ascii="Times New Roman" w:hAnsi="Times New Roman"/>
                <w:color w:val="000000"/>
                <w:sz w:val="18"/>
                <w:szCs w:val="18"/>
              </w:rPr>
              <w:t>$249.80/Plano</w:t>
            </w:r>
          </w:p>
        </w:tc>
      </w:tr>
    </w:tbl>
    <w:p w:rsidR="00D50D97" w:rsidRDefault="00D50D97" w:rsidP="00CD6D2C">
      <w:pPr>
        <w:pStyle w:val="Prrafodelista"/>
        <w:ind w:left="0"/>
        <w:jc w:val="both"/>
        <w:rPr>
          <w:rFonts w:ascii="Times New Roman" w:hAnsi="Times New Roman"/>
          <w:color w:val="000000"/>
          <w:sz w:val="26"/>
          <w:szCs w:val="26"/>
        </w:rPr>
      </w:pPr>
    </w:p>
    <w:p w:rsidR="00CD6D2C" w:rsidRPr="00CD6D2C" w:rsidRDefault="00014670" w:rsidP="00CD6D2C">
      <w:pPr>
        <w:pStyle w:val="Prrafodelista"/>
        <w:ind w:left="0"/>
        <w:jc w:val="both"/>
        <w:rPr>
          <w:rFonts w:ascii="Times New Roman" w:hAnsi="Times New Roman"/>
          <w:sz w:val="28"/>
          <w:szCs w:val="28"/>
        </w:rPr>
      </w:pPr>
      <w:r w:rsidRPr="00BD763D">
        <w:rPr>
          <w:rFonts w:ascii="Times New Roman" w:hAnsi="Times New Roman"/>
          <w:color w:val="000000"/>
          <w:sz w:val="26"/>
          <w:szCs w:val="26"/>
        </w:rPr>
        <w:t xml:space="preserve">Es importante ratificar que los derechos registrales generados a partir de los actos antes mencionados, deberán ser cancelados de conformidad a los aranceles establecidos por el Centro Nacional de Registros.  </w:t>
      </w:r>
      <w:r w:rsidR="00CD6D2C">
        <w:rPr>
          <w:rFonts w:ascii="Times New Roman" w:hAnsi="Times New Roman"/>
          <w:sz w:val="28"/>
          <w:szCs w:val="28"/>
        </w:rPr>
        <w:t>Y</w:t>
      </w:r>
      <w:r w:rsidR="00CD6D2C" w:rsidRPr="00CD6D2C">
        <w:rPr>
          <w:rFonts w:ascii="Times New Roman" w:hAnsi="Times New Roman"/>
          <w:sz w:val="28"/>
          <w:szCs w:val="28"/>
        </w:rPr>
        <w:t xml:space="preserve"> que los precios establecidos en la tabla anterior no comprenden pagos a realizarse a otras Instituciones.</w:t>
      </w:r>
    </w:p>
    <w:p w:rsidR="00014670" w:rsidRPr="00BD763D" w:rsidRDefault="00014670" w:rsidP="00BD763D">
      <w:pPr>
        <w:pStyle w:val="Prrafodelista"/>
        <w:ind w:left="1134"/>
        <w:jc w:val="both"/>
        <w:rPr>
          <w:rFonts w:ascii="Times New Roman" w:hAnsi="Times New Roman"/>
          <w:color w:val="000000"/>
          <w:sz w:val="26"/>
          <w:szCs w:val="26"/>
        </w:rPr>
      </w:pPr>
    </w:p>
    <w:p w:rsidR="00014670" w:rsidRPr="00BD763D" w:rsidRDefault="00014670" w:rsidP="00BD763D">
      <w:pPr>
        <w:pStyle w:val="Prrafodelista"/>
        <w:ind w:left="0"/>
        <w:jc w:val="both"/>
        <w:rPr>
          <w:rFonts w:ascii="Times New Roman" w:hAnsi="Times New Roman"/>
          <w:color w:val="000000"/>
          <w:sz w:val="26"/>
          <w:szCs w:val="26"/>
        </w:rPr>
      </w:pPr>
      <w:r w:rsidRPr="00BD763D">
        <w:rPr>
          <w:rFonts w:ascii="Times New Roman" w:hAnsi="Times New Roman"/>
          <w:sz w:val="26"/>
          <w:szCs w:val="26"/>
        </w:rPr>
        <w:lastRenderedPageBreak/>
        <w:t xml:space="preserve">En virtud de lo expuesto y habiendo tenido a la vista copia de Acuerdo de Junta Directiva, informe emitido por la Subgerencia de Desarrollo Rural, se considera pertinente modificar </w:t>
      </w:r>
      <w:r w:rsidR="00BD763D" w:rsidRPr="00BD763D">
        <w:rPr>
          <w:rFonts w:ascii="Times New Roman" w:hAnsi="Times New Roman"/>
          <w:sz w:val="26"/>
          <w:szCs w:val="26"/>
        </w:rPr>
        <w:t>e</w:t>
      </w:r>
      <w:r w:rsidRPr="00BD763D">
        <w:rPr>
          <w:rFonts w:ascii="Times New Roman" w:hAnsi="Times New Roman"/>
          <w:sz w:val="26"/>
          <w:szCs w:val="26"/>
        </w:rPr>
        <w:t>l Punto XXXIX de</w:t>
      </w:r>
      <w:r w:rsidR="00BD763D" w:rsidRPr="00BD763D">
        <w:rPr>
          <w:rFonts w:ascii="Times New Roman" w:hAnsi="Times New Roman"/>
          <w:sz w:val="26"/>
          <w:szCs w:val="26"/>
        </w:rPr>
        <w:t>l Acta de</w:t>
      </w:r>
      <w:r w:rsidRPr="00BD763D">
        <w:rPr>
          <w:rFonts w:ascii="Times New Roman" w:hAnsi="Times New Roman"/>
          <w:sz w:val="26"/>
          <w:szCs w:val="26"/>
        </w:rPr>
        <w:t xml:space="preserve"> Sesión Ordinaria 22-2016 de fecha 26 de julio de 2016, en los términos antes expuestos.</w:t>
      </w:r>
    </w:p>
    <w:p w:rsidR="00D974B3" w:rsidRDefault="00D974B3" w:rsidP="00D974B3">
      <w:pPr>
        <w:pStyle w:val="Prrafodelista"/>
        <w:ind w:left="1134"/>
        <w:jc w:val="both"/>
        <w:rPr>
          <w:rFonts w:ascii="Times New Roman" w:hAnsi="Times New Roman"/>
          <w:color w:val="000000"/>
          <w:sz w:val="26"/>
          <w:szCs w:val="26"/>
        </w:rPr>
      </w:pPr>
    </w:p>
    <w:p w:rsidR="00014670" w:rsidRDefault="00BD763D" w:rsidP="00BD763D">
      <w:pPr>
        <w:tabs>
          <w:tab w:val="left" w:pos="7671"/>
        </w:tabs>
        <w:jc w:val="both"/>
        <w:rPr>
          <w:rFonts w:ascii="Times New Roman" w:hAnsi="Times New Roman"/>
          <w:sz w:val="26"/>
          <w:szCs w:val="26"/>
        </w:rPr>
      </w:pPr>
      <w:r w:rsidRPr="00BD763D">
        <w:rPr>
          <w:rFonts w:ascii="Times New Roman" w:hAnsi="Times New Roman"/>
          <w:sz w:val="26"/>
          <w:szCs w:val="26"/>
        </w:rPr>
        <w:t>Estando conforme a Derecho la documentación correspondie</w:t>
      </w:r>
      <w:r w:rsidR="00C50299">
        <w:rPr>
          <w:rFonts w:ascii="Times New Roman" w:hAnsi="Times New Roman"/>
          <w:sz w:val="26"/>
          <w:szCs w:val="26"/>
        </w:rPr>
        <w:t>n</w:t>
      </w:r>
      <w:r w:rsidRPr="00BD763D">
        <w:rPr>
          <w:rFonts w:ascii="Times New Roman" w:hAnsi="Times New Roman"/>
          <w:sz w:val="26"/>
          <w:szCs w:val="26"/>
        </w:rPr>
        <w:t xml:space="preserve">te, la Gerencia Legal recomienda aprobar la modificación del </w:t>
      </w:r>
      <w:r w:rsidR="00C50299">
        <w:rPr>
          <w:rFonts w:ascii="Times New Roman" w:hAnsi="Times New Roman"/>
          <w:sz w:val="26"/>
          <w:szCs w:val="26"/>
        </w:rPr>
        <w:t xml:space="preserve">citado </w:t>
      </w:r>
      <w:r w:rsidRPr="00BD763D">
        <w:rPr>
          <w:rFonts w:ascii="Times New Roman" w:hAnsi="Times New Roman"/>
          <w:sz w:val="26"/>
          <w:szCs w:val="26"/>
        </w:rPr>
        <w:t>Punto de Acta, por lo que la Junta Directiva en uso de sus facultades y c</w:t>
      </w:r>
      <w:r w:rsidR="00014670" w:rsidRPr="00BD763D">
        <w:rPr>
          <w:rFonts w:ascii="Times New Roman" w:hAnsi="Times New Roman"/>
          <w:sz w:val="26"/>
          <w:szCs w:val="26"/>
        </w:rPr>
        <w:t xml:space="preserve">on fundamento en los artículos 105 inciso 1, de la Constitución de la República de El Salvador; 1 inciso 1º y 18 letra I de la Ley de Creación del Instituto salvadoreño de Transformación Agraria, </w:t>
      </w:r>
      <w:r w:rsidR="00014670" w:rsidRPr="00BD763D">
        <w:rPr>
          <w:rFonts w:ascii="Times New Roman" w:hAnsi="Times New Roman"/>
          <w:color w:val="000000"/>
          <w:sz w:val="26"/>
          <w:szCs w:val="26"/>
        </w:rPr>
        <w:t xml:space="preserve">31 del Reglamento de la Ley del Régimen </w:t>
      </w:r>
      <w:r w:rsidR="00014670" w:rsidRPr="00BD763D">
        <w:rPr>
          <w:rFonts w:ascii="Times New Roman" w:hAnsi="Times New Roman"/>
          <w:sz w:val="26"/>
          <w:szCs w:val="26"/>
        </w:rPr>
        <w:t xml:space="preserve">Especial de la Tierra en Propiedad de las Asociaciones Cooperativas, Comunales y Comunitarias Campesinas y Beneficiarios de la Reforma Agraria,  </w:t>
      </w:r>
      <w:r w:rsidRPr="00BD763D">
        <w:rPr>
          <w:rFonts w:ascii="Times New Roman" w:hAnsi="Times New Roman"/>
          <w:b/>
          <w:sz w:val="26"/>
          <w:szCs w:val="26"/>
          <w:u w:val="single"/>
        </w:rPr>
        <w:t>ACUERDA</w:t>
      </w:r>
      <w:r w:rsidR="00014670" w:rsidRPr="00BD763D">
        <w:rPr>
          <w:rFonts w:ascii="Times New Roman" w:hAnsi="Times New Roman"/>
          <w:b/>
          <w:sz w:val="26"/>
          <w:szCs w:val="26"/>
          <w:u w:val="single"/>
        </w:rPr>
        <w:t>: PRIMERO:</w:t>
      </w:r>
      <w:r w:rsidR="00014670" w:rsidRPr="00BD763D">
        <w:rPr>
          <w:rFonts w:ascii="Times New Roman" w:hAnsi="Times New Roman"/>
          <w:b/>
          <w:sz w:val="26"/>
          <w:szCs w:val="26"/>
        </w:rPr>
        <w:t xml:space="preserve"> </w:t>
      </w:r>
      <w:r w:rsidR="00014670" w:rsidRPr="00BD763D">
        <w:rPr>
          <w:rFonts w:ascii="Times New Roman" w:hAnsi="Times New Roman"/>
          <w:sz w:val="26"/>
          <w:szCs w:val="26"/>
        </w:rPr>
        <w:t>modificar el Punto XXXIX de</w:t>
      </w:r>
      <w:r w:rsidRPr="00BD763D">
        <w:rPr>
          <w:rFonts w:ascii="Times New Roman" w:hAnsi="Times New Roman"/>
          <w:sz w:val="26"/>
          <w:szCs w:val="26"/>
        </w:rPr>
        <w:t>l Acta de</w:t>
      </w:r>
      <w:r w:rsidR="00014670" w:rsidRPr="00BD763D">
        <w:rPr>
          <w:rFonts w:ascii="Times New Roman" w:hAnsi="Times New Roman"/>
          <w:sz w:val="26"/>
          <w:szCs w:val="26"/>
        </w:rPr>
        <w:t xml:space="preserve"> Sesión Ordinaria 22-2016 de fecha 26 de julio de 2016, en el sentido de dejar sin efecto el arancel de los conceptos técnicos establecidos como: </w:t>
      </w:r>
      <w:r w:rsidR="00014670" w:rsidRPr="00BD763D">
        <w:rPr>
          <w:rFonts w:ascii="Times New Roman" w:hAnsi="Times New Roman"/>
          <w:b/>
          <w:sz w:val="26"/>
          <w:szCs w:val="26"/>
        </w:rPr>
        <w:t>a)</w:t>
      </w:r>
      <w:r w:rsidR="00014670" w:rsidRPr="00BD763D">
        <w:rPr>
          <w:rFonts w:ascii="Times New Roman" w:hAnsi="Times New Roman"/>
          <w:sz w:val="26"/>
          <w:szCs w:val="26"/>
        </w:rPr>
        <w:t xml:space="preserve"> Levantamiento técnico, replanteo, amojonamiento y aprobación de planos de reuniones, remediciones y rectificaciones, en  $46.52/Mz.; </w:t>
      </w:r>
      <w:r w:rsidR="00014670" w:rsidRPr="00BD763D">
        <w:rPr>
          <w:rFonts w:ascii="Times New Roman" w:hAnsi="Times New Roman"/>
          <w:b/>
          <w:sz w:val="26"/>
          <w:szCs w:val="26"/>
        </w:rPr>
        <w:t>b)</w:t>
      </w:r>
      <w:r w:rsidR="00014670" w:rsidRPr="00BD763D">
        <w:rPr>
          <w:rFonts w:ascii="Times New Roman" w:hAnsi="Times New Roman"/>
          <w:sz w:val="26"/>
          <w:szCs w:val="26"/>
        </w:rPr>
        <w:t xml:space="preserve"> Levantamiento técnico, replanteo, amojonamiento y aprobación de planos de partición de inmuebles (Desmembración en Cabe</w:t>
      </w:r>
      <w:r w:rsidR="00C50299">
        <w:rPr>
          <w:rFonts w:ascii="Times New Roman" w:hAnsi="Times New Roman"/>
          <w:sz w:val="26"/>
          <w:szCs w:val="26"/>
        </w:rPr>
        <w:t>za de su Dueño), en $220.42/Mz.</w:t>
      </w:r>
      <w:r w:rsidR="00014670" w:rsidRPr="00BD763D">
        <w:rPr>
          <w:rFonts w:ascii="Times New Roman" w:hAnsi="Times New Roman"/>
          <w:b/>
          <w:sz w:val="26"/>
          <w:szCs w:val="26"/>
        </w:rPr>
        <w:t xml:space="preserve"> </w:t>
      </w:r>
      <w:r w:rsidR="00014670" w:rsidRPr="00BD763D">
        <w:rPr>
          <w:rFonts w:ascii="Times New Roman" w:hAnsi="Times New Roman"/>
          <w:b/>
          <w:sz w:val="26"/>
          <w:szCs w:val="26"/>
          <w:u w:val="single"/>
        </w:rPr>
        <w:t>SEGUNDO:</w:t>
      </w:r>
      <w:r w:rsidR="00014670" w:rsidRPr="00BD763D">
        <w:rPr>
          <w:rFonts w:ascii="Times New Roman" w:hAnsi="Times New Roman"/>
          <w:sz w:val="26"/>
          <w:szCs w:val="26"/>
        </w:rPr>
        <w:t xml:space="preserve"> Aprobar los precios de los aranceles técnicos siguientes: </w:t>
      </w:r>
    </w:p>
    <w:p w:rsidR="00D50D97" w:rsidRDefault="00D50D97" w:rsidP="00BD763D">
      <w:pPr>
        <w:tabs>
          <w:tab w:val="left" w:pos="7671"/>
        </w:tabs>
        <w:jc w:val="both"/>
        <w:rPr>
          <w:rFonts w:ascii="Times New Roman" w:hAnsi="Times New Roman"/>
          <w:sz w:val="26"/>
          <w:szCs w:val="26"/>
        </w:rPr>
      </w:pPr>
    </w:p>
    <w:tbl>
      <w:tblPr>
        <w:tblW w:w="8359" w:type="dxa"/>
        <w:jc w:val="center"/>
        <w:tblCellMar>
          <w:left w:w="70" w:type="dxa"/>
          <w:right w:w="70" w:type="dxa"/>
        </w:tblCellMar>
        <w:tblLook w:val="04A0" w:firstRow="1" w:lastRow="0" w:firstColumn="1" w:lastColumn="0" w:noHBand="0" w:noVBand="1"/>
      </w:tblPr>
      <w:tblGrid>
        <w:gridCol w:w="6516"/>
        <w:gridCol w:w="1843"/>
      </w:tblGrid>
      <w:tr w:rsidR="00014670" w:rsidTr="00BD763D">
        <w:trPr>
          <w:trHeight w:val="20"/>
          <w:jc w:val="center"/>
        </w:trPr>
        <w:tc>
          <w:tcPr>
            <w:tcW w:w="6516" w:type="dxa"/>
            <w:tcBorders>
              <w:top w:val="single" w:sz="4" w:space="0" w:color="auto"/>
              <w:left w:val="single" w:sz="4" w:space="0" w:color="auto"/>
              <w:bottom w:val="single" w:sz="4" w:space="0" w:color="auto"/>
              <w:right w:val="single" w:sz="4" w:space="0" w:color="auto"/>
            </w:tcBorders>
            <w:vAlign w:val="center"/>
            <w:hideMark/>
          </w:tcPr>
          <w:p w:rsidR="00014670" w:rsidRPr="00C50299" w:rsidRDefault="00014670">
            <w:pPr>
              <w:jc w:val="both"/>
              <w:rPr>
                <w:rFonts w:ascii="Times New Roman" w:eastAsia="Times New Roman" w:hAnsi="Times New Roman"/>
                <w:color w:val="000000"/>
                <w:sz w:val="24"/>
                <w:szCs w:val="24"/>
              </w:rPr>
            </w:pPr>
            <w:r w:rsidRPr="00C50299">
              <w:rPr>
                <w:rFonts w:ascii="Times New Roman" w:hAnsi="Times New Roman"/>
                <w:color w:val="000000"/>
                <w:sz w:val="24"/>
                <w:szCs w:val="24"/>
              </w:rPr>
              <w:t>Levantamiento, topográfico de DCD.</w:t>
            </w:r>
          </w:p>
        </w:tc>
        <w:tc>
          <w:tcPr>
            <w:tcW w:w="1843" w:type="dxa"/>
            <w:tcBorders>
              <w:top w:val="single" w:sz="4" w:space="0" w:color="auto"/>
              <w:left w:val="nil"/>
              <w:bottom w:val="single" w:sz="4" w:space="0" w:color="auto"/>
              <w:right w:val="single" w:sz="4" w:space="0" w:color="auto"/>
            </w:tcBorders>
            <w:noWrap/>
            <w:vAlign w:val="center"/>
            <w:hideMark/>
          </w:tcPr>
          <w:p w:rsidR="00014670" w:rsidRPr="00C50299" w:rsidRDefault="00014670">
            <w:pPr>
              <w:jc w:val="right"/>
              <w:rPr>
                <w:rFonts w:ascii="Times New Roman" w:eastAsia="Times New Roman" w:hAnsi="Times New Roman"/>
                <w:color w:val="000000"/>
                <w:sz w:val="24"/>
                <w:szCs w:val="24"/>
              </w:rPr>
            </w:pPr>
            <w:r w:rsidRPr="00C50299">
              <w:rPr>
                <w:rFonts w:ascii="Times New Roman" w:hAnsi="Times New Roman"/>
                <w:color w:val="000000"/>
                <w:sz w:val="24"/>
                <w:szCs w:val="24"/>
              </w:rPr>
              <w:t>$30.65/Mz.</w:t>
            </w:r>
          </w:p>
        </w:tc>
      </w:tr>
      <w:tr w:rsidR="00014670" w:rsidTr="00BD763D">
        <w:trPr>
          <w:trHeight w:val="20"/>
          <w:jc w:val="center"/>
        </w:trPr>
        <w:tc>
          <w:tcPr>
            <w:tcW w:w="6516" w:type="dxa"/>
            <w:tcBorders>
              <w:top w:val="nil"/>
              <w:left w:val="single" w:sz="4" w:space="0" w:color="auto"/>
              <w:bottom w:val="single" w:sz="4" w:space="0" w:color="auto"/>
              <w:right w:val="single" w:sz="4" w:space="0" w:color="auto"/>
            </w:tcBorders>
            <w:vAlign w:val="center"/>
            <w:hideMark/>
          </w:tcPr>
          <w:p w:rsidR="00014670" w:rsidRPr="00C50299" w:rsidRDefault="00014670">
            <w:pPr>
              <w:jc w:val="both"/>
              <w:rPr>
                <w:rFonts w:ascii="Times New Roman" w:eastAsia="Times New Roman" w:hAnsi="Times New Roman"/>
                <w:color w:val="000000"/>
                <w:sz w:val="24"/>
                <w:szCs w:val="24"/>
              </w:rPr>
            </w:pPr>
            <w:r w:rsidRPr="00C50299">
              <w:rPr>
                <w:rFonts w:ascii="Times New Roman" w:hAnsi="Times New Roman"/>
                <w:color w:val="000000"/>
                <w:sz w:val="24"/>
                <w:szCs w:val="24"/>
              </w:rPr>
              <w:t>Replanteo de DCD.</w:t>
            </w:r>
          </w:p>
        </w:tc>
        <w:tc>
          <w:tcPr>
            <w:tcW w:w="1843" w:type="dxa"/>
            <w:tcBorders>
              <w:top w:val="nil"/>
              <w:left w:val="nil"/>
              <w:bottom w:val="single" w:sz="4" w:space="0" w:color="auto"/>
              <w:right w:val="single" w:sz="4" w:space="0" w:color="auto"/>
            </w:tcBorders>
            <w:noWrap/>
            <w:vAlign w:val="center"/>
            <w:hideMark/>
          </w:tcPr>
          <w:p w:rsidR="00014670" w:rsidRPr="00C50299" w:rsidRDefault="00014670">
            <w:pPr>
              <w:jc w:val="right"/>
              <w:rPr>
                <w:rFonts w:ascii="Times New Roman" w:eastAsia="Times New Roman" w:hAnsi="Times New Roman"/>
                <w:color w:val="000000"/>
                <w:sz w:val="24"/>
                <w:szCs w:val="24"/>
              </w:rPr>
            </w:pPr>
            <w:r w:rsidRPr="00C50299">
              <w:rPr>
                <w:rFonts w:ascii="Times New Roman" w:hAnsi="Times New Roman"/>
                <w:color w:val="000000"/>
                <w:sz w:val="24"/>
                <w:szCs w:val="24"/>
              </w:rPr>
              <w:t>$24.38/Mz</w:t>
            </w:r>
          </w:p>
        </w:tc>
      </w:tr>
      <w:tr w:rsidR="00014670" w:rsidTr="00BD763D">
        <w:trPr>
          <w:trHeight w:val="20"/>
          <w:jc w:val="center"/>
        </w:trPr>
        <w:tc>
          <w:tcPr>
            <w:tcW w:w="6516" w:type="dxa"/>
            <w:tcBorders>
              <w:top w:val="nil"/>
              <w:left w:val="single" w:sz="4" w:space="0" w:color="auto"/>
              <w:bottom w:val="single" w:sz="4" w:space="0" w:color="auto"/>
              <w:right w:val="single" w:sz="4" w:space="0" w:color="auto"/>
            </w:tcBorders>
            <w:vAlign w:val="center"/>
            <w:hideMark/>
          </w:tcPr>
          <w:p w:rsidR="00014670" w:rsidRPr="00C50299" w:rsidRDefault="00014670">
            <w:pPr>
              <w:jc w:val="both"/>
              <w:rPr>
                <w:rFonts w:ascii="Times New Roman" w:eastAsia="Times New Roman" w:hAnsi="Times New Roman"/>
                <w:color w:val="000000"/>
                <w:sz w:val="24"/>
                <w:szCs w:val="24"/>
              </w:rPr>
            </w:pPr>
            <w:r w:rsidRPr="00C50299">
              <w:rPr>
                <w:rFonts w:ascii="Times New Roman" w:hAnsi="Times New Roman"/>
                <w:color w:val="000000"/>
                <w:sz w:val="24"/>
                <w:szCs w:val="24"/>
              </w:rPr>
              <w:t>Amojonamiento en Campo de DCD</w:t>
            </w:r>
          </w:p>
        </w:tc>
        <w:tc>
          <w:tcPr>
            <w:tcW w:w="1843" w:type="dxa"/>
            <w:tcBorders>
              <w:top w:val="nil"/>
              <w:left w:val="nil"/>
              <w:bottom w:val="single" w:sz="4" w:space="0" w:color="auto"/>
              <w:right w:val="single" w:sz="4" w:space="0" w:color="auto"/>
            </w:tcBorders>
            <w:noWrap/>
            <w:vAlign w:val="center"/>
            <w:hideMark/>
          </w:tcPr>
          <w:p w:rsidR="00014670" w:rsidRPr="00C50299" w:rsidRDefault="00014670">
            <w:pPr>
              <w:jc w:val="right"/>
              <w:rPr>
                <w:rFonts w:ascii="Times New Roman" w:eastAsia="Times New Roman" w:hAnsi="Times New Roman"/>
                <w:color w:val="000000"/>
                <w:sz w:val="24"/>
                <w:szCs w:val="24"/>
              </w:rPr>
            </w:pPr>
            <w:r w:rsidRPr="00C50299">
              <w:rPr>
                <w:rFonts w:ascii="Times New Roman" w:hAnsi="Times New Roman"/>
                <w:color w:val="000000"/>
                <w:sz w:val="24"/>
                <w:szCs w:val="24"/>
              </w:rPr>
              <w:t>$3.23/</w:t>
            </w:r>
            <w:r w:rsidR="008E126F" w:rsidRPr="00C50299">
              <w:rPr>
                <w:rFonts w:ascii="Times New Roman" w:hAnsi="Times New Roman"/>
                <w:color w:val="000000"/>
                <w:sz w:val="24"/>
                <w:szCs w:val="24"/>
              </w:rPr>
              <w:t>Mojón</w:t>
            </w:r>
          </w:p>
        </w:tc>
      </w:tr>
      <w:tr w:rsidR="00014670" w:rsidTr="00BD763D">
        <w:trPr>
          <w:trHeight w:val="20"/>
          <w:jc w:val="center"/>
        </w:trPr>
        <w:tc>
          <w:tcPr>
            <w:tcW w:w="6516" w:type="dxa"/>
            <w:tcBorders>
              <w:top w:val="nil"/>
              <w:left w:val="single" w:sz="4" w:space="0" w:color="auto"/>
              <w:bottom w:val="single" w:sz="4" w:space="0" w:color="auto"/>
              <w:right w:val="single" w:sz="4" w:space="0" w:color="auto"/>
            </w:tcBorders>
            <w:vAlign w:val="center"/>
            <w:hideMark/>
          </w:tcPr>
          <w:p w:rsidR="00014670" w:rsidRPr="00C50299" w:rsidRDefault="00014670">
            <w:pPr>
              <w:jc w:val="both"/>
              <w:rPr>
                <w:rFonts w:ascii="Times New Roman" w:eastAsia="Times New Roman" w:hAnsi="Times New Roman"/>
                <w:color w:val="000000"/>
                <w:sz w:val="24"/>
                <w:szCs w:val="24"/>
              </w:rPr>
            </w:pPr>
            <w:r w:rsidRPr="00C50299">
              <w:rPr>
                <w:rFonts w:ascii="Times New Roman" w:hAnsi="Times New Roman"/>
                <w:color w:val="000000"/>
                <w:sz w:val="24"/>
                <w:szCs w:val="24"/>
              </w:rPr>
              <w:t>Revisión y elaboración de Planos Perimétricos para su aprobación en CNR, para actos de parcelaciones (Particiones, DCD, partición extrajudicial)</w:t>
            </w:r>
          </w:p>
        </w:tc>
        <w:tc>
          <w:tcPr>
            <w:tcW w:w="1843" w:type="dxa"/>
            <w:tcBorders>
              <w:top w:val="nil"/>
              <w:left w:val="nil"/>
              <w:bottom w:val="single" w:sz="4" w:space="0" w:color="auto"/>
              <w:right w:val="single" w:sz="4" w:space="0" w:color="auto"/>
            </w:tcBorders>
            <w:noWrap/>
            <w:vAlign w:val="center"/>
            <w:hideMark/>
          </w:tcPr>
          <w:p w:rsidR="00014670" w:rsidRPr="00C50299" w:rsidRDefault="00014670">
            <w:pPr>
              <w:jc w:val="right"/>
              <w:rPr>
                <w:rFonts w:ascii="Times New Roman" w:eastAsia="Times New Roman" w:hAnsi="Times New Roman"/>
                <w:color w:val="000000"/>
                <w:sz w:val="24"/>
                <w:szCs w:val="24"/>
              </w:rPr>
            </w:pPr>
            <w:r w:rsidRPr="00C50299">
              <w:rPr>
                <w:rFonts w:ascii="Times New Roman" w:hAnsi="Times New Roman"/>
                <w:color w:val="000000"/>
                <w:sz w:val="24"/>
                <w:szCs w:val="24"/>
              </w:rPr>
              <w:t>$624.20/Plano</w:t>
            </w:r>
          </w:p>
        </w:tc>
      </w:tr>
      <w:tr w:rsidR="00014670" w:rsidTr="00BD763D">
        <w:trPr>
          <w:trHeight w:val="20"/>
          <w:jc w:val="center"/>
        </w:trPr>
        <w:tc>
          <w:tcPr>
            <w:tcW w:w="6516" w:type="dxa"/>
            <w:tcBorders>
              <w:top w:val="nil"/>
              <w:left w:val="single" w:sz="4" w:space="0" w:color="auto"/>
              <w:bottom w:val="single" w:sz="4" w:space="0" w:color="auto"/>
              <w:right w:val="single" w:sz="4" w:space="0" w:color="auto"/>
            </w:tcBorders>
            <w:vAlign w:val="center"/>
            <w:hideMark/>
          </w:tcPr>
          <w:p w:rsidR="00014670" w:rsidRPr="00C50299" w:rsidRDefault="00014670">
            <w:pPr>
              <w:jc w:val="both"/>
              <w:rPr>
                <w:rFonts w:ascii="Times New Roman" w:eastAsia="Times New Roman" w:hAnsi="Times New Roman"/>
                <w:color w:val="000000"/>
                <w:sz w:val="24"/>
                <w:szCs w:val="24"/>
              </w:rPr>
            </w:pPr>
            <w:r w:rsidRPr="00C50299">
              <w:rPr>
                <w:rFonts w:ascii="Times New Roman" w:hAnsi="Times New Roman"/>
                <w:color w:val="000000"/>
                <w:sz w:val="24"/>
                <w:szCs w:val="24"/>
              </w:rPr>
              <w:t>Levantamiento topográfico para actos intermedios (reunión, desmembración, remedición)</w:t>
            </w:r>
          </w:p>
        </w:tc>
        <w:tc>
          <w:tcPr>
            <w:tcW w:w="1843" w:type="dxa"/>
            <w:tcBorders>
              <w:top w:val="nil"/>
              <w:left w:val="nil"/>
              <w:bottom w:val="single" w:sz="4" w:space="0" w:color="auto"/>
              <w:right w:val="single" w:sz="4" w:space="0" w:color="auto"/>
            </w:tcBorders>
            <w:noWrap/>
            <w:vAlign w:val="center"/>
            <w:hideMark/>
          </w:tcPr>
          <w:p w:rsidR="00014670" w:rsidRPr="00C50299" w:rsidRDefault="00014670">
            <w:pPr>
              <w:jc w:val="right"/>
              <w:rPr>
                <w:rFonts w:ascii="Times New Roman" w:eastAsia="Times New Roman" w:hAnsi="Times New Roman"/>
                <w:color w:val="000000"/>
                <w:sz w:val="24"/>
                <w:szCs w:val="24"/>
              </w:rPr>
            </w:pPr>
            <w:r w:rsidRPr="00C50299">
              <w:rPr>
                <w:rFonts w:ascii="Times New Roman" w:hAnsi="Times New Roman"/>
                <w:color w:val="000000"/>
                <w:sz w:val="24"/>
                <w:szCs w:val="24"/>
              </w:rPr>
              <w:t>$20.27/Mz.</w:t>
            </w:r>
          </w:p>
        </w:tc>
      </w:tr>
      <w:tr w:rsidR="00014670" w:rsidTr="00BD763D">
        <w:trPr>
          <w:trHeight w:val="20"/>
          <w:jc w:val="center"/>
        </w:trPr>
        <w:tc>
          <w:tcPr>
            <w:tcW w:w="6516" w:type="dxa"/>
            <w:tcBorders>
              <w:top w:val="nil"/>
              <w:left w:val="single" w:sz="4" w:space="0" w:color="auto"/>
              <w:bottom w:val="single" w:sz="4" w:space="0" w:color="auto"/>
              <w:right w:val="single" w:sz="4" w:space="0" w:color="auto"/>
            </w:tcBorders>
            <w:vAlign w:val="center"/>
            <w:hideMark/>
          </w:tcPr>
          <w:p w:rsidR="00014670" w:rsidRPr="00C50299" w:rsidRDefault="00014670">
            <w:pPr>
              <w:jc w:val="both"/>
              <w:rPr>
                <w:rFonts w:ascii="Times New Roman" w:eastAsia="Times New Roman" w:hAnsi="Times New Roman"/>
                <w:color w:val="000000"/>
                <w:sz w:val="24"/>
                <w:szCs w:val="24"/>
              </w:rPr>
            </w:pPr>
            <w:r w:rsidRPr="00C50299">
              <w:rPr>
                <w:rFonts w:ascii="Times New Roman" w:hAnsi="Times New Roman"/>
                <w:color w:val="000000"/>
                <w:sz w:val="24"/>
                <w:szCs w:val="24"/>
              </w:rPr>
              <w:t>Revisión y elaboración de Planos Perimétricos para su aprobación en CNR para actos intermedios (reunión, desmembración, remedición)</w:t>
            </w:r>
          </w:p>
        </w:tc>
        <w:tc>
          <w:tcPr>
            <w:tcW w:w="1843" w:type="dxa"/>
            <w:tcBorders>
              <w:top w:val="nil"/>
              <w:left w:val="nil"/>
              <w:bottom w:val="single" w:sz="4" w:space="0" w:color="auto"/>
              <w:right w:val="single" w:sz="4" w:space="0" w:color="auto"/>
            </w:tcBorders>
            <w:noWrap/>
            <w:vAlign w:val="center"/>
            <w:hideMark/>
          </w:tcPr>
          <w:p w:rsidR="00014670" w:rsidRPr="00C50299" w:rsidRDefault="00014670">
            <w:pPr>
              <w:jc w:val="right"/>
              <w:rPr>
                <w:rFonts w:ascii="Times New Roman" w:eastAsia="Times New Roman" w:hAnsi="Times New Roman"/>
                <w:color w:val="000000"/>
                <w:sz w:val="24"/>
                <w:szCs w:val="24"/>
              </w:rPr>
            </w:pPr>
            <w:r w:rsidRPr="00C50299">
              <w:rPr>
                <w:rFonts w:ascii="Times New Roman" w:hAnsi="Times New Roman"/>
                <w:color w:val="000000"/>
                <w:sz w:val="24"/>
                <w:szCs w:val="24"/>
              </w:rPr>
              <w:t>$249.80/Plano</w:t>
            </w:r>
          </w:p>
        </w:tc>
      </w:tr>
    </w:tbl>
    <w:p w:rsidR="00D50D97" w:rsidRDefault="00D50D97" w:rsidP="00BD763D">
      <w:pPr>
        <w:tabs>
          <w:tab w:val="left" w:pos="7671"/>
        </w:tabs>
        <w:jc w:val="both"/>
        <w:rPr>
          <w:rFonts w:ascii="Times New Roman" w:hAnsi="Times New Roman"/>
          <w:sz w:val="26"/>
          <w:szCs w:val="26"/>
        </w:rPr>
      </w:pPr>
    </w:p>
    <w:p w:rsidR="00014670" w:rsidRPr="00BD763D" w:rsidRDefault="00014670" w:rsidP="00BD763D">
      <w:pPr>
        <w:tabs>
          <w:tab w:val="left" w:pos="7671"/>
        </w:tabs>
        <w:jc w:val="both"/>
        <w:rPr>
          <w:rFonts w:ascii="Times New Roman" w:hAnsi="Times New Roman"/>
          <w:sz w:val="26"/>
          <w:szCs w:val="26"/>
        </w:rPr>
      </w:pPr>
      <w:r w:rsidRPr="00BD763D">
        <w:rPr>
          <w:rFonts w:ascii="Times New Roman" w:hAnsi="Times New Roman"/>
          <w:sz w:val="26"/>
          <w:szCs w:val="26"/>
        </w:rPr>
        <w:t>Incorporándolos a la tabla de aranceles, por los servicios prestados por este Instituto para el desarrollo y ejecución de los proyectos implementados en los inmuebles propiedad de las Asociaciones Cooperativas.</w:t>
      </w:r>
      <w:r w:rsidRPr="00BD763D">
        <w:rPr>
          <w:rFonts w:ascii="Times New Roman" w:hAnsi="Times New Roman"/>
          <w:b/>
          <w:sz w:val="26"/>
          <w:szCs w:val="26"/>
        </w:rPr>
        <w:t xml:space="preserve"> </w:t>
      </w:r>
      <w:r w:rsidRPr="00BD763D">
        <w:rPr>
          <w:rFonts w:ascii="Times New Roman" w:hAnsi="Times New Roman"/>
          <w:b/>
          <w:color w:val="000000"/>
          <w:sz w:val="26"/>
          <w:szCs w:val="26"/>
          <w:u w:val="single"/>
        </w:rPr>
        <w:t>TERCERO</w:t>
      </w:r>
      <w:r w:rsidRPr="00BD763D">
        <w:rPr>
          <w:rFonts w:ascii="Times New Roman" w:hAnsi="Times New Roman"/>
          <w:b/>
          <w:sz w:val="26"/>
          <w:szCs w:val="26"/>
          <w:u w:val="single"/>
        </w:rPr>
        <w:t>:</w:t>
      </w:r>
      <w:r w:rsidRPr="00BD763D">
        <w:rPr>
          <w:rFonts w:ascii="Times New Roman" w:hAnsi="Times New Roman"/>
          <w:b/>
          <w:sz w:val="26"/>
          <w:szCs w:val="26"/>
        </w:rPr>
        <w:t xml:space="preserve"> </w:t>
      </w:r>
      <w:r w:rsidRPr="00BD763D">
        <w:rPr>
          <w:rFonts w:ascii="Times New Roman" w:hAnsi="Times New Roman"/>
          <w:color w:val="000000"/>
          <w:sz w:val="26"/>
          <w:szCs w:val="26"/>
        </w:rPr>
        <w:t>Instruir a la Unidad Financiera Institucional para que reciba el pago correspondiente por los actos técnicos y/o jurídicos enunciados</w:t>
      </w:r>
      <w:r w:rsidRPr="00BD763D">
        <w:rPr>
          <w:rFonts w:ascii="Times New Roman" w:hAnsi="Times New Roman"/>
          <w:sz w:val="26"/>
          <w:szCs w:val="26"/>
        </w:rPr>
        <w:t xml:space="preserve"> en el Romano IV del presente </w:t>
      </w:r>
      <w:r w:rsidR="00BD763D" w:rsidRPr="00BD763D">
        <w:rPr>
          <w:rFonts w:ascii="Times New Roman" w:hAnsi="Times New Roman"/>
          <w:sz w:val="26"/>
          <w:szCs w:val="26"/>
        </w:rPr>
        <w:t>punto de acta</w:t>
      </w:r>
      <w:r w:rsidRPr="00BD763D">
        <w:rPr>
          <w:rFonts w:ascii="Times New Roman" w:hAnsi="Times New Roman"/>
          <w:sz w:val="26"/>
          <w:szCs w:val="26"/>
        </w:rPr>
        <w:t>.</w:t>
      </w:r>
      <w:r w:rsidRPr="00BD763D">
        <w:rPr>
          <w:rFonts w:ascii="Times New Roman" w:hAnsi="Times New Roman"/>
          <w:color w:val="000000"/>
          <w:sz w:val="26"/>
          <w:szCs w:val="26"/>
        </w:rPr>
        <w:t xml:space="preserve"> </w:t>
      </w:r>
      <w:r w:rsidR="00BD763D" w:rsidRPr="00BD763D">
        <w:rPr>
          <w:rFonts w:ascii="Times New Roman" w:hAnsi="Times New Roman"/>
          <w:sz w:val="26"/>
          <w:szCs w:val="26"/>
        </w:rPr>
        <w:t>NOTIFIQUESE.”””””</w:t>
      </w:r>
    </w:p>
    <w:p w:rsidR="00813753" w:rsidRPr="00B111C4" w:rsidRDefault="00BD763D" w:rsidP="00D50D97">
      <w:pPr>
        <w:tabs>
          <w:tab w:val="left" w:pos="1080"/>
        </w:tabs>
        <w:jc w:val="both"/>
        <w:rPr>
          <w:rFonts w:ascii="Times New Roman" w:hAnsi="Times New Roman"/>
          <w:sz w:val="26"/>
          <w:szCs w:val="26"/>
        </w:rPr>
      </w:pPr>
      <w:r w:rsidRPr="00BD763D">
        <w:rPr>
          <w:rFonts w:ascii="Times New Roman" w:hAnsi="Times New Roman"/>
          <w:sz w:val="26"/>
          <w:szCs w:val="26"/>
        </w:rPr>
        <w:tab/>
      </w:r>
      <w:r w:rsidRPr="00BD763D">
        <w:rPr>
          <w:rFonts w:ascii="Times New Roman" w:hAnsi="Times New Roman"/>
          <w:sz w:val="26"/>
          <w:szCs w:val="26"/>
        </w:rPr>
        <w:tab/>
      </w:r>
      <w:r w:rsidRPr="00BD763D">
        <w:rPr>
          <w:rFonts w:ascii="Times New Roman" w:hAnsi="Times New Roman"/>
          <w:sz w:val="26"/>
          <w:szCs w:val="26"/>
        </w:rPr>
        <w:tab/>
      </w:r>
      <w:r w:rsidRPr="00BD763D">
        <w:rPr>
          <w:rFonts w:ascii="Times New Roman" w:hAnsi="Times New Roman"/>
          <w:sz w:val="26"/>
          <w:szCs w:val="26"/>
        </w:rPr>
        <w:tab/>
      </w:r>
    </w:p>
    <w:p w:rsidR="00813753" w:rsidRDefault="00813753" w:rsidP="00813753">
      <w:pPr>
        <w:pStyle w:val="Prrafodelista"/>
        <w:ind w:left="0"/>
        <w:contextualSpacing/>
        <w:jc w:val="both"/>
        <w:rPr>
          <w:rFonts w:ascii="Times New Roman" w:hAnsi="Times New Roman"/>
          <w:sz w:val="26"/>
          <w:szCs w:val="26"/>
        </w:rPr>
      </w:pPr>
    </w:p>
    <w:p w:rsidR="00851035" w:rsidRPr="009F3843" w:rsidRDefault="00813753" w:rsidP="009F3843">
      <w:pPr>
        <w:tabs>
          <w:tab w:val="left" w:pos="7671"/>
        </w:tabs>
        <w:jc w:val="both"/>
        <w:rPr>
          <w:rFonts w:ascii="Times New Roman" w:hAnsi="Times New Roman"/>
          <w:b/>
          <w:sz w:val="26"/>
          <w:szCs w:val="26"/>
        </w:rPr>
      </w:pPr>
      <w:r w:rsidRPr="009F3843">
        <w:rPr>
          <w:rFonts w:ascii="Times New Roman" w:hAnsi="Times New Roman"/>
          <w:sz w:val="26"/>
          <w:szCs w:val="26"/>
        </w:rPr>
        <w:lastRenderedPageBreak/>
        <w:t>“”””XXX</w:t>
      </w:r>
      <w:r w:rsidR="009F3843">
        <w:rPr>
          <w:rFonts w:ascii="Times New Roman" w:hAnsi="Times New Roman"/>
          <w:sz w:val="26"/>
          <w:szCs w:val="26"/>
        </w:rPr>
        <w:t>I</w:t>
      </w:r>
      <w:r w:rsidRPr="009F3843">
        <w:rPr>
          <w:rFonts w:ascii="Times New Roman" w:hAnsi="Times New Roman"/>
          <w:sz w:val="26"/>
          <w:szCs w:val="26"/>
        </w:rPr>
        <w:t xml:space="preserve">V) La señora Presidenta somete a consideración de Junta Directiva, dictamen jurídico 176, en atención a escrito </w:t>
      </w:r>
      <w:r w:rsidR="00851035" w:rsidRPr="009F3843">
        <w:rPr>
          <w:rFonts w:ascii="Times New Roman" w:hAnsi="Times New Roman"/>
          <w:sz w:val="26"/>
          <w:szCs w:val="26"/>
        </w:rPr>
        <w:t xml:space="preserve">presentado por el señor </w:t>
      </w:r>
      <w:r w:rsidR="00851035" w:rsidRPr="009F3843">
        <w:rPr>
          <w:rFonts w:ascii="Times New Roman" w:hAnsi="Times New Roman"/>
          <w:b/>
          <w:sz w:val="26"/>
          <w:szCs w:val="26"/>
        </w:rPr>
        <w:t>ISRAEL MARQUEZ MARTÍNEZ</w:t>
      </w:r>
      <w:r w:rsidR="00851035" w:rsidRPr="009F3843">
        <w:rPr>
          <w:rFonts w:ascii="Times New Roman" w:hAnsi="Times New Roman"/>
          <w:sz w:val="26"/>
          <w:szCs w:val="26"/>
        </w:rPr>
        <w:t xml:space="preserve">, quien en su calidad de presidente y representante legal de la Asociación Cooperativa de Producción Agropecuaria “San Carlos Dos” de Responsabilidad Limitada, del domicilio de Osicala, departamento de Morazán; solicita se autorice  a su representada para que constituya hipoteca a favor del Banco </w:t>
      </w:r>
      <w:r w:rsidR="000E3B83">
        <w:rPr>
          <w:rFonts w:ascii="Times New Roman" w:hAnsi="Times New Roman"/>
          <w:sz w:val="26"/>
          <w:szCs w:val="26"/>
        </w:rPr>
        <w:t>---</w:t>
      </w:r>
      <w:r w:rsidR="00851035" w:rsidRPr="009F3843">
        <w:rPr>
          <w:rFonts w:ascii="Times New Roman" w:hAnsi="Times New Roman"/>
          <w:sz w:val="26"/>
          <w:szCs w:val="26"/>
        </w:rPr>
        <w:t>, sobre un inmueble rústico propiedad de esta Asociación Cooperati</w:t>
      </w:r>
      <w:r w:rsidR="00D50D97">
        <w:rPr>
          <w:rFonts w:ascii="Times New Roman" w:hAnsi="Times New Roman"/>
          <w:sz w:val="26"/>
          <w:szCs w:val="26"/>
        </w:rPr>
        <w:t xml:space="preserve">va, inscrito a la matrícula --- </w:t>
      </w:r>
      <w:r w:rsidR="00851035" w:rsidRPr="009F3843">
        <w:rPr>
          <w:rFonts w:ascii="Times New Roman" w:hAnsi="Times New Roman"/>
          <w:sz w:val="26"/>
          <w:szCs w:val="26"/>
        </w:rPr>
        <w:t xml:space="preserve">-00000, el cual será la garantía del crédito por un monto de </w:t>
      </w:r>
      <w:r w:rsidR="00C5566D">
        <w:rPr>
          <w:rFonts w:ascii="Times New Roman" w:hAnsi="Times New Roman"/>
          <w:sz w:val="26"/>
          <w:szCs w:val="26"/>
        </w:rPr>
        <w:t>----------</w:t>
      </w:r>
      <w:r w:rsidR="00851035" w:rsidRPr="009F3843">
        <w:rPr>
          <w:rFonts w:ascii="Times New Roman" w:hAnsi="Times New Roman"/>
          <w:sz w:val="26"/>
          <w:szCs w:val="26"/>
        </w:rPr>
        <w:t xml:space="preserve">, que será utilizado para </w:t>
      </w:r>
      <w:r w:rsidR="00C5566D">
        <w:rPr>
          <w:rFonts w:ascii="Times New Roman" w:hAnsi="Times New Roman"/>
          <w:sz w:val="26"/>
          <w:szCs w:val="26"/>
        </w:rPr>
        <w:t>-------</w:t>
      </w:r>
      <w:r w:rsidR="00851035" w:rsidRPr="009F3843">
        <w:rPr>
          <w:rFonts w:ascii="Times New Roman" w:hAnsi="Times New Roman"/>
          <w:sz w:val="26"/>
          <w:szCs w:val="26"/>
        </w:rPr>
        <w:t>. Al respecto se hacen las siguientes consideraciones:</w:t>
      </w:r>
    </w:p>
    <w:p w:rsidR="00851035" w:rsidRPr="009F3843" w:rsidRDefault="00851035" w:rsidP="009F3843">
      <w:pPr>
        <w:tabs>
          <w:tab w:val="left" w:pos="7671"/>
        </w:tabs>
        <w:jc w:val="both"/>
        <w:rPr>
          <w:rFonts w:ascii="Times New Roman" w:hAnsi="Times New Roman"/>
          <w:sz w:val="26"/>
          <w:szCs w:val="26"/>
        </w:rPr>
      </w:pPr>
    </w:p>
    <w:p w:rsidR="00851035" w:rsidRPr="009F3843" w:rsidRDefault="00851035" w:rsidP="009F3843">
      <w:pPr>
        <w:pStyle w:val="Prrafodelista"/>
        <w:numPr>
          <w:ilvl w:val="0"/>
          <w:numId w:val="1123"/>
        </w:numPr>
        <w:tabs>
          <w:tab w:val="left" w:pos="7671"/>
        </w:tabs>
        <w:spacing w:after="200"/>
        <w:ind w:left="1134" w:hanging="774"/>
        <w:contextualSpacing/>
        <w:jc w:val="both"/>
        <w:rPr>
          <w:rFonts w:ascii="Times New Roman" w:hAnsi="Times New Roman"/>
          <w:sz w:val="26"/>
          <w:szCs w:val="26"/>
        </w:rPr>
      </w:pPr>
      <w:r w:rsidRPr="009F3843">
        <w:rPr>
          <w:rFonts w:ascii="Times New Roman" w:hAnsi="Times New Roman"/>
          <w:sz w:val="26"/>
          <w:szCs w:val="26"/>
        </w:rPr>
        <w:t xml:space="preserve">Que la </w:t>
      </w:r>
      <w:r w:rsidRPr="009F3843">
        <w:rPr>
          <w:rFonts w:ascii="Times New Roman" w:hAnsi="Times New Roman"/>
          <w:b/>
          <w:sz w:val="26"/>
          <w:szCs w:val="26"/>
        </w:rPr>
        <w:t xml:space="preserve">ASOCIACIÓN COOPERATIVA DE PRODUCCIÓN AGROPECUARIA “SAN CARLOS DOS” DE R.L., </w:t>
      </w:r>
      <w:r w:rsidRPr="009F3843">
        <w:rPr>
          <w:rFonts w:ascii="Times New Roman" w:hAnsi="Times New Roman"/>
          <w:sz w:val="26"/>
          <w:szCs w:val="26"/>
        </w:rPr>
        <w:t xml:space="preserve">se encuentra legalmente inscrita en el Departamento de Asociaciones Agropecuarias del MAG, obteniendo su Decreto de personalidad jurídica desde el día 13 de junio de 1980, bajo la codificación: </w:t>
      </w:r>
      <w:r w:rsidR="00C5566D">
        <w:rPr>
          <w:rFonts w:ascii="Times New Roman" w:hAnsi="Times New Roman"/>
          <w:sz w:val="26"/>
          <w:szCs w:val="26"/>
        </w:rPr>
        <w:t>__</w:t>
      </w:r>
      <w:r w:rsidRPr="009F3843">
        <w:rPr>
          <w:rFonts w:ascii="Times New Roman" w:hAnsi="Times New Roman"/>
          <w:sz w:val="26"/>
          <w:szCs w:val="26"/>
        </w:rPr>
        <w:t>-</w:t>
      </w:r>
      <w:r w:rsidR="00C5566D">
        <w:rPr>
          <w:rFonts w:ascii="Times New Roman" w:hAnsi="Times New Roman"/>
          <w:sz w:val="26"/>
          <w:szCs w:val="26"/>
        </w:rPr>
        <w:t>__</w:t>
      </w:r>
      <w:r w:rsidRPr="009F3843">
        <w:rPr>
          <w:rFonts w:ascii="Times New Roman" w:hAnsi="Times New Roman"/>
          <w:sz w:val="26"/>
          <w:szCs w:val="26"/>
        </w:rPr>
        <w:t>-</w:t>
      </w:r>
      <w:r w:rsidR="00C5566D">
        <w:rPr>
          <w:rFonts w:ascii="Times New Roman" w:hAnsi="Times New Roman"/>
          <w:sz w:val="26"/>
          <w:szCs w:val="26"/>
        </w:rPr>
        <w:t>_-</w:t>
      </w:r>
      <w:r w:rsidRPr="009F3843">
        <w:rPr>
          <w:rFonts w:ascii="Times New Roman" w:hAnsi="Times New Roman"/>
          <w:sz w:val="26"/>
          <w:szCs w:val="26"/>
        </w:rPr>
        <w:t>-</w:t>
      </w:r>
      <w:r w:rsidR="00C5566D">
        <w:rPr>
          <w:rFonts w:ascii="Times New Roman" w:hAnsi="Times New Roman"/>
          <w:sz w:val="26"/>
          <w:szCs w:val="26"/>
        </w:rPr>
        <w:t>__</w:t>
      </w:r>
      <w:r w:rsidRPr="009F3843">
        <w:rPr>
          <w:rFonts w:ascii="Times New Roman" w:hAnsi="Times New Roman"/>
          <w:sz w:val="26"/>
          <w:szCs w:val="26"/>
        </w:rPr>
        <w:t>-</w:t>
      </w:r>
      <w:r w:rsidR="00C5566D">
        <w:rPr>
          <w:rFonts w:ascii="Times New Roman" w:hAnsi="Times New Roman"/>
          <w:sz w:val="26"/>
          <w:szCs w:val="26"/>
        </w:rPr>
        <w:t>__</w:t>
      </w:r>
      <w:r w:rsidRPr="009F3843">
        <w:rPr>
          <w:rFonts w:ascii="Times New Roman" w:hAnsi="Times New Roman"/>
          <w:sz w:val="26"/>
          <w:szCs w:val="26"/>
        </w:rPr>
        <w:t>-</w:t>
      </w:r>
      <w:r w:rsidR="00C5566D">
        <w:rPr>
          <w:rFonts w:ascii="Times New Roman" w:hAnsi="Times New Roman"/>
          <w:sz w:val="26"/>
          <w:szCs w:val="26"/>
        </w:rPr>
        <w:t>__</w:t>
      </w:r>
      <w:r w:rsidRPr="009F3843">
        <w:rPr>
          <w:rFonts w:ascii="Times New Roman" w:hAnsi="Times New Roman"/>
          <w:sz w:val="26"/>
          <w:szCs w:val="26"/>
        </w:rPr>
        <w:t>, encontrándose vigente los cuerpos directivos, culminando su período el 16 de julio de 2020, para el caso del Consejo de Administración; y la Junta de Vigilancia el 16 de julio de 2019.</w:t>
      </w:r>
    </w:p>
    <w:p w:rsidR="00851035" w:rsidRPr="009F3843" w:rsidRDefault="00851035" w:rsidP="009F3843">
      <w:pPr>
        <w:pStyle w:val="Prrafodelista"/>
        <w:tabs>
          <w:tab w:val="left" w:pos="7671"/>
        </w:tabs>
        <w:spacing w:after="200"/>
        <w:ind w:left="1134"/>
        <w:contextualSpacing/>
        <w:jc w:val="both"/>
        <w:rPr>
          <w:rFonts w:ascii="Times New Roman" w:hAnsi="Times New Roman"/>
          <w:sz w:val="26"/>
          <w:szCs w:val="26"/>
        </w:rPr>
      </w:pPr>
    </w:p>
    <w:p w:rsidR="00851035" w:rsidRPr="00D50D97" w:rsidRDefault="00851035" w:rsidP="00D50D97">
      <w:pPr>
        <w:pStyle w:val="Prrafodelista"/>
        <w:numPr>
          <w:ilvl w:val="0"/>
          <w:numId w:val="1123"/>
        </w:numPr>
        <w:tabs>
          <w:tab w:val="left" w:pos="7671"/>
        </w:tabs>
        <w:spacing w:after="200"/>
        <w:ind w:left="1134" w:hanging="774"/>
        <w:contextualSpacing/>
        <w:jc w:val="both"/>
        <w:rPr>
          <w:rFonts w:ascii="Times New Roman" w:hAnsi="Times New Roman"/>
          <w:sz w:val="26"/>
          <w:szCs w:val="26"/>
        </w:rPr>
      </w:pPr>
      <w:r w:rsidRPr="009F3843">
        <w:rPr>
          <w:rFonts w:ascii="Times New Roman" w:hAnsi="Times New Roman"/>
          <w:sz w:val="26"/>
          <w:szCs w:val="26"/>
        </w:rPr>
        <w:t xml:space="preserve">Según certificación extendida el día nueve de diciembre de dos mil dieciséis, por la Jefa de </w:t>
      </w:r>
      <w:r w:rsidRPr="009F3843">
        <w:rPr>
          <w:rFonts w:ascii="Times New Roman" w:hAnsi="Times New Roman"/>
          <w:color w:val="000000"/>
          <w:sz w:val="26"/>
          <w:szCs w:val="26"/>
        </w:rPr>
        <w:t>la</w:t>
      </w:r>
      <w:r w:rsidRPr="009F3843">
        <w:rPr>
          <w:rFonts w:ascii="Times New Roman" w:hAnsi="Times New Roman"/>
          <w:sz w:val="26"/>
          <w:szCs w:val="26"/>
        </w:rPr>
        <w:t xml:space="preserve"> Sección Jurídica del Departamento de Asociaciones Agropecuarias del Ministerio de Agricultura y Ganadería, Licenciada Ángela del Carmen Manzano, consta: Que se otorgó personalidad jurídica a la ASOCIACION AGROPECUARIA “ISTA-SAN CARLOS”, inscrita bajo la codificación: </w:t>
      </w:r>
      <w:r w:rsidR="00C5566D">
        <w:rPr>
          <w:rFonts w:ascii="Times New Roman" w:hAnsi="Times New Roman"/>
          <w:sz w:val="26"/>
          <w:szCs w:val="26"/>
        </w:rPr>
        <w:t>----</w:t>
      </w:r>
      <w:r w:rsidRPr="009F3843">
        <w:rPr>
          <w:rFonts w:ascii="Times New Roman" w:hAnsi="Times New Roman"/>
          <w:sz w:val="26"/>
          <w:szCs w:val="26"/>
        </w:rPr>
        <w:t xml:space="preserve">. Que de conformidad a la Ley General de Asociaciones Cooperativas y al Reglamento Regulador de Estatutos de las Asociaciones Cooperativas Agropecuarias, esta asociación aprobó el día veinticuatro de octubre de mil novecientos ochenta y tres, sus estatutos, en la cual se modificó la denominación tomando la de ASOCIACIÓN COOPERATIVA DE LA REFORMA AGRARIA “SAN CARLOS NUMERO DOS” DE RESPONSABILIDAD LIMITADA. Y en asamblea general extraordinaria celebrada el día veintisiete de noviembre de mil novecientos noventa y ocho, aprobaron la reforma a sus estatutos, acordando como una nueva </w:t>
      </w:r>
      <w:r w:rsidRPr="00D50D97">
        <w:rPr>
          <w:rFonts w:ascii="Times New Roman" w:hAnsi="Times New Roman"/>
          <w:sz w:val="26"/>
          <w:szCs w:val="26"/>
        </w:rPr>
        <w:t xml:space="preserve">denominación tomando la de </w:t>
      </w:r>
      <w:r w:rsidRPr="00D50D97">
        <w:rPr>
          <w:rFonts w:ascii="Times New Roman" w:hAnsi="Times New Roman"/>
          <w:b/>
          <w:bCs/>
          <w:sz w:val="26"/>
          <w:szCs w:val="26"/>
        </w:rPr>
        <w:t>ASOCIACIÓN COOPERATIVA DE PRODUCCIÓN AGROPECUARIA “SAN CARLOS DOS”, DE RESPONSABILIDAD LIMITADA</w:t>
      </w:r>
      <w:r w:rsidRPr="00D50D97">
        <w:rPr>
          <w:rFonts w:ascii="Times New Roman" w:hAnsi="Times New Roman"/>
          <w:bCs/>
          <w:sz w:val="26"/>
          <w:szCs w:val="26"/>
        </w:rPr>
        <w:t>;</w:t>
      </w:r>
    </w:p>
    <w:p w:rsidR="00851035" w:rsidRPr="009F3843" w:rsidRDefault="00851035" w:rsidP="009F3843">
      <w:pPr>
        <w:pStyle w:val="Prrafodelista"/>
        <w:rPr>
          <w:rFonts w:ascii="Times New Roman" w:hAnsi="Times New Roman"/>
          <w:sz w:val="26"/>
          <w:szCs w:val="26"/>
        </w:rPr>
      </w:pPr>
    </w:p>
    <w:p w:rsidR="00851035" w:rsidRPr="009F3843" w:rsidRDefault="00851035" w:rsidP="009F3843">
      <w:pPr>
        <w:pStyle w:val="Prrafodelista"/>
        <w:numPr>
          <w:ilvl w:val="0"/>
          <w:numId w:val="1123"/>
        </w:numPr>
        <w:tabs>
          <w:tab w:val="left" w:pos="7671"/>
        </w:tabs>
        <w:spacing w:after="200"/>
        <w:ind w:left="1134" w:hanging="774"/>
        <w:contextualSpacing/>
        <w:jc w:val="both"/>
        <w:rPr>
          <w:rFonts w:ascii="Times New Roman" w:hAnsi="Times New Roman"/>
          <w:sz w:val="26"/>
          <w:szCs w:val="26"/>
        </w:rPr>
      </w:pPr>
      <w:r w:rsidRPr="009F3843">
        <w:rPr>
          <w:rFonts w:ascii="Times New Roman" w:hAnsi="Times New Roman"/>
          <w:sz w:val="26"/>
          <w:szCs w:val="26"/>
        </w:rPr>
        <w:t xml:space="preserve">Según Certificación de Punto de Acta, de fecha 19 de marzo de 2018, extendida por el secretario del Consejo de Administración de la </w:t>
      </w:r>
      <w:r w:rsidRPr="009F3843">
        <w:rPr>
          <w:rFonts w:ascii="Times New Roman" w:hAnsi="Times New Roman"/>
          <w:b/>
          <w:sz w:val="26"/>
          <w:szCs w:val="26"/>
        </w:rPr>
        <w:t xml:space="preserve">ASOCIACIÓN COOPERATIVA DE PRODUCCIÓN AGROPECUARIA “SAN CARLOS DOS” DE RESPONSABILIDAD </w:t>
      </w:r>
      <w:r w:rsidRPr="009F3843">
        <w:rPr>
          <w:rFonts w:ascii="Times New Roman" w:hAnsi="Times New Roman"/>
          <w:b/>
          <w:sz w:val="26"/>
          <w:szCs w:val="26"/>
        </w:rPr>
        <w:lastRenderedPageBreak/>
        <w:t xml:space="preserve">LIMITADA, </w:t>
      </w:r>
      <w:r w:rsidRPr="009F3843">
        <w:rPr>
          <w:rFonts w:ascii="Times New Roman" w:hAnsi="Times New Roman"/>
          <w:sz w:val="26"/>
          <w:szCs w:val="26"/>
        </w:rPr>
        <w:t xml:space="preserve">señor Marvin Javier Gómez Villalta, consta que en el libro de actas número uno de Asamblea General, se encuentra asentada el acta </w:t>
      </w:r>
      <w:r w:rsidRPr="009F3843">
        <w:rPr>
          <w:rFonts w:ascii="Times New Roman" w:hAnsi="Times New Roman"/>
          <w:b/>
          <w:sz w:val="26"/>
          <w:szCs w:val="26"/>
        </w:rPr>
        <w:t>número veinte y uno a folios sesenta y tres</w:t>
      </w:r>
      <w:r w:rsidRPr="009F3843">
        <w:rPr>
          <w:rFonts w:ascii="Times New Roman" w:hAnsi="Times New Roman"/>
          <w:sz w:val="26"/>
          <w:szCs w:val="26"/>
        </w:rPr>
        <w:t xml:space="preserve">, </w:t>
      </w:r>
      <w:r w:rsidRPr="009F3843">
        <w:rPr>
          <w:rFonts w:ascii="Times New Roman" w:hAnsi="Times New Roman"/>
          <w:b/>
          <w:sz w:val="26"/>
          <w:szCs w:val="26"/>
        </w:rPr>
        <w:t>sesenta y cuatro, sesenta y cinco</w:t>
      </w:r>
      <w:r w:rsidRPr="009F3843">
        <w:rPr>
          <w:rFonts w:ascii="Times New Roman" w:hAnsi="Times New Roman"/>
          <w:sz w:val="26"/>
          <w:szCs w:val="26"/>
        </w:rPr>
        <w:t xml:space="preserve">, de fecha siete de marzo de dos mil dieciocho, que literalmente dice: la Asamblea aprobó la solicitud de crédito por la cantidad de </w:t>
      </w:r>
      <w:r w:rsidR="00C5566D">
        <w:rPr>
          <w:rFonts w:ascii="Times New Roman" w:hAnsi="Times New Roman"/>
          <w:b/>
          <w:sz w:val="26"/>
          <w:szCs w:val="26"/>
        </w:rPr>
        <w:t>-----</w:t>
      </w:r>
      <w:r w:rsidRPr="009F3843">
        <w:rPr>
          <w:rFonts w:ascii="Times New Roman" w:hAnsi="Times New Roman"/>
          <w:sz w:val="26"/>
          <w:szCs w:val="26"/>
        </w:rPr>
        <w:t xml:space="preserve"> al Banco </w:t>
      </w:r>
      <w:r w:rsidR="000E3B83">
        <w:rPr>
          <w:rFonts w:ascii="Times New Roman" w:hAnsi="Times New Roman"/>
          <w:sz w:val="26"/>
          <w:szCs w:val="26"/>
        </w:rPr>
        <w:t>---</w:t>
      </w:r>
      <w:r w:rsidRPr="009F3843">
        <w:rPr>
          <w:rFonts w:ascii="Times New Roman" w:hAnsi="Times New Roman"/>
          <w:sz w:val="26"/>
          <w:szCs w:val="26"/>
        </w:rPr>
        <w:t xml:space="preserve"> para </w:t>
      </w:r>
      <w:r w:rsidR="00C5566D">
        <w:rPr>
          <w:rFonts w:ascii="Times New Roman" w:hAnsi="Times New Roman"/>
          <w:sz w:val="26"/>
          <w:szCs w:val="26"/>
        </w:rPr>
        <w:t>-----</w:t>
      </w:r>
      <w:r w:rsidRPr="009F3843">
        <w:rPr>
          <w:rFonts w:ascii="Times New Roman" w:hAnsi="Times New Roman"/>
          <w:sz w:val="26"/>
          <w:szCs w:val="26"/>
        </w:rPr>
        <w:t>.</w:t>
      </w:r>
    </w:p>
    <w:p w:rsidR="00851035" w:rsidRPr="009F3843" w:rsidRDefault="00851035" w:rsidP="009F3843">
      <w:pPr>
        <w:pStyle w:val="Prrafodelista"/>
        <w:tabs>
          <w:tab w:val="left" w:pos="7671"/>
        </w:tabs>
        <w:ind w:left="1080"/>
        <w:jc w:val="both"/>
        <w:rPr>
          <w:rFonts w:ascii="Times New Roman" w:hAnsi="Times New Roman"/>
          <w:sz w:val="26"/>
          <w:szCs w:val="26"/>
        </w:rPr>
      </w:pPr>
    </w:p>
    <w:p w:rsidR="00851035" w:rsidRPr="009F3843" w:rsidRDefault="00851035" w:rsidP="009F3843">
      <w:pPr>
        <w:pStyle w:val="Prrafodelista"/>
        <w:numPr>
          <w:ilvl w:val="0"/>
          <w:numId w:val="1123"/>
        </w:numPr>
        <w:tabs>
          <w:tab w:val="left" w:pos="7671"/>
        </w:tabs>
        <w:spacing w:after="200"/>
        <w:contextualSpacing/>
        <w:jc w:val="both"/>
        <w:rPr>
          <w:rFonts w:ascii="Times New Roman" w:hAnsi="Times New Roman"/>
          <w:sz w:val="26"/>
          <w:szCs w:val="26"/>
        </w:rPr>
      </w:pPr>
      <w:r w:rsidRPr="009F3843">
        <w:rPr>
          <w:rFonts w:ascii="Times New Roman" w:hAnsi="Times New Roman"/>
          <w:sz w:val="26"/>
          <w:szCs w:val="26"/>
        </w:rPr>
        <w:t xml:space="preserve">Así también, la Junta de Vigilancia de la Asociación Cooperativa en referencia, certifica que en el libro de actas de reuniones de Junta de Vigilancia, se encuentra asentada el acta número ciento noventa a folio doscientos uno, doscientos dos, doscientos tres, con fecha siete de marzo de 2018, dando el visto bueno para que se solicite el crédito al Banco </w:t>
      </w:r>
      <w:r w:rsidR="000E3B83">
        <w:rPr>
          <w:rFonts w:ascii="Times New Roman" w:hAnsi="Times New Roman"/>
          <w:sz w:val="26"/>
          <w:szCs w:val="26"/>
        </w:rPr>
        <w:t>---</w:t>
      </w:r>
      <w:r w:rsidRPr="009F3843">
        <w:rPr>
          <w:rFonts w:ascii="Times New Roman" w:hAnsi="Times New Roman"/>
          <w:sz w:val="26"/>
          <w:szCs w:val="26"/>
        </w:rPr>
        <w:t xml:space="preserve">, y se realicen los trámites correspondientes, por la cantidad de </w:t>
      </w:r>
      <w:r w:rsidR="00C5566D">
        <w:rPr>
          <w:rFonts w:ascii="Times New Roman" w:hAnsi="Times New Roman"/>
          <w:sz w:val="26"/>
          <w:szCs w:val="26"/>
        </w:rPr>
        <w:t>---</w:t>
      </w:r>
      <w:r w:rsidRPr="009F3843">
        <w:rPr>
          <w:rFonts w:ascii="Times New Roman" w:hAnsi="Times New Roman"/>
          <w:sz w:val="26"/>
          <w:szCs w:val="26"/>
        </w:rPr>
        <w:t xml:space="preserve"> cuyo destino es el mismo que el acordado por la Asamblea General de asociados.</w:t>
      </w:r>
    </w:p>
    <w:p w:rsidR="00851035" w:rsidRPr="009F3843" w:rsidRDefault="00851035" w:rsidP="009F3843">
      <w:pPr>
        <w:pStyle w:val="Prrafodelista"/>
        <w:rPr>
          <w:rFonts w:ascii="Times New Roman" w:hAnsi="Times New Roman"/>
          <w:sz w:val="26"/>
          <w:szCs w:val="26"/>
        </w:rPr>
      </w:pPr>
    </w:p>
    <w:p w:rsidR="009F3843" w:rsidRPr="00D50D97" w:rsidRDefault="00851035" w:rsidP="00D50D97">
      <w:pPr>
        <w:pStyle w:val="Prrafodelista"/>
        <w:numPr>
          <w:ilvl w:val="0"/>
          <w:numId w:val="1123"/>
        </w:numPr>
        <w:tabs>
          <w:tab w:val="left" w:pos="7671"/>
        </w:tabs>
        <w:spacing w:after="200"/>
        <w:contextualSpacing/>
        <w:jc w:val="both"/>
        <w:rPr>
          <w:rFonts w:ascii="Times New Roman" w:hAnsi="Times New Roman"/>
          <w:sz w:val="26"/>
          <w:szCs w:val="26"/>
        </w:rPr>
      </w:pPr>
      <w:r w:rsidRPr="009F3843">
        <w:rPr>
          <w:rFonts w:ascii="Times New Roman" w:hAnsi="Times New Roman"/>
          <w:sz w:val="26"/>
          <w:szCs w:val="26"/>
        </w:rPr>
        <w:t xml:space="preserve">Anexa a  la solicitud del representante Legal de la Asociación Cooperativa de Producción Agropecuaria “San Carlos Dos” de Responsabilidad Limitada, se remite copia de la resolución </w:t>
      </w:r>
      <w:r w:rsidRPr="009F3843">
        <w:rPr>
          <w:rFonts w:ascii="Times New Roman" w:hAnsi="Times New Roman"/>
          <w:b/>
          <w:sz w:val="26"/>
          <w:szCs w:val="26"/>
        </w:rPr>
        <w:t>714</w:t>
      </w:r>
      <w:r w:rsidRPr="009F3843">
        <w:rPr>
          <w:rFonts w:ascii="Times New Roman" w:hAnsi="Times New Roman"/>
          <w:sz w:val="26"/>
          <w:szCs w:val="26"/>
        </w:rPr>
        <w:t xml:space="preserve"> de Junta de Directores del Banco </w:t>
      </w:r>
      <w:r w:rsidR="000E3B83">
        <w:rPr>
          <w:rFonts w:ascii="Times New Roman" w:hAnsi="Times New Roman"/>
          <w:sz w:val="26"/>
          <w:szCs w:val="26"/>
        </w:rPr>
        <w:t>---</w:t>
      </w:r>
      <w:r w:rsidRPr="009F3843">
        <w:rPr>
          <w:rFonts w:ascii="Times New Roman" w:hAnsi="Times New Roman"/>
          <w:sz w:val="26"/>
          <w:szCs w:val="26"/>
        </w:rPr>
        <w:t xml:space="preserve"> en la que se resolvió aprobar la solicitud de crédito, bajo las siguientes condiciones:</w:t>
      </w:r>
    </w:p>
    <w:tbl>
      <w:tblPr>
        <w:tblStyle w:val="Tablaconcuadrcula"/>
        <w:tblpPr w:leftFromText="141" w:rightFromText="141" w:vertAnchor="text" w:horzAnchor="margin" w:tblpXSpec="right" w:tblpY="187"/>
        <w:tblW w:w="0" w:type="auto"/>
        <w:tblLook w:val="04A0" w:firstRow="1" w:lastRow="0" w:firstColumn="1" w:lastColumn="0" w:noHBand="0" w:noVBand="1"/>
      </w:tblPr>
      <w:tblGrid>
        <w:gridCol w:w="1153"/>
        <w:gridCol w:w="1446"/>
        <w:gridCol w:w="2052"/>
        <w:gridCol w:w="1687"/>
        <w:gridCol w:w="1716"/>
      </w:tblGrid>
      <w:tr w:rsidR="00851035" w:rsidRPr="00101B51" w:rsidTr="00386D4E">
        <w:trPr>
          <w:trHeight w:val="147"/>
        </w:trPr>
        <w:tc>
          <w:tcPr>
            <w:tcW w:w="1153" w:type="dxa"/>
          </w:tcPr>
          <w:p w:rsidR="00851035" w:rsidRPr="00851035" w:rsidRDefault="00851035" w:rsidP="00386D4E">
            <w:pPr>
              <w:tabs>
                <w:tab w:val="left" w:pos="7671"/>
              </w:tabs>
              <w:jc w:val="both"/>
            </w:pPr>
            <w:r w:rsidRPr="00851035">
              <w:t xml:space="preserve">CRÉDITO </w:t>
            </w:r>
          </w:p>
        </w:tc>
        <w:tc>
          <w:tcPr>
            <w:tcW w:w="1446" w:type="dxa"/>
          </w:tcPr>
          <w:p w:rsidR="00851035" w:rsidRPr="00851035" w:rsidRDefault="00851035" w:rsidP="00386D4E">
            <w:pPr>
              <w:tabs>
                <w:tab w:val="left" w:pos="7671"/>
              </w:tabs>
              <w:jc w:val="both"/>
            </w:pPr>
            <w:r w:rsidRPr="00851035">
              <w:t>MONTO</w:t>
            </w:r>
          </w:p>
        </w:tc>
        <w:tc>
          <w:tcPr>
            <w:tcW w:w="2052" w:type="dxa"/>
          </w:tcPr>
          <w:p w:rsidR="00851035" w:rsidRPr="00851035" w:rsidRDefault="00851035" w:rsidP="00386D4E">
            <w:pPr>
              <w:tabs>
                <w:tab w:val="left" w:pos="7671"/>
              </w:tabs>
              <w:jc w:val="both"/>
            </w:pPr>
            <w:r w:rsidRPr="00851035">
              <w:t>DESTINO</w:t>
            </w:r>
          </w:p>
        </w:tc>
        <w:tc>
          <w:tcPr>
            <w:tcW w:w="1687" w:type="dxa"/>
          </w:tcPr>
          <w:p w:rsidR="00851035" w:rsidRPr="00851035" w:rsidRDefault="00851035" w:rsidP="00386D4E">
            <w:pPr>
              <w:tabs>
                <w:tab w:val="left" w:pos="7671"/>
              </w:tabs>
              <w:jc w:val="both"/>
            </w:pPr>
            <w:r w:rsidRPr="00851035">
              <w:t>PLAZO</w:t>
            </w:r>
          </w:p>
        </w:tc>
        <w:tc>
          <w:tcPr>
            <w:tcW w:w="1716" w:type="dxa"/>
          </w:tcPr>
          <w:p w:rsidR="00851035" w:rsidRPr="00851035" w:rsidRDefault="00851035" w:rsidP="00386D4E">
            <w:pPr>
              <w:tabs>
                <w:tab w:val="left" w:pos="7671"/>
              </w:tabs>
              <w:jc w:val="both"/>
            </w:pPr>
            <w:r w:rsidRPr="00851035">
              <w:t>VENCIMIENTO</w:t>
            </w:r>
          </w:p>
        </w:tc>
      </w:tr>
      <w:tr w:rsidR="00851035" w:rsidRPr="00101B51" w:rsidTr="00386D4E">
        <w:trPr>
          <w:trHeight w:val="478"/>
        </w:trPr>
        <w:tc>
          <w:tcPr>
            <w:tcW w:w="1153" w:type="dxa"/>
          </w:tcPr>
          <w:p w:rsidR="00851035" w:rsidRPr="00851035" w:rsidRDefault="00851035" w:rsidP="00C5566D">
            <w:pPr>
              <w:tabs>
                <w:tab w:val="left" w:pos="7671"/>
              </w:tabs>
              <w:jc w:val="both"/>
            </w:pPr>
            <w:r w:rsidRPr="00851035">
              <w:t>“</w:t>
            </w:r>
            <w:r w:rsidR="00C5566D">
              <w:t>--"</w:t>
            </w:r>
          </w:p>
        </w:tc>
        <w:tc>
          <w:tcPr>
            <w:tcW w:w="1446" w:type="dxa"/>
          </w:tcPr>
          <w:p w:rsidR="00851035" w:rsidRPr="00851035" w:rsidRDefault="00851035" w:rsidP="00C5566D">
            <w:pPr>
              <w:tabs>
                <w:tab w:val="left" w:pos="7671"/>
              </w:tabs>
              <w:jc w:val="both"/>
            </w:pPr>
            <w:r w:rsidRPr="00851035">
              <w:t>$</w:t>
            </w:r>
            <w:r w:rsidR="00C5566D">
              <w:t>---</w:t>
            </w:r>
          </w:p>
        </w:tc>
        <w:tc>
          <w:tcPr>
            <w:tcW w:w="2052" w:type="dxa"/>
          </w:tcPr>
          <w:p w:rsidR="00851035" w:rsidRPr="00851035" w:rsidRDefault="00C5566D" w:rsidP="00386D4E">
            <w:pPr>
              <w:tabs>
                <w:tab w:val="left" w:pos="7671"/>
              </w:tabs>
              <w:jc w:val="both"/>
            </w:pPr>
            <w:r>
              <w:t>-----</w:t>
            </w:r>
          </w:p>
        </w:tc>
        <w:tc>
          <w:tcPr>
            <w:tcW w:w="1687" w:type="dxa"/>
          </w:tcPr>
          <w:p w:rsidR="00851035" w:rsidRPr="00851035" w:rsidRDefault="00C5566D" w:rsidP="00386D4E">
            <w:pPr>
              <w:tabs>
                <w:tab w:val="left" w:pos="7671"/>
              </w:tabs>
              <w:jc w:val="both"/>
            </w:pPr>
            <w:r>
              <w:t>----</w:t>
            </w:r>
          </w:p>
        </w:tc>
        <w:tc>
          <w:tcPr>
            <w:tcW w:w="1716" w:type="dxa"/>
          </w:tcPr>
          <w:p w:rsidR="00851035" w:rsidRPr="00851035" w:rsidRDefault="00C5566D" w:rsidP="00386D4E">
            <w:pPr>
              <w:tabs>
                <w:tab w:val="left" w:pos="7671"/>
              </w:tabs>
              <w:jc w:val="both"/>
            </w:pPr>
            <w:r>
              <w:t>----</w:t>
            </w:r>
          </w:p>
        </w:tc>
      </w:tr>
      <w:tr w:rsidR="00C5566D" w:rsidRPr="00101B51" w:rsidTr="00386D4E">
        <w:trPr>
          <w:trHeight w:val="232"/>
        </w:trPr>
        <w:tc>
          <w:tcPr>
            <w:tcW w:w="1153" w:type="dxa"/>
          </w:tcPr>
          <w:p w:rsidR="00C5566D" w:rsidRDefault="00C5566D">
            <w:r w:rsidRPr="00104EE1">
              <w:t>“--"</w:t>
            </w:r>
          </w:p>
        </w:tc>
        <w:tc>
          <w:tcPr>
            <w:tcW w:w="1446" w:type="dxa"/>
          </w:tcPr>
          <w:p w:rsidR="00C5566D" w:rsidRPr="00851035" w:rsidRDefault="00C5566D" w:rsidP="00C5566D">
            <w:pPr>
              <w:tabs>
                <w:tab w:val="left" w:pos="7671"/>
              </w:tabs>
              <w:jc w:val="both"/>
            </w:pPr>
            <w:r w:rsidRPr="00851035">
              <w:t>$</w:t>
            </w:r>
            <w:r>
              <w:t>----</w:t>
            </w:r>
          </w:p>
        </w:tc>
        <w:tc>
          <w:tcPr>
            <w:tcW w:w="2052" w:type="dxa"/>
          </w:tcPr>
          <w:p w:rsidR="00C5566D" w:rsidRPr="00851035" w:rsidRDefault="00C5566D" w:rsidP="00386D4E">
            <w:pPr>
              <w:tabs>
                <w:tab w:val="left" w:pos="7671"/>
              </w:tabs>
              <w:jc w:val="both"/>
            </w:pPr>
            <w:r>
              <w:t>------</w:t>
            </w:r>
          </w:p>
        </w:tc>
        <w:tc>
          <w:tcPr>
            <w:tcW w:w="1687" w:type="dxa"/>
          </w:tcPr>
          <w:p w:rsidR="00C5566D" w:rsidRPr="00851035" w:rsidRDefault="00C5566D" w:rsidP="00386D4E">
            <w:pPr>
              <w:tabs>
                <w:tab w:val="left" w:pos="7671"/>
              </w:tabs>
              <w:jc w:val="both"/>
            </w:pPr>
            <w:r>
              <w:t>----</w:t>
            </w:r>
          </w:p>
        </w:tc>
        <w:tc>
          <w:tcPr>
            <w:tcW w:w="1716" w:type="dxa"/>
          </w:tcPr>
          <w:p w:rsidR="00C5566D" w:rsidRPr="00851035" w:rsidRDefault="00C5566D" w:rsidP="00386D4E">
            <w:pPr>
              <w:tabs>
                <w:tab w:val="left" w:pos="7671"/>
              </w:tabs>
              <w:jc w:val="both"/>
            </w:pPr>
            <w:r>
              <w:t>---</w:t>
            </w:r>
          </w:p>
        </w:tc>
      </w:tr>
      <w:tr w:rsidR="00C5566D" w:rsidRPr="00101B51" w:rsidTr="00386D4E">
        <w:trPr>
          <w:trHeight w:val="464"/>
        </w:trPr>
        <w:tc>
          <w:tcPr>
            <w:tcW w:w="1153" w:type="dxa"/>
          </w:tcPr>
          <w:p w:rsidR="00C5566D" w:rsidRDefault="00C5566D">
            <w:r w:rsidRPr="00104EE1">
              <w:t>“--"</w:t>
            </w:r>
          </w:p>
        </w:tc>
        <w:tc>
          <w:tcPr>
            <w:tcW w:w="1446" w:type="dxa"/>
          </w:tcPr>
          <w:p w:rsidR="00C5566D" w:rsidRPr="00851035" w:rsidRDefault="00C5566D" w:rsidP="00C5566D">
            <w:pPr>
              <w:tabs>
                <w:tab w:val="left" w:pos="7671"/>
              </w:tabs>
              <w:jc w:val="both"/>
            </w:pPr>
            <w:r w:rsidRPr="00851035">
              <w:t>$</w:t>
            </w:r>
            <w:r>
              <w:t>----</w:t>
            </w:r>
          </w:p>
        </w:tc>
        <w:tc>
          <w:tcPr>
            <w:tcW w:w="2052" w:type="dxa"/>
          </w:tcPr>
          <w:p w:rsidR="00C5566D" w:rsidRPr="00851035" w:rsidRDefault="00C5566D" w:rsidP="00386D4E">
            <w:pPr>
              <w:tabs>
                <w:tab w:val="left" w:pos="7671"/>
              </w:tabs>
              <w:jc w:val="both"/>
            </w:pPr>
            <w:r>
              <w:t>------</w:t>
            </w:r>
          </w:p>
        </w:tc>
        <w:tc>
          <w:tcPr>
            <w:tcW w:w="1687" w:type="dxa"/>
          </w:tcPr>
          <w:p w:rsidR="00C5566D" w:rsidRPr="00851035" w:rsidRDefault="00C5566D" w:rsidP="00386D4E">
            <w:pPr>
              <w:tabs>
                <w:tab w:val="left" w:pos="7671"/>
              </w:tabs>
              <w:jc w:val="both"/>
            </w:pPr>
            <w:r>
              <w:t>----</w:t>
            </w:r>
          </w:p>
        </w:tc>
        <w:tc>
          <w:tcPr>
            <w:tcW w:w="1716" w:type="dxa"/>
          </w:tcPr>
          <w:p w:rsidR="00C5566D" w:rsidRPr="00851035" w:rsidRDefault="00C5566D" w:rsidP="00386D4E">
            <w:pPr>
              <w:tabs>
                <w:tab w:val="left" w:pos="7671"/>
              </w:tabs>
              <w:jc w:val="both"/>
            </w:pPr>
            <w:r>
              <w:t>----</w:t>
            </w:r>
          </w:p>
        </w:tc>
      </w:tr>
      <w:tr w:rsidR="00C5566D" w:rsidRPr="00101B51" w:rsidTr="00386D4E">
        <w:trPr>
          <w:trHeight w:val="478"/>
        </w:trPr>
        <w:tc>
          <w:tcPr>
            <w:tcW w:w="1153" w:type="dxa"/>
          </w:tcPr>
          <w:p w:rsidR="00C5566D" w:rsidRDefault="00C5566D">
            <w:r w:rsidRPr="00104EE1">
              <w:t>“--"</w:t>
            </w:r>
          </w:p>
        </w:tc>
        <w:tc>
          <w:tcPr>
            <w:tcW w:w="1446" w:type="dxa"/>
          </w:tcPr>
          <w:p w:rsidR="00C5566D" w:rsidRPr="00851035" w:rsidRDefault="00C5566D" w:rsidP="00C5566D">
            <w:pPr>
              <w:tabs>
                <w:tab w:val="left" w:pos="7671"/>
              </w:tabs>
              <w:jc w:val="both"/>
            </w:pPr>
            <w:r w:rsidRPr="00851035">
              <w:t>$</w:t>
            </w:r>
            <w:r>
              <w:t>---</w:t>
            </w:r>
          </w:p>
        </w:tc>
        <w:tc>
          <w:tcPr>
            <w:tcW w:w="2052" w:type="dxa"/>
          </w:tcPr>
          <w:p w:rsidR="00C5566D" w:rsidRPr="00851035" w:rsidRDefault="00C5566D" w:rsidP="00386D4E">
            <w:pPr>
              <w:tabs>
                <w:tab w:val="left" w:pos="7671"/>
              </w:tabs>
              <w:jc w:val="both"/>
            </w:pPr>
            <w:r>
              <w:t>-----</w:t>
            </w:r>
          </w:p>
        </w:tc>
        <w:tc>
          <w:tcPr>
            <w:tcW w:w="1687" w:type="dxa"/>
          </w:tcPr>
          <w:p w:rsidR="00C5566D" w:rsidRPr="00851035" w:rsidRDefault="00C5566D" w:rsidP="00386D4E">
            <w:pPr>
              <w:tabs>
                <w:tab w:val="left" w:pos="7671"/>
              </w:tabs>
              <w:jc w:val="both"/>
            </w:pPr>
            <w:r>
              <w:t>-----</w:t>
            </w:r>
          </w:p>
        </w:tc>
        <w:tc>
          <w:tcPr>
            <w:tcW w:w="1716" w:type="dxa"/>
          </w:tcPr>
          <w:p w:rsidR="00C5566D" w:rsidRPr="00851035" w:rsidRDefault="00C5566D" w:rsidP="00386D4E">
            <w:pPr>
              <w:tabs>
                <w:tab w:val="left" w:pos="7671"/>
              </w:tabs>
              <w:jc w:val="both"/>
            </w:pPr>
            <w:r>
              <w:t>------</w:t>
            </w:r>
          </w:p>
        </w:tc>
      </w:tr>
    </w:tbl>
    <w:p w:rsidR="00851035" w:rsidRPr="00101B51" w:rsidRDefault="00851035" w:rsidP="00851035">
      <w:pPr>
        <w:pStyle w:val="Prrafodelista"/>
        <w:rPr>
          <w:rFonts w:ascii="Times New Roman" w:hAnsi="Times New Roman"/>
          <w:sz w:val="28"/>
          <w:szCs w:val="28"/>
        </w:rPr>
      </w:pPr>
    </w:p>
    <w:p w:rsidR="00851035" w:rsidRPr="00101B51" w:rsidRDefault="00851035" w:rsidP="00851035">
      <w:pPr>
        <w:tabs>
          <w:tab w:val="left" w:pos="7671"/>
        </w:tabs>
        <w:spacing w:line="360" w:lineRule="auto"/>
        <w:jc w:val="both"/>
        <w:rPr>
          <w:rFonts w:ascii="Times New Roman" w:hAnsi="Times New Roman"/>
          <w:sz w:val="28"/>
          <w:szCs w:val="28"/>
        </w:rPr>
      </w:pPr>
    </w:p>
    <w:p w:rsidR="00851035" w:rsidRDefault="00851035" w:rsidP="00851035">
      <w:pPr>
        <w:spacing w:line="360" w:lineRule="auto"/>
        <w:ind w:left="567"/>
        <w:contextualSpacing/>
        <w:jc w:val="both"/>
        <w:rPr>
          <w:rFonts w:ascii="Times New Roman" w:hAnsi="Times New Roman"/>
          <w:sz w:val="28"/>
          <w:szCs w:val="28"/>
        </w:rPr>
      </w:pPr>
    </w:p>
    <w:p w:rsidR="00851035" w:rsidRDefault="00851035" w:rsidP="00851035">
      <w:pPr>
        <w:spacing w:line="360" w:lineRule="auto"/>
        <w:ind w:left="567"/>
        <w:contextualSpacing/>
        <w:jc w:val="both"/>
        <w:rPr>
          <w:rFonts w:ascii="Times New Roman" w:hAnsi="Times New Roman"/>
          <w:sz w:val="28"/>
          <w:szCs w:val="28"/>
        </w:rPr>
      </w:pPr>
    </w:p>
    <w:p w:rsidR="00851035" w:rsidRDefault="00851035" w:rsidP="00851035">
      <w:pPr>
        <w:spacing w:line="360" w:lineRule="auto"/>
        <w:ind w:left="567"/>
        <w:contextualSpacing/>
        <w:jc w:val="both"/>
        <w:rPr>
          <w:rFonts w:ascii="Times New Roman" w:hAnsi="Times New Roman"/>
          <w:sz w:val="28"/>
          <w:szCs w:val="28"/>
        </w:rPr>
      </w:pPr>
    </w:p>
    <w:p w:rsidR="00D50D97" w:rsidRDefault="00D50D97" w:rsidP="00386D4E">
      <w:pPr>
        <w:ind w:left="1134"/>
        <w:contextualSpacing/>
        <w:jc w:val="both"/>
        <w:rPr>
          <w:rFonts w:ascii="Times New Roman" w:hAnsi="Times New Roman"/>
          <w:sz w:val="26"/>
          <w:szCs w:val="26"/>
        </w:rPr>
      </w:pPr>
    </w:p>
    <w:p w:rsidR="00851035" w:rsidRPr="00386D4E" w:rsidRDefault="00851035" w:rsidP="00386D4E">
      <w:pPr>
        <w:ind w:left="1134"/>
        <w:contextualSpacing/>
        <w:jc w:val="both"/>
        <w:rPr>
          <w:rFonts w:ascii="Times New Roman" w:hAnsi="Times New Roman"/>
          <w:sz w:val="26"/>
          <w:szCs w:val="26"/>
        </w:rPr>
      </w:pPr>
      <w:r w:rsidRPr="00386D4E">
        <w:rPr>
          <w:rFonts w:ascii="Times New Roman" w:hAnsi="Times New Roman"/>
          <w:sz w:val="26"/>
          <w:szCs w:val="26"/>
        </w:rPr>
        <w:t>La garantía que pretende constituir esa Institución financiera es Primera Hipoteca Abierta a su favor, por un monto de $</w:t>
      </w:r>
      <w:r w:rsidR="00C5566D">
        <w:rPr>
          <w:rFonts w:ascii="Times New Roman" w:hAnsi="Times New Roman"/>
          <w:sz w:val="26"/>
          <w:szCs w:val="26"/>
        </w:rPr>
        <w:t>--------</w:t>
      </w:r>
      <w:r w:rsidRPr="00386D4E">
        <w:rPr>
          <w:rFonts w:ascii="Times New Roman" w:hAnsi="Times New Roman"/>
          <w:sz w:val="26"/>
          <w:szCs w:val="26"/>
        </w:rPr>
        <w:t xml:space="preserve"> sobre un inmueble de naturaleza rústica de una extensión superficial de 2</w:t>
      </w:r>
      <w:proofErr w:type="gramStart"/>
      <w:r w:rsidRPr="00386D4E">
        <w:rPr>
          <w:rFonts w:ascii="Times New Roman" w:hAnsi="Times New Roman"/>
          <w:sz w:val="26"/>
          <w:szCs w:val="26"/>
        </w:rPr>
        <w:t>,0</w:t>
      </w:r>
      <w:r w:rsidR="00394F87">
        <w:rPr>
          <w:rFonts w:ascii="Times New Roman" w:hAnsi="Times New Roman"/>
          <w:sz w:val="26"/>
          <w:szCs w:val="26"/>
        </w:rPr>
        <w:t>7</w:t>
      </w:r>
      <w:r w:rsidRPr="00386D4E">
        <w:rPr>
          <w:rFonts w:ascii="Times New Roman" w:hAnsi="Times New Roman"/>
          <w:sz w:val="26"/>
          <w:szCs w:val="26"/>
        </w:rPr>
        <w:t>7,885.7</w:t>
      </w:r>
      <w:r w:rsidR="00394F87">
        <w:rPr>
          <w:rFonts w:ascii="Times New Roman" w:hAnsi="Times New Roman"/>
          <w:sz w:val="26"/>
          <w:szCs w:val="26"/>
        </w:rPr>
        <w:t>2</w:t>
      </w:r>
      <w:proofErr w:type="gramEnd"/>
      <w:r w:rsidRPr="00386D4E">
        <w:rPr>
          <w:rFonts w:ascii="Times New Roman" w:hAnsi="Times New Roman"/>
          <w:sz w:val="26"/>
          <w:szCs w:val="26"/>
        </w:rPr>
        <w:t xml:space="preserve"> metros cuadrados, situado en la </w:t>
      </w:r>
      <w:r w:rsidR="00C5566D">
        <w:rPr>
          <w:rFonts w:ascii="Times New Roman" w:hAnsi="Times New Roman"/>
          <w:sz w:val="26"/>
          <w:szCs w:val="26"/>
        </w:rPr>
        <w:t>--------------</w:t>
      </w:r>
      <w:r w:rsidRPr="00386D4E">
        <w:rPr>
          <w:rFonts w:ascii="Times New Roman" w:hAnsi="Times New Roman"/>
          <w:sz w:val="26"/>
          <w:szCs w:val="26"/>
        </w:rPr>
        <w:t>, departamento de Morazán, propiedad de la aludida Asociación Cooperativa, ins</w:t>
      </w:r>
      <w:r w:rsidR="00DE3576">
        <w:rPr>
          <w:rFonts w:ascii="Times New Roman" w:hAnsi="Times New Roman"/>
          <w:sz w:val="26"/>
          <w:szCs w:val="26"/>
        </w:rPr>
        <w:t xml:space="preserve">crito bajo la matrícula --- </w:t>
      </w:r>
      <w:r w:rsidRPr="00386D4E">
        <w:rPr>
          <w:rFonts w:ascii="Times New Roman" w:hAnsi="Times New Roman"/>
          <w:sz w:val="26"/>
          <w:szCs w:val="26"/>
        </w:rPr>
        <w:t>-00000.</w:t>
      </w:r>
    </w:p>
    <w:p w:rsidR="00851035" w:rsidRPr="00386D4E" w:rsidRDefault="00851035" w:rsidP="00386D4E">
      <w:pPr>
        <w:ind w:left="1134"/>
        <w:contextualSpacing/>
        <w:jc w:val="both"/>
        <w:rPr>
          <w:rFonts w:ascii="Times New Roman" w:hAnsi="Times New Roman"/>
          <w:sz w:val="26"/>
          <w:szCs w:val="26"/>
        </w:rPr>
      </w:pPr>
    </w:p>
    <w:p w:rsidR="00851035" w:rsidRPr="00386D4E" w:rsidRDefault="00851035" w:rsidP="00386D4E">
      <w:pPr>
        <w:pStyle w:val="Prrafodelista"/>
        <w:numPr>
          <w:ilvl w:val="0"/>
          <w:numId w:val="1123"/>
        </w:numPr>
        <w:spacing w:after="200"/>
        <w:ind w:left="1134" w:hanging="774"/>
        <w:contextualSpacing/>
        <w:jc w:val="both"/>
        <w:rPr>
          <w:rFonts w:ascii="Times New Roman" w:hAnsi="Times New Roman"/>
          <w:sz w:val="26"/>
          <w:szCs w:val="26"/>
        </w:rPr>
      </w:pPr>
      <w:r w:rsidRPr="00386D4E">
        <w:rPr>
          <w:rFonts w:ascii="Times New Roman" w:hAnsi="Times New Roman"/>
          <w:sz w:val="26"/>
          <w:szCs w:val="26"/>
        </w:rPr>
        <w:t>Es importante aclarar, que el monto solicitado por la relacionada Asociación Cooperativa fue de $</w:t>
      </w:r>
      <w:r w:rsidR="00C5566D">
        <w:rPr>
          <w:rFonts w:ascii="Times New Roman" w:hAnsi="Times New Roman"/>
          <w:sz w:val="26"/>
          <w:szCs w:val="26"/>
        </w:rPr>
        <w:t>------</w:t>
      </w:r>
      <w:r w:rsidRPr="00386D4E">
        <w:rPr>
          <w:rFonts w:ascii="Times New Roman" w:hAnsi="Times New Roman"/>
          <w:sz w:val="26"/>
          <w:szCs w:val="26"/>
        </w:rPr>
        <w:t xml:space="preserve">; sin embargo, el Banco </w:t>
      </w:r>
      <w:r w:rsidR="000E3B83">
        <w:rPr>
          <w:rFonts w:ascii="Times New Roman" w:hAnsi="Times New Roman"/>
          <w:sz w:val="26"/>
          <w:szCs w:val="26"/>
        </w:rPr>
        <w:t>---</w:t>
      </w:r>
      <w:r w:rsidRPr="00386D4E">
        <w:rPr>
          <w:rFonts w:ascii="Times New Roman" w:hAnsi="Times New Roman"/>
          <w:sz w:val="26"/>
          <w:szCs w:val="26"/>
        </w:rPr>
        <w:t>, según el citado acuerdo de Junta de Directores, únicamente les aprobó una suma total de $</w:t>
      </w:r>
      <w:r w:rsidR="00C5566D">
        <w:rPr>
          <w:rFonts w:ascii="Times New Roman" w:hAnsi="Times New Roman"/>
          <w:sz w:val="26"/>
          <w:szCs w:val="26"/>
        </w:rPr>
        <w:t>---</w:t>
      </w:r>
      <w:r w:rsidRPr="00386D4E">
        <w:rPr>
          <w:rFonts w:ascii="Times New Roman" w:hAnsi="Times New Roman"/>
          <w:sz w:val="26"/>
          <w:szCs w:val="26"/>
        </w:rPr>
        <w:t xml:space="preserve">, por lo que al no exceder el monto aprobado por la Asamblea General y su Junta de Vigilancia, no existe vulneración alguna a los intereses de sus miembros, puesto que el destino del monto aprobado, se </w:t>
      </w:r>
      <w:r w:rsidRPr="00386D4E">
        <w:rPr>
          <w:rFonts w:ascii="Times New Roman" w:hAnsi="Times New Roman"/>
          <w:sz w:val="26"/>
          <w:szCs w:val="26"/>
        </w:rPr>
        <w:lastRenderedPageBreak/>
        <w:t>encuentra expresamente detallado en las condiciones puestas por esa institución financiera.</w:t>
      </w:r>
    </w:p>
    <w:p w:rsidR="00851035" w:rsidRPr="00386D4E" w:rsidRDefault="00851035" w:rsidP="00386D4E">
      <w:pPr>
        <w:pStyle w:val="Prrafodelista"/>
        <w:ind w:left="1080"/>
        <w:jc w:val="both"/>
        <w:rPr>
          <w:rFonts w:ascii="Times New Roman" w:hAnsi="Times New Roman"/>
          <w:sz w:val="26"/>
          <w:szCs w:val="26"/>
        </w:rPr>
      </w:pPr>
    </w:p>
    <w:p w:rsidR="00851035" w:rsidRPr="00386D4E" w:rsidRDefault="00851035" w:rsidP="00386D4E">
      <w:pPr>
        <w:pStyle w:val="Prrafodelista"/>
        <w:numPr>
          <w:ilvl w:val="0"/>
          <w:numId w:val="1123"/>
        </w:numPr>
        <w:spacing w:after="200"/>
        <w:ind w:left="1134" w:hanging="774"/>
        <w:contextualSpacing/>
        <w:jc w:val="both"/>
        <w:rPr>
          <w:rFonts w:ascii="Times New Roman" w:hAnsi="Times New Roman"/>
          <w:sz w:val="26"/>
          <w:szCs w:val="26"/>
        </w:rPr>
      </w:pPr>
      <w:r w:rsidRPr="00386D4E">
        <w:rPr>
          <w:rFonts w:ascii="Times New Roman" w:hAnsi="Times New Roman"/>
          <w:sz w:val="26"/>
          <w:szCs w:val="26"/>
        </w:rPr>
        <w:t xml:space="preserve">Habiéndose consultado registralmente la matrícula de mérito, se constató que la Asociación Cooperativa de Producción Agropecuaria “San Carlos Dos” de R.L., efectivamente contrajo una obligación con el Banco </w:t>
      </w:r>
      <w:r w:rsidR="000E3B83">
        <w:rPr>
          <w:rFonts w:ascii="Times New Roman" w:hAnsi="Times New Roman"/>
          <w:sz w:val="26"/>
          <w:szCs w:val="26"/>
        </w:rPr>
        <w:t>---</w:t>
      </w:r>
      <w:r w:rsidRPr="00386D4E">
        <w:rPr>
          <w:rFonts w:ascii="Times New Roman" w:hAnsi="Times New Roman"/>
          <w:sz w:val="26"/>
          <w:szCs w:val="26"/>
        </w:rPr>
        <w:t xml:space="preserve">, institución que presentó el instrumento de hipoteca al número </w:t>
      </w:r>
      <w:r w:rsidR="00C5566D">
        <w:rPr>
          <w:rFonts w:ascii="Times New Roman" w:hAnsi="Times New Roman"/>
          <w:sz w:val="26"/>
          <w:szCs w:val="26"/>
        </w:rPr>
        <w:t>--------</w:t>
      </w:r>
      <w:r w:rsidRPr="00386D4E">
        <w:rPr>
          <w:rFonts w:ascii="Times New Roman" w:hAnsi="Times New Roman"/>
          <w:sz w:val="26"/>
          <w:szCs w:val="26"/>
        </w:rPr>
        <w:t xml:space="preserve">, de fecha </w:t>
      </w:r>
      <w:r w:rsidR="00C5566D">
        <w:rPr>
          <w:rFonts w:ascii="Times New Roman" w:hAnsi="Times New Roman"/>
          <w:sz w:val="26"/>
          <w:szCs w:val="26"/>
        </w:rPr>
        <w:t>---</w:t>
      </w:r>
      <w:r w:rsidRPr="00386D4E">
        <w:rPr>
          <w:rFonts w:ascii="Times New Roman" w:hAnsi="Times New Roman"/>
          <w:sz w:val="26"/>
          <w:szCs w:val="26"/>
        </w:rPr>
        <w:t xml:space="preserve"> de </w:t>
      </w:r>
      <w:r w:rsidR="00C5566D">
        <w:rPr>
          <w:rFonts w:ascii="Times New Roman" w:hAnsi="Times New Roman"/>
          <w:sz w:val="26"/>
          <w:szCs w:val="26"/>
        </w:rPr>
        <w:t>----</w:t>
      </w:r>
      <w:r w:rsidRPr="00386D4E">
        <w:rPr>
          <w:rFonts w:ascii="Times New Roman" w:hAnsi="Times New Roman"/>
          <w:sz w:val="26"/>
          <w:szCs w:val="26"/>
        </w:rPr>
        <w:t xml:space="preserve"> </w:t>
      </w:r>
      <w:proofErr w:type="spellStart"/>
      <w:r w:rsidRPr="00386D4E">
        <w:rPr>
          <w:rFonts w:ascii="Times New Roman" w:hAnsi="Times New Roman"/>
          <w:sz w:val="26"/>
          <w:szCs w:val="26"/>
        </w:rPr>
        <w:t>de</w:t>
      </w:r>
      <w:proofErr w:type="spellEnd"/>
      <w:r w:rsidRPr="00386D4E">
        <w:rPr>
          <w:rFonts w:ascii="Times New Roman" w:hAnsi="Times New Roman"/>
          <w:sz w:val="26"/>
          <w:szCs w:val="26"/>
        </w:rPr>
        <w:t xml:space="preserve"> </w:t>
      </w:r>
      <w:r w:rsidR="00C5566D">
        <w:rPr>
          <w:rFonts w:ascii="Times New Roman" w:hAnsi="Times New Roman"/>
          <w:sz w:val="26"/>
          <w:szCs w:val="26"/>
        </w:rPr>
        <w:t>----</w:t>
      </w:r>
      <w:r w:rsidRPr="00386D4E">
        <w:rPr>
          <w:rFonts w:ascii="Times New Roman" w:hAnsi="Times New Roman"/>
          <w:sz w:val="26"/>
          <w:szCs w:val="26"/>
        </w:rPr>
        <w:t xml:space="preserve">; sin embargo, a la fecha se encuentra observado por adolecer de la autorización de este Instituto para la constitución de tal gravamen. En tal sentido, se advierte que por el principio de prioridad registral, la Asociación Cooperativa enunciada, una vez cancelada su obligación con el Banco </w:t>
      </w:r>
      <w:r w:rsidR="000E3B83">
        <w:rPr>
          <w:rFonts w:ascii="Times New Roman" w:hAnsi="Times New Roman"/>
          <w:sz w:val="26"/>
          <w:szCs w:val="26"/>
        </w:rPr>
        <w:t>---</w:t>
      </w:r>
      <w:r w:rsidRPr="00386D4E">
        <w:rPr>
          <w:rFonts w:ascii="Times New Roman" w:hAnsi="Times New Roman"/>
          <w:sz w:val="26"/>
          <w:szCs w:val="26"/>
        </w:rPr>
        <w:t xml:space="preserve">, deberá diligenciar el retiro de ese documento para poder inscribir la garantía hipotecaria a favor del Banco </w:t>
      </w:r>
      <w:r w:rsidR="000E3B83">
        <w:rPr>
          <w:rFonts w:ascii="Times New Roman" w:hAnsi="Times New Roman"/>
          <w:sz w:val="26"/>
          <w:szCs w:val="26"/>
        </w:rPr>
        <w:t>---</w:t>
      </w:r>
      <w:r w:rsidRPr="00386D4E">
        <w:rPr>
          <w:rFonts w:ascii="Times New Roman" w:hAnsi="Times New Roman"/>
          <w:sz w:val="26"/>
          <w:szCs w:val="26"/>
        </w:rPr>
        <w:t>.</w:t>
      </w:r>
    </w:p>
    <w:p w:rsidR="009F3843" w:rsidRPr="00DE3576" w:rsidRDefault="009F3843" w:rsidP="00DE3576">
      <w:pPr>
        <w:jc w:val="both"/>
        <w:rPr>
          <w:rFonts w:ascii="Times New Roman" w:hAnsi="Times New Roman"/>
          <w:sz w:val="26"/>
          <w:szCs w:val="26"/>
        </w:rPr>
      </w:pPr>
    </w:p>
    <w:p w:rsidR="00851035" w:rsidRPr="00386D4E" w:rsidRDefault="00851035" w:rsidP="00386D4E">
      <w:pPr>
        <w:pStyle w:val="Prrafodelista"/>
        <w:numPr>
          <w:ilvl w:val="0"/>
          <w:numId w:val="1123"/>
        </w:numPr>
        <w:spacing w:after="200"/>
        <w:ind w:left="1134"/>
        <w:contextualSpacing/>
        <w:jc w:val="both"/>
        <w:rPr>
          <w:rFonts w:ascii="Times New Roman" w:hAnsi="Times New Roman"/>
          <w:sz w:val="26"/>
          <w:szCs w:val="26"/>
        </w:rPr>
      </w:pPr>
      <w:r w:rsidRPr="00386D4E">
        <w:rPr>
          <w:rFonts w:ascii="Times New Roman" w:hAnsi="Times New Roman"/>
          <w:sz w:val="26"/>
          <w:szCs w:val="26"/>
        </w:rPr>
        <w:t xml:space="preserve">De conformidad a lo dispuesto en el artículo 59 letra “b” de la Ley de Creación del Instituto Salvadoreño de Transformación Agraria (ISTA), las asociaciones cooperativas </w:t>
      </w:r>
      <w:r w:rsidRPr="00386D4E">
        <w:rPr>
          <w:rFonts w:ascii="Times New Roman" w:hAnsi="Times New Roman"/>
          <w:sz w:val="26"/>
          <w:szCs w:val="26"/>
          <w:lang w:val="es-ES"/>
        </w:rPr>
        <w:t>están sujetas, entre otras, a la prohibición de: “Constituir gravámenes sobre las tierras excepto a favor de Instituciones de Crédito previa autorización del ISTA</w:t>
      </w:r>
      <w:r w:rsidRPr="00386D4E">
        <w:rPr>
          <w:rFonts w:ascii="Times New Roman" w:hAnsi="Times New Roman"/>
          <w:sz w:val="26"/>
          <w:szCs w:val="26"/>
        </w:rPr>
        <w:t>”; circunstancia que habilita a que el presente caso sea sometido a conocimiento de esta Junta Directiva.</w:t>
      </w:r>
    </w:p>
    <w:p w:rsidR="00851035" w:rsidRPr="00386D4E" w:rsidRDefault="00851035" w:rsidP="00386D4E">
      <w:pPr>
        <w:pStyle w:val="Prrafodelista"/>
        <w:rPr>
          <w:rFonts w:ascii="Times New Roman" w:hAnsi="Times New Roman"/>
          <w:sz w:val="26"/>
          <w:szCs w:val="26"/>
        </w:rPr>
      </w:pPr>
    </w:p>
    <w:p w:rsidR="00851035" w:rsidRPr="00386D4E" w:rsidRDefault="00851035" w:rsidP="00386D4E">
      <w:pPr>
        <w:pStyle w:val="Prrafodelista"/>
        <w:numPr>
          <w:ilvl w:val="0"/>
          <w:numId w:val="1123"/>
        </w:numPr>
        <w:spacing w:after="200"/>
        <w:contextualSpacing/>
        <w:jc w:val="both"/>
        <w:rPr>
          <w:rFonts w:ascii="Times New Roman" w:hAnsi="Times New Roman"/>
          <w:sz w:val="26"/>
          <w:szCs w:val="26"/>
        </w:rPr>
      </w:pPr>
      <w:r w:rsidRPr="00386D4E">
        <w:rPr>
          <w:rFonts w:ascii="Times New Roman" w:hAnsi="Times New Roman"/>
          <w:sz w:val="26"/>
          <w:szCs w:val="26"/>
        </w:rPr>
        <w:t xml:space="preserve">Asimismo, el artículo 2 </w:t>
      </w:r>
      <w:proofErr w:type="gramStart"/>
      <w:r w:rsidRPr="00386D4E">
        <w:rPr>
          <w:rFonts w:ascii="Times New Roman" w:hAnsi="Times New Roman"/>
          <w:sz w:val="26"/>
          <w:szCs w:val="26"/>
        </w:rPr>
        <w:t>letra “f</w:t>
      </w:r>
      <w:proofErr w:type="gramEnd"/>
      <w:r w:rsidRPr="00386D4E">
        <w:rPr>
          <w:rFonts w:ascii="Times New Roman" w:hAnsi="Times New Roman"/>
          <w:sz w:val="26"/>
          <w:szCs w:val="26"/>
        </w:rPr>
        <w:t>” del Reglamento General de la Ley de Creación del Instituto Salvadoreño de Transformación Agraria, establece que además de las atribuciones señaladas en la Ley en comento, la Junta Directiva del ISTA tiene la facultad de “Conceder autorización a los adjudicatarios para enajenar o gravar sus derechos en los bienes adjudicados”.</w:t>
      </w:r>
    </w:p>
    <w:p w:rsidR="00851035" w:rsidRPr="00386D4E" w:rsidRDefault="00851035" w:rsidP="00386D4E">
      <w:pPr>
        <w:jc w:val="both"/>
        <w:rPr>
          <w:rFonts w:ascii="Times New Roman" w:hAnsi="Times New Roman"/>
          <w:sz w:val="26"/>
          <w:szCs w:val="26"/>
        </w:rPr>
      </w:pPr>
      <w:r w:rsidRPr="00386D4E">
        <w:rPr>
          <w:rFonts w:ascii="Times New Roman" w:hAnsi="Times New Roman"/>
          <w:sz w:val="26"/>
          <w:szCs w:val="26"/>
        </w:rPr>
        <w:t xml:space="preserve">En razón de lo expuesto, se concluye que el acto administrativo requerido es procedente, puesto que es atribución de este Instituto a través de su Junta Directiva, conceder la autorización a esas asociaciones para que constituyan gravámenes sobre sus inmuebles, siempre y cuando sea para una institución de crédito, tal como se ha evidenciado en el presente caso, con el objetivo que aquella continúe funcionando en carácter asociativo y explote las tierras en forma eficiente, cumpliendo así el elemento teleológico del proceso de la reforma agraria, en los términos detallados en los considerandos que preceden. </w:t>
      </w:r>
    </w:p>
    <w:p w:rsidR="00386D4E" w:rsidRPr="00386D4E" w:rsidRDefault="00386D4E" w:rsidP="00386D4E">
      <w:pPr>
        <w:jc w:val="both"/>
        <w:rPr>
          <w:rFonts w:ascii="Times New Roman" w:hAnsi="Times New Roman"/>
          <w:b/>
          <w:sz w:val="26"/>
          <w:szCs w:val="26"/>
        </w:rPr>
      </w:pPr>
    </w:p>
    <w:p w:rsidR="00851035" w:rsidRDefault="00386D4E" w:rsidP="00386D4E">
      <w:pPr>
        <w:jc w:val="both"/>
        <w:rPr>
          <w:rFonts w:ascii="Times New Roman" w:hAnsi="Times New Roman"/>
          <w:sz w:val="26"/>
          <w:szCs w:val="26"/>
        </w:rPr>
      </w:pPr>
      <w:r w:rsidRPr="00386D4E">
        <w:rPr>
          <w:rFonts w:ascii="Times New Roman" w:hAnsi="Times New Roman"/>
          <w:sz w:val="26"/>
          <w:szCs w:val="26"/>
        </w:rPr>
        <w:t xml:space="preserve">Estando conforme a Derecho la documentación correspondiente, la </w:t>
      </w:r>
      <w:r w:rsidR="00851035" w:rsidRPr="00386D4E">
        <w:rPr>
          <w:rFonts w:ascii="Times New Roman" w:hAnsi="Times New Roman"/>
          <w:sz w:val="26"/>
          <w:szCs w:val="26"/>
        </w:rPr>
        <w:t xml:space="preserve">Gerencia Legal recomienda </w:t>
      </w:r>
      <w:r w:rsidRPr="00386D4E">
        <w:rPr>
          <w:rFonts w:ascii="Times New Roman" w:hAnsi="Times New Roman"/>
          <w:sz w:val="26"/>
          <w:szCs w:val="26"/>
        </w:rPr>
        <w:t xml:space="preserve">aprobar lo solicitado, por lo que </w:t>
      </w:r>
      <w:r w:rsidR="00851035" w:rsidRPr="00386D4E">
        <w:rPr>
          <w:rFonts w:ascii="Times New Roman" w:hAnsi="Times New Roman"/>
          <w:sz w:val="26"/>
          <w:szCs w:val="26"/>
        </w:rPr>
        <w:t xml:space="preserve"> la Junta Directiva, en uso de las atribuciones contempladas en los artículos 18 letra “m”, 55, y 59 letra “b” de la Ley de </w:t>
      </w:r>
      <w:r w:rsidR="00851035" w:rsidRPr="00386D4E">
        <w:rPr>
          <w:rFonts w:ascii="Times New Roman" w:hAnsi="Times New Roman"/>
          <w:sz w:val="26"/>
          <w:szCs w:val="26"/>
        </w:rPr>
        <w:lastRenderedPageBreak/>
        <w:t xml:space="preserve">Creación del Instituto Salvadoreño de Transformación Agraria; y 2 letra “f” de su Reglamento, </w:t>
      </w:r>
      <w:r w:rsidRPr="00386D4E">
        <w:rPr>
          <w:rFonts w:ascii="Times New Roman" w:hAnsi="Times New Roman"/>
          <w:b/>
          <w:sz w:val="26"/>
          <w:szCs w:val="26"/>
          <w:u w:val="single"/>
        </w:rPr>
        <w:t>ACUERDA:</w:t>
      </w:r>
      <w:r w:rsidR="00851035" w:rsidRPr="00386D4E">
        <w:rPr>
          <w:rFonts w:ascii="Times New Roman" w:hAnsi="Times New Roman"/>
          <w:b/>
          <w:sz w:val="26"/>
          <w:szCs w:val="26"/>
          <w:u w:val="single"/>
        </w:rPr>
        <w:t xml:space="preserve"> PRIMERO:</w:t>
      </w:r>
      <w:r w:rsidR="00851035" w:rsidRPr="00386D4E">
        <w:rPr>
          <w:rFonts w:ascii="Times New Roman" w:hAnsi="Times New Roman"/>
          <w:sz w:val="26"/>
          <w:szCs w:val="26"/>
        </w:rPr>
        <w:t xml:space="preserve"> Autorizar a la </w:t>
      </w:r>
      <w:r w:rsidR="00851035" w:rsidRPr="00386D4E">
        <w:rPr>
          <w:rFonts w:ascii="Times New Roman" w:hAnsi="Times New Roman"/>
          <w:b/>
          <w:sz w:val="26"/>
          <w:szCs w:val="26"/>
        </w:rPr>
        <w:t>ASOCIACIÓN COOPERATIVA DE PRODUCCIÓN AGROPECUARIA “SAN CARLOS DOS”, DE RESPONSABILIDAD LIMITADA</w:t>
      </w:r>
      <w:r w:rsidR="00851035" w:rsidRPr="00386D4E">
        <w:rPr>
          <w:rFonts w:ascii="Times New Roman" w:hAnsi="Times New Roman"/>
          <w:sz w:val="26"/>
          <w:szCs w:val="26"/>
        </w:rPr>
        <w:t xml:space="preserve">, para que constituya Hipoteca Abierta a favor del Banco </w:t>
      </w:r>
      <w:r w:rsidR="000E3B83">
        <w:rPr>
          <w:rFonts w:ascii="Times New Roman" w:hAnsi="Times New Roman"/>
          <w:sz w:val="26"/>
          <w:szCs w:val="26"/>
        </w:rPr>
        <w:t>---</w:t>
      </w:r>
      <w:r w:rsidR="00851035" w:rsidRPr="00386D4E">
        <w:rPr>
          <w:rFonts w:ascii="Times New Roman" w:hAnsi="Times New Roman"/>
          <w:sz w:val="26"/>
          <w:szCs w:val="26"/>
        </w:rPr>
        <w:t xml:space="preserve">, sobre un inmueble de su propiedad, de naturaleza rústica, identificado como </w:t>
      </w:r>
      <w:r w:rsidR="006C1EE6">
        <w:rPr>
          <w:rFonts w:ascii="Times New Roman" w:hAnsi="Times New Roman"/>
          <w:sz w:val="26"/>
          <w:szCs w:val="26"/>
        </w:rPr>
        <w:t>-------</w:t>
      </w:r>
      <w:r w:rsidR="00851035" w:rsidRPr="00386D4E">
        <w:rPr>
          <w:rFonts w:ascii="Times New Roman" w:hAnsi="Times New Roman"/>
          <w:sz w:val="26"/>
          <w:szCs w:val="26"/>
        </w:rPr>
        <w:t>ubicado en jurisdicción de Osicala, departamento de Morazán, ins</w:t>
      </w:r>
      <w:r w:rsidR="00DE3576">
        <w:rPr>
          <w:rFonts w:ascii="Times New Roman" w:hAnsi="Times New Roman"/>
          <w:sz w:val="26"/>
          <w:szCs w:val="26"/>
        </w:rPr>
        <w:t xml:space="preserve">crito bajo la Matrícula --- </w:t>
      </w:r>
      <w:r w:rsidR="00851035" w:rsidRPr="00386D4E">
        <w:rPr>
          <w:rFonts w:ascii="Times New Roman" w:hAnsi="Times New Roman"/>
          <w:sz w:val="26"/>
          <w:szCs w:val="26"/>
        </w:rPr>
        <w:t xml:space="preserve">-00000, de una extensión superficial de 2,077,885.72 metros cuadrados,  como garantía del crédito otorgado por un monto de </w:t>
      </w:r>
      <w:r w:rsidR="006C1EE6">
        <w:rPr>
          <w:rFonts w:ascii="Times New Roman" w:hAnsi="Times New Roman"/>
          <w:b/>
          <w:sz w:val="26"/>
          <w:szCs w:val="26"/>
        </w:rPr>
        <w:t>------------</w:t>
      </w:r>
      <w:r w:rsidR="00851035" w:rsidRPr="00386D4E">
        <w:rPr>
          <w:rFonts w:ascii="Times New Roman" w:hAnsi="Times New Roman"/>
          <w:sz w:val="26"/>
          <w:szCs w:val="26"/>
        </w:rPr>
        <w:t>, bajo la siguientes condiciones:</w:t>
      </w:r>
    </w:p>
    <w:p w:rsidR="009F3843" w:rsidRDefault="009F3843" w:rsidP="00386D4E">
      <w:pPr>
        <w:jc w:val="both"/>
        <w:rPr>
          <w:rFonts w:ascii="Times New Roman" w:hAnsi="Times New Roman"/>
          <w:sz w:val="26"/>
          <w:szCs w:val="26"/>
        </w:rPr>
      </w:pPr>
    </w:p>
    <w:tbl>
      <w:tblPr>
        <w:tblStyle w:val="Tablaconcuadrcula"/>
        <w:tblW w:w="0" w:type="auto"/>
        <w:tblInd w:w="258" w:type="dxa"/>
        <w:tblLook w:val="04A0" w:firstRow="1" w:lastRow="0" w:firstColumn="1" w:lastColumn="0" w:noHBand="0" w:noVBand="1"/>
      </w:tblPr>
      <w:tblGrid>
        <w:gridCol w:w="1264"/>
        <w:gridCol w:w="1585"/>
        <w:gridCol w:w="2249"/>
        <w:gridCol w:w="1849"/>
        <w:gridCol w:w="1881"/>
      </w:tblGrid>
      <w:tr w:rsidR="00851035" w:rsidRPr="00101B51" w:rsidTr="00386D4E">
        <w:tc>
          <w:tcPr>
            <w:tcW w:w="1264" w:type="dxa"/>
          </w:tcPr>
          <w:p w:rsidR="00851035" w:rsidRPr="00386D4E" w:rsidRDefault="00851035" w:rsidP="00386D4E">
            <w:pPr>
              <w:tabs>
                <w:tab w:val="left" w:pos="7671"/>
              </w:tabs>
              <w:jc w:val="both"/>
            </w:pPr>
            <w:r w:rsidRPr="00386D4E">
              <w:t xml:space="preserve">CRÉDITO </w:t>
            </w:r>
          </w:p>
        </w:tc>
        <w:tc>
          <w:tcPr>
            <w:tcW w:w="1585" w:type="dxa"/>
          </w:tcPr>
          <w:p w:rsidR="00851035" w:rsidRPr="00386D4E" w:rsidRDefault="00851035" w:rsidP="00386D4E">
            <w:pPr>
              <w:tabs>
                <w:tab w:val="left" w:pos="7671"/>
              </w:tabs>
              <w:jc w:val="both"/>
            </w:pPr>
            <w:r w:rsidRPr="00386D4E">
              <w:t>MONTO</w:t>
            </w:r>
          </w:p>
        </w:tc>
        <w:tc>
          <w:tcPr>
            <w:tcW w:w="2249" w:type="dxa"/>
          </w:tcPr>
          <w:p w:rsidR="00851035" w:rsidRPr="00386D4E" w:rsidRDefault="00851035" w:rsidP="00386D4E">
            <w:pPr>
              <w:tabs>
                <w:tab w:val="left" w:pos="7671"/>
              </w:tabs>
              <w:jc w:val="both"/>
            </w:pPr>
            <w:r w:rsidRPr="00386D4E">
              <w:t>DESTINO</w:t>
            </w:r>
          </w:p>
        </w:tc>
        <w:tc>
          <w:tcPr>
            <w:tcW w:w="1849" w:type="dxa"/>
          </w:tcPr>
          <w:p w:rsidR="00851035" w:rsidRPr="00386D4E" w:rsidRDefault="00851035" w:rsidP="00386D4E">
            <w:pPr>
              <w:tabs>
                <w:tab w:val="left" w:pos="7671"/>
              </w:tabs>
              <w:jc w:val="both"/>
            </w:pPr>
            <w:r w:rsidRPr="00386D4E">
              <w:t>PLAZO</w:t>
            </w:r>
          </w:p>
        </w:tc>
        <w:tc>
          <w:tcPr>
            <w:tcW w:w="1881" w:type="dxa"/>
          </w:tcPr>
          <w:p w:rsidR="00851035" w:rsidRPr="00386D4E" w:rsidRDefault="00851035" w:rsidP="00386D4E">
            <w:pPr>
              <w:tabs>
                <w:tab w:val="left" w:pos="7671"/>
              </w:tabs>
              <w:jc w:val="both"/>
            </w:pPr>
            <w:r w:rsidRPr="00386D4E">
              <w:t>VENCIMIENTO</w:t>
            </w:r>
          </w:p>
        </w:tc>
      </w:tr>
      <w:tr w:rsidR="006C1EE6" w:rsidRPr="00101B51" w:rsidTr="00386D4E">
        <w:tc>
          <w:tcPr>
            <w:tcW w:w="1264" w:type="dxa"/>
          </w:tcPr>
          <w:p w:rsidR="006C1EE6" w:rsidRPr="00386D4E" w:rsidRDefault="006C1EE6" w:rsidP="006C1EE6">
            <w:pPr>
              <w:tabs>
                <w:tab w:val="left" w:pos="7671"/>
              </w:tabs>
              <w:jc w:val="both"/>
            </w:pPr>
            <w:r w:rsidRPr="00386D4E">
              <w:t>“</w:t>
            </w:r>
            <w:r>
              <w:t>-----</w:t>
            </w:r>
            <w:r w:rsidRPr="00386D4E">
              <w:t>”</w:t>
            </w:r>
          </w:p>
        </w:tc>
        <w:tc>
          <w:tcPr>
            <w:tcW w:w="1585" w:type="dxa"/>
          </w:tcPr>
          <w:p w:rsidR="006C1EE6" w:rsidRPr="00386D4E" w:rsidRDefault="006C1EE6" w:rsidP="006C1EE6">
            <w:pPr>
              <w:tabs>
                <w:tab w:val="left" w:pos="7671"/>
              </w:tabs>
              <w:jc w:val="both"/>
            </w:pPr>
            <w:r>
              <w:t>----</w:t>
            </w:r>
          </w:p>
        </w:tc>
        <w:tc>
          <w:tcPr>
            <w:tcW w:w="2249" w:type="dxa"/>
          </w:tcPr>
          <w:p w:rsidR="006C1EE6" w:rsidRDefault="006C1EE6">
            <w:r w:rsidRPr="00935FA3">
              <w:t>----</w:t>
            </w:r>
          </w:p>
        </w:tc>
        <w:tc>
          <w:tcPr>
            <w:tcW w:w="1849" w:type="dxa"/>
          </w:tcPr>
          <w:p w:rsidR="006C1EE6" w:rsidRDefault="006C1EE6">
            <w:r w:rsidRPr="00935FA3">
              <w:t>----</w:t>
            </w:r>
          </w:p>
        </w:tc>
        <w:tc>
          <w:tcPr>
            <w:tcW w:w="1881" w:type="dxa"/>
          </w:tcPr>
          <w:p w:rsidR="006C1EE6" w:rsidRDefault="006C1EE6">
            <w:r w:rsidRPr="00935FA3">
              <w:t>----</w:t>
            </w:r>
          </w:p>
        </w:tc>
      </w:tr>
      <w:tr w:rsidR="006C1EE6" w:rsidRPr="00101B51" w:rsidTr="00386D4E">
        <w:tc>
          <w:tcPr>
            <w:tcW w:w="1264" w:type="dxa"/>
          </w:tcPr>
          <w:p w:rsidR="006C1EE6" w:rsidRDefault="006C1EE6">
            <w:r w:rsidRPr="008306FC">
              <w:t>“-----”</w:t>
            </w:r>
          </w:p>
        </w:tc>
        <w:tc>
          <w:tcPr>
            <w:tcW w:w="1585" w:type="dxa"/>
          </w:tcPr>
          <w:p w:rsidR="006C1EE6" w:rsidRPr="00386D4E" w:rsidRDefault="006C1EE6" w:rsidP="00386D4E">
            <w:pPr>
              <w:tabs>
                <w:tab w:val="left" w:pos="7671"/>
              </w:tabs>
              <w:jc w:val="both"/>
            </w:pPr>
            <w:r w:rsidRPr="00386D4E">
              <w:t>$300,000.00</w:t>
            </w:r>
          </w:p>
        </w:tc>
        <w:tc>
          <w:tcPr>
            <w:tcW w:w="2249" w:type="dxa"/>
          </w:tcPr>
          <w:p w:rsidR="006C1EE6" w:rsidRDefault="006C1EE6">
            <w:r w:rsidRPr="00935FA3">
              <w:t>----</w:t>
            </w:r>
          </w:p>
        </w:tc>
        <w:tc>
          <w:tcPr>
            <w:tcW w:w="1849" w:type="dxa"/>
          </w:tcPr>
          <w:p w:rsidR="006C1EE6" w:rsidRDefault="006C1EE6">
            <w:r w:rsidRPr="00935FA3">
              <w:t>----</w:t>
            </w:r>
          </w:p>
        </w:tc>
        <w:tc>
          <w:tcPr>
            <w:tcW w:w="1881" w:type="dxa"/>
          </w:tcPr>
          <w:p w:rsidR="006C1EE6" w:rsidRDefault="006C1EE6">
            <w:r w:rsidRPr="00935FA3">
              <w:t>----</w:t>
            </w:r>
          </w:p>
        </w:tc>
      </w:tr>
      <w:tr w:rsidR="006C1EE6" w:rsidRPr="00101B51" w:rsidTr="00386D4E">
        <w:tc>
          <w:tcPr>
            <w:tcW w:w="1264" w:type="dxa"/>
          </w:tcPr>
          <w:p w:rsidR="006C1EE6" w:rsidRDefault="006C1EE6">
            <w:r w:rsidRPr="008306FC">
              <w:t>“-----”</w:t>
            </w:r>
          </w:p>
        </w:tc>
        <w:tc>
          <w:tcPr>
            <w:tcW w:w="1585" w:type="dxa"/>
          </w:tcPr>
          <w:p w:rsidR="006C1EE6" w:rsidRPr="00386D4E" w:rsidRDefault="006C1EE6" w:rsidP="00386D4E">
            <w:pPr>
              <w:tabs>
                <w:tab w:val="left" w:pos="7671"/>
              </w:tabs>
              <w:jc w:val="both"/>
            </w:pPr>
            <w:r w:rsidRPr="00386D4E">
              <w:t>$350,000.00</w:t>
            </w:r>
          </w:p>
        </w:tc>
        <w:tc>
          <w:tcPr>
            <w:tcW w:w="2249" w:type="dxa"/>
          </w:tcPr>
          <w:p w:rsidR="006C1EE6" w:rsidRDefault="006C1EE6">
            <w:r w:rsidRPr="00935FA3">
              <w:t>----</w:t>
            </w:r>
          </w:p>
        </w:tc>
        <w:tc>
          <w:tcPr>
            <w:tcW w:w="1849" w:type="dxa"/>
          </w:tcPr>
          <w:p w:rsidR="006C1EE6" w:rsidRDefault="006C1EE6">
            <w:r w:rsidRPr="00935FA3">
              <w:t>----</w:t>
            </w:r>
          </w:p>
        </w:tc>
        <w:tc>
          <w:tcPr>
            <w:tcW w:w="1881" w:type="dxa"/>
          </w:tcPr>
          <w:p w:rsidR="006C1EE6" w:rsidRDefault="006C1EE6">
            <w:r w:rsidRPr="00935FA3">
              <w:t>----</w:t>
            </w:r>
          </w:p>
        </w:tc>
      </w:tr>
      <w:tr w:rsidR="006C1EE6" w:rsidRPr="00101B51" w:rsidTr="00386D4E">
        <w:tc>
          <w:tcPr>
            <w:tcW w:w="1264" w:type="dxa"/>
          </w:tcPr>
          <w:p w:rsidR="006C1EE6" w:rsidRDefault="006C1EE6">
            <w:r w:rsidRPr="008306FC">
              <w:t>“-----”</w:t>
            </w:r>
          </w:p>
        </w:tc>
        <w:tc>
          <w:tcPr>
            <w:tcW w:w="1585" w:type="dxa"/>
          </w:tcPr>
          <w:p w:rsidR="006C1EE6" w:rsidRPr="00386D4E" w:rsidRDefault="006C1EE6" w:rsidP="00386D4E">
            <w:pPr>
              <w:tabs>
                <w:tab w:val="left" w:pos="7671"/>
              </w:tabs>
              <w:jc w:val="both"/>
            </w:pPr>
            <w:r w:rsidRPr="00386D4E">
              <w:t>$375,000.00</w:t>
            </w:r>
          </w:p>
        </w:tc>
        <w:tc>
          <w:tcPr>
            <w:tcW w:w="2249" w:type="dxa"/>
          </w:tcPr>
          <w:p w:rsidR="006C1EE6" w:rsidRDefault="006C1EE6">
            <w:r w:rsidRPr="00935FA3">
              <w:t>----</w:t>
            </w:r>
          </w:p>
        </w:tc>
        <w:tc>
          <w:tcPr>
            <w:tcW w:w="1849" w:type="dxa"/>
          </w:tcPr>
          <w:p w:rsidR="006C1EE6" w:rsidRDefault="006C1EE6">
            <w:r w:rsidRPr="00935FA3">
              <w:t>----</w:t>
            </w:r>
          </w:p>
        </w:tc>
        <w:tc>
          <w:tcPr>
            <w:tcW w:w="1881" w:type="dxa"/>
          </w:tcPr>
          <w:p w:rsidR="006C1EE6" w:rsidRDefault="006C1EE6">
            <w:r w:rsidRPr="00935FA3">
              <w:t>----</w:t>
            </w:r>
          </w:p>
        </w:tc>
      </w:tr>
    </w:tbl>
    <w:p w:rsidR="00851035" w:rsidRPr="00101B51" w:rsidRDefault="00851035" w:rsidP="00851035">
      <w:pPr>
        <w:spacing w:line="360" w:lineRule="auto"/>
        <w:jc w:val="both"/>
        <w:rPr>
          <w:rFonts w:ascii="Times New Roman" w:hAnsi="Times New Roman"/>
          <w:sz w:val="28"/>
          <w:szCs w:val="28"/>
        </w:rPr>
      </w:pPr>
    </w:p>
    <w:p w:rsidR="00851035" w:rsidRPr="00386D4E" w:rsidRDefault="00851035" w:rsidP="00386D4E">
      <w:pPr>
        <w:jc w:val="both"/>
        <w:rPr>
          <w:rFonts w:ascii="Times New Roman" w:hAnsi="Times New Roman"/>
          <w:b/>
          <w:sz w:val="26"/>
          <w:szCs w:val="26"/>
        </w:rPr>
      </w:pPr>
      <w:r w:rsidRPr="00386D4E">
        <w:rPr>
          <w:rFonts w:ascii="Times New Roman" w:hAnsi="Times New Roman"/>
          <w:b/>
          <w:sz w:val="26"/>
          <w:szCs w:val="26"/>
          <w:u w:val="single"/>
        </w:rPr>
        <w:t>SEGUNDO:</w:t>
      </w:r>
      <w:r w:rsidRPr="00386D4E">
        <w:rPr>
          <w:rFonts w:ascii="Times New Roman" w:hAnsi="Times New Roman"/>
          <w:b/>
          <w:sz w:val="26"/>
          <w:szCs w:val="26"/>
        </w:rPr>
        <w:t xml:space="preserve"> </w:t>
      </w:r>
      <w:r w:rsidRPr="00386D4E">
        <w:rPr>
          <w:rFonts w:ascii="Times New Roman" w:hAnsi="Times New Roman"/>
          <w:sz w:val="26"/>
          <w:szCs w:val="26"/>
        </w:rPr>
        <w:t xml:space="preserve">Notificar al señor </w:t>
      </w:r>
      <w:r w:rsidRPr="00386D4E">
        <w:rPr>
          <w:rFonts w:ascii="Times New Roman" w:hAnsi="Times New Roman"/>
          <w:b/>
          <w:sz w:val="26"/>
          <w:szCs w:val="26"/>
        </w:rPr>
        <w:t>ISRAEL MARQUEZ MARTINEZ</w:t>
      </w:r>
      <w:r w:rsidRPr="00386D4E">
        <w:rPr>
          <w:rFonts w:ascii="Times New Roman" w:hAnsi="Times New Roman"/>
          <w:sz w:val="26"/>
          <w:szCs w:val="26"/>
        </w:rPr>
        <w:t xml:space="preserve">, Presidente del Consejo de Administración y Representante Legal de la </w:t>
      </w:r>
      <w:r w:rsidRPr="00386D4E">
        <w:rPr>
          <w:rFonts w:ascii="Times New Roman" w:hAnsi="Times New Roman"/>
          <w:b/>
          <w:sz w:val="26"/>
          <w:szCs w:val="26"/>
        </w:rPr>
        <w:t xml:space="preserve">ASOCIACIÓN COOPERATIVA DE PRODUCCIÓN AGROPECUARIA “SAN CARLOS DOS” DE RESPONSABILIDAD LIMITADA, </w:t>
      </w:r>
      <w:r w:rsidRPr="00386D4E">
        <w:rPr>
          <w:rFonts w:ascii="Times New Roman" w:hAnsi="Times New Roman"/>
          <w:sz w:val="26"/>
          <w:szCs w:val="26"/>
        </w:rPr>
        <w:t xml:space="preserve">la presente resolución a efecto de realizar los actos necesarios para dar en garantía el inmueble propiedad de su representada; </w:t>
      </w:r>
      <w:r w:rsidRPr="00386D4E">
        <w:rPr>
          <w:rFonts w:ascii="Times New Roman" w:hAnsi="Times New Roman"/>
          <w:b/>
          <w:sz w:val="26"/>
          <w:szCs w:val="26"/>
          <w:u w:val="single"/>
        </w:rPr>
        <w:t>TERCERO:</w:t>
      </w:r>
      <w:r w:rsidRPr="00386D4E">
        <w:rPr>
          <w:rFonts w:ascii="Times New Roman" w:hAnsi="Times New Roman"/>
          <w:b/>
          <w:sz w:val="26"/>
          <w:szCs w:val="26"/>
        </w:rPr>
        <w:t xml:space="preserve"> </w:t>
      </w:r>
      <w:r w:rsidRPr="00386D4E">
        <w:rPr>
          <w:rFonts w:ascii="Times New Roman" w:hAnsi="Times New Roman"/>
          <w:sz w:val="26"/>
          <w:szCs w:val="26"/>
        </w:rPr>
        <w:t xml:space="preserve">Notificar al Banco </w:t>
      </w:r>
      <w:r w:rsidR="000E3B83">
        <w:rPr>
          <w:rFonts w:ascii="Times New Roman" w:hAnsi="Times New Roman"/>
          <w:sz w:val="26"/>
          <w:szCs w:val="26"/>
        </w:rPr>
        <w:t>---</w:t>
      </w:r>
      <w:r w:rsidRPr="00386D4E">
        <w:rPr>
          <w:rFonts w:ascii="Times New Roman" w:hAnsi="Times New Roman"/>
          <w:sz w:val="26"/>
          <w:szCs w:val="26"/>
        </w:rPr>
        <w:t xml:space="preserve"> y al Banco </w:t>
      </w:r>
      <w:r w:rsidR="000E3B83">
        <w:rPr>
          <w:rFonts w:ascii="Times New Roman" w:hAnsi="Times New Roman"/>
          <w:sz w:val="26"/>
          <w:szCs w:val="26"/>
        </w:rPr>
        <w:t>---</w:t>
      </w:r>
      <w:r w:rsidRPr="00386D4E">
        <w:rPr>
          <w:rFonts w:ascii="Times New Roman" w:hAnsi="Times New Roman"/>
          <w:sz w:val="26"/>
          <w:szCs w:val="26"/>
        </w:rPr>
        <w:t xml:space="preserve"> el presente Acuerdo, a fin que el primero pueda inscribir el citado gravamen a su favor, y el segundo, para darse por enterado de las acciones que se están autorizando a fin que sea cancelada su correspondiente deuda; </w:t>
      </w:r>
      <w:r w:rsidRPr="00386D4E">
        <w:rPr>
          <w:rFonts w:ascii="Times New Roman" w:hAnsi="Times New Roman"/>
          <w:b/>
          <w:sz w:val="26"/>
          <w:szCs w:val="26"/>
          <w:u w:val="single"/>
        </w:rPr>
        <w:t>CUARTO:</w:t>
      </w:r>
      <w:r w:rsidRPr="00386D4E">
        <w:rPr>
          <w:rFonts w:ascii="Times New Roman" w:hAnsi="Times New Roman"/>
          <w:sz w:val="26"/>
          <w:szCs w:val="26"/>
        </w:rPr>
        <w:t xml:space="preserve"> Advertir al Presidente del Consejo de Administración de la referida Asociación Cooperativa, que deberá remitir a este Instituto fotocopia del instrumento público que se suscriba entre las partes contratantes, para ser agr</w:t>
      </w:r>
      <w:r w:rsidR="00386D4E" w:rsidRPr="00386D4E">
        <w:rPr>
          <w:rFonts w:ascii="Times New Roman" w:hAnsi="Times New Roman"/>
          <w:sz w:val="26"/>
          <w:szCs w:val="26"/>
        </w:rPr>
        <w:t>egado al expediente re</w:t>
      </w:r>
      <w:r w:rsidR="00DE3576">
        <w:rPr>
          <w:rFonts w:ascii="Times New Roman" w:hAnsi="Times New Roman"/>
          <w:sz w:val="26"/>
          <w:szCs w:val="26"/>
        </w:rPr>
        <w:t>spectivo.</w:t>
      </w:r>
      <w:r w:rsidR="00386D4E" w:rsidRPr="00386D4E">
        <w:rPr>
          <w:rFonts w:ascii="Times New Roman" w:hAnsi="Times New Roman"/>
          <w:sz w:val="26"/>
          <w:szCs w:val="26"/>
        </w:rPr>
        <w:t xml:space="preserve"> Este Acuerdo, queda aprobado y ratificado. NOTIFÍQUESE.</w:t>
      </w:r>
      <w:r w:rsidR="00386D4E" w:rsidRPr="00386D4E">
        <w:rPr>
          <w:rFonts w:ascii="Times New Roman" w:hAnsi="Times New Roman"/>
          <w:b/>
          <w:sz w:val="26"/>
          <w:szCs w:val="26"/>
        </w:rPr>
        <w:t xml:space="preserve">  “””””</w:t>
      </w:r>
    </w:p>
    <w:p w:rsidR="00386D4E" w:rsidRPr="00386D4E" w:rsidRDefault="00386D4E" w:rsidP="00386D4E">
      <w:pPr>
        <w:jc w:val="both"/>
        <w:rPr>
          <w:rFonts w:ascii="Times New Roman" w:hAnsi="Times New Roman"/>
          <w:b/>
          <w:sz w:val="26"/>
          <w:szCs w:val="26"/>
        </w:rPr>
      </w:pPr>
    </w:p>
    <w:p w:rsidR="00386D4E" w:rsidRPr="00101B51" w:rsidRDefault="00386D4E" w:rsidP="00DE3576">
      <w:pPr>
        <w:jc w:val="both"/>
        <w:rPr>
          <w:rFonts w:ascii="Times New Roman" w:hAnsi="Times New Roman"/>
          <w:sz w:val="28"/>
          <w:szCs w:val="28"/>
        </w:rPr>
      </w:pPr>
    </w:p>
    <w:p w:rsidR="0013188C" w:rsidRDefault="0013188C" w:rsidP="0013188C">
      <w:pPr>
        <w:pStyle w:val="Prrafodelista"/>
        <w:ind w:left="0"/>
        <w:contextualSpacing/>
        <w:jc w:val="both"/>
        <w:rPr>
          <w:rFonts w:ascii="Times New Roman" w:hAnsi="Times New Roman"/>
          <w:sz w:val="26"/>
          <w:szCs w:val="26"/>
        </w:rPr>
      </w:pPr>
    </w:p>
    <w:p w:rsidR="0013188C" w:rsidRDefault="0013188C" w:rsidP="0013188C">
      <w:pPr>
        <w:tabs>
          <w:tab w:val="left" w:pos="1080"/>
        </w:tabs>
        <w:jc w:val="both"/>
        <w:rPr>
          <w:rFonts w:ascii="Times New Roman" w:hAnsi="Times New Roman"/>
          <w:sz w:val="26"/>
          <w:szCs w:val="26"/>
        </w:rPr>
      </w:pPr>
      <w:r>
        <w:rPr>
          <w:rFonts w:ascii="Times New Roman" w:hAnsi="Times New Roman"/>
          <w:sz w:val="26"/>
          <w:szCs w:val="26"/>
        </w:rPr>
        <w:t>“”””Varios 1</w:t>
      </w:r>
      <w:r w:rsidRPr="009F3843">
        <w:rPr>
          <w:rFonts w:ascii="Times New Roman" w:hAnsi="Times New Roman"/>
          <w:sz w:val="26"/>
          <w:szCs w:val="26"/>
        </w:rPr>
        <w:t>) La señora Presidenta</w:t>
      </w:r>
      <w:r>
        <w:rPr>
          <w:rFonts w:ascii="Times New Roman" w:hAnsi="Times New Roman"/>
          <w:sz w:val="26"/>
          <w:szCs w:val="26"/>
        </w:rPr>
        <w:t xml:space="preserve"> hace del conocimiento de la Junta Directiva, que a las quince horas con veintiséis minutos del día diez de abril de presente año, la Oficina de Asistencia a Junta Directiva, recibió escrito con referencia </w:t>
      </w:r>
      <w:r w:rsidR="006348C6">
        <w:rPr>
          <w:rFonts w:ascii="Times New Roman" w:hAnsi="Times New Roman"/>
          <w:sz w:val="26"/>
          <w:szCs w:val="26"/>
        </w:rPr>
        <w:t xml:space="preserve">OI-01-0912-14 (seguimiento) presentado por los señores Roberto Cabrera Arias, Concepción Martínez </w:t>
      </w:r>
      <w:r w:rsidR="00B91549">
        <w:rPr>
          <w:rFonts w:ascii="Times New Roman" w:hAnsi="Times New Roman"/>
          <w:sz w:val="26"/>
          <w:szCs w:val="26"/>
        </w:rPr>
        <w:t>Córdova y Nicolás Pineda Parada;</w:t>
      </w:r>
      <w:r w:rsidR="006348C6">
        <w:rPr>
          <w:rFonts w:ascii="Times New Roman" w:hAnsi="Times New Roman"/>
          <w:sz w:val="26"/>
          <w:szCs w:val="26"/>
        </w:rPr>
        <w:t xml:space="preserve"> </w:t>
      </w:r>
      <w:r w:rsidR="00B91549">
        <w:rPr>
          <w:rFonts w:ascii="Times New Roman" w:hAnsi="Times New Roman"/>
          <w:sz w:val="26"/>
          <w:szCs w:val="26"/>
        </w:rPr>
        <w:t xml:space="preserve">Presidente, Vicepresidente y Secretario, respectivamente, de la Iglesia Tabernáculo Profético del Espíritu Santo, en el que manifiestan que tienen en posesión de manera quieta pacífica e ininterrumpida desde el año 2004, del Solar </w:t>
      </w:r>
      <w:r w:rsidR="000E3B83">
        <w:rPr>
          <w:rFonts w:ascii="Times New Roman" w:hAnsi="Times New Roman"/>
          <w:sz w:val="26"/>
          <w:szCs w:val="26"/>
        </w:rPr>
        <w:t>---</w:t>
      </w:r>
      <w:r w:rsidR="00B91549">
        <w:rPr>
          <w:rFonts w:ascii="Times New Roman" w:hAnsi="Times New Roman"/>
          <w:sz w:val="26"/>
          <w:szCs w:val="26"/>
        </w:rPr>
        <w:t xml:space="preserve">, Polígono </w:t>
      </w:r>
      <w:r w:rsidR="000E3B83">
        <w:rPr>
          <w:rFonts w:ascii="Times New Roman" w:hAnsi="Times New Roman"/>
          <w:sz w:val="26"/>
          <w:szCs w:val="26"/>
        </w:rPr>
        <w:t>---</w:t>
      </w:r>
      <w:r w:rsidR="00B91549">
        <w:rPr>
          <w:rFonts w:ascii="Times New Roman" w:hAnsi="Times New Roman"/>
          <w:sz w:val="26"/>
          <w:szCs w:val="26"/>
        </w:rPr>
        <w:t xml:space="preserve">, de la Hacienda Santa Teresa Indígenas de la Paz, situada en cantón San Marcelino, jurisdicción de San Pedro Masahuat, </w:t>
      </w:r>
      <w:r w:rsidR="00DB5E8A">
        <w:rPr>
          <w:rFonts w:ascii="Times New Roman" w:hAnsi="Times New Roman"/>
          <w:sz w:val="26"/>
          <w:szCs w:val="26"/>
        </w:rPr>
        <w:t xml:space="preserve">departamento </w:t>
      </w:r>
      <w:r w:rsidR="00B91549">
        <w:rPr>
          <w:rFonts w:ascii="Times New Roman" w:hAnsi="Times New Roman"/>
          <w:sz w:val="26"/>
          <w:szCs w:val="26"/>
        </w:rPr>
        <w:lastRenderedPageBreak/>
        <w:t xml:space="preserve">de la Paz; en dicho escrito solicitan una negociación considerable y que se les explique el plan de pago del solar antes mencionado. </w:t>
      </w:r>
      <w:r w:rsidR="00DB5E8A">
        <w:rPr>
          <w:rFonts w:ascii="Times New Roman" w:hAnsi="Times New Roman"/>
          <w:sz w:val="26"/>
          <w:szCs w:val="26"/>
        </w:rPr>
        <w:t xml:space="preserve">La Junta Directiva, después de conocer </w:t>
      </w:r>
      <w:r w:rsidR="00A83033">
        <w:rPr>
          <w:rFonts w:ascii="Times New Roman" w:hAnsi="Times New Roman"/>
          <w:sz w:val="26"/>
          <w:szCs w:val="26"/>
        </w:rPr>
        <w:t>el requerimiento</w:t>
      </w:r>
      <w:r w:rsidR="00DB5E8A">
        <w:rPr>
          <w:rFonts w:ascii="Times New Roman" w:hAnsi="Times New Roman"/>
          <w:sz w:val="26"/>
          <w:szCs w:val="26"/>
        </w:rPr>
        <w:t xml:space="preserve">, </w:t>
      </w:r>
      <w:r w:rsidR="00DB5E8A" w:rsidRPr="00DB5E8A">
        <w:rPr>
          <w:rFonts w:ascii="Times New Roman" w:hAnsi="Times New Roman"/>
          <w:b/>
          <w:sz w:val="26"/>
          <w:szCs w:val="26"/>
          <w:u w:val="single"/>
        </w:rPr>
        <w:t>ACUERDA:</w:t>
      </w:r>
      <w:r w:rsidR="00DB5E8A">
        <w:rPr>
          <w:rFonts w:ascii="Times New Roman" w:hAnsi="Times New Roman"/>
          <w:sz w:val="26"/>
          <w:szCs w:val="26"/>
        </w:rPr>
        <w:t xml:space="preserve"> Darse por enterada y </w:t>
      </w:r>
      <w:r w:rsidR="00EB4F4C">
        <w:rPr>
          <w:rFonts w:ascii="Times New Roman" w:hAnsi="Times New Roman"/>
          <w:sz w:val="26"/>
          <w:szCs w:val="26"/>
        </w:rPr>
        <w:t xml:space="preserve">se </w:t>
      </w:r>
      <w:r w:rsidR="00DB5E8A">
        <w:rPr>
          <w:rFonts w:ascii="Times New Roman" w:hAnsi="Times New Roman"/>
          <w:sz w:val="26"/>
          <w:szCs w:val="26"/>
        </w:rPr>
        <w:t>remite a la Gerencia Legal, para que retome el caso y se dé el trámite respectivo.  Este Acuerdo, queda aprobado y ratificado. NOTIFIQUESE.”””””</w:t>
      </w:r>
    </w:p>
    <w:p w:rsidR="00DB5E8A" w:rsidRDefault="00DB5E8A" w:rsidP="0013188C">
      <w:pPr>
        <w:tabs>
          <w:tab w:val="left" w:pos="1080"/>
        </w:tabs>
        <w:jc w:val="both"/>
        <w:rPr>
          <w:rFonts w:ascii="Times New Roman" w:hAnsi="Times New Roman"/>
          <w:sz w:val="26"/>
          <w:szCs w:val="26"/>
        </w:rPr>
      </w:pPr>
    </w:p>
    <w:p w:rsidR="00DB5E8A" w:rsidRDefault="00DB5E8A" w:rsidP="0013188C">
      <w:pPr>
        <w:tabs>
          <w:tab w:val="left" w:pos="1080"/>
        </w:tabs>
        <w:jc w:val="both"/>
        <w:rPr>
          <w:rFonts w:ascii="Times New Roman" w:hAnsi="Times New Roman"/>
          <w:sz w:val="26"/>
          <w:szCs w:val="26"/>
        </w:rPr>
      </w:pPr>
    </w:p>
    <w:p w:rsidR="00DB5E8A" w:rsidRDefault="00DB5E8A" w:rsidP="00DB5E8A">
      <w:pPr>
        <w:pStyle w:val="Prrafodelista"/>
        <w:ind w:left="0"/>
        <w:contextualSpacing/>
        <w:jc w:val="both"/>
        <w:rPr>
          <w:rFonts w:ascii="Times New Roman" w:hAnsi="Times New Roman"/>
          <w:sz w:val="26"/>
          <w:szCs w:val="26"/>
        </w:rPr>
      </w:pPr>
    </w:p>
    <w:p w:rsidR="00432CC0" w:rsidRDefault="00DB5E8A" w:rsidP="00DE3576">
      <w:pPr>
        <w:pStyle w:val="Prrafodelista"/>
        <w:spacing w:after="200"/>
        <w:ind w:left="0"/>
        <w:jc w:val="both"/>
        <w:rPr>
          <w:rFonts w:ascii="Times New Roman" w:hAnsi="Times New Roman"/>
          <w:sz w:val="26"/>
          <w:szCs w:val="26"/>
        </w:rPr>
      </w:pPr>
      <w:r>
        <w:rPr>
          <w:rFonts w:ascii="Times New Roman" w:hAnsi="Times New Roman"/>
          <w:sz w:val="26"/>
          <w:szCs w:val="26"/>
        </w:rPr>
        <w:t>“”””Varios 2</w:t>
      </w:r>
      <w:r w:rsidRPr="009F3843">
        <w:rPr>
          <w:rFonts w:ascii="Times New Roman" w:hAnsi="Times New Roman"/>
          <w:sz w:val="26"/>
          <w:szCs w:val="26"/>
        </w:rPr>
        <w:t>) La señora Presidenta</w:t>
      </w:r>
      <w:r>
        <w:rPr>
          <w:rFonts w:ascii="Times New Roman" w:hAnsi="Times New Roman"/>
          <w:sz w:val="26"/>
          <w:szCs w:val="26"/>
        </w:rPr>
        <w:t xml:space="preserve"> hace del conocimiento de la Junta Directiva, que a </w:t>
      </w:r>
      <w:r w:rsidR="003560AA">
        <w:rPr>
          <w:rFonts w:ascii="Times New Roman" w:hAnsi="Times New Roman"/>
          <w:sz w:val="26"/>
          <w:szCs w:val="26"/>
        </w:rPr>
        <w:t>las dieciséis horas con veinte minutos del día diecisiete de abril del presente año, la Oficina de Asistencia a Junta Directiva, recibió escrito presentado por el señor Pedro Antonio Rojas, Presidente de la Asociación Cooperativa de Producción Agropecuaria Los Pino</w:t>
      </w:r>
      <w:r w:rsidR="00715C26">
        <w:rPr>
          <w:rFonts w:ascii="Times New Roman" w:hAnsi="Times New Roman"/>
          <w:sz w:val="26"/>
          <w:szCs w:val="26"/>
        </w:rPr>
        <w:t>s de R.L., en el que manifiesta que tienen una deuda abierta</w:t>
      </w:r>
      <w:r w:rsidR="00404802">
        <w:rPr>
          <w:rFonts w:ascii="Times New Roman" w:hAnsi="Times New Roman"/>
          <w:sz w:val="26"/>
          <w:szCs w:val="26"/>
        </w:rPr>
        <w:t xml:space="preserve"> con esta Institución, por la cantidad de $</w:t>
      </w:r>
      <w:r w:rsidR="006C1EE6">
        <w:rPr>
          <w:rFonts w:ascii="Times New Roman" w:hAnsi="Times New Roman"/>
          <w:sz w:val="26"/>
          <w:szCs w:val="26"/>
        </w:rPr>
        <w:t>------</w:t>
      </w:r>
      <w:r w:rsidR="00404802">
        <w:rPr>
          <w:rFonts w:ascii="Times New Roman" w:hAnsi="Times New Roman"/>
          <w:sz w:val="26"/>
          <w:szCs w:val="26"/>
        </w:rPr>
        <w:t xml:space="preserve">, </w:t>
      </w:r>
      <w:r w:rsidR="00715C26">
        <w:rPr>
          <w:rFonts w:ascii="Times New Roman" w:hAnsi="Times New Roman"/>
          <w:sz w:val="26"/>
          <w:szCs w:val="26"/>
        </w:rPr>
        <w:t xml:space="preserve">producto de la adjudicación de dos </w:t>
      </w:r>
      <w:r w:rsidR="00404802">
        <w:rPr>
          <w:rFonts w:ascii="Times New Roman" w:hAnsi="Times New Roman"/>
          <w:sz w:val="26"/>
          <w:szCs w:val="26"/>
        </w:rPr>
        <w:t xml:space="preserve">inmuebles </w:t>
      </w:r>
      <w:r w:rsidR="00715C26" w:rsidRPr="005F6D49">
        <w:rPr>
          <w:rFonts w:ascii="Times New Roman" w:hAnsi="Times New Roman"/>
          <w:sz w:val="26"/>
          <w:szCs w:val="26"/>
        </w:rPr>
        <w:t>a favor de su representada</w:t>
      </w:r>
      <w:r w:rsidR="00432CC0">
        <w:rPr>
          <w:rFonts w:ascii="Times New Roman" w:hAnsi="Times New Roman"/>
          <w:sz w:val="26"/>
          <w:szCs w:val="26"/>
        </w:rPr>
        <w:t>, ubicados</w:t>
      </w:r>
      <w:r w:rsidR="00715C26" w:rsidRPr="005F6D49">
        <w:rPr>
          <w:rFonts w:ascii="Times New Roman" w:hAnsi="Times New Roman"/>
          <w:sz w:val="26"/>
          <w:szCs w:val="26"/>
        </w:rPr>
        <w:t xml:space="preserve"> en Hda. La Presa, jurisdicción de El Congo, departamento de Santa Ana; </w:t>
      </w:r>
      <w:r w:rsidR="00404802">
        <w:rPr>
          <w:rFonts w:ascii="Times New Roman" w:hAnsi="Times New Roman"/>
          <w:sz w:val="26"/>
          <w:szCs w:val="26"/>
        </w:rPr>
        <w:t xml:space="preserve"> </w:t>
      </w:r>
      <w:r w:rsidR="00AB454C">
        <w:rPr>
          <w:rFonts w:ascii="Times New Roman" w:hAnsi="Times New Roman"/>
          <w:sz w:val="26"/>
          <w:szCs w:val="26"/>
        </w:rPr>
        <w:t>en el que solicita se les exonere del pago de intereses devengados desde la adjudicación</w:t>
      </w:r>
      <w:r w:rsidR="00E111C7">
        <w:rPr>
          <w:rFonts w:ascii="Times New Roman" w:hAnsi="Times New Roman"/>
          <w:sz w:val="26"/>
          <w:szCs w:val="26"/>
        </w:rPr>
        <w:t xml:space="preserve"> de los inmuebles</w:t>
      </w:r>
      <w:r w:rsidR="00AB454C">
        <w:rPr>
          <w:rFonts w:ascii="Times New Roman" w:hAnsi="Times New Roman"/>
          <w:sz w:val="26"/>
          <w:szCs w:val="26"/>
        </w:rPr>
        <w:t xml:space="preserve">, </w:t>
      </w:r>
      <w:r w:rsidR="00EB4F4C">
        <w:rPr>
          <w:rFonts w:ascii="Times New Roman" w:hAnsi="Times New Roman"/>
          <w:sz w:val="26"/>
          <w:szCs w:val="26"/>
        </w:rPr>
        <w:t>a la fecha.</w:t>
      </w:r>
      <w:r w:rsidR="00AB454C">
        <w:rPr>
          <w:rFonts w:ascii="Times New Roman" w:hAnsi="Times New Roman"/>
          <w:sz w:val="26"/>
          <w:szCs w:val="26"/>
        </w:rPr>
        <w:t xml:space="preserve"> </w:t>
      </w:r>
      <w:r w:rsidR="00EB4F4C">
        <w:rPr>
          <w:rFonts w:ascii="Times New Roman" w:hAnsi="Times New Roman"/>
          <w:sz w:val="26"/>
          <w:szCs w:val="26"/>
        </w:rPr>
        <w:t>S</w:t>
      </w:r>
      <w:r w:rsidR="00E111C7">
        <w:rPr>
          <w:rFonts w:ascii="Times New Roman" w:hAnsi="Times New Roman"/>
          <w:sz w:val="26"/>
          <w:szCs w:val="26"/>
        </w:rPr>
        <w:t>egún manifiesta dicha petición obedece a las siguientes razones</w:t>
      </w:r>
      <w:r w:rsidR="00AB454C">
        <w:rPr>
          <w:rFonts w:ascii="Times New Roman" w:hAnsi="Times New Roman"/>
          <w:sz w:val="26"/>
          <w:szCs w:val="26"/>
        </w:rPr>
        <w:t>:</w:t>
      </w:r>
      <w:r w:rsidR="00404802">
        <w:rPr>
          <w:rFonts w:ascii="Times New Roman" w:hAnsi="Times New Roman"/>
          <w:sz w:val="26"/>
          <w:szCs w:val="26"/>
        </w:rPr>
        <w:t xml:space="preserve"> no se</w:t>
      </w:r>
      <w:r w:rsidR="00432CC0">
        <w:rPr>
          <w:rFonts w:ascii="Times New Roman" w:hAnsi="Times New Roman"/>
          <w:sz w:val="26"/>
          <w:szCs w:val="26"/>
        </w:rPr>
        <w:t xml:space="preserve"> materializó la compraventa mediante escritura</w:t>
      </w:r>
      <w:r w:rsidR="00404802">
        <w:rPr>
          <w:rFonts w:ascii="Times New Roman" w:hAnsi="Times New Roman"/>
          <w:sz w:val="26"/>
          <w:szCs w:val="26"/>
        </w:rPr>
        <w:t xml:space="preserve">, </w:t>
      </w:r>
      <w:r w:rsidR="00DD3C79">
        <w:rPr>
          <w:rFonts w:ascii="Times New Roman" w:hAnsi="Times New Roman"/>
          <w:sz w:val="26"/>
          <w:szCs w:val="26"/>
        </w:rPr>
        <w:t>no se hiz</w:t>
      </w:r>
      <w:r w:rsidR="00404802">
        <w:rPr>
          <w:rFonts w:ascii="Times New Roman" w:hAnsi="Times New Roman"/>
          <w:sz w:val="26"/>
          <w:szCs w:val="26"/>
        </w:rPr>
        <w:t xml:space="preserve">o transferencia de dominio de las porciones asignadas, asimismo que no </w:t>
      </w:r>
      <w:r w:rsidR="00432CC0">
        <w:rPr>
          <w:rFonts w:ascii="Times New Roman" w:hAnsi="Times New Roman"/>
          <w:sz w:val="26"/>
          <w:szCs w:val="26"/>
        </w:rPr>
        <w:t xml:space="preserve">se firmó </w:t>
      </w:r>
      <w:r w:rsidR="00404802">
        <w:rPr>
          <w:rFonts w:ascii="Times New Roman" w:hAnsi="Times New Roman"/>
          <w:sz w:val="26"/>
          <w:szCs w:val="26"/>
        </w:rPr>
        <w:t>ningún documento que resp</w:t>
      </w:r>
      <w:r w:rsidR="00432CC0">
        <w:rPr>
          <w:rFonts w:ascii="Times New Roman" w:hAnsi="Times New Roman"/>
          <w:sz w:val="26"/>
          <w:szCs w:val="26"/>
        </w:rPr>
        <w:t xml:space="preserve">alde la deuda a favor del ISTA.  La Junta Directiva, después de conocer el escrito y en uso de sus facultades, </w:t>
      </w:r>
      <w:r w:rsidR="00432CC0" w:rsidRPr="00432CC0">
        <w:rPr>
          <w:rFonts w:ascii="Times New Roman" w:hAnsi="Times New Roman"/>
          <w:b/>
          <w:sz w:val="26"/>
          <w:szCs w:val="26"/>
          <w:u w:val="single"/>
        </w:rPr>
        <w:t>ACUERDA:</w:t>
      </w:r>
      <w:r w:rsidR="00432CC0">
        <w:rPr>
          <w:rFonts w:ascii="Times New Roman" w:hAnsi="Times New Roman"/>
          <w:sz w:val="26"/>
          <w:szCs w:val="26"/>
        </w:rPr>
        <w:t xml:space="preserve"> Darse por enterada y remite el caso a la Gerencia Legal para el trámite respectivo. Este Acuerdo, queda aprobado y ratificado. NOTIFIQUESE.””””</w:t>
      </w:r>
    </w:p>
    <w:p w:rsidR="00432CC0" w:rsidRDefault="00432CC0" w:rsidP="00DB5E8A">
      <w:pPr>
        <w:tabs>
          <w:tab w:val="left" w:pos="1080"/>
        </w:tabs>
        <w:jc w:val="both"/>
        <w:rPr>
          <w:rFonts w:ascii="Times New Roman" w:hAnsi="Times New Roman"/>
          <w:sz w:val="26"/>
          <w:szCs w:val="26"/>
        </w:rPr>
      </w:pPr>
    </w:p>
    <w:p w:rsidR="00E111C7" w:rsidRDefault="00DE3576" w:rsidP="00DE3576">
      <w:pPr>
        <w:tabs>
          <w:tab w:val="left" w:pos="1080"/>
        </w:tabs>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p>
    <w:p w:rsidR="000E3B83" w:rsidRDefault="00E111C7" w:rsidP="004A3951">
      <w:pPr>
        <w:tabs>
          <w:tab w:val="left" w:pos="1080"/>
        </w:tabs>
        <w:jc w:val="both"/>
        <w:rPr>
          <w:rFonts w:ascii="Times New Roman" w:hAnsi="Times New Roman"/>
          <w:sz w:val="26"/>
          <w:szCs w:val="26"/>
        </w:rPr>
      </w:pPr>
      <w:r>
        <w:rPr>
          <w:rFonts w:ascii="Times New Roman" w:hAnsi="Times New Roman"/>
          <w:sz w:val="26"/>
          <w:szCs w:val="26"/>
        </w:rPr>
        <w:t>“”””Varios 3</w:t>
      </w:r>
      <w:r w:rsidRPr="009F3843">
        <w:rPr>
          <w:rFonts w:ascii="Times New Roman" w:hAnsi="Times New Roman"/>
          <w:sz w:val="26"/>
          <w:szCs w:val="26"/>
        </w:rPr>
        <w:t>) La señora Presidenta</w:t>
      </w:r>
      <w:r>
        <w:rPr>
          <w:rFonts w:ascii="Times New Roman" w:hAnsi="Times New Roman"/>
          <w:sz w:val="26"/>
          <w:szCs w:val="26"/>
        </w:rPr>
        <w:t xml:space="preserve"> hace del conocimiento de la Junta Directiva, que a las once horas con ocho minutos del día diecinueve de abril del presente año, la Oficina de Asistencia a Junta Directiva, recibió escrito </w:t>
      </w:r>
      <w:r w:rsidR="00DD3C79">
        <w:rPr>
          <w:rFonts w:ascii="Times New Roman" w:hAnsi="Times New Roman"/>
          <w:sz w:val="26"/>
          <w:szCs w:val="26"/>
        </w:rPr>
        <w:t>con referencia RDC-00-</w:t>
      </w:r>
      <w:r w:rsidR="00C317D3">
        <w:rPr>
          <w:rFonts w:ascii="Times New Roman" w:hAnsi="Times New Roman"/>
          <w:sz w:val="26"/>
          <w:szCs w:val="26"/>
        </w:rPr>
        <w:t xml:space="preserve">02054-18, de fecha 16 de abril del año que transcurre, </w:t>
      </w:r>
      <w:r>
        <w:rPr>
          <w:rFonts w:ascii="Times New Roman" w:hAnsi="Times New Roman"/>
          <w:sz w:val="26"/>
          <w:szCs w:val="26"/>
        </w:rPr>
        <w:t xml:space="preserve">procedente de la Directiva de la COMUNIDAD TREINTA DE ABRIL, representada por los señores Juan Antonio  </w:t>
      </w:r>
      <w:proofErr w:type="spellStart"/>
      <w:r>
        <w:rPr>
          <w:rFonts w:ascii="Times New Roman" w:hAnsi="Times New Roman"/>
          <w:sz w:val="26"/>
          <w:szCs w:val="26"/>
        </w:rPr>
        <w:t>Seceña</w:t>
      </w:r>
      <w:proofErr w:type="spellEnd"/>
      <w:r>
        <w:rPr>
          <w:rFonts w:ascii="Times New Roman" w:hAnsi="Times New Roman"/>
          <w:sz w:val="26"/>
          <w:szCs w:val="26"/>
        </w:rPr>
        <w:t xml:space="preserve"> Martínez, Maximiliano Martínez Beltrán</w:t>
      </w:r>
      <w:r w:rsidR="008223DA">
        <w:rPr>
          <w:rFonts w:ascii="Times New Roman" w:hAnsi="Times New Roman"/>
          <w:sz w:val="26"/>
          <w:szCs w:val="26"/>
        </w:rPr>
        <w:t>, Presidente y Secretario, en su orden, más dos Vocales,  dicen representar a 145 familias radicadas en propiedad de ISTA, situada en cantón Flor Amarilla, jurisdicción de Ciudad Arce, departamento de La Libertad, que dichas tierras las tienen en posesión material desde hace cuatro meses, que se trata de lotes de vivienda ya medidos de 200 Mts² cada uno; por lo que solicitan se realice una inspección para verificar que las familias se encuentran asentadas en la</w:t>
      </w:r>
      <w:r w:rsidR="000265DF">
        <w:rPr>
          <w:rFonts w:ascii="Times New Roman" w:hAnsi="Times New Roman"/>
          <w:sz w:val="26"/>
          <w:szCs w:val="26"/>
        </w:rPr>
        <w:t xml:space="preserve"> propiedad, y que las tierras le corresponden al ISTA. Lo anterior con el propósito de que la Institución inicie los trámites de transferencia mediante el otorgamiento de escrituras a cada familia; señalando para recibir notificaciones el siguiente número telefónico  </w:t>
      </w:r>
      <w:r w:rsidR="000E3B83">
        <w:rPr>
          <w:rFonts w:ascii="Times New Roman" w:hAnsi="Times New Roman"/>
          <w:sz w:val="26"/>
          <w:szCs w:val="26"/>
        </w:rPr>
        <w:t>---</w:t>
      </w:r>
      <w:r w:rsidR="000265DF">
        <w:rPr>
          <w:rFonts w:ascii="Times New Roman" w:hAnsi="Times New Roman"/>
          <w:sz w:val="26"/>
          <w:szCs w:val="26"/>
        </w:rPr>
        <w:t xml:space="preserve">.  La Junta Directiva después de conocer la petición, y en uso de sus </w:t>
      </w:r>
      <w:r w:rsidR="000265DF">
        <w:rPr>
          <w:rFonts w:ascii="Times New Roman" w:hAnsi="Times New Roman"/>
          <w:sz w:val="26"/>
          <w:szCs w:val="26"/>
        </w:rPr>
        <w:lastRenderedPageBreak/>
        <w:t xml:space="preserve">facultades, </w:t>
      </w:r>
      <w:r w:rsidR="000265DF" w:rsidRPr="000265DF">
        <w:rPr>
          <w:rFonts w:ascii="Times New Roman" w:hAnsi="Times New Roman"/>
          <w:b/>
          <w:sz w:val="26"/>
          <w:szCs w:val="26"/>
          <w:u w:val="single"/>
        </w:rPr>
        <w:t>ACUERDA:</w:t>
      </w:r>
      <w:r w:rsidR="000265DF">
        <w:rPr>
          <w:rFonts w:ascii="Times New Roman" w:hAnsi="Times New Roman"/>
          <w:sz w:val="26"/>
          <w:szCs w:val="26"/>
        </w:rPr>
        <w:t xml:space="preserve"> Darse por enterada, y remite el caso a las Gerencias Legal y de Desarrollo Rural, para el trámite correspondiente. Este Acuerdo, queda aprobado y ratificado. NOTIFIQUESE.”””””</w:t>
      </w:r>
    </w:p>
    <w:p w:rsidR="00EB4F4C" w:rsidRDefault="00DE3576" w:rsidP="004A3951">
      <w:pPr>
        <w:tabs>
          <w:tab w:val="left" w:pos="1080"/>
        </w:tabs>
        <w:jc w:val="both"/>
        <w:rPr>
          <w:rFonts w:ascii="Times New Roman" w:hAnsi="Times New Roman"/>
          <w:sz w:val="26"/>
          <w:szCs w:val="26"/>
        </w:rPr>
      </w:pPr>
      <w:r>
        <w:rPr>
          <w:rFonts w:ascii="Times New Roman" w:hAnsi="Times New Roman"/>
          <w:sz w:val="26"/>
          <w:szCs w:val="26"/>
        </w:rPr>
        <w:tab/>
      </w:r>
      <w:r w:rsidR="00076AE2">
        <w:rPr>
          <w:rFonts w:ascii="Times New Roman" w:hAnsi="Times New Roman"/>
          <w:sz w:val="26"/>
          <w:szCs w:val="26"/>
        </w:rPr>
        <w:tab/>
      </w:r>
    </w:p>
    <w:p w:rsidR="000E3B83" w:rsidRDefault="000E3B83" w:rsidP="004A3951">
      <w:pPr>
        <w:tabs>
          <w:tab w:val="left" w:pos="1080"/>
        </w:tabs>
        <w:jc w:val="both"/>
        <w:rPr>
          <w:rFonts w:ascii="Times New Roman" w:hAnsi="Times New Roman"/>
          <w:sz w:val="26"/>
          <w:szCs w:val="26"/>
        </w:rPr>
      </w:pPr>
    </w:p>
    <w:p w:rsidR="004A3951" w:rsidRPr="00B111C4" w:rsidRDefault="004A3951" w:rsidP="004A3951">
      <w:pPr>
        <w:tabs>
          <w:tab w:val="left" w:pos="1080"/>
        </w:tabs>
        <w:jc w:val="both"/>
        <w:rPr>
          <w:rFonts w:ascii="Times New Roman" w:hAnsi="Times New Roman"/>
          <w:sz w:val="26"/>
          <w:szCs w:val="26"/>
        </w:rPr>
      </w:pPr>
      <w:r w:rsidRPr="00B111C4">
        <w:rPr>
          <w:rFonts w:ascii="Times New Roman" w:hAnsi="Times New Roman"/>
          <w:sz w:val="26"/>
          <w:szCs w:val="26"/>
        </w:rPr>
        <w:t xml:space="preserve">No habiendo más que hacer constar, se levanta la sesión ordinaria número </w:t>
      </w:r>
      <w:r w:rsidR="00717FD4">
        <w:rPr>
          <w:rFonts w:ascii="Times New Roman" w:hAnsi="Times New Roman"/>
          <w:sz w:val="26"/>
          <w:szCs w:val="26"/>
        </w:rPr>
        <w:t>ocho</w:t>
      </w:r>
      <w:r w:rsidR="00075B2A">
        <w:rPr>
          <w:rFonts w:ascii="Times New Roman" w:hAnsi="Times New Roman"/>
          <w:sz w:val="26"/>
          <w:szCs w:val="26"/>
        </w:rPr>
        <w:t xml:space="preserve"> </w:t>
      </w:r>
      <w:r w:rsidRPr="00B111C4">
        <w:rPr>
          <w:rFonts w:ascii="Times New Roman" w:hAnsi="Times New Roman"/>
          <w:sz w:val="26"/>
          <w:szCs w:val="26"/>
        </w:rPr>
        <w:t>dos mil dieci</w:t>
      </w:r>
      <w:r w:rsidR="00DD712F">
        <w:rPr>
          <w:rFonts w:ascii="Times New Roman" w:hAnsi="Times New Roman"/>
          <w:sz w:val="26"/>
          <w:szCs w:val="26"/>
        </w:rPr>
        <w:t>ocho</w:t>
      </w:r>
      <w:r w:rsidRPr="00B111C4">
        <w:rPr>
          <w:rFonts w:ascii="Times New Roman" w:hAnsi="Times New Roman"/>
          <w:sz w:val="26"/>
          <w:szCs w:val="26"/>
        </w:rPr>
        <w:t>, de fecha</w:t>
      </w:r>
      <w:r w:rsidR="00C0458F">
        <w:rPr>
          <w:rFonts w:ascii="Times New Roman" w:hAnsi="Times New Roman"/>
          <w:sz w:val="26"/>
          <w:szCs w:val="26"/>
        </w:rPr>
        <w:t xml:space="preserve"> </w:t>
      </w:r>
      <w:r w:rsidR="009F3D3A">
        <w:rPr>
          <w:rFonts w:ascii="Times New Roman" w:hAnsi="Times New Roman"/>
          <w:sz w:val="26"/>
          <w:szCs w:val="26"/>
        </w:rPr>
        <w:t>veinti</w:t>
      </w:r>
      <w:r w:rsidR="00717FD4">
        <w:rPr>
          <w:rFonts w:ascii="Times New Roman" w:hAnsi="Times New Roman"/>
          <w:sz w:val="26"/>
          <w:szCs w:val="26"/>
        </w:rPr>
        <w:t>cuatro</w:t>
      </w:r>
      <w:r w:rsidR="00DD712F">
        <w:rPr>
          <w:rFonts w:ascii="Times New Roman" w:hAnsi="Times New Roman"/>
          <w:sz w:val="26"/>
          <w:szCs w:val="26"/>
        </w:rPr>
        <w:t xml:space="preserve"> </w:t>
      </w:r>
      <w:r w:rsidRPr="00B111C4">
        <w:rPr>
          <w:rFonts w:ascii="Times New Roman" w:hAnsi="Times New Roman"/>
          <w:sz w:val="26"/>
          <w:szCs w:val="26"/>
        </w:rPr>
        <w:t xml:space="preserve">de </w:t>
      </w:r>
      <w:r w:rsidR="0013188C">
        <w:rPr>
          <w:rFonts w:ascii="Times New Roman" w:hAnsi="Times New Roman"/>
          <w:sz w:val="26"/>
          <w:szCs w:val="26"/>
        </w:rPr>
        <w:t>abril</w:t>
      </w:r>
      <w:r w:rsidR="00A97BDA">
        <w:rPr>
          <w:rFonts w:ascii="Times New Roman" w:hAnsi="Times New Roman"/>
          <w:sz w:val="26"/>
          <w:szCs w:val="26"/>
        </w:rPr>
        <w:t xml:space="preserve"> </w:t>
      </w:r>
      <w:r w:rsidRPr="00B111C4">
        <w:rPr>
          <w:rFonts w:ascii="Times New Roman" w:hAnsi="Times New Roman"/>
          <w:sz w:val="26"/>
          <w:szCs w:val="26"/>
        </w:rPr>
        <w:t>de dos mil dieci</w:t>
      </w:r>
      <w:r w:rsidR="00DD712F">
        <w:rPr>
          <w:rFonts w:ascii="Times New Roman" w:hAnsi="Times New Roman"/>
          <w:sz w:val="26"/>
          <w:szCs w:val="26"/>
        </w:rPr>
        <w:t>ocho</w:t>
      </w:r>
      <w:r w:rsidRPr="00B111C4">
        <w:rPr>
          <w:rFonts w:ascii="Times New Roman" w:hAnsi="Times New Roman"/>
          <w:sz w:val="26"/>
          <w:szCs w:val="26"/>
        </w:rPr>
        <w:t xml:space="preserve">, a las </w:t>
      </w:r>
      <w:r w:rsidR="009F3D3A">
        <w:rPr>
          <w:rFonts w:ascii="Times New Roman" w:hAnsi="Times New Roman"/>
          <w:sz w:val="26"/>
          <w:szCs w:val="26"/>
        </w:rPr>
        <w:t>once</w:t>
      </w:r>
      <w:r w:rsidR="000E6A7F">
        <w:rPr>
          <w:rFonts w:ascii="Times New Roman" w:hAnsi="Times New Roman"/>
          <w:sz w:val="26"/>
          <w:szCs w:val="26"/>
        </w:rPr>
        <w:t xml:space="preserve"> </w:t>
      </w:r>
      <w:r w:rsidR="00727970">
        <w:rPr>
          <w:rFonts w:ascii="Times New Roman" w:hAnsi="Times New Roman"/>
          <w:sz w:val="26"/>
          <w:szCs w:val="26"/>
        </w:rPr>
        <w:t>horas</w:t>
      </w:r>
      <w:r w:rsidRPr="00B111C4">
        <w:rPr>
          <w:rFonts w:ascii="Times New Roman" w:hAnsi="Times New Roman"/>
          <w:sz w:val="26"/>
          <w:szCs w:val="26"/>
        </w:rPr>
        <w:t xml:space="preserve">, </w:t>
      </w:r>
      <w:r w:rsidR="009F3D3A">
        <w:rPr>
          <w:rFonts w:ascii="Times New Roman" w:hAnsi="Times New Roman"/>
          <w:sz w:val="26"/>
          <w:szCs w:val="26"/>
        </w:rPr>
        <w:t xml:space="preserve">con </w:t>
      </w:r>
      <w:r w:rsidR="00717FD4">
        <w:rPr>
          <w:rFonts w:ascii="Times New Roman" w:hAnsi="Times New Roman"/>
          <w:sz w:val="26"/>
          <w:szCs w:val="26"/>
        </w:rPr>
        <w:t>trei</w:t>
      </w:r>
      <w:r w:rsidR="009F3D3A">
        <w:rPr>
          <w:rFonts w:ascii="Times New Roman" w:hAnsi="Times New Roman"/>
          <w:sz w:val="26"/>
          <w:szCs w:val="26"/>
        </w:rPr>
        <w:t xml:space="preserve">nta minutos, </w:t>
      </w:r>
      <w:r w:rsidRPr="00B111C4">
        <w:rPr>
          <w:rFonts w:ascii="Times New Roman" w:hAnsi="Times New Roman"/>
          <w:sz w:val="26"/>
          <w:szCs w:val="26"/>
        </w:rPr>
        <w:t xml:space="preserve">firmando los presentes: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DE3576">
      <w:pPr>
        <w:tabs>
          <w:tab w:val="left" w:pos="1080"/>
        </w:tabs>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LCDA. CARLA MABEL ALVANES AMAYA</w:t>
      </w:r>
    </w:p>
    <w:p w:rsidR="004A3951" w:rsidRPr="00B111C4" w:rsidRDefault="004A3951" w:rsidP="004A3951">
      <w:pPr>
        <w:tabs>
          <w:tab w:val="left" w:pos="1080"/>
        </w:tabs>
        <w:jc w:val="center"/>
        <w:rPr>
          <w:rFonts w:ascii="Times New Roman" w:hAnsi="Times New Roman"/>
          <w:sz w:val="26"/>
          <w:szCs w:val="26"/>
        </w:rPr>
      </w:pPr>
      <w:r w:rsidRPr="00B111C4">
        <w:rPr>
          <w:rFonts w:ascii="Times New Roman" w:hAnsi="Times New Roman"/>
          <w:sz w:val="26"/>
          <w:szCs w:val="26"/>
        </w:rPr>
        <w:t>PRESIDENTA</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SR. VICENTE VENTURA</w:t>
      </w:r>
    </w:p>
    <w:p w:rsidR="004A3951" w:rsidRPr="00B111C4" w:rsidRDefault="00D56C18" w:rsidP="004A3951">
      <w:pPr>
        <w:tabs>
          <w:tab w:val="left" w:pos="1080"/>
        </w:tabs>
        <w:jc w:val="center"/>
        <w:rPr>
          <w:rFonts w:ascii="Times New Roman" w:hAnsi="Times New Roman"/>
          <w:sz w:val="26"/>
          <w:szCs w:val="26"/>
        </w:rPr>
      </w:pPr>
      <w:r w:rsidRPr="00B111C4">
        <w:rPr>
          <w:rFonts w:ascii="Times New Roman" w:hAnsi="Times New Roman"/>
          <w:sz w:val="26"/>
          <w:szCs w:val="26"/>
        </w:rPr>
        <w:t xml:space="preserve"> </w:t>
      </w:r>
      <w:r w:rsidR="004A3951" w:rsidRPr="00B111C4">
        <w:rPr>
          <w:rFonts w:ascii="Times New Roman" w:hAnsi="Times New Roman"/>
          <w:sz w:val="26"/>
          <w:szCs w:val="26"/>
        </w:rPr>
        <w:t>VICEPRESIDENTE</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jc w:val="center"/>
        <w:rPr>
          <w:rFonts w:ascii="Times New Roman" w:hAnsi="Times New Roman"/>
          <w:sz w:val="26"/>
          <w:szCs w:val="26"/>
        </w:rPr>
      </w:pPr>
    </w:p>
    <w:p w:rsidR="004A3951" w:rsidRPr="00B111C4" w:rsidRDefault="00D56C18" w:rsidP="004A3951">
      <w:pPr>
        <w:tabs>
          <w:tab w:val="left" w:pos="1080"/>
        </w:tabs>
        <w:jc w:val="center"/>
        <w:rPr>
          <w:rFonts w:ascii="Times New Roman" w:hAnsi="Times New Roman"/>
          <w:b/>
          <w:sz w:val="26"/>
          <w:szCs w:val="26"/>
        </w:rPr>
      </w:pPr>
      <w:r w:rsidRPr="00B111C4">
        <w:rPr>
          <w:rFonts w:ascii="Times New Roman" w:hAnsi="Times New Roman"/>
          <w:b/>
          <w:sz w:val="26"/>
          <w:szCs w:val="26"/>
        </w:rPr>
        <w:t xml:space="preserve"> </w:t>
      </w:r>
      <w:r w:rsidR="004A3951" w:rsidRPr="00B111C4">
        <w:rPr>
          <w:rFonts w:ascii="Times New Roman" w:hAnsi="Times New Roman"/>
          <w:b/>
          <w:sz w:val="26"/>
          <w:szCs w:val="26"/>
        </w:rPr>
        <w:t xml:space="preserve">DIRECTORES </w:t>
      </w:r>
    </w:p>
    <w:p w:rsidR="004A3951" w:rsidRPr="00B111C4" w:rsidRDefault="004A3951" w:rsidP="004A3951">
      <w:pPr>
        <w:tabs>
          <w:tab w:val="left" w:pos="1080"/>
        </w:tabs>
        <w:jc w:val="center"/>
        <w:rPr>
          <w:rFonts w:ascii="Times New Roman" w:hAnsi="Times New Roman"/>
          <w:sz w:val="26"/>
          <w:szCs w:val="26"/>
        </w:rPr>
      </w:pPr>
    </w:p>
    <w:p w:rsidR="004A3951" w:rsidRPr="00B111C4" w:rsidRDefault="004A3951" w:rsidP="004A3951">
      <w:pPr>
        <w:tabs>
          <w:tab w:val="left" w:pos="1080"/>
        </w:tabs>
        <w:rPr>
          <w:rFonts w:ascii="Times New Roman" w:hAnsi="Times New Roman"/>
          <w:sz w:val="26"/>
          <w:szCs w:val="26"/>
        </w:rPr>
      </w:pPr>
    </w:p>
    <w:p w:rsidR="00C6580E" w:rsidRPr="00B111C4" w:rsidRDefault="00C6580E" w:rsidP="00BB4957">
      <w:pPr>
        <w:tabs>
          <w:tab w:val="left" w:pos="1080"/>
        </w:tabs>
        <w:rPr>
          <w:rFonts w:ascii="Times New Roman" w:hAnsi="Times New Roman"/>
          <w:sz w:val="26"/>
          <w:szCs w:val="26"/>
        </w:rPr>
      </w:pPr>
    </w:p>
    <w:p w:rsidR="005F3ECE" w:rsidRDefault="002E6EB7" w:rsidP="00C0458F">
      <w:pPr>
        <w:tabs>
          <w:tab w:val="left" w:pos="1080"/>
        </w:tabs>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483E56">
        <w:rPr>
          <w:rFonts w:ascii="Times New Roman" w:hAnsi="Times New Roman"/>
          <w:sz w:val="26"/>
          <w:szCs w:val="26"/>
        </w:rPr>
        <w:t xml:space="preserve">  CARLOS RIVERA</w:t>
      </w:r>
    </w:p>
    <w:p w:rsidR="00483E56" w:rsidRDefault="00483E56" w:rsidP="00C0458F">
      <w:pPr>
        <w:tabs>
          <w:tab w:val="left" w:pos="1080"/>
        </w:tabs>
        <w:rPr>
          <w:rFonts w:ascii="Times New Roman" w:hAnsi="Times New Roman"/>
          <w:sz w:val="26"/>
          <w:szCs w:val="26"/>
        </w:rPr>
      </w:pPr>
      <w:r>
        <w:rPr>
          <w:rFonts w:ascii="Times New Roman" w:hAnsi="Times New Roman"/>
          <w:sz w:val="26"/>
          <w:szCs w:val="26"/>
        </w:rPr>
        <w:t xml:space="preserve">       </w:t>
      </w:r>
      <w:r w:rsidR="002E6EB7">
        <w:rPr>
          <w:rFonts w:ascii="Times New Roman" w:hAnsi="Times New Roman"/>
          <w:sz w:val="26"/>
          <w:szCs w:val="26"/>
        </w:rPr>
        <w:t xml:space="preserve">                               </w:t>
      </w:r>
      <w:r>
        <w:rPr>
          <w:rFonts w:ascii="Times New Roman" w:hAnsi="Times New Roman"/>
          <w:sz w:val="26"/>
          <w:szCs w:val="26"/>
        </w:rPr>
        <w:t xml:space="preserve">   C/P CARLOS RODRÍGUEZ RIVERA</w:t>
      </w:r>
    </w:p>
    <w:p w:rsidR="00C0458F" w:rsidRPr="00B111C4" w:rsidRDefault="00C0458F" w:rsidP="007E0072">
      <w:pPr>
        <w:tabs>
          <w:tab w:val="left" w:pos="1080"/>
        </w:tabs>
        <w:rPr>
          <w:rFonts w:ascii="Times New Roman" w:hAnsi="Times New Roman"/>
          <w:sz w:val="26"/>
          <w:szCs w:val="26"/>
        </w:rPr>
      </w:pPr>
    </w:p>
    <w:p w:rsidR="00C6580E" w:rsidRDefault="00727970" w:rsidP="00A0282C">
      <w:pPr>
        <w:tabs>
          <w:tab w:val="left" w:pos="1080"/>
        </w:tabs>
        <w:jc w:val="center"/>
        <w:rPr>
          <w:rFonts w:ascii="Times New Roman" w:hAnsi="Times New Roman"/>
          <w:sz w:val="26"/>
          <w:szCs w:val="26"/>
        </w:rPr>
      </w:pPr>
      <w:r>
        <w:rPr>
          <w:rFonts w:ascii="Times New Roman" w:hAnsi="Times New Roman"/>
          <w:sz w:val="26"/>
          <w:szCs w:val="26"/>
        </w:rPr>
        <w:t xml:space="preserve">      </w:t>
      </w:r>
    </w:p>
    <w:p w:rsidR="00483E56" w:rsidRDefault="00483E56" w:rsidP="00A0282C">
      <w:pPr>
        <w:tabs>
          <w:tab w:val="left" w:pos="1080"/>
        </w:tabs>
        <w:jc w:val="center"/>
        <w:rPr>
          <w:rFonts w:ascii="Times New Roman" w:hAnsi="Times New Roman"/>
          <w:sz w:val="26"/>
          <w:szCs w:val="26"/>
        </w:rPr>
      </w:pPr>
    </w:p>
    <w:p w:rsidR="004A3951" w:rsidRDefault="00483E56" w:rsidP="00A0282C">
      <w:pPr>
        <w:tabs>
          <w:tab w:val="left" w:pos="1080"/>
        </w:tabs>
        <w:jc w:val="center"/>
        <w:rPr>
          <w:rFonts w:ascii="Times New Roman" w:hAnsi="Times New Roman"/>
          <w:sz w:val="26"/>
          <w:szCs w:val="26"/>
        </w:rPr>
      </w:pPr>
      <w:r>
        <w:rPr>
          <w:rFonts w:ascii="Times New Roman" w:hAnsi="Times New Roman"/>
          <w:sz w:val="26"/>
          <w:szCs w:val="26"/>
        </w:rPr>
        <w:t xml:space="preserve">      </w:t>
      </w:r>
      <w:r w:rsidR="00A0282C">
        <w:rPr>
          <w:rFonts w:ascii="Times New Roman" w:hAnsi="Times New Roman"/>
          <w:sz w:val="26"/>
          <w:szCs w:val="26"/>
        </w:rPr>
        <w:t>LIC. JOSÉ AGUSTIN VENTURA HERRERA</w:t>
      </w:r>
    </w:p>
    <w:p w:rsidR="00A0282C" w:rsidRDefault="00A0282C" w:rsidP="00A0282C">
      <w:pPr>
        <w:tabs>
          <w:tab w:val="left" w:pos="1080"/>
        </w:tabs>
        <w:jc w:val="center"/>
        <w:rPr>
          <w:rFonts w:ascii="Times New Roman" w:hAnsi="Times New Roman"/>
          <w:sz w:val="26"/>
          <w:szCs w:val="26"/>
        </w:rPr>
      </w:pPr>
    </w:p>
    <w:p w:rsidR="00A0282C" w:rsidRDefault="00A0282C" w:rsidP="00A0282C">
      <w:pPr>
        <w:tabs>
          <w:tab w:val="left" w:pos="1080"/>
        </w:tabs>
        <w:jc w:val="center"/>
        <w:rPr>
          <w:rFonts w:ascii="Times New Roman" w:hAnsi="Times New Roman"/>
          <w:sz w:val="26"/>
          <w:szCs w:val="26"/>
        </w:rPr>
      </w:pPr>
    </w:p>
    <w:p w:rsidR="00DD712F" w:rsidRDefault="00DD712F" w:rsidP="00076AE2">
      <w:pPr>
        <w:tabs>
          <w:tab w:val="left" w:pos="1080"/>
        </w:tabs>
        <w:rPr>
          <w:rFonts w:ascii="Times New Roman" w:hAnsi="Times New Roman"/>
          <w:sz w:val="26"/>
          <w:szCs w:val="26"/>
        </w:rPr>
      </w:pPr>
      <w:bookmarkStart w:id="0" w:name="_GoBack"/>
      <w:bookmarkEnd w:id="0"/>
    </w:p>
    <w:p w:rsidR="00DD712F" w:rsidRPr="00B111C4" w:rsidRDefault="00DD712F" w:rsidP="00A0282C">
      <w:pPr>
        <w:tabs>
          <w:tab w:val="left" w:pos="1080"/>
        </w:tabs>
        <w:jc w:val="center"/>
        <w:rPr>
          <w:rFonts w:ascii="Times New Roman" w:hAnsi="Times New Roman"/>
          <w:sz w:val="26"/>
          <w:szCs w:val="26"/>
        </w:rPr>
      </w:pPr>
    </w:p>
    <w:p w:rsidR="005F3ECE" w:rsidRDefault="00727970" w:rsidP="00DD712F">
      <w:pPr>
        <w:tabs>
          <w:tab w:val="left" w:pos="1080"/>
        </w:tabs>
        <w:jc w:val="center"/>
        <w:rPr>
          <w:rFonts w:ascii="Times New Roman" w:hAnsi="Times New Roman"/>
          <w:sz w:val="26"/>
          <w:szCs w:val="26"/>
        </w:rPr>
      </w:pPr>
      <w:r>
        <w:rPr>
          <w:rFonts w:ascii="Times New Roman" w:hAnsi="Times New Roman"/>
          <w:sz w:val="26"/>
          <w:szCs w:val="26"/>
        </w:rPr>
        <w:t xml:space="preserve">        </w:t>
      </w:r>
      <w:r w:rsidR="00DD712F">
        <w:rPr>
          <w:rFonts w:ascii="Times New Roman" w:hAnsi="Times New Roman"/>
          <w:sz w:val="26"/>
          <w:szCs w:val="26"/>
        </w:rPr>
        <w:t xml:space="preserve">LIC. </w:t>
      </w:r>
      <w:r w:rsidR="009F3D3A">
        <w:rPr>
          <w:rFonts w:ascii="Times New Roman" w:hAnsi="Times New Roman"/>
          <w:sz w:val="26"/>
          <w:szCs w:val="26"/>
        </w:rPr>
        <w:t>JOSÉ ANGEL VILLEDA CASTILLO</w:t>
      </w:r>
    </w:p>
    <w:p w:rsidR="005F3ECE" w:rsidRDefault="005F3ECE" w:rsidP="00FD5FA7">
      <w:pPr>
        <w:tabs>
          <w:tab w:val="left" w:pos="1080"/>
        </w:tabs>
        <w:rPr>
          <w:rFonts w:ascii="Times New Roman" w:hAnsi="Times New Roman"/>
          <w:sz w:val="26"/>
          <w:szCs w:val="26"/>
        </w:rPr>
      </w:pPr>
    </w:p>
    <w:p w:rsidR="00DD712F" w:rsidRDefault="00DD712F" w:rsidP="00FD5FA7">
      <w:pPr>
        <w:tabs>
          <w:tab w:val="left" w:pos="1080"/>
        </w:tabs>
        <w:rPr>
          <w:rFonts w:ascii="Times New Roman" w:hAnsi="Times New Roman"/>
          <w:sz w:val="26"/>
          <w:szCs w:val="26"/>
        </w:rPr>
      </w:pPr>
    </w:p>
    <w:p w:rsidR="00DD712F" w:rsidRDefault="00DD712F" w:rsidP="00FD5FA7">
      <w:pPr>
        <w:tabs>
          <w:tab w:val="left" w:pos="1080"/>
        </w:tabs>
        <w:rPr>
          <w:rFonts w:ascii="Times New Roman" w:hAnsi="Times New Roman"/>
          <w:sz w:val="26"/>
          <w:szCs w:val="26"/>
        </w:rPr>
      </w:pPr>
    </w:p>
    <w:p w:rsidR="00643B47" w:rsidRDefault="00643B47" w:rsidP="00FD5FA7">
      <w:pPr>
        <w:tabs>
          <w:tab w:val="left" w:pos="1080"/>
        </w:tabs>
        <w:rPr>
          <w:rFonts w:ascii="Times New Roman" w:hAnsi="Times New Roman"/>
          <w:sz w:val="26"/>
          <w:szCs w:val="26"/>
        </w:rPr>
      </w:pPr>
    </w:p>
    <w:p w:rsidR="00D56C18" w:rsidRDefault="00D56C18" w:rsidP="00FD5FA7">
      <w:pPr>
        <w:tabs>
          <w:tab w:val="left" w:pos="1080"/>
        </w:tabs>
        <w:rPr>
          <w:rFonts w:ascii="Times New Roman" w:hAnsi="Times New Roman"/>
          <w:sz w:val="26"/>
          <w:szCs w:val="26"/>
        </w:rPr>
      </w:pPr>
    </w:p>
    <w:p w:rsidR="003A0B6E" w:rsidRPr="00B111C4" w:rsidRDefault="000D2FD7" w:rsidP="00FD5FA7">
      <w:pPr>
        <w:tabs>
          <w:tab w:val="left" w:pos="1080"/>
        </w:tabs>
        <w:rPr>
          <w:rFonts w:ascii="Times New Roman" w:hAnsi="Times New Roman"/>
          <w:sz w:val="26"/>
          <w:szCs w:val="26"/>
        </w:rPr>
      </w:pPr>
      <w:r w:rsidRPr="00B111C4">
        <w:rPr>
          <w:rFonts w:ascii="Times New Roman" w:hAnsi="Times New Roman"/>
          <w:sz w:val="26"/>
          <w:szCs w:val="26"/>
        </w:rPr>
        <w:tab/>
      </w:r>
      <w:r w:rsidRPr="00B111C4">
        <w:rPr>
          <w:rFonts w:ascii="Times New Roman" w:hAnsi="Times New Roman"/>
          <w:sz w:val="26"/>
          <w:szCs w:val="26"/>
        </w:rPr>
        <w:tab/>
        <w:t xml:space="preserve"> </w:t>
      </w:r>
      <w:r w:rsidR="006213CB">
        <w:rPr>
          <w:rFonts w:ascii="Times New Roman" w:hAnsi="Times New Roman"/>
          <w:sz w:val="26"/>
          <w:szCs w:val="26"/>
        </w:rPr>
        <w:t xml:space="preserve">  </w:t>
      </w:r>
      <w:r w:rsidR="0085134F">
        <w:rPr>
          <w:rFonts w:ascii="Times New Roman" w:hAnsi="Times New Roman"/>
          <w:sz w:val="26"/>
          <w:szCs w:val="26"/>
        </w:rPr>
        <w:t xml:space="preserve"> </w:t>
      </w:r>
      <w:r w:rsidR="006213CB">
        <w:rPr>
          <w:rFonts w:ascii="Times New Roman" w:hAnsi="Times New Roman"/>
          <w:sz w:val="26"/>
          <w:szCs w:val="26"/>
        </w:rPr>
        <w:t xml:space="preserve"> </w:t>
      </w:r>
      <w:r w:rsidR="00727970">
        <w:rPr>
          <w:rFonts w:ascii="Times New Roman" w:hAnsi="Times New Roman"/>
          <w:sz w:val="26"/>
          <w:szCs w:val="26"/>
        </w:rPr>
        <w:t xml:space="preserve">   </w:t>
      </w:r>
      <w:r w:rsidR="00483E56">
        <w:rPr>
          <w:rFonts w:ascii="Times New Roman" w:hAnsi="Times New Roman"/>
          <w:sz w:val="26"/>
          <w:szCs w:val="26"/>
        </w:rPr>
        <w:t xml:space="preserve">       </w:t>
      </w:r>
      <w:r w:rsidR="00727970">
        <w:rPr>
          <w:rFonts w:ascii="Times New Roman" w:hAnsi="Times New Roman"/>
          <w:sz w:val="26"/>
          <w:szCs w:val="26"/>
        </w:rPr>
        <w:t xml:space="preserve"> </w:t>
      </w:r>
      <w:r w:rsidRPr="00B111C4">
        <w:rPr>
          <w:rFonts w:ascii="Times New Roman" w:hAnsi="Times New Roman"/>
          <w:sz w:val="26"/>
          <w:szCs w:val="26"/>
        </w:rPr>
        <w:t>L</w:t>
      </w:r>
      <w:r w:rsidR="00483E56">
        <w:rPr>
          <w:rFonts w:ascii="Times New Roman" w:hAnsi="Times New Roman"/>
          <w:sz w:val="26"/>
          <w:szCs w:val="26"/>
        </w:rPr>
        <w:t>I</w:t>
      </w:r>
      <w:r w:rsidR="005F3ECE">
        <w:rPr>
          <w:rFonts w:ascii="Times New Roman" w:hAnsi="Times New Roman"/>
          <w:sz w:val="26"/>
          <w:szCs w:val="26"/>
        </w:rPr>
        <w:t>C.</w:t>
      </w:r>
      <w:r w:rsidR="00483E56">
        <w:rPr>
          <w:rFonts w:ascii="Times New Roman" w:hAnsi="Times New Roman"/>
          <w:sz w:val="26"/>
          <w:szCs w:val="26"/>
        </w:rPr>
        <w:t xml:space="preserve"> CARLOS ARTURO JOVEL MURCIA</w:t>
      </w:r>
    </w:p>
    <w:sectPr w:rsidR="003A0B6E" w:rsidRPr="00B111C4" w:rsidSect="006A75BE">
      <w:headerReference w:type="default" r:id="rId8"/>
      <w:pgSz w:w="12240" w:h="15840" w:code="1"/>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4DB" w:rsidRDefault="00AC64DB" w:rsidP="0011166B">
      <w:r>
        <w:separator/>
      </w:r>
    </w:p>
  </w:endnote>
  <w:endnote w:type="continuationSeparator" w:id="0">
    <w:p w:rsidR="00AC64DB" w:rsidRDefault="00AC64DB" w:rsidP="0011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4DB" w:rsidRDefault="00AC64DB" w:rsidP="0011166B">
      <w:r>
        <w:separator/>
      </w:r>
    </w:p>
  </w:footnote>
  <w:footnote w:type="continuationSeparator" w:id="0">
    <w:p w:rsidR="00AC64DB" w:rsidRDefault="00AC64DB" w:rsidP="00111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4E3" w:rsidRDefault="003444E3" w:rsidP="00076AE2">
    <w:pPr>
      <w:pStyle w:val="Encabezado"/>
      <w:jc w:val="both"/>
      <w:rPr>
        <w:sz w:val="18"/>
        <w:szCs w:val="18"/>
        <w:lang w:val="es-ES"/>
      </w:rPr>
    </w:pPr>
    <w:r>
      <w:rPr>
        <w:sz w:val="18"/>
        <w:szCs w:val="18"/>
        <w:lang w:val="es-ES"/>
      </w:rPr>
      <w:t>Versión pública de conformidad al Art. 30 de la Ley de Acceso a la Información Pública, ha sido suprimida la información confidencial relativa al patrimonio y domicilio-número de lotes, solares y matrículas- e información de los menores de edad (Art. 6 letra a y 24 letra a, c), así como la información reservada relativa a lotes y solares de los proyectos pendientes de escriturar-Declaratorias de la 1 a la 7 del Índice de Información Reservada (Art.19 letra h)</w:t>
    </w:r>
  </w:p>
  <w:p w:rsidR="003444E3" w:rsidRPr="00076AE2" w:rsidRDefault="003444E3">
    <w:pPr>
      <w:pStyle w:val="Encabezado"/>
      <w:rPr>
        <w:lang w:val="es-ES"/>
      </w:rPr>
    </w:pPr>
  </w:p>
  <w:p w:rsidR="003444E3" w:rsidRDefault="003444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25pt;height:11.25pt" o:bullet="t">
        <v:imagedata r:id="rId1" o:title="BD14828_"/>
      </v:shape>
    </w:pict>
  </w:numPicBullet>
  <w:numPicBullet w:numPicBulletId="1">
    <w:pict>
      <v:shape id="_x0000_i1049" type="#_x0000_t75" style="width:11.25pt;height:11.25pt" o:bullet="t">
        <v:imagedata r:id="rId2" o:title="mso786F"/>
      </v:shape>
    </w:pict>
  </w:numPicBullet>
  <w:abstractNum w:abstractNumId="0">
    <w:nsid w:val="FFFFFF82"/>
    <w:multiLevelType w:val="singleLevel"/>
    <w:tmpl w:val="209AF65E"/>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EA1CEB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1E2216"/>
    <w:multiLevelType w:val="hybridMultilevel"/>
    <w:tmpl w:val="5AC24A92"/>
    <w:lvl w:ilvl="0" w:tplc="D48EDB0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0294796"/>
    <w:multiLevelType w:val="hybridMultilevel"/>
    <w:tmpl w:val="44747208"/>
    <w:lvl w:ilvl="0" w:tplc="E334C87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02A670A"/>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02F47C1"/>
    <w:multiLevelType w:val="hybridMultilevel"/>
    <w:tmpl w:val="1220991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003F3109"/>
    <w:multiLevelType w:val="hybridMultilevel"/>
    <w:tmpl w:val="FED24E4E"/>
    <w:lvl w:ilvl="0" w:tplc="83C2381A">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
    <w:nsid w:val="00417C51"/>
    <w:multiLevelType w:val="hybridMultilevel"/>
    <w:tmpl w:val="4A089A7A"/>
    <w:lvl w:ilvl="0" w:tplc="B042551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0055592A"/>
    <w:multiLevelType w:val="hybridMultilevel"/>
    <w:tmpl w:val="B5761BB2"/>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9">
    <w:nsid w:val="00585CBC"/>
    <w:multiLevelType w:val="hybridMultilevel"/>
    <w:tmpl w:val="49141B92"/>
    <w:lvl w:ilvl="0" w:tplc="F68C0E4E">
      <w:start w:val="3"/>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
    <w:nsid w:val="005B3F34"/>
    <w:multiLevelType w:val="hybridMultilevel"/>
    <w:tmpl w:val="70F4E06C"/>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005B5D2F"/>
    <w:multiLevelType w:val="hybridMultilevel"/>
    <w:tmpl w:val="90465606"/>
    <w:lvl w:ilvl="0" w:tplc="7CAC3322">
      <w:start w:val="1"/>
      <w:numFmt w:val="upperRoman"/>
      <w:lvlText w:val="%1."/>
      <w:lvlJc w:val="right"/>
      <w:pPr>
        <w:ind w:left="1004" w:hanging="360"/>
      </w:pPr>
      <w:rPr>
        <w:b w:val="0"/>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12">
    <w:nsid w:val="0075337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3">
    <w:nsid w:val="00A14474"/>
    <w:multiLevelType w:val="hybridMultilevel"/>
    <w:tmpl w:val="B8144C96"/>
    <w:lvl w:ilvl="0" w:tplc="694E2EF2">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00A909ED"/>
    <w:multiLevelType w:val="hybridMultilevel"/>
    <w:tmpl w:val="2D08F7BA"/>
    <w:lvl w:ilvl="0" w:tplc="907C77A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00B0024E"/>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00E9295B"/>
    <w:multiLevelType w:val="hybridMultilevel"/>
    <w:tmpl w:val="5512FEAA"/>
    <w:lvl w:ilvl="0" w:tplc="83B2A72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
    <w:nsid w:val="00F43B37"/>
    <w:multiLevelType w:val="hybridMultilevel"/>
    <w:tmpl w:val="1CB847E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00F869DE"/>
    <w:multiLevelType w:val="hybridMultilevel"/>
    <w:tmpl w:val="A178F1AA"/>
    <w:lvl w:ilvl="0" w:tplc="AE348058">
      <w:start w:val="5"/>
      <w:numFmt w:val="lowerRoman"/>
      <w:lvlText w:val="%1."/>
      <w:lvlJc w:val="left"/>
      <w:pPr>
        <w:ind w:left="1080" w:hanging="720"/>
      </w:pPr>
      <w:rPr>
        <w:rFonts w:hint="default"/>
        <w:sz w:val="3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00FA217C"/>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010F4B07"/>
    <w:multiLevelType w:val="hybridMultilevel"/>
    <w:tmpl w:val="8FFE9894"/>
    <w:lvl w:ilvl="0" w:tplc="F0EAEF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01264BEE"/>
    <w:multiLevelType w:val="hybridMultilevel"/>
    <w:tmpl w:val="3820B57A"/>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2">
    <w:nsid w:val="013452F7"/>
    <w:multiLevelType w:val="hybridMultilevel"/>
    <w:tmpl w:val="0792B48E"/>
    <w:lvl w:ilvl="0" w:tplc="440A0013">
      <w:start w:val="1"/>
      <w:numFmt w:val="upperRoman"/>
      <w:lvlText w:val="%1."/>
      <w:lvlJc w:val="righ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23">
    <w:nsid w:val="01387443"/>
    <w:multiLevelType w:val="hybridMultilevel"/>
    <w:tmpl w:val="E58E0E78"/>
    <w:lvl w:ilvl="0" w:tplc="8E3AA8D0">
      <w:start w:val="1"/>
      <w:numFmt w:val="lowerLetter"/>
      <w:lvlText w:val="%1)"/>
      <w:lvlJc w:val="left"/>
      <w:pPr>
        <w:ind w:left="3168" w:hanging="360"/>
      </w:pPr>
      <w:rPr>
        <w:rFonts w:hint="default"/>
        <w:b/>
        <w:color w:val="auto"/>
      </w:rPr>
    </w:lvl>
    <w:lvl w:ilvl="1" w:tplc="440A0019">
      <w:start w:val="1"/>
      <w:numFmt w:val="lowerLetter"/>
      <w:lvlText w:val="%2."/>
      <w:lvlJc w:val="left"/>
      <w:pPr>
        <w:ind w:left="3888" w:hanging="360"/>
      </w:pPr>
    </w:lvl>
    <w:lvl w:ilvl="2" w:tplc="440A001B" w:tentative="1">
      <w:start w:val="1"/>
      <w:numFmt w:val="lowerRoman"/>
      <w:lvlText w:val="%3."/>
      <w:lvlJc w:val="right"/>
      <w:pPr>
        <w:ind w:left="4608" w:hanging="180"/>
      </w:pPr>
    </w:lvl>
    <w:lvl w:ilvl="3" w:tplc="440A000F" w:tentative="1">
      <w:start w:val="1"/>
      <w:numFmt w:val="decimal"/>
      <w:lvlText w:val="%4."/>
      <w:lvlJc w:val="left"/>
      <w:pPr>
        <w:ind w:left="5328" w:hanging="360"/>
      </w:pPr>
    </w:lvl>
    <w:lvl w:ilvl="4" w:tplc="440A0019" w:tentative="1">
      <w:start w:val="1"/>
      <w:numFmt w:val="lowerLetter"/>
      <w:lvlText w:val="%5."/>
      <w:lvlJc w:val="left"/>
      <w:pPr>
        <w:ind w:left="6048" w:hanging="360"/>
      </w:pPr>
    </w:lvl>
    <w:lvl w:ilvl="5" w:tplc="440A001B" w:tentative="1">
      <w:start w:val="1"/>
      <w:numFmt w:val="lowerRoman"/>
      <w:lvlText w:val="%6."/>
      <w:lvlJc w:val="right"/>
      <w:pPr>
        <w:ind w:left="6768" w:hanging="180"/>
      </w:pPr>
    </w:lvl>
    <w:lvl w:ilvl="6" w:tplc="440A000F" w:tentative="1">
      <w:start w:val="1"/>
      <w:numFmt w:val="decimal"/>
      <w:lvlText w:val="%7."/>
      <w:lvlJc w:val="left"/>
      <w:pPr>
        <w:ind w:left="7488" w:hanging="360"/>
      </w:pPr>
    </w:lvl>
    <w:lvl w:ilvl="7" w:tplc="440A0019" w:tentative="1">
      <w:start w:val="1"/>
      <w:numFmt w:val="lowerLetter"/>
      <w:lvlText w:val="%8."/>
      <w:lvlJc w:val="left"/>
      <w:pPr>
        <w:ind w:left="8208" w:hanging="360"/>
      </w:pPr>
    </w:lvl>
    <w:lvl w:ilvl="8" w:tplc="440A001B" w:tentative="1">
      <w:start w:val="1"/>
      <w:numFmt w:val="lowerRoman"/>
      <w:lvlText w:val="%9."/>
      <w:lvlJc w:val="right"/>
      <w:pPr>
        <w:ind w:left="8928" w:hanging="180"/>
      </w:pPr>
    </w:lvl>
  </w:abstractNum>
  <w:abstractNum w:abstractNumId="24">
    <w:nsid w:val="01745C34"/>
    <w:multiLevelType w:val="hybridMultilevel"/>
    <w:tmpl w:val="FD32FA8E"/>
    <w:lvl w:ilvl="0" w:tplc="E43A18A8">
      <w:start w:val="1"/>
      <w:numFmt w:val="lowerLetter"/>
      <w:lvlText w:val="%1)"/>
      <w:lvlJc w:val="left"/>
      <w:pPr>
        <w:ind w:left="106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nsid w:val="018C1774"/>
    <w:multiLevelType w:val="hybridMultilevel"/>
    <w:tmpl w:val="A45CD8F4"/>
    <w:lvl w:ilvl="0" w:tplc="CAEA28C8">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6">
    <w:nsid w:val="01925A0D"/>
    <w:multiLevelType w:val="hybridMultilevel"/>
    <w:tmpl w:val="73CCEF9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019B33F6"/>
    <w:multiLevelType w:val="hybridMultilevel"/>
    <w:tmpl w:val="4D947E1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8">
    <w:nsid w:val="01A42710"/>
    <w:multiLevelType w:val="hybridMultilevel"/>
    <w:tmpl w:val="65E8CD8A"/>
    <w:lvl w:ilvl="0" w:tplc="079E985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01A55292"/>
    <w:multiLevelType w:val="hybridMultilevel"/>
    <w:tmpl w:val="064A7D84"/>
    <w:lvl w:ilvl="0" w:tplc="AD3A1B38">
      <w:start w:val="1"/>
      <w:numFmt w:val="lowerLetter"/>
      <w:lvlText w:val="%1)"/>
      <w:lvlJc w:val="left"/>
      <w:pPr>
        <w:ind w:left="1776" w:hanging="360"/>
      </w:pPr>
      <w:rPr>
        <w:rFonts w:hint="default"/>
        <w:b/>
        <w:sz w:val="28"/>
        <w:szCs w:val="28"/>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0">
    <w:nsid w:val="01BD61E5"/>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1">
    <w:nsid w:val="01CD395E"/>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32">
    <w:nsid w:val="01D45C11"/>
    <w:multiLevelType w:val="hybridMultilevel"/>
    <w:tmpl w:val="72A0F27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
    <w:nsid w:val="01D90987"/>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34">
    <w:nsid w:val="02406E2C"/>
    <w:multiLevelType w:val="hybridMultilevel"/>
    <w:tmpl w:val="CC4C0AF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35">
    <w:nsid w:val="02546D69"/>
    <w:multiLevelType w:val="hybridMultilevel"/>
    <w:tmpl w:val="8A66F40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0271664A"/>
    <w:multiLevelType w:val="hybridMultilevel"/>
    <w:tmpl w:val="E71A59E2"/>
    <w:lvl w:ilvl="0" w:tplc="9F56124C">
      <w:start w:val="1"/>
      <w:numFmt w:val="upperRoman"/>
      <w:lvlText w:val="%1."/>
      <w:lvlJc w:val="right"/>
      <w:pPr>
        <w:ind w:left="1069" w:hanging="360"/>
      </w:pPr>
      <w:rPr>
        <w:rFonts w:ascii="Times New Roman" w:hAnsi="Times New Roman" w:cs="Times New Roman" w:hint="default"/>
        <w:b w:val="0"/>
        <w:color w:val="auto"/>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7">
    <w:nsid w:val="027335D3"/>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38">
    <w:nsid w:val="02760BB0"/>
    <w:multiLevelType w:val="hybridMultilevel"/>
    <w:tmpl w:val="C33C7E5C"/>
    <w:lvl w:ilvl="0" w:tplc="2D76978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9">
    <w:nsid w:val="027E4FB6"/>
    <w:multiLevelType w:val="hybridMultilevel"/>
    <w:tmpl w:val="830C0D00"/>
    <w:lvl w:ilvl="0" w:tplc="A682721C">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nsid w:val="02884210"/>
    <w:multiLevelType w:val="hybridMultilevel"/>
    <w:tmpl w:val="227656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1">
    <w:nsid w:val="028A14D0"/>
    <w:multiLevelType w:val="hybridMultilevel"/>
    <w:tmpl w:val="293C6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nsid w:val="02A240F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3">
    <w:nsid w:val="02AB0069"/>
    <w:multiLevelType w:val="hybridMultilevel"/>
    <w:tmpl w:val="D8B8CD66"/>
    <w:lvl w:ilvl="0" w:tplc="595C7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nsid w:val="02B75EA2"/>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5">
    <w:nsid w:val="02BA3D4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6">
    <w:nsid w:val="02BC1CD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7">
    <w:nsid w:val="02D13C25"/>
    <w:multiLevelType w:val="hybridMultilevel"/>
    <w:tmpl w:val="FE4EBDDC"/>
    <w:lvl w:ilvl="0" w:tplc="9DE4DEF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
    <w:nsid w:val="02D422E7"/>
    <w:multiLevelType w:val="hybridMultilevel"/>
    <w:tmpl w:val="61520F6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nsid w:val="02E368BC"/>
    <w:multiLevelType w:val="hybridMultilevel"/>
    <w:tmpl w:val="DDB03D00"/>
    <w:lvl w:ilvl="0" w:tplc="9CE469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nsid w:val="02E7122D"/>
    <w:multiLevelType w:val="hybridMultilevel"/>
    <w:tmpl w:val="EDF69FF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nsid w:val="02ED5F33"/>
    <w:multiLevelType w:val="hybridMultilevel"/>
    <w:tmpl w:val="AFA043BA"/>
    <w:lvl w:ilvl="0" w:tplc="C346DB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nsid w:val="02F104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53">
    <w:nsid w:val="030917D5"/>
    <w:multiLevelType w:val="hybridMultilevel"/>
    <w:tmpl w:val="873A447C"/>
    <w:lvl w:ilvl="0" w:tplc="BF3850A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4">
    <w:nsid w:val="030A377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5">
    <w:nsid w:val="03115782"/>
    <w:multiLevelType w:val="hybridMultilevel"/>
    <w:tmpl w:val="1B4C9E7E"/>
    <w:lvl w:ilvl="0" w:tplc="DDCC80B2">
      <w:start w:val="1"/>
      <w:numFmt w:val="upperRoman"/>
      <w:lvlText w:val="%1."/>
      <w:lvlJc w:val="right"/>
      <w:pPr>
        <w:tabs>
          <w:tab w:val="num" w:pos="2858"/>
        </w:tabs>
        <w:ind w:left="2858" w:hanging="180"/>
      </w:pPr>
      <w:rPr>
        <w:b w:val="0"/>
        <w:color w:val="auto"/>
        <w:lang w:val="es-ES_tradnl"/>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56">
    <w:nsid w:val="03197718"/>
    <w:multiLevelType w:val="hybridMultilevel"/>
    <w:tmpl w:val="20747782"/>
    <w:lvl w:ilvl="0" w:tplc="CC34A18C">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nsid w:val="03213547"/>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
    <w:nsid w:val="0327246D"/>
    <w:multiLevelType w:val="hybridMultilevel"/>
    <w:tmpl w:val="112408FE"/>
    <w:lvl w:ilvl="0" w:tplc="994688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
    <w:nsid w:val="03324D9E"/>
    <w:multiLevelType w:val="hybridMultilevel"/>
    <w:tmpl w:val="D9D0BA4C"/>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60">
    <w:nsid w:val="03353A74"/>
    <w:multiLevelType w:val="hybridMultilevel"/>
    <w:tmpl w:val="871A70F8"/>
    <w:lvl w:ilvl="0" w:tplc="CD3642A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nsid w:val="0342204B"/>
    <w:multiLevelType w:val="hybridMultilevel"/>
    <w:tmpl w:val="0450E6F8"/>
    <w:lvl w:ilvl="0" w:tplc="440A0001">
      <w:start w:val="1"/>
      <w:numFmt w:val="bullet"/>
      <w:lvlText w:val=""/>
      <w:lvlJc w:val="left"/>
      <w:pPr>
        <w:ind w:left="1800" w:hanging="360"/>
      </w:pPr>
      <w:rPr>
        <w:rFonts w:ascii="Symbol" w:hAnsi="Symbol"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62">
    <w:nsid w:val="034E6B49"/>
    <w:multiLevelType w:val="hybridMultilevel"/>
    <w:tmpl w:val="25103316"/>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63">
    <w:nsid w:val="035F112C"/>
    <w:multiLevelType w:val="hybridMultilevel"/>
    <w:tmpl w:val="82904F50"/>
    <w:lvl w:ilvl="0" w:tplc="4E2C3B90">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nsid w:val="036F65B1"/>
    <w:multiLevelType w:val="hybridMultilevel"/>
    <w:tmpl w:val="F1B432E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5">
    <w:nsid w:val="03853346"/>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
    <w:nsid w:val="038A6231"/>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038A6934"/>
    <w:multiLevelType w:val="hybridMultilevel"/>
    <w:tmpl w:val="963E3552"/>
    <w:lvl w:ilvl="0" w:tplc="F8F8E436">
      <w:start w:val="4"/>
      <w:numFmt w:val="upperRoman"/>
      <w:lvlText w:val="%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
    <w:nsid w:val="0393543A"/>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nsid w:val="03A20F51"/>
    <w:multiLevelType w:val="hybridMultilevel"/>
    <w:tmpl w:val="7B167714"/>
    <w:lvl w:ilvl="0" w:tplc="54CEBFF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nsid w:val="03A92CA5"/>
    <w:multiLevelType w:val="hybridMultilevel"/>
    <w:tmpl w:val="DBF4BF08"/>
    <w:lvl w:ilvl="0" w:tplc="271CA294">
      <w:start w:val="1"/>
      <w:numFmt w:val="upperRoman"/>
      <w:lvlText w:val="%1)"/>
      <w:lvlJc w:val="left"/>
      <w:pPr>
        <w:tabs>
          <w:tab w:val="num" w:pos="1080"/>
        </w:tabs>
        <w:ind w:left="1080" w:hanging="720"/>
      </w:pPr>
      <w:rPr>
        <w:rFonts w:hint="default"/>
        <w:b/>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71">
    <w:nsid w:val="03AF06D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2">
    <w:nsid w:val="03F4656B"/>
    <w:multiLevelType w:val="hybridMultilevel"/>
    <w:tmpl w:val="5ED4787C"/>
    <w:lvl w:ilvl="0" w:tplc="8C2021A6">
      <w:start w:val="1"/>
      <w:numFmt w:val="upperRoman"/>
      <w:lvlText w:val="%1."/>
      <w:lvlJc w:val="right"/>
      <w:pPr>
        <w:ind w:left="644" w:hanging="360"/>
      </w:pPr>
      <w:rPr>
        <w:b w:val="0"/>
      </w:rPr>
    </w:lvl>
    <w:lvl w:ilvl="1" w:tplc="440A0019">
      <w:start w:val="1"/>
      <w:numFmt w:val="lowerLetter"/>
      <w:lvlText w:val="%2."/>
      <w:lvlJc w:val="left"/>
      <w:pPr>
        <w:ind w:left="2138" w:hanging="360"/>
      </w:pPr>
    </w:lvl>
    <w:lvl w:ilvl="2" w:tplc="440A001B" w:tentative="1">
      <w:start w:val="1"/>
      <w:numFmt w:val="lowerRoman"/>
      <w:lvlText w:val="%3."/>
      <w:lvlJc w:val="right"/>
      <w:pPr>
        <w:ind w:left="2858" w:hanging="180"/>
      </w:pPr>
    </w:lvl>
    <w:lvl w:ilvl="3" w:tplc="440A000F" w:tentative="1">
      <w:start w:val="1"/>
      <w:numFmt w:val="decimal"/>
      <w:lvlText w:val="%4."/>
      <w:lvlJc w:val="left"/>
      <w:pPr>
        <w:ind w:left="3578" w:hanging="360"/>
      </w:pPr>
    </w:lvl>
    <w:lvl w:ilvl="4" w:tplc="440A0019" w:tentative="1">
      <w:start w:val="1"/>
      <w:numFmt w:val="lowerLetter"/>
      <w:lvlText w:val="%5."/>
      <w:lvlJc w:val="left"/>
      <w:pPr>
        <w:ind w:left="4298" w:hanging="360"/>
      </w:pPr>
    </w:lvl>
    <w:lvl w:ilvl="5" w:tplc="440A001B" w:tentative="1">
      <w:start w:val="1"/>
      <w:numFmt w:val="lowerRoman"/>
      <w:lvlText w:val="%6."/>
      <w:lvlJc w:val="right"/>
      <w:pPr>
        <w:ind w:left="5018" w:hanging="180"/>
      </w:pPr>
    </w:lvl>
    <w:lvl w:ilvl="6" w:tplc="440A000F" w:tentative="1">
      <w:start w:val="1"/>
      <w:numFmt w:val="decimal"/>
      <w:lvlText w:val="%7."/>
      <w:lvlJc w:val="left"/>
      <w:pPr>
        <w:ind w:left="5738" w:hanging="360"/>
      </w:pPr>
    </w:lvl>
    <w:lvl w:ilvl="7" w:tplc="440A0019" w:tentative="1">
      <w:start w:val="1"/>
      <w:numFmt w:val="lowerLetter"/>
      <w:lvlText w:val="%8."/>
      <w:lvlJc w:val="left"/>
      <w:pPr>
        <w:ind w:left="6458" w:hanging="360"/>
      </w:pPr>
    </w:lvl>
    <w:lvl w:ilvl="8" w:tplc="440A001B" w:tentative="1">
      <w:start w:val="1"/>
      <w:numFmt w:val="lowerRoman"/>
      <w:lvlText w:val="%9."/>
      <w:lvlJc w:val="right"/>
      <w:pPr>
        <w:ind w:left="7178" w:hanging="180"/>
      </w:pPr>
    </w:lvl>
  </w:abstractNum>
  <w:abstractNum w:abstractNumId="73">
    <w:nsid w:val="04363DE7"/>
    <w:multiLevelType w:val="hybridMultilevel"/>
    <w:tmpl w:val="2D4061B2"/>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4">
    <w:nsid w:val="04375381"/>
    <w:multiLevelType w:val="hybridMultilevel"/>
    <w:tmpl w:val="00F03490"/>
    <w:lvl w:ilvl="0" w:tplc="C6B23D50">
      <w:start w:val="7"/>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nsid w:val="04642935"/>
    <w:multiLevelType w:val="hybridMultilevel"/>
    <w:tmpl w:val="71BA90D0"/>
    <w:lvl w:ilvl="0" w:tplc="B2A62E7A">
      <w:start w:val="1"/>
      <w:numFmt w:val="upperRoman"/>
      <w:lvlText w:val="%1."/>
      <w:lvlJc w:val="left"/>
      <w:pPr>
        <w:ind w:left="1080" w:hanging="720"/>
      </w:pPr>
      <w:rPr>
        <w:rFonts w:eastAsia="MS Mincho" w:hint="default"/>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
    <w:nsid w:val="0474049D"/>
    <w:multiLevelType w:val="hybridMultilevel"/>
    <w:tmpl w:val="F5901B0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7">
    <w:nsid w:val="047D4E9F"/>
    <w:multiLevelType w:val="hybridMultilevel"/>
    <w:tmpl w:val="A3E057AA"/>
    <w:lvl w:ilvl="0" w:tplc="9F5632A4">
      <w:start w:val="1"/>
      <w:numFmt w:val="upperRoman"/>
      <w:lvlText w:val="%1."/>
      <w:lvlJc w:val="right"/>
      <w:pPr>
        <w:ind w:left="720" w:hanging="360"/>
      </w:pPr>
      <w:rPr>
        <w:b w:val="0"/>
        <w:color w:val="000000" w:themeColor="text1"/>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
    <w:nsid w:val="049617E6"/>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79">
    <w:nsid w:val="04B96080"/>
    <w:multiLevelType w:val="multilevel"/>
    <w:tmpl w:val="B62AEA92"/>
    <w:lvl w:ilvl="0">
      <w:start w:val="1"/>
      <w:numFmt w:val="bullet"/>
      <w:lvlText w:val=""/>
      <w:lvlJc w:val="left"/>
      <w:pPr>
        <w:ind w:left="360" w:hanging="360"/>
      </w:pPr>
      <w:rPr>
        <w:rFonts w:ascii="Wingdings" w:hAnsi="Wingdings" w:hint="default"/>
      </w:rPr>
    </w:lvl>
    <w:lvl w:ilvl="1">
      <w:start w:val="4"/>
      <w:numFmt w:val="upperRoman"/>
      <w:lvlText w:val="%2."/>
      <w:lvlJc w:val="right"/>
      <w:pPr>
        <w:ind w:left="720" w:hanging="360"/>
      </w:pPr>
      <w:rPr>
        <w:rFonts w:ascii="Times New Roman" w:hAnsi="Times New Roman" w:cs="Times New Roman" w:hint="default"/>
        <w:b w:val="0"/>
        <w:sz w:val="28"/>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0">
    <w:nsid w:val="04C225A0"/>
    <w:multiLevelType w:val="hybridMultilevel"/>
    <w:tmpl w:val="18085180"/>
    <w:lvl w:ilvl="0" w:tplc="F57076F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1">
    <w:nsid w:val="04C40F9D"/>
    <w:multiLevelType w:val="hybridMultilevel"/>
    <w:tmpl w:val="DA8CAECE"/>
    <w:lvl w:ilvl="0" w:tplc="5C5E1AC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
    <w:nsid w:val="04C934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3">
    <w:nsid w:val="04CB05B0"/>
    <w:multiLevelType w:val="hybridMultilevel"/>
    <w:tmpl w:val="6B8C704C"/>
    <w:lvl w:ilvl="0" w:tplc="3C82CB4A">
      <w:start w:val="1"/>
      <w:numFmt w:val="low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84">
    <w:nsid w:val="04E97F12"/>
    <w:multiLevelType w:val="hybridMultilevel"/>
    <w:tmpl w:val="8BE44B0A"/>
    <w:lvl w:ilvl="0" w:tplc="23B062F6">
      <w:start w:val="1"/>
      <w:numFmt w:val="upperRoman"/>
      <w:lvlText w:val="%1."/>
      <w:lvlJc w:val="left"/>
      <w:pPr>
        <w:ind w:left="1080" w:hanging="720"/>
      </w:pPr>
      <w:rPr>
        <w:rFonts w:ascii="Times New Roman" w:hAnsi="Times New Roman" w:cs="Times New Roman"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
    <w:nsid w:val="04FC694E"/>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6">
    <w:nsid w:val="050A042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7">
    <w:nsid w:val="051774C3"/>
    <w:multiLevelType w:val="hybridMultilevel"/>
    <w:tmpl w:val="26BA11B2"/>
    <w:lvl w:ilvl="0" w:tplc="33AC9DC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
    <w:nsid w:val="05180A1B"/>
    <w:multiLevelType w:val="hybridMultilevel"/>
    <w:tmpl w:val="7B48D6C0"/>
    <w:lvl w:ilvl="0" w:tplc="74E010E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9">
    <w:nsid w:val="051E781E"/>
    <w:multiLevelType w:val="hybridMultilevel"/>
    <w:tmpl w:val="540260AE"/>
    <w:lvl w:ilvl="0" w:tplc="0F9893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
    <w:nsid w:val="0520398A"/>
    <w:multiLevelType w:val="hybridMultilevel"/>
    <w:tmpl w:val="3174BB12"/>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1">
    <w:nsid w:val="052A55BD"/>
    <w:multiLevelType w:val="hybridMultilevel"/>
    <w:tmpl w:val="87D8DC88"/>
    <w:lvl w:ilvl="0" w:tplc="F7449072">
      <w:start w:val="1"/>
      <w:numFmt w:val="upperRoman"/>
      <w:lvlText w:val="%1."/>
      <w:lvlJc w:val="right"/>
      <w:pPr>
        <w:tabs>
          <w:tab w:val="num" w:pos="180"/>
        </w:tabs>
        <w:ind w:left="180" w:hanging="180"/>
      </w:pPr>
      <w:rPr>
        <w:b w:val="0"/>
        <w:color w:val="auto"/>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92">
    <w:nsid w:val="052C2342"/>
    <w:multiLevelType w:val="hybridMultilevel"/>
    <w:tmpl w:val="65FE4A0C"/>
    <w:lvl w:ilvl="0" w:tplc="42B0EBF4">
      <w:start w:val="1"/>
      <w:numFmt w:val="upperRoman"/>
      <w:lvlText w:val="%1."/>
      <w:lvlJc w:val="right"/>
      <w:pPr>
        <w:tabs>
          <w:tab w:val="num" w:pos="1069"/>
        </w:tabs>
        <w:ind w:left="1069" w:hanging="180"/>
      </w:pPr>
      <w:rPr>
        <w:b w:val="0"/>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93">
    <w:nsid w:val="052D367B"/>
    <w:multiLevelType w:val="hybridMultilevel"/>
    <w:tmpl w:val="A3DCC6C4"/>
    <w:lvl w:ilvl="0" w:tplc="C0EE20F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4">
    <w:nsid w:val="053447ED"/>
    <w:multiLevelType w:val="hybridMultilevel"/>
    <w:tmpl w:val="13A060C4"/>
    <w:lvl w:ilvl="0" w:tplc="C056434A">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95">
    <w:nsid w:val="05391CE8"/>
    <w:multiLevelType w:val="hybridMultilevel"/>
    <w:tmpl w:val="5A001146"/>
    <w:lvl w:ilvl="0" w:tplc="F6748608">
      <w:start w:val="1"/>
      <w:numFmt w:val="upperRoman"/>
      <w:lvlText w:val="%1."/>
      <w:lvlJc w:val="left"/>
      <w:pPr>
        <w:ind w:left="1069" w:hanging="360"/>
      </w:pPr>
      <w:rPr>
        <w:rFonts w:ascii="Times New Roman" w:eastAsia="Calibri" w:hAnsi="Times New Roman" w:cs="Times New Roman"/>
        <w:b w:val="0"/>
        <w:color w:val="auto"/>
      </w:rPr>
    </w:lvl>
    <w:lvl w:ilvl="1" w:tplc="440A0019">
      <w:start w:val="1"/>
      <w:numFmt w:val="lowerLetter"/>
      <w:lvlText w:val="%2."/>
      <w:lvlJc w:val="left"/>
      <w:pPr>
        <w:ind w:left="1723" w:hanging="360"/>
      </w:pPr>
    </w:lvl>
    <w:lvl w:ilvl="2" w:tplc="440A001B" w:tentative="1">
      <w:start w:val="1"/>
      <w:numFmt w:val="lowerRoman"/>
      <w:lvlText w:val="%3."/>
      <w:lvlJc w:val="right"/>
      <w:pPr>
        <w:ind w:left="2443" w:hanging="180"/>
      </w:pPr>
    </w:lvl>
    <w:lvl w:ilvl="3" w:tplc="440A000F" w:tentative="1">
      <w:start w:val="1"/>
      <w:numFmt w:val="decimal"/>
      <w:lvlText w:val="%4."/>
      <w:lvlJc w:val="left"/>
      <w:pPr>
        <w:ind w:left="3163" w:hanging="360"/>
      </w:pPr>
    </w:lvl>
    <w:lvl w:ilvl="4" w:tplc="440A0019" w:tentative="1">
      <w:start w:val="1"/>
      <w:numFmt w:val="lowerLetter"/>
      <w:lvlText w:val="%5."/>
      <w:lvlJc w:val="left"/>
      <w:pPr>
        <w:ind w:left="3883" w:hanging="360"/>
      </w:pPr>
    </w:lvl>
    <w:lvl w:ilvl="5" w:tplc="440A001B" w:tentative="1">
      <w:start w:val="1"/>
      <w:numFmt w:val="lowerRoman"/>
      <w:lvlText w:val="%6."/>
      <w:lvlJc w:val="right"/>
      <w:pPr>
        <w:ind w:left="4603" w:hanging="180"/>
      </w:pPr>
    </w:lvl>
    <w:lvl w:ilvl="6" w:tplc="440A000F" w:tentative="1">
      <w:start w:val="1"/>
      <w:numFmt w:val="decimal"/>
      <w:lvlText w:val="%7."/>
      <w:lvlJc w:val="left"/>
      <w:pPr>
        <w:ind w:left="5323" w:hanging="360"/>
      </w:pPr>
    </w:lvl>
    <w:lvl w:ilvl="7" w:tplc="440A0019" w:tentative="1">
      <w:start w:val="1"/>
      <w:numFmt w:val="lowerLetter"/>
      <w:lvlText w:val="%8."/>
      <w:lvlJc w:val="left"/>
      <w:pPr>
        <w:ind w:left="6043" w:hanging="360"/>
      </w:pPr>
    </w:lvl>
    <w:lvl w:ilvl="8" w:tplc="440A001B" w:tentative="1">
      <w:start w:val="1"/>
      <w:numFmt w:val="lowerRoman"/>
      <w:lvlText w:val="%9."/>
      <w:lvlJc w:val="right"/>
      <w:pPr>
        <w:ind w:left="6763" w:hanging="180"/>
      </w:pPr>
    </w:lvl>
  </w:abstractNum>
  <w:abstractNum w:abstractNumId="96">
    <w:nsid w:val="054E4306"/>
    <w:multiLevelType w:val="hybridMultilevel"/>
    <w:tmpl w:val="661A708A"/>
    <w:lvl w:ilvl="0" w:tplc="61765872">
      <w:start w:val="1"/>
      <w:numFmt w:val="lowerLetter"/>
      <w:lvlText w:val="%1)"/>
      <w:lvlJc w:val="left"/>
      <w:pPr>
        <w:ind w:left="1068" w:hanging="360"/>
      </w:pPr>
      <w:rPr>
        <w:rFonts w:cstheme="minorBidi"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7">
    <w:nsid w:val="055414A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8">
    <w:nsid w:val="05A54D3D"/>
    <w:multiLevelType w:val="hybridMultilevel"/>
    <w:tmpl w:val="CACCB0D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99">
    <w:nsid w:val="05AC530C"/>
    <w:multiLevelType w:val="hybridMultilevel"/>
    <w:tmpl w:val="DE7A6884"/>
    <w:lvl w:ilvl="0" w:tplc="2B607604">
      <w:start w:val="1"/>
      <w:numFmt w:val="upperRoman"/>
      <w:lvlText w:val="%1."/>
      <w:lvlJc w:val="left"/>
      <w:pPr>
        <w:ind w:left="720" w:hanging="360"/>
      </w:pPr>
      <w:rPr>
        <w:rFonts w:hint="default"/>
        <w:b w:val="0"/>
        <w:i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
    <w:nsid w:val="05BD55B5"/>
    <w:multiLevelType w:val="hybridMultilevel"/>
    <w:tmpl w:val="2A627662"/>
    <w:lvl w:ilvl="0" w:tplc="E786A3BA">
      <w:start w:val="1"/>
      <w:numFmt w:val="bullet"/>
      <w:lvlText w:val=""/>
      <w:lvlJc w:val="left"/>
      <w:pPr>
        <w:ind w:left="1788" w:hanging="360"/>
      </w:pPr>
      <w:rPr>
        <w:rFonts w:ascii="Symbol" w:hAnsi="Symbol" w:hint="default"/>
        <w:b/>
        <w:color w:val="auto"/>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01">
    <w:nsid w:val="05C04BEB"/>
    <w:multiLevelType w:val="hybridMultilevel"/>
    <w:tmpl w:val="8062A920"/>
    <w:lvl w:ilvl="0" w:tplc="E542B1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
    <w:nsid w:val="05C8758B"/>
    <w:multiLevelType w:val="hybridMultilevel"/>
    <w:tmpl w:val="E0A808E8"/>
    <w:lvl w:ilvl="0" w:tplc="440A0017">
      <w:start w:val="1"/>
      <w:numFmt w:val="lowerLetter"/>
      <w:lvlText w:val="%1)"/>
      <w:lvlJc w:val="left"/>
      <w:pPr>
        <w:ind w:left="1776" w:hanging="360"/>
      </w:pPr>
      <w:rPr>
        <w:rFonts w:hint="default"/>
        <w:b/>
        <w:sz w:val="28"/>
        <w:szCs w:val="28"/>
      </w:rPr>
    </w:lvl>
    <w:lvl w:ilvl="1" w:tplc="440A0019">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03">
    <w:nsid w:val="05CD3CAE"/>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04">
    <w:nsid w:val="05D1542E"/>
    <w:multiLevelType w:val="hybridMultilevel"/>
    <w:tmpl w:val="2F4600F2"/>
    <w:lvl w:ilvl="0" w:tplc="BA8E6B3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
    <w:nsid w:val="05F12605"/>
    <w:multiLevelType w:val="hybridMultilevel"/>
    <w:tmpl w:val="0E6CB120"/>
    <w:lvl w:ilvl="0" w:tplc="D29E73E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
    <w:nsid w:val="05F24E65"/>
    <w:multiLevelType w:val="hybridMultilevel"/>
    <w:tmpl w:val="19B47C1E"/>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
    <w:nsid w:val="05F52F1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08">
    <w:nsid w:val="05FF30B6"/>
    <w:multiLevelType w:val="hybridMultilevel"/>
    <w:tmpl w:val="E3F4AC1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9">
    <w:nsid w:val="060A5D56"/>
    <w:multiLevelType w:val="hybridMultilevel"/>
    <w:tmpl w:val="6D164C00"/>
    <w:lvl w:ilvl="0" w:tplc="440A0001">
      <w:start w:val="1"/>
      <w:numFmt w:val="bullet"/>
      <w:lvlText w:val=""/>
      <w:lvlJc w:val="left"/>
      <w:pPr>
        <w:ind w:left="785"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0">
    <w:nsid w:val="0616281C"/>
    <w:multiLevelType w:val="hybridMultilevel"/>
    <w:tmpl w:val="78E672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
    <w:nsid w:val="0617603D"/>
    <w:multiLevelType w:val="hybridMultilevel"/>
    <w:tmpl w:val="F8A44212"/>
    <w:lvl w:ilvl="0" w:tplc="78FCE70A">
      <w:start w:val="3"/>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
    <w:nsid w:val="061E6CED"/>
    <w:multiLevelType w:val="hybridMultilevel"/>
    <w:tmpl w:val="E04AF14C"/>
    <w:lvl w:ilvl="0" w:tplc="E140F14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
    <w:nsid w:val="06231F9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4">
    <w:nsid w:val="06395EC6"/>
    <w:multiLevelType w:val="hybridMultilevel"/>
    <w:tmpl w:val="3B429BAA"/>
    <w:lvl w:ilvl="0" w:tplc="EDB255B8">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5">
    <w:nsid w:val="06470CBB"/>
    <w:multiLevelType w:val="hybridMultilevel"/>
    <w:tmpl w:val="525CF84A"/>
    <w:lvl w:ilvl="0" w:tplc="31643FD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
    <w:nsid w:val="066924D4"/>
    <w:multiLevelType w:val="hybridMultilevel"/>
    <w:tmpl w:val="1B166C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
    <w:nsid w:val="06966177"/>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nsid w:val="06994215"/>
    <w:multiLevelType w:val="hybridMultilevel"/>
    <w:tmpl w:val="9710A4D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
    <w:nsid w:val="069E0996"/>
    <w:multiLevelType w:val="hybridMultilevel"/>
    <w:tmpl w:val="04F8DDC4"/>
    <w:lvl w:ilvl="0" w:tplc="16E493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
    <w:nsid w:val="06AA6A21"/>
    <w:multiLevelType w:val="hybridMultilevel"/>
    <w:tmpl w:val="71567860"/>
    <w:lvl w:ilvl="0" w:tplc="738E8AD2">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
    <w:nsid w:val="06C85D01"/>
    <w:multiLevelType w:val="hybridMultilevel"/>
    <w:tmpl w:val="FD2C27EA"/>
    <w:lvl w:ilvl="0" w:tplc="7FF2E800">
      <w:start w:val="1"/>
      <w:numFmt w:val="lowerLetter"/>
      <w:lvlText w:val="%1)"/>
      <w:lvlJc w:val="left"/>
      <w:pPr>
        <w:ind w:left="1428" w:hanging="360"/>
      </w:pPr>
      <w:rPr>
        <w:rFonts w:ascii="Times New Roman" w:eastAsiaTheme="minorHAnsi" w:hAnsi="Times New Roman" w:cstheme="minorBid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2">
    <w:nsid w:val="06DE1B60"/>
    <w:multiLevelType w:val="hybridMultilevel"/>
    <w:tmpl w:val="D052641C"/>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23">
    <w:nsid w:val="06DF3D8F"/>
    <w:multiLevelType w:val="hybridMultilevel"/>
    <w:tmpl w:val="76A8ADE2"/>
    <w:lvl w:ilvl="0" w:tplc="61741028">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
    <w:nsid w:val="071F6754"/>
    <w:multiLevelType w:val="hybridMultilevel"/>
    <w:tmpl w:val="4F2E0CF4"/>
    <w:lvl w:ilvl="0" w:tplc="58E0EE94">
      <w:start w:val="6"/>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
    <w:nsid w:val="072F5048"/>
    <w:multiLevelType w:val="hybridMultilevel"/>
    <w:tmpl w:val="780A97B8"/>
    <w:lvl w:ilvl="0" w:tplc="D8280D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nsid w:val="07463167"/>
    <w:multiLevelType w:val="hybridMultilevel"/>
    <w:tmpl w:val="18806C7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7">
    <w:nsid w:val="07544488"/>
    <w:multiLevelType w:val="hybridMultilevel"/>
    <w:tmpl w:val="C4A0C92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
    <w:nsid w:val="075A447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29">
    <w:nsid w:val="07864A07"/>
    <w:multiLevelType w:val="hybridMultilevel"/>
    <w:tmpl w:val="64F6B626"/>
    <w:lvl w:ilvl="0" w:tplc="440A0005">
      <w:start w:val="1"/>
      <w:numFmt w:val="bullet"/>
      <w:lvlText w:val=""/>
      <w:lvlJc w:val="left"/>
      <w:pPr>
        <w:ind w:left="1776" w:hanging="360"/>
      </w:pPr>
      <w:rPr>
        <w:rFonts w:ascii="Wingdings" w:hAnsi="Wingdings"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30">
    <w:nsid w:val="07A16E8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
    <w:nsid w:val="07A74201"/>
    <w:multiLevelType w:val="hybridMultilevel"/>
    <w:tmpl w:val="0B60D7CE"/>
    <w:lvl w:ilvl="0" w:tplc="F4285818">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
    <w:nsid w:val="07C53278"/>
    <w:multiLevelType w:val="hybridMultilevel"/>
    <w:tmpl w:val="6F708F38"/>
    <w:lvl w:ilvl="0" w:tplc="34867E02">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
    <w:nsid w:val="07E465FB"/>
    <w:multiLevelType w:val="hybridMultilevel"/>
    <w:tmpl w:val="409401B6"/>
    <w:lvl w:ilvl="0" w:tplc="07303958">
      <w:start w:val="1"/>
      <w:numFmt w:val="upperRoman"/>
      <w:lvlText w:val="%1."/>
      <w:lvlJc w:val="right"/>
      <w:pPr>
        <w:ind w:left="1856" w:hanging="360"/>
      </w:pPr>
      <w:rPr>
        <w:rFonts w:ascii="Times New Roman" w:hAnsi="Times New Roman" w:cs="Times New Roman" w:hint="default"/>
        <w:b w:val="0"/>
      </w:rPr>
    </w:lvl>
    <w:lvl w:ilvl="1" w:tplc="440A0019">
      <w:start w:val="1"/>
      <w:numFmt w:val="lowerLetter"/>
      <w:lvlText w:val="%2."/>
      <w:lvlJc w:val="left"/>
      <w:pPr>
        <w:ind w:left="2936" w:hanging="360"/>
      </w:pPr>
    </w:lvl>
    <w:lvl w:ilvl="2" w:tplc="440A001B" w:tentative="1">
      <w:start w:val="1"/>
      <w:numFmt w:val="lowerRoman"/>
      <w:lvlText w:val="%3."/>
      <w:lvlJc w:val="right"/>
      <w:pPr>
        <w:ind w:left="3656" w:hanging="180"/>
      </w:pPr>
    </w:lvl>
    <w:lvl w:ilvl="3" w:tplc="440A000F" w:tentative="1">
      <w:start w:val="1"/>
      <w:numFmt w:val="decimal"/>
      <w:lvlText w:val="%4."/>
      <w:lvlJc w:val="left"/>
      <w:pPr>
        <w:ind w:left="4376" w:hanging="360"/>
      </w:pPr>
    </w:lvl>
    <w:lvl w:ilvl="4" w:tplc="440A0019" w:tentative="1">
      <w:start w:val="1"/>
      <w:numFmt w:val="lowerLetter"/>
      <w:lvlText w:val="%5."/>
      <w:lvlJc w:val="left"/>
      <w:pPr>
        <w:ind w:left="5096" w:hanging="360"/>
      </w:pPr>
    </w:lvl>
    <w:lvl w:ilvl="5" w:tplc="440A001B" w:tentative="1">
      <w:start w:val="1"/>
      <w:numFmt w:val="lowerRoman"/>
      <w:lvlText w:val="%6."/>
      <w:lvlJc w:val="right"/>
      <w:pPr>
        <w:ind w:left="5816" w:hanging="180"/>
      </w:pPr>
    </w:lvl>
    <w:lvl w:ilvl="6" w:tplc="440A000F" w:tentative="1">
      <w:start w:val="1"/>
      <w:numFmt w:val="decimal"/>
      <w:lvlText w:val="%7."/>
      <w:lvlJc w:val="left"/>
      <w:pPr>
        <w:ind w:left="6536" w:hanging="360"/>
      </w:pPr>
    </w:lvl>
    <w:lvl w:ilvl="7" w:tplc="440A0019" w:tentative="1">
      <w:start w:val="1"/>
      <w:numFmt w:val="lowerLetter"/>
      <w:lvlText w:val="%8."/>
      <w:lvlJc w:val="left"/>
      <w:pPr>
        <w:ind w:left="7256" w:hanging="360"/>
      </w:pPr>
    </w:lvl>
    <w:lvl w:ilvl="8" w:tplc="440A001B" w:tentative="1">
      <w:start w:val="1"/>
      <w:numFmt w:val="lowerRoman"/>
      <w:lvlText w:val="%9."/>
      <w:lvlJc w:val="right"/>
      <w:pPr>
        <w:ind w:left="7976" w:hanging="180"/>
      </w:pPr>
    </w:lvl>
  </w:abstractNum>
  <w:abstractNum w:abstractNumId="134">
    <w:nsid w:val="07E46AFE"/>
    <w:multiLevelType w:val="hybridMultilevel"/>
    <w:tmpl w:val="7F6854F8"/>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
    <w:nsid w:val="082471FD"/>
    <w:multiLevelType w:val="hybridMultilevel"/>
    <w:tmpl w:val="AF62EC1C"/>
    <w:lvl w:ilvl="0" w:tplc="C38C8862">
      <w:start w:val="5"/>
      <w:numFmt w:val="upperRoman"/>
      <w:lvlText w:val="%1)"/>
      <w:lvlJc w:val="left"/>
      <w:pPr>
        <w:ind w:left="2008" w:hanging="720"/>
      </w:pPr>
      <w:rPr>
        <w:rFonts w:hint="default"/>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36">
    <w:nsid w:val="082818AA"/>
    <w:multiLevelType w:val="hybridMultilevel"/>
    <w:tmpl w:val="F31AD1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7">
    <w:nsid w:val="08332D31"/>
    <w:multiLevelType w:val="hybridMultilevel"/>
    <w:tmpl w:val="AD7CD8AA"/>
    <w:lvl w:ilvl="0" w:tplc="D4963A8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
    <w:nsid w:val="084860E2"/>
    <w:multiLevelType w:val="hybridMultilevel"/>
    <w:tmpl w:val="4B7659A4"/>
    <w:lvl w:ilvl="0" w:tplc="A518341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
    <w:nsid w:val="084E3959"/>
    <w:multiLevelType w:val="hybridMultilevel"/>
    <w:tmpl w:val="D76842C0"/>
    <w:lvl w:ilvl="0" w:tplc="8D94F9C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
    <w:nsid w:val="085F5757"/>
    <w:multiLevelType w:val="hybridMultilevel"/>
    <w:tmpl w:val="1DE689E8"/>
    <w:lvl w:ilvl="0" w:tplc="440A0013">
      <w:start w:val="1"/>
      <w:numFmt w:val="upperRoman"/>
      <w:lvlText w:val="%1."/>
      <w:lvlJc w:val="right"/>
      <w:pPr>
        <w:tabs>
          <w:tab w:val="num" w:pos="4575"/>
        </w:tabs>
        <w:ind w:left="4575" w:hanging="180"/>
      </w:pPr>
      <w:rPr>
        <w:b w:val="0"/>
        <w:color w:val="auto"/>
      </w:rPr>
    </w:lvl>
    <w:lvl w:ilvl="1" w:tplc="04090019">
      <w:start w:val="1"/>
      <w:numFmt w:val="decimal"/>
      <w:lvlText w:val="%2."/>
      <w:lvlJc w:val="left"/>
      <w:pPr>
        <w:tabs>
          <w:tab w:val="num" w:pos="5475"/>
        </w:tabs>
        <w:ind w:left="5475" w:hanging="360"/>
      </w:pPr>
    </w:lvl>
    <w:lvl w:ilvl="2" w:tplc="0409001B">
      <w:start w:val="1"/>
      <w:numFmt w:val="decimal"/>
      <w:lvlText w:val="%3."/>
      <w:lvlJc w:val="left"/>
      <w:pPr>
        <w:tabs>
          <w:tab w:val="num" w:pos="6195"/>
        </w:tabs>
        <w:ind w:left="6195" w:hanging="360"/>
      </w:pPr>
    </w:lvl>
    <w:lvl w:ilvl="3" w:tplc="0409000F">
      <w:start w:val="1"/>
      <w:numFmt w:val="decimal"/>
      <w:lvlText w:val="%4."/>
      <w:lvlJc w:val="left"/>
      <w:pPr>
        <w:tabs>
          <w:tab w:val="num" w:pos="6915"/>
        </w:tabs>
        <w:ind w:left="6915" w:hanging="360"/>
      </w:pPr>
    </w:lvl>
    <w:lvl w:ilvl="4" w:tplc="04090019">
      <w:start w:val="1"/>
      <w:numFmt w:val="decimal"/>
      <w:lvlText w:val="%5."/>
      <w:lvlJc w:val="left"/>
      <w:pPr>
        <w:tabs>
          <w:tab w:val="num" w:pos="7635"/>
        </w:tabs>
        <w:ind w:left="7635" w:hanging="360"/>
      </w:pPr>
    </w:lvl>
    <w:lvl w:ilvl="5" w:tplc="0409001B">
      <w:start w:val="1"/>
      <w:numFmt w:val="decimal"/>
      <w:lvlText w:val="%6."/>
      <w:lvlJc w:val="left"/>
      <w:pPr>
        <w:tabs>
          <w:tab w:val="num" w:pos="8355"/>
        </w:tabs>
        <w:ind w:left="8355" w:hanging="360"/>
      </w:pPr>
    </w:lvl>
    <w:lvl w:ilvl="6" w:tplc="0409000F">
      <w:start w:val="1"/>
      <w:numFmt w:val="decimal"/>
      <w:lvlText w:val="%7."/>
      <w:lvlJc w:val="left"/>
      <w:pPr>
        <w:tabs>
          <w:tab w:val="num" w:pos="9075"/>
        </w:tabs>
        <w:ind w:left="9075" w:hanging="360"/>
      </w:pPr>
    </w:lvl>
    <w:lvl w:ilvl="7" w:tplc="04090019">
      <w:start w:val="1"/>
      <w:numFmt w:val="decimal"/>
      <w:lvlText w:val="%8."/>
      <w:lvlJc w:val="left"/>
      <w:pPr>
        <w:tabs>
          <w:tab w:val="num" w:pos="9795"/>
        </w:tabs>
        <w:ind w:left="9795" w:hanging="360"/>
      </w:pPr>
    </w:lvl>
    <w:lvl w:ilvl="8" w:tplc="0409001B">
      <w:start w:val="1"/>
      <w:numFmt w:val="decimal"/>
      <w:lvlText w:val="%9."/>
      <w:lvlJc w:val="left"/>
      <w:pPr>
        <w:tabs>
          <w:tab w:val="num" w:pos="10515"/>
        </w:tabs>
        <w:ind w:left="10515" w:hanging="360"/>
      </w:pPr>
    </w:lvl>
  </w:abstractNum>
  <w:abstractNum w:abstractNumId="141">
    <w:nsid w:val="08636563"/>
    <w:multiLevelType w:val="hybridMultilevel"/>
    <w:tmpl w:val="B15A5074"/>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142">
    <w:nsid w:val="086F3F19"/>
    <w:multiLevelType w:val="hybridMultilevel"/>
    <w:tmpl w:val="9C222BD4"/>
    <w:lvl w:ilvl="0" w:tplc="440A0011">
      <w:start w:val="1"/>
      <w:numFmt w:val="decimal"/>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43">
    <w:nsid w:val="08751A0A"/>
    <w:multiLevelType w:val="hybridMultilevel"/>
    <w:tmpl w:val="E424B41C"/>
    <w:lvl w:ilvl="0" w:tplc="C1A8FE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
    <w:nsid w:val="08845D99"/>
    <w:multiLevelType w:val="hybridMultilevel"/>
    <w:tmpl w:val="81CE5DB6"/>
    <w:lvl w:ilvl="0" w:tplc="1840ABC0">
      <w:numFmt w:val="bullet"/>
      <w:lvlText w:val=""/>
      <w:lvlJc w:val="left"/>
      <w:pPr>
        <w:ind w:left="1495" w:hanging="360"/>
      </w:pPr>
      <w:rPr>
        <w:rFonts w:ascii="Symbol" w:eastAsia="Calibri" w:hAnsi="Symbol"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5">
    <w:nsid w:val="088E5E54"/>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
    <w:nsid w:val="089021B3"/>
    <w:multiLevelType w:val="hybridMultilevel"/>
    <w:tmpl w:val="0972C160"/>
    <w:lvl w:ilvl="0" w:tplc="7730FC5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
    <w:nsid w:val="08956643"/>
    <w:multiLevelType w:val="hybridMultilevel"/>
    <w:tmpl w:val="2C40D7B0"/>
    <w:lvl w:ilvl="0" w:tplc="A8C043EC">
      <w:start w:val="1"/>
      <w:numFmt w:val="bullet"/>
      <w:lvlText w:val=""/>
      <w:lvlJc w:val="left"/>
      <w:pPr>
        <w:ind w:left="1353" w:hanging="360"/>
      </w:pPr>
      <w:rPr>
        <w:rFonts w:ascii="Wingdings" w:hAnsi="Wingdings" w:hint="default"/>
        <w:color w:val="auto"/>
      </w:rPr>
    </w:lvl>
    <w:lvl w:ilvl="1" w:tplc="440A0003" w:tentative="1">
      <w:start w:val="1"/>
      <w:numFmt w:val="bullet"/>
      <w:lvlText w:val="o"/>
      <w:lvlJc w:val="left"/>
      <w:pPr>
        <w:ind w:left="2073" w:hanging="360"/>
      </w:pPr>
      <w:rPr>
        <w:rFonts w:ascii="Courier New" w:hAnsi="Courier New" w:cs="Courier New" w:hint="default"/>
      </w:rPr>
    </w:lvl>
    <w:lvl w:ilvl="2" w:tplc="440A0005" w:tentative="1">
      <w:start w:val="1"/>
      <w:numFmt w:val="bullet"/>
      <w:lvlText w:val=""/>
      <w:lvlJc w:val="left"/>
      <w:pPr>
        <w:ind w:left="2793" w:hanging="360"/>
      </w:pPr>
      <w:rPr>
        <w:rFonts w:ascii="Wingdings" w:hAnsi="Wingdings" w:hint="default"/>
      </w:rPr>
    </w:lvl>
    <w:lvl w:ilvl="3" w:tplc="440A0001" w:tentative="1">
      <w:start w:val="1"/>
      <w:numFmt w:val="bullet"/>
      <w:lvlText w:val=""/>
      <w:lvlJc w:val="left"/>
      <w:pPr>
        <w:ind w:left="3513" w:hanging="360"/>
      </w:pPr>
      <w:rPr>
        <w:rFonts w:ascii="Symbol" w:hAnsi="Symbol" w:hint="default"/>
      </w:rPr>
    </w:lvl>
    <w:lvl w:ilvl="4" w:tplc="440A0003" w:tentative="1">
      <w:start w:val="1"/>
      <w:numFmt w:val="bullet"/>
      <w:lvlText w:val="o"/>
      <w:lvlJc w:val="left"/>
      <w:pPr>
        <w:ind w:left="4233" w:hanging="360"/>
      </w:pPr>
      <w:rPr>
        <w:rFonts w:ascii="Courier New" w:hAnsi="Courier New" w:cs="Courier New" w:hint="default"/>
      </w:rPr>
    </w:lvl>
    <w:lvl w:ilvl="5" w:tplc="440A0005" w:tentative="1">
      <w:start w:val="1"/>
      <w:numFmt w:val="bullet"/>
      <w:lvlText w:val=""/>
      <w:lvlJc w:val="left"/>
      <w:pPr>
        <w:ind w:left="4953" w:hanging="360"/>
      </w:pPr>
      <w:rPr>
        <w:rFonts w:ascii="Wingdings" w:hAnsi="Wingdings" w:hint="default"/>
      </w:rPr>
    </w:lvl>
    <w:lvl w:ilvl="6" w:tplc="440A0001" w:tentative="1">
      <w:start w:val="1"/>
      <w:numFmt w:val="bullet"/>
      <w:lvlText w:val=""/>
      <w:lvlJc w:val="left"/>
      <w:pPr>
        <w:ind w:left="5673" w:hanging="360"/>
      </w:pPr>
      <w:rPr>
        <w:rFonts w:ascii="Symbol" w:hAnsi="Symbol" w:hint="default"/>
      </w:rPr>
    </w:lvl>
    <w:lvl w:ilvl="7" w:tplc="440A0003" w:tentative="1">
      <w:start w:val="1"/>
      <w:numFmt w:val="bullet"/>
      <w:lvlText w:val="o"/>
      <w:lvlJc w:val="left"/>
      <w:pPr>
        <w:ind w:left="6393" w:hanging="360"/>
      </w:pPr>
      <w:rPr>
        <w:rFonts w:ascii="Courier New" w:hAnsi="Courier New" w:cs="Courier New" w:hint="default"/>
      </w:rPr>
    </w:lvl>
    <w:lvl w:ilvl="8" w:tplc="440A0005" w:tentative="1">
      <w:start w:val="1"/>
      <w:numFmt w:val="bullet"/>
      <w:lvlText w:val=""/>
      <w:lvlJc w:val="left"/>
      <w:pPr>
        <w:ind w:left="7113" w:hanging="360"/>
      </w:pPr>
      <w:rPr>
        <w:rFonts w:ascii="Wingdings" w:hAnsi="Wingdings" w:hint="default"/>
      </w:rPr>
    </w:lvl>
  </w:abstractNum>
  <w:abstractNum w:abstractNumId="148">
    <w:nsid w:val="08961FAA"/>
    <w:multiLevelType w:val="hybridMultilevel"/>
    <w:tmpl w:val="0E80829C"/>
    <w:lvl w:ilvl="0" w:tplc="4554F9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
    <w:nsid w:val="089D1209"/>
    <w:multiLevelType w:val="hybridMultilevel"/>
    <w:tmpl w:val="38825A1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
    <w:nsid w:val="089E3F00"/>
    <w:multiLevelType w:val="hybridMultilevel"/>
    <w:tmpl w:val="695C46DA"/>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51">
    <w:nsid w:val="089F607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2">
    <w:nsid w:val="08BA04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3">
    <w:nsid w:val="08DA521C"/>
    <w:multiLevelType w:val="hybridMultilevel"/>
    <w:tmpl w:val="9092C0B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
    <w:nsid w:val="08DB7966"/>
    <w:multiLevelType w:val="hybridMultilevel"/>
    <w:tmpl w:val="60ACFE36"/>
    <w:lvl w:ilvl="0" w:tplc="0A42F68E">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55">
    <w:nsid w:val="08E60108"/>
    <w:multiLevelType w:val="multilevel"/>
    <w:tmpl w:val="F0A6D5F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b/>
      </w:rPr>
    </w:lvl>
    <w:lvl w:ilvl="2">
      <w:start w:val="1"/>
      <w:numFmt w:val="bullet"/>
      <w:lvlText w:val=""/>
      <w:lvlJc w:val="left"/>
      <w:pPr>
        <w:ind w:left="1080" w:hanging="360"/>
      </w:pPr>
      <w:rPr>
        <w:rFonts w:ascii="Wingdings" w:hAnsi="Wingdings" w:hint="default"/>
      </w:rPr>
    </w:lvl>
    <w:lvl w:ilvl="3">
      <w:start w:val="1"/>
      <w:numFmt w:val="upperRoman"/>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6">
    <w:nsid w:val="08EB4AC2"/>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
    <w:nsid w:val="08EB56A5"/>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158">
    <w:nsid w:val="08F84F0A"/>
    <w:multiLevelType w:val="hybridMultilevel"/>
    <w:tmpl w:val="D964849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9">
    <w:nsid w:val="08F96E0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0">
    <w:nsid w:val="08FD77CE"/>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
    <w:nsid w:val="08FE3A60"/>
    <w:multiLevelType w:val="hybridMultilevel"/>
    <w:tmpl w:val="9BB88248"/>
    <w:lvl w:ilvl="0" w:tplc="8C064516">
      <w:start w:val="1"/>
      <w:numFmt w:val="upperRoman"/>
      <w:lvlText w:val="%1."/>
      <w:lvlJc w:val="right"/>
      <w:pPr>
        <w:tabs>
          <w:tab w:val="num" w:pos="862"/>
        </w:tabs>
        <w:ind w:left="862" w:hanging="720"/>
      </w:pPr>
      <w:rPr>
        <w:rFonts w:hint="default"/>
        <w:b w:val="0"/>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8C2B8">
      <w:start w:val="2"/>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2">
    <w:nsid w:val="090E1CCA"/>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63">
    <w:nsid w:val="09135167"/>
    <w:multiLevelType w:val="hybridMultilevel"/>
    <w:tmpl w:val="ED50CFC4"/>
    <w:lvl w:ilvl="0" w:tplc="1C4E5BE8">
      <w:start w:val="1"/>
      <w:numFmt w:val="decimal"/>
      <w:lvlText w:val="%1)"/>
      <w:lvlJc w:val="left"/>
      <w:pPr>
        <w:ind w:left="928"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
    <w:nsid w:val="09150F6B"/>
    <w:multiLevelType w:val="hybridMultilevel"/>
    <w:tmpl w:val="8D64B0F8"/>
    <w:lvl w:ilvl="0" w:tplc="8EE21CC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
    <w:nsid w:val="09192400"/>
    <w:multiLevelType w:val="hybridMultilevel"/>
    <w:tmpl w:val="C428D28A"/>
    <w:lvl w:ilvl="0" w:tplc="440A000D">
      <w:start w:val="1"/>
      <w:numFmt w:val="bullet"/>
      <w:lvlText w:val=""/>
      <w:lvlJc w:val="left"/>
      <w:pPr>
        <w:ind w:left="720" w:hanging="360"/>
      </w:pPr>
      <w:rPr>
        <w:rFonts w:ascii="Wingdings" w:hAnsi="Wingdings" w:hint="default"/>
      </w:rPr>
    </w:lvl>
    <w:lvl w:ilvl="1" w:tplc="440A000D">
      <w:start w:val="1"/>
      <w:numFmt w:val="bullet"/>
      <w:lvlText w:val=""/>
      <w:lvlJc w:val="left"/>
      <w:pPr>
        <w:ind w:left="928" w:hanging="360"/>
      </w:pPr>
      <w:rPr>
        <w:rFonts w:ascii="Wingdings" w:hAnsi="Wingding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6">
    <w:nsid w:val="091E6E2A"/>
    <w:multiLevelType w:val="hybridMultilevel"/>
    <w:tmpl w:val="2B88687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
    <w:nsid w:val="09261B5B"/>
    <w:multiLevelType w:val="hybridMultilevel"/>
    <w:tmpl w:val="A7F63C0A"/>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8">
    <w:nsid w:val="09262DF8"/>
    <w:multiLevelType w:val="hybridMultilevel"/>
    <w:tmpl w:val="7F960C0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9">
    <w:nsid w:val="09275D94"/>
    <w:multiLevelType w:val="hybridMultilevel"/>
    <w:tmpl w:val="DEC23DAE"/>
    <w:lvl w:ilvl="0" w:tplc="440A0011">
      <w:start w:val="1"/>
      <w:numFmt w:val="decimal"/>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0">
    <w:nsid w:val="092E655C"/>
    <w:multiLevelType w:val="hybridMultilevel"/>
    <w:tmpl w:val="AA2032A6"/>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1">
    <w:nsid w:val="093618EF"/>
    <w:multiLevelType w:val="hybridMultilevel"/>
    <w:tmpl w:val="23E6836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
    <w:nsid w:val="094B2F67"/>
    <w:multiLevelType w:val="hybridMultilevel"/>
    <w:tmpl w:val="288263F0"/>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3">
    <w:nsid w:val="094B369D"/>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4">
    <w:nsid w:val="094C6936"/>
    <w:multiLevelType w:val="hybridMultilevel"/>
    <w:tmpl w:val="37181784"/>
    <w:lvl w:ilvl="0" w:tplc="853492E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5">
    <w:nsid w:val="095F3910"/>
    <w:multiLevelType w:val="hybridMultilevel"/>
    <w:tmpl w:val="BFE08910"/>
    <w:lvl w:ilvl="0" w:tplc="D556D73C">
      <w:start w:val="1"/>
      <w:numFmt w:val="lowerLetter"/>
      <w:lvlText w:val="%1)"/>
      <w:lvlJc w:val="left"/>
      <w:pPr>
        <w:ind w:left="1068" w:hanging="360"/>
      </w:pPr>
      <w:rPr>
        <w:rFonts w:hint="default"/>
        <w:b/>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6">
    <w:nsid w:val="0960507F"/>
    <w:multiLevelType w:val="hybridMultilevel"/>
    <w:tmpl w:val="4E86FCBA"/>
    <w:lvl w:ilvl="0" w:tplc="28E090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
    <w:nsid w:val="098F61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8">
    <w:nsid w:val="09901C2E"/>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79">
    <w:nsid w:val="099A7D4D"/>
    <w:multiLevelType w:val="hybridMultilevel"/>
    <w:tmpl w:val="D8A4A9C0"/>
    <w:lvl w:ilvl="0" w:tplc="A326596C">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180">
    <w:nsid w:val="09A0778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81">
    <w:nsid w:val="09A23907"/>
    <w:multiLevelType w:val="hybridMultilevel"/>
    <w:tmpl w:val="064E1EC6"/>
    <w:lvl w:ilvl="0" w:tplc="0808605E">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
    <w:nsid w:val="09C20867"/>
    <w:multiLevelType w:val="hybridMultilevel"/>
    <w:tmpl w:val="F070B75C"/>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183">
    <w:nsid w:val="09E36C14"/>
    <w:multiLevelType w:val="hybridMultilevel"/>
    <w:tmpl w:val="F1D883AE"/>
    <w:lvl w:ilvl="0" w:tplc="440A0001">
      <w:start w:val="1"/>
      <w:numFmt w:val="bullet"/>
      <w:lvlText w:val=""/>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84">
    <w:nsid w:val="09ED6F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5">
    <w:nsid w:val="09F2416A"/>
    <w:multiLevelType w:val="hybridMultilevel"/>
    <w:tmpl w:val="74AE9F80"/>
    <w:lvl w:ilvl="0" w:tplc="440A000B">
      <w:start w:val="1"/>
      <w:numFmt w:val="bullet"/>
      <w:lvlText w:val=""/>
      <w:lvlJc w:val="left"/>
      <w:pPr>
        <w:ind w:left="1004" w:hanging="360"/>
      </w:pPr>
      <w:rPr>
        <w:rFonts w:ascii="Wingdings" w:hAnsi="Wingdings" w:hint="default"/>
      </w:rPr>
    </w:lvl>
    <w:lvl w:ilvl="1" w:tplc="440A0003" w:tentative="1">
      <w:start w:val="1"/>
      <w:numFmt w:val="bullet"/>
      <w:lvlText w:val="o"/>
      <w:lvlJc w:val="left"/>
      <w:pPr>
        <w:ind w:left="1724" w:hanging="360"/>
      </w:pPr>
      <w:rPr>
        <w:rFonts w:ascii="Courier New" w:hAnsi="Courier New" w:cs="Courier New" w:hint="default"/>
      </w:rPr>
    </w:lvl>
    <w:lvl w:ilvl="2" w:tplc="440A0005" w:tentative="1">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abstractNum w:abstractNumId="186">
    <w:nsid w:val="09FA5B40"/>
    <w:multiLevelType w:val="hybridMultilevel"/>
    <w:tmpl w:val="D0EA37CC"/>
    <w:lvl w:ilvl="0" w:tplc="440A000B">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87">
    <w:nsid w:val="0A0102BA"/>
    <w:multiLevelType w:val="hybridMultilevel"/>
    <w:tmpl w:val="5C744EF2"/>
    <w:lvl w:ilvl="0" w:tplc="DE0E5E2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
    <w:nsid w:val="0A04696C"/>
    <w:multiLevelType w:val="hybridMultilevel"/>
    <w:tmpl w:val="922E96FC"/>
    <w:lvl w:ilvl="0" w:tplc="C8260B2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9">
    <w:nsid w:val="0A05060F"/>
    <w:multiLevelType w:val="hybridMultilevel"/>
    <w:tmpl w:val="36969B5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
    <w:nsid w:val="0A0A5109"/>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91">
    <w:nsid w:val="0A0C218D"/>
    <w:multiLevelType w:val="hybridMultilevel"/>
    <w:tmpl w:val="0ED45C00"/>
    <w:lvl w:ilvl="0" w:tplc="9E824900">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92">
    <w:nsid w:val="0A102B4E"/>
    <w:multiLevelType w:val="hybridMultilevel"/>
    <w:tmpl w:val="9D6017E2"/>
    <w:lvl w:ilvl="0" w:tplc="AB7AF306">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3">
    <w:nsid w:val="0A3A794C"/>
    <w:multiLevelType w:val="hybridMultilevel"/>
    <w:tmpl w:val="6294406A"/>
    <w:lvl w:ilvl="0" w:tplc="639846F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
    <w:nsid w:val="0A3D7749"/>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5">
    <w:nsid w:val="0A405A2B"/>
    <w:multiLevelType w:val="hybridMultilevel"/>
    <w:tmpl w:val="50ECF470"/>
    <w:lvl w:ilvl="0" w:tplc="FFC4CC2C">
      <w:start w:val="1"/>
      <w:numFmt w:val="lowerLetter"/>
      <w:lvlText w:val="%1)"/>
      <w:lvlJc w:val="left"/>
      <w:pPr>
        <w:ind w:left="1353" w:hanging="360"/>
      </w:pPr>
      <w:rPr>
        <w:rFonts w:ascii="Times New Roman" w:eastAsia="Times New Roman" w:hAnsi="Times New Roman" w:hint="default"/>
        <w:b/>
        <w:sz w:val="28"/>
        <w:szCs w:val="28"/>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96">
    <w:nsid w:val="0A4117D5"/>
    <w:multiLevelType w:val="hybridMultilevel"/>
    <w:tmpl w:val="164EF5FA"/>
    <w:lvl w:ilvl="0" w:tplc="440A0005">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7">
    <w:nsid w:val="0A4238C7"/>
    <w:multiLevelType w:val="hybridMultilevel"/>
    <w:tmpl w:val="AEA0E4D2"/>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8">
    <w:nsid w:val="0A575043"/>
    <w:multiLevelType w:val="hybridMultilevel"/>
    <w:tmpl w:val="6A42E1CA"/>
    <w:lvl w:ilvl="0" w:tplc="8842EC7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
    <w:nsid w:val="0A5C183E"/>
    <w:multiLevelType w:val="hybridMultilevel"/>
    <w:tmpl w:val="FB489ED2"/>
    <w:lvl w:ilvl="0" w:tplc="8A92686A">
      <w:start w:val="1"/>
      <w:numFmt w:val="lowerLetter"/>
      <w:lvlText w:val="%1)"/>
      <w:lvlJc w:val="left"/>
      <w:pPr>
        <w:ind w:left="1211" w:hanging="360"/>
      </w:pPr>
      <w:rPr>
        <w:rFonts w:ascii="Times New Roman" w:hAnsi="Times New Roman" w:cs="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
    <w:nsid w:val="0A6569FF"/>
    <w:multiLevelType w:val="hybridMultilevel"/>
    <w:tmpl w:val="5C3CD05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1">
    <w:nsid w:val="0A690D8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02">
    <w:nsid w:val="0A8C4E54"/>
    <w:multiLevelType w:val="hybridMultilevel"/>
    <w:tmpl w:val="3E28E95E"/>
    <w:lvl w:ilvl="0" w:tplc="40D8EB12">
      <w:start w:val="1"/>
      <w:numFmt w:val="upperRoman"/>
      <w:lvlText w:val="%1."/>
      <w:lvlJc w:val="righ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
    <w:nsid w:val="0AB331D2"/>
    <w:multiLevelType w:val="hybridMultilevel"/>
    <w:tmpl w:val="C1D6B5CC"/>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04">
    <w:nsid w:val="0ABC083E"/>
    <w:multiLevelType w:val="hybridMultilevel"/>
    <w:tmpl w:val="C0342B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5">
    <w:nsid w:val="0ACA22EF"/>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6">
    <w:nsid w:val="0AEC400F"/>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7">
    <w:nsid w:val="0AFF12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8">
    <w:nsid w:val="0B026F24"/>
    <w:multiLevelType w:val="hybridMultilevel"/>
    <w:tmpl w:val="1AF69EBC"/>
    <w:lvl w:ilvl="0" w:tplc="FEF6C43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
    <w:nsid w:val="0B086E23"/>
    <w:multiLevelType w:val="hybridMultilevel"/>
    <w:tmpl w:val="83CC9BF2"/>
    <w:lvl w:ilvl="0" w:tplc="65445B00">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
    <w:nsid w:val="0B0E58BF"/>
    <w:multiLevelType w:val="hybridMultilevel"/>
    <w:tmpl w:val="2CF88AF4"/>
    <w:lvl w:ilvl="0" w:tplc="22883D4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
    <w:nsid w:val="0B224C91"/>
    <w:multiLevelType w:val="hybridMultilevel"/>
    <w:tmpl w:val="5CB2952A"/>
    <w:lvl w:ilvl="0" w:tplc="E312B320">
      <w:start w:val="1"/>
      <w:numFmt w:val="upperRoman"/>
      <w:lvlText w:val="%1."/>
      <w:lvlJc w:val="right"/>
      <w:pPr>
        <w:tabs>
          <w:tab w:val="num" w:pos="322"/>
        </w:tabs>
        <w:ind w:left="322"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2">
    <w:nsid w:val="0B462CB0"/>
    <w:multiLevelType w:val="hybridMultilevel"/>
    <w:tmpl w:val="12965FDA"/>
    <w:lvl w:ilvl="0" w:tplc="F75899B8">
      <w:start w:val="1"/>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
    <w:nsid w:val="0B47600F"/>
    <w:multiLevelType w:val="hybridMultilevel"/>
    <w:tmpl w:val="0BD2E6EE"/>
    <w:lvl w:ilvl="0" w:tplc="C9B6C2F4">
      <w:start w:val="1"/>
      <w:numFmt w:val="lowerLetter"/>
      <w:lvlText w:val="%1)"/>
      <w:lvlJc w:val="left"/>
      <w:pPr>
        <w:ind w:left="1211"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4">
    <w:nsid w:val="0B560EB0"/>
    <w:multiLevelType w:val="hybridMultilevel"/>
    <w:tmpl w:val="A6AED3BE"/>
    <w:lvl w:ilvl="0" w:tplc="11D0B8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
    <w:nsid w:val="0B6C6BFE"/>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6">
    <w:nsid w:val="0BA61D79"/>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
    <w:nsid w:val="0BB26B6F"/>
    <w:multiLevelType w:val="hybridMultilevel"/>
    <w:tmpl w:val="E71A8CBE"/>
    <w:lvl w:ilvl="0" w:tplc="8BCCA5AA">
      <w:numFmt w:val="bullet"/>
      <w:lvlText w:val=""/>
      <w:lvlJc w:val="left"/>
      <w:pPr>
        <w:ind w:left="1068" w:hanging="360"/>
      </w:pPr>
      <w:rPr>
        <w:rFonts w:ascii="Symbol" w:eastAsiaTheme="minorHAnsi" w:hAnsi="Symbol" w:cstheme="minorBidi"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18">
    <w:nsid w:val="0BC41C40"/>
    <w:multiLevelType w:val="hybridMultilevel"/>
    <w:tmpl w:val="2CF88344"/>
    <w:lvl w:ilvl="0" w:tplc="6C0C7C3C">
      <w:start w:val="1"/>
      <w:numFmt w:val="lowerLetter"/>
      <w:lvlText w:val="%1)"/>
      <w:lvlJc w:val="left"/>
      <w:pPr>
        <w:ind w:left="1430" w:hanging="360"/>
      </w:pPr>
      <w:rPr>
        <w:rFonts w:hint="default"/>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219">
    <w:nsid w:val="0BC7722C"/>
    <w:multiLevelType w:val="hybridMultilevel"/>
    <w:tmpl w:val="6A7461B0"/>
    <w:lvl w:ilvl="0" w:tplc="F4248BF2">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
    <w:nsid w:val="0BC824C1"/>
    <w:multiLevelType w:val="hybridMultilevel"/>
    <w:tmpl w:val="F8604408"/>
    <w:lvl w:ilvl="0" w:tplc="3662DA92">
      <w:start w:val="1"/>
      <w:numFmt w:val="lowerLetter"/>
      <w:lvlText w:val="%1)"/>
      <w:lvlJc w:val="left"/>
      <w:pPr>
        <w:ind w:left="1428" w:hanging="360"/>
      </w:pPr>
      <w:rPr>
        <w:rFonts w:eastAsia="Times New Roman"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21">
    <w:nsid w:val="0BCE1A2F"/>
    <w:multiLevelType w:val="hybridMultilevel"/>
    <w:tmpl w:val="EDDCD3A6"/>
    <w:lvl w:ilvl="0" w:tplc="BCE4F1A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
    <w:nsid w:val="0BD35840"/>
    <w:multiLevelType w:val="hybridMultilevel"/>
    <w:tmpl w:val="FBF6DA2C"/>
    <w:lvl w:ilvl="0" w:tplc="6D420F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
    <w:nsid w:val="0BDB7048"/>
    <w:multiLevelType w:val="hybridMultilevel"/>
    <w:tmpl w:val="5E3EEA1E"/>
    <w:lvl w:ilvl="0" w:tplc="1DF22380">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4">
    <w:nsid w:val="0BE91C4E"/>
    <w:multiLevelType w:val="hybridMultilevel"/>
    <w:tmpl w:val="4A2CE142"/>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5">
    <w:nsid w:val="0BF032F2"/>
    <w:multiLevelType w:val="hybridMultilevel"/>
    <w:tmpl w:val="4F6C59B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6">
    <w:nsid w:val="0BF15790"/>
    <w:multiLevelType w:val="hybridMultilevel"/>
    <w:tmpl w:val="6B6C7368"/>
    <w:lvl w:ilvl="0" w:tplc="E056FF7C">
      <w:start w:val="5"/>
      <w:numFmt w:val="lowerRoman"/>
      <w:lvlText w:val="%1."/>
      <w:lvlJc w:val="left"/>
      <w:pPr>
        <w:ind w:left="1080" w:hanging="720"/>
      </w:pPr>
      <w:rPr>
        <w:rFonts w:hint="default"/>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
    <w:nsid w:val="0C0F549B"/>
    <w:multiLevelType w:val="hybridMultilevel"/>
    <w:tmpl w:val="6EE4AEE4"/>
    <w:lvl w:ilvl="0" w:tplc="EA2C570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8">
    <w:nsid w:val="0C141AED"/>
    <w:multiLevelType w:val="hybridMultilevel"/>
    <w:tmpl w:val="347CF62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
    <w:nsid w:val="0C2170BA"/>
    <w:multiLevelType w:val="hybridMultilevel"/>
    <w:tmpl w:val="EA3ED304"/>
    <w:lvl w:ilvl="0" w:tplc="FE7A39D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0">
    <w:nsid w:val="0C41415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31">
    <w:nsid w:val="0C4B50CA"/>
    <w:multiLevelType w:val="hybridMultilevel"/>
    <w:tmpl w:val="28CA139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2">
    <w:nsid w:val="0C4C5E9B"/>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233">
    <w:nsid w:val="0C53784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34">
    <w:nsid w:val="0C815DE5"/>
    <w:multiLevelType w:val="hybridMultilevel"/>
    <w:tmpl w:val="253018FC"/>
    <w:lvl w:ilvl="0" w:tplc="CDD62588">
      <w:start w:val="1"/>
      <w:numFmt w:val="decimal"/>
      <w:lvlText w:val="%1)"/>
      <w:lvlJc w:val="left"/>
      <w:pPr>
        <w:ind w:left="1440" w:hanging="360"/>
      </w:pPr>
      <w:rPr>
        <w:rFonts w:eastAsia="MS Mincho" w:hint="default"/>
      </w:r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35">
    <w:nsid w:val="0C8B738A"/>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36">
    <w:nsid w:val="0C9A314B"/>
    <w:multiLevelType w:val="hybridMultilevel"/>
    <w:tmpl w:val="106C541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7">
    <w:nsid w:val="0C9C7CA5"/>
    <w:multiLevelType w:val="hybridMultilevel"/>
    <w:tmpl w:val="4A46D3FC"/>
    <w:lvl w:ilvl="0" w:tplc="440A0013">
      <w:start w:val="1"/>
      <w:numFmt w:val="upperRoman"/>
      <w:lvlText w:val="%1."/>
      <w:lvlJc w:val="righ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8">
    <w:nsid w:val="0CBE7CF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39">
    <w:nsid w:val="0CBF2CC6"/>
    <w:multiLevelType w:val="hybridMultilevel"/>
    <w:tmpl w:val="A1863AF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40">
    <w:nsid w:val="0CC222F6"/>
    <w:multiLevelType w:val="hybridMultilevel"/>
    <w:tmpl w:val="EEB418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1">
    <w:nsid w:val="0CC514ED"/>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2">
    <w:nsid w:val="0CC62A4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43">
    <w:nsid w:val="0CF24F1B"/>
    <w:multiLevelType w:val="hybridMultilevel"/>
    <w:tmpl w:val="FE7EE9CA"/>
    <w:lvl w:ilvl="0" w:tplc="440A0005">
      <w:start w:val="1"/>
      <w:numFmt w:val="bullet"/>
      <w:lvlText w:val=""/>
      <w:lvlJc w:val="left"/>
      <w:pPr>
        <w:ind w:left="1068" w:hanging="360"/>
      </w:pPr>
      <w:rPr>
        <w:rFonts w:ascii="Wingdings" w:hAnsi="Wingding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44">
    <w:nsid w:val="0D005997"/>
    <w:multiLevelType w:val="hybridMultilevel"/>
    <w:tmpl w:val="A9E6657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5">
    <w:nsid w:val="0D036FFC"/>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246">
    <w:nsid w:val="0D0D5118"/>
    <w:multiLevelType w:val="hybridMultilevel"/>
    <w:tmpl w:val="EBCC76EC"/>
    <w:lvl w:ilvl="0" w:tplc="D2D0EBA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7">
    <w:nsid w:val="0D0F1F0F"/>
    <w:multiLevelType w:val="hybridMultilevel"/>
    <w:tmpl w:val="0900A67A"/>
    <w:lvl w:ilvl="0" w:tplc="6F208AC4">
      <w:start w:val="1"/>
      <w:numFmt w:val="upperLetter"/>
      <w:lvlText w:val="%1."/>
      <w:lvlJc w:val="left"/>
      <w:pPr>
        <w:ind w:left="1069" w:hanging="360"/>
      </w:pPr>
      <w:rPr>
        <w:rFonts w:hint="default"/>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48">
    <w:nsid w:val="0D3A17D8"/>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9">
    <w:nsid w:val="0D3F4FED"/>
    <w:multiLevelType w:val="hybridMultilevel"/>
    <w:tmpl w:val="DCCAAA0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0">
    <w:nsid w:val="0D5D4832"/>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1">
    <w:nsid w:val="0D604A1B"/>
    <w:multiLevelType w:val="hybridMultilevel"/>
    <w:tmpl w:val="9164127A"/>
    <w:lvl w:ilvl="0" w:tplc="8820B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2">
    <w:nsid w:val="0D71674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53">
    <w:nsid w:val="0D7C0CFC"/>
    <w:multiLevelType w:val="hybridMultilevel"/>
    <w:tmpl w:val="9F1ECBD4"/>
    <w:lvl w:ilvl="0" w:tplc="FFE6D3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4">
    <w:nsid w:val="0D84232B"/>
    <w:multiLevelType w:val="hybridMultilevel"/>
    <w:tmpl w:val="A3C8CF30"/>
    <w:lvl w:ilvl="0" w:tplc="FAEA7A00">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5">
    <w:nsid w:val="0D8B3D3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56">
    <w:nsid w:val="0DA21F66"/>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7">
    <w:nsid w:val="0DAC2C08"/>
    <w:multiLevelType w:val="hybridMultilevel"/>
    <w:tmpl w:val="8CE6D470"/>
    <w:lvl w:ilvl="0" w:tplc="5EF8E140">
      <w:start w:val="6"/>
      <w:numFmt w:val="upperRoman"/>
      <w:lvlText w:val="%1."/>
      <w:lvlJc w:val="left"/>
      <w:pPr>
        <w:ind w:left="1353" w:hanging="360"/>
      </w:pPr>
      <w:rPr>
        <w:rFonts w:hint="default"/>
        <w:b w:val="0"/>
        <w:i w:val="0"/>
        <w:strike w:val="0"/>
        <w:dstrike w:val="0"/>
        <w:color w:val="auto"/>
        <w:u w:val="none"/>
        <w:effect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8">
    <w:nsid w:val="0DDC6A4A"/>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59">
    <w:nsid w:val="0DEA6FD4"/>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0">
    <w:nsid w:val="0DFB124D"/>
    <w:multiLevelType w:val="hybridMultilevel"/>
    <w:tmpl w:val="F5AC5990"/>
    <w:lvl w:ilvl="0" w:tplc="8936720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1">
    <w:nsid w:val="0E0C1E18"/>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62">
    <w:nsid w:val="0E1E422D"/>
    <w:multiLevelType w:val="hybridMultilevel"/>
    <w:tmpl w:val="D354DC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63">
    <w:nsid w:val="0E200233"/>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264">
    <w:nsid w:val="0E36722E"/>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5">
    <w:nsid w:val="0E3D5D8B"/>
    <w:multiLevelType w:val="hybridMultilevel"/>
    <w:tmpl w:val="8B189940"/>
    <w:lvl w:ilvl="0" w:tplc="A3BCE37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6">
    <w:nsid w:val="0E3D7B89"/>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67">
    <w:nsid w:val="0E44731F"/>
    <w:multiLevelType w:val="hybridMultilevel"/>
    <w:tmpl w:val="FABA3C0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8">
    <w:nsid w:val="0E534B45"/>
    <w:multiLevelType w:val="hybridMultilevel"/>
    <w:tmpl w:val="B120C9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9">
    <w:nsid w:val="0E615476"/>
    <w:multiLevelType w:val="hybridMultilevel"/>
    <w:tmpl w:val="05DC2054"/>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70">
    <w:nsid w:val="0E690715"/>
    <w:multiLevelType w:val="hybridMultilevel"/>
    <w:tmpl w:val="CEA40564"/>
    <w:lvl w:ilvl="0" w:tplc="23B09266">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1">
    <w:nsid w:val="0E730FB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72">
    <w:nsid w:val="0E835952"/>
    <w:multiLevelType w:val="hybridMultilevel"/>
    <w:tmpl w:val="09C400F8"/>
    <w:lvl w:ilvl="0" w:tplc="A26CAC70">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73">
    <w:nsid w:val="0E952428"/>
    <w:multiLevelType w:val="hybridMultilevel"/>
    <w:tmpl w:val="DAD6F81E"/>
    <w:lvl w:ilvl="0" w:tplc="3DDEEBA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start w:val="1"/>
      <w:numFmt w:val="lowerRoman"/>
      <w:lvlText w:val="%3."/>
      <w:lvlJc w:val="right"/>
      <w:pPr>
        <w:ind w:left="3218" w:hanging="180"/>
      </w:pPr>
    </w:lvl>
    <w:lvl w:ilvl="3" w:tplc="440A000F">
      <w:start w:val="1"/>
      <w:numFmt w:val="decimal"/>
      <w:lvlText w:val="%4."/>
      <w:lvlJc w:val="left"/>
      <w:pPr>
        <w:ind w:left="3938" w:hanging="360"/>
      </w:pPr>
    </w:lvl>
    <w:lvl w:ilvl="4" w:tplc="440A0019">
      <w:start w:val="1"/>
      <w:numFmt w:val="lowerLetter"/>
      <w:lvlText w:val="%5."/>
      <w:lvlJc w:val="left"/>
      <w:pPr>
        <w:ind w:left="4658" w:hanging="360"/>
      </w:pPr>
    </w:lvl>
    <w:lvl w:ilvl="5" w:tplc="440A001B">
      <w:start w:val="1"/>
      <w:numFmt w:val="lowerRoman"/>
      <w:lvlText w:val="%6."/>
      <w:lvlJc w:val="right"/>
      <w:pPr>
        <w:ind w:left="5378" w:hanging="180"/>
      </w:pPr>
    </w:lvl>
    <w:lvl w:ilvl="6" w:tplc="440A000F">
      <w:start w:val="1"/>
      <w:numFmt w:val="decimal"/>
      <w:lvlText w:val="%7."/>
      <w:lvlJc w:val="left"/>
      <w:pPr>
        <w:ind w:left="6098" w:hanging="360"/>
      </w:pPr>
    </w:lvl>
    <w:lvl w:ilvl="7" w:tplc="440A0019">
      <w:start w:val="1"/>
      <w:numFmt w:val="lowerLetter"/>
      <w:lvlText w:val="%8."/>
      <w:lvlJc w:val="left"/>
      <w:pPr>
        <w:ind w:left="6818" w:hanging="360"/>
      </w:pPr>
    </w:lvl>
    <w:lvl w:ilvl="8" w:tplc="440A001B">
      <w:start w:val="1"/>
      <w:numFmt w:val="lowerRoman"/>
      <w:lvlText w:val="%9."/>
      <w:lvlJc w:val="right"/>
      <w:pPr>
        <w:ind w:left="7538" w:hanging="180"/>
      </w:pPr>
    </w:lvl>
  </w:abstractNum>
  <w:abstractNum w:abstractNumId="274">
    <w:nsid w:val="0EA15B3E"/>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5">
    <w:nsid w:val="0EA5772E"/>
    <w:multiLevelType w:val="hybridMultilevel"/>
    <w:tmpl w:val="D90C5FCE"/>
    <w:lvl w:ilvl="0" w:tplc="63BCBF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6">
    <w:nsid w:val="0ED11235"/>
    <w:multiLevelType w:val="hybridMultilevel"/>
    <w:tmpl w:val="C4C08DDA"/>
    <w:lvl w:ilvl="0" w:tplc="242AA3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7">
    <w:nsid w:val="0ED709BC"/>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78">
    <w:nsid w:val="0EEB6D8B"/>
    <w:multiLevelType w:val="hybridMultilevel"/>
    <w:tmpl w:val="27A8AD4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79">
    <w:nsid w:val="0EF92877"/>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80">
    <w:nsid w:val="0EFB68E9"/>
    <w:multiLevelType w:val="hybridMultilevel"/>
    <w:tmpl w:val="726E8890"/>
    <w:lvl w:ilvl="0" w:tplc="F99A14C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1">
    <w:nsid w:val="0F0E2BD8"/>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2">
    <w:nsid w:val="0F362AF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83">
    <w:nsid w:val="0F381A32"/>
    <w:multiLevelType w:val="hybridMultilevel"/>
    <w:tmpl w:val="A6186DE8"/>
    <w:lvl w:ilvl="0" w:tplc="C33C55D0">
      <w:start w:val="4"/>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284">
    <w:nsid w:val="0F4A41F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85">
    <w:nsid w:val="0F590550"/>
    <w:multiLevelType w:val="hybridMultilevel"/>
    <w:tmpl w:val="EF78864C"/>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86">
    <w:nsid w:val="0F694EDA"/>
    <w:multiLevelType w:val="hybridMultilevel"/>
    <w:tmpl w:val="8570A3F4"/>
    <w:lvl w:ilvl="0" w:tplc="9F02C086">
      <w:start w:val="1"/>
      <w:numFmt w:val="upperRoman"/>
      <w:lvlText w:val="%1."/>
      <w:lvlJc w:val="left"/>
      <w:pPr>
        <w:ind w:left="1146" w:hanging="720"/>
      </w:pPr>
      <w:rPr>
        <w:rFonts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87">
    <w:nsid w:val="0F7521B9"/>
    <w:multiLevelType w:val="hybridMultilevel"/>
    <w:tmpl w:val="A53EDAF4"/>
    <w:lvl w:ilvl="0" w:tplc="C72201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8">
    <w:nsid w:val="0F816B43"/>
    <w:multiLevelType w:val="hybridMultilevel"/>
    <w:tmpl w:val="7EA01D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289">
    <w:nsid w:val="0F9917C4"/>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90">
    <w:nsid w:val="0F9E4EB4"/>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291">
    <w:nsid w:val="0FAB54C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92">
    <w:nsid w:val="0FC409B0"/>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3">
    <w:nsid w:val="0FDE616F"/>
    <w:multiLevelType w:val="hybridMultilevel"/>
    <w:tmpl w:val="621C40F0"/>
    <w:lvl w:ilvl="0" w:tplc="C574797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4">
    <w:nsid w:val="0FE57A75"/>
    <w:multiLevelType w:val="hybridMultilevel"/>
    <w:tmpl w:val="D87ED95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5">
    <w:nsid w:val="0FF143A6"/>
    <w:multiLevelType w:val="hybridMultilevel"/>
    <w:tmpl w:val="01BE48F2"/>
    <w:lvl w:ilvl="0" w:tplc="440A000D">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296">
    <w:nsid w:val="100C49FB"/>
    <w:multiLevelType w:val="hybridMultilevel"/>
    <w:tmpl w:val="008C64EE"/>
    <w:lvl w:ilvl="0" w:tplc="6E46EC2C">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7">
    <w:nsid w:val="100E1D62"/>
    <w:multiLevelType w:val="hybridMultilevel"/>
    <w:tmpl w:val="D8B095C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98">
    <w:nsid w:val="10194879"/>
    <w:multiLevelType w:val="hybridMultilevel"/>
    <w:tmpl w:val="1EB6A76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9">
    <w:nsid w:val="101C32B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0">
    <w:nsid w:val="101E0B47"/>
    <w:multiLevelType w:val="hybridMultilevel"/>
    <w:tmpl w:val="CFAA64F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1">
    <w:nsid w:val="10204690"/>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02">
    <w:nsid w:val="102B7587"/>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03">
    <w:nsid w:val="103025E3"/>
    <w:multiLevelType w:val="hybridMultilevel"/>
    <w:tmpl w:val="83BAFB22"/>
    <w:lvl w:ilvl="0" w:tplc="440A0005">
      <w:start w:val="1"/>
      <w:numFmt w:val="bullet"/>
      <w:lvlText w:val=""/>
      <w:lvlJc w:val="left"/>
      <w:pPr>
        <w:ind w:left="360" w:hanging="360"/>
      </w:pPr>
      <w:rPr>
        <w:rFonts w:ascii="Wingdings" w:hAnsi="Wingdings" w:hint="default"/>
        <w:b/>
        <w:sz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4">
    <w:nsid w:val="105D709C"/>
    <w:multiLevelType w:val="hybridMultilevel"/>
    <w:tmpl w:val="514AD8A2"/>
    <w:lvl w:ilvl="0" w:tplc="3696AA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5">
    <w:nsid w:val="10624320"/>
    <w:multiLevelType w:val="hybridMultilevel"/>
    <w:tmpl w:val="470AC062"/>
    <w:lvl w:ilvl="0" w:tplc="FDAEBBC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6">
    <w:nsid w:val="10694D2B"/>
    <w:multiLevelType w:val="hybridMultilevel"/>
    <w:tmpl w:val="7B3C183E"/>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07">
    <w:nsid w:val="10BB12BA"/>
    <w:multiLevelType w:val="hybridMultilevel"/>
    <w:tmpl w:val="F6081FE4"/>
    <w:lvl w:ilvl="0" w:tplc="D23E543C">
      <w:start w:val="1"/>
      <w:numFmt w:val="upperRoman"/>
      <w:lvlText w:val="%1."/>
      <w:lvlJc w:val="left"/>
      <w:pPr>
        <w:ind w:left="1146"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8">
    <w:nsid w:val="10C50E1E"/>
    <w:multiLevelType w:val="hybridMultilevel"/>
    <w:tmpl w:val="48925AF6"/>
    <w:lvl w:ilvl="0" w:tplc="F4FE727E">
      <w:start w:val="1"/>
      <w:numFmt w:val="lowerLetter"/>
      <w:lvlText w:val="%1."/>
      <w:lvlJc w:val="left"/>
      <w:pPr>
        <w:ind w:left="36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9">
    <w:nsid w:val="10E25953"/>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0">
    <w:nsid w:val="1103425D"/>
    <w:multiLevelType w:val="hybridMultilevel"/>
    <w:tmpl w:val="EBCEBF6C"/>
    <w:lvl w:ilvl="0" w:tplc="3260F5A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1">
    <w:nsid w:val="11232D45"/>
    <w:multiLevelType w:val="hybridMultilevel"/>
    <w:tmpl w:val="5DF2625A"/>
    <w:lvl w:ilvl="0" w:tplc="76425520">
      <w:start w:val="1"/>
      <w:numFmt w:val="lowerLetter"/>
      <w:lvlText w:val="%1)"/>
      <w:lvlJc w:val="left"/>
      <w:pPr>
        <w:ind w:left="720" w:hanging="360"/>
      </w:pPr>
      <w:rPr>
        <w:rFonts w:eastAsia="Times New Roman"/>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12">
    <w:nsid w:val="114A782C"/>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3">
    <w:nsid w:val="11535637"/>
    <w:multiLevelType w:val="hybridMultilevel"/>
    <w:tmpl w:val="DD7EADB8"/>
    <w:lvl w:ilvl="0" w:tplc="2988918A">
      <w:start w:val="1"/>
      <w:numFmt w:val="lowerLetter"/>
      <w:lvlText w:val="%1)"/>
      <w:lvlJc w:val="left"/>
      <w:pPr>
        <w:ind w:left="1440" w:hanging="360"/>
      </w:pPr>
      <w:rPr>
        <w:rFonts w:hint="default"/>
        <w:b/>
      </w:rPr>
    </w:lvl>
    <w:lvl w:ilvl="1" w:tplc="F8D46186">
      <w:start w:val="1"/>
      <w:numFmt w:val="lowerLetter"/>
      <w:lvlText w:val="%2."/>
      <w:lvlJc w:val="left"/>
      <w:pPr>
        <w:ind w:left="2062" w:hanging="360"/>
      </w:pPr>
      <w:rPr>
        <w:b/>
      </w:rPr>
    </w:lvl>
    <w:lvl w:ilvl="2" w:tplc="9E8273FE">
      <w:start w:val="1"/>
      <w:numFmt w:val="upperRoman"/>
      <w:lvlText w:val="%3."/>
      <w:lvlJc w:val="left"/>
      <w:pPr>
        <w:ind w:left="3420" w:hanging="720"/>
      </w:pPr>
      <w:rPr>
        <w:rFonts w:hint="default"/>
      </w:rPr>
    </w:lvl>
    <w:lvl w:ilvl="3" w:tplc="F24C1328">
      <w:start w:val="1"/>
      <w:numFmt w:val="decimal"/>
      <w:lvlText w:val="%4."/>
      <w:lvlJc w:val="left"/>
      <w:pPr>
        <w:ind w:left="3600" w:hanging="360"/>
      </w:pPr>
      <w:rPr>
        <w:rFonts w:hint="default"/>
      </w:r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14">
    <w:nsid w:val="11577B3B"/>
    <w:multiLevelType w:val="hybridMultilevel"/>
    <w:tmpl w:val="C5A2585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15">
    <w:nsid w:val="11616B4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16">
    <w:nsid w:val="118B2FB8"/>
    <w:multiLevelType w:val="hybridMultilevel"/>
    <w:tmpl w:val="D654EDB8"/>
    <w:lvl w:ilvl="0" w:tplc="C8666A7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7">
    <w:nsid w:val="119E1B22"/>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8">
    <w:nsid w:val="11E069B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19">
    <w:nsid w:val="11E6569B"/>
    <w:multiLevelType w:val="hybridMultilevel"/>
    <w:tmpl w:val="6DD4E336"/>
    <w:lvl w:ilvl="0" w:tplc="440A0017">
      <w:start w:val="1"/>
      <w:numFmt w:val="lowerLetter"/>
      <w:lvlText w:val="%1)"/>
      <w:lvlJc w:val="left"/>
      <w:pPr>
        <w:ind w:left="1515" w:hanging="360"/>
      </w:pPr>
    </w:lvl>
    <w:lvl w:ilvl="1" w:tplc="440A0019" w:tentative="1">
      <w:start w:val="1"/>
      <w:numFmt w:val="lowerLetter"/>
      <w:lvlText w:val="%2."/>
      <w:lvlJc w:val="left"/>
      <w:pPr>
        <w:ind w:left="2235" w:hanging="360"/>
      </w:pPr>
    </w:lvl>
    <w:lvl w:ilvl="2" w:tplc="440A001B" w:tentative="1">
      <w:start w:val="1"/>
      <w:numFmt w:val="lowerRoman"/>
      <w:lvlText w:val="%3."/>
      <w:lvlJc w:val="right"/>
      <w:pPr>
        <w:ind w:left="2955" w:hanging="180"/>
      </w:pPr>
    </w:lvl>
    <w:lvl w:ilvl="3" w:tplc="440A000F" w:tentative="1">
      <w:start w:val="1"/>
      <w:numFmt w:val="decimal"/>
      <w:lvlText w:val="%4."/>
      <w:lvlJc w:val="left"/>
      <w:pPr>
        <w:ind w:left="3675" w:hanging="360"/>
      </w:pPr>
    </w:lvl>
    <w:lvl w:ilvl="4" w:tplc="440A0019" w:tentative="1">
      <w:start w:val="1"/>
      <w:numFmt w:val="lowerLetter"/>
      <w:lvlText w:val="%5."/>
      <w:lvlJc w:val="left"/>
      <w:pPr>
        <w:ind w:left="4395" w:hanging="360"/>
      </w:pPr>
    </w:lvl>
    <w:lvl w:ilvl="5" w:tplc="440A001B" w:tentative="1">
      <w:start w:val="1"/>
      <w:numFmt w:val="lowerRoman"/>
      <w:lvlText w:val="%6."/>
      <w:lvlJc w:val="right"/>
      <w:pPr>
        <w:ind w:left="5115" w:hanging="180"/>
      </w:pPr>
    </w:lvl>
    <w:lvl w:ilvl="6" w:tplc="440A000F" w:tentative="1">
      <w:start w:val="1"/>
      <w:numFmt w:val="decimal"/>
      <w:lvlText w:val="%7."/>
      <w:lvlJc w:val="left"/>
      <w:pPr>
        <w:ind w:left="5835" w:hanging="360"/>
      </w:pPr>
    </w:lvl>
    <w:lvl w:ilvl="7" w:tplc="440A0019" w:tentative="1">
      <w:start w:val="1"/>
      <w:numFmt w:val="lowerLetter"/>
      <w:lvlText w:val="%8."/>
      <w:lvlJc w:val="left"/>
      <w:pPr>
        <w:ind w:left="6555" w:hanging="360"/>
      </w:pPr>
    </w:lvl>
    <w:lvl w:ilvl="8" w:tplc="440A001B" w:tentative="1">
      <w:start w:val="1"/>
      <w:numFmt w:val="lowerRoman"/>
      <w:lvlText w:val="%9."/>
      <w:lvlJc w:val="right"/>
      <w:pPr>
        <w:ind w:left="7275" w:hanging="180"/>
      </w:pPr>
    </w:lvl>
  </w:abstractNum>
  <w:abstractNum w:abstractNumId="320">
    <w:nsid w:val="11F62DA0"/>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1">
    <w:nsid w:val="120632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22">
    <w:nsid w:val="120A3493"/>
    <w:multiLevelType w:val="hybridMultilevel"/>
    <w:tmpl w:val="6308A8FE"/>
    <w:lvl w:ilvl="0" w:tplc="440A0001">
      <w:start w:val="1"/>
      <w:numFmt w:val="bullet"/>
      <w:lvlText w:val=""/>
      <w:lvlJc w:val="left"/>
      <w:pPr>
        <w:ind w:left="2223" w:hanging="360"/>
      </w:pPr>
      <w:rPr>
        <w:rFonts w:ascii="Symbol" w:hAnsi="Symbol" w:hint="default"/>
      </w:rPr>
    </w:lvl>
    <w:lvl w:ilvl="1" w:tplc="440A0003" w:tentative="1">
      <w:start w:val="1"/>
      <w:numFmt w:val="bullet"/>
      <w:lvlText w:val="o"/>
      <w:lvlJc w:val="left"/>
      <w:pPr>
        <w:ind w:left="2943" w:hanging="360"/>
      </w:pPr>
      <w:rPr>
        <w:rFonts w:ascii="Courier New" w:hAnsi="Courier New" w:cs="Courier New" w:hint="default"/>
      </w:rPr>
    </w:lvl>
    <w:lvl w:ilvl="2" w:tplc="440A0005" w:tentative="1">
      <w:start w:val="1"/>
      <w:numFmt w:val="bullet"/>
      <w:lvlText w:val=""/>
      <w:lvlJc w:val="left"/>
      <w:pPr>
        <w:ind w:left="3663" w:hanging="360"/>
      </w:pPr>
      <w:rPr>
        <w:rFonts w:ascii="Wingdings" w:hAnsi="Wingdings" w:hint="default"/>
      </w:rPr>
    </w:lvl>
    <w:lvl w:ilvl="3" w:tplc="440A0001" w:tentative="1">
      <w:start w:val="1"/>
      <w:numFmt w:val="bullet"/>
      <w:lvlText w:val=""/>
      <w:lvlJc w:val="left"/>
      <w:pPr>
        <w:ind w:left="4383" w:hanging="360"/>
      </w:pPr>
      <w:rPr>
        <w:rFonts w:ascii="Symbol" w:hAnsi="Symbol" w:hint="default"/>
      </w:rPr>
    </w:lvl>
    <w:lvl w:ilvl="4" w:tplc="440A0003" w:tentative="1">
      <w:start w:val="1"/>
      <w:numFmt w:val="bullet"/>
      <w:lvlText w:val="o"/>
      <w:lvlJc w:val="left"/>
      <w:pPr>
        <w:ind w:left="5103" w:hanging="360"/>
      </w:pPr>
      <w:rPr>
        <w:rFonts w:ascii="Courier New" w:hAnsi="Courier New" w:cs="Courier New" w:hint="default"/>
      </w:rPr>
    </w:lvl>
    <w:lvl w:ilvl="5" w:tplc="440A0005" w:tentative="1">
      <w:start w:val="1"/>
      <w:numFmt w:val="bullet"/>
      <w:lvlText w:val=""/>
      <w:lvlJc w:val="left"/>
      <w:pPr>
        <w:ind w:left="5823" w:hanging="360"/>
      </w:pPr>
      <w:rPr>
        <w:rFonts w:ascii="Wingdings" w:hAnsi="Wingdings" w:hint="default"/>
      </w:rPr>
    </w:lvl>
    <w:lvl w:ilvl="6" w:tplc="440A0001" w:tentative="1">
      <w:start w:val="1"/>
      <w:numFmt w:val="bullet"/>
      <w:lvlText w:val=""/>
      <w:lvlJc w:val="left"/>
      <w:pPr>
        <w:ind w:left="6543" w:hanging="360"/>
      </w:pPr>
      <w:rPr>
        <w:rFonts w:ascii="Symbol" w:hAnsi="Symbol" w:hint="default"/>
      </w:rPr>
    </w:lvl>
    <w:lvl w:ilvl="7" w:tplc="440A0003" w:tentative="1">
      <w:start w:val="1"/>
      <w:numFmt w:val="bullet"/>
      <w:lvlText w:val="o"/>
      <w:lvlJc w:val="left"/>
      <w:pPr>
        <w:ind w:left="7263" w:hanging="360"/>
      </w:pPr>
      <w:rPr>
        <w:rFonts w:ascii="Courier New" w:hAnsi="Courier New" w:cs="Courier New" w:hint="default"/>
      </w:rPr>
    </w:lvl>
    <w:lvl w:ilvl="8" w:tplc="440A0005" w:tentative="1">
      <w:start w:val="1"/>
      <w:numFmt w:val="bullet"/>
      <w:lvlText w:val=""/>
      <w:lvlJc w:val="left"/>
      <w:pPr>
        <w:ind w:left="7983" w:hanging="360"/>
      </w:pPr>
      <w:rPr>
        <w:rFonts w:ascii="Wingdings" w:hAnsi="Wingdings" w:hint="default"/>
      </w:rPr>
    </w:lvl>
  </w:abstractNum>
  <w:abstractNum w:abstractNumId="323">
    <w:nsid w:val="1226767D"/>
    <w:multiLevelType w:val="hybridMultilevel"/>
    <w:tmpl w:val="0A6A04B0"/>
    <w:lvl w:ilvl="0" w:tplc="3EA8091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4">
    <w:nsid w:val="12284C6A"/>
    <w:multiLevelType w:val="hybridMultilevel"/>
    <w:tmpl w:val="C1F43FE0"/>
    <w:lvl w:ilvl="0" w:tplc="BD70F7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5">
    <w:nsid w:val="1252116A"/>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126E3A4F"/>
    <w:multiLevelType w:val="hybridMultilevel"/>
    <w:tmpl w:val="5C56AC14"/>
    <w:lvl w:ilvl="0" w:tplc="1AE4033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7">
    <w:nsid w:val="12700F42"/>
    <w:multiLevelType w:val="hybridMultilevel"/>
    <w:tmpl w:val="9FFC1B6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28">
    <w:nsid w:val="127959EE"/>
    <w:multiLevelType w:val="hybridMultilevel"/>
    <w:tmpl w:val="7C7C39A6"/>
    <w:lvl w:ilvl="0" w:tplc="9E8273FE">
      <w:start w:val="1"/>
      <w:numFmt w:val="upperRoman"/>
      <w:lvlText w:val="%1."/>
      <w:lvlJc w:val="left"/>
      <w:pPr>
        <w:ind w:left="342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9">
    <w:nsid w:val="12835429"/>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0">
    <w:nsid w:val="12A60F1D"/>
    <w:multiLevelType w:val="hybridMultilevel"/>
    <w:tmpl w:val="48EA8FC8"/>
    <w:lvl w:ilvl="0" w:tplc="B016C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1">
    <w:nsid w:val="12AC047B"/>
    <w:multiLevelType w:val="hybridMultilevel"/>
    <w:tmpl w:val="2C86571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2">
    <w:nsid w:val="12AD28D9"/>
    <w:multiLevelType w:val="hybridMultilevel"/>
    <w:tmpl w:val="BBDA4E04"/>
    <w:lvl w:ilvl="0" w:tplc="F7007CCA">
      <w:start w:val="1"/>
      <w:numFmt w:val="bullet"/>
      <w:lvlText w:val=""/>
      <w:lvlJc w:val="left"/>
      <w:pPr>
        <w:ind w:left="1069" w:hanging="360"/>
      </w:pPr>
      <w:rPr>
        <w:rFonts w:ascii="Symbol" w:hAnsi="Symbol" w:hint="default"/>
      </w:rPr>
    </w:lvl>
    <w:lvl w:ilvl="1" w:tplc="440A0003" w:tentative="1">
      <w:start w:val="1"/>
      <w:numFmt w:val="bullet"/>
      <w:lvlText w:val="o"/>
      <w:lvlJc w:val="left"/>
      <w:pPr>
        <w:ind w:left="1789" w:hanging="360"/>
      </w:pPr>
      <w:rPr>
        <w:rFonts w:ascii="Courier New" w:hAnsi="Courier New" w:cs="Courier New" w:hint="default"/>
      </w:rPr>
    </w:lvl>
    <w:lvl w:ilvl="2" w:tplc="440A0005" w:tentative="1">
      <w:start w:val="1"/>
      <w:numFmt w:val="bullet"/>
      <w:lvlText w:val=""/>
      <w:lvlJc w:val="left"/>
      <w:pPr>
        <w:ind w:left="2509" w:hanging="360"/>
      </w:pPr>
      <w:rPr>
        <w:rFonts w:ascii="Wingdings" w:hAnsi="Wingdings" w:hint="default"/>
      </w:rPr>
    </w:lvl>
    <w:lvl w:ilvl="3" w:tplc="440A0001" w:tentative="1">
      <w:start w:val="1"/>
      <w:numFmt w:val="bullet"/>
      <w:lvlText w:val=""/>
      <w:lvlJc w:val="left"/>
      <w:pPr>
        <w:ind w:left="3229" w:hanging="360"/>
      </w:pPr>
      <w:rPr>
        <w:rFonts w:ascii="Symbol" w:hAnsi="Symbol" w:hint="default"/>
      </w:rPr>
    </w:lvl>
    <w:lvl w:ilvl="4" w:tplc="440A0003" w:tentative="1">
      <w:start w:val="1"/>
      <w:numFmt w:val="bullet"/>
      <w:lvlText w:val="o"/>
      <w:lvlJc w:val="left"/>
      <w:pPr>
        <w:ind w:left="3949" w:hanging="360"/>
      </w:pPr>
      <w:rPr>
        <w:rFonts w:ascii="Courier New" w:hAnsi="Courier New" w:cs="Courier New" w:hint="default"/>
      </w:rPr>
    </w:lvl>
    <w:lvl w:ilvl="5" w:tplc="440A0005" w:tentative="1">
      <w:start w:val="1"/>
      <w:numFmt w:val="bullet"/>
      <w:lvlText w:val=""/>
      <w:lvlJc w:val="left"/>
      <w:pPr>
        <w:ind w:left="4669" w:hanging="360"/>
      </w:pPr>
      <w:rPr>
        <w:rFonts w:ascii="Wingdings" w:hAnsi="Wingdings" w:hint="default"/>
      </w:rPr>
    </w:lvl>
    <w:lvl w:ilvl="6" w:tplc="440A0001" w:tentative="1">
      <w:start w:val="1"/>
      <w:numFmt w:val="bullet"/>
      <w:lvlText w:val=""/>
      <w:lvlJc w:val="left"/>
      <w:pPr>
        <w:ind w:left="5389" w:hanging="360"/>
      </w:pPr>
      <w:rPr>
        <w:rFonts w:ascii="Symbol" w:hAnsi="Symbol" w:hint="default"/>
      </w:rPr>
    </w:lvl>
    <w:lvl w:ilvl="7" w:tplc="440A0003" w:tentative="1">
      <w:start w:val="1"/>
      <w:numFmt w:val="bullet"/>
      <w:lvlText w:val="o"/>
      <w:lvlJc w:val="left"/>
      <w:pPr>
        <w:ind w:left="6109" w:hanging="360"/>
      </w:pPr>
      <w:rPr>
        <w:rFonts w:ascii="Courier New" w:hAnsi="Courier New" w:cs="Courier New" w:hint="default"/>
      </w:rPr>
    </w:lvl>
    <w:lvl w:ilvl="8" w:tplc="440A0005" w:tentative="1">
      <w:start w:val="1"/>
      <w:numFmt w:val="bullet"/>
      <w:lvlText w:val=""/>
      <w:lvlJc w:val="left"/>
      <w:pPr>
        <w:ind w:left="6829" w:hanging="360"/>
      </w:pPr>
      <w:rPr>
        <w:rFonts w:ascii="Wingdings" w:hAnsi="Wingdings" w:hint="default"/>
      </w:rPr>
    </w:lvl>
  </w:abstractNum>
  <w:abstractNum w:abstractNumId="333">
    <w:nsid w:val="12BC6BFB"/>
    <w:multiLevelType w:val="hybridMultilevel"/>
    <w:tmpl w:val="71C64FE6"/>
    <w:lvl w:ilvl="0" w:tplc="440A000B">
      <w:start w:val="1"/>
      <w:numFmt w:val="bullet"/>
      <w:lvlText w:val=""/>
      <w:lvlJc w:val="left"/>
      <w:pPr>
        <w:ind w:left="1364" w:hanging="360"/>
      </w:pPr>
      <w:rPr>
        <w:rFonts w:ascii="Wingdings" w:hAnsi="Wingdings"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334">
    <w:nsid w:val="12CE1576"/>
    <w:multiLevelType w:val="hybridMultilevel"/>
    <w:tmpl w:val="AAD2C5CE"/>
    <w:lvl w:ilvl="0" w:tplc="B57E45F2">
      <w:start w:val="1"/>
      <w:numFmt w:val="lowerLetter"/>
      <w:lvlText w:val="%1)"/>
      <w:lvlJc w:val="left"/>
      <w:pPr>
        <w:ind w:left="1068" w:hanging="360"/>
      </w:pPr>
      <w:rPr>
        <w:rFonts w:hint="default"/>
        <w:b/>
        <w:color w:val="auto"/>
      </w:rPr>
    </w:lvl>
    <w:lvl w:ilvl="1" w:tplc="705E55F0">
      <w:start w:val="1"/>
      <w:numFmt w:val="lowerLetter"/>
      <w:lvlText w:val="%2)"/>
      <w:lvlJc w:val="left"/>
      <w:pPr>
        <w:ind w:left="1788" w:hanging="360"/>
      </w:pPr>
      <w:rPr>
        <w:rFonts w:ascii="Times New Roman" w:eastAsia="MS Mincho" w:hAnsi="Times New Roman" w:cs="Times New Roman"/>
        <w:b/>
        <w:color w:val="auto"/>
      </w:rPr>
    </w:lvl>
    <w:lvl w:ilvl="2" w:tplc="18329B1E">
      <w:start w:val="1"/>
      <w:numFmt w:val="upperRoman"/>
      <w:lvlText w:val="%3."/>
      <w:lvlJc w:val="left"/>
      <w:pPr>
        <w:ind w:left="1004" w:hanging="720"/>
      </w:pPr>
      <w:rPr>
        <w:rFonts w:hint="default"/>
        <w:b w:val="0"/>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5">
    <w:nsid w:val="12CF30A4"/>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36">
    <w:nsid w:val="12D52D91"/>
    <w:multiLevelType w:val="hybridMultilevel"/>
    <w:tmpl w:val="759AFB12"/>
    <w:lvl w:ilvl="0" w:tplc="324049D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7">
    <w:nsid w:val="12F27E3C"/>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38">
    <w:nsid w:val="12F617AB"/>
    <w:multiLevelType w:val="hybridMultilevel"/>
    <w:tmpl w:val="1D82792A"/>
    <w:lvl w:ilvl="0" w:tplc="440A0013">
      <w:start w:val="1"/>
      <w:numFmt w:val="upperRoman"/>
      <w:lvlText w:val="%1."/>
      <w:lvlJc w:val="righ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9">
    <w:nsid w:val="13170E52"/>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0">
    <w:nsid w:val="13234E36"/>
    <w:multiLevelType w:val="hybridMultilevel"/>
    <w:tmpl w:val="826E213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1">
    <w:nsid w:val="1323552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42">
    <w:nsid w:val="132B0A84"/>
    <w:multiLevelType w:val="hybridMultilevel"/>
    <w:tmpl w:val="1AE4268A"/>
    <w:lvl w:ilvl="0" w:tplc="F7A2939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3">
    <w:nsid w:val="13305DDC"/>
    <w:multiLevelType w:val="hybridMultilevel"/>
    <w:tmpl w:val="C6CAC564"/>
    <w:lvl w:ilvl="0" w:tplc="16A87E6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4">
    <w:nsid w:val="1335063D"/>
    <w:multiLevelType w:val="hybridMultilevel"/>
    <w:tmpl w:val="A1D4D440"/>
    <w:lvl w:ilvl="0" w:tplc="DDD26A2C">
      <w:start w:val="1"/>
      <w:numFmt w:val="upperRoman"/>
      <w:lvlText w:val="%1."/>
      <w:lvlJc w:val="left"/>
      <w:pPr>
        <w:ind w:left="1080" w:hanging="720"/>
      </w:pPr>
      <w:rPr>
        <w:rFonts w:hint="default"/>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5">
    <w:nsid w:val="133B036C"/>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346">
    <w:nsid w:val="13462032"/>
    <w:multiLevelType w:val="hybridMultilevel"/>
    <w:tmpl w:val="F2122EF6"/>
    <w:lvl w:ilvl="0" w:tplc="DEACEE28">
      <w:start w:val="1"/>
      <w:numFmt w:val="upperRoman"/>
      <w:lvlText w:val="%1."/>
      <w:lvlJc w:val="left"/>
      <w:pPr>
        <w:ind w:left="1146" w:hanging="72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347">
    <w:nsid w:val="1353134C"/>
    <w:multiLevelType w:val="hybridMultilevel"/>
    <w:tmpl w:val="1DE689E8"/>
    <w:lvl w:ilvl="0" w:tplc="440A0013">
      <w:start w:val="1"/>
      <w:numFmt w:val="upperRoman"/>
      <w:lvlText w:val="%1."/>
      <w:lvlJc w:val="right"/>
      <w:pPr>
        <w:tabs>
          <w:tab w:val="num" w:pos="2138"/>
        </w:tabs>
        <w:ind w:left="2138" w:hanging="180"/>
      </w:pPr>
      <w:rPr>
        <w:b w:val="0"/>
        <w:color w:val="auto"/>
      </w:rPr>
    </w:lvl>
    <w:lvl w:ilvl="1" w:tplc="04090019">
      <w:start w:val="1"/>
      <w:numFmt w:val="decimal"/>
      <w:lvlText w:val="%2."/>
      <w:lvlJc w:val="left"/>
      <w:pPr>
        <w:tabs>
          <w:tab w:val="num" w:pos="3038"/>
        </w:tabs>
        <w:ind w:left="3038" w:hanging="360"/>
      </w:pPr>
    </w:lvl>
    <w:lvl w:ilvl="2" w:tplc="0409001B">
      <w:start w:val="1"/>
      <w:numFmt w:val="decimal"/>
      <w:lvlText w:val="%3."/>
      <w:lvlJc w:val="left"/>
      <w:pPr>
        <w:tabs>
          <w:tab w:val="num" w:pos="3758"/>
        </w:tabs>
        <w:ind w:left="3758" w:hanging="360"/>
      </w:pPr>
    </w:lvl>
    <w:lvl w:ilvl="3" w:tplc="0409000F">
      <w:start w:val="1"/>
      <w:numFmt w:val="decimal"/>
      <w:lvlText w:val="%4."/>
      <w:lvlJc w:val="left"/>
      <w:pPr>
        <w:tabs>
          <w:tab w:val="num" w:pos="4478"/>
        </w:tabs>
        <w:ind w:left="4478" w:hanging="360"/>
      </w:pPr>
    </w:lvl>
    <w:lvl w:ilvl="4" w:tplc="04090019">
      <w:start w:val="1"/>
      <w:numFmt w:val="decimal"/>
      <w:lvlText w:val="%5."/>
      <w:lvlJc w:val="left"/>
      <w:pPr>
        <w:tabs>
          <w:tab w:val="num" w:pos="5198"/>
        </w:tabs>
        <w:ind w:left="5198" w:hanging="360"/>
      </w:pPr>
    </w:lvl>
    <w:lvl w:ilvl="5" w:tplc="0409001B">
      <w:start w:val="1"/>
      <w:numFmt w:val="decimal"/>
      <w:lvlText w:val="%6."/>
      <w:lvlJc w:val="left"/>
      <w:pPr>
        <w:tabs>
          <w:tab w:val="num" w:pos="5918"/>
        </w:tabs>
        <w:ind w:left="5918" w:hanging="360"/>
      </w:pPr>
    </w:lvl>
    <w:lvl w:ilvl="6" w:tplc="0409000F">
      <w:start w:val="1"/>
      <w:numFmt w:val="decimal"/>
      <w:lvlText w:val="%7."/>
      <w:lvlJc w:val="left"/>
      <w:pPr>
        <w:tabs>
          <w:tab w:val="num" w:pos="6638"/>
        </w:tabs>
        <w:ind w:left="6638" w:hanging="360"/>
      </w:pPr>
    </w:lvl>
    <w:lvl w:ilvl="7" w:tplc="04090019">
      <w:start w:val="1"/>
      <w:numFmt w:val="decimal"/>
      <w:lvlText w:val="%8."/>
      <w:lvlJc w:val="left"/>
      <w:pPr>
        <w:tabs>
          <w:tab w:val="num" w:pos="7358"/>
        </w:tabs>
        <w:ind w:left="7358" w:hanging="360"/>
      </w:pPr>
    </w:lvl>
    <w:lvl w:ilvl="8" w:tplc="0409001B">
      <w:start w:val="1"/>
      <w:numFmt w:val="decimal"/>
      <w:lvlText w:val="%9."/>
      <w:lvlJc w:val="left"/>
      <w:pPr>
        <w:tabs>
          <w:tab w:val="num" w:pos="8078"/>
        </w:tabs>
        <w:ind w:left="8078" w:hanging="360"/>
      </w:pPr>
    </w:lvl>
  </w:abstractNum>
  <w:abstractNum w:abstractNumId="348">
    <w:nsid w:val="136134EB"/>
    <w:multiLevelType w:val="hybridMultilevel"/>
    <w:tmpl w:val="17CA1622"/>
    <w:lvl w:ilvl="0" w:tplc="04069AC2">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49">
    <w:nsid w:val="137A55B7"/>
    <w:multiLevelType w:val="hybridMultilevel"/>
    <w:tmpl w:val="8A602276"/>
    <w:lvl w:ilvl="0" w:tplc="016858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0">
    <w:nsid w:val="137E0F91"/>
    <w:multiLevelType w:val="hybridMultilevel"/>
    <w:tmpl w:val="B936012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51">
    <w:nsid w:val="13803D7C"/>
    <w:multiLevelType w:val="hybridMultilevel"/>
    <w:tmpl w:val="CCD480C4"/>
    <w:lvl w:ilvl="0" w:tplc="440A0005">
      <w:start w:val="1"/>
      <w:numFmt w:val="bullet"/>
      <w:lvlText w:val=""/>
      <w:lvlJc w:val="left"/>
      <w:pPr>
        <w:ind w:left="786" w:hanging="360"/>
      </w:pPr>
      <w:rPr>
        <w:rFonts w:ascii="Wingdings" w:hAnsi="Wingdings"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352">
    <w:nsid w:val="13A01510"/>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353">
    <w:nsid w:val="13AA153F"/>
    <w:multiLevelType w:val="hybridMultilevel"/>
    <w:tmpl w:val="D65E96D2"/>
    <w:lvl w:ilvl="0" w:tplc="828A852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54">
    <w:nsid w:val="13B1159C"/>
    <w:multiLevelType w:val="hybridMultilevel"/>
    <w:tmpl w:val="8B4098A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5">
    <w:nsid w:val="13B8233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56">
    <w:nsid w:val="13C9370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7">
    <w:nsid w:val="13C94CCB"/>
    <w:multiLevelType w:val="hybridMultilevel"/>
    <w:tmpl w:val="A1B89218"/>
    <w:lvl w:ilvl="0" w:tplc="476A37E4">
      <w:start w:val="1"/>
      <w:numFmt w:val="lowerLetter"/>
      <w:lvlText w:val="%1."/>
      <w:lvlJc w:val="left"/>
      <w:pPr>
        <w:ind w:left="72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8">
    <w:nsid w:val="13CE0A48"/>
    <w:multiLevelType w:val="hybridMultilevel"/>
    <w:tmpl w:val="D31A06C4"/>
    <w:lvl w:ilvl="0" w:tplc="D78A56CE">
      <w:start w:val="1"/>
      <w:numFmt w:val="decimal"/>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359">
    <w:nsid w:val="13E86A70"/>
    <w:multiLevelType w:val="hybridMultilevel"/>
    <w:tmpl w:val="41E66A88"/>
    <w:lvl w:ilvl="0" w:tplc="6ABC40F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0">
    <w:nsid w:val="13F26461"/>
    <w:multiLevelType w:val="hybridMultilevel"/>
    <w:tmpl w:val="E61682E6"/>
    <w:lvl w:ilvl="0" w:tplc="72E89634">
      <w:start w:val="1"/>
      <w:numFmt w:val="decimal"/>
      <w:lvlText w:val="%1)"/>
      <w:lvlJc w:val="left"/>
      <w:pPr>
        <w:ind w:left="720" w:hanging="36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1">
    <w:nsid w:val="14117215"/>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362">
    <w:nsid w:val="14262EE7"/>
    <w:multiLevelType w:val="hybridMultilevel"/>
    <w:tmpl w:val="FED845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3">
    <w:nsid w:val="14471118"/>
    <w:multiLevelType w:val="hybridMultilevel"/>
    <w:tmpl w:val="E3F0EC1A"/>
    <w:lvl w:ilvl="0" w:tplc="5434D83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64">
    <w:nsid w:val="14472EF5"/>
    <w:multiLevelType w:val="hybridMultilevel"/>
    <w:tmpl w:val="5346FC0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5">
    <w:nsid w:val="14693A93"/>
    <w:multiLevelType w:val="hybridMultilevel"/>
    <w:tmpl w:val="8C5622B6"/>
    <w:lvl w:ilvl="0" w:tplc="5A5859C8">
      <w:start w:val="1"/>
      <w:numFmt w:val="lowerLetter"/>
      <w:lvlText w:val="%1)"/>
      <w:lvlJc w:val="left"/>
      <w:pPr>
        <w:ind w:left="927" w:hanging="360"/>
      </w:pPr>
      <w:rPr>
        <w:b/>
        <w:lang w:val="es-ES"/>
      </w:rPr>
    </w:lvl>
    <w:lvl w:ilvl="1" w:tplc="440A0003" w:tentative="1">
      <w:start w:val="1"/>
      <w:numFmt w:val="bullet"/>
      <w:lvlText w:val="o"/>
      <w:lvlJc w:val="left"/>
      <w:pPr>
        <w:ind w:left="1647" w:hanging="360"/>
      </w:pPr>
      <w:rPr>
        <w:rFonts w:ascii="Courier New" w:hAnsi="Courier New" w:cs="Courier New" w:hint="default"/>
      </w:rPr>
    </w:lvl>
    <w:lvl w:ilvl="2" w:tplc="440A0005" w:tentative="1">
      <w:start w:val="1"/>
      <w:numFmt w:val="bullet"/>
      <w:lvlText w:val=""/>
      <w:lvlJc w:val="left"/>
      <w:pPr>
        <w:ind w:left="2367" w:hanging="360"/>
      </w:pPr>
      <w:rPr>
        <w:rFonts w:ascii="Wingdings" w:hAnsi="Wingdings" w:hint="default"/>
      </w:rPr>
    </w:lvl>
    <w:lvl w:ilvl="3" w:tplc="440A0001" w:tentative="1">
      <w:start w:val="1"/>
      <w:numFmt w:val="bullet"/>
      <w:lvlText w:val=""/>
      <w:lvlJc w:val="left"/>
      <w:pPr>
        <w:ind w:left="3087" w:hanging="360"/>
      </w:pPr>
      <w:rPr>
        <w:rFonts w:ascii="Symbol" w:hAnsi="Symbol" w:hint="default"/>
      </w:rPr>
    </w:lvl>
    <w:lvl w:ilvl="4" w:tplc="440A0003" w:tentative="1">
      <w:start w:val="1"/>
      <w:numFmt w:val="bullet"/>
      <w:lvlText w:val="o"/>
      <w:lvlJc w:val="left"/>
      <w:pPr>
        <w:ind w:left="3807" w:hanging="360"/>
      </w:pPr>
      <w:rPr>
        <w:rFonts w:ascii="Courier New" w:hAnsi="Courier New" w:cs="Courier New" w:hint="default"/>
      </w:rPr>
    </w:lvl>
    <w:lvl w:ilvl="5" w:tplc="440A0005" w:tentative="1">
      <w:start w:val="1"/>
      <w:numFmt w:val="bullet"/>
      <w:lvlText w:val=""/>
      <w:lvlJc w:val="left"/>
      <w:pPr>
        <w:ind w:left="4527" w:hanging="360"/>
      </w:pPr>
      <w:rPr>
        <w:rFonts w:ascii="Wingdings" w:hAnsi="Wingdings" w:hint="default"/>
      </w:rPr>
    </w:lvl>
    <w:lvl w:ilvl="6" w:tplc="440A0001" w:tentative="1">
      <w:start w:val="1"/>
      <w:numFmt w:val="bullet"/>
      <w:lvlText w:val=""/>
      <w:lvlJc w:val="left"/>
      <w:pPr>
        <w:ind w:left="5247" w:hanging="360"/>
      </w:pPr>
      <w:rPr>
        <w:rFonts w:ascii="Symbol" w:hAnsi="Symbol" w:hint="default"/>
      </w:rPr>
    </w:lvl>
    <w:lvl w:ilvl="7" w:tplc="440A0003" w:tentative="1">
      <w:start w:val="1"/>
      <w:numFmt w:val="bullet"/>
      <w:lvlText w:val="o"/>
      <w:lvlJc w:val="left"/>
      <w:pPr>
        <w:ind w:left="5967" w:hanging="360"/>
      </w:pPr>
      <w:rPr>
        <w:rFonts w:ascii="Courier New" w:hAnsi="Courier New" w:cs="Courier New" w:hint="default"/>
      </w:rPr>
    </w:lvl>
    <w:lvl w:ilvl="8" w:tplc="440A0005" w:tentative="1">
      <w:start w:val="1"/>
      <w:numFmt w:val="bullet"/>
      <w:lvlText w:val=""/>
      <w:lvlJc w:val="left"/>
      <w:pPr>
        <w:ind w:left="6687" w:hanging="360"/>
      </w:pPr>
      <w:rPr>
        <w:rFonts w:ascii="Wingdings" w:hAnsi="Wingdings" w:hint="default"/>
      </w:rPr>
    </w:lvl>
  </w:abstractNum>
  <w:abstractNum w:abstractNumId="366">
    <w:nsid w:val="14693FE3"/>
    <w:multiLevelType w:val="hybridMultilevel"/>
    <w:tmpl w:val="6AA822B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67">
    <w:nsid w:val="14705054"/>
    <w:multiLevelType w:val="hybridMultilevel"/>
    <w:tmpl w:val="0E0E9BD0"/>
    <w:lvl w:ilvl="0" w:tplc="E340A946">
      <w:start w:val="5"/>
      <w:numFmt w:val="upperRoman"/>
      <w:lvlText w:val="%1."/>
      <w:lvlJc w:val="left"/>
      <w:pPr>
        <w:ind w:left="1003" w:hanging="720"/>
      </w:pPr>
      <w:rPr>
        <w:rFonts w:hint="default"/>
        <w:b w:val="0"/>
      </w:rPr>
    </w:lvl>
    <w:lvl w:ilvl="1" w:tplc="440A0019" w:tentative="1">
      <w:start w:val="1"/>
      <w:numFmt w:val="lowerLetter"/>
      <w:lvlText w:val="%2."/>
      <w:lvlJc w:val="left"/>
      <w:pPr>
        <w:ind w:left="1363" w:hanging="360"/>
      </w:pPr>
    </w:lvl>
    <w:lvl w:ilvl="2" w:tplc="440A001B" w:tentative="1">
      <w:start w:val="1"/>
      <w:numFmt w:val="lowerRoman"/>
      <w:lvlText w:val="%3."/>
      <w:lvlJc w:val="right"/>
      <w:pPr>
        <w:ind w:left="2083" w:hanging="180"/>
      </w:pPr>
    </w:lvl>
    <w:lvl w:ilvl="3" w:tplc="440A000F" w:tentative="1">
      <w:start w:val="1"/>
      <w:numFmt w:val="decimal"/>
      <w:lvlText w:val="%4."/>
      <w:lvlJc w:val="left"/>
      <w:pPr>
        <w:ind w:left="2803" w:hanging="360"/>
      </w:pPr>
    </w:lvl>
    <w:lvl w:ilvl="4" w:tplc="440A0019" w:tentative="1">
      <w:start w:val="1"/>
      <w:numFmt w:val="lowerLetter"/>
      <w:lvlText w:val="%5."/>
      <w:lvlJc w:val="left"/>
      <w:pPr>
        <w:ind w:left="3523" w:hanging="360"/>
      </w:pPr>
    </w:lvl>
    <w:lvl w:ilvl="5" w:tplc="440A001B" w:tentative="1">
      <w:start w:val="1"/>
      <w:numFmt w:val="lowerRoman"/>
      <w:lvlText w:val="%6."/>
      <w:lvlJc w:val="right"/>
      <w:pPr>
        <w:ind w:left="4243" w:hanging="180"/>
      </w:pPr>
    </w:lvl>
    <w:lvl w:ilvl="6" w:tplc="440A000F" w:tentative="1">
      <w:start w:val="1"/>
      <w:numFmt w:val="decimal"/>
      <w:lvlText w:val="%7."/>
      <w:lvlJc w:val="left"/>
      <w:pPr>
        <w:ind w:left="4963" w:hanging="360"/>
      </w:pPr>
    </w:lvl>
    <w:lvl w:ilvl="7" w:tplc="440A0019" w:tentative="1">
      <w:start w:val="1"/>
      <w:numFmt w:val="lowerLetter"/>
      <w:lvlText w:val="%8."/>
      <w:lvlJc w:val="left"/>
      <w:pPr>
        <w:ind w:left="5683" w:hanging="360"/>
      </w:pPr>
    </w:lvl>
    <w:lvl w:ilvl="8" w:tplc="440A001B" w:tentative="1">
      <w:start w:val="1"/>
      <w:numFmt w:val="lowerRoman"/>
      <w:lvlText w:val="%9."/>
      <w:lvlJc w:val="right"/>
      <w:pPr>
        <w:ind w:left="6403" w:hanging="180"/>
      </w:pPr>
    </w:lvl>
  </w:abstractNum>
  <w:abstractNum w:abstractNumId="368">
    <w:nsid w:val="148B43D0"/>
    <w:multiLevelType w:val="hybridMultilevel"/>
    <w:tmpl w:val="27CACF36"/>
    <w:lvl w:ilvl="0" w:tplc="D26E6F34">
      <w:start w:val="1"/>
      <w:numFmt w:val="upperRoman"/>
      <w:lvlText w:val="%1."/>
      <w:lvlJc w:val="right"/>
      <w:pPr>
        <w:ind w:left="720" w:hanging="360"/>
      </w:pPr>
      <w:rPr>
        <w:b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9">
    <w:nsid w:val="14B807AD"/>
    <w:multiLevelType w:val="hybridMultilevel"/>
    <w:tmpl w:val="73F84A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0">
    <w:nsid w:val="14B93DD2"/>
    <w:multiLevelType w:val="hybridMultilevel"/>
    <w:tmpl w:val="4C16764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1">
    <w:nsid w:val="14BF0A63"/>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372">
    <w:nsid w:val="14BF2180"/>
    <w:multiLevelType w:val="hybridMultilevel"/>
    <w:tmpl w:val="2A72E008"/>
    <w:lvl w:ilvl="0" w:tplc="3DDEB89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3">
    <w:nsid w:val="14C92633"/>
    <w:multiLevelType w:val="hybridMultilevel"/>
    <w:tmpl w:val="3D427A14"/>
    <w:lvl w:ilvl="0" w:tplc="F8185F4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4">
    <w:nsid w:val="14EB308A"/>
    <w:multiLevelType w:val="hybridMultilevel"/>
    <w:tmpl w:val="9DDC7A64"/>
    <w:lvl w:ilvl="0" w:tplc="BE1CC900">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5">
    <w:nsid w:val="14F2440E"/>
    <w:multiLevelType w:val="hybridMultilevel"/>
    <w:tmpl w:val="47120376"/>
    <w:lvl w:ilvl="0" w:tplc="448AED7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76">
    <w:nsid w:val="15046418"/>
    <w:multiLevelType w:val="hybridMultilevel"/>
    <w:tmpl w:val="B9D0DE82"/>
    <w:lvl w:ilvl="0" w:tplc="C09A6A40">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7">
    <w:nsid w:val="150A476F"/>
    <w:multiLevelType w:val="hybridMultilevel"/>
    <w:tmpl w:val="190E9C32"/>
    <w:lvl w:ilvl="0" w:tplc="B97EC554">
      <w:start w:val="1"/>
      <w:numFmt w:val="upperRoman"/>
      <w:lvlText w:val="%1."/>
      <w:lvlJc w:val="right"/>
      <w:pPr>
        <w:ind w:left="3252" w:hanging="360"/>
      </w:pPr>
      <w:rPr>
        <w:rFonts w:ascii="Times New Roman" w:eastAsia="MS Mincho" w:hAnsi="Times New Roman" w:cs="Times New Roman"/>
        <w:b w:val="0"/>
        <w:color w:val="auto"/>
      </w:rPr>
    </w:lvl>
    <w:lvl w:ilvl="1" w:tplc="440A0019">
      <w:start w:val="1"/>
      <w:numFmt w:val="lowerLetter"/>
      <w:lvlText w:val="%2."/>
      <w:lvlJc w:val="left"/>
      <w:pPr>
        <w:ind w:left="3972" w:hanging="360"/>
      </w:pPr>
    </w:lvl>
    <w:lvl w:ilvl="2" w:tplc="440A001B" w:tentative="1">
      <w:start w:val="1"/>
      <w:numFmt w:val="lowerRoman"/>
      <w:lvlText w:val="%3."/>
      <w:lvlJc w:val="right"/>
      <w:pPr>
        <w:ind w:left="4692" w:hanging="180"/>
      </w:pPr>
    </w:lvl>
    <w:lvl w:ilvl="3" w:tplc="440A000F" w:tentative="1">
      <w:start w:val="1"/>
      <w:numFmt w:val="decimal"/>
      <w:lvlText w:val="%4."/>
      <w:lvlJc w:val="left"/>
      <w:pPr>
        <w:ind w:left="5412" w:hanging="360"/>
      </w:pPr>
    </w:lvl>
    <w:lvl w:ilvl="4" w:tplc="440A0019" w:tentative="1">
      <w:start w:val="1"/>
      <w:numFmt w:val="lowerLetter"/>
      <w:lvlText w:val="%5."/>
      <w:lvlJc w:val="left"/>
      <w:pPr>
        <w:ind w:left="6132" w:hanging="360"/>
      </w:pPr>
    </w:lvl>
    <w:lvl w:ilvl="5" w:tplc="440A001B" w:tentative="1">
      <w:start w:val="1"/>
      <w:numFmt w:val="lowerRoman"/>
      <w:lvlText w:val="%6."/>
      <w:lvlJc w:val="right"/>
      <w:pPr>
        <w:ind w:left="6852" w:hanging="180"/>
      </w:pPr>
    </w:lvl>
    <w:lvl w:ilvl="6" w:tplc="440A000F" w:tentative="1">
      <w:start w:val="1"/>
      <w:numFmt w:val="decimal"/>
      <w:lvlText w:val="%7."/>
      <w:lvlJc w:val="left"/>
      <w:pPr>
        <w:ind w:left="7572" w:hanging="360"/>
      </w:pPr>
    </w:lvl>
    <w:lvl w:ilvl="7" w:tplc="440A0019" w:tentative="1">
      <w:start w:val="1"/>
      <w:numFmt w:val="lowerLetter"/>
      <w:lvlText w:val="%8."/>
      <w:lvlJc w:val="left"/>
      <w:pPr>
        <w:ind w:left="8292" w:hanging="360"/>
      </w:pPr>
    </w:lvl>
    <w:lvl w:ilvl="8" w:tplc="440A001B" w:tentative="1">
      <w:start w:val="1"/>
      <w:numFmt w:val="lowerRoman"/>
      <w:lvlText w:val="%9."/>
      <w:lvlJc w:val="right"/>
      <w:pPr>
        <w:ind w:left="9012" w:hanging="180"/>
      </w:pPr>
    </w:lvl>
  </w:abstractNum>
  <w:abstractNum w:abstractNumId="378">
    <w:nsid w:val="15104342"/>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79">
    <w:nsid w:val="15161FD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0">
    <w:nsid w:val="152276E0"/>
    <w:multiLevelType w:val="hybridMultilevel"/>
    <w:tmpl w:val="51B28F24"/>
    <w:lvl w:ilvl="0" w:tplc="440A000F">
      <w:start w:val="1"/>
      <w:numFmt w:val="decimal"/>
      <w:lvlText w:val="%1."/>
      <w:lvlJc w:val="left"/>
      <w:pPr>
        <w:ind w:left="1211" w:hanging="360"/>
      </w:pPr>
      <w:rPr>
        <w:rFonts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381">
    <w:nsid w:val="1526774D"/>
    <w:multiLevelType w:val="hybridMultilevel"/>
    <w:tmpl w:val="6A78027E"/>
    <w:lvl w:ilvl="0" w:tplc="0BA8A0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2">
    <w:nsid w:val="153A19C4"/>
    <w:multiLevelType w:val="hybridMultilevel"/>
    <w:tmpl w:val="511ADAF2"/>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383">
    <w:nsid w:val="15480F27"/>
    <w:multiLevelType w:val="hybridMultilevel"/>
    <w:tmpl w:val="A1C8111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4">
    <w:nsid w:val="155A6090"/>
    <w:multiLevelType w:val="hybridMultilevel"/>
    <w:tmpl w:val="8646BE9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85">
    <w:nsid w:val="156E47E0"/>
    <w:multiLevelType w:val="hybridMultilevel"/>
    <w:tmpl w:val="1FCC4F68"/>
    <w:lvl w:ilvl="0" w:tplc="F72C01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6">
    <w:nsid w:val="156E48F5"/>
    <w:multiLevelType w:val="hybridMultilevel"/>
    <w:tmpl w:val="386E3954"/>
    <w:lvl w:ilvl="0" w:tplc="982079C4">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387">
    <w:nsid w:val="15760AB5"/>
    <w:multiLevelType w:val="hybridMultilevel"/>
    <w:tmpl w:val="8AEC1F36"/>
    <w:lvl w:ilvl="0" w:tplc="432C82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8">
    <w:nsid w:val="159120BE"/>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9">
    <w:nsid w:val="15CC7930"/>
    <w:multiLevelType w:val="hybridMultilevel"/>
    <w:tmpl w:val="3148F954"/>
    <w:lvl w:ilvl="0" w:tplc="9B8EFCA2">
      <w:start w:val="1"/>
      <w:numFmt w:val="upperRoman"/>
      <w:lvlText w:val="%1."/>
      <w:lvlJc w:val="right"/>
      <w:pPr>
        <w:ind w:left="1069" w:hanging="360"/>
      </w:pPr>
      <w:rPr>
        <w:b w:val="0"/>
        <w:strike w:val="0"/>
        <w:color w:val="auto"/>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390">
    <w:nsid w:val="15DA7BBA"/>
    <w:multiLevelType w:val="hybridMultilevel"/>
    <w:tmpl w:val="E5629090"/>
    <w:lvl w:ilvl="0" w:tplc="AF72229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1">
    <w:nsid w:val="15E354E7"/>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92">
    <w:nsid w:val="15ED5860"/>
    <w:multiLevelType w:val="hybridMultilevel"/>
    <w:tmpl w:val="0758F9C8"/>
    <w:lvl w:ilvl="0" w:tplc="275C40F8">
      <w:start w:val="1"/>
      <w:numFmt w:val="upperRoman"/>
      <w:lvlText w:val="%1)"/>
      <w:lvlJc w:val="left"/>
      <w:pPr>
        <w:ind w:left="1080" w:hanging="720"/>
      </w:pPr>
      <w:rPr>
        <w:rFonts w:eastAsia="Times New Roman" w:hint="default"/>
        <w:b w:val="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3">
    <w:nsid w:val="16057D5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394">
    <w:nsid w:val="162E08FF"/>
    <w:multiLevelType w:val="hybridMultilevel"/>
    <w:tmpl w:val="758E61C4"/>
    <w:lvl w:ilvl="0" w:tplc="62A238DA">
      <w:start w:val="1"/>
      <w:numFmt w:val="upperRoman"/>
      <w:lvlText w:val="%1."/>
      <w:lvlJc w:val="right"/>
      <w:pPr>
        <w:ind w:left="787" w:hanging="360"/>
      </w:pPr>
      <w:rPr>
        <w:b w:val="0"/>
      </w:rPr>
    </w:lvl>
    <w:lvl w:ilvl="1" w:tplc="440A0019">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95">
    <w:nsid w:val="16310949"/>
    <w:multiLevelType w:val="hybridMultilevel"/>
    <w:tmpl w:val="C3E6F33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6">
    <w:nsid w:val="163827FB"/>
    <w:multiLevelType w:val="hybridMultilevel"/>
    <w:tmpl w:val="F146C4C8"/>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397">
    <w:nsid w:val="163F1401"/>
    <w:multiLevelType w:val="hybridMultilevel"/>
    <w:tmpl w:val="25105A3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8">
    <w:nsid w:val="164C20F2"/>
    <w:multiLevelType w:val="hybridMultilevel"/>
    <w:tmpl w:val="2BD4F1D2"/>
    <w:lvl w:ilvl="0" w:tplc="11E02ED6">
      <w:start w:val="1"/>
      <w:numFmt w:val="decimal"/>
      <w:lvlText w:val="%1)"/>
      <w:lvlJc w:val="left"/>
      <w:pPr>
        <w:ind w:left="1068" w:hanging="360"/>
      </w:pPr>
      <w:rPr>
        <w:rFonts w:hint="default"/>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99">
    <w:nsid w:val="165159C8"/>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0">
    <w:nsid w:val="165272C6"/>
    <w:multiLevelType w:val="hybridMultilevel"/>
    <w:tmpl w:val="B270DFD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1">
    <w:nsid w:val="165279C2"/>
    <w:multiLevelType w:val="hybridMultilevel"/>
    <w:tmpl w:val="0DE8C6EE"/>
    <w:lvl w:ilvl="0" w:tplc="710069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2">
    <w:nsid w:val="167941FC"/>
    <w:multiLevelType w:val="hybridMultilevel"/>
    <w:tmpl w:val="94503A8C"/>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03">
    <w:nsid w:val="16835360"/>
    <w:multiLevelType w:val="hybridMultilevel"/>
    <w:tmpl w:val="C0E0F91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4">
    <w:nsid w:val="16933E70"/>
    <w:multiLevelType w:val="hybridMultilevel"/>
    <w:tmpl w:val="4796A88A"/>
    <w:lvl w:ilvl="0" w:tplc="69D450F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5">
    <w:nsid w:val="16A15244"/>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06">
    <w:nsid w:val="16A611A4"/>
    <w:multiLevelType w:val="hybridMultilevel"/>
    <w:tmpl w:val="A75AA0D0"/>
    <w:lvl w:ilvl="0" w:tplc="3A4AAD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7">
    <w:nsid w:val="16AE3DA3"/>
    <w:multiLevelType w:val="hybridMultilevel"/>
    <w:tmpl w:val="3F9CA42A"/>
    <w:lvl w:ilvl="0" w:tplc="20D879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8">
    <w:nsid w:val="16B672B0"/>
    <w:multiLevelType w:val="hybridMultilevel"/>
    <w:tmpl w:val="22F69A04"/>
    <w:lvl w:ilvl="0" w:tplc="14068734">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09">
    <w:nsid w:val="16BB3D2F"/>
    <w:multiLevelType w:val="hybridMultilevel"/>
    <w:tmpl w:val="874E6422"/>
    <w:lvl w:ilvl="0" w:tplc="71B21358">
      <w:start w:val="34"/>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0">
    <w:nsid w:val="16BF63DD"/>
    <w:multiLevelType w:val="hybridMultilevel"/>
    <w:tmpl w:val="54A256C0"/>
    <w:lvl w:ilvl="0" w:tplc="595ECAA2">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1">
    <w:nsid w:val="16C77AEC"/>
    <w:multiLevelType w:val="hybridMultilevel"/>
    <w:tmpl w:val="6B1EBDAE"/>
    <w:lvl w:ilvl="0" w:tplc="242C203E">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2">
    <w:nsid w:val="16D113B0"/>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nsid w:val="16E91222"/>
    <w:multiLevelType w:val="hybridMultilevel"/>
    <w:tmpl w:val="557CF45A"/>
    <w:lvl w:ilvl="0" w:tplc="F4FE727E">
      <w:start w:val="1"/>
      <w:numFmt w:val="lowerLetter"/>
      <w:lvlText w:val="%1."/>
      <w:lvlJc w:val="left"/>
      <w:pPr>
        <w:ind w:left="6881" w:hanging="360"/>
      </w:pPr>
      <w:rPr>
        <w:rFonts w:ascii="Times New Roman" w:hAnsi="Times New Roman" w:cs="Times New Roman" w:hint="default"/>
        <w:b/>
        <w:sz w:val="28"/>
        <w:szCs w:val="28"/>
      </w:rPr>
    </w:lvl>
    <w:lvl w:ilvl="1" w:tplc="440A0019">
      <w:start w:val="1"/>
      <w:numFmt w:val="lowerLetter"/>
      <w:lvlText w:val="%2."/>
      <w:lvlJc w:val="left"/>
      <w:pPr>
        <w:ind w:left="7844" w:hanging="360"/>
      </w:pPr>
    </w:lvl>
    <w:lvl w:ilvl="2" w:tplc="440A001B" w:tentative="1">
      <w:start w:val="1"/>
      <w:numFmt w:val="lowerRoman"/>
      <w:lvlText w:val="%3."/>
      <w:lvlJc w:val="right"/>
      <w:pPr>
        <w:ind w:left="8564" w:hanging="180"/>
      </w:pPr>
    </w:lvl>
    <w:lvl w:ilvl="3" w:tplc="440A000F" w:tentative="1">
      <w:start w:val="1"/>
      <w:numFmt w:val="decimal"/>
      <w:lvlText w:val="%4."/>
      <w:lvlJc w:val="left"/>
      <w:pPr>
        <w:ind w:left="9284" w:hanging="360"/>
      </w:pPr>
    </w:lvl>
    <w:lvl w:ilvl="4" w:tplc="440A0019" w:tentative="1">
      <w:start w:val="1"/>
      <w:numFmt w:val="lowerLetter"/>
      <w:lvlText w:val="%5."/>
      <w:lvlJc w:val="left"/>
      <w:pPr>
        <w:ind w:left="10004" w:hanging="360"/>
      </w:pPr>
    </w:lvl>
    <w:lvl w:ilvl="5" w:tplc="440A001B" w:tentative="1">
      <w:start w:val="1"/>
      <w:numFmt w:val="lowerRoman"/>
      <w:lvlText w:val="%6."/>
      <w:lvlJc w:val="right"/>
      <w:pPr>
        <w:ind w:left="10724" w:hanging="180"/>
      </w:pPr>
    </w:lvl>
    <w:lvl w:ilvl="6" w:tplc="440A000F" w:tentative="1">
      <w:start w:val="1"/>
      <w:numFmt w:val="decimal"/>
      <w:lvlText w:val="%7."/>
      <w:lvlJc w:val="left"/>
      <w:pPr>
        <w:ind w:left="11444" w:hanging="360"/>
      </w:pPr>
    </w:lvl>
    <w:lvl w:ilvl="7" w:tplc="440A0019" w:tentative="1">
      <w:start w:val="1"/>
      <w:numFmt w:val="lowerLetter"/>
      <w:lvlText w:val="%8."/>
      <w:lvlJc w:val="left"/>
      <w:pPr>
        <w:ind w:left="12164" w:hanging="360"/>
      </w:pPr>
    </w:lvl>
    <w:lvl w:ilvl="8" w:tplc="440A001B" w:tentative="1">
      <w:start w:val="1"/>
      <w:numFmt w:val="lowerRoman"/>
      <w:lvlText w:val="%9."/>
      <w:lvlJc w:val="right"/>
      <w:pPr>
        <w:ind w:left="12884" w:hanging="180"/>
      </w:pPr>
    </w:lvl>
  </w:abstractNum>
  <w:abstractNum w:abstractNumId="414">
    <w:nsid w:val="172F1320"/>
    <w:multiLevelType w:val="hybridMultilevel"/>
    <w:tmpl w:val="9A12492E"/>
    <w:lvl w:ilvl="0" w:tplc="FA4A86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5">
    <w:nsid w:val="173801C5"/>
    <w:multiLevelType w:val="hybridMultilevel"/>
    <w:tmpl w:val="454CD40E"/>
    <w:lvl w:ilvl="0" w:tplc="440A0003">
      <w:start w:val="1"/>
      <w:numFmt w:val="bullet"/>
      <w:lvlText w:val="o"/>
      <w:lvlJc w:val="left"/>
      <w:pPr>
        <w:ind w:left="720" w:hanging="360"/>
      </w:pPr>
      <w:rPr>
        <w:rFonts w:ascii="Courier New" w:hAnsi="Courier New" w:cs="Courier New"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16">
    <w:nsid w:val="174F74C4"/>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17">
    <w:nsid w:val="17653F93"/>
    <w:multiLevelType w:val="hybridMultilevel"/>
    <w:tmpl w:val="44D06768"/>
    <w:lvl w:ilvl="0" w:tplc="3D52C30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8">
    <w:nsid w:val="176700B6"/>
    <w:multiLevelType w:val="hybridMultilevel"/>
    <w:tmpl w:val="D310BBC2"/>
    <w:lvl w:ilvl="0" w:tplc="8A34576E">
      <w:start w:val="1"/>
      <w:numFmt w:val="upperRoman"/>
      <w:lvlText w:val="%1."/>
      <w:lvlJc w:val="right"/>
      <w:pPr>
        <w:ind w:left="502"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419">
    <w:nsid w:val="1781701C"/>
    <w:multiLevelType w:val="hybridMultilevel"/>
    <w:tmpl w:val="0302B2DE"/>
    <w:lvl w:ilvl="0" w:tplc="F9389B02">
      <w:start w:val="1"/>
      <w:numFmt w:val="lowerLetter"/>
      <w:lvlText w:val="%1)"/>
      <w:lvlJc w:val="left"/>
      <w:pPr>
        <w:ind w:left="720" w:hanging="360"/>
      </w:pPr>
      <w:rPr>
        <w:rFonts w:eastAsiaTheme="minorHAns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0">
    <w:nsid w:val="17927AEE"/>
    <w:multiLevelType w:val="hybridMultilevel"/>
    <w:tmpl w:val="968016FA"/>
    <w:lvl w:ilvl="0" w:tplc="1DC4612E">
      <w:start w:val="1"/>
      <w:numFmt w:val="low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1">
    <w:nsid w:val="17AB2953"/>
    <w:multiLevelType w:val="hybridMultilevel"/>
    <w:tmpl w:val="13E207CA"/>
    <w:lvl w:ilvl="0" w:tplc="32D20B2E">
      <w:start w:val="1"/>
      <w:numFmt w:val="upperRoman"/>
      <w:lvlText w:val="%1."/>
      <w:lvlJc w:val="left"/>
      <w:pPr>
        <w:ind w:left="1080" w:hanging="72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422">
    <w:nsid w:val="17AB4124"/>
    <w:multiLevelType w:val="hybridMultilevel"/>
    <w:tmpl w:val="6AE8D45A"/>
    <w:lvl w:ilvl="0" w:tplc="381E3316">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3">
    <w:nsid w:val="17BC487F"/>
    <w:multiLevelType w:val="hybridMultilevel"/>
    <w:tmpl w:val="970AFEE8"/>
    <w:lvl w:ilvl="0" w:tplc="CAE2EE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4">
    <w:nsid w:val="17CC1054"/>
    <w:multiLevelType w:val="hybridMultilevel"/>
    <w:tmpl w:val="388CA226"/>
    <w:lvl w:ilvl="0" w:tplc="30F470B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5">
    <w:nsid w:val="17D04B7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26">
    <w:nsid w:val="17D32E1F"/>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27">
    <w:nsid w:val="18121086"/>
    <w:multiLevelType w:val="hybridMultilevel"/>
    <w:tmpl w:val="765E679C"/>
    <w:lvl w:ilvl="0" w:tplc="01A45A20">
      <w:start w:val="1"/>
      <w:numFmt w:val="bullet"/>
      <w:lvlText w:val=""/>
      <w:lvlJc w:val="right"/>
      <w:pPr>
        <w:ind w:left="2953" w:hanging="360"/>
      </w:pPr>
      <w:rPr>
        <w:rFonts w:ascii="Symbol" w:hAnsi="Symbol" w:hint="default"/>
      </w:rPr>
    </w:lvl>
    <w:lvl w:ilvl="1" w:tplc="0C0A0003" w:tentative="1">
      <w:start w:val="1"/>
      <w:numFmt w:val="bullet"/>
      <w:lvlText w:val="o"/>
      <w:lvlJc w:val="left"/>
      <w:pPr>
        <w:ind w:left="3673" w:hanging="360"/>
      </w:pPr>
      <w:rPr>
        <w:rFonts w:ascii="Courier New" w:hAnsi="Courier New" w:cs="Courier New" w:hint="default"/>
      </w:rPr>
    </w:lvl>
    <w:lvl w:ilvl="2" w:tplc="0C0A0005" w:tentative="1">
      <w:start w:val="1"/>
      <w:numFmt w:val="bullet"/>
      <w:lvlText w:val=""/>
      <w:lvlJc w:val="left"/>
      <w:pPr>
        <w:ind w:left="4393" w:hanging="360"/>
      </w:pPr>
      <w:rPr>
        <w:rFonts w:ascii="Wingdings" w:hAnsi="Wingdings" w:hint="default"/>
      </w:rPr>
    </w:lvl>
    <w:lvl w:ilvl="3" w:tplc="0C0A0001" w:tentative="1">
      <w:start w:val="1"/>
      <w:numFmt w:val="bullet"/>
      <w:lvlText w:val=""/>
      <w:lvlJc w:val="left"/>
      <w:pPr>
        <w:ind w:left="5113" w:hanging="360"/>
      </w:pPr>
      <w:rPr>
        <w:rFonts w:ascii="Symbol" w:hAnsi="Symbol" w:hint="default"/>
      </w:rPr>
    </w:lvl>
    <w:lvl w:ilvl="4" w:tplc="0C0A0003" w:tentative="1">
      <w:start w:val="1"/>
      <w:numFmt w:val="bullet"/>
      <w:lvlText w:val="o"/>
      <w:lvlJc w:val="left"/>
      <w:pPr>
        <w:ind w:left="5833" w:hanging="360"/>
      </w:pPr>
      <w:rPr>
        <w:rFonts w:ascii="Courier New" w:hAnsi="Courier New" w:cs="Courier New" w:hint="default"/>
      </w:rPr>
    </w:lvl>
    <w:lvl w:ilvl="5" w:tplc="0C0A0005" w:tentative="1">
      <w:start w:val="1"/>
      <w:numFmt w:val="bullet"/>
      <w:lvlText w:val=""/>
      <w:lvlJc w:val="left"/>
      <w:pPr>
        <w:ind w:left="6553" w:hanging="360"/>
      </w:pPr>
      <w:rPr>
        <w:rFonts w:ascii="Wingdings" w:hAnsi="Wingdings" w:hint="default"/>
      </w:rPr>
    </w:lvl>
    <w:lvl w:ilvl="6" w:tplc="0C0A0001" w:tentative="1">
      <w:start w:val="1"/>
      <w:numFmt w:val="bullet"/>
      <w:lvlText w:val=""/>
      <w:lvlJc w:val="left"/>
      <w:pPr>
        <w:ind w:left="7273" w:hanging="360"/>
      </w:pPr>
      <w:rPr>
        <w:rFonts w:ascii="Symbol" w:hAnsi="Symbol" w:hint="default"/>
      </w:rPr>
    </w:lvl>
    <w:lvl w:ilvl="7" w:tplc="0C0A0003" w:tentative="1">
      <w:start w:val="1"/>
      <w:numFmt w:val="bullet"/>
      <w:lvlText w:val="o"/>
      <w:lvlJc w:val="left"/>
      <w:pPr>
        <w:ind w:left="7993" w:hanging="360"/>
      </w:pPr>
      <w:rPr>
        <w:rFonts w:ascii="Courier New" w:hAnsi="Courier New" w:cs="Courier New" w:hint="default"/>
      </w:rPr>
    </w:lvl>
    <w:lvl w:ilvl="8" w:tplc="0C0A0005" w:tentative="1">
      <w:start w:val="1"/>
      <w:numFmt w:val="bullet"/>
      <w:lvlText w:val=""/>
      <w:lvlJc w:val="left"/>
      <w:pPr>
        <w:ind w:left="8713" w:hanging="360"/>
      </w:pPr>
      <w:rPr>
        <w:rFonts w:ascii="Wingdings" w:hAnsi="Wingdings" w:hint="default"/>
      </w:rPr>
    </w:lvl>
  </w:abstractNum>
  <w:abstractNum w:abstractNumId="428">
    <w:nsid w:val="181D513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29">
    <w:nsid w:val="18313406"/>
    <w:multiLevelType w:val="hybridMultilevel"/>
    <w:tmpl w:val="9BCC7DC6"/>
    <w:lvl w:ilvl="0" w:tplc="40F2D6B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0">
    <w:nsid w:val="183C63C7"/>
    <w:multiLevelType w:val="hybridMultilevel"/>
    <w:tmpl w:val="4D88B7FC"/>
    <w:lvl w:ilvl="0" w:tplc="17A0D4C6">
      <w:start w:val="1"/>
      <w:numFmt w:val="lowerLetter"/>
      <w:lvlText w:val="%1)"/>
      <w:lvlJc w:val="left"/>
      <w:pPr>
        <w:ind w:left="1428" w:hanging="360"/>
      </w:pPr>
      <w:rPr>
        <w:rFonts w:hint="default"/>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31">
    <w:nsid w:val="18442CB9"/>
    <w:multiLevelType w:val="hybridMultilevel"/>
    <w:tmpl w:val="D1A89C6E"/>
    <w:lvl w:ilvl="0" w:tplc="9170E9D2">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32">
    <w:nsid w:val="18524058"/>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433">
    <w:nsid w:val="18565625"/>
    <w:multiLevelType w:val="multilevel"/>
    <w:tmpl w:val="5EDA3246"/>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4">
    <w:nsid w:val="18622B3F"/>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435">
    <w:nsid w:val="1865228B"/>
    <w:multiLevelType w:val="hybridMultilevel"/>
    <w:tmpl w:val="F0D6E528"/>
    <w:lvl w:ilvl="0" w:tplc="1DE05B7A">
      <w:start w:val="30"/>
      <w:numFmt w:val="bullet"/>
      <w:lvlText w:val="-"/>
      <w:lvlJc w:val="left"/>
      <w:pPr>
        <w:ind w:left="1440" w:hanging="360"/>
      </w:pPr>
      <w:rPr>
        <w:rFonts w:ascii="Bookman Old Style" w:eastAsia="Times New Roman" w:hAnsi="Bookman Old Style" w:cs="Aria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36">
    <w:nsid w:val="187C77FE"/>
    <w:multiLevelType w:val="hybridMultilevel"/>
    <w:tmpl w:val="2DD6BB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7">
    <w:nsid w:val="187E3F04"/>
    <w:multiLevelType w:val="hybridMultilevel"/>
    <w:tmpl w:val="9F841DE4"/>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438">
    <w:nsid w:val="187F681B"/>
    <w:multiLevelType w:val="hybridMultilevel"/>
    <w:tmpl w:val="506245A2"/>
    <w:lvl w:ilvl="0" w:tplc="4FD62EFE">
      <w:start w:val="1"/>
      <w:numFmt w:val="lowerLetter"/>
      <w:lvlText w:val="%1)"/>
      <w:lvlJc w:val="left"/>
      <w:pPr>
        <w:ind w:left="177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39">
    <w:nsid w:val="189D07CB"/>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0">
    <w:nsid w:val="18B51BB9"/>
    <w:multiLevelType w:val="hybridMultilevel"/>
    <w:tmpl w:val="8C9CB5DE"/>
    <w:lvl w:ilvl="0" w:tplc="440A000B">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41">
    <w:nsid w:val="18CC7428"/>
    <w:multiLevelType w:val="hybridMultilevel"/>
    <w:tmpl w:val="ED9ADCC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2">
    <w:nsid w:val="18D02241"/>
    <w:multiLevelType w:val="hybridMultilevel"/>
    <w:tmpl w:val="164A80E8"/>
    <w:lvl w:ilvl="0" w:tplc="E47CF7DA">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3">
    <w:nsid w:val="1909168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44">
    <w:nsid w:val="191A36E3"/>
    <w:multiLevelType w:val="hybridMultilevel"/>
    <w:tmpl w:val="CF1852D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5">
    <w:nsid w:val="191E3B73"/>
    <w:multiLevelType w:val="hybridMultilevel"/>
    <w:tmpl w:val="FDF8C880"/>
    <w:lvl w:ilvl="0" w:tplc="7A34C094">
      <w:start w:val="1"/>
      <w:numFmt w:val="upperRoman"/>
      <w:lvlText w:val="%1."/>
      <w:lvlJc w:val="left"/>
      <w:pPr>
        <w:ind w:left="1068"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46">
    <w:nsid w:val="192A292B"/>
    <w:multiLevelType w:val="hybridMultilevel"/>
    <w:tmpl w:val="0B424B52"/>
    <w:lvl w:ilvl="0" w:tplc="440A0001">
      <w:start w:val="1"/>
      <w:numFmt w:val="bullet"/>
      <w:lvlText w:val=""/>
      <w:lvlJc w:val="left"/>
      <w:pPr>
        <w:ind w:left="5640" w:hanging="360"/>
      </w:pPr>
      <w:rPr>
        <w:rFonts w:ascii="Symbol" w:hAnsi="Symbol" w:hint="default"/>
      </w:rPr>
    </w:lvl>
    <w:lvl w:ilvl="1" w:tplc="440A0003">
      <w:start w:val="1"/>
      <w:numFmt w:val="bullet"/>
      <w:lvlText w:val="o"/>
      <w:lvlJc w:val="left"/>
      <w:pPr>
        <w:ind w:left="6360" w:hanging="360"/>
      </w:pPr>
      <w:rPr>
        <w:rFonts w:ascii="Courier New" w:hAnsi="Courier New" w:cs="Courier New" w:hint="default"/>
      </w:rPr>
    </w:lvl>
    <w:lvl w:ilvl="2" w:tplc="440A0005">
      <w:start w:val="1"/>
      <w:numFmt w:val="bullet"/>
      <w:lvlText w:val=""/>
      <w:lvlJc w:val="left"/>
      <w:pPr>
        <w:ind w:left="7080" w:hanging="360"/>
      </w:pPr>
      <w:rPr>
        <w:rFonts w:ascii="Wingdings" w:hAnsi="Wingdings" w:hint="default"/>
      </w:rPr>
    </w:lvl>
    <w:lvl w:ilvl="3" w:tplc="440A0001">
      <w:start w:val="1"/>
      <w:numFmt w:val="bullet"/>
      <w:lvlText w:val=""/>
      <w:lvlJc w:val="left"/>
      <w:pPr>
        <w:ind w:left="7800" w:hanging="360"/>
      </w:pPr>
      <w:rPr>
        <w:rFonts w:ascii="Symbol" w:hAnsi="Symbol" w:hint="default"/>
      </w:rPr>
    </w:lvl>
    <w:lvl w:ilvl="4" w:tplc="440A0003">
      <w:start w:val="1"/>
      <w:numFmt w:val="bullet"/>
      <w:lvlText w:val="o"/>
      <w:lvlJc w:val="left"/>
      <w:pPr>
        <w:ind w:left="8520" w:hanging="360"/>
      </w:pPr>
      <w:rPr>
        <w:rFonts w:ascii="Courier New" w:hAnsi="Courier New" w:cs="Courier New" w:hint="default"/>
      </w:rPr>
    </w:lvl>
    <w:lvl w:ilvl="5" w:tplc="440A0005">
      <w:start w:val="1"/>
      <w:numFmt w:val="bullet"/>
      <w:lvlText w:val=""/>
      <w:lvlJc w:val="left"/>
      <w:pPr>
        <w:ind w:left="9240" w:hanging="360"/>
      </w:pPr>
      <w:rPr>
        <w:rFonts w:ascii="Wingdings" w:hAnsi="Wingdings" w:hint="default"/>
      </w:rPr>
    </w:lvl>
    <w:lvl w:ilvl="6" w:tplc="440A0001">
      <w:start w:val="1"/>
      <w:numFmt w:val="bullet"/>
      <w:lvlText w:val=""/>
      <w:lvlJc w:val="left"/>
      <w:pPr>
        <w:ind w:left="9960" w:hanging="360"/>
      </w:pPr>
      <w:rPr>
        <w:rFonts w:ascii="Symbol" w:hAnsi="Symbol" w:hint="default"/>
      </w:rPr>
    </w:lvl>
    <w:lvl w:ilvl="7" w:tplc="440A0003">
      <w:start w:val="1"/>
      <w:numFmt w:val="bullet"/>
      <w:lvlText w:val="o"/>
      <w:lvlJc w:val="left"/>
      <w:pPr>
        <w:ind w:left="10680" w:hanging="360"/>
      </w:pPr>
      <w:rPr>
        <w:rFonts w:ascii="Courier New" w:hAnsi="Courier New" w:cs="Courier New" w:hint="default"/>
      </w:rPr>
    </w:lvl>
    <w:lvl w:ilvl="8" w:tplc="440A0005">
      <w:start w:val="1"/>
      <w:numFmt w:val="bullet"/>
      <w:lvlText w:val=""/>
      <w:lvlJc w:val="left"/>
      <w:pPr>
        <w:ind w:left="11400" w:hanging="360"/>
      </w:pPr>
      <w:rPr>
        <w:rFonts w:ascii="Wingdings" w:hAnsi="Wingdings" w:hint="default"/>
      </w:rPr>
    </w:lvl>
  </w:abstractNum>
  <w:abstractNum w:abstractNumId="447">
    <w:nsid w:val="193B297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448">
    <w:nsid w:val="194237F2"/>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449">
    <w:nsid w:val="19714A63"/>
    <w:multiLevelType w:val="hybridMultilevel"/>
    <w:tmpl w:val="5A8ADB56"/>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0">
    <w:nsid w:val="19726312"/>
    <w:multiLevelType w:val="hybridMultilevel"/>
    <w:tmpl w:val="E40E9176"/>
    <w:lvl w:ilvl="0" w:tplc="440A000B">
      <w:start w:val="1"/>
      <w:numFmt w:val="bullet"/>
      <w:lvlText w:val=""/>
      <w:lvlJc w:val="left"/>
      <w:pPr>
        <w:ind w:left="2136" w:hanging="360"/>
      </w:pPr>
      <w:rPr>
        <w:rFonts w:ascii="Wingdings" w:hAnsi="Wingdings" w:hint="default"/>
        <w:b/>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451">
    <w:nsid w:val="19743B71"/>
    <w:multiLevelType w:val="hybridMultilevel"/>
    <w:tmpl w:val="72C0C88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2">
    <w:nsid w:val="19B72DF7"/>
    <w:multiLevelType w:val="hybridMultilevel"/>
    <w:tmpl w:val="7724237A"/>
    <w:lvl w:ilvl="0" w:tplc="FD4E4E98">
      <w:start w:val="1"/>
      <w:numFmt w:val="lowerLetter"/>
      <w:lvlText w:val="%1)"/>
      <w:lvlJc w:val="left"/>
      <w:pPr>
        <w:ind w:left="1320" w:hanging="360"/>
      </w:pPr>
      <w:rPr>
        <w:rFonts w:eastAsia="Times New Roman" w:hint="default"/>
        <w:b/>
      </w:rPr>
    </w:lvl>
    <w:lvl w:ilvl="1" w:tplc="440A0019" w:tentative="1">
      <w:start w:val="1"/>
      <w:numFmt w:val="lowerLetter"/>
      <w:lvlText w:val="%2."/>
      <w:lvlJc w:val="left"/>
      <w:pPr>
        <w:ind w:left="2040" w:hanging="360"/>
      </w:pPr>
    </w:lvl>
    <w:lvl w:ilvl="2" w:tplc="440A001B" w:tentative="1">
      <w:start w:val="1"/>
      <w:numFmt w:val="lowerRoman"/>
      <w:lvlText w:val="%3."/>
      <w:lvlJc w:val="right"/>
      <w:pPr>
        <w:ind w:left="2760" w:hanging="180"/>
      </w:pPr>
    </w:lvl>
    <w:lvl w:ilvl="3" w:tplc="440A000F" w:tentative="1">
      <w:start w:val="1"/>
      <w:numFmt w:val="decimal"/>
      <w:lvlText w:val="%4."/>
      <w:lvlJc w:val="left"/>
      <w:pPr>
        <w:ind w:left="3480" w:hanging="360"/>
      </w:pPr>
    </w:lvl>
    <w:lvl w:ilvl="4" w:tplc="440A0019" w:tentative="1">
      <w:start w:val="1"/>
      <w:numFmt w:val="lowerLetter"/>
      <w:lvlText w:val="%5."/>
      <w:lvlJc w:val="left"/>
      <w:pPr>
        <w:ind w:left="4200" w:hanging="360"/>
      </w:pPr>
    </w:lvl>
    <w:lvl w:ilvl="5" w:tplc="440A001B" w:tentative="1">
      <w:start w:val="1"/>
      <w:numFmt w:val="lowerRoman"/>
      <w:lvlText w:val="%6."/>
      <w:lvlJc w:val="right"/>
      <w:pPr>
        <w:ind w:left="4920" w:hanging="180"/>
      </w:pPr>
    </w:lvl>
    <w:lvl w:ilvl="6" w:tplc="440A000F" w:tentative="1">
      <w:start w:val="1"/>
      <w:numFmt w:val="decimal"/>
      <w:lvlText w:val="%7."/>
      <w:lvlJc w:val="left"/>
      <w:pPr>
        <w:ind w:left="5640" w:hanging="360"/>
      </w:pPr>
    </w:lvl>
    <w:lvl w:ilvl="7" w:tplc="440A0019" w:tentative="1">
      <w:start w:val="1"/>
      <w:numFmt w:val="lowerLetter"/>
      <w:lvlText w:val="%8."/>
      <w:lvlJc w:val="left"/>
      <w:pPr>
        <w:ind w:left="6360" w:hanging="360"/>
      </w:pPr>
    </w:lvl>
    <w:lvl w:ilvl="8" w:tplc="440A001B" w:tentative="1">
      <w:start w:val="1"/>
      <w:numFmt w:val="lowerRoman"/>
      <w:lvlText w:val="%9."/>
      <w:lvlJc w:val="right"/>
      <w:pPr>
        <w:ind w:left="7080" w:hanging="180"/>
      </w:pPr>
    </w:lvl>
  </w:abstractNum>
  <w:abstractNum w:abstractNumId="453">
    <w:nsid w:val="19F57BAE"/>
    <w:multiLevelType w:val="hybridMultilevel"/>
    <w:tmpl w:val="571C4F0E"/>
    <w:lvl w:ilvl="0" w:tplc="2E969D04">
      <w:start w:val="1"/>
      <w:numFmt w:val="upperRoman"/>
      <w:lvlText w:val="%1)"/>
      <w:lvlJc w:val="left"/>
      <w:pPr>
        <w:tabs>
          <w:tab w:val="num" w:pos="1080"/>
        </w:tabs>
        <w:ind w:left="1080" w:hanging="72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4">
    <w:nsid w:val="1A057A54"/>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455">
    <w:nsid w:val="1A0620BE"/>
    <w:multiLevelType w:val="hybridMultilevel"/>
    <w:tmpl w:val="C4B00A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56">
    <w:nsid w:val="1A113391"/>
    <w:multiLevelType w:val="hybridMultilevel"/>
    <w:tmpl w:val="421CA212"/>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57">
    <w:nsid w:val="1A1136B2"/>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458">
    <w:nsid w:val="1A17139D"/>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9">
    <w:nsid w:val="1A1F4498"/>
    <w:multiLevelType w:val="hybridMultilevel"/>
    <w:tmpl w:val="63AC4E36"/>
    <w:lvl w:ilvl="0" w:tplc="84506036">
      <w:start w:val="1"/>
      <w:numFmt w:val="lowerLetter"/>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460">
    <w:nsid w:val="1A2064B9"/>
    <w:multiLevelType w:val="hybridMultilevel"/>
    <w:tmpl w:val="90802B7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461">
    <w:nsid w:val="1A2F4067"/>
    <w:multiLevelType w:val="hybridMultilevel"/>
    <w:tmpl w:val="5038F9DC"/>
    <w:lvl w:ilvl="0" w:tplc="552CE79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2">
    <w:nsid w:val="1A2F40EC"/>
    <w:multiLevelType w:val="hybridMultilevel"/>
    <w:tmpl w:val="92707A9A"/>
    <w:lvl w:ilvl="0" w:tplc="18F2670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3">
    <w:nsid w:val="1A457D8A"/>
    <w:multiLevelType w:val="hybridMultilevel"/>
    <w:tmpl w:val="367A6EEC"/>
    <w:lvl w:ilvl="0" w:tplc="5648673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4">
    <w:nsid w:val="1A660255"/>
    <w:multiLevelType w:val="hybridMultilevel"/>
    <w:tmpl w:val="2D602A32"/>
    <w:lvl w:ilvl="0" w:tplc="590A63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5">
    <w:nsid w:val="1A794E50"/>
    <w:multiLevelType w:val="hybridMultilevel"/>
    <w:tmpl w:val="9D6CA9E2"/>
    <w:lvl w:ilvl="0" w:tplc="C88086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6">
    <w:nsid w:val="1A9A355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7">
    <w:nsid w:val="1AB67862"/>
    <w:multiLevelType w:val="hybridMultilevel"/>
    <w:tmpl w:val="1C8C9D9E"/>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68">
    <w:nsid w:val="1AB967A2"/>
    <w:multiLevelType w:val="hybridMultilevel"/>
    <w:tmpl w:val="1E86407C"/>
    <w:lvl w:ilvl="0" w:tplc="9D44B15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9">
    <w:nsid w:val="1AD22D5D"/>
    <w:multiLevelType w:val="hybridMultilevel"/>
    <w:tmpl w:val="FEA0DC2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0">
    <w:nsid w:val="1ADC2B0D"/>
    <w:multiLevelType w:val="hybridMultilevel"/>
    <w:tmpl w:val="0AC690FA"/>
    <w:lvl w:ilvl="0" w:tplc="C9BE16A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1">
    <w:nsid w:val="1ADE6BA2"/>
    <w:multiLevelType w:val="hybridMultilevel"/>
    <w:tmpl w:val="4FDE76A6"/>
    <w:lvl w:ilvl="0" w:tplc="54E0A3CE">
      <w:start w:val="1"/>
      <w:numFmt w:val="upperRoman"/>
      <w:lvlText w:val="%1."/>
      <w:lvlJc w:val="right"/>
      <w:pPr>
        <w:ind w:left="1080" w:hanging="72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2">
    <w:nsid w:val="1AE8653C"/>
    <w:multiLevelType w:val="hybridMultilevel"/>
    <w:tmpl w:val="A2623640"/>
    <w:lvl w:ilvl="0" w:tplc="8E62E27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3">
    <w:nsid w:val="1B007C71"/>
    <w:multiLevelType w:val="hybridMultilevel"/>
    <w:tmpl w:val="569E7DBA"/>
    <w:lvl w:ilvl="0" w:tplc="B5FC2D3E">
      <w:start w:val="1"/>
      <w:numFmt w:val="upperRoman"/>
      <w:lvlText w:val="%1."/>
      <w:lvlJc w:val="right"/>
      <w:pPr>
        <w:ind w:left="644"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4">
    <w:nsid w:val="1B0E1661"/>
    <w:multiLevelType w:val="hybridMultilevel"/>
    <w:tmpl w:val="8FECCD06"/>
    <w:lvl w:ilvl="0" w:tplc="4FD62EFE">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75">
    <w:nsid w:val="1B1069E9"/>
    <w:multiLevelType w:val="hybridMultilevel"/>
    <w:tmpl w:val="BD6692A4"/>
    <w:lvl w:ilvl="0" w:tplc="E278B00E">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476">
    <w:nsid w:val="1B1B198E"/>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7">
    <w:nsid w:val="1B1F1B45"/>
    <w:multiLevelType w:val="hybridMultilevel"/>
    <w:tmpl w:val="5E2ACF10"/>
    <w:lvl w:ilvl="0" w:tplc="1AA809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8">
    <w:nsid w:val="1B246611"/>
    <w:multiLevelType w:val="hybridMultilevel"/>
    <w:tmpl w:val="D3E82D1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79">
    <w:nsid w:val="1B2759C7"/>
    <w:multiLevelType w:val="hybridMultilevel"/>
    <w:tmpl w:val="82743D8E"/>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0">
    <w:nsid w:val="1B2923E1"/>
    <w:multiLevelType w:val="hybridMultilevel"/>
    <w:tmpl w:val="14348862"/>
    <w:lvl w:ilvl="0" w:tplc="B57E45F2">
      <w:start w:val="1"/>
      <w:numFmt w:val="lowerLetter"/>
      <w:lvlText w:val="%1)"/>
      <w:lvlJc w:val="left"/>
      <w:pPr>
        <w:ind w:left="716" w:hanging="360"/>
      </w:pPr>
      <w:rPr>
        <w:rFonts w:hint="default"/>
        <w:b/>
        <w:color w:val="auto"/>
      </w:rPr>
    </w:lvl>
    <w:lvl w:ilvl="1" w:tplc="440A0019" w:tentative="1">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481">
    <w:nsid w:val="1B2F0180"/>
    <w:multiLevelType w:val="hybridMultilevel"/>
    <w:tmpl w:val="BCE2D4A0"/>
    <w:lvl w:ilvl="0" w:tplc="82767D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2">
    <w:nsid w:val="1B5660FD"/>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3">
    <w:nsid w:val="1B792145"/>
    <w:multiLevelType w:val="hybridMultilevel"/>
    <w:tmpl w:val="28F21C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4">
    <w:nsid w:val="1B943C39"/>
    <w:multiLevelType w:val="hybridMultilevel"/>
    <w:tmpl w:val="1C0A03E8"/>
    <w:lvl w:ilvl="0" w:tplc="3828B1FE">
      <w:start w:val="1"/>
      <w:numFmt w:val="upperRoman"/>
      <w:lvlText w:val="%1."/>
      <w:lvlJc w:val="right"/>
      <w:pPr>
        <w:ind w:left="1069" w:hanging="360"/>
      </w:pPr>
      <w:rPr>
        <w:b w:val="0"/>
        <w:color w:val="000000"/>
        <w:sz w:val="26"/>
        <w:szCs w:val="26"/>
        <w:lang w:val="es-ES"/>
      </w:rPr>
    </w:lvl>
    <w:lvl w:ilvl="1" w:tplc="440A0019">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485">
    <w:nsid w:val="1BA134D8"/>
    <w:multiLevelType w:val="hybridMultilevel"/>
    <w:tmpl w:val="010A481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6">
    <w:nsid w:val="1BA6568C"/>
    <w:multiLevelType w:val="hybridMultilevel"/>
    <w:tmpl w:val="EE3C0F5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7">
    <w:nsid w:val="1BAA0533"/>
    <w:multiLevelType w:val="hybridMultilevel"/>
    <w:tmpl w:val="8704376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88">
    <w:nsid w:val="1BB10131"/>
    <w:multiLevelType w:val="hybridMultilevel"/>
    <w:tmpl w:val="BB60D2BC"/>
    <w:lvl w:ilvl="0" w:tplc="440A0001">
      <w:start w:val="1"/>
      <w:numFmt w:val="bullet"/>
      <w:lvlText w:val=""/>
      <w:lvlJc w:val="left"/>
      <w:pPr>
        <w:ind w:left="1680" w:hanging="360"/>
      </w:pPr>
      <w:rPr>
        <w:rFonts w:ascii="Symbol" w:hAnsi="Symbol" w:hint="default"/>
      </w:rPr>
    </w:lvl>
    <w:lvl w:ilvl="1" w:tplc="440A0003" w:tentative="1">
      <w:start w:val="1"/>
      <w:numFmt w:val="bullet"/>
      <w:lvlText w:val="o"/>
      <w:lvlJc w:val="left"/>
      <w:pPr>
        <w:ind w:left="2400" w:hanging="360"/>
      </w:pPr>
      <w:rPr>
        <w:rFonts w:ascii="Courier New" w:hAnsi="Courier New" w:cs="Courier New" w:hint="default"/>
      </w:rPr>
    </w:lvl>
    <w:lvl w:ilvl="2" w:tplc="440A0005" w:tentative="1">
      <w:start w:val="1"/>
      <w:numFmt w:val="bullet"/>
      <w:lvlText w:val=""/>
      <w:lvlJc w:val="left"/>
      <w:pPr>
        <w:ind w:left="3120" w:hanging="360"/>
      </w:pPr>
      <w:rPr>
        <w:rFonts w:ascii="Wingdings" w:hAnsi="Wingdings" w:hint="default"/>
      </w:rPr>
    </w:lvl>
    <w:lvl w:ilvl="3" w:tplc="440A0001" w:tentative="1">
      <w:start w:val="1"/>
      <w:numFmt w:val="bullet"/>
      <w:lvlText w:val=""/>
      <w:lvlJc w:val="left"/>
      <w:pPr>
        <w:ind w:left="3840" w:hanging="360"/>
      </w:pPr>
      <w:rPr>
        <w:rFonts w:ascii="Symbol" w:hAnsi="Symbol" w:hint="default"/>
      </w:rPr>
    </w:lvl>
    <w:lvl w:ilvl="4" w:tplc="440A0003" w:tentative="1">
      <w:start w:val="1"/>
      <w:numFmt w:val="bullet"/>
      <w:lvlText w:val="o"/>
      <w:lvlJc w:val="left"/>
      <w:pPr>
        <w:ind w:left="4560" w:hanging="360"/>
      </w:pPr>
      <w:rPr>
        <w:rFonts w:ascii="Courier New" w:hAnsi="Courier New" w:cs="Courier New" w:hint="default"/>
      </w:rPr>
    </w:lvl>
    <w:lvl w:ilvl="5" w:tplc="440A0005" w:tentative="1">
      <w:start w:val="1"/>
      <w:numFmt w:val="bullet"/>
      <w:lvlText w:val=""/>
      <w:lvlJc w:val="left"/>
      <w:pPr>
        <w:ind w:left="5280" w:hanging="360"/>
      </w:pPr>
      <w:rPr>
        <w:rFonts w:ascii="Wingdings" w:hAnsi="Wingdings" w:hint="default"/>
      </w:rPr>
    </w:lvl>
    <w:lvl w:ilvl="6" w:tplc="440A0001" w:tentative="1">
      <w:start w:val="1"/>
      <w:numFmt w:val="bullet"/>
      <w:lvlText w:val=""/>
      <w:lvlJc w:val="left"/>
      <w:pPr>
        <w:ind w:left="6000" w:hanging="360"/>
      </w:pPr>
      <w:rPr>
        <w:rFonts w:ascii="Symbol" w:hAnsi="Symbol" w:hint="default"/>
      </w:rPr>
    </w:lvl>
    <w:lvl w:ilvl="7" w:tplc="440A0003" w:tentative="1">
      <w:start w:val="1"/>
      <w:numFmt w:val="bullet"/>
      <w:lvlText w:val="o"/>
      <w:lvlJc w:val="left"/>
      <w:pPr>
        <w:ind w:left="6720" w:hanging="360"/>
      </w:pPr>
      <w:rPr>
        <w:rFonts w:ascii="Courier New" w:hAnsi="Courier New" w:cs="Courier New" w:hint="default"/>
      </w:rPr>
    </w:lvl>
    <w:lvl w:ilvl="8" w:tplc="440A0005" w:tentative="1">
      <w:start w:val="1"/>
      <w:numFmt w:val="bullet"/>
      <w:lvlText w:val=""/>
      <w:lvlJc w:val="left"/>
      <w:pPr>
        <w:ind w:left="7440" w:hanging="360"/>
      </w:pPr>
      <w:rPr>
        <w:rFonts w:ascii="Wingdings" w:hAnsi="Wingdings" w:hint="default"/>
      </w:rPr>
    </w:lvl>
  </w:abstractNum>
  <w:abstractNum w:abstractNumId="489">
    <w:nsid w:val="1BD032AF"/>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490">
    <w:nsid w:val="1BD571AC"/>
    <w:multiLevelType w:val="hybridMultilevel"/>
    <w:tmpl w:val="6A18B046"/>
    <w:lvl w:ilvl="0" w:tplc="440A0017">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491">
    <w:nsid w:val="1BD86741"/>
    <w:multiLevelType w:val="hybridMultilevel"/>
    <w:tmpl w:val="C7FCBE36"/>
    <w:lvl w:ilvl="0" w:tplc="BA304BAC">
      <w:start w:val="1"/>
      <w:numFmt w:val="upperRoman"/>
      <w:lvlText w:val="%1."/>
      <w:lvlJc w:val="left"/>
      <w:pPr>
        <w:ind w:left="1248" w:hanging="720"/>
      </w:pPr>
      <w:rPr>
        <w:rFonts w:hint="default"/>
        <w:b/>
      </w:rPr>
    </w:lvl>
    <w:lvl w:ilvl="1" w:tplc="440A0019" w:tentative="1">
      <w:start w:val="1"/>
      <w:numFmt w:val="lowerLetter"/>
      <w:lvlText w:val="%2."/>
      <w:lvlJc w:val="left"/>
      <w:pPr>
        <w:ind w:left="1608" w:hanging="360"/>
      </w:pPr>
    </w:lvl>
    <w:lvl w:ilvl="2" w:tplc="440A001B" w:tentative="1">
      <w:start w:val="1"/>
      <w:numFmt w:val="lowerRoman"/>
      <w:lvlText w:val="%3."/>
      <w:lvlJc w:val="right"/>
      <w:pPr>
        <w:ind w:left="2328" w:hanging="180"/>
      </w:pPr>
    </w:lvl>
    <w:lvl w:ilvl="3" w:tplc="440A000F" w:tentative="1">
      <w:start w:val="1"/>
      <w:numFmt w:val="decimal"/>
      <w:lvlText w:val="%4."/>
      <w:lvlJc w:val="left"/>
      <w:pPr>
        <w:ind w:left="3048" w:hanging="360"/>
      </w:pPr>
    </w:lvl>
    <w:lvl w:ilvl="4" w:tplc="440A0019" w:tentative="1">
      <w:start w:val="1"/>
      <w:numFmt w:val="lowerLetter"/>
      <w:lvlText w:val="%5."/>
      <w:lvlJc w:val="left"/>
      <w:pPr>
        <w:ind w:left="3768" w:hanging="360"/>
      </w:pPr>
    </w:lvl>
    <w:lvl w:ilvl="5" w:tplc="440A001B" w:tentative="1">
      <w:start w:val="1"/>
      <w:numFmt w:val="lowerRoman"/>
      <w:lvlText w:val="%6."/>
      <w:lvlJc w:val="right"/>
      <w:pPr>
        <w:ind w:left="4488" w:hanging="180"/>
      </w:pPr>
    </w:lvl>
    <w:lvl w:ilvl="6" w:tplc="440A000F" w:tentative="1">
      <w:start w:val="1"/>
      <w:numFmt w:val="decimal"/>
      <w:lvlText w:val="%7."/>
      <w:lvlJc w:val="left"/>
      <w:pPr>
        <w:ind w:left="5208" w:hanging="360"/>
      </w:pPr>
    </w:lvl>
    <w:lvl w:ilvl="7" w:tplc="440A0019" w:tentative="1">
      <w:start w:val="1"/>
      <w:numFmt w:val="lowerLetter"/>
      <w:lvlText w:val="%8."/>
      <w:lvlJc w:val="left"/>
      <w:pPr>
        <w:ind w:left="5928" w:hanging="360"/>
      </w:pPr>
    </w:lvl>
    <w:lvl w:ilvl="8" w:tplc="440A001B" w:tentative="1">
      <w:start w:val="1"/>
      <w:numFmt w:val="lowerRoman"/>
      <w:lvlText w:val="%9."/>
      <w:lvlJc w:val="right"/>
      <w:pPr>
        <w:ind w:left="6648" w:hanging="180"/>
      </w:pPr>
    </w:lvl>
  </w:abstractNum>
  <w:abstractNum w:abstractNumId="492">
    <w:nsid w:val="1BED7C5E"/>
    <w:multiLevelType w:val="hybridMultilevel"/>
    <w:tmpl w:val="C1CC607E"/>
    <w:lvl w:ilvl="0" w:tplc="2BC0CA0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3">
    <w:nsid w:val="1BF673D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4">
    <w:nsid w:val="1C1746AC"/>
    <w:multiLevelType w:val="hybridMultilevel"/>
    <w:tmpl w:val="848A2960"/>
    <w:lvl w:ilvl="0" w:tplc="8F74BDA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5">
    <w:nsid w:val="1C19248B"/>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6">
    <w:nsid w:val="1C1E711D"/>
    <w:multiLevelType w:val="hybridMultilevel"/>
    <w:tmpl w:val="397823EC"/>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97">
    <w:nsid w:val="1C23128F"/>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8">
    <w:nsid w:val="1C3C5827"/>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9">
    <w:nsid w:val="1C505650"/>
    <w:multiLevelType w:val="hybridMultilevel"/>
    <w:tmpl w:val="772AF4C8"/>
    <w:lvl w:ilvl="0" w:tplc="5C74644C">
      <w:start w:val="1"/>
      <w:numFmt w:val="upperRoman"/>
      <w:lvlText w:val="%1."/>
      <w:lvlJc w:val="right"/>
      <w:pPr>
        <w:ind w:left="2160" w:hanging="360"/>
      </w:pPr>
      <w:rPr>
        <w:b w:val="0"/>
        <w:color w:val="auto"/>
        <w:lang w:val="es-ES_tradnl"/>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500">
    <w:nsid w:val="1C5F25AD"/>
    <w:multiLevelType w:val="hybridMultilevel"/>
    <w:tmpl w:val="26829A1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1">
    <w:nsid w:val="1C6454E3"/>
    <w:multiLevelType w:val="hybridMultilevel"/>
    <w:tmpl w:val="98020B40"/>
    <w:lvl w:ilvl="0" w:tplc="F03E1CC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502">
    <w:nsid w:val="1C7318D7"/>
    <w:multiLevelType w:val="hybridMultilevel"/>
    <w:tmpl w:val="8A36BF1E"/>
    <w:lvl w:ilvl="0" w:tplc="63D417E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3">
    <w:nsid w:val="1C7902D2"/>
    <w:multiLevelType w:val="hybridMultilevel"/>
    <w:tmpl w:val="DC403010"/>
    <w:lvl w:ilvl="0" w:tplc="0928B94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4">
    <w:nsid w:val="1C7F6249"/>
    <w:multiLevelType w:val="hybridMultilevel"/>
    <w:tmpl w:val="B7F269F0"/>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05">
    <w:nsid w:val="1CA64010"/>
    <w:multiLevelType w:val="hybridMultilevel"/>
    <w:tmpl w:val="BEF8B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06">
    <w:nsid w:val="1CA87E8E"/>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507">
    <w:nsid w:val="1CAA4F64"/>
    <w:multiLevelType w:val="hybridMultilevel"/>
    <w:tmpl w:val="1F7C2B82"/>
    <w:lvl w:ilvl="0" w:tplc="54B4FEB0">
      <w:start w:val="1"/>
      <w:numFmt w:val="bullet"/>
      <w:lvlText w:val=""/>
      <w:lvlJc w:val="left"/>
      <w:pPr>
        <w:ind w:left="1068" w:hanging="360"/>
      </w:pPr>
      <w:rPr>
        <w:rFonts w:ascii="Symbol" w:hAnsi="Symbol"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508">
    <w:nsid w:val="1CAB7353"/>
    <w:multiLevelType w:val="hybridMultilevel"/>
    <w:tmpl w:val="1A407414"/>
    <w:lvl w:ilvl="0" w:tplc="EA9E4FA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9">
    <w:nsid w:val="1CC3221B"/>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0">
    <w:nsid w:val="1CC7384D"/>
    <w:multiLevelType w:val="hybridMultilevel"/>
    <w:tmpl w:val="41A2491A"/>
    <w:lvl w:ilvl="0" w:tplc="6CEE7370">
      <w:start w:val="1"/>
      <w:numFmt w:val="upperRoman"/>
      <w:lvlText w:val="%1."/>
      <w:lvlJc w:val="left"/>
      <w:pPr>
        <w:ind w:left="720" w:hanging="360"/>
      </w:pPr>
      <w:rPr>
        <w:rFonts w:ascii="Times New Roman" w:hAnsi="Times New Roman" w:cs="Times New Roman" w:hint="default"/>
        <w:b w:val="0"/>
        <w:i w:val="0"/>
        <w:strike w:val="0"/>
        <w:color w:val="auto"/>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1">
    <w:nsid w:val="1CD707F4"/>
    <w:multiLevelType w:val="hybridMultilevel"/>
    <w:tmpl w:val="9DCAD2F6"/>
    <w:lvl w:ilvl="0" w:tplc="BBC87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2">
    <w:nsid w:val="1CD84117"/>
    <w:multiLevelType w:val="hybridMultilevel"/>
    <w:tmpl w:val="D2C8D184"/>
    <w:lvl w:ilvl="0" w:tplc="74A07974">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13">
    <w:nsid w:val="1CE8387F"/>
    <w:multiLevelType w:val="hybridMultilevel"/>
    <w:tmpl w:val="5DF2625A"/>
    <w:lvl w:ilvl="0" w:tplc="76425520">
      <w:start w:val="1"/>
      <w:numFmt w:val="lowerLetter"/>
      <w:lvlText w:val="%1)"/>
      <w:lvlJc w:val="left"/>
      <w:pPr>
        <w:ind w:left="3864" w:hanging="360"/>
      </w:pPr>
      <w:rPr>
        <w:rFonts w:eastAsia="Times New Roman" w:hint="default"/>
        <w:b/>
      </w:rPr>
    </w:lvl>
    <w:lvl w:ilvl="1" w:tplc="440A0019">
      <w:start w:val="1"/>
      <w:numFmt w:val="lowerLetter"/>
      <w:lvlText w:val="%2."/>
      <w:lvlJc w:val="left"/>
      <w:pPr>
        <w:ind w:left="4584" w:hanging="360"/>
      </w:pPr>
    </w:lvl>
    <w:lvl w:ilvl="2" w:tplc="440A001B" w:tentative="1">
      <w:start w:val="1"/>
      <w:numFmt w:val="lowerRoman"/>
      <w:lvlText w:val="%3."/>
      <w:lvlJc w:val="right"/>
      <w:pPr>
        <w:ind w:left="5304" w:hanging="180"/>
      </w:pPr>
    </w:lvl>
    <w:lvl w:ilvl="3" w:tplc="440A000F" w:tentative="1">
      <w:start w:val="1"/>
      <w:numFmt w:val="decimal"/>
      <w:lvlText w:val="%4."/>
      <w:lvlJc w:val="left"/>
      <w:pPr>
        <w:ind w:left="6024" w:hanging="360"/>
      </w:pPr>
    </w:lvl>
    <w:lvl w:ilvl="4" w:tplc="440A0019" w:tentative="1">
      <w:start w:val="1"/>
      <w:numFmt w:val="lowerLetter"/>
      <w:lvlText w:val="%5."/>
      <w:lvlJc w:val="left"/>
      <w:pPr>
        <w:ind w:left="6744" w:hanging="360"/>
      </w:pPr>
    </w:lvl>
    <w:lvl w:ilvl="5" w:tplc="440A001B" w:tentative="1">
      <w:start w:val="1"/>
      <w:numFmt w:val="lowerRoman"/>
      <w:lvlText w:val="%6."/>
      <w:lvlJc w:val="right"/>
      <w:pPr>
        <w:ind w:left="7464" w:hanging="180"/>
      </w:pPr>
    </w:lvl>
    <w:lvl w:ilvl="6" w:tplc="440A000F" w:tentative="1">
      <w:start w:val="1"/>
      <w:numFmt w:val="decimal"/>
      <w:lvlText w:val="%7."/>
      <w:lvlJc w:val="left"/>
      <w:pPr>
        <w:ind w:left="8184" w:hanging="360"/>
      </w:pPr>
    </w:lvl>
    <w:lvl w:ilvl="7" w:tplc="440A0019" w:tentative="1">
      <w:start w:val="1"/>
      <w:numFmt w:val="lowerLetter"/>
      <w:lvlText w:val="%8."/>
      <w:lvlJc w:val="left"/>
      <w:pPr>
        <w:ind w:left="8904" w:hanging="360"/>
      </w:pPr>
    </w:lvl>
    <w:lvl w:ilvl="8" w:tplc="440A001B" w:tentative="1">
      <w:start w:val="1"/>
      <w:numFmt w:val="lowerRoman"/>
      <w:lvlText w:val="%9."/>
      <w:lvlJc w:val="right"/>
      <w:pPr>
        <w:ind w:left="9624" w:hanging="180"/>
      </w:pPr>
    </w:lvl>
  </w:abstractNum>
  <w:abstractNum w:abstractNumId="514">
    <w:nsid w:val="1CEA78B5"/>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515">
    <w:nsid w:val="1D0462C2"/>
    <w:multiLevelType w:val="hybridMultilevel"/>
    <w:tmpl w:val="0372A9A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6">
    <w:nsid w:val="1D11414A"/>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7">
    <w:nsid w:val="1D2B2AED"/>
    <w:multiLevelType w:val="hybridMultilevel"/>
    <w:tmpl w:val="E95AD272"/>
    <w:lvl w:ilvl="0" w:tplc="CBA4EC6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8">
    <w:nsid w:val="1D520BC8"/>
    <w:multiLevelType w:val="hybridMultilevel"/>
    <w:tmpl w:val="48020860"/>
    <w:lvl w:ilvl="0" w:tplc="A3F6849C">
      <w:start w:val="6"/>
      <w:numFmt w:val="upperRoman"/>
      <w:lvlText w:val="%1)"/>
      <w:lvlJc w:val="left"/>
      <w:pPr>
        <w:ind w:left="1095" w:hanging="720"/>
      </w:pPr>
      <w:rPr>
        <w:rFonts w:cstheme="minorBidi" w:hint="default"/>
        <w:b/>
        <w:color w:val="000000" w:themeColor="text1"/>
      </w:rPr>
    </w:lvl>
    <w:lvl w:ilvl="1" w:tplc="440A0019" w:tentative="1">
      <w:start w:val="1"/>
      <w:numFmt w:val="lowerLetter"/>
      <w:lvlText w:val="%2."/>
      <w:lvlJc w:val="left"/>
      <w:pPr>
        <w:ind w:left="1455" w:hanging="360"/>
      </w:pPr>
    </w:lvl>
    <w:lvl w:ilvl="2" w:tplc="440A001B" w:tentative="1">
      <w:start w:val="1"/>
      <w:numFmt w:val="lowerRoman"/>
      <w:lvlText w:val="%3."/>
      <w:lvlJc w:val="right"/>
      <w:pPr>
        <w:ind w:left="2175" w:hanging="180"/>
      </w:pPr>
    </w:lvl>
    <w:lvl w:ilvl="3" w:tplc="440A000F" w:tentative="1">
      <w:start w:val="1"/>
      <w:numFmt w:val="decimal"/>
      <w:lvlText w:val="%4."/>
      <w:lvlJc w:val="left"/>
      <w:pPr>
        <w:ind w:left="2895" w:hanging="360"/>
      </w:pPr>
    </w:lvl>
    <w:lvl w:ilvl="4" w:tplc="440A0019" w:tentative="1">
      <w:start w:val="1"/>
      <w:numFmt w:val="lowerLetter"/>
      <w:lvlText w:val="%5."/>
      <w:lvlJc w:val="left"/>
      <w:pPr>
        <w:ind w:left="3615" w:hanging="360"/>
      </w:pPr>
    </w:lvl>
    <w:lvl w:ilvl="5" w:tplc="440A001B" w:tentative="1">
      <w:start w:val="1"/>
      <w:numFmt w:val="lowerRoman"/>
      <w:lvlText w:val="%6."/>
      <w:lvlJc w:val="right"/>
      <w:pPr>
        <w:ind w:left="4335" w:hanging="180"/>
      </w:pPr>
    </w:lvl>
    <w:lvl w:ilvl="6" w:tplc="440A000F" w:tentative="1">
      <w:start w:val="1"/>
      <w:numFmt w:val="decimal"/>
      <w:lvlText w:val="%7."/>
      <w:lvlJc w:val="left"/>
      <w:pPr>
        <w:ind w:left="5055" w:hanging="360"/>
      </w:pPr>
    </w:lvl>
    <w:lvl w:ilvl="7" w:tplc="440A0019" w:tentative="1">
      <w:start w:val="1"/>
      <w:numFmt w:val="lowerLetter"/>
      <w:lvlText w:val="%8."/>
      <w:lvlJc w:val="left"/>
      <w:pPr>
        <w:ind w:left="5775" w:hanging="360"/>
      </w:pPr>
    </w:lvl>
    <w:lvl w:ilvl="8" w:tplc="440A001B" w:tentative="1">
      <w:start w:val="1"/>
      <w:numFmt w:val="lowerRoman"/>
      <w:lvlText w:val="%9."/>
      <w:lvlJc w:val="right"/>
      <w:pPr>
        <w:ind w:left="6495" w:hanging="180"/>
      </w:pPr>
    </w:lvl>
  </w:abstractNum>
  <w:abstractNum w:abstractNumId="519">
    <w:nsid w:val="1D545868"/>
    <w:multiLevelType w:val="hybridMultilevel"/>
    <w:tmpl w:val="A11AD7A6"/>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520">
    <w:nsid w:val="1D795E6B"/>
    <w:multiLevelType w:val="hybridMultilevel"/>
    <w:tmpl w:val="E098BE7A"/>
    <w:lvl w:ilvl="0" w:tplc="B57E45F2">
      <w:start w:val="1"/>
      <w:numFmt w:val="lowerLetter"/>
      <w:lvlText w:val="%1)"/>
      <w:lvlJc w:val="left"/>
      <w:pPr>
        <w:ind w:left="1211"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21">
    <w:nsid w:val="1D905569"/>
    <w:multiLevelType w:val="hybridMultilevel"/>
    <w:tmpl w:val="46547E78"/>
    <w:lvl w:ilvl="0" w:tplc="24D8D4E6">
      <w:start w:val="1"/>
      <w:numFmt w:val="upperRoman"/>
      <w:lvlText w:val="%1."/>
      <w:lvlJc w:val="left"/>
      <w:pPr>
        <w:ind w:left="1080" w:hanging="72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2">
    <w:nsid w:val="1DA567B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23">
    <w:nsid w:val="1DAD3EB2"/>
    <w:multiLevelType w:val="hybridMultilevel"/>
    <w:tmpl w:val="EA4025D2"/>
    <w:lvl w:ilvl="0" w:tplc="557CE242">
      <w:start w:val="1"/>
      <w:numFmt w:val="upperRoman"/>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524">
    <w:nsid w:val="1DCA0226"/>
    <w:multiLevelType w:val="hybridMultilevel"/>
    <w:tmpl w:val="76040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25">
    <w:nsid w:val="1DCE16BF"/>
    <w:multiLevelType w:val="hybridMultilevel"/>
    <w:tmpl w:val="BB461D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6">
    <w:nsid w:val="1DD93F2F"/>
    <w:multiLevelType w:val="hybridMultilevel"/>
    <w:tmpl w:val="79C056A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527">
    <w:nsid w:val="1DDB1326"/>
    <w:multiLevelType w:val="hybridMultilevel"/>
    <w:tmpl w:val="8702C6A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28">
    <w:nsid w:val="1DE80B47"/>
    <w:multiLevelType w:val="hybridMultilevel"/>
    <w:tmpl w:val="5730443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9">
    <w:nsid w:val="1DE80B5C"/>
    <w:multiLevelType w:val="hybridMultilevel"/>
    <w:tmpl w:val="9530E91C"/>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0">
    <w:nsid w:val="1DF901E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1">
    <w:nsid w:val="1E03026F"/>
    <w:multiLevelType w:val="hybridMultilevel"/>
    <w:tmpl w:val="8BFA8F76"/>
    <w:lvl w:ilvl="0" w:tplc="5AA25B2C">
      <w:start w:val="1"/>
      <w:numFmt w:val="lowerLetter"/>
      <w:lvlText w:val="%1)"/>
      <w:lvlJc w:val="left"/>
      <w:pPr>
        <w:ind w:left="1494"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32">
    <w:nsid w:val="1E205D14"/>
    <w:multiLevelType w:val="hybridMultilevel"/>
    <w:tmpl w:val="06867C6C"/>
    <w:lvl w:ilvl="0" w:tplc="D610D91C">
      <w:start w:val="1"/>
      <w:numFmt w:val="decimal"/>
      <w:lvlText w:val="%1)"/>
      <w:lvlJc w:val="left"/>
      <w:pPr>
        <w:ind w:left="1494" w:hanging="360"/>
      </w:pPr>
      <w:rPr>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33">
    <w:nsid w:val="1E280A7C"/>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34">
    <w:nsid w:val="1E3D4B45"/>
    <w:multiLevelType w:val="hybridMultilevel"/>
    <w:tmpl w:val="08B43B8C"/>
    <w:lvl w:ilvl="0" w:tplc="BF3042C0">
      <w:start w:val="1"/>
      <w:numFmt w:val="lowerLetter"/>
      <w:lvlText w:val="%1)"/>
      <w:lvlJc w:val="left"/>
      <w:pPr>
        <w:ind w:left="720" w:hanging="360"/>
      </w:pPr>
      <w:rPr>
        <w:rFonts w:eastAsia="MS Mincho"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5">
    <w:nsid w:val="1E80430E"/>
    <w:multiLevelType w:val="hybridMultilevel"/>
    <w:tmpl w:val="4164EC1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6">
    <w:nsid w:val="1E8052C9"/>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7">
    <w:nsid w:val="1E991A1E"/>
    <w:multiLevelType w:val="hybridMultilevel"/>
    <w:tmpl w:val="63F886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8">
    <w:nsid w:val="1EAB4CB2"/>
    <w:multiLevelType w:val="hybridMultilevel"/>
    <w:tmpl w:val="F5263AD4"/>
    <w:lvl w:ilvl="0" w:tplc="4128F0BE">
      <w:start w:val="1"/>
      <w:numFmt w:val="upperRoman"/>
      <w:lvlText w:val="%1."/>
      <w:lvlJc w:val="left"/>
      <w:pPr>
        <w:ind w:left="1070" w:hanging="360"/>
      </w:pPr>
      <w:rPr>
        <w:rFonts w:ascii="Times New Roman" w:hAnsi="Times New Roman" w:cs="Times New Roman" w:hint="default"/>
        <w:b w:val="0"/>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39">
    <w:nsid w:val="1EBC3FAD"/>
    <w:multiLevelType w:val="hybridMultilevel"/>
    <w:tmpl w:val="02D05D44"/>
    <w:lvl w:ilvl="0" w:tplc="440A0001">
      <w:start w:val="1"/>
      <w:numFmt w:val="bullet"/>
      <w:lvlText w:val=""/>
      <w:lvlJc w:val="left"/>
      <w:pPr>
        <w:ind w:left="1520" w:hanging="360"/>
      </w:pPr>
      <w:rPr>
        <w:rFonts w:ascii="Symbol" w:hAnsi="Symbol" w:hint="default"/>
      </w:rPr>
    </w:lvl>
    <w:lvl w:ilvl="1" w:tplc="440A0003" w:tentative="1">
      <w:start w:val="1"/>
      <w:numFmt w:val="bullet"/>
      <w:lvlText w:val="o"/>
      <w:lvlJc w:val="left"/>
      <w:pPr>
        <w:ind w:left="2240" w:hanging="360"/>
      </w:pPr>
      <w:rPr>
        <w:rFonts w:ascii="Courier New" w:hAnsi="Courier New" w:cs="Courier New" w:hint="default"/>
      </w:rPr>
    </w:lvl>
    <w:lvl w:ilvl="2" w:tplc="440A0005" w:tentative="1">
      <w:start w:val="1"/>
      <w:numFmt w:val="bullet"/>
      <w:lvlText w:val=""/>
      <w:lvlJc w:val="left"/>
      <w:pPr>
        <w:ind w:left="2960" w:hanging="360"/>
      </w:pPr>
      <w:rPr>
        <w:rFonts w:ascii="Wingdings" w:hAnsi="Wingdings" w:hint="default"/>
      </w:rPr>
    </w:lvl>
    <w:lvl w:ilvl="3" w:tplc="440A0001" w:tentative="1">
      <w:start w:val="1"/>
      <w:numFmt w:val="bullet"/>
      <w:lvlText w:val=""/>
      <w:lvlJc w:val="left"/>
      <w:pPr>
        <w:ind w:left="3680" w:hanging="360"/>
      </w:pPr>
      <w:rPr>
        <w:rFonts w:ascii="Symbol" w:hAnsi="Symbol" w:hint="default"/>
      </w:rPr>
    </w:lvl>
    <w:lvl w:ilvl="4" w:tplc="440A0003" w:tentative="1">
      <w:start w:val="1"/>
      <w:numFmt w:val="bullet"/>
      <w:lvlText w:val="o"/>
      <w:lvlJc w:val="left"/>
      <w:pPr>
        <w:ind w:left="4400" w:hanging="360"/>
      </w:pPr>
      <w:rPr>
        <w:rFonts w:ascii="Courier New" w:hAnsi="Courier New" w:cs="Courier New" w:hint="default"/>
      </w:rPr>
    </w:lvl>
    <w:lvl w:ilvl="5" w:tplc="440A0005" w:tentative="1">
      <w:start w:val="1"/>
      <w:numFmt w:val="bullet"/>
      <w:lvlText w:val=""/>
      <w:lvlJc w:val="left"/>
      <w:pPr>
        <w:ind w:left="5120" w:hanging="360"/>
      </w:pPr>
      <w:rPr>
        <w:rFonts w:ascii="Wingdings" w:hAnsi="Wingdings" w:hint="default"/>
      </w:rPr>
    </w:lvl>
    <w:lvl w:ilvl="6" w:tplc="440A0001" w:tentative="1">
      <w:start w:val="1"/>
      <w:numFmt w:val="bullet"/>
      <w:lvlText w:val=""/>
      <w:lvlJc w:val="left"/>
      <w:pPr>
        <w:ind w:left="5840" w:hanging="360"/>
      </w:pPr>
      <w:rPr>
        <w:rFonts w:ascii="Symbol" w:hAnsi="Symbol" w:hint="default"/>
      </w:rPr>
    </w:lvl>
    <w:lvl w:ilvl="7" w:tplc="440A0003" w:tentative="1">
      <w:start w:val="1"/>
      <w:numFmt w:val="bullet"/>
      <w:lvlText w:val="o"/>
      <w:lvlJc w:val="left"/>
      <w:pPr>
        <w:ind w:left="6560" w:hanging="360"/>
      </w:pPr>
      <w:rPr>
        <w:rFonts w:ascii="Courier New" w:hAnsi="Courier New" w:cs="Courier New" w:hint="default"/>
      </w:rPr>
    </w:lvl>
    <w:lvl w:ilvl="8" w:tplc="440A0005" w:tentative="1">
      <w:start w:val="1"/>
      <w:numFmt w:val="bullet"/>
      <w:lvlText w:val=""/>
      <w:lvlJc w:val="left"/>
      <w:pPr>
        <w:ind w:left="7280" w:hanging="360"/>
      </w:pPr>
      <w:rPr>
        <w:rFonts w:ascii="Wingdings" w:hAnsi="Wingdings" w:hint="default"/>
      </w:rPr>
    </w:lvl>
  </w:abstractNum>
  <w:abstractNum w:abstractNumId="540">
    <w:nsid w:val="1EC6372C"/>
    <w:multiLevelType w:val="hybridMultilevel"/>
    <w:tmpl w:val="4B88183A"/>
    <w:lvl w:ilvl="0" w:tplc="FFF4DE4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1">
    <w:nsid w:val="1EC81122"/>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42">
    <w:nsid w:val="1ED51B3D"/>
    <w:multiLevelType w:val="hybridMultilevel"/>
    <w:tmpl w:val="716CA914"/>
    <w:lvl w:ilvl="0" w:tplc="AAD42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3">
    <w:nsid w:val="1F0413F2"/>
    <w:multiLevelType w:val="hybridMultilevel"/>
    <w:tmpl w:val="A5AC224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4">
    <w:nsid w:val="1F11099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45">
    <w:nsid w:val="1F1A67F3"/>
    <w:multiLevelType w:val="hybridMultilevel"/>
    <w:tmpl w:val="3D8A3648"/>
    <w:lvl w:ilvl="0" w:tplc="440A000D">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546">
    <w:nsid w:val="1F386A26"/>
    <w:multiLevelType w:val="hybridMultilevel"/>
    <w:tmpl w:val="A98A92D2"/>
    <w:lvl w:ilvl="0" w:tplc="8B92EB8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7">
    <w:nsid w:val="1F3C7302"/>
    <w:multiLevelType w:val="hybridMultilevel"/>
    <w:tmpl w:val="C0064974"/>
    <w:lvl w:ilvl="0" w:tplc="524EEC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8">
    <w:nsid w:val="1F3E50C0"/>
    <w:multiLevelType w:val="hybridMultilevel"/>
    <w:tmpl w:val="C76AB3A0"/>
    <w:lvl w:ilvl="0" w:tplc="24ECF348">
      <w:start w:val="1"/>
      <w:numFmt w:val="lowerLetter"/>
      <w:lvlText w:val="%1)"/>
      <w:lvlJc w:val="left"/>
      <w:pPr>
        <w:ind w:left="1080" w:hanging="360"/>
      </w:pPr>
      <w:rPr>
        <w:rFonts w:eastAsia="Times New Roman"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49">
    <w:nsid w:val="1F775B61"/>
    <w:multiLevelType w:val="hybridMultilevel"/>
    <w:tmpl w:val="4546F7E2"/>
    <w:lvl w:ilvl="0" w:tplc="2AF2056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0">
    <w:nsid w:val="1F937005"/>
    <w:multiLevelType w:val="hybridMultilevel"/>
    <w:tmpl w:val="7D06D94C"/>
    <w:lvl w:ilvl="0" w:tplc="BA142C26">
      <w:start w:val="1"/>
      <w:numFmt w:val="lowerLetter"/>
      <w:lvlText w:val="%1)"/>
      <w:lvlJc w:val="left"/>
      <w:pPr>
        <w:ind w:left="3759" w:hanging="360"/>
      </w:pPr>
      <w:rPr>
        <w:rFonts w:ascii="Times New Roman" w:eastAsia="Times New Roman" w:hAnsi="Times New Roman" w:cs="Times New Roman"/>
        <w:b/>
        <w:color w:val="auto"/>
      </w:rPr>
    </w:lvl>
    <w:lvl w:ilvl="1" w:tplc="440A0019">
      <w:start w:val="1"/>
      <w:numFmt w:val="lowerLetter"/>
      <w:lvlText w:val="%2."/>
      <w:lvlJc w:val="left"/>
      <w:pPr>
        <w:ind w:left="4479" w:hanging="360"/>
      </w:pPr>
    </w:lvl>
    <w:lvl w:ilvl="2" w:tplc="440A001B" w:tentative="1">
      <w:start w:val="1"/>
      <w:numFmt w:val="lowerRoman"/>
      <w:lvlText w:val="%3."/>
      <w:lvlJc w:val="right"/>
      <w:pPr>
        <w:ind w:left="5199" w:hanging="180"/>
      </w:pPr>
    </w:lvl>
    <w:lvl w:ilvl="3" w:tplc="440A000F" w:tentative="1">
      <w:start w:val="1"/>
      <w:numFmt w:val="decimal"/>
      <w:lvlText w:val="%4."/>
      <w:lvlJc w:val="left"/>
      <w:pPr>
        <w:ind w:left="5919" w:hanging="360"/>
      </w:pPr>
    </w:lvl>
    <w:lvl w:ilvl="4" w:tplc="440A0019" w:tentative="1">
      <w:start w:val="1"/>
      <w:numFmt w:val="lowerLetter"/>
      <w:lvlText w:val="%5."/>
      <w:lvlJc w:val="left"/>
      <w:pPr>
        <w:ind w:left="6639" w:hanging="360"/>
      </w:pPr>
    </w:lvl>
    <w:lvl w:ilvl="5" w:tplc="440A001B" w:tentative="1">
      <w:start w:val="1"/>
      <w:numFmt w:val="lowerRoman"/>
      <w:lvlText w:val="%6."/>
      <w:lvlJc w:val="right"/>
      <w:pPr>
        <w:ind w:left="7359" w:hanging="180"/>
      </w:pPr>
    </w:lvl>
    <w:lvl w:ilvl="6" w:tplc="440A000F" w:tentative="1">
      <w:start w:val="1"/>
      <w:numFmt w:val="decimal"/>
      <w:lvlText w:val="%7."/>
      <w:lvlJc w:val="left"/>
      <w:pPr>
        <w:ind w:left="8079" w:hanging="360"/>
      </w:pPr>
    </w:lvl>
    <w:lvl w:ilvl="7" w:tplc="440A0019" w:tentative="1">
      <w:start w:val="1"/>
      <w:numFmt w:val="lowerLetter"/>
      <w:lvlText w:val="%8."/>
      <w:lvlJc w:val="left"/>
      <w:pPr>
        <w:ind w:left="8799" w:hanging="360"/>
      </w:pPr>
    </w:lvl>
    <w:lvl w:ilvl="8" w:tplc="440A001B" w:tentative="1">
      <w:start w:val="1"/>
      <w:numFmt w:val="lowerRoman"/>
      <w:lvlText w:val="%9."/>
      <w:lvlJc w:val="right"/>
      <w:pPr>
        <w:ind w:left="9519" w:hanging="180"/>
      </w:pPr>
    </w:lvl>
  </w:abstractNum>
  <w:abstractNum w:abstractNumId="551">
    <w:nsid w:val="1F997753"/>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52">
    <w:nsid w:val="1F9F60E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53">
    <w:nsid w:val="1FA949E3"/>
    <w:multiLevelType w:val="hybridMultilevel"/>
    <w:tmpl w:val="4DE26568"/>
    <w:lvl w:ilvl="0" w:tplc="C5A6199E">
      <w:start w:val="1"/>
      <w:numFmt w:val="lowerLetter"/>
      <w:lvlText w:val="%1)"/>
      <w:lvlJc w:val="left"/>
      <w:pPr>
        <w:ind w:left="1004" w:hanging="360"/>
      </w:pPr>
      <w:rPr>
        <w:rFonts w:hint="default"/>
        <w:b/>
      </w:r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554">
    <w:nsid w:val="1FCC08E8"/>
    <w:multiLevelType w:val="hybridMultilevel"/>
    <w:tmpl w:val="D24A0DD6"/>
    <w:lvl w:ilvl="0" w:tplc="5B705FE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5">
    <w:nsid w:val="1FCD3656"/>
    <w:multiLevelType w:val="hybridMultilevel"/>
    <w:tmpl w:val="3612DC92"/>
    <w:lvl w:ilvl="0" w:tplc="498CF3D4">
      <w:start w:val="1"/>
      <w:numFmt w:val="lowerLetter"/>
      <w:lvlText w:val="%1)"/>
      <w:lvlJc w:val="left"/>
      <w:pPr>
        <w:ind w:left="1494" w:hanging="360"/>
      </w:pPr>
      <w:rPr>
        <w:rFonts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56">
    <w:nsid w:val="1FD85E10"/>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557">
    <w:nsid w:val="1FDD17B9"/>
    <w:multiLevelType w:val="hybridMultilevel"/>
    <w:tmpl w:val="3E0475DE"/>
    <w:lvl w:ilvl="0" w:tplc="46A6E154">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558">
    <w:nsid w:val="1FF65AD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59">
    <w:nsid w:val="200F0967"/>
    <w:multiLevelType w:val="hybridMultilevel"/>
    <w:tmpl w:val="9ABA7E7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60">
    <w:nsid w:val="201575AB"/>
    <w:multiLevelType w:val="hybridMultilevel"/>
    <w:tmpl w:val="C43EF2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61">
    <w:nsid w:val="201A34ED"/>
    <w:multiLevelType w:val="hybridMultilevel"/>
    <w:tmpl w:val="B00A17B0"/>
    <w:lvl w:ilvl="0" w:tplc="440A947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2">
    <w:nsid w:val="202558BD"/>
    <w:multiLevelType w:val="hybridMultilevel"/>
    <w:tmpl w:val="D34C944E"/>
    <w:lvl w:ilvl="0" w:tplc="2158792C">
      <w:start w:val="1"/>
      <w:numFmt w:val="upperRoman"/>
      <w:lvlText w:val="%1."/>
      <w:lvlJc w:val="left"/>
      <w:pPr>
        <w:ind w:left="2116" w:hanging="360"/>
      </w:pPr>
      <w:rPr>
        <w:rFonts w:hint="default"/>
        <w:b w:val="0"/>
        <w:color w:val="auto"/>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563">
    <w:nsid w:val="202C76E0"/>
    <w:multiLevelType w:val="hybridMultilevel"/>
    <w:tmpl w:val="66428B98"/>
    <w:lvl w:ilvl="0" w:tplc="12B874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4">
    <w:nsid w:val="203F4214"/>
    <w:multiLevelType w:val="hybridMultilevel"/>
    <w:tmpl w:val="60C61AB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5">
    <w:nsid w:val="20423993"/>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566">
    <w:nsid w:val="20673AD4"/>
    <w:multiLevelType w:val="hybridMultilevel"/>
    <w:tmpl w:val="620A7582"/>
    <w:lvl w:ilvl="0" w:tplc="7C22C5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7">
    <w:nsid w:val="20687934"/>
    <w:multiLevelType w:val="hybridMultilevel"/>
    <w:tmpl w:val="9F1EBB06"/>
    <w:lvl w:ilvl="0" w:tplc="4A806D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8">
    <w:nsid w:val="20993D8B"/>
    <w:multiLevelType w:val="hybridMultilevel"/>
    <w:tmpl w:val="C088A4AA"/>
    <w:lvl w:ilvl="0" w:tplc="9BA6C216">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69">
    <w:nsid w:val="209B2187"/>
    <w:multiLevelType w:val="hybridMultilevel"/>
    <w:tmpl w:val="F21EFB1A"/>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70">
    <w:nsid w:val="209D53A0"/>
    <w:multiLevelType w:val="hybridMultilevel"/>
    <w:tmpl w:val="D62CD1C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1">
    <w:nsid w:val="20CC6861"/>
    <w:multiLevelType w:val="hybridMultilevel"/>
    <w:tmpl w:val="28A4911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2">
    <w:nsid w:val="20F3498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73">
    <w:nsid w:val="20F629E3"/>
    <w:multiLevelType w:val="hybridMultilevel"/>
    <w:tmpl w:val="5B32E8BC"/>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74">
    <w:nsid w:val="20F87272"/>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575">
    <w:nsid w:val="20FC1882"/>
    <w:multiLevelType w:val="hybridMultilevel"/>
    <w:tmpl w:val="A198E89A"/>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6">
    <w:nsid w:val="21057247"/>
    <w:multiLevelType w:val="hybridMultilevel"/>
    <w:tmpl w:val="CD2A47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77">
    <w:nsid w:val="210B54B0"/>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578">
    <w:nsid w:val="2131127B"/>
    <w:multiLevelType w:val="hybridMultilevel"/>
    <w:tmpl w:val="35508F3C"/>
    <w:lvl w:ilvl="0" w:tplc="440A0001">
      <w:start w:val="1"/>
      <w:numFmt w:val="bullet"/>
      <w:lvlText w:val=""/>
      <w:lvlJc w:val="left"/>
      <w:pPr>
        <w:ind w:left="1861" w:hanging="360"/>
      </w:pPr>
      <w:rPr>
        <w:rFonts w:ascii="Symbol" w:hAnsi="Symbol" w:hint="default"/>
      </w:rPr>
    </w:lvl>
    <w:lvl w:ilvl="1" w:tplc="440A0003" w:tentative="1">
      <w:start w:val="1"/>
      <w:numFmt w:val="bullet"/>
      <w:lvlText w:val="o"/>
      <w:lvlJc w:val="left"/>
      <w:pPr>
        <w:ind w:left="2581" w:hanging="360"/>
      </w:pPr>
      <w:rPr>
        <w:rFonts w:ascii="Courier New" w:hAnsi="Courier New" w:cs="Courier New" w:hint="default"/>
      </w:rPr>
    </w:lvl>
    <w:lvl w:ilvl="2" w:tplc="440A0005" w:tentative="1">
      <w:start w:val="1"/>
      <w:numFmt w:val="bullet"/>
      <w:lvlText w:val=""/>
      <w:lvlJc w:val="left"/>
      <w:pPr>
        <w:ind w:left="3301" w:hanging="360"/>
      </w:pPr>
      <w:rPr>
        <w:rFonts w:ascii="Wingdings" w:hAnsi="Wingdings" w:hint="default"/>
      </w:rPr>
    </w:lvl>
    <w:lvl w:ilvl="3" w:tplc="440A0001" w:tentative="1">
      <w:start w:val="1"/>
      <w:numFmt w:val="bullet"/>
      <w:lvlText w:val=""/>
      <w:lvlJc w:val="left"/>
      <w:pPr>
        <w:ind w:left="4021" w:hanging="360"/>
      </w:pPr>
      <w:rPr>
        <w:rFonts w:ascii="Symbol" w:hAnsi="Symbol" w:hint="default"/>
      </w:rPr>
    </w:lvl>
    <w:lvl w:ilvl="4" w:tplc="440A0003" w:tentative="1">
      <w:start w:val="1"/>
      <w:numFmt w:val="bullet"/>
      <w:lvlText w:val="o"/>
      <w:lvlJc w:val="left"/>
      <w:pPr>
        <w:ind w:left="4741" w:hanging="360"/>
      </w:pPr>
      <w:rPr>
        <w:rFonts w:ascii="Courier New" w:hAnsi="Courier New" w:cs="Courier New" w:hint="default"/>
      </w:rPr>
    </w:lvl>
    <w:lvl w:ilvl="5" w:tplc="440A0005" w:tentative="1">
      <w:start w:val="1"/>
      <w:numFmt w:val="bullet"/>
      <w:lvlText w:val=""/>
      <w:lvlJc w:val="left"/>
      <w:pPr>
        <w:ind w:left="5461" w:hanging="360"/>
      </w:pPr>
      <w:rPr>
        <w:rFonts w:ascii="Wingdings" w:hAnsi="Wingdings" w:hint="default"/>
      </w:rPr>
    </w:lvl>
    <w:lvl w:ilvl="6" w:tplc="440A0001" w:tentative="1">
      <w:start w:val="1"/>
      <w:numFmt w:val="bullet"/>
      <w:lvlText w:val=""/>
      <w:lvlJc w:val="left"/>
      <w:pPr>
        <w:ind w:left="6181" w:hanging="360"/>
      </w:pPr>
      <w:rPr>
        <w:rFonts w:ascii="Symbol" w:hAnsi="Symbol" w:hint="default"/>
      </w:rPr>
    </w:lvl>
    <w:lvl w:ilvl="7" w:tplc="440A0003" w:tentative="1">
      <w:start w:val="1"/>
      <w:numFmt w:val="bullet"/>
      <w:lvlText w:val="o"/>
      <w:lvlJc w:val="left"/>
      <w:pPr>
        <w:ind w:left="6901" w:hanging="360"/>
      </w:pPr>
      <w:rPr>
        <w:rFonts w:ascii="Courier New" w:hAnsi="Courier New" w:cs="Courier New" w:hint="default"/>
      </w:rPr>
    </w:lvl>
    <w:lvl w:ilvl="8" w:tplc="440A0005" w:tentative="1">
      <w:start w:val="1"/>
      <w:numFmt w:val="bullet"/>
      <w:lvlText w:val=""/>
      <w:lvlJc w:val="left"/>
      <w:pPr>
        <w:ind w:left="7621" w:hanging="360"/>
      </w:pPr>
      <w:rPr>
        <w:rFonts w:ascii="Wingdings" w:hAnsi="Wingdings" w:hint="default"/>
      </w:rPr>
    </w:lvl>
  </w:abstractNum>
  <w:abstractNum w:abstractNumId="579">
    <w:nsid w:val="21334D9D"/>
    <w:multiLevelType w:val="hybridMultilevel"/>
    <w:tmpl w:val="EF16D5AA"/>
    <w:lvl w:ilvl="0" w:tplc="836C45B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0">
    <w:nsid w:val="213A6398"/>
    <w:multiLevelType w:val="hybridMultilevel"/>
    <w:tmpl w:val="EF2035F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1">
    <w:nsid w:val="213C2D60"/>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582">
    <w:nsid w:val="213C2F9F"/>
    <w:multiLevelType w:val="hybridMultilevel"/>
    <w:tmpl w:val="BDE6D690"/>
    <w:lvl w:ilvl="0" w:tplc="B8B44AF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3">
    <w:nsid w:val="21502CFB"/>
    <w:multiLevelType w:val="hybridMultilevel"/>
    <w:tmpl w:val="CA1881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84">
    <w:nsid w:val="215444CE"/>
    <w:multiLevelType w:val="hybridMultilevel"/>
    <w:tmpl w:val="C0E82A32"/>
    <w:lvl w:ilvl="0" w:tplc="30C6769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5">
    <w:nsid w:val="215618AB"/>
    <w:multiLevelType w:val="hybridMultilevel"/>
    <w:tmpl w:val="06206206"/>
    <w:lvl w:ilvl="0" w:tplc="2102D10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6">
    <w:nsid w:val="215914DD"/>
    <w:multiLevelType w:val="hybridMultilevel"/>
    <w:tmpl w:val="1C02DB8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7">
    <w:nsid w:val="216253A3"/>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8">
    <w:nsid w:val="21684732"/>
    <w:multiLevelType w:val="hybridMultilevel"/>
    <w:tmpl w:val="49129A40"/>
    <w:lvl w:ilvl="0" w:tplc="B5FC00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89">
    <w:nsid w:val="21783A75"/>
    <w:multiLevelType w:val="hybridMultilevel"/>
    <w:tmpl w:val="97AAC392"/>
    <w:lvl w:ilvl="0" w:tplc="5136E1C6">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0">
    <w:nsid w:val="21865381"/>
    <w:multiLevelType w:val="hybridMultilevel"/>
    <w:tmpl w:val="623400E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1">
    <w:nsid w:val="219B02A3"/>
    <w:multiLevelType w:val="hybridMultilevel"/>
    <w:tmpl w:val="88D25E12"/>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2">
    <w:nsid w:val="21A02838"/>
    <w:multiLevelType w:val="hybridMultilevel"/>
    <w:tmpl w:val="6264069E"/>
    <w:lvl w:ilvl="0" w:tplc="A356A6E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3">
    <w:nsid w:val="21A1558E"/>
    <w:multiLevelType w:val="hybridMultilevel"/>
    <w:tmpl w:val="EE667A84"/>
    <w:lvl w:ilvl="0" w:tplc="9006A0C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594">
    <w:nsid w:val="21A160E6"/>
    <w:multiLevelType w:val="hybridMultilevel"/>
    <w:tmpl w:val="23D4C0F2"/>
    <w:lvl w:ilvl="0" w:tplc="99D04E66">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595">
    <w:nsid w:val="21B14BB9"/>
    <w:multiLevelType w:val="hybridMultilevel"/>
    <w:tmpl w:val="31C6E1DC"/>
    <w:lvl w:ilvl="0" w:tplc="440A0017">
      <w:start w:val="1"/>
      <w:numFmt w:val="lowerLetter"/>
      <w:lvlText w:val="%1)"/>
      <w:lvlJc w:val="left"/>
      <w:pPr>
        <w:ind w:left="726" w:hanging="360"/>
      </w:pPr>
      <w:rPr>
        <w:b/>
      </w:rPr>
    </w:lvl>
    <w:lvl w:ilvl="1" w:tplc="440A0019">
      <w:start w:val="1"/>
      <w:numFmt w:val="lowerLetter"/>
      <w:lvlText w:val="%2."/>
      <w:lvlJc w:val="left"/>
      <w:pPr>
        <w:ind w:left="1446" w:hanging="360"/>
      </w:pPr>
    </w:lvl>
    <w:lvl w:ilvl="2" w:tplc="8B26B400">
      <w:start w:val="1"/>
      <w:numFmt w:val="upperRoman"/>
      <w:lvlText w:val="%3."/>
      <w:lvlJc w:val="right"/>
      <w:pPr>
        <w:ind w:left="2706" w:hanging="720"/>
      </w:pPr>
      <w:rPr>
        <w:rFonts w:hint="default"/>
        <w:b w:val="0"/>
        <w:i w:val="0"/>
        <w:color w:val="auto"/>
        <w:sz w:val="28"/>
        <w:u w:color="FFFFFF" w:themeColor="background1"/>
      </w:rPr>
    </w:lvl>
    <w:lvl w:ilvl="3" w:tplc="5F48DC3C">
      <w:start w:val="1"/>
      <w:numFmt w:val="decimal"/>
      <w:lvlText w:val="%4."/>
      <w:lvlJc w:val="left"/>
      <w:pPr>
        <w:ind w:left="2886" w:hanging="360"/>
      </w:pPr>
      <w:rPr>
        <w:rFonts w:hint="default"/>
      </w:rPr>
    </w:lvl>
    <w:lvl w:ilvl="4" w:tplc="440A0019" w:tentative="1">
      <w:start w:val="1"/>
      <w:numFmt w:val="lowerLetter"/>
      <w:lvlText w:val="%5."/>
      <w:lvlJc w:val="left"/>
      <w:pPr>
        <w:ind w:left="3606" w:hanging="360"/>
      </w:pPr>
    </w:lvl>
    <w:lvl w:ilvl="5" w:tplc="440A001B" w:tentative="1">
      <w:start w:val="1"/>
      <w:numFmt w:val="lowerRoman"/>
      <w:lvlText w:val="%6."/>
      <w:lvlJc w:val="right"/>
      <w:pPr>
        <w:ind w:left="4326" w:hanging="180"/>
      </w:pPr>
    </w:lvl>
    <w:lvl w:ilvl="6" w:tplc="440A000F" w:tentative="1">
      <w:start w:val="1"/>
      <w:numFmt w:val="decimal"/>
      <w:lvlText w:val="%7."/>
      <w:lvlJc w:val="left"/>
      <w:pPr>
        <w:ind w:left="5046" w:hanging="360"/>
      </w:pPr>
    </w:lvl>
    <w:lvl w:ilvl="7" w:tplc="440A0019" w:tentative="1">
      <w:start w:val="1"/>
      <w:numFmt w:val="lowerLetter"/>
      <w:lvlText w:val="%8."/>
      <w:lvlJc w:val="left"/>
      <w:pPr>
        <w:ind w:left="5766" w:hanging="360"/>
      </w:pPr>
    </w:lvl>
    <w:lvl w:ilvl="8" w:tplc="440A001B" w:tentative="1">
      <w:start w:val="1"/>
      <w:numFmt w:val="lowerRoman"/>
      <w:lvlText w:val="%9."/>
      <w:lvlJc w:val="right"/>
      <w:pPr>
        <w:ind w:left="6486" w:hanging="180"/>
      </w:pPr>
    </w:lvl>
  </w:abstractNum>
  <w:abstractNum w:abstractNumId="596">
    <w:nsid w:val="21D75BC6"/>
    <w:multiLevelType w:val="hybridMultilevel"/>
    <w:tmpl w:val="068EDC3A"/>
    <w:lvl w:ilvl="0" w:tplc="1DB8749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597">
    <w:nsid w:val="21D8122B"/>
    <w:multiLevelType w:val="hybridMultilevel"/>
    <w:tmpl w:val="25A8265E"/>
    <w:lvl w:ilvl="0" w:tplc="696A778C">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98">
    <w:nsid w:val="21F2689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599">
    <w:nsid w:val="21FE474B"/>
    <w:multiLevelType w:val="hybridMultilevel"/>
    <w:tmpl w:val="21DA178C"/>
    <w:lvl w:ilvl="0" w:tplc="440A000D">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00">
    <w:nsid w:val="220E371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1">
    <w:nsid w:val="2229294D"/>
    <w:multiLevelType w:val="hybridMultilevel"/>
    <w:tmpl w:val="099CE2B0"/>
    <w:lvl w:ilvl="0" w:tplc="930489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2">
    <w:nsid w:val="224743B3"/>
    <w:multiLevelType w:val="hybridMultilevel"/>
    <w:tmpl w:val="2B3ABC64"/>
    <w:lvl w:ilvl="0" w:tplc="249E2EF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3">
    <w:nsid w:val="22695298"/>
    <w:multiLevelType w:val="hybridMultilevel"/>
    <w:tmpl w:val="1738132E"/>
    <w:lvl w:ilvl="0" w:tplc="0B8669E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4">
    <w:nsid w:val="226C453A"/>
    <w:multiLevelType w:val="hybridMultilevel"/>
    <w:tmpl w:val="C06A3A7C"/>
    <w:lvl w:ilvl="0" w:tplc="F76A53D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5">
    <w:nsid w:val="22717A79"/>
    <w:multiLevelType w:val="hybridMultilevel"/>
    <w:tmpl w:val="96083B1A"/>
    <w:lvl w:ilvl="0" w:tplc="DC44DBCE">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6">
    <w:nsid w:val="22820D12"/>
    <w:multiLevelType w:val="hybridMultilevel"/>
    <w:tmpl w:val="8A3A6D6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07">
    <w:nsid w:val="22890F9C"/>
    <w:multiLevelType w:val="hybridMultilevel"/>
    <w:tmpl w:val="038C4EE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08">
    <w:nsid w:val="228C032A"/>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9">
    <w:nsid w:val="228C0AD3"/>
    <w:multiLevelType w:val="hybridMultilevel"/>
    <w:tmpl w:val="DAA8187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0">
    <w:nsid w:val="228F761D"/>
    <w:multiLevelType w:val="hybridMultilevel"/>
    <w:tmpl w:val="662068A6"/>
    <w:lvl w:ilvl="0" w:tplc="590A63CA">
      <w:start w:val="1"/>
      <w:numFmt w:val="upperRoman"/>
      <w:lvlText w:val="%1."/>
      <w:lvlJc w:val="left"/>
      <w:pPr>
        <w:ind w:left="1080" w:hanging="720"/>
      </w:pPr>
      <w:rPr>
        <w:rFonts w:hint="default"/>
      </w:rPr>
    </w:lvl>
    <w:lvl w:ilvl="1" w:tplc="1D742DF8">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1">
    <w:nsid w:val="228F7959"/>
    <w:multiLevelType w:val="hybridMultilevel"/>
    <w:tmpl w:val="22FEAAF0"/>
    <w:lvl w:ilvl="0" w:tplc="F20EA8E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2">
    <w:nsid w:val="2290343A"/>
    <w:multiLevelType w:val="hybridMultilevel"/>
    <w:tmpl w:val="93AA8D3E"/>
    <w:lvl w:ilvl="0" w:tplc="8B92EB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3">
    <w:nsid w:val="22A54ED9"/>
    <w:multiLevelType w:val="hybridMultilevel"/>
    <w:tmpl w:val="4DFE9F36"/>
    <w:lvl w:ilvl="0" w:tplc="BE3C9C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4">
    <w:nsid w:val="22A84477"/>
    <w:multiLevelType w:val="hybridMultilevel"/>
    <w:tmpl w:val="3796EBCE"/>
    <w:lvl w:ilvl="0" w:tplc="4CCC90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5">
    <w:nsid w:val="22BD644E"/>
    <w:multiLevelType w:val="hybridMultilevel"/>
    <w:tmpl w:val="89BA22BC"/>
    <w:lvl w:ilvl="0" w:tplc="440A0011">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16">
    <w:nsid w:val="22C5287C"/>
    <w:multiLevelType w:val="hybridMultilevel"/>
    <w:tmpl w:val="8D64B0F8"/>
    <w:lvl w:ilvl="0" w:tplc="8EE21CC4">
      <w:start w:val="1"/>
      <w:numFmt w:val="upperRoman"/>
      <w:lvlText w:val="%1."/>
      <w:lvlJc w:val="right"/>
      <w:pPr>
        <w:ind w:left="502"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7">
    <w:nsid w:val="22D215F0"/>
    <w:multiLevelType w:val="hybridMultilevel"/>
    <w:tmpl w:val="8F5669D4"/>
    <w:lvl w:ilvl="0" w:tplc="00FC23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8">
    <w:nsid w:val="22D33A23"/>
    <w:multiLevelType w:val="hybridMultilevel"/>
    <w:tmpl w:val="191EF536"/>
    <w:lvl w:ilvl="0" w:tplc="A064990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19">
    <w:nsid w:val="22D8706C"/>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0">
    <w:nsid w:val="22E441D4"/>
    <w:multiLevelType w:val="hybridMultilevel"/>
    <w:tmpl w:val="B1768DC4"/>
    <w:lvl w:ilvl="0" w:tplc="9654BA18">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621">
    <w:nsid w:val="230119A8"/>
    <w:multiLevelType w:val="hybridMultilevel"/>
    <w:tmpl w:val="060658AE"/>
    <w:lvl w:ilvl="0" w:tplc="322AFD40">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2">
    <w:nsid w:val="230400EC"/>
    <w:multiLevelType w:val="hybridMultilevel"/>
    <w:tmpl w:val="F4C4CB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23">
    <w:nsid w:val="23133593"/>
    <w:multiLevelType w:val="hybridMultilevel"/>
    <w:tmpl w:val="B57CD350"/>
    <w:lvl w:ilvl="0" w:tplc="2F866F24">
      <w:start w:val="1"/>
      <w:numFmt w:val="decimal"/>
      <w:lvlText w:val="%1)"/>
      <w:lvlJc w:val="left"/>
      <w:pPr>
        <w:ind w:left="1788" w:hanging="360"/>
      </w:pPr>
      <w:rPr>
        <w:b/>
      </w:r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24">
    <w:nsid w:val="2338608A"/>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25">
    <w:nsid w:val="233902B5"/>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626">
    <w:nsid w:val="234009A1"/>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7">
    <w:nsid w:val="23484B45"/>
    <w:multiLevelType w:val="hybridMultilevel"/>
    <w:tmpl w:val="85940FA8"/>
    <w:lvl w:ilvl="0" w:tplc="F7786ED4">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628">
    <w:nsid w:val="23535CB2"/>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629">
    <w:nsid w:val="239008C6"/>
    <w:multiLevelType w:val="hybridMultilevel"/>
    <w:tmpl w:val="39D2BAB6"/>
    <w:lvl w:ilvl="0" w:tplc="0880996E">
      <w:start w:val="1"/>
      <w:numFmt w:val="lowerLetter"/>
      <w:lvlText w:val="%1)"/>
      <w:lvlJc w:val="left"/>
      <w:pPr>
        <w:ind w:left="360" w:hanging="360"/>
      </w:pPr>
      <w:rPr>
        <w:b/>
      </w:rPr>
    </w:lvl>
    <w:lvl w:ilvl="1" w:tplc="440A0019">
      <w:start w:val="1"/>
      <w:numFmt w:val="lowerLetter"/>
      <w:lvlText w:val="%2."/>
      <w:lvlJc w:val="left"/>
      <w:pPr>
        <w:ind w:left="1080" w:hanging="360"/>
      </w:pPr>
    </w:lvl>
    <w:lvl w:ilvl="2" w:tplc="761C98D2">
      <w:start w:val="1"/>
      <w:numFmt w:val="upperRoman"/>
      <w:lvlText w:val="%3."/>
      <w:lvlJc w:val="left"/>
      <w:pPr>
        <w:ind w:left="2340" w:hanging="720"/>
      </w:pPr>
      <w:rPr>
        <w:rFonts w:eastAsia="MS Mincho" w:hint="default"/>
      </w:r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30">
    <w:nsid w:val="239132CA"/>
    <w:multiLevelType w:val="hybridMultilevel"/>
    <w:tmpl w:val="4D6217B6"/>
    <w:lvl w:ilvl="0" w:tplc="47AE6E9E">
      <w:start w:val="1"/>
      <w:numFmt w:val="upperRoman"/>
      <w:lvlText w:val="%1."/>
      <w:lvlJc w:val="right"/>
      <w:pPr>
        <w:ind w:left="720" w:hanging="360"/>
      </w:pPr>
      <w:rPr>
        <w:rFonts w:hint="default"/>
        <w:b w:val="0"/>
        <w:color w:val="auto"/>
        <w:lang w:val="es-ES_tradn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1">
    <w:nsid w:val="2397074D"/>
    <w:multiLevelType w:val="hybridMultilevel"/>
    <w:tmpl w:val="145A1170"/>
    <w:lvl w:ilvl="0" w:tplc="3D263EFE">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2">
    <w:nsid w:val="23A23B92"/>
    <w:multiLevelType w:val="hybridMultilevel"/>
    <w:tmpl w:val="D55235BA"/>
    <w:lvl w:ilvl="0" w:tplc="3A7877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3">
    <w:nsid w:val="23C8782D"/>
    <w:multiLevelType w:val="hybridMultilevel"/>
    <w:tmpl w:val="1D92E5D8"/>
    <w:lvl w:ilvl="0" w:tplc="56B6FEB0">
      <w:start w:val="1"/>
      <w:numFmt w:val="lowerLetter"/>
      <w:lvlText w:val="%1)"/>
      <w:lvlJc w:val="left"/>
      <w:pPr>
        <w:ind w:left="1494" w:hanging="360"/>
      </w:pPr>
      <w:rPr>
        <w:rFonts w:ascii="Times New Roman" w:eastAsia="MS Mincho" w:hAnsi="Times New Roman" w:cs="Times New Roman"/>
        <w:b/>
        <w:sz w:val="24"/>
        <w:szCs w:val="24"/>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34">
    <w:nsid w:val="23E94CBE"/>
    <w:multiLevelType w:val="hybridMultilevel"/>
    <w:tmpl w:val="DCC03BCA"/>
    <w:lvl w:ilvl="0" w:tplc="05DE7EB8">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35">
    <w:nsid w:val="24003CD5"/>
    <w:multiLevelType w:val="hybridMultilevel"/>
    <w:tmpl w:val="536CE968"/>
    <w:lvl w:ilvl="0" w:tplc="DEA2A82E">
      <w:start w:val="1"/>
      <w:numFmt w:val="upperRoman"/>
      <w:lvlText w:val="%1."/>
      <w:lvlJc w:val="left"/>
      <w:pPr>
        <w:ind w:left="2424" w:hanging="720"/>
      </w:pPr>
      <w:rPr>
        <w:rFonts w:hint="default"/>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636">
    <w:nsid w:val="241D1404"/>
    <w:multiLevelType w:val="hybridMultilevel"/>
    <w:tmpl w:val="923EE432"/>
    <w:lvl w:ilvl="0" w:tplc="DD2217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37">
    <w:nsid w:val="243008E6"/>
    <w:multiLevelType w:val="hybridMultilevel"/>
    <w:tmpl w:val="5730443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38">
    <w:nsid w:val="243E2974"/>
    <w:multiLevelType w:val="hybridMultilevel"/>
    <w:tmpl w:val="F8E2900E"/>
    <w:lvl w:ilvl="0" w:tplc="CFA20296">
      <w:start w:val="1"/>
      <w:numFmt w:val="upperRoman"/>
      <w:lvlText w:val="%1."/>
      <w:lvlJc w:val="right"/>
      <w:pPr>
        <w:tabs>
          <w:tab w:val="num" w:pos="720"/>
        </w:tabs>
        <w:ind w:left="720" w:hanging="180"/>
      </w:pPr>
      <w:rPr>
        <w:b w:val="0"/>
        <w:color w:val="auto"/>
      </w:r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639">
    <w:nsid w:val="24410D23"/>
    <w:multiLevelType w:val="hybridMultilevel"/>
    <w:tmpl w:val="695439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40">
    <w:nsid w:val="24452416"/>
    <w:multiLevelType w:val="hybridMultilevel"/>
    <w:tmpl w:val="E0B07C08"/>
    <w:lvl w:ilvl="0" w:tplc="C582AC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1">
    <w:nsid w:val="244A5901"/>
    <w:multiLevelType w:val="hybridMultilevel"/>
    <w:tmpl w:val="22928160"/>
    <w:lvl w:ilvl="0" w:tplc="D9AE74B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42">
    <w:nsid w:val="245043C3"/>
    <w:multiLevelType w:val="hybridMultilevel"/>
    <w:tmpl w:val="4640939E"/>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3">
    <w:nsid w:val="2455188D"/>
    <w:multiLevelType w:val="hybridMultilevel"/>
    <w:tmpl w:val="1E58977C"/>
    <w:lvl w:ilvl="0" w:tplc="440A0017">
      <w:start w:val="1"/>
      <w:numFmt w:val="lowerLetter"/>
      <w:lvlText w:val="%1)"/>
      <w:lvlJc w:val="lef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644">
    <w:nsid w:val="24685098"/>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645">
    <w:nsid w:val="24B162E4"/>
    <w:multiLevelType w:val="hybridMultilevel"/>
    <w:tmpl w:val="8D743080"/>
    <w:lvl w:ilvl="0" w:tplc="1F485080">
      <w:start w:val="2"/>
      <w:numFmt w:val="lowerLetter"/>
      <w:lvlText w:val="%1)"/>
      <w:lvlJc w:val="left"/>
      <w:pPr>
        <w:ind w:left="1080" w:hanging="360"/>
      </w:pPr>
      <w:rPr>
        <w:rFonts w:hint="default"/>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46">
    <w:nsid w:val="24F50835"/>
    <w:multiLevelType w:val="hybridMultilevel"/>
    <w:tmpl w:val="0C3817C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7">
    <w:nsid w:val="24F753FC"/>
    <w:multiLevelType w:val="hybridMultilevel"/>
    <w:tmpl w:val="2496EEFC"/>
    <w:lvl w:ilvl="0" w:tplc="BA9099F0">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48">
    <w:nsid w:val="25062245"/>
    <w:multiLevelType w:val="hybridMultilevel"/>
    <w:tmpl w:val="6B58A04E"/>
    <w:lvl w:ilvl="0" w:tplc="4480424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9">
    <w:nsid w:val="2529477B"/>
    <w:multiLevelType w:val="hybridMultilevel"/>
    <w:tmpl w:val="C14C39EC"/>
    <w:lvl w:ilvl="0" w:tplc="32126352">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650">
    <w:nsid w:val="2571196D"/>
    <w:multiLevelType w:val="hybridMultilevel"/>
    <w:tmpl w:val="6EEE3304"/>
    <w:lvl w:ilvl="0" w:tplc="964C59CC">
      <w:start w:val="3"/>
      <w:numFmt w:val="bullet"/>
      <w:lvlText w:val="-"/>
      <w:lvlJc w:val="left"/>
      <w:pPr>
        <w:ind w:left="1080" w:hanging="360"/>
      </w:pPr>
      <w:rPr>
        <w:rFonts w:ascii="Times New Roman" w:eastAsia="Times New Roman" w:hAnsi="Times New Roman" w:cs="Times New Roman" w:hint="default"/>
        <w:b w:val="0"/>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51">
    <w:nsid w:val="2576564D"/>
    <w:multiLevelType w:val="hybridMultilevel"/>
    <w:tmpl w:val="5ED47712"/>
    <w:lvl w:ilvl="0" w:tplc="19AE8FC0">
      <w:start w:val="1"/>
      <w:numFmt w:val="decimal"/>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2">
    <w:nsid w:val="2587703B"/>
    <w:multiLevelType w:val="hybridMultilevel"/>
    <w:tmpl w:val="118449B0"/>
    <w:lvl w:ilvl="0" w:tplc="69844718">
      <w:start w:val="1"/>
      <w:numFmt w:val="lowerLetter"/>
      <w:lvlText w:val="%1)"/>
      <w:lvlJc w:val="left"/>
      <w:pPr>
        <w:ind w:left="1069" w:hanging="360"/>
      </w:pPr>
      <w:rPr>
        <w:rFonts w:ascii="Times New Roman" w:eastAsiaTheme="minorHAnsi" w:hAnsi="Times New Roman" w:cs="Times New Roman" w:hint="default"/>
        <w:b/>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53">
    <w:nsid w:val="258F24D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4">
    <w:nsid w:val="25945F8B"/>
    <w:multiLevelType w:val="hybridMultilevel"/>
    <w:tmpl w:val="32CE4E6E"/>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655">
    <w:nsid w:val="25AE36BD"/>
    <w:multiLevelType w:val="hybridMultilevel"/>
    <w:tmpl w:val="BEE61876"/>
    <w:lvl w:ilvl="0" w:tplc="B292296C">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656">
    <w:nsid w:val="25C647B3"/>
    <w:multiLevelType w:val="hybridMultilevel"/>
    <w:tmpl w:val="895E546A"/>
    <w:lvl w:ilvl="0" w:tplc="E5E8AE58">
      <w:numFmt w:val="bullet"/>
      <w:lvlText w:val="-"/>
      <w:lvlJc w:val="left"/>
      <w:pPr>
        <w:ind w:left="644" w:hanging="360"/>
      </w:pPr>
      <w:rPr>
        <w:rFonts w:ascii="Arial" w:eastAsia="Calibri" w:hAnsi="Arial" w:cs="Arial" w:hint="default"/>
        <w:b/>
      </w:rPr>
    </w:lvl>
    <w:lvl w:ilvl="1" w:tplc="440A0003">
      <w:start w:val="1"/>
      <w:numFmt w:val="bullet"/>
      <w:lvlText w:val="o"/>
      <w:lvlJc w:val="left"/>
      <w:pPr>
        <w:ind w:left="2356" w:hanging="360"/>
      </w:pPr>
      <w:rPr>
        <w:rFonts w:ascii="Courier New" w:hAnsi="Courier New" w:cs="Courier New" w:hint="default"/>
      </w:rPr>
    </w:lvl>
    <w:lvl w:ilvl="2" w:tplc="440A0005" w:tentative="1">
      <w:start w:val="1"/>
      <w:numFmt w:val="bullet"/>
      <w:lvlText w:val=""/>
      <w:lvlJc w:val="left"/>
      <w:pPr>
        <w:ind w:left="3076" w:hanging="360"/>
      </w:pPr>
      <w:rPr>
        <w:rFonts w:ascii="Wingdings" w:hAnsi="Wingdings" w:hint="default"/>
      </w:rPr>
    </w:lvl>
    <w:lvl w:ilvl="3" w:tplc="440A0001" w:tentative="1">
      <w:start w:val="1"/>
      <w:numFmt w:val="bullet"/>
      <w:lvlText w:val=""/>
      <w:lvlJc w:val="left"/>
      <w:pPr>
        <w:ind w:left="3796" w:hanging="360"/>
      </w:pPr>
      <w:rPr>
        <w:rFonts w:ascii="Symbol" w:hAnsi="Symbol" w:hint="default"/>
      </w:rPr>
    </w:lvl>
    <w:lvl w:ilvl="4" w:tplc="440A0003" w:tentative="1">
      <w:start w:val="1"/>
      <w:numFmt w:val="bullet"/>
      <w:lvlText w:val="o"/>
      <w:lvlJc w:val="left"/>
      <w:pPr>
        <w:ind w:left="4516" w:hanging="360"/>
      </w:pPr>
      <w:rPr>
        <w:rFonts w:ascii="Courier New" w:hAnsi="Courier New" w:cs="Courier New" w:hint="default"/>
      </w:rPr>
    </w:lvl>
    <w:lvl w:ilvl="5" w:tplc="440A0005" w:tentative="1">
      <w:start w:val="1"/>
      <w:numFmt w:val="bullet"/>
      <w:lvlText w:val=""/>
      <w:lvlJc w:val="left"/>
      <w:pPr>
        <w:ind w:left="5236" w:hanging="360"/>
      </w:pPr>
      <w:rPr>
        <w:rFonts w:ascii="Wingdings" w:hAnsi="Wingdings" w:hint="default"/>
      </w:rPr>
    </w:lvl>
    <w:lvl w:ilvl="6" w:tplc="440A0001" w:tentative="1">
      <w:start w:val="1"/>
      <w:numFmt w:val="bullet"/>
      <w:lvlText w:val=""/>
      <w:lvlJc w:val="left"/>
      <w:pPr>
        <w:ind w:left="5956" w:hanging="360"/>
      </w:pPr>
      <w:rPr>
        <w:rFonts w:ascii="Symbol" w:hAnsi="Symbol" w:hint="default"/>
      </w:rPr>
    </w:lvl>
    <w:lvl w:ilvl="7" w:tplc="440A0003" w:tentative="1">
      <w:start w:val="1"/>
      <w:numFmt w:val="bullet"/>
      <w:lvlText w:val="o"/>
      <w:lvlJc w:val="left"/>
      <w:pPr>
        <w:ind w:left="6676" w:hanging="360"/>
      </w:pPr>
      <w:rPr>
        <w:rFonts w:ascii="Courier New" w:hAnsi="Courier New" w:cs="Courier New" w:hint="default"/>
      </w:rPr>
    </w:lvl>
    <w:lvl w:ilvl="8" w:tplc="440A0005" w:tentative="1">
      <w:start w:val="1"/>
      <w:numFmt w:val="bullet"/>
      <w:lvlText w:val=""/>
      <w:lvlJc w:val="left"/>
      <w:pPr>
        <w:ind w:left="7396" w:hanging="360"/>
      </w:pPr>
      <w:rPr>
        <w:rFonts w:ascii="Wingdings" w:hAnsi="Wingdings" w:hint="default"/>
      </w:rPr>
    </w:lvl>
  </w:abstractNum>
  <w:abstractNum w:abstractNumId="657">
    <w:nsid w:val="25D05089"/>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58">
    <w:nsid w:val="25D21074"/>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659">
    <w:nsid w:val="25E87ACC"/>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60">
    <w:nsid w:val="25ED1F67"/>
    <w:multiLevelType w:val="hybridMultilevel"/>
    <w:tmpl w:val="B36E05F8"/>
    <w:lvl w:ilvl="0" w:tplc="250818D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1">
    <w:nsid w:val="260837DE"/>
    <w:multiLevelType w:val="hybridMultilevel"/>
    <w:tmpl w:val="3FCCF64A"/>
    <w:lvl w:ilvl="0" w:tplc="3508CBF2">
      <w:start w:val="1"/>
      <w:numFmt w:val="bullet"/>
      <w:lvlText w:val=""/>
      <w:lvlJc w:val="left"/>
      <w:pPr>
        <w:ind w:left="1080" w:hanging="360"/>
      </w:pPr>
      <w:rPr>
        <w:rFonts w:ascii="Wingdings" w:hAnsi="Wingdings" w:hint="default"/>
        <w:color w:val="auto"/>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662">
    <w:nsid w:val="262347E5"/>
    <w:multiLevelType w:val="hybridMultilevel"/>
    <w:tmpl w:val="B4666510"/>
    <w:lvl w:ilvl="0" w:tplc="440A0011">
      <w:start w:val="1"/>
      <w:numFmt w:val="decimal"/>
      <w:lvlText w:val="%1)"/>
      <w:lvlJc w:val="left"/>
      <w:pPr>
        <w:ind w:left="1788" w:hanging="360"/>
      </w:pPr>
    </w:lvl>
    <w:lvl w:ilvl="1" w:tplc="440A0019" w:tentative="1">
      <w:start w:val="1"/>
      <w:numFmt w:val="lowerLetter"/>
      <w:lvlText w:val="%2."/>
      <w:lvlJc w:val="left"/>
      <w:pPr>
        <w:ind w:left="2508" w:hanging="360"/>
      </w:pPr>
    </w:lvl>
    <w:lvl w:ilvl="2" w:tplc="440A001B" w:tentative="1">
      <w:start w:val="1"/>
      <w:numFmt w:val="lowerRoman"/>
      <w:lvlText w:val="%3."/>
      <w:lvlJc w:val="right"/>
      <w:pPr>
        <w:ind w:left="3228" w:hanging="180"/>
      </w:pPr>
    </w:lvl>
    <w:lvl w:ilvl="3" w:tplc="440A000F" w:tentative="1">
      <w:start w:val="1"/>
      <w:numFmt w:val="decimal"/>
      <w:lvlText w:val="%4."/>
      <w:lvlJc w:val="left"/>
      <w:pPr>
        <w:ind w:left="3948" w:hanging="360"/>
      </w:pPr>
    </w:lvl>
    <w:lvl w:ilvl="4" w:tplc="440A0019" w:tentative="1">
      <w:start w:val="1"/>
      <w:numFmt w:val="lowerLetter"/>
      <w:lvlText w:val="%5."/>
      <w:lvlJc w:val="left"/>
      <w:pPr>
        <w:ind w:left="4668" w:hanging="360"/>
      </w:pPr>
    </w:lvl>
    <w:lvl w:ilvl="5" w:tplc="440A001B" w:tentative="1">
      <w:start w:val="1"/>
      <w:numFmt w:val="lowerRoman"/>
      <w:lvlText w:val="%6."/>
      <w:lvlJc w:val="right"/>
      <w:pPr>
        <w:ind w:left="5388" w:hanging="180"/>
      </w:pPr>
    </w:lvl>
    <w:lvl w:ilvl="6" w:tplc="440A000F" w:tentative="1">
      <w:start w:val="1"/>
      <w:numFmt w:val="decimal"/>
      <w:lvlText w:val="%7."/>
      <w:lvlJc w:val="left"/>
      <w:pPr>
        <w:ind w:left="6108" w:hanging="360"/>
      </w:pPr>
    </w:lvl>
    <w:lvl w:ilvl="7" w:tplc="440A0019" w:tentative="1">
      <w:start w:val="1"/>
      <w:numFmt w:val="lowerLetter"/>
      <w:lvlText w:val="%8."/>
      <w:lvlJc w:val="left"/>
      <w:pPr>
        <w:ind w:left="6828" w:hanging="360"/>
      </w:pPr>
    </w:lvl>
    <w:lvl w:ilvl="8" w:tplc="440A001B" w:tentative="1">
      <w:start w:val="1"/>
      <w:numFmt w:val="lowerRoman"/>
      <w:lvlText w:val="%9."/>
      <w:lvlJc w:val="right"/>
      <w:pPr>
        <w:ind w:left="7548" w:hanging="180"/>
      </w:pPr>
    </w:lvl>
  </w:abstractNum>
  <w:abstractNum w:abstractNumId="663">
    <w:nsid w:val="264E2D20"/>
    <w:multiLevelType w:val="hybridMultilevel"/>
    <w:tmpl w:val="C21081E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64">
    <w:nsid w:val="2673512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65">
    <w:nsid w:val="267B07A6"/>
    <w:multiLevelType w:val="hybridMultilevel"/>
    <w:tmpl w:val="93664FF6"/>
    <w:lvl w:ilvl="0" w:tplc="BED46C0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6">
    <w:nsid w:val="267F0A2F"/>
    <w:multiLevelType w:val="hybridMultilevel"/>
    <w:tmpl w:val="2A86CEC6"/>
    <w:lvl w:ilvl="0" w:tplc="EC5AF3EC">
      <w:start w:val="234"/>
      <w:numFmt w:val="bullet"/>
      <w:lvlText w:val="-"/>
      <w:lvlJc w:val="left"/>
      <w:pPr>
        <w:ind w:left="720" w:hanging="360"/>
      </w:pPr>
      <w:rPr>
        <w:rFonts w:ascii="Bookman Old Style" w:eastAsia="Times New Roman" w:hAnsi="Bookman Old Style" w:cs="Aria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667">
    <w:nsid w:val="26966F94"/>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8">
    <w:nsid w:val="26A534A9"/>
    <w:multiLevelType w:val="hybridMultilevel"/>
    <w:tmpl w:val="AD28432C"/>
    <w:lvl w:ilvl="0" w:tplc="E1203BF6">
      <w:start w:val="2"/>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69">
    <w:nsid w:val="26A94BA7"/>
    <w:multiLevelType w:val="hybridMultilevel"/>
    <w:tmpl w:val="4D2AA118"/>
    <w:lvl w:ilvl="0" w:tplc="60F629A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0">
    <w:nsid w:val="26B367F3"/>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1">
    <w:nsid w:val="26CA4DCF"/>
    <w:multiLevelType w:val="hybridMultilevel"/>
    <w:tmpl w:val="A3F0C01A"/>
    <w:lvl w:ilvl="0" w:tplc="8CE6EC10">
      <w:start w:val="1"/>
      <w:numFmt w:val="upperRoman"/>
      <w:lvlText w:val="%1."/>
      <w:lvlJc w:val="left"/>
      <w:pPr>
        <w:ind w:left="1080" w:hanging="720"/>
      </w:pPr>
      <w:rPr>
        <w:rFonts w:eastAsia="MS Mincho" w:hint="default"/>
        <w:b w:val="0"/>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2">
    <w:nsid w:val="26CE74F8"/>
    <w:multiLevelType w:val="hybridMultilevel"/>
    <w:tmpl w:val="9C749C64"/>
    <w:lvl w:ilvl="0" w:tplc="E906109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3">
    <w:nsid w:val="26E55F0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674">
    <w:nsid w:val="26F8243C"/>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75">
    <w:nsid w:val="27063DB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76">
    <w:nsid w:val="270A6471"/>
    <w:multiLevelType w:val="hybridMultilevel"/>
    <w:tmpl w:val="FFAC168E"/>
    <w:lvl w:ilvl="0" w:tplc="114CDF92">
      <w:start w:val="1"/>
      <w:numFmt w:val="decimal"/>
      <w:lvlText w:val="%1)"/>
      <w:lvlJc w:val="left"/>
      <w:pPr>
        <w:ind w:left="1070" w:hanging="360"/>
      </w:pPr>
      <w:rPr>
        <w:rFonts w:hint="default"/>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677">
    <w:nsid w:val="270B1DD2"/>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678">
    <w:nsid w:val="27274635"/>
    <w:multiLevelType w:val="hybridMultilevel"/>
    <w:tmpl w:val="ED18377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9">
    <w:nsid w:val="274375F0"/>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680">
    <w:nsid w:val="274D6C4B"/>
    <w:multiLevelType w:val="hybridMultilevel"/>
    <w:tmpl w:val="9BFED7A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681">
    <w:nsid w:val="275343AE"/>
    <w:multiLevelType w:val="hybridMultilevel"/>
    <w:tmpl w:val="77E03E9A"/>
    <w:lvl w:ilvl="0" w:tplc="440A0011">
      <w:start w:val="1"/>
      <w:numFmt w:val="decimal"/>
      <w:lvlText w:val="%1)"/>
      <w:lvlJc w:val="left"/>
      <w:pPr>
        <w:ind w:left="1211"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82">
    <w:nsid w:val="27553053"/>
    <w:multiLevelType w:val="hybridMultilevel"/>
    <w:tmpl w:val="85E04FB8"/>
    <w:lvl w:ilvl="0" w:tplc="65B681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83">
    <w:nsid w:val="27605070"/>
    <w:multiLevelType w:val="hybridMultilevel"/>
    <w:tmpl w:val="85581B38"/>
    <w:lvl w:ilvl="0" w:tplc="A4DADE32">
      <w:start w:val="4"/>
      <w:numFmt w:val="upperRoman"/>
      <w:lvlText w:val="%1."/>
      <w:lvlJc w:val="righ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4">
    <w:nsid w:val="27744CC9"/>
    <w:multiLevelType w:val="hybridMultilevel"/>
    <w:tmpl w:val="A742238C"/>
    <w:lvl w:ilvl="0" w:tplc="FDC89EE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85">
    <w:nsid w:val="27A06739"/>
    <w:multiLevelType w:val="hybridMultilevel"/>
    <w:tmpl w:val="91947DA0"/>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686">
    <w:nsid w:val="27A35B50"/>
    <w:multiLevelType w:val="hybridMultilevel"/>
    <w:tmpl w:val="4200605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87">
    <w:nsid w:val="27B168E6"/>
    <w:multiLevelType w:val="hybridMultilevel"/>
    <w:tmpl w:val="33663B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88">
    <w:nsid w:val="27BE54B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689">
    <w:nsid w:val="27C73E43"/>
    <w:multiLevelType w:val="hybridMultilevel"/>
    <w:tmpl w:val="92380C9E"/>
    <w:lvl w:ilvl="0" w:tplc="CBBCA0C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90">
    <w:nsid w:val="27CB6305"/>
    <w:multiLevelType w:val="hybridMultilevel"/>
    <w:tmpl w:val="4F66611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1">
    <w:nsid w:val="27DC6C2B"/>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692">
    <w:nsid w:val="27E835EB"/>
    <w:multiLevelType w:val="hybridMultilevel"/>
    <w:tmpl w:val="FDE25A16"/>
    <w:lvl w:ilvl="0" w:tplc="9E3278FC">
      <w:start w:val="1"/>
      <w:numFmt w:val="lowerLetter"/>
      <w:lvlText w:val="%1)"/>
      <w:lvlJc w:val="left"/>
      <w:pPr>
        <w:ind w:left="1440" w:hanging="360"/>
      </w:pPr>
      <w:rPr>
        <w:rFonts w:ascii="Times New Roman" w:eastAsia="Times New Roman" w:hAnsi="Times New Roman" w:cs="Times New Roman"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93">
    <w:nsid w:val="280B6CC4"/>
    <w:multiLevelType w:val="hybridMultilevel"/>
    <w:tmpl w:val="D826E78E"/>
    <w:lvl w:ilvl="0" w:tplc="3DB477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4">
    <w:nsid w:val="28545A59"/>
    <w:multiLevelType w:val="hybridMultilevel"/>
    <w:tmpl w:val="89063AFA"/>
    <w:lvl w:ilvl="0" w:tplc="4008CDC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5">
    <w:nsid w:val="28586661"/>
    <w:multiLevelType w:val="hybridMultilevel"/>
    <w:tmpl w:val="B1520820"/>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6">
    <w:nsid w:val="28657627"/>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697">
    <w:nsid w:val="286C7882"/>
    <w:multiLevelType w:val="hybridMultilevel"/>
    <w:tmpl w:val="D0749096"/>
    <w:lvl w:ilvl="0" w:tplc="36501EB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8">
    <w:nsid w:val="28753AC3"/>
    <w:multiLevelType w:val="hybridMultilevel"/>
    <w:tmpl w:val="FD647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9">
    <w:nsid w:val="28934CE9"/>
    <w:multiLevelType w:val="hybridMultilevel"/>
    <w:tmpl w:val="423A1F16"/>
    <w:lvl w:ilvl="0" w:tplc="0EE2425E">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700">
    <w:nsid w:val="28B44871"/>
    <w:multiLevelType w:val="hybridMultilevel"/>
    <w:tmpl w:val="C15A4FDC"/>
    <w:lvl w:ilvl="0" w:tplc="44524FCE">
      <w:start w:val="1"/>
      <w:numFmt w:val="lowerLetter"/>
      <w:lvlText w:val="%1)"/>
      <w:lvlJc w:val="left"/>
      <w:pPr>
        <w:ind w:left="1353" w:hanging="360"/>
      </w:pPr>
      <w:rPr>
        <w:rFonts w:hint="default"/>
        <w:b/>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701">
    <w:nsid w:val="28B84677"/>
    <w:multiLevelType w:val="hybridMultilevel"/>
    <w:tmpl w:val="39BC55B6"/>
    <w:lvl w:ilvl="0" w:tplc="206628F2">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2">
    <w:nsid w:val="28C07BB5"/>
    <w:multiLevelType w:val="hybridMultilevel"/>
    <w:tmpl w:val="275A09F0"/>
    <w:lvl w:ilvl="0" w:tplc="9FBEAF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3">
    <w:nsid w:val="28C66C4D"/>
    <w:multiLevelType w:val="hybridMultilevel"/>
    <w:tmpl w:val="39FE45B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04">
    <w:nsid w:val="28CE28B0"/>
    <w:multiLevelType w:val="hybridMultilevel"/>
    <w:tmpl w:val="3BDA8002"/>
    <w:lvl w:ilvl="0" w:tplc="3D6A7B60">
      <w:start w:val="1"/>
      <w:numFmt w:val="lowerLetter"/>
      <w:lvlText w:val="%1)"/>
      <w:lvlJc w:val="left"/>
      <w:pPr>
        <w:ind w:left="1776" w:hanging="360"/>
      </w:pPr>
      <w:rPr>
        <w:rFonts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705">
    <w:nsid w:val="28CF5172"/>
    <w:multiLevelType w:val="hybridMultilevel"/>
    <w:tmpl w:val="2D380D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06">
    <w:nsid w:val="28D64814"/>
    <w:multiLevelType w:val="hybridMultilevel"/>
    <w:tmpl w:val="E6BC36C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07">
    <w:nsid w:val="28FE56C8"/>
    <w:multiLevelType w:val="hybridMultilevel"/>
    <w:tmpl w:val="A9F0FD9C"/>
    <w:lvl w:ilvl="0" w:tplc="BC98909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8">
    <w:nsid w:val="29031FD7"/>
    <w:multiLevelType w:val="hybridMultilevel"/>
    <w:tmpl w:val="3B5A4B64"/>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09">
    <w:nsid w:val="29281060"/>
    <w:multiLevelType w:val="hybridMultilevel"/>
    <w:tmpl w:val="DDEEB6E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0">
    <w:nsid w:val="292810B3"/>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11">
    <w:nsid w:val="29414DDE"/>
    <w:multiLevelType w:val="hybridMultilevel"/>
    <w:tmpl w:val="F7029516"/>
    <w:lvl w:ilvl="0" w:tplc="440A0017">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712">
    <w:nsid w:val="295A1600"/>
    <w:multiLevelType w:val="hybridMultilevel"/>
    <w:tmpl w:val="7D32755A"/>
    <w:lvl w:ilvl="0" w:tplc="74A20C4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3">
    <w:nsid w:val="29613AE1"/>
    <w:multiLevelType w:val="hybridMultilevel"/>
    <w:tmpl w:val="57281864"/>
    <w:lvl w:ilvl="0" w:tplc="655273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4">
    <w:nsid w:val="296C53FD"/>
    <w:multiLevelType w:val="hybridMultilevel"/>
    <w:tmpl w:val="0EA40E4A"/>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15">
    <w:nsid w:val="29735FCB"/>
    <w:multiLevelType w:val="hybridMultilevel"/>
    <w:tmpl w:val="AF34DE7C"/>
    <w:lvl w:ilvl="0" w:tplc="D612F19A">
      <w:start w:val="1"/>
      <w:numFmt w:val="upperRoman"/>
      <w:lvlText w:val="%1."/>
      <w:lvlJc w:val="left"/>
      <w:pPr>
        <w:ind w:left="348" w:hanging="720"/>
      </w:pPr>
      <w:rPr>
        <w:rFonts w:hint="default"/>
        <w:b w:val="0"/>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716">
    <w:nsid w:val="297A7130"/>
    <w:multiLevelType w:val="hybridMultilevel"/>
    <w:tmpl w:val="BD6C82F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17">
    <w:nsid w:val="298C23FF"/>
    <w:multiLevelType w:val="hybridMultilevel"/>
    <w:tmpl w:val="12C2E720"/>
    <w:lvl w:ilvl="0" w:tplc="C6AEB0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18">
    <w:nsid w:val="298C24DA"/>
    <w:multiLevelType w:val="hybridMultilevel"/>
    <w:tmpl w:val="684EE0C2"/>
    <w:lvl w:ilvl="0" w:tplc="27960B2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19">
    <w:nsid w:val="29A3106A"/>
    <w:multiLevelType w:val="hybridMultilevel"/>
    <w:tmpl w:val="85A817C8"/>
    <w:lvl w:ilvl="0" w:tplc="BFC81458">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0">
    <w:nsid w:val="29B67548"/>
    <w:multiLevelType w:val="hybridMultilevel"/>
    <w:tmpl w:val="216ED3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1">
    <w:nsid w:val="29C401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2">
    <w:nsid w:val="29C9391E"/>
    <w:multiLevelType w:val="hybridMultilevel"/>
    <w:tmpl w:val="878EC992"/>
    <w:lvl w:ilvl="0" w:tplc="807CBB7C">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23">
    <w:nsid w:val="29D62B52"/>
    <w:multiLevelType w:val="hybridMultilevel"/>
    <w:tmpl w:val="6810BAD0"/>
    <w:lvl w:ilvl="0" w:tplc="76B2F41A">
      <w:start w:val="1"/>
      <w:numFmt w:val="upperRoman"/>
      <w:lvlText w:val="%1."/>
      <w:lvlJc w:val="right"/>
      <w:pPr>
        <w:ind w:left="1058" w:hanging="360"/>
      </w:pPr>
      <w:rPr>
        <w:b w:val="0"/>
        <w:color w:val="000000"/>
      </w:rPr>
    </w:lvl>
    <w:lvl w:ilvl="1" w:tplc="04090019">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724">
    <w:nsid w:val="29E31C40"/>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725">
    <w:nsid w:val="2A0E0877"/>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26">
    <w:nsid w:val="2A194B4C"/>
    <w:multiLevelType w:val="hybridMultilevel"/>
    <w:tmpl w:val="FAC63B18"/>
    <w:lvl w:ilvl="0" w:tplc="376A245A">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27">
    <w:nsid w:val="2A1A6168"/>
    <w:multiLevelType w:val="hybridMultilevel"/>
    <w:tmpl w:val="F6C0AF6C"/>
    <w:lvl w:ilvl="0" w:tplc="440A0005">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28">
    <w:nsid w:val="2A292002"/>
    <w:multiLevelType w:val="hybridMultilevel"/>
    <w:tmpl w:val="12328D2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1">
      <w:start w:val="1"/>
      <w:numFmt w:val="bullet"/>
      <w:lvlText w:val=""/>
      <w:lvlJc w:val="left"/>
      <w:pPr>
        <w:ind w:left="4188" w:hanging="360"/>
      </w:pPr>
      <w:rPr>
        <w:rFonts w:ascii="Symbol" w:hAnsi="Symbol"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729">
    <w:nsid w:val="2A386948"/>
    <w:multiLevelType w:val="hybridMultilevel"/>
    <w:tmpl w:val="FDF89952"/>
    <w:lvl w:ilvl="0" w:tplc="48648C08">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0">
    <w:nsid w:val="2A3B6333"/>
    <w:multiLevelType w:val="hybridMultilevel"/>
    <w:tmpl w:val="76C022FC"/>
    <w:lvl w:ilvl="0" w:tplc="736A2148">
      <w:start w:val="1"/>
      <w:numFmt w:val="upperRoman"/>
      <w:lvlText w:val="%1."/>
      <w:lvlJc w:val="left"/>
      <w:pPr>
        <w:ind w:left="720" w:hanging="720"/>
      </w:pPr>
      <w:rPr>
        <w:rFonts w:ascii="Times New Roman" w:hAnsi="Times New Roman" w:hint="default"/>
        <w:b/>
        <w:sz w:val="2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31">
    <w:nsid w:val="2A3D1FAF"/>
    <w:multiLevelType w:val="hybridMultilevel"/>
    <w:tmpl w:val="F8E2900E"/>
    <w:lvl w:ilvl="0" w:tplc="CFA20296">
      <w:start w:val="1"/>
      <w:numFmt w:val="upperRoman"/>
      <w:lvlText w:val="%1."/>
      <w:lvlJc w:val="right"/>
      <w:pPr>
        <w:tabs>
          <w:tab w:val="num" w:pos="889"/>
        </w:tabs>
        <w:ind w:left="889" w:hanging="180"/>
      </w:pPr>
      <w:rPr>
        <w:b w:val="0"/>
        <w:color w:val="auto"/>
      </w:r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732">
    <w:nsid w:val="2A6109E8"/>
    <w:multiLevelType w:val="hybridMultilevel"/>
    <w:tmpl w:val="ED22E1EE"/>
    <w:lvl w:ilvl="0" w:tplc="33C6BB60">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33">
    <w:nsid w:val="2A733AC8"/>
    <w:multiLevelType w:val="hybridMultilevel"/>
    <w:tmpl w:val="F3FEF8E2"/>
    <w:lvl w:ilvl="0" w:tplc="7B2CC80C">
      <w:start w:val="1"/>
      <w:numFmt w:val="upperRoman"/>
      <w:lvlText w:val="%1."/>
      <w:lvlJc w:val="left"/>
      <w:pPr>
        <w:ind w:left="720" w:hanging="720"/>
      </w:pPr>
      <w:rPr>
        <w:rFonts w:ascii="Times New Roman" w:eastAsia="Calibri" w:hAnsi="Times New Roman" w:cs="Times New Roman" w:hint="default"/>
        <w:b w:val="0"/>
        <w:sz w:val="26"/>
        <w:szCs w:val="26"/>
      </w:rPr>
    </w:lvl>
    <w:lvl w:ilvl="1" w:tplc="440A0019">
      <w:start w:val="1"/>
      <w:numFmt w:val="lowerLetter"/>
      <w:lvlText w:val="%2."/>
      <w:lvlJc w:val="left"/>
      <w:pPr>
        <w:ind w:left="1080" w:hanging="360"/>
      </w:pPr>
    </w:lvl>
    <w:lvl w:ilvl="2" w:tplc="440A001B">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34">
    <w:nsid w:val="2A762566"/>
    <w:multiLevelType w:val="hybridMultilevel"/>
    <w:tmpl w:val="E7228E56"/>
    <w:lvl w:ilvl="0" w:tplc="6B369238">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5">
    <w:nsid w:val="2A7A3D8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36">
    <w:nsid w:val="2A7D403C"/>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37">
    <w:nsid w:val="2A8445D2"/>
    <w:multiLevelType w:val="hybridMultilevel"/>
    <w:tmpl w:val="BE1019F6"/>
    <w:lvl w:ilvl="0" w:tplc="92E6175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8">
    <w:nsid w:val="2A897D37"/>
    <w:multiLevelType w:val="hybridMultilevel"/>
    <w:tmpl w:val="96802CEE"/>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39">
    <w:nsid w:val="2A8F7221"/>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0">
    <w:nsid w:val="2ABB720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41">
    <w:nsid w:val="2ACA33C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742">
    <w:nsid w:val="2ADB418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43">
    <w:nsid w:val="2AF07C39"/>
    <w:multiLevelType w:val="hybridMultilevel"/>
    <w:tmpl w:val="EA6A7484"/>
    <w:lvl w:ilvl="0" w:tplc="869C75F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44">
    <w:nsid w:val="2B022537"/>
    <w:multiLevelType w:val="hybridMultilevel"/>
    <w:tmpl w:val="0588AEFE"/>
    <w:lvl w:ilvl="0" w:tplc="BF96770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45">
    <w:nsid w:val="2B12029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46">
    <w:nsid w:val="2B1458D3"/>
    <w:multiLevelType w:val="hybridMultilevel"/>
    <w:tmpl w:val="B30EB96C"/>
    <w:lvl w:ilvl="0" w:tplc="FE602D38">
      <w:start w:val="1"/>
      <w:numFmt w:val="lowerLetter"/>
      <w:lvlText w:val="%1."/>
      <w:lvlJc w:val="left"/>
      <w:pPr>
        <w:ind w:left="1430" w:hanging="360"/>
      </w:pPr>
      <w:rPr>
        <w:b/>
      </w:rPr>
    </w:lvl>
    <w:lvl w:ilvl="1" w:tplc="440A0019">
      <w:start w:val="1"/>
      <w:numFmt w:val="lowerLetter"/>
      <w:lvlText w:val="%2."/>
      <w:lvlJc w:val="left"/>
      <w:pPr>
        <w:ind w:left="2150" w:hanging="360"/>
      </w:pPr>
    </w:lvl>
    <w:lvl w:ilvl="2" w:tplc="440A001B">
      <w:start w:val="1"/>
      <w:numFmt w:val="lowerRoman"/>
      <w:lvlText w:val="%3."/>
      <w:lvlJc w:val="right"/>
      <w:pPr>
        <w:ind w:left="2870" w:hanging="180"/>
      </w:pPr>
    </w:lvl>
    <w:lvl w:ilvl="3" w:tplc="440A000F">
      <w:start w:val="1"/>
      <w:numFmt w:val="decimal"/>
      <w:lvlText w:val="%4."/>
      <w:lvlJc w:val="left"/>
      <w:pPr>
        <w:ind w:left="3590" w:hanging="360"/>
      </w:pPr>
    </w:lvl>
    <w:lvl w:ilvl="4" w:tplc="440A0019">
      <w:start w:val="1"/>
      <w:numFmt w:val="lowerLetter"/>
      <w:lvlText w:val="%5."/>
      <w:lvlJc w:val="left"/>
      <w:pPr>
        <w:ind w:left="4310" w:hanging="360"/>
      </w:pPr>
    </w:lvl>
    <w:lvl w:ilvl="5" w:tplc="440A001B">
      <w:start w:val="1"/>
      <w:numFmt w:val="lowerRoman"/>
      <w:lvlText w:val="%6."/>
      <w:lvlJc w:val="right"/>
      <w:pPr>
        <w:ind w:left="5030" w:hanging="180"/>
      </w:pPr>
    </w:lvl>
    <w:lvl w:ilvl="6" w:tplc="440A000F">
      <w:start w:val="1"/>
      <w:numFmt w:val="decimal"/>
      <w:lvlText w:val="%7."/>
      <w:lvlJc w:val="left"/>
      <w:pPr>
        <w:ind w:left="5750" w:hanging="360"/>
      </w:pPr>
    </w:lvl>
    <w:lvl w:ilvl="7" w:tplc="440A0019">
      <w:start w:val="1"/>
      <w:numFmt w:val="lowerLetter"/>
      <w:lvlText w:val="%8."/>
      <w:lvlJc w:val="left"/>
      <w:pPr>
        <w:ind w:left="6470" w:hanging="360"/>
      </w:pPr>
    </w:lvl>
    <w:lvl w:ilvl="8" w:tplc="440A001B">
      <w:start w:val="1"/>
      <w:numFmt w:val="lowerRoman"/>
      <w:lvlText w:val="%9."/>
      <w:lvlJc w:val="right"/>
      <w:pPr>
        <w:ind w:left="7190" w:hanging="180"/>
      </w:pPr>
    </w:lvl>
  </w:abstractNum>
  <w:abstractNum w:abstractNumId="747">
    <w:nsid w:val="2B5E6C0D"/>
    <w:multiLevelType w:val="hybridMultilevel"/>
    <w:tmpl w:val="B0D2E150"/>
    <w:lvl w:ilvl="0" w:tplc="43DE16C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8">
    <w:nsid w:val="2B5F0D03"/>
    <w:multiLevelType w:val="hybridMultilevel"/>
    <w:tmpl w:val="A686ED8E"/>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49">
    <w:nsid w:val="2B7F50E6"/>
    <w:multiLevelType w:val="hybridMultilevel"/>
    <w:tmpl w:val="5CB2952A"/>
    <w:lvl w:ilvl="0" w:tplc="E312B320">
      <w:start w:val="1"/>
      <w:numFmt w:val="upperRoman"/>
      <w:lvlText w:val="%1."/>
      <w:lvlJc w:val="right"/>
      <w:pPr>
        <w:tabs>
          <w:tab w:val="num" w:pos="464"/>
        </w:tabs>
        <w:ind w:left="464"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50">
    <w:nsid w:val="2B9241C7"/>
    <w:multiLevelType w:val="hybridMultilevel"/>
    <w:tmpl w:val="649ADBF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1">
    <w:nsid w:val="2BC27720"/>
    <w:multiLevelType w:val="hybridMultilevel"/>
    <w:tmpl w:val="490230E2"/>
    <w:lvl w:ilvl="0" w:tplc="C84ECFAC">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52">
    <w:nsid w:val="2BCE3843"/>
    <w:multiLevelType w:val="hybridMultilevel"/>
    <w:tmpl w:val="72000CDC"/>
    <w:lvl w:ilvl="0" w:tplc="C82846D4">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3">
    <w:nsid w:val="2BCF651C"/>
    <w:multiLevelType w:val="hybridMultilevel"/>
    <w:tmpl w:val="5C1C036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54">
    <w:nsid w:val="2BD4210B"/>
    <w:multiLevelType w:val="hybridMultilevel"/>
    <w:tmpl w:val="BA5E2134"/>
    <w:lvl w:ilvl="0" w:tplc="C91258E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55">
    <w:nsid w:val="2BD83FEB"/>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6">
    <w:nsid w:val="2BE773DA"/>
    <w:multiLevelType w:val="hybridMultilevel"/>
    <w:tmpl w:val="5F4681D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7">
    <w:nsid w:val="2BEA6BE9"/>
    <w:multiLevelType w:val="hybridMultilevel"/>
    <w:tmpl w:val="5EAC8208"/>
    <w:lvl w:ilvl="0" w:tplc="C290AA94">
      <w:start w:val="1"/>
      <w:numFmt w:val="decimal"/>
      <w:lvlText w:val="%1)"/>
      <w:lvlJc w:val="left"/>
      <w:pPr>
        <w:ind w:left="1260" w:hanging="360"/>
      </w:pPr>
      <w:rPr>
        <w:rFonts w:hint="default"/>
      </w:rPr>
    </w:lvl>
    <w:lvl w:ilvl="1" w:tplc="440A0019">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758">
    <w:nsid w:val="2BFF1D3E"/>
    <w:multiLevelType w:val="hybridMultilevel"/>
    <w:tmpl w:val="1F3CBDC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59">
    <w:nsid w:val="2C0462C7"/>
    <w:multiLevelType w:val="hybridMultilevel"/>
    <w:tmpl w:val="4818375E"/>
    <w:lvl w:ilvl="0" w:tplc="D698104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0">
    <w:nsid w:val="2C0D1C9A"/>
    <w:multiLevelType w:val="hybridMultilevel"/>
    <w:tmpl w:val="7B26EE90"/>
    <w:lvl w:ilvl="0" w:tplc="440A0011">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61">
    <w:nsid w:val="2C0F7126"/>
    <w:multiLevelType w:val="hybridMultilevel"/>
    <w:tmpl w:val="20B4DC7C"/>
    <w:lvl w:ilvl="0" w:tplc="1E286E48">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762">
    <w:nsid w:val="2C224C0D"/>
    <w:multiLevelType w:val="hybridMultilevel"/>
    <w:tmpl w:val="FC48FEC2"/>
    <w:lvl w:ilvl="0" w:tplc="FB547ED6">
      <w:start w:val="2"/>
      <w:numFmt w:val="lowerLetter"/>
      <w:lvlText w:val="%1)"/>
      <w:lvlJc w:val="left"/>
      <w:pPr>
        <w:ind w:left="502"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3">
    <w:nsid w:val="2C26725E"/>
    <w:multiLevelType w:val="hybridMultilevel"/>
    <w:tmpl w:val="8FBA5474"/>
    <w:lvl w:ilvl="0" w:tplc="322C3AD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4">
    <w:nsid w:val="2C2705E7"/>
    <w:multiLevelType w:val="hybridMultilevel"/>
    <w:tmpl w:val="6A269268"/>
    <w:lvl w:ilvl="0" w:tplc="6A4EBB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5">
    <w:nsid w:val="2C296195"/>
    <w:multiLevelType w:val="multilevel"/>
    <w:tmpl w:val="3E0CA450"/>
    <w:lvl w:ilvl="0">
      <w:start w:val="1"/>
      <w:numFmt w:val="bullet"/>
      <w:lvlText w:val=""/>
      <w:lvlJc w:val="left"/>
      <w:pPr>
        <w:ind w:left="360" w:hanging="360"/>
      </w:pPr>
      <w:rPr>
        <w:rFonts w:ascii="Wingdings" w:hAnsi="Wingdings" w:hint="default"/>
      </w:rPr>
    </w:lvl>
    <w:lvl w:ilvl="1">
      <w:start w:val="1"/>
      <w:numFmt w:val="bullet"/>
      <w:lvlText w:val=""/>
      <w:lvlJc w:val="left"/>
      <w:pPr>
        <w:ind w:left="928" w:hanging="360"/>
      </w:pPr>
      <w:rPr>
        <w:rFonts w:ascii="Wingdings" w:hAnsi="Wingdings" w:hint="default"/>
        <w:b/>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66">
    <w:nsid w:val="2C2B2E75"/>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767">
    <w:nsid w:val="2C2F4657"/>
    <w:multiLevelType w:val="hybridMultilevel"/>
    <w:tmpl w:val="2FD2D696"/>
    <w:lvl w:ilvl="0" w:tplc="D4FC6BA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8">
    <w:nsid w:val="2C376578"/>
    <w:multiLevelType w:val="hybridMultilevel"/>
    <w:tmpl w:val="A13E6A20"/>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9">
    <w:nsid w:val="2C4D4588"/>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0">
    <w:nsid w:val="2C5561BA"/>
    <w:multiLevelType w:val="hybridMultilevel"/>
    <w:tmpl w:val="C3FE6964"/>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771">
    <w:nsid w:val="2C876B1E"/>
    <w:multiLevelType w:val="hybridMultilevel"/>
    <w:tmpl w:val="74A8BC7A"/>
    <w:lvl w:ilvl="0" w:tplc="B57E45F2">
      <w:start w:val="1"/>
      <w:numFmt w:val="lowerLetter"/>
      <w:lvlText w:val="%1)"/>
      <w:lvlJc w:val="left"/>
      <w:pPr>
        <w:ind w:left="720" w:hanging="360"/>
      </w:pPr>
      <w:rPr>
        <w:rFonts w:hint="default"/>
        <w:b/>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72">
    <w:nsid w:val="2C8D59EF"/>
    <w:multiLevelType w:val="hybridMultilevel"/>
    <w:tmpl w:val="C366CB22"/>
    <w:lvl w:ilvl="0" w:tplc="61FEA1BA">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73">
    <w:nsid w:val="2C98760B"/>
    <w:multiLevelType w:val="hybridMultilevel"/>
    <w:tmpl w:val="41E6A56C"/>
    <w:lvl w:ilvl="0" w:tplc="6680D5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4">
    <w:nsid w:val="2C99168A"/>
    <w:multiLevelType w:val="hybridMultilevel"/>
    <w:tmpl w:val="C810B540"/>
    <w:lvl w:ilvl="0" w:tplc="440A0011">
      <w:start w:val="1"/>
      <w:numFmt w:val="decimal"/>
      <w:lvlText w:val="%1)"/>
      <w:lvlJc w:val="left"/>
      <w:pPr>
        <w:ind w:left="1070" w:hanging="360"/>
      </w:pPr>
      <w:rPr>
        <w:rFonts w:hint="default"/>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5">
    <w:nsid w:val="2C9A3CDF"/>
    <w:multiLevelType w:val="hybridMultilevel"/>
    <w:tmpl w:val="0C1CD4FE"/>
    <w:lvl w:ilvl="0" w:tplc="92A437CC">
      <w:start w:val="1"/>
      <w:numFmt w:val="decimal"/>
      <w:lvlText w:val="%1."/>
      <w:lvlJc w:val="left"/>
      <w:pPr>
        <w:ind w:left="1425" w:hanging="360"/>
      </w:pPr>
    </w:lvl>
    <w:lvl w:ilvl="1" w:tplc="440A0019">
      <w:start w:val="1"/>
      <w:numFmt w:val="lowerLetter"/>
      <w:lvlText w:val="%2."/>
      <w:lvlJc w:val="left"/>
      <w:pPr>
        <w:ind w:left="2145" w:hanging="360"/>
      </w:pPr>
    </w:lvl>
    <w:lvl w:ilvl="2" w:tplc="440A001B">
      <w:start w:val="1"/>
      <w:numFmt w:val="lowerRoman"/>
      <w:lvlText w:val="%3."/>
      <w:lvlJc w:val="right"/>
      <w:pPr>
        <w:ind w:left="2865" w:hanging="180"/>
      </w:pPr>
    </w:lvl>
    <w:lvl w:ilvl="3" w:tplc="440A000F">
      <w:start w:val="1"/>
      <w:numFmt w:val="decimal"/>
      <w:lvlText w:val="%4."/>
      <w:lvlJc w:val="left"/>
      <w:pPr>
        <w:ind w:left="3585" w:hanging="360"/>
      </w:pPr>
    </w:lvl>
    <w:lvl w:ilvl="4" w:tplc="440A0019">
      <w:start w:val="1"/>
      <w:numFmt w:val="lowerLetter"/>
      <w:lvlText w:val="%5."/>
      <w:lvlJc w:val="left"/>
      <w:pPr>
        <w:ind w:left="4305" w:hanging="360"/>
      </w:pPr>
    </w:lvl>
    <w:lvl w:ilvl="5" w:tplc="440A001B">
      <w:start w:val="1"/>
      <w:numFmt w:val="lowerRoman"/>
      <w:lvlText w:val="%6."/>
      <w:lvlJc w:val="right"/>
      <w:pPr>
        <w:ind w:left="5025" w:hanging="180"/>
      </w:pPr>
    </w:lvl>
    <w:lvl w:ilvl="6" w:tplc="440A000F">
      <w:start w:val="1"/>
      <w:numFmt w:val="decimal"/>
      <w:lvlText w:val="%7."/>
      <w:lvlJc w:val="left"/>
      <w:pPr>
        <w:ind w:left="5745" w:hanging="360"/>
      </w:pPr>
    </w:lvl>
    <w:lvl w:ilvl="7" w:tplc="440A0019">
      <w:start w:val="1"/>
      <w:numFmt w:val="lowerLetter"/>
      <w:lvlText w:val="%8."/>
      <w:lvlJc w:val="left"/>
      <w:pPr>
        <w:ind w:left="6465" w:hanging="360"/>
      </w:pPr>
    </w:lvl>
    <w:lvl w:ilvl="8" w:tplc="440A001B">
      <w:start w:val="1"/>
      <w:numFmt w:val="lowerRoman"/>
      <w:lvlText w:val="%9."/>
      <w:lvlJc w:val="right"/>
      <w:pPr>
        <w:ind w:left="7185" w:hanging="180"/>
      </w:pPr>
    </w:lvl>
  </w:abstractNum>
  <w:abstractNum w:abstractNumId="776">
    <w:nsid w:val="2C9B6B73"/>
    <w:multiLevelType w:val="hybridMultilevel"/>
    <w:tmpl w:val="BAC6B324"/>
    <w:lvl w:ilvl="0" w:tplc="4E207924">
      <w:start w:val="6"/>
      <w:numFmt w:val="decimal"/>
      <w:lvlText w:val="%1"/>
      <w:lvlJc w:val="left"/>
      <w:pPr>
        <w:ind w:left="3564" w:hanging="360"/>
      </w:pPr>
      <w:rPr>
        <w:rFonts w:hint="default"/>
      </w:rPr>
    </w:lvl>
    <w:lvl w:ilvl="1" w:tplc="440A0019" w:tentative="1">
      <w:start w:val="1"/>
      <w:numFmt w:val="lowerLetter"/>
      <w:lvlText w:val="%2."/>
      <w:lvlJc w:val="left"/>
      <w:pPr>
        <w:ind w:left="4284" w:hanging="360"/>
      </w:pPr>
    </w:lvl>
    <w:lvl w:ilvl="2" w:tplc="440A001B" w:tentative="1">
      <w:start w:val="1"/>
      <w:numFmt w:val="lowerRoman"/>
      <w:lvlText w:val="%3."/>
      <w:lvlJc w:val="right"/>
      <w:pPr>
        <w:ind w:left="5004" w:hanging="180"/>
      </w:pPr>
    </w:lvl>
    <w:lvl w:ilvl="3" w:tplc="440A000F" w:tentative="1">
      <w:start w:val="1"/>
      <w:numFmt w:val="decimal"/>
      <w:lvlText w:val="%4."/>
      <w:lvlJc w:val="left"/>
      <w:pPr>
        <w:ind w:left="5724" w:hanging="360"/>
      </w:pPr>
    </w:lvl>
    <w:lvl w:ilvl="4" w:tplc="440A0019" w:tentative="1">
      <w:start w:val="1"/>
      <w:numFmt w:val="lowerLetter"/>
      <w:lvlText w:val="%5."/>
      <w:lvlJc w:val="left"/>
      <w:pPr>
        <w:ind w:left="6444" w:hanging="360"/>
      </w:pPr>
    </w:lvl>
    <w:lvl w:ilvl="5" w:tplc="440A001B" w:tentative="1">
      <w:start w:val="1"/>
      <w:numFmt w:val="lowerRoman"/>
      <w:lvlText w:val="%6."/>
      <w:lvlJc w:val="right"/>
      <w:pPr>
        <w:ind w:left="7164" w:hanging="180"/>
      </w:pPr>
    </w:lvl>
    <w:lvl w:ilvl="6" w:tplc="440A000F" w:tentative="1">
      <w:start w:val="1"/>
      <w:numFmt w:val="decimal"/>
      <w:lvlText w:val="%7."/>
      <w:lvlJc w:val="left"/>
      <w:pPr>
        <w:ind w:left="7884" w:hanging="360"/>
      </w:pPr>
    </w:lvl>
    <w:lvl w:ilvl="7" w:tplc="440A0019" w:tentative="1">
      <w:start w:val="1"/>
      <w:numFmt w:val="lowerLetter"/>
      <w:lvlText w:val="%8."/>
      <w:lvlJc w:val="left"/>
      <w:pPr>
        <w:ind w:left="8604" w:hanging="360"/>
      </w:pPr>
    </w:lvl>
    <w:lvl w:ilvl="8" w:tplc="440A001B" w:tentative="1">
      <w:start w:val="1"/>
      <w:numFmt w:val="lowerRoman"/>
      <w:lvlText w:val="%9."/>
      <w:lvlJc w:val="right"/>
      <w:pPr>
        <w:ind w:left="9324" w:hanging="180"/>
      </w:pPr>
    </w:lvl>
  </w:abstractNum>
  <w:abstractNum w:abstractNumId="777">
    <w:nsid w:val="2CA31EF7"/>
    <w:multiLevelType w:val="hybridMultilevel"/>
    <w:tmpl w:val="2250B3C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8">
    <w:nsid w:val="2CA73D6D"/>
    <w:multiLevelType w:val="hybridMultilevel"/>
    <w:tmpl w:val="81DC5C0A"/>
    <w:lvl w:ilvl="0" w:tplc="C4F435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9">
    <w:nsid w:val="2CA74A78"/>
    <w:multiLevelType w:val="hybridMultilevel"/>
    <w:tmpl w:val="49E0A23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780">
    <w:nsid w:val="2CFA25DA"/>
    <w:multiLevelType w:val="hybridMultilevel"/>
    <w:tmpl w:val="065C3C9C"/>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1">
    <w:nsid w:val="2D002699"/>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2">
    <w:nsid w:val="2D09786F"/>
    <w:multiLevelType w:val="hybridMultilevel"/>
    <w:tmpl w:val="387C5BDA"/>
    <w:lvl w:ilvl="0" w:tplc="440A0003">
      <w:start w:val="1"/>
      <w:numFmt w:val="bullet"/>
      <w:lvlText w:val="o"/>
      <w:lvlJc w:val="left"/>
      <w:pPr>
        <w:ind w:left="1080" w:hanging="360"/>
      </w:pPr>
      <w:rPr>
        <w:rFonts w:ascii="Courier New" w:hAnsi="Courier New" w:cs="Courier New"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783">
    <w:nsid w:val="2D0A0D83"/>
    <w:multiLevelType w:val="hybridMultilevel"/>
    <w:tmpl w:val="4D3ED0FE"/>
    <w:lvl w:ilvl="0" w:tplc="2B026720">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4">
    <w:nsid w:val="2D0F4E56"/>
    <w:multiLevelType w:val="hybridMultilevel"/>
    <w:tmpl w:val="316C81E6"/>
    <w:lvl w:ilvl="0" w:tplc="E37A781A">
      <w:start w:val="1"/>
      <w:numFmt w:val="bullet"/>
      <w:lvlText w:val=""/>
      <w:lvlJc w:val="left"/>
      <w:pPr>
        <w:ind w:left="1353" w:hanging="360"/>
      </w:pPr>
      <w:rPr>
        <w:rFonts w:ascii="Wingdings" w:hAnsi="Wingdings" w:hint="default"/>
        <w:b/>
      </w:rPr>
    </w:lvl>
    <w:lvl w:ilvl="1" w:tplc="440A0003">
      <w:start w:val="1"/>
      <w:numFmt w:val="bullet"/>
      <w:lvlText w:val="o"/>
      <w:lvlJc w:val="left"/>
      <w:pPr>
        <w:ind w:left="2073" w:hanging="360"/>
      </w:pPr>
      <w:rPr>
        <w:rFonts w:ascii="Courier New" w:hAnsi="Courier New" w:cs="Courier New" w:hint="default"/>
      </w:rPr>
    </w:lvl>
    <w:lvl w:ilvl="2" w:tplc="440A0005">
      <w:start w:val="1"/>
      <w:numFmt w:val="bullet"/>
      <w:lvlText w:val=""/>
      <w:lvlJc w:val="left"/>
      <w:pPr>
        <w:ind w:left="2793" w:hanging="360"/>
      </w:pPr>
      <w:rPr>
        <w:rFonts w:ascii="Wingdings" w:hAnsi="Wingdings" w:hint="default"/>
      </w:rPr>
    </w:lvl>
    <w:lvl w:ilvl="3" w:tplc="440A0001">
      <w:start w:val="1"/>
      <w:numFmt w:val="bullet"/>
      <w:lvlText w:val=""/>
      <w:lvlJc w:val="left"/>
      <w:pPr>
        <w:ind w:left="3513" w:hanging="360"/>
      </w:pPr>
      <w:rPr>
        <w:rFonts w:ascii="Symbol" w:hAnsi="Symbol" w:hint="default"/>
      </w:rPr>
    </w:lvl>
    <w:lvl w:ilvl="4" w:tplc="440A0003">
      <w:start w:val="1"/>
      <w:numFmt w:val="bullet"/>
      <w:lvlText w:val="o"/>
      <w:lvlJc w:val="left"/>
      <w:pPr>
        <w:ind w:left="4233" w:hanging="360"/>
      </w:pPr>
      <w:rPr>
        <w:rFonts w:ascii="Courier New" w:hAnsi="Courier New" w:cs="Courier New" w:hint="default"/>
      </w:rPr>
    </w:lvl>
    <w:lvl w:ilvl="5" w:tplc="440A0005">
      <w:start w:val="1"/>
      <w:numFmt w:val="bullet"/>
      <w:lvlText w:val=""/>
      <w:lvlJc w:val="left"/>
      <w:pPr>
        <w:ind w:left="4953" w:hanging="360"/>
      </w:pPr>
      <w:rPr>
        <w:rFonts w:ascii="Wingdings" w:hAnsi="Wingdings" w:hint="default"/>
      </w:rPr>
    </w:lvl>
    <w:lvl w:ilvl="6" w:tplc="440A0001">
      <w:start w:val="1"/>
      <w:numFmt w:val="bullet"/>
      <w:lvlText w:val=""/>
      <w:lvlJc w:val="left"/>
      <w:pPr>
        <w:ind w:left="5673" w:hanging="360"/>
      </w:pPr>
      <w:rPr>
        <w:rFonts w:ascii="Symbol" w:hAnsi="Symbol" w:hint="default"/>
      </w:rPr>
    </w:lvl>
    <w:lvl w:ilvl="7" w:tplc="440A0003">
      <w:start w:val="1"/>
      <w:numFmt w:val="bullet"/>
      <w:lvlText w:val="o"/>
      <w:lvlJc w:val="left"/>
      <w:pPr>
        <w:ind w:left="6393" w:hanging="360"/>
      </w:pPr>
      <w:rPr>
        <w:rFonts w:ascii="Courier New" w:hAnsi="Courier New" w:cs="Courier New" w:hint="default"/>
      </w:rPr>
    </w:lvl>
    <w:lvl w:ilvl="8" w:tplc="440A0005">
      <w:start w:val="1"/>
      <w:numFmt w:val="bullet"/>
      <w:lvlText w:val=""/>
      <w:lvlJc w:val="left"/>
      <w:pPr>
        <w:ind w:left="7113" w:hanging="360"/>
      </w:pPr>
      <w:rPr>
        <w:rFonts w:ascii="Wingdings" w:hAnsi="Wingdings" w:hint="default"/>
      </w:rPr>
    </w:lvl>
  </w:abstractNum>
  <w:abstractNum w:abstractNumId="785">
    <w:nsid w:val="2D24063A"/>
    <w:multiLevelType w:val="hybridMultilevel"/>
    <w:tmpl w:val="3A74D638"/>
    <w:lvl w:ilvl="0" w:tplc="A76C803A">
      <w:start w:val="1"/>
      <w:numFmt w:val="lowerLetter"/>
      <w:lvlText w:val="%1)"/>
      <w:lvlJc w:val="left"/>
      <w:pPr>
        <w:ind w:left="2487" w:hanging="360"/>
      </w:pPr>
      <w:rPr>
        <w:rFonts w:hint="default"/>
        <w:b/>
      </w:rPr>
    </w:lvl>
    <w:lvl w:ilvl="1" w:tplc="440A0019" w:tentative="1">
      <w:start w:val="1"/>
      <w:numFmt w:val="lowerLetter"/>
      <w:lvlText w:val="%2."/>
      <w:lvlJc w:val="left"/>
      <w:pPr>
        <w:ind w:left="3207" w:hanging="360"/>
      </w:pPr>
    </w:lvl>
    <w:lvl w:ilvl="2" w:tplc="440A001B" w:tentative="1">
      <w:start w:val="1"/>
      <w:numFmt w:val="lowerRoman"/>
      <w:lvlText w:val="%3."/>
      <w:lvlJc w:val="right"/>
      <w:pPr>
        <w:ind w:left="3927" w:hanging="180"/>
      </w:pPr>
    </w:lvl>
    <w:lvl w:ilvl="3" w:tplc="440A000F" w:tentative="1">
      <w:start w:val="1"/>
      <w:numFmt w:val="decimal"/>
      <w:lvlText w:val="%4."/>
      <w:lvlJc w:val="left"/>
      <w:pPr>
        <w:ind w:left="4647" w:hanging="360"/>
      </w:pPr>
    </w:lvl>
    <w:lvl w:ilvl="4" w:tplc="440A0019" w:tentative="1">
      <w:start w:val="1"/>
      <w:numFmt w:val="lowerLetter"/>
      <w:lvlText w:val="%5."/>
      <w:lvlJc w:val="left"/>
      <w:pPr>
        <w:ind w:left="5367" w:hanging="360"/>
      </w:pPr>
    </w:lvl>
    <w:lvl w:ilvl="5" w:tplc="440A001B" w:tentative="1">
      <w:start w:val="1"/>
      <w:numFmt w:val="lowerRoman"/>
      <w:lvlText w:val="%6."/>
      <w:lvlJc w:val="right"/>
      <w:pPr>
        <w:ind w:left="6087" w:hanging="180"/>
      </w:pPr>
    </w:lvl>
    <w:lvl w:ilvl="6" w:tplc="440A000F" w:tentative="1">
      <w:start w:val="1"/>
      <w:numFmt w:val="decimal"/>
      <w:lvlText w:val="%7."/>
      <w:lvlJc w:val="left"/>
      <w:pPr>
        <w:ind w:left="6807" w:hanging="360"/>
      </w:pPr>
    </w:lvl>
    <w:lvl w:ilvl="7" w:tplc="440A0019" w:tentative="1">
      <w:start w:val="1"/>
      <w:numFmt w:val="lowerLetter"/>
      <w:lvlText w:val="%8."/>
      <w:lvlJc w:val="left"/>
      <w:pPr>
        <w:ind w:left="7527" w:hanging="360"/>
      </w:pPr>
    </w:lvl>
    <w:lvl w:ilvl="8" w:tplc="440A001B" w:tentative="1">
      <w:start w:val="1"/>
      <w:numFmt w:val="lowerRoman"/>
      <w:lvlText w:val="%9."/>
      <w:lvlJc w:val="right"/>
      <w:pPr>
        <w:ind w:left="8247" w:hanging="180"/>
      </w:pPr>
    </w:lvl>
  </w:abstractNum>
  <w:abstractNum w:abstractNumId="786">
    <w:nsid w:val="2D33484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87">
    <w:nsid w:val="2D3A446D"/>
    <w:multiLevelType w:val="hybridMultilevel"/>
    <w:tmpl w:val="B96E24E0"/>
    <w:lvl w:ilvl="0" w:tplc="C156A50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8">
    <w:nsid w:val="2D4C6998"/>
    <w:multiLevelType w:val="hybridMultilevel"/>
    <w:tmpl w:val="575832B4"/>
    <w:lvl w:ilvl="0" w:tplc="B050A29E">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9">
    <w:nsid w:val="2D5144C4"/>
    <w:multiLevelType w:val="hybridMultilevel"/>
    <w:tmpl w:val="77240834"/>
    <w:lvl w:ilvl="0" w:tplc="3208C68A">
      <w:start w:val="1"/>
      <w:numFmt w:val="bullet"/>
      <w:lvlText w:val=""/>
      <w:lvlJc w:val="left"/>
      <w:pPr>
        <w:ind w:left="1998" w:hanging="360"/>
      </w:pPr>
      <w:rPr>
        <w:rFonts w:ascii="Wingdings" w:hAnsi="Wingdings" w:hint="default"/>
        <w:color w:val="auto"/>
      </w:rPr>
    </w:lvl>
    <w:lvl w:ilvl="1" w:tplc="440A0003" w:tentative="1">
      <w:start w:val="1"/>
      <w:numFmt w:val="bullet"/>
      <w:lvlText w:val="o"/>
      <w:lvlJc w:val="left"/>
      <w:pPr>
        <w:ind w:left="2718" w:hanging="360"/>
      </w:pPr>
      <w:rPr>
        <w:rFonts w:ascii="Courier New" w:hAnsi="Courier New" w:cs="Courier New" w:hint="default"/>
      </w:rPr>
    </w:lvl>
    <w:lvl w:ilvl="2" w:tplc="440A0005" w:tentative="1">
      <w:start w:val="1"/>
      <w:numFmt w:val="bullet"/>
      <w:lvlText w:val=""/>
      <w:lvlJc w:val="left"/>
      <w:pPr>
        <w:ind w:left="3438" w:hanging="360"/>
      </w:pPr>
      <w:rPr>
        <w:rFonts w:ascii="Wingdings" w:hAnsi="Wingdings" w:hint="default"/>
      </w:rPr>
    </w:lvl>
    <w:lvl w:ilvl="3" w:tplc="440A0001" w:tentative="1">
      <w:start w:val="1"/>
      <w:numFmt w:val="bullet"/>
      <w:lvlText w:val=""/>
      <w:lvlJc w:val="left"/>
      <w:pPr>
        <w:ind w:left="4158" w:hanging="360"/>
      </w:pPr>
      <w:rPr>
        <w:rFonts w:ascii="Symbol" w:hAnsi="Symbol" w:hint="default"/>
      </w:rPr>
    </w:lvl>
    <w:lvl w:ilvl="4" w:tplc="440A0003" w:tentative="1">
      <w:start w:val="1"/>
      <w:numFmt w:val="bullet"/>
      <w:lvlText w:val="o"/>
      <w:lvlJc w:val="left"/>
      <w:pPr>
        <w:ind w:left="4878" w:hanging="360"/>
      </w:pPr>
      <w:rPr>
        <w:rFonts w:ascii="Courier New" w:hAnsi="Courier New" w:cs="Courier New" w:hint="default"/>
      </w:rPr>
    </w:lvl>
    <w:lvl w:ilvl="5" w:tplc="440A0005" w:tentative="1">
      <w:start w:val="1"/>
      <w:numFmt w:val="bullet"/>
      <w:lvlText w:val=""/>
      <w:lvlJc w:val="left"/>
      <w:pPr>
        <w:ind w:left="5598" w:hanging="360"/>
      </w:pPr>
      <w:rPr>
        <w:rFonts w:ascii="Wingdings" w:hAnsi="Wingdings" w:hint="default"/>
      </w:rPr>
    </w:lvl>
    <w:lvl w:ilvl="6" w:tplc="440A0001" w:tentative="1">
      <w:start w:val="1"/>
      <w:numFmt w:val="bullet"/>
      <w:lvlText w:val=""/>
      <w:lvlJc w:val="left"/>
      <w:pPr>
        <w:ind w:left="6318" w:hanging="360"/>
      </w:pPr>
      <w:rPr>
        <w:rFonts w:ascii="Symbol" w:hAnsi="Symbol" w:hint="default"/>
      </w:rPr>
    </w:lvl>
    <w:lvl w:ilvl="7" w:tplc="440A0003" w:tentative="1">
      <w:start w:val="1"/>
      <w:numFmt w:val="bullet"/>
      <w:lvlText w:val="o"/>
      <w:lvlJc w:val="left"/>
      <w:pPr>
        <w:ind w:left="7038" w:hanging="360"/>
      </w:pPr>
      <w:rPr>
        <w:rFonts w:ascii="Courier New" w:hAnsi="Courier New" w:cs="Courier New" w:hint="default"/>
      </w:rPr>
    </w:lvl>
    <w:lvl w:ilvl="8" w:tplc="440A0005" w:tentative="1">
      <w:start w:val="1"/>
      <w:numFmt w:val="bullet"/>
      <w:lvlText w:val=""/>
      <w:lvlJc w:val="left"/>
      <w:pPr>
        <w:ind w:left="7758" w:hanging="360"/>
      </w:pPr>
      <w:rPr>
        <w:rFonts w:ascii="Wingdings" w:hAnsi="Wingdings" w:hint="default"/>
      </w:rPr>
    </w:lvl>
  </w:abstractNum>
  <w:abstractNum w:abstractNumId="790">
    <w:nsid w:val="2D514826"/>
    <w:multiLevelType w:val="hybridMultilevel"/>
    <w:tmpl w:val="745EB1A2"/>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1">
    <w:nsid w:val="2D641E94"/>
    <w:multiLevelType w:val="hybridMultilevel"/>
    <w:tmpl w:val="88EE7AF0"/>
    <w:lvl w:ilvl="0" w:tplc="DDC08984">
      <w:start w:val="1"/>
      <w:numFmt w:val="upperRoman"/>
      <w:lvlText w:val="%1."/>
      <w:lvlJc w:val="left"/>
      <w:pPr>
        <w:ind w:left="1080" w:hanging="720"/>
      </w:pPr>
      <w:rPr>
        <w:rFonts w:ascii="Times New Roman" w:hAnsi="Times New Roman"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2">
    <w:nsid w:val="2D664DCB"/>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3">
    <w:nsid w:val="2D6A7B6D"/>
    <w:multiLevelType w:val="hybridMultilevel"/>
    <w:tmpl w:val="8634E528"/>
    <w:lvl w:ilvl="0" w:tplc="DF36DA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4">
    <w:nsid w:val="2D9D2DFC"/>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795">
    <w:nsid w:val="2D9E4412"/>
    <w:multiLevelType w:val="hybridMultilevel"/>
    <w:tmpl w:val="0BC4B3B4"/>
    <w:lvl w:ilvl="0" w:tplc="06B493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6">
    <w:nsid w:val="2DA95C22"/>
    <w:multiLevelType w:val="hybridMultilevel"/>
    <w:tmpl w:val="F2043742"/>
    <w:lvl w:ilvl="0" w:tplc="409889A4">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7">
    <w:nsid w:val="2DAB4706"/>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798">
    <w:nsid w:val="2DAC4AF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799">
    <w:nsid w:val="2DAE20A5"/>
    <w:multiLevelType w:val="hybridMultilevel"/>
    <w:tmpl w:val="C02E40B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0">
    <w:nsid w:val="2DB413E1"/>
    <w:multiLevelType w:val="hybridMultilevel"/>
    <w:tmpl w:val="9F24C0A4"/>
    <w:lvl w:ilvl="0" w:tplc="4236634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1">
    <w:nsid w:val="2DB64FC6"/>
    <w:multiLevelType w:val="hybridMultilevel"/>
    <w:tmpl w:val="413643FA"/>
    <w:lvl w:ilvl="0" w:tplc="676C0F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2">
    <w:nsid w:val="2DC05EC5"/>
    <w:multiLevelType w:val="hybridMultilevel"/>
    <w:tmpl w:val="C33C7E5C"/>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3">
    <w:nsid w:val="2DE15FDA"/>
    <w:multiLevelType w:val="hybridMultilevel"/>
    <w:tmpl w:val="7ED88BEE"/>
    <w:lvl w:ilvl="0" w:tplc="917E0D4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4">
    <w:nsid w:val="2E315067"/>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805">
    <w:nsid w:val="2E331E56"/>
    <w:multiLevelType w:val="hybridMultilevel"/>
    <w:tmpl w:val="746012A2"/>
    <w:lvl w:ilvl="0" w:tplc="2EF82882">
      <w:start w:val="1"/>
      <w:numFmt w:val="upperRoman"/>
      <w:lvlText w:val="%1."/>
      <w:lvlJc w:val="left"/>
      <w:pPr>
        <w:ind w:left="1080" w:hanging="720"/>
      </w:pPr>
      <w:rPr>
        <w:rFonts w:hint="default"/>
        <w:b w:val="0"/>
      </w:rPr>
    </w:lvl>
    <w:lvl w:ilvl="1" w:tplc="4D6ECEB6">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6">
    <w:nsid w:val="2E38513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807">
    <w:nsid w:val="2E53748F"/>
    <w:multiLevelType w:val="hybridMultilevel"/>
    <w:tmpl w:val="E9D8A8E0"/>
    <w:lvl w:ilvl="0" w:tplc="436852CE">
      <w:start w:val="1"/>
      <w:numFmt w:val="upperRoman"/>
      <w:lvlText w:val="%1."/>
      <w:lvlJc w:val="left"/>
      <w:pPr>
        <w:ind w:left="1080" w:hanging="720"/>
      </w:pPr>
      <w:rPr>
        <w:rFonts w:eastAsia="Times New Roman"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08">
    <w:nsid w:val="2E5C4425"/>
    <w:multiLevelType w:val="hybridMultilevel"/>
    <w:tmpl w:val="0AC0A8A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09">
    <w:nsid w:val="2E676D36"/>
    <w:multiLevelType w:val="hybridMultilevel"/>
    <w:tmpl w:val="E7622C7A"/>
    <w:lvl w:ilvl="0" w:tplc="440A000B">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810">
    <w:nsid w:val="2E8565CB"/>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11">
    <w:nsid w:val="2E930C81"/>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12">
    <w:nsid w:val="2E99692F"/>
    <w:multiLevelType w:val="hybridMultilevel"/>
    <w:tmpl w:val="1C100BB4"/>
    <w:lvl w:ilvl="0" w:tplc="52D4FE7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3">
    <w:nsid w:val="2EA11F37"/>
    <w:multiLevelType w:val="hybridMultilevel"/>
    <w:tmpl w:val="89A4F67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814">
    <w:nsid w:val="2EAA69E9"/>
    <w:multiLevelType w:val="hybridMultilevel"/>
    <w:tmpl w:val="B3BEEE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5">
    <w:nsid w:val="2EC15AA2"/>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6">
    <w:nsid w:val="2EC5740E"/>
    <w:multiLevelType w:val="hybridMultilevel"/>
    <w:tmpl w:val="13D4013E"/>
    <w:lvl w:ilvl="0" w:tplc="148A74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7">
    <w:nsid w:val="2ED31A6D"/>
    <w:multiLevelType w:val="hybridMultilevel"/>
    <w:tmpl w:val="BF106A4C"/>
    <w:lvl w:ilvl="0" w:tplc="476E95E4">
      <w:start w:val="1"/>
      <w:numFmt w:val="lowerLetter"/>
      <w:lvlText w:val="%1)"/>
      <w:lvlJc w:val="left"/>
      <w:pPr>
        <w:ind w:left="1429" w:hanging="360"/>
      </w:pPr>
      <w:rPr>
        <w:rFonts w:hint="default"/>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818">
    <w:nsid w:val="2ED83E34"/>
    <w:multiLevelType w:val="hybridMultilevel"/>
    <w:tmpl w:val="4AEEF6FE"/>
    <w:lvl w:ilvl="0" w:tplc="5002E98C">
      <w:numFmt w:val="bullet"/>
      <w:lvlText w:val=""/>
      <w:lvlJc w:val="left"/>
      <w:pPr>
        <w:ind w:left="1080" w:hanging="360"/>
      </w:pPr>
      <w:rPr>
        <w:rFonts w:ascii="Symbol" w:eastAsia="Times New Roman" w:hAnsi="Symbol" w:cs="Times New Roman"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819">
    <w:nsid w:val="2EDB55FB"/>
    <w:multiLevelType w:val="hybridMultilevel"/>
    <w:tmpl w:val="C0D8D756"/>
    <w:lvl w:ilvl="0" w:tplc="8842B6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0">
    <w:nsid w:val="2F160DC5"/>
    <w:multiLevelType w:val="hybridMultilevel"/>
    <w:tmpl w:val="0270BCF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1">
    <w:nsid w:val="2F1C008F"/>
    <w:multiLevelType w:val="hybridMultilevel"/>
    <w:tmpl w:val="246EFA9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22">
    <w:nsid w:val="2F284DBE"/>
    <w:multiLevelType w:val="hybridMultilevel"/>
    <w:tmpl w:val="268C1F6E"/>
    <w:lvl w:ilvl="0" w:tplc="DB7249BC">
      <w:start w:val="1"/>
      <w:numFmt w:val="lowerLetter"/>
      <w:lvlText w:val="%1)"/>
      <w:lvlJc w:val="left"/>
      <w:pPr>
        <w:ind w:left="1364" w:hanging="360"/>
      </w:pPr>
      <w:rPr>
        <w:rFonts w:hint="default"/>
      </w:r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823">
    <w:nsid w:val="2F353309"/>
    <w:multiLevelType w:val="hybridMultilevel"/>
    <w:tmpl w:val="4E6C1C0E"/>
    <w:lvl w:ilvl="0" w:tplc="440A0013">
      <w:start w:val="1"/>
      <w:numFmt w:val="upperRoman"/>
      <w:lvlText w:val="%1."/>
      <w:lvlJc w:val="right"/>
      <w:pPr>
        <w:ind w:left="1600" w:hanging="360"/>
      </w:pPr>
    </w:lvl>
    <w:lvl w:ilvl="1" w:tplc="440A0019" w:tentative="1">
      <w:start w:val="1"/>
      <w:numFmt w:val="lowerLetter"/>
      <w:lvlText w:val="%2."/>
      <w:lvlJc w:val="left"/>
      <w:pPr>
        <w:ind w:left="2320" w:hanging="360"/>
      </w:pPr>
    </w:lvl>
    <w:lvl w:ilvl="2" w:tplc="440A001B" w:tentative="1">
      <w:start w:val="1"/>
      <w:numFmt w:val="lowerRoman"/>
      <w:lvlText w:val="%3."/>
      <w:lvlJc w:val="right"/>
      <w:pPr>
        <w:ind w:left="3040" w:hanging="180"/>
      </w:pPr>
    </w:lvl>
    <w:lvl w:ilvl="3" w:tplc="440A000F" w:tentative="1">
      <w:start w:val="1"/>
      <w:numFmt w:val="decimal"/>
      <w:lvlText w:val="%4."/>
      <w:lvlJc w:val="left"/>
      <w:pPr>
        <w:ind w:left="3760" w:hanging="360"/>
      </w:pPr>
    </w:lvl>
    <w:lvl w:ilvl="4" w:tplc="440A0019" w:tentative="1">
      <w:start w:val="1"/>
      <w:numFmt w:val="lowerLetter"/>
      <w:lvlText w:val="%5."/>
      <w:lvlJc w:val="left"/>
      <w:pPr>
        <w:ind w:left="4480" w:hanging="360"/>
      </w:pPr>
    </w:lvl>
    <w:lvl w:ilvl="5" w:tplc="440A001B" w:tentative="1">
      <w:start w:val="1"/>
      <w:numFmt w:val="lowerRoman"/>
      <w:lvlText w:val="%6."/>
      <w:lvlJc w:val="right"/>
      <w:pPr>
        <w:ind w:left="5200" w:hanging="180"/>
      </w:pPr>
    </w:lvl>
    <w:lvl w:ilvl="6" w:tplc="440A000F" w:tentative="1">
      <w:start w:val="1"/>
      <w:numFmt w:val="decimal"/>
      <w:lvlText w:val="%7."/>
      <w:lvlJc w:val="left"/>
      <w:pPr>
        <w:ind w:left="5920" w:hanging="360"/>
      </w:pPr>
    </w:lvl>
    <w:lvl w:ilvl="7" w:tplc="440A0019" w:tentative="1">
      <w:start w:val="1"/>
      <w:numFmt w:val="lowerLetter"/>
      <w:lvlText w:val="%8."/>
      <w:lvlJc w:val="left"/>
      <w:pPr>
        <w:ind w:left="6640" w:hanging="360"/>
      </w:pPr>
    </w:lvl>
    <w:lvl w:ilvl="8" w:tplc="440A001B" w:tentative="1">
      <w:start w:val="1"/>
      <w:numFmt w:val="lowerRoman"/>
      <w:lvlText w:val="%9."/>
      <w:lvlJc w:val="right"/>
      <w:pPr>
        <w:ind w:left="7360" w:hanging="180"/>
      </w:pPr>
    </w:lvl>
  </w:abstractNum>
  <w:abstractNum w:abstractNumId="824">
    <w:nsid w:val="2F3B1FD4"/>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825">
    <w:nsid w:val="2F3D04E3"/>
    <w:multiLevelType w:val="hybridMultilevel"/>
    <w:tmpl w:val="0800436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6">
    <w:nsid w:val="2F42250A"/>
    <w:multiLevelType w:val="hybridMultilevel"/>
    <w:tmpl w:val="1A082954"/>
    <w:lvl w:ilvl="0" w:tplc="440A000F">
      <w:start w:val="1"/>
      <w:numFmt w:val="decimal"/>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827">
    <w:nsid w:val="2F546098"/>
    <w:multiLevelType w:val="hybridMultilevel"/>
    <w:tmpl w:val="8DF8DAD6"/>
    <w:lvl w:ilvl="0" w:tplc="854089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28">
    <w:nsid w:val="2F574A3C"/>
    <w:multiLevelType w:val="hybridMultilevel"/>
    <w:tmpl w:val="5DAC174C"/>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829">
    <w:nsid w:val="2F5876DA"/>
    <w:multiLevelType w:val="hybridMultilevel"/>
    <w:tmpl w:val="162E25F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30">
    <w:nsid w:val="2F5E6BE5"/>
    <w:multiLevelType w:val="hybridMultilevel"/>
    <w:tmpl w:val="0F74411C"/>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31">
    <w:nsid w:val="2F691CB6"/>
    <w:multiLevelType w:val="hybridMultilevel"/>
    <w:tmpl w:val="F3FEF8E2"/>
    <w:lvl w:ilvl="0" w:tplc="7B2CC80C">
      <w:start w:val="1"/>
      <w:numFmt w:val="upperRoman"/>
      <w:lvlText w:val="%1."/>
      <w:lvlJc w:val="left"/>
      <w:pPr>
        <w:ind w:left="1428" w:hanging="720"/>
      </w:pPr>
      <w:rPr>
        <w:rFonts w:ascii="Times New Roman" w:eastAsia="Calibri" w:hAnsi="Times New Roman" w:cs="Times New Roman" w:hint="default"/>
        <w:b w:val="0"/>
        <w:sz w:val="26"/>
        <w:szCs w:val="26"/>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32">
    <w:nsid w:val="2F6C0C5C"/>
    <w:multiLevelType w:val="hybridMultilevel"/>
    <w:tmpl w:val="6F742AA6"/>
    <w:lvl w:ilvl="0" w:tplc="801C25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3">
    <w:nsid w:val="2F852EC8"/>
    <w:multiLevelType w:val="hybridMultilevel"/>
    <w:tmpl w:val="92DEF9E8"/>
    <w:lvl w:ilvl="0" w:tplc="ECA05CB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4">
    <w:nsid w:val="2FB02F2A"/>
    <w:multiLevelType w:val="hybridMultilevel"/>
    <w:tmpl w:val="19A05C0C"/>
    <w:lvl w:ilvl="0" w:tplc="B742F28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5">
    <w:nsid w:val="2FC73423"/>
    <w:multiLevelType w:val="hybridMultilevel"/>
    <w:tmpl w:val="6178B156"/>
    <w:lvl w:ilvl="0" w:tplc="B1105788">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36">
    <w:nsid w:val="2FC963F7"/>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837">
    <w:nsid w:val="2FCC4EDA"/>
    <w:multiLevelType w:val="multilevel"/>
    <w:tmpl w:val="8C2E24E2"/>
    <w:lvl w:ilvl="0">
      <w:start w:val="1"/>
      <w:numFmt w:val="bullet"/>
      <w:lvlText w:val=""/>
      <w:lvlJc w:val="left"/>
      <w:pPr>
        <w:ind w:left="360" w:hanging="360"/>
      </w:pPr>
      <w:rPr>
        <w:rFonts w:ascii="Wingdings" w:hAnsi="Wingdings" w:hint="default"/>
      </w:rPr>
    </w:lvl>
    <w:lvl w:ilvl="1">
      <w:start w:val="1"/>
      <w:numFmt w:val="bullet"/>
      <w:lvlText w:val=""/>
      <w:lvlJc w:val="left"/>
      <w:pPr>
        <w:ind w:left="1637" w:hanging="360"/>
      </w:pPr>
      <w:rPr>
        <w:rFonts w:ascii="Wingdings" w:hAnsi="Wingding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8">
    <w:nsid w:val="2FD25290"/>
    <w:multiLevelType w:val="hybridMultilevel"/>
    <w:tmpl w:val="DD64E5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9">
    <w:nsid w:val="2FD52CA0"/>
    <w:multiLevelType w:val="hybridMultilevel"/>
    <w:tmpl w:val="42B454A8"/>
    <w:lvl w:ilvl="0" w:tplc="0D8C1048">
      <w:start w:val="1"/>
      <w:numFmt w:val="decimal"/>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40">
    <w:nsid w:val="2FEA5014"/>
    <w:multiLevelType w:val="hybridMultilevel"/>
    <w:tmpl w:val="3C2CB7FA"/>
    <w:lvl w:ilvl="0" w:tplc="440A000B">
      <w:start w:val="1"/>
      <w:numFmt w:val="bullet"/>
      <w:lvlText w:val=""/>
      <w:lvlJc w:val="left"/>
      <w:pPr>
        <w:ind w:left="780" w:hanging="360"/>
      </w:pPr>
      <w:rPr>
        <w:rFonts w:ascii="Wingdings" w:hAnsi="Wingdings" w:hint="default"/>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841">
    <w:nsid w:val="2FFF7A89"/>
    <w:multiLevelType w:val="hybridMultilevel"/>
    <w:tmpl w:val="C6FC6692"/>
    <w:lvl w:ilvl="0" w:tplc="C5D632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2">
    <w:nsid w:val="301E2900"/>
    <w:multiLevelType w:val="hybridMultilevel"/>
    <w:tmpl w:val="E8EEAA9E"/>
    <w:lvl w:ilvl="0" w:tplc="440A0013">
      <w:start w:val="1"/>
      <w:numFmt w:val="upperRoman"/>
      <w:lvlText w:val="%1."/>
      <w:lvlJc w:val="righ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3">
    <w:nsid w:val="302D5E6E"/>
    <w:multiLevelType w:val="hybridMultilevel"/>
    <w:tmpl w:val="E95ABCC6"/>
    <w:lvl w:ilvl="0" w:tplc="8512897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4">
    <w:nsid w:val="303632D6"/>
    <w:multiLevelType w:val="multilevel"/>
    <w:tmpl w:val="4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5">
    <w:nsid w:val="303C26BD"/>
    <w:multiLevelType w:val="hybridMultilevel"/>
    <w:tmpl w:val="33CEEB66"/>
    <w:lvl w:ilvl="0" w:tplc="883AB9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6">
    <w:nsid w:val="303C2AF5"/>
    <w:multiLevelType w:val="hybridMultilevel"/>
    <w:tmpl w:val="5CF20A02"/>
    <w:lvl w:ilvl="0" w:tplc="5A50150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47">
    <w:nsid w:val="304460B7"/>
    <w:multiLevelType w:val="hybridMultilevel"/>
    <w:tmpl w:val="80745C92"/>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848">
    <w:nsid w:val="304B57D3"/>
    <w:multiLevelType w:val="hybridMultilevel"/>
    <w:tmpl w:val="82AC7734"/>
    <w:lvl w:ilvl="0" w:tplc="875A243C">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9">
    <w:nsid w:val="307B142D"/>
    <w:multiLevelType w:val="hybridMultilevel"/>
    <w:tmpl w:val="70F01780"/>
    <w:lvl w:ilvl="0" w:tplc="8F0645B6">
      <w:start w:val="6"/>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0">
    <w:nsid w:val="3086437D"/>
    <w:multiLevelType w:val="hybridMultilevel"/>
    <w:tmpl w:val="87346CF6"/>
    <w:lvl w:ilvl="0" w:tplc="9E50D8D8">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1">
    <w:nsid w:val="308C1753"/>
    <w:multiLevelType w:val="hybridMultilevel"/>
    <w:tmpl w:val="7C089DF4"/>
    <w:lvl w:ilvl="0" w:tplc="440A0013">
      <w:start w:val="1"/>
      <w:numFmt w:val="upperRoman"/>
      <w:lvlText w:val="%1."/>
      <w:lvlJc w:val="right"/>
      <w:pPr>
        <w:ind w:left="1069" w:hanging="360"/>
      </w:pPr>
      <w:rPr>
        <w:rFonts w:hint="default"/>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52">
    <w:nsid w:val="30963645"/>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853">
    <w:nsid w:val="309B5DF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54">
    <w:nsid w:val="30A569E3"/>
    <w:multiLevelType w:val="hybridMultilevel"/>
    <w:tmpl w:val="E9AAAB6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855">
    <w:nsid w:val="30A724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56">
    <w:nsid w:val="30AF5A6A"/>
    <w:multiLevelType w:val="hybridMultilevel"/>
    <w:tmpl w:val="5132563C"/>
    <w:lvl w:ilvl="0" w:tplc="3B6AD5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7">
    <w:nsid w:val="30E2112B"/>
    <w:multiLevelType w:val="hybridMultilevel"/>
    <w:tmpl w:val="903CB33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8">
    <w:nsid w:val="30E6256C"/>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59">
    <w:nsid w:val="30EF0703"/>
    <w:multiLevelType w:val="hybridMultilevel"/>
    <w:tmpl w:val="DF48660C"/>
    <w:lvl w:ilvl="0" w:tplc="440A0011">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860">
    <w:nsid w:val="30F13ED3"/>
    <w:multiLevelType w:val="hybridMultilevel"/>
    <w:tmpl w:val="1C3CAE6C"/>
    <w:lvl w:ilvl="0" w:tplc="0A98E2E8">
      <w:start w:val="1"/>
      <w:numFmt w:val="upperRoman"/>
      <w:lvlText w:val="%1."/>
      <w:lvlJc w:val="right"/>
      <w:pPr>
        <w:ind w:left="105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861">
    <w:nsid w:val="30F14234"/>
    <w:multiLevelType w:val="hybridMultilevel"/>
    <w:tmpl w:val="A316076A"/>
    <w:lvl w:ilvl="0" w:tplc="F684EF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2">
    <w:nsid w:val="30F72AD6"/>
    <w:multiLevelType w:val="hybridMultilevel"/>
    <w:tmpl w:val="181E7EC8"/>
    <w:lvl w:ilvl="0" w:tplc="13B464A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3">
    <w:nsid w:val="30FF6EC1"/>
    <w:multiLevelType w:val="hybridMultilevel"/>
    <w:tmpl w:val="88C6A80A"/>
    <w:lvl w:ilvl="0" w:tplc="E6BA1E50">
      <w:start w:val="1"/>
      <w:numFmt w:val="upperRoman"/>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4">
    <w:nsid w:val="310417BF"/>
    <w:multiLevelType w:val="hybridMultilevel"/>
    <w:tmpl w:val="12440BA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65">
    <w:nsid w:val="31066C45"/>
    <w:multiLevelType w:val="hybridMultilevel"/>
    <w:tmpl w:val="FEACCAAA"/>
    <w:lvl w:ilvl="0" w:tplc="590A63C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6">
    <w:nsid w:val="3113610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67">
    <w:nsid w:val="31170EF8"/>
    <w:multiLevelType w:val="hybridMultilevel"/>
    <w:tmpl w:val="A0927542"/>
    <w:lvl w:ilvl="0" w:tplc="102CD12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8">
    <w:nsid w:val="311D639A"/>
    <w:multiLevelType w:val="hybridMultilevel"/>
    <w:tmpl w:val="73761688"/>
    <w:lvl w:ilvl="0" w:tplc="BD82D4D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69">
    <w:nsid w:val="31281BA5"/>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870">
    <w:nsid w:val="313910B6"/>
    <w:multiLevelType w:val="hybridMultilevel"/>
    <w:tmpl w:val="F5BCF230"/>
    <w:lvl w:ilvl="0" w:tplc="A962B3D8">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71">
    <w:nsid w:val="3140158B"/>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2">
    <w:nsid w:val="3151386F"/>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3">
    <w:nsid w:val="31570532"/>
    <w:multiLevelType w:val="hybridMultilevel"/>
    <w:tmpl w:val="ED567AA4"/>
    <w:lvl w:ilvl="0" w:tplc="60A4CCC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4">
    <w:nsid w:val="31931BC4"/>
    <w:multiLevelType w:val="hybridMultilevel"/>
    <w:tmpl w:val="D8247914"/>
    <w:lvl w:ilvl="0" w:tplc="8BBE68DE">
      <w:start w:val="1"/>
      <w:numFmt w:val="bullet"/>
      <w:lvlText w:val=""/>
      <w:lvlJc w:val="left"/>
      <w:pPr>
        <w:ind w:left="786" w:hanging="360"/>
      </w:pPr>
      <w:rPr>
        <w:rFonts w:ascii="Wingdings" w:hAnsi="Wingdings" w:hint="default"/>
        <w:b/>
      </w:rPr>
    </w:lvl>
    <w:lvl w:ilvl="1" w:tplc="440A0003">
      <w:start w:val="1"/>
      <w:numFmt w:val="bullet"/>
      <w:lvlText w:val="o"/>
      <w:lvlJc w:val="left"/>
      <w:pPr>
        <w:ind w:left="2782" w:hanging="360"/>
      </w:pPr>
      <w:rPr>
        <w:rFonts w:ascii="Courier New" w:hAnsi="Courier New" w:cs="Courier New" w:hint="default"/>
      </w:rPr>
    </w:lvl>
    <w:lvl w:ilvl="2" w:tplc="440A0005">
      <w:start w:val="1"/>
      <w:numFmt w:val="bullet"/>
      <w:lvlText w:val=""/>
      <w:lvlJc w:val="left"/>
      <w:pPr>
        <w:ind w:left="3502" w:hanging="360"/>
      </w:pPr>
      <w:rPr>
        <w:rFonts w:ascii="Wingdings" w:hAnsi="Wingdings" w:hint="default"/>
      </w:rPr>
    </w:lvl>
    <w:lvl w:ilvl="3" w:tplc="440A0001">
      <w:start w:val="1"/>
      <w:numFmt w:val="bullet"/>
      <w:lvlText w:val=""/>
      <w:lvlJc w:val="left"/>
      <w:pPr>
        <w:ind w:left="4222" w:hanging="360"/>
      </w:pPr>
      <w:rPr>
        <w:rFonts w:ascii="Symbol" w:hAnsi="Symbol" w:hint="default"/>
      </w:rPr>
    </w:lvl>
    <w:lvl w:ilvl="4" w:tplc="440A0003">
      <w:start w:val="1"/>
      <w:numFmt w:val="bullet"/>
      <w:lvlText w:val="o"/>
      <w:lvlJc w:val="left"/>
      <w:pPr>
        <w:ind w:left="4942" w:hanging="360"/>
      </w:pPr>
      <w:rPr>
        <w:rFonts w:ascii="Courier New" w:hAnsi="Courier New" w:cs="Courier New" w:hint="default"/>
      </w:rPr>
    </w:lvl>
    <w:lvl w:ilvl="5" w:tplc="440A0005">
      <w:start w:val="1"/>
      <w:numFmt w:val="bullet"/>
      <w:lvlText w:val=""/>
      <w:lvlJc w:val="left"/>
      <w:pPr>
        <w:ind w:left="5662" w:hanging="360"/>
      </w:pPr>
      <w:rPr>
        <w:rFonts w:ascii="Wingdings" w:hAnsi="Wingdings" w:hint="default"/>
      </w:rPr>
    </w:lvl>
    <w:lvl w:ilvl="6" w:tplc="440A0001">
      <w:start w:val="1"/>
      <w:numFmt w:val="bullet"/>
      <w:lvlText w:val=""/>
      <w:lvlJc w:val="left"/>
      <w:pPr>
        <w:ind w:left="6382" w:hanging="360"/>
      </w:pPr>
      <w:rPr>
        <w:rFonts w:ascii="Symbol" w:hAnsi="Symbol" w:hint="default"/>
      </w:rPr>
    </w:lvl>
    <w:lvl w:ilvl="7" w:tplc="440A0003">
      <w:start w:val="1"/>
      <w:numFmt w:val="bullet"/>
      <w:lvlText w:val="o"/>
      <w:lvlJc w:val="left"/>
      <w:pPr>
        <w:ind w:left="7102" w:hanging="360"/>
      </w:pPr>
      <w:rPr>
        <w:rFonts w:ascii="Courier New" w:hAnsi="Courier New" w:cs="Courier New" w:hint="default"/>
      </w:rPr>
    </w:lvl>
    <w:lvl w:ilvl="8" w:tplc="440A0005">
      <w:start w:val="1"/>
      <w:numFmt w:val="bullet"/>
      <w:lvlText w:val=""/>
      <w:lvlJc w:val="left"/>
      <w:pPr>
        <w:ind w:left="7822" w:hanging="360"/>
      </w:pPr>
      <w:rPr>
        <w:rFonts w:ascii="Wingdings" w:hAnsi="Wingdings" w:hint="default"/>
      </w:rPr>
    </w:lvl>
  </w:abstractNum>
  <w:abstractNum w:abstractNumId="875">
    <w:nsid w:val="31972C92"/>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76">
    <w:nsid w:val="31B07361"/>
    <w:multiLevelType w:val="hybridMultilevel"/>
    <w:tmpl w:val="698A31A4"/>
    <w:lvl w:ilvl="0" w:tplc="E4483E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7">
    <w:nsid w:val="31BD6CA9"/>
    <w:multiLevelType w:val="hybridMultilevel"/>
    <w:tmpl w:val="D960E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78">
    <w:nsid w:val="31BF2E99"/>
    <w:multiLevelType w:val="hybridMultilevel"/>
    <w:tmpl w:val="131ED57C"/>
    <w:lvl w:ilvl="0" w:tplc="85581F3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79">
    <w:nsid w:val="31C1781A"/>
    <w:multiLevelType w:val="hybridMultilevel"/>
    <w:tmpl w:val="5FB0665E"/>
    <w:lvl w:ilvl="0" w:tplc="938E4416">
      <w:start w:val="1"/>
      <w:numFmt w:val="upperRoman"/>
      <w:lvlText w:val="%1."/>
      <w:lvlJc w:val="left"/>
      <w:pPr>
        <w:ind w:left="1080" w:hanging="720"/>
      </w:pPr>
      <w:rPr>
        <w:rFonts w:hint="default"/>
      </w:rPr>
    </w:lvl>
    <w:lvl w:ilvl="1" w:tplc="8BA259F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0">
    <w:nsid w:val="31CD3457"/>
    <w:multiLevelType w:val="hybridMultilevel"/>
    <w:tmpl w:val="6A8CD71C"/>
    <w:lvl w:ilvl="0" w:tplc="A5F65E1A">
      <w:start w:val="1"/>
      <w:numFmt w:val="upperRoman"/>
      <w:lvlText w:val="%1."/>
      <w:lvlJc w:val="left"/>
      <w:pPr>
        <w:ind w:left="1429" w:hanging="720"/>
      </w:pPr>
      <w:rPr>
        <w:rFonts w:hint="default"/>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81">
    <w:nsid w:val="31FF42CB"/>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2">
    <w:nsid w:val="32081B60"/>
    <w:multiLevelType w:val="hybridMultilevel"/>
    <w:tmpl w:val="023C222A"/>
    <w:lvl w:ilvl="0" w:tplc="29F89404">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83">
    <w:nsid w:val="320A5AC5"/>
    <w:multiLevelType w:val="hybridMultilevel"/>
    <w:tmpl w:val="0D5CFAF0"/>
    <w:lvl w:ilvl="0" w:tplc="6BD2C5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4">
    <w:nsid w:val="32243ED8"/>
    <w:multiLevelType w:val="hybridMultilevel"/>
    <w:tmpl w:val="39700E4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5">
    <w:nsid w:val="323F56B8"/>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6">
    <w:nsid w:val="32471D7D"/>
    <w:multiLevelType w:val="hybridMultilevel"/>
    <w:tmpl w:val="F4E48B2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87">
    <w:nsid w:val="32482E6D"/>
    <w:multiLevelType w:val="hybridMultilevel"/>
    <w:tmpl w:val="665EBD4C"/>
    <w:lvl w:ilvl="0" w:tplc="440A0011">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888">
    <w:nsid w:val="326462D3"/>
    <w:multiLevelType w:val="hybridMultilevel"/>
    <w:tmpl w:val="91C80AE4"/>
    <w:lvl w:ilvl="0" w:tplc="A3B4A0AC">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889">
    <w:nsid w:val="32A063F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890">
    <w:nsid w:val="32A360F6"/>
    <w:multiLevelType w:val="hybridMultilevel"/>
    <w:tmpl w:val="FB6E4B7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1">
    <w:nsid w:val="32CE45FB"/>
    <w:multiLevelType w:val="hybridMultilevel"/>
    <w:tmpl w:val="11FC6190"/>
    <w:lvl w:ilvl="0" w:tplc="AA3C50B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2">
    <w:nsid w:val="32D14036"/>
    <w:multiLevelType w:val="hybridMultilevel"/>
    <w:tmpl w:val="1AF8F2C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3">
    <w:nsid w:val="32DD77EF"/>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894">
    <w:nsid w:val="32E2346C"/>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95">
    <w:nsid w:val="32FC25B9"/>
    <w:multiLevelType w:val="hybridMultilevel"/>
    <w:tmpl w:val="ED9E6E9A"/>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896">
    <w:nsid w:val="33090B95"/>
    <w:multiLevelType w:val="hybridMultilevel"/>
    <w:tmpl w:val="04685E10"/>
    <w:lvl w:ilvl="0" w:tplc="440A000F">
      <w:start w:val="1"/>
      <w:numFmt w:val="decimal"/>
      <w:lvlText w:val="%1."/>
      <w:lvlJc w:val="left"/>
      <w:pPr>
        <w:ind w:left="1620" w:hanging="360"/>
      </w:p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897">
    <w:nsid w:val="334C3585"/>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898">
    <w:nsid w:val="334D5945"/>
    <w:multiLevelType w:val="hybridMultilevel"/>
    <w:tmpl w:val="C938FDC6"/>
    <w:lvl w:ilvl="0" w:tplc="58B6919E">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899">
    <w:nsid w:val="33544902"/>
    <w:multiLevelType w:val="hybridMultilevel"/>
    <w:tmpl w:val="B9600FA0"/>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0">
    <w:nsid w:val="335C04DD"/>
    <w:multiLevelType w:val="hybridMultilevel"/>
    <w:tmpl w:val="6694A1D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1">
    <w:nsid w:val="33643D8D"/>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902">
    <w:nsid w:val="3393407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03">
    <w:nsid w:val="33A04202"/>
    <w:multiLevelType w:val="hybridMultilevel"/>
    <w:tmpl w:val="1D465F6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4">
    <w:nsid w:val="33A63452"/>
    <w:multiLevelType w:val="hybridMultilevel"/>
    <w:tmpl w:val="77EAE4DE"/>
    <w:lvl w:ilvl="0" w:tplc="ABB4BEE0">
      <w:start w:val="1"/>
      <w:numFmt w:val="upperRoman"/>
      <w:lvlText w:val="%1."/>
      <w:lvlJc w:val="right"/>
      <w:pPr>
        <w:ind w:left="502"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5">
    <w:nsid w:val="33D82F3A"/>
    <w:multiLevelType w:val="hybridMultilevel"/>
    <w:tmpl w:val="ACF243D4"/>
    <w:lvl w:ilvl="0" w:tplc="72C452EC">
      <w:start w:val="1"/>
      <w:numFmt w:val="upperRoman"/>
      <w:lvlText w:val="%1."/>
      <w:lvlJc w:val="right"/>
      <w:pPr>
        <w:tabs>
          <w:tab w:val="num" w:pos="4658"/>
        </w:tabs>
        <w:ind w:left="4658" w:hanging="180"/>
      </w:pPr>
      <w:rPr>
        <w:b w:val="0"/>
        <w:color w:val="auto"/>
        <w:lang w:val="es-ES_tradnl"/>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06">
    <w:nsid w:val="33EA67DA"/>
    <w:multiLevelType w:val="hybridMultilevel"/>
    <w:tmpl w:val="9304683A"/>
    <w:lvl w:ilvl="0" w:tplc="6B3EBCDA">
      <w:start w:val="1"/>
      <w:numFmt w:val="upperRoman"/>
      <w:lvlText w:val="%1."/>
      <w:lvlJc w:val="left"/>
      <w:pPr>
        <w:ind w:left="2286" w:hanging="720"/>
      </w:pPr>
      <w:rPr>
        <w:rFonts w:hint="default"/>
      </w:rPr>
    </w:lvl>
    <w:lvl w:ilvl="1" w:tplc="440A0019">
      <w:start w:val="1"/>
      <w:numFmt w:val="lowerLetter"/>
      <w:lvlText w:val="%2."/>
      <w:lvlJc w:val="left"/>
      <w:pPr>
        <w:ind w:left="2646" w:hanging="360"/>
      </w:pPr>
    </w:lvl>
    <w:lvl w:ilvl="2" w:tplc="440A001B" w:tentative="1">
      <w:start w:val="1"/>
      <w:numFmt w:val="lowerRoman"/>
      <w:lvlText w:val="%3."/>
      <w:lvlJc w:val="right"/>
      <w:pPr>
        <w:ind w:left="3366" w:hanging="180"/>
      </w:pPr>
    </w:lvl>
    <w:lvl w:ilvl="3" w:tplc="440A000F" w:tentative="1">
      <w:start w:val="1"/>
      <w:numFmt w:val="decimal"/>
      <w:lvlText w:val="%4."/>
      <w:lvlJc w:val="left"/>
      <w:pPr>
        <w:ind w:left="4086" w:hanging="360"/>
      </w:pPr>
    </w:lvl>
    <w:lvl w:ilvl="4" w:tplc="440A0019" w:tentative="1">
      <w:start w:val="1"/>
      <w:numFmt w:val="lowerLetter"/>
      <w:lvlText w:val="%5."/>
      <w:lvlJc w:val="left"/>
      <w:pPr>
        <w:ind w:left="4806" w:hanging="360"/>
      </w:pPr>
    </w:lvl>
    <w:lvl w:ilvl="5" w:tplc="440A001B" w:tentative="1">
      <w:start w:val="1"/>
      <w:numFmt w:val="lowerRoman"/>
      <w:lvlText w:val="%6."/>
      <w:lvlJc w:val="right"/>
      <w:pPr>
        <w:ind w:left="5526" w:hanging="180"/>
      </w:pPr>
    </w:lvl>
    <w:lvl w:ilvl="6" w:tplc="440A000F" w:tentative="1">
      <w:start w:val="1"/>
      <w:numFmt w:val="decimal"/>
      <w:lvlText w:val="%7."/>
      <w:lvlJc w:val="left"/>
      <w:pPr>
        <w:ind w:left="6246" w:hanging="360"/>
      </w:pPr>
    </w:lvl>
    <w:lvl w:ilvl="7" w:tplc="440A0019" w:tentative="1">
      <w:start w:val="1"/>
      <w:numFmt w:val="lowerLetter"/>
      <w:lvlText w:val="%8."/>
      <w:lvlJc w:val="left"/>
      <w:pPr>
        <w:ind w:left="6966" w:hanging="360"/>
      </w:pPr>
    </w:lvl>
    <w:lvl w:ilvl="8" w:tplc="440A001B" w:tentative="1">
      <w:start w:val="1"/>
      <w:numFmt w:val="lowerRoman"/>
      <w:lvlText w:val="%9."/>
      <w:lvlJc w:val="right"/>
      <w:pPr>
        <w:ind w:left="7686" w:hanging="180"/>
      </w:pPr>
    </w:lvl>
  </w:abstractNum>
  <w:abstractNum w:abstractNumId="907">
    <w:nsid w:val="33F16C8C"/>
    <w:multiLevelType w:val="hybridMultilevel"/>
    <w:tmpl w:val="0240A8D4"/>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908">
    <w:nsid w:val="33FB62A1"/>
    <w:multiLevelType w:val="hybridMultilevel"/>
    <w:tmpl w:val="0A28F1E4"/>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09">
    <w:nsid w:val="340156A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10">
    <w:nsid w:val="34032723"/>
    <w:multiLevelType w:val="hybridMultilevel"/>
    <w:tmpl w:val="AF748EC2"/>
    <w:lvl w:ilvl="0" w:tplc="5526E5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1">
    <w:nsid w:val="34240BE4"/>
    <w:multiLevelType w:val="hybridMultilevel"/>
    <w:tmpl w:val="D2F4620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2">
    <w:nsid w:val="342E7E3F"/>
    <w:multiLevelType w:val="hybridMultilevel"/>
    <w:tmpl w:val="6802856A"/>
    <w:lvl w:ilvl="0" w:tplc="C99C1286">
      <w:start w:val="1"/>
      <w:numFmt w:val="lowerLetter"/>
      <w:lvlText w:val="%1)"/>
      <w:lvlJc w:val="left"/>
      <w:pPr>
        <w:ind w:left="753" w:hanging="360"/>
      </w:pPr>
      <w:rPr>
        <w:b/>
        <w:color w:val="auto"/>
      </w:rPr>
    </w:lvl>
    <w:lvl w:ilvl="1" w:tplc="440A0019">
      <w:start w:val="1"/>
      <w:numFmt w:val="lowerLetter"/>
      <w:lvlText w:val="%2."/>
      <w:lvlJc w:val="left"/>
      <w:pPr>
        <w:ind w:left="1473" w:hanging="360"/>
      </w:pPr>
    </w:lvl>
    <w:lvl w:ilvl="2" w:tplc="440A001B">
      <w:start w:val="1"/>
      <w:numFmt w:val="lowerRoman"/>
      <w:lvlText w:val="%3."/>
      <w:lvlJc w:val="right"/>
      <w:pPr>
        <w:ind w:left="2193" w:hanging="180"/>
      </w:pPr>
    </w:lvl>
    <w:lvl w:ilvl="3" w:tplc="440A000F">
      <w:start w:val="1"/>
      <w:numFmt w:val="decimal"/>
      <w:lvlText w:val="%4."/>
      <w:lvlJc w:val="left"/>
      <w:pPr>
        <w:ind w:left="2913" w:hanging="360"/>
      </w:pPr>
    </w:lvl>
    <w:lvl w:ilvl="4" w:tplc="440A0019">
      <w:start w:val="1"/>
      <w:numFmt w:val="lowerLetter"/>
      <w:lvlText w:val="%5."/>
      <w:lvlJc w:val="left"/>
      <w:pPr>
        <w:ind w:left="3633" w:hanging="360"/>
      </w:pPr>
    </w:lvl>
    <w:lvl w:ilvl="5" w:tplc="440A001B">
      <w:start w:val="1"/>
      <w:numFmt w:val="lowerRoman"/>
      <w:lvlText w:val="%6."/>
      <w:lvlJc w:val="right"/>
      <w:pPr>
        <w:ind w:left="4353" w:hanging="180"/>
      </w:pPr>
    </w:lvl>
    <w:lvl w:ilvl="6" w:tplc="440A000F">
      <w:start w:val="1"/>
      <w:numFmt w:val="decimal"/>
      <w:lvlText w:val="%7."/>
      <w:lvlJc w:val="left"/>
      <w:pPr>
        <w:ind w:left="5073" w:hanging="360"/>
      </w:pPr>
    </w:lvl>
    <w:lvl w:ilvl="7" w:tplc="440A0019">
      <w:start w:val="1"/>
      <w:numFmt w:val="lowerLetter"/>
      <w:lvlText w:val="%8."/>
      <w:lvlJc w:val="left"/>
      <w:pPr>
        <w:ind w:left="5793" w:hanging="360"/>
      </w:pPr>
    </w:lvl>
    <w:lvl w:ilvl="8" w:tplc="440A001B">
      <w:start w:val="1"/>
      <w:numFmt w:val="lowerRoman"/>
      <w:lvlText w:val="%9."/>
      <w:lvlJc w:val="right"/>
      <w:pPr>
        <w:ind w:left="6513" w:hanging="180"/>
      </w:pPr>
    </w:lvl>
  </w:abstractNum>
  <w:abstractNum w:abstractNumId="913">
    <w:nsid w:val="342F2ACC"/>
    <w:multiLevelType w:val="hybridMultilevel"/>
    <w:tmpl w:val="5E485956"/>
    <w:lvl w:ilvl="0" w:tplc="CB0282B8">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4">
    <w:nsid w:val="34351DFC"/>
    <w:multiLevelType w:val="hybridMultilevel"/>
    <w:tmpl w:val="593A9C0C"/>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915">
    <w:nsid w:val="343D586A"/>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916">
    <w:nsid w:val="34461C51"/>
    <w:multiLevelType w:val="hybridMultilevel"/>
    <w:tmpl w:val="3B047BE8"/>
    <w:lvl w:ilvl="0" w:tplc="217E5D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7">
    <w:nsid w:val="34531D93"/>
    <w:multiLevelType w:val="hybridMultilevel"/>
    <w:tmpl w:val="A450290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18">
    <w:nsid w:val="346E269F"/>
    <w:multiLevelType w:val="hybridMultilevel"/>
    <w:tmpl w:val="92204CF8"/>
    <w:lvl w:ilvl="0" w:tplc="0E4AAE70">
      <w:start w:val="6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19">
    <w:nsid w:val="34ED1A0C"/>
    <w:multiLevelType w:val="hybridMultilevel"/>
    <w:tmpl w:val="FA6461E2"/>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20">
    <w:nsid w:val="34F6731D"/>
    <w:multiLevelType w:val="hybridMultilevel"/>
    <w:tmpl w:val="BFBC1DD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21">
    <w:nsid w:val="34FB4BA6"/>
    <w:multiLevelType w:val="hybridMultilevel"/>
    <w:tmpl w:val="BB288C2A"/>
    <w:lvl w:ilvl="0" w:tplc="9BE04782">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22">
    <w:nsid w:val="351D4DDA"/>
    <w:multiLevelType w:val="hybridMultilevel"/>
    <w:tmpl w:val="C846D0E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3">
    <w:nsid w:val="351E6F2F"/>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4">
    <w:nsid w:val="35217F08"/>
    <w:multiLevelType w:val="hybridMultilevel"/>
    <w:tmpl w:val="48DA2638"/>
    <w:lvl w:ilvl="0" w:tplc="B70A8D92">
      <w:start w:val="1"/>
      <w:numFmt w:val="upperRoman"/>
      <w:lvlText w:val="%1."/>
      <w:lvlJc w:val="right"/>
      <w:pPr>
        <w:ind w:left="1068" w:hanging="360"/>
      </w:pPr>
      <w:rPr>
        <w:b w:val="0"/>
        <w:i w:val="0"/>
      </w:rPr>
    </w:lvl>
    <w:lvl w:ilvl="1" w:tplc="440A0019">
      <w:start w:val="1"/>
      <w:numFmt w:val="lowerLetter"/>
      <w:lvlText w:val="%2."/>
      <w:lvlJc w:val="left"/>
      <w:pPr>
        <w:ind w:left="1788" w:hanging="360"/>
      </w:pPr>
    </w:lvl>
    <w:lvl w:ilvl="2" w:tplc="440A001B">
      <w:start w:val="1"/>
      <w:numFmt w:val="lowerRoman"/>
      <w:lvlText w:val="%3."/>
      <w:lvlJc w:val="right"/>
      <w:pPr>
        <w:ind w:left="2508" w:hanging="180"/>
      </w:pPr>
    </w:lvl>
    <w:lvl w:ilvl="3" w:tplc="440A000F">
      <w:start w:val="1"/>
      <w:numFmt w:val="decimal"/>
      <w:lvlText w:val="%4."/>
      <w:lvlJc w:val="left"/>
      <w:pPr>
        <w:ind w:left="3228" w:hanging="360"/>
      </w:pPr>
    </w:lvl>
    <w:lvl w:ilvl="4" w:tplc="440A0019">
      <w:start w:val="1"/>
      <w:numFmt w:val="lowerLetter"/>
      <w:lvlText w:val="%5."/>
      <w:lvlJc w:val="left"/>
      <w:pPr>
        <w:ind w:left="3948" w:hanging="360"/>
      </w:pPr>
    </w:lvl>
    <w:lvl w:ilvl="5" w:tplc="440A001B">
      <w:start w:val="1"/>
      <w:numFmt w:val="lowerRoman"/>
      <w:lvlText w:val="%6."/>
      <w:lvlJc w:val="right"/>
      <w:pPr>
        <w:ind w:left="4668" w:hanging="180"/>
      </w:pPr>
    </w:lvl>
    <w:lvl w:ilvl="6" w:tplc="440A000F">
      <w:start w:val="1"/>
      <w:numFmt w:val="decimal"/>
      <w:lvlText w:val="%7."/>
      <w:lvlJc w:val="left"/>
      <w:pPr>
        <w:ind w:left="5388" w:hanging="360"/>
      </w:pPr>
    </w:lvl>
    <w:lvl w:ilvl="7" w:tplc="440A0019">
      <w:start w:val="1"/>
      <w:numFmt w:val="lowerLetter"/>
      <w:lvlText w:val="%8."/>
      <w:lvlJc w:val="left"/>
      <w:pPr>
        <w:ind w:left="6108" w:hanging="360"/>
      </w:pPr>
    </w:lvl>
    <w:lvl w:ilvl="8" w:tplc="440A001B">
      <w:start w:val="1"/>
      <w:numFmt w:val="lowerRoman"/>
      <w:lvlText w:val="%9."/>
      <w:lvlJc w:val="right"/>
      <w:pPr>
        <w:ind w:left="6828" w:hanging="180"/>
      </w:pPr>
    </w:lvl>
  </w:abstractNum>
  <w:abstractNum w:abstractNumId="925">
    <w:nsid w:val="357A47F7"/>
    <w:multiLevelType w:val="hybridMultilevel"/>
    <w:tmpl w:val="F49A6AC0"/>
    <w:lvl w:ilvl="0" w:tplc="E3B4186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26">
    <w:nsid w:val="357F7CE5"/>
    <w:multiLevelType w:val="hybridMultilevel"/>
    <w:tmpl w:val="D37E09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27">
    <w:nsid w:val="35943B0A"/>
    <w:multiLevelType w:val="hybridMultilevel"/>
    <w:tmpl w:val="47F4DA40"/>
    <w:lvl w:ilvl="0" w:tplc="CDC20440">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928">
    <w:nsid w:val="3595519E"/>
    <w:multiLevelType w:val="hybridMultilevel"/>
    <w:tmpl w:val="DECCF24C"/>
    <w:lvl w:ilvl="0" w:tplc="09E054C2">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29">
    <w:nsid w:val="359E351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30">
    <w:nsid w:val="35AF2E1D"/>
    <w:multiLevelType w:val="hybridMultilevel"/>
    <w:tmpl w:val="FADA4260"/>
    <w:lvl w:ilvl="0" w:tplc="AC5E04C8">
      <w:start w:val="1"/>
      <w:numFmt w:val="lowerLetter"/>
      <w:lvlText w:val="%1)"/>
      <w:lvlJc w:val="left"/>
      <w:pPr>
        <w:tabs>
          <w:tab w:val="num" w:pos="748"/>
        </w:tabs>
        <w:ind w:left="748" w:hanging="180"/>
      </w:pPr>
      <w:rPr>
        <w:rFonts w:ascii="Times New Roman" w:hAnsi="Times New Roman" w:cs="Times New Roman" w:hint="default"/>
        <w:b/>
        <w:color w:val="auto"/>
        <w:sz w:val="22"/>
        <w:szCs w:val="22"/>
        <w:lang w:val="es-SV"/>
      </w:rPr>
    </w:lvl>
    <w:lvl w:ilvl="1" w:tplc="688ADB8C">
      <w:start w:val="1"/>
      <w:numFmt w:val="lowerLetter"/>
      <w:lvlText w:val="%2."/>
      <w:lvlJc w:val="left"/>
      <w:pPr>
        <w:tabs>
          <w:tab w:val="num" w:pos="4606"/>
        </w:tabs>
        <w:ind w:left="4606" w:hanging="360"/>
      </w:pPr>
      <w:rPr>
        <w:b/>
      </w:rPr>
    </w:lvl>
    <w:lvl w:ilvl="2" w:tplc="440A001B">
      <w:start w:val="1"/>
      <w:numFmt w:val="lowerRoman"/>
      <w:lvlText w:val="%3."/>
      <w:lvlJc w:val="right"/>
      <w:pPr>
        <w:tabs>
          <w:tab w:val="num" w:pos="5326"/>
        </w:tabs>
        <w:ind w:left="5326" w:hanging="180"/>
      </w:pPr>
    </w:lvl>
    <w:lvl w:ilvl="3" w:tplc="440A000F">
      <w:start w:val="1"/>
      <w:numFmt w:val="decimal"/>
      <w:lvlText w:val="%4."/>
      <w:lvlJc w:val="left"/>
      <w:pPr>
        <w:tabs>
          <w:tab w:val="num" w:pos="6046"/>
        </w:tabs>
        <w:ind w:left="6046" w:hanging="360"/>
      </w:pPr>
    </w:lvl>
    <w:lvl w:ilvl="4" w:tplc="F5D23650">
      <w:start w:val="1"/>
      <w:numFmt w:val="lowerLetter"/>
      <w:lvlText w:val="%5."/>
      <w:lvlJc w:val="left"/>
      <w:pPr>
        <w:tabs>
          <w:tab w:val="num" w:pos="1495"/>
        </w:tabs>
        <w:ind w:left="1495" w:hanging="360"/>
      </w:pPr>
      <w:rPr>
        <w:b/>
      </w:rPr>
    </w:lvl>
    <w:lvl w:ilvl="5" w:tplc="440A001B">
      <w:start w:val="1"/>
      <w:numFmt w:val="lowerRoman"/>
      <w:lvlText w:val="%6."/>
      <w:lvlJc w:val="right"/>
      <w:pPr>
        <w:tabs>
          <w:tab w:val="num" w:pos="7486"/>
        </w:tabs>
        <w:ind w:left="7486" w:hanging="180"/>
      </w:pPr>
    </w:lvl>
    <w:lvl w:ilvl="6" w:tplc="440A000F">
      <w:start w:val="1"/>
      <w:numFmt w:val="decimal"/>
      <w:lvlText w:val="%7."/>
      <w:lvlJc w:val="left"/>
      <w:pPr>
        <w:tabs>
          <w:tab w:val="num" w:pos="8206"/>
        </w:tabs>
        <w:ind w:left="8206" w:hanging="360"/>
      </w:pPr>
    </w:lvl>
    <w:lvl w:ilvl="7" w:tplc="440A0019">
      <w:start w:val="1"/>
      <w:numFmt w:val="lowerLetter"/>
      <w:lvlText w:val="%8."/>
      <w:lvlJc w:val="left"/>
      <w:pPr>
        <w:tabs>
          <w:tab w:val="num" w:pos="8926"/>
        </w:tabs>
        <w:ind w:left="8926" w:hanging="360"/>
      </w:pPr>
    </w:lvl>
    <w:lvl w:ilvl="8" w:tplc="440A001B">
      <w:start w:val="1"/>
      <w:numFmt w:val="lowerRoman"/>
      <w:lvlText w:val="%9."/>
      <w:lvlJc w:val="right"/>
      <w:pPr>
        <w:tabs>
          <w:tab w:val="num" w:pos="9646"/>
        </w:tabs>
        <w:ind w:left="9646" w:hanging="180"/>
      </w:pPr>
    </w:lvl>
  </w:abstractNum>
  <w:abstractNum w:abstractNumId="931">
    <w:nsid w:val="35B46C18"/>
    <w:multiLevelType w:val="hybridMultilevel"/>
    <w:tmpl w:val="D61476F4"/>
    <w:lvl w:ilvl="0" w:tplc="E64810A6">
      <w:start w:val="1"/>
      <w:numFmt w:val="upperRoman"/>
      <w:lvlText w:val="%1."/>
      <w:lvlJc w:val="left"/>
      <w:pPr>
        <w:ind w:left="1080" w:hanging="720"/>
      </w:pPr>
      <w:rPr>
        <w:rFonts w:hint="default"/>
        <w:b w:val="0"/>
        <w:i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2">
    <w:nsid w:val="35CF038E"/>
    <w:multiLevelType w:val="hybridMultilevel"/>
    <w:tmpl w:val="7BC80C5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33">
    <w:nsid w:val="35F70164"/>
    <w:multiLevelType w:val="hybridMultilevel"/>
    <w:tmpl w:val="7BEEF606"/>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4">
    <w:nsid w:val="35F77B0A"/>
    <w:multiLevelType w:val="hybridMultilevel"/>
    <w:tmpl w:val="8DA8ED1C"/>
    <w:lvl w:ilvl="0" w:tplc="4D7ABDDE">
      <w:start w:val="1"/>
      <w:numFmt w:val="upperRoman"/>
      <w:lvlText w:val="%1."/>
      <w:lvlJc w:val="left"/>
      <w:pPr>
        <w:ind w:left="1080" w:hanging="720"/>
      </w:pPr>
      <w:rPr>
        <w:rFonts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5">
    <w:nsid w:val="35FB2E4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36">
    <w:nsid w:val="361049DA"/>
    <w:multiLevelType w:val="hybridMultilevel"/>
    <w:tmpl w:val="DAFEF486"/>
    <w:lvl w:ilvl="0" w:tplc="440A0007">
      <w:start w:val="1"/>
      <w:numFmt w:val="bullet"/>
      <w:lvlText w:val=""/>
      <w:lvlPicBulletId w:val="1"/>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937">
    <w:nsid w:val="36163673"/>
    <w:multiLevelType w:val="hybridMultilevel"/>
    <w:tmpl w:val="1DE2C700"/>
    <w:lvl w:ilvl="0" w:tplc="157ED12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38">
    <w:nsid w:val="36341CEB"/>
    <w:multiLevelType w:val="hybridMultilevel"/>
    <w:tmpl w:val="38B62DD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39">
    <w:nsid w:val="36743FD9"/>
    <w:multiLevelType w:val="hybridMultilevel"/>
    <w:tmpl w:val="1C649116"/>
    <w:lvl w:ilvl="0" w:tplc="67B4C956">
      <w:start w:val="7"/>
      <w:numFmt w:val="upperRoman"/>
      <w:lvlText w:val="%1."/>
      <w:lvlJc w:val="left"/>
      <w:pPr>
        <w:ind w:left="720" w:hanging="720"/>
      </w:pPr>
      <w:rPr>
        <w:rFonts w:hint="default"/>
        <w:b w:val="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40">
    <w:nsid w:val="368951F9"/>
    <w:multiLevelType w:val="hybridMultilevel"/>
    <w:tmpl w:val="7756A10A"/>
    <w:lvl w:ilvl="0" w:tplc="921245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1">
    <w:nsid w:val="368E2351"/>
    <w:multiLevelType w:val="hybridMultilevel"/>
    <w:tmpl w:val="DB560124"/>
    <w:lvl w:ilvl="0" w:tplc="36408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2">
    <w:nsid w:val="369401B0"/>
    <w:multiLevelType w:val="hybridMultilevel"/>
    <w:tmpl w:val="DEAC1AB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43">
    <w:nsid w:val="369B1073"/>
    <w:multiLevelType w:val="hybridMultilevel"/>
    <w:tmpl w:val="5DFA9358"/>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944">
    <w:nsid w:val="369D763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45">
    <w:nsid w:val="36A92AFA"/>
    <w:multiLevelType w:val="hybridMultilevel"/>
    <w:tmpl w:val="0D8CEF3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6">
    <w:nsid w:val="36C55679"/>
    <w:multiLevelType w:val="hybridMultilevel"/>
    <w:tmpl w:val="91E0A676"/>
    <w:lvl w:ilvl="0" w:tplc="83EEE7D2">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7">
    <w:nsid w:val="36D8456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48">
    <w:nsid w:val="36F215E4"/>
    <w:multiLevelType w:val="hybridMultilevel"/>
    <w:tmpl w:val="038C4EE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9">
    <w:nsid w:val="3703399D"/>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950">
    <w:nsid w:val="3705797A"/>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1">
    <w:nsid w:val="37340E14"/>
    <w:multiLevelType w:val="hybridMultilevel"/>
    <w:tmpl w:val="9C32AEA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2">
    <w:nsid w:val="37347CB0"/>
    <w:multiLevelType w:val="hybridMultilevel"/>
    <w:tmpl w:val="055CE998"/>
    <w:lvl w:ilvl="0" w:tplc="28189116">
      <w:start w:val="1"/>
      <w:numFmt w:val="upperRoman"/>
      <w:lvlText w:val="%1."/>
      <w:lvlJc w:val="right"/>
      <w:pPr>
        <w:ind w:left="578" w:hanging="360"/>
      </w:pPr>
      <w:rPr>
        <w:b w:val="0"/>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953">
    <w:nsid w:val="3742209D"/>
    <w:multiLevelType w:val="hybridMultilevel"/>
    <w:tmpl w:val="16D8B102"/>
    <w:lvl w:ilvl="0" w:tplc="F27875F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4">
    <w:nsid w:val="374E7AB0"/>
    <w:multiLevelType w:val="hybridMultilevel"/>
    <w:tmpl w:val="B42A53F6"/>
    <w:lvl w:ilvl="0" w:tplc="842055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5">
    <w:nsid w:val="376009E8"/>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956">
    <w:nsid w:val="378F1667"/>
    <w:multiLevelType w:val="hybridMultilevel"/>
    <w:tmpl w:val="C06A431A"/>
    <w:lvl w:ilvl="0" w:tplc="75162CA2">
      <w:start w:val="1"/>
      <w:numFmt w:val="decimal"/>
      <w:lvlText w:val="%1)"/>
      <w:lvlJc w:val="left"/>
      <w:pPr>
        <w:ind w:left="648" w:hanging="360"/>
      </w:pPr>
      <w:rPr>
        <w:rFonts w:hint="default"/>
      </w:rPr>
    </w:lvl>
    <w:lvl w:ilvl="1" w:tplc="440A0019" w:tentative="1">
      <w:start w:val="1"/>
      <w:numFmt w:val="lowerLetter"/>
      <w:lvlText w:val="%2."/>
      <w:lvlJc w:val="left"/>
      <w:pPr>
        <w:ind w:left="1368" w:hanging="360"/>
      </w:pPr>
    </w:lvl>
    <w:lvl w:ilvl="2" w:tplc="440A001B" w:tentative="1">
      <w:start w:val="1"/>
      <w:numFmt w:val="lowerRoman"/>
      <w:lvlText w:val="%3."/>
      <w:lvlJc w:val="right"/>
      <w:pPr>
        <w:ind w:left="2088" w:hanging="180"/>
      </w:pPr>
    </w:lvl>
    <w:lvl w:ilvl="3" w:tplc="440A000F" w:tentative="1">
      <w:start w:val="1"/>
      <w:numFmt w:val="decimal"/>
      <w:lvlText w:val="%4."/>
      <w:lvlJc w:val="left"/>
      <w:pPr>
        <w:ind w:left="2808" w:hanging="360"/>
      </w:pPr>
    </w:lvl>
    <w:lvl w:ilvl="4" w:tplc="440A0019" w:tentative="1">
      <w:start w:val="1"/>
      <w:numFmt w:val="lowerLetter"/>
      <w:lvlText w:val="%5."/>
      <w:lvlJc w:val="left"/>
      <w:pPr>
        <w:ind w:left="3528" w:hanging="360"/>
      </w:pPr>
    </w:lvl>
    <w:lvl w:ilvl="5" w:tplc="440A001B" w:tentative="1">
      <w:start w:val="1"/>
      <w:numFmt w:val="lowerRoman"/>
      <w:lvlText w:val="%6."/>
      <w:lvlJc w:val="right"/>
      <w:pPr>
        <w:ind w:left="4248" w:hanging="180"/>
      </w:pPr>
    </w:lvl>
    <w:lvl w:ilvl="6" w:tplc="440A000F" w:tentative="1">
      <w:start w:val="1"/>
      <w:numFmt w:val="decimal"/>
      <w:lvlText w:val="%7."/>
      <w:lvlJc w:val="left"/>
      <w:pPr>
        <w:ind w:left="4968" w:hanging="360"/>
      </w:pPr>
    </w:lvl>
    <w:lvl w:ilvl="7" w:tplc="440A0019" w:tentative="1">
      <w:start w:val="1"/>
      <w:numFmt w:val="lowerLetter"/>
      <w:lvlText w:val="%8."/>
      <w:lvlJc w:val="left"/>
      <w:pPr>
        <w:ind w:left="5688" w:hanging="360"/>
      </w:pPr>
    </w:lvl>
    <w:lvl w:ilvl="8" w:tplc="440A001B" w:tentative="1">
      <w:start w:val="1"/>
      <w:numFmt w:val="lowerRoman"/>
      <w:lvlText w:val="%9."/>
      <w:lvlJc w:val="right"/>
      <w:pPr>
        <w:ind w:left="6408" w:hanging="180"/>
      </w:pPr>
    </w:lvl>
  </w:abstractNum>
  <w:abstractNum w:abstractNumId="957">
    <w:nsid w:val="37946F19"/>
    <w:multiLevelType w:val="hybridMultilevel"/>
    <w:tmpl w:val="9544C68C"/>
    <w:lvl w:ilvl="0" w:tplc="512A18B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58">
    <w:nsid w:val="37A14831"/>
    <w:multiLevelType w:val="hybridMultilevel"/>
    <w:tmpl w:val="0B123432"/>
    <w:lvl w:ilvl="0" w:tplc="D556D73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59">
    <w:nsid w:val="37B43CAF"/>
    <w:multiLevelType w:val="hybridMultilevel"/>
    <w:tmpl w:val="3E6C3702"/>
    <w:lvl w:ilvl="0" w:tplc="B97A1850">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60">
    <w:nsid w:val="37B44375"/>
    <w:multiLevelType w:val="hybridMultilevel"/>
    <w:tmpl w:val="60E46054"/>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1">
    <w:nsid w:val="37B72C50"/>
    <w:multiLevelType w:val="hybridMultilevel"/>
    <w:tmpl w:val="46CA4A9C"/>
    <w:lvl w:ilvl="0" w:tplc="B41ABF2C">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2">
    <w:nsid w:val="37BB408C"/>
    <w:multiLevelType w:val="hybridMultilevel"/>
    <w:tmpl w:val="856C140C"/>
    <w:lvl w:ilvl="0" w:tplc="88409E9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3">
    <w:nsid w:val="37C00BD5"/>
    <w:multiLevelType w:val="hybridMultilevel"/>
    <w:tmpl w:val="13BECBCA"/>
    <w:lvl w:ilvl="0" w:tplc="B57E45F2">
      <w:start w:val="1"/>
      <w:numFmt w:val="lowerLetter"/>
      <w:lvlText w:val="%1)"/>
      <w:lvlJc w:val="left"/>
      <w:pPr>
        <w:ind w:left="716" w:hanging="360"/>
      </w:pPr>
      <w:rPr>
        <w:rFonts w:hint="default"/>
        <w:b/>
        <w:color w:val="auto"/>
      </w:rPr>
    </w:lvl>
    <w:lvl w:ilvl="1" w:tplc="440A0019">
      <w:start w:val="1"/>
      <w:numFmt w:val="lowerLetter"/>
      <w:lvlText w:val="%2."/>
      <w:lvlJc w:val="left"/>
      <w:pPr>
        <w:ind w:left="1436" w:hanging="360"/>
      </w:pPr>
    </w:lvl>
    <w:lvl w:ilvl="2" w:tplc="440A001B" w:tentative="1">
      <w:start w:val="1"/>
      <w:numFmt w:val="lowerRoman"/>
      <w:lvlText w:val="%3."/>
      <w:lvlJc w:val="right"/>
      <w:pPr>
        <w:ind w:left="2156" w:hanging="180"/>
      </w:pPr>
    </w:lvl>
    <w:lvl w:ilvl="3" w:tplc="440A000F" w:tentative="1">
      <w:start w:val="1"/>
      <w:numFmt w:val="decimal"/>
      <w:lvlText w:val="%4."/>
      <w:lvlJc w:val="left"/>
      <w:pPr>
        <w:ind w:left="2876" w:hanging="360"/>
      </w:pPr>
    </w:lvl>
    <w:lvl w:ilvl="4" w:tplc="440A0019" w:tentative="1">
      <w:start w:val="1"/>
      <w:numFmt w:val="lowerLetter"/>
      <w:lvlText w:val="%5."/>
      <w:lvlJc w:val="left"/>
      <w:pPr>
        <w:ind w:left="3596" w:hanging="360"/>
      </w:pPr>
    </w:lvl>
    <w:lvl w:ilvl="5" w:tplc="440A001B" w:tentative="1">
      <w:start w:val="1"/>
      <w:numFmt w:val="lowerRoman"/>
      <w:lvlText w:val="%6."/>
      <w:lvlJc w:val="right"/>
      <w:pPr>
        <w:ind w:left="4316" w:hanging="180"/>
      </w:pPr>
    </w:lvl>
    <w:lvl w:ilvl="6" w:tplc="440A000F" w:tentative="1">
      <w:start w:val="1"/>
      <w:numFmt w:val="decimal"/>
      <w:lvlText w:val="%7."/>
      <w:lvlJc w:val="left"/>
      <w:pPr>
        <w:ind w:left="5036" w:hanging="360"/>
      </w:pPr>
    </w:lvl>
    <w:lvl w:ilvl="7" w:tplc="440A0019" w:tentative="1">
      <w:start w:val="1"/>
      <w:numFmt w:val="lowerLetter"/>
      <w:lvlText w:val="%8."/>
      <w:lvlJc w:val="left"/>
      <w:pPr>
        <w:ind w:left="5756" w:hanging="360"/>
      </w:pPr>
    </w:lvl>
    <w:lvl w:ilvl="8" w:tplc="440A001B" w:tentative="1">
      <w:start w:val="1"/>
      <w:numFmt w:val="lowerRoman"/>
      <w:lvlText w:val="%9."/>
      <w:lvlJc w:val="right"/>
      <w:pPr>
        <w:ind w:left="6476" w:hanging="180"/>
      </w:pPr>
    </w:lvl>
  </w:abstractNum>
  <w:abstractNum w:abstractNumId="964">
    <w:nsid w:val="37CF47C5"/>
    <w:multiLevelType w:val="hybridMultilevel"/>
    <w:tmpl w:val="FF76DEFA"/>
    <w:lvl w:ilvl="0" w:tplc="CF684DC4">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5">
    <w:nsid w:val="37E80867"/>
    <w:multiLevelType w:val="hybridMultilevel"/>
    <w:tmpl w:val="93E4FA8C"/>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66">
    <w:nsid w:val="37EC1B07"/>
    <w:multiLevelType w:val="hybridMultilevel"/>
    <w:tmpl w:val="D97E47D8"/>
    <w:lvl w:ilvl="0" w:tplc="CB9244AC">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67">
    <w:nsid w:val="37EF05A9"/>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968">
    <w:nsid w:val="37F6250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69">
    <w:nsid w:val="3802573D"/>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0">
    <w:nsid w:val="380C6F70"/>
    <w:multiLevelType w:val="hybridMultilevel"/>
    <w:tmpl w:val="E064D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71">
    <w:nsid w:val="38485517"/>
    <w:multiLevelType w:val="hybridMultilevel"/>
    <w:tmpl w:val="A69652FC"/>
    <w:lvl w:ilvl="0" w:tplc="47BEAE4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2">
    <w:nsid w:val="38486078"/>
    <w:multiLevelType w:val="hybridMultilevel"/>
    <w:tmpl w:val="CC44DE6C"/>
    <w:lvl w:ilvl="0" w:tplc="CA7EFFB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3">
    <w:nsid w:val="38491872"/>
    <w:multiLevelType w:val="hybridMultilevel"/>
    <w:tmpl w:val="A4C80F9E"/>
    <w:lvl w:ilvl="0" w:tplc="5C2A1EBA">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74">
    <w:nsid w:val="38682992"/>
    <w:multiLevelType w:val="hybridMultilevel"/>
    <w:tmpl w:val="BBA8952E"/>
    <w:lvl w:ilvl="0" w:tplc="8D7E9692">
      <w:start w:val="1"/>
      <w:numFmt w:val="upperRoman"/>
      <w:lvlText w:val="%1."/>
      <w:lvlJc w:val="right"/>
      <w:pPr>
        <w:tabs>
          <w:tab w:val="num" w:pos="4658"/>
        </w:tabs>
        <w:ind w:left="4658" w:hanging="180"/>
      </w:pPr>
      <w:rPr>
        <w:b w:val="0"/>
        <w:color w:val="auto"/>
        <w:sz w:val="26"/>
        <w:szCs w:val="26"/>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75">
    <w:nsid w:val="389446B9"/>
    <w:multiLevelType w:val="hybridMultilevel"/>
    <w:tmpl w:val="CDC80074"/>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976">
    <w:nsid w:val="38B94DD1"/>
    <w:multiLevelType w:val="hybridMultilevel"/>
    <w:tmpl w:val="04AC77A0"/>
    <w:lvl w:ilvl="0" w:tplc="30766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77">
    <w:nsid w:val="38BC358B"/>
    <w:multiLevelType w:val="hybridMultilevel"/>
    <w:tmpl w:val="7004C358"/>
    <w:lvl w:ilvl="0" w:tplc="781C65CA">
      <w:start w:val="1"/>
      <w:numFmt w:val="lowerLetter"/>
      <w:lvlText w:val="%1)"/>
      <w:lvlJc w:val="left"/>
      <w:pPr>
        <w:ind w:left="1353"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978">
    <w:nsid w:val="38DF06D9"/>
    <w:multiLevelType w:val="hybridMultilevel"/>
    <w:tmpl w:val="D26C36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79">
    <w:nsid w:val="38E435C3"/>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0">
    <w:nsid w:val="38E73FFA"/>
    <w:multiLevelType w:val="hybridMultilevel"/>
    <w:tmpl w:val="E9A64424"/>
    <w:lvl w:ilvl="0" w:tplc="A7587B52">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981">
    <w:nsid w:val="38ED1B19"/>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82">
    <w:nsid w:val="3905371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83">
    <w:nsid w:val="393A1C28"/>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4">
    <w:nsid w:val="394D6E59"/>
    <w:multiLevelType w:val="hybridMultilevel"/>
    <w:tmpl w:val="1C36B8F6"/>
    <w:lvl w:ilvl="0" w:tplc="AEC071DE">
      <w:start w:val="1"/>
      <w:numFmt w:val="lowerLetter"/>
      <w:lvlText w:val="%1)"/>
      <w:lvlJc w:val="left"/>
      <w:pPr>
        <w:ind w:left="4289" w:hanging="360"/>
      </w:pPr>
      <w:rPr>
        <w:rFonts w:hint="default"/>
        <w:b/>
      </w:rPr>
    </w:lvl>
    <w:lvl w:ilvl="1" w:tplc="440A0019">
      <w:start w:val="1"/>
      <w:numFmt w:val="lowerLetter"/>
      <w:lvlText w:val="%2."/>
      <w:lvlJc w:val="left"/>
      <w:pPr>
        <w:ind w:left="5009" w:hanging="360"/>
      </w:pPr>
    </w:lvl>
    <w:lvl w:ilvl="2" w:tplc="440A001B" w:tentative="1">
      <w:start w:val="1"/>
      <w:numFmt w:val="lowerRoman"/>
      <w:lvlText w:val="%3."/>
      <w:lvlJc w:val="right"/>
      <w:pPr>
        <w:ind w:left="5729" w:hanging="180"/>
      </w:pPr>
    </w:lvl>
    <w:lvl w:ilvl="3" w:tplc="440A000F" w:tentative="1">
      <w:start w:val="1"/>
      <w:numFmt w:val="decimal"/>
      <w:lvlText w:val="%4."/>
      <w:lvlJc w:val="left"/>
      <w:pPr>
        <w:ind w:left="6449" w:hanging="360"/>
      </w:pPr>
    </w:lvl>
    <w:lvl w:ilvl="4" w:tplc="440A0019" w:tentative="1">
      <w:start w:val="1"/>
      <w:numFmt w:val="lowerLetter"/>
      <w:lvlText w:val="%5."/>
      <w:lvlJc w:val="left"/>
      <w:pPr>
        <w:ind w:left="7169" w:hanging="360"/>
      </w:pPr>
    </w:lvl>
    <w:lvl w:ilvl="5" w:tplc="440A001B" w:tentative="1">
      <w:start w:val="1"/>
      <w:numFmt w:val="lowerRoman"/>
      <w:lvlText w:val="%6."/>
      <w:lvlJc w:val="right"/>
      <w:pPr>
        <w:ind w:left="7889" w:hanging="180"/>
      </w:pPr>
    </w:lvl>
    <w:lvl w:ilvl="6" w:tplc="440A000F" w:tentative="1">
      <w:start w:val="1"/>
      <w:numFmt w:val="decimal"/>
      <w:lvlText w:val="%7."/>
      <w:lvlJc w:val="left"/>
      <w:pPr>
        <w:ind w:left="8609" w:hanging="360"/>
      </w:pPr>
    </w:lvl>
    <w:lvl w:ilvl="7" w:tplc="440A0019" w:tentative="1">
      <w:start w:val="1"/>
      <w:numFmt w:val="lowerLetter"/>
      <w:lvlText w:val="%8."/>
      <w:lvlJc w:val="left"/>
      <w:pPr>
        <w:ind w:left="9329" w:hanging="360"/>
      </w:pPr>
    </w:lvl>
    <w:lvl w:ilvl="8" w:tplc="440A001B" w:tentative="1">
      <w:start w:val="1"/>
      <w:numFmt w:val="lowerRoman"/>
      <w:lvlText w:val="%9."/>
      <w:lvlJc w:val="right"/>
      <w:pPr>
        <w:ind w:left="10049" w:hanging="180"/>
      </w:pPr>
    </w:lvl>
  </w:abstractNum>
  <w:abstractNum w:abstractNumId="985">
    <w:nsid w:val="39506B7B"/>
    <w:multiLevelType w:val="hybridMultilevel"/>
    <w:tmpl w:val="28B2C21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86">
    <w:nsid w:val="396A535C"/>
    <w:multiLevelType w:val="hybridMultilevel"/>
    <w:tmpl w:val="371453BA"/>
    <w:lvl w:ilvl="0" w:tplc="817879EE">
      <w:start w:val="1"/>
      <w:numFmt w:val="lowerLetter"/>
      <w:lvlText w:val="%1)"/>
      <w:lvlJc w:val="left"/>
      <w:pPr>
        <w:ind w:left="1080" w:hanging="360"/>
      </w:pPr>
      <w:rPr>
        <w:rFonts w:ascii="Times New Roman" w:eastAsia="Times New Roman" w:hAnsi="Times New Roman" w:cs="Times New Roman"/>
        <w:b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87">
    <w:nsid w:val="396B007F"/>
    <w:multiLevelType w:val="hybridMultilevel"/>
    <w:tmpl w:val="DA1619A4"/>
    <w:lvl w:ilvl="0" w:tplc="AFC47AA0">
      <w:start w:val="1"/>
      <w:numFmt w:val="upperRoman"/>
      <w:lvlText w:val="%1."/>
      <w:lvlJc w:val="left"/>
      <w:pPr>
        <w:ind w:left="1080" w:hanging="720"/>
      </w:pPr>
      <w:rPr>
        <w:rFonts w:eastAsia="MS Mincho" w:hint="default"/>
        <w:b w:val="0"/>
        <w:sz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88">
    <w:nsid w:val="396B6F48"/>
    <w:multiLevelType w:val="hybridMultilevel"/>
    <w:tmpl w:val="02BC3AE6"/>
    <w:lvl w:ilvl="0" w:tplc="1FDEC7A8">
      <w:start w:val="1"/>
      <w:numFmt w:val="decimal"/>
      <w:lvlText w:val="%1)"/>
      <w:lvlJc w:val="left"/>
      <w:pPr>
        <w:ind w:left="1070" w:hanging="360"/>
      </w:pPr>
      <w:rPr>
        <w:rFonts w:hint="default"/>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989">
    <w:nsid w:val="396C20D8"/>
    <w:multiLevelType w:val="hybridMultilevel"/>
    <w:tmpl w:val="6322AF54"/>
    <w:lvl w:ilvl="0" w:tplc="440A000F">
      <w:start w:val="1"/>
      <w:numFmt w:val="decimal"/>
      <w:lvlText w:val="%1."/>
      <w:lvlJc w:val="lef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990">
    <w:nsid w:val="396E75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991">
    <w:nsid w:val="39802EDB"/>
    <w:multiLevelType w:val="hybridMultilevel"/>
    <w:tmpl w:val="9FE829E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2">
    <w:nsid w:val="39867D43"/>
    <w:multiLevelType w:val="hybridMultilevel"/>
    <w:tmpl w:val="A30EDD88"/>
    <w:lvl w:ilvl="0" w:tplc="99DCFF92">
      <w:start w:val="3"/>
      <w:numFmt w:val="upperRoman"/>
      <w:lvlText w:val="%1."/>
      <w:lvlJc w:val="left"/>
      <w:pPr>
        <w:ind w:left="348" w:hanging="720"/>
      </w:pPr>
      <w:rPr>
        <w:rFonts w:ascii="Times New Roman" w:eastAsiaTheme="minorHAnsi" w:hAnsi="Times New Roman" w:cs="Times New Roman" w:hint="default"/>
      </w:rPr>
    </w:lvl>
    <w:lvl w:ilvl="1" w:tplc="440A0019" w:tentative="1">
      <w:start w:val="1"/>
      <w:numFmt w:val="lowerLetter"/>
      <w:lvlText w:val="%2."/>
      <w:lvlJc w:val="left"/>
      <w:pPr>
        <w:ind w:left="708" w:hanging="360"/>
      </w:pPr>
    </w:lvl>
    <w:lvl w:ilvl="2" w:tplc="440A001B" w:tentative="1">
      <w:start w:val="1"/>
      <w:numFmt w:val="lowerRoman"/>
      <w:lvlText w:val="%3."/>
      <w:lvlJc w:val="right"/>
      <w:pPr>
        <w:ind w:left="1428" w:hanging="180"/>
      </w:pPr>
    </w:lvl>
    <w:lvl w:ilvl="3" w:tplc="440A000F" w:tentative="1">
      <w:start w:val="1"/>
      <w:numFmt w:val="decimal"/>
      <w:lvlText w:val="%4."/>
      <w:lvlJc w:val="left"/>
      <w:pPr>
        <w:ind w:left="2148" w:hanging="360"/>
      </w:pPr>
    </w:lvl>
    <w:lvl w:ilvl="4" w:tplc="440A0019" w:tentative="1">
      <w:start w:val="1"/>
      <w:numFmt w:val="lowerLetter"/>
      <w:lvlText w:val="%5."/>
      <w:lvlJc w:val="left"/>
      <w:pPr>
        <w:ind w:left="2868" w:hanging="360"/>
      </w:pPr>
    </w:lvl>
    <w:lvl w:ilvl="5" w:tplc="440A001B" w:tentative="1">
      <w:start w:val="1"/>
      <w:numFmt w:val="lowerRoman"/>
      <w:lvlText w:val="%6."/>
      <w:lvlJc w:val="right"/>
      <w:pPr>
        <w:ind w:left="3588" w:hanging="180"/>
      </w:pPr>
    </w:lvl>
    <w:lvl w:ilvl="6" w:tplc="440A000F" w:tentative="1">
      <w:start w:val="1"/>
      <w:numFmt w:val="decimal"/>
      <w:lvlText w:val="%7."/>
      <w:lvlJc w:val="left"/>
      <w:pPr>
        <w:ind w:left="4308" w:hanging="360"/>
      </w:pPr>
    </w:lvl>
    <w:lvl w:ilvl="7" w:tplc="440A0019" w:tentative="1">
      <w:start w:val="1"/>
      <w:numFmt w:val="lowerLetter"/>
      <w:lvlText w:val="%8."/>
      <w:lvlJc w:val="left"/>
      <w:pPr>
        <w:ind w:left="5028" w:hanging="360"/>
      </w:pPr>
    </w:lvl>
    <w:lvl w:ilvl="8" w:tplc="440A001B" w:tentative="1">
      <w:start w:val="1"/>
      <w:numFmt w:val="lowerRoman"/>
      <w:lvlText w:val="%9."/>
      <w:lvlJc w:val="right"/>
      <w:pPr>
        <w:ind w:left="5748" w:hanging="180"/>
      </w:pPr>
    </w:lvl>
  </w:abstractNum>
  <w:abstractNum w:abstractNumId="993">
    <w:nsid w:val="39B64467"/>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994">
    <w:nsid w:val="39B645AA"/>
    <w:multiLevelType w:val="hybridMultilevel"/>
    <w:tmpl w:val="33083014"/>
    <w:lvl w:ilvl="0" w:tplc="BB6A6F80">
      <w:start w:val="5"/>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5">
    <w:nsid w:val="39B7705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996">
    <w:nsid w:val="39D84D64"/>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97">
    <w:nsid w:val="39EA07A5"/>
    <w:multiLevelType w:val="hybridMultilevel"/>
    <w:tmpl w:val="D0560220"/>
    <w:lvl w:ilvl="0" w:tplc="EB26D3B0">
      <w:start w:val="1"/>
      <w:numFmt w:val="lowerLetter"/>
      <w:lvlText w:val="%1."/>
      <w:lvlJc w:val="left"/>
      <w:pPr>
        <w:ind w:left="644" w:hanging="360"/>
      </w:pPr>
      <w:rPr>
        <w:rFonts w:eastAsiaTheme="minorEastAsia" w:hint="default"/>
        <w:b/>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998">
    <w:nsid w:val="3A0E6D40"/>
    <w:multiLevelType w:val="hybridMultilevel"/>
    <w:tmpl w:val="1E0C3D80"/>
    <w:lvl w:ilvl="0" w:tplc="A5D8DA9A">
      <w:start w:val="1"/>
      <w:numFmt w:val="upperRoman"/>
      <w:lvlText w:val="%1."/>
      <w:lvlJc w:val="right"/>
      <w:pPr>
        <w:tabs>
          <w:tab w:val="num" w:pos="6276"/>
        </w:tabs>
        <w:ind w:left="6276" w:hanging="180"/>
      </w:pPr>
      <w:rPr>
        <w:b w:val="0"/>
        <w:color w:val="auto"/>
        <w:sz w:val="28"/>
        <w:szCs w:val="28"/>
        <w:lang w:val="es-ES_tradnl"/>
      </w:rPr>
    </w:lvl>
    <w:lvl w:ilvl="1" w:tplc="04090019">
      <w:start w:val="1"/>
      <w:numFmt w:val="decimal"/>
      <w:lvlText w:val="%2."/>
      <w:lvlJc w:val="left"/>
      <w:pPr>
        <w:tabs>
          <w:tab w:val="num" w:pos="7176"/>
        </w:tabs>
        <w:ind w:left="7176" w:hanging="360"/>
      </w:pPr>
    </w:lvl>
    <w:lvl w:ilvl="2" w:tplc="0409001B">
      <w:start w:val="1"/>
      <w:numFmt w:val="decimal"/>
      <w:lvlText w:val="%3."/>
      <w:lvlJc w:val="left"/>
      <w:pPr>
        <w:tabs>
          <w:tab w:val="num" w:pos="7896"/>
        </w:tabs>
        <w:ind w:left="7896" w:hanging="360"/>
      </w:pPr>
    </w:lvl>
    <w:lvl w:ilvl="3" w:tplc="0409000F">
      <w:start w:val="1"/>
      <w:numFmt w:val="decimal"/>
      <w:lvlText w:val="%4."/>
      <w:lvlJc w:val="left"/>
      <w:pPr>
        <w:tabs>
          <w:tab w:val="num" w:pos="8616"/>
        </w:tabs>
        <w:ind w:left="8616" w:hanging="360"/>
      </w:pPr>
    </w:lvl>
    <w:lvl w:ilvl="4" w:tplc="04090019">
      <w:start w:val="1"/>
      <w:numFmt w:val="decimal"/>
      <w:lvlText w:val="%5."/>
      <w:lvlJc w:val="left"/>
      <w:pPr>
        <w:tabs>
          <w:tab w:val="num" w:pos="9336"/>
        </w:tabs>
        <w:ind w:left="9336" w:hanging="360"/>
      </w:pPr>
    </w:lvl>
    <w:lvl w:ilvl="5" w:tplc="0409001B">
      <w:start w:val="1"/>
      <w:numFmt w:val="decimal"/>
      <w:lvlText w:val="%6."/>
      <w:lvlJc w:val="left"/>
      <w:pPr>
        <w:tabs>
          <w:tab w:val="num" w:pos="10056"/>
        </w:tabs>
        <w:ind w:left="10056" w:hanging="360"/>
      </w:pPr>
    </w:lvl>
    <w:lvl w:ilvl="6" w:tplc="0409000F">
      <w:start w:val="1"/>
      <w:numFmt w:val="decimal"/>
      <w:lvlText w:val="%7."/>
      <w:lvlJc w:val="left"/>
      <w:pPr>
        <w:tabs>
          <w:tab w:val="num" w:pos="10776"/>
        </w:tabs>
        <w:ind w:left="10776" w:hanging="360"/>
      </w:pPr>
    </w:lvl>
    <w:lvl w:ilvl="7" w:tplc="04090019">
      <w:start w:val="1"/>
      <w:numFmt w:val="decimal"/>
      <w:lvlText w:val="%8."/>
      <w:lvlJc w:val="left"/>
      <w:pPr>
        <w:tabs>
          <w:tab w:val="num" w:pos="11496"/>
        </w:tabs>
        <w:ind w:left="11496" w:hanging="360"/>
      </w:pPr>
    </w:lvl>
    <w:lvl w:ilvl="8" w:tplc="0409001B">
      <w:start w:val="1"/>
      <w:numFmt w:val="decimal"/>
      <w:lvlText w:val="%9."/>
      <w:lvlJc w:val="left"/>
      <w:pPr>
        <w:tabs>
          <w:tab w:val="num" w:pos="12216"/>
        </w:tabs>
        <w:ind w:left="12216" w:hanging="360"/>
      </w:pPr>
    </w:lvl>
  </w:abstractNum>
  <w:abstractNum w:abstractNumId="999">
    <w:nsid w:val="3A1503F5"/>
    <w:multiLevelType w:val="hybridMultilevel"/>
    <w:tmpl w:val="1E0AC01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0">
    <w:nsid w:val="3A1A335B"/>
    <w:multiLevelType w:val="hybridMultilevel"/>
    <w:tmpl w:val="D07A9578"/>
    <w:lvl w:ilvl="0" w:tplc="58F876F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1">
    <w:nsid w:val="3A285FAF"/>
    <w:multiLevelType w:val="hybridMultilevel"/>
    <w:tmpl w:val="1C58A4B4"/>
    <w:lvl w:ilvl="0" w:tplc="F288114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2">
    <w:nsid w:val="3A2A1BB6"/>
    <w:multiLevelType w:val="hybridMultilevel"/>
    <w:tmpl w:val="18700476"/>
    <w:lvl w:ilvl="0" w:tplc="8C6EE43A">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3">
    <w:nsid w:val="3A2C57B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04">
    <w:nsid w:val="3A3551B6"/>
    <w:multiLevelType w:val="hybridMultilevel"/>
    <w:tmpl w:val="D8FE0238"/>
    <w:lvl w:ilvl="0" w:tplc="5AAAA930">
      <w:start w:val="1"/>
      <w:numFmt w:val="upperRoman"/>
      <w:lvlText w:val="%1."/>
      <w:lvlJc w:val="right"/>
      <w:pPr>
        <w:tabs>
          <w:tab w:val="num" w:pos="862"/>
        </w:tabs>
        <w:ind w:left="862" w:hanging="180"/>
      </w:pPr>
      <w:rPr>
        <w:b w:val="0"/>
        <w:i w:val="0"/>
      </w:rPr>
    </w:lvl>
    <w:lvl w:ilvl="1" w:tplc="0C0A0019">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1005">
    <w:nsid w:val="3A547078"/>
    <w:multiLevelType w:val="hybridMultilevel"/>
    <w:tmpl w:val="1DE689E8"/>
    <w:lvl w:ilvl="0" w:tplc="440A0013">
      <w:start w:val="1"/>
      <w:numFmt w:val="upperRoman"/>
      <w:lvlText w:val="%1."/>
      <w:lvlJc w:val="right"/>
      <w:pPr>
        <w:tabs>
          <w:tab w:val="num" w:pos="2024"/>
        </w:tabs>
        <w:ind w:left="2024" w:hanging="180"/>
      </w:pPr>
      <w:rPr>
        <w:b w:val="0"/>
        <w:color w:val="auto"/>
      </w:rPr>
    </w:lvl>
    <w:lvl w:ilvl="1" w:tplc="04090019">
      <w:start w:val="1"/>
      <w:numFmt w:val="decimal"/>
      <w:lvlText w:val="%2."/>
      <w:lvlJc w:val="left"/>
      <w:pPr>
        <w:tabs>
          <w:tab w:val="num" w:pos="2924"/>
        </w:tabs>
        <w:ind w:left="2924" w:hanging="360"/>
      </w:pPr>
    </w:lvl>
    <w:lvl w:ilvl="2" w:tplc="0409001B">
      <w:start w:val="1"/>
      <w:numFmt w:val="decimal"/>
      <w:lvlText w:val="%3."/>
      <w:lvlJc w:val="left"/>
      <w:pPr>
        <w:tabs>
          <w:tab w:val="num" w:pos="3644"/>
        </w:tabs>
        <w:ind w:left="3644" w:hanging="360"/>
      </w:pPr>
    </w:lvl>
    <w:lvl w:ilvl="3" w:tplc="0409000F">
      <w:start w:val="1"/>
      <w:numFmt w:val="decimal"/>
      <w:lvlText w:val="%4."/>
      <w:lvlJc w:val="left"/>
      <w:pPr>
        <w:tabs>
          <w:tab w:val="num" w:pos="4364"/>
        </w:tabs>
        <w:ind w:left="4364" w:hanging="360"/>
      </w:pPr>
    </w:lvl>
    <w:lvl w:ilvl="4" w:tplc="04090019">
      <w:start w:val="1"/>
      <w:numFmt w:val="decimal"/>
      <w:lvlText w:val="%5."/>
      <w:lvlJc w:val="left"/>
      <w:pPr>
        <w:tabs>
          <w:tab w:val="num" w:pos="5084"/>
        </w:tabs>
        <w:ind w:left="5084" w:hanging="360"/>
      </w:pPr>
    </w:lvl>
    <w:lvl w:ilvl="5" w:tplc="0409001B">
      <w:start w:val="1"/>
      <w:numFmt w:val="decimal"/>
      <w:lvlText w:val="%6."/>
      <w:lvlJc w:val="left"/>
      <w:pPr>
        <w:tabs>
          <w:tab w:val="num" w:pos="5804"/>
        </w:tabs>
        <w:ind w:left="5804" w:hanging="360"/>
      </w:pPr>
    </w:lvl>
    <w:lvl w:ilvl="6" w:tplc="0409000F">
      <w:start w:val="1"/>
      <w:numFmt w:val="decimal"/>
      <w:lvlText w:val="%7."/>
      <w:lvlJc w:val="left"/>
      <w:pPr>
        <w:tabs>
          <w:tab w:val="num" w:pos="6524"/>
        </w:tabs>
        <w:ind w:left="6524" w:hanging="360"/>
      </w:pPr>
    </w:lvl>
    <w:lvl w:ilvl="7" w:tplc="04090019">
      <w:start w:val="1"/>
      <w:numFmt w:val="decimal"/>
      <w:lvlText w:val="%8."/>
      <w:lvlJc w:val="left"/>
      <w:pPr>
        <w:tabs>
          <w:tab w:val="num" w:pos="7244"/>
        </w:tabs>
        <w:ind w:left="7244" w:hanging="360"/>
      </w:pPr>
    </w:lvl>
    <w:lvl w:ilvl="8" w:tplc="0409001B">
      <w:start w:val="1"/>
      <w:numFmt w:val="decimal"/>
      <w:lvlText w:val="%9."/>
      <w:lvlJc w:val="left"/>
      <w:pPr>
        <w:tabs>
          <w:tab w:val="num" w:pos="7964"/>
        </w:tabs>
        <w:ind w:left="7964" w:hanging="360"/>
      </w:pPr>
    </w:lvl>
  </w:abstractNum>
  <w:abstractNum w:abstractNumId="1006">
    <w:nsid w:val="3A6C0811"/>
    <w:multiLevelType w:val="hybridMultilevel"/>
    <w:tmpl w:val="6294542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07">
    <w:nsid w:val="3A7F53B4"/>
    <w:multiLevelType w:val="hybridMultilevel"/>
    <w:tmpl w:val="1DE689E8"/>
    <w:lvl w:ilvl="0" w:tplc="440A0013">
      <w:start w:val="1"/>
      <w:numFmt w:val="upperRoman"/>
      <w:lvlText w:val="%1."/>
      <w:lvlJc w:val="right"/>
      <w:pPr>
        <w:tabs>
          <w:tab w:val="num" w:pos="4292"/>
        </w:tabs>
        <w:ind w:left="4292" w:hanging="180"/>
      </w:pPr>
      <w:rPr>
        <w:b w:val="0"/>
        <w:color w:val="auto"/>
      </w:rPr>
    </w:lvl>
    <w:lvl w:ilvl="1" w:tplc="04090019">
      <w:start w:val="1"/>
      <w:numFmt w:val="decimal"/>
      <w:lvlText w:val="%2."/>
      <w:lvlJc w:val="left"/>
      <w:pPr>
        <w:tabs>
          <w:tab w:val="num" w:pos="5192"/>
        </w:tabs>
        <w:ind w:left="5192" w:hanging="360"/>
      </w:pPr>
    </w:lvl>
    <w:lvl w:ilvl="2" w:tplc="0409001B">
      <w:start w:val="1"/>
      <w:numFmt w:val="decimal"/>
      <w:lvlText w:val="%3."/>
      <w:lvlJc w:val="left"/>
      <w:pPr>
        <w:tabs>
          <w:tab w:val="num" w:pos="5912"/>
        </w:tabs>
        <w:ind w:left="5912" w:hanging="360"/>
      </w:pPr>
    </w:lvl>
    <w:lvl w:ilvl="3" w:tplc="0409000F">
      <w:start w:val="1"/>
      <w:numFmt w:val="decimal"/>
      <w:lvlText w:val="%4."/>
      <w:lvlJc w:val="left"/>
      <w:pPr>
        <w:tabs>
          <w:tab w:val="num" w:pos="6632"/>
        </w:tabs>
        <w:ind w:left="6632" w:hanging="360"/>
      </w:pPr>
    </w:lvl>
    <w:lvl w:ilvl="4" w:tplc="04090019">
      <w:start w:val="1"/>
      <w:numFmt w:val="decimal"/>
      <w:lvlText w:val="%5."/>
      <w:lvlJc w:val="left"/>
      <w:pPr>
        <w:tabs>
          <w:tab w:val="num" w:pos="7352"/>
        </w:tabs>
        <w:ind w:left="7352" w:hanging="360"/>
      </w:pPr>
    </w:lvl>
    <w:lvl w:ilvl="5" w:tplc="0409001B">
      <w:start w:val="1"/>
      <w:numFmt w:val="decimal"/>
      <w:lvlText w:val="%6."/>
      <w:lvlJc w:val="left"/>
      <w:pPr>
        <w:tabs>
          <w:tab w:val="num" w:pos="8072"/>
        </w:tabs>
        <w:ind w:left="8072" w:hanging="360"/>
      </w:pPr>
    </w:lvl>
    <w:lvl w:ilvl="6" w:tplc="0409000F">
      <w:start w:val="1"/>
      <w:numFmt w:val="decimal"/>
      <w:lvlText w:val="%7."/>
      <w:lvlJc w:val="left"/>
      <w:pPr>
        <w:tabs>
          <w:tab w:val="num" w:pos="8792"/>
        </w:tabs>
        <w:ind w:left="8792" w:hanging="360"/>
      </w:pPr>
    </w:lvl>
    <w:lvl w:ilvl="7" w:tplc="04090019">
      <w:start w:val="1"/>
      <w:numFmt w:val="decimal"/>
      <w:lvlText w:val="%8."/>
      <w:lvlJc w:val="left"/>
      <w:pPr>
        <w:tabs>
          <w:tab w:val="num" w:pos="9512"/>
        </w:tabs>
        <w:ind w:left="9512" w:hanging="360"/>
      </w:pPr>
    </w:lvl>
    <w:lvl w:ilvl="8" w:tplc="0409001B">
      <w:start w:val="1"/>
      <w:numFmt w:val="decimal"/>
      <w:lvlText w:val="%9."/>
      <w:lvlJc w:val="left"/>
      <w:pPr>
        <w:tabs>
          <w:tab w:val="num" w:pos="10232"/>
        </w:tabs>
        <w:ind w:left="10232" w:hanging="360"/>
      </w:pPr>
    </w:lvl>
  </w:abstractNum>
  <w:abstractNum w:abstractNumId="1008">
    <w:nsid w:val="3A807CA2"/>
    <w:multiLevelType w:val="hybridMultilevel"/>
    <w:tmpl w:val="09660AA2"/>
    <w:lvl w:ilvl="0" w:tplc="0C4292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09">
    <w:nsid w:val="3A9A5714"/>
    <w:multiLevelType w:val="hybridMultilevel"/>
    <w:tmpl w:val="DFCC55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0">
    <w:nsid w:val="3AB74F91"/>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011">
    <w:nsid w:val="3AC30F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12">
    <w:nsid w:val="3AC31D3F"/>
    <w:multiLevelType w:val="hybridMultilevel"/>
    <w:tmpl w:val="CA1080D6"/>
    <w:lvl w:ilvl="0" w:tplc="F1D630EA">
      <w:start w:val="1"/>
      <w:numFmt w:val="upperRoman"/>
      <w:lvlText w:val="%1."/>
      <w:lvlJc w:val="left"/>
      <w:pPr>
        <w:ind w:left="1080" w:hanging="72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3">
    <w:nsid w:val="3ADA0A90"/>
    <w:multiLevelType w:val="hybridMultilevel"/>
    <w:tmpl w:val="D9169E80"/>
    <w:lvl w:ilvl="0" w:tplc="D4160530">
      <w:start w:val="1"/>
      <w:numFmt w:val="upperRoman"/>
      <w:lvlText w:val="%1."/>
      <w:lvlJc w:val="left"/>
      <w:pPr>
        <w:ind w:left="1080" w:hanging="720"/>
      </w:pPr>
      <w:rPr>
        <w:rFonts w:eastAsia="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4">
    <w:nsid w:val="3AEA6208"/>
    <w:multiLevelType w:val="hybridMultilevel"/>
    <w:tmpl w:val="178CA65E"/>
    <w:lvl w:ilvl="0" w:tplc="FCD63FB2">
      <w:start w:val="1"/>
      <w:numFmt w:val="upperRoman"/>
      <w:lvlText w:val="%1."/>
      <w:lvlJc w:val="right"/>
      <w:pPr>
        <w:tabs>
          <w:tab w:val="num" w:pos="1598"/>
        </w:tabs>
        <w:ind w:left="1598" w:hanging="180"/>
      </w:pPr>
      <w:rPr>
        <w:b w:val="0"/>
        <w:color w:val="auto"/>
      </w:rPr>
    </w:lvl>
    <w:lvl w:ilvl="1" w:tplc="0C0A0019">
      <w:start w:val="1"/>
      <w:numFmt w:val="lowerLetter"/>
      <w:lvlText w:val="%2."/>
      <w:lvlJc w:val="left"/>
      <w:pPr>
        <w:tabs>
          <w:tab w:val="num" w:pos="2318"/>
        </w:tabs>
        <w:ind w:left="2318" w:hanging="360"/>
      </w:pPr>
    </w:lvl>
    <w:lvl w:ilvl="2" w:tplc="0C0A001B" w:tentative="1">
      <w:start w:val="1"/>
      <w:numFmt w:val="lowerRoman"/>
      <w:lvlText w:val="%3."/>
      <w:lvlJc w:val="right"/>
      <w:pPr>
        <w:tabs>
          <w:tab w:val="num" w:pos="3038"/>
        </w:tabs>
        <w:ind w:left="3038" w:hanging="180"/>
      </w:pPr>
    </w:lvl>
    <w:lvl w:ilvl="3" w:tplc="0C0A000F" w:tentative="1">
      <w:start w:val="1"/>
      <w:numFmt w:val="decimal"/>
      <w:lvlText w:val="%4."/>
      <w:lvlJc w:val="left"/>
      <w:pPr>
        <w:tabs>
          <w:tab w:val="num" w:pos="3758"/>
        </w:tabs>
        <w:ind w:left="3758" w:hanging="360"/>
      </w:pPr>
    </w:lvl>
    <w:lvl w:ilvl="4" w:tplc="0C0A0019" w:tentative="1">
      <w:start w:val="1"/>
      <w:numFmt w:val="lowerLetter"/>
      <w:lvlText w:val="%5."/>
      <w:lvlJc w:val="left"/>
      <w:pPr>
        <w:tabs>
          <w:tab w:val="num" w:pos="4478"/>
        </w:tabs>
        <w:ind w:left="4478" w:hanging="360"/>
      </w:pPr>
    </w:lvl>
    <w:lvl w:ilvl="5" w:tplc="0C0A001B" w:tentative="1">
      <w:start w:val="1"/>
      <w:numFmt w:val="lowerRoman"/>
      <w:lvlText w:val="%6."/>
      <w:lvlJc w:val="right"/>
      <w:pPr>
        <w:tabs>
          <w:tab w:val="num" w:pos="5198"/>
        </w:tabs>
        <w:ind w:left="5198" w:hanging="180"/>
      </w:pPr>
    </w:lvl>
    <w:lvl w:ilvl="6" w:tplc="0C0A000F" w:tentative="1">
      <w:start w:val="1"/>
      <w:numFmt w:val="decimal"/>
      <w:lvlText w:val="%7."/>
      <w:lvlJc w:val="left"/>
      <w:pPr>
        <w:tabs>
          <w:tab w:val="num" w:pos="5918"/>
        </w:tabs>
        <w:ind w:left="5918" w:hanging="360"/>
      </w:pPr>
    </w:lvl>
    <w:lvl w:ilvl="7" w:tplc="0C0A0019" w:tentative="1">
      <w:start w:val="1"/>
      <w:numFmt w:val="lowerLetter"/>
      <w:lvlText w:val="%8."/>
      <w:lvlJc w:val="left"/>
      <w:pPr>
        <w:tabs>
          <w:tab w:val="num" w:pos="6638"/>
        </w:tabs>
        <w:ind w:left="6638" w:hanging="360"/>
      </w:pPr>
    </w:lvl>
    <w:lvl w:ilvl="8" w:tplc="0C0A001B" w:tentative="1">
      <w:start w:val="1"/>
      <w:numFmt w:val="lowerRoman"/>
      <w:lvlText w:val="%9."/>
      <w:lvlJc w:val="right"/>
      <w:pPr>
        <w:tabs>
          <w:tab w:val="num" w:pos="7358"/>
        </w:tabs>
        <w:ind w:left="7358" w:hanging="180"/>
      </w:pPr>
    </w:lvl>
  </w:abstractNum>
  <w:abstractNum w:abstractNumId="1015">
    <w:nsid w:val="3AEB0CCD"/>
    <w:multiLevelType w:val="hybridMultilevel"/>
    <w:tmpl w:val="8A3A6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16">
    <w:nsid w:val="3AED56F0"/>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17">
    <w:nsid w:val="3B1A2349"/>
    <w:multiLevelType w:val="hybridMultilevel"/>
    <w:tmpl w:val="A112E16C"/>
    <w:lvl w:ilvl="0" w:tplc="B57E45F2">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18">
    <w:nsid w:val="3B2E1AAC"/>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19">
    <w:nsid w:val="3B376E87"/>
    <w:multiLevelType w:val="hybridMultilevel"/>
    <w:tmpl w:val="E9F64B42"/>
    <w:lvl w:ilvl="0" w:tplc="DCDA53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0">
    <w:nsid w:val="3B3B04B0"/>
    <w:multiLevelType w:val="hybridMultilevel"/>
    <w:tmpl w:val="D51E80B8"/>
    <w:lvl w:ilvl="0" w:tplc="E9BE9E2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1">
    <w:nsid w:val="3B4F7E57"/>
    <w:multiLevelType w:val="hybridMultilevel"/>
    <w:tmpl w:val="B0D2F4A4"/>
    <w:lvl w:ilvl="0" w:tplc="B9D2295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22">
    <w:nsid w:val="3B740835"/>
    <w:multiLevelType w:val="hybridMultilevel"/>
    <w:tmpl w:val="5C8E19E0"/>
    <w:lvl w:ilvl="0" w:tplc="C11AB54A">
      <w:start w:val="1"/>
      <w:numFmt w:val="upperLetter"/>
      <w:lvlText w:val="%1)"/>
      <w:lvlJc w:val="left"/>
      <w:pPr>
        <w:ind w:left="432" w:hanging="360"/>
      </w:pPr>
      <w:rPr>
        <w:rFonts w:hint="default"/>
        <w:b/>
      </w:rPr>
    </w:lvl>
    <w:lvl w:ilvl="1" w:tplc="440A0019" w:tentative="1">
      <w:start w:val="1"/>
      <w:numFmt w:val="lowerLetter"/>
      <w:lvlText w:val="%2."/>
      <w:lvlJc w:val="left"/>
      <w:pPr>
        <w:ind w:left="1152" w:hanging="360"/>
      </w:pPr>
    </w:lvl>
    <w:lvl w:ilvl="2" w:tplc="440A001B" w:tentative="1">
      <w:start w:val="1"/>
      <w:numFmt w:val="lowerRoman"/>
      <w:lvlText w:val="%3."/>
      <w:lvlJc w:val="right"/>
      <w:pPr>
        <w:ind w:left="1872" w:hanging="180"/>
      </w:pPr>
    </w:lvl>
    <w:lvl w:ilvl="3" w:tplc="440A000F" w:tentative="1">
      <w:start w:val="1"/>
      <w:numFmt w:val="decimal"/>
      <w:lvlText w:val="%4."/>
      <w:lvlJc w:val="left"/>
      <w:pPr>
        <w:ind w:left="2592" w:hanging="360"/>
      </w:pPr>
    </w:lvl>
    <w:lvl w:ilvl="4" w:tplc="440A0019" w:tentative="1">
      <w:start w:val="1"/>
      <w:numFmt w:val="lowerLetter"/>
      <w:lvlText w:val="%5."/>
      <w:lvlJc w:val="left"/>
      <w:pPr>
        <w:ind w:left="3312" w:hanging="360"/>
      </w:pPr>
    </w:lvl>
    <w:lvl w:ilvl="5" w:tplc="440A001B" w:tentative="1">
      <w:start w:val="1"/>
      <w:numFmt w:val="lowerRoman"/>
      <w:lvlText w:val="%6."/>
      <w:lvlJc w:val="right"/>
      <w:pPr>
        <w:ind w:left="4032" w:hanging="180"/>
      </w:pPr>
    </w:lvl>
    <w:lvl w:ilvl="6" w:tplc="440A000F" w:tentative="1">
      <w:start w:val="1"/>
      <w:numFmt w:val="decimal"/>
      <w:lvlText w:val="%7."/>
      <w:lvlJc w:val="left"/>
      <w:pPr>
        <w:ind w:left="4752" w:hanging="360"/>
      </w:pPr>
    </w:lvl>
    <w:lvl w:ilvl="7" w:tplc="440A0019" w:tentative="1">
      <w:start w:val="1"/>
      <w:numFmt w:val="lowerLetter"/>
      <w:lvlText w:val="%8."/>
      <w:lvlJc w:val="left"/>
      <w:pPr>
        <w:ind w:left="5472" w:hanging="360"/>
      </w:pPr>
    </w:lvl>
    <w:lvl w:ilvl="8" w:tplc="440A001B" w:tentative="1">
      <w:start w:val="1"/>
      <w:numFmt w:val="lowerRoman"/>
      <w:lvlText w:val="%9."/>
      <w:lvlJc w:val="right"/>
      <w:pPr>
        <w:ind w:left="6192" w:hanging="180"/>
      </w:pPr>
    </w:lvl>
  </w:abstractNum>
  <w:abstractNum w:abstractNumId="1023">
    <w:nsid w:val="3B987D97"/>
    <w:multiLevelType w:val="hybridMultilevel"/>
    <w:tmpl w:val="A5C4F1CE"/>
    <w:lvl w:ilvl="0" w:tplc="440A000B">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024">
    <w:nsid w:val="3B9915F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25">
    <w:nsid w:val="3BA44681"/>
    <w:multiLevelType w:val="hybridMultilevel"/>
    <w:tmpl w:val="485A3638"/>
    <w:lvl w:ilvl="0" w:tplc="775459AA">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26">
    <w:nsid w:val="3BB42007"/>
    <w:multiLevelType w:val="hybridMultilevel"/>
    <w:tmpl w:val="C5CCD9C0"/>
    <w:lvl w:ilvl="0" w:tplc="440A0001">
      <w:start w:val="1"/>
      <w:numFmt w:val="bullet"/>
      <w:lvlText w:val=""/>
      <w:lvlJc w:val="left"/>
      <w:pPr>
        <w:ind w:left="2484" w:hanging="360"/>
      </w:pPr>
      <w:rPr>
        <w:rFonts w:ascii="Symbol" w:hAnsi="Symbol" w:hint="default"/>
      </w:rPr>
    </w:lvl>
    <w:lvl w:ilvl="1" w:tplc="440A0003" w:tentative="1">
      <w:start w:val="1"/>
      <w:numFmt w:val="bullet"/>
      <w:lvlText w:val="o"/>
      <w:lvlJc w:val="left"/>
      <w:pPr>
        <w:ind w:left="3204" w:hanging="360"/>
      </w:pPr>
      <w:rPr>
        <w:rFonts w:ascii="Courier New" w:hAnsi="Courier New" w:cs="Courier New" w:hint="default"/>
      </w:rPr>
    </w:lvl>
    <w:lvl w:ilvl="2" w:tplc="440A0005" w:tentative="1">
      <w:start w:val="1"/>
      <w:numFmt w:val="bullet"/>
      <w:lvlText w:val=""/>
      <w:lvlJc w:val="left"/>
      <w:pPr>
        <w:ind w:left="3924" w:hanging="360"/>
      </w:pPr>
      <w:rPr>
        <w:rFonts w:ascii="Wingdings" w:hAnsi="Wingdings" w:hint="default"/>
      </w:rPr>
    </w:lvl>
    <w:lvl w:ilvl="3" w:tplc="440A0001" w:tentative="1">
      <w:start w:val="1"/>
      <w:numFmt w:val="bullet"/>
      <w:lvlText w:val=""/>
      <w:lvlJc w:val="left"/>
      <w:pPr>
        <w:ind w:left="4644" w:hanging="360"/>
      </w:pPr>
      <w:rPr>
        <w:rFonts w:ascii="Symbol" w:hAnsi="Symbol" w:hint="default"/>
      </w:rPr>
    </w:lvl>
    <w:lvl w:ilvl="4" w:tplc="440A0003" w:tentative="1">
      <w:start w:val="1"/>
      <w:numFmt w:val="bullet"/>
      <w:lvlText w:val="o"/>
      <w:lvlJc w:val="left"/>
      <w:pPr>
        <w:ind w:left="5364" w:hanging="360"/>
      </w:pPr>
      <w:rPr>
        <w:rFonts w:ascii="Courier New" w:hAnsi="Courier New" w:cs="Courier New" w:hint="default"/>
      </w:rPr>
    </w:lvl>
    <w:lvl w:ilvl="5" w:tplc="440A0005" w:tentative="1">
      <w:start w:val="1"/>
      <w:numFmt w:val="bullet"/>
      <w:lvlText w:val=""/>
      <w:lvlJc w:val="left"/>
      <w:pPr>
        <w:ind w:left="6084" w:hanging="360"/>
      </w:pPr>
      <w:rPr>
        <w:rFonts w:ascii="Wingdings" w:hAnsi="Wingdings" w:hint="default"/>
      </w:rPr>
    </w:lvl>
    <w:lvl w:ilvl="6" w:tplc="440A0001" w:tentative="1">
      <w:start w:val="1"/>
      <w:numFmt w:val="bullet"/>
      <w:lvlText w:val=""/>
      <w:lvlJc w:val="left"/>
      <w:pPr>
        <w:ind w:left="6804" w:hanging="360"/>
      </w:pPr>
      <w:rPr>
        <w:rFonts w:ascii="Symbol" w:hAnsi="Symbol" w:hint="default"/>
      </w:rPr>
    </w:lvl>
    <w:lvl w:ilvl="7" w:tplc="440A0003" w:tentative="1">
      <w:start w:val="1"/>
      <w:numFmt w:val="bullet"/>
      <w:lvlText w:val="o"/>
      <w:lvlJc w:val="left"/>
      <w:pPr>
        <w:ind w:left="7524" w:hanging="360"/>
      </w:pPr>
      <w:rPr>
        <w:rFonts w:ascii="Courier New" w:hAnsi="Courier New" w:cs="Courier New" w:hint="default"/>
      </w:rPr>
    </w:lvl>
    <w:lvl w:ilvl="8" w:tplc="440A0005" w:tentative="1">
      <w:start w:val="1"/>
      <w:numFmt w:val="bullet"/>
      <w:lvlText w:val=""/>
      <w:lvlJc w:val="left"/>
      <w:pPr>
        <w:ind w:left="8244" w:hanging="360"/>
      </w:pPr>
      <w:rPr>
        <w:rFonts w:ascii="Wingdings" w:hAnsi="Wingdings" w:hint="default"/>
      </w:rPr>
    </w:lvl>
  </w:abstractNum>
  <w:abstractNum w:abstractNumId="1027">
    <w:nsid w:val="3BDB74CB"/>
    <w:multiLevelType w:val="hybridMultilevel"/>
    <w:tmpl w:val="000641AA"/>
    <w:lvl w:ilvl="0" w:tplc="82F80DE2">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8">
    <w:nsid w:val="3BDF2CAB"/>
    <w:multiLevelType w:val="hybridMultilevel"/>
    <w:tmpl w:val="A388117C"/>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29">
    <w:nsid w:val="3BE87F33"/>
    <w:multiLevelType w:val="hybridMultilevel"/>
    <w:tmpl w:val="0854BC54"/>
    <w:lvl w:ilvl="0" w:tplc="6384395C">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0">
    <w:nsid w:val="3BEB5709"/>
    <w:multiLevelType w:val="hybridMultilevel"/>
    <w:tmpl w:val="DF902D66"/>
    <w:lvl w:ilvl="0" w:tplc="F328E91E">
      <w:start w:val="1"/>
      <w:numFmt w:val="decimal"/>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031">
    <w:nsid w:val="3BEE4B91"/>
    <w:multiLevelType w:val="hybridMultilevel"/>
    <w:tmpl w:val="2E7A8DD8"/>
    <w:lvl w:ilvl="0" w:tplc="09264266">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32">
    <w:nsid w:val="3C000D8E"/>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033">
    <w:nsid w:val="3C0C4E31"/>
    <w:multiLevelType w:val="hybridMultilevel"/>
    <w:tmpl w:val="598E23E4"/>
    <w:lvl w:ilvl="0" w:tplc="2F704BF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4">
    <w:nsid w:val="3C2B0B46"/>
    <w:multiLevelType w:val="hybridMultilevel"/>
    <w:tmpl w:val="F1863FB4"/>
    <w:lvl w:ilvl="0" w:tplc="51186CF4">
      <w:start w:val="1"/>
      <w:numFmt w:val="upperRoman"/>
      <w:lvlText w:val="%1."/>
      <w:lvlJc w:val="right"/>
      <w:pPr>
        <w:tabs>
          <w:tab w:val="num" w:pos="4658"/>
        </w:tabs>
        <w:ind w:left="4658" w:hanging="180"/>
      </w:pPr>
      <w:rPr>
        <w:b w:val="0"/>
        <w:color w:val="auto"/>
        <w:sz w:val="28"/>
        <w:szCs w:val="28"/>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35">
    <w:nsid w:val="3C4C7163"/>
    <w:multiLevelType w:val="hybridMultilevel"/>
    <w:tmpl w:val="4D2E5874"/>
    <w:lvl w:ilvl="0" w:tplc="440A0017">
      <w:start w:val="1"/>
      <w:numFmt w:val="lowerLetter"/>
      <w:lvlText w:val="%1)"/>
      <w:lvlJc w:val="left"/>
      <w:pPr>
        <w:ind w:left="1853" w:hanging="360"/>
      </w:pPr>
    </w:lvl>
    <w:lvl w:ilvl="1" w:tplc="440A0019" w:tentative="1">
      <w:start w:val="1"/>
      <w:numFmt w:val="lowerLetter"/>
      <w:lvlText w:val="%2."/>
      <w:lvlJc w:val="left"/>
      <w:pPr>
        <w:ind w:left="2573" w:hanging="360"/>
      </w:pPr>
    </w:lvl>
    <w:lvl w:ilvl="2" w:tplc="440A001B" w:tentative="1">
      <w:start w:val="1"/>
      <w:numFmt w:val="lowerRoman"/>
      <w:lvlText w:val="%3."/>
      <w:lvlJc w:val="right"/>
      <w:pPr>
        <w:ind w:left="3293" w:hanging="180"/>
      </w:pPr>
    </w:lvl>
    <w:lvl w:ilvl="3" w:tplc="440A000F" w:tentative="1">
      <w:start w:val="1"/>
      <w:numFmt w:val="decimal"/>
      <w:lvlText w:val="%4."/>
      <w:lvlJc w:val="left"/>
      <w:pPr>
        <w:ind w:left="4013" w:hanging="360"/>
      </w:pPr>
    </w:lvl>
    <w:lvl w:ilvl="4" w:tplc="440A0019" w:tentative="1">
      <w:start w:val="1"/>
      <w:numFmt w:val="lowerLetter"/>
      <w:lvlText w:val="%5."/>
      <w:lvlJc w:val="left"/>
      <w:pPr>
        <w:ind w:left="4733" w:hanging="360"/>
      </w:pPr>
    </w:lvl>
    <w:lvl w:ilvl="5" w:tplc="440A001B" w:tentative="1">
      <w:start w:val="1"/>
      <w:numFmt w:val="lowerRoman"/>
      <w:lvlText w:val="%6."/>
      <w:lvlJc w:val="right"/>
      <w:pPr>
        <w:ind w:left="5453" w:hanging="180"/>
      </w:pPr>
    </w:lvl>
    <w:lvl w:ilvl="6" w:tplc="440A000F" w:tentative="1">
      <w:start w:val="1"/>
      <w:numFmt w:val="decimal"/>
      <w:lvlText w:val="%7."/>
      <w:lvlJc w:val="left"/>
      <w:pPr>
        <w:ind w:left="6173" w:hanging="360"/>
      </w:pPr>
    </w:lvl>
    <w:lvl w:ilvl="7" w:tplc="440A0019" w:tentative="1">
      <w:start w:val="1"/>
      <w:numFmt w:val="lowerLetter"/>
      <w:lvlText w:val="%8."/>
      <w:lvlJc w:val="left"/>
      <w:pPr>
        <w:ind w:left="6893" w:hanging="360"/>
      </w:pPr>
    </w:lvl>
    <w:lvl w:ilvl="8" w:tplc="440A001B" w:tentative="1">
      <w:start w:val="1"/>
      <w:numFmt w:val="lowerRoman"/>
      <w:lvlText w:val="%9."/>
      <w:lvlJc w:val="right"/>
      <w:pPr>
        <w:ind w:left="7613" w:hanging="180"/>
      </w:pPr>
    </w:lvl>
  </w:abstractNum>
  <w:abstractNum w:abstractNumId="1036">
    <w:nsid w:val="3C5559F7"/>
    <w:multiLevelType w:val="hybridMultilevel"/>
    <w:tmpl w:val="594422D6"/>
    <w:lvl w:ilvl="0" w:tplc="C6DA1A6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7">
    <w:nsid w:val="3C6E0EC4"/>
    <w:multiLevelType w:val="hybridMultilevel"/>
    <w:tmpl w:val="58D2D8AC"/>
    <w:lvl w:ilvl="0" w:tplc="5C14F0B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38">
    <w:nsid w:val="3C6F3905"/>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039">
    <w:nsid w:val="3C7060C3"/>
    <w:multiLevelType w:val="hybridMultilevel"/>
    <w:tmpl w:val="1DE689E8"/>
    <w:lvl w:ilvl="0" w:tplc="440A0013">
      <w:start w:val="1"/>
      <w:numFmt w:val="upperRoman"/>
      <w:lvlText w:val="%1."/>
      <w:lvlJc w:val="right"/>
      <w:pPr>
        <w:tabs>
          <w:tab w:val="num" w:pos="2858"/>
        </w:tabs>
        <w:ind w:left="2858" w:hanging="180"/>
      </w:pPr>
      <w:rPr>
        <w:b w:val="0"/>
        <w:color w:val="auto"/>
      </w:rPr>
    </w:lvl>
    <w:lvl w:ilvl="1" w:tplc="04090019">
      <w:start w:val="1"/>
      <w:numFmt w:val="decimal"/>
      <w:lvlText w:val="%2."/>
      <w:lvlJc w:val="left"/>
      <w:pPr>
        <w:tabs>
          <w:tab w:val="num" w:pos="3758"/>
        </w:tabs>
        <w:ind w:left="3758" w:hanging="360"/>
      </w:pPr>
    </w:lvl>
    <w:lvl w:ilvl="2" w:tplc="0409001B">
      <w:start w:val="1"/>
      <w:numFmt w:val="decimal"/>
      <w:lvlText w:val="%3."/>
      <w:lvlJc w:val="left"/>
      <w:pPr>
        <w:tabs>
          <w:tab w:val="num" w:pos="4478"/>
        </w:tabs>
        <w:ind w:left="4478" w:hanging="360"/>
      </w:pPr>
    </w:lvl>
    <w:lvl w:ilvl="3" w:tplc="0409000F">
      <w:start w:val="1"/>
      <w:numFmt w:val="decimal"/>
      <w:lvlText w:val="%4."/>
      <w:lvlJc w:val="left"/>
      <w:pPr>
        <w:tabs>
          <w:tab w:val="num" w:pos="5198"/>
        </w:tabs>
        <w:ind w:left="5198" w:hanging="360"/>
      </w:pPr>
    </w:lvl>
    <w:lvl w:ilvl="4" w:tplc="04090019">
      <w:start w:val="1"/>
      <w:numFmt w:val="decimal"/>
      <w:lvlText w:val="%5."/>
      <w:lvlJc w:val="left"/>
      <w:pPr>
        <w:tabs>
          <w:tab w:val="num" w:pos="5918"/>
        </w:tabs>
        <w:ind w:left="5918" w:hanging="360"/>
      </w:pPr>
    </w:lvl>
    <w:lvl w:ilvl="5" w:tplc="0409001B">
      <w:start w:val="1"/>
      <w:numFmt w:val="decimal"/>
      <w:lvlText w:val="%6."/>
      <w:lvlJc w:val="left"/>
      <w:pPr>
        <w:tabs>
          <w:tab w:val="num" w:pos="6638"/>
        </w:tabs>
        <w:ind w:left="6638" w:hanging="360"/>
      </w:pPr>
    </w:lvl>
    <w:lvl w:ilvl="6" w:tplc="0409000F">
      <w:start w:val="1"/>
      <w:numFmt w:val="decimal"/>
      <w:lvlText w:val="%7."/>
      <w:lvlJc w:val="left"/>
      <w:pPr>
        <w:tabs>
          <w:tab w:val="num" w:pos="7358"/>
        </w:tabs>
        <w:ind w:left="7358" w:hanging="360"/>
      </w:pPr>
    </w:lvl>
    <w:lvl w:ilvl="7" w:tplc="04090019">
      <w:start w:val="1"/>
      <w:numFmt w:val="decimal"/>
      <w:lvlText w:val="%8."/>
      <w:lvlJc w:val="left"/>
      <w:pPr>
        <w:tabs>
          <w:tab w:val="num" w:pos="8078"/>
        </w:tabs>
        <w:ind w:left="8078" w:hanging="360"/>
      </w:pPr>
    </w:lvl>
    <w:lvl w:ilvl="8" w:tplc="0409001B">
      <w:start w:val="1"/>
      <w:numFmt w:val="decimal"/>
      <w:lvlText w:val="%9."/>
      <w:lvlJc w:val="left"/>
      <w:pPr>
        <w:tabs>
          <w:tab w:val="num" w:pos="8798"/>
        </w:tabs>
        <w:ind w:left="8798" w:hanging="360"/>
      </w:pPr>
    </w:lvl>
  </w:abstractNum>
  <w:abstractNum w:abstractNumId="1040">
    <w:nsid w:val="3C7502F0"/>
    <w:multiLevelType w:val="hybridMultilevel"/>
    <w:tmpl w:val="A538DA4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1">
    <w:nsid w:val="3C752748"/>
    <w:multiLevelType w:val="hybridMultilevel"/>
    <w:tmpl w:val="3F6C945E"/>
    <w:lvl w:ilvl="0" w:tplc="DDACC8AC">
      <w:start w:val="1"/>
      <w:numFmt w:val="upperRoman"/>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2">
    <w:nsid w:val="3C9F61F3"/>
    <w:multiLevelType w:val="hybridMultilevel"/>
    <w:tmpl w:val="9386E74A"/>
    <w:lvl w:ilvl="0" w:tplc="BA304BAC">
      <w:start w:val="1"/>
      <w:numFmt w:val="upperRoman"/>
      <w:lvlText w:val="%1."/>
      <w:lvlJc w:val="left"/>
      <w:pPr>
        <w:ind w:left="720" w:hanging="720"/>
      </w:pPr>
      <w:rPr>
        <w:rFonts w:hint="default"/>
        <w:b/>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43">
    <w:nsid w:val="3C9F6A7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44">
    <w:nsid w:val="3CA25442"/>
    <w:multiLevelType w:val="hybridMultilevel"/>
    <w:tmpl w:val="C128B368"/>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45">
    <w:nsid w:val="3CAD0B67"/>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046">
    <w:nsid w:val="3CC51053"/>
    <w:multiLevelType w:val="hybridMultilevel"/>
    <w:tmpl w:val="2ADC96B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7">
    <w:nsid w:val="3CD62814"/>
    <w:multiLevelType w:val="hybridMultilevel"/>
    <w:tmpl w:val="06728926"/>
    <w:lvl w:ilvl="0" w:tplc="1E9CA9E8">
      <w:start w:val="1"/>
      <w:numFmt w:val="lowerLetter"/>
      <w:lvlText w:val="%1)"/>
      <w:lvlJc w:val="left"/>
      <w:pPr>
        <w:ind w:left="720" w:hanging="360"/>
      </w:pPr>
      <w:rPr>
        <w:rFonts w:ascii="Times New Roman" w:eastAsia="MS Mincho"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8">
    <w:nsid w:val="3CDF076B"/>
    <w:multiLevelType w:val="hybridMultilevel"/>
    <w:tmpl w:val="6A0CAA72"/>
    <w:lvl w:ilvl="0" w:tplc="0808605E">
      <w:start w:val="1"/>
      <w:numFmt w:val="lowerLetter"/>
      <w:lvlText w:val="%1)"/>
      <w:lvlJc w:val="left"/>
      <w:pPr>
        <w:ind w:left="928"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49">
    <w:nsid w:val="3CE27375"/>
    <w:multiLevelType w:val="multilevel"/>
    <w:tmpl w:val="3A1A8850"/>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b/>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50">
    <w:nsid w:val="3D076D3D"/>
    <w:multiLevelType w:val="hybridMultilevel"/>
    <w:tmpl w:val="A84292E0"/>
    <w:lvl w:ilvl="0" w:tplc="27044FE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1">
    <w:nsid w:val="3D146AD4"/>
    <w:multiLevelType w:val="hybridMultilevel"/>
    <w:tmpl w:val="50AC28D0"/>
    <w:lvl w:ilvl="0" w:tplc="20F00E5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52">
    <w:nsid w:val="3D180164"/>
    <w:multiLevelType w:val="hybridMultilevel"/>
    <w:tmpl w:val="3528D0C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053">
    <w:nsid w:val="3D28582D"/>
    <w:multiLevelType w:val="hybridMultilevel"/>
    <w:tmpl w:val="0AD6045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54">
    <w:nsid w:val="3D3718FC"/>
    <w:multiLevelType w:val="multilevel"/>
    <w:tmpl w:val="2AFC74B8"/>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5">
    <w:nsid w:val="3D3C6292"/>
    <w:multiLevelType w:val="hybridMultilevel"/>
    <w:tmpl w:val="ECF2BFB8"/>
    <w:lvl w:ilvl="0" w:tplc="96CA2E7C">
      <w:start w:val="1"/>
      <w:numFmt w:val="lowerLetter"/>
      <w:lvlText w:val="%1)"/>
      <w:lvlJc w:val="left"/>
      <w:pPr>
        <w:ind w:left="1800" w:hanging="72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56">
    <w:nsid w:val="3D437D78"/>
    <w:multiLevelType w:val="hybridMultilevel"/>
    <w:tmpl w:val="82707962"/>
    <w:lvl w:ilvl="0" w:tplc="440A000B">
      <w:start w:val="1"/>
      <w:numFmt w:val="bullet"/>
      <w:lvlText w:val=""/>
      <w:lvlJc w:val="left"/>
      <w:pPr>
        <w:ind w:left="2084" w:hanging="360"/>
      </w:pPr>
      <w:rPr>
        <w:rFonts w:ascii="Wingdings" w:hAnsi="Wingdings" w:hint="default"/>
      </w:rPr>
    </w:lvl>
    <w:lvl w:ilvl="1" w:tplc="440A0003" w:tentative="1">
      <w:start w:val="1"/>
      <w:numFmt w:val="bullet"/>
      <w:lvlText w:val="o"/>
      <w:lvlJc w:val="left"/>
      <w:pPr>
        <w:ind w:left="2804" w:hanging="360"/>
      </w:pPr>
      <w:rPr>
        <w:rFonts w:ascii="Courier New" w:hAnsi="Courier New" w:cs="Courier New" w:hint="default"/>
      </w:rPr>
    </w:lvl>
    <w:lvl w:ilvl="2" w:tplc="440A0005" w:tentative="1">
      <w:start w:val="1"/>
      <w:numFmt w:val="bullet"/>
      <w:lvlText w:val=""/>
      <w:lvlJc w:val="left"/>
      <w:pPr>
        <w:ind w:left="3524" w:hanging="360"/>
      </w:pPr>
      <w:rPr>
        <w:rFonts w:ascii="Wingdings" w:hAnsi="Wingdings" w:hint="default"/>
      </w:rPr>
    </w:lvl>
    <w:lvl w:ilvl="3" w:tplc="440A0001" w:tentative="1">
      <w:start w:val="1"/>
      <w:numFmt w:val="bullet"/>
      <w:lvlText w:val=""/>
      <w:lvlJc w:val="left"/>
      <w:pPr>
        <w:ind w:left="4244" w:hanging="360"/>
      </w:pPr>
      <w:rPr>
        <w:rFonts w:ascii="Symbol" w:hAnsi="Symbol" w:hint="default"/>
      </w:rPr>
    </w:lvl>
    <w:lvl w:ilvl="4" w:tplc="440A0003" w:tentative="1">
      <w:start w:val="1"/>
      <w:numFmt w:val="bullet"/>
      <w:lvlText w:val="o"/>
      <w:lvlJc w:val="left"/>
      <w:pPr>
        <w:ind w:left="4964" w:hanging="360"/>
      </w:pPr>
      <w:rPr>
        <w:rFonts w:ascii="Courier New" w:hAnsi="Courier New" w:cs="Courier New" w:hint="default"/>
      </w:rPr>
    </w:lvl>
    <w:lvl w:ilvl="5" w:tplc="440A0005" w:tentative="1">
      <w:start w:val="1"/>
      <w:numFmt w:val="bullet"/>
      <w:lvlText w:val=""/>
      <w:lvlJc w:val="left"/>
      <w:pPr>
        <w:ind w:left="5684" w:hanging="360"/>
      </w:pPr>
      <w:rPr>
        <w:rFonts w:ascii="Wingdings" w:hAnsi="Wingdings" w:hint="default"/>
      </w:rPr>
    </w:lvl>
    <w:lvl w:ilvl="6" w:tplc="440A0001" w:tentative="1">
      <w:start w:val="1"/>
      <w:numFmt w:val="bullet"/>
      <w:lvlText w:val=""/>
      <w:lvlJc w:val="left"/>
      <w:pPr>
        <w:ind w:left="6404" w:hanging="360"/>
      </w:pPr>
      <w:rPr>
        <w:rFonts w:ascii="Symbol" w:hAnsi="Symbol" w:hint="default"/>
      </w:rPr>
    </w:lvl>
    <w:lvl w:ilvl="7" w:tplc="440A0003" w:tentative="1">
      <w:start w:val="1"/>
      <w:numFmt w:val="bullet"/>
      <w:lvlText w:val="o"/>
      <w:lvlJc w:val="left"/>
      <w:pPr>
        <w:ind w:left="7124" w:hanging="360"/>
      </w:pPr>
      <w:rPr>
        <w:rFonts w:ascii="Courier New" w:hAnsi="Courier New" w:cs="Courier New" w:hint="default"/>
      </w:rPr>
    </w:lvl>
    <w:lvl w:ilvl="8" w:tplc="440A0005" w:tentative="1">
      <w:start w:val="1"/>
      <w:numFmt w:val="bullet"/>
      <w:lvlText w:val=""/>
      <w:lvlJc w:val="left"/>
      <w:pPr>
        <w:ind w:left="7844" w:hanging="360"/>
      </w:pPr>
      <w:rPr>
        <w:rFonts w:ascii="Wingdings" w:hAnsi="Wingdings" w:hint="default"/>
      </w:rPr>
    </w:lvl>
  </w:abstractNum>
  <w:abstractNum w:abstractNumId="1057">
    <w:nsid w:val="3D4839D9"/>
    <w:multiLevelType w:val="hybridMultilevel"/>
    <w:tmpl w:val="76BA2F6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58">
    <w:nsid w:val="3D4A7F51"/>
    <w:multiLevelType w:val="hybridMultilevel"/>
    <w:tmpl w:val="170CAE10"/>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9">
    <w:nsid w:val="3D4F2F1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60">
    <w:nsid w:val="3D5119C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61">
    <w:nsid w:val="3D577084"/>
    <w:multiLevelType w:val="hybridMultilevel"/>
    <w:tmpl w:val="AF20F06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62">
    <w:nsid w:val="3D5A6ABF"/>
    <w:multiLevelType w:val="hybridMultilevel"/>
    <w:tmpl w:val="C7EC5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3">
    <w:nsid w:val="3D662E93"/>
    <w:multiLevelType w:val="hybridMultilevel"/>
    <w:tmpl w:val="135CEDEE"/>
    <w:lvl w:ilvl="0" w:tplc="8B06C914">
      <w:start w:val="1"/>
      <w:numFmt w:val="lowerLetter"/>
      <w:lvlText w:val="%1)"/>
      <w:lvlJc w:val="left"/>
      <w:pPr>
        <w:ind w:left="1644" w:hanging="360"/>
      </w:pPr>
      <w:rPr>
        <w:rFonts w:hint="default"/>
        <w:b/>
        <w:color w:val="auto"/>
        <w:sz w:val="28"/>
        <w:szCs w:val="28"/>
      </w:rPr>
    </w:lvl>
    <w:lvl w:ilvl="1" w:tplc="440A0019">
      <w:start w:val="1"/>
      <w:numFmt w:val="lowerLetter"/>
      <w:lvlText w:val="%2."/>
      <w:lvlJc w:val="left"/>
      <w:pPr>
        <w:ind w:left="2364" w:hanging="360"/>
      </w:pPr>
    </w:lvl>
    <w:lvl w:ilvl="2" w:tplc="440A001B" w:tentative="1">
      <w:start w:val="1"/>
      <w:numFmt w:val="lowerRoman"/>
      <w:lvlText w:val="%3."/>
      <w:lvlJc w:val="right"/>
      <w:pPr>
        <w:ind w:left="3084" w:hanging="180"/>
      </w:pPr>
    </w:lvl>
    <w:lvl w:ilvl="3" w:tplc="440A000F" w:tentative="1">
      <w:start w:val="1"/>
      <w:numFmt w:val="decimal"/>
      <w:lvlText w:val="%4."/>
      <w:lvlJc w:val="left"/>
      <w:pPr>
        <w:ind w:left="3804" w:hanging="360"/>
      </w:pPr>
    </w:lvl>
    <w:lvl w:ilvl="4" w:tplc="440A0019" w:tentative="1">
      <w:start w:val="1"/>
      <w:numFmt w:val="lowerLetter"/>
      <w:lvlText w:val="%5."/>
      <w:lvlJc w:val="left"/>
      <w:pPr>
        <w:ind w:left="4524" w:hanging="360"/>
      </w:pPr>
    </w:lvl>
    <w:lvl w:ilvl="5" w:tplc="440A001B" w:tentative="1">
      <w:start w:val="1"/>
      <w:numFmt w:val="lowerRoman"/>
      <w:lvlText w:val="%6."/>
      <w:lvlJc w:val="right"/>
      <w:pPr>
        <w:ind w:left="5244" w:hanging="180"/>
      </w:pPr>
    </w:lvl>
    <w:lvl w:ilvl="6" w:tplc="440A000F" w:tentative="1">
      <w:start w:val="1"/>
      <w:numFmt w:val="decimal"/>
      <w:lvlText w:val="%7."/>
      <w:lvlJc w:val="left"/>
      <w:pPr>
        <w:ind w:left="5964" w:hanging="360"/>
      </w:pPr>
    </w:lvl>
    <w:lvl w:ilvl="7" w:tplc="440A0019" w:tentative="1">
      <w:start w:val="1"/>
      <w:numFmt w:val="lowerLetter"/>
      <w:lvlText w:val="%8."/>
      <w:lvlJc w:val="left"/>
      <w:pPr>
        <w:ind w:left="6684" w:hanging="360"/>
      </w:pPr>
    </w:lvl>
    <w:lvl w:ilvl="8" w:tplc="440A001B" w:tentative="1">
      <w:start w:val="1"/>
      <w:numFmt w:val="lowerRoman"/>
      <w:lvlText w:val="%9."/>
      <w:lvlJc w:val="right"/>
      <w:pPr>
        <w:ind w:left="7404" w:hanging="180"/>
      </w:pPr>
    </w:lvl>
  </w:abstractNum>
  <w:abstractNum w:abstractNumId="1064">
    <w:nsid w:val="3D772E9E"/>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5">
    <w:nsid w:val="3D800AB9"/>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066">
    <w:nsid w:val="3D842D31"/>
    <w:multiLevelType w:val="hybridMultilevel"/>
    <w:tmpl w:val="F698EEC2"/>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67">
    <w:nsid w:val="3D883C8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68">
    <w:nsid w:val="3D9D60BB"/>
    <w:multiLevelType w:val="hybridMultilevel"/>
    <w:tmpl w:val="1A1ACABC"/>
    <w:lvl w:ilvl="0" w:tplc="1D5CD490">
      <w:start w:val="1"/>
      <w:numFmt w:val="decimal"/>
      <w:lvlText w:val="%1)"/>
      <w:lvlJc w:val="left"/>
      <w:pPr>
        <w:ind w:left="644" w:hanging="360"/>
      </w:pPr>
      <w:rPr>
        <w:b/>
      </w:rPr>
    </w:lvl>
    <w:lvl w:ilvl="1" w:tplc="440A0019" w:tentative="1">
      <w:start w:val="1"/>
      <w:numFmt w:val="lowerLetter"/>
      <w:lvlText w:val="%2."/>
      <w:lvlJc w:val="left"/>
      <w:pPr>
        <w:ind w:left="1657" w:hanging="360"/>
      </w:pPr>
    </w:lvl>
    <w:lvl w:ilvl="2" w:tplc="440A001B" w:tentative="1">
      <w:start w:val="1"/>
      <w:numFmt w:val="lowerRoman"/>
      <w:lvlText w:val="%3."/>
      <w:lvlJc w:val="right"/>
      <w:pPr>
        <w:ind w:left="2377" w:hanging="180"/>
      </w:pPr>
    </w:lvl>
    <w:lvl w:ilvl="3" w:tplc="440A000F" w:tentative="1">
      <w:start w:val="1"/>
      <w:numFmt w:val="decimal"/>
      <w:lvlText w:val="%4."/>
      <w:lvlJc w:val="left"/>
      <w:pPr>
        <w:ind w:left="3097" w:hanging="360"/>
      </w:pPr>
    </w:lvl>
    <w:lvl w:ilvl="4" w:tplc="440A0019" w:tentative="1">
      <w:start w:val="1"/>
      <w:numFmt w:val="lowerLetter"/>
      <w:lvlText w:val="%5."/>
      <w:lvlJc w:val="left"/>
      <w:pPr>
        <w:ind w:left="3817" w:hanging="360"/>
      </w:pPr>
    </w:lvl>
    <w:lvl w:ilvl="5" w:tplc="440A001B" w:tentative="1">
      <w:start w:val="1"/>
      <w:numFmt w:val="lowerRoman"/>
      <w:lvlText w:val="%6."/>
      <w:lvlJc w:val="right"/>
      <w:pPr>
        <w:ind w:left="4537" w:hanging="180"/>
      </w:pPr>
    </w:lvl>
    <w:lvl w:ilvl="6" w:tplc="440A000F" w:tentative="1">
      <w:start w:val="1"/>
      <w:numFmt w:val="decimal"/>
      <w:lvlText w:val="%7."/>
      <w:lvlJc w:val="left"/>
      <w:pPr>
        <w:ind w:left="5257" w:hanging="360"/>
      </w:pPr>
    </w:lvl>
    <w:lvl w:ilvl="7" w:tplc="440A0019" w:tentative="1">
      <w:start w:val="1"/>
      <w:numFmt w:val="lowerLetter"/>
      <w:lvlText w:val="%8."/>
      <w:lvlJc w:val="left"/>
      <w:pPr>
        <w:ind w:left="5977" w:hanging="360"/>
      </w:pPr>
    </w:lvl>
    <w:lvl w:ilvl="8" w:tplc="440A001B" w:tentative="1">
      <w:start w:val="1"/>
      <w:numFmt w:val="lowerRoman"/>
      <w:lvlText w:val="%9."/>
      <w:lvlJc w:val="right"/>
      <w:pPr>
        <w:ind w:left="6697" w:hanging="180"/>
      </w:pPr>
    </w:lvl>
  </w:abstractNum>
  <w:abstractNum w:abstractNumId="1069">
    <w:nsid w:val="3DA34744"/>
    <w:multiLevelType w:val="hybridMultilevel"/>
    <w:tmpl w:val="74684CE2"/>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70">
    <w:nsid w:val="3DA3682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071">
    <w:nsid w:val="3DAF2353"/>
    <w:multiLevelType w:val="hybridMultilevel"/>
    <w:tmpl w:val="D096A5B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2">
    <w:nsid w:val="3DBF05B8"/>
    <w:multiLevelType w:val="hybridMultilevel"/>
    <w:tmpl w:val="12849660"/>
    <w:lvl w:ilvl="0" w:tplc="440A000B">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073">
    <w:nsid w:val="3DC616EC"/>
    <w:multiLevelType w:val="hybridMultilevel"/>
    <w:tmpl w:val="56A6B5F0"/>
    <w:lvl w:ilvl="0" w:tplc="5A5859C8">
      <w:start w:val="1"/>
      <w:numFmt w:val="lowerLetter"/>
      <w:lvlText w:val="%1)"/>
      <w:lvlJc w:val="left"/>
      <w:pPr>
        <w:ind w:left="720" w:hanging="360"/>
      </w:pPr>
      <w:rPr>
        <w:b/>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4">
    <w:nsid w:val="3DCB5199"/>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5">
    <w:nsid w:val="3DF5106D"/>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076">
    <w:nsid w:val="3DF934E8"/>
    <w:multiLevelType w:val="hybridMultilevel"/>
    <w:tmpl w:val="C2106BF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7">
    <w:nsid w:val="3E07518E"/>
    <w:multiLevelType w:val="hybridMultilevel"/>
    <w:tmpl w:val="0C3823D6"/>
    <w:lvl w:ilvl="0" w:tplc="BA781DEA">
      <w:start w:val="2"/>
      <w:numFmt w:val="lowerLetter"/>
      <w:lvlText w:val="%1."/>
      <w:lvlJc w:val="left"/>
      <w:pPr>
        <w:ind w:left="1076" w:hanging="360"/>
      </w:pPr>
      <w:rPr>
        <w:rFonts w:hint="default"/>
        <w:b w:val="0"/>
      </w:rPr>
    </w:lvl>
    <w:lvl w:ilvl="1" w:tplc="440A0019" w:tentative="1">
      <w:start w:val="1"/>
      <w:numFmt w:val="lowerLetter"/>
      <w:lvlText w:val="%2."/>
      <w:lvlJc w:val="left"/>
      <w:pPr>
        <w:ind w:left="1796" w:hanging="360"/>
      </w:pPr>
    </w:lvl>
    <w:lvl w:ilvl="2" w:tplc="440A001B" w:tentative="1">
      <w:start w:val="1"/>
      <w:numFmt w:val="lowerRoman"/>
      <w:lvlText w:val="%3."/>
      <w:lvlJc w:val="right"/>
      <w:pPr>
        <w:ind w:left="2516" w:hanging="180"/>
      </w:pPr>
    </w:lvl>
    <w:lvl w:ilvl="3" w:tplc="440A000F" w:tentative="1">
      <w:start w:val="1"/>
      <w:numFmt w:val="decimal"/>
      <w:lvlText w:val="%4."/>
      <w:lvlJc w:val="left"/>
      <w:pPr>
        <w:ind w:left="3236" w:hanging="360"/>
      </w:pPr>
    </w:lvl>
    <w:lvl w:ilvl="4" w:tplc="440A0019" w:tentative="1">
      <w:start w:val="1"/>
      <w:numFmt w:val="lowerLetter"/>
      <w:lvlText w:val="%5."/>
      <w:lvlJc w:val="left"/>
      <w:pPr>
        <w:ind w:left="3956" w:hanging="360"/>
      </w:pPr>
    </w:lvl>
    <w:lvl w:ilvl="5" w:tplc="440A001B" w:tentative="1">
      <w:start w:val="1"/>
      <w:numFmt w:val="lowerRoman"/>
      <w:lvlText w:val="%6."/>
      <w:lvlJc w:val="right"/>
      <w:pPr>
        <w:ind w:left="4676" w:hanging="180"/>
      </w:pPr>
    </w:lvl>
    <w:lvl w:ilvl="6" w:tplc="440A000F" w:tentative="1">
      <w:start w:val="1"/>
      <w:numFmt w:val="decimal"/>
      <w:lvlText w:val="%7."/>
      <w:lvlJc w:val="left"/>
      <w:pPr>
        <w:ind w:left="5396" w:hanging="360"/>
      </w:pPr>
    </w:lvl>
    <w:lvl w:ilvl="7" w:tplc="440A0019" w:tentative="1">
      <w:start w:val="1"/>
      <w:numFmt w:val="lowerLetter"/>
      <w:lvlText w:val="%8."/>
      <w:lvlJc w:val="left"/>
      <w:pPr>
        <w:ind w:left="6116" w:hanging="360"/>
      </w:pPr>
    </w:lvl>
    <w:lvl w:ilvl="8" w:tplc="440A001B" w:tentative="1">
      <w:start w:val="1"/>
      <w:numFmt w:val="lowerRoman"/>
      <w:lvlText w:val="%9."/>
      <w:lvlJc w:val="right"/>
      <w:pPr>
        <w:ind w:left="6836" w:hanging="180"/>
      </w:pPr>
    </w:lvl>
  </w:abstractNum>
  <w:abstractNum w:abstractNumId="1078">
    <w:nsid w:val="3E2853F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079">
    <w:nsid w:val="3E312E4E"/>
    <w:multiLevelType w:val="hybridMultilevel"/>
    <w:tmpl w:val="4F9A19E8"/>
    <w:lvl w:ilvl="0" w:tplc="59CC3E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0">
    <w:nsid w:val="3E423DF4"/>
    <w:multiLevelType w:val="hybridMultilevel"/>
    <w:tmpl w:val="DE8E9EF0"/>
    <w:lvl w:ilvl="0" w:tplc="08EA5DC6">
      <w:start w:val="1"/>
      <w:numFmt w:val="lowerLetter"/>
      <w:lvlText w:val="%1)"/>
      <w:lvlJc w:val="left"/>
      <w:pPr>
        <w:ind w:left="634" w:hanging="360"/>
      </w:pPr>
      <w:rPr>
        <w:rFonts w:eastAsia="Times New Roman" w:hint="default"/>
        <w:b/>
      </w:rPr>
    </w:lvl>
    <w:lvl w:ilvl="1" w:tplc="440A0019" w:tentative="1">
      <w:start w:val="1"/>
      <w:numFmt w:val="lowerLetter"/>
      <w:lvlText w:val="%2."/>
      <w:lvlJc w:val="left"/>
      <w:pPr>
        <w:ind w:left="1354" w:hanging="360"/>
      </w:pPr>
    </w:lvl>
    <w:lvl w:ilvl="2" w:tplc="440A001B" w:tentative="1">
      <w:start w:val="1"/>
      <w:numFmt w:val="lowerRoman"/>
      <w:lvlText w:val="%3."/>
      <w:lvlJc w:val="right"/>
      <w:pPr>
        <w:ind w:left="2074" w:hanging="180"/>
      </w:pPr>
    </w:lvl>
    <w:lvl w:ilvl="3" w:tplc="440A000F" w:tentative="1">
      <w:start w:val="1"/>
      <w:numFmt w:val="decimal"/>
      <w:lvlText w:val="%4."/>
      <w:lvlJc w:val="left"/>
      <w:pPr>
        <w:ind w:left="2794" w:hanging="360"/>
      </w:pPr>
    </w:lvl>
    <w:lvl w:ilvl="4" w:tplc="440A0019" w:tentative="1">
      <w:start w:val="1"/>
      <w:numFmt w:val="lowerLetter"/>
      <w:lvlText w:val="%5."/>
      <w:lvlJc w:val="left"/>
      <w:pPr>
        <w:ind w:left="3514" w:hanging="360"/>
      </w:pPr>
    </w:lvl>
    <w:lvl w:ilvl="5" w:tplc="440A001B" w:tentative="1">
      <w:start w:val="1"/>
      <w:numFmt w:val="lowerRoman"/>
      <w:lvlText w:val="%6."/>
      <w:lvlJc w:val="right"/>
      <w:pPr>
        <w:ind w:left="4234" w:hanging="180"/>
      </w:pPr>
    </w:lvl>
    <w:lvl w:ilvl="6" w:tplc="440A000F" w:tentative="1">
      <w:start w:val="1"/>
      <w:numFmt w:val="decimal"/>
      <w:lvlText w:val="%7."/>
      <w:lvlJc w:val="left"/>
      <w:pPr>
        <w:ind w:left="4954" w:hanging="360"/>
      </w:pPr>
    </w:lvl>
    <w:lvl w:ilvl="7" w:tplc="440A0019" w:tentative="1">
      <w:start w:val="1"/>
      <w:numFmt w:val="lowerLetter"/>
      <w:lvlText w:val="%8."/>
      <w:lvlJc w:val="left"/>
      <w:pPr>
        <w:ind w:left="5674" w:hanging="360"/>
      </w:pPr>
    </w:lvl>
    <w:lvl w:ilvl="8" w:tplc="440A001B" w:tentative="1">
      <w:start w:val="1"/>
      <w:numFmt w:val="lowerRoman"/>
      <w:lvlText w:val="%9."/>
      <w:lvlJc w:val="right"/>
      <w:pPr>
        <w:ind w:left="6394" w:hanging="180"/>
      </w:pPr>
    </w:lvl>
  </w:abstractNum>
  <w:abstractNum w:abstractNumId="1081">
    <w:nsid w:val="3E71452D"/>
    <w:multiLevelType w:val="hybridMultilevel"/>
    <w:tmpl w:val="DB8E6B5E"/>
    <w:lvl w:ilvl="0" w:tplc="67DCB8A8">
      <w:start w:val="1"/>
      <w:numFmt w:val="upperRoman"/>
      <w:lvlText w:val="%1."/>
      <w:lvlJc w:val="left"/>
      <w:pPr>
        <w:ind w:left="1921" w:hanging="360"/>
      </w:pPr>
      <w:rPr>
        <w:rFonts w:hint="default"/>
        <w:b w:val="0"/>
      </w:rPr>
    </w:lvl>
    <w:lvl w:ilvl="1" w:tplc="440A0019">
      <w:start w:val="1"/>
      <w:numFmt w:val="lowerLetter"/>
      <w:lvlText w:val="%2."/>
      <w:lvlJc w:val="left"/>
      <w:pPr>
        <w:ind w:left="2641" w:hanging="360"/>
      </w:pPr>
    </w:lvl>
    <w:lvl w:ilvl="2" w:tplc="440A001B" w:tentative="1">
      <w:start w:val="1"/>
      <w:numFmt w:val="lowerRoman"/>
      <w:lvlText w:val="%3."/>
      <w:lvlJc w:val="right"/>
      <w:pPr>
        <w:ind w:left="3361" w:hanging="180"/>
      </w:pPr>
    </w:lvl>
    <w:lvl w:ilvl="3" w:tplc="440A000F" w:tentative="1">
      <w:start w:val="1"/>
      <w:numFmt w:val="decimal"/>
      <w:lvlText w:val="%4."/>
      <w:lvlJc w:val="left"/>
      <w:pPr>
        <w:ind w:left="4081" w:hanging="360"/>
      </w:pPr>
    </w:lvl>
    <w:lvl w:ilvl="4" w:tplc="440A0019" w:tentative="1">
      <w:start w:val="1"/>
      <w:numFmt w:val="lowerLetter"/>
      <w:lvlText w:val="%5."/>
      <w:lvlJc w:val="left"/>
      <w:pPr>
        <w:ind w:left="4801" w:hanging="360"/>
      </w:pPr>
    </w:lvl>
    <w:lvl w:ilvl="5" w:tplc="440A001B" w:tentative="1">
      <w:start w:val="1"/>
      <w:numFmt w:val="lowerRoman"/>
      <w:lvlText w:val="%6."/>
      <w:lvlJc w:val="right"/>
      <w:pPr>
        <w:ind w:left="5521" w:hanging="180"/>
      </w:pPr>
    </w:lvl>
    <w:lvl w:ilvl="6" w:tplc="440A000F" w:tentative="1">
      <w:start w:val="1"/>
      <w:numFmt w:val="decimal"/>
      <w:lvlText w:val="%7."/>
      <w:lvlJc w:val="left"/>
      <w:pPr>
        <w:ind w:left="6241" w:hanging="360"/>
      </w:pPr>
    </w:lvl>
    <w:lvl w:ilvl="7" w:tplc="440A0019" w:tentative="1">
      <w:start w:val="1"/>
      <w:numFmt w:val="lowerLetter"/>
      <w:lvlText w:val="%8."/>
      <w:lvlJc w:val="left"/>
      <w:pPr>
        <w:ind w:left="6961" w:hanging="360"/>
      </w:pPr>
    </w:lvl>
    <w:lvl w:ilvl="8" w:tplc="440A001B" w:tentative="1">
      <w:start w:val="1"/>
      <w:numFmt w:val="lowerRoman"/>
      <w:lvlText w:val="%9."/>
      <w:lvlJc w:val="right"/>
      <w:pPr>
        <w:ind w:left="7681" w:hanging="180"/>
      </w:pPr>
    </w:lvl>
  </w:abstractNum>
  <w:abstractNum w:abstractNumId="1082">
    <w:nsid w:val="3E724CF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083">
    <w:nsid w:val="3E89500F"/>
    <w:multiLevelType w:val="hybridMultilevel"/>
    <w:tmpl w:val="587046FC"/>
    <w:lvl w:ilvl="0" w:tplc="A0AEDB7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4">
    <w:nsid w:val="3E9B7E5D"/>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085">
    <w:nsid w:val="3EAA4E68"/>
    <w:multiLevelType w:val="hybridMultilevel"/>
    <w:tmpl w:val="83B42918"/>
    <w:lvl w:ilvl="0" w:tplc="B57E45F2">
      <w:start w:val="1"/>
      <w:numFmt w:val="lowerLetter"/>
      <w:lvlText w:val="%1)"/>
      <w:lvlJc w:val="left"/>
      <w:pPr>
        <w:ind w:left="1068" w:hanging="360"/>
      </w:pPr>
      <w:rPr>
        <w:rFonts w:hint="default"/>
        <w:b/>
        <w:color w:val="auto"/>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086">
    <w:nsid w:val="3EB72C3C"/>
    <w:multiLevelType w:val="hybridMultilevel"/>
    <w:tmpl w:val="9F1EB854"/>
    <w:lvl w:ilvl="0" w:tplc="F73C5AF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87">
    <w:nsid w:val="3EE47862"/>
    <w:multiLevelType w:val="hybridMultilevel"/>
    <w:tmpl w:val="7D3CD59E"/>
    <w:lvl w:ilvl="0" w:tplc="217E5DF6">
      <w:start w:val="1"/>
      <w:numFmt w:val="upperRoman"/>
      <w:lvlText w:val="%1."/>
      <w:lvlJc w:val="left"/>
      <w:pPr>
        <w:ind w:left="2322" w:hanging="720"/>
      </w:pPr>
      <w:rPr>
        <w:rFonts w:hint="default"/>
        <w:color w:val="auto"/>
      </w:rPr>
    </w:lvl>
    <w:lvl w:ilvl="1" w:tplc="440A0019" w:tentative="1">
      <w:start w:val="1"/>
      <w:numFmt w:val="lowerLetter"/>
      <w:lvlText w:val="%2."/>
      <w:lvlJc w:val="left"/>
      <w:pPr>
        <w:ind w:left="2682" w:hanging="360"/>
      </w:pPr>
    </w:lvl>
    <w:lvl w:ilvl="2" w:tplc="440A001B" w:tentative="1">
      <w:start w:val="1"/>
      <w:numFmt w:val="lowerRoman"/>
      <w:lvlText w:val="%3."/>
      <w:lvlJc w:val="right"/>
      <w:pPr>
        <w:ind w:left="3402" w:hanging="180"/>
      </w:pPr>
    </w:lvl>
    <w:lvl w:ilvl="3" w:tplc="440A000F" w:tentative="1">
      <w:start w:val="1"/>
      <w:numFmt w:val="decimal"/>
      <w:lvlText w:val="%4."/>
      <w:lvlJc w:val="left"/>
      <w:pPr>
        <w:ind w:left="4122" w:hanging="360"/>
      </w:pPr>
    </w:lvl>
    <w:lvl w:ilvl="4" w:tplc="440A0019" w:tentative="1">
      <w:start w:val="1"/>
      <w:numFmt w:val="lowerLetter"/>
      <w:lvlText w:val="%5."/>
      <w:lvlJc w:val="left"/>
      <w:pPr>
        <w:ind w:left="4842" w:hanging="360"/>
      </w:pPr>
    </w:lvl>
    <w:lvl w:ilvl="5" w:tplc="440A001B" w:tentative="1">
      <w:start w:val="1"/>
      <w:numFmt w:val="lowerRoman"/>
      <w:lvlText w:val="%6."/>
      <w:lvlJc w:val="right"/>
      <w:pPr>
        <w:ind w:left="5562" w:hanging="180"/>
      </w:pPr>
    </w:lvl>
    <w:lvl w:ilvl="6" w:tplc="440A000F" w:tentative="1">
      <w:start w:val="1"/>
      <w:numFmt w:val="decimal"/>
      <w:lvlText w:val="%7."/>
      <w:lvlJc w:val="left"/>
      <w:pPr>
        <w:ind w:left="6282" w:hanging="360"/>
      </w:pPr>
    </w:lvl>
    <w:lvl w:ilvl="7" w:tplc="440A0019" w:tentative="1">
      <w:start w:val="1"/>
      <w:numFmt w:val="lowerLetter"/>
      <w:lvlText w:val="%8."/>
      <w:lvlJc w:val="left"/>
      <w:pPr>
        <w:ind w:left="7002" w:hanging="360"/>
      </w:pPr>
    </w:lvl>
    <w:lvl w:ilvl="8" w:tplc="440A001B" w:tentative="1">
      <w:start w:val="1"/>
      <w:numFmt w:val="lowerRoman"/>
      <w:lvlText w:val="%9."/>
      <w:lvlJc w:val="right"/>
      <w:pPr>
        <w:ind w:left="7722" w:hanging="180"/>
      </w:pPr>
    </w:lvl>
  </w:abstractNum>
  <w:abstractNum w:abstractNumId="1088">
    <w:nsid w:val="3EF75579"/>
    <w:multiLevelType w:val="hybridMultilevel"/>
    <w:tmpl w:val="8B1078B8"/>
    <w:lvl w:ilvl="0" w:tplc="440A0001">
      <w:start w:val="1"/>
      <w:numFmt w:val="bullet"/>
      <w:lvlText w:val=""/>
      <w:lvlJc w:val="left"/>
      <w:pPr>
        <w:ind w:left="3566" w:hanging="360"/>
      </w:pPr>
      <w:rPr>
        <w:rFonts w:ascii="Symbol" w:hAnsi="Symbol" w:hint="default"/>
      </w:rPr>
    </w:lvl>
    <w:lvl w:ilvl="1" w:tplc="440A0003" w:tentative="1">
      <w:start w:val="1"/>
      <w:numFmt w:val="bullet"/>
      <w:lvlText w:val="o"/>
      <w:lvlJc w:val="left"/>
      <w:pPr>
        <w:ind w:left="4286" w:hanging="360"/>
      </w:pPr>
      <w:rPr>
        <w:rFonts w:ascii="Courier New" w:hAnsi="Courier New" w:cs="Courier New" w:hint="default"/>
      </w:rPr>
    </w:lvl>
    <w:lvl w:ilvl="2" w:tplc="440A0005" w:tentative="1">
      <w:start w:val="1"/>
      <w:numFmt w:val="bullet"/>
      <w:lvlText w:val=""/>
      <w:lvlJc w:val="left"/>
      <w:pPr>
        <w:ind w:left="5006" w:hanging="360"/>
      </w:pPr>
      <w:rPr>
        <w:rFonts w:ascii="Wingdings" w:hAnsi="Wingdings" w:hint="default"/>
      </w:rPr>
    </w:lvl>
    <w:lvl w:ilvl="3" w:tplc="440A0001" w:tentative="1">
      <w:start w:val="1"/>
      <w:numFmt w:val="bullet"/>
      <w:lvlText w:val=""/>
      <w:lvlJc w:val="left"/>
      <w:pPr>
        <w:ind w:left="5726" w:hanging="360"/>
      </w:pPr>
      <w:rPr>
        <w:rFonts w:ascii="Symbol" w:hAnsi="Symbol" w:hint="default"/>
      </w:rPr>
    </w:lvl>
    <w:lvl w:ilvl="4" w:tplc="440A0003" w:tentative="1">
      <w:start w:val="1"/>
      <w:numFmt w:val="bullet"/>
      <w:lvlText w:val="o"/>
      <w:lvlJc w:val="left"/>
      <w:pPr>
        <w:ind w:left="6446" w:hanging="360"/>
      </w:pPr>
      <w:rPr>
        <w:rFonts w:ascii="Courier New" w:hAnsi="Courier New" w:cs="Courier New" w:hint="default"/>
      </w:rPr>
    </w:lvl>
    <w:lvl w:ilvl="5" w:tplc="440A0005" w:tentative="1">
      <w:start w:val="1"/>
      <w:numFmt w:val="bullet"/>
      <w:lvlText w:val=""/>
      <w:lvlJc w:val="left"/>
      <w:pPr>
        <w:ind w:left="7166" w:hanging="360"/>
      </w:pPr>
      <w:rPr>
        <w:rFonts w:ascii="Wingdings" w:hAnsi="Wingdings" w:hint="default"/>
      </w:rPr>
    </w:lvl>
    <w:lvl w:ilvl="6" w:tplc="440A0001" w:tentative="1">
      <w:start w:val="1"/>
      <w:numFmt w:val="bullet"/>
      <w:lvlText w:val=""/>
      <w:lvlJc w:val="left"/>
      <w:pPr>
        <w:ind w:left="7886" w:hanging="360"/>
      </w:pPr>
      <w:rPr>
        <w:rFonts w:ascii="Symbol" w:hAnsi="Symbol" w:hint="default"/>
      </w:rPr>
    </w:lvl>
    <w:lvl w:ilvl="7" w:tplc="440A0003" w:tentative="1">
      <w:start w:val="1"/>
      <w:numFmt w:val="bullet"/>
      <w:lvlText w:val="o"/>
      <w:lvlJc w:val="left"/>
      <w:pPr>
        <w:ind w:left="8606" w:hanging="360"/>
      </w:pPr>
      <w:rPr>
        <w:rFonts w:ascii="Courier New" w:hAnsi="Courier New" w:cs="Courier New" w:hint="default"/>
      </w:rPr>
    </w:lvl>
    <w:lvl w:ilvl="8" w:tplc="440A0005" w:tentative="1">
      <w:start w:val="1"/>
      <w:numFmt w:val="bullet"/>
      <w:lvlText w:val=""/>
      <w:lvlJc w:val="left"/>
      <w:pPr>
        <w:ind w:left="9326" w:hanging="360"/>
      </w:pPr>
      <w:rPr>
        <w:rFonts w:ascii="Wingdings" w:hAnsi="Wingdings" w:hint="default"/>
      </w:rPr>
    </w:lvl>
  </w:abstractNum>
  <w:abstractNum w:abstractNumId="1089">
    <w:nsid w:val="3F056AF0"/>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090">
    <w:nsid w:val="3F0740C8"/>
    <w:multiLevelType w:val="hybridMultilevel"/>
    <w:tmpl w:val="669C07E4"/>
    <w:lvl w:ilvl="0" w:tplc="6BB09818">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1">
    <w:nsid w:val="3F0D118E"/>
    <w:multiLevelType w:val="hybridMultilevel"/>
    <w:tmpl w:val="813099BE"/>
    <w:lvl w:ilvl="0" w:tplc="89A638EA">
      <w:start w:val="1"/>
      <w:numFmt w:val="upperRoman"/>
      <w:lvlText w:val="%1."/>
      <w:lvlJc w:val="right"/>
      <w:pPr>
        <w:ind w:left="1221" w:hanging="360"/>
      </w:pPr>
      <w:rPr>
        <w:rFonts w:hint="default"/>
        <w:b w:val="0"/>
        <w:color w:val="auto"/>
        <w:sz w:val="28"/>
        <w:szCs w:val="21"/>
      </w:rPr>
    </w:lvl>
    <w:lvl w:ilvl="1" w:tplc="440A0019" w:tentative="1">
      <w:start w:val="1"/>
      <w:numFmt w:val="lowerLetter"/>
      <w:lvlText w:val="%2."/>
      <w:lvlJc w:val="left"/>
      <w:pPr>
        <w:ind w:left="1941" w:hanging="360"/>
      </w:pPr>
    </w:lvl>
    <w:lvl w:ilvl="2" w:tplc="440A001B" w:tentative="1">
      <w:start w:val="1"/>
      <w:numFmt w:val="lowerRoman"/>
      <w:lvlText w:val="%3."/>
      <w:lvlJc w:val="right"/>
      <w:pPr>
        <w:ind w:left="2661" w:hanging="180"/>
      </w:pPr>
    </w:lvl>
    <w:lvl w:ilvl="3" w:tplc="440A000F" w:tentative="1">
      <w:start w:val="1"/>
      <w:numFmt w:val="decimal"/>
      <w:lvlText w:val="%4."/>
      <w:lvlJc w:val="left"/>
      <w:pPr>
        <w:ind w:left="3381" w:hanging="360"/>
      </w:pPr>
    </w:lvl>
    <w:lvl w:ilvl="4" w:tplc="440A0019" w:tentative="1">
      <w:start w:val="1"/>
      <w:numFmt w:val="lowerLetter"/>
      <w:lvlText w:val="%5."/>
      <w:lvlJc w:val="left"/>
      <w:pPr>
        <w:ind w:left="4101" w:hanging="360"/>
      </w:pPr>
    </w:lvl>
    <w:lvl w:ilvl="5" w:tplc="440A001B" w:tentative="1">
      <w:start w:val="1"/>
      <w:numFmt w:val="lowerRoman"/>
      <w:lvlText w:val="%6."/>
      <w:lvlJc w:val="right"/>
      <w:pPr>
        <w:ind w:left="4821" w:hanging="180"/>
      </w:pPr>
    </w:lvl>
    <w:lvl w:ilvl="6" w:tplc="440A000F" w:tentative="1">
      <w:start w:val="1"/>
      <w:numFmt w:val="decimal"/>
      <w:lvlText w:val="%7."/>
      <w:lvlJc w:val="left"/>
      <w:pPr>
        <w:ind w:left="5541" w:hanging="360"/>
      </w:pPr>
    </w:lvl>
    <w:lvl w:ilvl="7" w:tplc="440A0019" w:tentative="1">
      <w:start w:val="1"/>
      <w:numFmt w:val="lowerLetter"/>
      <w:lvlText w:val="%8."/>
      <w:lvlJc w:val="left"/>
      <w:pPr>
        <w:ind w:left="6261" w:hanging="360"/>
      </w:pPr>
    </w:lvl>
    <w:lvl w:ilvl="8" w:tplc="440A001B" w:tentative="1">
      <w:start w:val="1"/>
      <w:numFmt w:val="lowerRoman"/>
      <w:lvlText w:val="%9."/>
      <w:lvlJc w:val="right"/>
      <w:pPr>
        <w:ind w:left="6981" w:hanging="180"/>
      </w:pPr>
    </w:lvl>
  </w:abstractNum>
  <w:abstractNum w:abstractNumId="1092">
    <w:nsid w:val="3F0E2F60"/>
    <w:multiLevelType w:val="hybridMultilevel"/>
    <w:tmpl w:val="A66E456A"/>
    <w:lvl w:ilvl="0" w:tplc="655E5242">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3">
    <w:nsid w:val="3F167D6F"/>
    <w:multiLevelType w:val="hybridMultilevel"/>
    <w:tmpl w:val="577CC5E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4">
    <w:nsid w:val="3F184B7B"/>
    <w:multiLevelType w:val="hybridMultilevel"/>
    <w:tmpl w:val="D6F625BA"/>
    <w:lvl w:ilvl="0" w:tplc="A1FE30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5">
    <w:nsid w:val="3F1C4693"/>
    <w:multiLevelType w:val="hybridMultilevel"/>
    <w:tmpl w:val="79DEA9B8"/>
    <w:lvl w:ilvl="0" w:tplc="A8487974">
      <w:start w:val="1"/>
      <w:numFmt w:val="lowerLetter"/>
      <w:lvlText w:val="%1)"/>
      <w:lvlJc w:val="left"/>
      <w:pPr>
        <w:ind w:left="1080" w:hanging="360"/>
      </w:pPr>
      <w:rPr>
        <w:rFonts w:hint="default"/>
        <w:b/>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96">
    <w:nsid w:val="3F6016E4"/>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7">
    <w:nsid w:val="3F7702E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8">
    <w:nsid w:val="3F777918"/>
    <w:multiLevelType w:val="hybridMultilevel"/>
    <w:tmpl w:val="DDF8F16A"/>
    <w:lvl w:ilvl="0" w:tplc="252A06F2">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99">
    <w:nsid w:val="3F8B023B"/>
    <w:multiLevelType w:val="hybridMultilevel"/>
    <w:tmpl w:val="993AC5A8"/>
    <w:lvl w:ilvl="0" w:tplc="70CEF2AE">
      <w:start w:val="1"/>
      <w:numFmt w:val="upperRoman"/>
      <w:lvlText w:val="%1."/>
      <w:lvlJc w:val="right"/>
      <w:pPr>
        <w:ind w:left="1069" w:hanging="360"/>
      </w:pPr>
      <w:rPr>
        <w:b w:val="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00">
    <w:nsid w:val="3FA552FB"/>
    <w:multiLevelType w:val="hybridMultilevel"/>
    <w:tmpl w:val="71565406"/>
    <w:lvl w:ilvl="0" w:tplc="440A0005">
      <w:start w:val="1"/>
      <w:numFmt w:val="bullet"/>
      <w:lvlText w:val=""/>
      <w:lvlJc w:val="left"/>
      <w:pPr>
        <w:ind w:left="360" w:hanging="360"/>
      </w:pPr>
      <w:rPr>
        <w:rFonts w:ascii="Wingdings" w:hAnsi="Wingdings" w:hint="default"/>
      </w:rPr>
    </w:lvl>
    <w:lvl w:ilvl="1" w:tplc="440A0003">
      <w:start w:val="1"/>
      <w:numFmt w:val="bullet"/>
      <w:lvlText w:val="o"/>
      <w:lvlJc w:val="left"/>
      <w:pPr>
        <w:ind w:left="1080" w:hanging="360"/>
      </w:pPr>
      <w:rPr>
        <w:rFonts w:ascii="Courier New" w:hAnsi="Courier New" w:cs="Courier New" w:hint="default"/>
      </w:rPr>
    </w:lvl>
    <w:lvl w:ilvl="2" w:tplc="440A0005">
      <w:start w:val="1"/>
      <w:numFmt w:val="bullet"/>
      <w:lvlText w:val=""/>
      <w:lvlJc w:val="left"/>
      <w:pPr>
        <w:ind w:left="1800" w:hanging="360"/>
      </w:pPr>
      <w:rPr>
        <w:rFonts w:ascii="Wingdings" w:hAnsi="Wingdings" w:hint="default"/>
      </w:rPr>
    </w:lvl>
    <w:lvl w:ilvl="3" w:tplc="440A0001">
      <w:start w:val="1"/>
      <w:numFmt w:val="bullet"/>
      <w:lvlText w:val=""/>
      <w:lvlJc w:val="left"/>
      <w:pPr>
        <w:ind w:left="2520" w:hanging="360"/>
      </w:pPr>
      <w:rPr>
        <w:rFonts w:ascii="Symbol" w:hAnsi="Symbol" w:hint="default"/>
      </w:rPr>
    </w:lvl>
    <w:lvl w:ilvl="4" w:tplc="440A0003">
      <w:start w:val="1"/>
      <w:numFmt w:val="bullet"/>
      <w:lvlText w:val="o"/>
      <w:lvlJc w:val="left"/>
      <w:pPr>
        <w:ind w:left="3240" w:hanging="360"/>
      </w:pPr>
      <w:rPr>
        <w:rFonts w:ascii="Courier New" w:hAnsi="Courier New" w:cs="Courier New" w:hint="default"/>
      </w:rPr>
    </w:lvl>
    <w:lvl w:ilvl="5" w:tplc="440A0005">
      <w:start w:val="1"/>
      <w:numFmt w:val="bullet"/>
      <w:lvlText w:val=""/>
      <w:lvlJc w:val="left"/>
      <w:pPr>
        <w:ind w:left="3960" w:hanging="360"/>
      </w:pPr>
      <w:rPr>
        <w:rFonts w:ascii="Wingdings" w:hAnsi="Wingdings" w:hint="default"/>
      </w:rPr>
    </w:lvl>
    <w:lvl w:ilvl="6" w:tplc="440A0001">
      <w:start w:val="1"/>
      <w:numFmt w:val="bullet"/>
      <w:lvlText w:val=""/>
      <w:lvlJc w:val="left"/>
      <w:pPr>
        <w:ind w:left="4680" w:hanging="360"/>
      </w:pPr>
      <w:rPr>
        <w:rFonts w:ascii="Symbol" w:hAnsi="Symbol" w:hint="default"/>
      </w:rPr>
    </w:lvl>
    <w:lvl w:ilvl="7" w:tplc="440A0003">
      <w:start w:val="1"/>
      <w:numFmt w:val="bullet"/>
      <w:lvlText w:val="o"/>
      <w:lvlJc w:val="left"/>
      <w:pPr>
        <w:ind w:left="5400" w:hanging="360"/>
      </w:pPr>
      <w:rPr>
        <w:rFonts w:ascii="Courier New" w:hAnsi="Courier New" w:cs="Courier New" w:hint="default"/>
      </w:rPr>
    </w:lvl>
    <w:lvl w:ilvl="8" w:tplc="440A0005">
      <w:start w:val="1"/>
      <w:numFmt w:val="bullet"/>
      <w:lvlText w:val=""/>
      <w:lvlJc w:val="left"/>
      <w:pPr>
        <w:ind w:left="6120" w:hanging="360"/>
      </w:pPr>
      <w:rPr>
        <w:rFonts w:ascii="Wingdings" w:hAnsi="Wingdings" w:hint="default"/>
      </w:rPr>
    </w:lvl>
  </w:abstractNum>
  <w:abstractNum w:abstractNumId="1101">
    <w:nsid w:val="3FC53052"/>
    <w:multiLevelType w:val="hybridMultilevel"/>
    <w:tmpl w:val="B2FAC8CA"/>
    <w:lvl w:ilvl="0" w:tplc="9CD07E2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2">
    <w:nsid w:val="3FD63C5F"/>
    <w:multiLevelType w:val="hybridMultilevel"/>
    <w:tmpl w:val="D5A49D8E"/>
    <w:lvl w:ilvl="0" w:tplc="5CF800F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3">
    <w:nsid w:val="3FD76D36"/>
    <w:multiLevelType w:val="hybridMultilevel"/>
    <w:tmpl w:val="1EDC63FA"/>
    <w:lvl w:ilvl="0" w:tplc="567C2E78">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04">
    <w:nsid w:val="3FF71F4C"/>
    <w:multiLevelType w:val="hybridMultilevel"/>
    <w:tmpl w:val="DB7CCDE6"/>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05">
    <w:nsid w:val="402E5B7A"/>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06">
    <w:nsid w:val="40430515"/>
    <w:multiLevelType w:val="hybridMultilevel"/>
    <w:tmpl w:val="2ABE302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07">
    <w:nsid w:val="40472805"/>
    <w:multiLevelType w:val="hybridMultilevel"/>
    <w:tmpl w:val="17BAB7C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08">
    <w:nsid w:val="40606298"/>
    <w:multiLevelType w:val="hybridMultilevel"/>
    <w:tmpl w:val="8C2E34B0"/>
    <w:lvl w:ilvl="0" w:tplc="BE80BC4A">
      <w:start w:val="1"/>
      <w:numFmt w:val="upperRoman"/>
      <w:lvlText w:val="%1."/>
      <w:lvlJc w:val="right"/>
      <w:pPr>
        <w:ind w:left="720" w:hanging="360"/>
      </w:pPr>
      <w:rPr>
        <w:rFonts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09">
    <w:nsid w:val="406345D6"/>
    <w:multiLevelType w:val="hybridMultilevel"/>
    <w:tmpl w:val="B8A4FB04"/>
    <w:lvl w:ilvl="0" w:tplc="0ECA9D4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0">
    <w:nsid w:val="40664CC2"/>
    <w:multiLevelType w:val="hybridMultilevel"/>
    <w:tmpl w:val="F14488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1">
    <w:nsid w:val="407A4FD1"/>
    <w:multiLevelType w:val="hybridMultilevel"/>
    <w:tmpl w:val="DC7C1DAC"/>
    <w:lvl w:ilvl="0" w:tplc="BC049A4C">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2">
    <w:nsid w:val="40827DD0"/>
    <w:multiLevelType w:val="hybridMultilevel"/>
    <w:tmpl w:val="DF44D614"/>
    <w:lvl w:ilvl="0" w:tplc="CE52E01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13">
    <w:nsid w:val="408A1E5C"/>
    <w:multiLevelType w:val="hybridMultilevel"/>
    <w:tmpl w:val="48763DE6"/>
    <w:lvl w:ilvl="0" w:tplc="2C68035A">
      <w:start w:val="1"/>
      <w:numFmt w:val="upperRoman"/>
      <w:lvlText w:val="%1."/>
      <w:lvlJc w:val="left"/>
      <w:pPr>
        <w:tabs>
          <w:tab w:val="num" w:pos="2705"/>
        </w:tabs>
        <w:ind w:left="2705"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114">
    <w:nsid w:val="408E3E54"/>
    <w:multiLevelType w:val="hybridMultilevel"/>
    <w:tmpl w:val="B924091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115">
    <w:nsid w:val="40926E2E"/>
    <w:multiLevelType w:val="hybridMultilevel"/>
    <w:tmpl w:val="146E2FA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16">
    <w:nsid w:val="40A8219B"/>
    <w:multiLevelType w:val="hybridMultilevel"/>
    <w:tmpl w:val="865CD5CE"/>
    <w:lvl w:ilvl="0" w:tplc="C61CDA70">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7">
    <w:nsid w:val="40B47392"/>
    <w:multiLevelType w:val="hybridMultilevel"/>
    <w:tmpl w:val="F9D03AAA"/>
    <w:lvl w:ilvl="0" w:tplc="D3BA40B4">
      <w:start w:val="1"/>
      <w:numFmt w:val="bullet"/>
      <w:lvlText w:val=""/>
      <w:lvlJc w:val="left"/>
      <w:pPr>
        <w:ind w:left="1440" w:hanging="360"/>
      </w:pPr>
      <w:rPr>
        <w:rFonts w:ascii="Symbol" w:hAnsi="Symbol" w:hint="default"/>
        <w:color w:val="000000" w:themeColor="text1"/>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118">
    <w:nsid w:val="40B94462"/>
    <w:multiLevelType w:val="hybridMultilevel"/>
    <w:tmpl w:val="59A0DD58"/>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9">
    <w:nsid w:val="40C33200"/>
    <w:multiLevelType w:val="hybridMultilevel"/>
    <w:tmpl w:val="1AB8481E"/>
    <w:lvl w:ilvl="0" w:tplc="07ACCAB0">
      <w:start w:val="1"/>
      <w:numFmt w:val="bullet"/>
      <w:lvlText w:val=""/>
      <w:lvlJc w:val="left"/>
      <w:pPr>
        <w:ind w:left="1494" w:hanging="360"/>
      </w:pPr>
      <w:rPr>
        <w:rFonts w:ascii="Wingdings" w:hAnsi="Wingdings" w:hint="default"/>
        <w:b/>
      </w:rPr>
    </w:lvl>
    <w:lvl w:ilvl="1" w:tplc="440A0003">
      <w:start w:val="1"/>
      <w:numFmt w:val="bullet"/>
      <w:lvlText w:val="o"/>
      <w:lvlJc w:val="left"/>
      <w:pPr>
        <w:ind w:left="2214" w:hanging="360"/>
      </w:pPr>
      <w:rPr>
        <w:rFonts w:ascii="Courier New" w:hAnsi="Courier New" w:cs="Courier New" w:hint="default"/>
      </w:rPr>
    </w:lvl>
    <w:lvl w:ilvl="2" w:tplc="440A0005">
      <w:start w:val="1"/>
      <w:numFmt w:val="bullet"/>
      <w:lvlText w:val=""/>
      <w:lvlJc w:val="left"/>
      <w:pPr>
        <w:ind w:left="2934" w:hanging="360"/>
      </w:pPr>
      <w:rPr>
        <w:rFonts w:ascii="Wingdings" w:hAnsi="Wingdings" w:hint="default"/>
      </w:rPr>
    </w:lvl>
    <w:lvl w:ilvl="3" w:tplc="440A0001">
      <w:start w:val="1"/>
      <w:numFmt w:val="bullet"/>
      <w:lvlText w:val=""/>
      <w:lvlJc w:val="left"/>
      <w:pPr>
        <w:ind w:left="3654" w:hanging="360"/>
      </w:pPr>
      <w:rPr>
        <w:rFonts w:ascii="Symbol" w:hAnsi="Symbol" w:hint="default"/>
      </w:rPr>
    </w:lvl>
    <w:lvl w:ilvl="4" w:tplc="440A0003">
      <w:start w:val="1"/>
      <w:numFmt w:val="bullet"/>
      <w:lvlText w:val="o"/>
      <w:lvlJc w:val="left"/>
      <w:pPr>
        <w:ind w:left="4374" w:hanging="360"/>
      </w:pPr>
      <w:rPr>
        <w:rFonts w:ascii="Courier New" w:hAnsi="Courier New" w:cs="Courier New" w:hint="default"/>
      </w:rPr>
    </w:lvl>
    <w:lvl w:ilvl="5" w:tplc="440A0005">
      <w:start w:val="1"/>
      <w:numFmt w:val="bullet"/>
      <w:lvlText w:val=""/>
      <w:lvlJc w:val="left"/>
      <w:pPr>
        <w:ind w:left="5094" w:hanging="360"/>
      </w:pPr>
      <w:rPr>
        <w:rFonts w:ascii="Wingdings" w:hAnsi="Wingdings" w:hint="default"/>
      </w:rPr>
    </w:lvl>
    <w:lvl w:ilvl="6" w:tplc="440A0001">
      <w:start w:val="1"/>
      <w:numFmt w:val="bullet"/>
      <w:lvlText w:val=""/>
      <w:lvlJc w:val="left"/>
      <w:pPr>
        <w:ind w:left="5814" w:hanging="360"/>
      </w:pPr>
      <w:rPr>
        <w:rFonts w:ascii="Symbol" w:hAnsi="Symbol" w:hint="default"/>
      </w:rPr>
    </w:lvl>
    <w:lvl w:ilvl="7" w:tplc="440A0003">
      <w:start w:val="1"/>
      <w:numFmt w:val="bullet"/>
      <w:lvlText w:val="o"/>
      <w:lvlJc w:val="left"/>
      <w:pPr>
        <w:ind w:left="6534" w:hanging="360"/>
      </w:pPr>
      <w:rPr>
        <w:rFonts w:ascii="Courier New" w:hAnsi="Courier New" w:cs="Courier New" w:hint="default"/>
      </w:rPr>
    </w:lvl>
    <w:lvl w:ilvl="8" w:tplc="440A0005">
      <w:start w:val="1"/>
      <w:numFmt w:val="bullet"/>
      <w:lvlText w:val=""/>
      <w:lvlJc w:val="left"/>
      <w:pPr>
        <w:ind w:left="7254" w:hanging="360"/>
      </w:pPr>
      <w:rPr>
        <w:rFonts w:ascii="Wingdings" w:hAnsi="Wingdings" w:hint="default"/>
      </w:rPr>
    </w:lvl>
  </w:abstractNum>
  <w:abstractNum w:abstractNumId="1120">
    <w:nsid w:val="40D91921"/>
    <w:multiLevelType w:val="hybridMultilevel"/>
    <w:tmpl w:val="EDFA208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21">
    <w:nsid w:val="40EC5202"/>
    <w:multiLevelType w:val="hybridMultilevel"/>
    <w:tmpl w:val="29B452BC"/>
    <w:lvl w:ilvl="0" w:tplc="69E4ED7A">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2">
    <w:nsid w:val="41464EBD"/>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3">
    <w:nsid w:val="41510563"/>
    <w:multiLevelType w:val="hybridMultilevel"/>
    <w:tmpl w:val="D096A66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4">
    <w:nsid w:val="41576317"/>
    <w:multiLevelType w:val="hybridMultilevel"/>
    <w:tmpl w:val="2D5689C2"/>
    <w:lvl w:ilvl="0" w:tplc="1CE2640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25">
    <w:nsid w:val="41801D6C"/>
    <w:multiLevelType w:val="hybridMultilevel"/>
    <w:tmpl w:val="7600759E"/>
    <w:lvl w:ilvl="0" w:tplc="B216652A">
      <w:start w:val="1"/>
      <w:numFmt w:val="lowerLetter"/>
      <w:lvlText w:val="%1)"/>
      <w:lvlJc w:val="left"/>
      <w:pPr>
        <w:ind w:left="1288" w:hanging="360"/>
      </w:pPr>
      <w:rPr>
        <w:rFonts w:hint="default"/>
        <w:b/>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126">
    <w:nsid w:val="41912586"/>
    <w:multiLevelType w:val="hybridMultilevel"/>
    <w:tmpl w:val="94F4FF3C"/>
    <w:lvl w:ilvl="0" w:tplc="4C24569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27">
    <w:nsid w:val="41BB6529"/>
    <w:multiLevelType w:val="hybridMultilevel"/>
    <w:tmpl w:val="14EE443A"/>
    <w:lvl w:ilvl="0" w:tplc="40EAE6F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8">
    <w:nsid w:val="41CB3F41"/>
    <w:multiLevelType w:val="hybridMultilevel"/>
    <w:tmpl w:val="6A0498B4"/>
    <w:lvl w:ilvl="0" w:tplc="F134ECA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9">
    <w:nsid w:val="41D832E8"/>
    <w:multiLevelType w:val="hybridMultilevel"/>
    <w:tmpl w:val="ED9C42E8"/>
    <w:lvl w:ilvl="0" w:tplc="1FFA09CE">
      <w:start w:val="1"/>
      <w:numFmt w:val="upperRoman"/>
      <w:lvlText w:val="%1."/>
      <w:lvlJc w:val="right"/>
      <w:pPr>
        <w:ind w:left="720" w:hanging="360"/>
      </w:pPr>
      <w:rPr>
        <w:b w:val="0"/>
        <w:color w:val="auto"/>
        <w:lang w:val="es-SV"/>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0">
    <w:nsid w:val="41EE0E5B"/>
    <w:multiLevelType w:val="hybridMultilevel"/>
    <w:tmpl w:val="AEA8F63C"/>
    <w:lvl w:ilvl="0" w:tplc="FAF65F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1">
    <w:nsid w:val="41FD54AD"/>
    <w:multiLevelType w:val="hybridMultilevel"/>
    <w:tmpl w:val="4E185394"/>
    <w:lvl w:ilvl="0" w:tplc="4A2C04D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2">
    <w:nsid w:val="41FE67CF"/>
    <w:multiLevelType w:val="hybridMultilevel"/>
    <w:tmpl w:val="66A093EA"/>
    <w:lvl w:ilvl="0" w:tplc="AACA946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3">
    <w:nsid w:val="420D3337"/>
    <w:multiLevelType w:val="hybridMultilevel"/>
    <w:tmpl w:val="F5EC06B2"/>
    <w:lvl w:ilvl="0" w:tplc="32A69C16">
      <w:start w:val="1"/>
      <w:numFmt w:val="lowerLetter"/>
      <w:lvlText w:val="%1)"/>
      <w:lvlJc w:val="left"/>
      <w:pPr>
        <w:ind w:left="1260" w:hanging="360"/>
      </w:pPr>
      <w:rPr>
        <w:b/>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34">
    <w:nsid w:val="421A20AF"/>
    <w:multiLevelType w:val="hybridMultilevel"/>
    <w:tmpl w:val="33746D96"/>
    <w:lvl w:ilvl="0" w:tplc="811C868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5">
    <w:nsid w:val="4241093A"/>
    <w:multiLevelType w:val="hybridMultilevel"/>
    <w:tmpl w:val="744643EC"/>
    <w:lvl w:ilvl="0" w:tplc="328C846E">
      <w:start w:val="1"/>
      <w:numFmt w:val="lowerLetter"/>
      <w:lvlText w:val="%1)"/>
      <w:lvlJc w:val="left"/>
      <w:pPr>
        <w:ind w:left="2424" w:hanging="360"/>
      </w:pPr>
      <w:rPr>
        <w:b/>
      </w:rPr>
    </w:lvl>
    <w:lvl w:ilvl="1" w:tplc="440A0019" w:tentative="1">
      <w:start w:val="1"/>
      <w:numFmt w:val="lowerLetter"/>
      <w:lvlText w:val="%2."/>
      <w:lvlJc w:val="left"/>
      <w:pPr>
        <w:ind w:left="3144" w:hanging="360"/>
      </w:pPr>
    </w:lvl>
    <w:lvl w:ilvl="2" w:tplc="440A001B" w:tentative="1">
      <w:start w:val="1"/>
      <w:numFmt w:val="lowerRoman"/>
      <w:lvlText w:val="%3."/>
      <w:lvlJc w:val="right"/>
      <w:pPr>
        <w:ind w:left="3864" w:hanging="180"/>
      </w:pPr>
    </w:lvl>
    <w:lvl w:ilvl="3" w:tplc="440A000F" w:tentative="1">
      <w:start w:val="1"/>
      <w:numFmt w:val="decimal"/>
      <w:lvlText w:val="%4."/>
      <w:lvlJc w:val="left"/>
      <w:pPr>
        <w:ind w:left="4584" w:hanging="360"/>
      </w:pPr>
    </w:lvl>
    <w:lvl w:ilvl="4" w:tplc="440A0019" w:tentative="1">
      <w:start w:val="1"/>
      <w:numFmt w:val="lowerLetter"/>
      <w:lvlText w:val="%5."/>
      <w:lvlJc w:val="left"/>
      <w:pPr>
        <w:ind w:left="5304" w:hanging="360"/>
      </w:pPr>
    </w:lvl>
    <w:lvl w:ilvl="5" w:tplc="440A001B" w:tentative="1">
      <w:start w:val="1"/>
      <w:numFmt w:val="lowerRoman"/>
      <w:lvlText w:val="%6."/>
      <w:lvlJc w:val="right"/>
      <w:pPr>
        <w:ind w:left="6024" w:hanging="180"/>
      </w:pPr>
    </w:lvl>
    <w:lvl w:ilvl="6" w:tplc="440A000F" w:tentative="1">
      <w:start w:val="1"/>
      <w:numFmt w:val="decimal"/>
      <w:lvlText w:val="%7."/>
      <w:lvlJc w:val="left"/>
      <w:pPr>
        <w:ind w:left="6744" w:hanging="360"/>
      </w:pPr>
    </w:lvl>
    <w:lvl w:ilvl="7" w:tplc="440A0019" w:tentative="1">
      <w:start w:val="1"/>
      <w:numFmt w:val="lowerLetter"/>
      <w:lvlText w:val="%8."/>
      <w:lvlJc w:val="left"/>
      <w:pPr>
        <w:ind w:left="7464" w:hanging="360"/>
      </w:pPr>
    </w:lvl>
    <w:lvl w:ilvl="8" w:tplc="440A001B" w:tentative="1">
      <w:start w:val="1"/>
      <w:numFmt w:val="lowerRoman"/>
      <w:lvlText w:val="%9."/>
      <w:lvlJc w:val="right"/>
      <w:pPr>
        <w:ind w:left="8184" w:hanging="180"/>
      </w:pPr>
    </w:lvl>
  </w:abstractNum>
  <w:abstractNum w:abstractNumId="1136">
    <w:nsid w:val="42532D37"/>
    <w:multiLevelType w:val="hybridMultilevel"/>
    <w:tmpl w:val="A84E58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37">
    <w:nsid w:val="426846F8"/>
    <w:multiLevelType w:val="hybridMultilevel"/>
    <w:tmpl w:val="B936FC62"/>
    <w:lvl w:ilvl="0" w:tplc="D7DCB3A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38">
    <w:nsid w:val="427B20B0"/>
    <w:multiLevelType w:val="hybridMultilevel"/>
    <w:tmpl w:val="97063BAA"/>
    <w:lvl w:ilvl="0" w:tplc="440A000F">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139">
    <w:nsid w:val="427F3B8A"/>
    <w:multiLevelType w:val="hybridMultilevel"/>
    <w:tmpl w:val="6BD8BB6E"/>
    <w:lvl w:ilvl="0" w:tplc="08167A9C">
      <w:start w:val="1"/>
      <w:numFmt w:val="lowerLetter"/>
      <w:lvlText w:val="%1)"/>
      <w:lvlJc w:val="left"/>
      <w:pPr>
        <w:ind w:left="1068" w:hanging="360"/>
      </w:pPr>
      <w:rPr>
        <w:rFonts w:ascii="Times New Roman" w:hAnsi="Times New Roman" w:cs="Times New Roman" w:hint="default"/>
        <w:b/>
        <w:sz w:val="28"/>
        <w:szCs w:val="28"/>
        <w:lang w:val="es-ES"/>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40">
    <w:nsid w:val="42863F69"/>
    <w:multiLevelType w:val="hybridMultilevel"/>
    <w:tmpl w:val="A97C9B1E"/>
    <w:lvl w:ilvl="0" w:tplc="440A0001">
      <w:start w:val="1"/>
      <w:numFmt w:val="bullet"/>
      <w:lvlText w:val=""/>
      <w:lvlJc w:val="left"/>
      <w:pPr>
        <w:ind w:left="2204"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141">
    <w:nsid w:val="429B7091"/>
    <w:multiLevelType w:val="hybridMultilevel"/>
    <w:tmpl w:val="50E85FD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2">
    <w:nsid w:val="429F2258"/>
    <w:multiLevelType w:val="hybridMultilevel"/>
    <w:tmpl w:val="F0185FF8"/>
    <w:lvl w:ilvl="0" w:tplc="2F08D4A4">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3">
    <w:nsid w:val="42A31B60"/>
    <w:multiLevelType w:val="hybridMultilevel"/>
    <w:tmpl w:val="B63EEB3C"/>
    <w:lvl w:ilvl="0" w:tplc="FDB0D374">
      <w:start w:val="1"/>
      <w:numFmt w:val="upperRoman"/>
      <w:lvlText w:val="%1."/>
      <w:lvlJc w:val="right"/>
      <w:pPr>
        <w:ind w:left="1069" w:hanging="360"/>
      </w:pPr>
      <w:rPr>
        <w:rFonts w:hint="default"/>
        <w:b w:val="0"/>
        <w:color w:val="auto"/>
        <w:sz w:val="28"/>
        <w:szCs w:val="21"/>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44">
    <w:nsid w:val="42A5788C"/>
    <w:multiLevelType w:val="hybridMultilevel"/>
    <w:tmpl w:val="69D4824E"/>
    <w:lvl w:ilvl="0" w:tplc="1FBCD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5">
    <w:nsid w:val="42A748C6"/>
    <w:multiLevelType w:val="hybridMultilevel"/>
    <w:tmpl w:val="106656E2"/>
    <w:lvl w:ilvl="0" w:tplc="8B3C15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6">
    <w:nsid w:val="42D7010A"/>
    <w:multiLevelType w:val="hybridMultilevel"/>
    <w:tmpl w:val="AC8E77DC"/>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7">
    <w:nsid w:val="42E57BE3"/>
    <w:multiLevelType w:val="hybridMultilevel"/>
    <w:tmpl w:val="961EA9C0"/>
    <w:lvl w:ilvl="0" w:tplc="17E657AE">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148">
    <w:nsid w:val="43031EBB"/>
    <w:multiLevelType w:val="hybridMultilevel"/>
    <w:tmpl w:val="99A87252"/>
    <w:lvl w:ilvl="0" w:tplc="23F61FFC">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49">
    <w:nsid w:val="43071C75"/>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0">
    <w:nsid w:val="431D7215"/>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51">
    <w:nsid w:val="4326503A"/>
    <w:multiLevelType w:val="hybridMultilevel"/>
    <w:tmpl w:val="9F04FD8C"/>
    <w:lvl w:ilvl="0" w:tplc="BC8AB26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2">
    <w:nsid w:val="43292C21"/>
    <w:multiLevelType w:val="hybridMultilevel"/>
    <w:tmpl w:val="33C8DE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53">
    <w:nsid w:val="43293F6C"/>
    <w:multiLevelType w:val="hybridMultilevel"/>
    <w:tmpl w:val="ED7EAF62"/>
    <w:lvl w:ilvl="0" w:tplc="440A0001">
      <w:start w:val="1"/>
      <w:numFmt w:val="bullet"/>
      <w:lvlText w:val=""/>
      <w:lvlJc w:val="left"/>
      <w:pPr>
        <w:ind w:left="1724" w:hanging="360"/>
      </w:pPr>
      <w:rPr>
        <w:rFonts w:ascii="Symbol" w:hAnsi="Symbol" w:hint="default"/>
      </w:rPr>
    </w:lvl>
    <w:lvl w:ilvl="1" w:tplc="440A0003" w:tentative="1">
      <w:start w:val="1"/>
      <w:numFmt w:val="bullet"/>
      <w:lvlText w:val="o"/>
      <w:lvlJc w:val="left"/>
      <w:pPr>
        <w:ind w:left="2444" w:hanging="360"/>
      </w:pPr>
      <w:rPr>
        <w:rFonts w:ascii="Courier New" w:hAnsi="Courier New" w:cs="Courier New" w:hint="default"/>
      </w:rPr>
    </w:lvl>
    <w:lvl w:ilvl="2" w:tplc="440A0005" w:tentative="1">
      <w:start w:val="1"/>
      <w:numFmt w:val="bullet"/>
      <w:lvlText w:val=""/>
      <w:lvlJc w:val="left"/>
      <w:pPr>
        <w:ind w:left="3164" w:hanging="360"/>
      </w:pPr>
      <w:rPr>
        <w:rFonts w:ascii="Wingdings" w:hAnsi="Wingdings" w:hint="default"/>
      </w:rPr>
    </w:lvl>
    <w:lvl w:ilvl="3" w:tplc="440A0001" w:tentative="1">
      <w:start w:val="1"/>
      <w:numFmt w:val="bullet"/>
      <w:lvlText w:val=""/>
      <w:lvlJc w:val="left"/>
      <w:pPr>
        <w:ind w:left="3884" w:hanging="360"/>
      </w:pPr>
      <w:rPr>
        <w:rFonts w:ascii="Symbol" w:hAnsi="Symbol" w:hint="default"/>
      </w:rPr>
    </w:lvl>
    <w:lvl w:ilvl="4" w:tplc="440A0003" w:tentative="1">
      <w:start w:val="1"/>
      <w:numFmt w:val="bullet"/>
      <w:lvlText w:val="o"/>
      <w:lvlJc w:val="left"/>
      <w:pPr>
        <w:ind w:left="4604" w:hanging="360"/>
      </w:pPr>
      <w:rPr>
        <w:rFonts w:ascii="Courier New" w:hAnsi="Courier New" w:cs="Courier New" w:hint="default"/>
      </w:rPr>
    </w:lvl>
    <w:lvl w:ilvl="5" w:tplc="440A0005" w:tentative="1">
      <w:start w:val="1"/>
      <w:numFmt w:val="bullet"/>
      <w:lvlText w:val=""/>
      <w:lvlJc w:val="left"/>
      <w:pPr>
        <w:ind w:left="5324" w:hanging="360"/>
      </w:pPr>
      <w:rPr>
        <w:rFonts w:ascii="Wingdings" w:hAnsi="Wingdings" w:hint="default"/>
      </w:rPr>
    </w:lvl>
    <w:lvl w:ilvl="6" w:tplc="440A0001" w:tentative="1">
      <w:start w:val="1"/>
      <w:numFmt w:val="bullet"/>
      <w:lvlText w:val=""/>
      <w:lvlJc w:val="left"/>
      <w:pPr>
        <w:ind w:left="6044" w:hanging="360"/>
      </w:pPr>
      <w:rPr>
        <w:rFonts w:ascii="Symbol" w:hAnsi="Symbol" w:hint="default"/>
      </w:rPr>
    </w:lvl>
    <w:lvl w:ilvl="7" w:tplc="440A0003" w:tentative="1">
      <w:start w:val="1"/>
      <w:numFmt w:val="bullet"/>
      <w:lvlText w:val="o"/>
      <w:lvlJc w:val="left"/>
      <w:pPr>
        <w:ind w:left="6764" w:hanging="360"/>
      </w:pPr>
      <w:rPr>
        <w:rFonts w:ascii="Courier New" w:hAnsi="Courier New" w:cs="Courier New" w:hint="default"/>
      </w:rPr>
    </w:lvl>
    <w:lvl w:ilvl="8" w:tplc="440A0005" w:tentative="1">
      <w:start w:val="1"/>
      <w:numFmt w:val="bullet"/>
      <w:lvlText w:val=""/>
      <w:lvlJc w:val="left"/>
      <w:pPr>
        <w:ind w:left="7484" w:hanging="360"/>
      </w:pPr>
      <w:rPr>
        <w:rFonts w:ascii="Wingdings" w:hAnsi="Wingdings" w:hint="default"/>
      </w:rPr>
    </w:lvl>
  </w:abstractNum>
  <w:abstractNum w:abstractNumId="1154">
    <w:nsid w:val="432C2AEA"/>
    <w:multiLevelType w:val="hybridMultilevel"/>
    <w:tmpl w:val="9AF08104"/>
    <w:lvl w:ilvl="0" w:tplc="440A0017">
      <w:start w:val="1"/>
      <w:numFmt w:val="lowerLetter"/>
      <w:lvlText w:val="%1)"/>
      <w:lvlJc w:val="left"/>
      <w:pPr>
        <w:ind w:left="1211" w:hanging="360"/>
      </w:pPr>
      <w:rPr>
        <w:b/>
      </w:rPr>
    </w:lvl>
    <w:lvl w:ilvl="1" w:tplc="440A0019" w:tentative="1">
      <w:start w:val="1"/>
      <w:numFmt w:val="lowerLetter"/>
      <w:lvlText w:val="%2."/>
      <w:lvlJc w:val="left"/>
      <w:pPr>
        <w:ind w:left="2083" w:hanging="360"/>
      </w:pPr>
    </w:lvl>
    <w:lvl w:ilvl="2" w:tplc="440A001B" w:tentative="1">
      <w:start w:val="1"/>
      <w:numFmt w:val="lowerRoman"/>
      <w:lvlText w:val="%3."/>
      <w:lvlJc w:val="right"/>
      <w:pPr>
        <w:ind w:left="2803" w:hanging="180"/>
      </w:pPr>
    </w:lvl>
    <w:lvl w:ilvl="3" w:tplc="440A000F" w:tentative="1">
      <w:start w:val="1"/>
      <w:numFmt w:val="decimal"/>
      <w:lvlText w:val="%4."/>
      <w:lvlJc w:val="left"/>
      <w:pPr>
        <w:ind w:left="3523" w:hanging="360"/>
      </w:pPr>
    </w:lvl>
    <w:lvl w:ilvl="4" w:tplc="440A0019" w:tentative="1">
      <w:start w:val="1"/>
      <w:numFmt w:val="lowerLetter"/>
      <w:lvlText w:val="%5."/>
      <w:lvlJc w:val="left"/>
      <w:pPr>
        <w:ind w:left="4243" w:hanging="360"/>
      </w:pPr>
    </w:lvl>
    <w:lvl w:ilvl="5" w:tplc="440A001B" w:tentative="1">
      <w:start w:val="1"/>
      <w:numFmt w:val="lowerRoman"/>
      <w:lvlText w:val="%6."/>
      <w:lvlJc w:val="right"/>
      <w:pPr>
        <w:ind w:left="4963" w:hanging="180"/>
      </w:pPr>
    </w:lvl>
    <w:lvl w:ilvl="6" w:tplc="440A000F" w:tentative="1">
      <w:start w:val="1"/>
      <w:numFmt w:val="decimal"/>
      <w:lvlText w:val="%7."/>
      <w:lvlJc w:val="left"/>
      <w:pPr>
        <w:ind w:left="5683" w:hanging="360"/>
      </w:pPr>
    </w:lvl>
    <w:lvl w:ilvl="7" w:tplc="440A0019" w:tentative="1">
      <w:start w:val="1"/>
      <w:numFmt w:val="lowerLetter"/>
      <w:lvlText w:val="%8."/>
      <w:lvlJc w:val="left"/>
      <w:pPr>
        <w:ind w:left="6403" w:hanging="360"/>
      </w:pPr>
    </w:lvl>
    <w:lvl w:ilvl="8" w:tplc="440A001B" w:tentative="1">
      <w:start w:val="1"/>
      <w:numFmt w:val="lowerRoman"/>
      <w:lvlText w:val="%9."/>
      <w:lvlJc w:val="right"/>
      <w:pPr>
        <w:ind w:left="7123" w:hanging="180"/>
      </w:pPr>
    </w:lvl>
  </w:abstractNum>
  <w:abstractNum w:abstractNumId="1155">
    <w:nsid w:val="432E7AF3"/>
    <w:multiLevelType w:val="hybridMultilevel"/>
    <w:tmpl w:val="6F2EC3E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6">
    <w:nsid w:val="4359025D"/>
    <w:multiLevelType w:val="hybridMultilevel"/>
    <w:tmpl w:val="10943E1C"/>
    <w:lvl w:ilvl="0" w:tplc="25989B76">
      <w:start w:val="1"/>
      <w:numFmt w:val="upperRoman"/>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7">
    <w:nsid w:val="43654900"/>
    <w:multiLevelType w:val="hybridMultilevel"/>
    <w:tmpl w:val="7BE6C83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58">
    <w:nsid w:val="43BF31D6"/>
    <w:multiLevelType w:val="hybridMultilevel"/>
    <w:tmpl w:val="A0C670FC"/>
    <w:lvl w:ilvl="0" w:tplc="440A0017">
      <w:start w:val="1"/>
      <w:numFmt w:val="lowerLetter"/>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159">
    <w:nsid w:val="43C63AF6"/>
    <w:multiLevelType w:val="hybridMultilevel"/>
    <w:tmpl w:val="4862650C"/>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0">
    <w:nsid w:val="43C8036D"/>
    <w:multiLevelType w:val="hybridMultilevel"/>
    <w:tmpl w:val="D71036B8"/>
    <w:lvl w:ilvl="0" w:tplc="D144D2B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1">
    <w:nsid w:val="43E02F77"/>
    <w:multiLevelType w:val="hybridMultilevel"/>
    <w:tmpl w:val="5CD2617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62">
    <w:nsid w:val="43EB4BF0"/>
    <w:multiLevelType w:val="hybridMultilevel"/>
    <w:tmpl w:val="EEFC03D8"/>
    <w:lvl w:ilvl="0" w:tplc="DCCC422C">
      <w:start w:val="1"/>
      <w:numFmt w:val="upperRoman"/>
      <w:lvlText w:val="%1."/>
      <w:lvlJc w:val="right"/>
      <w:pPr>
        <w:ind w:left="1573"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163">
    <w:nsid w:val="440F352D"/>
    <w:multiLevelType w:val="hybridMultilevel"/>
    <w:tmpl w:val="5BEA72B6"/>
    <w:lvl w:ilvl="0" w:tplc="6E74F2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4">
    <w:nsid w:val="44121C2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65">
    <w:nsid w:val="441779FC"/>
    <w:multiLevelType w:val="hybridMultilevel"/>
    <w:tmpl w:val="CA6E6FF2"/>
    <w:lvl w:ilvl="0" w:tplc="313661E8">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66">
    <w:nsid w:val="444A1F2D"/>
    <w:multiLevelType w:val="hybridMultilevel"/>
    <w:tmpl w:val="7E28451A"/>
    <w:lvl w:ilvl="0" w:tplc="59DCDBB6">
      <w:start w:val="1"/>
      <w:numFmt w:val="lowerLetter"/>
      <w:lvlText w:val="%1)"/>
      <w:lvlJc w:val="left"/>
      <w:pPr>
        <w:ind w:left="1440" w:hanging="360"/>
      </w:pPr>
      <w:rPr>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67">
    <w:nsid w:val="44565846"/>
    <w:multiLevelType w:val="hybridMultilevel"/>
    <w:tmpl w:val="7E2A70B0"/>
    <w:lvl w:ilvl="0" w:tplc="440A0001">
      <w:start w:val="1"/>
      <w:numFmt w:val="bullet"/>
      <w:lvlText w:val=""/>
      <w:lvlJc w:val="left"/>
      <w:pPr>
        <w:ind w:left="2136" w:hanging="360"/>
      </w:pPr>
      <w:rPr>
        <w:rFonts w:ascii="Symbol" w:hAnsi="Symbol"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168">
    <w:nsid w:val="4457056B"/>
    <w:multiLevelType w:val="hybridMultilevel"/>
    <w:tmpl w:val="0B2E6628"/>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69">
    <w:nsid w:val="446E69BB"/>
    <w:multiLevelType w:val="hybridMultilevel"/>
    <w:tmpl w:val="AA3438EC"/>
    <w:lvl w:ilvl="0" w:tplc="234A1E2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0">
    <w:nsid w:val="44720A0C"/>
    <w:multiLevelType w:val="hybridMultilevel"/>
    <w:tmpl w:val="2AA441C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71">
    <w:nsid w:val="44780334"/>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2">
    <w:nsid w:val="44897D32"/>
    <w:multiLevelType w:val="hybridMultilevel"/>
    <w:tmpl w:val="AEAC7D3C"/>
    <w:lvl w:ilvl="0" w:tplc="C4AA66E2">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3">
    <w:nsid w:val="448A2804"/>
    <w:multiLevelType w:val="hybridMultilevel"/>
    <w:tmpl w:val="A9162890"/>
    <w:lvl w:ilvl="0" w:tplc="94EA544E">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4">
    <w:nsid w:val="449F37E3"/>
    <w:multiLevelType w:val="hybridMultilevel"/>
    <w:tmpl w:val="C65E95F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175">
    <w:nsid w:val="44AA767D"/>
    <w:multiLevelType w:val="hybridMultilevel"/>
    <w:tmpl w:val="191A55E2"/>
    <w:lvl w:ilvl="0" w:tplc="8548BD6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6">
    <w:nsid w:val="44B52568"/>
    <w:multiLevelType w:val="hybridMultilevel"/>
    <w:tmpl w:val="795AF01A"/>
    <w:lvl w:ilvl="0" w:tplc="BFB2BD02">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77">
    <w:nsid w:val="44BB787E"/>
    <w:multiLevelType w:val="hybridMultilevel"/>
    <w:tmpl w:val="C4AA30E4"/>
    <w:lvl w:ilvl="0" w:tplc="F5707ABE">
      <w:start w:val="1"/>
      <w:numFmt w:val="upperRoman"/>
      <w:lvlText w:val="%1."/>
      <w:lvlJc w:val="left"/>
      <w:pPr>
        <w:ind w:left="1080" w:hanging="720"/>
      </w:pPr>
      <w:rPr>
        <w:rFonts w:hint="default"/>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8">
    <w:nsid w:val="44BF066E"/>
    <w:multiLevelType w:val="hybridMultilevel"/>
    <w:tmpl w:val="13FC076A"/>
    <w:lvl w:ilvl="0" w:tplc="2B4EDAF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79">
    <w:nsid w:val="44D14128"/>
    <w:multiLevelType w:val="hybridMultilevel"/>
    <w:tmpl w:val="BCD4C93E"/>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80">
    <w:nsid w:val="44D26B74"/>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1">
    <w:nsid w:val="44E25A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182">
    <w:nsid w:val="44EB333B"/>
    <w:multiLevelType w:val="hybridMultilevel"/>
    <w:tmpl w:val="B7665316"/>
    <w:lvl w:ilvl="0" w:tplc="07187618">
      <w:start w:val="1"/>
      <w:numFmt w:val="lowerLetter"/>
      <w:lvlText w:val="%1)"/>
      <w:lvlJc w:val="left"/>
      <w:pPr>
        <w:ind w:left="1068" w:hanging="360"/>
      </w:pPr>
      <w:rPr>
        <w:b/>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83">
    <w:nsid w:val="44FB0EB5"/>
    <w:multiLevelType w:val="hybridMultilevel"/>
    <w:tmpl w:val="BA3AD0AA"/>
    <w:lvl w:ilvl="0" w:tplc="01AED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4">
    <w:nsid w:val="45021BE6"/>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185">
    <w:nsid w:val="450232C8"/>
    <w:multiLevelType w:val="hybridMultilevel"/>
    <w:tmpl w:val="323221DE"/>
    <w:lvl w:ilvl="0" w:tplc="580AC94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86">
    <w:nsid w:val="45092FAF"/>
    <w:multiLevelType w:val="hybridMultilevel"/>
    <w:tmpl w:val="30801738"/>
    <w:lvl w:ilvl="0" w:tplc="032C1E0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7">
    <w:nsid w:val="452B4973"/>
    <w:multiLevelType w:val="hybridMultilevel"/>
    <w:tmpl w:val="E9F27FFC"/>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8">
    <w:nsid w:val="45367530"/>
    <w:multiLevelType w:val="hybridMultilevel"/>
    <w:tmpl w:val="5AF2801E"/>
    <w:lvl w:ilvl="0" w:tplc="ACC44C1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89">
    <w:nsid w:val="453B388E"/>
    <w:multiLevelType w:val="hybridMultilevel"/>
    <w:tmpl w:val="7FFA3BF6"/>
    <w:lvl w:ilvl="0" w:tplc="0798A3C0">
      <w:start w:val="1"/>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190">
    <w:nsid w:val="454E0B52"/>
    <w:multiLevelType w:val="hybridMultilevel"/>
    <w:tmpl w:val="FB6CF378"/>
    <w:lvl w:ilvl="0" w:tplc="440A000B">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91">
    <w:nsid w:val="455C2B4A"/>
    <w:multiLevelType w:val="hybridMultilevel"/>
    <w:tmpl w:val="988CA0B0"/>
    <w:lvl w:ilvl="0" w:tplc="719E56E8">
      <w:start w:val="1"/>
      <w:numFmt w:val="decimal"/>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2">
    <w:nsid w:val="457675CD"/>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193">
    <w:nsid w:val="45895F93"/>
    <w:multiLevelType w:val="hybridMultilevel"/>
    <w:tmpl w:val="F9A8402A"/>
    <w:lvl w:ilvl="0" w:tplc="AF76BDC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4">
    <w:nsid w:val="45911260"/>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195">
    <w:nsid w:val="4593685F"/>
    <w:multiLevelType w:val="hybridMultilevel"/>
    <w:tmpl w:val="B85630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96">
    <w:nsid w:val="4593690E"/>
    <w:multiLevelType w:val="hybridMultilevel"/>
    <w:tmpl w:val="F7F64654"/>
    <w:lvl w:ilvl="0" w:tplc="440A0013">
      <w:start w:val="1"/>
      <w:numFmt w:val="upperRoman"/>
      <w:lvlText w:val="%1."/>
      <w:lvlJc w:val="right"/>
      <w:pPr>
        <w:ind w:left="862" w:hanging="360"/>
      </w:p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1197">
    <w:nsid w:val="45976F30"/>
    <w:multiLevelType w:val="hybridMultilevel"/>
    <w:tmpl w:val="A9FA5E5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98">
    <w:nsid w:val="45A050EB"/>
    <w:multiLevelType w:val="hybridMultilevel"/>
    <w:tmpl w:val="3CFCE852"/>
    <w:lvl w:ilvl="0" w:tplc="5548181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9">
    <w:nsid w:val="45A6443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00">
    <w:nsid w:val="45DE16FE"/>
    <w:multiLevelType w:val="hybridMultilevel"/>
    <w:tmpl w:val="B874E25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1">
    <w:nsid w:val="45F17591"/>
    <w:multiLevelType w:val="hybridMultilevel"/>
    <w:tmpl w:val="A63E21DA"/>
    <w:lvl w:ilvl="0" w:tplc="9860242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2">
    <w:nsid w:val="45FE5278"/>
    <w:multiLevelType w:val="hybridMultilevel"/>
    <w:tmpl w:val="96B87A8A"/>
    <w:lvl w:ilvl="0" w:tplc="C5CA568A">
      <w:start w:val="1"/>
      <w:numFmt w:val="lowerLetter"/>
      <w:lvlText w:val="%1)"/>
      <w:lvlJc w:val="left"/>
      <w:pPr>
        <w:ind w:left="644"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3">
    <w:nsid w:val="460028AB"/>
    <w:multiLevelType w:val="hybridMultilevel"/>
    <w:tmpl w:val="5F7EFA02"/>
    <w:lvl w:ilvl="0" w:tplc="BD96B8E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04">
    <w:nsid w:val="460A1DAE"/>
    <w:multiLevelType w:val="hybridMultilevel"/>
    <w:tmpl w:val="C83ADB80"/>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05">
    <w:nsid w:val="4615520E"/>
    <w:multiLevelType w:val="hybridMultilevel"/>
    <w:tmpl w:val="60504304"/>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06">
    <w:nsid w:val="4615669E"/>
    <w:multiLevelType w:val="hybridMultilevel"/>
    <w:tmpl w:val="628E5458"/>
    <w:lvl w:ilvl="0" w:tplc="AD4CCC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7">
    <w:nsid w:val="46200F85"/>
    <w:multiLevelType w:val="hybridMultilevel"/>
    <w:tmpl w:val="033C91D2"/>
    <w:lvl w:ilvl="0" w:tplc="9EC092B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08">
    <w:nsid w:val="462E1DFD"/>
    <w:multiLevelType w:val="hybridMultilevel"/>
    <w:tmpl w:val="82DEEC16"/>
    <w:lvl w:ilvl="0" w:tplc="608EBA3E">
      <w:start w:val="5"/>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09">
    <w:nsid w:val="46475834"/>
    <w:multiLevelType w:val="hybridMultilevel"/>
    <w:tmpl w:val="DEF2A440"/>
    <w:lvl w:ilvl="0" w:tplc="6B007C1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0">
    <w:nsid w:val="46503024"/>
    <w:multiLevelType w:val="hybridMultilevel"/>
    <w:tmpl w:val="8FD442FE"/>
    <w:lvl w:ilvl="0" w:tplc="D23244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1">
    <w:nsid w:val="466306B3"/>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12">
    <w:nsid w:val="467B0F60"/>
    <w:multiLevelType w:val="hybridMultilevel"/>
    <w:tmpl w:val="367EFC32"/>
    <w:lvl w:ilvl="0" w:tplc="B386CB76">
      <w:start w:val="1"/>
      <w:numFmt w:val="upperRoman"/>
      <w:lvlText w:val="%1."/>
      <w:lvlJc w:val="right"/>
      <w:pPr>
        <w:ind w:left="502" w:hanging="360"/>
      </w:pPr>
      <w:rPr>
        <w:rFonts w:hint="default"/>
        <w:b w:val="0"/>
        <w:color w:val="000000"/>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3">
    <w:nsid w:val="46904C05"/>
    <w:multiLevelType w:val="hybridMultilevel"/>
    <w:tmpl w:val="8918DAB8"/>
    <w:lvl w:ilvl="0" w:tplc="440A0001">
      <w:start w:val="1"/>
      <w:numFmt w:val="bullet"/>
      <w:lvlText w:val=""/>
      <w:lvlJc w:val="left"/>
      <w:pPr>
        <w:ind w:left="1778" w:hanging="360"/>
      </w:pPr>
      <w:rPr>
        <w:rFonts w:ascii="Symbol" w:hAnsi="Symbol"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214">
    <w:nsid w:val="469802A1"/>
    <w:multiLevelType w:val="hybridMultilevel"/>
    <w:tmpl w:val="CE366DF0"/>
    <w:lvl w:ilvl="0" w:tplc="1346D7F0">
      <w:start w:val="1"/>
      <w:numFmt w:val="upperRoman"/>
      <w:lvlText w:val="%1."/>
      <w:lvlJc w:val="right"/>
      <w:pPr>
        <w:ind w:left="2465" w:hanging="360"/>
      </w:pPr>
      <w:rPr>
        <w:b w:val="0"/>
        <w:strike w:val="0"/>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215">
    <w:nsid w:val="46A733B1"/>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216">
    <w:nsid w:val="46AA27C0"/>
    <w:multiLevelType w:val="hybridMultilevel"/>
    <w:tmpl w:val="7E642936"/>
    <w:lvl w:ilvl="0" w:tplc="53A8E0F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7">
    <w:nsid w:val="46B55007"/>
    <w:multiLevelType w:val="hybridMultilevel"/>
    <w:tmpl w:val="DD12A850"/>
    <w:lvl w:ilvl="0" w:tplc="440A0017">
      <w:start w:val="1"/>
      <w:numFmt w:val="lowerLetter"/>
      <w:lvlText w:val="%1)"/>
      <w:lvlJc w:val="left"/>
      <w:pPr>
        <w:ind w:left="1436" w:hanging="360"/>
      </w:pPr>
    </w:lvl>
    <w:lvl w:ilvl="1" w:tplc="440A0019" w:tentative="1">
      <w:start w:val="1"/>
      <w:numFmt w:val="lowerLetter"/>
      <w:lvlText w:val="%2."/>
      <w:lvlJc w:val="left"/>
      <w:pPr>
        <w:ind w:left="2156" w:hanging="360"/>
      </w:pPr>
    </w:lvl>
    <w:lvl w:ilvl="2" w:tplc="440A001B" w:tentative="1">
      <w:start w:val="1"/>
      <w:numFmt w:val="lowerRoman"/>
      <w:lvlText w:val="%3."/>
      <w:lvlJc w:val="right"/>
      <w:pPr>
        <w:ind w:left="2876" w:hanging="180"/>
      </w:pPr>
    </w:lvl>
    <w:lvl w:ilvl="3" w:tplc="440A000F" w:tentative="1">
      <w:start w:val="1"/>
      <w:numFmt w:val="decimal"/>
      <w:lvlText w:val="%4."/>
      <w:lvlJc w:val="left"/>
      <w:pPr>
        <w:ind w:left="3596" w:hanging="360"/>
      </w:pPr>
    </w:lvl>
    <w:lvl w:ilvl="4" w:tplc="440A0019" w:tentative="1">
      <w:start w:val="1"/>
      <w:numFmt w:val="lowerLetter"/>
      <w:lvlText w:val="%5."/>
      <w:lvlJc w:val="left"/>
      <w:pPr>
        <w:ind w:left="4316" w:hanging="360"/>
      </w:pPr>
    </w:lvl>
    <w:lvl w:ilvl="5" w:tplc="440A001B" w:tentative="1">
      <w:start w:val="1"/>
      <w:numFmt w:val="lowerRoman"/>
      <w:lvlText w:val="%6."/>
      <w:lvlJc w:val="right"/>
      <w:pPr>
        <w:ind w:left="5036" w:hanging="180"/>
      </w:pPr>
    </w:lvl>
    <w:lvl w:ilvl="6" w:tplc="440A000F" w:tentative="1">
      <w:start w:val="1"/>
      <w:numFmt w:val="decimal"/>
      <w:lvlText w:val="%7."/>
      <w:lvlJc w:val="left"/>
      <w:pPr>
        <w:ind w:left="5756" w:hanging="360"/>
      </w:pPr>
    </w:lvl>
    <w:lvl w:ilvl="7" w:tplc="440A0019" w:tentative="1">
      <w:start w:val="1"/>
      <w:numFmt w:val="lowerLetter"/>
      <w:lvlText w:val="%8."/>
      <w:lvlJc w:val="left"/>
      <w:pPr>
        <w:ind w:left="6476" w:hanging="360"/>
      </w:pPr>
    </w:lvl>
    <w:lvl w:ilvl="8" w:tplc="440A001B" w:tentative="1">
      <w:start w:val="1"/>
      <w:numFmt w:val="lowerRoman"/>
      <w:lvlText w:val="%9."/>
      <w:lvlJc w:val="right"/>
      <w:pPr>
        <w:ind w:left="7196" w:hanging="180"/>
      </w:pPr>
    </w:lvl>
  </w:abstractNum>
  <w:abstractNum w:abstractNumId="1218">
    <w:nsid w:val="46C95017"/>
    <w:multiLevelType w:val="hybridMultilevel"/>
    <w:tmpl w:val="8D22E2A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9">
    <w:nsid w:val="46D175F0"/>
    <w:multiLevelType w:val="hybridMultilevel"/>
    <w:tmpl w:val="E4EA715A"/>
    <w:lvl w:ilvl="0" w:tplc="440A000B">
      <w:start w:val="1"/>
      <w:numFmt w:val="bullet"/>
      <w:lvlText w:val=""/>
      <w:lvlJc w:val="left"/>
      <w:pPr>
        <w:ind w:left="1778" w:hanging="360"/>
      </w:pPr>
      <w:rPr>
        <w:rFonts w:ascii="Wingdings" w:hAnsi="Wingdings" w:hint="default"/>
      </w:rPr>
    </w:lvl>
    <w:lvl w:ilvl="1" w:tplc="440A0003" w:tentative="1">
      <w:start w:val="1"/>
      <w:numFmt w:val="bullet"/>
      <w:lvlText w:val="o"/>
      <w:lvlJc w:val="left"/>
      <w:pPr>
        <w:ind w:left="2498" w:hanging="360"/>
      </w:pPr>
      <w:rPr>
        <w:rFonts w:ascii="Courier New" w:hAnsi="Courier New" w:cs="Courier New" w:hint="default"/>
      </w:rPr>
    </w:lvl>
    <w:lvl w:ilvl="2" w:tplc="440A0005" w:tentative="1">
      <w:start w:val="1"/>
      <w:numFmt w:val="bullet"/>
      <w:lvlText w:val=""/>
      <w:lvlJc w:val="left"/>
      <w:pPr>
        <w:ind w:left="3218" w:hanging="360"/>
      </w:pPr>
      <w:rPr>
        <w:rFonts w:ascii="Wingdings" w:hAnsi="Wingdings" w:hint="default"/>
      </w:rPr>
    </w:lvl>
    <w:lvl w:ilvl="3" w:tplc="440A0001" w:tentative="1">
      <w:start w:val="1"/>
      <w:numFmt w:val="bullet"/>
      <w:lvlText w:val=""/>
      <w:lvlJc w:val="left"/>
      <w:pPr>
        <w:ind w:left="3938" w:hanging="360"/>
      </w:pPr>
      <w:rPr>
        <w:rFonts w:ascii="Symbol" w:hAnsi="Symbol" w:hint="default"/>
      </w:rPr>
    </w:lvl>
    <w:lvl w:ilvl="4" w:tplc="440A0003" w:tentative="1">
      <w:start w:val="1"/>
      <w:numFmt w:val="bullet"/>
      <w:lvlText w:val="o"/>
      <w:lvlJc w:val="left"/>
      <w:pPr>
        <w:ind w:left="4658" w:hanging="360"/>
      </w:pPr>
      <w:rPr>
        <w:rFonts w:ascii="Courier New" w:hAnsi="Courier New" w:cs="Courier New" w:hint="default"/>
      </w:rPr>
    </w:lvl>
    <w:lvl w:ilvl="5" w:tplc="440A0005" w:tentative="1">
      <w:start w:val="1"/>
      <w:numFmt w:val="bullet"/>
      <w:lvlText w:val=""/>
      <w:lvlJc w:val="left"/>
      <w:pPr>
        <w:ind w:left="5378" w:hanging="360"/>
      </w:pPr>
      <w:rPr>
        <w:rFonts w:ascii="Wingdings" w:hAnsi="Wingdings" w:hint="default"/>
      </w:rPr>
    </w:lvl>
    <w:lvl w:ilvl="6" w:tplc="440A0001" w:tentative="1">
      <w:start w:val="1"/>
      <w:numFmt w:val="bullet"/>
      <w:lvlText w:val=""/>
      <w:lvlJc w:val="left"/>
      <w:pPr>
        <w:ind w:left="6098" w:hanging="360"/>
      </w:pPr>
      <w:rPr>
        <w:rFonts w:ascii="Symbol" w:hAnsi="Symbol" w:hint="default"/>
      </w:rPr>
    </w:lvl>
    <w:lvl w:ilvl="7" w:tplc="440A0003" w:tentative="1">
      <w:start w:val="1"/>
      <w:numFmt w:val="bullet"/>
      <w:lvlText w:val="o"/>
      <w:lvlJc w:val="left"/>
      <w:pPr>
        <w:ind w:left="6818" w:hanging="360"/>
      </w:pPr>
      <w:rPr>
        <w:rFonts w:ascii="Courier New" w:hAnsi="Courier New" w:cs="Courier New" w:hint="default"/>
      </w:rPr>
    </w:lvl>
    <w:lvl w:ilvl="8" w:tplc="440A0005" w:tentative="1">
      <w:start w:val="1"/>
      <w:numFmt w:val="bullet"/>
      <w:lvlText w:val=""/>
      <w:lvlJc w:val="left"/>
      <w:pPr>
        <w:ind w:left="7538" w:hanging="360"/>
      </w:pPr>
      <w:rPr>
        <w:rFonts w:ascii="Wingdings" w:hAnsi="Wingdings" w:hint="default"/>
      </w:rPr>
    </w:lvl>
  </w:abstractNum>
  <w:abstractNum w:abstractNumId="1220">
    <w:nsid w:val="46D50A26"/>
    <w:multiLevelType w:val="hybridMultilevel"/>
    <w:tmpl w:val="2512746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1">
    <w:nsid w:val="47097201"/>
    <w:multiLevelType w:val="hybridMultilevel"/>
    <w:tmpl w:val="629A03C2"/>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22">
    <w:nsid w:val="470C6A4F"/>
    <w:multiLevelType w:val="hybridMultilevel"/>
    <w:tmpl w:val="2D209CE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23">
    <w:nsid w:val="47135662"/>
    <w:multiLevelType w:val="hybridMultilevel"/>
    <w:tmpl w:val="BF72EBCE"/>
    <w:lvl w:ilvl="0" w:tplc="440A0017">
      <w:start w:val="1"/>
      <w:numFmt w:val="lowerLetter"/>
      <w:lvlText w:val="%1)"/>
      <w:lvlJc w:val="left"/>
      <w:pPr>
        <w:ind w:left="1440" w:hanging="360"/>
      </w:pPr>
      <w:rPr>
        <w:rFonts w:hint="default"/>
        <w:b/>
        <w:color w:val="auto"/>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224">
    <w:nsid w:val="47136EF2"/>
    <w:multiLevelType w:val="hybridMultilevel"/>
    <w:tmpl w:val="BEC293B8"/>
    <w:lvl w:ilvl="0" w:tplc="F41A510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5">
    <w:nsid w:val="47252C18"/>
    <w:multiLevelType w:val="hybridMultilevel"/>
    <w:tmpl w:val="E3AE2426"/>
    <w:lvl w:ilvl="0" w:tplc="8BA82F6E">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6">
    <w:nsid w:val="472A59AC"/>
    <w:multiLevelType w:val="hybridMultilevel"/>
    <w:tmpl w:val="F47860BA"/>
    <w:lvl w:ilvl="0" w:tplc="21D0A62C">
      <w:start w:val="1"/>
      <w:numFmt w:val="upperRoman"/>
      <w:lvlText w:val="%1."/>
      <w:lvlJc w:val="right"/>
      <w:pPr>
        <w:ind w:left="1069" w:hanging="360"/>
      </w:pPr>
      <w:rPr>
        <w:rFonts w:hint="default"/>
        <w:b w:val="0"/>
        <w:i w:val="0"/>
        <w:color w:val="000000"/>
        <w:lang w:val="es-ES"/>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27">
    <w:nsid w:val="473156D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28">
    <w:nsid w:val="47387FA6"/>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29">
    <w:nsid w:val="473E6431"/>
    <w:multiLevelType w:val="hybridMultilevel"/>
    <w:tmpl w:val="968AB198"/>
    <w:lvl w:ilvl="0" w:tplc="B80059AC">
      <w:start w:val="1"/>
      <w:numFmt w:val="decimal"/>
      <w:lvlText w:val="%1."/>
      <w:lvlJc w:val="left"/>
      <w:pPr>
        <w:ind w:left="1440" w:hanging="360"/>
      </w:pPr>
      <w:rPr>
        <w:rFonts w:ascii="Times New Roman" w:eastAsia="Times New Roman" w:hAnsi="Times New Roman" w:cs="Times New Roman" w:hint="default"/>
        <w:b w:val="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30">
    <w:nsid w:val="47583D07"/>
    <w:multiLevelType w:val="hybridMultilevel"/>
    <w:tmpl w:val="AC8E77DC"/>
    <w:lvl w:ilvl="0" w:tplc="A800B67E">
      <w:start w:val="1"/>
      <w:numFmt w:val="upperRoman"/>
      <w:lvlText w:val="%1)"/>
      <w:lvlJc w:val="left"/>
      <w:pPr>
        <w:ind w:left="1080"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1">
    <w:nsid w:val="476540DC"/>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232">
    <w:nsid w:val="47710276"/>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3">
    <w:nsid w:val="477353D8"/>
    <w:multiLevelType w:val="hybridMultilevel"/>
    <w:tmpl w:val="533CBC1A"/>
    <w:lvl w:ilvl="0" w:tplc="BEE61984">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34">
    <w:nsid w:val="47775350"/>
    <w:multiLevelType w:val="hybridMultilevel"/>
    <w:tmpl w:val="476096E4"/>
    <w:lvl w:ilvl="0" w:tplc="5694E3D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5">
    <w:nsid w:val="47931115"/>
    <w:multiLevelType w:val="hybridMultilevel"/>
    <w:tmpl w:val="2308724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36">
    <w:nsid w:val="47931C9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37">
    <w:nsid w:val="47A018C6"/>
    <w:multiLevelType w:val="hybridMultilevel"/>
    <w:tmpl w:val="3EF839B0"/>
    <w:lvl w:ilvl="0" w:tplc="8326AFE6">
      <w:start w:val="1"/>
      <w:numFmt w:val="upperRoman"/>
      <w:lvlText w:val="%1."/>
      <w:lvlJc w:val="left"/>
      <w:pPr>
        <w:ind w:left="360" w:hanging="360"/>
      </w:pPr>
      <w:rPr>
        <w:rFonts w:ascii="Times New Roman" w:hAnsi="Times New Roman" w:cs="Times New Roman" w:hint="default"/>
        <w:b w:val="0"/>
        <w:i w:val="0"/>
        <w:color w:val="auto"/>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38">
    <w:nsid w:val="47A4290D"/>
    <w:multiLevelType w:val="hybridMultilevel"/>
    <w:tmpl w:val="FFE0FB88"/>
    <w:lvl w:ilvl="0" w:tplc="5B52F55C">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39">
    <w:nsid w:val="47CC0FCC"/>
    <w:multiLevelType w:val="hybridMultilevel"/>
    <w:tmpl w:val="A5BCABBE"/>
    <w:lvl w:ilvl="0" w:tplc="10864FA6">
      <w:start w:val="1"/>
      <w:numFmt w:val="lowerLetter"/>
      <w:lvlText w:val="%1)"/>
      <w:lvlJc w:val="left"/>
      <w:pPr>
        <w:ind w:left="1776" w:hanging="360"/>
      </w:pPr>
      <w:rPr>
        <w:rFonts w:eastAsiaTheme="minorHAnsi" w:hint="default"/>
        <w:b/>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240">
    <w:nsid w:val="47CE74AE"/>
    <w:multiLevelType w:val="hybridMultilevel"/>
    <w:tmpl w:val="7EC49066"/>
    <w:lvl w:ilvl="0" w:tplc="205A6D06">
      <w:start w:val="1"/>
      <w:numFmt w:val="lowerLetter"/>
      <w:lvlText w:val="%1)"/>
      <w:lvlJc w:val="left"/>
      <w:pPr>
        <w:ind w:left="1429" w:hanging="360"/>
      </w:pPr>
      <w:rPr>
        <w:rFonts w:hint="default"/>
        <w:b/>
        <w:sz w:val="26"/>
        <w:szCs w:val="26"/>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241">
    <w:nsid w:val="47D86945"/>
    <w:multiLevelType w:val="hybridMultilevel"/>
    <w:tmpl w:val="6F7450A0"/>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42">
    <w:nsid w:val="47DE49A2"/>
    <w:multiLevelType w:val="hybridMultilevel"/>
    <w:tmpl w:val="11487530"/>
    <w:lvl w:ilvl="0" w:tplc="4976BBF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243">
    <w:nsid w:val="47FC4E1F"/>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44">
    <w:nsid w:val="480A5A28"/>
    <w:multiLevelType w:val="hybridMultilevel"/>
    <w:tmpl w:val="631C8802"/>
    <w:lvl w:ilvl="0" w:tplc="5FB89A18">
      <w:start w:val="8"/>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5">
    <w:nsid w:val="482B6C8B"/>
    <w:multiLevelType w:val="hybridMultilevel"/>
    <w:tmpl w:val="3594D78A"/>
    <w:lvl w:ilvl="0" w:tplc="4BAC70A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6">
    <w:nsid w:val="4840070F"/>
    <w:multiLevelType w:val="hybridMultilevel"/>
    <w:tmpl w:val="52B08742"/>
    <w:lvl w:ilvl="0" w:tplc="6890D726">
      <w:start w:val="6"/>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7">
    <w:nsid w:val="4853639C"/>
    <w:multiLevelType w:val="hybridMultilevel"/>
    <w:tmpl w:val="39804E62"/>
    <w:lvl w:ilvl="0" w:tplc="F87E93B6">
      <w:start w:val="9"/>
      <w:numFmt w:val="bullet"/>
      <w:lvlText w:val="-"/>
      <w:lvlJc w:val="left"/>
      <w:pPr>
        <w:ind w:left="1776" w:hanging="360"/>
      </w:pPr>
      <w:rPr>
        <w:rFonts w:ascii="Bookman Old Style" w:eastAsia="Times New Roman" w:hAnsi="Bookman Old Style" w:cs="Times New Roman" w:hint="default"/>
      </w:rPr>
    </w:lvl>
    <w:lvl w:ilvl="1" w:tplc="440A0003" w:tentative="1">
      <w:start w:val="1"/>
      <w:numFmt w:val="bullet"/>
      <w:lvlText w:val="o"/>
      <w:lvlJc w:val="left"/>
      <w:pPr>
        <w:ind w:left="2496" w:hanging="360"/>
      </w:pPr>
      <w:rPr>
        <w:rFonts w:ascii="Courier New" w:hAnsi="Courier New" w:cs="Courier New" w:hint="default"/>
      </w:rPr>
    </w:lvl>
    <w:lvl w:ilvl="2" w:tplc="440A0005" w:tentative="1">
      <w:start w:val="1"/>
      <w:numFmt w:val="bullet"/>
      <w:lvlText w:val=""/>
      <w:lvlJc w:val="left"/>
      <w:pPr>
        <w:ind w:left="3216" w:hanging="360"/>
      </w:pPr>
      <w:rPr>
        <w:rFonts w:ascii="Wingdings" w:hAnsi="Wingdings" w:hint="default"/>
      </w:rPr>
    </w:lvl>
    <w:lvl w:ilvl="3" w:tplc="440A0001" w:tentative="1">
      <w:start w:val="1"/>
      <w:numFmt w:val="bullet"/>
      <w:lvlText w:val=""/>
      <w:lvlJc w:val="left"/>
      <w:pPr>
        <w:ind w:left="3936" w:hanging="360"/>
      </w:pPr>
      <w:rPr>
        <w:rFonts w:ascii="Symbol" w:hAnsi="Symbol" w:hint="default"/>
      </w:rPr>
    </w:lvl>
    <w:lvl w:ilvl="4" w:tplc="440A0003" w:tentative="1">
      <w:start w:val="1"/>
      <w:numFmt w:val="bullet"/>
      <w:lvlText w:val="o"/>
      <w:lvlJc w:val="left"/>
      <w:pPr>
        <w:ind w:left="4656" w:hanging="360"/>
      </w:pPr>
      <w:rPr>
        <w:rFonts w:ascii="Courier New" w:hAnsi="Courier New" w:cs="Courier New" w:hint="default"/>
      </w:rPr>
    </w:lvl>
    <w:lvl w:ilvl="5" w:tplc="440A0005" w:tentative="1">
      <w:start w:val="1"/>
      <w:numFmt w:val="bullet"/>
      <w:lvlText w:val=""/>
      <w:lvlJc w:val="left"/>
      <w:pPr>
        <w:ind w:left="5376" w:hanging="360"/>
      </w:pPr>
      <w:rPr>
        <w:rFonts w:ascii="Wingdings" w:hAnsi="Wingdings" w:hint="default"/>
      </w:rPr>
    </w:lvl>
    <w:lvl w:ilvl="6" w:tplc="440A0001" w:tentative="1">
      <w:start w:val="1"/>
      <w:numFmt w:val="bullet"/>
      <w:lvlText w:val=""/>
      <w:lvlJc w:val="left"/>
      <w:pPr>
        <w:ind w:left="6096" w:hanging="360"/>
      </w:pPr>
      <w:rPr>
        <w:rFonts w:ascii="Symbol" w:hAnsi="Symbol" w:hint="default"/>
      </w:rPr>
    </w:lvl>
    <w:lvl w:ilvl="7" w:tplc="440A0003" w:tentative="1">
      <w:start w:val="1"/>
      <w:numFmt w:val="bullet"/>
      <w:lvlText w:val="o"/>
      <w:lvlJc w:val="left"/>
      <w:pPr>
        <w:ind w:left="6816" w:hanging="360"/>
      </w:pPr>
      <w:rPr>
        <w:rFonts w:ascii="Courier New" w:hAnsi="Courier New" w:cs="Courier New" w:hint="default"/>
      </w:rPr>
    </w:lvl>
    <w:lvl w:ilvl="8" w:tplc="440A0005" w:tentative="1">
      <w:start w:val="1"/>
      <w:numFmt w:val="bullet"/>
      <w:lvlText w:val=""/>
      <w:lvlJc w:val="left"/>
      <w:pPr>
        <w:ind w:left="7536" w:hanging="360"/>
      </w:pPr>
      <w:rPr>
        <w:rFonts w:ascii="Wingdings" w:hAnsi="Wingdings" w:hint="default"/>
      </w:rPr>
    </w:lvl>
  </w:abstractNum>
  <w:abstractNum w:abstractNumId="1248">
    <w:nsid w:val="485705BD"/>
    <w:multiLevelType w:val="hybridMultilevel"/>
    <w:tmpl w:val="6324E2C8"/>
    <w:lvl w:ilvl="0" w:tplc="CD38765C">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49">
    <w:nsid w:val="485B09F9"/>
    <w:multiLevelType w:val="hybridMultilevel"/>
    <w:tmpl w:val="AE70788A"/>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0">
    <w:nsid w:val="486758F8"/>
    <w:multiLevelType w:val="hybridMultilevel"/>
    <w:tmpl w:val="6C16FAEA"/>
    <w:lvl w:ilvl="0" w:tplc="74405FBE">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1">
    <w:nsid w:val="486E5BB9"/>
    <w:multiLevelType w:val="hybridMultilevel"/>
    <w:tmpl w:val="468A8F04"/>
    <w:lvl w:ilvl="0" w:tplc="440A0005">
      <w:start w:val="1"/>
      <w:numFmt w:val="bullet"/>
      <w:lvlText w:val=""/>
      <w:lvlJc w:val="left"/>
      <w:pPr>
        <w:ind w:left="1506" w:hanging="360"/>
      </w:pPr>
      <w:rPr>
        <w:rFonts w:ascii="Wingdings" w:hAnsi="Wingdings" w:hint="default"/>
      </w:rPr>
    </w:lvl>
    <w:lvl w:ilvl="1" w:tplc="440A0003" w:tentative="1">
      <w:start w:val="1"/>
      <w:numFmt w:val="bullet"/>
      <w:lvlText w:val="o"/>
      <w:lvlJc w:val="left"/>
      <w:pPr>
        <w:ind w:left="2226" w:hanging="360"/>
      </w:pPr>
      <w:rPr>
        <w:rFonts w:ascii="Courier New" w:hAnsi="Courier New" w:cs="Courier New" w:hint="default"/>
      </w:rPr>
    </w:lvl>
    <w:lvl w:ilvl="2" w:tplc="440A0005" w:tentative="1">
      <w:start w:val="1"/>
      <w:numFmt w:val="bullet"/>
      <w:lvlText w:val=""/>
      <w:lvlJc w:val="left"/>
      <w:pPr>
        <w:ind w:left="2946" w:hanging="360"/>
      </w:pPr>
      <w:rPr>
        <w:rFonts w:ascii="Wingdings" w:hAnsi="Wingdings" w:hint="default"/>
      </w:rPr>
    </w:lvl>
    <w:lvl w:ilvl="3" w:tplc="440A0001" w:tentative="1">
      <w:start w:val="1"/>
      <w:numFmt w:val="bullet"/>
      <w:lvlText w:val=""/>
      <w:lvlJc w:val="left"/>
      <w:pPr>
        <w:ind w:left="3666" w:hanging="360"/>
      </w:pPr>
      <w:rPr>
        <w:rFonts w:ascii="Symbol" w:hAnsi="Symbol" w:hint="default"/>
      </w:rPr>
    </w:lvl>
    <w:lvl w:ilvl="4" w:tplc="440A0003" w:tentative="1">
      <w:start w:val="1"/>
      <w:numFmt w:val="bullet"/>
      <w:lvlText w:val="o"/>
      <w:lvlJc w:val="left"/>
      <w:pPr>
        <w:ind w:left="4386" w:hanging="360"/>
      </w:pPr>
      <w:rPr>
        <w:rFonts w:ascii="Courier New" w:hAnsi="Courier New" w:cs="Courier New" w:hint="default"/>
      </w:rPr>
    </w:lvl>
    <w:lvl w:ilvl="5" w:tplc="440A0005" w:tentative="1">
      <w:start w:val="1"/>
      <w:numFmt w:val="bullet"/>
      <w:lvlText w:val=""/>
      <w:lvlJc w:val="left"/>
      <w:pPr>
        <w:ind w:left="5106" w:hanging="360"/>
      </w:pPr>
      <w:rPr>
        <w:rFonts w:ascii="Wingdings" w:hAnsi="Wingdings" w:hint="default"/>
      </w:rPr>
    </w:lvl>
    <w:lvl w:ilvl="6" w:tplc="440A0001" w:tentative="1">
      <w:start w:val="1"/>
      <w:numFmt w:val="bullet"/>
      <w:lvlText w:val=""/>
      <w:lvlJc w:val="left"/>
      <w:pPr>
        <w:ind w:left="5826" w:hanging="360"/>
      </w:pPr>
      <w:rPr>
        <w:rFonts w:ascii="Symbol" w:hAnsi="Symbol" w:hint="default"/>
      </w:rPr>
    </w:lvl>
    <w:lvl w:ilvl="7" w:tplc="440A0003" w:tentative="1">
      <w:start w:val="1"/>
      <w:numFmt w:val="bullet"/>
      <w:lvlText w:val="o"/>
      <w:lvlJc w:val="left"/>
      <w:pPr>
        <w:ind w:left="6546" w:hanging="360"/>
      </w:pPr>
      <w:rPr>
        <w:rFonts w:ascii="Courier New" w:hAnsi="Courier New" w:cs="Courier New" w:hint="default"/>
      </w:rPr>
    </w:lvl>
    <w:lvl w:ilvl="8" w:tplc="440A0005" w:tentative="1">
      <w:start w:val="1"/>
      <w:numFmt w:val="bullet"/>
      <w:lvlText w:val=""/>
      <w:lvlJc w:val="left"/>
      <w:pPr>
        <w:ind w:left="7266" w:hanging="360"/>
      </w:pPr>
      <w:rPr>
        <w:rFonts w:ascii="Wingdings" w:hAnsi="Wingdings" w:hint="default"/>
      </w:rPr>
    </w:lvl>
  </w:abstractNum>
  <w:abstractNum w:abstractNumId="1252">
    <w:nsid w:val="487031C1"/>
    <w:multiLevelType w:val="hybridMultilevel"/>
    <w:tmpl w:val="DE70EF5E"/>
    <w:lvl w:ilvl="0" w:tplc="015EB1CE">
      <w:start w:val="1"/>
      <w:numFmt w:val="decimal"/>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53">
    <w:nsid w:val="48743EA3"/>
    <w:multiLevelType w:val="hybridMultilevel"/>
    <w:tmpl w:val="CBDAFCBE"/>
    <w:lvl w:ilvl="0" w:tplc="440A0001">
      <w:start w:val="1"/>
      <w:numFmt w:val="bullet"/>
      <w:lvlText w:val=""/>
      <w:lvlJc w:val="left"/>
      <w:pPr>
        <w:ind w:left="2138" w:hanging="360"/>
      </w:pPr>
      <w:rPr>
        <w:rFonts w:ascii="Symbol" w:hAnsi="Symbol" w:hint="default"/>
        <w:b/>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254">
    <w:nsid w:val="48842A9A"/>
    <w:multiLevelType w:val="hybridMultilevel"/>
    <w:tmpl w:val="0CEAC554"/>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55">
    <w:nsid w:val="489550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256">
    <w:nsid w:val="48AE73EB"/>
    <w:multiLevelType w:val="hybridMultilevel"/>
    <w:tmpl w:val="B856592A"/>
    <w:lvl w:ilvl="0" w:tplc="440A0013">
      <w:start w:val="1"/>
      <w:numFmt w:val="upperRoman"/>
      <w:lvlText w:val="%1."/>
      <w:lvlJc w:val="right"/>
      <w:pPr>
        <w:ind w:left="1854" w:hanging="18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257">
    <w:nsid w:val="48B16236"/>
    <w:multiLevelType w:val="hybridMultilevel"/>
    <w:tmpl w:val="BF606A7E"/>
    <w:lvl w:ilvl="0" w:tplc="70EC81B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58">
    <w:nsid w:val="48B16363"/>
    <w:multiLevelType w:val="hybridMultilevel"/>
    <w:tmpl w:val="66E2837C"/>
    <w:lvl w:ilvl="0" w:tplc="D51EA0B0">
      <w:start w:val="1"/>
      <w:numFmt w:val="upperRoman"/>
      <w:lvlText w:val="%1."/>
      <w:lvlJc w:val="right"/>
      <w:pPr>
        <w:tabs>
          <w:tab w:val="num" w:pos="4502"/>
        </w:tabs>
        <w:ind w:left="45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222"/>
        </w:tabs>
        <w:ind w:left="5222" w:hanging="360"/>
      </w:pPr>
    </w:lvl>
    <w:lvl w:ilvl="2" w:tplc="440A001B">
      <w:start w:val="1"/>
      <w:numFmt w:val="lowerRoman"/>
      <w:lvlText w:val="%3."/>
      <w:lvlJc w:val="right"/>
      <w:pPr>
        <w:tabs>
          <w:tab w:val="num" w:pos="5942"/>
        </w:tabs>
        <w:ind w:left="5942" w:hanging="180"/>
      </w:pPr>
    </w:lvl>
    <w:lvl w:ilvl="3" w:tplc="440A000F">
      <w:start w:val="1"/>
      <w:numFmt w:val="decimal"/>
      <w:lvlText w:val="%4."/>
      <w:lvlJc w:val="left"/>
      <w:pPr>
        <w:tabs>
          <w:tab w:val="num" w:pos="6662"/>
        </w:tabs>
        <w:ind w:left="6662" w:hanging="360"/>
      </w:pPr>
    </w:lvl>
    <w:lvl w:ilvl="4" w:tplc="440A0019">
      <w:start w:val="1"/>
      <w:numFmt w:val="lowerLetter"/>
      <w:lvlText w:val="%5."/>
      <w:lvlJc w:val="left"/>
      <w:pPr>
        <w:tabs>
          <w:tab w:val="num" w:pos="7382"/>
        </w:tabs>
        <w:ind w:left="7382" w:hanging="360"/>
      </w:pPr>
    </w:lvl>
    <w:lvl w:ilvl="5" w:tplc="440A001B">
      <w:start w:val="1"/>
      <w:numFmt w:val="lowerRoman"/>
      <w:lvlText w:val="%6."/>
      <w:lvlJc w:val="right"/>
      <w:pPr>
        <w:tabs>
          <w:tab w:val="num" w:pos="8102"/>
        </w:tabs>
        <w:ind w:left="8102" w:hanging="180"/>
      </w:pPr>
    </w:lvl>
    <w:lvl w:ilvl="6" w:tplc="440A000F">
      <w:start w:val="1"/>
      <w:numFmt w:val="decimal"/>
      <w:lvlText w:val="%7."/>
      <w:lvlJc w:val="left"/>
      <w:pPr>
        <w:tabs>
          <w:tab w:val="num" w:pos="8822"/>
        </w:tabs>
        <w:ind w:left="8822" w:hanging="360"/>
      </w:pPr>
    </w:lvl>
    <w:lvl w:ilvl="7" w:tplc="440A0019">
      <w:start w:val="1"/>
      <w:numFmt w:val="lowerLetter"/>
      <w:lvlText w:val="%8."/>
      <w:lvlJc w:val="left"/>
      <w:pPr>
        <w:tabs>
          <w:tab w:val="num" w:pos="9542"/>
        </w:tabs>
        <w:ind w:left="9542" w:hanging="360"/>
      </w:pPr>
    </w:lvl>
    <w:lvl w:ilvl="8" w:tplc="440A001B">
      <w:start w:val="1"/>
      <w:numFmt w:val="lowerRoman"/>
      <w:lvlText w:val="%9."/>
      <w:lvlJc w:val="right"/>
      <w:pPr>
        <w:tabs>
          <w:tab w:val="num" w:pos="10262"/>
        </w:tabs>
        <w:ind w:left="10262" w:hanging="180"/>
      </w:pPr>
    </w:lvl>
  </w:abstractNum>
  <w:abstractNum w:abstractNumId="1259">
    <w:nsid w:val="48B8704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60">
    <w:nsid w:val="48CE5643"/>
    <w:multiLevelType w:val="hybridMultilevel"/>
    <w:tmpl w:val="4218F1BE"/>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261">
    <w:nsid w:val="48DB2F97"/>
    <w:multiLevelType w:val="hybridMultilevel"/>
    <w:tmpl w:val="A6022722"/>
    <w:lvl w:ilvl="0" w:tplc="B120CE76">
      <w:start w:val="1"/>
      <w:numFmt w:val="lowerLetter"/>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62">
    <w:nsid w:val="48DF56A6"/>
    <w:multiLevelType w:val="hybridMultilevel"/>
    <w:tmpl w:val="727A3D6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3">
    <w:nsid w:val="48EE0AF7"/>
    <w:multiLevelType w:val="hybridMultilevel"/>
    <w:tmpl w:val="FB3E1340"/>
    <w:lvl w:ilvl="0" w:tplc="4EC8B4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4">
    <w:nsid w:val="49131BBD"/>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265">
    <w:nsid w:val="4944710B"/>
    <w:multiLevelType w:val="hybridMultilevel"/>
    <w:tmpl w:val="2FEE3FF4"/>
    <w:lvl w:ilvl="0" w:tplc="E3304160">
      <w:start w:val="1"/>
      <w:numFmt w:val="upperRoman"/>
      <w:lvlText w:val="%1."/>
      <w:lvlJc w:val="right"/>
      <w:pPr>
        <w:ind w:left="1069" w:hanging="360"/>
      </w:pPr>
      <w:rPr>
        <w:rFonts w:hint="default"/>
        <w:b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66">
    <w:nsid w:val="497F6366"/>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67">
    <w:nsid w:val="498E10FC"/>
    <w:multiLevelType w:val="hybridMultilevel"/>
    <w:tmpl w:val="84FAEF9A"/>
    <w:lvl w:ilvl="0" w:tplc="2158792C">
      <w:start w:val="1"/>
      <w:numFmt w:val="upperRoman"/>
      <w:lvlText w:val="%1."/>
      <w:lvlJc w:val="left"/>
      <w:pPr>
        <w:ind w:left="1069" w:hanging="360"/>
      </w:pPr>
      <w:rPr>
        <w:rFonts w:hint="default"/>
        <w:b w:val="0"/>
        <w:color w:val="auto"/>
        <w:sz w:val="36"/>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68">
    <w:nsid w:val="4992187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269">
    <w:nsid w:val="49A16464"/>
    <w:multiLevelType w:val="hybridMultilevel"/>
    <w:tmpl w:val="39DE8216"/>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0">
    <w:nsid w:val="49AB6934"/>
    <w:multiLevelType w:val="hybridMultilevel"/>
    <w:tmpl w:val="65F27E78"/>
    <w:lvl w:ilvl="0" w:tplc="4D1CA334">
      <w:start w:val="22"/>
      <w:numFmt w:val="lowerLetter"/>
      <w:lvlText w:val="%1."/>
      <w:lvlJc w:val="left"/>
      <w:pPr>
        <w:ind w:left="1069" w:hanging="360"/>
      </w:pPr>
      <w:rPr>
        <w:rFonts w:hint="default"/>
        <w:sz w:val="40"/>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71">
    <w:nsid w:val="49B600B8"/>
    <w:multiLevelType w:val="hybridMultilevel"/>
    <w:tmpl w:val="8CBEC586"/>
    <w:lvl w:ilvl="0" w:tplc="F7B6A6EE">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72">
    <w:nsid w:val="49D233DD"/>
    <w:multiLevelType w:val="hybridMultilevel"/>
    <w:tmpl w:val="E36C6A4A"/>
    <w:lvl w:ilvl="0" w:tplc="E8C0C4D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273">
    <w:nsid w:val="49D64B3F"/>
    <w:multiLevelType w:val="hybridMultilevel"/>
    <w:tmpl w:val="B4862FAC"/>
    <w:lvl w:ilvl="0" w:tplc="5EDA6F8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4">
    <w:nsid w:val="49EC18CE"/>
    <w:multiLevelType w:val="hybridMultilevel"/>
    <w:tmpl w:val="97DA25D4"/>
    <w:lvl w:ilvl="0" w:tplc="B096E01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5">
    <w:nsid w:val="49FE5AA9"/>
    <w:multiLevelType w:val="hybridMultilevel"/>
    <w:tmpl w:val="FEC0C486"/>
    <w:lvl w:ilvl="0" w:tplc="440A0011">
      <w:start w:val="1"/>
      <w:numFmt w:val="decimal"/>
      <w:lvlText w:val="%1)"/>
      <w:lvlJc w:val="left"/>
      <w:pPr>
        <w:ind w:left="1430" w:hanging="360"/>
      </w:pPr>
      <w:rPr>
        <w:rFonts w:hint="default"/>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276">
    <w:nsid w:val="4A014ADD"/>
    <w:multiLevelType w:val="hybridMultilevel"/>
    <w:tmpl w:val="BEE83C3A"/>
    <w:lvl w:ilvl="0" w:tplc="CFE2B7CE">
      <w:start w:val="8"/>
      <w:numFmt w:val="upperRoman"/>
      <w:lvlText w:val="%1."/>
      <w:lvlJc w:val="left"/>
      <w:pPr>
        <w:ind w:left="1080" w:hanging="720"/>
      </w:pPr>
      <w:rPr>
        <w:rFonts w:eastAsiaTheme="minorHAnsi" w:cstheme="minorBid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7">
    <w:nsid w:val="4A026BB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278">
    <w:nsid w:val="4A031A21"/>
    <w:multiLevelType w:val="hybridMultilevel"/>
    <w:tmpl w:val="F6163DF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79">
    <w:nsid w:val="4A0D132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280">
    <w:nsid w:val="4A2529A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81">
    <w:nsid w:val="4A3E0290"/>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282">
    <w:nsid w:val="4A514248"/>
    <w:multiLevelType w:val="hybridMultilevel"/>
    <w:tmpl w:val="BF1ADDD2"/>
    <w:lvl w:ilvl="0" w:tplc="BCF0DAF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3">
    <w:nsid w:val="4A5B57D6"/>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84">
    <w:nsid w:val="4A666BB1"/>
    <w:multiLevelType w:val="hybridMultilevel"/>
    <w:tmpl w:val="5F60788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5">
    <w:nsid w:val="4A6E230F"/>
    <w:multiLevelType w:val="hybridMultilevel"/>
    <w:tmpl w:val="431E57EC"/>
    <w:lvl w:ilvl="0" w:tplc="64684B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6">
    <w:nsid w:val="4A765500"/>
    <w:multiLevelType w:val="hybridMultilevel"/>
    <w:tmpl w:val="0B06288C"/>
    <w:lvl w:ilvl="0" w:tplc="0EBA4DB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7">
    <w:nsid w:val="4A87588D"/>
    <w:multiLevelType w:val="hybridMultilevel"/>
    <w:tmpl w:val="DED6408A"/>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288">
    <w:nsid w:val="4A8A6290"/>
    <w:multiLevelType w:val="hybridMultilevel"/>
    <w:tmpl w:val="0F767E0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89">
    <w:nsid w:val="4AAB384A"/>
    <w:multiLevelType w:val="hybridMultilevel"/>
    <w:tmpl w:val="3DB6C5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290">
    <w:nsid w:val="4ADA521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91">
    <w:nsid w:val="4AE7450F"/>
    <w:multiLevelType w:val="hybridMultilevel"/>
    <w:tmpl w:val="49F6E788"/>
    <w:lvl w:ilvl="0" w:tplc="6E16B02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2">
    <w:nsid w:val="4AFD057B"/>
    <w:multiLevelType w:val="hybridMultilevel"/>
    <w:tmpl w:val="E8327FDE"/>
    <w:lvl w:ilvl="0" w:tplc="CB6456BC">
      <w:start w:val="1"/>
      <w:numFmt w:val="upperRoman"/>
      <w:lvlText w:val="%1."/>
      <w:lvlJc w:val="right"/>
      <w:pPr>
        <w:tabs>
          <w:tab w:val="num" w:pos="3938"/>
        </w:tabs>
        <w:ind w:left="3938" w:hanging="180"/>
      </w:pPr>
      <w:rPr>
        <w:b w:val="0"/>
        <w:color w:val="auto"/>
        <w:lang w:val="es-ES"/>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293">
    <w:nsid w:val="4AFD137F"/>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4">
    <w:nsid w:val="4AFF61AE"/>
    <w:multiLevelType w:val="hybridMultilevel"/>
    <w:tmpl w:val="C338CDE8"/>
    <w:lvl w:ilvl="0" w:tplc="8D046F5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5">
    <w:nsid w:val="4B0B35B9"/>
    <w:multiLevelType w:val="hybridMultilevel"/>
    <w:tmpl w:val="5EBA9BB0"/>
    <w:lvl w:ilvl="0" w:tplc="4574C30E">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6">
    <w:nsid w:val="4B182E6F"/>
    <w:multiLevelType w:val="hybridMultilevel"/>
    <w:tmpl w:val="4BB0139C"/>
    <w:lvl w:ilvl="0" w:tplc="54DE4520">
      <w:start w:val="4"/>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7">
    <w:nsid w:val="4B345D9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298">
    <w:nsid w:val="4B4B476B"/>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299">
    <w:nsid w:val="4B636033"/>
    <w:multiLevelType w:val="hybridMultilevel"/>
    <w:tmpl w:val="0DDE530A"/>
    <w:lvl w:ilvl="0" w:tplc="8A62326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0">
    <w:nsid w:val="4B6E7096"/>
    <w:multiLevelType w:val="hybridMultilevel"/>
    <w:tmpl w:val="634E0212"/>
    <w:lvl w:ilvl="0" w:tplc="E2CE93FC">
      <w:start w:val="1"/>
      <w:numFmt w:val="upperRoman"/>
      <w:lvlText w:val="%1."/>
      <w:lvlJc w:val="left"/>
      <w:pPr>
        <w:ind w:left="2550" w:hanging="720"/>
      </w:pPr>
      <w:rPr>
        <w:rFonts w:eastAsia="Times New Roman" w:hint="default"/>
        <w:b w:val="0"/>
      </w:rPr>
    </w:lvl>
    <w:lvl w:ilvl="1" w:tplc="440A0019">
      <w:start w:val="1"/>
      <w:numFmt w:val="lowerLetter"/>
      <w:lvlText w:val="%2."/>
      <w:lvlJc w:val="left"/>
      <w:pPr>
        <w:ind w:left="2910" w:hanging="360"/>
      </w:pPr>
    </w:lvl>
    <w:lvl w:ilvl="2" w:tplc="440A001B" w:tentative="1">
      <w:start w:val="1"/>
      <w:numFmt w:val="lowerRoman"/>
      <w:lvlText w:val="%3."/>
      <w:lvlJc w:val="right"/>
      <w:pPr>
        <w:ind w:left="3630" w:hanging="180"/>
      </w:pPr>
    </w:lvl>
    <w:lvl w:ilvl="3" w:tplc="440A000F" w:tentative="1">
      <w:start w:val="1"/>
      <w:numFmt w:val="decimal"/>
      <w:lvlText w:val="%4."/>
      <w:lvlJc w:val="left"/>
      <w:pPr>
        <w:ind w:left="4350" w:hanging="360"/>
      </w:pPr>
    </w:lvl>
    <w:lvl w:ilvl="4" w:tplc="440A0019" w:tentative="1">
      <w:start w:val="1"/>
      <w:numFmt w:val="lowerLetter"/>
      <w:lvlText w:val="%5."/>
      <w:lvlJc w:val="left"/>
      <w:pPr>
        <w:ind w:left="5070" w:hanging="360"/>
      </w:pPr>
    </w:lvl>
    <w:lvl w:ilvl="5" w:tplc="440A001B" w:tentative="1">
      <w:start w:val="1"/>
      <w:numFmt w:val="lowerRoman"/>
      <w:lvlText w:val="%6."/>
      <w:lvlJc w:val="right"/>
      <w:pPr>
        <w:ind w:left="5790" w:hanging="180"/>
      </w:pPr>
    </w:lvl>
    <w:lvl w:ilvl="6" w:tplc="440A000F" w:tentative="1">
      <w:start w:val="1"/>
      <w:numFmt w:val="decimal"/>
      <w:lvlText w:val="%7."/>
      <w:lvlJc w:val="left"/>
      <w:pPr>
        <w:ind w:left="6510" w:hanging="360"/>
      </w:pPr>
    </w:lvl>
    <w:lvl w:ilvl="7" w:tplc="440A0019" w:tentative="1">
      <w:start w:val="1"/>
      <w:numFmt w:val="lowerLetter"/>
      <w:lvlText w:val="%8."/>
      <w:lvlJc w:val="left"/>
      <w:pPr>
        <w:ind w:left="7230" w:hanging="360"/>
      </w:pPr>
    </w:lvl>
    <w:lvl w:ilvl="8" w:tplc="440A001B" w:tentative="1">
      <w:start w:val="1"/>
      <w:numFmt w:val="lowerRoman"/>
      <w:lvlText w:val="%9."/>
      <w:lvlJc w:val="right"/>
      <w:pPr>
        <w:ind w:left="7950" w:hanging="180"/>
      </w:pPr>
    </w:lvl>
  </w:abstractNum>
  <w:abstractNum w:abstractNumId="1301">
    <w:nsid w:val="4B716CF8"/>
    <w:multiLevelType w:val="hybridMultilevel"/>
    <w:tmpl w:val="9BAC7CF4"/>
    <w:lvl w:ilvl="0" w:tplc="01685E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2">
    <w:nsid w:val="4B7873F2"/>
    <w:multiLevelType w:val="hybridMultilevel"/>
    <w:tmpl w:val="46524758"/>
    <w:lvl w:ilvl="0" w:tplc="3F88A6A2">
      <w:start w:val="1"/>
      <w:numFmt w:val="upperRoman"/>
      <w:lvlText w:val="%1."/>
      <w:lvlJc w:val="left"/>
      <w:pPr>
        <w:ind w:left="1080" w:hanging="720"/>
      </w:pPr>
      <w:rPr>
        <w:rFonts w:eastAsia="Calibri"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3">
    <w:nsid w:val="4B7C20A8"/>
    <w:multiLevelType w:val="hybridMultilevel"/>
    <w:tmpl w:val="90A8265C"/>
    <w:lvl w:ilvl="0" w:tplc="F1F04758">
      <w:start w:val="1"/>
      <w:numFmt w:val="upperRoman"/>
      <w:lvlText w:val="%1."/>
      <w:lvlJc w:val="left"/>
      <w:pPr>
        <w:ind w:left="1440" w:hanging="720"/>
      </w:pPr>
      <w:rPr>
        <w:rFonts w:hint="default"/>
        <w:b w:val="0"/>
        <w:sz w:val="24"/>
        <w:szCs w:val="24"/>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04">
    <w:nsid w:val="4B8A2AA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305">
    <w:nsid w:val="4B99623E"/>
    <w:multiLevelType w:val="hybridMultilevel"/>
    <w:tmpl w:val="3E62ABC6"/>
    <w:lvl w:ilvl="0" w:tplc="30883C54">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06">
    <w:nsid w:val="4BA7045F"/>
    <w:multiLevelType w:val="multilevel"/>
    <w:tmpl w:val="75DE58BC"/>
    <w:lvl w:ilvl="0">
      <w:start w:val="1"/>
      <w:numFmt w:val="upperRoman"/>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07">
    <w:nsid w:val="4BAD02BB"/>
    <w:multiLevelType w:val="hybridMultilevel"/>
    <w:tmpl w:val="837E0A82"/>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8">
    <w:nsid w:val="4BB34D2E"/>
    <w:multiLevelType w:val="hybridMultilevel"/>
    <w:tmpl w:val="A6021CD6"/>
    <w:lvl w:ilvl="0" w:tplc="F7A29394">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9">
    <w:nsid w:val="4BC050E6"/>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0">
    <w:nsid w:val="4BC6381E"/>
    <w:multiLevelType w:val="hybridMultilevel"/>
    <w:tmpl w:val="A9A463FA"/>
    <w:lvl w:ilvl="0" w:tplc="FC12DF2E">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311">
    <w:nsid w:val="4BD5623C"/>
    <w:multiLevelType w:val="hybridMultilevel"/>
    <w:tmpl w:val="AC70F9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2">
    <w:nsid w:val="4BEB2C7D"/>
    <w:multiLevelType w:val="hybridMultilevel"/>
    <w:tmpl w:val="B192D9F0"/>
    <w:lvl w:ilvl="0" w:tplc="57D0404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3">
    <w:nsid w:val="4BF66433"/>
    <w:multiLevelType w:val="hybridMultilevel"/>
    <w:tmpl w:val="3AC057B2"/>
    <w:lvl w:ilvl="0" w:tplc="BF34A010">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4">
    <w:nsid w:val="4C09457A"/>
    <w:multiLevelType w:val="hybridMultilevel"/>
    <w:tmpl w:val="18806C72"/>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5">
    <w:nsid w:val="4C1D2CA9"/>
    <w:multiLevelType w:val="hybridMultilevel"/>
    <w:tmpl w:val="7B5AB9C8"/>
    <w:lvl w:ilvl="0" w:tplc="B39873BC">
      <w:start w:val="1"/>
      <w:numFmt w:val="upperRoman"/>
      <w:lvlText w:val="%1."/>
      <w:lvlJc w:val="left"/>
      <w:pPr>
        <w:ind w:left="1080" w:hanging="720"/>
      </w:pPr>
      <w:rPr>
        <w:rFonts w:eastAsia="MS Mincho"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6">
    <w:nsid w:val="4C3B3DE4"/>
    <w:multiLevelType w:val="hybridMultilevel"/>
    <w:tmpl w:val="66E2837C"/>
    <w:lvl w:ilvl="0" w:tplc="D51EA0B0">
      <w:start w:val="1"/>
      <w:numFmt w:val="upperRoman"/>
      <w:lvlText w:val="%1."/>
      <w:lvlJc w:val="right"/>
      <w:pPr>
        <w:tabs>
          <w:tab w:val="num" w:pos="6923"/>
        </w:tabs>
        <w:ind w:left="692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643"/>
        </w:tabs>
        <w:ind w:left="7643" w:hanging="360"/>
      </w:pPr>
    </w:lvl>
    <w:lvl w:ilvl="2" w:tplc="440A001B">
      <w:start w:val="1"/>
      <w:numFmt w:val="lowerRoman"/>
      <w:lvlText w:val="%3."/>
      <w:lvlJc w:val="right"/>
      <w:pPr>
        <w:tabs>
          <w:tab w:val="num" w:pos="8363"/>
        </w:tabs>
        <w:ind w:left="8363" w:hanging="180"/>
      </w:pPr>
    </w:lvl>
    <w:lvl w:ilvl="3" w:tplc="440A000F">
      <w:start w:val="1"/>
      <w:numFmt w:val="decimal"/>
      <w:lvlText w:val="%4."/>
      <w:lvlJc w:val="left"/>
      <w:pPr>
        <w:tabs>
          <w:tab w:val="num" w:pos="9083"/>
        </w:tabs>
        <w:ind w:left="9083" w:hanging="360"/>
      </w:pPr>
    </w:lvl>
    <w:lvl w:ilvl="4" w:tplc="440A0019">
      <w:start w:val="1"/>
      <w:numFmt w:val="lowerLetter"/>
      <w:lvlText w:val="%5."/>
      <w:lvlJc w:val="left"/>
      <w:pPr>
        <w:tabs>
          <w:tab w:val="num" w:pos="9803"/>
        </w:tabs>
        <w:ind w:left="9803" w:hanging="360"/>
      </w:pPr>
    </w:lvl>
    <w:lvl w:ilvl="5" w:tplc="440A001B">
      <w:start w:val="1"/>
      <w:numFmt w:val="lowerRoman"/>
      <w:lvlText w:val="%6."/>
      <w:lvlJc w:val="right"/>
      <w:pPr>
        <w:tabs>
          <w:tab w:val="num" w:pos="10523"/>
        </w:tabs>
        <w:ind w:left="10523" w:hanging="180"/>
      </w:pPr>
    </w:lvl>
    <w:lvl w:ilvl="6" w:tplc="440A000F">
      <w:start w:val="1"/>
      <w:numFmt w:val="decimal"/>
      <w:lvlText w:val="%7."/>
      <w:lvlJc w:val="left"/>
      <w:pPr>
        <w:tabs>
          <w:tab w:val="num" w:pos="11243"/>
        </w:tabs>
        <w:ind w:left="11243" w:hanging="360"/>
      </w:pPr>
    </w:lvl>
    <w:lvl w:ilvl="7" w:tplc="440A0019">
      <w:start w:val="1"/>
      <w:numFmt w:val="lowerLetter"/>
      <w:lvlText w:val="%8."/>
      <w:lvlJc w:val="left"/>
      <w:pPr>
        <w:tabs>
          <w:tab w:val="num" w:pos="11963"/>
        </w:tabs>
        <w:ind w:left="11963" w:hanging="360"/>
      </w:pPr>
    </w:lvl>
    <w:lvl w:ilvl="8" w:tplc="440A001B">
      <w:start w:val="1"/>
      <w:numFmt w:val="lowerRoman"/>
      <w:lvlText w:val="%9."/>
      <w:lvlJc w:val="right"/>
      <w:pPr>
        <w:tabs>
          <w:tab w:val="num" w:pos="12683"/>
        </w:tabs>
        <w:ind w:left="12683" w:hanging="180"/>
      </w:pPr>
    </w:lvl>
  </w:abstractNum>
  <w:abstractNum w:abstractNumId="1317">
    <w:nsid w:val="4C3E369D"/>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18">
    <w:nsid w:val="4C494A1F"/>
    <w:multiLevelType w:val="hybridMultilevel"/>
    <w:tmpl w:val="B1522BF2"/>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19">
    <w:nsid w:val="4C4A69EF"/>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320">
    <w:nsid w:val="4C576A41"/>
    <w:multiLevelType w:val="hybridMultilevel"/>
    <w:tmpl w:val="F3B0324C"/>
    <w:lvl w:ilvl="0" w:tplc="EAAA211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1">
    <w:nsid w:val="4C690FCF"/>
    <w:multiLevelType w:val="hybridMultilevel"/>
    <w:tmpl w:val="3DDA476C"/>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322">
    <w:nsid w:val="4C731EE4"/>
    <w:multiLevelType w:val="hybridMultilevel"/>
    <w:tmpl w:val="CE8EC170"/>
    <w:lvl w:ilvl="0" w:tplc="6640173C">
      <w:start w:val="1"/>
      <w:numFmt w:val="upperRoman"/>
      <w:lvlText w:val="%1."/>
      <w:lvlJc w:val="right"/>
      <w:pPr>
        <w:ind w:left="786"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323">
    <w:nsid w:val="4C952D5F"/>
    <w:multiLevelType w:val="hybridMultilevel"/>
    <w:tmpl w:val="C37C1DBA"/>
    <w:lvl w:ilvl="0" w:tplc="277400C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4">
    <w:nsid w:val="4CB15E52"/>
    <w:multiLevelType w:val="hybridMultilevel"/>
    <w:tmpl w:val="C9FC7A9A"/>
    <w:lvl w:ilvl="0" w:tplc="ADA05BC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5">
    <w:nsid w:val="4CC73CB4"/>
    <w:multiLevelType w:val="hybridMultilevel"/>
    <w:tmpl w:val="5A0AC72E"/>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6">
    <w:nsid w:val="4CDB2E85"/>
    <w:multiLevelType w:val="hybridMultilevel"/>
    <w:tmpl w:val="D9182D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27">
    <w:nsid w:val="4CEA7780"/>
    <w:multiLevelType w:val="hybridMultilevel"/>
    <w:tmpl w:val="DC66C994"/>
    <w:lvl w:ilvl="0" w:tplc="E00CD7F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8">
    <w:nsid w:val="4CF51E8F"/>
    <w:multiLevelType w:val="hybridMultilevel"/>
    <w:tmpl w:val="12D85C82"/>
    <w:lvl w:ilvl="0" w:tplc="1DD84C06">
      <w:start w:val="1"/>
      <w:numFmt w:val="upperRoman"/>
      <w:lvlText w:val="%1."/>
      <w:lvlJc w:val="left"/>
      <w:pPr>
        <w:ind w:left="1080" w:hanging="720"/>
      </w:pPr>
      <w:rPr>
        <w:rFonts w:hint="default"/>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9">
    <w:nsid w:val="4D131A2A"/>
    <w:multiLevelType w:val="hybridMultilevel"/>
    <w:tmpl w:val="6A965450"/>
    <w:lvl w:ilvl="0" w:tplc="12768EAC">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30">
    <w:nsid w:val="4D1C7022"/>
    <w:multiLevelType w:val="hybridMultilevel"/>
    <w:tmpl w:val="3398B156"/>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331">
    <w:nsid w:val="4D446551"/>
    <w:multiLevelType w:val="hybridMultilevel"/>
    <w:tmpl w:val="384E915A"/>
    <w:lvl w:ilvl="0" w:tplc="440A0001">
      <w:start w:val="1"/>
      <w:numFmt w:val="bullet"/>
      <w:lvlText w:val=""/>
      <w:lvlJc w:val="lef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2">
    <w:nsid w:val="4D49247C"/>
    <w:multiLevelType w:val="hybridMultilevel"/>
    <w:tmpl w:val="BF96559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33">
    <w:nsid w:val="4D810CDB"/>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34">
    <w:nsid w:val="4D836ACA"/>
    <w:multiLevelType w:val="hybridMultilevel"/>
    <w:tmpl w:val="F9AE4132"/>
    <w:lvl w:ilvl="0" w:tplc="6E44A150">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5">
    <w:nsid w:val="4D9B0608"/>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36">
    <w:nsid w:val="4DA56A03"/>
    <w:multiLevelType w:val="hybridMultilevel"/>
    <w:tmpl w:val="6374C20C"/>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337">
    <w:nsid w:val="4DA57827"/>
    <w:multiLevelType w:val="hybridMultilevel"/>
    <w:tmpl w:val="7042095A"/>
    <w:lvl w:ilvl="0" w:tplc="0E8ED01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8">
    <w:nsid w:val="4DAC7E4F"/>
    <w:multiLevelType w:val="hybridMultilevel"/>
    <w:tmpl w:val="BD4C9E96"/>
    <w:lvl w:ilvl="0" w:tplc="440A0001">
      <w:start w:val="1"/>
      <w:numFmt w:val="bullet"/>
      <w:lvlText w:val=""/>
      <w:lvlJc w:val="left"/>
      <w:pPr>
        <w:ind w:left="1068" w:hanging="360"/>
      </w:pPr>
      <w:rPr>
        <w:rFonts w:ascii="Symbol" w:hAnsi="Symbol" w:hint="default"/>
      </w:rPr>
    </w:lvl>
    <w:lvl w:ilvl="1" w:tplc="440A0003">
      <w:start w:val="1"/>
      <w:numFmt w:val="bullet"/>
      <w:lvlText w:val="o"/>
      <w:lvlJc w:val="left"/>
      <w:pPr>
        <w:ind w:left="1788" w:hanging="360"/>
      </w:pPr>
      <w:rPr>
        <w:rFonts w:ascii="Courier New" w:hAnsi="Courier New" w:cs="Courier New" w:hint="default"/>
      </w:rPr>
    </w:lvl>
    <w:lvl w:ilvl="2" w:tplc="440A0005">
      <w:start w:val="1"/>
      <w:numFmt w:val="bullet"/>
      <w:lvlText w:val=""/>
      <w:lvlJc w:val="left"/>
      <w:pPr>
        <w:ind w:left="2508" w:hanging="360"/>
      </w:pPr>
      <w:rPr>
        <w:rFonts w:ascii="Wingdings" w:hAnsi="Wingdings" w:hint="default"/>
      </w:rPr>
    </w:lvl>
    <w:lvl w:ilvl="3" w:tplc="440A0001">
      <w:start w:val="1"/>
      <w:numFmt w:val="bullet"/>
      <w:lvlText w:val=""/>
      <w:lvlJc w:val="left"/>
      <w:pPr>
        <w:ind w:left="3228" w:hanging="360"/>
      </w:pPr>
      <w:rPr>
        <w:rFonts w:ascii="Symbol" w:hAnsi="Symbol" w:hint="default"/>
      </w:rPr>
    </w:lvl>
    <w:lvl w:ilvl="4" w:tplc="440A0003">
      <w:start w:val="1"/>
      <w:numFmt w:val="bullet"/>
      <w:lvlText w:val="o"/>
      <w:lvlJc w:val="left"/>
      <w:pPr>
        <w:ind w:left="3948" w:hanging="360"/>
      </w:pPr>
      <w:rPr>
        <w:rFonts w:ascii="Courier New" w:hAnsi="Courier New" w:cs="Courier New" w:hint="default"/>
      </w:rPr>
    </w:lvl>
    <w:lvl w:ilvl="5" w:tplc="440A0005">
      <w:start w:val="1"/>
      <w:numFmt w:val="bullet"/>
      <w:lvlText w:val=""/>
      <w:lvlJc w:val="left"/>
      <w:pPr>
        <w:ind w:left="4668" w:hanging="360"/>
      </w:pPr>
      <w:rPr>
        <w:rFonts w:ascii="Wingdings" w:hAnsi="Wingdings" w:hint="default"/>
      </w:rPr>
    </w:lvl>
    <w:lvl w:ilvl="6" w:tplc="440A0001">
      <w:start w:val="1"/>
      <w:numFmt w:val="bullet"/>
      <w:lvlText w:val=""/>
      <w:lvlJc w:val="left"/>
      <w:pPr>
        <w:ind w:left="5388" w:hanging="360"/>
      </w:pPr>
      <w:rPr>
        <w:rFonts w:ascii="Symbol" w:hAnsi="Symbol" w:hint="default"/>
      </w:rPr>
    </w:lvl>
    <w:lvl w:ilvl="7" w:tplc="440A0003">
      <w:start w:val="1"/>
      <w:numFmt w:val="bullet"/>
      <w:lvlText w:val="o"/>
      <w:lvlJc w:val="left"/>
      <w:pPr>
        <w:ind w:left="6108" w:hanging="360"/>
      </w:pPr>
      <w:rPr>
        <w:rFonts w:ascii="Courier New" w:hAnsi="Courier New" w:cs="Courier New" w:hint="default"/>
      </w:rPr>
    </w:lvl>
    <w:lvl w:ilvl="8" w:tplc="440A0005">
      <w:start w:val="1"/>
      <w:numFmt w:val="bullet"/>
      <w:lvlText w:val=""/>
      <w:lvlJc w:val="left"/>
      <w:pPr>
        <w:ind w:left="6828" w:hanging="360"/>
      </w:pPr>
      <w:rPr>
        <w:rFonts w:ascii="Wingdings" w:hAnsi="Wingdings" w:hint="default"/>
      </w:rPr>
    </w:lvl>
  </w:abstractNum>
  <w:abstractNum w:abstractNumId="1339">
    <w:nsid w:val="4DB556D4"/>
    <w:multiLevelType w:val="hybridMultilevel"/>
    <w:tmpl w:val="A5DA1BF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40">
    <w:nsid w:val="4DC671A2"/>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341">
    <w:nsid w:val="4DDA7BEE"/>
    <w:multiLevelType w:val="hybridMultilevel"/>
    <w:tmpl w:val="A01E15C4"/>
    <w:lvl w:ilvl="0" w:tplc="44387888">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2">
    <w:nsid w:val="4DE81516"/>
    <w:multiLevelType w:val="hybridMultilevel"/>
    <w:tmpl w:val="DE8E9EF0"/>
    <w:lvl w:ilvl="0" w:tplc="08EA5DC6">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343">
    <w:nsid w:val="4DF2713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44">
    <w:nsid w:val="4DF620E6"/>
    <w:multiLevelType w:val="hybridMultilevel"/>
    <w:tmpl w:val="969EB9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45">
    <w:nsid w:val="4DFA3EB6"/>
    <w:multiLevelType w:val="hybridMultilevel"/>
    <w:tmpl w:val="5504D06A"/>
    <w:lvl w:ilvl="0" w:tplc="8018795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6">
    <w:nsid w:val="4DFE4E0F"/>
    <w:multiLevelType w:val="hybridMultilevel"/>
    <w:tmpl w:val="E392EEB0"/>
    <w:lvl w:ilvl="0" w:tplc="D3A84AB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47">
    <w:nsid w:val="4E0E46D1"/>
    <w:multiLevelType w:val="hybridMultilevel"/>
    <w:tmpl w:val="0AAE1434"/>
    <w:lvl w:ilvl="0" w:tplc="74FC587C">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48">
    <w:nsid w:val="4E10708D"/>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49">
    <w:nsid w:val="4E153D62"/>
    <w:multiLevelType w:val="hybridMultilevel"/>
    <w:tmpl w:val="2B6E9B10"/>
    <w:lvl w:ilvl="0" w:tplc="338AA044">
      <w:start w:val="1"/>
      <w:numFmt w:val="upperRoman"/>
      <w:lvlText w:val="%1."/>
      <w:lvlJc w:val="left"/>
      <w:pPr>
        <w:ind w:left="644" w:hanging="360"/>
      </w:pPr>
      <w:rPr>
        <w:rFonts w:hint="default"/>
        <w:b w:val="0"/>
        <w:color w:val="auto"/>
        <w:lang w:val="es-SV"/>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0">
    <w:nsid w:val="4E184255"/>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51">
    <w:nsid w:val="4E32104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52">
    <w:nsid w:val="4E376251"/>
    <w:multiLevelType w:val="hybridMultilevel"/>
    <w:tmpl w:val="11764988"/>
    <w:lvl w:ilvl="0" w:tplc="462ECB1E">
      <w:start w:val="1"/>
      <w:numFmt w:val="upperRoman"/>
      <w:lvlText w:val="%1."/>
      <w:lvlJc w:val="right"/>
      <w:pPr>
        <w:ind w:left="720"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3">
    <w:nsid w:val="4E3C0DDA"/>
    <w:multiLevelType w:val="hybridMultilevel"/>
    <w:tmpl w:val="29DC6BF4"/>
    <w:lvl w:ilvl="0" w:tplc="162A87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4">
    <w:nsid w:val="4E403FCA"/>
    <w:multiLevelType w:val="hybridMultilevel"/>
    <w:tmpl w:val="84DA03F0"/>
    <w:lvl w:ilvl="0" w:tplc="711A677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5">
    <w:nsid w:val="4E415EAF"/>
    <w:multiLevelType w:val="hybridMultilevel"/>
    <w:tmpl w:val="67963F76"/>
    <w:lvl w:ilvl="0" w:tplc="9B860F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6">
    <w:nsid w:val="4E432302"/>
    <w:multiLevelType w:val="hybridMultilevel"/>
    <w:tmpl w:val="70CEF92C"/>
    <w:lvl w:ilvl="0" w:tplc="B6D6C610">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7">
    <w:nsid w:val="4E4E5D2E"/>
    <w:multiLevelType w:val="hybridMultilevel"/>
    <w:tmpl w:val="A8A8AC3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8">
    <w:nsid w:val="4E5979E2"/>
    <w:multiLevelType w:val="hybridMultilevel"/>
    <w:tmpl w:val="38F2EDB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9">
    <w:nsid w:val="4E5D069A"/>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60">
    <w:nsid w:val="4E67042B"/>
    <w:multiLevelType w:val="hybridMultilevel"/>
    <w:tmpl w:val="0E8080D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1">
    <w:nsid w:val="4E6A7D66"/>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62">
    <w:nsid w:val="4E7069E0"/>
    <w:multiLevelType w:val="hybridMultilevel"/>
    <w:tmpl w:val="AF8C066A"/>
    <w:lvl w:ilvl="0" w:tplc="66789C22">
      <w:start w:val="1"/>
      <w:numFmt w:val="decimal"/>
      <w:lvlText w:val="%1)"/>
      <w:lvlJc w:val="left"/>
      <w:pPr>
        <w:ind w:left="1778" w:hanging="360"/>
      </w:pPr>
      <w:rPr>
        <w:b/>
      </w:rPr>
    </w:lvl>
    <w:lvl w:ilvl="1" w:tplc="440A0019">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363">
    <w:nsid w:val="4E9C738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364">
    <w:nsid w:val="4EB9517B"/>
    <w:multiLevelType w:val="hybridMultilevel"/>
    <w:tmpl w:val="22B844C8"/>
    <w:lvl w:ilvl="0" w:tplc="2E3E6FE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5">
    <w:nsid w:val="4ED2191A"/>
    <w:multiLevelType w:val="hybridMultilevel"/>
    <w:tmpl w:val="77742B04"/>
    <w:lvl w:ilvl="0" w:tplc="861697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66">
    <w:nsid w:val="4ED225E6"/>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367">
    <w:nsid w:val="4EDA4BA4"/>
    <w:multiLevelType w:val="hybridMultilevel"/>
    <w:tmpl w:val="F1E2226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68">
    <w:nsid w:val="4EDF77C4"/>
    <w:multiLevelType w:val="hybridMultilevel"/>
    <w:tmpl w:val="C1406BF4"/>
    <w:lvl w:ilvl="0" w:tplc="C8EA34F2">
      <w:start w:val="1"/>
      <w:numFmt w:val="upperRoman"/>
      <w:lvlText w:val="%1."/>
      <w:lvlJc w:val="left"/>
      <w:pPr>
        <w:ind w:left="1430" w:hanging="720"/>
      </w:pPr>
      <w:rPr>
        <w:rFonts w:hint="default"/>
        <w:strike w:val="0"/>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69">
    <w:nsid w:val="4EEE3EC4"/>
    <w:multiLevelType w:val="hybridMultilevel"/>
    <w:tmpl w:val="902E96AC"/>
    <w:lvl w:ilvl="0" w:tplc="C9A2D61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370">
    <w:nsid w:val="4EF259A2"/>
    <w:multiLevelType w:val="hybridMultilevel"/>
    <w:tmpl w:val="D2C68FBE"/>
    <w:lvl w:ilvl="0" w:tplc="440A0001">
      <w:start w:val="1"/>
      <w:numFmt w:val="bullet"/>
      <w:lvlText w:val=""/>
      <w:lvlJc w:val="left"/>
      <w:pPr>
        <w:ind w:left="4265" w:hanging="360"/>
      </w:pPr>
      <w:rPr>
        <w:rFonts w:ascii="Symbol" w:hAnsi="Symbol" w:hint="default"/>
      </w:rPr>
    </w:lvl>
    <w:lvl w:ilvl="1" w:tplc="440A0003">
      <w:start w:val="1"/>
      <w:numFmt w:val="bullet"/>
      <w:lvlText w:val="o"/>
      <w:lvlJc w:val="left"/>
      <w:pPr>
        <w:ind w:left="4985" w:hanging="360"/>
      </w:pPr>
      <w:rPr>
        <w:rFonts w:ascii="Courier New" w:hAnsi="Courier New" w:cs="Courier New" w:hint="default"/>
      </w:rPr>
    </w:lvl>
    <w:lvl w:ilvl="2" w:tplc="440A0005">
      <w:start w:val="1"/>
      <w:numFmt w:val="bullet"/>
      <w:lvlText w:val=""/>
      <w:lvlJc w:val="left"/>
      <w:pPr>
        <w:ind w:left="5705" w:hanging="360"/>
      </w:pPr>
      <w:rPr>
        <w:rFonts w:ascii="Wingdings" w:hAnsi="Wingdings" w:hint="default"/>
      </w:rPr>
    </w:lvl>
    <w:lvl w:ilvl="3" w:tplc="440A0001">
      <w:start w:val="1"/>
      <w:numFmt w:val="bullet"/>
      <w:lvlText w:val=""/>
      <w:lvlJc w:val="left"/>
      <w:pPr>
        <w:ind w:left="6425" w:hanging="360"/>
      </w:pPr>
      <w:rPr>
        <w:rFonts w:ascii="Symbol" w:hAnsi="Symbol" w:hint="default"/>
      </w:rPr>
    </w:lvl>
    <w:lvl w:ilvl="4" w:tplc="440A0003">
      <w:start w:val="1"/>
      <w:numFmt w:val="bullet"/>
      <w:lvlText w:val="o"/>
      <w:lvlJc w:val="left"/>
      <w:pPr>
        <w:ind w:left="7145" w:hanging="360"/>
      </w:pPr>
      <w:rPr>
        <w:rFonts w:ascii="Courier New" w:hAnsi="Courier New" w:cs="Courier New" w:hint="default"/>
      </w:rPr>
    </w:lvl>
    <w:lvl w:ilvl="5" w:tplc="440A0005">
      <w:start w:val="1"/>
      <w:numFmt w:val="bullet"/>
      <w:lvlText w:val=""/>
      <w:lvlJc w:val="left"/>
      <w:pPr>
        <w:ind w:left="7865" w:hanging="360"/>
      </w:pPr>
      <w:rPr>
        <w:rFonts w:ascii="Wingdings" w:hAnsi="Wingdings" w:hint="default"/>
      </w:rPr>
    </w:lvl>
    <w:lvl w:ilvl="6" w:tplc="440A0001">
      <w:start w:val="1"/>
      <w:numFmt w:val="bullet"/>
      <w:lvlText w:val=""/>
      <w:lvlJc w:val="left"/>
      <w:pPr>
        <w:ind w:left="8585" w:hanging="360"/>
      </w:pPr>
      <w:rPr>
        <w:rFonts w:ascii="Symbol" w:hAnsi="Symbol" w:hint="default"/>
      </w:rPr>
    </w:lvl>
    <w:lvl w:ilvl="7" w:tplc="440A0003">
      <w:start w:val="1"/>
      <w:numFmt w:val="bullet"/>
      <w:lvlText w:val="o"/>
      <w:lvlJc w:val="left"/>
      <w:pPr>
        <w:ind w:left="9305" w:hanging="360"/>
      </w:pPr>
      <w:rPr>
        <w:rFonts w:ascii="Courier New" w:hAnsi="Courier New" w:cs="Courier New" w:hint="default"/>
      </w:rPr>
    </w:lvl>
    <w:lvl w:ilvl="8" w:tplc="440A0005">
      <w:start w:val="1"/>
      <w:numFmt w:val="bullet"/>
      <w:lvlText w:val=""/>
      <w:lvlJc w:val="left"/>
      <w:pPr>
        <w:ind w:left="10025" w:hanging="360"/>
      </w:pPr>
      <w:rPr>
        <w:rFonts w:ascii="Wingdings" w:hAnsi="Wingdings" w:hint="default"/>
      </w:rPr>
    </w:lvl>
  </w:abstractNum>
  <w:abstractNum w:abstractNumId="1371">
    <w:nsid w:val="4EF433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372">
    <w:nsid w:val="4EFF4428"/>
    <w:multiLevelType w:val="hybridMultilevel"/>
    <w:tmpl w:val="B73E7974"/>
    <w:lvl w:ilvl="0" w:tplc="D124ED1A">
      <w:start w:val="2"/>
      <w:numFmt w:val="decimal"/>
      <w:lvlText w:val="%1)"/>
      <w:lvlJc w:val="left"/>
      <w:pPr>
        <w:ind w:left="1860" w:hanging="360"/>
      </w:pPr>
      <w:rPr>
        <w:rFonts w:hint="default"/>
      </w:rPr>
    </w:lvl>
    <w:lvl w:ilvl="1" w:tplc="440A0019" w:tentative="1">
      <w:start w:val="1"/>
      <w:numFmt w:val="lowerLetter"/>
      <w:lvlText w:val="%2."/>
      <w:lvlJc w:val="left"/>
      <w:pPr>
        <w:ind w:left="2580" w:hanging="360"/>
      </w:pPr>
    </w:lvl>
    <w:lvl w:ilvl="2" w:tplc="440A001B" w:tentative="1">
      <w:start w:val="1"/>
      <w:numFmt w:val="lowerRoman"/>
      <w:lvlText w:val="%3."/>
      <w:lvlJc w:val="right"/>
      <w:pPr>
        <w:ind w:left="3300" w:hanging="180"/>
      </w:pPr>
    </w:lvl>
    <w:lvl w:ilvl="3" w:tplc="440A000F" w:tentative="1">
      <w:start w:val="1"/>
      <w:numFmt w:val="decimal"/>
      <w:lvlText w:val="%4."/>
      <w:lvlJc w:val="left"/>
      <w:pPr>
        <w:ind w:left="4020" w:hanging="360"/>
      </w:pPr>
    </w:lvl>
    <w:lvl w:ilvl="4" w:tplc="440A0019" w:tentative="1">
      <w:start w:val="1"/>
      <w:numFmt w:val="lowerLetter"/>
      <w:lvlText w:val="%5."/>
      <w:lvlJc w:val="left"/>
      <w:pPr>
        <w:ind w:left="4740" w:hanging="360"/>
      </w:pPr>
    </w:lvl>
    <w:lvl w:ilvl="5" w:tplc="440A001B" w:tentative="1">
      <w:start w:val="1"/>
      <w:numFmt w:val="lowerRoman"/>
      <w:lvlText w:val="%6."/>
      <w:lvlJc w:val="right"/>
      <w:pPr>
        <w:ind w:left="5460" w:hanging="180"/>
      </w:pPr>
    </w:lvl>
    <w:lvl w:ilvl="6" w:tplc="440A000F" w:tentative="1">
      <w:start w:val="1"/>
      <w:numFmt w:val="decimal"/>
      <w:lvlText w:val="%7."/>
      <w:lvlJc w:val="left"/>
      <w:pPr>
        <w:ind w:left="6180" w:hanging="360"/>
      </w:pPr>
    </w:lvl>
    <w:lvl w:ilvl="7" w:tplc="440A0019" w:tentative="1">
      <w:start w:val="1"/>
      <w:numFmt w:val="lowerLetter"/>
      <w:lvlText w:val="%8."/>
      <w:lvlJc w:val="left"/>
      <w:pPr>
        <w:ind w:left="6900" w:hanging="360"/>
      </w:pPr>
    </w:lvl>
    <w:lvl w:ilvl="8" w:tplc="440A001B" w:tentative="1">
      <w:start w:val="1"/>
      <w:numFmt w:val="lowerRoman"/>
      <w:lvlText w:val="%9."/>
      <w:lvlJc w:val="right"/>
      <w:pPr>
        <w:ind w:left="7620" w:hanging="180"/>
      </w:pPr>
    </w:lvl>
  </w:abstractNum>
  <w:abstractNum w:abstractNumId="1373">
    <w:nsid w:val="4F1103E5"/>
    <w:multiLevelType w:val="hybridMultilevel"/>
    <w:tmpl w:val="AF1C3152"/>
    <w:lvl w:ilvl="0" w:tplc="F336222E">
      <w:start w:val="1"/>
      <w:numFmt w:val="lowerLetter"/>
      <w:lvlText w:val="%1)"/>
      <w:lvlJc w:val="left"/>
      <w:pPr>
        <w:ind w:left="1211" w:hanging="360"/>
      </w:pPr>
      <w:rPr>
        <w:rFonts w:cs="Times New Roman" w:hint="default"/>
      </w:r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374">
    <w:nsid w:val="4F24629B"/>
    <w:multiLevelType w:val="hybridMultilevel"/>
    <w:tmpl w:val="5A0AC72E"/>
    <w:lvl w:ilvl="0" w:tplc="172A08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75">
    <w:nsid w:val="4F2B7076"/>
    <w:multiLevelType w:val="hybridMultilevel"/>
    <w:tmpl w:val="6B0E80D4"/>
    <w:lvl w:ilvl="0" w:tplc="440A0017">
      <w:start w:val="1"/>
      <w:numFmt w:val="lowerLetter"/>
      <w:lvlText w:val="%1)"/>
      <w:lvlJc w:val="left"/>
      <w:pPr>
        <w:ind w:left="2514" w:hanging="360"/>
      </w:pPr>
      <w:rPr>
        <w:rFonts w:hint="default"/>
        <w:b/>
      </w:rPr>
    </w:lvl>
    <w:lvl w:ilvl="1" w:tplc="440A0019" w:tentative="1">
      <w:start w:val="1"/>
      <w:numFmt w:val="lowerLetter"/>
      <w:lvlText w:val="%2."/>
      <w:lvlJc w:val="left"/>
      <w:pPr>
        <w:ind w:left="3234" w:hanging="360"/>
      </w:pPr>
    </w:lvl>
    <w:lvl w:ilvl="2" w:tplc="440A001B" w:tentative="1">
      <w:start w:val="1"/>
      <w:numFmt w:val="lowerRoman"/>
      <w:lvlText w:val="%3."/>
      <w:lvlJc w:val="right"/>
      <w:pPr>
        <w:ind w:left="3954" w:hanging="180"/>
      </w:pPr>
    </w:lvl>
    <w:lvl w:ilvl="3" w:tplc="440A000F" w:tentative="1">
      <w:start w:val="1"/>
      <w:numFmt w:val="decimal"/>
      <w:lvlText w:val="%4."/>
      <w:lvlJc w:val="left"/>
      <w:pPr>
        <w:ind w:left="4674" w:hanging="360"/>
      </w:pPr>
    </w:lvl>
    <w:lvl w:ilvl="4" w:tplc="440A0019" w:tentative="1">
      <w:start w:val="1"/>
      <w:numFmt w:val="lowerLetter"/>
      <w:lvlText w:val="%5."/>
      <w:lvlJc w:val="left"/>
      <w:pPr>
        <w:ind w:left="5394" w:hanging="360"/>
      </w:pPr>
    </w:lvl>
    <w:lvl w:ilvl="5" w:tplc="440A001B" w:tentative="1">
      <w:start w:val="1"/>
      <w:numFmt w:val="lowerRoman"/>
      <w:lvlText w:val="%6."/>
      <w:lvlJc w:val="right"/>
      <w:pPr>
        <w:ind w:left="6114" w:hanging="180"/>
      </w:pPr>
    </w:lvl>
    <w:lvl w:ilvl="6" w:tplc="440A000F" w:tentative="1">
      <w:start w:val="1"/>
      <w:numFmt w:val="decimal"/>
      <w:lvlText w:val="%7."/>
      <w:lvlJc w:val="left"/>
      <w:pPr>
        <w:ind w:left="6834" w:hanging="360"/>
      </w:pPr>
    </w:lvl>
    <w:lvl w:ilvl="7" w:tplc="440A0019" w:tentative="1">
      <w:start w:val="1"/>
      <w:numFmt w:val="lowerLetter"/>
      <w:lvlText w:val="%8."/>
      <w:lvlJc w:val="left"/>
      <w:pPr>
        <w:ind w:left="7554" w:hanging="360"/>
      </w:pPr>
    </w:lvl>
    <w:lvl w:ilvl="8" w:tplc="440A001B" w:tentative="1">
      <w:start w:val="1"/>
      <w:numFmt w:val="lowerRoman"/>
      <w:lvlText w:val="%9."/>
      <w:lvlJc w:val="right"/>
      <w:pPr>
        <w:ind w:left="8274" w:hanging="180"/>
      </w:pPr>
    </w:lvl>
  </w:abstractNum>
  <w:abstractNum w:abstractNumId="1376">
    <w:nsid w:val="4F2C09BA"/>
    <w:multiLevelType w:val="hybridMultilevel"/>
    <w:tmpl w:val="EF366BF4"/>
    <w:lvl w:ilvl="0" w:tplc="B2CA700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7">
    <w:nsid w:val="4F4C55EE"/>
    <w:multiLevelType w:val="hybridMultilevel"/>
    <w:tmpl w:val="3E6C147E"/>
    <w:lvl w:ilvl="0" w:tplc="95B024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8">
    <w:nsid w:val="4F5F2927"/>
    <w:multiLevelType w:val="hybridMultilevel"/>
    <w:tmpl w:val="050AC43E"/>
    <w:lvl w:ilvl="0" w:tplc="07A6BCF2">
      <w:start w:val="1"/>
      <w:numFmt w:val="lowerLetter"/>
      <w:lvlText w:val="%1)"/>
      <w:lvlJc w:val="left"/>
      <w:pPr>
        <w:ind w:left="1296" w:hanging="360"/>
      </w:pPr>
      <w:rPr>
        <w:rFonts w:hint="default"/>
        <w:b/>
      </w:rPr>
    </w:lvl>
    <w:lvl w:ilvl="1" w:tplc="440A0019">
      <w:start w:val="1"/>
      <w:numFmt w:val="lowerLetter"/>
      <w:lvlText w:val="%2."/>
      <w:lvlJc w:val="left"/>
      <w:pPr>
        <w:ind w:left="2016" w:hanging="360"/>
      </w:pPr>
    </w:lvl>
    <w:lvl w:ilvl="2" w:tplc="440A001B" w:tentative="1">
      <w:start w:val="1"/>
      <w:numFmt w:val="lowerRoman"/>
      <w:lvlText w:val="%3."/>
      <w:lvlJc w:val="right"/>
      <w:pPr>
        <w:ind w:left="2736" w:hanging="180"/>
      </w:pPr>
    </w:lvl>
    <w:lvl w:ilvl="3" w:tplc="440A000F" w:tentative="1">
      <w:start w:val="1"/>
      <w:numFmt w:val="decimal"/>
      <w:lvlText w:val="%4."/>
      <w:lvlJc w:val="left"/>
      <w:pPr>
        <w:ind w:left="3456" w:hanging="360"/>
      </w:pPr>
    </w:lvl>
    <w:lvl w:ilvl="4" w:tplc="440A0019" w:tentative="1">
      <w:start w:val="1"/>
      <w:numFmt w:val="lowerLetter"/>
      <w:lvlText w:val="%5."/>
      <w:lvlJc w:val="left"/>
      <w:pPr>
        <w:ind w:left="4176" w:hanging="360"/>
      </w:pPr>
    </w:lvl>
    <w:lvl w:ilvl="5" w:tplc="440A001B" w:tentative="1">
      <w:start w:val="1"/>
      <w:numFmt w:val="lowerRoman"/>
      <w:lvlText w:val="%6."/>
      <w:lvlJc w:val="right"/>
      <w:pPr>
        <w:ind w:left="4896" w:hanging="180"/>
      </w:pPr>
    </w:lvl>
    <w:lvl w:ilvl="6" w:tplc="440A000F" w:tentative="1">
      <w:start w:val="1"/>
      <w:numFmt w:val="decimal"/>
      <w:lvlText w:val="%7."/>
      <w:lvlJc w:val="left"/>
      <w:pPr>
        <w:ind w:left="5616" w:hanging="360"/>
      </w:pPr>
    </w:lvl>
    <w:lvl w:ilvl="7" w:tplc="440A0019" w:tentative="1">
      <w:start w:val="1"/>
      <w:numFmt w:val="lowerLetter"/>
      <w:lvlText w:val="%8."/>
      <w:lvlJc w:val="left"/>
      <w:pPr>
        <w:ind w:left="6336" w:hanging="360"/>
      </w:pPr>
    </w:lvl>
    <w:lvl w:ilvl="8" w:tplc="440A001B" w:tentative="1">
      <w:start w:val="1"/>
      <w:numFmt w:val="lowerRoman"/>
      <w:lvlText w:val="%9."/>
      <w:lvlJc w:val="right"/>
      <w:pPr>
        <w:ind w:left="7056" w:hanging="180"/>
      </w:pPr>
    </w:lvl>
  </w:abstractNum>
  <w:abstractNum w:abstractNumId="1379">
    <w:nsid w:val="4F6B71CC"/>
    <w:multiLevelType w:val="hybridMultilevel"/>
    <w:tmpl w:val="179AE584"/>
    <w:lvl w:ilvl="0" w:tplc="D0BEC2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0">
    <w:nsid w:val="4F6F1F69"/>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1">
    <w:nsid w:val="4F7F02DF"/>
    <w:multiLevelType w:val="hybridMultilevel"/>
    <w:tmpl w:val="C15C7B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2">
    <w:nsid w:val="4F8609D5"/>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3">
    <w:nsid w:val="4F884D89"/>
    <w:multiLevelType w:val="hybridMultilevel"/>
    <w:tmpl w:val="BDACE53A"/>
    <w:lvl w:ilvl="0" w:tplc="8356E970">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4">
    <w:nsid w:val="4F936F4F"/>
    <w:multiLevelType w:val="hybridMultilevel"/>
    <w:tmpl w:val="E85833A6"/>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385">
    <w:nsid w:val="4F955C6A"/>
    <w:multiLevelType w:val="hybridMultilevel"/>
    <w:tmpl w:val="567E814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6">
    <w:nsid w:val="4F955F22"/>
    <w:multiLevelType w:val="hybridMultilevel"/>
    <w:tmpl w:val="C9160BE2"/>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387">
    <w:nsid w:val="4F9D0BD9"/>
    <w:multiLevelType w:val="hybridMultilevel"/>
    <w:tmpl w:val="5660F77A"/>
    <w:lvl w:ilvl="0" w:tplc="C6C89314">
      <w:start w:val="1"/>
      <w:numFmt w:val="upperRoman"/>
      <w:lvlText w:val="%1."/>
      <w:lvlJc w:val="right"/>
      <w:pPr>
        <w:ind w:left="1426" w:hanging="360"/>
      </w:pPr>
      <w:rPr>
        <w:rFonts w:ascii="Times New Roman" w:hAnsi="Times New Roman" w:cs="Times New Roman" w:hint="default"/>
        <w:b w:val="0"/>
        <w:sz w:val="28"/>
        <w:szCs w:val="28"/>
      </w:rPr>
    </w:lvl>
    <w:lvl w:ilvl="1" w:tplc="440A0019" w:tentative="1">
      <w:start w:val="1"/>
      <w:numFmt w:val="lowerLetter"/>
      <w:lvlText w:val="%2."/>
      <w:lvlJc w:val="left"/>
      <w:pPr>
        <w:ind w:left="2146" w:hanging="360"/>
      </w:pPr>
    </w:lvl>
    <w:lvl w:ilvl="2" w:tplc="440A001B" w:tentative="1">
      <w:start w:val="1"/>
      <w:numFmt w:val="lowerRoman"/>
      <w:lvlText w:val="%3."/>
      <w:lvlJc w:val="right"/>
      <w:pPr>
        <w:ind w:left="2866" w:hanging="180"/>
      </w:pPr>
    </w:lvl>
    <w:lvl w:ilvl="3" w:tplc="440A000F" w:tentative="1">
      <w:start w:val="1"/>
      <w:numFmt w:val="decimal"/>
      <w:lvlText w:val="%4."/>
      <w:lvlJc w:val="left"/>
      <w:pPr>
        <w:ind w:left="3586" w:hanging="360"/>
      </w:pPr>
    </w:lvl>
    <w:lvl w:ilvl="4" w:tplc="440A0019" w:tentative="1">
      <w:start w:val="1"/>
      <w:numFmt w:val="lowerLetter"/>
      <w:lvlText w:val="%5."/>
      <w:lvlJc w:val="left"/>
      <w:pPr>
        <w:ind w:left="4306" w:hanging="360"/>
      </w:pPr>
    </w:lvl>
    <w:lvl w:ilvl="5" w:tplc="440A001B" w:tentative="1">
      <w:start w:val="1"/>
      <w:numFmt w:val="lowerRoman"/>
      <w:lvlText w:val="%6."/>
      <w:lvlJc w:val="right"/>
      <w:pPr>
        <w:ind w:left="5026" w:hanging="180"/>
      </w:pPr>
    </w:lvl>
    <w:lvl w:ilvl="6" w:tplc="440A000F" w:tentative="1">
      <w:start w:val="1"/>
      <w:numFmt w:val="decimal"/>
      <w:lvlText w:val="%7."/>
      <w:lvlJc w:val="left"/>
      <w:pPr>
        <w:ind w:left="5746" w:hanging="360"/>
      </w:pPr>
    </w:lvl>
    <w:lvl w:ilvl="7" w:tplc="440A0019" w:tentative="1">
      <w:start w:val="1"/>
      <w:numFmt w:val="lowerLetter"/>
      <w:lvlText w:val="%8."/>
      <w:lvlJc w:val="left"/>
      <w:pPr>
        <w:ind w:left="6466" w:hanging="360"/>
      </w:pPr>
    </w:lvl>
    <w:lvl w:ilvl="8" w:tplc="440A001B" w:tentative="1">
      <w:start w:val="1"/>
      <w:numFmt w:val="lowerRoman"/>
      <w:lvlText w:val="%9."/>
      <w:lvlJc w:val="right"/>
      <w:pPr>
        <w:ind w:left="7186" w:hanging="180"/>
      </w:pPr>
    </w:lvl>
  </w:abstractNum>
  <w:abstractNum w:abstractNumId="1388">
    <w:nsid w:val="4FB103E1"/>
    <w:multiLevelType w:val="hybridMultilevel"/>
    <w:tmpl w:val="10FAA6D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89">
    <w:nsid w:val="4FB65244"/>
    <w:multiLevelType w:val="hybridMultilevel"/>
    <w:tmpl w:val="93D25370"/>
    <w:lvl w:ilvl="0" w:tplc="ACAE25BA">
      <w:start w:val="1"/>
      <w:numFmt w:val="lowerLetter"/>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390">
    <w:nsid w:val="4FC03AC0"/>
    <w:multiLevelType w:val="hybridMultilevel"/>
    <w:tmpl w:val="ADF2BE30"/>
    <w:lvl w:ilvl="0" w:tplc="F656CCC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1">
    <w:nsid w:val="4FD569EE"/>
    <w:multiLevelType w:val="hybridMultilevel"/>
    <w:tmpl w:val="236EB704"/>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392">
    <w:nsid w:val="4FEE2A05"/>
    <w:multiLevelType w:val="hybridMultilevel"/>
    <w:tmpl w:val="D67CEB96"/>
    <w:lvl w:ilvl="0" w:tplc="440A0011">
      <w:start w:val="1"/>
      <w:numFmt w:val="decimal"/>
      <w:lvlText w:val="%1)"/>
      <w:lvlJc w:val="left"/>
      <w:pPr>
        <w:ind w:left="900" w:hanging="360"/>
      </w:pPr>
    </w:lvl>
    <w:lvl w:ilvl="1" w:tplc="440A0019" w:tentative="1">
      <w:start w:val="1"/>
      <w:numFmt w:val="lowerLetter"/>
      <w:lvlText w:val="%2."/>
      <w:lvlJc w:val="left"/>
      <w:pPr>
        <w:ind w:left="1620" w:hanging="360"/>
      </w:pPr>
    </w:lvl>
    <w:lvl w:ilvl="2" w:tplc="440A001B" w:tentative="1">
      <w:start w:val="1"/>
      <w:numFmt w:val="lowerRoman"/>
      <w:lvlText w:val="%3."/>
      <w:lvlJc w:val="right"/>
      <w:pPr>
        <w:ind w:left="2340" w:hanging="180"/>
      </w:pPr>
    </w:lvl>
    <w:lvl w:ilvl="3" w:tplc="440A000F" w:tentative="1">
      <w:start w:val="1"/>
      <w:numFmt w:val="decimal"/>
      <w:lvlText w:val="%4."/>
      <w:lvlJc w:val="left"/>
      <w:pPr>
        <w:ind w:left="3060" w:hanging="360"/>
      </w:pPr>
    </w:lvl>
    <w:lvl w:ilvl="4" w:tplc="440A0019" w:tentative="1">
      <w:start w:val="1"/>
      <w:numFmt w:val="lowerLetter"/>
      <w:lvlText w:val="%5."/>
      <w:lvlJc w:val="left"/>
      <w:pPr>
        <w:ind w:left="3780" w:hanging="360"/>
      </w:pPr>
    </w:lvl>
    <w:lvl w:ilvl="5" w:tplc="440A001B" w:tentative="1">
      <w:start w:val="1"/>
      <w:numFmt w:val="lowerRoman"/>
      <w:lvlText w:val="%6."/>
      <w:lvlJc w:val="right"/>
      <w:pPr>
        <w:ind w:left="4500" w:hanging="180"/>
      </w:pPr>
    </w:lvl>
    <w:lvl w:ilvl="6" w:tplc="440A000F" w:tentative="1">
      <w:start w:val="1"/>
      <w:numFmt w:val="decimal"/>
      <w:lvlText w:val="%7."/>
      <w:lvlJc w:val="left"/>
      <w:pPr>
        <w:ind w:left="5220" w:hanging="360"/>
      </w:pPr>
    </w:lvl>
    <w:lvl w:ilvl="7" w:tplc="440A0019" w:tentative="1">
      <w:start w:val="1"/>
      <w:numFmt w:val="lowerLetter"/>
      <w:lvlText w:val="%8."/>
      <w:lvlJc w:val="left"/>
      <w:pPr>
        <w:ind w:left="5940" w:hanging="360"/>
      </w:pPr>
    </w:lvl>
    <w:lvl w:ilvl="8" w:tplc="440A001B" w:tentative="1">
      <w:start w:val="1"/>
      <w:numFmt w:val="lowerRoman"/>
      <w:lvlText w:val="%9."/>
      <w:lvlJc w:val="right"/>
      <w:pPr>
        <w:ind w:left="6660" w:hanging="180"/>
      </w:pPr>
    </w:lvl>
  </w:abstractNum>
  <w:abstractNum w:abstractNumId="1393">
    <w:nsid w:val="4FF70DE5"/>
    <w:multiLevelType w:val="hybridMultilevel"/>
    <w:tmpl w:val="5200537A"/>
    <w:lvl w:ilvl="0" w:tplc="EE0E2786">
      <w:start w:val="1"/>
      <w:numFmt w:val="lowerLetter"/>
      <w:lvlText w:val="%1)"/>
      <w:lvlJc w:val="left"/>
      <w:pPr>
        <w:ind w:left="1648" w:hanging="360"/>
      </w:pPr>
      <w:rPr>
        <w:rFonts w:hint="default"/>
        <w:b/>
      </w:rPr>
    </w:lvl>
    <w:lvl w:ilvl="1" w:tplc="440A0019" w:tentative="1">
      <w:start w:val="1"/>
      <w:numFmt w:val="lowerLetter"/>
      <w:lvlText w:val="%2."/>
      <w:lvlJc w:val="left"/>
      <w:pPr>
        <w:ind w:left="2368" w:hanging="360"/>
      </w:pPr>
    </w:lvl>
    <w:lvl w:ilvl="2" w:tplc="440A001B" w:tentative="1">
      <w:start w:val="1"/>
      <w:numFmt w:val="lowerRoman"/>
      <w:lvlText w:val="%3."/>
      <w:lvlJc w:val="right"/>
      <w:pPr>
        <w:ind w:left="3088" w:hanging="180"/>
      </w:pPr>
    </w:lvl>
    <w:lvl w:ilvl="3" w:tplc="440A000F" w:tentative="1">
      <w:start w:val="1"/>
      <w:numFmt w:val="decimal"/>
      <w:lvlText w:val="%4."/>
      <w:lvlJc w:val="left"/>
      <w:pPr>
        <w:ind w:left="3808" w:hanging="360"/>
      </w:pPr>
    </w:lvl>
    <w:lvl w:ilvl="4" w:tplc="440A0019" w:tentative="1">
      <w:start w:val="1"/>
      <w:numFmt w:val="lowerLetter"/>
      <w:lvlText w:val="%5."/>
      <w:lvlJc w:val="left"/>
      <w:pPr>
        <w:ind w:left="4528" w:hanging="360"/>
      </w:pPr>
    </w:lvl>
    <w:lvl w:ilvl="5" w:tplc="440A001B" w:tentative="1">
      <w:start w:val="1"/>
      <w:numFmt w:val="lowerRoman"/>
      <w:lvlText w:val="%6."/>
      <w:lvlJc w:val="right"/>
      <w:pPr>
        <w:ind w:left="5248" w:hanging="180"/>
      </w:pPr>
    </w:lvl>
    <w:lvl w:ilvl="6" w:tplc="440A000F" w:tentative="1">
      <w:start w:val="1"/>
      <w:numFmt w:val="decimal"/>
      <w:lvlText w:val="%7."/>
      <w:lvlJc w:val="left"/>
      <w:pPr>
        <w:ind w:left="5968" w:hanging="360"/>
      </w:pPr>
    </w:lvl>
    <w:lvl w:ilvl="7" w:tplc="440A0019" w:tentative="1">
      <w:start w:val="1"/>
      <w:numFmt w:val="lowerLetter"/>
      <w:lvlText w:val="%8."/>
      <w:lvlJc w:val="left"/>
      <w:pPr>
        <w:ind w:left="6688" w:hanging="360"/>
      </w:pPr>
    </w:lvl>
    <w:lvl w:ilvl="8" w:tplc="440A001B" w:tentative="1">
      <w:start w:val="1"/>
      <w:numFmt w:val="lowerRoman"/>
      <w:lvlText w:val="%9."/>
      <w:lvlJc w:val="right"/>
      <w:pPr>
        <w:ind w:left="7408" w:hanging="180"/>
      </w:pPr>
    </w:lvl>
  </w:abstractNum>
  <w:abstractNum w:abstractNumId="1394">
    <w:nsid w:val="500A4DFF"/>
    <w:multiLevelType w:val="hybridMultilevel"/>
    <w:tmpl w:val="63369980"/>
    <w:lvl w:ilvl="0" w:tplc="0A3C224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5">
    <w:nsid w:val="5019284C"/>
    <w:multiLevelType w:val="hybridMultilevel"/>
    <w:tmpl w:val="8D64B0F8"/>
    <w:lvl w:ilvl="0" w:tplc="8EE21CC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6">
    <w:nsid w:val="501D204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397">
    <w:nsid w:val="501E5BD1"/>
    <w:multiLevelType w:val="hybridMultilevel"/>
    <w:tmpl w:val="08DACE92"/>
    <w:lvl w:ilvl="0" w:tplc="2A765A50">
      <w:start w:val="2"/>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98">
    <w:nsid w:val="503A77F7"/>
    <w:multiLevelType w:val="hybridMultilevel"/>
    <w:tmpl w:val="4FD2B4E0"/>
    <w:lvl w:ilvl="0" w:tplc="6212C796">
      <w:start w:val="1"/>
      <w:numFmt w:val="lowerLetter"/>
      <w:lvlText w:val="%1)"/>
      <w:lvlJc w:val="left"/>
      <w:pPr>
        <w:ind w:left="1068" w:hanging="360"/>
      </w:pPr>
      <w:rPr>
        <w:b/>
        <w:i w:val="0"/>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99">
    <w:nsid w:val="505C290E"/>
    <w:multiLevelType w:val="hybridMultilevel"/>
    <w:tmpl w:val="C896D78E"/>
    <w:lvl w:ilvl="0" w:tplc="4DAE913A">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0">
    <w:nsid w:val="50686B43"/>
    <w:multiLevelType w:val="hybridMultilevel"/>
    <w:tmpl w:val="76449C2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401">
    <w:nsid w:val="50714ABF"/>
    <w:multiLevelType w:val="hybridMultilevel"/>
    <w:tmpl w:val="0B562968"/>
    <w:lvl w:ilvl="0" w:tplc="C5526D46">
      <w:start w:val="1"/>
      <w:numFmt w:val="lowerLetter"/>
      <w:lvlText w:val="%1)"/>
      <w:lvlJc w:val="left"/>
      <w:pPr>
        <w:ind w:left="720" w:hanging="360"/>
      </w:pPr>
      <w:rPr>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2">
    <w:nsid w:val="50837368"/>
    <w:multiLevelType w:val="hybridMultilevel"/>
    <w:tmpl w:val="F6B8B3D8"/>
    <w:lvl w:ilvl="0" w:tplc="026E86C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3">
    <w:nsid w:val="508A021F"/>
    <w:multiLevelType w:val="hybridMultilevel"/>
    <w:tmpl w:val="29749A2A"/>
    <w:lvl w:ilvl="0" w:tplc="B752345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4">
    <w:nsid w:val="508B2E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05">
    <w:nsid w:val="509070A5"/>
    <w:multiLevelType w:val="hybridMultilevel"/>
    <w:tmpl w:val="AD202AAC"/>
    <w:lvl w:ilvl="0" w:tplc="62A238DA">
      <w:start w:val="1"/>
      <w:numFmt w:val="upperRoman"/>
      <w:lvlText w:val="%1."/>
      <w:lvlJc w:val="right"/>
      <w:pPr>
        <w:ind w:left="36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6">
    <w:nsid w:val="50E103E6"/>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407">
    <w:nsid w:val="50E81A70"/>
    <w:multiLevelType w:val="hybridMultilevel"/>
    <w:tmpl w:val="FDB25DE6"/>
    <w:lvl w:ilvl="0" w:tplc="440A0001">
      <w:start w:val="1"/>
      <w:numFmt w:val="bullet"/>
      <w:lvlText w:val=""/>
      <w:lvlJc w:val="left"/>
      <w:pPr>
        <w:ind w:left="6922" w:hanging="360"/>
      </w:pPr>
      <w:rPr>
        <w:rFonts w:ascii="Symbol" w:hAnsi="Symbol" w:hint="default"/>
      </w:rPr>
    </w:lvl>
    <w:lvl w:ilvl="1" w:tplc="440A0003">
      <w:start w:val="1"/>
      <w:numFmt w:val="bullet"/>
      <w:lvlText w:val="o"/>
      <w:lvlJc w:val="left"/>
      <w:pPr>
        <w:ind w:left="25018" w:hanging="360"/>
      </w:pPr>
      <w:rPr>
        <w:rFonts w:ascii="Courier New" w:hAnsi="Courier New" w:cs="Courier New" w:hint="default"/>
      </w:rPr>
    </w:lvl>
    <w:lvl w:ilvl="2" w:tplc="440A0005" w:tentative="1">
      <w:start w:val="1"/>
      <w:numFmt w:val="bullet"/>
      <w:lvlText w:val=""/>
      <w:lvlJc w:val="left"/>
      <w:pPr>
        <w:ind w:left="25738" w:hanging="360"/>
      </w:pPr>
      <w:rPr>
        <w:rFonts w:ascii="Wingdings" w:hAnsi="Wingdings" w:hint="default"/>
      </w:rPr>
    </w:lvl>
    <w:lvl w:ilvl="3" w:tplc="440A0001" w:tentative="1">
      <w:start w:val="1"/>
      <w:numFmt w:val="bullet"/>
      <w:lvlText w:val=""/>
      <w:lvlJc w:val="left"/>
      <w:pPr>
        <w:ind w:left="26458" w:hanging="360"/>
      </w:pPr>
      <w:rPr>
        <w:rFonts w:ascii="Symbol" w:hAnsi="Symbol" w:hint="default"/>
      </w:rPr>
    </w:lvl>
    <w:lvl w:ilvl="4" w:tplc="440A0003" w:tentative="1">
      <w:start w:val="1"/>
      <w:numFmt w:val="bullet"/>
      <w:lvlText w:val="o"/>
      <w:lvlJc w:val="left"/>
      <w:pPr>
        <w:ind w:left="27178" w:hanging="360"/>
      </w:pPr>
      <w:rPr>
        <w:rFonts w:ascii="Courier New" w:hAnsi="Courier New" w:cs="Courier New" w:hint="default"/>
      </w:rPr>
    </w:lvl>
    <w:lvl w:ilvl="5" w:tplc="440A0005" w:tentative="1">
      <w:start w:val="1"/>
      <w:numFmt w:val="bullet"/>
      <w:lvlText w:val=""/>
      <w:lvlJc w:val="left"/>
      <w:pPr>
        <w:ind w:left="27898" w:hanging="360"/>
      </w:pPr>
      <w:rPr>
        <w:rFonts w:ascii="Wingdings" w:hAnsi="Wingdings" w:hint="default"/>
      </w:rPr>
    </w:lvl>
    <w:lvl w:ilvl="6" w:tplc="440A0001" w:tentative="1">
      <w:start w:val="1"/>
      <w:numFmt w:val="bullet"/>
      <w:lvlText w:val=""/>
      <w:lvlJc w:val="left"/>
      <w:pPr>
        <w:ind w:left="28618" w:hanging="360"/>
      </w:pPr>
      <w:rPr>
        <w:rFonts w:ascii="Symbol" w:hAnsi="Symbol" w:hint="default"/>
      </w:rPr>
    </w:lvl>
    <w:lvl w:ilvl="7" w:tplc="440A0003" w:tentative="1">
      <w:start w:val="1"/>
      <w:numFmt w:val="bullet"/>
      <w:lvlText w:val="o"/>
      <w:lvlJc w:val="left"/>
      <w:pPr>
        <w:ind w:left="29338" w:hanging="360"/>
      </w:pPr>
      <w:rPr>
        <w:rFonts w:ascii="Courier New" w:hAnsi="Courier New" w:cs="Courier New" w:hint="default"/>
      </w:rPr>
    </w:lvl>
    <w:lvl w:ilvl="8" w:tplc="440A0005" w:tentative="1">
      <w:start w:val="1"/>
      <w:numFmt w:val="bullet"/>
      <w:lvlText w:val=""/>
      <w:lvlJc w:val="left"/>
      <w:pPr>
        <w:ind w:left="30058" w:hanging="360"/>
      </w:pPr>
      <w:rPr>
        <w:rFonts w:ascii="Wingdings" w:hAnsi="Wingdings" w:hint="default"/>
      </w:rPr>
    </w:lvl>
  </w:abstractNum>
  <w:abstractNum w:abstractNumId="1408">
    <w:nsid w:val="50EA662F"/>
    <w:multiLevelType w:val="hybridMultilevel"/>
    <w:tmpl w:val="4C443682"/>
    <w:lvl w:ilvl="0" w:tplc="8632AE54">
      <w:start w:val="1"/>
      <w:numFmt w:val="decimal"/>
      <w:lvlText w:val="%1."/>
      <w:lvlJc w:val="left"/>
      <w:pPr>
        <w:ind w:left="1495" w:hanging="360"/>
      </w:pPr>
      <w:rPr>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409">
    <w:nsid w:val="51085E93"/>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0">
    <w:nsid w:val="511D03DB"/>
    <w:multiLevelType w:val="hybridMultilevel"/>
    <w:tmpl w:val="6D061850"/>
    <w:lvl w:ilvl="0" w:tplc="FA5640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1">
    <w:nsid w:val="511E22BE"/>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412">
    <w:nsid w:val="511E3407"/>
    <w:multiLevelType w:val="hybridMultilevel"/>
    <w:tmpl w:val="6980CEA8"/>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13">
    <w:nsid w:val="511E3B2C"/>
    <w:multiLevelType w:val="hybridMultilevel"/>
    <w:tmpl w:val="FEC0CC9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14">
    <w:nsid w:val="5129590C"/>
    <w:multiLevelType w:val="hybridMultilevel"/>
    <w:tmpl w:val="1E285DFA"/>
    <w:lvl w:ilvl="0" w:tplc="CCD6C020">
      <w:start w:val="1"/>
      <w:numFmt w:val="upperRoman"/>
      <w:lvlText w:val="%1."/>
      <w:lvlJc w:val="right"/>
      <w:pPr>
        <w:ind w:left="5316" w:hanging="360"/>
      </w:pPr>
      <w:rPr>
        <w:b w:val="0"/>
        <w:strike w:val="0"/>
        <w:color w:val="auto"/>
      </w:rPr>
    </w:lvl>
    <w:lvl w:ilvl="1" w:tplc="440A0019" w:tentative="1">
      <w:start w:val="1"/>
      <w:numFmt w:val="lowerLetter"/>
      <w:lvlText w:val="%2."/>
      <w:lvlJc w:val="left"/>
      <w:pPr>
        <w:ind w:left="6036" w:hanging="360"/>
      </w:pPr>
    </w:lvl>
    <w:lvl w:ilvl="2" w:tplc="440A001B" w:tentative="1">
      <w:start w:val="1"/>
      <w:numFmt w:val="lowerRoman"/>
      <w:lvlText w:val="%3."/>
      <w:lvlJc w:val="right"/>
      <w:pPr>
        <w:ind w:left="6756" w:hanging="180"/>
      </w:pPr>
    </w:lvl>
    <w:lvl w:ilvl="3" w:tplc="440A000F" w:tentative="1">
      <w:start w:val="1"/>
      <w:numFmt w:val="decimal"/>
      <w:lvlText w:val="%4."/>
      <w:lvlJc w:val="left"/>
      <w:pPr>
        <w:ind w:left="7476" w:hanging="360"/>
      </w:pPr>
    </w:lvl>
    <w:lvl w:ilvl="4" w:tplc="440A0019" w:tentative="1">
      <w:start w:val="1"/>
      <w:numFmt w:val="lowerLetter"/>
      <w:lvlText w:val="%5."/>
      <w:lvlJc w:val="left"/>
      <w:pPr>
        <w:ind w:left="8196" w:hanging="360"/>
      </w:pPr>
    </w:lvl>
    <w:lvl w:ilvl="5" w:tplc="440A001B" w:tentative="1">
      <w:start w:val="1"/>
      <w:numFmt w:val="lowerRoman"/>
      <w:lvlText w:val="%6."/>
      <w:lvlJc w:val="right"/>
      <w:pPr>
        <w:ind w:left="8916" w:hanging="180"/>
      </w:pPr>
    </w:lvl>
    <w:lvl w:ilvl="6" w:tplc="440A000F" w:tentative="1">
      <w:start w:val="1"/>
      <w:numFmt w:val="decimal"/>
      <w:lvlText w:val="%7."/>
      <w:lvlJc w:val="left"/>
      <w:pPr>
        <w:ind w:left="9636" w:hanging="360"/>
      </w:pPr>
    </w:lvl>
    <w:lvl w:ilvl="7" w:tplc="440A0019" w:tentative="1">
      <w:start w:val="1"/>
      <w:numFmt w:val="lowerLetter"/>
      <w:lvlText w:val="%8."/>
      <w:lvlJc w:val="left"/>
      <w:pPr>
        <w:ind w:left="10356" w:hanging="360"/>
      </w:pPr>
    </w:lvl>
    <w:lvl w:ilvl="8" w:tplc="440A001B" w:tentative="1">
      <w:start w:val="1"/>
      <w:numFmt w:val="lowerRoman"/>
      <w:lvlText w:val="%9."/>
      <w:lvlJc w:val="right"/>
      <w:pPr>
        <w:ind w:left="11076" w:hanging="180"/>
      </w:pPr>
    </w:lvl>
  </w:abstractNum>
  <w:abstractNum w:abstractNumId="1415">
    <w:nsid w:val="51324426"/>
    <w:multiLevelType w:val="hybridMultilevel"/>
    <w:tmpl w:val="E3BA0FD8"/>
    <w:lvl w:ilvl="0" w:tplc="BC4E9B2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6">
    <w:nsid w:val="51376862"/>
    <w:multiLevelType w:val="hybridMultilevel"/>
    <w:tmpl w:val="CD14F7CC"/>
    <w:lvl w:ilvl="0" w:tplc="0C7C6234">
      <w:start w:val="1"/>
      <w:numFmt w:val="upperRoman"/>
      <w:lvlText w:val="%1."/>
      <w:lvlJc w:val="left"/>
      <w:pPr>
        <w:ind w:left="2850" w:hanging="720"/>
      </w:pPr>
      <w:rPr>
        <w:rFonts w:ascii="Times New Roman" w:hAnsi="Times New Roman" w:cs="Times New Roman" w:hint="default"/>
        <w:b w:val="0"/>
        <w:color w:val="auto"/>
        <w:sz w:val="28"/>
        <w:szCs w:val="28"/>
      </w:rPr>
    </w:lvl>
    <w:lvl w:ilvl="1" w:tplc="440A0019">
      <w:start w:val="1"/>
      <w:numFmt w:val="lowerLetter"/>
      <w:lvlText w:val="%2."/>
      <w:lvlJc w:val="left"/>
      <w:pPr>
        <w:ind w:left="2926" w:hanging="360"/>
      </w:pPr>
    </w:lvl>
    <w:lvl w:ilvl="2" w:tplc="440A001B" w:tentative="1">
      <w:start w:val="1"/>
      <w:numFmt w:val="lowerRoman"/>
      <w:lvlText w:val="%3."/>
      <w:lvlJc w:val="right"/>
      <w:pPr>
        <w:ind w:left="3646" w:hanging="180"/>
      </w:pPr>
    </w:lvl>
    <w:lvl w:ilvl="3" w:tplc="440A000F" w:tentative="1">
      <w:start w:val="1"/>
      <w:numFmt w:val="decimal"/>
      <w:lvlText w:val="%4."/>
      <w:lvlJc w:val="left"/>
      <w:pPr>
        <w:ind w:left="4366" w:hanging="360"/>
      </w:pPr>
    </w:lvl>
    <w:lvl w:ilvl="4" w:tplc="440A0019" w:tentative="1">
      <w:start w:val="1"/>
      <w:numFmt w:val="lowerLetter"/>
      <w:lvlText w:val="%5."/>
      <w:lvlJc w:val="left"/>
      <w:pPr>
        <w:ind w:left="5086" w:hanging="360"/>
      </w:pPr>
    </w:lvl>
    <w:lvl w:ilvl="5" w:tplc="440A001B" w:tentative="1">
      <w:start w:val="1"/>
      <w:numFmt w:val="lowerRoman"/>
      <w:lvlText w:val="%6."/>
      <w:lvlJc w:val="right"/>
      <w:pPr>
        <w:ind w:left="5806" w:hanging="180"/>
      </w:pPr>
    </w:lvl>
    <w:lvl w:ilvl="6" w:tplc="440A000F" w:tentative="1">
      <w:start w:val="1"/>
      <w:numFmt w:val="decimal"/>
      <w:lvlText w:val="%7."/>
      <w:lvlJc w:val="left"/>
      <w:pPr>
        <w:ind w:left="6526" w:hanging="360"/>
      </w:pPr>
    </w:lvl>
    <w:lvl w:ilvl="7" w:tplc="440A0019" w:tentative="1">
      <w:start w:val="1"/>
      <w:numFmt w:val="lowerLetter"/>
      <w:lvlText w:val="%8."/>
      <w:lvlJc w:val="left"/>
      <w:pPr>
        <w:ind w:left="7246" w:hanging="360"/>
      </w:pPr>
    </w:lvl>
    <w:lvl w:ilvl="8" w:tplc="440A001B" w:tentative="1">
      <w:start w:val="1"/>
      <w:numFmt w:val="lowerRoman"/>
      <w:lvlText w:val="%9."/>
      <w:lvlJc w:val="right"/>
      <w:pPr>
        <w:ind w:left="7966" w:hanging="180"/>
      </w:pPr>
    </w:lvl>
  </w:abstractNum>
  <w:abstractNum w:abstractNumId="1417">
    <w:nsid w:val="5149246C"/>
    <w:multiLevelType w:val="hybridMultilevel"/>
    <w:tmpl w:val="17A20174"/>
    <w:lvl w:ilvl="0" w:tplc="440A0005">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418">
    <w:nsid w:val="51700CFF"/>
    <w:multiLevelType w:val="hybridMultilevel"/>
    <w:tmpl w:val="A3AC82C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19">
    <w:nsid w:val="51870163"/>
    <w:multiLevelType w:val="hybridMultilevel"/>
    <w:tmpl w:val="F7E806BC"/>
    <w:lvl w:ilvl="0" w:tplc="DEA28948">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20">
    <w:nsid w:val="51894C69"/>
    <w:multiLevelType w:val="hybridMultilevel"/>
    <w:tmpl w:val="5C0CBCF0"/>
    <w:lvl w:ilvl="0" w:tplc="5F081C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1">
    <w:nsid w:val="518D5949"/>
    <w:multiLevelType w:val="hybridMultilevel"/>
    <w:tmpl w:val="F2BCDF8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22">
    <w:nsid w:val="518F19F7"/>
    <w:multiLevelType w:val="hybridMultilevel"/>
    <w:tmpl w:val="40461352"/>
    <w:lvl w:ilvl="0" w:tplc="582604D0">
      <w:start w:val="11"/>
      <w:numFmt w:val="bullet"/>
      <w:lvlText w:val="-"/>
      <w:lvlJc w:val="left"/>
      <w:pPr>
        <w:ind w:left="4685" w:hanging="360"/>
      </w:pPr>
      <w:rPr>
        <w:rFonts w:ascii="Century Gothic" w:eastAsia="Times New Roman" w:hAnsi="Century Gothic" w:cs="Times New Roman" w:hint="default"/>
      </w:rPr>
    </w:lvl>
    <w:lvl w:ilvl="1" w:tplc="440A0003" w:tentative="1">
      <w:start w:val="1"/>
      <w:numFmt w:val="bullet"/>
      <w:lvlText w:val="o"/>
      <w:lvlJc w:val="left"/>
      <w:pPr>
        <w:ind w:left="5405" w:hanging="360"/>
      </w:pPr>
      <w:rPr>
        <w:rFonts w:ascii="Courier New" w:hAnsi="Courier New" w:cs="Courier New" w:hint="default"/>
      </w:rPr>
    </w:lvl>
    <w:lvl w:ilvl="2" w:tplc="440A0005" w:tentative="1">
      <w:start w:val="1"/>
      <w:numFmt w:val="bullet"/>
      <w:lvlText w:val=""/>
      <w:lvlJc w:val="left"/>
      <w:pPr>
        <w:ind w:left="6125" w:hanging="360"/>
      </w:pPr>
      <w:rPr>
        <w:rFonts w:ascii="Wingdings" w:hAnsi="Wingdings" w:hint="default"/>
      </w:rPr>
    </w:lvl>
    <w:lvl w:ilvl="3" w:tplc="440A0001" w:tentative="1">
      <w:start w:val="1"/>
      <w:numFmt w:val="bullet"/>
      <w:lvlText w:val=""/>
      <w:lvlJc w:val="left"/>
      <w:pPr>
        <w:ind w:left="6845" w:hanging="360"/>
      </w:pPr>
      <w:rPr>
        <w:rFonts w:ascii="Symbol" w:hAnsi="Symbol" w:hint="default"/>
      </w:rPr>
    </w:lvl>
    <w:lvl w:ilvl="4" w:tplc="440A0003" w:tentative="1">
      <w:start w:val="1"/>
      <w:numFmt w:val="bullet"/>
      <w:lvlText w:val="o"/>
      <w:lvlJc w:val="left"/>
      <w:pPr>
        <w:ind w:left="7565" w:hanging="360"/>
      </w:pPr>
      <w:rPr>
        <w:rFonts w:ascii="Courier New" w:hAnsi="Courier New" w:cs="Courier New" w:hint="default"/>
      </w:rPr>
    </w:lvl>
    <w:lvl w:ilvl="5" w:tplc="440A0005" w:tentative="1">
      <w:start w:val="1"/>
      <w:numFmt w:val="bullet"/>
      <w:lvlText w:val=""/>
      <w:lvlJc w:val="left"/>
      <w:pPr>
        <w:ind w:left="8285" w:hanging="360"/>
      </w:pPr>
      <w:rPr>
        <w:rFonts w:ascii="Wingdings" w:hAnsi="Wingdings" w:hint="default"/>
      </w:rPr>
    </w:lvl>
    <w:lvl w:ilvl="6" w:tplc="440A0001" w:tentative="1">
      <w:start w:val="1"/>
      <w:numFmt w:val="bullet"/>
      <w:lvlText w:val=""/>
      <w:lvlJc w:val="left"/>
      <w:pPr>
        <w:ind w:left="9005" w:hanging="360"/>
      </w:pPr>
      <w:rPr>
        <w:rFonts w:ascii="Symbol" w:hAnsi="Symbol" w:hint="default"/>
      </w:rPr>
    </w:lvl>
    <w:lvl w:ilvl="7" w:tplc="440A0003" w:tentative="1">
      <w:start w:val="1"/>
      <w:numFmt w:val="bullet"/>
      <w:lvlText w:val="o"/>
      <w:lvlJc w:val="left"/>
      <w:pPr>
        <w:ind w:left="9725" w:hanging="360"/>
      </w:pPr>
      <w:rPr>
        <w:rFonts w:ascii="Courier New" w:hAnsi="Courier New" w:cs="Courier New" w:hint="default"/>
      </w:rPr>
    </w:lvl>
    <w:lvl w:ilvl="8" w:tplc="440A0005" w:tentative="1">
      <w:start w:val="1"/>
      <w:numFmt w:val="bullet"/>
      <w:lvlText w:val=""/>
      <w:lvlJc w:val="left"/>
      <w:pPr>
        <w:ind w:left="10445" w:hanging="360"/>
      </w:pPr>
      <w:rPr>
        <w:rFonts w:ascii="Wingdings" w:hAnsi="Wingdings" w:hint="default"/>
      </w:rPr>
    </w:lvl>
  </w:abstractNum>
  <w:abstractNum w:abstractNumId="1423">
    <w:nsid w:val="51BF6239"/>
    <w:multiLevelType w:val="hybridMultilevel"/>
    <w:tmpl w:val="C602BECE"/>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424">
    <w:nsid w:val="51C5339E"/>
    <w:multiLevelType w:val="hybridMultilevel"/>
    <w:tmpl w:val="D1867CA8"/>
    <w:lvl w:ilvl="0" w:tplc="ACAA90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5">
    <w:nsid w:val="51D80D04"/>
    <w:multiLevelType w:val="hybridMultilevel"/>
    <w:tmpl w:val="FD902A76"/>
    <w:lvl w:ilvl="0" w:tplc="53429950">
      <w:start w:val="1"/>
      <w:numFmt w:val="lowerLetter"/>
      <w:lvlText w:val="%1)"/>
      <w:lvlJc w:val="left"/>
      <w:pPr>
        <w:ind w:left="1430" w:hanging="360"/>
      </w:pPr>
      <w:rPr>
        <w:b/>
      </w:rPr>
    </w:lvl>
    <w:lvl w:ilvl="1" w:tplc="440A0019" w:tentative="1">
      <w:start w:val="1"/>
      <w:numFmt w:val="lowerLetter"/>
      <w:lvlText w:val="%2."/>
      <w:lvlJc w:val="left"/>
      <w:pPr>
        <w:ind w:left="2150" w:hanging="360"/>
      </w:pPr>
    </w:lvl>
    <w:lvl w:ilvl="2" w:tplc="440A001B" w:tentative="1">
      <w:start w:val="1"/>
      <w:numFmt w:val="lowerRoman"/>
      <w:lvlText w:val="%3."/>
      <w:lvlJc w:val="right"/>
      <w:pPr>
        <w:ind w:left="2870" w:hanging="180"/>
      </w:pPr>
    </w:lvl>
    <w:lvl w:ilvl="3" w:tplc="440A000F" w:tentative="1">
      <w:start w:val="1"/>
      <w:numFmt w:val="decimal"/>
      <w:lvlText w:val="%4."/>
      <w:lvlJc w:val="left"/>
      <w:pPr>
        <w:ind w:left="3590" w:hanging="360"/>
      </w:pPr>
    </w:lvl>
    <w:lvl w:ilvl="4" w:tplc="440A0019" w:tentative="1">
      <w:start w:val="1"/>
      <w:numFmt w:val="lowerLetter"/>
      <w:lvlText w:val="%5."/>
      <w:lvlJc w:val="left"/>
      <w:pPr>
        <w:ind w:left="4310" w:hanging="360"/>
      </w:pPr>
    </w:lvl>
    <w:lvl w:ilvl="5" w:tplc="440A001B" w:tentative="1">
      <w:start w:val="1"/>
      <w:numFmt w:val="lowerRoman"/>
      <w:lvlText w:val="%6."/>
      <w:lvlJc w:val="right"/>
      <w:pPr>
        <w:ind w:left="5030" w:hanging="180"/>
      </w:pPr>
    </w:lvl>
    <w:lvl w:ilvl="6" w:tplc="440A000F" w:tentative="1">
      <w:start w:val="1"/>
      <w:numFmt w:val="decimal"/>
      <w:lvlText w:val="%7."/>
      <w:lvlJc w:val="left"/>
      <w:pPr>
        <w:ind w:left="5750" w:hanging="360"/>
      </w:pPr>
    </w:lvl>
    <w:lvl w:ilvl="7" w:tplc="440A0019" w:tentative="1">
      <w:start w:val="1"/>
      <w:numFmt w:val="lowerLetter"/>
      <w:lvlText w:val="%8."/>
      <w:lvlJc w:val="left"/>
      <w:pPr>
        <w:ind w:left="6470" w:hanging="360"/>
      </w:pPr>
    </w:lvl>
    <w:lvl w:ilvl="8" w:tplc="440A001B" w:tentative="1">
      <w:start w:val="1"/>
      <w:numFmt w:val="lowerRoman"/>
      <w:lvlText w:val="%9."/>
      <w:lvlJc w:val="right"/>
      <w:pPr>
        <w:ind w:left="7190" w:hanging="180"/>
      </w:pPr>
    </w:lvl>
  </w:abstractNum>
  <w:abstractNum w:abstractNumId="1426">
    <w:nsid w:val="51D821EE"/>
    <w:multiLevelType w:val="hybridMultilevel"/>
    <w:tmpl w:val="337EE536"/>
    <w:lvl w:ilvl="0" w:tplc="DEF4D166">
      <w:start w:val="1"/>
      <w:numFmt w:val="upperRoman"/>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27">
    <w:nsid w:val="51EF046F"/>
    <w:multiLevelType w:val="hybridMultilevel"/>
    <w:tmpl w:val="BF5E18F8"/>
    <w:lvl w:ilvl="0" w:tplc="766A3C3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8">
    <w:nsid w:val="51EF0940"/>
    <w:multiLevelType w:val="hybridMultilevel"/>
    <w:tmpl w:val="8286E24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29">
    <w:nsid w:val="51F60F0A"/>
    <w:multiLevelType w:val="hybridMultilevel"/>
    <w:tmpl w:val="63B8E6B2"/>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430">
    <w:nsid w:val="51F86D16"/>
    <w:multiLevelType w:val="hybridMultilevel"/>
    <w:tmpl w:val="4802D39C"/>
    <w:lvl w:ilvl="0" w:tplc="A1908496">
      <w:start w:val="1"/>
      <w:numFmt w:val="lowerLetter"/>
      <w:lvlText w:val="%1)"/>
      <w:lvlJc w:val="left"/>
      <w:pPr>
        <w:ind w:left="927"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1">
    <w:nsid w:val="520E384B"/>
    <w:multiLevelType w:val="hybridMultilevel"/>
    <w:tmpl w:val="F7F8AD72"/>
    <w:lvl w:ilvl="0" w:tplc="C4D6F56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2">
    <w:nsid w:val="521F29E8"/>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3">
    <w:nsid w:val="522062D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34">
    <w:nsid w:val="5221043B"/>
    <w:multiLevelType w:val="hybridMultilevel"/>
    <w:tmpl w:val="CE169C7C"/>
    <w:lvl w:ilvl="0" w:tplc="F4BEB96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5">
    <w:nsid w:val="523F7735"/>
    <w:multiLevelType w:val="hybridMultilevel"/>
    <w:tmpl w:val="F614E9DA"/>
    <w:lvl w:ilvl="0" w:tplc="E56E65DA">
      <w:start w:val="1"/>
      <w:numFmt w:val="lowerLetter"/>
      <w:lvlText w:val="%1)"/>
      <w:lvlJc w:val="left"/>
      <w:pPr>
        <w:ind w:left="1778" w:hanging="360"/>
      </w:pPr>
      <w:rPr>
        <w:rFonts w:hint="default"/>
        <w:b/>
      </w:rPr>
    </w:lvl>
    <w:lvl w:ilvl="1" w:tplc="440A0019" w:tentative="1">
      <w:start w:val="1"/>
      <w:numFmt w:val="lowerLetter"/>
      <w:lvlText w:val="%2."/>
      <w:lvlJc w:val="left"/>
      <w:pPr>
        <w:ind w:left="2498" w:hanging="360"/>
      </w:pPr>
    </w:lvl>
    <w:lvl w:ilvl="2" w:tplc="440A001B" w:tentative="1">
      <w:start w:val="1"/>
      <w:numFmt w:val="lowerRoman"/>
      <w:lvlText w:val="%3."/>
      <w:lvlJc w:val="right"/>
      <w:pPr>
        <w:ind w:left="3218" w:hanging="180"/>
      </w:pPr>
    </w:lvl>
    <w:lvl w:ilvl="3" w:tplc="440A000F" w:tentative="1">
      <w:start w:val="1"/>
      <w:numFmt w:val="decimal"/>
      <w:lvlText w:val="%4."/>
      <w:lvlJc w:val="left"/>
      <w:pPr>
        <w:ind w:left="3938" w:hanging="360"/>
      </w:pPr>
    </w:lvl>
    <w:lvl w:ilvl="4" w:tplc="440A0019" w:tentative="1">
      <w:start w:val="1"/>
      <w:numFmt w:val="lowerLetter"/>
      <w:lvlText w:val="%5."/>
      <w:lvlJc w:val="left"/>
      <w:pPr>
        <w:ind w:left="4658" w:hanging="360"/>
      </w:pPr>
    </w:lvl>
    <w:lvl w:ilvl="5" w:tplc="440A001B" w:tentative="1">
      <w:start w:val="1"/>
      <w:numFmt w:val="lowerRoman"/>
      <w:lvlText w:val="%6."/>
      <w:lvlJc w:val="right"/>
      <w:pPr>
        <w:ind w:left="5378" w:hanging="180"/>
      </w:pPr>
    </w:lvl>
    <w:lvl w:ilvl="6" w:tplc="440A000F" w:tentative="1">
      <w:start w:val="1"/>
      <w:numFmt w:val="decimal"/>
      <w:lvlText w:val="%7."/>
      <w:lvlJc w:val="left"/>
      <w:pPr>
        <w:ind w:left="6098" w:hanging="360"/>
      </w:pPr>
    </w:lvl>
    <w:lvl w:ilvl="7" w:tplc="440A0019" w:tentative="1">
      <w:start w:val="1"/>
      <w:numFmt w:val="lowerLetter"/>
      <w:lvlText w:val="%8."/>
      <w:lvlJc w:val="left"/>
      <w:pPr>
        <w:ind w:left="6818" w:hanging="360"/>
      </w:pPr>
    </w:lvl>
    <w:lvl w:ilvl="8" w:tplc="440A001B" w:tentative="1">
      <w:start w:val="1"/>
      <w:numFmt w:val="lowerRoman"/>
      <w:lvlText w:val="%9."/>
      <w:lvlJc w:val="right"/>
      <w:pPr>
        <w:ind w:left="7538" w:hanging="180"/>
      </w:pPr>
    </w:lvl>
  </w:abstractNum>
  <w:abstractNum w:abstractNumId="1436">
    <w:nsid w:val="5245743B"/>
    <w:multiLevelType w:val="hybridMultilevel"/>
    <w:tmpl w:val="0A3E702C"/>
    <w:lvl w:ilvl="0" w:tplc="79900018">
      <w:start w:val="14"/>
      <w:numFmt w:val="upperRoman"/>
      <w:lvlText w:val="%1."/>
      <w:lvlJc w:val="left"/>
      <w:pPr>
        <w:ind w:left="1648" w:hanging="720"/>
      </w:pPr>
      <w:rPr>
        <w:rFonts w:hint="default"/>
      </w:rPr>
    </w:lvl>
    <w:lvl w:ilvl="1" w:tplc="440A0019" w:tentative="1">
      <w:start w:val="1"/>
      <w:numFmt w:val="lowerLetter"/>
      <w:lvlText w:val="%2."/>
      <w:lvlJc w:val="left"/>
      <w:pPr>
        <w:ind w:left="2008" w:hanging="360"/>
      </w:pPr>
    </w:lvl>
    <w:lvl w:ilvl="2" w:tplc="440A001B" w:tentative="1">
      <w:start w:val="1"/>
      <w:numFmt w:val="lowerRoman"/>
      <w:lvlText w:val="%3."/>
      <w:lvlJc w:val="right"/>
      <w:pPr>
        <w:ind w:left="2728" w:hanging="180"/>
      </w:pPr>
    </w:lvl>
    <w:lvl w:ilvl="3" w:tplc="440A000F" w:tentative="1">
      <w:start w:val="1"/>
      <w:numFmt w:val="decimal"/>
      <w:lvlText w:val="%4."/>
      <w:lvlJc w:val="left"/>
      <w:pPr>
        <w:ind w:left="3448" w:hanging="360"/>
      </w:pPr>
    </w:lvl>
    <w:lvl w:ilvl="4" w:tplc="440A0019" w:tentative="1">
      <w:start w:val="1"/>
      <w:numFmt w:val="lowerLetter"/>
      <w:lvlText w:val="%5."/>
      <w:lvlJc w:val="left"/>
      <w:pPr>
        <w:ind w:left="4168" w:hanging="360"/>
      </w:pPr>
    </w:lvl>
    <w:lvl w:ilvl="5" w:tplc="440A001B" w:tentative="1">
      <w:start w:val="1"/>
      <w:numFmt w:val="lowerRoman"/>
      <w:lvlText w:val="%6."/>
      <w:lvlJc w:val="right"/>
      <w:pPr>
        <w:ind w:left="4888" w:hanging="180"/>
      </w:pPr>
    </w:lvl>
    <w:lvl w:ilvl="6" w:tplc="440A000F" w:tentative="1">
      <w:start w:val="1"/>
      <w:numFmt w:val="decimal"/>
      <w:lvlText w:val="%7."/>
      <w:lvlJc w:val="left"/>
      <w:pPr>
        <w:ind w:left="5608" w:hanging="360"/>
      </w:pPr>
    </w:lvl>
    <w:lvl w:ilvl="7" w:tplc="440A0019" w:tentative="1">
      <w:start w:val="1"/>
      <w:numFmt w:val="lowerLetter"/>
      <w:lvlText w:val="%8."/>
      <w:lvlJc w:val="left"/>
      <w:pPr>
        <w:ind w:left="6328" w:hanging="360"/>
      </w:pPr>
    </w:lvl>
    <w:lvl w:ilvl="8" w:tplc="440A001B" w:tentative="1">
      <w:start w:val="1"/>
      <w:numFmt w:val="lowerRoman"/>
      <w:lvlText w:val="%9."/>
      <w:lvlJc w:val="right"/>
      <w:pPr>
        <w:ind w:left="7048" w:hanging="180"/>
      </w:pPr>
    </w:lvl>
  </w:abstractNum>
  <w:abstractNum w:abstractNumId="1437">
    <w:nsid w:val="524738B1"/>
    <w:multiLevelType w:val="hybridMultilevel"/>
    <w:tmpl w:val="F8E89D9C"/>
    <w:lvl w:ilvl="0" w:tplc="1954F7EC">
      <w:start w:val="1"/>
      <w:numFmt w:val="upperRoman"/>
      <w:lvlText w:val="%1."/>
      <w:lvlJc w:val="right"/>
      <w:pPr>
        <w:ind w:left="720" w:hanging="360"/>
      </w:pPr>
      <w:rPr>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38">
    <w:nsid w:val="52486843"/>
    <w:multiLevelType w:val="hybridMultilevel"/>
    <w:tmpl w:val="C58E5994"/>
    <w:lvl w:ilvl="0" w:tplc="1FDEE662">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39">
    <w:nsid w:val="524A1ADD"/>
    <w:multiLevelType w:val="hybridMultilevel"/>
    <w:tmpl w:val="FE1C2A9E"/>
    <w:lvl w:ilvl="0" w:tplc="1AD8355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0">
    <w:nsid w:val="524C6461"/>
    <w:multiLevelType w:val="hybridMultilevel"/>
    <w:tmpl w:val="536A76AA"/>
    <w:lvl w:ilvl="0" w:tplc="45F675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1">
    <w:nsid w:val="52566139"/>
    <w:multiLevelType w:val="hybridMultilevel"/>
    <w:tmpl w:val="E0F80CBA"/>
    <w:lvl w:ilvl="0" w:tplc="AACE51E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2">
    <w:nsid w:val="5256738E"/>
    <w:multiLevelType w:val="hybridMultilevel"/>
    <w:tmpl w:val="6810BAD0"/>
    <w:lvl w:ilvl="0" w:tplc="76B2F41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3">
    <w:nsid w:val="526244DD"/>
    <w:multiLevelType w:val="hybridMultilevel"/>
    <w:tmpl w:val="43C69834"/>
    <w:lvl w:ilvl="0" w:tplc="6B28762A">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444">
    <w:nsid w:val="52652DCE"/>
    <w:multiLevelType w:val="hybridMultilevel"/>
    <w:tmpl w:val="B5062DA4"/>
    <w:lvl w:ilvl="0" w:tplc="B57E45F2">
      <w:start w:val="1"/>
      <w:numFmt w:val="lowerLetter"/>
      <w:lvlText w:val="%1)"/>
      <w:lvlJc w:val="left"/>
      <w:pPr>
        <w:ind w:left="720" w:hanging="360"/>
      </w:pPr>
      <w:rPr>
        <w:b/>
        <w:color w:val="auto"/>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445">
    <w:nsid w:val="526537DB"/>
    <w:multiLevelType w:val="hybridMultilevel"/>
    <w:tmpl w:val="3696747A"/>
    <w:lvl w:ilvl="0" w:tplc="C73CC68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6">
    <w:nsid w:val="527634FD"/>
    <w:multiLevelType w:val="hybridMultilevel"/>
    <w:tmpl w:val="9C46B78C"/>
    <w:lvl w:ilvl="0" w:tplc="D568A98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7">
    <w:nsid w:val="52777357"/>
    <w:multiLevelType w:val="hybridMultilevel"/>
    <w:tmpl w:val="2C50829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8">
    <w:nsid w:val="52851035"/>
    <w:multiLevelType w:val="hybridMultilevel"/>
    <w:tmpl w:val="8766DF5E"/>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9">
    <w:nsid w:val="52944B98"/>
    <w:multiLevelType w:val="hybridMultilevel"/>
    <w:tmpl w:val="9648D380"/>
    <w:lvl w:ilvl="0" w:tplc="B57E45F2">
      <w:start w:val="1"/>
      <w:numFmt w:val="lowerLetter"/>
      <w:lvlText w:val="%1)"/>
      <w:lvlJc w:val="left"/>
      <w:pPr>
        <w:ind w:left="1353" w:hanging="360"/>
      </w:pPr>
      <w:rPr>
        <w:rFonts w:hint="default"/>
        <w:b/>
        <w:color w:val="auto"/>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450">
    <w:nsid w:val="529C765D"/>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1">
    <w:nsid w:val="529D2B16"/>
    <w:multiLevelType w:val="hybridMultilevel"/>
    <w:tmpl w:val="46E0909A"/>
    <w:lvl w:ilvl="0" w:tplc="D0A4DF28">
      <w:start w:val="4"/>
      <w:numFmt w:val="upperRoman"/>
      <w:lvlText w:val="II%1."/>
      <w:lvlJc w:val="lef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2">
    <w:nsid w:val="52C04652"/>
    <w:multiLevelType w:val="hybridMultilevel"/>
    <w:tmpl w:val="69A08314"/>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453">
    <w:nsid w:val="52D46899"/>
    <w:multiLevelType w:val="hybridMultilevel"/>
    <w:tmpl w:val="2ABE1620"/>
    <w:lvl w:ilvl="0" w:tplc="33D4CEFA">
      <w:start w:val="1"/>
      <w:numFmt w:val="upperRoman"/>
      <w:lvlText w:val="%1."/>
      <w:lvlJc w:val="right"/>
      <w:pPr>
        <w:ind w:left="720" w:hanging="360"/>
      </w:pPr>
      <w:rPr>
        <w:rFonts w:ascii="Times New Roman" w:hAnsi="Times New Roman" w:cs="Times New Roman" w:hint="default"/>
        <w:b w:val="0"/>
        <w:i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4">
    <w:nsid w:val="52E153D1"/>
    <w:multiLevelType w:val="hybridMultilevel"/>
    <w:tmpl w:val="0592048E"/>
    <w:lvl w:ilvl="0" w:tplc="F5DC8B00">
      <w:start w:val="1"/>
      <w:numFmt w:val="upperRoman"/>
      <w:lvlText w:val="%1."/>
      <w:lvlJc w:val="right"/>
      <w:pPr>
        <w:tabs>
          <w:tab w:val="num" w:pos="180"/>
        </w:tabs>
        <w:ind w:left="180" w:hanging="180"/>
      </w:pPr>
      <w:rPr>
        <w:rFonts w:ascii="Times New Roman" w:hAnsi="Times New Roman" w:cs="Times New Roman" w:hint="default"/>
        <w:b w:val="0"/>
        <w:sz w:val="28"/>
        <w:szCs w:val="28"/>
        <w:lang w:val="es-ES"/>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455">
    <w:nsid w:val="52E7278A"/>
    <w:multiLevelType w:val="hybridMultilevel"/>
    <w:tmpl w:val="45008B0E"/>
    <w:lvl w:ilvl="0" w:tplc="5AA25B2C">
      <w:start w:val="1"/>
      <w:numFmt w:val="lowerLetter"/>
      <w:lvlText w:val="%1)"/>
      <w:lvlJc w:val="left"/>
      <w:pPr>
        <w:ind w:left="1068"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6">
    <w:nsid w:val="52E731B0"/>
    <w:multiLevelType w:val="hybridMultilevel"/>
    <w:tmpl w:val="F690BA6E"/>
    <w:lvl w:ilvl="0" w:tplc="3D6A7B60">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57">
    <w:nsid w:val="52F723AB"/>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458">
    <w:nsid w:val="52F836B1"/>
    <w:multiLevelType w:val="hybridMultilevel"/>
    <w:tmpl w:val="FF1EAAFC"/>
    <w:lvl w:ilvl="0" w:tplc="210AEAB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59">
    <w:nsid w:val="530B183D"/>
    <w:multiLevelType w:val="hybridMultilevel"/>
    <w:tmpl w:val="DB029008"/>
    <w:lvl w:ilvl="0" w:tplc="1E6A102C">
      <w:start w:val="1"/>
      <w:numFmt w:val="upperRoman"/>
      <w:lvlText w:val="%1."/>
      <w:lvlJc w:val="left"/>
      <w:pPr>
        <w:ind w:left="1080" w:hanging="720"/>
      </w:pPr>
      <w:rPr>
        <w:rFonts w:eastAsia="MS Mincho" w:hint="default"/>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0">
    <w:nsid w:val="53257DC9"/>
    <w:multiLevelType w:val="hybridMultilevel"/>
    <w:tmpl w:val="14985352"/>
    <w:lvl w:ilvl="0" w:tplc="D29E754C">
      <w:start w:val="1"/>
      <w:numFmt w:val="upperRoman"/>
      <w:lvlText w:val="%1."/>
      <w:lvlJc w:val="right"/>
      <w:pPr>
        <w:ind w:left="720" w:hanging="360"/>
      </w:pPr>
      <w:rPr>
        <w:rFonts w:ascii="Times New Roman" w:hAnsi="Times New Roman" w:cs="Times New Roman" w:hint="default"/>
        <w:b w:val="0"/>
        <w:sz w:val="26"/>
        <w:szCs w:val="26"/>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1">
    <w:nsid w:val="53274F7B"/>
    <w:multiLevelType w:val="hybridMultilevel"/>
    <w:tmpl w:val="D4BE2EE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62">
    <w:nsid w:val="532E51B5"/>
    <w:multiLevelType w:val="hybridMultilevel"/>
    <w:tmpl w:val="AC0A705A"/>
    <w:lvl w:ilvl="0" w:tplc="440A0017">
      <w:start w:val="1"/>
      <w:numFmt w:val="lowerLetter"/>
      <w:lvlText w:val="%1)"/>
      <w:lvlJc w:val="left"/>
      <w:pPr>
        <w:ind w:left="4563" w:hanging="360"/>
      </w:pPr>
      <w:rPr>
        <w:rFonts w:hint="default"/>
        <w:b/>
        <w:sz w:val="28"/>
        <w:szCs w:val="28"/>
      </w:rPr>
    </w:lvl>
    <w:lvl w:ilvl="1" w:tplc="440A0019" w:tentative="1">
      <w:start w:val="1"/>
      <w:numFmt w:val="lowerLetter"/>
      <w:lvlText w:val="%2."/>
      <w:lvlJc w:val="left"/>
      <w:pPr>
        <w:ind w:left="5283" w:hanging="360"/>
      </w:pPr>
    </w:lvl>
    <w:lvl w:ilvl="2" w:tplc="440A001B" w:tentative="1">
      <w:start w:val="1"/>
      <w:numFmt w:val="lowerRoman"/>
      <w:lvlText w:val="%3."/>
      <w:lvlJc w:val="right"/>
      <w:pPr>
        <w:ind w:left="6003" w:hanging="180"/>
      </w:pPr>
    </w:lvl>
    <w:lvl w:ilvl="3" w:tplc="440A000F" w:tentative="1">
      <w:start w:val="1"/>
      <w:numFmt w:val="decimal"/>
      <w:lvlText w:val="%4."/>
      <w:lvlJc w:val="left"/>
      <w:pPr>
        <w:ind w:left="6723" w:hanging="360"/>
      </w:pPr>
    </w:lvl>
    <w:lvl w:ilvl="4" w:tplc="440A0019" w:tentative="1">
      <w:start w:val="1"/>
      <w:numFmt w:val="lowerLetter"/>
      <w:lvlText w:val="%5."/>
      <w:lvlJc w:val="left"/>
      <w:pPr>
        <w:ind w:left="7443" w:hanging="360"/>
      </w:pPr>
    </w:lvl>
    <w:lvl w:ilvl="5" w:tplc="440A001B" w:tentative="1">
      <w:start w:val="1"/>
      <w:numFmt w:val="lowerRoman"/>
      <w:lvlText w:val="%6."/>
      <w:lvlJc w:val="right"/>
      <w:pPr>
        <w:ind w:left="8163" w:hanging="180"/>
      </w:pPr>
    </w:lvl>
    <w:lvl w:ilvl="6" w:tplc="440A000F" w:tentative="1">
      <w:start w:val="1"/>
      <w:numFmt w:val="decimal"/>
      <w:lvlText w:val="%7."/>
      <w:lvlJc w:val="left"/>
      <w:pPr>
        <w:ind w:left="8883" w:hanging="360"/>
      </w:pPr>
    </w:lvl>
    <w:lvl w:ilvl="7" w:tplc="440A0019" w:tentative="1">
      <w:start w:val="1"/>
      <w:numFmt w:val="lowerLetter"/>
      <w:lvlText w:val="%8."/>
      <w:lvlJc w:val="left"/>
      <w:pPr>
        <w:ind w:left="9603" w:hanging="360"/>
      </w:pPr>
    </w:lvl>
    <w:lvl w:ilvl="8" w:tplc="440A001B" w:tentative="1">
      <w:start w:val="1"/>
      <w:numFmt w:val="lowerRoman"/>
      <w:lvlText w:val="%9."/>
      <w:lvlJc w:val="right"/>
      <w:pPr>
        <w:ind w:left="10323" w:hanging="180"/>
      </w:pPr>
    </w:lvl>
  </w:abstractNum>
  <w:abstractNum w:abstractNumId="1463">
    <w:nsid w:val="53371DF4"/>
    <w:multiLevelType w:val="hybridMultilevel"/>
    <w:tmpl w:val="55BC8150"/>
    <w:lvl w:ilvl="0" w:tplc="3A88FF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4">
    <w:nsid w:val="535105E3"/>
    <w:multiLevelType w:val="hybridMultilevel"/>
    <w:tmpl w:val="F462D8D8"/>
    <w:lvl w:ilvl="0" w:tplc="440A0001">
      <w:start w:val="1"/>
      <w:numFmt w:val="bullet"/>
      <w:lvlText w:val=""/>
      <w:lvlJc w:val="left"/>
      <w:pPr>
        <w:ind w:left="1788" w:hanging="360"/>
      </w:pPr>
      <w:rPr>
        <w:rFonts w:ascii="Symbol" w:hAnsi="Symbol"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465">
    <w:nsid w:val="53523FA5"/>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466">
    <w:nsid w:val="5379160F"/>
    <w:multiLevelType w:val="hybridMultilevel"/>
    <w:tmpl w:val="6C4E5E32"/>
    <w:lvl w:ilvl="0" w:tplc="EBFE0970">
      <w:start w:val="3"/>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7">
    <w:nsid w:val="53872DC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468">
    <w:nsid w:val="53936CEA"/>
    <w:multiLevelType w:val="hybridMultilevel"/>
    <w:tmpl w:val="5750FD9E"/>
    <w:lvl w:ilvl="0" w:tplc="3F24B4E6">
      <w:start w:val="1"/>
      <w:numFmt w:val="bullet"/>
      <w:lvlText w:val=""/>
      <w:lvlJc w:val="left"/>
      <w:pPr>
        <w:ind w:left="1440" w:hanging="360"/>
      </w:pPr>
      <w:rPr>
        <w:rFonts w:ascii="Wingdings" w:hAnsi="Wingdings" w:hint="default"/>
        <w:b/>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469">
    <w:nsid w:val="53995AAC"/>
    <w:multiLevelType w:val="hybridMultilevel"/>
    <w:tmpl w:val="CC9CF8FA"/>
    <w:lvl w:ilvl="0" w:tplc="48A09050">
      <w:start w:val="1"/>
      <w:numFmt w:val="upperRoman"/>
      <w:lvlText w:val="%1."/>
      <w:lvlJc w:val="left"/>
      <w:pPr>
        <w:ind w:left="1080" w:hanging="720"/>
      </w:pPr>
      <w:rPr>
        <w:rFonts w:hint="default"/>
        <w:vertAlign w:val="baseli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0">
    <w:nsid w:val="53B17FCD"/>
    <w:multiLevelType w:val="hybridMultilevel"/>
    <w:tmpl w:val="EAA2CFE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1">
    <w:nsid w:val="53BE71A7"/>
    <w:multiLevelType w:val="hybridMultilevel"/>
    <w:tmpl w:val="9CD635F4"/>
    <w:lvl w:ilvl="0" w:tplc="440A0011">
      <w:start w:val="1"/>
      <w:numFmt w:val="decimal"/>
      <w:lvlText w:val="%1)"/>
      <w:lvlJc w:val="left"/>
      <w:pPr>
        <w:ind w:left="1070" w:hanging="360"/>
      </w:pPr>
      <w:rPr>
        <w:rFonts w:hint="default"/>
        <w:b/>
        <w:sz w:val="22"/>
        <w:szCs w:val="22"/>
      </w:rPr>
    </w:lvl>
    <w:lvl w:ilvl="1" w:tplc="440A0019">
      <w:start w:val="1"/>
      <w:numFmt w:val="lowerLetter"/>
      <w:lvlText w:val="%2."/>
      <w:lvlJc w:val="left"/>
      <w:pPr>
        <w:ind w:left="5262" w:hanging="360"/>
      </w:pPr>
    </w:lvl>
    <w:lvl w:ilvl="2" w:tplc="440A001B">
      <w:start w:val="1"/>
      <w:numFmt w:val="lowerRoman"/>
      <w:lvlText w:val="%3."/>
      <w:lvlJc w:val="right"/>
      <w:pPr>
        <w:ind w:left="5982" w:hanging="180"/>
      </w:pPr>
    </w:lvl>
    <w:lvl w:ilvl="3" w:tplc="6DE8F49A">
      <w:start w:val="1"/>
      <w:numFmt w:val="decimal"/>
      <w:lvlText w:val="%4."/>
      <w:lvlJc w:val="left"/>
      <w:pPr>
        <w:ind w:left="6702" w:hanging="360"/>
      </w:pPr>
      <w:rPr>
        <w:b/>
      </w:rPr>
    </w:lvl>
    <w:lvl w:ilvl="4" w:tplc="47AE6E9E">
      <w:start w:val="1"/>
      <w:numFmt w:val="upperRoman"/>
      <w:lvlText w:val="%5."/>
      <w:lvlJc w:val="right"/>
      <w:pPr>
        <w:ind w:left="1004" w:hanging="720"/>
      </w:pPr>
      <w:rPr>
        <w:rFonts w:hint="default"/>
        <w:b w:val="0"/>
        <w:color w:val="auto"/>
        <w:lang w:val="es-ES_tradnl"/>
      </w:rPr>
    </w:lvl>
    <w:lvl w:ilvl="5" w:tplc="2988918A">
      <w:start w:val="1"/>
      <w:numFmt w:val="lowerLetter"/>
      <w:lvlText w:val="%6)"/>
      <w:lvlJc w:val="left"/>
      <w:pPr>
        <w:ind w:left="8322" w:hanging="360"/>
      </w:pPr>
      <w:rPr>
        <w:rFonts w:hint="default"/>
        <w:b/>
      </w:rPr>
    </w:lvl>
    <w:lvl w:ilvl="6" w:tplc="440A000F" w:tentative="1">
      <w:start w:val="1"/>
      <w:numFmt w:val="decimal"/>
      <w:lvlText w:val="%7."/>
      <w:lvlJc w:val="left"/>
      <w:pPr>
        <w:ind w:left="8862" w:hanging="360"/>
      </w:pPr>
    </w:lvl>
    <w:lvl w:ilvl="7" w:tplc="440A0019" w:tentative="1">
      <w:start w:val="1"/>
      <w:numFmt w:val="lowerLetter"/>
      <w:lvlText w:val="%8."/>
      <w:lvlJc w:val="left"/>
      <w:pPr>
        <w:ind w:left="9582" w:hanging="360"/>
      </w:pPr>
    </w:lvl>
    <w:lvl w:ilvl="8" w:tplc="440A001B" w:tentative="1">
      <w:start w:val="1"/>
      <w:numFmt w:val="lowerRoman"/>
      <w:lvlText w:val="%9."/>
      <w:lvlJc w:val="right"/>
      <w:pPr>
        <w:ind w:left="10302" w:hanging="180"/>
      </w:pPr>
    </w:lvl>
  </w:abstractNum>
  <w:abstractNum w:abstractNumId="1472">
    <w:nsid w:val="53C57AB6"/>
    <w:multiLevelType w:val="hybridMultilevel"/>
    <w:tmpl w:val="50AE9F64"/>
    <w:lvl w:ilvl="0" w:tplc="C6948E52">
      <w:start w:val="1"/>
      <w:numFmt w:val="upperRoman"/>
      <w:lvlText w:val="%1."/>
      <w:lvlJc w:val="left"/>
      <w:pPr>
        <w:ind w:left="1440" w:hanging="72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73">
    <w:nsid w:val="53C751EB"/>
    <w:multiLevelType w:val="hybridMultilevel"/>
    <w:tmpl w:val="ECCE333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74">
    <w:nsid w:val="53C91290"/>
    <w:multiLevelType w:val="hybridMultilevel"/>
    <w:tmpl w:val="9692E2BA"/>
    <w:lvl w:ilvl="0" w:tplc="96104CE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75">
    <w:nsid w:val="53E66970"/>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6">
    <w:nsid w:val="540501F2"/>
    <w:multiLevelType w:val="hybridMultilevel"/>
    <w:tmpl w:val="80C8FE3A"/>
    <w:lvl w:ilvl="0" w:tplc="6AAA63E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7">
    <w:nsid w:val="54051992"/>
    <w:multiLevelType w:val="hybridMultilevel"/>
    <w:tmpl w:val="7EBC8C6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8">
    <w:nsid w:val="54127E52"/>
    <w:multiLevelType w:val="hybridMultilevel"/>
    <w:tmpl w:val="E3EEB164"/>
    <w:lvl w:ilvl="0" w:tplc="440A0011">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9">
    <w:nsid w:val="541605A2"/>
    <w:multiLevelType w:val="hybridMultilevel"/>
    <w:tmpl w:val="125EF982"/>
    <w:lvl w:ilvl="0" w:tplc="B0D2DE18">
      <w:start w:val="4"/>
      <w:numFmt w:val="upperRoman"/>
      <w:lvlText w:val="%1."/>
      <w:lvlJc w:val="right"/>
      <w:pPr>
        <w:ind w:left="567" w:hanging="360"/>
      </w:pPr>
      <w:rPr>
        <w:rFonts w:ascii="Times New Roman" w:hAnsi="Times New Roman" w:cs="Times New Roman" w:hint="default"/>
        <w:b w:val="0"/>
        <w:sz w:val="28"/>
        <w:szCs w:val="28"/>
      </w:rPr>
    </w:lvl>
    <w:lvl w:ilvl="1" w:tplc="440A0019">
      <w:start w:val="1"/>
      <w:numFmt w:val="lowerLetter"/>
      <w:lvlText w:val="%2."/>
      <w:lvlJc w:val="left"/>
      <w:pPr>
        <w:ind w:left="1287" w:hanging="360"/>
      </w:pPr>
    </w:lvl>
    <w:lvl w:ilvl="2" w:tplc="440A001B" w:tentative="1">
      <w:start w:val="1"/>
      <w:numFmt w:val="lowerRoman"/>
      <w:lvlText w:val="%3."/>
      <w:lvlJc w:val="right"/>
      <w:pPr>
        <w:ind w:left="2007" w:hanging="180"/>
      </w:pPr>
    </w:lvl>
    <w:lvl w:ilvl="3" w:tplc="440A000F" w:tentative="1">
      <w:start w:val="1"/>
      <w:numFmt w:val="decimal"/>
      <w:lvlText w:val="%4."/>
      <w:lvlJc w:val="left"/>
      <w:pPr>
        <w:ind w:left="2727" w:hanging="360"/>
      </w:pPr>
    </w:lvl>
    <w:lvl w:ilvl="4" w:tplc="440A0019" w:tentative="1">
      <w:start w:val="1"/>
      <w:numFmt w:val="lowerLetter"/>
      <w:lvlText w:val="%5."/>
      <w:lvlJc w:val="left"/>
      <w:pPr>
        <w:ind w:left="3447" w:hanging="360"/>
      </w:pPr>
    </w:lvl>
    <w:lvl w:ilvl="5" w:tplc="440A001B" w:tentative="1">
      <w:start w:val="1"/>
      <w:numFmt w:val="lowerRoman"/>
      <w:lvlText w:val="%6."/>
      <w:lvlJc w:val="right"/>
      <w:pPr>
        <w:ind w:left="4167" w:hanging="180"/>
      </w:pPr>
    </w:lvl>
    <w:lvl w:ilvl="6" w:tplc="440A000F" w:tentative="1">
      <w:start w:val="1"/>
      <w:numFmt w:val="decimal"/>
      <w:lvlText w:val="%7."/>
      <w:lvlJc w:val="left"/>
      <w:pPr>
        <w:ind w:left="4887" w:hanging="360"/>
      </w:pPr>
    </w:lvl>
    <w:lvl w:ilvl="7" w:tplc="440A0019" w:tentative="1">
      <w:start w:val="1"/>
      <w:numFmt w:val="lowerLetter"/>
      <w:lvlText w:val="%8."/>
      <w:lvlJc w:val="left"/>
      <w:pPr>
        <w:ind w:left="5607" w:hanging="360"/>
      </w:pPr>
    </w:lvl>
    <w:lvl w:ilvl="8" w:tplc="440A001B" w:tentative="1">
      <w:start w:val="1"/>
      <w:numFmt w:val="lowerRoman"/>
      <w:lvlText w:val="%9."/>
      <w:lvlJc w:val="right"/>
      <w:pPr>
        <w:ind w:left="6327" w:hanging="180"/>
      </w:pPr>
    </w:lvl>
  </w:abstractNum>
  <w:abstractNum w:abstractNumId="1480">
    <w:nsid w:val="54161DC0"/>
    <w:multiLevelType w:val="hybridMultilevel"/>
    <w:tmpl w:val="71FC3FCA"/>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81">
    <w:nsid w:val="54200E97"/>
    <w:multiLevelType w:val="hybridMultilevel"/>
    <w:tmpl w:val="D6B45E3E"/>
    <w:lvl w:ilvl="0" w:tplc="F1469668">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482">
    <w:nsid w:val="5430050D"/>
    <w:multiLevelType w:val="hybridMultilevel"/>
    <w:tmpl w:val="FF02876E"/>
    <w:lvl w:ilvl="0" w:tplc="440A0001">
      <w:start w:val="1"/>
      <w:numFmt w:val="bullet"/>
      <w:lvlText w:val=""/>
      <w:lvlJc w:val="left"/>
      <w:pPr>
        <w:ind w:left="795" w:hanging="360"/>
      </w:pPr>
      <w:rPr>
        <w:rFonts w:ascii="Symbol" w:hAnsi="Symbol" w:hint="default"/>
      </w:rPr>
    </w:lvl>
    <w:lvl w:ilvl="1" w:tplc="440A0003" w:tentative="1">
      <w:start w:val="1"/>
      <w:numFmt w:val="bullet"/>
      <w:lvlText w:val="o"/>
      <w:lvlJc w:val="left"/>
      <w:pPr>
        <w:ind w:left="1515" w:hanging="360"/>
      </w:pPr>
      <w:rPr>
        <w:rFonts w:ascii="Courier New" w:hAnsi="Courier New" w:cs="Courier New" w:hint="default"/>
      </w:rPr>
    </w:lvl>
    <w:lvl w:ilvl="2" w:tplc="440A0005" w:tentative="1">
      <w:start w:val="1"/>
      <w:numFmt w:val="bullet"/>
      <w:lvlText w:val=""/>
      <w:lvlJc w:val="left"/>
      <w:pPr>
        <w:ind w:left="2235" w:hanging="360"/>
      </w:pPr>
      <w:rPr>
        <w:rFonts w:ascii="Wingdings" w:hAnsi="Wingdings" w:hint="default"/>
      </w:rPr>
    </w:lvl>
    <w:lvl w:ilvl="3" w:tplc="440A0001" w:tentative="1">
      <w:start w:val="1"/>
      <w:numFmt w:val="bullet"/>
      <w:lvlText w:val=""/>
      <w:lvlJc w:val="left"/>
      <w:pPr>
        <w:ind w:left="2955" w:hanging="360"/>
      </w:pPr>
      <w:rPr>
        <w:rFonts w:ascii="Symbol" w:hAnsi="Symbol" w:hint="default"/>
      </w:rPr>
    </w:lvl>
    <w:lvl w:ilvl="4" w:tplc="440A0003" w:tentative="1">
      <w:start w:val="1"/>
      <w:numFmt w:val="bullet"/>
      <w:lvlText w:val="o"/>
      <w:lvlJc w:val="left"/>
      <w:pPr>
        <w:ind w:left="3675" w:hanging="360"/>
      </w:pPr>
      <w:rPr>
        <w:rFonts w:ascii="Courier New" w:hAnsi="Courier New" w:cs="Courier New" w:hint="default"/>
      </w:rPr>
    </w:lvl>
    <w:lvl w:ilvl="5" w:tplc="440A0005" w:tentative="1">
      <w:start w:val="1"/>
      <w:numFmt w:val="bullet"/>
      <w:lvlText w:val=""/>
      <w:lvlJc w:val="left"/>
      <w:pPr>
        <w:ind w:left="4395" w:hanging="360"/>
      </w:pPr>
      <w:rPr>
        <w:rFonts w:ascii="Wingdings" w:hAnsi="Wingdings" w:hint="default"/>
      </w:rPr>
    </w:lvl>
    <w:lvl w:ilvl="6" w:tplc="440A0001" w:tentative="1">
      <w:start w:val="1"/>
      <w:numFmt w:val="bullet"/>
      <w:lvlText w:val=""/>
      <w:lvlJc w:val="left"/>
      <w:pPr>
        <w:ind w:left="5115" w:hanging="360"/>
      </w:pPr>
      <w:rPr>
        <w:rFonts w:ascii="Symbol" w:hAnsi="Symbol" w:hint="default"/>
      </w:rPr>
    </w:lvl>
    <w:lvl w:ilvl="7" w:tplc="440A0003" w:tentative="1">
      <w:start w:val="1"/>
      <w:numFmt w:val="bullet"/>
      <w:lvlText w:val="o"/>
      <w:lvlJc w:val="left"/>
      <w:pPr>
        <w:ind w:left="5835" w:hanging="360"/>
      </w:pPr>
      <w:rPr>
        <w:rFonts w:ascii="Courier New" w:hAnsi="Courier New" w:cs="Courier New" w:hint="default"/>
      </w:rPr>
    </w:lvl>
    <w:lvl w:ilvl="8" w:tplc="440A0005" w:tentative="1">
      <w:start w:val="1"/>
      <w:numFmt w:val="bullet"/>
      <w:lvlText w:val=""/>
      <w:lvlJc w:val="left"/>
      <w:pPr>
        <w:ind w:left="6555" w:hanging="360"/>
      </w:pPr>
      <w:rPr>
        <w:rFonts w:ascii="Wingdings" w:hAnsi="Wingdings" w:hint="default"/>
      </w:rPr>
    </w:lvl>
  </w:abstractNum>
  <w:abstractNum w:abstractNumId="1483">
    <w:nsid w:val="544B7F25"/>
    <w:multiLevelType w:val="hybridMultilevel"/>
    <w:tmpl w:val="66E2837C"/>
    <w:lvl w:ilvl="0" w:tplc="D51EA0B0">
      <w:start w:val="1"/>
      <w:numFmt w:val="upperRoman"/>
      <w:lvlText w:val="%1."/>
      <w:lvlJc w:val="right"/>
      <w:pPr>
        <w:tabs>
          <w:tab w:val="num" w:pos="5222"/>
        </w:tabs>
        <w:ind w:left="522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5942"/>
        </w:tabs>
        <w:ind w:left="5942" w:hanging="360"/>
      </w:pPr>
    </w:lvl>
    <w:lvl w:ilvl="2" w:tplc="440A001B">
      <w:start w:val="1"/>
      <w:numFmt w:val="lowerRoman"/>
      <w:lvlText w:val="%3."/>
      <w:lvlJc w:val="right"/>
      <w:pPr>
        <w:tabs>
          <w:tab w:val="num" w:pos="6662"/>
        </w:tabs>
        <w:ind w:left="6662" w:hanging="180"/>
      </w:pPr>
    </w:lvl>
    <w:lvl w:ilvl="3" w:tplc="440A000F">
      <w:start w:val="1"/>
      <w:numFmt w:val="decimal"/>
      <w:lvlText w:val="%4."/>
      <w:lvlJc w:val="left"/>
      <w:pPr>
        <w:tabs>
          <w:tab w:val="num" w:pos="7382"/>
        </w:tabs>
        <w:ind w:left="7382" w:hanging="360"/>
      </w:pPr>
    </w:lvl>
    <w:lvl w:ilvl="4" w:tplc="440A0019">
      <w:start w:val="1"/>
      <w:numFmt w:val="lowerLetter"/>
      <w:lvlText w:val="%5."/>
      <w:lvlJc w:val="left"/>
      <w:pPr>
        <w:tabs>
          <w:tab w:val="num" w:pos="8102"/>
        </w:tabs>
        <w:ind w:left="8102" w:hanging="360"/>
      </w:pPr>
    </w:lvl>
    <w:lvl w:ilvl="5" w:tplc="440A001B">
      <w:start w:val="1"/>
      <w:numFmt w:val="lowerRoman"/>
      <w:lvlText w:val="%6."/>
      <w:lvlJc w:val="right"/>
      <w:pPr>
        <w:tabs>
          <w:tab w:val="num" w:pos="8822"/>
        </w:tabs>
        <w:ind w:left="8822" w:hanging="180"/>
      </w:pPr>
    </w:lvl>
    <w:lvl w:ilvl="6" w:tplc="440A000F">
      <w:start w:val="1"/>
      <w:numFmt w:val="decimal"/>
      <w:lvlText w:val="%7."/>
      <w:lvlJc w:val="left"/>
      <w:pPr>
        <w:tabs>
          <w:tab w:val="num" w:pos="9542"/>
        </w:tabs>
        <w:ind w:left="9542" w:hanging="360"/>
      </w:pPr>
    </w:lvl>
    <w:lvl w:ilvl="7" w:tplc="440A0019">
      <w:start w:val="1"/>
      <w:numFmt w:val="lowerLetter"/>
      <w:lvlText w:val="%8."/>
      <w:lvlJc w:val="left"/>
      <w:pPr>
        <w:tabs>
          <w:tab w:val="num" w:pos="10262"/>
        </w:tabs>
        <w:ind w:left="10262" w:hanging="360"/>
      </w:pPr>
    </w:lvl>
    <w:lvl w:ilvl="8" w:tplc="440A001B">
      <w:start w:val="1"/>
      <w:numFmt w:val="lowerRoman"/>
      <w:lvlText w:val="%9."/>
      <w:lvlJc w:val="right"/>
      <w:pPr>
        <w:tabs>
          <w:tab w:val="num" w:pos="10982"/>
        </w:tabs>
        <w:ind w:left="10982" w:hanging="180"/>
      </w:pPr>
    </w:lvl>
  </w:abstractNum>
  <w:abstractNum w:abstractNumId="1484">
    <w:nsid w:val="544C252D"/>
    <w:multiLevelType w:val="hybridMultilevel"/>
    <w:tmpl w:val="31725BA6"/>
    <w:lvl w:ilvl="0" w:tplc="4C2EFF38">
      <w:start w:val="1"/>
      <w:numFmt w:val="upperRoman"/>
      <w:lvlText w:val="%1."/>
      <w:lvlJc w:val="left"/>
      <w:pPr>
        <w:ind w:left="1080" w:hanging="720"/>
      </w:pPr>
      <w:rPr>
        <w:rFonts w:ascii="Times New Roman" w:hAnsi="Times New Roman" w:cs="Times New Roman"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5">
    <w:nsid w:val="545A35A9"/>
    <w:multiLevelType w:val="hybridMultilevel"/>
    <w:tmpl w:val="C5B08A9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86">
    <w:nsid w:val="54686C10"/>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7">
    <w:nsid w:val="546F722D"/>
    <w:multiLevelType w:val="hybridMultilevel"/>
    <w:tmpl w:val="CAB8A7FA"/>
    <w:lvl w:ilvl="0" w:tplc="D1C28F2E">
      <w:start w:val="1"/>
      <w:numFmt w:val="decimal"/>
      <w:lvlText w:val="%1)"/>
      <w:lvlJc w:val="left"/>
      <w:pPr>
        <w:ind w:left="1068" w:hanging="360"/>
      </w:pPr>
      <w:rPr>
        <w:rFonts w:hint="default"/>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488">
    <w:nsid w:val="547F6642"/>
    <w:multiLevelType w:val="hybridMultilevel"/>
    <w:tmpl w:val="F490F668"/>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89">
    <w:nsid w:val="54840E37"/>
    <w:multiLevelType w:val="hybridMultilevel"/>
    <w:tmpl w:val="3CCA8286"/>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90">
    <w:nsid w:val="54865B51"/>
    <w:multiLevelType w:val="hybridMultilevel"/>
    <w:tmpl w:val="761A3A2E"/>
    <w:lvl w:ilvl="0" w:tplc="CAE8DEF2">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91">
    <w:nsid w:val="54976D67"/>
    <w:multiLevelType w:val="hybridMultilevel"/>
    <w:tmpl w:val="74348406"/>
    <w:lvl w:ilvl="0" w:tplc="7D7692FE">
      <w:start w:val="1"/>
      <w:numFmt w:val="upperRoman"/>
      <w:lvlText w:val="%1."/>
      <w:lvlJc w:val="left"/>
      <w:pPr>
        <w:ind w:left="1080" w:hanging="720"/>
      </w:pPr>
      <w:rPr>
        <w:rFonts w:hint="default"/>
        <w:sz w:val="26"/>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2">
    <w:nsid w:val="54B16455"/>
    <w:multiLevelType w:val="hybridMultilevel"/>
    <w:tmpl w:val="E9482C6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93">
    <w:nsid w:val="54D70B7D"/>
    <w:multiLevelType w:val="hybridMultilevel"/>
    <w:tmpl w:val="43F68852"/>
    <w:lvl w:ilvl="0" w:tplc="37808D8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4">
    <w:nsid w:val="54E228B3"/>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5">
    <w:nsid w:val="54E757A8"/>
    <w:multiLevelType w:val="hybridMultilevel"/>
    <w:tmpl w:val="3278B182"/>
    <w:lvl w:ilvl="0" w:tplc="59881AD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6">
    <w:nsid w:val="54EE74DE"/>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497">
    <w:nsid w:val="54FB67C0"/>
    <w:multiLevelType w:val="hybridMultilevel"/>
    <w:tmpl w:val="178CA65E"/>
    <w:lvl w:ilvl="0" w:tplc="FCD63FB2">
      <w:start w:val="1"/>
      <w:numFmt w:val="upperRoman"/>
      <w:lvlText w:val="%1."/>
      <w:lvlJc w:val="right"/>
      <w:pPr>
        <w:tabs>
          <w:tab w:val="num" w:pos="889"/>
        </w:tabs>
        <w:ind w:left="889" w:hanging="180"/>
      </w:pPr>
      <w:rPr>
        <w:b w:val="0"/>
        <w:color w:val="auto"/>
      </w:rPr>
    </w:lvl>
    <w:lvl w:ilvl="1" w:tplc="0C0A0019">
      <w:start w:val="1"/>
      <w:numFmt w:val="lowerLetter"/>
      <w:lvlText w:val="%2."/>
      <w:lvlJc w:val="left"/>
      <w:pPr>
        <w:tabs>
          <w:tab w:val="num" w:pos="1609"/>
        </w:tabs>
        <w:ind w:left="1609" w:hanging="360"/>
      </w:pPr>
    </w:lvl>
    <w:lvl w:ilvl="2" w:tplc="0C0A001B" w:tentative="1">
      <w:start w:val="1"/>
      <w:numFmt w:val="lowerRoman"/>
      <w:lvlText w:val="%3."/>
      <w:lvlJc w:val="right"/>
      <w:pPr>
        <w:tabs>
          <w:tab w:val="num" w:pos="2329"/>
        </w:tabs>
        <w:ind w:left="2329" w:hanging="180"/>
      </w:pPr>
    </w:lvl>
    <w:lvl w:ilvl="3" w:tplc="0C0A000F" w:tentative="1">
      <w:start w:val="1"/>
      <w:numFmt w:val="decimal"/>
      <w:lvlText w:val="%4."/>
      <w:lvlJc w:val="left"/>
      <w:pPr>
        <w:tabs>
          <w:tab w:val="num" w:pos="3049"/>
        </w:tabs>
        <w:ind w:left="3049" w:hanging="360"/>
      </w:pPr>
    </w:lvl>
    <w:lvl w:ilvl="4" w:tplc="0C0A0019" w:tentative="1">
      <w:start w:val="1"/>
      <w:numFmt w:val="lowerLetter"/>
      <w:lvlText w:val="%5."/>
      <w:lvlJc w:val="left"/>
      <w:pPr>
        <w:tabs>
          <w:tab w:val="num" w:pos="3769"/>
        </w:tabs>
        <w:ind w:left="3769" w:hanging="360"/>
      </w:pPr>
    </w:lvl>
    <w:lvl w:ilvl="5" w:tplc="0C0A001B" w:tentative="1">
      <w:start w:val="1"/>
      <w:numFmt w:val="lowerRoman"/>
      <w:lvlText w:val="%6."/>
      <w:lvlJc w:val="right"/>
      <w:pPr>
        <w:tabs>
          <w:tab w:val="num" w:pos="4489"/>
        </w:tabs>
        <w:ind w:left="4489" w:hanging="180"/>
      </w:pPr>
    </w:lvl>
    <w:lvl w:ilvl="6" w:tplc="0C0A000F" w:tentative="1">
      <w:start w:val="1"/>
      <w:numFmt w:val="decimal"/>
      <w:lvlText w:val="%7."/>
      <w:lvlJc w:val="left"/>
      <w:pPr>
        <w:tabs>
          <w:tab w:val="num" w:pos="5209"/>
        </w:tabs>
        <w:ind w:left="5209" w:hanging="360"/>
      </w:pPr>
    </w:lvl>
    <w:lvl w:ilvl="7" w:tplc="0C0A0019" w:tentative="1">
      <w:start w:val="1"/>
      <w:numFmt w:val="lowerLetter"/>
      <w:lvlText w:val="%8."/>
      <w:lvlJc w:val="left"/>
      <w:pPr>
        <w:tabs>
          <w:tab w:val="num" w:pos="5929"/>
        </w:tabs>
        <w:ind w:left="5929" w:hanging="360"/>
      </w:pPr>
    </w:lvl>
    <w:lvl w:ilvl="8" w:tplc="0C0A001B" w:tentative="1">
      <w:start w:val="1"/>
      <w:numFmt w:val="lowerRoman"/>
      <w:lvlText w:val="%9."/>
      <w:lvlJc w:val="right"/>
      <w:pPr>
        <w:tabs>
          <w:tab w:val="num" w:pos="6649"/>
        </w:tabs>
        <w:ind w:left="6649" w:hanging="180"/>
      </w:pPr>
    </w:lvl>
  </w:abstractNum>
  <w:abstractNum w:abstractNumId="1498">
    <w:nsid w:val="54FC7DEB"/>
    <w:multiLevelType w:val="hybridMultilevel"/>
    <w:tmpl w:val="0EC6116E"/>
    <w:lvl w:ilvl="0" w:tplc="14D0AF70">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9">
    <w:nsid w:val="5537739A"/>
    <w:multiLevelType w:val="hybridMultilevel"/>
    <w:tmpl w:val="47AE53F6"/>
    <w:lvl w:ilvl="0" w:tplc="949819AA">
      <w:start w:val="1"/>
      <w:numFmt w:val="upperRoman"/>
      <w:lvlText w:val="%1."/>
      <w:lvlJc w:val="left"/>
      <w:pPr>
        <w:ind w:left="786" w:hanging="360"/>
      </w:pPr>
      <w:rPr>
        <w:rFonts w:ascii="Times New Roman" w:hAnsi="Times New Roman" w:cs="Times New Roman" w:hint="default"/>
        <w:b w:val="0"/>
        <w:i w:val="0"/>
        <w:strike w:val="0"/>
        <w:color w:val="auto"/>
        <w:sz w:val="26"/>
        <w:szCs w:val="26"/>
        <w:lang w:val="es-SV"/>
      </w:rPr>
    </w:lvl>
    <w:lvl w:ilvl="1" w:tplc="440A0019">
      <w:start w:val="1"/>
      <w:numFmt w:val="lowerLetter"/>
      <w:lvlText w:val="%2."/>
      <w:lvlJc w:val="left"/>
      <w:pPr>
        <w:ind w:left="6188" w:hanging="360"/>
      </w:pPr>
    </w:lvl>
    <w:lvl w:ilvl="2" w:tplc="440A001B" w:tentative="1">
      <w:start w:val="1"/>
      <w:numFmt w:val="lowerRoman"/>
      <w:lvlText w:val="%3."/>
      <w:lvlJc w:val="right"/>
      <w:pPr>
        <w:ind w:left="6908" w:hanging="180"/>
      </w:pPr>
    </w:lvl>
    <w:lvl w:ilvl="3" w:tplc="440A000F" w:tentative="1">
      <w:start w:val="1"/>
      <w:numFmt w:val="decimal"/>
      <w:lvlText w:val="%4."/>
      <w:lvlJc w:val="left"/>
      <w:pPr>
        <w:ind w:left="7628" w:hanging="360"/>
      </w:pPr>
    </w:lvl>
    <w:lvl w:ilvl="4" w:tplc="440A0019" w:tentative="1">
      <w:start w:val="1"/>
      <w:numFmt w:val="lowerLetter"/>
      <w:lvlText w:val="%5."/>
      <w:lvlJc w:val="left"/>
      <w:pPr>
        <w:ind w:left="8348" w:hanging="360"/>
      </w:pPr>
    </w:lvl>
    <w:lvl w:ilvl="5" w:tplc="440A001B" w:tentative="1">
      <w:start w:val="1"/>
      <w:numFmt w:val="lowerRoman"/>
      <w:lvlText w:val="%6."/>
      <w:lvlJc w:val="right"/>
      <w:pPr>
        <w:ind w:left="9068" w:hanging="180"/>
      </w:pPr>
    </w:lvl>
    <w:lvl w:ilvl="6" w:tplc="440A000F" w:tentative="1">
      <w:start w:val="1"/>
      <w:numFmt w:val="decimal"/>
      <w:lvlText w:val="%7."/>
      <w:lvlJc w:val="left"/>
      <w:pPr>
        <w:ind w:left="9788" w:hanging="360"/>
      </w:pPr>
    </w:lvl>
    <w:lvl w:ilvl="7" w:tplc="440A0019" w:tentative="1">
      <w:start w:val="1"/>
      <w:numFmt w:val="lowerLetter"/>
      <w:lvlText w:val="%8."/>
      <w:lvlJc w:val="left"/>
      <w:pPr>
        <w:ind w:left="10508" w:hanging="360"/>
      </w:pPr>
    </w:lvl>
    <w:lvl w:ilvl="8" w:tplc="440A001B" w:tentative="1">
      <w:start w:val="1"/>
      <w:numFmt w:val="lowerRoman"/>
      <w:lvlText w:val="%9."/>
      <w:lvlJc w:val="right"/>
      <w:pPr>
        <w:ind w:left="11228" w:hanging="180"/>
      </w:pPr>
    </w:lvl>
  </w:abstractNum>
  <w:abstractNum w:abstractNumId="1500">
    <w:nsid w:val="554170C5"/>
    <w:multiLevelType w:val="hybridMultilevel"/>
    <w:tmpl w:val="0A3E546E"/>
    <w:lvl w:ilvl="0" w:tplc="B57E45F2">
      <w:start w:val="1"/>
      <w:numFmt w:val="lowerLetter"/>
      <w:lvlText w:val="%1)"/>
      <w:lvlJc w:val="left"/>
      <w:pPr>
        <w:ind w:left="720" w:hanging="360"/>
      </w:pPr>
      <w:rPr>
        <w:rFonts w:hint="default"/>
        <w:b/>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1">
    <w:nsid w:val="555F5FAA"/>
    <w:multiLevelType w:val="hybridMultilevel"/>
    <w:tmpl w:val="ABC08454"/>
    <w:lvl w:ilvl="0" w:tplc="E9FAB434">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2">
    <w:nsid w:val="55670A1D"/>
    <w:multiLevelType w:val="hybridMultilevel"/>
    <w:tmpl w:val="72F6AA7E"/>
    <w:lvl w:ilvl="0" w:tplc="42DA1BC2">
      <w:start w:val="1"/>
      <w:numFmt w:val="lowerLetter"/>
      <w:lvlText w:val="%1)"/>
      <w:lvlJc w:val="left"/>
      <w:pPr>
        <w:ind w:left="1494" w:hanging="360"/>
      </w:pPr>
      <w:rPr>
        <w:rFonts w:eastAsia="MS Mincho"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503">
    <w:nsid w:val="5571237E"/>
    <w:multiLevelType w:val="hybridMultilevel"/>
    <w:tmpl w:val="C8CCCA5A"/>
    <w:lvl w:ilvl="0" w:tplc="6DA6F8AC">
      <w:start w:val="1"/>
      <w:numFmt w:val="upperRoman"/>
      <w:lvlText w:val="%1."/>
      <w:lvlJc w:val="left"/>
      <w:pPr>
        <w:ind w:left="578" w:hanging="720"/>
      </w:pPr>
      <w:rPr>
        <w:rFonts w:hint="default"/>
        <w:b w:val="0"/>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1504">
    <w:nsid w:val="557373A7"/>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505">
    <w:nsid w:val="557657BB"/>
    <w:multiLevelType w:val="hybridMultilevel"/>
    <w:tmpl w:val="F8FC78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6">
    <w:nsid w:val="558B042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07">
    <w:nsid w:val="558F043F"/>
    <w:multiLevelType w:val="hybridMultilevel"/>
    <w:tmpl w:val="72B4C85C"/>
    <w:lvl w:ilvl="0" w:tplc="FA66E15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08">
    <w:nsid w:val="559921CB"/>
    <w:multiLevelType w:val="hybridMultilevel"/>
    <w:tmpl w:val="42089F8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509">
    <w:nsid w:val="55A275C5"/>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0">
    <w:nsid w:val="55B71810"/>
    <w:multiLevelType w:val="hybridMultilevel"/>
    <w:tmpl w:val="827684A4"/>
    <w:lvl w:ilvl="0" w:tplc="440A0001">
      <w:start w:val="1"/>
      <w:numFmt w:val="bullet"/>
      <w:lvlText w:val=""/>
      <w:lvlJc w:val="left"/>
      <w:pPr>
        <w:ind w:left="1364" w:hanging="360"/>
      </w:pPr>
      <w:rPr>
        <w:rFonts w:ascii="Symbol" w:hAnsi="Symbol" w:hint="default"/>
      </w:rPr>
    </w:lvl>
    <w:lvl w:ilvl="1" w:tplc="440A0003" w:tentative="1">
      <w:start w:val="1"/>
      <w:numFmt w:val="bullet"/>
      <w:lvlText w:val="o"/>
      <w:lvlJc w:val="left"/>
      <w:pPr>
        <w:ind w:left="2084" w:hanging="360"/>
      </w:pPr>
      <w:rPr>
        <w:rFonts w:ascii="Courier New" w:hAnsi="Courier New" w:cs="Courier New" w:hint="default"/>
      </w:rPr>
    </w:lvl>
    <w:lvl w:ilvl="2" w:tplc="440A0005" w:tentative="1">
      <w:start w:val="1"/>
      <w:numFmt w:val="bullet"/>
      <w:lvlText w:val=""/>
      <w:lvlJc w:val="left"/>
      <w:pPr>
        <w:ind w:left="2804" w:hanging="360"/>
      </w:pPr>
      <w:rPr>
        <w:rFonts w:ascii="Wingdings" w:hAnsi="Wingdings" w:hint="default"/>
      </w:rPr>
    </w:lvl>
    <w:lvl w:ilvl="3" w:tplc="440A0001" w:tentative="1">
      <w:start w:val="1"/>
      <w:numFmt w:val="bullet"/>
      <w:lvlText w:val=""/>
      <w:lvlJc w:val="left"/>
      <w:pPr>
        <w:ind w:left="3524" w:hanging="360"/>
      </w:pPr>
      <w:rPr>
        <w:rFonts w:ascii="Symbol" w:hAnsi="Symbol" w:hint="default"/>
      </w:rPr>
    </w:lvl>
    <w:lvl w:ilvl="4" w:tplc="440A0003" w:tentative="1">
      <w:start w:val="1"/>
      <w:numFmt w:val="bullet"/>
      <w:lvlText w:val="o"/>
      <w:lvlJc w:val="left"/>
      <w:pPr>
        <w:ind w:left="4244" w:hanging="360"/>
      </w:pPr>
      <w:rPr>
        <w:rFonts w:ascii="Courier New" w:hAnsi="Courier New" w:cs="Courier New" w:hint="default"/>
      </w:rPr>
    </w:lvl>
    <w:lvl w:ilvl="5" w:tplc="440A0005" w:tentative="1">
      <w:start w:val="1"/>
      <w:numFmt w:val="bullet"/>
      <w:lvlText w:val=""/>
      <w:lvlJc w:val="left"/>
      <w:pPr>
        <w:ind w:left="4964" w:hanging="360"/>
      </w:pPr>
      <w:rPr>
        <w:rFonts w:ascii="Wingdings" w:hAnsi="Wingdings" w:hint="default"/>
      </w:rPr>
    </w:lvl>
    <w:lvl w:ilvl="6" w:tplc="440A0001" w:tentative="1">
      <w:start w:val="1"/>
      <w:numFmt w:val="bullet"/>
      <w:lvlText w:val=""/>
      <w:lvlJc w:val="left"/>
      <w:pPr>
        <w:ind w:left="5684" w:hanging="360"/>
      </w:pPr>
      <w:rPr>
        <w:rFonts w:ascii="Symbol" w:hAnsi="Symbol" w:hint="default"/>
      </w:rPr>
    </w:lvl>
    <w:lvl w:ilvl="7" w:tplc="440A0003" w:tentative="1">
      <w:start w:val="1"/>
      <w:numFmt w:val="bullet"/>
      <w:lvlText w:val="o"/>
      <w:lvlJc w:val="left"/>
      <w:pPr>
        <w:ind w:left="6404" w:hanging="360"/>
      </w:pPr>
      <w:rPr>
        <w:rFonts w:ascii="Courier New" w:hAnsi="Courier New" w:cs="Courier New" w:hint="default"/>
      </w:rPr>
    </w:lvl>
    <w:lvl w:ilvl="8" w:tplc="440A0005" w:tentative="1">
      <w:start w:val="1"/>
      <w:numFmt w:val="bullet"/>
      <w:lvlText w:val=""/>
      <w:lvlJc w:val="left"/>
      <w:pPr>
        <w:ind w:left="7124" w:hanging="360"/>
      </w:pPr>
      <w:rPr>
        <w:rFonts w:ascii="Wingdings" w:hAnsi="Wingdings" w:hint="default"/>
      </w:rPr>
    </w:lvl>
  </w:abstractNum>
  <w:abstractNum w:abstractNumId="1511">
    <w:nsid w:val="55CC452D"/>
    <w:multiLevelType w:val="hybridMultilevel"/>
    <w:tmpl w:val="0024DBF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2">
    <w:nsid w:val="55D506F3"/>
    <w:multiLevelType w:val="hybridMultilevel"/>
    <w:tmpl w:val="F6B40516"/>
    <w:lvl w:ilvl="0" w:tplc="1C06659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3">
    <w:nsid w:val="55D93F6D"/>
    <w:multiLevelType w:val="hybridMultilevel"/>
    <w:tmpl w:val="C5D89988"/>
    <w:lvl w:ilvl="0" w:tplc="6E0C36FC">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14">
    <w:nsid w:val="55DD43B5"/>
    <w:multiLevelType w:val="hybridMultilevel"/>
    <w:tmpl w:val="45DC9870"/>
    <w:lvl w:ilvl="0" w:tplc="7706C1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5">
    <w:nsid w:val="55F54E04"/>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16">
    <w:nsid w:val="55FD1861"/>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17">
    <w:nsid w:val="560D07D4"/>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18">
    <w:nsid w:val="56124086"/>
    <w:multiLevelType w:val="hybridMultilevel"/>
    <w:tmpl w:val="417CC3D6"/>
    <w:lvl w:ilvl="0" w:tplc="440A000B">
      <w:start w:val="1"/>
      <w:numFmt w:val="bullet"/>
      <w:lvlText w:val=""/>
      <w:lvlJc w:val="left"/>
      <w:pPr>
        <w:ind w:left="2136" w:hanging="360"/>
      </w:pPr>
      <w:rPr>
        <w:rFonts w:ascii="Wingdings" w:hAnsi="Wingdings" w:hint="default"/>
      </w:rPr>
    </w:lvl>
    <w:lvl w:ilvl="1" w:tplc="440A0003" w:tentative="1">
      <w:start w:val="1"/>
      <w:numFmt w:val="bullet"/>
      <w:lvlText w:val="o"/>
      <w:lvlJc w:val="left"/>
      <w:pPr>
        <w:ind w:left="2856" w:hanging="360"/>
      </w:pPr>
      <w:rPr>
        <w:rFonts w:ascii="Courier New" w:hAnsi="Courier New" w:cs="Courier New" w:hint="default"/>
      </w:rPr>
    </w:lvl>
    <w:lvl w:ilvl="2" w:tplc="440A0005" w:tentative="1">
      <w:start w:val="1"/>
      <w:numFmt w:val="bullet"/>
      <w:lvlText w:val=""/>
      <w:lvlJc w:val="left"/>
      <w:pPr>
        <w:ind w:left="3576" w:hanging="360"/>
      </w:pPr>
      <w:rPr>
        <w:rFonts w:ascii="Wingdings" w:hAnsi="Wingdings" w:hint="default"/>
      </w:rPr>
    </w:lvl>
    <w:lvl w:ilvl="3" w:tplc="440A0001" w:tentative="1">
      <w:start w:val="1"/>
      <w:numFmt w:val="bullet"/>
      <w:lvlText w:val=""/>
      <w:lvlJc w:val="left"/>
      <w:pPr>
        <w:ind w:left="4296" w:hanging="360"/>
      </w:pPr>
      <w:rPr>
        <w:rFonts w:ascii="Symbol" w:hAnsi="Symbol" w:hint="default"/>
      </w:rPr>
    </w:lvl>
    <w:lvl w:ilvl="4" w:tplc="440A0003" w:tentative="1">
      <w:start w:val="1"/>
      <w:numFmt w:val="bullet"/>
      <w:lvlText w:val="o"/>
      <w:lvlJc w:val="left"/>
      <w:pPr>
        <w:ind w:left="5016" w:hanging="360"/>
      </w:pPr>
      <w:rPr>
        <w:rFonts w:ascii="Courier New" w:hAnsi="Courier New" w:cs="Courier New" w:hint="default"/>
      </w:rPr>
    </w:lvl>
    <w:lvl w:ilvl="5" w:tplc="440A0005" w:tentative="1">
      <w:start w:val="1"/>
      <w:numFmt w:val="bullet"/>
      <w:lvlText w:val=""/>
      <w:lvlJc w:val="left"/>
      <w:pPr>
        <w:ind w:left="5736" w:hanging="360"/>
      </w:pPr>
      <w:rPr>
        <w:rFonts w:ascii="Wingdings" w:hAnsi="Wingdings" w:hint="default"/>
      </w:rPr>
    </w:lvl>
    <w:lvl w:ilvl="6" w:tplc="440A0001" w:tentative="1">
      <w:start w:val="1"/>
      <w:numFmt w:val="bullet"/>
      <w:lvlText w:val=""/>
      <w:lvlJc w:val="left"/>
      <w:pPr>
        <w:ind w:left="6456" w:hanging="360"/>
      </w:pPr>
      <w:rPr>
        <w:rFonts w:ascii="Symbol" w:hAnsi="Symbol" w:hint="default"/>
      </w:rPr>
    </w:lvl>
    <w:lvl w:ilvl="7" w:tplc="440A0003" w:tentative="1">
      <w:start w:val="1"/>
      <w:numFmt w:val="bullet"/>
      <w:lvlText w:val="o"/>
      <w:lvlJc w:val="left"/>
      <w:pPr>
        <w:ind w:left="7176" w:hanging="360"/>
      </w:pPr>
      <w:rPr>
        <w:rFonts w:ascii="Courier New" w:hAnsi="Courier New" w:cs="Courier New" w:hint="default"/>
      </w:rPr>
    </w:lvl>
    <w:lvl w:ilvl="8" w:tplc="440A0005" w:tentative="1">
      <w:start w:val="1"/>
      <w:numFmt w:val="bullet"/>
      <w:lvlText w:val=""/>
      <w:lvlJc w:val="left"/>
      <w:pPr>
        <w:ind w:left="7896" w:hanging="360"/>
      </w:pPr>
      <w:rPr>
        <w:rFonts w:ascii="Wingdings" w:hAnsi="Wingdings" w:hint="default"/>
      </w:rPr>
    </w:lvl>
  </w:abstractNum>
  <w:abstractNum w:abstractNumId="1519">
    <w:nsid w:val="561A7991"/>
    <w:multiLevelType w:val="hybridMultilevel"/>
    <w:tmpl w:val="E14E1642"/>
    <w:lvl w:ilvl="0" w:tplc="208AA60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0">
    <w:nsid w:val="56350A2D"/>
    <w:multiLevelType w:val="hybridMultilevel"/>
    <w:tmpl w:val="2A6E408C"/>
    <w:lvl w:ilvl="0" w:tplc="440A0013">
      <w:start w:val="1"/>
      <w:numFmt w:val="upperRoman"/>
      <w:lvlText w:val="%1."/>
      <w:lvlJc w:val="right"/>
      <w:pPr>
        <w:tabs>
          <w:tab w:val="num" w:pos="2702"/>
        </w:tabs>
        <w:ind w:left="2702" w:hanging="180"/>
      </w:pPr>
      <w:rPr>
        <w:rFonts w:hint="default"/>
        <w:b w:val="0"/>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21">
    <w:nsid w:val="56427426"/>
    <w:multiLevelType w:val="hybridMultilevel"/>
    <w:tmpl w:val="D2AE0ED8"/>
    <w:lvl w:ilvl="0" w:tplc="B49EC9D2">
      <w:start w:val="1"/>
      <w:numFmt w:val="upperRoman"/>
      <w:lvlText w:val="%1."/>
      <w:lvlJc w:val="left"/>
      <w:pPr>
        <w:ind w:left="1080" w:hanging="720"/>
      </w:pPr>
      <w:rPr>
        <w:rFonts w:hint="default"/>
        <w:strike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2">
    <w:nsid w:val="5667745D"/>
    <w:multiLevelType w:val="hybridMultilevel"/>
    <w:tmpl w:val="50F08BB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3">
    <w:nsid w:val="566F2C7B"/>
    <w:multiLevelType w:val="hybridMultilevel"/>
    <w:tmpl w:val="951496C6"/>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24">
    <w:nsid w:val="567D4A74"/>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25">
    <w:nsid w:val="567F164F"/>
    <w:multiLevelType w:val="hybridMultilevel"/>
    <w:tmpl w:val="75A0F71E"/>
    <w:lvl w:ilvl="0" w:tplc="EA0A3D18">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526">
    <w:nsid w:val="568024E7"/>
    <w:multiLevelType w:val="hybridMultilevel"/>
    <w:tmpl w:val="FBC452F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27">
    <w:nsid w:val="56972CB2"/>
    <w:multiLevelType w:val="hybridMultilevel"/>
    <w:tmpl w:val="7E68EB48"/>
    <w:lvl w:ilvl="0" w:tplc="440A0017">
      <w:start w:val="1"/>
      <w:numFmt w:val="lowerLetter"/>
      <w:lvlText w:val="%1)"/>
      <w:lvlJc w:val="left"/>
      <w:pPr>
        <w:ind w:left="1353" w:hanging="360"/>
      </w:pPr>
      <w:rPr>
        <w:rFonts w:hint="default"/>
        <w:b/>
        <w:i w:val="0"/>
        <w:caps w:val="0"/>
        <w:strike w:val="0"/>
        <w:dstrike w:val="0"/>
        <w:vanish w:val="0"/>
        <w:color w:val="auto"/>
        <w:ker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528">
    <w:nsid w:val="569B448C"/>
    <w:multiLevelType w:val="hybridMultilevel"/>
    <w:tmpl w:val="E2CC4BE2"/>
    <w:lvl w:ilvl="0" w:tplc="9D00703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529">
    <w:nsid w:val="56A40A3D"/>
    <w:multiLevelType w:val="hybridMultilevel"/>
    <w:tmpl w:val="FB1CF99A"/>
    <w:lvl w:ilvl="0" w:tplc="1B02957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0">
    <w:nsid w:val="56B2292C"/>
    <w:multiLevelType w:val="hybridMultilevel"/>
    <w:tmpl w:val="238AABAA"/>
    <w:lvl w:ilvl="0" w:tplc="DCD2F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1">
    <w:nsid w:val="56E0062D"/>
    <w:multiLevelType w:val="hybridMultilevel"/>
    <w:tmpl w:val="1C60E86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32">
    <w:nsid w:val="56ED004F"/>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432" w:hanging="360"/>
      </w:pPr>
    </w:lvl>
    <w:lvl w:ilvl="2" w:tplc="440A001B" w:tentative="1">
      <w:start w:val="1"/>
      <w:numFmt w:val="lowerRoman"/>
      <w:lvlText w:val="%3."/>
      <w:lvlJc w:val="right"/>
      <w:pPr>
        <w:ind w:left="3152" w:hanging="180"/>
      </w:pPr>
    </w:lvl>
    <w:lvl w:ilvl="3" w:tplc="440A000F" w:tentative="1">
      <w:start w:val="1"/>
      <w:numFmt w:val="decimal"/>
      <w:lvlText w:val="%4."/>
      <w:lvlJc w:val="left"/>
      <w:pPr>
        <w:ind w:left="3872" w:hanging="360"/>
      </w:pPr>
    </w:lvl>
    <w:lvl w:ilvl="4" w:tplc="440A0019" w:tentative="1">
      <w:start w:val="1"/>
      <w:numFmt w:val="lowerLetter"/>
      <w:lvlText w:val="%5."/>
      <w:lvlJc w:val="left"/>
      <w:pPr>
        <w:ind w:left="4592" w:hanging="360"/>
      </w:pPr>
    </w:lvl>
    <w:lvl w:ilvl="5" w:tplc="440A001B" w:tentative="1">
      <w:start w:val="1"/>
      <w:numFmt w:val="lowerRoman"/>
      <w:lvlText w:val="%6."/>
      <w:lvlJc w:val="right"/>
      <w:pPr>
        <w:ind w:left="5312" w:hanging="180"/>
      </w:pPr>
    </w:lvl>
    <w:lvl w:ilvl="6" w:tplc="440A000F" w:tentative="1">
      <w:start w:val="1"/>
      <w:numFmt w:val="decimal"/>
      <w:lvlText w:val="%7."/>
      <w:lvlJc w:val="left"/>
      <w:pPr>
        <w:ind w:left="6032" w:hanging="360"/>
      </w:pPr>
    </w:lvl>
    <w:lvl w:ilvl="7" w:tplc="440A0019" w:tentative="1">
      <w:start w:val="1"/>
      <w:numFmt w:val="lowerLetter"/>
      <w:lvlText w:val="%8."/>
      <w:lvlJc w:val="left"/>
      <w:pPr>
        <w:ind w:left="6752" w:hanging="360"/>
      </w:pPr>
    </w:lvl>
    <w:lvl w:ilvl="8" w:tplc="440A001B" w:tentative="1">
      <w:start w:val="1"/>
      <w:numFmt w:val="lowerRoman"/>
      <w:lvlText w:val="%9."/>
      <w:lvlJc w:val="right"/>
      <w:pPr>
        <w:ind w:left="7472" w:hanging="180"/>
      </w:pPr>
    </w:lvl>
  </w:abstractNum>
  <w:abstractNum w:abstractNumId="1533">
    <w:nsid w:val="56F24DD0"/>
    <w:multiLevelType w:val="hybridMultilevel"/>
    <w:tmpl w:val="C5909B6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4">
    <w:nsid w:val="5712233A"/>
    <w:multiLevelType w:val="hybridMultilevel"/>
    <w:tmpl w:val="CAFA8FEA"/>
    <w:lvl w:ilvl="0" w:tplc="3696AA2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5">
    <w:nsid w:val="57176813"/>
    <w:multiLevelType w:val="hybridMultilevel"/>
    <w:tmpl w:val="1DE2B1E4"/>
    <w:lvl w:ilvl="0" w:tplc="DCCC422C">
      <w:start w:val="1"/>
      <w:numFmt w:val="upperRoman"/>
      <w:lvlText w:val="%1."/>
      <w:lvlJc w:val="right"/>
      <w:pPr>
        <w:ind w:left="1175" w:hanging="360"/>
      </w:pPr>
      <w:rPr>
        <w:b w:val="0"/>
        <w:color w:val="auto"/>
      </w:rPr>
    </w:lvl>
    <w:lvl w:ilvl="1" w:tplc="2A3E0FC8">
      <w:start w:val="1"/>
      <w:numFmt w:val="lowerLetter"/>
      <w:lvlText w:val="%2."/>
      <w:lvlJc w:val="left"/>
      <w:pPr>
        <w:ind w:left="1895" w:hanging="360"/>
      </w:pPr>
      <w:rPr>
        <w:b/>
      </w:rPr>
    </w:lvl>
    <w:lvl w:ilvl="2" w:tplc="440A001B" w:tentative="1">
      <w:start w:val="1"/>
      <w:numFmt w:val="lowerRoman"/>
      <w:lvlText w:val="%3."/>
      <w:lvlJc w:val="right"/>
      <w:pPr>
        <w:ind w:left="2615" w:hanging="180"/>
      </w:pPr>
    </w:lvl>
    <w:lvl w:ilvl="3" w:tplc="440A000F" w:tentative="1">
      <w:start w:val="1"/>
      <w:numFmt w:val="decimal"/>
      <w:lvlText w:val="%4."/>
      <w:lvlJc w:val="left"/>
      <w:pPr>
        <w:ind w:left="3335" w:hanging="360"/>
      </w:pPr>
    </w:lvl>
    <w:lvl w:ilvl="4" w:tplc="440A0019" w:tentative="1">
      <w:start w:val="1"/>
      <w:numFmt w:val="lowerLetter"/>
      <w:lvlText w:val="%5."/>
      <w:lvlJc w:val="left"/>
      <w:pPr>
        <w:ind w:left="4055" w:hanging="360"/>
      </w:pPr>
    </w:lvl>
    <w:lvl w:ilvl="5" w:tplc="440A001B" w:tentative="1">
      <w:start w:val="1"/>
      <w:numFmt w:val="lowerRoman"/>
      <w:lvlText w:val="%6."/>
      <w:lvlJc w:val="right"/>
      <w:pPr>
        <w:ind w:left="4775" w:hanging="180"/>
      </w:pPr>
    </w:lvl>
    <w:lvl w:ilvl="6" w:tplc="440A000F" w:tentative="1">
      <w:start w:val="1"/>
      <w:numFmt w:val="decimal"/>
      <w:lvlText w:val="%7."/>
      <w:lvlJc w:val="left"/>
      <w:pPr>
        <w:ind w:left="5495" w:hanging="360"/>
      </w:pPr>
    </w:lvl>
    <w:lvl w:ilvl="7" w:tplc="440A0019" w:tentative="1">
      <w:start w:val="1"/>
      <w:numFmt w:val="lowerLetter"/>
      <w:lvlText w:val="%8."/>
      <w:lvlJc w:val="left"/>
      <w:pPr>
        <w:ind w:left="6215" w:hanging="360"/>
      </w:pPr>
    </w:lvl>
    <w:lvl w:ilvl="8" w:tplc="440A001B" w:tentative="1">
      <w:start w:val="1"/>
      <w:numFmt w:val="lowerRoman"/>
      <w:lvlText w:val="%9."/>
      <w:lvlJc w:val="right"/>
      <w:pPr>
        <w:ind w:left="6935" w:hanging="180"/>
      </w:pPr>
    </w:lvl>
  </w:abstractNum>
  <w:abstractNum w:abstractNumId="1536">
    <w:nsid w:val="572622F4"/>
    <w:multiLevelType w:val="hybridMultilevel"/>
    <w:tmpl w:val="F2AAE392"/>
    <w:lvl w:ilvl="0" w:tplc="015EBE8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7">
    <w:nsid w:val="572909B8"/>
    <w:multiLevelType w:val="hybridMultilevel"/>
    <w:tmpl w:val="6810BAD0"/>
    <w:lvl w:ilvl="0" w:tplc="76B2F41A">
      <w:start w:val="1"/>
      <w:numFmt w:val="upperRoman"/>
      <w:lvlText w:val="%1."/>
      <w:lvlJc w:val="right"/>
      <w:pPr>
        <w:ind w:left="1069" w:hanging="360"/>
      </w:pPr>
      <w:rPr>
        <w:b w:val="0"/>
        <w:color w:val="00000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38">
    <w:nsid w:val="5749518F"/>
    <w:multiLevelType w:val="hybridMultilevel"/>
    <w:tmpl w:val="5AA8654E"/>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39">
    <w:nsid w:val="574B1222"/>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0">
    <w:nsid w:val="574D6BA1"/>
    <w:multiLevelType w:val="hybridMultilevel"/>
    <w:tmpl w:val="5AD05A8E"/>
    <w:lvl w:ilvl="0" w:tplc="AD48119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1">
    <w:nsid w:val="574F33F8"/>
    <w:multiLevelType w:val="hybridMultilevel"/>
    <w:tmpl w:val="DB246C9C"/>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42">
    <w:nsid w:val="575112A2"/>
    <w:multiLevelType w:val="hybridMultilevel"/>
    <w:tmpl w:val="F07C5FC0"/>
    <w:lvl w:ilvl="0" w:tplc="CC906476">
      <w:start w:val="1"/>
      <w:numFmt w:val="upperRoman"/>
      <w:lvlText w:val="%1."/>
      <w:lvlJc w:val="left"/>
      <w:pPr>
        <w:ind w:left="1080" w:hanging="720"/>
      </w:pPr>
      <w:rPr>
        <w:rFonts w:ascii="Times New Roman" w:hAnsi="Times New Roman" w:hint="default"/>
        <w:b w:val="0"/>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43">
    <w:nsid w:val="57552932"/>
    <w:multiLevelType w:val="hybridMultilevel"/>
    <w:tmpl w:val="421CA2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44">
    <w:nsid w:val="575C20C7"/>
    <w:multiLevelType w:val="hybridMultilevel"/>
    <w:tmpl w:val="C654263A"/>
    <w:lvl w:ilvl="0" w:tplc="CD5CD548">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545">
    <w:nsid w:val="57912DC4"/>
    <w:multiLevelType w:val="hybridMultilevel"/>
    <w:tmpl w:val="5D08505C"/>
    <w:lvl w:ilvl="0" w:tplc="33A2552C">
      <w:start w:val="1"/>
      <w:numFmt w:val="lowerLetter"/>
      <w:lvlText w:val="%1."/>
      <w:lvlJc w:val="left"/>
      <w:pPr>
        <w:ind w:left="1773" w:hanging="360"/>
      </w:pPr>
      <w:rPr>
        <w:b/>
      </w:rPr>
    </w:lvl>
    <w:lvl w:ilvl="1" w:tplc="440A0019" w:tentative="1">
      <w:start w:val="1"/>
      <w:numFmt w:val="lowerLetter"/>
      <w:lvlText w:val="%2."/>
      <w:lvlJc w:val="left"/>
      <w:pPr>
        <w:ind w:left="2493" w:hanging="360"/>
      </w:pPr>
    </w:lvl>
    <w:lvl w:ilvl="2" w:tplc="440A001B" w:tentative="1">
      <w:start w:val="1"/>
      <w:numFmt w:val="lowerRoman"/>
      <w:lvlText w:val="%3."/>
      <w:lvlJc w:val="right"/>
      <w:pPr>
        <w:ind w:left="3213" w:hanging="180"/>
      </w:pPr>
    </w:lvl>
    <w:lvl w:ilvl="3" w:tplc="440A000F" w:tentative="1">
      <w:start w:val="1"/>
      <w:numFmt w:val="decimal"/>
      <w:lvlText w:val="%4."/>
      <w:lvlJc w:val="left"/>
      <w:pPr>
        <w:ind w:left="3933" w:hanging="360"/>
      </w:pPr>
    </w:lvl>
    <w:lvl w:ilvl="4" w:tplc="440A0019" w:tentative="1">
      <w:start w:val="1"/>
      <w:numFmt w:val="lowerLetter"/>
      <w:lvlText w:val="%5."/>
      <w:lvlJc w:val="left"/>
      <w:pPr>
        <w:ind w:left="4653" w:hanging="360"/>
      </w:pPr>
    </w:lvl>
    <w:lvl w:ilvl="5" w:tplc="440A001B" w:tentative="1">
      <w:start w:val="1"/>
      <w:numFmt w:val="lowerRoman"/>
      <w:lvlText w:val="%6."/>
      <w:lvlJc w:val="right"/>
      <w:pPr>
        <w:ind w:left="5373" w:hanging="180"/>
      </w:pPr>
    </w:lvl>
    <w:lvl w:ilvl="6" w:tplc="440A000F" w:tentative="1">
      <w:start w:val="1"/>
      <w:numFmt w:val="decimal"/>
      <w:lvlText w:val="%7."/>
      <w:lvlJc w:val="left"/>
      <w:pPr>
        <w:ind w:left="6093" w:hanging="360"/>
      </w:pPr>
    </w:lvl>
    <w:lvl w:ilvl="7" w:tplc="440A0019" w:tentative="1">
      <w:start w:val="1"/>
      <w:numFmt w:val="lowerLetter"/>
      <w:lvlText w:val="%8."/>
      <w:lvlJc w:val="left"/>
      <w:pPr>
        <w:ind w:left="6813" w:hanging="360"/>
      </w:pPr>
    </w:lvl>
    <w:lvl w:ilvl="8" w:tplc="440A001B" w:tentative="1">
      <w:start w:val="1"/>
      <w:numFmt w:val="lowerRoman"/>
      <w:lvlText w:val="%9."/>
      <w:lvlJc w:val="right"/>
      <w:pPr>
        <w:ind w:left="7533" w:hanging="180"/>
      </w:pPr>
    </w:lvl>
  </w:abstractNum>
  <w:abstractNum w:abstractNumId="1546">
    <w:nsid w:val="57AE7B94"/>
    <w:multiLevelType w:val="hybridMultilevel"/>
    <w:tmpl w:val="51849706"/>
    <w:lvl w:ilvl="0" w:tplc="524A66AE">
      <w:start w:val="1"/>
      <w:numFmt w:val="upperRoman"/>
      <w:lvlText w:val="%1."/>
      <w:lvlJc w:val="right"/>
      <w:pPr>
        <w:tabs>
          <w:tab w:val="num" w:pos="3100"/>
        </w:tabs>
        <w:ind w:left="3100" w:hanging="180"/>
      </w:pPr>
      <w:rPr>
        <w:rFonts w:ascii="Times New Roman" w:hAnsi="Times New Roman" w:cs="Times New Roman" w:hint="default"/>
        <w:b w:val="0"/>
        <w:sz w:val="26"/>
        <w:szCs w:val="26"/>
      </w:rPr>
    </w:lvl>
    <w:lvl w:ilvl="1" w:tplc="440A0019">
      <w:start w:val="1"/>
      <w:numFmt w:val="lowerLetter"/>
      <w:lvlText w:val="%2."/>
      <w:lvlJc w:val="left"/>
      <w:pPr>
        <w:tabs>
          <w:tab w:val="num" w:pos="3820"/>
        </w:tabs>
        <w:ind w:left="3820" w:hanging="360"/>
      </w:pPr>
    </w:lvl>
    <w:lvl w:ilvl="2" w:tplc="440A001B">
      <w:start w:val="1"/>
      <w:numFmt w:val="lowerRoman"/>
      <w:lvlText w:val="%3."/>
      <w:lvlJc w:val="right"/>
      <w:pPr>
        <w:tabs>
          <w:tab w:val="num" w:pos="4540"/>
        </w:tabs>
        <w:ind w:left="4540" w:hanging="180"/>
      </w:pPr>
    </w:lvl>
    <w:lvl w:ilvl="3" w:tplc="440A000F">
      <w:start w:val="1"/>
      <w:numFmt w:val="decimal"/>
      <w:lvlText w:val="%4."/>
      <w:lvlJc w:val="left"/>
      <w:pPr>
        <w:tabs>
          <w:tab w:val="num" w:pos="5260"/>
        </w:tabs>
        <w:ind w:left="5260" w:hanging="360"/>
      </w:pPr>
    </w:lvl>
    <w:lvl w:ilvl="4" w:tplc="440A0019">
      <w:start w:val="1"/>
      <w:numFmt w:val="lowerLetter"/>
      <w:lvlText w:val="%5."/>
      <w:lvlJc w:val="left"/>
      <w:pPr>
        <w:tabs>
          <w:tab w:val="num" w:pos="5980"/>
        </w:tabs>
        <w:ind w:left="5980" w:hanging="360"/>
      </w:pPr>
    </w:lvl>
    <w:lvl w:ilvl="5" w:tplc="440A001B">
      <w:start w:val="1"/>
      <w:numFmt w:val="lowerRoman"/>
      <w:lvlText w:val="%6."/>
      <w:lvlJc w:val="right"/>
      <w:pPr>
        <w:tabs>
          <w:tab w:val="num" w:pos="6700"/>
        </w:tabs>
        <w:ind w:left="6700" w:hanging="180"/>
      </w:pPr>
    </w:lvl>
    <w:lvl w:ilvl="6" w:tplc="440A000F">
      <w:start w:val="1"/>
      <w:numFmt w:val="decimal"/>
      <w:lvlText w:val="%7."/>
      <w:lvlJc w:val="left"/>
      <w:pPr>
        <w:tabs>
          <w:tab w:val="num" w:pos="7420"/>
        </w:tabs>
        <w:ind w:left="7420" w:hanging="360"/>
      </w:pPr>
    </w:lvl>
    <w:lvl w:ilvl="7" w:tplc="440A0019">
      <w:start w:val="1"/>
      <w:numFmt w:val="lowerLetter"/>
      <w:lvlText w:val="%8."/>
      <w:lvlJc w:val="left"/>
      <w:pPr>
        <w:tabs>
          <w:tab w:val="num" w:pos="8140"/>
        </w:tabs>
        <w:ind w:left="8140" w:hanging="360"/>
      </w:pPr>
    </w:lvl>
    <w:lvl w:ilvl="8" w:tplc="440A001B">
      <w:start w:val="1"/>
      <w:numFmt w:val="lowerRoman"/>
      <w:lvlText w:val="%9."/>
      <w:lvlJc w:val="right"/>
      <w:pPr>
        <w:tabs>
          <w:tab w:val="num" w:pos="8860"/>
        </w:tabs>
        <w:ind w:left="8860" w:hanging="180"/>
      </w:pPr>
    </w:lvl>
  </w:abstractNum>
  <w:abstractNum w:abstractNumId="1547">
    <w:nsid w:val="57B90CF1"/>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548">
    <w:nsid w:val="57D55C88"/>
    <w:multiLevelType w:val="hybridMultilevel"/>
    <w:tmpl w:val="E0A8322C"/>
    <w:lvl w:ilvl="0" w:tplc="7E364C0C">
      <w:start w:val="1"/>
      <w:numFmt w:val="upperRoman"/>
      <w:lvlText w:val="%1."/>
      <w:lvlJc w:val="left"/>
      <w:pPr>
        <w:ind w:left="1146" w:hanging="720"/>
      </w:pPr>
      <w:rPr>
        <w:rFonts w:ascii="Times New Roman" w:eastAsiaTheme="minorHAnsi" w:hAnsi="Times New Roman" w:cs="Times New Roman"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549">
    <w:nsid w:val="57D55EA8"/>
    <w:multiLevelType w:val="hybridMultilevel"/>
    <w:tmpl w:val="B5807890"/>
    <w:lvl w:ilvl="0" w:tplc="440A0001">
      <w:start w:val="1"/>
      <w:numFmt w:val="bullet"/>
      <w:lvlText w:val=""/>
      <w:lvlJc w:val="left"/>
      <w:pPr>
        <w:ind w:left="6118" w:hanging="360"/>
      </w:pPr>
      <w:rPr>
        <w:rFonts w:ascii="Symbol" w:hAnsi="Symbol" w:hint="default"/>
      </w:rPr>
    </w:lvl>
    <w:lvl w:ilvl="1" w:tplc="440A0003" w:tentative="1">
      <w:start w:val="1"/>
      <w:numFmt w:val="bullet"/>
      <w:lvlText w:val="o"/>
      <w:lvlJc w:val="left"/>
      <w:pPr>
        <w:ind w:left="6838" w:hanging="360"/>
      </w:pPr>
      <w:rPr>
        <w:rFonts w:ascii="Courier New" w:hAnsi="Courier New" w:cs="Courier New" w:hint="default"/>
      </w:rPr>
    </w:lvl>
    <w:lvl w:ilvl="2" w:tplc="440A0005" w:tentative="1">
      <w:start w:val="1"/>
      <w:numFmt w:val="bullet"/>
      <w:lvlText w:val=""/>
      <w:lvlJc w:val="left"/>
      <w:pPr>
        <w:ind w:left="7558" w:hanging="360"/>
      </w:pPr>
      <w:rPr>
        <w:rFonts w:ascii="Wingdings" w:hAnsi="Wingdings" w:hint="default"/>
      </w:rPr>
    </w:lvl>
    <w:lvl w:ilvl="3" w:tplc="440A0001" w:tentative="1">
      <w:start w:val="1"/>
      <w:numFmt w:val="bullet"/>
      <w:lvlText w:val=""/>
      <w:lvlJc w:val="left"/>
      <w:pPr>
        <w:ind w:left="8278" w:hanging="360"/>
      </w:pPr>
      <w:rPr>
        <w:rFonts w:ascii="Symbol" w:hAnsi="Symbol" w:hint="default"/>
      </w:rPr>
    </w:lvl>
    <w:lvl w:ilvl="4" w:tplc="440A0003" w:tentative="1">
      <w:start w:val="1"/>
      <w:numFmt w:val="bullet"/>
      <w:lvlText w:val="o"/>
      <w:lvlJc w:val="left"/>
      <w:pPr>
        <w:ind w:left="8998" w:hanging="360"/>
      </w:pPr>
      <w:rPr>
        <w:rFonts w:ascii="Courier New" w:hAnsi="Courier New" w:cs="Courier New" w:hint="default"/>
      </w:rPr>
    </w:lvl>
    <w:lvl w:ilvl="5" w:tplc="440A0005" w:tentative="1">
      <w:start w:val="1"/>
      <w:numFmt w:val="bullet"/>
      <w:lvlText w:val=""/>
      <w:lvlJc w:val="left"/>
      <w:pPr>
        <w:ind w:left="9718" w:hanging="360"/>
      </w:pPr>
      <w:rPr>
        <w:rFonts w:ascii="Wingdings" w:hAnsi="Wingdings" w:hint="default"/>
      </w:rPr>
    </w:lvl>
    <w:lvl w:ilvl="6" w:tplc="440A0001" w:tentative="1">
      <w:start w:val="1"/>
      <w:numFmt w:val="bullet"/>
      <w:lvlText w:val=""/>
      <w:lvlJc w:val="left"/>
      <w:pPr>
        <w:ind w:left="10438" w:hanging="360"/>
      </w:pPr>
      <w:rPr>
        <w:rFonts w:ascii="Symbol" w:hAnsi="Symbol" w:hint="default"/>
      </w:rPr>
    </w:lvl>
    <w:lvl w:ilvl="7" w:tplc="440A0003" w:tentative="1">
      <w:start w:val="1"/>
      <w:numFmt w:val="bullet"/>
      <w:lvlText w:val="o"/>
      <w:lvlJc w:val="left"/>
      <w:pPr>
        <w:ind w:left="11158" w:hanging="360"/>
      </w:pPr>
      <w:rPr>
        <w:rFonts w:ascii="Courier New" w:hAnsi="Courier New" w:cs="Courier New" w:hint="default"/>
      </w:rPr>
    </w:lvl>
    <w:lvl w:ilvl="8" w:tplc="440A0005" w:tentative="1">
      <w:start w:val="1"/>
      <w:numFmt w:val="bullet"/>
      <w:lvlText w:val=""/>
      <w:lvlJc w:val="left"/>
      <w:pPr>
        <w:ind w:left="11878" w:hanging="360"/>
      </w:pPr>
      <w:rPr>
        <w:rFonts w:ascii="Wingdings" w:hAnsi="Wingdings" w:hint="default"/>
      </w:rPr>
    </w:lvl>
  </w:abstractNum>
  <w:abstractNum w:abstractNumId="1550">
    <w:nsid w:val="57EA6AF2"/>
    <w:multiLevelType w:val="hybridMultilevel"/>
    <w:tmpl w:val="0F242BEE"/>
    <w:lvl w:ilvl="0" w:tplc="94506E8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51">
    <w:nsid w:val="58021779"/>
    <w:multiLevelType w:val="hybridMultilevel"/>
    <w:tmpl w:val="C87A6674"/>
    <w:lvl w:ilvl="0" w:tplc="1386763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2">
    <w:nsid w:val="580F7A23"/>
    <w:multiLevelType w:val="hybridMultilevel"/>
    <w:tmpl w:val="679661D8"/>
    <w:lvl w:ilvl="0" w:tplc="B4BE7D60">
      <w:start w:val="1"/>
      <w:numFmt w:val="lowerLetter"/>
      <w:lvlText w:val="%1)"/>
      <w:lvlJc w:val="left"/>
      <w:pPr>
        <w:ind w:left="502" w:hanging="360"/>
      </w:pPr>
      <w:rPr>
        <w:rFonts w:eastAsia="Times New Roman" w:hint="default"/>
        <w:b w:val="0"/>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553">
    <w:nsid w:val="58283730"/>
    <w:multiLevelType w:val="hybridMultilevel"/>
    <w:tmpl w:val="B67EA47E"/>
    <w:lvl w:ilvl="0" w:tplc="3FC4CEB0">
      <w:start w:val="1"/>
      <w:numFmt w:val="lowerLetter"/>
      <w:lvlText w:val="%1)"/>
      <w:lvlJc w:val="left"/>
      <w:pPr>
        <w:ind w:left="1068" w:hanging="360"/>
      </w:pPr>
      <w:rPr>
        <w:rFonts w:hint="default"/>
        <w:b/>
        <w:sz w:val="28"/>
        <w:szCs w:val="28"/>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54">
    <w:nsid w:val="585A2E0E"/>
    <w:multiLevelType w:val="hybridMultilevel"/>
    <w:tmpl w:val="2E4EC64E"/>
    <w:lvl w:ilvl="0" w:tplc="7D32603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5">
    <w:nsid w:val="587E23E2"/>
    <w:multiLevelType w:val="hybridMultilevel"/>
    <w:tmpl w:val="78221742"/>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6">
    <w:nsid w:val="58881344"/>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557">
    <w:nsid w:val="588A79E4"/>
    <w:multiLevelType w:val="hybridMultilevel"/>
    <w:tmpl w:val="C9AEADE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8">
    <w:nsid w:val="58A029AC"/>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559">
    <w:nsid w:val="58A920DF"/>
    <w:multiLevelType w:val="hybridMultilevel"/>
    <w:tmpl w:val="954C1A4A"/>
    <w:lvl w:ilvl="0" w:tplc="EC4A908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0">
    <w:nsid w:val="58AA3FCF"/>
    <w:multiLevelType w:val="hybridMultilevel"/>
    <w:tmpl w:val="AC5E296A"/>
    <w:lvl w:ilvl="0" w:tplc="440A000B">
      <w:start w:val="1"/>
      <w:numFmt w:val="bullet"/>
      <w:lvlText w:val=""/>
      <w:lvlJc w:val="left"/>
      <w:pPr>
        <w:ind w:left="2520" w:hanging="360"/>
      </w:pPr>
      <w:rPr>
        <w:rFonts w:ascii="Wingdings" w:hAnsi="Wingdings" w:hint="default"/>
      </w:rPr>
    </w:lvl>
    <w:lvl w:ilvl="1" w:tplc="440A0003" w:tentative="1">
      <w:start w:val="1"/>
      <w:numFmt w:val="bullet"/>
      <w:lvlText w:val="o"/>
      <w:lvlJc w:val="left"/>
      <w:pPr>
        <w:ind w:left="3240" w:hanging="360"/>
      </w:pPr>
      <w:rPr>
        <w:rFonts w:ascii="Courier New" w:hAnsi="Courier New" w:cs="Courier New" w:hint="default"/>
      </w:rPr>
    </w:lvl>
    <w:lvl w:ilvl="2" w:tplc="440A0005" w:tentative="1">
      <w:start w:val="1"/>
      <w:numFmt w:val="bullet"/>
      <w:lvlText w:val=""/>
      <w:lvlJc w:val="left"/>
      <w:pPr>
        <w:ind w:left="3960" w:hanging="360"/>
      </w:pPr>
      <w:rPr>
        <w:rFonts w:ascii="Wingdings" w:hAnsi="Wingdings" w:hint="default"/>
      </w:rPr>
    </w:lvl>
    <w:lvl w:ilvl="3" w:tplc="440A0001" w:tentative="1">
      <w:start w:val="1"/>
      <w:numFmt w:val="bullet"/>
      <w:lvlText w:val=""/>
      <w:lvlJc w:val="left"/>
      <w:pPr>
        <w:ind w:left="4680" w:hanging="360"/>
      </w:pPr>
      <w:rPr>
        <w:rFonts w:ascii="Symbol" w:hAnsi="Symbol" w:hint="default"/>
      </w:rPr>
    </w:lvl>
    <w:lvl w:ilvl="4" w:tplc="440A0003" w:tentative="1">
      <w:start w:val="1"/>
      <w:numFmt w:val="bullet"/>
      <w:lvlText w:val="o"/>
      <w:lvlJc w:val="left"/>
      <w:pPr>
        <w:ind w:left="5400" w:hanging="360"/>
      </w:pPr>
      <w:rPr>
        <w:rFonts w:ascii="Courier New" w:hAnsi="Courier New" w:cs="Courier New" w:hint="default"/>
      </w:rPr>
    </w:lvl>
    <w:lvl w:ilvl="5" w:tplc="440A0005" w:tentative="1">
      <w:start w:val="1"/>
      <w:numFmt w:val="bullet"/>
      <w:lvlText w:val=""/>
      <w:lvlJc w:val="left"/>
      <w:pPr>
        <w:ind w:left="6120" w:hanging="360"/>
      </w:pPr>
      <w:rPr>
        <w:rFonts w:ascii="Wingdings" w:hAnsi="Wingdings" w:hint="default"/>
      </w:rPr>
    </w:lvl>
    <w:lvl w:ilvl="6" w:tplc="440A0001" w:tentative="1">
      <w:start w:val="1"/>
      <w:numFmt w:val="bullet"/>
      <w:lvlText w:val=""/>
      <w:lvlJc w:val="left"/>
      <w:pPr>
        <w:ind w:left="6840" w:hanging="360"/>
      </w:pPr>
      <w:rPr>
        <w:rFonts w:ascii="Symbol" w:hAnsi="Symbol" w:hint="default"/>
      </w:rPr>
    </w:lvl>
    <w:lvl w:ilvl="7" w:tplc="440A0003" w:tentative="1">
      <w:start w:val="1"/>
      <w:numFmt w:val="bullet"/>
      <w:lvlText w:val="o"/>
      <w:lvlJc w:val="left"/>
      <w:pPr>
        <w:ind w:left="7560" w:hanging="360"/>
      </w:pPr>
      <w:rPr>
        <w:rFonts w:ascii="Courier New" w:hAnsi="Courier New" w:cs="Courier New" w:hint="default"/>
      </w:rPr>
    </w:lvl>
    <w:lvl w:ilvl="8" w:tplc="440A0005" w:tentative="1">
      <w:start w:val="1"/>
      <w:numFmt w:val="bullet"/>
      <w:lvlText w:val=""/>
      <w:lvlJc w:val="left"/>
      <w:pPr>
        <w:ind w:left="8280" w:hanging="360"/>
      </w:pPr>
      <w:rPr>
        <w:rFonts w:ascii="Wingdings" w:hAnsi="Wingdings" w:hint="default"/>
      </w:rPr>
    </w:lvl>
  </w:abstractNum>
  <w:abstractNum w:abstractNumId="1561">
    <w:nsid w:val="58AD2FF3"/>
    <w:multiLevelType w:val="hybridMultilevel"/>
    <w:tmpl w:val="837E0A82"/>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62">
    <w:nsid w:val="58BB44F0"/>
    <w:multiLevelType w:val="hybridMultilevel"/>
    <w:tmpl w:val="A476E236"/>
    <w:lvl w:ilvl="0" w:tplc="EBCA27E2">
      <w:start w:val="1"/>
      <w:numFmt w:val="upperRoman"/>
      <w:lvlText w:val="%1."/>
      <w:lvlJc w:val="left"/>
      <w:pPr>
        <w:ind w:left="1135" w:hanging="720"/>
      </w:pPr>
      <w:rPr>
        <w:rFonts w:hint="default"/>
        <w:b w:val="0"/>
      </w:rPr>
    </w:lvl>
    <w:lvl w:ilvl="1" w:tplc="440A0019">
      <w:start w:val="1"/>
      <w:numFmt w:val="lowerLetter"/>
      <w:lvlText w:val="%2."/>
      <w:lvlJc w:val="left"/>
      <w:pPr>
        <w:ind w:left="1495" w:hanging="360"/>
      </w:pPr>
    </w:lvl>
    <w:lvl w:ilvl="2" w:tplc="440A001B">
      <w:start w:val="1"/>
      <w:numFmt w:val="lowerRoman"/>
      <w:lvlText w:val="%3."/>
      <w:lvlJc w:val="right"/>
      <w:pPr>
        <w:ind w:left="2215" w:hanging="180"/>
      </w:pPr>
    </w:lvl>
    <w:lvl w:ilvl="3" w:tplc="440A000F">
      <w:start w:val="1"/>
      <w:numFmt w:val="decimal"/>
      <w:lvlText w:val="%4."/>
      <w:lvlJc w:val="left"/>
      <w:pPr>
        <w:ind w:left="2935" w:hanging="360"/>
      </w:pPr>
    </w:lvl>
    <w:lvl w:ilvl="4" w:tplc="440A0019" w:tentative="1">
      <w:start w:val="1"/>
      <w:numFmt w:val="lowerLetter"/>
      <w:lvlText w:val="%5."/>
      <w:lvlJc w:val="left"/>
      <w:pPr>
        <w:ind w:left="3655" w:hanging="360"/>
      </w:pPr>
    </w:lvl>
    <w:lvl w:ilvl="5" w:tplc="440A001B" w:tentative="1">
      <w:start w:val="1"/>
      <w:numFmt w:val="lowerRoman"/>
      <w:lvlText w:val="%6."/>
      <w:lvlJc w:val="right"/>
      <w:pPr>
        <w:ind w:left="4375" w:hanging="180"/>
      </w:pPr>
    </w:lvl>
    <w:lvl w:ilvl="6" w:tplc="440A000F" w:tentative="1">
      <w:start w:val="1"/>
      <w:numFmt w:val="decimal"/>
      <w:lvlText w:val="%7."/>
      <w:lvlJc w:val="left"/>
      <w:pPr>
        <w:ind w:left="5095" w:hanging="360"/>
      </w:pPr>
    </w:lvl>
    <w:lvl w:ilvl="7" w:tplc="440A0019" w:tentative="1">
      <w:start w:val="1"/>
      <w:numFmt w:val="lowerLetter"/>
      <w:lvlText w:val="%8."/>
      <w:lvlJc w:val="left"/>
      <w:pPr>
        <w:ind w:left="5815" w:hanging="360"/>
      </w:pPr>
    </w:lvl>
    <w:lvl w:ilvl="8" w:tplc="440A001B" w:tentative="1">
      <w:start w:val="1"/>
      <w:numFmt w:val="lowerRoman"/>
      <w:lvlText w:val="%9."/>
      <w:lvlJc w:val="right"/>
      <w:pPr>
        <w:ind w:left="6535" w:hanging="180"/>
      </w:pPr>
    </w:lvl>
  </w:abstractNum>
  <w:abstractNum w:abstractNumId="1563">
    <w:nsid w:val="58BC6906"/>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564">
    <w:nsid w:val="58BD1E0D"/>
    <w:multiLevelType w:val="hybridMultilevel"/>
    <w:tmpl w:val="A5CE7CB8"/>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5">
    <w:nsid w:val="58D106B1"/>
    <w:multiLevelType w:val="hybridMultilevel"/>
    <w:tmpl w:val="82987254"/>
    <w:lvl w:ilvl="0" w:tplc="9CAE5C0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6">
    <w:nsid w:val="58D65801"/>
    <w:multiLevelType w:val="hybridMultilevel"/>
    <w:tmpl w:val="F53A5560"/>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7">
    <w:nsid w:val="58E459A2"/>
    <w:multiLevelType w:val="hybridMultilevel"/>
    <w:tmpl w:val="A3B0018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68">
    <w:nsid w:val="58F1628E"/>
    <w:multiLevelType w:val="hybridMultilevel"/>
    <w:tmpl w:val="04AA513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69">
    <w:nsid w:val="590A22AC"/>
    <w:multiLevelType w:val="hybridMultilevel"/>
    <w:tmpl w:val="66DA38FA"/>
    <w:lvl w:ilvl="0" w:tplc="E43A18A8">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70">
    <w:nsid w:val="59235486"/>
    <w:multiLevelType w:val="hybridMultilevel"/>
    <w:tmpl w:val="B4C20E0C"/>
    <w:lvl w:ilvl="0" w:tplc="49C44930">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1">
    <w:nsid w:val="595018FD"/>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2">
    <w:nsid w:val="59611658"/>
    <w:multiLevelType w:val="hybridMultilevel"/>
    <w:tmpl w:val="BF5E1408"/>
    <w:lvl w:ilvl="0" w:tplc="C832D2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573">
    <w:nsid w:val="59707101"/>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74">
    <w:nsid w:val="597077B1"/>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575">
    <w:nsid w:val="5973646F"/>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576">
    <w:nsid w:val="59804344"/>
    <w:multiLevelType w:val="hybridMultilevel"/>
    <w:tmpl w:val="04F22BD8"/>
    <w:lvl w:ilvl="0" w:tplc="537AEE2E">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77">
    <w:nsid w:val="599903FF"/>
    <w:multiLevelType w:val="hybridMultilevel"/>
    <w:tmpl w:val="04686B52"/>
    <w:lvl w:ilvl="0" w:tplc="8BDCEBB6">
      <w:start w:val="1"/>
      <w:numFmt w:val="upperRoman"/>
      <w:lvlText w:val="%1."/>
      <w:lvlJc w:val="right"/>
      <w:pPr>
        <w:ind w:left="502" w:hanging="360"/>
      </w:pPr>
      <w:rPr>
        <w:rFonts w:ascii="Times New Roman" w:hAnsi="Times New Roman" w:cs="Times New Roman"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78">
    <w:nsid w:val="59B542D7"/>
    <w:multiLevelType w:val="hybridMultilevel"/>
    <w:tmpl w:val="589E1964"/>
    <w:lvl w:ilvl="0" w:tplc="653E56A0">
      <w:start w:val="1"/>
      <w:numFmt w:val="upperRoman"/>
      <w:lvlText w:val="%1."/>
      <w:lvlJc w:val="right"/>
      <w:pPr>
        <w:tabs>
          <w:tab w:val="num" w:pos="180"/>
        </w:tabs>
        <w:ind w:left="180" w:hanging="180"/>
      </w:pPr>
      <w:rPr>
        <w:rFonts w:hint="default"/>
        <w:b w:val="0"/>
        <w:color w:val="auto"/>
        <w:lang w:val="es-SV"/>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79">
    <w:nsid w:val="59BA6CCD"/>
    <w:multiLevelType w:val="hybridMultilevel"/>
    <w:tmpl w:val="CB9A8758"/>
    <w:lvl w:ilvl="0" w:tplc="C6E0327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0">
    <w:nsid w:val="59C80FF9"/>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581">
    <w:nsid w:val="59D46555"/>
    <w:multiLevelType w:val="hybridMultilevel"/>
    <w:tmpl w:val="A054283A"/>
    <w:lvl w:ilvl="0" w:tplc="563CA0F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2">
    <w:nsid w:val="59E60749"/>
    <w:multiLevelType w:val="hybridMultilevel"/>
    <w:tmpl w:val="3D8693F6"/>
    <w:lvl w:ilvl="0" w:tplc="30082762">
      <w:start w:val="1"/>
      <w:numFmt w:val="upp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583">
    <w:nsid w:val="59EE38A8"/>
    <w:multiLevelType w:val="hybridMultilevel"/>
    <w:tmpl w:val="BB9A846A"/>
    <w:lvl w:ilvl="0" w:tplc="5BCAC64E">
      <w:start w:val="1"/>
      <w:numFmt w:val="upperRoman"/>
      <w:lvlText w:val="%1."/>
      <w:lvlJc w:val="left"/>
      <w:pPr>
        <w:ind w:left="786" w:hanging="360"/>
      </w:pPr>
      <w:rPr>
        <w:rFonts w:hint="default"/>
        <w:b w:val="0"/>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4">
    <w:nsid w:val="59F96649"/>
    <w:multiLevelType w:val="hybridMultilevel"/>
    <w:tmpl w:val="A6EAE454"/>
    <w:lvl w:ilvl="0" w:tplc="440A0001">
      <w:start w:val="1"/>
      <w:numFmt w:val="bullet"/>
      <w:lvlText w:val=""/>
      <w:lvlJc w:val="left"/>
      <w:pPr>
        <w:ind w:left="1697" w:hanging="360"/>
      </w:pPr>
      <w:rPr>
        <w:rFonts w:ascii="Symbol" w:hAnsi="Symbol" w:hint="default"/>
      </w:rPr>
    </w:lvl>
    <w:lvl w:ilvl="1" w:tplc="440A0003" w:tentative="1">
      <w:start w:val="1"/>
      <w:numFmt w:val="bullet"/>
      <w:lvlText w:val="o"/>
      <w:lvlJc w:val="left"/>
      <w:pPr>
        <w:ind w:left="2417" w:hanging="360"/>
      </w:pPr>
      <w:rPr>
        <w:rFonts w:ascii="Courier New" w:hAnsi="Courier New" w:cs="Courier New" w:hint="default"/>
      </w:rPr>
    </w:lvl>
    <w:lvl w:ilvl="2" w:tplc="440A0005" w:tentative="1">
      <w:start w:val="1"/>
      <w:numFmt w:val="bullet"/>
      <w:lvlText w:val=""/>
      <w:lvlJc w:val="left"/>
      <w:pPr>
        <w:ind w:left="3137" w:hanging="360"/>
      </w:pPr>
      <w:rPr>
        <w:rFonts w:ascii="Wingdings" w:hAnsi="Wingdings" w:hint="default"/>
      </w:rPr>
    </w:lvl>
    <w:lvl w:ilvl="3" w:tplc="440A0001" w:tentative="1">
      <w:start w:val="1"/>
      <w:numFmt w:val="bullet"/>
      <w:lvlText w:val=""/>
      <w:lvlJc w:val="left"/>
      <w:pPr>
        <w:ind w:left="3857" w:hanging="360"/>
      </w:pPr>
      <w:rPr>
        <w:rFonts w:ascii="Symbol" w:hAnsi="Symbol" w:hint="default"/>
      </w:rPr>
    </w:lvl>
    <w:lvl w:ilvl="4" w:tplc="440A0003" w:tentative="1">
      <w:start w:val="1"/>
      <w:numFmt w:val="bullet"/>
      <w:lvlText w:val="o"/>
      <w:lvlJc w:val="left"/>
      <w:pPr>
        <w:ind w:left="4577" w:hanging="360"/>
      </w:pPr>
      <w:rPr>
        <w:rFonts w:ascii="Courier New" w:hAnsi="Courier New" w:cs="Courier New" w:hint="default"/>
      </w:rPr>
    </w:lvl>
    <w:lvl w:ilvl="5" w:tplc="440A0005" w:tentative="1">
      <w:start w:val="1"/>
      <w:numFmt w:val="bullet"/>
      <w:lvlText w:val=""/>
      <w:lvlJc w:val="left"/>
      <w:pPr>
        <w:ind w:left="5297" w:hanging="360"/>
      </w:pPr>
      <w:rPr>
        <w:rFonts w:ascii="Wingdings" w:hAnsi="Wingdings" w:hint="default"/>
      </w:rPr>
    </w:lvl>
    <w:lvl w:ilvl="6" w:tplc="440A0001" w:tentative="1">
      <w:start w:val="1"/>
      <w:numFmt w:val="bullet"/>
      <w:lvlText w:val=""/>
      <w:lvlJc w:val="left"/>
      <w:pPr>
        <w:ind w:left="6017" w:hanging="360"/>
      </w:pPr>
      <w:rPr>
        <w:rFonts w:ascii="Symbol" w:hAnsi="Symbol" w:hint="default"/>
      </w:rPr>
    </w:lvl>
    <w:lvl w:ilvl="7" w:tplc="440A0003" w:tentative="1">
      <w:start w:val="1"/>
      <w:numFmt w:val="bullet"/>
      <w:lvlText w:val="o"/>
      <w:lvlJc w:val="left"/>
      <w:pPr>
        <w:ind w:left="6737" w:hanging="360"/>
      </w:pPr>
      <w:rPr>
        <w:rFonts w:ascii="Courier New" w:hAnsi="Courier New" w:cs="Courier New" w:hint="default"/>
      </w:rPr>
    </w:lvl>
    <w:lvl w:ilvl="8" w:tplc="440A0005" w:tentative="1">
      <w:start w:val="1"/>
      <w:numFmt w:val="bullet"/>
      <w:lvlText w:val=""/>
      <w:lvlJc w:val="left"/>
      <w:pPr>
        <w:ind w:left="7457" w:hanging="360"/>
      </w:pPr>
      <w:rPr>
        <w:rFonts w:ascii="Wingdings" w:hAnsi="Wingdings" w:hint="default"/>
      </w:rPr>
    </w:lvl>
  </w:abstractNum>
  <w:abstractNum w:abstractNumId="1585">
    <w:nsid w:val="59FD74F9"/>
    <w:multiLevelType w:val="hybridMultilevel"/>
    <w:tmpl w:val="9B904D7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6">
    <w:nsid w:val="5A081BE6"/>
    <w:multiLevelType w:val="hybridMultilevel"/>
    <w:tmpl w:val="82F225DE"/>
    <w:lvl w:ilvl="0" w:tplc="1D025E4C">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7">
    <w:nsid w:val="5A0A0B19"/>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8">
    <w:nsid w:val="5A1C3EE7"/>
    <w:multiLevelType w:val="hybridMultilevel"/>
    <w:tmpl w:val="52585A2A"/>
    <w:lvl w:ilvl="0" w:tplc="820A4A44">
      <w:start w:val="1"/>
      <w:numFmt w:val="lowerLetter"/>
      <w:lvlText w:val="%1)"/>
      <w:lvlJc w:val="left"/>
      <w:pPr>
        <w:ind w:left="1713" w:hanging="720"/>
      </w:pPr>
      <w:rPr>
        <w:rFonts w:hint="default"/>
        <w:b/>
        <w:sz w:val="22"/>
        <w:szCs w:val="22"/>
      </w:r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589">
    <w:nsid w:val="5A2C07BF"/>
    <w:multiLevelType w:val="hybridMultilevel"/>
    <w:tmpl w:val="C6C61D8E"/>
    <w:lvl w:ilvl="0" w:tplc="485A378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590">
    <w:nsid w:val="5A437D36"/>
    <w:multiLevelType w:val="hybridMultilevel"/>
    <w:tmpl w:val="7C265B12"/>
    <w:lvl w:ilvl="0" w:tplc="7ABC0A4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1">
    <w:nsid w:val="5A565FA0"/>
    <w:multiLevelType w:val="hybridMultilevel"/>
    <w:tmpl w:val="A1D87EDA"/>
    <w:lvl w:ilvl="0" w:tplc="440A000B">
      <w:start w:val="1"/>
      <w:numFmt w:val="bullet"/>
      <w:lvlText w:val=""/>
      <w:lvlJc w:val="left"/>
      <w:pPr>
        <w:ind w:left="720" w:hanging="360"/>
      </w:pPr>
      <w:rPr>
        <w:rFonts w:ascii="Wingdings" w:hAnsi="Wingdings"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92">
    <w:nsid w:val="5A594495"/>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593">
    <w:nsid w:val="5A5C4397"/>
    <w:multiLevelType w:val="hybridMultilevel"/>
    <w:tmpl w:val="80303DF4"/>
    <w:lvl w:ilvl="0" w:tplc="0E52D28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4">
    <w:nsid w:val="5A6D5F8D"/>
    <w:multiLevelType w:val="hybridMultilevel"/>
    <w:tmpl w:val="D5EEB6DE"/>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1595">
    <w:nsid w:val="5A7F0425"/>
    <w:multiLevelType w:val="hybridMultilevel"/>
    <w:tmpl w:val="6FB288D2"/>
    <w:lvl w:ilvl="0" w:tplc="38B2978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6">
    <w:nsid w:val="5A8144E4"/>
    <w:multiLevelType w:val="hybridMultilevel"/>
    <w:tmpl w:val="8702C958"/>
    <w:lvl w:ilvl="0" w:tplc="ED8A6A36">
      <w:start w:val="1"/>
      <w:numFmt w:val="upperRoman"/>
      <w:lvlText w:val="%1."/>
      <w:lvlJc w:val="left"/>
      <w:pPr>
        <w:ind w:left="1647" w:hanging="720"/>
      </w:pPr>
      <w:rPr>
        <w:rFonts w:ascii="Times New Roman" w:hAnsi="Times New Roman" w:cs="Times New Roman" w:hint="default"/>
        <w:b w:val="0"/>
        <w:sz w:val="26"/>
        <w:szCs w:val="26"/>
      </w:rPr>
    </w:lvl>
    <w:lvl w:ilvl="1" w:tplc="440A0019" w:tentative="1">
      <w:start w:val="1"/>
      <w:numFmt w:val="lowerLetter"/>
      <w:lvlText w:val="%2."/>
      <w:lvlJc w:val="left"/>
      <w:pPr>
        <w:ind w:left="2007" w:hanging="360"/>
      </w:pPr>
    </w:lvl>
    <w:lvl w:ilvl="2" w:tplc="440A001B" w:tentative="1">
      <w:start w:val="1"/>
      <w:numFmt w:val="lowerRoman"/>
      <w:lvlText w:val="%3."/>
      <w:lvlJc w:val="right"/>
      <w:pPr>
        <w:ind w:left="2727" w:hanging="180"/>
      </w:pPr>
    </w:lvl>
    <w:lvl w:ilvl="3" w:tplc="440A000F" w:tentative="1">
      <w:start w:val="1"/>
      <w:numFmt w:val="decimal"/>
      <w:lvlText w:val="%4."/>
      <w:lvlJc w:val="left"/>
      <w:pPr>
        <w:ind w:left="3447" w:hanging="360"/>
      </w:pPr>
    </w:lvl>
    <w:lvl w:ilvl="4" w:tplc="440A0019" w:tentative="1">
      <w:start w:val="1"/>
      <w:numFmt w:val="lowerLetter"/>
      <w:lvlText w:val="%5."/>
      <w:lvlJc w:val="left"/>
      <w:pPr>
        <w:ind w:left="4167" w:hanging="360"/>
      </w:pPr>
    </w:lvl>
    <w:lvl w:ilvl="5" w:tplc="440A001B" w:tentative="1">
      <w:start w:val="1"/>
      <w:numFmt w:val="lowerRoman"/>
      <w:lvlText w:val="%6."/>
      <w:lvlJc w:val="right"/>
      <w:pPr>
        <w:ind w:left="4887" w:hanging="180"/>
      </w:pPr>
    </w:lvl>
    <w:lvl w:ilvl="6" w:tplc="440A000F" w:tentative="1">
      <w:start w:val="1"/>
      <w:numFmt w:val="decimal"/>
      <w:lvlText w:val="%7."/>
      <w:lvlJc w:val="left"/>
      <w:pPr>
        <w:ind w:left="5607" w:hanging="360"/>
      </w:pPr>
    </w:lvl>
    <w:lvl w:ilvl="7" w:tplc="440A0019" w:tentative="1">
      <w:start w:val="1"/>
      <w:numFmt w:val="lowerLetter"/>
      <w:lvlText w:val="%8."/>
      <w:lvlJc w:val="left"/>
      <w:pPr>
        <w:ind w:left="6327" w:hanging="360"/>
      </w:pPr>
    </w:lvl>
    <w:lvl w:ilvl="8" w:tplc="440A001B" w:tentative="1">
      <w:start w:val="1"/>
      <w:numFmt w:val="lowerRoman"/>
      <w:lvlText w:val="%9."/>
      <w:lvlJc w:val="right"/>
      <w:pPr>
        <w:ind w:left="7047" w:hanging="180"/>
      </w:pPr>
    </w:lvl>
  </w:abstractNum>
  <w:abstractNum w:abstractNumId="1597">
    <w:nsid w:val="5A8561D4"/>
    <w:multiLevelType w:val="hybridMultilevel"/>
    <w:tmpl w:val="AB36B33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8">
    <w:nsid w:val="5A925C9C"/>
    <w:multiLevelType w:val="hybridMultilevel"/>
    <w:tmpl w:val="A796C0AA"/>
    <w:lvl w:ilvl="0" w:tplc="BEA6772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99">
    <w:nsid w:val="5A93108C"/>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00">
    <w:nsid w:val="5A970E09"/>
    <w:multiLevelType w:val="hybridMultilevel"/>
    <w:tmpl w:val="1EC26DC4"/>
    <w:lvl w:ilvl="0" w:tplc="440A000F">
      <w:start w:val="1"/>
      <w:numFmt w:val="decimal"/>
      <w:lvlText w:val="%1."/>
      <w:lvlJc w:val="left"/>
      <w:pPr>
        <w:ind w:left="1070" w:hanging="360"/>
      </w:pPr>
    </w:lvl>
    <w:lvl w:ilvl="1" w:tplc="440A0019" w:tentative="1">
      <w:start w:val="1"/>
      <w:numFmt w:val="lowerLetter"/>
      <w:lvlText w:val="%2."/>
      <w:lvlJc w:val="left"/>
      <w:pPr>
        <w:ind w:left="3228" w:hanging="360"/>
      </w:pPr>
    </w:lvl>
    <w:lvl w:ilvl="2" w:tplc="440A001B" w:tentative="1">
      <w:start w:val="1"/>
      <w:numFmt w:val="lowerRoman"/>
      <w:lvlText w:val="%3."/>
      <w:lvlJc w:val="right"/>
      <w:pPr>
        <w:ind w:left="3948" w:hanging="180"/>
      </w:pPr>
    </w:lvl>
    <w:lvl w:ilvl="3" w:tplc="440A000F" w:tentative="1">
      <w:start w:val="1"/>
      <w:numFmt w:val="decimal"/>
      <w:lvlText w:val="%4."/>
      <w:lvlJc w:val="left"/>
      <w:pPr>
        <w:ind w:left="4668" w:hanging="360"/>
      </w:pPr>
    </w:lvl>
    <w:lvl w:ilvl="4" w:tplc="440A0019" w:tentative="1">
      <w:start w:val="1"/>
      <w:numFmt w:val="lowerLetter"/>
      <w:lvlText w:val="%5."/>
      <w:lvlJc w:val="left"/>
      <w:pPr>
        <w:ind w:left="5388" w:hanging="360"/>
      </w:pPr>
    </w:lvl>
    <w:lvl w:ilvl="5" w:tplc="440A001B" w:tentative="1">
      <w:start w:val="1"/>
      <w:numFmt w:val="lowerRoman"/>
      <w:lvlText w:val="%6."/>
      <w:lvlJc w:val="right"/>
      <w:pPr>
        <w:ind w:left="6108" w:hanging="180"/>
      </w:pPr>
    </w:lvl>
    <w:lvl w:ilvl="6" w:tplc="440A000F" w:tentative="1">
      <w:start w:val="1"/>
      <w:numFmt w:val="decimal"/>
      <w:lvlText w:val="%7."/>
      <w:lvlJc w:val="left"/>
      <w:pPr>
        <w:ind w:left="6828" w:hanging="360"/>
      </w:pPr>
    </w:lvl>
    <w:lvl w:ilvl="7" w:tplc="440A0019" w:tentative="1">
      <w:start w:val="1"/>
      <w:numFmt w:val="lowerLetter"/>
      <w:lvlText w:val="%8."/>
      <w:lvlJc w:val="left"/>
      <w:pPr>
        <w:ind w:left="7548" w:hanging="360"/>
      </w:pPr>
    </w:lvl>
    <w:lvl w:ilvl="8" w:tplc="440A001B" w:tentative="1">
      <w:start w:val="1"/>
      <w:numFmt w:val="lowerRoman"/>
      <w:lvlText w:val="%9."/>
      <w:lvlJc w:val="right"/>
      <w:pPr>
        <w:ind w:left="8268" w:hanging="180"/>
      </w:pPr>
    </w:lvl>
  </w:abstractNum>
  <w:abstractNum w:abstractNumId="1601">
    <w:nsid w:val="5AAD646D"/>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02">
    <w:nsid w:val="5AB3427A"/>
    <w:multiLevelType w:val="hybridMultilevel"/>
    <w:tmpl w:val="81BA26A0"/>
    <w:lvl w:ilvl="0" w:tplc="D980AC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3">
    <w:nsid w:val="5AC02F56"/>
    <w:multiLevelType w:val="hybridMultilevel"/>
    <w:tmpl w:val="70887E40"/>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1604">
    <w:nsid w:val="5AC05350"/>
    <w:multiLevelType w:val="hybridMultilevel"/>
    <w:tmpl w:val="D754666A"/>
    <w:lvl w:ilvl="0" w:tplc="5BCAC64E">
      <w:start w:val="1"/>
      <w:numFmt w:val="upperRoman"/>
      <w:lvlText w:val="%1."/>
      <w:lvlJc w:val="left"/>
      <w:pPr>
        <w:ind w:left="3226" w:hanging="360"/>
      </w:pPr>
      <w:rPr>
        <w:rFonts w:hint="default"/>
        <w:b w:val="0"/>
        <w:lang w:val="es-ES"/>
      </w:rPr>
    </w:lvl>
    <w:lvl w:ilvl="1" w:tplc="5E5E9524">
      <w:start w:val="1"/>
      <w:numFmt w:val="lowerLetter"/>
      <w:lvlText w:val="%2."/>
      <w:lvlJc w:val="left"/>
      <w:pPr>
        <w:ind w:left="3880" w:hanging="360"/>
      </w:pPr>
      <w:rPr>
        <w:b/>
      </w:rPr>
    </w:lvl>
    <w:lvl w:ilvl="2" w:tplc="440A001B" w:tentative="1">
      <w:start w:val="1"/>
      <w:numFmt w:val="lowerRoman"/>
      <w:lvlText w:val="%3."/>
      <w:lvlJc w:val="right"/>
      <w:pPr>
        <w:ind w:left="4600" w:hanging="180"/>
      </w:pPr>
    </w:lvl>
    <w:lvl w:ilvl="3" w:tplc="440A000F" w:tentative="1">
      <w:start w:val="1"/>
      <w:numFmt w:val="decimal"/>
      <w:lvlText w:val="%4."/>
      <w:lvlJc w:val="left"/>
      <w:pPr>
        <w:ind w:left="5320" w:hanging="360"/>
      </w:pPr>
    </w:lvl>
    <w:lvl w:ilvl="4" w:tplc="440A0019" w:tentative="1">
      <w:start w:val="1"/>
      <w:numFmt w:val="lowerLetter"/>
      <w:lvlText w:val="%5."/>
      <w:lvlJc w:val="left"/>
      <w:pPr>
        <w:ind w:left="6040" w:hanging="360"/>
      </w:pPr>
    </w:lvl>
    <w:lvl w:ilvl="5" w:tplc="440A001B" w:tentative="1">
      <w:start w:val="1"/>
      <w:numFmt w:val="lowerRoman"/>
      <w:lvlText w:val="%6."/>
      <w:lvlJc w:val="right"/>
      <w:pPr>
        <w:ind w:left="6760" w:hanging="180"/>
      </w:pPr>
    </w:lvl>
    <w:lvl w:ilvl="6" w:tplc="440A000F" w:tentative="1">
      <w:start w:val="1"/>
      <w:numFmt w:val="decimal"/>
      <w:lvlText w:val="%7."/>
      <w:lvlJc w:val="left"/>
      <w:pPr>
        <w:ind w:left="7480" w:hanging="360"/>
      </w:pPr>
    </w:lvl>
    <w:lvl w:ilvl="7" w:tplc="440A0019" w:tentative="1">
      <w:start w:val="1"/>
      <w:numFmt w:val="lowerLetter"/>
      <w:lvlText w:val="%8."/>
      <w:lvlJc w:val="left"/>
      <w:pPr>
        <w:ind w:left="8200" w:hanging="360"/>
      </w:pPr>
    </w:lvl>
    <w:lvl w:ilvl="8" w:tplc="440A001B" w:tentative="1">
      <w:start w:val="1"/>
      <w:numFmt w:val="lowerRoman"/>
      <w:lvlText w:val="%9."/>
      <w:lvlJc w:val="right"/>
      <w:pPr>
        <w:ind w:left="8920" w:hanging="180"/>
      </w:pPr>
    </w:lvl>
  </w:abstractNum>
  <w:abstractNum w:abstractNumId="1605">
    <w:nsid w:val="5ACA2E37"/>
    <w:multiLevelType w:val="hybridMultilevel"/>
    <w:tmpl w:val="0BFE67B2"/>
    <w:lvl w:ilvl="0" w:tplc="0368F1EC">
      <w:start w:val="1"/>
      <w:numFmt w:val="upperRoman"/>
      <w:lvlText w:val="%1."/>
      <w:lvlJc w:val="left"/>
      <w:pPr>
        <w:ind w:left="900" w:hanging="720"/>
      </w:pPr>
      <w:rPr>
        <w:rFonts w:hint="default"/>
      </w:rPr>
    </w:lvl>
    <w:lvl w:ilvl="1" w:tplc="440A0019">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606">
    <w:nsid w:val="5ACD311F"/>
    <w:multiLevelType w:val="hybridMultilevel"/>
    <w:tmpl w:val="B0D2EA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07">
    <w:nsid w:val="5AD56A0F"/>
    <w:multiLevelType w:val="hybridMultilevel"/>
    <w:tmpl w:val="97B0B440"/>
    <w:lvl w:ilvl="0" w:tplc="9CD2A3D8">
      <w:start w:val="1"/>
      <w:numFmt w:val="upperRoman"/>
      <w:lvlText w:val="%1."/>
      <w:lvlJc w:val="left"/>
      <w:pPr>
        <w:ind w:left="436" w:hanging="720"/>
      </w:pPr>
      <w:rPr>
        <w:rFonts w:hint="default"/>
        <w:b w:val="0"/>
      </w:rPr>
    </w:lvl>
    <w:lvl w:ilvl="1" w:tplc="440A0019" w:tentative="1">
      <w:start w:val="1"/>
      <w:numFmt w:val="lowerLetter"/>
      <w:lvlText w:val="%2."/>
      <w:lvlJc w:val="left"/>
      <w:pPr>
        <w:ind w:left="796" w:hanging="360"/>
      </w:pPr>
    </w:lvl>
    <w:lvl w:ilvl="2" w:tplc="440A001B" w:tentative="1">
      <w:start w:val="1"/>
      <w:numFmt w:val="lowerRoman"/>
      <w:lvlText w:val="%3."/>
      <w:lvlJc w:val="right"/>
      <w:pPr>
        <w:ind w:left="1516" w:hanging="180"/>
      </w:pPr>
    </w:lvl>
    <w:lvl w:ilvl="3" w:tplc="440A000F" w:tentative="1">
      <w:start w:val="1"/>
      <w:numFmt w:val="decimal"/>
      <w:lvlText w:val="%4."/>
      <w:lvlJc w:val="left"/>
      <w:pPr>
        <w:ind w:left="2236" w:hanging="360"/>
      </w:pPr>
    </w:lvl>
    <w:lvl w:ilvl="4" w:tplc="440A0019" w:tentative="1">
      <w:start w:val="1"/>
      <w:numFmt w:val="lowerLetter"/>
      <w:lvlText w:val="%5."/>
      <w:lvlJc w:val="left"/>
      <w:pPr>
        <w:ind w:left="2956" w:hanging="360"/>
      </w:pPr>
    </w:lvl>
    <w:lvl w:ilvl="5" w:tplc="440A001B" w:tentative="1">
      <w:start w:val="1"/>
      <w:numFmt w:val="lowerRoman"/>
      <w:lvlText w:val="%6."/>
      <w:lvlJc w:val="right"/>
      <w:pPr>
        <w:ind w:left="3676" w:hanging="180"/>
      </w:pPr>
    </w:lvl>
    <w:lvl w:ilvl="6" w:tplc="440A000F" w:tentative="1">
      <w:start w:val="1"/>
      <w:numFmt w:val="decimal"/>
      <w:lvlText w:val="%7."/>
      <w:lvlJc w:val="left"/>
      <w:pPr>
        <w:ind w:left="4396" w:hanging="360"/>
      </w:pPr>
    </w:lvl>
    <w:lvl w:ilvl="7" w:tplc="440A0019" w:tentative="1">
      <w:start w:val="1"/>
      <w:numFmt w:val="lowerLetter"/>
      <w:lvlText w:val="%8."/>
      <w:lvlJc w:val="left"/>
      <w:pPr>
        <w:ind w:left="5116" w:hanging="360"/>
      </w:pPr>
    </w:lvl>
    <w:lvl w:ilvl="8" w:tplc="440A001B" w:tentative="1">
      <w:start w:val="1"/>
      <w:numFmt w:val="lowerRoman"/>
      <w:lvlText w:val="%9."/>
      <w:lvlJc w:val="right"/>
      <w:pPr>
        <w:ind w:left="5836" w:hanging="180"/>
      </w:pPr>
    </w:lvl>
  </w:abstractNum>
  <w:abstractNum w:abstractNumId="1608">
    <w:nsid w:val="5B034A63"/>
    <w:multiLevelType w:val="hybridMultilevel"/>
    <w:tmpl w:val="C39238B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09">
    <w:nsid w:val="5B050F47"/>
    <w:multiLevelType w:val="hybridMultilevel"/>
    <w:tmpl w:val="05169BA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0">
    <w:nsid w:val="5B0F2AD6"/>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1611">
    <w:nsid w:val="5B1328C2"/>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1612">
    <w:nsid w:val="5B1B6B51"/>
    <w:multiLevelType w:val="hybridMultilevel"/>
    <w:tmpl w:val="8766DF5E"/>
    <w:lvl w:ilvl="0" w:tplc="DDA6A83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13">
    <w:nsid w:val="5B1E57B3"/>
    <w:multiLevelType w:val="hybridMultilevel"/>
    <w:tmpl w:val="B3043216"/>
    <w:lvl w:ilvl="0" w:tplc="7EE0D9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4">
    <w:nsid w:val="5B311F86"/>
    <w:multiLevelType w:val="hybridMultilevel"/>
    <w:tmpl w:val="32C8AC38"/>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615">
    <w:nsid w:val="5B5D55C4"/>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16">
    <w:nsid w:val="5B632400"/>
    <w:multiLevelType w:val="hybridMultilevel"/>
    <w:tmpl w:val="8ECEF01C"/>
    <w:lvl w:ilvl="0" w:tplc="20CA47EC">
      <w:start w:val="1"/>
      <w:numFmt w:val="upperRoman"/>
      <w:lvlText w:val="%1."/>
      <w:lvlJc w:val="right"/>
      <w:pPr>
        <w:ind w:left="720" w:hanging="360"/>
      </w:pPr>
      <w:rPr>
        <w:b w:val="0"/>
        <w:color w:val="000000" w:themeColor="text1"/>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17">
    <w:nsid w:val="5B70253D"/>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18">
    <w:nsid w:val="5B9A68EC"/>
    <w:multiLevelType w:val="hybridMultilevel"/>
    <w:tmpl w:val="347ABD82"/>
    <w:lvl w:ilvl="0" w:tplc="C2584162">
      <w:start w:val="1"/>
      <w:numFmt w:val="lowerLetter"/>
      <w:lvlText w:val="%1)"/>
      <w:lvlJc w:val="left"/>
      <w:pPr>
        <w:ind w:left="709" w:hanging="360"/>
      </w:pPr>
      <w:rPr>
        <w:rFonts w:eastAsia="Times New Roman" w:hint="default"/>
        <w:b/>
      </w:rPr>
    </w:lvl>
    <w:lvl w:ilvl="1" w:tplc="440A0019" w:tentative="1">
      <w:start w:val="1"/>
      <w:numFmt w:val="lowerLetter"/>
      <w:lvlText w:val="%2."/>
      <w:lvlJc w:val="left"/>
      <w:pPr>
        <w:ind w:left="1429" w:hanging="360"/>
      </w:pPr>
    </w:lvl>
    <w:lvl w:ilvl="2" w:tplc="440A001B" w:tentative="1">
      <w:start w:val="1"/>
      <w:numFmt w:val="lowerRoman"/>
      <w:lvlText w:val="%3."/>
      <w:lvlJc w:val="right"/>
      <w:pPr>
        <w:ind w:left="2149" w:hanging="180"/>
      </w:pPr>
    </w:lvl>
    <w:lvl w:ilvl="3" w:tplc="440A000F" w:tentative="1">
      <w:start w:val="1"/>
      <w:numFmt w:val="decimal"/>
      <w:lvlText w:val="%4."/>
      <w:lvlJc w:val="left"/>
      <w:pPr>
        <w:ind w:left="2869" w:hanging="360"/>
      </w:pPr>
    </w:lvl>
    <w:lvl w:ilvl="4" w:tplc="440A0019" w:tentative="1">
      <w:start w:val="1"/>
      <w:numFmt w:val="lowerLetter"/>
      <w:lvlText w:val="%5."/>
      <w:lvlJc w:val="left"/>
      <w:pPr>
        <w:ind w:left="3589" w:hanging="360"/>
      </w:pPr>
    </w:lvl>
    <w:lvl w:ilvl="5" w:tplc="440A001B" w:tentative="1">
      <w:start w:val="1"/>
      <w:numFmt w:val="lowerRoman"/>
      <w:lvlText w:val="%6."/>
      <w:lvlJc w:val="right"/>
      <w:pPr>
        <w:ind w:left="4309" w:hanging="180"/>
      </w:pPr>
    </w:lvl>
    <w:lvl w:ilvl="6" w:tplc="440A000F" w:tentative="1">
      <w:start w:val="1"/>
      <w:numFmt w:val="decimal"/>
      <w:lvlText w:val="%7."/>
      <w:lvlJc w:val="left"/>
      <w:pPr>
        <w:ind w:left="5029" w:hanging="360"/>
      </w:pPr>
    </w:lvl>
    <w:lvl w:ilvl="7" w:tplc="440A0019" w:tentative="1">
      <w:start w:val="1"/>
      <w:numFmt w:val="lowerLetter"/>
      <w:lvlText w:val="%8."/>
      <w:lvlJc w:val="left"/>
      <w:pPr>
        <w:ind w:left="5749" w:hanging="360"/>
      </w:pPr>
    </w:lvl>
    <w:lvl w:ilvl="8" w:tplc="440A001B" w:tentative="1">
      <w:start w:val="1"/>
      <w:numFmt w:val="lowerRoman"/>
      <w:lvlText w:val="%9."/>
      <w:lvlJc w:val="right"/>
      <w:pPr>
        <w:ind w:left="6469" w:hanging="180"/>
      </w:pPr>
    </w:lvl>
  </w:abstractNum>
  <w:abstractNum w:abstractNumId="1619">
    <w:nsid w:val="5BA8185B"/>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20">
    <w:nsid w:val="5BB460C1"/>
    <w:multiLevelType w:val="hybridMultilevel"/>
    <w:tmpl w:val="5AAAB774"/>
    <w:lvl w:ilvl="0" w:tplc="4FCA4A2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1">
    <w:nsid w:val="5BB906A4"/>
    <w:multiLevelType w:val="hybridMultilevel"/>
    <w:tmpl w:val="3900301C"/>
    <w:lvl w:ilvl="0" w:tplc="E9D88FF2">
      <w:start w:val="1"/>
      <w:numFmt w:val="upperRoman"/>
      <w:lvlText w:val="%1."/>
      <w:lvlJc w:val="left"/>
      <w:pPr>
        <w:ind w:left="720" w:hanging="36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2">
    <w:nsid w:val="5BC278FA"/>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3">
    <w:nsid w:val="5BC43892"/>
    <w:multiLevelType w:val="hybridMultilevel"/>
    <w:tmpl w:val="CB9A52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4">
    <w:nsid w:val="5BDE27C7"/>
    <w:multiLevelType w:val="hybridMultilevel"/>
    <w:tmpl w:val="5E02EA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25">
    <w:nsid w:val="5BE34B28"/>
    <w:multiLevelType w:val="hybridMultilevel"/>
    <w:tmpl w:val="D0609D7C"/>
    <w:lvl w:ilvl="0" w:tplc="74926E2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6">
    <w:nsid w:val="5BEA639E"/>
    <w:multiLevelType w:val="hybridMultilevel"/>
    <w:tmpl w:val="0F06AAE2"/>
    <w:lvl w:ilvl="0" w:tplc="94D2CE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7">
    <w:nsid w:val="5BEB1197"/>
    <w:multiLevelType w:val="hybridMultilevel"/>
    <w:tmpl w:val="04E63B8E"/>
    <w:lvl w:ilvl="0" w:tplc="0DAA77F0">
      <w:start w:val="1"/>
      <w:numFmt w:val="lowerLetter"/>
      <w:lvlText w:val="%1)"/>
      <w:lvlJc w:val="left"/>
      <w:pPr>
        <w:ind w:left="502" w:hanging="360"/>
      </w:pPr>
      <w:rPr>
        <w:rFonts w:eastAsia="Times New Roman" w:hint="default"/>
        <w:b/>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1628">
    <w:nsid w:val="5C002F08"/>
    <w:multiLevelType w:val="hybridMultilevel"/>
    <w:tmpl w:val="1C0A03E8"/>
    <w:lvl w:ilvl="0" w:tplc="3828B1FE">
      <w:start w:val="1"/>
      <w:numFmt w:val="upperRoman"/>
      <w:lvlText w:val="%1."/>
      <w:lvlJc w:val="right"/>
      <w:pPr>
        <w:ind w:left="502" w:hanging="360"/>
      </w:pPr>
      <w:rPr>
        <w:b w:val="0"/>
        <w:color w:val="000000"/>
        <w:sz w:val="26"/>
        <w:szCs w:val="26"/>
        <w:lang w:val="es-ES"/>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29">
    <w:nsid w:val="5C0E52C7"/>
    <w:multiLevelType w:val="hybridMultilevel"/>
    <w:tmpl w:val="BD7A6D64"/>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30">
    <w:nsid w:val="5C1A0C0F"/>
    <w:multiLevelType w:val="hybridMultilevel"/>
    <w:tmpl w:val="84B4731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1">
    <w:nsid w:val="5C270813"/>
    <w:multiLevelType w:val="hybridMultilevel"/>
    <w:tmpl w:val="76D8DBF0"/>
    <w:lvl w:ilvl="0" w:tplc="1E26ED8E">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32">
    <w:nsid w:val="5C2E0C5B"/>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33">
    <w:nsid w:val="5C393686"/>
    <w:multiLevelType w:val="hybridMultilevel"/>
    <w:tmpl w:val="7C369CB8"/>
    <w:lvl w:ilvl="0" w:tplc="462ECB1E">
      <w:start w:val="1"/>
      <w:numFmt w:val="upperRoman"/>
      <w:lvlText w:val="%1."/>
      <w:lvlJc w:val="right"/>
      <w:pPr>
        <w:ind w:left="720" w:hanging="360"/>
      </w:pPr>
      <w:rPr>
        <w:rFonts w:ascii="Times New Roman" w:hAnsi="Times New Roman" w:cs="Times New Roman" w:hint="default"/>
        <w:b/>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4">
    <w:nsid w:val="5C4F1EE2"/>
    <w:multiLevelType w:val="hybridMultilevel"/>
    <w:tmpl w:val="C71875BA"/>
    <w:lvl w:ilvl="0" w:tplc="453CA4F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5">
    <w:nsid w:val="5C59050B"/>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636">
    <w:nsid w:val="5C5C7421"/>
    <w:multiLevelType w:val="hybridMultilevel"/>
    <w:tmpl w:val="777C40E6"/>
    <w:lvl w:ilvl="0" w:tplc="2FC4D976">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7">
    <w:nsid w:val="5C6C5E26"/>
    <w:multiLevelType w:val="hybridMultilevel"/>
    <w:tmpl w:val="64325D70"/>
    <w:lvl w:ilvl="0" w:tplc="EF289B6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8">
    <w:nsid w:val="5C77165B"/>
    <w:multiLevelType w:val="hybridMultilevel"/>
    <w:tmpl w:val="B4B65178"/>
    <w:lvl w:ilvl="0" w:tplc="960495BA">
      <w:start w:val="1"/>
      <w:numFmt w:val="lowerLetter"/>
      <w:lvlText w:val="%1)"/>
      <w:lvlJc w:val="left"/>
      <w:pPr>
        <w:ind w:left="1080" w:hanging="360"/>
      </w:pPr>
      <w:rPr>
        <w:rFonts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39">
    <w:nsid w:val="5C7955C8"/>
    <w:multiLevelType w:val="hybridMultilevel"/>
    <w:tmpl w:val="C03EA500"/>
    <w:lvl w:ilvl="0" w:tplc="6BB098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0">
    <w:nsid w:val="5CAE3BF8"/>
    <w:multiLevelType w:val="hybridMultilevel"/>
    <w:tmpl w:val="3072FD46"/>
    <w:lvl w:ilvl="0" w:tplc="04F6CF46">
      <w:start w:val="1"/>
      <w:numFmt w:val="upperRoman"/>
      <w:lvlText w:val="II%1."/>
      <w:lvlJc w:val="left"/>
      <w:pPr>
        <w:ind w:left="720" w:hanging="360"/>
      </w:pPr>
      <w:rPr>
        <w:rFonts w:ascii="Times New Roman" w:hAnsi="Times New Roman" w:cs="Times New Roman" w:hint="default"/>
        <w:b w:val="0"/>
        <w:color w:val="auto"/>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1">
    <w:nsid w:val="5CBE2D15"/>
    <w:multiLevelType w:val="hybridMultilevel"/>
    <w:tmpl w:val="664CDB6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42">
    <w:nsid w:val="5CC37C03"/>
    <w:multiLevelType w:val="hybridMultilevel"/>
    <w:tmpl w:val="EEF03628"/>
    <w:lvl w:ilvl="0" w:tplc="2CDA27E4">
      <w:start w:val="1"/>
      <w:numFmt w:val="upperRoman"/>
      <w:lvlText w:val="%1."/>
      <w:lvlJc w:val="left"/>
      <w:pPr>
        <w:ind w:left="1080" w:hanging="720"/>
      </w:pPr>
      <w:rPr>
        <w:rFonts w:ascii="Times New Roman" w:hAnsi="Times New Roman" w:cs="Times New Roman" w:hint="default"/>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3">
    <w:nsid w:val="5CCF4DBF"/>
    <w:multiLevelType w:val="hybridMultilevel"/>
    <w:tmpl w:val="D7AED6D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44">
    <w:nsid w:val="5CD64842"/>
    <w:multiLevelType w:val="hybridMultilevel"/>
    <w:tmpl w:val="F904D976"/>
    <w:lvl w:ilvl="0" w:tplc="D938E0D6">
      <w:start w:val="1"/>
      <w:numFmt w:val="upperRoman"/>
      <w:lvlText w:val="%1."/>
      <w:lvlJc w:val="left"/>
      <w:pPr>
        <w:ind w:left="900" w:hanging="720"/>
      </w:pPr>
      <w:rPr>
        <w:rFonts w:hint="default"/>
      </w:rPr>
    </w:lvl>
    <w:lvl w:ilvl="1" w:tplc="440A0019" w:tentative="1">
      <w:start w:val="1"/>
      <w:numFmt w:val="lowerLetter"/>
      <w:lvlText w:val="%2."/>
      <w:lvlJc w:val="left"/>
      <w:pPr>
        <w:ind w:left="1260" w:hanging="360"/>
      </w:pPr>
    </w:lvl>
    <w:lvl w:ilvl="2" w:tplc="440A001B" w:tentative="1">
      <w:start w:val="1"/>
      <w:numFmt w:val="lowerRoman"/>
      <w:lvlText w:val="%3."/>
      <w:lvlJc w:val="right"/>
      <w:pPr>
        <w:ind w:left="1980" w:hanging="180"/>
      </w:pPr>
    </w:lvl>
    <w:lvl w:ilvl="3" w:tplc="440A000F" w:tentative="1">
      <w:start w:val="1"/>
      <w:numFmt w:val="decimal"/>
      <w:lvlText w:val="%4."/>
      <w:lvlJc w:val="left"/>
      <w:pPr>
        <w:ind w:left="2700" w:hanging="360"/>
      </w:pPr>
    </w:lvl>
    <w:lvl w:ilvl="4" w:tplc="440A0019" w:tentative="1">
      <w:start w:val="1"/>
      <w:numFmt w:val="lowerLetter"/>
      <w:lvlText w:val="%5."/>
      <w:lvlJc w:val="left"/>
      <w:pPr>
        <w:ind w:left="3420" w:hanging="360"/>
      </w:pPr>
    </w:lvl>
    <w:lvl w:ilvl="5" w:tplc="440A001B" w:tentative="1">
      <w:start w:val="1"/>
      <w:numFmt w:val="lowerRoman"/>
      <w:lvlText w:val="%6."/>
      <w:lvlJc w:val="right"/>
      <w:pPr>
        <w:ind w:left="4140" w:hanging="180"/>
      </w:pPr>
    </w:lvl>
    <w:lvl w:ilvl="6" w:tplc="440A000F" w:tentative="1">
      <w:start w:val="1"/>
      <w:numFmt w:val="decimal"/>
      <w:lvlText w:val="%7."/>
      <w:lvlJc w:val="left"/>
      <w:pPr>
        <w:ind w:left="4860" w:hanging="360"/>
      </w:pPr>
    </w:lvl>
    <w:lvl w:ilvl="7" w:tplc="440A0019" w:tentative="1">
      <w:start w:val="1"/>
      <w:numFmt w:val="lowerLetter"/>
      <w:lvlText w:val="%8."/>
      <w:lvlJc w:val="left"/>
      <w:pPr>
        <w:ind w:left="5580" w:hanging="360"/>
      </w:pPr>
    </w:lvl>
    <w:lvl w:ilvl="8" w:tplc="440A001B" w:tentative="1">
      <w:start w:val="1"/>
      <w:numFmt w:val="lowerRoman"/>
      <w:lvlText w:val="%9."/>
      <w:lvlJc w:val="right"/>
      <w:pPr>
        <w:ind w:left="6300" w:hanging="180"/>
      </w:pPr>
    </w:lvl>
  </w:abstractNum>
  <w:abstractNum w:abstractNumId="1645">
    <w:nsid w:val="5CD76E8A"/>
    <w:multiLevelType w:val="hybridMultilevel"/>
    <w:tmpl w:val="E738E9A0"/>
    <w:lvl w:ilvl="0" w:tplc="440A0001">
      <w:start w:val="1"/>
      <w:numFmt w:val="bullet"/>
      <w:lvlText w:val=""/>
      <w:lvlJc w:val="left"/>
      <w:pPr>
        <w:ind w:left="643" w:hanging="360"/>
      </w:pPr>
      <w:rPr>
        <w:rFonts w:ascii="Symbol" w:hAnsi="Symbol" w:hint="default"/>
      </w:rPr>
    </w:lvl>
    <w:lvl w:ilvl="1" w:tplc="440A0003">
      <w:start w:val="1"/>
      <w:numFmt w:val="bullet"/>
      <w:lvlText w:val="o"/>
      <w:lvlJc w:val="left"/>
      <w:pPr>
        <w:ind w:left="1363" w:hanging="360"/>
      </w:pPr>
      <w:rPr>
        <w:rFonts w:ascii="Courier New" w:hAnsi="Courier New" w:cs="Courier New" w:hint="default"/>
      </w:rPr>
    </w:lvl>
    <w:lvl w:ilvl="2" w:tplc="440A0005">
      <w:start w:val="1"/>
      <w:numFmt w:val="bullet"/>
      <w:lvlText w:val=""/>
      <w:lvlJc w:val="left"/>
      <w:pPr>
        <w:ind w:left="2083" w:hanging="360"/>
      </w:pPr>
      <w:rPr>
        <w:rFonts w:ascii="Wingdings" w:hAnsi="Wingdings" w:hint="default"/>
      </w:rPr>
    </w:lvl>
    <w:lvl w:ilvl="3" w:tplc="440A0001">
      <w:start w:val="1"/>
      <w:numFmt w:val="bullet"/>
      <w:lvlText w:val=""/>
      <w:lvlJc w:val="left"/>
      <w:pPr>
        <w:ind w:left="2803" w:hanging="360"/>
      </w:pPr>
      <w:rPr>
        <w:rFonts w:ascii="Symbol" w:hAnsi="Symbol" w:hint="default"/>
      </w:rPr>
    </w:lvl>
    <w:lvl w:ilvl="4" w:tplc="440A0003">
      <w:start w:val="1"/>
      <w:numFmt w:val="bullet"/>
      <w:lvlText w:val="o"/>
      <w:lvlJc w:val="left"/>
      <w:pPr>
        <w:ind w:left="3523" w:hanging="360"/>
      </w:pPr>
      <w:rPr>
        <w:rFonts w:ascii="Courier New" w:hAnsi="Courier New" w:cs="Courier New" w:hint="default"/>
      </w:rPr>
    </w:lvl>
    <w:lvl w:ilvl="5" w:tplc="440A0005">
      <w:start w:val="1"/>
      <w:numFmt w:val="bullet"/>
      <w:lvlText w:val=""/>
      <w:lvlJc w:val="left"/>
      <w:pPr>
        <w:ind w:left="4243" w:hanging="360"/>
      </w:pPr>
      <w:rPr>
        <w:rFonts w:ascii="Wingdings" w:hAnsi="Wingdings" w:hint="default"/>
      </w:rPr>
    </w:lvl>
    <w:lvl w:ilvl="6" w:tplc="440A0001">
      <w:start w:val="1"/>
      <w:numFmt w:val="bullet"/>
      <w:lvlText w:val=""/>
      <w:lvlJc w:val="left"/>
      <w:pPr>
        <w:ind w:left="4963" w:hanging="360"/>
      </w:pPr>
      <w:rPr>
        <w:rFonts w:ascii="Symbol" w:hAnsi="Symbol" w:hint="default"/>
      </w:rPr>
    </w:lvl>
    <w:lvl w:ilvl="7" w:tplc="440A0003">
      <w:start w:val="1"/>
      <w:numFmt w:val="bullet"/>
      <w:lvlText w:val="o"/>
      <w:lvlJc w:val="left"/>
      <w:pPr>
        <w:ind w:left="5683" w:hanging="360"/>
      </w:pPr>
      <w:rPr>
        <w:rFonts w:ascii="Courier New" w:hAnsi="Courier New" w:cs="Courier New" w:hint="default"/>
      </w:rPr>
    </w:lvl>
    <w:lvl w:ilvl="8" w:tplc="440A0005">
      <w:start w:val="1"/>
      <w:numFmt w:val="bullet"/>
      <w:lvlText w:val=""/>
      <w:lvlJc w:val="left"/>
      <w:pPr>
        <w:ind w:left="6403" w:hanging="360"/>
      </w:pPr>
      <w:rPr>
        <w:rFonts w:ascii="Wingdings" w:hAnsi="Wingdings" w:hint="default"/>
      </w:rPr>
    </w:lvl>
  </w:abstractNum>
  <w:abstractNum w:abstractNumId="1646">
    <w:nsid w:val="5CDB1621"/>
    <w:multiLevelType w:val="hybridMultilevel"/>
    <w:tmpl w:val="23528C8A"/>
    <w:lvl w:ilvl="0" w:tplc="B57E45F2">
      <w:start w:val="1"/>
      <w:numFmt w:val="lowerLetter"/>
      <w:lvlText w:val="%1)"/>
      <w:lvlJc w:val="left"/>
      <w:pPr>
        <w:ind w:left="92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47">
    <w:nsid w:val="5CE505F1"/>
    <w:multiLevelType w:val="hybridMultilevel"/>
    <w:tmpl w:val="705E55B8"/>
    <w:lvl w:ilvl="0" w:tplc="69EE6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8">
    <w:nsid w:val="5D0857A3"/>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649">
    <w:nsid w:val="5D182FC8"/>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1650">
    <w:nsid w:val="5D1E24DB"/>
    <w:multiLevelType w:val="hybridMultilevel"/>
    <w:tmpl w:val="57D2739A"/>
    <w:lvl w:ilvl="0" w:tplc="9EFCD9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1">
    <w:nsid w:val="5D293751"/>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52">
    <w:nsid w:val="5D2E6DCB"/>
    <w:multiLevelType w:val="hybridMultilevel"/>
    <w:tmpl w:val="E74C02CC"/>
    <w:lvl w:ilvl="0" w:tplc="9354949C">
      <w:start w:val="4"/>
      <w:numFmt w:val="upperRoman"/>
      <w:lvlText w:val="%1."/>
      <w:lvlJc w:val="left"/>
      <w:pPr>
        <w:ind w:left="1288" w:hanging="720"/>
      </w:pPr>
      <w:rPr>
        <w:rFonts w:ascii="Times New Roman" w:hAnsi="Times New Roman" w:cs="Times New Roman" w:hint="default"/>
        <w:b w:val="0"/>
        <w:color w:val="auto"/>
        <w:sz w:val="28"/>
        <w:szCs w:val="28"/>
      </w:rPr>
    </w:lvl>
    <w:lvl w:ilvl="1" w:tplc="9CFAB1E2">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3">
    <w:nsid w:val="5D373E7A"/>
    <w:multiLevelType w:val="hybridMultilevel"/>
    <w:tmpl w:val="20060494"/>
    <w:lvl w:ilvl="0" w:tplc="EFFAE650">
      <w:start w:val="1"/>
      <w:numFmt w:val="upperRoman"/>
      <w:lvlText w:val="%1."/>
      <w:lvlJc w:val="left"/>
      <w:pPr>
        <w:ind w:left="3508" w:hanging="360"/>
      </w:pPr>
      <w:rPr>
        <w:rFonts w:ascii="Times New Roman" w:hAnsi="Times New Roman" w:cs="Times New Roman" w:hint="default"/>
        <w:b w:val="0"/>
        <w:color w:val="auto"/>
        <w:sz w:val="28"/>
        <w:szCs w:val="28"/>
      </w:rPr>
    </w:lvl>
    <w:lvl w:ilvl="1" w:tplc="440A0019">
      <w:start w:val="1"/>
      <w:numFmt w:val="lowerLetter"/>
      <w:lvlText w:val="%2."/>
      <w:lvlJc w:val="left"/>
      <w:pPr>
        <w:ind w:left="4228" w:hanging="360"/>
      </w:pPr>
    </w:lvl>
    <w:lvl w:ilvl="2" w:tplc="440A001B" w:tentative="1">
      <w:start w:val="1"/>
      <w:numFmt w:val="lowerRoman"/>
      <w:lvlText w:val="%3."/>
      <w:lvlJc w:val="right"/>
      <w:pPr>
        <w:ind w:left="4948" w:hanging="180"/>
      </w:pPr>
    </w:lvl>
    <w:lvl w:ilvl="3" w:tplc="440A000F" w:tentative="1">
      <w:start w:val="1"/>
      <w:numFmt w:val="decimal"/>
      <w:lvlText w:val="%4."/>
      <w:lvlJc w:val="left"/>
      <w:pPr>
        <w:ind w:left="5668" w:hanging="360"/>
      </w:pPr>
    </w:lvl>
    <w:lvl w:ilvl="4" w:tplc="440A0019" w:tentative="1">
      <w:start w:val="1"/>
      <w:numFmt w:val="lowerLetter"/>
      <w:lvlText w:val="%5."/>
      <w:lvlJc w:val="left"/>
      <w:pPr>
        <w:ind w:left="6388" w:hanging="360"/>
      </w:pPr>
    </w:lvl>
    <w:lvl w:ilvl="5" w:tplc="440A001B" w:tentative="1">
      <w:start w:val="1"/>
      <w:numFmt w:val="lowerRoman"/>
      <w:lvlText w:val="%6."/>
      <w:lvlJc w:val="right"/>
      <w:pPr>
        <w:ind w:left="7108" w:hanging="180"/>
      </w:pPr>
    </w:lvl>
    <w:lvl w:ilvl="6" w:tplc="440A000F" w:tentative="1">
      <w:start w:val="1"/>
      <w:numFmt w:val="decimal"/>
      <w:lvlText w:val="%7."/>
      <w:lvlJc w:val="left"/>
      <w:pPr>
        <w:ind w:left="7828" w:hanging="360"/>
      </w:pPr>
    </w:lvl>
    <w:lvl w:ilvl="7" w:tplc="440A0019" w:tentative="1">
      <w:start w:val="1"/>
      <w:numFmt w:val="lowerLetter"/>
      <w:lvlText w:val="%8."/>
      <w:lvlJc w:val="left"/>
      <w:pPr>
        <w:ind w:left="8548" w:hanging="360"/>
      </w:pPr>
    </w:lvl>
    <w:lvl w:ilvl="8" w:tplc="440A001B" w:tentative="1">
      <w:start w:val="1"/>
      <w:numFmt w:val="lowerRoman"/>
      <w:lvlText w:val="%9."/>
      <w:lvlJc w:val="right"/>
      <w:pPr>
        <w:ind w:left="9268" w:hanging="180"/>
      </w:pPr>
    </w:lvl>
  </w:abstractNum>
  <w:abstractNum w:abstractNumId="1654">
    <w:nsid w:val="5D3864B8"/>
    <w:multiLevelType w:val="hybridMultilevel"/>
    <w:tmpl w:val="DE12DA5C"/>
    <w:lvl w:ilvl="0" w:tplc="517EE99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5">
    <w:nsid w:val="5D3A3C3F"/>
    <w:multiLevelType w:val="hybridMultilevel"/>
    <w:tmpl w:val="67FA430C"/>
    <w:lvl w:ilvl="0" w:tplc="8570B99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56">
    <w:nsid w:val="5D444EDA"/>
    <w:multiLevelType w:val="hybridMultilevel"/>
    <w:tmpl w:val="9FF6145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57">
    <w:nsid w:val="5D45635E"/>
    <w:multiLevelType w:val="hybridMultilevel"/>
    <w:tmpl w:val="B5A037A6"/>
    <w:lvl w:ilvl="0" w:tplc="440A0001">
      <w:start w:val="1"/>
      <w:numFmt w:val="bullet"/>
      <w:lvlText w:val=""/>
      <w:lvlJc w:val="left"/>
      <w:pPr>
        <w:ind w:left="1495" w:hanging="360"/>
      </w:pPr>
      <w:rPr>
        <w:rFonts w:ascii="Symbol" w:hAnsi="Symbol" w:hint="default"/>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1658">
    <w:nsid w:val="5D4A1D86"/>
    <w:multiLevelType w:val="hybridMultilevel"/>
    <w:tmpl w:val="DA9C4D74"/>
    <w:lvl w:ilvl="0" w:tplc="440A0013">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659">
    <w:nsid w:val="5D5309D2"/>
    <w:multiLevelType w:val="hybridMultilevel"/>
    <w:tmpl w:val="FFC49C9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0">
    <w:nsid w:val="5D6A70B8"/>
    <w:multiLevelType w:val="hybridMultilevel"/>
    <w:tmpl w:val="58EE15E8"/>
    <w:lvl w:ilvl="0" w:tplc="DD70937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1">
    <w:nsid w:val="5D706AB3"/>
    <w:multiLevelType w:val="hybridMultilevel"/>
    <w:tmpl w:val="0F2079C6"/>
    <w:lvl w:ilvl="0" w:tplc="FC247694">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2">
    <w:nsid w:val="5D80350D"/>
    <w:multiLevelType w:val="hybridMultilevel"/>
    <w:tmpl w:val="20500C06"/>
    <w:lvl w:ilvl="0" w:tplc="440A0017">
      <w:start w:val="1"/>
      <w:numFmt w:val="lowerLetter"/>
      <w:lvlText w:val="%1)"/>
      <w:lvlJc w:val="left"/>
      <w:pPr>
        <w:ind w:left="720" w:hanging="360"/>
      </w:pPr>
      <w:rPr>
        <w:rFonts w:eastAsia="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3">
    <w:nsid w:val="5DA00953"/>
    <w:multiLevelType w:val="hybridMultilevel"/>
    <w:tmpl w:val="FF40CC04"/>
    <w:lvl w:ilvl="0" w:tplc="2C10D5F8">
      <w:start w:val="1"/>
      <w:numFmt w:val="decimal"/>
      <w:lvlText w:val="%1)"/>
      <w:lvlJc w:val="left"/>
      <w:pPr>
        <w:ind w:left="72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4">
    <w:nsid w:val="5DB36F21"/>
    <w:multiLevelType w:val="hybridMultilevel"/>
    <w:tmpl w:val="E084E5DC"/>
    <w:lvl w:ilvl="0" w:tplc="3FC4CEB0">
      <w:start w:val="1"/>
      <w:numFmt w:val="lowerLetter"/>
      <w:lvlText w:val="%1)"/>
      <w:lvlJc w:val="left"/>
      <w:pPr>
        <w:ind w:left="720" w:hanging="360"/>
      </w:pPr>
      <w:rPr>
        <w:rFonts w:hint="default"/>
        <w:b/>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65">
    <w:nsid w:val="5DC63AEE"/>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666">
    <w:nsid w:val="5DCD5DDF"/>
    <w:multiLevelType w:val="hybridMultilevel"/>
    <w:tmpl w:val="14D4605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67">
    <w:nsid w:val="5DD45BAA"/>
    <w:multiLevelType w:val="hybridMultilevel"/>
    <w:tmpl w:val="974A5B82"/>
    <w:lvl w:ilvl="0" w:tplc="E84683B4">
      <w:start w:val="1"/>
      <w:numFmt w:val="upperRoman"/>
      <w:lvlText w:val="%1."/>
      <w:lvlJc w:val="left"/>
      <w:pPr>
        <w:ind w:left="1077" w:hanging="720"/>
      </w:pPr>
      <w:rPr>
        <w:rFonts w:ascii="Times New Roman" w:hAnsi="Times New Roman" w:cs="Times New Roman" w:hint="default"/>
      </w:rPr>
    </w:lvl>
    <w:lvl w:ilvl="1" w:tplc="440A0019" w:tentative="1">
      <w:start w:val="1"/>
      <w:numFmt w:val="lowerLetter"/>
      <w:lvlText w:val="%2."/>
      <w:lvlJc w:val="left"/>
      <w:pPr>
        <w:ind w:left="1437" w:hanging="360"/>
      </w:pPr>
    </w:lvl>
    <w:lvl w:ilvl="2" w:tplc="440A001B" w:tentative="1">
      <w:start w:val="1"/>
      <w:numFmt w:val="lowerRoman"/>
      <w:lvlText w:val="%3."/>
      <w:lvlJc w:val="right"/>
      <w:pPr>
        <w:ind w:left="2157" w:hanging="180"/>
      </w:pPr>
    </w:lvl>
    <w:lvl w:ilvl="3" w:tplc="440A000F" w:tentative="1">
      <w:start w:val="1"/>
      <w:numFmt w:val="decimal"/>
      <w:lvlText w:val="%4."/>
      <w:lvlJc w:val="left"/>
      <w:pPr>
        <w:ind w:left="2877" w:hanging="360"/>
      </w:pPr>
    </w:lvl>
    <w:lvl w:ilvl="4" w:tplc="440A0019" w:tentative="1">
      <w:start w:val="1"/>
      <w:numFmt w:val="lowerLetter"/>
      <w:lvlText w:val="%5."/>
      <w:lvlJc w:val="left"/>
      <w:pPr>
        <w:ind w:left="3597" w:hanging="360"/>
      </w:pPr>
    </w:lvl>
    <w:lvl w:ilvl="5" w:tplc="440A001B" w:tentative="1">
      <w:start w:val="1"/>
      <w:numFmt w:val="lowerRoman"/>
      <w:lvlText w:val="%6."/>
      <w:lvlJc w:val="right"/>
      <w:pPr>
        <w:ind w:left="4317" w:hanging="180"/>
      </w:pPr>
    </w:lvl>
    <w:lvl w:ilvl="6" w:tplc="440A000F" w:tentative="1">
      <w:start w:val="1"/>
      <w:numFmt w:val="decimal"/>
      <w:lvlText w:val="%7."/>
      <w:lvlJc w:val="left"/>
      <w:pPr>
        <w:ind w:left="5037" w:hanging="360"/>
      </w:pPr>
    </w:lvl>
    <w:lvl w:ilvl="7" w:tplc="440A0019" w:tentative="1">
      <w:start w:val="1"/>
      <w:numFmt w:val="lowerLetter"/>
      <w:lvlText w:val="%8."/>
      <w:lvlJc w:val="left"/>
      <w:pPr>
        <w:ind w:left="5757" w:hanging="360"/>
      </w:pPr>
    </w:lvl>
    <w:lvl w:ilvl="8" w:tplc="440A001B" w:tentative="1">
      <w:start w:val="1"/>
      <w:numFmt w:val="lowerRoman"/>
      <w:lvlText w:val="%9."/>
      <w:lvlJc w:val="right"/>
      <w:pPr>
        <w:ind w:left="6477" w:hanging="180"/>
      </w:pPr>
    </w:lvl>
  </w:abstractNum>
  <w:abstractNum w:abstractNumId="1668">
    <w:nsid w:val="5DD633A8"/>
    <w:multiLevelType w:val="hybridMultilevel"/>
    <w:tmpl w:val="5DE0B1E4"/>
    <w:lvl w:ilvl="0" w:tplc="F0988F9A">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69">
    <w:nsid w:val="5DE5704B"/>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670">
    <w:nsid w:val="5DE84732"/>
    <w:multiLevelType w:val="hybridMultilevel"/>
    <w:tmpl w:val="6A4423D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1">
    <w:nsid w:val="5DFD0F80"/>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672">
    <w:nsid w:val="5DFD7C75"/>
    <w:multiLevelType w:val="hybridMultilevel"/>
    <w:tmpl w:val="AE569C82"/>
    <w:lvl w:ilvl="0" w:tplc="AD10E15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73">
    <w:nsid w:val="5E0950E9"/>
    <w:multiLevelType w:val="hybridMultilevel"/>
    <w:tmpl w:val="ED8CC36A"/>
    <w:lvl w:ilvl="0" w:tplc="729664EA">
      <w:start w:val="4"/>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4">
    <w:nsid w:val="5E400D69"/>
    <w:multiLevelType w:val="hybridMultilevel"/>
    <w:tmpl w:val="0B4E0CE4"/>
    <w:lvl w:ilvl="0" w:tplc="1962223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5">
    <w:nsid w:val="5E412E73"/>
    <w:multiLevelType w:val="hybridMultilevel"/>
    <w:tmpl w:val="5D422F22"/>
    <w:lvl w:ilvl="0" w:tplc="2988918A">
      <w:start w:val="1"/>
      <w:numFmt w:val="lowerLetter"/>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676">
    <w:nsid w:val="5E4B3562"/>
    <w:multiLevelType w:val="hybridMultilevel"/>
    <w:tmpl w:val="812CF77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77">
    <w:nsid w:val="5E664486"/>
    <w:multiLevelType w:val="hybridMultilevel"/>
    <w:tmpl w:val="951496C6"/>
    <w:lvl w:ilvl="0" w:tplc="F23214C0">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78">
    <w:nsid w:val="5E6A654C"/>
    <w:multiLevelType w:val="hybridMultilevel"/>
    <w:tmpl w:val="EF80BE2A"/>
    <w:lvl w:ilvl="0" w:tplc="587E33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79">
    <w:nsid w:val="5E7B69F9"/>
    <w:multiLevelType w:val="hybridMultilevel"/>
    <w:tmpl w:val="7E1EB660"/>
    <w:lvl w:ilvl="0" w:tplc="440A0019">
      <w:start w:val="1"/>
      <w:numFmt w:val="lowerLetter"/>
      <w:lvlText w:val="%1."/>
      <w:lvlJc w:val="left"/>
      <w:pPr>
        <w:ind w:left="1776" w:hanging="360"/>
      </w:pPr>
      <w:rPr>
        <w:b/>
      </w:rPr>
    </w:lvl>
    <w:lvl w:ilvl="1" w:tplc="440A0019">
      <w:start w:val="1"/>
      <w:numFmt w:val="lowerLetter"/>
      <w:lvlText w:val="%2."/>
      <w:lvlJc w:val="left"/>
      <w:pPr>
        <w:ind w:left="2496" w:hanging="360"/>
      </w:pPr>
    </w:lvl>
    <w:lvl w:ilvl="2" w:tplc="440A001B">
      <w:start w:val="1"/>
      <w:numFmt w:val="lowerRoman"/>
      <w:lvlText w:val="%3."/>
      <w:lvlJc w:val="right"/>
      <w:pPr>
        <w:ind w:left="3216" w:hanging="180"/>
      </w:pPr>
    </w:lvl>
    <w:lvl w:ilvl="3" w:tplc="440A000F">
      <w:start w:val="1"/>
      <w:numFmt w:val="decimal"/>
      <w:lvlText w:val="%4."/>
      <w:lvlJc w:val="left"/>
      <w:pPr>
        <w:ind w:left="3936" w:hanging="360"/>
      </w:pPr>
    </w:lvl>
    <w:lvl w:ilvl="4" w:tplc="440A0019">
      <w:start w:val="1"/>
      <w:numFmt w:val="lowerLetter"/>
      <w:lvlText w:val="%5."/>
      <w:lvlJc w:val="left"/>
      <w:pPr>
        <w:ind w:left="4656" w:hanging="360"/>
      </w:pPr>
    </w:lvl>
    <w:lvl w:ilvl="5" w:tplc="440A001B">
      <w:start w:val="1"/>
      <w:numFmt w:val="lowerRoman"/>
      <w:lvlText w:val="%6."/>
      <w:lvlJc w:val="right"/>
      <w:pPr>
        <w:ind w:left="5376" w:hanging="180"/>
      </w:pPr>
    </w:lvl>
    <w:lvl w:ilvl="6" w:tplc="440A000F">
      <w:start w:val="1"/>
      <w:numFmt w:val="decimal"/>
      <w:lvlText w:val="%7."/>
      <w:lvlJc w:val="left"/>
      <w:pPr>
        <w:ind w:left="6096" w:hanging="360"/>
      </w:pPr>
    </w:lvl>
    <w:lvl w:ilvl="7" w:tplc="440A0019">
      <w:start w:val="1"/>
      <w:numFmt w:val="lowerLetter"/>
      <w:lvlText w:val="%8."/>
      <w:lvlJc w:val="left"/>
      <w:pPr>
        <w:ind w:left="6816" w:hanging="360"/>
      </w:pPr>
    </w:lvl>
    <w:lvl w:ilvl="8" w:tplc="440A001B">
      <w:start w:val="1"/>
      <w:numFmt w:val="lowerRoman"/>
      <w:lvlText w:val="%9."/>
      <w:lvlJc w:val="right"/>
      <w:pPr>
        <w:ind w:left="7536" w:hanging="180"/>
      </w:pPr>
    </w:lvl>
  </w:abstractNum>
  <w:abstractNum w:abstractNumId="1680">
    <w:nsid w:val="5E8441E1"/>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1">
    <w:nsid w:val="5E937B48"/>
    <w:multiLevelType w:val="hybridMultilevel"/>
    <w:tmpl w:val="A026394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2">
    <w:nsid w:val="5E9D68BF"/>
    <w:multiLevelType w:val="hybridMultilevel"/>
    <w:tmpl w:val="62EED926"/>
    <w:lvl w:ilvl="0" w:tplc="04CA3BD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3">
    <w:nsid w:val="5EE834F1"/>
    <w:multiLevelType w:val="hybridMultilevel"/>
    <w:tmpl w:val="7F8C8B8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4">
    <w:nsid w:val="5F120EEC"/>
    <w:multiLevelType w:val="hybridMultilevel"/>
    <w:tmpl w:val="3148F954"/>
    <w:lvl w:ilvl="0" w:tplc="9B8EFCA2">
      <w:start w:val="1"/>
      <w:numFmt w:val="upperRoman"/>
      <w:lvlText w:val="%1."/>
      <w:lvlJc w:val="right"/>
      <w:pPr>
        <w:ind w:left="720" w:hanging="360"/>
      </w:pPr>
      <w:rPr>
        <w:b w:val="0"/>
        <w:strike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5">
    <w:nsid w:val="5F284898"/>
    <w:multiLevelType w:val="hybridMultilevel"/>
    <w:tmpl w:val="12709D70"/>
    <w:lvl w:ilvl="0" w:tplc="B57E45F2">
      <w:start w:val="1"/>
      <w:numFmt w:val="lowerLetter"/>
      <w:lvlText w:val="%1)"/>
      <w:lvlJc w:val="left"/>
      <w:pPr>
        <w:ind w:left="720" w:hanging="360"/>
      </w:pPr>
      <w:rPr>
        <w:rFonts w:eastAsia="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6">
    <w:nsid w:val="5F592154"/>
    <w:multiLevelType w:val="hybridMultilevel"/>
    <w:tmpl w:val="7F0A0C5C"/>
    <w:lvl w:ilvl="0" w:tplc="440A000F">
      <w:start w:val="1"/>
      <w:numFmt w:val="decimal"/>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1687">
    <w:nsid w:val="5F5D493A"/>
    <w:multiLevelType w:val="hybridMultilevel"/>
    <w:tmpl w:val="7890C1D2"/>
    <w:lvl w:ilvl="0" w:tplc="05889E36">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8">
    <w:nsid w:val="5F6740FB"/>
    <w:multiLevelType w:val="hybridMultilevel"/>
    <w:tmpl w:val="DC7E5114"/>
    <w:lvl w:ilvl="0" w:tplc="5B52B17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89">
    <w:nsid w:val="5FAB705F"/>
    <w:multiLevelType w:val="hybridMultilevel"/>
    <w:tmpl w:val="8D1E1EEE"/>
    <w:lvl w:ilvl="0" w:tplc="440A0005">
      <w:start w:val="1"/>
      <w:numFmt w:val="bullet"/>
      <w:lvlText w:val=""/>
      <w:lvlJc w:val="left"/>
      <w:pPr>
        <w:ind w:left="2160" w:hanging="360"/>
      </w:pPr>
      <w:rPr>
        <w:rFonts w:ascii="Wingdings" w:hAnsi="Wingdings"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90">
    <w:nsid w:val="5FB15437"/>
    <w:multiLevelType w:val="hybridMultilevel"/>
    <w:tmpl w:val="FED01E9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91">
    <w:nsid w:val="5FB27228"/>
    <w:multiLevelType w:val="hybridMultilevel"/>
    <w:tmpl w:val="A3DA5716"/>
    <w:lvl w:ilvl="0" w:tplc="61BABB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2">
    <w:nsid w:val="5FC672A7"/>
    <w:multiLevelType w:val="hybridMultilevel"/>
    <w:tmpl w:val="98380E1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3">
    <w:nsid w:val="5FF80993"/>
    <w:multiLevelType w:val="hybridMultilevel"/>
    <w:tmpl w:val="D6760480"/>
    <w:lvl w:ilvl="0" w:tplc="0808605E">
      <w:start w:val="1"/>
      <w:numFmt w:val="lowerLetter"/>
      <w:lvlText w:val="%1)"/>
      <w:lvlJc w:val="left"/>
      <w:pPr>
        <w:ind w:left="644"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4">
    <w:nsid w:val="5FFC065A"/>
    <w:multiLevelType w:val="hybridMultilevel"/>
    <w:tmpl w:val="9038604E"/>
    <w:lvl w:ilvl="0" w:tplc="4FD62E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95">
    <w:nsid w:val="5FFD3B9C"/>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6">
    <w:nsid w:val="60002E77"/>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97">
    <w:nsid w:val="601B474E"/>
    <w:multiLevelType w:val="hybridMultilevel"/>
    <w:tmpl w:val="50B4653E"/>
    <w:lvl w:ilvl="0" w:tplc="440A0017">
      <w:start w:val="1"/>
      <w:numFmt w:val="lowerLetter"/>
      <w:lvlText w:val="%1)"/>
      <w:lvlJc w:val="left"/>
      <w:pPr>
        <w:ind w:left="1211" w:hanging="360"/>
      </w:pPr>
      <w:rPr>
        <w:rFonts w:hint="default"/>
        <w:b/>
      </w:rPr>
    </w:lvl>
    <w:lvl w:ilvl="1" w:tplc="440A0003">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1698">
    <w:nsid w:val="60211652"/>
    <w:multiLevelType w:val="hybridMultilevel"/>
    <w:tmpl w:val="D5547F7E"/>
    <w:lvl w:ilvl="0" w:tplc="B57E45F2">
      <w:start w:val="1"/>
      <w:numFmt w:val="lowerLetter"/>
      <w:lvlText w:val="%1)"/>
      <w:lvlJc w:val="left"/>
      <w:pPr>
        <w:ind w:left="1429" w:hanging="360"/>
      </w:pPr>
      <w:rPr>
        <w:rFonts w:hint="default"/>
        <w:b/>
        <w:color w:val="auto"/>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699">
    <w:nsid w:val="60242023"/>
    <w:multiLevelType w:val="hybridMultilevel"/>
    <w:tmpl w:val="770EE6E8"/>
    <w:lvl w:ilvl="0" w:tplc="C1C66490">
      <w:start w:val="33"/>
      <w:numFmt w:val="bullet"/>
      <w:lvlText w:val="-"/>
      <w:lvlJc w:val="left"/>
      <w:pPr>
        <w:ind w:left="786" w:hanging="360"/>
      </w:pPr>
      <w:rPr>
        <w:rFonts w:ascii="Century Gothic" w:eastAsia="Times New Roman" w:hAnsi="Century Gothic" w:cs="Arial" w:hint="default"/>
      </w:rPr>
    </w:lvl>
    <w:lvl w:ilvl="1" w:tplc="440A0003">
      <w:start w:val="1"/>
      <w:numFmt w:val="bullet"/>
      <w:lvlText w:val="o"/>
      <w:lvlJc w:val="left"/>
      <w:pPr>
        <w:ind w:left="4932" w:hanging="360"/>
      </w:pPr>
      <w:rPr>
        <w:rFonts w:ascii="Courier New" w:hAnsi="Courier New" w:cs="Courier New" w:hint="default"/>
      </w:rPr>
    </w:lvl>
    <w:lvl w:ilvl="2" w:tplc="440A0005" w:tentative="1">
      <w:start w:val="1"/>
      <w:numFmt w:val="bullet"/>
      <w:lvlText w:val=""/>
      <w:lvlJc w:val="left"/>
      <w:pPr>
        <w:ind w:left="5652" w:hanging="360"/>
      </w:pPr>
      <w:rPr>
        <w:rFonts w:ascii="Wingdings" w:hAnsi="Wingdings" w:hint="default"/>
      </w:rPr>
    </w:lvl>
    <w:lvl w:ilvl="3" w:tplc="440A0001" w:tentative="1">
      <w:start w:val="1"/>
      <w:numFmt w:val="bullet"/>
      <w:lvlText w:val=""/>
      <w:lvlJc w:val="left"/>
      <w:pPr>
        <w:ind w:left="6372" w:hanging="360"/>
      </w:pPr>
      <w:rPr>
        <w:rFonts w:ascii="Symbol" w:hAnsi="Symbol" w:hint="default"/>
      </w:rPr>
    </w:lvl>
    <w:lvl w:ilvl="4" w:tplc="440A0003" w:tentative="1">
      <w:start w:val="1"/>
      <w:numFmt w:val="bullet"/>
      <w:lvlText w:val="o"/>
      <w:lvlJc w:val="left"/>
      <w:pPr>
        <w:ind w:left="7092" w:hanging="360"/>
      </w:pPr>
      <w:rPr>
        <w:rFonts w:ascii="Courier New" w:hAnsi="Courier New" w:cs="Courier New" w:hint="default"/>
      </w:rPr>
    </w:lvl>
    <w:lvl w:ilvl="5" w:tplc="440A0005" w:tentative="1">
      <w:start w:val="1"/>
      <w:numFmt w:val="bullet"/>
      <w:lvlText w:val=""/>
      <w:lvlJc w:val="left"/>
      <w:pPr>
        <w:ind w:left="7812" w:hanging="360"/>
      </w:pPr>
      <w:rPr>
        <w:rFonts w:ascii="Wingdings" w:hAnsi="Wingdings" w:hint="default"/>
      </w:rPr>
    </w:lvl>
    <w:lvl w:ilvl="6" w:tplc="440A0001" w:tentative="1">
      <w:start w:val="1"/>
      <w:numFmt w:val="bullet"/>
      <w:lvlText w:val=""/>
      <w:lvlJc w:val="left"/>
      <w:pPr>
        <w:ind w:left="8532" w:hanging="360"/>
      </w:pPr>
      <w:rPr>
        <w:rFonts w:ascii="Symbol" w:hAnsi="Symbol" w:hint="default"/>
      </w:rPr>
    </w:lvl>
    <w:lvl w:ilvl="7" w:tplc="440A0003" w:tentative="1">
      <w:start w:val="1"/>
      <w:numFmt w:val="bullet"/>
      <w:lvlText w:val="o"/>
      <w:lvlJc w:val="left"/>
      <w:pPr>
        <w:ind w:left="9252" w:hanging="360"/>
      </w:pPr>
      <w:rPr>
        <w:rFonts w:ascii="Courier New" w:hAnsi="Courier New" w:cs="Courier New" w:hint="default"/>
      </w:rPr>
    </w:lvl>
    <w:lvl w:ilvl="8" w:tplc="440A0005" w:tentative="1">
      <w:start w:val="1"/>
      <w:numFmt w:val="bullet"/>
      <w:lvlText w:val=""/>
      <w:lvlJc w:val="left"/>
      <w:pPr>
        <w:ind w:left="9972" w:hanging="360"/>
      </w:pPr>
      <w:rPr>
        <w:rFonts w:ascii="Wingdings" w:hAnsi="Wingdings" w:hint="default"/>
      </w:rPr>
    </w:lvl>
  </w:abstractNum>
  <w:abstractNum w:abstractNumId="1700">
    <w:nsid w:val="60304A35"/>
    <w:multiLevelType w:val="hybridMultilevel"/>
    <w:tmpl w:val="A4664D00"/>
    <w:lvl w:ilvl="0" w:tplc="8E48E8E8">
      <w:start w:val="1"/>
      <w:numFmt w:val="upperRoman"/>
      <w:lvlText w:val="%1."/>
      <w:lvlJc w:val="right"/>
      <w:pPr>
        <w:ind w:left="1068" w:hanging="360"/>
      </w:pPr>
      <w:rPr>
        <w:b w:val="0"/>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01">
    <w:nsid w:val="6042034C"/>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02">
    <w:nsid w:val="60450933"/>
    <w:multiLevelType w:val="hybridMultilevel"/>
    <w:tmpl w:val="0F6CFBC4"/>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03">
    <w:nsid w:val="605F6D4C"/>
    <w:multiLevelType w:val="hybridMultilevel"/>
    <w:tmpl w:val="64C2DBB8"/>
    <w:lvl w:ilvl="0" w:tplc="BDF4AEF2">
      <w:start w:val="1"/>
      <w:numFmt w:val="lowerLetter"/>
      <w:lvlText w:val="%1)"/>
      <w:lvlJc w:val="left"/>
      <w:pPr>
        <w:ind w:left="720" w:hanging="360"/>
      </w:pPr>
      <w:rPr>
        <w:b/>
        <w:sz w:val="28"/>
        <w:szCs w:val="28"/>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704">
    <w:nsid w:val="606B2263"/>
    <w:multiLevelType w:val="hybridMultilevel"/>
    <w:tmpl w:val="8BC805B8"/>
    <w:lvl w:ilvl="0" w:tplc="CDAA7320">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5">
    <w:nsid w:val="60707AD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06">
    <w:nsid w:val="609038FB"/>
    <w:multiLevelType w:val="hybridMultilevel"/>
    <w:tmpl w:val="31A049D6"/>
    <w:lvl w:ilvl="0" w:tplc="172A08EC">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7">
    <w:nsid w:val="6093204C"/>
    <w:multiLevelType w:val="hybridMultilevel"/>
    <w:tmpl w:val="E2567E7C"/>
    <w:lvl w:ilvl="0" w:tplc="A46EA03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08">
    <w:nsid w:val="60A013B9"/>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09">
    <w:nsid w:val="60AA1F61"/>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10">
    <w:nsid w:val="60AB4B2C"/>
    <w:multiLevelType w:val="hybridMultilevel"/>
    <w:tmpl w:val="5D4207F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11">
    <w:nsid w:val="60AC7701"/>
    <w:multiLevelType w:val="hybridMultilevel"/>
    <w:tmpl w:val="4A0C1B90"/>
    <w:lvl w:ilvl="0" w:tplc="DE26DBD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2">
    <w:nsid w:val="60BB3B7D"/>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1713">
    <w:nsid w:val="60BE1AE4"/>
    <w:multiLevelType w:val="hybridMultilevel"/>
    <w:tmpl w:val="B7F60244"/>
    <w:lvl w:ilvl="0" w:tplc="2A6CB634">
      <w:start w:val="8"/>
      <w:numFmt w:val="upperRoman"/>
      <w:lvlText w:val="%1)"/>
      <w:lvlJc w:val="left"/>
      <w:pPr>
        <w:ind w:left="1080" w:hanging="72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4">
    <w:nsid w:val="60D21C84"/>
    <w:multiLevelType w:val="hybridMultilevel"/>
    <w:tmpl w:val="CE8EC170"/>
    <w:lvl w:ilvl="0" w:tplc="6640173C">
      <w:start w:val="1"/>
      <w:numFmt w:val="upperRoman"/>
      <w:lvlText w:val="%1."/>
      <w:lvlJc w:val="right"/>
      <w:pPr>
        <w:ind w:left="1069" w:hanging="360"/>
      </w:pPr>
      <w:rPr>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715">
    <w:nsid w:val="60D80278"/>
    <w:multiLevelType w:val="hybridMultilevel"/>
    <w:tmpl w:val="D92872E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6">
    <w:nsid w:val="60F2765A"/>
    <w:multiLevelType w:val="hybridMultilevel"/>
    <w:tmpl w:val="82BC0DB2"/>
    <w:lvl w:ilvl="0" w:tplc="BCCC8FC6">
      <w:start w:val="5"/>
      <w:numFmt w:val="lowerRoman"/>
      <w:lvlText w:val="%1."/>
      <w:lvlJc w:val="left"/>
      <w:pPr>
        <w:ind w:left="1080" w:hanging="720"/>
      </w:pPr>
      <w:rPr>
        <w:rFonts w:ascii="Times New Roman" w:hAnsi="Times New Roman" w:cs="Times New Roman" w:hint="default"/>
        <w:sz w:val="32"/>
        <w:szCs w:val="2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7">
    <w:nsid w:val="60F55392"/>
    <w:multiLevelType w:val="hybridMultilevel"/>
    <w:tmpl w:val="E6AAB976"/>
    <w:lvl w:ilvl="0" w:tplc="569633DC">
      <w:start w:val="1"/>
      <w:numFmt w:val="lowerLetter"/>
      <w:lvlText w:val="%1."/>
      <w:lvlJc w:val="left"/>
      <w:pPr>
        <w:ind w:left="1080" w:hanging="360"/>
      </w:pPr>
      <w:rPr>
        <w:rFonts w:eastAsia="Calibri" w:hint="default"/>
        <w:b/>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18">
    <w:nsid w:val="60FB3FCC"/>
    <w:multiLevelType w:val="hybridMultilevel"/>
    <w:tmpl w:val="6EFC4414"/>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19">
    <w:nsid w:val="613757C8"/>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0">
    <w:nsid w:val="61565E6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21">
    <w:nsid w:val="615700E7"/>
    <w:multiLevelType w:val="hybridMultilevel"/>
    <w:tmpl w:val="EA1E3F42"/>
    <w:lvl w:ilvl="0" w:tplc="34FE5258">
      <w:start w:val="1"/>
      <w:numFmt w:val="upperRoman"/>
      <w:lvlText w:val="%1."/>
      <w:lvlJc w:val="left"/>
      <w:pPr>
        <w:ind w:left="1080" w:hanging="720"/>
      </w:pPr>
      <w:rPr>
        <w:rFonts w:ascii="Times New Roman" w:hAnsi="Times New Roman"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2">
    <w:nsid w:val="61634FF1"/>
    <w:multiLevelType w:val="hybridMultilevel"/>
    <w:tmpl w:val="513E2E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23">
    <w:nsid w:val="61653741"/>
    <w:multiLevelType w:val="hybridMultilevel"/>
    <w:tmpl w:val="F62CA0D6"/>
    <w:lvl w:ilvl="0" w:tplc="D41CCD9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4">
    <w:nsid w:val="6168151C"/>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25">
    <w:nsid w:val="616A5B2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26">
    <w:nsid w:val="61717855"/>
    <w:multiLevelType w:val="hybridMultilevel"/>
    <w:tmpl w:val="FCB8C4C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7">
    <w:nsid w:val="617336A8"/>
    <w:multiLevelType w:val="hybridMultilevel"/>
    <w:tmpl w:val="031ED20C"/>
    <w:lvl w:ilvl="0" w:tplc="8FF06102">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8">
    <w:nsid w:val="61802E1E"/>
    <w:multiLevelType w:val="hybridMultilevel"/>
    <w:tmpl w:val="DEC84116"/>
    <w:lvl w:ilvl="0" w:tplc="C7767D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29">
    <w:nsid w:val="618D2EC9"/>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30">
    <w:nsid w:val="619442BF"/>
    <w:multiLevelType w:val="hybridMultilevel"/>
    <w:tmpl w:val="E9C830F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1">
    <w:nsid w:val="61B3541B"/>
    <w:multiLevelType w:val="hybridMultilevel"/>
    <w:tmpl w:val="98929A54"/>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1732">
    <w:nsid w:val="61BC2DFD"/>
    <w:multiLevelType w:val="hybridMultilevel"/>
    <w:tmpl w:val="6084140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3">
    <w:nsid w:val="61C341B7"/>
    <w:multiLevelType w:val="hybridMultilevel"/>
    <w:tmpl w:val="071618A4"/>
    <w:lvl w:ilvl="0" w:tplc="9EA6CE1C">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4">
    <w:nsid w:val="61CD44EB"/>
    <w:multiLevelType w:val="hybridMultilevel"/>
    <w:tmpl w:val="00D687A2"/>
    <w:lvl w:ilvl="0" w:tplc="E10C05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5">
    <w:nsid w:val="61D73A36"/>
    <w:multiLevelType w:val="hybridMultilevel"/>
    <w:tmpl w:val="585C3A08"/>
    <w:lvl w:ilvl="0" w:tplc="8A52DE0E">
      <w:start w:val="1"/>
      <w:numFmt w:val="lowerRoman"/>
      <w:lvlText w:val="%1."/>
      <w:lvlJc w:val="left"/>
      <w:pPr>
        <w:ind w:left="1004" w:hanging="720"/>
      </w:pPr>
      <w:rPr>
        <w:rFonts w:hint="default"/>
      </w:rPr>
    </w:lvl>
    <w:lvl w:ilvl="1" w:tplc="440A0019" w:tentative="1">
      <w:start w:val="1"/>
      <w:numFmt w:val="lowerLetter"/>
      <w:lvlText w:val="%2."/>
      <w:lvlJc w:val="left"/>
      <w:pPr>
        <w:ind w:left="1364" w:hanging="360"/>
      </w:pPr>
    </w:lvl>
    <w:lvl w:ilvl="2" w:tplc="440A001B" w:tentative="1">
      <w:start w:val="1"/>
      <w:numFmt w:val="lowerRoman"/>
      <w:lvlText w:val="%3."/>
      <w:lvlJc w:val="right"/>
      <w:pPr>
        <w:ind w:left="2084" w:hanging="180"/>
      </w:pPr>
    </w:lvl>
    <w:lvl w:ilvl="3" w:tplc="440A000F" w:tentative="1">
      <w:start w:val="1"/>
      <w:numFmt w:val="decimal"/>
      <w:lvlText w:val="%4."/>
      <w:lvlJc w:val="left"/>
      <w:pPr>
        <w:ind w:left="2804" w:hanging="360"/>
      </w:pPr>
    </w:lvl>
    <w:lvl w:ilvl="4" w:tplc="440A0019" w:tentative="1">
      <w:start w:val="1"/>
      <w:numFmt w:val="lowerLetter"/>
      <w:lvlText w:val="%5."/>
      <w:lvlJc w:val="left"/>
      <w:pPr>
        <w:ind w:left="3524" w:hanging="360"/>
      </w:pPr>
    </w:lvl>
    <w:lvl w:ilvl="5" w:tplc="440A001B" w:tentative="1">
      <w:start w:val="1"/>
      <w:numFmt w:val="lowerRoman"/>
      <w:lvlText w:val="%6."/>
      <w:lvlJc w:val="right"/>
      <w:pPr>
        <w:ind w:left="4244" w:hanging="180"/>
      </w:pPr>
    </w:lvl>
    <w:lvl w:ilvl="6" w:tplc="440A000F" w:tentative="1">
      <w:start w:val="1"/>
      <w:numFmt w:val="decimal"/>
      <w:lvlText w:val="%7."/>
      <w:lvlJc w:val="left"/>
      <w:pPr>
        <w:ind w:left="4964" w:hanging="360"/>
      </w:pPr>
    </w:lvl>
    <w:lvl w:ilvl="7" w:tplc="440A0019" w:tentative="1">
      <w:start w:val="1"/>
      <w:numFmt w:val="lowerLetter"/>
      <w:lvlText w:val="%8."/>
      <w:lvlJc w:val="left"/>
      <w:pPr>
        <w:ind w:left="5684" w:hanging="360"/>
      </w:pPr>
    </w:lvl>
    <w:lvl w:ilvl="8" w:tplc="440A001B" w:tentative="1">
      <w:start w:val="1"/>
      <w:numFmt w:val="lowerRoman"/>
      <w:lvlText w:val="%9."/>
      <w:lvlJc w:val="right"/>
      <w:pPr>
        <w:ind w:left="6404" w:hanging="180"/>
      </w:pPr>
    </w:lvl>
  </w:abstractNum>
  <w:abstractNum w:abstractNumId="1736">
    <w:nsid w:val="61DA28A2"/>
    <w:multiLevelType w:val="hybridMultilevel"/>
    <w:tmpl w:val="1AA8EE10"/>
    <w:lvl w:ilvl="0" w:tplc="781C369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7">
    <w:nsid w:val="61DA4620"/>
    <w:multiLevelType w:val="hybridMultilevel"/>
    <w:tmpl w:val="53961FC0"/>
    <w:lvl w:ilvl="0" w:tplc="49827F9E">
      <w:start w:val="1"/>
      <w:numFmt w:val="upperRoman"/>
      <w:lvlText w:val="%1."/>
      <w:lvlJc w:val="right"/>
      <w:pPr>
        <w:ind w:left="36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8">
    <w:nsid w:val="61F11D64"/>
    <w:multiLevelType w:val="hybridMultilevel"/>
    <w:tmpl w:val="95123FF2"/>
    <w:lvl w:ilvl="0" w:tplc="94C84FF4">
      <w:start w:val="1"/>
      <w:numFmt w:val="upperRoman"/>
      <w:lvlText w:val="%1."/>
      <w:lvlJc w:val="left"/>
      <w:pPr>
        <w:ind w:left="143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39">
    <w:nsid w:val="62051A40"/>
    <w:multiLevelType w:val="hybridMultilevel"/>
    <w:tmpl w:val="F044F730"/>
    <w:lvl w:ilvl="0" w:tplc="0B34346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0">
    <w:nsid w:val="6206581E"/>
    <w:multiLevelType w:val="hybridMultilevel"/>
    <w:tmpl w:val="966A09C0"/>
    <w:lvl w:ilvl="0" w:tplc="2D7665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1">
    <w:nsid w:val="621B6247"/>
    <w:multiLevelType w:val="hybridMultilevel"/>
    <w:tmpl w:val="9568268A"/>
    <w:lvl w:ilvl="0" w:tplc="C8E8F902">
      <w:start w:val="1"/>
      <w:numFmt w:val="bullet"/>
      <w:lvlText w:val=""/>
      <w:lvlPicBulletId w:val="0"/>
      <w:lvlJc w:val="left"/>
      <w:pPr>
        <w:ind w:left="720" w:hanging="360"/>
      </w:pPr>
      <w:rPr>
        <w:rFonts w:ascii="Symbol" w:hAnsi="Symbol" w:hint="default"/>
        <w:color w:val="auto"/>
        <w:sz w:val="20"/>
        <w:szCs w:val="2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42">
    <w:nsid w:val="621E558A"/>
    <w:multiLevelType w:val="hybridMultilevel"/>
    <w:tmpl w:val="DFB848A0"/>
    <w:lvl w:ilvl="0" w:tplc="8B3ABA12">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43">
    <w:nsid w:val="62330975"/>
    <w:multiLevelType w:val="hybridMultilevel"/>
    <w:tmpl w:val="CC4CFAEC"/>
    <w:lvl w:ilvl="0" w:tplc="E9F045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4">
    <w:nsid w:val="623710AE"/>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745">
    <w:nsid w:val="624836D3"/>
    <w:multiLevelType w:val="hybridMultilevel"/>
    <w:tmpl w:val="121AB62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6">
    <w:nsid w:val="62546924"/>
    <w:multiLevelType w:val="hybridMultilevel"/>
    <w:tmpl w:val="9ABA7E74"/>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7">
    <w:nsid w:val="6271444C"/>
    <w:multiLevelType w:val="hybridMultilevel"/>
    <w:tmpl w:val="F48C46D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8">
    <w:nsid w:val="62731C05"/>
    <w:multiLevelType w:val="hybridMultilevel"/>
    <w:tmpl w:val="6FCE8F3E"/>
    <w:lvl w:ilvl="0" w:tplc="923EEF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49">
    <w:nsid w:val="629A66DF"/>
    <w:multiLevelType w:val="hybridMultilevel"/>
    <w:tmpl w:val="7F0EAB58"/>
    <w:lvl w:ilvl="0" w:tplc="440A0005">
      <w:start w:val="1"/>
      <w:numFmt w:val="bullet"/>
      <w:lvlText w:val=""/>
      <w:lvlJc w:val="left"/>
      <w:pPr>
        <w:ind w:left="1494" w:hanging="360"/>
      </w:pPr>
      <w:rPr>
        <w:rFonts w:ascii="Wingdings" w:hAnsi="Wingdings"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1750">
    <w:nsid w:val="62AC3B33"/>
    <w:multiLevelType w:val="hybridMultilevel"/>
    <w:tmpl w:val="154C56DC"/>
    <w:lvl w:ilvl="0" w:tplc="C15EA724">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51">
    <w:nsid w:val="62C32FE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52">
    <w:nsid w:val="62C86F30"/>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1753">
    <w:nsid w:val="62DA137D"/>
    <w:multiLevelType w:val="hybridMultilevel"/>
    <w:tmpl w:val="C10EB36C"/>
    <w:lvl w:ilvl="0" w:tplc="440A0005">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754">
    <w:nsid w:val="62EA6D8C"/>
    <w:multiLevelType w:val="hybridMultilevel"/>
    <w:tmpl w:val="8C426516"/>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755">
    <w:nsid w:val="62FF2302"/>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tentative="1">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756">
    <w:nsid w:val="634524C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757">
    <w:nsid w:val="634928D5"/>
    <w:multiLevelType w:val="hybridMultilevel"/>
    <w:tmpl w:val="43628E42"/>
    <w:lvl w:ilvl="0" w:tplc="0B8EADC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758">
    <w:nsid w:val="634D447F"/>
    <w:multiLevelType w:val="hybridMultilevel"/>
    <w:tmpl w:val="79AE6F6E"/>
    <w:lvl w:ilvl="0" w:tplc="D96EE99A">
      <w:start w:val="1"/>
      <w:numFmt w:val="lowerLetter"/>
      <w:lvlText w:val="%1)"/>
      <w:lvlJc w:val="left"/>
      <w:pPr>
        <w:ind w:left="1428" w:hanging="360"/>
      </w:pPr>
      <w:rPr>
        <w:rFonts w:eastAsia="Times New Roman"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59">
    <w:nsid w:val="63587375"/>
    <w:multiLevelType w:val="hybridMultilevel"/>
    <w:tmpl w:val="1BC00FE0"/>
    <w:lvl w:ilvl="0" w:tplc="440A0001">
      <w:start w:val="1"/>
      <w:numFmt w:val="bullet"/>
      <w:lvlText w:val=""/>
      <w:lvlJc w:val="left"/>
      <w:pPr>
        <w:ind w:left="2424" w:hanging="360"/>
      </w:pPr>
      <w:rPr>
        <w:rFonts w:ascii="Symbol" w:hAnsi="Symbol" w:hint="default"/>
      </w:rPr>
    </w:lvl>
    <w:lvl w:ilvl="1" w:tplc="440A0003" w:tentative="1">
      <w:start w:val="1"/>
      <w:numFmt w:val="bullet"/>
      <w:lvlText w:val="o"/>
      <w:lvlJc w:val="left"/>
      <w:pPr>
        <w:ind w:left="3144" w:hanging="360"/>
      </w:pPr>
      <w:rPr>
        <w:rFonts w:ascii="Courier New" w:hAnsi="Courier New" w:cs="Courier New" w:hint="default"/>
      </w:rPr>
    </w:lvl>
    <w:lvl w:ilvl="2" w:tplc="440A0005" w:tentative="1">
      <w:start w:val="1"/>
      <w:numFmt w:val="bullet"/>
      <w:lvlText w:val=""/>
      <w:lvlJc w:val="left"/>
      <w:pPr>
        <w:ind w:left="3864" w:hanging="360"/>
      </w:pPr>
      <w:rPr>
        <w:rFonts w:ascii="Wingdings" w:hAnsi="Wingdings" w:hint="default"/>
      </w:rPr>
    </w:lvl>
    <w:lvl w:ilvl="3" w:tplc="440A0001" w:tentative="1">
      <w:start w:val="1"/>
      <w:numFmt w:val="bullet"/>
      <w:lvlText w:val=""/>
      <w:lvlJc w:val="left"/>
      <w:pPr>
        <w:ind w:left="4584" w:hanging="360"/>
      </w:pPr>
      <w:rPr>
        <w:rFonts w:ascii="Symbol" w:hAnsi="Symbol" w:hint="default"/>
      </w:rPr>
    </w:lvl>
    <w:lvl w:ilvl="4" w:tplc="440A0003" w:tentative="1">
      <w:start w:val="1"/>
      <w:numFmt w:val="bullet"/>
      <w:lvlText w:val="o"/>
      <w:lvlJc w:val="left"/>
      <w:pPr>
        <w:ind w:left="5304" w:hanging="360"/>
      </w:pPr>
      <w:rPr>
        <w:rFonts w:ascii="Courier New" w:hAnsi="Courier New" w:cs="Courier New" w:hint="default"/>
      </w:rPr>
    </w:lvl>
    <w:lvl w:ilvl="5" w:tplc="440A0005" w:tentative="1">
      <w:start w:val="1"/>
      <w:numFmt w:val="bullet"/>
      <w:lvlText w:val=""/>
      <w:lvlJc w:val="left"/>
      <w:pPr>
        <w:ind w:left="6024" w:hanging="360"/>
      </w:pPr>
      <w:rPr>
        <w:rFonts w:ascii="Wingdings" w:hAnsi="Wingdings" w:hint="default"/>
      </w:rPr>
    </w:lvl>
    <w:lvl w:ilvl="6" w:tplc="440A0001" w:tentative="1">
      <w:start w:val="1"/>
      <w:numFmt w:val="bullet"/>
      <w:lvlText w:val=""/>
      <w:lvlJc w:val="left"/>
      <w:pPr>
        <w:ind w:left="6744" w:hanging="360"/>
      </w:pPr>
      <w:rPr>
        <w:rFonts w:ascii="Symbol" w:hAnsi="Symbol" w:hint="default"/>
      </w:rPr>
    </w:lvl>
    <w:lvl w:ilvl="7" w:tplc="440A0003" w:tentative="1">
      <w:start w:val="1"/>
      <w:numFmt w:val="bullet"/>
      <w:lvlText w:val="o"/>
      <w:lvlJc w:val="left"/>
      <w:pPr>
        <w:ind w:left="7464" w:hanging="360"/>
      </w:pPr>
      <w:rPr>
        <w:rFonts w:ascii="Courier New" w:hAnsi="Courier New" w:cs="Courier New" w:hint="default"/>
      </w:rPr>
    </w:lvl>
    <w:lvl w:ilvl="8" w:tplc="440A0005" w:tentative="1">
      <w:start w:val="1"/>
      <w:numFmt w:val="bullet"/>
      <w:lvlText w:val=""/>
      <w:lvlJc w:val="left"/>
      <w:pPr>
        <w:ind w:left="8184" w:hanging="360"/>
      </w:pPr>
      <w:rPr>
        <w:rFonts w:ascii="Wingdings" w:hAnsi="Wingdings" w:hint="default"/>
      </w:rPr>
    </w:lvl>
  </w:abstractNum>
  <w:abstractNum w:abstractNumId="1760">
    <w:nsid w:val="636E4E87"/>
    <w:multiLevelType w:val="hybridMultilevel"/>
    <w:tmpl w:val="BEB83DF2"/>
    <w:lvl w:ilvl="0" w:tplc="91A26B46">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1">
    <w:nsid w:val="63824212"/>
    <w:multiLevelType w:val="hybridMultilevel"/>
    <w:tmpl w:val="29F01FD2"/>
    <w:lvl w:ilvl="0" w:tplc="0F464E2C">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2">
    <w:nsid w:val="63866990"/>
    <w:multiLevelType w:val="hybridMultilevel"/>
    <w:tmpl w:val="3BD83CA0"/>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3">
    <w:nsid w:val="639C34E8"/>
    <w:multiLevelType w:val="hybridMultilevel"/>
    <w:tmpl w:val="62ACE654"/>
    <w:lvl w:ilvl="0" w:tplc="CFA43B2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4">
    <w:nsid w:val="63A17678"/>
    <w:multiLevelType w:val="hybridMultilevel"/>
    <w:tmpl w:val="525AB1CA"/>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5">
    <w:nsid w:val="63C70CC0"/>
    <w:multiLevelType w:val="hybridMultilevel"/>
    <w:tmpl w:val="6A9A2502"/>
    <w:lvl w:ilvl="0" w:tplc="440A0013">
      <w:start w:val="1"/>
      <w:numFmt w:val="upperRoman"/>
      <w:lvlText w:val="%1."/>
      <w:lvlJc w:val="righ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6">
    <w:nsid w:val="63CE2293"/>
    <w:multiLevelType w:val="hybridMultilevel"/>
    <w:tmpl w:val="B994EC32"/>
    <w:lvl w:ilvl="0" w:tplc="B7D61262">
      <w:start w:val="1"/>
      <w:numFmt w:val="lowerLetter"/>
      <w:lvlText w:val="%1)"/>
      <w:lvlJc w:val="left"/>
      <w:pPr>
        <w:ind w:left="1069" w:hanging="36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767">
    <w:nsid w:val="63F04C48"/>
    <w:multiLevelType w:val="hybridMultilevel"/>
    <w:tmpl w:val="DB0AA5C0"/>
    <w:lvl w:ilvl="0" w:tplc="0B2E2702">
      <w:start w:val="1"/>
      <w:numFmt w:val="low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8">
    <w:nsid w:val="63F85C01"/>
    <w:multiLevelType w:val="hybridMultilevel"/>
    <w:tmpl w:val="2C4CD154"/>
    <w:lvl w:ilvl="0" w:tplc="8A4CE79C">
      <w:start w:val="1"/>
      <w:numFmt w:val="upperRoman"/>
      <w:lvlText w:val="%1)"/>
      <w:lvlJc w:val="left"/>
      <w:pPr>
        <w:ind w:left="1080" w:hanging="72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769">
    <w:nsid w:val="64056D4D"/>
    <w:multiLevelType w:val="hybridMultilevel"/>
    <w:tmpl w:val="93163CE2"/>
    <w:lvl w:ilvl="0" w:tplc="3FC4CEB0">
      <w:start w:val="1"/>
      <w:numFmt w:val="lowerLetter"/>
      <w:lvlText w:val="%1)"/>
      <w:lvlJc w:val="left"/>
      <w:pPr>
        <w:ind w:left="5259" w:hanging="360"/>
      </w:pPr>
      <w:rPr>
        <w:rFonts w:hint="default"/>
        <w:b/>
        <w:sz w:val="28"/>
        <w:szCs w:val="28"/>
      </w:rPr>
    </w:lvl>
    <w:lvl w:ilvl="1" w:tplc="3E06F0F8">
      <w:start w:val="1"/>
      <w:numFmt w:val="lowerLetter"/>
      <w:lvlText w:val="%2."/>
      <w:lvlJc w:val="left"/>
      <w:pPr>
        <w:ind w:left="5979" w:hanging="360"/>
      </w:pPr>
      <w:rPr>
        <w:b/>
      </w:rPr>
    </w:lvl>
    <w:lvl w:ilvl="2" w:tplc="440A0013">
      <w:start w:val="1"/>
      <w:numFmt w:val="upperRoman"/>
      <w:lvlText w:val="%3."/>
      <w:lvlJc w:val="right"/>
      <w:pPr>
        <w:ind w:left="7239" w:hanging="720"/>
      </w:pPr>
      <w:rPr>
        <w:rFonts w:hint="default"/>
        <w:b w:val="0"/>
      </w:rPr>
    </w:lvl>
    <w:lvl w:ilvl="3" w:tplc="24DEDCE0">
      <w:start w:val="4"/>
      <w:numFmt w:val="lowerRoman"/>
      <w:lvlText w:val="%4."/>
      <w:lvlJc w:val="left"/>
      <w:pPr>
        <w:ind w:left="7779" w:hanging="720"/>
      </w:pPr>
      <w:rPr>
        <w:rFonts w:eastAsia="Times New Roman" w:hint="default"/>
      </w:rPr>
    </w:lvl>
    <w:lvl w:ilvl="4" w:tplc="440A0019" w:tentative="1">
      <w:start w:val="1"/>
      <w:numFmt w:val="lowerLetter"/>
      <w:lvlText w:val="%5."/>
      <w:lvlJc w:val="left"/>
      <w:pPr>
        <w:ind w:left="8139" w:hanging="360"/>
      </w:pPr>
    </w:lvl>
    <w:lvl w:ilvl="5" w:tplc="440A001B" w:tentative="1">
      <w:start w:val="1"/>
      <w:numFmt w:val="lowerRoman"/>
      <w:lvlText w:val="%6."/>
      <w:lvlJc w:val="right"/>
      <w:pPr>
        <w:ind w:left="8859" w:hanging="180"/>
      </w:pPr>
    </w:lvl>
    <w:lvl w:ilvl="6" w:tplc="440A000F" w:tentative="1">
      <w:start w:val="1"/>
      <w:numFmt w:val="decimal"/>
      <w:lvlText w:val="%7."/>
      <w:lvlJc w:val="left"/>
      <w:pPr>
        <w:ind w:left="9579" w:hanging="360"/>
      </w:pPr>
    </w:lvl>
    <w:lvl w:ilvl="7" w:tplc="440A0019" w:tentative="1">
      <w:start w:val="1"/>
      <w:numFmt w:val="lowerLetter"/>
      <w:lvlText w:val="%8."/>
      <w:lvlJc w:val="left"/>
      <w:pPr>
        <w:ind w:left="10299" w:hanging="360"/>
      </w:pPr>
    </w:lvl>
    <w:lvl w:ilvl="8" w:tplc="440A001B" w:tentative="1">
      <w:start w:val="1"/>
      <w:numFmt w:val="lowerRoman"/>
      <w:lvlText w:val="%9."/>
      <w:lvlJc w:val="right"/>
      <w:pPr>
        <w:ind w:left="11019" w:hanging="180"/>
      </w:pPr>
    </w:lvl>
  </w:abstractNum>
  <w:abstractNum w:abstractNumId="1770">
    <w:nsid w:val="64097C85"/>
    <w:multiLevelType w:val="hybridMultilevel"/>
    <w:tmpl w:val="99F6F5F8"/>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771">
    <w:nsid w:val="641259E9"/>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2">
    <w:nsid w:val="6428164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773">
    <w:nsid w:val="64403A75"/>
    <w:multiLevelType w:val="hybridMultilevel"/>
    <w:tmpl w:val="4D4E2022"/>
    <w:lvl w:ilvl="0" w:tplc="47946F1E">
      <w:start w:val="1"/>
      <w:numFmt w:val="upperRoman"/>
      <w:lvlText w:val="%1."/>
      <w:lvlJc w:val="left"/>
      <w:pPr>
        <w:ind w:left="862"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4">
    <w:nsid w:val="64653298"/>
    <w:multiLevelType w:val="hybridMultilevel"/>
    <w:tmpl w:val="79C4CECA"/>
    <w:lvl w:ilvl="0" w:tplc="C644BFA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5">
    <w:nsid w:val="647B1685"/>
    <w:multiLevelType w:val="hybridMultilevel"/>
    <w:tmpl w:val="1318CD6E"/>
    <w:lvl w:ilvl="0" w:tplc="440A0011">
      <w:start w:val="1"/>
      <w:numFmt w:val="decimal"/>
      <w:lvlText w:val="%1)"/>
      <w:lvlJc w:val="left"/>
      <w:pPr>
        <w:ind w:left="1776" w:hanging="360"/>
      </w:pPr>
      <w:rPr>
        <w:rFonts w:hint="default"/>
      </w:rPr>
    </w:lvl>
    <w:lvl w:ilvl="1" w:tplc="440A0019" w:tentative="1">
      <w:start w:val="1"/>
      <w:numFmt w:val="lowerLetter"/>
      <w:lvlText w:val="%2."/>
      <w:lvlJc w:val="left"/>
      <w:pPr>
        <w:ind w:left="2496" w:hanging="360"/>
      </w:pPr>
    </w:lvl>
    <w:lvl w:ilvl="2" w:tplc="440A001B" w:tentative="1">
      <w:start w:val="1"/>
      <w:numFmt w:val="lowerRoman"/>
      <w:lvlText w:val="%3."/>
      <w:lvlJc w:val="right"/>
      <w:pPr>
        <w:ind w:left="3216" w:hanging="180"/>
      </w:pPr>
    </w:lvl>
    <w:lvl w:ilvl="3" w:tplc="440A000F" w:tentative="1">
      <w:start w:val="1"/>
      <w:numFmt w:val="decimal"/>
      <w:lvlText w:val="%4."/>
      <w:lvlJc w:val="left"/>
      <w:pPr>
        <w:ind w:left="3936" w:hanging="360"/>
      </w:pPr>
    </w:lvl>
    <w:lvl w:ilvl="4" w:tplc="440A0019" w:tentative="1">
      <w:start w:val="1"/>
      <w:numFmt w:val="lowerLetter"/>
      <w:lvlText w:val="%5."/>
      <w:lvlJc w:val="left"/>
      <w:pPr>
        <w:ind w:left="4656" w:hanging="360"/>
      </w:pPr>
    </w:lvl>
    <w:lvl w:ilvl="5" w:tplc="440A001B" w:tentative="1">
      <w:start w:val="1"/>
      <w:numFmt w:val="lowerRoman"/>
      <w:lvlText w:val="%6."/>
      <w:lvlJc w:val="right"/>
      <w:pPr>
        <w:ind w:left="5376" w:hanging="180"/>
      </w:pPr>
    </w:lvl>
    <w:lvl w:ilvl="6" w:tplc="440A000F" w:tentative="1">
      <w:start w:val="1"/>
      <w:numFmt w:val="decimal"/>
      <w:lvlText w:val="%7."/>
      <w:lvlJc w:val="left"/>
      <w:pPr>
        <w:ind w:left="6096" w:hanging="360"/>
      </w:pPr>
    </w:lvl>
    <w:lvl w:ilvl="7" w:tplc="440A0019" w:tentative="1">
      <w:start w:val="1"/>
      <w:numFmt w:val="lowerLetter"/>
      <w:lvlText w:val="%8."/>
      <w:lvlJc w:val="left"/>
      <w:pPr>
        <w:ind w:left="6816" w:hanging="360"/>
      </w:pPr>
    </w:lvl>
    <w:lvl w:ilvl="8" w:tplc="440A001B" w:tentative="1">
      <w:start w:val="1"/>
      <w:numFmt w:val="lowerRoman"/>
      <w:lvlText w:val="%9."/>
      <w:lvlJc w:val="right"/>
      <w:pPr>
        <w:ind w:left="7536" w:hanging="180"/>
      </w:pPr>
    </w:lvl>
  </w:abstractNum>
  <w:abstractNum w:abstractNumId="1776">
    <w:nsid w:val="64904477"/>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77">
    <w:nsid w:val="649856AB"/>
    <w:multiLevelType w:val="hybridMultilevel"/>
    <w:tmpl w:val="3D9A9A8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78">
    <w:nsid w:val="649B5F70"/>
    <w:multiLevelType w:val="hybridMultilevel"/>
    <w:tmpl w:val="CC185EA8"/>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779">
    <w:nsid w:val="64AF55D9"/>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780">
    <w:nsid w:val="64B37970"/>
    <w:multiLevelType w:val="hybridMultilevel"/>
    <w:tmpl w:val="6AA25580"/>
    <w:lvl w:ilvl="0" w:tplc="BFE8D68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1">
    <w:nsid w:val="64BF46E0"/>
    <w:multiLevelType w:val="hybridMultilevel"/>
    <w:tmpl w:val="CE8EC170"/>
    <w:lvl w:ilvl="0" w:tplc="6640173C">
      <w:start w:val="1"/>
      <w:numFmt w:val="upperRoman"/>
      <w:lvlText w:val="%1."/>
      <w:lvlJc w:val="right"/>
      <w:pPr>
        <w:ind w:left="720" w:hanging="360"/>
      </w:pPr>
      <w:rPr>
        <w:b w:val="0"/>
        <w:color w:val="auto"/>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82">
    <w:nsid w:val="64C07188"/>
    <w:multiLevelType w:val="hybridMultilevel"/>
    <w:tmpl w:val="501E26A4"/>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83">
    <w:nsid w:val="64C47B12"/>
    <w:multiLevelType w:val="hybridMultilevel"/>
    <w:tmpl w:val="46FCA29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784">
    <w:nsid w:val="64C6544C"/>
    <w:multiLevelType w:val="hybridMultilevel"/>
    <w:tmpl w:val="F8349F98"/>
    <w:lvl w:ilvl="0" w:tplc="22F44E7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85">
    <w:nsid w:val="64D81036"/>
    <w:multiLevelType w:val="hybridMultilevel"/>
    <w:tmpl w:val="4D20273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86">
    <w:nsid w:val="64E73A24"/>
    <w:multiLevelType w:val="hybridMultilevel"/>
    <w:tmpl w:val="9C7A8D40"/>
    <w:lvl w:ilvl="0" w:tplc="D55E232C">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87">
    <w:nsid w:val="64E875DF"/>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788">
    <w:nsid w:val="64FE26D3"/>
    <w:multiLevelType w:val="hybridMultilevel"/>
    <w:tmpl w:val="28AA6A1A"/>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89">
    <w:nsid w:val="64FF5BCA"/>
    <w:multiLevelType w:val="hybridMultilevel"/>
    <w:tmpl w:val="76D8B010"/>
    <w:lvl w:ilvl="0" w:tplc="37AE90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0">
    <w:nsid w:val="65111914"/>
    <w:multiLevelType w:val="hybridMultilevel"/>
    <w:tmpl w:val="75CC7894"/>
    <w:lvl w:ilvl="0" w:tplc="440A0017">
      <w:start w:val="1"/>
      <w:numFmt w:val="lowerLetter"/>
      <w:lvlText w:val="%1)"/>
      <w:lvlJc w:val="left"/>
      <w:pPr>
        <w:ind w:left="6840" w:hanging="360"/>
      </w:pPr>
    </w:lvl>
    <w:lvl w:ilvl="1" w:tplc="440A0019" w:tentative="1">
      <w:start w:val="1"/>
      <w:numFmt w:val="lowerLetter"/>
      <w:lvlText w:val="%2."/>
      <w:lvlJc w:val="left"/>
      <w:pPr>
        <w:ind w:left="7560" w:hanging="360"/>
      </w:pPr>
    </w:lvl>
    <w:lvl w:ilvl="2" w:tplc="440A001B" w:tentative="1">
      <w:start w:val="1"/>
      <w:numFmt w:val="lowerRoman"/>
      <w:lvlText w:val="%3."/>
      <w:lvlJc w:val="right"/>
      <w:pPr>
        <w:ind w:left="8280" w:hanging="180"/>
      </w:pPr>
    </w:lvl>
    <w:lvl w:ilvl="3" w:tplc="440A000F" w:tentative="1">
      <w:start w:val="1"/>
      <w:numFmt w:val="decimal"/>
      <w:lvlText w:val="%4."/>
      <w:lvlJc w:val="left"/>
      <w:pPr>
        <w:ind w:left="9000" w:hanging="360"/>
      </w:pPr>
    </w:lvl>
    <w:lvl w:ilvl="4" w:tplc="440A0019" w:tentative="1">
      <w:start w:val="1"/>
      <w:numFmt w:val="lowerLetter"/>
      <w:lvlText w:val="%5."/>
      <w:lvlJc w:val="left"/>
      <w:pPr>
        <w:ind w:left="9720" w:hanging="360"/>
      </w:pPr>
    </w:lvl>
    <w:lvl w:ilvl="5" w:tplc="440A001B" w:tentative="1">
      <w:start w:val="1"/>
      <w:numFmt w:val="lowerRoman"/>
      <w:lvlText w:val="%6."/>
      <w:lvlJc w:val="right"/>
      <w:pPr>
        <w:ind w:left="10440" w:hanging="180"/>
      </w:pPr>
    </w:lvl>
    <w:lvl w:ilvl="6" w:tplc="440A000F" w:tentative="1">
      <w:start w:val="1"/>
      <w:numFmt w:val="decimal"/>
      <w:lvlText w:val="%7."/>
      <w:lvlJc w:val="left"/>
      <w:pPr>
        <w:ind w:left="11160" w:hanging="360"/>
      </w:pPr>
    </w:lvl>
    <w:lvl w:ilvl="7" w:tplc="440A0019" w:tentative="1">
      <w:start w:val="1"/>
      <w:numFmt w:val="lowerLetter"/>
      <w:lvlText w:val="%8."/>
      <w:lvlJc w:val="left"/>
      <w:pPr>
        <w:ind w:left="11880" w:hanging="360"/>
      </w:pPr>
    </w:lvl>
    <w:lvl w:ilvl="8" w:tplc="440A001B" w:tentative="1">
      <w:start w:val="1"/>
      <w:numFmt w:val="lowerRoman"/>
      <w:lvlText w:val="%9."/>
      <w:lvlJc w:val="right"/>
      <w:pPr>
        <w:ind w:left="12600" w:hanging="180"/>
      </w:pPr>
    </w:lvl>
  </w:abstractNum>
  <w:abstractNum w:abstractNumId="1791">
    <w:nsid w:val="65261F38"/>
    <w:multiLevelType w:val="hybridMultilevel"/>
    <w:tmpl w:val="F0CC7112"/>
    <w:lvl w:ilvl="0" w:tplc="DE02775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2">
    <w:nsid w:val="65275A0D"/>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793">
    <w:nsid w:val="655F43F0"/>
    <w:multiLevelType w:val="hybridMultilevel"/>
    <w:tmpl w:val="1B8899EC"/>
    <w:lvl w:ilvl="0" w:tplc="9CCA85C8">
      <w:start w:val="1"/>
      <w:numFmt w:val="decimal"/>
      <w:lvlText w:val="%1."/>
      <w:lvlJc w:val="left"/>
      <w:pPr>
        <w:ind w:left="1068" w:hanging="360"/>
      </w:pPr>
      <w:rPr>
        <w:rFonts w:hint="default"/>
        <w:b/>
        <w:sz w:val="22"/>
        <w:szCs w:val="22"/>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794">
    <w:nsid w:val="65692CDA"/>
    <w:multiLevelType w:val="hybridMultilevel"/>
    <w:tmpl w:val="1BECADA8"/>
    <w:lvl w:ilvl="0" w:tplc="B60EE28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5">
    <w:nsid w:val="659845F8"/>
    <w:multiLevelType w:val="hybridMultilevel"/>
    <w:tmpl w:val="F55ED576"/>
    <w:lvl w:ilvl="0" w:tplc="440A0011">
      <w:start w:val="1"/>
      <w:numFmt w:val="decimal"/>
      <w:lvlText w:val="%1)"/>
      <w:lvlJc w:val="left"/>
      <w:pPr>
        <w:ind w:left="1284" w:hanging="360"/>
      </w:pPr>
    </w:lvl>
    <w:lvl w:ilvl="1" w:tplc="440A0019" w:tentative="1">
      <w:start w:val="1"/>
      <w:numFmt w:val="lowerLetter"/>
      <w:lvlText w:val="%2."/>
      <w:lvlJc w:val="left"/>
      <w:pPr>
        <w:ind w:left="2004" w:hanging="360"/>
      </w:pPr>
    </w:lvl>
    <w:lvl w:ilvl="2" w:tplc="440A001B" w:tentative="1">
      <w:start w:val="1"/>
      <w:numFmt w:val="lowerRoman"/>
      <w:lvlText w:val="%3."/>
      <w:lvlJc w:val="right"/>
      <w:pPr>
        <w:ind w:left="2724" w:hanging="180"/>
      </w:pPr>
    </w:lvl>
    <w:lvl w:ilvl="3" w:tplc="440A000F" w:tentative="1">
      <w:start w:val="1"/>
      <w:numFmt w:val="decimal"/>
      <w:lvlText w:val="%4."/>
      <w:lvlJc w:val="left"/>
      <w:pPr>
        <w:ind w:left="3444" w:hanging="360"/>
      </w:pPr>
    </w:lvl>
    <w:lvl w:ilvl="4" w:tplc="440A0019" w:tentative="1">
      <w:start w:val="1"/>
      <w:numFmt w:val="lowerLetter"/>
      <w:lvlText w:val="%5."/>
      <w:lvlJc w:val="left"/>
      <w:pPr>
        <w:ind w:left="4164" w:hanging="360"/>
      </w:pPr>
    </w:lvl>
    <w:lvl w:ilvl="5" w:tplc="440A001B" w:tentative="1">
      <w:start w:val="1"/>
      <w:numFmt w:val="lowerRoman"/>
      <w:lvlText w:val="%6."/>
      <w:lvlJc w:val="right"/>
      <w:pPr>
        <w:ind w:left="4884" w:hanging="180"/>
      </w:pPr>
    </w:lvl>
    <w:lvl w:ilvl="6" w:tplc="440A000F" w:tentative="1">
      <w:start w:val="1"/>
      <w:numFmt w:val="decimal"/>
      <w:lvlText w:val="%7."/>
      <w:lvlJc w:val="left"/>
      <w:pPr>
        <w:ind w:left="5604" w:hanging="360"/>
      </w:pPr>
    </w:lvl>
    <w:lvl w:ilvl="7" w:tplc="440A0019" w:tentative="1">
      <w:start w:val="1"/>
      <w:numFmt w:val="lowerLetter"/>
      <w:lvlText w:val="%8."/>
      <w:lvlJc w:val="left"/>
      <w:pPr>
        <w:ind w:left="6324" w:hanging="360"/>
      </w:pPr>
    </w:lvl>
    <w:lvl w:ilvl="8" w:tplc="440A001B" w:tentative="1">
      <w:start w:val="1"/>
      <w:numFmt w:val="lowerRoman"/>
      <w:lvlText w:val="%9."/>
      <w:lvlJc w:val="right"/>
      <w:pPr>
        <w:ind w:left="7044" w:hanging="180"/>
      </w:pPr>
    </w:lvl>
  </w:abstractNum>
  <w:abstractNum w:abstractNumId="1796">
    <w:nsid w:val="65996A92"/>
    <w:multiLevelType w:val="hybridMultilevel"/>
    <w:tmpl w:val="5F163E22"/>
    <w:lvl w:ilvl="0" w:tplc="440A000F">
      <w:start w:val="1"/>
      <w:numFmt w:val="decimal"/>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797">
    <w:nsid w:val="65A659F9"/>
    <w:multiLevelType w:val="hybridMultilevel"/>
    <w:tmpl w:val="51849706"/>
    <w:lvl w:ilvl="0" w:tplc="524A66AE">
      <w:start w:val="1"/>
      <w:numFmt w:val="upperRoman"/>
      <w:lvlText w:val="%1."/>
      <w:lvlJc w:val="right"/>
      <w:pPr>
        <w:tabs>
          <w:tab w:val="num" w:pos="2702"/>
        </w:tabs>
        <w:ind w:left="2702" w:hanging="180"/>
      </w:pPr>
      <w:rPr>
        <w:rFonts w:ascii="Times New Roman" w:hAnsi="Times New Roman" w:cs="Times New Roman" w:hint="default"/>
        <w:b w:val="0"/>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798">
    <w:nsid w:val="65B1735E"/>
    <w:multiLevelType w:val="hybridMultilevel"/>
    <w:tmpl w:val="BC4AFCA0"/>
    <w:lvl w:ilvl="0" w:tplc="449A170A">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9">
    <w:nsid w:val="65C0503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00">
    <w:nsid w:val="65CD2E26"/>
    <w:multiLevelType w:val="hybridMultilevel"/>
    <w:tmpl w:val="F0661DA6"/>
    <w:lvl w:ilvl="0" w:tplc="D9C29DFE">
      <w:start w:val="1"/>
      <w:numFmt w:val="upperRoman"/>
      <w:lvlText w:val="%1."/>
      <w:lvlJc w:val="right"/>
      <w:pPr>
        <w:ind w:left="786" w:hanging="360"/>
      </w:pPr>
      <w:rPr>
        <w:rFonts w:ascii="Times New Roman" w:eastAsia="MS Mincho" w:hAnsi="Times New Roman" w:cs="Times New Roman"/>
        <w:b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1801">
    <w:nsid w:val="65EB3C7C"/>
    <w:multiLevelType w:val="hybridMultilevel"/>
    <w:tmpl w:val="BD3A0EB8"/>
    <w:lvl w:ilvl="0" w:tplc="B4CEDF4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2">
    <w:nsid w:val="66093216"/>
    <w:multiLevelType w:val="hybridMultilevel"/>
    <w:tmpl w:val="AAF60B4C"/>
    <w:lvl w:ilvl="0" w:tplc="9C76CE02">
      <w:start w:val="1"/>
      <w:numFmt w:val="upperRoman"/>
      <w:lvlText w:val="%1."/>
      <w:lvlJc w:val="right"/>
      <w:pPr>
        <w:ind w:left="2465" w:hanging="360"/>
      </w:pPr>
      <w:rPr>
        <w:b w:val="0"/>
        <w:i w:val="0"/>
        <w:color w:val="auto"/>
      </w:rPr>
    </w:lvl>
    <w:lvl w:ilvl="1" w:tplc="440A0019">
      <w:start w:val="1"/>
      <w:numFmt w:val="lowerLetter"/>
      <w:lvlText w:val="%2."/>
      <w:lvlJc w:val="left"/>
      <w:pPr>
        <w:ind w:left="3185" w:hanging="360"/>
      </w:pPr>
    </w:lvl>
    <w:lvl w:ilvl="2" w:tplc="440A001B" w:tentative="1">
      <w:start w:val="1"/>
      <w:numFmt w:val="lowerRoman"/>
      <w:lvlText w:val="%3."/>
      <w:lvlJc w:val="right"/>
      <w:pPr>
        <w:ind w:left="3905" w:hanging="180"/>
      </w:pPr>
    </w:lvl>
    <w:lvl w:ilvl="3" w:tplc="440A000F" w:tentative="1">
      <w:start w:val="1"/>
      <w:numFmt w:val="decimal"/>
      <w:lvlText w:val="%4."/>
      <w:lvlJc w:val="left"/>
      <w:pPr>
        <w:ind w:left="4625" w:hanging="360"/>
      </w:pPr>
    </w:lvl>
    <w:lvl w:ilvl="4" w:tplc="440A0019" w:tentative="1">
      <w:start w:val="1"/>
      <w:numFmt w:val="lowerLetter"/>
      <w:lvlText w:val="%5."/>
      <w:lvlJc w:val="left"/>
      <w:pPr>
        <w:ind w:left="5345" w:hanging="360"/>
      </w:pPr>
    </w:lvl>
    <w:lvl w:ilvl="5" w:tplc="440A001B" w:tentative="1">
      <w:start w:val="1"/>
      <w:numFmt w:val="lowerRoman"/>
      <w:lvlText w:val="%6."/>
      <w:lvlJc w:val="right"/>
      <w:pPr>
        <w:ind w:left="6065" w:hanging="180"/>
      </w:pPr>
    </w:lvl>
    <w:lvl w:ilvl="6" w:tplc="440A000F" w:tentative="1">
      <w:start w:val="1"/>
      <w:numFmt w:val="decimal"/>
      <w:lvlText w:val="%7."/>
      <w:lvlJc w:val="left"/>
      <w:pPr>
        <w:ind w:left="6785" w:hanging="360"/>
      </w:pPr>
    </w:lvl>
    <w:lvl w:ilvl="7" w:tplc="440A0019" w:tentative="1">
      <w:start w:val="1"/>
      <w:numFmt w:val="lowerLetter"/>
      <w:lvlText w:val="%8."/>
      <w:lvlJc w:val="left"/>
      <w:pPr>
        <w:ind w:left="7505" w:hanging="360"/>
      </w:pPr>
    </w:lvl>
    <w:lvl w:ilvl="8" w:tplc="440A001B" w:tentative="1">
      <w:start w:val="1"/>
      <w:numFmt w:val="lowerRoman"/>
      <w:lvlText w:val="%9."/>
      <w:lvlJc w:val="right"/>
      <w:pPr>
        <w:ind w:left="8225" w:hanging="180"/>
      </w:pPr>
    </w:lvl>
  </w:abstractNum>
  <w:abstractNum w:abstractNumId="1803">
    <w:nsid w:val="660A540B"/>
    <w:multiLevelType w:val="hybridMultilevel"/>
    <w:tmpl w:val="4AC61E36"/>
    <w:lvl w:ilvl="0" w:tplc="DF06910E">
      <w:start w:val="1"/>
      <w:numFmt w:val="decimal"/>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804">
    <w:nsid w:val="662307FC"/>
    <w:multiLevelType w:val="hybridMultilevel"/>
    <w:tmpl w:val="DCBA7F68"/>
    <w:lvl w:ilvl="0" w:tplc="440A0017">
      <w:start w:val="1"/>
      <w:numFmt w:val="lowerLetter"/>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805">
    <w:nsid w:val="662B535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06">
    <w:nsid w:val="662B53B3"/>
    <w:multiLevelType w:val="hybridMultilevel"/>
    <w:tmpl w:val="18FCF166"/>
    <w:lvl w:ilvl="0" w:tplc="6CB01A80">
      <w:start w:val="1"/>
      <w:numFmt w:val="upperRoman"/>
      <w:lvlText w:val="%1."/>
      <w:lvlJc w:val="left"/>
      <w:pPr>
        <w:ind w:left="1080" w:hanging="720"/>
      </w:pPr>
      <w:rPr>
        <w:rFonts w:ascii="Times New Roman" w:eastAsia="Calibri" w:hAnsi="Times New Roman" w:cs="Times New Roman"/>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07">
    <w:nsid w:val="66440513"/>
    <w:multiLevelType w:val="hybridMultilevel"/>
    <w:tmpl w:val="17127A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08">
    <w:nsid w:val="6653407E"/>
    <w:multiLevelType w:val="hybridMultilevel"/>
    <w:tmpl w:val="E4B81B04"/>
    <w:lvl w:ilvl="0" w:tplc="171A8CEC">
      <w:start w:val="5"/>
      <w:numFmt w:val="upperRoman"/>
      <w:lvlText w:val="%1)"/>
      <w:lvlJc w:val="left"/>
      <w:pPr>
        <w:ind w:left="1440" w:hanging="360"/>
      </w:pPr>
      <w:rPr>
        <w:rFonts w:eastAsia="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09">
    <w:nsid w:val="6658024A"/>
    <w:multiLevelType w:val="hybridMultilevel"/>
    <w:tmpl w:val="EA44D25A"/>
    <w:lvl w:ilvl="0" w:tplc="DECCCE60">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0">
    <w:nsid w:val="667D1740"/>
    <w:multiLevelType w:val="hybridMultilevel"/>
    <w:tmpl w:val="1B028AB8"/>
    <w:lvl w:ilvl="0" w:tplc="50AA1FE2">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11">
    <w:nsid w:val="667F5B5F"/>
    <w:multiLevelType w:val="hybridMultilevel"/>
    <w:tmpl w:val="AB8C92B0"/>
    <w:lvl w:ilvl="0" w:tplc="169CC260">
      <w:start w:val="1"/>
      <w:numFmt w:val="upperRoman"/>
      <w:lvlText w:val="%1."/>
      <w:lvlJc w:val="center"/>
      <w:pPr>
        <w:ind w:left="1070" w:hanging="360"/>
      </w:pPr>
      <w:rPr>
        <w:rFonts w:hint="default"/>
        <w:b w:val="0"/>
        <w:color w:val="auto"/>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812">
    <w:nsid w:val="66AA4DF1"/>
    <w:multiLevelType w:val="hybridMultilevel"/>
    <w:tmpl w:val="B9EAD9D8"/>
    <w:lvl w:ilvl="0" w:tplc="440A000B">
      <w:start w:val="1"/>
      <w:numFmt w:val="bullet"/>
      <w:lvlText w:val=""/>
      <w:lvlJc w:val="left"/>
      <w:pPr>
        <w:ind w:left="2138" w:hanging="360"/>
      </w:pPr>
      <w:rPr>
        <w:rFonts w:ascii="Wingdings" w:hAnsi="Wingdings" w:hint="default"/>
        <w:color w:val="auto"/>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1813">
    <w:nsid w:val="66B200BA"/>
    <w:multiLevelType w:val="hybridMultilevel"/>
    <w:tmpl w:val="C304E798"/>
    <w:lvl w:ilvl="0" w:tplc="4588C3BC">
      <w:start w:val="1"/>
      <w:numFmt w:val="lowerLetter"/>
      <w:lvlText w:val="%1)"/>
      <w:lvlJc w:val="left"/>
      <w:pPr>
        <w:ind w:left="1428" w:hanging="360"/>
      </w:pPr>
      <w:rPr>
        <w:rFonts w:hint="default"/>
        <w:b/>
      </w:rPr>
    </w:lvl>
    <w:lvl w:ilvl="1" w:tplc="440A0019">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14">
    <w:nsid w:val="66B73BE2"/>
    <w:multiLevelType w:val="hybridMultilevel"/>
    <w:tmpl w:val="7D5244BA"/>
    <w:lvl w:ilvl="0" w:tplc="61765872">
      <w:start w:val="1"/>
      <w:numFmt w:val="lowerLetter"/>
      <w:lvlText w:val="%1)"/>
      <w:lvlJc w:val="left"/>
      <w:pPr>
        <w:ind w:left="720" w:hanging="360"/>
      </w:pPr>
      <w:rPr>
        <w:rFonts w:cstheme="minorBid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5">
    <w:nsid w:val="66C8655F"/>
    <w:multiLevelType w:val="hybridMultilevel"/>
    <w:tmpl w:val="160AD046"/>
    <w:lvl w:ilvl="0" w:tplc="440A0001">
      <w:start w:val="1"/>
      <w:numFmt w:val="bullet"/>
      <w:lvlText w:val=""/>
      <w:lvlJc w:val="left"/>
      <w:pPr>
        <w:ind w:left="11045" w:hanging="360"/>
      </w:pPr>
      <w:rPr>
        <w:rFonts w:ascii="Symbol" w:hAnsi="Symbol" w:hint="default"/>
      </w:rPr>
    </w:lvl>
    <w:lvl w:ilvl="1" w:tplc="440A0003">
      <w:start w:val="1"/>
      <w:numFmt w:val="bullet"/>
      <w:lvlText w:val="o"/>
      <w:lvlJc w:val="left"/>
      <w:pPr>
        <w:ind w:left="11765" w:hanging="360"/>
      </w:pPr>
      <w:rPr>
        <w:rFonts w:ascii="Courier New" w:hAnsi="Courier New" w:cs="Courier New" w:hint="default"/>
      </w:rPr>
    </w:lvl>
    <w:lvl w:ilvl="2" w:tplc="440A0005">
      <w:start w:val="1"/>
      <w:numFmt w:val="bullet"/>
      <w:lvlText w:val=""/>
      <w:lvlJc w:val="left"/>
      <w:pPr>
        <w:ind w:left="12485" w:hanging="360"/>
      </w:pPr>
      <w:rPr>
        <w:rFonts w:ascii="Wingdings" w:hAnsi="Wingdings" w:hint="default"/>
      </w:rPr>
    </w:lvl>
    <w:lvl w:ilvl="3" w:tplc="440A0001">
      <w:start w:val="1"/>
      <w:numFmt w:val="bullet"/>
      <w:lvlText w:val=""/>
      <w:lvlJc w:val="left"/>
      <w:pPr>
        <w:ind w:left="13205" w:hanging="360"/>
      </w:pPr>
      <w:rPr>
        <w:rFonts w:ascii="Symbol" w:hAnsi="Symbol" w:hint="default"/>
      </w:rPr>
    </w:lvl>
    <w:lvl w:ilvl="4" w:tplc="440A0003">
      <w:start w:val="1"/>
      <w:numFmt w:val="bullet"/>
      <w:lvlText w:val="o"/>
      <w:lvlJc w:val="left"/>
      <w:pPr>
        <w:ind w:left="13925" w:hanging="360"/>
      </w:pPr>
      <w:rPr>
        <w:rFonts w:ascii="Courier New" w:hAnsi="Courier New" w:cs="Courier New" w:hint="default"/>
      </w:rPr>
    </w:lvl>
    <w:lvl w:ilvl="5" w:tplc="440A0005">
      <w:start w:val="1"/>
      <w:numFmt w:val="bullet"/>
      <w:lvlText w:val=""/>
      <w:lvlJc w:val="left"/>
      <w:pPr>
        <w:ind w:left="14645" w:hanging="360"/>
      </w:pPr>
      <w:rPr>
        <w:rFonts w:ascii="Wingdings" w:hAnsi="Wingdings" w:hint="default"/>
      </w:rPr>
    </w:lvl>
    <w:lvl w:ilvl="6" w:tplc="440A0001">
      <w:start w:val="1"/>
      <w:numFmt w:val="bullet"/>
      <w:lvlText w:val=""/>
      <w:lvlJc w:val="left"/>
      <w:pPr>
        <w:ind w:left="15365" w:hanging="360"/>
      </w:pPr>
      <w:rPr>
        <w:rFonts w:ascii="Symbol" w:hAnsi="Symbol" w:hint="default"/>
      </w:rPr>
    </w:lvl>
    <w:lvl w:ilvl="7" w:tplc="440A0003">
      <w:start w:val="1"/>
      <w:numFmt w:val="bullet"/>
      <w:lvlText w:val="o"/>
      <w:lvlJc w:val="left"/>
      <w:pPr>
        <w:ind w:left="16085" w:hanging="360"/>
      </w:pPr>
      <w:rPr>
        <w:rFonts w:ascii="Courier New" w:hAnsi="Courier New" w:cs="Courier New" w:hint="default"/>
      </w:rPr>
    </w:lvl>
    <w:lvl w:ilvl="8" w:tplc="440A0005">
      <w:start w:val="1"/>
      <w:numFmt w:val="bullet"/>
      <w:lvlText w:val=""/>
      <w:lvlJc w:val="left"/>
      <w:pPr>
        <w:ind w:left="16805" w:hanging="360"/>
      </w:pPr>
      <w:rPr>
        <w:rFonts w:ascii="Wingdings" w:hAnsi="Wingdings" w:hint="default"/>
      </w:rPr>
    </w:lvl>
  </w:abstractNum>
  <w:abstractNum w:abstractNumId="1816">
    <w:nsid w:val="66D30808"/>
    <w:multiLevelType w:val="hybridMultilevel"/>
    <w:tmpl w:val="0BC04888"/>
    <w:lvl w:ilvl="0" w:tplc="4B58EC9E">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17">
    <w:nsid w:val="66FA451B"/>
    <w:multiLevelType w:val="hybridMultilevel"/>
    <w:tmpl w:val="BF14DCA8"/>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18">
    <w:nsid w:val="66FE62FA"/>
    <w:multiLevelType w:val="hybridMultilevel"/>
    <w:tmpl w:val="DBF613A8"/>
    <w:lvl w:ilvl="0" w:tplc="B790A55C">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19">
    <w:nsid w:val="66FF2454"/>
    <w:multiLevelType w:val="hybridMultilevel"/>
    <w:tmpl w:val="E87C78A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820">
    <w:nsid w:val="674342D3"/>
    <w:multiLevelType w:val="hybridMultilevel"/>
    <w:tmpl w:val="3B84975A"/>
    <w:lvl w:ilvl="0" w:tplc="EA2665C2">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1">
    <w:nsid w:val="674C1D8F"/>
    <w:multiLevelType w:val="hybridMultilevel"/>
    <w:tmpl w:val="B8E8454A"/>
    <w:lvl w:ilvl="0" w:tplc="989620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2">
    <w:nsid w:val="6752119E"/>
    <w:multiLevelType w:val="hybridMultilevel"/>
    <w:tmpl w:val="960E1912"/>
    <w:lvl w:ilvl="0" w:tplc="103077D4">
      <w:start w:val="1"/>
      <w:numFmt w:val="upperRoman"/>
      <w:lvlText w:val="%1."/>
      <w:lvlJc w:val="left"/>
      <w:pPr>
        <w:ind w:left="1146" w:hanging="720"/>
      </w:pPr>
      <w:rPr>
        <w:rFonts w:eastAsiaTheme="minorHAnsi"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823">
    <w:nsid w:val="67545193"/>
    <w:multiLevelType w:val="hybridMultilevel"/>
    <w:tmpl w:val="76A64E0A"/>
    <w:lvl w:ilvl="0" w:tplc="3996815E">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4">
    <w:nsid w:val="676608B3"/>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25">
    <w:nsid w:val="677B2F60"/>
    <w:multiLevelType w:val="hybridMultilevel"/>
    <w:tmpl w:val="8DAC6C22"/>
    <w:lvl w:ilvl="0" w:tplc="CD247AD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26">
    <w:nsid w:val="679A3E5A"/>
    <w:multiLevelType w:val="hybridMultilevel"/>
    <w:tmpl w:val="4868348C"/>
    <w:lvl w:ilvl="0" w:tplc="440A0017">
      <w:start w:val="1"/>
      <w:numFmt w:val="low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27">
    <w:nsid w:val="679C0A49"/>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28">
    <w:nsid w:val="67AF6D6D"/>
    <w:multiLevelType w:val="hybridMultilevel"/>
    <w:tmpl w:val="99B2C418"/>
    <w:lvl w:ilvl="0" w:tplc="D69E02EC">
      <w:start w:val="1"/>
      <w:numFmt w:val="decimal"/>
      <w:lvlText w:val="%1."/>
      <w:lvlJc w:val="left"/>
      <w:pPr>
        <w:ind w:left="1500" w:hanging="360"/>
      </w:pPr>
      <w:rPr>
        <w:rFonts w:hint="default"/>
      </w:rPr>
    </w:lvl>
    <w:lvl w:ilvl="1" w:tplc="440A0019" w:tentative="1">
      <w:start w:val="1"/>
      <w:numFmt w:val="lowerLetter"/>
      <w:lvlText w:val="%2."/>
      <w:lvlJc w:val="left"/>
      <w:pPr>
        <w:ind w:left="2220" w:hanging="360"/>
      </w:pPr>
    </w:lvl>
    <w:lvl w:ilvl="2" w:tplc="440A001B" w:tentative="1">
      <w:start w:val="1"/>
      <w:numFmt w:val="lowerRoman"/>
      <w:lvlText w:val="%3."/>
      <w:lvlJc w:val="right"/>
      <w:pPr>
        <w:ind w:left="2940" w:hanging="180"/>
      </w:pPr>
    </w:lvl>
    <w:lvl w:ilvl="3" w:tplc="440A000F" w:tentative="1">
      <w:start w:val="1"/>
      <w:numFmt w:val="decimal"/>
      <w:lvlText w:val="%4."/>
      <w:lvlJc w:val="left"/>
      <w:pPr>
        <w:ind w:left="3660" w:hanging="360"/>
      </w:pPr>
    </w:lvl>
    <w:lvl w:ilvl="4" w:tplc="440A0019" w:tentative="1">
      <w:start w:val="1"/>
      <w:numFmt w:val="lowerLetter"/>
      <w:lvlText w:val="%5."/>
      <w:lvlJc w:val="left"/>
      <w:pPr>
        <w:ind w:left="4380" w:hanging="360"/>
      </w:pPr>
    </w:lvl>
    <w:lvl w:ilvl="5" w:tplc="440A001B" w:tentative="1">
      <w:start w:val="1"/>
      <w:numFmt w:val="lowerRoman"/>
      <w:lvlText w:val="%6."/>
      <w:lvlJc w:val="right"/>
      <w:pPr>
        <w:ind w:left="5100" w:hanging="180"/>
      </w:pPr>
    </w:lvl>
    <w:lvl w:ilvl="6" w:tplc="440A000F" w:tentative="1">
      <w:start w:val="1"/>
      <w:numFmt w:val="decimal"/>
      <w:lvlText w:val="%7."/>
      <w:lvlJc w:val="left"/>
      <w:pPr>
        <w:ind w:left="5820" w:hanging="360"/>
      </w:pPr>
    </w:lvl>
    <w:lvl w:ilvl="7" w:tplc="440A0019" w:tentative="1">
      <w:start w:val="1"/>
      <w:numFmt w:val="lowerLetter"/>
      <w:lvlText w:val="%8."/>
      <w:lvlJc w:val="left"/>
      <w:pPr>
        <w:ind w:left="6540" w:hanging="360"/>
      </w:pPr>
    </w:lvl>
    <w:lvl w:ilvl="8" w:tplc="440A001B" w:tentative="1">
      <w:start w:val="1"/>
      <w:numFmt w:val="lowerRoman"/>
      <w:lvlText w:val="%9."/>
      <w:lvlJc w:val="right"/>
      <w:pPr>
        <w:ind w:left="7260" w:hanging="180"/>
      </w:pPr>
    </w:lvl>
  </w:abstractNum>
  <w:abstractNum w:abstractNumId="1829">
    <w:nsid w:val="67B13A17"/>
    <w:multiLevelType w:val="hybridMultilevel"/>
    <w:tmpl w:val="07A2551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30">
    <w:nsid w:val="67BF6092"/>
    <w:multiLevelType w:val="hybridMultilevel"/>
    <w:tmpl w:val="2E46AA18"/>
    <w:lvl w:ilvl="0" w:tplc="90A8FEE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1">
    <w:nsid w:val="67CF2B5E"/>
    <w:multiLevelType w:val="hybridMultilevel"/>
    <w:tmpl w:val="0E3A2FC8"/>
    <w:lvl w:ilvl="0" w:tplc="A2589D40">
      <w:start w:val="4"/>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2">
    <w:nsid w:val="67D46A7C"/>
    <w:multiLevelType w:val="hybridMultilevel"/>
    <w:tmpl w:val="5DF0415A"/>
    <w:lvl w:ilvl="0" w:tplc="B49402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3">
    <w:nsid w:val="67ED361E"/>
    <w:multiLevelType w:val="hybridMultilevel"/>
    <w:tmpl w:val="21F2AF6E"/>
    <w:lvl w:ilvl="0" w:tplc="4AC2668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4">
    <w:nsid w:val="68124F8A"/>
    <w:multiLevelType w:val="hybridMultilevel"/>
    <w:tmpl w:val="383CD228"/>
    <w:lvl w:ilvl="0" w:tplc="F61656FC">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5">
    <w:nsid w:val="68137710"/>
    <w:multiLevelType w:val="hybridMultilevel"/>
    <w:tmpl w:val="D9C61F94"/>
    <w:lvl w:ilvl="0" w:tplc="EA6EFB4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6">
    <w:nsid w:val="681E02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37">
    <w:nsid w:val="6829338F"/>
    <w:multiLevelType w:val="hybridMultilevel"/>
    <w:tmpl w:val="745EDD88"/>
    <w:lvl w:ilvl="0" w:tplc="2BF6CD2A">
      <w:start w:val="1"/>
      <w:numFmt w:val="upperRoman"/>
      <w:lvlText w:val="%1."/>
      <w:lvlJc w:val="right"/>
      <w:pPr>
        <w:ind w:left="720" w:hanging="360"/>
      </w:pPr>
      <w:rPr>
        <w:b w:val="0"/>
      </w:rPr>
    </w:lvl>
    <w:lvl w:ilvl="1" w:tplc="235842EE">
      <w:start w:val="1"/>
      <w:numFmt w:val="lowerLetter"/>
      <w:lvlText w:val="%2."/>
      <w:lvlJc w:val="left"/>
      <w:pPr>
        <w:ind w:left="1440" w:hanging="360"/>
      </w:pPr>
      <w:rPr>
        <w:b/>
      </w:rPr>
    </w:lvl>
    <w:lvl w:ilvl="2" w:tplc="9CF01634">
      <w:start w:val="1"/>
      <w:numFmt w:val="lowerLetter"/>
      <w:lvlText w:val="%3)"/>
      <w:lvlJc w:val="left"/>
      <w:pPr>
        <w:ind w:left="2340" w:hanging="360"/>
      </w:pPr>
      <w:rPr>
        <w:rFonts w:hint="default"/>
        <w:b/>
      </w:rPr>
    </w:lvl>
    <w:lvl w:ilvl="3" w:tplc="C56A2FFE">
      <w:start w:val="1"/>
      <w:numFmt w:val="decimal"/>
      <w:lvlText w:val="%4.)"/>
      <w:lvlJc w:val="left"/>
      <w:pPr>
        <w:ind w:left="2880" w:hanging="360"/>
      </w:pPr>
      <w:rPr>
        <w:rFonts w:hint="default"/>
      </w:rPr>
    </w:lvl>
    <w:lvl w:ilvl="4" w:tplc="2556A494">
      <w:start w:val="1"/>
      <w:numFmt w:val="decimal"/>
      <w:lvlText w:val="%5)"/>
      <w:lvlJc w:val="left"/>
      <w:pPr>
        <w:ind w:left="3600" w:hanging="360"/>
      </w:pPr>
      <w:rPr>
        <w:rFonts w:hint="default"/>
        <w:b/>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8">
    <w:nsid w:val="682C1AD6"/>
    <w:multiLevelType w:val="hybridMultilevel"/>
    <w:tmpl w:val="D8D28346"/>
    <w:lvl w:ilvl="0" w:tplc="A800B67E">
      <w:start w:val="1"/>
      <w:numFmt w:val="upperRoman"/>
      <w:lvlText w:val="%1)"/>
      <w:lvlJc w:val="left"/>
      <w:pPr>
        <w:ind w:left="1004" w:hanging="72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9">
    <w:nsid w:val="682C1EEE"/>
    <w:multiLevelType w:val="hybridMultilevel"/>
    <w:tmpl w:val="A3C676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0">
    <w:nsid w:val="684D26B5"/>
    <w:multiLevelType w:val="hybridMultilevel"/>
    <w:tmpl w:val="B874E25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41">
    <w:nsid w:val="686A69A9"/>
    <w:multiLevelType w:val="hybridMultilevel"/>
    <w:tmpl w:val="BE741CDE"/>
    <w:lvl w:ilvl="0" w:tplc="8424EFE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2">
    <w:nsid w:val="687763B2"/>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43">
    <w:nsid w:val="6882172B"/>
    <w:multiLevelType w:val="hybridMultilevel"/>
    <w:tmpl w:val="FAF4FB74"/>
    <w:lvl w:ilvl="0" w:tplc="BB94971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4">
    <w:nsid w:val="688338C2"/>
    <w:multiLevelType w:val="hybridMultilevel"/>
    <w:tmpl w:val="2D2407BE"/>
    <w:lvl w:ilvl="0" w:tplc="8B92EB86">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5">
    <w:nsid w:val="688E4BD6"/>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846">
    <w:nsid w:val="688E5A66"/>
    <w:multiLevelType w:val="hybridMultilevel"/>
    <w:tmpl w:val="8C541774"/>
    <w:lvl w:ilvl="0" w:tplc="A0986596">
      <w:start w:val="1"/>
      <w:numFmt w:val="lowerLetter"/>
      <w:lvlText w:val="%1)"/>
      <w:lvlJc w:val="left"/>
      <w:pPr>
        <w:ind w:left="1701" w:hanging="708"/>
      </w:pPr>
      <w:rPr>
        <w:rFonts w:hint="default"/>
      </w:rPr>
    </w:lvl>
    <w:lvl w:ilvl="1" w:tplc="440A0019" w:tentative="1">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1847">
    <w:nsid w:val="68926C11"/>
    <w:multiLevelType w:val="hybridMultilevel"/>
    <w:tmpl w:val="C9FC6FA2"/>
    <w:lvl w:ilvl="0" w:tplc="03DC565A">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8">
    <w:nsid w:val="68A96674"/>
    <w:multiLevelType w:val="hybridMultilevel"/>
    <w:tmpl w:val="9C7A631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49">
    <w:nsid w:val="68C6419B"/>
    <w:multiLevelType w:val="hybridMultilevel"/>
    <w:tmpl w:val="257C630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50">
    <w:nsid w:val="68EE3B78"/>
    <w:multiLevelType w:val="hybridMultilevel"/>
    <w:tmpl w:val="A16E691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51">
    <w:nsid w:val="68F26AE3"/>
    <w:multiLevelType w:val="hybridMultilevel"/>
    <w:tmpl w:val="54E2CF9A"/>
    <w:lvl w:ilvl="0" w:tplc="AF1C62DE">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2">
    <w:nsid w:val="68FE1D41"/>
    <w:multiLevelType w:val="hybridMultilevel"/>
    <w:tmpl w:val="92C63604"/>
    <w:lvl w:ilvl="0" w:tplc="9ABCCAFA">
      <w:start w:val="1"/>
      <w:numFmt w:val="decimal"/>
      <w:lvlText w:val="%1)"/>
      <w:lvlJc w:val="left"/>
      <w:pPr>
        <w:ind w:left="927" w:hanging="360"/>
      </w:pPr>
      <w:rPr>
        <w:rFonts w:hint="default"/>
        <w:b/>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1853">
    <w:nsid w:val="692463AB"/>
    <w:multiLevelType w:val="hybridMultilevel"/>
    <w:tmpl w:val="AE9AE080"/>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4">
    <w:nsid w:val="694B2513"/>
    <w:multiLevelType w:val="hybridMultilevel"/>
    <w:tmpl w:val="178CA65E"/>
    <w:lvl w:ilvl="0" w:tplc="FCD63FB2">
      <w:start w:val="1"/>
      <w:numFmt w:val="upperRoman"/>
      <w:lvlText w:val="%1."/>
      <w:lvlJc w:val="right"/>
      <w:pPr>
        <w:tabs>
          <w:tab w:val="num" w:pos="1058"/>
        </w:tabs>
        <w:ind w:left="1058"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855">
    <w:nsid w:val="694B2C85"/>
    <w:multiLevelType w:val="hybridMultilevel"/>
    <w:tmpl w:val="364A28DE"/>
    <w:lvl w:ilvl="0" w:tplc="E85A5624">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56">
    <w:nsid w:val="694B2FD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57">
    <w:nsid w:val="694D795B"/>
    <w:multiLevelType w:val="hybridMultilevel"/>
    <w:tmpl w:val="0EA2C750"/>
    <w:lvl w:ilvl="0" w:tplc="3C7A9328">
      <w:start w:val="1"/>
      <w:numFmt w:val="decimal"/>
      <w:lvlText w:val="%1)"/>
      <w:lvlJc w:val="left"/>
      <w:pPr>
        <w:ind w:left="1070" w:hanging="360"/>
      </w:pPr>
      <w:rPr>
        <w:rFonts w:hint="default"/>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8">
    <w:nsid w:val="6958334E"/>
    <w:multiLevelType w:val="hybridMultilevel"/>
    <w:tmpl w:val="397823EC"/>
    <w:lvl w:ilvl="0" w:tplc="F23214C0">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59">
    <w:nsid w:val="695C2958"/>
    <w:multiLevelType w:val="hybridMultilevel"/>
    <w:tmpl w:val="9618A334"/>
    <w:lvl w:ilvl="0" w:tplc="4E2C3F4A">
      <w:start w:val="1"/>
      <w:numFmt w:val="upperRoman"/>
      <w:lvlText w:val="%1."/>
      <w:lvlJc w:val="right"/>
      <w:pPr>
        <w:ind w:left="1298" w:hanging="360"/>
      </w:pPr>
      <w:rPr>
        <w:b/>
      </w:rPr>
    </w:lvl>
    <w:lvl w:ilvl="1" w:tplc="440A0019" w:tentative="1">
      <w:start w:val="1"/>
      <w:numFmt w:val="lowerLetter"/>
      <w:lvlText w:val="%2."/>
      <w:lvlJc w:val="left"/>
      <w:pPr>
        <w:ind w:left="2018" w:hanging="360"/>
      </w:pPr>
    </w:lvl>
    <w:lvl w:ilvl="2" w:tplc="440A001B" w:tentative="1">
      <w:start w:val="1"/>
      <w:numFmt w:val="lowerRoman"/>
      <w:lvlText w:val="%3."/>
      <w:lvlJc w:val="right"/>
      <w:pPr>
        <w:ind w:left="2738" w:hanging="180"/>
      </w:pPr>
    </w:lvl>
    <w:lvl w:ilvl="3" w:tplc="440A000F" w:tentative="1">
      <w:start w:val="1"/>
      <w:numFmt w:val="decimal"/>
      <w:lvlText w:val="%4."/>
      <w:lvlJc w:val="left"/>
      <w:pPr>
        <w:ind w:left="3458" w:hanging="360"/>
      </w:pPr>
    </w:lvl>
    <w:lvl w:ilvl="4" w:tplc="440A0019" w:tentative="1">
      <w:start w:val="1"/>
      <w:numFmt w:val="lowerLetter"/>
      <w:lvlText w:val="%5."/>
      <w:lvlJc w:val="left"/>
      <w:pPr>
        <w:ind w:left="4178" w:hanging="360"/>
      </w:pPr>
    </w:lvl>
    <w:lvl w:ilvl="5" w:tplc="440A001B" w:tentative="1">
      <w:start w:val="1"/>
      <w:numFmt w:val="lowerRoman"/>
      <w:lvlText w:val="%6."/>
      <w:lvlJc w:val="right"/>
      <w:pPr>
        <w:ind w:left="4898" w:hanging="180"/>
      </w:pPr>
    </w:lvl>
    <w:lvl w:ilvl="6" w:tplc="440A000F" w:tentative="1">
      <w:start w:val="1"/>
      <w:numFmt w:val="decimal"/>
      <w:lvlText w:val="%7."/>
      <w:lvlJc w:val="left"/>
      <w:pPr>
        <w:ind w:left="5618" w:hanging="360"/>
      </w:pPr>
    </w:lvl>
    <w:lvl w:ilvl="7" w:tplc="440A0019" w:tentative="1">
      <w:start w:val="1"/>
      <w:numFmt w:val="lowerLetter"/>
      <w:lvlText w:val="%8."/>
      <w:lvlJc w:val="left"/>
      <w:pPr>
        <w:ind w:left="6338" w:hanging="360"/>
      </w:pPr>
    </w:lvl>
    <w:lvl w:ilvl="8" w:tplc="440A001B" w:tentative="1">
      <w:start w:val="1"/>
      <w:numFmt w:val="lowerRoman"/>
      <w:lvlText w:val="%9."/>
      <w:lvlJc w:val="right"/>
      <w:pPr>
        <w:ind w:left="7058" w:hanging="180"/>
      </w:pPr>
    </w:lvl>
  </w:abstractNum>
  <w:abstractNum w:abstractNumId="1860">
    <w:nsid w:val="695C3BDE"/>
    <w:multiLevelType w:val="hybridMultilevel"/>
    <w:tmpl w:val="01822336"/>
    <w:lvl w:ilvl="0" w:tplc="C8B8D2C8">
      <w:start w:val="2"/>
      <w:numFmt w:val="decimal"/>
      <w:lvlText w:val="%1"/>
      <w:lvlJc w:val="left"/>
      <w:pPr>
        <w:ind w:left="2484" w:hanging="360"/>
      </w:pPr>
      <w:rPr>
        <w:rFonts w:hint="default"/>
      </w:rPr>
    </w:lvl>
    <w:lvl w:ilvl="1" w:tplc="440A0019">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861">
    <w:nsid w:val="696A51B5"/>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62">
    <w:nsid w:val="697C05A1"/>
    <w:multiLevelType w:val="hybridMultilevel"/>
    <w:tmpl w:val="8174D942"/>
    <w:lvl w:ilvl="0" w:tplc="71787E94">
      <w:start w:val="1"/>
      <w:numFmt w:val="upperRoman"/>
      <w:lvlText w:val="%1."/>
      <w:lvlJc w:val="left"/>
      <w:pPr>
        <w:ind w:left="10284" w:hanging="720"/>
      </w:pPr>
      <w:rPr>
        <w:rFonts w:hint="default"/>
      </w:rPr>
    </w:lvl>
    <w:lvl w:ilvl="1" w:tplc="440A0019">
      <w:start w:val="1"/>
      <w:numFmt w:val="lowerLetter"/>
      <w:lvlText w:val="%2."/>
      <w:lvlJc w:val="left"/>
      <w:pPr>
        <w:ind w:left="10644" w:hanging="360"/>
      </w:pPr>
    </w:lvl>
    <w:lvl w:ilvl="2" w:tplc="440A001B" w:tentative="1">
      <w:start w:val="1"/>
      <w:numFmt w:val="lowerRoman"/>
      <w:lvlText w:val="%3."/>
      <w:lvlJc w:val="right"/>
      <w:pPr>
        <w:ind w:left="11364" w:hanging="180"/>
      </w:pPr>
    </w:lvl>
    <w:lvl w:ilvl="3" w:tplc="440A000F" w:tentative="1">
      <w:start w:val="1"/>
      <w:numFmt w:val="decimal"/>
      <w:lvlText w:val="%4."/>
      <w:lvlJc w:val="left"/>
      <w:pPr>
        <w:ind w:left="12084" w:hanging="360"/>
      </w:pPr>
    </w:lvl>
    <w:lvl w:ilvl="4" w:tplc="440A0019" w:tentative="1">
      <w:start w:val="1"/>
      <w:numFmt w:val="lowerLetter"/>
      <w:lvlText w:val="%5."/>
      <w:lvlJc w:val="left"/>
      <w:pPr>
        <w:ind w:left="12804" w:hanging="360"/>
      </w:pPr>
    </w:lvl>
    <w:lvl w:ilvl="5" w:tplc="440A001B" w:tentative="1">
      <w:start w:val="1"/>
      <w:numFmt w:val="lowerRoman"/>
      <w:lvlText w:val="%6."/>
      <w:lvlJc w:val="right"/>
      <w:pPr>
        <w:ind w:left="13524" w:hanging="180"/>
      </w:pPr>
    </w:lvl>
    <w:lvl w:ilvl="6" w:tplc="440A000F" w:tentative="1">
      <w:start w:val="1"/>
      <w:numFmt w:val="decimal"/>
      <w:lvlText w:val="%7."/>
      <w:lvlJc w:val="left"/>
      <w:pPr>
        <w:ind w:left="14244" w:hanging="360"/>
      </w:pPr>
    </w:lvl>
    <w:lvl w:ilvl="7" w:tplc="440A0019" w:tentative="1">
      <w:start w:val="1"/>
      <w:numFmt w:val="lowerLetter"/>
      <w:lvlText w:val="%8."/>
      <w:lvlJc w:val="left"/>
      <w:pPr>
        <w:ind w:left="14964" w:hanging="360"/>
      </w:pPr>
    </w:lvl>
    <w:lvl w:ilvl="8" w:tplc="440A001B" w:tentative="1">
      <w:start w:val="1"/>
      <w:numFmt w:val="lowerRoman"/>
      <w:lvlText w:val="%9."/>
      <w:lvlJc w:val="right"/>
      <w:pPr>
        <w:ind w:left="15684" w:hanging="180"/>
      </w:pPr>
    </w:lvl>
  </w:abstractNum>
  <w:abstractNum w:abstractNumId="1863">
    <w:nsid w:val="698C6E47"/>
    <w:multiLevelType w:val="hybridMultilevel"/>
    <w:tmpl w:val="ED989638"/>
    <w:lvl w:ilvl="0" w:tplc="440A000F">
      <w:start w:val="1"/>
      <w:numFmt w:val="decimal"/>
      <w:lvlText w:val="%1."/>
      <w:lvlJc w:val="left"/>
      <w:pPr>
        <w:ind w:left="1494" w:hanging="360"/>
      </w:pPr>
      <w:rPr>
        <w:rFonts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864">
    <w:nsid w:val="698E2FBB"/>
    <w:multiLevelType w:val="hybridMultilevel"/>
    <w:tmpl w:val="71CC1362"/>
    <w:lvl w:ilvl="0" w:tplc="FDB84646">
      <w:start w:val="2"/>
      <w:numFmt w:val="decimal"/>
      <w:lvlText w:val="%1"/>
      <w:lvlJc w:val="left"/>
      <w:pPr>
        <w:ind w:left="2484" w:hanging="360"/>
      </w:pPr>
      <w:rPr>
        <w:rFonts w:hint="default"/>
      </w:rPr>
    </w:lvl>
    <w:lvl w:ilvl="1" w:tplc="440A0019" w:tentative="1">
      <w:start w:val="1"/>
      <w:numFmt w:val="lowerLetter"/>
      <w:lvlText w:val="%2."/>
      <w:lvlJc w:val="left"/>
      <w:pPr>
        <w:ind w:left="3204" w:hanging="360"/>
      </w:pPr>
    </w:lvl>
    <w:lvl w:ilvl="2" w:tplc="440A001B" w:tentative="1">
      <w:start w:val="1"/>
      <w:numFmt w:val="lowerRoman"/>
      <w:lvlText w:val="%3."/>
      <w:lvlJc w:val="right"/>
      <w:pPr>
        <w:ind w:left="3924" w:hanging="180"/>
      </w:pPr>
    </w:lvl>
    <w:lvl w:ilvl="3" w:tplc="440A000F" w:tentative="1">
      <w:start w:val="1"/>
      <w:numFmt w:val="decimal"/>
      <w:lvlText w:val="%4."/>
      <w:lvlJc w:val="left"/>
      <w:pPr>
        <w:ind w:left="4644" w:hanging="360"/>
      </w:pPr>
    </w:lvl>
    <w:lvl w:ilvl="4" w:tplc="440A0019" w:tentative="1">
      <w:start w:val="1"/>
      <w:numFmt w:val="lowerLetter"/>
      <w:lvlText w:val="%5."/>
      <w:lvlJc w:val="left"/>
      <w:pPr>
        <w:ind w:left="5364" w:hanging="360"/>
      </w:pPr>
    </w:lvl>
    <w:lvl w:ilvl="5" w:tplc="440A001B" w:tentative="1">
      <w:start w:val="1"/>
      <w:numFmt w:val="lowerRoman"/>
      <w:lvlText w:val="%6."/>
      <w:lvlJc w:val="right"/>
      <w:pPr>
        <w:ind w:left="6084" w:hanging="180"/>
      </w:pPr>
    </w:lvl>
    <w:lvl w:ilvl="6" w:tplc="440A000F" w:tentative="1">
      <w:start w:val="1"/>
      <w:numFmt w:val="decimal"/>
      <w:lvlText w:val="%7."/>
      <w:lvlJc w:val="left"/>
      <w:pPr>
        <w:ind w:left="6804" w:hanging="360"/>
      </w:pPr>
    </w:lvl>
    <w:lvl w:ilvl="7" w:tplc="440A0019" w:tentative="1">
      <w:start w:val="1"/>
      <w:numFmt w:val="lowerLetter"/>
      <w:lvlText w:val="%8."/>
      <w:lvlJc w:val="left"/>
      <w:pPr>
        <w:ind w:left="7524" w:hanging="360"/>
      </w:pPr>
    </w:lvl>
    <w:lvl w:ilvl="8" w:tplc="440A001B" w:tentative="1">
      <w:start w:val="1"/>
      <w:numFmt w:val="lowerRoman"/>
      <w:lvlText w:val="%9."/>
      <w:lvlJc w:val="right"/>
      <w:pPr>
        <w:ind w:left="8244" w:hanging="180"/>
      </w:pPr>
    </w:lvl>
  </w:abstractNum>
  <w:abstractNum w:abstractNumId="1865">
    <w:nsid w:val="69984272"/>
    <w:multiLevelType w:val="hybridMultilevel"/>
    <w:tmpl w:val="6778045C"/>
    <w:lvl w:ilvl="0" w:tplc="7BA88136">
      <w:start w:val="1"/>
      <w:numFmt w:val="lowerLetter"/>
      <w:lvlText w:val="%1)"/>
      <w:lvlJc w:val="left"/>
      <w:pPr>
        <w:ind w:left="1620" w:hanging="360"/>
      </w:pPr>
      <w:rPr>
        <w:rFonts w:hint="default"/>
        <w:b/>
      </w:rPr>
    </w:lvl>
    <w:lvl w:ilvl="1" w:tplc="440A0019" w:tentative="1">
      <w:start w:val="1"/>
      <w:numFmt w:val="lowerLetter"/>
      <w:lvlText w:val="%2."/>
      <w:lvlJc w:val="left"/>
      <w:pPr>
        <w:ind w:left="2340" w:hanging="360"/>
      </w:pPr>
    </w:lvl>
    <w:lvl w:ilvl="2" w:tplc="440A001B" w:tentative="1">
      <w:start w:val="1"/>
      <w:numFmt w:val="lowerRoman"/>
      <w:lvlText w:val="%3."/>
      <w:lvlJc w:val="right"/>
      <w:pPr>
        <w:ind w:left="3060" w:hanging="180"/>
      </w:pPr>
    </w:lvl>
    <w:lvl w:ilvl="3" w:tplc="440A000F" w:tentative="1">
      <w:start w:val="1"/>
      <w:numFmt w:val="decimal"/>
      <w:lvlText w:val="%4."/>
      <w:lvlJc w:val="left"/>
      <w:pPr>
        <w:ind w:left="3780" w:hanging="360"/>
      </w:pPr>
    </w:lvl>
    <w:lvl w:ilvl="4" w:tplc="440A0019" w:tentative="1">
      <w:start w:val="1"/>
      <w:numFmt w:val="lowerLetter"/>
      <w:lvlText w:val="%5."/>
      <w:lvlJc w:val="left"/>
      <w:pPr>
        <w:ind w:left="4500" w:hanging="360"/>
      </w:pPr>
    </w:lvl>
    <w:lvl w:ilvl="5" w:tplc="440A001B" w:tentative="1">
      <w:start w:val="1"/>
      <w:numFmt w:val="lowerRoman"/>
      <w:lvlText w:val="%6."/>
      <w:lvlJc w:val="right"/>
      <w:pPr>
        <w:ind w:left="5220" w:hanging="180"/>
      </w:pPr>
    </w:lvl>
    <w:lvl w:ilvl="6" w:tplc="440A000F" w:tentative="1">
      <w:start w:val="1"/>
      <w:numFmt w:val="decimal"/>
      <w:lvlText w:val="%7."/>
      <w:lvlJc w:val="left"/>
      <w:pPr>
        <w:ind w:left="5940" w:hanging="360"/>
      </w:pPr>
    </w:lvl>
    <w:lvl w:ilvl="7" w:tplc="440A0019" w:tentative="1">
      <w:start w:val="1"/>
      <w:numFmt w:val="lowerLetter"/>
      <w:lvlText w:val="%8."/>
      <w:lvlJc w:val="left"/>
      <w:pPr>
        <w:ind w:left="6660" w:hanging="360"/>
      </w:pPr>
    </w:lvl>
    <w:lvl w:ilvl="8" w:tplc="440A001B" w:tentative="1">
      <w:start w:val="1"/>
      <w:numFmt w:val="lowerRoman"/>
      <w:lvlText w:val="%9."/>
      <w:lvlJc w:val="right"/>
      <w:pPr>
        <w:ind w:left="7380" w:hanging="180"/>
      </w:pPr>
    </w:lvl>
  </w:abstractNum>
  <w:abstractNum w:abstractNumId="1866">
    <w:nsid w:val="699B3727"/>
    <w:multiLevelType w:val="hybridMultilevel"/>
    <w:tmpl w:val="4E6CFF90"/>
    <w:lvl w:ilvl="0" w:tplc="733EA90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67">
    <w:nsid w:val="699E23B4"/>
    <w:multiLevelType w:val="hybridMultilevel"/>
    <w:tmpl w:val="71567FEA"/>
    <w:lvl w:ilvl="0" w:tplc="BEBCB8C8">
      <w:start w:val="1"/>
      <w:numFmt w:val="lowerLetter"/>
      <w:lvlText w:val="%1)"/>
      <w:lvlJc w:val="left"/>
      <w:pPr>
        <w:ind w:left="1854" w:hanging="360"/>
      </w:pPr>
      <w:rPr>
        <w:b/>
      </w:r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868">
    <w:nsid w:val="69CC78D1"/>
    <w:multiLevelType w:val="hybridMultilevel"/>
    <w:tmpl w:val="814CBF14"/>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1869">
    <w:nsid w:val="69D308D3"/>
    <w:multiLevelType w:val="hybridMultilevel"/>
    <w:tmpl w:val="88D0349A"/>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70">
    <w:nsid w:val="69DF4ED9"/>
    <w:multiLevelType w:val="hybridMultilevel"/>
    <w:tmpl w:val="4F64097C"/>
    <w:lvl w:ilvl="0" w:tplc="5E8A5768">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871">
    <w:nsid w:val="69DF5F02"/>
    <w:multiLevelType w:val="hybridMultilevel"/>
    <w:tmpl w:val="5DEC8362"/>
    <w:lvl w:ilvl="0" w:tplc="14CC3FA8">
      <w:start w:val="1"/>
      <w:numFmt w:val="decimal"/>
      <w:lvlText w:val="%1)"/>
      <w:lvlJc w:val="left"/>
      <w:pPr>
        <w:ind w:left="720" w:hanging="360"/>
      </w:pPr>
    </w:lvl>
    <w:lvl w:ilvl="1" w:tplc="F01C118C">
      <w:start w:val="1"/>
      <w:numFmt w:val="lowerLetter"/>
      <w:lvlText w:val="%2."/>
      <w:lvlJc w:val="left"/>
      <w:pPr>
        <w:ind w:left="1440" w:hanging="360"/>
      </w:pPr>
      <w:rPr>
        <w:b/>
      </w:r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872">
    <w:nsid w:val="6A050CDC"/>
    <w:multiLevelType w:val="hybridMultilevel"/>
    <w:tmpl w:val="90F0CC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73">
    <w:nsid w:val="6A2E3CDE"/>
    <w:multiLevelType w:val="hybridMultilevel"/>
    <w:tmpl w:val="B9DE2EEA"/>
    <w:lvl w:ilvl="0" w:tplc="44E45A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4">
    <w:nsid w:val="6A4076A9"/>
    <w:multiLevelType w:val="hybridMultilevel"/>
    <w:tmpl w:val="09123BF4"/>
    <w:lvl w:ilvl="0" w:tplc="440A0017">
      <w:start w:val="1"/>
      <w:numFmt w:val="lowerLetter"/>
      <w:lvlText w:val="%1)"/>
      <w:lvlJc w:val="left"/>
      <w:pPr>
        <w:ind w:left="1494" w:hanging="360"/>
      </w:pPr>
      <w:rPr>
        <w:rFonts w:hint="default"/>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875">
    <w:nsid w:val="6A58026B"/>
    <w:multiLevelType w:val="hybridMultilevel"/>
    <w:tmpl w:val="1C9A94EC"/>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6">
    <w:nsid w:val="6A6911A7"/>
    <w:multiLevelType w:val="hybridMultilevel"/>
    <w:tmpl w:val="1BEC6E0A"/>
    <w:lvl w:ilvl="0" w:tplc="01661C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7">
    <w:nsid w:val="6A800B26"/>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878">
    <w:nsid w:val="6A93477A"/>
    <w:multiLevelType w:val="hybridMultilevel"/>
    <w:tmpl w:val="CF5EEDA0"/>
    <w:lvl w:ilvl="0" w:tplc="DC10E3CC">
      <w:start w:val="1"/>
      <w:numFmt w:val="upperRoman"/>
      <w:lvlText w:val="%1."/>
      <w:lvlJc w:val="right"/>
      <w:pPr>
        <w:ind w:left="720" w:hanging="360"/>
      </w:pPr>
      <w:rPr>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9">
    <w:nsid w:val="6ACE20C8"/>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880">
    <w:nsid w:val="6AD3720C"/>
    <w:multiLevelType w:val="hybridMultilevel"/>
    <w:tmpl w:val="D9F4FE24"/>
    <w:lvl w:ilvl="0" w:tplc="09264266">
      <w:start w:val="1"/>
      <w:numFmt w:val="lowerLetter"/>
      <w:lvlText w:val="%1)"/>
      <w:lvlJc w:val="left"/>
      <w:pPr>
        <w:ind w:left="1428" w:hanging="360"/>
      </w:pPr>
      <w:rPr>
        <w:rFonts w:eastAsiaTheme="minorHAnsi"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881">
    <w:nsid w:val="6ADD6F10"/>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1882">
    <w:nsid w:val="6AE17ADB"/>
    <w:multiLevelType w:val="hybridMultilevel"/>
    <w:tmpl w:val="FEC4617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3">
    <w:nsid w:val="6AF46AE5"/>
    <w:multiLevelType w:val="hybridMultilevel"/>
    <w:tmpl w:val="4482A8B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4">
    <w:nsid w:val="6B0201EE"/>
    <w:multiLevelType w:val="hybridMultilevel"/>
    <w:tmpl w:val="2E90D47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85">
    <w:nsid w:val="6B031D8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86">
    <w:nsid w:val="6B100A6B"/>
    <w:multiLevelType w:val="hybridMultilevel"/>
    <w:tmpl w:val="D164A060"/>
    <w:lvl w:ilvl="0" w:tplc="440A000F">
      <w:start w:val="1"/>
      <w:numFmt w:val="decimal"/>
      <w:lvlText w:val="%1."/>
      <w:lvlJc w:val="left"/>
      <w:pPr>
        <w:ind w:left="1211" w:hanging="360"/>
      </w:pPr>
    </w:lvl>
    <w:lvl w:ilvl="1" w:tplc="440A0019" w:tentative="1">
      <w:start w:val="1"/>
      <w:numFmt w:val="lowerLetter"/>
      <w:lvlText w:val="%2."/>
      <w:lvlJc w:val="left"/>
      <w:pPr>
        <w:ind w:left="1931" w:hanging="360"/>
      </w:pPr>
    </w:lvl>
    <w:lvl w:ilvl="2" w:tplc="440A001B" w:tentative="1">
      <w:start w:val="1"/>
      <w:numFmt w:val="lowerRoman"/>
      <w:lvlText w:val="%3."/>
      <w:lvlJc w:val="right"/>
      <w:pPr>
        <w:ind w:left="2651" w:hanging="180"/>
      </w:pPr>
    </w:lvl>
    <w:lvl w:ilvl="3" w:tplc="440A000F" w:tentative="1">
      <w:start w:val="1"/>
      <w:numFmt w:val="decimal"/>
      <w:lvlText w:val="%4."/>
      <w:lvlJc w:val="left"/>
      <w:pPr>
        <w:ind w:left="3371" w:hanging="360"/>
      </w:pPr>
    </w:lvl>
    <w:lvl w:ilvl="4" w:tplc="440A0019" w:tentative="1">
      <w:start w:val="1"/>
      <w:numFmt w:val="lowerLetter"/>
      <w:lvlText w:val="%5."/>
      <w:lvlJc w:val="left"/>
      <w:pPr>
        <w:ind w:left="4091" w:hanging="360"/>
      </w:pPr>
    </w:lvl>
    <w:lvl w:ilvl="5" w:tplc="440A001B" w:tentative="1">
      <w:start w:val="1"/>
      <w:numFmt w:val="lowerRoman"/>
      <w:lvlText w:val="%6."/>
      <w:lvlJc w:val="right"/>
      <w:pPr>
        <w:ind w:left="4811" w:hanging="180"/>
      </w:pPr>
    </w:lvl>
    <w:lvl w:ilvl="6" w:tplc="440A000F" w:tentative="1">
      <w:start w:val="1"/>
      <w:numFmt w:val="decimal"/>
      <w:lvlText w:val="%7."/>
      <w:lvlJc w:val="left"/>
      <w:pPr>
        <w:ind w:left="5531" w:hanging="360"/>
      </w:pPr>
    </w:lvl>
    <w:lvl w:ilvl="7" w:tplc="440A0019" w:tentative="1">
      <w:start w:val="1"/>
      <w:numFmt w:val="lowerLetter"/>
      <w:lvlText w:val="%8."/>
      <w:lvlJc w:val="left"/>
      <w:pPr>
        <w:ind w:left="6251" w:hanging="360"/>
      </w:pPr>
    </w:lvl>
    <w:lvl w:ilvl="8" w:tplc="440A001B" w:tentative="1">
      <w:start w:val="1"/>
      <w:numFmt w:val="lowerRoman"/>
      <w:lvlText w:val="%9."/>
      <w:lvlJc w:val="right"/>
      <w:pPr>
        <w:ind w:left="6971" w:hanging="180"/>
      </w:pPr>
    </w:lvl>
  </w:abstractNum>
  <w:abstractNum w:abstractNumId="1887">
    <w:nsid w:val="6B527617"/>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888">
    <w:nsid w:val="6B672125"/>
    <w:multiLevelType w:val="hybridMultilevel"/>
    <w:tmpl w:val="CFF80EBC"/>
    <w:lvl w:ilvl="0" w:tplc="440A0019">
      <w:start w:val="1"/>
      <w:numFmt w:val="lowerLetter"/>
      <w:lvlText w:val="%1."/>
      <w:lvlJc w:val="left"/>
      <w:pPr>
        <w:ind w:left="7375" w:hanging="360"/>
      </w:pPr>
      <w:rPr>
        <w:rFonts w:hint="default"/>
        <w:b/>
      </w:rPr>
    </w:lvl>
    <w:lvl w:ilvl="1" w:tplc="440A0019">
      <w:start w:val="1"/>
      <w:numFmt w:val="lowerLetter"/>
      <w:lvlText w:val="%2."/>
      <w:lvlJc w:val="left"/>
      <w:pPr>
        <w:ind w:left="16213" w:hanging="360"/>
      </w:pPr>
    </w:lvl>
    <w:lvl w:ilvl="2" w:tplc="440A001B" w:tentative="1">
      <w:start w:val="1"/>
      <w:numFmt w:val="lowerRoman"/>
      <w:lvlText w:val="%3."/>
      <w:lvlJc w:val="right"/>
      <w:pPr>
        <w:ind w:left="16933" w:hanging="180"/>
      </w:pPr>
    </w:lvl>
    <w:lvl w:ilvl="3" w:tplc="440A000F" w:tentative="1">
      <w:start w:val="1"/>
      <w:numFmt w:val="decimal"/>
      <w:lvlText w:val="%4."/>
      <w:lvlJc w:val="left"/>
      <w:pPr>
        <w:ind w:left="17653" w:hanging="360"/>
      </w:pPr>
    </w:lvl>
    <w:lvl w:ilvl="4" w:tplc="440A0019" w:tentative="1">
      <w:start w:val="1"/>
      <w:numFmt w:val="lowerLetter"/>
      <w:lvlText w:val="%5."/>
      <w:lvlJc w:val="left"/>
      <w:pPr>
        <w:ind w:left="18373" w:hanging="360"/>
      </w:pPr>
    </w:lvl>
    <w:lvl w:ilvl="5" w:tplc="440A001B" w:tentative="1">
      <w:start w:val="1"/>
      <w:numFmt w:val="lowerRoman"/>
      <w:lvlText w:val="%6."/>
      <w:lvlJc w:val="right"/>
      <w:pPr>
        <w:ind w:left="19093" w:hanging="180"/>
      </w:pPr>
    </w:lvl>
    <w:lvl w:ilvl="6" w:tplc="440A000F" w:tentative="1">
      <w:start w:val="1"/>
      <w:numFmt w:val="decimal"/>
      <w:lvlText w:val="%7."/>
      <w:lvlJc w:val="left"/>
      <w:pPr>
        <w:ind w:left="19813" w:hanging="360"/>
      </w:pPr>
    </w:lvl>
    <w:lvl w:ilvl="7" w:tplc="440A0019" w:tentative="1">
      <w:start w:val="1"/>
      <w:numFmt w:val="lowerLetter"/>
      <w:lvlText w:val="%8."/>
      <w:lvlJc w:val="left"/>
      <w:pPr>
        <w:ind w:left="20533" w:hanging="360"/>
      </w:pPr>
    </w:lvl>
    <w:lvl w:ilvl="8" w:tplc="440A001B" w:tentative="1">
      <w:start w:val="1"/>
      <w:numFmt w:val="lowerRoman"/>
      <w:lvlText w:val="%9."/>
      <w:lvlJc w:val="right"/>
      <w:pPr>
        <w:ind w:left="21253" w:hanging="180"/>
      </w:pPr>
    </w:lvl>
  </w:abstractNum>
  <w:abstractNum w:abstractNumId="1889">
    <w:nsid w:val="6B7C3DB9"/>
    <w:multiLevelType w:val="hybridMultilevel"/>
    <w:tmpl w:val="807A4852"/>
    <w:lvl w:ilvl="0" w:tplc="01EADF68">
      <w:start w:val="1"/>
      <w:numFmt w:val="decimal"/>
      <w:lvlText w:val="%1)"/>
      <w:lvlJc w:val="left"/>
      <w:pPr>
        <w:ind w:left="786" w:hanging="360"/>
      </w:pPr>
      <w:rPr>
        <w:rFonts w:hint="default"/>
        <w:b/>
        <w:sz w:val="22"/>
        <w:szCs w:val="22"/>
      </w:rPr>
    </w:lvl>
    <w:lvl w:ilvl="1" w:tplc="440A0003">
      <w:start w:val="1"/>
      <w:numFmt w:val="bullet"/>
      <w:lvlText w:val="o"/>
      <w:lvlJc w:val="left"/>
      <w:pPr>
        <w:ind w:left="8114" w:hanging="360"/>
      </w:pPr>
      <w:rPr>
        <w:rFonts w:ascii="Courier New" w:hAnsi="Courier New" w:cs="Courier New" w:hint="default"/>
      </w:rPr>
    </w:lvl>
    <w:lvl w:ilvl="2" w:tplc="440A0005">
      <w:start w:val="1"/>
      <w:numFmt w:val="bullet"/>
      <w:lvlText w:val=""/>
      <w:lvlJc w:val="left"/>
      <w:pPr>
        <w:ind w:left="8834" w:hanging="360"/>
      </w:pPr>
      <w:rPr>
        <w:rFonts w:ascii="Wingdings" w:hAnsi="Wingdings" w:hint="default"/>
      </w:rPr>
    </w:lvl>
    <w:lvl w:ilvl="3" w:tplc="440A0001">
      <w:start w:val="1"/>
      <w:numFmt w:val="bullet"/>
      <w:lvlText w:val=""/>
      <w:lvlJc w:val="left"/>
      <w:pPr>
        <w:ind w:left="9291" w:hanging="360"/>
      </w:pPr>
      <w:rPr>
        <w:rFonts w:ascii="Symbol" w:hAnsi="Symbol" w:hint="default"/>
      </w:rPr>
    </w:lvl>
    <w:lvl w:ilvl="4" w:tplc="440A0003">
      <w:start w:val="1"/>
      <w:numFmt w:val="bullet"/>
      <w:lvlText w:val="o"/>
      <w:lvlJc w:val="left"/>
      <w:pPr>
        <w:ind w:left="10274" w:hanging="360"/>
      </w:pPr>
      <w:rPr>
        <w:rFonts w:ascii="Courier New" w:hAnsi="Courier New" w:cs="Courier New" w:hint="default"/>
      </w:rPr>
    </w:lvl>
    <w:lvl w:ilvl="5" w:tplc="440A0005">
      <w:start w:val="1"/>
      <w:numFmt w:val="bullet"/>
      <w:lvlText w:val=""/>
      <w:lvlJc w:val="left"/>
      <w:pPr>
        <w:ind w:left="10994" w:hanging="360"/>
      </w:pPr>
      <w:rPr>
        <w:rFonts w:ascii="Wingdings" w:hAnsi="Wingdings" w:hint="default"/>
      </w:rPr>
    </w:lvl>
    <w:lvl w:ilvl="6" w:tplc="440A0001">
      <w:start w:val="1"/>
      <w:numFmt w:val="bullet"/>
      <w:lvlText w:val=""/>
      <w:lvlJc w:val="left"/>
      <w:pPr>
        <w:ind w:left="11714" w:hanging="360"/>
      </w:pPr>
      <w:rPr>
        <w:rFonts w:ascii="Symbol" w:hAnsi="Symbol" w:hint="default"/>
      </w:rPr>
    </w:lvl>
    <w:lvl w:ilvl="7" w:tplc="440A0003">
      <w:start w:val="1"/>
      <w:numFmt w:val="bullet"/>
      <w:lvlText w:val="o"/>
      <w:lvlJc w:val="left"/>
      <w:pPr>
        <w:ind w:left="12434" w:hanging="360"/>
      </w:pPr>
      <w:rPr>
        <w:rFonts w:ascii="Courier New" w:hAnsi="Courier New" w:cs="Courier New" w:hint="default"/>
      </w:rPr>
    </w:lvl>
    <w:lvl w:ilvl="8" w:tplc="440A0005">
      <w:start w:val="1"/>
      <w:numFmt w:val="bullet"/>
      <w:lvlText w:val=""/>
      <w:lvlJc w:val="left"/>
      <w:pPr>
        <w:ind w:left="13154" w:hanging="360"/>
      </w:pPr>
      <w:rPr>
        <w:rFonts w:ascii="Wingdings" w:hAnsi="Wingdings" w:hint="default"/>
      </w:rPr>
    </w:lvl>
  </w:abstractNum>
  <w:abstractNum w:abstractNumId="1890">
    <w:nsid w:val="6B7F4653"/>
    <w:multiLevelType w:val="hybridMultilevel"/>
    <w:tmpl w:val="EBBABBFE"/>
    <w:lvl w:ilvl="0" w:tplc="7D64D576">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1">
    <w:nsid w:val="6B8E7C42"/>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892">
    <w:nsid w:val="6B975558"/>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893">
    <w:nsid w:val="6BAE4BB5"/>
    <w:multiLevelType w:val="hybridMultilevel"/>
    <w:tmpl w:val="21EC9FF0"/>
    <w:lvl w:ilvl="0" w:tplc="2FF084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4">
    <w:nsid w:val="6BB12EE0"/>
    <w:multiLevelType w:val="hybridMultilevel"/>
    <w:tmpl w:val="1D6E62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5">
    <w:nsid w:val="6BD04BEA"/>
    <w:multiLevelType w:val="hybridMultilevel"/>
    <w:tmpl w:val="E482D04E"/>
    <w:lvl w:ilvl="0" w:tplc="440A0011">
      <w:start w:val="1"/>
      <w:numFmt w:val="decimal"/>
      <w:lvlText w:val="%1)"/>
      <w:lvlJc w:val="left"/>
      <w:pPr>
        <w:ind w:left="1260" w:hanging="360"/>
      </w:p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1896">
    <w:nsid w:val="6BE800F5"/>
    <w:multiLevelType w:val="hybridMultilevel"/>
    <w:tmpl w:val="BB7CF48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897">
    <w:nsid w:val="6BEC7E78"/>
    <w:multiLevelType w:val="hybridMultilevel"/>
    <w:tmpl w:val="1E4247D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98">
    <w:nsid w:val="6BF55421"/>
    <w:multiLevelType w:val="hybridMultilevel"/>
    <w:tmpl w:val="820ED54A"/>
    <w:lvl w:ilvl="0" w:tplc="440A000B">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99">
    <w:nsid w:val="6C0537E7"/>
    <w:multiLevelType w:val="hybridMultilevel"/>
    <w:tmpl w:val="AAF60B4C"/>
    <w:lvl w:ilvl="0" w:tplc="9C76CE02">
      <w:start w:val="1"/>
      <w:numFmt w:val="upperRoman"/>
      <w:lvlText w:val="%1."/>
      <w:lvlJc w:val="right"/>
      <w:pPr>
        <w:ind w:left="3163" w:hanging="360"/>
      </w:pPr>
      <w:rPr>
        <w:b w:val="0"/>
        <w:i w:val="0"/>
        <w:color w:val="auto"/>
      </w:rPr>
    </w:lvl>
    <w:lvl w:ilvl="1" w:tplc="440A0019">
      <w:start w:val="1"/>
      <w:numFmt w:val="lowerLetter"/>
      <w:lvlText w:val="%2."/>
      <w:lvlJc w:val="left"/>
      <w:pPr>
        <w:ind w:left="3883" w:hanging="360"/>
      </w:pPr>
    </w:lvl>
    <w:lvl w:ilvl="2" w:tplc="440A001B">
      <w:start w:val="1"/>
      <w:numFmt w:val="lowerRoman"/>
      <w:lvlText w:val="%3."/>
      <w:lvlJc w:val="right"/>
      <w:pPr>
        <w:ind w:left="4603" w:hanging="180"/>
      </w:pPr>
    </w:lvl>
    <w:lvl w:ilvl="3" w:tplc="440A000F" w:tentative="1">
      <w:start w:val="1"/>
      <w:numFmt w:val="decimal"/>
      <w:lvlText w:val="%4."/>
      <w:lvlJc w:val="left"/>
      <w:pPr>
        <w:ind w:left="5323" w:hanging="360"/>
      </w:pPr>
    </w:lvl>
    <w:lvl w:ilvl="4" w:tplc="440A0019" w:tentative="1">
      <w:start w:val="1"/>
      <w:numFmt w:val="lowerLetter"/>
      <w:lvlText w:val="%5."/>
      <w:lvlJc w:val="left"/>
      <w:pPr>
        <w:ind w:left="6043" w:hanging="360"/>
      </w:pPr>
    </w:lvl>
    <w:lvl w:ilvl="5" w:tplc="440A001B" w:tentative="1">
      <w:start w:val="1"/>
      <w:numFmt w:val="lowerRoman"/>
      <w:lvlText w:val="%6."/>
      <w:lvlJc w:val="right"/>
      <w:pPr>
        <w:ind w:left="6763" w:hanging="180"/>
      </w:pPr>
    </w:lvl>
    <w:lvl w:ilvl="6" w:tplc="440A000F" w:tentative="1">
      <w:start w:val="1"/>
      <w:numFmt w:val="decimal"/>
      <w:lvlText w:val="%7."/>
      <w:lvlJc w:val="left"/>
      <w:pPr>
        <w:ind w:left="7483" w:hanging="360"/>
      </w:pPr>
    </w:lvl>
    <w:lvl w:ilvl="7" w:tplc="440A0019" w:tentative="1">
      <w:start w:val="1"/>
      <w:numFmt w:val="lowerLetter"/>
      <w:lvlText w:val="%8."/>
      <w:lvlJc w:val="left"/>
      <w:pPr>
        <w:ind w:left="8203" w:hanging="360"/>
      </w:pPr>
    </w:lvl>
    <w:lvl w:ilvl="8" w:tplc="440A001B" w:tentative="1">
      <w:start w:val="1"/>
      <w:numFmt w:val="lowerRoman"/>
      <w:lvlText w:val="%9."/>
      <w:lvlJc w:val="right"/>
      <w:pPr>
        <w:ind w:left="8923" w:hanging="180"/>
      </w:pPr>
    </w:lvl>
  </w:abstractNum>
  <w:abstractNum w:abstractNumId="1900">
    <w:nsid w:val="6C123866"/>
    <w:multiLevelType w:val="hybridMultilevel"/>
    <w:tmpl w:val="9BAED8A4"/>
    <w:lvl w:ilvl="0" w:tplc="440A000D">
      <w:start w:val="1"/>
      <w:numFmt w:val="bullet"/>
      <w:lvlText w:val=""/>
      <w:lvlJc w:val="left"/>
      <w:pPr>
        <w:ind w:left="720" w:hanging="360"/>
      </w:pPr>
      <w:rPr>
        <w:rFonts w:ascii="Wingdings" w:hAnsi="Wingdings" w:hint="default"/>
        <w:b/>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1">
    <w:nsid w:val="6C170BB3"/>
    <w:multiLevelType w:val="hybridMultilevel"/>
    <w:tmpl w:val="4C1640C6"/>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902">
    <w:nsid w:val="6C3634CB"/>
    <w:multiLevelType w:val="hybridMultilevel"/>
    <w:tmpl w:val="F8882720"/>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903">
    <w:nsid w:val="6C3A3230"/>
    <w:multiLevelType w:val="hybridMultilevel"/>
    <w:tmpl w:val="B4104408"/>
    <w:lvl w:ilvl="0" w:tplc="69401E0C">
      <w:start w:val="1"/>
      <w:numFmt w:val="upperRoman"/>
      <w:lvlText w:val="%1)"/>
      <w:lvlJc w:val="left"/>
      <w:pPr>
        <w:ind w:left="1080" w:hanging="720"/>
      </w:pPr>
      <w:rPr>
        <w:rFonts w:ascii="Times New Roman" w:hAnsi="Times New Roman" w:cs="Times New Roman"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4">
    <w:nsid w:val="6C4E4547"/>
    <w:multiLevelType w:val="hybridMultilevel"/>
    <w:tmpl w:val="0BB6A22E"/>
    <w:lvl w:ilvl="0" w:tplc="980EBF6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5">
    <w:nsid w:val="6C567211"/>
    <w:multiLevelType w:val="hybridMultilevel"/>
    <w:tmpl w:val="C010A0EA"/>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06">
    <w:nsid w:val="6C5D771B"/>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07">
    <w:nsid w:val="6C61150A"/>
    <w:multiLevelType w:val="hybridMultilevel"/>
    <w:tmpl w:val="BE06898A"/>
    <w:lvl w:ilvl="0" w:tplc="8A50B79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8">
    <w:nsid w:val="6C8454C0"/>
    <w:multiLevelType w:val="hybridMultilevel"/>
    <w:tmpl w:val="D2C8D184"/>
    <w:lvl w:ilvl="0" w:tplc="74A07974">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09">
    <w:nsid w:val="6CA8350D"/>
    <w:multiLevelType w:val="hybridMultilevel"/>
    <w:tmpl w:val="BE380C78"/>
    <w:lvl w:ilvl="0" w:tplc="9CA873F0">
      <w:start w:val="1"/>
      <w:numFmt w:val="upperRoman"/>
      <w:lvlText w:val="%1."/>
      <w:lvlJc w:val="left"/>
      <w:pPr>
        <w:ind w:left="1080" w:hanging="720"/>
      </w:pPr>
      <w:rPr>
        <w:rFonts w:eastAsia="MS Mincho"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0">
    <w:nsid w:val="6CA848F3"/>
    <w:multiLevelType w:val="hybridMultilevel"/>
    <w:tmpl w:val="22C439BA"/>
    <w:lvl w:ilvl="0" w:tplc="E06AFC9A">
      <w:start w:val="11"/>
      <w:numFmt w:val="bullet"/>
      <w:lvlText w:val="-"/>
      <w:lvlJc w:val="left"/>
      <w:pPr>
        <w:ind w:left="1080" w:hanging="360"/>
      </w:pPr>
      <w:rPr>
        <w:rFonts w:ascii="Century Gothic" w:eastAsia="Times New Roman" w:hAnsi="Century Gothic" w:cs="Times New Roman" w:hint="default"/>
        <w:b/>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911">
    <w:nsid w:val="6CB230C5"/>
    <w:multiLevelType w:val="hybridMultilevel"/>
    <w:tmpl w:val="BF384D40"/>
    <w:lvl w:ilvl="0" w:tplc="257A23A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12">
    <w:nsid w:val="6CD0375E"/>
    <w:multiLevelType w:val="hybridMultilevel"/>
    <w:tmpl w:val="44CA8F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13">
    <w:nsid w:val="6CD745F2"/>
    <w:multiLevelType w:val="hybridMultilevel"/>
    <w:tmpl w:val="41AE0F9C"/>
    <w:lvl w:ilvl="0" w:tplc="B49C791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4">
    <w:nsid w:val="6CE42694"/>
    <w:multiLevelType w:val="hybridMultilevel"/>
    <w:tmpl w:val="0EA4288A"/>
    <w:lvl w:ilvl="0" w:tplc="B2946F88">
      <w:start w:val="3"/>
      <w:numFmt w:val="upperRoman"/>
      <w:lvlText w:val="%1."/>
      <w:lvlJc w:val="left"/>
      <w:pPr>
        <w:ind w:left="1506" w:hanging="720"/>
      </w:pPr>
      <w:rPr>
        <w:rFonts w:hint="default"/>
        <w:b w:val="0"/>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1915">
    <w:nsid w:val="6CEA0E8B"/>
    <w:multiLevelType w:val="hybridMultilevel"/>
    <w:tmpl w:val="4B848C48"/>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1916">
    <w:nsid w:val="6CF375EF"/>
    <w:multiLevelType w:val="hybridMultilevel"/>
    <w:tmpl w:val="C89ED25C"/>
    <w:lvl w:ilvl="0" w:tplc="9658206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17">
    <w:nsid w:val="6D023EBA"/>
    <w:multiLevelType w:val="hybridMultilevel"/>
    <w:tmpl w:val="F8E2900E"/>
    <w:lvl w:ilvl="0" w:tplc="CFA20296">
      <w:start w:val="1"/>
      <w:numFmt w:val="upperRoman"/>
      <w:lvlText w:val="%1."/>
      <w:lvlJc w:val="right"/>
      <w:pPr>
        <w:tabs>
          <w:tab w:val="num" w:pos="540"/>
        </w:tabs>
        <w:ind w:left="540" w:hanging="18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18">
    <w:nsid w:val="6D3F659E"/>
    <w:multiLevelType w:val="hybridMultilevel"/>
    <w:tmpl w:val="5A32B3AA"/>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19">
    <w:nsid w:val="6D4B171B"/>
    <w:multiLevelType w:val="hybridMultilevel"/>
    <w:tmpl w:val="ED3A8970"/>
    <w:lvl w:ilvl="0" w:tplc="0808605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20">
    <w:nsid w:val="6D563A97"/>
    <w:multiLevelType w:val="hybridMultilevel"/>
    <w:tmpl w:val="F7029364"/>
    <w:lvl w:ilvl="0" w:tplc="0562BE46">
      <w:start w:val="1"/>
      <w:numFmt w:val="upperRoman"/>
      <w:lvlText w:val="%1."/>
      <w:lvlJc w:val="left"/>
      <w:pPr>
        <w:ind w:left="1080" w:hanging="720"/>
      </w:pPr>
      <w:rPr>
        <w:rFonts w:eastAsia="MS Mincho" w:cs="Times New Roman"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1">
    <w:nsid w:val="6D59303C"/>
    <w:multiLevelType w:val="hybridMultilevel"/>
    <w:tmpl w:val="5B880134"/>
    <w:lvl w:ilvl="0" w:tplc="440A000D">
      <w:start w:val="1"/>
      <w:numFmt w:val="bullet"/>
      <w:lvlText w:val=""/>
      <w:lvlJc w:val="left"/>
      <w:pPr>
        <w:ind w:left="1429" w:hanging="360"/>
      </w:pPr>
      <w:rPr>
        <w:rFonts w:ascii="Wingdings" w:hAnsi="Wingdings"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922">
    <w:nsid w:val="6D5F3257"/>
    <w:multiLevelType w:val="hybridMultilevel"/>
    <w:tmpl w:val="F4C85C12"/>
    <w:lvl w:ilvl="0" w:tplc="AD48119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3">
    <w:nsid w:val="6D745346"/>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4">
    <w:nsid w:val="6D7A388A"/>
    <w:multiLevelType w:val="hybridMultilevel"/>
    <w:tmpl w:val="9508E50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5">
    <w:nsid w:val="6D872E12"/>
    <w:multiLevelType w:val="hybridMultilevel"/>
    <w:tmpl w:val="3C48096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26">
    <w:nsid w:val="6DA17593"/>
    <w:multiLevelType w:val="hybridMultilevel"/>
    <w:tmpl w:val="CFA6AC76"/>
    <w:lvl w:ilvl="0" w:tplc="ED603EC8">
      <w:start w:val="1"/>
      <w:numFmt w:val="lowerLetter"/>
      <w:lvlText w:val="%1)"/>
      <w:lvlJc w:val="left"/>
      <w:pPr>
        <w:ind w:left="1068" w:hanging="360"/>
      </w:pPr>
      <w:rPr>
        <w:rFonts w:eastAsiaTheme="minorHAnsi"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27">
    <w:nsid w:val="6DA6365E"/>
    <w:multiLevelType w:val="hybridMultilevel"/>
    <w:tmpl w:val="1F08BE80"/>
    <w:lvl w:ilvl="0" w:tplc="754C4A6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8">
    <w:nsid w:val="6DA817B1"/>
    <w:multiLevelType w:val="hybridMultilevel"/>
    <w:tmpl w:val="23CA42C0"/>
    <w:lvl w:ilvl="0" w:tplc="2D1022D6">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9">
    <w:nsid w:val="6DB51430"/>
    <w:multiLevelType w:val="hybridMultilevel"/>
    <w:tmpl w:val="569865AE"/>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0">
    <w:nsid w:val="6DBB0020"/>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1931">
    <w:nsid w:val="6DC14C6D"/>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1932">
    <w:nsid w:val="6DC4510C"/>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1933">
    <w:nsid w:val="6DC60E11"/>
    <w:multiLevelType w:val="hybridMultilevel"/>
    <w:tmpl w:val="1A3E05A4"/>
    <w:lvl w:ilvl="0" w:tplc="A3AA3A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4">
    <w:nsid w:val="6DD00258"/>
    <w:multiLevelType w:val="hybridMultilevel"/>
    <w:tmpl w:val="56EC2CB4"/>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35">
    <w:nsid w:val="6DDD7867"/>
    <w:multiLevelType w:val="hybridMultilevel"/>
    <w:tmpl w:val="82428332"/>
    <w:lvl w:ilvl="0" w:tplc="5FDE53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6">
    <w:nsid w:val="6DE7736D"/>
    <w:multiLevelType w:val="hybridMultilevel"/>
    <w:tmpl w:val="FBFEF5B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7">
    <w:nsid w:val="6DFB07AE"/>
    <w:multiLevelType w:val="hybridMultilevel"/>
    <w:tmpl w:val="9E280AE6"/>
    <w:lvl w:ilvl="0" w:tplc="D3A84AB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38">
    <w:nsid w:val="6E0F71D6"/>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1939">
    <w:nsid w:val="6E115770"/>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0">
    <w:nsid w:val="6E1448EE"/>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41">
    <w:nsid w:val="6E184C76"/>
    <w:multiLevelType w:val="hybridMultilevel"/>
    <w:tmpl w:val="BE00877E"/>
    <w:lvl w:ilvl="0" w:tplc="59068E6A">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2">
    <w:nsid w:val="6E2552FB"/>
    <w:multiLevelType w:val="hybridMultilevel"/>
    <w:tmpl w:val="C8DAE4F8"/>
    <w:lvl w:ilvl="0" w:tplc="1A7417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3">
    <w:nsid w:val="6E3123E8"/>
    <w:multiLevelType w:val="hybridMultilevel"/>
    <w:tmpl w:val="6BAAC66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44">
    <w:nsid w:val="6E3C4D41"/>
    <w:multiLevelType w:val="hybridMultilevel"/>
    <w:tmpl w:val="E6A61E90"/>
    <w:lvl w:ilvl="0" w:tplc="C4905E16">
      <w:start w:val="1"/>
      <w:numFmt w:val="lowerLetter"/>
      <w:lvlText w:val="%1)"/>
      <w:lvlJc w:val="left"/>
      <w:pPr>
        <w:ind w:left="1440" w:hanging="360"/>
      </w:pPr>
      <w:rPr>
        <w:rFonts w:hint="default"/>
        <w:b/>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945">
    <w:nsid w:val="6E550D59"/>
    <w:multiLevelType w:val="hybridMultilevel"/>
    <w:tmpl w:val="069E20AE"/>
    <w:lvl w:ilvl="0" w:tplc="590A63CA">
      <w:start w:val="1"/>
      <w:numFmt w:val="upperRoman"/>
      <w:lvlText w:val="%1."/>
      <w:lvlJc w:val="left"/>
      <w:pPr>
        <w:ind w:left="1080" w:hanging="720"/>
      </w:pPr>
      <w:rPr>
        <w:rFonts w:hint="default"/>
      </w:rPr>
    </w:lvl>
    <w:lvl w:ilvl="1" w:tplc="1FAEBEA0">
      <w:start w:val="1"/>
      <w:numFmt w:val="lowerLetter"/>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6">
    <w:nsid w:val="6E587D51"/>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1947">
    <w:nsid w:val="6E5A3EF8"/>
    <w:multiLevelType w:val="hybridMultilevel"/>
    <w:tmpl w:val="E34C9002"/>
    <w:lvl w:ilvl="0" w:tplc="26BC7236">
      <w:start w:val="1"/>
      <w:numFmt w:val="upperRoman"/>
      <w:lvlText w:val="%1."/>
      <w:lvlJc w:val="left"/>
      <w:pPr>
        <w:ind w:left="1080" w:hanging="720"/>
      </w:pPr>
      <w:rPr>
        <w:rFonts w:ascii="Times New Roman" w:eastAsiaTheme="minorHAnsi" w:hAnsi="Times New Roman" w:cs="Times New Roman" w:hint="default"/>
        <w:b w:val="0"/>
        <w:color w:val="auto"/>
        <w:sz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48">
    <w:nsid w:val="6E697D42"/>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1949">
    <w:nsid w:val="6E6B4C05"/>
    <w:multiLevelType w:val="hybridMultilevel"/>
    <w:tmpl w:val="E2A2E600"/>
    <w:lvl w:ilvl="0" w:tplc="5288B2A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0">
    <w:nsid w:val="6E784FD7"/>
    <w:multiLevelType w:val="hybridMultilevel"/>
    <w:tmpl w:val="A294BB3A"/>
    <w:lvl w:ilvl="0" w:tplc="440A0017">
      <w:start w:val="1"/>
      <w:numFmt w:val="lowerLetter"/>
      <w:lvlText w:val="%1)"/>
      <w:lvlJc w:val="left"/>
      <w:pPr>
        <w:ind w:left="1350" w:hanging="360"/>
      </w:pPr>
      <w:rPr>
        <w:rFonts w:hint="default"/>
      </w:rPr>
    </w:lvl>
    <w:lvl w:ilvl="1" w:tplc="440A0019" w:tentative="1">
      <w:start w:val="1"/>
      <w:numFmt w:val="lowerLetter"/>
      <w:lvlText w:val="%2."/>
      <w:lvlJc w:val="left"/>
      <w:pPr>
        <w:ind w:left="2070" w:hanging="360"/>
      </w:pPr>
    </w:lvl>
    <w:lvl w:ilvl="2" w:tplc="440A001B" w:tentative="1">
      <w:start w:val="1"/>
      <w:numFmt w:val="lowerRoman"/>
      <w:lvlText w:val="%3."/>
      <w:lvlJc w:val="right"/>
      <w:pPr>
        <w:ind w:left="2790" w:hanging="180"/>
      </w:pPr>
    </w:lvl>
    <w:lvl w:ilvl="3" w:tplc="440A000F" w:tentative="1">
      <w:start w:val="1"/>
      <w:numFmt w:val="decimal"/>
      <w:lvlText w:val="%4."/>
      <w:lvlJc w:val="left"/>
      <w:pPr>
        <w:ind w:left="3510" w:hanging="360"/>
      </w:pPr>
    </w:lvl>
    <w:lvl w:ilvl="4" w:tplc="440A0019" w:tentative="1">
      <w:start w:val="1"/>
      <w:numFmt w:val="lowerLetter"/>
      <w:lvlText w:val="%5."/>
      <w:lvlJc w:val="left"/>
      <w:pPr>
        <w:ind w:left="4230" w:hanging="360"/>
      </w:pPr>
    </w:lvl>
    <w:lvl w:ilvl="5" w:tplc="440A001B" w:tentative="1">
      <w:start w:val="1"/>
      <w:numFmt w:val="lowerRoman"/>
      <w:lvlText w:val="%6."/>
      <w:lvlJc w:val="right"/>
      <w:pPr>
        <w:ind w:left="4950" w:hanging="180"/>
      </w:pPr>
    </w:lvl>
    <w:lvl w:ilvl="6" w:tplc="440A000F" w:tentative="1">
      <w:start w:val="1"/>
      <w:numFmt w:val="decimal"/>
      <w:lvlText w:val="%7."/>
      <w:lvlJc w:val="left"/>
      <w:pPr>
        <w:ind w:left="5670" w:hanging="360"/>
      </w:pPr>
    </w:lvl>
    <w:lvl w:ilvl="7" w:tplc="440A0019" w:tentative="1">
      <w:start w:val="1"/>
      <w:numFmt w:val="lowerLetter"/>
      <w:lvlText w:val="%8."/>
      <w:lvlJc w:val="left"/>
      <w:pPr>
        <w:ind w:left="6390" w:hanging="360"/>
      </w:pPr>
    </w:lvl>
    <w:lvl w:ilvl="8" w:tplc="440A001B" w:tentative="1">
      <w:start w:val="1"/>
      <w:numFmt w:val="lowerRoman"/>
      <w:lvlText w:val="%9."/>
      <w:lvlJc w:val="right"/>
      <w:pPr>
        <w:ind w:left="7110" w:hanging="180"/>
      </w:pPr>
    </w:lvl>
  </w:abstractNum>
  <w:abstractNum w:abstractNumId="1951">
    <w:nsid w:val="6E8A7F5C"/>
    <w:multiLevelType w:val="hybridMultilevel"/>
    <w:tmpl w:val="C03A2B6A"/>
    <w:lvl w:ilvl="0" w:tplc="1116E30C">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2">
    <w:nsid w:val="6E8D629C"/>
    <w:multiLevelType w:val="hybridMultilevel"/>
    <w:tmpl w:val="C4AEC646"/>
    <w:lvl w:ilvl="0" w:tplc="10ECADC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3">
    <w:nsid w:val="6E977251"/>
    <w:multiLevelType w:val="hybridMultilevel"/>
    <w:tmpl w:val="8F32DFCE"/>
    <w:lvl w:ilvl="0" w:tplc="8C367410">
      <w:start w:val="1"/>
      <w:numFmt w:val="lowerLetter"/>
      <w:lvlText w:val="%1)"/>
      <w:lvlJc w:val="left"/>
      <w:pPr>
        <w:ind w:left="1286" w:hanging="360"/>
      </w:pPr>
      <w:rPr>
        <w:rFonts w:hint="default"/>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1954">
    <w:nsid w:val="6ECF3FB5"/>
    <w:multiLevelType w:val="hybridMultilevel"/>
    <w:tmpl w:val="1A5ECB0A"/>
    <w:lvl w:ilvl="0" w:tplc="C010D5CE">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5">
    <w:nsid w:val="6ED47EC2"/>
    <w:multiLevelType w:val="hybridMultilevel"/>
    <w:tmpl w:val="7A52F6D8"/>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56">
    <w:nsid w:val="6ED70AA5"/>
    <w:multiLevelType w:val="hybridMultilevel"/>
    <w:tmpl w:val="FC8C114C"/>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57">
    <w:nsid w:val="6EEB7533"/>
    <w:multiLevelType w:val="hybridMultilevel"/>
    <w:tmpl w:val="F664FB2C"/>
    <w:lvl w:ilvl="0" w:tplc="F3B61F04">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58">
    <w:nsid w:val="6F1015A5"/>
    <w:multiLevelType w:val="hybridMultilevel"/>
    <w:tmpl w:val="1BF267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59">
    <w:nsid w:val="6F166185"/>
    <w:multiLevelType w:val="hybridMultilevel"/>
    <w:tmpl w:val="8EF243F8"/>
    <w:lvl w:ilvl="0" w:tplc="440A0011">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0">
    <w:nsid w:val="6F2E7FD5"/>
    <w:multiLevelType w:val="hybridMultilevel"/>
    <w:tmpl w:val="BDF4C87C"/>
    <w:lvl w:ilvl="0" w:tplc="F320C78A">
      <w:start w:val="1"/>
      <w:numFmt w:val="upperRoman"/>
      <w:lvlText w:val="%1."/>
      <w:lvlJc w:val="left"/>
      <w:pPr>
        <w:ind w:left="1080" w:hanging="720"/>
      </w:pPr>
      <w:rPr>
        <w:rFonts w:eastAsia="MS Mincho"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1">
    <w:nsid w:val="6F345FDB"/>
    <w:multiLevelType w:val="hybridMultilevel"/>
    <w:tmpl w:val="E4E85C4E"/>
    <w:lvl w:ilvl="0" w:tplc="7FAC8C1A">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2">
    <w:nsid w:val="6F4D220F"/>
    <w:multiLevelType w:val="hybridMultilevel"/>
    <w:tmpl w:val="54628CC0"/>
    <w:lvl w:ilvl="0" w:tplc="5FDE53DA">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3">
    <w:nsid w:val="6F4D23B8"/>
    <w:multiLevelType w:val="hybridMultilevel"/>
    <w:tmpl w:val="1840D146"/>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64">
    <w:nsid w:val="6F6669A4"/>
    <w:multiLevelType w:val="hybridMultilevel"/>
    <w:tmpl w:val="5B680004"/>
    <w:lvl w:ilvl="0" w:tplc="AB240BA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65">
    <w:nsid w:val="6F892553"/>
    <w:multiLevelType w:val="hybridMultilevel"/>
    <w:tmpl w:val="77183736"/>
    <w:lvl w:ilvl="0" w:tplc="440A0011">
      <w:start w:val="1"/>
      <w:numFmt w:val="decimal"/>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1966">
    <w:nsid w:val="6F8F0B36"/>
    <w:multiLevelType w:val="hybridMultilevel"/>
    <w:tmpl w:val="9F82D4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67">
    <w:nsid w:val="6F973994"/>
    <w:multiLevelType w:val="hybridMultilevel"/>
    <w:tmpl w:val="D54EA950"/>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68">
    <w:nsid w:val="6F9E55B4"/>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969">
    <w:nsid w:val="6FA72138"/>
    <w:multiLevelType w:val="hybridMultilevel"/>
    <w:tmpl w:val="30E40FB2"/>
    <w:lvl w:ilvl="0" w:tplc="42DA1BC2">
      <w:start w:val="1"/>
      <w:numFmt w:val="lowerLetter"/>
      <w:lvlText w:val="%1)"/>
      <w:lvlJc w:val="left"/>
      <w:pPr>
        <w:ind w:left="1494" w:hanging="360"/>
      </w:pPr>
      <w:rPr>
        <w:rFonts w:eastAsia="MS Mincho" w:hint="default"/>
        <w:b/>
      </w:rPr>
    </w:lvl>
    <w:lvl w:ilvl="1" w:tplc="440A0019">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1970">
    <w:nsid w:val="6FA90441"/>
    <w:multiLevelType w:val="hybridMultilevel"/>
    <w:tmpl w:val="9BC43A2E"/>
    <w:lvl w:ilvl="0" w:tplc="A306B63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1">
    <w:nsid w:val="6FA97BEB"/>
    <w:multiLevelType w:val="hybridMultilevel"/>
    <w:tmpl w:val="1458F298"/>
    <w:lvl w:ilvl="0" w:tplc="48D6B352">
      <w:start w:val="1"/>
      <w:numFmt w:val="upperRoman"/>
      <w:lvlText w:val="%1."/>
      <w:lvlJc w:val="left"/>
      <w:pPr>
        <w:ind w:left="720" w:hanging="720"/>
      </w:pPr>
      <w:rPr>
        <w:rFonts w:cs="Arial"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2">
    <w:nsid w:val="6FB719C9"/>
    <w:multiLevelType w:val="hybridMultilevel"/>
    <w:tmpl w:val="1838919E"/>
    <w:lvl w:ilvl="0" w:tplc="E772BD70">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3">
    <w:nsid w:val="6FCC30E6"/>
    <w:multiLevelType w:val="hybridMultilevel"/>
    <w:tmpl w:val="54DC0E52"/>
    <w:lvl w:ilvl="0" w:tplc="440A0017">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1974">
    <w:nsid w:val="6FD0463D"/>
    <w:multiLevelType w:val="hybridMultilevel"/>
    <w:tmpl w:val="BD249A3E"/>
    <w:lvl w:ilvl="0" w:tplc="80CC7DB6">
      <w:start w:val="1"/>
      <w:numFmt w:val="bullet"/>
      <w:lvlText w:val=""/>
      <w:lvlJc w:val="left"/>
      <w:pPr>
        <w:ind w:left="1068" w:hanging="360"/>
      </w:pPr>
      <w:rPr>
        <w:rFonts w:ascii="Wingdings" w:hAnsi="Wingdings" w:hint="default"/>
        <w:color w:val="auto"/>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75">
    <w:nsid w:val="6FD621D1"/>
    <w:multiLevelType w:val="hybridMultilevel"/>
    <w:tmpl w:val="F628131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6">
    <w:nsid w:val="700D6939"/>
    <w:multiLevelType w:val="hybridMultilevel"/>
    <w:tmpl w:val="EF5E9D3E"/>
    <w:lvl w:ilvl="0" w:tplc="D0665D58">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7">
    <w:nsid w:val="700E2856"/>
    <w:multiLevelType w:val="hybridMultilevel"/>
    <w:tmpl w:val="D2965A1C"/>
    <w:lvl w:ilvl="0" w:tplc="A1C6B12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78">
    <w:nsid w:val="70275BC5"/>
    <w:multiLevelType w:val="hybridMultilevel"/>
    <w:tmpl w:val="9D14BA1A"/>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1979">
    <w:nsid w:val="70332FD0"/>
    <w:multiLevelType w:val="hybridMultilevel"/>
    <w:tmpl w:val="366A050E"/>
    <w:lvl w:ilvl="0" w:tplc="6596A178">
      <w:start w:val="1"/>
      <w:numFmt w:val="upperRoman"/>
      <w:lvlText w:val="%1."/>
      <w:lvlJc w:val="right"/>
      <w:pPr>
        <w:ind w:left="720" w:hanging="360"/>
      </w:pPr>
      <w:rPr>
        <w:b w:val="0"/>
        <w:color w:val="00000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80">
    <w:nsid w:val="703C7848"/>
    <w:multiLevelType w:val="hybridMultilevel"/>
    <w:tmpl w:val="D55E344C"/>
    <w:lvl w:ilvl="0" w:tplc="ACEEBC1C">
      <w:start w:val="1"/>
      <w:numFmt w:val="upperRoman"/>
      <w:lvlText w:val="%1."/>
      <w:lvlJc w:val="right"/>
      <w:pPr>
        <w:tabs>
          <w:tab w:val="num" w:pos="720"/>
        </w:tabs>
        <w:ind w:left="720" w:hanging="180"/>
      </w:pPr>
      <w:rPr>
        <w:b w:val="0"/>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1981">
    <w:nsid w:val="7054157B"/>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1982">
    <w:nsid w:val="70554573"/>
    <w:multiLevelType w:val="hybridMultilevel"/>
    <w:tmpl w:val="030893BC"/>
    <w:lvl w:ilvl="0" w:tplc="D6B2E4FE">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83">
    <w:nsid w:val="7059646D"/>
    <w:multiLevelType w:val="hybridMultilevel"/>
    <w:tmpl w:val="61708B7E"/>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84">
    <w:nsid w:val="70621D96"/>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1985">
    <w:nsid w:val="707340B5"/>
    <w:multiLevelType w:val="hybridMultilevel"/>
    <w:tmpl w:val="A09E5FD8"/>
    <w:lvl w:ilvl="0" w:tplc="741A672E">
      <w:start w:val="1"/>
      <w:numFmt w:val="upperRoman"/>
      <w:lvlText w:val="%1."/>
      <w:lvlJc w:val="right"/>
      <w:pPr>
        <w:ind w:left="2063" w:hanging="360"/>
      </w:pPr>
      <w:rPr>
        <w:b w:val="0"/>
      </w:rPr>
    </w:lvl>
    <w:lvl w:ilvl="1" w:tplc="440A0019">
      <w:start w:val="1"/>
      <w:numFmt w:val="lowerLetter"/>
      <w:lvlText w:val="%2."/>
      <w:lvlJc w:val="left"/>
      <w:pPr>
        <w:ind w:left="2860" w:hanging="360"/>
      </w:pPr>
    </w:lvl>
    <w:lvl w:ilvl="2" w:tplc="440A001B" w:tentative="1">
      <w:start w:val="1"/>
      <w:numFmt w:val="lowerRoman"/>
      <w:lvlText w:val="%3."/>
      <w:lvlJc w:val="right"/>
      <w:pPr>
        <w:ind w:left="3580" w:hanging="180"/>
      </w:pPr>
    </w:lvl>
    <w:lvl w:ilvl="3" w:tplc="440A000F" w:tentative="1">
      <w:start w:val="1"/>
      <w:numFmt w:val="decimal"/>
      <w:lvlText w:val="%4."/>
      <w:lvlJc w:val="left"/>
      <w:pPr>
        <w:ind w:left="4300" w:hanging="360"/>
      </w:pPr>
    </w:lvl>
    <w:lvl w:ilvl="4" w:tplc="440A0019" w:tentative="1">
      <w:start w:val="1"/>
      <w:numFmt w:val="lowerLetter"/>
      <w:lvlText w:val="%5."/>
      <w:lvlJc w:val="left"/>
      <w:pPr>
        <w:ind w:left="5020" w:hanging="360"/>
      </w:pPr>
    </w:lvl>
    <w:lvl w:ilvl="5" w:tplc="440A001B" w:tentative="1">
      <w:start w:val="1"/>
      <w:numFmt w:val="lowerRoman"/>
      <w:lvlText w:val="%6."/>
      <w:lvlJc w:val="right"/>
      <w:pPr>
        <w:ind w:left="5740" w:hanging="180"/>
      </w:pPr>
    </w:lvl>
    <w:lvl w:ilvl="6" w:tplc="440A000F" w:tentative="1">
      <w:start w:val="1"/>
      <w:numFmt w:val="decimal"/>
      <w:lvlText w:val="%7."/>
      <w:lvlJc w:val="left"/>
      <w:pPr>
        <w:ind w:left="6460" w:hanging="360"/>
      </w:pPr>
    </w:lvl>
    <w:lvl w:ilvl="7" w:tplc="440A0019" w:tentative="1">
      <w:start w:val="1"/>
      <w:numFmt w:val="lowerLetter"/>
      <w:lvlText w:val="%8."/>
      <w:lvlJc w:val="left"/>
      <w:pPr>
        <w:ind w:left="7180" w:hanging="360"/>
      </w:pPr>
    </w:lvl>
    <w:lvl w:ilvl="8" w:tplc="440A001B" w:tentative="1">
      <w:start w:val="1"/>
      <w:numFmt w:val="lowerRoman"/>
      <w:lvlText w:val="%9."/>
      <w:lvlJc w:val="right"/>
      <w:pPr>
        <w:ind w:left="7900" w:hanging="180"/>
      </w:pPr>
    </w:lvl>
  </w:abstractNum>
  <w:abstractNum w:abstractNumId="1986">
    <w:nsid w:val="70745DCD"/>
    <w:multiLevelType w:val="hybridMultilevel"/>
    <w:tmpl w:val="84CE724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87">
    <w:nsid w:val="708A23F1"/>
    <w:multiLevelType w:val="hybridMultilevel"/>
    <w:tmpl w:val="057269DA"/>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88">
    <w:nsid w:val="70A96163"/>
    <w:multiLevelType w:val="hybridMultilevel"/>
    <w:tmpl w:val="ED3EE112"/>
    <w:lvl w:ilvl="0" w:tplc="0BA62F96">
      <w:start w:val="1"/>
      <w:numFmt w:val="bullet"/>
      <w:lvlText w:val=""/>
      <w:lvlJc w:val="left"/>
      <w:pPr>
        <w:ind w:left="720" w:hanging="360"/>
      </w:pPr>
      <w:rPr>
        <w:rFonts w:ascii="Wingdings" w:hAnsi="Wingdings"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89">
    <w:nsid w:val="70B5282C"/>
    <w:multiLevelType w:val="hybridMultilevel"/>
    <w:tmpl w:val="1C1A87A8"/>
    <w:lvl w:ilvl="0" w:tplc="370659F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0">
    <w:nsid w:val="70B75EC8"/>
    <w:multiLevelType w:val="hybridMultilevel"/>
    <w:tmpl w:val="FCC84EBC"/>
    <w:lvl w:ilvl="0" w:tplc="F7D2B4DC">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1">
    <w:nsid w:val="70C32F31"/>
    <w:multiLevelType w:val="hybridMultilevel"/>
    <w:tmpl w:val="520C2C26"/>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92">
    <w:nsid w:val="70DF6379"/>
    <w:multiLevelType w:val="hybridMultilevel"/>
    <w:tmpl w:val="3148F954"/>
    <w:lvl w:ilvl="0" w:tplc="9B8EFCA2">
      <w:start w:val="1"/>
      <w:numFmt w:val="upperRoman"/>
      <w:lvlText w:val="%1."/>
      <w:lvlJc w:val="right"/>
      <w:pPr>
        <w:ind w:left="720" w:hanging="360"/>
      </w:pPr>
      <w:rPr>
        <w:b w:val="0"/>
        <w:strike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3">
    <w:nsid w:val="70F1190D"/>
    <w:multiLevelType w:val="hybridMultilevel"/>
    <w:tmpl w:val="63B0B748"/>
    <w:lvl w:ilvl="0" w:tplc="33B879EA">
      <w:start w:val="1"/>
      <w:numFmt w:val="upperRoman"/>
      <w:lvlText w:val="%1."/>
      <w:lvlJc w:val="left"/>
      <w:pPr>
        <w:ind w:left="7168" w:hanging="720"/>
      </w:pPr>
      <w:rPr>
        <w:rFonts w:hint="default"/>
      </w:rPr>
    </w:lvl>
    <w:lvl w:ilvl="1" w:tplc="440A0019">
      <w:start w:val="1"/>
      <w:numFmt w:val="lowerLetter"/>
      <w:lvlText w:val="%2."/>
      <w:lvlJc w:val="left"/>
      <w:pPr>
        <w:ind w:left="7528" w:hanging="360"/>
      </w:pPr>
    </w:lvl>
    <w:lvl w:ilvl="2" w:tplc="440A001B" w:tentative="1">
      <w:start w:val="1"/>
      <w:numFmt w:val="lowerRoman"/>
      <w:lvlText w:val="%3."/>
      <w:lvlJc w:val="right"/>
      <w:pPr>
        <w:ind w:left="8248" w:hanging="180"/>
      </w:pPr>
    </w:lvl>
    <w:lvl w:ilvl="3" w:tplc="440A000F" w:tentative="1">
      <w:start w:val="1"/>
      <w:numFmt w:val="decimal"/>
      <w:lvlText w:val="%4."/>
      <w:lvlJc w:val="left"/>
      <w:pPr>
        <w:ind w:left="8968" w:hanging="360"/>
      </w:pPr>
    </w:lvl>
    <w:lvl w:ilvl="4" w:tplc="440A0019" w:tentative="1">
      <w:start w:val="1"/>
      <w:numFmt w:val="lowerLetter"/>
      <w:lvlText w:val="%5."/>
      <w:lvlJc w:val="left"/>
      <w:pPr>
        <w:ind w:left="9688" w:hanging="360"/>
      </w:pPr>
    </w:lvl>
    <w:lvl w:ilvl="5" w:tplc="440A001B" w:tentative="1">
      <w:start w:val="1"/>
      <w:numFmt w:val="lowerRoman"/>
      <w:lvlText w:val="%6."/>
      <w:lvlJc w:val="right"/>
      <w:pPr>
        <w:ind w:left="10408" w:hanging="180"/>
      </w:pPr>
    </w:lvl>
    <w:lvl w:ilvl="6" w:tplc="440A000F" w:tentative="1">
      <w:start w:val="1"/>
      <w:numFmt w:val="decimal"/>
      <w:lvlText w:val="%7."/>
      <w:lvlJc w:val="left"/>
      <w:pPr>
        <w:ind w:left="11128" w:hanging="360"/>
      </w:pPr>
    </w:lvl>
    <w:lvl w:ilvl="7" w:tplc="440A0019" w:tentative="1">
      <w:start w:val="1"/>
      <w:numFmt w:val="lowerLetter"/>
      <w:lvlText w:val="%8."/>
      <w:lvlJc w:val="left"/>
      <w:pPr>
        <w:ind w:left="11848" w:hanging="360"/>
      </w:pPr>
    </w:lvl>
    <w:lvl w:ilvl="8" w:tplc="440A001B" w:tentative="1">
      <w:start w:val="1"/>
      <w:numFmt w:val="lowerRoman"/>
      <w:lvlText w:val="%9."/>
      <w:lvlJc w:val="right"/>
      <w:pPr>
        <w:ind w:left="12568" w:hanging="180"/>
      </w:pPr>
    </w:lvl>
  </w:abstractNum>
  <w:abstractNum w:abstractNumId="1994">
    <w:nsid w:val="70FA0859"/>
    <w:multiLevelType w:val="hybridMultilevel"/>
    <w:tmpl w:val="34201792"/>
    <w:lvl w:ilvl="0" w:tplc="87BA52B2">
      <w:start w:val="1"/>
      <w:numFmt w:val="lowerLetter"/>
      <w:lvlText w:val="%1."/>
      <w:lvlJc w:val="left"/>
      <w:pPr>
        <w:ind w:left="5267" w:hanging="360"/>
      </w:pPr>
      <w:rPr>
        <w:rFonts w:hint="default"/>
        <w:b/>
      </w:rPr>
    </w:lvl>
    <w:lvl w:ilvl="1" w:tplc="440A0019" w:tentative="1">
      <w:start w:val="1"/>
      <w:numFmt w:val="lowerLetter"/>
      <w:lvlText w:val="%2."/>
      <w:lvlJc w:val="left"/>
      <w:pPr>
        <w:ind w:left="5987" w:hanging="360"/>
      </w:pPr>
    </w:lvl>
    <w:lvl w:ilvl="2" w:tplc="440A001B" w:tentative="1">
      <w:start w:val="1"/>
      <w:numFmt w:val="lowerRoman"/>
      <w:lvlText w:val="%3."/>
      <w:lvlJc w:val="right"/>
      <w:pPr>
        <w:ind w:left="6707" w:hanging="180"/>
      </w:pPr>
    </w:lvl>
    <w:lvl w:ilvl="3" w:tplc="440A000F" w:tentative="1">
      <w:start w:val="1"/>
      <w:numFmt w:val="decimal"/>
      <w:lvlText w:val="%4."/>
      <w:lvlJc w:val="left"/>
      <w:pPr>
        <w:ind w:left="7427" w:hanging="360"/>
      </w:pPr>
    </w:lvl>
    <w:lvl w:ilvl="4" w:tplc="440A0019" w:tentative="1">
      <w:start w:val="1"/>
      <w:numFmt w:val="lowerLetter"/>
      <w:lvlText w:val="%5."/>
      <w:lvlJc w:val="left"/>
      <w:pPr>
        <w:ind w:left="8147" w:hanging="360"/>
      </w:pPr>
    </w:lvl>
    <w:lvl w:ilvl="5" w:tplc="440A001B" w:tentative="1">
      <w:start w:val="1"/>
      <w:numFmt w:val="lowerRoman"/>
      <w:lvlText w:val="%6."/>
      <w:lvlJc w:val="right"/>
      <w:pPr>
        <w:ind w:left="8867" w:hanging="180"/>
      </w:pPr>
    </w:lvl>
    <w:lvl w:ilvl="6" w:tplc="440A000F" w:tentative="1">
      <w:start w:val="1"/>
      <w:numFmt w:val="decimal"/>
      <w:lvlText w:val="%7."/>
      <w:lvlJc w:val="left"/>
      <w:pPr>
        <w:ind w:left="9587" w:hanging="360"/>
      </w:pPr>
    </w:lvl>
    <w:lvl w:ilvl="7" w:tplc="440A0019" w:tentative="1">
      <w:start w:val="1"/>
      <w:numFmt w:val="lowerLetter"/>
      <w:lvlText w:val="%8."/>
      <w:lvlJc w:val="left"/>
      <w:pPr>
        <w:ind w:left="10307" w:hanging="360"/>
      </w:pPr>
    </w:lvl>
    <w:lvl w:ilvl="8" w:tplc="440A001B" w:tentative="1">
      <w:start w:val="1"/>
      <w:numFmt w:val="lowerRoman"/>
      <w:lvlText w:val="%9."/>
      <w:lvlJc w:val="right"/>
      <w:pPr>
        <w:ind w:left="11027" w:hanging="180"/>
      </w:pPr>
    </w:lvl>
  </w:abstractNum>
  <w:abstractNum w:abstractNumId="1995">
    <w:nsid w:val="70FC37EB"/>
    <w:multiLevelType w:val="hybridMultilevel"/>
    <w:tmpl w:val="BE86A5A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996">
    <w:nsid w:val="710C1CF3"/>
    <w:multiLevelType w:val="hybridMultilevel"/>
    <w:tmpl w:val="2676E9F4"/>
    <w:lvl w:ilvl="0" w:tplc="5BCAC64E">
      <w:start w:val="1"/>
      <w:numFmt w:val="upperRoman"/>
      <w:lvlText w:val="%1."/>
      <w:lvlJc w:val="left"/>
      <w:pPr>
        <w:ind w:left="502" w:hanging="360"/>
      </w:pPr>
      <w:rPr>
        <w:rFonts w:hint="default"/>
        <w:b w:val="0"/>
        <w:i w:val="0"/>
        <w:color w:val="auto"/>
        <w:sz w:val="28"/>
        <w:u w:color="FFFFFF" w:themeColor="background1"/>
        <w:lang w:val="es-ES"/>
      </w:rPr>
    </w:lvl>
    <w:lvl w:ilvl="1" w:tplc="440A0019" w:tentative="1">
      <w:start w:val="1"/>
      <w:numFmt w:val="lowerLetter"/>
      <w:lvlText w:val="%2."/>
      <w:lvlJc w:val="left"/>
      <w:pPr>
        <w:ind w:left="4883" w:hanging="360"/>
      </w:pPr>
    </w:lvl>
    <w:lvl w:ilvl="2" w:tplc="440A001B" w:tentative="1">
      <w:start w:val="1"/>
      <w:numFmt w:val="lowerRoman"/>
      <w:lvlText w:val="%3."/>
      <w:lvlJc w:val="right"/>
      <w:pPr>
        <w:ind w:left="5603" w:hanging="180"/>
      </w:pPr>
    </w:lvl>
    <w:lvl w:ilvl="3" w:tplc="440A000F" w:tentative="1">
      <w:start w:val="1"/>
      <w:numFmt w:val="decimal"/>
      <w:lvlText w:val="%4."/>
      <w:lvlJc w:val="left"/>
      <w:pPr>
        <w:ind w:left="6323" w:hanging="360"/>
      </w:pPr>
    </w:lvl>
    <w:lvl w:ilvl="4" w:tplc="440A0019" w:tentative="1">
      <w:start w:val="1"/>
      <w:numFmt w:val="lowerLetter"/>
      <w:lvlText w:val="%5."/>
      <w:lvlJc w:val="left"/>
      <w:pPr>
        <w:ind w:left="7043" w:hanging="360"/>
      </w:pPr>
    </w:lvl>
    <w:lvl w:ilvl="5" w:tplc="440A001B" w:tentative="1">
      <w:start w:val="1"/>
      <w:numFmt w:val="lowerRoman"/>
      <w:lvlText w:val="%6."/>
      <w:lvlJc w:val="right"/>
      <w:pPr>
        <w:ind w:left="7763" w:hanging="180"/>
      </w:pPr>
    </w:lvl>
    <w:lvl w:ilvl="6" w:tplc="440A000F" w:tentative="1">
      <w:start w:val="1"/>
      <w:numFmt w:val="decimal"/>
      <w:lvlText w:val="%7."/>
      <w:lvlJc w:val="left"/>
      <w:pPr>
        <w:ind w:left="8483" w:hanging="360"/>
      </w:pPr>
    </w:lvl>
    <w:lvl w:ilvl="7" w:tplc="440A0019" w:tentative="1">
      <w:start w:val="1"/>
      <w:numFmt w:val="lowerLetter"/>
      <w:lvlText w:val="%8."/>
      <w:lvlJc w:val="left"/>
      <w:pPr>
        <w:ind w:left="9203" w:hanging="360"/>
      </w:pPr>
    </w:lvl>
    <w:lvl w:ilvl="8" w:tplc="440A001B" w:tentative="1">
      <w:start w:val="1"/>
      <w:numFmt w:val="lowerRoman"/>
      <w:lvlText w:val="%9."/>
      <w:lvlJc w:val="right"/>
      <w:pPr>
        <w:ind w:left="9923" w:hanging="180"/>
      </w:pPr>
    </w:lvl>
  </w:abstractNum>
  <w:abstractNum w:abstractNumId="1997">
    <w:nsid w:val="7122031D"/>
    <w:multiLevelType w:val="hybridMultilevel"/>
    <w:tmpl w:val="0680B8DC"/>
    <w:lvl w:ilvl="0" w:tplc="54801A58">
      <w:start w:val="1"/>
      <w:numFmt w:val="decimal"/>
      <w:lvlText w:val="%1)"/>
      <w:lvlJc w:val="left"/>
      <w:pPr>
        <w:ind w:left="1286" w:hanging="360"/>
      </w:pPr>
      <w:rPr>
        <w:rFonts w:ascii="Times New Roman" w:eastAsia="Times New Roman" w:hAnsi="Times New Roman" w:cs="Times New Roman"/>
        <w:b/>
      </w:rPr>
    </w:lvl>
    <w:lvl w:ilvl="1" w:tplc="440A0019" w:tentative="1">
      <w:start w:val="1"/>
      <w:numFmt w:val="lowerLetter"/>
      <w:lvlText w:val="%2."/>
      <w:lvlJc w:val="left"/>
      <w:pPr>
        <w:ind w:left="2006" w:hanging="360"/>
      </w:pPr>
    </w:lvl>
    <w:lvl w:ilvl="2" w:tplc="440A001B" w:tentative="1">
      <w:start w:val="1"/>
      <w:numFmt w:val="lowerRoman"/>
      <w:lvlText w:val="%3."/>
      <w:lvlJc w:val="right"/>
      <w:pPr>
        <w:ind w:left="2726" w:hanging="180"/>
      </w:pPr>
    </w:lvl>
    <w:lvl w:ilvl="3" w:tplc="440A000F" w:tentative="1">
      <w:start w:val="1"/>
      <w:numFmt w:val="decimal"/>
      <w:lvlText w:val="%4."/>
      <w:lvlJc w:val="left"/>
      <w:pPr>
        <w:ind w:left="3446" w:hanging="360"/>
      </w:pPr>
    </w:lvl>
    <w:lvl w:ilvl="4" w:tplc="440A0019" w:tentative="1">
      <w:start w:val="1"/>
      <w:numFmt w:val="lowerLetter"/>
      <w:lvlText w:val="%5."/>
      <w:lvlJc w:val="left"/>
      <w:pPr>
        <w:ind w:left="4166" w:hanging="360"/>
      </w:pPr>
    </w:lvl>
    <w:lvl w:ilvl="5" w:tplc="440A001B" w:tentative="1">
      <w:start w:val="1"/>
      <w:numFmt w:val="lowerRoman"/>
      <w:lvlText w:val="%6."/>
      <w:lvlJc w:val="right"/>
      <w:pPr>
        <w:ind w:left="4886" w:hanging="180"/>
      </w:pPr>
    </w:lvl>
    <w:lvl w:ilvl="6" w:tplc="440A000F" w:tentative="1">
      <w:start w:val="1"/>
      <w:numFmt w:val="decimal"/>
      <w:lvlText w:val="%7."/>
      <w:lvlJc w:val="left"/>
      <w:pPr>
        <w:ind w:left="5606" w:hanging="360"/>
      </w:pPr>
    </w:lvl>
    <w:lvl w:ilvl="7" w:tplc="440A0019" w:tentative="1">
      <w:start w:val="1"/>
      <w:numFmt w:val="lowerLetter"/>
      <w:lvlText w:val="%8."/>
      <w:lvlJc w:val="left"/>
      <w:pPr>
        <w:ind w:left="6326" w:hanging="360"/>
      </w:pPr>
    </w:lvl>
    <w:lvl w:ilvl="8" w:tplc="440A001B" w:tentative="1">
      <w:start w:val="1"/>
      <w:numFmt w:val="lowerRoman"/>
      <w:lvlText w:val="%9."/>
      <w:lvlJc w:val="right"/>
      <w:pPr>
        <w:ind w:left="7046" w:hanging="180"/>
      </w:pPr>
    </w:lvl>
  </w:abstractNum>
  <w:abstractNum w:abstractNumId="1998">
    <w:nsid w:val="712F720B"/>
    <w:multiLevelType w:val="hybridMultilevel"/>
    <w:tmpl w:val="500EBDF2"/>
    <w:lvl w:ilvl="0" w:tplc="8DD0F9A4">
      <w:start w:val="1"/>
      <w:numFmt w:val="upperRoman"/>
      <w:lvlText w:val="%1."/>
      <w:lvlJc w:val="left"/>
      <w:pPr>
        <w:ind w:left="720" w:hanging="360"/>
      </w:pPr>
      <w:rPr>
        <w:rFonts w:hint="default"/>
        <w:b w:val="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99">
    <w:nsid w:val="714F317D"/>
    <w:multiLevelType w:val="hybridMultilevel"/>
    <w:tmpl w:val="8628438C"/>
    <w:lvl w:ilvl="0" w:tplc="2BF6CD2A">
      <w:start w:val="1"/>
      <w:numFmt w:val="upperRoman"/>
      <w:lvlText w:val="%1."/>
      <w:lvlJc w:val="right"/>
      <w:pPr>
        <w:ind w:left="1068" w:hanging="360"/>
      </w:pPr>
      <w:rPr>
        <w:b w:val="0"/>
      </w:rPr>
    </w:lvl>
    <w:lvl w:ilvl="1" w:tplc="235842EE">
      <w:start w:val="1"/>
      <w:numFmt w:val="lowerLetter"/>
      <w:lvlText w:val="%2."/>
      <w:lvlJc w:val="left"/>
      <w:pPr>
        <w:ind w:left="1788" w:hanging="360"/>
      </w:pPr>
      <w:rPr>
        <w:b/>
      </w:rPr>
    </w:lvl>
    <w:lvl w:ilvl="2" w:tplc="9CF01634">
      <w:start w:val="1"/>
      <w:numFmt w:val="lowerLetter"/>
      <w:lvlText w:val="%3)"/>
      <w:lvlJc w:val="left"/>
      <w:pPr>
        <w:ind w:left="2688" w:hanging="360"/>
      </w:pPr>
      <w:rPr>
        <w:rFonts w:hint="default"/>
        <w:b/>
      </w:r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00">
    <w:nsid w:val="716627A0"/>
    <w:multiLevelType w:val="hybridMultilevel"/>
    <w:tmpl w:val="D1CE79EE"/>
    <w:lvl w:ilvl="0" w:tplc="440A000D">
      <w:start w:val="1"/>
      <w:numFmt w:val="bullet"/>
      <w:lvlText w:val=""/>
      <w:lvlJc w:val="left"/>
      <w:pPr>
        <w:ind w:left="1854" w:hanging="360"/>
      </w:pPr>
      <w:rPr>
        <w:rFonts w:ascii="Wingdings" w:hAnsi="Wingdings"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01">
    <w:nsid w:val="717D112B"/>
    <w:multiLevelType w:val="hybridMultilevel"/>
    <w:tmpl w:val="76481BF0"/>
    <w:lvl w:ilvl="0" w:tplc="41966FCE">
      <w:start w:val="1"/>
      <w:numFmt w:val="lowerLetter"/>
      <w:lvlText w:val="%1)"/>
      <w:lvlJc w:val="left"/>
      <w:pPr>
        <w:ind w:left="3341" w:hanging="360"/>
      </w:pPr>
      <w:rPr>
        <w:b/>
      </w:rPr>
    </w:lvl>
    <w:lvl w:ilvl="1" w:tplc="440A0019" w:tentative="1">
      <w:start w:val="1"/>
      <w:numFmt w:val="lowerLetter"/>
      <w:lvlText w:val="%2."/>
      <w:lvlJc w:val="left"/>
      <w:pPr>
        <w:ind w:left="4061" w:hanging="360"/>
      </w:pPr>
    </w:lvl>
    <w:lvl w:ilvl="2" w:tplc="440A001B" w:tentative="1">
      <w:start w:val="1"/>
      <w:numFmt w:val="lowerRoman"/>
      <w:lvlText w:val="%3."/>
      <w:lvlJc w:val="right"/>
      <w:pPr>
        <w:ind w:left="4781" w:hanging="180"/>
      </w:pPr>
    </w:lvl>
    <w:lvl w:ilvl="3" w:tplc="440A000F" w:tentative="1">
      <w:start w:val="1"/>
      <w:numFmt w:val="decimal"/>
      <w:lvlText w:val="%4."/>
      <w:lvlJc w:val="left"/>
      <w:pPr>
        <w:ind w:left="5501" w:hanging="360"/>
      </w:pPr>
    </w:lvl>
    <w:lvl w:ilvl="4" w:tplc="440A0019" w:tentative="1">
      <w:start w:val="1"/>
      <w:numFmt w:val="lowerLetter"/>
      <w:lvlText w:val="%5."/>
      <w:lvlJc w:val="left"/>
      <w:pPr>
        <w:ind w:left="6221" w:hanging="360"/>
      </w:pPr>
    </w:lvl>
    <w:lvl w:ilvl="5" w:tplc="440A001B" w:tentative="1">
      <w:start w:val="1"/>
      <w:numFmt w:val="lowerRoman"/>
      <w:lvlText w:val="%6."/>
      <w:lvlJc w:val="right"/>
      <w:pPr>
        <w:ind w:left="6941" w:hanging="180"/>
      </w:pPr>
    </w:lvl>
    <w:lvl w:ilvl="6" w:tplc="440A000F" w:tentative="1">
      <w:start w:val="1"/>
      <w:numFmt w:val="decimal"/>
      <w:lvlText w:val="%7."/>
      <w:lvlJc w:val="left"/>
      <w:pPr>
        <w:ind w:left="7661" w:hanging="360"/>
      </w:pPr>
    </w:lvl>
    <w:lvl w:ilvl="7" w:tplc="440A0019" w:tentative="1">
      <w:start w:val="1"/>
      <w:numFmt w:val="lowerLetter"/>
      <w:lvlText w:val="%8."/>
      <w:lvlJc w:val="left"/>
      <w:pPr>
        <w:ind w:left="8381" w:hanging="360"/>
      </w:pPr>
    </w:lvl>
    <w:lvl w:ilvl="8" w:tplc="440A001B" w:tentative="1">
      <w:start w:val="1"/>
      <w:numFmt w:val="lowerRoman"/>
      <w:lvlText w:val="%9."/>
      <w:lvlJc w:val="right"/>
      <w:pPr>
        <w:ind w:left="9101" w:hanging="180"/>
      </w:pPr>
    </w:lvl>
  </w:abstractNum>
  <w:abstractNum w:abstractNumId="2002">
    <w:nsid w:val="71800368"/>
    <w:multiLevelType w:val="hybridMultilevel"/>
    <w:tmpl w:val="83B42996"/>
    <w:lvl w:ilvl="0" w:tplc="D62ABCD6">
      <w:start w:val="1"/>
      <w:numFmt w:val="upperRoman"/>
      <w:lvlText w:val="%1."/>
      <w:lvlJc w:val="right"/>
      <w:pPr>
        <w:ind w:left="720" w:hanging="360"/>
      </w:pPr>
      <w:rPr>
        <w:rFonts w:ascii="Times New Roman" w:hAnsi="Times New Roman" w:cs="Times New Roman" w:hint="default"/>
        <w:b w:val="0"/>
        <w:color w:val="00000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3">
    <w:nsid w:val="719F3B58"/>
    <w:multiLevelType w:val="hybridMultilevel"/>
    <w:tmpl w:val="C106AFB0"/>
    <w:lvl w:ilvl="0" w:tplc="440A0001">
      <w:start w:val="1"/>
      <w:numFmt w:val="bullet"/>
      <w:lvlText w:val=""/>
      <w:lvlJc w:val="left"/>
      <w:pPr>
        <w:ind w:left="1622" w:hanging="360"/>
      </w:pPr>
      <w:rPr>
        <w:rFonts w:ascii="Symbol" w:hAnsi="Symbol" w:hint="default"/>
      </w:rPr>
    </w:lvl>
    <w:lvl w:ilvl="1" w:tplc="440A0003" w:tentative="1">
      <w:start w:val="1"/>
      <w:numFmt w:val="bullet"/>
      <w:lvlText w:val="o"/>
      <w:lvlJc w:val="left"/>
      <w:pPr>
        <w:ind w:left="2342" w:hanging="360"/>
      </w:pPr>
      <w:rPr>
        <w:rFonts w:ascii="Courier New" w:hAnsi="Courier New" w:cs="Courier New" w:hint="default"/>
      </w:rPr>
    </w:lvl>
    <w:lvl w:ilvl="2" w:tplc="440A0005" w:tentative="1">
      <w:start w:val="1"/>
      <w:numFmt w:val="bullet"/>
      <w:lvlText w:val=""/>
      <w:lvlJc w:val="left"/>
      <w:pPr>
        <w:ind w:left="3062" w:hanging="360"/>
      </w:pPr>
      <w:rPr>
        <w:rFonts w:ascii="Wingdings" w:hAnsi="Wingdings" w:hint="default"/>
      </w:rPr>
    </w:lvl>
    <w:lvl w:ilvl="3" w:tplc="440A0001" w:tentative="1">
      <w:start w:val="1"/>
      <w:numFmt w:val="bullet"/>
      <w:lvlText w:val=""/>
      <w:lvlJc w:val="left"/>
      <w:pPr>
        <w:ind w:left="3782" w:hanging="360"/>
      </w:pPr>
      <w:rPr>
        <w:rFonts w:ascii="Symbol" w:hAnsi="Symbol" w:hint="default"/>
      </w:rPr>
    </w:lvl>
    <w:lvl w:ilvl="4" w:tplc="440A0003" w:tentative="1">
      <w:start w:val="1"/>
      <w:numFmt w:val="bullet"/>
      <w:lvlText w:val="o"/>
      <w:lvlJc w:val="left"/>
      <w:pPr>
        <w:ind w:left="4502" w:hanging="360"/>
      </w:pPr>
      <w:rPr>
        <w:rFonts w:ascii="Courier New" w:hAnsi="Courier New" w:cs="Courier New" w:hint="default"/>
      </w:rPr>
    </w:lvl>
    <w:lvl w:ilvl="5" w:tplc="440A0005" w:tentative="1">
      <w:start w:val="1"/>
      <w:numFmt w:val="bullet"/>
      <w:lvlText w:val=""/>
      <w:lvlJc w:val="left"/>
      <w:pPr>
        <w:ind w:left="5222" w:hanging="360"/>
      </w:pPr>
      <w:rPr>
        <w:rFonts w:ascii="Wingdings" w:hAnsi="Wingdings" w:hint="default"/>
      </w:rPr>
    </w:lvl>
    <w:lvl w:ilvl="6" w:tplc="440A0001" w:tentative="1">
      <w:start w:val="1"/>
      <w:numFmt w:val="bullet"/>
      <w:lvlText w:val=""/>
      <w:lvlJc w:val="left"/>
      <w:pPr>
        <w:ind w:left="5942" w:hanging="360"/>
      </w:pPr>
      <w:rPr>
        <w:rFonts w:ascii="Symbol" w:hAnsi="Symbol" w:hint="default"/>
      </w:rPr>
    </w:lvl>
    <w:lvl w:ilvl="7" w:tplc="440A0003" w:tentative="1">
      <w:start w:val="1"/>
      <w:numFmt w:val="bullet"/>
      <w:lvlText w:val="o"/>
      <w:lvlJc w:val="left"/>
      <w:pPr>
        <w:ind w:left="6662" w:hanging="360"/>
      </w:pPr>
      <w:rPr>
        <w:rFonts w:ascii="Courier New" w:hAnsi="Courier New" w:cs="Courier New" w:hint="default"/>
      </w:rPr>
    </w:lvl>
    <w:lvl w:ilvl="8" w:tplc="440A0005" w:tentative="1">
      <w:start w:val="1"/>
      <w:numFmt w:val="bullet"/>
      <w:lvlText w:val=""/>
      <w:lvlJc w:val="left"/>
      <w:pPr>
        <w:ind w:left="7382" w:hanging="360"/>
      </w:pPr>
      <w:rPr>
        <w:rFonts w:ascii="Wingdings" w:hAnsi="Wingdings" w:hint="default"/>
      </w:rPr>
    </w:lvl>
  </w:abstractNum>
  <w:abstractNum w:abstractNumId="2004">
    <w:nsid w:val="71BB6378"/>
    <w:multiLevelType w:val="hybridMultilevel"/>
    <w:tmpl w:val="0F744D20"/>
    <w:lvl w:ilvl="0" w:tplc="45646900">
      <w:start w:val="1"/>
      <w:numFmt w:val="upperRoman"/>
      <w:lvlText w:val="%1."/>
      <w:lvlJc w:val="right"/>
      <w:pPr>
        <w:ind w:left="720" w:hanging="360"/>
      </w:pPr>
      <w:rPr>
        <w:b w:val="0"/>
        <w:color w:val="auto"/>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5">
    <w:nsid w:val="71E11036"/>
    <w:multiLevelType w:val="hybridMultilevel"/>
    <w:tmpl w:val="119C0964"/>
    <w:lvl w:ilvl="0" w:tplc="20E666C6">
      <w:numFmt w:val="bullet"/>
      <w:lvlText w:val="-"/>
      <w:lvlJc w:val="left"/>
      <w:pPr>
        <w:ind w:left="1440" w:hanging="360"/>
      </w:pPr>
      <w:rPr>
        <w:rFonts w:ascii="Times New Roman" w:eastAsia="Times New Roman" w:hAnsi="Times New Roman" w:cs="Times New Roman"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06">
    <w:nsid w:val="71E36C14"/>
    <w:multiLevelType w:val="hybridMultilevel"/>
    <w:tmpl w:val="0114DA30"/>
    <w:lvl w:ilvl="0" w:tplc="1B76F656">
      <w:start w:val="1"/>
      <w:numFmt w:val="lowerLetter"/>
      <w:lvlText w:val="%1)"/>
      <w:lvlJc w:val="left"/>
      <w:pPr>
        <w:ind w:left="1070" w:hanging="360"/>
      </w:pPr>
      <w:rPr>
        <w:rFonts w:hint="default"/>
        <w:b/>
      </w:rPr>
    </w:lvl>
    <w:lvl w:ilvl="1" w:tplc="440A0019" w:tentative="1">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007">
    <w:nsid w:val="71F10BBE"/>
    <w:multiLevelType w:val="hybridMultilevel"/>
    <w:tmpl w:val="D45A3E72"/>
    <w:lvl w:ilvl="0" w:tplc="0EA8B506">
      <w:start w:val="1"/>
      <w:numFmt w:val="upperRoman"/>
      <w:lvlText w:val="%1."/>
      <w:lvlJc w:val="right"/>
      <w:pPr>
        <w:tabs>
          <w:tab w:val="num" w:pos="1058"/>
        </w:tabs>
        <w:ind w:left="1058" w:hanging="180"/>
      </w:pPr>
      <w:rPr>
        <w:b w:val="0"/>
        <w:color w:val="auto"/>
        <w:vertAlign w:val="baseline"/>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008">
    <w:nsid w:val="71F80F9D"/>
    <w:multiLevelType w:val="hybridMultilevel"/>
    <w:tmpl w:val="E6DAE27E"/>
    <w:lvl w:ilvl="0" w:tplc="8AC4F5A2">
      <w:start w:val="1"/>
      <w:numFmt w:val="upperRoman"/>
      <w:lvlText w:val="%1."/>
      <w:lvlJc w:val="right"/>
      <w:pPr>
        <w:tabs>
          <w:tab w:val="num" w:pos="4658"/>
        </w:tabs>
        <w:ind w:left="4658" w:hanging="180"/>
      </w:pPr>
      <w:rPr>
        <w:b w:val="0"/>
        <w:color w:val="auto"/>
        <w:sz w:val="28"/>
        <w:szCs w:val="28"/>
        <w:lang w:val="es-ES"/>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09">
    <w:nsid w:val="71FB7FA7"/>
    <w:multiLevelType w:val="hybridMultilevel"/>
    <w:tmpl w:val="9BCC5132"/>
    <w:lvl w:ilvl="0" w:tplc="E36401CE">
      <w:start w:val="1"/>
      <w:numFmt w:val="upperRoman"/>
      <w:lvlText w:val="%1."/>
      <w:lvlJc w:val="left"/>
      <w:pPr>
        <w:tabs>
          <w:tab w:val="num" w:pos="2420"/>
        </w:tabs>
        <w:ind w:left="2420" w:hanging="720"/>
      </w:pPr>
      <w:rPr>
        <w:rFonts w:hint="default"/>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010">
    <w:nsid w:val="720F6B5E"/>
    <w:multiLevelType w:val="hybridMultilevel"/>
    <w:tmpl w:val="E7EA8556"/>
    <w:lvl w:ilvl="0" w:tplc="992A829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1">
    <w:nsid w:val="721600ED"/>
    <w:multiLevelType w:val="hybridMultilevel"/>
    <w:tmpl w:val="24C4C1DA"/>
    <w:lvl w:ilvl="0" w:tplc="82D0095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2">
    <w:nsid w:val="72223FB6"/>
    <w:multiLevelType w:val="hybridMultilevel"/>
    <w:tmpl w:val="B3820CB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13">
    <w:nsid w:val="72225AB6"/>
    <w:multiLevelType w:val="hybridMultilevel"/>
    <w:tmpl w:val="ED1E184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4">
    <w:nsid w:val="72324829"/>
    <w:multiLevelType w:val="hybridMultilevel"/>
    <w:tmpl w:val="EAE2A190"/>
    <w:lvl w:ilvl="0" w:tplc="F21492E6">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5">
    <w:nsid w:val="723F1967"/>
    <w:multiLevelType w:val="multilevel"/>
    <w:tmpl w:val="0CC8BE6A"/>
    <w:lvl w:ilvl="0">
      <w:start w:val="1"/>
      <w:numFmt w:val="upperRoman"/>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6">
    <w:nsid w:val="724D3230"/>
    <w:multiLevelType w:val="hybridMultilevel"/>
    <w:tmpl w:val="F640C0D2"/>
    <w:lvl w:ilvl="0" w:tplc="CDB42CF2">
      <w:start w:val="1"/>
      <w:numFmt w:val="upperRoman"/>
      <w:lvlText w:val="%1."/>
      <w:lvlJc w:val="righ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7">
    <w:nsid w:val="72697AA1"/>
    <w:multiLevelType w:val="hybridMultilevel"/>
    <w:tmpl w:val="81AAF044"/>
    <w:lvl w:ilvl="0" w:tplc="3FC4D78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8">
    <w:nsid w:val="726E352C"/>
    <w:multiLevelType w:val="hybridMultilevel"/>
    <w:tmpl w:val="518CF6C2"/>
    <w:lvl w:ilvl="0" w:tplc="590A63CA">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9">
    <w:nsid w:val="7287635A"/>
    <w:multiLevelType w:val="hybridMultilevel"/>
    <w:tmpl w:val="5A724C44"/>
    <w:lvl w:ilvl="0" w:tplc="A6EAEAC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0">
    <w:nsid w:val="72904579"/>
    <w:multiLevelType w:val="hybridMultilevel"/>
    <w:tmpl w:val="C19C2208"/>
    <w:lvl w:ilvl="0" w:tplc="E0CC8F74">
      <w:start w:val="1"/>
      <w:numFmt w:val="upperRoman"/>
      <w:lvlText w:val="%1."/>
      <w:lvlJc w:val="left"/>
      <w:pPr>
        <w:ind w:left="1080" w:hanging="720"/>
      </w:pPr>
      <w:rPr>
        <w:rFonts w:hint="default"/>
        <w:strike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1">
    <w:nsid w:val="729C0CE5"/>
    <w:multiLevelType w:val="hybridMultilevel"/>
    <w:tmpl w:val="7B329C7C"/>
    <w:lvl w:ilvl="0" w:tplc="5F42F494">
      <w:start w:val="1"/>
      <w:numFmt w:val="low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2">
    <w:nsid w:val="72A16C20"/>
    <w:multiLevelType w:val="hybridMultilevel"/>
    <w:tmpl w:val="4BDEDDCA"/>
    <w:lvl w:ilvl="0" w:tplc="2B969FC8">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3">
    <w:nsid w:val="72A856E3"/>
    <w:multiLevelType w:val="hybridMultilevel"/>
    <w:tmpl w:val="FAF066AC"/>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4">
    <w:nsid w:val="72AC0071"/>
    <w:multiLevelType w:val="hybridMultilevel"/>
    <w:tmpl w:val="50DEBA2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5">
    <w:nsid w:val="72AC1201"/>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6">
    <w:nsid w:val="72B73486"/>
    <w:multiLevelType w:val="hybridMultilevel"/>
    <w:tmpl w:val="E1122520"/>
    <w:lvl w:ilvl="0" w:tplc="85D6D3A2">
      <w:start w:val="1"/>
      <w:numFmt w:val="upperRoman"/>
      <w:lvlText w:val="%1."/>
      <w:lvlJc w:val="left"/>
      <w:pPr>
        <w:tabs>
          <w:tab w:val="num" w:pos="1004"/>
        </w:tabs>
        <w:ind w:left="1004" w:hanging="720"/>
      </w:pPr>
      <w:rPr>
        <w:rFonts w:hint="default"/>
        <w:b w:val="0"/>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027">
    <w:nsid w:val="72BD11FB"/>
    <w:multiLevelType w:val="hybridMultilevel"/>
    <w:tmpl w:val="6810BAD0"/>
    <w:lvl w:ilvl="0" w:tplc="76B2F41A">
      <w:start w:val="1"/>
      <w:numFmt w:val="upperRoman"/>
      <w:lvlText w:val="%1."/>
      <w:lvlJc w:val="right"/>
      <w:pPr>
        <w:ind w:left="2105"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28">
    <w:nsid w:val="72C000F8"/>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29">
    <w:nsid w:val="72DE6F10"/>
    <w:multiLevelType w:val="hybridMultilevel"/>
    <w:tmpl w:val="0272308C"/>
    <w:lvl w:ilvl="0" w:tplc="BE9E392A">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030">
    <w:nsid w:val="72E17EB9"/>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31">
    <w:nsid w:val="72E34580"/>
    <w:multiLevelType w:val="hybridMultilevel"/>
    <w:tmpl w:val="00B0D3E2"/>
    <w:lvl w:ilvl="0" w:tplc="00DEA63A">
      <w:start w:val="1"/>
      <w:numFmt w:val="upperRoman"/>
      <w:lvlText w:val="%1."/>
      <w:lvlJc w:val="right"/>
      <w:pPr>
        <w:ind w:left="360" w:hanging="360"/>
      </w:pPr>
      <w:rPr>
        <w:rFonts w:hint="default"/>
        <w:b w:val="0"/>
        <w:strike w:val="0"/>
        <w:color w:val="auto"/>
        <w:vertAlign w:val="baseline"/>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032">
    <w:nsid w:val="72EC1D64"/>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33">
    <w:nsid w:val="72ED5113"/>
    <w:multiLevelType w:val="hybridMultilevel"/>
    <w:tmpl w:val="812E6420"/>
    <w:lvl w:ilvl="0" w:tplc="3836F97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4">
    <w:nsid w:val="72F3347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35">
    <w:nsid w:val="72FE5C1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36">
    <w:nsid w:val="730269C1"/>
    <w:multiLevelType w:val="hybridMultilevel"/>
    <w:tmpl w:val="87346CF6"/>
    <w:lvl w:ilvl="0" w:tplc="9E50D8D8">
      <w:start w:val="1"/>
      <w:numFmt w:val="upperRoman"/>
      <w:lvlText w:val="%1."/>
      <w:lvlJc w:val="left"/>
      <w:pPr>
        <w:ind w:left="2116" w:hanging="360"/>
      </w:pPr>
      <w:rPr>
        <w:rFonts w:hint="default"/>
        <w:b w:val="0"/>
      </w:rPr>
    </w:lvl>
    <w:lvl w:ilvl="1" w:tplc="440A0019">
      <w:start w:val="1"/>
      <w:numFmt w:val="lowerLetter"/>
      <w:lvlText w:val="%2."/>
      <w:lvlJc w:val="left"/>
      <w:pPr>
        <w:ind w:left="2836" w:hanging="360"/>
      </w:pPr>
    </w:lvl>
    <w:lvl w:ilvl="2" w:tplc="440A001B" w:tentative="1">
      <w:start w:val="1"/>
      <w:numFmt w:val="lowerRoman"/>
      <w:lvlText w:val="%3."/>
      <w:lvlJc w:val="right"/>
      <w:pPr>
        <w:ind w:left="3556" w:hanging="180"/>
      </w:pPr>
    </w:lvl>
    <w:lvl w:ilvl="3" w:tplc="440A000F" w:tentative="1">
      <w:start w:val="1"/>
      <w:numFmt w:val="decimal"/>
      <w:lvlText w:val="%4."/>
      <w:lvlJc w:val="left"/>
      <w:pPr>
        <w:ind w:left="4276" w:hanging="360"/>
      </w:pPr>
    </w:lvl>
    <w:lvl w:ilvl="4" w:tplc="440A0019" w:tentative="1">
      <w:start w:val="1"/>
      <w:numFmt w:val="lowerLetter"/>
      <w:lvlText w:val="%5."/>
      <w:lvlJc w:val="left"/>
      <w:pPr>
        <w:ind w:left="4996" w:hanging="360"/>
      </w:pPr>
    </w:lvl>
    <w:lvl w:ilvl="5" w:tplc="440A001B" w:tentative="1">
      <w:start w:val="1"/>
      <w:numFmt w:val="lowerRoman"/>
      <w:lvlText w:val="%6."/>
      <w:lvlJc w:val="right"/>
      <w:pPr>
        <w:ind w:left="5716" w:hanging="180"/>
      </w:pPr>
    </w:lvl>
    <w:lvl w:ilvl="6" w:tplc="440A000F" w:tentative="1">
      <w:start w:val="1"/>
      <w:numFmt w:val="decimal"/>
      <w:lvlText w:val="%7."/>
      <w:lvlJc w:val="left"/>
      <w:pPr>
        <w:ind w:left="6436" w:hanging="360"/>
      </w:pPr>
    </w:lvl>
    <w:lvl w:ilvl="7" w:tplc="440A0019" w:tentative="1">
      <w:start w:val="1"/>
      <w:numFmt w:val="lowerLetter"/>
      <w:lvlText w:val="%8."/>
      <w:lvlJc w:val="left"/>
      <w:pPr>
        <w:ind w:left="7156" w:hanging="360"/>
      </w:pPr>
    </w:lvl>
    <w:lvl w:ilvl="8" w:tplc="440A001B" w:tentative="1">
      <w:start w:val="1"/>
      <w:numFmt w:val="lowerRoman"/>
      <w:lvlText w:val="%9."/>
      <w:lvlJc w:val="right"/>
      <w:pPr>
        <w:ind w:left="7876" w:hanging="180"/>
      </w:pPr>
    </w:lvl>
  </w:abstractNum>
  <w:abstractNum w:abstractNumId="2037">
    <w:nsid w:val="731705CE"/>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38">
    <w:nsid w:val="73361CD4"/>
    <w:multiLevelType w:val="hybridMultilevel"/>
    <w:tmpl w:val="1DE689E8"/>
    <w:lvl w:ilvl="0" w:tplc="440A0013">
      <w:start w:val="1"/>
      <w:numFmt w:val="upperRoman"/>
      <w:lvlText w:val="%1."/>
      <w:lvlJc w:val="right"/>
      <w:pPr>
        <w:tabs>
          <w:tab w:val="num" w:pos="3938"/>
        </w:tabs>
        <w:ind w:left="3938" w:hanging="180"/>
      </w:pPr>
      <w:rPr>
        <w:b w:val="0"/>
        <w:color w:val="auto"/>
      </w:rPr>
    </w:lvl>
    <w:lvl w:ilvl="1" w:tplc="04090019">
      <w:start w:val="1"/>
      <w:numFmt w:val="decimal"/>
      <w:lvlText w:val="%2."/>
      <w:lvlJc w:val="left"/>
      <w:pPr>
        <w:tabs>
          <w:tab w:val="num" w:pos="4838"/>
        </w:tabs>
        <w:ind w:left="4838" w:hanging="360"/>
      </w:pPr>
    </w:lvl>
    <w:lvl w:ilvl="2" w:tplc="0409001B">
      <w:start w:val="1"/>
      <w:numFmt w:val="decimal"/>
      <w:lvlText w:val="%3."/>
      <w:lvlJc w:val="left"/>
      <w:pPr>
        <w:tabs>
          <w:tab w:val="num" w:pos="5558"/>
        </w:tabs>
        <w:ind w:left="5558" w:hanging="360"/>
      </w:pPr>
    </w:lvl>
    <w:lvl w:ilvl="3" w:tplc="0409000F">
      <w:start w:val="1"/>
      <w:numFmt w:val="decimal"/>
      <w:lvlText w:val="%4."/>
      <w:lvlJc w:val="left"/>
      <w:pPr>
        <w:tabs>
          <w:tab w:val="num" w:pos="6278"/>
        </w:tabs>
        <w:ind w:left="6278" w:hanging="360"/>
      </w:pPr>
    </w:lvl>
    <w:lvl w:ilvl="4" w:tplc="04090019">
      <w:start w:val="1"/>
      <w:numFmt w:val="decimal"/>
      <w:lvlText w:val="%5."/>
      <w:lvlJc w:val="left"/>
      <w:pPr>
        <w:tabs>
          <w:tab w:val="num" w:pos="6998"/>
        </w:tabs>
        <w:ind w:left="6998" w:hanging="360"/>
      </w:pPr>
    </w:lvl>
    <w:lvl w:ilvl="5" w:tplc="0409001B">
      <w:start w:val="1"/>
      <w:numFmt w:val="decimal"/>
      <w:lvlText w:val="%6."/>
      <w:lvlJc w:val="left"/>
      <w:pPr>
        <w:tabs>
          <w:tab w:val="num" w:pos="7718"/>
        </w:tabs>
        <w:ind w:left="7718" w:hanging="360"/>
      </w:pPr>
    </w:lvl>
    <w:lvl w:ilvl="6" w:tplc="0409000F">
      <w:start w:val="1"/>
      <w:numFmt w:val="decimal"/>
      <w:lvlText w:val="%7."/>
      <w:lvlJc w:val="left"/>
      <w:pPr>
        <w:tabs>
          <w:tab w:val="num" w:pos="8438"/>
        </w:tabs>
        <w:ind w:left="8438" w:hanging="360"/>
      </w:pPr>
    </w:lvl>
    <w:lvl w:ilvl="7" w:tplc="04090019">
      <w:start w:val="1"/>
      <w:numFmt w:val="decimal"/>
      <w:lvlText w:val="%8."/>
      <w:lvlJc w:val="left"/>
      <w:pPr>
        <w:tabs>
          <w:tab w:val="num" w:pos="9158"/>
        </w:tabs>
        <w:ind w:left="9158" w:hanging="360"/>
      </w:pPr>
    </w:lvl>
    <w:lvl w:ilvl="8" w:tplc="0409001B">
      <w:start w:val="1"/>
      <w:numFmt w:val="decimal"/>
      <w:lvlText w:val="%9."/>
      <w:lvlJc w:val="left"/>
      <w:pPr>
        <w:tabs>
          <w:tab w:val="num" w:pos="9878"/>
        </w:tabs>
        <w:ind w:left="9878" w:hanging="360"/>
      </w:pPr>
    </w:lvl>
  </w:abstractNum>
  <w:abstractNum w:abstractNumId="2039">
    <w:nsid w:val="735E3824"/>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40">
    <w:nsid w:val="736D62E0"/>
    <w:multiLevelType w:val="hybridMultilevel"/>
    <w:tmpl w:val="94E22F00"/>
    <w:lvl w:ilvl="0" w:tplc="93AC93B6">
      <w:start w:val="1"/>
      <w:numFmt w:val="decimal"/>
      <w:lvlText w:val="%1)"/>
      <w:lvlJc w:val="left"/>
      <w:pPr>
        <w:ind w:left="720" w:hanging="360"/>
      </w:pPr>
      <w:rPr>
        <w:rFonts w:ascii="Times New Roman" w:eastAsia="MS Mincho" w:hAnsi="Times New Roman" w:cs="Times New Roman"/>
        <w:b/>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041">
    <w:nsid w:val="737A6A0E"/>
    <w:multiLevelType w:val="hybridMultilevel"/>
    <w:tmpl w:val="86F00420"/>
    <w:lvl w:ilvl="0" w:tplc="B57E45F2">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42">
    <w:nsid w:val="737C19C7"/>
    <w:multiLevelType w:val="hybridMultilevel"/>
    <w:tmpl w:val="7512928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3">
    <w:nsid w:val="73973F20"/>
    <w:multiLevelType w:val="hybridMultilevel"/>
    <w:tmpl w:val="2C3674EC"/>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4">
    <w:nsid w:val="73AB2778"/>
    <w:multiLevelType w:val="hybridMultilevel"/>
    <w:tmpl w:val="E97278B8"/>
    <w:lvl w:ilvl="0" w:tplc="B2143862">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5">
    <w:nsid w:val="73BA0379"/>
    <w:multiLevelType w:val="hybridMultilevel"/>
    <w:tmpl w:val="59DA8966"/>
    <w:lvl w:ilvl="0" w:tplc="910A9076">
      <w:start w:val="1"/>
      <w:numFmt w:val="decimal"/>
      <w:lvlText w:val="%1)"/>
      <w:lvlJc w:val="left"/>
      <w:pPr>
        <w:ind w:left="1800" w:hanging="360"/>
      </w:pPr>
      <w:rPr>
        <w:rFonts w:ascii="Times New Roman" w:eastAsia="Calibri" w:hAnsi="Times New Roman" w:cs="Times New Roman"/>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46">
    <w:nsid w:val="73D513C6"/>
    <w:multiLevelType w:val="hybridMultilevel"/>
    <w:tmpl w:val="7DBE5880"/>
    <w:lvl w:ilvl="0" w:tplc="86002F4A">
      <w:start w:val="1"/>
      <w:numFmt w:val="lowerLetter"/>
      <w:lvlText w:val="%1)"/>
      <w:lvlJc w:val="left"/>
      <w:pPr>
        <w:ind w:left="1068" w:hanging="360"/>
      </w:pPr>
      <w:rPr>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47">
    <w:nsid w:val="73DE4CB2"/>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048">
    <w:nsid w:val="741C383B"/>
    <w:multiLevelType w:val="hybridMultilevel"/>
    <w:tmpl w:val="FF260CA6"/>
    <w:lvl w:ilvl="0" w:tplc="A6F6C73C">
      <w:start w:val="1"/>
      <w:numFmt w:val="upperRoman"/>
      <w:lvlText w:val="%1."/>
      <w:lvlJc w:val="right"/>
      <w:pPr>
        <w:tabs>
          <w:tab w:val="num" w:pos="180"/>
        </w:tabs>
        <w:ind w:left="180" w:hanging="180"/>
      </w:pPr>
      <w:rPr>
        <w:rFonts w:ascii="Times New Roman" w:hAnsi="Times New Roman" w:cs="Times New Roman" w:hint="default"/>
        <w:b w:val="0"/>
        <w:sz w:val="28"/>
        <w:szCs w:val="28"/>
        <w:lang w:val="es-SV"/>
      </w:rPr>
    </w:lvl>
    <w:lvl w:ilvl="1" w:tplc="440A0019">
      <w:start w:val="1"/>
      <w:numFmt w:val="lowerLetter"/>
      <w:lvlText w:val="%2."/>
      <w:lvlJc w:val="left"/>
      <w:pPr>
        <w:tabs>
          <w:tab w:val="num" w:pos="1440"/>
        </w:tabs>
        <w:ind w:left="1440" w:hanging="360"/>
      </w:pPr>
    </w:lvl>
    <w:lvl w:ilvl="2" w:tplc="440A001B">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start w:val="1"/>
      <w:numFmt w:val="lowerLetter"/>
      <w:lvlText w:val="%5."/>
      <w:lvlJc w:val="left"/>
      <w:pPr>
        <w:tabs>
          <w:tab w:val="num" w:pos="3600"/>
        </w:tabs>
        <w:ind w:left="3600" w:hanging="360"/>
      </w:pPr>
    </w:lvl>
    <w:lvl w:ilvl="5" w:tplc="440A001B">
      <w:start w:val="1"/>
      <w:numFmt w:val="lowerRoman"/>
      <w:lvlText w:val="%6."/>
      <w:lvlJc w:val="right"/>
      <w:pPr>
        <w:tabs>
          <w:tab w:val="num" w:pos="4320"/>
        </w:tabs>
        <w:ind w:left="4320" w:hanging="180"/>
      </w:pPr>
    </w:lvl>
    <w:lvl w:ilvl="6" w:tplc="440A000F">
      <w:start w:val="1"/>
      <w:numFmt w:val="decimal"/>
      <w:lvlText w:val="%7."/>
      <w:lvlJc w:val="left"/>
      <w:pPr>
        <w:tabs>
          <w:tab w:val="num" w:pos="5040"/>
        </w:tabs>
        <w:ind w:left="5040" w:hanging="360"/>
      </w:pPr>
    </w:lvl>
    <w:lvl w:ilvl="7" w:tplc="440A0019">
      <w:start w:val="1"/>
      <w:numFmt w:val="lowerLetter"/>
      <w:lvlText w:val="%8."/>
      <w:lvlJc w:val="left"/>
      <w:pPr>
        <w:tabs>
          <w:tab w:val="num" w:pos="5760"/>
        </w:tabs>
        <w:ind w:left="5760" w:hanging="360"/>
      </w:pPr>
    </w:lvl>
    <w:lvl w:ilvl="8" w:tplc="440A001B">
      <w:start w:val="1"/>
      <w:numFmt w:val="lowerRoman"/>
      <w:lvlText w:val="%9."/>
      <w:lvlJc w:val="right"/>
      <w:pPr>
        <w:tabs>
          <w:tab w:val="num" w:pos="6480"/>
        </w:tabs>
        <w:ind w:left="6480" w:hanging="180"/>
      </w:pPr>
    </w:lvl>
  </w:abstractNum>
  <w:abstractNum w:abstractNumId="2049">
    <w:nsid w:val="7421788E"/>
    <w:multiLevelType w:val="hybridMultilevel"/>
    <w:tmpl w:val="9236C8A2"/>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0">
    <w:nsid w:val="7448449B"/>
    <w:multiLevelType w:val="hybridMultilevel"/>
    <w:tmpl w:val="77602580"/>
    <w:lvl w:ilvl="0" w:tplc="09CAE14A">
      <w:start w:val="6"/>
      <w:numFmt w:val="upperRoman"/>
      <w:lvlText w:val="%1."/>
      <w:lvlJc w:val="right"/>
      <w:pPr>
        <w:ind w:left="862" w:hanging="360"/>
      </w:pPr>
      <w:rPr>
        <w:rFonts w:ascii="Times New Roman" w:hAnsi="Times New Roman" w:cs="Times New Roman" w:hint="default"/>
        <w:b w:val="0"/>
        <w:sz w:val="28"/>
        <w:szCs w:val="28"/>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51">
    <w:nsid w:val="74484A35"/>
    <w:multiLevelType w:val="hybridMultilevel"/>
    <w:tmpl w:val="1A6AA266"/>
    <w:lvl w:ilvl="0" w:tplc="9CA4EDA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2">
    <w:nsid w:val="7452426F"/>
    <w:multiLevelType w:val="hybridMultilevel"/>
    <w:tmpl w:val="B6E2A860"/>
    <w:lvl w:ilvl="0" w:tplc="38E661FE">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3">
    <w:nsid w:val="7454053A"/>
    <w:multiLevelType w:val="hybridMultilevel"/>
    <w:tmpl w:val="4D7286FA"/>
    <w:lvl w:ilvl="0" w:tplc="9E62B940">
      <w:start w:val="1"/>
      <w:numFmt w:val="lowerLetter"/>
      <w:lvlText w:val="%1)"/>
      <w:lvlJc w:val="left"/>
      <w:pPr>
        <w:ind w:left="1428" w:hanging="360"/>
      </w:pPr>
      <w:rPr>
        <w:rFonts w:hint="default"/>
        <w:b/>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054">
    <w:nsid w:val="74715AD9"/>
    <w:multiLevelType w:val="hybridMultilevel"/>
    <w:tmpl w:val="4ECEBACA"/>
    <w:lvl w:ilvl="0" w:tplc="577CAD1C">
      <w:start w:val="1"/>
      <w:numFmt w:val="decimal"/>
      <w:lvlText w:val="%1)"/>
      <w:lvlJc w:val="left"/>
      <w:pPr>
        <w:ind w:left="720" w:hanging="360"/>
      </w:pPr>
      <w:rPr>
        <w:rFonts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55">
    <w:nsid w:val="74A40D0B"/>
    <w:multiLevelType w:val="hybridMultilevel"/>
    <w:tmpl w:val="B62EA486"/>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6">
    <w:nsid w:val="74AC3FCF"/>
    <w:multiLevelType w:val="hybridMultilevel"/>
    <w:tmpl w:val="4DD6896C"/>
    <w:lvl w:ilvl="0" w:tplc="54E07478">
      <w:start w:val="1"/>
      <w:numFmt w:val="lowerLetter"/>
      <w:lvlText w:val="%1)"/>
      <w:lvlJc w:val="left"/>
      <w:pPr>
        <w:ind w:left="1429" w:hanging="360"/>
      </w:pPr>
      <w:rPr>
        <w:b/>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057">
    <w:nsid w:val="74B060AE"/>
    <w:multiLevelType w:val="hybridMultilevel"/>
    <w:tmpl w:val="0FACAFEC"/>
    <w:lvl w:ilvl="0" w:tplc="DCECEA0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58">
    <w:nsid w:val="74BC11A8"/>
    <w:multiLevelType w:val="hybridMultilevel"/>
    <w:tmpl w:val="43A0CB3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059">
    <w:nsid w:val="74C92212"/>
    <w:multiLevelType w:val="hybridMultilevel"/>
    <w:tmpl w:val="7C089DF4"/>
    <w:lvl w:ilvl="0" w:tplc="440A0013">
      <w:start w:val="1"/>
      <w:numFmt w:val="upperRoman"/>
      <w:lvlText w:val="%1."/>
      <w:lvlJc w:val="righ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0">
    <w:nsid w:val="74D85B00"/>
    <w:multiLevelType w:val="hybridMultilevel"/>
    <w:tmpl w:val="CEF8AC14"/>
    <w:lvl w:ilvl="0" w:tplc="440A0013">
      <w:start w:val="1"/>
      <w:numFmt w:val="upperRoman"/>
      <w:lvlText w:val="%1."/>
      <w:lvlJc w:val="righ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1">
    <w:nsid w:val="74F8216B"/>
    <w:multiLevelType w:val="hybridMultilevel"/>
    <w:tmpl w:val="845A1462"/>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062">
    <w:nsid w:val="74FC409C"/>
    <w:multiLevelType w:val="hybridMultilevel"/>
    <w:tmpl w:val="856C22C8"/>
    <w:lvl w:ilvl="0" w:tplc="9B88473E">
      <w:start w:val="2099"/>
      <w:numFmt w:val="bullet"/>
      <w:lvlText w:val="-"/>
      <w:lvlJc w:val="left"/>
      <w:pPr>
        <w:ind w:left="1800" w:hanging="360"/>
      </w:pPr>
      <w:rPr>
        <w:rFonts w:ascii="Times New Roman" w:eastAsia="Calibri" w:hAnsi="Times New Roman" w:cs="Times New Roman" w:hint="default"/>
      </w:rPr>
    </w:lvl>
    <w:lvl w:ilvl="1" w:tplc="440A0003" w:tentative="1">
      <w:start w:val="1"/>
      <w:numFmt w:val="bullet"/>
      <w:lvlText w:val="o"/>
      <w:lvlJc w:val="left"/>
      <w:pPr>
        <w:ind w:left="2520" w:hanging="360"/>
      </w:pPr>
      <w:rPr>
        <w:rFonts w:ascii="Courier New" w:hAnsi="Courier New" w:cs="Courier New" w:hint="default"/>
      </w:rPr>
    </w:lvl>
    <w:lvl w:ilvl="2" w:tplc="440A0005" w:tentative="1">
      <w:start w:val="1"/>
      <w:numFmt w:val="bullet"/>
      <w:lvlText w:val=""/>
      <w:lvlJc w:val="left"/>
      <w:pPr>
        <w:ind w:left="3240" w:hanging="360"/>
      </w:pPr>
      <w:rPr>
        <w:rFonts w:ascii="Wingdings" w:hAnsi="Wingdings" w:hint="default"/>
      </w:rPr>
    </w:lvl>
    <w:lvl w:ilvl="3" w:tplc="440A0001" w:tentative="1">
      <w:start w:val="1"/>
      <w:numFmt w:val="bullet"/>
      <w:lvlText w:val=""/>
      <w:lvlJc w:val="left"/>
      <w:pPr>
        <w:ind w:left="3960" w:hanging="360"/>
      </w:pPr>
      <w:rPr>
        <w:rFonts w:ascii="Symbol" w:hAnsi="Symbol" w:hint="default"/>
      </w:rPr>
    </w:lvl>
    <w:lvl w:ilvl="4" w:tplc="440A0003" w:tentative="1">
      <w:start w:val="1"/>
      <w:numFmt w:val="bullet"/>
      <w:lvlText w:val="o"/>
      <w:lvlJc w:val="left"/>
      <w:pPr>
        <w:ind w:left="4680" w:hanging="360"/>
      </w:pPr>
      <w:rPr>
        <w:rFonts w:ascii="Courier New" w:hAnsi="Courier New" w:cs="Courier New" w:hint="default"/>
      </w:rPr>
    </w:lvl>
    <w:lvl w:ilvl="5" w:tplc="440A0005" w:tentative="1">
      <w:start w:val="1"/>
      <w:numFmt w:val="bullet"/>
      <w:lvlText w:val=""/>
      <w:lvlJc w:val="left"/>
      <w:pPr>
        <w:ind w:left="5400" w:hanging="360"/>
      </w:pPr>
      <w:rPr>
        <w:rFonts w:ascii="Wingdings" w:hAnsi="Wingdings" w:hint="default"/>
      </w:rPr>
    </w:lvl>
    <w:lvl w:ilvl="6" w:tplc="440A0001" w:tentative="1">
      <w:start w:val="1"/>
      <w:numFmt w:val="bullet"/>
      <w:lvlText w:val=""/>
      <w:lvlJc w:val="left"/>
      <w:pPr>
        <w:ind w:left="6120" w:hanging="360"/>
      </w:pPr>
      <w:rPr>
        <w:rFonts w:ascii="Symbol" w:hAnsi="Symbol" w:hint="default"/>
      </w:rPr>
    </w:lvl>
    <w:lvl w:ilvl="7" w:tplc="440A0003" w:tentative="1">
      <w:start w:val="1"/>
      <w:numFmt w:val="bullet"/>
      <w:lvlText w:val="o"/>
      <w:lvlJc w:val="left"/>
      <w:pPr>
        <w:ind w:left="6840" w:hanging="360"/>
      </w:pPr>
      <w:rPr>
        <w:rFonts w:ascii="Courier New" w:hAnsi="Courier New" w:cs="Courier New" w:hint="default"/>
      </w:rPr>
    </w:lvl>
    <w:lvl w:ilvl="8" w:tplc="440A0005" w:tentative="1">
      <w:start w:val="1"/>
      <w:numFmt w:val="bullet"/>
      <w:lvlText w:val=""/>
      <w:lvlJc w:val="left"/>
      <w:pPr>
        <w:ind w:left="7560" w:hanging="360"/>
      </w:pPr>
      <w:rPr>
        <w:rFonts w:ascii="Wingdings" w:hAnsi="Wingdings" w:hint="default"/>
      </w:rPr>
    </w:lvl>
  </w:abstractNum>
  <w:abstractNum w:abstractNumId="2063">
    <w:nsid w:val="7517374D"/>
    <w:multiLevelType w:val="hybridMultilevel"/>
    <w:tmpl w:val="AFBC49D6"/>
    <w:lvl w:ilvl="0" w:tplc="DC1475CC">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4">
    <w:nsid w:val="752850D4"/>
    <w:multiLevelType w:val="hybridMultilevel"/>
    <w:tmpl w:val="1CA42DA8"/>
    <w:lvl w:ilvl="0" w:tplc="440A000D">
      <w:start w:val="1"/>
      <w:numFmt w:val="bullet"/>
      <w:lvlText w:val=""/>
      <w:lvlJc w:val="left"/>
      <w:pPr>
        <w:ind w:left="1429" w:hanging="360"/>
      </w:pPr>
      <w:rPr>
        <w:rFonts w:ascii="Wingdings" w:hAnsi="Wingdings" w:hint="default"/>
      </w:rPr>
    </w:lvl>
    <w:lvl w:ilvl="1" w:tplc="440A0003">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2065">
    <w:nsid w:val="75312A0E"/>
    <w:multiLevelType w:val="hybridMultilevel"/>
    <w:tmpl w:val="A75AB4FA"/>
    <w:lvl w:ilvl="0" w:tplc="4528836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6">
    <w:nsid w:val="75424368"/>
    <w:multiLevelType w:val="hybridMultilevel"/>
    <w:tmpl w:val="C6763774"/>
    <w:lvl w:ilvl="0" w:tplc="5980010A">
      <w:start w:val="1"/>
      <w:numFmt w:val="upperRoman"/>
      <w:lvlText w:val="%1."/>
      <w:lvlJc w:val="left"/>
      <w:pPr>
        <w:ind w:left="720" w:hanging="720"/>
      </w:pPr>
      <w:rPr>
        <w:rFonts w:hint="default"/>
        <w:b/>
      </w:r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067">
    <w:nsid w:val="754A5E75"/>
    <w:multiLevelType w:val="hybridMultilevel"/>
    <w:tmpl w:val="61B252D0"/>
    <w:lvl w:ilvl="0" w:tplc="FA82D192">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8">
    <w:nsid w:val="75730C7A"/>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069">
    <w:nsid w:val="75797431"/>
    <w:multiLevelType w:val="hybridMultilevel"/>
    <w:tmpl w:val="ECCA8562"/>
    <w:lvl w:ilvl="0" w:tplc="9E9E9654">
      <w:start w:val="1"/>
      <w:numFmt w:val="upperRoman"/>
      <w:lvlText w:val="%1."/>
      <w:lvlJc w:val="right"/>
      <w:pPr>
        <w:ind w:left="1069" w:hanging="360"/>
      </w:pPr>
      <w:rPr>
        <w:b w:val="0"/>
        <w:i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070">
    <w:nsid w:val="757B3F4B"/>
    <w:multiLevelType w:val="hybridMultilevel"/>
    <w:tmpl w:val="A992D9C2"/>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71">
    <w:nsid w:val="757F6A49"/>
    <w:multiLevelType w:val="hybridMultilevel"/>
    <w:tmpl w:val="71C2AFF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2">
    <w:nsid w:val="759A5D41"/>
    <w:multiLevelType w:val="hybridMultilevel"/>
    <w:tmpl w:val="BC466D44"/>
    <w:lvl w:ilvl="0" w:tplc="60D0A940">
      <w:start w:val="1"/>
      <w:numFmt w:val="upperRoman"/>
      <w:lvlText w:val="%1."/>
      <w:lvlJc w:val="right"/>
      <w:pPr>
        <w:ind w:left="644" w:hanging="360"/>
      </w:pPr>
      <w:rPr>
        <w:rFonts w:ascii="Times New Roman" w:eastAsia="MS Mincho" w:hAnsi="Times New Roman" w:cs="Times New Roman"/>
        <w:b w:val="0"/>
        <w:strike w:val="0"/>
        <w:color w:val="auto"/>
      </w:rPr>
    </w:lvl>
    <w:lvl w:ilvl="1" w:tplc="440A0019">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2073">
    <w:nsid w:val="75AB7E92"/>
    <w:multiLevelType w:val="hybridMultilevel"/>
    <w:tmpl w:val="820A3BF4"/>
    <w:lvl w:ilvl="0" w:tplc="54FCCDF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4">
    <w:nsid w:val="75AD491B"/>
    <w:multiLevelType w:val="hybridMultilevel"/>
    <w:tmpl w:val="F18E733E"/>
    <w:lvl w:ilvl="0" w:tplc="33DC036E">
      <w:start w:val="1"/>
      <w:numFmt w:val="decimal"/>
      <w:lvlText w:val="%1)"/>
      <w:lvlJc w:val="left"/>
      <w:pPr>
        <w:ind w:left="1440" w:hanging="360"/>
      </w:pPr>
      <w:rPr>
        <w:rFonts w:eastAsia="MS Mincho"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075">
    <w:nsid w:val="75B442D4"/>
    <w:multiLevelType w:val="hybridMultilevel"/>
    <w:tmpl w:val="79F88638"/>
    <w:lvl w:ilvl="0" w:tplc="B26C645A">
      <w:start w:val="1"/>
      <w:numFmt w:val="upperRoman"/>
      <w:lvlText w:val="%1."/>
      <w:lvlJc w:val="right"/>
      <w:pPr>
        <w:tabs>
          <w:tab w:val="num" w:pos="720"/>
        </w:tabs>
        <w:ind w:left="720" w:hanging="180"/>
      </w:pPr>
      <w:rPr>
        <w:b w:val="0"/>
      </w:rPr>
    </w:lvl>
    <w:lvl w:ilvl="1" w:tplc="440A0019" w:tentative="1">
      <w:start w:val="1"/>
      <w:numFmt w:val="lowerLetter"/>
      <w:lvlText w:val="%2."/>
      <w:lvlJc w:val="left"/>
      <w:pPr>
        <w:tabs>
          <w:tab w:val="num" w:pos="1440"/>
        </w:tabs>
        <w:ind w:left="1440" w:hanging="360"/>
      </w:pPr>
    </w:lvl>
    <w:lvl w:ilvl="2" w:tplc="440A001B" w:tentative="1">
      <w:start w:val="1"/>
      <w:numFmt w:val="lowerRoman"/>
      <w:lvlText w:val="%3."/>
      <w:lvlJc w:val="right"/>
      <w:pPr>
        <w:tabs>
          <w:tab w:val="num" w:pos="2160"/>
        </w:tabs>
        <w:ind w:left="2160" w:hanging="180"/>
      </w:pPr>
    </w:lvl>
    <w:lvl w:ilvl="3" w:tplc="440A000F">
      <w:start w:val="1"/>
      <w:numFmt w:val="decimal"/>
      <w:lvlText w:val="%4."/>
      <w:lvlJc w:val="left"/>
      <w:pPr>
        <w:tabs>
          <w:tab w:val="num" w:pos="2880"/>
        </w:tabs>
        <w:ind w:left="2880" w:hanging="360"/>
      </w:pPr>
    </w:lvl>
    <w:lvl w:ilvl="4" w:tplc="440A0019" w:tentative="1">
      <w:start w:val="1"/>
      <w:numFmt w:val="lowerLetter"/>
      <w:lvlText w:val="%5."/>
      <w:lvlJc w:val="left"/>
      <w:pPr>
        <w:tabs>
          <w:tab w:val="num" w:pos="3600"/>
        </w:tabs>
        <w:ind w:left="3600" w:hanging="360"/>
      </w:pPr>
    </w:lvl>
    <w:lvl w:ilvl="5" w:tplc="440A001B" w:tentative="1">
      <w:start w:val="1"/>
      <w:numFmt w:val="lowerRoman"/>
      <w:lvlText w:val="%6."/>
      <w:lvlJc w:val="right"/>
      <w:pPr>
        <w:tabs>
          <w:tab w:val="num" w:pos="4320"/>
        </w:tabs>
        <w:ind w:left="4320" w:hanging="180"/>
      </w:pPr>
    </w:lvl>
    <w:lvl w:ilvl="6" w:tplc="440A000F" w:tentative="1">
      <w:start w:val="1"/>
      <w:numFmt w:val="decimal"/>
      <w:lvlText w:val="%7."/>
      <w:lvlJc w:val="left"/>
      <w:pPr>
        <w:tabs>
          <w:tab w:val="num" w:pos="5040"/>
        </w:tabs>
        <w:ind w:left="5040" w:hanging="360"/>
      </w:pPr>
    </w:lvl>
    <w:lvl w:ilvl="7" w:tplc="440A0019" w:tentative="1">
      <w:start w:val="1"/>
      <w:numFmt w:val="lowerLetter"/>
      <w:lvlText w:val="%8."/>
      <w:lvlJc w:val="left"/>
      <w:pPr>
        <w:tabs>
          <w:tab w:val="num" w:pos="5760"/>
        </w:tabs>
        <w:ind w:left="5760" w:hanging="360"/>
      </w:pPr>
    </w:lvl>
    <w:lvl w:ilvl="8" w:tplc="440A001B" w:tentative="1">
      <w:start w:val="1"/>
      <w:numFmt w:val="lowerRoman"/>
      <w:lvlText w:val="%9."/>
      <w:lvlJc w:val="right"/>
      <w:pPr>
        <w:tabs>
          <w:tab w:val="num" w:pos="6480"/>
        </w:tabs>
        <w:ind w:left="6480" w:hanging="180"/>
      </w:pPr>
    </w:lvl>
  </w:abstractNum>
  <w:abstractNum w:abstractNumId="2076">
    <w:nsid w:val="75CA0EFC"/>
    <w:multiLevelType w:val="hybridMultilevel"/>
    <w:tmpl w:val="4AECC404"/>
    <w:lvl w:ilvl="0" w:tplc="3D3A33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7">
    <w:nsid w:val="75E75D92"/>
    <w:multiLevelType w:val="hybridMultilevel"/>
    <w:tmpl w:val="513245DA"/>
    <w:lvl w:ilvl="0" w:tplc="4DCA8ED8">
      <w:start w:val="1"/>
      <w:numFmt w:val="decimal"/>
      <w:lvlText w:val="%1."/>
      <w:lvlJc w:val="left"/>
      <w:pPr>
        <w:ind w:left="1211" w:hanging="360"/>
      </w:pPr>
      <w:rPr>
        <w:b/>
      </w:rPr>
    </w:lvl>
    <w:lvl w:ilvl="1" w:tplc="440A0019" w:tentative="1">
      <w:start w:val="1"/>
      <w:numFmt w:val="lowerLetter"/>
      <w:lvlText w:val="%2."/>
      <w:lvlJc w:val="left"/>
      <w:pPr>
        <w:ind w:left="1838" w:hanging="360"/>
      </w:pPr>
    </w:lvl>
    <w:lvl w:ilvl="2" w:tplc="440A001B" w:tentative="1">
      <w:start w:val="1"/>
      <w:numFmt w:val="lowerRoman"/>
      <w:lvlText w:val="%3."/>
      <w:lvlJc w:val="right"/>
      <w:pPr>
        <w:ind w:left="2558" w:hanging="180"/>
      </w:pPr>
    </w:lvl>
    <w:lvl w:ilvl="3" w:tplc="440A000F" w:tentative="1">
      <w:start w:val="1"/>
      <w:numFmt w:val="decimal"/>
      <w:lvlText w:val="%4."/>
      <w:lvlJc w:val="left"/>
      <w:pPr>
        <w:ind w:left="3278" w:hanging="360"/>
      </w:pPr>
    </w:lvl>
    <w:lvl w:ilvl="4" w:tplc="440A0019" w:tentative="1">
      <w:start w:val="1"/>
      <w:numFmt w:val="lowerLetter"/>
      <w:lvlText w:val="%5."/>
      <w:lvlJc w:val="left"/>
      <w:pPr>
        <w:ind w:left="3998" w:hanging="360"/>
      </w:pPr>
    </w:lvl>
    <w:lvl w:ilvl="5" w:tplc="440A001B" w:tentative="1">
      <w:start w:val="1"/>
      <w:numFmt w:val="lowerRoman"/>
      <w:lvlText w:val="%6."/>
      <w:lvlJc w:val="right"/>
      <w:pPr>
        <w:ind w:left="4718" w:hanging="180"/>
      </w:pPr>
    </w:lvl>
    <w:lvl w:ilvl="6" w:tplc="440A000F" w:tentative="1">
      <w:start w:val="1"/>
      <w:numFmt w:val="decimal"/>
      <w:lvlText w:val="%7."/>
      <w:lvlJc w:val="left"/>
      <w:pPr>
        <w:ind w:left="5438" w:hanging="360"/>
      </w:pPr>
    </w:lvl>
    <w:lvl w:ilvl="7" w:tplc="440A0019" w:tentative="1">
      <w:start w:val="1"/>
      <w:numFmt w:val="lowerLetter"/>
      <w:lvlText w:val="%8."/>
      <w:lvlJc w:val="left"/>
      <w:pPr>
        <w:ind w:left="6158" w:hanging="360"/>
      </w:pPr>
    </w:lvl>
    <w:lvl w:ilvl="8" w:tplc="440A001B" w:tentative="1">
      <w:start w:val="1"/>
      <w:numFmt w:val="lowerRoman"/>
      <w:lvlText w:val="%9."/>
      <w:lvlJc w:val="right"/>
      <w:pPr>
        <w:ind w:left="6878" w:hanging="180"/>
      </w:pPr>
    </w:lvl>
  </w:abstractNum>
  <w:abstractNum w:abstractNumId="2078">
    <w:nsid w:val="75EC357C"/>
    <w:multiLevelType w:val="hybridMultilevel"/>
    <w:tmpl w:val="14CE948A"/>
    <w:lvl w:ilvl="0" w:tplc="78027CE0">
      <w:start w:val="1"/>
      <w:numFmt w:val="upperRoman"/>
      <w:lvlText w:val="%1."/>
      <w:lvlJc w:val="left"/>
      <w:pPr>
        <w:ind w:left="1080" w:hanging="72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9">
    <w:nsid w:val="760152FA"/>
    <w:multiLevelType w:val="hybridMultilevel"/>
    <w:tmpl w:val="66E2837C"/>
    <w:lvl w:ilvl="0" w:tplc="D51EA0B0">
      <w:start w:val="1"/>
      <w:numFmt w:val="upperRoman"/>
      <w:lvlText w:val="%1."/>
      <w:lvlJc w:val="right"/>
      <w:pPr>
        <w:tabs>
          <w:tab w:val="num" w:pos="7103"/>
        </w:tabs>
        <w:ind w:left="7103"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7823"/>
        </w:tabs>
        <w:ind w:left="7823" w:hanging="360"/>
      </w:pPr>
    </w:lvl>
    <w:lvl w:ilvl="2" w:tplc="440A001B">
      <w:start w:val="1"/>
      <w:numFmt w:val="lowerRoman"/>
      <w:lvlText w:val="%3."/>
      <w:lvlJc w:val="right"/>
      <w:pPr>
        <w:tabs>
          <w:tab w:val="num" w:pos="8543"/>
        </w:tabs>
        <w:ind w:left="8543" w:hanging="180"/>
      </w:pPr>
    </w:lvl>
    <w:lvl w:ilvl="3" w:tplc="440A000F">
      <w:start w:val="1"/>
      <w:numFmt w:val="decimal"/>
      <w:lvlText w:val="%4."/>
      <w:lvlJc w:val="left"/>
      <w:pPr>
        <w:tabs>
          <w:tab w:val="num" w:pos="9263"/>
        </w:tabs>
        <w:ind w:left="9263" w:hanging="360"/>
      </w:pPr>
    </w:lvl>
    <w:lvl w:ilvl="4" w:tplc="440A0019">
      <w:start w:val="1"/>
      <w:numFmt w:val="lowerLetter"/>
      <w:lvlText w:val="%5."/>
      <w:lvlJc w:val="left"/>
      <w:pPr>
        <w:tabs>
          <w:tab w:val="num" w:pos="9983"/>
        </w:tabs>
        <w:ind w:left="9983" w:hanging="360"/>
      </w:pPr>
    </w:lvl>
    <w:lvl w:ilvl="5" w:tplc="440A001B">
      <w:start w:val="1"/>
      <w:numFmt w:val="lowerRoman"/>
      <w:lvlText w:val="%6."/>
      <w:lvlJc w:val="right"/>
      <w:pPr>
        <w:tabs>
          <w:tab w:val="num" w:pos="10703"/>
        </w:tabs>
        <w:ind w:left="10703" w:hanging="180"/>
      </w:pPr>
    </w:lvl>
    <w:lvl w:ilvl="6" w:tplc="440A000F">
      <w:start w:val="1"/>
      <w:numFmt w:val="decimal"/>
      <w:lvlText w:val="%7."/>
      <w:lvlJc w:val="left"/>
      <w:pPr>
        <w:tabs>
          <w:tab w:val="num" w:pos="11423"/>
        </w:tabs>
        <w:ind w:left="11423" w:hanging="360"/>
      </w:pPr>
    </w:lvl>
    <w:lvl w:ilvl="7" w:tplc="440A0019">
      <w:start w:val="1"/>
      <w:numFmt w:val="lowerLetter"/>
      <w:lvlText w:val="%8."/>
      <w:lvlJc w:val="left"/>
      <w:pPr>
        <w:tabs>
          <w:tab w:val="num" w:pos="12143"/>
        </w:tabs>
        <w:ind w:left="12143" w:hanging="360"/>
      </w:pPr>
    </w:lvl>
    <w:lvl w:ilvl="8" w:tplc="440A001B">
      <w:start w:val="1"/>
      <w:numFmt w:val="lowerRoman"/>
      <w:lvlText w:val="%9."/>
      <w:lvlJc w:val="right"/>
      <w:pPr>
        <w:tabs>
          <w:tab w:val="num" w:pos="12863"/>
        </w:tabs>
        <w:ind w:left="12863" w:hanging="180"/>
      </w:pPr>
    </w:lvl>
  </w:abstractNum>
  <w:abstractNum w:abstractNumId="2080">
    <w:nsid w:val="7605695F"/>
    <w:multiLevelType w:val="hybridMultilevel"/>
    <w:tmpl w:val="C6BA6F7A"/>
    <w:lvl w:ilvl="0" w:tplc="32F8D786">
      <w:numFmt w:val="bullet"/>
      <w:lvlText w:val="-"/>
      <w:lvlJc w:val="left"/>
      <w:pPr>
        <w:ind w:left="1494" w:hanging="360"/>
      </w:pPr>
      <w:rPr>
        <w:rFonts w:ascii="Times New Roman" w:eastAsia="Times New Roman" w:hAnsi="Times New Roman" w:cs="Times New Roman" w:hint="default"/>
      </w:rPr>
    </w:lvl>
    <w:lvl w:ilvl="1" w:tplc="440A0003" w:tentative="1">
      <w:start w:val="1"/>
      <w:numFmt w:val="bullet"/>
      <w:lvlText w:val="o"/>
      <w:lvlJc w:val="left"/>
      <w:pPr>
        <w:ind w:left="2214" w:hanging="360"/>
      </w:pPr>
      <w:rPr>
        <w:rFonts w:ascii="Courier New" w:hAnsi="Courier New" w:cs="Courier New" w:hint="default"/>
      </w:rPr>
    </w:lvl>
    <w:lvl w:ilvl="2" w:tplc="440A0005" w:tentative="1">
      <w:start w:val="1"/>
      <w:numFmt w:val="bullet"/>
      <w:lvlText w:val=""/>
      <w:lvlJc w:val="left"/>
      <w:pPr>
        <w:ind w:left="2934" w:hanging="360"/>
      </w:pPr>
      <w:rPr>
        <w:rFonts w:ascii="Wingdings" w:hAnsi="Wingdings" w:hint="default"/>
      </w:rPr>
    </w:lvl>
    <w:lvl w:ilvl="3" w:tplc="440A0001" w:tentative="1">
      <w:start w:val="1"/>
      <w:numFmt w:val="bullet"/>
      <w:lvlText w:val=""/>
      <w:lvlJc w:val="left"/>
      <w:pPr>
        <w:ind w:left="3654" w:hanging="360"/>
      </w:pPr>
      <w:rPr>
        <w:rFonts w:ascii="Symbol" w:hAnsi="Symbol" w:hint="default"/>
      </w:rPr>
    </w:lvl>
    <w:lvl w:ilvl="4" w:tplc="440A0003" w:tentative="1">
      <w:start w:val="1"/>
      <w:numFmt w:val="bullet"/>
      <w:lvlText w:val="o"/>
      <w:lvlJc w:val="left"/>
      <w:pPr>
        <w:ind w:left="4374" w:hanging="360"/>
      </w:pPr>
      <w:rPr>
        <w:rFonts w:ascii="Courier New" w:hAnsi="Courier New" w:cs="Courier New" w:hint="default"/>
      </w:rPr>
    </w:lvl>
    <w:lvl w:ilvl="5" w:tplc="440A0005" w:tentative="1">
      <w:start w:val="1"/>
      <w:numFmt w:val="bullet"/>
      <w:lvlText w:val=""/>
      <w:lvlJc w:val="left"/>
      <w:pPr>
        <w:ind w:left="5094" w:hanging="360"/>
      </w:pPr>
      <w:rPr>
        <w:rFonts w:ascii="Wingdings" w:hAnsi="Wingdings" w:hint="default"/>
      </w:rPr>
    </w:lvl>
    <w:lvl w:ilvl="6" w:tplc="440A0001" w:tentative="1">
      <w:start w:val="1"/>
      <w:numFmt w:val="bullet"/>
      <w:lvlText w:val=""/>
      <w:lvlJc w:val="left"/>
      <w:pPr>
        <w:ind w:left="5814" w:hanging="360"/>
      </w:pPr>
      <w:rPr>
        <w:rFonts w:ascii="Symbol" w:hAnsi="Symbol" w:hint="default"/>
      </w:rPr>
    </w:lvl>
    <w:lvl w:ilvl="7" w:tplc="440A0003" w:tentative="1">
      <w:start w:val="1"/>
      <w:numFmt w:val="bullet"/>
      <w:lvlText w:val="o"/>
      <w:lvlJc w:val="left"/>
      <w:pPr>
        <w:ind w:left="6534" w:hanging="360"/>
      </w:pPr>
      <w:rPr>
        <w:rFonts w:ascii="Courier New" w:hAnsi="Courier New" w:cs="Courier New" w:hint="default"/>
      </w:rPr>
    </w:lvl>
    <w:lvl w:ilvl="8" w:tplc="440A0005" w:tentative="1">
      <w:start w:val="1"/>
      <w:numFmt w:val="bullet"/>
      <w:lvlText w:val=""/>
      <w:lvlJc w:val="left"/>
      <w:pPr>
        <w:ind w:left="7254" w:hanging="360"/>
      </w:pPr>
      <w:rPr>
        <w:rFonts w:ascii="Wingdings" w:hAnsi="Wingdings" w:hint="default"/>
      </w:rPr>
    </w:lvl>
  </w:abstractNum>
  <w:abstractNum w:abstractNumId="2081">
    <w:nsid w:val="761016C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2">
    <w:nsid w:val="762B21FF"/>
    <w:multiLevelType w:val="hybridMultilevel"/>
    <w:tmpl w:val="A998B6E8"/>
    <w:lvl w:ilvl="0" w:tplc="EBAEFB1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3">
    <w:nsid w:val="764E4FDA"/>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4">
    <w:nsid w:val="766C4C56"/>
    <w:multiLevelType w:val="hybridMultilevel"/>
    <w:tmpl w:val="719871EC"/>
    <w:lvl w:ilvl="0" w:tplc="70EA5B8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5">
    <w:nsid w:val="76892BCC"/>
    <w:multiLevelType w:val="hybridMultilevel"/>
    <w:tmpl w:val="210AF82E"/>
    <w:lvl w:ilvl="0" w:tplc="AFCEDDA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6">
    <w:nsid w:val="768B09E2"/>
    <w:multiLevelType w:val="hybridMultilevel"/>
    <w:tmpl w:val="9D72C3EE"/>
    <w:lvl w:ilvl="0" w:tplc="0D48CD9C">
      <w:start w:val="5"/>
      <w:numFmt w:val="lowerRoman"/>
      <w:lvlText w:val="%1."/>
      <w:lvlJc w:val="left"/>
      <w:pPr>
        <w:ind w:left="1080" w:hanging="720"/>
      </w:pPr>
      <w:rPr>
        <w:rFonts w:hint="default"/>
        <w:sz w:val="36"/>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7">
    <w:nsid w:val="76973F89"/>
    <w:multiLevelType w:val="hybridMultilevel"/>
    <w:tmpl w:val="C90A0E5A"/>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8">
    <w:nsid w:val="769A39B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89">
    <w:nsid w:val="76B67733"/>
    <w:multiLevelType w:val="hybridMultilevel"/>
    <w:tmpl w:val="1A684ADE"/>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0">
    <w:nsid w:val="76BB4000"/>
    <w:multiLevelType w:val="hybridMultilevel"/>
    <w:tmpl w:val="892AB692"/>
    <w:lvl w:ilvl="0" w:tplc="6172DEDE">
      <w:numFmt w:val="bullet"/>
      <w:lvlText w:val="•"/>
      <w:lvlJc w:val="left"/>
      <w:pPr>
        <w:ind w:left="720" w:hanging="360"/>
      </w:pPr>
      <w:rPr>
        <w:rFonts w:ascii="Times New Roman" w:eastAsia="Calibri" w:hAnsi="Times New Roman" w:cs="Times New Roman" w:hint="default"/>
        <w:b/>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91">
    <w:nsid w:val="76D063E4"/>
    <w:multiLevelType w:val="hybridMultilevel"/>
    <w:tmpl w:val="C0DC6058"/>
    <w:lvl w:ilvl="0" w:tplc="440A0001">
      <w:start w:val="1"/>
      <w:numFmt w:val="bullet"/>
      <w:lvlText w:val=""/>
      <w:lvlJc w:val="left"/>
      <w:pPr>
        <w:ind w:left="787" w:hanging="360"/>
      </w:pPr>
      <w:rPr>
        <w:rFonts w:ascii="Symbol" w:hAnsi="Symbol" w:hint="default"/>
      </w:rPr>
    </w:lvl>
    <w:lvl w:ilvl="1" w:tplc="440A0003" w:tentative="1">
      <w:start w:val="1"/>
      <w:numFmt w:val="bullet"/>
      <w:lvlText w:val="o"/>
      <w:lvlJc w:val="left"/>
      <w:pPr>
        <w:ind w:left="1507" w:hanging="360"/>
      </w:pPr>
      <w:rPr>
        <w:rFonts w:ascii="Courier New" w:hAnsi="Courier New" w:cs="Courier New" w:hint="default"/>
      </w:rPr>
    </w:lvl>
    <w:lvl w:ilvl="2" w:tplc="440A0005" w:tentative="1">
      <w:start w:val="1"/>
      <w:numFmt w:val="bullet"/>
      <w:lvlText w:val=""/>
      <w:lvlJc w:val="left"/>
      <w:pPr>
        <w:ind w:left="2227" w:hanging="360"/>
      </w:pPr>
      <w:rPr>
        <w:rFonts w:ascii="Wingdings" w:hAnsi="Wingdings" w:hint="default"/>
      </w:rPr>
    </w:lvl>
    <w:lvl w:ilvl="3" w:tplc="440A0001" w:tentative="1">
      <w:start w:val="1"/>
      <w:numFmt w:val="bullet"/>
      <w:lvlText w:val=""/>
      <w:lvlJc w:val="left"/>
      <w:pPr>
        <w:ind w:left="2947" w:hanging="360"/>
      </w:pPr>
      <w:rPr>
        <w:rFonts w:ascii="Symbol" w:hAnsi="Symbol" w:hint="default"/>
      </w:rPr>
    </w:lvl>
    <w:lvl w:ilvl="4" w:tplc="440A0003" w:tentative="1">
      <w:start w:val="1"/>
      <w:numFmt w:val="bullet"/>
      <w:lvlText w:val="o"/>
      <w:lvlJc w:val="left"/>
      <w:pPr>
        <w:ind w:left="3667" w:hanging="360"/>
      </w:pPr>
      <w:rPr>
        <w:rFonts w:ascii="Courier New" w:hAnsi="Courier New" w:cs="Courier New" w:hint="default"/>
      </w:rPr>
    </w:lvl>
    <w:lvl w:ilvl="5" w:tplc="440A0005" w:tentative="1">
      <w:start w:val="1"/>
      <w:numFmt w:val="bullet"/>
      <w:lvlText w:val=""/>
      <w:lvlJc w:val="left"/>
      <w:pPr>
        <w:ind w:left="4387" w:hanging="360"/>
      </w:pPr>
      <w:rPr>
        <w:rFonts w:ascii="Wingdings" w:hAnsi="Wingdings" w:hint="default"/>
      </w:rPr>
    </w:lvl>
    <w:lvl w:ilvl="6" w:tplc="440A0001" w:tentative="1">
      <w:start w:val="1"/>
      <w:numFmt w:val="bullet"/>
      <w:lvlText w:val=""/>
      <w:lvlJc w:val="left"/>
      <w:pPr>
        <w:ind w:left="5107" w:hanging="360"/>
      </w:pPr>
      <w:rPr>
        <w:rFonts w:ascii="Symbol" w:hAnsi="Symbol" w:hint="default"/>
      </w:rPr>
    </w:lvl>
    <w:lvl w:ilvl="7" w:tplc="440A0003" w:tentative="1">
      <w:start w:val="1"/>
      <w:numFmt w:val="bullet"/>
      <w:lvlText w:val="o"/>
      <w:lvlJc w:val="left"/>
      <w:pPr>
        <w:ind w:left="5827" w:hanging="360"/>
      </w:pPr>
      <w:rPr>
        <w:rFonts w:ascii="Courier New" w:hAnsi="Courier New" w:cs="Courier New" w:hint="default"/>
      </w:rPr>
    </w:lvl>
    <w:lvl w:ilvl="8" w:tplc="440A0005" w:tentative="1">
      <w:start w:val="1"/>
      <w:numFmt w:val="bullet"/>
      <w:lvlText w:val=""/>
      <w:lvlJc w:val="left"/>
      <w:pPr>
        <w:ind w:left="6547" w:hanging="360"/>
      </w:pPr>
      <w:rPr>
        <w:rFonts w:ascii="Wingdings" w:hAnsi="Wingdings" w:hint="default"/>
      </w:rPr>
    </w:lvl>
  </w:abstractNum>
  <w:abstractNum w:abstractNumId="2092">
    <w:nsid w:val="76DF1E67"/>
    <w:multiLevelType w:val="hybridMultilevel"/>
    <w:tmpl w:val="4E767244"/>
    <w:lvl w:ilvl="0" w:tplc="440A0017">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093">
    <w:nsid w:val="76E616E2"/>
    <w:multiLevelType w:val="hybridMultilevel"/>
    <w:tmpl w:val="D4E2643A"/>
    <w:lvl w:ilvl="0" w:tplc="8A623268">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4">
    <w:nsid w:val="76F90ACA"/>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095">
    <w:nsid w:val="77123918"/>
    <w:multiLevelType w:val="hybridMultilevel"/>
    <w:tmpl w:val="343C57E8"/>
    <w:lvl w:ilvl="0" w:tplc="3FC4CEB0">
      <w:start w:val="1"/>
      <w:numFmt w:val="lowerLetter"/>
      <w:lvlText w:val="%1)"/>
      <w:lvlJc w:val="left"/>
      <w:pPr>
        <w:ind w:left="1068" w:hanging="360"/>
      </w:pPr>
      <w:rPr>
        <w:rFonts w:hint="default"/>
        <w:b/>
        <w:sz w:val="28"/>
        <w:szCs w:val="28"/>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096">
    <w:nsid w:val="77152726"/>
    <w:multiLevelType w:val="hybridMultilevel"/>
    <w:tmpl w:val="497815C0"/>
    <w:lvl w:ilvl="0" w:tplc="BE38FAC0">
      <w:start w:val="1"/>
      <w:numFmt w:val="upperRoman"/>
      <w:lvlText w:val="%1."/>
      <w:lvlJc w:val="left"/>
      <w:pPr>
        <w:ind w:left="1080" w:hanging="720"/>
      </w:pPr>
      <w:rPr>
        <w:rFonts w:eastAsia="Calibri"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7">
    <w:nsid w:val="771D5899"/>
    <w:multiLevelType w:val="hybridMultilevel"/>
    <w:tmpl w:val="592E9EA6"/>
    <w:lvl w:ilvl="0" w:tplc="C9204D4E">
      <w:start w:val="1"/>
      <w:numFmt w:val="upperRoman"/>
      <w:lvlText w:val="%1."/>
      <w:lvlJc w:val="left"/>
      <w:pPr>
        <w:ind w:left="1080" w:hanging="720"/>
      </w:pPr>
      <w:rPr>
        <w:rFonts w:ascii="Times New Roman" w:hAnsi="Times New Roman" w:cs="Times New Roman" w:hint="default"/>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98">
    <w:nsid w:val="771D5E9C"/>
    <w:multiLevelType w:val="hybridMultilevel"/>
    <w:tmpl w:val="B83C69DA"/>
    <w:lvl w:ilvl="0" w:tplc="440A0017">
      <w:start w:val="1"/>
      <w:numFmt w:val="lowerLetter"/>
      <w:lvlText w:val="%1)"/>
      <w:lvlJc w:val="left"/>
      <w:pPr>
        <w:ind w:left="1931" w:hanging="360"/>
      </w:pPr>
    </w:lvl>
    <w:lvl w:ilvl="1" w:tplc="440A0019" w:tentative="1">
      <w:start w:val="1"/>
      <w:numFmt w:val="lowerLetter"/>
      <w:lvlText w:val="%2."/>
      <w:lvlJc w:val="left"/>
      <w:pPr>
        <w:ind w:left="2651" w:hanging="360"/>
      </w:pPr>
    </w:lvl>
    <w:lvl w:ilvl="2" w:tplc="440A001B" w:tentative="1">
      <w:start w:val="1"/>
      <w:numFmt w:val="lowerRoman"/>
      <w:lvlText w:val="%3."/>
      <w:lvlJc w:val="right"/>
      <w:pPr>
        <w:ind w:left="3371" w:hanging="180"/>
      </w:pPr>
    </w:lvl>
    <w:lvl w:ilvl="3" w:tplc="440A000F" w:tentative="1">
      <w:start w:val="1"/>
      <w:numFmt w:val="decimal"/>
      <w:lvlText w:val="%4."/>
      <w:lvlJc w:val="left"/>
      <w:pPr>
        <w:ind w:left="4091" w:hanging="360"/>
      </w:pPr>
    </w:lvl>
    <w:lvl w:ilvl="4" w:tplc="440A0019" w:tentative="1">
      <w:start w:val="1"/>
      <w:numFmt w:val="lowerLetter"/>
      <w:lvlText w:val="%5."/>
      <w:lvlJc w:val="left"/>
      <w:pPr>
        <w:ind w:left="4811" w:hanging="360"/>
      </w:pPr>
    </w:lvl>
    <w:lvl w:ilvl="5" w:tplc="440A001B" w:tentative="1">
      <w:start w:val="1"/>
      <w:numFmt w:val="lowerRoman"/>
      <w:lvlText w:val="%6."/>
      <w:lvlJc w:val="right"/>
      <w:pPr>
        <w:ind w:left="5531" w:hanging="180"/>
      </w:pPr>
    </w:lvl>
    <w:lvl w:ilvl="6" w:tplc="440A000F" w:tentative="1">
      <w:start w:val="1"/>
      <w:numFmt w:val="decimal"/>
      <w:lvlText w:val="%7."/>
      <w:lvlJc w:val="left"/>
      <w:pPr>
        <w:ind w:left="6251" w:hanging="360"/>
      </w:pPr>
    </w:lvl>
    <w:lvl w:ilvl="7" w:tplc="440A0019" w:tentative="1">
      <w:start w:val="1"/>
      <w:numFmt w:val="lowerLetter"/>
      <w:lvlText w:val="%8."/>
      <w:lvlJc w:val="left"/>
      <w:pPr>
        <w:ind w:left="6971" w:hanging="360"/>
      </w:pPr>
    </w:lvl>
    <w:lvl w:ilvl="8" w:tplc="440A001B" w:tentative="1">
      <w:start w:val="1"/>
      <w:numFmt w:val="lowerRoman"/>
      <w:lvlText w:val="%9."/>
      <w:lvlJc w:val="right"/>
      <w:pPr>
        <w:ind w:left="7691" w:hanging="180"/>
      </w:pPr>
    </w:lvl>
  </w:abstractNum>
  <w:abstractNum w:abstractNumId="2099">
    <w:nsid w:val="77315721"/>
    <w:multiLevelType w:val="hybridMultilevel"/>
    <w:tmpl w:val="5C3E2150"/>
    <w:lvl w:ilvl="0" w:tplc="6C28DC18">
      <w:start w:val="1"/>
      <w:numFmt w:val="upperRoman"/>
      <w:lvlText w:val="%1."/>
      <w:lvlJc w:val="left"/>
      <w:pPr>
        <w:ind w:left="1080" w:hanging="720"/>
      </w:pPr>
      <w:rPr>
        <w:rFonts w:hint="default"/>
        <w:b w:val="0"/>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0">
    <w:nsid w:val="774B56F7"/>
    <w:multiLevelType w:val="hybridMultilevel"/>
    <w:tmpl w:val="EC1229A0"/>
    <w:lvl w:ilvl="0" w:tplc="39CC9224">
      <w:start w:val="1"/>
      <w:numFmt w:val="lowerLetter"/>
      <w:lvlText w:val="%1)"/>
      <w:lvlJc w:val="left"/>
      <w:pPr>
        <w:ind w:left="1068" w:hanging="360"/>
      </w:pPr>
      <w:rPr>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01">
    <w:nsid w:val="774E2AAA"/>
    <w:multiLevelType w:val="hybridMultilevel"/>
    <w:tmpl w:val="2824549E"/>
    <w:lvl w:ilvl="0" w:tplc="CC1247EC">
      <w:start w:val="1"/>
      <w:numFmt w:val="upperRoman"/>
      <w:lvlText w:val="%1."/>
      <w:lvlJc w:val="left"/>
      <w:pPr>
        <w:ind w:left="1070" w:hanging="360"/>
      </w:pPr>
      <w:rPr>
        <w:rFonts w:hint="default"/>
        <w:b w:val="0"/>
      </w:rPr>
    </w:lvl>
    <w:lvl w:ilvl="1" w:tplc="440A0019">
      <w:start w:val="1"/>
      <w:numFmt w:val="lowerLetter"/>
      <w:lvlText w:val="%2."/>
      <w:lvlJc w:val="left"/>
      <w:pPr>
        <w:ind w:left="1790" w:hanging="360"/>
      </w:pPr>
    </w:lvl>
    <w:lvl w:ilvl="2" w:tplc="440A001B" w:tentative="1">
      <w:start w:val="1"/>
      <w:numFmt w:val="lowerRoman"/>
      <w:lvlText w:val="%3."/>
      <w:lvlJc w:val="right"/>
      <w:pPr>
        <w:ind w:left="2510" w:hanging="180"/>
      </w:pPr>
    </w:lvl>
    <w:lvl w:ilvl="3" w:tplc="440A000F" w:tentative="1">
      <w:start w:val="1"/>
      <w:numFmt w:val="decimal"/>
      <w:lvlText w:val="%4."/>
      <w:lvlJc w:val="left"/>
      <w:pPr>
        <w:ind w:left="3230" w:hanging="360"/>
      </w:pPr>
    </w:lvl>
    <w:lvl w:ilvl="4" w:tplc="440A0019" w:tentative="1">
      <w:start w:val="1"/>
      <w:numFmt w:val="lowerLetter"/>
      <w:lvlText w:val="%5."/>
      <w:lvlJc w:val="left"/>
      <w:pPr>
        <w:ind w:left="3950" w:hanging="360"/>
      </w:pPr>
    </w:lvl>
    <w:lvl w:ilvl="5" w:tplc="440A001B" w:tentative="1">
      <w:start w:val="1"/>
      <w:numFmt w:val="lowerRoman"/>
      <w:lvlText w:val="%6."/>
      <w:lvlJc w:val="right"/>
      <w:pPr>
        <w:ind w:left="4670" w:hanging="180"/>
      </w:pPr>
    </w:lvl>
    <w:lvl w:ilvl="6" w:tplc="440A000F" w:tentative="1">
      <w:start w:val="1"/>
      <w:numFmt w:val="decimal"/>
      <w:lvlText w:val="%7."/>
      <w:lvlJc w:val="left"/>
      <w:pPr>
        <w:ind w:left="5390" w:hanging="360"/>
      </w:pPr>
    </w:lvl>
    <w:lvl w:ilvl="7" w:tplc="440A0019" w:tentative="1">
      <w:start w:val="1"/>
      <w:numFmt w:val="lowerLetter"/>
      <w:lvlText w:val="%8."/>
      <w:lvlJc w:val="left"/>
      <w:pPr>
        <w:ind w:left="6110" w:hanging="360"/>
      </w:pPr>
    </w:lvl>
    <w:lvl w:ilvl="8" w:tplc="440A001B" w:tentative="1">
      <w:start w:val="1"/>
      <w:numFmt w:val="lowerRoman"/>
      <w:lvlText w:val="%9."/>
      <w:lvlJc w:val="right"/>
      <w:pPr>
        <w:ind w:left="6830" w:hanging="180"/>
      </w:pPr>
    </w:lvl>
  </w:abstractNum>
  <w:abstractNum w:abstractNumId="2102">
    <w:nsid w:val="77537917"/>
    <w:multiLevelType w:val="hybridMultilevel"/>
    <w:tmpl w:val="D0A4B2C8"/>
    <w:lvl w:ilvl="0" w:tplc="127EC4B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3">
    <w:nsid w:val="776352C6"/>
    <w:multiLevelType w:val="hybridMultilevel"/>
    <w:tmpl w:val="60E0D4C0"/>
    <w:lvl w:ilvl="0" w:tplc="9C76068A">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04">
    <w:nsid w:val="777F09BE"/>
    <w:multiLevelType w:val="hybridMultilevel"/>
    <w:tmpl w:val="E9B6A8A6"/>
    <w:lvl w:ilvl="0" w:tplc="440A000D">
      <w:start w:val="1"/>
      <w:numFmt w:val="bullet"/>
      <w:lvlText w:val=""/>
      <w:lvlJc w:val="left"/>
      <w:pPr>
        <w:ind w:left="2138" w:hanging="360"/>
      </w:pPr>
      <w:rPr>
        <w:rFonts w:ascii="Wingdings" w:hAnsi="Wingdings"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2105">
    <w:nsid w:val="77844C1E"/>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06">
    <w:nsid w:val="77925C33"/>
    <w:multiLevelType w:val="hybridMultilevel"/>
    <w:tmpl w:val="D57A31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07">
    <w:nsid w:val="779722B5"/>
    <w:multiLevelType w:val="hybridMultilevel"/>
    <w:tmpl w:val="ED22C8AA"/>
    <w:lvl w:ilvl="0" w:tplc="B6DE11A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8">
    <w:nsid w:val="77C51932"/>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09">
    <w:nsid w:val="77E13534"/>
    <w:multiLevelType w:val="hybridMultilevel"/>
    <w:tmpl w:val="0D4C7A86"/>
    <w:lvl w:ilvl="0" w:tplc="EDA47244">
      <w:start w:val="1"/>
      <w:numFmt w:val="upperRoman"/>
      <w:lvlText w:val="%1."/>
      <w:lvlJc w:val="righ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0">
    <w:nsid w:val="77F0748C"/>
    <w:multiLevelType w:val="hybridMultilevel"/>
    <w:tmpl w:val="D1342E3C"/>
    <w:lvl w:ilvl="0" w:tplc="C82CFA38">
      <w:start w:val="1"/>
      <w:numFmt w:val="decimal"/>
      <w:lvlText w:val="%1)"/>
      <w:lvlJc w:val="left"/>
      <w:pPr>
        <w:ind w:left="1260" w:hanging="360"/>
      </w:pPr>
      <w:rPr>
        <w:rFonts w:hint="default"/>
      </w:r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2111">
    <w:nsid w:val="77F95AFA"/>
    <w:multiLevelType w:val="hybridMultilevel"/>
    <w:tmpl w:val="5CC0B15E"/>
    <w:lvl w:ilvl="0" w:tplc="B5143826">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2">
    <w:nsid w:val="78012315"/>
    <w:multiLevelType w:val="hybridMultilevel"/>
    <w:tmpl w:val="E3B43316"/>
    <w:lvl w:ilvl="0" w:tplc="B57E45F2">
      <w:start w:val="1"/>
      <w:numFmt w:val="lowerLetter"/>
      <w:lvlText w:val="%1)"/>
      <w:lvlJc w:val="left"/>
      <w:pPr>
        <w:ind w:left="4929" w:hanging="360"/>
      </w:pPr>
      <w:rPr>
        <w:b/>
        <w:color w:val="auto"/>
      </w:rPr>
    </w:lvl>
    <w:lvl w:ilvl="1" w:tplc="440A0019">
      <w:start w:val="1"/>
      <w:numFmt w:val="lowerLetter"/>
      <w:lvlText w:val="%2."/>
      <w:lvlJc w:val="left"/>
      <w:pPr>
        <w:ind w:left="5649" w:hanging="360"/>
      </w:pPr>
    </w:lvl>
    <w:lvl w:ilvl="2" w:tplc="440A001B">
      <w:start w:val="1"/>
      <w:numFmt w:val="lowerRoman"/>
      <w:lvlText w:val="%3."/>
      <w:lvlJc w:val="right"/>
      <w:pPr>
        <w:ind w:left="6369" w:hanging="180"/>
      </w:pPr>
    </w:lvl>
    <w:lvl w:ilvl="3" w:tplc="440A000F">
      <w:start w:val="1"/>
      <w:numFmt w:val="decimal"/>
      <w:lvlText w:val="%4."/>
      <w:lvlJc w:val="left"/>
      <w:pPr>
        <w:ind w:left="7089" w:hanging="360"/>
      </w:pPr>
    </w:lvl>
    <w:lvl w:ilvl="4" w:tplc="440A0019">
      <w:start w:val="1"/>
      <w:numFmt w:val="lowerLetter"/>
      <w:lvlText w:val="%5."/>
      <w:lvlJc w:val="left"/>
      <w:pPr>
        <w:ind w:left="7809" w:hanging="360"/>
      </w:pPr>
    </w:lvl>
    <w:lvl w:ilvl="5" w:tplc="440A001B">
      <w:start w:val="1"/>
      <w:numFmt w:val="lowerRoman"/>
      <w:lvlText w:val="%6."/>
      <w:lvlJc w:val="right"/>
      <w:pPr>
        <w:ind w:left="8529" w:hanging="180"/>
      </w:pPr>
    </w:lvl>
    <w:lvl w:ilvl="6" w:tplc="440A000F">
      <w:start w:val="1"/>
      <w:numFmt w:val="decimal"/>
      <w:lvlText w:val="%7."/>
      <w:lvlJc w:val="left"/>
      <w:pPr>
        <w:ind w:left="9249" w:hanging="360"/>
      </w:pPr>
    </w:lvl>
    <w:lvl w:ilvl="7" w:tplc="440A0019">
      <w:start w:val="1"/>
      <w:numFmt w:val="lowerLetter"/>
      <w:lvlText w:val="%8."/>
      <w:lvlJc w:val="left"/>
      <w:pPr>
        <w:ind w:left="9969" w:hanging="360"/>
      </w:pPr>
    </w:lvl>
    <w:lvl w:ilvl="8" w:tplc="440A001B">
      <w:start w:val="1"/>
      <w:numFmt w:val="lowerRoman"/>
      <w:lvlText w:val="%9."/>
      <w:lvlJc w:val="right"/>
      <w:pPr>
        <w:ind w:left="10689" w:hanging="180"/>
      </w:pPr>
    </w:lvl>
  </w:abstractNum>
  <w:abstractNum w:abstractNumId="2113">
    <w:nsid w:val="782C73B3"/>
    <w:multiLevelType w:val="hybridMultilevel"/>
    <w:tmpl w:val="342E3C66"/>
    <w:lvl w:ilvl="0" w:tplc="A6E8BD94">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4">
    <w:nsid w:val="784717DC"/>
    <w:multiLevelType w:val="hybridMultilevel"/>
    <w:tmpl w:val="8C7AB77E"/>
    <w:lvl w:ilvl="0" w:tplc="CE2605B4">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DF80F60C">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9">
      <w:start w:val="1"/>
      <w:numFmt w:val="lowerLetter"/>
      <w:lvlText w:val="%6."/>
      <w:lvlJc w:val="lef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5">
    <w:nsid w:val="78645EDE"/>
    <w:multiLevelType w:val="hybridMultilevel"/>
    <w:tmpl w:val="6852AF46"/>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6">
    <w:nsid w:val="786C1663"/>
    <w:multiLevelType w:val="hybridMultilevel"/>
    <w:tmpl w:val="67B0298C"/>
    <w:lvl w:ilvl="0" w:tplc="664E1C50">
      <w:start w:val="1"/>
      <w:numFmt w:val="upperRoman"/>
      <w:lvlText w:val="%1."/>
      <w:lvlJc w:val="right"/>
      <w:pPr>
        <w:tabs>
          <w:tab w:val="num" w:pos="4658"/>
        </w:tabs>
        <w:ind w:left="4658" w:hanging="180"/>
      </w:pPr>
      <w:rPr>
        <w:b w:val="0"/>
        <w:color w:val="auto"/>
        <w:sz w:val="26"/>
        <w:szCs w:val="26"/>
        <w:lang w:val="es-SV"/>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17">
    <w:nsid w:val="786E5839"/>
    <w:multiLevelType w:val="hybridMultilevel"/>
    <w:tmpl w:val="FBA47CD0"/>
    <w:lvl w:ilvl="0" w:tplc="D00A9D4A">
      <w:start w:val="1"/>
      <w:numFmt w:val="upperRoman"/>
      <w:lvlText w:val="%1."/>
      <w:lvlJc w:val="righ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8">
    <w:nsid w:val="7871695C"/>
    <w:multiLevelType w:val="hybridMultilevel"/>
    <w:tmpl w:val="FFE6E05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19">
    <w:nsid w:val="787E47EE"/>
    <w:multiLevelType w:val="hybridMultilevel"/>
    <w:tmpl w:val="65784C4E"/>
    <w:lvl w:ilvl="0" w:tplc="4E2C3F4A">
      <w:start w:val="1"/>
      <w:numFmt w:val="upperRoman"/>
      <w:lvlText w:val="%1."/>
      <w:lvlJc w:val="right"/>
      <w:pPr>
        <w:ind w:left="578" w:hanging="360"/>
      </w:pPr>
      <w:rPr>
        <w:b/>
      </w:rPr>
    </w:lvl>
    <w:lvl w:ilvl="1" w:tplc="440A0019" w:tentative="1">
      <w:start w:val="1"/>
      <w:numFmt w:val="lowerLetter"/>
      <w:lvlText w:val="%2."/>
      <w:lvlJc w:val="left"/>
      <w:pPr>
        <w:ind w:left="1298" w:hanging="360"/>
      </w:pPr>
    </w:lvl>
    <w:lvl w:ilvl="2" w:tplc="440A001B" w:tentative="1">
      <w:start w:val="1"/>
      <w:numFmt w:val="lowerRoman"/>
      <w:lvlText w:val="%3."/>
      <w:lvlJc w:val="right"/>
      <w:pPr>
        <w:ind w:left="2018" w:hanging="180"/>
      </w:pPr>
    </w:lvl>
    <w:lvl w:ilvl="3" w:tplc="440A000F" w:tentative="1">
      <w:start w:val="1"/>
      <w:numFmt w:val="decimal"/>
      <w:lvlText w:val="%4."/>
      <w:lvlJc w:val="left"/>
      <w:pPr>
        <w:ind w:left="2738" w:hanging="360"/>
      </w:pPr>
    </w:lvl>
    <w:lvl w:ilvl="4" w:tplc="440A0019" w:tentative="1">
      <w:start w:val="1"/>
      <w:numFmt w:val="lowerLetter"/>
      <w:lvlText w:val="%5."/>
      <w:lvlJc w:val="left"/>
      <w:pPr>
        <w:ind w:left="3458" w:hanging="360"/>
      </w:pPr>
    </w:lvl>
    <w:lvl w:ilvl="5" w:tplc="440A001B" w:tentative="1">
      <w:start w:val="1"/>
      <w:numFmt w:val="lowerRoman"/>
      <w:lvlText w:val="%6."/>
      <w:lvlJc w:val="right"/>
      <w:pPr>
        <w:ind w:left="4178" w:hanging="180"/>
      </w:pPr>
    </w:lvl>
    <w:lvl w:ilvl="6" w:tplc="440A000F" w:tentative="1">
      <w:start w:val="1"/>
      <w:numFmt w:val="decimal"/>
      <w:lvlText w:val="%7."/>
      <w:lvlJc w:val="left"/>
      <w:pPr>
        <w:ind w:left="4898" w:hanging="360"/>
      </w:pPr>
    </w:lvl>
    <w:lvl w:ilvl="7" w:tplc="440A0019" w:tentative="1">
      <w:start w:val="1"/>
      <w:numFmt w:val="lowerLetter"/>
      <w:lvlText w:val="%8."/>
      <w:lvlJc w:val="left"/>
      <w:pPr>
        <w:ind w:left="5618" w:hanging="360"/>
      </w:pPr>
    </w:lvl>
    <w:lvl w:ilvl="8" w:tplc="440A001B" w:tentative="1">
      <w:start w:val="1"/>
      <w:numFmt w:val="lowerRoman"/>
      <w:lvlText w:val="%9."/>
      <w:lvlJc w:val="right"/>
      <w:pPr>
        <w:ind w:left="6338" w:hanging="180"/>
      </w:pPr>
    </w:lvl>
  </w:abstractNum>
  <w:abstractNum w:abstractNumId="2120">
    <w:nsid w:val="7885667F"/>
    <w:multiLevelType w:val="hybridMultilevel"/>
    <w:tmpl w:val="A24A7CDE"/>
    <w:lvl w:ilvl="0" w:tplc="E018B408">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1">
    <w:nsid w:val="788851C0"/>
    <w:multiLevelType w:val="hybridMultilevel"/>
    <w:tmpl w:val="2618ED64"/>
    <w:lvl w:ilvl="0" w:tplc="49AEF88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2">
    <w:nsid w:val="789E0CF4"/>
    <w:multiLevelType w:val="hybridMultilevel"/>
    <w:tmpl w:val="8CF41958"/>
    <w:lvl w:ilvl="0" w:tplc="C91258E8">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3">
    <w:nsid w:val="78BB683F"/>
    <w:multiLevelType w:val="hybridMultilevel"/>
    <w:tmpl w:val="0512C078"/>
    <w:lvl w:ilvl="0" w:tplc="5970A134">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4">
    <w:nsid w:val="78C61E1C"/>
    <w:multiLevelType w:val="hybridMultilevel"/>
    <w:tmpl w:val="1C3CAE6C"/>
    <w:lvl w:ilvl="0" w:tplc="0A98E2E8">
      <w:start w:val="1"/>
      <w:numFmt w:val="upperRoman"/>
      <w:lvlText w:val="%1."/>
      <w:lvlJc w:val="right"/>
      <w:pPr>
        <w:ind w:left="786" w:hanging="360"/>
      </w:pPr>
      <w:rPr>
        <w:b w:val="0"/>
        <w:color w:val="auto"/>
      </w:rPr>
    </w:lvl>
    <w:lvl w:ilvl="1" w:tplc="440A0019">
      <w:start w:val="1"/>
      <w:numFmt w:val="lowerLetter"/>
      <w:lvlText w:val="%2."/>
      <w:lvlJc w:val="left"/>
      <w:pPr>
        <w:ind w:left="1776" w:hanging="360"/>
      </w:pPr>
    </w:lvl>
    <w:lvl w:ilvl="2" w:tplc="440A001B" w:tentative="1">
      <w:start w:val="1"/>
      <w:numFmt w:val="lowerRoman"/>
      <w:lvlText w:val="%3."/>
      <w:lvlJc w:val="right"/>
      <w:pPr>
        <w:ind w:left="2496" w:hanging="180"/>
      </w:pPr>
    </w:lvl>
    <w:lvl w:ilvl="3" w:tplc="440A000F" w:tentative="1">
      <w:start w:val="1"/>
      <w:numFmt w:val="decimal"/>
      <w:lvlText w:val="%4."/>
      <w:lvlJc w:val="left"/>
      <w:pPr>
        <w:ind w:left="3216" w:hanging="360"/>
      </w:pPr>
    </w:lvl>
    <w:lvl w:ilvl="4" w:tplc="440A0019" w:tentative="1">
      <w:start w:val="1"/>
      <w:numFmt w:val="lowerLetter"/>
      <w:lvlText w:val="%5."/>
      <w:lvlJc w:val="left"/>
      <w:pPr>
        <w:ind w:left="3936" w:hanging="360"/>
      </w:pPr>
    </w:lvl>
    <w:lvl w:ilvl="5" w:tplc="440A001B" w:tentative="1">
      <w:start w:val="1"/>
      <w:numFmt w:val="lowerRoman"/>
      <w:lvlText w:val="%6."/>
      <w:lvlJc w:val="right"/>
      <w:pPr>
        <w:ind w:left="4656" w:hanging="180"/>
      </w:pPr>
    </w:lvl>
    <w:lvl w:ilvl="6" w:tplc="440A000F" w:tentative="1">
      <w:start w:val="1"/>
      <w:numFmt w:val="decimal"/>
      <w:lvlText w:val="%7."/>
      <w:lvlJc w:val="left"/>
      <w:pPr>
        <w:ind w:left="5376" w:hanging="360"/>
      </w:pPr>
    </w:lvl>
    <w:lvl w:ilvl="7" w:tplc="440A0019" w:tentative="1">
      <w:start w:val="1"/>
      <w:numFmt w:val="lowerLetter"/>
      <w:lvlText w:val="%8."/>
      <w:lvlJc w:val="left"/>
      <w:pPr>
        <w:ind w:left="6096" w:hanging="360"/>
      </w:pPr>
    </w:lvl>
    <w:lvl w:ilvl="8" w:tplc="440A001B" w:tentative="1">
      <w:start w:val="1"/>
      <w:numFmt w:val="lowerRoman"/>
      <w:lvlText w:val="%9."/>
      <w:lvlJc w:val="right"/>
      <w:pPr>
        <w:ind w:left="6816" w:hanging="180"/>
      </w:pPr>
    </w:lvl>
  </w:abstractNum>
  <w:abstractNum w:abstractNumId="2125">
    <w:nsid w:val="78C73BEE"/>
    <w:multiLevelType w:val="hybridMultilevel"/>
    <w:tmpl w:val="D5C8F7EE"/>
    <w:lvl w:ilvl="0" w:tplc="440A0001">
      <w:start w:val="1"/>
      <w:numFmt w:val="bullet"/>
      <w:lvlText w:val=""/>
      <w:lvlJc w:val="left"/>
      <w:pPr>
        <w:ind w:left="6132" w:hanging="360"/>
      </w:pPr>
      <w:rPr>
        <w:rFonts w:ascii="Symbol" w:hAnsi="Symbol" w:hint="default"/>
      </w:rPr>
    </w:lvl>
    <w:lvl w:ilvl="1" w:tplc="440A0003" w:tentative="1">
      <w:start w:val="1"/>
      <w:numFmt w:val="bullet"/>
      <w:lvlText w:val="o"/>
      <w:lvlJc w:val="left"/>
      <w:pPr>
        <w:ind w:left="6852" w:hanging="360"/>
      </w:pPr>
      <w:rPr>
        <w:rFonts w:ascii="Courier New" w:hAnsi="Courier New" w:cs="Courier New" w:hint="default"/>
      </w:rPr>
    </w:lvl>
    <w:lvl w:ilvl="2" w:tplc="440A0005" w:tentative="1">
      <w:start w:val="1"/>
      <w:numFmt w:val="bullet"/>
      <w:lvlText w:val=""/>
      <w:lvlJc w:val="left"/>
      <w:pPr>
        <w:ind w:left="7572" w:hanging="360"/>
      </w:pPr>
      <w:rPr>
        <w:rFonts w:ascii="Wingdings" w:hAnsi="Wingdings" w:hint="default"/>
      </w:rPr>
    </w:lvl>
    <w:lvl w:ilvl="3" w:tplc="440A0001" w:tentative="1">
      <w:start w:val="1"/>
      <w:numFmt w:val="bullet"/>
      <w:lvlText w:val=""/>
      <w:lvlJc w:val="left"/>
      <w:pPr>
        <w:ind w:left="8292" w:hanging="360"/>
      </w:pPr>
      <w:rPr>
        <w:rFonts w:ascii="Symbol" w:hAnsi="Symbol" w:hint="default"/>
      </w:rPr>
    </w:lvl>
    <w:lvl w:ilvl="4" w:tplc="440A0003" w:tentative="1">
      <w:start w:val="1"/>
      <w:numFmt w:val="bullet"/>
      <w:lvlText w:val="o"/>
      <w:lvlJc w:val="left"/>
      <w:pPr>
        <w:ind w:left="9012" w:hanging="360"/>
      </w:pPr>
      <w:rPr>
        <w:rFonts w:ascii="Courier New" w:hAnsi="Courier New" w:cs="Courier New" w:hint="default"/>
      </w:rPr>
    </w:lvl>
    <w:lvl w:ilvl="5" w:tplc="440A0005" w:tentative="1">
      <w:start w:val="1"/>
      <w:numFmt w:val="bullet"/>
      <w:lvlText w:val=""/>
      <w:lvlJc w:val="left"/>
      <w:pPr>
        <w:ind w:left="9732" w:hanging="360"/>
      </w:pPr>
      <w:rPr>
        <w:rFonts w:ascii="Wingdings" w:hAnsi="Wingdings" w:hint="default"/>
      </w:rPr>
    </w:lvl>
    <w:lvl w:ilvl="6" w:tplc="440A0001" w:tentative="1">
      <w:start w:val="1"/>
      <w:numFmt w:val="bullet"/>
      <w:lvlText w:val=""/>
      <w:lvlJc w:val="left"/>
      <w:pPr>
        <w:ind w:left="10452" w:hanging="360"/>
      </w:pPr>
      <w:rPr>
        <w:rFonts w:ascii="Symbol" w:hAnsi="Symbol" w:hint="default"/>
      </w:rPr>
    </w:lvl>
    <w:lvl w:ilvl="7" w:tplc="440A0003" w:tentative="1">
      <w:start w:val="1"/>
      <w:numFmt w:val="bullet"/>
      <w:lvlText w:val="o"/>
      <w:lvlJc w:val="left"/>
      <w:pPr>
        <w:ind w:left="11172" w:hanging="360"/>
      </w:pPr>
      <w:rPr>
        <w:rFonts w:ascii="Courier New" w:hAnsi="Courier New" w:cs="Courier New" w:hint="default"/>
      </w:rPr>
    </w:lvl>
    <w:lvl w:ilvl="8" w:tplc="440A0005" w:tentative="1">
      <w:start w:val="1"/>
      <w:numFmt w:val="bullet"/>
      <w:lvlText w:val=""/>
      <w:lvlJc w:val="left"/>
      <w:pPr>
        <w:ind w:left="11892" w:hanging="360"/>
      </w:pPr>
      <w:rPr>
        <w:rFonts w:ascii="Wingdings" w:hAnsi="Wingdings" w:hint="default"/>
      </w:rPr>
    </w:lvl>
  </w:abstractNum>
  <w:abstractNum w:abstractNumId="2126">
    <w:nsid w:val="78DA0F0C"/>
    <w:multiLevelType w:val="hybridMultilevel"/>
    <w:tmpl w:val="F47CF144"/>
    <w:lvl w:ilvl="0" w:tplc="BA304BAC">
      <w:start w:val="1"/>
      <w:numFmt w:val="upperRoman"/>
      <w:lvlText w:val="%1."/>
      <w:lvlJc w:val="left"/>
      <w:pPr>
        <w:ind w:left="720" w:hanging="360"/>
      </w:pPr>
      <w:rPr>
        <w:rFonts w:hint="default"/>
        <w:b/>
        <w:sz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27">
    <w:nsid w:val="78DF5C4F"/>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28">
    <w:nsid w:val="79306B3B"/>
    <w:multiLevelType w:val="hybridMultilevel"/>
    <w:tmpl w:val="0FA4710A"/>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2129">
    <w:nsid w:val="793A6A7C"/>
    <w:multiLevelType w:val="hybridMultilevel"/>
    <w:tmpl w:val="C73E4B1C"/>
    <w:lvl w:ilvl="0" w:tplc="FB48804C">
      <w:start w:val="1"/>
      <w:numFmt w:val="upperRoman"/>
      <w:lvlText w:val="%1."/>
      <w:lvlJc w:val="left"/>
      <w:pPr>
        <w:ind w:left="1146" w:hanging="720"/>
      </w:pPr>
      <w:rPr>
        <w:rFonts w:eastAsiaTheme="minorHAnsi" w:hint="default"/>
        <w:b w:val="0"/>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130">
    <w:nsid w:val="793D7C50"/>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131">
    <w:nsid w:val="7942222F"/>
    <w:multiLevelType w:val="hybridMultilevel"/>
    <w:tmpl w:val="6810BAD0"/>
    <w:lvl w:ilvl="0" w:tplc="76B2F41A">
      <w:start w:val="1"/>
      <w:numFmt w:val="upperRoman"/>
      <w:lvlText w:val="%1."/>
      <w:lvlJc w:val="right"/>
      <w:pPr>
        <w:ind w:left="720" w:hanging="360"/>
      </w:pPr>
      <w:rPr>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2">
    <w:nsid w:val="795B5B8F"/>
    <w:multiLevelType w:val="hybridMultilevel"/>
    <w:tmpl w:val="A24602F6"/>
    <w:lvl w:ilvl="0" w:tplc="440A0001">
      <w:start w:val="1"/>
      <w:numFmt w:val="bullet"/>
      <w:lvlText w:val=""/>
      <w:lvlJc w:val="left"/>
      <w:pPr>
        <w:ind w:left="1480" w:hanging="360"/>
      </w:pPr>
      <w:rPr>
        <w:rFonts w:ascii="Symbol" w:hAnsi="Symbol" w:hint="default"/>
      </w:rPr>
    </w:lvl>
    <w:lvl w:ilvl="1" w:tplc="440A0003" w:tentative="1">
      <w:start w:val="1"/>
      <w:numFmt w:val="bullet"/>
      <w:lvlText w:val="o"/>
      <w:lvlJc w:val="left"/>
      <w:pPr>
        <w:ind w:left="2200" w:hanging="360"/>
      </w:pPr>
      <w:rPr>
        <w:rFonts w:ascii="Courier New" w:hAnsi="Courier New" w:cs="Courier New" w:hint="default"/>
      </w:rPr>
    </w:lvl>
    <w:lvl w:ilvl="2" w:tplc="440A0005" w:tentative="1">
      <w:start w:val="1"/>
      <w:numFmt w:val="bullet"/>
      <w:lvlText w:val=""/>
      <w:lvlJc w:val="left"/>
      <w:pPr>
        <w:ind w:left="2920" w:hanging="360"/>
      </w:pPr>
      <w:rPr>
        <w:rFonts w:ascii="Wingdings" w:hAnsi="Wingdings" w:hint="default"/>
      </w:rPr>
    </w:lvl>
    <w:lvl w:ilvl="3" w:tplc="440A0001" w:tentative="1">
      <w:start w:val="1"/>
      <w:numFmt w:val="bullet"/>
      <w:lvlText w:val=""/>
      <w:lvlJc w:val="left"/>
      <w:pPr>
        <w:ind w:left="3640" w:hanging="360"/>
      </w:pPr>
      <w:rPr>
        <w:rFonts w:ascii="Symbol" w:hAnsi="Symbol" w:hint="default"/>
      </w:rPr>
    </w:lvl>
    <w:lvl w:ilvl="4" w:tplc="440A0003" w:tentative="1">
      <w:start w:val="1"/>
      <w:numFmt w:val="bullet"/>
      <w:lvlText w:val="o"/>
      <w:lvlJc w:val="left"/>
      <w:pPr>
        <w:ind w:left="4360" w:hanging="360"/>
      </w:pPr>
      <w:rPr>
        <w:rFonts w:ascii="Courier New" w:hAnsi="Courier New" w:cs="Courier New" w:hint="default"/>
      </w:rPr>
    </w:lvl>
    <w:lvl w:ilvl="5" w:tplc="440A0005" w:tentative="1">
      <w:start w:val="1"/>
      <w:numFmt w:val="bullet"/>
      <w:lvlText w:val=""/>
      <w:lvlJc w:val="left"/>
      <w:pPr>
        <w:ind w:left="5080" w:hanging="360"/>
      </w:pPr>
      <w:rPr>
        <w:rFonts w:ascii="Wingdings" w:hAnsi="Wingdings" w:hint="default"/>
      </w:rPr>
    </w:lvl>
    <w:lvl w:ilvl="6" w:tplc="440A0001" w:tentative="1">
      <w:start w:val="1"/>
      <w:numFmt w:val="bullet"/>
      <w:lvlText w:val=""/>
      <w:lvlJc w:val="left"/>
      <w:pPr>
        <w:ind w:left="5800" w:hanging="360"/>
      </w:pPr>
      <w:rPr>
        <w:rFonts w:ascii="Symbol" w:hAnsi="Symbol" w:hint="default"/>
      </w:rPr>
    </w:lvl>
    <w:lvl w:ilvl="7" w:tplc="440A0003" w:tentative="1">
      <w:start w:val="1"/>
      <w:numFmt w:val="bullet"/>
      <w:lvlText w:val="o"/>
      <w:lvlJc w:val="left"/>
      <w:pPr>
        <w:ind w:left="6520" w:hanging="360"/>
      </w:pPr>
      <w:rPr>
        <w:rFonts w:ascii="Courier New" w:hAnsi="Courier New" w:cs="Courier New" w:hint="default"/>
      </w:rPr>
    </w:lvl>
    <w:lvl w:ilvl="8" w:tplc="440A0005" w:tentative="1">
      <w:start w:val="1"/>
      <w:numFmt w:val="bullet"/>
      <w:lvlText w:val=""/>
      <w:lvlJc w:val="left"/>
      <w:pPr>
        <w:ind w:left="7240" w:hanging="360"/>
      </w:pPr>
      <w:rPr>
        <w:rFonts w:ascii="Wingdings" w:hAnsi="Wingdings" w:hint="default"/>
      </w:rPr>
    </w:lvl>
  </w:abstractNum>
  <w:abstractNum w:abstractNumId="2133">
    <w:nsid w:val="79643552"/>
    <w:multiLevelType w:val="hybridMultilevel"/>
    <w:tmpl w:val="1E52B2EA"/>
    <w:lvl w:ilvl="0" w:tplc="2D76978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4">
    <w:nsid w:val="79657866"/>
    <w:multiLevelType w:val="hybridMultilevel"/>
    <w:tmpl w:val="EA44F514"/>
    <w:lvl w:ilvl="0" w:tplc="AC06FC1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5">
    <w:nsid w:val="797417B3"/>
    <w:multiLevelType w:val="hybridMultilevel"/>
    <w:tmpl w:val="D3CA95E2"/>
    <w:lvl w:ilvl="0" w:tplc="440A0017">
      <w:start w:val="1"/>
      <w:numFmt w:val="lowerLetter"/>
      <w:lvlText w:val="%1)"/>
      <w:lvlJc w:val="left"/>
      <w:pPr>
        <w:ind w:left="1428" w:hanging="360"/>
      </w:p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36">
    <w:nsid w:val="797F44BD"/>
    <w:multiLevelType w:val="hybridMultilevel"/>
    <w:tmpl w:val="1DE689E8"/>
    <w:lvl w:ilvl="0" w:tplc="440A0013">
      <w:start w:val="1"/>
      <w:numFmt w:val="upperRoman"/>
      <w:lvlText w:val="%1."/>
      <w:lvlJc w:val="right"/>
      <w:pPr>
        <w:tabs>
          <w:tab w:val="num" w:pos="3578"/>
        </w:tabs>
        <w:ind w:left="3578" w:hanging="180"/>
      </w:pPr>
      <w:rPr>
        <w:b w:val="0"/>
        <w:color w:val="auto"/>
      </w:rPr>
    </w:lvl>
    <w:lvl w:ilvl="1" w:tplc="04090019">
      <w:start w:val="1"/>
      <w:numFmt w:val="decimal"/>
      <w:lvlText w:val="%2."/>
      <w:lvlJc w:val="left"/>
      <w:pPr>
        <w:tabs>
          <w:tab w:val="num" w:pos="4478"/>
        </w:tabs>
        <w:ind w:left="4478" w:hanging="360"/>
      </w:pPr>
    </w:lvl>
    <w:lvl w:ilvl="2" w:tplc="0409001B">
      <w:start w:val="1"/>
      <w:numFmt w:val="decimal"/>
      <w:lvlText w:val="%3."/>
      <w:lvlJc w:val="left"/>
      <w:pPr>
        <w:tabs>
          <w:tab w:val="num" w:pos="5198"/>
        </w:tabs>
        <w:ind w:left="5198" w:hanging="360"/>
      </w:pPr>
    </w:lvl>
    <w:lvl w:ilvl="3" w:tplc="0409000F">
      <w:start w:val="1"/>
      <w:numFmt w:val="decimal"/>
      <w:lvlText w:val="%4."/>
      <w:lvlJc w:val="left"/>
      <w:pPr>
        <w:tabs>
          <w:tab w:val="num" w:pos="5918"/>
        </w:tabs>
        <w:ind w:left="5918" w:hanging="360"/>
      </w:pPr>
    </w:lvl>
    <w:lvl w:ilvl="4" w:tplc="04090019">
      <w:start w:val="1"/>
      <w:numFmt w:val="decimal"/>
      <w:lvlText w:val="%5."/>
      <w:lvlJc w:val="left"/>
      <w:pPr>
        <w:tabs>
          <w:tab w:val="num" w:pos="6638"/>
        </w:tabs>
        <w:ind w:left="6638" w:hanging="360"/>
      </w:pPr>
    </w:lvl>
    <w:lvl w:ilvl="5" w:tplc="0409001B">
      <w:start w:val="1"/>
      <w:numFmt w:val="decimal"/>
      <w:lvlText w:val="%6."/>
      <w:lvlJc w:val="left"/>
      <w:pPr>
        <w:tabs>
          <w:tab w:val="num" w:pos="7358"/>
        </w:tabs>
        <w:ind w:left="7358" w:hanging="360"/>
      </w:pPr>
    </w:lvl>
    <w:lvl w:ilvl="6" w:tplc="0409000F">
      <w:start w:val="1"/>
      <w:numFmt w:val="decimal"/>
      <w:lvlText w:val="%7."/>
      <w:lvlJc w:val="left"/>
      <w:pPr>
        <w:tabs>
          <w:tab w:val="num" w:pos="8078"/>
        </w:tabs>
        <w:ind w:left="8078" w:hanging="360"/>
      </w:pPr>
    </w:lvl>
    <w:lvl w:ilvl="7" w:tplc="04090019">
      <w:start w:val="1"/>
      <w:numFmt w:val="decimal"/>
      <w:lvlText w:val="%8."/>
      <w:lvlJc w:val="left"/>
      <w:pPr>
        <w:tabs>
          <w:tab w:val="num" w:pos="8798"/>
        </w:tabs>
        <w:ind w:left="8798" w:hanging="360"/>
      </w:pPr>
    </w:lvl>
    <w:lvl w:ilvl="8" w:tplc="0409001B">
      <w:start w:val="1"/>
      <w:numFmt w:val="decimal"/>
      <w:lvlText w:val="%9."/>
      <w:lvlJc w:val="left"/>
      <w:pPr>
        <w:tabs>
          <w:tab w:val="num" w:pos="9518"/>
        </w:tabs>
        <w:ind w:left="9518" w:hanging="360"/>
      </w:pPr>
    </w:lvl>
  </w:abstractNum>
  <w:abstractNum w:abstractNumId="2137">
    <w:nsid w:val="798A063A"/>
    <w:multiLevelType w:val="hybridMultilevel"/>
    <w:tmpl w:val="6124FF64"/>
    <w:lvl w:ilvl="0" w:tplc="440A000F">
      <w:start w:val="1"/>
      <w:numFmt w:val="decimal"/>
      <w:lvlText w:val="%1."/>
      <w:lvlJc w:val="left"/>
      <w:pPr>
        <w:ind w:left="1428" w:hanging="360"/>
      </w:pPr>
      <w:rPr>
        <w:rFonts w:hint="default"/>
        <w:b/>
        <w:color w:val="auto"/>
        <w:sz w:val="22"/>
        <w:szCs w:val="22"/>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138">
    <w:nsid w:val="799634A9"/>
    <w:multiLevelType w:val="hybridMultilevel"/>
    <w:tmpl w:val="03B8ED38"/>
    <w:lvl w:ilvl="0" w:tplc="440A0001">
      <w:start w:val="1"/>
      <w:numFmt w:val="bullet"/>
      <w:lvlText w:val=""/>
      <w:lvlJc w:val="left"/>
      <w:pPr>
        <w:ind w:left="1854" w:hanging="360"/>
      </w:pPr>
      <w:rPr>
        <w:rFonts w:ascii="Symbol" w:hAnsi="Symbol" w:hint="default"/>
      </w:rPr>
    </w:lvl>
    <w:lvl w:ilvl="1" w:tplc="440A0003" w:tentative="1">
      <w:start w:val="1"/>
      <w:numFmt w:val="bullet"/>
      <w:lvlText w:val="o"/>
      <w:lvlJc w:val="left"/>
      <w:pPr>
        <w:ind w:left="2574" w:hanging="360"/>
      </w:pPr>
      <w:rPr>
        <w:rFonts w:ascii="Courier New" w:hAnsi="Courier New" w:cs="Courier New" w:hint="default"/>
      </w:rPr>
    </w:lvl>
    <w:lvl w:ilvl="2" w:tplc="440A0005" w:tentative="1">
      <w:start w:val="1"/>
      <w:numFmt w:val="bullet"/>
      <w:lvlText w:val=""/>
      <w:lvlJc w:val="left"/>
      <w:pPr>
        <w:ind w:left="3294" w:hanging="360"/>
      </w:pPr>
      <w:rPr>
        <w:rFonts w:ascii="Wingdings" w:hAnsi="Wingdings" w:hint="default"/>
      </w:rPr>
    </w:lvl>
    <w:lvl w:ilvl="3" w:tplc="440A0001" w:tentative="1">
      <w:start w:val="1"/>
      <w:numFmt w:val="bullet"/>
      <w:lvlText w:val=""/>
      <w:lvlJc w:val="left"/>
      <w:pPr>
        <w:ind w:left="4014" w:hanging="360"/>
      </w:pPr>
      <w:rPr>
        <w:rFonts w:ascii="Symbol" w:hAnsi="Symbol" w:hint="default"/>
      </w:rPr>
    </w:lvl>
    <w:lvl w:ilvl="4" w:tplc="440A0003" w:tentative="1">
      <w:start w:val="1"/>
      <w:numFmt w:val="bullet"/>
      <w:lvlText w:val="o"/>
      <w:lvlJc w:val="left"/>
      <w:pPr>
        <w:ind w:left="4734" w:hanging="360"/>
      </w:pPr>
      <w:rPr>
        <w:rFonts w:ascii="Courier New" w:hAnsi="Courier New" w:cs="Courier New" w:hint="default"/>
      </w:rPr>
    </w:lvl>
    <w:lvl w:ilvl="5" w:tplc="440A0005" w:tentative="1">
      <w:start w:val="1"/>
      <w:numFmt w:val="bullet"/>
      <w:lvlText w:val=""/>
      <w:lvlJc w:val="left"/>
      <w:pPr>
        <w:ind w:left="5454" w:hanging="360"/>
      </w:pPr>
      <w:rPr>
        <w:rFonts w:ascii="Wingdings" w:hAnsi="Wingdings" w:hint="default"/>
      </w:rPr>
    </w:lvl>
    <w:lvl w:ilvl="6" w:tplc="440A0001" w:tentative="1">
      <w:start w:val="1"/>
      <w:numFmt w:val="bullet"/>
      <w:lvlText w:val=""/>
      <w:lvlJc w:val="left"/>
      <w:pPr>
        <w:ind w:left="6174" w:hanging="360"/>
      </w:pPr>
      <w:rPr>
        <w:rFonts w:ascii="Symbol" w:hAnsi="Symbol" w:hint="default"/>
      </w:rPr>
    </w:lvl>
    <w:lvl w:ilvl="7" w:tplc="440A0003" w:tentative="1">
      <w:start w:val="1"/>
      <w:numFmt w:val="bullet"/>
      <w:lvlText w:val="o"/>
      <w:lvlJc w:val="left"/>
      <w:pPr>
        <w:ind w:left="6894" w:hanging="360"/>
      </w:pPr>
      <w:rPr>
        <w:rFonts w:ascii="Courier New" w:hAnsi="Courier New" w:cs="Courier New" w:hint="default"/>
      </w:rPr>
    </w:lvl>
    <w:lvl w:ilvl="8" w:tplc="440A0005" w:tentative="1">
      <w:start w:val="1"/>
      <w:numFmt w:val="bullet"/>
      <w:lvlText w:val=""/>
      <w:lvlJc w:val="left"/>
      <w:pPr>
        <w:ind w:left="7614" w:hanging="360"/>
      </w:pPr>
      <w:rPr>
        <w:rFonts w:ascii="Wingdings" w:hAnsi="Wingdings" w:hint="default"/>
      </w:rPr>
    </w:lvl>
  </w:abstractNum>
  <w:abstractNum w:abstractNumId="2139">
    <w:nsid w:val="799B0C28"/>
    <w:multiLevelType w:val="hybridMultilevel"/>
    <w:tmpl w:val="45C8811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0">
    <w:nsid w:val="79AA3D4E"/>
    <w:multiLevelType w:val="hybridMultilevel"/>
    <w:tmpl w:val="975E6FBA"/>
    <w:lvl w:ilvl="0" w:tplc="79A641E6">
      <w:start w:val="4"/>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1">
    <w:nsid w:val="79AC05E2"/>
    <w:multiLevelType w:val="hybridMultilevel"/>
    <w:tmpl w:val="8D14C100"/>
    <w:lvl w:ilvl="0" w:tplc="C0120D10">
      <w:start w:val="1"/>
      <w:numFmt w:val="lowerLetter"/>
      <w:lvlText w:val="%1)"/>
      <w:lvlJc w:val="left"/>
      <w:pPr>
        <w:ind w:left="1068" w:hanging="360"/>
      </w:pPr>
      <w:rPr>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42">
    <w:nsid w:val="79AD3C92"/>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43">
    <w:nsid w:val="79BA1A49"/>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144">
    <w:nsid w:val="79CD700F"/>
    <w:multiLevelType w:val="hybridMultilevel"/>
    <w:tmpl w:val="9BEAF28A"/>
    <w:lvl w:ilvl="0" w:tplc="ED6C00D0">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145">
    <w:nsid w:val="79D47EC9"/>
    <w:multiLevelType w:val="hybridMultilevel"/>
    <w:tmpl w:val="178CA65E"/>
    <w:lvl w:ilvl="0" w:tplc="FCD63FB2">
      <w:start w:val="1"/>
      <w:numFmt w:val="upperRoman"/>
      <w:lvlText w:val="%1."/>
      <w:lvlJc w:val="right"/>
      <w:pPr>
        <w:tabs>
          <w:tab w:val="num" w:pos="890"/>
        </w:tabs>
        <w:ind w:left="890" w:hanging="180"/>
      </w:pPr>
      <w:rPr>
        <w:b w:val="0"/>
        <w:color w:val="auto"/>
      </w:rPr>
    </w:lvl>
    <w:lvl w:ilvl="1" w:tplc="0C0A0019">
      <w:start w:val="1"/>
      <w:numFmt w:val="lowerLetter"/>
      <w:lvlText w:val="%2."/>
      <w:lvlJc w:val="left"/>
      <w:pPr>
        <w:tabs>
          <w:tab w:val="num" w:pos="1778"/>
        </w:tabs>
        <w:ind w:left="1778" w:hanging="360"/>
      </w:pPr>
    </w:lvl>
    <w:lvl w:ilvl="2" w:tplc="0C0A001B" w:tentative="1">
      <w:start w:val="1"/>
      <w:numFmt w:val="lowerRoman"/>
      <w:lvlText w:val="%3."/>
      <w:lvlJc w:val="right"/>
      <w:pPr>
        <w:tabs>
          <w:tab w:val="num" w:pos="2498"/>
        </w:tabs>
        <w:ind w:left="2498" w:hanging="180"/>
      </w:pPr>
    </w:lvl>
    <w:lvl w:ilvl="3" w:tplc="0C0A000F" w:tentative="1">
      <w:start w:val="1"/>
      <w:numFmt w:val="decimal"/>
      <w:lvlText w:val="%4."/>
      <w:lvlJc w:val="left"/>
      <w:pPr>
        <w:tabs>
          <w:tab w:val="num" w:pos="3218"/>
        </w:tabs>
        <w:ind w:left="3218" w:hanging="360"/>
      </w:pPr>
    </w:lvl>
    <w:lvl w:ilvl="4" w:tplc="0C0A0019" w:tentative="1">
      <w:start w:val="1"/>
      <w:numFmt w:val="lowerLetter"/>
      <w:lvlText w:val="%5."/>
      <w:lvlJc w:val="left"/>
      <w:pPr>
        <w:tabs>
          <w:tab w:val="num" w:pos="3938"/>
        </w:tabs>
        <w:ind w:left="3938" w:hanging="360"/>
      </w:pPr>
    </w:lvl>
    <w:lvl w:ilvl="5" w:tplc="0C0A001B" w:tentative="1">
      <w:start w:val="1"/>
      <w:numFmt w:val="lowerRoman"/>
      <w:lvlText w:val="%6."/>
      <w:lvlJc w:val="right"/>
      <w:pPr>
        <w:tabs>
          <w:tab w:val="num" w:pos="4658"/>
        </w:tabs>
        <w:ind w:left="4658" w:hanging="180"/>
      </w:pPr>
    </w:lvl>
    <w:lvl w:ilvl="6" w:tplc="0C0A000F" w:tentative="1">
      <w:start w:val="1"/>
      <w:numFmt w:val="decimal"/>
      <w:lvlText w:val="%7."/>
      <w:lvlJc w:val="left"/>
      <w:pPr>
        <w:tabs>
          <w:tab w:val="num" w:pos="5378"/>
        </w:tabs>
        <w:ind w:left="5378" w:hanging="360"/>
      </w:pPr>
    </w:lvl>
    <w:lvl w:ilvl="7" w:tplc="0C0A0019" w:tentative="1">
      <w:start w:val="1"/>
      <w:numFmt w:val="lowerLetter"/>
      <w:lvlText w:val="%8."/>
      <w:lvlJc w:val="left"/>
      <w:pPr>
        <w:tabs>
          <w:tab w:val="num" w:pos="6098"/>
        </w:tabs>
        <w:ind w:left="6098" w:hanging="360"/>
      </w:pPr>
    </w:lvl>
    <w:lvl w:ilvl="8" w:tplc="0C0A001B" w:tentative="1">
      <w:start w:val="1"/>
      <w:numFmt w:val="lowerRoman"/>
      <w:lvlText w:val="%9."/>
      <w:lvlJc w:val="right"/>
      <w:pPr>
        <w:tabs>
          <w:tab w:val="num" w:pos="6818"/>
        </w:tabs>
        <w:ind w:left="6818" w:hanging="180"/>
      </w:pPr>
    </w:lvl>
  </w:abstractNum>
  <w:abstractNum w:abstractNumId="2146">
    <w:nsid w:val="79E93B27"/>
    <w:multiLevelType w:val="hybridMultilevel"/>
    <w:tmpl w:val="0C2C6916"/>
    <w:lvl w:ilvl="0" w:tplc="4DA4E1C6">
      <w:numFmt w:val="bullet"/>
      <w:lvlText w:val="-"/>
      <w:lvlJc w:val="left"/>
      <w:pPr>
        <w:ind w:left="720" w:hanging="360"/>
      </w:pPr>
      <w:rPr>
        <w:rFonts w:ascii="Century Gothic" w:eastAsia="Times New Roman" w:hAnsi="Century Gothic"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47">
    <w:nsid w:val="7A0910F7"/>
    <w:multiLevelType w:val="hybridMultilevel"/>
    <w:tmpl w:val="77127364"/>
    <w:lvl w:ilvl="0" w:tplc="440A0017">
      <w:start w:val="1"/>
      <w:numFmt w:val="lowerLetter"/>
      <w:lvlText w:val="%1)"/>
      <w:lvlJc w:val="left"/>
      <w:pPr>
        <w:ind w:left="1494" w:hanging="360"/>
      </w:pPr>
      <w:rPr>
        <w:rFonts w:eastAsia="Times New Roman" w:hint="default"/>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148">
    <w:nsid w:val="7A096EA6"/>
    <w:multiLevelType w:val="hybridMultilevel"/>
    <w:tmpl w:val="0B425986"/>
    <w:lvl w:ilvl="0" w:tplc="F770425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49">
    <w:nsid w:val="7A0D1B9B"/>
    <w:multiLevelType w:val="hybridMultilevel"/>
    <w:tmpl w:val="9432A5E8"/>
    <w:lvl w:ilvl="0" w:tplc="B57E45F2">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50">
    <w:nsid w:val="7A0D1ECC"/>
    <w:multiLevelType w:val="hybridMultilevel"/>
    <w:tmpl w:val="68F60432"/>
    <w:lvl w:ilvl="0" w:tplc="18806CD0">
      <w:start w:val="1"/>
      <w:numFmt w:val="lowerLetter"/>
      <w:lvlText w:val="%1)"/>
      <w:lvlJc w:val="left"/>
      <w:pPr>
        <w:ind w:left="1080" w:hanging="360"/>
      </w:pPr>
      <w:rPr>
        <w:b/>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151">
    <w:nsid w:val="7A2A63AC"/>
    <w:multiLevelType w:val="hybridMultilevel"/>
    <w:tmpl w:val="3D52F828"/>
    <w:lvl w:ilvl="0" w:tplc="690081F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2">
    <w:nsid w:val="7A2C3901"/>
    <w:multiLevelType w:val="hybridMultilevel"/>
    <w:tmpl w:val="BF025228"/>
    <w:lvl w:ilvl="0" w:tplc="926493E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3">
    <w:nsid w:val="7A3773E7"/>
    <w:multiLevelType w:val="hybridMultilevel"/>
    <w:tmpl w:val="A002F8E0"/>
    <w:lvl w:ilvl="0" w:tplc="3DC4EBF4">
      <w:start w:val="153"/>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4">
    <w:nsid w:val="7A43229D"/>
    <w:multiLevelType w:val="hybridMultilevel"/>
    <w:tmpl w:val="3D80B446"/>
    <w:lvl w:ilvl="0" w:tplc="440A0017">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5">
    <w:nsid w:val="7A492386"/>
    <w:multiLevelType w:val="hybridMultilevel"/>
    <w:tmpl w:val="5BBE10C0"/>
    <w:lvl w:ilvl="0" w:tplc="A3D00436">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6">
    <w:nsid w:val="7A9866D5"/>
    <w:multiLevelType w:val="hybridMultilevel"/>
    <w:tmpl w:val="66E2837C"/>
    <w:lvl w:ilvl="0" w:tplc="D51EA0B0">
      <w:start w:val="1"/>
      <w:numFmt w:val="upperRoman"/>
      <w:lvlText w:val="%1."/>
      <w:lvlJc w:val="right"/>
      <w:pPr>
        <w:tabs>
          <w:tab w:val="num" w:pos="2702"/>
        </w:tabs>
        <w:ind w:left="2702"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422"/>
        </w:tabs>
        <w:ind w:left="3422" w:hanging="360"/>
      </w:pPr>
    </w:lvl>
    <w:lvl w:ilvl="2" w:tplc="440A001B">
      <w:start w:val="1"/>
      <w:numFmt w:val="lowerRoman"/>
      <w:lvlText w:val="%3."/>
      <w:lvlJc w:val="right"/>
      <w:pPr>
        <w:tabs>
          <w:tab w:val="num" w:pos="4142"/>
        </w:tabs>
        <w:ind w:left="4142" w:hanging="180"/>
      </w:pPr>
    </w:lvl>
    <w:lvl w:ilvl="3" w:tplc="440A000F">
      <w:start w:val="1"/>
      <w:numFmt w:val="decimal"/>
      <w:lvlText w:val="%4."/>
      <w:lvlJc w:val="left"/>
      <w:pPr>
        <w:tabs>
          <w:tab w:val="num" w:pos="4862"/>
        </w:tabs>
        <w:ind w:left="4862" w:hanging="360"/>
      </w:pPr>
    </w:lvl>
    <w:lvl w:ilvl="4" w:tplc="440A0019">
      <w:start w:val="1"/>
      <w:numFmt w:val="lowerLetter"/>
      <w:lvlText w:val="%5."/>
      <w:lvlJc w:val="left"/>
      <w:pPr>
        <w:tabs>
          <w:tab w:val="num" w:pos="5582"/>
        </w:tabs>
        <w:ind w:left="5582" w:hanging="360"/>
      </w:pPr>
    </w:lvl>
    <w:lvl w:ilvl="5" w:tplc="440A001B">
      <w:start w:val="1"/>
      <w:numFmt w:val="lowerRoman"/>
      <w:lvlText w:val="%6."/>
      <w:lvlJc w:val="right"/>
      <w:pPr>
        <w:tabs>
          <w:tab w:val="num" w:pos="6302"/>
        </w:tabs>
        <w:ind w:left="6302" w:hanging="180"/>
      </w:pPr>
    </w:lvl>
    <w:lvl w:ilvl="6" w:tplc="440A000F">
      <w:start w:val="1"/>
      <w:numFmt w:val="decimal"/>
      <w:lvlText w:val="%7."/>
      <w:lvlJc w:val="left"/>
      <w:pPr>
        <w:tabs>
          <w:tab w:val="num" w:pos="7022"/>
        </w:tabs>
        <w:ind w:left="7022" w:hanging="360"/>
      </w:pPr>
    </w:lvl>
    <w:lvl w:ilvl="7" w:tplc="440A0019">
      <w:start w:val="1"/>
      <w:numFmt w:val="lowerLetter"/>
      <w:lvlText w:val="%8."/>
      <w:lvlJc w:val="left"/>
      <w:pPr>
        <w:tabs>
          <w:tab w:val="num" w:pos="7742"/>
        </w:tabs>
        <w:ind w:left="7742" w:hanging="360"/>
      </w:pPr>
    </w:lvl>
    <w:lvl w:ilvl="8" w:tplc="440A001B">
      <w:start w:val="1"/>
      <w:numFmt w:val="lowerRoman"/>
      <w:lvlText w:val="%9."/>
      <w:lvlJc w:val="right"/>
      <w:pPr>
        <w:tabs>
          <w:tab w:val="num" w:pos="8462"/>
        </w:tabs>
        <w:ind w:left="8462" w:hanging="180"/>
      </w:pPr>
    </w:lvl>
  </w:abstractNum>
  <w:abstractNum w:abstractNumId="2157">
    <w:nsid w:val="7A9C07AF"/>
    <w:multiLevelType w:val="hybridMultilevel"/>
    <w:tmpl w:val="BC269DA4"/>
    <w:lvl w:ilvl="0" w:tplc="0E5C2102">
      <w:start w:val="1"/>
      <w:numFmt w:val="decimal"/>
      <w:lvlText w:val="%1)"/>
      <w:lvlJc w:val="left"/>
      <w:pPr>
        <w:ind w:left="3652" w:hanging="360"/>
      </w:pPr>
      <w:rPr>
        <w:rFonts w:hint="default"/>
        <w:b/>
      </w:rPr>
    </w:lvl>
    <w:lvl w:ilvl="1" w:tplc="440A0003" w:tentative="1">
      <w:start w:val="1"/>
      <w:numFmt w:val="bullet"/>
      <w:lvlText w:val="o"/>
      <w:lvlJc w:val="left"/>
      <w:pPr>
        <w:ind w:left="4382" w:hanging="360"/>
      </w:pPr>
      <w:rPr>
        <w:rFonts w:ascii="Courier New" w:hAnsi="Courier New" w:cs="Courier New" w:hint="default"/>
      </w:rPr>
    </w:lvl>
    <w:lvl w:ilvl="2" w:tplc="440A0005" w:tentative="1">
      <w:start w:val="1"/>
      <w:numFmt w:val="bullet"/>
      <w:lvlText w:val=""/>
      <w:lvlJc w:val="left"/>
      <w:pPr>
        <w:ind w:left="5102" w:hanging="360"/>
      </w:pPr>
      <w:rPr>
        <w:rFonts w:ascii="Wingdings" w:hAnsi="Wingdings" w:hint="default"/>
      </w:rPr>
    </w:lvl>
    <w:lvl w:ilvl="3" w:tplc="440A0001" w:tentative="1">
      <w:start w:val="1"/>
      <w:numFmt w:val="bullet"/>
      <w:lvlText w:val=""/>
      <w:lvlJc w:val="left"/>
      <w:pPr>
        <w:ind w:left="5822" w:hanging="360"/>
      </w:pPr>
      <w:rPr>
        <w:rFonts w:ascii="Symbol" w:hAnsi="Symbol" w:hint="default"/>
      </w:rPr>
    </w:lvl>
    <w:lvl w:ilvl="4" w:tplc="440A0003" w:tentative="1">
      <w:start w:val="1"/>
      <w:numFmt w:val="bullet"/>
      <w:lvlText w:val="o"/>
      <w:lvlJc w:val="left"/>
      <w:pPr>
        <w:ind w:left="6542" w:hanging="360"/>
      </w:pPr>
      <w:rPr>
        <w:rFonts w:ascii="Courier New" w:hAnsi="Courier New" w:cs="Courier New" w:hint="default"/>
      </w:rPr>
    </w:lvl>
    <w:lvl w:ilvl="5" w:tplc="440A0005" w:tentative="1">
      <w:start w:val="1"/>
      <w:numFmt w:val="bullet"/>
      <w:lvlText w:val=""/>
      <w:lvlJc w:val="left"/>
      <w:pPr>
        <w:ind w:left="7262" w:hanging="360"/>
      </w:pPr>
      <w:rPr>
        <w:rFonts w:ascii="Wingdings" w:hAnsi="Wingdings" w:hint="default"/>
      </w:rPr>
    </w:lvl>
    <w:lvl w:ilvl="6" w:tplc="440A0001" w:tentative="1">
      <w:start w:val="1"/>
      <w:numFmt w:val="bullet"/>
      <w:lvlText w:val=""/>
      <w:lvlJc w:val="left"/>
      <w:pPr>
        <w:ind w:left="7982" w:hanging="360"/>
      </w:pPr>
      <w:rPr>
        <w:rFonts w:ascii="Symbol" w:hAnsi="Symbol" w:hint="default"/>
      </w:rPr>
    </w:lvl>
    <w:lvl w:ilvl="7" w:tplc="440A0003" w:tentative="1">
      <w:start w:val="1"/>
      <w:numFmt w:val="bullet"/>
      <w:lvlText w:val="o"/>
      <w:lvlJc w:val="left"/>
      <w:pPr>
        <w:ind w:left="8702" w:hanging="360"/>
      </w:pPr>
      <w:rPr>
        <w:rFonts w:ascii="Courier New" w:hAnsi="Courier New" w:cs="Courier New" w:hint="default"/>
      </w:rPr>
    </w:lvl>
    <w:lvl w:ilvl="8" w:tplc="440A0005" w:tentative="1">
      <w:start w:val="1"/>
      <w:numFmt w:val="bullet"/>
      <w:lvlText w:val=""/>
      <w:lvlJc w:val="left"/>
      <w:pPr>
        <w:ind w:left="9422" w:hanging="360"/>
      </w:pPr>
      <w:rPr>
        <w:rFonts w:ascii="Wingdings" w:hAnsi="Wingdings" w:hint="default"/>
      </w:rPr>
    </w:lvl>
  </w:abstractNum>
  <w:abstractNum w:abstractNumId="2158">
    <w:nsid w:val="7AA1396D"/>
    <w:multiLevelType w:val="hybridMultilevel"/>
    <w:tmpl w:val="B81C9544"/>
    <w:lvl w:ilvl="0" w:tplc="440A0013">
      <w:start w:val="1"/>
      <w:numFmt w:val="upp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9">
    <w:nsid w:val="7AB24274"/>
    <w:multiLevelType w:val="hybridMultilevel"/>
    <w:tmpl w:val="1CE2588E"/>
    <w:lvl w:ilvl="0" w:tplc="9418E93A">
      <w:start w:val="1"/>
      <w:numFmt w:val="lowerLetter"/>
      <w:lvlText w:val="%1)"/>
      <w:lvlJc w:val="left"/>
      <w:pPr>
        <w:ind w:left="644" w:hanging="360"/>
      </w:pPr>
      <w:rPr>
        <w:b/>
        <w:lang w:val="es-ES"/>
      </w:r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160">
    <w:nsid w:val="7AC120B1"/>
    <w:multiLevelType w:val="hybridMultilevel"/>
    <w:tmpl w:val="D68A1760"/>
    <w:lvl w:ilvl="0" w:tplc="440A0011">
      <w:start w:val="1"/>
      <w:numFmt w:val="decimal"/>
      <w:lvlText w:val="%1)"/>
      <w:lvlJc w:val="left"/>
      <w:pPr>
        <w:ind w:left="1854" w:hanging="360"/>
      </w:pPr>
    </w:lvl>
    <w:lvl w:ilvl="1" w:tplc="440A0019" w:tentative="1">
      <w:start w:val="1"/>
      <w:numFmt w:val="lowerLetter"/>
      <w:lvlText w:val="%2."/>
      <w:lvlJc w:val="left"/>
      <w:pPr>
        <w:ind w:left="2574" w:hanging="360"/>
      </w:pPr>
    </w:lvl>
    <w:lvl w:ilvl="2" w:tplc="440A001B" w:tentative="1">
      <w:start w:val="1"/>
      <w:numFmt w:val="lowerRoman"/>
      <w:lvlText w:val="%3."/>
      <w:lvlJc w:val="right"/>
      <w:pPr>
        <w:ind w:left="3294" w:hanging="180"/>
      </w:pPr>
    </w:lvl>
    <w:lvl w:ilvl="3" w:tplc="440A000F" w:tentative="1">
      <w:start w:val="1"/>
      <w:numFmt w:val="decimal"/>
      <w:lvlText w:val="%4."/>
      <w:lvlJc w:val="left"/>
      <w:pPr>
        <w:ind w:left="4014" w:hanging="360"/>
      </w:pPr>
    </w:lvl>
    <w:lvl w:ilvl="4" w:tplc="440A0019" w:tentative="1">
      <w:start w:val="1"/>
      <w:numFmt w:val="lowerLetter"/>
      <w:lvlText w:val="%5."/>
      <w:lvlJc w:val="left"/>
      <w:pPr>
        <w:ind w:left="4734" w:hanging="360"/>
      </w:pPr>
    </w:lvl>
    <w:lvl w:ilvl="5" w:tplc="440A001B" w:tentative="1">
      <w:start w:val="1"/>
      <w:numFmt w:val="lowerRoman"/>
      <w:lvlText w:val="%6."/>
      <w:lvlJc w:val="right"/>
      <w:pPr>
        <w:ind w:left="5454" w:hanging="180"/>
      </w:pPr>
    </w:lvl>
    <w:lvl w:ilvl="6" w:tplc="440A000F" w:tentative="1">
      <w:start w:val="1"/>
      <w:numFmt w:val="decimal"/>
      <w:lvlText w:val="%7."/>
      <w:lvlJc w:val="left"/>
      <w:pPr>
        <w:ind w:left="6174" w:hanging="360"/>
      </w:pPr>
    </w:lvl>
    <w:lvl w:ilvl="7" w:tplc="440A0019" w:tentative="1">
      <w:start w:val="1"/>
      <w:numFmt w:val="lowerLetter"/>
      <w:lvlText w:val="%8."/>
      <w:lvlJc w:val="left"/>
      <w:pPr>
        <w:ind w:left="6894" w:hanging="360"/>
      </w:pPr>
    </w:lvl>
    <w:lvl w:ilvl="8" w:tplc="440A001B" w:tentative="1">
      <w:start w:val="1"/>
      <w:numFmt w:val="lowerRoman"/>
      <w:lvlText w:val="%9."/>
      <w:lvlJc w:val="right"/>
      <w:pPr>
        <w:ind w:left="7614" w:hanging="180"/>
      </w:pPr>
    </w:lvl>
  </w:abstractNum>
  <w:abstractNum w:abstractNumId="2161">
    <w:nsid w:val="7AC23398"/>
    <w:multiLevelType w:val="hybridMultilevel"/>
    <w:tmpl w:val="0B0875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62">
    <w:nsid w:val="7ACA61A3"/>
    <w:multiLevelType w:val="hybridMultilevel"/>
    <w:tmpl w:val="A520443E"/>
    <w:lvl w:ilvl="0" w:tplc="6DBE7B5A">
      <w:start w:val="1"/>
      <w:numFmt w:val="upperRoman"/>
      <w:lvlText w:val="%1."/>
      <w:lvlJc w:val="left"/>
      <w:pPr>
        <w:ind w:left="72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3">
    <w:nsid w:val="7ADD502A"/>
    <w:multiLevelType w:val="hybridMultilevel"/>
    <w:tmpl w:val="9D3692B4"/>
    <w:lvl w:ilvl="0" w:tplc="F94EB57A">
      <w:start w:val="1"/>
      <w:numFmt w:val="upperRoman"/>
      <w:lvlText w:val="%1."/>
      <w:lvlJc w:val="left"/>
      <w:pPr>
        <w:ind w:left="1080" w:hanging="72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4">
    <w:nsid w:val="7AF37C7E"/>
    <w:multiLevelType w:val="hybridMultilevel"/>
    <w:tmpl w:val="66E2837C"/>
    <w:lvl w:ilvl="0" w:tplc="D51EA0B0">
      <w:start w:val="1"/>
      <w:numFmt w:val="upperRoman"/>
      <w:lvlText w:val="%1."/>
      <w:lvlJc w:val="right"/>
      <w:pPr>
        <w:tabs>
          <w:tab w:val="num" w:pos="2449"/>
        </w:tabs>
        <w:ind w:left="2449" w:hanging="180"/>
      </w:pPr>
      <w:rPr>
        <w:rFonts w:ascii="Times New Roman" w:hAnsi="Times New Roman" w:cs="Times New Roman" w:hint="default"/>
        <w:b w:val="0"/>
        <w:color w:val="auto"/>
        <w:sz w:val="26"/>
        <w:szCs w:val="26"/>
      </w:rPr>
    </w:lvl>
    <w:lvl w:ilvl="1" w:tplc="440A0019">
      <w:start w:val="1"/>
      <w:numFmt w:val="lowerLetter"/>
      <w:lvlText w:val="%2."/>
      <w:lvlJc w:val="left"/>
      <w:pPr>
        <w:tabs>
          <w:tab w:val="num" w:pos="3169"/>
        </w:tabs>
        <w:ind w:left="3169" w:hanging="360"/>
      </w:pPr>
    </w:lvl>
    <w:lvl w:ilvl="2" w:tplc="440A001B">
      <w:start w:val="1"/>
      <w:numFmt w:val="lowerRoman"/>
      <w:lvlText w:val="%3."/>
      <w:lvlJc w:val="right"/>
      <w:pPr>
        <w:tabs>
          <w:tab w:val="num" w:pos="3889"/>
        </w:tabs>
        <w:ind w:left="3889" w:hanging="180"/>
      </w:pPr>
    </w:lvl>
    <w:lvl w:ilvl="3" w:tplc="440A000F">
      <w:start w:val="1"/>
      <w:numFmt w:val="decimal"/>
      <w:lvlText w:val="%4."/>
      <w:lvlJc w:val="left"/>
      <w:pPr>
        <w:tabs>
          <w:tab w:val="num" w:pos="4609"/>
        </w:tabs>
        <w:ind w:left="4609" w:hanging="360"/>
      </w:pPr>
    </w:lvl>
    <w:lvl w:ilvl="4" w:tplc="440A0019">
      <w:start w:val="1"/>
      <w:numFmt w:val="lowerLetter"/>
      <w:lvlText w:val="%5."/>
      <w:lvlJc w:val="left"/>
      <w:pPr>
        <w:tabs>
          <w:tab w:val="num" w:pos="5329"/>
        </w:tabs>
        <w:ind w:left="5329" w:hanging="360"/>
      </w:pPr>
    </w:lvl>
    <w:lvl w:ilvl="5" w:tplc="440A001B">
      <w:start w:val="1"/>
      <w:numFmt w:val="lowerRoman"/>
      <w:lvlText w:val="%6."/>
      <w:lvlJc w:val="right"/>
      <w:pPr>
        <w:tabs>
          <w:tab w:val="num" w:pos="6049"/>
        </w:tabs>
        <w:ind w:left="6049" w:hanging="180"/>
      </w:pPr>
    </w:lvl>
    <w:lvl w:ilvl="6" w:tplc="440A000F">
      <w:start w:val="1"/>
      <w:numFmt w:val="decimal"/>
      <w:lvlText w:val="%7."/>
      <w:lvlJc w:val="left"/>
      <w:pPr>
        <w:tabs>
          <w:tab w:val="num" w:pos="6769"/>
        </w:tabs>
        <w:ind w:left="6769" w:hanging="360"/>
      </w:pPr>
    </w:lvl>
    <w:lvl w:ilvl="7" w:tplc="440A0019">
      <w:start w:val="1"/>
      <w:numFmt w:val="lowerLetter"/>
      <w:lvlText w:val="%8."/>
      <w:lvlJc w:val="left"/>
      <w:pPr>
        <w:tabs>
          <w:tab w:val="num" w:pos="7489"/>
        </w:tabs>
        <w:ind w:left="7489" w:hanging="360"/>
      </w:pPr>
    </w:lvl>
    <w:lvl w:ilvl="8" w:tplc="440A001B">
      <w:start w:val="1"/>
      <w:numFmt w:val="lowerRoman"/>
      <w:lvlText w:val="%9."/>
      <w:lvlJc w:val="right"/>
      <w:pPr>
        <w:tabs>
          <w:tab w:val="num" w:pos="8209"/>
        </w:tabs>
        <w:ind w:left="8209" w:hanging="180"/>
      </w:pPr>
    </w:lvl>
  </w:abstractNum>
  <w:abstractNum w:abstractNumId="2165">
    <w:nsid w:val="7B117F5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166">
    <w:nsid w:val="7B1B7DE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67">
    <w:nsid w:val="7B1D6CCE"/>
    <w:multiLevelType w:val="hybridMultilevel"/>
    <w:tmpl w:val="74AA0CB6"/>
    <w:lvl w:ilvl="0" w:tplc="F7B6A6EE">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168">
    <w:nsid w:val="7B425897"/>
    <w:multiLevelType w:val="hybridMultilevel"/>
    <w:tmpl w:val="44A845DA"/>
    <w:lvl w:ilvl="0" w:tplc="14962184">
      <w:start w:val="1"/>
      <w:numFmt w:val="upperRoman"/>
      <w:lvlText w:val="%1."/>
      <w:lvlJc w:val="left"/>
      <w:pPr>
        <w:ind w:left="1080" w:hanging="720"/>
      </w:pPr>
      <w:rPr>
        <w:rFonts w:eastAsia="MS Mincho"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69">
    <w:nsid w:val="7B4E412D"/>
    <w:multiLevelType w:val="hybridMultilevel"/>
    <w:tmpl w:val="35208A30"/>
    <w:lvl w:ilvl="0" w:tplc="CCF432B0">
      <w:start w:val="1"/>
      <w:numFmt w:val="decimal"/>
      <w:lvlText w:val="%1)"/>
      <w:lvlJc w:val="left"/>
      <w:pPr>
        <w:ind w:left="1851" w:hanging="360"/>
      </w:pPr>
      <w:rPr>
        <w:rFonts w:hint="default"/>
        <w:b/>
      </w:rPr>
    </w:lvl>
    <w:lvl w:ilvl="1" w:tplc="440A0019" w:tentative="1">
      <w:start w:val="1"/>
      <w:numFmt w:val="lowerLetter"/>
      <w:lvlText w:val="%2."/>
      <w:lvlJc w:val="left"/>
      <w:pPr>
        <w:ind w:left="2571" w:hanging="360"/>
      </w:pPr>
    </w:lvl>
    <w:lvl w:ilvl="2" w:tplc="440A001B" w:tentative="1">
      <w:start w:val="1"/>
      <w:numFmt w:val="lowerRoman"/>
      <w:lvlText w:val="%3."/>
      <w:lvlJc w:val="right"/>
      <w:pPr>
        <w:ind w:left="3291" w:hanging="180"/>
      </w:pPr>
    </w:lvl>
    <w:lvl w:ilvl="3" w:tplc="440A000F" w:tentative="1">
      <w:start w:val="1"/>
      <w:numFmt w:val="decimal"/>
      <w:lvlText w:val="%4."/>
      <w:lvlJc w:val="left"/>
      <w:pPr>
        <w:ind w:left="4011" w:hanging="360"/>
      </w:pPr>
    </w:lvl>
    <w:lvl w:ilvl="4" w:tplc="440A0019" w:tentative="1">
      <w:start w:val="1"/>
      <w:numFmt w:val="lowerLetter"/>
      <w:lvlText w:val="%5."/>
      <w:lvlJc w:val="left"/>
      <w:pPr>
        <w:ind w:left="4731" w:hanging="360"/>
      </w:pPr>
    </w:lvl>
    <w:lvl w:ilvl="5" w:tplc="440A001B" w:tentative="1">
      <w:start w:val="1"/>
      <w:numFmt w:val="lowerRoman"/>
      <w:lvlText w:val="%6."/>
      <w:lvlJc w:val="right"/>
      <w:pPr>
        <w:ind w:left="5451" w:hanging="180"/>
      </w:pPr>
    </w:lvl>
    <w:lvl w:ilvl="6" w:tplc="440A000F" w:tentative="1">
      <w:start w:val="1"/>
      <w:numFmt w:val="decimal"/>
      <w:lvlText w:val="%7."/>
      <w:lvlJc w:val="left"/>
      <w:pPr>
        <w:ind w:left="6171" w:hanging="360"/>
      </w:pPr>
    </w:lvl>
    <w:lvl w:ilvl="7" w:tplc="440A0019" w:tentative="1">
      <w:start w:val="1"/>
      <w:numFmt w:val="lowerLetter"/>
      <w:lvlText w:val="%8."/>
      <w:lvlJc w:val="left"/>
      <w:pPr>
        <w:ind w:left="6891" w:hanging="360"/>
      </w:pPr>
    </w:lvl>
    <w:lvl w:ilvl="8" w:tplc="440A001B" w:tentative="1">
      <w:start w:val="1"/>
      <w:numFmt w:val="lowerRoman"/>
      <w:lvlText w:val="%9."/>
      <w:lvlJc w:val="right"/>
      <w:pPr>
        <w:ind w:left="7611" w:hanging="180"/>
      </w:pPr>
    </w:lvl>
  </w:abstractNum>
  <w:abstractNum w:abstractNumId="2170">
    <w:nsid w:val="7B5C4BB8"/>
    <w:multiLevelType w:val="hybridMultilevel"/>
    <w:tmpl w:val="A36874F4"/>
    <w:lvl w:ilvl="0" w:tplc="DDA6A834">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1">
    <w:nsid w:val="7B761FD6"/>
    <w:multiLevelType w:val="hybridMultilevel"/>
    <w:tmpl w:val="1F2638B0"/>
    <w:lvl w:ilvl="0" w:tplc="440A0019">
      <w:start w:val="9"/>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2">
    <w:nsid w:val="7B815145"/>
    <w:multiLevelType w:val="hybridMultilevel"/>
    <w:tmpl w:val="0F56B166"/>
    <w:lvl w:ilvl="0" w:tplc="440A0013">
      <w:start w:val="1"/>
      <w:numFmt w:val="upperRoman"/>
      <w:lvlText w:val="%1."/>
      <w:lvlJc w:val="right"/>
      <w:pPr>
        <w:ind w:left="1004" w:hanging="360"/>
      </w:pPr>
    </w:lvl>
    <w:lvl w:ilvl="1" w:tplc="440A0019" w:tentative="1">
      <w:start w:val="1"/>
      <w:numFmt w:val="lowerLetter"/>
      <w:lvlText w:val="%2."/>
      <w:lvlJc w:val="left"/>
      <w:pPr>
        <w:ind w:left="1724" w:hanging="360"/>
      </w:pPr>
    </w:lvl>
    <w:lvl w:ilvl="2" w:tplc="440A001B" w:tentative="1">
      <w:start w:val="1"/>
      <w:numFmt w:val="lowerRoman"/>
      <w:lvlText w:val="%3."/>
      <w:lvlJc w:val="right"/>
      <w:pPr>
        <w:ind w:left="2444" w:hanging="180"/>
      </w:pPr>
    </w:lvl>
    <w:lvl w:ilvl="3" w:tplc="440A000F" w:tentative="1">
      <w:start w:val="1"/>
      <w:numFmt w:val="decimal"/>
      <w:lvlText w:val="%4."/>
      <w:lvlJc w:val="left"/>
      <w:pPr>
        <w:ind w:left="3164" w:hanging="360"/>
      </w:pPr>
    </w:lvl>
    <w:lvl w:ilvl="4" w:tplc="440A0019" w:tentative="1">
      <w:start w:val="1"/>
      <w:numFmt w:val="lowerLetter"/>
      <w:lvlText w:val="%5."/>
      <w:lvlJc w:val="left"/>
      <w:pPr>
        <w:ind w:left="3884" w:hanging="360"/>
      </w:pPr>
    </w:lvl>
    <w:lvl w:ilvl="5" w:tplc="440A001B" w:tentative="1">
      <w:start w:val="1"/>
      <w:numFmt w:val="lowerRoman"/>
      <w:lvlText w:val="%6."/>
      <w:lvlJc w:val="right"/>
      <w:pPr>
        <w:ind w:left="4604" w:hanging="180"/>
      </w:pPr>
    </w:lvl>
    <w:lvl w:ilvl="6" w:tplc="440A000F" w:tentative="1">
      <w:start w:val="1"/>
      <w:numFmt w:val="decimal"/>
      <w:lvlText w:val="%7."/>
      <w:lvlJc w:val="left"/>
      <w:pPr>
        <w:ind w:left="5324" w:hanging="360"/>
      </w:pPr>
    </w:lvl>
    <w:lvl w:ilvl="7" w:tplc="440A0019" w:tentative="1">
      <w:start w:val="1"/>
      <w:numFmt w:val="lowerLetter"/>
      <w:lvlText w:val="%8."/>
      <w:lvlJc w:val="left"/>
      <w:pPr>
        <w:ind w:left="6044" w:hanging="360"/>
      </w:pPr>
    </w:lvl>
    <w:lvl w:ilvl="8" w:tplc="440A001B" w:tentative="1">
      <w:start w:val="1"/>
      <w:numFmt w:val="lowerRoman"/>
      <w:lvlText w:val="%9."/>
      <w:lvlJc w:val="right"/>
      <w:pPr>
        <w:ind w:left="6764" w:hanging="180"/>
      </w:pPr>
    </w:lvl>
  </w:abstractNum>
  <w:abstractNum w:abstractNumId="2173">
    <w:nsid w:val="7B9C6347"/>
    <w:multiLevelType w:val="hybridMultilevel"/>
    <w:tmpl w:val="A208A3A0"/>
    <w:lvl w:ilvl="0" w:tplc="440A0013">
      <w:start w:val="1"/>
      <w:numFmt w:val="upperRoman"/>
      <w:lvlText w:val="%1."/>
      <w:lvlJc w:val="right"/>
      <w:pPr>
        <w:tabs>
          <w:tab w:val="num" w:pos="7463"/>
        </w:tabs>
        <w:ind w:left="7463" w:hanging="180"/>
      </w:pPr>
      <w:rPr>
        <w:rFonts w:hint="default"/>
        <w:b w:val="0"/>
        <w:color w:val="auto"/>
        <w:sz w:val="26"/>
        <w:szCs w:val="26"/>
      </w:rPr>
    </w:lvl>
    <w:lvl w:ilvl="1" w:tplc="440A0019">
      <w:start w:val="1"/>
      <w:numFmt w:val="lowerLetter"/>
      <w:lvlText w:val="%2."/>
      <w:lvlJc w:val="left"/>
      <w:pPr>
        <w:tabs>
          <w:tab w:val="num" w:pos="8183"/>
        </w:tabs>
        <w:ind w:left="8183" w:hanging="360"/>
      </w:pPr>
    </w:lvl>
    <w:lvl w:ilvl="2" w:tplc="440A001B">
      <w:start w:val="1"/>
      <w:numFmt w:val="lowerRoman"/>
      <w:lvlText w:val="%3."/>
      <w:lvlJc w:val="right"/>
      <w:pPr>
        <w:tabs>
          <w:tab w:val="num" w:pos="8903"/>
        </w:tabs>
        <w:ind w:left="8903" w:hanging="180"/>
      </w:pPr>
    </w:lvl>
    <w:lvl w:ilvl="3" w:tplc="440A000F">
      <w:start w:val="1"/>
      <w:numFmt w:val="decimal"/>
      <w:lvlText w:val="%4."/>
      <w:lvlJc w:val="left"/>
      <w:pPr>
        <w:tabs>
          <w:tab w:val="num" w:pos="9623"/>
        </w:tabs>
        <w:ind w:left="9623" w:hanging="360"/>
      </w:pPr>
    </w:lvl>
    <w:lvl w:ilvl="4" w:tplc="440A0019">
      <w:start w:val="1"/>
      <w:numFmt w:val="lowerLetter"/>
      <w:lvlText w:val="%5."/>
      <w:lvlJc w:val="left"/>
      <w:pPr>
        <w:tabs>
          <w:tab w:val="num" w:pos="10343"/>
        </w:tabs>
        <w:ind w:left="10343" w:hanging="360"/>
      </w:pPr>
    </w:lvl>
    <w:lvl w:ilvl="5" w:tplc="440A001B">
      <w:start w:val="1"/>
      <w:numFmt w:val="lowerRoman"/>
      <w:lvlText w:val="%6."/>
      <w:lvlJc w:val="right"/>
      <w:pPr>
        <w:tabs>
          <w:tab w:val="num" w:pos="11063"/>
        </w:tabs>
        <w:ind w:left="11063" w:hanging="180"/>
      </w:pPr>
    </w:lvl>
    <w:lvl w:ilvl="6" w:tplc="440A000F">
      <w:start w:val="1"/>
      <w:numFmt w:val="decimal"/>
      <w:lvlText w:val="%7."/>
      <w:lvlJc w:val="left"/>
      <w:pPr>
        <w:tabs>
          <w:tab w:val="num" w:pos="11783"/>
        </w:tabs>
        <w:ind w:left="11783" w:hanging="360"/>
      </w:pPr>
    </w:lvl>
    <w:lvl w:ilvl="7" w:tplc="440A0019">
      <w:start w:val="1"/>
      <w:numFmt w:val="lowerLetter"/>
      <w:lvlText w:val="%8."/>
      <w:lvlJc w:val="left"/>
      <w:pPr>
        <w:tabs>
          <w:tab w:val="num" w:pos="12503"/>
        </w:tabs>
        <w:ind w:left="12503" w:hanging="360"/>
      </w:pPr>
    </w:lvl>
    <w:lvl w:ilvl="8" w:tplc="440A001B">
      <w:start w:val="1"/>
      <w:numFmt w:val="lowerRoman"/>
      <w:lvlText w:val="%9."/>
      <w:lvlJc w:val="right"/>
      <w:pPr>
        <w:tabs>
          <w:tab w:val="num" w:pos="13223"/>
        </w:tabs>
        <w:ind w:left="13223" w:hanging="180"/>
      </w:pPr>
    </w:lvl>
  </w:abstractNum>
  <w:abstractNum w:abstractNumId="2174">
    <w:nsid w:val="7BA36E83"/>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175">
    <w:nsid w:val="7BAE05C9"/>
    <w:multiLevelType w:val="hybridMultilevel"/>
    <w:tmpl w:val="27F416C2"/>
    <w:lvl w:ilvl="0" w:tplc="1CA67FD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6">
    <w:nsid w:val="7BB239E8"/>
    <w:multiLevelType w:val="hybridMultilevel"/>
    <w:tmpl w:val="F3E086C2"/>
    <w:lvl w:ilvl="0" w:tplc="DBB2F224">
      <w:start w:val="1"/>
      <w:numFmt w:val="upperRoman"/>
      <w:lvlText w:val="%1."/>
      <w:lvlJc w:val="left"/>
      <w:pPr>
        <w:ind w:left="1080" w:hanging="72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7">
    <w:nsid w:val="7BC035F3"/>
    <w:multiLevelType w:val="hybridMultilevel"/>
    <w:tmpl w:val="C7D613EA"/>
    <w:lvl w:ilvl="0" w:tplc="F2203CC6">
      <w:start w:val="1"/>
      <w:numFmt w:val="upperRoman"/>
      <w:lvlText w:val="%1."/>
      <w:lvlJc w:val="left"/>
      <w:pPr>
        <w:ind w:left="1080" w:hanging="720"/>
      </w:pPr>
      <w:rPr>
        <w:rFonts w:eastAsia="Calibr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8">
    <w:nsid w:val="7BE12E2F"/>
    <w:multiLevelType w:val="hybridMultilevel"/>
    <w:tmpl w:val="65FE4A0C"/>
    <w:lvl w:ilvl="0" w:tplc="42B0EBF4">
      <w:start w:val="1"/>
      <w:numFmt w:val="upperRoman"/>
      <w:lvlText w:val="%1."/>
      <w:lvlJc w:val="right"/>
      <w:pPr>
        <w:tabs>
          <w:tab w:val="num" w:pos="1069"/>
        </w:tabs>
        <w:ind w:left="1069" w:hanging="180"/>
      </w:pPr>
      <w:rPr>
        <w:b w:val="0"/>
      </w:rPr>
    </w:lvl>
    <w:lvl w:ilvl="1" w:tplc="0C0A0019">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179">
    <w:nsid w:val="7BFD6344"/>
    <w:multiLevelType w:val="hybridMultilevel"/>
    <w:tmpl w:val="69426172"/>
    <w:lvl w:ilvl="0" w:tplc="6DFE33B8">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0">
    <w:nsid w:val="7C0E7B5C"/>
    <w:multiLevelType w:val="hybridMultilevel"/>
    <w:tmpl w:val="27C89FA6"/>
    <w:lvl w:ilvl="0" w:tplc="4178F96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1">
    <w:nsid w:val="7C1E597D"/>
    <w:multiLevelType w:val="hybridMultilevel"/>
    <w:tmpl w:val="BA0E2C08"/>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182">
    <w:nsid w:val="7C227C28"/>
    <w:multiLevelType w:val="hybridMultilevel"/>
    <w:tmpl w:val="D3DC2764"/>
    <w:lvl w:ilvl="0" w:tplc="923EF492">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3">
    <w:nsid w:val="7C25742B"/>
    <w:multiLevelType w:val="hybridMultilevel"/>
    <w:tmpl w:val="E24887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84">
    <w:nsid w:val="7C2D1814"/>
    <w:multiLevelType w:val="hybridMultilevel"/>
    <w:tmpl w:val="2522FAF8"/>
    <w:lvl w:ilvl="0" w:tplc="8A4ACEC8">
      <w:start w:val="1"/>
      <w:numFmt w:val="upperRoman"/>
      <w:lvlText w:val="%1."/>
      <w:lvlJc w:val="righ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5">
    <w:nsid w:val="7C49412C"/>
    <w:multiLevelType w:val="hybridMultilevel"/>
    <w:tmpl w:val="29C83A4A"/>
    <w:lvl w:ilvl="0" w:tplc="B6AED132">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6">
    <w:nsid w:val="7C6160E5"/>
    <w:multiLevelType w:val="hybridMultilevel"/>
    <w:tmpl w:val="DD28048A"/>
    <w:lvl w:ilvl="0" w:tplc="440A0001">
      <w:start w:val="1"/>
      <w:numFmt w:val="bullet"/>
      <w:lvlText w:val=""/>
      <w:lvlJc w:val="left"/>
      <w:pPr>
        <w:ind w:left="1211" w:hanging="360"/>
      </w:pPr>
      <w:rPr>
        <w:rFonts w:ascii="Symbol" w:hAnsi="Symbol" w:hint="default"/>
      </w:rPr>
    </w:lvl>
    <w:lvl w:ilvl="1" w:tplc="440A0003" w:tentative="1">
      <w:start w:val="1"/>
      <w:numFmt w:val="bullet"/>
      <w:lvlText w:val="o"/>
      <w:lvlJc w:val="left"/>
      <w:pPr>
        <w:ind w:left="1931" w:hanging="360"/>
      </w:pPr>
      <w:rPr>
        <w:rFonts w:ascii="Courier New" w:hAnsi="Courier New" w:cs="Courier New" w:hint="default"/>
      </w:rPr>
    </w:lvl>
    <w:lvl w:ilvl="2" w:tplc="440A0005" w:tentative="1">
      <w:start w:val="1"/>
      <w:numFmt w:val="bullet"/>
      <w:lvlText w:val=""/>
      <w:lvlJc w:val="left"/>
      <w:pPr>
        <w:ind w:left="2651" w:hanging="360"/>
      </w:pPr>
      <w:rPr>
        <w:rFonts w:ascii="Wingdings" w:hAnsi="Wingdings" w:hint="default"/>
      </w:rPr>
    </w:lvl>
    <w:lvl w:ilvl="3" w:tplc="440A0001" w:tentative="1">
      <w:start w:val="1"/>
      <w:numFmt w:val="bullet"/>
      <w:lvlText w:val=""/>
      <w:lvlJc w:val="left"/>
      <w:pPr>
        <w:ind w:left="3371" w:hanging="360"/>
      </w:pPr>
      <w:rPr>
        <w:rFonts w:ascii="Symbol" w:hAnsi="Symbol" w:hint="default"/>
      </w:rPr>
    </w:lvl>
    <w:lvl w:ilvl="4" w:tplc="440A0003" w:tentative="1">
      <w:start w:val="1"/>
      <w:numFmt w:val="bullet"/>
      <w:lvlText w:val="o"/>
      <w:lvlJc w:val="left"/>
      <w:pPr>
        <w:ind w:left="4091" w:hanging="360"/>
      </w:pPr>
      <w:rPr>
        <w:rFonts w:ascii="Courier New" w:hAnsi="Courier New" w:cs="Courier New" w:hint="default"/>
      </w:rPr>
    </w:lvl>
    <w:lvl w:ilvl="5" w:tplc="440A0005" w:tentative="1">
      <w:start w:val="1"/>
      <w:numFmt w:val="bullet"/>
      <w:lvlText w:val=""/>
      <w:lvlJc w:val="left"/>
      <w:pPr>
        <w:ind w:left="4811" w:hanging="360"/>
      </w:pPr>
      <w:rPr>
        <w:rFonts w:ascii="Wingdings" w:hAnsi="Wingdings" w:hint="default"/>
      </w:rPr>
    </w:lvl>
    <w:lvl w:ilvl="6" w:tplc="440A0001" w:tentative="1">
      <w:start w:val="1"/>
      <w:numFmt w:val="bullet"/>
      <w:lvlText w:val=""/>
      <w:lvlJc w:val="left"/>
      <w:pPr>
        <w:ind w:left="5531" w:hanging="360"/>
      </w:pPr>
      <w:rPr>
        <w:rFonts w:ascii="Symbol" w:hAnsi="Symbol" w:hint="default"/>
      </w:rPr>
    </w:lvl>
    <w:lvl w:ilvl="7" w:tplc="440A0003" w:tentative="1">
      <w:start w:val="1"/>
      <w:numFmt w:val="bullet"/>
      <w:lvlText w:val="o"/>
      <w:lvlJc w:val="left"/>
      <w:pPr>
        <w:ind w:left="6251" w:hanging="360"/>
      </w:pPr>
      <w:rPr>
        <w:rFonts w:ascii="Courier New" w:hAnsi="Courier New" w:cs="Courier New" w:hint="default"/>
      </w:rPr>
    </w:lvl>
    <w:lvl w:ilvl="8" w:tplc="440A0005" w:tentative="1">
      <w:start w:val="1"/>
      <w:numFmt w:val="bullet"/>
      <w:lvlText w:val=""/>
      <w:lvlJc w:val="left"/>
      <w:pPr>
        <w:ind w:left="6971" w:hanging="360"/>
      </w:pPr>
      <w:rPr>
        <w:rFonts w:ascii="Wingdings" w:hAnsi="Wingdings" w:hint="default"/>
      </w:rPr>
    </w:lvl>
  </w:abstractNum>
  <w:abstractNum w:abstractNumId="2187">
    <w:nsid w:val="7C843281"/>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88">
    <w:nsid w:val="7C9A7E2C"/>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189">
    <w:nsid w:val="7CA940E5"/>
    <w:multiLevelType w:val="hybridMultilevel"/>
    <w:tmpl w:val="A692DB50"/>
    <w:lvl w:ilvl="0" w:tplc="2BDC031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0">
    <w:nsid w:val="7CBC0693"/>
    <w:multiLevelType w:val="hybridMultilevel"/>
    <w:tmpl w:val="552C0984"/>
    <w:lvl w:ilvl="0" w:tplc="1186B98A">
      <w:start w:val="1"/>
      <w:numFmt w:val="lowerLetter"/>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1">
    <w:nsid w:val="7CC852AF"/>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192">
    <w:nsid w:val="7CFD4CCC"/>
    <w:multiLevelType w:val="hybridMultilevel"/>
    <w:tmpl w:val="E250954A"/>
    <w:lvl w:ilvl="0" w:tplc="4B9C262C">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3">
    <w:nsid w:val="7D296FD1"/>
    <w:multiLevelType w:val="hybridMultilevel"/>
    <w:tmpl w:val="26642D50"/>
    <w:lvl w:ilvl="0" w:tplc="68EA333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4">
    <w:nsid w:val="7D2C43DF"/>
    <w:multiLevelType w:val="hybridMultilevel"/>
    <w:tmpl w:val="52A877B6"/>
    <w:lvl w:ilvl="0" w:tplc="217AB61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5">
    <w:nsid w:val="7D3947B2"/>
    <w:multiLevelType w:val="hybridMultilevel"/>
    <w:tmpl w:val="E5742BA8"/>
    <w:lvl w:ilvl="0" w:tplc="43EE5F74">
      <w:start w:val="1"/>
      <w:numFmt w:val="decimal"/>
      <w:lvlText w:val="%1)"/>
      <w:lvlJc w:val="left"/>
      <w:pPr>
        <w:ind w:left="1494" w:hanging="360"/>
      </w:pPr>
      <w:rPr>
        <w:rFonts w:hint="default"/>
        <w:b/>
      </w:rPr>
    </w:lvl>
    <w:lvl w:ilvl="1" w:tplc="440A0019" w:tentative="1">
      <w:start w:val="1"/>
      <w:numFmt w:val="lowerLetter"/>
      <w:lvlText w:val="%2."/>
      <w:lvlJc w:val="left"/>
      <w:pPr>
        <w:ind w:left="2214" w:hanging="360"/>
      </w:pPr>
    </w:lvl>
    <w:lvl w:ilvl="2" w:tplc="440A001B" w:tentative="1">
      <w:start w:val="1"/>
      <w:numFmt w:val="lowerRoman"/>
      <w:lvlText w:val="%3."/>
      <w:lvlJc w:val="right"/>
      <w:pPr>
        <w:ind w:left="2934" w:hanging="180"/>
      </w:pPr>
    </w:lvl>
    <w:lvl w:ilvl="3" w:tplc="440A000F" w:tentative="1">
      <w:start w:val="1"/>
      <w:numFmt w:val="decimal"/>
      <w:lvlText w:val="%4."/>
      <w:lvlJc w:val="left"/>
      <w:pPr>
        <w:ind w:left="3654" w:hanging="360"/>
      </w:pPr>
    </w:lvl>
    <w:lvl w:ilvl="4" w:tplc="440A0019" w:tentative="1">
      <w:start w:val="1"/>
      <w:numFmt w:val="lowerLetter"/>
      <w:lvlText w:val="%5."/>
      <w:lvlJc w:val="left"/>
      <w:pPr>
        <w:ind w:left="4374" w:hanging="360"/>
      </w:pPr>
    </w:lvl>
    <w:lvl w:ilvl="5" w:tplc="440A001B" w:tentative="1">
      <w:start w:val="1"/>
      <w:numFmt w:val="lowerRoman"/>
      <w:lvlText w:val="%6."/>
      <w:lvlJc w:val="right"/>
      <w:pPr>
        <w:ind w:left="5094" w:hanging="180"/>
      </w:pPr>
    </w:lvl>
    <w:lvl w:ilvl="6" w:tplc="440A000F" w:tentative="1">
      <w:start w:val="1"/>
      <w:numFmt w:val="decimal"/>
      <w:lvlText w:val="%7."/>
      <w:lvlJc w:val="left"/>
      <w:pPr>
        <w:ind w:left="5814" w:hanging="360"/>
      </w:pPr>
    </w:lvl>
    <w:lvl w:ilvl="7" w:tplc="440A0019" w:tentative="1">
      <w:start w:val="1"/>
      <w:numFmt w:val="lowerLetter"/>
      <w:lvlText w:val="%8."/>
      <w:lvlJc w:val="left"/>
      <w:pPr>
        <w:ind w:left="6534" w:hanging="360"/>
      </w:pPr>
    </w:lvl>
    <w:lvl w:ilvl="8" w:tplc="440A001B" w:tentative="1">
      <w:start w:val="1"/>
      <w:numFmt w:val="lowerRoman"/>
      <w:lvlText w:val="%9."/>
      <w:lvlJc w:val="right"/>
      <w:pPr>
        <w:ind w:left="7254" w:hanging="180"/>
      </w:pPr>
    </w:lvl>
  </w:abstractNum>
  <w:abstractNum w:abstractNumId="2196">
    <w:nsid w:val="7D3B1BB0"/>
    <w:multiLevelType w:val="hybridMultilevel"/>
    <w:tmpl w:val="65FE4A0C"/>
    <w:lvl w:ilvl="0" w:tplc="42B0EBF4">
      <w:start w:val="1"/>
      <w:numFmt w:val="upperRoman"/>
      <w:lvlText w:val="%1."/>
      <w:lvlJc w:val="right"/>
      <w:pPr>
        <w:tabs>
          <w:tab w:val="num" w:pos="720"/>
        </w:tabs>
        <w:ind w:left="720" w:hanging="18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97">
    <w:nsid w:val="7D451F7E"/>
    <w:multiLevelType w:val="hybridMultilevel"/>
    <w:tmpl w:val="6810BAD0"/>
    <w:lvl w:ilvl="0" w:tplc="76B2F41A">
      <w:start w:val="1"/>
      <w:numFmt w:val="upperRoman"/>
      <w:lvlText w:val="%1."/>
      <w:lvlJc w:val="right"/>
      <w:pPr>
        <w:ind w:left="502" w:hanging="360"/>
      </w:pPr>
      <w:rPr>
        <w:b w:val="0"/>
        <w:color w:val="000000"/>
      </w:rPr>
    </w:lvl>
    <w:lvl w:ilvl="1" w:tplc="04090019">
      <w:start w:val="1"/>
      <w:numFmt w:val="lowerLetter"/>
      <w:lvlText w:val="%2."/>
      <w:lvlJc w:val="left"/>
      <w:pPr>
        <w:ind w:left="2825" w:hanging="360"/>
      </w:pPr>
    </w:lvl>
    <w:lvl w:ilvl="2" w:tplc="0409001B" w:tentative="1">
      <w:start w:val="1"/>
      <w:numFmt w:val="lowerRoman"/>
      <w:lvlText w:val="%3."/>
      <w:lvlJc w:val="right"/>
      <w:pPr>
        <w:ind w:left="3545" w:hanging="180"/>
      </w:pPr>
    </w:lvl>
    <w:lvl w:ilvl="3" w:tplc="0409000F" w:tentative="1">
      <w:start w:val="1"/>
      <w:numFmt w:val="decimal"/>
      <w:lvlText w:val="%4."/>
      <w:lvlJc w:val="left"/>
      <w:pPr>
        <w:ind w:left="4265" w:hanging="360"/>
      </w:pPr>
    </w:lvl>
    <w:lvl w:ilvl="4" w:tplc="04090019" w:tentative="1">
      <w:start w:val="1"/>
      <w:numFmt w:val="lowerLetter"/>
      <w:lvlText w:val="%5."/>
      <w:lvlJc w:val="left"/>
      <w:pPr>
        <w:ind w:left="4985" w:hanging="360"/>
      </w:pPr>
    </w:lvl>
    <w:lvl w:ilvl="5" w:tplc="0409001B" w:tentative="1">
      <w:start w:val="1"/>
      <w:numFmt w:val="lowerRoman"/>
      <w:lvlText w:val="%6."/>
      <w:lvlJc w:val="right"/>
      <w:pPr>
        <w:ind w:left="5705" w:hanging="180"/>
      </w:pPr>
    </w:lvl>
    <w:lvl w:ilvl="6" w:tplc="0409000F" w:tentative="1">
      <w:start w:val="1"/>
      <w:numFmt w:val="decimal"/>
      <w:lvlText w:val="%7."/>
      <w:lvlJc w:val="left"/>
      <w:pPr>
        <w:ind w:left="6425" w:hanging="360"/>
      </w:pPr>
    </w:lvl>
    <w:lvl w:ilvl="7" w:tplc="04090019" w:tentative="1">
      <w:start w:val="1"/>
      <w:numFmt w:val="lowerLetter"/>
      <w:lvlText w:val="%8."/>
      <w:lvlJc w:val="left"/>
      <w:pPr>
        <w:ind w:left="7145" w:hanging="360"/>
      </w:pPr>
    </w:lvl>
    <w:lvl w:ilvl="8" w:tplc="0409001B" w:tentative="1">
      <w:start w:val="1"/>
      <w:numFmt w:val="lowerRoman"/>
      <w:lvlText w:val="%9."/>
      <w:lvlJc w:val="right"/>
      <w:pPr>
        <w:ind w:left="7865" w:hanging="180"/>
      </w:pPr>
    </w:lvl>
  </w:abstractNum>
  <w:abstractNum w:abstractNumId="2198">
    <w:nsid w:val="7D5C17AB"/>
    <w:multiLevelType w:val="hybridMultilevel"/>
    <w:tmpl w:val="0DCA5364"/>
    <w:lvl w:ilvl="0" w:tplc="B3BCBD76">
      <w:start w:val="2"/>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9">
    <w:nsid w:val="7D602E7C"/>
    <w:multiLevelType w:val="hybridMultilevel"/>
    <w:tmpl w:val="105E51B2"/>
    <w:lvl w:ilvl="0" w:tplc="440A0005">
      <w:start w:val="1"/>
      <w:numFmt w:val="bullet"/>
      <w:lvlText w:val=""/>
      <w:lvlJc w:val="left"/>
      <w:pPr>
        <w:ind w:left="1068" w:hanging="360"/>
      </w:pPr>
      <w:rPr>
        <w:rFonts w:ascii="Wingdings" w:hAnsi="Wingding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00">
    <w:nsid w:val="7D6F579F"/>
    <w:multiLevelType w:val="hybridMultilevel"/>
    <w:tmpl w:val="85BA90C2"/>
    <w:lvl w:ilvl="0" w:tplc="440A000B">
      <w:start w:val="1"/>
      <w:numFmt w:val="bullet"/>
      <w:lvlText w:val=""/>
      <w:lvlJc w:val="left"/>
      <w:pPr>
        <w:ind w:left="1778"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01">
    <w:nsid w:val="7D7C42E1"/>
    <w:multiLevelType w:val="hybridMultilevel"/>
    <w:tmpl w:val="1DBAAC88"/>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02">
    <w:nsid w:val="7D8D6334"/>
    <w:multiLevelType w:val="hybridMultilevel"/>
    <w:tmpl w:val="5CB2952A"/>
    <w:lvl w:ilvl="0" w:tplc="E312B320">
      <w:start w:val="1"/>
      <w:numFmt w:val="upperRoman"/>
      <w:lvlText w:val="%1."/>
      <w:lvlJc w:val="right"/>
      <w:pPr>
        <w:tabs>
          <w:tab w:val="num" w:pos="4658"/>
        </w:tabs>
        <w:ind w:left="4658" w:hanging="180"/>
      </w:pPr>
      <w:rPr>
        <w:b w:val="0"/>
        <w:color w:val="auto"/>
        <w:sz w:val="28"/>
        <w:szCs w:val="28"/>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03">
    <w:nsid w:val="7D9B65D8"/>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04">
    <w:nsid w:val="7DA44C1D"/>
    <w:multiLevelType w:val="hybridMultilevel"/>
    <w:tmpl w:val="CC2A010E"/>
    <w:lvl w:ilvl="0" w:tplc="B3B80ACC">
      <w:start w:val="1"/>
      <w:numFmt w:val="upperRoman"/>
      <w:lvlText w:val="%1."/>
      <w:lvlJc w:val="left"/>
      <w:pPr>
        <w:ind w:left="720"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5">
    <w:nsid w:val="7DAA3A64"/>
    <w:multiLevelType w:val="hybridMultilevel"/>
    <w:tmpl w:val="51720F96"/>
    <w:lvl w:ilvl="0" w:tplc="8F52D61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6">
    <w:nsid w:val="7DEA4858"/>
    <w:multiLevelType w:val="hybridMultilevel"/>
    <w:tmpl w:val="713A319C"/>
    <w:lvl w:ilvl="0" w:tplc="B790A55C">
      <w:start w:val="1"/>
      <w:numFmt w:val="lowerLetter"/>
      <w:lvlText w:val="%1)"/>
      <w:lvlJc w:val="left"/>
      <w:pPr>
        <w:ind w:left="786" w:hanging="360"/>
      </w:pPr>
      <w:rPr>
        <w:b/>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2207">
    <w:nsid w:val="7DEE71DF"/>
    <w:multiLevelType w:val="hybridMultilevel"/>
    <w:tmpl w:val="27A403FA"/>
    <w:lvl w:ilvl="0" w:tplc="E94823BA">
      <w:start w:val="1"/>
      <w:numFmt w:val="upperRoman"/>
      <w:lvlText w:val="%1."/>
      <w:lvlJc w:val="left"/>
      <w:pPr>
        <w:ind w:left="1080" w:hanging="72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08">
    <w:nsid w:val="7DF44121"/>
    <w:multiLevelType w:val="hybridMultilevel"/>
    <w:tmpl w:val="09206518"/>
    <w:lvl w:ilvl="0" w:tplc="A8BA9A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09">
    <w:nsid w:val="7E085AAB"/>
    <w:multiLevelType w:val="hybridMultilevel"/>
    <w:tmpl w:val="BC6C0E3C"/>
    <w:lvl w:ilvl="0" w:tplc="8E783B88">
      <w:start w:val="1"/>
      <w:numFmt w:val="upperRoman"/>
      <w:lvlText w:val="%1."/>
      <w:lvlJc w:val="right"/>
      <w:pPr>
        <w:ind w:left="2160" w:hanging="360"/>
      </w:pPr>
      <w:rPr>
        <w:b w:val="0"/>
        <w:color w:val="auto"/>
      </w:rPr>
    </w:lvl>
    <w:lvl w:ilvl="1" w:tplc="440A0019">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2210">
    <w:nsid w:val="7E1F4594"/>
    <w:multiLevelType w:val="hybridMultilevel"/>
    <w:tmpl w:val="1CFC4DC6"/>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1">
    <w:nsid w:val="7E25211A"/>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12">
    <w:nsid w:val="7E265162"/>
    <w:multiLevelType w:val="hybridMultilevel"/>
    <w:tmpl w:val="0A12D6E0"/>
    <w:lvl w:ilvl="0" w:tplc="76B2F41A">
      <w:start w:val="1"/>
      <w:numFmt w:val="upperRoman"/>
      <w:lvlText w:val="%1."/>
      <w:lvlJc w:val="right"/>
      <w:pPr>
        <w:ind w:left="720" w:hanging="360"/>
      </w:pPr>
      <w:rPr>
        <w:rFonts w:hint="default"/>
        <w:b w:val="0"/>
        <w:color w:val="000000"/>
        <w:sz w:val="28"/>
        <w:szCs w:val="2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3">
    <w:nsid w:val="7E2C25F3"/>
    <w:multiLevelType w:val="hybridMultilevel"/>
    <w:tmpl w:val="4EF44B90"/>
    <w:lvl w:ilvl="0" w:tplc="103083F2">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4">
    <w:nsid w:val="7E5E33E5"/>
    <w:multiLevelType w:val="hybridMultilevel"/>
    <w:tmpl w:val="9F76F104"/>
    <w:lvl w:ilvl="0" w:tplc="01A45A20">
      <w:start w:val="1"/>
      <w:numFmt w:val="bullet"/>
      <w:lvlText w:val=""/>
      <w:lvlJc w:val="right"/>
      <w:pPr>
        <w:ind w:left="644"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15">
    <w:nsid w:val="7E6112AC"/>
    <w:multiLevelType w:val="hybridMultilevel"/>
    <w:tmpl w:val="A2DA1AE8"/>
    <w:lvl w:ilvl="0" w:tplc="7B48D936">
      <w:start w:val="1"/>
      <w:numFmt w:val="upperRoman"/>
      <w:lvlText w:val="%1."/>
      <w:lvlJc w:val="right"/>
      <w:pPr>
        <w:ind w:left="720" w:hanging="360"/>
      </w:pPr>
      <w:rPr>
        <w:rFonts w:ascii="Times New Roman" w:hAnsi="Times New Roman" w:cs="Times New Roman" w:hint="default"/>
        <w:b w:val="0"/>
        <w:sz w:val="28"/>
        <w:szCs w:val="28"/>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16">
    <w:nsid w:val="7E8D4794"/>
    <w:multiLevelType w:val="hybridMultilevel"/>
    <w:tmpl w:val="5A4C846A"/>
    <w:lvl w:ilvl="0" w:tplc="440A0005">
      <w:start w:val="1"/>
      <w:numFmt w:val="bullet"/>
      <w:lvlText w:val=""/>
      <w:lvlJc w:val="left"/>
      <w:pPr>
        <w:ind w:left="1428" w:hanging="360"/>
      </w:pPr>
      <w:rPr>
        <w:rFonts w:ascii="Wingdings" w:hAnsi="Wingdings" w:hint="default"/>
      </w:rPr>
    </w:lvl>
    <w:lvl w:ilvl="1" w:tplc="440A0003" w:tentative="1">
      <w:start w:val="1"/>
      <w:numFmt w:val="bullet"/>
      <w:lvlText w:val="o"/>
      <w:lvlJc w:val="left"/>
      <w:pPr>
        <w:ind w:left="2148" w:hanging="360"/>
      </w:pPr>
      <w:rPr>
        <w:rFonts w:ascii="Courier New" w:hAnsi="Courier New" w:cs="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cs="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cs="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2217">
    <w:nsid w:val="7EA30EA0"/>
    <w:multiLevelType w:val="hybridMultilevel"/>
    <w:tmpl w:val="D26648C8"/>
    <w:lvl w:ilvl="0" w:tplc="8698E8DC">
      <w:start w:val="1"/>
      <w:numFmt w:val="lowerLetter"/>
      <w:lvlText w:val="%1)"/>
      <w:lvlJc w:val="left"/>
      <w:pPr>
        <w:ind w:left="1068" w:hanging="360"/>
      </w:pPr>
      <w:rPr>
        <w:rFonts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18">
    <w:nsid w:val="7EB7061D"/>
    <w:multiLevelType w:val="hybridMultilevel"/>
    <w:tmpl w:val="68A4B65A"/>
    <w:lvl w:ilvl="0" w:tplc="462ECB1E">
      <w:start w:val="1"/>
      <w:numFmt w:val="upperRoman"/>
      <w:lvlText w:val="%1."/>
      <w:lvlJc w:val="right"/>
      <w:pPr>
        <w:ind w:left="862" w:hanging="360"/>
      </w:pPr>
      <w:rPr>
        <w:rFonts w:ascii="Times New Roman" w:hAnsi="Times New Roman" w:cs="Times New Roman" w:hint="default"/>
        <w:b/>
        <w:sz w:val="28"/>
        <w:szCs w:val="28"/>
      </w:rPr>
    </w:lvl>
    <w:lvl w:ilvl="1" w:tplc="440A0019" w:tentative="1">
      <w:start w:val="1"/>
      <w:numFmt w:val="lowerLetter"/>
      <w:lvlText w:val="%2."/>
      <w:lvlJc w:val="left"/>
      <w:pPr>
        <w:ind w:left="1582" w:hanging="360"/>
      </w:pPr>
    </w:lvl>
    <w:lvl w:ilvl="2" w:tplc="440A001B" w:tentative="1">
      <w:start w:val="1"/>
      <w:numFmt w:val="lowerRoman"/>
      <w:lvlText w:val="%3."/>
      <w:lvlJc w:val="right"/>
      <w:pPr>
        <w:ind w:left="2302" w:hanging="180"/>
      </w:pPr>
    </w:lvl>
    <w:lvl w:ilvl="3" w:tplc="440A000F" w:tentative="1">
      <w:start w:val="1"/>
      <w:numFmt w:val="decimal"/>
      <w:lvlText w:val="%4."/>
      <w:lvlJc w:val="left"/>
      <w:pPr>
        <w:ind w:left="3022" w:hanging="360"/>
      </w:pPr>
    </w:lvl>
    <w:lvl w:ilvl="4" w:tplc="440A0019" w:tentative="1">
      <w:start w:val="1"/>
      <w:numFmt w:val="lowerLetter"/>
      <w:lvlText w:val="%5."/>
      <w:lvlJc w:val="left"/>
      <w:pPr>
        <w:ind w:left="3742" w:hanging="360"/>
      </w:pPr>
    </w:lvl>
    <w:lvl w:ilvl="5" w:tplc="440A001B" w:tentative="1">
      <w:start w:val="1"/>
      <w:numFmt w:val="lowerRoman"/>
      <w:lvlText w:val="%6."/>
      <w:lvlJc w:val="right"/>
      <w:pPr>
        <w:ind w:left="4462" w:hanging="180"/>
      </w:pPr>
    </w:lvl>
    <w:lvl w:ilvl="6" w:tplc="440A000F" w:tentative="1">
      <w:start w:val="1"/>
      <w:numFmt w:val="decimal"/>
      <w:lvlText w:val="%7."/>
      <w:lvlJc w:val="left"/>
      <w:pPr>
        <w:ind w:left="5182" w:hanging="360"/>
      </w:pPr>
    </w:lvl>
    <w:lvl w:ilvl="7" w:tplc="440A0019" w:tentative="1">
      <w:start w:val="1"/>
      <w:numFmt w:val="lowerLetter"/>
      <w:lvlText w:val="%8."/>
      <w:lvlJc w:val="left"/>
      <w:pPr>
        <w:ind w:left="5902" w:hanging="360"/>
      </w:pPr>
    </w:lvl>
    <w:lvl w:ilvl="8" w:tplc="440A001B" w:tentative="1">
      <w:start w:val="1"/>
      <w:numFmt w:val="lowerRoman"/>
      <w:lvlText w:val="%9."/>
      <w:lvlJc w:val="right"/>
      <w:pPr>
        <w:ind w:left="6622" w:hanging="180"/>
      </w:pPr>
    </w:lvl>
  </w:abstractNum>
  <w:abstractNum w:abstractNumId="2219">
    <w:nsid w:val="7EC9354A"/>
    <w:multiLevelType w:val="hybridMultilevel"/>
    <w:tmpl w:val="48763DE6"/>
    <w:lvl w:ilvl="0" w:tplc="2C68035A">
      <w:start w:val="1"/>
      <w:numFmt w:val="upperRoman"/>
      <w:lvlText w:val="%1."/>
      <w:lvlJc w:val="left"/>
      <w:pPr>
        <w:tabs>
          <w:tab w:val="num" w:pos="1430"/>
        </w:tabs>
        <w:ind w:left="1430" w:hanging="720"/>
      </w:pPr>
      <w:rPr>
        <w:rFonts w:hint="default"/>
        <w:b w:val="0"/>
      </w:rPr>
    </w:lvl>
    <w:lvl w:ilvl="1" w:tplc="340A0019">
      <w:start w:val="1"/>
      <w:numFmt w:val="lowerLetter"/>
      <w:lvlText w:val="%2."/>
      <w:lvlJc w:val="left"/>
      <w:pPr>
        <w:tabs>
          <w:tab w:val="num" w:pos="2572"/>
        </w:tabs>
        <w:ind w:left="2572" w:hanging="360"/>
      </w:pPr>
    </w:lvl>
    <w:lvl w:ilvl="2" w:tplc="340A001B">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20">
    <w:nsid w:val="7EE32859"/>
    <w:multiLevelType w:val="hybridMultilevel"/>
    <w:tmpl w:val="D0281C40"/>
    <w:lvl w:ilvl="0" w:tplc="440A000F">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1">
    <w:nsid w:val="7EE57BF3"/>
    <w:multiLevelType w:val="hybridMultilevel"/>
    <w:tmpl w:val="B2584EFC"/>
    <w:lvl w:ilvl="0" w:tplc="9D02C9C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2">
    <w:nsid w:val="7EEF5ED1"/>
    <w:multiLevelType w:val="hybridMultilevel"/>
    <w:tmpl w:val="D876AAB6"/>
    <w:lvl w:ilvl="0" w:tplc="4C245692">
      <w:start w:val="1"/>
      <w:numFmt w:val="lowerLetter"/>
      <w:lvlText w:val="%1)"/>
      <w:lvlJc w:val="left"/>
      <w:pPr>
        <w:ind w:left="1353" w:hanging="360"/>
      </w:pPr>
      <w:rPr>
        <w:rFonts w:hint="default"/>
        <w:b/>
      </w:rPr>
    </w:lvl>
    <w:lvl w:ilvl="1" w:tplc="440A0019">
      <w:start w:val="1"/>
      <w:numFmt w:val="lowerLetter"/>
      <w:lvlText w:val="%2."/>
      <w:lvlJc w:val="left"/>
      <w:pPr>
        <w:ind w:left="2073" w:hanging="360"/>
      </w:pPr>
    </w:lvl>
    <w:lvl w:ilvl="2" w:tplc="440A001B" w:tentative="1">
      <w:start w:val="1"/>
      <w:numFmt w:val="lowerRoman"/>
      <w:lvlText w:val="%3."/>
      <w:lvlJc w:val="right"/>
      <w:pPr>
        <w:ind w:left="2793" w:hanging="180"/>
      </w:pPr>
    </w:lvl>
    <w:lvl w:ilvl="3" w:tplc="440A000F" w:tentative="1">
      <w:start w:val="1"/>
      <w:numFmt w:val="decimal"/>
      <w:lvlText w:val="%4."/>
      <w:lvlJc w:val="left"/>
      <w:pPr>
        <w:ind w:left="3513" w:hanging="360"/>
      </w:pPr>
    </w:lvl>
    <w:lvl w:ilvl="4" w:tplc="440A0019" w:tentative="1">
      <w:start w:val="1"/>
      <w:numFmt w:val="lowerLetter"/>
      <w:lvlText w:val="%5."/>
      <w:lvlJc w:val="left"/>
      <w:pPr>
        <w:ind w:left="4233" w:hanging="360"/>
      </w:pPr>
    </w:lvl>
    <w:lvl w:ilvl="5" w:tplc="440A001B" w:tentative="1">
      <w:start w:val="1"/>
      <w:numFmt w:val="lowerRoman"/>
      <w:lvlText w:val="%6."/>
      <w:lvlJc w:val="right"/>
      <w:pPr>
        <w:ind w:left="4953" w:hanging="180"/>
      </w:pPr>
    </w:lvl>
    <w:lvl w:ilvl="6" w:tplc="440A000F" w:tentative="1">
      <w:start w:val="1"/>
      <w:numFmt w:val="decimal"/>
      <w:lvlText w:val="%7."/>
      <w:lvlJc w:val="left"/>
      <w:pPr>
        <w:ind w:left="5673" w:hanging="360"/>
      </w:pPr>
    </w:lvl>
    <w:lvl w:ilvl="7" w:tplc="440A0019" w:tentative="1">
      <w:start w:val="1"/>
      <w:numFmt w:val="lowerLetter"/>
      <w:lvlText w:val="%8."/>
      <w:lvlJc w:val="left"/>
      <w:pPr>
        <w:ind w:left="6393" w:hanging="360"/>
      </w:pPr>
    </w:lvl>
    <w:lvl w:ilvl="8" w:tplc="440A001B" w:tentative="1">
      <w:start w:val="1"/>
      <w:numFmt w:val="lowerRoman"/>
      <w:lvlText w:val="%9."/>
      <w:lvlJc w:val="right"/>
      <w:pPr>
        <w:ind w:left="7113" w:hanging="180"/>
      </w:pPr>
    </w:lvl>
  </w:abstractNum>
  <w:abstractNum w:abstractNumId="2223">
    <w:nsid w:val="7EFE3DAB"/>
    <w:multiLevelType w:val="hybridMultilevel"/>
    <w:tmpl w:val="185837D4"/>
    <w:lvl w:ilvl="0" w:tplc="440A001B">
      <w:start w:val="1"/>
      <w:numFmt w:val="lowerRoman"/>
      <w:lvlText w:val="%1."/>
      <w:lvlJc w:val="righ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2224">
    <w:nsid w:val="7F04181E"/>
    <w:multiLevelType w:val="hybridMultilevel"/>
    <w:tmpl w:val="C83E9DC0"/>
    <w:lvl w:ilvl="0" w:tplc="0B24AB28">
      <w:start w:val="61"/>
      <w:numFmt w:val="decimal"/>
      <w:lvlText w:val="%1"/>
      <w:lvlJc w:val="left"/>
      <w:pPr>
        <w:ind w:left="852" w:hanging="360"/>
      </w:pPr>
      <w:rPr>
        <w:rFonts w:hint="default"/>
      </w:rPr>
    </w:lvl>
    <w:lvl w:ilvl="1" w:tplc="440A0019" w:tentative="1">
      <w:start w:val="1"/>
      <w:numFmt w:val="lowerLetter"/>
      <w:lvlText w:val="%2."/>
      <w:lvlJc w:val="left"/>
      <w:pPr>
        <w:ind w:left="1572" w:hanging="360"/>
      </w:pPr>
    </w:lvl>
    <w:lvl w:ilvl="2" w:tplc="440A001B" w:tentative="1">
      <w:start w:val="1"/>
      <w:numFmt w:val="lowerRoman"/>
      <w:lvlText w:val="%3."/>
      <w:lvlJc w:val="right"/>
      <w:pPr>
        <w:ind w:left="2292" w:hanging="180"/>
      </w:pPr>
    </w:lvl>
    <w:lvl w:ilvl="3" w:tplc="440A000F" w:tentative="1">
      <w:start w:val="1"/>
      <w:numFmt w:val="decimal"/>
      <w:lvlText w:val="%4."/>
      <w:lvlJc w:val="left"/>
      <w:pPr>
        <w:ind w:left="3012" w:hanging="360"/>
      </w:pPr>
    </w:lvl>
    <w:lvl w:ilvl="4" w:tplc="440A0019" w:tentative="1">
      <w:start w:val="1"/>
      <w:numFmt w:val="lowerLetter"/>
      <w:lvlText w:val="%5."/>
      <w:lvlJc w:val="left"/>
      <w:pPr>
        <w:ind w:left="3732" w:hanging="360"/>
      </w:pPr>
    </w:lvl>
    <w:lvl w:ilvl="5" w:tplc="440A001B" w:tentative="1">
      <w:start w:val="1"/>
      <w:numFmt w:val="lowerRoman"/>
      <w:lvlText w:val="%6."/>
      <w:lvlJc w:val="right"/>
      <w:pPr>
        <w:ind w:left="4452" w:hanging="180"/>
      </w:pPr>
    </w:lvl>
    <w:lvl w:ilvl="6" w:tplc="440A000F" w:tentative="1">
      <w:start w:val="1"/>
      <w:numFmt w:val="decimal"/>
      <w:lvlText w:val="%7."/>
      <w:lvlJc w:val="left"/>
      <w:pPr>
        <w:ind w:left="5172" w:hanging="360"/>
      </w:pPr>
    </w:lvl>
    <w:lvl w:ilvl="7" w:tplc="440A0019" w:tentative="1">
      <w:start w:val="1"/>
      <w:numFmt w:val="lowerLetter"/>
      <w:lvlText w:val="%8."/>
      <w:lvlJc w:val="left"/>
      <w:pPr>
        <w:ind w:left="5892" w:hanging="360"/>
      </w:pPr>
    </w:lvl>
    <w:lvl w:ilvl="8" w:tplc="440A001B" w:tentative="1">
      <w:start w:val="1"/>
      <w:numFmt w:val="lowerRoman"/>
      <w:lvlText w:val="%9."/>
      <w:lvlJc w:val="right"/>
      <w:pPr>
        <w:ind w:left="6612" w:hanging="180"/>
      </w:pPr>
    </w:lvl>
  </w:abstractNum>
  <w:abstractNum w:abstractNumId="2225">
    <w:nsid w:val="7F233240"/>
    <w:multiLevelType w:val="hybridMultilevel"/>
    <w:tmpl w:val="AD202AAC"/>
    <w:lvl w:ilvl="0" w:tplc="62A238DA">
      <w:start w:val="1"/>
      <w:numFmt w:val="upperRoman"/>
      <w:lvlText w:val="%1."/>
      <w:lvlJc w:val="right"/>
      <w:pPr>
        <w:ind w:left="1069" w:hanging="360"/>
      </w:pPr>
      <w:rPr>
        <w:b w:val="0"/>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226">
    <w:nsid w:val="7F386D14"/>
    <w:multiLevelType w:val="hybridMultilevel"/>
    <w:tmpl w:val="E438B9E4"/>
    <w:lvl w:ilvl="0" w:tplc="440A0017">
      <w:start w:val="1"/>
      <w:numFmt w:val="lowerLetter"/>
      <w:lvlText w:val="%1)"/>
      <w:lvlJc w:val="left"/>
      <w:pPr>
        <w:ind w:left="1364" w:hanging="360"/>
      </w:pPr>
    </w:lvl>
    <w:lvl w:ilvl="1" w:tplc="440A0019" w:tentative="1">
      <w:start w:val="1"/>
      <w:numFmt w:val="lowerLetter"/>
      <w:lvlText w:val="%2."/>
      <w:lvlJc w:val="left"/>
      <w:pPr>
        <w:ind w:left="2084" w:hanging="360"/>
      </w:pPr>
    </w:lvl>
    <w:lvl w:ilvl="2" w:tplc="440A001B" w:tentative="1">
      <w:start w:val="1"/>
      <w:numFmt w:val="lowerRoman"/>
      <w:lvlText w:val="%3."/>
      <w:lvlJc w:val="right"/>
      <w:pPr>
        <w:ind w:left="2804" w:hanging="180"/>
      </w:pPr>
    </w:lvl>
    <w:lvl w:ilvl="3" w:tplc="440A000F" w:tentative="1">
      <w:start w:val="1"/>
      <w:numFmt w:val="decimal"/>
      <w:lvlText w:val="%4."/>
      <w:lvlJc w:val="left"/>
      <w:pPr>
        <w:ind w:left="3524" w:hanging="360"/>
      </w:pPr>
    </w:lvl>
    <w:lvl w:ilvl="4" w:tplc="440A0019" w:tentative="1">
      <w:start w:val="1"/>
      <w:numFmt w:val="lowerLetter"/>
      <w:lvlText w:val="%5."/>
      <w:lvlJc w:val="left"/>
      <w:pPr>
        <w:ind w:left="4244" w:hanging="360"/>
      </w:pPr>
    </w:lvl>
    <w:lvl w:ilvl="5" w:tplc="440A001B" w:tentative="1">
      <w:start w:val="1"/>
      <w:numFmt w:val="lowerRoman"/>
      <w:lvlText w:val="%6."/>
      <w:lvlJc w:val="right"/>
      <w:pPr>
        <w:ind w:left="4964" w:hanging="180"/>
      </w:pPr>
    </w:lvl>
    <w:lvl w:ilvl="6" w:tplc="440A000F" w:tentative="1">
      <w:start w:val="1"/>
      <w:numFmt w:val="decimal"/>
      <w:lvlText w:val="%7."/>
      <w:lvlJc w:val="left"/>
      <w:pPr>
        <w:ind w:left="5684" w:hanging="360"/>
      </w:pPr>
    </w:lvl>
    <w:lvl w:ilvl="7" w:tplc="440A0019" w:tentative="1">
      <w:start w:val="1"/>
      <w:numFmt w:val="lowerLetter"/>
      <w:lvlText w:val="%8."/>
      <w:lvlJc w:val="left"/>
      <w:pPr>
        <w:ind w:left="6404" w:hanging="360"/>
      </w:pPr>
    </w:lvl>
    <w:lvl w:ilvl="8" w:tplc="440A001B" w:tentative="1">
      <w:start w:val="1"/>
      <w:numFmt w:val="lowerRoman"/>
      <w:lvlText w:val="%9."/>
      <w:lvlJc w:val="right"/>
      <w:pPr>
        <w:ind w:left="7124" w:hanging="180"/>
      </w:pPr>
    </w:lvl>
  </w:abstractNum>
  <w:abstractNum w:abstractNumId="2227">
    <w:nsid w:val="7F442821"/>
    <w:multiLevelType w:val="hybridMultilevel"/>
    <w:tmpl w:val="C0D672D6"/>
    <w:lvl w:ilvl="0" w:tplc="2804893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28">
    <w:nsid w:val="7F45477C"/>
    <w:multiLevelType w:val="hybridMultilevel"/>
    <w:tmpl w:val="A3FA5BB8"/>
    <w:lvl w:ilvl="0" w:tplc="0F06D90C">
      <w:start w:val="1"/>
      <w:numFmt w:val="upperRoman"/>
      <w:lvlText w:val="%1."/>
      <w:lvlJc w:val="right"/>
      <w:pPr>
        <w:ind w:left="502" w:hanging="360"/>
      </w:pPr>
      <w:rPr>
        <w:b w:val="0"/>
        <w:sz w:val="26"/>
        <w:szCs w:val="26"/>
      </w:rPr>
    </w:lvl>
    <w:lvl w:ilvl="1" w:tplc="440A0019">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2229">
    <w:nsid w:val="7F524B55"/>
    <w:multiLevelType w:val="hybridMultilevel"/>
    <w:tmpl w:val="24E49BCE"/>
    <w:lvl w:ilvl="0" w:tplc="8ECEDEB4">
      <w:start w:val="1"/>
      <w:numFmt w:val="upperRoman"/>
      <w:lvlText w:val="%1."/>
      <w:lvlJc w:val="left"/>
      <w:pPr>
        <w:ind w:left="1080" w:hanging="720"/>
      </w:pPr>
      <w:rPr>
        <w:rFonts w:eastAsia="MS Mincho"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0">
    <w:nsid w:val="7F6C1AED"/>
    <w:multiLevelType w:val="hybridMultilevel"/>
    <w:tmpl w:val="20F499A2"/>
    <w:lvl w:ilvl="0" w:tplc="752E0514">
      <w:start w:val="1"/>
      <w:numFmt w:val="lowerLetter"/>
      <w:lvlText w:val="%1)"/>
      <w:lvlJc w:val="left"/>
      <w:pPr>
        <w:ind w:left="1068" w:hanging="360"/>
      </w:pPr>
      <w:rPr>
        <w:rFonts w:eastAsia="Times New Roman"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31">
    <w:nsid w:val="7F826079"/>
    <w:multiLevelType w:val="hybridMultilevel"/>
    <w:tmpl w:val="CBA05EC2"/>
    <w:lvl w:ilvl="0" w:tplc="BA2A54D2">
      <w:start w:val="1"/>
      <w:numFmt w:val="lowerLetter"/>
      <w:lvlText w:val="%1)"/>
      <w:lvlJc w:val="left"/>
      <w:pPr>
        <w:ind w:left="1068" w:hanging="360"/>
      </w:pPr>
      <w:rPr>
        <w:rFonts w:hint="default"/>
        <w:b/>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32">
    <w:nsid w:val="7F8B4CF2"/>
    <w:multiLevelType w:val="hybridMultilevel"/>
    <w:tmpl w:val="B91CDF4C"/>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33">
    <w:nsid w:val="7F924C90"/>
    <w:multiLevelType w:val="hybridMultilevel"/>
    <w:tmpl w:val="F8E2900E"/>
    <w:lvl w:ilvl="0" w:tplc="CFA20296">
      <w:start w:val="1"/>
      <w:numFmt w:val="upperRoman"/>
      <w:lvlText w:val="%1."/>
      <w:lvlJc w:val="right"/>
      <w:pPr>
        <w:tabs>
          <w:tab w:val="num" w:pos="888"/>
        </w:tabs>
        <w:ind w:left="888" w:hanging="180"/>
      </w:pPr>
      <w:rPr>
        <w:b w:val="0"/>
        <w:color w:val="auto"/>
      </w:rPr>
    </w:lvl>
    <w:lvl w:ilvl="1" w:tplc="04090019">
      <w:start w:val="1"/>
      <w:numFmt w:val="decimal"/>
      <w:lvlText w:val="%2."/>
      <w:lvlJc w:val="left"/>
      <w:pPr>
        <w:tabs>
          <w:tab w:val="num" w:pos="1788"/>
        </w:tabs>
        <w:ind w:left="1788" w:hanging="360"/>
      </w:pPr>
    </w:lvl>
    <w:lvl w:ilvl="2" w:tplc="0409001B">
      <w:start w:val="1"/>
      <w:numFmt w:val="decimal"/>
      <w:lvlText w:val="%3."/>
      <w:lvlJc w:val="left"/>
      <w:pPr>
        <w:tabs>
          <w:tab w:val="num" w:pos="2508"/>
        </w:tabs>
        <w:ind w:left="2508" w:hanging="360"/>
      </w:pPr>
    </w:lvl>
    <w:lvl w:ilvl="3" w:tplc="0409000F">
      <w:start w:val="1"/>
      <w:numFmt w:val="decimal"/>
      <w:lvlText w:val="%4."/>
      <w:lvlJc w:val="left"/>
      <w:pPr>
        <w:tabs>
          <w:tab w:val="num" w:pos="3228"/>
        </w:tabs>
        <w:ind w:left="3228" w:hanging="360"/>
      </w:pPr>
    </w:lvl>
    <w:lvl w:ilvl="4" w:tplc="04090019">
      <w:start w:val="1"/>
      <w:numFmt w:val="decimal"/>
      <w:lvlText w:val="%5."/>
      <w:lvlJc w:val="left"/>
      <w:pPr>
        <w:tabs>
          <w:tab w:val="num" w:pos="3948"/>
        </w:tabs>
        <w:ind w:left="3948" w:hanging="360"/>
      </w:pPr>
    </w:lvl>
    <w:lvl w:ilvl="5" w:tplc="0409001B">
      <w:start w:val="1"/>
      <w:numFmt w:val="decimal"/>
      <w:lvlText w:val="%6."/>
      <w:lvlJc w:val="left"/>
      <w:pPr>
        <w:tabs>
          <w:tab w:val="num" w:pos="4668"/>
        </w:tabs>
        <w:ind w:left="4668" w:hanging="360"/>
      </w:pPr>
    </w:lvl>
    <w:lvl w:ilvl="6" w:tplc="0409000F">
      <w:start w:val="1"/>
      <w:numFmt w:val="decimal"/>
      <w:lvlText w:val="%7."/>
      <w:lvlJc w:val="left"/>
      <w:pPr>
        <w:tabs>
          <w:tab w:val="num" w:pos="5388"/>
        </w:tabs>
        <w:ind w:left="5388" w:hanging="360"/>
      </w:pPr>
    </w:lvl>
    <w:lvl w:ilvl="7" w:tplc="04090019">
      <w:start w:val="1"/>
      <w:numFmt w:val="decimal"/>
      <w:lvlText w:val="%8."/>
      <w:lvlJc w:val="left"/>
      <w:pPr>
        <w:tabs>
          <w:tab w:val="num" w:pos="6108"/>
        </w:tabs>
        <w:ind w:left="6108" w:hanging="360"/>
      </w:pPr>
    </w:lvl>
    <w:lvl w:ilvl="8" w:tplc="0409001B">
      <w:start w:val="1"/>
      <w:numFmt w:val="decimal"/>
      <w:lvlText w:val="%9."/>
      <w:lvlJc w:val="left"/>
      <w:pPr>
        <w:tabs>
          <w:tab w:val="num" w:pos="6828"/>
        </w:tabs>
        <w:ind w:left="6828" w:hanging="360"/>
      </w:pPr>
    </w:lvl>
  </w:abstractNum>
  <w:abstractNum w:abstractNumId="2234">
    <w:nsid w:val="7F9E3421"/>
    <w:multiLevelType w:val="hybridMultilevel"/>
    <w:tmpl w:val="1DE689E8"/>
    <w:lvl w:ilvl="0" w:tplc="440A0013">
      <w:start w:val="1"/>
      <w:numFmt w:val="upperRoman"/>
      <w:lvlText w:val="%1."/>
      <w:lvlJc w:val="right"/>
      <w:pPr>
        <w:tabs>
          <w:tab w:val="num" w:pos="4658"/>
        </w:tabs>
        <w:ind w:left="4658" w:hanging="180"/>
      </w:pPr>
      <w:rPr>
        <w:b w:val="0"/>
        <w:color w:val="auto"/>
      </w:rPr>
    </w:lvl>
    <w:lvl w:ilvl="1" w:tplc="04090019">
      <w:start w:val="1"/>
      <w:numFmt w:val="decimal"/>
      <w:lvlText w:val="%2."/>
      <w:lvlJc w:val="left"/>
      <w:pPr>
        <w:tabs>
          <w:tab w:val="num" w:pos="5558"/>
        </w:tabs>
        <w:ind w:left="5558" w:hanging="360"/>
      </w:pPr>
    </w:lvl>
    <w:lvl w:ilvl="2" w:tplc="0409001B">
      <w:start w:val="1"/>
      <w:numFmt w:val="decimal"/>
      <w:lvlText w:val="%3."/>
      <w:lvlJc w:val="left"/>
      <w:pPr>
        <w:tabs>
          <w:tab w:val="num" w:pos="6278"/>
        </w:tabs>
        <w:ind w:left="6278" w:hanging="360"/>
      </w:pPr>
    </w:lvl>
    <w:lvl w:ilvl="3" w:tplc="0409000F">
      <w:start w:val="1"/>
      <w:numFmt w:val="decimal"/>
      <w:lvlText w:val="%4."/>
      <w:lvlJc w:val="left"/>
      <w:pPr>
        <w:tabs>
          <w:tab w:val="num" w:pos="6998"/>
        </w:tabs>
        <w:ind w:left="6998" w:hanging="360"/>
      </w:pPr>
    </w:lvl>
    <w:lvl w:ilvl="4" w:tplc="04090019">
      <w:start w:val="1"/>
      <w:numFmt w:val="decimal"/>
      <w:lvlText w:val="%5."/>
      <w:lvlJc w:val="left"/>
      <w:pPr>
        <w:tabs>
          <w:tab w:val="num" w:pos="7718"/>
        </w:tabs>
        <w:ind w:left="7718" w:hanging="360"/>
      </w:pPr>
    </w:lvl>
    <w:lvl w:ilvl="5" w:tplc="0409001B">
      <w:start w:val="1"/>
      <w:numFmt w:val="decimal"/>
      <w:lvlText w:val="%6."/>
      <w:lvlJc w:val="left"/>
      <w:pPr>
        <w:tabs>
          <w:tab w:val="num" w:pos="8438"/>
        </w:tabs>
        <w:ind w:left="8438" w:hanging="360"/>
      </w:pPr>
    </w:lvl>
    <w:lvl w:ilvl="6" w:tplc="0409000F">
      <w:start w:val="1"/>
      <w:numFmt w:val="decimal"/>
      <w:lvlText w:val="%7."/>
      <w:lvlJc w:val="left"/>
      <w:pPr>
        <w:tabs>
          <w:tab w:val="num" w:pos="9158"/>
        </w:tabs>
        <w:ind w:left="9158" w:hanging="360"/>
      </w:pPr>
    </w:lvl>
    <w:lvl w:ilvl="7" w:tplc="04090019">
      <w:start w:val="1"/>
      <w:numFmt w:val="decimal"/>
      <w:lvlText w:val="%8."/>
      <w:lvlJc w:val="left"/>
      <w:pPr>
        <w:tabs>
          <w:tab w:val="num" w:pos="9878"/>
        </w:tabs>
        <w:ind w:left="9878" w:hanging="360"/>
      </w:pPr>
    </w:lvl>
    <w:lvl w:ilvl="8" w:tplc="0409001B">
      <w:start w:val="1"/>
      <w:numFmt w:val="decimal"/>
      <w:lvlText w:val="%9."/>
      <w:lvlJc w:val="left"/>
      <w:pPr>
        <w:tabs>
          <w:tab w:val="num" w:pos="10598"/>
        </w:tabs>
        <w:ind w:left="10598" w:hanging="360"/>
      </w:pPr>
    </w:lvl>
  </w:abstractNum>
  <w:abstractNum w:abstractNumId="2235">
    <w:nsid w:val="7FA078BC"/>
    <w:multiLevelType w:val="hybridMultilevel"/>
    <w:tmpl w:val="057A81DE"/>
    <w:lvl w:ilvl="0" w:tplc="685E47DA">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36">
    <w:nsid w:val="7FB81314"/>
    <w:multiLevelType w:val="hybridMultilevel"/>
    <w:tmpl w:val="D11CB368"/>
    <w:lvl w:ilvl="0" w:tplc="440A0017">
      <w:start w:val="1"/>
      <w:numFmt w:val="lowerLetter"/>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237">
    <w:nsid w:val="7FC91FBF"/>
    <w:multiLevelType w:val="hybridMultilevel"/>
    <w:tmpl w:val="573E6D6C"/>
    <w:lvl w:ilvl="0" w:tplc="DCDEE122">
      <w:numFmt w:val="bullet"/>
      <w:lvlText w:val=""/>
      <w:lvlJc w:val="left"/>
      <w:pPr>
        <w:ind w:left="1068" w:hanging="360"/>
      </w:pPr>
      <w:rPr>
        <w:rFonts w:ascii="Symbol" w:eastAsia="Times New Roman" w:hAnsi="Symbol" w:cs="Times New Roman"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238">
    <w:nsid w:val="7FE07619"/>
    <w:multiLevelType w:val="hybridMultilevel"/>
    <w:tmpl w:val="ABFEE0EA"/>
    <w:lvl w:ilvl="0" w:tplc="EAA2FFD2">
      <w:start w:val="1"/>
      <w:numFmt w:val="decimal"/>
      <w:lvlText w:val="%1."/>
      <w:lvlJc w:val="left"/>
      <w:pPr>
        <w:ind w:left="1942" w:hanging="360"/>
      </w:pPr>
      <w:rPr>
        <w:rFonts w:hint="default"/>
        <w:b/>
      </w:rPr>
    </w:lvl>
    <w:lvl w:ilvl="1" w:tplc="440A0019" w:tentative="1">
      <w:start w:val="1"/>
      <w:numFmt w:val="lowerLetter"/>
      <w:lvlText w:val="%2."/>
      <w:lvlJc w:val="left"/>
      <w:pPr>
        <w:ind w:left="2662" w:hanging="360"/>
      </w:pPr>
    </w:lvl>
    <w:lvl w:ilvl="2" w:tplc="440A001B" w:tentative="1">
      <w:start w:val="1"/>
      <w:numFmt w:val="lowerRoman"/>
      <w:lvlText w:val="%3."/>
      <w:lvlJc w:val="right"/>
      <w:pPr>
        <w:ind w:left="3382" w:hanging="180"/>
      </w:pPr>
    </w:lvl>
    <w:lvl w:ilvl="3" w:tplc="440A000F" w:tentative="1">
      <w:start w:val="1"/>
      <w:numFmt w:val="decimal"/>
      <w:lvlText w:val="%4."/>
      <w:lvlJc w:val="left"/>
      <w:pPr>
        <w:ind w:left="4102" w:hanging="360"/>
      </w:pPr>
    </w:lvl>
    <w:lvl w:ilvl="4" w:tplc="440A0019" w:tentative="1">
      <w:start w:val="1"/>
      <w:numFmt w:val="lowerLetter"/>
      <w:lvlText w:val="%5."/>
      <w:lvlJc w:val="left"/>
      <w:pPr>
        <w:ind w:left="4822" w:hanging="360"/>
      </w:pPr>
    </w:lvl>
    <w:lvl w:ilvl="5" w:tplc="440A001B" w:tentative="1">
      <w:start w:val="1"/>
      <w:numFmt w:val="lowerRoman"/>
      <w:lvlText w:val="%6."/>
      <w:lvlJc w:val="right"/>
      <w:pPr>
        <w:ind w:left="5542" w:hanging="180"/>
      </w:pPr>
    </w:lvl>
    <w:lvl w:ilvl="6" w:tplc="440A000F" w:tentative="1">
      <w:start w:val="1"/>
      <w:numFmt w:val="decimal"/>
      <w:lvlText w:val="%7."/>
      <w:lvlJc w:val="left"/>
      <w:pPr>
        <w:ind w:left="6262" w:hanging="360"/>
      </w:pPr>
    </w:lvl>
    <w:lvl w:ilvl="7" w:tplc="440A0019" w:tentative="1">
      <w:start w:val="1"/>
      <w:numFmt w:val="lowerLetter"/>
      <w:lvlText w:val="%8."/>
      <w:lvlJc w:val="left"/>
      <w:pPr>
        <w:ind w:left="6982" w:hanging="360"/>
      </w:pPr>
    </w:lvl>
    <w:lvl w:ilvl="8" w:tplc="440A001B" w:tentative="1">
      <w:start w:val="1"/>
      <w:numFmt w:val="lowerRoman"/>
      <w:lvlText w:val="%9."/>
      <w:lvlJc w:val="right"/>
      <w:pPr>
        <w:ind w:left="7702" w:hanging="180"/>
      </w:pPr>
    </w:lvl>
  </w:abstractNum>
  <w:abstractNum w:abstractNumId="2239">
    <w:nsid w:val="7FE12E10"/>
    <w:multiLevelType w:val="hybridMultilevel"/>
    <w:tmpl w:val="48763DE6"/>
    <w:lvl w:ilvl="0" w:tplc="2C68035A">
      <w:start w:val="1"/>
      <w:numFmt w:val="upperRoman"/>
      <w:lvlText w:val="%1."/>
      <w:lvlJc w:val="left"/>
      <w:pPr>
        <w:tabs>
          <w:tab w:val="num" w:pos="2420"/>
        </w:tabs>
        <w:ind w:left="2420" w:hanging="720"/>
      </w:pPr>
      <w:rPr>
        <w:rFonts w:hint="default"/>
        <w:b w:val="0"/>
      </w:rPr>
    </w:lvl>
    <w:lvl w:ilvl="1" w:tplc="340A0019">
      <w:start w:val="1"/>
      <w:numFmt w:val="lowerLetter"/>
      <w:lvlText w:val="%2."/>
      <w:lvlJc w:val="left"/>
      <w:pPr>
        <w:tabs>
          <w:tab w:val="num" w:pos="2572"/>
        </w:tabs>
        <w:ind w:left="2572" w:hanging="360"/>
      </w:pPr>
    </w:lvl>
    <w:lvl w:ilvl="2" w:tplc="340A001B" w:tentative="1">
      <w:start w:val="1"/>
      <w:numFmt w:val="lowerRoman"/>
      <w:lvlText w:val="%3."/>
      <w:lvlJc w:val="right"/>
      <w:pPr>
        <w:tabs>
          <w:tab w:val="num" w:pos="3292"/>
        </w:tabs>
        <w:ind w:left="3292" w:hanging="180"/>
      </w:pPr>
    </w:lvl>
    <w:lvl w:ilvl="3" w:tplc="340A000F" w:tentative="1">
      <w:start w:val="1"/>
      <w:numFmt w:val="decimal"/>
      <w:lvlText w:val="%4."/>
      <w:lvlJc w:val="left"/>
      <w:pPr>
        <w:tabs>
          <w:tab w:val="num" w:pos="4012"/>
        </w:tabs>
        <w:ind w:left="4012" w:hanging="360"/>
      </w:pPr>
    </w:lvl>
    <w:lvl w:ilvl="4" w:tplc="340A0019" w:tentative="1">
      <w:start w:val="1"/>
      <w:numFmt w:val="lowerLetter"/>
      <w:lvlText w:val="%5."/>
      <w:lvlJc w:val="left"/>
      <w:pPr>
        <w:tabs>
          <w:tab w:val="num" w:pos="4732"/>
        </w:tabs>
        <w:ind w:left="4732" w:hanging="360"/>
      </w:pPr>
    </w:lvl>
    <w:lvl w:ilvl="5" w:tplc="340A001B" w:tentative="1">
      <w:start w:val="1"/>
      <w:numFmt w:val="lowerRoman"/>
      <w:lvlText w:val="%6."/>
      <w:lvlJc w:val="right"/>
      <w:pPr>
        <w:tabs>
          <w:tab w:val="num" w:pos="5452"/>
        </w:tabs>
        <w:ind w:left="5452" w:hanging="180"/>
      </w:pPr>
    </w:lvl>
    <w:lvl w:ilvl="6" w:tplc="340A000F" w:tentative="1">
      <w:start w:val="1"/>
      <w:numFmt w:val="decimal"/>
      <w:lvlText w:val="%7."/>
      <w:lvlJc w:val="left"/>
      <w:pPr>
        <w:tabs>
          <w:tab w:val="num" w:pos="6172"/>
        </w:tabs>
        <w:ind w:left="6172" w:hanging="360"/>
      </w:pPr>
    </w:lvl>
    <w:lvl w:ilvl="7" w:tplc="340A0019" w:tentative="1">
      <w:start w:val="1"/>
      <w:numFmt w:val="lowerLetter"/>
      <w:lvlText w:val="%8."/>
      <w:lvlJc w:val="left"/>
      <w:pPr>
        <w:tabs>
          <w:tab w:val="num" w:pos="6892"/>
        </w:tabs>
        <w:ind w:left="6892" w:hanging="360"/>
      </w:pPr>
    </w:lvl>
    <w:lvl w:ilvl="8" w:tplc="340A001B" w:tentative="1">
      <w:start w:val="1"/>
      <w:numFmt w:val="lowerRoman"/>
      <w:lvlText w:val="%9."/>
      <w:lvlJc w:val="right"/>
      <w:pPr>
        <w:tabs>
          <w:tab w:val="num" w:pos="7612"/>
        </w:tabs>
        <w:ind w:left="7612" w:hanging="180"/>
      </w:pPr>
    </w:lvl>
  </w:abstractNum>
  <w:abstractNum w:abstractNumId="2240">
    <w:nsid w:val="7FE2462F"/>
    <w:multiLevelType w:val="hybridMultilevel"/>
    <w:tmpl w:val="76B45732"/>
    <w:lvl w:ilvl="0" w:tplc="9D961496">
      <w:start w:val="1"/>
      <w:numFmt w:val="upperRoman"/>
      <w:lvlText w:val="%1."/>
      <w:lvlJc w:val="righ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1">
    <w:nsid w:val="7FE376CD"/>
    <w:multiLevelType w:val="hybridMultilevel"/>
    <w:tmpl w:val="CBFAE33C"/>
    <w:lvl w:ilvl="0" w:tplc="B57E45F2">
      <w:start w:val="1"/>
      <w:numFmt w:val="lowerLetter"/>
      <w:lvlText w:val="%1)"/>
      <w:lvlJc w:val="left"/>
      <w:pPr>
        <w:ind w:left="720" w:hanging="360"/>
      </w:pPr>
      <w:rPr>
        <w:rFonts w:hint="default"/>
        <w:b/>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42">
    <w:nsid w:val="7FEB3375"/>
    <w:multiLevelType w:val="hybridMultilevel"/>
    <w:tmpl w:val="D16CB302"/>
    <w:lvl w:ilvl="0" w:tplc="CB8C665C">
      <w:start w:val="1"/>
      <w:numFmt w:val="lowerLetter"/>
      <w:lvlText w:val="%1)"/>
      <w:lvlJc w:val="left"/>
      <w:pPr>
        <w:ind w:left="1428" w:hanging="360"/>
      </w:pPr>
      <w:rPr>
        <w:rFonts w:hint="default"/>
        <w:b/>
        <w:color w:val="auto"/>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2243">
    <w:nsid w:val="7FED78FC"/>
    <w:multiLevelType w:val="hybridMultilevel"/>
    <w:tmpl w:val="486E29BA"/>
    <w:lvl w:ilvl="0" w:tplc="4E2C3F4A">
      <w:start w:val="1"/>
      <w:numFmt w:val="upperRoman"/>
      <w:lvlText w:val="%1."/>
      <w:lvlJc w:val="right"/>
      <w:pPr>
        <w:ind w:left="938" w:hanging="360"/>
      </w:pPr>
      <w:rPr>
        <w:b/>
      </w:rPr>
    </w:lvl>
    <w:lvl w:ilvl="1" w:tplc="440A0019" w:tentative="1">
      <w:start w:val="1"/>
      <w:numFmt w:val="lowerLetter"/>
      <w:lvlText w:val="%2."/>
      <w:lvlJc w:val="left"/>
      <w:pPr>
        <w:ind w:left="1658" w:hanging="360"/>
      </w:pPr>
    </w:lvl>
    <w:lvl w:ilvl="2" w:tplc="440A001B" w:tentative="1">
      <w:start w:val="1"/>
      <w:numFmt w:val="lowerRoman"/>
      <w:lvlText w:val="%3."/>
      <w:lvlJc w:val="right"/>
      <w:pPr>
        <w:ind w:left="2378" w:hanging="180"/>
      </w:pPr>
    </w:lvl>
    <w:lvl w:ilvl="3" w:tplc="440A000F" w:tentative="1">
      <w:start w:val="1"/>
      <w:numFmt w:val="decimal"/>
      <w:lvlText w:val="%4."/>
      <w:lvlJc w:val="left"/>
      <w:pPr>
        <w:ind w:left="3098" w:hanging="360"/>
      </w:pPr>
    </w:lvl>
    <w:lvl w:ilvl="4" w:tplc="440A0019" w:tentative="1">
      <w:start w:val="1"/>
      <w:numFmt w:val="lowerLetter"/>
      <w:lvlText w:val="%5."/>
      <w:lvlJc w:val="left"/>
      <w:pPr>
        <w:ind w:left="3818" w:hanging="360"/>
      </w:pPr>
    </w:lvl>
    <w:lvl w:ilvl="5" w:tplc="440A001B" w:tentative="1">
      <w:start w:val="1"/>
      <w:numFmt w:val="lowerRoman"/>
      <w:lvlText w:val="%6."/>
      <w:lvlJc w:val="right"/>
      <w:pPr>
        <w:ind w:left="4538" w:hanging="180"/>
      </w:pPr>
    </w:lvl>
    <w:lvl w:ilvl="6" w:tplc="440A000F" w:tentative="1">
      <w:start w:val="1"/>
      <w:numFmt w:val="decimal"/>
      <w:lvlText w:val="%7."/>
      <w:lvlJc w:val="left"/>
      <w:pPr>
        <w:ind w:left="5258" w:hanging="360"/>
      </w:pPr>
    </w:lvl>
    <w:lvl w:ilvl="7" w:tplc="440A0019" w:tentative="1">
      <w:start w:val="1"/>
      <w:numFmt w:val="lowerLetter"/>
      <w:lvlText w:val="%8."/>
      <w:lvlJc w:val="left"/>
      <w:pPr>
        <w:ind w:left="5978" w:hanging="360"/>
      </w:pPr>
    </w:lvl>
    <w:lvl w:ilvl="8" w:tplc="440A001B" w:tentative="1">
      <w:start w:val="1"/>
      <w:numFmt w:val="lowerRoman"/>
      <w:lvlText w:val="%9."/>
      <w:lvlJc w:val="right"/>
      <w:pPr>
        <w:ind w:left="6698" w:hanging="180"/>
      </w:pPr>
    </w:lvl>
  </w:abstractNum>
  <w:abstractNum w:abstractNumId="2244">
    <w:nsid w:val="7FFC283D"/>
    <w:multiLevelType w:val="hybridMultilevel"/>
    <w:tmpl w:val="720CB28A"/>
    <w:lvl w:ilvl="0" w:tplc="307A483C">
      <w:start w:val="1"/>
      <w:numFmt w:val="decimal"/>
      <w:lvlText w:val="%1)"/>
      <w:lvlJc w:val="left"/>
      <w:pPr>
        <w:ind w:left="1636" w:hanging="360"/>
      </w:pPr>
      <w:rPr>
        <w:rFonts w:hint="default"/>
      </w:rPr>
    </w:lvl>
    <w:lvl w:ilvl="1" w:tplc="440A0019" w:tentative="1">
      <w:start w:val="1"/>
      <w:numFmt w:val="lowerLetter"/>
      <w:lvlText w:val="%2."/>
      <w:lvlJc w:val="left"/>
      <w:pPr>
        <w:ind w:left="2356" w:hanging="360"/>
      </w:pPr>
    </w:lvl>
    <w:lvl w:ilvl="2" w:tplc="440A001B" w:tentative="1">
      <w:start w:val="1"/>
      <w:numFmt w:val="lowerRoman"/>
      <w:lvlText w:val="%3."/>
      <w:lvlJc w:val="right"/>
      <w:pPr>
        <w:ind w:left="3076" w:hanging="180"/>
      </w:pPr>
    </w:lvl>
    <w:lvl w:ilvl="3" w:tplc="440A000F" w:tentative="1">
      <w:start w:val="1"/>
      <w:numFmt w:val="decimal"/>
      <w:lvlText w:val="%4."/>
      <w:lvlJc w:val="left"/>
      <w:pPr>
        <w:ind w:left="3796" w:hanging="360"/>
      </w:pPr>
    </w:lvl>
    <w:lvl w:ilvl="4" w:tplc="440A0019" w:tentative="1">
      <w:start w:val="1"/>
      <w:numFmt w:val="lowerLetter"/>
      <w:lvlText w:val="%5."/>
      <w:lvlJc w:val="left"/>
      <w:pPr>
        <w:ind w:left="4516" w:hanging="360"/>
      </w:pPr>
    </w:lvl>
    <w:lvl w:ilvl="5" w:tplc="440A001B" w:tentative="1">
      <w:start w:val="1"/>
      <w:numFmt w:val="lowerRoman"/>
      <w:lvlText w:val="%6."/>
      <w:lvlJc w:val="right"/>
      <w:pPr>
        <w:ind w:left="5236" w:hanging="180"/>
      </w:pPr>
    </w:lvl>
    <w:lvl w:ilvl="6" w:tplc="440A000F" w:tentative="1">
      <w:start w:val="1"/>
      <w:numFmt w:val="decimal"/>
      <w:lvlText w:val="%7."/>
      <w:lvlJc w:val="left"/>
      <w:pPr>
        <w:ind w:left="5956" w:hanging="360"/>
      </w:pPr>
    </w:lvl>
    <w:lvl w:ilvl="7" w:tplc="440A0019" w:tentative="1">
      <w:start w:val="1"/>
      <w:numFmt w:val="lowerLetter"/>
      <w:lvlText w:val="%8."/>
      <w:lvlJc w:val="left"/>
      <w:pPr>
        <w:ind w:left="6676" w:hanging="360"/>
      </w:pPr>
    </w:lvl>
    <w:lvl w:ilvl="8" w:tplc="440A001B" w:tentative="1">
      <w:start w:val="1"/>
      <w:numFmt w:val="lowerRoman"/>
      <w:lvlText w:val="%9."/>
      <w:lvlJc w:val="right"/>
      <w:pPr>
        <w:ind w:left="7396" w:hanging="180"/>
      </w:pPr>
    </w:lvl>
  </w:abstractNum>
  <w:num w:numId="1">
    <w:abstractNumId w:val="1"/>
  </w:num>
  <w:num w:numId="2">
    <w:abstractNumId w:val="1162"/>
  </w:num>
  <w:num w:numId="3">
    <w:abstractNumId w:val="2143"/>
  </w:num>
  <w:num w:numId="4">
    <w:abstractNumId w:val="164"/>
  </w:num>
  <w:num w:numId="5">
    <w:abstractNumId w:val="2124"/>
  </w:num>
  <w:num w:numId="6">
    <w:abstractNumId w:val="1499"/>
  </w:num>
  <w:num w:numId="7">
    <w:abstractNumId w:val="1888"/>
  </w:num>
  <w:num w:numId="8">
    <w:abstractNumId w:val="14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14"/>
  </w:num>
  <w:num w:numId="10">
    <w:abstractNumId w:val="1373"/>
  </w:num>
  <w:num w:numId="11">
    <w:abstractNumId w:val="1684"/>
  </w:num>
  <w:num w:numId="12">
    <w:abstractNumId w:val="971"/>
  </w:num>
  <w:num w:numId="13">
    <w:abstractNumId w:val="1369"/>
  </w:num>
  <w:num w:numId="14">
    <w:abstractNumId w:val="554"/>
  </w:num>
  <w:num w:numId="15">
    <w:abstractNumId w:val="1026"/>
  </w:num>
  <w:num w:numId="16">
    <w:abstractNumId w:val="1535"/>
  </w:num>
  <w:num w:numId="17">
    <w:abstractNumId w:val="1857"/>
  </w:num>
  <w:num w:numId="18">
    <w:abstractNumId w:val="332"/>
  </w:num>
  <w:num w:numId="19">
    <w:abstractNumId w:val="1428"/>
  </w:num>
  <w:num w:numId="20">
    <w:abstractNumId w:val="2230"/>
  </w:num>
  <w:num w:numId="21">
    <w:abstractNumId w:val="1733"/>
  </w:num>
  <w:num w:numId="22">
    <w:abstractNumId w:val="1471"/>
  </w:num>
  <w:num w:numId="23">
    <w:abstractNumId w:val="1301"/>
  </w:num>
  <w:num w:numId="24">
    <w:abstractNumId w:val="830"/>
  </w:num>
  <w:num w:numId="25">
    <w:abstractNumId w:val="1581"/>
  </w:num>
  <w:num w:numId="26">
    <w:abstractNumId w:val="2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15"/>
  </w:num>
  <w:num w:numId="30">
    <w:abstractNumId w:val="874"/>
  </w:num>
  <w:num w:numId="31">
    <w:abstractNumId w:val="784"/>
  </w:num>
  <w:num w:numId="32">
    <w:abstractNumId w:val="1657"/>
  </w:num>
  <w:num w:numId="33">
    <w:abstractNumId w:val="1468"/>
  </w:num>
  <w:num w:numId="34">
    <w:abstractNumId w:val="1119"/>
  </w:num>
  <w:num w:numId="35">
    <w:abstractNumId w:val="1407"/>
  </w:num>
  <w:num w:numId="36">
    <w:abstractNumId w:val="1100"/>
  </w:num>
  <w:num w:numId="37">
    <w:abstractNumId w:val="7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51"/>
  </w:num>
  <w:num w:numId="40">
    <w:abstractNumId w:val="1449"/>
  </w:num>
  <w:num w:numId="41">
    <w:abstractNumId w:val="1960"/>
  </w:num>
  <w:num w:numId="42">
    <w:abstractNumId w:val="1298"/>
  </w:num>
  <w:num w:numId="43">
    <w:abstractNumId w:val="606"/>
  </w:num>
  <w:num w:numId="44">
    <w:abstractNumId w:val="1413"/>
  </w:num>
  <w:num w:numId="45">
    <w:abstractNumId w:val="550"/>
  </w:num>
  <w:num w:numId="46">
    <w:abstractNumId w:val="1549"/>
  </w:num>
  <w:num w:numId="47">
    <w:abstractNumId w:val="1993"/>
  </w:num>
  <w:num w:numId="48">
    <w:abstractNumId w:val="1942"/>
  </w:num>
  <w:num w:numId="49">
    <w:abstractNumId w:val="1512"/>
  </w:num>
  <w:num w:numId="50">
    <w:abstractNumId w:val="1864"/>
  </w:num>
  <w:num w:numId="51">
    <w:abstractNumId w:val="1860"/>
  </w:num>
  <w:num w:numId="52">
    <w:abstractNumId w:val="191"/>
  </w:num>
  <w:num w:numId="53">
    <w:abstractNumId w:val="1189"/>
  </w:num>
  <w:num w:numId="54">
    <w:abstractNumId w:val="2026"/>
  </w:num>
  <w:num w:numId="55">
    <w:abstractNumId w:val="1395"/>
  </w:num>
  <w:num w:numId="56">
    <w:abstractNumId w:val="236"/>
  </w:num>
  <w:num w:numId="57">
    <w:abstractNumId w:val="108"/>
  </w:num>
  <w:num w:numId="58">
    <w:abstractNumId w:val="507"/>
  </w:num>
  <w:num w:numId="59">
    <w:abstractNumId w:val="914"/>
  </w:num>
  <w:num w:numId="60">
    <w:abstractNumId w:val="1600"/>
  </w:num>
  <w:num w:numId="61">
    <w:abstractNumId w:val="1739"/>
  </w:num>
  <w:num w:numId="62">
    <w:abstractNumId w:val="2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6"/>
  </w:num>
  <w:num w:numId="64">
    <w:abstractNumId w:val="1680"/>
  </w:num>
  <w:num w:numId="65">
    <w:abstractNumId w:val="1701"/>
  </w:num>
  <w:num w:numId="66">
    <w:abstractNumId w:val="1979"/>
  </w:num>
  <w:num w:numId="67">
    <w:abstractNumId w:val="1038"/>
  </w:num>
  <w:num w:numId="68">
    <w:abstractNumId w:val="156"/>
  </w:num>
  <w:num w:numId="69">
    <w:abstractNumId w:val="1576"/>
  </w:num>
  <w:num w:numId="70">
    <w:abstractNumId w:val="33"/>
  </w:num>
  <w:num w:numId="71">
    <w:abstractNumId w:val="1791"/>
  </w:num>
  <w:num w:numId="72">
    <w:abstractNumId w:val="317"/>
  </w:num>
  <w:num w:numId="73">
    <w:abstractNumId w:val="1735"/>
  </w:num>
  <w:num w:numId="74">
    <w:abstractNumId w:val="1622"/>
  </w:num>
  <w:num w:numId="75">
    <w:abstractNumId w:val="117"/>
  </w:num>
  <w:num w:numId="76">
    <w:abstractNumId w:val="807"/>
  </w:num>
  <w:num w:numId="77">
    <w:abstractNumId w:val="494"/>
  </w:num>
  <w:num w:numId="78">
    <w:abstractNumId w:val="831"/>
  </w:num>
  <w:num w:numId="79">
    <w:abstractNumId w:val="273"/>
  </w:num>
  <w:num w:numId="80">
    <w:abstractNumId w:val="739"/>
  </w:num>
  <w:num w:numId="81">
    <w:abstractNumId w:val="312"/>
  </w:num>
  <w:num w:numId="82">
    <w:abstractNumId w:val="273"/>
  </w:num>
  <w:num w:numId="83">
    <w:abstractNumId w:val="755"/>
  </w:num>
  <w:num w:numId="84">
    <w:abstractNumId w:val="15"/>
  </w:num>
  <w:num w:numId="85">
    <w:abstractNumId w:val="1414"/>
  </w:num>
  <w:num w:numId="86">
    <w:abstractNumId w:val="1704"/>
  </w:num>
  <w:num w:numId="87">
    <w:abstractNumId w:val="733"/>
  </w:num>
  <w:num w:numId="88">
    <w:abstractNumId w:val="1965"/>
  </w:num>
  <w:num w:numId="89">
    <w:abstractNumId w:val="1917"/>
  </w:num>
  <w:num w:numId="90">
    <w:abstractNumId w:val="979"/>
  </w:num>
  <w:num w:numId="91">
    <w:abstractNumId w:val="600"/>
  </w:num>
  <w:num w:numId="92">
    <w:abstractNumId w:val="591"/>
  </w:num>
  <w:num w:numId="93">
    <w:abstractNumId w:val="752"/>
  </w:num>
  <w:num w:numId="94">
    <w:abstractNumId w:val="468"/>
  </w:num>
  <w:num w:numId="95">
    <w:abstractNumId w:val="1634"/>
  </w:num>
  <w:num w:numId="96">
    <w:abstractNumId w:val="950"/>
  </w:num>
  <w:num w:numId="97">
    <w:abstractNumId w:val="1109"/>
  </w:num>
  <w:num w:numId="98">
    <w:abstractNumId w:val="1782"/>
  </w:num>
  <w:num w:numId="99">
    <w:abstractNumId w:val="1262"/>
  </w:num>
  <w:num w:numId="100">
    <w:abstractNumId w:val="17"/>
  </w:num>
  <w:num w:numId="101">
    <w:abstractNumId w:val="487"/>
  </w:num>
  <w:num w:numId="102">
    <w:abstractNumId w:val="244"/>
  </w:num>
  <w:num w:numId="103">
    <w:abstractNumId w:val="1730"/>
  </w:num>
  <w:num w:numId="104">
    <w:abstractNumId w:val="95"/>
  </w:num>
  <w:num w:numId="105">
    <w:abstractNumId w:val="939"/>
  </w:num>
  <w:num w:numId="106">
    <w:abstractNumId w:val="1015"/>
  </w:num>
  <w:num w:numId="107">
    <w:abstractNumId w:val="1385"/>
  </w:num>
  <w:num w:numId="108">
    <w:abstractNumId w:val="1762"/>
  </w:num>
  <w:num w:numId="109">
    <w:abstractNumId w:val="1470"/>
  </w:num>
  <w:num w:numId="110">
    <w:abstractNumId w:val="110"/>
  </w:num>
  <w:num w:numId="111">
    <w:abstractNumId w:val="1609"/>
  </w:num>
  <w:num w:numId="112">
    <w:abstractNumId w:val="1155"/>
  </w:num>
  <w:num w:numId="113">
    <w:abstractNumId w:val="900"/>
  </w:num>
  <w:num w:numId="114">
    <w:abstractNumId w:val="886"/>
  </w:num>
  <w:num w:numId="115">
    <w:abstractNumId w:val="535"/>
  </w:num>
  <w:num w:numId="116">
    <w:abstractNumId w:val="771"/>
  </w:num>
  <w:num w:numId="117">
    <w:abstractNumId w:val="166"/>
  </w:num>
  <w:num w:numId="118">
    <w:abstractNumId w:val="1432"/>
  </w:num>
  <w:num w:numId="119">
    <w:abstractNumId w:val="145"/>
  </w:num>
  <w:num w:numId="120">
    <w:abstractNumId w:val="2024"/>
  </w:num>
  <w:num w:numId="121">
    <w:abstractNumId w:val="2087"/>
  </w:num>
  <w:num w:numId="122">
    <w:abstractNumId w:val="264"/>
  </w:num>
  <w:num w:numId="123">
    <w:abstractNumId w:val="509"/>
  </w:num>
  <w:num w:numId="124">
    <w:abstractNumId w:val="1488"/>
  </w:num>
  <w:num w:numId="125">
    <w:abstractNumId w:val="1924"/>
  </w:num>
  <w:num w:numId="126">
    <w:abstractNumId w:val="395"/>
  </w:num>
  <w:num w:numId="127">
    <w:abstractNumId w:val="1062"/>
  </w:num>
  <w:num w:numId="128">
    <w:abstractNumId w:val="2210"/>
  </w:num>
  <w:num w:numId="129">
    <w:abstractNumId w:val="814"/>
  </w:num>
  <w:num w:numId="130">
    <w:abstractNumId w:val="1654"/>
  </w:num>
  <w:num w:numId="131">
    <w:abstractNumId w:val="413"/>
  </w:num>
  <w:num w:numId="132">
    <w:abstractNumId w:val="2220"/>
  </w:num>
  <w:num w:numId="133">
    <w:abstractNumId w:val="1312"/>
  </w:num>
  <w:num w:numId="134">
    <w:abstractNumId w:val="489"/>
  </w:num>
  <w:num w:numId="135">
    <w:abstractNumId w:val="1900"/>
  </w:num>
  <w:num w:numId="136">
    <w:abstractNumId w:val="308"/>
  </w:num>
  <w:num w:numId="137">
    <w:abstractNumId w:val="805"/>
  </w:num>
  <w:num w:numId="138">
    <w:abstractNumId w:val="1874"/>
  </w:num>
  <w:num w:numId="139">
    <w:abstractNumId w:val="283"/>
  </w:num>
  <w:num w:numId="140">
    <w:abstractNumId w:val="235"/>
  </w:num>
  <w:num w:numId="141">
    <w:abstractNumId w:val="456"/>
  </w:num>
  <w:num w:numId="142">
    <w:abstractNumId w:val="1526"/>
  </w:num>
  <w:num w:numId="143">
    <w:abstractNumId w:val="1912"/>
  </w:num>
  <w:num w:numId="144">
    <w:abstractNumId w:val="2070"/>
  </w:num>
  <w:num w:numId="145">
    <w:abstractNumId w:val="1222"/>
  </w:num>
  <w:num w:numId="146">
    <w:abstractNumId w:val="938"/>
  </w:num>
  <w:num w:numId="147">
    <w:abstractNumId w:val="1057"/>
  </w:num>
  <w:num w:numId="148">
    <w:abstractNumId w:val="378"/>
  </w:num>
  <w:num w:numId="149">
    <w:abstractNumId w:val="1967"/>
  </w:num>
  <w:num w:numId="150">
    <w:abstractNumId w:val="203"/>
  </w:num>
  <w:num w:numId="151">
    <w:abstractNumId w:val="331"/>
  </w:num>
  <w:num w:numId="152">
    <w:abstractNumId w:val="559"/>
  </w:num>
  <w:num w:numId="153">
    <w:abstractNumId w:val="416"/>
  </w:num>
  <w:num w:numId="154">
    <w:abstractNumId w:val="267"/>
  </w:num>
  <w:num w:numId="155">
    <w:abstractNumId w:val="637"/>
  </w:num>
  <w:num w:numId="156">
    <w:abstractNumId w:val="149"/>
  </w:num>
  <w:num w:numId="157">
    <w:abstractNumId w:val="1905"/>
  </w:num>
  <w:num w:numId="158">
    <w:abstractNumId w:val="607"/>
  </w:num>
  <w:num w:numId="159">
    <w:abstractNumId w:val="441"/>
  </w:num>
  <w:num w:numId="160">
    <w:abstractNumId w:val="1659"/>
  </w:num>
  <w:num w:numId="161">
    <w:abstractNumId w:val="1840"/>
  </w:num>
  <w:num w:numId="162">
    <w:abstractNumId w:val="370"/>
  </w:num>
  <w:num w:numId="163">
    <w:abstractNumId w:val="884"/>
  </w:num>
  <w:num w:numId="164">
    <w:abstractNumId w:val="76"/>
  </w:num>
  <w:num w:numId="165">
    <w:abstractNumId w:val="564"/>
  </w:num>
  <w:num w:numId="166">
    <w:abstractNumId w:val="1747"/>
  </w:num>
  <w:num w:numId="167">
    <w:abstractNumId w:val="383"/>
  </w:num>
  <w:num w:numId="168">
    <w:abstractNumId w:val="1829"/>
  </w:num>
  <w:num w:numId="169">
    <w:abstractNumId w:val="917"/>
  </w:num>
  <w:num w:numId="170">
    <w:abstractNumId w:val="2089"/>
  </w:num>
  <w:num w:numId="171">
    <w:abstractNumId w:val="327"/>
  </w:num>
  <w:num w:numId="172">
    <w:abstractNumId w:val="1046"/>
  </w:num>
  <w:num w:numId="173">
    <w:abstractNumId w:val="825"/>
  </w:num>
  <w:num w:numId="174">
    <w:abstractNumId w:val="1745"/>
  </w:num>
  <w:num w:numId="175">
    <w:abstractNumId w:val="1117"/>
  </w:num>
  <w:num w:numId="176">
    <w:abstractNumId w:val="2137"/>
  </w:num>
  <w:num w:numId="177">
    <w:abstractNumId w:val="524"/>
  </w:num>
  <w:num w:numId="178">
    <w:abstractNumId w:val="1543"/>
  </w:num>
  <w:num w:numId="179">
    <w:abstractNumId w:val="1746"/>
  </w:num>
  <w:num w:numId="180">
    <w:abstractNumId w:val="528"/>
  </w:num>
  <w:num w:numId="181">
    <w:abstractNumId w:val="948"/>
  </w:num>
  <w:num w:numId="182">
    <w:abstractNumId w:val="1200"/>
  </w:num>
  <w:num w:numId="183">
    <w:abstractNumId w:val="1436"/>
  </w:num>
  <w:num w:numId="184">
    <w:abstractNumId w:val="2240"/>
  </w:num>
  <w:num w:numId="185">
    <w:abstractNumId w:val="1539"/>
  </w:num>
  <w:num w:numId="186">
    <w:abstractNumId w:val="644"/>
  </w:num>
  <w:num w:numId="187">
    <w:abstractNumId w:val="439"/>
  </w:num>
  <w:num w:numId="188">
    <w:abstractNumId w:val="2075"/>
  </w:num>
  <w:num w:numId="189">
    <w:abstractNumId w:val="14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16"/>
  </w:num>
  <w:num w:numId="191">
    <w:abstractNumId w:val="1596"/>
  </w:num>
  <w:num w:numId="192">
    <w:abstractNumId w:val="1449"/>
  </w:num>
  <w:num w:numId="193">
    <w:abstractNumId w:val="1226"/>
  </w:num>
  <w:num w:numId="194">
    <w:abstractNumId w:val="2021"/>
  </w:num>
  <w:num w:numId="195">
    <w:abstractNumId w:val="2198"/>
  </w:num>
  <w:num w:numId="196">
    <w:abstractNumId w:val="1397"/>
  </w:num>
  <w:num w:numId="197">
    <w:abstractNumId w:val="1094"/>
  </w:num>
  <w:num w:numId="198">
    <w:abstractNumId w:val="717"/>
  </w:num>
  <w:num w:numId="199">
    <w:abstractNumId w:val="1029"/>
  </w:num>
  <w:num w:numId="200">
    <w:abstractNumId w:val="1355"/>
  </w:num>
  <w:num w:numId="201">
    <w:abstractNumId w:val="776"/>
  </w:num>
  <w:num w:numId="202">
    <w:abstractNumId w:val="1763"/>
  </w:num>
  <w:num w:numId="203">
    <w:abstractNumId w:val="1653"/>
  </w:num>
  <w:num w:numId="204">
    <w:abstractNumId w:val="2169"/>
  </w:num>
  <w:num w:numId="205">
    <w:abstractNumId w:val="1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28"/>
  </w:num>
  <w:num w:numId="207">
    <w:abstractNumId w:val="488"/>
  </w:num>
  <w:num w:numId="208">
    <w:abstractNumId w:val="1300"/>
  </w:num>
  <w:num w:numId="209">
    <w:abstractNumId w:val="513"/>
  </w:num>
  <w:num w:numId="210">
    <w:abstractNumId w:val="1990"/>
  </w:num>
  <w:num w:numId="211">
    <w:abstractNumId w:val="359"/>
  </w:num>
  <w:num w:numId="212">
    <w:abstractNumId w:val="1910"/>
  </w:num>
  <w:num w:numId="213">
    <w:abstractNumId w:val="1951"/>
  </w:num>
  <w:num w:numId="214">
    <w:abstractNumId w:val="1422"/>
  </w:num>
  <w:num w:numId="215">
    <w:abstractNumId w:val="133"/>
  </w:num>
  <w:num w:numId="216">
    <w:abstractNumId w:val="2171"/>
  </w:num>
  <w:num w:numId="217">
    <w:abstractNumId w:val="793"/>
  </w:num>
  <w:num w:numId="218">
    <w:abstractNumId w:val="1589"/>
  </w:num>
  <w:num w:numId="219">
    <w:abstractNumId w:val="1628"/>
  </w:num>
  <w:num w:numId="220">
    <w:abstractNumId w:val="1750"/>
  </w:num>
  <w:num w:numId="221">
    <w:abstractNumId w:val="377"/>
  </w:num>
  <w:num w:numId="222">
    <w:abstractNumId w:val="8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699"/>
  </w:num>
  <w:num w:numId="224">
    <w:abstractNumId w:val="1261"/>
  </w:num>
  <w:num w:numId="225">
    <w:abstractNumId w:val="1501"/>
  </w:num>
  <w:num w:numId="226">
    <w:abstractNumId w:val="1193"/>
  </w:num>
  <w:num w:numId="227">
    <w:abstractNumId w:val="988"/>
  </w:num>
  <w:num w:numId="228">
    <w:abstractNumId w:val="1051"/>
  </w:num>
  <w:num w:numId="229">
    <w:abstractNumId w:val="372"/>
  </w:num>
  <w:num w:numId="230">
    <w:abstractNumId w:val="1203"/>
  </w:num>
  <w:num w:numId="231">
    <w:abstractNumId w:val="256"/>
  </w:num>
  <w:num w:numId="232">
    <w:abstractNumId w:val="1246"/>
  </w:num>
  <w:num w:numId="233">
    <w:abstractNumId w:val="124"/>
  </w:num>
  <w:num w:numId="234">
    <w:abstractNumId w:val="1878"/>
  </w:num>
  <w:num w:numId="235">
    <w:abstractNumId w:val="1380"/>
  </w:num>
  <w:num w:numId="236">
    <w:abstractNumId w:val="2016"/>
  </w:num>
  <w:num w:numId="237">
    <w:abstractNumId w:val="1475"/>
  </w:num>
  <w:num w:numId="238">
    <w:abstractNumId w:val="1897"/>
  </w:num>
  <w:num w:numId="239">
    <w:abstractNumId w:val="1224"/>
  </w:num>
  <w:num w:numId="240">
    <w:abstractNumId w:val="957"/>
  </w:num>
  <w:num w:numId="241">
    <w:abstractNumId w:val="2238"/>
  </w:num>
  <w:num w:numId="242">
    <w:abstractNumId w:val="2031"/>
  </w:num>
  <w:num w:numId="243">
    <w:abstractNumId w:val="652"/>
  </w:num>
  <w:num w:numId="244">
    <w:abstractNumId w:val="217"/>
  </w:num>
  <w:num w:numId="245">
    <w:abstractNumId w:val="1081"/>
  </w:num>
  <w:num w:numId="246">
    <w:abstractNumId w:val="633"/>
  </w:num>
  <w:num w:numId="247">
    <w:abstractNumId w:val="275"/>
  </w:num>
  <w:num w:numId="248">
    <w:abstractNumId w:val="891"/>
  </w:num>
  <w:num w:numId="249">
    <w:abstractNumId w:val="1950"/>
  </w:num>
  <w:num w:numId="250">
    <w:abstractNumId w:val="4"/>
  </w:num>
  <w:num w:numId="251">
    <w:abstractNumId w:val="435"/>
  </w:num>
  <w:num w:numId="252">
    <w:abstractNumId w:val="1811"/>
  </w:num>
  <w:num w:numId="253">
    <w:abstractNumId w:val="5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1080"/>
  </w:num>
  <w:num w:numId="255">
    <w:abstractNumId w:val="794"/>
  </w:num>
  <w:num w:numId="256">
    <w:abstractNumId w:val="697"/>
  </w:num>
  <w:num w:numId="257">
    <w:abstractNumId w:val="2059"/>
  </w:num>
  <w:num w:numId="258">
    <w:abstractNumId w:val="259"/>
  </w:num>
  <w:num w:numId="259">
    <w:abstractNumId w:val="1701"/>
  </w:num>
  <w:num w:numId="260">
    <w:abstractNumId w:val="638"/>
  </w:num>
  <w:num w:numId="261">
    <w:abstractNumId w:val="1765"/>
  </w:num>
  <w:num w:numId="26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409"/>
  </w:num>
  <w:num w:numId="264">
    <w:abstractNumId w:val="1608"/>
  </w:num>
  <w:num w:numId="265">
    <w:abstractNumId w:val="7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14"/>
  </w:num>
  <w:num w:numId="267">
    <w:abstractNumId w:val="169"/>
  </w:num>
  <w:num w:numId="268">
    <w:abstractNumId w:val="1862"/>
  </w:num>
  <w:num w:numId="269">
    <w:abstractNumId w:val="1914"/>
  </w:num>
  <w:num w:numId="270">
    <w:abstractNumId w:val="226"/>
  </w:num>
  <w:num w:numId="271">
    <w:abstractNumId w:val="1466"/>
  </w:num>
  <w:num w:numId="272">
    <w:abstractNumId w:val="1831"/>
  </w:num>
  <w:num w:numId="273">
    <w:abstractNumId w:val="1093"/>
  </w:num>
  <w:num w:numId="274">
    <w:abstractNumId w:val="2013"/>
  </w:num>
  <w:num w:numId="275">
    <w:abstractNumId w:val="2196"/>
  </w:num>
  <w:num w:numId="276">
    <w:abstractNumId w:val="1889"/>
  </w:num>
  <w:num w:numId="277">
    <w:abstractNumId w:val="1658"/>
  </w:num>
  <w:num w:numId="278">
    <w:abstractNumId w:val="861"/>
  </w:num>
  <w:num w:numId="279">
    <w:abstractNumId w:val="1520"/>
  </w:num>
  <w:num w:numId="280">
    <w:abstractNumId w:val="152"/>
  </w:num>
  <w:num w:numId="281">
    <w:abstractNumId w:val="1707"/>
  </w:num>
  <w:num w:numId="282">
    <w:abstractNumId w:val="966"/>
  </w:num>
  <w:num w:numId="283">
    <w:abstractNumId w:val="1688"/>
  </w:num>
  <w:num w:numId="284">
    <w:abstractNumId w:val="1515"/>
  </w:num>
  <w:num w:numId="285">
    <w:abstractNumId w:val="289"/>
  </w:num>
  <w:num w:numId="286">
    <w:abstractNumId w:val="420"/>
  </w:num>
  <w:num w:numId="287">
    <w:abstractNumId w:val="842"/>
  </w:num>
  <w:num w:numId="288">
    <w:abstractNumId w:val="2157"/>
  </w:num>
  <w:num w:numId="289">
    <w:abstractNumId w:val="1702"/>
  </w:num>
  <w:num w:numId="290">
    <w:abstractNumId w:val="954"/>
  </w:num>
  <w:num w:numId="291">
    <w:abstractNumId w:val="284"/>
  </w:num>
  <w:num w:numId="292">
    <w:abstractNumId w:val="1771"/>
  </w:num>
  <w:num w:numId="293">
    <w:abstractNumId w:val="2010"/>
  </w:num>
  <w:num w:numId="294">
    <w:abstractNumId w:val="171"/>
  </w:num>
  <w:num w:numId="295">
    <w:abstractNumId w:val="1149"/>
  </w:num>
  <w:num w:numId="296">
    <w:abstractNumId w:val="1437"/>
  </w:num>
  <w:num w:numId="297">
    <w:abstractNumId w:val="1843"/>
  </w:num>
  <w:num w:numId="298">
    <w:abstractNumId w:val="873"/>
  </w:num>
  <w:num w:numId="299">
    <w:abstractNumId w:val="1996"/>
  </w:num>
  <w:num w:numId="300">
    <w:abstractNumId w:val="1889"/>
    <w:lvlOverride w:ilvl="0">
      <w:startOverride w:val="1"/>
    </w:lvlOverride>
    <w:lvlOverride w:ilvl="1"/>
    <w:lvlOverride w:ilvl="2"/>
    <w:lvlOverride w:ilvl="3"/>
    <w:lvlOverride w:ilvl="4"/>
    <w:lvlOverride w:ilvl="5"/>
    <w:lvlOverride w:ilvl="6"/>
    <w:lvlOverride w:ilvl="7"/>
    <w:lvlOverride w:ilvl="8"/>
  </w:num>
  <w:num w:numId="301">
    <w:abstractNumId w:val="1996"/>
  </w:num>
  <w:num w:numId="302">
    <w:abstractNumId w:val="666"/>
  </w:num>
  <w:num w:numId="303">
    <w:abstractNumId w:val="143"/>
  </w:num>
  <w:num w:numId="304">
    <w:abstractNumId w:val="930"/>
  </w:num>
  <w:num w:numId="305">
    <w:abstractNumId w:val="1605"/>
  </w:num>
  <w:num w:numId="306">
    <w:abstractNumId w:val="9"/>
  </w:num>
  <w:num w:numId="307">
    <w:abstractNumId w:val="594"/>
  </w:num>
  <w:num w:numId="308">
    <w:abstractNumId w:val="924"/>
  </w:num>
  <w:num w:numId="309">
    <w:abstractNumId w:val="1247"/>
  </w:num>
  <w:num w:numId="310">
    <w:abstractNumId w:val="363"/>
  </w:num>
  <w:num w:numId="311">
    <w:abstractNumId w:val="334"/>
  </w:num>
  <w:num w:numId="312">
    <w:abstractNumId w:val="72"/>
  </w:num>
  <w:num w:numId="313">
    <w:abstractNumId w:val="324"/>
  </w:num>
  <w:num w:numId="314">
    <w:abstractNumId w:val="1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112"/>
  </w:num>
  <w:num w:numId="316">
    <w:abstractNumId w:val="1902"/>
  </w:num>
  <w:num w:numId="317">
    <w:abstractNumId w:val="17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082"/>
  </w:num>
  <w:num w:numId="319">
    <w:abstractNumId w:val="1500"/>
  </w:num>
  <w:num w:numId="320">
    <w:abstractNumId w:val="9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480"/>
  </w:num>
  <w:num w:numId="322">
    <w:abstractNumId w:val="1825"/>
  </w:num>
  <w:num w:numId="323">
    <w:abstractNumId w:val="1660"/>
  </w:num>
  <w:num w:numId="324">
    <w:abstractNumId w:val="963"/>
  </w:num>
  <w:num w:numId="325">
    <w:abstractNumId w:val="2113"/>
  </w:num>
  <w:num w:numId="326">
    <w:abstractNumId w:val="1217"/>
  </w:num>
  <w:num w:numId="327">
    <w:abstractNumId w:val="1077"/>
  </w:num>
  <w:num w:numId="328">
    <w:abstractNumId w:val="1786"/>
  </w:num>
  <w:num w:numId="329">
    <w:abstractNumId w:val="402"/>
  </w:num>
  <w:num w:numId="330">
    <w:abstractNumId w:val="2176"/>
  </w:num>
  <w:num w:numId="331">
    <w:abstractNumId w:val="1790"/>
  </w:num>
  <w:num w:numId="332">
    <w:abstractNumId w:val="1871"/>
  </w:num>
  <w:num w:numId="333">
    <w:abstractNumId w:val="102"/>
  </w:num>
  <w:num w:numId="334">
    <w:abstractNumId w:val="29"/>
  </w:num>
  <w:num w:numId="335">
    <w:abstractNumId w:val="1826"/>
  </w:num>
  <w:num w:numId="336">
    <w:abstractNumId w:val="714"/>
  </w:num>
  <w:num w:numId="337">
    <w:abstractNumId w:val="743"/>
  </w:num>
  <w:num w:numId="338">
    <w:abstractNumId w:val="1238"/>
  </w:num>
  <w:num w:numId="339">
    <w:abstractNumId w:val="1769"/>
  </w:num>
  <w:num w:numId="340">
    <w:abstractNumId w:val="984"/>
  </w:num>
  <w:num w:numId="341">
    <w:abstractNumId w:val="912"/>
  </w:num>
  <w:num w:numId="342">
    <w:abstractNumId w:val="590"/>
  </w:num>
  <w:num w:numId="343">
    <w:abstractNumId w:val="753"/>
  </w:num>
  <w:num w:numId="344">
    <w:abstractNumId w:val="96"/>
  </w:num>
  <w:num w:numId="345">
    <w:abstractNumId w:val="1718"/>
  </w:num>
  <w:num w:numId="346">
    <w:abstractNumId w:val="1106"/>
  </w:num>
  <w:num w:numId="347">
    <w:abstractNumId w:val="1132"/>
  </w:num>
  <w:num w:numId="348">
    <w:abstractNumId w:val="2041"/>
  </w:num>
  <w:num w:numId="349">
    <w:abstractNumId w:val="193"/>
  </w:num>
  <w:num w:numId="350">
    <w:abstractNumId w:val="878"/>
  </w:num>
  <w:num w:numId="351">
    <w:abstractNumId w:val="1245"/>
  </w:num>
  <w:num w:numId="352">
    <w:abstractNumId w:val="2241"/>
  </w:num>
  <w:num w:numId="353">
    <w:abstractNumId w:val="799"/>
  </w:num>
  <w:num w:numId="354">
    <w:abstractNumId w:val="2042"/>
  </w:num>
  <w:num w:numId="355">
    <w:abstractNumId w:val="617"/>
  </w:num>
  <w:num w:numId="356">
    <w:abstractNumId w:val="1462"/>
  </w:num>
  <w:num w:numId="357">
    <w:abstractNumId w:val="23"/>
  </w:num>
  <w:num w:numId="358">
    <w:abstractNumId w:val="386"/>
  </w:num>
  <w:num w:numId="359">
    <w:abstractNumId w:val="761"/>
  </w:num>
  <w:num w:numId="360">
    <w:abstractNumId w:val="1202"/>
  </w:num>
  <w:num w:numId="361">
    <w:abstractNumId w:val="492"/>
  </w:num>
  <w:num w:numId="362">
    <w:abstractNumId w:val="2235"/>
  </w:num>
  <w:num w:numId="363">
    <w:abstractNumId w:val="620"/>
  </w:num>
  <w:num w:numId="364">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7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567"/>
  </w:num>
  <w:num w:numId="367">
    <w:abstractNumId w:val="838"/>
  </w:num>
  <w:num w:numId="368">
    <w:abstractNumId w:val="613"/>
  </w:num>
  <w:num w:numId="369">
    <w:abstractNumId w:val="1122"/>
  </w:num>
  <w:num w:numId="370">
    <w:abstractNumId w:val="1849"/>
  </w:num>
  <w:num w:numId="371">
    <w:abstractNumId w:val="1666"/>
  </w:num>
  <w:num w:numId="372">
    <w:abstractNumId w:val="1876"/>
  </w:num>
  <w:num w:numId="373">
    <w:abstractNumId w:val="2231"/>
  </w:num>
  <w:num w:numId="374">
    <w:abstractNumId w:val="1367"/>
  </w:num>
  <w:num w:numId="375">
    <w:abstractNumId w:val="1926"/>
  </w:num>
  <w:num w:numId="376">
    <w:abstractNumId w:val="336"/>
  </w:num>
  <w:num w:numId="377">
    <w:abstractNumId w:val="1833"/>
  </w:num>
  <w:num w:numId="378">
    <w:abstractNumId w:val="2134"/>
  </w:num>
  <w:num w:numId="379">
    <w:abstractNumId w:val="1419"/>
  </w:num>
  <w:num w:numId="380">
    <w:abstractNumId w:val="567"/>
  </w:num>
  <w:num w:numId="381">
    <w:abstractNumId w:val="304"/>
  </w:num>
  <w:num w:numId="382">
    <w:abstractNumId w:val="1055"/>
  </w:num>
  <w:num w:numId="383">
    <w:abstractNumId w:val="527"/>
  </w:num>
  <w:num w:numId="384">
    <w:abstractNumId w:val="1534"/>
  </w:num>
  <w:num w:numId="385">
    <w:abstractNumId w:val="1577"/>
  </w:num>
  <w:num w:numId="386">
    <w:abstractNumId w:val="476"/>
  </w:num>
  <w:num w:numId="387">
    <w:abstractNumId w:val="1913"/>
  </w:num>
  <w:num w:numId="388">
    <w:abstractNumId w:val="1095"/>
  </w:num>
  <w:num w:numId="389">
    <w:abstractNumId w:val="634"/>
  </w:num>
  <w:num w:numId="390">
    <w:abstractNumId w:val="1174"/>
  </w:num>
  <w:num w:numId="391">
    <w:abstractNumId w:val="2208"/>
  </w:num>
  <w:num w:numId="392">
    <w:abstractNumId w:val="72"/>
  </w:num>
  <w:num w:numId="393">
    <w:abstractNumId w:val="1375"/>
  </w:num>
  <w:num w:numId="394">
    <w:abstractNumId w:val="1952"/>
  </w:num>
  <w:num w:numId="395">
    <w:abstractNumId w:val="167"/>
  </w:num>
  <w:num w:numId="396">
    <w:abstractNumId w:val="1921"/>
  </w:num>
  <w:num w:numId="397">
    <w:abstractNumId w:val="1997"/>
  </w:num>
  <w:num w:numId="398">
    <w:abstractNumId w:val="1994"/>
  </w:num>
  <w:num w:numId="399">
    <w:abstractNumId w:val="1214"/>
  </w:num>
  <w:num w:numId="400">
    <w:abstractNumId w:val="772"/>
  </w:num>
  <w:num w:numId="401">
    <w:abstractNumId w:val="1953"/>
  </w:num>
  <w:num w:numId="402">
    <w:abstractNumId w:val="2001"/>
  </w:num>
  <w:num w:numId="403">
    <w:abstractNumId w:val="179"/>
  </w:num>
  <w:num w:numId="404">
    <w:abstractNumId w:val="967"/>
  </w:num>
  <w:num w:numId="405">
    <w:abstractNumId w:val="538"/>
  </w:num>
  <w:num w:numId="406">
    <w:abstractNumId w:val="18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1552"/>
  </w:num>
  <w:num w:numId="408">
    <w:abstractNumId w:val="1618"/>
  </w:num>
  <w:num w:numId="409">
    <w:abstractNumId w:val="5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311"/>
  </w:num>
  <w:num w:numId="411">
    <w:abstractNumId w:val="10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1342"/>
  </w:num>
  <w:num w:numId="413">
    <w:abstractNumId w:val="7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6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1444"/>
  </w:num>
  <w:num w:numId="416">
    <w:abstractNumId w:val="986"/>
  </w:num>
  <w:num w:numId="417">
    <w:abstractNumId w:val="645"/>
  </w:num>
  <w:num w:numId="418">
    <w:abstractNumId w:val="1685"/>
  </w:num>
  <w:num w:numId="419">
    <w:abstractNumId w:val="1627"/>
  </w:num>
  <w:num w:numId="420">
    <w:abstractNumId w:val="762"/>
  </w:num>
  <w:num w:numId="421">
    <w:abstractNumId w:val="631"/>
  </w:num>
  <w:num w:numId="422">
    <w:abstractNumId w:val="1662"/>
  </w:num>
  <w:num w:numId="423">
    <w:abstractNumId w:val="123"/>
  </w:num>
  <w:num w:numId="424">
    <w:abstractNumId w:val="209"/>
  </w:num>
  <w:num w:numId="425">
    <w:abstractNumId w:val="452"/>
  </w:num>
  <w:num w:numId="426">
    <w:abstractNumId w:val="1478"/>
  </w:num>
  <w:num w:numId="427">
    <w:abstractNumId w:val="1986"/>
  </w:num>
  <w:num w:numId="428">
    <w:abstractNumId w:val="965"/>
  </w:num>
  <w:num w:numId="429">
    <w:abstractNumId w:val="920"/>
  </w:num>
  <w:num w:numId="430">
    <w:abstractNumId w:val="121"/>
  </w:num>
  <w:num w:numId="431">
    <w:abstractNumId w:val="2152"/>
  </w:num>
  <w:num w:numId="432">
    <w:abstractNumId w:val="1711"/>
  </w:num>
  <w:num w:numId="433">
    <w:abstractNumId w:val="869"/>
  </w:num>
  <w:num w:numId="434">
    <w:abstractNumId w:val="962"/>
  </w:num>
  <w:num w:numId="435">
    <w:abstractNumId w:val="286"/>
  </w:num>
  <w:num w:numId="436">
    <w:abstractNumId w:val="173"/>
  </w:num>
  <w:num w:numId="437">
    <w:abstractNumId w:val="1667"/>
  </w:num>
  <w:num w:numId="438">
    <w:abstractNumId w:val="1947"/>
  </w:num>
  <w:num w:numId="439">
    <w:abstractNumId w:val="1399"/>
  </w:num>
  <w:num w:numId="440">
    <w:abstractNumId w:val="83"/>
  </w:num>
  <w:num w:numId="441">
    <w:abstractNumId w:val="1970"/>
  </w:num>
  <w:num w:numId="442">
    <w:abstractNumId w:val="1248"/>
  </w:num>
  <w:num w:numId="443">
    <w:abstractNumId w:val="949"/>
  </w:num>
  <w:num w:numId="444">
    <w:abstractNumId w:val="1472"/>
  </w:num>
  <w:num w:numId="445">
    <w:abstractNumId w:val="290"/>
  </w:num>
  <w:num w:numId="446">
    <w:abstractNumId w:val="959"/>
  </w:num>
  <w:num w:numId="447">
    <w:abstractNumId w:val="1121"/>
  </w:num>
  <w:num w:numId="448">
    <w:abstractNumId w:val="1683"/>
  </w:num>
  <w:num w:numId="449">
    <w:abstractNumId w:val="1249"/>
  </w:num>
  <w:num w:numId="450">
    <w:abstractNumId w:val="491"/>
  </w:num>
  <w:num w:numId="451">
    <w:abstractNumId w:val="1614"/>
  </w:num>
  <w:num w:numId="452">
    <w:abstractNumId w:val="36"/>
  </w:num>
  <w:num w:numId="453">
    <w:abstractNumId w:val="1326"/>
  </w:num>
  <w:num w:numId="454">
    <w:abstractNumId w:val="1229"/>
  </w:num>
  <w:num w:numId="455">
    <w:abstractNumId w:val="782"/>
  </w:num>
  <w:num w:numId="456">
    <w:abstractNumId w:val="1889"/>
    <w:lvlOverride w:ilvl="0">
      <w:startOverride w:val="1"/>
    </w:lvlOverride>
    <w:lvlOverride w:ilvl="1"/>
    <w:lvlOverride w:ilvl="2"/>
    <w:lvlOverride w:ilvl="3"/>
    <w:lvlOverride w:ilvl="4"/>
    <w:lvlOverride w:ilvl="5"/>
    <w:lvlOverride w:ilvl="6"/>
    <w:lvlOverride w:ilvl="7"/>
    <w:lvlOverride w:ilvl="8"/>
  </w:num>
  <w:num w:numId="457">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8">
    <w:abstractNumId w:val="1471"/>
  </w:num>
  <w:num w:numId="459">
    <w:abstractNumId w:val="280"/>
  </w:num>
  <w:num w:numId="460">
    <w:abstractNumId w:val="2185"/>
  </w:num>
  <w:num w:numId="461">
    <w:abstractNumId w:val="1775"/>
  </w:num>
  <w:num w:numId="462">
    <w:abstractNumId w:val="2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3">
    <w:abstractNumId w:val="40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4">
    <w:abstractNumId w:val="1699"/>
    <w:lvlOverride w:ilvl="0">
      <w:startOverride w:val="1"/>
    </w:lvlOverride>
    <w:lvlOverride w:ilvl="1"/>
    <w:lvlOverride w:ilvl="2"/>
    <w:lvlOverride w:ilvl="3"/>
    <w:lvlOverride w:ilvl="4"/>
    <w:lvlOverride w:ilvl="5"/>
    <w:lvlOverride w:ilvl="6"/>
    <w:lvlOverride w:ilvl="7"/>
    <w:lvlOverride w:ilvl="8"/>
  </w:num>
  <w:num w:numId="465">
    <w:abstractNumId w:val="1198"/>
  </w:num>
  <w:num w:numId="466">
    <w:abstractNumId w:val="2049"/>
  </w:num>
  <w:num w:numId="467">
    <w:abstractNumId w:val="1364"/>
  </w:num>
  <w:num w:numId="468">
    <w:abstractNumId w:val="1682"/>
  </w:num>
  <w:num w:numId="469">
    <w:abstractNumId w:val="1144"/>
  </w:num>
  <w:num w:numId="470">
    <w:abstractNumId w:val="14"/>
  </w:num>
  <w:num w:numId="471">
    <w:abstractNumId w:val="472"/>
  </w:num>
  <w:num w:numId="472">
    <w:abstractNumId w:val="615"/>
  </w:num>
  <w:num w:numId="473">
    <w:abstractNumId w:val="1135"/>
  </w:num>
  <w:num w:numId="474">
    <w:abstractNumId w:val="597"/>
  </w:num>
  <w:num w:numId="475">
    <w:abstractNumId w:val="1278"/>
  </w:num>
  <w:num w:numId="476">
    <w:abstractNumId w:val="819"/>
  </w:num>
  <w:num w:numId="477">
    <w:abstractNumId w:val="1734"/>
  </w:num>
  <w:num w:numId="478">
    <w:abstractNumId w:val="1365"/>
  </w:num>
  <w:num w:numId="479">
    <w:abstractNumId w:val="1546"/>
  </w:num>
  <w:num w:numId="480">
    <w:abstractNumId w:val="850"/>
  </w:num>
  <w:num w:numId="481">
    <w:abstractNumId w:val="1024"/>
  </w:num>
  <w:num w:numId="482">
    <w:abstractNumId w:val="1458"/>
  </w:num>
  <w:num w:numId="483">
    <w:abstractNumId w:val="1846"/>
  </w:num>
  <w:num w:numId="484">
    <w:abstractNumId w:val="196"/>
  </w:num>
  <w:num w:numId="485">
    <w:abstractNumId w:val="2102"/>
  </w:num>
  <w:num w:numId="486">
    <w:abstractNumId w:val="1337"/>
  </w:num>
  <w:num w:numId="487">
    <w:abstractNumId w:val="1797"/>
  </w:num>
  <w:num w:numId="488">
    <w:abstractNumId w:val="1911"/>
  </w:num>
  <w:num w:numId="489">
    <w:abstractNumId w:val="927"/>
  </w:num>
  <w:num w:numId="490">
    <w:abstractNumId w:val="1599"/>
  </w:num>
  <w:num w:numId="491">
    <w:abstractNumId w:val="885"/>
  </w:num>
  <w:num w:numId="492">
    <w:abstractNumId w:val="2048"/>
  </w:num>
  <w:num w:numId="493">
    <w:abstractNumId w:val="1968"/>
  </w:num>
  <w:num w:numId="494">
    <w:abstractNumId w:val="783"/>
  </w:num>
  <w:num w:numId="495">
    <w:abstractNumId w:val="718"/>
  </w:num>
  <w:num w:numId="496">
    <w:abstractNumId w:val="565"/>
  </w:num>
  <w:num w:numId="497">
    <w:abstractNumId w:val="1089"/>
  </w:num>
  <w:num w:numId="498">
    <w:abstractNumId w:val="2117"/>
  </w:num>
  <w:num w:numId="499">
    <w:abstractNumId w:val="1454"/>
  </w:num>
  <w:num w:numId="500">
    <w:abstractNumId w:val="178"/>
  </w:num>
  <w:num w:numId="501">
    <w:abstractNumId w:val="1096"/>
  </w:num>
  <w:num w:numId="502">
    <w:abstractNumId w:val="836"/>
  </w:num>
  <w:num w:numId="503">
    <w:abstractNumId w:val="1700"/>
  </w:num>
  <w:num w:numId="504">
    <w:abstractNumId w:val="2040"/>
  </w:num>
  <w:num w:numId="505">
    <w:abstractNumId w:val="1092"/>
  </w:num>
  <w:num w:numId="506">
    <w:abstractNumId w:val="913"/>
  </w:num>
  <w:num w:numId="507">
    <w:abstractNumId w:val="1392"/>
  </w:num>
  <w:num w:numId="508">
    <w:abstractNumId w:val="2114"/>
  </w:num>
  <w:num w:numId="509">
    <w:abstractNumId w:val="1158"/>
  </w:num>
  <w:num w:numId="510">
    <w:abstractNumId w:val="115"/>
  </w:num>
  <w:num w:numId="511">
    <w:abstractNumId w:val="10"/>
  </w:num>
  <w:num w:numId="512">
    <w:abstractNumId w:val="1161"/>
  </w:num>
  <w:num w:numId="513">
    <w:abstractNumId w:val="1111"/>
  </w:num>
  <w:num w:numId="514">
    <w:abstractNumId w:val="847"/>
  </w:num>
  <w:num w:numId="515">
    <w:abstractNumId w:val="2146"/>
  </w:num>
  <w:num w:numId="516">
    <w:abstractNumId w:val="1485"/>
  </w:num>
  <w:num w:numId="517">
    <w:abstractNumId w:val="2054"/>
  </w:num>
  <w:num w:numId="518">
    <w:abstractNumId w:val="826"/>
  </w:num>
  <w:num w:numId="519">
    <w:abstractNumId w:val="1273"/>
  </w:num>
  <w:num w:numId="520">
    <w:abstractNumId w:val="1645"/>
  </w:num>
  <w:num w:numId="521">
    <w:abstractNumId w:val="84"/>
  </w:num>
  <w:num w:numId="522">
    <w:abstractNumId w:val="1047"/>
  </w:num>
  <w:num w:numId="523">
    <w:abstractNumId w:val="427"/>
  </w:num>
  <w:num w:numId="524">
    <w:abstractNumId w:val="2181"/>
  </w:num>
  <w:num w:numId="525">
    <w:abstractNumId w:val="719"/>
  </w:num>
  <w:num w:numId="526">
    <w:abstractNumId w:val="1587"/>
  </w:num>
  <w:num w:numId="5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8">
    <w:abstractNumId w:val="2149"/>
  </w:num>
  <w:num w:numId="529">
    <w:abstractNumId w:val="1339"/>
  </w:num>
  <w:num w:numId="530">
    <w:abstractNumId w:val="360"/>
  </w:num>
  <w:num w:numId="531">
    <w:abstractNumId w:val="2186"/>
  </w:num>
  <w:num w:numId="532">
    <w:abstractNumId w:val="19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3">
    <w:abstractNumId w:val="1649"/>
  </w:num>
  <w:num w:numId="534">
    <w:abstractNumId w:val="1670"/>
  </w:num>
  <w:num w:numId="535">
    <w:abstractNumId w:val="973"/>
  </w:num>
  <w:num w:numId="536">
    <w:abstractNumId w:val="1025"/>
  </w:num>
  <w:num w:numId="537">
    <w:abstractNumId w:val="1103"/>
  </w:num>
  <w:num w:numId="538">
    <w:abstractNumId w:val="2237"/>
  </w:num>
  <w:num w:numId="539">
    <w:abstractNumId w:val="2236"/>
  </w:num>
  <w:num w:numId="540">
    <w:abstractNumId w:val="219"/>
  </w:num>
  <w:num w:numId="541">
    <w:abstractNumId w:val="1930"/>
  </w:num>
  <w:num w:numId="542">
    <w:abstractNumId w:val="1441"/>
  </w:num>
  <w:num w:numId="543">
    <w:abstractNumId w:val="2097"/>
  </w:num>
  <w:num w:numId="544">
    <w:abstractNumId w:val="13"/>
  </w:num>
  <w:num w:numId="545">
    <w:abstractNumId w:val="1789"/>
  </w:num>
  <w:num w:numId="546">
    <w:abstractNumId w:val="1424"/>
  </w:num>
  <w:num w:numId="547">
    <w:abstractNumId w:val="726"/>
  </w:num>
  <w:num w:numId="548">
    <w:abstractNumId w:val="1102"/>
  </w:num>
  <w:num w:numId="549">
    <w:abstractNumId w:val="757"/>
  </w:num>
  <w:num w:numId="550">
    <w:abstractNumId w:val="1527"/>
  </w:num>
  <w:num w:numId="551">
    <w:abstractNumId w:val="788"/>
  </w:num>
  <w:num w:numId="552">
    <w:abstractNumId w:val="1691"/>
  </w:num>
  <w:num w:numId="553">
    <w:abstractNumId w:val="28"/>
  </w:num>
  <w:num w:numId="554">
    <w:abstractNumId w:val="681"/>
  </w:num>
  <w:num w:numId="555">
    <w:abstractNumId w:val="1323"/>
  </w:num>
  <w:num w:numId="556">
    <w:abstractNumId w:val="653"/>
  </w:num>
  <w:num w:numId="557">
    <w:abstractNumId w:val="69"/>
  </w:num>
  <w:num w:numId="558">
    <w:abstractNumId w:val="445"/>
  </w:num>
  <w:num w:numId="559">
    <w:abstractNumId w:val="1919"/>
  </w:num>
  <w:num w:numId="560">
    <w:abstractNumId w:val="1473"/>
  </w:num>
  <w:num w:numId="561">
    <w:abstractNumId w:val="1788"/>
  </w:num>
  <w:num w:numId="562">
    <w:abstractNumId w:val="1629"/>
  </w:num>
  <w:num w:numId="563">
    <w:abstractNumId w:val="1943"/>
  </w:num>
  <w:num w:numId="564">
    <w:abstractNumId w:val="1235"/>
  </w:num>
  <w:num w:numId="565">
    <w:abstractNumId w:val="1982"/>
  </w:num>
  <w:num w:numId="566">
    <w:abstractNumId w:val="1066"/>
  </w:num>
  <w:num w:numId="567">
    <w:abstractNumId w:val="32"/>
  </w:num>
  <w:num w:numId="568">
    <w:abstractNumId w:val="1963"/>
  </w:num>
  <w:num w:numId="569">
    <w:abstractNumId w:val="1461"/>
  </w:num>
  <w:num w:numId="570">
    <w:abstractNumId w:val="1210"/>
  </w:num>
  <w:num w:numId="571">
    <w:abstractNumId w:val="882"/>
  </w:num>
  <w:num w:numId="572">
    <w:abstractNumId w:val="1896"/>
  </w:num>
  <w:num w:numId="573">
    <w:abstractNumId w:val="1418"/>
  </w:num>
  <w:num w:numId="574">
    <w:abstractNumId w:val="580"/>
  </w:num>
  <w:num w:numId="575">
    <w:abstractNumId w:val="1726"/>
  </w:num>
  <w:num w:numId="576">
    <w:abstractNumId w:val="35"/>
  </w:num>
  <w:num w:numId="577">
    <w:abstractNumId w:val="1983"/>
  </w:num>
  <w:num w:numId="578">
    <w:abstractNumId w:val="1884"/>
  </w:num>
  <w:num w:numId="579">
    <w:abstractNumId w:val="866"/>
  </w:num>
  <w:num w:numId="580">
    <w:abstractNumId w:val="1150"/>
  </w:num>
  <w:num w:numId="581">
    <w:abstractNumId w:val="2222"/>
  </w:num>
  <w:num w:numId="582">
    <w:abstractNumId w:val="1115"/>
  </w:num>
  <w:num w:numId="583">
    <w:abstractNumId w:val="1880"/>
  </w:num>
  <w:num w:numId="584">
    <w:abstractNumId w:val="1126"/>
  </w:num>
  <w:num w:numId="585">
    <w:abstractNumId w:val="704"/>
  </w:num>
  <w:num w:numId="586">
    <w:abstractNumId w:val="1120"/>
  </w:num>
  <w:num w:numId="587">
    <w:abstractNumId w:val="568"/>
  </w:num>
  <w:num w:numId="588">
    <w:abstractNumId w:val="129"/>
  </w:num>
  <w:num w:numId="589">
    <w:abstractNumId w:val="1456"/>
  </w:num>
  <w:num w:numId="590">
    <w:abstractNumId w:val="1378"/>
  </w:num>
  <w:num w:numId="591">
    <w:abstractNumId w:val="1031"/>
  </w:num>
  <w:num w:numId="592">
    <w:abstractNumId w:val="1239"/>
  </w:num>
  <w:num w:numId="593">
    <w:abstractNumId w:val="1875"/>
  </w:num>
  <w:num w:numId="594">
    <w:abstractNumId w:val="1127"/>
  </w:num>
  <w:num w:numId="595">
    <w:abstractNumId w:val="956"/>
  </w:num>
  <w:num w:numId="596">
    <w:abstractNumId w:val="821"/>
  </w:num>
  <w:num w:numId="597">
    <w:abstractNumId w:val="14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8">
    <w:abstractNumId w:val="1698"/>
  </w:num>
  <w:num w:numId="599">
    <w:abstractNumId w:val="1476"/>
  </w:num>
  <w:num w:numId="600">
    <w:abstractNumId w:val="773"/>
  </w:num>
  <w:num w:numId="601">
    <w:abstractNumId w:val="1320"/>
  </w:num>
  <w:num w:numId="602">
    <w:abstractNumId w:val="2092"/>
  </w:num>
  <w:num w:numId="603">
    <w:abstractNumId w:val="1020"/>
  </w:num>
  <w:num w:numId="604">
    <w:abstractNumId w:val="1147"/>
  </w:num>
  <w:num w:numId="605">
    <w:abstractNumId w:val="1287"/>
  </w:num>
  <w:num w:numId="606">
    <w:abstractNumId w:val="1445"/>
  </w:num>
  <w:num w:numId="607">
    <w:abstractNumId w:val="768"/>
  </w:num>
  <w:num w:numId="608">
    <w:abstractNumId w:val="220"/>
  </w:num>
  <w:num w:numId="609">
    <w:abstractNumId w:val="1104"/>
  </w:num>
  <w:num w:numId="610">
    <w:abstractNumId w:val="1901"/>
  </w:num>
  <w:num w:numId="611">
    <w:abstractNumId w:val="2120"/>
  </w:num>
  <w:num w:numId="612">
    <w:abstractNumId w:val="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3">
    <w:abstractNumId w:val="1426"/>
  </w:num>
  <w:num w:numId="614">
    <w:abstractNumId w:val="1209"/>
  </w:num>
  <w:num w:numId="615">
    <w:abstractNumId w:val="2227"/>
  </w:num>
  <w:num w:numId="616">
    <w:abstractNumId w:val="1275"/>
  </w:num>
  <w:num w:numId="617">
    <w:abstractNumId w:val="548"/>
  </w:num>
  <w:num w:numId="618">
    <w:abstractNumId w:val="100"/>
  </w:num>
  <w:num w:numId="619">
    <w:abstractNumId w:val="49"/>
  </w:num>
  <w:num w:numId="620">
    <w:abstractNumId w:val="557"/>
  </w:num>
  <w:num w:numId="621">
    <w:abstractNumId w:val="650"/>
  </w:num>
  <w:num w:numId="622">
    <w:abstractNumId w:val="373"/>
  </w:num>
  <w:num w:numId="623">
    <w:abstractNumId w:val="813"/>
  </w:num>
  <w:num w:numId="624">
    <w:abstractNumId w:val="1606"/>
  </w:num>
  <w:num w:numId="625">
    <w:abstractNumId w:val="705"/>
  </w:num>
  <w:num w:numId="626">
    <w:abstractNumId w:val="136"/>
  </w:num>
  <w:num w:numId="627">
    <w:abstractNumId w:val="40"/>
  </w:num>
  <w:num w:numId="628">
    <w:abstractNumId w:val="1328"/>
  </w:num>
  <w:num w:numId="629">
    <w:abstractNumId w:val="676"/>
  </w:num>
  <w:num w:numId="630">
    <w:abstractNumId w:val="2203"/>
  </w:num>
  <w:num w:numId="631">
    <w:abstractNumId w:val="254"/>
  </w:num>
  <w:num w:numId="632">
    <w:abstractNumId w:val="52"/>
  </w:num>
  <w:num w:numId="633">
    <w:abstractNumId w:val="2011"/>
  </w:num>
  <w:num w:numId="634">
    <w:abstractNumId w:val="843"/>
  </w:num>
  <w:num w:numId="635">
    <w:abstractNumId w:val="716"/>
  </w:num>
  <w:num w:numId="636">
    <w:abstractNumId w:val="931"/>
  </w:num>
  <w:num w:numId="637">
    <w:abstractNumId w:val="86"/>
  </w:num>
  <w:num w:numId="638">
    <w:abstractNumId w:val="2156"/>
  </w:num>
  <w:num w:numId="639">
    <w:abstractNumId w:val="649"/>
  </w:num>
  <w:num w:numId="640">
    <w:abstractNumId w:val="1907"/>
  </w:num>
  <w:num w:numId="641">
    <w:abstractNumId w:val="756"/>
  </w:num>
  <w:num w:numId="642">
    <w:abstractNumId w:val="856"/>
  </w:num>
  <w:num w:numId="643">
    <w:abstractNumId w:val="1754"/>
  </w:num>
  <w:num w:numId="644">
    <w:abstractNumId w:val="1568"/>
  </w:num>
  <w:num w:numId="645">
    <w:abstractNumId w:val="278"/>
  </w:num>
  <w:num w:numId="646">
    <w:abstractNumId w:val="1289"/>
  </w:num>
  <w:num w:numId="647">
    <w:abstractNumId w:val="1656"/>
  </w:num>
  <w:num w:numId="648">
    <w:abstractNumId w:val="1636"/>
  </w:num>
  <w:num w:numId="649">
    <w:abstractNumId w:val="678"/>
  </w:num>
  <w:num w:numId="650">
    <w:abstractNumId w:val="2043"/>
  </w:num>
  <w:num w:numId="651">
    <w:abstractNumId w:val="859"/>
  </w:num>
  <w:num w:numId="652">
    <w:abstractNumId w:val="119"/>
  </w:num>
  <w:num w:numId="653">
    <w:abstractNumId w:val="848"/>
  </w:num>
  <w:num w:numId="654">
    <w:abstractNumId w:val="1810"/>
  </w:num>
  <w:num w:numId="655">
    <w:abstractNumId w:val="6"/>
  </w:num>
  <w:num w:numId="656">
    <w:abstractNumId w:val="320"/>
  </w:num>
  <w:num w:numId="657">
    <w:abstractNumId w:val="1583"/>
  </w:num>
  <w:num w:numId="658">
    <w:abstractNumId w:val="1579"/>
  </w:num>
  <w:num w:numId="659">
    <w:abstractNumId w:val="475"/>
  </w:num>
  <w:num w:numId="660">
    <w:abstractNumId w:val="2103"/>
  </w:num>
  <w:num w:numId="661">
    <w:abstractNumId w:val="1674"/>
  </w:num>
  <w:num w:numId="662">
    <w:abstractNumId w:val="686"/>
  </w:num>
  <w:num w:numId="663">
    <w:abstractNumId w:val="1296"/>
  </w:num>
  <w:num w:numId="664">
    <w:abstractNumId w:val="2242"/>
  </w:num>
  <w:num w:numId="665">
    <w:abstractNumId w:val="1036"/>
  </w:num>
  <w:num w:numId="666">
    <w:abstractNumId w:val="1019"/>
  </w:num>
  <w:num w:numId="667">
    <w:abstractNumId w:val="748"/>
  </w:num>
  <w:num w:numId="668">
    <w:abstractNumId w:val="1938"/>
  </w:num>
  <w:num w:numId="669">
    <w:abstractNumId w:val="1582"/>
  </w:num>
  <w:num w:numId="670">
    <w:abstractNumId w:val="2204"/>
  </w:num>
  <w:num w:numId="671">
    <w:abstractNumId w:val="906"/>
  </w:num>
  <w:num w:numId="672">
    <w:abstractNumId w:val="1822"/>
  </w:num>
  <w:num w:numId="673">
    <w:abstractNumId w:val="1976"/>
  </w:num>
  <w:num w:numId="674">
    <w:abstractNumId w:val="1798"/>
  </w:num>
  <w:num w:numId="675">
    <w:abstractNumId w:val="1548"/>
  </w:num>
  <w:num w:numId="676">
    <w:abstractNumId w:val="812"/>
  </w:num>
  <w:num w:numId="677">
    <w:abstractNumId w:val="1509"/>
  </w:num>
  <w:num w:numId="678">
    <w:abstractNumId w:val="1148"/>
  </w:num>
  <w:num w:numId="679">
    <w:abstractNumId w:val="1291"/>
  </w:num>
  <w:num w:numId="680">
    <w:abstractNumId w:val="804"/>
  </w:num>
  <w:num w:numId="681">
    <w:abstractNumId w:val="1277"/>
  </w:num>
  <w:num w:numId="682">
    <w:abstractNumId w:val="2110"/>
  </w:num>
  <w:num w:numId="683">
    <w:abstractNumId w:val="2121"/>
  </w:num>
  <w:num w:numId="684">
    <w:abstractNumId w:val="234"/>
  </w:num>
  <w:num w:numId="685">
    <w:abstractNumId w:val="358"/>
  </w:num>
  <w:num w:numId="686">
    <w:abstractNumId w:val="1778"/>
  </w:num>
  <w:num w:numId="687">
    <w:abstractNumId w:val="708"/>
  </w:num>
  <w:num w:numId="688">
    <w:abstractNumId w:val="1749"/>
  </w:num>
  <w:num w:numId="689">
    <w:abstractNumId w:val="1225"/>
  </w:num>
  <w:num w:numId="690">
    <w:abstractNumId w:val="1400"/>
  </w:num>
  <w:num w:numId="691">
    <w:abstractNumId w:val="1529"/>
  </w:num>
  <w:num w:numId="692">
    <w:abstractNumId w:val="604"/>
  </w:num>
  <w:num w:numId="693">
    <w:abstractNumId w:val="461"/>
  </w:num>
  <w:num w:numId="694">
    <w:abstractNumId w:val="1795"/>
  </w:num>
  <w:num w:numId="695">
    <w:abstractNumId w:val="2073"/>
  </w:num>
  <w:num w:numId="696">
    <w:abstractNumId w:val="1439"/>
  </w:num>
  <w:num w:numId="697">
    <w:abstractNumId w:val="1008"/>
  </w:num>
  <w:num w:numId="698">
    <w:abstractNumId w:val="1098"/>
  </w:num>
  <w:num w:numId="699">
    <w:abstractNumId w:val="1781"/>
  </w:num>
  <w:num w:numId="700">
    <w:abstractNumId w:val="1410"/>
  </w:num>
  <w:num w:numId="701">
    <w:abstractNumId w:val="2074"/>
  </w:num>
  <w:num w:numId="702">
    <w:abstractNumId w:val="1693"/>
  </w:num>
  <w:num w:numId="703">
    <w:abstractNumId w:val="181"/>
  </w:num>
  <w:num w:numId="704">
    <w:abstractNumId w:val="374"/>
  </w:num>
  <w:num w:numId="705">
    <w:abstractNumId w:val="1048"/>
  </w:num>
  <w:num w:numId="706">
    <w:abstractNumId w:val="1728"/>
  </w:num>
  <w:num w:numId="707">
    <w:abstractNumId w:val="1498"/>
  </w:num>
  <w:num w:numId="708">
    <w:abstractNumId w:val="2077"/>
  </w:num>
  <w:num w:numId="709">
    <w:abstractNumId w:val="910"/>
  </w:num>
  <w:num w:numId="710">
    <w:abstractNumId w:val="112"/>
  </w:num>
  <w:num w:numId="711">
    <w:abstractNumId w:val="104"/>
  </w:num>
  <w:num w:numId="712">
    <w:abstractNumId w:val="202"/>
  </w:num>
  <w:num w:numId="713">
    <w:abstractNumId w:val="1154"/>
  </w:num>
  <w:num w:numId="714">
    <w:abstractNumId w:val="668"/>
  </w:num>
  <w:num w:numId="715">
    <w:abstractNumId w:val="1083"/>
  </w:num>
  <w:num w:numId="716">
    <w:abstractNumId w:val="1059"/>
  </w:num>
  <w:num w:numId="717">
    <w:abstractNumId w:val="495"/>
  </w:num>
  <w:num w:numId="718">
    <w:abstractNumId w:val="562"/>
  </w:num>
  <w:num w:numId="719">
    <w:abstractNumId w:val="730"/>
  </w:num>
  <w:num w:numId="720">
    <w:abstractNumId w:val="1588"/>
  </w:num>
  <w:num w:numId="721">
    <w:abstractNumId w:val="294"/>
  </w:num>
  <w:num w:numId="722">
    <w:abstractNumId w:val="81"/>
  </w:num>
  <w:num w:numId="723">
    <w:abstractNumId w:val="1052"/>
  </w:num>
  <w:num w:numId="724">
    <w:abstractNumId w:val="375"/>
  </w:num>
  <w:num w:numId="725">
    <w:abstractNumId w:val="1794"/>
  </w:num>
  <w:num w:numId="726">
    <w:abstractNumId w:val="521"/>
  </w:num>
  <w:num w:numId="727">
    <w:abstractNumId w:val="985"/>
  </w:num>
  <w:num w:numId="728">
    <w:abstractNumId w:val="1197"/>
  </w:num>
  <w:num w:numId="729">
    <w:abstractNumId w:val="643"/>
  </w:num>
  <w:num w:numId="730">
    <w:abstractNumId w:val="648"/>
  </w:num>
  <w:num w:numId="731">
    <w:abstractNumId w:val="1181"/>
  </w:num>
  <w:num w:numId="732">
    <w:abstractNumId w:val="1376"/>
  </w:num>
  <w:num w:numId="733">
    <w:abstractNumId w:val="765"/>
  </w:num>
  <w:num w:numId="734">
    <w:abstractNumId w:val="2101"/>
  </w:num>
  <w:num w:numId="735">
    <w:abstractNumId w:val="2066"/>
  </w:num>
  <w:num w:numId="736">
    <w:abstractNumId w:val="581"/>
  </w:num>
  <w:num w:numId="737">
    <w:abstractNumId w:val="1041"/>
  </w:num>
  <w:num w:numId="738">
    <w:abstractNumId w:val="2140"/>
  </w:num>
  <w:num w:numId="739">
    <w:abstractNumId w:val="132"/>
  </w:num>
  <w:num w:numId="740">
    <w:abstractNumId w:val="1345"/>
  </w:num>
  <w:num w:numId="741">
    <w:abstractNumId w:val="1442"/>
  </w:num>
  <w:num w:numId="742">
    <w:abstractNumId w:val="1547"/>
  </w:num>
  <w:num w:numId="743">
    <w:abstractNumId w:val="2055"/>
  </w:num>
  <w:num w:numId="744">
    <w:abstractNumId w:val="134"/>
  </w:num>
  <w:num w:numId="745">
    <w:abstractNumId w:val="751"/>
  </w:num>
  <w:num w:numId="746">
    <w:abstractNumId w:val="1221"/>
  </w:num>
  <w:num w:numId="747">
    <w:abstractNumId w:val="997"/>
  </w:num>
  <w:num w:numId="748">
    <w:abstractNumId w:val="1792"/>
  </w:num>
  <w:num w:numId="749">
    <w:abstractNumId w:val="346"/>
  </w:num>
  <w:num w:numId="750">
    <w:abstractNumId w:val="2129"/>
  </w:num>
  <w:num w:numId="751">
    <w:abstractNumId w:val="621"/>
  </w:num>
  <w:num w:numId="752">
    <w:abstractNumId w:val="91"/>
  </w:num>
  <w:num w:numId="753">
    <w:abstractNumId w:val="1895"/>
  </w:num>
  <w:num w:numId="754">
    <w:abstractNumId w:val="1237"/>
  </w:num>
  <w:num w:numId="755">
    <w:abstractNumId w:val="1784"/>
  </w:num>
  <w:num w:numId="756">
    <w:abstractNumId w:val="880"/>
  </w:num>
  <w:num w:numId="757">
    <w:abstractNumId w:val="1644"/>
  </w:num>
  <w:num w:numId="758">
    <w:abstractNumId w:val="1368"/>
  </w:num>
  <w:num w:numId="759">
    <w:abstractNumId w:val="839"/>
  </w:num>
  <w:num w:numId="760">
    <w:abstractNumId w:val="307"/>
  </w:num>
  <w:num w:numId="761">
    <w:abstractNumId w:val="380"/>
  </w:num>
  <w:num w:numId="762">
    <w:abstractNumId w:val="800"/>
  </w:num>
  <w:num w:numId="763">
    <w:abstractNumId w:val="2244"/>
  </w:num>
  <w:num w:numId="764">
    <w:abstractNumId w:val="834"/>
  </w:num>
  <w:num w:numId="765">
    <w:abstractNumId w:val="2147"/>
  </w:num>
  <w:num w:numId="766">
    <w:abstractNumId w:val="1257"/>
  </w:num>
  <w:num w:numId="767">
    <w:abstractNumId w:val="754"/>
  </w:num>
  <w:num w:numId="768">
    <w:abstractNumId w:val="2122"/>
  </w:num>
  <w:num w:numId="769">
    <w:abstractNumId w:val="500"/>
  </w:num>
  <w:num w:numId="770">
    <w:abstractNumId w:val="1374"/>
  </w:num>
  <w:num w:numId="771">
    <w:abstractNumId w:val="1706"/>
  </w:num>
  <w:num w:numId="772">
    <w:abstractNumId w:val="1187"/>
  </w:num>
  <w:num w:numId="773">
    <w:abstractNumId w:val="38"/>
  </w:num>
  <w:num w:numId="774">
    <w:abstractNumId w:val="1561"/>
  </w:num>
  <w:num w:numId="775">
    <w:abstractNumId w:val="2133"/>
  </w:num>
  <w:num w:numId="776">
    <w:abstractNumId w:val="106"/>
  </w:num>
  <w:num w:numId="777">
    <w:abstractNumId w:val="496"/>
  </w:num>
  <w:num w:numId="778">
    <w:abstractNumId w:val="65"/>
  </w:num>
  <w:num w:numId="779">
    <w:abstractNumId w:val="575"/>
  </w:num>
  <w:num w:numId="780">
    <w:abstractNumId w:val="1677"/>
  </w:num>
  <w:num w:numId="781">
    <w:abstractNumId w:val="858"/>
  </w:num>
  <w:num w:numId="782">
    <w:abstractNumId w:val="300"/>
  </w:num>
  <w:num w:numId="783">
    <w:abstractNumId w:val="1612"/>
  </w:num>
  <w:num w:numId="784">
    <w:abstractNumId w:val="933"/>
  </w:num>
  <w:num w:numId="785">
    <w:abstractNumId w:val="1522"/>
  </w:num>
  <w:num w:numId="786">
    <w:abstractNumId w:val="369"/>
  </w:num>
  <w:num w:numId="787">
    <w:abstractNumId w:val="695"/>
  </w:num>
  <w:num w:numId="788">
    <w:abstractNumId w:val="444"/>
  </w:num>
  <w:num w:numId="789">
    <w:abstractNumId w:val="1480"/>
  </w:num>
  <w:num w:numId="790">
    <w:abstractNumId w:val="706"/>
  </w:num>
  <w:num w:numId="791">
    <w:abstractNumId w:val="126"/>
  </w:num>
  <w:num w:numId="792">
    <w:abstractNumId w:val="485"/>
  </w:num>
  <w:num w:numId="793">
    <w:abstractNumId w:val="1710"/>
  </w:num>
  <w:num w:numId="794">
    <w:abstractNumId w:val="926"/>
  </w:num>
  <w:num w:numId="795">
    <w:abstractNumId w:val="2170"/>
  </w:num>
  <w:num w:numId="796">
    <w:abstractNumId w:val="919"/>
  </w:num>
  <w:num w:numId="797">
    <w:abstractNumId w:val="1325"/>
  </w:num>
  <w:num w:numId="798">
    <w:abstractNumId w:val="802"/>
  </w:num>
  <w:num w:numId="799">
    <w:abstractNumId w:val="1307"/>
  </w:num>
  <w:num w:numId="800">
    <w:abstractNumId w:val="1858"/>
  </w:num>
  <w:num w:numId="801">
    <w:abstractNumId w:val="1523"/>
  </w:num>
  <w:num w:numId="802">
    <w:abstractNumId w:val="1448"/>
  </w:num>
  <w:num w:numId="803">
    <w:abstractNumId w:val="1314"/>
  </w:num>
  <w:num w:numId="804">
    <w:abstractNumId w:val="1767"/>
  </w:num>
  <w:num w:numId="805">
    <w:abstractNumId w:val="1920"/>
  </w:num>
  <w:num w:numId="806">
    <w:abstractNumId w:val="221"/>
  </w:num>
  <w:num w:numId="807">
    <w:abstractNumId w:val="1903"/>
  </w:num>
  <w:num w:numId="808">
    <w:abstractNumId w:val="692"/>
  </w:num>
  <w:num w:numId="809">
    <w:abstractNumId w:val="1341"/>
  </w:num>
  <w:num w:numId="810">
    <w:abstractNumId w:val="195"/>
  </w:num>
  <w:num w:numId="811">
    <w:abstractNumId w:val="257"/>
  </w:num>
  <w:num w:numId="812">
    <w:abstractNumId w:val="74"/>
  </w:num>
  <w:num w:numId="813">
    <w:abstractNumId w:val="1013"/>
  </w:num>
  <w:num w:numId="814">
    <w:abstractNumId w:val="929"/>
  </w:num>
  <w:num w:numId="815">
    <w:abstractNumId w:val="1011"/>
  </w:num>
  <w:num w:numId="816">
    <w:abstractNumId w:val="1723"/>
  </w:num>
  <w:num w:numId="817">
    <w:abstractNumId w:val="595"/>
  </w:num>
  <w:num w:numId="818">
    <w:abstractNumId w:val="1042"/>
  </w:num>
  <w:num w:numId="819">
    <w:abstractNumId w:val="2126"/>
  </w:num>
  <w:num w:numId="820">
    <w:abstractNumId w:val="2067"/>
  </w:num>
  <w:num w:numId="821">
    <w:abstractNumId w:val="1067"/>
  </w:num>
  <w:num w:numId="822">
    <w:abstractNumId w:val="180"/>
  </w:num>
  <w:num w:numId="823">
    <w:abstractNumId w:val="1918"/>
  </w:num>
  <w:num w:numId="824">
    <w:abstractNumId w:val="155"/>
  </w:num>
  <w:num w:numId="825">
    <w:abstractNumId w:val="1844"/>
  </w:num>
  <w:num w:numId="826">
    <w:abstractNumId w:val="1423"/>
  </w:num>
  <w:num w:numId="827">
    <w:abstractNumId w:val="612"/>
  </w:num>
  <w:num w:numId="828">
    <w:abstractNumId w:val="546"/>
  </w:num>
  <w:num w:numId="829">
    <w:abstractNumId w:val="1276"/>
  </w:num>
  <w:num w:numId="830">
    <w:abstractNumId w:val="1484"/>
  </w:num>
  <w:num w:numId="831">
    <w:abstractNumId w:val="907"/>
  </w:num>
  <w:num w:numId="832">
    <w:abstractNumId w:val="1510"/>
  </w:num>
  <w:num w:numId="833">
    <w:abstractNumId w:val="368"/>
  </w:num>
  <w:num w:numId="834">
    <w:abstractNumId w:val="142"/>
  </w:num>
  <w:num w:numId="835">
    <w:abstractNumId w:val="385"/>
  </w:num>
  <w:num w:numId="836">
    <w:abstractNumId w:val="1941"/>
  </w:num>
  <w:num w:numId="837">
    <w:abstractNumId w:val="2182"/>
  </w:num>
  <w:num w:numId="838">
    <w:abstractNumId w:val="2164"/>
  </w:num>
  <w:num w:numId="839">
    <w:abstractNumId w:val="1977"/>
  </w:num>
  <w:num w:numId="840">
    <w:abstractNumId w:val="1841"/>
  </w:num>
  <w:num w:numId="841">
    <w:abstractNumId w:val="269"/>
  </w:num>
  <w:num w:numId="842">
    <w:abstractNumId w:val="467"/>
  </w:num>
  <w:num w:numId="843">
    <w:abstractNumId w:val="2193"/>
  </w:num>
  <w:num w:numId="844">
    <w:abstractNumId w:val="7"/>
  </w:num>
  <w:num w:numId="845">
    <w:abstractNumId w:val="1406"/>
  </w:num>
  <w:num w:numId="846">
    <w:abstractNumId w:val="2099"/>
  </w:num>
  <w:num w:numId="847">
    <w:abstractNumId w:val="1569"/>
  </w:num>
  <w:num w:numId="848">
    <w:abstractNumId w:val="24"/>
  </w:num>
  <w:num w:numId="849">
    <w:abstractNumId w:val="251"/>
  </w:num>
  <w:num w:numId="850">
    <w:abstractNumId w:val="632"/>
  </w:num>
  <w:num w:numId="851">
    <w:abstractNumId w:val="1234"/>
  </w:num>
  <w:num w:numId="852">
    <w:abstractNumId w:val="883"/>
  </w:num>
  <w:num w:numId="853">
    <w:abstractNumId w:val="720"/>
  </w:num>
  <w:num w:numId="854">
    <w:abstractNumId w:val="1282"/>
  </w:num>
  <w:num w:numId="855">
    <w:abstractNumId w:val="4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6">
    <w:abstractNumId w:val="56"/>
  </w:num>
  <w:num w:numId="857">
    <w:abstractNumId w:val="1440"/>
  </w:num>
  <w:num w:numId="858">
    <w:abstractNumId w:val="224"/>
  </w:num>
  <w:num w:numId="859">
    <w:abstractNumId w:val="583"/>
  </w:num>
  <w:num w:numId="860">
    <w:abstractNumId w:val="1170"/>
  </w:num>
  <w:num w:numId="861">
    <w:abstractNumId w:val="1974"/>
  </w:num>
  <w:num w:numId="862">
    <w:abstractNumId w:val="125"/>
  </w:num>
  <w:num w:numId="863">
    <w:abstractNumId w:val="1487"/>
  </w:num>
  <w:num w:numId="864">
    <w:abstractNumId w:val="177"/>
  </w:num>
  <w:num w:numId="865">
    <w:abstractNumId w:val="2065"/>
  </w:num>
  <w:num w:numId="866">
    <w:abstractNumId w:val="1507"/>
  </w:num>
  <w:num w:numId="867">
    <w:abstractNumId w:val="1344"/>
  </w:num>
  <w:num w:numId="868">
    <w:abstractNumId w:val="260"/>
  </w:num>
  <w:num w:numId="869">
    <w:abstractNumId w:val="541"/>
  </w:num>
  <w:num w:numId="870">
    <w:abstractNumId w:val="682"/>
  </w:num>
  <w:num w:numId="871">
    <w:abstractNumId w:val="689"/>
  </w:num>
  <w:num w:numId="872">
    <w:abstractNumId w:val="1185"/>
  </w:num>
  <w:num w:numId="873">
    <w:abstractNumId w:val="101"/>
  </w:num>
  <w:num w:numId="874">
    <w:abstractNumId w:val="1145"/>
  </w:num>
  <w:num w:numId="875">
    <w:abstractNumId w:val="1286"/>
  </w:num>
  <w:num w:numId="876">
    <w:abstractNumId w:val="1855"/>
  </w:num>
  <w:num w:numId="877">
    <w:abstractNumId w:val="11"/>
  </w:num>
  <w:num w:numId="878">
    <w:abstractNumId w:val="1153"/>
  </w:num>
  <w:num w:numId="879">
    <w:abstractNumId w:val="1186"/>
  </w:num>
  <w:num w:numId="880">
    <w:abstractNumId w:val="255"/>
  </w:num>
  <w:num w:numId="881">
    <w:abstractNumId w:val="1331"/>
  </w:num>
  <w:num w:numId="882">
    <w:abstractNumId w:val="1891"/>
  </w:num>
  <w:num w:numId="883">
    <w:abstractNumId w:val="982"/>
  </w:num>
  <w:num w:numId="884">
    <w:abstractNumId w:val="1556"/>
  </w:num>
  <w:num w:numId="885">
    <w:abstractNumId w:val="1744"/>
  </w:num>
  <w:num w:numId="886">
    <w:abstractNumId w:val="271"/>
  </w:num>
  <w:num w:numId="887">
    <w:abstractNumId w:val="1992"/>
  </w:num>
  <w:num w:numId="888">
    <w:abstractNumId w:val="1486"/>
  </w:num>
  <w:num w:numId="889">
    <w:abstractNumId w:val="1837"/>
  </w:num>
  <w:num w:numId="890">
    <w:abstractNumId w:val="250"/>
  </w:num>
  <w:num w:numId="891">
    <w:abstractNumId w:val="1893"/>
  </w:num>
  <w:num w:numId="892">
    <w:abstractNumId w:val="2165"/>
  </w:num>
  <w:num w:numId="893">
    <w:abstractNumId w:val="1981"/>
  </w:num>
  <w:num w:numId="894">
    <w:abstractNumId w:val="20"/>
  </w:num>
  <w:num w:numId="895">
    <w:abstractNumId w:val="744"/>
  </w:num>
  <w:num w:numId="896">
    <w:abstractNumId w:val="1427"/>
  </w:num>
  <w:num w:numId="897">
    <w:abstractNumId w:val="392"/>
  </w:num>
  <w:num w:numId="898">
    <w:abstractNumId w:val="791"/>
  </w:num>
  <w:num w:numId="899">
    <w:abstractNumId w:val="2179"/>
  </w:num>
  <w:num w:numId="900">
    <w:abstractNumId w:val="207"/>
  </w:num>
  <w:num w:numId="901">
    <w:abstractNumId w:val="16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2">
    <w:abstractNumId w:val="17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3">
    <w:abstractNumId w:val="131"/>
  </w:num>
  <w:num w:numId="904">
    <w:abstractNumId w:val="1626"/>
  </w:num>
  <w:num w:numId="905">
    <w:abstractNumId w:val="1727"/>
  </w:num>
  <w:num w:numId="906">
    <w:abstractNumId w:val="481"/>
  </w:num>
  <w:num w:numId="907">
    <w:abstractNumId w:val="2068"/>
  </w:num>
  <w:num w:numId="908">
    <w:abstractNumId w:val="2127"/>
  </w:num>
  <w:num w:numId="909">
    <w:abstractNumId w:val="1729"/>
  </w:num>
  <w:num w:numId="910">
    <w:abstractNumId w:val="9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1">
    <w:abstractNumId w:val="1294"/>
  </w:num>
  <w:num w:numId="912">
    <w:abstractNumId w:val="1602"/>
  </w:num>
  <w:num w:numId="913">
    <w:abstractNumId w:val="2009"/>
  </w:num>
  <w:num w:numId="914">
    <w:abstractNumId w:val="1525"/>
  </w:num>
  <w:num w:numId="915">
    <w:abstractNumId w:val="1137"/>
  </w:num>
  <w:num w:numId="916">
    <w:abstractNumId w:val="790"/>
  </w:num>
  <w:num w:numId="917">
    <w:abstractNumId w:val="262"/>
  </w:num>
  <w:num w:numId="918">
    <w:abstractNumId w:val="1690"/>
  </w:num>
  <w:num w:numId="919">
    <w:abstractNumId w:val="922"/>
  </w:num>
  <w:num w:numId="920">
    <w:abstractNumId w:val="197"/>
  </w:num>
  <w:num w:numId="921">
    <w:abstractNumId w:val="2006"/>
  </w:num>
  <w:num w:numId="922">
    <w:abstractNumId w:val="1819"/>
  </w:num>
  <w:num w:numId="923">
    <w:abstractNumId w:val="1327"/>
  </w:num>
  <w:num w:numId="924">
    <w:abstractNumId w:val="1716"/>
  </w:num>
  <w:num w:numId="925">
    <w:abstractNumId w:val="18"/>
  </w:num>
  <w:num w:numId="926">
    <w:abstractNumId w:val="170"/>
  </w:num>
  <w:num w:numId="927">
    <w:abstractNumId w:val="1017"/>
  </w:num>
  <w:num w:numId="928">
    <w:abstractNumId w:val="1933"/>
  </w:num>
  <w:num w:numId="929">
    <w:abstractNumId w:val="1793"/>
  </w:num>
  <w:num w:numId="930">
    <w:abstractNumId w:val="403"/>
  </w:num>
  <w:num w:numId="931">
    <w:abstractNumId w:val="246"/>
  </w:num>
  <w:num w:numId="932">
    <w:abstractNumId w:val="227"/>
  </w:num>
  <w:num w:numId="933">
    <w:abstractNumId w:val="482"/>
  </w:num>
  <w:num w:numId="934">
    <w:abstractNumId w:val="1939"/>
  </w:num>
  <w:num w:numId="935">
    <w:abstractNumId w:val="1613"/>
  </w:num>
  <w:num w:numId="936">
    <w:abstractNumId w:val="1405"/>
  </w:num>
  <w:num w:numId="937">
    <w:abstractNumId w:val="1719"/>
  </w:num>
  <w:num w:numId="938">
    <w:abstractNumId w:val="15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9">
    <w:abstractNumId w:val="1593"/>
  </w:num>
  <w:num w:numId="940">
    <w:abstractNumId w:val="2037"/>
  </w:num>
  <w:num w:numId="941">
    <w:abstractNumId w:val="60"/>
  </w:num>
  <w:num w:numId="942">
    <w:abstractNumId w:val="1774"/>
  </w:num>
  <w:num w:numId="943">
    <w:abstractNumId w:val="1156"/>
  </w:num>
  <w:num w:numId="944">
    <w:abstractNumId w:val="306"/>
  </w:num>
  <w:num w:numId="945">
    <w:abstractNumId w:val="2141"/>
  </w:num>
  <w:num w:numId="946">
    <w:abstractNumId w:val="1801"/>
  </w:num>
  <w:num w:numId="947">
    <w:abstractNumId w:val="1027"/>
  </w:num>
  <w:num w:numId="948">
    <w:abstractNumId w:val="222"/>
  </w:num>
  <w:num w:numId="949">
    <w:abstractNumId w:val="1748"/>
  </w:num>
  <w:num w:numId="950">
    <w:abstractNumId w:val="1521"/>
  </w:num>
  <w:num w:numId="951">
    <w:abstractNumId w:val="218"/>
  </w:num>
  <w:num w:numId="952">
    <w:abstractNumId w:val="1252"/>
  </w:num>
  <w:num w:numId="953">
    <w:abstractNumId w:val="1524"/>
  </w:num>
  <w:num w:numId="954">
    <w:abstractNumId w:val="1646"/>
  </w:num>
  <w:num w:numId="955">
    <w:abstractNumId w:val="2111"/>
  </w:num>
  <w:num w:numId="95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7">
    <w:abstractNumId w:val="946"/>
  </w:num>
  <w:num w:numId="958">
    <w:abstractNumId w:val="1925"/>
  </w:num>
  <w:num w:numId="959">
    <w:abstractNumId w:val="520"/>
  </w:num>
  <w:num w:numId="960">
    <w:abstractNumId w:val="1136"/>
  </w:num>
  <w:num w:numId="961">
    <w:abstractNumId w:val="1872"/>
  </w:num>
  <w:num w:numId="962">
    <w:abstractNumId w:val="158"/>
  </w:num>
  <w:num w:numId="963">
    <w:abstractNumId w:val="1318"/>
  </w:num>
  <w:num w:numId="964">
    <w:abstractNumId w:val="2107"/>
  </w:num>
  <w:num w:numId="965">
    <w:abstractNumId w:val="1877"/>
  </w:num>
  <w:num w:numId="966">
    <w:abstractNumId w:val="1621"/>
  </w:num>
  <w:num w:numId="967">
    <w:abstractNumId w:val="387"/>
  </w:num>
  <w:num w:numId="968">
    <w:abstractNumId w:val="879"/>
  </w:num>
  <w:num w:numId="969">
    <w:abstractNumId w:val="343"/>
  </w:num>
  <w:num w:numId="970">
    <w:abstractNumId w:val="928"/>
  </w:num>
  <w:num w:numId="971">
    <w:abstractNumId w:val="1768"/>
  </w:num>
  <w:num w:numId="972">
    <w:abstractNumId w:val="59"/>
  </w:num>
  <w:num w:numId="973">
    <w:abstractNumId w:val="943"/>
  </w:num>
  <w:num w:numId="974">
    <w:abstractNumId w:val="2163"/>
  </w:num>
  <w:num w:numId="975">
    <w:abstractNumId w:val="731"/>
  </w:num>
  <w:num w:numId="976">
    <w:abstractNumId w:val="206"/>
  </w:num>
  <w:num w:numId="977">
    <w:abstractNumId w:val="174"/>
  </w:num>
  <w:num w:numId="978">
    <w:abstractNumId w:val="2005"/>
  </w:num>
  <w:num w:numId="979">
    <w:abstractNumId w:val="872"/>
  </w:num>
  <w:num w:numId="980">
    <w:abstractNumId w:val="1695"/>
  </w:num>
  <w:num w:numId="981">
    <w:abstractNumId w:val="1714"/>
  </w:num>
  <w:num w:numId="982">
    <w:abstractNumId w:val="2154"/>
  </w:num>
  <w:num w:numId="983">
    <w:abstractNumId w:val="1937"/>
  </w:num>
  <w:num w:numId="984">
    <w:abstractNumId w:val="1899"/>
  </w:num>
  <w:num w:numId="985">
    <w:abstractNumId w:val="1936"/>
  </w:num>
  <w:num w:numId="986">
    <w:abstractNumId w:val="301"/>
  </w:num>
  <w:num w:numId="987">
    <w:abstractNumId w:val="1425"/>
  </w:num>
  <w:num w:numId="988">
    <w:abstractNumId w:val="1180"/>
  </w:num>
  <w:num w:numId="989">
    <w:abstractNumId w:val="394"/>
  </w:num>
  <w:num w:numId="990">
    <w:abstractNumId w:val="1206"/>
  </w:num>
  <w:num w:numId="991">
    <w:abstractNumId w:val="608"/>
  </w:num>
  <w:num w:numId="992">
    <w:abstractNumId w:val="1346"/>
  </w:num>
  <w:num w:numId="993">
    <w:abstractNumId w:val="1566"/>
  </w:num>
  <w:num w:numId="994">
    <w:abstractNumId w:val="458"/>
  </w:num>
  <w:num w:numId="995">
    <w:abstractNumId w:val="1382"/>
  </w:num>
  <w:num w:numId="996">
    <w:abstractNumId w:val="412"/>
  </w:num>
  <w:num w:numId="997">
    <w:abstractNumId w:val="1776"/>
  </w:num>
  <w:num w:numId="998">
    <w:abstractNumId w:val="160"/>
  </w:num>
  <w:num w:numId="999">
    <w:abstractNumId w:val="342"/>
  </w:num>
  <w:num w:numId="1000">
    <w:abstractNumId w:val="1308"/>
  </w:num>
  <w:num w:numId="1001">
    <w:abstractNumId w:val="1536"/>
  </w:num>
  <w:num w:numId="1002">
    <w:abstractNumId w:val="80"/>
  </w:num>
  <w:num w:numId="1003">
    <w:abstractNumId w:val="518"/>
  </w:num>
  <w:num w:numId="1004">
    <w:abstractNumId w:val="1809"/>
  </w:num>
  <w:num w:numId="1005">
    <w:abstractNumId w:val="1310"/>
  </w:num>
  <w:num w:numId="1006">
    <w:abstractNumId w:val="1607"/>
  </w:num>
  <w:num w:numId="1007">
    <w:abstractNumId w:val="1945"/>
  </w:num>
  <w:num w:numId="1008">
    <w:abstractNumId w:val="1317"/>
  </w:num>
  <w:num w:numId="1009">
    <w:abstractNumId w:val="248"/>
  </w:num>
  <w:num w:numId="1010">
    <w:abstractNumId w:val="610"/>
  </w:num>
  <w:num w:numId="1011">
    <w:abstractNumId w:val="464"/>
  </w:num>
  <w:num w:numId="1012">
    <w:abstractNumId w:val="1030"/>
  </w:num>
  <w:num w:numId="1013">
    <w:abstractNumId w:val="2018"/>
  </w:num>
  <w:num w:numId="1014">
    <w:abstractNumId w:val="865"/>
  </w:num>
  <w:num w:numId="1015">
    <w:abstractNumId w:val="440"/>
  </w:num>
  <w:num w:numId="1016">
    <w:abstractNumId w:val="120"/>
  </w:num>
  <w:num w:numId="1017">
    <w:abstractNumId w:val="326"/>
  </w:num>
  <w:num w:numId="1018">
    <w:abstractNumId w:val="888"/>
  </w:num>
  <w:num w:numId="1019">
    <w:abstractNumId w:val="1696"/>
  </w:num>
  <w:num w:numId="1020">
    <w:abstractNumId w:val="418"/>
  </w:num>
  <w:num w:numId="1021">
    <w:abstractNumId w:val="1443"/>
  </w:num>
  <w:num w:numId="1022">
    <w:abstractNumId w:val="1866"/>
  </w:num>
  <w:num w:numId="1023">
    <w:abstractNumId w:val="247"/>
  </w:num>
  <w:num w:numId="1024">
    <w:abstractNumId w:val="1761"/>
  </w:num>
  <w:num w:numId="1025">
    <w:abstractNumId w:val="815"/>
  </w:num>
  <w:num w:numId="1026">
    <w:abstractNumId w:val="448"/>
  </w:num>
  <w:num w:numId="1027">
    <w:abstractNumId w:val="1457"/>
  </w:num>
  <w:num w:numId="1028">
    <w:abstractNumId w:val="1908"/>
  </w:num>
  <w:num w:numId="1029">
    <w:abstractNumId w:val="1743"/>
  </w:num>
  <w:num w:numId="1030">
    <w:abstractNumId w:val="2084"/>
  </w:num>
  <w:num w:numId="1031">
    <w:abstractNumId w:val="987"/>
  </w:num>
  <w:num w:numId="1032">
    <w:abstractNumId w:val="641"/>
  </w:num>
  <w:num w:numId="1033">
    <w:abstractNumId w:val="1998"/>
  </w:num>
  <w:num w:numId="1034">
    <w:abstractNumId w:val="305"/>
  </w:num>
  <w:num w:numId="1035">
    <w:abstractNumId w:val="1537"/>
  </w:num>
  <w:num w:numId="1036">
    <w:abstractNumId w:val="512"/>
  </w:num>
  <w:num w:numId="1037">
    <w:abstractNumId w:val="1720"/>
  </w:num>
  <w:num w:numId="1038">
    <w:abstractNumId w:val="2228"/>
  </w:num>
  <w:num w:numId="1039">
    <w:abstractNumId w:val="1033"/>
  </w:num>
  <w:num w:numId="1040">
    <w:abstractNumId w:val="1004"/>
  </w:num>
  <w:num w:numId="1041">
    <w:abstractNumId w:val="2131"/>
  </w:num>
  <w:num w:numId="1042">
    <w:abstractNumId w:val="2153"/>
  </w:num>
  <w:num w:numId="1043">
    <w:abstractNumId w:val="1558"/>
  </w:num>
  <w:num w:numId="1044">
    <w:abstractNumId w:val="1595"/>
  </w:num>
  <w:num w:numId="1045">
    <w:abstractNumId w:val="1402"/>
  </w:num>
  <w:num w:numId="1046">
    <w:abstractNumId w:val="1528"/>
  </w:num>
  <w:num w:numId="1047">
    <w:abstractNumId w:val="223"/>
  </w:num>
  <w:num w:numId="1048">
    <w:abstractNumId w:val="667"/>
  </w:num>
  <w:num w:numId="1049">
    <w:abstractNumId w:val="588"/>
  </w:num>
  <w:num w:numId="1050">
    <w:abstractNumId w:val="1058"/>
  </w:num>
  <w:num w:numId="1051">
    <w:abstractNumId w:val="2225"/>
  </w:num>
  <w:num w:numId="1052">
    <w:abstractNumId w:val="1265"/>
  </w:num>
  <w:num w:numId="1053">
    <w:abstractNumId w:val="1232"/>
  </w:num>
  <w:num w:numId="1054">
    <w:abstractNumId w:val="30"/>
  </w:num>
  <w:num w:numId="1055">
    <w:abstractNumId w:val="2184"/>
  </w:num>
  <w:num w:numId="1056">
    <w:abstractNumId w:val="1559"/>
  </w:num>
  <w:num w:numId="1057">
    <w:abstractNumId w:val="1584"/>
  </w:num>
  <w:num w:numId="1058">
    <w:abstractNumId w:val="2003"/>
  </w:num>
  <w:num w:numId="1059">
    <w:abstractNumId w:val="1416"/>
  </w:num>
  <w:num w:numId="1060">
    <w:abstractNumId w:val="478"/>
  </w:num>
  <w:num w:numId="1061">
    <w:abstractNumId w:val="2"/>
  </w:num>
  <w:num w:numId="1062">
    <w:abstractNumId w:val="335"/>
  </w:num>
  <w:num w:numId="1063">
    <w:abstractNumId w:val="297"/>
  </w:num>
  <w:num w:numId="1064">
    <w:abstractNumId w:val="2167"/>
  </w:num>
  <w:num w:numId="1065">
    <w:abstractNumId w:val="1271"/>
  </w:num>
  <w:num w:numId="1066">
    <w:abstractNumId w:val="1241"/>
  </w:num>
  <w:num w:numId="1067">
    <w:abstractNumId w:val="542"/>
  </w:num>
  <w:num w:numId="1068">
    <w:abstractNumId w:val="417"/>
  </w:num>
  <w:num w:numId="1069">
    <w:abstractNumId w:val="2233"/>
  </w:num>
  <w:num w:numId="1070">
    <w:abstractNumId w:val="2033"/>
  </w:num>
  <w:num w:numId="1071">
    <w:abstractNumId w:val="1172"/>
  </w:num>
  <w:num w:numId="1072">
    <w:abstractNumId w:val="1834"/>
  </w:num>
  <w:num w:numId="1073">
    <w:abstractNumId w:val="78"/>
  </w:num>
  <w:num w:numId="1074">
    <w:abstractNumId w:val="1532"/>
  </w:num>
  <w:num w:numId="1075">
    <w:abstractNumId w:val="699"/>
  </w:num>
  <w:num w:numId="1076">
    <w:abstractNumId w:val="187"/>
  </w:num>
  <w:num w:numId="1077">
    <w:abstractNumId w:val="764"/>
  </w:num>
  <w:num w:numId="1078">
    <w:abstractNumId w:val="623"/>
  </w:num>
  <w:num w:numId="1079">
    <w:abstractNumId w:val="1084"/>
  </w:num>
  <w:num w:numId="1080">
    <w:abstractNumId w:val="1721"/>
  </w:num>
  <w:num w:numId="1081">
    <w:abstractNumId w:val="1869"/>
  </w:num>
  <w:num w:numId="1082">
    <w:abstractNumId w:val="1219"/>
  </w:num>
  <w:num w:numId="1083">
    <w:abstractNumId w:val="1394"/>
  </w:num>
  <w:num w:numId="1084">
    <w:abstractNumId w:val="406"/>
  </w:num>
  <w:num w:numId="1085">
    <w:abstractNumId w:val="995"/>
  </w:num>
  <w:num w:numId="1086">
    <w:abstractNumId w:val="128"/>
  </w:num>
  <w:num w:numId="1087">
    <w:abstractNumId w:val="795"/>
  </w:num>
  <w:num w:numId="1088">
    <w:abstractNumId w:val="1687"/>
  </w:num>
  <w:num w:numId="1089">
    <w:abstractNumId w:val="1828"/>
  </w:num>
  <w:num w:numId="1090">
    <w:abstractNumId w:val="1372"/>
  </w:num>
  <w:num w:numId="1091">
    <w:abstractNumId w:val="2139"/>
  </w:num>
  <w:num w:numId="1092">
    <w:abstractNumId w:val="2175"/>
  </w:num>
  <w:num w:numId="1093">
    <w:abstractNumId w:val="245"/>
  </w:num>
  <w:num w:numId="1094">
    <w:abstractNumId w:val="614"/>
  </w:num>
  <w:num w:numId="1095">
    <w:abstractNumId w:val="508"/>
  </w:num>
  <w:num w:numId="1096">
    <w:abstractNumId w:val="1313"/>
  </w:num>
  <w:num w:numId="1097">
    <w:abstractNumId w:val="2168"/>
  </w:num>
  <w:num w:numId="1098">
    <w:abstractNumId w:val="722"/>
  </w:num>
  <w:num w:numId="1099">
    <w:abstractNumId w:val="2057"/>
  </w:num>
  <w:num w:numId="1100">
    <w:abstractNumId w:val="1477"/>
  </w:num>
  <w:num w:numId="1101">
    <w:abstractNumId w:val="953"/>
  </w:num>
  <w:num w:numId="1102">
    <w:abstractNumId w:val="105"/>
  </w:num>
  <w:num w:numId="1103">
    <w:abstractNumId w:val="549"/>
  </w:num>
  <w:num w:numId="1104">
    <w:abstractNumId w:val="555"/>
  </w:num>
  <w:num w:numId="1105">
    <w:abstractNumId w:val="1240"/>
  </w:num>
  <w:num w:numId="1106">
    <w:abstractNumId w:val="1063"/>
  </w:num>
  <w:num w:numId="1107">
    <w:abstractNumId w:val="1079"/>
  </w:num>
  <w:num w:numId="1108">
    <w:abstractNumId w:val="314"/>
  </w:num>
  <w:num w:numId="1109">
    <w:abstractNumId w:val="1551"/>
  </w:num>
  <w:num w:numId="1110">
    <w:abstractNumId w:val="1044"/>
  </w:num>
  <w:num w:numId="1111">
    <w:abstractNumId w:val="1851"/>
  </w:num>
  <w:num w:numId="1112">
    <w:abstractNumId w:val="163"/>
  </w:num>
  <w:num w:numId="1113">
    <w:abstractNumId w:val="2069"/>
  </w:num>
  <w:num w:numId="1114">
    <w:abstractNumId w:val="2142"/>
  </w:num>
  <w:num w:numId="1115">
    <w:abstractNumId w:val="1143"/>
  </w:num>
  <w:num w:numId="1116">
    <w:abstractNumId w:val="895"/>
  </w:num>
  <w:num w:numId="1117">
    <w:abstractNumId w:val="553"/>
  </w:num>
  <w:num w:numId="1118">
    <w:abstractNumId w:val="322"/>
  </w:num>
  <w:num w:numId="1119">
    <w:abstractNumId w:val="809"/>
  </w:num>
  <w:num w:numId="1120">
    <w:abstractNumId w:val="582"/>
  </w:num>
  <w:num w:numId="1121">
    <w:abstractNumId w:val="484"/>
  </w:num>
  <w:num w:numId="1122">
    <w:abstractNumId w:val="241"/>
  </w:num>
  <w:num w:numId="1123">
    <w:abstractNumId w:val="1806"/>
  </w:num>
  <w:num w:numId="1124">
    <w:abstractNumId w:val="1223"/>
  </w:num>
  <w:num w:numId="1125">
    <w:abstractNumId w:val="1732"/>
  </w:num>
  <w:num w:numId="1126">
    <w:abstractNumId w:val="1490"/>
  </w:num>
  <w:num w:numId="1127">
    <w:abstractNumId w:val="26"/>
  </w:num>
  <w:num w:numId="1128">
    <w:abstractNumId w:val="118"/>
  </w:num>
  <w:num w:numId="1129">
    <w:abstractNumId w:val="1971"/>
  </w:num>
  <w:num w:numId="1130">
    <w:abstractNumId w:val="656"/>
  </w:num>
  <w:num w:numId="1131">
    <w:abstractNumId w:val="293"/>
  </w:num>
  <w:num w:numId="1132">
    <w:abstractNumId w:val="707"/>
  </w:num>
  <w:num w:numId="1133">
    <w:abstractNumId w:val="459"/>
  </w:num>
  <w:num w:numId="1134">
    <w:abstractNumId w:val="934"/>
  </w:num>
  <w:num w:numId="1135">
    <w:abstractNumId w:val="2017"/>
  </w:num>
  <w:num w:numId="1136">
    <w:abstractNumId w:val="2004"/>
  </w:num>
  <w:num w:numId="1137">
    <w:abstractNumId w:val="611"/>
  </w:num>
  <w:num w:numId="1138">
    <w:abstractNumId w:val="430"/>
  </w:num>
  <w:num w:numId="1139">
    <w:abstractNumId w:val="1802"/>
  </w:num>
  <w:num w:numId="1140">
    <w:abstractNumId w:val="1125"/>
  </w:num>
  <w:num w:numId="1141">
    <w:abstractNumId w:val="723"/>
  </w:num>
  <w:num w:numId="1142">
    <w:abstractNumId w:val="497"/>
  </w:num>
  <w:num w:numId="1143">
    <w:abstractNumId w:val="1753"/>
  </w:num>
  <w:num w:numId="1144">
    <w:abstractNumId w:val="347"/>
  </w:num>
  <w:num w:numId="1145">
    <w:abstractNumId w:val="1005"/>
  </w:num>
  <w:num w:numId="1146">
    <w:abstractNumId w:val="147"/>
  </w:num>
  <w:num w:numId="1147">
    <w:abstractNumId w:val="25"/>
  </w:num>
  <w:num w:numId="1148">
    <w:abstractNumId w:val="1922"/>
  </w:num>
  <w:num w:numId="1149">
    <w:abstractNumId w:val="16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0">
    <w:abstractNumId w:val="2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1">
    <w:abstractNumId w:val="479"/>
  </w:num>
  <w:num w:numId="1152">
    <w:abstractNumId w:val="2144"/>
  </w:num>
  <w:num w:numId="1153">
    <w:abstractNumId w:val="1540"/>
  </w:num>
  <w:num w:numId="1154">
    <w:abstractNumId w:val="1253"/>
  </w:num>
  <w:num w:numId="1155">
    <w:abstractNumId w:val="961"/>
  </w:num>
  <w:num w:numId="1156">
    <w:abstractNumId w:val="1890"/>
  </w:num>
  <w:num w:numId="1157">
    <w:abstractNumId w:val="1572"/>
  </w:num>
  <w:num w:numId="1158">
    <w:abstractNumId w:val="897"/>
  </w:num>
  <w:num w:numId="1159">
    <w:abstractNumId w:val="1817"/>
  </w:num>
  <w:num w:numId="1160">
    <w:abstractNumId w:val="603"/>
  </w:num>
  <w:num w:numId="1161">
    <w:abstractNumId w:val="5"/>
  </w:num>
  <w:num w:numId="1162">
    <w:abstractNumId w:val="696"/>
  </w:num>
  <w:num w:numId="1163">
    <w:abstractNumId w:val="55"/>
  </w:num>
  <w:num w:numId="1164">
    <w:abstractNumId w:val="1403"/>
  </w:num>
  <w:num w:numId="1165">
    <w:abstractNumId w:val="31"/>
  </w:num>
  <w:num w:numId="1166">
    <w:abstractNumId w:val="1892"/>
  </w:num>
  <w:num w:numId="1167">
    <w:abstractNumId w:val="1575"/>
  </w:num>
  <w:num w:numId="1168">
    <w:abstractNumId w:val="1772"/>
  </w:num>
  <w:num w:numId="1169">
    <w:abstractNumId w:val="232"/>
  </w:num>
  <w:num w:numId="1170">
    <w:abstractNumId w:val="1885"/>
  </w:num>
  <w:num w:numId="1171">
    <w:abstractNumId w:val="688"/>
  </w:num>
  <w:num w:numId="1172">
    <w:abstractNumId w:val="1354"/>
  </w:num>
  <w:num w:numId="1173">
    <w:abstractNumId w:val="1045"/>
  </w:num>
  <w:num w:numId="1174">
    <w:abstractNumId w:val="47"/>
  </w:num>
  <w:num w:numId="1175">
    <w:abstractNumId w:val="766"/>
  </w:num>
  <w:num w:numId="1176">
    <w:abstractNumId w:val="876"/>
  </w:num>
  <w:num w:numId="1177">
    <w:abstractNumId w:val="471"/>
  </w:num>
  <w:num w:numId="1178">
    <w:abstractNumId w:val="629"/>
  </w:num>
  <w:num w:numId="1179">
    <w:abstractNumId w:val="677"/>
  </w:num>
  <w:num w:numId="1180">
    <w:abstractNumId w:val="1984"/>
  </w:num>
  <w:num w:numId="1181">
    <w:abstractNumId w:val="1665"/>
  </w:num>
  <w:num w:numId="1182">
    <w:abstractNumId w:val="426"/>
  </w:num>
  <w:num w:numId="1183">
    <w:abstractNumId w:val="1070"/>
  </w:num>
  <w:num w:numId="1184">
    <w:abstractNumId w:val="2130"/>
  </w:num>
  <w:num w:numId="1185">
    <w:abstractNumId w:val="1000"/>
  </w:num>
  <w:num w:numId="1186">
    <w:abstractNumId w:val="1742"/>
  </w:num>
  <w:num w:numId="1187">
    <w:abstractNumId w:val="2136"/>
  </w:num>
  <w:num w:numId="1188">
    <w:abstractNumId w:val="432"/>
  </w:num>
  <w:num w:numId="1189">
    <w:abstractNumId w:val="1201"/>
  </w:num>
  <w:num w:numId="1190">
    <w:abstractNumId w:val="1039"/>
  </w:num>
  <w:num w:numId="1191">
    <w:abstractNumId w:val="1255"/>
  </w:num>
  <w:num w:numId="1192">
    <w:abstractNumId w:val="1799"/>
  </w:num>
  <w:num w:numId="1193">
    <w:abstractNumId w:val="1304"/>
  </w:num>
  <w:num w:numId="1194">
    <w:abstractNumId w:val="1078"/>
  </w:num>
  <w:num w:numId="1195">
    <w:abstractNumId w:val="1258"/>
  </w:num>
  <w:num w:numId="1196">
    <w:abstractNumId w:val="691"/>
  </w:num>
  <w:num w:numId="1197">
    <w:abstractNumId w:val="295"/>
  </w:num>
  <w:num w:numId="1198">
    <w:abstractNumId w:val="628"/>
  </w:num>
  <w:num w:numId="1199">
    <w:abstractNumId w:val="1779"/>
  </w:num>
  <w:num w:numId="1200">
    <w:abstractNumId w:val="1805"/>
  </w:num>
  <w:num w:numId="1201">
    <w:abstractNumId w:val="547"/>
  </w:num>
  <w:num w:numId="1202">
    <w:abstractNumId w:val="44"/>
  </w:num>
  <w:num w:numId="1203">
    <w:abstractNumId w:val="5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4">
    <w:abstractNumId w:val="138"/>
  </w:num>
  <w:num w:numId="120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6">
    <w:abstractNumId w:val="1459"/>
  </w:num>
  <w:num w:numId="1207">
    <w:abstractNumId w:val="389"/>
  </w:num>
  <w:num w:numId="1208">
    <w:abstractNumId w:val="780"/>
  </w:num>
  <w:num w:numId="1209">
    <w:abstractNumId w:val="1435"/>
  </w:num>
  <w:num w:numId="1210">
    <w:abstractNumId w:val="1847"/>
  </w:num>
  <w:num w:numId="1211">
    <w:abstractNumId w:val="785"/>
  </w:num>
  <w:num w:numId="1212">
    <w:abstractNumId w:val="376"/>
  </w:num>
  <w:num w:numId="1213">
    <w:abstractNumId w:val="1389"/>
  </w:num>
  <w:num w:numId="1214">
    <w:abstractNumId w:val="517"/>
  </w:num>
  <w:num w:numId="1215">
    <w:abstractNumId w:val="188"/>
  </w:num>
  <w:num w:numId="1216">
    <w:abstractNumId w:val="70"/>
  </w:num>
  <w:num w:numId="1217">
    <w:abstractNumId w:val="672"/>
  </w:num>
  <w:num w:numId="1218">
    <w:abstractNumId w:val="1411"/>
  </w:num>
  <w:num w:numId="1219">
    <w:abstractNumId w:val="778"/>
  </w:num>
  <w:num w:numId="1220">
    <w:abstractNumId w:val="889"/>
  </w:num>
  <w:num w:numId="1221">
    <w:abstractNumId w:val="1085"/>
  </w:num>
  <w:num w:numId="1222">
    <w:abstractNumId w:val="1959"/>
  </w:num>
  <w:num w:numId="1223">
    <w:abstractNumId w:val="2060"/>
  </w:num>
  <w:num w:numId="1224">
    <w:abstractNumId w:val="627"/>
  </w:num>
  <w:num w:numId="1225">
    <w:abstractNumId w:val="410"/>
  </w:num>
  <w:num w:numId="1226">
    <w:abstractNumId w:val="823"/>
  </w:num>
  <w:num w:numId="1227">
    <w:abstractNumId w:val="291"/>
  </w:num>
  <w:num w:numId="1228">
    <w:abstractNumId w:val="140"/>
  </w:num>
  <w:num w:numId="1229">
    <w:abstractNumId w:val="352"/>
  </w:num>
  <w:num w:numId="1230">
    <w:abstractNumId w:val="1755"/>
  </w:num>
  <w:num w:numId="1231">
    <w:abstractNumId w:val="700"/>
  </w:num>
  <w:num w:numId="1232">
    <w:abstractNumId w:val="498"/>
  </w:num>
  <w:num w:numId="1233">
    <w:abstractNumId w:val="499"/>
  </w:num>
  <w:num w:numId="1234">
    <w:abstractNumId w:val="1553"/>
  </w:num>
  <w:num w:numId="1235">
    <w:abstractNumId w:val="887"/>
  </w:num>
  <w:num w:numId="1236">
    <w:abstractNumId w:val="1519"/>
  </w:num>
  <w:num w:numId="1237">
    <w:abstractNumId w:val="1299"/>
  </w:num>
  <w:num w:numId="1238">
    <w:abstractNumId w:val="292"/>
  </w:num>
  <w:num w:numId="1239">
    <w:abstractNumId w:val="1450"/>
  </w:num>
  <w:num w:numId="1240">
    <w:abstractNumId w:val="2093"/>
  </w:num>
  <w:num w:numId="1241">
    <w:abstractNumId w:val="2229"/>
  </w:num>
  <w:num w:numId="1242">
    <w:abstractNumId w:val="1502"/>
  </w:num>
  <w:num w:numId="1243">
    <w:abstractNumId w:val="1302"/>
  </w:num>
  <w:num w:numId="1244">
    <w:abstractNumId w:val="1803"/>
  </w:num>
  <w:num w:numId="1245">
    <w:abstractNumId w:val="2213"/>
  </w:num>
  <w:num w:numId="1246">
    <w:abstractNumId w:val="899"/>
  </w:num>
  <w:num w:numId="1247">
    <w:abstractNumId w:val="279"/>
  </w:num>
  <w:num w:numId="1248">
    <w:abstractNumId w:val="107"/>
  </w:num>
  <w:num w:numId="1249">
    <w:abstractNumId w:val="574"/>
  </w:num>
  <w:num w:numId="1250">
    <w:abstractNumId w:val="1292"/>
  </w:num>
  <w:num w:numId="1251">
    <w:abstractNumId w:val="589"/>
  </w:num>
  <w:num w:numId="1252">
    <w:abstractNumId w:val="1545"/>
  </w:num>
  <w:num w:numId="1253">
    <w:abstractNumId w:val="266"/>
  </w:num>
  <w:num w:numId="1254">
    <w:abstractNumId w:val="693"/>
  </w:num>
  <w:num w:numId="1255">
    <w:abstractNumId w:val="1664"/>
  </w:num>
  <w:num w:numId="1256">
    <w:abstractNumId w:val="960"/>
  </w:num>
  <w:num w:numId="1257">
    <w:abstractNumId w:val="657"/>
  </w:num>
  <w:num w:numId="1258">
    <w:abstractNumId w:val="92"/>
  </w:num>
  <w:num w:numId="1259">
    <w:abstractNumId w:val="190"/>
  </w:num>
  <w:num w:numId="1260">
    <w:abstractNumId w:val="103"/>
  </w:num>
  <w:num w:numId="1261">
    <w:abstractNumId w:val="1118"/>
  </w:num>
  <w:num w:numId="1262">
    <w:abstractNumId w:val="915"/>
  </w:num>
  <w:num w:numId="1263">
    <w:abstractNumId w:val="1483"/>
  </w:num>
  <w:num w:numId="1264">
    <w:abstractNumId w:val="806"/>
  </w:num>
  <w:num w:numId="1265">
    <w:abstractNumId w:val="1931"/>
  </w:num>
  <w:num w:numId="1266">
    <w:abstractNumId w:val="901"/>
  </w:num>
  <w:num w:numId="1267">
    <w:abstractNumId w:val="1948"/>
  </w:num>
  <w:num w:numId="1268">
    <w:abstractNumId w:val="1175"/>
  </w:num>
  <w:num w:numId="1269">
    <w:abstractNumId w:val="1362"/>
  </w:num>
  <w:num w:numId="1270">
    <w:abstractNumId w:val="1999"/>
  </w:num>
  <w:num w:numId="1271">
    <w:abstractNumId w:val="669"/>
  </w:num>
  <w:num w:numId="1272">
    <w:abstractNumId w:val="658"/>
  </w:num>
  <w:num w:numId="1273">
    <w:abstractNumId w:val="502"/>
  </w:num>
  <w:num w:numId="1274">
    <w:abstractNumId w:val="345"/>
  </w:num>
  <w:num w:numId="1275">
    <w:abstractNumId w:val="1619"/>
  </w:num>
  <w:num w:numId="1276">
    <w:abstractNumId w:val="1648"/>
  </w:num>
  <w:num w:numId="1277">
    <w:abstractNumId w:val="2022"/>
  </w:num>
  <w:num w:numId="1278">
    <w:abstractNumId w:val="1279"/>
  </w:num>
  <w:num w:numId="1279">
    <w:abstractNumId w:val="977"/>
  </w:num>
  <w:num w:numId="1280">
    <w:abstractNumId w:val="694"/>
  </w:num>
  <w:num w:numId="1281">
    <w:abstractNumId w:val="2002"/>
  </w:num>
  <w:num w:numId="1282">
    <w:abstractNumId w:val="1184"/>
  </w:num>
  <w:num w:numId="1283">
    <w:abstractNumId w:val="710"/>
  </w:num>
  <w:num w:numId="1284">
    <w:abstractNumId w:val="1542"/>
  </w:num>
  <w:num w:numId="1285">
    <w:abstractNumId w:val="2052"/>
  </w:num>
  <w:num w:numId="1286">
    <w:abstractNumId w:val="1322"/>
  </w:num>
  <w:num w:numId="1287">
    <w:abstractNumId w:val="1099"/>
  </w:num>
  <w:num w:numId="1288">
    <w:abstractNumId w:val="1717"/>
  </w:num>
  <w:num w:numId="1289">
    <w:abstractNumId w:val="2062"/>
  </w:num>
  <w:num w:numId="1290">
    <w:abstractNumId w:val="61"/>
  </w:num>
  <w:num w:numId="1291">
    <w:abstractNumId w:val="894"/>
  </w:num>
  <w:num w:numId="1292">
    <w:abstractNumId w:val="1496"/>
  </w:num>
  <w:num w:numId="1293">
    <w:abstractNumId w:val="1927"/>
  </w:num>
  <w:num w:numId="1294">
    <w:abstractNumId w:val="93"/>
  </w:num>
  <w:num w:numId="1295">
    <w:abstractNumId w:val="2038"/>
  </w:num>
  <w:num w:numId="1296">
    <w:abstractNumId w:val="242"/>
  </w:num>
  <w:num w:numId="1297">
    <w:abstractNumId w:val="2036"/>
  </w:num>
  <w:num w:numId="1298">
    <w:abstractNumId w:val="162"/>
  </w:num>
  <w:num w:numId="1299">
    <w:abstractNumId w:val="1285"/>
  </w:num>
  <w:num w:numId="1300">
    <w:abstractNumId w:val="925"/>
  </w:num>
  <w:num w:numId="1301">
    <w:abstractNumId w:val="361"/>
  </w:num>
  <w:num w:numId="1302">
    <w:abstractNumId w:val="875"/>
  </w:num>
  <w:num w:numId="1303">
    <w:abstractNumId w:val="786"/>
  </w:num>
  <w:num w:numId="1304">
    <w:abstractNumId w:val="341"/>
  </w:num>
  <w:num w:numId="1305">
    <w:abstractNumId w:val="1324"/>
  </w:num>
  <w:num w:numId="1306">
    <w:abstractNumId w:val="1741"/>
  </w:num>
  <w:num w:numId="1307">
    <w:abstractNumId w:val="862"/>
  </w:num>
  <w:num w:numId="1308">
    <w:abstractNumId w:val="659"/>
  </w:num>
  <w:num w:numId="1309">
    <w:abstractNumId w:val="68"/>
  </w:num>
  <w:num w:numId="1310">
    <w:abstractNumId w:val="89"/>
  </w:num>
  <w:num w:numId="1311">
    <w:abstractNumId w:val="51"/>
  </w:num>
  <w:num w:numId="1312">
    <w:abstractNumId w:val="58"/>
  </w:num>
  <w:num w:numId="1313">
    <w:abstractNumId w:val="2029"/>
  </w:num>
  <w:num w:numId="1314">
    <w:abstractNumId w:val="530"/>
  </w:num>
  <w:num w:numId="1315">
    <w:abstractNumId w:val="1134"/>
  </w:num>
  <w:num w:numId="1316">
    <w:abstractNumId w:val="759"/>
  </w:num>
  <w:num w:numId="1317">
    <w:abstractNumId w:val="1166"/>
  </w:num>
  <w:num w:numId="1318">
    <w:abstractNumId w:val="1151"/>
  </w:num>
  <w:num w:numId="1319">
    <w:abstractNumId w:val="408"/>
  </w:num>
  <w:num w:numId="1320">
    <w:abstractNumId w:val="1671"/>
  </w:num>
  <w:num w:numId="1321">
    <w:abstractNumId w:val="898"/>
  </w:num>
  <w:num w:numId="1322">
    <w:abstractNumId w:val="1014"/>
  </w:num>
  <w:num w:numId="1323">
    <w:abstractNumId w:val="1497"/>
  </w:num>
  <w:num w:numId="1324">
    <w:abstractNumId w:val="1091"/>
  </w:num>
  <w:num w:numId="1325">
    <w:abstractNumId w:val="2174"/>
  </w:num>
  <w:num w:numId="1326">
    <w:abstractNumId w:val="867"/>
  </w:num>
  <w:num w:numId="1327">
    <w:abstractNumId w:val="673"/>
  </w:num>
  <w:num w:numId="1328">
    <w:abstractNumId w:val="797"/>
  </w:num>
  <w:num w:numId="1329">
    <w:abstractNumId w:val="261"/>
  </w:num>
  <w:num w:numId="1330">
    <w:abstractNumId w:val="46"/>
  </w:num>
  <w:num w:numId="1331">
    <w:abstractNumId w:val="1340"/>
  </w:num>
  <w:num w:numId="1332">
    <w:abstractNumId w:val="1199"/>
  </w:num>
  <w:num w:numId="1333">
    <w:abstractNumId w:val="1270"/>
  </w:num>
  <w:num w:numId="1334">
    <w:abstractNumId w:val="1231"/>
  </w:num>
  <w:num w:numId="1335">
    <w:abstractNumId w:val="1969"/>
  </w:num>
  <w:num w:numId="1336">
    <w:abstractNumId w:val="711"/>
  </w:num>
  <w:num w:numId="1337">
    <w:abstractNumId w:val="1267"/>
  </w:num>
  <w:num w:numId="1338">
    <w:abstractNumId w:val="1316"/>
  </w:num>
  <w:num w:numId="1339">
    <w:abstractNumId w:val="405"/>
  </w:num>
  <w:num w:numId="1340">
    <w:abstractNumId w:val="1160"/>
  </w:num>
  <w:num w:numId="1341">
    <w:abstractNumId w:val="647"/>
  </w:num>
  <w:num w:numId="1342">
    <w:abstractNumId w:val="390"/>
  </w:num>
  <w:num w:numId="1343">
    <w:abstractNumId w:val="774"/>
  </w:num>
  <w:num w:numId="1344">
    <w:abstractNumId w:val="1856"/>
  </w:num>
  <w:num w:numId="1345">
    <w:abstractNumId w:val="2015"/>
  </w:num>
  <w:num w:numId="1346">
    <w:abstractNumId w:val="433"/>
  </w:num>
  <w:num w:numId="1347">
    <w:abstractNumId w:val="1404"/>
  </w:num>
  <w:num w:numId="1348">
    <w:abstractNumId w:val="1854"/>
  </w:num>
  <w:num w:numId="1349">
    <w:abstractNumId w:val="803"/>
  </w:num>
  <w:num w:numId="1350">
    <w:abstractNumId w:val="1319"/>
  </w:num>
  <w:num w:numId="1351">
    <w:abstractNumId w:val="905"/>
  </w:num>
  <w:num w:numId="1352">
    <w:abstractNumId w:val="1592"/>
  </w:num>
  <w:num w:numId="1353">
    <w:abstractNumId w:val="2027"/>
  </w:num>
  <w:num w:numId="1354">
    <w:abstractNumId w:val="506"/>
  </w:num>
  <w:num w:numId="1355">
    <w:abstractNumId w:val="146"/>
  </w:num>
  <w:num w:numId="1356">
    <w:abstractNumId w:val="1371"/>
  </w:num>
  <w:num w:numId="1357">
    <w:abstractNumId w:val="54"/>
  </w:num>
  <w:num w:numId="1358">
    <w:abstractNumId w:val="77"/>
  </w:num>
  <w:num w:numId="1359">
    <w:abstractNumId w:val="516"/>
  </w:num>
  <w:num w:numId="1360">
    <w:abstractNumId w:val="1783"/>
  </w:num>
  <w:num w:numId="1361">
    <w:abstractNumId w:val="2064"/>
  </w:num>
  <w:num w:numId="1362">
    <w:abstractNumId w:val="1640"/>
  </w:num>
  <w:num w:numId="1363">
    <w:abstractNumId w:val="1479"/>
  </w:num>
  <w:num w:numId="1364">
    <w:abstractNumId w:val="212"/>
  </w:num>
  <w:num w:numId="1365">
    <w:abstractNumId w:val="635"/>
  </w:num>
  <w:num w:numId="1366">
    <w:abstractNumId w:val="1780"/>
  </w:num>
  <w:num w:numId="1367">
    <w:abstractNumId w:val="1845"/>
  </w:num>
  <w:num w:numId="1368">
    <w:abstractNumId w:val="443"/>
  </w:num>
  <w:num w:numId="1369">
    <w:abstractNumId w:val="855"/>
  </w:num>
  <w:num w:numId="1370">
    <w:abstractNumId w:val="63"/>
  </w:num>
  <w:num w:numId="1371">
    <w:abstractNumId w:val="534"/>
  </w:num>
  <w:num w:numId="1372">
    <w:abstractNumId w:val="724"/>
  </w:num>
  <w:num w:numId="1373">
    <w:abstractNumId w:val="321"/>
  </w:num>
  <w:num w:numId="1374">
    <w:abstractNumId w:val="1007"/>
  </w:num>
  <w:num w:numId="1375">
    <w:abstractNumId w:val="558"/>
  </w:num>
  <w:num w:numId="1376">
    <w:abstractNumId w:val="1280"/>
  </w:num>
  <w:num w:numId="1377">
    <w:abstractNumId w:val="1751"/>
  </w:num>
  <w:num w:numId="1378">
    <w:abstractNumId w:val="2209"/>
  </w:num>
  <w:num w:numId="1379">
    <w:abstractNumId w:val="871"/>
  </w:num>
  <w:num w:numId="1380">
    <w:abstractNumId w:val="447"/>
  </w:num>
  <w:num w:numId="1381">
    <w:abstractNumId w:val="462"/>
  </w:num>
  <w:num w:numId="1382">
    <w:abstractNumId w:val="353"/>
  </w:num>
  <w:num w:numId="1383">
    <w:abstractNumId w:val="1334"/>
  </w:num>
  <w:num w:numId="1384">
    <w:abstractNumId w:val="980"/>
  </w:num>
  <w:num w:numId="1385">
    <w:abstractNumId w:val="2217"/>
  </w:num>
  <w:num w:numId="1386">
    <w:abstractNumId w:val="1213"/>
  </w:num>
  <w:num w:numId="1387">
    <w:abstractNumId w:val="1169"/>
  </w:num>
  <w:num w:numId="1388">
    <w:abstractNumId w:val="822"/>
  </w:num>
  <w:num w:numId="1389">
    <w:abstractNumId w:val="1037"/>
  </w:num>
  <w:num w:numId="1390">
    <w:abstractNumId w:val="422"/>
  </w:num>
  <w:num w:numId="1391">
    <w:abstractNumId w:val="1088"/>
  </w:num>
  <w:num w:numId="1392">
    <w:abstractNumId w:val="165"/>
  </w:num>
  <w:num w:numId="1393">
    <w:abstractNumId w:val="362"/>
  </w:num>
  <w:num w:numId="1394">
    <w:abstractNumId w:val="53"/>
  </w:num>
  <w:num w:numId="1395">
    <w:abstractNumId w:val="1889"/>
  </w:num>
  <w:num w:numId="1396">
    <w:abstractNumId w:val="712"/>
  </w:num>
  <w:num w:numId="1397">
    <w:abstractNumId w:val="276"/>
  </w:num>
  <w:num w:numId="1398">
    <w:abstractNumId w:val="1560"/>
  </w:num>
  <w:num w:numId="1399">
    <w:abstractNumId w:val="404"/>
  </w:num>
  <w:num w:numId="1400">
    <w:abstractNumId w:val="1550"/>
  </w:num>
  <w:num w:numId="1401">
    <w:abstractNumId w:val="1759"/>
  </w:num>
  <w:num w:numId="1402">
    <w:abstractNumId w:val="1212"/>
  </w:num>
  <w:num w:numId="1403">
    <w:abstractNumId w:val="1850"/>
  </w:num>
  <w:num w:numId="1404">
    <w:abstractNumId w:val="71"/>
  </w:num>
  <w:num w:numId="1405">
    <w:abstractNumId w:val="1713"/>
  </w:num>
  <w:num w:numId="1406">
    <w:abstractNumId w:val="1879"/>
  </w:num>
  <w:num w:numId="1407">
    <w:abstractNumId w:val="817"/>
  </w:num>
  <w:num w:numId="1408">
    <w:abstractNumId w:val="230"/>
  </w:num>
  <w:num w:numId="1409">
    <w:abstractNumId w:val="1297"/>
  </w:num>
  <w:num w:numId="1410">
    <w:abstractNumId w:val="725"/>
  </w:num>
  <w:num w:numId="1411">
    <w:abstractNumId w:val="544"/>
  </w:num>
  <w:num w:numId="1412">
    <w:abstractNumId w:val="309"/>
  </w:num>
  <w:num w:numId="1413">
    <w:abstractNumId w:val="916"/>
  </w:num>
  <w:num w:numId="1414">
    <w:abstractNumId w:val="789"/>
  </w:num>
  <w:num w:numId="1415">
    <w:abstractNumId w:val="642"/>
  </w:num>
  <w:num w:numId="1416">
    <w:abstractNumId w:val="1357"/>
  </w:num>
  <w:num w:numId="1417">
    <w:abstractNumId w:val="1274"/>
  </w:num>
  <w:num w:numId="1418">
    <w:abstractNumId w:val="529"/>
  </w:num>
  <w:num w:numId="1419">
    <w:abstractNumId w:val="210"/>
  </w:num>
  <w:num w:numId="1420">
    <w:abstractNumId w:val="742"/>
  </w:num>
  <w:num w:numId="1421">
    <w:abstractNumId w:val="1087"/>
  </w:num>
  <w:num w:numId="1422">
    <w:abstractNumId w:val="592"/>
  </w:num>
  <w:num w:numId="1423">
    <w:abstractNumId w:val="1724"/>
  </w:num>
  <w:num w:numId="1424">
    <w:abstractNumId w:val="810"/>
  </w:num>
  <w:num w:numId="1425">
    <w:abstractNumId w:val="935"/>
  </w:num>
  <w:num w:numId="1426">
    <w:abstractNumId w:val="2032"/>
  </w:num>
  <w:num w:numId="1427">
    <w:abstractNumId w:val="43"/>
  </w:num>
  <w:num w:numId="1428">
    <w:abstractNumId w:val="1054"/>
  </w:num>
  <w:num w:numId="1429">
    <w:abstractNumId w:val="947"/>
  </w:num>
  <w:num w:numId="1430">
    <w:abstractNumId w:val="664"/>
  </w:num>
  <w:num w:numId="1431">
    <w:abstractNumId w:val="1467"/>
  </w:num>
  <w:num w:numId="1432">
    <w:abstractNumId w:val="1434"/>
  </w:num>
  <w:num w:numId="1433">
    <w:abstractNumId w:val="1290"/>
  </w:num>
  <w:num w:numId="1434">
    <w:abstractNumId w:val="552"/>
  </w:num>
  <w:num w:numId="1435">
    <w:abstractNumId w:val="2224"/>
  </w:num>
  <w:num w:numId="1436">
    <w:abstractNumId w:val="796"/>
  </w:num>
  <w:num w:numId="1437">
    <w:abstractNumId w:val="1305"/>
  </w:num>
  <w:num w:numId="1438">
    <w:abstractNumId w:val="1616"/>
  </w:num>
  <w:num w:numId="1439">
    <w:abstractNumId w:val="263"/>
  </w:num>
  <w:num w:numId="1440">
    <w:abstractNumId w:val="852"/>
  </w:num>
  <w:num w:numId="1441">
    <w:abstractNumId w:val="675"/>
  </w:num>
  <w:num w:numId="1442">
    <w:abstractNumId w:val="639"/>
  </w:num>
  <w:num w:numId="1443">
    <w:abstractNumId w:val="837"/>
  </w:num>
  <w:num w:numId="1444">
    <w:abstractNumId w:val="79"/>
  </w:num>
  <w:num w:numId="1445">
    <w:abstractNumId w:val="994"/>
  </w:num>
  <w:num w:numId="1446">
    <w:abstractNumId w:val="424"/>
  </w:num>
  <w:num w:numId="1447">
    <w:abstractNumId w:val="2239"/>
  </w:num>
  <w:num w:numId="1448">
    <w:abstractNumId w:val="1465"/>
  </w:num>
  <w:num w:numId="1449">
    <w:abstractNumId w:val="2088"/>
  </w:num>
  <w:num w:numId="1450">
    <w:abstractNumId w:val="151"/>
  </w:num>
  <w:num w:numId="1451">
    <w:abstractNumId w:val="990"/>
  </w:num>
  <w:num w:numId="1452">
    <w:abstractNumId w:val="1940"/>
  </w:num>
  <w:num w:numId="1453">
    <w:abstractNumId w:val="2191"/>
  </w:num>
  <w:num w:numId="1454">
    <w:abstractNumId w:val="1194"/>
  </w:num>
  <w:num w:numId="1455">
    <w:abstractNumId w:val="1348"/>
  </w:num>
  <w:num w:numId="1456">
    <w:abstractNumId w:val="665"/>
  </w:num>
  <w:num w:numId="1457">
    <w:abstractNumId w:val="2058"/>
  </w:num>
  <w:num w:numId="1458">
    <w:abstractNumId w:val="1832"/>
  </w:num>
  <w:num w:numId="1459">
    <w:abstractNumId w:val="184"/>
  </w:num>
  <w:num w:numId="1460">
    <w:abstractNumId w:val="1842"/>
  </w:num>
  <w:num w:numId="1461">
    <w:abstractNumId w:val="601"/>
  </w:num>
  <w:num w:numId="1462">
    <w:abstractNumId w:val="1635"/>
  </w:num>
  <w:num w:numId="1463">
    <w:abstractNumId w:val="735"/>
  </w:num>
  <w:num w:numId="1464">
    <w:abstractNumId w:val="1303"/>
  </w:num>
  <w:num w:numId="1465">
    <w:abstractNumId w:val="1060"/>
  </w:num>
  <w:num w:numId="1466">
    <w:abstractNumId w:val="1383"/>
  </w:num>
  <w:num w:numId="1467">
    <w:abstractNumId w:val="760"/>
  </w:num>
  <w:num w:numId="1468">
    <w:abstractNumId w:val="1438"/>
  </w:num>
  <w:num w:numId="1469">
    <w:abstractNumId w:val="208"/>
  </w:num>
  <w:num w:numId="1470">
    <w:abstractNumId w:val="2044"/>
  </w:num>
  <w:num w:numId="1471">
    <w:abstractNumId w:val="1250"/>
  </w:num>
  <w:num w:numId="1472">
    <w:abstractNumId w:val="201"/>
  </w:num>
  <w:num w:numId="1473">
    <w:abstractNumId w:val="1131"/>
  </w:num>
  <w:num w:numId="1474">
    <w:abstractNumId w:val="1065"/>
  </w:num>
  <w:num w:numId="1475">
    <w:abstractNumId w:val="465"/>
  </w:num>
  <w:num w:numId="1476">
    <w:abstractNumId w:val="1105"/>
  </w:num>
  <w:num w:numId="1477">
    <w:abstractNumId w:val="10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8">
    <w:abstractNumId w:val="811"/>
  </w:num>
  <w:num w:numId="1479">
    <w:abstractNumId w:val="1216"/>
  </w:num>
  <w:num w:numId="1480">
    <w:abstractNumId w:val="2178"/>
  </w:num>
  <w:num w:numId="1481">
    <w:abstractNumId w:val="1824"/>
  </w:num>
  <w:num w:numId="1482">
    <w:abstractNumId w:val="598"/>
  </w:num>
  <w:num w:numId="1483">
    <w:abstractNumId w:val="660"/>
  </w:num>
  <w:num w:numId="1484">
    <w:abstractNumId w:val="846"/>
  </w:num>
  <w:num w:numId="1485">
    <w:abstractNumId w:val="5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6">
    <w:abstractNumId w:val="139"/>
  </w:num>
  <w:num w:numId="1487">
    <w:abstractNumId w:val="455"/>
  </w:num>
  <w:num w:numId="1488">
    <w:abstractNumId w:val="1227"/>
  </w:num>
  <w:num w:numId="1489">
    <w:abstractNumId w:val="1722"/>
  </w:num>
  <w:num w:numId="1490">
    <w:abstractNumId w:val="20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1">
    <w:abstractNumId w:val="727"/>
  </w:num>
  <w:num w:numId="1492">
    <w:abstractNumId w:val="338"/>
  </w:num>
  <w:num w:numId="1493">
    <w:abstractNumId w:val="1590"/>
  </w:num>
  <w:num w:numId="1494">
    <w:abstractNumId w:val="1881"/>
  </w:num>
  <w:num w:numId="1495">
    <w:abstractNumId w:val="1053"/>
  </w:num>
  <w:num w:numId="1496">
    <w:abstractNumId w:val="225"/>
  </w:num>
  <w:num w:numId="1497">
    <w:abstractNumId w:val="2086"/>
  </w:num>
  <w:num w:numId="1498">
    <w:abstractNumId w:val="787"/>
  </w:num>
  <w:num w:numId="1499">
    <w:abstractNumId w:val="477"/>
  </w:num>
  <w:num w:numId="1500">
    <w:abstractNumId w:val="1904"/>
  </w:num>
  <w:num w:numId="1501">
    <w:abstractNumId w:val="154"/>
  </w:num>
  <w:num w:numId="1502">
    <w:abstractNumId w:val="1165"/>
  </w:num>
  <w:num w:numId="1503">
    <w:abstractNumId w:val="1615"/>
  </w:num>
  <w:num w:numId="1504">
    <w:abstractNumId w:val="1807"/>
  </w:num>
  <w:num w:numId="1505">
    <w:abstractNumId w:val="1001"/>
  </w:num>
  <w:num w:numId="1506">
    <w:abstractNumId w:val="1766"/>
  </w:num>
  <w:num w:numId="1507">
    <w:abstractNumId w:val="1064"/>
  </w:num>
  <w:num w:numId="1508">
    <w:abstractNumId w:val="329"/>
  </w:num>
  <w:num w:numId="1509">
    <w:abstractNumId w:val="1453"/>
  </w:num>
  <w:num w:numId="1510">
    <w:abstractNumId w:val="325"/>
  </w:num>
  <w:num w:numId="1511">
    <w:abstractNumId w:val="1571"/>
  </w:num>
  <w:num w:numId="1512">
    <w:abstractNumId w:val="2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3">
    <w:abstractNumId w:val="1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4">
    <w:abstractNumId w:val="66"/>
  </w:num>
  <w:num w:numId="1515">
    <w:abstractNumId w:val="1578"/>
  </w:num>
  <w:num w:numId="1516">
    <w:abstractNumId w:val="1661"/>
  </w:num>
  <w:num w:numId="1517">
    <w:abstractNumId w:val="344"/>
  </w:num>
  <w:num w:numId="1518">
    <w:abstractNumId w:val="1873"/>
  </w:num>
  <w:num w:numId="1519">
    <w:abstractNumId w:val="1113"/>
  </w:num>
  <w:num w:numId="1520">
    <w:abstractNumId w:val="1236"/>
  </w:num>
  <w:num w:numId="1521">
    <w:abstractNumId w:val="1268"/>
  </w:num>
  <w:num w:numId="1522">
    <w:abstractNumId w:val="2076"/>
  </w:num>
  <w:num w:numId="1523">
    <w:abstractNumId w:val="1909"/>
  </w:num>
  <w:num w:numId="1524">
    <w:abstractNumId w:val="1351"/>
  </w:num>
  <w:num w:numId="1525">
    <w:abstractNumId w:val="968"/>
  </w:num>
  <w:num w:numId="1526">
    <w:abstractNumId w:val="401"/>
  </w:num>
  <w:num w:numId="1527">
    <w:abstractNumId w:val="1944"/>
  </w:num>
  <w:num w:numId="1528">
    <w:abstractNumId w:val="299"/>
  </w:num>
  <w:num w:numId="1529">
    <w:abstractNumId w:val="1712"/>
  </w:num>
  <w:num w:numId="1530">
    <w:abstractNumId w:val="587"/>
  </w:num>
  <w:num w:numId="1531">
    <w:abstractNumId w:val="1259"/>
  </w:num>
  <w:num w:numId="1532">
    <w:abstractNumId w:val="2206"/>
  </w:num>
  <w:num w:numId="1533">
    <w:abstractNumId w:val="1108"/>
  </w:num>
  <w:num w:numId="1534">
    <w:abstractNumId w:val="460"/>
  </w:num>
  <w:num w:numId="1535">
    <w:abstractNumId w:val="860"/>
  </w:num>
  <w:num w:numId="1536">
    <w:abstractNumId w:val="937"/>
  </w:num>
  <w:num w:numId="1537">
    <w:abstractNumId w:val="671"/>
  </w:num>
  <w:num w:numId="1538">
    <w:abstractNumId w:val="2162"/>
  </w:num>
  <w:num w:numId="1539">
    <w:abstractNumId w:val="172"/>
  </w:num>
  <w:num w:numId="1540">
    <w:abstractNumId w:val="303"/>
  </w:num>
  <w:num w:numId="1541">
    <w:abstractNumId w:val="1591"/>
  </w:num>
  <w:num w:numId="1542">
    <w:abstractNumId w:val="137"/>
  </w:num>
  <w:num w:numId="1543">
    <w:abstractNumId w:val="1061"/>
  </w:num>
  <w:num w:numId="1544">
    <w:abstractNumId w:val="1988"/>
  </w:num>
  <w:num w:numId="1545">
    <w:abstractNumId w:val="296"/>
  </w:num>
  <w:num w:numId="1546">
    <w:abstractNumId w:val="2214"/>
  </w:num>
  <w:num w:numId="1547">
    <w:abstractNumId w:val="1352"/>
  </w:num>
  <w:num w:numId="1548">
    <w:abstractNumId w:val="1451"/>
  </w:num>
  <w:num w:numId="1549">
    <w:abstractNumId w:val="1269"/>
  </w:num>
  <w:num w:numId="1550">
    <w:abstractNumId w:val="1293"/>
  </w:num>
  <w:num w:numId="1551">
    <w:abstractNumId w:val="1633"/>
  </w:num>
  <w:num w:numId="1552">
    <w:abstractNumId w:val="683"/>
  </w:num>
  <w:num w:numId="1553">
    <w:abstractNumId w:val="1956"/>
  </w:num>
  <w:num w:numId="1554">
    <w:abstractNumId w:val="1332"/>
  </w:num>
  <w:num w:numId="1555">
    <w:abstractNumId w:val="1068"/>
  </w:num>
  <w:num w:numId="1556">
    <w:abstractNumId w:val="1028"/>
  </w:num>
  <w:num w:numId="1557">
    <w:abstractNumId w:val="2050"/>
  </w:num>
  <w:num w:numId="1558">
    <w:abstractNumId w:val="339"/>
  </w:num>
  <w:num w:numId="1559">
    <w:abstractNumId w:val="2207"/>
  </w:num>
  <w:num w:numId="1560">
    <w:abstractNumId w:val="1387"/>
  </w:num>
  <w:num w:numId="1561">
    <w:abstractNumId w:val="738"/>
  </w:num>
  <w:num w:numId="1562">
    <w:abstractNumId w:val="1069"/>
  </w:num>
  <w:num w:numId="1563">
    <w:abstractNumId w:val="265"/>
  </w:num>
  <w:num w:numId="1564">
    <w:abstractNumId w:val="1482"/>
  </w:num>
  <w:num w:numId="1565">
    <w:abstractNumId w:val="1140"/>
  </w:num>
  <w:num w:numId="1566">
    <w:abstractNumId w:val="1643"/>
  </w:num>
  <w:num w:numId="1567">
    <w:abstractNumId w:val="840"/>
  </w:num>
  <w:num w:numId="1568">
    <w:abstractNumId w:val="2155"/>
  </w:num>
  <w:num w:numId="1569">
    <w:abstractNumId w:val="1676"/>
  </w:num>
  <w:num w:numId="1570">
    <w:abstractNumId w:val="1898"/>
  </w:num>
  <w:num w:numId="1571">
    <w:abstractNumId w:val="519"/>
  </w:num>
  <w:num w:numId="1572">
    <w:abstractNumId w:val="1288"/>
  </w:num>
  <w:num w:numId="1573">
    <w:abstractNumId w:val="2200"/>
  </w:num>
  <w:num w:numId="1574">
    <w:abstractNumId w:val="1987"/>
  </w:num>
  <w:num w:numId="1575">
    <w:abstractNumId w:val="1949"/>
  </w:num>
  <w:num w:numId="1576">
    <w:abstractNumId w:val="849"/>
  </w:num>
  <w:num w:numId="1577">
    <w:abstractNumId w:val="2180"/>
  </w:num>
  <w:num w:numId="1578">
    <w:abstractNumId w:val="864"/>
  </w:num>
  <w:num w:numId="1579">
    <w:abstractNumId w:val="2161"/>
  </w:num>
  <w:num w:numId="1580">
    <w:abstractNumId w:val="2221"/>
  </w:num>
  <w:num w:numId="1581">
    <w:abstractNumId w:val="584"/>
  </w:num>
  <w:num w:numId="1582">
    <w:abstractNumId w:val="1075"/>
  </w:num>
  <w:num w:numId="1583">
    <w:abstractNumId w:val="16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4">
    <w:abstractNumId w:val="721"/>
  </w:num>
  <w:num w:numId="1585">
    <w:abstractNumId w:val="1306"/>
  </w:num>
  <w:num w:numId="1586">
    <w:abstractNumId w:val="670"/>
  </w:num>
  <w:num w:numId="1587">
    <w:abstractNumId w:val="2080"/>
  </w:num>
  <w:num w:numId="1588">
    <w:abstractNumId w:val="1272"/>
  </w:num>
  <w:num w:numId="1589">
    <w:abstractNumId w:val="1514"/>
  </w:num>
  <w:num w:numId="1590">
    <w:abstractNumId w:val="1980"/>
  </w:num>
  <w:num w:numId="1591">
    <w:abstractNumId w:val="14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2">
    <w:abstractNumId w:val="1495"/>
  </w:num>
  <w:num w:numId="1593">
    <w:abstractNumId w:val="215"/>
  </w:num>
  <w:num w:numId="1594">
    <w:abstractNumId w:val="1242"/>
  </w:num>
  <w:num w:numId="1595">
    <w:abstractNumId w:val="1349"/>
  </w:num>
  <w:num w:numId="1596">
    <w:abstractNumId w:val="1679"/>
  </w:num>
  <w:num w:numId="1597">
    <w:abstractNumId w:val="1672"/>
  </w:num>
  <w:num w:numId="1598">
    <w:abstractNumId w:val="769"/>
  </w:num>
  <w:num w:numId="1599">
    <w:abstractNumId w:val="1737"/>
  </w:num>
  <w:num w:numId="1600">
    <w:abstractNumId w:val="1504"/>
  </w:num>
  <w:num w:numId="1601">
    <w:abstractNumId w:val="1032"/>
  </w:num>
  <w:num w:numId="1602">
    <w:abstractNumId w:val="626"/>
  </w:num>
  <w:num w:numId="1603">
    <w:abstractNumId w:val="1159"/>
  </w:num>
  <w:num w:numId="1604">
    <w:abstractNumId w:val="1183"/>
  </w:num>
  <w:num w:numId="1605">
    <w:abstractNumId w:val="2020"/>
  </w:num>
  <w:num w:numId="1606">
    <w:abstractNumId w:val="763"/>
  </w:num>
  <w:num w:numId="1607">
    <w:abstractNumId w:val="983"/>
  </w:num>
  <w:num w:numId="1608">
    <w:abstractNumId w:val="1804"/>
  </w:num>
  <w:num w:numId="1609">
    <w:abstractNumId w:val="87"/>
  </w:num>
  <w:num w:numId="1610">
    <w:abstractNumId w:val="270"/>
  </w:num>
  <w:num w:numId="1611">
    <w:abstractNumId w:val="2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2">
    <w:abstractNumId w:val="442"/>
  </w:num>
  <w:num w:numId="1613">
    <w:abstractNumId w:val="1430"/>
  </w:num>
  <w:num w:numId="1614">
    <w:abstractNumId w:val="2159"/>
  </w:num>
  <w:num w:numId="1615">
    <w:abstractNumId w:val="398"/>
  </w:num>
  <w:num w:numId="1616">
    <w:abstractNumId w:val="1651"/>
  </w:num>
  <w:num w:numId="1617">
    <w:abstractNumId w:val="2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8">
    <w:abstractNumId w:val="277"/>
  </w:num>
  <w:num w:numId="1619">
    <w:abstractNumId w:val="1758"/>
  </w:num>
  <w:num w:numId="1620">
    <w:abstractNumId w:val="1003"/>
  </w:num>
  <w:num w:numId="1621">
    <w:abstractNumId w:val="2166"/>
  </w:num>
  <w:num w:numId="1622">
    <w:abstractNumId w:val="1836"/>
  </w:num>
  <w:num w:numId="1623">
    <w:abstractNumId w:val="213"/>
  </w:num>
  <w:num w:numId="1624">
    <w:abstractNumId w:val="310"/>
  </w:num>
  <w:num w:numId="1625">
    <w:abstractNumId w:val="1827"/>
  </w:num>
  <w:num w:numId="1626">
    <w:abstractNumId w:val="463"/>
  </w:num>
  <w:num w:numId="1627">
    <w:abstractNumId w:val="423"/>
  </w:num>
  <w:num w:numId="1628">
    <w:abstractNumId w:val="596"/>
  </w:num>
  <w:num w:numId="1629">
    <w:abstractNumId w:val="972"/>
  </w:num>
  <w:num w:numId="1630">
    <w:abstractNumId w:val="1863"/>
  </w:num>
  <w:num w:numId="1631">
    <w:abstractNumId w:val="1800"/>
  </w:num>
  <w:num w:numId="1632">
    <w:abstractNumId w:val="42"/>
  </w:num>
  <w:num w:numId="1633">
    <w:abstractNumId w:val="1251"/>
  </w:num>
  <w:num w:numId="1634">
    <w:abstractNumId w:val="661"/>
  </w:num>
  <w:num w:numId="1635">
    <w:abstractNumId w:val="561"/>
  </w:num>
  <w:num w:numId="1636">
    <w:abstractNumId w:val="1506"/>
  </w:num>
  <w:num w:numId="1637">
    <w:abstractNumId w:val="252"/>
  </w:num>
  <w:num w:numId="1638">
    <w:abstractNumId w:val="1263"/>
  </w:num>
  <w:num w:numId="1639">
    <w:abstractNumId w:val="1770"/>
  </w:num>
  <w:num w:numId="1640">
    <w:abstractNumId w:val="2051"/>
  </w:num>
  <w:num w:numId="1641">
    <w:abstractNumId w:val="434"/>
  </w:num>
  <w:num w:numId="1642">
    <w:abstractNumId w:val="1129"/>
  </w:num>
  <w:num w:numId="1643">
    <w:abstractNumId w:val="2215"/>
  </w:num>
  <w:num w:numId="1644">
    <w:abstractNumId w:val="2095"/>
  </w:num>
  <w:num w:numId="1645">
    <w:abstractNumId w:val="908"/>
  </w:num>
  <w:num w:numId="1646">
    <w:abstractNumId w:val="958"/>
  </w:num>
  <w:num w:numId="1647">
    <w:abstractNumId w:val="175"/>
  </w:num>
  <w:num w:numId="1648">
    <w:abstractNumId w:val="1492"/>
  </w:num>
  <w:num w:numId="1649">
    <w:abstractNumId w:val="1966"/>
  </w:num>
  <w:num w:numId="1650">
    <w:abstractNumId w:val="436"/>
  </w:num>
  <w:num w:numId="1651">
    <w:abstractNumId w:val="109"/>
  </w:num>
  <w:num w:numId="1652">
    <w:abstractNumId w:val="654"/>
  </w:num>
  <w:num w:numId="1653">
    <w:abstractNumId w:val="1182"/>
  </w:num>
  <w:num w:numId="1654">
    <w:abstractNumId w:val="1073"/>
  </w:num>
  <w:num w:numId="1655">
    <w:abstractNumId w:val="313"/>
  </w:num>
  <w:num w:numId="1656">
    <w:abstractNumId w:val="4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7">
    <w:abstractNumId w:val="1463"/>
  </w:num>
  <w:num w:numId="1658">
    <w:abstractNumId w:val="1173"/>
  </w:num>
  <w:num w:numId="1659">
    <w:abstractNumId w:val="111"/>
  </w:num>
  <w:num w:numId="1660">
    <w:abstractNumId w:val="97"/>
  </w:num>
  <w:num w:numId="1661">
    <w:abstractNumId w:val="438"/>
  </w:num>
  <w:num w:numId="1662">
    <w:abstractNumId w:val="1787"/>
  </w:num>
  <w:num w:numId="1663">
    <w:abstractNumId w:val="99"/>
  </w:num>
  <w:num w:numId="1664">
    <w:abstractNumId w:val="130"/>
  </w:num>
  <w:num w:numId="1665">
    <w:abstractNumId w:val="1188"/>
  </w:num>
  <w:num w:numId="1666">
    <w:abstractNumId w:val="233"/>
  </w:num>
  <w:num w:numId="1667">
    <w:abstractNumId w:val="1516"/>
  </w:num>
  <w:num w:numId="1668">
    <w:abstractNumId w:val="605"/>
  </w:num>
  <w:num w:numId="1669">
    <w:abstractNumId w:val="1697"/>
  </w:num>
  <w:num w:numId="1670">
    <w:abstractNumId w:val="560"/>
  </w:num>
  <w:num w:numId="1671">
    <w:abstractNumId w:val="1363"/>
  </w:num>
  <w:num w:numId="1672">
    <w:abstractNumId w:val="1295"/>
  </w:num>
  <w:num w:numId="1673">
    <w:abstractNumId w:val="522"/>
  </w:num>
  <w:num w:numId="1674">
    <w:abstractNumId w:val="955"/>
  </w:num>
  <w:num w:numId="1675">
    <w:abstractNumId w:val="1820"/>
  </w:num>
  <w:num w:numId="1676">
    <w:abstractNumId w:val="1208"/>
  </w:num>
  <w:num w:numId="1677">
    <w:abstractNumId w:val="349"/>
  </w:num>
  <w:num w:numId="1678">
    <w:abstractNumId w:val="1481"/>
  </w:num>
  <w:num w:numId="1679">
    <w:abstractNumId w:val="330"/>
  </w:num>
  <w:num w:numId="1680">
    <w:abstractNumId w:val="457"/>
  </w:num>
  <w:num w:numId="1681">
    <w:abstractNumId w:val="1995"/>
  </w:num>
  <w:num w:numId="1682">
    <w:abstractNumId w:val="1865"/>
  </w:num>
  <w:num w:numId="1683">
    <w:abstractNumId w:val="514"/>
  </w:num>
  <w:num w:numId="1684">
    <w:abstractNumId w:val="19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5">
    <w:abstractNumId w:val="1598"/>
  </w:num>
  <w:num w:numId="1686">
    <w:abstractNumId w:val="1361"/>
  </w:num>
  <w:num w:numId="1687">
    <w:abstractNumId w:val="37"/>
  </w:num>
  <w:num w:numId="1688">
    <w:abstractNumId w:val="470"/>
  </w:num>
  <w:num w:numId="1689">
    <w:abstractNumId w:val="1002"/>
  </w:num>
  <w:num w:numId="1690">
    <w:abstractNumId w:val="1433"/>
  </w:num>
  <w:num w:numId="1691">
    <w:abstractNumId w:val="287"/>
  </w:num>
  <w:num w:numId="1692">
    <w:abstractNumId w:val="1215"/>
  </w:num>
  <w:num w:numId="1693">
    <w:abstractNumId w:val="940"/>
  </w:num>
  <w:num w:numId="1694">
    <w:abstractNumId w:val="82"/>
  </w:num>
  <w:num w:numId="1695">
    <w:abstractNumId w:val="431"/>
  </w:num>
  <w:num w:numId="1696">
    <w:abstractNumId w:val="1130"/>
  </w:num>
  <w:num w:numId="1697">
    <w:abstractNumId w:val="2079"/>
  </w:num>
  <w:num w:numId="1698">
    <w:abstractNumId w:val="551"/>
  </w:num>
  <w:num w:numId="1699">
    <w:abstractNumId w:val="2118"/>
  </w:num>
  <w:num w:numId="1700">
    <w:abstractNumId w:val="1870"/>
  </w:num>
  <w:num w:numId="1701">
    <w:abstractNumId w:val="73"/>
  </w:num>
  <w:num w:numId="1702">
    <w:abstractNumId w:val="690"/>
  </w:num>
  <w:num w:numId="1703">
    <w:abstractNumId w:val="451"/>
  </w:num>
  <w:num w:numId="1704">
    <w:abstractNumId w:val="1168"/>
  </w:num>
  <w:num w:numId="1705">
    <w:abstractNumId w:val="569"/>
  </w:num>
  <w:num w:numId="1706">
    <w:abstractNumId w:val="1694"/>
  </w:num>
  <w:num w:numId="1707">
    <w:abstractNumId w:val="2234"/>
  </w:num>
  <w:num w:numId="1708">
    <w:abstractNumId w:val="1043"/>
  </w:num>
  <w:num w:numId="1709">
    <w:abstractNumId w:val="1494"/>
  </w:num>
  <w:num w:numId="1710">
    <w:abstractNumId w:val="1928"/>
  </w:num>
  <w:num w:numId="1711">
    <w:abstractNumId w:val="1366"/>
  </w:num>
  <w:num w:numId="1712">
    <w:abstractNumId w:val="1283"/>
  </w:num>
  <w:num w:numId="1713">
    <w:abstractNumId w:val="1420"/>
  </w:num>
  <w:num w:numId="1714">
    <w:abstractNumId w:val="2218"/>
  </w:num>
  <w:num w:numId="1715">
    <w:abstractNumId w:val="2078"/>
  </w:num>
  <w:num w:numId="1716">
    <w:abstractNumId w:val="577"/>
  </w:num>
  <w:num w:numId="1717">
    <w:abstractNumId w:val="1580"/>
  </w:num>
  <w:num w:numId="1718">
    <w:abstractNumId w:val="9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9">
    <w:abstractNumId w:val="1116"/>
  </w:num>
  <w:num w:numId="1720">
    <w:abstractNumId w:val="566"/>
  </w:num>
  <w:num w:numId="1721">
    <w:abstractNumId w:val="923"/>
  </w:num>
  <w:num w:numId="1722">
    <w:abstractNumId w:val="1021"/>
  </w:num>
  <w:num w:numId="1723">
    <w:abstractNumId w:val="473"/>
  </w:num>
  <w:num w:numId="1724">
    <w:abstractNumId w:val="272"/>
  </w:num>
  <w:num w:numId="1725">
    <w:abstractNumId w:val="428"/>
  </w:num>
  <w:num w:numId="1726">
    <w:abstractNumId w:val="396"/>
  </w:num>
  <w:num w:numId="1727">
    <w:abstractNumId w:val="2063"/>
  </w:num>
  <w:num w:numId="1728">
    <w:abstractNumId w:val="2205"/>
  </w:num>
  <w:num w:numId="1729">
    <w:abstractNumId w:val="2211"/>
  </w:num>
  <w:num w:numId="1730">
    <w:abstractNumId w:val="3"/>
  </w:num>
  <w:num w:numId="1731">
    <w:abstractNumId w:val="357"/>
  </w:num>
  <w:num w:numId="1732">
    <w:abstractNumId w:val="801"/>
  </w:num>
  <w:num w:numId="1733">
    <w:abstractNumId w:val="835"/>
  </w:num>
  <w:num w:numId="1734">
    <w:abstractNumId w:val="651"/>
  </w:num>
  <w:num w:numId="1735">
    <w:abstractNumId w:val="504"/>
  </w:num>
  <w:num w:numId="1736">
    <w:abstractNumId w:val="921"/>
  </w:num>
  <w:num w:numId="1737">
    <w:abstractNumId w:val="1604"/>
  </w:num>
  <w:num w:numId="1738">
    <w:abstractNumId w:val="1452"/>
  </w:num>
  <w:num w:numId="1739">
    <w:abstractNumId w:val="2216"/>
  </w:num>
  <w:num w:numId="1740">
    <w:abstractNumId w:val="1740"/>
  </w:num>
  <w:num w:numId="1741">
    <w:abstractNumId w:val="531"/>
  </w:num>
  <w:num w:numId="1742">
    <w:abstractNumId w:val="1957"/>
  </w:num>
  <w:num w:numId="1743">
    <w:abstractNumId w:val="1049"/>
  </w:num>
  <w:num w:numId="1744">
    <w:abstractNumId w:val="1673"/>
  </w:num>
  <w:num w:numId="1745">
    <w:abstractNumId w:val="1625"/>
  </w:num>
  <w:num w:numId="1746">
    <w:abstractNumId w:val="2061"/>
  </w:num>
  <w:num w:numId="1747">
    <w:abstractNumId w:val="1989"/>
  </w:num>
  <w:num w:numId="1748">
    <w:abstractNumId w:val="1390"/>
  </w:num>
  <w:num w:numId="1749">
    <w:abstractNumId w:val="2148"/>
  </w:num>
  <w:num w:numId="1750">
    <w:abstractNumId w:val="1377"/>
  </w:num>
  <w:num w:numId="1751">
    <w:abstractNumId w:val="4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2">
    <w:abstractNumId w:val="16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3">
    <w:abstractNumId w:val="818"/>
  </w:num>
  <w:num w:numId="1754">
    <w:abstractNumId w:val="1401"/>
  </w:num>
  <w:num w:numId="1755">
    <w:abstractNumId w:val="419"/>
  </w:num>
  <w:num w:numId="1756">
    <w:abstractNumId w:val="411"/>
  </w:num>
  <w:num w:numId="1757">
    <w:abstractNumId w:val="1178"/>
  </w:num>
  <w:num w:numId="1758">
    <w:abstractNumId w:val="1233"/>
  </w:num>
  <w:num w:numId="1759">
    <w:abstractNumId w:val="88"/>
  </w:num>
  <w:num w:numId="1760">
    <w:abstractNumId w:val="1638"/>
  </w:num>
  <w:num w:numId="1761">
    <w:abstractNumId w:val="1347"/>
  </w:num>
  <w:num w:numId="1762">
    <w:abstractNumId w:val="1112"/>
  </w:num>
  <w:num w:numId="1763">
    <w:abstractNumId w:val="1124"/>
  </w:num>
  <w:num w:numId="1764">
    <w:abstractNumId w:val="1821"/>
  </w:num>
  <w:num w:numId="1765">
    <w:abstractNumId w:val="2123"/>
  </w:num>
  <w:num w:numId="1766">
    <w:abstractNumId w:val="1972"/>
  </w:num>
  <w:num w:numId="1767">
    <w:abstractNumId w:val="1338"/>
  </w:num>
  <w:num w:numId="1768">
    <w:abstractNumId w:val="845"/>
  </w:num>
  <w:num w:numId="1769">
    <w:abstractNumId w:val="2190"/>
  </w:num>
  <w:num w:numId="1770">
    <w:abstractNumId w:val="2192"/>
  </w:num>
  <w:num w:numId="1771">
    <w:abstractNumId w:val="1757"/>
  </w:num>
  <w:num w:numId="1772">
    <w:abstractNumId w:val="148"/>
  </w:num>
  <w:num w:numId="1773">
    <w:abstractNumId w:val="1513"/>
  </w:num>
  <w:num w:numId="1774">
    <w:abstractNumId w:val="414"/>
  </w:num>
  <w:num w:numId="1775">
    <w:abstractNumId w:val="2219"/>
  </w:num>
  <w:num w:numId="1776">
    <w:abstractNumId w:val="599"/>
  </w:num>
  <w:num w:numId="1777">
    <w:abstractNumId w:val="1446"/>
  </w:num>
  <w:num w:numId="1778">
    <w:abstractNumId w:val="1760"/>
  </w:num>
  <w:num w:numId="1779">
    <w:abstractNumId w:val="2187"/>
  </w:num>
  <w:num w:numId="1780">
    <w:abstractNumId w:val="827"/>
  </w:num>
  <w:num w:numId="1781">
    <w:abstractNumId w:val="893"/>
  </w:num>
  <w:num w:numId="1782">
    <w:abstractNumId w:val="2030"/>
  </w:num>
  <w:num w:numId="1783">
    <w:abstractNumId w:val="75"/>
  </w:num>
  <w:num w:numId="1784">
    <w:abstractNumId w:val="563"/>
  </w:num>
  <w:num w:numId="1785">
    <w:abstractNumId w:val="1139"/>
  </w:num>
  <w:num w:numId="1786">
    <w:abstractNumId w:val="1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7">
    <w:abstractNumId w:val="833"/>
  </w:num>
  <w:num w:numId="1788">
    <w:abstractNumId w:val="729"/>
  </w:num>
  <w:num w:numId="1789">
    <w:abstractNumId w:val="533"/>
  </w:num>
  <w:num w:numId="1790">
    <w:abstractNumId w:val="625"/>
  </w:num>
  <w:num w:numId="1791">
    <w:abstractNumId w:val="1343"/>
  </w:num>
  <w:num w:numId="1792">
    <w:abstractNumId w:val="904"/>
  </w:num>
  <w:num w:numId="1793">
    <w:abstractNumId w:val="2197"/>
  </w:num>
  <w:num w:numId="1794">
    <w:abstractNumId w:val="1333"/>
  </w:num>
  <w:num w:numId="1795">
    <w:abstractNumId w:val="1954"/>
  </w:num>
  <w:num w:numId="1796">
    <w:abstractNumId w:val="243"/>
  </w:num>
  <w:num w:numId="1797">
    <w:abstractNumId w:val="536"/>
  </w:num>
  <w:num w:numId="1798">
    <w:abstractNumId w:val="624"/>
  </w:num>
  <w:num w:numId="1799">
    <w:abstractNumId w:val="2019"/>
  </w:num>
  <w:num w:numId="1800">
    <w:abstractNumId w:val="1138"/>
  </w:num>
  <w:num w:numId="1801">
    <w:abstractNumId w:val="896"/>
  </w:num>
  <w:num w:numId="1802">
    <w:abstractNumId w:val="1408"/>
  </w:num>
  <w:num w:numId="1803">
    <w:abstractNumId w:val="466"/>
  </w:num>
  <w:num w:numId="1804">
    <w:abstractNumId w:val="2025"/>
  </w:num>
  <w:num w:numId="1805">
    <w:abstractNumId w:val="1142"/>
  </w:num>
  <w:num w:numId="1806">
    <w:abstractNumId w:val="684"/>
  </w:num>
  <w:num w:numId="1807">
    <w:abstractNumId w:val="2194"/>
  </w:num>
  <w:num w:numId="1808">
    <w:abstractNumId w:val="996"/>
  </w:num>
  <w:num w:numId="1809">
    <w:abstractNumId w:val="1163"/>
  </w:num>
  <w:num w:numId="1810">
    <w:abstractNumId w:val="618"/>
  </w:num>
  <w:num w:numId="1811">
    <w:abstractNumId w:val="437"/>
  </w:num>
  <w:num w:numId="1812">
    <w:abstractNumId w:val="1455"/>
  </w:num>
  <w:num w:numId="1813">
    <w:abstractNumId w:val="747"/>
  </w:num>
  <w:num w:numId="1814">
    <w:abstractNumId w:val="1022"/>
  </w:num>
  <w:num w:numId="1815">
    <w:abstractNumId w:val="161"/>
  </w:num>
  <w:num w:numId="1816">
    <w:abstractNumId w:val="1379"/>
  </w:num>
  <w:num w:numId="1817">
    <w:abstractNumId w:val="1356"/>
  </w:num>
  <w:num w:numId="1818">
    <w:abstractNumId w:val="1782"/>
  </w:num>
  <w:num w:numId="1819">
    <w:abstractNumId w:val="808"/>
  </w:num>
  <w:num w:numId="1820">
    <w:abstractNumId w:val="829"/>
  </w:num>
  <w:num w:numId="1821">
    <w:abstractNumId w:val="1489"/>
  </w:num>
  <w:num w:numId="1822">
    <w:abstractNumId w:val="1421"/>
  </w:num>
  <w:num w:numId="1823">
    <w:abstractNumId w:val="2201"/>
  </w:num>
  <w:num w:numId="1824">
    <w:abstractNumId w:val="932"/>
  </w:num>
  <w:num w:numId="1825">
    <w:abstractNumId w:val="1230"/>
  </w:num>
  <w:num w:numId="1826">
    <w:abstractNumId w:val="952"/>
  </w:num>
  <w:num w:numId="1827">
    <w:abstractNumId w:val="2119"/>
  </w:num>
  <w:num w:numId="1828">
    <w:abstractNumId w:val="1868"/>
  </w:num>
  <w:num w:numId="1829">
    <w:abstractNumId w:val="2243"/>
  </w:num>
  <w:num w:numId="1830">
    <w:abstractNumId w:val="1859"/>
  </w:num>
  <w:num w:numId="1831">
    <w:abstractNumId w:val="2199"/>
  </w:num>
  <w:num w:numId="1832">
    <w:abstractNumId w:val="2056"/>
  </w:num>
  <w:num w:numId="1833">
    <w:abstractNumId w:val="918"/>
  </w:num>
  <w:num w:numId="1834">
    <w:abstractNumId w:val="1655"/>
  </w:num>
  <w:num w:numId="1835">
    <w:abstractNumId w:val="351"/>
  </w:num>
  <w:num w:numId="1836">
    <w:abstractNumId w:val="539"/>
  </w:num>
  <w:num w:numId="1837">
    <w:abstractNumId w:val="323"/>
  </w:num>
  <w:num w:numId="1838">
    <w:abstractNumId w:val="2039"/>
  </w:num>
  <w:num w:numId="1839">
    <w:abstractNumId w:val="1191"/>
  </w:num>
  <w:num w:numId="1840">
    <w:abstractNumId w:val="573"/>
  </w:num>
  <w:num w:numId="1841">
    <w:abstractNumId w:val="474"/>
  </w:num>
  <w:num w:numId="1842">
    <w:abstractNumId w:val="1773"/>
  </w:num>
  <w:num w:numId="1843">
    <w:abstractNumId w:val="909"/>
  </w:num>
  <w:num w:numId="1844">
    <w:abstractNumId w:val="2232"/>
  </w:num>
  <w:num w:numId="1845">
    <w:abstractNumId w:val="391"/>
  </w:num>
  <w:num w:numId="1846">
    <w:abstractNumId w:val="1916"/>
  </w:num>
  <w:num w:numId="1847">
    <w:abstractNumId w:val="1086"/>
  </w:num>
  <w:num w:numId="1848">
    <w:abstractNumId w:val="816"/>
  </w:num>
  <w:num w:numId="1849">
    <w:abstractNumId w:val="1353"/>
  </w:num>
  <w:num w:numId="1850">
    <w:abstractNumId w:val="1146"/>
  </w:num>
  <w:num w:numId="1851">
    <w:abstractNumId w:val="1838"/>
  </w:num>
  <w:num w:numId="1852">
    <w:abstractNumId w:val="2085"/>
  </w:num>
  <w:num w:numId="1853">
    <w:abstractNumId w:val="1782"/>
  </w:num>
  <w:num w:numId="1854">
    <w:abstractNumId w:val="1360"/>
  </w:num>
  <w:num w:numId="1855">
    <w:abstractNumId w:val="1012"/>
  </w:num>
  <w:num w:numId="1856">
    <w:abstractNumId w:val="1315"/>
  </w:num>
  <w:num w:numId="1857">
    <w:abstractNumId w:val="253"/>
  </w:num>
  <w:num w:numId="1858">
    <w:abstractNumId w:val="715"/>
  </w:num>
  <w:num w:numId="1859">
    <w:abstractNumId w:val="992"/>
  </w:num>
  <w:num w:numId="1860">
    <w:abstractNumId w:val="1678"/>
  </w:num>
  <w:num w:numId="1861">
    <w:abstractNumId w:val="572"/>
  </w:num>
  <w:num w:numId="1862">
    <w:abstractNumId w:val="2100"/>
  </w:num>
  <w:num w:numId="1863">
    <w:abstractNumId w:val="1813"/>
  </w:num>
  <w:num w:numId="1864">
    <w:abstractNumId w:val="1570"/>
  </w:num>
  <w:num w:numId="1865">
    <w:abstractNumId w:val="274"/>
  </w:num>
  <w:num w:numId="1866">
    <w:abstractNumId w:val="1460"/>
  </w:num>
  <w:num w:numId="1867">
    <w:abstractNumId w:val="1816"/>
  </w:num>
  <w:num w:numId="1868">
    <w:abstractNumId w:val="1563"/>
  </w:num>
  <w:num w:numId="1869">
    <w:abstractNumId w:val="258"/>
  </w:num>
  <w:num w:numId="1870">
    <w:abstractNumId w:val="493"/>
  </w:num>
  <w:num w:numId="1871">
    <w:abstractNumId w:val="1171"/>
  </w:num>
  <w:num w:numId="1872">
    <w:abstractNumId w:val="1097"/>
  </w:num>
  <w:num w:numId="1873">
    <w:abstractNumId w:val="1738"/>
  </w:num>
  <w:num w:numId="1874">
    <w:abstractNumId w:val="1474"/>
  </w:num>
  <w:num w:numId="1875">
    <w:abstractNumId w:val="150"/>
  </w:num>
  <w:num w:numId="1876">
    <w:abstractNumId w:val="2151"/>
  </w:num>
  <w:num w:numId="1877">
    <w:abstractNumId w:val="1756"/>
  </w:num>
  <w:num w:numId="1878">
    <w:abstractNumId w:val="1565"/>
  </w:num>
  <w:num w:numId="1879">
    <w:abstractNumId w:val="328"/>
  </w:num>
  <w:num w:numId="1880">
    <w:abstractNumId w:val="993"/>
  </w:num>
  <w:num w:numId="1881">
    <w:abstractNumId w:val="2028"/>
  </w:num>
  <w:num w:numId="1882">
    <w:abstractNumId w:val="229"/>
  </w:num>
  <w:num w:numId="1883">
    <w:abstractNumId w:val="1867"/>
  </w:num>
  <w:num w:numId="1884">
    <w:abstractNumId w:val="1554"/>
  </w:num>
  <w:num w:numId="1885">
    <w:abstractNumId w:val="1675"/>
  </w:num>
  <w:num w:numId="1886">
    <w:abstractNumId w:val="19"/>
  </w:num>
  <w:num w:numId="1887">
    <w:abstractNumId w:val="2096"/>
  </w:num>
  <w:num w:numId="1888">
    <w:abstractNumId w:val="503"/>
  </w:num>
  <w:num w:numId="1889">
    <w:abstractNumId w:val="1034"/>
  </w:num>
  <w:num w:numId="1890">
    <w:abstractNumId w:val="1823"/>
  </w:num>
  <w:num w:numId="1891">
    <w:abstractNumId w:val="2188"/>
  </w:num>
  <w:num w:numId="1892">
    <w:abstractNumId w:val="1010"/>
  </w:num>
  <w:num w:numId="1893">
    <w:abstractNumId w:val="585"/>
  </w:num>
  <w:num w:numId="1894">
    <w:abstractNumId w:val="655"/>
  </w:num>
  <w:num w:numId="1895">
    <w:abstractNumId w:val="281"/>
  </w:num>
  <w:num w:numId="1896">
    <w:abstractNumId w:val="2202"/>
  </w:num>
  <w:num w:numId="1897">
    <w:abstractNumId w:val="2145"/>
  </w:num>
  <w:num w:numId="1898">
    <w:abstractNumId w:val="713"/>
  </w:num>
  <w:num w:numId="1899">
    <w:abstractNumId w:val="1964"/>
  </w:num>
  <w:num w:numId="1900">
    <w:abstractNumId w:val="1668"/>
  </w:num>
  <w:num w:numId="1901">
    <w:abstractNumId w:val="315"/>
  </w:num>
  <w:num w:numId="1902">
    <w:abstractNumId w:val="176"/>
  </w:num>
  <w:num w:numId="1903">
    <w:abstractNumId w:val="94"/>
  </w:num>
  <w:num w:numId="1904">
    <w:abstractNumId w:val="1074"/>
  </w:num>
  <w:num w:numId="1905">
    <w:abstractNumId w:val="593"/>
  </w:num>
  <w:num w:numId="1906">
    <w:abstractNumId w:val="365"/>
  </w:num>
  <w:num w:numId="1907">
    <w:abstractNumId w:val="1962"/>
  </w:num>
  <w:num w:numId="1908">
    <w:abstractNumId w:val="1935"/>
  </w:num>
  <w:num w:numId="1909">
    <w:abstractNumId w:val="2195"/>
  </w:num>
  <w:num w:numId="1910">
    <w:abstractNumId w:val="1050"/>
  </w:num>
  <w:num w:numId="1911">
    <w:abstractNumId w:val="1642"/>
  </w:num>
  <w:num w:numId="1912">
    <w:abstractNumId w:val="532"/>
  </w:num>
  <w:num w:numId="1913">
    <w:abstractNumId w:val="1309"/>
  </w:num>
  <w:num w:numId="1914">
    <w:abstractNumId w:val="579"/>
  </w:num>
  <w:num w:numId="1915">
    <w:abstractNumId w:val="1164"/>
  </w:num>
  <w:num w:numId="1916">
    <w:abstractNumId w:val="1107"/>
  </w:num>
  <w:num w:numId="1917">
    <w:abstractNumId w:val="964"/>
  </w:num>
  <w:num w:numId="1918">
    <w:abstractNumId w:val="204"/>
  </w:num>
  <w:num w:numId="1919">
    <w:abstractNumId w:val="1652"/>
  </w:num>
  <w:num w:numId="1920">
    <w:abstractNumId w:val="67"/>
  </w:num>
  <w:num w:numId="1921">
    <w:abstractNumId w:val="1503"/>
  </w:num>
  <w:num w:numId="1922">
    <w:abstractNumId w:val="1782"/>
  </w:num>
  <w:num w:numId="1923">
    <w:abstractNumId w:val="1211"/>
  </w:num>
  <w:num w:numId="1924">
    <w:abstractNumId w:val="1708"/>
  </w:num>
  <w:num w:numId="1925">
    <w:abstractNumId w:val="393"/>
  </w:num>
  <w:num w:numId="1926">
    <w:abstractNumId w:val="1808"/>
  </w:num>
  <w:num w:numId="1927">
    <w:abstractNumId w:val="57"/>
  </w:num>
  <w:num w:numId="1928">
    <w:abstractNumId w:val="616"/>
  </w:num>
  <w:num w:numId="1929">
    <w:abstractNumId w:val="511"/>
  </w:num>
  <w:num w:numId="1930">
    <w:abstractNumId w:val="199"/>
  </w:num>
  <w:num w:numId="1931">
    <w:abstractNumId w:val="1491"/>
  </w:num>
  <w:num w:numId="1932">
    <w:abstractNumId w:val="976"/>
  </w:num>
  <w:num w:numId="1933">
    <w:abstractNumId w:val="619"/>
  </w:num>
  <w:num w:numId="1934">
    <w:abstractNumId w:val="211"/>
  </w:num>
  <w:num w:numId="1935">
    <w:abstractNumId w:val="1637"/>
  </w:num>
  <w:num w:numId="1936">
    <w:abstractNumId w:val="1852"/>
  </w:num>
  <w:num w:numId="1937">
    <w:abstractNumId w:val="745"/>
  </w:num>
  <w:num w:numId="1938">
    <w:abstractNumId w:val="399"/>
  </w:num>
  <w:num w:numId="1939">
    <w:abstractNumId w:val="14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0">
    <w:abstractNumId w:val="1699"/>
    <w:lvlOverride w:ilvl="0">
      <w:startOverride w:val="1"/>
    </w:lvlOverride>
    <w:lvlOverride w:ilvl="1"/>
    <w:lvlOverride w:ilvl="2"/>
    <w:lvlOverride w:ilvl="3"/>
    <w:lvlOverride w:ilvl="4"/>
    <w:lvlOverride w:ilvl="5"/>
    <w:lvlOverride w:ilvl="6"/>
    <w:lvlOverride w:ilvl="7"/>
    <w:lvlOverride w:ilvl="8"/>
  </w:num>
  <w:num w:numId="1941">
    <w:abstractNumId w:val="1192"/>
  </w:num>
  <w:num w:numId="1942">
    <w:abstractNumId w:val="282"/>
  </w:num>
  <w:num w:numId="1943">
    <w:abstractNumId w:val="868"/>
  </w:num>
  <w:num w:numId="1944">
    <w:abstractNumId w:val="1782"/>
  </w:num>
  <w:num w:numId="1945">
    <w:abstractNumId w:val="1018"/>
  </w:num>
  <w:num w:numId="1946">
    <w:abstractNumId w:val="702"/>
  </w:num>
  <w:num w:numId="1947">
    <w:abstractNumId w:val="381"/>
  </w:num>
  <w:num w:numId="1948">
    <w:abstractNumId w:val="501"/>
  </w:num>
  <w:num w:numId="1949">
    <w:abstractNumId w:val="2177"/>
  </w:num>
  <w:num w:numId="1950">
    <w:abstractNumId w:val="824"/>
  </w:num>
  <w:num w:numId="1951">
    <w:abstractNumId w:val="1736"/>
  </w:num>
  <w:num w:numId="1952">
    <w:abstractNumId w:val="2083"/>
  </w:num>
  <w:num w:numId="1953">
    <w:abstractNumId w:val="316"/>
  </w:num>
  <w:num w:numId="1954">
    <w:abstractNumId w:val="941"/>
  </w:num>
  <w:num w:numId="1955">
    <w:abstractNumId w:val="1782"/>
  </w:num>
  <w:num w:numId="1956">
    <w:abstractNumId w:val="1923"/>
  </w:num>
  <w:num w:numId="1957">
    <w:abstractNumId w:val="1090"/>
  </w:num>
  <w:num w:numId="1958">
    <w:abstractNumId w:val="969"/>
  </w:num>
  <w:num w:numId="1959">
    <w:abstractNumId w:val="1177"/>
  </w:num>
  <w:num w:numId="1960">
    <w:abstractNumId w:val="16"/>
  </w:num>
  <w:num w:numId="1961">
    <w:abstractNumId w:val="737"/>
  </w:num>
  <w:num w:numId="1962">
    <w:abstractNumId w:val="998"/>
  </w:num>
  <w:num w:numId="1963">
    <w:abstractNumId w:val="1562"/>
  </w:num>
  <w:num w:numId="1964">
    <w:abstractNumId w:val="728"/>
  </w:num>
  <w:num w:numId="1965">
    <w:abstractNumId w:val="1370"/>
  </w:num>
  <w:num w:numId="1966">
    <w:abstractNumId w:val="2090"/>
  </w:num>
  <w:num w:numId="1967">
    <w:abstractNumId w:val="1431"/>
  </w:num>
  <w:num w:numId="1968">
    <w:abstractNumId w:val="1906"/>
  </w:num>
  <w:num w:numId="1969">
    <w:abstractNumId w:val="1650"/>
  </w:num>
  <w:num w:numId="1970">
    <w:abstractNumId w:val="1663"/>
  </w:num>
  <w:num w:numId="1971">
    <w:abstractNumId w:val="348"/>
  </w:num>
  <w:num w:numId="1972">
    <w:abstractNumId w:val="870"/>
  </w:num>
  <w:num w:numId="1973">
    <w:abstractNumId w:val="2046"/>
  </w:num>
  <w:num w:numId="1974">
    <w:abstractNumId w:val="1398"/>
  </w:num>
  <w:num w:numId="1975">
    <w:abstractNumId w:val="2212"/>
  </w:num>
  <w:num w:numId="1976">
    <w:abstractNumId w:val="540"/>
  </w:num>
  <w:num w:numId="1977">
    <w:abstractNumId w:val="781"/>
  </w:num>
  <w:num w:numId="1978">
    <w:abstractNumId w:val="449"/>
  </w:num>
  <w:num w:numId="1979">
    <w:abstractNumId w:val="1564"/>
  </w:num>
  <w:num w:numId="1980">
    <w:abstractNumId w:val="1409"/>
  </w:num>
  <w:num w:numId="1981">
    <w:abstractNumId w:val="1639"/>
  </w:num>
  <w:num w:numId="1982">
    <w:abstractNumId w:val="2053"/>
  </w:num>
  <w:num w:numId="1983">
    <w:abstractNumId w:val="2189"/>
  </w:num>
  <w:num w:numId="1984">
    <w:abstractNumId w:val="2014"/>
  </w:num>
  <w:num w:numId="1985">
    <w:abstractNumId w:val="1544"/>
  </w:num>
  <w:num w:numId="1986">
    <w:abstractNumId w:val="1393"/>
  </w:num>
  <w:num w:numId="1987">
    <w:abstractNumId w:val="135"/>
  </w:num>
  <w:num w:numId="1988">
    <w:abstractNumId w:val="1782"/>
  </w:num>
  <w:num w:numId="1989">
    <w:abstractNumId w:val="45"/>
  </w:num>
  <w:num w:numId="1990">
    <w:abstractNumId w:val="1133"/>
  </w:num>
  <w:num w:numId="1991">
    <w:abstractNumId w:val="1835"/>
  </w:num>
  <w:num w:numId="1992">
    <w:abstractNumId w:val="144"/>
  </w:num>
  <w:num w:numId="1993">
    <w:abstractNumId w:val="1647"/>
  </w:num>
  <w:num w:numId="1994">
    <w:abstractNumId w:val="2223"/>
  </w:num>
  <w:num w:numId="1995">
    <w:abstractNumId w:val="2045"/>
  </w:num>
  <w:num w:numId="1996">
    <w:abstractNumId w:val="18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7">
    <w:abstractNumId w:val="9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8">
    <w:abstractNumId w:val="1244"/>
  </w:num>
  <w:num w:numId="1999">
    <w:abstractNumId w:val="2125"/>
  </w:num>
  <w:num w:numId="2000">
    <w:abstractNumId w:val="767"/>
  </w:num>
  <w:num w:numId="2001">
    <w:abstractNumId w:val="1631"/>
  </w:num>
  <w:num w:numId="2002">
    <w:abstractNumId w:val="1861"/>
  </w:num>
  <w:num w:numId="2003">
    <w:abstractNumId w:val="356"/>
  </w:num>
  <w:num w:numId="2004">
    <w:abstractNumId w:val="1469"/>
  </w:num>
  <w:num w:numId="2005">
    <w:abstractNumId w:val="602"/>
  </w:num>
  <w:num w:numId="2006">
    <w:abstractNumId w:val="1415"/>
  </w:num>
  <w:num w:numId="2007">
    <w:abstractNumId w:val="1396"/>
  </w:num>
  <w:num w:numId="2008">
    <w:abstractNumId w:val="429"/>
  </w:num>
  <w:num w:numId="2009">
    <w:abstractNumId w:val="1946"/>
  </w:num>
  <w:num w:numId="2010">
    <w:abstractNumId w:val="1329"/>
  </w:num>
  <w:num w:numId="2011">
    <w:abstractNumId w:val="853"/>
  </w:num>
  <w:num w:numId="2012">
    <w:abstractNumId w:val="1617"/>
  </w:num>
  <w:num w:numId="2013">
    <w:abstractNumId w:val="734"/>
  </w:num>
  <w:num w:numId="2014">
    <w:abstractNumId w:val="798"/>
  </w:num>
  <w:num w:numId="2015">
    <w:abstractNumId w:val="302"/>
  </w:num>
  <w:num w:numId="2016">
    <w:abstractNumId w:val="1782"/>
  </w:num>
  <w:num w:numId="2017">
    <w:abstractNumId w:val="407"/>
  </w:num>
  <w:num w:numId="2018">
    <w:abstractNumId w:val="1782"/>
  </w:num>
  <w:num w:numId="2019">
    <w:abstractNumId w:val="636"/>
  </w:num>
  <w:num w:numId="2020">
    <w:abstractNumId w:val="198"/>
  </w:num>
  <w:num w:numId="2021">
    <w:abstractNumId w:val="1818"/>
  </w:num>
  <w:num w:numId="2022">
    <w:abstractNumId w:val="1359"/>
  </w:num>
  <w:num w:numId="2023">
    <w:abstractNumId w:val="749"/>
  </w:num>
  <w:num w:numId="2024">
    <w:abstractNumId w:val="1586"/>
  </w:num>
  <w:num w:numId="2025">
    <w:abstractNumId w:val="367"/>
  </w:num>
  <w:num w:numId="2026">
    <w:abstractNumId w:val="736"/>
  </w:num>
  <w:num w:numId="2027">
    <w:abstractNumId w:val="1620"/>
  </w:num>
  <w:num w:numId="2028">
    <w:abstractNumId w:val="1573"/>
  </w:num>
  <w:num w:numId="2029">
    <w:abstractNumId w:val="1128"/>
  </w:num>
  <w:num w:numId="2030">
    <w:abstractNumId w:val="1991"/>
  </w:num>
  <w:num w:numId="2031">
    <w:abstractNumId w:val="701"/>
  </w:num>
  <w:num w:numId="2032">
    <w:abstractNumId w:val="832"/>
  </w:num>
  <w:num w:numId="2033">
    <w:abstractNumId w:val="841"/>
  </w:num>
  <w:num w:numId="2034">
    <w:abstractNumId w:val="1574"/>
  </w:num>
  <w:num w:numId="2035">
    <w:abstractNumId w:val="2109"/>
  </w:num>
  <w:num w:numId="2036">
    <w:abstractNumId w:val="1207"/>
  </w:num>
  <w:num w:numId="2037">
    <w:abstractNumId w:val="2035"/>
  </w:num>
  <w:num w:numId="2038">
    <w:abstractNumId w:val="388"/>
  </w:num>
  <w:num w:numId="2039">
    <w:abstractNumId w:val="1530"/>
  </w:num>
  <w:num w:numId="2040">
    <w:abstractNumId w:val="1493"/>
  </w:num>
  <w:num w:numId="2041">
    <w:abstractNumId w:val="640"/>
  </w:num>
  <w:num w:numId="2042">
    <w:abstractNumId w:val="205"/>
  </w:num>
  <w:num w:numId="2043">
    <w:abstractNumId w:val="1101"/>
  </w:num>
  <w:num w:numId="2044">
    <w:abstractNumId w:val="2105"/>
  </w:num>
  <w:num w:numId="2045">
    <w:abstractNumId w:val="192"/>
  </w:num>
  <w:num w:numId="2046">
    <w:abstractNumId w:val="1830"/>
  </w:num>
  <w:num w:numId="2047">
    <w:abstractNumId w:val="844"/>
  </w:num>
  <w:numIdMacAtCleanup w:val="20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DF"/>
    <w:rsid w:val="00000102"/>
    <w:rsid w:val="00000145"/>
    <w:rsid w:val="00000162"/>
    <w:rsid w:val="000001BC"/>
    <w:rsid w:val="00000463"/>
    <w:rsid w:val="000004BB"/>
    <w:rsid w:val="000004DA"/>
    <w:rsid w:val="00000817"/>
    <w:rsid w:val="00000823"/>
    <w:rsid w:val="00000A42"/>
    <w:rsid w:val="00000B1D"/>
    <w:rsid w:val="00000B2C"/>
    <w:rsid w:val="00000EE2"/>
    <w:rsid w:val="00001148"/>
    <w:rsid w:val="00001173"/>
    <w:rsid w:val="000012B8"/>
    <w:rsid w:val="000012EE"/>
    <w:rsid w:val="000013A3"/>
    <w:rsid w:val="0000155D"/>
    <w:rsid w:val="00001B4F"/>
    <w:rsid w:val="00001CC6"/>
    <w:rsid w:val="00001DB3"/>
    <w:rsid w:val="00001DBD"/>
    <w:rsid w:val="0000207D"/>
    <w:rsid w:val="000024B8"/>
    <w:rsid w:val="000026B6"/>
    <w:rsid w:val="00002A4B"/>
    <w:rsid w:val="00002E2F"/>
    <w:rsid w:val="00002F32"/>
    <w:rsid w:val="00002FCE"/>
    <w:rsid w:val="00003376"/>
    <w:rsid w:val="000034CA"/>
    <w:rsid w:val="0000370D"/>
    <w:rsid w:val="000037D6"/>
    <w:rsid w:val="00003C78"/>
    <w:rsid w:val="00004128"/>
    <w:rsid w:val="00004263"/>
    <w:rsid w:val="00004268"/>
    <w:rsid w:val="000043FB"/>
    <w:rsid w:val="0000441C"/>
    <w:rsid w:val="00004552"/>
    <w:rsid w:val="00004553"/>
    <w:rsid w:val="00004877"/>
    <w:rsid w:val="00004D04"/>
    <w:rsid w:val="00004F21"/>
    <w:rsid w:val="0000506B"/>
    <w:rsid w:val="000051AA"/>
    <w:rsid w:val="000052B2"/>
    <w:rsid w:val="0000537B"/>
    <w:rsid w:val="00005D1E"/>
    <w:rsid w:val="000060F3"/>
    <w:rsid w:val="000062D0"/>
    <w:rsid w:val="00006398"/>
    <w:rsid w:val="000063AB"/>
    <w:rsid w:val="0000641D"/>
    <w:rsid w:val="00006973"/>
    <w:rsid w:val="00006BD3"/>
    <w:rsid w:val="00006C8F"/>
    <w:rsid w:val="00006D8E"/>
    <w:rsid w:val="00006E77"/>
    <w:rsid w:val="0000712B"/>
    <w:rsid w:val="00007479"/>
    <w:rsid w:val="00007774"/>
    <w:rsid w:val="00007846"/>
    <w:rsid w:val="00007C16"/>
    <w:rsid w:val="00007DD8"/>
    <w:rsid w:val="00007E77"/>
    <w:rsid w:val="00007F4D"/>
    <w:rsid w:val="000100B0"/>
    <w:rsid w:val="000100C1"/>
    <w:rsid w:val="00010328"/>
    <w:rsid w:val="00010333"/>
    <w:rsid w:val="00010693"/>
    <w:rsid w:val="00010772"/>
    <w:rsid w:val="000107E9"/>
    <w:rsid w:val="00010F0A"/>
    <w:rsid w:val="00011206"/>
    <w:rsid w:val="00011371"/>
    <w:rsid w:val="00011574"/>
    <w:rsid w:val="00011814"/>
    <w:rsid w:val="00011884"/>
    <w:rsid w:val="000118C4"/>
    <w:rsid w:val="00011B86"/>
    <w:rsid w:val="00011FBE"/>
    <w:rsid w:val="0001240A"/>
    <w:rsid w:val="0001245C"/>
    <w:rsid w:val="000125BB"/>
    <w:rsid w:val="000125EE"/>
    <w:rsid w:val="000126D4"/>
    <w:rsid w:val="0001275C"/>
    <w:rsid w:val="000127C3"/>
    <w:rsid w:val="000128F2"/>
    <w:rsid w:val="00012B0F"/>
    <w:rsid w:val="00012BB4"/>
    <w:rsid w:val="00012C6D"/>
    <w:rsid w:val="000130A8"/>
    <w:rsid w:val="000133F5"/>
    <w:rsid w:val="00013706"/>
    <w:rsid w:val="00013A1E"/>
    <w:rsid w:val="00013A9C"/>
    <w:rsid w:val="00013C22"/>
    <w:rsid w:val="00013C70"/>
    <w:rsid w:val="00013E87"/>
    <w:rsid w:val="00013F5A"/>
    <w:rsid w:val="00014123"/>
    <w:rsid w:val="000141E7"/>
    <w:rsid w:val="00014670"/>
    <w:rsid w:val="0001486B"/>
    <w:rsid w:val="0001491B"/>
    <w:rsid w:val="00014CC5"/>
    <w:rsid w:val="00014D20"/>
    <w:rsid w:val="00014D9E"/>
    <w:rsid w:val="00014F05"/>
    <w:rsid w:val="0001518E"/>
    <w:rsid w:val="000156D8"/>
    <w:rsid w:val="00015C1B"/>
    <w:rsid w:val="00015CCE"/>
    <w:rsid w:val="00015E43"/>
    <w:rsid w:val="00016151"/>
    <w:rsid w:val="00016945"/>
    <w:rsid w:val="00016C12"/>
    <w:rsid w:val="00016C52"/>
    <w:rsid w:val="00017185"/>
    <w:rsid w:val="000171B5"/>
    <w:rsid w:val="000171BA"/>
    <w:rsid w:val="0001756E"/>
    <w:rsid w:val="000178AB"/>
    <w:rsid w:val="00017976"/>
    <w:rsid w:val="000179AF"/>
    <w:rsid w:val="00017ABD"/>
    <w:rsid w:val="00017D1E"/>
    <w:rsid w:val="00020137"/>
    <w:rsid w:val="00020333"/>
    <w:rsid w:val="00020565"/>
    <w:rsid w:val="0002079A"/>
    <w:rsid w:val="000207A2"/>
    <w:rsid w:val="000207DE"/>
    <w:rsid w:val="00020DAB"/>
    <w:rsid w:val="000211E2"/>
    <w:rsid w:val="000218F9"/>
    <w:rsid w:val="00021B5D"/>
    <w:rsid w:val="00021D68"/>
    <w:rsid w:val="00021D9C"/>
    <w:rsid w:val="00021F5D"/>
    <w:rsid w:val="000220EC"/>
    <w:rsid w:val="0002234F"/>
    <w:rsid w:val="000224B0"/>
    <w:rsid w:val="00022683"/>
    <w:rsid w:val="000226B9"/>
    <w:rsid w:val="00022A77"/>
    <w:rsid w:val="00022BB7"/>
    <w:rsid w:val="00022CB8"/>
    <w:rsid w:val="00022F2B"/>
    <w:rsid w:val="00023319"/>
    <w:rsid w:val="00023461"/>
    <w:rsid w:val="0002352E"/>
    <w:rsid w:val="00023753"/>
    <w:rsid w:val="00023848"/>
    <w:rsid w:val="000238E2"/>
    <w:rsid w:val="00023CDE"/>
    <w:rsid w:val="00023D41"/>
    <w:rsid w:val="00023E08"/>
    <w:rsid w:val="00023E1A"/>
    <w:rsid w:val="00023F87"/>
    <w:rsid w:val="00024141"/>
    <w:rsid w:val="00024262"/>
    <w:rsid w:val="00024332"/>
    <w:rsid w:val="0002475C"/>
    <w:rsid w:val="00024869"/>
    <w:rsid w:val="000250A2"/>
    <w:rsid w:val="000251F9"/>
    <w:rsid w:val="000257D4"/>
    <w:rsid w:val="000258A3"/>
    <w:rsid w:val="00025A81"/>
    <w:rsid w:val="00025B2F"/>
    <w:rsid w:val="00025E6D"/>
    <w:rsid w:val="00025F43"/>
    <w:rsid w:val="0002621A"/>
    <w:rsid w:val="0002624A"/>
    <w:rsid w:val="0002636F"/>
    <w:rsid w:val="000263AE"/>
    <w:rsid w:val="000265DF"/>
    <w:rsid w:val="000267FE"/>
    <w:rsid w:val="000269CA"/>
    <w:rsid w:val="00026CC5"/>
    <w:rsid w:val="00026F9B"/>
    <w:rsid w:val="00026FDB"/>
    <w:rsid w:val="0002716F"/>
    <w:rsid w:val="000271E9"/>
    <w:rsid w:val="00027335"/>
    <w:rsid w:val="00027404"/>
    <w:rsid w:val="000274C0"/>
    <w:rsid w:val="00027AAB"/>
    <w:rsid w:val="00027C08"/>
    <w:rsid w:val="00027C1A"/>
    <w:rsid w:val="00030635"/>
    <w:rsid w:val="000308CB"/>
    <w:rsid w:val="000308D9"/>
    <w:rsid w:val="00030C34"/>
    <w:rsid w:val="00030DF6"/>
    <w:rsid w:val="000313E2"/>
    <w:rsid w:val="00031457"/>
    <w:rsid w:val="000315EB"/>
    <w:rsid w:val="0003174B"/>
    <w:rsid w:val="00031C1A"/>
    <w:rsid w:val="00031E22"/>
    <w:rsid w:val="00032279"/>
    <w:rsid w:val="000322F8"/>
    <w:rsid w:val="00032560"/>
    <w:rsid w:val="0003278F"/>
    <w:rsid w:val="00032976"/>
    <w:rsid w:val="00032F24"/>
    <w:rsid w:val="00032F28"/>
    <w:rsid w:val="00032FA1"/>
    <w:rsid w:val="00032FED"/>
    <w:rsid w:val="00033255"/>
    <w:rsid w:val="0003330C"/>
    <w:rsid w:val="0003358A"/>
    <w:rsid w:val="00033C8F"/>
    <w:rsid w:val="00034309"/>
    <w:rsid w:val="0003457B"/>
    <w:rsid w:val="0003459E"/>
    <w:rsid w:val="0003477A"/>
    <w:rsid w:val="000347CE"/>
    <w:rsid w:val="00034AB0"/>
    <w:rsid w:val="00034CED"/>
    <w:rsid w:val="00034ED5"/>
    <w:rsid w:val="0003514D"/>
    <w:rsid w:val="000352EA"/>
    <w:rsid w:val="0003533E"/>
    <w:rsid w:val="000353C8"/>
    <w:rsid w:val="00035566"/>
    <w:rsid w:val="000357E9"/>
    <w:rsid w:val="000358E9"/>
    <w:rsid w:val="00035932"/>
    <w:rsid w:val="00035A7C"/>
    <w:rsid w:val="00035FB2"/>
    <w:rsid w:val="00035FE3"/>
    <w:rsid w:val="00036317"/>
    <w:rsid w:val="000363F0"/>
    <w:rsid w:val="00036436"/>
    <w:rsid w:val="000365AA"/>
    <w:rsid w:val="00036636"/>
    <w:rsid w:val="00036806"/>
    <w:rsid w:val="00036D19"/>
    <w:rsid w:val="00036DC3"/>
    <w:rsid w:val="00037033"/>
    <w:rsid w:val="00037179"/>
    <w:rsid w:val="000371E1"/>
    <w:rsid w:val="0003765E"/>
    <w:rsid w:val="00037DA4"/>
    <w:rsid w:val="000400AE"/>
    <w:rsid w:val="0004037D"/>
    <w:rsid w:val="00040927"/>
    <w:rsid w:val="00040A03"/>
    <w:rsid w:val="00040C17"/>
    <w:rsid w:val="0004125A"/>
    <w:rsid w:val="000413C4"/>
    <w:rsid w:val="00041450"/>
    <w:rsid w:val="00041508"/>
    <w:rsid w:val="0004166B"/>
    <w:rsid w:val="000418D6"/>
    <w:rsid w:val="00041941"/>
    <w:rsid w:val="000419D2"/>
    <w:rsid w:val="000419E3"/>
    <w:rsid w:val="00041C24"/>
    <w:rsid w:val="00041C39"/>
    <w:rsid w:val="00041C7B"/>
    <w:rsid w:val="00041DA0"/>
    <w:rsid w:val="00041DA6"/>
    <w:rsid w:val="00041F92"/>
    <w:rsid w:val="0004208C"/>
    <w:rsid w:val="00042121"/>
    <w:rsid w:val="0004219F"/>
    <w:rsid w:val="00042349"/>
    <w:rsid w:val="000423F1"/>
    <w:rsid w:val="00042864"/>
    <w:rsid w:val="00042A54"/>
    <w:rsid w:val="00042C9B"/>
    <w:rsid w:val="00042DDD"/>
    <w:rsid w:val="00042E03"/>
    <w:rsid w:val="00042E7E"/>
    <w:rsid w:val="00043101"/>
    <w:rsid w:val="00043112"/>
    <w:rsid w:val="000431D4"/>
    <w:rsid w:val="00043244"/>
    <w:rsid w:val="0004354C"/>
    <w:rsid w:val="00043620"/>
    <w:rsid w:val="00043BB1"/>
    <w:rsid w:val="00043C93"/>
    <w:rsid w:val="0004440C"/>
    <w:rsid w:val="0004464E"/>
    <w:rsid w:val="00044690"/>
    <w:rsid w:val="0004470C"/>
    <w:rsid w:val="00044A35"/>
    <w:rsid w:val="00044B00"/>
    <w:rsid w:val="00044B06"/>
    <w:rsid w:val="00044C11"/>
    <w:rsid w:val="00044DB7"/>
    <w:rsid w:val="00044E8C"/>
    <w:rsid w:val="00044FA3"/>
    <w:rsid w:val="00044FED"/>
    <w:rsid w:val="0004522B"/>
    <w:rsid w:val="00045291"/>
    <w:rsid w:val="00045477"/>
    <w:rsid w:val="00045824"/>
    <w:rsid w:val="000459C0"/>
    <w:rsid w:val="000459DF"/>
    <w:rsid w:val="00045A68"/>
    <w:rsid w:val="00045E2F"/>
    <w:rsid w:val="00045F93"/>
    <w:rsid w:val="0004615E"/>
    <w:rsid w:val="00046432"/>
    <w:rsid w:val="00046917"/>
    <w:rsid w:val="00046918"/>
    <w:rsid w:val="00046952"/>
    <w:rsid w:val="0004699E"/>
    <w:rsid w:val="00046A61"/>
    <w:rsid w:val="00046E34"/>
    <w:rsid w:val="00047168"/>
    <w:rsid w:val="000472D4"/>
    <w:rsid w:val="000472E1"/>
    <w:rsid w:val="00047449"/>
    <w:rsid w:val="000477FB"/>
    <w:rsid w:val="0004780C"/>
    <w:rsid w:val="00047B6E"/>
    <w:rsid w:val="00047FB4"/>
    <w:rsid w:val="0005023E"/>
    <w:rsid w:val="000503A5"/>
    <w:rsid w:val="0005057F"/>
    <w:rsid w:val="000506A6"/>
    <w:rsid w:val="00050D5B"/>
    <w:rsid w:val="00050EC6"/>
    <w:rsid w:val="00051053"/>
    <w:rsid w:val="00051270"/>
    <w:rsid w:val="00051328"/>
    <w:rsid w:val="00051512"/>
    <w:rsid w:val="00051B74"/>
    <w:rsid w:val="00051CD8"/>
    <w:rsid w:val="00051DC9"/>
    <w:rsid w:val="00051F4A"/>
    <w:rsid w:val="00052343"/>
    <w:rsid w:val="00052345"/>
    <w:rsid w:val="000525F7"/>
    <w:rsid w:val="00052849"/>
    <w:rsid w:val="00052DEA"/>
    <w:rsid w:val="00052EFA"/>
    <w:rsid w:val="00052F2B"/>
    <w:rsid w:val="0005308B"/>
    <w:rsid w:val="00053098"/>
    <w:rsid w:val="000534C3"/>
    <w:rsid w:val="0005350C"/>
    <w:rsid w:val="00053A42"/>
    <w:rsid w:val="00053B67"/>
    <w:rsid w:val="00053F34"/>
    <w:rsid w:val="00053F82"/>
    <w:rsid w:val="00053F9B"/>
    <w:rsid w:val="000540A3"/>
    <w:rsid w:val="0005450F"/>
    <w:rsid w:val="000548A3"/>
    <w:rsid w:val="00054977"/>
    <w:rsid w:val="00054A86"/>
    <w:rsid w:val="00054BAF"/>
    <w:rsid w:val="00054F19"/>
    <w:rsid w:val="000552FD"/>
    <w:rsid w:val="000553E1"/>
    <w:rsid w:val="0005592A"/>
    <w:rsid w:val="00055CD1"/>
    <w:rsid w:val="00055FD5"/>
    <w:rsid w:val="000564BD"/>
    <w:rsid w:val="000564FA"/>
    <w:rsid w:val="0005656F"/>
    <w:rsid w:val="00056791"/>
    <w:rsid w:val="00056906"/>
    <w:rsid w:val="00056C0C"/>
    <w:rsid w:val="00056C2E"/>
    <w:rsid w:val="00056E00"/>
    <w:rsid w:val="000571EB"/>
    <w:rsid w:val="00057859"/>
    <w:rsid w:val="00057956"/>
    <w:rsid w:val="000579CB"/>
    <w:rsid w:val="00057B9E"/>
    <w:rsid w:val="00057E6A"/>
    <w:rsid w:val="00057FFD"/>
    <w:rsid w:val="000602C2"/>
    <w:rsid w:val="0006084D"/>
    <w:rsid w:val="000608C7"/>
    <w:rsid w:val="00060BE4"/>
    <w:rsid w:val="00060CC2"/>
    <w:rsid w:val="00060EB5"/>
    <w:rsid w:val="00060EF3"/>
    <w:rsid w:val="000611D9"/>
    <w:rsid w:val="0006168D"/>
    <w:rsid w:val="00061911"/>
    <w:rsid w:val="00061D91"/>
    <w:rsid w:val="00061F44"/>
    <w:rsid w:val="00062542"/>
    <w:rsid w:val="000627BA"/>
    <w:rsid w:val="000629EE"/>
    <w:rsid w:val="00062A5D"/>
    <w:rsid w:val="00062BBF"/>
    <w:rsid w:val="00062E09"/>
    <w:rsid w:val="00062F60"/>
    <w:rsid w:val="00063598"/>
    <w:rsid w:val="00063F85"/>
    <w:rsid w:val="0006407C"/>
    <w:rsid w:val="00064220"/>
    <w:rsid w:val="000642D8"/>
    <w:rsid w:val="000647A6"/>
    <w:rsid w:val="000648DE"/>
    <w:rsid w:val="00064B54"/>
    <w:rsid w:val="00064BDE"/>
    <w:rsid w:val="00064C64"/>
    <w:rsid w:val="00064DEA"/>
    <w:rsid w:val="00064E5E"/>
    <w:rsid w:val="0006518F"/>
    <w:rsid w:val="000656F7"/>
    <w:rsid w:val="00065983"/>
    <w:rsid w:val="00065A25"/>
    <w:rsid w:val="00066043"/>
    <w:rsid w:val="000661A2"/>
    <w:rsid w:val="000665E8"/>
    <w:rsid w:val="00066694"/>
    <w:rsid w:val="000668DC"/>
    <w:rsid w:val="00066A4F"/>
    <w:rsid w:val="00066B70"/>
    <w:rsid w:val="00066BB5"/>
    <w:rsid w:val="00066BF6"/>
    <w:rsid w:val="00066CF8"/>
    <w:rsid w:val="000675DB"/>
    <w:rsid w:val="00067972"/>
    <w:rsid w:val="000679A4"/>
    <w:rsid w:val="00067AAE"/>
    <w:rsid w:val="00067F2F"/>
    <w:rsid w:val="000702E9"/>
    <w:rsid w:val="000703A3"/>
    <w:rsid w:val="00070603"/>
    <w:rsid w:val="0007063B"/>
    <w:rsid w:val="000708BF"/>
    <w:rsid w:val="00070A7E"/>
    <w:rsid w:val="00070B1B"/>
    <w:rsid w:val="00070E2E"/>
    <w:rsid w:val="0007101C"/>
    <w:rsid w:val="000710DB"/>
    <w:rsid w:val="000711D9"/>
    <w:rsid w:val="0007125A"/>
    <w:rsid w:val="00071640"/>
    <w:rsid w:val="00071C2B"/>
    <w:rsid w:val="00071EA1"/>
    <w:rsid w:val="00072364"/>
    <w:rsid w:val="0007240B"/>
    <w:rsid w:val="00072415"/>
    <w:rsid w:val="0007245B"/>
    <w:rsid w:val="000724E3"/>
    <w:rsid w:val="0007257F"/>
    <w:rsid w:val="0007259D"/>
    <w:rsid w:val="000725DA"/>
    <w:rsid w:val="00072820"/>
    <w:rsid w:val="00072D43"/>
    <w:rsid w:val="00072DD5"/>
    <w:rsid w:val="00073093"/>
    <w:rsid w:val="0007309E"/>
    <w:rsid w:val="00073143"/>
    <w:rsid w:val="000731BE"/>
    <w:rsid w:val="0007363F"/>
    <w:rsid w:val="000738FD"/>
    <w:rsid w:val="00073A40"/>
    <w:rsid w:val="00073D8D"/>
    <w:rsid w:val="00073E5C"/>
    <w:rsid w:val="000740BB"/>
    <w:rsid w:val="00074346"/>
    <w:rsid w:val="0007491A"/>
    <w:rsid w:val="00074C7A"/>
    <w:rsid w:val="00074FC0"/>
    <w:rsid w:val="0007501E"/>
    <w:rsid w:val="0007536B"/>
    <w:rsid w:val="000753AC"/>
    <w:rsid w:val="0007541A"/>
    <w:rsid w:val="0007560E"/>
    <w:rsid w:val="000759C8"/>
    <w:rsid w:val="00075AFD"/>
    <w:rsid w:val="00075B2A"/>
    <w:rsid w:val="00075F72"/>
    <w:rsid w:val="00076220"/>
    <w:rsid w:val="00076647"/>
    <w:rsid w:val="00076792"/>
    <w:rsid w:val="0007681B"/>
    <w:rsid w:val="00076AE2"/>
    <w:rsid w:val="00076E2E"/>
    <w:rsid w:val="0007731F"/>
    <w:rsid w:val="000773EA"/>
    <w:rsid w:val="0007760A"/>
    <w:rsid w:val="00077955"/>
    <w:rsid w:val="00077BAD"/>
    <w:rsid w:val="00077D70"/>
    <w:rsid w:val="000800EB"/>
    <w:rsid w:val="000802E3"/>
    <w:rsid w:val="00080376"/>
    <w:rsid w:val="000804A4"/>
    <w:rsid w:val="0008057E"/>
    <w:rsid w:val="0008069C"/>
    <w:rsid w:val="0008086E"/>
    <w:rsid w:val="000808F2"/>
    <w:rsid w:val="00080E0C"/>
    <w:rsid w:val="0008111F"/>
    <w:rsid w:val="00081261"/>
    <w:rsid w:val="00081547"/>
    <w:rsid w:val="00081570"/>
    <w:rsid w:val="0008159E"/>
    <w:rsid w:val="0008164B"/>
    <w:rsid w:val="000816C2"/>
    <w:rsid w:val="000816E6"/>
    <w:rsid w:val="0008173B"/>
    <w:rsid w:val="000818BD"/>
    <w:rsid w:val="00081942"/>
    <w:rsid w:val="00081B2C"/>
    <w:rsid w:val="00081C1E"/>
    <w:rsid w:val="00081F2F"/>
    <w:rsid w:val="00082927"/>
    <w:rsid w:val="00082A14"/>
    <w:rsid w:val="00082BA7"/>
    <w:rsid w:val="00082C66"/>
    <w:rsid w:val="00082CF2"/>
    <w:rsid w:val="00082D1C"/>
    <w:rsid w:val="00082D5A"/>
    <w:rsid w:val="00082DEB"/>
    <w:rsid w:val="00082F81"/>
    <w:rsid w:val="00083037"/>
    <w:rsid w:val="000832E4"/>
    <w:rsid w:val="00083487"/>
    <w:rsid w:val="0008397D"/>
    <w:rsid w:val="00083B2C"/>
    <w:rsid w:val="00083E06"/>
    <w:rsid w:val="00084078"/>
    <w:rsid w:val="000841EC"/>
    <w:rsid w:val="00084308"/>
    <w:rsid w:val="000844A4"/>
    <w:rsid w:val="00084519"/>
    <w:rsid w:val="0008458E"/>
    <w:rsid w:val="00084671"/>
    <w:rsid w:val="000847C7"/>
    <w:rsid w:val="00084F80"/>
    <w:rsid w:val="0008518D"/>
    <w:rsid w:val="00085347"/>
    <w:rsid w:val="0008549C"/>
    <w:rsid w:val="0008551A"/>
    <w:rsid w:val="000855D7"/>
    <w:rsid w:val="00085674"/>
    <w:rsid w:val="000856BC"/>
    <w:rsid w:val="000856C4"/>
    <w:rsid w:val="000856F5"/>
    <w:rsid w:val="00085862"/>
    <w:rsid w:val="00085AA0"/>
    <w:rsid w:val="00085B7B"/>
    <w:rsid w:val="00085E8E"/>
    <w:rsid w:val="000860CE"/>
    <w:rsid w:val="000866AA"/>
    <w:rsid w:val="0008696A"/>
    <w:rsid w:val="00086A5F"/>
    <w:rsid w:val="00086AD1"/>
    <w:rsid w:val="00086B71"/>
    <w:rsid w:val="00086C49"/>
    <w:rsid w:val="00086DEC"/>
    <w:rsid w:val="00086E66"/>
    <w:rsid w:val="00086FAF"/>
    <w:rsid w:val="00087089"/>
    <w:rsid w:val="00087120"/>
    <w:rsid w:val="000873DB"/>
    <w:rsid w:val="00087535"/>
    <w:rsid w:val="000877D5"/>
    <w:rsid w:val="000878AA"/>
    <w:rsid w:val="000900F4"/>
    <w:rsid w:val="0009037F"/>
    <w:rsid w:val="000904DF"/>
    <w:rsid w:val="000906A9"/>
    <w:rsid w:val="00090883"/>
    <w:rsid w:val="000908E6"/>
    <w:rsid w:val="00090AA3"/>
    <w:rsid w:val="00090AFA"/>
    <w:rsid w:val="00091A25"/>
    <w:rsid w:val="00091DB5"/>
    <w:rsid w:val="00091E04"/>
    <w:rsid w:val="00092008"/>
    <w:rsid w:val="0009211C"/>
    <w:rsid w:val="0009237C"/>
    <w:rsid w:val="0009252F"/>
    <w:rsid w:val="00092713"/>
    <w:rsid w:val="00093037"/>
    <w:rsid w:val="0009304E"/>
    <w:rsid w:val="000932EB"/>
    <w:rsid w:val="0009333B"/>
    <w:rsid w:val="00093576"/>
    <w:rsid w:val="000938FF"/>
    <w:rsid w:val="0009396F"/>
    <w:rsid w:val="00093B73"/>
    <w:rsid w:val="00093F22"/>
    <w:rsid w:val="00093F6D"/>
    <w:rsid w:val="00094657"/>
    <w:rsid w:val="000946FD"/>
    <w:rsid w:val="000947AD"/>
    <w:rsid w:val="000949C7"/>
    <w:rsid w:val="00094C0C"/>
    <w:rsid w:val="00094D15"/>
    <w:rsid w:val="00094DBC"/>
    <w:rsid w:val="00095177"/>
    <w:rsid w:val="000951B4"/>
    <w:rsid w:val="00095416"/>
    <w:rsid w:val="000955D6"/>
    <w:rsid w:val="000959AD"/>
    <w:rsid w:val="00095C53"/>
    <w:rsid w:val="00095CA7"/>
    <w:rsid w:val="00095CFB"/>
    <w:rsid w:val="00095EA3"/>
    <w:rsid w:val="0009611B"/>
    <w:rsid w:val="00096283"/>
    <w:rsid w:val="000962BE"/>
    <w:rsid w:val="00096749"/>
    <w:rsid w:val="00096B54"/>
    <w:rsid w:val="00096FF3"/>
    <w:rsid w:val="000970E8"/>
    <w:rsid w:val="000974F2"/>
    <w:rsid w:val="0009764E"/>
    <w:rsid w:val="00097670"/>
    <w:rsid w:val="00097675"/>
    <w:rsid w:val="00097754"/>
    <w:rsid w:val="00097831"/>
    <w:rsid w:val="00097A01"/>
    <w:rsid w:val="00097E0B"/>
    <w:rsid w:val="00097F47"/>
    <w:rsid w:val="000A00AF"/>
    <w:rsid w:val="000A0188"/>
    <w:rsid w:val="000A01C8"/>
    <w:rsid w:val="000A070C"/>
    <w:rsid w:val="000A0A9A"/>
    <w:rsid w:val="000A0AEC"/>
    <w:rsid w:val="000A0BA4"/>
    <w:rsid w:val="000A0CD4"/>
    <w:rsid w:val="000A0E10"/>
    <w:rsid w:val="000A0F72"/>
    <w:rsid w:val="000A0FAE"/>
    <w:rsid w:val="000A1106"/>
    <w:rsid w:val="000A124F"/>
    <w:rsid w:val="000A1413"/>
    <w:rsid w:val="000A14FA"/>
    <w:rsid w:val="000A15A8"/>
    <w:rsid w:val="000A1D0B"/>
    <w:rsid w:val="000A1D31"/>
    <w:rsid w:val="000A208E"/>
    <w:rsid w:val="000A21FA"/>
    <w:rsid w:val="000A23E4"/>
    <w:rsid w:val="000A24A1"/>
    <w:rsid w:val="000A2525"/>
    <w:rsid w:val="000A2674"/>
    <w:rsid w:val="000A2778"/>
    <w:rsid w:val="000A280D"/>
    <w:rsid w:val="000A2914"/>
    <w:rsid w:val="000A29FE"/>
    <w:rsid w:val="000A2AE7"/>
    <w:rsid w:val="000A2E7B"/>
    <w:rsid w:val="000A3255"/>
    <w:rsid w:val="000A3473"/>
    <w:rsid w:val="000A35C4"/>
    <w:rsid w:val="000A3614"/>
    <w:rsid w:val="000A3754"/>
    <w:rsid w:val="000A39BE"/>
    <w:rsid w:val="000A3F1E"/>
    <w:rsid w:val="000A416B"/>
    <w:rsid w:val="000A4322"/>
    <w:rsid w:val="000A43F1"/>
    <w:rsid w:val="000A4582"/>
    <w:rsid w:val="000A4710"/>
    <w:rsid w:val="000A4A4F"/>
    <w:rsid w:val="000A4CEE"/>
    <w:rsid w:val="000A4D16"/>
    <w:rsid w:val="000A4F24"/>
    <w:rsid w:val="000A5150"/>
    <w:rsid w:val="000A51A2"/>
    <w:rsid w:val="000A5681"/>
    <w:rsid w:val="000A614F"/>
    <w:rsid w:val="000A6841"/>
    <w:rsid w:val="000A6971"/>
    <w:rsid w:val="000A6AA5"/>
    <w:rsid w:val="000A6E54"/>
    <w:rsid w:val="000A6F23"/>
    <w:rsid w:val="000A6F24"/>
    <w:rsid w:val="000A7020"/>
    <w:rsid w:val="000A70A6"/>
    <w:rsid w:val="000A711D"/>
    <w:rsid w:val="000A7386"/>
    <w:rsid w:val="000A75E5"/>
    <w:rsid w:val="000A7BDE"/>
    <w:rsid w:val="000A7CC0"/>
    <w:rsid w:val="000A7CD5"/>
    <w:rsid w:val="000A7D32"/>
    <w:rsid w:val="000B0005"/>
    <w:rsid w:val="000B00B3"/>
    <w:rsid w:val="000B017F"/>
    <w:rsid w:val="000B020F"/>
    <w:rsid w:val="000B0215"/>
    <w:rsid w:val="000B0538"/>
    <w:rsid w:val="000B058A"/>
    <w:rsid w:val="000B0650"/>
    <w:rsid w:val="000B075A"/>
    <w:rsid w:val="000B07D4"/>
    <w:rsid w:val="000B07D5"/>
    <w:rsid w:val="000B0CA9"/>
    <w:rsid w:val="000B0CFD"/>
    <w:rsid w:val="000B0EE6"/>
    <w:rsid w:val="000B1028"/>
    <w:rsid w:val="000B11CB"/>
    <w:rsid w:val="000B12CB"/>
    <w:rsid w:val="000B139A"/>
    <w:rsid w:val="000B16FF"/>
    <w:rsid w:val="000B1743"/>
    <w:rsid w:val="000B1AFE"/>
    <w:rsid w:val="000B1B29"/>
    <w:rsid w:val="000B1C1B"/>
    <w:rsid w:val="000B1CCC"/>
    <w:rsid w:val="000B1D5B"/>
    <w:rsid w:val="000B207C"/>
    <w:rsid w:val="000B2150"/>
    <w:rsid w:val="000B25DE"/>
    <w:rsid w:val="000B272C"/>
    <w:rsid w:val="000B2922"/>
    <w:rsid w:val="000B2AD5"/>
    <w:rsid w:val="000B2CD7"/>
    <w:rsid w:val="000B3163"/>
    <w:rsid w:val="000B3179"/>
    <w:rsid w:val="000B3482"/>
    <w:rsid w:val="000B349D"/>
    <w:rsid w:val="000B34D3"/>
    <w:rsid w:val="000B354B"/>
    <w:rsid w:val="000B359B"/>
    <w:rsid w:val="000B36D4"/>
    <w:rsid w:val="000B385A"/>
    <w:rsid w:val="000B398D"/>
    <w:rsid w:val="000B3ADD"/>
    <w:rsid w:val="000B3B5B"/>
    <w:rsid w:val="000B3BCC"/>
    <w:rsid w:val="000B4226"/>
    <w:rsid w:val="000B453D"/>
    <w:rsid w:val="000B46E9"/>
    <w:rsid w:val="000B49EB"/>
    <w:rsid w:val="000B4C97"/>
    <w:rsid w:val="000B4E75"/>
    <w:rsid w:val="000B4F1F"/>
    <w:rsid w:val="000B524C"/>
    <w:rsid w:val="000B5820"/>
    <w:rsid w:val="000B5CAD"/>
    <w:rsid w:val="000B5D39"/>
    <w:rsid w:val="000B5F5E"/>
    <w:rsid w:val="000B625E"/>
    <w:rsid w:val="000B6510"/>
    <w:rsid w:val="000B6817"/>
    <w:rsid w:val="000B684C"/>
    <w:rsid w:val="000B6FB6"/>
    <w:rsid w:val="000B739D"/>
    <w:rsid w:val="000B75AB"/>
    <w:rsid w:val="000B767F"/>
    <w:rsid w:val="000B7809"/>
    <w:rsid w:val="000B78AB"/>
    <w:rsid w:val="000B7DF2"/>
    <w:rsid w:val="000B7E91"/>
    <w:rsid w:val="000B7EE8"/>
    <w:rsid w:val="000B7F93"/>
    <w:rsid w:val="000C032C"/>
    <w:rsid w:val="000C0457"/>
    <w:rsid w:val="000C05C3"/>
    <w:rsid w:val="000C0858"/>
    <w:rsid w:val="000C0966"/>
    <w:rsid w:val="000C0994"/>
    <w:rsid w:val="000C10E4"/>
    <w:rsid w:val="000C122A"/>
    <w:rsid w:val="000C19E0"/>
    <w:rsid w:val="000C1B30"/>
    <w:rsid w:val="000C21A7"/>
    <w:rsid w:val="000C2645"/>
    <w:rsid w:val="000C26DD"/>
    <w:rsid w:val="000C287A"/>
    <w:rsid w:val="000C289E"/>
    <w:rsid w:val="000C2DB3"/>
    <w:rsid w:val="000C343E"/>
    <w:rsid w:val="000C35D7"/>
    <w:rsid w:val="000C3C52"/>
    <w:rsid w:val="000C3D81"/>
    <w:rsid w:val="000C4037"/>
    <w:rsid w:val="000C40CA"/>
    <w:rsid w:val="000C422A"/>
    <w:rsid w:val="000C42F1"/>
    <w:rsid w:val="000C4390"/>
    <w:rsid w:val="000C4432"/>
    <w:rsid w:val="000C4569"/>
    <w:rsid w:val="000C45A5"/>
    <w:rsid w:val="000C46CD"/>
    <w:rsid w:val="000C47F2"/>
    <w:rsid w:val="000C4A81"/>
    <w:rsid w:val="000C4C1C"/>
    <w:rsid w:val="000C4F15"/>
    <w:rsid w:val="000C5232"/>
    <w:rsid w:val="000C5314"/>
    <w:rsid w:val="000C5598"/>
    <w:rsid w:val="000C5607"/>
    <w:rsid w:val="000C562E"/>
    <w:rsid w:val="000C570A"/>
    <w:rsid w:val="000C576C"/>
    <w:rsid w:val="000C582E"/>
    <w:rsid w:val="000C58F9"/>
    <w:rsid w:val="000C5A91"/>
    <w:rsid w:val="000C5BFA"/>
    <w:rsid w:val="000C5D56"/>
    <w:rsid w:val="000C5F39"/>
    <w:rsid w:val="000C5F95"/>
    <w:rsid w:val="000C6168"/>
    <w:rsid w:val="000C68FB"/>
    <w:rsid w:val="000C6A29"/>
    <w:rsid w:val="000C6C79"/>
    <w:rsid w:val="000C6E38"/>
    <w:rsid w:val="000C703A"/>
    <w:rsid w:val="000C744C"/>
    <w:rsid w:val="000C7451"/>
    <w:rsid w:val="000C772F"/>
    <w:rsid w:val="000C79DB"/>
    <w:rsid w:val="000C7A8A"/>
    <w:rsid w:val="000C7AF6"/>
    <w:rsid w:val="000C7D20"/>
    <w:rsid w:val="000D0672"/>
    <w:rsid w:val="000D08C7"/>
    <w:rsid w:val="000D09AD"/>
    <w:rsid w:val="000D0A19"/>
    <w:rsid w:val="000D0C64"/>
    <w:rsid w:val="000D0D3A"/>
    <w:rsid w:val="000D167C"/>
    <w:rsid w:val="000D1934"/>
    <w:rsid w:val="000D1E39"/>
    <w:rsid w:val="000D2731"/>
    <w:rsid w:val="000D27C1"/>
    <w:rsid w:val="000D27F9"/>
    <w:rsid w:val="000D2850"/>
    <w:rsid w:val="000D28C0"/>
    <w:rsid w:val="000D2C93"/>
    <w:rsid w:val="000D2D08"/>
    <w:rsid w:val="000D2D2E"/>
    <w:rsid w:val="000D2FD7"/>
    <w:rsid w:val="000D3034"/>
    <w:rsid w:val="000D3121"/>
    <w:rsid w:val="000D3151"/>
    <w:rsid w:val="000D317E"/>
    <w:rsid w:val="000D355F"/>
    <w:rsid w:val="000D35E3"/>
    <w:rsid w:val="000D398B"/>
    <w:rsid w:val="000D3A8F"/>
    <w:rsid w:val="000D3BF1"/>
    <w:rsid w:val="000D3D42"/>
    <w:rsid w:val="000D3DA8"/>
    <w:rsid w:val="000D403E"/>
    <w:rsid w:val="000D41A1"/>
    <w:rsid w:val="000D435A"/>
    <w:rsid w:val="000D43EE"/>
    <w:rsid w:val="000D447A"/>
    <w:rsid w:val="000D4D19"/>
    <w:rsid w:val="000D5283"/>
    <w:rsid w:val="000D534E"/>
    <w:rsid w:val="000D53D2"/>
    <w:rsid w:val="000D54CB"/>
    <w:rsid w:val="000D54F8"/>
    <w:rsid w:val="000D56AE"/>
    <w:rsid w:val="000D5A00"/>
    <w:rsid w:val="000D5B2E"/>
    <w:rsid w:val="000D5E14"/>
    <w:rsid w:val="000D5E5C"/>
    <w:rsid w:val="000D5F4C"/>
    <w:rsid w:val="000D5FAE"/>
    <w:rsid w:val="000D5FC7"/>
    <w:rsid w:val="000D607E"/>
    <w:rsid w:val="000D62B4"/>
    <w:rsid w:val="000D6537"/>
    <w:rsid w:val="000D65BF"/>
    <w:rsid w:val="000D6715"/>
    <w:rsid w:val="000D6DBC"/>
    <w:rsid w:val="000D6E91"/>
    <w:rsid w:val="000D70BA"/>
    <w:rsid w:val="000D71DE"/>
    <w:rsid w:val="000D7311"/>
    <w:rsid w:val="000D731E"/>
    <w:rsid w:val="000D79E9"/>
    <w:rsid w:val="000D7B9B"/>
    <w:rsid w:val="000D7D46"/>
    <w:rsid w:val="000E0205"/>
    <w:rsid w:val="000E02FE"/>
    <w:rsid w:val="000E0505"/>
    <w:rsid w:val="000E07C4"/>
    <w:rsid w:val="000E08BD"/>
    <w:rsid w:val="000E08C6"/>
    <w:rsid w:val="000E095F"/>
    <w:rsid w:val="000E0B3A"/>
    <w:rsid w:val="000E0B3C"/>
    <w:rsid w:val="000E0C0D"/>
    <w:rsid w:val="000E0C17"/>
    <w:rsid w:val="000E0C28"/>
    <w:rsid w:val="000E0D41"/>
    <w:rsid w:val="000E0DED"/>
    <w:rsid w:val="000E0E2B"/>
    <w:rsid w:val="000E100A"/>
    <w:rsid w:val="000E104D"/>
    <w:rsid w:val="000E16AB"/>
    <w:rsid w:val="000E17C1"/>
    <w:rsid w:val="000E1B58"/>
    <w:rsid w:val="000E1BFE"/>
    <w:rsid w:val="000E1C88"/>
    <w:rsid w:val="000E2401"/>
    <w:rsid w:val="000E28CB"/>
    <w:rsid w:val="000E2B76"/>
    <w:rsid w:val="000E2DCE"/>
    <w:rsid w:val="000E2EC2"/>
    <w:rsid w:val="000E2FD1"/>
    <w:rsid w:val="000E30E7"/>
    <w:rsid w:val="000E3320"/>
    <w:rsid w:val="000E34EA"/>
    <w:rsid w:val="000E358C"/>
    <w:rsid w:val="000E3966"/>
    <w:rsid w:val="000E39AD"/>
    <w:rsid w:val="000E3AC9"/>
    <w:rsid w:val="000E3B83"/>
    <w:rsid w:val="000E3C2E"/>
    <w:rsid w:val="000E3CA4"/>
    <w:rsid w:val="000E3FC4"/>
    <w:rsid w:val="000E4183"/>
    <w:rsid w:val="000E41EA"/>
    <w:rsid w:val="000E439B"/>
    <w:rsid w:val="000E44EE"/>
    <w:rsid w:val="000E4B39"/>
    <w:rsid w:val="000E4BC2"/>
    <w:rsid w:val="000E4F2F"/>
    <w:rsid w:val="000E5264"/>
    <w:rsid w:val="000E5361"/>
    <w:rsid w:val="000E54B6"/>
    <w:rsid w:val="000E569A"/>
    <w:rsid w:val="000E579F"/>
    <w:rsid w:val="000E5822"/>
    <w:rsid w:val="000E583B"/>
    <w:rsid w:val="000E5CB5"/>
    <w:rsid w:val="000E5DF3"/>
    <w:rsid w:val="000E6038"/>
    <w:rsid w:val="000E60C2"/>
    <w:rsid w:val="000E6301"/>
    <w:rsid w:val="000E666B"/>
    <w:rsid w:val="000E66FD"/>
    <w:rsid w:val="000E681D"/>
    <w:rsid w:val="000E68A2"/>
    <w:rsid w:val="000E69A0"/>
    <w:rsid w:val="000E6A7F"/>
    <w:rsid w:val="000E6E9E"/>
    <w:rsid w:val="000E6FF7"/>
    <w:rsid w:val="000E7020"/>
    <w:rsid w:val="000E7424"/>
    <w:rsid w:val="000E74AF"/>
    <w:rsid w:val="000E76C8"/>
    <w:rsid w:val="000E782C"/>
    <w:rsid w:val="000E7C9E"/>
    <w:rsid w:val="000E7EFB"/>
    <w:rsid w:val="000F013F"/>
    <w:rsid w:val="000F03A8"/>
    <w:rsid w:val="000F0648"/>
    <w:rsid w:val="000F07A6"/>
    <w:rsid w:val="000F0B69"/>
    <w:rsid w:val="000F0E81"/>
    <w:rsid w:val="000F126E"/>
    <w:rsid w:val="000F17D0"/>
    <w:rsid w:val="000F1842"/>
    <w:rsid w:val="000F19D7"/>
    <w:rsid w:val="000F1A84"/>
    <w:rsid w:val="000F1D67"/>
    <w:rsid w:val="000F1F02"/>
    <w:rsid w:val="000F20ED"/>
    <w:rsid w:val="000F24C3"/>
    <w:rsid w:val="000F2698"/>
    <w:rsid w:val="000F2905"/>
    <w:rsid w:val="000F2A88"/>
    <w:rsid w:val="000F30B8"/>
    <w:rsid w:val="000F3184"/>
    <w:rsid w:val="000F31FA"/>
    <w:rsid w:val="000F3224"/>
    <w:rsid w:val="000F3543"/>
    <w:rsid w:val="000F360F"/>
    <w:rsid w:val="000F3642"/>
    <w:rsid w:val="000F38B2"/>
    <w:rsid w:val="000F3D5C"/>
    <w:rsid w:val="000F3DCB"/>
    <w:rsid w:val="000F49A9"/>
    <w:rsid w:val="000F49F5"/>
    <w:rsid w:val="000F4C2D"/>
    <w:rsid w:val="000F4D22"/>
    <w:rsid w:val="000F4D58"/>
    <w:rsid w:val="000F4E13"/>
    <w:rsid w:val="000F509D"/>
    <w:rsid w:val="000F50C6"/>
    <w:rsid w:val="000F58D1"/>
    <w:rsid w:val="000F599D"/>
    <w:rsid w:val="000F5ACF"/>
    <w:rsid w:val="000F6018"/>
    <w:rsid w:val="000F64FE"/>
    <w:rsid w:val="000F6570"/>
    <w:rsid w:val="000F6774"/>
    <w:rsid w:val="000F69EC"/>
    <w:rsid w:val="000F6D2A"/>
    <w:rsid w:val="000F6FE9"/>
    <w:rsid w:val="000F71F0"/>
    <w:rsid w:val="000F750C"/>
    <w:rsid w:val="000F753B"/>
    <w:rsid w:val="000F764D"/>
    <w:rsid w:val="000F79D7"/>
    <w:rsid w:val="000F7E3A"/>
    <w:rsid w:val="000F7F58"/>
    <w:rsid w:val="001001B3"/>
    <w:rsid w:val="00100881"/>
    <w:rsid w:val="001009A7"/>
    <w:rsid w:val="001009E7"/>
    <w:rsid w:val="00100AA0"/>
    <w:rsid w:val="00100C17"/>
    <w:rsid w:val="00100E7B"/>
    <w:rsid w:val="00101171"/>
    <w:rsid w:val="001012F2"/>
    <w:rsid w:val="0010166E"/>
    <w:rsid w:val="00101789"/>
    <w:rsid w:val="001017B6"/>
    <w:rsid w:val="00102240"/>
    <w:rsid w:val="001026AE"/>
    <w:rsid w:val="001026FA"/>
    <w:rsid w:val="00102A7E"/>
    <w:rsid w:val="00102A94"/>
    <w:rsid w:val="00102E6D"/>
    <w:rsid w:val="00103485"/>
    <w:rsid w:val="001036BF"/>
    <w:rsid w:val="00103D48"/>
    <w:rsid w:val="00103D56"/>
    <w:rsid w:val="00103FFD"/>
    <w:rsid w:val="0010436A"/>
    <w:rsid w:val="00104FA9"/>
    <w:rsid w:val="001050E8"/>
    <w:rsid w:val="001051E6"/>
    <w:rsid w:val="00105215"/>
    <w:rsid w:val="00105401"/>
    <w:rsid w:val="0010541D"/>
    <w:rsid w:val="00105643"/>
    <w:rsid w:val="001056FD"/>
    <w:rsid w:val="0010573C"/>
    <w:rsid w:val="00105ADA"/>
    <w:rsid w:val="00105B5E"/>
    <w:rsid w:val="00105D09"/>
    <w:rsid w:val="00105F64"/>
    <w:rsid w:val="001060C8"/>
    <w:rsid w:val="0010613F"/>
    <w:rsid w:val="0010627A"/>
    <w:rsid w:val="00106426"/>
    <w:rsid w:val="0010649B"/>
    <w:rsid w:val="001065B8"/>
    <w:rsid w:val="001067C9"/>
    <w:rsid w:val="00106DA6"/>
    <w:rsid w:val="00106E48"/>
    <w:rsid w:val="00106EC5"/>
    <w:rsid w:val="0010714F"/>
    <w:rsid w:val="00107193"/>
    <w:rsid w:val="00107279"/>
    <w:rsid w:val="00107283"/>
    <w:rsid w:val="001073CF"/>
    <w:rsid w:val="001074B5"/>
    <w:rsid w:val="00107AC5"/>
    <w:rsid w:val="00107CF6"/>
    <w:rsid w:val="00107F15"/>
    <w:rsid w:val="00110055"/>
    <w:rsid w:val="0011009A"/>
    <w:rsid w:val="0011012B"/>
    <w:rsid w:val="00110459"/>
    <w:rsid w:val="001104F1"/>
    <w:rsid w:val="001106BF"/>
    <w:rsid w:val="001106DC"/>
    <w:rsid w:val="00110E29"/>
    <w:rsid w:val="001110BF"/>
    <w:rsid w:val="00111300"/>
    <w:rsid w:val="001113B4"/>
    <w:rsid w:val="001114B5"/>
    <w:rsid w:val="001114E5"/>
    <w:rsid w:val="0011166B"/>
    <w:rsid w:val="0011175E"/>
    <w:rsid w:val="001118DF"/>
    <w:rsid w:val="0011195D"/>
    <w:rsid w:val="00111AFC"/>
    <w:rsid w:val="00111CE9"/>
    <w:rsid w:val="00111D9E"/>
    <w:rsid w:val="00112786"/>
    <w:rsid w:val="001129D9"/>
    <w:rsid w:val="00112BB0"/>
    <w:rsid w:val="00112CE4"/>
    <w:rsid w:val="00112FE8"/>
    <w:rsid w:val="0011302E"/>
    <w:rsid w:val="0011359E"/>
    <w:rsid w:val="00113637"/>
    <w:rsid w:val="00113652"/>
    <w:rsid w:val="001138B8"/>
    <w:rsid w:val="001138C1"/>
    <w:rsid w:val="001138F7"/>
    <w:rsid w:val="0011392F"/>
    <w:rsid w:val="00113CD2"/>
    <w:rsid w:val="00114109"/>
    <w:rsid w:val="00114172"/>
    <w:rsid w:val="00114550"/>
    <w:rsid w:val="00114667"/>
    <w:rsid w:val="0011484D"/>
    <w:rsid w:val="00114B52"/>
    <w:rsid w:val="00114B72"/>
    <w:rsid w:val="00114CDB"/>
    <w:rsid w:val="00114FDF"/>
    <w:rsid w:val="001151FF"/>
    <w:rsid w:val="00115311"/>
    <w:rsid w:val="0011536B"/>
    <w:rsid w:val="00115402"/>
    <w:rsid w:val="00115546"/>
    <w:rsid w:val="00115747"/>
    <w:rsid w:val="0011576F"/>
    <w:rsid w:val="0011586D"/>
    <w:rsid w:val="00115B6B"/>
    <w:rsid w:val="00115B87"/>
    <w:rsid w:val="0011604A"/>
    <w:rsid w:val="0011688A"/>
    <w:rsid w:val="00116C57"/>
    <w:rsid w:val="00116E16"/>
    <w:rsid w:val="00116F8F"/>
    <w:rsid w:val="00117293"/>
    <w:rsid w:val="00117742"/>
    <w:rsid w:val="00120184"/>
    <w:rsid w:val="00120228"/>
    <w:rsid w:val="0012022F"/>
    <w:rsid w:val="001204E0"/>
    <w:rsid w:val="00120690"/>
    <w:rsid w:val="001206DA"/>
    <w:rsid w:val="001207BE"/>
    <w:rsid w:val="0012088C"/>
    <w:rsid w:val="0012090C"/>
    <w:rsid w:val="0012091B"/>
    <w:rsid w:val="00120DC3"/>
    <w:rsid w:val="00120FF0"/>
    <w:rsid w:val="001210D6"/>
    <w:rsid w:val="001211C0"/>
    <w:rsid w:val="001212DF"/>
    <w:rsid w:val="001212FD"/>
    <w:rsid w:val="00121585"/>
    <w:rsid w:val="001215CB"/>
    <w:rsid w:val="00121660"/>
    <w:rsid w:val="001217D1"/>
    <w:rsid w:val="00122137"/>
    <w:rsid w:val="00122282"/>
    <w:rsid w:val="001226FB"/>
    <w:rsid w:val="00122836"/>
    <w:rsid w:val="00122BD3"/>
    <w:rsid w:val="00122D82"/>
    <w:rsid w:val="00122DBC"/>
    <w:rsid w:val="00122EB0"/>
    <w:rsid w:val="0012316C"/>
    <w:rsid w:val="001234BC"/>
    <w:rsid w:val="00123507"/>
    <w:rsid w:val="0012380A"/>
    <w:rsid w:val="0012398F"/>
    <w:rsid w:val="00123A20"/>
    <w:rsid w:val="00123A8B"/>
    <w:rsid w:val="00123D63"/>
    <w:rsid w:val="001240D3"/>
    <w:rsid w:val="001242A7"/>
    <w:rsid w:val="001243A1"/>
    <w:rsid w:val="001244FD"/>
    <w:rsid w:val="00124ACB"/>
    <w:rsid w:val="00124C4C"/>
    <w:rsid w:val="00124D88"/>
    <w:rsid w:val="00124FFF"/>
    <w:rsid w:val="00125018"/>
    <w:rsid w:val="00125154"/>
    <w:rsid w:val="001253AB"/>
    <w:rsid w:val="001253BE"/>
    <w:rsid w:val="00125463"/>
    <w:rsid w:val="00125671"/>
    <w:rsid w:val="00125695"/>
    <w:rsid w:val="001256BD"/>
    <w:rsid w:val="00125769"/>
    <w:rsid w:val="00125952"/>
    <w:rsid w:val="00125CCB"/>
    <w:rsid w:val="00125EA5"/>
    <w:rsid w:val="001260DA"/>
    <w:rsid w:val="00126786"/>
    <w:rsid w:val="001268AD"/>
    <w:rsid w:val="0012691D"/>
    <w:rsid w:val="001269D5"/>
    <w:rsid w:val="00126CB3"/>
    <w:rsid w:val="00126DA4"/>
    <w:rsid w:val="00126F63"/>
    <w:rsid w:val="00126FC9"/>
    <w:rsid w:val="0012753C"/>
    <w:rsid w:val="00127552"/>
    <w:rsid w:val="00127764"/>
    <w:rsid w:val="001277B2"/>
    <w:rsid w:val="00127984"/>
    <w:rsid w:val="001279C4"/>
    <w:rsid w:val="00127B28"/>
    <w:rsid w:val="00127CC4"/>
    <w:rsid w:val="00127EAA"/>
    <w:rsid w:val="00127EFE"/>
    <w:rsid w:val="001305D8"/>
    <w:rsid w:val="0013062C"/>
    <w:rsid w:val="00130723"/>
    <w:rsid w:val="00130778"/>
    <w:rsid w:val="001307D1"/>
    <w:rsid w:val="00130E9C"/>
    <w:rsid w:val="00130FB5"/>
    <w:rsid w:val="001310A7"/>
    <w:rsid w:val="0013116B"/>
    <w:rsid w:val="00131197"/>
    <w:rsid w:val="00131347"/>
    <w:rsid w:val="001313AB"/>
    <w:rsid w:val="001313D7"/>
    <w:rsid w:val="00131411"/>
    <w:rsid w:val="00131421"/>
    <w:rsid w:val="001314F9"/>
    <w:rsid w:val="001315C5"/>
    <w:rsid w:val="00131834"/>
    <w:rsid w:val="0013183E"/>
    <w:rsid w:val="0013188C"/>
    <w:rsid w:val="001318E6"/>
    <w:rsid w:val="00131AB1"/>
    <w:rsid w:val="00131C94"/>
    <w:rsid w:val="00131E43"/>
    <w:rsid w:val="00131E4C"/>
    <w:rsid w:val="0013203A"/>
    <w:rsid w:val="00132105"/>
    <w:rsid w:val="00132153"/>
    <w:rsid w:val="00132317"/>
    <w:rsid w:val="001323AE"/>
    <w:rsid w:val="00132B95"/>
    <w:rsid w:val="00132BE8"/>
    <w:rsid w:val="00132ED2"/>
    <w:rsid w:val="00133151"/>
    <w:rsid w:val="00133500"/>
    <w:rsid w:val="001335D3"/>
    <w:rsid w:val="00133C73"/>
    <w:rsid w:val="00133F11"/>
    <w:rsid w:val="00134487"/>
    <w:rsid w:val="0013465A"/>
    <w:rsid w:val="0013475B"/>
    <w:rsid w:val="0013486B"/>
    <w:rsid w:val="00134B09"/>
    <w:rsid w:val="00134B61"/>
    <w:rsid w:val="00134E92"/>
    <w:rsid w:val="001359C4"/>
    <w:rsid w:val="00135D3A"/>
    <w:rsid w:val="00135D6E"/>
    <w:rsid w:val="00136062"/>
    <w:rsid w:val="00136083"/>
    <w:rsid w:val="00136364"/>
    <w:rsid w:val="00136799"/>
    <w:rsid w:val="0013680F"/>
    <w:rsid w:val="00136A08"/>
    <w:rsid w:val="00136DB7"/>
    <w:rsid w:val="00137006"/>
    <w:rsid w:val="001372BF"/>
    <w:rsid w:val="0013739F"/>
    <w:rsid w:val="001376AD"/>
    <w:rsid w:val="001376BD"/>
    <w:rsid w:val="001378AD"/>
    <w:rsid w:val="00137C05"/>
    <w:rsid w:val="00137D87"/>
    <w:rsid w:val="00137DB3"/>
    <w:rsid w:val="00137ED3"/>
    <w:rsid w:val="00140241"/>
    <w:rsid w:val="00140311"/>
    <w:rsid w:val="00140559"/>
    <w:rsid w:val="0014085F"/>
    <w:rsid w:val="00140996"/>
    <w:rsid w:val="00140A9E"/>
    <w:rsid w:val="00140AAB"/>
    <w:rsid w:val="00140F98"/>
    <w:rsid w:val="0014109F"/>
    <w:rsid w:val="001411A3"/>
    <w:rsid w:val="001411C9"/>
    <w:rsid w:val="001414E8"/>
    <w:rsid w:val="00141568"/>
    <w:rsid w:val="001415AD"/>
    <w:rsid w:val="00141709"/>
    <w:rsid w:val="00141A0E"/>
    <w:rsid w:val="00141BE6"/>
    <w:rsid w:val="00141BFB"/>
    <w:rsid w:val="00142130"/>
    <w:rsid w:val="001424CF"/>
    <w:rsid w:val="001425FB"/>
    <w:rsid w:val="0014263A"/>
    <w:rsid w:val="0014275D"/>
    <w:rsid w:val="001427FD"/>
    <w:rsid w:val="00142813"/>
    <w:rsid w:val="00142818"/>
    <w:rsid w:val="001428B5"/>
    <w:rsid w:val="0014295B"/>
    <w:rsid w:val="00142A7C"/>
    <w:rsid w:val="0014310C"/>
    <w:rsid w:val="00143115"/>
    <w:rsid w:val="0014327C"/>
    <w:rsid w:val="0014329C"/>
    <w:rsid w:val="0014366B"/>
    <w:rsid w:val="00143EBA"/>
    <w:rsid w:val="00143F57"/>
    <w:rsid w:val="001446E0"/>
    <w:rsid w:val="00144997"/>
    <w:rsid w:val="00144D35"/>
    <w:rsid w:val="00144D67"/>
    <w:rsid w:val="00144E71"/>
    <w:rsid w:val="0014547D"/>
    <w:rsid w:val="00145672"/>
    <w:rsid w:val="001458A2"/>
    <w:rsid w:val="00146142"/>
    <w:rsid w:val="0014614D"/>
    <w:rsid w:val="00146334"/>
    <w:rsid w:val="0014663E"/>
    <w:rsid w:val="001466B8"/>
    <w:rsid w:val="001466FD"/>
    <w:rsid w:val="00146C05"/>
    <w:rsid w:val="00146D0D"/>
    <w:rsid w:val="00146E72"/>
    <w:rsid w:val="0014758E"/>
    <w:rsid w:val="00147B91"/>
    <w:rsid w:val="00147DE4"/>
    <w:rsid w:val="00147E90"/>
    <w:rsid w:val="00147FC7"/>
    <w:rsid w:val="001501E2"/>
    <w:rsid w:val="00150906"/>
    <w:rsid w:val="00150C9B"/>
    <w:rsid w:val="00150E24"/>
    <w:rsid w:val="00150FA2"/>
    <w:rsid w:val="00151061"/>
    <w:rsid w:val="001511A5"/>
    <w:rsid w:val="001512F9"/>
    <w:rsid w:val="00151545"/>
    <w:rsid w:val="001516BA"/>
    <w:rsid w:val="001516E1"/>
    <w:rsid w:val="0015175B"/>
    <w:rsid w:val="00151A35"/>
    <w:rsid w:val="00151C13"/>
    <w:rsid w:val="00151C52"/>
    <w:rsid w:val="00152030"/>
    <w:rsid w:val="001522A5"/>
    <w:rsid w:val="001525AD"/>
    <w:rsid w:val="00152754"/>
    <w:rsid w:val="0015287D"/>
    <w:rsid w:val="0015290D"/>
    <w:rsid w:val="00152B68"/>
    <w:rsid w:val="00152EBA"/>
    <w:rsid w:val="00153350"/>
    <w:rsid w:val="00153639"/>
    <w:rsid w:val="00153A63"/>
    <w:rsid w:val="00153B61"/>
    <w:rsid w:val="00153ECC"/>
    <w:rsid w:val="0015401B"/>
    <w:rsid w:val="0015425E"/>
    <w:rsid w:val="00154357"/>
    <w:rsid w:val="0015455C"/>
    <w:rsid w:val="001545F7"/>
    <w:rsid w:val="00154ABF"/>
    <w:rsid w:val="00154B0B"/>
    <w:rsid w:val="00155B9B"/>
    <w:rsid w:val="00156407"/>
    <w:rsid w:val="00156984"/>
    <w:rsid w:val="00156C62"/>
    <w:rsid w:val="00156CCA"/>
    <w:rsid w:val="00156CD5"/>
    <w:rsid w:val="00156DE7"/>
    <w:rsid w:val="001570C1"/>
    <w:rsid w:val="001577BC"/>
    <w:rsid w:val="0015783A"/>
    <w:rsid w:val="001579A7"/>
    <w:rsid w:val="00157A49"/>
    <w:rsid w:val="00157A72"/>
    <w:rsid w:val="001600BF"/>
    <w:rsid w:val="0016016E"/>
    <w:rsid w:val="001601DE"/>
    <w:rsid w:val="0016020C"/>
    <w:rsid w:val="00160473"/>
    <w:rsid w:val="0016065D"/>
    <w:rsid w:val="0016079D"/>
    <w:rsid w:val="001607AA"/>
    <w:rsid w:val="00160B19"/>
    <w:rsid w:val="00160D4C"/>
    <w:rsid w:val="00160E8F"/>
    <w:rsid w:val="00160F22"/>
    <w:rsid w:val="00160F4F"/>
    <w:rsid w:val="00160F9A"/>
    <w:rsid w:val="00160FD5"/>
    <w:rsid w:val="00161099"/>
    <w:rsid w:val="001610CA"/>
    <w:rsid w:val="001611C9"/>
    <w:rsid w:val="0016121A"/>
    <w:rsid w:val="001612A8"/>
    <w:rsid w:val="001613ED"/>
    <w:rsid w:val="001613FF"/>
    <w:rsid w:val="00161462"/>
    <w:rsid w:val="00161508"/>
    <w:rsid w:val="00161633"/>
    <w:rsid w:val="00161998"/>
    <w:rsid w:val="00161DD0"/>
    <w:rsid w:val="00161F70"/>
    <w:rsid w:val="001620D6"/>
    <w:rsid w:val="001621A1"/>
    <w:rsid w:val="001621C0"/>
    <w:rsid w:val="00162207"/>
    <w:rsid w:val="0016227C"/>
    <w:rsid w:val="001625DB"/>
    <w:rsid w:val="00162864"/>
    <w:rsid w:val="00162A7A"/>
    <w:rsid w:val="00162C5A"/>
    <w:rsid w:val="0016313F"/>
    <w:rsid w:val="00163182"/>
    <w:rsid w:val="001631CA"/>
    <w:rsid w:val="001632F3"/>
    <w:rsid w:val="001633B3"/>
    <w:rsid w:val="00163630"/>
    <w:rsid w:val="0016376A"/>
    <w:rsid w:val="00163944"/>
    <w:rsid w:val="0016395F"/>
    <w:rsid w:val="00163BE4"/>
    <w:rsid w:val="00163C17"/>
    <w:rsid w:val="001640BB"/>
    <w:rsid w:val="0016446F"/>
    <w:rsid w:val="0016467F"/>
    <w:rsid w:val="00164906"/>
    <w:rsid w:val="00164A20"/>
    <w:rsid w:val="00164CF9"/>
    <w:rsid w:val="00164FAE"/>
    <w:rsid w:val="00165103"/>
    <w:rsid w:val="00165212"/>
    <w:rsid w:val="00165247"/>
    <w:rsid w:val="001652B7"/>
    <w:rsid w:val="00165317"/>
    <w:rsid w:val="001655E7"/>
    <w:rsid w:val="0016561E"/>
    <w:rsid w:val="001656C0"/>
    <w:rsid w:val="00165980"/>
    <w:rsid w:val="00165B75"/>
    <w:rsid w:val="00165CAB"/>
    <w:rsid w:val="0016600F"/>
    <w:rsid w:val="00166286"/>
    <w:rsid w:val="001663BD"/>
    <w:rsid w:val="00166833"/>
    <w:rsid w:val="00166C41"/>
    <w:rsid w:val="0016724F"/>
    <w:rsid w:val="00167297"/>
    <w:rsid w:val="0016762C"/>
    <w:rsid w:val="00167882"/>
    <w:rsid w:val="0016789F"/>
    <w:rsid w:val="001678DE"/>
    <w:rsid w:val="00167976"/>
    <w:rsid w:val="00167D4F"/>
    <w:rsid w:val="00167EAB"/>
    <w:rsid w:val="00167F44"/>
    <w:rsid w:val="00170417"/>
    <w:rsid w:val="001709D6"/>
    <w:rsid w:val="00170E79"/>
    <w:rsid w:val="00170E7F"/>
    <w:rsid w:val="00170F07"/>
    <w:rsid w:val="001716A3"/>
    <w:rsid w:val="0017174D"/>
    <w:rsid w:val="00171914"/>
    <w:rsid w:val="00171CF3"/>
    <w:rsid w:val="00171D67"/>
    <w:rsid w:val="00171ED7"/>
    <w:rsid w:val="00172189"/>
    <w:rsid w:val="0017229C"/>
    <w:rsid w:val="0017237E"/>
    <w:rsid w:val="0017249C"/>
    <w:rsid w:val="0017263A"/>
    <w:rsid w:val="0017292F"/>
    <w:rsid w:val="00172BC0"/>
    <w:rsid w:val="00172CF3"/>
    <w:rsid w:val="00173013"/>
    <w:rsid w:val="00173079"/>
    <w:rsid w:val="00173245"/>
    <w:rsid w:val="00173485"/>
    <w:rsid w:val="0017385D"/>
    <w:rsid w:val="00173922"/>
    <w:rsid w:val="00173948"/>
    <w:rsid w:val="001739F7"/>
    <w:rsid w:val="00173BEE"/>
    <w:rsid w:val="00173C84"/>
    <w:rsid w:val="00173E4A"/>
    <w:rsid w:val="001745AE"/>
    <w:rsid w:val="0017462F"/>
    <w:rsid w:val="0017483A"/>
    <w:rsid w:val="00174948"/>
    <w:rsid w:val="00174A43"/>
    <w:rsid w:val="00174F8F"/>
    <w:rsid w:val="001751FD"/>
    <w:rsid w:val="00175222"/>
    <w:rsid w:val="00175388"/>
    <w:rsid w:val="001756AE"/>
    <w:rsid w:val="001757ED"/>
    <w:rsid w:val="001759EE"/>
    <w:rsid w:val="00175B37"/>
    <w:rsid w:val="00176144"/>
    <w:rsid w:val="001763C6"/>
    <w:rsid w:val="00176407"/>
    <w:rsid w:val="001764A8"/>
    <w:rsid w:val="0017650C"/>
    <w:rsid w:val="00176809"/>
    <w:rsid w:val="001769A6"/>
    <w:rsid w:val="00176B47"/>
    <w:rsid w:val="00176D7B"/>
    <w:rsid w:val="00176F16"/>
    <w:rsid w:val="0017702B"/>
    <w:rsid w:val="0017706D"/>
    <w:rsid w:val="001771B7"/>
    <w:rsid w:val="001771EA"/>
    <w:rsid w:val="00177373"/>
    <w:rsid w:val="00177717"/>
    <w:rsid w:val="001778B5"/>
    <w:rsid w:val="00177D33"/>
    <w:rsid w:val="00177EF5"/>
    <w:rsid w:val="00180407"/>
    <w:rsid w:val="00180904"/>
    <w:rsid w:val="00180B61"/>
    <w:rsid w:val="00181163"/>
    <w:rsid w:val="00181588"/>
    <w:rsid w:val="00181754"/>
    <w:rsid w:val="00181803"/>
    <w:rsid w:val="0018183C"/>
    <w:rsid w:val="001818C8"/>
    <w:rsid w:val="00181BDF"/>
    <w:rsid w:val="00181D1A"/>
    <w:rsid w:val="00181E8D"/>
    <w:rsid w:val="00182275"/>
    <w:rsid w:val="001827EF"/>
    <w:rsid w:val="001829F0"/>
    <w:rsid w:val="00182A02"/>
    <w:rsid w:val="00182F17"/>
    <w:rsid w:val="0018350C"/>
    <w:rsid w:val="0018377A"/>
    <w:rsid w:val="00183995"/>
    <w:rsid w:val="00183A1D"/>
    <w:rsid w:val="00183A3A"/>
    <w:rsid w:val="00183AB4"/>
    <w:rsid w:val="00184034"/>
    <w:rsid w:val="001843E2"/>
    <w:rsid w:val="00184587"/>
    <w:rsid w:val="001845ED"/>
    <w:rsid w:val="001846E4"/>
    <w:rsid w:val="00184791"/>
    <w:rsid w:val="00184A39"/>
    <w:rsid w:val="001851D7"/>
    <w:rsid w:val="00185276"/>
    <w:rsid w:val="0018536F"/>
    <w:rsid w:val="001853B0"/>
    <w:rsid w:val="0018556E"/>
    <w:rsid w:val="001856F2"/>
    <w:rsid w:val="00185864"/>
    <w:rsid w:val="00185967"/>
    <w:rsid w:val="00185C4C"/>
    <w:rsid w:val="00185D06"/>
    <w:rsid w:val="00185EE9"/>
    <w:rsid w:val="00186217"/>
    <w:rsid w:val="00186480"/>
    <w:rsid w:val="001864EF"/>
    <w:rsid w:val="0018670B"/>
    <w:rsid w:val="0018680A"/>
    <w:rsid w:val="00186918"/>
    <w:rsid w:val="00186974"/>
    <w:rsid w:val="001869B3"/>
    <w:rsid w:val="00186A12"/>
    <w:rsid w:val="00186C84"/>
    <w:rsid w:val="00186C92"/>
    <w:rsid w:val="00186F10"/>
    <w:rsid w:val="00186F86"/>
    <w:rsid w:val="0018757A"/>
    <w:rsid w:val="001875ED"/>
    <w:rsid w:val="001877FD"/>
    <w:rsid w:val="00187B5A"/>
    <w:rsid w:val="00187CD6"/>
    <w:rsid w:val="00187D55"/>
    <w:rsid w:val="00187E1D"/>
    <w:rsid w:val="00187EF7"/>
    <w:rsid w:val="00190081"/>
    <w:rsid w:val="00190496"/>
    <w:rsid w:val="00190789"/>
    <w:rsid w:val="001908AA"/>
    <w:rsid w:val="001908E7"/>
    <w:rsid w:val="00190A21"/>
    <w:rsid w:val="00190A2C"/>
    <w:rsid w:val="00190CCF"/>
    <w:rsid w:val="00190D82"/>
    <w:rsid w:val="00190F93"/>
    <w:rsid w:val="001910A8"/>
    <w:rsid w:val="001911BD"/>
    <w:rsid w:val="00191381"/>
    <w:rsid w:val="001914D7"/>
    <w:rsid w:val="00191742"/>
    <w:rsid w:val="00191DA6"/>
    <w:rsid w:val="0019212F"/>
    <w:rsid w:val="00192180"/>
    <w:rsid w:val="00192258"/>
    <w:rsid w:val="001924E1"/>
    <w:rsid w:val="0019262C"/>
    <w:rsid w:val="001928C7"/>
    <w:rsid w:val="0019290F"/>
    <w:rsid w:val="00192B06"/>
    <w:rsid w:val="00192BD7"/>
    <w:rsid w:val="00192DBF"/>
    <w:rsid w:val="00192E79"/>
    <w:rsid w:val="00192FD5"/>
    <w:rsid w:val="0019310C"/>
    <w:rsid w:val="00193157"/>
    <w:rsid w:val="0019342A"/>
    <w:rsid w:val="001934BD"/>
    <w:rsid w:val="00193663"/>
    <w:rsid w:val="0019375D"/>
    <w:rsid w:val="00193776"/>
    <w:rsid w:val="001937C9"/>
    <w:rsid w:val="001938E4"/>
    <w:rsid w:val="00193A5A"/>
    <w:rsid w:val="00193B13"/>
    <w:rsid w:val="00193BD7"/>
    <w:rsid w:val="00193E03"/>
    <w:rsid w:val="00193F48"/>
    <w:rsid w:val="001941DB"/>
    <w:rsid w:val="0019432F"/>
    <w:rsid w:val="00194381"/>
    <w:rsid w:val="001944E7"/>
    <w:rsid w:val="00194882"/>
    <w:rsid w:val="00194B54"/>
    <w:rsid w:val="00194DF2"/>
    <w:rsid w:val="001950C2"/>
    <w:rsid w:val="001950D0"/>
    <w:rsid w:val="0019520F"/>
    <w:rsid w:val="0019572F"/>
    <w:rsid w:val="001958B6"/>
    <w:rsid w:val="001959CF"/>
    <w:rsid w:val="00195AC9"/>
    <w:rsid w:val="00195AE5"/>
    <w:rsid w:val="00195CD5"/>
    <w:rsid w:val="00196462"/>
    <w:rsid w:val="001964E0"/>
    <w:rsid w:val="001967FA"/>
    <w:rsid w:val="00196AD8"/>
    <w:rsid w:val="00196DDD"/>
    <w:rsid w:val="00196E20"/>
    <w:rsid w:val="00196FB8"/>
    <w:rsid w:val="00196FC3"/>
    <w:rsid w:val="001970CC"/>
    <w:rsid w:val="00197171"/>
    <w:rsid w:val="00197B1F"/>
    <w:rsid w:val="00197BCF"/>
    <w:rsid w:val="001A0112"/>
    <w:rsid w:val="001A027C"/>
    <w:rsid w:val="001A034B"/>
    <w:rsid w:val="001A04FA"/>
    <w:rsid w:val="001A0652"/>
    <w:rsid w:val="001A0923"/>
    <w:rsid w:val="001A0E71"/>
    <w:rsid w:val="001A1207"/>
    <w:rsid w:val="001A12D7"/>
    <w:rsid w:val="001A13A1"/>
    <w:rsid w:val="001A155E"/>
    <w:rsid w:val="001A167E"/>
    <w:rsid w:val="001A173F"/>
    <w:rsid w:val="001A17DD"/>
    <w:rsid w:val="001A1BBD"/>
    <w:rsid w:val="001A1F1A"/>
    <w:rsid w:val="001A1F39"/>
    <w:rsid w:val="001A20CC"/>
    <w:rsid w:val="001A213E"/>
    <w:rsid w:val="001A27AC"/>
    <w:rsid w:val="001A289B"/>
    <w:rsid w:val="001A294D"/>
    <w:rsid w:val="001A2995"/>
    <w:rsid w:val="001A2A9B"/>
    <w:rsid w:val="001A2ABF"/>
    <w:rsid w:val="001A30F4"/>
    <w:rsid w:val="001A3195"/>
    <w:rsid w:val="001A336C"/>
    <w:rsid w:val="001A34FB"/>
    <w:rsid w:val="001A35D4"/>
    <w:rsid w:val="001A36B6"/>
    <w:rsid w:val="001A37E9"/>
    <w:rsid w:val="001A3CBD"/>
    <w:rsid w:val="001A3F74"/>
    <w:rsid w:val="001A4031"/>
    <w:rsid w:val="001A439A"/>
    <w:rsid w:val="001A4830"/>
    <w:rsid w:val="001A491A"/>
    <w:rsid w:val="001A4DC2"/>
    <w:rsid w:val="001A4E66"/>
    <w:rsid w:val="001A4F3E"/>
    <w:rsid w:val="001A4FC6"/>
    <w:rsid w:val="001A512F"/>
    <w:rsid w:val="001A53C8"/>
    <w:rsid w:val="001A54E2"/>
    <w:rsid w:val="001A5599"/>
    <w:rsid w:val="001A56E3"/>
    <w:rsid w:val="001A5712"/>
    <w:rsid w:val="001A6036"/>
    <w:rsid w:val="001A60C4"/>
    <w:rsid w:val="001A62E6"/>
    <w:rsid w:val="001A68F4"/>
    <w:rsid w:val="001A6972"/>
    <w:rsid w:val="001A6BCE"/>
    <w:rsid w:val="001A735C"/>
    <w:rsid w:val="001A745A"/>
    <w:rsid w:val="001A751F"/>
    <w:rsid w:val="001A7613"/>
    <w:rsid w:val="001A7727"/>
    <w:rsid w:val="001A7815"/>
    <w:rsid w:val="001A78D4"/>
    <w:rsid w:val="001A7A26"/>
    <w:rsid w:val="001A7ABE"/>
    <w:rsid w:val="001B048A"/>
    <w:rsid w:val="001B064B"/>
    <w:rsid w:val="001B0694"/>
    <w:rsid w:val="001B0CE8"/>
    <w:rsid w:val="001B0D96"/>
    <w:rsid w:val="001B105B"/>
    <w:rsid w:val="001B1182"/>
    <w:rsid w:val="001B1214"/>
    <w:rsid w:val="001B12E4"/>
    <w:rsid w:val="001B12E7"/>
    <w:rsid w:val="001B142F"/>
    <w:rsid w:val="001B151C"/>
    <w:rsid w:val="001B1709"/>
    <w:rsid w:val="001B1744"/>
    <w:rsid w:val="001B1784"/>
    <w:rsid w:val="001B1878"/>
    <w:rsid w:val="001B1992"/>
    <w:rsid w:val="001B1D81"/>
    <w:rsid w:val="001B1E5F"/>
    <w:rsid w:val="001B1F03"/>
    <w:rsid w:val="001B209E"/>
    <w:rsid w:val="001B2208"/>
    <w:rsid w:val="001B25D3"/>
    <w:rsid w:val="001B2853"/>
    <w:rsid w:val="001B28FC"/>
    <w:rsid w:val="001B2A3B"/>
    <w:rsid w:val="001B2A60"/>
    <w:rsid w:val="001B2E00"/>
    <w:rsid w:val="001B2E60"/>
    <w:rsid w:val="001B31F0"/>
    <w:rsid w:val="001B374E"/>
    <w:rsid w:val="001B386D"/>
    <w:rsid w:val="001B3935"/>
    <w:rsid w:val="001B399B"/>
    <w:rsid w:val="001B3A94"/>
    <w:rsid w:val="001B3AF8"/>
    <w:rsid w:val="001B3B84"/>
    <w:rsid w:val="001B3C48"/>
    <w:rsid w:val="001B3C7B"/>
    <w:rsid w:val="001B3D07"/>
    <w:rsid w:val="001B43AE"/>
    <w:rsid w:val="001B449C"/>
    <w:rsid w:val="001B4509"/>
    <w:rsid w:val="001B4C96"/>
    <w:rsid w:val="001B4DA7"/>
    <w:rsid w:val="001B5000"/>
    <w:rsid w:val="001B505C"/>
    <w:rsid w:val="001B55B1"/>
    <w:rsid w:val="001B55BB"/>
    <w:rsid w:val="001B56DF"/>
    <w:rsid w:val="001B58F8"/>
    <w:rsid w:val="001B5AE5"/>
    <w:rsid w:val="001B5D5F"/>
    <w:rsid w:val="001B5E80"/>
    <w:rsid w:val="001B6481"/>
    <w:rsid w:val="001B6AEA"/>
    <w:rsid w:val="001B6AF2"/>
    <w:rsid w:val="001B6BB3"/>
    <w:rsid w:val="001B6FB7"/>
    <w:rsid w:val="001B705C"/>
    <w:rsid w:val="001B7269"/>
    <w:rsid w:val="001B72ED"/>
    <w:rsid w:val="001B7AD6"/>
    <w:rsid w:val="001B7C50"/>
    <w:rsid w:val="001B7CB4"/>
    <w:rsid w:val="001B7E6E"/>
    <w:rsid w:val="001C0138"/>
    <w:rsid w:val="001C0268"/>
    <w:rsid w:val="001C03AF"/>
    <w:rsid w:val="001C071A"/>
    <w:rsid w:val="001C0B20"/>
    <w:rsid w:val="001C0C33"/>
    <w:rsid w:val="001C1107"/>
    <w:rsid w:val="001C1157"/>
    <w:rsid w:val="001C1793"/>
    <w:rsid w:val="001C1959"/>
    <w:rsid w:val="001C1C24"/>
    <w:rsid w:val="001C21C7"/>
    <w:rsid w:val="001C22D2"/>
    <w:rsid w:val="001C232A"/>
    <w:rsid w:val="001C232D"/>
    <w:rsid w:val="001C237F"/>
    <w:rsid w:val="001C23DB"/>
    <w:rsid w:val="001C257A"/>
    <w:rsid w:val="001C26CC"/>
    <w:rsid w:val="001C2DA5"/>
    <w:rsid w:val="001C3547"/>
    <w:rsid w:val="001C36C0"/>
    <w:rsid w:val="001C38E8"/>
    <w:rsid w:val="001C3942"/>
    <w:rsid w:val="001C3BDB"/>
    <w:rsid w:val="001C3C71"/>
    <w:rsid w:val="001C3CD1"/>
    <w:rsid w:val="001C3DC4"/>
    <w:rsid w:val="001C41AC"/>
    <w:rsid w:val="001C41EC"/>
    <w:rsid w:val="001C447B"/>
    <w:rsid w:val="001C4533"/>
    <w:rsid w:val="001C474C"/>
    <w:rsid w:val="001C4A74"/>
    <w:rsid w:val="001C4B8B"/>
    <w:rsid w:val="001C4C05"/>
    <w:rsid w:val="001C4CB6"/>
    <w:rsid w:val="001C51F9"/>
    <w:rsid w:val="001C5351"/>
    <w:rsid w:val="001C5590"/>
    <w:rsid w:val="001C5A5F"/>
    <w:rsid w:val="001C5AAB"/>
    <w:rsid w:val="001C5C06"/>
    <w:rsid w:val="001C5C26"/>
    <w:rsid w:val="001C5F48"/>
    <w:rsid w:val="001C6FB9"/>
    <w:rsid w:val="001C715D"/>
    <w:rsid w:val="001C724E"/>
    <w:rsid w:val="001C76BB"/>
    <w:rsid w:val="001C772A"/>
    <w:rsid w:val="001C78E1"/>
    <w:rsid w:val="001C790B"/>
    <w:rsid w:val="001C79C7"/>
    <w:rsid w:val="001C7B20"/>
    <w:rsid w:val="001C7BC8"/>
    <w:rsid w:val="001C7EAD"/>
    <w:rsid w:val="001C7FC0"/>
    <w:rsid w:val="001D01F5"/>
    <w:rsid w:val="001D028C"/>
    <w:rsid w:val="001D0348"/>
    <w:rsid w:val="001D0497"/>
    <w:rsid w:val="001D0D91"/>
    <w:rsid w:val="001D1217"/>
    <w:rsid w:val="001D12C3"/>
    <w:rsid w:val="001D1364"/>
    <w:rsid w:val="001D1578"/>
    <w:rsid w:val="001D15E4"/>
    <w:rsid w:val="001D165E"/>
    <w:rsid w:val="001D19DA"/>
    <w:rsid w:val="001D1A9D"/>
    <w:rsid w:val="001D1AA8"/>
    <w:rsid w:val="001D1B9C"/>
    <w:rsid w:val="001D1C14"/>
    <w:rsid w:val="001D1E20"/>
    <w:rsid w:val="001D1E68"/>
    <w:rsid w:val="001D2395"/>
    <w:rsid w:val="001D2459"/>
    <w:rsid w:val="001D2734"/>
    <w:rsid w:val="001D2811"/>
    <w:rsid w:val="001D28B0"/>
    <w:rsid w:val="001D2B3B"/>
    <w:rsid w:val="001D2F09"/>
    <w:rsid w:val="001D2FA0"/>
    <w:rsid w:val="001D3117"/>
    <w:rsid w:val="001D3125"/>
    <w:rsid w:val="001D31B5"/>
    <w:rsid w:val="001D3352"/>
    <w:rsid w:val="001D3946"/>
    <w:rsid w:val="001D3AC1"/>
    <w:rsid w:val="001D3BA9"/>
    <w:rsid w:val="001D3F96"/>
    <w:rsid w:val="001D43B5"/>
    <w:rsid w:val="001D45BF"/>
    <w:rsid w:val="001D47BF"/>
    <w:rsid w:val="001D4937"/>
    <w:rsid w:val="001D4977"/>
    <w:rsid w:val="001D4A3C"/>
    <w:rsid w:val="001D4B77"/>
    <w:rsid w:val="001D4B81"/>
    <w:rsid w:val="001D4C0B"/>
    <w:rsid w:val="001D5061"/>
    <w:rsid w:val="001D5109"/>
    <w:rsid w:val="001D5266"/>
    <w:rsid w:val="001D52F1"/>
    <w:rsid w:val="001D56DB"/>
    <w:rsid w:val="001D5A74"/>
    <w:rsid w:val="001D5AE8"/>
    <w:rsid w:val="001D5FB3"/>
    <w:rsid w:val="001D6164"/>
    <w:rsid w:val="001D639E"/>
    <w:rsid w:val="001D63B5"/>
    <w:rsid w:val="001D6504"/>
    <w:rsid w:val="001D65AB"/>
    <w:rsid w:val="001D6F50"/>
    <w:rsid w:val="001D72C0"/>
    <w:rsid w:val="001D74D6"/>
    <w:rsid w:val="001D758F"/>
    <w:rsid w:val="001D760A"/>
    <w:rsid w:val="001D767D"/>
    <w:rsid w:val="001D76AA"/>
    <w:rsid w:val="001D77DD"/>
    <w:rsid w:val="001D7819"/>
    <w:rsid w:val="001D7C60"/>
    <w:rsid w:val="001D7D4C"/>
    <w:rsid w:val="001D7D6A"/>
    <w:rsid w:val="001D7D71"/>
    <w:rsid w:val="001D7E51"/>
    <w:rsid w:val="001E01E8"/>
    <w:rsid w:val="001E0423"/>
    <w:rsid w:val="001E0788"/>
    <w:rsid w:val="001E0A32"/>
    <w:rsid w:val="001E0AF7"/>
    <w:rsid w:val="001E0C83"/>
    <w:rsid w:val="001E0DCC"/>
    <w:rsid w:val="001E0F3B"/>
    <w:rsid w:val="001E0FCA"/>
    <w:rsid w:val="001E10DF"/>
    <w:rsid w:val="001E117C"/>
    <w:rsid w:val="001E11AC"/>
    <w:rsid w:val="001E1525"/>
    <w:rsid w:val="001E163F"/>
    <w:rsid w:val="001E1662"/>
    <w:rsid w:val="001E18BB"/>
    <w:rsid w:val="001E1D1D"/>
    <w:rsid w:val="001E1E7B"/>
    <w:rsid w:val="001E1F37"/>
    <w:rsid w:val="001E20D7"/>
    <w:rsid w:val="001E2401"/>
    <w:rsid w:val="001E2D2A"/>
    <w:rsid w:val="001E2EEF"/>
    <w:rsid w:val="001E3009"/>
    <w:rsid w:val="001E30FB"/>
    <w:rsid w:val="001E3100"/>
    <w:rsid w:val="001E3314"/>
    <w:rsid w:val="001E33B1"/>
    <w:rsid w:val="001E34E4"/>
    <w:rsid w:val="001E3562"/>
    <w:rsid w:val="001E369C"/>
    <w:rsid w:val="001E37BC"/>
    <w:rsid w:val="001E40DF"/>
    <w:rsid w:val="001E4301"/>
    <w:rsid w:val="001E430B"/>
    <w:rsid w:val="001E4427"/>
    <w:rsid w:val="001E44DB"/>
    <w:rsid w:val="001E4C5C"/>
    <w:rsid w:val="001E4D14"/>
    <w:rsid w:val="001E4EDF"/>
    <w:rsid w:val="001E5142"/>
    <w:rsid w:val="001E559F"/>
    <w:rsid w:val="001E5A62"/>
    <w:rsid w:val="001E5BC0"/>
    <w:rsid w:val="001E6150"/>
    <w:rsid w:val="001E62D7"/>
    <w:rsid w:val="001E6335"/>
    <w:rsid w:val="001E6474"/>
    <w:rsid w:val="001E6599"/>
    <w:rsid w:val="001E670E"/>
    <w:rsid w:val="001E675C"/>
    <w:rsid w:val="001E695A"/>
    <w:rsid w:val="001E6C51"/>
    <w:rsid w:val="001E6D46"/>
    <w:rsid w:val="001E72CF"/>
    <w:rsid w:val="001E7577"/>
    <w:rsid w:val="001E7828"/>
    <w:rsid w:val="001E79C4"/>
    <w:rsid w:val="001E7CB6"/>
    <w:rsid w:val="001E7CCF"/>
    <w:rsid w:val="001E7F2C"/>
    <w:rsid w:val="001E7F4D"/>
    <w:rsid w:val="001E7F94"/>
    <w:rsid w:val="001F0042"/>
    <w:rsid w:val="001F008F"/>
    <w:rsid w:val="001F0197"/>
    <w:rsid w:val="001F01B8"/>
    <w:rsid w:val="001F03E0"/>
    <w:rsid w:val="001F05EF"/>
    <w:rsid w:val="001F0668"/>
    <w:rsid w:val="001F071C"/>
    <w:rsid w:val="001F0737"/>
    <w:rsid w:val="001F07BA"/>
    <w:rsid w:val="001F08C0"/>
    <w:rsid w:val="001F0B60"/>
    <w:rsid w:val="001F0E4B"/>
    <w:rsid w:val="001F15F0"/>
    <w:rsid w:val="001F1652"/>
    <w:rsid w:val="001F1894"/>
    <w:rsid w:val="001F194A"/>
    <w:rsid w:val="001F1C2E"/>
    <w:rsid w:val="001F1DAB"/>
    <w:rsid w:val="001F1F64"/>
    <w:rsid w:val="001F1F6B"/>
    <w:rsid w:val="001F2035"/>
    <w:rsid w:val="001F205A"/>
    <w:rsid w:val="001F22FF"/>
    <w:rsid w:val="001F2673"/>
    <w:rsid w:val="001F268E"/>
    <w:rsid w:val="001F26D2"/>
    <w:rsid w:val="001F28D6"/>
    <w:rsid w:val="001F29F7"/>
    <w:rsid w:val="001F2A5D"/>
    <w:rsid w:val="001F2BEE"/>
    <w:rsid w:val="001F2EEA"/>
    <w:rsid w:val="001F30CF"/>
    <w:rsid w:val="001F30D7"/>
    <w:rsid w:val="001F3394"/>
    <w:rsid w:val="001F3414"/>
    <w:rsid w:val="001F34D6"/>
    <w:rsid w:val="001F351C"/>
    <w:rsid w:val="001F3ADF"/>
    <w:rsid w:val="001F3B29"/>
    <w:rsid w:val="001F3D09"/>
    <w:rsid w:val="001F3D29"/>
    <w:rsid w:val="001F40BC"/>
    <w:rsid w:val="001F4636"/>
    <w:rsid w:val="001F47F0"/>
    <w:rsid w:val="001F4A74"/>
    <w:rsid w:val="001F4D17"/>
    <w:rsid w:val="001F5000"/>
    <w:rsid w:val="001F519C"/>
    <w:rsid w:val="001F55B3"/>
    <w:rsid w:val="001F5771"/>
    <w:rsid w:val="001F5790"/>
    <w:rsid w:val="001F5989"/>
    <w:rsid w:val="001F5D84"/>
    <w:rsid w:val="001F6086"/>
    <w:rsid w:val="001F61CC"/>
    <w:rsid w:val="001F61CE"/>
    <w:rsid w:val="001F62AC"/>
    <w:rsid w:val="001F6311"/>
    <w:rsid w:val="001F65E0"/>
    <w:rsid w:val="001F6761"/>
    <w:rsid w:val="001F6A37"/>
    <w:rsid w:val="001F6B94"/>
    <w:rsid w:val="001F6BEB"/>
    <w:rsid w:val="001F727D"/>
    <w:rsid w:val="001F75AE"/>
    <w:rsid w:val="001F75B5"/>
    <w:rsid w:val="001F76A4"/>
    <w:rsid w:val="001F7711"/>
    <w:rsid w:val="001F7867"/>
    <w:rsid w:val="001F79A7"/>
    <w:rsid w:val="001F7D1F"/>
    <w:rsid w:val="001F7EB9"/>
    <w:rsid w:val="001F7EE0"/>
    <w:rsid w:val="00200361"/>
    <w:rsid w:val="002005B6"/>
    <w:rsid w:val="0020064C"/>
    <w:rsid w:val="002008DF"/>
    <w:rsid w:val="00200A88"/>
    <w:rsid w:val="00200B04"/>
    <w:rsid w:val="00200F4C"/>
    <w:rsid w:val="0020111B"/>
    <w:rsid w:val="002012DE"/>
    <w:rsid w:val="002013C4"/>
    <w:rsid w:val="0020145A"/>
    <w:rsid w:val="00201578"/>
    <w:rsid w:val="00201815"/>
    <w:rsid w:val="00201B4B"/>
    <w:rsid w:val="00201C41"/>
    <w:rsid w:val="00201DC2"/>
    <w:rsid w:val="00201DF3"/>
    <w:rsid w:val="00202391"/>
    <w:rsid w:val="0020257B"/>
    <w:rsid w:val="00202620"/>
    <w:rsid w:val="00202758"/>
    <w:rsid w:val="00202B8C"/>
    <w:rsid w:val="00202C27"/>
    <w:rsid w:val="00202D8B"/>
    <w:rsid w:val="00202DA6"/>
    <w:rsid w:val="00202E2B"/>
    <w:rsid w:val="00202F26"/>
    <w:rsid w:val="00202F6D"/>
    <w:rsid w:val="002030BE"/>
    <w:rsid w:val="002030F1"/>
    <w:rsid w:val="002031A5"/>
    <w:rsid w:val="00203435"/>
    <w:rsid w:val="002039FE"/>
    <w:rsid w:val="00203B33"/>
    <w:rsid w:val="00203B8E"/>
    <w:rsid w:val="00203BE4"/>
    <w:rsid w:val="00203C75"/>
    <w:rsid w:val="00204174"/>
    <w:rsid w:val="00204175"/>
    <w:rsid w:val="002045AA"/>
    <w:rsid w:val="0020472F"/>
    <w:rsid w:val="00204A0C"/>
    <w:rsid w:val="00204AD1"/>
    <w:rsid w:val="00204F3D"/>
    <w:rsid w:val="00204FA8"/>
    <w:rsid w:val="00205114"/>
    <w:rsid w:val="002051EC"/>
    <w:rsid w:val="00205444"/>
    <w:rsid w:val="002057C2"/>
    <w:rsid w:val="0020596F"/>
    <w:rsid w:val="00205BCF"/>
    <w:rsid w:val="00205F77"/>
    <w:rsid w:val="002062D1"/>
    <w:rsid w:val="002063D8"/>
    <w:rsid w:val="00206569"/>
    <w:rsid w:val="0020674D"/>
    <w:rsid w:val="00206A39"/>
    <w:rsid w:val="00206C6F"/>
    <w:rsid w:val="00206D3A"/>
    <w:rsid w:val="00206F0D"/>
    <w:rsid w:val="0020705C"/>
    <w:rsid w:val="00207189"/>
    <w:rsid w:val="00207191"/>
    <w:rsid w:val="0020722D"/>
    <w:rsid w:val="002075CB"/>
    <w:rsid w:val="002075DD"/>
    <w:rsid w:val="00207746"/>
    <w:rsid w:val="002078D7"/>
    <w:rsid w:val="00207B46"/>
    <w:rsid w:val="002103D1"/>
    <w:rsid w:val="002104E6"/>
    <w:rsid w:val="002106A9"/>
    <w:rsid w:val="00210A7E"/>
    <w:rsid w:val="0021101D"/>
    <w:rsid w:val="0021113B"/>
    <w:rsid w:val="002111C7"/>
    <w:rsid w:val="0021123B"/>
    <w:rsid w:val="002112A5"/>
    <w:rsid w:val="002112C5"/>
    <w:rsid w:val="002113CB"/>
    <w:rsid w:val="00211534"/>
    <w:rsid w:val="0021158D"/>
    <w:rsid w:val="0021183D"/>
    <w:rsid w:val="0021187D"/>
    <w:rsid w:val="00211B6A"/>
    <w:rsid w:val="00211C8C"/>
    <w:rsid w:val="00212053"/>
    <w:rsid w:val="002120A1"/>
    <w:rsid w:val="00212185"/>
    <w:rsid w:val="00212682"/>
    <w:rsid w:val="00212969"/>
    <w:rsid w:val="002129A1"/>
    <w:rsid w:val="00212D13"/>
    <w:rsid w:val="00212E3F"/>
    <w:rsid w:val="002132A8"/>
    <w:rsid w:val="00213319"/>
    <w:rsid w:val="00213388"/>
    <w:rsid w:val="002133B4"/>
    <w:rsid w:val="00213695"/>
    <w:rsid w:val="00213936"/>
    <w:rsid w:val="00213C5F"/>
    <w:rsid w:val="00213F2A"/>
    <w:rsid w:val="00214047"/>
    <w:rsid w:val="002140E8"/>
    <w:rsid w:val="002141E6"/>
    <w:rsid w:val="0021423C"/>
    <w:rsid w:val="00214286"/>
    <w:rsid w:val="002146D0"/>
    <w:rsid w:val="002147B8"/>
    <w:rsid w:val="00214890"/>
    <w:rsid w:val="002149DF"/>
    <w:rsid w:val="00214AB6"/>
    <w:rsid w:val="00214B39"/>
    <w:rsid w:val="00214EF4"/>
    <w:rsid w:val="00214F87"/>
    <w:rsid w:val="0021514F"/>
    <w:rsid w:val="002151E4"/>
    <w:rsid w:val="0021534D"/>
    <w:rsid w:val="002154C5"/>
    <w:rsid w:val="002155BE"/>
    <w:rsid w:val="002155F8"/>
    <w:rsid w:val="00215732"/>
    <w:rsid w:val="0021577C"/>
    <w:rsid w:val="00215851"/>
    <w:rsid w:val="00215AC8"/>
    <w:rsid w:val="00215F29"/>
    <w:rsid w:val="00215FF3"/>
    <w:rsid w:val="002164F3"/>
    <w:rsid w:val="00216776"/>
    <w:rsid w:val="002167EE"/>
    <w:rsid w:val="00216914"/>
    <w:rsid w:val="00216AD3"/>
    <w:rsid w:val="00216F07"/>
    <w:rsid w:val="00216F2F"/>
    <w:rsid w:val="00217358"/>
    <w:rsid w:val="002173DB"/>
    <w:rsid w:val="002177CA"/>
    <w:rsid w:val="0021784C"/>
    <w:rsid w:val="00217985"/>
    <w:rsid w:val="00217A7E"/>
    <w:rsid w:val="00217D06"/>
    <w:rsid w:val="00217D8B"/>
    <w:rsid w:val="00217DF7"/>
    <w:rsid w:val="00217E7D"/>
    <w:rsid w:val="00217E99"/>
    <w:rsid w:val="002203C0"/>
    <w:rsid w:val="00220770"/>
    <w:rsid w:val="00220EC9"/>
    <w:rsid w:val="002210AA"/>
    <w:rsid w:val="002210B1"/>
    <w:rsid w:val="00221381"/>
    <w:rsid w:val="0022154A"/>
    <w:rsid w:val="0022163F"/>
    <w:rsid w:val="00221A73"/>
    <w:rsid w:val="00221A89"/>
    <w:rsid w:val="00221B95"/>
    <w:rsid w:val="00221C0B"/>
    <w:rsid w:val="00221CDC"/>
    <w:rsid w:val="00221D8D"/>
    <w:rsid w:val="00221DC8"/>
    <w:rsid w:val="00221F7F"/>
    <w:rsid w:val="002221BC"/>
    <w:rsid w:val="0022221F"/>
    <w:rsid w:val="002222C1"/>
    <w:rsid w:val="0022233B"/>
    <w:rsid w:val="002227A0"/>
    <w:rsid w:val="0022283B"/>
    <w:rsid w:val="002230B3"/>
    <w:rsid w:val="00223328"/>
    <w:rsid w:val="00223504"/>
    <w:rsid w:val="002235BE"/>
    <w:rsid w:val="002238B2"/>
    <w:rsid w:val="00224AE2"/>
    <w:rsid w:val="00224E03"/>
    <w:rsid w:val="00224E06"/>
    <w:rsid w:val="00224F31"/>
    <w:rsid w:val="0022575E"/>
    <w:rsid w:val="00225858"/>
    <w:rsid w:val="00225904"/>
    <w:rsid w:val="002259DD"/>
    <w:rsid w:val="00225BA0"/>
    <w:rsid w:val="00225DC7"/>
    <w:rsid w:val="00225EE5"/>
    <w:rsid w:val="00225F13"/>
    <w:rsid w:val="0022632D"/>
    <w:rsid w:val="0022686A"/>
    <w:rsid w:val="0022694F"/>
    <w:rsid w:val="00226BB4"/>
    <w:rsid w:val="00226D47"/>
    <w:rsid w:val="00226D55"/>
    <w:rsid w:val="00226DA4"/>
    <w:rsid w:val="00226E18"/>
    <w:rsid w:val="0022708B"/>
    <w:rsid w:val="00227179"/>
    <w:rsid w:val="00227407"/>
    <w:rsid w:val="002278E4"/>
    <w:rsid w:val="002279D7"/>
    <w:rsid w:val="00227C75"/>
    <w:rsid w:val="00227C84"/>
    <w:rsid w:val="00227E2D"/>
    <w:rsid w:val="00227EB8"/>
    <w:rsid w:val="00230021"/>
    <w:rsid w:val="00230271"/>
    <w:rsid w:val="00230484"/>
    <w:rsid w:val="002306E6"/>
    <w:rsid w:val="0023086A"/>
    <w:rsid w:val="00230946"/>
    <w:rsid w:val="00230C82"/>
    <w:rsid w:val="00230D8B"/>
    <w:rsid w:val="00230E45"/>
    <w:rsid w:val="00230F73"/>
    <w:rsid w:val="002310D8"/>
    <w:rsid w:val="00231474"/>
    <w:rsid w:val="002314CC"/>
    <w:rsid w:val="002315AF"/>
    <w:rsid w:val="0023197E"/>
    <w:rsid w:val="00231C28"/>
    <w:rsid w:val="00231C92"/>
    <w:rsid w:val="00231E3D"/>
    <w:rsid w:val="0023204E"/>
    <w:rsid w:val="00232091"/>
    <w:rsid w:val="0023210F"/>
    <w:rsid w:val="00232210"/>
    <w:rsid w:val="0023227D"/>
    <w:rsid w:val="00232285"/>
    <w:rsid w:val="002324AB"/>
    <w:rsid w:val="00232504"/>
    <w:rsid w:val="00232599"/>
    <w:rsid w:val="002327C2"/>
    <w:rsid w:val="00232B02"/>
    <w:rsid w:val="00232C18"/>
    <w:rsid w:val="002330E4"/>
    <w:rsid w:val="0023310A"/>
    <w:rsid w:val="002332F0"/>
    <w:rsid w:val="0023355F"/>
    <w:rsid w:val="00233735"/>
    <w:rsid w:val="00233B2A"/>
    <w:rsid w:val="00233BDC"/>
    <w:rsid w:val="00233D33"/>
    <w:rsid w:val="0023409A"/>
    <w:rsid w:val="00234491"/>
    <w:rsid w:val="00234507"/>
    <w:rsid w:val="002345EE"/>
    <w:rsid w:val="002348D8"/>
    <w:rsid w:val="00234D93"/>
    <w:rsid w:val="00235177"/>
    <w:rsid w:val="0023533C"/>
    <w:rsid w:val="002353B6"/>
    <w:rsid w:val="002353EB"/>
    <w:rsid w:val="0023541F"/>
    <w:rsid w:val="0023558F"/>
    <w:rsid w:val="00235637"/>
    <w:rsid w:val="0023568D"/>
    <w:rsid w:val="002356C1"/>
    <w:rsid w:val="00235766"/>
    <w:rsid w:val="0023581A"/>
    <w:rsid w:val="002358EC"/>
    <w:rsid w:val="002359AD"/>
    <w:rsid w:val="00235A30"/>
    <w:rsid w:val="00235A91"/>
    <w:rsid w:val="00236031"/>
    <w:rsid w:val="00236500"/>
    <w:rsid w:val="0023655A"/>
    <w:rsid w:val="00236581"/>
    <w:rsid w:val="002367EA"/>
    <w:rsid w:val="0023692B"/>
    <w:rsid w:val="00236A77"/>
    <w:rsid w:val="00236BA4"/>
    <w:rsid w:val="00236F86"/>
    <w:rsid w:val="00237145"/>
    <w:rsid w:val="002377B1"/>
    <w:rsid w:val="0023787B"/>
    <w:rsid w:val="0023798E"/>
    <w:rsid w:val="00237994"/>
    <w:rsid w:val="00237BBB"/>
    <w:rsid w:val="00237C3C"/>
    <w:rsid w:val="00237D93"/>
    <w:rsid w:val="00237DAA"/>
    <w:rsid w:val="00237EEC"/>
    <w:rsid w:val="002402A0"/>
    <w:rsid w:val="0024045F"/>
    <w:rsid w:val="0024048B"/>
    <w:rsid w:val="0024053D"/>
    <w:rsid w:val="0024072C"/>
    <w:rsid w:val="00240791"/>
    <w:rsid w:val="0024088B"/>
    <w:rsid w:val="0024088F"/>
    <w:rsid w:val="002408E8"/>
    <w:rsid w:val="00240AE5"/>
    <w:rsid w:val="00240CE0"/>
    <w:rsid w:val="00240E8B"/>
    <w:rsid w:val="00241067"/>
    <w:rsid w:val="00241274"/>
    <w:rsid w:val="0024170A"/>
    <w:rsid w:val="0024180E"/>
    <w:rsid w:val="002418D4"/>
    <w:rsid w:val="00241A19"/>
    <w:rsid w:val="00242045"/>
    <w:rsid w:val="00242093"/>
    <w:rsid w:val="002420A4"/>
    <w:rsid w:val="0024218F"/>
    <w:rsid w:val="00242267"/>
    <w:rsid w:val="002422A2"/>
    <w:rsid w:val="00242447"/>
    <w:rsid w:val="0024252F"/>
    <w:rsid w:val="00242555"/>
    <w:rsid w:val="0024277C"/>
    <w:rsid w:val="00242A4E"/>
    <w:rsid w:val="00242C7C"/>
    <w:rsid w:val="00242CE5"/>
    <w:rsid w:val="0024303B"/>
    <w:rsid w:val="00243128"/>
    <w:rsid w:val="002432F2"/>
    <w:rsid w:val="00243330"/>
    <w:rsid w:val="002433D7"/>
    <w:rsid w:val="00243AD4"/>
    <w:rsid w:val="002440F3"/>
    <w:rsid w:val="002442B4"/>
    <w:rsid w:val="00244A9C"/>
    <w:rsid w:val="00244B60"/>
    <w:rsid w:val="00244C0C"/>
    <w:rsid w:val="00244C75"/>
    <w:rsid w:val="00244E00"/>
    <w:rsid w:val="00244E20"/>
    <w:rsid w:val="0024502A"/>
    <w:rsid w:val="00245288"/>
    <w:rsid w:val="00245325"/>
    <w:rsid w:val="00245375"/>
    <w:rsid w:val="002455C9"/>
    <w:rsid w:val="00245723"/>
    <w:rsid w:val="002458E6"/>
    <w:rsid w:val="00245A4F"/>
    <w:rsid w:val="00245BB7"/>
    <w:rsid w:val="00245C75"/>
    <w:rsid w:val="00245D15"/>
    <w:rsid w:val="00245E14"/>
    <w:rsid w:val="00245F74"/>
    <w:rsid w:val="002461F6"/>
    <w:rsid w:val="00246331"/>
    <w:rsid w:val="0024633A"/>
    <w:rsid w:val="0024633D"/>
    <w:rsid w:val="0024645E"/>
    <w:rsid w:val="00246560"/>
    <w:rsid w:val="00246B12"/>
    <w:rsid w:val="00246C79"/>
    <w:rsid w:val="00246DF2"/>
    <w:rsid w:val="00246EB5"/>
    <w:rsid w:val="00246ED6"/>
    <w:rsid w:val="002470CC"/>
    <w:rsid w:val="002472D1"/>
    <w:rsid w:val="0024735E"/>
    <w:rsid w:val="00247795"/>
    <w:rsid w:val="002479E3"/>
    <w:rsid w:val="00247A46"/>
    <w:rsid w:val="00247B79"/>
    <w:rsid w:val="00247BA6"/>
    <w:rsid w:val="00247CA9"/>
    <w:rsid w:val="00247D53"/>
    <w:rsid w:val="00247DBD"/>
    <w:rsid w:val="002500AC"/>
    <w:rsid w:val="0025010B"/>
    <w:rsid w:val="002502C7"/>
    <w:rsid w:val="0025070F"/>
    <w:rsid w:val="00250876"/>
    <w:rsid w:val="00250AD4"/>
    <w:rsid w:val="00250F08"/>
    <w:rsid w:val="0025106A"/>
    <w:rsid w:val="00251705"/>
    <w:rsid w:val="002517B9"/>
    <w:rsid w:val="00251B56"/>
    <w:rsid w:val="002521DA"/>
    <w:rsid w:val="002521F0"/>
    <w:rsid w:val="0025236D"/>
    <w:rsid w:val="00252B21"/>
    <w:rsid w:val="00252C03"/>
    <w:rsid w:val="00252CEC"/>
    <w:rsid w:val="00252F25"/>
    <w:rsid w:val="00253022"/>
    <w:rsid w:val="002530BC"/>
    <w:rsid w:val="00253428"/>
    <w:rsid w:val="00253524"/>
    <w:rsid w:val="0025379F"/>
    <w:rsid w:val="00253919"/>
    <w:rsid w:val="002539D5"/>
    <w:rsid w:val="00253D1D"/>
    <w:rsid w:val="00254183"/>
    <w:rsid w:val="002547FA"/>
    <w:rsid w:val="00254BC4"/>
    <w:rsid w:val="00254C0B"/>
    <w:rsid w:val="00254C79"/>
    <w:rsid w:val="00254D7E"/>
    <w:rsid w:val="00254E8B"/>
    <w:rsid w:val="00254F7C"/>
    <w:rsid w:val="0025501D"/>
    <w:rsid w:val="0025511A"/>
    <w:rsid w:val="0025527B"/>
    <w:rsid w:val="002552BD"/>
    <w:rsid w:val="0025532A"/>
    <w:rsid w:val="00255401"/>
    <w:rsid w:val="002554E3"/>
    <w:rsid w:val="00255730"/>
    <w:rsid w:val="00255744"/>
    <w:rsid w:val="002557D6"/>
    <w:rsid w:val="002558B4"/>
    <w:rsid w:val="002559A2"/>
    <w:rsid w:val="00255A08"/>
    <w:rsid w:val="00256633"/>
    <w:rsid w:val="0025688F"/>
    <w:rsid w:val="00256981"/>
    <w:rsid w:val="002569EF"/>
    <w:rsid w:val="00256C9E"/>
    <w:rsid w:val="00256CF7"/>
    <w:rsid w:val="00256E0F"/>
    <w:rsid w:val="00256F61"/>
    <w:rsid w:val="00256FA7"/>
    <w:rsid w:val="00256FBD"/>
    <w:rsid w:val="0025709B"/>
    <w:rsid w:val="00257494"/>
    <w:rsid w:val="002577D1"/>
    <w:rsid w:val="002579C4"/>
    <w:rsid w:val="00257BAD"/>
    <w:rsid w:val="00257DE6"/>
    <w:rsid w:val="00257E92"/>
    <w:rsid w:val="00257F6A"/>
    <w:rsid w:val="00257FE7"/>
    <w:rsid w:val="0026062E"/>
    <w:rsid w:val="00260681"/>
    <w:rsid w:val="00260AED"/>
    <w:rsid w:val="00260AF1"/>
    <w:rsid w:val="00260CFC"/>
    <w:rsid w:val="00260F15"/>
    <w:rsid w:val="002611D0"/>
    <w:rsid w:val="002616ED"/>
    <w:rsid w:val="0026179F"/>
    <w:rsid w:val="0026197E"/>
    <w:rsid w:val="00261D40"/>
    <w:rsid w:val="00261F4D"/>
    <w:rsid w:val="00261F99"/>
    <w:rsid w:val="00261FE8"/>
    <w:rsid w:val="00262119"/>
    <w:rsid w:val="00262785"/>
    <w:rsid w:val="0026283C"/>
    <w:rsid w:val="00262CE5"/>
    <w:rsid w:val="00263058"/>
    <w:rsid w:val="002632C0"/>
    <w:rsid w:val="002634B6"/>
    <w:rsid w:val="002637F4"/>
    <w:rsid w:val="00263801"/>
    <w:rsid w:val="00263821"/>
    <w:rsid w:val="00263841"/>
    <w:rsid w:val="00263AB6"/>
    <w:rsid w:val="00263E5E"/>
    <w:rsid w:val="002641AE"/>
    <w:rsid w:val="00264869"/>
    <w:rsid w:val="00264948"/>
    <w:rsid w:val="00264C3F"/>
    <w:rsid w:val="00264F50"/>
    <w:rsid w:val="002653A5"/>
    <w:rsid w:val="00265A7D"/>
    <w:rsid w:val="00265A92"/>
    <w:rsid w:val="00265AFD"/>
    <w:rsid w:val="00265B09"/>
    <w:rsid w:val="00265C21"/>
    <w:rsid w:val="00265DFC"/>
    <w:rsid w:val="00265F57"/>
    <w:rsid w:val="002665D0"/>
    <w:rsid w:val="00266BCF"/>
    <w:rsid w:val="00266E5F"/>
    <w:rsid w:val="00266FD5"/>
    <w:rsid w:val="00266FFD"/>
    <w:rsid w:val="0026717C"/>
    <w:rsid w:val="00267221"/>
    <w:rsid w:val="0026725C"/>
    <w:rsid w:val="002674E8"/>
    <w:rsid w:val="0026795C"/>
    <w:rsid w:val="00267BA4"/>
    <w:rsid w:val="00267CC9"/>
    <w:rsid w:val="00267CEA"/>
    <w:rsid w:val="00270AA6"/>
    <w:rsid w:val="00270D32"/>
    <w:rsid w:val="00270E21"/>
    <w:rsid w:val="00270EEB"/>
    <w:rsid w:val="002713C3"/>
    <w:rsid w:val="0027189C"/>
    <w:rsid w:val="00271B22"/>
    <w:rsid w:val="00271C4D"/>
    <w:rsid w:val="00271F13"/>
    <w:rsid w:val="00272059"/>
    <w:rsid w:val="002720A1"/>
    <w:rsid w:val="0027234A"/>
    <w:rsid w:val="00272679"/>
    <w:rsid w:val="00272781"/>
    <w:rsid w:val="0027285F"/>
    <w:rsid w:val="002729D4"/>
    <w:rsid w:val="00272B6B"/>
    <w:rsid w:val="00272D83"/>
    <w:rsid w:val="00272E4A"/>
    <w:rsid w:val="002730C0"/>
    <w:rsid w:val="002730D1"/>
    <w:rsid w:val="00273230"/>
    <w:rsid w:val="00273249"/>
    <w:rsid w:val="002736D0"/>
    <w:rsid w:val="00273963"/>
    <w:rsid w:val="00273F16"/>
    <w:rsid w:val="002740AD"/>
    <w:rsid w:val="00274292"/>
    <w:rsid w:val="002742AC"/>
    <w:rsid w:val="002744EB"/>
    <w:rsid w:val="002745C8"/>
    <w:rsid w:val="002747D0"/>
    <w:rsid w:val="00274B82"/>
    <w:rsid w:val="00274BF3"/>
    <w:rsid w:val="00274E71"/>
    <w:rsid w:val="00274E90"/>
    <w:rsid w:val="00275011"/>
    <w:rsid w:val="00275089"/>
    <w:rsid w:val="00275209"/>
    <w:rsid w:val="00275E68"/>
    <w:rsid w:val="00275FAF"/>
    <w:rsid w:val="00276809"/>
    <w:rsid w:val="0027700E"/>
    <w:rsid w:val="00277161"/>
    <w:rsid w:val="002772B8"/>
    <w:rsid w:val="00277383"/>
    <w:rsid w:val="002773AA"/>
    <w:rsid w:val="002774FB"/>
    <w:rsid w:val="002774FD"/>
    <w:rsid w:val="00277BCD"/>
    <w:rsid w:val="00277C47"/>
    <w:rsid w:val="00277CA7"/>
    <w:rsid w:val="00277F52"/>
    <w:rsid w:val="002807E3"/>
    <w:rsid w:val="00280B2E"/>
    <w:rsid w:val="002812F1"/>
    <w:rsid w:val="00281B69"/>
    <w:rsid w:val="00281F34"/>
    <w:rsid w:val="00282249"/>
    <w:rsid w:val="002822A6"/>
    <w:rsid w:val="00282559"/>
    <w:rsid w:val="0028267E"/>
    <w:rsid w:val="002828C7"/>
    <w:rsid w:val="00282B54"/>
    <w:rsid w:val="00282E83"/>
    <w:rsid w:val="00282EA0"/>
    <w:rsid w:val="00282F5D"/>
    <w:rsid w:val="0028319C"/>
    <w:rsid w:val="002834CB"/>
    <w:rsid w:val="002835E3"/>
    <w:rsid w:val="002838FA"/>
    <w:rsid w:val="002840BE"/>
    <w:rsid w:val="0028456D"/>
    <w:rsid w:val="0028476C"/>
    <w:rsid w:val="002849D6"/>
    <w:rsid w:val="002849E8"/>
    <w:rsid w:val="00284C36"/>
    <w:rsid w:val="00285042"/>
    <w:rsid w:val="002851C3"/>
    <w:rsid w:val="002855A1"/>
    <w:rsid w:val="00285B70"/>
    <w:rsid w:val="00285E3B"/>
    <w:rsid w:val="00285F31"/>
    <w:rsid w:val="002860F0"/>
    <w:rsid w:val="00286619"/>
    <w:rsid w:val="002868A2"/>
    <w:rsid w:val="00286AFB"/>
    <w:rsid w:val="00286C81"/>
    <w:rsid w:val="00287149"/>
    <w:rsid w:val="002872BD"/>
    <w:rsid w:val="00287799"/>
    <w:rsid w:val="00287802"/>
    <w:rsid w:val="00287A54"/>
    <w:rsid w:val="00287A66"/>
    <w:rsid w:val="00287DAE"/>
    <w:rsid w:val="00287DE7"/>
    <w:rsid w:val="00287E8E"/>
    <w:rsid w:val="00287EDA"/>
    <w:rsid w:val="00287EEE"/>
    <w:rsid w:val="00290059"/>
    <w:rsid w:val="0029037F"/>
    <w:rsid w:val="0029084A"/>
    <w:rsid w:val="002909ED"/>
    <w:rsid w:val="00290A31"/>
    <w:rsid w:val="00290C5F"/>
    <w:rsid w:val="00290FA3"/>
    <w:rsid w:val="00291089"/>
    <w:rsid w:val="002914F6"/>
    <w:rsid w:val="002917C1"/>
    <w:rsid w:val="00291801"/>
    <w:rsid w:val="00291913"/>
    <w:rsid w:val="00291999"/>
    <w:rsid w:val="00291E88"/>
    <w:rsid w:val="00291FC0"/>
    <w:rsid w:val="002921D9"/>
    <w:rsid w:val="002924F7"/>
    <w:rsid w:val="0029274B"/>
    <w:rsid w:val="00292CAC"/>
    <w:rsid w:val="00292F33"/>
    <w:rsid w:val="00292F9D"/>
    <w:rsid w:val="00293086"/>
    <w:rsid w:val="002936FF"/>
    <w:rsid w:val="0029386A"/>
    <w:rsid w:val="00293BD2"/>
    <w:rsid w:val="00293BFE"/>
    <w:rsid w:val="00293EA4"/>
    <w:rsid w:val="00293F1B"/>
    <w:rsid w:val="00293F5F"/>
    <w:rsid w:val="00294262"/>
    <w:rsid w:val="0029427F"/>
    <w:rsid w:val="00294C2B"/>
    <w:rsid w:val="00294E11"/>
    <w:rsid w:val="00294E1A"/>
    <w:rsid w:val="00294F5A"/>
    <w:rsid w:val="00294F6D"/>
    <w:rsid w:val="00294FCB"/>
    <w:rsid w:val="00295349"/>
    <w:rsid w:val="0029537E"/>
    <w:rsid w:val="0029548B"/>
    <w:rsid w:val="0029552B"/>
    <w:rsid w:val="00295A5B"/>
    <w:rsid w:val="00295AFB"/>
    <w:rsid w:val="00295D79"/>
    <w:rsid w:val="00296024"/>
    <w:rsid w:val="0029617C"/>
    <w:rsid w:val="002961F0"/>
    <w:rsid w:val="00296418"/>
    <w:rsid w:val="002965CA"/>
    <w:rsid w:val="002966EC"/>
    <w:rsid w:val="00296780"/>
    <w:rsid w:val="002968AD"/>
    <w:rsid w:val="00296915"/>
    <w:rsid w:val="00296B81"/>
    <w:rsid w:val="00296DC7"/>
    <w:rsid w:val="00296F6C"/>
    <w:rsid w:val="002970D1"/>
    <w:rsid w:val="0029751E"/>
    <w:rsid w:val="002979EF"/>
    <w:rsid w:val="00297BC8"/>
    <w:rsid w:val="002A002F"/>
    <w:rsid w:val="002A0248"/>
    <w:rsid w:val="002A026D"/>
    <w:rsid w:val="002A0760"/>
    <w:rsid w:val="002A0C7C"/>
    <w:rsid w:val="002A0F9E"/>
    <w:rsid w:val="002A102F"/>
    <w:rsid w:val="002A1333"/>
    <w:rsid w:val="002A1AFB"/>
    <w:rsid w:val="002A1B7E"/>
    <w:rsid w:val="002A22A5"/>
    <w:rsid w:val="002A24F6"/>
    <w:rsid w:val="002A26DC"/>
    <w:rsid w:val="002A2825"/>
    <w:rsid w:val="002A2CBF"/>
    <w:rsid w:val="002A2D6D"/>
    <w:rsid w:val="002A2FD1"/>
    <w:rsid w:val="002A32A6"/>
    <w:rsid w:val="002A331B"/>
    <w:rsid w:val="002A336B"/>
    <w:rsid w:val="002A339B"/>
    <w:rsid w:val="002A343A"/>
    <w:rsid w:val="002A354C"/>
    <w:rsid w:val="002A38E2"/>
    <w:rsid w:val="002A3902"/>
    <w:rsid w:val="002A3A86"/>
    <w:rsid w:val="002A3B20"/>
    <w:rsid w:val="002A3E04"/>
    <w:rsid w:val="002A3ED2"/>
    <w:rsid w:val="002A3F4C"/>
    <w:rsid w:val="002A417D"/>
    <w:rsid w:val="002A422F"/>
    <w:rsid w:val="002A443A"/>
    <w:rsid w:val="002A45E4"/>
    <w:rsid w:val="002A4614"/>
    <w:rsid w:val="002A4876"/>
    <w:rsid w:val="002A505F"/>
    <w:rsid w:val="002A51B9"/>
    <w:rsid w:val="002A56BF"/>
    <w:rsid w:val="002A5785"/>
    <w:rsid w:val="002A58E2"/>
    <w:rsid w:val="002A58ED"/>
    <w:rsid w:val="002A5D4E"/>
    <w:rsid w:val="002A5FF9"/>
    <w:rsid w:val="002A62C6"/>
    <w:rsid w:val="002A651C"/>
    <w:rsid w:val="002A6658"/>
    <w:rsid w:val="002A66C1"/>
    <w:rsid w:val="002A67EF"/>
    <w:rsid w:val="002A681C"/>
    <w:rsid w:val="002A6EC6"/>
    <w:rsid w:val="002A707B"/>
    <w:rsid w:val="002A709D"/>
    <w:rsid w:val="002A737C"/>
    <w:rsid w:val="002A74A8"/>
    <w:rsid w:val="002A7569"/>
    <w:rsid w:val="002A75DA"/>
    <w:rsid w:val="002A7743"/>
    <w:rsid w:val="002A7994"/>
    <w:rsid w:val="002A7C25"/>
    <w:rsid w:val="002A7D7D"/>
    <w:rsid w:val="002A7E71"/>
    <w:rsid w:val="002B006B"/>
    <w:rsid w:val="002B00D9"/>
    <w:rsid w:val="002B012F"/>
    <w:rsid w:val="002B0206"/>
    <w:rsid w:val="002B052C"/>
    <w:rsid w:val="002B0559"/>
    <w:rsid w:val="002B055F"/>
    <w:rsid w:val="002B0B41"/>
    <w:rsid w:val="002B0CE5"/>
    <w:rsid w:val="002B10D9"/>
    <w:rsid w:val="002B1163"/>
    <w:rsid w:val="002B1211"/>
    <w:rsid w:val="002B16AE"/>
    <w:rsid w:val="002B16E1"/>
    <w:rsid w:val="002B16FB"/>
    <w:rsid w:val="002B177D"/>
    <w:rsid w:val="002B1785"/>
    <w:rsid w:val="002B18D8"/>
    <w:rsid w:val="002B18D9"/>
    <w:rsid w:val="002B18E0"/>
    <w:rsid w:val="002B196F"/>
    <w:rsid w:val="002B19F6"/>
    <w:rsid w:val="002B1D92"/>
    <w:rsid w:val="002B20B3"/>
    <w:rsid w:val="002B225E"/>
    <w:rsid w:val="002B228D"/>
    <w:rsid w:val="002B254A"/>
    <w:rsid w:val="002B264A"/>
    <w:rsid w:val="002B2652"/>
    <w:rsid w:val="002B26F6"/>
    <w:rsid w:val="002B2975"/>
    <w:rsid w:val="002B29DD"/>
    <w:rsid w:val="002B2D18"/>
    <w:rsid w:val="002B2E63"/>
    <w:rsid w:val="002B32C5"/>
    <w:rsid w:val="002B3352"/>
    <w:rsid w:val="002B337D"/>
    <w:rsid w:val="002B33C9"/>
    <w:rsid w:val="002B341A"/>
    <w:rsid w:val="002B35F9"/>
    <w:rsid w:val="002B38DB"/>
    <w:rsid w:val="002B3B38"/>
    <w:rsid w:val="002B3BF2"/>
    <w:rsid w:val="002B3D3D"/>
    <w:rsid w:val="002B3EE8"/>
    <w:rsid w:val="002B4181"/>
    <w:rsid w:val="002B4258"/>
    <w:rsid w:val="002B4296"/>
    <w:rsid w:val="002B43C9"/>
    <w:rsid w:val="002B499F"/>
    <w:rsid w:val="002B4A7C"/>
    <w:rsid w:val="002B4CC1"/>
    <w:rsid w:val="002B4F0F"/>
    <w:rsid w:val="002B4F38"/>
    <w:rsid w:val="002B5115"/>
    <w:rsid w:val="002B5284"/>
    <w:rsid w:val="002B5515"/>
    <w:rsid w:val="002B5764"/>
    <w:rsid w:val="002B59DD"/>
    <w:rsid w:val="002B5A10"/>
    <w:rsid w:val="002B5AA2"/>
    <w:rsid w:val="002B5ADE"/>
    <w:rsid w:val="002B5B70"/>
    <w:rsid w:val="002B5D65"/>
    <w:rsid w:val="002B5DEC"/>
    <w:rsid w:val="002B5DF6"/>
    <w:rsid w:val="002B60CE"/>
    <w:rsid w:val="002B6201"/>
    <w:rsid w:val="002B6206"/>
    <w:rsid w:val="002B62EE"/>
    <w:rsid w:val="002B6444"/>
    <w:rsid w:val="002B665A"/>
    <w:rsid w:val="002B66D3"/>
    <w:rsid w:val="002B6760"/>
    <w:rsid w:val="002B6851"/>
    <w:rsid w:val="002B6A76"/>
    <w:rsid w:val="002B6B23"/>
    <w:rsid w:val="002B6B37"/>
    <w:rsid w:val="002B6B3D"/>
    <w:rsid w:val="002B6BE6"/>
    <w:rsid w:val="002B6EC5"/>
    <w:rsid w:val="002B6FA3"/>
    <w:rsid w:val="002B6FD9"/>
    <w:rsid w:val="002B709F"/>
    <w:rsid w:val="002B7402"/>
    <w:rsid w:val="002B7747"/>
    <w:rsid w:val="002B7943"/>
    <w:rsid w:val="002B79AE"/>
    <w:rsid w:val="002B7B88"/>
    <w:rsid w:val="002B7C08"/>
    <w:rsid w:val="002B7D4C"/>
    <w:rsid w:val="002B7E80"/>
    <w:rsid w:val="002B7F76"/>
    <w:rsid w:val="002C024F"/>
    <w:rsid w:val="002C0476"/>
    <w:rsid w:val="002C0789"/>
    <w:rsid w:val="002C07AA"/>
    <w:rsid w:val="002C0AE7"/>
    <w:rsid w:val="002C0BFF"/>
    <w:rsid w:val="002C0E25"/>
    <w:rsid w:val="002C0F00"/>
    <w:rsid w:val="002C142E"/>
    <w:rsid w:val="002C1770"/>
    <w:rsid w:val="002C18B7"/>
    <w:rsid w:val="002C1DC3"/>
    <w:rsid w:val="002C1E6B"/>
    <w:rsid w:val="002C1F5F"/>
    <w:rsid w:val="002C2252"/>
    <w:rsid w:val="002C23AA"/>
    <w:rsid w:val="002C240E"/>
    <w:rsid w:val="002C27F8"/>
    <w:rsid w:val="002C29CF"/>
    <w:rsid w:val="002C2A34"/>
    <w:rsid w:val="002C2B0A"/>
    <w:rsid w:val="002C2B9A"/>
    <w:rsid w:val="002C2C2D"/>
    <w:rsid w:val="002C2C77"/>
    <w:rsid w:val="002C2EF4"/>
    <w:rsid w:val="002C3097"/>
    <w:rsid w:val="002C3251"/>
    <w:rsid w:val="002C337B"/>
    <w:rsid w:val="002C3541"/>
    <w:rsid w:val="002C36DD"/>
    <w:rsid w:val="002C381A"/>
    <w:rsid w:val="002C3878"/>
    <w:rsid w:val="002C399B"/>
    <w:rsid w:val="002C3BE4"/>
    <w:rsid w:val="002C3D08"/>
    <w:rsid w:val="002C3F50"/>
    <w:rsid w:val="002C439D"/>
    <w:rsid w:val="002C4402"/>
    <w:rsid w:val="002C463B"/>
    <w:rsid w:val="002C465E"/>
    <w:rsid w:val="002C46AD"/>
    <w:rsid w:val="002C471B"/>
    <w:rsid w:val="002C487D"/>
    <w:rsid w:val="002C4A5E"/>
    <w:rsid w:val="002C4AB4"/>
    <w:rsid w:val="002C5108"/>
    <w:rsid w:val="002C5135"/>
    <w:rsid w:val="002C5178"/>
    <w:rsid w:val="002C5225"/>
    <w:rsid w:val="002C5494"/>
    <w:rsid w:val="002C56D7"/>
    <w:rsid w:val="002C5827"/>
    <w:rsid w:val="002C58A2"/>
    <w:rsid w:val="002C5F2F"/>
    <w:rsid w:val="002C5FCD"/>
    <w:rsid w:val="002C67CB"/>
    <w:rsid w:val="002C67FA"/>
    <w:rsid w:val="002C69D3"/>
    <w:rsid w:val="002C6D27"/>
    <w:rsid w:val="002C6D7B"/>
    <w:rsid w:val="002C7165"/>
    <w:rsid w:val="002C7243"/>
    <w:rsid w:val="002C7404"/>
    <w:rsid w:val="002C7523"/>
    <w:rsid w:val="002C7707"/>
    <w:rsid w:val="002C79A3"/>
    <w:rsid w:val="002C7F0B"/>
    <w:rsid w:val="002D0809"/>
    <w:rsid w:val="002D0858"/>
    <w:rsid w:val="002D0889"/>
    <w:rsid w:val="002D0C96"/>
    <w:rsid w:val="002D0ED6"/>
    <w:rsid w:val="002D0FD6"/>
    <w:rsid w:val="002D1105"/>
    <w:rsid w:val="002D1217"/>
    <w:rsid w:val="002D139D"/>
    <w:rsid w:val="002D13DD"/>
    <w:rsid w:val="002D1661"/>
    <w:rsid w:val="002D19EB"/>
    <w:rsid w:val="002D1A35"/>
    <w:rsid w:val="002D1D7C"/>
    <w:rsid w:val="002D1E16"/>
    <w:rsid w:val="002D1F33"/>
    <w:rsid w:val="002D1FA8"/>
    <w:rsid w:val="002D2169"/>
    <w:rsid w:val="002D2517"/>
    <w:rsid w:val="002D260D"/>
    <w:rsid w:val="002D2785"/>
    <w:rsid w:val="002D28A1"/>
    <w:rsid w:val="002D2A57"/>
    <w:rsid w:val="002D2EEA"/>
    <w:rsid w:val="002D3305"/>
    <w:rsid w:val="002D3919"/>
    <w:rsid w:val="002D3B52"/>
    <w:rsid w:val="002D3BE4"/>
    <w:rsid w:val="002D3C87"/>
    <w:rsid w:val="002D4150"/>
    <w:rsid w:val="002D4480"/>
    <w:rsid w:val="002D4535"/>
    <w:rsid w:val="002D4682"/>
    <w:rsid w:val="002D4B0E"/>
    <w:rsid w:val="002D4D26"/>
    <w:rsid w:val="002D520F"/>
    <w:rsid w:val="002D546C"/>
    <w:rsid w:val="002D563F"/>
    <w:rsid w:val="002D5745"/>
    <w:rsid w:val="002D5BF7"/>
    <w:rsid w:val="002D5E00"/>
    <w:rsid w:val="002D6053"/>
    <w:rsid w:val="002D62BD"/>
    <w:rsid w:val="002D7348"/>
    <w:rsid w:val="002D77B4"/>
    <w:rsid w:val="002D7BA8"/>
    <w:rsid w:val="002E049B"/>
    <w:rsid w:val="002E05DC"/>
    <w:rsid w:val="002E0891"/>
    <w:rsid w:val="002E09B8"/>
    <w:rsid w:val="002E09F1"/>
    <w:rsid w:val="002E0A64"/>
    <w:rsid w:val="002E0E60"/>
    <w:rsid w:val="002E1290"/>
    <w:rsid w:val="002E13B4"/>
    <w:rsid w:val="002E1456"/>
    <w:rsid w:val="002E14D3"/>
    <w:rsid w:val="002E17BD"/>
    <w:rsid w:val="002E1D32"/>
    <w:rsid w:val="002E1D36"/>
    <w:rsid w:val="002E1D4C"/>
    <w:rsid w:val="002E21C5"/>
    <w:rsid w:val="002E224D"/>
    <w:rsid w:val="002E25C6"/>
    <w:rsid w:val="002E25EC"/>
    <w:rsid w:val="002E25FD"/>
    <w:rsid w:val="002E2667"/>
    <w:rsid w:val="002E2834"/>
    <w:rsid w:val="002E2F69"/>
    <w:rsid w:val="002E2FA0"/>
    <w:rsid w:val="002E328B"/>
    <w:rsid w:val="002E3610"/>
    <w:rsid w:val="002E3A99"/>
    <w:rsid w:val="002E3B4F"/>
    <w:rsid w:val="002E3D7C"/>
    <w:rsid w:val="002E3DBE"/>
    <w:rsid w:val="002E49A0"/>
    <w:rsid w:val="002E4B0A"/>
    <w:rsid w:val="002E4FA6"/>
    <w:rsid w:val="002E510C"/>
    <w:rsid w:val="002E557B"/>
    <w:rsid w:val="002E55AF"/>
    <w:rsid w:val="002E56A2"/>
    <w:rsid w:val="002E5C30"/>
    <w:rsid w:val="002E5E1C"/>
    <w:rsid w:val="002E5FC4"/>
    <w:rsid w:val="002E6062"/>
    <w:rsid w:val="002E60AB"/>
    <w:rsid w:val="002E6246"/>
    <w:rsid w:val="002E6A27"/>
    <w:rsid w:val="002E6C42"/>
    <w:rsid w:val="002E6DA6"/>
    <w:rsid w:val="002E6EB7"/>
    <w:rsid w:val="002E6F58"/>
    <w:rsid w:val="002E72D9"/>
    <w:rsid w:val="002E764A"/>
    <w:rsid w:val="002E7A1E"/>
    <w:rsid w:val="002E7A83"/>
    <w:rsid w:val="002E7BA2"/>
    <w:rsid w:val="002E7C10"/>
    <w:rsid w:val="002E7C4D"/>
    <w:rsid w:val="002E7F6D"/>
    <w:rsid w:val="002E7FC7"/>
    <w:rsid w:val="002F047A"/>
    <w:rsid w:val="002F06C7"/>
    <w:rsid w:val="002F07E9"/>
    <w:rsid w:val="002F088E"/>
    <w:rsid w:val="002F0D9B"/>
    <w:rsid w:val="002F1131"/>
    <w:rsid w:val="002F133B"/>
    <w:rsid w:val="002F1344"/>
    <w:rsid w:val="002F13B8"/>
    <w:rsid w:val="002F13EB"/>
    <w:rsid w:val="002F1543"/>
    <w:rsid w:val="002F16FA"/>
    <w:rsid w:val="002F1C13"/>
    <w:rsid w:val="002F1C3B"/>
    <w:rsid w:val="002F1F70"/>
    <w:rsid w:val="002F1FC6"/>
    <w:rsid w:val="002F2086"/>
    <w:rsid w:val="002F20C3"/>
    <w:rsid w:val="002F2286"/>
    <w:rsid w:val="002F244B"/>
    <w:rsid w:val="002F2642"/>
    <w:rsid w:val="002F26F6"/>
    <w:rsid w:val="002F2757"/>
    <w:rsid w:val="002F282F"/>
    <w:rsid w:val="002F28E2"/>
    <w:rsid w:val="002F2954"/>
    <w:rsid w:val="002F2C94"/>
    <w:rsid w:val="002F32CE"/>
    <w:rsid w:val="002F3924"/>
    <w:rsid w:val="002F3D1B"/>
    <w:rsid w:val="002F3E20"/>
    <w:rsid w:val="002F3FB0"/>
    <w:rsid w:val="002F3FE7"/>
    <w:rsid w:val="002F414C"/>
    <w:rsid w:val="002F43EA"/>
    <w:rsid w:val="002F47F3"/>
    <w:rsid w:val="002F4A29"/>
    <w:rsid w:val="002F4D84"/>
    <w:rsid w:val="002F4FCF"/>
    <w:rsid w:val="002F535E"/>
    <w:rsid w:val="002F547F"/>
    <w:rsid w:val="002F571E"/>
    <w:rsid w:val="002F5D40"/>
    <w:rsid w:val="002F5F4E"/>
    <w:rsid w:val="002F63A8"/>
    <w:rsid w:val="002F6658"/>
    <w:rsid w:val="002F6675"/>
    <w:rsid w:val="002F69C9"/>
    <w:rsid w:val="002F69EC"/>
    <w:rsid w:val="002F6B9B"/>
    <w:rsid w:val="002F6D6B"/>
    <w:rsid w:val="002F7158"/>
    <w:rsid w:val="002F733D"/>
    <w:rsid w:val="002F7792"/>
    <w:rsid w:val="002F77BE"/>
    <w:rsid w:val="002F77F2"/>
    <w:rsid w:val="002F7AA2"/>
    <w:rsid w:val="002F7C72"/>
    <w:rsid w:val="002F7D11"/>
    <w:rsid w:val="002F7E5F"/>
    <w:rsid w:val="002F7ECB"/>
    <w:rsid w:val="002F7F29"/>
    <w:rsid w:val="0030010B"/>
    <w:rsid w:val="003001C1"/>
    <w:rsid w:val="003007C2"/>
    <w:rsid w:val="00300864"/>
    <w:rsid w:val="00300C70"/>
    <w:rsid w:val="00300EE9"/>
    <w:rsid w:val="00301186"/>
    <w:rsid w:val="003011D7"/>
    <w:rsid w:val="003013DE"/>
    <w:rsid w:val="003016DD"/>
    <w:rsid w:val="0030195A"/>
    <w:rsid w:val="0030195F"/>
    <w:rsid w:val="00301A3F"/>
    <w:rsid w:val="00301AB8"/>
    <w:rsid w:val="00301AED"/>
    <w:rsid w:val="00301B84"/>
    <w:rsid w:val="00301F28"/>
    <w:rsid w:val="00302007"/>
    <w:rsid w:val="00302049"/>
    <w:rsid w:val="003023D1"/>
    <w:rsid w:val="00302495"/>
    <w:rsid w:val="003025C7"/>
    <w:rsid w:val="00302CA1"/>
    <w:rsid w:val="00302D1D"/>
    <w:rsid w:val="00302EFE"/>
    <w:rsid w:val="00302F3C"/>
    <w:rsid w:val="00303105"/>
    <w:rsid w:val="00303621"/>
    <w:rsid w:val="00303690"/>
    <w:rsid w:val="00303742"/>
    <w:rsid w:val="00303970"/>
    <w:rsid w:val="0030397B"/>
    <w:rsid w:val="00303C03"/>
    <w:rsid w:val="00304528"/>
    <w:rsid w:val="0030461A"/>
    <w:rsid w:val="0030493D"/>
    <w:rsid w:val="0030494F"/>
    <w:rsid w:val="00304956"/>
    <w:rsid w:val="00304E23"/>
    <w:rsid w:val="00304E49"/>
    <w:rsid w:val="0030508F"/>
    <w:rsid w:val="00305678"/>
    <w:rsid w:val="00305ADF"/>
    <w:rsid w:val="00305D30"/>
    <w:rsid w:val="0030634E"/>
    <w:rsid w:val="003063D6"/>
    <w:rsid w:val="00306451"/>
    <w:rsid w:val="0030674D"/>
    <w:rsid w:val="00306C16"/>
    <w:rsid w:val="003072F5"/>
    <w:rsid w:val="0030731E"/>
    <w:rsid w:val="00307411"/>
    <w:rsid w:val="00307986"/>
    <w:rsid w:val="003101D9"/>
    <w:rsid w:val="003106D4"/>
    <w:rsid w:val="00310883"/>
    <w:rsid w:val="003108D0"/>
    <w:rsid w:val="003109E8"/>
    <w:rsid w:val="00310B50"/>
    <w:rsid w:val="00310BD9"/>
    <w:rsid w:val="00310D4A"/>
    <w:rsid w:val="00310EC7"/>
    <w:rsid w:val="00310F90"/>
    <w:rsid w:val="00311166"/>
    <w:rsid w:val="00311659"/>
    <w:rsid w:val="003116A0"/>
    <w:rsid w:val="00311A8A"/>
    <w:rsid w:val="00311E43"/>
    <w:rsid w:val="00311ED5"/>
    <w:rsid w:val="00312227"/>
    <w:rsid w:val="00312A7A"/>
    <w:rsid w:val="00312AD4"/>
    <w:rsid w:val="00312FFF"/>
    <w:rsid w:val="00313146"/>
    <w:rsid w:val="003131BF"/>
    <w:rsid w:val="003131E5"/>
    <w:rsid w:val="0031324A"/>
    <w:rsid w:val="00313281"/>
    <w:rsid w:val="003134EF"/>
    <w:rsid w:val="00313582"/>
    <w:rsid w:val="00313A30"/>
    <w:rsid w:val="00313CFD"/>
    <w:rsid w:val="00313E6E"/>
    <w:rsid w:val="00313EF2"/>
    <w:rsid w:val="0031402E"/>
    <w:rsid w:val="0031419C"/>
    <w:rsid w:val="00314226"/>
    <w:rsid w:val="00314238"/>
    <w:rsid w:val="0031438A"/>
    <w:rsid w:val="00314732"/>
    <w:rsid w:val="00314AEA"/>
    <w:rsid w:val="00314D47"/>
    <w:rsid w:val="003155A1"/>
    <w:rsid w:val="003155D4"/>
    <w:rsid w:val="003156A3"/>
    <w:rsid w:val="003157BF"/>
    <w:rsid w:val="00315909"/>
    <w:rsid w:val="003159A7"/>
    <w:rsid w:val="00315A32"/>
    <w:rsid w:val="00315AA4"/>
    <w:rsid w:val="00315CDF"/>
    <w:rsid w:val="00315CF4"/>
    <w:rsid w:val="00315F94"/>
    <w:rsid w:val="0031656D"/>
    <w:rsid w:val="00316592"/>
    <w:rsid w:val="003165B6"/>
    <w:rsid w:val="00316739"/>
    <w:rsid w:val="0031686C"/>
    <w:rsid w:val="00316E27"/>
    <w:rsid w:val="003170F8"/>
    <w:rsid w:val="00317282"/>
    <w:rsid w:val="003172B6"/>
    <w:rsid w:val="003172C5"/>
    <w:rsid w:val="00317331"/>
    <w:rsid w:val="0031780E"/>
    <w:rsid w:val="00317923"/>
    <w:rsid w:val="00317B0C"/>
    <w:rsid w:val="00317C99"/>
    <w:rsid w:val="003200B8"/>
    <w:rsid w:val="00320234"/>
    <w:rsid w:val="0032042F"/>
    <w:rsid w:val="0032047B"/>
    <w:rsid w:val="003206E1"/>
    <w:rsid w:val="003208BC"/>
    <w:rsid w:val="00320BB3"/>
    <w:rsid w:val="00320D77"/>
    <w:rsid w:val="00320D86"/>
    <w:rsid w:val="00320DB5"/>
    <w:rsid w:val="00320E4D"/>
    <w:rsid w:val="00320ED5"/>
    <w:rsid w:val="00321040"/>
    <w:rsid w:val="0032121B"/>
    <w:rsid w:val="00321399"/>
    <w:rsid w:val="003213C9"/>
    <w:rsid w:val="00321628"/>
    <w:rsid w:val="0032191F"/>
    <w:rsid w:val="00321A19"/>
    <w:rsid w:val="00321A80"/>
    <w:rsid w:val="00321B09"/>
    <w:rsid w:val="00321EA2"/>
    <w:rsid w:val="00321EDE"/>
    <w:rsid w:val="0032216B"/>
    <w:rsid w:val="003223EC"/>
    <w:rsid w:val="00322404"/>
    <w:rsid w:val="0032274D"/>
    <w:rsid w:val="0032280E"/>
    <w:rsid w:val="00322E1C"/>
    <w:rsid w:val="00323030"/>
    <w:rsid w:val="00323216"/>
    <w:rsid w:val="00323543"/>
    <w:rsid w:val="003237B4"/>
    <w:rsid w:val="00323A81"/>
    <w:rsid w:val="00323B0A"/>
    <w:rsid w:val="00323B61"/>
    <w:rsid w:val="00323CA4"/>
    <w:rsid w:val="00323CC8"/>
    <w:rsid w:val="00324074"/>
    <w:rsid w:val="0032409A"/>
    <w:rsid w:val="003240E0"/>
    <w:rsid w:val="00324152"/>
    <w:rsid w:val="00324194"/>
    <w:rsid w:val="003243F5"/>
    <w:rsid w:val="00324517"/>
    <w:rsid w:val="0032479D"/>
    <w:rsid w:val="00324934"/>
    <w:rsid w:val="00324BE0"/>
    <w:rsid w:val="00324DA8"/>
    <w:rsid w:val="00325344"/>
    <w:rsid w:val="0032566E"/>
    <w:rsid w:val="00325816"/>
    <w:rsid w:val="00325E8C"/>
    <w:rsid w:val="003260A7"/>
    <w:rsid w:val="00326137"/>
    <w:rsid w:val="003264AD"/>
    <w:rsid w:val="003266E3"/>
    <w:rsid w:val="00326D3F"/>
    <w:rsid w:val="00326D84"/>
    <w:rsid w:val="0032712A"/>
    <w:rsid w:val="00327132"/>
    <w:rsid w:val="00327460"/>
    <w:rsid w:val="00327487"/>
    <w:rsid w:val="003275E4"/>
    <w:rsid w:val="00327768"/>
    <w:rsid w:val="00327813"/>
    <w:rsid w:val="0032797B"/>
    <w:rsid w:val="00327A54"/>
    <w:rsid w:val="00327B1A"/>
    <w:rsid w:val="00327BF0"/>
    <w:rsid w:val="00327C55"/>
    <w:rsid w:val="00327F98"/>
    <w:rsid w:val="0033017D"/>
    <w:rsid w:val="00330544"/>
    <w:rsid w:val="00330782"/>
    <w:rsid w:val="00330794"/>
    <w:rsid w:val="00330926"/>
    <w:rsid w:val="00330A1F"/>
    <w:rsid w:val="00330A85"/>
    <w:rsid w:val="00330BF4"/>
    <w:rsid w:val="00330C6C"/>
    <w:rsid w:val="00330FDA"/>
    <w:rsid w:val="00331081"/>
    <w:rsid w:val="003312BA"/>
    <w:rsid w:val="0033144F"/>
    <w:rsid w:val="00331791"/>
    <w:rsid w:val="00331B1F"/>
    <w:rsid w:val="00331CEF"/>
    <w:rsid w:val="00331CF7"/>
    <w:rsid w:val="00332034"/>
    <w:rsid w:val="00332056"/>
    <w:rsid w:val="00332086"/>
    <w:rsid w:val="0033234C"/>
    <w:rsid w:val="003324A6"/>
    <w:rsid w:val="0033269E"/>
    <w:rsid w:val="00332EA8"/>
    <w:rsid w:val="00332F78"/>
    <w:rsid w:val="00333271"/>
    <w:rsid w:val="003333E6"/>
    <w:rsid w:val="00333413"/>
    <w:rsid w:val="0033361D"/>
    <w:rsid w:val="0033369E"/>
    <w:rsid w:val="00333739"/>
    <w:rsid w:val="00333765"/>
    <w:rsid w:val="00333A1E"/>
    <w:rsid w:val="00333A3F"/>
    <w:rsid w:val="003340A2"/>
    <w:rsid w:val="00334120"/>
    <w:rsid w:val="00334175"/>
    <w:rsid w:val="003342E9"/>
    <w:rsid w:val="00334673"/>
    <w:rsid w:val="00334C59"/>
    <w:rsid w:val="00334F02"/>
    <w:rsid w:val="003350C4"/>
    <w:rsid w:val="003350F8"/>
    <w:rsid w:val="00335308"/>
    <w:rsid w:val="003354D1"/>
    <w:rsid w:val="003357AA"/>
    <w:rsid w:val="00335AA7"/>
    <w:rsid w:val="00335E0C"/>
    <w:rsid w:val="00335F1D"/>
    <w:rsid w:val="00335F3F"/>
    <w:rsid w:val="003360A9"/>
    <w:rsid w:val="0033615F"/>
    <w:rsid w:val="00336172"/>
    <w:rsid w:val="0033646F"/>
    <w:rsid w:val="0033653C"/>
    <w:rsid w:val="00336629"/>
    <w:rsid w:val="00336801"/>
    <w:rsid w:val="0033685A"/>
    <w:rsid w:val="00336A00"/>
    <w:rsid w:val="00336C6C"/>
    <w:rsid w:val="00336CC2"/>
    <w:rsid w:val="00336ED1"/>
    <w:rsid w:val="003371E4"/>
    <w:rsid w:val="00337218"/>
    <w:rsid w:val="0033775E"/>
    <w:rsid w:val="0033786F"/>
    <w:rsid w:val="00337A4A"/>
    <w:rsid w:val="00337EEE"/>
    <w:rsid w:val="003400AE"/>
    <w:rsid w:val="00340123"/>
    <w:rsid w:val="00340204"/>
    <w:rsid w:val="0034025B"/>
    <w:rsid w:val="003404D2"/>
    <w:rsid w:val="00340859"/>
    <w:rsid w:val="00340B2C"/>
    <w:rsid w:val="00340B66"/>
    <w:rsid w:val="00340C5D"/>
    <w:rsid w:val="00340CD5"/>
    <w:rsid w:val="00340DAA"/>
    <w:rsid w:val="00340DB9"/>
    <w:rsid w:val="00340E84"/>
    <w:rsid w:val="00340F0B"/>
    <w:rsid w:val="0034104F"/>
    <w:rsid w:val="00341158"/>
    <w:rsid w:val="00341337"/>
    <w:rsid w:val="00341BBB"/>
    <w:rsid w:val="0034203A"/>
    <w:rsid w:val="003422E5"/>
    <w:rsid w:val="00342413"/>
    <w:rsid w:val="003426BA"/>
    <w:rsid w:val="00342749"/>
    <w:rsid w:val="00342901"/>
    <w:rsid w:val="00342A6C"/>
    <w:rsid w:val="00342CDA"/>
    <w:rsid w:val="00342E24"/>
    <w:rsid w:val="00342F5B"/>
    <w:rsid w:val="00343247"/>
    <w:rsid w:val="0034341B"/>
    <w:rsid w:val="003434BC"/>
    <w:rsid w:val="00343AD3"/>
    <w:rsid w:val="00343C28"/>
    <w:rsid w:val="00343D5A"/>
    <w:rsid w:val="00343E8E"/>
    <w:rsid w:val="00343F33"/>
    <w:rsid w:val="003443E1"/>
    <w:rsid w:val="00344473"/>
    <w:rsid w:val="003444E3"/>
    <w:rsid w:val="003447E8"/>
    <w:rsid w:val="00344D35"/>
    <w:rsid w:val="00345092"/>
    <w:rsid w:val="00345117"/>
    <w:rsid w:val="00345222"/>
    <w:rsid w:val="003453ED"/>
    <w:rsid w:val="0034556D"/>
    <w:rsid w:val="00345688"/>
    <w:rsid w:val="003456D5"/>
    <w:rsid w:val="00345EDA"/>
    <w:rsid w:val="003460CF"/>
    <w:rsid w:val="003461CC"/>
    <w:rsid w:val="00346305"/>
    <w:rsid w:val="00346387"/>
    <w:rsid w:val="0034639D"/>
    <w:rsid w:val="003463EF"/>
    <w:rsid w:val="003466CF"/>
    <w:rsid w:val="003467F9"/>
    <w:rsid w:val="003468F6"/>
    <w:rsid w:val="00346952"/>
    <w:rsid w:val="00346954"/>
    <w:rsid w:val="00346B1A"/>
    <w:rsid w:val="00346CFD"/>
    <w:rsid w:val="00346F13"/>
    <w:rsid w:val="00347247"/>
    <w:rsid w:val="0034733D"/>
    <w:rsid w:val="003477E8"/>
    <w:rsid w:val="00347A42"/>
    <w:rsid w:val="00347AAB"/>
    <w:rsid w:val="00347C3E"/>
    <w:rsid w:val="00347CA2"/>
    <w:rsid w:val="00347CAD"/>
    <w:rsid w:val="00347E60"/>
    <w:rsid w:val="003501F4"/>
    <w:rsid w:val="003503DA"/>
    <w:rsid w:val="0035047A"/>
    <w:rsid w:val="003507E5"/>
    <w:rsid w:val="00350B64"/>
    <w:rsid w:val="00350BAB"/>
    <w:rsid w:val="00350D71"/>
    <w:rsid w:val="00351017"/>
    <w:rsid w:val="003511CA"/>
    <w:rsid w:val="0035137C"/>
    <w:rsid w:val="003515D8"/>
    <w:rsid w:val="00351642"/>
    <w:rsid w:val="00351DCC"/>
    <w:rsid w:val="00352435"/>
    <w:rsid w:val="003525A4"/>
    <w:rsid w:val="00352722"/>
    <w:rsid w:val="00352907"/>
    <w:rsid w:val="00352B44"/>
    <w:rsid w:val="00352B79"/>
    <w:rsid w:val="00352BFA"/>
    <w:rsid w:val="00352F6F"/>
    <w:rsid w:val="00353874"/>
    <w:rsid w:val="00353ABE"/>
    <w:rsid w:val="0035412D"/>
    <w:rsid w:val="003545F5"/>
    <w:rsid w:val="0035460B"/>
    <w:rsid w:val="00354647"/>
    <w:rsid w:val="0035474F"/>
    <w:rsid w:val="003549E5"/>
    <w:rsid w:val="00354A3A"/>
    <w:rsid w:val="00354FC6"/>
    <w:rsid w:val="00355333"/>
    <w:rsid w:val="003553C3"/>
    <w:rsid w:val="0035560D"/>
    <w:rsid w:val="003557D3"/>
    <w:rsid w:val="00355983"/>
    <w:rsid w:val="003559AD"/>
    <w:rsid w:val="003559DF"/>
    <w:rsid w:val="003559F3"/>
    <w:rsid w:val="00355DE4"/>
    <w:rsid w:val="003560AA"/>
    <w:rsid w:val="00356252"/>
    <w:rsid w:val="00356371"/>
    <w:rsid w:val="0035677A"/>
    <w:rsid w:val="0035688C"/>
    <w:rsid w:val="0035697F"/>
    <w:rsid w:val="00356AF0"/>
    <w:rsid w:val="00356F9A"/>
    <w:rsid w:val="003571C9"/>
    <w:rsid w:val="00357683"/>
    <w:rsid w:val="00357A07"/>
    <w:rsid w:val="00357AC9"/>
    <w:rsid w:val="00357B69"/>
    <w:rsid w:val="00357B89"/>
    <w:rsid w:val="00357BA4"/>
    <w:rsid w:val="00357BA6"/>
    <w:rsid w:val="00357C4F"/>
    <w:rsid w:val="00357DE0"/>
    <w:rsid w:val="00357E4D"/>
    <w:rsid w:val="00357FF8"/>
    <w:rsid w:val="00360414"/>
    <w:rsid w:val="00360A81"/>
    <w:rsid w:val="00360BAD"/>
    <w:rsid w:val="00360D1B"/>
    <w:rsid w:val="00360E35"/>
    <w:rsid w:val="00360E9A"/>
    <w:rsid w:val="00360F74"/>
    <w:rsid w:val="00361083"/>
    <w:rsid w:val="00361133"/>
    <w:rsid w:val="003613C4"/>
    <w:rsid w:val="003617FC"/>
    <w:rsid w:val="00361A92"/>
    <w:rsid w:val="00361DAC"/>
    <w:rsid w:val="00361E36"/>
    <w:rsid w:val="0036223C"/>
    <w:rsid w:val="00362441"/>
    <w:rsid w:val="00362539"/>
    <w:rsid w:val="00362757"/>
    <w:rsid w:val="003627B7"/>
    <w:rsid w:val="00362921"/>
    <w:rsid w:val="003629CE"/>
    <w:rsid w:val="00362BBF"/>
    <w:rsid w:val="00362FBD"/>
    <w:rsid w:val="0036303B"/>
    <w:rsid w:val="003630CA"/>
    <w:rsid w:val="0036361C"/>
    <w:rsid w:val="003637F4"/>
    <w:rsid w:val="00363E82"/>
    <w:rsid w:val="00364016"/>
    <w:rsid w:val="003645ED"/>
    <w:rsid w:val="00364691"/>
    <w:rsid w:val="0036479B"/>
    <w:rsid w:val="00364862"/>
    <w:rsid w:val="00364B6D"/>
    <w:rsid w:val="00364CC2"/>
    <w:rsid w:val="00364D0F"/>
    <w:rsid w:val="00364F5C"/>
    <w:rsid w:val="00365263"/>
    <w:rsid w:val="003653A6"/>
    <w:rsid w:val="00365525"/>
    <w:rsid w:val="00365591"/>
    <w:rsid w:val="00365836"/>
    <w:rsid w:val="00365B17"/>
    <w:rsid w:val="00365B1A"/>
    <w:rsid w:val="0036621A"/>
    <w:rsid w:val="0036633D"/>
    <w:rsid w:val="003669A9"/>
    <w:rsid w:val="00366B4A"/>
    <w:rsid w:val="00366E37"/>
    <w:rsid w:val="00366F55"/>
    <w:rsid w:val="00366F96"/>
    <w:rsid w:val="00367386"/>
    <w:rsid w:val="003673D1"/>
    <w:rsid w:val="003675B3"/>
    <w:rsid w:val="00367A8F"/>
    <w:rsid w:val="00367A96"/>
    <w:rsid w:val="00367E8E"/>
    <w:rsid w:val="00367EAF"/>
    <w:rsid w:val="00367F99"/>
    <w:rsid w:val="00370041"/>
    <w:rsid w:val="003702C7"/>
    <w:rsid w:val="003702FE"/>
    <w:rsid w:val="00370763"/>
    <w:rsid w:val="00370AB7"/>
    <w:rsid w:val="00370FC4"/>
    <w:rsid w:val="00371216"/>
    <w:rsid w:val="003713CB"/>
    <w:rsid w:val="00371463"/>
    <w:rsid w:val="003714C8"/>
    <w:rsid w:val="003715E3"/>
    <w:rsid w:val="00371908"/>
    <w:rsid w:val="00371A21"/>
    <w:rsid w:val="00371BC0"/>
    <w:rsid w:val="00371CAA"/>
    <w:rsid w:val="00371DED"/>
    <w:rsid w:val="00371E08"/>
    <w:rsid w:val="00372166"/>
    <w:rsid w:val="00372284"/>
    <w:rsid w:val="0037255C"/>
    <w:rsid w:val="00372635"/>
    <w:rsid w:val="003726C0"/>
    <w:rsid w:val="003729FE"/>
    <w:rsid w:val="00372F00"/>
    <w:rsid w:val="0037352D"/>
    <w:rsid w:val="0037355F"/>
    <w:rsid w:val="003739DE"/>
    <w:rsid w:val="00373C35"/>
    <w:rsid w:val="003745D8"/>
    <w:rsid w:val="003746A3"/>
    <w:rsid w:val="00374744"/>
    <w:rsid w:val="0037499D"/>
    <w:rsid w:val="00374BB3"/>
    <w:rsid w:val="00374BC2"/>
    <w:rsid w:val="00374C93"/>
    <w:rsid w:val="00374D87"/>
    <w:rsid w:val="00374FB1"/>
    <w:rsid w:val="00375268"/>
    <w:rsid w:val="003755C6"/>
    <w:rsid w:val="00375666"/>
    <w:rsid w:val="003756A0"/>
    <w:rsid w:val="003758D9"/>
    <w:rsid w:val="00375975"/>
    <w:rsid w:val="00375AC4"/>
    <w:rsid w:val="00375CC6"/>
    <w:rsid w:val="00375DEB"/>
    <w:rsid w:val="00375E56"/>
    <w:rsid w:val="00375EAB"/>
    <w:rsid w:val="0037614B"/>
    <w:rsid w:val="0037616C"/>
    <w:rsid w:val="00376276"/>
    <w:rsid w:val="0037654E"/>
    <w:rsid w:val="0037664F"/>
    <w:rsid w:val="00376AF1"/>
    <w:rsid w:val="00376EBE"/>
    <w:rsid w:val="0037738D"/>
    <w:rsid w:val="00377484"/>
    <w:rsid w:val="003775B3"/>
    <w:rsid w:val="003777FF"/>
    <w:rsid w:val="003778B4"/>
    <w:rsid w:val="00380090"/>
    <w:rsid w:val="003800ED"/>
    <w:rsid w:val="00380335"/>
    <w:rsid w:val="003805E5"/>
    <w:rsid w:val="0038061B"/>
    <w:rsid w:val="003806AA"/>
    <w:rsid w:val="00380852"/>
    <w:rsid w:val="0038098B"/>
    <w:rsid w:val="003809CC"/>
    <w:rsid w:val="00380BEF"/>
    <w:rsid w:val="00380BF8"/>
    <w:rsid w:val="00380C22"/>
    <w:rsid w:val="00380C88"/>
    <w:rsid w:val="00380EA6"/>
    <w:rsid w:val="0038113D"/>
    <w:rsid w:val="003811B9"/>
    <w:rsid w:val="0038151A"/>
    <w:rsid w:val="003817DF"/>
    <w:rsid w:val="00381890"/>
    <w:rsid w:val="00381921"/>
    <w:rsid w:val="00381AE6"/>
    <w:rsid w:val="00381CB1"/>
    <w:rsid w:val="00381CC0"/>
    <w:rsid w:val="00381D03"/>
    <w:rsid w:val="00381D63"/>
    <w:rsid w:val="00382152"/>
    <w:rsid w:val="00382300"/>
    <w:rsid w:val="00382972"/>
    <w:rsid w:val="00382B3B"/>
    <w:rsid w:val="00382C6B"/>
    <w:rsid w:val="00383284"/>
    <w:rsid w:val="00383F3B"/>
    <w:rsid w:val="0038425C"/>
    <w:rsid w:val="00384553"/>
    <w:rsid w:val="003845F6"/>
    <w:rsid w:val="00384690"/>
    <w:rsid w:val="00384DB8"/>
    <w:rsid w:val="00384F1D"/>
    <w:rsid w:val="003851D6"/>
    <w:rsid w:val="003859A2"/>
    <w:rsid w:val="00385E77"/>
    <w:rsid w:val="00385EFD"/>
    <w:rsid w:val="00385F3B"/>
    <w:rsid w:val="00386890"/>
    <w:rsid w:val="00386BC1"/>
    <w:rsid w:val="00386BE8"/>
    <w:rsid w:val="00386D4E"/>
    <w:rsid w:val="003871AF"/>
    <w:rsid w:val="003876A0"/>
    <w:rsid w:val="003877CB"/>
    <w:rsid w:val="003879EB"/>
    <w:rsid w:val="003879EE"/>
    <w:rsid w:val="00387F86"/>
    <w:rsid w:val="003900D9"/>
    <w:rsid w:val="003901E4"/>
    <w:rsid w:val="0039029E"/>
    <w:rsid w:val="0039062D"/>
    <w:rsid w:val="0039068C"/>
    <w:rsid w:val="003909C5"/>
    <w:rsid w:val="00390D03"/>
    <w:rsid w:val="00390DF6"/>
    <w:rsid w:val="00390F4A"/>
    <w:rsid w:val="00390FC1"/>
    <w:rsid w:val="00390FF8"/>
    <w:rsid w:val="00391469"/>
    <w:rsid w:val="003914D0"/>
    <w:rsid w:val="0039179A"/>
    <w:rsid w:val="00391A86"/>
    <w:rsid w:val="00391C69"/>
    <w:rsid w:val="00391CEF"/>
    <w:rsid w:val="00392119"/>
    <w:rsid w:val="00392306"/>
    <w:rsid w:val="00392839"/>
    <w:rsid w:val="0039286D"/>
    <w:rsid w:val="00392BDA"/>
    <w:rsid w:val="00392DF0"/>
    <w:rsid w:val="00392F73"/>
    <w:rsid w:val="0039323E"/>
    <w:rsid w:val="0039362B"/>
    <w:rsid w:val="003937B5"/>
    <w:rsid w:val="003939C8"/>
    <w:rsid w:val="00393B11"/>
    <w:rsid w:val="00393B2A"/>
    <w:rsid w:val="00393C80"/>
    <w:rsid w:val="00393D00"/>
    <w:rsid w:val="00393DAD"/>
    <w:rsid w:val="00393DFA"/>
    <w:rsid w:val="00393EE6"/>
    <w:rsid w:val="003940A0"/>
    <w:rsid w:val="003941E7"/>
    <w:rsid w:val="0039423D"/>
    <w:rsid w:val="00394383"/>
    <w:rsid w:val="003943F8"/>
    <w:rsid w:val="00394483"/>
    <w:rsid w:val="00394845"/>
    <w:rsid w:val="00394A2A"/>
    <w:rsid w:val="00394F87"/>
    <w:rsid w:val="003951B7"/>
    <w:rsid w:val="003953CD"/>
    <w:rsid w:val="003955BE"/>
    <w:rsid w:val="0039572A"/>
    <w:rsid w:val="00395832"/>
    <w:rsid w:val="0039584A"/>
    <w:rsid w:val="00395901"/>
    <w:rsid w:val="00395AD2"/>
    <w:rsid w:val="00395B20"/>
    <w:rsid w:val="00395BBD"/>
    <w:rsid w:val="00395C84"/>
    <w:rsid w:val="00395CC6"/>
    <w:rsid w:val="00395D55"/>
    <w:rsid w:val="003962FE"/>
    <w:rsid w:val="00396415"/>
    <w:rsid w:val="003965E8"/>
    <w:rsid w:val="003967E2"/>
    <w:rsid w:val="003968E8"/>
    <w:rsid w:val="00396B50"/>
    <w:rsid w:val="00396CF6"/>
    <w:rsid w:val="00396D0D"/>
    <w:rsid w:val="0039703A"/>
    <w:rsid w:val="00397131"/>
    <w:rsid w:val="00397190"/>
    <w:rsid w:val="0039721E"/>
    <w:rsid w:val="003972AE"/>
    <w:rsid w:val="0039783E"/>
    <w:rsid w:val="00397B19"/>
    <w:rsid w:val="00397B30"/>
    <w:rsid w:val="00397C49"/>
    <w:rsid w:val="00397DF5"/>
    <w:rsid w:val="00397E99"/>
    <w:rsid w:val="00397FE0"/>
    <w:rsid w:val="003A009D"/>
    <w:rsid w:val="003A012A"/>
    <w:rsid w:val="003A0471"/>
    <w:rsid w:val="003A0984"/>
    <w:rsid w:val="003A09F9"/>
    <w:rsid w:val="003A0AB1"/>
    <w:rsid w:val="003A0AFD"/>
    <w:rsid w:val="003A0B6E"/>
    <w:rsid w:val="003A0D25"/>
    <w:rsid w:val="003A0D64"/>
    <w:rsid w:val="003A10FA"/>
    <w:rsid w:val="003A1172"/>
    <w:rsid w:val="003A11A4"/>
    <w:rsid w:val="003A164C"/>
    <w:rsid w:val="003A19D9"/>
    <w:rsid w:val="003A1C1A"/>
    <w:rsid w:val="003A1D9A"/>
    <w:rsid w:val="003A1DC7"/>
    <w:rsid w:val="003A2168"/>
    <w:rsid w:val="003A21CE"/>
    <w:rsid w:val="003A2491"/>
    <w:rsid w:val="003A2555"/>
    <w:rsid w:val="003A26BD"/>
    <w:rsid w:val="003A29CE"/>
    <w:rsid w:val="003A2A7F"/>
    <w:rsid w:val="003A2A9B"/>
    <w:rsid w:val="003A2C52"/>
    <w:rsid w:val="003A2D17"/>
    <w:rsid w:val="003A2E3D"/>
    <w:rsid w:val="003A31F5"/>
    <w:rsid w:val="003A32C5"/>
    <w:rsid w:val="003A3321"/>
    <w:rsid w:val="003A34BE"/>
    <w:rsid w:val="003A355D"/>
    <w:rsid w:val="003A3691"/>
    <w:rsid w:val="003A37BD"/>
    <w:rsid w:val="003A38A4"/>
    <w:rsid w:val="003A38E8"/>
    <w:rsid w:val="003A3D0C"/>
    <w:rsid w:val="003A3D84"/>
    <w:rsid w:val="003A3EB1"/>
    <w:rsid w:val="003A416D"/>
    <w:rsid w:val="003A4431"/>
    <w:rsid w:val="003A44DC"/>
    <w:rsid w:val="003A44FF"/>
    <w:rsid w:val="003A45CD"/>
    <w:rsid w:val="003A49F6"/>
    <w:rsid w:val="003A4A5F"/>
    <w:rsid w:val="003A4D8B"/>
    <w:rsid w:val="003A4ED1"/>
    <w:rsid w:val="003A52B8"/>
    <w:rsid w:val="003A52C4"/>
    <w:rsid w:val="003A5411"/>
    <w:rsid w:val="003A5A81"/>
    <w:rsid w:val="003A5D4D"/>
    <w:rsid w:val="003A612D"/>
    <w:rsid w:val="003A62FB"/>
    <w:rsid w:val="003A649D"/>
    <w:rsid w:val="003A6958"/>
    <w:rsid w:val="003A6CB5"/>
    <w:rsid w:val="003A6CD1"/>
    <w:rsid w:val="003A6E19"/>
    <w:rsid w:val="003A6F2A"/>
    <w:rsid w:val="003A706C"/>
    <w:rsid w:val="003A7375"/>
    <w:rsid w:val="003A737C"/>
    <w:rsid w:val="003A7380"/>
    <w:rsid w:val="003A7398"/>
    <w:rsid w:val="003A7677"/>
    <w:rsid w:val="003A77F1"/>
    <w:rsid w:val="003A795C"/>
    <w:rsid w:val="003A7BF5"/>
    <w:rsid w:val="003A7CB4"/>
    <w:rsid w:val="003A7EDA"/>
    <w:rsid w:val="003B0043"/>
    <w:rsid w:val="003B00FF"/>
    <w:rsid w:val="003B0105"/>
    <w:rsid w:val="003B0392"/>
    <w:rsid w:val="003B0E71"/>
    <w:rsid w:val="003B0F43"/>
    <w:rsid w:val="003B102C"/>
    <w:rsid w:val="003B17C0"/>
    <w:rsid w:val="003B17EF"/>
    <w:rsid w:val="003B1921"/>
    <w:rsid w:val="003B1A93"/>
    <w:rsid w:val="003B1C22"/>
    <w:rsid w:val="003B222A"/>
    <w:rsid w:val="003B2502"/>
    <w:rsid w:val="003B2552"/>
    <w:rsid w:val="003B26F7"/>
    <w:rsid w:val="003B296B"/>
    <w:rsid w:val="003B2AC5"/>
    <w:rsid w:val="003B2E48"/>
    <w:rsid w:val="003B2F39"/>
    <w:rsid w:val="003B3194"/>
    <w:rsid w:val="003B31FE"/>
    <w:rsid w:val="003B3717"/>
    <w:rsid w:val="003B384B"/>
    <w:rsid w:val="003B3AFA"/>
    <w:rsid w:val="003B3CF7"/>
    <w:rsid w:val="003B3E78"/>
    <w:rsid w:val="003B42A8"/>
    <w:rsid w:val="003B43F8"/>
    <w:rsid w:val="003B50A9"/>
    <w:rsid w:val="003B51D7"/>
    <w:rsid w:val="003B52C5"/>
    <w:rsid w:val="003B53DE"/>
    <w:rsid w:val="003B5A4E"/>
    <w:rsid w:val="003B5A73"/>
    <w:rsid w:val="003B5D9D"/>
    <w:rsid w:val="003B5F72"/>
    <w:rsid w:val="003B6473"/>
    <w:rsid w:val="003B6773"/>
    <w:rsid w:val="003B67DA"/>
    <w:rsid w:val="003B6889"/>
    <w:rsid w:val="003B6C65"/>
    <w:rsid w:val="003B71DB"/>
    <w:rsid w:val="003B767E"/>
    <w:rsid w:val="003B77C3"/>
    <w:rsid w:val="003B77F4"/>
    <w:rsid w:val="003B7B63"/>
    <w:rsid w:val="003B7C8B"/>
    <w:rsid w:val="003C0470"/>
    <w:rsid w:val="003C0660"/>
    <w:rsid w:val="003C0925"/>
    <w:rsid w:val="003C0CDF"/>
    <w:rsid w:val="003C10C4"/>
    <w:rsid w:val="003C1343"/>
    <w:rsid w:val="003C14A0"/>
    <w:rsid w:val="003C14E4"/>
    <w:rsid w:val="003C15BA"/>
    <w:rsid w:val="003C171B"/>
    <w:rsid w:val="003C18F4"/>
    <w:rsid w:val="003C1A43"/>
    <w:rsid w:val="003C1BBE"/>
    <w:rsid w:val="003C1E8C"/>
    <w:rsid w:val="003C226E"/>
    <w:rsid w:val="003C23CE"/>
    <w:rsid w:val="003C25E8"/>
    <w:rsid w:val="003C2712"/>
    <w:rsid w:val="003C27DE"/>
    <w:rsid w:val="003C27F8"/>
    <w:rsid w:val="003C28E8"/>
    <w:rsid w:val="003C2A5D"/>
    <w:rsid w:val="003C2BB6"/>
    <w:rsid w:val="003C312F"/>
    <w:rsid w:val="003C31CE"/>
    <w:rsid w:val="003C355A"/>
    <w:rsid w:val="003C363F"/>
    <w:rsid w:val="003C3A27"/>
    <w:rsid w:val="003C3B05"/>
    <w:rsid w:val="003C3D67"/>
    <w:rsid w:val="003C4170"/>
    <w:rsid w:val="003C42F1"/>
    <w:rsid w:val="003C49A7"/>
    <w:rsid w:val="003C4D47"/>
    <w:rsid w:val="003C4D6B"/>
    <w:rsid w:val="003C4E37"/>
    <w:rsid w:val="003C4F41"/>
    <w:rsid w:val="003C4FDA"/>
    <w:rsid w:val="003C520A"/>
    <w:rsid w:val="003C57DE"/>
    <w:rsid w:val="003C5A32"/>
    <w:rsid w:val="003C5B5F"/>
    <w:rsid w:val="003C5D8E"/>
    <w:rsid w:val="003C5E77"/>
    <w:rsid w:val="003C616A"/>
    <w:rsid w:val="003C6311"/>
    <w:rsid w:val="003C6483"/>
    <w:rsid w:val="003C64EF"/>
    <w:rsid w:val="003C658A"/>
    <w:rsid w:val="003C6767"/>
    <w:rsid w:val="003C680C"/>
    <w:rsid w:val="003C6F9B"/>
    <w:rsid w:val="003C70BD"/>
    <w:rsid w:val="003C7267"/>
    <w:rsid w:val="003C72B8"/>
    <w:rsid w:val="003C7815"/>
    <w:rsid w:val="003C7BCE"/>
    <w:rsid w:val="003D005A"/>
    <w:rsid w:val="003D0283"/>
    <w:rsid w:val="003D043F"/>
    <w:rsid w:val="003D0650"/>
    <w:rsid w:val="003D067F"/>
    <w:rsid w:val="003D076E"/>
    <w:rsid w:val="003D086A"/>
    <w:rsid w:val="003D08CF"/>
    <w:rsid w:val="003D0B32"/>
    <w:rsid w:val="003D0DA8"/>
    <w:rsid w:val="003D11A8"/>
    <w:rsid w:val="003D125E"/>
    <w:rsid w:val="003D1311"/>
    <w:rsid w:val="003D13F8"/>
    <w:rsid w:val="003D154C"/>
    <w:rsid w:val="003D15E7"/>
    <w:rsid w:val="003D1647"/>
    <w:rsid w:val="003D173E"/>
    <w:rsid w:val="003D1814"/>
    <w:rsid w:val="003D1896"/>
    <w:rsid w:val="003D19FC"/>
    <w:rsid w:val="003D1BC6"/>
    <w:rsid w:val="003D1CFB"/>
    <w:rsid w:val="003D1D07"/>
    <w:rsid w:val="003D1DCC"/>
    <w:rsid w:val="003D1FD7"/>
    <w:rsid w:val="003D2188"/>
    <w:rsid w:val="003D2255"/>
    <w:rsid w:val="003D226B"/>
    <w:rsid w:val="003D2288"/>
    <w:rsid w:val="003D2330"/>
    <w:rsid w:val="003D2372"/>
    <w:rsid w:val="003D23D5"/>
    <w:rsid w:val="003D286A"/>
    <w:rsid w:val="003D2E46"/>
    <w:rsid w:val="003D31DC"/>
    <w:rsid w:val="003D3514"/>
    <w:rsid w:val="003D3635"/>
    <w:rsid w:val="003D369E"/>
    <w:rsid w:val="003D384E"/>
    <w:rsid w:val="003D3E11"/>
    <w:rsid w:val="003D42AD"/>
    <w:rsid w:val="003D44B0"/>
    <w:rsid w:val="003D46B6"/>
    <w:rsid w:val="003D4748"/>
    <w:rsid w:val="003D47D1"/>
    <w:rsid w:val="003D4D3F"/>
    <w:rsid w:val="003D4FC3"/>
    <w:rsid w:val="003D514F"/>
    <w:rsid w:val="003D5333"/>
    <w:rsid w:val="003D5666"/>
    <w:rsid w:val="003D5C99"/>
    <w:rsid w:val="003D5ED5"/>
    <w:rsid w:val="003D644E"/>
    <w:rsid w:val="003D6835"/>
    <w:rsid w:val="003D695C"/>
    <w:rsid w:val="003D6E3A"/>
    <w:rsid w:val="003D72DB"/>
    <w:rsid w:val="003D73D3"/>
    <w:rsid w:val="003D7446"/>
    <w:rsid w:val="003D7874"/>
    <w:rsid w:val="003D7AAD"/>
    <w:rsid w:val="003D7BAF"/>
    <w:rsid w:val="003D7C52"/>
    <w:rsid w:val="003D7EAB"/>
    <w:rsid w:val="003E00BB"/>
    <w:rsid w:val="003E0231"/>
    <w:rsid w:val="003E0299"/>
    <w:rsid w:val="003E0409"/>
    <w:rsid w:val="003E0564"/>
    <w:rsid w:val="003E05C2"/>
    <w:rsid w:val="003E05F1"/>
    <w:rsid w:val="003E074D"/>
    <w:rsid w:val="003E0B2E"/>
    <w:rsid w:val="003E0D60"/>
    <w:rsid w:val="003E0DE8"/>
    <w:rsid w:val="003E0F7D"/>
    <w:rsid w:val="003E12E8"/>
    <w:rsid w:val="003E15F8"/>
    <w:rsid w:val="003E1683"/>
    <w:rsid w:val="003E16BB"/>
    <w:rsid w:val="003E177C"/>
    <w:rsid w:val="003E1788"/>
    <w:rsid w:val="003E1894"/>
    <w:rsid w:val="003E18B7"/>
    <w:rsid w:val="003E1CA8"/>
    <w:rsid w:val="003E1D1C"/>
    <w:rsid w:val="003E1D99"/>
    <w:rsid w:val="003E1EB6"/>
    <w:rsid w:val="003E1F3D"/>
    <w:rsid w:val="003E1FA9"/>
    <w:rsid w:val="003E2269"/>
    <w:rsid w:val="003E2723"/>
    <w:rsid w:val="003E273E"/>
    <w:rsid w:val="003E2976"/>
    <w:rsid w:val="003E2EA0"/>
    <w:rsid w:val="003E3079"/>
    <w:rsid w:val="003E3266"/>
    <w:rsid w:val="003E3745"/>
    <w:rsid w:val="003E38A8"/>
    <w:rsid w:val="003E3D44"/>
    <w:rsid w:val="003E402A"/>
    <w:rsid w:val="003E4046"/>
    <w:rsid w:val="003E430C"/>
    <w:rsid w:val="003E4387"/>
    <w:rsid w:val="003E4461"/>
    <w:rsid w:val="003E48CA"/>
    <w:rsid w:val="003E4CF5"/>
    <w:rsid w:val="003E4E5E"/>
    <w:rsid w:val="003E4E95"/>
    <w:rsid w:val="003E561C"/>
    <w:rsid w:val="003E573D"/>
    <w:rsid w:val="003E5971"/>
    <w:rsid w:val="003E5C23"/>
    <w:rsid w:val="003E5DE6"/>
    <w:rsid w:val="003E638C"/>
    <w:rsid w:val="003E6571"/>
    <w:rsid w:val="003E6970"/>
    <w:rsid w:val="003E6AE2"/>
    <w:rsid w:val="003E6CA5"/>
    <w:rsid w:val="003E6D74"/>
    <w:rsid w:val="003E6E60"/>
    <w:rsid w:val="003E7160"/>
    <w:rsid w:val="003E731D"/>
    <w:rsid w:val="003E7575"/>
    <w:rsid w:val="003E7817"/>
    <w:rsid w:val="003E78FA"/>
    <w:rsid w:val="003F012D"/>
    <w:rsid w:val="003F02A5"/>
    <w:rsid w:val="003F0304"/>
    <w:rsid w:val="003F0523"/>
    <w:rsid w:val="003F05F8"/>
    <w:rsid w:val="003F072E"/>
    <w:rsid w:val="003F0796"/>
    <w:rsid w:val="003F0815"/>
    <w:rsid w:val="003F08D2"/>
    <w:rsid w:val="003F0BAB"/>
    <w:rsid w:val="003F0C99"/>
    <w:rsid w:val="003F0DAB"/>
    <w:rsid w:val="003F0F44"/>
    <w:rsid w:val="003F107B"/>
    <w:rsid w:val="003F13AF"/>
    <w:rsid w:val="003F176F"/>
    <w:rsid w:val="003F1C5F"/>
    <w:rsid w:val="003F1E79"/>
    <w:rsid w:val="003F2485"/>
    <w:rsid w:val="003F2846"/>
    <w:rsid w:val="003F28EE"/>
    <w:rsid w:val="003F2949"/>
    <w:rsid w:val="003F2975"/>
    <w:rsid w:val="003F2A6D"/>
    <w:rsid w:val="003F2B4B"/>
    <w:rsid w:val="003F2BBD"/>
    <w:rsid w:val="003F2D15"/>
    <w:rsid w:val="003F2F1C"/>
    <w:rsid w:val="003F2F94"/>
    <w:rsid w:val="003F2FA4"/>
    <w:rsid w:val="003F328B"/>
    <w:rsid w:val="003F33BA"/>
    <w:rsid w:val="003F36FC"/>
    <w:rsid w:val="003F3A5E"/>
    <w:rsid w:val="003F48C1"/>
    <w:rsid w:val="003F4FC1"/>
    <w:rsid w:val="003F5420"/>
    <w:rsid w:val="003F5911"/>
    <w:rsid w:val="003F5AA8"/>
    <w:rsid w:val="003F5E5D"/>
    <w:rsid w:val="003F6114"/>
    <w:rsid w:val="003F6648"/>
    <w:rsid w:val="003F67A9"/>
    <w:rsid w:val="003F681A"/>
    <w:rsid w:val="003F6893"/>
    <w:rsid w:val="003F6AB6"/>
    <w:rsid w:val="003F6F09"/>
    <w:rsid w:val="003F72EE"/>
    <w:rsid w:val="003F733F"/>
    <w:rsid w:val="003F74AF"/>
    <w:rsid w:val="003F74FC"/>
    <w:rsid w:val="003F7A63"/>
    <w:rsid w:val="003F7B81"/>
    <w:rsid w:val="003F7EE1"/>
    <w:rsid w:val="00400825"/>
    <w:rsid w:val="00400840"/>
    <w:rsid w:val="00400844"/>
    <w:rsid w:val="00400AA9"/>
    <w:rsid w:val="00400B7A"/>
    <w:rsid w:val="00401647"/>
    <w:rsid w:val="00401724"/>
    <w:rsid w:val="004019E3"/>
    <w:rsid w:val="00401CED"/>
    <w:rsid w:val="00402655"/>
    <w:rsid w:val="00402744"/>
    <w:rsid w:val="00402B49"/>
    <w:rsid w:val="00402EDF"/>
    <w:rsid w:val="004032E6"/>
    <w:rsid w:val="004034F5"/>
    <w:rsid w:val="00403B5F"/>
    <w:rsid w:val="0040402E"/>
    <w:rsid w:val="0040423F"/>
    <w:rsid w:val="00404714"/>
    <w:rsid w:val="00404802"/>
    <w:rsid w:val="00404BCB"/>
    <w:rsid w:val="00404D61"/>
    <w:rsid w:val="00404E90"/>
    <w:rsid w:val="00405022"/>
    <w:rsid w:val="0040514A"/>
    <w:rsid w:val="00405232"/>
    <w:rsid w:val="00405538"/>
    <w:rsid w:val="004055D6"/>
    <w:rsid w:val="004058A5"/>
    <w:rsid w:val="004058C2"/>
    <w:rsid w:val="004058E3"/>
    <w:rsid w:val="0040611A"/>
    <w:rsid w:val="00406396"/>
    <w:rsid w:val="00406619"/>
    <w:rsid w:val="00406722"/>
    <w:rsid w:val="004068BE"/>
    <w:rsid w:val="00406A4E"/>
    <w:rsid w:val="00406BAC"/>
    <w:rsid w:val="00406CE1"/>
    <w:rsid w:val="00406E44"/>
    <w:rsid w:val="004071F4"/>
    <w:rsid w:val="00407254"/>
    <w:rsid w:val="004074C0"/>
    <w:rsid w:val="0040764E"/>
    <w:rsid w:val="00407654"/>
    <w:rsid w:val="004077D0"/>
    <w:rsid w:val="00407E36"/>
    <w:rsid w:val="004103A6"/>
    <w:rsid w:val="00410516"/>
    <w:rsid w:val="0041080F"/>
    <w:rsid w:val="004108E9"/>
    <w:rsid w:val="00410A1E"/>
    <w:rsid w:val="00410DCA"/>
    <w:rsid w:val="00410DCE"/>
    <w:rsid w:val="00410EDC"/>
    <w:rsid w:val="0041132B"/>
    <w:rsid w:val="00411532"/>
    <w:rsid w:val="00411595"/>
    <w:rsid w:val="00411777"/>
    <w:rsid w:val="00411A66"/>
    <w:rsid w:val="00411B22"/>
    <w:rsid w:val="00411F33"/>
    <w:rsid w:val="00411F80"/>
    <w:rsid w:val="00412014"/>
    <w:rsid w:val="00412238"/>
    <w:rsid w:val="004122D6"/>
    <w:rsid w:val="00412449"/>
    <w:rsid w:val="00412533"/>
    <w:rsid w:val="004125FF"/>
    <w:rsid w:val="004126CE"/>
    <w:rsid w:val="00412722"/>
    <w:rsid w:val="004129EC"/>
    <w:rsid w:val="00412A88"/>
    <w:rsid w:val="00412D57"/>
    <w:rsid w:val="00413118"/>
    <w:rsid w:val="00413324"/>
    <w:rsid w:val="004133A8"/>
    <w:rsid w:val="00413449"/>
    <w:rsid w:val="0041381A"/>
    <w:rsid w:val="00413D16"/>
    <w:rsid w:val="00413F47"/>
    <w:rsid w:val="004141CF"/>
    <w:rsid w:val="00414712"/>
    <w:rsid w:val="004147AD"/>
    <w:rsid w:val="00414B0C"/>
    <w:rsid w:val="00414C13"/>
    <w:rsid w:val="00414D05"/>
    <w:rsid w:val="00414E4E"/>
    <w:rsid w:val="00414E67"/>
    <w:rsid w:val="00415266"/>
    <w:rsid w:val="00415987"/>
    <w:rsid w:val="004159A4"/>
    <w:rsid w:val="00415A0B"/>
    <w:rsid w:val="00415C26"/>
    <w:rsid w:val="00415D2C"/>
    <w:rsid w:val="004162DA"/>
    <w:rsid w:val="0041630D"/>
    <w:rsid w:val="00416598"/>
    <w:rsid w:val="004168E8"/>
    <w:rsid w:val="004168ED"/>
    <w:rsid w:val="00416F96"/>
    <w:rsid w:val="004172B1"/>
    <w:rsid w:val="004172F5"/>
    <w:rsid w:val="004175EC"/>
    <w:rsid w:val="00417A21"/>
    <w:rsid w:val="00417CFB"/>
    <w:rsid w:val="00417E1E"/>
    <w:rsid w:val="00417F57"/>
    <w:rsid w:val="00420059"/>
    <w:rsid w:val="004201AD"/>
    <w:rsid w:val="00420356"/>
    <w:rsid w:val="0042037F"/>
    <w:rsid w:val="004205B8"/>
    <w:rsid w:val="00420812"/>
    <w:rsid w:val="00420851"/>
    <w:rsid w:val="004208A3"/>
    <w:rsid w:val="00420954"/>
    <w:rsid w:val="00420AAE"/>
    <w:rsid w:val="00420BDC"/>
    <w:rsid w:val="004211FE"/>
    <w:rsid w:val="00421234"/>
    <w:rsid w:val="004212F5"/>
    <w:rsid w:val="0042184C"/>
    <w:rsid w:val="0042197A"/>
    <w:rsid w:val="004219C6"/>
    <w:rsid w:val="004220ED"/>
    <w:rsid w:val="00422159"/>
    <w:rsid w:val="0042291F"/>
    <w:rsid w:val="00422954"/>
    <w:rsid w:val="0042302E"/>
    <w:rsid w:val="00423457"/>
    <w:rsid w:val="00423665"/>
    <w:rsid w:val="004236D3"/>
    <w:rsid w:val="004238D2"/>
    <w:rsid w:val="00423A84"/>
    <w:rsid w:val="00423BAC"/>
    <w:rsid w:val="00423C62"/>
    <w:rsid w:val="00423CDC"/>
    <w:rsid w:val="00423FC0"/>
    <w:rsid w:val="00424155"/>
    <w:rsid w:val="004243D7"/>
    <w:rsid w:val="0042453D"/>
    <w:rsid w:val="0042477E"/>
    <w:rsid w:val="00424835"/>
    <w:rsid w:val="00424A8B"/>
    <w:rsid w:val="00424C5A"/>
    <w:rsid w:val="00424D13"/>
    <w:rsid w:val="00424D29"/>
    <w:rsid w:val="00425568"/>
    <w:rsid w:val="0042567F"/>
    <w:rsid w:val="004257E2"/>
    <w:rsid w:val="00425AF2"/>
    <w:rsid w:val="00425E56"/>
    <w:rsid w:val="0042648D"/>
    <w:rsid w:val="00426650"/>
    <w:rsid w:val="004266DD"/>
    <w:rsid w:val="00426707"/>
    <w:rsid w:val="0042692E"/>
    <w:rsid w:val="004269B5"/>
    <w:rsid w:val="00426C05"/>
    <w:rsid w:val="00427015"/>
    <w:rsid w:val="004270AA"/>
    <w:rsid w:val="00427611"/>
    <w:rsid w:val="00427983"/>
    <w:rsid w:val="004279EC"/>
    <w:rsid w:val="00427A0E"/>
    <w:rsid w:val="00427BE3"/>
    <w:rsid w:val="00427CB9"/>
    <w:rsid w:val="00427E47"/>
    <w:rsid w:val="00427F46"/>
    <w:rsid w:val="00430A58"/>
    <w:rsid w:val="00430F9A"/>
    <w:rsid w:val="00430FA9"/>
    <w:rsid w:val="00430FBB"/>
    <w:rsid w:val="004320ED"/>
    <w:rsid w:val="0043230B"/>
    <w:rsid w:val="004325C1"/>
    <w:rsid w:val="00432655"/>
    <w:rsid w:val="004327D6"/>
    <w:rsid w:val="004328FC"/>
    <w:rsid w:val="00432CC0"/>
    <w:rsid w:val="00433131"/>
    <w:rsid w:val="004333AA"/>
    <w:rsid w:val="0043340C"/>
    <w:rsid w:val="0043341A"/>
    <w:rsid w:val="00433728"/>
    <w:rsid w:val="00433994"/>
    <w:rsid w:val="00433B79"/>
    <w:rsid w:val="00433E21"/>
    <w:rsid w:val="0043400B"/>
    <w:rsid w:val="004340FD"/>
    <w:rsid w:val="00434226"/>
    <w:rsid w:val="00434B4B"/>
    <w:rsid w:val="00435185"/>
    <w:rsid w:val="00435387"/>
    <w:rsid w:val="0043562D"/>
    <w:rsid w:val="004357CF"/>
    <w:rsid w:val="00435810"/>
    <w:rsid w:val="0043584F"/>
    <w:rsid w:val="00435BF6"/>
    <w:rsid w:val="00435CAF"/>
    <w:rsid w:val="00435CEB"/>
    <w:rsid w:val="00436CB5"/>
    <w:rsid w:val="00436CFA"/>
    <w:rsid w:val="00436D6F"/>
    <w:rsid w:val="00436E9D"/>
    <w:rsid w:val="00436FA2"/>
    <w:rsid w:val="004373C9"/>
    <w:rsid w:val="004377D2"/>
    <w:rsid w:val="00437C02"/>
    <w:rsid w:val="00437DA0"/>
    <w:rsid w:val="00437E03"/>
    <w:rsid w:val="00437F41"/>
    <w:rsid w:val="00440866"/>
    <w:rsid w:val="00440A13"/>
    <w:rsid w:val="00440A2C"/>
    <w:rsid w:val="00440AB7"/>
    <w:rsid w:val="00440AD9"/>
    <w:rsid w:val="004411D6"/>
    <w:rsid w:val="004412BD"/>
    <w:rsid w:val="004413DE"/>
    <w:rsid w:val="0044166E"/>
    <w:rsid w:val="00441812"/>
    <w:rsid w:val="00441C8C"/>
    <w:rsid w:val="00441F44"/>
    <w:rsid w:val="00442018"/>
    <w:rsid w:val="00442167"/>
    <w:rsid w:val="004423A6"/>
    <w:rsid w:val="004424DA"/>
    <w:rsid w:val="00442521"/>
    <w:rsid w:val="004427CE"/>
    <w:rsid w:val="004427D3"/>
    <w:rsid w:val="0044291A"/>
    <w:rsid w:val="00442B9F"/>
    <w:rsid w:val="00442D3E"/>
    <w:rsid w:val="00442DD5"/>
    <w:rsid w:val="00442DDA"/>
    <w:rsid w:val="00442E5C"/>
    <w:rsid w:val="00443042"/>
    <w:rsid w:val="00443096"/>
    <w:rsid w:val="004430DC"/>
    <w:rsid w:val="004430E5"/>
    <w:rsid w:val="0044320E"/>
    <w:rsid w:val="0044323F"/>
    <w:rsid w:val="00443325"/>
    <w:rsid w:val="004434B9"/>
    <w:rsid w:val="00443590"/>
    <w:rsid w:val="004435AF"/>
    <w:rsid w:val="00443875"/>
    <w:rsid w:val="004439D8"/>
    <w:rsid w:val="00443A8A"/>
    <w:rsid w:val="00443BFC"/>
    <w:rsid w:val="00443D5C"/>
    <w:rsid w:val="00443F1E"/>
    <w:rsid w:val="00443F3A"/>
    <w:rsid w:val="00444029"/>
    <w:rsid w:val="0044419C"/>
    <w:rsid w:val="004441C4"/>
    <w:rsid w:val="00444220"/>
    <w:rsid w:val="00444605"/>
    <w:rsid w:val="00444ADD"/>
    <w:rsid w:val="00444C21"/>
    <w:rsid w:val="00444C42"/>
    <w:rsid w:val="00445005"/>
    <w:rsid w:val="0044507C"/>
    <w:rsid w:val="0044527B"/>
    <w:rsid w:val="00445389"/>
    <w:rsid w:val="004460D7"/>
    <w:rsid w:val="004464D6"/>
    <w:rsid w:val="0044662E"/>
    <w:rsid w:val="004466CF"/>
    <w:rsid w:val="00446997"/>
    <w:rsid w:val="00446A5F"/>
    <w:rsid w:val="00446ECD"/>
    <w:rsid w:val="0044701A"/>
    <w:rsid w:val="00447130"/>
    <w:rsid w:val="004475E2"/>
    <w:rsid w:val="00447781"/>
    <w:rsid w:val="00447943"/>
    <w:rsid w:val="00447AF2"/>
    <w:rsid w:val="004501FC"/>
    <w:rsid w:val="00450253"/>
    <w:rsid w:val="00450666"/>
    <w:rsid w:val="0045070C"/>
    <w:rsid w:val="00450838"/>
    <w:rsid w:val="00450CAC"/>
    <w:rsid w:val="00450E76"/>
    <w:rsid w:val="00450F4D"/>
    <w:rsid w:val="004510A3"/>
    <w:rsid w:val="0045115D"/>
    <w:rsid w:val="004511D0"/>
    <w:rsid w:val="0045147C"/>
    <w:rsid w:val="00451485"/>
    <w:rsid w:val="00451684"/>
    <w:rsid w:val="00451ABA"/>
    <w:rsid w:val="00452182"/>
    <w:rsid w:val="004526C3"/>
    <w:rsid w:val="004528CB"/>
    <w:rsid w:val="00452BFB"/>
    <w:rsid w:val="00452E5F"/>
    <w:rsid w:val="00452F77"/>
    <w:rsid w:val="00453049"/>
    <w:rsid w:val="004532AD"/>
    <w:rsid w:val="00453335"/>
    <w:rsid w:val="004537A7"/>
    <w:rsid w:val="00453B22"/>
    <w:rsid w:val="00453CBC"/>
    <w:rsid w:val="00453F32"/>
    <w:rsid w:val="00453FFE"/>
    <w:rsid w:val="00454230"/>
    <w:rsid w:val="0045489C"/>
    <w:rsid w:val="00454A94"/>
    <w:rsid w:val="00454B20"/>
    <w:rsid w:val="00454E20"/>
    <w:rsid w:val="00454E47"/>
    <w:rsid w:val="00455235"/>
    <w:rsid w:val="00455319"/>
    <w:rsid w:val="00455679"/>
    <w:rsid w:val="0045567A"/>
    <w:rsid w:val="00455734"/>
    <w:rsid w:val="0045576F"/>
    <w:rsid w:val="00455D76"/>
    <w:rsid w:val="00455EAC"/>
    <w:rsid w:val="004564A2"/>
    <w:rsid w:val="00456514"/>
    <w:rsid w:val="00456BFD"/>
    <w:rsid w:val="00456C4D"/>
    <w:rsid w:val="00456E8C"/>
    <w:rsid w:val="00456F62"/>
    <w:rsid w:val="00457024"/>
    <w:rsid w:val="00457608"/>
    <w:rsid w:val="004576A0"/>
    <w:rsid w:val="00457BCB"/>
    <w:rsid w:val="00457CF5"/>
    <w:rsid w:val="00457E55"/>
    <w:rsid w:val="0046012C"/>
    <w:rsid w:val="004605EE"/>
    <w:rsid w:val="00460658"/>
    <w:rsid w:val="00460888"/>
    <w:rsid w:val="004608A4"/>
    <w:rsid w:val="00460E1B"/>
    <w:rsid w:val="004612F3"/>
    <w:rsid w:val="004614AE"/>
    <w:rsid w:val="00461551"/>
    <w:rsid w:val="004615C6"/>
    <w:rsid w:val="004616BE"/>
    <w:rsid w:val="004618EA"/>
    <w:rsid w:val="00461987"/>
    <w:rsid w:val="00461ABB"/>
    <w:rsid w:val="00461B2A"/>
    <w:rsid w:val="00461C1E"/>
    <w:rsid w:val="0046209A"/>
    <w:rsid w:val="004620FF"/>
    <w:rsid w:val="00462234"/>
    <w:rsid w:val="004625B0"/>
    <w:rsid w:val="004625BD"/>
    <w:rsid w:val="004629B4"/>
    <w:rsid w:val="00462AC4"/>
    <w:rsid w:val="004631DF"/>
    <w:rsid w:val="004634F2"/>
    <w:rsid w:val="00463845"/>
    <w:rsid w:val="004638C4"/>
    <w:rsid w:val="0046411D"/>
    <w:rsid w:val="00464196"/>
    <w:rsid w:val="0046440D"/>
    <w:rsid w:val="00464945"/>
    <w:rsid w:val="00464A61"/>
    <w:rsid w:val="00464AD8"/>
    <w:rsid w:val="00464BB4"/>
    <w:rsid w:val="00464D3A"/>
    <w:rsid w:val="00464ED6"/>
    <w:rsid w:val="004652E9"/>
    <w:rsid w:val="0046563D"/>
    <w:rsid w:val="00465A0F"/>
    <w:rsid w:val="00465A26"/>
    <w:rsid w:val="00465CDB"/>
    <w:rsid w:val="00465DD6"/>
    <w:rsid w:val="00466052"/>
    <w:rsid w:val="00466264"/>
    <w:rsid w:val="0046661C"/>
    <w:rsid w:val="004666E2"/>
    <w:rsid w:val="00466790"/>
    <w:rsid w:val="0046689A"/>
    <w:rsid w:val="00466BC9"/>
    <w:rsid w:val="00466BE8"/>
    <w:rsid w:val="004675B6"/>
    <w:rsid w:val="004677CB"/>
    <w:rsid w:val="00467A49"/>
    <w:rsid w:val="00467BAE"/>
    <w:rsid w:val="00470594"/>
    <w:rsid w:val="00470986"/>
    <w:rsid w:val="00470F25"/>
    <w:rsid w:val="00470FA9"/>
    <w:rsid w:val="004710E5"/>
    <w:rsid w:val="0047135E"/>
    <w:rsid w:val="004714A5"/>
    <w:rsid w:val="00471566"/>
    <w:rsid w:val="00471B5C"/>
    <w:rsid w:val="00471C74"/>
    <w:rsid w:val="00471C88"/>
    <w:rsid w:val="00471E62"/>
    <w:rsid w:val="00471F0F"/>
    <w:rsid w:val="00471F25"/>
    <w:rsid w:val="004722C1"/>
    <w:rsid w:val="004725D6"/>
    <w:rsid w:val="004726BE"/>
    <w:rsid w:val="004726EF"/>
    <w:rsid w:val="004728EA"/>
    <w:rsid w:val="0047293A"/>
    <w:rsid w:val="00472CFB"/>
    <w:rsid w:val="00472F4A"/>
    <w:rsid w:val="00472FDC"/>
    <w:rsid w:val="004731DC"/>
    <w:rsid w:val="00473557"/>
    <w:rsid w:val="004735D8"/>
    <w:rsid w:val="00473778"/>
    <w:rsid w:val="00473806"/>
    <w:rsid w:val="00473A63"/>
    <w:rsid w:val="00473A6B"/>
    <w:rsid w:val="004740CE"/>
    <w:rsid w:val="004741B6"/>
    <w:rsid w:val="0047437F"/>
    <w:rsid w:val="0047450D"/>
    <w:rsid w:val="0047468C"/>
    <w:rsid w:val="004749D8"/>
    <w:rsid w:val="00474A37"/>
    <w:rsid w:val="00474EAB"/>
    <w:rsid w:val="004754E2"/>
    <w:rsid w:val="00475F9E"/>
    <w:rsid w:val="00476115"/>
    <w:rsid w:val="00476258"/>
    <w:rsid w:val="00476A9D"/>
    <w:rsid w:val="00476EDC"/>
    <w:rsid w:val="0047703F"/>
    <w:rsid w:val="0047754E"/>
    <w:rsid w:val="00477655"/>
    <w:rsid w:val="00477B93"/>
    <w:rsid w:val="00477D0E"/>
    <w:rsid w:val="00477F12"/>
    <w:rsid w:val="00477F65"/>
    <w:rsid w:val="00480076"/>
    <w:rsid w:val="0048007F"/>
    <w:rsid w:val="004804B2"/>
    <w:rsid w:val="0048063F"/>
    <w:rsid w:val="0048066B"/>
    <w:rsid w:val="004809B4"/>
    <w:rsid w:val="00480DB3"/>
    <w:rsid w:val="00480DB8"/>
    <w:rsid w:val="00480E0E"/>
    <w:rsid w:val="00480E41"/>
    <w:rsid w:val="00480F1B"/>
    <w:rsid w:val="0048100C"/>
    <w:rsid w:val="004810ED"/>
    <w:rsid w:val="004816A8"/>
    <w:rsid w:val="00481B20"/>
    <w:rsid w:val="00481D41"/>
    <w:rsid w:val="00482035"/>
    <w:rsid w:val="00482317"/>
    <w:rsid w:val="00482807"/>
    <w:rsid w:val="00482A1E"/>
    <w:rsid w:val="00482A2D"/>
    <w:rsid w:val="00482A93"/>
    <w:rsid w:val="00482B37"/>
    <w:rsid w:val="00482C34"/>
    <w:rsid w:val="00483517"/>
    <w:rsid w:val="00483621"/>
    <w:rsid w:val="0048387B"/>
    <w:rsid w:val="00483887"/>
    <w:rsid w:val="004838F6"/>
    <w:rsid w:val="004839AE"/>
    <w:rsid w:val="00483C83"/>
    <w:rsid w:val="00483CF7"/>
    <w:rsid w:val="00483E51"/>
    <w:rsid w:val="00483E56"/>
    <w:rsid w:val="00483F91"/>
    <w:rsid w:val="00484045"/>
    <w:rsid w:val="004844CC"/>
    <w:rsid w:val="004848CF"/>
    <w:rsid w:val="00484D33"/>
    <w:rsid w:val="00484E36"/>
    <w:rsid w:val="00484E73"/>
    <w:rsid w:val="00485245"/>
    <w:rsid w:val="0048532D"/>
    <w:rsid w:val="0048542E"/>
    <w:rsid w:val="00485461"/>
    <w:rsid w:val="0048548D"/>
    <w:rsid w:val="004855AA"/>
    <w:rsid w:val="00485A35"/>
    <w:rsid w:val="00485D24"/>
    <w:rsid w:val="00485D87"/>
    <w:rsid w:val="00485DAE"/>
    <w:rsid w:val="00486260"/>
    <w:rsid w:val="004862F7"/>
    <w:rsid w:val="00486844"/>
    <w:rsid w:val="00486A0D"/>
    <w:rsid w:val="00486CFA"/>
    <w:rsid w:val="00486D71"/>
    <w:rsid w:val="00486FE1"/>
    <w:rsid w:val="0048715A"/>
    <w:rsid w:val="0048745B"/>
    <w:rsid w:val="0048769E"/>
    <w:rsid w:val="00487B0E"/>
    <w:rsid w:val="00487B72"/>
    <w:rsid w:val="00490066"/>
    <w:rsid w:val="0049013A"/>
    <w:rsid w:val="0049025B"/>
    <w:rsid w:val="00490365"/>
    <w:rsid w:val="004906A8"/>
    <w:rsid w:val="00490944"/>
    <w:rsid w:val="00490968"/>
    <w:rsid w:val="00490DA5"/>
    <w:rsid w:val="00491035"/>
    <w:rsid w:val="00491086"/>
    <w:rsid w:val="004911E3"/>
    <w:rsid w:val="00491788"/>
    <w:rsid w:val="00491906"/>
    <w:rsid w:val="0049192E"/>
    <w:rsid w:val="00491B30"/>
    <w:rsid w:val="00491E20"/>
    <w:rsid w:val="00492247"/>
    <w:rsid w:val="00492345"/>
    <w:rsid w:val="004924BD"/>
    <w:rsid w:val="0049262F"/>
    <w:rsid w:val="004926C3"/>
    <w:rsid w:val="004929CF"/>
    <w:rsid w:val="00492AB5"/>
    <w:rsid w:val="00492B70"/>
    <w:rsid w:val="00492E9F"/>
    <w:rsid w:val="00493202"/>
    <w:rsid w:val="0049349D"/>
    <w:rsid w:val="004934BB"/>
    <w:rsid w:val="00493BCA"/>
    <w:rsid w:val="00493D99"/>
    <w:rsid w:val="004940C0"/>
    <w:rsid w:val="0049416C"/>
    <w:rsid w:val="004943C9"/>
    <w:rsid w:val="00494480"/>
    <w:rsid w:val="00494784"/>
    <w:rsid w:val="004948DD"/>
    <w:rsid w:val="00494963"/>
    <w:rsid w:val="00494F3C"/>
    <w:rsid w:val="004950D0"/>
    <w:rsid w:val="00495284"/>
    <w:rsid w:val="00495511"/>
    <w:rsid w:val="0049554F"/>
    <w:rsid w:val="004956F3"/>
    <w:rsid w:val="004957EC"/>
    <w:rsid w:val="00495819"/>
    <w:rsid w:val="00495D9A"/>
    <w:rsid w:val="004964D6"/>
    <w:rsid w:val="004964FF"/>
    <w:rsid w:val="00496588"/>
    <w:rsid w:val="00496B59"/>
    <w:rsid w:val="00496BA0"/>
    <w:rsid w:val="00496C0E"/>
    <w:rsid w:val="00496F42"/>
    <w:rsid w:val="0049745F"/>
    <w:rsid w:val="00497733"/>
    <w:rsid w:val="00497993"/>
    <w:rsid w:val="00497E69"/>
    <w:rsid w:val="00497F59"/>
    <w:rsid w:val="004A0173"/>
    <w:rsid w:val="004A05A3"/>
    <w:rsid w:val="004A05B4"/>
    <w:rsid w:val="004A07E0"/>
    <w:rsid w:val="004A097D"/>
    <w:rsid w:val="004A0A31"/>
    <w:rsid w:val="004A0A61"/>
    <w:rsid w:val="004A0C8F"/>
    <w:rsid w:val="004A0D80"/>
    <w:rsid w:val="004A0EFA"/>
    <w:rsid w:val="004A1072"/>
    <w:rsid w:val="004A1109"/>
    <w:rsid w:val="004A14A3"/>
    <w:rsid w:val="004A1593"/>
    <w:rsid w:val="004A15D2"/>
    <w:rsid w:val="004A19D0"/>
    <w:rsid w:val="004A1B79"/>
    <w:rsid w:val="004A1BD9"/>
    <w:rsid w:val="004A1C35"/>
    <w:rsid w:val="004A1CBE"/>
    <w:rsid w:val="004A1F8E"/>
    <w:rsid w:val="004A23CB"/>
    <w:rsid w:val="004A254C"/>
    <w:rsid w:val="004A261A"/>
    <w:rsid w:val="004A26DA"/>
    <w:rsid w:val="004A276F"/>
    <w:rsid w:val="004A2B5E"/>
    <w:rsid w:val="004A3648"/>
    <w:rsid w:val="004A3951"/>
    <w:rsid w:val="004A3A40"/>
    <w:rsid w:val="004A3AE1"/>
    <w:rsid w:val="004A3BAF"/>
    <w:rsid w:val="004A3D00"/>
    <w:rsid w:val="004A473A"/>
    <w:rsid w:val="004A47A5"/>
    <w:rsid w:val="004A49FE"/>
    <w:rsid w:val="004A4CEC"/>
    <w:rsid w:val="004A4E15"/>
    <w:rsid w:val="004A565D"/>
    <w:rsid w:val="004A576F"/>
    <w:rsid w:val="004A5D09"/>
    <w:rsid w:val="004A630E"/>
    <w:rsid w:val="004A656A"/>
    <w:rsid w:val="004A6778"/>
    <w:rsid w:val="004A68C8"/>
    <w:rsid w:val="004A69D5"/>
    <w:rsid w:val="004A6C9B"/>
    <w:rsid w:val="004A6DEA"/>
    <w:rsid w:val="004A6EEA"/>
    <w:rsid w:val="004A6F33"/>
    <w:rsid w:val="004A70F3"/>
    <w:rsid w:val="004A7143"/>
    <w:rsid w:val="004A7344"/>
    <w:rsid w:val="004A739B"/>
    <w:rsid w:val="004A76AC"/>
    <w:rsid w:val="004A7AE2"/>
    <w:rsid w:val="004A7B1F"/>
    <w:rsid w:val="004A7E5D"/>
    <w:rsid w:val="004A7E99"/>
    <w:rsid w:val="004B007A"/>
    <w:rsid w:val="004B00AC"/>
    <w:rsid w:val="004B00C7"/>
    <w:rsid w:val="004B02C6"/>
    <w:rsid w:val="004B03A9"/>
    <w:rsid w:val="004B064A"/>
    <w:rsid w:val="004B0724"/>
    <w:rsid w:val="004B08B6"/>
    <w:rsid w:val="004B0B69"/>
    <w:rsid w:val="004B0DCA"/>
    <w:rsid w:val="004B0E3F"/>
    <w:rsid w:val="004B0E6D"/>
    <w:rsid w:val="004B0E9B"/>
    <w:rsid w:val="004B0EBD"/>
    <w:rsid w:val="004B14ED"/>
    <w:rsid w:val="004B158B"/>
    <w:rsid w:val="004B165E"/>
    <w:rsid w:val="004B1B43"/>
    <w:rsid w:val="004B1BD1"/>
    <w:rsid w:val="004B1C5E"/>
    <w:rsid w:val="004B1D6F"/>
    <w:rsid w:val="004B1DD7"/>
    <w:rsid w:val="004B206A"/>
    <w:rsid w:val="004B281A"/>
    <w:rsid w:val="004B2904"/>
    <w:rsid w:val="004B2ECE"/>
    <w:rsid w:val="004B321E"/>
    <w:rsid w:val="004B32DB"/>
    <w:rsid w:val="004B32ED"/>
    <w:rsid w:val="004B339A"/>
    <w:rsid w:val="004B36CF"/>
    <w:rsid w:val="004B3807"/>
    <w:rsid w:val="004B3BDF"/>
    <w:rsid w:val="004B3C09"/>
    <w:rsid w:val="004B3C72"/>
    <w:rsid w:val="004B3C98"/>
    <w:rsid w:val="004B3CBB"/>
    <w:rsid w:val="004B4328"/>
    <w:rsid w:val="004B456A"/>
    <w:rsid w:val="004B474B"/>
    <w:rsid w:val="004B4C44"/>
    <w:rsid w:val="004B518A"/>
    <w:rsid w:val="004B53C7"/>
    <w:rsid w:val="004B5497"/>
    <w:rsid w:val="004B5652"/>
    <w:rsid w:val="004B5730"/>
    <w:rsid w:val="004B577C"/>
    <w:rsid w:val="004B5884"/>
    <w:rsid w:val="004B5918"/>
    <w:rsid w:val="004B5A06"/>
    <w:rsid w:val="004B5E2A"/>
    <w:rsid w:val="004B5E34"/>
    <w:rsid w:val="004B5EB6"/>
    <w:rsid w:val="004B60BA"/>
    <w:rsid w:val="004B6203"/>
    <w:rsid w:val="004B641C"/>
    <w:rsid w:val="004B6461"/>
    <w:rsid w:val="004B64A7"/>
    <w:rsid w:val="004B6C1E"/>
    <w:rsid w:val="004B6F75"/>
    <w:rsid w:val="004B6F88"/>
    <w:rsid w:val="004B702B"/>
    <w:rsid w:val="004B72FA"/>
    <w:rsid w:val="004B7473"/>
    <w:rsid w:val="004B7CD7"/>
    <w:rsid w:val="004B7DD8"/>
    <w:rsid w:val="004B7F51"/>
    <w:rsid w:val="004C00DA"/>
    <w:rsid w:val="004C0430"/>
    <w:rsid w:val="004C04EE"/>
    <w:rsid w:val="004C0568"/>
    <w:rsid w:val="004C06AA"/>
    <w:rsid w:val="004C0819"/>
    <w:rsid w:val="004C08D9"/>
    <w:rsid w:val="004C1244"/>
    <w:rsid w:val="004C179B"/>
    <w:rsid w:val="004C17EE"/>
    <w:rsid w:val="004C1ACD"/>
    <w:rsid w:val="004C1AF4"/>
    <w:rsid w:val="004C231F"/>
    <w:rsid w:val="004C2486"/>
    <w:rsid w:val="004C252E"/>
    <w:rsid w:val="004C266B"/>
    <w:rsid w:val="004C2869"/>
    <w:rsid w:val="004C29FE"/>
    <w:rsid w:val="004C2C90"/>
    <w:rsid w:val="004C2EB6"/>
    <w:rsid w:val="004C2F26"/>
    <w:rsid w:val="004C311F"/>
    <w:rsid w:val="004C31CE"/>
    <w:rsid w:val="004C32AF"/>
    <w:rsid w:val="004C32FD"/>
    <w:rsid w:val="004C3867"/>
    <w:rsid w:val="004C483C"/>
    <w:rsid w:val="004C4E76"/>
    <w:rsid w:val="004C502A"/>
    <w:rsid w:val="004C5113"/>
    <w:rsid w:val="004C5138"/>
    <w:rsid w:val="004C53EC"/>
    <w:rsid w:val="004C5697"/>
    <w:rsid w:val="004C58E1"/>
    <w:rsid w:val="004C591A"/>
    <w:rsid w:val="004C59C9"/>
    <w:rsid w:val="004C5E51"/>
    <w:rsid w:val="004C5F27"/>
    <w:rsid w:val="004C60A2"/>
    <w:rsid w:val="004C62F4"/>
    <w:rsid w:val="004C6580"/>
    <w:rsid w:val="004C6593"/>
    <w:rsid w:val="004C686A"/>
    <w:rsid w:val="004C6C14"/>
    <w:rsid w:val="004C6C60"/>
    <w:rsid w:val="004C6DEC"/>
    <w:rsid w:val="004C7121"/>
    <w:rsid w:val="004C7206"/>
    <w:rsid w:val="004C734F"/>
    <w:rsid w:val="004C75E2"/>
    <w:rsid w:val="004C7A1F"/>
    <w:rsid w:val="004C7A7C"/>
    <w:rsid w:val="004C7F02"/>
    <w:rsid w:val="004D01A4"/>
    <w:rsid w:val="004D01B7"/>
    <w:rsid w:val="004D0553"/>
    <w:rsid w:val="004D064D"/>
    <w:rsid w:val="004D0A36"/>
    <w:rsid w:val="004D0CB6"/>
    <w:rsid w:val="004D10BD"/>
    <w:rsid w:val="004D1594"/>
    <w:rsid w:val="004D1740"/>
    <w:rsid w:val="004D1866"/>
    <w:rsid w:val="004D19F9"/>
    <w:rsid w:val="004D1AEB"/>
    <w:rsid w:val="004D1BBC"/>
    <w:rsid w:val="004D1D7B"/>
    <w:rsid w:val="004D1F91"/>
    <w:rsid w:val="004D209D"/>
    <w:rsid w:val="004D264E"/>
    <w:rsid w:val="004D265E"/>
    <w:rsid w:val="004D2743"/>
    <w:rsid w:val="004D27EB"/>
    <w:rsid w:val="004D281A"/>
    <w:rsid w:val="004D298F"/>
    <w:rsid w:val="004D29EE"/>
    <w:rsid w:val="004D2E1B"/>
    <w:rsid w:val="004D31E6"/>
    <w:rsid w:val="004D3503"/>
    <w:rsid w:val="004D36AF"/>
    <w:rsid w:val="004D36D6"/>
    <w:rsid w:val="004D3782"/>
    <w:rsid w:val="004D37A1"/>
    <w:rsid w:val="004D38D4"/>
    <w:rsid w:val="004D4128"/>
    <w:rsid w:val="004D41A0"/>
    <w:rsid w:val="004D4219"/>
    <w:rsid w:val="004D42B7"/>
    <w:rsid w:val="004D4781"/>
    <w:rsid w:val="004D49F6"/>
    <w:rsid w:val="004D4C9B"/>
    <w:rsid w:val="004D50EC"/>
    <w:rsid w:val="004D5226"/>
    <w:rsid w:val="004D5CAD"/>
    <w:rsid w:val="004D5E21"/>
    <w:rsid w:val="004D6106"/>
    <w:rsid w:val="004D629C"/>
    <w:rsid w:val="004D65E5"/>
    <w:rsid w:val="004D6AC7"/>
    <w:rsid w:val="004D6B2D"/>
    <w:rsid w:val="004D6B36"/>
    <w:rsid w:val="004D6FE0"/>
    <w:rsid w:val="004D71E6"/>
    <w:rsid w:val="004D7526"/>
    <w:rsid w:val="004D767B"/>
    <w:rsid w:val="004D76EB"/>
    <w:rsid w:val="004D78EC"/>
    <w:rsid w:val="004D7A1D"/>
    <w:rsid w:val="004D7C05"/>
    <w:rsid w:val="004D7D6F"/>
    <w:rsid w:val="004D7D73"/>
    <w:rsid w:val="004E00FA"/>
    <w:rsid w:val="004E0106"/>
    <w:rsid w:val="004E0293"/>
    <w:rsid w:val="004E0359"/>
    <w:rsid w:val="004E051B"/>
    <w:rsid w:val="004E05AD"/>
    <w:rsid w:val="004E066E"/>
    <w:rsid w:val="004E0726"/>
    <w:rsid w:val="004E0FEB"/>
    <w:rsid w:val="004E150C"/>
    <w:rsid w:val="004E1548"/>
    <w:rsid w:val="004E1666"/>
    <w:rsid w:val="004E1716"/>
    <w:rsid w:val="004E1985"/>
    <w:rsid w:val="004E20AE"/>
    <w:rsid w:val="004E256C"/>
    <w:rsid w:val="004E2B9B"/>
    <w:rsid w:val="004E2C1E"/>
    <w:rsid w:val="004E3147"/>
    <w:rsid w:val="004E32CB"/>
    <w:rsid w:val="004E392B"/>
    <w:rsid w:val="004E3E59"/>
    <w:rsid w:val="004E3FE8"/>
    <w:rsid w:val="004E411B"/>
    <w:rsid w:val="004E434C"/>
    <w:rsid w:val="004E43D5"/>
    <w:rsid w:val="004E46BC"/>
    <w:rsid w:val="004E4775"/>
    <w:rsid w:val="004E480A"/>
    <w:rsid w:val="004E4A22"/>
    <w:rsid w:val="004E50BC"/>
    <w:rsid w:val="004E5627"/>
    <w:rsid w:val="004E566A"/>
    <w:rsid w:val="004E595C"/>
    <w:rsid w:val="004E5A73"/>
    <w:rsid w:val="004E5ABA"/>
    <w:rsid w:val="004E5B32"/>
    <w:rsid w:val="004E5CB9"/>
    <w:rsid w:val="004E5D4A"/>
    <w:rsid w:val="004E5D52"/>
    <w:rsid w:val="004E639E"/>
    <w:rsid w:val="004E66B9"/>
    <w:rsid w:val="004E67BC"/>
    <w:rsid w:val="004E67CF"/>
    <w:rsid w:val="004E6A29"/>
    <w:rsid w:val="004E6AF7"/>
    <w:rsid w:val="004E6B7A"/>
    <w:rsid w:val="004E6BAC"/>
    <w:rsid w:val="004E6BBB"/>
    <w:rsid w:val="004E6C2E"/>
    <w:rsid w:val="004E6C57"/>
    <w:rsid w:val="004E7140"/>
    <w:rsid w:val="004E72ED"/>
    <w:rsid w:val="004E7515"/>
    <w:rsid w:val="004E7614"/>
    <w:rsid w:val="004E7721"/>
    <w:rsid w:val="004E77DD"/>
    <w:rsid w:val="004E7D27"/>
    <w:rsid w:val="004F0001"/>
    <w:rsid w:val="004F009A"/>
    <w:rsid w:val="004F023B"/>
    <w:rsid w:val="004F0564"/>
    <w:rsid w:val="004F05D7"/>
    <w:rsid w:val="004F0943"/>
    <w:rsid w:val="004F09B2"/>
    <w:rsid w:val="004F0D7A"/>
    <w:rsid w:val="004F125F"/>
    <w:rsid w:val="004F17F5"/>
    <w:rsid w:val="004F1892"/>
    <w:rsid w:val="004F18D1"/>
    <w:rsid w:val="004F1928"/>
    <w:rsid w:val="004F1A8F"/>
    <w:rsid w:val="004F1CF3"/>
    <w:rsid w:val="004F1EA1"/>
    <w:rsid w:val="004F222A"/>
    <w:rsid w:val="004F242D"/>
    <w:rsid w:val="004F24B8"/>
    <w:rsid w:val="004F24BC"/>
    <w:rsid w:val="004F253D"/>
    <w:rsid w:val="004F2B77"/>
    <w:rsid w:val="004F3434"/>
    <w:rsid w:val="004F34AF"/>
    <w:rsid w:val="004F3535"/>
    <w:rsid w:val="004F356A"/>
    <w:rsid w:val="004F37A1"/>
    <w:rsid w:val="004F389C"/>
    <w:rsid w:val="004F3A8B"/>
    <w:rsid w:val="004F3B5C"/>
    <w:rsid w:val="004F3BCD"/>
    <w:rsid w:val="004F3E19"/>
    <w:rsid w:val="004F3F0E"/>
    <w:rsid w:val="004F40A0"/>
    <w:rsid w:val="004F4782"/>
    <w:rsid w:val="004F4981"/>
    <w:rsid w:val="004F4A70"/>
    <w:rsid w:val="004F4D0A"/>
    <w:rsid w:val="004F4D72"/>
    <w:rsid w:val="004F5026"/>
    <w:rsid w:val="004F51CA"/>
    <w:rsid w:val="004F5722"/>
    <w:rsid w:val="004F5852"/>
    <w:rsid w:val="004F5E66"/>
    <w:rsid w:val="004F5E84"/>
    <w:rsid w:val="004F5EB7"/>
    <w:rsid w:val="004F6035"/>
    <w:rsid w:val="004F62AD"/>
    <w:rsid w:val="004F643D"/>
    <w:rsid w:val="004F6915"/>
    <w:rsid w:val="004F6AD0"/>
    <w:rsid w:val="004F6BB6"/>
    <w:rsid w:val="004F6CDE"/>
    <w:rsid w:val="004F6E4E"/>
    <w:rsid w:val="004F6FE1"/>
    <w:rsid w:val="004F7095"/>
    <w:rsid w:val="004F730B"/>
    <w:rsid w:val="004F761E"/>
    <w:rsid w:val="004F7864"/>
    <w:rsid w:val="004F7C34"/>
    <w:rsid w:val="0050000E"/>
    <w:rsid w:val="00500424"/>
    <w:rsid w:val="00500430"/>
    <w:rsid w:val="0050084D"/>
    <w:rsid w:val="005010DF"/>
    <w:rsid w:val="005012AD"/>
    <w:rsid w:val="00501374"/>
    <w:rsid w:val="005017EB"/>
    <w:rsid w:val="00501ADB"/>
    <w:rsid w:val="00501C40"/>
    <w:rsid w:val="00501CD1"/>
    <w:rsid w:val="00501D8B"/>
    <w:rsid w:val="00502403"/>
    <w:rsid w:val="00502916"/>
    <w:rsid w:val="005029B0"/>
    <w:rsid w:val="005029DE"/>
    <w:rsid w:val="00502DCB"/>
    <w:rsid w:val="00502F2E"/>
    <w:rsid w:val="00503042"/>
    <w:rsid w:val="005032FA"/>
    <w:rsid w:val="00503690"/>
    <w:rsid w:val="00503737"/>
    <w:rsid w:val="005039AD"/>
    <w:rsid w:val="00503BBE"/>
    <w:rsid w:val="00503F62"/>
    <w:rsid w:val="0050416F"/>
    <w:rsid w:val="00504193"/>
    <w:rsid w:val="005042F5"/>
    <w:rsid w:val="0050436F"/>
    <w:rsid w:val="00504735"/>
    <w:rsid w:val="0050489E"/>
    <w:rsid w:val="00504F8F"/>
    <w:rsid w:val="0050507A"/>
    <w:rsid w:val="00505332"/>
    <w:rsid w:val="00505400"/>
    <w:rsid w:val="0050570E"/>
    <w:rsid w:val="00505D93"/>
    <w:rsid w:val="00505E5F"/>
    <w:rsid w:val="00505F31"/>
    <w:rsid w:val="00505F3F"/>
    <w:rsid w:val="00506041"/>
    <w:rsid w:val="0050616C"/>
    <w:rsid w:val="00506174"/>
    <w:rsid w:val="005064C1"/>
    <w:rsid w:val="0050651F"/>
    <w:rsid w:val="0050666A"/>
    <w:rsid w:val="005067CB"/>
    <w:rsid w:val="005069EB"/>
    <w:rsid w:val="00506CE4"/>
    <w:rsid w:val="00506D7E"/>
    <w:rsid w:val="00506DA8"/>
    <w:rsid w:val="00506DDA"/>
    <w:rsid w:val="005070E7"/>
    <w:rsid w:val="005072F4"/>
    <w:rsid w:val="00507398"/>
    <w:rsid w:val="00507B7C"/>
    <w:rsid w:val="00507BCE"/>
    <w:rsid w:val="00507CCC"/>
    <w:rsid w:val="00507DFD"/>
    <w:rsid w:val="005101A4"/>
    <w:rsid w:val="00510260"/>
    <w:rsid w:val="0051027D"/>
    <w:rsid w:val="005103FA"/>
    <w:rsid w:val="00510557"/>
    <w:rsid w:val="0051090D"/>
    <w:rsid w:val="0051094D"/>
    <w:rsid w:val="00510ADD"/>
    <w:rsid w:val="00511166"/>
    <w:rsid w:val="00511236"/>
    <w:rsid w:val="0051124A"/>
    <w:rsid w:val="005113A3"/>
    <w:rsid w:val="005113D7"/>
    <w:rsid w:val="0051165F"/>
    <w:rsid w:val="00511899"/>
    <w:rsid w:val="005118BC"/>
    <w:rsid w:val="005119AF"/>
    <w:rsid w:val="00511B9D"/>
    <w:rsid w:val="00512198"/>
    <w:rsid w:val="00512454"/>
    <w:rsid w:val="00512480"/>
    <w:rsid w:val="005124F7"/>
    <w:rsid w:val="00512AD6"/>
    <w:rsid w:val="00512BAD"/>
    <w:rsid w:val="00512D86"/>
    <w:rsid w:val="00512F6B"/>
    <w:rsid w:val="00513065"/>
    <w:rsid w:val="005131C4"/>
    <w:rsid w:val="00513203"/>
    <w:rsid w:val="005133FD"/>
    <w:rsid w:val="005135C7"/>
    <w:rsid w:val="005137F3"/>
    <w:rsid w:val="00513835"/>
    <w:rsid w:val="00513868"/>
    <w:rsid w:val="00513946"/>
    <w:rsid w:val="005139E0"/>
    <w:rsid w:val="0051400D"/>
    <w:rsid w:val="00514066"/>
    <w:rsid w:val="00514408"/>
    <w:rsid w:val="0051441B"/>
    <w:rsid w:val="005147B1"/>
    <w:rsid w:val="005147BE"/>
    <w:rsid w:val="00514994"/>
    <w:rsid w:val="00514BF6"/>
    <w:rsid w:val="0051530B"/>
    <w:rsid w:val="0051553C"/>
    <w:rsid w:val="005155FE"/>
    <w:rsid w:val="00515692"/>
    <w:rsid w:val="005156A9"/>
    <w:rsid w:val="00515753"/>
    <w:rsid w:val="00515803"/>
    <w:rsid w:val="00515B20"/>
    <w:rsid w:val="00515B4E"/>
    <w:rsid w:val="00515BF2"/>
    <w:rsid w:val="00515D4A"/>
    <w:rsid w:val="00515E82"/>
    <w:rsid w:val="00515F6F"/>
    <w:rsid w:val="00516032"/>
    <w:rsid w:val="005163EA"/>
    <w:rsid w:val="0051649E"/>
    <w:rsid w:val="00516522"/>
    <w:rsid w:val="005165AD"/>
    <w:rsid w:val="00516B18"/>
    <w:rsid w:val="00516FC9"/>
    <w:rsid w:val="005170D0"/>
    <w:rsid w:val="005170EE"/>
    <w:rsid w:val="005171EA"/>
    <w:rsid w:val="00517419"/>
    <w:rsid w:val="00517567"/>
    <w:rsid w:val="0051768B"/>
    <w:rsid w:val="0051790A"/>
    <w:rsid w:val="00517985"/>
    <w:rsid w:val="00517B5A"/>
    <w:rsid w:val="00517B62"/>
    <w:rsid w:val="00517D81"/>
    <w:rsid w:val="005204CA"/>
    <w:rsid w:val="005205B5"/>
    <w:rsid w:val="005206DE"/>
    <w:rsid w:val="0052084E"/>
    <w:rsid w:val="00520DAE"/>
    <w:rsid w:val="0052129F"/>
    <w:rsid w:val="00521614"/>
    <w:rsid w:val="005216AB"/>
    <w:rsid w:val="005216C1"/>
    <w:rsid w:val="00521864"/>
    <w:rsid w:val="005220EF"/>
    <w:rsid w:val="005221ED"/>
    <w:rsid w:val="005223AE"/>
    <w:rsid w:val="005225C7"/>
    <w:rsid w:val="005226F1"/>
    <w:rsid w:val="00522736"/>
    <w:rsid w:val="0052276B"/>
    <w:rsid w:val="005228F9"/>
    <w:rsid w:val="005229F1"/>
    <w:rsid w:val="00522B83"/>
    <w:rsid w:val="00522D67"/>
    <w:rsid w:val="00523514"/>
    <w:rsid w:val="00523734"/>
    <w:rsid w:val="00523774"/>
    <w:rsid w:val="00523C12"/>
    <w:rsid w:val="00523DE0"/>
    <w:rsid w:val="0052408E"/>
    <w:rsid w:val="00524182"/>
    <w:rsid w:val="00524243"/>
    <w:rsid w:val="005243AC"/>
    <w:rsid w:val="005245A7"/>
    <w:rsid w:val="00524609"/>
    <w:rsid w:val="00524B05"/>
    <w:rsid w:val="00524B22"/>
    <w:rsid w:val="00524C13"/>
    <w:rsid w:val="00524E87"/>
    <w:rsid w:val="0052500F"/>
    <w:rsid w:val="0052526B"/>
    <w:rsid w:val="00525333"/>
    <w:rsid w:val="005256E8"/>
    <w:rsid w:val="00525E3F"/>
    <w:rsid w:val="00525FCD"/>
    <w:rsid w:val="005260FA"/>
    <w:rsid w:val="005261C1"/>
    <w:rsid w:val="005264A7"/>
    <w:rsid w:val="005267DD"/>
    <w:rsid w:val="00526FA9"/>
    <w:rsid w:val="00526FD9"/>
    <w:rsid w:val="00527099"/>
    <w:rsid w:val="0052742D"/>
    <w:rsid w:val="0052757E"/>
    <w:rsid w:val="00527657"/>
    <w:rsid w:val="00527673"/>
    <w:rsid w:val="0052780B"/>
    <w:rsid w:val="005278FD"/>
    <w:rsid w:val="00527A0B"/>
    <w:rsid w:val="00527A29"/>
    <w:rsid w:val="00527C37"/>
    <w:rsid w:val="00527D7F"/>
    <w:rsid w:val="00527E59"/>
    <w:rsid w:val="0053029B"/>
    <w:rsid w:val="00530316"/>
    <w:rsid w:val="0053040C"/>
    <w:rsid w:val="00530523"/>
    <w:rsid w:val="00530597"/>
    <w:rsid w:val="00530926"/>
    <w:rsid w:val="0053094F"/>
    <w:rsid w:val="00530957"/>
    <w:rsid w:val="005310B4"/>
    <w:rsid w:val="0053119D"/>
    <w:rsid w:val="00531262"/>
    <w:rsid w:val="005312B5"/>
    <w:rsid w:val="0053139A"/>
    <w:rsid w:val="005315F0"/>
    <w:rsid w:val="0053167A"/>
    <w:rsid w:val="00531A42"/>
    <w:rsid w:val="00531B31"/>
    <w:rsid w:val="00531CE6"/>
    <w:rsid w:val="00531D85"/>
    <w:rsid w:val="00531F19"/>
    <w:rsid w:val="00531F86"/>
    <w:rsid w:val="00532841"/>
    <w:rsid w:val="00532899"/>
    <w:rsid w:val="00532954"/>
    <w:rsid w:val="00532B8F"/>
    <w:rsid w:val="00532EC2"/>
    <w:rsid w:val="0053301E"/>
    <w:rsid w:val="005332CA"/>
    <w:rsid w:val="0053340E"/>
    <w:rsid w:val="00533427"/>
    <w:rsid w:val="00533435"/>
    <w:rsid w:val="005338C2"/>
    <w:rsid w:val="00533951"/>
    <w:rsid w:val="00533E0D"/>
    <w:rsid w:val="00534250"/>
    <w:rsid w:val="00534991"/>
    <w:rsid w:val="00534BE4"/>
    <w:rsid w:val="005355A7"/>
    <w:rsid w:val="00535727"/>
    <w:rsid w:val="00535736"/>
    <w:rsid w:val="0053583B"/>
    <w:rsid w:val="00535865"/>
    <w:rsid w:val="005358B7"/>
    <w:rsid w:val="005358C6"/>
    <w:rsid w:val="00535C89"/>
    <w:rsid w:val="00535EDF"/>
    <w:rsid w:val="005363FD"/>
    <w:rsid w:val="00536505"/>
    <w:rsid w:val="005366C1"/>
    <w:rsid w:val="005369AB"/>
    <w:rsid w:val="00536BAC"/>
    <w:rsid w:val="00536D0F"/>
    <w:rsid w:val="00536F3D"/>
    <w:rsid w:val="005371F2"/>
    <w:rsid w:val="00537435"/>
    <w:rsid w:val="00537474"/>
    <w:rsid w:val="00537A65"/>
    <w:rsid w:val="00537B50"/>
    <w:rsid w:val="00540298"/>
    <w:rsid w:val="00540358"/>
    <w:rsid w:val="00540598"/>
    <w:rsid w:val="005407BF"/>
    <w:rsid w:val="00540C00"/>
    <w:rsid w:val="00540CEC"/>
    <w:rsid w:val="00540D5B"/>
    <w:rsid w:val="00540EDC"/>
    <w:rsid w:val="005412FD"/>
    <w:rsid w:val="005418FA"/>
    <w:rsid w:val="00541AE6"/>
    <w:rsid w:val="00541F54"/>
    <w:rsid w:val="0054212D"/>
    <w:rsid w:val="005424C2"/>
    <w:rsid w:val="0054280C"/>
    <w:rsid w:val="00542A35"/>
    <w:rsid w:val="00542A50"/>
    <w:rsid w:val="00542C98"/>
    <w:rsid w:val="00543359"/>
    <w:rsid w:val="005435DF"/>
    <w:rsid w:val="00543A67"/>
    <w:rsid w:val="00543BF8"/>
    <w:rsid w:val="00543CC3"/>
    <w:rsid w:val="00543DED"/>
    <w:rsid w:val="00543F2A"/>
    <w:rsid w:val="00544294"/>
    <w:rsid w:val="00544376"/>
    <w:rsid w:val="00544506"/>
    <w:rsid w:val="00544915"/>
    <w:rsid w:val="00544A7B"/>
    <w:rsid w:val="00545191"/>
    <w:rsid w:val="00545661"/>
    <w:rsid w:val="005456BD"/>
    <w:rsid w:val="005458D3"/>
    <w:rsid w:val="00545E0D"/>
    <w:rsid w:val="005465E4"/>
    <w:rsid w:val="00546625"/>
    <w:rsid w:val="005467C0"/>
    <w:rsid w:val="00546977"/>
    <w:rsid w:val="00546ABE"/>
    <w:rsid w:val="00546E10"/>
    <w:rsid w:val="00547217"/>
    <w:rsid w:val="00547386"/>
    <w:rsid w:val="00547966"/>
    <w:rsid w:val="00547A0C"/>
    <w:rsid w:val="00547A93"/>
    <w:rsid w:val="00547CCF"/>
    <w:rsid w:val="00550043"/>
    <w:rsid w:val="005500D0"/>
    <w:rsid w:val="00550321"/>
    <w:rsid w:val="00550640"/>
    <w:rsid w:val="00550686"/>
    <w:rsid w:val="005507B9"/>
    <w:rsid w:val="005508AD"/>
    <w:rsid w:val="00550947"/>
    <w:rsid w:val="0055099B"/>
    <w:rsid w:val="005509ED"/>
    <w:rsid w:val="00550E8B"/>
    <w:rsid w:val="00551471"/>
    <w:rsid w:val="00551559"/>
    <w:rsid w:val="005519BD"/>
    <w:rsid w:val="0055213C"/>
    <w:rsid w:val="005524AC"/>
    <w:rsid w:val="00552564"/>
    <w:rsid w:val="005527D9"/>
    <w:rsid w:val="005528BB"/>
    <w:rsid w:val="00552948"/>
    <w:rsid w:val="00552C0B"/>
    <w:rsid w:val="00552D6B"/>
    <w:rsid w:val="00552E47"/>
    <w:rsid w:val="0055301D"/>
    <w:rsid w:val="0055333E"/>
    <w:rsid w:val="005533F4"/>
    <w:rsid w:val="0055341B"/>
    <w:rsid w:val="00553693"/>
    <w:rsid w:val="005539F2"/>
    <w:rsid w:val="005539F4"/>
    <w:rsid w:val="00553A57"/>
    <w:rsid w:val="00553AB5"/>
    <w:rsid w:val="00553C2E"/>
    <w:rsid w:val="00553CC5"/>
    <w:rsid w:val="00553E29"/>
    <w:rsid w:val="00553EDE"/>
    <w:rsid w:val="00554208"/>
    <w:rsid w:val="0055425A"/>
    <w:rsid w:val="00554474"/>
    <w:rsid w:val="005548D2"/>
    <w:rsid w:val="00554A4B"/>
    <w:rsid w:val="00554ACD"/>
    <w:rsid w:val="00554E8D"/>
    <w:rsid w:val="005552D5"/>
    <w:rsid w:val="00555505"/>
    <w:rsid w:val="00555591"/>
    <w:rsid w:val="00555661"/>
    <w:rsid w:val="005558C0"/>
    <w:rsid w:val="0055593C"/>
    <w:rsid w:val="00555A84"/>
    <w:rsid w:val="00555B09"/>
    <w:rsid w:val="00555F6B"/>
    <w:rsid w:val="00556037"/>
    <w:rsid w:val="0055628E"/>
    <w:rsid w:val="005565CD"/>
    <w:rsid w:val="0055666F"/>
    <w:rsid w:val="005566B6"/>
    <w:rsid w:val="0055693A"/>
    <w:rsid w:val="005569F8"/>
    <w:rsid w:val="00556EF2"/>
    <w:rsid w:val="0055704C"/>
    <w:rsid w:val="00557830"/>
    <w:rsid w:val="00557A3E"/>
    <w:rsid w:val="00557DF6"/>
    <w:rsid w:val="0056014D"/>
    <w:rsid w:val="005606A6"/>
    <w:rsid w:val="00560C04"/>
    <w:rsid w:val="00561133"/>
    <w:rsid w:val="00561312"/>
    <w:rsid w:val="0056178D"/>
    <w:rsid w:val="00561D38"/>
    <w:rsid w:val="00562131"/>
    <w:rsid w:val="0056216D"/>
    <w:rsid w:val="00562170"/>
    <w:rsid w:val="00562179"/>
    <w:rsid w:val="005624A6"/>
    <w:rsid w:val="00562529"/>
    <w:rsid w:val="005626E4"/>
    <w:rsid w:val="0056288E"/>
    <w:rsid w:val="005628DB"/>
    <w:rsid w:val="00562999"/>
    <w:rsid w:val="00562AEF"/>
    <w:rsid w:val="00562C9A"/>
    <w:rsid w:val="00562CDB"/>
    <w:rsid w:val="00562E60"/>
    <w:rsid w:val="00562FD4"/>
    <w:rsid w:val="00563135"/>
    <w:rsid w:val="005634BC"/>
    <w:rsid w:val="0056362B"/>
    <w:rsid w:val="00563937"/>
    <w:rsid w:val="005639F8"/>
    <w:rsid w:val="00563A76"/>
    <w:rsid w:val="00563ACE"/>
    <w:rsid w:val="00563BD0"/>
    <w:rsid w:val="00563E72"/>
    <w:rsid w:val="0056400E"/>
    <w:rsid w:val="005640D5"/>
    <w:rsid w:val="0056421F"/>
    <w:rsid w:val="0056482E"/>
    <w:rsid w:val="00564977"/>
    <w:rsid w:val="00564B4A"/>
    <w:rsid w:val="00564E35"/>
    <w:rsid w:val="00564FAF"/>
    <w:rsid w:val="00565308"/>
    <w:rsid w:val="005654EC"/>
    <w:rsid w:val="00565946"/>
    <w:rsid w:val="00565DD9"/>
    <w:rsid w:val="00566156"/>
    <w:rsid w:val="005661C2"/>
    <w:rsid w:val="00566207"/>
    <w:rsid w:val="005664D7"/>
    <w:rsid w:val="0056673F"/>
    <w:rsid w:val="005668C4"/>
    <w:rsid w:val="005669AA"/>
    <w:rsid w:val="00566AEA"/>
    <w:rsid w:val="00566DF0"/>
    <w:rsid w:val="00566E57"/>
    <w:rsid w:val="0056712A"/>
    <w:rsid w:val="0056731E"/>
    <w:rsid w:val="005674CD"/>
    <w:rsid w:val="00567592"/>
    <w:rsid w:val="005675D4"/>
    <w:rsid w:val="005676A8"/>
    <w:rsid w:val="00567783"/>
    <w:rsid w:val="00567836"/>
    <w:rsid w:val="005678BF"/>
    <w:rsid w:val="00567930"/>
    <w:rsid w:val="00567A20"/>
    <w:rsid w:val="00567BC4"/>
    <w:rsid w:val="00567C76"/>
    <w:rsid w:val="00567C9C"/>
    <w:rsid w:val="00567DC8"/>
    <w:rsid w:val="00567F7C"/>
    <w:rsid w:val="00567FFA"/>
    <w:rsid w:val="005701B3"/>
    <w:rsid w:val="00570685"/>
    <w:rsid w:val="00570866"/>
    <w:rsid w:val="00571134"/>
    <w:rsid w:val="00571253"/>
    <w:rsid w:val="00571310"/>
    <w:rsid w:val="00571389"/>
    <w:rsid w:val="005713F2"/>
    <w:rsid w:val="00571714"/>
    <w:rsid w:val="005718A2"/>
    <w:rsid w:val="00571A4C"/>
    <w:rsid w:val="00571E46"/>
    <w:rsid w:val="005722C9"/>
    <w:rsid w:val="005724A7"/>
    <w:rsid w:val="005724EC"/>
    <w:rsid w:val="005725EE"/>
    <w:rsid w:val="0057278D"/>
    <w:rsid w:val="0057281D"/>
    <w:rsid w:val="00572C84"/>
    <w:rsid w:val="00572C93"/>
    <w:rsid w:val="00572CA0"/>
    <w:rsid w:val="00572CDF"/>
    <w:rsid w:val="00572E16"/>
    <w:rsid w:val="005733F9"/>
    <w:rsid w:val="00573440"/>
    <w:rsid w:val="00573809"/>
    <w:rsid w:val="00573A7F"/>
    <w:rsid w:val="00573B31"/>
    <w:rsid w:val="00573BC9"/>
    <w:rsid w:val="00573C65"/>
    <w:rsid w:val="00573D25"/>
    <w:rsid w:val="00573F21"/>
    <w:rsid w:val="00574013"/>
    <w:rsid w:val="00574228"/>
    <w:rsid w:val="00574E10"/>
    <w:rsid w:val="00574F19"/>
    <w:rsid w:val="005751E3"/>
    <w:rsid w:val="00575617"/>
    <w:rsid w:val="00575C72"/>
    <w:rsid w:val="00575DE3"/>
    <w:rsid w:val="00576071"/>
    <w:rsid w:val="00576090"/>
    <w:rsid w:val="00576117"/>
    <w:rsid w:val="0057612C"/>
    <w:rsid w:val="005761F9"/>
    <w:rsid w:val="0057653B"/>
    <w:rsid w:val="0057669A"/>
    <w:rsid w:val="005768F5"/>
    <w:rsid w:val="00576B81"/>
    <w:rsid w:val="00576BAD"/>
    <w:rsid w:val="00576BE6"/>
    <w:rsid w:val="00576C86"/>
    <w:rsid w:val="00577052"/>
    <w:rsid w:val="005770AF"/>
    <w:rsid w:val="0057710E"/>
    <w:rsid w:val="00577559"/>
    <w:rsid w:val="005775A9"/>
    <w:rsid w:val="00577677"/>
    <w:rsid w:val="005779D5"/>
    <w:rsid w:val="00577A53"/>
    <w:rsid w:val="00577BAC"/>
    <w:rsid w:val="00577C66"/>
    <w:rsid w:val="00577D40"/>
    <w:rsid w:val="005802BA"/>
    <w:rsid w:val="005804C8"/>
    <w:rsid w:val="00580714"/>
    <w:rsid w:val="0058078C"/>
    <w:rsid w:val="00580841"/>
    <w:rsid w:val="00580AD8"/>
    <w:rsid w:val="0058159B"/>
    <w:rsid w:val="0058164A"/>
    <w:rsid w:val="00581742"/>
    <w:rsid w:val="005817A2"/>
    <w:rsid w:val="00581991"/>
    <w:rsid w:val="00581D54"/>
    <w:rsid w:val="00581EAD"/>
    <w:rsid w:val="00581F39"/>
    <w:rsid w:val="00581F48"/>
    <w:rsid w:val="005820BC"/>
    <w:rsid w:val="00582143"/>
    <w:rsid w:val="00582369"/>
    <w:rsid w:val="0058255C"/>
    <w:rsid w:val="005825F0"/>
    <w:rsid w:val="005827D6"/>
    <w:rsid w:val="00582D11"/>
    <w:rsid w:val="00582FF5"/>
    <w:rsid w:val="005830CD"/>
    <w:rsid w:val="0058319A"/>
    <w:rsid w:val="0058346A"/>
    <w:rsid w:val="005839AC"/>
    <w:rsid w:val="00583A42"/>
    <w:rsid w:val="00583F29"/>
    <w:rsid w:val="00584859"/>
    <w:rsid w:val="005848DE"/>
    <w:rsid w:val="00584A8E"/>
    <w:rsid w:val="00584E07"/>
    <w:rsid w:val="00585129"/>
    <w:rsid w:val="00585183"/>
    <w:rsid w:val="00585368"/>
    <w:rsid w:val="0058542A"/>
    <w:rsid w:val="00585541"/>
    <w:rsid w:val="00585820"/>
    <w:rsid w:val="0058597F"/>
    <w:rsid w:val="00585CBE"/>
    <w:rsid w:val="00585CDC"/>
    <w:rsid w:val="00585D7A"/>
    <w:rsid w:val="005862E5"/>
    <w:rsid w:val="005863DE"/>
    <w:rsid w:val="00586A4F"/>
    <w:rsid w:val="00586AE7"/>
    <w:rsid w:val="00586C71"/>
    <w:rsid w:val="00586E57"/>
    <w:rsid w:val="00586E89"/>
    <w:rsid w:val="00587559"/>
    <w:rsid w:val="00587E08"/>
    <w:rsid w:val="00587E79"/>
    <w:rsid w:val="0059017A"/>
    <w:rsid w:val="00590181"/>
    <w:rsid w:val="00590302"/>
    <w:rsid w:val="005904DB"/>
    <w:rsid w:val="005907ED"/>
    <w:rsid w:val="00590929"/>
    <w:rsid w:val="00590992"/>
    <w:rsid w:val="00590F0B"/>
    <w:rsid w:val="005915A8"/>
    <w:rsid w:val="00591659"/>
    <w:rsid w:val="005917AA"/>
    <w:rsid w:val="00591C14"/>
    <w:rsid w:val="00591DDD"/>
    <w:rsid w:val="00591F2A"/>
    <w:rsid w:val="00591FEA"/>
    <w:rsid w:val="0059200F"/>
    <w:rsid w:val="00592120"/>
    <w:rsid w:val="0059241B"/>
    <w:rsid w:val="005924DD"/>
    <w:rsid w:val="00592698"/>
    <w:rsid w:val="00592B88"/>
    <w:rsid w:val="00592C48"/>
    <w:rsid w:val="00593369"/>
    <w:rsid w:val="0059341B"/>
    <w:rsid w:val="00593516"/>
    <w:rsid w:val="00593852"/>
    <w:rsid w:val="005939FE"/>
    <w:rsid w:val="00593B2D"/>
    <w:rsid w:val="00594231"/>
    <w:rsid w:val="005948E1"/>
    <w:rsid w:val="005949C7"/>
    <w:rsid w:val="00594D7B"/>
    <w:rsid w:val="00594DDF"/>
    <w:rsid w:val="00594E2D"/>
    <w:rsid w:val="00594EFB"/>
    <w:rsid w:val="0059544B"/>
    <w:rsid w:val="0059544D"/>
    <w:rsid w:val="00595599"/>
    <w:rsid w:val="00595918"/>
    <w:rsid w:val="005959C3"/>
    <w:rsid w:val="00595B69"/>
    <w:rsid w:val="00595CF2"/>
    <w:rsid w:val="00595D7A"/>
    <w:rsid w:val="00595E01"/>
    <w:rsid w:val="0059628D"/>
    <w:rsid w:val="00596334"/>
    <w:rsid w:val="005969BD"/>
    <w:rsid w:val="00596AA0"/>
    <w:rsid w:val="00596ADD"/>
    <w:rsid w:val="00596AFE"/>
    <w:rsid w:val="00596BE2"/>
    <w:rsid w:val="00596BF4"/>
    <w:rsid w:val="00596E6C"/>
    <w:rsid w:val="00596FA7"/>
    <w:rsid w:val="00597596"/>
    <w:rsid w:val="0059787B"/>
    <w:rsid w:val="00597AF4"/>
    <w:rsid w:val="005A0ADB"/>
    <w:rsid w:val="005A0DE9"/>
    <w:rsid w:val="005A0FFD"/>
    <w:rsid w:val="005A104D"/>
    <w:rsid w:val="005A11B7"/>
    <w:rsid w:val="005A1321"/>
    <w:rsid w:val="005A15D3"/>
    <w:rsid w:val="005A1617"/>
    <w:rsid w:val="005A18D7"/>
    <w:rsid w:val="005A1D6C"/>
    <w:rsid w:val="005A1FBE"/>
    <w:rsid w:val="005A2143"/>
    <w:rsid w:val="005A2205"/>
    <w:rsid w:val="005A2808"/>
    <w:rsid w:val="005A289F"/>
    <w:rsid w:val="005A2BF5"/>
    <w:rsid w:val="005A2C3F"/>
    <w:rsid w:val="005A2F4C"/>
    <w:rsid w:val="005A349F"/>
    <w:rsid w:val="005A35AD"/>
    <w:rsid w:val="005A3664"/>
    <w:rsid w:val="005A3E06"/>
    <w:rsid w:val="005A3E80"/>
    <w:rsid w:val="005A4301"/>
    <w:rsid w:val="005A455D"/>
    <w:rsid w:val="005A47B4"/>
    <w:rsid w:val="005A4875"/>
    <w:rsid w:val="005A48B0"/>
    <w:rsid w:val="005A4C32"/>
    <w:rsid w:val="005A4DFB"/>
    <w:rsid w:val="005A5045"/>
    <w:rsid w:val="005A5545"/>
    <w:rsid w:val="005A566D"/>
    <w:rsid w:val="005A576B"/>
    <w:rsid w:val="005A58B2"/>
    <w:rsid w:val="005A5A10"/>
    <w:rsid w:val="005A5A7A"/>
    <w:rsid w:val="005A5EC1"/>
    <w:rsid w:val="005A632A"/>
    <w:rsid w:val="005A635D"/>
    <w:rsid w:val="005A639B"/>
    <w:rsid w:val="005A67BE"/>
    <w:rsid w:val="005A685C"/>
    <w:rsid w:val="005A691D"/>
    <w:rsid w:val="005A699F"/>
    <w:rsid w:val="005A6A82"/>
    <w:rsid w:val="005A6B13"/>
    <w:rsid w:val="005A6BED"/>
    <w:rsid w:val="005A70C2"/>
    <w:rsid w:val="005A749E"/>
    <w:rsid w:val="005A7FF6"/>
    <w:rsid w:val="005B01C9"/>
    <w:rsid w:val="005B0308"/>
    <w:rsid w:val="005B0539"/>
    <w:rsid w:val="005B05C7"/>
    <w:rsid w:val="005B0602"/>
    <w:rsid w:val="005B07C0"/>
    <w:rsid w:val="005B0B4D"/>
    <w:rsid w:val="005B0D5C"/>
    <w:rsid w:val="005B0D86"/>
    <w:rsid w:val="005B0D8D"/>
    <w:rsid w:val="005B0FC9"/>
    <w:rsid w:val="005B1389"/>
    <w:rsid w:val="005B14EE"/>
    <w:rsid w:val="005B16D4"/>
    <w:rsid w:val="005B1D21"/>
    <w:rsid w:val="005B1E74"/>
    <w:rsid w:val="005B1F1D"/>
    <w:rsid w:val="005B20E0"/>
    <w:rsid w:val="005B21D8"/>
    <w:rsid w:val="005B2284"/>
    <w:rsid w:val="005B22EE"/>
    <w:rsid w:val="005B2330"/>
    <w:rsid w:val="005B2841"/>
    <w:rsid w:val="005B29C0"/>
    <w:rsid w:val="005B2B9C"/>
    <w:rsid w:val="005B2D74"/>
    <w:rsid w:val="005B2D83"/>
    <w:rsid w:val="005B2ED1"/>
    <w:rsid w:val="005B30E2"/>
    <w:rsid w:val="005B330C"/>
    <w:rsid w:val="005B332C"/>
    <w:rsid w:val="005B3363"/>
    <w:rsid w:val="005B34DA"/>
    <w:rsid w:val="005B35C9"/>
    <w:rsid w:val="005B35E0"/>
    <w:rsid w:val="005B369F"/>
    <w:rsid w:val="005B3886"/>
    <w:rsid w:val="005B38F6"/>
    <w:rsid w:val="005B3903"/>
    <w:rsid w:val="005B3A54"/>
    <w:rsid w:val="005B3E23"/>
    <w:rsid w:val="005B40B9"/>
    <w:rsid w:val="005B467E"/>
    <w:rsid w:val="005B47C4"/>
    <w:rsid w:val="005B48D7"/>
    <w:rsid w:val="005B4B7A"/>
    <w:rsid w:val="005B4C80"/>
    <w:rsid w:val="005B4D62"/>
    <w:rsid w:val="005B4D75"/>
    <w:rsid w:val="005B529C"/>
    <w:rsid w:val="005B5579"/>
    <w:rsid w:val="005B6164"/>
    <w:rsid w:val="005B6181"/>
    <w:rsid w:val="005B6217"/>
    <w:rsid w:val="005B642A"/>
    <w:rsid w:val="005B6611"/>
    <w:rsid w:val="005B66AE"/>
    <w:rsid w:val="005B676F"/>
    <w:rsid w:val="005B68F5"/>
    <w:rsid w:val="005B6A65"/>
    <w:rsid w:val="005B6A74"/>
    <w:rsid w:val="005B711E"/>
    <w:rsid w:val="005B7121"/>
    <w:rsid w:val="005B71AE"/>
    <w:rsid w:val="005B7553"/>
    <w:rsid w:val="005B75D2"/>
    <w:rsid w:val="005B77C9"/>
    <w:rsid w:val="005B7A87"/>
    <w:rsid w:val="005B7B18"/>
    <w:rsid w:val="005B7F85"/>
    <w:rsid w:val="005C0207"/>
    <w:rsid w:val="005C044B"/>
    <w:rsid w:val="005C0566"/>
    <w:rsid w:val="005C0AFB"/>
    <w:rsid w:val="005C0BC4"/>
    <w:rsid w:val="005C0BDC"/>
    <w:rsid w:val="005C0CCD"/>
    <w:rsid w:val="005C0D0E"/>
    <w:rsid w:val="005C10B0"/>
    <w:rsid w:val="005C16BA"/>
    <w:rsid w:val="005C1840"/>
    <w:rsid w:val="005C18CF"/>
    <w:rsid w:val="005C1B96"/>
    <w:rsid w:val="005C1F4A"/>
    <w:rsid w:val="005C2294"/>
    <w:rsid w:val="005C24AA"/>
    <w:rsid w:val="005C24F2"/>
    <w:rsid w:val="005C2636"/>
    <w:rsid w:val="005C288D"/>
    <w:rsid w:val="005C2A14"/>
    <w:rsid w:val="005C2A9D"/>
    <w:rsid w:val="005C2C40"/>
    <w:rsid w:val="005C2E2E"/>
    <w:rsid w:val="005C354E"/>
    <w:rsid w:val="005C3694"/>
    <w:rsid w:val="005C36C2"/>
    <w:rsid w:val="005C3F7B"/>
    <w:rsid w:val="005C4104"/>
    <w:rsid w:val="005C422D"/>
    <w:rsid w:val="005C42D0"/>
    <w:rsid w:val="005C4464"/>
    <w:rsid w:val="005C4623"/>
    <w:rsid w:val="005C467C"/>
    <w:rsid w:val="005C467D"/>
    <w:rsid w:val="005C46BE"/>
    <w:rsid w:val="005C49A8"/>
    <w:rsid w:val="005C49DB"/>
    <w:rsid w:val="005C4CA8"/>
    <w:rsid w:val="005C4D77"/>
    <w:rsid w:val="005C4EEA"/>
    <w:rsid w:val="005C50A8"/>
    <w:rsid w:val="005C5369"/>
    <w:rsid w:val="005C53D8"/>
    <w:rsid w:val="005C553D"/>
    <w:rsid w:val="005C5712"/>
    <w:rsid w:val="005C59B0"/>
    <w:rsid w:val="005C5A20"/>
    <w:rsid w:val="005C5BE1"/>
    <w:rsid w:val="005C5E80"/>
    <w:rsid w:val="005C62E6"/>
    <w:rsid w:val="005C6682"/>
    <w:rsid w:val="005C6716"/>
    <w:rsid w:val="005C73E5"/>
    <w:rsid w:val="005C7C1F"/>
    <w:rsid w:val="005C7DFD"/>
    <w:rsid w:val="005C7ECF"/>
    <w:rsid w:val="005D006C"/>
    <w:rsid w:val="005D00C7"/>
    <w:rsid w:val="005D01C2"/>
    <w:rsid w:val="005D04CA"/>
    <w:rsid w:val="005D08D7"/>
    <w:rsid w:val="005D091E"/>
    <w:rsid w:val="005D0B07"/>
    <w:rsid w:val="005D1453"/>
    <w:rsid w:val="005D1569"/>
    <w:rsid w:val="005D162B"/>
    <w:rsid w:val="005D1CE0"/>
    <w:rsid w:val="005D216E"/>
    <w:rsid w:val="005D2244"/>
    <w:rsid w:val="005D22E1"/>
    <w:rsid w:val="005D2757"/>
    <w:rsid w:val="005D283D"/>
    <w:rsid w:val="005D29C7"/>
    <w:rsid w:val="005D3132"/>
    <w:rsid w:val="005D313E"/>
    <w:rsid w:val="005D317B"/>
    <w:rsid w:val="005D31D7"/>
    <w:rsid w:val="005D3267"/>
    <w:rsid w:val="005D34DE"/>
    <w:rsid w:val="005D3654"/>
    <w:rsid w:val="005D36A7"/>
    <w:rsid w:val="005D36AD"/>
    <w:rsid w:val="005D3769"/>
    <w:rsid w:val="005D3846"/>
    <w:rsid w:val="005D3B27"/>
    <w:rsid w:val="005D3D8B"/>
    <w:rsid w:val="005D3E90"/>
    <w:rsid w:val="005D3E9F"/>
    <w:rsid w:val="005D4040"/>
    <w:rsid w:val="005D426A"/>
    <w:rsid w:val="005D43C5"/>
    <w:rsid w:val="005D44FE"/>
    <w:rsid w:val="005D4736"/>
    <w:rsid w:val="005D482B"/>
    <w:rsid w:val="005D4908"/>
    <w:rsid w:val="005D4CD6"/>
    <w:rsid w:val="005D4D66"/>
    <w:rsid w:val="005D536A"/>
    <w:rsid w:val="005D5A48"/>
    <w:rsid w:val="005D5C14"/>
    <w:rsid w:val="005D5E10"/>
    <w:rsid w:val="005D612C"/>
    <w:rsid w:val="005D628E"/>
    <w:rsid w:val="005D64EF"/>
    <w:rsid w:val="005D6931"/>
    <w:rsid w:val="005D6A4D"/>
    <w:rsid w:val="005D7316"/>
    <w:rsid w:val="005D7382"/>
    <w:rsid w:val="005D7EB8"/>
    <w:rsid w:val="005E02AA"/>
    <w:rsid w:val="005E02B2"/>
    <w:rsid w:val="005E035D"/>
    <w:rsid w:val="005E03A5"/>
    <w:rsid w:val="005E076D"/>
    <w:rsid w:val="005E0A98"/>
    <w:rsid w:val="005E0B60"/>
    <w:rsid w:val="005E0D2D"/>
    <w:rsid w:val="005E0FC3"/>
    <w:rsid w:val="005E0FE0"/>
    <w:rsid w:val="005E1078"/>
    <w:rsid w:val="005E1106"/>
    <w:rsid w:val="005E1151"/>
    <w:rsid w:val="005E119D"/>
    <w:rsid w:val="005E130C"/>
    <w:rsid w:val="005E16DE"/>
    <w:rsid w:val="005E1CC6"/>
    <w:rsid w:val="005E2011"/>
    <w:rsid w:val="005E20BB"/>
    <w:rsid w:val="005E2709"/>
    <w:rsid w:val="005E288F"/>
    <w:rsid w:val="005E2958"/>
    <w:rsid w:val="005E29BD"/>
    <w:rsid w:val="005E2B6C"/>
    <w:rsid w:val="005E3065"/>
    <w:rsid w:val="005E3579"/>
    <w:rsid w:val="005E36B5"/>
    <w:rsid w:val="005E3724"/>
    <w:rsid w:val="005E3976"/>
    <w:rsid w:val="005E3B9F"/>
    <w:rsid w:val="005E3DCE"/>
    <w:rsid w:val="005E4368"/>
    <w:rsid w:val="005E440D"/>
    <w:rsid w:val="005E4436"/>
    <w:rsid w:val="005E4A12"/>
    <w:rsid w:val="005E515B"/>
    <w:rsid w:val="005E56DD"/>
    <w:rsid w:val="005E5E56"/>
    <w:rsid w:val="005E5FAC"/>
    <w:rsid w:val="005E6054"/>
    <w:rsid w:val="005E6072"/>
    <w:rsid w:val="005E649B"/>
    <w:rsid w:val="005E67CF"/>
    <w:rsid w:val="005E67E8"/>
    <w:rsid w:val="005E6CE6"/>
    <w:rsid w:val="005E6D98"/>
    <w:rsid w:val="005E7093"/>
    <w:rsid w:val="005E7303"/>
    <w:rsid w:val="005E7367"/>
    <w:rsid w:val="005E75A2"/>
    <w:rsid w:val="005E77AD"/>
    <w:rsid w:val="005E7898"/>
    <w:rsid w:val="005E7A30"/>
    <w:rsid w:val="005E7B4F"/>
    <w:rsid w:val="005E7CBC"/>
    <w:rsid w:val="005E7D09"/>
    <w:rsid w:val="005E7F4C"/>
    <w:rsid w:val="005F014D"/>
    <w:rsid w:val="005F03B8"/>
    <w:rsid w:val="005F0972"/>
    <w:rsid w:val="005F0C05"/>
    <w:rsid w:val="005F0D9C"/>
    <w:rsid w:val="005F0FA1"/>
    <w:rsid w:val="005F0FDB"/>
    <w:rsid w:val="005F1001"/>
    <w:rsid w:val="005F1094"/>
    <w:rsid w:val="005F11E6"/>
    <w:rsid w:val="005F12C9"/>
    <w:rsid w:val="005F138D"/>
    <w:rsid w:val="005F1510"/>
    <w:rsid w:val="005F180C"/>
    <w:rsid w:val="005F1994"/>
    <w:rsid w:val="005F1B90"/>
    <w:rsid w:val="005F20E9"/>
    <w:rsid w:val="005F2182"/>
    <w:rsid w:val="005F2431"/>
    <w:rsid w:val="005F2468"/>
    <w:rsid w:val="005F253B"/>
    <w:rsid w:val="005F278D"/>
    <w:rsid w:val="005F2B53"/>
    <w:rsid w:val="005F2B83"/>
    <w:rsid w:val="005F2D53"/>
    <w:rsid w:val="005F2EF6"/>
    <w:rsid w:val="005F32A0"/>
    <w:rsid w:val="005F337A"/>
    <w:rsid w:val="005F37BC"/>
    <w:rsid w:val="005F38F3"/>
    <w:rsid w:val="005F39DA"/>
    <w:rsid w:val="005F3A69"/>
    <w:rsid w:val="005F3A73"/>
    <w:rsid w:val="005F3BD4"/>
    <w:rsid w:val="005F3C8A"/>
    <w:rsid w:val="005F3D7E"/>
    <w:rsid w:val="005F3ECE"/>
    <w:rsid w:val="005F3ED4"/>
    <w:rsid w:val="005F4146"/>
    <w:rsid w:val="005F41C3"/>
    <w:rsid w:val="005F45B2"/>
    <w:rsid w:val="005F460A"/>
    <w:rsid w:val="005F46B6"/>
    <w:rsid w:val="005F46CA"/>
    <w:rsid w:val="005F48D4"/>
    <w:rsid w:val="005F4CDC"/>
    <w:rsid w:val="005F4EF8"/>
    <w:rsid w:val="005F5006"/>
    <w:rsid w:val="005F500A"/>
    <w:rsid w:val="005F54DA"/>
    <w:rsid w:val="005F54E4"/>
    <w:rsid w:val="005F5673"/>
    <w:rsid w:val="005F589F"/>
    <w:rsid w:val="005F5963"/>
    <w:rsid w:val="005F5D2B"/>
    <w:rsid w:val="005F5D3D"/>
    <w:rsid w:val="005F5EE4"/>
    <w:rsid w:val="005F6315"/>
    <w:rsid w:val="005F6663"/>
    <w:rsid w:val="005F6846"/>
    <w:rsid w:val="005F6AFF"/>
    <w:rsid w:val="005F6CDF"/>
    <w:rsid w:val="005F6D49"/>
    <w:rsid w:val="005F71EE"/>
    <w:rsid w:val="005F7387"/>
    <w:rsid w:val="005F7A0B"/>
    <w:rsid w:val="005F7EA5"/>
    <w:rsid w:val="0060011B"/>
    <w:rsid w:val="00600216"/>
    <w:rsid w:val="00600511"/>
    <w:rsid w:val="006006E7"/>
    <w:rsid w:val="00600BC6"/>
    <w:rsid w:val="00600D24"/>
    <w:rsid w:val="00600D94"/>
    <w:rsid w:val="00600F09"/>
    <w:rsid w:val="00600FCA"/>
    <w:rsid w:val="006010E5"/>
    <w:rsid w:val="00601392"/>
    <w:rsid w:val="006015E4"/>
    <w:rsid w:val="0060160B"/>
    <w:rsid w:val="00601724"/>
    <w:rsid w:val="00601730"/>
    <w:rsid w:val="0060179E"/>
    <w:rsid w:val="006019E4"/>
    <w:rsid w:val="00601A49"/>
    <w:rsid w:val="00601BC8"/>
    <w:rsid w:val="00602310"/>
    <w:rsid w:val="006029D8"/>
    <w:rsid w:val="00603301"/>
    <w:rsid w:val="006034D6"/>
    <w:rsid w:val="0060383B"/>
    <w:rsid w:val="006038AA"/>
    <w:rsid w:val="00603EFC"/>
    <w:rsid w:val="00603F32"/>
    <w:rsid w:val="00604000"/>
    <w:rsid w:val="006042AF"/>
    <w:rsid w:val="00604331"/>
    <w:rsid w:val="00604734"/>
    <w:rsid w:val="006048EE"/>
    <w:rsid w:val="006049E0"/>
    <w:rsid w:val="00604ABF"/>
    <w:rsid w:val="00604F56"/>
    <w:rsid w:val="00605058"/>
    <w:rsid w:val="006052CC"/>
    <w:rsid w:val="00605865"/>
    <w:rsid w:val="006058E7"/>
    <w:rsid w:val="00605B8E"/>
    <w:rsid w:val="00605BE0"/>
    <w:rsid w:val="00605D9A"/>
    <w:rsid w:val="0060650E"/>
    <w:rsid w:val="0060696B"/>
    <w:rsid w:val="00606CA1"/>
    <w:rsid w:val="006070C7"/>
    <w:rsid w:val="0060721D"/>
    <w:rsid w:val="00607727"/>
    <w:rsid w:val="006079EA"/>
    <w:rsid w:val="00607D84"/>
    <w:rsid w:val="00607EA3"/>
    <w:rsid w:val="00607F38"/>
    <w:rsid w:val="00607F54"/>
    <w:rsid w:val="006100E0"/>
    <w:rsid w:val="006101EB"/>
    <w:rsid w:val="00610388"/>
    <w:rsid w:val="006104A4"/>
    <w:rsid w:val="006105C5"/>
    <w:rsid w:val="00610745"/>
    <w:rsid w:val="00610849"/>
    <w:rsid w:val="00610899"/>
    <w:rsid w:val="00610B65"/>
    <w:rsid w:val="00610F28"/>
    <w:rsid w:val="0061118E"/>
    <w:rsid w:val="00611266"/>
    <w:rsid w:val="00611333"/>
    <w:rsid w:val="00611483"/>
    <w:rsid w:val="00611658"/>
    <w:rsid w:val="006119BE"/>
    <w:rsid w:val="00611C5B"/>
    <w:rsid w:val="006120B3"/>
    <w:rsid w:val="00612405"/>
    <w:rsid w:val="00612414"/>
    <w:rsid w:val="006124E4"/>
    <w:rsid w:val="00612644"/>
    <w:rsid w:val="00612748"/>
    <w:rsid w:val="00612970"/>
    <w:rsid w:val="00612B4F"/>
    <w:rsid w:val="00613245"/>
    <w:rsid w:val="0061347B"/>
    <w:rsid w:val="00613667"/>
    <w:rsid w:val="00613977"/>
    <w:rsid w:val="00613A56"/>
    <w:rsid w:val="00613C60"/>
    <w:rsid w:val="00613D6C"/>
    <w:rsid w:val="006144C7"/>
    <w:rsid w:val="0061471E"/>
    <w:rsid w:val="00614912"/>
    <w:rsid w:val="006150E4"/>
    <w:rsid w:val="00615431"/>
    <w:rsid w:val="006155BF"/>
    <w:rsid w:val="00615654"/>
    <w:rsid w:val="006158EE"/>
    <w:rsid w:val="00615E93"/>
    <w:rsid w:val="00615FEC"/>
    <w:rsid w:val="006162FD"/>
    <w:rsid w:val="00616822"/>
    <w:rsid w:val="00616854"/>
    <w:rsid w:val="0061723C"/>
    <w:rsid w:val="00617438"/>
    <w:rsid w:val="006177DD"/>
    <w:rsid w:val="00617892"/>
    <w:rsid w:val="00617A4F"/>
    <w:rsid w:val="00617AD2"/>
    <w:rsid w:val="00617D0D"/>
    <w:rsid w:val="00617E26"/>
    <w:rsid w:val="00617F1A"/>
    <w:rsid w:val="00620358"/>
    <w:rsid w:val="006203AD"/>
    <w:rsid w:val="00620483"/>
    <w:rsid w:val="00620C5B"/>
    <w:rsid w:val="00620DCA"/>
    <w:rsid w:val="00620EEB"/>
    <w:rsid w:val="00620F4A"/>
    <w:rsid w:val="00621124"/>
    <w:rsid w:val="006211CA"/>
    <w:rsid w:val="006212B6"/>
    <w:rsid w:val="006213CB"/>
    <w:rsid w:val="006217B3"/>
    <w:rsid w:val="0062182C"/>
    <w:rsid w:val="006219CD"/>
    <w:rsid w:val="00621A21"/>
    <w:rsid w:val="00621C63"/>
    <w:rsid w:val="00621DC4"/>
    <w:rsid w:val="006222A3"/>
    <w:rsid w:val="0062288F"/>
    <w:rsid w:val="00622898"/>
    <w:rsid w:val="00622AE8"/>
    <w:rsid w:val="00622C90"/>
    <w:rsid w:val="00622DBD"/>
    <w:rsid w:val="00622DFF"/>
    <w:rsid w:val="00623022"/>
    <w:rsid w:val="00623278"/>
    <w:rsid w:val="00623466"/>
    <w:rsid w:val="006234D4"/>
    <w:rsid w:val="006234FB"/>
    <w:rsid w:val="006235C9"/>
    <w:rsid w:val="00623690"/>
    <w:rsid w:val="0062382A"/>
    <w:rsid w:val="00623875"/>
    <w:rsid w:val="0062388E"/>
    <w:rsid w:val="00623AB8"/>
    <w:rsid w:val="00623B72"/>
    <w:rsid w:val="00623D09"/>
    <w:rsid w:val="00623D62"/>
    <w:rsid w:val="0062406A"/>
    <w:rsid w:val="006243FC"/>
    <w:rsid w:val="00624519"/>
    <w:rsid w:val="00624940"/>
    <w:rsid w:val="0062498D"/>
    <w:rsid w:val="00624A9C"/>
    <w:rsid w:val="0062513D"/>
    <w:rsid w:val="00625576"/>
    <w:rsid w:val="00625941"/>
    <w:rsid w:val="00625B36"/>
    <w:rsid w:val="00625B49"/>
    <w:rsid w:val="00625C09"/>
    <w:rsid w:val="00625F2B"/>
    <w:rsid w:val="006260BF"/>
    <w:rsid w:val="006260DE"/>
    <w:rsid w:val="00626108"/>
    <w:rsid w:val="006261C9"/>
    <w:rsid w:val="0062664C"/>
    <w:rsid w:val="0062685C"/>
    <w:rsid w:val="006268A8"/>
    <w:rsid w:val="006272CC"/>
    <w:rsid w:val="006278A2"/>
    <w:rsid w:val="00627A07"/>
    <w:rsid w:val="00627A8A"/>
    <w:rsid w:val="00627ECA"/>
    <w:rsid w:val="00627F02"/>
    <w:rsid w:val="00630102"/>
    <w:rsid w:val="006303E9"/>
    <w:rsid w:val="0063041F"/>
    <w:rsid w:val="00630473"/>
    <w:rsid w:val="00630638"/>
    <w:rsid w:val="00630BF6"/>
    <w:rsid w:val="00630D19"/>
    <w:rsid w:val="00630E79"/>
    <w:rsid w:val="006312B5"/>
    <w:rsid w:val="006314F6"/>
    <w:rsid w:val="00631683"/>
    <w:rsid w:val="00631700"/>
    <w:rsid w:val="00631A22"/>
    <w:rsid w:val="00631BD7"/>
    <w:rsid w:val="00631BF4"/>
    <w:rsid w:val="00631C17"/>
    <w:rsid w:val="006320F7"/>
    <w:rsid w:val="0063226A"/>
    <w:rsid w:val="006325E0"/>
    <w:rsid w:val="00632612"/>
    <w:rsid w:val="0063272C"/>
    <w:rsid w:val="00632B7E"/>
    <w:rsid w:val="00632BBA"/>
    <w:rsid w:val="0063325F"/>
    <w:rsid w:val="00633378"/>
    <w:rsid w:val="006334B0"/>
    <w:rsid w:val="0063368A"/>
    <w:rsid w:val="00633831"/>
    <w:rsid w:val="00633C79"/>
    <w:rsid w:val="00633EF3"/>
    <w:rsid w:val="00634049"/>
    <w:rsid w:val="00634494"/>
    <w:rsid w:val="006348C6"/>
    <w:rsid w:val="006348CD"/>
    <w:rsid w:val="00634A97"/>
    <w:rsid w:val="00634DA3"/>
    <w:rsid w:val="00634E04"/>
    <w:rsid w:val="00635155"/>
    <w:rsid w:val="00635299"/>
    <w:rsid w:val="00635510"/>
    <w:rsid w:val="00635539"/>
    <w:rsid w:val="00635BC8"/>
    <w:rsid w:val="00635DDF"/>
    <w:rsid w:val="00635E43"/>
    <w:rsid w:val="00635F1F"/>
    <w:rsid w:val="00635FF5"/>
    <w:rsid w:val="0063610F"/>
    <w:rsid w:val="0063658E"/>
    <w:rsid w:val="00636768"/>
    <w:rsid w:val="0063683D"/>
    <w:rsid w:val="00636985"/>
    <w:rsid w:val="00636998"/>
    <w:rsid w:val="00636A9D"/>
    <w:rsid w:val="00636F4B"/>
    <w:rsid w:val="00636F96"/>
    <w:rsid w:val="00637063"/>
    <w:rsid w:val="0063763C"/>
    <w:rsid w:val="006377F9"/>
    <w:rsid w:val="00637835"/>
    <w:rsid w:val="0063783B"/>
    <w:rsid w:val="0063787D"/>
    <w:rsid w:val="00637A0B"/>
    <w:rsid w:val="00637B40"/>
    <w:rsid w:val="00637F11"/>
    <w:rsid w:val="00637F3E"/>
    <w:rsid w:val="00637F52"/>
    <w:rsid w:val="0064009F"/>
    <w:rsid w:val="006401F5"/>
    <w:rsid w:val="00640391"/>
    <w:rsid w:val="00640665"/>
    <w:rsid w:val="0064068F"/>
    <w:rsid w:val="0064092C"/>
    <w:rsid w:val="006409BC"/>
    <w:rsid w:val="00640A64"/>
    <w:rsid w:val="00640AFA"/>
    <w:rsid w:val="00640B90"/>
    <w:rsid w:val="00640CB6"/>
    <w:rsid w:val="0064118F"/>
    <w:rsid w:val="00641426"/>
    <w:rsid w:val="0064164B"/>
    <w:rsid w:val="0064174D"/>
    <w:rsid w:val="0064178D"/>
    <w:rsid w:val="00641812"/>
    <w:rsid w:val="00641A0F"/>
    <w:rsid w:val="00641AA5"/>
    <w:rsid w:val="00641ADD"/>
    <w:rsid w:val="00641C82"/>
    <w:rsid w:val="00641EAC"/>
    <w:rsid w:val="006422A4"/>
    <w:rsid w:val="00642564"/>
    <w:rsid w:val="00642772"/>
    <w:rsid w:val="00642BD1"/>
    <w:rsid w:val="00642FAD"/>
    <w:rsid w:val="00643133"/>
    <w:rsid w:val="006434BD"/>
    <w:rsid w:val="0064359E"/>
    <w:rsid w:val="00643936"/>
    <w:rsid w:val="00643A02"/>
    <w:rsid w:val="00643B47"/>
    <w:rsid w:val="00643EE4"/>
    <w:rsid w:val="00643F0A"/>
    <w:rsid w:val="00643F24"/>
    <w:rsid w:val="00644154"/>
    <w:rsid w:val="00644358"/>
    <w:rsid w:val="006443C8"/>
    <w:rsid w:val="00644502"/>
    <w:rsid w:val="0064467C"/>
    <w:rsid w:val="006447D3"/>
    <w:rsid w:val="00644B65"/>
    <w:rsid w:val="00644D95"/>
    <w:rsid w:val="00644E07"/>
    <w:rsid w:val="00644E5C"/>
    <w:rsid w:val="00644E68"/>
    <w:rsid w:val="006450B3"/>
    <w:rsid w:val="00645135"/>
    <w:rsid w:val="00645290"/>
    <w:rsid w:val="006454FA"/>
    <w:rsid w:val="00645716"/>
    <w:rsid w:val="00645AD5"/>
    <w:rsid w:val="00645D9A"/>
    <w:rsid w:val="00645EE1"/>
    <w:rsid w:val="00645FD3"/>
    <w:rsid w:val="006468CC"/>
    <w:rsid w:val="00646BF8"/>
    <w:rsid w:val="00646DD3"/>
    <w:rsid w:val="00646F33"/>
    <w:rsid w:val="00647543"/>
    <w:rsid w:val="00647571"/>
    <w:rsid w:val="006476B7"/>
    <w:rsid w:val="006478C2"/>
    <w:rsid w:val="00647B24"/>
    <w:rsid w:val="00647B95"/>
    <w:rsid w:val="00647D90"/>
    <w:rsid w:val="0065011C"/>
    <w:rsid w:val="00650360"/>
    <w:rsid w:val="00650450"/>
    <w:rsid w:val="006508D1"/>
    <w:rsid w:val="006509D8"/>
    <w:rsid w:val="0065187B"/>
    <w:rsid w:val="00651969"/>
    <w:rsid w:val="00651C07"/>
    <w:rsid w:val="00651DE2"/>
    <w:rsid w:val="00652146"/>
    <w:rsid w:val="006521E4"/>
    <w:rsid w:val="00652409"/>
    <w:rsid w:val="0065240D"/>
    <w:rsid w:val="00652756"/>
    <w:rsid w:val="0065299F"/>
    <w:rsid w:val="006529FD"/>
    <w:rsid w:val="00652E97"/>
    <w:rsid w:val="00652F09"/>
    <w:rsid w:val="006530D4"/>
    <w:rsid w:val="00653550"/>
    <w:rsid w:val="006538C8"/>
    <w:rsid w:val="00653BDE"/>
    <w:rsid w:val="00653C49"/>
    <w:rsid w:val="00653F9D"/>
    <w:rsid w:val="0065427F"/>
    <w:rsid w:val="00654415"/>
    <w:rsid w:val="006547C0"/>
    <w:rsid w:val="0065480D"/>
    <w:rsid w:val="00654CB3"/>
    <w:rsid w:val="0065529F"/>
    <w:rsid w:val="006553A6"/>
    <w:rsid w:val="00655425"/>
    <w:rsid w:val="00655599"/>
    <w:rsid w:val="0065565A"/>
    <w:rsid w:val="0065577B"/>
    <w:rsid w:val="006558E7"/>
    <w:rsid w:val="0065597E"/>
    <w:rsid w:val="006559B2"/>
    <w:rsid w:val="00655A36"/>
    <w:rsid w:val="00655B26"/>
    <w:rsid w:val="00655B58"/>
    <w:rsid w:val="00655CA1"/>
    <w:rsid w:val="00655D3D"/>
    <w:rsid w:val="00655DD0"/>
    <w:rsid w:val="006561D2"/>
    <w:rsid w:val="0065634D"/>
    <w:rsid w:val="00656399"/>
    <w:rsid w:val="00656604"/>
    <w:rsid w:val="0065678B"/>
    <w:rsid w:val="00656904"/>
    <w:rsid w:val="00657021"/>
    <w:rsid w:val="00657111"/>
    <w:rsid w:val="006573EA"/>
    <w:rsid w:val="00657490"/>
    <w:rsid w:val="0065780B"/>
    <w:rsid w:val="00657818"/>
    <w:rsid w:val="0065795B"/>
    <w:rsid w:val="00657FDD"/>
    <w:rsid w:val="00657FEA"/>
    <w:rsid w:val="0066017C"/>
    <w:rsid w:val="0066024C"/>
    <w:rsid w:val="00660375"/>
    <w:rsid w:val="00660447"/>
    <w:rsid w:val="006606ED"/>
    <w:rsid w:val="00660B74"/>
    <w:rsid w:val="00660BE6"/>
    <w:rsid w:val="00660CCA"/>
    <w:rsid w:val="006614EF"/>
    <w:rsid w:val="0066159E"/>
    <w:rsid w:val="006615A4"/>
    <w:rsid w:val="00661F47"/>
    <w:rsid w:val="006621BB"/>
    <w:rsid w:val="00662B8E"/>
    <w:rsid w:val="00662E47"/>
    <w:rsid w:val="00663043"/>
    <w:rsid w:val="006630F5"/>
    <w:rsid w:val="00663110"/>
    <w:rsid w:val="00663198"/>
    <w:rsid w:val="00663339"/>
    <w:rsid w:val="00663345"/>
    <w:rsid w:val="00663482"/>
    <w:rsid w:val="006635A3"/>
    <w:rsid w:val="006636A0"/>
    <w:rsid w:val="00663914"/>
    <w:rsid w:val="0066392A"/>
    <w:rsid w:val="00663939"/>
    <w:rsid w:val="006639A3"/>
    <w:rsid w:val="00663ACD"/>
    <w:rsid w:val="00663DD4"/>
    <w:rsid w:val="00663E5B"/>
    <w:rsid w:val="00663F06"/>
    <w:rsid w:val="00663FD3"/>
    <w:rsid w:val="006640C1"/>
    <w:rsid w:val="00664529"/>
    <w:rsid w:val="0066452D"/>
    <w:rsid w:val="006647B7"/>
    <w:rsid w:val="00664864"/>
    <w:rsid w:val="006648CF"/>
    <w:rsid w:val="0066497B"/>
    <w:rsid w:val="0066499B"/>
    <w:rsid w:val="00664A7A"/>
    <w:rsid w:val="00664CCD"/>
    <w:rsid w:val="00665AA1"/>
    <w:rsid w:val="00665BC5"/>
    <w:rsid w:val="00665CD6"/>
    <w:rsid w:val="00665F66"/>
    <w:rsid w:val="0066618F"/>
    <w:rsid w:val="006667D2"/>
    <w:rsid w:val="006669A9"/>
    <w:rsid w:val="00666BB3"/>
    <w:rsid w:val="00666DC7"/>
    <w:rsid w:val="0066700A"/>
    <w:rsid w:val="00667122"/>
    <w:rsid w:val="00667444"/>
    <w:rsid w:val="00667BFB"/>
    <w:rsid w:val="00667CC6"/>
    <w:rsid w:val="00667D66"/>
    <w:rsid w:val="00670246"/>
    <w:rsid w:val="006702D3"/>
    <w:rsid w:val="00670880"/>
    <w:rsid w:val="00670897"/>
    <w:rsid w:val="00670C05"/>
    <w:rsid w:val="00670E69"/>
    <w:rsid w:val="00670F34"/>
    <w:rsid w:val="006710B7"/>
    <w:rsid w:val="0067133E"/>
    <w:rsid w:val="0067140F"/>
    <w:rsid w:val="0067144F"/>
    <w:rsid w:val="006715AE"/>
    <w:rsid w:val="006717AA"/>
    <w:rsid w:val="006717C9"/>
    <w:rsid w:val="00671B7F"/>
    <w:rsid w:val="00671BB5"/>
    <w:rsid w:val="00671C4C"/>
    <w:rsid w:val="00671DE9"/>
    <w:rsid w:val="00671FFA"/>
    <w:rsid w:val="0067229E"/>
    <w:rsid w:val="00672417"/>
    <w:rsid w:val="006727B6"/>
    <w:rsid w:val="0067291E"/>
    <w:rsid w:val="00672AC3"/>
    <w:rsid w:val="00672C2A"/>
    <w:rsid w:val="00672D06"/>
    <w:rsid w:val="00672F33"/>
    <w:rsid w:val="00672FA6"/>
    <w:rsid w:val="006730A5"/>
    <w:rsid w:val="00673123"/>
    <w:rsid w:val="00673498"/>
    <w:rsid w:val="0067381A"/>
    <w:rsid w:val="00673884"/>
    <w:rsid w:val="00673AE4"/>
    <w:rsid w:val="00673C0F"/>
    <w:rsid w:val="00673CCB"/>
    <w:rsid w:val="00673E77"/>
    <w:rsid w:val="00673F75"/>
    <w:rsid w:val="00674074"/>
    <w:rsid w:val="00674316"/>
    <w:rsid w:val="00674322"/>
    <w:rsid w:val="0067445B"/>
    <w:rsid w:val="006744D3"/>
    <w:rsid w:val="006749BC"/>
    <w:rsid w:val="00674B58"/>
    <w:rsid w:val="006751B6"/>
    <w:rsid w:val="0067539D"/>
    <w:rsid w:val="006759AC"/>
    <w:rsid w:val="00675F36"/>
    <w:rsid w:val="00676058"/>
    <w:rsid w:val="0067634A"/>
    <w:rsid w:val="00676C01"/>
    <w:rsid w:val="00676C7D"/>
    <w:rsid w:val="00676CD8"/>
    <w:rsid w:val="00676DF6"/>
    <w:rsid w:val="00677261"/>
    <w:rsid w:val="00677463"/>
    <w:rsid w:val="00677616"/>
    <w:rsid w:val="00677765"/>
    <w:rsid w:val="00677886"/>
    <w:rsid w:val="00677969"/>
    <w:rsid w:val="00677EF2"/>
    <w:rsid w:val="00677FAE"/>
    <w:rsid w:val="0068005B"/>
    <w:rsid w:val="006802A0"/>
    <w:rsid w:val="006803FF"/>
    <w:rsid w:val="0068048F"/>
    <w:rsid w:val="0068065A"/>
    <w:rsid w:val="006806C0"/>
    <w:rsid w:val="00680809"/>
    <w:rsid w:val="006808E7"/>
    <w:rsid w:val="00680962"/>
    <w:rsid w:val="006810E9"/>
    <w:rsid w:val="00681117"/>
    <w:rsid w:val="00681729"/>
    <w:rsid w:val="0068178F"/>
    <w:rsid w:val="00681836"/>
    <w:rsid w:val="00681C60"/>
    <w:rsid w:val="00682265"/>
    <w:rsid w:val="0068237D"/>
    <w:rsid w:val="00682529"/>
    <w:rsid w:val="006827F7"/>
    <w:rsid w:val="00682815"/>
    <w:rsid w:val="006829BE"/>
    <w:rsid w:val="00682AC0"/>
    <w:rsid w:val="00682B51"/>
    <w:rsid w:val="00682CB4"/>
    <w:rsid w:val="00682DEB"/>
    <w:rsid w:val="006833D6"/>
    <w:rsid w:val="00683852"/>
    <w:rsid w:val="00683AC4"/>
    <w:rsid w:val="00683CEB"/>
    <w:rsid w:val="00683D0F"/>
    <w:rsid w:val="00683DE1"/>
    <w:rsid w:val="006842B1"/>
    <w:rsid w:val="006842F9"/>
    <w:rsid w:val="006843D9"/>
    <w:rsid w:val="006845FF"/>
    <w:rsid w:val="0068479F"/>
    <w:rsid w:val="0068496C"/>
    <w:rsid w:val="00684A76"/>
    <w:rsid w:val="00684A8E"/>
    <w:rsid w:val="00684EA0"/>
    <w:rsid w:val="006853FD"/>
    <w:rsid w:val="006854A8"/>
    <w:rsid w:val="006854AB"/>
    <w:rsid w:val="006856A8"/>
    <w:rsid w:val="006856E3"/>
    <w:rsid w:val="00685781"/>
    <w:rsid w:val="00685803"/>
    <w:rsid w:val="00685AC4"/>
    <w:rsid w:val="00686136"/>
    <w:rsid w:val="00686339"/>
    <w:rsid w:val="00686748"/>
    <w:rsid w:val="0068692C"/>
    <w:rsid w:val="00686CC4"/>
    <w:rsid w:val="00686F3F"/>
    <w:rsid w:val="006870C4"/>
    <w:rsid w:val="006870E8"/>
    <w:rsid w:val="006872B3"/>
    <w:rsid w:val="00687508"/>
    <w:rsid w:val="00687516"/>
    <w:rsid w:val="00687638"/>
    <w:rsid w:val="006879BC"/>
    <w:rsid w:val="006879E5"/>
    <w:rsid w:val="00687AA4"/>
    <w:rsid w:val="00687B21"/>
    <w:rsid w:val="00687BE7"/>
    <w:rsid w:val="00687D4F"/>
    <w:rsid w:val="00687E59"/>
    <w:rsid w:val="006902EE"/>
    <w:rsid w:val="00690562"/>
    <w:rsid w:val="006909A3"/>
    <w:rsid w:val="00690A00"/>
    <w:rsid w:val="00690AD6"/>
    <w:rsid w:val="00690D70"/>
    <w:rsid w:val="0069120C"/>
    <w:rsid w:val="0069158C"/>
    <w:rsid w:val="0069189C"/>
    <w:rsid w:val="00691A8C"/>
    <w:rsid w:val="0069231E"/>
    <w:rsid w:val="0069249F"/>
    <w:rsid w:val="006925F1"/>
    <w:rsid w:val="0069277A"/>
    <w:rsid w:val="00692790"/>
    <w:rsid w:val="006928F3"/>
    <w:rsid w:val="006929E1"/>
    <w:rsid w:val="00692A21"/>
    <w:rsid w:val="00692A37"/>
    <w:rsid w:val="00692AA2"/>
    <w:rsid w:val="00692F63"/>
    <w:rsid w:val="006938B8"/>
    <w:rsid w:val="00693BA1"/>
    <w:rsid w:val="00693DC4"/>
    <w:rsid w:val="00693E56"/>
    <w:rsid w:val="0069449E"/>
    <w:rsid w:val="00694792"/>
    <w:rsid w:val="006947D3"/>
    <w:rsid w:val="006949E2"/>
    <w:rsid w:val="00694A3C"/>
    <w:rsid w:val="00694A5F"/>
    <w:rsid w:val="00694BBB"/>
    <w:rsid w:val="00694D5A"/>
    <w:rsid w:val="006958F6"/>
    <w:rsid w:val="00695B5F"/>
    <w:rsid w:val="00695C4C"/>
    <w:rsid w:val="00695D1F"/>
    <w:rsid w:val="00695DC6"/>
    <w:rsid w:val="00695DCC"/>
    <w:rsid w:val="006960A3"/>
    <w:rsid w:val="006962A0"/>
    <w:rsid w:val="00696858"/>
    <w:rsid w:val="00696A2F"/>
    <w:rsid w:val="00696ABD"/>
    <w:rsid w:val="00697300"/>
    <w:rsid w:val="00697452"/>
    <w:rsid w:val="00697A31"/>
    <w:rsid w:val="00697BA1"/>
    <w:rsid w:val="00697DBB"/>
    <w:rsid w:val="00697DFF"/>
    <w:rsid w:val="00697E02"/>
    <w:rsid w:val="00697FFB"/>
    <w:rsid w:val="006A011F"/>
    <w:rsid w:val="006A0164"/>
    <w:rsid w:val="006A0200"/>
    <w:rsid w:val="006A05C5"/>
    <w:rsid w:val="006A077C"/>
    <w:rsid w:val="006A0AED"/>
    <w:rsid w:val="006A0F4F"/>
    <w:rsid w:val="006A1016"/>
    <w:rsid w:val="006A11F2"/>
    <w:rsid w:val="006A1210"/>
    <w:rsid w:val="006A1A21"/>
    <w:rsid w:val="006A1C72"/>
    <w:rsid w:val="006A1F31"/>
    <w:rsid w:val="006A20E8"/>
    <w:rsid w:val="006A20F1"/>
    <w:rsid w:val="006A2495"/>
    <w:rsid w:val="006A25A5"/>
    <w:rsid w:val="006A271E"/>
    <w:rsid w:val="006A286D"/>
    <w:rsid w:val="006A29EF"/>
    <w:rsid w:val="006A3024"/>
    <w:rsid w:val="006A347C"/>
    <w:rsid w:val="006A3647"/>
    <w:rsid w:val="006A37FE"/>
    <w:rsid w:val="006A3870"/>
    <w:rsid w:val="006A3963"/>
    <w:rsid w:val="006A3AD3"/>
    <w:rsid w:val="006A3CF8"/>
    <w:rsid w:val="006A3F29"/>
    <w:rsid w:val="006A40CA"/>
    <w:rsid w:val="006A40D0"/>
    <w:rsid w:val="006A4185"/>
    <w:rsid w:val="006A41C3"/>
    <w:rsid w:val="006A41F9"/>
    <w:rsid w:val="006A42BB"/>
    <w:rsid w:val="006A453A"/>
    <w:rsid w:val="006A478E"/>
    <w:rsid w:val="006A4846"/>
    <w:rsid w:val="006A5001"/>
    <w:rsid w:val="006A529B"/>
    <w:rsid w:val="006A54C2"/>
    <w:rsid w:val="006A5632"/>
    <w:rsid w:val="006A5765"/>
    <w:rsid w:val="006A5858"/>
    <w:rsid w:val="006A5AFB"/>
    <w:rsid w:val="006A5B11"/>
    <w:rsid w:val="006A5B6F"/>
    <w:rsid w:val="006A5C43"/>
    <w:rsid w:val="006A5CE6"/>
    <w:rsid w:val="006A5DFE"/>
    <w:rsid w:val="006A5EE6"/>
    <w:rsid w:val="006A63AA"/>
    <w:rsid w:val="006A64A8"/>
    <w:rsid w:val="006A699B"/>
    <w:rsid w:val="006A6AF6"/>
    <w:rsid w:val="006A6E3A"/>
    <w:rsid w:val="006A6F1F"/>
    <w:rsid w:val="006A6F76"/>
    <w:rsid w:val="006A71D7"/>
    <w:rsid w:val="006A75BE"/>
    <w:rsid w:val="006A7A09"/>
    <w:rsid w:val="006A7AC8"/>
    <w:rsid w:val="006A7D27"/>
    <w:rsid w:val="006A7E29"/>
    <w:rsid w:val="006A7F35"/>
    <w:rsid w:val="006B004C"/>
    <w:rsid w:val="006B03AA"/>
    <w:rsid w:val="006B04B6"/>
    <w:rsid w:val="006B0AF7"/>
    <w:rsid w:val="006B0C00"/>
    <w:rsid w:val="006B0CD3"/>
    <w:rsid w:val="006B0D4E"/>
    <w:rsid w:val="006B0E81"/>
    <w:rsid w:val="006B104E"/>
    <w:rsid w:val="006B1264"/>
    <w:rsid w:val="006B1330"/>
    <w:rsid w:val="006B13A4"/>
    <w:rsid w:val="006B1502"/>
    <w:rsid w:val="006B155D"/>
    <w:rsid w:val="006B16C8"/>
    <w:rsid w:val="006B170A"/>
    <w:rsid w:val="006B17AC"/>
    <w:rsid w:val="006B187B"/>
    <w:rsid w:val="006B18C8"/>
    <w:rsid w:val="006B1985"/>
    <w:rsid w:val="006B1A4C"/>
    <w:rsid w:val="006B1C33"/>
    <w:rsid w:val="006B1CE4"/>
    <w:rsid w:val="006B1F45"/>
    <w:rsid w:val="006B2013"/>
    <w:rsid w:val="006B2151"/>
    <w:rsid w:val="006B23D6"/>
    <w:rsid w:val="006B2507"/>
    <w:rsid w:val="006B2977"/>
    <w:rsid w:val="006B2A18"/>
    <w:rsid w:val="006B2C38"/>
    <w:rsid w:val="006B2E3B"/>
    <w:rsid w:val="006B2FA0"/>
    <w:rsid w:val="006B33E8"/>
    <w:rsid w:val="006B3853"/>
    <w:rsid w:val="006B3C8B"/>
    <w:rsid w:val="006B3CB3"/>
    <w:rsid w:val="006B3F64"/>
    <w:rsid w:val="006B3F98"/>
    <w:rsid w:val="006B4177"/>
    <w:rsid w:val="006B42BA"/>
    <w:rsid w:val="006B47A6"/>
    <w:rsid w:val="006B49A1"/>
    <w:rsid w:val="006B4EAF"/>
    <w:rsid w:val="006B5305"/>
    <w:rsid w:val="006B5384"/>
    <w:rsid w:val="006B5813"/>
    <w:rsid w:val="006B58C8"/>
    <w:rsid w:val="006B5A0A"/>
    <w:rsid w:val="006B5A6F"/>
    <w:rsid w:val="006B5AE8"/>
    <w:rsid w:val="006B5B60"/>
    <w:rsid w:val="006B5BEB"/>
    <w:rsid w:val="006B5DE7"/>
    <w:rsid w:val="006B5DF0"/>
    <w:rsid w:val="006B60AD"/>
    <w:rsid w:val="006B624D"/>
    <w:rsid w:val="006B6272"/>
    <w:rsid w:val="006B627D"/>
    <w:rsid w:val="006B6978"/>
    <w:rsid w:val="006B6CCC"/>
    <w:rsid w:val="006B6DCB"/>
    <w:rsid w:val="006B70BB"/>
    <w:rsid w:val="006B73A4"/>
    <w:rsid w:val="006B7424"/>
    <w:rsid w:val="006B7779"/>
    <w:rsid w:val="006B7A4E"/>
    <w:rsid w:val="006B7FAA"/>
    <w:rsid w:val="006C025D"/>
    <w:rsid w:val="006C04DB"/>
    <w:rsid w:val="006C0987"/>
    <w:rsid w:val="006C09FB"/>
    <w:rsid w:val="006C0D70"/>
    <w:rsid w:val="006C129D"/>
    <w:rsid w:val="006C12B9"/>
    <w:rsid w:val="006C1337"/>
    <w:rsid w:val="006C1812"/>
    <w:rsid w:val="006C182F"/>
    <w:rsid w:val="006C1AE6"/>
    <w:rsid w:val="006C1B2B"/>
    <w:rsid w:val="006C1B42"/>
    <w:rsid w:val="006C1C4D"/>
    <w:rsid w:val="006C1C67"/>
    <w:rsid w:val="006C1CA8"/>
    <w:rsid w:val="006C1DBB"/>
    <w:rsid w:val="006C1E1E"/>
    <w:rsid w:val="006C1EE6"/>
    <w:rsid w:val="006C2068"/>
    <w:rsid w:val="006C2090"/>
    <w:rsid w:val="006C223A"/>
    <w:rsid w:val="006C2419"/>
    <w:rsid w:val="006C2652"/>
    <w:rsid w:val="006C2910"/>
    <w:rsid w:val="006C2B17"/>
    <w:rsid w:val="006C2B1E"/>
    <w:rsid w:val="006C2CA7"/>
    <w:rsid w:val="006C2D14"/>
    <w:rsid w:val="006C3090"/>
    <w:rsid w:val="006C33D2"/>
    <w:rsid w:val="006C35C7"/>
    <w:rsid w:val="006C370A"/>
    <w:rsid w:val="006C373F"/>
    <w:rsid w:val="006C3762"/>
    <w:rsid w:val="006C3B00"/>
    <w:rsid w:val="006C3B85"/>
    <w:rsid w:val="006C3E02"/>
    <w:rsid w:val="006C3EFA"/>
    <w:rsid w:val="006C43D9"/>
    <w:rsid w:val="006C45F6"/>
    <w:rsid w:val="006C4A1C"/>
    <w:rsid w:val="006C4A94"/>
    <w:rsid w:val="006C5164"/>
    <w:rsid w:val="006C538B"/>
    <w:rsid w:val="006C547A"/>
    <w:rsid w:val="006C5D2C"/>
    <w:rsid w:val="006C6056"/>
    <w:rsid w:val="006C6114"/>
    <w:rsid w:val="006C625C"/>
    <w:rsid w:val="006C6A3D"/>
    <w:rsid w:val="006C7065"/>
    <w:rsid w:val="006C710E"/>
    <w:rsid w:val="006C714D"/>
    <w:rsid w:val="006C724E"/>
    <w:rsid w:val="006C7556"/>
    <w:rsid w:val="006C76C2"/>
    <w:rsid w:val="006C78E0"/>
    <w:rsid w:val="006C79BB"/>
    <w:rsid w:val="006C7ACA"/>
    <w:rsid w:val="006C7B52"/>
    <w:rsid w:val="006C7C53"/>
    <w:rsid w:val="006D02A7"/>
    <w:rsid w:val="006D0761"/>
    <w:rsid w:val="006D07F9"/>
    <w:rsid w:val="006D086A"/>
    <w:rsid w:val="006D0C4D"/>
    <w:rsid w:val="006D0CF1"/>
    <w:rsid w:val="006D0D5D"/>
    <w:rsid w:val="006D1533"/>
    <w:rsid w:val="006D1CBD"/>
    <w:rsid w:val="006D1EDD"/>
    <w:rsid w:val="006D1EDE"/>
    <w:rsid w:val="006D236C"/>
    <w:rsid w:val="006D23A1"/>
    <w:rsid w:val="006D25B0"/>
    <w:rsid w:val="006D270E"/>
    <w:rsid w:val="006D281D"/>
    <w:rsid w:val="006D2B41"/>
    <w:rsid w:val="006D2CF5"/>
    <w:rsid w:val="006D2DAB"/>
    <w:rsid w:val="006D2DE0"/>
    <w:rsid w:val="006D302A"/>
    <w:rsid w:val="006D34F5"/>
    <w:rsid w:val="006D38B3"/>
    <w:rsid w:val="006D394F"/>
    <w:rsid w:val="006D39EA"/>
    <w:rsid w:val="006D3A05"/>
    <w:rsid w:val="006D3EEF"/>
    <w:rsid w:val="006D3F48"/>
    <w:rsid w:val="006D4080"/>
    <w:rsid w:val="006D428B"/>
    <w:rsid w:val="006D494C"/>
    <w:rsid w:val="006D4952"/>
    <w:rsid w:val="006D4BEB"/>
    <w:rsid w:val="006D4F99"/>
    <w:rsid w:val="006D5269"/>
    <w:rsid w:val="006D5407"/>
    <w:rsid w:val="006D582D"/>
    <w:rsid w:val="006D5859"/>
    <w:rsid w:val="006D587B"/>
    <w:rsid w:val="006D589F"/>
    <w:rsid w:val="006D59C7"/>
    <w:rsid w:val="006D5B16"/>
    <w:rsid w:val="006D6057"/>
    <w:rsid w:val="006D60C4"/>
    <w:rsid w:val="006D61D8"/>
    <w:rsid w:val="006D6887"/>
    <w:rsid w:val="006D6995"/>
    <w:rsid w:val="006D6E44"/>
    <w:rsid w:val="006D6EA1"/>
    <w:rsid w:val="006D6F44"/>
    <w:rsid w:val="006D7128"/>
    <w:rsid w:val="006D74CD"/>
    <w:rsid w:val="006D7650"/>
    <w:rsid w:val="006D7742"/>
    <w:rsid w:val="006D77B8"/>
    <w:rsid w:val="006D7869"/>
    <w:rsid w:val="006D7954"/>
    <w:rsid w:val="006D7A72"/>
    <w:rsid w:val="006D7C7F"/>
    <w:rsid w:val="006D7CEE"/>
    <w:rsid w:val="006E000E"/>
    <w:rsid w:val="006E008A"/>
    <w:rsid w:val="006E00B8"/>
    <w:rsid w:val="006E00C7"/>
    <w:rsid w:val="006E0132"/>
    <w:rsid w:val="006E01C3"/>
    <w:rsid w:val="006E0325"/>
    <w:rsid w:val="006E0563"/>
    <w:rsid w:val="006E0B7A"/>
    <w:rsid w:val="006E0C68"/>
    <w:rsid w:val="006E0DA2"/>
    <w:rsid w:val="006E10F9"/>
    <w:rsid w:val="006E115B"/>
    <w:rsid w:val="006E1188"/>
    <w:rsid w:val="006E13A1"/>
    <w:rsid w:val="006E13F5"/>
    <w:rsid w:val="006E17A1"/>
    <w:rsid w:val="006E183F"/>
    <w:rsid w:val="006E1A57"/>
    <w:rsid w:val="006E1CA6"/>
    <w:rsid w:val="006E21AC"/>
    <w:rsid w:val="006E22B7"/>
    <w:rsid w:val="006E2466"/>
    <w:rsid w:val="006E286F"/>
    <w:rsid w:val="006E294B"/>
    <w:rsid w:val="006E2C47"/>
    <w:rsid w:val="006E2DAE"/>
    <w:rsid w:val="006E2E9B"/>
    <w:rsid w:val="006E2F47"/>
    <w:rsid w:val="006E2F7C"/>
    <w:rsid w:val="006E310B"/>
    <w:rsid w:val="006E33FE"/>
    <w:rsid w:val="006E3628"/>
    <w:rsid w:val="006E363C"/>
    <w:rsid w:val="006E3734"/>
    <w:rsid w:val="006E3736"/>
    <w:rsid w:val="006E37BD"/>
    <w:rsid w:val="006E37C3"/>
    <w:rsid w:val="006E3802"/>
    <w:rsid w:val="006E385A"/>
    <w:rsid w:val="006E38FA"/>
    <w:rsid w:val="006E3B23"/>
    <w:rsid w:val="006E3BCC"/>
    <w:rsid w:val="006E3D78"/>
    <w:rsid w:val="006E3F52"/>
    <w:rsid w:val="006E3FDE"/>
    <w:rsid w:val="006E4280"/>
    <w:rsid w:val="006E4781"/>
    <w:rsid w:val="006E4C10"/>
    <w:rsid w:val="006E4CB9"/>
    <w:rsid w:val="006E5099"/>
    <w:rsid w:val="006E513F"/>
    <w:rsid w:val="006E5219"/>
    <w:rsid w:val="006E52BA"/>
    <w:rsid w:val="006E53F4"/>
    <w:rsid w:val="006E5596"/>
    <w:rsid w:val="006E55C4"/>
    <w:rsid w:val="006E58BD"/>
    <w:rsid w:val="006E59A3"/>
    <w:rsid w:val="006E5A29"/>
    <w:rsid w:val="006E5CD8"/>
    <w:rsid w:val="006E5E7B"/>
    <w:rsid w:val="006E5E97"/>
    <w:rsid w:val="006E5FA4"/>
    <w:rsid w:val="006E63A2"/>
    <w:rsid w:val="006E640B"/>
    <w:rsid w:val="006E6524"/>
    <w:rsid w:val="006E6532"/>
    <w:rsid w:val="006E6684"/>
    <w:rsid w:val="006E6A5C"/>
    <w:rsid w:val="006E6AC8"/>
    <w:rsid w:val="006E6B78"/>
    <w:rsid w:val="006E6E4B"/>
    <w:rsid w:val="006E7065"/>
    <w:rsid w:val="006E70DC"/>
    <w:rsid w:val="006E73C8"/>
    <w:rsid w:val="006E7683"/>
    <w:rsid w:val="006E76CA"/>
    <w:rsid w:val="006E772A"/>
    <w:rsid w:val="006E788A"/>
    <w:rsid w:val="006E790D"/>
    <w:rsid w:val="006E79AC"/>
    <w:rsid w:val="006E7D27"/>
    <w:rsid w:val="006E7DA7"/>
    <w:rsid w:val="006F0052"/>
    <w:rsid w:val="006F0091"/>
    <w:rsid w:val="006F0107"/>
    <w:rsid w:val="006F0289"/>
    <w:rsid w:val="006F028F"/>
    <w:rsid w:val="006F0323"/>
    <w:rsid w:val="006F05F9"/>
    <w:rsid w:val="006F0693"/>
    <w:rsid w:val="006F06FD"/>
    <w:rsid w:val="006F094D"/>
    <w:rsid w:val="006F0B5E"/>
    <w:rsid w:val="006F0CF6"/>
    <w:rsid w:val="006F0F14"/>
    <w:rsid w:val="006F0FC6"/>
    <w:rsid w:val="006F1105"/>
    <w:rsid w:val="006F1426"/>
    <w:rsid w:val="006F1C31"/>
    <w:rsid w:val="006F2479"/>
    <w:rsid w:val="006F2629"/>
    <w:rsid w:val="006F288E"/>
    <w:rsid w:val="006F28A8"/>
    <w:rsid w:val="006F2A4B"/>
    <w:rsid w:val="006F2CF4"/>
    <w:rsid w:val="006F2E04"/>
    <w:rsid w:val="006F2F07"/>
    <w:rsid w:val="006F3046"/>
    <w:rsid w:val="006F3306"/>
    <w:rsid w:val="006F3479"/>
    <w:rsid w:val="006F3579"/>
    <w:rsid w:val="006F359C"/>
    <w:rsid w:val="006F361C"/>
    <w:rsid w:val="006F385E"/>
    <w:rsid w:val="006F3B89"/>
    <w:rsid w:val="006F3D5A"/>
    <w:rsid w:val="006F3E03"/>
    <w:rsid w:val="006F42E2"/>
    <w:rsid w:val="006F435E"/>
    <w:rsid w:val="006F446A"/>
    <w:rsid w:val="006F454D"/>
    <w:rsid w:val="006F47F6"/>
    <w:rsid w:val="006F482A"/>
    <w:rsid w:val="006F48B8"/>
    <w:rsid w:val="006F4949"/>
    <w:rsid w:val="006F4C29"/>
    <w:rsid w:val="006F4C3D"/>
    <w:rsid w:val="006F52A8"/>
    <w:rsid w:val="006F52B3"/>
    <w:rsid w:val="006F559B"/>
    <w:rsid w:val="006F566D"/>
    <w:rsid w:val="006F57B2"/>
    <w:rsid w:val="006F57C7"/>
    <w:rsid w:val="006F5823"/>
    <w:rsid w:val="006F5825"/>
    <w:rsid w:val="006F5A47"/>
    <w:rsid w:val="006F5FDA"/>
    <w:rsid w:val="006F608E"/>
    <w:rsid w:val="006F6358"/>
    <w:rsid w:val="006F636F"/>
    <w:rsid w:val="006F64BD"/>
    <w:rsid w:val="006F6618"/>
    <w:rsid w:val="006F6B39"/>
    <w:rsid w:val="006F6B4F"/>
    <w:rsid w:val="006F6D15"/>
    <w:rsid w:val="006F6DDC"/>
    <w:rsid w:val="006F6DF7"/>
    <w:rsid w:val="006F6E3E"/>
    <w:rsid w:val="006F6F8A"/>
    <w:rsid w:val="006F70A2"/>
    <w:rsid w:val="006F71C8"/>
    <w:rsid w:val="006F7354"/>
    <w:rsid w:val="006F738F"/>
    <w:rsid w:val="006F750C"/>
    <w:rsid w:val="006F7633"/>
    <w:rsid w:val="006F7D7D"/>
    <w:rsid w:val="006F7EFC"/>
    <w:rsid w:val="007001CD"/>
    <w:rsid w:val="0070022A"/>
    <w:rsid w:val="00700577"/>
    <w:rsid w:val="0070064C"/>
    <w:rsid w:val="0070073A"/>
    <w:rsid w:val="007007D8"/>
    <w:rsid w:val="00700A22"/>
    <w:rsid w:val="00700CD8"/>
    <w:rsid w:val="00700E6D"/>
    <w:rsid w:val="00701016"/>
    <w:rsid w:val="0070107F"/>
    <w:rsid w:val="007011DF"/>
    <w:rsid w:val="00701309"/>
    <w:rsid w:val="00701B10"/>
    <w:rsid w:val="00701D37"/>
    <w:rsid w:val="00701E07"/>
    <w:rsid w:val="0070227F"/>
    <w:rsid w:val="00702747"/>
    <w:rsid w:val="0070276F"/>
    <w:rsid w:val="00702C3A"/>
    <w:rsid w:val="00702CA6"/>
    <w:rsid w:val="00702CED"/>
    <w:rsid w:val="00702D59"/>
    <w:rsid w:val="00703031"/>
    <w:rsid w:val="007031BD"/>
    <w:rsid w:val="00703346"/>
    <w:rsid w:val="00703742"/>
    <w:rsid w:val="007037CF"/>
    <w:rsid w:val="00703B5A"/>
    <w:rsid w:val="00703E4D"/>
    <w:rsid w:val="00704040"/>
    <w:rsid w:val="007040A0"/>
    <w:rsid w:val="00704245"/>
    <w:rsid w:val="0070445C"/>
    <w:rsid w:val="00704B5D"/>
    <w:rsid w:val="00705108"/>
    <w:rsid w:val="00705138"/>
    <w:rsid w:val="00705363"/>
    <w:rsid w:val="007053A5"/>
    <w:rsid w:val="007054FA"/>
    <w:rsid w:val="00705903"/>
    <w:rsid w:val="0070590E"/>
    <w:rsid w:val="00705935"/>
    <w:rsid w:val="007059C3"/>
    <w:rsid w:val="00705AF3"/>
    <w:rsid w:val="00705B02"/>
    <w:rsid w:val="00705B63"/>
    <w:rsid w:val="00705C3A"/>
    <w:rsid w:val="007061B2"/>
    <w:rsid w:val="007062C2"/>
    <w:rsid w:val="007063F0"/>
    <w:rsid w:val="007064CF"/>
    <w:rsid w:val="00706534"/>
    <w:rsid w:val="0070669C"/>
    <w:rsid w:val="00706896"/>
    <w:rsid w:val="00707131"/>
    <w:rsid w:val="007072BB"/>
    <w:rsid w:val="0070767E"/>
    <w:rsid w:val="00707795"/>
    <w:rsid w:val="00707848"/>
    <w:rsid w:val="00707AD4"/>
    <w:rsid w:val="00707CDF"/>
    <w:rsid w:val="00707DDE"/>
    <w:rsid w:val="00707F41"/>
    <w:rsid w:val="00710046"/>
    <w:rsid w:val="007108A0"/>
    <w:rsid w:val="00710B10"/>
    <w:rsid w:val="00710E00"/>
    <w:rsid w:val="00710EF7"/>
    <w:rsid w:val="00710F11"/>
    <w:rsid w:val="007110A6"/>
    <w:rsid w:val="007110F9"/>
    <w:rsid w:val="007111DB"/>
    <w:rsid w:val="007111F2"/>
    <w:rsid w:val="00711421"/>
    <w:rsid w:val="007115B1"/>
    <w:rsid w:val="007119A9"/>
    <w:rsid w:val="00711AF0"/>
    <w:rsid w:val="00711F0A"/>
    <w:rsid w:val="00711F6A"/>
    <w:rsid w:val="0071225E"/>
    <w:rsid w:val="00712B47"/>
    <w:rsid w:val="00712B4A"/>
    <w:rsid w:val="00712BB2"/>
    <w:rsid w:val="00712DAE"/>
    <w:rsid w:val="00712F71"/>
    <w:rsid w:val="00713083"/>
    <w:rsid w:val="007130F3"/>
    <w:rsid w:val="007131A6"/>
    <w:rsid w:val="007132F7"/>
    <w:rsid w:val="00713333"/>
    <w:rsid w:val="00713334"/>
    <w:rsid w:val="00713558"/>
    <w:rsid w:val="0071367B"/>
    <w:rsid w:val="007136F3"/>
    <w:rsid w:val="0071372D"/>
    <w:rsid w:val="007139EC"/>
    <w:rsid w:val="00713A0D"/>
    <w:rsid w:val="00713A99"/>
    <w:rsid w:val="00713CD3"/>
    <w:rsid w:val="00713FC3"/>
    <w:rsid w:val="00714149"/>
    <w:rsid w:val="00714889"/>
    <w:rsid w:val="00714921"/>
    <w:rsid w:val="00714DDC"/>
    <w:rsid w:val="00715022"/>
    <w:rsid w:val="0071536A"/>
    <w:rsid w:val="00715855"/>
    <w:rsid w:val="00715C26"/>
    <w:rsid w:val="00715F52"/>
    <w:rsid w:val="00716225"/>
    <w:rsid w:val="0071630F"/>
    <w:rsid w:val="00716870"/>
    <w:rsid w:val="00716CE5"/>
    <w:rsid w:val="00716CEF"/>
    <w:rsid w:val="00716F1E"/>
    <w:rsid w:val="00717473"/>
    <w:rsid w:val="00717533"/>
    <w:rsid w:val="00717FD4"/>
    <w:rsid w:val="0072004D"/>
    <w:rsid w:val="00720355"/>
    <w:rsid w:val="007207E7"/>
    <w:rsid w:val="00720EB7"/>
    <w:rsid w:val="007210B5"/>
    <w:rsid w:val="007210BC"/>
    <w:rsid w:val="00721171"/>
    <w:rsid w:val="00721422"/>
    <w:rsid w:val="00721853"/>
    <w:rsid w:val="007219F7"/>
    <w:rsid w:val="00722102"/>
    <w:rsid w:val="007221CE"/>
    <w:rsid w:val="0072223A"/>
    <w:rsid w:val="00722570"/>
    <w:rsid w:val="00722808"/>
    <w:rsid w:val="00722DA2"/>
    <w:rsid w:val="00722E0F"/>
    <w:rsid w:val="00722EEE"/>
    <w:rsid w:val="0072311C"/>
    <w:rsid w:val="0072332A"/>
    <w:rsid w:val="007235FA"/>
    <w:rsid w:val="00723F33"/>
    <w:rsid w:val="00723FF3"/>
    <w:rsid w:val="007244E7"/>
    <w:rsid w:val="007245A9"/>
    <w:rsid w:val="007247BF"/>
    <w:rsid w:val="0072494E"/>
    <w:rsid w:val="00724956"/>
    <w:rsid w:val="007249CF"/>
    <w:rsid w:val="00724A04"/>
    <w:rsid w:val="00724A36"/>
    <w:rsid w:val="00724B74"/>
    <w:rsid w:val="00724BEE"/>
    <w:rsid w:val="00724BFC"/>
    <w:rsid w:val="00724EFC"/>
    <w:rsid w:val="00725014"/>
    <w:rsid w:val="0072503D"/>
    <w:rsid w:val="00725147"/>
    <w:rsid w:val="007252D7"/>
    <w:rsid w:val="00725313"/>
    <w:rsid w:val="007254C3"/>
    <w:rsid w:val="00725729"/>
    <w:rsid w:val="0072588E"/>
    <w:rsid w:val="00725A5A"/>
    <w:rsid w:val="00725AC4"/>
    <w:rsid w:val="00725B6C"/>
    <w:rsid w:val="00725C4F"/>
    <w:rsid w:val="00725F97"/>
    <w:rsid w:val="007262A6"/>
    <w:rsid w:val="007262D6"/>
    <w:rsid w:val="00726471"/>
    <w:rsid w:val="00726636"/>
    <w:rsid w:val="0072685E"/>
    <w:rsid w:val="0072694E"/>
    <w:rsid w:val="00726A8F"/>
    <w:rsid w:val="00726DE3"/>
    <w:rsid w:val="007273DF"/>
    <w:rsid w:val="007277BD"/>
    <w:rsid w:val="00727893"/>
    <w:rsid w:val="00727970"/>
    <w:rsid w:val="00727999"/>
    <w:rsid w:val="00727D28"/>
    <w:rsid w:val="00727E3F"/>
    <w:rsid w:val="00727E8E"/>
    <w:rsid w:val="00727FCB"/>
    <w:rsid w:val="007301D0"/>
    <w:rsid w:val="007301F0"/>
    <w:rsid w:val="007302C1"/>
    <w:rsid w:val="00730736"/>
    <w:rsid w:val="007308DE"/>
    <w:rsid w:val="007309ED"/>
    <w:rsid w:val="00730CEF"/>
    <w:rsid w:val="00730E6F"/>
    <w:rsid w:val="00730F0A"/>
    <w:rsid w:val="00730F67"/>
    <w:rsid w:val="0073100A"/>
    <w:rsid w:val="00731AB8"/>
    <w:rsid w:val="00731CBC"/>
    <w:rsid w:val="00731D2F"/>
    <w:rsid w:val="00731E1D"/>
    <w:rsid w:val="00732066"/>
    <w:rsid w:val="0073234E"/>
    <w:rsid w:val="007324C2"/>
    <w:rsid w:val="00732661"/>
    <w:rsid w:val="00732A99"/>
    <w:rsid w:val="00732E3C"/>
    <w:rsid w:val="00732EAA"/>
    <w:rsid w:val="00733016"/>
    <w:rsid w:val="00733054"/>
    <w:rsid w:val="0073315E"/>
    <w:rsid w:val="00733436"/>
    <w:rsid w:val="00733505"/>
    <w:rsid w:val="007337B3"/>
    <w:rsid w:val="0073381F"/>
    <w:rsid w:val="00733AF2"/>
    <w:rsid w:val="00733AFF"/>
    <w:rsid w:val="00733D40"/>
    <w:rsid w:val="00734030"/>
    <w:rsid w:val="0073421A"/>
    <w:rsid w:val="0073434C"/>
    <w:rsid w:val="007344DE"/>
    <w:rsid w:val="007347C4"/>
    <w:rsid w:val="007349D2"/>
    <w:rsid w:val="00734CE7"/>
    <w:rsid w:val="0073538A"/>
    <w:rsid w:val="0073571A"/>
    <w:rsid w:val="00735824"/>
    <w:rsid w:val="00735B52"/>
    <w:rsid w:val="00735CA7"/>
    <w:rsid w:val="00735DFB"/>
    <w:rsid w:val="00735E8F"/>
    <w:rsid w:val="007360D4"/>
    <w:rsid w:val="00736647"/>
    <w:rsid w:val="007368EF"/>
    <w:rsid w:val="007369CC"/>
    <w:rsid w:val="00736A05"/>
    <w:rsid w:val="00736A64"/>
    <w:rsid w:val="00736B80"/>
    <w:rsid w:val="00736EC5"/>
    <w:rsid w:val="00737156"/>
    <w:rsid w:val="0073727F"/>
    <w:rsid w:val="007372F5"/>
    <w:rsid w:val="00737723"/>
    <w:rsid w:val="007377AB"/>
    <w:rsid w:val="00737813"/>
    <w:rsid w:val="007378F6"/>
    <w:rsid w:val="00737A57"/>
    <w:rsid w:val="00737FF4"/>
    <w:rsid w:val="0074016A"/>
    <w:rsid w:val="007402E5"/>
    <w:rsid w:val="00740342"/>
    <w:rsid w:val="0074051A"/>
    <w:rsid w:val="00740A96"/>
    <w:rsid w:val="00740C55"/>
    <w:rsid w:val="00740DC0"/>
    <w:rsid w:val="00740F0A"/>
    <w:rsid w:val="007410A1"/>
    <w:rsid w:val="007413D0"/>
    <w:rsid w:val="0074149D"/>
    <w:rsid w:val="00741603"/>
    <w:rsid w:val="00741691"/>
    <w:rsid w:val="00741749"/>
    <w:rsid w:val="00741B75"/>
    <w:rsid w:val="00741CE6"/>
    <w:rsid w:val="00741F57"/>
    <w:rsid w:val="00742240"/>
    <w:rsid w:val="007422A6"/>
    <w:rsid w:val="007424A9"/>
    <w:rsid w:val="007424EB"/>
    <w:rsid w:val="007426F7"/>
    <w:rsid w:val="00742896"/>
    <w:rsid w:val="00742AF1"/>
    <w:rsid w:val="00742BD6"/>
    <w:rsid w:val="00742C42"/>
    <w:rsid w:val="00742C51"/>
    <w:rsid w:val="00743961"/>
    <w:rsid w:val="00743B40"/>
    <w:rsid w:val="007443DA"/>
    <w:rsid w:val="00744882"/>
    <w:rsid w:val="007448EF"/>
    <w:rsid w:val="0074499D"/>
    <w:rsid w:val="00744BF9"/>
    <w:rsid w:val="00744C33"/>
    <w:rsid w:val="00744C57"/>
    <w:rsid w:val="00744D16"/>
    <w:rsid w:val="00745053"/>
    <w:rsid w:val="0074520C"/>
    <w:rsid w:val="007452AE"/>
    <w:rsid w:val="007454CB"/>
    <w:rsid w:val="007456AD"/>
    <w:rsid w:val="00745E3D"/>
    <w:rsid w:val="0074692C"/>
    <w:rsid w:val="00746A07"/>
    <w:rsid w:val="007476AA"/>
    <w:rsid w:val="007476AD"/>
    <w:rsid w:val="00747824"/>
    <w:rsid w:val="00747D29"/>
    <w:rsid w:val="00747DF5"/>
    <w:rsid w:val="00747EB1"/>
    <w:rsid w:val="00747EC4"/>
    <w:rsid w:val="0075018B"/>
    <w:rsid w:val="007502AC"/>
    <w:rsid w:val="007503FB"/>
    <w:rsid w:val="007505F4"/>
    <w:rsid w:val="0075097B"/>
    <w:rsid w:val="00750B49"/>
    <w:rsid w:val="00750BD2"/>
    <w:rsid w:val="00750D38"/>
    <w:rsid w:val="00750DC8"/>
    <w:rsid w:val="00750F1D"/>
    <w:rsid w:val="007512B9"/>
    <w:rsid w:val="00751441"/>
    <w:rsid w:val="007514E6"/>
    <w:rsid w:val="00751540"/>
    <w:rsid w:val="0075170A"/>
    <w:rsid w:val="00751BAF"/>
    <w:rsid w:val="00751BE8"/>
    <w:rsid w:val="00751CE4"/>
    <w:rsid w:val="00751DD0"/>
    <w:rsid w:val="00751EF8"/>
    <w:rsid w:val="007524B2"/>
    <w:rsid w:val="00752508"/>
    <w:rsid w:val="0075262C"/>
    <w:rsid w:val="00752946"/>
    <w:rsid w:val="00752D93"/>
    <w:rsid w:val="00752E9D"/>
    <w:rsid w:val="00752F3F"/>
    <w:rsid w:val="0075318D"/>
    <w:rsid w:val="0075330B"/>
    <w:rsid w:val="00753326"/>
    <w:rsid w:val="007533AC"/>
    <w:rsid w:val="00753872"/>
    <w:rsid w:val="0075387F"/>
    <w:rsid w:val="00753AF7"/>
    <w:rsid w:val="00753ECA"/>
    <w:rsid w:val="00753F3F"/>
    <w:rsid w:val="00753FB7"/>
    <w:rsid w:val="007547F2"/>
    <w:rsid w:val="00754982"/>
    <w:rsid w:val="00754E5A"/>
    <w:rsid w:val="00754FD3"/>
    <w:rsid w:val="00755534"/>
    <w:rsid w:val="00755644"/>
    <w:rsid w:val="0075631A"/>
    <w:rsid w:val="0075634E"/>
    <w:rsid w:val="00756371"/>
    <w:rsid w:val="0075706F"/>
    <w:rsid w:val="00757117"/>
    <w:rsid w:val="00757566"/>
    <w:rsid w:val="00757A83"/>
    <w:rsid w:val="00757B98"/>
    <w:rsid w:val="0076012B"/>
    <w:rsid w:val="007607B5"/>
    <w:rsid w:val="00760871"/>
    <w:rsid w:val="007608B1"/>
    <w:rsid w:val="007609BE"/>
    <w:rsid w:val="00760AF3"/>
    <w:rsid w:val="00760BF8"/>
    <w:rsid w:val="007610E6"/>
    <w:rsid w:val="007610FE"/>
    <w:rsid w:val="007611F8"/>
    <w:rsid w:val="0076148F"/>
    <w:rsid w:val="007623F8"/>
    <w:rsid w:val="0076288F"/>
    <w:rsid w:val="007628B1"/>
    <w:rsid w:val="00762CD6"/>
    <w:rsid w:val="00763291"/>
    <w:rsid w:val="00763509"/>
    <w:rsid w:val="007635CD"/>
    <w:rsid w:val="0076378D"/>
    <w:rsid w:val="00763B0E"/>
    <w:rsid w:val="00763C06"/>
    <w:rsid w:val="0076425A"/>
    <w:rsid w:val="00764772"/>
    <w:rsid w:val="007648DE"/>
    <w:rsid w:val="0076496D"/>
    <w:rsid w:val="00764A9A"/>
    <w:rsid w:val="00764CB0"/>
    <w:rsid w:val="00764D43"/>
    <w:rsid w:val="00764D4F"/>
    <w:rsid w:val="00764DFE"/>
    <w:rsid w:val="00764F8D"/>
    <w:rsid w:val="00765106"/>
    <w:rsid w:val="00765152"/>
    <w:rsid w:val="00765196"/>
    <w:rsid w:val="007653D6"/>
    <w:rsid w:val="007653F5"/>
    <w:rsid w:val="00765A61"/>
    <w:rsid w:val="0076640A"/>
    <w:rsid w:val="007667C9"/>
    <w:rsid w:val="0076690B"/>
    <w:rsid w:val="00766A05"/>
    <w:rsid w:val="00766A5A"/>
    <w:rsid w:val="00766C84"/>
    <w:rsid w:val="00767259"/>
    <w:rsid w:val="0076795F"/>
    <w:rsid w:val="00767A5F"/>
    <w:rsid w:val="00767A80"/>
    <w:rsid w:val="00767ADE"/>
    <w:rsid w:val="00767ECA"/>
    <w:rsid w:val="00767EEF"/>
    <w:rsid w:val="007702A9"/>
    <w:rsid w:val="007703CD"/>
    <w:rsid w:val="00770440"/>
    <w:rsid w:val="007704FC"/>
    <w:rsid w:val="00770560"/>
    <w:rsid w:val="007706C3"/>
    <w:rsid w:val="00770824"/>
    <w:rsid w:val="00770B78"/>
    <w:rsid w:val="00770D2F"/>
    <w:rsid w:val="00770FAC"/>
    <w:rsid w:val="0077151B"/>
    <w:rsid w:val="00771A6F"/>
    <w:rsid w:val="00771B04"/>
    <w:rsid w:val="00771BEE"/>
    <w:rsid w:val="00771E44"/>
    <w:rsid w:val="00772099"/>
    <w:rsid w:val="0077220E"/>
    <w:rsid w:val="007724C1"/>
    <w:rsid w:val="00772572"/>
    <w:rsid w:val="007725ED"/>
    <w:rsid w:val="00772949"/>
    <w:rsid w:val="00772BB7"/>
    <w:rsid w:val="00773252"/>
    <w:rsid w:val="00773A34"/>
    <w:rsid w:val="00773A3A"/>
    <w:rsid w:val="00773BF1"/>
    <w:rsid w:val="00773DAF"/>
    <w:rsid w:val="00773E8E"/>
    <w:rsid w:val="007740F6"/>
    <w:rsid w:val="00774694"/>
    <w:rsid w:val="00774810"/>
    <w:rsid w:val="00774967"/>
    <w:rsid w:val="007749C5"/>
    <w:rsid w:val="00774BC5"/>
    <w:rsid w:val="00774D76"/>
    <w:rsid w:val="00775011"/>
    <w:rsid w:val="007750E5"/>
    <w:rsid w:val="007753B7"/>
    <w:rsid w:val="00775615"/>
    <w:rsid w:val="00775DBA"/>
    <w:rsid w:val="00775FDC"/>
    <w:rsid w:val="007762AB"/>
    <w:rsid w:val="007762F1"/>
    <w:rsid w:val="00776344"/>
    <w:rsid w:val="00776C07"/>
    <w:rsid w:val="00776E63"/>
    <w:rsid w:val="00777176"/>
    <w:rsid w:val="00777327"/>
    <w:rsid w:val="007774F9"/>
    <w:rsid w:val="007775D3"/>
    <w:rsid w:val="007778F6"/>
    <w:rsid w:val="0077792B"/>
    <w:rsid w:val="007779C3"/>
    <w:rsid w:val="00777E72"/>
    <w:rsid w:val="0078020E"/>
    <w:rsid w:val="007802A2"/>
    <w:rsid w:val="00780689"/>
    <w:rsid w:val="00780836"/>
    <w:rsid w:val="0078088B"/>
    <w:rsid w:val="007809A0"/>
    <w:rsid w:val="007809FF"/>
    <w:rsid w:val="00780B85"/>
    <w:rsid w:val="00780CB3"/>
    <w:rsid w:val="00780F24"/>
    <w:rsid w:val="00780FC1"/>
    <w:rsid w:val="00780FE0"/>
    <w:rsid w:val="00781278"/>
    <w:rsid w:val="007812D0"/>
    <w:rsid w:val="007815A4"/>
    <w:rsid w:val="00781FF7"/>
    <w:rsid w:val="0078224F"/>
    <w:rsid w:val="007822C7"/>
    <w:rsid w:val="007829F8"/>
    <w:rsid w:val="00782A5D"/>
    <w:rsid w:val="00782BA2"/>
    <w:rsid w:val="00782BDA"/>
    <w:rsid w:val="00782D1A"/>
    <w:rsid w:val="007833D7"/>
    <w:rsid w:val="007837C1"/>
    <w:rsid w:val="007838A2"/>
    <w:rsid w:val="00783904"/>
    <w:rsid w:val="007839C7"/>
    <w:rsid w:val="00783B8C"/>
    <w:rsid w:val="00783EC9"/>
    <w:rsid w:val="0078455B"/>
    <w:rsid w:val="00784635"/>
    <w:rsid w:val="007846CD"/>
    <w:rsid w:val="007846DB"/>
    <w:rsid w:val="00784852"/>
    <w:rsid w:val="00784AFD"/>
    <w:rsid w:val="007850F1"/>
    <w:rsid w:val="007853FE"/>
    <w:rsid w:val="00785828"/>
    <w:rsid w:val="00785B94"/>
    <w:rsid w:val="00785CCC"/>
    <w:rsid w:val="00785EE8"/>
    <w:rsid w:val="007860F7"/>
    <w:rsid w:val="00786120"/>
    <w:rsid w:val="00786309"/>
    <w:rsid w:val="007863D9"/>
    <w:rsid w:val="007865F5"/>
    <w:rsid w:val="00786811"/>
    <w:rsid w:val="00786ADF"/>
    <w:rsid w:val="00786C28"/>
    <w:rsid w:val="00786EE5"/>
    <w:rsid w:val="00786FAA"/>
    <w:rsid w:val="0078712F"/>
    <w:rsid w:val="00787167"/>
    <w:rsid w:val="007872A7"/>
    <w:rsid w:val="00787399"/>
    <w:rsid w:val="00787688"/>
    <w:rsid w:val="007876A5"/>
    <w:rsid w:val="00787C34"/>
    <w:rsid w:val="00787FA0"/>
    <w:rsid w:val="0079003B"/>
    <w:rsid w:val="00790114"/>
    <w:rsid w:val="00790416"/>
    <w:rsid w:val="00790533"/>
    <w:rsid w:val="00790589"/>
    <w:rsid w:val="0079058E"/>
    <w:rsid w:val="00790639"/>
    <w:rsid w:val="007907AB"/>
    <w:rsid w:val="00790A92"/>
    <w:rsid w:val="00790BC9"/>
    <w:rsid w:val="00790D0D"/>
    <w:rsid w:val="00790D14"/>
    <w:rsid w:val="00791085"/>
    <w:rsid w:val="0079117E"/>
    <w:rsid w:val="007911F8"/>
    <w:rsid w:val="00791564"/>
    <w:rsid w:val="007916EE"/>
    <w:rsid w:val="007916F6"/>
    <w:rsid w:val="007918A1"/>
    <w:rsid w:val="00791920"/>
    <w:rsid w:val="00791BCE"/>
    <w:rsid w:val="00791C12"/>
    <w:rsid w:val="00791D9F"/>
    <w:rsid w:val="00791DDC"/>
    <w:rsid w:val="00791E88"/>
    <w:rsid w:val="00791EDC"/>
    <w:rsid w:val="00791FD4"/>
    <w:rsid w:val="00792061"/>
    <w:rsid w:val="007923DE"/>
    <w:rsid w:val="00792A86"/>
    <w:rsid w:val="00792D8F"/>
    <w:rsid w:val="0079348F"/>
    <w:rsid w:val="0079358E"/>
    <w:rsid w:val="007935CB"/>
    <w:rsid w:val="00793703"/>
    <w:rsid w:val="0079372C"/>
    <w:rsid w:val="007938A2"/>
    <w:rsid w:val="00793918"/>
    <w:rsid w:val="0079393F"/>
    <w:rsid w:val="00793991"/>
    <w:rsid w:val="00793BFA"/>
    <w:rsid w:val="00793C52"/>
    <w:rsid w:val="00793D43"/>
    <w:rsid w:val="00793E48"/>
    <w:rsid w:val="007941E3"/>
    <w:rsid w:val="007943BD"/>
    <w:rsid w:val="007946A7"/>
    <w:rsid w:val="007947A1"/>
    <w:rsid w:val="00794902"/>
    <w:rsid w:val="00794A83"/>
    <w:rsid w:val="00794BD1"/>
    <w:rsid w:val="00794E98"/>
    <w:rsid w:val="00795214"/>
    <w:rsid w:val="00795572"/>
    <w:rsid w:val="00795706"/>
    <w:rsid w:val="007958BB"/>
    <w:rsid w:val="00795A18"/>
    <w:rsid w:val="00795A29"/>
    <w:rsid w:val="00795B79"/>
    <w:rsid w:val="00795C92"/>
    <w:rsid w:val="00795D09"/>
    <w:rsid w:val="00796071"/>
    <w:rsid w:val="0079612C"/>
    <w:rsid w:val="00796367"/>
    <w:rsid w:val="00796464"/>
    <w:rsid w:val="0079687E"/>
    <w:rsid w:val="00796BFF"/>
    <w:rsid w:val="00796EA5"/>
    <w:rsid w:val="00796EC8"/>
    <w:rsid w:val="0079727F"/>
    <w:rsid w:val="007972CA"/>
    <w:rsid w:val="00797337"/>
    <w:rsid w:val="007977EA"/>
    <w:rsid w:val="00797AAF"/>
    <w:rsid w:val="00797EB4"/>
    <w:rsid w:val="00797F94"/>
    <w:rsid w:val="007A00E2"/>
    <w:rsid w:val="007A05D3"/>
    <w:rsid w:val="007A086A"/>
    <w:rsid w:val="007A08B4"/>
    <w:rsid w:val="007A095E"/>
    <w:rsid w:val="007A0DFB"/>
    <w:rsid w:val="007A1039"/>
    <w:rsid w:val="007A111D"/>
    <w:rsid w:val="007A12C7"/>
    <w:rsid w:val="007A1389"/>
    <w:rsid w:val="007A13EC"/>
    <w:rsid w:val="007A151A"/>
    <w:rsid w:val="007A15B5"/>
    <w:rsid w:val="007A1624"/>
    <w:rsid w:val="007A19E1"/>
    <w:rsid w:val="007A1C23"/>
    <w:rsid w:val="007A1DD6"/>
    <w:rsid w:val="007A220C"/>
    <w:rsid w:val="007A246B"/>
    <w:rsid w:val="007A2660"/>
    <w:rsid w:val="007A2B2C"/>
    <w:rsid w:val="007A2F34"/>
    <w:rsid w:val="007A3210"/>
    <w:rsid w:val="007A325B"/>
    <w:rsid w:val="007A33FE"/>
    <w:rsid w:val="007A3438"/>
    <w:rsid w:val="007A3713"/>
    <w:rsid w:val="007A372A"/>
    <w:rsid w:val="007A384C"/>
    <w:rsid w:val="007A3867"/>
    <w:rsid w:val="007A3928"/>
    <w:rsid w:val="007A3A9B"/>
    <w:rsid w:val="007A3C5A"/>
    <w:rsid w:val="007A3F53"/>
    <w:rsid w:val="007A3F82"/>
    <w:rsid w:val="007A4158"/>
    <w:rsid w:val="007A41A8"/>
    <w:rsid w:val="007A41DE"/>
    <w:rsid w:val="007A45E4"/>
    <w:rsid w:val="007A4729"/>
    <w:rsid w:val="007A4D8E"/>
    <w:rsid w:val="007A4DE2"/>
    <w:rsid w:val="007A4E73"/>
    <w:rsid w:val="007A5301"/>
    <w:rsid w:val="007A597A"/>
    <w:rsid w:val="007A5AD7"/>
    <w:rsid w:val="007A5D84"/>
    <w:rsid w:val="007A5F9E"/>
    <w:rsid w:val="007A601B"/>
    <w:rsid w:val="007A61FC"/>
    <w:rsid w:val="007A6B6E"/>
    <w:rsid w:val="007A6C7A"/>
    <w:rsid w:val="007A6FFF"/>
    <w:rsid w:val="007A7368"/>
    <w:rsid w:val="007A75D2"/>
    <w:rsid w:val="007A7675"/>
    <w:rsid w:val="007A793E"/>
    <w:rsid w:val="007A7971"/>
    <w:rsid w:val="007A79F0"/>
    <w:rsid w:val="007A7A22"/>
    <w:rsid w:val="007A7E03"/>
    <w:rsid w:val="007B006B"/>
    <w:rsid w:val="007B057E"/>
    <w:rsid w:val="007B0733"/>
    <w:rsid w:val="007B0A5C"/>
    <w:rsid w:val="007B0D63"/>
    <w:rsid w:val="007B1602"/>
    <w:rsid w:val="007B1746"/>
    <w:rsid w:val="007B1839"/>
    <w:rsid w:val="007B194B"/>
    <w:rsid w:val="007B19B8"/>
    <w:rsid w:val="007B1A08"/>
    <w:rsid w:val="007B1D26"/>
    <w:rsid w:val="007B20A7"/>
    <w:rsid w:val="007B237A"/>
    <w:rsid w:val="007B26D7"/>
    <w:rsid w:val="007B2CB1"/>
    <w:rsid w:val="007B2D62"/>
    <w:rsid w:val="007B2EB4"/>
    <w:rsid w:val="007B3246"/>
    <w:rsid w:val="007B337B"/>
    <w:rsid w:val="007B3826"/>
    <w:rsid w:val="007B4094"/>
    <w:rsid w:val="007B433F"/>
    <w:rsid w:val="007B45DF"/>
    <w:rsid w:val="007B46DA"/>
    <w:rsid w:val="007B4B60"/>
    <w:rsid w:val="007B4DAB"/>
    <w:rsid w:val="007B4EBE"/>
    <w:rsid w:val="007B50D9"/>
    <w:rsid w:val="007B51FC"/>
    <w:rsid w:val="007B534E"/>
    <w:rsid w:val="007B5583"/>
    <w:rsid w:val="007B56BE"/>
    <w:rsid w:val="007B5806"/>
    <w:rsid w:val="007B59F2"/>
    <w:rsid w:val="007B5CF5"/>
    <w:rsid w:val="007B6074"/>
    <w:rsid w:val="007B6180"/>
    <w:rsid w:val="007B6219"/>
    <w:rsid w:val="007B6289"/>
    <w:rsid w:val="007B64F3"/>
    <w:rsid w:val="007B6697"/>
    <w:rsid w:val="007B682C"/>
    <w:rsid w:val="007B6E73"/>
    <w:rsid w:val="007B6F89"/>
    <w:rsid w:val="007B7028"/>
    <w:rsid w:val="007B71DF"/>
    <w:rsid w:val="007B7407"/>
    <w:rsid w:val="007B74F4"/>
    <w:rsid w:val="007B7910"/>
    <w:rsid w:val="007B7941"/>
    <w:rsid w:val="007B7C14"/>
    <w:rsid w:val="007B7CB7"/>
    <w:rsid w:val="007B7D56"/>
    <w:rsid w:val="007B7DD8"/>
    <w:rsid w:val="007B7E93"/>
    <w:rsid w:val="007B7F5A"/>
    <w:rsid w:val="007C03FC"/>
    <w:rsid w:val="007C0866"/>
    <w:rsid w:val="007C0A70"/>
    <w:rsid w:val="007C0AAB"/>
    <w:rsid w:val="007C0DAF"/>
    <w:rsid w:val="007C0EFE"/>
    <w:rsid w:val="007C12ED"/>
    <w:rsid w:val="007C12EE"/>
    <w:rsid w:val="007C152F"/>
    <w:rsid w:val="007C1549"/>
    <w:rsid w:val="007C15FA"/>
    <w:rsid w:val="007C1D97"/>
    <w:rsid w:val="007C1F03"/>
    <w:rsid w:val="007C227A"/>
    <w:rsid w:val="007C246D"/>
    <w:rsid w:val="007C24FA"/>
    <w:rsid w:val="007C25D5"/>
    <w:rsid w:val="007C2674"/>
    <w:rsid w:val="007C26B9"/>
    <w:rsid w:val="007C26DA"/>
    <w:rsid w:val="007C29C4"/>
    <w:rsid w:val="007C2A92"/>
    <w:rsid w:val="007C2B69"/>
    <w:rsid w:val="007C2CE0"/>
    <w:rsid w:val="007C2D11"/>
    <w:rsid w:val="007C32DD"/>
    <w:rsid w:val="007C3510"/>
    <w:rsid w:val="007C35D1"/>
    <w:rsid w:val="007C3647"/>
    <w:rsid w:val="007C372E"/>
    <w:rsid w:val="007C3736"/>
    <w:rsid w:val="007C379A"/>
    <w:rsid w:val="007C3B2E"/>
    <w:rsid w:val="007C3C5C"/>
    <w:rsid w:val="007C431D"/>
    <w:rsid w:val="007C43D3"/>
    <w:rsid w:val="007C469F"/>
    <w:rsid w:val="007C46C4"/>
    <w:rsid w:val="007C4753"/>
    <w:rsid w:val="007C47A7"/>
    <w:rsid w:val="007C4807"/>
    <w:rsid w:val="007C48E0"/>
    <w:rsid w:val="007C4953"/>
    <w:rsid w:val="007C49E9"/>
    <w:rsid w:val="007C4BA9"/>
    <w:rsid w:val="007C4E37"/>
    <w:rsid w:val="007C4E69"/>
    <w:rsid w:val="007C4FBD"/>
    <w:rsid w:val="007C5088"/>
    <w:rsid w:val="007C53A1"/>
    <w:rsid w:val="007C548D"/>
    <w:rsid w:val="007C573A"/>
    <w:rsid w:val="007C574A"/>
    <w:rsid w:val="007C57E6"/>
    <w:rsid w:val="007C59F8"/>
    <w:rsid w:val="007C63E7"/>
    <w:rsid w:val="007C6859"/>
    <w:rsid w:val="007C6E76"/>
    <w:rsid w:val="007C7129"/>
    <w:rsid w:val="007C72E5"/>
    <w:rsid w:val="007C7336"/>
    <w:rsid w:val="007C742A"/>
    <w:rsid w:val="007C754B"/>
    <w:rsid w:val="007C7718"/>
    <w:rsid w:val="007C7728"/>
    <w:rsid w:val="007C784B"/>
    <w:rsid w:val="007C7EB5"/>
    <w:rsid w:val="007D018D"/>
    <w:rsid w:val="007D050C"/>
    <w:rsid w:val="007D07F2"/>
    <w:rsid w:val="007D07F6"/>
    <w:rsid w:val="007D0AFB"/>
    <w:rsid w:val="007D0D10"/>
    <w:rsid w:val="007D0D54"/>
    <w:rsid w:val="007D1962"/>
    <w:rsid w:val="007D1AE0"/>
    <w:rsid w:val="007D1C39"/>
    <w:rsid w:val="007D1CB8"/>
    <w:rsid w:val="007D1F12"/>
    <w:rsid w:val="007D22F5"/>
    <w:rsid w:val="007D251A"/>
    <w:rsid w:val="007D25B6"/>
    <w:rsid w:val="007D29C8"/>
    <w:rsid w:val="007D2F3A"/>
    <w:rsid w:val="007D2FB1"/>
    <w:rsid w:val="007D33CE"/>
    <w:rsid w:val="007D34C5"/>
    <w:rsid w:val="007D34F6"/>
    <w:rsid w:val="007D35B1"/>
    <w:rsid w:val="007D35D6"/>
    <w:rsid w:val="007D3738"/>
    <w:rsid w:val="007D384C"/>
    <w:rsid w:val="007D38CC"/>
    <w:rsid w:val="007D3B06"/>
    <w:rsid w:val="007D3C75"/>
    <w:rsid w:val="007D3D45"/>
    <w:rsid w:val="007D410B"/>
    <w:rsid w:val="007D42DE"/>
    <w:rsid w:val="007D4427"/>
    <w:rsid w:val="007D450D"/>
    <w:rsid w:val="007D4556"/>
    <w:rsid w:val="007D459F"/>
    <w:rsid w:val="007D45B2"/>
    <w:rsid w:val="007D45D2"/>
    <w:rsid w:val="007D46F4"/>
    <w:rsid w:val="007D46F8"/>
    <w:rsid w:val="007D4766"/>
    <w:rsid w:val="007D478E"/>
    <w:rsid w:val="007D486E"/>
    <w:rsid w:val="007D4A11"/>
    <w:rsid w:val="007D4C9F"/>
    <w:rsid w:val="007D4F67"/>
    <w:rsid w:val="007D4FE2"/>
    <w:rsid w:val="007D50CE"/>
    <w:rsid w:val="007D521B"/>
    <w:rsid w:val="007D52AC"/>
    <w:rsid w:val="007D5F14"/>
    <w:rsid w:val="007D5FB3"/>
    <w:rsid w:val="007D61D6"/>
    <w:rsid w:val="007D69DF"/>
    <w:rsid w:val="007D69EC"/>
    <w:rsid w:val="007D6B4C"/>
    <w:rsid w:val="007D6BD2"/>
    <w:rsid w:val="007D6D6A"/>
    <w:rsid w:val="007D6DC2"/>
    <w:rsid w:val="007D6E04"/>
    <w:rsid w:val="007D6F57"/>
    <w:rsid w:val="007D6FEE"/>
    <w:rsid w:val="007D70FF"/>
    <w:rsid w:val="007D74A8"/>
    <w:rsid w:val="007D7522"/>
    <w:rsid w:val="007D753C"/>
    <w:rsid w:val="007D763A"/>
    <w:rsid w:val="007D7674"/>
    <w:rsid w:val="007D777E"/>
    <w:rsid w:val="007D79C7"/>
    <w:rsid w:val="007D7BCC"/>
    <w:rsid w:val="007D7D6A"/>
    <w:rsid w:val="007D7FF2"/>
    <w:rsid w:val="007E0026"/>
    <w:rsid w:val="007E0072"/>
    <w:rsid w:val="007E0185"/>
    <w:rsid w:val="007E01FE"/>
    <w:rsid w:val="007E087B"/>
    <w:rsid w:val="007E094E"/>
    <w:rsid w:val="007E0A9E"/>
    <w:rsid w:val="007E0ABC"/>
    <w:rsid w:val="007E0BD1"/>
    <w:rsid w:val="007E0BD6"/>
    <w:rsid w:val="007E11AF"/>
    <w:rsid w:val="007E14CA"/>
    <w:rsid w:val="007E1790"/>
    <w:rsid w:val="007E1A42"/>
    <w:rsid w:val="007E2102"/>
    <w:rsid w:val="007E2112"/>
    <w:rsid w:val="007E222D"/>
    <w:rsid w:val="007E23CA"/>
    <w:rsid w:val="007E24D6"/>
    <w:rsid w:val="007E2719"/>
    <w:rsid w:val="007E275E"/>
    <w:rsid w:val="007E2DB3"/>
    <w:rsid w:val="007E333C"/>
    <w:rsid w:val="007E3548"/>
    <w:rsid w:val="007E3631"/>
    <w:rsid w:val="007E36E7"/>
    <w:rsid w:val="007E37A1"/>
    <w:rsid w:val="007E3A97"/>
    <w:rsid w:val="007E3B0D"/>
    <w:rsid w:val="007E4153"/>
    <w:rsid w:val="007E42AF"/>
    <w:rsid w:val="007E4362"/>
    <w:rsid w:val="007E484A"/>
    <w:rsid w:val="007E48DD"/>
    <w:rsid w:val="007E48F4"/>
    <w:rsid w:val="007E4960"/>
    <w:rsid w:val="007E4C02"/>
    <w:rsid w:val="007E50B3"/>
    <w:rsid w:val="007E5102"/>
    <w:rsid w:val="007E52CA"/>
    <w:rsid w:val="007E56F9"/>
    <w:rsid w:val="007E5D6A"/>
    <w:rsid w:val="007E5EBF"/>
    <w:rsid w:val="007E61D8"/>
    <w:rsid w:val="007E61EF"/>
    <w:rsid w:val="007E62D5"/>
    <w:rsid w:val="007E6590"/>
    <w:rsid w:val="007E681C"/>
    <w:rsid w:val="007E6A21"/>
    <w:rsid w:val="007E6A3C"/>
    <w:rsid w:val="007E6CD5"/>
    <w:rsid w:val="007E6DD2"/>
    <w:rsid w:val="007E6F51"/>
    <w:rsid w:val="007E6FFB"/>
    <w:rsid w:val="007E7100"/>
    <w:rsid w:val="007E7197"/>
    <w:rsid w:val="007E71A2"/>
    <w:rsid w:val="007E7223"/>
    <w:rsid w:val="007E72B6"/>
    <w:rsid w:val="007E74C4"/>
    <w:rsid w:val="007E759A"/>
    <w:rsid w:val="007E7A4C"/>
    <w:rsid w:val="007E7A7D"/>
    <w:rsid w:val="007E7BDE"/>
    <w:rsid w:val="007E7C86"/>
    <w:rsid w:val="007F0354"/>
    <w:rsid w:val="007F03ED"/>
    <w:rsid w:val="007F060F"/>
    <w:rsid w:val="007F06BA"/>
    <w:rsid w:val="007F0831"/>
    <w:rsid w:val="007F0C67"/>
    <w:rsid w:val="007F0D75"/>
    <w:rsid w:val="007F1115"/>
    <w:rsid w:val="007F117B"/>
    <w:rsid w:val="007F12B4"/>
    <w:rsid w:val="007F13C8"/>
    <w:rsid w:val="007F1442"/>
    <w:rsid w:val="007F148A"/>
    <w:rsid w:val="007F1699"/>
    <w:rsid w:val="007F1F6C"/>
    <w:rsid w:val="007F1FF3"/>
    <w:rsid w:val="007F21C0"/>
    <w:rsid w:val="007F2561"/>
    <w:rsid w:val="007F2845"/>
    <w:rsid w:val="007F28A8"/>
    <w:rsid w:val="007F29F3"/>
    <w:rsid w:val="007F2B6E"/>
    <w:rsid w:val="007F2D39"/>
    <w:rsid w:val="007F2D8E"/>
    <w:rsid w:val="007F2DE2"/>
    <w:rsid w:val="007F2E5A"/>
    <w:rsid w:val="007F2EA2"/>
    <w:rsid w:val="007F3115"/>
    <w:rsid w:val="007F311C"/>
    <w:rsid w:val="007F31CA"/>
    <w:rsid w:val="007F325F"/>
    <w:rsid w:val="007F35A4"/>
    <w:rsid w:val="007F366E"/>
    <w:rsid w:val="007F37A0"/>
    <w:rsid w:val="007F3B3C"/>
    <w:rsid w:val="007F3B65"/>
    <w:rsid w:val="007F3C01"/>
    <w:rsid w:val="007F4506"/>
    <w:rsid w:val="007F45FA"/>
    <w:rsid w:val="007F4634"/>
    <w:rsid w:val="007F4919"/>
    <w:rsid w:val="007F4D0A"/>
    <w:rsid w:val="007F4D28"/>
    <w:rsid w:val="007F4FAE"/>
    <w:rsid w:val="007F5147"/>
    <w:rsid w:val="007F519E"/>
    <w:rsid w:val="007F52EF"/>
    <w:rsid w:val="007F533B"/>
    <w:rsid w:val="007F53EC"/>
    <w:rsid w:val="007F540E"/>
    <w:rsid w:val="007F5771"/>
    <w:rsid w:val="007F57E5"/>
    <w:rsid w:val="007F598D"/>
    <w:rsid w:val="007F5C69"/>
    <w:rsid w:val="007F5E71"/>
    <w:rsid w:val="007F64B5"/>
    <w:rsid w:val="007F65AD"/>
    <w:rsid w:val="007F6630"/>
    <w:rsid w:val="007F671E"/>
    <w:rsid w:val="007F6883"/>
    <w:rsid w:val="007F68AB"/>
    <w:rsid w:val="007F68AD"/>
    <w:rsid w:val="007F6A18"/>
    <w:rsid w:val="007F6A43"/>
    <w:rsid w:val="007F6C83"/>
    <w:rsid w:val="007F6D0A"/>
    <w:rsid w:val="007F6E13"/>
    <w:rsid w:val="007F6FD9"/>
    <w:rsid w:val="007F799E"/>
    <w:rsid w:val="007F7A06"/>
    <w:rsid w:val="007F7A63"/>
    <w:rsid w:val="007F7B4A"/>
    <w:rsid w:val="007F7BC0"/>
    <w:rsid w:val="007F7E5F"/>
    <w:rsid w:val="008003A0"/>
    <w:rsid w:val="00800489"/>
    <w:rsid w:val="00800578"/>
    <w:rsid w:val="00800BFD"/>
    <w:rsid w:val="00800C7E"/>
    <w:rsid w:val="00800DAA"/>
    <w:rsid w:val="00800DD6"/>
    <w:rsid w:val="00801004"/>
    <w:rsid w:val="0080106D"/>
    <w:rsid w:val="0080109C"/>
    <w:rsid w:val="008010FF"/>
    <w:rsid w:val="00801410"/>
    <w:rsid w:val="00801577"/>
    <w:rsid w:val="008015D4"/>
    <w:rsid w:val="008018AB"/>
    <w:rsid w:val="00801CC4"/>
    <w:rsid w:val="00801DEC"/>
    <w:rsid w:val="00801E8E"/>
    <w:rsid w:val="008023B5"/>
    <w:rsid w:val="008024F7"/>
    <w:rsid w:val="00802605"/>
    <w:rsid w:val="008027CA"/>
    <w:rsid w:val="0080282C"/>
    <w:rsid w:val="008028B5"/>
    <w:rsid w:val="00802DC0"/>
    <w:rsid w:val="00802E43"/>
    <w:rsid w:val="0080311D"/>
    <w:rsid w:val="00803507"/>
    <w:rsid w:val="00803708"/>
    <w:rsid w:val="00803870"/>
    <w:rsid w:val="008039D8"/>
    <w:rsid w:val="008039D9"/>
    <w:rsid w:val="00803C38"/>
    <w:rsid w:val="00803CF4"/>
    <w:rsid w:val="00803F03"/>
    <w:rsid w:val="00803FE3"/>
    <w:rsid w:val="00803FF5"/>
    <w:rsid w:val="00804430"/>
    <w:rsid w:val="0080445C"/>
    <w:rsid w:val="0080474A"/>
    <w:rsid w:val="00804B9A"/>
    <w:rsid w:val="0080528C"/>
    <w:rsid w:val="00805328"/>
    <w:rsid w:val="00805363"/>
    <w:rsid w:val="008053E8"/>
    <w:rsid w:val="0080561F"/>
    <w:rsid w:val="00805830"/>
    <w:rsid w:val="0080584D"/>
    <w:rsid w:val="00805968"/>
    <w:rsid w:val="00805B21"/>
    <w:rsid w:val="00805B52"/>
    <w:rsid w:val="00805C1F"/>
    <w:rsid w:val="00805D5F"/>
    <w:rsid w:val="00805DBC"/>
    <w:rsid w:val="00805E27"/>
    <w:rsid w:val="00805EBF"/>
    <w:rsid w:val="00805EDD"/>
    <w:rsid w:val="00806233"/>
    <w:rsid w:val="00806323"/>
    <w:rsid w:val="0080686E"/>
    <w:rsid w:val="00806E50"/>
    <w:rsid w:val="00806F9D"/>
    <w:rsid w:val="00807067"/>
    <w:rsid w:val="00807273"/>
    <w:rsid w:val="0080780C"/>
    <w:rsid w:val="00807CC3"/>
    <w:rsid w:val="00807F46"/>
    <w:rsid w:val="00807FB8"/>
    <w:rsid w:val="00807FBA"/>
    <w:rsid w:val="00807FDC"/>
    <w:rsid w:val="0081050D"/>
    <w:rsid w:val="0081097A"/>
    <w:rsid w:val="008109CD"/>
    <w:rsid w:val="00810C3A"/>
    <w:rsid w:val="00810CDE"/>
    <w:rsid w:val="00811314"/>
    <w:rsid w:val="00811AAD"/>
    <w:rsid w:val="00811D70"/>
    <w:rsid w:val="008121DF"/>
    <w:rsid w:val="0081245A"/>
    <w:rsid w:val="008125BF"/>
    <w:rsid w:val="0081264E"/>
    <w:rsid w:val="00812709"/>
    <w:rsid w:val="008127BE"/>
    <w:rsid w:val="00812B4F"/>
    <w:rsid w:val="00812BB8"/>
    <w:rsid w:val="00812E24"/>
    <w:rsid w:val="0081361D"/>
    <w:rsid w:val="00813662"/>
    <w:rsid w:val="00813753"/>
    <w:rsid w:val="00813806"/>
    <w:rsid w:val="008138EF"/>
    <w:rsid w:val="00813961"/>
    <w:rsid w:val="00813EAA"/>
    <w:rsid w:val="00814083"/>
    <w:rsid w:val="0081445E"/>
    <w:rsid w:val="00814517"/>
    <w:rsid w:val="00814971"/>
    <w:rsid w:val="00814B61"/>
    <w:rsid w:val="00814DAC"/>
    <w:rsid w:val="00814EBA"/>
    <w:rsid w:val="00814FAC"/>
    <w:rsid w:val="00815009"/>
    <w:rsid w:val="0081502F"/>
    <w:rsid w:val="00815069"/>
    <w:rsid w:val="00815081"/>
    <w:rsid w:val="008153A4"/>
    <w:rsid w:val="00815420"/>
    <w:rsid w:val="008156EC"/>
    <w:rsid w:val="00815829"/>
    <w:rsid w:val="00815A2F"/>
    <w:rsid w:val="00815E0D"/>
    <w:rsid w:val="00815F4A"/>
    <w:rsid w:val="00816537"/>
    <w:rsid w:val="0081653C"/>
    <w:rsid w:val="0081667A"/>
    <w:rsid w:val="008166E1"/>
    <w:rsid w:val="00816ECC"/>
    <w:rsid w:val="0081715F"/>
    <w:rsid w:val="00817319"/>
    <w:rsid w:val="008173F6"/>
    <w:rsid w:val="0081776C"/>
    <w:rsid w:val="00817943"/>
    <w:rsid w:val="0082034E"/>
    <w:rsid w:val="00820381"/>
    <w:rsid w:val="00820561"/>
    <w:rsid w:val="008205BD"/>
    <w:rsid w:val="00820603"/>
    <w:rsid w:val="00820C19"/>
    <w:rsid w:val="00820C7F"/>
    <w:rsid w:val="00820E4C"/>
    <w:rsid w:val="00820E67"/>
    <w:rsid w:val="00820E9E"/>
    <w:rsid w:val="00821127"/>
    <w:rsid w:val="00821B51"/>
    <w:rsid w:val="00821C6D"/>
    <w:rsid w:val="00822149"/>
    <w:rsid w:val="00822328"/>
    <w:rsid w:val="008223DA"/>
    <w:rsid w:val="0082251B"/>
    <w:rsid w:val="00822AF0"/>
    <w:rsid w:val="00822E9F"/>
    <w:rsid w:val="00822F39"/>
    <w:rsid w:val="008232DA"/>
    <w:rsid w:val="00823307"/>
    <w:rsid w:val="0082370F"/>
    <w:rsid w:val="00823A66"/>
    <w:rsid w:val="00824236"/>
    <w:rsid w:val="008243C7"/>
    <w:rsid w:val="00824524"/>
    <w:rsid w:val="0082457D"/>
    <w:rsid w:val="0082566C"/>
    <w:rsid w:val="00825743"/>
    <w:rsid w:val="008259B0"/>
    <w:rsid w:val="00826338"/>
    <w:rsid w:val="00826522"/>
    <w:rsid w:val="00826532"/>
    <w:rsid w:val="00826700"/>
    <w:rsid w:val="008267A9"/>
    <w:rsid w:val="00826808"/>
    <w:rsid w:val="00826842"/>
    <w:rsid w:val="0082689D"/>
    <w:rsid w:val="008268B0"/>
    <w:rsid w:val="008269C0"/>
    <w:rsid w:val="008269FA"/>
    <w:rsid w:val="00826CA6"/>
    <w:rsid w:val="00826EAB"/>
    <w:rsid w:val="00826F4A"/>
    <w:rsid w:val="00826FF2"/>
    <w:rsid w:val="0082731B"/>
    <w:rsid w:val="008273F0"/>
    <w:rsid w:val="0082765E"/>
    <w:rsid w:val="0082766A"/>
    <w:rsid w:val="00827789"/>
    <w:rsid w:val="008277F0"/>
    <w:rsid w:val="0082791E"/>
    <w:rsid w:val="00827962"/>
    <w:rsid w:val="00827C53"/>
    <w:rsid w:val="00830198"/>
    <w:rsid w:val="008306D4"/>
    <w:rsid w:val="008309F6"/>
    <w:rsid w:val="00830AC6"/>
    <w:rsid w:val="00830C19"/>
    <w:rsid w:val="00830C7C"/>
    <w:rsid w:val="00830C9D"/>
    <w:rsid w:val="00830DBB"/>
    <w:rsid w:val="00830EFF"/>
    <w:rsid w:val="0083121C"/>
    <w:rsid w:val="00831310"/>
    <w:rsid w:val="008315E5"/>
    <w:rsid w:val="0083170A"/>
    <w:rsid w:val="008318D5"/>
    <w:rsid w:val="008319C6"/>
    <w:rsid w:val="00831AB5"/>
    <w:rsid w:val="00831BDF"/>
    <w:rsid w:val="00831FE2"/>
    <w:rsid w:val="008322DB"/>
    <w:rsid w:val="008323EC"/>
    <w:rsid w:val="008327C8"/>
    <w:rsid w:val="008328AB"/>
    <w:rsid w:val="008329A1"/>
    <w:rsid w:val="00832A6C"/>
    <w:rsid w:val="00832A91"/>
    <w:rsid w:val="00832F80"/>
    <w:rsid w:val="00833501"/>
    <w:rsid w:val="00833AC6"/>
    <w:rsid w:val="00833C0A"/>
    <w:rsid w:val="00833C16"/>
    <w:rsid w:val="00833CA8"/>
    <w:rsid w:val="00833CC3"/>
    <w:rsid w:val="00833D26"/>
    <w:rsid w:val="00833D29"/>
    <w:rsid w:val="00833E01"/>
    <w:rsid w:val="00834284"/>
    <w:rsid w:val="00834309"/>
    <w:rsid w:val="008343BE"/>
    <w:rsid w:val="00834436"/>
    <w:rsid w:val="00834592"/>
    <w:rsid w:val="00834667"/>
    <w:rsid w:val="008347B2"/>
    <w:rsid w:val="00834832"/>
    <w:rsid w:val="00834889"/>
    <w:rsid w:val="0083492F"/>
    <w:rsid w:val="00834B87"/>
    <w:rsid w:val="00834BC1"/>
    <w:rsid w:val="008350CF"/>
    <w:rsid w:val="00835161"/>
    <w:rsid w:val="008351B3"/>
    <w:rsid w:val="00835311"/>
    <w:rsid w:val="008354F2"/>
    <w:rsid w:val="008355CB"/>
    <w:rsid w:val="00835625"/>
    <w:rsid w:val="008357C3"/>
    <w:rsid w:val="008357E2"/>
    <w:rsid w:val="00835888"/>
    <w:rsid w:val="008358D0"/>
    <w:rsid w:val="008359E4"/>
    <w:rsid w:val="008359FC"/>
    <w:rsid w:val="00835B06"/>
    <w:rsid w:val="00835C8D"/>
    <w:rsid w:val="00835DCC"/>
    <w:rsid w:val="008360DA"/>
    <w:rsid w:val="00836244"/>
    <w:rsid w:val="0083638D"/>
    <w:rsid w:val="00836B6A"/>
    <w:rsid w:val="00836E01"/>
    <w:rsid w:val="008370E6"/>
    <w:rsid w:val="0083747E"/>
    <w:rsid w:val="00837547"/>
    <w:rsid w:val="008376B6"/>
    <w:rsid w:val="00837767"/>
    <w:rsid w:val="00837896"/>
    <w:rsid w:val="00837A78"/>
    <w:rsid w:val="00837C47"/>
    <w:rsid w:val="00837E85"/>
    <w:rsid w:val="00840345"/>
    <w:rsid w:val="008403B3"/>
    <w:rsid w:val="008403F7"/>
    <w:rsid w:val="00840623"/>
    <w:rsid w:val="00840624"/>
    <w:rsid w:val="00840709"/>
    <w:rsid w:val="008407FD"/>
    <w:rsid w:val="00840933"/>
    <w:rsid w:val="00840A4A"/>
    <w:rsid w:val="00840CF4"/>
    <w:rsid w:val="008412DA"/>
    <w:rsid w:val="0084147B"/>
    <w:rsid w:val="00841530"/>
    <w:rsid w:val="0084164E"/>
    <w:rsid w:val="008416A4"/>
    <w:rsid w:val="008418D2"/>
    <w:rsid w:val="00842032"/>
    <w:rsid w:val="008423E0"/>
    <w:rsid w:val="0084297C"/>
    <w:rsid w:val="008429CA"/>
    <w:rsid w:val="00843208"/>
    <w:rsid w:val="00843390"/>
    <w:rsid w:val="00843582"/>
    <w:rsid w:val="00843589"/>
    <w:rsid w:val="008436E4"/>
    <w:rsid w:val="00843C9F"/>
    <w:rsid w:val="00843FCF"/>
    <w:rsid w:val="00844066"/>
    <w:rsid w:val="0084410F"/>
    <w:rsid w:val="008441CC"/>
    <w:rsid w:val="0084444A"/>
    <w:rsid w:val="00844508"/>
    <w:rsid w:val="008447AE"/>
    <w:rsid w:val="0084499A"/>
    <w:rsid w:val="00844D83"/>
    <w:rsid w:val="00845475"/>
    <w:rsid w:val="00845530"/>
    <w:rsid w:val="00845660"/>
    <w:rsid w:val="00845893"/>
    <w:rsid w:val="00845A69"/>
    <w:rsid w:val="00845C3B"/>
    <w:rsid w:val="00845E0F"/>
    <w:rsid w:val="00845FB0"/>
    <w:rsid w:val="00846025"/>
    <w:rsid w:val="00846485"/>
    <w:rsid w:val="008464B6"/>
    <w:rsid w:val="0084677A"/>
    <w:rsid w:val="00846A93"/>
    <w:rsid w:val="00846B05"/>
    <w:rsid w:val="008470D2"/>
    <w:rsid w:val="00847209"/>
    <w:rsid w:val="00847250"/>
    <w:rsid w:val="00847317"/>
    <w:rsid w:val="00847669"/>
    <w:rsid w:val="008477A5"/>
    <w:rsid w:val="008477B7"/>
    <w:rsid w:val="008478BF"/>
    <w:rsid w:val="00847A17"/>
    <w:rsid w:val="00847C8F"/>
    <w:rsid w:val="0085005B"/>
    <w:rsid w:val="00850407"/>
    <w:rsid w:val="008509FD"/>
    <w:rsid w:val="00850D12"/>
    <w:rsid w:val="00851035"/>
    <w:rsid w:val="00851073"/>
    <w:rsid w:val="00851164"/>
    <w:rsid w:val="00851230"/>
    <w:rsid w:val="0085134F"/>
    <w:rsid w:val="00851485"/>
    <w:rsid w:val="00851687"/>
    <w:rsid w:val="00851956"/>
    <w:rsid w:val="00851A81"/>
    <w:rsid w:val="00851B28"/>
    <w:rsid w:val="00851C4F"/>
    <w:rsid w:val="00851E0E"/>
    <w:rsid w:val="0085212B"/>
    <w:rsid w:val="00852269"/>
    <w:rsid w:val="0085233F"/>
    <w:rsid w:val="008523BF"/>
    <w:rsid w:val="00852400"/>
    <w:rsid w:val="0085246A"/>
    <w:rsid w:val="0085248D"/>
    <w:rsid w:val="00852539"/>
    <w:rsid w:val="008525C8"/>
    <w:rsid w:val="0085288C"/>
    <w:rsid w:val="0085295B"/>
    <w:rsid w:val="008529CF"/>
    <w:rsid w:val="00852B92"/>
    <w:rsid w:val="00852D68"/>
    <w:rsid w:val="00852EA4"/>
    <w:rsid w:val="00853051"/>
    <w:rsid w:val="00853470"/>
    <w:rsid w:val="0085395A"/>
    <w:rsid w:val="008539B2"/>
    <w:rsid w:val="00853A6A"/>
    <w:rsid w:val="00853E47"/>
    <w:rsid w:val="008540E7"/>
    <w:rsid w:val="008542C9"/>
    <w:rsid w:val="0085434E"/>
    <w:rsid w:val="0085454A"/>
    <w:rsid w:val="008545F4"/>
    <w:rsid w:val="008549B7"/>
    <w:rsid w:val="00854CD5"/>
    <w:rsid w:val="00854F06"/>
    <w:rsid w:val="00854F7F"/>
    <w:rsid w:val="00854F86"/>
    <w:rsid w:val="008550F5"/>
    <w:rsid w:val="00855133"/>
    <w:rsid w:val="00855436"/>
    <w:rsid w:val="00855449"/>
    <w:rsid w:val="00855FAB"/>
    <w:rsid w:val="00856291"/>
    <w:rsid w:val="0085683C"/>
    <w:rsid w:val="0085691D"/>
    <w:rsid w:val="00856A03"/>
    <w:rsid w:val="00856AA6"/>
    <w:rsid w:val="00856BE6"/>
    <w:rsid w:val="00856EF4"/>
    <w:rsid w:val="0085716B"/>
    <w:rsid w:val="008572DB"/>
    <w:rsid w:val="00857818"/>
    <w:rsid w:val="00857A01"/>
    <w:rsid w:val="00857C5F"/>
    <w:rsid w:val="00857F57"/>
    <w:rsid w:val="00857F98"/>
    <w:rsid w:val="008600F2"/>
    <w:rsid w:val="00860228"/>
    <w:rsid w:val="008603CD"/>
    <w:rsid w:val="008605D1"/>
    <w:rsid w:val="0086087C"/>
    <w:rsid w:val="00860BF6"/>
    <w:rsid w:val="00860C7A"/>
    <w:rsid w:val="00860D5E"/>
    <w:rsid w:val="00860D7C"/>
    <w:rsid w:val="00860D8D"/>
    <w:rsid w:val="00860DB1"/>
    <w:rsid w:val="00860E32"/>
    <w:rsid w:val="00860EF7"/>
    <w:rsid w:val="00860FF1"/>
    <w:rsid w:val="008611CD"/>
    <w:rsid w:val="00861203"/>
    <w:rsid w:val="00861728"/>
    <w:rsid w:val="00861E63"/>
    <w:rsid w:val="00861FF5"/>
    <w:rsid w:val="0086226E"/>
    <w:rsid w:val="00862280"/>
    <w:rsid w:val="00862294"/>
    <w:rsid w:val="008622D9"/>
    <w:rsid w:val="00862324"/>
    <w:rsid w:val="00862550"/>
    <w:rsid w:val="008626CB"/>
    <w:rsid w:val="00862747"/>
    <w:rsid w:val="0086276C"/>
    <w:rsid w:val="00862C8C"/>
    <w:rsid w:val="00862DAD"/>
    <w:rsid w:val="0086338C"/>
    <w:rsid w:val="008633D9"/>
    <w:rsid w:val="008636DA"/>
    <w:rsid w:val="0086393A"/>
    <w:rsid w:val="00863DBD"/>
    <w:rsid w:val="008641A2"/>
    <w:rsid w:val="0086425C"/>
    <w:rsid w:val="008646D1"/>
    <w:rsid w:val="00864A56"/>
    <w:rsid w:val="00864AE8"/>
    <w:rsid w:val="00864AEF"/>
    <w:rsid w:val="00864BAF"/>
    <w:rsid w:val="00865002"/>
    <w:rsid w:val="00865291"/>
    <w:rsid w:val="008653CC"/>
    <w:rsid w:val="008655A2"/>
    <w:rsid w:val="00865671"/>
    <w:rsid w:val="00865786"/>
    <w:rsid w:val="008657E9"/>
    <w:rsid w:val="00865920"/>
    <w:rsid w:val="00865E69"/>
    <w:rsid w:val="00866137"/>
    <w:rsid w:val="00866524"/>
    <w:rsid w:val="00866CD5"/>
    <w:rsid w:val="00866D83"/>
    <w:rsid w:val="008674D9"/>
    <w:rsid w:val="0086772E"/>
    <w:rsid w:val="0086785A"/>
    <w:rsid w:val="0086792B"/>
    <w:rsid w:val="0086794E"/>
    <w:rsid w:val="00867A8D"/>
    <w:rsid w:val="00867C45"/>
    <w:rsid w:val="0087015E"/>
    <w:rsid w:val="00870499"/>
    <w:rsid w:val="00870601"/>
    <w:rsid w:val="00870E6E"/>
    <w:rsid w:val="00871513"/>
    <w:rsid w:val="00871552"/>
    <w:rsid w:val="00871A02"/>
    <w:rsid w:val="00871A53"/>
    <w:rsid w:val="00871CB4"/>
    <w:rsid w:val="008721C0"/>
    <w:rsid w:val="00872375"/>
    <w:rsid w:val="00872570"/>
    <w:rsid w:val="0087261A"/>
    <w:rsid w:val="00872734"/>
    <w:rsid w:val="00872FC4"/>
    <w:rsid w:val="008733DE"/>
    <w:rsid w:val="008733F9"/>
    <w:rsid w:val="008734E8"/>
    <w:rsid w:val="00873623"/>
    <w:rsid w:val="00873691"/>
    <w:rsid w:val="0087377F"/>
    <w:rsid w:val="008737D9"/>
    <w:rsid w:val="00873846"/>
    <w:rsid w:val="0087390C"/>
    <w:rsid w:val="00873912"/>
    <w:rsid w:val="008739F0"/>
    <w:rsid w:val="00873BE4"/>
    <w:rsid w:val="00873E26"/>
    <w:rsid w:val="00873EE4"/>
    <w:rsid w:val="00873F62"/>
    <w:rsid w:val="00873F7D"/>
    <w:rsid w:val="00873F80"/>
    <w:rsid w:val="00874134"/>
    <w:rsid w:val="008741F9"/>
    <w:rsid w:val="008742DE"/>
    <w:rsid w:val="0087450D"/>
    <w:rsid w:val="00874706"/>
    <w:rsid w:val="0087476A"/>
    <w:rsid w:val="00874A23"/>
    <w:rsid w:val="00874A68"/>
    <w:rsid w:val="00874CC6"/>
    <w:rsid w:val="00874D3B"/>
    <w:rsid w:val="00874DF0"/>
    <w:rsid w:val="00874F43"/>
    <w:rsid w:val="00875148"/>
    <w:rsid w:val="0087525C"/>
    <w:rsid w:val="00875266"/>
    <w:rsid w:val="0087537D"/>
    <w:rsid w:val="0087593C"/>
    <w:rsid w:val="00875E7D"/>
    <w:rsid w:val="00875F3F"/>
    <w:rsid w:val="00875FD5"/>
    <w:rsid w:val="00876079"/>
    <w:rsid w:val="00876150"/>
    <w:rsid w:val="008765A4"/>
    <w:rsid w:val="00876722"/>
    <w:rsid w:val="0087692B"/>
    <w:rsid w:val="00876ADB"/>
    <w:rsid w:val="00876BE0"/>
    <w:rsid w:val="00876C6E"/>
    <w:rsid w:val="00876D93"/>
    <w:rsid w:val="00877111"/>
    <w:rsid w:val="008771E0"/>
    <w:rsid w:val="0087731F"/>
    <w:rsid w:val="008776F7"/>
    <w:rsid w:val="0087786A"/>
    <w:rsid w:val="00877A60"/>
    <w:rsid w:val="00877B4D"/>
    <w:rsid w:val="00877D09"/>
    <w:rsid w:val="00877F97"/>
    <w:rsid w:val="00880072"/>
    <w:rsid w:val="008800DF"/>
    <w:rsid w:val="0088038B"/>
    <w:rsid w:val="00880393"/>
    <w:rsid w:val="00880399"/>
    <w:rsid w:val="008808BD"/>
    <w:rsid w:val="00881067"/>
    <w:rsid w:val="0088128A"/>
    <w:rsid w:val="008812A8"/>
    <w:rsid w:val="008813B4"/>
    <w:rsid w:val="008814F3"/>
    <w:rsid w:val="008816B0"/>
    <w:rsid w:val="00881845"/>
    <w:rsid w:val="00881DA0"/>
    <w:rsid w:val="00881E02"/>
    <w:rsid w:val="00881E4E"/>
    <w:rsid w:val="00881F9F"/>
    <w:rsid w:val="0088235C"/>
    <w:rsid w:val="00882519"/>
    <w:rsid w:val="0088260C"/>
    <w:rsid w:val="00882851"/>
    <w:rsid w:val="00882A74"/>
    <w:rsid w:val="00882B01"/>
    <w:rsid w:val="00882C16"/>
    <w:rsid w:val="00882EA6"/>
    <w:rsid w:val="00882F2E"/>
    <w:rsid w:val="008831FE"/>
    <w:rsid w:val="00883472"/>
    <w:rsid w:val="008836EE"/>
    <w:rsid w:val="00883837"/>
    <w:rsid w:val="008838B3"/>
    <w:rsid w:val="00883A16"/>
    <w:rsid w:val="00883C1D"/>
    <w:rsid w:val="00883DF8"/>
    <w:rsid w:val="00884056"/>
    <w:rsid w:val="008842A1"/>
    <w:rsid w:val="008842C9"/>
    <w:rsid w:val="0088433B"/>
    <w:rsid w:val="008843CB"/>
    <w:rsid w:val="008844D7"/>
    <w:rsid w:val="00884710"/>
    <w:rsid w:val="00884975"/>
    <w:rsid w:val="00884B24"/>
    <w:rsid w:val="00884CC0"/>
    <w:rsid w:val="00884F28"/>
    <w:rsid w:val="00885204"/>
    <w:rsid w:val="0088524D"/>
    <w:rsid w:val="0088546D"/>
    <w:rsid w:val="00885584"/>
    <w:rsid w:val="008857EA"/>
    <w:rsid w:val="0088595D"/>
    <w:rsid w:val="00885A74"/>
    <w:rsid w:val="00885AAA"/>
    <w:rsid w:val="00885D31"/>
    <w:rsid w:val="00885DB3"/>
    <w:rsid w:val="00885DE2"/>
    <w:rsid w:val="00886230"/>
    <w:rsid w:val="008863BF"/>
    <w:rsid w:val="00886973"/>
    <w:rsid w:val="00886F9D"/>
    <w:rsid w:val="008870A9"/>
    <w:rsid w:val="008870B4"/>
    <w:rsid w:val="00887229"/>
    <w:rsid w:val="00887383"/>
    <w:rsid w:val="00887576"/>
    <w:rsid w:val="0088792B"/>
    <w:rsid w:val="00887AFA"/>
    <w:rsid w:val="00887BB6"/>
    <w:rsid w:val="00887F9D"/>
    <w:rsid w:val="008900A0"/>
    <w:rsid w:val="008900D0"/>
    <w:rsid w:val="008904C3"/>
    <w:rsid w:val="008905F9"/>
    <w:rsid w:val="00890641"/>
    <w:rsid w:val="00890A2B"/>
    <w:rsid w:val="00890C96"/>
    <w:rsid w:val="00890EC7"/>
    <w:rsid w:val="00890FA6"/>
    <w:rsid w:val="00891034"/>
    <w:rsid w:val="00891264"/>
    <w:rsid w:val="0089130B"/>
    <w:rsid w:val="00891389"/>
    <w:rsid w:val="00891484"/>
    <w:rsid w:val="008914B7"/>
    <w:rsid w:val="008915EB"/>
    <w:rsid w:val="008916A8"/>
    <w:rsid w:val="00891B98"/>
    <w:rsid w:val="00891CE2"/>
    <w:rsid w:val="008922D6"/>
    <w:rsid w:val="008922E2"/>
    <w:rsid w:val="008924CB"/>
    <w:rsid w:val="008925BE"/>
    <w:rsid w:val="008925CF"/>
    <w:rsid w:val="00892812"/>
    <w:rsid w:val="0089299C"/>
    <w:rsid w:val="00892AAE"/>
    <w:rsid w:val="00892BF5"/>
    <w:rsid w:val="00892DA2"/>
    <w:rsid w:val="00892F76"/>
    <w:rsid w:val="00893394"/>
    <w:rsid w:val="00893465"/>
    <w:rsid w:val="008935D3"/>
    <w:rsid w:val="0089363D"/>
    <w:rsid w:val="00893767"/>
    <w:rsid w:val="008937C0"/>
    <w:rsid w:val="008937CD"/>
    <w:rsid w:val="0089397F"/>
    <w:rsid w:val="00893AFC"/>
    <w:rsid w:val="00893B17"/>
    <w:rsid w:val="00893DF0"/>
    <w:rsid w:val="00894020"/>
    <w:rsid w:val="008940CC"/>
    <w:rsid w:val="00894734"/>
    <w:rsid w:val="00894765"/>
    <w:rsid w:val="008947AE"/>
    <w:rsid w:val="008947B1"/>
    <w:rsid w:val="00894A24"/>
    <w:rsid w:val="00894FCD"/>
    <w:rsid w:val="00895206"/>
    <w:rsid w:val="008955C6"/>
    <w:rsid w:val="00895667"/>
    <w:rsid w:val="008957BA"/>
    <w:rsid w:val="00895992"/>
    <w:rsid w:val="00895AC9"/>
    <w:rsid w:val="00895C00"/>
    <w:rsid w:val="00895E28"/>
    <w:rsid w:val="00896188"/>
    <w:rsid w:val="00896282"/>
    <w:rsid w:val="00896686"/>
    <w:rsid w:val="00896E5D"/>
    <w:rsid w:val="00897075"/>
    <w:rsid w:val="008972F8"/>
    <w:rsid w:val="008978E0"/>
    <w:rsid w:val="00897988"/>
    <w:rsid w:val="00897C7C"/>
    <w:rsid w:val="00897CD7"/>
    <w:rsid w:val="008A0509"/>
    <w:rsid w:val="008A06C0"/>
    <w:rsid w:val="008A079A"/>
    <w:rsid w:val="008A0AFC"/>
    <w:rsid w:val="008A0D20"/>
    <w:rsid w:val="008A1076"/>
    <w:rsid w:val="008A124E"/>
    <w:rsid w:val="008A1332"/>
    <w:rsid w:val="008A1449"/>
    <w:rsid w:val="008A14A7"/>
    <w:rsid w:val="008A18D6"/>
    <w:rsid w:val="008A198E"/>
    <w:rsid w:val="008A1B13"/>
    <w:rsid w:val="008A1BAE"/>
    <w:rsid w:val="008A1D83"/>
    <w:rsid w:val="008A1ED3"/>
    <w:rsid w:val="008A204D"/>
    <w:rsid w:val="008A25C9"/>
    <w:rsid w:val="008A26AC"/>
    <w:rsid w:val="008A27AC"/>
    <w:rsid w:val="008A27C8"/>
    <w:rsid w:val="008A280F"/>
    <w:rsid w:val="008A28FD"/>
    <w:rsid w:val="008A29CD"/>
    <w:rsid w:val="008A2B1A"/>
    <w:rsid w:val="008A2B5A"/>
    <w:rsid w:val="008A2B7F"/>
    <w:rsid w:val="008A2FAA"/>
    <w:rsid w:val="008A320B"/>
    <w:rsid w:val="008A3519"/>
    <w:rsid w:val="008A3A3F"/>
    <w:rsid w:val="008A3AB6"/>
    <w:rsid w:val="008A3AFF"/>
    <w:rsid w:val="008A3D72"/>
    <w:rsid w:val="008A446E"/>
    <w:rsid w:val="008A4757"/>
    <w:rsid w:val="008A4846"/>
    <w:rsid w:val="008A4919"/>
    <w:rsid w:val="008A4A28"/>
    <w:rsid w:val="008A4C29"/>
    <w:rsid w:val="008A4DE8"/>
    <w:rsid w:val="008A5288"/>
    <w:rsid w:val="008A5379"/>
    <w:rsid w:val="008A539D"/>
    <w:rsid w:val="008A55FA"/>
    <w:rsid w:val="008A560D"/>
    <w:rsid w:val="008A56DD"/>
    <w:rsid w:val="008A5735"/>
    <w:rsid w:val="008A5857"/>
    <w:rsid w:val="008A5917"/>
    <w:rsid w:val="008A5996"/>
    <w:rsid w:val="008A5D74"/>
    <w:rsid w:val="008A612A"/>
    <w:rsid w:val="008A617A"/>
    <w:rsid w:val="008A6202"/>
    <w:rsid w:val="008A65DD"/>
    <w:rsid w:val="008A67F6"/>
    <w:rsid w:val="008A6816"/>
    <w:rsid w:val="008A6CA5"/>
    <w:rsid w:val="008A72B2"/>
    <w:rsid w:val="008A7685"/>
    <w:rsid w:val="008A79EF"/>
    <w:rsid w:val="008A7A55"/>
    <w:rsid w:val="008A7FA4"/>
    <w:rsid w:val="008B013B"/>
    <w:rsid w:val="008B01C5"/>
    <w:rsid w:val="008B0230"/>
    <w:rsid w:val="008B05A0"/>
    <w:rsid w:val="008B0925"/>
    <w:rsid w:val="008B0989"/>
    <w:rsid w:val="008B0B3F"/>
    <w:rsid w:val="008B0CD1"/>
    <w:rsid w:val="008B0DC2"/>
    <w:rsid w:val="008B12DA"/>
    <w:rsid w:val="008B15D4"/>
    <w:rsid w:val="008B160E"/>
    <w:rsid w:val="008B167B"/>
    <w:rsid w:val="008B1ACD"/>
    <w:rsid w:val="008B1B2F"/>
    <w:rsid w:val="008B1BA0"/>
    <w:rsid w:val="008B1BA5"/>
    <w:rsid w:val="008B1C21"/>
    <w:rsid w:val="008B1D64"/>
    <w:rsid w:val="008B24F1"/>
    <w:rsid w:val="008B2646"/>
    <w:rsid w:val="008B2651"/>
    <w:rsid w:val="008B2AE6"/>
    <w:rsid w:val="008B2B51"/>
    <w:rsid w:val="008B2BB9"/>
    <w:rsid w:val="008B2F1A"/>
    <w:rsid w:val="008B3090"/>
    <w:rsid w:val="008B3219"/>
    <w:rsid w:val="008B3D15"/>
    <w:rsid w:val="008B3F29"/>
    <w:rsid w:val="008B3F4F"/>
    <w:rsid w:val="008B3F9D"/>
    <w:rsid w:val="008B4342"/>
    <w:rsid w:val="008B4529"/>
    <w:rsid w:val="008B4732"/>
    <w:rsid w:val="008B492C"/>
    <w:rsid w:val="008B494D"/>
    <w:rsid w:val="008B4E15"/>
    <w:rsid w:val="008B52E0"/>
    <w:rsid w:val="008B5B27"/>
    <w:rsid w:val="008B5B91"/>
    <w:rsid w:val="008B5E82"/>
    <w:rsid w:val="008B5ECA"/>
    <w:rsid w:val="008B5FA0"/>
    <w:rsid w:val="008B60A9"/>
    <w:rsid w:val="008B6490"/>
    <w:rsid w:val="008B6B17"/>
    <w:rsid w:val="008B6C2A"/>
    <w:rsid w:val="008B6F25"/>
    <w:rsid w:val="008B6F5E"/>
    <w:rsid w:val="008B749E"/>
    <w:rsid w:val="008B77BB"/>
    <w:rsid w:val="008B7807"/>
    <w:rsid w:val="008B7A83"/>
    <w:rsid w:val="008B7B92"/>
    <w:rsid w:val="008B7CB3"/>
    <w:rsid w:val="008B7F86"/>
    <w:rsid w:val="008C055D"/>
    <w:rsid w:val="008C0881"/>
    <w:rsid w:val="008C0A7C"/>
    <w:rsid w:val="008C0CAD"/>
    <w:rsid w:val="008C0D02"/>
    <w:rsid w:val="008C0DEB"/>
    <w:rsid w:val="008C1541"/>
    <w:rsid w:val="008C155B"/>
    <w:rsid w:val="008C1792"/>
    <w:rsid w:val="008C1826"/>
    <w:rsid w:val="008C1ADB"/>
    <w:rsid w:val="008C1CCB"/>
    <w:rsid w:val="008C1DB4"/>
    <w:rsid w:val="008C1DDE"/>
    <w:rsid w:val="008C1EDD"/>
    <w:rsid w:val="008C203B"/>
    <w:rsid w:val="008C24C7"/>
    <w:rsid w:val="008C2691"/>
    <w:rsid w:val="008C26EB"/>
    <w:rsid w:val="008C290B"/>
    <w:rsid w:val="008C2959"/>
    <w:rsid w:val="008C2A30"/>
    <w:rsid w:val="008C2D29"/>
    <w:rsid w:val="008C2D93"/>
    <w:rsid w:val="008C2DA9"/>
    <w:rsid w:val="008C3126"/>
    <w:rsid w:val="008C337E"/>
    <w:rsid w:val="008C345B"/>
    <w:rsid w:val="008C3469"/>
    <w:rsid w:val="008C34C5"/>
    <w:rsid w:val="008C3DF5"/>
    <w:rsid w:val="008C3EE5"/>
    <w:rsid w:val="008C3F6C"/>
    <w:rsid w:val="008C4116"/>
    <w:rsid w:val="008C4302"/>
    <w:rsid w:val="008C45A9"/>
    <w:rsid w:val="008C4A95"/>
    <w:rsid w:val="008C4DA8"/>
    <w:rsid w:val="008C520F"/>
    <w:rsid w:val="008C52E9"/>
    <w:rsid w:val="008C5339"/>
    <w:rsid w:val="008C546E"/>
    <w:rsid w:val="008C55F3"/>
    <w:rsid w:val="008C579F"/>
    <w:rsid w:val="008C59B9"/>
    <w:rsid w:val="008C5D35"/>
    <w:rsid w:val="008C5F0C"/>
    <w:rsid w:val="008C64F3"/>
    <w:rsid w:val="008C68A7"/>
    <w:rsid w:val="008C68AD"/>
    <w:rsid w:val="008C6B2C"/>
    <w:rsid w:val="008C6C0B"/>
    <w:rsid w:val="008C6CFF"/>
    <w:rsid w:val="008C6D96"/>
    <w:rsid w:val="008C7163"/>
    <w:rsid w:val="008C737C"/>
    <w:rsid w:val="008C749C"/>
    <w:rsid w:val="008C74B4"/>
    <w:rsid w:val="008C75C4"/>
    <w:rsid w:val="008C7698"/>
    <w:rsid w:val="008C79FC"/>
    <w:rsid w:val="008C7C0F"/>
    <w:rsid w:val="008D0191"/>
    <w:rsid w:val="008D02E2"/>
    <w:rsid w:val="008D0564"/>
    <w:rsid w:val="008D067E"/>
    <w:rsid w:val="008D06E1"/>
    <w:rsid w:val="008D0799"/>
    <w:rsid w:val="008D0988"/>
    <w:rsid w:val="008D0A29"/>
    <w:rsid w:val="008D0CA0"/>
    <w:rsid w:val="008D0EAE"/>
    <w:rsid w:val="008D105F"/>
    <w:rsid w:val="008D124E"/>
    <w:rsid w:val="008D1295"/>
    <w:rsid w:val="008D1321"/>
    <w:rsid w:val="008D14C7"/>
    <w:rsid w:val="008D152B"/>
    <w:rsid w:val="008D1557"/>
    <w:rsid w:val="008D17FE"/>
    <w:rsid w:val="008D1D11"/>
    <w:rsid w:val="008D1E5A"/>
    <w:rsid w:val="008D2274"/>
    <w:rsid w:val="008D266D"/>
    <w:rsid w:val="008D2959"/>
    <w:rsid w:val="008D2ECB"/>
    <w:rsid w:val="008D2F32"/>
    <w:rsid w:val="008D3189"/>
    <w:rsid w:val="008D31C9"/>
    <w:rsid w:val="008D3282"/>
    <w:rsid w:val="008D3310"/>
    <w:rsid w:val="008D3382"/>
    <w:rsid w:val="008D3430"/>
    <w:rsid w:val="008D347C"/>
    <w:rsid w:val="008D35AB"/>
    <w:rsid w:val="008D3771"/>
    <w:rsid w:val="008D3910"/>
    <w:rsid w:val="008D399C"/>
    <w:rsid w:val="008D3AB1"/>
    <w:rsid w:val="008D3BB6"/>
    <w:rsid w:val="008D3D29"/>
    <w:rsid w:val="008D3DDF"/>
    <w:rsid w:val="008D3F87"/>
    <w:rsid w:val="008D40DC"/>
    <w:rsid w:val="008D420D"/>
    <w:rsid w:val="008D42E5"/>
    <w:rsid w:val="008D43F9"/>
    <w:rsid w:val="008D4613"/>
    <w:rsid w:val="008D46BA"/>
    <w:rsid w:val="008D47B3"/>
    <w:rsid w:val="008D4A04"/>
    <w:rsid w:val="008D4C45"/>
    <w:rsid w:val="008D4C47"/>
    <w:rsid w:val="008D4CB4"/>
    <w:rsid w:val="008D4D81"/>
    <w:rsid w:val="008D5111"/>
    <w:rsid w:val="008D51AB"/>
    <w:rsid w:val="008D5549"/>
    <w:rsid w:val="008D571D"/>
    <w:rsid w:val="008D5D89"/>
    <w:rsid w:val="008D5DF2"/>
    <w:rsid w:val="008D5ED9"/>
    <w:rsid w:val="008D60E4"/>
    <w:rsid w:val="008D6216"/>
    <w:rsid w:val="008D6426"/>
    <w:rsid w:val="008D6477"/>
    <w:rsid w:val="008D65AA"/>
    <w:rsid w:val="008D6641"/>
    <w:rsid w:val="008D664C"/>
    <w:rsid w:val="008D66E3"/>
    <w:rsid w:val="008D689F"/>
    <w:rsid w:val="008D68A7"/>
    <w:rsid w:val="008D6B42"/>
    <w:rsid w:val="008D6B8B"/>
    <w:rsid w:val="008D6E0E"/>
    <w:rsid w:val="008D746B"/>
    <w:rsid w:val="008D76A1"/>
    <w:rsid w:val="008D784B"/>
    <w:rsid w:val="008D7881"/>
    <w:rsid w:val="008D7A98"/>
    <w:rsid w:val="008D7B18"/>
    <w:rsid w:val="008D7BAD"/>
    <w:rsid w:val="008D7D34"/>
    <w:rsid w:val="008D7F0D"/>
    <w:rsid w:val="008E00B0"/>
    <w:rsid w:val="008E020A"/>
    <w:rsid w:val="008E024D"/>
    <w:rsid w:val="008E06AC"/>
    <w:rsid w:val="008E076E"/>
    <w:rsid w:val="008E0915"/>
    <w:rsid w:val="008E0E53"/>
    <w:rsid w:val="008E105B"/>
    <w:rsid w:val="008E1124"/>
    <w:rsid w:val="008E1244"/>
    <w:rsid w:val="008E126F"/>
    <w:rsid w:val="008E13C7"/>
    <w:rsid w:val="008E1731"/>
    <w:rsid w:val="008E1803"/>
    <w:rsid w:val="008E1A95"/>
    <w:rsid w:val="008E1D03"/>
    <w:rsid w:val="008E1D96"/>
    <w:rsid w:val="008E1ED6"/>
    <w:rsid w:val="008E2105"/>
    <w:rsid w:val="008E2197"/>
    <w:rsid w:val="008E21B6"/>
    <w:rsid w:val="008E23F8"/>
    <w:rsid w:val="008E2400"/>
    <w:rsid w:val="008E2ADE"/>
    <w:rsid w:val="008E2AF2"/>
    <w:rsid w:val="008E2DEC"/>
    <w:rsid w:val="008E2E64"/>
    <w:rsid w:val="008E311C"/>
    <w:rsid w:val="008E3590"/>
    <w:rsid w:val="008E36C1"/>
    <w:rsid w:val="008E391F"/>
    <w:rsid w:val="008E3D01"/>
    <w:rsid w:val="008E3DF7"/>
    <w:rsid w:val="008E4227"/>
    <w:rsid w:val="008E44DD"/>
    <w:rsid w:val="008E45FD"/>
    <w:rsid w:val="008E483F"/>
    <w:rsid w:val="008E524F"/>
    <w:rsid w:val="008E5314"/>
    <w:rsid w:val="008E533D"/>
    <w:rsid w:val="008E53D8"/>
    <w:rsid w:val="008E5637"/>
    <w:rsid w:val="008E5C73"/>
    <w:rsid w:val="008E62C3"/>
    <w:rsid w:val="008E62E5"/>
    <w:rsid w:val="008E6AC5"/>
    <w:rsid w:val="008E6ADD"/>
    <w:rsid w:val="008E6CD8"/>
    <w:rsid w:val="008E7129"/>
    <w:rsid w:val="008E73A5"/>
    <w:rsid w:val="008E762E"/>
    <w:rsid w:val="008E7795"/>
    <w:rsid w:val="008E78F0"/>
    <w:rsid w:val="008E796B"/>
    <w:rsid w:val="008E7B5D"/>
    <w:rsid w:val="008F0064"/>
    <w:rsid w:val="008F01FD"/>
    <w:rsid w:val="008F0289"/>
    <w:rsid w:val="008F033B"/>
    <w:rsid w:val="008F06DD"/>
    <w:rsid w:val="008F06F2"/>
    <w:rsid w:val="008F0740"/>
    <w:rsid w:val="008F09EF"/>
    <w:rsid w:val="008F1847"/>
    <w:rsid w:val="008F1852"/>
    <w:rsid w:val="008F1CCE"/>
    <w:rsid w:val="008F1F86"/>
    <w:rsid w:val="008F232C"/>
    <w:rsid w:val="008F24AA"/>
    <w:rsid w:val="008F2650"/>
    <w:rsid w:val="008F2754"/>
    <w:rsid w:val="008F2905"/>
    <w:rsid w:val="008F2FE6"/>
    <w:rsid w:val="008F30E8"/>
    <w:rsid w:val="008F35D0"/>
    <w:rsid w:val="008F362F"/>
    <w:rsid w:val="008F3722"/>
    <w:rsid w:val="008F38EB"/>
    <w:rsid w:val="008F3A34"/>
    <w:rsid w:val="008F3A66"/>
    <w:rsid w:val="008F3C86"/>
    <w:rsid w:val="008F3D55"/>
    <w:rsid w:val="008F4D16"/>
    <w:rsid w:val="008F4E40"/>
    <w:rsid w:val="008F4F02"/>
    <w:rsid w:val="008F50E8"/>
    <w:rsid w:val="008F51CE"/>
    <w:rsid w:val="008F525A"/>
    <w:rsid w:val="008F5445"/>
    <w:rsid w:val="008F553B"/>
    <w:rsid w:val="008F5AE7"/>
    <w:rsid w:val="008F5B50"/>
    <w:rsid w:val="008F5B64"/>
    <w:rsid w:val="008F5F8F"/>
    <w:rsid w:val="008F6042"/>
    <w:rsid w:val="008F60B8"/>
    <w:rsid w:val="008F62B4"/>
    <w:rsid w:val="008F6408"/>
    <w:rsid w:val="008F6441"/>
    <w:rsid w:val="008F6631"/>
    <w:rsid w:val="008F69E7"/>
    <w:rsid w:val="008F6A72"/>
    <w:rsid w:val="008F6E9B"/>
    <w:rsid w:val="008F6EF4"/>
    <w:rsid w:val="008F6F94"/>
    <w:rsid w:val="008F7022"/>
    <w:rsid w:val="008F7261"/>
    <w:rsid w:val="008F72DB"/>
    <w:rsid w:val="008F75CF"/>
    <w:rsid w:val="008F784E"/>
    <w:rsid w:val="008F78D6"/>
    <w:rsid w:val="008F7B70"/>
    <w:rsid w:val="008F7CC9"/>
    <w:rsid w:val="008F7E86"/>
    <w:rsid w:val="008F7EC5"/>
    <w:rsid w:val="008F7EC7"/>
    <w:rsid w:val="00900474"/>
    <w:rsid w:val="00900536"/>
    <w:rsid w:val="0090062F"/>
    <w:rsid w:val="00900701"/>
    <w:rsid w:val="009007E4"/>
    <w:rsid w:val="0090092B"/>
    <w:rsid w:val="00900A0C"/>
    <w:rsid w:val="00900AA8"/>
    <w:rsid w:val="00900D7E"/>
    <w:rsid w:val="00900F77"/>
    <w:rsid w:val="009010F0"/>
    <w:rsid w:val="009012B6"/>
    <w:rsid w:val="0090137E"/>
    <w:rsid w:val="0090179C"/>
    <w:rsid w:val="00901B2A"/>
    <w:rsid w:val="00901FD7"/>
    <w:rsid w:val="0090207F"/>
    <w:rsid w:val="00902251"/>
    <w:rsid w:val="009023C0"/>
    <w:rsid w:val="00902766"/>
    <w:rsid w:val="009029FB"/>
    <w:rsid w:val="00902A25"/>
    <w:rsid w:val="00902D92"/>
    <w:rsid w:val="00902E12"/>
    <w:rsid w:val="00902F27"/>
    <w:rsid w:val="00902F95"/>
    <w:rsid w:val="009032AD"/>
    <w:rsid w:val="00903496"/>
    <w:rsid w:val="0090383D"/>
    <w:rsid w:val="009038E2"/>
    <w:rsid w:val="00903DDB"/>
    <w:rsid w:val="00904155"/>
    <w:rsid w:val="009041F5"/>
    <w:rsid w:val="00904247"/>
    <w:rsid w:val="00904443"/>
    <w:rsid w:val="00904540"/>
    <w:rsid w:val="009046D1"/>
    <w:rsid w:val="00904A3B"/>
    <w:rsid w:val="00904A77"/>
    <w:rsid w:val="00905041"/>
    <w:rsid w:val="009050CA"/>
    <w:rsid w:val="00905398"/>
    <w:rsid w:val="00905448"/>
    <w:rsid w:val="00905489"/>
    <w:rsid w:val="009057B8"/>
    <w:rsid w:val="00905846"/>
    <w:rsid w:val="009059A2"/>
    <w:rsid w:val="00905A96"/>
    <w:rsid w:val="00905BC7"/>
    <w:rsid w:val="0090608E"/>
    <w:rsid w:val="00906091"/>
    <w:rsid w:val="009060A6"/>
    <w:rsid w:val="009060F5"/>
    <w:rsid w:val="009062E8"/>
    <w:rsid w:val="009067F7"/>
    <w:rsid w:val="009068FE"/>
    <w:rsid w:val="00906BDE"/>
    <w:rsid w:val="00906C4A"/>
    <w:rsid w:val="00906D26"/>
    <w:rsid w:val="00906E1B"/>
    <w:rsid w:val="00906EE6"/>
    <w:rsid w:val="00906F72"/>
    <w:rsid w:val="00907169"/>
    <w:rsid w:val="00907376"/>
    <w:rsid w:val="009076CD"/>
    <w:rsid w:val="00907915"/>
    <w:rsid w:val="00907B68"/>
    <w:rsid w:val="00907F00"/>
    <w:rsid w:val="00910147"/>
    <w:rsid w:val="009101EE"/>
    <w:rsid w:val="00910286"/>
    <w:rsid w:val="009103B1"/>
    <w:rsid w:val="009103DB"/>
    <w:rsid w:val="00910D71"/>
    <w:rsid w:val="00910D93"/>
    <w:rsid w:val="00910DB2"/>
    <w:rsid w:val="0091118C"/>
    <w:rsid w:val="00911278"/>
    <w:rsid w:val="00911323"/>
    <w:rsid w:val="00911616"/>
    <w:rsid w:val="00911625"/>
    <w:rsid w:val="00911648"/>
    <w:rsid w:val="009116DC"/>
    <w:rsid w:val="00911880"/>
    <w:rsid w:val="00911B0B"/>
    <w:rsid w:val="00911B49"/>
    <w:rsid w:val="00912509"/>
    <w:rsid w:val="00912598"/>
    <w:rsid w:val="00912760"/>
    <w:rsid w:val="00912B08"/>
    <w:rsid w:val="00912BA2"/>
    <w:rsid w:val="00912F8B"/>
    <w:rsid w:val="00913203"/>
    <w:rsid w:val="00913476"/>
    <w:rsid w:val="009134E9"/>
    <w:rsid w:val="009138B3"/>
    <w:rsid w:val="009139F2"/>
    <w:rsid w:val="00913DA8"/>
    <w:rsid w:val="00913DD3"/>
    <w:rsid w:val="00913E33"/>
    <w:rsid w:val="00913E5F"/>
    <w:rsid w:val="00914032"/>
    <w:rsid w:val="00914180"/>
    <w:rsid w:val="009143C3"/>
    <w:rsid w:val="00914442"/>
    <w:rsid w:val="00914513"/>
    <w:rsid w:val="00914518"/>
    <w:rsid w:val="00914667"/>
    <w:rsid w:val="0091477B"/>
    <w:rsid w:val="00914902"/>
    <w:rsid w:val="00914C36"/>
    <w:rsid w:val="00914C5F"/>
    <w:rsid w:val="00914CB2"/>
    <w:rsid w:val="00915532"/>
    <w:rsid w:val="009156F6"/>
    <w:rsid w:val="00915916"/>
    <w:rsid w:val="00915BBF"/>
    <w:rsid w:val="00915C1C"/>
    <w:rsid w:val="00916118"/>
    <w:rsid w:val="009163B6"/>
    <w:rsid w:val="00916625"/>
    <w:rsid w:val="009169D9"/>
    <w:rsid w:val="00916C5A"/>
    <w:rsid w:val="00916CA0"/>
    <w:rsid w:val="00917630"/>
    <w:rsid w:val="009178C5"/>
    <w:rsid w:val="00917917"/>
    <w:rsid w:val="00917CA2"/>
    <w:rsid w:val="00917D74"/>
    <w:rsid w:val="00920150"/>
    <w:rsid w:val="009201E7"/>
    <w:rsid w:val="009203A6"/>
    <w:rsid w:val="009206A6"/>
    <w:rsid w:val="00920DA3"/>
    <w:rsid w:val="00921268"/>
    <w:rsid w:val="009214B6"/>
    <w:rsid w:val="00921687"/>
    <w:rsid w:val="0092168A"/>
    <w:rsid w:val="0092173E"/>
    <w:rsid w:val="0092181F"/>
    <w:rsid w:val="00921A55"/>
    <w:rsid w:val="00921AEA"/>
    <w:rsid w:val="00921C9F"/>
    <w:rsid w:val="00921ED9"/>
    <w:rsid w:val="00921F33"/>
    <w:rsid w:val="0092257E"/>
    <w:rsid w:val="00922688"/>
    <w:rsid w:val="009226FF"/>
    <w:rsid w:val="00922722"/>
    <w:rsid w:val="009229BF"/>
    <w:rsid w:val="00922BD3"/>
    <w:rsid w:val="00922FDE"/>
    <w:rsid w:val="009230E2"/>
    <w:rsid w:val="0092322A"/>
    <w:rsid w:val="00923288"/>
    <w:rsid w:val="00923370"/>
    <w:rsid w:val="009236AF"/>
    <w:rsid w:val="009237BB"/>
    <w:rsid w:val="009238AC"/>
    <w:rsid w:val="00923A4C"/>
    <w:rsid w:val="00923CE5"/>
    <w:rsid w:val="00923EB6"/>
    <w:rsid w:val="00924126"/>
    <w:rsid w:val="00924268"/>
    <w:rsid w:val="009244DC"/>
    <w:rsid w:val="009244EC"/>
    <w:rsid w:val="0092464A"/>
    <w:rsid w:val="009246F9"/>
    <w:rsid w:val="0092471F"/>
    <w:rsid w:val="00924796"/>
    <w:rsid w:val="009248D4"/>
    <w:rsid w:val="00924B82"/>
    <w:rsid w:val="00924CC3"/>
    <w:rsid w:val="00924EAE"/>
    <w:rsid w:val="009250B4"/>
    <w:rsid w:val="009250C1"/>
    <w:rsid w:val="00925A17"/>
    <w:rsid w:val="00925A33"/>
    <w:rsid w:val="00925A56"/>
    <w:rsid w:val="00925E1E"/>
    <w:rsid w:val="009260DB"/>
    <w:rsid w:val="00926229"/>
    <w:rsid w:val="00926494"/>
    <w:rsid w:val="0092697F"/>
    <w:rsid w:val="009269A6"/>
    <w:rsid w:val="00926EEC"/>
    <w:rsid w:val="009272F3"/>
    <w:rsid w:val="0092733E"/>
    <w:rsid w:val="0092747C"/>
    <w:rsid w:val="0092798A"/>
    <w:rsid w:val="00927DC1"/>
    <w:rsid w:val="00927F13"/>
    <w:rsid w:val="00927F81"/>
    <w:rsid w:val="009301F7"/>
    <w:rsid w:val="00930532"/>
    <w:rsid w:val="00930993"/>
    <w:rsid w:val="00930AD0"/>
    <w:rsid w:val="00930F60"/>
    <w:rsid w:val="00931196"/>
    <w:rsid w:val="009312F7"/>
    <w:rsid w:val="00931308"/>
    <w:rsid w:val="009313A3"/>
    <w:rsid w:val="009313D5"/>
    <w:rsid w:val="00931807"/>
    <w:rsid w:val="00931A43"/>
    <w:rsid w:val="00931A72"/>
    <w:rsid w:val="00931B63"/>
    <w:rsid w:val="00932091"/>
    <w:rsid w:val="009320B4"/>
    <w:rsid w:val="00932728"/>
    <w:rsid w:val="00932822"/>
    <w:rsid w:val="009329C5"/>
    <w:rsid w:val="00932DEE"/>
    <w:rsid w:val="00932E5D"/>
    <w:rsid w:val="00932F24"/>
    <w:rsid w:val="00932F9C"/>
    <w:rsid w:val="00933410"/>
    <w:rsid w:val="0093350B"/>
    <w:rsid w:val="00933E0D"/>
    <w:rsid w:val="00934142"/>
    <w:rsid w:val="0093418C"/>
    <w:rsid w:val="00934201"/>
    <w:rsid w:val="00934283"/>
    <w:rsid w:val="009342FB"/>
    <w:rsid w:val="00934366"/>
    <w:rsid w:val="0093457B"/>
    <w:rsid w:val="00934956"/>
    <w:rsid w:val="009349DC"/>
    <w:rsid w:val="00934E73"/>
    <w:rsid w:val="00934F6A"/>
    <w:rsid w:val="0093548B"/>
    <w:rsid w:val="009355C3"/>
    <w:rsid w:val="0093560C"/>
    <w:rsid w:val="00935673"/>
    <w:rsid w:val="0093572A"/>
    <w:rsid w:val="0093599A"/>
    <w:rsid w:val="00935B2E"/>
    <w:rsid w:val="00935BA1"/>
    <w:rsid w:val="00935D02"/>
    <w:rsid w:val="00936197"/>
    <w:rsid w:val="0093636F"/>
    <w:rsid w:val="0093669B"/>
    <w:rsid w:val="009367F0"/>
    <w:rsid w:val="00936AF8"/>
    <w:rsid w:val="00936B42"/>
    <w:rsid w:val="00936E80"/>
    <w:rsid w:val="00937254"/>
    <w:rsid w:val="0093729F"/>
    <w:rsid w:val="0093749D"/>
    <w:rsid w:val="009375BF"/>
    <w:rsid w:val="0093780B"/>
    <w:rsid w:val="00937841"/>
    <w:rsid w:val="00937AC3"/>
    <w:rsid w:val="00937B1E"/>
    <w:rsid w:val="00937BD7"/>
    <w:rsid w:val="00937CEF"/>
    <w:rsid w:val="00937F6F"/>
    <w:rsid w:val="00940031"/>
    <w:rsid w:val="009403E0"/>
    <w:rsid w:val="00940A6C"/>
    <w:rsid w:val="00940A7B"/>
    <w:rsid w:val="00940B24"/>
    <w:rsid w:val="00940DEA"/>
    <w:rsid w:val="009411F4"/>
    <w:rsid w:val="0094141D"/>
    <w:rsid w:val="0094152B"/>
    <w:rsid w:val="0094152D"/>
    <w:rsid w:val="00941609"/>
    <w:rsid w:val="009416AA"/>
    <w:rsid w:val="00941752"/>
    <w:rsid w:val="0094183F"/>
    <w:rsid w:val="00941C11"/>
    <w:rsid w:val="0094200A"/>
    <w:rsid w:val="009420F7"/>
    <w:rsid w:val="00942150"/>
    <w:rsid w:val="0094249A"/>
    <w:rsid w:val="00942546"/>
    <w:rsid w:val="00942576"/>
    <w:rsid w:val="00942587"/>
    <w:rsid w:val="009428BD"/>
    <w:rsid w:val="00942B99"/>
    <w:rsid w:val="00942C88"/>
    <w:rsid w:val="00943001"/>
    <w:rsid w:val="00943025"/>
    <w:rsid w:val="0094344A"/>
    <w:rsid w:val="00943648"/>
    <w:rsid w:val="0094366D"/>
    <w:rsid w:val="009436D2"/>
    <w:rsid w:val="0094379C"/>
    <w:rsid w:val="009437E0"/>
    <w:rsid w:val="00943930"/>
    <w:rsid w:val="009440EF"/>
    <w:rsid w:val="00944187"/>
    <w:rsid w:val="009442F2"/>
    <w:rsid w:val="00944323"/>
    <w:rsid w:val="009444E9"/>
    <w:rsid w:val="0094453C"/>
    <w:rsid w:val="009445B2"/>
    <w:rsid w:val="00944809"/>
    <w:rsid w:val="00944909"/>
    <w:rsid w:val="00944D57"/>
    <w:rsid w:val="00944DC3"/>
    <w:rsid w:val="00944E4F"/>
    <w:rsid w:val="00945113"/>
    <w:rsid w:val="009451E6"/>
    <w:rsid w:val="0094529F"/>
    <w:rsid w:val="009452AC"/>
    <w:rsid w:val="00945377"/>
    <w:rsid w:val="0094539A"/>
    <w:rsid w:val="009456FD"/>
    <w:rsid w:val="00945F9C"/>
    <w:rsid w:val="00945FFE"/>
    <w:rsid w:val="00946184"/>
    <w:rsid w:val="009462AC"/>
    <w:rsid w:val="00946317"/>
    <w:rsid w:val="0094635A"/>
    <w:rsid w:val="0094659D"/>
    <w:rsid w:val="0094692B"/>
    <w:rsid w:val="00946C85"/>
    <w:rsid w:val="00946CF0"/>
    <w:rsid w:val="00946EAA"/>
    <w:rsid w:val="00946F55"/>
    <w:rsid w:val="00947336"/>
    <w:rsid w:val="00947700"/>
    <w:rsid w:val="009477EA"/>
    <w:rsid w:val="00947966"/>
    <w:rsid w:val="00947A9C"/>
    <w:rsid w:val="00947B25"/>
    <w:rsid w:val="00947D8E"/>
    <w:rsid w:val="00950408"/>
    <w:rsid w:val="009506E5"/>
    <w:rsid w:val="00950779"/>
    <w:rsid w:val="009507BB"/>
    <w:rsid w:val="00950A65"/>
    <w:rsid w:val="00950C9F"/>
    <w:rsid w:val="00950CCA"/>
    <w:rsid w:val="0095121D"/>
    <w:rsid w:val="00951403"/>
    <w:rsid w:val="0095145A"/>
    <w:rsid w:val="00951671"/>
    <w:rsid w:val="00951696"/>
    <w:rsid w:val="00951E89"/>
    <w:rsid w:val="00951F35"/>
    <w:rsid w:val="0095228D"/>
    <w:rsid w:val="00952459"/>
    <w:rsid w:val="0095254A"/>
    <w:rsid w:val="00952AC0"/>
    <w:rsid w:val="00952B7B"/>
    <w:rsid w:val="00952C4A"/>
    <w:rsid w:val="00952DDB"/>
    <w:rsid w:val="00952E7E"/>
    <w:rsid w:val="00953096"/>
    <w:rsid w:val="00953464"/>
    <w:rsid w:val="00953701"/>
    <w:rsid w:val="00953759"/>
    <w:rsid w:val="00953A00"/>
    <w:rsid w:val="00953D63"/>
    <w:rsid w:val="00953E71"/>
    <w:rsid w:val="00954473"/>
    <w:rsid w:val="00954578"/>
    <w:rsid w:val="00954987"/>
    <w:rsid w:val="00954A4F"/>
    <w:rsid w:val="00954C3F"/>
    <w:rsid w:val="00954E17"/>
    <w:rsid w:val="00954E2F"/>
    <w:rsid w:val="00955246"/>
    <w:rsid w:val="009553D5"/>
    <w:rsid w:val="00955453"/>
    <w:rsid w:val="0095557C"/>
    <w:rsid w:val="00955590"/>
    <w:rsid w:val="00955CB9"/>
    <w:rsid w:val="00955F12"/>
    <w:rsid w:val="00956109"/>
    <w:rsid w:val="00956122"/>
    <w:rsid w:val="00956147"/>
    <w:rsid w:val="009561BB"/>
    <w:rsid w:val="0095674F"/>
    <w:rsid w:val="00956901"/>
    <w:rsid w:val="00956C28"/>
    <w:rsid w:val="00956F1C"/>
    <w:rsid w:val="00956F77"/>
    <w:rsid w:val="00957076"/>
    <w:rsid w:val="00957286"/>
    <w:rsid w:val="0095736E"/>
    <w:rsid w:val="00957495"/>
    <w:rsid w:val="0095757A"/>
    <w:rsid w:val="009577F2"/>
    <w:rsid w:val="009577FC"/>
    <w:rsid w:val="00957A18"/>
    <w:rsid w:val="00957A3A"/>
    <w:rsid w:val="00957E52"/>
    <w:rsid w:val="009600FA"/>
    <w:rsid w:val="00960102"/>
    <w:rsid w:val="009604A8"/>
    <w:rsid w:val="00960585"/>
    <w:rsid w:val="00960708"/>
    <w:rsid w:val="00960942"/>
    <w:rsid w:val="009609A1"/>
    <w:rsid w:val="00960A29"/>
    <w:rsid w:val="00960ADA"/>
    <w:rsid w:val="00960C3F"/>
    <w:rsid w:val="00960F47"/>
    <w:rsid w:val="009611C9"/>
    <w:rsid w:val="00961719"/>
    <w:rsid w:val="00961780"/>
    <w:rsid w:val="009617FE"/>
    <w:rsid w:val="00961BB7"/>
    <w:rsid w:val="00961BDD"/>
    <w:rsid w:val="00962346"/>
    <w:rsid w:val="00962504"/>
    <w:rsid w:val="0096268F"/>
    <w:rsid w:val="009628F1"/>
    <w:rsid w:val="00962B43"/>
    <w:rsid w:val="009633DD"/>
    <w:rsid w:val="00963A12"/>
    <w:rsid w:val="00963D41"/>
    <w:rsid w:val="0096405C"/>
    <w:rsid w:val="009640AC"/>
    <w:rsid w:val="00964247"/>
    <w:rsid w:val="00964494"/>
    <w:rsid w:val="009644C6"/>
    <w:rsid w:val="0096458F"/>
    <w:rsid w:val="00964894"/>
    <w:rsid w:val="009648F4"/>
    <w:rsid w:val="009648F5"/>
    <w:rsid w:val="009649B4"/>
    <w:rsid w:val="00964CA7"/>
    <w:rsid w:val="00964CAB"/>
    <w:rsid w:val="00964CEA"/>
    <w:rsid w:val="00965A6E"/>
    <w:rsid w:val="00965B5B"/>
    <w:rsid w:val="00965E06"/>
    <w:rsid w:val="00965E68"/>
    <w:rsid w:val="00966038"/>
    <w:rsid w:val="0096670C"/>
    <w:rsid w:val="0096670F"/>
    <w:rsid w:val="00966C38"/>
    <w:rsid w:val="00966EE8"/>
    <w:rsid w:val="00966FFB"/>
    <w:rsid w:val="0096740B"/>
    <w:rsid w:val="00967433"/>
    <w:rsid w:val="00967749"/>
    <w:rsid w:val="00967BB8"/>
    <w:rsid w:val="00967E8E"/>
    <w:rsid w:val="00970163"/>
    <w:rsid w:val="00970328"/>
    <w:rsid w:val="00970338"/>
    <w:rsid w:val="0097049F"/>
    <w:rsid w:val="00970533"/>
    <w:rsid w:val="009706AB"/>
    <w:rsid w:val="009706AE"/>
    <w:rsid w:val="00970859"/>
    <w:rsid w:val="00970940"/>
    <w:rsid w:val="00970D71"/>
    <w:rsid w:val="00971646"/>
    <w:rsid w:val="009719C7"/>
    <w:rsid w:val="0097213C"/>
    <w:rsid w:val="00972619"/>
    <w:rsid w:val="009729E5"/>
    <w:rsid w:val="009730C6"/>
    <w:rsid w:val="009732A7"/>
    <w:rsid w:val="009738F0"/>
    <w:rsid w:val="00973A9E"/>
    <w:rsid w:val="00973C80"/>
    <w:rsid w:val="00973CFD"/>
    <w:rsid w:val="00974211"/>
    <w:rsid w:val="009742C7"/>
    <w:rsid w:val="00974702"/>
    <w:rsid w:val="009748B3"/>
    <w:rsid w:val="00974BA6"/>
    <w:rsid w:val="00974C1E"/>
    <w:rsid w:val="009751D2"/>
    <w:rsid w:val="00975395"/>
    <w:rsid w:val="009756C4"/>
    <w:rsid w:val="009756EF"/>
    <w:rsid w:val="00975715"/>
    <w:rsid w:val="00975999"/>
    <w:rsid w:val="00975D69"/>
    <w:rsid w:val="00975E73"/>
    <w:rsid w:val="00976079"/>
    <w:rsid w:val="009760C6"/>
    <w:rsid w:val="009761A8"/>
    <w:rsid w:val="00976381"/>
    <w:rsid w:val="009763D3"/>
    <w:rsid w:val="00976646"/>
    <w:rsid w:val="00976653"/>
    <w:rsid w:val="00976795"/>
    <w:rsid w:val="00976970"/>
    <w:rsid w:val="00976A04"/>
    <w:rsid w:val="00976E41"/>
    <w:rsid w:val="00976E9B"/>
    <w:rsid w:val="009771BD"/>
    <w:rsid w:val="00977694"/>
    <w:rsid w:val="009776B8"/>
    <w:rsid w:val="009776C8"/>
    <w:rsid w:val="009778B3"/>
    <w:rsid w:val="00977D48"/>
    <w:rsid w:val="00977D67"/>
    <w:rsid w:val="0098000B"/>
    <w:rsid w:val="0098061A"/>
    <w:rsid w:val="009806DB"/>
    <w:rsid w:val="00980732"/>
    <w:rsid w:val="009807EF"/>
    <w:rsid w:val="00980837"/>
    <w:rsid w:val="00980C6A"/>
    <w:rsid w:val="009811CE"/>
    <w:rsid w:val="009811E8"/>
    <w:rsid w:val="00981243"/>
    <w:rsid w:val="00981522"/>
    <w:rsid w:val="009816EF"/>
    <w:rsid w:val="00981708"/>
    <w:rsid w:val="00981CDB"/>
    <w:rsid w:val="00981D61"/>
    <w:rsid w:val="00981EAE"/>
    <w:rsid w:val="00981F8B"/>
    <w:rsid w:val="00982074"/>
    <w:rsid w:val="009821BF"/>
    <w:rsid w:val="00982819"/>
    <w:rsid w:val="00982C04"/>
    <w:rsid w:val="00982CA6"/>
    <w:rsid w:val="00982DED"/>
    <w:rsid w:val="00982ECB"/>
    <w:rsid w:val="00982F58"/>
    <w:rsid w:val="00982FF5"/>
    <w:rsid w:val="009831E2"/>
    <w:rsid w:val="009832FA"/>
    <w:rsid w:val="0098333D"/>
    <w:rsid w:val="009838B3"/>
    <w:rsid w:val="00984428"/>
    <w:rsid w:val="00984A1F"/>
    <w:rsid w:val="00984E8F"/>
    <w:rsid w:val="00984F61"/>
    <w:rsid w:val="009850F1"/>
    <w:rsid w:val="00985160"/>
    <w:rsid w:val="009852E3"/>
    <w:rsid w:val="0098559F"/>
    <w:rsid w:val="009857C9"/>
    <w:rsid w:val="009858D4"/>
    <w:rsid w:val="00985928"/>
    <w:rsid w:val="00985D06"/>
    <w:rsid w:val="00985F33"/>
    <w:rsid w:val="009861B1"/>
    <w:rsid w:val="009863B6"/>
    <w:rsid w:val="009863F4"/>
    <w:rsid w:val="00986469"/>
    <w:rsid w:val="00986525"/>
    <w:rsid w:val="0098685C"/>
    <w:rsid w:val="0098685F"/>
    <w:rsid w:val="00986E8A"/>
    <w:rsid w:val="00986ED7"/>
    <w:rsid w:val="00986FE0"/>
    <w:rsid w:val="009870C4"/>
    <w:rsid w:val="009872E8"/>
    <w:rsid w:val="0098731E"/>
    <w:rsid w:val="00987453"/>
    <w:rsid w:val="009879B0"/>
    <w:rsid w:val="00987AE2"/>
    <w:rsid w:val="00987BED"/>
    <w:rsid w:val="00987C64"/>
    <w:rsid w:val="0099008A"/>
    <w:rsid w:val="009902F5"/>
    <w:rsid w:val="00990399"/>
    <w:rsid w:val="00990432"/>
    <w:rsid w:val="00990667"/>
    <w:rsid w:val="00990930"/>
    <w:rsid w:val="00990975"/>
    <w:rsid w:val="009909ED"/>
    <w:rsid w:val="00990DF8"/>
    <w:rsid w:val="00990E42"/>
    <w:rsid w:val="0099132A"/>
    <w:rsid w:val="009915AB"/>
    <w:rsid w:val="00991632"/>
    <w:rsid w:val="00991879"/>
    <w:rsid w:val="00991AC0"/>
    <w:rsid w:val="00991BF5"/>
    <w:rsid w:val="00991F07"/>
    <w:rsid w:val="00991F2C"/>
    <w:rsid w:val="00991F69"/>
    <w:rsid w:val="00991FF1"/>
    <w:rsid w:val="00992101"/>
    <w:rsid w:val="00992122"/>
    <w:rsid w:val="00992274"/>
    <w:rsid w:val="0099227F"/>
    <w:rsid w:val="0099235F"/>
    <w:rsid w:val="009923AA"/>
    <w:rsid w:val="0099260B"/>
    <w:rsid w:val="0099265F"/>
    <w:rsid w:val="00992984"/>
    <w:rsid w:val="00992B58"/>
    <w:rsid w:val="00992C86"/>
    <w:rsid w:val="00992D0E"/>
    <w:rsid w:val="00992D24"/>
    <w:rsid w:val="00992EC4"/>
    <w:rsid w:val="00992F5A"/>
    <w:rsid w:val="00992FC5"/>
    <w:rsid w:val="00993260"/>
    <w:rsid w:val="00993577"/>
    <w:rsid w:val="0099389B"/>
    <w:rsid w:val="0099398A"/>
    <w:rsid w:val="00993AF5"/>
    <w:rsid w:val="00993B9A"/>
    <w:rsid w:val="00993BD8"/>
    <w:rsid w:val="00993E3E"/>
    <w:rsid w:val="00993F6E"/>
    <w:rsid w:val="00993F83"/>
    <w:rsid w:val="00994180"/>
    <w:rsid w:val="009942EE"/>
    <w:rsid w:val="00994367"/>
    <w:rsid w:val="00994684"/>
    <w:rsid w:val="009946E0"/>
    <w:rsid w:val="00994899"/>
    <w:rsid w:val="009948C7"/>
    <w:rsid w:val="00994AAD"/>
    <w:rsid w:val="00994ACF"/>
    <w:rsid w:val="00994B71"/>
    <w:rsid w:val="0099537F"/>
    <w:rsid w:val="009956B1"/>
    <w:rsid w:val="009959B9"/>
    <w:rsid w:val="00995A63"/>
    <w:rsid w:val="00995EEE"/>
    <w:rsid w:val="00995FFA"/>
    <w:rsid w:val="009960AF"/>
    <w:rsid w:val="00996190"/>
    <w:rsid w:val="009961BE"/>
    <w:rsid w:val="00996387"/>
    <w:rsid w:val="00996585"/>
    <w:rsid w:val="00996869"/>
    <w:rsid w:val="00996A40"/>
    <w:rsid w:val="00996AB7"/>
    <w:rsid w:val="00996D69"/>
    <w:rsid w:val="00996D6D"/>
    <w:rsid w:val="00996DD7"/>
    <w:rsid w:val="00996F5A"/>
    <w:rsid w:val="0099702B"/>
    <w:rsid w:val="009973C1"/>
    <w:rsid w:val="009974B0"/>
    <w:rsid w:val="009975B9"/>
    <w:rsid w:val="0099766D"/>
    <w:rsid w:val="0099772D"/>
    <w:rsid w:val="00997C57"/>
    <w:rsid w:val="00997C5A"/>
    <w:rsid w:val="00997C84"/>
    <w:rsid w:val="009A0104"/>
    <w:rsid w:val="009A037D"/>
    <w:rsid w:val="009A0440"/>
    <w:rsid w:val="009A046D"/>
    <w:rsid w:val="009A07C5"/>
    <w:rsid w:val="009A07F7"/>
    <w:rsid w:val="009A0888"/>
    <w:rsid w:val="009A0A0A"/>
    <w:rsid w:val="009A0AF8"/>
    <w:rsid w:val="009A0B12"/>
    <w:rsid w:val="009A0BD5"/>
    <w:rsid w:val="009A0E0F"/>
    <w:rsid w:val="009A0FCD"/>
    <w:rsid w:val="009A112D"/>
    <w:rsid w:val="009A12C6"/>
    <w:rsid w:val="009A13FC"/>
    <w:rsid w:val="009A1454"/>
    <w:rsid w:val="009A14BB"/>
    <w:rsid w:val="009A14FA"/>
    <w:rsid w:val="009A154B"/>
    <w:rsid w:val="009A176D"/>
    <w:rsid w:val="009A18E3"/>
    <w:rsid w:val="009A1E59"/>
    <w:rsid w:val="009A2398"/>
    <w:rsid w:val="009A24F4"/>
    <w:rsid w:val="009A27D1"/>
    <w:rsid w:val="009A28C2"/>
    <w:rsid w:val="009A2A82"/>
    <w:rsid w:val="009A2BFE"/>
    <w:rsid w:val="009A2C29"/>
    <w:rsid w:val="009A2D04"/>
    <w:rsid w:val="009A2D2E"/>
    <w:rsid w:val="009A310A"/>
    <w:rsid w:val="009A316E"/>
    <w:rsid w:val="009A31D8"/>
    <w:rsid w:val="009A32B5"/>
    <w:rsid w:val="009A3466"/>
    <w:rsid w:val="009A38AA"/>
    <w:rsid w:val="009A3943"/>
    <w:rsid w:val="009A3ACD"/>
    <w:rsid w:val="009A3AD8"/>
    <w:rsid w:val="009A3E4C"/>
    <w:rsid w:val="009A43CE"/>
    <w:rsid w:val="009A46D0"/>
    <w:rsid w:val="009A4806"/>
    <w:rsid w:val="009A4CAA"/>
    <w:rsid w:val="009A4EBA"/>
    <w:rsid w:val="009A5053"/>
    <w:rsid w:val="009A51EB"/>
    <w:rsid w:val="009A5540"/>
    <w:rsid w:val="009A55CA"/>
    <w:rsid w:val="009A57FB"/>
    <w:rsid w:val="009A5B31"/>
    <w:rsid w:val="009A5D54"/>
    <w:rsid w:val="009A6091"/>
    <w:rsid w:val="009A65A3"/>
    <w:rsid w:val="009A6656"/>
    <w:rsid w:val="009A665A"/>
    <w:rsid w:val="009A66FA"/>
    <w:rsid w:val="009A6968"/>
    <w:rsid w:val="009A6BDE"/>
    <w:rsid w:val="009A6E2B"/>
    <w:rsid w:val="009A71F1"/>
    <w:rsid w:val="009A74DF"/>
    <w:rsid w:val="009A780A"/>
    <w:rsid w:val="009A78B6"/>
    <w:rsid w:val="009A7D1D"/>
    <w:rsid w:val="009A7DCF"/>
    <w:rsid w:val="009B0030"/>
    <w:rsid w:val="009B0061"/>
    <w:rsid w:val="009B00D8"/>
    <w:rsid w:val="009B0102"/>
    <w:rsid w:val="009B05AB"/>
    <w:rsid w:val="009B05D2"/>
    <w:rsid w:val="009B07F9"/>
    <w:rsid w:val="009B0848"/>
    <w:rsid w:val="009B0EF7"/>
    <w:rsid w:val="009B0F12"/>
    <w:rsid w:val="009B0F3F"/>
    <w:rsid w:val="009B11B4"/>
    <w:rsid w:val="009B14B6"/>
    <w:rsid w:val="009B15CD"/>
    <w:rsid w:val="009B16A3"/>
    <w:rsid w:val="009B17E7"/>
    <w:rsid w:val="009B1B9E"/>
    <w:rsid w:val="009B1C12"/>
    <w:rsid w:val="009B1C67"/>
    <w:rsid w:val="009B1FF7"/>
    <w:rsid w:val="009B218D"/>
    <w:rsid w:val="009B25C0"/>
    <w:rsid w:val="009B279E"/>
    <w:rsid w:val="009B2902"/>
    <w:rsid w:val="009B29DF"/>
    <w:rsid w:val="009B2FA8"/>
    <w:rsid w:val="009B2FB9"/>
    <w:rsid w:val="009B33E5"/>
    <w:rsid w:val="009B3604"/>
    <w:rsid w:val="009B36DB"/>
    <w:rsid w:val="009B38E0"/>
    <w:rsid w:val="009B3988"/>
    <w:rsid w:val="009B3989"/>
    <w:rsid w:val="009B3DDF"/>
    <w:rsid w:val="009B3FB3"/>
    <w:rsid w:val="009B400F"/>
    <w:rsid w:val="009B4281"/>
    <w:rsid w:val="009B4306"/>
    <w:rsid w:val="009B4577"/>
    <w:rsid w:val="009B4624"/>
    <w:rsid w:val="009B4646"/>
    <w:rsid w:val="009B4741"/>
    <w:rsid w:val="009B4901"/>
    <w:rsid w:val="009B4A23"/>
    <w:rsid w:val="009B4E37"/>
    <w:rsid w:val="009B4E4F"/>
    <w:rsid w:val="009B4EAB"/>
    <w:rsid w:val="009B4F2F"/>
    <w:rsid w:val="009B5342"/>
    <w:rsid w:val="009B53E1"/>
    <w:rsid w:val="009B543F"/>
    <w:rsid w:val="009B54F2"/>
    <w:rsid w:val="009B5A93"/>
    <w:rsid w:val="009B5BA3"/>
    <w:rsid w:val="009B5CD6"/>
    <w:rsid w:val="009B6060"/>
    <w:rsid w:val="009B6074"/>
    <w:rsid w:val="009B6192"/>
    <w:rsid w:val="009B623C"/>
    <w:rsid w:val="009B6332"/>
    <w:rsid w:val="009B6353"/>
    <w:rsid w:val="009B664D"/>
    <w:rsid w:val="009B6746"/>
    <w:rsid w:val="009B6967"/>
    <w:rsid w:val="009B69D8"/>
    <w:rsid w:val="009B6BBC"/>
    <w:rsid w:val="009B6C84"/>
    <w:rsid w:val="009B751C"/>
    <w:rsid w:val="009B7791"/>
    <w:rsid w:val="009B790C"/>
    <w:rsid w:val="009B7C7C"/>
    <w:rsid w:val="009B7E90"/>
    <w:rsid w:val="009C06FC"/>
    <w:rsid w:val="009C0B2B"/>
    <w:rsid w:val="009C0C4F"/>
    <w:rsid w:val="009C0CA5"/>
    <w:rsid w:val="009C0E8D"/>
    <w:rsid w:val="009C1054"/>
    <w:rsid w:val="009C115F"/>
    <w:rsid w:val="009C16CA"/>
    <w:rsid w:val="009C171E"/>
    <w:rsid w:val="009C18F0"/>
    <w:rsid w:val="009C1B8F"/>
    <w:rsid w:val="009C1BDF"/>
    <w:rsid w:val="009C1E68"/>
    <w:rsid w:val="009C1E6D"/>
    <w:rsid w:val="009C1F7F"/>
    <w:rsid w:val="009C2288"/>
    <w:rsid w:val="009C23EB"/>
    <w:rsid w:val="009C2524"/>
    <w:rsid w:val="009C279C"/>
    <w:rsid w:val="009C2CAC"/>
    <w:rsid w:val="009C2FD6"/>
    <w:rsid w:val="009C307C"/>
    <w:rsid w:val="009C31AC"/>
    <w:rsid w:val="009C3553"/>
    <w:rsid w:val="009C374C"/>
    <w:rsid w:val="009C39B7"/>
    <w:rsid w:val="009C3B10"/>
    <w:rsid w:val="009C3E63"/>
    <w:rsid w:val="009C406A"/>
    <w:rsid w:val="009C416A"/>
    <w:rsid w:val="009C42C5"/>
    <w:rsid w:val="009C476B"/>
    <w:rsid w:val="009C4FF6"/>
    <w:rsid w:val="009C5114"/>
    <w:rsid w:val="009C5204"/>
    <w:rsid w:val="009C582B"/>
    <w:rsid w:val="009C5E5E"/>
    <w:rsid w:val="009C5EEA"/>
    <w:rsid w:val="009C5F40"/>
    <w:rsid w:val="009C6133"/>
    <w:rsid w:val="009C6396"/>
    <w:rsid w:val="009C6431"/>
    <w:rsid w:val="009C656E"/>
    <w:rsid w:val="009C67C3"/>
    <w:rsid w:val="009C6902"/>
    <w:rsid w:val="009C6B30"/>
    <w:rsid w:val="009C6B5B"/>
    <w:rsid w:val="009C6B71"/>
    <w:rsid w:val="009C6C7E"/>
    <w:rsid w:val="009C6D01"/>
    <w:rsid w:val="009C6F92"/>
    <w:rsid w:val="009C704C"/>
    <w:rsid w:val="009C71FD"/>
    <w:rsid w:val="009C74E9"/>
    <w:rsid w:val="009C76EB"/>
    <w:rsid w:val="009C7B8E"/>
    <w:rsid w:val="009C7C86"/>
    <w:rsid w:val="009C7CB7"/>
    <w:rsid w:val="009C7CE4"/>
    <w:rsid w:val="009C7D5D"/>
    <w:rsid w:val="009D0796"/>
    <w:rsid w:val="009D07D2"/>
    <w:rsid w:val="009D0CB0"/>
    <w:rsid w:val="009D0CBA"/>
    <w:rsid w:val="009D0D7B"/>
    <w:rsid w:val="009D0F43"/>
    <w:rsid w:val="009D10FF"/>
    <w:rsid w:val="009D116B"/>
    <w:rsid w:val="009D11B6"/>
    <w:rsid w:val="009D11C1"/>
    <w:rsid w:val="009D131C"/>
    <w:rsid w:val="009D167D"/>
    <w:rsid w:val="009D18A3"/>
    <w:rsid w:val="009D1A86"/>
    <w:rsid w:val="009D1AAA"/>
    <w:rsid w:val="009D1E2C"/>
    <w:rsid w:val="009D1F68"/>
    <w:rsid w:val="009D203F"/>
    <w:rsid w:val="009D20B1"/>
    <w:rsid w:val="009D2282"/>
    <w:rsid w:val="009D2396"/>
    <w:rsid w:val="009D24D3"/>
    <w:rsid w:val="009D2773"/>
    <w:rsid w:val="009D2873"/>
    <w:rsid w:val="009D2C62"/>
    <w:rsid w:val="009D2DFB"/>
    <w:rsid w:val="009D310F"/>
    <w:rsid w:val="009D3668"/>
    <w:rsid w:val="009D377D"/>
    <w:rsid w:val="009D37F9"/>
    <w:rsid w:val="009D3AD1"/>
    <w:rsid w:val="009D3BF1"/>
    <w:rsid w:val="009D3C6A"/>
    <w:rsid w:val="009D3D1C"/>
    <w:rsid w:val="009D4060"/>
    <w:rsid w:val="009D42DD"/>
    <w:rsid w:val="009D43EB"/>
    <w:rsid w:val="009D43F5"/>
    <w:rsid w:val="009D44C5"/>
    <w:rsid w:val="009D4570"/>
    <w:rsid w:val="009D46ED"/>
    <w:rsid w:val="009D483A"/>
    <w:rsid w:val="009D525C"/>
    <w:rsid w:val="009D5382"/>
    <w:rsid w:val="009D5496"/>
    <w:rsid w:val="009D57FA"/>
    <w:rsid w:val="009D5A21"/>
    <w:rsid w:val="009D5A46"/>
    <w:rsid w:val="009D5B05"/>
    <w:rsid w:val="009D5B29"/>
    <w:rsid w:val="009D5BAD"/>
    <w:rsid w:val="009D5C2B"/>
    <w:rsid w:val="009D5ECE"/>
    <w:rsid w:val="009D5F77"/>
    <w:rsid w:val="009D6006"/>
    <w:rsid w:val="009D642F"/>
    <w:rsid w:val="009D6499"/>
    <w:rsid w:val="009D6528"/>
    <w:rsid w:val="009D67A6"/>
    <w:rsid w:val="009D6996"/>
    <w:rsid w:val="009D6A35"/>
    <w:rsid w:val="009D6A6B"/>
    <w:rsid w:val="009D6E80"/>
    <w:rsid w:val="009D7419"/>
    <w:rsid w:val="009D746D"/>
    <w:rsid w:val="009D7B56"/>
    <w:rsid w:val="009D7BC4"/>
    <w:rsid w:val="009D7CAF"/>
    <w:rsid w:val="009D7FBF"/>
    <w:rsid w:val="009E01E6"/>
    <w:rsid w:val="009E0210"/>
    <w:rsid w:val="009E05BB"/>
    <w:rsid w:val="009E0727"/>
    <w:rsid w:val="009E0871"/>
    <w:rsid w:val="009E10D6"/>
    <w:rsid w:val="009E10EE"/>
    <w:rsid w:val="009E15AE"/>
    <w:rsid w:val="009E1615"/>
    <w:rsid w:val="009E1867"/>
    <w:rsid w:val="009E1D08"/>
    <w:rsid w:val="009E1EDB"/>
    <w:rsid w:val="009E2323"/>
    <w:rsid w:val="009E2371"/>
    <w:rsid w:val="009E27B3"/>
    <w:rsid w:val="009E2858"/>
    <w:rsid w:val="009E2D1E"/>
    <w:rsid w:val="009E2DDF"/>
    <w:rsid w:val="009E2E25"/>
    <w:rsid w:val="009E3A00"/>
    <w:rsid w:val="009E3A72"/>
    <w:rsid w:val="009E3AE1"/>
    <w:rsid w:val="009E3D2B"/>
    <w:rsid w:val="009E4170"/>
    <w:rsid w:val="009E4260"/>
    <w:rsid w:val="009E42EE"/>
    <w:rsid w:val="009E4576"/>
    <w:rsid w:val="009E4622"/>
    <w:rsid w:val="009E47A7"/>
    <w:rsid w:val="009E4AA1"/>
    <w:rsid w:val="009E4AB0"/>
    <w:rsid w:val="009E4D89"/>
    <w:rsid w:val="009E4E55"/>
    <w:rsid w:val="009E5315"/>
    <w:rsid w:val="009E551D"/>
    <w:rsid w:val="009E5533"/>
    <w:rsid w:val="009E5718"/>
    <w:rsid w:val="009E5892"/>
    <w:rsid w:val="009E5BF5"/>
    <w:rsid w:val="009E5ECA"/>
    <w:rsid w:val="009E5F74"/>
    <w:rsid w:val="009E6032"/>
    <w:rsid w:val="009E62D4"/>
    <w:rsid w:val="009E64C3"/>
    <w:rsid w:val="009E67A2"/>
    <w:rsid w:val="009E6C5D"/>
    <w:rsid w:val="009E6DF5"/>
    <w:rsid w:val="009E71D5"/>
    <w:rsid w:val="009E739A"/>
    <w:rsid w:val="009E762D"/>
    <w:rsid w:val="009E7640"/>
    <w:rsid w:val="009E765A"/>
    <w:rsid w:val="009E7B3F"/>
    <w:rsid w:val="009E7FF0"/>
    <w:rsid w:val="009F0328"/>
    <w:rsid w:val="009F039C"/>
    <w:rsid w:val="009F042E"/>
    <w:rsid w:val="009F04D4"/>
    <w:rsid w:val="009F1117"/>
    <w:rsid w:val="009F13D0"/>
    <w:rsid w:val="009F1433"/>
    <w:rsid w:val="009F14B5"/>
    <w:rsid w:val="009F14B7"/>
    <w:rsid w:val="009F14D7"/>
    <w:rsid w:val="009F1638"/>
    <w:rsid w:val="009F1642"/>
    <w:rsid w:val="009F1730"/>
    <w:rsid w:val="009F1819"/>
    <w:rsid w:val="009F18CD"/>
    <w:rsid w:val="009F18F2"/>
    <w:rsid w:val="009F192F"/>
    <w:rsid w:val="009F1B59"/>
    <w:rsid w:val="009F1C8B"/>
    <w:rsid w:val="009F1FA3"/>
    <w:rsid w:val="009F1FC0"/>
    <w:rsid w:val="009F1FFE"/>
    <w:rsid w:val="009F22A1"/>
    <w:rsid w:val="009F25B4"/>
    <w:rsid w:val="009F26F7"/>
    <w:rsid w:val="009F2970"/>
    <w:rsid w:val="009F2BA8"/>
    <w:rsid w:val="009F2DFF"/>
    <w:rsid w:val="009F2E7D"/>
    <w:rsid w:val="009F2F14"/>
    <w:rsid w:val="009F3361"/>
    <w:rsid w:val="009F36E3"/>
    <w:rsid w:val="009F3843"/>
    <w:rsid w:val="009F39D5"/>
    <w:rsid w:val="009F3A96"/>
    <w:rsid w:val="009F3D3A"/>
    <w:rsid w:val="009F4108"/>
    <w:rsid w:val="009F4198"/>
    <w:rsid w:val="009F46D0"/>
    <w:rsid w:val="009F493C"/>
    <w:rsid w:val="009F4AC8"/>
    <w:rsid w:val="009F4C7D"/>
    <w:rsid w:val="009F4D6D"/>
    <w:rsid w:val="009F549B"/>
    <w:rsid w:val="009F5627"/>
    <w:rsid w:val="009F5647"/>
    <w:rsid w:val="009F56AE"/>
    <w:rsid w:val="009F5722"/>
    <w:rsid w:val="009F5C14"/>
    <w:rsid w:val="009F5C4F"/>
    <w:rsid w:val="009F5CB4"/>
    <w:rsid w:val="009F5F0C"/>
    <w:rsid w:val="009F61C1"/>
    <w:rsid w:val="009F62C7"/>
    <w:rsid w:val="009F663E"/>
    <w:rsid w:val="009F6B1F"/>
    <w:rsid w:val="009F6D25"/>
    <w:rsid w:val="009F6E95"/>
    <w:rsid w:val="009F703F"/>
    <w:rsid w:val="009F7BB2"/>
    <w:rsid w:val="00A001CF"/>
    <w:rsid w:val="00A005EE"/>
    <w:rsid w:val="00A011FC"/>
    <w:rsid w:val="00A019C9"/>
    <w:rsid w:val="00A01AAD"/>
    <w:rsid w:val="00A01B24"/>
    <w:rsid w:val="00A01DA9"/>
    <w:rsid w:val="00A01F40"/>
    <w:rsid w:val="00A01F71"/>
    <w:rsid w:val="00A01FD2"/>
    <w:rsid w:val="00A026EB"/>
    <w:rsid w:val="00A026EE"/>
    <w:rsid w:val="00A0282C"/>
    <w:rsid w:val="00A02A02"/>
    <w:rsid w:val="00A02AFE"/>
    <w:rsid w:val="00A02B41"/>
    <w:rsid w:val="00A03092"/>
    <w:rsid w:val="00A0350E"/>
    <w:rsid w:val="00A03571"/>
    <w:rsid w:val="00A03A4C"/>
    <w:rsid w:val="00A03CDC"/>
    <w:rsid w:val="00A03E20"/>
    <w:rsid w:val="00A03F2D"/>
    <w:rsid w:val="00A0414F"/>
    <w:rsid w:val="00A0422F"/>
    <w:rsid w:val="00A0492E"/>
    <w:rsid w:val="00A04BDB"/>
    <w:rsid w:val="00A04C3E"/>
    <w:rsid w:val="00A04C83"/>
    <w:rsid w:val="00A04CE9"/>
    <w:rsid w:val="00A04DE0"/>
    <w:rsid w:val="00A05299"/>
    <w:rsid w:val="00A05790"/>
    <w:rsid w:val="00A057AF"/>
    <w:rsid w:val="00A05986"/>
    <w:rsid w:val="00A05B80"/>
    <w:rsid w:val="00A05B8A"/>
    <w:rsid w:val="00A05DAC"/>
    <w:rsid w:val="00A05F4D"/>
    <w:rsid w:val="00A0603D"/>
    <w:rsid w:val="00A0603F"/>
    <w:rsid w:val="00A06097"/>
    <w:rsid w:val="00A060C9"/>
    <w:rsid w:val="00A061A0"/>
    <w:rsid w:val="00A065DC"/>
    <w:rsid w:val="00A0672D"/>
    <w:rsid w:val="00A0691F"/>
    <w:rsid w:val="00A06B18"/>
    <w:rsid w:val="00A06B1A"/>
    <w:rsid w:val="00A06D41"/>
    <w:rsid w:val="00A06E6F"/>
    <w:rsid w:val="00A06F14"/>
    <w:rsid w:val="00A06FF5"/>
    <w:rsid w:val="00A07575"/>
    <w:rsid w:val="00A07A4D"/>
    <w:rsid w:val="00A07A61"/>
    <w:rsid w:val="00A07B1B"/>
    <w:rsid w:val="00A07C74"/>
    <w:rsid w:val="00A07F57"/>
    <w:rsid w:val="00A1015A"/>
    <w:rsid w:val="00A10270"/>
    <w:rsid w:val="00A105C2"/>
    <w:rsid w:val="00A107CD"/>
    <w:rsid w:val="00A10A40"/>
    <w:rsid w:val="00A10AD6"/>
    <w:rsid w:val="00A10BE3"/>
    <w:rsid w:val="00A10D95"/>
    <w:rsid w:val="00A10E11"/>
    <w:rsid w:val="00A10F3D"/>
    <w:rsid w:val="00A10F93"/>
    <w:rsid w:val="00A11367"/>
    <w:rsid w:val="00A11425"/>
    <w:rsid w:val="00A115F3"/>
    <w:rsid w:val="00A116F0"/>
    <w:rsid w:val="00A117D8"/>
    <w:rsid w:val="00A11AC2"/>
    <w:rsid w:val="00A11B37"/>
    <w:rsid w:val="00A11D61"/>
    <w:rsid w:val="00A11E1C"/>
    <w:rsid w:val="00A11E52"/>
    <w:rsid w:val="00A11EE9"/>
    <w:rsid w:val="00A11F9C"/>
    <w:rsid w:val="00A12085"/>
    <w:rsid w:val="00A12352"/>
    <w:rsid w:val="00A125E4"/>
    <w:rsid w:val="00A1273A"/>
    <w:rsid w:val="00A1299E"/>
    <w:rsid w:val="00A12E13"/>
    <w:rsid w:val="00A12EBE"/>
    <w:rsid w:val="00A13012"/>
    <w:rsid w:val="00A1316A"/>
    <w:rsid w:val="00A132B4"/>
    <w:rsid w:val="00A1335E"/>
    <w:rsid w:val="00A1337A"/>
    <w:rsid w:val="00A134B4"/>
    <w:rsid w:val="00A134F5"/>
    <w:rsid w:val="00A13957"/>
    <w:rsid w:val="00A13CAF"/>
    <w:rsid w:val="00A13EAD"/>
    <w:rsid w:val="00A13F25"/>
    <w:rsid w:val="00A14052"/>
    <w:rsid w:val="00A14A6D"/>
    <w:rsid w:val="00A14D62"/>
    <w:rsid w:val="00A14D8B"/>
    <w:rsid w:val="00A14E28"/>
    <w:rsid w:val="00A14EF5"/>
    <w:rsid w:val="00A14FF2"/>
    <w:rsid w:val="00A150DA"/>
    <w:rsid w:val="00A15C8A"/>
    <w:rsid w:val="00A15EC5"/>
    <w:rsid w:val="00A160DA"/>
    <w:rsid w:val="00A1648F"/>
    <w:rsid w:val="00A167AD"/>
    <w:rsid w:val="00A169EC"/>
    <w:rsid w:val="00A16C0F"/>
    <w:rsid w:val="00A16CFB"/>
    <w:rsid w:val="00A16E06"/>
    <w:rsid w:val="00A16EC7"/>
    <w:rsid w:val="00A16FB3"/>
    <w:rsid w:val="00A17181"/>
    <w:rsid w:val="00A1727C"/>
    <w:rsid w:val="00A1755E"/>
    <w:rsid w:val="00A1764F"/>
    <w:rsid w:val="00A176BC"/>
    <w:rsid w:val="00A177BF"/>
    <w:rsid w:val="00A178BD"/>
    <w:rsid w:val="00A2038B"/>
    <w:rsid w:val="00A208A1"/>
    <w:rsid w:val="00A20A2C"/>
    <w:rsid w:val="00A20A53"/>
    <w:rsid w:val="00A20A7A"/>
    <w:rsid w:val="00A20ABE"/>
    <w:rsid w:val="00A20B21"/>
    <w:rsid w:val="00A20D2D"/>
    <w:rsid w:val="00A20DA1"/>
    <w:rsid w:val="00A20EBB"/>
    <w:rsid w:val="00A2101B"/>
    <w:rsid w:val="00A2106D"/>
    <w:rsid w:val="00A2109E"/>
    <w:rsid w:val="00A2126B"/>
    <w:rsid w:val="00A21327"/>
    <w:rsid w:val="00A21654"/>
    <w:rsid w:val="00A2168E"/>
    <w:rsid w:val="00A21F26"/>
    <w:rsid w:val="00A22041"/>
    <w:rsid w:val="00A221A9"/>
    <w:rsid w:val="00A224BB"/>
    <w:rsid w:val="00A2261A"/>
    <w:rsid w:val="00A226BC"/>
    <w:rsid w:val="00A22709"/>
    <w:rsid w:val="00A230D1"/>
    <w:rsid w:val="00A23456"/>
    <w:rsid w:val="00A235CF"/>
    <w:rsid w:val="00A237CC"/>
    <w:rsid w:val="00A239BB"/>
    <w:rsid w:val="00A23B32"/>
    <w:rsid w:val="00A23D2C"/>
    <w:rsid w:val="00A2406D"/>
    <w:rsid w:val="00A24334"/>
    <w:rsid w:val="00A24404"/>
    <w:rsid w:val="00A24428"/>
    <w:rsid w:val="00A24747"/>
    <w:rsid w:val="00A24B40"/>
    <w:rsid w:val="00A24BA9"/>
    <w:rsid w:val="00A24C37"/>
    <w:rsid w:val="00A24DDD"/>
    <w:rsid w:val="00A250A6"/>
    <w:rsid w:val="00A250E8"/>
    <w:rsid w:val="00A25212"/>
    <w:rsid w:val="00A2556F"/>
    <w:rsid w:val="00A25D26"/>
    <w:rsid w:val="00A25D73"/>
    <w:rsid w:val="00A25F38"/>
    <w:rsid w:val="00A263A3"/>
    <w:rsid w:val="00A263B5"/>
    <w:rsid w:val="00A26467"/>
    <w:rsid w:val="00A264CA"/>
    <w:rsid w:val="00A26BAF"/>
    <w:rsid w:val="00A26C83"/>
    <w:rsid w:val="00A26D1D"/>
    <w:rsid w:val="00A26E15"/>
    <w:rsid w:val="00A2703A"/>
    <w:rsid w:val="00A2714E"/>
    <w:rsid w:val="00A27155"/>
    <w:rsid w:val="00A2727F"/>
    <w:rsid w:val="00A272CE"/>
    <w:rsid w:val="00A27437"/>
    <w:rsid w:val="00A27B93"/>
    <w:rsid w:val="00A27CE6"/>
    <w:rsid w:val="00A27FAA"/>
    <w:rsid w:val="00A30207"/>
    <w:rsid w:val="00A30289"/>
    <w:rsid w:val="00A3043D"/>
    <w:rsid w:val="00A3060B"/>
    <w:rsid w:val="00A30FC3"/>
    <w:rsid w:val="00A3108E"/>
    <w:rsid w:val="00A3114A"/>
    <w:rsid w:val="00A31263"/>
    <w:rsid w:val="00A31332"/>
    <w:rsid w:val="00A3141D"/>
    <w:rsid w:val="00A316EC"/>
    <w:rsid w:val="00A317BA"/>
    <w:rsid w:val="00A31984"/>
    <w:rsid w:val="00A31E18"/>
    <w:rsid w:val="00A32128"/>
    <w:rsid w:val="00A32194"/>
    <w:rsid w:val="00A32425"/>
    <w:rsid w:val="00A329C4"/>
    <w:rsid w:val="00A32D5E"/>
    <w:rsid w:val="00A32E5B"/>
    <w:rsid w:val="00A32F96"/>
    <w:rsid w:val="00A331F1"/>
    <w:rsid w:val="00A33558"/>
    <w:rsid w:val="00A33835"/>
    <w:rsid w:val="00A33998"/>
    <w:rsid w:val="00A33AF3"/>
    <w:rsid w:val="00A33E19"/>
    <w:rsid w:val="00A3441C"/>
    <w:rsid w:val="00A34663"/>
    <w:rsid w:val="00A346BC"/>
    <w:rsid w:val="00A34BD3"/>
    <w:rsid w:val="00A34CDC"/>
    <w:rsid w:val="00A3519A"/>
    <w:rsid w:val="00A357B0"/>
    <w:rsid w:val="00A35B66"/>
    <w:rsid w:val="00A35EF3"/>
    <w:rsid w:val="00A361F7"/>
    <w:rsid w:val="00A3631F"/>
    <w:rsid w:val="00A366F7"/>
    <w:rsid w:val="00A36A41"/>
    <w:rsid w:val="00A36B6C"/>
    <w:rsid w:val="00A36E26"/>
    <w:rsid w:val="00A372E2"/>
    <w:rsid w:val="00A3733D"/>
    <w:rsid w:val="00A374D8"/>
    <w:rsid w:val="00A37767"/>
    <w:rsid w:val="00A37931"/>
    <w:rsid w:val="00A37A16"/>
    <w:rsid w:val="00A37A94"/>
    <w:rsid w:val="00A37DD3"/>
    <w:rsid w:val="00A400F8"/>
    <w:rsid w:val="00A4047D"/>
    <w:rsid w:val="00A404B3"/>
    <w:rsid w:val="00A4090A"/>
    <w:rsid w:val="00A40A88"/>
    <w:rsid w:val="00A40BDF"/>
    <w:rsid w:val="00A40FFF"/>
    <w:rsid w:val="00A41103"/>
    <w:rsid w:val="00A414DE"/>
    <w:rsid w:val="00A4175C"/>
    <w:rsid w:val="00A4181E"/>
    <w:rsid w:val="00A41A80"/>
    <w:rsid w:val="00A41B04"/>
    <w:rsid w:val="00A41CC0"/>
    <w:rsid w:val="00A41E0E"/>
    <w:rsid w:val="00A41F38"/>
    <w:rsid w:val="00A41F39"/>
    <w:rsid w:val="00A4225F"/>
    <w:rsid w:val="00A4241B"/>
    <w:rsid w:val="00A42596"/>
    <w:rsid w:val="00A42A42"/>
    <w:rsid w:val="00A42DC8"/>
    <w:rsid w:val="00A42E78"/>
    <w:rsid w:val="00A42F3B"/>
    <w:rsid w:val="00A4323E"/>
    <w:rsid w:val="00A43434"/>
    <w:rsid w:val="00A4367C"/>
    <w:rsid w:val="00A4375F"/>
    <w:rsid w:val="00A43AFE"/>
    <w:rsid w:val="00A43CE4"/>
    <w:rsid w:val="00A43FB7"/>
    <w:rsid w:val="00A44130"/>
    <w:rsid w:val="00A44141"/>
    <w:rsid w:val="00A44283"/>
    <w:rsid w:val="00A4430A"/>
    <w:rsid w:val="00A44366"/>
    <w:rsid w:val="00A44456"/>
    <w:rsid w:val="00A447F2"/>
    <w:rsid w:val="00A44D0F"/>
    <w:rsid w:val="00A44DAE"/>
    <w:rsid w:val="00A44E8B"/>
    <w:rsid w:val="00A455E8"/>
    <w:rsid w:val="00A45677"/>
    <w:rsid w:val="00A45B52"/>
    <w:rsid w:val="00A45DDC"/>
    <w:rsid w:val="00A460AF"/>
    <w:rsid w:val="00A462CC"/>
    <w:rsid w:val="00A46347"/>
    <w:rsid w:val="00A46491"/>
    <w:rsid w:val="00A468A6"/>
    <w:rsid w:val="00A468C2"/>
    <w:rsid w:val="00A4697C"/>
    <w:rsid w:val="00A46AE9"/>
    <w:rsid w:val="00A46F3E"/>
    <w:rsid w:val="00A46FA6"/>
    <w:rsid w:val="00A4705F"/>
    <w:rsid w:val="00A4717C"/>
    <w:rsid w:val="00A472AE"/>
    <w:rsid w:val="00A47589"/>
    <w:rsid w:val="00A47AB0"/>
    <w:rsid w:val="00A47D38"/>
    <w:rsid w:val="00A47D5E"/>
    <w:rsid w:val="00A47E72"/>
    <w:rsid w:val="00A5039A"/>
    <w:rsid w:val="00A50418"/>
    <w:rsid w:val="00A505AF"/>
    <w:rsid w:val="00A50648"/>
    <w:rsid w:val="00A507EF"/>
    <w:rsid w:val="00A50913"/>
    <w:rsid w:val="00A50B59"/>
    <w:rsid w:val="00A50C4A"/>
    <w:rsid w:val="00A50E3D"/>
    <w:rsid w:val="00A51300"/>
    <w:rsid w:val="00A51787"/>
    <w:rsid w:val="00A5190F"/>
    <w:rsid w:val="00A51E84"/>
    <w:rsid w:val="00A5207F"/>
    <w:rsid w:val="00A520CF"/>
    <w:rsid w:val="00A520D4"/>
    <w:rsid w:val="00A521D2"/>
    <w:rsid w:val="00A52602"/>
    <w:rsid w:val="00A5273F"/>
    <w:rsid w:val="00A52743"/>
    <w:rsid w:val="00A52794"/>
    <w:rsid w:val="00A52BB4"/>
    <w:rsid w:val="00A52CE5"/>
    <w:rsid w:val="00A52DA8"/>
    <w:rsid w:val="00A52E7A"/>
    <w:rsid w:val="00A530E2"/>
    <w:rsid w:val="00A53266"/>
    <w:rsid w:val="00A533C6"/>
    <w:rsid w:val="00A534B2"/>
    <w:rsid w:val="00A535AC"/>
    <w:rsid w:val="00A535DB"/>
    <w:rsid w:val="00A53754"/>
    <w:rsid w:val="00A53B4C"/>
    <w:rsid w:val="00A53BBC"/>
    <w:rsid w:val="00A54066"/>
    <w:rsid w:val="00A540C2"/>
    <w:rsid w:val="00A54359"/>
    <w:rsid w:val="00A54D3A"/>
    <w:rsid w:val="00A54E02"/>
    <w:rsid w:val="00A55120"/>
    <w:rsid w:val="00A5587C"/>
    <w:rsid w:val="00A55981"/>
    <w:rsid w:val="00A55BAB"/>
    <w:rsid w:val="00A56495"/>
    <w:rsid w:val="00A56523"/>
    <w:rsid w:val="00A566F6"/>
    <w:rsid w:val="00A569B7"/>
    <w:rsid w:val="00A56BC2"/>
    <w:rsid w:val="00A56ECD"/>
    <w:rsid w:val="00A573ED"/>
    <w:rsid w:val="00A5748F"/>
    <w:rsid w:val="00A579C0"/>
    <w:rsid w:val="00A57F2E"/>
    <w:rsid w:val="00A6013E"/>
    <w:rsid w:val="00A604EF"/>
    <w:rsid w:val="00A6063D"/>
    <w:rsid w:val="00A6075D"/>
    <w:rsid w:val="00A607A4"/>
    <w:rsid w:val="00A607E2"/>
    <w:rsid w:val="00A608DB"/>
    <w:rsid w:val="00A609B8"/>
    <w:rsid w:val="00A60A16"/>
    <w:rsid w:val="00A60A6B"/>
    <w:rsid w:val="00A60BB5"/>
    <w:rsid w:val="00A60BBC"/>
    <w:rsid w:val="00A61090"/>
    <w:rsid w:val="00A61376"/>
    <w:rsid w:val="00A61492"/>
    <w:rsid w:val="00A61FE9"/>
    <w:rsid w:val="00A62163"/>
    <w:rsid w:val="00A62180"/>
    <w:rsid w:val="00A626D1"/>
    <w:rsid w:val="00A627A9"/>
    <w:rsid w:val="00A628FE"/>
    <w:rsid w:val="00A62B11"/>
    <w:rsid w:val="00A62C36"/>
    <w:rsid w:val="00A62D25"/>
    <w:rsid w:val="00A62D53"/>
    <w:rsid w:val="00A62F8C"/>
    <w:rsid w:val="00A630FB"/>
    <w:rsid w:val="00A63153"/>
    <w:rsid w:val="00A6318C"/>
    <w:rsid w:val="00A632C9"/>
    <w:rsid w:val="00A63304"/>
    <w:rsid w:val="00A636C2"/>
    <w:rsid w:val="00A63827"/>
    <w:rsid w:val="00A638D5"/>
    <w:rsid w:val="00A63991"/>
    <w:rsid w:val="00A63D60"/>
    <w:rsid w:val="00A64167"/>
    <w:rsid w:val="00A642F6"/>
    <w:rsid w:val="00A6443D"/>
    <w:rsid w:val="00A64908"/>
    <w:rsid w:val="00A64A28"/>
    <w:rsid w:val="00A64B24"/>
    <w:rsid w:val="00A64F7D"/>
    <w:rsid w:val="00A64F93"/>
    <w:rsid w:val="00A65281"/>
    <w:rsid w:val="00A65518"/>
    <w:rsid w:val="00A655DC"/>
    <w:rsid w:val="00A65A11"/>
    <w:rsid w:val="00A65CAC"/>
    <w:rsid w:val="00A66161"/>
    <w:rsid w:val="00A667F3"/>
    <w:rsid w:val="00A66948"/>
    <w:rsid w:val="00A66DF5"/>
    <w:rsid w:val="00A66FD0"/>
    <w:rsid w:val="00A66FF8"/>
    <w:rsid w:val="00A6700F"/>
    <w:rsid w:val="00A6722B"/>
    <w:rsid w:val="00A6730D"/>
    <w:rsid w:val="00A67478"/>
    <w:rsid w:val="00A6770A"/>
    <w:rsid w:val="00A67D01"/>
    <w:rsid w:val="00A702A5"/>
    <w:rsid w:val="00A703A0"/>
    <w:rsid w:val="00A70509"/>
    <w:rsid w:val="00A7060E"/>
    <w:rsid w:val="00A7061A"/>
    <w:rsid w:val="00A70C14"/>
    <w:rsid w:val="00A70E4C"/>
    <w:rsid w:val="00A710DD"/>
    <w:rsid w:val="00A712AF"/>
    <w:rsid w:val="00A7137A"/>
    <w:rsid w:val="00A71606"/>
    <w:rsid w:val="00A716C7"/>
    <w:rsid w:val="00A71B3F"/>
    <w:rsid w:val="00A71B80"/>
    <w:rsid w:val="00A71C79"/>
    <w:rsid w:val="00A71D54"/>
    <w:rsid w:val="00A71D98"/>
    <w:rsid w:val="00A71E9F"/>
    <w:rsid w:val="00A71EC4"/>
    <w:rsid w:val="00A72554"/>
    <w:rsid w:val="00A725F7"/>
    <w:rsid w:val="00A72939"/>
    <w:rsid w:val="00A72954"/>
    <w:rsid w:val="00A72AB4"/>
    <w:rsid w:val="00A72B48"/>
    <w:rsid w:val="00A72C4C"/>
    <w:rsid w:val="00A72D5F"/>
    <w:rsid w:val="00A72D95"/>
    <w:rsid w:val="00A72D97"/>
    <w:rsid w:val="00A72E06"/>
    <w:rsid w:val="00A73501"/>
    <w:rsid w:val="00A73EA2"/>
    <w:rsid w:val="00A74005"/>
    <w:rsid w:val="00A7402E"/>
    <w:rsid w:val="00A745A3"/>
    <w:rsid w:val="00A745AB"/>
    <w:rsid w:val="00A746B5"/>
    <w:rsid w:val="00A74A7B"/>
    <w:rsid w:val="00A75393"/>
    <w:rsid w:val="00A754BB"/>
    <w:rsid w:val="00A754CE"/>
    <w:rsid w:val="00A7562F"/>
    <w:rsid w:val="00A759A6"/>
    <w:rsid w:val="00A759ED"/>
    <w:rsid w:val="00A75D9F"/>
    <w:rsid w:val="00A75DFF"/>
    <w:rsid w:val="00A765D5"/>
    <w:rsid w:val="00A76841"/>
    <w:rsid w:val="00A7688C"/>
    <w:rsid w:val="00A769B3"/>
    <w:rsid w:val="00A769BE"/>
    <w:rsid w:val="00A76AD8"/>
    <w:rsid w:val="00A76BAB"/>
    <w:rsid w:val="00A76C89"/>
    <w:rsid w:val="00A76CA9"/>
    <w:rsid w:val="00A76DB7"/>
    <w:rsid w:val="00A76F24"/>
    <w:rsid w:val="00A77030"/>
    <w:rsid w:val="00A7723C"/>
    <w:rsid w:val="00A77342"/>
    <w:rsid w:val="00A77396"/>
    <w:rsid w:val="00A776E6"/>
    <w:rsid w:val="00A77C66"/>
    <w:rsid w:val="00A77D61"/>
    <w:rsid w:val="00A77DD5"/>
    <w:rsid w:val="00A77E3E"/>
    <w:rsid w:val="00A80328"/>
    <w:rsid w:val="00A80355"/>
    <w:rsid w:val="00A80567"/>
    <w:rsid w:val="00A809DF"/>
    <w:rsid w:val="00A80B3B"/>
    <w:rsid w:val="00A80CC6"/>
    <w:rsid w:val="00A80DB7"/>
    <w:rsid w:val="00A81005"/>
    <w:rsid w:val="00A81057"/>
    <w:rsid w:val="00A8124B"/>
    <w:rsid w:val="00A8126A"/>
    <w:rsid w:val="00A81333"/>
    <w:rsid w:val="00A81A0D"/>
    <w:rsid w:val="00A81C0D"/>
    <w:rsid w:val="00A8204D"/>
    <w:rsid w:val="00A82135"/>
    <w:rsid w:val="00A82587"/>
    <w:rsid w:val="00A826B9"/>
    <w:rsid w:val="00A82855"/>
    <w:rsid w:val="00A82E9C"/>
    <w:rsid w:val="00A83033"/>
    <w:rsid w:val="00A83451"/>
    <w:rsid w:val="00A83500"/>
    <w:rsid w:val="00A838DB"/>
    <w:rsid w:val="00A83A24"/>
    <w:rsid w:val="00A83F73"/>
    <w:rsid w:val="00A8414E"/>
    <w:rsid w:val="00A845A3"/>
    <w:rsid w:val="00A84C8E"/>
    <w:rsid w:val="00A84D7B"/>
    <w:rsid w:val="00A84E03"/>
    <w:rsid w:val="00A8501F"/>
    <w:rsid w:val="00A850CF"/>
    <w:rsid w:val="00A85132"/>
    <w:rsid w:val="00A85195"/>
    <w:rsid w:val="00A855C7"/>
    <w:rsid w:val="00A8580E"/>
    <w:rsid w:val="00A85829"/>
    <w:rsid w:val="00A8588E"/>
    <w:rsid w:val="00A8589A"/>
    <w:rsid w:val="00A859EE"/>
    <w:rsid w:val="00A85B4B"/>
    <w:rsid w:val="00A8613D"/>
    <w:rsid w:val="00A86195"/>
    <w:rsid w:val="00A86293"/>
    <w:rsid w:val="00A863E8"/>
    <w:rsid w:val="00A86ACE"/>
    <w:rsid w:val="00A86BA3"/>
    <w:rsid w:val="00A86BC3"/>
    <w:rsid w:val="00A86BDB"/>
    <w:rsid w:val="00A86C64"/>
    <w:rsid w:val="00A86E18"/>
    <w:rsid w:val="00A86EB1"/>
    <w:rsid w:val="00A86F71"/>
    <w:rsid w:val="00A86FB6"/>
    <w:rsid w:val="00A872E7"/>
    <w:rsid w:val="00A87431"/>
    <w:rsid w:val="00A87457"/>
    <w:rsid w:val="00A87646"/>
    <w:rsid w:val="00A8788C"/>
    <w:rsid w:val="00A87DF4"/>
    <w:rsid w:val="00A87E82"/>
    <w:rsid w:val="00A90034"/>
    <w:rsid w:val="00A906F1"/>
    <w:rsid w:val="00A9084E"/>
    <w:rsid w:val="00A90A6F"/>
    <w:rsid w:val="00A90E0A"/>
    <w:rsid w:val="00A912DB"/>
    <w:rsid w:val="00A913EC"/>
    <w:rsid w:val="00A9150C"/>
    <w:rsid w:val="00A9176E"/>
    <w:rsid w:val="00A917A8"/>
    <w:rsid w:val="00A91824"/>
    <w:rsid w:val="00A91961"/>
    <w:rsid w:val="00A91F9D"/>
    <w:rsid w:val="00A9234B"/>
    <w:rsid w:val="00A92397"/>
    <w:rsid w:val="00A924E7"/>
    <w:rsid w:val="00A924F7"/>
    <w:rsid w:val="00A92A24"/>
    <w:rsid w:val="00A92C78"/>
    <w:rsid w:val="00A93230"/>
    <w:rsid w:val="00A932AD"/>
    <w:rsid w:val="00A9376B"/>
    <w:rsid w:val="00A937E2"/>
    <w:rsid w:val="00A9393E"/>
    <w:rsid w:val="00A93A26"/>
    <w:rsid w:val="00A93BBA"/>
    <w:rsid w:val="00A93DE7"/>
    <w:rsid w:val="00A93FB9"/>
    <w:rsid w:val="00A93FDF"/>
    <w:rsid w:val="00A94203"/>
    <w:rsid w:val="00A9440A"/>
    <w:rsid w:val="00A944A4"/>
    <w:rsid w:val="00A94511"/>
    <w:rsid w:val="00A948A0"/>
    <w:rsid w:val="00A94A32"/>
    <w:rsid w:val="00A95399"/>
    <w:rsid w:val="00A95465"/>
    <w:rsid w:val="00A954AC"/>
    <w:rsid w:val="00A957E8"/>
    <w:rsid w:val="00A9598D"/>
    <w:rsid w:val="00A95A51"/>
    <w:rsid w:val="00A95A8D"/>
    <w:rsid w:val="00A95BEC"/>
    <w:rsid w:val="00A95C6E"/>
    <w:rsid w:val="00A95CF1"/>
    <w:rsid w:val="00A95F09"/>
    <w:rsid w:val="00A95F17"/>
    <w:rsid w:val="00A96112"/>
    <w:rsid w:val="00A963B0"/>
    <w:rsid w:val="00A96493"/>
    <w:rsid w:val="00A965E5"/>
    <w:rsid w:val="00A969A1"/>
    <w:rsid w:val="00A969FF"/>
    <w:rsid w:val="00A96AA3"/>
    <w:rsid w:val="00A96B0F"/>
    <w:rsid w:val="00A96BD0"/>
    <w:rsid w:val="00A96D61"/>
    <w:rsid w:val="00A96E4D"/>
    <w:rsid w:val="00A9701D"/>
    <w:rsid w:val="00A976DC"/>
    <w:rsid w:val="00A97758"/>
    <w:rsid w:val="00A977DB"/>
    <w:rsid w:val="00A97938"/>
    <w:rsid w:val="00A97993"/>
    <w:rsid w:val="00A979BA"/>
    <w:rsid w:val="00A979F9"/>
    <w:rsid w:val="00A97A69"/>
    <w:rsid w:val="00A97B0F"/>
    <w:rsid w:val="00A97BDA"/>
    <w:rsid w:val="00A97E02"/>
    <w:rsid w:val="00AA00C8"/>
    <w:rsid w:val="00AA0127"/>
    <w:rsid w:val="00AA03F5"/>
    <w:rsid w:val="00AA050D"/>
    <w:rsid w:val="00AA05CB"/>
    <w:rsid w:val="00AA0D83"/>
    <w:rsid w:val="00AA0FD6"/>
    <w:rsid w:val="00AA1004"/>
    <w:rsid w:val="00AA10C2"/>
    <w:rsid w:val="00AA10EB"/>
    <w:rsid w:val="00AA11B1"/>
    <w:rsid w:val="00AA1677"/>
    <w:rsid w:val="00AA2551"/>
    <w:rsid w:val="00AA258D"/>
    <w:rsid w:val="00AA25AF"/>
    <w:rsid w:val="00AA280C"/>
    <w:rsid w:val="00AA2911"/>
    <w:rsid w:val="00AA2C28"/>
    <w:rsid w:val="00AA2D90"/>
    <w:rsid w:val="00AA30E2"/>
    <w:rsid w:val="00AA3324"/>
    <w:rsid w:val="00AA3333"/>
    <w:rsid w:val="00AA3657"/>
    <w:rsid w:val="00AA3711"/>
    <w:rsid w:val="00AA378B"/>
    <w:rsid w:val="00AA3AA6"/>
    <w:rsid w:val="00AA3BE8"/>
    <w:rsid w:val="00AA43EC"/>
    <w:rsid w:val="00AA4462"/>
    <w:rsid w:val="00AA4642"/>
    <w:rsid w:val="00AA4724"/>
    <w:rsid w:val="00AA4830"/>
    <w:rsid w:val="00AA4946"/>
    <w:rsid w:val="00AA4B7C"/>
    <w:rsid w:val="00AA4C36"/>
    <w:rsid w:val="00AA519E"/>
    <w:rsid w:val="00AA53B3"/>
    <w:rsid w:val="00AA53D8"/>
    <w:rsid w:val="00AA58C0"/>
    <w:rsid w:val="00AA599C"/>
    <w:rsid w:val="00AA59AB"/>
    <w:rsid w:val="00AA5FA4"/>
    <w:rsid w:val="00AA6234"/>
    <w:rsid w:val="00AA6589"/>
    <w:rsid w:val="00AA6C55"/>
    <w:rsid w:val="00AA715A"/>
    <w:rsid w:val="00AA7453"/>
    <w:rsid w:val="00AA74D9"/>
    <w:rsid w:val="00AA74DC"/>
    <w:rsid w:val="00AA77DF"/>
    <w:rsid w:val="00AA7A14"/>
    <w:rsid w:val="00AA7EB3"/>
    <w:rsid w:val="00AB0077"/>
    <w:rsid w:val="00AB04FF"/>
    <w:rsid w:val="00AB0839"/>
    <w:rsid w:val="00AB08E1"/>
    <w:rsid w:val="00AB0988"/>
    <w:rsid w:val="00AB0C0C"/>
    <w:rsid w:val="00AB0E82"/>
    <w:rsid w:val="00AB1136"/>
    <w:rsid w:val="00AB12A9"/>
    <w:rsid w:val="00AB1492"/>
    <w:rsid w:val="00AB18A2"/>
    <w:rsid w:val="00AB1AF7"/>
    <w:rsid w:val="00AB1D73"/>
    <w:rsid w:val="00AB1D84"/>
    <w:rsid w:val="00AB1DE2"/>
    <w:rsid w:val="00AB1E7E"/>
    <w:rsid w:val="00AB2119"/>
    <w:rsid w:val="00AB2124"/>
    <w:rsid w:val="00AB220D"/>
    <w:rsid w:val="00AB2245"/>
    <w:rsid w:val="00AB25AE"/>
    <w:rsid w:val="00AB29BA"/>
    <w:rsid w:val="00AB29FD"/>
    <w:rsid w:val="00AB2A76"/>
    <w:rsid w:val="00AB2A7C"/>
    <w:rsid w:val="00AB2D70"/>
    <w:rsid w:val="00AB30FF"/>
    <w:rsid w:val="00AB370F"/>
    <w:rsid w:val="00AB3860"/>
    <w:rsid w:val="00AB3D6D"/>
    <w:rsid w:val="00AB3F98"/>
    <w:rsid w:val="00AB3FD2"/>
    <w:rsid w:val="00AB43F8"/>
    <w:rsid w:val="00AB454C"/>
    <w:rsid w:val="00AB480B"/>
    <w:rsid w:val="00AB487B"/>
    <w:rsid w:val="00AB4BDB"/>
    <w:rsid w:val="00AB4CD3"/>
    <w:rsid w:val="00AB4D01"/>
    <w:rsid w:val="00AB4D87"/>
    <w:rsid w:val="00AB5429"/>
    <w:rsid w:val="00AB5751"/>
    <w:rsid w:val="00AB5AE6"/>
    <w:rsid w:val="00AB5B95"/>
    <w:rsid w:val="00AB5BA9"/>
    <w:rsid w:val="00AB5C4D"/>
    <w:rsid w:val="00AB62A9"/>
    <w:rsid w:val="00AB690C"/>
    <w:rsid w:val="00AB6BA5"/>
    <w:rsid w:val="00AB6CF0"/>
    <w:rsid w:val="00AB6D66"/>
    <w:rsid w:val="00AB6DB2"/>
    <w:rsid w:val="00AB6E4A"/>
    <w:rsid w:val="00AB6EC6"/>
    <w:rsid w:val="00AB733E"/>
    <w:rsid w:val="00AB78F0"/>
    <w:rsid w:val="00AB7945"/>
    <w:rsid w:val="00AB7EED"/>
    <w:rsid w:val="00AC0378"/>
    <w:rsid w:val="00AC05AC"/>
    <w:rsid w:val="00AC06B6"/>
    <w:rsid w:val="00AC0A22"/>
    <w:rsid w:val="00AC0A75"/>
    <w:rsid w:val="00AC0CF7"/>
    <w:rsid w:val="00AC0D8B"/>
    <w:rsid w:val="00AC1465"/>
    <w:rsid w:val="00AC1585"/>
    <w:rsid w:val="00AC1599"/>
    <w:rsid w:val="00AC17D4"/>
    <w:rsid w:val="00AC18B6"/>
    <w:rsid w:val="00AC1B4C"/>
    <w:rsid w:val="00AC1BAE"/>
    <w:rsid w:val="00AC1CB6"/>
    <w:rsid w:val="00AC1F7F"/>
    <w:rsid w:val="00AC2152"/>
    <w:rsid w:val="00AC2157"/>
    <w:rsid w:val="00AC241F"/>
    <w:rsid w:val="00AC25B0"/>
    <w:rsid w:val="00AC26B7"/>
    <w:rsid w:val="00AC2E61"/>
    <w:rsid w:val="00AC2F20"/>
    <w:rsid w:val="00AC2F8F"/>
    <w:rsid w:val="00AC33B8"/>
    <w:rsid w:val="00AC36DD"/>
    <w:rsid w:val="00AC3BE6"/>
    <w:rsid w:val="00AC3C56"/>
    <w:rsid w:val="00AC4036"/>
    <w:rsid w:val="00AC4416"/>
    <w:rsid w:val="00AC4464"/>
    <w:rsid w:val="00AC44E5"/>
    <w:rsid w:val="00AC4814"/>
    <w:rsid w:val="00AC48AB"/>
    <w:rsid w:val="00AC4927"/>
    <w:rsid w:val="00AC495E"/>
    <w:rsid w:val="00AC4A13"/>
    <w:rsid w:val="00AC53C4"/>
    <w:rsid w:val="00AC53F4"/>
    <w:rsid w:val="00AC566B"/>
    <w:rsid w:val="00AC5C89"/>
    <w:rsid w:val="00AC6019"/>
    <w:rsid w:val="00AC6247"/>
    <w:rsid w:val="00AC640B"/>
    <w:rsid w:val="00AC644B"/>
    <w:rsid w:val="00AC64BA"/>
    <w:rsid w:val="00AC64DB"/>
    <w:rsid w:val="00AC65CC"/>
    <w:rsid w:val="00AC66E2"/>
    <w:rsid w:val="00AC67EB"/>
    <w:rsid w:val="00AC6874"/>
    <w:rsid w:val="00AC6926"/>
    <w:rsid w:val="00AC6BDA"/>
    <w:rsid w:val="00AC6E03"/>
    <w:rsid w:val="00AC7469"/>
    <w:rsid w:val="00AC74A1"/>
    <w:rsid w:val="00AC75F2"/>
    <w:rsid w:val="00AC79E0"/>
    <w:rsid w:val="00AC7BD9"/>
    <w:rsid w:val="00AC7C8D"/>
    <w:rsid w:val="00AC7CE0"/>
    <w:rsid w:val="00AC7DF2"/>
    <w:rsid w:val="00AC7FF8"/>
    <w:rsid w:val="00AD0578"/>
    <w:rsid w:val="00AD0700"/>
    <w:rsid w:val="00AD098D"/>
    <w:rsid w:val="00AD0ABC"/>
    <w:rsid w:val="00AD1036"/>
    <w:rsid w:val="00AD1512"/>
    <w:rsid w:val="00AD1545"/>
    <w:rsid w:val="00AD1575"/>
    <w:rsid w:val="00AD1B70"/>
    <w:rsid w:val="00AD1BE1"/>
    <w:rsid w:val="00AD1ECB"/>
    <w:rsid w:val="00AD1ED8"/>
    <w:rsid w:val="00AD2588"/>
    <w:rsid w:val="00AD2642"/>
    <w:rsid w:val="00AD2731"/>
    <w:rsid w:val="00AD2748"/>
    <w:rsid w:val="00AD2A73"/>
    <w:rsid w:val="00AD2E01"/>
    <w:rsid w:val="00AD2EB4"/>
    <w:rsid w:val="00AD2ED9"/>
    <w:rsid w:val="00AD2FA7"/>
    <w:rsid w:val="00AD3183"/>
    <w:rsid w:val="00AD341A"/>
    <w:rsid w:val="00AD39D7"/>
    <w:rsid w:val="00AD39DB"/>
    <w:rsid w:val="00AD3A5A"/>
    <w:rsid w:val="00AD3A9A"/>
    <w:rsid w:val="00AD3B3A"/>
    <w:rsid w:val="00AD3BD1"/>
    <w:rsid w:val="00AD3E69"/>
    <w:rsid w:val="00AD3ED5"/>
    <w:rsid w:val="00AD3ED7"/>
    <w:rsid w:val="00AD3F23"/>
    <w:rsid w:val="00AD3FE4"/>
    <w:rsid w:val="00AD4045"/>
    <w:rsid w:val="00AD4419"/>
    <w:rsid w:val="00AD4995"/>
    <w:rsid w:val="00AD4A82"/>
    <w:rsid w:val="00AD4BCF"/>
    <w:rsid w:val="00AD4EA8"/>
    <w:rsid w:val="00AD501F"/>
    <w:rsid w:val="00AD50A0"/>
    <w:rsid w:val="00AD5158"/>
    <w:rsid w:val="00AD56C2"/>
    <w:rsid w:val="00AD5D31"/>
    <w:rsid w:val="00AD6058"/>
    <w:rsid w:val="00AD637B"/>
    <w:rsid w:val="00AD63AD"/>
    <w:rsid w:val="00AD6533"/>
    <w:rsid w:val="00AD6604"/>
    <w:rsid w:val="00AD6994"/>
    <w:rsid w:val="00AD6A71"/>
    <w:rsid w:val="00AD6B92"/>
    <w:rsid w:val="00AD6E1B"/>
    <w:rsid w:val="00AD6E26"/>
    <w:rsid w:val="00AD70E6"/>
    <w:rsid w:val="00AD70F5"/>
    <w:rsid w:val="00AD7258"/>
    <w:rsid w:val="00AD75BE"/>
    <w:rsid w:val="00AD777F"/>
    <w:rsid w:val="00AD780A"/>
    <w:rsid w:val="00AD786E"/>
    <w:rsid w:val="00AD7B7B"/>
    <w:rsid w:val="00AE004C"/>
    <w:rsid w:val="00AE0407"/>
    <w:rsid w:val="00AE04B4"/>
    <w:rsid w:val="00AE0530"/>
    <w:rsid w:val="00AE08C6"/>
    <w:rsid w:val="00AE0ACE"/>
    <w:rsid w:val="00AE0C5A"/>
    <w:rsid w:val="00AE0FB6"/>
    <w:rsid w:val="00AE105E"/>
    <w:rsid w:val="00AE130F"/>
    <w:rsid w:val="00AE1680"/>
    <w:rsid w:val="00AE171C"/>
    <w:rsid w:val="00AE189B"/>
    <w:rsid w:val="00AE1A5D"/>
    <w:rsid w:val="00AE1B68"/>
    <w:rsid w:val="00AE1B80"/>
    <w:rsid w:val="00AE1FCC"/>
    <w:rsid w:val="00AE2067"/>
    <w:rsid w:val="00AE2365"/>
    <w:rsid w:val="00AE267F"/>
    <w:rsid w:val="00AE2B83"/>
    <w:rsid w:val="00AE2D5D"/>
    <w:rsid w:val="00AE2E7D"/>
    <w:rsid w:val="00AE3126"/>
    <w:rsid w:val="00AE3353"/>
    <w:rsid w:val="00AE348A"/>
    <w:rsid w:val="00AE35A0"/>
    <w:rsid w:val="00AE3776"/>
    <w:rsid w:val="00AE3779"/>
    <w:rsid w:val="00AE39F9"/>
    <w:rsid w:val="00AE401D"/>
    <w:rsid w:val="00AE413D"/>
    <w:rsid w:val="00AE468D"/>
    <w:rsid w:val="00AE472B"/>
    <w:rsid w:val="00AE4AA3"/>
    <w:rsid w:val="00AE4BED"/>
    <w:rsid w:val="00AE4D0F"/>
    <w:rsid w:val="00AE4DA4"/>
    <w:rsid w:val="00AE4EC0"/>
    <w:rsid w:val="00AE4FD6"/>
    <w:rsid w:val="00AE5152"/>
    <w:rsid w:val="00AE5528"/>
    <w:rsid w:val="00AE599B"/>
    <w:rsid w:val="00AE5CB9"/>
    <w:rsid w:val="00AE6366"/>
    <w:rsid w:val="00AE636C"/>
    <w:rsid w:val="00AE650D"/>
    <w:rsid w:val="00AE66E5"/>
    <w:rsid w:val="00AE6725"/>
    <w:rsid w:val="00AE6892"/>
    <w:rsid w:val="00AE69CB"/>
    <w:rsid w:val="00AE69CF"/>
    <w:rsid w:val="00AE6A66"/>
    <w:rsid w:val="00AE6F29"/>
    <w:rsid w:val="00AE739A"/>
    <w:rsid w:val="00AE7439"/>
    <w:rsid w:val="00AE777B"/>
    <w:rsid w:val="00AE77B9"/>
    <w:rsid w:val="00AE7839"/>
    <w:rsid w:val="00AE7C61"/>
    <w:rsid w:val="00AE7D60"/>
    <w:rsid w:val="00AE7EC7"/>
    <w:rsid w:val="00AE7F02"/>
    <w:rsid w:val="00AF0191"/>
    <w:rsid w:val="00AF0513"/>
    <w:rsid w:val="00AF0573"/>
    <w:rsid w:val="00AF0695"/>
    <w:rsid w:val="00AF07C9"/>
    <w:rsid w:val="00AF0AFF"/>
    <w:rsid w:val="00AF0DB2"/>
    <w:rsid w:val="00AF0E62"/>
    <w:rsid w:val="00AF120A"/>
    <w:rsid w:val="00AF1566"/>
    <w:rsid w:val="00AF1614"/>
    <w:rsid w:val="00AF1961"/>
    <w:rsid w:val="00AF1A9C"/>
    <w:rsid w:val="00AF1BBE"/>
    <w:rsid w:val="00AF1D34"/>
    <w:rsid w:val="00AF1E12"/>
    <w:rsid w:val="00AF1FB1"/>
    <w:rsid w:val="00AF2021"/>
    <w:rsid w:val="00AF20DD"/>
    <w:rsid w:val="00AF20F6"/>
    <w:rsid w:val="00AF26FA"/>
    <w:rsid w:val="00AF294A"/>
    <w:rsid w:val="00AF2B9F"/>
    <w:rsid w:val="00AF2BA1"/>
    <w:rsid w:val="00AF2CC4"/>
    <w:rsid w:val="00AF2D8D"/>
    <w:rsid w:val="00AF3037"/>
    <w:rsid w:val="00AF37C1"/>
    <w:rsid w:val="00AF3940"/>
    <w:rsid w:val="00AF3955"/>
    <w:rsid w:val="00AF3C27"/>
    <w:rsid w:val="00AF3DB6"/>
    <w:rsid w:val="00AF41E3"/>
    <w:rsid w:val="00AF45E7"/>
    <w:rsid w:val="00AF476B"/>
    <w:rsid w:val="00AF4A82"/>
    <w:rsid w:val="00AF4AF0"/>
    <w:rsid w:val="00AF4B36"/>
    <w:rsid w:val="00AF4CA6"/>
    <w:rsid w:val="00AF4D76"/>
    <w:rsid w:val="00AF5123"/>
    <w:rsid w:val="00AF52F7"/>
    <w:rsid w:val="00AF5337"/>
    <w:rsid w:val="00AF594B"/>
    <w:rsid w:val="00AF5B6E"/>
    <w:rsid w:val="00AF600F"/>
    <w:rsid w:val="00AF6135"/>
    <w:rsid w:val="00AF6147"/>
    <w:rsid w:val="00AF6167"/>
    <w:rsid w:val="00AF6229"/>
    <w:rsid w:val="00AF6420"/>
    <w:rsid w:val="00AF667C"/>
    <w:rsid w:val="00AF6A26"/>
    <w:rsid w:val="00AF6C06"/>
    <w:rsid w:val="00AF70D8"/>
    <w:rsid w:val="00AF71A8"/>
    <w:rsid w:val="00AF7455"/>
    <w:rsid w:val="00AF796E"/>
    <w:rsid w:val="00AF7CBA"/>
    <w:rsid w:val="00B00175"/>
    <w:rsid w:val="00B001ED"/>
    <w:rsid w:val="00B00298"/>
    <w:rsid w:val="00B00304"/>
    <w:rsid w:val="00B00586"/>
    <w:rsid w:val="00B0083B"/>
    <w:rsid w:val="00B00935"/>
    <w:rsid w:val="00B00A7A"/>
    <w:rsid w:val="00B00A7B"/>
    <w:rsid w:val="00B01208"/>
    <w:rsid w:val="00B01383"/>
    <w:rsid w:val="00B013DB"/>
    <w:rsid w:val="00B017C0"/>
    <w:rsid w:val="00B01863"/>
    <w:rsid w:val="00B01B01"/>
    <w:rsid w:val="00B01CFF"/>
    <w:rsid w:val="00B01D4A"/>
    <w:rsid w:val="00B01E35"/>
    <w:rsid w:val="00B02053"/>
    <w:rsid w:val="00B020FF"/>
    <w:rsid w:val="00B022FA"/>
    <w:rsid w:val="00B0242A"/>
    <w:rsid w:val="00B0291B"/>
    <w:rsid w:val="00B02CB8"/>
    <w:rsid w:val="00B02CBC"/>
    <w:rsid w:val="00B02F80"/>
    <w:rsid w:val="00B02FE7"/>
    <w:rsid w:val="00B0355D"/>
    <w:rsid w:val="00B03A31"/>
    <w:rsid w:val="00B03BE8"/>
    <w:rsid w:val="00B03E6A"/>
    <w:rsid w:val="00B040A0"/>
    <w:rsid w:val="00B0462C"/>
    <w:rsid w:val="00B0483B"/>
    <w:rsid w:val="00B049B0"/>
    <w:rsid w:val="00B05092"/>
    <w:rsid w:val="00B051D0"/>
    <w:rsid w:val="00B05203"/>
    <w:rsid w:val="00B05217"/>
    <w:rsid w:val="00B0531D"/>
    <w:rsid w:val="00B0546E"/>
    <w:rsid w:val="00B0563B"/>
    <w:rsid w:val="00B056B8"/>
    <w:rsid w:val="00B057BE"/>
    <w:rsid w:val="00B05833"/>
    <w:rsid w:val="00B058EC"/>
    <w:rsid w:val="00B05A53"/>
    <w:rsid w:val="00B05A66"/>
    <w:rsid w:val="00B05E9A"/>
    <w:rsid w:val="00B06124"/>
    <w:rsid w:val="00B06171"/>
    <w:rsid w:val="00B062AC"/>
    <w:rsid w:val="00B06775"/>
    <w:rsid w:val="00B06B2E"/>
    <w:rsid w:val="00B06DF2"/>
    <w:rsid w:val="00B06EE5"/>
    <w:rsid w:val="00B071BD"/>
    <w:rsid w:val="00B077C1"/>
    <w:rsid w:val="00B07A31"/>
    <w:rsid w:val="00B07CC7"/>
    <w:rsid w:val="00B07D33"/>
    <w:rsid w:val="00B1004A"/>
    <w:rsid w:val="00B1011B"/>
    <w:rsid w:val="00B105F0"/>
    <w:rsid w:val="00B10616"/>
    <w:rsid w:val="00B10C1B"/>
    <w:rsid w:val="00B10CF5"/>
    <w:rsid w:val="00B10EDD"/>
    <w:rsid w:val="00B10F28"/>
    <w:rsid w:val="00B111C4"/>
    <w:rsid w:val="00B11449"/>
    <w:rsid w:val="00B118D3"/>
    <w:rsid w:val="00B11909"/>
    <w:rsid w:val="00B1194D"/>
    <w:rsid w:val="00B1199F"/>
    <w:rsid w:val="00B11B07"/>
    <w:rsid w:val="00B11BC2"/>
    <w:rsid w:val="00B11DC8"/>
    <w:rsid w:val="00B11EEB"/>
    <w:rsid w:val="00B11F05"/>
    <w:rsid w:val="00B12103"/>
    <w:rsid w:val="00B12467"/>
    <w:rsid w:val="00B12BC3"/>
    <w:rsid w:val="00B12D22"/>
    <w:rsid w:val="00B12FE7"/>
    <w:rsid w:val="00B131AF"/>
    <w:rsid w:val="00B13485"/>
    <w:rsid w:val="00B13520"/>
    <w:rsid w:val="00B13726"/>
    <w:rsid w:val="00B137C9"/>
    <w:rsid w:val="00B13B45"/>
    <w:rsid w:val="00B13CBD"/>
    <w:rsid w:val="00B13E94"/>
    <w:rsid w:val="00B14366"/>
    <w:rsid w:val="00B14411"/>
    <w:rsid w:val="00B14687"/>
    <w:rsid w:val="00B14714"/>
    <w:rsid w:val="00B14820"/>
    <w:rsid w:val="00B1492A"/>
    <w:rsid w:val="00B14A30"/>
    <w:rsid w:val="00B1529D"/>
    <w:rsid w:val="00B154B4"/>
    <w:rsid w:val="00B15539"/>
    <w:rsid w:val="00B15641"/>
    <w:rsid w:val="00B15DF8"/>
    <w:rsid w:val="00B15F1E"/>
    <w:rsid w:val="00B15F28"/>
    <w:rsid w:val="00B160C1"/>
    <w:rsid w:val="00B161B5"/>
    <w:rsid w:val="00B166D6"/>
    <w:rsid w:val="00B16747"/>
    <w:rsid w:val="00B167F2"/>
    <w:rsid w:val="00B16A62"/>
    <w:rsid w:val="00B16C97"/>
    <w:rsid w:val="00B16E44"/>
    <w:rsid w:val="00B16FA5"/>
    <w:rsid w:val="00B17052"/>
    <w:rsid w:val="00B17169"/>
    <w:rsid w:val="00B17299"/>
    <w:rsid w:val="00B173EC"/>
    <w:rsid w:val="00B17C06"/>
    <w:rsid w:val="00B17C1B"/>
    <w:rsid w:val="00B17E8E"/>
    <w:rsid w:val="00B17F3A"/>
    <w:rsid w:val="00B2000C"/>
    <w:rsid w:val="00B20012"/>
    <w:rsid w:val="00B20120"/>
    <w:rsid w:val="00B2013E"/>
    <w:rsid w:val="00B2036A"/>
    <w:rsid w:val="00B203EA"/>
    <w:rsid w:val="00B208D8"/>
    <w:rsid w:val="00B20919"/>
    <w:rsid w:val="00B20955"/>
    <w:rsid w:val="00B2095C"/>
    <w:rsid w:val="00B20983"/>
    <w:rsid w:val="00B20CEA"/>
    <w:rsid w:val="00B20E7F"/>
    <w:rsid w:val="00B20F06"/>
    <w:rsid w:val="00B214E5"/>
    <w:rsid w:val="00B21885"/>
    <w:rsid w:val="00B21BBF"/>
    <w:rsid w:val="00B21BE6"/>
    <w:rsid w:val="00B21D2E"/>
    <w:rsid w:val="00B2205C"/>
    <w:rsid w:val="00B223BD"/>
    <w:rsid w:val="00B2256A"/>
    <w:rsid w:val="00B227E9"/>
    <w:rsid w:val="00B22BC2"/>
    <w:rsid w:val="00B22C05"/>
    <w:rsid w:val="00B22C80"/>
    <w:rsid w:val="00B22E28"/>
    <w:rsid w:val="00B22EA2"/>
    <w:rsid w:val="00B2313C"/>
    <w:rsid w:val="00B231AA"/>
    <w:rsid w:val="00B2326A"/>
    <w:rsid w:val="00B23555"/>
    <w:rsid w:val="00B23AAE"/>
    <w:rsid w:val="00B23CAF"/>
    <w:rsid w:val="00B23D42"/>
    <w:rsid w:val="00B23E60"/>
    <w:rsid w:val="00B23EE4"/>
    <w:rsid w:val="00B24171"/>
    <w:rsid w:val="00B24375"/>
    <w:rsid w:val="00B2440B"/>
    <w:rsid w:val="00B249BB"/>
    <w:rsid w:val="00B249D4"/>
    <w:rsid w:val="00B24E03"/>
    <w:rsid w:val="00B24E7A"/>
    <w:rsid w:val="00B25128"/>
    <w:rsid w:val="00B25422"/>
    <w:rsid w:val="00B25461"/>
    <w:rsid w:val="00B25936"/>
    <w:rsid w:val="00B25945"/>
    <w:rsid w:val="00B259B2"/>
    <w:rsid w:val="00B25C01"/>
    <w:rsid w:val="00B25EED"/>
    <w:rsid w:val="00B26241"/>
    <w:rsid w:val="00B26B83"/>
    <w:rsid w:val="00B26E25"/>
    <w:rsid w:val="00B27392"/>
    <w:rsid w:val="00B2797E"/>
    <w:rsid w:val="00B27B5D"/>
    <w:rsid w:val="00B27CED"/>
    <w:rsid w:val="00B30062"/>
    <w:rsid w:val="00B3064E"/>
    <w:rsid w:val="00B30933"/>
    <w:rsid w:val="00B309C9"/>
    <w:rsid w:val="00B30A8C"/>
    <w:rsid w:val="00B30AB8"/>
    <w:rsid w:val="00B30AD1"/>
    <w:rsid w:val="00B30B2D"/>
    <w:rsid w:val="00B30BBB"/>
    <w:rsid w:val="00B30CAB"/>
    <w:rsid w:val="00B30D79"/>
    <w:rsid w:val="00B30F9C"/>
    <w:rsid w:val="00B31004"/>
    <w:rsid w:val="00B31444"/>
    <w:rsid w:val="00B314E9"/>
    <w:rsid w:val="00B315D5"/>
    <w:rsid w:val="00B317F6"/>
    <w:rsid w:val="00B3192F"/>
    <w:rsid w:val="00B31A5D"/>
    <w:rsid w:val="00B31B1A"/>
    <w:rsid w:val="00B31D18"/>
    <w:rsid w:val="00B31DF4"/>
    <w:rsid w:val="00B31EE7"/>
    <w:rsid w:val="00B32057"/>
    <w:rsid w:val="00B32123"/>
    <w:rsid w:val="00B32326"/>
    <w:rsid w:val="00B326CD"/>
    <w:rsid w:val="00B3278A"/>
    <w:rsid w:val="00B327C5"/>
    <w:rsid w:val="00B328F1"/>
    <w:rsid w:val="00B32CFE"/>
    <w:rsid w:val="00B3318D"/>
    <w:rsid w:val="00B33D14"/>
    <w:rsid w:val="00B3428C"/>
    <w:rsid w:val="00B3458D"/>
    <w:rsid w:val="00B345C0"/>
    <w:rsid w:val="00B346D1"/>
    <w:rsid w:val="00B3479D"/>
    <w:rsid w:val="00B34B81"/>
    <w:rsid w:val="00B34F01"/>
    <w:rsid w:val="00B34FCA"/>
    <w:rsid w:val="00B34FDF"/>
    <w:rsid w:val="00B35060"/>
    <w:rsid w:val="00B35660"/>
    <w:rsid w:val="00B35767"/>
    <w:rsid w:val="00B357F1"/>
    <w:rsid w:val="00B358F6"/>
    <w:rsid w:val="00B35CE7"/>
    <w:rsid w:val="00B362AE"/>
    <w:rsid w:val="00B362F7"/>
    <w:rsid w:val="00B366D7"/>
    <w:rsid w:val="00B36996"/>
    <w:rsid w:val="00B36AEE"/>
    <w:rsid w:val="00B36C16"/>
    <w:rsid w:val="00B36D70"/>
    <w:rsid w:val="00B3725A"/>
    <w:rsid w:val="00B372E5"/>
    <w:rsid w:val="00B37723"/>
    <w:rsid w:val="00B37980"/>
    <w:rsid w:val="00B37B00"/>
    <w:rsid w:val="00B37B16"/>
    <w:rsid w:val="00B37B26"/>
    <w:rsid w:val="00B37DA1"/>
    <w:rsid w:val="00B37DCA"/>
    <w:rsid w:val="00B4018E"/>
    <w:rsid w:val="00B403A3"/>
    <w:rsid w:val="00B4041E"/>
    <w:rsid w:val="00B40509"/>
    <w:rsid w:val="00B40796"/>
    <w:rsid w:val="00B409FD"/>
    <w:rsid w:val="00B41179"/>
    <w:rsid w:val="00B4126D"/>
    <w:rsid w:val="00B412B7"/>
    <w:rsid w:val="00B418B3"/>
    <w:rsid w:val="00B41955"/>
    <w:rsid w:val="00B41E7A"/>
    <w:rsid w:val="00B421F7"/>
    <w:rsid w:val="00B42520"/>
    <w:rsid w:val="00B42622"/>
    <w:rsid w:val="00B42980"/>
    <w:rsid w:val="00B429AF"/>
    <w:rsid w:val="00B42C33"/>
    <w:rsid w:val="00B42CB9"/>
    <w:rsid w:val="00B42D1C"/>
    <w:rsid w:val="00B42D5D"/>
    <w:rsid w:val="00B42E49"/>
    <w:rsid w:val="00B4322B"/>
    <w:rsid w:val="00B43434"/>
    <w:rsid w:val="00B434B2"/>
    <w:rsid w:val="00B436C2"/>
    <w:rsid w:val="00B437EE"/>
    <w:rsid w:val="00B4396D"/>
    <w:rsid w:val="00B43EFC"/>
    <w:rsid w:val="00B442AD"/>
    <w:rsid w:val="00B443A5"/>
    <w:rsid w:val="00B444A0"/>
    <w:rsid w:val="00B445C9"/>
    <w:rsid w:val="00B44735"/>
    <w:rsid w:val="00B44842"/>
    <w:rsid w:val="00B44A32"/>
    <w:rsid w:val="00B44C3C"/>
    <w:rsid w:val="00B44D93"/>
    <w:rsid w:val="00B44DF9"/>
    <w:rsid w:val="00B44EBB"/>
    <w:rsid w:val="00B44EBD"/>
    <w:rsid w:val="00B455B1"/>
    <w:rsid w:val="00B4588A"/>
    <w:rsid w:val="00B4588E"/>
    <w:rsid w:val="00B45DC6"/>
    <w:rsid w:val="00B45ED9"/>
    <w:rsid w:val="00B46269"/>
    <w:rsid w:val="00B464BC"/>
    <w:rsid w:val="00B46A7F"/>
    <w:rsid w:val="00B46B17"/>
    <w:rsid w:val="00B470C2"/>
    <w:rsid w:val="00B471D1"/>
    <w:rsid w:val="00B47282"/>
    <w:rsid w:val="00B47308"/>
    <w:rsid w:val="00B475CA"/>
    <w:rsid w:val="00B475DA"/>
    <w:rsid w:val="00B47975"/>
    <w:rsid w:val="00B47A17"/>
    <w:rsid w:val="00B47ACF"/>
    <w:rsid w:val="00B47B39"/>
    <w:rsid w:val="00B47B86"/>
    <w:rsid w:val="00B47CD5"/>
    <w:rsid w:val="00B47DC9"/>
    <w:rsid w:val="00B5007D"/>
    <w:rsid w:val="00B5022A"/>
    <w:rsid w:val="00B502A0"/>
    <w:rsid w:val="00B5034C"/>
    <w:rsid w:val="00B504F6"/>
    <w:rsid w:val="00B50786"/>
    <w:rsid w:val="00B5079A"/>
    <w:rsid w:val="00B50861"/>
    <w:rsid w:val="00B50B83"/>
    <w:rsid w:val="00B50D05"/>
    <w:rsid w:val="00B51234"/>
    <w:rsid w:val="00B51355"/>
    <w:rsid w:val="00B514B5"/>
    <w:rsid w:val="00B51946"/>
    <w:rsid w:val="00B51AA3"/>
    <w:rsid w:val="00B51E09"/>
    <w:rsid w:val="00B520E7"/>
    <w:rsid w:val="00B52757"/>
    <w:rsid w:val="00B52A16"/>
    <w:rsid w:val="00B52D3E"/>
    <w:rsid w:val="00B5302B"/>
    <w:rsid w:val="00B531D1"/>
    <w:rsid w:val="00B53515"/>
    <w:rsid w:val="00B53624"/>
    <w:rsid w:val="00B5373A"/>
    <w:rsid w:val="00B5393E"/>
    <w:rsid w:val="00B539BA"/>
    <w:rsid w:val="00B539EB"/>
    <w:rsid w:val="00B53B04"/>
    <w:rsid w:val="00B54017"/>
    <w:rsid w:val="00B54129"/>
    <w:rsid w:val="00B544C4"/>
    <w:rsid w:val="00B545D1"/>
    <w:rsid w:val="00B54622"/>
    <w:rsid w:val="00B54D1E"/>
    <w:rsid w:val="00B54E86"/>
    <w:rsid w:val="00B5524A"/>
    <w:rsid w:val="00B55549"/>
    <w:rsid w:val="00B55551"/>
    <w:rsid w:val="00B55BED"/>
    <w:rsid w:val="00B55F66"/>
    <w:rsid w:val="00B55FAF"/>
    <w:rsid w:val="00B567B8"/>
    <w:rsid w:val="00B569A0"/>
    <w:rsid w:val="00B56AE6"/>
    <w:rsid w:val="00B56B68"/>
    <w:rsid w:val="00B56C00"/>
    <w:rsid w:val="00B56C47"/>
    <w:rsid w:val="00B56C4B"/>
    <w:rsid w:val="00B56E36"/>
    <w:rsid w:val="00B5729D"/>
    <w:rsid w:val="00B574B7"/>
    <w:rsid w:val="00B575B9"/>
    <w:rsid w:val="00B5761E"/>
    <w:rsid w:val="00B57818"/>
    <w:rsid w:val="00B57AF1"/>
    <w:rsid w:val="00B57F39"/>
    <w:rsid w:val="00B603AF"/>
    <w:rsid w:val="00B603E2"/>
    <w:rsid w:val="00B60439"/>
    <w:rsid w:val="00B60560"/>
    <w:rsid w:val="00B605BA"/>
    <w:rsid w:val="00B60796"/>
    <w:rsid w:val="00B608DD"/>
    <w:rsid w:val="00B60BDB"/>
    <w:rsid w:val="00B60D9D"/>
    <w:rsid w:val="00B60F4D"/>
    <w:rsid w:val="00B6102E"/>
    <w:rsid w:val="00B610F0"/>
    <w:rsid w:val="00B611AF"/>
    <w:rsid w:val="00B61336"/>
    <w:rsid w:val="00B61397"/>
    <w:rsid w:val="00B616C9"/>
    <w:rsid w:val="00B61782"/>
    <w:rsid w:val="00B61888"/>
    <w:rsid w:val="00B61A26"/>
    <w:rsid w:val="00B61A3B"/>
    <w:rsid w:val="00B61D93"/>
    <w:rsid w:val="00B61D9E"/>
    <w:rsid w:val="00B61EE3"/>
    <w:rsid w:val="00B62051"/>
    <w:rsid w:val="00B623EB"/>
    <w:rsid w:val="00B624D6"/>
    <w:rsid w:val="00B62533"/>
    <w:rsid w:val="00B62562"/>
    <w:rsid w:val="00B62573"/>
    <w:rsid w:val="00B6259F"/>
    <w:rsid w:val="00B6264F"/>
    <w:rsid w:val="00B6282C"/>
    <w:rsid w:val="00B628D2"/>
    <w:rsid w:val="00B62C32"/>
    <w:rsid w:val="00B62E74"/>
    <w:rsid w:val="00B62F3B"/>
    <w:rsid w:val="00B63060"/>
    <w:rsid w:val="00B6326A"/>
    <w:rsid w:val="00B63579"/>
    <w:rsid w:val="00B635F0"/>
    <w:rsid w:val="00B6389C"/>
    <w:rsid w:val="00B63AB3"/>
    <w:rsid w:val="00B63AF5"/>
    <w:rsid w:val="00B63AFF"/>
    <w:rsid w:val="00B63DF2"/>
    <w:rsid w:val="00B63F8C"/>
    <w:rsid w:val="00B6407A"/>
    <w:rsid w:val="00B64730"/>
    <w:rsid w:val="00B64893"/>
    <w:rsid w:val="00B6553C"/>
    <w:rsid w:val="00B6565F"/>
    <w:rsid w:val="00B65730"/>
    <w:rsid w:val="00B658C8"/>
    <w:rsid w:val="00B65954"/>
    <w:rsid w:val="00B65B64"/>
    <w:rsid w:val="00B65C23"/>
    <w:rsid w:val="00B65E89"/>
    <w:rsid w:val="00B660BC"/>
    <w:rsid w:val="00B66264"/>
    <w:rsid w:val="00B662E0"/>
    <w:rsid w:val="00B665C0"/>
    <w:rsid w:val="00B66A31"/>
    <w:rsid w:val="00B66D1B"/>
    <w:rsid w:val="00B6700B"/>
    <w:rsid w:val="00B671A3"/>
    <w:rsid w:val="00B672BF"/>
    <w:rsid w:val="00B67494"/>
    <w:rsid w:val="00B675A7"/>
    <w:rsid w:val="00B67656"/>
    <w:rsid w:val="00B677D7"/>
    <w:rsid w:val="00B67B10"/>
    <w:rsid w:val="00B67BC2"/>
    <w:rsid w:val="00B67BCD"/>
    <w:rsid w:val="00B67BF8"/>
    <w:rsid w:val="00B701F4"/>
    <w:rsid w:val="00B704FB"/>
    <w:rsid w:val="00B7059C"/>
    <w:rsid w:val="00B70954"/>
    <w:rsid w:val="00B70A55"/>
    <w:rsid w:val="00B70E10"/>
    <w:rsid w:val="00B70F52"/>
    <w:rsid w:val="00B71167"/>
    <w:rsid w:val="00B7119B"/>
    <w:rsid w:val="00B7125D"/>
    <w:rsid w:val="00B71463"/>
    <w:rsid w:val="00B71596"/>
    <w:rsid w:val="00B715E7"/>
    <w:rsid w:val="00B71718"/>
    <w:rsid w:val="00B71CC1"/>
    <w:rsid w:val="00B72427"/>
    <w:rsid w:val="00B72619"/>
    <w:rsid w:val="00B7261A"/>
    <w:rsid w:val="00B72FDA"/>
    <w:rsid w:val="00B73372"/>
    <w:rsid w:val="00B73428"/>
    <w:rsid w:val="00B7391D"/>
    <w:rsid w:val="00B73AA9"/>
    <w:rsid w:val="00B73D5A"/>
    <w:rsid w:val="00B73DA0"/>
    <w:rsid w:val="00B73EB1"/>
    <w:rsid w:val="00B73F89"/>
    <w:rsid w:val="00B74DDD"/>
    <w:rsid w:val="00B74E02"/>
    <w:rsid w:val="00B74E98"/>
    <w:rsid w:val="00B74F01"/>
    <w:rsid w:val="00B753D1"/>
    <w:rsid w:val="00B7556E"/>
    <w:rsid w:val="00B755D2"/>
    <w:rsid w:val="00B75BAB"/>
    <w:rsid w:val="00B75D9E"/>
    <w:rsid w:val="00B76170"/>
    <w:rsid w:val="00B763AC"/>
    <w:rsid w:val="00B763F7"/>
    <w:rsid w:val="00B7679F"/>
    <w:rsid w:val="00B769B8"/>
    <w:rsid w:val="00B76B9D"/>
    <w:rsid w:val="00B76BC8"/>
    <w:rsid w:val="00B76BE0"/>
    <w:rsid w:val="00B76DDC"/>
    <w:rsid w:val="00B76E1C"/>
    <w:rsid w:val="00B76F7F"/>
    <w:rsid w:val="00B7709D"/>
    <w:rsid w:val="00B77386"/>
    <w:rsid w:val="00B77625"/>
    <w:rsid w:val="00B778BE"/>
    <w:rsid w:val="00B778C2"/>
    <w:rsid w:val="00B77AA8"/>
    <w:rsid w:val="00B77DE3"/>
    <w:rsid w:val="00B77FA3"/>
    <w:rsid w:val="00B800A1"/>
    <w:rsid w:val="00B80237"/>
    <w:rsid w:val="00B8033D"/>
    <w:rsid w:val="00B80927"/>
    <w:rsid w:val="00B809A6"/>
    <w:rsid w:val="00B80BD9"/>
    <w:rsid w:val="00B80D41"/>
    <w:rsid w:val="00B80FD0"/>
    <w:rsid w:val="00B81058"/>
    <w:rsid w:val="00B81323"/>
    <w:rsid w:val="00B813BD"/>
    <w:rsid w:val="00B8202E"/>
    <w:rsid w:val="00B820F1"/>
    <w:rsid w:val="00B821CA"/>
    <w:rsid w:val="00B825ED"/>
    <w:rsid w:val="00B827B0"/>
    <w:rsid w:val="00B828D0"/>
    <w:rsid w:val="00B82C1A"/>
    <w:rsid w:val="00B83157"/>
    <w:rsid w:val="00B831C9"/>
    <w:rsid w:val="00B8329B"/>
    <w:rsid w:val="00B83A19"/>
    <w:rsid w:val="00B83FF5"/>
    <w:rsid w:val="00B8413C"/>
    <w:rsid w:val="00B841A1"/>
    <w:rsid w:val="00B845B9"/>
    <w:rsid w:val="00B84624"/>
    <w:rsid w:val="00B84697"/>
    <w:rsid w:val="00B84F4F"/>
    <w:rsid w:val="00B85538"/>
    <w:rsid w:val="00B85783"/>
    <w:rsid w:val="00B85788"/>
    <w:rsid w:val="00B85847"/>
    <w:rsid w:val="00B85A47"/>
    <w:rsid w:val="00B85C60"/>
    <w:rsid w:val="00B85E15"/>
    <w:rsid w:val="00B85F9F"/>
    <w:rsid w:val="00B85FD6"/>
    <w:rsid w:val="00B86171"/>
    <w:rsid w:val="00B86796"/>
    <w:rsid w:val="00B86B29"/>
    <w:rsid w:val="00B87552"/>
    <w:rsid w:val="00B905EC"/>
    <w:rsid w:val="00B90820"/>
    <w:rsid w:val="00B908B0"/>
    <w:rsid w:val="00B90FE3"/>
    <w:rsid w:val="00B91062"/>
    <w:rsid w:val="00B910F3"/>
    <w:rsid w:val="00B911FE"/>
    <w:rsid w:val="00B91434"/>
    <w:rsid w:val="00B91549"/>
    <w:rsid w:val="00B91C65"/>
    <w:rsid w:val="00B91EE9"/>
    <w:rsid w:val="00B92090"/>
    <w:rsid w:val="00B922AF"/>
    <w:rsid w:val="00B925DE"/>
    <w:rsid w:val="00B9265E"/>
    <w:rsid w:val="00B926D2"/>
    <w:rsid w:val="00B9274B"/>
    <w:rsid w:val="00B9275C"/>
    <w:rsid w:val="00B92998"/>
    <w:rsid w:val="00B92B00"/>
    <w:rsid w:val="00B92F14"/>
    <w:rsid w:val="00B92F7B"/>
    <w:rsid w:val="00B92F9F"/>
    <w:rsid w:val="00B93140"/>
    <w:rsid w:val="00B93155"/>
    <w:rsid w:val="00B931C3"/>
    <w:rsid w:val="00B934AB"/>
    <w:rsid w:val="00B939FD"/>
    <w:rsid w:val="00B93BF0"/>
    <w:rsid w:val="00B93C61"/>
    <w:rsid w:val="00B93F00"/>
    <w:rsid w:val="00B93FAF"/>
    <w:rsid w:val="00B940C5"/>
    <w:rsid w:val="00B94105"/>
    <w:rsid w:val="00B944CF"/>
    <w:rsid w:val="00B944DA"/>
    <w:rsid w:val="00B94567"/>
    <w:rsid w:val="00B94976"/>
    <w:rsid w:val="00B94C79"/>
    <w:rsid w:val="00B94E1B"/>
    <w:rsid w:val="00B94F87"/>
    <w:rsid w:val="00B94FE0"/>
    <w:rsid w:val="00B950ED"/>
    <w:rsid w:val="00B9512E"/>
    <w:rsid w:val="00B951DC"/>
    <w:rsid w:val="00B952C8"/>
    <w:rsid w:val="00B9532A"/>
    <w:rsid w:val="00B9538B"/>
    <w:rsid w:val="00B956F9"/>
    <w:rsid w:val="00B9576B"/>
    <w:rsid w:val="00B958DB"/>
    <w:rsid w:val="00B95BC0"/>
    <w:rsid w:val="00B95F9D"/>
    <w:rsid w:val="00B963BB"/>
    <w:rsid w:val="00B965C6"/>
    <w:rsid w:val="00B96606"/>
    <w:rsid w:val="00B96630"/>
    <w:rsid w:val="00B96729"/>
    <w:rsid w:val="00B96B53"/>
    <w:rsid w:val="00B96B54"/>
    <w:rsid w:val="00B96E6A"/>
    <w:rsid w:val="00B97092"/>
    <w:rsid w:val="00B9748C"/>
    <w:rsid w:val="00B976F2"/>
    <w:rsid w:val="00B979CE"/>
    <w:rsid w:val="00B97CC5"/>
    <w:rsid w:val="00B97F37"/>
    <w:rsid w:val="00BA002D"/>
    <w:rsid w:val="00BA0127"/>
    <w:rsid w:val="00BA035A"/>
    <w:rsid w:val="00BA09F7"/>
    <w:rsid w:val="00BA0F49"/>
    <w:rsid w:val="00BA1176"/>
    <w:rsid w:val="00BA126D"/>
    <w:rsid w:val="00BA12F0"/>
    <w:rsid w:val="00BA148F"/>
    <w:rsid w:val="00BA158D"/>
    <w:rsid w:val="00BA15FE"/>
    <w:rsid w:val="00BA16E4"/>
    <w:rsid w:val="00BA195B"/>
    <w:rsid w:val="00BA197F"/>
    <w:rsid w:val="00BA1D80"/>
    <w:rsid w:val="00BA1F92"/>
    <w:rsid w:val="00BA20F7"/>
    <w:rsid w:val="00BA225F"/>
    <w:rsid w:val="00BA23B0"/>
    <w:rsid w:val="00BA2904"/>
    <w:rsid w:val="00BA2975"/>
    <w:rsid w:val="00BA2AD5"/>
    <w:rsid w:val="00BA2B2A"/>
    <w:rsid w:val="00BA2D76"/>
    <w:rsid w:val="00BA3176"/>
    <w:rsid w:val="00BA335A"/>
    <w:rsid w:val="00BA386A"/>
    <w:rsid w:val="00BA3B66"/>
    <w:rsid w:val="00BA3C76"/>
    <w:rsid w:val="00BA3E92"/>
    <w:rsid w:val="00BA3F4A"/>
    <w:rsid w:val="00BA40B0"/>
    <w:rsid w:val="00BA429C"/>
    <w:rsid w:val="00BA4380"/>
    <w:rsid w:val="00BA455B"/>
    <w:rsid w:val="00BA4693"/>
    <w:rsid w:val="00BA48B1"/>
    <w:rsid w:val="00BA4A9B"/>
    <w:rsid w:val="00BA4B24"/>
    <w:rsid w:val="00BA5253"/>
    <w:rsid w:val="00BA5512"/>
    <w:rsid w:val="00BA564B"/>
    <w:rsid w:val="00BA5669"/>
    <w:rsid w:val="00BA5CDE"/>
    <w:rsid w:val="00BA5D2D"/>
    <w:rsid w:val="00BA5D6C"/>
    <w:rsid w:val="00BA5FAD"/>
    <w:rsid w:val="00BA6012"/>
    <w:rsid w:val="00BA60A1"/>
    <w:rsid w:val="00BA60B4"/>
    <w:rsid w:val="00BA6150"/>
    <w:rsid w:val="00BA64AC"/>
    <w:rsid w:val="00BA6711"/>
    <w:rsid w:val="00BA6799"/>
    <w:rsid w:val="00BA6A29"/>
    <w:rsid w:val="00BA6AB4"/>
    <w:rsid w:val="00BA6B42"/>
    <w:rsid w:val="00BA6BEF"/>
    <w:rsid w:val="00BA7029"/>
    <w:rsid w:val="00BA7455"/>
    <w:rsid w:val="00BA7607"/>
    <w:rsid w:val="00BA7693"/>
    <w:rsid w:val="00BA76B9"/>
    <w:rsid w:val="00BA7947"/>
    <w:rsid w:val="00BA7BE1"/>
    <w:rsid w:val="00BA7C39"/>
    <w:rsid w:val="00BB0014"/>
    <w:rsid w:val="00BB0324"/>
    <w:rsid w:val="00BB0378"/>
    <w:rsid w:val="00BB0B30"/>
    <w:rsid w:val="00BB0C5F"/>
    <w:rsid w:val="00BB0D18"/>
    <w:rsid w:val="00BB0D2F"/>
    <w:rsid w:val="00BB1040"/>
    <w:rsid w:val="00BB1352"/>
    <w:rsid w:val="00BB135E"/>
    <w:rsid w:val="00BB1983"/>
    <w:rsid w:val="00BB1A21"/>
    <w:rsid w:val="00BB1AB9"/>
    <w:rsid w:val="00BB1BD0"/>
    <w:rsid w:val="00BB1E56"/>
    <w:rsid w:val="00BB1FA2"/>
    <w:rsid w:val="00BB296A"/>
    <w:rsid w:val="00BB308C"/>
    <w:rsid w:val="00BB3123"/>
    <w:rsid w:val="00BB324A"/>
    <w:rsid w:val="00BB33F3"/>
    <w:rsid w:val="00BB38AB"/>
    <w:rsid w:val="00BB3AF2"/>
    <w:rsid w:val="00BB3B40"/>
    <w:rsid w:val="00BB3C31"/>
    <w:rsid w:val="00BB42A8"/>
    <w:rsid w:val="00BB4315"/>
    <w:rsid w:val="00BB4679"/>
    <w:rsid w:val="00BB4957"/>
    <w:rsid w:val="00BB4AE9"/>
    <w:rsid w:val="00BB4D6B"/>
    <w:rsid w:val="00BB502E"/>
    <w:rsid w:val="00BB50B1"/>
    <w:rsid w:val="00BB5110"/>
    <w:rsid w:val="00BB51E7"/>
    <w:rsid w:val="00BB528E"/>
    <w:rsid w:val="00BB544E"/>
    <w:rsid w:val="00BB562D"/>
    <w:rsid w:val="00BB5875"/>
    <w:rsid w:val="00BB58D9"/>
    <w:rsid w:val="00BB59C6"/>
    <w:rsid w:val="00BB5BFB"/>
    <w:rsid w:val="00BB5C57"/>
    <w:rsid w:val="00BB5C7A"/>
    <w:rsid w:val="00BB6055"/>
    <w:rsid w:val="00BB60CD"/>
    <w:rsid w:val="00BB62AF"/>
    <w:rsid w:val="00BB6423"/>
    <w:rsid w:val="00BB64AB"/>
    <w:rsid w:val="00BB67A4"/>
    <w:rsid w:val="00BB67B9"/>
    <w:rsid w:val="00BB6828"/>
    <w:rsid w:val="00BB6B50"/>
    <w:rsid w:val="00BB6EC6"/>
    <w:rsid w:val="00BB711B"/>
    <w:rsid w:val="00BB7A03"/>
    <w:rsid w:val="00BB7C95"/>
    <w:rsid w:val="00BC01F6"/>
    <w:rsid w:val="00BC046E"/>
    <w:rsid w:val="00BC091C"/>
    <w:rsid w:val="00BC09E8"/>
    <w:rsid w:val="00BC0B1F"/>
    <w:rsid w:val="00BC0C40"/>
    <w:rsid w:val="00BC0FA9"/>
    <w:rsid w:val="00BC0FB1"/>
    <w:rsid w:val="00BC0FC6"/>
    <w:rsid w:val="00BC109D"/>
    <w:rsid w:val="00BC118F"/>
    <w:rsid w:val="00BC1304"/>
    <w:rsid w:val="00BC14D5"/>
    <w:rsid w:val="00BC152E"/>
    <w:rsid w:val="00BC1754"/>
    <w:rsid w:val="00BC190A"/>
    <w:rsid w:val="00BC1B3A"/>
    <w:rsid w:val="00BC1C27"/>
    <w:rsid w:val="00BC1CD4"/>
    <w:rsid w:val="00BC1D6B"/>
    <w:rsid w:val="00BC20EA"/>
    <w:rsid w:val="00BC2D73"/>
    <w:rsid w:val="00BC3267"/>
    <w:rsid w:val="00BC338F"/>
    <w:rsid w:val="00BC34E1"/>
    <w:rsid w:val="00BC36DA"/>
    <w:rsid w:val="00BC3724"/>
    <w:rsid w:val="00BC3805"/>
    <w:rsid w:val="00BC384C"/>
    <w:rsid w:val="00BC3B2A"/>
    <w:rsid w:val="00BC41ED"/>
    <w:rsid w:val="00BC45BA"/>
    <w:rsid w:val="00BC45C1"/>
    <w:rsid w:val="00BC4B32"/>
    <w:rsid w:val="00BC4D6D"/>
    <w:rsid w:val="00BC55D4"/>
    <w:rsid w:val="00BC5690"/>
    <w:rsid w:val="00BC57A8"/>
    <w:rsid w:val="00BC57F0"/>
    <w:rsid w:val="00BC5F39"/>
    <w:rsid w:val="00BC5FF1"/>
    <w:rsid w:val="00BC6351"/>
    <w:rsid w:val="00BC63AB"/>
    <w:rsid w:val="00BC666D"/>
    <w:rsid w:val="00BC6786"/>
    <w:rsid w:val="00BC6B34"/>
    <w:rsid w:val="00BC6EFD"/>
    <w:rsid w:val="00BC73B9"/>
    <w:rsid w:val="00BC754F"/>
    <w:rsid w:val="00BC7731"/>
    <w:rsid w:val="00BC77F0"/>
    <w:rsid w:val="00BC7B94"/>
    <w:rsid w:val="00BC7CD3"/>
    <w:rsid w:val="00BC7E28"/>
    <w:rsid w:val="00BC7EE0"/>
    <w:rsid w:val="00BD02BA"/>
    <w:rsid w:val="00BD06C3"/>
    <w:rsid w:val="00BD085D"/>
    <w:rsid w:val="00BD09CE"/>
    <w:rsid w:val="00BD0A16"/>
    <w:rsid w:val="00BD0A7B"/>
    <w:rsid w:val="00BD0A86"/>
    <w:rsid w:val="00BD0B99"/>
    <w:rsid w:val="00BD0DBC"/>
    <w:rsid w:val="00BD0DDB"/>
    <w:rsid w:val="00BD0DE9"/>
    <w:rsid w:val="00BD0F75"/>
    <w:rsid w:val="00BD0FC4"/>
    <w:rsid w:val="00BD10D7"/>
    <w:rsid w:val="00BD128E"/>
    <w:rsid w:val="00BD180C"/>
    <w:rsid w:val="00BD1828"/>
    <w:rsid w:val="00BD183E"/>
    <w:rsid w:val="00BD1862"/>
    <w:rsid w:val="00BD1899"/>
    <w:rsid w:val="00BD1BFB"/>
    <w:rsid w:val="00BD1C38"/>
    <w:rsid w:val="00BD1CBB"/>
    <w:rsid w:val="00BD1DCF"/>
    <w:rsid w:val="00BD1FBE"/>
    <w:rsid w:val="00BD200B"/>
    <w:rsid w:val="00BD2427"/>
    <w:rsid w:val="00BD259A"/>
    <w:rsid w:val="00BD2660"/>
    <w:rsid w:val="00BD27B8"/>
    <w:rsid w:val="00BD2900"/>
    <w:rsid w:val="00BD2A88"/>
    <w:rsid w:val="00BD2B49"/>
    <w:rsid w:val="00BD2CB2"/>
    <w:rsid w:val="00BD2CC8"/>
    <w:rsid w:val="00BD2CCC"/>
    <w:rsid w:val="00BD2EB8"/>
    <w:rsid w:val="00BD2FDE"/>
    <w:rsid w:val="00BD30D7"/>
    <w:rsid w:val="00BD339C"/>
    <w:rsid w:val="00BD34A7"/>
    <w:rsid w:val="00BD3B7B"/>
    <w:rsid w:val="00BD40B8"/>
    <w:rsid w:val="00BD4438"/>
    <w:rsid w:val="00BD4500"/>
    <w:rsid w:val="00BD46BC"/>
    <w:rsid w:val="00BD485E"/>
    <w:rsid w:val="00BD4978"/>
    <w:rsid w:val="00BD4B88"/>
    <w:rsid w:val="00BD4E43"/>
    <w:rsid w:val="00BD4F81"/>
    <w:rsid w:val="00BD5402"/>
    <w:rsid w:val="00BD54C9"/>
    <w:rsid w:val="00BD575C"/>
    <w:rsid w:val="00BD580A"/>
    <w:rsid w:val="00BD5C36"/>
    <w:rsid w:val="00BD5CED"/>
    <w:rsid w:val="00BD5DB2"/>
    <w:rsid w:val="00BD5EFF"/>
    <w:rsid w:val="00BD613F"/>
    <w:rsid w:val="00BD6240"/>
    <w:rsid w:val="00BD65A2"/>
    <w:rsid w:val="00BD6784"/>
    <w:rsid w:val="00BD6CE8"/>
    <w:rsid w:val="00BD704B"/>
    <w:rsid w:val="00BD708E"/>
    <w:rsid w:val="00BD7492"/>
    <w:rsid w:val="00BD7637"/>
    <w:rsid w:val="00BD763D"/>
    <w:rsid w:val="00BD7789"/>
    <w:rsid w:val="00BD78E8"/>
    <w:rsid w:val="00BD792C"/>
    <w:rsid w:val="00BD79AB"/>
    <w:rsid w:val="00BD7DD9"/>
    <w:rsid w:val="00BE0092"/>
    <w:rsid w:val="00BE063C"/>
    <w:rsid w:val="00BE06D4"/>
    <w:rsid w:val="00BE06FB"/>
    <w:rsid w:val="00BE0737"/>
    <w:rsid w:val="00BE0796"/>
    <w:rsid w:val="00BE07A3"/>
    <w:rsid w:val="00BE0B3E"/>
    <w:rsid w:val="00BE0BD5"/>
    <w:rsid w:val="00BE140E"/>
    <w:rsid w:val="00BE1546"/>
    <w:rsid w:val="00BE1641"/>
    <w:rsid w:val="00BE1789"/>
    <w:rsid w:val="00BE1868"/>
    <w:rsid w:val="00BE1BE3"/>
    <w:rsid w:val="00BE26D9"/>
    <w:rsid w:val="00BE2809"/>
    <w:rsid w:val="00BE28C1"/>
    <w:rsid w:val="00BE2991"/>
    <w:rsid w:val="00BE2B93"/>
    <w:rsid w:val="00BE2FB6"/>
    <w:rsid w:val="00BE37E9"/>
    <w:rsid w:val="00BE3962"/>
    <w:rsid w:val="00BE39C3"/>
    <w:rsid w:val="00BE3B6C"/>
    <w:rsid w:val="00BE3DF9"/>
    <w:rsid w:val="00BE3E6D"/>
    <w:rsid w:val="00BE4228"/>
    <w:rsid w:val="00BE4496"/>
    <w:rsid w:val="00BE4500"/>
    <w:rsid w:val="00BE4FAD"/>
    <w:rsid w:val="00BE5154"/>
    <w:rsid w:val="00BE5A48"/>
    <w:rsid w:val="00BE5C0A"/>
    <w:rsid w:val="00BE5F1B"/>
    <w:rsid w:val="00BE63A2"/>
    <w:rsid w:val="00BE640A"/>
    <w:rsid w:val="00BE6DBD"/>
    <w:rsid w:val="00BE6E9B"/>
    <w:rsid w:val="00BE6FFD"/>
    <w:rsid w:val="00BE7075"/>
    <w:rsid w:val="00BE72E5"/>
    <w:rsid w:val="00BE78D5"/>
    <w:rsid w:val="00BE7AA8"/>
    <w:rsid w:val="00BE7CA4"/>
    <w:rsid w:val="00BF00C9"/>
    <w:rsid w:val="00BF01B9"/>
    <w:rsid w:val="00BF020B"/>
    <w:rsid w:val="00BF034E"/>
    <w:rsid w:val="00BF0675"/>
    <w:rsid w:val="00BF0879"/>
    <w:rsid w:val="00BF09D4"/>
    <w:rsid w:val="00BF0A06"/>
    <w:rsid w:val="00BF0A69"/>
    <w:rsid w:val="00BF0AD6"/>
    <w:rsid w:val="00BF0BF9"/>
    <w:rsid w:val="00BF0C67"/>
    <w:rsid w:val="00BF0CA7"/>
    <w:rsid w:val="00BF0F11"/>
    <w:rsid w:val="00BF1275"/>
    <w:rsid w:val="00BF12BF"/>
    <w:rsid w:val="00BF1325"/>
    <w:rsid w:val="00BF14A1"/>
    <w:rsid w:val="00BF1588"/>
    <w:rsid w:val="00BF17D5"/>
    <w:rsid w:val="00BF1806"/>
    <w:rsid w:val="00BF1AE4"/>
    <w:rsid w:val="00BF1AFA"/>
    <w:rsid w:val="00BF1B18"/>
    <w:rsid w:val="00BF1C2B"/>
    <w:rsid w:val="00BF1CCE"/>
    <w:rsid w:val="00BF1D18"/>
    <w:rsid w:val="00BF1E22"/>
    <w:rsid w:val="00BF1E89"/>
    <w:rsid w:val="00BF2292"/>
    <w:rsid w:val="00BF22A7"/>
    <w:rsid w:val="00BF233E"/>
    <w:rsid w:val="00BF240E"/>
    <w:rsid w:val="00BF258F"/>
    <w:rsid w:val="00BF2666"/>
    <w:rsid w:val="00BF289A"/>
    <w:rsid w:val="00BF2B50"/>
    <w:rsid w:val="00BF30D2"/>
    <w:rsid w:val="00BF34A5"/>
    <w:rsid w:val="00BF3565"/>
    <w:rsid w:val="00BF37A7"/>
    <w:rsid w:val="00BF39E5"/>
    <w:rsid w:val="00BF3B77"/>
    <w:rsid w:val="00BF3BBF"/>
    <w:rsid w:val="00BF3F22"/>
    <w:rsid w:val="00BF40A1"/>
    <w:rsid w:val="00BF41AC"/>
    <w:rsid w:val="00BF4210"/>
    <w:rsid w:val="00BF4441"/>
    <w:rsid w:val="00BF469A"/>
    <w:rsid w:val="00BF4B92"/>
    <w:rsid w:val="00BF4D5F"/>
    <w:rsid w:val="00BF5073"/>
    <w:rsid w:val="00BF555A"/>
    <w:rsid w:val="00BF55DB"/>
    <w:rsid w:val="00BF567F"/>
    <w:rsid w:val="00BF5C2A"/>
    <w:rsid w:val="00BF5D11"/>
    <w:rsid w:val="00BF6329"/>
    <w:rsid w:val="00BF643A"/>
    <w:rsid w:val="00BF6781"/>
    <w:rsid w:val="00BF68C6"/>
    <w:rsid w:val="00BF6951"/>
    <w:rsid w:val="00BF6E82"/>
    <w:rsid w:val="00BF7293"/>
    <w:rsid w:val="00BF745F"/>
    <w:rsid w:val="00BF74DD"/>
    <w:rsid w:val="00BF7644"/>
    <w:rsid w:val="00BF7797"/>
    <w:rsid w:val="00BF7B6C"/>
    <w:rsid w:val="00BF7DE9"/>
    <w:rsid w:val="00BF7F01"/>
    <w:rsid w:val="00BF7F7B"/>
    <w:rsid w:val="00C000EB"/>
    <w:rsid w:val="00C0044C"/>
    <w:rsid w:val="00C00712"/>
    <w:rsid w:val="00C00B3D"/>
    <w:rsid w:val="00C00C7D"/>
    <w:rsid w:val="00C01119"/>
    <w:rsid w:val="00C0129A"/>
    <w:rsid w:val="00C01489"/>
    <w:rsid w:val="00C018A8"/>
    <w:rsid w:val="00C019B1"/>
    <w:rsid w:val="00C01B19"/>
    <w:rsid w:val="00C01C90"/>
    <w:rsid w:val="00C01D34"/>
    <w:rsid w:val="00C0203D"/>
    <w:rsid w:val="00C021ED"/>
    <w:rsid w:val="00C023DF"/>
    <w:rsid w:val="00C02704"/>
    <w:rsid w:val="00C02788"/>
    <w:rsid w:val="00C02898"/>
    <w:rsid w:val="00C02A07"/>
    <w:rsid w:val="00C02B79"/>
    <w:rsid w:val="00C02D49"/>
    <w:rsid w:val="00C0322A"/>
    <w:rsid w:val="00C034FA"/>
    <w:rsid w:val="00C036EA"/>
    <w:rsid w:val="00C0386C"/>
    <w:rsid w:val="00C0390B"/>
    <w:rsid w:val="00C03990"/>
    <w:rsid w:val="00C03A7E"/>
    <w:rsid w:val="00C04210"/>
    <w:rsid w:val="00C042FB"/>
    <w:rsid w:val="00C043A1"/>
    <w:rsid w:val="00C04527"/>
    <w:rsid w:val="00C04566"/>
    <w:rsid w:val="00C0458F"/>
    <w:rsid w:val="00C04597"/>
    <w:rsid w:val="00C045B0"/>
    <w:rsid w:val="00C048D9"/>
    <w:rsid w:val="00C048F1"/>
    <w:rsid w:val="00C04A6F"/>
    <w:rsid w:val="00C04ABA"/>
    <w:rsid w:val="00C04BE3"/>
    <w:rsid w:val="00C04D0F"/>
    <w:rsid w:val="00C04D17"/>
    <w:rsid w:val="00C050AF"/>
    <w:rsid w:val="00C05470"/>
    <w:rsid w:val="00C0559F"/>
    <w:rsid w:val="00C0577B"/>
    <w:rsid w:val="00C05951"/>
    <w:rsid w:val="00C05990"/>
    <w:rsid w:val="00C059AF"/>
    <w:rsid w:val="00C05E50"/>
    <w:rsid w:val="00C05FD0"/>
    <w:rsid w:val="00C062C5"/>
    <w:rsid w:val="00C063A3"/>
    <w:rsid w:val="00C063FE"/>
    <w:rsid w:val="00C06597"/>
    <w:rsid w:val="00C067B6"/>
    <w:rsid w:val="00C0682A"/>
    <w:rsid w:val="00C06A54"/>
    <w:rsid w:val="00C06C57"/>
    <w:rsid w:val="00C06E29"/>
    <w:rsid w:val="00C070D0"/>
    <w:rsid w:val="00C070F6"/>
    <w:rsid w:val="00C07108"/>
    <w:rsid w:val="00C072F5"/>
    <w:rsid w:val="00C07536"/>
    <w:rsid w:val="00C07537"/>
    <w:rsid w:val="00C075A1"/>
    <w:rsid w:val="00C07B7E"/>
    <w:rsid w:val="00C07C96"/>
    <w:rsid w:val="00C07CC5"/>
    <w:rsid w:val="00C07D90"/>
    <w:rsid w:val="00C07EA4"/>
    <w:rsid w:val="00C1001C"/>
    <w:rsid w:val="00C101DC"/>
    <w:rsid w:val="00C10800"/>
    <w:rsid w:val="00C108F8"/>
    <w:rsid w:val="00C10D78"/>
    <w:rsid w:val="00C110A5"/>
    <w:rsid w:val="00C11320"/>
    <w:rsid w:val="00C1194C"/>
    <w:rsid w:val="00C11963"/>
    <w:rsid w:val="00C11DBA"/>
    <w:rsid w:val="00C11EE5"/>
    <w:rsid w:val="00C11FA8"/>
    <w:rsid w:val="00C124E5"/>
    <w:rsid w:val="00C125A0"/>
    <w:rsid w:val="00C128E5"/>
    <w:rsid w:val="00C1304D"/>
    <w:rsid w:val="00C132B6"/>
    <w:rsid w:val="00C13E42"/>
    <w:rsid w:val="00C13F3A"/>
    <w:rsid w:val="00C14667"/>
    <w:rsid w:val="00C14AB5"/>
    <w:rsid w:val="00C14B53"/>
    <w:rsid w:val="00C14B7E"/>
    <w:rsid w:val="00C14CB1"/>
    <w:rsid w:val="00C1502C"/>
    <w:rsid w:val="00C15132"/>
    <w:rsid w:val="00C1525A"/>
    <w:rsid w:val="00C152A2"/>
    <w:rsid w:val="00C154D7"/>
    <w:rsid w:val="00C155F1"/>
    <w:rsid w:val="00C15660"/>
    <w:rsid w:val="00C15E5F"/>
    <w:rsid w:val="00C1616F"/>
    <w:rsid w:val="00C162D2"/>
    <w:rsid w:val="00C1657B"/>
    <w:rsid w:val="00C167E9"/>
    <w:rsid w:val="00C168E5"/>
    <w:rsid w:val="00C168FA"/>
    <w:rsid w:val="00C169B2"/>
    <w:rsid w:val="00C16CBF"/>
    <w:rsid w:val="00C16E4B"/>
    <w:rsid w:val="00C16FED"/>
    <w:rsid w:val="00C170FC"/>
    <w:rsid w:val="00C17266"/>
    <w:rsid w:val="00C17423"/>
    <w:rsid w:val="00C175A6"/>
    <w:rsid w:val="00C1764C"/>
    <w:rsid w:val="00C1768A"/>
    <w:rsid w:val="00C17857"/>
    <w:rsid w:val="00C17CFB"/>
    <w:rsid w:val="00C17D91"/>
    <w:rsid w:val="00C2022C"/>
    <w:rsid w:val="00C2046B"/>
    <w:rsid w:val="00C20485"/>
    <w:rsid w:val="00C2078E"/>
    <w:rsid w:val="00C207E9"/>
    <w:rsid w:val="00C207EC"/>
    <w:rsid w:val="00C20CB6"/>
    <w:rsid w:val="00C20DDF"/>
    <w:rsid w:val="00C20E6E"/>
    <w:rsid w:val="00C213CE"/>
    <w:rsid w:val="00C2194E"/>
    <w:rsid w:val="00C21C92"/>
    <w:rsid w:val="00C21F9D"/>
    <w:rsid w:val="00C21FCA"/>
    <w:rsid w:val="00C22147"/>
    <w:rsid w:val="00C2218A"/>
    <w:rsid w:val="00C22282"/>
    <w:rsid w:val="00C2233A"/>
    <w:rsid w:val="00C22485"/>
    <w:rsid w:val="00C2286A"/>
    <w:rsid w:val="00C22ADA"/>
    <w:rsid w:val="00C22D11"/>
    <w:rsid w:val="00C22D5E"/>
    <w:rsid w:val="00C22D8F"/>
    <w:rsid w:val="00C22EDF"/>
    <w:rsid w:val="00C22F27"/>
    <w:rsid w:val="00C22F30"/>
    <w:rsid w:val="00C231AC"/>
    <w:rsid w:val="00C234B1"/>
    <w:rsid w:val="00C234E9"/>
    <w:rsid w:val="00C237A9"/>
    <w:rsid w:val="00C23848"/>
    <w:rsid w:val="00C23A02"/>
    <w:rsid w:val="00C23BEC"/>
    <w:rsid w:val="00C23D93"/>
    <w:rsid w:val="00C23D98"/>
    <w:rsid w:val="00C23F17"/>
    <w:rsid w:val="00C23FF1"/>
    <w:rsid w:val="00C24324"/>
    <w:rsid w:val="00C24744"/>
    <w:rsid w:val="00C247F3"/>
    <w:rsid w:val="00C24940"/>
    <w:rsid w:val="00C24AD0"/>
    <w:rsid w:val="00C24D5A"/>
    <w:rsid w:val="00C24E3A"/>
    <w:rsid w:val="00C25062"/>
    <w:rsid w:val="00C250C3"/>
    <w:rsid w:val="00C2570C"/>
    <w:rsid w:val="00C25A9B"/>
    <w:rsid w:val="00C25EA9"/>
    <w:rsid w:val="00C25F4F"/>
    <w:rsid w:val="00C26022"/>
    <w:rsid w:val="00C26031"/>
    <w:rsid w:val="00C26275"/>
    <w:rsid w:val="00C26286"/>
    <w:rsid w:val="00C26334"/>
    <w:rsid w:val="00C2652A"/>
    <w:rsid w:val="00C26531"/>
    <w:rsid w:val="00C26579"/>
    <w:rsid w:val="00C2670E"/>
    <w:rsid w:val="00C268E9"/>
    <w:rsid w:val="00C2699F"/>
    <w:rsid w:val="00C26CFC"/>
    <w:rsid w:val="00C26D7E"/>
    <w:rsid w:val="00C26F05"/>
    <w:rsid w:val="00C26FF9"/>
    <w:rsid w:val="00C2707B"/>
    <w:rsid w:val="00C276A1"/>
    <w:rsid w:val="00C27BBD"/>
    <w:rsid w:val="00C27EE3"/>
    <w:rsid w:val="00C30E55"/>
    <w:rsid w:val="00C314C3"/>
    <w:rsid w:val="00C317D3"/>
    <w:rsid w:val="00C31846"/>
    <w:rsid w:val="00C319B0"/>
    <w:rsid w:val="00C31BEC"/>
    <w:rsid w:val="00C31CFD"/>
    <w:rsid w:val="00C31D34"/>
    <w:rsid w:val="00C31ED1"/>
    <w:rsid w:val="00C321D4"/>
    <w:rsid w:val="00C322A0"/>
    <w:rsid w:val="00C323C6"/>
    <w:rsid w:val="00C325FF"/>
    <w:rsid w:val="00C32974"/>
    <w:rsid w:val="00C329BD"/>
    <w:rsid w:val="00C32DFC"/>
    <w:rsid w:val="00C33042"/>
    <w:rsid w:val="00C333FE"/>
    <w:rsid w:val="00C33478"/>
    <w:rsid w:val="00C3347C"/>
    <w:rsid w:val="00C33872"/>
    <w:rsid w:val="00C338C1"/>
    <w:rsid w:val="00C338F2"/>
    <w:rsid w:val="00C33B60"/>
    <w:rsid w:val="00C34942"/>
    <w:rsid w:val="00C34E3C"/>
    <w:rsid w:val="00C3561D"/>
    <w:rsid w:val="00C3583D"/>
    <w:rsid w:val="00C35997"/>
    <w:rsid w:val="00C35A74"/>
    <w:rsid w:val="00C35B07"/>
    <w:rsid w:val="00C36062"/>
    <w:rsid w:val="00C36632"/>
    <w:rsid w:val="00C367F5"/>
    <w:rsid w:val="00C36A6B"/>
    <w:rsid w:val="00C36CBA"/>
    <w:rsid w:val="00C373D8"/>
    <w:rsid w:val="00C37757"/>
    <w:rsid w:val="00C377BA"/>
    <w:rsid w:val="00C37816"/>
    <w:rsid w:val="00C3784E"/>
    <w:rsid w:val="00C37855"/>
    <w:rsid w:val="00C37B6E"/>
    <w:rsid w:val="00C37BFB"/>
    <w:rsid w:val="00C37C66"/>
    <w:rsid w:val="00C4053B"/>
    <w:rsid w:val="00C40862"/>
    <w:rsid w:val="00C4097A"/>
    <w:rsid w:val="00C40EB5"/>
    <w:rsid w:val="00C41154"/>
    <w:rsid w:val="00C411A6"/>
    <w:rsid w:val="00C414F8"/>
    <w:rsid w:val="00C4160A"/>
    <w:rsid w:val="00C416E2"/>
    <w:rsid w:val="00C41833"/>
    <w:rsid w:val="00C419DA"/>
    <w:rsid w:val="00C41B1D"/>
    <w:rsid w:val="00C41DC8"/>
    <w:rsid w:val="00C41E48"/>
    <w:rsid w:val="00C42082"/>
    <w:rsid w:val="00C423C9"/>
    <w:rsid w:val="00C42472"/>
    <w:rsid w:val="00C4257F"/>
    <w:rsid w:val="00C425F5"/>
    <w:rsid w:val="00C427EF"/>
    <w:rsid w:val="00C4290D"/>
    <w:rsid w:val="00C429F2"/>
    <w:rsid w:val="00C42CF5"/>
    <w:rsid w:val="00C42F1F"/>
    <w:rsid w:val="00C4309B"/>
    <w:rsid w:val="00C4350A"/>
    <w:rsid w:val="00C43532"/>
    <w:rsid w:val="00C4360B"/>
    <w:rsid w:val="00C43A9F"/>
    <w:rsid w:val="00C43B46"/>
    <w:rsid w:val="00C43B9C"/>
    <w:rsid w:val="00C43BAE"/>
    <w:rsid w:val="00C43C02"/>
    <w:rsid w:val="00C43FA8"/>
    <w:rsid w:val="00C4420F"/>
    <w:rsid w:val="00C44530"/>
    <w:rsid w:val="00C446C8"/>
    <w:rsid w:val="00C44716"/>
    <w:rsid w:val="00C449F5"/>
    <w:rsid w:val="00C44B5F"/>
    <w:rsid w:val="00C44B8E"/>
    <w:rsid w:val="00C44FAF"/>
    <w:rsid w:val="00C44FD8"/>
    <w:rsid w:val="00C450AE"/>
    <w:rsid w:val="00C4520D"/>
    <w:rsid w:val="00C45BF0"/>
    <w:rsid w:val="00C45E67"/>
    <w:rsid w:val="00C45ECB"/>
    <w:rsid w:val="00C4603B"/>
    <w:rsid w:val="00C461A6"/>
    <w:rsid w:val="00C4630E"/>
    <w:rsid w:val="00C4648D"/>
    <w:rsid w:val="00C46582"/>
    <w:rsid w:val="00C466A6"/>
    <w:rsid w:val="00C466A7"/>
    <w:rsid w:val="00C466CF"/>
    <w:rsid w:val="00C466E7"/>
    <w:rsid w:val="00C467AD"/>
    <w:rsid w:val="00C46907"/>
    <w:rsid w:val="00C46925"/>
    <w:rsid w:val="00C46EBC"/>
    <w:rsid w:val="00C46EF6"/>
    <w:rsid w:val="00C4716C"/>
    <w:rsid w:val="00C47584"/>
    <w:rsid w:val="00C47637"/>
    <w:rsid w:val="00C47998"/>
    <w:rsid w:val="00C47BAE"/>
    <w:rsid w:val="00C47E01"/>
    <w:rsid w:val="00C500C6"/>
    <w:rsid w:val="00C50299"/>
    <w:rsid w:val="00C50695"/>
    <w:rsid w:val="00C50859"/>
    <w:rsid w:val="00C508C3"/>
    <w:rsid w:val="00C509A9"/>
    <w:rsid w:val="00C50A5C"/>
    <w:rsid w:val="00C50B4B"/>
    <w:rsid w:val="00C50E4F"/>
    <w:rsid w:val="00C51110"/>
    <w:rsid w:val="00C519A9"/>
    <w:rsid w:val="00C51AF1"/>
    <w:rsid w:val="00C51BA4"/>
    <w:rsid w:val="00C51CCD"/>
    <w:rsid w:val="00C51E0F"/>
    <w:rsid w:val="00C5242D"/>
    <w:rsid w:val="00C5261F"/>
    <w:rsid w:val="00C5264A"/>
    <w:rsid w:val="00C526A2"/>
    <w:rsid w:val="00C52C5E"/>
    <w:rsid w:val="00C52CF2"/>
    <w:rsid w:val="00C52E25"/>
    <w:rsid w:val="00C52FCC"/>
    <w:rsid w:val="00C530E1"/>
    <w:rsid w:val="00C531C9"/>
    <w:rsid w:val="00C532E6"/>
    <w:rsid w:val="00C534F0"/>
    <w:rsid w:val="00C5352F"/>
    <w:rsid w:val="00C53548"/>
    <w:rsid w:val="00C5382D"/>
    <w:rsid w:val="00C53BB7"/>
    <w:rsid w:val="00C53BF0"/>
    <w:rsid w:val="00C53D1D"/>
    <w:rsid w:val="00C53D8D"/>
    <w:rsid w:val="00C53EE7"/>
    <w:rsid w:val="00C5405C"/>
    <w:rsid w:val="00C540BC"/>
    <w:rsid w:val="00C5423C"/>
    <w:rsid w:val="00C54570"/>
    <w:rsid w:val="00C5457E"/>
    <w:rsid w:val="00C54598"/>
    <w:rsid w:val="00C545D6"/>
    <w:rsid w:val="00C54938"/>
    <w:rsid w:val="00C54EF0"/>
    <w:rsid w:val="00C550B6"/>
    <w:rsid w:val="00C5523C"/>
    <w:rsid w:val="00C5566D"/>
    <w:rsid w:val="00C55750"/>
    <w:rsid w:val="00C55BF5"/>
    <w:rsid w:val="00C55C29"/>
    <w:rsid w:val="00C56169"/>
    <w:rsid w:val="00C56394"/>
    <w:rsid w:val="00C56C49"/>
    <w:rsid w:val="00C56C57"/>
    <w:rsid w:val="00C56E77"/>
    <w:rsid w:val="00C571F9"/>
    <w:rsid w:val="00C57769"/>
    <w:rsid w:val="00C57CD5"/>
    <w:rsid w:val="00C57E73"/>
    <w:rsid w:val="00C57EAD"/>
    <w:rsid w:val="00C605FD"/>
    <w:rsid w:val="00C60653"/>
    <w:rsid w:val="00C6073F"/>
    <w:rsid w:val="00C60798"/>
    <w:rsid w:val="00C60A6A"/>
    <w:rsid w:val="00C60A6C"/>
    <w:rsid w:val="00C60C36"/>
    <w:rsid w:val="00C60E70"/>
    <w:rsid w:val="00C61074"/>
    <w:rsid w:val="00C6126B"/>
    <w:rsid w:val="00C61449"/>
    <w:rsid w:val="00C61552"/>
    <w:rsid w:val="00C6159D"/>
    <w:rsid w:val="00C6176A"/>
    <w:rsid w:val="00C617CD"/>
    <w:rsid w:val="00C61905"/>
    <w:rsid w:val="00C619A7"/>
    <w:rsid w:val="00C61C8C"/>
    <w:rsid w:val="00C62074"/>
    <w:rsid w:val="00C62160"/>
    <w:rsid w:val="00C62607"/>
    <w:rsid w:val="00C62ED2"/>
    <w:rsid w:val="00C62F34"/>
    <w:rsid w:val="00C62F94"/>
    <w:rsid w:val="00C63384"/>
    <w:rsid w:val="00C636D8"/>
    <w:rsid w:val="00C63A0E"/>
    <w:rsid w:val="00C63A2A"/>
    <w:rsid w:val="00C63C60"/>
    <w:rsid w:val="00C63D91"/>
    <w:rsid w:val="00C6408E"/>
    <w:rsid w:val="00C640C2"/>
    <w:rsid w:val="00C643E6"/>
    <w:rsid w:val="00C645D7"/>
    <w:rsid w:val="00C64DA2"/>
    <w:rsid w:val="00C64DB7"/>
    <w:rsid w:val="00C64F1B"/>
    <w:rsid w:val="00C6514B"/>
    <w:rsid w:val="00C653C4"/>
    <w:rsid w:val="00C65412"/>
    <w:rsid w:val="00C654A3"/>
    <w:rsid w:val="00C6580E"/>
    <w:rsid w:val="00C65CFF"/>
    <w:rsid w:val="00C65DB3"/>
    <w:rsid w:val="00C65E8B"/>
    <w:rsid w:val="00C660CF"/>
    <w:rsid w:val="00C66540"/>
    <w:rsid w:val="00C66569"/>
    <w:rsid w:val="00C665BF"/>
    <w:rsid w:val="00C666A1"/>
    <w:rsid w:val="00C666ED"/>
    <w:rsid w:val="00C66A6E"/>
    <w:rsid w:val="00C66B2C"/>
    <w:rsid w:val="00C66C06"/>
    <w:rsid w:val="00C66C80"/>
    <w:rsid w:val="00C66DE8"/>
    <w:rsid w:val="00C66F15"/>
    <w:rsid w:val="00C66F7B"/>
    <w:rsid w:val="00C673EE"/>
    <w:rsid w:val="00C67654"/>
    <w:rsid w:val="00C67670"/>
    <w:rsid w:val="00C6776B"/>
    <w:rsid w:val="00C678AD"/>
    <w:rsid w:val="00C6790E"/>
    <w:rsid w:val="00C67A17"/>
    <w:rsid w:val="00C7021E"/>
    <w:rsid w:val="00C706A6"/>
    <w:rsid w:val="00C706E5"/>
    <w:rsid w:val="00C7093A"/>
    <w:rsid w:val="00C709C8"/>
    <w:rsid w:val="00C709F5"/>
    <w:rsid w:val="00C70F81"/>
    <w:rsid w:val="00C71003"/>
    <w:rsid w:val="00C7137E"/>
    <w:rsid w:val="00C71778"/>
    <w:rsid w:val="00C71906"/>
    <w:rsid w:val="00C719FD"/>
    <w:rsid w:val="00C71ECD"/>
    <w:rsid w:val="00C72176"/>
    <w:rsid w:val="00C72223"/>
    <w:rsid w:val="00C72282"/>
    <w:rsid w:val="00C724B5"/>
    <w:rsid w:val="00C724BC"/>
    <w:rsid w:val="00C725FD"/>
    <w:rsid w:val="00C7261C"/>
    <w:rsid w:val="00C7285E"/>
    <w:rsid w:val="00C728DB"/>
    <w:rsid w:val="00C72A56"/>
    <w:rsid w:val="00C73178"/>
    <w:rsid w:val="00C732F2"/>
    <w:rsid w:val="00C732F6"/>
    <w:rsid w:val="00C7336F"/>
    <w:rsid w:val="00C7345F"/>
    <w:rsid w:val="00C73748"/>
    <w:rsid w:val="00C7376F"/>
    <w:rsid w:val="00C73990"/>
    <w:rsid w:val="00C73A25"/>
    <w:rsid w:val="00C73A35"/>
    <w:rsid w:val="00C73C61"/>
    <w:rsid w:val="00C73CEC"/>
    <w:rsid w:val="00C740D9"/>
    <w:rsid w:val="00C740FB"/>
    <w:rsid w:val="00C7410F"/>
    <w:rsid w:val="00C7429A"/>
    <w:rsid w:val="00C74410"/>
    <w:rsid w:val="00C74476"/>
    <w:rsid w:val="00C74676"/>
    <w:rsid w:val="00C746CB"/>
    <w:rsid w:val="00C74A0C"/>
    <w:rsid w:val="00C74ACC"/>
    <w:rsid w:val="00C74BBB"/>
    <w:rsid w:val="00C74CA7"/>
    <w:rsid w:val="00C74D93"/>
    <w:rsid w:val="00C74DAF"/>
    <w:rsid w:val="00C74EB7"/>
    <w:rsid w:val="00C750C3"/>
    <w:rsid w:val="00C75213"/>
    <w:rsid w:val="00C757F2"/>
    <w:rsid w:val="00C759BD"/>
    <w:rsid w:val="00C75B36"/>
    <w:rsid w:val="00C75B5D"/>
    <w:rsid w:val="00C75C30"/>
    <w:rsid w:val="00C75C3C"/>
    <w:rsid w:val="00C75E29"/>
    <w:rsid w:val="00C75E7F"/>
    <w:rsid w:val="00C75E87"/>
    <w:rsid w:val="00C75FF3"/>
    <w:rsid w:val="00C76135"/>
    <w:rsid w:val="00C76262"/>
    <w:rsid w:val="00C76C36"/>
    <w:rsid w:val="00C76DF6"/>
    <w:rsid w:val="00C77032"/>
    <w:rsid w:val="00C770E1"/>
    <w:rsid w:val="00C774B2"/>
    <w:rsid w:val="00C77621"/>
    <w:rsid w:val="00C778A6"/>
    <w:rsid w:val="00C77C75"/>
    <w:rsid w:val="00C77D38"/>
    <w:rsid w:val="00C800C0"/>
    <w:rsid w:val="00C802B9"/>
    <w:rsid w:val="00C80317"/>
    <w:rsid w:val="00C805B1"/>
    <w:rsid w:val="00C807EA"/>
    <w:rsid w:val="00C8087F"/>
    <w:rsid w:val="00C81214"/>
    <w:rsid w:val="00C81462"/>
    <w:rsid w:val="00C816E1"/>
    <w:rsid w:val="00C81A43"/>
    <w:rsid w:val="00C81A59"/>
    <w:rsid w:val="00C81C00"/>
    <w:rsid w:val="00C81E95"/>
    <w:rsid w:val="00C82002"/>
    <w:rsid w:val="00C82013"/>
    <w:rsid w:val="00C8214E"/>
    <w:rsid w:val="00C82168"/>
    <w:rsid w:val="00C82242"/>
    <w:rsid w:val="00C822A6"/>
    <w:rsid w:val="00C82894"/>
    <w:rsid w:val="00C82A83"/>
    <w:rsid w:val="00C82ABA"/>
    <w:rsid w:val="00C82F04"/>
    <w:rsid w:val="00C83414"/>
    <w:rsid w:val="00C83641"/>
    <w:rsid w:val="00C839F5"/>
    <w:rsid w:val="00C83A46"/>
    <w:rsid w:val="00C83A47"/>
    <w:rsid w:val="00C83AB0"/>
    <w:rsid w:val="00C83D07"/>
    <w:rsid w:val="00C83DBA"/>
    <w:rsid w:val="00C83F77"/>
    <w:rsid w:val="00C84205"/>
    <w:rsid w:val="00C842E9"/>
    <w:rsid w:val="00C843CB"/>
    <w:rsid w:val="00C843DA"/>
    <w:rsid w:val="00C84560"/>
    <w:rsid w:val="00C84BB8"/>
    <w:rsid w:val="00C84DA3"/>
    <w:rsid w:val="00C8523F"/>
    <w:rsid w:val="00C85306"/>
    <w:rsid w:val="00C857A5"/>
    <w:rsid w:val="00C85895"/>
    <w:rsid w:val="00C85A32"/>
    <w:rsid w:val="00C85A9C"/>
    <w:rsid w:val="00C85B18"/>
    <w:rsid w:val="00C85BFF"/>
    <w:rsid w:val="00C85C76"/>
    <w:rsid w:val="00C85DB2"/>
    <w:rsid w:val="00C85E38"/>
    <w:rsid w:val="00C85E84"/>
    <w:rsid w:val="00C85F58"/>
    <w:rsid w:val="00C860BE"/>
    <w:rsid w:val="00C86150"/>
    <w:rsid w:val="00C8656F"/>
    <w:rsid w:val="00C86668"/>
    <w:rsid w:val="00C867F7"/>
    <w:rsid w:val="00C86848"/>
    <w:rsid w:val="00C86A74"/>
    <w:rsid w:val="00C86B95"/>
    <w:rsid w:val="00C87422"/>
    <w:rsid w:val="00C875D1"/>
    <w:rsid w:val="00C877F3"/>
    <w:rsid w:val="00C87972"/>
    <w:rsid w:val="00C87D46"/>
    <w:rsid w:val="00C87D82"/>
    <w:rsid w:val="00C87E7B"/>
    <w:rsid w:val="00C90225"/>
    <w:rsid w:val="00C904DE"/>
    <w:rsid w:val="00C9070C"/>
    <w:rsid w:val="00C90738"/>
    <w:rsid w:val="00C9087A"/>
    <w:rsid w:val="00C90A09"/>
    <w:rsid w:val="00C90AA3"/>
    <w:rsid w:val="00C90E5A"/>
    <w:rsid w:val="00C910E2"/>
    <w:rsid w:val="00C91954"/>
    <w:rsid w:val="00C9196B"/>
    <w:rsid w:val="00C9249F"/>
    <w:rsid w:val="00C92567"/>
    <w:rsid w:val="00C92629"/>
    <w:rsid w:val="00C9269B"/>
    <w:rsid w:val="00C92A55"/>
    <w:rsid w:val="00C932D6"/>
    <w:rsid w:val="00C93365"/>
    <w:rsid w:val="00C933BC"/>
    <w:rsid w:val="00C934ED"/>
    <w:rsid w:val="00C937FD"/>
    <w:rsid w:val="00C93D03"/>
    <w:rsid w:val="00C93D7B"/>
    <w:rsid w:val="00C942A9"/>
    <w:rsid w:val="00C94423"/>
    <w:rsid w:val="00C94448"/>
    <w:rsid w:val="00C94805"/>
    <w:rsid w:val="00C94AE1"/>
    <w:rsid w:val="00C94EDE"/>
    <w:rsid w:val="00C94F91"/>
    <w:rsid w:val="00C955F7"/>
    <w:rsid w:val="00C95707"/>
    <w:rsid w:val="00C95AA8"/>
    <w:rsid w:val="00C95B51"/>
    <w:rsid w:val="00C95B7A"/>
    <w:rsid w:val="00C95C56"/>
    <w:rsid w:val="00C95E46"/>
    <w:rsid w:val="00C96084"/>
    <w:rsid w:val="00C96327"/>
    <w:rsid w:val="00C966CA"/>
    <w:rsid w:val="00C9689C"/>
    <w:rsid w:val="00C96C1E"/>
    <w:rsid w:val="00C96F27"/>
    <w:rsid w:val="00C97180"/>
    <w:rsid w:val="00C9724E"/>
    <w:rsid w:val="00C97310"/>
    <w:rsid w:val="00C9733A"/>
    <w:rsid w:val="00C977D9"/>
    <w:rsid w:val="00C9784C"/>
    <w:rsid w:val="00C978D1"/>
    <w:rsid w:val="00C97A16"/>
    <w:rsid w:val="00C97A1D"/>
    <w:rsid w:val="00C97D70"/>
    <w:rsid w:val="00CA00F5"/>
    <w:rsid w:val="00CA0153"/>
    <w:rsid w:val="00CA0449"/>
    <w:rsid w:val="00CA054E"/>
    <w:rsid w:val="00CA0BFE"/>
    <w:rsid w:val="00CA102B"/>
    <w:rsid w:val="00CA13CE"/>
    <w:rsid w:val="00CA1518"/>
    <w:rsid w:val="00CA1856"/>
    <w:rsid w:val="00CA190B"/>
    <w:rsid w:val="00CA1927"/>
    <w:rsid w:val="00CA1A31"/>
    <w:rsid w:val="00CA1A79"/>
    <w:rsid w:val="00CA1AB4"/>
    <w:rsid w:val="00CA1B8A"/>
    <w:rsid w:val="00CA1FF2"/>
    <w:rsid w:val="00CA206F"/>
    <w:rsid w:val="00CA26BF"/>
    <w:rsid w:val="00CA2E75"/>
    <w:rsid w:val="00CA2E9A"/>
    <w:rsid w:val="00CA2EB9"/>
    <w:rsid w:val="00CA2FF0"/>
    <w:rsid w:val="00CA3263"/>
    <w:rsid w:val="00CA32A8"/>
    <w:rsid w:val="00CA3439"/>
    <w:rsid w:val="00CA3738"/>
    <w:rsid w:val="00CA39BB"/>
    <w:rsid w:val="00CA3A75"/>
    <w:rsid w:val="00CA3EF4"/>
    <w:rsid w:val="00CA3F66"/>
    <w:rsid w:val="00CA4199"/>
    <w:rsid w:val="00CA4461"/>
    <w:rsid w:val="00CA4566"/>
    <w:rsid w:val="00CA483C"/>
    <w:rsid w:val="00CA4B81"/>
    <w:rsid w:val="00CA4C30"/>
    <w:rsid w:val="00CA4C38"/>
    <w:rsid w:val="00CA4D1C"/>
    <w:rsid w:val="00CA4EAD"/>
    <w:rsid w:val="00CA4EF7"/>
    <w:rsid w:val="00CA4FDE"/>
    <w:rsid w:val="00CA55A3"/>
    <w:rsid w:val="00CA58A6"/>
    <w:rsid w:val="00CA5E09"/>
    <w:rsid w:val="00CA63DE"/>
    <w:rsid w:val="00CA6BD1"/>
    <w:rsid w:val="00CA6C77"/>
    <w:rsid w:val="00CA6D78"/>
    <w:rsid w:val="00CA7065"/>
    <w:rsid w:val="00CA7110"/>
    <w:rsid w:val="00CA7126"/>
    <w:rsid w:val="00CA74F3"/>
    <w:rsid w:val="00CA7544"/>
    <w:rsid w:val="00CA760D"/>
    <w:rsid w:val="00CA7870"/>
    <w:rsid w:val="00CA7A94"/>
    <w:rsid w:val="00CA7F4E"/>
    <w:rsid w:val="00CB01E0"/>
    <w:rsid w:val="00CB0280"/>
    <w:rsid w:val="00CB02E3"/>
    <w:rsid w:val="00CB09E5"/>
    <w:rsid w:val="00CB0CF8"/>
    <w:rsid w:val="00CB0E50"/>
    <w:rsid w:val="00CB142E"/>
    <w:rsid w:val="00CB161A"/>
    <w:rsid w:val="00CB17B1"/>
    <w:rsid w:val="00CB189F"/>
    <w:rsid w:val="00CB195E"/>
    <w:rsid w:val="00CB1E46"/>
    <w:rsid w:val="00CB1F88"/>
    <w:rsid w:val="00CB1FEB"/>
    <w:rsid w:val="00CB2418"/>
    <w:rsid w:val="00CB2421"/>
    <w:rsid w:val="00CB254D"/>
    <w:rsid w:val="00CB26A4"/>
    <w:rsid w:val="00CB27B8"/>
    <w:rsid w:val="00CB2962"/>
    <w:rsid w:val="00CB2965"/>
    <w:rsid w:val="00CB2B49"/>
    <w:rsid w:val="00CB2CE2"/>
    <w:rsid w:val="00CB31EC"/>
    <w:rsid w:val="00CB3305"/>
    <w:rsid w:val="00CB356E"/>
    <w:rsid w:val="00CB3677"/>
    <w:rsid w:val="00CB37B6"/>
    <w:rsid w:val="00CB3A1E"/>
    <w:rsid w:val="00CB3A85"/>
    <w:rsid w:val="00CB3FEF"/>
    <w:rsid w:val="00CB4075"/>
    <w:rsid w:val="00CB4234"/>
    <w:rsid w:val="00CB4415"/>
    <w:rsid w:val="00CB493E"/>
    <w:rsid w:val="00CB4B31"/>
    <w:rsid w:val="00CB4F40"/>
    <w:rsid w:val="00CB4F49"/>
    <w:rsid w:val="00CB5516"/>
    <w:rsid w:val="00CB5756"/>
    <w:rsid w:val="00CB5A1E"/>
    <w:rsid w:val="00CB5B54"/>
    <w:rsid w:val="00CB5E27"/>
    <w:rsid w:val="00CB637C"/>
    <w:rsid w:val="00CB6485"/>
    <w:rsid w:val="00CB6757"/>
    <w:rsid w:val="00CB67DB"/>
    <w:rsid w:val="00CB6981"/>
    <w:rsid w:val="00CB6DC9"/>
    <w:rsid w:val="00CB72A9"/>
    <w:rsid w:val="00CB7587"/>
    <w:rsid w:val="00CB7597"/>
    <w:rsid w:val="00CB7619"/>
    <w:rsid w:val="00CB7B7C"/>
    <w:rsid w:val="00CB7DDA"/>
    <w:rsid w:val="00CC0052"/>
    <w:rsid w:val="00CC0158"/>
    <w:rsid w:val="00CC062C"/>
    <w:rsid w:val="00CC0938"/>
    <w:rsid w:val="00CC09D2"/>
    <w:rsid w:val="00CC0B0A"/>
    <w:rsid w:val="00CC0B75"/>
    <w:rsid w:val="00CC0BBF"/>
    <w:rsid w:val="00CC0C32"/>
    <w:rsid w:val="00CC1386"/>
    <w:rsid w:val="00CC15EC"/>
    <w:rsid w:val="00CC19FF"/>
    <w:rsid w:val="00CC1B6C"/>
    <w:rsid w:val="00CC1BAE"/>
    <w:rsid w:val="00CC1BE6"/>
    <w:rsid w:val="00CC2043"/>
    <w:rsid w:val="00CC20F1"/>
    <w:rsid w:val="00CC22A9"/>
    <w:rsid w:val="00CC2680"/>
    <w:rsid w:val="00CC282E"/>
    <w:rsid w:val="00CC28A6"/>
    <w:rsid w:val="00CC2A4E"/>
    <w:rsid w:val="00CC2AC1"/>
    <w:rsid w:val="00CC2BF0"/>
    <w:rsid w:val="00CC2E73"/>
    <w:rsid w:val="00CC2F30"/>
    <w:rsid w:val="00CC3166"/>
    <w:rsid w:val="00CC318E"/>
    <w:rsid w:val="00CC3887"/>
    <w:rsid w:val="00CC3EAA"/>
    <w:rsid w:val="00CC3F89"/>
    <w:rsid w:val="00CC40F8"/>
    <w:rsid w:val="00CC4239"/>
    <w:rsid w:val="00CC43C5"/>
    <w:rsid w:val="00CC44F8"/>
    <w:rsid w:val="00CC4BDC"/>
    <w:rsid w:val="00CC4D27"/>
    <w:rsid w:val="00CC4DBC"/>
    <w:rsid w:val="00CC4E09"/>
    <w:rsid w:val="00CC4E52"/>
    <w:rsid w:val="00CC4F60"/>
    <w:rsid w:val="00CC500A"/>
    <w:rsid w:val="00CC50DC"/>
    <w:rsid w:val="00CC5259"/>
    <w:rsid w:val="00CC5275"/>
    <w:rsid w:val="00CC5365"/>
    <w:rsid w:val="00CC548A"/>
    <w:rsid w:val="00CC558D"/>
    <w:rsid w:val="00CC55B1"/>
    <w:rsid w:val="00CC587A"/>
    <w:rsid w:val="00CC5B06"/>
    <w:rsid w:val="00CC5B1A"/>
    <w:rsid w:val="00CC5B5F"/>
    <w:rsid w:val="00CC5BFE"/>
    <w:rsid w:val="00CC5DB8"/>
    <w:rsid w:val="00CC5FE1"/>
    <w:rsid w:val="00CC662D"/>
    <w:rsid w:val="00CC6919"/>
    <w:rsid w:val="00CC692A"/>
    <w:rsid w:val="00CC6CFD"/>
    <w:rsid w:val="00CC6F78"/>
    <w:rsid w:val="00CC6FE0"/>
    <w:rsid w:val="00CC7019"/>
    <w:rsid w:val="00CC719C"/>
    <w:rsid w:val="00CC74EC"/>
    <w:rsid w:val="00CC7702"/>
    <w:rsid w:val="00CC7713"/>
    <w:rsid w:val="00CC79D6"/>
    <w:rsid w:val="00CC7BF6"/>
    <w:rsid w:val="00CC7C5C"/>
    <w:rsid w:val="00CC7DB0"/>
    <w:rsid w:val="00CC7DBF"/>
    <w:rsid w:val="00CD0200"/>
    <w:rsid w:val="00CD0428"/>
    <w:rsid w:val="00CD0D51"/>
    <w:rsid w:val="00CD0E90"/>
    <w:rsid w:val="00CD0FD5"/>
    <w:rsid w:val="00CD11EF"/>
    <w:rsid w:val="00CD1378"/>
    <w:rsid w:val="00CD1934"/>
    <w:rsid w:val="00CD1991"/>
    <w:rsid w:val="00CD19CB"/>
    <w:rsid w:val="00CD1A48"/>
    <w:rsid w:val="00CD1B83"/>
    <w:rsid w:val="00CD1E68"/>
    <w:rsid w:val="00CD200A"/>
    <w:rsid w:val="00CD202E"/>
    <w:rsid w:val="00CD2095"/>
    <w:rsid w:val="00CD2454"/>
    <w:rsid w:val="00CD24A5"/>
    <w:rsid w:val="00CD260F"/>
    <w:rsid w:val="00CD2750"/>
    <w:rsid w:val="00CD28C2"/>
    <w:rsid w:val="00CD29FA"/>
    <w:rsid w:val="00CD2C7A"/>
    <w:rsid w:val="00CD3004"/>
    <w:rsid w:val="00CD339F"/>
    <w:rsid w:val="00CD33BF"/>
    <w:rsid w:val="00CD3548"/>
    <w:rsid w:val="00CD37B4"/>
    <w:rsid w:val="00CD39B2"/>
    <w:rsid w:val="00CD39DB"/>
    <w:rsid w:val="00CD3A52"/>
    <w:rsid w:val="00CD3B19"/>
    <w:rsid w:val="00CD3C6E"/>
    <w:rsid w:val="00CD3CD6"/>
    <w:rsid w:val="00CD3D2D"/>
    <w:rsid w:val="00CD3F3B"/>
    <w:rsid w:val="00CD403D"/>
    <w:rsid w:val="00CD4090"/>
    <w:rsid w:val="00CD4103"/>
    <w:rsid w:val="00CD416A"/>
    <w:rsid w:val="00CD45CD"/>
    <w:rsid w:val="00CD4713"/>
    <w:rsid w:val="00CD4982"/>
    <w:rsid w:val="00CD4A6D"/>
    <w:rsid w:val="00CD4D73"/>
    <w:rsid w:val="00CD4F9B"/>
    <w:rsid w:val="00CD5021"/>
    <w:rsid w:val="00CD5716"/>
    <w:rsid w:val="00CD577A"/>
    <w:rsid w:val="00CD590C"/>
    <w:rsid w:val="00CD5B59"/>
    <w:rsid w:val="00CD5D70"/>
    <w:rsid w:val="00CD5FE9"/>
    <w:rsid w:val="00CD5FFE"/>
    <w:rsid w:val="00CD635D"/>
    <w:rsid w:val="00CD6411"/>
    <w:rsid w:val="00CD642E"/>
    <w:rsid w:val="00CD6846"/>
    <w:rsid w:val="00CD690E"/>
    <w:rsid w:val="00CD6A17"/>
    <w:rsid w:val="00CD6A1D"/>
    <w:rsid w:val="00CD6C9B"/>
    <w:rsid w:val="00CD6D2C"/>
    <w:rsid w:val="00CD6D3B"/>
    <w:rsid w:val="00CD6F97"/>
    <w:rsid w:val="00CD7188"/>
    <w:rsid w:val="00CD71CC"/>
    <w:rsid w:val="00CD7408"/>
    <w:rsid w:val="00CD7577"/>
    <w:rsid w:val="00CD75FE"/>
    <w:rsid w:val="00CD777D"/>
    <w:rsid w:val="00CD789C"/>
    <w:rsid w:val="00CD79D4"/>
    <w:rsid w:val="00CD7AFC"/>
    <w:rsid w:val="00CD7BFB"/>
    <w:rsid w:val="00CD7DD1"/>
    <w:rsid w:val="00CD7EF4"/>
    <w:rsid w:val="00CE04AF"/>
    <w:rsid w:val="00CE0500"/>
    <w:rsid w:val="00CE0769"/>
    <w:rsid w:val="00CE085D"/>
    <w:rsid w:val="00CE112A"/>
    <w:rsid w:val="00CE11B7"/>
    <w:rsid w:val="00CE14CD"/>
    <w:rsid w:val="00CE1760"/>
    <w:rsid w:val="00CE17A4"/>
    <w:rsid w:val="00CE1ACD"/>
    <w:rsid w:val="00CE1BCA"/>
    <w:rsid w:val="00CE2011"/>
    <w:rsid w:val="00CE247A"/>
    <w:rsid w:val="00CE2557"/>
    <w:rsid w:val="00CE2559"/>
    <w:rsid w:val="00CE25C7"/>
    <w:rsid w:val="00CE292A"/>
    <w:rsid w:val="00CE2E0E"/>
    <w:rsid w:val="00CE2FCA"/>
    <w:rsid w:val="00CE33A2"/>
    <w:rsid w:val="00CE342F"/>
    <w:rsid w:val="00CE3825"/>
    <w:rsid w:val="00CE3BAD"/>
    <w:rsid w:val="00CE3F35"/>
    <w:rsid w:val="00CE3F57"/>
    <w:rsid w:val="00CE3FFD"/>
    <w:rsid w:val="00CE4139"/>
    <w:rsid w:val="00CE45F3"/>
    <w:rsid w:val="00CE46F3"/>
    <w:rsid w:val="00CE4B00"/>
    <w:rsid w:val="00CE4E4D"/>
    <w:rsid w:val="00CE52BF"/>
    <w:rsid w:val="00CE541D"/>
    <w:rsid w:val="00CE578B"/>
    <w:rsid w:val="00CE5B51"/>
    <w:rsid w:val="00CE6071"/>
    <w:rsid w:val="00CE61C6"/>
    <w:rsid w:val="00CE6499"/>
    <w:rsid w:val="00CE6722"/>
    <w:rsid w:val="00CE698C"/>
    <w:rsid w:val="00CE6B0B"/>
    <w:rsid w:val="00CE71B7"/>
    <w:rsid w:val="00CE723E"/>
    <w:rsid w:val="00CE74E8"/>
    <w:rsid w:val="00CE759B"/>
    <w:rsid w:val="00CE7620"/>
    <w:rsid w:val="00CE769D"/>
    <w:rsid w:val="00CE7A58"/>
    <w:rsid w:val="00CE7DF1"/>
    <w:rsid w:val="00CE7E05"/>
    <w:rsid w:val="00CE7ED4"/>
    <w:rsid w:val="00CE7FBC"/>
    <w:rsid w:val="00CF0160"/>
    <w:rsid w:val="00CF02B5"/>
    <w:rsid w:val="00CF0383"/>
    <w:rsid w:val="00CF04E6"/>
    <w:rsid w:val="00CF067B"/>
    <w:rsid w:val="00CF06E9"/>
    <w:rsid w:val="00CF093F"/>
    <w:rsid w:val="00CF098B"/>
    <w:rsid w:val="00CF10A8"/>
    <w:rsid w:val="00CF10CC"/>
    <w:rsid w:val="00CF10D7"/>
    <w:rsid w:val="00CF131B"/>
    <w:rsid w:val="00CF162A"/>
    <w:rsid w:val="00CF1768"/>
    <w:rsid w:val="00CF1AFB"/>
    <w:rsid w:val="00CF1FDD"/>
    <w:rsid w:val="00CF1FE7"/>
    <w:rsid w:val="00CF1FFD"/>
    <w:rsid w:val="00CF205D"/>
    <w:rsid w:val="00CF2104"/>
    <w:rsid w:val="00CF294E"/>
    <w:rsid w:val="00CF2988"/>
    <w:rsid w:val="00CF2A5E"/>
    <w:rsid w:val="00CF2AF8"/>
    <w:rsid w:val="00CF2C98"/>
    <w:rsid w:val="00CF2D92"/>
    <w:rsid w:val="00CF2F12"/>
    <w:rsid w:val="00CF2F71"/>
    <w:rsid w:val="00CF3437"/>
    <w:rsid w:val="00CF3477"/>
    <w:rsid w:val="00CF37D3"/>
    <w:rsid w:val="00CF3B52"/>
    <w:rsid w:val="00CF3D3D"/>
    <w:rsid w:val="00CF4294"/>
    <w:rsid w:val="00CF44A6"/>
    <w:rsid w:val="00CF4778"/>
    <w:rsid w:val="00CF4873"/>
    <w:rsid w:val="00CF4909"/>
    <w:rsid w:val="00CF4950"/>
    <w:rsid w:val="00CF4B73"/>
    <w:rsid w:val="00CF4D1B"/>
    <w:rsid w:val="00CF50EE"/>
    <w:rsid w:val="00CF51C4"/>
    <w:rsid w:val="00CF51DF"/>
    <w:rsid w:val="00CF54FC"/>
    <w:rsid w:val="00CF575B"/>
    <w:rsid w:val="00CF58AB"/>
    <w:rsid w:val="00CF58F1"/>
    <w:rsid w:val="00CF5AF1"/>
    <w:rsid w:val="00CF5EA6"/>
    <w:rsid w:val="00CF5ED5"/>
    <w:rsid w:val="00CF620E"/>
    <w:rsid w:val="00CF6704"/>
    <w:rsid w:val="00CF6935"/>
    <w:rsid w:val="00CF6AE5"/>
    <w:rsid w:val="00CF6E10"/>
    <w:rsid w:val="00CF6EA7"/>
    <w:rsid w:val="00CF72E6"/>
    <w:rsid w:val="00CF73F6"/>
    <w:rsid w:val="00CF7607"/>
    <w:rsid w:val="00CF77A7"/>
    <w:rsid w:val="00CF7A93"/>
    <w:rsid w:val="00CF7CA4"/>
    <w:rsid w:val="00CF7E15"/>
    <w:rsid w:val="00D002D6"/>
    <w:rsid w:val="00D0041D"/>
    <w:rsid w:val="00D00528"/>
    <w:rsid w:val="00D00957"/>
    <w:rsid w:val="00D009A1"/>
    <w:rsid w:val="00D00BE0"/>
    <w:rsid w:val="00D00CC5"/>
    <w:rsid w:val="00D00E90"/>
    <w:rsid w:val="00D00F0D"/>
    <w:rsid w:val="00D015C7"/>
    <w:rsid w:val="00D017BE"/>
    <w:rsid w:val="00D01CB5"/>
    <w:rsid w:val="00D0209D"/>
    <w:rsid w:val="00D02218"/>
    <w:rsid w:val="00D02390"/>
    <w:rsid w:val="00D023E9"/>
    <w:rsid w:val="00D024CF"/>
    <w:rsid w:val="00D0255F"/>
    <w:rsid w:val="00D02D5C"/>
    <w:rsid w:val="00D02F04"/>
    <w:rsid w:val="00D0355D"/>
    <w:rsid w:val="00D03590"/>
    <w:rsid w:val="00D035FF"/>
    <w:rsid w:val="00D0375E"/>
    <w:rsid w:val="00D03785"/>
    <w:rsid w:val="00D037E9"/>
    <w:rsid w:val="00D0387E"/>
    <w:rsid w:val="00D03950"/>
    <w:rsid w:val="00D03CEE"/>
    <w:rsid w:val="00D0413A"/>
    <w:rsid w:val="00D0422D"/>
    <w:rsid w:val="00D042D9"/>
    <w:rsid w:val="00D04379"/>
    <w:rsid w:val="00D04670"/>
    <w:rsid w:val="00D046C3"/>
    <w:rsid w:val="00D0474E"/>
    <w:rsid w:val="00D047CE"/>
    <w:rsid w:val="00D04841"/>
    <w:rsid w:val="00D048DD"/>
    <w:rsid w:val="00D04A8B"/>
    <w:rsid w:val="00D04BC6"/>
    <w:rsid w:val="00D04C96"/>
    <w:rsid w:val="00D04F34"/>
    <w:rsid w:val="00D0506B"/>
    <w:rsid w:val="00D05189"/>
    <w:rsid w:val="00D052AB"/>
    <w:rsid w:val="00D05529"/>
    <w:rsid w:val="00D056D4"/>
    <w:rsid w:val="00D058BA"/>
    <w:rsid w:val="00D05923"/>
    <w:rsid w:val="00D05A7A"/>
    <w:rsid w:val="00D05C85"/>
    <w:rsid w:val="00D05D15"/>
    <w:rsid w:val="00D05FE9"/>
    <w:rsid w:val="00D067EC"/>
    <w:rsid w:val="00D069AA"/>
    <w:rsid w:val="00D06D97"/>
    <w:rsid w:val="00D06DAC"/>
    <w:rsid w:val="00D06E76"/>
    <w:rsid w:val="00D07131"/>
    <w:rsid w:val="00D0765D"/>
    <w:rsid w:val="00D0771D"/>
    <w:rsid w:val="00D07721"/>
    <w:rsid w:val="00D07A7E"/>
    <w:rsid w:val="00D07C6C"/>
    <w:rsid w:val="00D100D6"/>
    <w:rsid w:val="00D103C5"/>
    <w:rsid w:val="00D104C5"/>
    <w:rsid w:val="00D106A9"/>
    <w:rsid w:val="00D1098C"/>
    <w:rsid w:val="00D10A17"/>
    <w:rsid w:val="00D10A60"/>
    <w:rsid w:val="00D10DF7"/>
    <w:rsid w:val="00D10E96"/>
    <w:rsid w:val="00D10ED3"/>
    <w:rsid w:val="00D11092"/>
    <w:rsid w:val="00D11468"/>
    <w:rsid w:val="00D11625"/>
    <w:rsid w:val="00D11808"/>
    <w:rsid w:val="00D11880"/>
    <w:rsid w:val="00D11D00"/>
    <w:rsid w:val="00D11DA9"/>
    <w:rsid w:val="00D11ED0"/>
    <w:rsid w:val="00D1200D"/>
    <w:rsid w:val="00D120CA"/>
    <w:rsid w:val="00D12147"/>
    <w:rsid w:val="00D1214A"/>
    <w:rsid w:val="00D121ED"/>
    <w:rsid w:val="00D122BB"/>
    <w:rsid w:val="00D124E7"/>
    <w:rsid w:val="00D12A01"/>
    <w:rsid w:val="00D12F4C"/>
    <w:rsid w:val="00D133E9"/>
    <w:rsid w:val="00D13601"/>
    <w:rsid w:val="00D13D16"/>
    <w:rsid w:val="00D13FE0"/>
    <w:rsid w:val="00D14080"/>
    <w:rsid w:val="00D14561"/>
    <w:rsid w:val="00D14839"/>
    <w:rsid w:val="00D149DA"/>
    <w:rsid w:val="00D14CCE"/>
    <w:rsid w:val="00D1510E"/>
    <w:rsid w:val="00D152E7"/>
    <w:rsid w:val="00D1560C"/>
    <w:rsid w:val="00D15996"/>
    <w:rsid w:val="00D15C21"/>
    <w:rsid w:val="00D15ECE"/>
    <w:rsid w:val="00D15F11"/>
    <w:rsid w:val="00D1660E"/>
    <w:rsid w:val="00D16684"/>
    <w:rsid w:val="00D166E7"/>
    <w:rsid w:val="00D1672C"/>
    <w:rsid w:val="00D171E4"/>
    <w:rsid w:val="00D1728A"/>
    <w:rsid w:val="00D17584"/>
    <w:rsid w:val="00D17808"/>
    <w:rsid w:val="00D17A9A"/>
    <w:rsid w:val="00D17C63"/>
    <w:rsid w:val="00D17C85"/>
    <w:rsid w:val="00D17D5B"/>
    <w:rsid w:val="00D17E67"/>
    <w:rsid w:val="00D17F24"/>
    <w:rsid w:val="00D201F5"/>
    <w:rsid w:val="00D20395"/>
    <w:rsid w:val="00D20464"/>
    <w:rsid w:val="00D205E1"/>
    <w:rsid w:val="00D20638"/>
    <w:rsid w:val="00D208D6"/>
    <w:rsid w:val="00D20D37"/>
    <w:rsid w:val="00D20F3D"/>
    <w:rsid w:val="00D21000"/>
    <w:rsid w:val="00D2169F"/>
    <w:rsid w:val="00D2175C"/>
    <w:rsid w:val="00D21843"/>
    <w:rsid w:val="00D21881"/>
    <w:rsid w:val="00D21913"/>
    <w:rsid w:val="00D21DD3"/>
    <w:rsid w:val="00D21E0F"/>
    <w:rsid w:val="00D21F0B"/>
    <w:rsid w:val="00D21F5D"/>
    <w:rsid w:val="00D2209B"/>
    <w:rsid w:val="00D2239F"/>
    <w:rsid w:val="00D226C1"/>
    <w:rsid w:val="00D228E8"/>
    <w:rsid w:val="00D22BDB"/>
    <w:rsid w:val="00D23116"/>
    <w:rsid w:val="00D233F9"/>
    <w:rsid w:val="00D236BA"/>
    <w:rsid w:val="00D237F5"/>
    <w:rsid w:val="00D238B5"/>
    <w:rsid w:val="00D23DC1"/>
    <w:rsid w:val="00D241EB"/>
    <w:rsid w:val="00D24448"/>
    <w:rsid w:val="00D24506"/>
    <w:rsid w:val="00D245E4"/>
    <w:rsid w:val="00D2463C"/>
    <w:rsid w:val="00D246F1"/>
    <w:rsid w:val="00D24788"/>
    <w:rsid w:val="00D2480F"/>
    <w:rsid w:val="00D24FCD"/>
    <w:rsid w:val="00D250EE"/>
    <w:rsid w:val="00D2512F"/>
    <w:rsid w:val="00D25159"/>
    <w:rsid w:val="00D25223"/>
    <w:rsid w:val="00D2522F"/>
    <w:rsid w:val="00D253DC"/>
    <w:rsid w:val="00D258C9"/>
    <w:rsid w:val="00D25C3C"/>
    <w:rsid w:val="00D25DBB"/>
    <w:rsid w:val="00D25E7B"/>
    <w:rsid w:val="00D25F9E"/>
    <w:rsid w:val="00D260E6"/>
    <w:rsid w:val="00D2614F"/>
    <w:rsid w:val="00D264A4"/>
    <w:rsid w:val="00D26712"/>
    <w:rsid w:val="00D26A4E"/>
    <w:rsid w:val="00D26CB5"/>
    <w:rsid w:val="00D26CEE"/>
    <w:rsid w:val="00D26EC7"/>
    <w:rsid w:val="00D27262"/>
    <w:rsid w:val="00D27329"/>
    <w:rsid w:val="00D2734C"/>
    <w:rsid w:val="00D275AC"/>
    <w:rsid w:val="00D27810"/>
    <w:rsid w:val="00D27B82"/>
    <w:rsid w:val="00D27D1F"/>
    <w:rsid w:val="00D27FF8"/>
    <w:rsid w:val="00D30240"/>
    <w:rsid w:val="00D303CD"/>
    <w:rsid w:val="00D305B7"/>
    <w:rsid w:val="00D30778"/>
    <w:rsid w:val="00D30BA7"/>
    <w:rsid w:val="00D30DAA"/>
    <w:rsid w:val="00D30FBC"/>
    <w:rsid w:val="00D30FEE"/>
    <w:rsid w:val="00D3104E"/>
    <w:rsid w:val="00D312EC"/>
    <w:rsid w:val="00D31408"/>
    <w:rsid w:val="00D3164D"/>
    <w:rsid w:val="00D3173B"/>
    <w:rsid w:val="00D31779"/>
    <w:rsid w:val="00D31D19"/>
    <w:rsid w:val="00D321D0"/>
    <w:rsid w:val="00D321EA"/>
    <w:rsid w:val="00D3227F"/>
    <w:rsid w:val="00D324AA"/>
    <w:rsid w:val="00D32623"/>
    <w:rsid w:val="00D3267F"/>
    <w:rsid w:val="00D326F9"/>
    <w:rsid w:val="00D32728"/>
    <w:rsid w:val="00D329CA"/>
    <w:rsid w:val="00D329FE"/>
    <w:rsid w:val="00D32AA5"/>
    <w:rsid w:val="00D32F17"/>
    <w:rsid w:val="00D32FFC"/>
    <w:rsid w:val="00D332D0"/>
    <w:rsid w:val="00D3354F"/>
    <w:rsid w:val="00D3369D"/>
    <w:rsid w:val="00D339D6"/>
    <w:rsid w:val="00D33A1E"/>
    <w:rsid w:val="00D33A47"/>
    <w:rsid w:val="00D33DE8"/>
    <w:rsid w:val="00D33E17"/>
    <w:rsid w:val="00D33ED2"/>
    <w:rsid w:val="00D3406F"/>
    <w:rsid w:val="00D340A8"/>
    <w:rsid w:val="00D34760"/>
    <w:rsid w:val="00D3488D"/>
    <w:rsid w:val="00D34B7D"/>
    <w:rsid w:val="00D34BF5"/>
    <w:rsid w:val="00D35093"/>
    <w:rsid w:val="00D350AE"/>
    <w:rsid w:val="00D3518B"/>
    <w:rsid w:val="00D35773"/>
    <w:rsid w:val="00D3589E"/>
    <w:rsid w:val="00D35951"/>
    <w:rsid w:val="00D35998"/>
    <w:rsid w:val="00D359A3"/>
    <w:rsid w:val="00D35B1A"/>
    <w:rsid w:val="00D35BC1"/>
    <w:rsid w:val="00D35C0A"/>
    <w:rsid w:val="00D35D17"/>
    <w:rsid w:val="00D35D51"/>
    <w:rsid w:val="00D35F89"/>
    <w:rsid w:val="00D3619F"/>
    <w:rsid w:val="00D36326"/>
    <w:rsid w:val="00D367D3"/>
    <w:rsid w:val="00D368DC"/>
    <w:rsid w:val="00D36952"/>
    <w:rsid w:val="00D36B33"/>
    <w:rsid w:val="00D36B7D"/>
    <w:rsid w:val="00D36BCE"/>
    <w:rsid w:val="00D36C35"/>
    <w:rsid w:val="00D36CE5"/>
    <w:rsid w:val="00D371FD"/>
    <w:rsid w:val="00D3733E"/>
    <w:rsid w:val="00D3736B"/>
    <w:rsid w:val="00D37495"/>
    <w:rsid w:val="00D40036"/>
    <w:rsid w:val="00D401F3"/>
    <w:rsid w:val="00D40966"/>
    <w:rsid w:val="00D40BC4"/>
    <w:rsid w:val="00D40EEC"/>
    <w:rsid w:val="00D40F23"/>
    <w:rsid w:val="00D41189"/>
    <w:rsid w:val="00D411E5"/>
    <w:rsid w:val="00D41436"/>
    <w:rsid w:val="00D41A29"/>
    <w:rsid w:val="00D41B49"/>
    <w:rsid w:val="00D41D3B"/>
    <w:rsid w:val="00D426A5"/>
    <w:rsid w:val="00D42940"/>
    <w:rsid w:val="00D42C23"/>
    <w:rsid w:val="00D431BC"/>
    <w:rsid w:val="00D43235"/>
    <w:rsid w:val="00D436F7"/>
    <w:rsid w:val="00D43ABB"/>
    <w:rsid w:val="00D43B31"/>
    <w:rsid w:val="00D43D7A"/>
    <w:rsid w:val="00D44364"/>
    <w:rsid w:val="00D44522"/>
    <w:rsid w:val="00D44665"/>
    <w:rsid w:val="00D4472B"/>
    <w:rsid w:val="00D44961"/>
    <w:rsid w:val="00D44D29"/>
    <w:rsid w:val="00D4547D"/>
    <w:rsid w:val="00D454FE"/>
    <w:rsid w:val="00D45501"/>
    <w:rsid w:val="00D4561B"/>
    <w:rsid w:val="00D4583D"/>
    <w:rsid w:val="00D45990"/>
    <w:rsid w:val="00D45A90"/>
    <w:rsid w:val="00D45AF7"/>
    <w:rsid w:val="00D45D05"/>
    <w:rsid w:val="00D45D95"/>
    <w:rsid w:val="00D46078"/>
    <w:rsid w:val="00D464C4"/>
    <w:rsid w:val="00D46558"/>
    <w:rsid w:val="00D465C9"/>
    <w:rsid w:val="00D46914"/>
    <w:rsid w:val="00D469F6"/>
    <w:rsid w:val="00D46A2F"/>
    <w:rsid w:val="00D46D1B"/>
    <w:rsid w:val="00D46D6B"/>
    <w:rsid w:val="00D46E25"/>
    <w:rsid w:val="00D46E59"/>
    <w:rsid w:val="00D46E8F"/>
    <w:rsid w:val="00D472EA"/>
    <w:rsid w:val="00D47557"/>
    <w:rsid w:val="00D47661"/>
    <w:rsid w:val="00D47980"/>
    <w:rsid w:val="00D479FA"/>
    <w:rsid w:val="00D5014B"/>
    <w:rsid w:val="00D501CB"/>
    <w:rsid w:val="00D5041C"/>
    <w:rsid w:val="00D50487"/>
    <w:rsid w:val="00D50D97"/>
    <w:rsid w:val="00D50DF3"/>
    <w:rsid w:val="00D511D7"/>
    <w:rsid w:val="00D5127C"/>
    <w:rsid w:val="00D513AF"/>
    <w:rsid w:val="00D51739"/>
    <w:rsid w:val="00D51B15"/>
    <w:rsid w:val="00D51D7A"/>
    <w:rsid w:val="00D51DD0"/>
    <w:rsid w:val="00D51F4B"/>
    <w:rsid w:val="00D526FE"/>
    <w:rsid w:val="00D52BC0"/>
    <w:rsid w:val="00D53109"/>
    <w:rsid w:val="00D5313A"/>
    <w:rsid w:val="00D5314B"/>
    <w:rsid w:val="00D531F2"/>
    <w:rsid w:val="00D53766"/>
    <w:rsid w:val="00D53AD7"/>
    <w:rsid w:val="00D540BF"/>
    <w:rsid w:val="00D542CF"/>
    <w:rsid w:val="00D54407"/>
    <w:rsid w:val="00D54455"/>
    <w:rsid w:val="00D545FA"/>
    <w:rsid w:val="00D54744"/>
    <w:rsid w:val="00D54782"/>
    <w:rsid w:val="00D547C1"/>
    <w:rsid w:val="00D54970"/>
    <w:rsid w:val="00D54BC9"/>
    <w:rsid w:val="00D54DEF"/>
    <w:rsid w:val="00D54F1A"/>
    <w:rsid w:val="00D550D7"/>
    <w:rsid w:val="00D550F8"/>
    <w:rsid w:val="00D551FC"/>
    <w:rsid w:val="00D55530"/>
    <w:rsid w:val="00D55844"/>
    <w:rsid w:val="00D55A89"/>
    <w:rsid w:val="00D55B5E"/>
    <w:rsid w:val="00D56661"/>
    <w:rsid w:val="00D5681F"/>
    <w:rsid w:val="00D5687A"/>
    <w:rsid w:val="00D56959"/>
    <w:rsid w:val="00D56C18"/>
    <w:rsid w:val="00D56C47"/>
    <w:rsid w:val="00D56C5E"/>
    <w:rsid w:val="00D57102"/>
    <w:rsid w:val="00D57125"/>
    <w:rsid w:val="00D57208"/>
    <w:rsid w:val="00D573AA"/>
    <w:rsid w:val="00D573EE"/>
    <w:rsid w:val="00D5747E"/>
    <w:rsid w:val="00D57A3D"/>
    <w:rsid w:val="00D60124"/>
    <w:rsid w:val="00D602B9"/>
    <w:rsid w:val="00D60334"/>
    <w:rsid w:val="00D6059D"/>
    <w:rsid w:val="00D60653"/>
    <w:rsid w:val="00D60A2B"/>
    <w:rsid w:val="00D60CBD"/>
    <w:rsid w:val="00D60F49"/>
    <w:rsid w:val="00D61183"/>
    <w:rsid w:val="00D6141D"/>
    <w:rsid w:val="00D615AB"/>
    <w:rsid w:val="00D61B91"/>
    <w:rsid w:val="00D61C3D"/>
    <w:rsid w:val="00D61DB5"/>
    <w:rsid w:val="00D6206D"/>
    <w:rsid w:val="00D6212A"/>
    <w:rsid w:val="00D6224B"/>
    <w:rsid w:val="00D622E9"/>
    <w:rsid w:val="00D622F2"/>
    <w:rsid w:val="00D62419"/>
    <w:rsid w:val="00D6259C"/>
    <w:rsid w:val="00D626BC"/>
    <w:rsid w:val="00D627B7"/>
    <w:rsid w:val="00D62A96"/>
    <w:rsid w:val="00D62BEE"/>
    <w:rsid w:val="00D62CFC"/>
    <w:rsid w:val="00D62DF0"/>
    <w:rsid w:val="00D62F1D"/>
    <w:rsid w:val="00D62FF0"/>
    <w:rsid w:val="00D631D0"/>
    <w:rsid w:val="00D63203"/>
    <w:rsid w:val="00D63237"/>
    <w:rsid w:val="00D63625"/>
    <w:rsid w:val="00D6389C"/>
    <w:rsid w:val="00D63971"/>
    <w:rsid w:val="00D63BF7"/>
    <w:rsid w:val="00D63CB3"/>
    <w:rsid w:val="00D63E4F"/>
    <w:rsid w:val="00D63F23"/>
    <w:rsid w:val="00D641B4"/>
    <w:rsid w:val="00D645AB"/>
    <w:rsid w:val="00D64985"/>
    <w:rsid w:val="00D64E40"/>
    <w:rsid w:val="00D64F69"/>
    <w:rsid w:val="00D6500A"/>
    <w:rsid w:val="00D65124"/>
    <w:rsid w:val="00D6515D"/>
    <w:rsid w:val="00D6516D"/>
    <w:rsid w:val="00D654D0"/>
    <w:rsid w:val="00D65668"/>
    <w:rsid w:val="00D65E04"/>
    <w:rsid w:val="00D6690B"/>
    <w:rsid w:val="00D669CB"/>
    <w:rsid w:val="00D66A17"/>
    <w:rsid w:val="00D66CA4"/>
    <w:rsid w:val="00D66E4D"/>
    <w:rsid w:val="00D6713F"/>
    <w:rsid w:val="00D67311"/>
    <w:rsid w:val="00D67331"/>
    <w:rsid w:val="00D673C8"/>
    <w:rsid w:val="00D673D9"/>
    <w:rsid w:val="00D67434"/>
    <w:rsid w:val="00D6756D"/>
    <w:rsid w:val="00D676F9"/>
    <w:rsid w:val="00D679B3"/>
    <w:rsid w:val="00D67BEA"/>
    <w:rsid w:val="00D701FB"/>
    <w:rsid w:val="00D703D7"/>
    <w:rsid w:val="00D704CD"/>
    <w:rsid w:val="00D7069B"/>
    <w:rsid w:val="00D7070B"/>
    <w:rsid w:val="00D70D66"/>
    <w:rsid w:val="00D70DA4"/>
    <w:rsid w:val="00D711CF"/>
    <w:rsid w:val="00D7142A"/>
    <w:rsid w:val="00D71CF0"/>
    <w:rsid w:val="00D71D9F"/>
    <w:rsid w:val="00D71DD2"/>
    <w:rsid w:val="00D71E80"/>
    <w:rsid w:val="00D71ECE"/>
    <w:rsid w:val="00D7204C"/>
    <w:rsid w:val="00D72094"/>
    <w:rsid w:val="00D720F7"/>
    <w:rsid w:val="00D7266E"/>
    <w:rsid w:val="00D726B8"/>
    <w:rsid w:val="00D727CF"/>
    <w:rsid w:val="00D72B07"/>
    <w:rsid w:val="00D72BE7"/>
    <w:rsid w:val="00D72CD0"/>
    <w:rsid w:val="00D72DD2"/>
    <w:rsid w:val="00D7304A"/>
    <w:rsid w:val="00D731C4"/>
    <w:rsid w:val="00D73D16"/>
    <w:rsid w:val="00D74054"/>
    <w:rsid w:val="00D7413D"/>
    <w:rsid w:val="00D7415B"/>
    <w:rsid w:val="00D741DD"/>
    <w:rsid w:val="00D74497"/>
    <w:rsid w:val="00D744B6"/>
    <w:rsid w:val="00D74529"/>
    <w:rsid w:val="00D748B5"/>
    <w:rsid w:val="00D7496A"/>
    <w:rsid w:val="00D74B5E"/>
    <w:rsid w:val="00D74BA2"/>
    <w:rsid w:val="00D74DF5"/>
    <w:rsid w:val="00D74FD0"/>
    <w:rsid w:val="00D755B0"/>
    <w:rsid w:val="00D75602"/>
    <w:rsid w:val="00D75909"/>
    <w:rsid w:val="00D75A12"/>
    <w:rsid w:val="00D75AA6"/>
    <w:rsid w:val="00D75AC5"/>
    <w:rsid w:val="00D75BA8"/>
    <w:rsid w:val="00D75D51"/>
    <w:rsid w:val="00D76022"/>
    <w:rsid w:val="00D7645D"/>
    <w:rsid w:val="00D766FB"/>
    <w:rsid w:val="00D7678B"/>
    <w:rsid w:val="00D76B39"/>
    <w:rsid w:val="00D76C24"/>
    <w:rsid w:val="00D76CF3"/>
    <w:rsid w:val="00D774DB"/>
    <w:rsid w:val="00D77578"/>
    <w:rsid w:val="00D77619"/>
    <w:rsid w:val="00D77644"/>
    <w:rsid w:val="00D77701"/>
    <w:rsid w:val="00D777F0"/>
    <w:rsid w:val="00D7787C"/>
    <w:rsid w:val="00D77A2A"/>
    <w:rsid w:val="00D77C3E"/>
    <w:rsid w:val="00D77D19"/>
    <w:rsid w:val="00D77F58"/>
    <w:rsid w:val="00D803F3"/>
    <w:rsid w:val="00D80461"/>
    <w:rsid w:val="00D80572"/>
    <w:rsid w:val="00D806D1"/>
    <w:rsid w:val="00D80B2A"/>
    <w:rsid w:val="00D80BD4"/>
    <w:rsid w:val="00D8109F"/>
    <w:rsid w:val="00D81105"/>
    <w:rsid w:val="00D81113"/>
    <w:rsid w:val="00D813E8"/>
    <w:rsid w:val="00D81451"/>
    <w:rsid w:val="00D816A1"/>
    <w:rsid w:val="00D8189E"/>
    <w:rsid w:val="00D81AAF"/>
    <w:rsid w:val="00D81D77"/>
    <w:rsid w:val="00D821A2"/>
    <w:rsid w:val="00D821C3"/>
    <w:rsid w:val="00D82206"/>
    <w:rsid w:val="00D824C7"/>
    <w:rsid w:val="00D827B2"/>
    <w:rsid w:val="00D82922"/>
    <w:rsid w:val="00D82AAC"/>
    <w:rsid w:val="00D82B46"/>
    <w:rsid w:val="00D82CB4"/>
    <w:rsid w:val="00D82D2B"/>
    <w:rsid w:val="00D82E57"/>
    <w:rsid w:val="00D83253"/>
    <w:rsid w:val="00D8341C"/>
    <w:rsid w:val="00D83469"/>
    <w:rsid w:val="00D83604"/>
    <w:rsid w:val="00D83AC5"/>
    <w:rsid w:val="00D83D27"/>
    <w:rsid w:val="00D83EAB"/>
    <w:rsid w:val="00D83EF9"/>
    <w:rsid w:val="00D83F95"/>
    <w:rsid w:val="00D84064"/>
    <w:rsid w:val="00D8432F"/>
    <w:rsid w:val="00D84367"/>
    <w:rsid w:val="00D8436D"/>
    <w:rsid w:val="00D8462A"/>
    <w:rsid w:val="00D84715"/>
    <w:rsid w:val="00D84C84"/>
    <w:rsid w:val="00D84CAF"/>
    <w:rsid w:val="00D84DEB"/>
    <w:rsid w:val="00D84F6A"/>
    <w:rsid w:val="00D851C2"/>
    <w:rsid w:val="00D8521A"/>
    <w:rsid w:val="00D852C3"/>
    <w:rsid w:val="00D85368"/>
    <w:rsid w:val="00D856E5"/>
    <w:rsid w:val="00D856ED"/>
    <w:rsid w:val="00D8592F"/>
    <w:rsid w:val="00D85BDC"/>
    <w:rsid w:val="00D85C53"/>
    <w:rsid w:val="00D85CE8"/>
    <w:rsid w:val="00D85CF9"/>
    <w:rsid w:val="00D85D19"/>
    <w:rsid w:val="00D85FA6"/>
    <w:rsid w:val="00D85FD4"/>
    <w:rsid w:val="00D86377"/>
    <w:rsid w:val="00D865E6"/>
    <w:rsid w:val="00D86643"/>
    <w:rsid w:val="00D867F2"/>
    <w:rsid w:val="00D869DC"/>
    <w:rsid w:val="00D869DD"/>
    <w:rsid w:val="00D86C22"/>
    <w:rsid w:val="00D86CDE"/>
    <w:rsid w:val="00D86D3B"/>
    <w:rsid w:val="00D86EBB"/>
    <w:rsid w:val="00D87010"/>
    <w:rsid w:val="00D872F4"/>
    <w:rsid w:val="00D8742B"/>
    <w:rsid w:val="00D87440"/>
    <w:rsid w:val="00D87DBA"/>
    <w:rsid w:val="00D90B3B"/>
    <w:rsid w:val="00D90D63"/>
    <w:rsid w:val="00D90D9F"/>
    <w:rsid w:val="00D91552"/>
    <w:rsid w:val="00D915D1"/>
    <w:rsid w:val="00D91777"/>
    <w:rsid w:val="00D91897"/>
    <w:rsid w:val="00D91918"/>
    <w:rsid w:val="00D91AD4"/>
    <w:rsid w:val="00D91CBA"/>
    <w:rsid w:val="00D91F08"/>
    <w:rsid w:val="00D9223C"/>
    <w:rsid w:val="00D922F6"/>
    <w:rsid w:val="00D92687"/>
    <w:rsid w:val="00D92A74"/>
    <w:rsid w:val="00D92F3D"/>
    <w:rsid w:val="00D93046"/>
    <w:rsid w:val="00D934FB"/>
    <w:rsid w:val="00D935A0"/>
    <w:rsid w:val="00D939F0"/>
    <w:rsid w:val="00D93A22"/>
    <w:rsid w:val="00D93BCB"/>
    <w:rsid w:val="00D93FF0"/>
    <w:rsid w:val="00D9408B"/>
    <w:rsid w:val="00D942DA"/>
    <w:rsid w:val="00D9456C"/>
    <w:rsid w:val="00D94A8A"/>
    <w:rsid w:val="00D94C8C"/>
    <w:rsid w:val="00D952B4"/>
    <w:rsid w:val="00D953C5"/>
    <w:rsid w:val="00D95714"/>
    <w:rsid w:val="00D95716"/>
    <w:rsid w:val="00D95776"/>
    <w:rsid w:val="00D95AFF"/>
    <w:rsid w:val="00D95F62"/>
    <w:rsid w:val="00D9624D"/>
    <w:rsid w:val="00D96EB0"/>
    <w:rsid w:val="00D96FBA"/>
    <w:rsid w:val="00D9714A"/>
    <w:rsid w:val="00D974B3"/>
    <w:rsid w:val="00D97585"/>
    <w:rsid w:val="00D97592"/>
    <w:rsid w:val="00D97AC3"/>
    <w:rsid w:val="00D97E94"/>
    <w:rsid w:val="00D97F3C"/>
    <w:rsid w:val="00D97FEB"/>
    <w:rsid w:val="00DA0192"/>
    <w:rsid w:val="00DA01C7"/>
    <w:rsid w:val="00DA0315"/>
    <w:rsid w:val="00DA0584"/>
    <w:rsid w:val="00DA06D9"/>
    <w:rsid w:val="00DA07B8"/>
    <w:rsid w:val="00DA0869"/>
    <w:rsid w:val="00DA0EF5"/>
    <w:rsid w:val="00DA0F3B"/>
    <w:rsid w:val="00DA0FDA"/>
    <w:rsid w:val="00DA113D"/>
    <w:rsid w:val="00DA11EA"/>
    <w:rsid w:val="00DA1268"/>
    <w:rsid w:val="00DA128E"/>
    <w:rsid w:val="00DA1382"/>
    <w:rsid w:val="00DA1403"/>
    <w:rsid w:val="00DA15B6"/>
    <w:rsid w:val="00DA165A"/>
    <w:rsid w:val="00DA169C"/>
    <w:rsid w:val="00DA1913"/>
    <w:rsid w:val="00DA1BBB"/>
    <w:rsid w:val="00DA1F91"/>
    <w:rsid w:val="00DA217B"/>
    <w:rsid w:val="00DA2439"/>
    <w:rsid w:val="00DA2508"/>
    <w:rsid w:val="00DA27C1"/>
    <w:rsid w:val="00DA29D1"/>
    <w:rsid w:val="00DA2B07"/>
    <w:rsid w:val="00DA2C44"/>
    <w:rsid w:val="00DA2CA1"/>
    <w:rsid w:val="00DA2FBF"/>
    <w:rsid w:val="00DA3020"/>
    <w:rsid w:val="00DA306A"/>
    <w:rsid w:val="00DA38D2"/>
    <w:rsid w:val="00DA390E"/>
    <w:rsid w:val="00DA46F4"/>
    <w:rsid w:val="00DA4749"/>
    <w:rsid w:val="00DA4922"/>
    <w:rsid w:val="00DA4CE8"/>
    <w:rsid w:val="00DA4F8F"/>
    <w:rsid w:val="00DA50BD"/>
    <w:rsid w:val="00DA59CD"/>
    <w:rsid w:val="00DA59EE"/>
    <w:rsid w:val="00DA5EE5"/>
    <w:rsid w:val="00DA6015"/>
    <w:rsid w:val="00DA605B"/>
    <w:rsid w:val="00DA6160"/>
    <w:rsid w:val="00DA623A"/>
    <w:rsid w:val="00DA6358"/>
    <w:rsid w:val="00DA6432"/>
    <w:rsid w:val="00DA6493"/>
    <w:rsid w:val="00DA6852"/>
    <w:rsid w:val="00DA6BE3"/>
    <w:rsid w:val="00DA6EDA"/>
    <w:rsid w:val="00DA71E6"/>
    <w:rsid w:val="00DA75E8"/>
    <w:rsid w:val="00DA76A7"/>
    <w:rsid w:val="00DA770F"/>
    <w:rsid w:val="00DA7819"/>
    <w:rsid w:val="00DA7C3F"/>
    <w:rsid w:val="00DA7D2A"/>
    <w:rsid w:val="00DA7FA6"/>
    <w:rsid w:val="00DB010A"/>
    <w:rsid w:val="00DB0126"/>
    <w:rsid w:val="00DB020E"/>
    <w:rsid w:val="00DB023F"/>
    <w:rsid w:val="00DB027F"/>
    <w:rsid w:val="00DB0290"/>
    <w:rsid w:val="00DB03A0"/>
    <w:rsid w:val="00DB0A0C"/>
    <w:rsid w:val="00DB0E20"/>
    <w:rsid w:val="00DB0E5C"/>
    <w:rsid w:val="00DB1328"/>
    <w:rsid w:val="00DB13B3"/>
    <w:rsid w:val="00DB141C"/>
    <w:rsid w:val="00DB16F7"/>
    <w:rsid w:val="00DB19C9"/>
    <w:rsid w:val="00DB1BE1"/>
    <w:rsid w:val="00DB1CC1"/>
    <w:rsid w:val="00DB1EE5"/>
    <w:rsid w:val="00DB1F2D"/>
    <w:rsid w:val="00DB1FA5"/>
    <w:rsid w:val="00DB213E"/>
    <w:rsid w:val="00DB221E"/>
    <w:rsid w:val="00DB234A"/>
    <w:rsid w:val="00DB23E8"/>
    <w:rsid w:val="00DB27A1"/>
    <w:rsid w:val="00DB27FE"/>
    <w:rsid w:val="00DB2E04"/>
    <w:rsid w:val="00DB3147"/>
    <w:rsid w:val="00DB3696"/>
    <w:rsid w:val="00DB3895"/>
    <w:rsid w:val="00DB43FA"/>
    <w:rsid w:val="00DB45C2"/>
    <w:rsid w:val="00DB4747"/>
    <w:rsid w:val="00DB4C35"/>
    <w:rsid w:val="00DB4DAB"/>
    <w:rsid w:val="00DB4DC4"/>
    <w:rsid w:val="00DB4EB0"/>
    <w:rsid w:val="00DB5062"/>
    <w:rsid w:val="00DB50F6"/>
    <w:rsid w:val="00DB5126"/>
    <w:rsid w:val="00DB5692"/>
    <w:rsid w:val="00DB56A0"/>
    <w:rsid w:val="00DB56E6"/>
    <w:rsid w:val="00DB5706"/>
    <w:rsid w:val="00DB5769"/>
    <w:rsid w:val="00DB59DC"/>
    <w:rsid w:val="00DB5A7A"/>
    <w:rsid w:val="00DB5C2C"/>
    <w:rsid w:val="00DB5C8C"/>
    <w:rsid w:val="00DB5E8A"/>
    <w:rsid w:val="00DB5F1D"/>
    <w:rsid w:val="00DB6272"/>
    <w:rsid w:val="00DB64D0"/>
    <w:rsid w:val="00DB664C"/>
    <w:rsid w:val="00DB6D8E"/>
    <w:rsid w:val="00DB6EBC"/>
    <w:rsid w:val="00DB763B"/>
    <w:rsid w:val="00DB767C"/>
    <w:rsid w:val="00DB76D0"/>
    <w:rsid w:val="00DB7957"/>
    <w:rsid w:val="00DB7A70"/>
    <w:rsid w:val="00DB7B26"/>
    <w:rsid w:val="00DB7DE7"/>
    <w:rsid w:val="00DB7E35"/>
    <w:rsid w:val="00DB7F2D"/>
    <w:rsid w:val="00DC01E1"/>
    <w:rsid w:val="00DC0455"/>
    <w:rsid w:val="00DC05FC"/>
    <w:rsid w:val="00DC069E"/>
    <w:rsid w:val="00DC0743"/>
    <w:rsid w:val="00DC074F"/>
    <w:rsid w:val="00DC0951"/>
    <w:rsid w:val="00DC0B2F"/>
    <w:rsid w:val="00DC0CF7"/>
    <w:rsid w:val="00DC0D7C"/>
    <w:rsid w:val="00DC0E1A"/>
    <w:rsid w:val="00DC0EBE"/>
    <w:rsid w:val="00DC0FE9"/>
    <w:rsid w:val="00DC15F9"/>
    <w:rsid w:val="00DC1D29"/>
    <w:rsid w:val="00DC1D98"/>
    <w:rsid w:val="00DC1DED"/>
    <w:rsid w:val="00DC1DEF"/>
    <w:rsid w:val="00DC1DFA"/>
    <w:rsid w:val="00DC1F5C"/>
    <w:rsid w:val="00DC2138"/>
    <w:rsid w:val="00DC21AB"/>
    <w:rsid w:val="00DC21FC"/>
    <w:rsid w:val="00DC2268"/>
    <w:rsid w:val="00DC231C"/>
    <w:rsid w:val="00DC2470"/>
    <w:rsid w:val="00DC2495"/>
    <w:rsid w:val="00DC2659"/>
    <w:rsid w:val="00DC281F"/>
    <w:rsid w:val="00DC2FAC"/>
    <w:rsid w:val="00DC30BB"/>
    <w:rsid w:val="00DC31D7"/>
    <w:rsid w:val="00DC33A8"/>
    <w:rsid w:val="00DC37ED"/>
    <w:rsid w:val="00DC3A48"/>
    <w:rsid w:val="00DC3E46"/>
    <w:rsid w:val="00DC403C"/>
    <w:rsid w:val="00DC4305"/>
    <w:rsid w:val="00DC4B01"/>
    <w:rsid w:val="00DC4CEB"/>
    <w:rsid w:val="00DC5581"/>
    <w:rsid w:val="00DC58CD"/>
    <w:rsid w:val="00DC5A38"/>
    <w:rsid w:val="00DC5AFD"/>
    <w:rsid w:val="00DC5C36"/>
    <w:rsid w:val="00DC5C61"/>
    <w:rsid w:val="00DC5FAD"/>
    <w:rsid w:val="00DC6160"/>
    <w:rsid w:val="00DC64E9"/>
    <w:rsid w:val="00DC6553"/>
    <w:rsid w:val="00DC6843"/>
    <w:rsid w:val="00DC689F"/>
    <w:rsid w:val="00DC6C92"/>
    <w:rsid w:val="00DC6FAF"/>
    <w:rsid w:val="00DC70C3"/>
    <w:rsid w:val="00DC70CF"/>
    <w:rsid w:val="00DC716D"/>
    <w:rsid w:val="00DC718C"/>
    <w:rsid w:val="00DC7420"/>
    <w:rsid w:val="00DC74F2"/>
    <w:rsid w:val="00DC7531"/>
    <w:rsid w:val="00DC7652"/>
    <w:rsid w:val="00DC7726"/>
    <w:rsid w:val="00DC7B99"/>
    <w:rsid w:val="00DC7C32"/>
    <w:rsid w:val="00DC7C39"/>
    <w:rsid w:val="00DC7D8D"/>
    <w:rsid w:val="00DC7E8C"/>
    <w:rsid w:val="00DC7FD0"/>
    <w:rsid w:val="00DD0198"/>
    <w:rsid w:val="00DD02CD"/>
    <w:rsid w:val="00DD0578"/>
    <w:rsid w:val="00DD087F"/>
    <w:rsid w:val="00DD08C1"/>
    <w:rsid w:val="00DD09C5"/>
    <w:rsid w:val="00DD09F6"/>
    <w:rsid w:val="00DD0AEF"/>
    <w:rsid w:val="00DD0CF3"/>
    <w:rsid w:val="00DD0EC7"/>
    <w:rsid w:val="00DD0FA1"/>
    <w:rsid w:val="00DD195A"/>
    <w:rsid w:val="00DD195F"/>
    <w:rsid w:val="00DD1C44"/>
    <w:rsid w:val="00DD1CD3"/>
    <w:rsid w:val="00DD1E71"/>
    <w:rsid w:val="00DD1F57"/>
    <w:rsid w:val="00DD21D7"/>
    <w:rsid w:val="00DD25EB"/>
    <w:rsid w:val="00DD282E"/>
    <w:rsid w:val="00DD294F"/>
    <w:rsid w:val="00DD29F0"/>
    <w:rsid w:val="00DD2AB4"/>
    <w:rsid w:val="00DD3887"/>
    <w:rsid w:val="00DD39C4"/>
    <w:rsid w:val="00DD3A76"/>
    <w:rsid w:val="00DD3C1D"/>
    <w:rsid w:val="00DD3C79"/>
    <w:rsid w:val="00DD3C96"/>
    <w:rsid w:val="00DD3D15"/>
    <w:rsid w:val="00DD3F1C"/>
    <w:rsid w:val="00DD40E1"/>
    <w:rsid w:val="00DD42D8"/>
    <w:rsid w:val="00DD463B"/>
    <w:rsid w:val="00DD4686"/>
    <w:rsid w:val="00DD486A"/>
    <w:rsid w:val="00DD4A18"/>
    <w:rsid w:val="00DD4F09"/>
    <w:rsid w:val="00DD50C2"/>
    <w:rsid w:val="00DD525E"/>
    <w:rsid w:val="00DD52A0"/>
    <w:rsid w:val="00DD57C3"/>
    <w:rsid w:val="00DD5FD9"/>
    <w:rsid w:val="00DD65E8"/>
    <w:rsid w:val="00DD6815"/>
    <w:rsid w:val="00DD6836"/>
    <w:rsid w:val="00DD68CD"/>
    <w:rsid w:val="00DD6934"/>
    <w:rsid w:val="00DD6BCD"/>
    <w:rsid w:val="00DD6C1D"/>
    <w:rsid w:val="00DD6EB9"/>
    <w:rsid w:val="00DD712F"/>
    <w:rsid w:val="00DD73BE"/>
    <w:rsid w:val="00DD77D8"/>
    <w:rsid w:val="00DD7909"/>
    <w:rsid w:val="00DD79CD"/>
    <w:rsid w:val="00DD7A70"/>
    <w:rsid w:val="00DD7ED4"/>
    <w:rsid w:val="00DD7EE6"/>
    <w:rsid w:val="00DE0127"/>
    <w:rsid w:val="00DE01B2"/>
    <w:rsid w:val="00DE03C7"/>
    <w:rsid w:val="00DE04ED"/>
    <w:rsid w:val="00DE074F"/>
    <w:rsid w:val="00DE09AA"/>
    <w:rsid w:val="00DE0A44"/>
    <w:rsid w:val="00DE0B76"/>
    <w:rsid w:val="00DE0ED8"/>
    <w:rsid w:val="00DE0F77"/>
    <w:rsid w:val="00DE116C"/>
    <w:rsid w:val="00DE13FB"/>
    <w:rsid w:val="00DE155C"/>
    <w:rsid w:val="00DE1585"/>
    <w:rsid w:val="00DE180E"/>
    <w:rsid w:val="00DE19C3"/>
    <w:rsid w:val="00DE1B41"/>
    <w:rsid w:val="00DE2228"/>
    <w:rsid w:val="00DE23A9"/>
    <w:rsid w:val="00DE2848"/>
    <w:rsid w:val="00DE288D"/>
    <w:rsid w:val="00DE2C5B"/>
    <w:rsid w:val="00DE2D44"/>
    <w:rsid w:val="00DE2DD4"/>
    <w:rsid w:val="00DE31C1"/>
    <w:rsid w:val="00DE3343"/>
    <w:rsid w:val="00DE3576"/>
    <w:rsid w:val="00DE35AA"/>
    <w:rsid w:val="00DE36D3"/>
    <w:rsid w:val="00DE3834"/>
    <w:rsid w:val="00DE38A0"/>
    <w:rsid w:val="00DE3940"/>
    <w:rsid w:val="00DE398C"/>
    <w:rsid w:val="00DE3DB5"/>
    <w:rsid w:val="00DE424D"/>
    <w:rsid w:val="00DE42E6"/>
    <w:rsid w:val="00DE47DE"/>
    <w:rsid w:val="00DE482A"/>
    <w:rsid w:val="00DE4838"/>
    <w:rsid w:val="00DE49A9"/>
    <w:rsid w:val="00DE4A45"/>
    <w:rsid w:val="00DE4B12"/>
    <w:rsid w:val="00DE4D91"/>
    <w:rsid w:val="00DE4DDC"/>
    <w:rsid w:val="00DE5227"/>
    <w:rsid w:val="00DE5636"/>
    <w:rsid w:val="00DE5AB9"/>
    <w:rsid w:val="00DE5B03"/>
    <w:rsid w:val="00DE5B45"/>
    <w:rsid w:val="00DE5CC2"/>
    <w:rsid w:val="00DE5CC8"/>
    <w:rsid w:val="00DE6087"/>
    <w:rsid w:val="00DE6274"/>
    <w:rsid w:val="00DE6456"/>
    <w:rsid w:val="00DE64F7"/>
    <w:rsid w:val="00DE6792"/>
    <w:rsid w:val="00DE6884"/>
    <w:rsid w:val="00DE6A65"/>
    <w:rsid w:val="00DE6BE9"/>
    <w:rsid w:val="00DE6D21"/>
    <w:rsid w:val="00DE6F26"/>
    <w:rsid w:val="00DE7029"/>
    <w:rsid w:val="00DE7201"/>
    <w:rsid w:val="00DE7234"/>
    <w:rsid w:val="00DE765F"/>
    <w:rsid w:val="00DE7B5C"/>
    <w:rsid w:val="00DE7B5E"/>
    <w:rsid w:val="00DE7BBF"/>
    <w:rsid w:val="00DE7C23"/>
    <w:rsid w:val="00DF03CC"/>
    <w:rsid w:val="00DF06B9"/>
    <w:rsid w:val="00DF0704"/>
    <w:rsid w:val="00DF089A"/>
    <w:rsid w:val="00DF0A7A"/>
    <w:rsid w:val="00DF0C68"/>
    <w:rsid w:val="00DF0CEA"/>
    <w:rsid w:val="00DF104A"/>
    <w:rsid w:val="00DF1067"/>
    <w:rsid w:val="00DF1113"/>
    <w:rsid w:val="00DF1571"/>
    <w:rsid w:val="00DF17C8"/>
    <w:rsid w:val="00DF1AC8"/>
    <w:rsid w:val="00DF1B1F"/>
    <w:rsid w:val="00DF1B2D"/>
    <w:rsid w:val="00DF1B6B"/>
    <w:rsid w:val="00DF1DF7"/>
    <w:rsid w:val="00DF1EE7"/>
    <w:rsid w:val="00DF2280"/>
    <w:rsid w:val="00DF22DD"/>
    <w:rsid w:val="00DF23BE"/>
    <w:rsid w:val="00DF261A"/>
    <w:rsid w:val="00DF2875"/>
    <w:rsid w:val="00DF3017"/>
    <w:rsid w:val="00DF303F"/>
    <w:rsid w:val="00DF311E"/>
    <w:rsid w:val="00DF31D0"/>
    <w:rsid w:val="00DF3357"/>
    <w:rsid w:val="00DF3482"/>
    <w:rsid w:val="00DF35D9"/>
    <w:rsid w:val="00DF3859"/>
    <w:rsid w:val="00DF38B5"/>
    <w:rsid w:val="00DF3CE4"/>
    <w:rsid w:val="00DF3DF6"/>
    <w:rsid w:val="00DF3E38"/>
    <w:rsid w:val="00DF3FFF"/>
    <w:rsid w:val="00DF4199"/>
    <w:rsid w:val="00DF44BF"/>
    <w:rsid w:val="00DF45CF"/>
    <w:rsid w:val="00DF4779"/>
    <w:rsid w:val="00DF4B2E"/>
    <w:rsid w:val="00DF4B8F"/>
    <w:rsid w:val="00DF4C57"/>
    <w:rsid w:val="00DF50FD"/>
    <w:rsid w:val="00DF535A"/>
    <w:rsid w:val="00DF53AA"/>
    <w:rsid w:val="00DF562E"/>
    <w:rsid w:val="00DF58C5"/>
    <w:rsid w:val="00DF5B80"/>
    <w:rsid w:val="00DF5D5A"/>
    <w:rsid w:val="00DF5DDB"/>
    <w:rsid w:val="00DF5E9E"/>
    <w:rsid w:val="00DF6176"/>
    <w:rsid w:val="00DF619A"/>
    <w:rsid w:val="00DF62CF"/>
    <w:rsid w:val="00DF62DC"/>
    <w:rsid w:val="00DF62FF"/>
    <w:rsid w:val="00DF6378"/>
    <w:rsid w:val="00DF6624"/>
    <w:rsid w:val="00DF676E"/>
    <w:rsid w:val="00DF6851"/>
    <w:rsid w:val="00DF68FA"/>
    <w:rsid w:val="00DF6941"/>
    <w:rsid w:val="00DF6A68"/>
    <w:rsid w:val="00DF6E28"/>
    <w:rsid w:val="00DF70A3"/>
    <w:rsid w:val="00DF72E1"/>
    <w:rsid w:val="00DF7826"/>
    <w:rsid w:val="00DF79DF"/>
    <w:rsid w:val="00DF7AA8"/>
    <w:rsid w:val="00DF7B7B"/>
    <w:rsid w:val="00DF7D1F"/>
    <w:rsid w:val="00DF7D31"/>
    <w:rsid w:val="00DF7E54"/>
    <w:rsid w:val="00E00642"/>
    <w:rsid w:val="00E00D02"/>
    <w:rsid w:val="00E00F0F"/>
    <w:rsid w:val="00E00FF7"/>
    <w:rsid w:val="00E01327"/>
    <w:rsid w:val="00E01516"/>
    <w:rsid w:val="00E0196A"/>
    <w:rsid w:val="00E01BEF"/>
    <w:rsid w:val="00E01FED"/>
    <w:rsid w:val="00E022EA"/>
    <w:rsid w:val="00E02465"/>
    <w:rsid w:val="00E0246B"/>
    <w:rsid w:val="00E024C4"/>
    <w:rsid w:val="00E02540"/>
    <w:rsid w:val="00E02B1A"/>
    <w:rsid w:val="00E02B51"/>
    <w:rsid w:val="00E03185"/>
    <w:rsid w:val="00E0349E"/>
    <w:rsid w:val="00E035D1"/>
    <w:rsid w:val="00E0363F"/>
    <w:rsid w:val="00E0364C"/>
    <w:rsid w:val="00E03999"/>
    <w:rsid w:val="00E039DD"/>
    <w:rsid w:val="00E03DA2"/>
    <w:rsid w:val="00E04123"/>
    <w:rsid w:val="00E0466A"/>
    <w:rsid w:val="00E0490C"/>
    <w:rsid w:val="00E04996"/>
    <w:rsid w:val="00E04A57"/>
    <w:rsid w:val="00E04B3A"/>
    <w:rsid w:val="00E04EDD"/>
    <w:rsid w:val="00E04FF3"/>
    <w:rsid w:val="00E0524D"/>
    <w:rsid w:val="00E05885"/>
    <w:rsid w:val="00E0593B"/>
    <w:rsid w:val="00E05EC8"/>
    <w:rsid w:val="00E05F9B"/>
    <w:rsid w:val="00E05FA3"/>
    <w:rsid w:val="00E0602B"/>
    <w:rsid w:val="00E06273"/>
    <w:rsid w:val="00E06403"/>
    <w:rsid w:val="00E0641D"/>
    <w:rsid w:val="00E066AB"/>
    <w:rsid w:val="00E06961"/>
    <w:rsid w:val="00E06A3C"/>
    <w:rsid w:val="00E06AC2"/>
    <w:rsid w:val="00E06C59"/>
    <w:rsid w:val="00E06D82"/>
    <w:rsid w:val="00E06FEC"/>
    <w:rsid w:val="00E0716A"/>
    <w:rsid w:val="00E071CA"/>
    <w:rsid w:val="00E0722C"/>
    <w:rsid w:val="00E0734A"/>
    <w:rsid w:val="00E0762F"/>
    <w:rsid w:val="00E077A5"/>
    <w:rsid w:val="00E0790A"/>
    <w:rsid w:val="00E07A5A"/>
    <w:rsid w:val="00E07B6C"/>
    <w:rsid w:val="00E07C71"/>
    <w:rsid w:val="00E07D09"/>
    <w:rsid w:val="00E1043C"/>
    <w:rsid w:val="00E105F5"/>
    <w:rsid w:val="00E1087A"/>
    <w:rsid w:val="00E10AF3"/>
    <w:rsid w:val="00E10C6F"/>
    <w:rsid w:val="00E10DD2"/>
    <w:rsid w:val="00E10F35"/>
    <w:rsid w:val="00E10FD5"/>
    <w:rsid w:val="00E1100B"/>
    <w:rsid w:val="00E1109C"/>
    <w:rsid w:val="00E111C7"/>
    <w:rsid w:val="00E11309"/>
    <w:rsid w:val="00E1161E"/>
    <w:rsid w:val="00E116EB"/>
    <w:rsid w:val="00E118B1"/>
    <w:rsid w:val="00E11ADA"/>
    <w:rsid w:val="00E11CC8"/>
    <w:rsid w:val="00E11DCE"/>
    <w:rsid w:val="00E11F2F"/>
    <w:rsid w:val="00E120CD"/>
    <w:rsid w:val="00E12350"/>
    <w:rsid w:val="00E1235B"/>
    <w:rsid w:val="00E1243F"/>
    <w:rsid w:val="00E12554"/>
    <w:rsid w:val="00E12692"/>
    <w:rsid w:val="00E126FB"/>
    <w:rsid w:val="00E129D4"/>
    <w:rsid w:val="00E12A2A"/>
    <w:rsid w:val="00E12BDE"/>
    <w:rsid w:val="00E13050"/>
    <w:rsid w:val="00E130BE"/>
    <w:rsid w:val="00E130F5"/>
    <w:rsid w:val="00E13175"/>
    <w:rsid w:val="00E1324F"/>
    <w:rsid w:val="00E13401"/>
    <w:rsid w:val="00E136E9"/>
    <w:rsid w:val="00E138E7"/>
    <w:rsid w:val="00E1390C"/>
    <w:rsid w:val="00E13A4A"/>
    <w:rsid w:val="00E13AE9"/>
    <w:rsid w:val="00E13B03"/>
    <w:rsid w:val="00E13D41"/>
    <w:rsid w:val="00E13D4C"/>
    <w:rsid w:val="00E14172"/>
    <w:rsid w:val="00E148BB"/>
    <w:rsid w:val="00E14A0B"/>
    <w:rsid w:val="00E14A42"/>
    <w:rsid w:val="00E14B7E"/>
    <w:rsid w:val="00E14D5B"/>
    <w:rsid w:val="00E15786"/>
    <w:rsid w:val="00E15854"/>
    <w:rsid w:val="00E159A5"/>
    <w:rsid w:val="00E159AA"/>
    <w:rsid w:val="00E15C98"/>
    <w:rsid w:val="00E15D12"/>
    <w:rsid w:val="00E161D3"/>
    <w:rsid w:val="00E164E9"/>
    <w:rsid w:val="00E166C6"/>
    <w:rsid w:val="00E169E8"/>
    <w:rsid w:val="00E16B70"/>
    <w:rsid w:val="00E16BA6"/>
    <w:rsid w:val="00E16D71"/>
    <w:rsid w:val="00E16E6B"/>
    <w:rsid w:val="00E16F30"/>
    <w:rsid w:val="00E17365"/>
    <w:rsid w:val="00E173AB"/>
    <w:rsid w:val="00E174B8"/>
    <w:rsid w:val="00E1762B"/>
    <w:rsid w:val="00E17784"/>
    <w:rsid w:val="00E177B3"/>
    <w:rsid w:val="00E177C0"/>
    <w:rsid w:val="00E17F61"/>
    <w:rsid w:val="00E200EE"/>
    <w:rsid w:val="00E204BF"/>
    <w:rsid w:val="00E209C2"/>
    <w:rsid w:val="00E20D82"/>
    <w:rsid w:val="00E210D1"/>
    <w:rsid w:val="00E213DA"/>
    <w:rsid w:val="00E21496"/>
    <w:rsid w:val="00E21668"/>
    <w:rsid w:val="00E21769"/>
    <w:rsid w:val="00E2176C"/>
    <w:rsid w:val="00E217CA"/>
    <w:rsid w:val="00E21865"/>
    <w:rsid w:val="00E218A0"/>
    <w:rsid w:val="00E218C0"/>
    <w:rsid w:val="00E2197C"/>
    <w:rsid w:val="00E21D9A"/>
    <w:rsid w:val="00E21EE2"/>
    <w:rsid w:val="00E22015"/>
    <w:rsid w:val="00E223A4"/>
    <w:rsid w:val="00E2256F"/>
    <w:rsid w:val="00E22575"/>
    <w:rsid w:val="00E226DF"/>
    <w:rsid w:val="00E227A9"/>
    <w:rsid w:val="00E22A3F"/>
    <w:rsid w:val="00E22D2F"/>
    <w:rsid w:val="00E22E25"/>
    <w:rsid w:val="00E22F8B"/>
    <w:rsid w:val="00E23154"/>
    <w:rsid w:val="00E23343"/>
    <w:rsid w:val="00E23521"/>
    <w:rsid w:val="00E238F1"/>
    <w:rsid w:val="00E23A15"/>
    <w:rsid w:val="00E23E5C"/>
    <w:rsid w:val="00E24241"/>
    <w:rsid w:val="00E24393"/>
    <w:rsid w:val="00E243BF"/>
    <w:rsid w:val="00E24BCD"/>
    <w:rsid w:val="00E24D2A"/>
    <w:rsid w:val="00E24EB5"/>
    <w:rsid w:val="00E25005"/>
    <w:rsid w:val="00E251E4"/>
    <w:rsid w:val="00E254F8"/>
    <w:rsid w:val="00E255B1"/>
    <w:rsid w:val="00E25837"/>
    <w:rsid w:val="00E25A8A"/>
    <w:rsid w:val="00E2615E"/>
    <w:rsid w:val="00E261E5"/>
    <w:rsid w:val="00E26270"/>
    <w:rsid w:val="00E263BE"/>
    <w:rsid w:val="00E26673"/>
    <w:rsid w:val="00E26D62"/>
    <w:rsid w:val="00E26EF2"/>
    <w:rsid w:val="00E26FD7"/>
    <w:rsid w:val="00E2709D"/>
    <w:rsid w:val="00E27303"/>
    <w:rsid w:val="00E27613"/>
    <w:rsid w:val="00E2789F"/>
    <w:rsid w:val="00E27BBE"/>
    <w:rsid w:val="00E27D44"/>
    <w:rsid w:val="00E27E40"/>
    <w:rsid w:val="00E27F50"/>
    <w:rsid w:val="00E302E4"/>
    <w:rsid w:val="00E304D6"/>
    <w:rsid w:val="00E30564"/>
    <w:rsid w:val="00E305A1"/>
    <w:rsid w:val="00E30B56"/>
    <w:rsid w:val="00E30B8E"/>
    <w:rsid w:val="00E30D53"/>
    <w:rsid w:val="00E30DC2"/>
    <w:rsid w:val="00E313A7"/>
    <w:rsid w:val="00E31641"/>
    <w:rsid w:val="00E316AA"/>
    <w:rsid w:val="00E317C3"/>
    <w:rsid w:val="00E317D2"/>
    <w:rsid w:val="00E31EA7"/>
    <w:rsid w:val="00E32095"/>
    <w:rsid w:val="00E325E8"/>
    <w:rsid w:val="00E3261B"/>
    <w:rsid w:val="00E32641"/>
    <w:rsid w:val="00E32A20"/>
    <w:rsid w:val="00E32AEA"/>
    <w:rsid w:val="00E32C68"/>
    <w:rsid w:val="00E32DF2"/>
    <w:rsid w:val="00E33120"/>
    <w:rsid w:val="00E331D1"/>
    <w:rsid w:val="00E331FD"/>
    <w:rsid w:val="00E337E9"/>
    <w:rsid w:val="00E338C8"/>
    <w:rsid w:val="00E33918"/>
    <w:rsid w:val="00E33F10"/>
    <w:rsid w:val="00E33F1A"/>
    <w:rsid w:val="00E34299"/>
    <w:rsid w:val="00E34480"/>
    <w:rsid w:val="00E344DA"/>
    <w:rsid w:val="00E347DF"/>
    <w:rsid w:val="00E34E47"/>
    <w:rsid w:val="00E34EB1"/>
    <w:rsid w:val="00E3523B"/>
    <w:rsid w:val="00E35412"/>
    <w:rsid w:val="00E35481"/>
    <w:rsid w:val="00E35535"/>
    <w:rsid w:val="00E355F4"/>
    <w:rsid w:val="00E3595C"/>
    <w:rsid w:val="00E359AF"/>
    <w:rsid w:val="00E35BA5"/>
    <w:rsid w:val="00E36305"/>
    <w:rsid w:val="00E3632A"/>
    <w:rsid w:val="00E363C2"/>
    <w:rsid w:val="00E365C1"/>
    <w:rsid w:val="00E367C1"/>
    <w:rsid w:val="00E36806"/>
    <w:rsid w:val="00E36858"/>
    <w:rsid w:val="00E36AC7"/>
    <w:rsid w:val="00E36B5C"/>
    <w:rsid w:val="00E36D90"/>
    <w:rsid w:val="00E36F7C"/>
    <w:rsid w:val="00E37022"/>
    <w:rsid w:val="00E37029"/>
    <w:rsid w:val="00E373A2"/>
    <w:rsid w:val="00E3743B"/>
    <w:rsid w:val="00E375E6"/>
    <w:rsid w:val="00E37B3B"/>
    <w:rsid w:val="00E40090"/>
    <w:rsid w:val="00E400BF"/>
    <w:rsid w:val="00E402C9"/>
    <w:rsid w:val="00E403D5"/>
    <w:rsid w:val="00E40583"/>
    <w:rsid w:val="00E406E5"/>
    <w:rsid w:val="00E40AB0"/>
    <w:rsid w:val="00E40E18"/>
    <w:rsid w:val="00E41309"/>
    <w:rsid w:val="00E41392"/>
    <w:rsid w:val="00E4139A"/>
    <w:rsid w:val="00E41402"/>
    <w:rsid w:val="00E414B0"/>
    <w:rsid w:val="00E417CF"/>
    <w:rsid w:val="00E41977"/>
    <w:rsid w:val="00E41A60"/>
    <w:rsid w:val="00E41B6A"/>
    <w:rsid w:val="00E421B9"/>
    <w:rsid w:val="00E424F1"/>
    <w:rsid w:val="00E428C7"/>
    <w:rsid w:val="00E428F3"/>
    <w:rsid w:val="00E42A85"/>
    <w:rsid w:val="00E42E91"/>
    <w:rsid w:val="00E4319C"/>
    <w:rsid w:val="00E431C3"/>
    <w:rsid w:val="00E432F3"/>
    <w:rsid w:val="00E4337F"/>
    <w:rsid w:val="00E43894"/>
    <w:rsid w:val="00E438FE"/>
    <w:rsid w:val="00E439BA"/>
    <w:rsid w:val="00E43EA2"/>
    <w:rsid w:val="00E44043"/>
    <w:rsid w:val="00E44203"/>
    <w:rsid w:val="00E4426D"/>
    <w:rsid w:val="00E442E7"/>
    <w:rsid w:val="00E4439F"/>
    <w:rsid w:val="00E4440B"/>
    <w:rsid w:val="00E44525"/>
    <w:rsid w:val="00E44C4F"/>
    <w:rsid w:val="00E44DD6"/>
    <w:rsid w:val="00E44F9C"/>
    <w:rsid w:val="00E44FA6"/>
    <w:rsid w:val="00E45036"/>
    <w:rsid w:val="00E45111"/>
    <w:rsid w:val="00E45A2D"/>
    <w:rsid w:val="00E45ADF"/>
    <w:rsid w:val="00E45E28"/>
    <w:rsid w:val="00E46108"/>
    <w:rsid w:val="00E46204"/>
    <w:rsid w:val="00E4627F"/>
    <w:rsid w:val="00E463EA"/>
    <w:rsid w:val="00E46597"/>
    <w:rsid w:val="00E465C8"/>
    <w:rsid w:val="00E4663D"/>
    <w:rsid w:val="00E4670B"/>
    <w:rsid w:val="00E46882"/>
    <w:rsid w:val="00E468BB"/>
    <w:rsid w:val="00E46CD4"/>
    <w:rsid w:val="00E46EDD"/>
    <w:rsid w:val="00E46F86"/>
    <w:rsid w:val="00E47131"/>
    <w:rsid w:val="00E47583"/>
    <w:rsid w:val="00E47B2D"/>
    <w:rsid w:val="00E50098"/>
    <w:rsid w:val="00E500D1"/>
    <w:rsid w:val="00E50577"/>
    <w:rsid w:val="00E50589"/>
    <w:rsid w:val="00E5064E"/>
    <w:rsid w:val="00E506B7"/>
    <w:rsid w:val="00E5079C"/>
    <w:rsid w:val="00E5091A"/>
    <w:rsid w:val="00E50D72"/>
    <w:rsid w:val="00E50D90"/>
    <w:rsid w:val="00E50DF6"/>
    <w:rsid w:val="00E50EF0"/>
    <w:rsid w:val="00E50F88"/>
    <w:rsid w:val="00E511AF"/>
    <w:rsid w:val="00E51262"/>
    <w:rsid w:val="00E51475"/>
    <w:rsid w:val="00E51476"/>
    <w:rsid w:val="00E5155B"/>
    <w:rsid w:val="00E51744"/>
    <w:rsid w:val="00E51830"/>
    <w:rsid w:val="00E518D5"/>
    <w:rsid w:val="00E51BA7"/>
    <w:rsid w:val="00E51FCB"/>
    <w:rsid w:val="00E520C8"/>
    <w:rsid w:val="00E5238B"/>
    <w:rsid w:val="00E525E3"/>
    <w:rsid w:val="00E526FC"/>
    <w:rsid w:val="00E5275E"/>
    <w:rsid w:val="00E52823"/>
    <w:rsid w:val="00E52A73"/>
    <w:rsid w:val="00E52BFD"/>
    <w:rsid w:val="00E52CBB"/>
    <w:rsid w:val="00E53148"/>
    <w:rsid w:val="00E53320"/>
    <w:rsid w:val="00E535CD"/>
    <w:rsid w:val="00E53AE4"/>
    <w:rsid w:val="00E53C0C"/>
    <w:rsid w:val="00E53C71"/>
    <w:rsid w:val="00E53EA3"/>
    <w:rsid w:val="00E53EEB"/>
    <w:rsid w:val="00E54689"/>
    <w:rsid w:val="00E54A81"/>
    <w:rsid w:val="00E54C0C"/>
    <w:rsid w:val="00E54C76"/>
    <w:rsid w:val="00E54CFD"/>
    <w:rsid w:val="00E54D8C"/>
    <w:rsid w:val="00E54DC8"/>
    <w:rsid w:val="00E54E48"/>
    <w:rsid w:val="00E54FFB"/>
    <w:rsid w:val="00E55141"/>
    <w:rsid w:val="00E551DF"/>
    <w:rsid w:val="00E55205"/>
    <w:rsid w:val="00E5530C"/>
    <w:rsid w:val="00E5585C"/>
    <w:rsid w:val="00E55A6A"/>
    <w:rsid w:val="00E55AED"/>
    <w:rsid w:val="00E56132"/>
    <w:rsid w:val="00E561A1"/>
    <w:rsid w:val="00E56208"/>
    <w:rsid w:val="00E56714"/>
    <w:rsid w:val="00E569D2"/>
    <w:rsid w:val="00E56A00"/>
    <w:rsid w:val="00E56B0F"/>
    <w:rsid w:val="00E56D4E"/>
    <w:rsid w:val="00E56F0D"/>
    <w:rsid w:val="00E57310"/>
    <w:rsid w:val="00E5747B"/>
    <w:rsid w:val="00E575E9"/>
    <w:rsid w:val="00E578BB"/>
    <w:rsid w:val="00E578D4"/>
    <w:rsid w:val="00E57D4F"/>
    <w:rsid w:val="00E57E0E"/>
    <w:rsid w:val="00E57E86"/>
    <w:rsid w:val="00E60197"/>
    <w:rsid w:val="00E6025C"/>
    <w:rsid w:val="00E60540"/>
    <w:rsid w:val="00E606F4"/>
    <w:rsid w:val="00E6083D"/>
    <w:rsid w:val="00E608CF"/>
    <w:rsid w:val="00E60A9B"/>
    <w:rsid w:val="00E60C65"/>
    <w:rsid w:val="00E60EF9"/>
    <w:rsid w:val="00E616B5"/>
    <w:rsid w:val="00E61B88"/>
    <w:rsid w:val="00E61E70"/>
    <w:rsid w:val="00E62039"/>
    <w:rsid w:val="00E6208D"/>
    <w:rsid w:val="00E62096"/>
    <w:rsid w:val="00E621B8"/>
    <w:rsid w:val="00E625F3"/>
    <w:rsid w:val="00E6263F"/>
    <w:rsid w:val="00E626BE"/>
    <w:rsid w:val="00E6274C"/>
    <w:rsid w:val="00E62B37"/>
    <w:rsid w:val="00E62EAC"/>
    <w:rsid w:val="00E62EB2"/>
    <w:rsid w:val="00E6341A"/>
    <w:rsid w:val="00E63446"/>
    <w:rsid w:val="00E63529"/>
    <w:rsid w:val="00E63656"/>
    <w:rsid w:val="00E6369D"/>
    <w:rsid w:val="00E63ADB"/>
    <w:rsid w:val="00E63B1D"/>
    <w:rsid w:val="00E63D4B"/>
    <w:rsid w:val="00E63D68"/>
    <w:rsid w:val="00E63EAA"/>
    <w:rsid w:val="00E63F80"/>
    <w:rsid w:val="00E63FDD"/>
    <w:rsid w:val="00E640E7"/>
    <w:rsid w:val="00E64156"/>
    <w:rsid w:val="00E6425C"/>
    <w:rsid w:val="00E6429F"/>
    <w:rsid w:val="00E6444A"/>
    <w:rsid w:val="00E646EF"/>
    <w:rsid w:val="00E64BE3"/>
    <w:rsid w:val="00E64E74"/>
    <w:rsid w:val="00E64F6A"/>
    <w:rsid w:val="00E650FF"/>
    <w:rsid w:val="00E651A5"/>
    <w:rsid w:val="00E65282"/>
    <w:rsid w:val="00E655F8"/>
    <w:rsid w:val="00E6579C"/>
    <w:rsid w:val="00E65B47"/>
    <w:rsid w:val="00E65D5A"/>
    <w:rsid w:val="00E65D8F"/>
    <w:rsid w:val="00E66177"/>
    <w:rsid w:val="00E662C0"/>
    <w:rsid w:val="00E66474"/>
    <w:rsid w:val="00E6656C"/>
    <w:rsid w:val="00E6659A"/>
    <w:rsid w:val="00E666CC"/>
    <w:rsid w:val="00E671E1"/>
    <w:rsid w:val="00E67516"/>
    <w:rsid w:val="00E6758D"/>
    <w:rsid w:val="00E675E9"/>
    <w:rsid w:val="00E67818"/>
    <w:rsid w:val="00E67D8D"/>
    <w:rsid w:val="00E67E4F"/>
    <w:rsid w:val="00E7003B"/>
    <w:rsid w:val="00E70253"/>
    <w:rsid w:val="00E70868"/>
    <w:rsid w:val="00E7090D"/>
    <w:rsid w:val="00E70A98"/>
    <w:rsid w:val="00E70F8D"/>
    <w:rsid w:val="00E712B1"/>
    <w:rsid w:val="00E71315"/>
    <w:rsid w:val="00E7133F"/>
    <w:rsid w:val="00E714D3"/>
    <w:rsid w:val="00E7173F"/>
    <w:rsid w:val="00E71AAC"/>
    <w:rsid w:val="00E71C28"/>
    <w:rsid w:val="00E71CDB"/>
    <w:rsid w:val="00E71D42"/>
    <w:rsid w:val="00E71F14"/>
    <w:rsid w:val="00E71FEB"/>
    <w:rsid w:val="00E72223"/>
    <w:rsid w:val="00E7228A"/>
    <w:rsid w:val="00E7261D"/>
    <w:rsid w:val="00E72A62"/>
    <w:rsid w:val="00E72B78"/>
    <w:rsid w:val="00E72DB7"/>
    <w:rsid w:val="00E7306D"/>
    <w:rsid w:val="00E7329E"/>
    <w:rsid w:val="00E732E8"/>
    <w:rsid w:val="00E73398"/>
    <w:rsid w:val="00E733DD"/>
    <w:rsid w:val="00E73906"/>
    <w:rsid w:val="00E73A9B"/>
    <w:rsid w:val="00E73AD6"/>
    <w:rsid w:val="00E73C20"/>
    <w:rsid w:val="00E73FA0"/>
    <w:rsid w:val="00E73FE5"/>
    <w:rsid w:val="00E74181"/>
    <w:rsid w:val="00E74303"/>
    <w:rsid w:val="00E746AC"/>
    <w:rsid w:val="00E7471B"/>
    <w:rsid w:val="00E74D8F"/>
    <w:rsid w:val="00E74EA1"/>
    <w:rsid w:val="00E74EA4"/>
    <w:rsid w:val="00E75176"/>
    <w:rsid w:val="00E75372"/>
    <w:rsid w:val="00E7549F"/>
    <w:rsid w:val="00E754BA"/>
    <w:rsid w:val="00E754D8"/>
    <w:rsid w:val="00E7555C"/>
    <w:rsid w:val="00E75619"/>
    <w:rsid w:val="00E7577D"/>
    <w:rsid w:val="00E75812"/>
    <w:rsid w:val="00E75DFA"/>
    <w:rsid w:val="00E75F52"/>
    <w:rsid w:val="00E76215"/>
    <w:rsid w:val="00E7695B"/>
    <w:rsid w:val="00E76A01"/>
    <w:rsid w:val="00E76B9C"/>
    <w:rsid w:val="00E770B4"/>
    <w:rsid w:val="00E7712F"/>
    <w:rsid w:val="00E773FE"/>
    <w:rsid w:val="00E7784A"/>
    <w:rsid w:val="00E77B15"/>
    <w:rsid w:val="00E77DD1"/>
    <w:rsid w:val="00E802B0"/>
    <w:rsid w:val="00E80306"/>
    <w:rsid w:val="00E8032A"/>
    <w:rsid w:val="00E8059C"/>
    <w:rsid w:val="00E8076F"/>
    <w:rsid w:val="00E80785"/>
    <w:rsid w:val="00E80A92"/>
    <w:rsid w:val="00E80C8A"/>
    <w:rsid w:val="00E80D28"/>
    <w:rsid w:val="00E80DA5"/>
    <w:rsid w:val="00E80DE6"/>
    <w:rsid w:val="00E8108A"/>
    <w:rsid w:val="00E81093"/>
    <w:rsid w:val="00E8144C"/>
    <w:rsid w:val="00E817D9"/>
    <w:rsid w:val="00E81B23"/>
    <w:rsid w:val="00E81EAC"/>
    <w:rsid w:val="00E82088"/>
    <w:rsid w:val="00E822C7"/>
    <w:rsid w:val="00E82817"/>
    <w:rsid w:val="00E82C87"/>
    <w:rsid w:val="00E82E00"/>
    <w:rsid w:val="00E8315D"/>
    <w:rsid w:val="00E831A6"/>
    <w:rsid w:val="00E832E5"/>
    <w:rsid w:val="00E8340A"/>
    <w:rsid w:val="00E8375C"/>
    <w:rsid w:val="00E83A9C"/>
    <w:rsid w:val="00E83AC8"/>
    <w:rsid w:val="00E840BA"/>
    <w:rsid w:val="00E841F3"/>
    <w:rsid w:val="00E84383"/>
    <w:rsid w:val="00E84399"/>
    <w:rsid w:val="00E843E3"/>
    <w:rsid w:val="00E844A2"/>
    <w:rsid w:val="00E846A6"/>
    <w:rsid w:val="00E84709"/>
    <w:rsid w:val="00E84724"/>
    <w:rsid w:val="00E8476C"/>
    <w:rsid w:val="00E84928"/>
    <w:rsid w:val="00E84B73"/>
    <w:rsid w:val="00E84BF5"/>
    <w:rsid w:val="00E850A0"/>
    <w:rsid w:val="00E850C7"/>
    <w:rsid w:val="00E852C5"/>
    <w:rsid w:val="00E852F4"/>
    <w:rsid w:val="00E8554A"/>
    <w:rsid w:val="00E8554B"/>
    <w:rsid w:val="00E85698"/>
    <w:rsid w:val="00E856E8"/>
    <w:rsid w:val="00E858DD"/>
    <w:rsid w:val="00E85999"/>
    <w:rsid w:val="00E859F4"/>
    <w:rsid w:val="00E85C83"/>
    <w:rsid w:val="00E85FD0"/>
    <w:rsid w:val="00E8607F"/>
    <w:rsid w:val="00E865A0"/>
    <w:rsid w:val="00E867CD"/>
    <w:rsid w:val="00E868D4"/>
    <w:rsid w:val="00E86B53"/>
    <w:rsid w:val="00E86E04"/>
    <w:rsid w:val="00E86E6F"/>
    <w:rsid w:val="00E87294"/>
    <w:rsid w:val="00E873D6"/>
    <w:rsid w:val="00E875BB"/>
    <w:rsid w:val="00E87B33"/>
    <w:rsid w:val="00E87CE4"/>
    <w:rsid w:val="00E90103"/>
    <w:rsid w:val="00E90407"/>
    <w:rsid w:val="00E9050C"/>
    <w:rsid w:val="00E90519"/>
    <w:rsid w:val="00E9064A"/>
    <w:rsid w:val="00E9081B"/>
    <w:rsid w:val="00E90C2F"/>
    <w:rsid w:val="00E90CA3"/>
    <w:rsid w:val="00E90F96"/>
    <w:rsid w:val="00E9128F"/>
    <w:rsid w:val="00E9129A"/>
    <w:rsid w:val="00E912EB"/>
    <w:rsid w:val="00E914C8"/>
    <w:rsid w:val="00E91521"/>
    <w:rsid w:val="00E917D2"/>
    <w:rsid w:val="00E918E0"/>
    <w:rsid w:val="00E91B71"/>
    <w:rsid w:val="00E91E24"/>
    <w:rsid w:val="00E91F65"/>
    <w:rsid w:val="00E9271F"/>
    <w:rsid w:val="00E92A1A"/>
    <w:rsid w:val="00E92A20"/>
    <w:rsid w:val="00E92A73"/>
    <w:rsid w:val="00E92CFA"/>
    <w:rsid w:val="00E92D27"/>
    <w:rsid w:val="00E92E67"/>
    <w:rsid w:val="00E93367"/>
    <w:rsid w:val="00E93460"/>
    <w:rsid w:val="00E935D0"/>
    <w:rsid w:val="00E93828"/>
    <w:rsid w:val="00E93969"/>
    <w:rsid w:val="00E939FC"/>
    <w:rsid w:val="00E93B1A"/>
    <w:rsid w:val="00E93DD0"/>
    <w:rsid w:val="00E94092"/>
    <w:rsid w:val="00E94127"/>
    <w:rsid w:val="00E942DE"/>
    <w:rsid w:val="00E9433A"/>
    <w:rsid w:val="00E9457D"/>
    <w:rsid w:val="00E945C4"/>
    <w:rsid w:val="00E946A4"/>
    <w:rsid w:val="00E94888"/>
    <w:rsid w:val="00E94D28"/>
    <w:rsid w:val="00E9508D"/>
    <w:rsid w:val="00E95407"/>
    <w:rsid w:val="00E95585"/>
    <w:rsid w:val="00E9578D"/>
    <w:rsid w:val="00E9592D"/>
    <w:rsid w:val="00E96031"/>
    <w:rsid w:val="00E9608B"/>
    <w:rsid w:val="00E96197"/>
    <w:rsid w:val="00E962A1"/>
    <w:rsid w:val="00E96595"/>
    <w:rsid w:val="00E965EC"/>
    <w:rsid w:val="00E96703"/>
    <w:rsid w:val="00E968D5"/>
    <w:rsid w:val="00E9714D"/>
    <w:rsid w:val="00E9724E"/>
    <w:rsid w:val="00E976CB"/>
    <w:rsid w:val="00E97706"/>
    <w:rsid w:val="00E97717"/>
    <w:rsid w:val="00E977C0"/>
    <w:rsid w:val="00E978B5"/>
    <w:rsid w:val="00E979C7"/>
    <w:rsid w:val="00E97B7B"/>
    <w:rsid w:val="00E97EA9"/>
    <w:rsid w:val="00E97EDC"/>
    <w:rsid w:val="00E97F09"/>
    <w:rsid w:val="00EA0446"/>
    <w:rsid w:val="00EA066C"/>
    <w:rsid w:val="00EA0A55"/>
    <w:rsid w:val="00EA0ADF"/>
    <w:rsid w:val="00EA0B28"/>
    <w:rsid w:val="00EA0B38"/>
    <w:rsid w:val="00EA0B96"/>
    <w:rsid w:val="00EA0CBF"/>
    <w:rsid w:val="00EA0D23"/>
    <w:rsid w:val="00EA0EFA"/>
    <w:rsid w:val="00EA137D"/>
    <w:rsid w:val="00EA15E5"/>
    <w:rsid w:val="00EA168A"/>
    <w:rsid w:val="00EA16A6"/>
    <w:rsid w:val="00EA19B9"/>
    <w:rsid w:val="00EA2262"/>
    <w:rsid w:val="00EA24BD"/>
    <w:rsid w:val="00EA26D8"/>
    <w:rsid w:val="00EA27AB"/>
    <w:rsid w:val="00EA28DD"/>
    <w:rsid w:val="00EA2A4D"/>
    <w:rsid w:val="00EA2A8A"/>
    <w:rsid w:val="00EA2AE1"/>
    <w:rsid w:val="00EA2D81"/>
    <w:rsid w:val="00EA2E5D"/>
    <w:rsid w:val="00EA2EAD"/>
    <w:rsid w:val="00EA3125"/>
    <w:rsid w:val="00EA34DC"/>
    <w:rsid w:val="00EA3512"/>
    <w:rsid w:val="00EA3557"/>
    <w:rsid w:val="00EA3793"/>
    <w:rsid w:val="00EA3A71"/>
    <w:rsid w:val="00EA3B25"/>
    <w:rsid w:val="00EA3FCE"/>
    <w:rsid w:val="00EA4348"/>
    <w:rsid w:val="00EA46F9"/>
    <w:rsid w:val="00EA4A0B"/>
    <w:rsid w:val="00EA4CD4"/>
    <w:rsid w:val="00EA4E10"/>
    <w:rsid w:val="00EA4F3E"/>
    <w:rsid w:val="00EA50C6"/>
    <w:rsid w:val="00EA516C"/>
    <w:rsid w:val="00EA52FE"/>
    <w:rsid w:val="00EA551A"/>
    <w:rsid w:val="00EA5576"/>
    <w:rsid w:val="00EA55E6"/>
    <w:rsid w:val="00EA575E"/>
    <w:rsid w:val="00EA581E"/>
    <w:rsid w:val="00EA58F7"/>
    <w:rsid w:val="00EA59D6"/>
    <w:rsid w:val="00EA5B14"/>
    <w:rsid w:val="00EA5C1B"/>
    <w:rsid w:val="00EA5F4E"/>
    <w:rsid w:val="00EA614C"/>
    <w:rsid w:val="00EA6379"/>
    <w:rsid w:val="00EA6549"/>
    <w:rsid w:val="00EA6833"/>
    <w:rsid w:val="00EA6952"/>
    <w:rsid w:val="00EA6ADB"/>
    <w:rsid w:val="00EA6BB0"/>
    <w:rsid w:val="00EA6C4E"/>
    <w:rsid w:val="00EA6D0B"/>
    <w:rsid w:val="00EA6F8B"/>
    <w:rsid w:val="00EA7143"/>
    <w:rsid w:val="00EA71D4"/>
    <w:rsid w:val="00EA7207"/>
    <w:rsid w:val="00EA73BA"/>
    <w:rsid w:val="00EA74BC"/>
    <w:rsid w:val="00EA761C"/>
    <w:rsid w:val="00EA76BC"/>
    <w:rsid w:val="00EA7956"/>
    <w:rsid w:val="00EA7979"/>
    <w:rsid w:val="00EA7990"/>
    <w:rsid w:val="00EA79BA"/>
    <w:rsid w:val="00EA7A0C"/>
    <w:rsid w:val="00EA7BBB"/>
    <w:rsid w:val="00EA7FAF"/>
    <w:rsid w:val="00EB0266"/>
    <w:rsid w:val="00EB0607"/>
    <w:rsid w:val="00EB0646"/>
    <w:rsid w:val="00EB07CE"/>
    <w:rsid w:val="00EB09C2"/>
    <w:rsid w:val="00EB0A0A"/>
    <w:rsid w:val="00EB0A35"/>
    <w:rsid w:val="00EB0B6B"/>
    <w:rsid w:val="00EB0B9C"/>
    <w:rsid w:val="00EB0BCF"/>
    <w:rsid w:val="00EB0BEF"/>
    <w:rsid w:val="00EB0D02"/>
    <w:rsid w:val="00EB0D15"/>
    <w:rsid w:val="00EB0E1F"/>
    <w:rsid w:val="00EB0ED3"/>
    <w:rsid w:val="00EB115F"/>
    <w:rsid w:val="00EB1769"/>
    <w:rsid w:val="00EB1A70"/>
    <w:rsid w:val="00EB1B62"/>
    <w:rsid w:val="00EB1C44"/>
    <w:rsid w:val="00EB2098"/>
    <w:rsid w:val="00EB2121"/>
    <w:rsid w:val="00EB2A12"/>
    <w:rsid w:val="00EB2B59"/>
    <w:rsid w:val="00EB2F7A"/>
    <w:rsid w:val="00EB3151"/>
    <w:rsid w:val="00EB350E"/>
    <w:rsid w:val="00EB3520"/>
    <w:rsid w:val="00EB36A1"/>
    <w:rsid w:val="00EB37AD"/>
    <w:rsid w:val="00EB37D1"/>
    <w:rsid w:val="00EB39D6"/>
    <w:rsid w:val="00EB3AA3"/>
    <w:rsid w:val="00EB403D"/>
    <w:rsid w:val="00EB4167"/>
    <w:rsid w:val="00EB46ED"/>
    <w:rsid w:val="00EB4735"/>
    <w:rsid w:val="00EB4F4C"/>
    <w:rsid w:val="00EB5085"/>
    <w:rsid w:val="00EB5099"/>
    <w:rsid w:val="00EB52A8"/>
    <w:rsid w:val="00EB53D9"/>
    <w:rsid w:val="00EB5514"/>
    <w:rsid w:val="00EB580F"/>
    <w:rsid w:val="00EB5C16"/>
    <w:rsid w:val="00EB6055"/>
    <w:rsid w:val="00EB6508"/>
    <w:rsid w:val="00EB6692"/>
    <w:rsid w:val="00EB6749"/>
    <w:rsid w:val="00EB69D0"/>
    <w:rsid w:val="00EB6A1F"/>
    <w:rsid w:val="00EB6AD6"/>
    <w:rsid w:val="00EB6D2E"/>
    <w:rsid w:val="00EB6DCE"/>
    <w:rsid w:val="00EB767A"/>
    <w:rsid w:val="00EB76EE"/>
    <w:rsid w:val="00EB7762"/>
    <w:rsid w:val="00EB7854"/>
    <w:rsid w:val="00EB7A25"/>
    <w:rsid w:val="00EB7A94"/>
    <w:rsid w:val="00EB7B58"/>
    <w:rsid w:val="00EB7B79"/>
    <w:rsid w:val="00EC009B"/>
    <w:rsid w:val="00EC0127"/>
    <w:rsid w:val="00EC0168"/>
    <w:rsid w:val="00EC018E"/>
    <w:rsid w:val="00EC037F"/>
    <w:rsid w:val="00EC03AA"/>
    <w:rsid w:val="00EC0404"/>
    <w:rsid w:val="00EC0608"/>
    <w:rsid w:val="00EC06C8"/>
    <w:rsid w:val="00EC0858"/>
    <w:rsid w:val="00EC09D4"/>
    <w:rsid w:val="00EC0DEA"/>
    <w:rsid w:val="00EC0EC1"/>
    <w:rsid w:val="00EC11C9"/>
    <w:rsid w:val="00EC1312"/>
    <w:rsid w:val="00EC1391"/>
    <w:rsid w:val="00EC15C4"/>
    <w:rsid w:val="00EC1655"/>
    <w:rsid w:val="00EC173A"/>
    <w:rsid w:val="00EC18CF"/>
    <w:rsid w:val="00EC1C57"/>
    <w:rsid w:val="00EC1C99"/>
    <w:rsid w:val="00EC1D6A"/>
    <w:rsid w:val="00EC210A"/>
    <w:rsid w:val="00EC25C3"/>
    <w:rsid w:val="00EC25CA"/>
    <w:rsid w:val="00EC2608"/>
    <w:rsid w:val="00EC2626"/>
    <w:rsid w:val="00EC2F83"/>
    <w:rsid w:val="00EC2F91"/>
    <w:rsid w:val="00EC3159"/>
    <w:rsid w:val="00EC332C"/>
    <w:rsid w:val="00EC33E9"/>
    <w:rsid w:val="00EC3444"/>
    <w:rsid w:val="00EC37C5"/>
    <w:rsid w:val="00EC3930"/>
    <w:rsid w:val="00EC3DA9"/>
    <w:rsid w:val="00EC4127"/>
    <w:rsid w:val="00EC4148"/>
    <w:rsid w:val="00EC420D"/>
    <w:rsid w:val="00EC4424"/>
    <w:rsid w:val="00EC4436"/>
    <w:rsid w:val="00EC4DB3"/>
    <w:rsid w:val="00EC4DC9"/>
    <w:rsid w:val="00EC4EC2"/>
    <w:rsid w:val="00EC5121"/>
    <w:rsid w:val="00EC53DF"/>
    <w:rsid w:val="00EC55E6"/>
    <w:rsid w:val="00EC5792"/>
    <w:rsid w:val="00EC5803"/>
    <w:rsid w:val="00EC59FC"/>
    <w:rsid w:val="00EC5E38"/>
    <w:rsid w:val="00EC5F85"/>
    <w:rsid w:val="00EC6028"/>
    <w:rsid w:val="00EC60CE"/>
    <w:rsid w:val="00EC60E6"/>
    <w:rsid w:val="00EC6178"/>
    <w:rsid w:val="00EC63D4"/>
    <w:rsid w:val="00EC650E"/>
    <w:rsid w:val="00EC65CE"/>
    <w:rsid w:val="00EC6620"/>
    <w:rsid w:val="00EC67E9"/>
    <w:rsid w:val="00EC6AE9"/>
    <w:rsid w:val="00EC6CE3"/>
    <w:rsid w:val="00EC70BA"/>
    <w:rsid w:val="00EC71AE"/>
    <w:rsid w:val="00EC7207"/>
    <w:rsid w:val="00EC7252"/>
    <w:rsid w:val="00EC7389"/>
    <w:rsid w:val="00EC73B3"/>
    <w:rsid w:val="00EC753E"/>
    <w:rsid w:val="00EC759B"/>
    <w:rsid w:val="00EC75F8"/>
    <w:rsid w:val="00ED00FC"/>
    <w:rsid w:val="00ED0618"/>
    <w:rsid w:val="00ED0757"/>
    <w:rsid w:val="00ED0837"/>
    <w:rsid w:val="00ED08DB"/>
    <w:rsid w:val="00ED09EA"/>
    <w:rsid w:val="00ED0C61"/>
    <w:rsid w:val="00ED0ED2"/>
    <w:rsid w:val="00ED105A"/>
    <w:rsid w:val="00ED121F"/>
    <w:rsid w:val="00ED144F"/>
    <w:rsid w:val="00ED1EFD"/>
    <w:rsid w:val="00ED20C5"/>
    <w:rsid w:val="00ED2597"/>
    <w:rsid w:val="00ED2816"/>
    <w:rsid w:val="00ED29B4"/>
    <w:rsid w:val="00ED2A80"/>
    <w:rsid w:val="00ED2DF9"/>
    <w:rsid w:val="00ED2E36"/>
    <w:rsid w:val="00ED2E85"/>
    <w:rsid w:val="00ED2FDB"/>
    <w:rsid w:val="00ED3184"/>
    <w:rsid w:val="00ED358C"/>
    <w:rsid w:val="00ED3666"/>
    <w:rsid w:val="00ED367A"/>
    <w:rsid w:val="00ED384A"/>
    <w:rsid w:val="00ED39A3"/>
    <w:rsid w:val="00ED3E05"/>
    <w:rsid w:val="00ED3F54"/>
    <w:rsid w:val="00ED43DE"/>
    <w:rsid w:val="00ED45E0"/>
    <w:rsid w:val="00ED47A4"/>
    <w:rsid w:val="00ED4A34"/>
    <w:rsid w:val="00ED4AF0"/>
    <w:rsid w:val="00ED4DD2"/>
    <w:rsid w:val="00ED507C"/>
    <w:rsid w:val="00ED517F"/>
    <w:rsid w:val="00ED557D"/>
    <w:rsid w:val="00ED55BA"/>
    <w:rsid w:val="00ED5605"/>
    <w:rsid w:val="00ED586E"/>
    <w:rsid w:val="00ED596F"/>
    <w:rsid w:val="00ED5A22"/>
    <w:rsid w:val="00ED5DE2"/>
    <w:rsid w:val="00ED6444"/>
    <w:rsid w:val="00ED64DB"/>
    <w:rsid w:val="00ED6654"/>
    <w:rsid w:val="00ED6943"/>
    <w:rsid w:val="00ED6999"/>
    <w:rsid w:val="00ED71C2"/>
    <w:rsid w:val="00ED722B"/>
    <w:rsid w:val="00ED733E"/>
    <w:rsid w:val="00ED76FF"/>
    <w:rsid w:val="00ED79B4"/>
    <w:rsid w:val="00ED7EAA"/>
    <w:rsid w:val="00ED7EC2"/>
    <w:rsid w:val="00EE024C"/>
    <w:rsid w:val="00EE0286"/>
    <w:rsid w:val="00EE040A"/>
    <w:rsid w:val="00EE04FA"/>
    <w:rsid w:val="00EE06A6"/>
    <w:rsid w:val="00EE06B6"/>
    <w:rsid w:val="00EE07E8"/>
    <w:rsid w:val="00EE0B55"/>
    <w:rsid w:val="00EE0B5C"/>
    <w:rsid w:val="00EE0EF9"/>
    <w:rsid w:val="00EE0FA7"/>
    <w:rsid w:val="00EE121F"/>
    <w:rsid w:val="00EE1955"/>
    <w:rsid w:val="00EE1BAA"/>
    <w:rsid w:val="00EE1C8D"/>
    <w:rsid w:val="00EE220D"/>
    <w:rsid w:val="00EE2428"/>
    <w:rsid w:val="00EE24E1"/>
    <w:rsid w:val="00EE25C4"/>
    <w:rsid w:val="00EE268B"/>
    <w:rsid w:val="00EE2717"/>
    <w:rsid w:val="00EE2AAA"/>
    <w:rsid w:val="00EE2AC1"/>
    <w:rsid w:val="00EE2ACC"/>
    <w:rsid w:val="00EE2B20"/>
    <w:rsid w:val="00EE2F06"/>
    <w:rsid w:val="00EE2FE5"/>
    <w:rsid w:val="00EE3001"/>
    <w:rsid w:val="00EE306A"/>
    <w:rsid w:val="00EE3325"/>
    <w:rsid w:val="00EE3433"/>
    <w:rsid w:val="00EE355B"/>
    <w:rsid w:val="00EE3A10"/>
    <w:rsid w:val="00EE3B08"/>
    <w:rsid w:val="00EE3BD3"/>
    <w:rsid w:val="00EE3C3F"/>
    <w:rsid w:val="00EE3DB4"/>
    <w:rsid w:val="00EE408E"/>
    <w:rsid w:val="00EE4091"/>
    <w:rsid w:val="00EE416F"/>
    <w:rsid w:val="00EE4542"/>
    <w:rsid w:val="00EE46C9"/>
    <w:rsid w:val="00EE47AC"/>
    <w:rsid w:val="00EE4C7E"/>
    <w:rsid w:val="00EE4C8F"/>
    <w:rsid w:val="00EE4F81"/>
    <w:rsid w:val="00EE4FDA"/>
    <w:rsid w:val="00EE5154"/>
    <w:rsid w:val="00EE51D6"/>
    <w:rsid w:val="00EE5352"/>
    <w:rsid w:val="00EE53E4"/>
    <w:rsid w:val="00EE5B24"/>
    <w:rsid w:val="00EE5BA7"/>
    <w:rsid w:val="00EE5CDF"/>
    <w:rsid w:val="00EE5E0E"/>
    <w:rsid w:val="00EE5F93"/>
    <w:rsid w:val="00EE603E"/>
    <w:rsid w:val="00EE6099"/>
    <w:rsid w:val="00EE6168"/>
    <w:rsid w:val="00EE616B"/>
    <w:rsid w:val="00EE6879"/>
    <w:rsid w:val="00EE696B"/>
    <w:rsid w:val="00EE6988"/>
    <w:rsid w:val="00EE6DAB"/>
    <w:rsid w:val="00EE6E8D"/>
    <w:rsid w:val="00EE708F"/>
    <w:rsid w:val="00EE72A2"/>
    <w:rsid w:val="00EE72D4"/>
    <w:rsid w:val="00EE75EB"/>
    <w:rsid w:val="00EE77DF"/>
    <w:rsid w:val="00EE7948"/>
    <w:rsid w:val="00EE794C"/>
    <w:rsid w:val="00EE79F9"/>
    <w:rsid w:val="00EE7CA4"/>
    <w:rsid w:val="00EE7E0A"/>
    <w:rsid w:val="00EE7EE0"/>
    <w:rsid w:val="00EF0024"/>
    <w:rsid w:val="00EF0029"/>
    <w:rsid w:val="00EF035E"/>
    <w:rsid w:val="00EF03B5"/>
    <w:rsid w:val="00EF095D"/>
    <w:rsid w:val="00EF0ACA"/>
    <w:rsid w:val="00EF0D38"/>
    <w:rsid w:val="00EF0DD3"/>
    <w:rsid w:val="00EF1087"/>
    <w:rsid w:val="00EF1178"/>
    <w:rsid w:val="00EF13CF"/>
    <w:rsid w:val="00EF15BA"/>
    <w:rsid w:val="00EF190F"/>
    <w:rsid w:val="00EF19BF"/>
    <w:rsid w:val="00EF1B9C"/>
    <w:rsid w:val="00EF1BCF"/>
    <w:rsid w:val="00EF1E84"/>
    <w:rsid w:val="00EF2175"/>
    <w:rsid w:val="00EF22D6"/>
    <w:rsid w:val="00EF2534"/>
    <w:rsid w:val="00EF25CA"/>
    <w:rsid w:val="00EF277C"/>
    <w:rsid w:val="00EF28DA"/>
    <w:rsid w:val="00EF298B"/>
    <w:rsid w:val="00EF2B69"/>
    <w:rsid w:val="00EF2C35"/>
    <w:rsid w:val="00EF2FE9"/>
    <w:rsid w:val="00EF3365"/>
    <w:rsid w:val="00EF33EF"/>
    <w:rsid w:val="00EF3404"/>
    <w:rsid w:val="00EF343B"/>
    <w:rsid w:val="00EF3509"/>
    <w:rsid w:val="00EF363E"/>
    <w:rsid w:val="00EF36F5"/>
    <w:rsid w:val="00EF37C0"/>
    <w:rsid w:val="00EF39C4"/>
    <w:rsid w:val="00EF3AC5"/>
    <w:rsid w:val="00EF3BBD"/>
    <w:rsid w:val="00EF3CBF"/>
    <w:rsid w:val="00EF3F01"/>
    <w:rsid w:val="00EF3F02"/>
    <w:rsid w:val="00EF3FA1"/>
    <w:rsid w:val="00EF40C5"/>
    <w:rsid w:val="00EF42A2"/>
    <w:rsid w:val="00EF445C"/>
    <w:rsid w:val="00EF46FE"/>
    <w:rsid w:val="00EF47EC"/>
    <w:rsid w:val="00EF4E06"/>
    <w:rsid w:val="00EF4E23"/>
    <w:rsid w:val="00EF4ECD"/>
    <w:rsid w:val="00EF51AF"/>
    <w:rsid w:val="00EF51F6"/>
    <w:rsid w:val="00EF52A8"/>
    <w:rsid w:val="00EF52E0"/>
    <w:rsid w:val="00EF5459"/>
    <w:rsid w:val="00EF56B0"/>
    <w:rsid w:val="00EF5838"/>
    <w:rsid w:val="00EF59A0"/>
    <w:rsid w:val="00EF5AA4"/>
    <w:rsid w:val="00EF5B80"/>
    <w:rsid w:val="00EF5BA1"/>
    <w:rsid w:val="00EF5D78"/>
    <w:rsid w:val="00EF6190"/>
    <w:rsid w:val="00EF64F0"/>
    <w:rsid w:val="00EF6507"/>
    <w:rsid w:val="00EF67C9"/>
    <w:rsid w:val="00EF6A8C"/>
    <w:rsid w:val="00EF6ACA"/>
    <w:rsid w:val="00EF6BEA"/>
    <w:rsid w:val="00EF71FA"/>
    <w:rsid w:val="00EF75E9"/>
    <w:rsid w:val="00EF78B6"/>
    <w:rsid w:val="00EF7E45"/>
    <w:rsid w:val="00F000A6"/>
    <w:rsid w:val="00F0059D"/>
    <w:rsid w:val="00F005BE"/>
    <w:rsid w:val="00F00A22"/>
    <w:rsid w:val="00F00A6B"/>
    <w:rsid w:val="00F00F68"/>
    <w:rsid w:val="00F00FC2"/>
    <w:rsid w:val="00F014BE"/>
    <w:rsid w:val="00F015B6"/>
    <w:rsid w:val="00F01A08"/>
    <w:rsid w:val="00F01BFB"/>
    <w:rsid w:val="00F01F93"/>
    <w:rsid w:val="00F020AC"/>
    <w:rsid w:val="00F02647"/>
    <w:rsid w:val="00F02EFE"/>
    <w:rsid w:val="00F0382F"/>
    <w:rsid w:val="00F03B43"/>
    <w:rsid w:val="00F03F79"/>
    <w:rsid w:val="00F04003"/>
    <w:rsid w:val="00F040AF"/>
    <w:rsid w:val="00F04405"/>
    <w:rsid w:val="00F04492"/>
    <w:rsid w:val="00F044EF"/>
    <w:rsid w:val="00F04764"/>
    <w:rsid w:val="00F047A5"/>
    <w:rsid w:val="00F047CE"/>
    <w:rsid w:val="00F049A9"/>
    <w:rsid w:val="00F04C70"/>
    <w:rsid w:val="00F04D92"/>
    <w:rsid w:val="00F05439"/>
    <w:rsid w:val="00F055D2"/>
    <w:rsid w:val="00F05635"/>
    <w:rsid w:val="00F059A7"/>
    <w:rsid w:val="00F05EFE"/>
    <w:rsid w:val="00F0616C"/>
    <w:rsid w:val="00F064B0"/>
    <w:rsid w:val="00F067F3"/>
    <w:rsid w:val="00F06BE9"/>
    <w:rsid w:val="00F06CAB"/>
    <w:rsid w:val="00F06E8F"/>
    <w:rsid w:val="00F0705A"/>
    <w:rsid w:val="00F071B2"/>
    <w:rsid w:val="00F072A0"/>
    <w:rsid w:val="00F07478"/>
    <w:rsid w:val="00F0753A"/>
    <w:rsid w:val="00F07AA9"/>
    <w:rsid w:val="00F07B1A"/>
    <w:rsid w:val="00F07CAF"/>
    <w:rsid w:val="00F07E42"/>
    <w:rsid w:val="00F07E9D"/>
    <w:rsid w:val="00F1046C"/>
    <w:rsid w:val="00F104FE"/>
    <w:rsid w:val="00F10BAB"/>
    <w:rsid w:val="00F10C5D"/>
    <w:rsid w:val="00F10CC1"/>
    <w:rsid w:val="00F10DF1"/>
    <w:rsid w:val="00F10FE2"/>
    <w:rsid w:val="00F112B1"/>
    <w:rsid w:val="00F11780"/>
    <w:rsid w:val="00F119EC"/>
    <w:rsid w:val="00F11DA2"/>
    <w:rsid w:val="00F11E1E"/>
    <w:rsid w:val="00F11EA9"/>
    <w:rsid w:val="00F12270"/>
    <w:rsid w:val="00F122CC"/>
    <w:rsid w:val="00F12300"/>
    <w:rsid w:val="00F12387"/>
    <w:rsid w:val="00F12572"/>
    <w:rsid w:val="00F1257F"/>
    <w:rsid w:val="00F128D1"/>
    <w:rsid w:val="00F12D7D"/>
    <w:rsid w:val="00F136CA"/>
    <w:rsid w:val="00F138EB"/>
    <w:rsid w:val="00F13AA1"/>
    <w:rsid w:val="00F13BD4"/>
    <w:rsid w:val="00F13D18"/>
    <w:rsid w:val="00F13DE5"/>
    <w:rsid w:val="00F13F6A"/>
    <w:rsid w:val="00F1402B"/>
    <w:rsid w:val="00F1440B"/>
    <w:rsid w:val="00F147AF"/>
    <w:rsid w:val="00F148BB"/>
    <w:rsid w:val="00F14A6F"/>
    <w:rsid w:val="00F14C61"/>
    <w:rsid w:val="00F14CFC"/>
    <w:rsid w:val="00F14E12"/>
    <w:rsid w:val="00F14E5F"/>
    <w:rsid w:val="00F153C6"/>
    <w:rsid w:val="00F15424"/>
    <w:rsid w:val="00F154E2"/>
    <w:rsid w:val="00F1552E"/>
    <w:rsid w:val="00F15A9E"/>
    <w:rsid w:val="00F15B57"/>
    <w:rsid w:val="00F15B72"/>
    <w:rsid w:val="00F15E35"/>
    <w:rsid w:val="00F160DD"/>
    <w:rsid w:val="00F1653F"/>
    <w:rsid w:val="00F16621"/>
    <w:rsid w:val="00F1674C"/>
    <w:rsid w:val="00F168D8"/>
    <w:rsid w:val="00F168EF"/>
    <w:rsid w:val="00F16E4F"/>
    <w:rsid w:val="00F16FF1"/>
    <w:rsid w:val="00F17038"/>
    <w:rsid w:val="00F17454"/>
    <w:rsid w:val="00F174B8"/>
    <w:rsid w:val="00F176C6"/>
    <w:rsid w:val="00F1775F"/>
    <w:rsid w:val="00F17F5B"/>
    <w:rsid w:val="00F203BF"/>
    <w:rsid w:val="00F20432"/>
    <w:rsid w:val="00F20527"/>
    <w:rsid w:val="00F207C1"/>
    <w:rsid w:val="00F20B17"/>
    <w:rsid w:val="00F20C3A"/>
    <w:rsid w:val="00F2126F"/>
    <w:rsid w:val="00F21478"/>
    <w:rsid w:val="00F2158E"/>
    <w:rsid w:val="00F21C2C"/>
    <w:rsid w:val="00F22024"/>
    <w:rsid w:val="00F2227B"/>
    <w:rsid w:val="00F22351"/>
    <w:rsid w:val="00F2254C"/>
    <w:rsid w:val="00F227A6"/>
    <w:rsid w:val="00F22D20"/>
    <w:rsid w:val="00F22ECF"/>
    <w:rsid w:val="00F22FE1"/>
    <w:rsid w:val="00F231A6"/>
    <w:rsid w:val="00F23276"/>
    <w:rsid w:val="00F23790"/>
    <w:rsid w:val="00F237A6"/>
    <w:rsid w:val="00F23825"/>
    <w:rsid w:val="00F239F7"/>
    <w:rsid w:val="00F23A76"/>
    <w:rsid w:val="00F23D77"/>
    <w:rsid w:val="00F23E64"/>
    <w:rsid w:val="00F242D2"/>
    <w:rsid w:val="00F242FD"/>
    <w:rsid w:val="00F2464E"/>
    <w:rsid w:val="00F246E0"/>
    <w:rsid w:val="00F246F9"/>
    <w:rsid w:val="00F2473E"/>
    <w:rsid w:val="00F24796"/>
    <w:rsid w:val="00F24DD2"/>
    <w:rsid w:val="00F25058"/>
    <w:rsid w:val="00F254D7"/>
    <w:rsid w:val="00F25578"/>
    <w:rsid w:val="00F255E8"/>
    <w:rsid w:val="00F25619"/>
    <w:rsid w:val="00F256C5"/>
    <w:rsid w:val="00F256F3"/>
    <w:rsid w:val="00F25A1C"/>
    <w:rsid w:val="00F25B71"/>
    <w:rsid w:val="00F25B79"/>
    <w:rsid w:val="00F25BEB"/>
    <w:rsid w:val="00F25FAB"/>
    <w:rsid w:val="00F25FF3"/>
    <w:rsid w:val="00F26005"/>
    <w:rsid w:val="00F26011"/>
    <w:rsid w:val="00F262F7"/>
    <w:rsid w:val="00F2632A"/>
    <w:rsid w:val="00F2654C"/>
    <w:rsid w:val="00F266FA"/>
    <w:rsid w:val="00F269A7"/>
    <w:rsid w:val="00F26AE2"/>
    <w:rsid w:val="00F26B78"/>
    <w:rsid w:val="00F26E97"/>
    <w:rsid w:val="00F270E2"/>
    <w:rsid w:val="00F27292"/>
    <w:rsid w:val="00F27439"/>
    <w:rsid w:val="00F274B5"/>
    <w:rsid w:val="00F274EC"/>
    <w:rsid w:val="00F277CE"/>
    <w:rsid w:val="00F2790A"/>
    <w:rsid w:val="00F300D2"/>
    <w:rsid w:val="00F303B9"/>
    <w:rsid w:val="00F3066A"/>
    <w:rsid w:val="00F309E5"/>
    <w:rsid w:val="00F310B5"/>
    <w:rsid w:val="00F313E7"/>
    <w:rsid w:val="00F31598"/>
    <w:rsid w:val="00F316A2"/>
    <w:rsid w:val="00F31761"/>
    <w:rsid w:val="00F3195D"/>
    <w:rsid w:val="00F31A9C"/>
    <w:rsid w:val="00F31AAF"/>
    <w:rsid w:val="00F31BD0"/>
    <w:rsid w:val="00F31E54"/>
    <w:rsid w:val="00F324F7"/>
    <w:rsid w:val="00F3276F"/>
    <w:rsid w:val="00F32A9D"/>
    <w:rsid w:val="00F32D18"/>
    <w:rsid w:val="00F33492"/>
    <w:rsid w:val="00F334CE"/>
    <w:rsid w:val="00F33829"/>
    <w:rsid w:val="00F33848"/>
    <w:rsid w:val="00F338DD"/>
    <w:rsid w:val="00F3392A"/>
    <w:rsid w:val="00F33949"/>
    <w:rsid w:val="00F33B5B"/>
    <w:rsid w:val="00F34044"/>
    <w:rsid w:val="00F34308"/>
    <w:rsid w:val="00F34444"/>
    <w:rsid w:val="00F346E1"/>
    <w:rsid w:val="00F347C0"/>
    <w:rsid w:val="00F34A89"/>
    <w:rsid w:val="00F34C3B"/>
    <w:rsid w:val="00F34DA1"/>
    <w:rsid w:val="00F34E9A"/>
    <w:rsid w:val="00F352FD"/>
    <w:rsid w:val="00F35357"/>
    <w:rsid w:val="00F35512"/>
    <w:rsid w:val="00F3556F"/>
    <w:rsid w:val="00F356F8"/>
    <w:rsid w:val="00F35702"/>
    <w:rsid w:val="00F3582D"/>
    <w:rsid w:val="00F35C22"/>
    <w:rsid w:val="00F35DEA"/>
    <w:rsid w:val="00F36178"/>
    <w:rsid w:val="00F361F2"/>
    <w:rsid w:val="00F36298"/>
    <w:rsid w:val="00F364AB"/>
    <w:rsid w:val="00F368C5"/>
    <w:rsid w:val="00F36AB2"/>
    <w:rsid w:val="00F36B26"/>
    <w:rsid w:val="00F36B3A"/>
    <w:rsid w:val="00F36BDD"/>
    <w:rsid w:val="00F36C3E"/>
    <w:rsid w:val="00F36EF5"/>
    <w:rsid w:val="00F36F1D"/>
    <w:rsid w:val="00F3712F"/>
    <w:rsid w:val="00F3724C"/>
    <w:rsid w:val="00F373CD"/>
    <w:rsid w:val="00F376A5"/>
    <w:rsid w:val="00F37902"/>
    <w:rsid w:val="00F37A64"/>
    <w:rsid w:val="00F37CCC"/>
    <w:rsid w:val="00F37CD5"/>
    <w:rsid w:val="00F403DB"/>
    <w:rsid w:val="00F40421"/>
    <w:rsid w:val="00F40736"/>
    <w:rsid w:val="00F40B20"/>
    <w:rsid w:val="00F40BF5"/>
    <w:rsid w:val="00F40DEB"/>
    <w:rsid w:val="00F40EC9"/>
    <w:rsid w:val="00F41212"/>
    <w:rsid w:val="00F41474"/>
    <w:rsid w:val="00F41711"/>
    <w:rsid w:val="00F417E5"/>
    <w:rsid w:val="00F4186C"/>
    <w:rsid w:val="00F41A66"/>
    <w:rsid w:val="00F41B89"/>
    <w:rsid w:val="00F41BF6"/>
    <w:rsid w:val="00F41CC6"/>
    <w:rsid w:val="00F4201C"/>
    <w:rsid w:val="00F422D9"/>
    <w:rsid w:val="00F4235B"/>
    <w:rsid w:val="00F42432"/>
    <w:rsid w:val="00F427EA"/>
    <w:rsid w:val="00F42AC7"/>
    <w:rsid w:val="00F42C0C"/>
    <w:rsid w:val="00F42D23"/>
    <w:rsid w:val="00F42DF6"/>
    <w:rsid w:val="00F42FEF"/>
    <w:rsid w:val="00F43481"/>
    <w:rsid w:val="00F43495"/>
    <w:rsid w:val="00F434A9"/>
    <w:rsid w:val="00F43555"/>
    <w:rsid w:val="00F4368B"/>
    <w:rsid w:val="00F436A1"/>
    <w:rsid w:val="00F436C6"/>
    <w:rsid w:val="00F43737"/>
    <w:rsid w:val="00F43830"/>
    <w:rsid w:val="00F43B6B"/>
    <w:rsid w:val="00F43C05"/>
    <w:rsid w:val="00F43FFC"/>
    <w:rsid w:val="00F442AF"/>
    <w:rsid w:val="00F44486"/>
    <w:rsid w:val="00F445D8"/>
    <w:rsid w:val="00F4469D"/>
    <w:rsid w:val="00F44707"/>
    <w:rsid w:val="00F44768"/>
    <w:rsid w:val="00F4480B"/>
    <w:rsid w:val="00F4483C"/>
    <w:rsid w:val="00F44933"/>
    <w:rsid w:val="00F4495B"/>
    <w:rsid w:val="00F44B5E"/>
    <w:rsid w:val="00F44CE4"/>
    <w:rsid w:val="00F452B8"/>
    <w:rsid w:val="00F452F0"/>
    <w:rsid w:val="00F45D01"/>
    <w:rsid w:val="00F45D31"/>
    <w:rsid w:val="00F45E24"/>
    <w:rsid w:val="00F45E70"/>
    <w:rsid w:val="00F46436"/>
    <w:rsid w:val="00F46474"/>
    <w:rsid w:val="00F46692"/>
    <w:rsid w:val="00F46747"/>
    <w:rsid w:val="00F46C1E"/>
    <w:rsid w:val="00F46D8B"/>
    <w:rsid w:val="00F46E91"/>
    <w:rsid w:val="00F4716E"/>
    <w:rsid w:val="00F472D7"/>
    <w:rsid w:val="00F47676"/>
    <w:rsid w:val="00F47692"/>
    <w:rsid w:val="00F478D5"/>
    <w:rsid w:val="00F47A7A"/>
    <w:rsid w:val="00F50266"/>
    <w:rsid w:val="00F5059B"/>
    <w:rsid w:val="00F5072B"/>
    <w:rsid w:val="00F50952"/>
    <w:rsid w:val="00F50B9A"/>
    <w:rsid w:val="00F50D79"/>
    <w:rsid w:val="00F511FA"/>
    <w:rsid w:val="00F51346"/>
    <w:rsid w:val="00F514DF"/>
    <w:rsid w:val="00F514E4"/>
    <w:rsid w:val="00F515A0"/>
    <w:rsid w:val="00F5173F"/>
    <w:rsid w:val="00F517A0"/>
    <w:rsid w:val="00F51A34"/>
    <w:rsid w:val="00F51A6F"/>
    <w:rsid w:val="00F51B1E"/>
    <w:rsid w:val="00F51E6C"/>
    <w:rsid w:val="00F51F75"/>
    <w:rsid w:val="00F5206B"/>
    <w:rsid w:val="00F5238B"/>
    <w:rsid w:val="00F523F9"/>
    <w:rsid w:val="00F5246E"/>
    <w:rsid w:val="00F52473"/>
    <w:rsid w:val="00F52B4C"/>
    <w:rsid w:val="00F52BC2"/>
    <w:rsid w:val="00F52CC9"/>
    <w:rsid w:val="00F52EAB"/>
    <w:rsid w:val="00F53105"/>
    <w:rsid w:val="00F5339C"/>
    <w:rsid w:val="00F533D1"/>
    <w:rsid w:val="00F5349D"/>
    <w:rsid w:val="00F53540"/>
    <w:rsid w:val="00F53AC6"/>
    <w:rsid w:val="00F53B67"/>
    <w:rsid w:val="00F54121"/>
    <w:rsid w:val="00F543DC"/>
    <w:rsid w:val="00F54464"/>
    <w:rsid w:val="00F54A08"/>
    <w:rsid w:val="00F54A40"/>
    <w:rsid w:val="00F54B89"/>
    <w:rsid w:val="00F54CD9"/>
    <w:rsid w:val="00F55016"/>
    <w:rsid w:val="00F5516E"/>
    <w:rsid w:val="00F55772"/>
    <w:rsid w:val="00F55CA6"/>
    <w:rsid w:val="00F55E20"/>
    <w:rsid w:val="00F56157"/>
    <w:rsid w:val="00F56506"/>
    <w:rsid w:val="00F56824"/>
    <w:rsid w:val="00F56992"/>
    <w:rsid w:val="00F571F1"/>
    <w:rsid w:val="00F57625"/>
    <w:rsid w:val="00F5767F"/>
    <w:rsid w:val="00F576DC"/>
    <w:rsid w:val="00F576FC"/>
    <w:rsid w:val="00F577A8"/>
    <w:rsid w:val="00F57804"/>
    <w:rsid w:val="00F5785F"/>
    <w:rsid w:val="00F60140"/>
    <w:rsid w:val="00F601CD"/>
    <w:rsid w:val="00F6029A"/>
    <w:rsid w:val="00F6038B"/>
    <w:rsid w:val="00F603C0"/>
    <w:rsid w:val="00F603E0"/>
    <w:rsid w:val="00F60565"/>
    <w:rsid w:val="00F60610"/>
    <w:rsid w:val="00F60817"/>
    <w:rsid w:val="00F608DD"/>
    <w:rsid w:val="00F60AC6"/>
    <w:rsid w:val="00F60CE5"/>
    <w:rsid w:val="00F60D0C"/>
    <w:rsid w:val="00F60F4B"/>
    <w:rsid w:val="00F61001"/>
    <w:rsid w:val="00F61010"/>
    <w:rsid w:val="00F613F3"/>
    <w:rsid w:val="00F61446"/>
    <w:rsid w:val="00F614CD"/>
    <w:rsid w:val="00F61535"/>
    <w:rsid w:val="00F618A6"/>
    <w:rsid w:val="00F619BA"/>
    <w:rsid w:val="00F61D36"/>
    <w:rsid w:val="00F61D48"/>
    <w:rsid w:val="00F61E4E"/>
    <w:rsid w:val="00F61F89"/>
    <w:rsid w:val="00F622BD"/>
    <w:rsid w:val="00F6244C"/>
    <w:rsid w:val="00F62516"/>
    <w:rsid w:val="00F625E0"/>
    <w:rsid w:val="00F62655"/>
    <w:rsid w:val="00F62777"/>
    <w:rsid w:val="00F62913"/>
    <w:rsid w:val="00F62995"/>
    <w:rsid w:val="00F62F51"/>
    <w:rsid w:val="00F62F68"/>
    <w:rsid w:val="00F6317D"/>
    <w:rsid w:val="00F634D5"/>
    <w:rsid w:val="00F635A6"/>
    <w:rsid w:val="00F6363B"/>
    <w:rsid w:val="00F636F9"/>
    <w:rsid w:val="00F63A31"/>
    <w:rsid w:val="00F63B8E"/>
    <w:rsid w:val="00F63F46"/>
    <w:rsid w:val="00F63FBA"/>
    <w:rsid w:val="00F6406B"/>
    <w:rsid w:val="00F643B3"/>
    <w:rsid w:val="00F643FC"/>
    <w:rsid w:val="00F64655"/>
    <w:rsid w:val="00F6489A"/>
    <w:rsid w:val="00F64B19"/>
    <w:rsid w:val="00F64DA2"/>
    <w:rsid w:val="00F64F4F"/>
    <w:rsid w:val="00F6508D"/>
    <w:rsid w:val="00F6562F"/>
    <w:rsid w:val="00F6567E"/>
    <w:rsid w:val="00F65760"/>
    <w:rsid w:val="00F6578C"/>
    <w:rsid w:val="00F6585C"/>
    <w:rsid w:val="00F6589C"/>
    <w:rsid w:val="00F659F3"/>
    <w:rsid w:val="00F65B09"/>
    <w:rsid w:val="00F65C20"/>
    <w:rsid w:val="00F65CD0"/>
    <w:rsid w:val="00F65E98"/>
    <w:rsid w:val="00F6651C"/>
    <w:rsid w:val="00F66558"/>
    <w:rsid w:val="00F6659C"/>
    <w:rsid w:val="00F6661E"/>
    <w:rsid w:val="00F66726"/>
    <w:rsid w:val="00F66747"/>
    <w:rsid w:val="00F66B3F"/>
    <w:rsid w:val="00F674B2"/>
    <w:rsid w:val="00F6774F"/>
    <w:rsid w:val="00F67A41"/>
    <w:rsid w:val="00F67D1B"/>
    <w:rsid w:val="00F67D42"/>
    <w:rsid w:val="00F67D94"/>
    <w:rsid w:val="00F67E39"/>
    <w:rsid w:val="00F67E43"/>
    <w:rsid w:val="00F67F46"/>
    <w:rsid w:val="00F702F7"/>
    <w:rsid w:val="00F705E1"/>
    <w:rsid w:val="00F70A86"/>
    <w:rsid w:val="00F70B0F"/>
    <w:rsid w:val="00F70F74"/>
    <w:rsid w:val="00F71272"/>
    <w:rsid w:val="00F715D3"/>
    <w:rsid w:val="00F71646"/>
    <w:rsid w:val="00F71A95"/>
    <w:rsid w:val="00F71B5B"/>
    <w:rsid w:val="00F71D59"/>
    <w:rsid w:val="00F72069"/>
    <w:rsid w:val="00F7213E"/>
    <w:rsid w:val="00F722C2"/>
    <w:rsid w:val="00F722EF"/>
    <w:rsid w:val="00F72631"/>
    <w:rsid w:val="00F7279F"/>
    <w:rsid w:val="00F72C8C"/>
    <w:rsid w:val="00F72E7D"/>
    <w:rsid w:val="00F73047"/>
    <w:rsid w:val="00F730D0"/>
    <w:rsid w:val="00F7315B"/>
    <w:rsid w:val="00F737E3"/>
    <w:rsid w:val="00F73B8A"/>
    <w:rsid w:val="00F73C8F"/>
    <w:rsid w:val="00F74073"/>
    <w:rsid w:val="00F74241"/>
    <w:rsid w:val="00F744B8"/>
    <w:rsid w:val="00F74553"/>
    <w:rsid w:val="00F7485D"/>
    <w:rsid w:val="00F74AB5"/>
    <w:rsid w:val="00F74AEC"/>
    <w:rsid w:val="00F74EA6"/>
    <w:rsid w:val="00F75313"/>
    <w:rsid w:val="00F753B3"/>
    <w:rsid w:val="00F75AAA"/>
    <w:rsid w:val="00F75BA4"/>
    <w:rsid w:val="00F75F70"/>
    <w:rsid w:val="00F7626C"/>
    <w:rsid w:val="00F76A4B"/>
    <w:rsid w:val="00F77081"/>
    <w:rsid w:val="00F77083"/>
    <w:rsid w:val="00F776CF"/>
    <w:rsid w:val="00F778BC"/>
    <w:rsid w:val="00F77944"/>
    <w:rsid w:val="00F77B13"/>
    <w:rsid w:val="00F77B66"/>
    <w:rsid w:val="00F77C79"/>
    <w:rsid w:val="00F80036"/>
    <w:rsid w:val="00F800A5"/>
    <w:rsid w:val="00F80280"/>
    <w:rsid w:val="00F80623"/>
    <w:rsid w:val="00F80759"/>
    <w:rsid w:val="00F8084D"/>
    <w:rsid w:val="00F80878"/>
    <w:rsid w:val="00F80DBA"/>
    <w:rsid w:val="00F80F49"/>
    <w:rsid w:val="00F80FA6"/>
    <w:rsid w:val="00F81001"/>
    <w:rsid w:val="00F812EA"/>
    <w:rsid w:val="00F8131B"/>
    <w:rsid w:val="00F814C5"/>
    <w:rsid w:val="00F815C3"/>
    <w:rsid w:val="00F81620"/>
    <w:rsid w:val="00F8172A"/>
    <w:rsid w:val="00F81A1E"/>
    <w:rsid w:val="00F81D8A"/>
    <w:rsid w:val="00F81E9C"/>
    <w:rsid w:val="00F81F2A"/>
    <w:rsid w:val="00F81FAA"/>
    <w:rsid w:val="00F822F1"/>
    <w:rsid w:val="00F82923"/>
    <w:rsid w:val="00F82A9D"/>
    <w:rsid w:val="00F82C73"/>
    <w:rsid w:val="00F82CA5"/>
    <w:rsid w:val="00F82FBE"/>
    <w:rsid w:val="00F83393"/>
    <w:rsid w:val="00F83767"/>
    <w:rsid w:val="00F83D33"/>
    <w:rsid w:val="00F83E86"/>
    <w:rsid w:val="00F84100"/>
    <w:rsid w:val="00F841CD"/>
    <w:rsid w:val="00F84417"/>
    <w:rsid w:val="00F845AE"/>
    <w:rsid w:val="00F848F7"/>
    <w:rsid w:val="00F84905"/>
    <w:rsid w:val="00F84BCB"/>
    <w:rsid w:val="00F84CF3"/>
    <w:rsid w:val="00F853BE"/>
    <w:rsid w:val="00F855FC"/>
    <w:rsid w:val="00F8567E"/>
    <w:rsid w:val="00F85B61"/>
    <w:rsid w:val="00F85BC2"/>
    <w:rsid w:val="00F864C0"/>
    <w:rsid w:val="00F8651C"/>
    <w:rsid w:val="00F86675"/>
    <w:rsid w:val="00F86B77"/>
    <w:rsid w:val="00F86CED"/>
    <w:rsid w:val="00F86D75"/>
    <w:rsid w:val="00F870C4"/>
    <w:rsid w:val="00F870EB"/>
    <w:rsid w:val="00F8716F"/>
    <w:rsid w:val="00F872C0"/>
    <w:rsid w:val="00F87564"/>
    <w:rsid w:val="00F87A4C"/>
    <w:rsid w:val="00F87A89"/>
    <w:rsid w:val="00F87B50"/>
    <w:rsid w:val="00F87D3C"/>
    <w:rsid w:val="00F87E82"/>
    <w:rsid w:val="00F87F71"/>
    <w:rsid w:val="00F900E0"/>
    <w:rsid w:val="00F90410"/>
    <w:rsid w:val="00F9063D"/>
    <w:rsid w:val="00F90682"/>
    <w:rsid w:val="00F9077D"/>
    <w:rsid w:val="00F90901"/>
    <w:rsid w:val="00F90A85"/>
    <w:rsid w:val="00F90E3F"/>
    <w:rsid w:val="00F91095"/>
    <w:rsid w:val="00F9114F"/>
    <w:rsid w:val="00F913E8"/>
    <w:rsid w:val="00F91495"/>
    <w:rsid w:val="00F9155F"/>
    <w:rsid w:val="00F9158D"/>
    <w:rsid w:val="00F91A13"/>
    <w:rsid w:val="00F91A53"/>
    <w:rsid w:val="00F91CFC"/>
    <w:rsid w:val="00F9229A"/>
    <w:rsid w:val="00F92532"/>
    <w:rsid w:val="00F928DF"/>
    <w:rsid w:val="00F9294C"/>
    <w:rsid w:val="00F92C06"/>
    <w:rsid w:val="00F92CD0"/>
    <w:rsid w:val="00F930B4"/>
    <w:rsid w:val="00F930E9"/>
    <w:rsid w:val="00F93204"/>
    <w:rsid w:val="00F93338"/>
    <w:rsid w:val="00F934EF"/>
    <w:rsid w:val="00F93FE6"/>
    <w:rsid w:val="00F94194"/>
    <w:rsid w:val="00F941D4"/>
    <w:rsid w:val="00F943DC"/>
    <w:rsid w:val="00F943DE"/>
    <w:rsid w:val="00F94427"/>
    <w:rsid w:val="00F9480C"/>
    <w:rsid w:val="00F94948"/>
    <w:rsid w:val="00F94B30"/>
    <w:rsid w:val="00F94C65"/>
    <w:rsid w:val="00F94DCB"/>
    <w:rsid w:val="00F94F41"/>
    <w:rsid w:val="00F954A8"/>
    <w:rsid w:val="00F957A9"/>
    <w:rsid w:val="00F958E6"/>
    <w:rsid w:val="00F95BFE"/>
    <w:rsid w:val="00F95D15"/>
    <w:rsid w:val="00F95F36"/>
    <w:rsid w:val="00F961DA"/>
    <w:rsid w:val="00F9671E"/>
    <w:rsid w:val="00F96A83"/>
    <w:rsid w:val="00F96C85"/>
    <w:rsid w:val="00F96E3E"/>
    <w:rsid w:val="00F97064"/>
    <w:rsid w:val="00F971B6"/>
    <w:rsid w:val="00F97284"/>
    <w:rsid w:val="00F9752E"/>
    <w:rsid w:val="00F975B1"/>
    <w:rsid w:val="00F975EE"/>
    <w:rsid w:val="00F97649"/>
    <w:rsid w:val="00F97746"/>
    <w:rsid w:val="00F97790"/>
    <w:rsid w:val="00F97813"/>
    <w:rsid w:val="00F97B31"/>
    <w:rsid w:val="00F97D07"/>
    <w:rsid w:val="00FA0064"/>
    <w:rsid w:val="00FA00FB"/>
    <w:rsid w:val="00FA0145"/>
    <w:rsid w:val="00FA01E7"/>
    <w:rsid w:val="00FA037F"/>
    <w:rsid w:val="00FA038A"/>
    <w:rsid w:val="00FA0858"/>
    <w:rsid w:val="00FA08C6"/>
    <w:rsid w:val="00FA08FD"/>
    <w:rsid w:val="00FA0A34"/>
    <w:rsid w:val="00FA0AB1"/>
    <w:rsid w:val="00FA0DEF"/>
    <w:rsid w:val="00FA0FDD"/>
    <w:rsid w:val="00FA1141"/>
    <w:rsid w:val="00FA11D5"/>
    <w:rsid w:val="00FA1890"/>
    <w:rsid w:val="00FA19FB"/>
    <w:rsid w:val="00FA1B6F"/>
    <w:rsid w:val="00FA1EE4"/>
    <w:rsid w:val="00FA20B0"/>
    <w:rsid w:val="00FA2125"/>
    <w:rsid w:val="00FA22F8"/>
    <w:rsid w:val="00FA2350"/>
    <w:rsid w:val="00FA24A0"/>
    <w:rsid w:val="00FA2565"/>
    <w:rsid w:val="00FA2585"/>
    <w:rsid w:val="00FA25F7"/>
    <w:rsid w:val="00FA2610"/>
    <w:rsid w:val="00FA275B"/>
    <w:rsid w:val="00FA291E"/>
    <w:rsid w:val="00FA2AFB"/>
    <w:rsid w:val="00FA2E2D"/>
    <w:rsid w:val="00FA2E55"/>
    <w:rsid w:val="00FA2E74"/>
    <w:rsid w:val="00FA2F8F"/>
    <w:rsid w:val="00FA310C"/>
    <w:rsid w:val="00FA327C"/>
    <w:rsid w:val="00FA32EC"/>
    <w:rsid w:val="00FA3462"/>
    <w:rsid w:val="00FA3861"/>
    <w:rsid w:val="00FA3A17"/>
    <w:rsid w:val="00FA3B7F"/>
    <w:rsid w:val="00FA3EAB"/>
    <w:rsid w:val="00FA3F84"/>
    <w:rsid w:val="00FA3F8E"/>
    <w:rsid w:val="00FA41D1"/>
    <w:rsid w:val="00FA4252"/>
    <w:rsid w:val="00FA456A"/>
    <w:rsid w:val="00FA4A28"/>
    <w:rsid w:val="00FA4B6A"/>
    <w:rsid w:val="00FA4E73"/>
    <w:rsid w:val="00FA5443"/>
    <w:rsid w:val="00FA55CE"/>
    <w:rsid w:val="00FA56B9"/>
    <w:rsid w:val="00FA5733"/>
    <w:rsid w:val="00FA57E1"/>
    <w:rsid w:val="00FA58A8"/>
    <w:rsid w:val="00FA5A06"/>
    <w:rsid w:val="00FA5A7D"/>
    <w:rsid w:val="00FA5B6C"/>
    <w:rsid w:val="00FA5C6E"/>
    <w:rsid w:val="00FA5E6A"/>
    <w:rsid w:val="00FA61F4"/>
    <w:rsid w:val="00FA6244"/>
    <w:rsid w:val="00FA6509"/>
    <w:rsid w:val="00FA6796"/>
    <w:rsid w:val="00FA67F1"/>
    <w:rsid w:val="00FA6871"/>
    <w:rsid w:val="00FA691A"/>
    <w:rsid w:val="00FA69C0"/>
    <w:rsid w:val="00FA6A5E"/>
    <w:rsid w:val="00FA6C62"/>
    <w:rsid w:val="00FA6CA0"/>
    <w:rsid w:val="00FA6D9D"/>
    <w:rsid w:val="00FA6E36"/>
    <w:rsid w:val="00FA6F2B"/>
    <w:rsid w:val="00FA72AF"/>
    <w:rsid w:val="00FA7778"/>
    <w:rsid w:val="00FA77E4"/>
    <w:rsid w:val="00FA7B8C"/>
    <w:rsid w:val="00FA7C59"/>
    <w:rsid w:val="00FA7CAA"/>
    <w:rsid w:val="00FA7DE2"/>
    <w:rsid w:val="00FA7F90"/>
    <w:rsid w:val="00FB0429"/>
    <w:rsid w:val="00FB04B1"/>
    <w:rsid w:val="00FB078A"/>
    <w:rsid w:val="00FB0C0B"/>
    <w:rsid w:val="00FB0D1D"/>
    <w:rsid w:val="00FB0E6B"/>
    <w:rsid w:val="00FB0F23"/>
    <w:rsid w:val="00FB0F27"/>
    <w:rsid w:val="00FB1303"/>
    <w:rsid w:val="00FB13EC"/>
    <w:rsid w:val="00FB16D6"/>
    <w:rsid w:val="00FB1823"/>
    <w:rsid w:val="00FB1902"/>
    <w:rsid w:val="00FB1938"/>
    <w:rsid w:val="00FB1AC8"/>
    <w:rsid w:val="00FB1AD3"/>
    <w:rsid w:val="00FB1CC4"/>
    <w:rsid w:val="00FB1F3A"/>
    <w:rsid w:val="00FB1F3D"/>
    <w:rsid w:val="00FB1F77"/>
    <w:rsid w:val="00FB1F88"/>
    <w:rsid w:val="00FB2898"/>
    <w:rsid w:val="00FB297E"/>
    <w:rsid w:val="00FB2983"/>
    <w:rsid w:val="00FB2B25"/>
    <w:rsid w:val="00FB2C73"/>
    <w:rsid w:val="00FB2E0B"/>
    <w:rsid w:val="00FB2E60"/>
    <w:rsid w:val="00FB2E81"/>
    <w:rsid w:val="00FB2EB6"/>
    <w:rsid w:val="00FB337F"/>
    <w:rsid w:val="00FB3559"/>
    <w:rsid w:val="00FB366B"/>
    <w:rsid w:val="00FB3A3E"/>
    <w:rsid w:val="00FB3C4F"/>
    <w:rsid w:val="00FB3D21"/>
    <w:rsid w:val="00FB3E22"/>
    <w:rsid w:val="00FB4108"/>
    <w:rsid w:val="00FB41A1"/>
    <w:rsid w:val="00FB4218"/>
    <w:rsid w:val="00FB42D9"/>
    <w:rsid w:val="00FB4306"/>
    <w:rsid w:val="00FB43AF"/>
    <w:rsid w:val="00FB43C1"/>
    <w:rsid w:val="00FB453F"/>
    <w:rsid w:val="00FB4631"/>
    <w:rsid w:val="00FB46AA"/>
    <w:rsid w:val="00FB482E"/>
    <w:rsid w:val="00FB48BA"/>
    <w:rsid w:val="00FB48BD"/>
    <w:rsid w:val="00FB4BF2"/>
    <w:rsid w:val="00FB4CAB"/>
    <w:rsid w:val="00FB4EB8"/>
    <w:rsid w:val="00FB4EF4"/>
    <w:rsid w:val="00FB4F70"/>
    <w:rsid w:val="00FB4FA4"/>
    <w:rsid w:val="00FB500F"/>
    <w:rsid w:val="00FB502B"/>
    <w:rsid w:val="00FB50F6"/>
    <w:rsid w:val="00FB5141"/>
    <w:rsid w:val="00FB544E"/>
    <w:rsid w:val="00FB545C"/>
    <w:rsid w:val="00FB5870"/>
    <w:rsid w:val="00FB5CA2"/>
    <w:rsid w:val="00FB5D22"/>
    <w:rsid w:val="00FB5E0A"/>
    <w:rsid w:val="00FB603E"/>
    <w:rsid w:val="00FB61F7"/>
    <w:rsid w:val="00FB6866"/>
    <w:rsid w:val="00FB6C59"/>
    <w:rsid w:val="00FB6E07"/>
    <w:rsid w:val="00FB6F48"/>
    <w:rsid w:val="00FB7002"/>
    <w:rsid w:val="00FB713D"/>
    <w:rsid w:val="00FB7514"/>
    <w:rsid w:val="00FB779F"/>
    <w:rsid w:val="00FB77E4"/>
    <w:rsid w:val="00FB78EE"/>
    <w:rsid w:val="00FB7AD6"/>
    <w:rsid w:val="00FC0115"/>
    <w:rsid w:val="00FC02F4"/>
    <w:rsid w:val="00FC030D"/>
    <w:rsid w:val="00FC03AA"/>
    <w:rsid w:val="00FC05BC"/>
    <w:rsid w:val="00FC0702"/>
    <w:rsid w:val="00FC0861"/>
    <w:rsid w:val="00FC0A09"/>
    <w:rsid w:val="00FC0A4D"/>
    <w:rsid w:val="00FC0B52"/>
    <w:rsid w:val="00FC0BF3"/>
    <w:rsid w:val="00FC0E7B"/>
    <w:rsid w:val="00FC0F59"/>
    <w:rsid w:val="00FC119C"/>
    <w:rsid w:val="00FC1678"/>
    <w:rsid w:val="00FC1779"/>
    <w:rsid w:val="00FC1803"/>
    <w:rsid w:val="00FC1B60"/>
    <w:rsid w:val="00FC1BA4"/>
    <w:rsid w:val="00FC1E3E"/>
    <w:rsid w:val="00FC2718"/>
    <w:rsid w:val="00FC298D"/>
    <w:rsid w:val="00FC2CF9"/>
    <w:rsid w:val="00FC32C4"/>
    <w:rsid w:val="00FC3355"/>
    <w:rsid w:val="00FC33AA"/>
    <w:rsid w:val="00FC3A75"/>
    <w:rsid w:val="00FC3B02"/>
    <w:rsid w:val="00FC3D1F"/>
    <w:rsid w:val="00FC3F16"/>
    <w:rsid w:val="00FC4451"/>
    <w:rsid w:val="00FC45DE"/>
    <w:rsid w:val="00FC47ED"/>
    <w:rsid w:val="00FC493B"/>
    <w:rsid w:val="00FC4DAA"/>
    <w:rsid w:val="00FC4FFF"/>
    <w:rsid w:val="00FC507F"/>
    <w:rsid w:val="00FC511B"/>
    <w:rsid w:val="00FC5383"/>
    <w:rsid w:val="00FC5417"/>
    <w:rsid w:val="00FC554E"/>
    <w:rsid w:val="00FC5C85"/>
    <w:rsid w:val="00FC5EDF"/>
    <w:rsid w:val="00FC5F0B"/>
    <w:rsid w:val="00FC60F6"/>
    <w:rsid w:val="00FC620A"/>
    <w:rsid w:val="00FC63EE"/>
    <w:rsid w:val="00FC673E"/>
    <w:rsid w:val="00FC67C3"/>
    <w:rsid w:val="00FC6B91"/>
    <w:rsid w:val="00FC6BD0"/>
    <w:rsid w:val="00FC6CC3"/>
    <w:rsid w:val="00FC6E46"/>
    <w:rsid w:val="00FC6E8C"/>
    <w:rsid w:val="00FC6F53"/>
    <w:rsid w:val="00FC7020"/>
    <w:rsid w:val="00FC7041"/>
    <w:rsid w:val="00FC71A4"/>
    <w:rsid w:val="00FC74A6"/>
    <w:rsid w:val="00FC76A5"/>
    <w:rsid w:val="00FC7A5F"/>
    <w:rsid w:val="00FC7AF5"/>
    <w:rsid w:val="00FC7DD7"/>
    <w:rsid w:val="00FD064F"/>
    <w:rsid w:val="00FD0728"/>
    <w:rsid w:val="00FD0916"/>
    <w:rsid w:val="00FD099C"/>
    <w:rsid w:val="00FD09EF"/>
    <w:rsid w:val="00FD0A19"/>
    <w:rsid w:val="00FD0E86"/>
    <w:rsid w:val="00FD131E"/>
    <w:rsid w:val="00FD14D0"/>
    <w:rsid w:val="00FD164F"/>
    <w:rsid w:val="00FD1695"/>
    <w:rsid w:val="00FD1916"/>
    <w:rsid w:val="00FD19B5"/>
    <w:rsid w:val="00FD1C2E"/>
    <w:rsid w:val="00FD1E72"/>
    <w:rsid w:val="00FD1E79"/>
    <w:rsid w:val="00FD222F"/>
    <w:rsid w:val="00FD2285"/>
    <w:rsid w:val="00FD255E"/>
    <w:rsid w:val="00FD261B"/>
    <w:rsid w:val="00FD273C"/>
    <w:rsid w:val="00FD2978"/>
    <w:rsid w:val="00FD2A09"/>
    <w:rsid w:val="00FD2C89"/>
    <w:rsid w:val="00FD2D97"/>
    <w:rsid w:val="00FD3230"/>
    <w:rsid w:val="00FD378D"/>
    <w:rsid w:val="00FD3874"/>
    <w:rsid w:val="00FD3D35"/>
    <w:rsid w:val="00FD3DC9"/>
    <w:rsid w:val="00FD3DCC"/>
    <w:rsid w:val="00FD3E18"/>
    <w:rsid w:val="00FD3F61"/>
    <w:rsid w:val="00FD4338"/>
    <w:rsid w:val="00FD45DE"/>
    <w:rsid w:val="00FD4702"/>
    <w:rsid w:val="00FD4C45"/>
    <w:rsid w:val="00FD4D8A"/>
    <w:rsid w:val="00FD4F98"/>
    <w:rsid w:val="00FD595E"/>
    <w:rsid w:val="00FD5BDF"/>
    <w:rsid w:val="00FD5E22"/>
    <w:rsid w:val="00FD5FA7"/>
    <w:rsid w:val="00FD618D"/>
    <w:rsid w:val="00FD6567"/>
    <w:rsid w:val="00FD6672"/>
    <w:rsid w:val="00FD66B9"/>
    <w:rsid w:val="00FD6775"/>
    <w:rsid w:val="00FD684B"/>
    <w:rsid w:val="00FD6ABD"/>
    <w:rsid w:val="00FD6CDF"/>
    <w:rsid w:val="00FD6DAE"/>
    <w:rsid w:val="00FD7117"/>
    <w:rsid w:val="00FD728E"/>
    <w:rsid w:val="00FD75B5"/>
    <w:rsid w:val="00FD7E05"/>
    <w:rsid w:val="00FD7F9E"/>
    <w:rsid w:val="00FE013E"/>
    <w:rsid w:val="00FE01E1"/>
    <w:rsid w:val="00FE0464"/>
    <w:rsid w:val="00FE0562"/>
    <w:rsid w:val="00FE0F25"/>
    <w:rsid w:val="00FE10CF"/>
    <w:rsid w:val="00FE12B7"/>
    <w:rsid w:val="00FE14C0"/>
    <w:rsid w:val="00FE14CC"/>
    <w:rsid w:val="00FE15AC"/>
    <w:rsid w:val="00FE17F9"/>
    <w:rsid w:val="00FE1822"/>
    <w:rsid w:val="00FE19CC"/>
    <w:rsid w:val="00FE1CA5"/>
    <w:rsid w:val="00FE1D30"/>
    <w:rsid w:val="00FE1DD2"/>
    <w:rsid w:val="00FE1E68"/>
    <w:rsid w:val="00FE21C5"/>
    <w:rsid w:val="00FE2583"/>
    <w:rsid w:val="00FE2901"/>
    <w:rsid w:val="00FE29C3"/>
    <w:rsid w:val="00FE2B85"/>
    <w:rsid w:val="00FE2FFC"/>
    <w:rsid w:val="00FE35A4"/>
    <w:rsid w:val="00FE3C7D"/>
    <w:rsid w:val="00FE401A"/>
    <w:rsid w:val="00FE40AA"/>
    <w:rsid w:val="00FE4137"/>
    <w:rsid w:val="00FE4166"/>
    <w:rsid w:val="00FE42A0"/>
    <w:rsid w:val="00FE4413"/>
    <w:rsid w:val="00FE44CC"/>
    <w:rsid w:val="00FE4B69"/>
    <w:rsid w:val="00FE4F3A"/>
    <w:rsid w:val="00FE52A4"/>
    <w:rsid w:val="00FE55C0"/>
    <w:rsid w:val="00FE561C"/>
    <w:rsid w:val="00FE564C"/>
    <w:rsid w:val="00FE579C"/>
    <w:rsid w:val="00FE5962"/>
    <w:rsid w:val="00FE59B1"/>
    <w:rsid w:val="00FE5E45"/>
    <w:rsid w:val="00FE5E8F"/>
    <w:rsid w:val="00FE5FDB"/>
    <w:rsid w:val="00FE62EB"/>
    <w:rsid w:val="00FE64B2"/>
    <w:rsid w:val="00FE6501"/>
    <w:rsid w:val="00FE662B"/>
    <w:rsid w:val="00FE6990"/>
    <w:rsid w:val="00FE6A3A"/>
    <w:rsid w:val="00FE6AA5"/>
    <w:rsid w:val="00FE6B72"/>
    <w:rsid w:val="00FE6FB9"/>
    <w:rsid w:val="00FE70A5"/>
    <w:rsid w:val="00FE730B"/>
    <w:rsid w:val="00FE73D9"/>
    <w:rsid w:val="00FE789F"/>
    <w:rsid w:val="00FE7C3D"/>
    <w:rsid w:val="00FE7C57"/>
    <w:rsid w:val="00FE7C5B"/>
    <w:rsid w:val="00FE7D4D"/>
    <w:rsid w:val="00FE7D86"/>
    <w:rsid w:val="00FF01C4"/>
    <w:rsid w:val="00FF04B7"/>
    <w:rsid w:val="00FF0BDF"/>
    <w:rsid w:val="00FF0C24"/>
    <w:rsid w:val="00FF15F4"/>
    <w:rsid w:val="00FF1881"/>
    <w:rsid w:val="00FF18AD"/>
    <w:rsid w:val="00FF1AFE"/>
    <w:rsid w:val="00FF23BF"/>
    <w:rsid w:val="00FF24AD"/>
    <w:rsid w:val="00FF2505"/>
    <w:rsid w:val="00FF2C98"/>
    <w:rsid w:val="00FF2E14"/>
    <w:rsid w:val="00FF3120"/>
    <w:rsid w:val="00FF316C"/>
    <w:rsid w:val="00FF319D"/>
    <w:rsid w:val="00FF31FA"/>
    <w:rsid w:val="00FF322F"/>
    <w:rsid w:val="00FF350F"/>
    <w:rsid w:val="00FF3530"/>
    <w:rsid w:val="00FF378A"/>
    <w:rsid w:val="00FF38B1"/>
    <w:rsid w:val="00FF3E9A"/>
    <w:rsid w:val="00FF3EC8"/>
    <w:rsid w:val="00FF3FB6"/>
    <w:rsid w:val="00FF40DC"/>
    <w:rsid w:val="00FF42E5"/>
    <w:rsid w:val="00FF441E"/>
    <w:rsid w:val="00FF4625"/>
    <w:rsid w:val="00FF49C7"/>
    <w:rsid w:val="00FF4A0C"/>
    <w:rsid w:val="00FF4DFF"/>
    <w:rsid w:val="00FF5130"/>
    <w:rsid w:val="00FF532C"/>
    <w:rsid w:val="00FF5366"/>
    <w:rsid w:val="00FF53C7"/>
    <w:rsid w:val="00FF5682"/>
    <w:rsid w:val="00FF5831"/>
    <w:rsid w:val="00FF58D3"/>
    <w:rsid w:val="00FF6149"/>
    <w:rsid w:val="00FF6158"/>
    <w:rsid w:val="00FF65E3"/>
    <w:rsid w:val="00FF6B93"/>
    <w:rsid w:val="00FF6C53"/>
    <w:rsid w:val="00FF6CD6"/>
    <w:rsid w:val="00FF6D8A"/>
    <w:rsid w:val="00FF6DD5"/>
    <w:rsid w:val="00FF70B6"/>
    <w:rsid w:val="00FF7196"/>
    <w:rsid w:val="00FF752C"/>
    <w:rsid w:val="00FF7618"/>
    <w:rsid w:val="00FF761C"/>
    <w:rsid w:val="00FF7942"/>
    <w:rsid w:val="00FF7BC2"/>
    <w:rsid w:val="00FF7DDB"/>
    <w:rsid w:val="00FF7F10"/>
    <w:rsid w:val="00FF7F1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E809A-44C9-4529-A0C1-925EF2F5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DF"/>
  </w:style>
  <w:style w:type="paragraph" w:styleId="Ttulo1">
    <w:name w:val="heading 1"/>
    <w:basedOn w:val="Normal"/>
    <w:next w:val="Normal"/>
    <w:link w:val="Ttulo1Car"/>
    <w:uiPriority w:val="99"/>
    <w:qFormat/>
    <w:rsid w:val="00305ADF"/>
    <w:pPr>
      <w:keepNext/>
      <w:outlineLvl w:val="0"/>
    </w:pPr>
    <w:rPr>
      <w:rFonts w:ascii="Arial" w:eastAsia="SimSun" w:hAnsi="Arial" w:cs="Arial"/>
      <w:b/>
      <w:bCs/>
      <w:lang w:val="es-ES_tradnl"/>
    </w:rPr>
  </w:style>
  <w:style w:type="paragraph" w:styleId="Ttulo2">
    <w:name w:val="heading 2"/>
    <w:basedOn w:val="Normal"/>
    <w:next w:val="Normal"/>
    <w:link w:val="Ttulo2Car"/>
    <w:uiPriority w:val="99"/>
    <w:qFormat/>
    <w:rsid w:val="00305ADF"/>
    <w:pPr>
      <w:keepNext/>
      <w:jc w:val="both"/>
      <w:outlineLvl w:val="1"/>
    </w:pPr>
    <w:rPr>
      <w:rFonts w:ascii="Arial Narrow" w:eastAsia="Times New Roman" w:hAnsi="Arial Narrow"/>
      <w:b/>
      <w:bCs/>
      <w:lang w:val="x-none" w:eastAsia="x-none"/>
    </w:rPr>
  </w:style>
  <w:style w:type="paragraph" w:styleId="Ttulo3">
    <w:name w:val="heading 3"/>
    <w:basedOn w:val="Normal"/>
    <w:next w:val="Normal"/>
    <w:link w:val="Ttulo3Car"/>
    <w:uiPriority w:val="99"/>
    <w:qFormat/>
    <w:rsid w:val="00305ADF"/>
    <w:pPr>
      <w:keepNext/>
      <w:jc w:val="both"/>
      <w:outlineLvl w:val="2"/>
    </w:pPr>
    <w:rPr>
      <w:rFonts w:ascii="Arial Narrow" w:eastAsia="Times New Roman" w:hAnsi="Arial Narrow"/>
      <w:b/>
      <w:bCs/>
      <w:sz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305ADF"/>
    <w:rPr>
      <w:rFonts w:ascii="Arial" w:eastAsia="SimSun" w:hAnsi="Arial" w:cs="Arial"/>
      <w:b/>
      <w:bCs/>
      <w:sz w:val="24"/>
      <w:szCs w:val="24"/>
      <w:lang w:val="es-ES_tradnl" w:eastAsia="es-ES"/>
    </w:rPr>
  </w:style>
  <w:style w:type="character" w:customStyle="1" w:styleId="Ttulo2Car">
    <w:name w:val="Título 2 Car"/>
    <w:link w:val="Ttulo2"/>
    <w:uiPriority w:val="99"/>
    <w:rsid w:val="00305ADF"/>
    <w:rPr>
      <w:rFonts w:ascii="Arial Narrow" w:eastAsia="Times New Roman" w:hAnsi="Arial Narrow" w:cs="Times New Roman"/>
      <w:b/>
      <w:bCs/>
      <w:sz w:val="24"/>
      <w:szCs w:val="24"/>
      <w:lang w:val="x-none" w:eastAsia="x-none"/>
    </w:rPr>
  </w:style>
  <w:style w:type="character" w:customStyle="1" w:styleId="Ttulo3Car">
    <w:name w:val="Título 3 Car"/>
    <w:link w:val="Ttulo3"/>
    <w:uiPriority w:val="99"/>
    <w:rsid w:val="00305ADF"/>
    <w:rPr>
      <w:rFonts w:ascii="Arial Narrow" w:eastAsia="Times New Roman" w:hAnsi="Arial Narrow" w:cs="Times New Roman"/>
      <w:b/>
      <w:bCs/>
      <w:szCs w:val="24"/>
      <w:lang w:val="x-none" w:eastAsia="x-none"/>
    </w:rPr>
  </w:style>
  <w:style w:type="paragraph" w:customStyle="1" w:styleId="msonormal1">
    <w:name w:val="msonormal1"/>
    <w:rsid w:val="00305ADF"/>
    <w:rPr>
      <w:rFonts w:ascii="Times New Roman" w:eastAsia="MS Mincho" w:hAnsi="Times New Roman"/>
      <w:sz w:val="24"/>
      <w:szCs w:val="24"/>
    </w:rPr>
  </w:style>
  <w:style w:type="paragraph" w:styleId="Textoindependiente">
    <w:name w:val="Body Text"/>
    <w:aliases w:val=" Car"/>
    <w:basedOn w:val="Normal"/>
    <w:link w:val="TextoindependienteCar"/>
    <w:uiPriority w:val="99"/>
    <w:rsid w:val="00305ADF"/>
    <w:pPr>
      <w:spacing w:line="360" w:lineRule="auto"/>
      <w:jc w:val="both"/>
    </w:pPr>
    <w:rPr>
      <w:rFonts w:ascii="Bookman Old Style" w:hAnsi="Bookman Old Style"/>
      <w:sz w:val="22"/>
    </w:rPr>
  </w:style>
  <w:style w:type="character" w:customStyle="1" w:styleId="TextoindependienteCar">
    <w:name w:val="Texto independiente Car"/>
    <w:aliases w:val=" Car Car"/>
    <w:link w:val="Textoindependiente"/>
    <w:uiPriority w:val="99"/>
    <w:rsid w:val="00305ADF"/>
    <w:rPr>
      <w:rFonts w:ascii="Bookman Old Style" w:eastAsia="MS Mincho" w:hAnsi="Bookman Old Style" w:cs="Times New Roman"/>
      <w:szCs w:val="24"/>
      <w:lang w:val="es-ES" w:eastAsia="es-ES"/>
    </w:rPr>
  </w:style>
  <w:style w:type="paragraph" w:customStyle="1" w:styleId="Normal12ptCar">
    <w:name w:val="Normal + 12 pt Car"/>
    <w:basedOn w:val="Normal"/>
    <w:link w:val="Normal12ptCarCar"/>
    <w:rsid w:val="00305ADF"/>
    <w:pPr>
      <w:spacing w:line="360" w:lineRule="auto"/>
      <w:jc w:val="both"/>
    </w:pPr>
    <w:rPr>
      <w:rFonts w:ascii="Bookman Old Style" w:eastAsia="SimSun" w:hAnsi="Bookman Old Style"/>
      <w:sz w:val="22"/>
      <w:szCs w:val="22"/>
    </w:rPr>
  </w:style>
  <w:style w:type="character" w:customStyle="1" w:styleId="Normal12ptCarCar">
    <w:name w:val="Normal + 12 pt Car Car"/>
    <w:link w:val="Normal12ptCar"/>
    <w:rsid w:val="00305ADF"/>
    <w:rPr>
      <w:rFonts w:ascii="Bookman Old Style" w:eastAsia="SimSun" w:hAnsi="Bookman Old Style" w:cs="Times New Roman"/>
      <w:lang w:eastAsia="es-ES"/>
    </w:rPr>
  </w:style>
  <w:style w:type="paragraph" w:styleId="Listaconvietas">
    <w:name w:val="List Bullet"/>
    <w:basedOn w:val="Normal"/>
    <w:rsid w:val="00305ADF"/>
    <w:pPr>
      <w:numPr>
        <w:numId w:val="1"/>
      </w:numPr>
    </w:pPr>
  </w:style>
  <w:style w:type="paragraph" w:styleId="Lista2">
    <w:name w:val="List 2"/>
    <w:basedOn w:val="Normal"/>
    <w:uiPriority w:val="99"/>
    <w:rsid w:val="00305ADF"/>
    <w:pPr>
      <w:ind w:left="566" w:hanging="283"/>
    </w:pPr>
    <w:rPr>
      <w:rFonts w:ascii="Bookman Old Style" w:hAnsi="Bookman Old Style"/>
      <w:sz w:val="18"/>
    </w:rPr>
  </w:style>
  <w:style w:type="table" w:styleId="Tablaconcuadrcula">
    <w:name w:val="Table Grid"/>
    <w:basedOn w:val="Tablanormal"/>
    <w:uiPriority w:val="3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05ADF"/>
    <w:pPr>
      <w:spacing w:before="100" w:beforeAutospacing="1" w:after="100" w:afterAutospacing="1"/>
    </w:pPr>
    <w:rPr>
      <w:rFonts w:eastAsia="Times New Roman"/>
      <w:lang w:val="en-US" w:eastAsia="en-US"/>
    </w:rPr>
  </w:style>
  <w:style w:type="paragraph" w:styleId="Textoindependiente2">
    <w:name w:val="Body Text 2"/>
    <w:basedOn w:val="Normal"/>
    <w:link w:val="Textoindependiente2Car"/>
    <w:rsid w:val="00305ADF"/>
    <w:pPr>
      <w:spacing w:after="120" w:line="480" w:lineRule="auto"/>
    </w:pPr>
  </w:style>
  <w:style w:type="character" w:customStyle="1" w:styleId="Textoindependiente2Car">
    <w:name w:val="Texto independiente 2 Car"/>
    <w:link w:val="Textoindependiente2"/>
    <w:rsid w:val="00305AD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unhideWhenUsed/>
    <w:rsid w:val="00305ADF"/>
    <w:rPr>
      <w:rFonts w:ascii="Tahoma" w:hAnsi="Tahoma" w:cs="Tahoma"/>
      <w:sz w:val="16"/>
      <w:szCs w:val="16"/>
    </w:rPr>
  </w:style>
  <w:style w:type="character" w:customStyle="1" w:styleId="TextodegloboCar">
    <w:name w:val="Texto de globo Car"/>
    <w:link w:val="Textodeglobo"/>
    <w:uiPriority w:val="99"/>
    <w:rsid w:val="00305ADF"/>
    <w:rPr>
      <w:rFonts w:ascii="Tahoma" w:eastAsia="MS Mincho" w:hAnsi="Tahoma" w:cs="Tahoma"/>
      <w:sz w:val="16"/>
      <w:szCs w:val="16"/>
      <w:lang w:val="es-ES" w:eastAsia="es-ES"/>
    </w:rPr>
  </w:style>
  <w:style w:type="paragraph" w:customStyle="1" w:styleId="Normal12pt">
    <w:name w:val="Normal + 12 pt"/>
    <w:basedOn w:val="Normal"/>
    <w:rsid w:val="00305ADF"/>
    <w:pPr>
      <w:spacing w:line="360" w:lineRule="auto"/>
      <w:jc w:val="both"/>
    </w:pPr>
    <w:rPr>
      <w:rFonts w:ascii="Bookman Old Style" w:eastAsia="Times New Roman" w:hAnsi="Bookman Old Style"/>
      <w:sz w:val="22"/>
      <w:szCs w:val="22"/>
    </w:rPr>
  </w:style>
  <w:style w:type="paragraph" w:styleId="Prrafodelista">
    <w:name w:val="List Paragraph"/>
    <w:aliases w:val="titulo 2"/>
    <w:basedOn w:val="Normal"/>
    <w:link w:val="PrrafodelistaCar"/>
    <w:uiPriority w:val="34"/>
    <w:qFormat/>
    <w:rsid w:val="00305ADF"/>
    <w:pPr>
      <w:ind w:left="708"/>
    </w:pPr>
  </w:style>
  <w:style w:type="paragraph" w:styleId="Encabezado">
    <w:name w:val="header"/>
    <w:basedOn w:val="Normal"/>
    <w:link w:val="EncabezadoCar"/>
    <w:uiPriority w:val="99"/>
    <w:unhideWhenUsed/>
    <w:rsid w:val="00305ADF"/>
    <w:pPr>
      <w:tabs>
        <w:tab w:val="center" w:pos="4419"/>
        <w:tab w:val="right" w:pos="8838"/>
      </w:tabs>
    </w:pPr>
  </w:style>
  <w:style w:type="character" w:customStyle="1" w:styleId="EncabezadoCar">
    <w:name w:val="Encabezado Car"/>
    <w:link w:val="Encabezado"/>
    <w:uiPriority w:val="99"/>
    <w:rsid w:val="00305ADF"/>
    <w:rPr>
      <w:rFonts w:ascii="Times New Roman" w:eastAsia="MS Mincho" w:hAnsi="Times New Roman" w:cs="Times New Roman"/>
      <w:sz w:val="24"/>
      <w:szCs w:val="24"/>
      <w:lang w:val="es-ES" w:eastAsia="es-ES"/>
    </w:rPr>
  </w:style>
  <w:style w:type="paragraph" w:styleId="Piedepgina">
    <w:name w:val="footer"/>
    <w:basedOn w:val="Normal"/>
    <w:link w:val="PiedepginaCar"/>
    <w:uiPriority w:val="99"/>
    <w:unhideWhenUsed/>
    <w:rsid w:val="00305ADF"/>
    <w:pPr>
      <w:tabs>
        <w:tab w:val="center" w:pos="4419"/>
        <w:tab w:val="right" w:pos="8838"/>
      </w:tabs>
    </w:pPr>
  </w:style>
  <w:style w:type="character" w:customStyle="1" w:styleId="PiedepginaCar">
    <w:name w:val="Pie de página Car"/>
    <w:link w:val="Piedepgina"/>
    <w:uiPriority w:val="99"/>
    <w:rsid w:val="00305ADF"/>
    <w:rPr>
      <w:rFonts w:ascii="Times New Roman" w:eastAsia="MS Mincho" w:hAnsi="Times New Roman" w:cs="Times New Roman"/>
      <w:sz w:val="24"/>
      <w:szCs w:val="24"/>
      <w:lang w:val="es-ES" w:eastAsia="es-ES"/>
    </w:rPr>
  </w:style>
  <w:style w:type="paragraph" w:styleId="Puesto">
    <w:name w:val="Title"/>
    <w:basedOn w:val="Normal"/>
    <w:next w:val="Normal"/>
    <w:link w:val="PuestoCar"/>
    <w:uiPriority w:val="10"/>
    <w:qFormat/>
    <w:rsid w:val="00305ADF"/>
    <w:pPr>
      <w:pBdr>
        <w:bottom w:val="single" w:sz="8" w:space="4" w:color="797B7E"/>
      </w:pBdr>
      <w:spacing w:after="300"/>
      <w:contextualSpacing/>
    </w:pPr>
    <w:rPr>
      <w:rFonts w:ascii="Cambria" w:eastAsia="Times New Roman" w:hAnsi="Cambria"/>
      <w:color w:val="323231"/>
      <w:spacing w:val="5"/>
      <w:kern w:val="28"/>
      <w:sz w:val="52"/>
      <w:szCs w:val="52"/>
    </w:rPr>
  </w:style>
  <w:style w:type="character" w:customStyle="1" w:styleId="PuestoCar">
    <w:name w:val="Puesto Car"/>
    <w:link w:val="Puesto"/>
    <w:uiPriority w:val="10"/>
    <w:rsid w:val="00305ADF"/>
    <w:rPr>
      <w:rFonts w:ascii="Cambria" w:eastAsia="Times New Roman" w:hAnsi="Cambria" w:cs="Times New Roman"/>
      <w:color w:val="323231"/>
      <w:spacing w:val="5"/>
      <w:kern w:val="28"/>
      <w:sz w:val="52"/>
      <w:szCs w:val="52"/>
      <w:lang w:val="es-ES" w:eastAsia="es-ES"/>
    </w:rPr>
  </w:style>
  <w:style w:type="paragraph" w:styleId="Sinespaciado">
    <w:name w:val="No Spacing"/>
    <w:link w:val="SinespaciadoCar"/>
    <w:uiPriority w:val="1"/>
    <w:qFormat/>
    <w:rsid w:val="00305ADF"/>
    <w:rPr>
      <w:rFonts w:ascii="Times New Roman" w:eastAsia="MS Mincho" w:hAnsi="Times New Roman"/>
      <w:sz w:val="24"/>
      <w:szCs w:val="24"/>
      <w:lang w:val="es-ES" w:eastAsia="es-ES"/>
    </w:rPr>
  </w:style>
  <w:style w:type="character" w:styleId="Nmerodepgina">
    <w:name w:val="page number"/>
    <w:basedOn w:val="Fuentedeprrafopredeter"/>
    <w:uiPriority w:val="99"/>
    <w:rsid w:val="00305ADF"/>
  </w:style>
  <w:style w:type="paragraph" w:styleId="Revisin">
    <w:name w:val="Revision"/>
    <w:hidden/>
    <w:uiPriority w:val="99"/>
    <w:semiHidden/>
    <w:rsid w:val="00305ADF"/>
    <w:rPr>
      <w:rFonts w:ascii="Times New Roman" w:eastAsia="MS Mincho" w:hAnsi="Times New Roman"/>
      <w:sz w:val="24"/>
      <w:szCs w:val="24"/>
      <w:lang w:val="es-ES" w:eastAsia="es-ES"/>
    </w:rPr>
  </w:style>
  <w:style w:type="character" w:styleId="Refdecomentario">
    <w:name w:val="annotation reference"/>
    <w:uiPriority w:val="99"/>
    <w:unhideWhenUsed/>
    <w:rsid w:val="00305ADF"/>
    <w:rPr>
      <w:sz w:val="16"/>
      <w:szCs w:val="16"/>
    </w:rPr>
  </w:style>
  <w:style w:type="paragraph" w:styleId="Textocomentario">
    <w:name w:val="annotation text"/>
    <w:basedOn w:val="Normal"/>
    <w:link w:val="TextocomentarioCar"/>
    <w:uiPriority w:val="99"/>
    <w:unhideWhenUsed/>
    <w:rsid w:val="00305ADF"/>
  </w:style>
  <w:style w:type="character" w:customStyle="1" w:styleId="TextocomentarioCar">
    <w:name w:val="Texto comentario Car"/>
    <w:link w:val="Textocomentario"/>
    <w:uiPriority w:val="99"/>
    <w:rsid w:val="00305ADF"/>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305ADF"/>
    <w:rPr>
      <w:b/>
      <w:bCs/>
    </w:rPr>
  </w:style>
  <w:style w:type="character" w:customStyle="1" w:styleId="AsuntodelcomentarioCar">
    <w:name w:val="Asunto del comentario Car"/>
    <w:link w:val="Asuntodelcomentario"/>
    <w:uiPriority w:val="99"/>
    <w:rsid w:val="00305ADF"/>
    <w:rPr>
      <w:rFonts w:ascii="Times New Roman" w:eastAsia="MS Mincho" w:hAnsi="Times New Roman" w:cs="Times New Roman"/>
      <w:b/>
      <w:bCs/>
      <w:sz w:val="20"/>
      <w:szCs w:val="20"/>
      <w:lang w:val="es-ES" w:eastAsia="es-ES"/>
    </w:rPr>
  </w:style>
  <w:style w:type="table" w:styleId="Sombreadoclaro-nfasis1">
    <w:name w:val="Light Shading Accent 1"/>
    <w:basedOn w:val="Tablanormal"/>
    <w:uiPriority w:val="60"/>
    <w:rsid w:val="00305ADF"/>
    <w:rPr>
      <w:rFonts w:eastAsia="SimSun"/>
      <w:color w:val="5A5C5E"/>
    </w:rPr>
    <w:tblPr>
      <w:tblStyleRowBandSize w:val="1"/>
      <w:tblStyleColBandSize w:val="1"/>
      <w:tblInd w:w="0" w:type="dxa"/>
      <w:tblBorders>
        <w:top w:val="single" w:sz="8" w:space="0" w:color="797B7E"/>
        <w:bottom w:val="single" w:sz="8" w:space="0" w:color="797B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lastRow">
      <w:pPr>
        <w:spacing w:before="0" w:after="0" w:line="240" w:lineRule="auto"/>
      </w:pPr>
      <w:rPr>
        <w:b/>
        <w:bCs/>
      </w:rPr>
      <w:tblPr/>
      <w:tcPr>
        <w:tcBorders>
          <w:top w:val="single" w:sz="8" w:space="0" w:color="797B7E"/>
          <w:left w:val="nil"/>
          <w:bottom w:val="single" w:sz="8" w:space="0" w:color="797B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EDF"/>
      </w:tcPr>
    </w:tblStylePr>
    <w:tblStylePr w:type="band1Horz">
      <w:tblPr/>
      <w:tcPr>
        <w:tcBorders>
          <w:left w:val="nil"/>
          <w:right w:val="nil"/>
          <w:insideH w:val="nil"/>
          <w:insideV w:val="nil"/>
        </w:tcBorders>
        <w:shd w:val="clear" w:color="auto" w:fill="DDDEDF"/>
      </w:tcPr>
    </w:tblStylePr>
  </w:style>
  <w:style w:type="numbering" w:customStyle="1" w:styleId="Sinlista1">
    <w:name w:val="Sin lista1"/>
    <w:next w:val="Sinlista"/>
    <w:uiPriority w:val="99"/>
    <w:semiHidden/>
    <w:unhideWhenUsed/>
    <w:rsid w:val="00305ADF"/>
  </w:style>
  <w:style w:type="character" w:styleId="Nmerodelnea">
    <w:name w:val="line number"/>
    <w:basedOn w:val="Fuentedeprrafopredeter"/>
    <w:uiPriority w:val="99"/>
    <w:semiHidden/>
    <w:unhideWhenUsed/>
    <w:rsid w:val="00305ADF"/>
  </w:style>
  <w:style w:type="numbering" w:customStyle="1" w:styleId="Sinlista2">
    <w:name w:val="Sin lista2"/>
    <w:next w:val="Sinlista"/>
    <w:uiPriority w:val="99"/>
    <w:semiHidden/>
    <w:unhideWhenUsed/>
    <w:rsid w:val="00305ADF"/>
  </w:style>
  <w:style w:type="numbering" w:customStyle="1" w:styleId="Sinlista3">
    <w:name w:val="Sin lista3"/>
    <w:next w:val="Sinlista"/>
    <w:uiPriority w:val="99"/>
    <w:semiHidden/>
    <w:unhideWhenUsed/>
    <w:rsid w:val="00305ADF"/>
  </w:style>
  <w:style w:type="paragraph" w:styleId="Sangra3detindependiente">
    <w:name w:val="Body Text Indent 3"/>
    <w:basedOn w:val="Normal"/>
    <w:link w:val="Sangra3detindependienteCar"/>
    <w:uiPriority w:val="99"/>
    <w:rsid w:val="00305ADF"/>
    <w:pPr>
      <w:spacing w:after="120"/>
      <w:ind w:left="283"/>
    </w:pPr>
    <w:rPr>
      <w:sz w:val="16"/>
      <w:szCs w:val="16"/>
    </w:rPr>
  </w:style>
  <w:style w:type="character" w:customStyle="1" w:styleId="Sangra3detindependienteCar">
    <w:name w:val="Sangría 3 de t. independiente Car"/>
    <w:link w:val="Sangra3detindependiente"/>
    <w:uiPriority w:val="99"/>
    <w:rsid w:val="00305ADF"/>
    <w:rPr>
      <w:rFonts w:ascii="Times New Roman" w:eastAsia="MS Mincho" w:hAnsi="Times New Roman" w:cs="Times New Roman"/>
      <w:sz w:val="16"/>
      <w:szCs w:val="16"/>
      <w:lang w:val="es-ES" w:eastAsia="es-ES"/>
    </w:rPr>
  </w:style>
  <w:style w:type="character" w:styleId="Textoennegrita">
    <w:name w:val="Strong"/>
    <w:uiPriority w:val="22"/>
    <w:qFormat/>
    <w:rsid w:val="00305ADF"/>
    <w:rPr>
      <w:b/>
      <w:bCs/>
    </w:rPr>
  </w:style>
  <w:style w:type="table" w:customStyle="1" w:styleId="Tablaconcuadrcula1">
    <w:name w:val="Tabla con cuadrícula1"/>
    <w:basedOn w:val="Tablanormal"/>
    <w:next w:val="Tablaconcuadrcula"/>
    <w:uiPriority w:val="9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305ADF"/>
    <w:rPr>
      <w:color w:val="0000FF"/>
      <w:u w:val="single"/>
    </w:rPr>
  </w:style>
  <w:style w:type="character" w:styleId="Hipervnculovisitado">
    <w:name w:val="FollowedHyperlink"/>
    <w:uiPriority w:val="99"/>
    <w:unhideWhenUsed/>
    <w:rsid w:val="00305ADF"/>
    <w:rPr>
      <w:color w:val="800080"/>
      <w:u w:val="single"/>
    </w:rPr>
  </w:style>
  <w:style w:type="paragraph" w:customStyle="1" w:styleId="xl67">
    <w:name w:val="xl67"/>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68">
    <w:name w:val="xl68"/>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69">
    <w:name w:val="xl69"/>
    <w:basedOn w:val="Normal"/>
    <w:rsid w:val="00305ADF"/>
    <w:pPr>
      <w:spacing w:before="100" w:beforeAutospacing="1" w:after="100" w:afterAutospacing="1"/>
      <w:jc w:val="center"/>
    </w:pPr>
    <w:rPr>
      <w:rFonts w:ascii="Arial Narrow" w:eastAsia="Times New Roman" w:hAnsi="Arial Narrow"/>
      <w:color w:val="000000"/>
      <w:sz w:val="16"/>
      <w:szCs w:val="16"/>
    </w:rPr>
  </w:style>
  <w:style w:type="paragraph" w:customStyle="1" w:styleId="xl70">
    <w:name w:val="xl70"/>
    <w:basedOn w:val="Normal"/>
    <w:rsid w:val="00305ADF"/>
    <w:pPr>
      <w:spacing w:before="100" w:beforeAutospacing="1" w:after="100" w:afterAutospacing="1"/>
    </w:pPr>
    <w:rPr>
      <w:rFonts w:ascii="Arial Narrow" w:eastAsia="Times New Roman" w:hAnsi="Arial Narrow"/>
      <w:color w:val="000000"/>
      <w:sz w:val="16"/>
      <w:szCs w:val="16"/>
    </w:rPr>
  </w:style>
  <w:style w:type="paragraph" w:customStyle="1" w:styleId="xl71">
    <w:name w:val="xl71"/>
    <w:basedOn w:val="Normal"/>
    <w:rsid w:val="00305ADF"/>
    <w:pPr>
      <w:spacing w:before="100" w:beforeAutospacing="1" w:after="100" w:afterAutospacing="1"/>
    </w:pPr>
    <w:rPr>
      <w:rFonts w:ascii="Arial Narrow" w:eastAsia="Times New Roman" w:hAnsi="Arial Narrow"/>
      <w:color w:val="000000"/>
    </w:rPr>
  </w:style>
  <w:style w:type="paragraph" w:customStyle="1" w:styleId="xl72">
    <w:name w:val="xl72"/>
    <w:basedOn w:val="Normal"/>
    <w:rsid w:val="00305ADF"/>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3">
    <w:name w:val="xl73"/>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4">
    <w:name w:val="xl74"/>
    <w:basedOn w:val="Normal"/>
    <w:rsid w:val="00305ADF"/>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5">
    <w:name w:val="xl75"/>
    <w:basedOn w:val="Normal"/>
    <w:rsid w:val="00305ADF"/>
    <w:pPr>
      <w:pBdr>
        <w:top w:val="single" w:sz="8" w:space="0" w:color="auto"/>
        <w:lef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6">
    <w:name w:val="xl76"/>
    <w:basedOn w:val="Normal"/>
    <w:rsid w:val="00305ADF"/>
    <w:pPr>
      <w:pBdr>
        <w:top w:val="single" w:sz="8" w:space="0" w:color="auto"/>
        <w:left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7">
    <w:name w:val="xl77"/>
    <w:basedOn w:val="Normal"/>
    <w:rsid w:val="00305ADF"/>
    <w:pPr>
      <w:spacing w:before="100" w:beforeAutospacing="1" w:after="100" w:afterAutospacing="1"/>
      <w:textAlignment w:val="center"/>
    </w:pPr>
    <w:rPr>
      <w:rFonts w:ascii="Arial Narrow" w:eastAsia="Times New Roman" w:hAnsi="Arial Narrow"/>
      <w:color w:val="000000"/>
      <w:sz w:val="16"/>
      <w:szCs w:val="16"/>
    </w:rPr>
  </w:style>
  <w:style w:type="paragraph" w:customStyle="1" w:styleId="xl78">
    <w:name w:val="xl78"/>
    <w:basedOn w:val="Normal"/>
    <w:rsid w:val="00305ADF"/>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79">
    <w:name w:val="xl79"/>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0">
    <w:name w:val="xl80"/>
    <w:basedOn w:val="Normal"/>
    <w:rsid w:val="00305ADF"/>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1">
    <w:name w:val="xl81"/>
    <w:basedOn w:val="Normal"/>
    <w:rsid w:val="00305ADF"/>
    <w:pPr>
      <w:pBdr>
        <w:left w:val="single" w:sz="4" w:space="0" w:color="auto"/>
        <w:bottom w:val="single" w:sz="4"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2">
    <w:name w:val="xl82"/>
    <w:basedOn w:val="Normal"/>
    <w:rsid w:val="00305ADF"/>
    <w:pPr>
      <w:pBdr>
        <w:left w:val="single" w:sz="4" w:space="0" w:color="auto"/>
        <w:bottom w:val="single" w:sz="4" w:space="0" w:color="auto"/>
        <w:right w:val="single" w:sz="8" w:space="0" w:color="auto"/>
      </w:pBdr>
      <w:shd w:val="clear" w:color="000000" w:fill="C0C0C0"/>
      <w:spacing w:before="100" w:beforeAutospacing="1" w:after="100" w:afterAutospacing="1"/>
      <w:jc w:val="center"/>
      <w:textAlignment w:val="center"/>
    </w:pPr>
    <w:rPr>
      <w:rFonts w:ascii="Arial Narrow" w:eastAsia="Times New Roman" w:hAnsi="Arial Narrow"/>
      <w:b/>
      <w:bCs/>
      <w:color w:val="000000"/>
      <w:sz w:val="16"/>
      <w:szCs w:val="16"/>
    </w:rPr>
  </w:style>
  <w:style w:type="paragraph" w:customStyle="1" w:styleId="xl83">
    <w:name w:val="xl83"/>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84">
    <w:name w:val="xl84"/>
    <w:basedOn w:val="Normal"/>
    <w:rsid w:val="00305ADF"/>
    <w:pPr>
      <w:pBdr>
        <w:top w:val="single" w:sz="4" w:space="0" w:color="auto"/>
        <w:lef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85">
    <w:name w:val="xl85"/>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6">
    <w:name w:val="xl8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7">
    <w:name w:val="xl8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8">
    <w:name w:val="xl88"/>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89">
    <w:name w:val="xl8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90">
    <w:name w:val="xl9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1">
    <w:name w:val="xl9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2">
    <w:name w:val="xl92"/>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93">
    <w:name w:val="xl93"/>
    <w:basedOn w:val="Normal"/>
    <w:rsid w:val="00305ADF"/>
    <w:pPr>
      <w:shd w:val="clear" w:color="000000" w:fill="FFFFFF"/>
      <w:spacing w:before="100" w:beforeAutospacing="1" w:after="100" w:afterAutospacing="1"/>
    </w:pPr>
    <w:rPr>
      <w:rFonts w:ascii="Arial Narrow" w:eastAsia="Times New Roman" w:hAnsi="Arial Narrow"/>
      <w:color w:val="000000"/>
    </w:rPr>
  </w:style>
  <w:style w:type="paragraph" w:customStyle="1" w:styleId="xl94">
    <w:name w:val="xl94"/>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95">
    <w:name w:val="xl95"/>
    <w:basedOn w:val="Normal"/>
    <w:rsid w:val="00305ADF"/>
    <w:pPr>
      <w:pBdr>
        <w:lef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96">
    <w:name w:val="xl9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7">
    <w:name w:val="xl9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8">
    <w:name w:val="xl9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99">
    <w:name w:val="xl99"/>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00">
    <w:name w:val="xl100"/>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1">
    <w:name w:val="xl10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2">
    <w:name w:val="xl10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3">
    <w:name w:val="xl103"/>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04">
    <w:name w:val="xl104"/>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5">
    <w:name w:val="xl105"/>
    <w:basedOn w:val="Normal"/>
    <w:rsid w:val="00305ADF"/>
    <w:pPr>
      <w:pBdr>
        <w:left w:val="single" w:sz="4" w:space="0" w:color="auto"/>
        <w:bottom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6">
    <w:name w:val="xl106"/>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07">
    <w:name w:val="xl107"/>
    <w:basedOn w:val="Normal"/>
    <w:rsid w:val="00305ADF"/>
    <w:pPr>
      <w:pBdr>
        <w:top w:val="single" w:sz="4" w:space="0" w:color="auto"/>
        <w:left w:val="single" w:sz="4" w:space="0" w:color="auto"/>
      </w:pBdr>
      <w:shd w:val="clear" w:color="000000" w:fill="BFBFB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08">
    <w:name w:val="xl108"/>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09">
    <w:name w:val="xl109"/>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0">
    <w:name w:val="xl110"/>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1">
    <w:name w:val="xl111"/>
    <w:basedOn w:val="Normal"/>
    <w:rsid w:val="00305ADF"/>
    <w:pPr>
      <w:pBdr>
        <w:top w:val="single" w:sz="4" w:space="0" w:color="auto"/>
        <w:lef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2">
    <w:name w:val="xl112"/>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3">
    <w:name w:val="xl113"/>
    <w:basedOn w:val="Normal"/>
    <w:rsid w:val="00305ADF"/>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4">
    <w:name w:val="xl114"/>
    <w:basedOn w:val="Normal"/>
    <w:rsid w:val="00305ADF"/>
    <w:pPr>
      <w:pBdr>
        <w:top w:val="single" w:sz="4" w:space="0" w:color="auto"/>
        <w:left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sz w:val="16"/>
      <w:szCs w:val="16"/>
    </w:rPr>
  </w:style>
  <w:style w:type="paragraph" w:customStyle="1" w:styleId="xl115">
    <w:name w:val="xl115"/>
    <w:basedOn w:val="Normal"/>
    <w:rsid w:val="00305ADF"/>
    <w:pPr>
      <w:pBdr>
        <w:left w:val="single" w:sz="4" w:space="0" w:color="auto"/>
        <w:bottom w:val="single" w:sz="4" w:space="0" w:color="auto"/>
      </w:pBdr>
      <w:shd w:val="clear" w:color="000000" w:fill="BFBFBF"/>
      <w:spacing w:before="100" w:beforeAutospacing="1" w:after="100" w:afterAutospacing="1"/>
      <w:textAlignment w:val="center"/>
    </w:pPr>
    <w:rPr>
      <w:rFonts w:ascii="Arial Narrow" w:eastAsia="Times New Roman" w:hAnsi="Arial Narrow"/>
      <w:color w:val="000000"/>
      <w:sz w:val="16"/>
      <w:szCs w:val="16"/>
    </w:rPr>
  </w:style>
  <w:style w:type="paragraph" w:customStyle="1" w:styleId="xl116">
    <w:name w:val="xl116"/>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7">
    <w:name w:val="xl117"/>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8">
    <w:name w:val="xl118"/>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19">
    <w:name w:val="xl119"/>
    <w:basedOn w:val="Normal"/>
    <w:rsid w:val="00305ADF"/>
    <w:pPr>
      <w:pBdr>
        <w:left w:val="single" w:sz="4" w:space="0" w:color="auto"/>
        <w:bottom w:val="single" w:sz="4" w:space="0" w:color="auto"/>
      </w:pBdr>
      <w:shd w:val="clear" w:color="000000" w:fill="BFBFBF"/>
      <w:spacing w:before="100" w:beforeAutospacing="1" w:after="100" w:afterAutospacing="1"/>
      <w:jc w:val="center"/>
    </w:pPr>
    <w:rPr>
      <w:rFonts w:ascii="Arial Narrow" w:eastAsia="Times New Roman" w:hAnsi="Arial Narrow"/>
      <w:color w:val="000000"/>
      <w:sz w:val="16"/>
      <w:szCs w:val="16"/>
    </w:rPr>
  </w:style>
  <w:style w:type="paragraph" w:customStyle="1" w:styleId="xl120">
    <w:name w:val="xl120"/>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1">
    <w:name w:val="xl121"/>
    <w:basedOn w:val="Normal"/>
    <w:rsid w:val="00305ADF"/>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2">
    <w:name w:val="xl122"/>
    <w:basedOn w:val="Normal"/>
    <w:rsid w:val="00305ADF"/>
    <w:pPr>
      <w:pBdr>
        <w:left w:val="single" w:sz="4" w:space="0" w:color="auto"/>
        <w:bottom w:val="single" w:sz="4" w:space="0" w:color="auto"/>
        <w:right w:val="single" w:sz="8" w:space="0" w:color="auto"/>
      </w:pBdr>
      <w:shd w:val="clear" w:color="000000" w:fill="BFBFBF"/>
      <w:spacing w:before="100" w:beforeAutospacing="1" w:after="100" w:afterAutospacing="1"/>
      <w:jc w:val="center"/>
    </w:pPr>
    <w:rPr>
      <w:rFonts w:ascii="Arial Narrow" w:eastAsia="Times New Roman" w:hAnsi="Arial Narrow"/>
      <w:color w:val="FF0000"/>
      <w:sz w:val="16"/>
      <w:szCs w:val="16"/>
    </w:rPr>
  </w:style>
  <w:style w:type="paragraph" w:customStyle="1" w:styleId="xl123">
    <w:name w:val="xl12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24">
    <w:name w:val="xl12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sz w:val="16"/>
      <w:szCs w:val="16"/>
    </w:rPr>
  </w:style>
  <w:style w:type="paragraph" w:customStyle="1" w:styleId="xl125">
    <w:name w:val="xl125"/>
    <w:basedOn w:val="Normal"/>
    <w:rsid w:val="00305ADF"/>
    <w:pPr>
      <w:pBdr>
        <w:top w:val="single" w:sz="4" w:space="0" w:color="auto"/>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26">
    <w:name w:val="xl12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27">
    <w:name w:val="xl127"/>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8">
    <w:name w:val="xl12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29">
    <w:name w:val="xl129"/>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0">
    <w:name w:val="xl130"/>
    <w:basedOn w:val="Normal"/>
    <w:rsid w:val="00305ADF"/>
    <w:pPr>
      <w:pBdr>
        <w:top w:val="single" w:sz="4" w:space="0" w:color="auto"/>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1">
    <w:name w:val="xl131"/>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b/>
      <w:bCs/>
      <w:color w:val="000000"/>
      <w:sz w:val="16"/>
      <w:szCs w:val="16"/>
    </w:rPr>
  </w:style>
  <w:style w:type="paragraph" w:customStyle="1" w:styleId="xl132">
    <w:name w:val="xl132"/>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3">
    <w:name w:val="xl133"/>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4">
    <w:name w:val="xl134"/>
    <w:basedOn w:val="Normal"/>
    <w:rsid w:val="00305ADF"/>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5">
    <w:name w:val="xl135"/>
    <w:basedOn w:val="Normal"/>
    <w:rsid w:val="00305ADF"/>
    <w:pPr>
      <w:shd w:val="clear" w:color="000000" w:fill="FFFFFF"/>
      <w:spacing w:before="100" w:beforeAutospacing="1" w:after="100" w:afterAutospacing="1"/>
    </w:pPr>
    <w:rPr>
      <w:rFonts w:ascii="Arial Narrow" w:eastAsia="Times New Roman" w:hAnsi="Arial Narrow"/>
      <w:color w:val="000000"/>
      <w:sz w:val="16"/>
      <w:szCs w:val="16"/>
    </w:rPr>
  </w:style>
  <w:style w:type="paragraph" w:customStyle="1" w:styleId="xl136">
    <w:name w:val="xl136"/>
    <w:basedOn w:val="Normal"/>
    <w:rsid w:val="00305ADF"/>
    <w:pPr>
      <w:pBdr>
        <w:left w:val="single" w:sz="8" w:space="0" w:color="auto"/>
        <w:bottom w:val="single" w:sz="4"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37">
    <w:name w:val="xl13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38">
    <w:name w:val="xl138"/>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39">
    <w:name w:val="xl13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0">
    <w:name w:val="xl140"/>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1">
    <w:name w:val="xl141"/>
    <w:basedOn w:val="Normal"/>
    <w:rsid w:val="00305ADF"/>
    <w:pPr>
      <w:pBdr>
        <w:left w:val="single" w:sz="4" w:space="0" w:color="auto"/>
        <w:bottom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2">
    <w:name w:val="xl142"/>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3">
    <w:name w:val="xl143"/>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4">
    <w:name w:val="xl144"/>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5">
    <w:name w:val="xl145"/>
    <w:basedOn w:val="Normal"/>
    <w:rsid w:val="00305ADF"/>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6">
    <w:name w:val="xl146"/>
    <w:basedOn w:val="Normal"/>
    <w:rsid w:val="00305ADF"/>
    <w:pPr>
      <w:pBdr>
        <w:left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47">
    <w:name w:val="xl147"/>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48">
    <w:name w:val="xl148"/>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49">
    <w:name w:val="xl149"/>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0">
    <w:name w:val="xl150"/>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1">
    <w:name w:val="xl151"/>
    <w:basedOn w:val="Normal"/>
    <w:rsid w:val="00305ADF"/>
    <w:pPr>
      <w:pBdr>
        <w:lef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2">
    <w:name w:val="xl152"/>
    <w:basedOn w:val="Normal"/>
    <w:rsid w:val="00305ADF"/>
    <w:pPr>
      <w:pBdr>
        <w:left w:val="single" w:sz="4"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53">
    <w:name w:val="xl153"/>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4">
    <w:name w:val="xl154"/>
    <w:basedOn w:val="Normal"/>
    <w:rsid w:val="00305ADF"/>
    <w:pPr>
      <w:pBdr>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5">
    <w:name w:val="xl155"/>
    <w:basedOn w:val="Normal"/>
    <w:rsid w:val="00305ADF"/>
    <w:pPr>
      <w:pBdr>
        <w:left w:val="single" w:sz="4" w:space="0" w:color="auto"/>
        <w:right w:val="single" w:sz="8"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6">
    <w:name w:val="xl156"/>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7">
    <w:name w:val="xl157"/>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8">
    <w:name w:val="xl158"/>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59">
    <w:name w:val="xl159"/>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0">
    <w:name w:val="xl160"/>
    <w:basedOn w:val="Normal"/>
    <w:rsid w:val="00305ADF"/>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1">
    <w:name w:val="xl161"/>
    <w:basedOn w:val="Normal"/>
    <w:rsid w:val="00305AD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2">
    <w:name w:val="xl162"/>
    <w:basedOn w:val="Normal"/>
    <w:rsid w:val="00305ADF"/>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Narrow" w:eastAsia="Times New Roman" w:hAnsi="Arial Narrow"/>
      <w:color w:val="000000"/>
      <w:sz w:val="16"/>
      <w:szCs w:val="16"/>
    </w:rPr>
  </w:style>
  <w:style w:type="paragraph" w:customStyle="1" w:styleId="xl163">
    <w:name w:val="xl163"/>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eastAsia="Times New Roman" w:hAnsi="Arial Narrow"/>
      <w:color w:val="000000"/>
      <w:sz w:val="16"/>
      <w:szCs w:val="16"/>
    </w:rPr>
  </w:style>
  <w:style w:type="paragraph" w:customStyle="1" w:styleId="xl164">
    <w:name w:val="xl164"/>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5">
    <w:name w:val="xl165"/>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6">
    <w:name w:val="xl166"/>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7">
    <w:name w:val="xl167"/>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color w:val="000000"/>
      <w:sz w:val="16"/>
      <w:szCs w:val="16"/>
    </w:rPr>
  </w:style>
  <w:style w:type="paragraph" w:customStyle="1" w:styleId="xl168">
    <w:name w:val="xl168"/>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69">
    <w:name w:val="xl169"/>
    <w:basedOn w:val="Normal"/>
    <w:rsid w:val="00305ADF"/>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Narrow" w:eastAsia="Times New Roman" w:hAnsi="Arial Narrow"/>
      <w:sz w:val="16"/>
      <w:szCs w:val="16"/>
    </w:rPr>
  </w:style>
  <w:style w:type="paragraph" w:customStyle="1" w:styleId="xl170">
    <w:name w:val="xl170"/>
    <w:basedOn w:val="Normal"/>
    <w:rsid w:val="00305ADF"/>
    <w:pPr>
      <w:pBdr>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Narrow" w:eastAsia="Times New Roman" w:hAnsi="Arial Narrow"/>
      <w:sz w:val="16"/>
      <w:szCs w:val="16"/>
    </w:rPr>
  </w:style>
  <w:style w:type="table" w:customStyle="1" w:styleId="Tablaconcuadrcula2">
    <w:name w:val="Tabla con cuadrícula2"/>
    <w:basedOn w:val="Tablanormal"/>
    <w:next w:val="Tablaconcuadrcula"/>
    <w:uiPriority w:val="59"/>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305AD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6">
    <w:name w:val="xl66"/>
    <w:basedOn w:val="Normal"/>
    <w:rsid w:val="00305A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styleId="Subttulo">
    <w:name w:val="Subtitle"/>
    <w:basedOn w:val="Normal"/>
    <w:next w:val="Normal"/>
    <w:link w:val="SubttuloCar"/>
    <w:qFormat/>
    <w:rsid w:val="00305ADF"/>
    <w:pPr>
      <w:spacing w:after="60"/>
      <w:jc w:val="center"/>
      <w:outlineLvl w:val="1"/>
    </w:pPr>
    <w:rPr>
      <w:rFonts w:ascii="Cambria" w:eastAsia="Times New Roman" w:hAnsi="Cambria"/>
      <w:lang w:val="es-CL" w:eastAsia="es-CL"/>
    </w:rPr>
  </w:style>
  <w:style w:type="character" w:customStyle="1" w:styleId="SubttuloCar">
    <w:name w:val="Subtítulo Car"/>
    <w:link w:val="Subttulo"/>
    <w:rsid w:val="00305ADF"/>
    <w:rPr>
      <w:rFonts w:ascii="Cambria" w:eastAsia="Times New Roman" w:hAnsi="Cambria" w:cs="Times New Roman"/>
      <w:sz w:val="24"/>
      <w:szCs w:val="24"/>
      <w:lang w:val="es-CL" w:eastAsia="es-CL"/>
    </w:rPr>
  </w:style>
  <w:style w:type="numbering" w:customStyle="1" w:styleId="Sinlista11">
    <w:name w:val="Sin lista11"/>
    <w:next w:val="Sinlista"/>
    <w:uiPriority w:val="99"/>
    <w:semiHidden/>
    <w:unhideWhenUsed/>
    <w:rsid w:val="00305ADF"/>
  </w:style>
  <w:style w:type="paragraph" w:customStyle="1" w:styleId="Default">
    <w:name w:val="Default"/>
    <w:rsid w:val="00305ADF"/>
    <w:pPr>
      <w:autoSpaceDE w:val="0"/>
      <w:autoSpaceDN w:val="0"/>
      <w:adjustRightInd w:val="0"/>
    </w:pPr>
    <w:rPr>
      <w:rFonts w:ascii="Arial" w:eastAsia="Times New Roman" w:hAnsi="Arial" w:cs="Arial"/>
      <w:color w:val="000000"/>
      <w:sz w:val="24"/>
      <w:szCs w:val="24"/>
    </w:rPr>
  </w:style>
  <w:style w:type="paragraph" w:styleId="TtulodeTDC">
    <w:name w:val="TOC Heading"/>
    <w:basedOn w:val="Ttulo1"/>
    <w:next w:val="Normal"/>
    <w:uiPriority w:val="39"/>
    <w:semiHidden/>
    <w:unhideWhenUsed/>
    <w:qFormat/>
    <w:rsid w:val="00305ADF"/>
    <w:pPr>
      <w:keepLines/>
      <w:spacing w:before="480" w:line="276" w:lineRule="auto"/>
      <w:outlineLvl w:val="9"/>
    </w:pPr>
    <w:rPr>
      <w:rFonts w:ascii="Cambria" w:eastAsia="Times New Roman" w:hAnsi="Cambria" w:cs="Times New Roman"/>
      <w:color w:val="365F91"/>
      <w:sz w:val="28"/>
      <w:szCs w:val="28"/>
      <w:lang w:val="es-SV"/>
    </w:rPr>
  </w:style>
  <w:style w:type="paragraph" w:styleId="TDC1">
    <w:name w:val="toc 1"/>
    <w:basedOn w:val="Normal"/>
    <w:next w:val="Normal"/>
    <w:autoRedefine/>
    <w:uiPriority w:val="39"/>
    <w:unhideWhenUsed/>
    <w:rsid w:val="00305ADF"/>
    <w:pPr>
      <w:tabs>
        <w:tab w:val="right" w:leader="dot" w:pos="9470"/>
      </w:tabs>
      <w:spacing w:after="200" w:line="276" w:lineRule="auto"/>
      <w:ind w:left="142"/>
    </w:pPr>
    <w:rPr>
      <w:rFonts w:eastAsia="Times New Roman"/>
      <w:sz w:val="22"/>
      <w:szCs w:val="22"/>
    </w:rPr>
  </w:style>
  <w:style w:type="paragraph" w:styleId="TDC2">
    <w:name w:val="toc 2"/>
    <w:basedOn w:val="Normal"/>
    <w:next w:val="Normal"/>
    <w:autoRedefine/>
    <w:uiPriority w:val="39"/>
    <w:unhideWhenUsed/>
    <w:rsid w:val="00305ADF"/>
    <w:pPr>
      <w:spacing w:after="200" w:line="276" w:lineRule="auto"/>
      <w:ind w:left="220"/>
    </w:pPr>
    <w:rPr>
      <w:rFonts w:eastAsia="Times New Roman"/>
      <w:sz w:val="22"/>
      <w:szCs w:val="22"/>
    </w:rPr>
  </w:style>
  <w:style w:type="paragraph" w:styleId="TDC3">
    <w:name w:val="toc 3"/>
    <w:basedOn w:val="Normal"/>
    <w:next w:val="Normal"/>
    <w:autoRedefine/>
    <w:uiPriority w:val="39"/>
    <w:unhideWhenUsed/>
    <w:rsid w:val="00305ADF"/>
    <w:pPr>
      <w:tabs>
        <w:tab w:val="right" w:leader="dot" w:pos="9470"/>
      </w:tabs>
      <w:spacing w:after="200" w:line="276" w:lineRule="auto"/>
    </w:pPr>
    <w:rPr>
      <w:rFonts w:eastAsia="Times New Roman"/>
      <w:sz w:val="22"/>
      <w:szCs w:val="22"/>
    </w:rPr>
  </w:style>
  <w:style w:type="paragraph" w:styleId="TDC4">
    <w:name w:val="toc 4"/>
    <w:basedOn w:val="Normal"/>
    <w:next w:val="Normal"/>
    <w:autoRedefine/>
    <w:uiPriority w:val="39"/>
    <w:unhideWhenUsed/>
    <w:rsid w:val="00305ADF"/>
    <w:pPr>
      <w:spacing w:after="100" w:line="276" w:lineRule="auto"/>
      <w:ind w:left="660"/>
    </w:pPr>
    <w:rPr>
      <w:rFonts w:eastAsia="Times New Roman"/>
      <w:sz w:val="22"/>
      <w:szCs w:val="22"/>
    </w:rPr>
  </w:style>
  <w:style w:type="paragraph" w:styleId="TDC5">
    <w:name w:val="toc 5"/>
    <w:basedOn w:val="Normal"/>
    <w:next w:val="Normal"/>
    <w:autoRedefine/>
    <w:uiPriority w:val="39"/>
    <w:unhideWhenUsed/>
    <w:rsid w:val="00305ADF"/>
    <w:pPr>
      <w:spacing w:after="100" w:line="276" w:lineRule="auto"/>
      <w:ind w:left="880"/>
    </w:pPr>
    <w:rPr>
      <w:rFonts w:eastAsia="Times New Roman"/>
      <w:sz w:val="22"/>
      <w:szCs w:val="22"/>
    </w:rPr>
  </w:style>
  <w:style w:type="paragraph" w:styleId="TDC6">
    <w:name w:val="toc 6"/>
    <w:basedOn w:val="Normal"/>
    <w:next w:val="Normal"/>
    <w:autoRedefine/>
    <w:uiPriority w:val="39"/>
    <w:unhideWhenUsed/>
    <w:rsid w:val="00305ADF"/>
    <w:pPr>
      <w:spacing w:after="100" w:line="276" w:lineRule="auto"/>
      <w:ind w:left="1100"/>
    </w:pPr>
    <w:rPr>
      <w:rFonts w:eastAsia="Times New Roman"/>
      <w:sz w:val="22"/>
      <w:szCs w:val="22"/>
    </w:rPr>
  </w:style>
  <w:style w:type="paragraph" w:styleId="TDC7">
    <w:name w:val="toc 7"/>
    <w:basedOn w:val="Normal"/>
    <w:next w:val="Normal"/>
    <w:autoRedefine/>
    <w:uiPriority w:val="39"/>
    <w:unhideWhenUsed/>
    <w:rsid w:val="00305ADF"/>
    <w:pPr>
      <w:spacing w:after="100" w:line="276" w:lineRule="auto"/>
      <w:ind w:left="1320"/>
    </w:pPr>
    <w:rPr>
      <w:rFonts w:eastAsia="Times New Roman"/>
      <w:sz w:val="22"/>
      <w:szCs w:val="22"/>
    </w:rPr>
  </w:style>
  <w:style w:type="paragraph" w:styleId="TDC8">
    <w:name w:val="toc 8"/>
    <w:basedOn w:val="Normal"/>
    <w:next w:val="Normal"/>
    <w:autoRedefine/>
    <w:uiPriority w:val="39"/>
    <w:unhideWhenUsed/>
    <w:rsid w:val="00305ADF"/>
    <w:pPr>
      <w:spacing w:after="100" w:line="276" w:lineRule="auto"/>
      <w:ind w:left="1540"/>
    </w:pPr>
    <w:rPr>
      <w:rFonts w:eastAsia="Times New Roman"/>
      <w:sz w:val="22"/>
      <w:szCs w:val="22"/>
    </w:rPr>
  </w:style>
  <w:style w:type="paragraph" w:styleId="TDC9">
    <w:name w:val="toc 9"/>
    <w:basedOn w:val="Normal"/>
    <w:next w:val="Normal"/>
    <w:autoRedefine/>
    <w:uiPriority w:val="39"/>
    <w:unhideWhenUsed/>
    <w:rsid w:val="00305ADF"/>
    <w:pPr>
      <w:spacing w:after="100" w:line="276" w:lineRule="auto"/>
      <w:ind w:left="1760"/>
    </w:pPr>
    <w:rPr>
      <w:rFonts w:eastAsia="Times New Roman"/>
      <w:sz w:val="22"/>
      <w:szCs w:val="22"/>
    </w:rPr>
  </w:style>
  <w:style w:type="table" w:styleId="Listaoscura-nfasis4">
    <w:name w:val="Dark List Accent 4"/>
    <w:basedOn w:val="Tablanormal"/>
    <w:uiPriority w:val="70"/>
    <w:rsid w:val="00305ADF"/>
    <w:rPr>
      <w:rFonts w:eastAsia="SimSun"/>
      <w:color w:val="FFFFFF"/>
      <w:lang w:val="en-US"/>
    </w:rPr>
    <w:tblPr>
      <w:tblStyleRowBandSize w:val="1"/>
      <w:tblStyleColBandSize w:val="1"/>
      <w:tblInd w:w="0" w:type="dxa"/>
      <w:tblCellMar>
        <w:top w:w="0" w:type="dxa"/>
        <w:left w:w="108" w:type="dxa"/>
        <w:bottom w:w="0" w:type="dxa"/>
        <w:right w:w="108" w:type="dxa"/>
      </w:tblCellMar>
    </w:tblPr>
    <w:tcPr>
      <w:shd w:val="clear" w:color="auto" w:fill="7C984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D4B24"/>
      </w:tcPr>
    </w:tblStylePr>
    <w:tblStylePr w:type="firstCol">
      <w:tblPr/>
      <w:tcPr>
        <w:tcBorders>
          <w:top w:val="nil"/>
          <w:left w:val="nil"/>
          <w:bottom w:val="nil"/>
          <w:right w:val="single" w:sz="18" w:space="0" w:color="FFFFFF"/>
          <w:insideH w:val="nil"/>
          <w:insideV w:val="nil"/>
        </w:tcBorders>
        <w:shd w:val="clear" w:color="auto" w:fill="5C7137"/>
      </w:tcPr>
    </w:tblStylePr>
    <w:tblStylePr w:type="lastCol">
      <w:tblPr/>
      <w:tcPr>
        <w:tcBorders>
          <w:top w:val="nil"/>
          <w:left w:val="single" w:sz="18" w:space="0" w:color="FFFFFF"/>
          <w:bottom w:val="nil"/>
          <w:right w:val="nil"/>
          <w:insideH w:val="nil"/>
          <w:insideV w:val="nil"/>
        </w:tcBorders>
        <w:shd w:val="clear" w:color="auto" w:fill="5C7137"/>
      </w:tcPr>
    </w:tblStylePr>
    <w:tblStylePr w:type="band1Vert">
      <w:tblPr/>
      <w:tcPr>
        <w:tcBorders>
          <w:top w:val="nil"/>
          <w:left w:val="nil"/>
          <w:bottom w:val="nil"/>
          <w:right w:val="nil"/>
          <w:insideH w:val="nil"/>
          <w:insideV w:val="nil"/>
        </w:tcBorders>
        <w:shd w:val="clear" w:color="auto" w:fill="5C7137"/>
      </w:tcPr>
    </w:tblStylePr>
    <w:tblStylePr w:type="band1Horz">
      <w:tblPr/>
      <w:tcPr>
        <w:tcBorders>
          <w:top w:val="nil"/>
          <w:left w:val="nil"/>
          <w:bottom w:val="nil"/>
          <w:right w:val="nil"/>
          <w:insideH w:val="nil"/>
          <w:insideV w:val="nil"/>
        </w:tcBorders>
        <w:shd w:val="clear" w:color="auto" w:fill="5C7137"/>
      </w:tcPr>
    </w:tblStylePr>
  </w:style>
  <w:style w:type="paragraph" w:styleId="Textonotapie">
    <w:name w:val="footnote text"/>
    <w:basedOn w:val="Normal"/>
    <w:link w:val="TextonotapieCar"/>
    <w:semiHidden/>
    <w:rsid w:val="00305ADF"/>
    <w:rPr>
      <w:rFonts w:eastAsia="Times New Roman"/>
      <w:lang w:val="es-ES_tradnl" w:eastAsia="es-ES_tradnl"/>
    </w:rPr>
  </w:style>
  <w:style w:type="character" w:customStyle="1" w:styleId="TextonotapieCar">
    <w:name w:val="Texto nota pie Car"/>
    <w:link w:val="Textonotapie"/>
    <w:semiHidden/>
    <w:rsid w:val="00305ADF"/>
    <w:rPr>
      <w:rFonts w:ascii="Times New Roman" w:eastAsia="Times New Roman" w:hAnsi="Times New Roman" w:cs="Times New Roman"/>
      <w:sz w:val="20"/>
      <w:szCs w:val="20"/>
      <w:lang w:val="es-ES_tradnl" w:eastAsia="es-ES_tradnl"/>
    </w:rPr>
  </w:style>
  <w:style w:type="character" w:styleId="Refdenotaalpie">
    <w:name w:val="footnote reference"/>
    <w:semiHidden/>
    <w:rsid w:val="00305ADF"/>
    <w:rPr>
      <w:vertAlign w:val="superscript"/>
    </w:rPr>
  </w:style>
  <w:style w:type="table" w:styleId="Listaclara">
    <w:name w:val="Light List"/>
    <w:basedOn w:val="Tablanormal"/>
    <w:uiPriority w:val="61"/>
    <w:rsid w:val="00305ADF"/>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rsid w:val="00305ADF"/>
  </w:style>
  <w:style w:type="table" w:customStyle="1" w:styleId="Tabladecuadrcula5oscura-nfasis21">
    <w:name w:val="Tabla de cuadrícula 5 oscura - Énfasis 21"/>
    <w:basedOn w:val="Tablanormal"/>
    <w:uiPriority w:val="50"/>
    <w:rsid w:val="00305ADF"/>
    <w:pPr>
      <w:jc w:val="both"/>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Tabladecuadrcula4-nfasis31">
    <w:name w:val="Tabla de cuadrícula 4 - Énfasis 31"/>
    <w:basedOn w:val="Tablanormal"/>
    <w:uiPriority w:val="49"/>
    <w:rsid w:val="00305ADF"/>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4-nfasis41">
    <w:name w:val="Tabla de cuadrícula 4 - Énfasis 41"/>
    <w:basedOn w:val="Tablanormal"/>
    <w:uiPriority w:val="49"/>
    <w:rsid w:val="00305ADF"/>
    <w:tblPr>
      <w:tblStyleRowBandSize w:val="1"/>
      <w:tblStyleColBandSize w:val="1"/>
      <w:tblInd w:w="0"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CellMar>
        <w:top w:w="0" w:type="dxa"/>
        <w:left w:w="108" w:type="dxa"/>
        <w:bottom w:w="0" w:type="dxa"/>
        <w:right w:w="108" w:type="dxa"/>
      </w:tblCellMar>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51">
    <w:name w:val="Tabla de cuadrícula 4 - Énfasis 51"/>
    <w:basedOn w:val="Tablanormal"/>
    <w:uiPriority w:val="49"/>
    <w:rsid w:val="00305ADF"/>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Sinlista4">
    <w:name w:val="Sin lista4"/>
    <w:next w:val="Sinlista"/>
    <w:uiPriority w:val="99"/>
    <w:semiHidden/>
    <w:unhideWhenUsed/>
    <w:rsid w:val="00305ADF"/>
  </w:style>
  <w:style w:type="character" w:customStyle="1" w:styleId="SinespaciadoCar">
    <w:name w:val="Sin espaciado Car"/>
    <w:link w:val="Sinespaciado"/>
    <w:uiPriority w:val="1"/>
    <w:rsid w:val="00305ADF"/>
    <w:rPr>
      <w:rFonts w:ascii="Times New Roman" w:eastAsia="MS Mincho" w:hAnsi="Times New Roman" w:cs="Times New Roman"/>
      <w:sz w:val="24"/>
      <w:szCs w:val="24"/>
      <w:lang w:val="es-ES" w:eastAsia="es-ES"/>
    </w:rPr>
  </w:style>
  <w:style w:type="numbering" w:customStyle="1" w:styleId="Sinlista5">
    <w:name w:val="Sin lista5"/>
    <w:next w:val="Sinlista"/>
    <w:uiPriority w:val="99"/>
    <w:semiHidden/>
    <w:unhideWhenUsed/>
    <w:rsid w:val="00305ADF"/>
  </w:style>
  <w:style w:type="table" w:styleId="Listamedia1">
    <w:name w:val="Medium List 1"/>
    <w:basedOn w:val="Tablanormal"/>
    <w:uiPriority w:val="65"/>
    <w:rsid w:val="00305AD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Textodelmarcadordeposicin">
    <w:name w:val="Placeholder Text"/>
    <w:uiPriority w:val="99"/>
    <w:semiHidden/>
    <w:rsid w:val="009A6E2B"/>
    <w:rPr>
      <w:color w:val="808080"/>
    </w:rPr>
  </w:style>
  <w:style w:type="paragraph" w:customStyle="1" w:styleId="Piedepgina1">
    <w:name w:val="Pie de página1"/>
    <w:basedOn w:val="Normal"/>
    <w:next w:val="Piedepgina"/>
    <w:uiPriority w:val="99"/>
    <w:unhideWhenUsed/>
    <w:rsid w:val="00567BC4"/>
    <w:pPr>
      <w:tabs>
        <w:tab w:val="center" w:pos="4419"/>
        <w:tab w:val="right" w:pos="8838"/>
      </w:tabs>
    </w:pPr>
    <w:rPr>
      <w:sz w:val="22"/>
      <w:szCs w:val="22"/>
      <w:lang w:eastAsia="en-US"/>
    </w:rPr>
  </w:style>
  <w:style w:type="character" w:customStyle="1" w:styleId="PiedepginaCar1">
    <w:name w:val="Pie de página Car1"/>
    <w:uiPriority w:val="99"/>
    <w:semiHidden/>
    <w:rsid w:val="00567BC4"/>
  </w:style>
  <w:style w:type="table" w:customStyle="1" w:styleId="Tabladecuadrcula4-nfasis21">
    <w:name w:val="Tabla de cuadrícula 4 - Énfasis 21"/>
    <w:basedOn w:val="Tablanormal"/>
    <w:uiPriority w:val="49"/>
    <w:rsid w:val="00282E83"/>
    <w:rPr>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customStyle="1" w:styleId="PrrafodelistaCar">
    <w:name w:val="Párrafo de lista Car"/>
    <w:aliases w:val="titulo 2 Car"/>
    <w:link w:val="Prrafodelista"/>
    <w:uiPriority w:val="34"/>
    <w:rsid w:val="002A3B20"/>
    <w:rPr>
      <w:rFonts w:ascii="Times New Roman" w:eastAsia="MS Mincho" w:hAnsi="Times New Roman"/>
      <w:sz w:val="24"/>
      <w:szCs w:val="24"/>
      <w:lang w:val="es-ES" w:eastAsia="es-ES"/>
    </w:rPr>
  </w:style>
  <w:style w:type="paragraph" w:customStyle="1" w:styleId="Estilo">
    <w:name w:val="Estilo"/>
    <w:rsid w:val="00833CA8"/>
    <w:pPr>
      <w:widowControl w:val="0"/>
      <w:autoSpaceDE w:val="0"/>
      <w:autoSpaceDN w:val="0"/>
      <w:adjustRightInd w:val="0"/>
    </w:pPr>
    <w:rPr>
      <w:rFonts w:ascii="Times New Roman" w:eastAsia="Times New Roman" w:hAnsi="Times New Roman"/>
      <w:sz w:val="24"/>
      <w:szCs w:val="24"/>
      <w:lang w:val="es-ES" w:eastAsia="es-ES"/>
    </w:rPr>
  </w:style>
  <w:style w:type="table" w:customStyle="1" w:styleId="Tabladecuadrcula4-nfasis61">
    <w:name w:val="Tabla de cuadrícula 4 - Énfasis 61"/>
    <w:basedOn w:val="Tablanormal"/>
    <w:uiPriority w:val="49"/>
    <w:rsid w:val="005F0FA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decuadrcula4-nfasis610">
    <w:name w:val="Tabla de cuadrícula 4 - Énfasis 61"/>
    <w:basedOn w:val="Tablanormal"/>
    <w:uiPriority w:val="49"/>
    <w:rsid w:val="00805B21"/>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aconvietas3">
    <w:name w:val="List Bullet 3"/>
    <w:basedOn w:val="Normal"/>
    <w:uiPriority w:val="99"/>
    <w:semiHidden/>
    <w:unhideWhenUsed/>
    <w:rsid w:val="00EC11C9"/>
    <w:pPr>
      <w:numPr>
        <w:numId w:val="27"/>
      </w:numPr>
      <w:spacing w:after="200" w:line="276" w:lineRule="auto"/>
      <w:contextualSpacing/>
    </w:pPr>
    <w:rPr>
      <w:rFonts w:eastAsia="Times New Roman"/>
      <w:sz w:val="22"/>
      <w:szCs w:val="22"/>
    </w:rPr>
  </w:style>
  <w:style w:type="paragraph" w:styleId="Sangradetextonormal">
    <w:name w:val="Body Text Indent"/>
    <w:basedOn w:val="Normal"/>
    <w:link w:val="SangradetextonormalCar"/>
    <w:uiPriority w:val="99"/>
    <w:unhideWhenUsed/>
    <w:rsid w:val="00EC11C9"/>
    <w:pPr>
      <w:spacing w:after="120" w:line="276" w:lineRule="auto"/>
      <w:ind w:left="283"/>
    </w:pPr>
    <w:rPr>
      <w:rFonts w:eastAsia="Times New Roman"/>
      <w:sz w:val="22"/>
      <w:szCs w:val="22"/>
    </w:rPr>
  </w:style>
  <w:style w:type="character" w:customStyle="1" w:styleId="SangradetextonormalCar">
    <w:name w:val="Sangría de texto normal Car"/>
    <w:basedOn w:val="Fuentedeprrafopredeter"/>
    <w:link w:val="Sangradetextonormal"/>
    <w:uiPriority w:val="99"/>
    <w:rsid w:val="00EC11C9"/>
    <w:rPr>
      <w:rFonts w:eastAsia="Times New Roman"/>
      <w:sz w:val="22"/>
      <w:szCs w:val="22"/>
      <w:lang w:val="es-ES" w:eastAsia="es-ES"/>
    </w:rPr>
  </w:style>
  <w:style w:type="paragraph" w:styleId="Saludo">
    <w:name w:val="Salutation"/>
    <w:basedOn w:val="Normal"/>
    <w:next w:val="Normal"/>
    <w:link w:val="SaludoCar"/>
    <w:uiPriority w:val="99"/>
    <w:unhideWhenUsed/>
    <w:rsid w:val="00EC11C9"/>
    <w:pPr>
      <w:spacing w:after="200" w:line="276" w:lineRule="auto"/>
    </w:pPr>
    <w:rPr>
      <w:rFonts w:eastAsia="Times New Roman"/>
      <w:sz w:val="22"/>
      <w:szCs w:val="22"/>
    </w:rPr>
  </w:style>
  <w:style w:type="character" w:customStyle="1" w:styleId="SaludoCar">
    <w:name w:val="Saludo Car"/>
    <w:basedOn w:val="Fuentedeprrafopredeter"/>
    <w:link w:val="Saludo"/>
    <w:uiPriority w:val="99"/>
    <w:rsid w:val="00EC11C9"/>
    <w:rPr>
      <w:rFonts w:eastAsia="Times New Roman"/>
      <w:sz w:val="22"/>
      <w:szCs w:val="22"/>
      <w:lang w:val="es-ES" w:eastAsia="es-ES"/>
    </w:rPr>
  </w:style>
  <w:style w:type="paragraph" w:styleId="Textoindependienteprimerasangra">
    <w:name w:val="Body Text First Indent"/>
    <w:basedOn w:val="Textoindependiente"/>
    <w:link w:val="TextoindependienteprimerasangraCar"/>
    <w:uiPriority w:val="99"/>
    <w:semiHidden/>
    <w:unhideWhenUsed/>
    <w:rsid w:val="00EC11C9"/>
    <w:pPr>
      <w:spacing w:after="200" w:line="276" w:lineRule="auto"/>
      <w:ind w:firstLine="360"/>
      <w:jc w:val="left"/>
    </w:pPr>
    <w:rPr>
      <w:rFonts w:ascii="Calibri" w:eastAsia="Times New Roman" w:hAnsi="Calibri"/>
      <w:szCs w:val="22"/>
    </w:rPr>
  </w:style>
  <w:style w:type="character" w:customStyle="1" w:styleId="TextoindependienteprimerasangraCar">
    <w:name w:val="Texto independiente primera sangría Car"/>
    <w:basedOn w:val="TextoindependienteCar"/>
    <w:link w:val="Textoindependienteprimerasangra"/>
    <w:uiPriority w:val="99"/>
    <w:semiHidden/>
    <w:rsid w:val="00EC11C9"/>
    <w:rPr>
      <w:rFonts w:ascii="Bookman Old Style" w:eastAsia="Times New Roman" w:hAnsi="Bookman Old Style" w:cs="Times New Roman"/>
      <w:sz w:val="22"/>
      <w:szCs w:val="22"/>
      <w:lang w:val="es-ES" w:eastAsia="es-ES"/>
    </w:rPr>
  </w:style>
  <w:style w:type="paragraph" w:styleId="Textoindependienteprimerasangra2">
    <w:name w:val="Body Text First Indent 2"/>
    <w:basedOn w:val="Sangradetextonormal"/>
    <w:link w:val="Textoindependienteprimerasangra2Car"/>
    <w:uiPriority w:val="99"/>
    <w:semiHidden/>
    <w:unhideWhenUsed/>
    <w:rsid w:val="00EC11C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C11C9"/>
    <w:rPr>
      <w:rFonts w:eastAsia="Times New Roman"/>
      <w:sz w:val="22"/>
      <w:szCs w:val="22"/>
      <w:lang w:val="es-ES" w:eastAsia="es-ES"/>
    </w:rPr>
  </w:style>
  <w:style w:type="numbering" w:customStyle="1" w:styleId="Sinlista6">
    <w:name w:val="Sin lista6"/>
    <w:next w:val="Sinlista"/>
    <w:uiPriority w:val="99"/>
    <w:semiHidden/>
    <w:unhideWhenUsed/>
    <w:rsid w:val="00A96B0F"/>
  </w:style>
  <w:style w:type="table" w:customStyle="1" w:styleId="Tabladecuadrcula4-nfasis611">
    <w:name w:val="Tabla de cuadrícula 4 - Énfasis 611"/>
    <w:basedOn w:val="Tablanormal"/>
    <w:uiPriority w:val="49"/>
    <w:rsid w:val="00A96B0F"/>
    <w:pPr>
      <w:jc w:val="both"/>
    </w:pPr>
    <w:rPr>
      <w:rFonts w:ascii="Times New Roman" w:eastAsia="MS Mincho" w:hAnsi="Times New Roman"/>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font5">
    <w:name w:val="font5"/>
    <w:basedOn w:val="Normal"/>
    <w:rsid w:val="00993F6E"/>
    <w:pPr>
      <w:spacing w:before="100" w:beforeAutospacing="1" w:after="100" w:afterAutospacing="1"/>
    </w:pPr>
    <w:rPr>
      <w:rFonts w:eastAsia="Times New Roman"/>
      <w:color w:val="000000"/>
      <w:sz w:val="18"/>
      <w:szCs w:val="18"/>
    </w:rPr>
  </w:style>
  <w:style w:type="character" w:customStyle="1" w:styleId="TextodegloboCar1">
    <w:name w:val="Texto de globo Car1"/>
    <w:basedOn w:val="Fuentedeprrafopredeter"/>
    <w:uiPriority w:val="99"/>
    <w:semiHidden/>
    <w:rsid w:val="00A45677"/>
    <w:rPr>
      <w:rFonts w:ascii="Tahoma" w:hAnsi="Tahoma" w:cs="Tahoma"/>
      <w:sz w:val="16"/>
      <w:szCs w:val="16"/>
    </w:rPr>
  </w:style>
  <w:style w:type="table" w:customStyle="1" w:styleId="Tabladecuadrcula4-nfasis11">
    <w:name w:val="Tabla de cuadrícula 4 - Énfasis 11"/>
    <w:basedOn w:val="Tablanormal"/>
    <w:uiPriority w:val="49"/>
    <w:rsid w:val="00D2480F"/>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acterStyle1">
    <w:name w:val="Character Style 1"/>
    <w:rsid w:val="005B0539"/>
    <w:rPr>
      <w:rFonts w:ascii="Bookman Old Style" w:hAnsi="Bookman Old Style" w:hint="default"/>
      <w:sz w:val="24"/>
    </w:rPr>
  </w:style>
  <w:style w:type="paragraph" w:customStyle="1" w:styleId="Style2">
    <w:name w:val="Style 2"/>
    <w:rsid w:val="005B0539"/>
    <w:pPr>
      <w:widowControl w:val="0"/>
      <w:autoSpaceDE w:val="0"/>
      <w:autoSpaceDN w:val="0"/>
      <w:adjustRightInd w:val="0"/>
    </w:pPr>
    <w:rPr>
      <w:rFonts w:ascii="Times New Roman" w:eastAsia="Times New Roman" w:hAnsi="Times New Roman"/>
      <w:lang w:val="en-US" w:eastAsia="es-ES"/>
    </w:rPr>
  </w:style>
  <w:style w:type="paragraph" w:customStyle="1" w:styleId="Style4">
    <w:name w:val="Style 4"/>
    <w:rsid w:val="005B0539"/>
    <w:pPr>
      <w:widowControl w:val="0"/>
      <w:autoSpaceDE w:val="0"/>
      <w:autoSpaceDN w:val="0"/>
      <w:spacing w:line="312" w:lineRule="auto"/>
      <w:ind w:left="72"/>
    </w:pPr>
    <w:rPr>
      <w:rFonts w:ascii="Bookman Old Style" w:eastAsia="Times New Roman" w:hAnsi="Bookman Old Style" w:cs="Bookman Old Style"/>
      <w:sz w:val="24"/>
      <w:szCs w:val="24"/>
      <w:lang w:val="en-US" w:eastAsia="es-ES"/>
    </w:rPr>
  </w:style>
  <w:style w:type="paragraph" w:customStyle="1" w:styleId="Style13">
    <w:name w:val="Style 13"/>
    <w:rsid w:val="005B0539"/>
    <w:pPr>
      <w:widowControl w:val="0"/>
      <w:autoSpaceDE w:val="0"/>
      <w:autoSpaceDN w:val="0"/>
      <w:spacing w:line="360" w:lineRule="auto"/>
      <w:ind w:right="72"/>
      <w:jc w:val="both"/>
    </w:pPr>
    <w:rPr>
      <w:rFonts w:ascii="Bookman Old Style" w:eastAsia="Times New Roman" w:hAnsi="Bookman Old Style" w:cs="Bookman Old Style"/>
      <w:sz w:val="24"/>
      <w:szCs w:val="24"/>
      <w:lang w:val="en-US" w:eastAsia="es-ES"/>
    </w:rPr>
  </w:style>
  <w:style w:type="paragraph" w:customStyle="1" w:styleId="Style5">
    <w:name w:val="Style 5"/>
    <w:rsid w:val="005B0539"/>
    <w:pPr>
      <w:widowControl w:val="0"/>
      <w:autoSpaceDE w:val="0"/>
      <w:autoSpaceDN w:val="0"/>
      <w:spacing w:before="432" w:after="36" w:line="360" w:lineRule="auto"/>
      <w:ind w:firstLine="72"/>
      <w:jc w:val="both"/>
    </w:pPr>
    <w:rPr>
      <w:rFonts w:ascii="Bookman Old Style" w:eastAsia="Times New Roman" w:hAnsi="Bookman Old Style" w:cs="Bookman Old Style"/>
      <w:sz w:val="24"/>
      <w:szCs w:val="24"/>
      <w:lang w:val="en-US" w:eastAsia="es-ES"/>
    </w:rPr>
  </w:style>
  <w:style w:type="paragraph" w:customStyle="1" w:styleId="Style6">
    <w:name w:val="Style 6"/>
    <w:rsid w:val="005B0539"/>
    <w:pPr>
      <w:widowControl w:val="0"/>
      <w:autoSpaceDE w:val="0"/>
      <w:autoSpaceDN w:val="0"/>
      <w:spacing w:before="36" w:line="360" w:lineRule="auto"/>
      <w:ind w:left="792" w:right="72" w:hanging="360"/>
      <w:jc w:val="both"/>
    </w:pPr>
    <w:rPr>
      <w:rFonts w:ascii="Bookman Old Style" w:eastAsia="Times New Roman" w:hAnsi="Bookman Old Style" w:cs="Bookman Old Style"/>
      <w:sz w:val="24"/>
      <w:szCs w:val="24"/>
      <w:lang w:val="en-US" w:eastAsia="es-ES"/>
    </w:rPr>
  </w:style>
  <w:style w:type="paragraph" w:customStyle="1" w:styleId="Style7">
    <w:name w:val="Style 7"/>
    <w:rsid w:val="005B0539"/>
    <w:pPr>
      <w:widowControl w:val="0"/>
      <w:autoSpaceDE w:val="0"/>
      <w:autoSpaceDN w:val="0"/>
      <w:spacing w:before="432" w:line="360" w:lineRule="auto"/>
      <w:ind w:right="72"/>
    </w:pPr>
    <w:rPr>
      <w:rFonts w:ascii="Bookman Old Style" w:eastAsia="Times New Roman" w:hAnsi="Bookman Old Style" w:cs="Bookman Old Style"/>
      <w:sz w:val="24"/>
      <w:szCs w:val="24"/>
      <w:lang w:val="en-US" w:eastAsia="es-ES"/>
    </w:rPr>
  </w:style>
  <w:style w:type="paragraph" w:customStyle="1" w:styleId="Prrafodelista1">
    <w:name w:val="Párrafo de lista1"/>
    <w:basedOn w:val="Normal"/>
    <w:rsid w:val="005B0539"/>
    <w:pPr>
      <w:spacing w:after="160" w:line="256" w:lineRule="auto"/>
      <w:ind w:left="720"/>
    </w:pPr>
    <w:rPr>
      <w:rFonts w:eastAsia="Times New Roman" w:cs="Calibri"/>
      <w:sz w:val="22"/>
      <w:szCs w:val="22"/>
      <w:lang w:eastAsia="en-US"/>
    </w:rPr>
  </w:style>
  <w:style w:type="paragraph" w:customStyle="1" w:styleId="Direccininterior">
    <w:name w:val="Dirección interior"/>
    <w:basedOn w:val="Normal"/>
    <w:uiPriority w:val="99"/>
    <w:rsid w:val="00D813E8"/>
    <w:rPr>
      <w:rFonts w:ascii="Times New Roman" w:eastAsia="MS Mincho" w:hAnsi="Times New Roman"/>
      <w:sz w:val="24"/>
      <w:szCs w:val="24"/>
      <w:lang w:val="es-ES" w:eastAsia="es-ES"/>
    </w:rPr>
  </w:style>
  <w:style w:type="paragraph" w:customStyle="1" w:styleId="Instruccionesenvocorreo">
    <w:name w:val="Instrucciones envío correo"/>
    <w:basedOn w:val="Normal"/>
    <w:uiPriority w:val="99"/>
    <w:rsid w:val="00D813E8"/>
    <w:rPr>
      <w:rFonts w:ascii="Times New Roman" w:eastAsia="MS Mincho" w:hAnsi="Times New Roman"/>
      <w:sz w:val="24"/>
      <w:szCs w:val="24"/>
      <w:lang w:val="es-ES" w:eastAsia="es-ES"/>
    </w:rPr>
  </w:style>
  <w:style w:type="paragraph" w:customStyle="1" w:styleId="Lneadereferencia">
    <w:name w:val="Línea de referencia"/>
    <w:basedOn w:val="Textoindependiente"/>
    <w:uiPriority w:val="99"/>
    <w:rsid w:val="00D813E8"/>
    <w:pPr>
      <w:spacing w:after="120" w:line="240" w:lineRule="auto"/>
      <w:jc w:val="left"/>
    </w:pPr>
    <w:rPr>
      <w:rFonts w:ascii="Times New Roman" w:eastAsia="MS Mincho" w:hAnsi="Times New Roman"/>
      <w:sz w:val="24"/>
      <w:szCs w:val="24"/>
      <w:lang w:val="es-ES" w:eastAsia="es-ES"/>
    </w:rPr>
  </w:style>
  <w:style w:type="table" w:styleId="Tablamoderna">
    <w:name w:val="Table Contemporary"/>
    <w:basedOn w:val="Tablanormal"/>
    <w:uiPriority w:val="99"/>
    <w:rsid w:val="00D813E8"/>
    <w:rPr>
      <w:rFonts w:ascii="Times New Roman" w:eastAsia="MS Mincho"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uiPriority w:val="99"/>
    <w:semiHidden/>
    <w:unhideWhenUsed/>
    <w:rsid w:val="00D813E8"/>
    <w:pPr>
      <w:spacing w:after="200" w:line="276" w:lineRule="auto"/>
    </w:pPr>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ont6">
    <w:name w:val="font6"/>
    <w:basedOn w:val="Normal"/>
    <w:rsid w:val="00C9269B"/>
    <w:pPr>
      <w:spacing w:before="100" w:beforeAutospacing="1" w:after="100" w:afterAutospacing="1"/>
    </w:pPr>
    <w:rPr>
      <w:rFonts w:ascii="Tahoma" w:eastAsia="Times New Roman" w:hAnsi="Tahoma" w:cs="Tahoma"/>
      <w:b/>
      <w:bCs/>
      <w:color w:val="000000"/>
      <w:sz w:val="18"/>
      <w:szCs w:val="18"/>
    </w:rPr>
  </w:style>
  <w:style w:type="paragraph" w:customStyle="1" w:styleId="xl63">
    <w:name w:val="xl63"/>
    <w:basedOn w:val="Normal"/>
    <w:rsid w:val="00C9269B"/>
    <w:pPr>
      <w:spacing w:before="100" w:beforeAutospacing="1" w:after="100" w:afterAutospacing="1"/>
    </w:pPr>
    <w:rPr>
      <w:rFonts w:ascii="Arial" w:eastAsia="Times New Roman" w:hAnsi="Arial" w:cs="Arial"/>
      <w:sz w:val="24"/>
      <w:szCs w:val="24"/>
    </w:rPr>
  </w:style>
  <w:style w:type="paragraph" w:customStyle="1" w:styleId="xl64">
    <w:name w:val="xl64"/>
    <w:basedOn w:val="Normal"/>
    <w:rsid w:val="00C9269B"/>
    <w:pPr>
      <w:spacing w:before="100" w:beforeAutospacing="1" w:after="100" w:afterAutospacing="1"/>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1880">
      <w:bodyDiv w:val="1"/>
      <w:marLeft w:val="0"/>
      <w:marRight w:val="0"/>
      <w:marTop w:val="0"/>
      <w:marBottom w:val="0"/>
      <w:divBdr>
        <w:top w:val="none" w:sz="0" w:space="0" w:color="auto"/>
        <w:left w:val="none" w:sz="0" w:space="0" w:color="auto"/>
        <w:bottom w:val="none" w:sz="0" w:space="0" w:color="auto"/>
        <w:right w:val="none" w:sz="0" w:space="0" w:color="auto"/>
      </w:divBdr>
    </w:div>
    <w:div w:id="37123838">
      <w:bodyDiv w:val="1"/>
      <w:marLeft w:val="0"/>
      <w:marRight w:val="0"/>
      <w:marTop w:val="0"/>
      <w:marBottom w:val="0"/>
      <w:divBdr>
        <w:top w:val="none" w:sz="0" w:space="0" w:color="auto"/>
        <w:left w:val="none" w:sz="0" w:space="0" w:color="auto"/>
        <w:bottom w:val="none" w:sz="0" w:space="0" w:color="auto"/>
        <w:right w:val="none" w:sz="0" w:space="0" w:color="auto"/>
      </w:divBdr>
    </w:div>
    <w:div w:id="39525542">
      <w:bodyDiv w:val="1"/>
      <w:marLeft w:val="0"/>
      <w:marRight w:val="0"/>
      <w:marTop w:val="0"/>
      <w:marBottom w:val="0"/>
      <w:divBdr>
        <w:top w:val="none" w:sz="0" w:space="0" w:color="auto"/>
        <w:left w:val="none" w:sz="0" w:space="0" w:color="auto"/>
        <w:bottom w:val="none" w:sz="0" w:space="0" w:color="auto"/>
        <w:right w:val="none" w:sz="0" w:space="0" w:color="auto"/>
      </w:divBdr>
    </w:div>
    <w:div w:id="45227150">
      <w:bodyDiv w:val="1"/>
      <w:marLeft w:val="0"/>
      <w:marRight w:val="0"/>
      <w:marTop w:val="0"/>
      <w:marBottom w:val="0"/>
      <w:divBdr>
        <w:top w:val="none" w:sz="0" w:space="0" w:color="auto"/>
        <w:left w:val="none" w:sz="0" w:space="0" w:color="auto"/>
        <w:bottom w:val="none" w:sz="0" w:space="0" w:color="auto"/>
        <w:right w:val="none" w:sz="0" w:space="0" w:color="auto"/>
      </w:divBdr>
    </w:div>
    <w:div w:id="81341698">
      <w:bodyDiv w:val="1"/>
      <w:marLeft w:val="0"/>
      <w:marRight w:val="0"/>
      <w:marTop w:val="0"/>
      <w:marBottom w:val="0"/>
      <w:divBdr>
        <w:top w:val="none" w:sz="0" w:space="0" w:color="auto"/>
        <w:left w:val="none" w:sz="0" w:space="0" w:color="auto"/>
        <w:bottom w:val="none" w:sz="0" w:space="0" w:color="auto"/>
        <w:right w:val="none" w:sz="0" w:space="0" w:color="auto"/>
      </w:divBdr>
    </w:div>
    <w:div w:id="91947408">
      <w:bodyDiv w:val="1"/>
      <w:marLeft w:val="0"/>
      <w:marRight w:val="0"/>
      <w:marTop w:val="0"/>
      <w:marBottom w:val="0"/>
      <w:divBdr>
        <w:top w:val="none" w:sz="0" w:space="0" w:color="auto"/>
        <w:left w:val="none" w:sz="0" w:space="0" w:color="auto"/>
        <w:bottom w:val="none" w:sz="0" w:space="0" w:color="auto"/>
        <w:right w:val="none" w:sz="0" w:space="0" w:color="auto"/>
      </w:divBdr>
    </w:div>
    <w:div w:id="119225738">
      <w:bodyDiv w:val="1"/>
      <w:marLeft w:val="0"/>
      <w:marRight w:val="0"/>
      <w:marTop w:val="0"/>
      <w:marBottom w:val="0"/>
      <w:divBdr>
        <w:top w:val="none" w:sz="0" w:space="0" w:color="auto"/>
        <w:left w:val="none" w:sz="0" w:space="0" w:color="auto"/>
        <w:bottom w:val="none" w:sz="0" w:space="0" w:color="auto"/>
        <w:right w:val="none" w:sz="0" w:space="0" w:color="auto"/>
      </w:divBdr>
    </w:div>
    <w:div w:id="140082003">
      <w:bodyDiv w:val="1"/>
      <w:marLeft w:val="0"/>
      <w:marRight w:val="0"/>
      <w:marTop w:val="0"/>
      <w:marBottom w:val="0"/>
      <w:divBdr>
        <w:top w:val="none" w:sz="0" w:space="0" w:color="auto"/>
        <w:left w:val="none" w:sz="0" w:space="0" w:color="auto"/>
        <w:bottom w:val="none" w:sz="0" w:space="0" w:color="auto"/>
        <w:right w:val="none" w:sz="0" w:space="0" w:color="auto"/>
      </w:divBdr>
    </w:div>
    <w:div w:id="155387638">
      <w:bodyDiv w:val="1"/>
      <w:marLeft w:val="0"/>
      <w:marRight w:val="0"/>
      <w:marTop w:val="0"/>
      <w:marBottom w:val="0"/>
      <w:divBdr>
        <w:top w:val="none" w:sz="0" w:space="0" w:color="auto"/>
        <w:left w:val="none" w:sz="0" w:space="0" w:color="auto"/>
        <w:bottom w:val="none" w:sz="0" w:space="0" w:color="auto"/>
        <w:right w:val="none" w:sz="0" w:space="0" w:color="auto"/>
      </w:divBdr>
    </w:div>
    <w:div w:id="197858720">
      <w:bodyDiv w:val="1"/>
      <w:marLeft w:val="0"/>
      <w:marRight w:val="0"/>
      <w:marTop w:val="0"/>
      <w:marBottom w:val="0"/>
      <w:divBdr>
        <w:top w:val="none" w:sz="0" w:space="0" w:color="auto"/>
        <w:left w:val="none" w:sz="0" w:space="0" w:color="auto"/>
        <w:bottom w:val="none" w:sz="0" w:space="0" w:color="auto"/>
        <w:right w:val="none" w:sz="0" w:space="0" w:color="auto"/>
      </w:divBdr>
    </w:div>
    <w:div w:id="230239173">
      <w:bodyDiv w:val="1"/>
      <w:marLeft w:val="0"/>
      <w:marRight w:val="0"/>
      <w:marTop w:val="0"/>
      <w:marBottom w:val="0"/>
      <w:divBdr>
        <w:top w:val="none" w:sz="0" w:space="0" w:color="auto"/>
        <w:left w:val="none" w:sz="0" w:space="0" w:color="auto"/>
        <w:bottom w:val="none" w:sz="0" w:space="0" w:color="auto"/>
        <w:right w:val="none" w:sz="0" w:space="0" w:color="auto"/>
      </w:divBdr>
    </w:div>
    <w:div w:id="348920156">
      <w:bodyDiv w:val="1"/>
      <w:marLeft w:val="0"/>
      <w:marRight w:val="0"/>
      <w:marTop w:val="0"/>
      <w:marBottom w:val="0"/>
      <w:divBdr>
        <w:top w:val="none" w:sz="0" w:space="0" w:color="auto"/>
        <w:left w:val="none" w:sz="0" w:space="0" w:color="auto"/>
        <w:bottom w:val="none" w:sz="0" w:space="0" w:color="auto"/>
        <w:right w:val="none" w:sz="0" w:space="0" w:color="auto"/>
      </w:divBdr>
    </w:div>
    <w:div w:id="367145747">
      <w:bodyDiv w:val="1"/>
      <w:marLeft w:val="0"/>
      <w:marRight w:val="0"/>
      <w:marTop w:val="0"/>
      <w:marBottom w:val="0"/>
      <w:divBdr>
        <w:top w:val="none" w:sz="0" w:space="0" w:color="auto"/>
        <w:left w:val="none" w:sz="0" w:space="0" w:color="auto"/>
        <w:bottom w:val="none" w:sz="0" w:space="0" w:color="auto"/>
        <w:right w:val="none" w:sz="0" w:space="0" w:color="auto"/>
      </w:divBdr>
    </w:div>
    <w:div w:id="481193303">
      <w:bodyDiv w:val="1"/>
      <w:marLeft w:val="0"/>
      <w:marRight w:val="0"/>
      <w:marTop w:val="0"/>
      <w:marBottom w:val="0"/>
      <w:divBdr>
        <w:top w:val="none" w:sz="0" w:space="0" w:color="auto"/>
        <w:left w:val="none" w:sz="0" w:space="0" w:color="auto"/>
        <w:bottom w:val="none" w:sz="0" w:space="0" w:color="auto"/>
        <w:right w:val="none" w:sz="0" w:space="0" w:color="auto"/>
      </w:divBdr>
    </w:div>
    <w:div w:id="529607690">
      <w:bodyDiv w:val="1"/>
      <w:marLeft w:val="0"/>
      <w:marRight w:val="0"/>
      <w:marTop w:val="0"/>
      <w:marBottom w:val="0"/>
      <w:divBdr>
        <w:top w:val="none" w:sz="0" w:space="0" w:color="auto"/>
        <w:left w:val="none" w:sz="0" w:space="0" w:color="auto"/>
        <w:bottom w:val="none" w:sz="0" w:space="0" w:color="auto"/>
        <w:right w:val="none" w:sz="0" w:space="0" w:color="auto"/>
      </w:divBdr>
    </w:div>
    <w:div w:id="559293257">
      <w:bodyDiv w:val="1"/>
      <w:marLeft w:val="0"/>
      <w:marRight w:val="0"/>
      <w:marTop w:val="0"/>
      <w:marBottom w:val="0"/>
      <w:divBdr>
        <w:top w:val="none" w:sz="0" w:space="0" w:color="auto"/>
        <w:left w:val="none" w:sz="0" w:space="0" w:color="auto"/>
        <w:bottom w:val="none" w:sz="0" w:space="0" w:color="auto"/>
        <w:right w:val="none" w:sz="0" w:space="0" w:color="auto"/>
      </w:divBdr>
    </w:div>
    <w:div w:id="586185045">
      <w:bodyDiv w:val="1"/>
      <w:marLeft w:val="0"/>
      <w:marRight w:val="0"/>
      <w:marTop w:val="0"/>
      <w:marBottom w:val="0"/>
      <w:divBdr>
        <w:top w:val="none" w:sz="0" w:space="0" w:color="auto"/>
        <w:left w:val="none" w:sz="0" w:space="0" w:color="auto"/>
        <w:bottom w:val="none" w:sz="0" w:space="0" w:color="auto"/>
        <w:right w:val="none" w:sz="0" w:space="0" w:color="auto"/>
      </w:divBdr>
    </w:div>
    <w:div w:id="613249564">
      <w:bodyDiv w:val="1"/>
      <w:marLeft w:val="0"/>
      <w:marRight w:val="0"/>
      <w:marTop w:val="0"/>
      <w:marBottom w:val="0"/>
      <w:divBdr>
        <w:top w:val="none" w:sz="0" w:space="0" w:color="auto"/>
        <w:left w:val="none" w:sz="0" w:space="0" w:color="auto"/>
        <w:bottom w:val="none" w:sz="0" w:space="0" w:color="auto"/>
        <w:right w:val="none" w:sz="0" w:space="0" w:color="auto"/>
      </w:divBdr>
    </w:div>
    <w:div w:id="648244151">
      <w:bodyDiv w:val="1"/>
      <w:marLeft w:val="0"/>
      <w:marRight w:val="0"/>
      <w:marTop w:val="0"/>
      <w:marBottom w:val="0"/>
      <w:divBdr>
        <w:top w:val="none" w:sz="0" w:space="0" w:color="auto"/>
        <w:left w:val="none" w:sz="0" w:space="0" w:color="auto"/>
        <w:bottom w:val="none" w:sz="0" w:space="0" w:color="auto"/>
        <w:right w:val="none" w:sz="0" w:space="0" w:color="auto"/>
      </w:divBdr>
    </w:div>
    <w:div w:id="717512702">
      <w:bodyDiv w:val="1"/>
      <w:marLeft w:val="0"/>
      <w:marRight w:val="0"/>
      <w:marTop w:val="0"/>
      <w:marBottom w:val="0"/>
      <w:divBdr>
        <w:top w:val="none" w:sz="0" w:space="0" w:color="auto"/>
        <w:left w:val="none" w:sz="0" w:space="0" w:color="auto"/>
        <w:bottom w:val="none" w:sz="0" w:space="0" w:color="auto"/>
        <w:right w:val="none" w:sz="0" w:space="0" w:color="auto"/>
      </w:divBdr>
    </w:div>
    <w:div w:id="729619945">
      <w:bodyDiv w:val="1"/>
      <w:marLeft w:val="0"/>
      <w:marRight w:val="0"/>
      <w:marTop w:val="0"/>
      <w:marBottom w:val="0"/>
      <w:divBdr>
        <w:top w:val="none" w:sz="0" w:space="0" w:color="auto"/>
        <w:left w:val="none" w:sz="0" w:space="0" w:color="auto"/>
        <w:bottom w:val="none" w:sz="0" w:space="0" w:color="auto"/>
        <w:right w:val="none" w:sz="0" w:space="0" w:color="auto"/>
      </w:divBdr>
    </w:div>
    <w:div w:id="736366492">
      <w:bodyDiv w:val="1"/>
      <w:marLeft w:val="0"/>
      <w:marRight w:val="0"/>
      <w:marTop w:val="0"/>
      <w:marBottom w:val="0"/>
      <w:divBdr>
        <w:top w:val="none" w:sz="0" w:space="0" w:color="auto"/>
        <w:left w:val="none" w:sz="0" w:space="0" w:color="auto"/>
        <w:bottom w:val="none" w:sz="0" w:space="0" w:color="auto"/>
        <w:right w:val="none" w:sz="0" w:space="0" w:color="auto"/>
      </w:divBdr>
    </w:div>
    <w:div w:id="737049430">
      <w:bodyDiv w:val="1"/>
      <w:marLeft w:val="0"/>
      <w:marRight w:val="0"/>
      <w:marTop w:val="0"/>
      <w:marBottom w:val="0"/>
      <w:divBdr>
        <w:top w:val="none" w:sz="0" w:space="0" w:color="auto"/>
        <w:left w:val="none" w:sz="0" w:space="0" w:color="auto"/>
        <w:bottom w:val="none" w:sz="0" w:space="0" w:color="auto"/>
        <w:right w:val="none" w:sz="0" w:space="0" w:color="auto"/>
      </w:divBdr>
    </w:div>
    <w:div w:id="785344709">
      <w:bodyDiv w:val="1"/>
      <w:marLeft w:val="0"/>
      <w:marRight w:val="0"/>
      <w:marTop w:val="0"/>
      <w:marBottom w:val="0"/>
      <w:divBdr>
        <w:top w:val="none" w:sz="0" w:space="0" w:color="auto"/>
        <w:left w:val="none" w:sz="0" w:space="0" w:color="auto"/>
        <w:bottom w:val="none" w:sz="0" w:space="0" w:color="auto"/>
        <w:right w:val="none" w:sz="0" w:space="0" w:color="auto"/>
      </w:divBdr>
    </w:div>
    <w:div w:id="786511977">
      <w:bodyDiv w:val="1"/>
      <w:marLeft w:val="0"/>
      <w:marRight w:val="0"/>
      <w:marTop w:val="0"/>
      <w:marBottom w:val="0"/>
      <w:divBdr>
        <w:top w:val="none" w:sz="0" w:space="0" w:color="auto"/>
        <w:left w:val="none" w:sz="0" w:space="0" w:color="auto"/>
        <w:bottom w:val="none" w:sz="0" w:space="0" w:color="auto"/>
        <w:right w:val="none" w:sz="0" w:space="0" w:color="auto"/>
      </w:divBdr>
    </w:div>
    <w:div w:id="897010433">
      <w:bodyDiv w:val="1"/>
      <w:marLeft w:val="0"/>
      <w:marRight w:val="0"/>
      <w:marTop w:val="0"/>
      <w:marBottom w:val="0"/>
      <w:divBdr>
        <w:top w:val="none" w:sz="0" w:space="0" w:color="auto"/>
        <w:left w:val="none" w:sz="0" w:space="0" w:color="auto"/>
        <w:bottom w:val="none" w:sz="0" w:space="0" w:color="auto"/>
        <w:right w:val="none" w:sz="0" w:space="0" w:color="auto"/>
      </w:divBdr>
    </w:div>
    <w:div w:id="942616712">
      <w:bodyDiv w:val="1"/>
      <w:marLeft w:val="0"/>
      <w:marRight w:val="0"/>
      <w:marTop w:val="0"/>
      <w:marBottom w:val="0"/>
      <w:divBdr>
        <w:top w:val="none" w:sz="0" w:space="0" w:color="auto"/>
        <w:left w:val="none" w:sz="0" w:space="0" w:color="auto"/>
        <w:bottom w:val="none" w:sz="0" w:space="0" w:color="auto"/>
        <w:right w:val="none" w:sz="0" w:space="0" w:color="auto"/>
      </w:divBdr>
    </w:div>
    <w:div w:id="954407140">
      <w:bodyDiv w:val="1"/>
      <w:marLeft w:val="0"/>
      <w:marRight w:val="0"/>
      <w:marTop w:val="0"/>
      <w:marBottom w:val="0"/>
      <w:divBdr>
        <w:top w:val="none" w:sz="0" w:space="0" w:color="auto"/>
        <w:left w:val="none" w:sz="0" w:space="0" w:color="auto"/>
        <w:bottom w:val="none" w:sz="0" w:space="0" w:color="auto"/>
        <w:right w:val="none" w:sz="0" w:space="0" w:color="auto"/>
      </w:divBdr>
    </w:div>
    <w:div w:id="954597464">
      <w:bodyDiv w:val="1"/>
      <w:marLeft w:val="0"/>
      <w:marRight w:val="0"/>
      <w:marTop w:val="0"/>
      <w:marBottom w:val="0"/>
      <w:divBdr>
        <w:top w:val="none" w:sz="0" w:space="0" w:color="auto"/>
        <w:left w:val="none" w:sz="0" w:space="0" w:color="auto"/>
        <w:bottom w:val="none" w:sz="0" w:space="0" w:color="auto"/>
        <w:right w:val="none" w:sz="0" w:space="0" w:color="auto"/>
      </w:divBdr>
    </w:div>
    <w:div w:id="961419812">
      <w:bodyDiv w:val="1"/>
      <w:marLeft w:val="0"/>
      <w:marRight w:val="0"/>
      <w:marTop w:val="0"/>
      <w:marBottom w:val="0"/>
      <w:divBdr>
        <w:top w:val="none" w:sz="0" w:space="0" w:color="auto"/>
        <w:left w:val="none" w:sz="0" w:space="0" w:color="auto"/>
        <w:bottom w:val="none" w:sz="0" w:space="0" w:color="auto"/>
        <w:right w:val="none" w:sz="0" w:space="0" w:color="auto"/>
      </w:divBdr>
    </w:div>
    <w:div w:id="993879341">
      <w:bodyDiv w:val="1"/>
      <w:marLeft w:val="0"/>
      <w:marRight w:val="0"/>
      <w:marTop w:val="0"/>
      <w:marBottom w:val="0"/>
      <w:divBdr>
        <w:top w:val="none" w:sz="0" w:space="0" w:color="auto"/>
        <w:left w:val="none" w:sz="0" w:space="0" w:color="auto"/>
        <w:bottom w:val="none" w:sz="0" w:space="0" w:color="auto"/>
        <w:right w:val="none" w:sz="0" w:space="0" w:color="auto"/>
      </w:divBdr>
    </w:div>
    <w:div w:id="1010792756">
      <w:bodyDiv w:val="1"/>
      <w:marLeft w:val="0"/>
      <w:marRight w:val="0"/>
      <w:marTop w:val="0"/>
      <w:marBottom w:val="0"/>
      <w:divBdr>
        <w:top w:val="none" w:sz="0" w:space="0" w:color="auto"/>
        <w:left w:val="none" w:sz="0" w:space="0" w:color="auto"/>
        <w:bottom w:val="none" w:sz="0" w:space="0" w:color="auto"/>
        <w:right w:val="none" w:sz="0" w:space="0" w:color="auto"/>
      </w:divBdr>
    </w:div>
    <w:div w:id="1071581914">
      <w:bodyDiv w:val="1"/>
      <w:marLeft w:val="0"/>
      <w:marRight w:val="0"/>
      <w:marTop w:val="0"/>
      <w:marBottom w:val="0"/>
      <w:divBdr>
        <w:top w:val="none" w:sz="0" w:space="0" w:color="auto"/>
        <w:left w:val="none" w:sz="0" w:space="0" w:color="auto"/>
        <w:bottom w:val="none" w:sz="0" w:space="0" w:color="auto"/>
        <w:right w:val="none" w:sz="0" w:space="0" w:color="auto"/>
      </w:divBdr>
    </w:div>
    <w:div w:id="1081410596">
      <w:bodyDiv w:val="1"/>
      <w:marLeft w:val="0"/>
      <w:marRight w:val="0"/>
      <w:marTop w:val="0"/>
      <w:marBottom w:val="0"/>
      <w:divBdr>
        <w:top w:val="none" w:sz="0" w:space="0" w:color="auto"/>
        <w:left w:val="none" w:sz="0" w:space="0" w:color="auto"/>
        <w:bottom w:val="none" w:sz="0" w:space="0" w:color="auto"/>
        <w:right w:val="none" w:sz="0" w:space="0" w:color="auto"/>
      </w:divBdr>
    </w:div>
    <w:div w:id="1094085283">
      <w:bodyDiv w:val="1"/>
      <w:marLeft w:val="0"/>
      <w:marRight w:val="0"/>
      <w:marTop w:val="0"/>
      <w:marBottom w:val="0"/>
      <w:divBdr>
        <w:top w:val="none" w:sz="0" w:space="0" w:color="auto"/>
        <w:left w:val="none" w:sz="0" w:space="0" w:color="auto"/>
        <w:bottom w:val="none" w:sz="0" w:space="0" w:color="auto"/>
        <w:right w:val="none" w:sz="0" w:space="0" w:color="auto"/>
      </w:divBdr>
    </w:div>
    <w:div w:id="1102843242">
      <w:bodyDiv w:val="1"/>
      <w:marLeft w:val="0"/>
      <w:marRight w:val="0"/>
      <w:marTop w:val="0"/>
      <w:marBottom w:val="0"/>
      <w:divBdr>
        <w:top w:val="none" w:sz="0" w:space="0" w:color="auto"/>
        <w:left w:val="none" w:sz="0" w:space="0" w:color="auto"/>
        <w:bottom w:val="none" w:sz="0" w:space="0" w:color="auto"/>
        <w:right w:val="none" w:sz="0" w:space="0" w:color="auto"/>
      </w:divBdr>
    </w:div>
    <w:div w:id="1147698001">
      <w:bodyDiv w:val="1"/>
      <w:marLeft w:val="0"/>
      <w:marRight w:val="0"/>
      <w:marTop w:val="0"/>
      <w:marBottom w:val="0"/>
      <w:divBdr>
        <w:top w:val="none" w:sz="0" w:space="0" w:color="auto"/>
        <w:left w:val="none" w:sz="0" w:space="0" w:color="auto"/>
        <w:bottom w:val="none" w:sz="0" w:space="0" w:color="auto"/>
        <w:right w:val="none" w:sz="0" w:space="0" w:color="auto"/>
      </w:divBdr>
    </w:div>
    <w:div w:id="1179386499">
      <w:bodyDiv w:val="1"/>
      <w:marLeft w:val="0"/>
      <w:marRight w:val="0"/>
      <w:marTop w:val="0"/>
      <w:marBottom w:val="0"/>
      <w:divBdr>
        <w:top w:val="none" w:sz="0" w:space="0" w:color="auto"/>
        <w:left w:val="none" w:sz="0" w:space="0" w:color="auto"/>
        <w:bottom w:val="none" w:sz="0" w:space="0" w:color="auto"/>
        <w:right w:val="none" w:sz="0" w:space="0" w:color="auto"/>
      </w:divBdr>
    </w:div>
    <w:div w:id="1181353105">
      <w:bodyDiv w:val="1"/>
      <w:marLeft w:val="0"/>
      <w:marRight w:val="0"/>
      <w:marTop w:val="0"/>
      <w:marBottom w:val="0"/>
      <w:divBdr>
        <w:top w:val="none" w:sz="0" w:space="0" w:color="auto"/>
        <w:left w:val="none" w:sz="0" w:space="0" w:color="auto"/>
        <w:bottom w:val="none" w:sz="0" w:space="0" w:color="auto"/>
        <w:right w:val="none" w:sz="0" w:space="0" w:color="auto"/>
      </w:divBdr>
    </w:div>
    <w:div w:id="1229878651">
      <w:bodyDiv w:val="1"/>
      <w:marLeft w:val="0"/>
      <w:marRight w:val="0"/>
      <w:marTop w:val="0"/>
      <w:marBottom w:val="0"/>
      <w:divBdr>
        <w:top w:val="none" w:sz="0" w:space="0" w:color="auto"/>
        <w:left w:val="none" w:sz="0" w:space="0" w:color="auto"/>
        <w:bottom w:val="none" w:sz="0" w:space="0" w:color="auto"/>
        <w:right w:val="none" w:sz="0" w:space="0" w:color="auto"/>
      </w:divBdr>
    </w:div>
    <w:div w:id="1230530996">
      <w:bodyDiv w:val="1"/>
      <w:marLeft w:val="0"/>
      <w:marRight w:val="0"/>
      <w:marTop w:val="0"/>
      <w:marBottom w:val="0"/>
      <w:divBdr>
        <w:top w:val="none" w:sz="0" w:space="0" w:color="auto"/>
        <w:left w:val="none" w:sz="0" w:space="0" w:color="auto"/>
        <w:bottom w:val="none" w:sz="0" w:space="0" w:color="auto"/>
        <w:right w:val="none" w:sz="0" w:space="0" w:color="auto"/>
      </w:divBdr>
    </w:div>
    <w:div w:id="1296836679">
      <w:bodyDiv w:val="1"/>
      <w:marLeft w:val="0"/>
      <w:marRight w:val="0"/>
      <w:marTop w:val="0"/>
      <w:marBottom w:val="0"/>
      <w:divBdr>
        <w:top w:val="none" w:sz="0" w:space="0" w:color="auto"/>
        <w:left w:val="none" w:sz="0" w:space="0" w:color="auto"/>
        <w:bottom w:val="none" w:sz="0" w:space="0" w:color="auto"/>
        <w:right w:val="none" w:sz="0" w:space="0" w:color="auto"/>
      </w:divBdr>
    </w:div>
    <w:div w:id="1317030331">
      <w:bodyDiv w:val="1"/>
      <w:marLeft w:val="0"/>
      <w:marRight w:val="0"/>
      <w:marTop w:val="0"/>
      <w:marBottom w:val="0"/>
      <w:divBdr>
        <w:top w:val="none" w:sz="0" w:space="0" w:color="auto"/>
        <w:left w:val="none" w:sz="0" w:space="0" w:color="auto"/>
        <w:bottom w:val="none" w:sz="0" w:space="0" w:color="auto"/>
        <w:right w:val="none" w:sz="0" w:space="0" w:color="auto"/>
      </w:divBdr>
    </w:div>
    <w:div w:id="1371345954">
      <w:bodyDiv w:val="1"/>
      <w:marLeft w:val="0"/>
      <w:marRight w:val="0"/>
      <w:marTop w:val="0"/>
      <w:marBottom w:val="0"/>
      <w:divBdr>
        <w:top w:val="none" w:sz="0" w:space="0" w:color="auto"/>
        <w:left w:val="none" w:sz="0" w:space="0" w:color="auto"/>
        <w:bottom w:val="none" w:sz="0" w:space="0" w:color="auto"/>
        <w:right w:val="none" w:sz="0" w:space="0" w:color="auto"/>
      </w:divBdr>
    </w:div>
    <w:div w:id="1412660437">
      <w:bodyDiv w:val="1"/>
      <w:marLeft w:val="0"/>
      <w:marRight w:val="0"/>
      <w:marTop w:val="0"/>
      <w:marBottom w:val="0"/>
      <w:divBdr>
        <w:top w:val="none" w:sz="0" w:space="0" w:color="auto"/>
        <w:left w:val="none" w:sz="0" w:space="0" w:color="auto"/>
        <w:bottom w:val="none" w:sz="0" w:space="0" w:color="auto"/>
        <w:right w:val="none" w:sz="0" w:space="0" w:color="auto"/>
      </w:divBdr>
    </w:div>
    <w:div w:id="1488326197">
      <w:bodyDiv w:val="1"/>
      <w:marLeft w:val="0"/>
      <w:marRight w:val="0"/>
      <w:marTop w:val="0"/>
      <w:marBottom w:val="0"/>
      <w:divBdr>
        <w:top w:val="none" w:sz="0" w:space="0" w:color="auto"/>
        <w:left w:val="none" w:sz="0" w:space="0" w:color="auto"/>
        <w:bottom w:val="none" w:sz="0" w:space="0" w:color="auto"/>
        <w:right w:val="none" w:sz="0" w:space="0" w:color="auto"/>
      </w:divBdr>
    </w:div>
    <w:div w:id="1508323206">
      <w:bodyDiv w:val="1"/>
      <w:marLeft w:val="0"/>
      <w:marRight w:val="0"/>
      <w:marTop w:val="0"/>
      <w:marBottom w:val="0"/>
      <w:divBdr>
        <w:top w:val="none" w:sz="0" w:space="0" w:color="auto"/>
        <w:left w:val="none" w:sz="0" w:space="0" w:color="auto"/>
        <w:bottom w:val="none" w:sz="0" w:space="0" w:color="auto"/>
        <w:right w:val="none" w:sz="0" w:space="0" w:color="auto"/>
      </w:divBdr>
    </w:div>
    <w:div w:id="1546868459">
      <w:bodyDiv w:val="1"/>
      <w:marLeft w:val="0"/>
      <w:marRight w:val="0"/>
      <w:marTop w:val="0"/>
      <w:marBottom w:val="0"/>
      <w:divBdr>
        <w:top w:val="none" w:sz="0" w:space="0" w:color="auto"/>
        <w:left w:val="none" w:sz="0" w:space="0" w:color="auto"/>
        <w:bottom w:val="none" w:sz="0" w:space="0" w:color="auto"/>
        <w:right w:val="none" w:sz="0" w:space="0" w:color="auto"/>
      </w:divBdr>
    </w:div>
    <w:div w:id="1592278229">
      <w:bodyDiv w:val="1"/>
      <w:marLeft w:val="0"/>
      <w:marRight w:val="0"/>
      <w:marTop w:val="0"/>
      <w:marBottom w:val="0"/>
      <w:divBdr>
        <w:top w:val="none" w:sz="0" w:space="0" w:color="auto"/>
        <w:left w:val="none" w:sz="0" w:space="0" w:color="auto"/>
        <w:bottom w:val="none" w:sz="0" w:space="0" w:color="auto"/>
        <w:right w:val="none" w:sz="0" w:space="0" w:color="auto"/>
      </w:divBdr>
    </w:div>
    <w:div w:id="1599169488">
      <w:bodyDiv w:val="1"/>
      <w:marLeft w:val="0"/>
      <w:marRight w:val="0"/>
      <w:marTop w:val="0"/>
      <w:marBottom w:val="0"/>
      <w:divBdr>
        <w:top w:val="none" w:sz="0" w:space="0" w:color="auto"/>
        <w:left w:val="none" w:sz="0" w:space="0" w:color="auto"/>
        <w:bottom w:val="none" w:sz="0" w:space="0" w:color="auto"/>
        <w:right w:val="none" w:sz="0" w:space="0" w:color="auto"/>
      </w:divBdr>
    </w:div>
    <w:div w:id="1647129104">
      <w:bodyDiv w:val="1"/>
      <w:marLeft w:val="0"/>
      <w:marRight w:val="0"/>
      <w:marTop w:val="0"/>
      <w:marBottom w:val="0"/>
      <w:divBdr>
        <w:top w:val="none" w:sz="0" w:space="0" w:color="auto"/>
        <w:left w:val="none" w:sz="0" w:space="0" w:color="auto"/>
        <w:bottom w:val="none" w:sz="0" w:space="0" w:color="auto"/>
        <w:right w:val="none" w:sz="0" w:space="0" w:color="auto"/>
      </w:divBdr>
    </w:div>
    <w:div w:id="1666129141">
      <w:bodyDiv w:val="1"/>
      <w:marLeft w:val="0"/>
      <w:marRight w:val="0"/>
      <w:marTop w:val="0"/>
      <w:marBottom w:val="0"/>
      <w:divBdr>
        <w:top w:val="none" w:sz="0" w:space="0" w:color="auto"/>
        <w:left w:val="none" w:sz="0" w:space="0" w:color="auto"/>
        <w:bottom w:val="none" w:sz="0" w:space="0" w:color="auto"/>
        <w:right w:val="none" w:sz="0" w:space="0" w:color="auto"/>
      </w:divBdr>
    </w:div>
    <w:div w:id="1780181972">
      <w:bodyDiv w:val="1"/>
      <w:marLeft w:val="0"/>
      <w:marRight w:val="0"/>
      <w:marTop w:val="0"/>
      <w:marBottom w:val="0"/>
      <w:divBdr>
        <w:top w:val="none" w:sz="0" w:space="0" w:color="auto"/>
        <w:left w:val="none" w:sz="0" w:space="0" w:color="auto"/>
        <w:bottom w:val="none" w:sz="0" w:space="0" w:color="auto"/>
        <w:right w:val="none" w:sz="0" w:space="0" w:color="auto"/>
      </w:divBdr>
    </w:div>
    <w:div w:id="1838034482">
      <w:bodyDiv w:val="1"/>
      <w:marLeft w:val="0"/>
      <w:marRight w:val="0"/>
      <w:marTop w:val="0"/>
      <w:marBottom w:val="0"/>
      <w:divBdr>
        <w:top w:val="none" w:sz="0" w:space="0" w:color="auto"/>
        <w:left w:val="none" w:sz="0" w:space="0" w:color="auto"/>
        <w:bottom w:val="none" w:sz="0" w:space="0" w:color="auto"/>
        <w:right w:val="none" w:sz="0" w:space="0" w:color="auto"/>
      </w:divBdr>
    </w:div>
    <w:div w:id="1839229011">
      <w:bodyDiv w:val="1"/>
      <w:marLeft w:val="0"/>
      <w:marRight w:val="0"/>
      <w:marTop w:val="0"/>
      <w:marBottom w:val="0"/>
      <w:divBdr>
        <w:top w:val="none" w:sz="0" w:space="0" w:color="auto"/>
        <w:left w:val="none" w:sz="0" w:space="0" w:color="auto"/>
        <w:bottom w:val="none" w:sz="0" w:space="0" w:color="auto"/>
        <w:right w:val="none" w:sz="0" w:space="0" w:color="auto"/>
      </w:divBdr>
    </w:div>
    <w:div w:id="1846285738">
      <w:bodyDiv w:val="1"/>
      <w:marLeft w:val="0"/>
      <w:marRight w:val="0"/>
      <w:marTop w:val="0"/>
      <w:marBottom w:val="0"/>
      <w:divBdr>
        <w:top w:val="none" w:sz="0" w:space="0" w:color="auto"/>
        <w:left w:val="none" w:sz="0" w:space="0" w:color="auto"/>
        <w:bottom w:val="none" w:sz="0" w:space="0" w:color="auto"/>
        <w:right w:val="none" w:sz="0" w:space="0" w:color="auto"/>
      </w:divBdr>
    </w:div>
    <w:div w:id="1947156175">
      <w:bodyDiv w:val="1"/>
      <w:marLeft w:val="0"/>
      <w:marRight w:val="0"/>
      <w:marTop w:val="0"/>
      <w:marBottom w:val="0"/>
      <w:divBdr>
        <w:top w:val="none" w:sz="0" w:space="0" w:color="auto"/>
        <w:left w:val="none" w:sz="0" w:space="0" w:color="auto"/>
        <w:bottom w:val="none" w:sz="0" w:space="0" w:color="auto"/>
        <w:right w:val="none" w:sz="0" w:space="0" w:color="auto"/>
      </w:divBdr>
    </w:div>
    <w:div w:id="1969429834">
      <w:bodyDiv w:val="1"/>
      <w:marLeft w:val="0"/>
      <w:marRight w:val="0"/>
      <w:marTop w:val="0"/>
      <w:marBottom w:val="0"/>
      <w:divBdr>
        <w:top w:val="none" w:sz="0" w:space="0" w:color="auto"/>
        <w:left w:val="none" w:sz="0" w:space="0" w:color="auto"/>
        <w:bottom w:val="none" w:sz="0" w:space="0" w:color="auto"/>
        <w:right w:val="none" w:sz="0" w:space="0" w:color="auto"/>
      </w:divBdr>
    </w:div>
    <w:div w:id="2025663096">
      <w:bodyDiv w:val="1"/>
      <w:marLeft w:val="0"/>
      <w:marRight w:val="0"/>
      <w:marTop w:val="0"/>
      <w:marBottom w:val="0"/>
      <w:divBdr>
        <w:top w:val="none" w:sz="0" w:space="0" w:color="auto"/>
        <w:left w:val="none" w:sz="0" w:space="0" w:color="auto"/>
        <w:bottom w:val="none" w:sz="0" w:space="0" w:color="auto"/>
        <w:right w:val="none" w:sz="0" w:space="0" w:color="auto"/>
      </w:divBdr>
    </w:div>
    <w:div w:id="20431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355AB-B0FE-4C9D-A425-7558A481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126</Pages>
  <Words>48515</Words>
  <Characters>266833</Characters>
  <Application>Microsoft Office Word</Application>
  <DocSecurity>0</DocSecurity>
  <Lines>2223</Lines>
  <Paragraphs>629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Figueroa</dc:creator>
  <cp:lastModifiedBy>Xenia Yosabeth Zuniga</cp:lastModifiedBy>
  <cp:revision>2</cp:revision>
  <cp:lastPrinted>2018-05-03T14:38:00Z</cp:lastPrinted>
  <dcterms:created xsi:type="dcterms:W3CDTF">2018-06-28T20:38:00Z</dcterms:created>
  <dcterms:modified xsi:type="dcterms:W3CDTF">2018-06-28T20:38:00Z</dcterms:modified>
</cp:coreProperties>
</file>