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B06" w:rsidRPr="00813B06" w:rsidRDefault="00813B06" w:rsidP="00813B06">
      <w:pPr>
        <w:spacing w:after="0" w:line="240" w:lineRule="auto"/>
        <w:rPr>
          <w:rFonts w:ascii="Times New Roman" w:eastAsia="Times New Roman" w:hAnsi="Times New Roman" w:cs="Times New Roman"/>
          <w:lang w:val="es-MX" w:eastAsia="es-MX"/>
        </w:rPr>
      </w:pPr>
    </w:p>
    <w:p w:rsidR="00813B06" w:rsidRPr="00813B06" w:rsidRDefault="00813B06" w:rsidP="00813B0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</w:p>
    <w:p w:rsidR="00813B06" w:rsidRPr="00813B06" w:rsidRDefault="00813B06" w:rsidP="00813B0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13B0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145-2021</w:t>
      </w:r>
    </w:p>
    <w:p w:rsidR="00813B06" w:rsidRPr="00813B06" w:rsidRDefault="00813B06" w:rsidP="00813B0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13B0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ISTA-2021-0111</w:t>
      </w:r>
    </w:p>
    <w:p w:rsidR="00813B06" w:rsidRPr="00813B06" w:rsidRDefault="00813B06" w:rsidP="00813B0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13B06" w:rsidRPr="00813B06" w:rsidRDefault="00813B06" w:rsidP="00813B06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13B06" w:rsidRPr="00813B06" w:rsidRDefault="00813B06" w:rsidP="00813B0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diez minutos del día treinta y uno de agosto del año dos mil veintiuno.</w:t>
      </w:r>
    </w:p>
    <w:p w:rsidR="00813B06" w:rsidRPr="00813B06" w:rsidRDefault="00813B06" w:rsidP="00813B0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3B06" w:rsidRPr="00813B06" w:rsidRDefault="00813B06" w:rsidP="00813B0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lang w:val="es-MX" w:eastAsia="es-MX"/>
        </w:rPr>
        <w:t>Vista</w:t>
      </w:r>
      <w:r w:rsidRPr="00813B06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quince horas con veinte minutos del día trece de agosto del año dos mil veintiuno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813B06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13B06">
        <w:rPr>
          <w:rFonts w:ascii="Museo Sans 300" w:eastAsia="Times New Roman" w:hAnsi="Museo Sans 300" w:cs="Times New Roman"/>
          <w:b/>
          <w:lang w:eastAsia="es-MX"/>
        </w:rPr>
        <w:t xml:space="preserve"> No ISTA-2021-0110</w:t>
      </w:r>
      <w:r w:rsidRPr="00813B06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813B06">
        <w:rPr>
          <w:rFonts w:ascii="Museo Sans 300" w:eastAsia="Times New Roman" w:hAnsi="Museo Sans 300" w:cs="Times New Roman"/>
          <w:lang w:eastAsia="es-MX"/>
        </w:rPr>
        <w:t xml:space="preserve">QUE DESDE LA FECHA: TREINTA Y UNO DE MAYO DEL AÑO DOS MIL VEINTIUNO. SE PRESENTARON LOS DOCUMENTOS REQUERIDOS POR EL INSTITUTO SALVADOREÑO DE TRANSFORMACIÓN AGRARIA (ISTA), PARA AVALAR EL PROYECTO DE LOTIFICACIÓN AGRÍCOLA Y SOLARES DE VIVIENDA, TRAMITE CLASIFICADO BAJO REFERENCIA NUMERO: </w:t>
      </w:r>
      <w:r w:rsidRPr="00813B06">
        <w:rPr>
          <w:rFonts w:ascii="Museo Sans 300" w:eastAsia="Times New Roman" w:hAnsi="Museo Sans 300" w:cs="Times New Roman"/>
          <w:b/>
          <w:lang w:eastAsia="es-MX"/>
        </w:rPr>
        <w:t>GLI-07-029011-20</w:t>
      </w:r>
      <w:r w:rsidRPr="00813B06">
        <w:rPr>
          <w:rFonts w:ascii="Museo Sans 300" w:eastAsia="Times New Roman" w:hAnsi="Museo Sans 300" w:cs="Times New Roman"/>
          <w:lang w:eastAsia="es-MX"/>
        </w:rPr>
        <w:t xml:space="preserve"> Y </w:t>
      </w:r>
      <w:r w:rsidRPr="00813B06">
        <w:rPr>
          <w:rFonts w:ascii="Museo Sans 300" w:eastAsia="Times New Roman" w:hAnsi="Museo Sans 300" w:cs="Times New Roman"/>
          <w:b/>
          <w:lang w:eastAsia="es-MX"/>
        </w:rPr>
        <w:t>GDR-08-0430-21</w:t>
      </w:r>
      <w:r w:rsidRPr="00813B06">
        <w:rPr>
          <w:rFonts w:ascii="Museo Sans 300" w:eastAsia="Times New Roman" w:hAnsi="Museo Sans 300" w:cs="Times New Roman"/>
          <w:lang w:eastAsia="es-MX"/>
        </w:rPr>
        <w:t>. PERO ES EL CASO QUE NOS MANIFESTARON QUE EN UN PERIODO DE DIEZ DÍAS HÁBILES SE EMITIRÍA UNA RESOLUCIÓN QUE AVALARA LA EJECUCIÓN EL PROYECTO EN MENCIÓN, PERO A LA FECHA NO HEMOS RECIBIDO RESPUESTA. Y AL PREGUNTAR PRESENCIALMENTE Y VÍA TELEFÓNICA NO NOS HAN DICHO QUE NO SABEN NADA DEL ASUNTO. ES POR TAL SITUACIÓN Y EN EL EJERCICIO DEL DERECHO A RECIBIR INFORMACIÓN, QUE SOLICITO MEDIANTE SUS BUENOS OFICIOS INFORMAR SI DICHO TRÁMITE YA ESTÁ FINALIZADO Y ASÍ PODER RETIRARLO</w:t>
      </w:r>
      <w:r w:rsidRPr="00813B06">
        <w:rPr>
          <w:rFonts w:ascii="Museo Sans 300" w:eastAsia="Times New Roman" w:hAnsi="Museo Sans 300" w:cs="Times New Roman"/>
          <w:lang w:val="es-MX" w:eastAsia="es-MX"/>
        </w:rPr>
        <w:t>”””</w:t>
      </w:r>
      <w:r w:rsidRPr="00813B0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13B06">
        <w:rPr>
          <w:rFonts w:ascii="Museo Sans 300" w:eastAsia="Times New Roman" w:hAnsi="Museo Sans 300" w:cs="Times New Roman"/>
          <w:lang w:val="es-MX" w:eastAsia="es-MX"/>
        </w:rPr>
        <w:t>y “””DICHO PROYECTO SE REALIZARA EN LA HACIENDA LA CABAÑA. CANTON EL JUTAL DEL MUNICIPIO DE JUCUARAN, DEPARTAMENTO DE USULUTAN, EN EL SECTOR: 1110R02</w:t>
      </w:r>
      <w:r w:rsidRPr="00813B06">
        <w:rPr>
          <w:rFonts w:ascii="Museo Sans 300" w:eastAsia="Times New Roman" w:hAnsi="Museo Sans 300" w:cs="Times New Roman"/>
          <w:lang w:eastAsia="es-MX"/>
        </w:rPr>
        <w:t xml:space="preserve"> LOTES NUEVE Y SESENTA Y SIETE, INMUEBLE INSCRITO A FAVOR DE NUESTRA COOPERATIVA BAJO MATRICULAS: 75211853-00000, 75175147-00000</w:t>
      </w:r>
      <w:r w:rsidRPr="00813B0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..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13B06" w:rsidRPr="00813B06" w:rsidRDefault="00813B06" w:rsidP="00813B0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13B06" w:rsidRPr="00813B06" w:rsidRDefault="00813B06" w:rsidP="00813B0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13B06" w:rsidRPr="00813B06" w:rsidRDefault="00813B06" w:rsidP="00813B06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3B06" w:rsidRPr="00813B06" w:rsidRDefault="00813B06" w:rsidP="00813B0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Por medio de la referencia GDR-03-0568-2021, la Gerencia de Desarrollo Rural, remite la información solicitada al señor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 mediante la cual informa lo siguiente: </w:t>
      </w:r>
      <w:r w:rsidRPr="00813B06">
        <w:rPr>
          <w:rFonts w:ascii="Museo Sans 300" w:eastAsia="Times New Roman" w:hAnsi="Museo Sans 300" w:cs="Times New Roman"/>
          <w:i/>
          <w:lang w:val="es-MX" w:eastAsia="es-MX"/>
        </w:rPr>
        <w:t>“”””</w:t>
      </w:r>
      <w:r w:rsidRPr="00813B06">
        <w:rPr>
          <w:rFonts w:ascii="Museo Sans 300" w:eastAsia="Times New Roman" w:hAnsi="Museo Sans 300" w:cs="Times New Roman"/>
          <w:b/>
          <w:i/>
          <w:sz w:val="20"/>
          <w:szCs w:val="20"/>
          <w:lang w:val="es-MX" w:eastAsia="es-MX"/>
        </w:rPr>
        <w:t>localizar</w:t>
      </w:r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la información a la que hace referencia la </w:t>
      </w:r>
      <w:r w:rsidRPr="00813B06">
        <w:rPr>
          <w:rFonts w:ascii="Museo Sans 300" w:eastAsia="Times New Roman" w:hAnsi="Museo Sans 300" w:cs="Times New Roman"/>
          <w:b/>
          <w:i/>
          <w:sz w:val="20"/>
          <w:szCs w:val="20"/>
          <w:lang w:val="es-MX" w:eastAsia="es-MX"/>
        </w:rPr>
        <w:t>Asociación Cooperativa de Producción Agropecuaria La Cabaña de R.L</w:t>
      </w:r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. ubicada en la </w:t>
      </w:r>
      <w:r w:rsidRPr="00813B06">
        <w:rPr>
          <w:rFonts w:ascii="Museo Sans 300" w:eastAsia="Times New Roman" w:hAnsi="Museo Sans 300" w:cs="Times New Roman"/>
          <w:b/>
          <w:i/>
          <w:sz w:val="20"/>
          <w:szCs w:val="20"/>
          <w:lang w:val="es-MX" w:eastAsia="es-MX"/>
        </w:rPr>
        <w:t>Hacienda La Cabaña</w:t>
      </w:r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, situada en la jurisdicción de </w:t>
      </w:r>
      <w:proofErr w:type="spellStart"/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Jucuaran</w:t>
      </w:r>
      <w:proofErr w:type="spellEnd"/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, departamento de Usulután, al respecto le informo lo siguiente:</w:t>
      </w:r>
      <w:r w:rsidRPr="00813B0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En el Departamento de Proyectos de Parcelación recibió en el año </w:t>
      </w:r>
    </w:p>
    <w:p w:rsidR="00813B06" w:rsidRPr="00813B06" w:rsidRDefault="00813B06" w:rsidP="00813B06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</w:pPr>
    </w:p>
    <w:p w:rsidR="00813B06" w:rsidRPr="00813B06" w:rsidRDefault="00813B06" w:rsidP="00813B06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</w:pPr>
    </w:p>
    <w:p w:rsidR="00813B06" w:rsidRPr="00813B06" w:rsidRDefault="00813B06" w:rsidP="00813B06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</w:pPr>
    </w:p>
    <w:p w:rsidR="00813B06" w:rsidRPr="00813B06" w:rsidRDefault="00813B06" w:rsidP="00813B06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2020 con referencia GLI-07-2908-20, información técnica referente al proyecto identificado como “FASE DOS”, en donde solicitaban autorización de proyecto para el resto de la propiedad antes mencionada, para el caso proporcionaron un CD conteniendo: POLIGONO_12, POLIGONO_13_14_15_16, POLIGONO_17, POLIGONO_18_19_20,</w:t>
      </w:r>
      <w:r w:rsidRPr="00813B06">
        <w:rPr>
          <w:rFonts w:ascii="Museo Sans 300" w:hAnsi="Museo Sans 300"/>
          <w:i/>
          <w:sz w:val="20"/>
          <w:szCs w:val="20"/>
        </w:rPr>
        <w:t xml:space="preserve"> La información se encuentra disponible en formato digital. No omito comentar que a la fecha se está proporcionando el seguimiento respectivo a: Revisión de Planos, así como ya se realizaron las peticiones pertinentes a las diferentes unidades organizativas involucradas en el proceso de autorización, así mismo a esta fecha ya se realizó una reunión informativa con los señores ---- y ----, delegados de la Cooperativa en fecha 20 de agosto de 2021</w:t>
      </w:r>
      <w:r w:rsidRPr="00813B06">
        <w:rPr>
          <w:rFonts w:ascii="Museo Sans 300" w:hAnsi="Museo Sans 300"/>
          <w:sz w:val="20"/>
          <w:szCs w:val="20"/>
        </w:rPr>
        <w:t>.””””</w:t>
      </w:r>
    </w:p>
    <w:p w:rsidR="00813B06" w:rsidRPr="00813B06" w:rsidRDefault="00813B06" w:rsidP="00813B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3B06" w:rsidRPr="00813B06" w:rsidRDefault="00813B06" w:rsidP="00813B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13B0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13B06">
        <w:rPr>
          <w:rFonts w:ascii="Museo Sans 300" w:eastAsia="Times New Roman" w:hAnsi="Museo Sans 300" w:cs="Times New Roman"/>
          <w:lang w:eastAsia="es-MX"/>
        </w:rPr>
        <w:t>Conceder el acceso a la información solicitada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13B06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813B06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813B06" w:rsidRPr="00813B06" w:rsidRDefault="00813B06" w:rsidP="00813B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3B06" w:rsidRPr="00813B06" w:rsidRDefault="00813B06" w:rsidP="00813B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3B06" w:rsidRPr="00813B06" w:rsidRDefault="00813B06" w:rsidP="00813B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3B06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13B06" w:rsidRPr="00813B06" w:rsidRDefault="00813B06" w:rsidP="00813B0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13B06" w:rsidRPr="00813B06" w:rsidRDefault="00813B06" w:rsidP="00813B0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13B06" w:rsidRPr="00813B06" w:rsidRDefault="00813B06" w:rsidP="00813B0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13B06" w:rsidRPr="00813B06" w:rsidRDefault="00813B06" w:rsidP="00813B0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13B06" w:rsidRPr="00813B06" w:rsidRDefault="00813B06" w:rsidP="00813B0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3B0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13B06" w:rsidRPr="00813B06" w:rsidRDefault="00813B06" w:rsidP="00813B0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3B0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13B06" w:rsidRPr="00813B06" w:rsidRDefault="00813B06" w:rsidP="00813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B0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2885D8E" wp14:editId="2479ECE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B0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DFA7802" wp14:editId="4CDAC3E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99A929" wp14:editId="44FB97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13B0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9A9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13B0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B0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017AD5" wp14:editId="6AD1F546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13B0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17AD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13B0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3BB6B9B" wp14:editId="181BD66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EFBFC22" wp14:editId="2404ADB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B0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06"/>
    <w:rsid w:val="000F3C3B"/>
    <w:rsid w:val="00813B0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DB10C87-A190-4F21-955C-30B738C7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13B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3B06"/>
  </w:style>
  <w:style w:type="paragraph" w:styleId="Piedepgina">
    <w:name w:val="footer"/>
    <w:basedOn w:val="Normal"/>
    <w:link w:val="PiedepginaCar"/>
    <w:uiPriority w:val="99"/>
    <w:semiHidden/>
    <w:unhideWhenUsed/>
    <w:rsid w:val="00813B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3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2022-02-22T17:13:00Z</dcterms:created>
  <dcterms:modified xsi:type="dcterms:W3CDTF">2022-02-22T17:13:00Z</dcterms:modified>
</cp:coreProperties>
</file>