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D29" w:rsidRPr="00864D29" w:rsidRDefault="00864D29" w:rsidP="00864D29">
      <w:pPr>
        <w:spacing w:after="0" w:line="240" w:lineRule="auto"/>
        <w:contextualSpacing/>
        <w:jc w:val="right"/>
        <w:rPr>
          <w:rFonts w:ascii="Museo Sans 300" w:eastAsia="Times New Roman" w:hAnsi="Museo Sans 300" w:cs="Times New Roman"/>
          <w:b/>
          <w:sz w:val="21"/>
          <w:szCs w:val="21"/>
          <w:lang w:val="es-MX" w:eastAsia="es-MX"/>
        </w:rPr>
      </w:pPr>
      <w:r w:rsidRPr="00864D29">
        <w:rPr>
          <w:rFonts w:ascii="Museo Sans 300" w:eastAsia="Times New Roman" w:hAnsi="Museo Sans 300" w:cs="Times New Roman"/>
          <w:b/>
          <w:sz w:val="21"/>
          <w:szCs w:val="21"/>
          <w:lang w:val="es-MX" w:eastAsia="es-MX"/>
        </w:rPr>
        <w:t xml:space="preserve">Resolución No. 27-2021 </w:t>
      </w:r>
    </w:p>
    <w:p w:rsidR="00864D29" w:rsidRPr="00864D29" w:rsidRDefault="00864D29" w:rsidP="00864D29">
      <w:pPr>
        <w:spacing w:after="0" w:line="240" w:lineRule="auto"/>
        <w:contextualSpacing/>
        <w:jc w:val="right"/>
        <w:rPr>
          <w:rFonts w:ascii="Book Antiqua" w:eastAsia="Times New Roman" w:hAnsi="Book Antiqua" w:cs="Times New Roman"/>
          <w:b/>
          <w:sz w:val="21"/>
          <w:szCs w:val="21"/>
          <w:lang w:val="es-MX" w:eastAsia="es-MX"/>
        </w:rPr>
      </w:pPr>
      <w:r w:rsidRPr="00864D29">
        <w:rPr>
          <w:rFonts w:ascii="Museo Sans 300" w:eastAsia="Times New Roman" w:hAnsi="Museo Sans 300" w:cs="Times New Roman"/>
          <w:b/>
          <w:sz w:val="21"/>
          <w:szCs w:val="21"/>
          <w:lang w:val="es-MX" w:eastAsia="es-MX"/>
        </w:rPr>
        <w:t>ISTA-2021-0027</w:t>
      </w:r>
      <w:r w:rsidRPr="00864D29">
        <w:rPr>
          <w:rFonts w:ascii="Book Antiqua" w:eastAsia="Times New Roman" w:hAnsi="Book Antiqua" w:cs="Times New Roman"/>
          <w:b/>
          <w:sz w:val="21"/>
          <w:szCs w:val="21"/>
          <w:lang w:val="es-MX" w:eastAsia="es-MX"/>
        </w:rPr>
        <w:t xml:space="preserve">                                                    </w:t>
      </w:r>
    </w:p>
    <w:p w:rsidR="00864D29" w:rsidRPr="00864D29" w:rsidRDefault="00864D29" w:rsidP="00864D29">
      <w:pPr>
        <w:spacing w:after="0" w:line="240" w:lineRule="auto"/>
        <w:contextualSpacing/>
        <w:rPr>
          <w:rFonts w:ascii="Book Antiqua" w:eastAsia="Times New Roman" w:hAnsi="Book Antiqua" w:cs="Times New Roman"/>
          <w:b/>
          <w:sz w:val="21"/>
          <w:szCs w:val="21"/>
          <w:lang w:val="es-MX" w:eastAsia="es-MX"/>
        </w:rPr>
      </w:pPr>
    </w:p>
    <w:p w:rsidR="00864D29" w:rsidRPr="00864D29" w:rsidRDefault="00864D29" w:rsidP="00864D29">
      <w:pPr>
        <w:spacing w:after="0" w:line="360" w:lineRule="auto"/>
        <w:contextualSpacing/>
        <w:jc w:val="both"/>
        <w:rPr>
          <w:rFonts w:ascii="Museo Sans 300" w:eastAsia="Times New Roman" w:hAnsi="Museo Sans 300" w:cs="Times New Roman"/>
          <w:sz w:val="21"/>
          <w:szCs w:val="21"/>
          <w:lang w:val="es-MX" w:eastAsia="es-MX"/>
        </w:rPr>
      </w:pPr>
      <w:r w:rsidRPr="00864D29">
        <w:rPr>
          <w:rFonts w:ascii="Museo Sans 300" w:eastAsia="Times New Roman" w:hAnsi="Museo Sans 300" w:cs="Times New Roman"/>
          <w:sz w:val="21"/>
          <w:szCs w:val="21"/>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once horas con treinta minutos del día veintidós de febrero del año dos mil veintiuno. </w:t>
      </w:r>
    </w:p>
    <w:p w:rsidR="00864D29" w:rsidRPr="00864D29" w:rsidRDefault="00864D29" w:rsidP="00864D29">
      <w:pPr>
        <w:spacing w:after="0" w:line="360" w:lineRule="auto"/>
        <w:contextualSpacing/>
        <w:jc w:val="both"/>
        <w:rPr>
          <w:rFonts w:ascii="Museo Sans 300" w:eastAsia="Times New Roman" w:hAnsi="Museo Sans 300" w:cs="Times New Roman"/>
          <w:sz w:val="21"/>
          <w:szCs w:val="21"/>
          <w:lang w:val="es-MX" w:eastAsia="es-MX"/>
        </w:rPr>
      </w:pPr>
    </w:p>
    <w:p w:rsidR="00864D29" w:rsidRPr="00864D29" w:rsidRDefault="00864D29" w:rsidP="00864D29">
      <w:pPr>
        <w:spacing w:after="0" w:line="360" w:lineRule="auto"/>
        <w:contextualSpacing/>
        <w:jc w:val="both"/>
        <w:rPr>
          <w:rFonts w:ascii="Museo Sans 300" w:eastAsia="Times New Roman" w:hAnsi="Museo Sans 300" w:cs="Times New Roman"/>
          <w:b/>
          <w:sz w:val="21"/>
          <w:szCs w:val="21"/>
          <w:lang w:val="es-MX" w:eastAsia="es-MX"/>
        </w:rPr>
      </w:pPr>
      <w:r w:rsidRPr="00864D29">
        <w:rPr>
          <w:rFonts w:ascii="Museo Sans 300" w:eastAsia="Times New Roman" w:hAnsi="Museo Sans 300" w:cs="Times New Roman"/>
          <w:sz w:val="21"/>
          <w:szCs w:val="21"/>
          <w:lang w:val="es-MX" w:eastAsia="es-MX"/>
        </w:rPr>
        <w:t>Vista la solicitud de información registrada en esta Unidad al No ISTA-2021-0027, realizada mediante el correo electrónico ----;</w:t>
      </w:r>
      <w:hyperlink r:id="rId5" w:history="1"/>
      <w:r w:rsidRPr="00864D29">
        <w:rPr>
          <w:rFonts w:ascii="Times New Roman" w:eastAsia="Times New Roman" w:hAnsi="Times New Roman" w:cs="Times New Roman"/>
          <w:sz w:val="24"/>
          <w:szCs w:val="24"/>
          <w:lang w:val="es-MX" w:eastAsia="es-MX"/>
        </w:rPr>
        <w:t xml:space="preserve"> </w:t>
      </w:r>
      <w:r w:rsidRPr="00864D29">
        <w:rPr>
          <w:rFonts w:ascii="Museo Sans 300" w:eastAsia="Times New Roman" w:hAnsi="Museo Sans 300" w:cs="Times New Roman"/>
          <w:sz w:val="21"/>
          <w:szCs w:val="21"/>
          <w:lang w:val="es-MX" w:eastAsia="es-MX"/>
        </w:rPr>
        <w:t xml:space="preserve">en la que requiere: </w:t>
      </w:r>
      <w:r w:rsidRPr="00864D29">
        <w:rPr>
          <w:rFonts w:ascii="Museo Sans 300" w:eastAsia="Times New Roman" w:hAnsi="Museo Sans 300" w:cs="Times New Roman"/>
          <w:sz w:val="21"/>
          <w:szCs w:val="21"/>
          <w:lang w:eastAsia="es-MX"/>
        </w:rPr>
        <w:t xml:space="preserve">“””Que el día nueve de noviembre de dos mil veinte, sostuvimos una reunión con el señor Presidente de ISTA y otras autoridades de la misma, siendo uno de los puntos acordados, que el Instituto, realizaría una inspección en un inmueble, propiedad del señor ----, ubicado en el inmueble denominado “Hacienda Puerto Nuevo”, ubicada en el Cantón Las Mesitas, Municipio de </w:t>
      </w:r>
      <w:proofErr w:type="spellStart"/>
      <w:r w:rsidRPr="00864D29">
        <w:rPr>
          <w:rFonts w:ascii="Museo Sans 300" w:eastAsia="Times New Roman" w:hAnsi="Museo Sans 300" w:cs="Times New Roman"/>
          <w:sz w:val="21"/>
          <w:szCs w:val="21"/>
          <w:lang w:eastAsia="es-MX"/>
        </w:rPr>
        <w:t>Tecoluca</w:t>
      </w:r>
      <w:proofErr w:type="spellEnd"/>
      <w:r w:rsidRPr="00864D29">
        <w:rPr>
          <w:rFonts w:ascii="Museo Sans 300" w:eastAsia="Times New Roman" w:hAnsi="Museo Sans 300" w:cs="Times New Roman"/>
          <w:sz w:val="21"/>
          <w:szCs w:val="21"/>
          <w:lang w:eastAsia="es-MX"/>
        </w:rPr>
        <w:t>, Departamento de San Vicente; en virtud de ello, solicito se me extienda copia del acta de inspección y resultado de la misma.”””</w:t>
      </w:r>
      <w:r w:rsidRPr="00864D29">
        <w:rPr>
          <w:rFonts w:ascii="Museo Sans 300" w:eastAsia="Times New Roman" w:hAnsi="Museo Sans 300" w:cs="Times New Roman"/>
          <w:sz w:val="21"/>
          <w:szCs w:val="21"/>
          <w:lang w:val="es-MX" w:eastAsia="es-MX"/>
        </w:rPr>
        <w:t xml:space="preserve">, y luego de analizar el correo electrónico del peticionario, </w:t>
      </w:r>
      <w:r w:rsidRPr="00864D29">
        <w:rPr>
          <w:rFonts w:ascii="Museo Sans 300" w:eastAsia="Times New Roman" w:hAnsi="Museo Sans 300" w:cs="Times New Roman"/>
          <w:b/>
          <w:sz w:val="21"/>
          <w:szCs w:val="21"/>
          <w:lang w:val="es-MX" w:eastAsia="es-MX"/>
        </w:rPr>
        <w:t>considerando:</w:t>
      </w:r>
    </w:p>
    <w:p w:rsidR="00864D29" w:rsidRPr="00864D29" w:rsidRDefault="00864D29" w:rsidP="00864D29">
      <w:pPr>
        <w:spacing w:after="0" w:line="360" w:lineRule="auto"/>
        <w:contextualSpacing/>
        <w:jc w:val="both"/>
        <w:rPr>
          <w:rFonts w:ascii="Museo Sans 300" w:eastAsia="Times New Roman" w:hAnsi="Museo Sans 300" w:cs="Times New Roman"/>
          <w:b/>
          <w:sz w:val="21"/>
          <w:szCs w:val="21"/>
          <w:lang w:val="es-MX" w:eastAsia="es-MX"/>
        </w:rPr>
      </w:pPr>
    </w:p>
    <w:p w:rsidR="00864D29" w:rsidRPr="00864D29" w:rsidRDefault="00864D29" w:rsidP="00864D29">
      <w:pPr>
        <w:spacing w:after="0" w:line="360" w:lineRule="auto"/>
        <w:contextualSpacing/>
        <w:jc w:val="both"/>
        <w:rPr>
          <w:rFonts w:ascii="Museo Sans 300" w:eastAsia="Times New Roman" w:hAnsi="Museo Sans 300" w:cs="Times New Roman"/>
          <w:sz w:val="21"/>
          <w:szCs w:val="21"/>
          <w:lang w:val="es-MX" w:eastAsia="es-MX"/>
        </w:rPr>
      </w:pPr>
      <w:r w:rsidRPr="00864D29">
        <w:rPr>
          <w:rFonts w:ascii="Museo Sans 300" w:eastAsia="Times New Roman" w:hAnsi="Museo Sans 300" w:cs="Times New Roman"/>
          <w:sz w:val="21"/>
          <w:szCs w:val="21"/>
          <w:lang w:eastAsia="es-MX"/>
        </w:rPr>
        <w:t>Que los artículos 66 de la Ley de Acceso a la Información Pública (LAIP) y 54 de su Reglamento,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864D29" w:rsidRPr="00864D29" w:rsidRDefault="00864D29" w:rsidP="00864D29">
      <w:pPr>
        <w:spacing w:after="0" w:line="360" w:lineRule="auto"/>
        <w:ind w:left="1080"/>
        <w:contextualSpacing/>
        <w:jc w:val="both"/>
        <w:rPr>
          <w:rFonts w:ascii="Museo Sans 300" w:eastAsia="Times New Roman" w:hAnsi="Museo Sans 300" w:cs="Times New Roman"/>
          <w:sz w:val="21"/>
          <w:szCs w:val="21"/>
          <w:lang w:val="es-MX" w:eastAsia="es-MX"/>
        </w:rPr>
      </w:pPr>
    </w:p>
    <w:p w:rsidR="00864D29" w:rsidRPr="00864D29" w:rsidRDefault="00864D29" w:rsidP="00864D29">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864D29">
        <w:rPr>
          <w:rFonts w:ascii="Museo Sans 300" w:eastAsia="Times New Roman" w:hAnsi="Museo Sans 300" w:cs="Times New Roman"/>
          <w:sz w:val="21"/>
          <w:szCs w:val="21"/>
          <w:lang w:eastAsia="es-MX"/>
        </w:rPr>
        <w:t>En la solicitud de información, es necesario que de manera expresa señale el lugar o medio para recibir la notificación, y de conformidad con el artículo 54 letra d) del Reglamento de la Ley de Acceso a la Información Pública, la petición deberá contener su firma autógrafa, y de ser enviada por medio electrónico, deberá adjuntarse su petición escaneada, donde conste que la misma se ha firmado o se ha puesto la huella digital, en su caso.</w:t>
      </w:r>
    </w:p>
    <w:p w:rsidR="00864D29" w:rsidRPr="00864D29" w:rsidRDefault="00864D29" w:rsidP="00864D29">
      <w:pPr>
        <w:spacing w:after="0" w:line="240" w:lineRule="auto"/>
        <w:ind w:left="720"/>
        <w:contextualSpacing/>
        <w:rPr>
          <w:rFonts w:ascii="Museo Sans 300" w:eastAsia="Times New Roman" w:hAnsi="Museo Sans 300" w:cs="Times New Roman"/>
          <w:sz w:val="21"/>
          <w:szCs w:val="21"/>
          <w:lang w:eastAsia="es-MX"/>
        </w:rPr>
      </w:pPr>
    </w:p>
    <w:p w:rsidR="00864D29" w:rsidRPr="00864D29" w:rsidRDefault="00864D29" w:rsidP="00864D29">
      <w:pPr>
        <w:spacing w:after="0" w:line="240" w:lineRule="auto"/>
        <w:ind w:left="720"/>
        <w:contextualSpacing/>
        <w:rPr>
          <w:rFonts w:ascii="Museo Sans 300" w:eastAsia="Times New Roman" w:hAnsi="Museo Sans 300" w:cs="Times New Roman"/>
          <w:sz w:val="21"/>
          <w:szCs w:val="21"/>
          <w:lang w:eastAsia="es-MX"/>
        </w:rPr>
      </w:pPr>
    </w:p>
    <w:p w:rsidR="00864D29" w:rsidRPr="00864D29" w:rsidRDefault="00864D29" w:rsidP="00864D29">
      <w:pPr>
        <w:spacing w:after="0" w:line="240" w:lineRule="auto"/>
        <w:ind w:left="720"/>
        <w:contextualSpacing/>
        <w:rPr>
          <w:rFonts w:ascii="Museo Sans 300" w:eastAsia="Times New Roman" w:hAnsi="Museo Sans 300" w:cs="Times New Roman"/>
          <w:sz w:val="21"/>
          <w:szCs w:val="21"/>
          <w:lang w:eastAsia="es-MX"/>
        </w:rPr>
      </w:pPr>
    </w:p>
    <w:p w:rsidR="00864D29" w:rsidRPr="00864D29" w:rsidRDefault="00864D29" w:rsidP="00864D29">
      <w:pPr>
        <w:spacing w:after="0" w:line="240" w:lineRule="auto"/>
        <w:ind w:left="720"/>
        <w:contextualSpacing/>
        <w:rPr>
          <w:rFonts w:ascii="Museo Sans 300" w:eastAsia="Times New Roman" w:hAnsi="Museo Sans 300" w:cs="Times New Roman"/>
          <w:sz w:val="21"/>
          <w:szCs w:val="21"/>
          <w:lang w:eastAsia="es-MX"/>
        </w:rPr>
      </w:pPr>
    </w:p>
    <w:p w:rsidR="00864D29" w:rsidRPr="00864D29" w:rsidRDefault="00864D29" w:rsidP="00864D29">
      <w:pPr>
        <w:spacing w:after="0" w:line="240" w:lineRule="auto"/>
        <w:ind w:left="720"/>
        <w:contextualSpacing/>
        <w:rPr>
          <w:rFonts w:ascii="Museo Sans 300" w:eastAsia="Times New Roman" w:hAnsi="Museo Sans 300" w:cs="Times New Roman"/>
          <w:sz w:val="21"/>
          <w:szCs w:val="21"/>
          <w:lang w:eastAsia="es-MX"/>
        </w:rPr>
      </w:pPr>
    </w:p>
    <w:p w:rsidR="00864D29" w:rsidRPr="00864D29" w:rsidRDefault="00864D29" w:rsidP="00864D29">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864D29">
        <w:rPr>
          <w:rFonts w:ascii="Museo Sans 300" w:eastAsia="Times New Roman" w:hAnsi="Museo Sans 300" w:cs="Times New Roman"/>
          <w:sz w:val="21"/>
          <w:szCs w:val="21"/>
          <w:lang w:eastAsia="es-MX"/>
        </w:rPr>
        <w:t xml:space="preserve">En la identificación de la información que se solicita, debe expresarse la descripción clara y precisa de la información pública requerida, caso contrario según el mismo artículo 66 en el inciso 5°, el Oficial de Información podrá requerir al solicitante que indique otros elementos o corrija los datos; de igual manera en el artículo 54 literal “c” del Reglamento respectivo, se estableció que para admitir la solicitud debe identificarse claramente la información que se requiere, tal como: Su materia, fecha de emisión o período de vigencia, entre otros; en tal sentido, es necesario que especifique la fecha o el período de emisión del acta de inspección a que hace referencia su solicitud, o se aclare si la misma se llevó a cabo las fechas que señala la copia del acta de reunión que adjunta,  y de ser posible el nombre del empleado o funcionario, o unidad organizativa que expidió el acta de inspección o que realizó dicha diligencia, ello con el fin de obtener más elementos para realizar la búsqueda de la información. </w:t>
      </w:r>
    </w:p>
    <w:p w:rsidR="00864D29" w:rsidRPr="00864D29" w:rsidRDefault="00864D29" w:rsidP="00864D29">
      <w:pPr>
        <w:spacing w:after="0" w:line="360" w:lineRule="auto"/>
        <w:ind w:left="1080"/>
        <w:contextualSpacing/>
        <w:jc w:val="both"/>
        <w:rPr>
          <w:rFonts w:ascii="Museo Sans 300" w:eastAsia="Times New Roman" w:hAnsi="Museo Sans 300" w:cs="Times New Roman"/>
          <w:sz w:val="21"/>
          <w:szCs w:val="21"/>
          <w:lang w:eastAsia="es-MX"/>
        </w:rPr>
      </w:pPr>
    </w:p>
    <w:p w:rsidR="00864D29" w:rsidRPr="00864D29" w:rsidRDefault="00864D29" w:rsidP="00864D29">
      <w:pPr>
        <w:spacing w:after="0" w:line="360" w:lineRule="auto"/>
        <w:jc w:val="both"/>
        <w:rPr>
          <w:rFonts w:ascii="Museo Sans 300" w:eastAsia="Times New Roman" w:hAnsi="Museo Sans 300" w:cs="Times New Roman"/>
          <w:sz w:val="21"/>
          <w:szCs w:val="21"/>
          <w:lang w:eastAsia="es-MX"/>
        </w:rPr>
      </w:pPr>
      <w:r w:rsidRPr="00864D29">
        <w:rPr>
          <w:rFonts w:ascii="Museo Sans 300" w:eastAsia="Times New Roman" w:hAnsi="Museo Sans 300" w:cs="Times New Roman"/>
          <w:sz w:val="21"/>
          <w:szCs w:val="21"/>
          <w:lang w:eastAsia="es-MX"/>
        </w:rPr>
        <w:t>Por lo anteriormente expuesto, se le concede un plazo de CINCO DÍAS para subsanar las observaciones planteadas, caso contrario deberá presentar una nueva solicitud tomando en cuenta lo apuntado.</w:t>
      </w:r>
    </w:p>
    <w:p w:rsidR="00864D29" w:rsidRPr="00864D29" w:rsidRDefault="00864D29" w:rsidP="00864D29">
      <w:pPr>
        <w:spacing w:after="0" w:line="360" w:lineRule="auto"/>
        <w:jc w:val="both"/>
        <w:rPr>
          <w:rFonts w:ascii="Museo Sans 300" w:eastAsia="Times New Roman" w:hAnsi="Museo Sans 300" w:cs="Times New Roman"/>
          <w:sz w:val="21"/>
          <w:szCs w:val="21"/>
          <w:lang w:eastAsia="es-MX"/>
        </w:rPr>
      </w:pPr>
    </w:p>
    <w:p w:rsidR="00864D29" w:rsidRPr="00864D29" w:rsidRDefault="00864D29" w:rsidP="00864D29">
      <w:pPr>
        <w:spacing w:after="0" w:line="360" w:lineRule="auto"/>
        <w:jc w:val="both"/>
        <w:rPr>
          <w:rFonts w:ascii="Museo Sans 300" w:eastAsia="Times New Roman" w:hAnsi="Museo Sans 300" w:cs="Times New Roman"/>
          <w:sz w:val="21"/>
          <w:szCs w:val="21"/>
          <w:lang w:eastAsia="es-MX"/>
        </w:rPr>
      </w:pPr>
      <w:r w:rsidRPr="00864D29">
        <w:rPr>
          <w:rFonts w:ascii="Museo Sans 300" w:eastAsia="Times New Roman" w:hAnsi="Museo Sans 300" w:cs="Times New Roman"/>
          <w:sz w:val="21"/>
          <w:szCs w:val="21"/>
          <w:lang w:eastAsia="es-MX"/>
        </w:rPr>
        <w:t>Notifíquese.-</w:t>
      </w:r>
    </w:p>
    <w:p w:rsidR="00864D29" w:rsidRPr="00864D29" w:rsidRDefault="00864D29" w:rsidP="00864D29">
      <w:pPr>
        <w:spacing w:after="0" w:line="360" w:lineRule="auto"/>
        <w:jc w:val="both"/>
        <w:rPr>
          <w:rFonts w:ascii="Museo Sans 300" w:eastAsia="Times New Roman" w:hAnsi="Museo Sans 300" w:cs="Times New Roman"/>
          <w:sz w:val="21"/>
          <w:szCs w:val="21"/>
          <w:lang w:eastAsia="es-MX"/>
        </w:rPr>
      </w:pPr>
    </w:p>
    <w:p w:rsidR="00864D29" w:rsidRPr="00864D29" w:rsidRDefault="00864D29" w:rsidP="00864D29">
      <w:pPr>
        <w:spacing w:after="0" w:line="240" w:lineRule="auto"/>
        <w:contextualSpacing/>
        <w:jc w:val="both"/>
        <w:rPr>
          <w:rFonts w:ascii="Book Antiqua" w:eastAsia="Times New Roman" w:hAnsi="Book Antiqua" w:cs="Times New Roman"/>
          <w:sz w:val="21"/>
          <w:szCs w:val="21"/>
          <w:lang w:val="es-MX" w:eastAsia="es-MX"/>
        </w:rPr>
      </w:pPr>
    </w:p>
    <w:p w:rsidR="00864D29" w:rsidRPr="00864D29" w:rsidRDefault="00864D29" w:rsidP="00864D29">
      <w:pPr>
        <w:spacing w:after="0" w:line="240" w:lineRule="auto"/>
        <w:contextualSpacing/>
        <w:jc w:val="center"/>
        <w:rPr>
          <w:rFonts w:ascii="Bembo Std" w:eastAsia="Times New Roman" w:hAnsi="Bembo Std" w:cs="Times New Roman"/>
          <w:b/>
          <w:sz w:val="21"/>
          <w:szCs w:val="21"/>
          <w:lang w:val="es-MX" w:eastAsia="es-MX"/>
        </w:rPr>
      </w:pPr>
    </w:p>
    <w:p w:rsidR="00864D29" w:rsidRPr="00864D29" w:rsidRDefault="00864D29" w:rsidP="00864D29">
      <w:pPr>
        <w:spacing w:after="0" w:line="240" w:lineRule="auto"/>
        <w:contextualSpacing/>
        <w:jc w:val="center"/>
        <w:rPr>
          <w:rFonts w:ascii="Bembo Std" w:eastAsia="Times New Roman" w:hAnsi="Bembo Std" w:cs="Times New Roman"/>
          <w:b/>
          <w:sz w:val="21"/>
          <w:szCs w:val="21"/>
          <w:lang w:val="es-MX" w:eastAsia="es-MX"/>
        </w:rPr>
      </w:pPr>
    </w:p>
    <w:p w:rsidR="00864D29" w:rsidRPr="00864D29" w:rsidRDefault="00864D29" w:rsidP="00864D29">
      <w:pPr>
        <w:spacing w:after="0" w:line="240" w:lineRule="auto"/>
        <w:contextualSpacing/>
        <w:jc w:val="center"/>
        <w:rPr>
          <w:rFonts w:ascii="Bembo Std" w:eastAsia="Times New Roman" w:hAnsi="Bembo Std" w:cs="Times New Roman"/>
          <w:b/>
          <w:sz w:val="21"/>
          <w:szCs w:val="21"/>
          <w:lang w:val="es-MX" w:eastAsia="es-MX"/>
        </w:rPr>
      </w:pPr>
      <w:r w:rsidRPr="00864D29">
        <w:rPr>
          <w:rFonts w:ascii="Bembo Std" w:eastAsia="Times New Roman" w:hAnsi="Bembo Std" w:cs="Times New Roman"/>
          <w:b/>
          <w:sz w:val="21"/>
          <w:szCs w:val="21"/>
          <w:lang w:val="es-MX" w:eastAsia="es-MX"/>
        </w:rPr>
        <w:t>SONIA ELIZABETH GARCIA GRANDE</w:t>
      </w:r>
    </w:p>
    <w:p w:rsidR="00864D29" w:rsidRPr="00864D29" w:rsidRDefault="00864D29" w:rsidP="00864D29">
      <w:pPr>
        <w:spacing w:after="0" w:line="240" w:lineRule="auto"/>
        <w:contextualSpacing/>
        <w:jc w:val="center"/>
        <w:rPr>
          <w:rFonts w:ascii="Bembo Std" w:eastAsia="Times New Roman" w:hAnsi="Bembo Std" w:cs="Times New Roman"/>
          <w:b/>
          <w:sz w:val="21"/>
          <w:szCs w:val="21"/>
          <w:lang w:val="es-MX" w:eastAsia="es-MX"/>
        </w:rPr>
      </w:pPr>
      <w:r w:rsidRPr="00864D29">
        <w:rPr>
          <w:rFonts w:ascii="Bembo Std" w:eastAsia="Times New Roman" w:hAnsi="Bembo Std" w:cs="Times New Roman"/>
          <w:b/>
          <w:sz w:val="21"/>
          <w:szCs w:val="21"/>
          <w:lang w:val="es-MX" w:eastAsia="es-MX"/>
        </w:rPr>
        <w:t>OFICIAL DE INFORMACIÓN</w:t>
      </w:r>
    </w:p>
    <w:p w:rsidR="00864D29" w:rsidRPr="00864D29" w:rsidRDefault="00864D29" w:rsidP="00864D29">
      <w:pPr>
        <w:spacing w:after="0" w:line="240" w:lineRule="auto"/>
        <w:contextualSpacing/>
        <w:jc w:val="right"/>
        <w:rPr>
          <w:rFonts w:ascii="Museo Sans 300" w:eastAsia="Times New Roman" w:hAnsi="Museo Sans 300" w:cs="Times New Roman"/>
          <w:b/>
          <w:sz w:val="21"/>
          <w:szCs w:val="21"/>
          <w:lang w:val="es-MX" w:eastAsia="es-MX"/>
        </w:rPr>
      </w:pPr>
    </w:p>
    <w:p w:rsidR="00864D29" w:rsidRPr="00864D29" w:rsidRDefault="00864D29" w:rsidP="00864D29">
      <w:pPr>
        <w:spacing w:after="0" w:line="240" w:lineRule="auto"/>
        <w:contextualSpacing/>
        <w:jc w:val="right"/>
        <w:rPr>
          <w:rFonts w:ascii="Museo Sans 300" w:eastAsia="Times New Roman" w:hAnsi="Museo Sans 300" w:cs="Times New Roman"/>
          <w:b/>
          <w:sz w:val="21"/>
          <w:szCs w:val="21"/>
          <w:lang w:val="es-MX" w:eastAsia="es-MX"/>
        </w:rPr>
      </w:pPr>
    </w:p>
    <w:p w:rsidR="00864D29" w:rsidRPr="00864D29" w:rsidRDefault="00864D29" w:rsidP="00864D29">
      <w:pPr>
        <w:spacing w:after="0" w:line="240" w:lineRule="auto"/>
        <w:contextualSpacing/>
        <w:jc w:val="right"/>
        <w:rPr>
          <w:rFonts w:ascii="Museo Sans 300" w:eastAsia="Times New Roman" w:hAnsi="Museo Sans 300" w:cs="Times New Roman"/>
          <w:b/>
          <w:sz w:val="21"/>
          <w:szCs w:val="21"/>
          <w:lang w:val="es-MX" w:eastAsia="es-MX"/>
        </w:rPr>
      </w:pPr>
    </w:p>
    <w:p w:rsidR="00864D29" w:rsidRPr="00864D29" w:rsidRDefault="00864D29" w:rsidP="00864D29">
      <w:pPr>
        <w:spacing w:after="0" w:line="240" w:lineRule="auto"/>
        <w:rPr>
          <w:rFonts w:ascii="Times New Roman" w:eastAsia="Times New Roman" w:hAnsi="Times New Roman" w:cs="Times New Roman"/>
          <w:sz w:val="24"/>
          <w:szCs w:val="24"/>
          <w:lang w:val="es-MX" w:eastAsia="es-MX"/>
        </w:rPr>
      </w:pPr>
    </w:p>
    <w:p w:rsidR="000F3C3B" w:rsidRPr="00864D29" w:rsidRDefault="000F3C3B">
      <w:pPr>
        <w:rPr>
          <w:lang w:val="es-MX"/>
        </w:rPr>
      </w:pPr>
      <w:bookmarkStart w:id="0" w:name="_GoBack"/>
      <w:bookmarkEnd w:id="0"/>
    </w:p>
    <w:sectPr w:rsidR="000F3C3B" w:rsidRPr="00864D29"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97" w:rsidRDefault="00864D29">
    <w:pPr>
      <w:pStyle w:val="Piedepgina"/>
    </w:pPr>
    <w:r>
      <w:rPr>
        <w:noProof/>
        <w:lang w:eastAsia="es-SV"/>
      </w:rPr>
      <w:drawing>
        <wp:anchor distT="0" distB="0" distL="114300" distR="114300" simplePos="0" relativeHeight="251667456" behindDoc="0" locked="0" layoutInCell="1" allowOverlap="1" wp14:anchorId="662595C0" wp14:editId="4AEEC1CA">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64D29">
    <w:pPr>
      <w:pStyle w:val="Piedepgina"/>
    </w:pPr>
    <w:r>
      <w:rPr>
        <w:noProof/>
        <w:lang w:eastAsia="es-SV"/>
      </w:rPr>
      <w:drawing>
        <wp:anchor distT="0" distB="0" distL="114300" distR="114300" simplePos="0" relativeHeight="251659264" behindDoc="0" locked="0" layoutInCell="1" allowOverlap="1" wp14:anchorId="448D3075" wp14:editId="7788DCAE">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64D29">
    <w:pPr>
      <w:pStyle w:val="Encabezado"/>
    </w:pPr>
    <w:r>
      <w:rPr>
        <w:noProof/>
        <w:lang w:eastAsia="es-SV"/>
      </w:rPr>
      <w:drawing>
        <wp:anchor distT="0" distB="0" distL="114300" distR="114300" simplePos="0" relativeHeight="251665408" behindDoc="0" locked="0" layoutInCell="1" allowOverlap="1" wp14:anchorId="06A5BAF3" wp14:editId="1F01AD3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E5E952F" wp14:editId="2D8DF82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864D29"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E952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864D29"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64D2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A74CB7A" wp14:editId="2DAED7B8">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864D29"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74CB7A"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864D29"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79683DD" wp14:editId="544D7CD7">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BBB2FDA" wp14:editId="17279FAE">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64D2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D29"/>
    <w:rsid w:val="000F3C3B"/>
    <w:rsid w:val="00864D29"/>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319F217-60F7-4EB5-88C0-FB97A45F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64D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64D29"/>
  </w:style>
  <w:style w:type="paragraph" w:styleId="Piedepgina">
    <w:name w:val="footer"/>
    <w:basedOn w:val="Normal"/>
    <w:link w:val="PiedepginaCar"/>
    <w:uiPriority w:val="99"/>
    <w:semiHidden/>
    <w:unhideWhenUsed/>
    <w:rsid w:val="00864D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64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mailto:maury1875@gmail.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536</Words>
  <Characters>2954</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2022-02-25T20:01:00Z</dcterms:created>
  <dcterms:modified xsi:type="dcterms:W3CDTF">2022-02-25T20:01:00Z</dcterms:modified>
</cp:coreProperties>
</file>