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644" w:rsidRPr="00AE0644" w:rsidRDefault="00AE0644" w:rsidP="00AE0644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AE0644" w:rsidRPr="00AE0644" w:rsidRDefault="00AE0644" w:rsidP="00AE064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E064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163-2023</w:t>
      </w:r>
    </w:p>
    <w:p w:rsidR="00AE0644" w:rsidRPr="00AE0644" w:rsidRDefault="00AE0644" w:rsidP="00AE064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E064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ISTA-2023-0135</w:t>
      </w:r>
    </w:p>
    <w:p w:rsidR="00AE0644" w:rsidRPr="00AE0644" w:rsidRDefault="00AE0644" w:rsidP="00AE064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E064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E0644" w:rsidRPr="00AE0644" w:rsidRDefault="00AE0644" w:rsidP="00AE0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0644" w:rsidRPr="00AE0644" w:rsidRDefault="00AE0644" w:rsidP="00AE0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quince horas del día diecinueve de septiembre de dos mil veintitrés. </w:t>
      </w:r>
    </w:p>
    <w:p w:rsidR="00AE0644" w:rsidRPr="00AE0644" w:rsidRDefault="00AE0644" w:rsidP="00AE0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0644" w:rsidRPr="00AE0644" w:rsidRDefault="00AE0644" w:rsidP="00AE064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diez minutos del día seis de septiembre de dos mil veintitrés, por el señor </w:t>
      </w:r>
      <w:r w:rsidRPr="00AE0644">
        <w:rPr>
          <w:rFonts w:ascii="Museo Sans 300" w:eastAsia="Calibri" w:hAnsi="Museo Sans 300" w:cs="Calibri"/>
          <w:b/>
        </w:rPr>
        <w:t xml:space="preserve">--- 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ISTA-2023-0135, en la que requiere: “””</w:t>
      </w:r>
      <w:r w:rsidRPr="00AE0644">
        <w:rPr>
          <w:rFonts w:ascii="Museo Sans 300" w:eastAsia="Times New Roman" w:hAnsi="Museo Sans 300" w:cs="Times New Roman"/>
          <w:b/>
          <w:lang w:val="es-MX" w:eastAsia="es-MX"/>
        </w:rPr>
        <w:t>CONSTANCIA O REGISTRO LABORAL EN FINATA DESDE OCTUBRE DE 1984 HASTA AGOSTO DE 1985 CON EL OBJETO DE OBTENER LA PENSION O DEVOLUICON RESPECTIVA A NOMBRE DEL SR. ---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AE064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E064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E064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E0644" w:rsidRPr="00AE0644" w:rsidRDefault="00AE0644" w:rsidP="00AE064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GRH-00-0440-2023 La Gerencia de Recursos Humanos, remite constancia de tiempo de servicio desde 28/01/1985 hasta 31/08/1985, según documentación contenida en expediente de personal pasivo, para trámites que estime pertinentes. No omito manifestar que en el expediente de personal pasivo con código M-185; no cuenta con la documentación e información necesaria para emitir el acuerdo de cese de funciones.</w:t>
      </w: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064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E064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E064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E064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E064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AE0644">
        <w:rPr>
          <w:rFonts w:ascii="Museo Sans 300" w:eastAsia="Calibri" w:hAnsi="Museo Sans 300" w:cs="Calibri"/>
          <w:b/>
        </w:rPr>
        <w:t>---</w:t>
      </w: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E0644" w:rsidRPr="00AE0644" w:rsidRDefault="00AE0644" w:rsidP="00AE064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E064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AE0644" w:rsidRPr="00AE0644" w:rsidRDefault="00AE0644" w:rsidP="00AE064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E0644" w:rsidRPr="00AE0644" w:rsidRDefault="00AE0644" w:rsidP="00AE064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E0644" w:rsidRPr="00AE0644" w:rsidRDefault="00AE0644" w:rsidP="00AE06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E064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E0644" w:rsidRPr="00AE0644" w:rsidRDefault="00AE0644" w:rsidP="00AE064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E064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E0644" w:rsidRPr="00AE0644" w:rsidRDefault="00AE0644" w:rsidP="00AE0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E2C04" w:rsidRDefault="009E2C04">
      <w:bookmarkStart w:id="0" w:name="_GoBack"/>
      <w:bookmarkEnd w:id="0"/>
    </w:p>
    <w:sectPr w:rsidR="009E2C0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E06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BD9E134" wp14:editId="40A13F4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064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504D019" wp14:editId="24B011F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064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0A0A0E4" wp14:editId="1D4925B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38C3FC" wp14:editId="0EC3609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E064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38C3F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E064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064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85DEDC7" wp14:editId="4677D27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E064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DED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E064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DD22413" wp14:editId="01BEEEF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4E2D340" wp14:editId="5CCEFD5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E064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44"/>
    <w:rsid w:val="009E2C04"/>
    <w:rsid w:val="00AE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A262742-3C91-4F68-8030-AD2178B4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E06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0644"/>
  </w:style>
  <w:style w:type="paragraph" w:styleId="Piedepgina">
    <w:name w:val="footer"/>
    <w:basedOn w:val="Normal"/>
    <w:link w:val="PiedepginaCar"/>
    <w:uiPriority w:val="99"/>
    <w:semiHidden/>
    <w:unhideWhenUsed/>
    <w:rsid w:val="00AE06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06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2023-09-19T21:26:00Z</dcterms:created>
  <dcterms:modified xsi:type="dcterms:W3CDTF">2023-09-19T21:26:00Z</dcterms:modified>
</cp:coreProperties>
</file>